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14A1B" w14:textId="77777777" w:rsidR="000F0235" w:rsidRPr="006A0508" w:rsidRDefault="0042117A" w:rsidP="00231A52">
      <w:pPr>
        <w:pStyle w:val="Heading3"/>
        <w:tabs>
          <w:tab w:val="left" w:pos="720"/>
        </w:tabs>
        <w:spacing w:before="0" w:after="0" w:line="380" w:lineRule="exact"/>
        <w:ind w:right="108"/>
        <w:jc w:val="center"/>
        <w:rPr>
          <w:rFonts w:asciiTheme="majorBidi" w:hAnsiTheme="majorBidi" w:cstheme="majorBidi"/>
          <w:sz w:val="32"/>
          <w:szCs w:val="32"/>
          <w:cs/>
        </w:rPr>
      </w:pPr>
      <w:r w:rsidRPr="006A0508">
        <w:rPr>
          <w:rFonts w:asciiTheme="majorBidi" w:hAnsiTheme="majorBidi" w:cstheme="majorBidi"/>
          <w:sz w:val="32"/>
          <w:szCs w:val="32"/>
          <w:cs/>
        </w:rPr>
        <w:t>บริษัท ศูนย์ห้องปฏิบัติการและวิจัยทางการแพทย์และการเกษตรแห่ง</w:t>
      </w:r>
      <w:proofErr w:type="spellStart"/>
      <w:r w:rsidRPr="006A0508">
        <w:rPr>
          <w:rFonts w:asciiTheme="majorBidi" w:hAnsiTheme="majorBidi" w:cstheme="majorBidi"/>
          <w:sz w:val="32"/>
          <w:szCs w:val="32"/>
          <w:cs/>
        </w:rPr>
        <w:t>เอเซีย</w:t>
      </w:r>
      <w:proofErr w:type="spellEnd"/>
      <w:r w:rsidRPr="006A0508">
        <w:rPr>
          <w:rFonts w:asciiTheme="majorBidi" w:hAnsiTheme="majorBidi" w:cstheme="majorBidi"/>
          <w:sz w:val="32"/>
          <w:szCs w:val="32"/>
          <w:cs/>
        </w:rPr>
        <w:t xml:space="preserve"> จำกัด (มหาชน</w:t>
      </w:r>
      <w:r w:rsidR="001D30CF" w:rsidRPr="006A0508">
        <w:rPr>
          <w:rFonts w:asciiTheme="majorBidi" w:hAnsiTheme="majorBidi" w:cstheme="majorBidi"/>
          <w:sz w:val="32"/>
          <w:szCs w:val="32"/>
          <w:cs/>
        </w:rPr>
        <w:t>) และบริษัทย่อย</w:t>
      </w:r>
    </w:p>
    <w:p w14:paraId="6E04966B" w14:textId="77777777" w:rsidR="000F0235" w:rsidRPr="006A0508" w:rsidRDefault="00D5264B" w:rsidP="00231A52">
      <w:pPr>
        <w:spacing w:line="380" w:lineRule="exact"/>
        <w:ind w:right="108"/>
        <w:jc w:val="center"/>
        <w:rPr>
          <w:rFonts w:asciiTheme="majorBidi" w:hAnsiTheme="majorBidi" w:cstheme="majorBidi"/>
          <w:b/>
          <w:bCs/>
          <w:sz w:val="32"/>
          <w:szCs w:val="32"/>
          <w:cs/>
        </w:rPr>
      </w:pPr>
      <w:r w:rsidRPr="006A0508">
        <w:rPr>
          <w:rFonts w:asciiTheme="majorBidi" w:hAnsiTheme="majorBidi" w:cstheme="majorBidi"/>
          <w:b/>
          <w:bCs/>
          <w:sz w:val="32"/>
          <w:szCs w:val="32"/>
          <w:cs/>
        </w:rPr>
        <w:t>หมายเหตุประกอบงบการเงิน</w:t>
      </w:r>
    </w:p>
    <w:p w14:paraId="410B71F2" w14:textId="77777777" w:rsidR="00D5264B" w:rsidRPr="006A0508" w:rsidRDefault="00D5264B" w:rsidP="00231A52">
      <w:pPr>
        <w:spacing w:line="380" w:lineRule="exact"/>
        <w:ind w:right="108"/>
        <w:jc w:val="center"/>
        <w:rPr>
          <w:rFonts w:asciiTheme="majorBidi" w:hAnsiTheme="majorBidi" w:cstheme="majorBidi"/>
          <w:b/>
          <w:bCs/>
          <w:sz w:val="32"/>
          <w:szCs w:val="32"/>
          <w:cs/>
        </w:rPr>
      </w:pPr>
      <w:r w:rsidRPr="006A0508">
        <w:rPr>
          <w:rFonts w:asciiTheme="majorBidi" w:hAnsiTheme="majorBidi" w:cstheme="majorBidi"/>
          <w:b/>
          <w:bCs/>
          <w:sz w:val="32"/>
          <w:szCs w:val="32"/>
          <w:cs/>
        </w:rPr>
        <w:t xml:space="preserve">วันที่ </w:t>
      </w:r>
      <w:r w:rsidRPr="006A0508">
        <w:rPr>
          <w:rFonts w:asciiTheme="majorBidi" w:hAnsiTheme="majorBidi" w:cstheme="majorBidi"/>
          <w:b/>
          <w:bCs/>
          <w:sz w:val="32"/>
          <w:szCs w:val="32"/>
        </w:rPr>
        <w:t xml:space="preserve">31 </w:t>
      </w:r>
      <w:r w:rsidRPr="006A0508">
        <w:rPr>
          <w:rFonts w:asciiTheme="majorBidi" w:hAnsiTheme="majorBidi" w:cstheme="majorBidi"/>
          <w:b/>
          <w:bCs/>
          <w:sz w:val="32"/>
          <w:szCs w:val="32"/>
          <w:cs/>
        </w:rPr>
        <w:t xml:space="preserve">ธันวาคม </w:t>
      </w:r>
      <w:r w:rsidR="00D42B3F" w:rsidRPr="006A0508">
        <w:rPr>
          <w:rFonts w:asciiTheme="majorBidi" w:hAnsiTheme="majorBidi" w:cstheme="majorBidi"/>
          <w:b/>
          <w:bCs/>
          <w:sz w:val="32"/>
          <w:szCs w:val="32"/>
        </w:rPr>
        <w:t>2567</w:t>
      </w:r>
    </w:p>
    <w:p w14:paraId="6F1F1A1E" w14:textId="77777777" w:rsidR="00A969C9" w:rsidRPr="006A0508" w:rsidRDefault="00A969C9" w:rsidP="00C61BB4">
      <w:pPr>
        <w:spacing w:line="240" w:lineRule="exact"/>
        <w:ind w:right="108"/>
        <w:jc w:val="center"/>
        <w:rPr>
          <w:rFonts w:asciiTheme="majorBidi" w:hAnsiTheme="majorBidi" w:cstheme="majorBidi"/>
          <w:b/>
          <w:bCs/>
          <w:sz w:val="32"/>
          <w:szCs w:val="32"/>
        </w:rPr>
      </w:pPr>
    </w:p>
    <w:p w14:paraId="1739DC80" w14:textId="77777777" w:rsidR="00A969C9" w:rsidRPr="006A0508" w:rsidRDefault="00A969C9" w:rsidP="002D2FF5">
      <w:pPr>
        <w:tabs>
          <w:tab w:val="left" w:pos="284"/>
          <w:tab w:val="left" w:pos="851"/>
          <w:tab w:val="left" w:pos="1418"/>
          <w:tab w:val="left" w:pos="1985"/>
        </w:tabs>
        <w:spacing w:line="380" w:lineRule="exact"/>
        <w:jc w:val="thaiDistribute"/>
        <w:rPr>
          <w:rFonts w:asciiTheme="majorBidi" w:hAnsiTheme="majorBidi" w:cstheme="majorBidi"/>
          <w:b/>
          <w:bCs/>
          <w:sz w:val="32"/>
          <w:szCs w:val="32"/>
        </w:rPr>
      </w:pPr>
      <w:r w:rsidRPr="006A0508">
        <w:rPr>
          <w:rFonts w:asciiTheme="majorBidi" w:hAnsiTheme="majorBidi" w:cstheme="majorBidi"/>
          <w:b/>
          <w:bCs/>
          <w:sz w:val="32"/>
          <w:szCs w:val="32"/>
        </w:rPr>
        <w:t>1.</w:t>
      </w:r>
      <w:r w:rsidRPr="006A0508">
        <w:rPr>
          <w:rFonts w:asciiTheme="majorBidi" w:hAnsiTheme="majorBidi" w:cstheme="majorBidi"/>
          <w:b/>
          <w:bCs/>
          <w:sz w:val="32"/>
          <w:szCs w:val="32"/>
        </w:rPr>
        <w:tab/>
      </w:r>
      <w:r w:rsidRPr="006A0508">
        <w:rPr>
          <w:rFonts w:asciiTheme="majorBidi" w:hAnsiTheme="majorBidi" w:cstheme="majorBidi"/>
          <w:b/>
          <w:bCs/>
          <w:sz w:val="32"/>
          <w:szCs w:val="32"/>
          <w:cs/>
        </w:rPr>
        <w:t>ข้อมูลทั่วไป</w:t>
      </w:r>
    </w:p>
    <w:p w14:paraId="21CCC7AF" w14:textId="77777777" w:rsidR="00831C3B" w:rsidRPr="006A0508" w:rsidRDefault="00831C3B" w:rsidP="002D2FF5">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sz w:val="32"/>
          <w:szCs w:val="32"/>
          <w:cs/>
        </w:rPr>
      </w:pPr>
      <w:r w:rsidRPr="006A0508">
        <w:rPr>
          <w:rFonts w:asciiTheme="majorBidi" w:hAnsiTheme="majorBidi" w:cstheme="majorBidi"/>
          <w:b w:val="0"/>
          <w:bCs w:val="0"/>
          <w:sz w:val="32"/>
          <w:szCs w:val="32"/>
          <w:cs/>
        </w:rPr>
        <w:t xml:space="preserve">บริษัท </w:t>
      </w:r>
      <w:r w:rsidRPr="006A0508">
        <w:rPr>
          <w:rFonts w:asciiTheme="majorBidi" w:hAnsiTheme="majorBidi" w:cstheme="majorBidi"/>
          <w:b w:val="0"/>
          <w:bCs w:val="0"/>
          <w:spacing w:val="-4"/>
          <w:sz w:val="32"/>
          <w:szCs w:val="32"/>
          <w:cs/>
        </w:rPr>
        <w:t>ศูนย์ห้องปฏิบัติการและวิจัยทางการแพทย์และการเกษตรแห่ง</w:t>
      </w:r>
      <w:proofErr w:type="spellStart"/>
      <w:r w:rsidRPr="006A0508">
        <w:rPr>
          <w:rFonts w:asciiTheme="majorBidi" w:hAnsiTheme="majorBidi" w:cstheme="majorBidi"/>
          <w:b w:val="0"/>
          <w:bCs w:val="0"/>
          <w:spacing w:val="-4"/>
          <w:sz w:val="32"/>
          <w:szCs w:val="32"/>
          <w:cs/>
        </w:rPr>
        <w:t>เอเซีย</w:t>
      </w:r>
      <w:proofErr w:type="spellEnd"/>
      <w:r w:rsidRPr="006A0508">
        <w:rPr>
          <w:rFonts w:asciiTheme="majorBidi" w:hAnsiTheme="majorBidi" w:cstheme="majorBidi"/>
          <w:b w:val="0"/>
          <w:bCs w:val="0"/>
          <w:spacing w:val="-4"/>
          <w:sz w:val="32"/>
          <w:szCs w:val="32"/>
          <w:cs/>
        </w:rPr>
        <w:t xml:space="preserve"> จำกัด (มหาชน)</w:t>
      </w:r>
      <w:r w:rsidRPr="006A0508">
        <w:rPr>
          <w:rFonts w:asciiTheme="majorBidi" w:hAnsiTheme="majorBidi" w:cstheme="majorBidi"/>
          <w:b w:val="0"/>
          <w:bCs w:val="0"/>
          <w:spacing w:val="-4"/>
          <w:sz w:val="32"/>
          <w:szCs w:val="32"/>
        </w:rPr>
        <w:t xml:space="preserve"> (“</w:t>
      </w:r>
      <w:r w:rsidRPr="006A0508">
        <w:rPr>
          <w:rFonts w:asciiTheme="majorBidi" w:hAnsiTheme="majorBidi" w:cstheme="majorBidi"/>
          <w:b w:val="0"/>
          <w:bCs w:val="0"/>
          <w:spacing w:val="-4"/>
          <w:sz w:val="32"/>
          <w:szCs w:val="32"/>
          <w:cs/>
        </w:rPr>
        <w:t>บริษัท”)  เป็นนิติบุคคลที่จัดตั้งขึ้นในประเทศไทยและได้จดทะเบียน</w:t>
      </w:r>
      <w:r w:rsidRPr="006A0508">
        <w:rPr>
          <w:rFonts w:asciiTheme="majorBidi" w:hAnsiTheme="majorBidi" w:cstheme="majorBidi"/>
          <w:b w:val="0"/>
          <w:bCs w:val="0"/>
          <w:sz w:val="32"/>
          <w:szCs w:val="32"/>
          <w:cs/>
        </w:rPr>
        <w:t>กับตลาดหลักทรัพย์แห่งประเทศไทย เมื่อวันที่</w:t>
      </w:r>
      <w:r w:rsidRPr="006A0508">
        <w:rPr>
          <w:rFonts w:asciiTheme="majorBidi" w:hAnsiTheme="majorBidi" w:cstheme="majorBidi"/>
          <w:b w:val="0"/>
          <w:bCs w:val="0"/>
          <w:sz w:val="32"/>
          <w:szCs w:val="32"/>
        </w:rPr>
        <w:t xml:space="preserve"> </w:t>
      </w:r>
      <w:r w:rsidRPr="006A0508">
        <w:rPr>
          <w:rFonts w:asciiTheme="majorBidi" w:hAnsiTheme="majorBidi" w:cstheme="majorBidi"/>
          <w:b w:val="0"/>
          <w:bCs w:val="0"/>
          <w:sz w:val="32"/>
          <w:szCs w:val="32"/>
        </w:rPr>
        <w:br/>
        <w:t xml:space="preserve">19 </w:t>
      </w:r>
      <w:r w:rsidRPr="006A0508">
        <w:rPr>
          <w:rFonts w:asciiTheme="majorBidi" w:hAnsiTheme="majorBidi" w:cstheme="majorBidi"/>
          <w:b w:val="0"/>
          <w:bCs w:val="0"/>
          <w:sz w:val="32"/>
          <w:szCs w:val="32"/>
          <w:cs/>
        </w:rPr>
        <w:t xml:space="preserve">ตุลาคม </w:t>
      </w:r>
      <w:r w:rsidRPr="006A0508">
        <w:rPr>
          <w:rFonts w:asciiTheme="majorBidi" w:hAnsiTheme="majorBidi" w:cstheme="majorBidi"/>
          <w:b w:val="0"/>
          <w:bCs w:val="0"/>
          <w:sz w:val="32"/>
          <w:szCs w:val="32"/>
        </w:rPr>
        <w:t xml:space="preserve">2565 </w:t>
      </w:r>
    </w:p>
    <w:p w14:paraId="48154C5B" w14:textId="77777777" w:rsidR="00831C3B" w:rsidRPr="006A0508" w:rsidRDefault="00831C3B" w:rsidP="002D2FF5">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sz w:val="32"/>
          <w:szCs w:val="32"/>
        </w:rPr>
      </w:pPr>
      <w:r w:rsidRPr="006A0508">
        <w:rPr>
          <w:rFonts w:asciiTheme="majorBidi" w:hAnsiTheme="majorBidi" w:cstheme="majorBidi"/>
          <w:b w:val="0"/>
          <w:bCs w:val="0"/>
          <w:sz w:val="32"/>
          <w:szCs w:val="32"/>
          <w:cs/>
        </w:rPr>
        <w:t>บริษัทมีที่อยู่ตามที่ได้จดทะเบียนไว้ดังนี้</w:t>
      </w:r>
    </w:p>
    <w:tbl>
      <w:tblPr>
        <w:tblW w:w="7957" w:type="dxa"/>
        <w:tblInd w:w="1384" w:type="dxa"/>
        <w:tblLayout w:type="fixed"/>
        <w:tblCellMar>
          <w:left w:w="57" w:type="dxa"/>
          <w:right w:w="57" w:type="dxa"/>
        </w:tblCellMar>
        <w:tblLook w:val="0000" w:firstRow="0" w:lastRow="0" w:firstColumn="0" w:lastColumn="0" w:noHBand="0" w:noVBand="0"/>
      </w:tblPr>
      <w:tblGrid>
        <w:gridCol w:w="1587"/>
        <w:gridCol w:w="205"/>
        <w:gridCol w:w="6165"/>
      </w:tblGrid>
      <w:tr w:rsidR="006A0508" w:rsidRPr="006A0508" w14:paraId="4798494F" w14:textId="77777777" w:rsidTr="00722FC6">
        <w:tc>
          <w:tcPr>
            <w:tcW w:w="1587" w:type="dxa"/>
          </w:tcPr>
          <w:p w14:paraId="741F1958" w14:textId="77777777" w:rsidR="00831C3B" w:rsidRPr="006A0508" w:rsidRDefault="00831C3B" w:rsidP="002D2FF5">
            <w:pPr>
              <w:tabs>
                <w:tab w:val="left" w:pos="284"/>
                <w:tab w:val="left" w:pos="851"/>
                <w:tab w:val="left" w:pos="1418"/>
                <w:tab w:val="left" w:pos="1985"/>
              </w:tabs>
              <w:spacing w:line="380" w:lineRule="exact"/>
              <w:ind w:left="-57"/>
              <w:contextualSpacing/>
              <w:jc w:val="both"/>
              <w:rPr>
                <w:rFonts w:asciiTheme="majorBidi" w:hAnsiTheme="majorBidi" w:cstheme="majorBidi"/>
                <w:sz w:val="32"/>
                <w:szCs w:val="32"/>
              </w:rPr>
            </w:pPr>
            <w:r w:rsidRPr="006A0508">
              <w:rPr>
                <w:rFonts w:asciiTheme="majorBidi" w:hAnsiTheme="majorBidi" w:cstheme="majorBidi"/>
                <w:sz w:val="32"/>
                <w:szCs w:val="32"/>
                <w:cs/>
              </w:rPr>
              <w:t>สำนักงานใหญ่</w:t>
            </w:r>
          </w:p>
        </w:tc>
        <w:tc>
          <w:tcPr>
            <w:tcW w:w="205" w:type="dxa"/>
          </w:tcPr>
          <w:p w14:paraId="681C4073" w14:textId="77777777" w:rsidR="00831C3B" w:rsidRPr="006A0508" w:rsidRDefault="00831C3B" w:rsidP="002D2FF5">
            <w:pPr>
              <w:tabs>
                <w:tab w:val="left" w:pos="284"/>
                <w:tab w:val="left" w:pos="851"/>
                <w:tab w:val="left" w:pos="1418"/>
                <w:tab w:val="left" w:pos="1985"/>
              </w:tabs>
              <w:spacing w:line="380" w:lineRule="exact"/>
              <w:ind w:left="-57" w:right="-57"/>
              <w:contextualSpacing/>
              <w:jc w:val="center"/>
              <w:rPr>
                <w:rFonts w:asciiTheme="majorBidi" w:hAnsiTheme="majorBidi" w:cstheme="majorBidi"/>
                <w:sz w:val="32"/>
                <w:szCs w:val="32"/>
              </w:rPr>
            </w:pPr>
            <w:r w:rsidRPr="006A0508">
              <w:rPr>
                <w:rFonts w:asciiTheme="majorBidi" w:hAnsiTheme="majorBidi" w:cstheme="majorBidi"/>
                <w:sz w:val="32"/>
                <w:szCs w:val="32"/>
              </w:rPr>
              <w:t>:</w:t>
            </w:r>
          </w:p>
        </w:tc>
        <w:tc>
          <w:tcPr>
            <w:tcW w:w="6165" w:type="dxa"/>
          </w:tcPr>
          <w:p w14:paraId="1EE162CE" w14:textId="77777777" w:rsidR="00831C3B" w:rsidRPr="006A0508" w:rsidRDefault="00831C3B" w:rsidP="002D2FF5">
            <w:pPr>
              <w:tabs>
                <w:tab w:val="left" w:pos="284"/>
                <w:tab w:val="left" w:pos="851"/>
                <w:tab w:val="left" w:pos="1418"/>
                <w:tab w:val="left" w:pos="1985"/>
              </w:tabs>
              <w:spacing w:line="380" w:lineRule="exact"/>
              <w:contextualSpacing/>
              <w:jc w:val="thaiDistribute"/>
              <w:rPr>
                <w:rFonts w:asciiTheme="majorBidi" w:hAnsiTheme="majorBidi" w:cstheme="majorBidi"/>
                <w:sz w:val="32"/>
                <w:szCs w:val="32"/>
                <w:cs/>
              </w:rPr>
            </w:pPr>
            <w:r w:rsidRPr="006A0508">
              <w:rPr>
                <w:rFonts w:asciiTheme="majorBidi" w:hAnsiTheme="majorBidi" w:cstheme="majorBidi"/>
                <w:sz w:val="32"/>
                <w:szCs w:val="32"/>
                <w:cs/>
              </w:rPr>
              <w:t xml:space="preserve">ตั้งอยู่เลขที่ </w:t>
            </w:r>
            <w:r w:rsidRPr="006A0508">
              <w:rPr>
                <w:rFonts w:asciiTheme="majorBidi" w:hAnsiTheme="majorBidi" w:cstheme="majorBidi"/>
                <w:sz w:val="32"/>
                <w:szCs w:val="32"/>
              </w:rPr>
              <w:t xml:space="preserve">361 </w:t>
            </w:r>
            <w:r w:rsidRPr="006A0508">
              <w:rPr>
                <w:rFonts w:asciiTheme="majorBidi" w:hAnsiTheme="majorBidi" w:cstheme="majorBidi"/>
                <w:sz w:val="32"/>
                <w:szCs w:val="32"/>
                <w:cs/>
              </w:rPr>
              <w:t xml:space="preserve">ซอยลาดพร้าว </w:t>
            </w:r>
            <w:r w:rsidRPr="006A0508">
              <w:rPr>
                <w:rFonts w:asciiTheme="majorBidi" w:hAnsiTheme="majorBidi" w:cstheme="majorBidi"/>
                <w:sz w:val="32"/>
                <w:szCs w:val="32"/>
              </w:rPr>
              <w:t xml:space="preserve">122 </w:t>
            </w:r>
            <w:r w:rsidRPr="006A0508">
              <w:rPr>
                <w:rFonts w:asciiTheme="majorBidi" w:hAnsiTheme="majorBidi" w:cstheme="majorBidi"/>
                <w:sz w:val="32"/>
                <w:szCs w:val="32"/>
                <w:cs/>
              </w:rPr>
              <w:t xml:space="preserve">ถนนลาดพร้าว แขวงพลับเพลา </w:t>
            </w:r>
            <w:r w:rsidRPr="006A0508">
              <w:rPr>
                <w:rFonts w:asciiTheme="majorBidi" w:hAnsiTheme="majorBidi" w:cstheme="majorBidi"/>
                <w:sz w:val="32"/>
                <w:szCs w:val="32"/>
              </w:rPr>
              <w:br/>
            </w:r>
            <w:r w:rsidRPr="006A0508">
              <w:rPr>
                <w:rFonts w:asciiTheme="majorBidi" w:hAnsiTheme="majorBidi" w:cstheme="majorBidi"/>
                <w:sz w:val="32"/>
                <w:szCs w:val="32"/>
                <w:cs/>
              </w:rPr>
              <w:t>เขตวังทองหลาง กรุงเทพมหานคร</w:t>
            </w:r>
          </w:p>
        </w:tc>
      </w:tr>
      <w:tr w:rsidR="006A0508" w:rsidRPr="006A0508" w14:paraId="048A3FD1" w14:textId="77777777" w:rsidTr="00722FC6">
        <w:tc>
          <w:tcPr>
            <w:tcW w:w="1587" w:type="dxa"/>
          </w:tcPr>
          <w:p w14:paraId="384138B0" w14:textId="77777777" w:rsidR="00831C3B" w:rsidRPr="006A0508" w:rsidRDefault="00831C3B" w:rsidP="002D2FF5">
            <w:pPr>
              <w:tabs>
                <w:tab w:val="left" w:pos="284"/>
                <w:tab w:val="left" w:pos="851"/>
                <w:tab w:val="left" w:pos="1418"/>
                <w:tab w:val="left" w:pos="1985"/>
              </w:tabs>
              <w:spacing w:line="380" w:lineRule="exact"/>
              <w:ind w:left="-57"/>
              <w:contextualSpacing/>
              <w:jc w:val="both"/>
              <w:rPr>
                <w:rFonts w:asciiTheme="majorBidi" w:hAnsiTheme="majorBidi" w:cstheme="majorBidi"/>
                <w:sz w:val="32"/>
                <w:szCs w:val="32"/>
              </w:rPr>
            </w:pPr>
            <w:r w:rsidRPr="006A0508">
              <w:rPr>
                <w:rFonts w:asciiTheme="majorBidi" w:hAnsiTheme="majorBidi" w:cstheme="majorBidi"/>
                <w:sz w:val="32"/>
                <w:szCs w:val="32"/>
                <w:cs/>
              </w:rPr>
              <w:t xml:space="preserve">สำนักงานสาขา </w:t>
            </w:r>
            <w:r w:rsidRPr="006A0508">
              <w:rPr>
                <w:rFonts w:asciiTheme="majorBidi" w:hAnsiTheme="majorBidi" w:cstheme="majorBidi"/>
                <w:sz w:val="32"/>
                <w:szCs w:val="32"/>
              </w:rPr>
              <w:t>1</w:t>
            </w:r>
          </w:p>
        </w:tc>
        <w:tc>
          <w:tcPr>
            <w:tcW w:w="205" w:type="dxa"/>
          </w:tcPr>
          <w:p w14:paraId="39287B60" w14:textId="77777777" w:rsidR="00831C3B" w:rsidRPr="006A0508" w:rsidRDefault="00831C3B" w:rsidP="002D2FF5">
            <w:pPr>
              <w:tabs>
                <w:tab w:val="left" w:pos="284"/>
                <w:tab w:val="left" w:pos="851"/>
                <w:tab w:val="left" w:pos="1418"/>
                <w:tab w:val="left" w:pos="1985"/>
              </w:tabs>
              <w:spacing w:line="380" w:lineRule="exact"/>
              <w:ind w:left="-57" w:right="-57"/>
              <w:contextualSpacing/>
              <w:jc w:val="center"/>
              <w:rPr>
                <w:rFonts w:asciiTheme="majorBidi" w:hAnsiTheme="majorBidi" w:cstheme="majorBidi"/>
                <w:sz w:val="32"/>
                <w:szCs w:val="32"/>
              </w:rPr>
            </w:pPr>
            <w:r w:rsidRPr="006A0508">
              <w:rPr>
                <w:rFonts w:asciiTheme="majorBidi" w:hAnsiTheme="majorBidi" w:cstheme="majorBidi"/>
                <w:sz w:val="32"/>
                <w:szCs w:val="32"/>
              </w:rPr>
              <w:t>:</w:t>
            </w:r>
          </w:p>
        </w:tc>
        <w:tc>
          <w:tcPr>
            <w:tcW w:w="6165" w:type="dxa"/>
          </w:tcPr>
          <w:p w14:paraId="6111D7A2" w14:textId="77777777" w:rsidR="00831C3B" w:rsidRPr="006A0508" w:rsidRDefault="00831C3B" w:rsidP="002D2FF5">
            <w:pPr>
              <w:tabs>
                <w:tab w:val="left" w:pos="284"/>
                <w:tab w:val="left" w:pos="851"/>
                <w:tab w:val="left" w:pos="1418"/>
                <w:tab w:val="left" w:pos="1985"/>
              </w:tabs>
              <w:spacing w:line="380" w:lineRule="exact"/>
              <w:contextualSpacing/>
              <w:jc w:val="thaiDistribute"/>
              <w:rPr>
                <w:rFonts w:asciiTheme="majorBidi" w:hAnsiTheme="majorBidi" w:cstheme="majorBidi"/>
                <w:sz w:val="32"/>
                <w:szCs w:val="32"/>
              </w:rPr>
            </w:pPr>
            <w:r w:rsidRPr="006A0508">
              <w:rPr>
                <w:rFonts w:asciiTheme="majorBidi" w:hAnsiTheme="majorBidi" w:cstheme="majorBidi"/>
                <w:sz w:val="32"/>
                <w:szCs w:val="32"/>
                <w:cs/>
              </w:rPr>
              <w:t xml:space="preserve">ตั้งอยู่เลขที่ </w:t>
            </w:r>
            <w:r w:rsidRPr="006A0508">
              <w:rPr>
                <w:rFonts w:asciiTheme="majorBidi" w:hAnsiTheme="majorBidi" w:cstheme="majorBidi"/>
                <w:sz w:val="32"/>
                <w:szCs w:val="32"/>
              </w:rPr>
              <w:t xml:space="preserve">169 </w:t>
            </w:r>
            <w:r w:rsidRPr="006A0508">
              <w:rPr>
                <w:rFonts w:asciiTheme="majorBidi" w:hAnsiTheme="majorBidi" w:cstheme="majorBidi"/>
                <w:sz w:val="32"/>
                <w:szCs w:val="32"/>
                <w:cs/>
              </w:rPr>
              <w:t xml:space="preserve">ถนนลงหาดบางแสน ตำบลแสนสุข อำเภอเมืองชลบุรี จังหวัดชลบุรี </w:t>
            </w:r>
          </w:p>
        </w:tc>
      </w:tr>
      <w:tr w:rsidR="006A0508" w:rsidRPr="006A0508" w14:paraId="4661867F" w14:textId="77777777" w:rsidTr="00722FC6">
        <w:tc>
          <w:tcPr>
            <w:tcW w:w="1587" w:type="dxa"/>
          </w:tcPr>
          <w:p w14:paraId="46BEDFDC" w14:textId="77777777" w:rsidR="00831C3B" w:rsidRPr="006A0508" w:rsidRDefault="00831C3B" w:rsidP="002D2FF5">
            <w:pPr>
              <w:tabs>
                <w:tab w:val="left" w:pos="284"/>
                <w:tab w:val="left" w:pos="851"/>
                <w:tab w:val="left" w:pos="1418"/>
                <w:tab w:val="left" w:pos="1985"/>
              </w:tabs>
              <w:spacing w:line="380" w:lineRule="exact"/>
              <w:ind w:left="-57"/>
              <w:contextualSpacing/>
              <w:jc w:val="both"/>
              <w:rPr>
                <w:rFonts w:asciiTheme="majorBidi" w:hAnsiTheme="majorBidi" w:cstheme="majorBidi"/>
                <w:sz w:val="32"/>
                <w:szCs w:val="32"/>
              </w:rPr>
            </w:pPr>
            <w:r w:rsidRPr="006A0508">
              <w:rPr>
                <w:rFonts w:asciiTheme="majorBidi" w:hAnsiTheme="majorBidi" w:cstheme="majorBidi"/>
                <w:sz w:val="32"/>
                <w:szCs w:val="32"/>
                <w:cs/>
              </w:rPr>
              <w:t xml:space="preserve">สำนักงานสาขา </w:t>
            </w:r>
            <w:r w:rsidRPr="006A0508">
              <w:rPr>
                <w:rFonts w:asciiTheme="majorBidi" w:hAnsiTheme="majorBidi" w:cstheme="majorBidi"/>
                <w:sz w:val="32"/>
                <w:szCs w:val="32"/>
              </w:rPr>
              <w:t>2</w:t>
            </w:r>
          </w:p>
        </w:tc>
        <w:tc>
          <w:tcPr>
            <w:tcW w:w="205" w:type="dxa"/>
          </w:tcPr>
          <w:p w14:paraId="239ED7D6" w14:textId="77777777" w:rsidR="00831C3B" w:rsidRPr="006A0508" w:rsidRDefault="00831C3B" w:rsidP="002D2FF5">
            <w:pPr>
              <w:tabs>
                <w:tab w:val="left" w:pos="284"/>
                <w:tab w:val="left" w:pos="851"/>
                <w:tab w:val="left" w:pos="1418"/>
                <w:tab w:val="left" w:pos="1985"/>
              </w:tabs>
              <w:spacing w:line="380" w:lineRule="exact"/>
              <w:ind w:left="-57" w:right="-57"/>
              <w:contextualSpacing/>
              <w:jc w:val="center"/>
              <w:rPr>
                <w:rFonts w:asciiTheme="majorBidi" w:hAnsiTheme="majorBidi" w:cstheme="majorBidi"/>
                <w:sz w:val="32"/>
                <w:szCs w:val="32"/>
              </w:rPr>
            </w:pPr>
            <w:r w:rsidRPr="006A0508">
              <w:rPr>
                <w:rFonts w:asciiTheme="majorBidi" w:hAnsiTheme="majorBidi" w:cstheme="majorBidi"/>
                <w:sz w:val="32"/>
                <w:szCs w:val="32"/>
              </w:rPr>
              <w:t>:</w:t>
            </w:r>
          </w:p>
        </w:tc>
        <w:tc>
          <w:tcPr>
            <w:tcW w:w="6165" w:type="dxa"/>
          </w:tcPr>
          <w:p w14:paraId="1FCAE936" w14:textId="77777777" w:rsidR="00831C3B" w:rsidRPr="006A0508" w:rsidRDefault="00831C3B" w:rsidP="002D2FF5">
            <w:pPr>
              <w:tabs>
                <w:tab w:val="left" w:pos="284"/>
                <w:tab w:val="left" w:pos="851"/>
                <w:tab w:val="left" w:pos="1418"/>
                <w:tab w:val="left" w:pos="1985"/>
              </w:tabs>
              <w:spacing w:line="380" w:lineRule="exact"/>
              <w:contextualSpacing/>
              <w:jc w:val="thaiDistribute"/>
              <w:rPr>
                <w:rFonts w:asciiTheme="majorBidi" w:hAnsiTheme="majorBidi" w:cstheme="majorBidi"/>
                <w:sz w:val="32"/>
                <w:szCs w:val="32"/>
                <w:cs/>
              </w:rPr>
            </w:pPr>
            <w:r w:rsidRPr="006A0508">
              <w:rPr>
                <w:rFonts w:asciiTheme="majorBidi" w:hAnsiTheme="majorBidi" w:cstheme="majorBidi"/>
                <w:sz w:val="32"/>
                <w:szCs w:val="32"/>
                <w:cs/>
              </w:rPr>
              <w:t xml:space="preserve">ตั้งอยู่เลขที่ </w:t>
            </w:r>
            <w:r w:rsidRPr="006A0508">
              <w:rPr>
                <w:rFonts w:asciiTheme="majorBidi" w:hAnsiTheme="majorBidi" w:cstheme="majorBidi"/>
                <w:sz w:val="32"/>
                <w:szCs w:val="32"/>
              </w:rPr>
              <w:t xml:space="preserve">134 </w:t>
            </w:r>
            <w:r w:rsidRPr="006A0508">
              <w:rPr>
                <w:rFonts w:asciiTheme="majorBidi" w:hAnsiTheme="majorBidi" w:cstheme="majorBidi"/>
                <w:sz w:val="32"/>
                <w:szCs w:val="32"/>
                <w:cs/>
              </w:rPr>
              <w:t xml:space="preserve">หมู่ที่ </w:t>
            </w:r>
            <w:r w:rsidRPr="006A0508">
              <w:rPr>
                <w:rFonts w:asciiTheme="majorBidi" w:hAnsiTheme="majorBidi" w:cstheme="majorBidi"/>
                <w:sz w:val="32"/>
                <w:szCs w:val="32"/>
              </w:rPr>
              <w:t xml:space="preserve">2 </w:t>
            </w:r>
            <w:r w:rsidRPr="006A0508">
              <w:rPr>
                <w:rFonts w:asciiTheme="majorBidi" w:hAnsiTheme="majorBidi" w:cstheme="majorBidi"/>
                <w:sz w:val="32"/>
                <w:szCs w:val="32"/>
                <w:cs/>
              </w:rPr>
              <w:t xml:space="preserve">ตำบลวังผาง อำเภอเวียงหนองล่อง จังหวัดลำพูน  </w:t>
            </w:r>
          </w:p>
        </w:tc>
      </w:tr>
    </w:tbl>
    <w:p w14:paraId="267193B9" w14:textId="77777777" w:rsidR="00831C3B" w:rsidRPr="006A0508" w:rsidRDefault="00831C3B" w:rsidP="002D2FF5">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sz w:val="32"/>
          <w:szCs w:val="32"/>
        </w:rPr>
      </w:pPr>
      <w:r w:rsidRPr="006A0508">
        <w:rPr>
          <w:rFonts w:asciiTheme="majorBidi" w:hAnsiTheme="majorBidi" w:cstheme="majorBidi"/>
          <w:b w:val="0"/>
          <w:bCs w:val="0"/>
          <w:sz w:val="32"/>
          <w:szCs w:val="32"/>
          <w:cs/>
        </w:rPr>
        <w:t>บริษัทประกอบธุรกิจหลักเป็นผู้ให้บริการทางวิทยาศาสตร์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ตามระบบคุณภาพและมาตรฐานสากล</w:t>
      </w:r>
    </w:p>
    <w:p w14:paraId="6E3CF506" w14:textId="77777777" w:rsidR="00831C3B" w:rsidRPr="006A0508" w:rsidRDefault="00831C3B" w:rsidP="002D2FF5">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sz w:val="32"/>
          <w:szCs w:val="32"/>
          <w:cs/>
        </w:rPr>
      </w:pPr>
      <w:r w:rsidRPr="006A0508">
        <w:rPr>
          <w:rFonts w:asciiTheme="majorBidi" w:hAnsiTheme="majorBidi" w:cstheme="majorBidi"/>
          <w:b w:val="0"/>
          <w:bCs w:val="0"/>
          <w:sz w:val="32"/>
          <w:szCs w:val="32"/>
          <w:cs/>
        </w:rPr>
        <w:t xml:space="preserve">ผู้ถือหุ้นรายใหญ่ ได้แก่ บริษัท โรงพยาบาลลาดพร้าว จำกัด (มหาชน) ซึ่งถือหุ้นร้อยละ </w:t>
      </w:r>
      <w:r w:rsidR="00D82212" w:rsidRPr="006A0508">
        <w:rPr>
          <w:rFonts w:asciiTheme="majorBidi" w:hAnsiTheme="majorBidi" w:cstheme="majorBidi"/>
          <w:b w:val="0"/>
          <w:bCs w:val="0"/>
          <w:sz w:val="32"/>
          <w:szCs w:val="32"/>
        </w:rPr>
        <w:t xml:space="preserve">69.41 </w:t>
      </w:r>
      <w:r w:rsidRPr="006A0508">
        <w:rPr>
          <w:rFonts w:asciiTheme="majorBidi" w:hAnsiTheme="majorBidi" w:cstheme="majorBidi"/>
          <w:b w:val="0"/>
          <w:bCs w:val="0"/>
          <w:sz w:val="32"/>
          <w:szCs w:val="32"/>
        </w:rPr>
        <w:t xml:space="preserve"> </w:t>
      </w:r>
      <w:r w:rsidRPr="006A0508">
        <w:rPr>
          <w:rFonts w:asciiTheme="majorBidi" w:hAnsiTheme="majorBidi" w:cstheme="majorBidi"/>
          <w:b w:val="0"/>
          <w:bCs w:val="0"/>
          <w:sz w:val="32"/>
          <w:szCs w:val="32"/>
          <w:cs/>
        </w:rPr>
        <w:t>ของทุนจดทะเบียนของบริษัท</w:t>
      </w:r>
    </w:p>
    <w:p w14:paraId="3390D8B2" w14:textId="77777777" w:rsidR="00A969C9" w:rsidRPr="006A0508" w:rsidRDefault="00A969C9" w:rsidP="002D2FF5">
      <w:pPr>
        <w:pStyle w:val="BodyTextIndent"/>
        <w:tabs>
          <w:tab w:val="left" w:pos="1843"/>
          <w:tab w:val="left" w:pos="1985"/>
        </w:tabs>
        <w:spacing w:line="380" w:lineRule="exact"/>
        <w:ind w:left="1418" w:hanging="851"/>
        <w:jc w:val="thaiDistribute"/>
        <w:rPr>
          <w:rFonts w:asciiTheme="majorBidi" w:hAnsiTheme="majorBidi" w:cstheme="majorBidi"/>
          <w:spacing w:val="-4"/>
          <w:sz w:val="32"/>
          <w:szCs w:val="32"/>
          <w:cs/>
          <w:lang w:val="en-US"/>
        </w:rPr>
      </w:pPr>
    </w:p>
    <w:p w14:paraId="56D605B2" w14:textId="77777777" w:rsidR="00A970AD" w:rsidRPr="006A0508" w:rsidRDefault="00A970AD" w:rsidP="002D2FF5">
      <w:pPr>
        <w:tabs>
          <w:tab w:val="left" w:pos="284"/>
          <w:tab w:val="left" w:pos="851"/>
          <w:tab w:val="left" w:pos="1418"/>
          <w:tab w:val="left" w:pos="1985"/>
        </w:tabs>
        <w:spacing w:line="380" w:lineRule="exact"/>
        <w:ind w:right="-90"/>
        <w:rPr>
          <w:rFonts w:asciiTheme="majorBidi" w:hAnsiTheme="majorBidi" w:cstheme="majorBidi"/>
          <w:b/>
          <w:bCs/>
          <w:sz w:val="32"/>
          <w:szCs w:val="32"/>
          <w:u w:val="single"/>
        </w:rPr>
      </w:pPr>
      <w:r w:rsidRPr="006A0508">
        <w:rPr>
          <w:rFonts w:asciiTheme="majorBidi" w:hAnsiTheme="majorBidi" w:cstheme="majorBidi"/>
          <w:b/>
          <w:bCs/>
          <w:sz w:val="32"/>
          <w:szCs w:val="32"/>
        </w:rPr>
        <w:t>2.</w:t>
      </w:r>
      <w:r w:rsidRPr="006A0508">
        <w:rPr>
          <w:rFonts w:asciiTheme="majorBidi" w:hAnsiTheme="majorBidi" w:cstheme="majorBidi"/>
          <w:b/>
          <w:bCs/>
          <w:sz w:val="32"/>
          <w:szCs w:val="32"/>
        </w:rPr>
        <w:tab/>
      </w:r>
      <w:r w:rsidRPr="006A0508">
        <w:rPr>
          <w:rFonts w:asciiTheme="majorBidi" w:hAnsiTheme="majorBidi" w:cstheme="majorBidi"/>
          <w:b/>
          <w:bCs/>
          <w:sz w:val="32"/>
          <w:szCs w:val="32"/>
          <w:cs/>
        </w:rPr>
        <w:t>เกณฑ์การจัดทำงบการเงิน</w:t>
      </w:r>
    </w:p>
    <w:p w14:paraId="6BA5601E" w14:textId="77777777" w:rsidR="00831C3B" w:rsidRPr="006A0508" w:rsidRDefault="00831C3B" w:rsidP="002D2FF5">
      <w:pPr>
        <w:tabs>
          <w:tab w:val="left" w:pos="284"/>
          <w:tab w:val="left" w:pos="851"/>
          <w:tab w:val="left" w:pos="1418"/>
          <w:tab w:val="left" w:pos="1985"/>
        </w:tabs>
        <w:spacing w:line="380" w:lineRule="exact"/>
        <w:rPr>
          <w:rFonts w:asciiTheme="majorBidi" w:hAnsiTheme="majorBidi" w:cstheme="majorBidi"/>
          <w:sz w:val="32"/>
          <w:szCs w:val="32"/>
          <w:u w:val="single"/>
        </w:rPr>
      </w:pPr>
      <w:r w:rsidRPr="006A0508">
        <w:rPr>
          <w:rFonts w:asciiTheme="majorBidi" w:hAnsiTheme="majorBidi" w:cstheme="majorBidi"/>
          <w:sz w:val="32"/>
          <w:szCs w:val="32"/>
        </w:rPr>
        <w:tab/>
        <w:t>2.1</w:t>
      </w:r>
      <w:r w:rsidRPr="006A0508">
        <w:rPr>
          <w:rFonts w:asciiTheme="majorBidi" w:hAnsiTheme="majorBidi" w:cstheme="majorBidi"/>
          <w:sz w:val="32"/>
          <w:szCs w:val="32"/>
        </w:rPr>
        <w:tab/>
      </w:r>
      <w:r w:rsidRPr="006A0508">
        <w:rPr>
          <w:rFonts w:asciiTheme="majorBidi" w:hAnsiTheme="majorBidi" w:cstheme="majorBidi"/>
          <w:sz w:val="32"/>
          <w:szCs w:val="32"/>
          <w:cs/>
        </w:rPr>
        <w:t>เกณฑ์การจัดทำงบการเงิน</w:t>
      </w:r>
    </w:p>
    <w:p w14:paraId="426552AA" w14:textId="77777777" w:rsidR="00831C3B" w:rsidRPr="006A0508" w:rsidRDefault="00831C3B" w:rsidP="002D2FF5">
      <w:pPr>
        <w:pStyle w:val="BodyText"/>
        <w:tabs>
          <w:tab w:val="left" w:pos="3960"/>
        </w:tabs>
        <w:spacing w:line="380" w:lineRule="exact"/>
        <w:ind w:left="900" w:right="28" w:hanging="900"/>
        <w:jc w:val="thaiDistribute"/>
        <w:rPr>
          <w:rFonts w:asciiTheme="majorBidi" w:hAnsiTheme="majorBidi" w:cstheme="majorBidi"/>
          <w:spacing w:val="-4"/>
          <w:sz w:val="32"/>
          <w:szCs w:val="32"/>
          <w:cs/>
          <w:lang w:val="en-US"/>
        </w:rPr>
      </w:pPr>
      <w:r w:rsidRPr="006A0508">
        <w:rPr>
          <w:rFonts w:asciiTheme="majorBidi" w:hAnsiTheme="majorBidi" w:cstheme="majorBidi"/>
          <w:spacing w:val="-2"/>
          <w:sz w:val="32"/>
          <w:szCs w:val="32"/>
          <w:lang w:val="en-US"/>
        </w:rPr>
        <w:tab/>
      </w:r>
      <w:r w:rsidRPr="006A0508">
        <w:rPr>
          <w:rFonts w:asciiTheme="majorBidi" w:hAnsiTheme="majorBidi" w:cstheme="majorBidi"/>
          <w:spacing w:val="-2"/>
          <w:sz w:val="32"/>
          <w:szCs w:val="32"/>
          <w:lang w:val="en-US"/>
        </w:rPr>
        <w:tab/>
      </w:r>
      <w:r w:rsidRPr="006A0508">
        <w:rPr>
          <w:rFonts w:asciiTheme="majorBidi" w:hAnsiTheme="majorBidi" w:cstheme="majorBidi"/>
          <w:spacing w:val="-4"/>
          <w:sz w:val="32"/>
          <w:szCs w:val="32"/>
          <w:cs/>
          <w:lang w:val="en-US"/>
        </w:rPr>
        <w:t xml:space="preserve">งบการเงินนี้จัดทำขึ้นตามมาตรฐานการบัญชีที่กฎหมายกำหนดตามพระราชบัญญัติวิชาชีพบัญชี พ.ศ. </w:t>
      </w:r>
      <w:r w:rsidRPr="006A0508">
        <w:rPr>
          <w:rFonts w:asciiTheme="majorBidi" w:hAnsiTheme="majorBidi" w:cstheme="majorBidi"/>
          <w:spacing w:val="-4"/>
          <w:sz w:val="32"/>
          <w:szCs w:val="32"/>
          <w:lang w:val="en-US"/>
        </w:rPr>
        <w:t>2547</w:t>
      </w:r>
      <w:r w:rsidRPr="006A0508">
        <w:rPr>
          <w:rFonts w:asciiTheme="majorBidi" w:hAnsiTheme="majorBidi" w:cstheme="majorBidi"/>
          <w:spacing w:val="-4"/>
          <w:sz w:val="32"/>
          <w:szCs w:val="32"/>
          <w:cs/>
          <w:lang w:val="en-US"/>
        </w:rPr>
        <w:t xml:space="preserve"> โดยได้ถือปฏิบัติตามมาตรฐานการรายงานทางการเงินและการแสดงรายการได้ทำขึ้นตามแบบกำหนดรายการย่อที่ต้องมีในงบการเงินสำหรับบริษัทมหาชนจำกัด ที่กำหนดโดยประกาศกรมพัฒนาธุรกิจการค้า กระทรวงพาณิชย์ ออกตามความในพระราชบัญญัติการบัญชี พ.ศ. </w:t>
      </w:r>
      <w:r w:rsidRPr="006A0508">
        <w:rPr>
          <w:rFonts w:asciiTheme="majorBidi" w:hAnsiTheme="majorBidi" w:cstheme="majorBidi"/>
          <w:spacing w:val="-4"/>
          <w:sz w:val="32"/>
          <w:szCs w:val="32"/>
          <w:lang w:val="en-US"/>
        </w:rPr>
        <w:t>2543</w:t>
      </w:r>
    </w:p>
    <w:p w14:paraId="44210FA9" w14:textId="77777777" w:rsidR="00831C3B" w:rsidRPr="006A0508" w:rsidRDefault="00831C3B" w:rsidP="002D2FF5">
      <w:pPr>
        <w:pStyle w:val="BodyText"/>
        <w:tabs>
          <w:tab w:val="left" w:pos="3960"/>
        </w:tabs>
        <w:spacing w:line="380" w:lineRule="exact"/>
        <w:ind w:left="900" w:right="28" w:hanging="900"/>
        <w:jc w:val="thaiDistribute"/>
        <w:rPr>
          <w:rFonts w:asciiTheme="majorBidi" w:hAnsiTheme="majorBidi" w:cstheme="majorBidi"/>
          <w:spacing w:val="-4"/>
          <w:sz w:val="32"/>
          <w:szCs w:val="32"/>
        </w:rPr>
      </w:pPr>
      <w:r w:rsidRPr="006A0508">
        <w:rPr>
          <w:rFonts w:asciiTheme="majorBidi" w:hAnsiTheme="majorBidi" w:cstheme="majorBidi"/>
          <w:spacing w:val="-4"/>
          <w:sz w:val="32"/>
          <w:szCs w:val="32"/>
          <w:lang w:val="en-US"/>
        </w:rPr>
        <w:tab/>
      </w:r>
      <w:r w:rsidRPr="006A0508">
        <w:rPr>
          <w:rFonts w:asciiTheme="majorBidi" w:hAnsiTheme="majorBidi" w:cstheme="majorBidi"/>
          <w:spacing w:val="-4"/>
          <w:sz w:val="32"/>
          <w:szCs w:val="32"/>
          <w:lang w:val="en-US"/>
        </w:rPr>
        <w:tab/>
      </w:r>
      <w:r w:rsidRPr="006A0508">
        <w:rPr>
          <w:rFonts w:asciiTheme="majorBidi" w:hAnsiTheme="majorBidi" w:cstheme="majorBidi"/>
          <w:spacing w:val="-4"/>
          <w:sz w:val="32"/>
          <w:szCs w:val="32"/>
          <w:cs/>
          <w:lang w:val="en-US"/>
        </w:rPr>
        <w:t>งบการเงินนี้ได้จัดทำขึ้นโดยใช้เกณฑ์ราคาทุนเดิมเว้นแต่จะได้เปิดเผยเป็นอย่างอื่นในนโยบายการบัญชี</w:t>
      </w:r>
    </w:p>
    <w:p w14:paraId="4362A04F" w14:textId="77777777" w:rsidR="00831C3B" w:rsidRPr="006A0508" w:rsidRDefault="00831C3B" w:rsidP="002D2FF5">
      <w:pPr>
        <w:pStyle w:val="BodyText"/>
        <w:tabs>
          <w:tab w:val="left" w:pos="3960"/>
        </w:tabs>
        <w:spacing w:line="380" w:lineRule="exact"/>
        <w:ind w:left="900" w:right="28" w:hanging="900"/>
        <w:jc w:val="thaiDistribute"/>
        <w:rPr>
          <w:rFonts w:asciiTheme="majorBidi" w:hAnsiTheme="majorBidi" w:cstheme="majorBidi"/>
          <w:spacing w:val="-4"/>
          <w:sz w:val="32"/>
          <w:szCs w:val="32"/>
          <w:lang w:val="en-US"/>
        </w:rPr>
      </w:pPr>
      <w:r w:rsidRPr="006A0508">
        <w:rPr>
          <w:rFonts w:asciiTheme="majorBidi" w:hAnsiTheme="majorBidi" w:cstheme="majorBidi"/>
          <w:spacing w:val="-4"/>
          <w:sz w:val="32"/>
          <w:szCs w:val="32"/>
        </w:rPr>
        <w:tab/>
      </w:r>
      <w:r w:rsidRPr="006A0508">
        <w:rPr>
          <w:rFonts w:asciiTheme="majorBidi" w:hAnsiTheme="majorBidi" w:cstheme="majorBidi"/>
          <w:spacing w:val="-4"/>
          <w:sz w:val="32"/>
          <w:szCs w:val="32"/>
          <w:lang w:val="en-US"/>
        </w:rPr>
        <w:tab/>
      </w:r>
      <w:r w:rsidRPr="006A0508">
        <w:rPr>
          <w:rFonts w:asciiTheme="majorBidi" w:hAnsiTheme="majorBidi" w:cstheme="majorBidi"/>
          <w:spacing w:val="-4"/>
          <w:sz w:val="32"/>
          <w:szCs w:val="32"/>
          <w:cs/>
          <w:lang w:val="en-US"/>
        </w:rPr>
        <w:t>งบการเงินฉบับภาษาไทยเป็นงบการเงินฉบับที่บริษัทใช้เป็นทางการตามกฎหมายงบการเงินฉบับภาษาอังกฤษแปลมาจากงบการเงินฉบับภาษาไทยดังกล่าว</w:t>
      </w:r>
    </w:p>
    <w:p w14:paraId="008D26F6" w14:textId="77777777" w:rsidR="002D2FF5" w:rsidRPr="006A0508" w:rsidRDefault="002D2FF5" w:rsidP="002D2FF5">
      <w:pPr>
        <w:tabs>
          <w:tab w:val="left" w:pos="284"/>
          <w:tab w:val="left" w:pos="851"/>
          <w:tab w:val="left" w:pos="1418"/>
          <w:tab w:val="left" w:pos="1985"/>
        </w:tabs>
        <w:spacing w:line="380" w:lineRule="exact"/>
        <w:jc w:val="thaiDistribute"/>
        <w:rPr>
          <w:rFonts w:asciiTheme="majorBidi" w:hAnsiTheme="majorBidi" w:cstheme="majorBidi" w:hint="cs"/>
          <w:sz w:val="32"/>
          <w:szCs w:val="32"/>
        </w:rPr>
      </w:pPr>
    </w:p>
    <w:p w14:paraId="359B11E0" w14:textId="77777777" w:rsidR="001F0154" w:rsidRPr="006A0508" w:rsidRDefault="001F0154" w:rsidP="002D2FF5">
      <w:pPr>
        <w:tabs>
          <w:tab w:val="left" w:pos="284"/>
          <w:tab w:val="left" w:pos="851"/>
          <w:tab w:val="left" w:pos="1418"/>
          <w:tab w:val="left" w:pos="1985"/>
        </w:tabs>
        <w:spacing w:line="380" w:lineRule="exact"/>
        <w:ind w:right="-90"/>
        <w:rPr>
          <w:rFonts w:asciiTheme="majorBidi" w:hAnsiTheme="majorBidi" w:cstheme="majorBidi"/>
          <w:sz w:val="32"/>
          <w:szCs w:val="32"/>
          <w:u w:val="single"/>
        </w:rPr>
      </w:pPr>
      <w:r w:rsidRPr="006A0508">
        <w:rPr>
          <w:rFonts w:asciiTheme="majorBidi" w:hAnsiTheme="majorBidi" w:cstheme="majorBidi"/>
          <w:sz w:val="32"/>
          <w:szCs w:val="32"/>
        </w:rPr>
        <w:tab/>
        <w:t>2.2</w:t>
      </w:r>
      <w:r w:rsidRPr="006A0508">
        <w:rPr>
          <w:rFonts w:asciiTheme="majorBidi" w:hAnsiTheme="majorBidi" w:cstheme="majorBidi"/>
          <w:sz w:val="32"/>
          <w:szCs w:val="32"/>
        </w:rPr>
        <w:tab/>
      </w:r>
      <w:r w:rsidRPr="006A0508">
        <w:rPr>
          <w:rFonts w:asciiTheme="majorBidi" w:hAnsiTheme="majorBidi" w:cstheme="majorBidi"/>
          <w:sz w:val="32"/>
          <w:szCs w:val="32"/>
          <w:cs/>
        </w:rPr>
        <w:t>เกณฑ์การจัดทำงบการเงินรวม</w:t>
      </w:r>
    </w:p>
    <w:p w14:paraId="19098CFA" w14:textId="77777777" w:rsidR="001F0154" w:rsidRDefault="001F0154" w:rsidP="002D2FF5">
      <w:pPr>
        <w:tabs>
          <w:tab w:val="left" w:pos="284"/>
          <w:tab w:val="left" w:pos="1418"/>
          <w:tab w:val="left" w:pos="1985"/>
        </w:tabs>
        <w:spacing w:line="380" w:lineRule="exact"/>
        <w:ind w:left="1134" w:hanging="283"/>
        <w:jc w:val="thaiDistribute"/>
        <w:rPr>
          <w:rFonts w:asciiTheme="majorBidi" w:hAnsiTheme="majorBidi" w:cstheme="majorBidi"/>
          <w:sz w:val="32"/>
          <w:szCs w:val="32"/>
        </w:rPr>
      </w:pPr>
      <w:r w:rsidRPr="006A0508">
        <w:rPr>
          <w:rFonts w:asciiTheme="majorBidi" w:hAnsiTheme="majorBidi" w:cstheme="majorBidi"/>
          <w:sz w:val="32"/>
          <w:szCs w:val="32"/>
          <w:cs/>
        </w:rPr>
        <w:t>ก)</w:t>
      </w:r>
      <w:r w:rsidRPr="006A0508">
        <w:rPr>
          <w:rFonts w:asciiTheme="majorBidi" w:hAnsiTheme="majorBidi" w:cstheme="majorBidi"/>
          <w:sz w:val="32"/>
          <w:szCs w:val="32"/>
          <w:cs/>
        </w:rPr>
        <w:tab/>
        <w:t>งบการเงินรวมนี้ได้รวมงบการเงินของบริษัท ศูนย์ห้องปฏิบัติการและวิจัยทางการแพทย์และการเกษตรแห่ง</w:t>
      </w:r>
      <w:proofErr w:type="spellStart"/>
      <w:r w:rsidRPr="006A0508">
        <w:rPr>
          <w:rFonts w:asciiTheme="majorBidi" w:hAnsiTheme="majorBidi" w:cstheme="majorBidi"/>
          <w:sz w:val="32"/>
          <w:szCs w:val="32"/>
          <w:cs/>
        </w:rPr>
        <w:t>เอเซีย</w:t>
      </w:r>
      <w:proofErr w:type="spellEnd"/>
      <w:r w:rsidRPr="006A0508">
        <w:rPr>
          <w:rFonts w:asciiTheme="majorBidi" w:hAnsiTheme="majorBidi" w:cstheme="majorBidi"/>
          <w:sz w:val="32"/>
          <w:szCs w:val="32"/>
          <w:cs/>
        </w:rPr>
        <w:t xml:space="preserve"> จำกัด</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มหาชน</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และบริษัทย่อย ดังนี้</w:t>
      </w:r>
    </w:p>
    <w:p w14:paraId="56636961" w14:textId="77777777" w:rsidR="0026300D" w:rsidRDefault="0026300D" w:rsidP="002D2FF5">
      <w:pPr>
        <w:tabs>
          <w:tab w:val="left" w:pos="284"/>
          <w:tab w:val="left" w:pos="1418"/>
          <w:tab w:val="left" w:pos="1985"/>
        </w:tabs>
        <w:spacing w:line="380" w:lineRule="exact"/>
        <w:ind w:left="1134" w:hanging="283"/>
        <w:jc w:val="thaiDistribute"/>
        <w:rPr>
          <w:rFonts w:asciiTheme="majorBidi" w:hAnsiTheme="majorBidi" w:cstheme="majorBidi"/>
          <w:sz w:val="32"/>
          <w:szCs w:val="32"/>
          <w:cs/>
        </w:rPr>
        <w:sectPr w:rsidR="0026300D" w:rsidSect="00172679">
          <w:headerReference w:type="default" r:id="rId8"/>
          <w:pgSz w:w="11906" w:h="16838" w:code="9"/>
          <w:pgMar w:top="1134" w:right="851" w:bottom="1701" w:left="1814" w:header="1134" w:footer="284" w:gutter="0"/>
          <w:pgNumType w:fmt="numberInDash" w:start="13"/>
          <w:cols w:space="708"/>
          <w:docGrid w:linePitch="360"/>
        </w:sectPr>
      </w:pPr>
    </w:p>
    <w:tbl>
      <w:tblPr>
        <w:tblW w:w="8361" w:type="dxa"/>
        <w:tblInd w:w="907" w:type="dxa"/>
        <w:tblLayout w:type="fixed"/>
        <w:tblCellMar>
          <w:left w:w="56" w:type="dxa"/>
          <w:right w:w="56" w:type="dxa"/>
        </w:tblCellMar>
        <w:tblLook w:val="0000" w:firstRow="0" w:lastRow="0" w:firstColumn="0" w:lastColumn="0" w:noHBand="0" w:noVBand="0"/>
      </w:tblPr>
      <w:tblGrid>
        <w:gridCol w:w="2154"/>
        <w:gridCol w:w="132"/>
        <w:gridCol w:w="2948"/>
        <w:gridCol w:w="132"/>
        <w:gridCol w:w="907"/>
        <w:gridCol w:w="132"/>
        <w:gridCol w:w="907"/>
        <w:gridCol w:w="142"/>
        <w:gridCol w:w="901"/>
        <w:gridCol w:w="6"/>
      </w:tblGrid>
      <w:tr w:rsidR="006A0508" w:rsidRPr="006A0508" w14:paraId="167E918C" w14:textId="77777777" w:rsidTr="005D081C">
        <w:trPr>
          <w:gridAfter w:val="1"/>
          <w:wAfter w:w="6" w:type="dxa"/>
        </w:trPr>
        <w:tc>
          <w:tcPr>
            <w:tcW w:w="2154" w:type="dxa"/>
          </w:tcPr>
          <w:p w14:paraId="1E721B0E" w14:textId="77777777" w:rsidR="005D081C" w:rsidRPr="006A0508" w:rsidRDefault="005D081C" w:rsidP="005D081C">
            <w:pPr>
              <w:tabs>
                <w:tab w:val="left" w:pos="284"/>
                <w:tab w:val="left" w:pos="851"/>
                <w:tab w:val="left" w:pos="1418"/>
                <w:tab w:val="left" w:pos="1985"/>
              </w:tabs>
              <w:spacing w:line="240" w:lineRule="exact"/>
              <w:jc w:val="both"/>
              <w:rPr>
                <w:rFonts w:asciiTheme="majorBidi" w:eastAsia="Calibri" w:hAnsiTheme="majorBidi" w:cstheme="majorBidi"/>
                <w:kern w:val="2"/>
                <w:sz w:val="20"/>
                <w:szCs w:val="20"/>
              </w:rPr>
            </w:pPr>
          </w:p>
        </w:tc>
        <w:tc>
          <w:tcPr>
            <w:tcW w:w="132" w:type="dxa"/>
          </w:tcPr>
          <w:p w14:paraId="1A849F76" w14:textId="77777777" w:rsidR="005D081C" w:rsidRPr="006A0508" w:rsidRDefault="005D081C" w:rsidP="005D081C">
            <w:pPr>
              <w:tabs>
                <w:tab w:val="left" w:pos="284"/>
                <w:tab w:val="left" w:pos="851"/>
                <w:tab w:val="left" w:pos="1418"/>
                <w:tab w:val="left" w:pos="1985"/>
              </w:tabs>
              <w:spacing w:line="240" w:lineRule="exact"/>
              <w:jc w:val="both"/>
              <w:rPr>
                <w:rFonts w:asciiTheme="majorBidi" w:eastAsia="Calibri" w:hAnsiTheme="majorBidi" w:cstheme="majorBidi"/>
                <w:kern w:val="2"/>
                <w:sz w:val="20"/>
                <w:szCs w:val="20"/>
              </w:rPr>
            </w:pPr>
          </w:p>
        </w:tc>
        <w:tc>
          <w:tcPr>
            <w:tcW w:w="2948" w:type="dxa"/>
          </w:tcPr>
          <w:p w14:paraId="6CE62E42" w14:textId="77777777" w:rsidR="005D081C" w:rsidRPr="006A0508" w:rsidRDefault="005D081C" w:rsidP="005D081C">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rPr>
            </w:pPr>
          </w:p>
        </w:tc>
        <w:tc>
          <w:tcPr>
            <w:tcW w:w="132" w:type="dxa"/>
          </w:tcPr>
          <w:p w14:paraId="55898340" w14:textId="77777777" w:rsidR="005D081C" w:rsidRPr="006A0508" w:rsidRDefault="005D081C" w:rsidP="005D081C">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rPr>
            </w:pPr>
          </w:p>
        </w:tc>
        <w:tc>
          <w:tcPr>
            <w:tcW w:w="907" w:type="dxa"/>
          </w:tcPr>
          <w:p w14:paraId="177D1009" w14:textId="77777777" w:rsidR="005D081C" w:rsidRPr="006A0508" w:rsidRDefault="005D081C" w:rsidP="005D081C">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rPr>
            </w:pPr>
            <w:r w:rsidRPr="006A0508">
              <w:rPr>
                <w:rFonts w:asciiTheme="majorBidi" w:eastAsia="Calibri" w:hAnsiTheme="majorBidi" w:cstheme="majorBidi"/>
                <w:kern w:val="2"/>
                <w:sz w:val="20"/>
                <w:szCs w:val="20"/>
                <w:cs/>
              </w:rPr>
              <w:t>ที่ตั้ง</w:t>
            </w:r>
          </w:p>
        </w:tc>
        <w:tc>
          <w:tcPr>
            <w:tcW w:w="132" w:type="dxa"/>
          </w:tcPr>
          <w:p w14:paraId="33DCDE52" w14:textId="77777777" w:rsidR="005D081C" w:rsidRPr="006A0508" w:rsidRDefault="005D081C" w:rsidP="005D081C">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rPr>
            </w:pPr>
          </w:p>
        </w:tc>
        <w:tc>
          <w:tcPr>
            <w:tcW w:w="1950" w:type="dxa"/>
            <w:gridSpan w:val="3"/>
          </w:tcPr>
          <w:p w14:paraId="3B49BA58" w14:textId="77777777" w:rsidR="005D081C" w:rsidRPr="006A0508" w:rsidRDefault="005D081C" w:rsidP="005D081C">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rPr>
            </w:pPr>
            <w:r w:rsidRPr="006A0508">
              <w:rPr>
                <w:rFonts w:asciiTheme="majorBidi" w:eastAsia="Calibri" w:hAnsiTheme="majorBidi" w:cstheme="majorBidi"/>
                <w:kern w:val="2"/>
                <w:sz w:val="20"/>
                <w:szCs w:val="20"/>
                <w:cs/>
              </w:rPr>
              <w:t>อัตราส่วนของการถือหุ้น</w:t>
            </w:r>
          </w:p>
        </w:tc>
      </w:tr>
      <w:tr w:rsidR="006A0508" w:rsidRPr="006A0508" w14:paraId="19616F4F" w14:textId="77777777" w:rsidTr="005D081C">
        <w:trPr>
          <w:gridAfter w:val="1"/>
          <w:wAfter w:w="6" w:type="dxa"/>
        </w:trPr>
        <w:tc>
          <w:tcPr>
            <w:tcW w:w="2154" w:type="dxa"/>
            <w:tcBorders>
              <w:bottom w:val="single" w:sz="6" w:space="0" w:color="auto"/>
            </w:tcBorders>
            <w:vAlign w:val="bottom"/>
          </w:tcPr>
          <w:p w14:paraId="10A25798" w14:textId="77777777" w:rsidR="005D081C" w:rsidRPr="006A0508" w:rsidRDefault="005D081C" w:rsidP="005D081C">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rPr>
            </w:pPr>
            <w:r w:rsidRPr="006A0508">
              <w:rPr>
                <w:rFonts w:asciiTheme="majorBidi" w:eastAsia="Calibri" w:hAnsiTheme="majorBidi" w:cstheme="majorBidi"/>
                <w:kern w:val="2"/>
                <w:sz w:val="20"/>
                <w:szCs w:val="20"/>
                <w:cs/>
              </w:rPr>
              <w:t>ชื่อบริษัท</w:t>
            </w:r>
          </w:p>
        </w:tc>
        <w:tc>
          <w:tcPr>
            <w:tcW w:w="132" w:type="dxa"/>
            <w:vAlign w:val="bottom"/>
          </w:tcPr>
          <w:p w14:paraId="3F070A61" w14:textId="77777777" w:rsidR="005D081C" w:rsidRPr="006A0508" w:rsidRDefault="005D081C" w:rsidP="005D081C">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rPr>
            </w:pPr>
          </w:p>
        </w:tc>
        <w:tc>
          <w:tcPr>
            <w:tcW w:w="2948" w:type="dxa"/>
            <w:tcBorders>
              <w:bottom w:val="single" w:sz="6" w:space="0" w:color="auto"/>
            </w:tcBorders>
            <w:vAlign w:val="bottom"/>
          </w:tcPr>
          <w:p w14:paraId="0C2612DE" w14:textId="77777777" w:rsidR="005D081C" w:rsidRPr="006A0508" w:rsidRDefault="005D081C" w:rsidP="005D081C">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rPr>
            </w:pPr>
            <w:r w:rsidRPr="006A0508">
              <w:rPr>
                <w:rFonts w:asciiTheme="majorBidi" w:eastAsia="Calibri" w:hAnsiTheme="majorBidi" w:cstheme="majorBidi"/>
                <w:kern w:val="2"/>
                <w:sz w:val="20"/>
                <w:szCs w:val="20"/>
                <w:cs/>
              </w:rPr>
              <w:t>ประเภทกิจการ</w:t>
            </w:r>
          </w:p>
        </w:tc>
        <w:tc>
          <w:tcPr>
            <w:tcW w:w="132" w:type="dxa"/>
            <w:vAlign w:val="bottom"/>
          </w:tcPr>
          <w:p w14:paraId="2BAE8A25" w14:textId="77777777" w:rsidR="005D081C" w:rsidRPr="006A0508" w:rsidRDefault="005D081C" w:rsidP="005D081C">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rPr>
            </w:pPr>
          </w:p>
        </w:tc>
        <w:tc>
          <w:tcPr>
            <w:tcW w:w="907" w:type="dxa"/>
            <w:tcBorders>
              <w:bottom w:val="single" w:sz="6" w:space="0" w:color="auto"/>
            </w:tcBorders>
            <w:vAlign w:val="bottom"/>
          </w:tcPr>
          <w:p w14:paraId="61F66975" w14:textId="77777777" w:rsidR="005D081C" w:rsidRPr="006A0508" w:rsidRDefault="005D081C" w:rsidP="005D081C">
            <w:pPr>
              <w:tabs>
                <w:tab w:val="left" w:pos="284"/>
                <w:tab w:val="left" w:pos="851"/>
                <w:tab w:val="left" w:pos="1985"/>
              </w:tabs>
              <w:spacing w:line="240" w:lineRule="exact"/>
              <w:ind w:left="-57" w:right="-57"/>
              <w:jc w:val="center"/>
              <w:rPr>
                <w:rFonts w:asciiTheme="majorBidi" w:eastAsia="Calibri" w:hAnsiTheme="majorBidi" w:cstheme="majorBidi"/>
                <w:kern w:val="2"/>
                <w:sz w:val="20"/>
                <w:szCs w:val="20"/>
              </w:rPr>
            </w:pPr>
            <w:r w:rsidRPr="006A0508">
              <w:rPr>
                <w:rFonts w:asciiTheme="majorBidi" w:eastAsia="Calibri" w:hAnsiTheme="majorBidi" w:cstheme="majorBidi"/>
                <w:kern w:val="2"/>
                <w:sz w:val="20"/>
                <w:szCs w:val="20"/>
                <w:cs/>
              </w:rPr>
              <w:t>สำนักงานใหญ่</w:t>
            </w:r>
          </w:p>
        </w:tc>
        <w:tc>
          <w:tcPr>
            <w:tcW w:w="132" w:type="dxa"/>
          </w:tcPr>
          <w:p w14:paraId="45389A4D" w14:textId="77777777" w:rsidR="005D081C" w:rsidRPr="006A0508" w:rsidRDefault="005D081C" w:rsidP="005D081C">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rPr>
            </w:pPr>
          </w:p>
        </w:tc>
        <w:tc>
          <w:tcPr>
            <w:tcW w:w="1950" w:type="dxa"/>
            <w:gridSpan w:val="3"/>
            <w:tcBorders>
              <w:bottom w:val="single" w:sz="6" w:space="0" w:color="auto"/>
            </w:tcBorders>
          </w:tcPr>
          <w:p w14:paraId="27844BEC" w14:textId="77777777" w:rsidR="005D081C" w:rsidRPr="006A0508" w:rsidRDefault="005D081C" w:rsidP="005D081C">
            <w:pPr>
              <w:tabs>
                <w:tab w:val="left" w:pos="284"/>
                <w:tab w:val="left" w:pos="851"/>
                <w:tab w:val="left" w:pos="1418"/>
              </w:tabs>
              <w:spacing w:line="240" w:lineRule="exact"/>
              <w:ind w:left="-57" w:right="-57"/>
              <w:jc w:val="center"/>
              <w:rPr>
                <w:rFonts w:asciiTheme="majorBidi" w:eastAsia="Calibri" w:hAnsiTheme="majorBidi" w:cstheme="majorBidi"/>
                <w:kern w:val="2"/>
                <w:sz w:val="20"/>
                <w:szCs w:val="20"/>
              </w:rPr>
            </w:pPr>
            <w:r w:rsidRPr="006A0508">
              <w:rPr>
                <w:rFonts w:asciiTheme="majorBidi" w:eastAsia="Calibri" w:hAnsiTheme="majorBidi" w:cstheme="majorBidi"/>
                <w:kern w:val="2"/>
                <w:sz w:val="20"/>
                <w:szCs w:val="20"/>
              </w:rPr>
              <w:t>(</w:t>
            </w:r>
            <w:r w:rsidRPr="006A0508">
              <w:rPr>
                <w:rFonts w:asciiTheme="majorBidi" w:eastAsia="Calibri" w:hAnsiTheme="majorBidi" w:cstheme="majorBidi"/>
                <w:kern w:val="2"/>
                <w:sz w:val="20"/>
                <w:szCs w:val="20"/>
                <w:cs/>
              </w:rPr>
              <w:t>ร้อยละของจำนวนหุ้นจดทะเบียน</w:t>
            </w:r>
            <w:r w:rsidRPr="006A0508">
              <w:rPr>
                <w:rFonts w:asciiTheme="majorBidi" w:eastAsia="Calibri" w:hAnsiTheme="majorBidi" w:cstheme="majorBidi"/>
                <w:kern w:val="2"/>
                <w:sz w:val="20"/>
                <w:szCs w:val="20"/>
              </w:rPr>
              <w:t>)</w:t>
            </w:r>
          </w:p>
        </w:tc>
      </w:tr>
      <w:tr w:rsidR="006A0508" w:rsidRPr="006A0508" w14:paraId="63314DFF" w14:textId="77777777" w:rsidTr="005D081C">
        <w:tc>
          <w:tcPr>
            <w:tcW w:w="2154" w:type="dxa"/>
            <w:tcBorders>
              <w:top w:val="single" w:sz="6" w:space="0" w:color="auto"/>
            </w:tcBorders>
            <w:vAlign w:val="bottom"/>
          </w:tcPr>
          <w:p w14:paraId="49F7E39E" w14:textId="77777777" w:rsidR="005D081C" w:rsidRPr="006A0508" w:rsidRDefault="005D081C" w:rsidP="00204D43">
            <w:pPr>
              <w:tabs>
                <w:tab w:val="left" w:pos="142"/>
                <w:tab w:val="left" w:pos="851"/>
                <w:tab w:val="left" w:pos="1418"/>
                <w:tab w:val="left" w:pos="1985"/>
              </w:tabs>
              <w:spacing w:line="240" w:lineRule="exact"/>
              <w:ind w:left="141" w:hanging="198"/>
              <w:jc w:val="center"/>
              <w:rPr>
                <w:rFonts w:asciiTheme="majorBidi" w:eastAsia="Calibri" w:hAnsiTheme="majorBidi" w:cstheme="majorBidi"/>
                <w:kern w:val="2"/>
                <w:sz w:val="20"/>
                <w:szCs w:val="20"/>
              </w:rPr>
            </w:pPr>
          </w:p>
        </w:tc>
        <w:tc>
          <w:tcPr>
            <w:tcW w:w="132" w:type="dxa"/>
            <w:vAlign w:val="bottom"/>
          </w:tcPr>
          <w:p w14:paraId="45E40DE6" w14:textId="77777777" w:rsidR="005D081C" w:rsidRPr="006A0508" w:rsidRDefault="005D081C" w:rsidP="00204D43">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rPr>
            </w:pPr>
          </w:p>
        </w:tc>
        <w:tc>
          <w:tcPr>
            <w:tcW w:w="2948" w:type="dxa"/>
            <w:tcBorders>
              <w:top w:val="single" w:sz="6" w:space="0" w:color="auto"/>
            </w:tcBorders>
            <w:vAlign w:val="bottom"/>
          </w:tcPr>
          <w:p w14:paraId="58F600CD" w14:textId="77777777" w:rsidR="005D081C" w:rsidRPr="006A0508" w:rsidRDefault="005D081C" w:rsidP="00204D43">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rPr>
            </w:pPr>
          </w:p>
        </w:tc>
        <w:tc>
          <w:tcPr>
            <w:tcW w:w="132" w:type="dxa"/>
            <w:vAlign w:val="bottom"/>
          </w:tcPr>
          <w:p w14:paraId="7089A6EA" w14:textId="77777777" w:rsidR="005D081C" w:rsidRPr="006A0508" w:rsidRDefault="005D081C" w:rsidP="00204D43">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rPr>
            </w:pPr>
          </w:p>
        </w:tc>
        <w:tc>
          <w:tcPr>
            <w:tcW w:w="907" w:type="dxa"/>
            <w:tcBorders>
              <w:top w:val="single" w:sz="6" w:space="0" w:color="auto"/>
            </w:tcBorders>
            <w:vAlign w:val="bottom"/>
          </w:tcPr>
          <w:p w14:paraId="6BD5552B" w14:textId="77777777" w:rsidR="005D081C" w:rsidRPr="006A0508" w:rsidRDefault="005D081C" w:rsidP="00204D43">
            <w:pPr>
              <w:tabs>
                <w:tab w:val="left" w:pos="284"/>
                <w:tab w:val="left" w:pos="851"/>
                <w:tab w:val="left" w:pos="1985"/>
              </w:tabs>
              <w:spacing w:line="240" w:lineRule="exact"/>
              <w:ind w:left="-57" w:right="-57"/>
              <w:jc w:val="center"/>
              <w:rPr>
                <w:rFonts w:asciiTheme="majorBidi" w:eastAsia="Calibri" w:hAnsiTheme="majorBidi" w:cstheme="majorBidi"/>
                <w:kern w:val="2"/>
                <w:sz w:val="20"/>
                <w:szCs w:val="20"/>
              </w:rPr>
            </w:pPr>
          </w:p>
        </w:tc>
        <w:tc>
          <w:tcPr>
            <w:tcW w:w="132" w:type="dxa"/>
          </w:tcPr>
          <w:p w14:paraId="72313DB1" w14:textId="77777777" w:rsidR="005D081C" w:rsidRPr="006A0508" w:rsidRDefault="005D081C" w:rsidP="00204D43">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rPr>
            </w:pPr>
          </w:p>
        </w:tc>
        <w:tc>
          <w:tcPr>
            <w:tcW w:w="907" w:type="dxa"/>
            <w:tcBorders>
              <w:top w:val="single" w:sz="6" w:space="0" w:color="auto"/>
              <w:bottom w:val="single" w:sz="6" w:space="0" w:color="auto"/>
            </w:tcBorders>
          </w:tcPr>
          <w:p w14:paraId="66189EDE" w14:textId="77777777" w:rsidR="005D081C" w:rsidRPr="006A0508" w:rsidRDefault="00D42B3F" w:rsidP="00204D43">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cs/>
              </w:rPr>
            </w:pPr>
            <w:r w:rsidRPr="006A0508">
              <w:rPr>
                <w:rFonts w:asciiTheme="majorBidi" w:eastAsia="Calibri" w:hAnsiTheme="majorBidi" w:cstheme="majorBidi"/>
                <w:kern w:val="2"/>
                <w:sz w:val="20"/>
                <w:szCs w:val="20"/>
              </w:rPr>
              <w:t>2567</w:t>
            </w:r>
          </w:p>
        </w:tc>
        <w:tc>
          <w:tcPr>
            <w:tcW w:w="142" w:type="dxa"/>
            <w:tcBorders>
              <w:top w:val="single" w:sz="6" w:space="0" w:color="auto"/>
            </w:tcBorders>
          </w:tcPr>
          <w:p w14:paraId="59939652" w14:textId="77777777" w:rsidR="005D081C" w:rsidRPr="006A0508" w:rsidRDefault="005D081C" w:rsidP="00204D43">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rPr>
            </w:pPr>
          </w:p>
        </w:tc>
        <w:tc>
          <w:tcPr>
            <w:tcW w:w="907" w:type="dxa"/>
            <w:gridSpan w:val="2"/>
            <w:tcBorders>
              <w:top w:val="single" w:sz="6" w:space="0" w:color="auto"/>
              <w:bottom w:val="single" w:sz="6" w:space="0" w:color="auto"/>
            </w:tcBorders>
          </w:tcPr>
          <w:p w14:paraId="0DFAA24E" w14:textId="77777777" w:rsidR="005D081C" w:rsidRPr="006A0508" w:rsidRDefault="0047331F" w:rsidP="00204D43">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cs/>
              </w:rPr>
            </w:pPr>
            <w:r w:rsidRPr="006A0508">
              <w:rPr>
                <w:rFonts w:asciiTheme="majorBidi" w:eastAsia="Calibri" w:hAnsiTheme="majorBidi" w:cstheme="majorBidi"/>
                <w:kern w:val="2"/>
                <w:sz w:val="20"/>
                <w:szCs w:val="20"/>
              </w:rPr>
              <w:t>2566</w:t>
            </w:r>
          </w:p>
        </w:tc>
      </w:tr>
      <w:tr w:rsidR="006A0508" w:rsidRPr="006A0508" w14:paraId="0B64DB67" w14:textId="77777777" w:rsidTr="005D081C">
        <w:tc>
          <w:tcPr>
            <w:tcW w:w="2154" w:type="dxa"/>
          </w:tcPr>
          <w:p w14:paraId="758A0A4C" w14:textId="77777777" w:rsidR="005D081C" w:rsidRPr="006A0508" w:rsidRDefault="005D081C" w:rsidP="00204D43">
            <w:pPr>
              <w:tabs>
                <w:tab w:val="left" w:pos="142"/>
                <w:tab w:val="left" w:pos="851"/>
                <w:tab w:val="left" w:pos="1418"/>
                <w:tab w:val="left" w:pos="1985"/>
              </w:tabs>
              <w:spacing w:line="240" w:lineRule="exact"/>
              <w:ind w:left="-57"/>
              <w:rPr>
                <w:rFonts w:asciiTheme="majorBidi" w:eastAsia="Calibri" w:hAnsiTheme="majorBidi" w:cstheme="majorBidi"/>
                <w:kern w:val="2"/>
                <w:sz w:val="20"/>
                <w:szCs w:val="20"/>
                <w:u w:val="single"/>
              </w:rPr>
            </w:pPr>
            <w:r w:rsidRPr="006A0508">
              <w:rPr>
                <w:rFonts w:asciiTheme="majorBidi" w:eastAsia="Calibri" w:hAnsiTheme="majorBidi" w:cstheme="majorBidi"/>
                <w:kern w:val="2"/>
                <w:sz w:val="20"/>
                <w:szCs w:val="20"/>
                <w:u w:val="single"/>
                <w:cs/>
              </w:rPr>
              <w:t>บริษัทย่อย</w:t>
            </w:r>
          </w:p>
        </w:tc>
        <w:tc>
          <w:tcPr>
            <w:tcW w:w="132" w:type="dxa"/>
          </w:tcPr>
          <w:p w14:paraId="4BB9FD92" w14:textId="77777777" w:rsidR="005D081C" w:rsidRPr="006A0508" w:rsidRDefault="005D081C" w:rsidP="00204D43">
            <w:pPr>
              <w:tabs>
                <w:tab w:val="left" w:pos="284"/>
                <w:tab w:val="left" w:pos="851"/>
                <w:tab w:val="left" w:pos="1418"/>
                <w:tab w:val="left" w:pos="1985"/>
              </w:tabs>
              <w:spacing w:line="240" w:lineRule="exact"/>
              <w:jc w:val="both"/>
              <w:rPr>
                <w:rFonts w:asciiTheme="majorBidi" w:eastAsia="Calibri" w:hAnsiTheme="majorBidi" w:cstheme="majorBidi"/>
                <w:kern w:val="2"/>
                <w:sz w:val="20"/>
                <w:szCs w:val="20"/>
                <w:highlight w:val="yellow"/>
              </w:rPr>
            </w:pPr>
          </w:p>
        </w:tc>
        <w:tc>
          <w:tcPr>
            <w:tcW w:w="2948" w:type="dxa"/>
          </w:tcPr>
          <w:p w14:paraId="39419C89" w14:textId="77777777" w:rsidR="005D081C" w:rsidRPr="006A0508" w:rsidRDefault="005D081C" w:rsidP="00204D43">
            <w:pPr>
              <w:tabs>
                <w:tab w:val="left" w:pos="284"/>
                <w:tab w:val="left" w:pos="851"/>
                <w:tab w:val="left" w:pos="1418"/>
                <w:tab w:val="left" w:pos="1985"/>
              </w:tabs>
              <w:spacing w:line="240" w:lineRule="exact"/>
              <w:rPr>
                <w:rFonts w:asciiTheme="majorBidi" w:eastAsia="Calibri" w:hAnsiTheme="majorBidi" w:cstheme="majorBidi"/>
                <w:kern w:val="2"/>
                <w:sz w:val="20"/>
                <w:szCs w:val="20"/>
                <w:highlight w:val="yellow"/>
              </w:rPr>
            </w:pPr>
          </w:p>
        </w:tc>
        <w:tc>
          <w:tcPr>
            <w:tcW w:w="132" w:type="dxa"/>
          </w:tcPr>
          <w:p w14:paraId="251F0D16" w14:textId="77777777" w:rsidR="005D081C" w:rsidRPr="006A0508" w:rsidRDefault="005D081C" w:rsidP="00204D43">
            <w:pPr>
              <w:tabs>
                <w:tab w:val="left" w:pos="284"/>
                <w:tab w:val="left" w:pos="851"/>
                <w:tab w:val="left" w:pos="1418"/>
                <w:tab w:val="left" w:pos="1985"/>
              </w:tabs>
              <w:spacing w:line="240" w:lineRule="exact"/>
              <w:jc w:val="right"/>
              <w:rPr>
                <w:rFonts w:asciiTheme="majorBidi" w:eastAsia="Calibri" w:hAnsiTheme="majorBidi" w:cstheme="majorBidi"/>
                <w:kern w:val="2"/>
                <w:sz w:val="20"/>
                <w:szCs w:val="20"/>
                <w:highlight w:val="yellow"/>
              </w:rPr>
            </w:pPr>
          </w:p>
        </w:tc>
        <w:tc>
          <w:tcPr>
            <w:tcW w:w="907" w:type="dxa"/>
          </w:tcPr>
          <w:p w14:paraId="3345CC40" w14:textId="77777777" w:rsidR="005D081C" w:rsidRPr="006A0508" w:rsidRDefault="005D081C" w:rsidP="00204D43">
            <w:pPr>
              <w:tabs>
                <w:tab w:val="left" w:pos="284"/>
                <w:tab w:val="left" w:pos="851"/>
                <w:tab w:val="left" w:pos="1418"/>
                <w:tab w:val="left" w:pos="1985"/>
              </w:tabs>
              <w:spacing w:line="240" w:lineRule="exact"/>
              <w:jc w:val="center"/>
              <w:rPr>
                <w:rFonts w:asciiTheme="majorBidi" w:eastAsia="Calibri" w:hAnsiTheme="majorBidi" w:cstheme="majorBidi"/>
                <w:kern w:val="2"/>
                <w:sz w:val="20"/>
                <w:szCs w:val="20"/>
                <w:highlight w:val="yellow"/>
              </w:rPr>
            </w:pPr>
          </w:p>
        </w:tc>
        <w:tc>
          <w:tcPr>
            <w:tcW w:w="132" w:type="dxa"/>
          </w:tcPr>
          <w:p w14:paraId="17B98320" w14:textId="77777777" w:rsidR="005D081C" w:rsidRPr="006A0508" w:rsidRDefault="005D081C" w:rsidP="00204D43">
            <w:pPr>
              <w:tabs>
                <w:tab w:val="left" w:pos="284"/>
                <w:tab w:val="left" w:pos="851"/>
                <w:tab w:val="left" w:pos="1418"/>
                <w:tab w:val="left" w:pos="1985"/>
              </w:tabs>
              <w:spacing w:line="240" w:lineRule="exact"/>
              <w:jc w:val="right"/>
              <w:rPr>
                <w:rFonts w:asciiTheme="majorBidi" w:eastAsia="Calibri" w:hAnsiTheme="majorBidi" w:cstheme="majorBidi"/>
                <w:kern w:val="2"/>
                <w:sz w:val="20"/>
                <w:szCs w:val="20"/>
                <w:highlight w:val="yellow"/>
              </w:rPr>
            </w:pPr>
          </w:p>
        </w:tc>
        <w:tc>
          <w:tcPr>
            <w:tcW w:w="907" w:type="dxa"/>
          </w:tcPr>
          <w:p w14:paraId="42E82E3A" w14:textId="77777777" w:rsidR="005D081C" w:rsidRPr="006A0508" w:rsidRDefault="005D081C" w:rsidP="00204D43">
            <w:pPr>
              <w:tabs>
                <w:tab w:val="left" w:pos="284"/>
                <w:tab w:val="left" w:pos="1418"/>
                <w:tab w:val="left" w:pos="1985"/>
              </w:tabs>
              <w:spacing w:line="240" w:lineRule="exact"/>
              <w:ind w:left="-567" w:right="340"/>
              <w:jc w:val="right"/>
              <w:rPr>
                <w:rFonts w:asciiTheme="majorBidi" w:eastAsia="Calibri" w:hAnsiTheme="majorBidi" w:cstheme="majorBidi"/>
                <w:kern w:val="2"/>
                <w:sz w:val="20"/>
                <w:szCs w:val="20"/>
                <w:highlight w:val="yellow"/>
              </w:rPr>
            </w:pPr>
          </w:p>
        </w:tc>
        <w:tc>
          <w:tcPr>
            <w:tcW w:w="142" w:type="dxa"/>
          </w:tcPr>
          <w:p w14:paraId="60424B79" w14:textId="77777777" w:rsidR="005D081C" w:rsidRPr="006A0508" w:rsidRDefault="005D081C" w:rsidP="00204D43">
            <w:pPr>
              <w:spacing w:line="240" w:lineRule="exact"/>
              <w:jc w:val="right"/>
              <w:rPr>
                <w:rFonts w:asciiTheme="majorBidi" w:eastAsia="Calibri" w:hAnsiTheme="majorBidi" w:cstheme="majorBidi"/>
                <w:kern w:val="2"/>
                <w:sz w:val="20"/>
                <w:szCs w:val="20"/>
                <w:highlight w:val="yellow"/>
              </w:rPr>
            </w:pPr>
          </w:p>
        </w:tc>
        <w:tc>
          <w:tcPr>
            <w:tcW w:w="907" w:type="dxa"/>
            <w:gridSpan w:val="2"/>
          </w:tcPr>
          <w:p w14:paraId="6A564A14" w14:textId="77777777" w:rsidR="005D081C" w:rsidRPr="006A0508" w:rsidRDefault="005D081C" w:rsidP="00204D43">
            <w:pPr>
              <w:tabs>
                <w:tab w:val="left" w:pos="284"/>
                <w:tab w:val="left" w:pos="851"/>
                <w:tab w:val="left" w:pos="1418"/>
                <w:tab w:val="left" w:pos="1985"/>
              </w:tabs>
              <w:spacing w:line="240" w:lineRule="exact"/>
              <w:jc w:val="right"/>
              <w:rPr>
                <w:rFonts w:asciiTheme="majorBidi" w:eastAsia="Calibri" w:hAnsiTheme="majorBidi" w:cstheme="majorBidi"/>
                <w:kern w:val="2"/>
                <w:sz w:val="20"/>
                <w:szCs w:val="20"/>
                <w:highlight w:val="yellow"/>
              </w:rPr>
            </w:pPr>
          </w:p>
        </w:tc>
      </w:tr>
      <w:tr w:rsidR="006A0508" w:rsidRPr="006A0508" w14:paraId="061E43DE" w14:textId="77777777" w:rsidTr="00371C89">
        <w:tc>
          <w:tcPr>
            <w:tcW w:w="2154" w:type="dxa"/>
          </w:tcPr>
          <w:p w14:paraId="3741B4BE" w14:textId="77777777" w:rsidR="005D081C" w:rsidRPr="006A0508" w:rsidRDefault="005D081C" w:rsidP="00204D43">
            <w:pPr>
              <w:tabs>
                <w:tab w:val="left" w:pos="142"/>
                <w:tab w:val="left" w:pos="851"/>
                <w:tab w:val="left" w:pos="1418"/>
                <w:tab w:val="left" w:pos="1985"/>
              </w:tabs>
              <w:spacing w:line="240" w:lineRule="exact"/>
              <w:ind w:left="-57" w:right="-201"/>
              <w:rPr>
                <w:rFonts w:asciiTheme="majorBidi" w:eastAsia="Calibri" w:hAnsiTheme="majorBidi" w:cstheme="majorBidi"/>
                <w:spacing w:val="-2"/>
                <w:kern w:val="2"/>
                <w:sz w:val="20"/>
                <w:szCs w:val="20"/>
              </w:rPr>
            </w:pPr>
            <w:r w:rsidRPr="006A0508">
              <w:rPr>
                <w:rFonts w:asciiTheme="majorBidi" w:eastAsia="Calibri" w:hAnsiTheme="majorBidi" w:cstheme="majorBidi"/>
                <w:spacing w:val="-2"/>
                <w:kern w:val="2"/>
                <w:sz w:val="20"/>
                <w:szCs w:val="20"/>
                <w:cs/>
              </w:rPr>
              <w:t xml:space="preserve">บริษัท เอมาร์ค โกลบอล </w:t>
            </w:r>
            <w:proofErr w:type="spellStart"/>
            <w:r w:rsidRPr="006A0508">
              <w:rPr>
                <w:rFonts w:asciiTheme="majorBidi" w:eastAsia="Calibri" w:hAnsiTheme="majorBidi" w:cstheme="majorBidi"/>
                <w:spacing w:val="-2"/>
                <w:kern w:val="2"/>
                <w:sz w:val="20"/>
                <w:szCs w:val="20"/>
                <w:cs/>
              </w:rPr>
              <w:t>เวริฟิ</w:t>
            </w:r>
            <w:proofErr w:type="spellEnd"/>
            <w:r w:rsidRPr="006A0508">
              <w:rPr>
                <w:rFonts w:asciiTheme="majorBidi" w:eastAsia="Calibri" w:hAnsiTheme="majorBidi" w:cstheme="majorBidi"/>
                <w:spacing w:val="-2"/>
                <w:kern w:val="2"/>
                <w:sz w:val="20"/>
                <w:szCs w:val="20"/>
                <w:cs/>
              </w:rPr>
              <w:t>เค</w:t>
            </w:r>
            <w:proofErr w:type="spellStart"/>
            <w:r w:rsidRPr="006A0508">
              <w:rPr>
                <w:rFonts w:asciiTheme="majorBidi" w:eastAsia="Calibri" w:hAnsiTheme="majorBidi" w:cstheme="majorBidi"/>
                <w:spacing w:val="-2"/>
                <w:kern w:val="2"/>
                <w:sz w:val="20"/>
                <w:szCs w:val="20"/>
                <w:cs/>
              </w:rPr>
              <w:t>ชั่น</w:t>
            </w:r>
            <w:proofErr w:type="spellEnd"/>
            <w:r w:rsidRPr="006A0508">
              <w:rPr>
                <w:rFonts w:asciiTheme="majorBidi" w:eastAsia="Calibri" w:hAnsiTheme="majorBidi" w:cstheme="majorBidi"/>
                <w:spacing w:val="-2"/>
                <w:kern w:val="2"/>
                <w:sz w:val="20"/>
                <w:szCs w:val="20"/>
                <w:cs/>
              </w:rPr>
              <w:t xml:space="preserve"> จำกัด</w:t>
            </w:r>
          </w:p>
        </w:tc>
        <w:tc>
          <w:tcPr>
            <w:tcW w:w="132" w:type="dxa"/>
          </w:tcPr>
          <w:p w14:paraId="6EBFAAF2" w14:textId="77777777" w:rsidR="005D081C" w:rsidRPr="006A0508" w:rsidRDefault="005D081C" w:rsidP="00204D43">
            <w:pPr>
              <w:tabs>
                <w:tab w:val="left" w:pos="284"/>
                <w:tab w:val="left" w:pos="851"/>
                <w:tab w:val="left" w:pos="1418"/>
                <w:tab w:val="left" w:pos="1985"/>
              </w:tabs>
              <w:spacing w:line="240" w:lineRule="exact"/>
              <w:jc w:val="both"/>
              <w:rPr>
                <w:rFonts w:asciiTheme="majorBidi" w:eastAsia="Calibri" w:hAnsiTheme="majorBidi" w:cstheme="majorBidi"/>
                <w:kern w:val="2"/>
                <w:sz w:val="20"/>
                <w:szCs w:val="20"/>
              </w:rPr>
            </w:pPr>
          </w:p>
        </w:tc>
        <w:tc>
          <w:tcPr>
            <w:tcW w:w="2948" w:type="dxa"/>
          </w:tcPr>
          <w:p w14:paraId="4A0E0285" w14:textId="77777777" w:rsidR="005D081C" w:rsidRPr="006A0508" w:rsidRDefault="005D081C" w:rsidP="00204D43">
            <w:pPr>
              <w:tabs>
                <w:tab w:val="left" w:pos="284"/>
                <w:tab w:val="left" w:pos="851"/>
                <w:tab w:val="left" w:pos="1418"/>
                <w:tab w:val="left" w:pos="1985"/>
              </w:tabs>
              <w:spacing w:line="240" w:lineRule="exact"/>
              <w:ind w:right="-141"/>
              <w:rPr>
                <w:rFonts w:asciiTheme="majorBidi" w:eastAsia="Calibri" w:hAnsiTheme="majorBidi" w:cstheme="majorBidi"/>
                <w:kern w:val="2"/>
                <w:sz w:val="20"/>
                <w:szCs w:val="20"/>
                <w:cs/>
              </w:rPr>
            </w:pPr>
            <w:r w:rsidRPr="006A0508">
              <w:rPr>
                <w:rFonts w:asciiTheme="majorBidi" w:eastAsia="Calibri" w:hAnsiTheme="majorBidi" w:cstheme="majorBidi"/>
                <w:kern w:val="2"/>
                <w:sz w:val="20"/>
                <w:szCs w:val="20"/>
                <w:cs/>
              </w:rPr>
              <w:t>ให้บริการตรวจประเมินและรับรองระบบคุณภาพ</w:t>
            </w:r>
          </w:p>
        </w:tc>
        <w:tc>
          <w:tcPr>
            <w:tcW w:w="132" w:type="dxa"/>
          </w:tcPr>
          <w:p w14:paraId="168384DB" w14:textId="77777777" w:rsidR="005D081C" w:rsidRPr="006A0508" w:rsidRDefault="005D081C" w:rsidP="00204D43">
            <w:pPr>
              <w:tabs>
                <w:tab w:val="left" w:pos="284"/>
                <w:tab w:val="left" w:pos="851"/>
                <w:tab w:val="left" w:pos="1418"/>
                <w:tab w:val="left" w:pos="1985"/>
              </w:tabs>
              <w:spacing w:line="240" w:lineRule="exact"/>
              <w:jc w:val="right"/>
              <w:rPr>
                <w:rFonts w:asciiTheme="majorBidi" w:eastAsia="Calibri" w:hAnsiTheme="majorBidi" w:cstheme="majorBidi"/>
                <w:kern w:val="2"/>
                <w:sz w:val="20"/>
                <w:szCs w:val="20"/>
                <w:highlight w:val="yellow"/>
              </w:rPr>
            </w:pPr>
          </w:p>
        </w:tc>
        <w:tc>
          <w:tcPr>
            <w:tcW w:w="907" w:type="dxa"/>
            <w:shd w:val="clear" w:color="auto" w:fill="auto"/>
          </w:tcPr>
          <w:p w14:paraId="4E8C858C" w14:textId="77777777" w:rsidR="005D081C" w:rsidRPr="006A0508" w:rsidRDefault="005D081C" w:rsidP="00204D43">
            <w:pPr>
              <w:tabs>
                <w:tab w:val="left" w:pos="284"/>
                <w:tab w:val="left" w:pos="851"/>
                <w:tab w:val="left" w:pos="1418"/>
                <w:tab w:val="left" w:pos="1985"/>
              </w:tabs>
              <w:spacing w:line="240" w:lineRule="exact"/>
              <w:ind w:left="-57" w:right="-57"/>
              <w:jc w:val="center"/>
              <w:rPr>
                <w:rFonts w:asciiTheme="majorBidi" w:eastAsia="Calibri" w:hAnsiTheme="majorBidi" w:cstheme="majorBidi"/>
                <w:spacing w:val="-2"/>
                <w:kern w:val="2"/>
                <w:sz w:val="20"/>
                <w:szCs w:val="20"/>
              </w:rPr>
            </w:pPr>
            <w:r w:rsidRPr="006A0508">
              <w:rPr>
                <w:rFonts w:asciiTheme="majorBidi" w:eastAsia="Calibri" w:hAnsiTheme="majorBidi" w:cstheme="majorBidi"/>
                <w:spacing w:val="-2"/>
                <w:kern w:val="2"/>
                <w:sz w:val="20"/>
                <w:szCs w:val="20"/>
                <w:cs/>
              </w:rPr>
              <w:t>กรุงเทพมหานคร</w:t>
            </w:r>
          </w:p>
        </w:tc>
        <w:tc>
          <w:tcPr>
            <w:tcW w:w="132" w:type="dxa"/>
            <w:shd w:val="clear" w:color="auto" w:fill="auto"/>
          </w:tcPr>
          <w:p w14:paraId="7FEC2A57" w14:textId="77777777" w:rsidR="005D081C" w:rsidRPr="006A0508" w:rsidRDefault="005D081C" w:rsidP="00204D43">
            <w:pPr>
              <w:tabs>
                <w:tab w:val="left" w:pos="284"/>
                <w:tab w:val="left" w:pos="851"/>
                <w:tab w:val="left" w:pos="1418"/>
                <w:tab w:val="left" w:pos="1985"/>
              </w:tabs>
              <w:spacing w:line="240" w:lineRule="exact"/>
              <w:jc w:val="right"/>
              <w:rPr>
                <w:rFonts w:asciiTheme="majorBidi" w:eastAsia="Calibri" w:hAnsiTheme="majorBidi" w:cstheme="majorBidi"/>
                <w:kern w:val="2"/>
                <w:sz w:val="20"/>
                <w:szCs w:val="20"/>
              </w:rPr>
            </w:pPr>
          </w:p>
        </w:tc>
        <w:tc>
          <w:tcPr>
            <w:tcW w:w="907" w:type="dxa"/>
            <w:shd w:val="clear" w:color="auto" w:fill="auto"/>
          </w:tcPr>
          <w:p w14:paraId="22214DAF" w14:textId="77777777" w:rsidR="005D081C" w:rsidRPr="006A0508" w:rsidRDefault="005D081C" w:rsidP="00204D43">
            <w:pPr>
              <w:tabs>
                <w:tab w:val="left" w:pos="1418"/>
                <w:tab w:val="left" w:pos="1985"/>
              </w:tabs>
              <w:spacing w:line="240" w:lineRule="exact"/>
              <w:ind w:left="57" w:right="57"/>
              <w:jc w:val="right"/>
              <w:rPr>
                <w:rFonts w:asciiTheme="majorBidi" w:eastAsia="Calibri" w:hAnsiTheme="majorBidi" w:cstheme="majorBidi"/>
                <w:kern w:val="2"/>
                <w:sz w:val="20"/>
                <w:szCs w:val="20"/>
              </w:rPr>
            </w:pPr>
            <w:r w:rsidRPr="006A0508">
              <w:rPr>
                <w:rFonts w:asciiTheme="majorBidi" w:eastAsia="Calibri" w:hAnsiTheme="majorBidi" w:cstheme="majorBidi"/>
                <w:kern w:val="2"/>
                <w:sz w:val="20"/>
                <w:szCs w:val="20"/>
              </w:rPr>
              <w:t>99.98</w:t>
            </w:r>
          </w:p>
        </w:tc>
        <w:tc>
          <w:tcPr>
            <w:tcW w:w="142" w:type="dxa"/>
            <w:shd w:val="clear" w:color="auto" w:fill="auto"/>
            <w:vAlign w:val="bottom"/>
          </w:tcPr>
          <w:p w14:paraId="72ADF2A3" w14:textId="77777777" w:rsidR="005D081C" w:rsidRPr="006A0508" w:rsidRDefault="005D081C" w:rsidP="00204D43">
            <w:pPr>
              <w:spacing w:line="240" w:lineRule="exact"/>
              <w:ind w:left="57" w:right="57"/>
              <w:jc w:val="right"/>
              <w:rPr>
                <w:rFonts w:asciiTheme="majorBidi" w:eastAsia="Calibri" w:hAnsiTheme="majorBidi" w:cstheme="majorBidi"/>
                <w:kern w:val="2"/>
                <w:sz w:val="20"/>
                <w:szCs w:val="20"/>
              </w:rPr>
            </w:pPr>
          </w:p>
        </w:tc>
        <w:tc>
          <w:tcPr>
            <w:tcW w:w="907" w:type="dxa"/>
            <w:gridSpan w:val="2"/>
            <w:shd w:val="clear" w:color="auto" w:fill="auto"/>
            <w:vAlign w:val="bottom"/>
          </w:tcPr>
          <w:p w14:paraId="16423CAC" w14:textId="77777777" w:rsidR="005D081C" w:rsidRPr="006A0508" w:rsidRDefault="001D2FF4" w:rsidP="00204D43">
            <w:pPr>
              <w:tabs>
                <w:tab w:val="left" w:pos="284"/>
                <w:tab w:val="left" w:pos="851"/>
                <w:tab w:val="left" w:pos="1418"/>
                <w:tab w:val="left" w:pos="1985"/>
              </w:tabs>
              <w:spacing w:line="240" w:lineRule="exact"/>
              <w:ind w:left="57" w:right="284"/>
              <w:jc w:val="right"/>
              <w:rPr>
                <w:rFonts w:asciiTheme="majorBidi" w:eastAsia="Calibri" w:hAnsiTheme="majorBidi" w:cstheme="majorBidi"/>
                <w:kern w:val="2"/>
                <w:sz w:val="20"/>
                <w:szCs w:val="20"/>
              </w:rPr>
            </w:pPr>
            <w:r w:rsidRPr="006A0508">
              <w:rPr>
                <w:rFonts w:asciiTheme="majorBidi" w:eastAsia="Calibri" w:hAnsiTheme="majorBidi" w:cstheme="majorBidi"/>
                <w:kern w:val="2"/>
                <w:sz w:val="20"/>
                <w:szCs w:val="20"/>
              </w:rPr>
              <w:t>99.98</w:t>
            </w:r>
          </w:p>
        </w:tc>
      </w:tr>
      <w:tr w:rsidR="006A0508" w:rsidRPr="006A0508" w14:paraId="7E4F0577" w14:textId="77777777" w:rsidTr="00371C89">
        <w:tc>
          <w:tcPr>
            <w:tcW w:w="2154" w:type="dxa"/>
          </w:tcPr>
          <w:p w14:paraId="521E43A9" w14:textId="77777777" w:rsidR="005D081C" w:rsidRPr="006A0508" w:rsidRDefault="005D081C" w:rsidP="00204D43">
            <w:pPr>
              <w:tabs>
                <w:tab w:val="left" w:pos="142"/>
                <w:tab w:val="left" w:pos="851"/>
                <w:tab w:val="left" w:pos="1418"/>
                <w:tab w:val="left" w:pos="1985"/>
              </w:tabs>
              <w:spacing w:line="240" w:lineRule="exact"/>
              <w:ind w:left="-57"/>
              <w:rPr>
                <w:rFonts w:asciiTheme="majorBidi" w:eastAsia="Calibri" w:hAnsiTheme="majorBidi" w:cstheme="majorBidi"/>
                <w:kern w:val="2"/>
                <w:sz w:val="20"/>
                <w:szCs w:val="20"/>
                <w:u w:val="single"/>
                <w:cs/>
              </w:rPr>
            </w:pPr>
            <w:r w:rsidRPr="006A0508">
              <w:rPr>
                <w:rFonts w:asciiTheme="majorBidi" w:eastAsia="Calibri" w:hAnsiTheme="majorBidi" w:cstheme="majorBidi"/>
                <w:kern w:val="2"/>
                <w:sz w:val="20"/>
                <w:szCs w:val="20"/>
                <w:u w:val="single"/>
                <w:cs/>
              </w:rPr>
              <w:t>บริษัทร่วม</w:t>
            </w:r>
          </w:p>
        </w:tc>
        <w:tc>
          <w:tcPr>
            <w:tcW w:w="132" w:type="dxa"/>
          </w:tcPr>
          <w:p w14:paraId="6E168415" w14:textId="77777777" w:rsidR="005D081C" w:rsidRPr="006A0508" w:rsidRDefault="005D081C" w:rsidP="00204D43">
            <w:pPr>
              <w:tabs>
                <w:tab w:val="left" w:pos="284"/>
                <w:tab w:val="left" w:pos="851"/>
                <w:tab w:val="left" w:pos="1418"/>
                <w:tab w:val="left" w:pos="1985"/>
              </w:tabs>
              <w:spacing w:line="240" w:lineRule="exact"/>
              <w:jc w:val="both"/>
              <w:rPr>
                <w:rFonts w:asciiTheme="majorBidi" w:eastAsia="Calibri" w:hAnsiTheme="majorBidi" w:cstheme="majorBidi"/>
                <w:kern w:val="2"/>
                <w:sz w:val="20"/>
                <w:szCs w:val="20"/>
              </w:rPr>
            </w:pPr>
          </w:p>
        </w:tc>
        <w:tc>
          <w:tcPr>
            <w:tcW w:w="2948" w:type="dxa"/>
          </w:tcPr>
          <w:p w14:paraId="70D603BA" w14:textId="77777777" w:rsidR="005D081C" w:rsidRPr="006A0508" w:rsidRDefault="005D081C" w:rsidP="00204D43">
            <w:pPr>
              <w:tabs>
                <w:tab w:val="left" w:pos="284"/>
                <w:tab w:val="left" w:pos="851"/>
                <w:tab w:val="left" w:pos="1418"/>
                <w:tab w:val="left" w:pos="1985"/>
              </w:tabs>
              <w:spacing w:line="240" w:lineRule="exact"/>
              <w:rPr>
                <w:rFonts w:asciiTheme="majorBidi" w:eastAsia="Calibri" w:hAnsiTheme="majorBidi" w:cstheme="majorBidi"/>
                <w:kern w:val="2"/>
                <w:sz w:val="20"/>
                <w:szCs w:val="20"/>
                <w:cs/>
              </w:rPr>
            </w:pPr>
          </w:p>
        </w:tc>
        <w:tc>
          <w:tcPr>
            <w:tcW w:w="132" w:type="dxa"/>
          </w:tcPr>
          <w:p w14:paraId="5D59D833" w14:textId="77777777" w:rsidR="005D081C" w:rsidRPr="006A0508" w:rsidRDefault="005D081C" w:rsidP="00204D43">
            <w:pPr>
              <w:tabs>
                <w:tab w:val="left" w:pos="284"/>
                <w:tab w:val="left" w:pos="851"/>
                <w:tab w:val="left" w:pos="1418"/>
                <w:tab w:val="left" w:pos="1985"/>
              </w:tabs>
              <w:spacing w:line="240" w:lineRule="exact"/>
              <w:jc w:val="right"/>
              <w:rPr>
                <w:rFonts w:asciiTheme="majorBidi" w:eastAsia="Calibri" w:hAnsiTheme="majorBidi" w:cstheme="majorBidi"/>
                <w:kern w:val="2"/>
                <w:sz w:val="20"/>
                <w:szCs w:val="20"/>
              </w:rPr>
            </w:pPr>
          </w:p>
        </w:tc>
        <w:tc>
          <w:tcPr>
            <w:tcW w:w="907" w:type="dxa"/>
            <w:shd w:val="clear" w:color="auto" w:fill="auto"/>
          </w:tcPr>
          <w:p w14:paraId="5AC81071" w14:textId="77777777" w:rsidR="005D081C" w:rsidRPr="006A0508" w:rsidRDefault="005D081C" w:rsidP="00204D43">
            <w:pPr>
              <w:tabs>
                <w:tab w:val="left" w:pos="284"/>
                <w:tab w:val="left" w:pos="851"/>
                <w:tab w:val="left" w:pos="1418"/>
                <w:tab w:val="left" w:pos="1985"/>
              </w:tabs>
              <w:spacing w:line="240" w:lineRule="exact"/>
              <w:ind w:left="-57" w:right="-57"/>
              <w:jc w:val="center"/>
              <w:rPr>
                <w:rFonts w:asciiTheme="majorBidi" w:eastAsia="Calibri" w:hAnsiTheme="majorBidi" w:cstheme="majorBidi"/>
                <w:spacing w:val="-2"/>
                <w:kern w:val="2"/>
                <w:sz w:val="20"/>
                <w:szCs w:val="20"/>
                <w:cs/>
              </w:rPr>
            </w:pPr>
          </w:p>
        </w:tc>
        <w:tc>
          <w:tcPr>
            <w:tcW w:w="132" w:type="dxa"/>
            <w:shd w:val="clear" w:color="auto" w:fill="auto"/>
          </w:tcPr>
          <w:p w14:paraId="482B98D1" w14:textId="77777777" w:rsidR="005D081C" w:rsidRPr="006A0508" w:rsidRDefault="005D081C" w:rsidP="00204D43">
            <w:pPr>
              <w:tabs>
                <w:tab w:val="left" w:pos="284"/>
                <w:tab w:val="left" w:pos="851"/>
                <w:tab w:val="left" w:pos="1418"/>
                <w:tab w:val="left" w:pos="1985"/>
              </w:tabs>
              <w:spacing w:line="240" w:lineRule="exact"/>
              <w:jc w:val="right"/>
              <w:rPr>
                <w:rFonts w:asciiTheme="majorBidi" w:eastAsia="Calibri" w:hAnsiTheme="majorBidi" w:cstheme="majorBidi"/>
                <w:kern w:val="2"/>
                <w:sz w:val="20"/>
                <w:szCs w:val="20"/>
              </w:rPr>
            </w:pPr>
          </w:p>
        </w:tc>
        <w:tc>
          <w:tcPr>
            <w:tcW w:w="907" w:type="dxa"/>
            <w:shd w:val="clear" w:color="auto" w:fill="auto"/>
          </w:tcPr>
          <w:p w14:paraId="4B9254A1" w14:textId="77777777" w:rsidR="005D081C" w:rsidRPr="006A0508" w:rsidRDefault="005D081C" w:rsidP="00204D43">
            <w:pPr>
              <w:tabs>
                <w:tab w:val="left" w:pos="284"/>
                <w:tab w:val="left" w:pos="1418"/>
                <w:tab w:val="left" w:pos="1985"/>
              </w:tabs>
              <w:spacing w:line="240" w:lineRule="exact"/>
              <w:ind w:left="57" w:right="57"/>
              <w:jc w:val="right"/>
              <w:rPr>
                <w:rFonts w:asciiTheme="majorBidi" w:eastAsia="Calibri" w:hAnsiTheme="majorBidi" w:cstheme="majorBidi"/>
                <w:kern w:val="2"/>
                <w:sz w:val="20"/>
                <w:szCs w:val="20"/>
              </w:rPr>
            </w:pPr>
          </w:p>
        </w:tc>
        <w:tc>
          <w:tcPr>
            <w:tcW w:w="142" w:type="dxa"/>
            <w:shd w:val="clear" w:color="auto" w:fill="auto"/>
            <w:vAlign w:val="bottom"/>
          </w:tcPr>
          <w:p w14:paraId="47C58200" w14:textId="77777777" w:rsidR="005D081C" w:rsidRPr="006A0508" w:rsidRDefault="005D081C" w:rsidP="00204D43">
            <w:pPr>
              <w:spacing w:line="240" w:lineRule="exact"/>
              <w:ind w:left="57" w:right="57"/>
              <w:jc w:val="right"/>
              <w:rPr>
                <w:rFonts w:asciiTheme="majorBidi" w:eastAsia="Calibri" w:hAnsiTheme="majorBidi" w:cstheme="majorBidi"/>
                <w:kern w:val="2"/>
                <w:sz w:val="20"/>
                <w:szCs w:val="20"/>
              </w:rPr>
            </w:pPr>
          </w:p>
        </w:tc>
        <w:tc>
          <w:tcPr>
            <w:tcW w:w="907" w:type="dxa"/>
            <w:gridSpan w:val="2"/>
            <w:shd w:val="clear" w:color="auto" w:fill="auto"/>
            <w:vAlign w:val="bottom"/>
          </w:tcPr>
          <w:p w14:paraId="7F1907D9" w14:textId="77777777" w:rsidR="005D081C" w:rsidRPr="006A0508" w:rsidRDefault="005D081C" w:rsidP="00204D43">
            <w:pPr>
              <w:tabs>
                <w:tab w:val="left" w:pos="284"/>
                <w:tab w:val="left" w:pos="851"/>
                <w:tab w:val="left" w:pos="1418"/>
                <w:tab w:val="left" w:pos="1985"/>
              </w:tabs>
              <w:spacing w:line="240" w:lineRule="exact"/>
              <w:ind w:left="57" w:right="284"/>
              <w:jc w:val="right"/>
              <w:rPr>
                <w:rFonts w:asciiTheme="majorBidi" w:eastAsia="Calibri" w:hAnsiTheme="majorBidi" w:cstheme="majorBidi"/>
                <w:kern w:val="2"/>
                <w:sz w:val="20"/>
                <w:szCs w:val="20"/>
              </w:rPr>
            </w:pPr>
          </w:p>
        </w:tc>
      </w:tr>
      <w:tr w:rsidR="006A0508" w:rsidRPr="006A0508" w14:paraId="7470C247" w14:textId="77777777" w:rsidTr="00B840FE">
        <w:tc>
          <w:tcPr>
            <w:tcW w:w="2154" w:type="dxa"/>
          </w:tcPr>
          <w:p w14:paraId="3891AD54" w14:textId="77777777" w:rsidR="005D081C" w:rsidRPr="006A0508" w:rsidRDefault="005D081C" w:rsidP="00204D43">
            <w:pPr>
              <w:tabs>
                <w:tab w:val="left" w:pos="142"/>
                <w:tab w:val="left" w:pos="851"/>
                <w:tab w:val="left" w:pos="1418"/>
                <w:tab w:val="left" w:pos="1985"/>
              </w:tabs>
              <w:spacing w:line="240" w:lineRule="exact"/>
              <w:ind w:left="-57"/>
              <w:rPr>
                <w:rFonts w:asciiTheme="majorBidi" w:eastAsia="Calibri" w:hAnsiTheme="majorBidi" w:cstheme="majorBidi"/>
                <w:kern w:val="2"/>
                <w:sz w:val="20"/>
                <w:szCs w:val="20"/>
                <w:cs/>
              </w:rPr>
            </w:pPr>
            <w:r w:rsidRPr="006A0508">
              <w:rPr>
                <w:rFonts w:asciiTheme="majorBidi" w:eastAsia="Calibri" w:hAnsiTheme="majorBidi" w:cstheme="majorBidi"/>
                <w:kern w:val="2"/>
                <w:sz w:val="20"/>
                <w:szCs w:val="20"/>
                <w:cs/>
              </w:rPr>
              <w:t>บริษัท วี กรีน เคยู จำกัด</w:t>
            </w:r>
          </w:p>
        </w:tc>
        <w:tc>
          <w:tcPr>
            <w:tcW w:w="132" w:type="dxa"/>
          </w:tcPr>
          <w:p w14:paraId="47B3362C" w14:textId="77777777" w:rsidR="005D081C" w:rsidRPr="006A0508" w:rsidRDefault="005D081C" w:rsidP="00204D43">
            <w:pPr>
              <w:tabs>
                <w:tab w:val="left" w:pos="284"/>
                <w:tab w:val="left" w:pos="851"/>
                <w:tab w:val="left" w:pos="1418"/>
                <w:tab w:val="left" w:pos="1985"/>
              </w:tabs>
              <w:spacing w:line="240" w:lineRule="exact"/>
              <w:jc w:val="both"/>
              <w:rPr>
                <w:rFonts w:asciiTheme="majorBidi" w:eastAsia="Calibri" w:hAnsiTheme="majorBidi" w:cstheme="majorBidi"/>
                <w:kern w:val="2"/>
                <w:sz w:val="20"/>
                <w:szCs w:val="20"/>
              </w:rPr>
            </w:pPr>
          </w:p>
        </w:tc>
        <w:tc>
          <w:tcPr>
            <w:tcW w:w="2948" w:type="dxa"/>
          </w:tcPr>
          <w:p w14:paraId="41321AD7" w14:textId="77777777" w:rsidR="005D081C" w:rsidRPr="006A0508" w:rsidRDefault="005D081C" w:rsidP="00204D43">
            <w:pPr>
              <w:tabs>
                <w:tab w:val="left" w:pos="284"/>
                <w:tab w:val="left" w:pos="851"/>
                <w:tab w:val="left" w:pos="1418"/>
                <w:tab w:val="left" w:pos="1985"/>
              </w:tabs>
              <w:spacing w:line="240" w:lineRule="exact"/>
              <w:rPr>
                <w:rFonts w:asciiTheme="majorBidi" w:eastAsia="Calibri" w:hAnsiTheme="majorBidi" w:cstheme="majorBidi"/>
                <w:kern w:val="2"/>
                <w:sz w:val="20"/>
                <w:szCs w:val="20"/>
                <w:cs/>
              </w:rPr>
            </w:pPr>
            <w:r w:rsidRPr="006A0508">
              <w:rPr>
                <w:rFonts w:asciiTheme="majorBidi" w:eastAsia="Calibri" w:hAnsiTheme="majorBidi" w:cstheme="majorBidi"/>
                <w:kern w:val="2"/>
                <w:sz w:val="20"/>
                <w:szCs w:val="20"/>
                <w:cs/>
              </w:rPr>
              <w:t>ให้บริการตรวจสอบและทวนสอบก๊าซเรือนกระจก การตรวจประเมินให้การรับรองข้อมูลด้านสิ่งแวดล้อม</w:t>
            </w:r>
          </w:p>
        </w:tc>
        <w:tc>
          <w:tcPr>
            <w:tcW w:w="132" w:type="dxa"/>
          </w:tcPr>
          <w:p w14:paraId="3A3C7050" w14:textId="77777777" w:rsidR="005D081C" w:rsidRPr="006A0508" w:rsidRDefault="005D081C" w:rsidP="00204D43">
            <w:pPr>
              <w:tabs>
                <w:tab w:val="left" w:pos="284"/>
                <w:tab w:val="left" w:pos="851"/>
                <w:tab w:val="left" w:pos="1418"/>
                <w:tab w:val="left" w:pos="1985"/>
              </w:tabs>
              <w:spacing w:line="240" w:lineRule="exact"/>
              <w:jc w:val="right"/>
              <w:rPr>
                <w:rFonts w:asciiTheme="majorBidi" w:eastAsia="Calibri" w:hAnsiTheme="majorBidi" w:cstheme="majorBidi"/>
                <w:kern w:val="2"/>
                <w:sz w:val="20"/>
                <w:szCs w:val="20"/>
              </w:rPr>
            </w:pPr>
          </w:p>
        </w:tc>
        <w:tc>
          <w:tcPr>
            <w:tcW w:w="907" w:type="dxa"/>
            <w:shd w:val="clear" w:color="auto" w:fill="auto"/>
          </w:tcPr>
          <w:p w14:paraId="3BAD8E78" w14:textId="77777777" w:rsidR="005D081C" w:rsidRPr="006A0508" w:rsidRDefault="005D081C" w:rsidP="00204D43">
            <w:pPr>
              <w:tabs>
                <w:tab w:val="left" w:pos="284"/>
                <w:tab w:val="left" w:pos="851"/>
                <w:tab w:val="left" w:pos="1418"/>
                <w:tab w:val="left" w:pos="1985"/>
              </w:tabs>
              <w:spacing w:line="240" w:lineRule="exact"/>
              <w:ind w:left="-57" w:right="-57"/>
              <w:jc w:val="center"/>
              <w:rPr>
                <w:rFonts w:asciiTheme="majorBidi" w:eastAsia="Calibri" w:hAnsiTheme="majorBidi" w:cstheme="majorBidi"/>
                <w:spacing w:val="-2"/>
                <w:kern w:val="2"/>
                <w:sz w:val="20"/>
                <w:szCs w:val="20"/>
                <w:cs/>
              </w:rPr>
            </w:pPr>
            <w:r w:rsidRPr="006A0508">
              <w:rPr>
                <w:rFonts w:asciiTheme="majorBidi" w:eastAsia="Calibri" w:hAnsiTheme="majorBidi" w:cstheme="majorBidi"/>
                <w:spacing w:val="-2"/>
                <w:kern w:val="2"/>
                <w:sz w:val="20"/>
                <w:szCs w:val="20"/>
                <w:cs/>
              </w:rPr>
              <w:t>กรุงเทพมหานคร</w:t>
            </w:r>
          </w:p>
        </w:tc>
        <w:tc>
          <w:tcPr>
            <w:tcW w:w="132" w:type="dxa"/>
            <w:shd w:val="clear" w:color="auto" w:fill="auto"/>
          </w:tcPr>
          <w:p w14:paraId="0C3F7088" w14:textId="77777777" w:rsidR="005D081C" w:rsidRPr="006A0508" w:rsidRDefault="005D081C" w:rsidP="00204D43">
            <w:pPr>
              <w:tabs>
                <w:tab w:val="left" w:pos="284"/>
                <w:tab w:val="left" w:pos="851"/>
                <w:tab w:val="left" w:pos="1418"/>
                <w:tab w:val="left" w:pos="1985"/>
              </w:tabs>
              <w:spacing w:line="240" w:lineRule="exact"/>
              <w:jc w:val="right"/>
              <w:rPr>
                <w:rFonts w:asciiTheme="majorBidi" w:eastAsia="Calibri" w:hAnsiTheme="majorBidi" w:cstheme="majorBidi"/>
                <w:kern w:val="2"/>
                <w:sz w:val="20"/>
                <w:szCs w:val="20"/>
              </w:rPr>
            </w:pPr>
          </w:p>
        </w:tc>
        <w:tc>
          <w:tcPr>
            <w:tcW w:w="907" w:type="dxa"/>
            <w:shd w:val="clear" w:color="auto" w:fill="auto"/>
          </w:tcPr>
          <w:p w14:paraId="78CCCA33" w14:textId="0D2B6194" w:rsidR="005D081C" w:rsidRPr="006A0508" w:rsidRDefault="000212A2" w:rsidP="000212A2">
            <w:pPr>
              <w:tabs>
                <w:tab w:val="left" w:pos="284"/>
                <w:tab w:val="left" w:pos="851"/>
                <w:tab w:val="left" w:pos="1418"/>
                <w:tab w:val="left" w:pos="1985"/>
              </w:tabs>
              <w:spacing w:line="300" w:lineRule="exact"/>
              <w:ind w:left="-567" w:right="170"/>
              <w:jc w:val="right"/>
              <w:rPr>
                <w:rFonts w:asciiTheme="majorBidi" w:hAnsiTheme="majorBidi" w:cstheme="majorBidi"/>
                <w:sz w:val="20"/>
                <w:szCs w:val="20"/>
              </w:rPr>
            </w:pPr>
            <w:r w:rsidRPr="006A0508">
              <w:rPr>
                <w:rFonts w:asciiTheme="majorBidi" w:hAnsiTheme="majorBidi" w:cstheme="majorBidi"/>
                <w:sz w:val="20"/>
                <w:szCs w:val="20"/>
                <w:cs/>
              </w:rPr>
              <w:t>-</w:t>
            </w:r>
          </w:p>
        </w:tc>
        <w:tc>
          <w:tcPr>
            <w:tcW w:w="142" w:type="dxa"/>
            <w:shd w:val="clear" w:color="auto" w:fill="auto"/>
            <w:vAlign w:val="bottom"/>
          </w:tcPr>
          <w:p w14:paraId="6375FA97" w14:textId="77777777" w:rsidR="005D081C" w:rsidRPr="006A0508" w:rsidRDefault="005D081C" w:rsidP="00204D43">
            <w:pPr>
              <w:spacing w:line="240" w:lineRule="exact"/>
              <w:ind w:left="57" w:right="57"/>
              <w:jc w:val="right"/>
              <w:rPr>
                <w:rFonts w:asciiTheme="majorBidi" w:eastAsia="Calibri" w:hAnsiTheme="majorBidi" w:cstheme="majorBidi"/>
                <w:kern w:val="2"/>
                <w:sz w:val="20"/>
                <w:szCs w:val="20"/>
              </w:rPr>
            </w:pPr>
          </w:p>
        </w:tc>
        <w:tc>
          <w:tcPr>
            <w:tcW w:w="907" w:type="dxa"/>
            <w:gridSpan w:val="2"/>
            <w:shd w:val="clear" w:color="auto" w:fill="auto"/>
          </w:tcPr>
          <w:p w14:paraId="401B5AA2" w14:textId="77777777" w:rsidR="005D081C" w:rsidRPr="006A0508" w:rsidRDefault="001D2FF4" w:rsidP="00204D43">
            <w:pPr>
              <w:tabs>
                <w:tab w:val="left" w:pos="284"/>
                <w:tab w:val="left" w:pos="851"/>
                <w:tab w:val="left" w:pos="1418"/>
                <w:tab w:val="left" w:pos="1985"/>
              </w:tabs>
              <w:spacing w:line="240" w:lineRule="exact"/>
              <w:ind w:left="57" w:right="284"/>
              <w:jc w:val="right"/>
              <w:rPr>
                <w:rFonts w:asciiTheme="majorBidi" w:eastAsia="Calibri" w:hAnsiTheme="majorBidi" w:cstheme="majorBidi"/>
                <w:kern w:val="2"/>
                <w:sz w:val="20"/>
                <w:szCs w:val="20"/>
                <w:cs/>
              </w:rPr>
            </w:pPr>
            <w:r w:rsidRPr="006A0508">
              <w:rPr>
                <w:rFonts w:asciiTheme="majorBidi" w:eastAsia="Calibri" w:hAnsiTheme="majorBidi" w:cstheme="majorBidi"/>
                <w:kern w:val="2"/>
                <w:sz w:val="20"/>
                <w:szCs w:val="20"/>
              </w:rPr>
              <w:t>32.99</w:t>
            </w:r>
          </w:p>
        </w:tc>
      </w:tr>
    </w:tbl>
    <w:p w14:paraId="741B999B" w14:textId="77777777" w:rsidR="009A0FA2" w:rsidRPr="006A0508" w:rsidRDefault="009A0FA2" w:rsidP="00BE54E0">
      <w:pPr>
        <w:tabs>
          <w:tab w:val="left" w:pos="851"/>
          <w:tab w:val="left" w:pos="1134"/>
        </w:tabs>
        <w:spacing w:line="380" w:lineRule="exact"/>
        <w:ind w:left="851" w:firstLine="567"/>
        <w:jc w:val="thaiDistribute"/>
        <w:rPr>
          <w:rFonts w:asciiTheme="majorBidi" w:hAnsiTheme="majorBidi" w:cstheme="majorBidi"/>
          <w:spacing w:val="-2"/>
          <w:sz w:val="32"/>
          <w:szCs w:val="32"/>
        </w:rPr>
      </w:pPr>
    </w:p>
    <w:p w14:paraId="4F9EF7AE" w14:textId="4369431D" w:rsidR="004F2AC3" w:rsidRPr="006A0508" w:rsidRDefault="004F2AC3" w:rsidP="00BE54E0">
      <w:pPr>
        <w:tabs>
          <w:tab w:val="left" w:pos="851"/>
          <w:tab w:val="left" w:pos="1134"/>
        </w:tabs>
        <w:spacing w:line="380" w:lineRule="exact"/>
        <w:ind w:left="851" w:firstLine="567"/>
        <w:jc w:val="thaiDistribute"/>
        <w:rPr>
          <w:rFonts w:asciiTheme="majorBidi" w:hAnsiTheme="majorBidi" w:cstheme="majorBidi"/>
          <w:sz w:val="32"/>
          <w:szCs w:val="32"/>
        </w:rPr>
      </w:pPr>
      <w:r w:rsidRPr="006517E9">
        <w:rPr>
          <w:rFonts w:asciiTheme="majorBidi" w:hAnsiTheme="majorBidi" w:cstheme="majorBidi"/>
          <w:spacing w:val="-4"/>
          <w:sz w:val="32"/>
          <w:szCs w:val="32"/>
          <w:cs/>
        </w:rPr>
        <w:t xml:space="preserve">เมื่อวันที่ </w:t>
      </w:r>
      <w:r w:rsidRPr="006517E9">
        <w:rPr>
          <w:rFonts w:asciiTheme="majorBidi" w:hAnsiTheme="majorBidi" w:cstheme="majorBidi"/>
          <w:spacing w:val="-4"/>
          <w:sz w:val="32"/>
          <w:szCs w:val="32"/>
        </w:rPr>
        <w:t xml:space="preserve">31 </w:t>
      </w:r>
      <w:r w:rsidRPr="006517E9">
        <w:rPr>
          <w:rFonts w:asciiTheme="majorBidi" w:hAnsiTheme="majorBidi" w:cstheme="majorBidi"/>
          <w:spacing w:val="-4"/>
          <w:sz w:val="32"/>
          <w:szCs w:val="32"/>
          <w:cs/>
        </w:rPr>
        <w:t xml:space="preserve">มีนาคม </w:t>
      </w:r>
      <w:r w:rsidRPr="006517E9">
        <w:rPr>
          <w:rFonts w:asciiTheme="majorBidi" w:hAnsiTheme="majorBidi" w:cstheme="majorBidi"/>
          <w:spacing w:val="-4"/>
          <w:sz w:val="32"/>
          <w:szCs w:val="32"/>
        </w:rPr>
        <w:t>2567</w:t>
      </w:r>
      <w:r w:rsidRPr="006517E9">
        <w:rPr>
          <w:rFonts w:asciiTheme="majorBidi" w:hAnsiTheme="majorBidi" w:cstheme="majorBidi"/>
          <w:spacing w:val="-4"/>
          <w:sz w:val="32"/>
          <w:szCs w:val="32"/>
          <w:cs/>
        </w:rPr>
        <w:t xml:space="preserve"> บริษัททำสัญญาซื้อขายหุ้นสามัญที่ลงทุนในบริษัท วี กรีน เคยู</w:t>
      </w:r>
      <w:r w:rsidRPr="006A0508">
        <w:rPr>
          <w:rFonts w:asciiTheme="majorBidi" w:hAnsiTheme="majorBidi" w:cstheme="majorBidi"/>
          <w:sz w:val="32"/>
          <w:szCs w:val="32"/>
          <w:cs/>
        </w:rPr>
        <w:t xml:space="preserve"> จำกัด </w:t>
      </w:r>
      <w:r w:rsidR="00BE54E0">
        <w:rPr>
          <w:rFonts w:asciiTheme="majorBidi" w:hAnsiTheme="majorBidi" w:cstheme="majorBidi" w:hint="cs"/>
          <w:sz w:val="32"/>
          <w:szCs w:val="32"/>
          <w:cs/>
        </w:rPr>
        <w:t xml:space="preserve">ที่ได้ลงทุนในปี </w:t>
      </w:r>
      <w:r w:rsidR="00BE54E0">
        <w:rPr>
          <w:rFonts w:asciiTheme="majorBidi" w:hAnsiTheme="majorBidi" w:cstheme="majorBidi"/>
          <w:sz w:val="32"/>
          <w:szCs w:val="32"/>
        </w:rPr>
        <w:t xml:space="preserve">2566 </w:t>
      </w:r>
      <w:r w:rsidRPr="006A0508">
        <w:rPr>
          <w:rFonts w:asciiTheme="majorBidi" w:hAnsiTheme="majorBidi" w:cstheme="majorBidi"/>
          <w:sz w:val="32"/>
          <w:szCs w:val="32"/>
          <w:cs/>
        </w:rPr>
        <w:t xml:space="preserve">จำนวน </w:t>
      </w:r>
      <w:r w:rsidRPr="006A0508">
        <w:rPr>
          <w:rFonts w:asciiTheme="majorBidi" w:hAnsiTheme="majorBidi" w:cstheme="majorBidi"/>
          <w:sz w:val="32"/>
          <w:szCs w:val="32"/>
        </w:rPr>
        <w:t>32,990</w:t>
      </w:r>
      <w:r w:rsidRPr="006A0508">
        <w:rPr>
          <w:rFonts w:asciiTheme="majorBidi" w:hAnsiTheme="majorBidi" w:cstheme="majorBidi"/>
          <w:sz w:val="32"/>
          <w:szCs w:val="32"/>
          <w:cs/>
        </w:rPr>
        <w:t xml:space="preserve"> หุ้น หุ้นละ </w:t>
      </w:r>
      <w:r w:rsidRPr="006A0508">
        <w:rPr>
          <w:rFonts w:asciiTheme="majorBidi" w:hAnsiTheme="majorBidi" w:cstheme="majorBidi"/>
          <w:sz w:val="32"/>
          <w:szCs w:val="32"/>
        </w:rPr>
        <w:t>10</w:t>
      </w:r>
      <w:r w:rsidRPr="006A0508">
        <w:rPr>
          <w:rFonts w:asciiTheme="majorBidi" w:hAnsiTheme="majorBidi" w:cstheme="majorBidi"/>
          <w:sz w:val="32"/>
          <w:szCs w:val="32"/>
          <w:cs/>
        </w:rPr>
        <w:t xml:space="preserve"> บาท รวมเป็นจำนวนเงิน </w:t>
      </w:r>
      <w:r w:rsidRPr="006A0508">
        <w:rPr>
          <w:rFonts w:asciiTheme="majorBidi" w:hAnsiTheme="majorBidi" w:cstheme="majorBidi"/>
          <w:sz w:val="32"/>
          <w:szCs w:val="32"/>
        </w:rPr>
        <w:t xml:space="preserve">329,900.00 </w:t>
      </w:r>
      <w:r w:rsidRPr="006A0508">
        <w:rPr>
          <w:rFonts w:asciiTheme="majorBidi" w:hAnsiTheme="majorBidi" w:cstheme="majorBidi"/>
          <w:sz w:val="32"/>
          <w:szCs w:val="32"/>
          <w:cs/>
        </w:rPr>
        <w:t xml:space="preserve">บาท คิดเป็นร้อยละ </w:t>
      </w:r>
      <w:r w:rsidRPr="006A0508">
        <w:rPr>
          <w:rFonts w:asciiTheme="majorBidi" w:hAnsiTheme="majorBidi" w:cstheme="majorBidi"/>
          <w:sz w:val="32"/>
          <w:szCs w:val="32"/>
        </w:rPr>
        <w:t>32.99</w:t>
      </w:r>
      <w:r w:rsidRPr="006A0508">
        <w:rPr>
          <w:rFonts w:asciiTheme="majorBidi" w:hAnsiTheme="majorBidi" w:cstheme="majorBidi"/>
          <w:sz w:val="32"/>
          <w:szCs w:val="32"/>
          <w:cs/>
        </w:rPr>
        <w:t xml:space="preserve"> ของทุนจดทะเบียน (ทุนจดทะเบียน </w:t>
      </w:r>
      <w:r w:rsidRPr="006A0508">
        <w:rPr>
          <w:rFonts w:asciiTheme="majorBidi" w:hAnsiTheme="majorBidi" w:cstheme="majorBidi"/>
          <w:sz w:val="32"/>
          <w:szCs w:val="32"/>
        </w:rPr>
        <w:t>1</w:t>
      </w:r>
      <w:r w:rsidRPr="006A0508">
        <w:rPr>
          <w:rFonts w:asciiTheme="majorBidi" w:hAnsiTheme="majorBidi" w:cstheme="majorBidi"/>
          <w:sz w:val="32"/>
          <w:szCs w:val="32"/>
          <w:cs/>
        </w:rPr>
        <w:t xml:space="preserve"> ล้านบาท) ให้กับผู้ถือหุ้นรายใหญ่ </w:t>
      </w:r>
      <w:bookmarkStart w:id="0" w:name="_Hlk165630079"/>
      <w:r w:rsidRPr="006A0508">
        <w:rPr>
          <w:rFonts w:asciiTheme="majorBidi" w:hAnsiTheme="majorBidi" w:cstheme="majorBidi"/>
          <w:sz w:val="32"/>
          <w:szCs w:val="32"/>
          <w:cs/>
        </w:rPr>
        <w:t>เพื่อให้สอดคล้องกับนโยบายการดำเนินธุรกิจของบริษัท</w:t>
      </w:r>
      <w:bookmarkEnd w:id="0"/>
      <w:r w:rsidRPr="006A0508">
        <w:rPr>
          <w:rFonts w:asciiTheme="majorBidi" w:hAnsiTheme="majorBidi" w:cstheme="majorBidi"/>
          <w:sz w:val="32"/>
          <w:szCs w:val="32"/>
          <w:cs/>
        </w:rPr>
        <w:t xml:space="preserve"> ซึ่งมีผลทำให้บริษัท วี กรีน เคยู จำกัด สิ้นสภาพการเป็นบริษัทร่วมทุน ตั้งแต่วันที่ </w:t>
      </w:r>
      <w:r w:rsidRPr="006A0508">
        <w:rPr>
          <w:rFonts w:asciiTheme="majorBidi" w:hAnsiTheme="majorBidi" w:cstheme="majorBidi"/>
          <w:sz w:val="32"/>
          <w:szCs w:val="32"/>
        </w:rPr>
        <w:t xml:space="preserve">31 </w:t>
      </w:r>
      <w:r w:rsidRPr="006A0508">
        <w:rPr>
          <w:rFonts w:asciiTheme="majorBidi" w:hAnsiTheme="majorBidi" w:cstheme="majorBidi"/>
          <w:sz w:val="32"/>
          <w:szCs w:val="32"/>
          <w:cs/>
        </w:rPr>
        <w:t xml:space="preserve">มีนาคม </w:t>
      </w:r>
      <w:r w:rsidRPr="006A0508">
        <w:rPr>
          <w:rFonts w:asciiTheme="majorBidi" w:hAnsiTheme="majorBidi" w:cstheme="majorBidi"/>
          <w:sz w:val="32"/>
          <w:szCs w:val="32"/>
        </w:rPr>
        <w:t>2567</w:t>
      </w:r>
      <w:r w:rsidRPr="006A0508">
        <w:rPr>
          <w:rFonts w:asciiTheme="majorBidi" w:hAnsiTheme="majorBidi" w:cstheme="majorBidi"/>
          <w:sz w:val="32"/>
          <w:szCs w:val="32"/>
          <w:cs/>
        </w:rPr>
        <w:t xml:space="preserve"> เป็นต้นไป</w:t>
      </w:r>
      <w:r w:rsidRPr="006A0508">
        <w:rPr>
          <w:rFonts w:asciiTheme="majorBidi" w:hAnsiTheme="majorBidi" w:cstheme="majorBidi"/>
          <w:sz w:val="32"/>
          <w:szCs w:val="32"/>
        </w:rPr>
        <w:t xml:space="preserve">  </w:t>
      </w:r>
    </w:p>
    <w:p w14:paraId="1E83B449" w14:textId="77777777" w:rsidR="00700C07" w:rsidRPr="006A0508" w:rsidRDefault="00700C07" w:rsidP="00BE54E0">
      <w:pPr>
        <w:tabs>
          <w:tab w:val="left" w:pos="284"/>
          <w:tab w:val="left" w:pos="1418"/>
          <w:tab w:val="left" w:pos="1985"/>
        </w:tabs>
        <w:spacing w:line="380" w:lineRule="exact"/>
        <w:ind w:left="1418" w:hanging="567"/>
        <w:jc w:val="thaiDistribute"/>
        <w:rPr>
          <w:rFonts w:asciiTheme="majorBidi" w:hAnsiTheme="majorBidi" w:cstheme="majorBidi"/>
          <w:sz w:val="32"/>
          <w:szCs w:val="32"/>
        </w:rPr>
      </w:pPr>
    </w:p>
    <w:p w14:paraId="3DA81290" w14:textId="77777777" w:rsidR="00CB16F6" w:rsidRPr="006A0508" w:rsidRDefault="00CB16F6" w:rsidP="00BE54E0">
      <w:pPr>
        <w:tabs>
          <w:tab w:val="left" w:pos="284"/>
          <w:tab w:val="left" w:pos="1418"/>
          <w:tab w:val="left" w:pos="1985"/>
        </w:tabs>
        <w:spacing w:line="380" w:lineRule="exact"/>
        <w:ind w:left="1135" w:hanging="284"/>
        <w:jc w:val="thaiDistribute"/>
        <w:rPr>
          <w:rFonts w:asciiTheme="majorBidi" w:hAnsiTheme="majorBidi" w:cstheme="majorBidi"/>
          <w:sz w:val="32"/>
          <w:szCs w:val="32"/>
        </w:rPr>
      </w:pPr>
      <w:r w:rsidRPr="006A0508">
        <w:rPr>
          <w:rFonts w:asciiTheme="majorBidi" w:hAnsiTheme="majorBidi" w:cstheme="majorBidi"/>
          <w:sz w:val="32"/>
          <w:szCs w:val="32"/>
          <w:cs/>
        </w:rPr>
        <w:t>ข)</w:t>
      </w:r>
      <w:r w:rsidRPr="006A0508">
        <w:rPr>
          <w:rFonts w:asciiTheme="majorBidi" w:hAnsiTheme="majorBidi" w:cstheme="majorBidi"/>
          <w:sz w:val="32"/>
          <w:szCs w:val="32"/>
          <w:cs/>
        </w:rPr>
        <w:tab/>
        <w:t xml:space="preserve">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73DCE112" w14:textId="77777777" w:rsidR="00CB16F6" w:rsidRPr="006A0508" w:rsidRDefault="00CB16F6" w:rsidP="00BE54E0">
      <w:pPr>
        <w:tabs>
          <w:tab w:val="left" w:pos="284"/>
          <w:tab w:val="left" w:pos="1418"/>
          <w:tab w:val="left" w:pos="1985"/>
        </w:tabs>
        <w:spacing w:line="380" w:lineRule="exact"/>
        <w:ind w:left="1135" w:hanging="284"/>
        <w:jc w:val="thaiDistribute"/>
        <w:rPr>
          <w:rFonts w:asciiTheme="majorBidi" w:hAnsiTheme="majorBidi" w:cstheme="majorBidi"/>
          <w:sz w:val="32"/>
          <w:szCs w:val="32"/>
        </w:rPr>
      </w:pPr>
      <w:r w:rsidRPr="006A0508">
        <w:rPr>
          <w:rFonts w:asciiTheme="majorBidi" w:hAnsiTheme="majorBidi" w:cstheme="majorBidi"/>
          <w:sz w:val="32"/>
          <w:szCs w:val="32"/>
          <w:cs/>
        </w:rPr>
        <w:t>ค)</w:t>
      </w:r>
      <w:r w:rsidRPr="006A0508">
        <w:rPr>
          <w:rFonts w:asciiTheme="majorBidi" w:hAnsiTheme="majorBidi" w:cstheme="majorBidi"/>
          <w:sz w:val="32"/>
          <w:szCs w:val="32"/>
          <w:cs/>
        </w:rPr>
        <w:tab/>
        <w:t>บริษัทนำงบการเงินของบริษัทย่อยมารวมในการจัดทำงบการเงินรวมตั้งแต่วันที่บริษัทมีอำนาจในการควบคุมบริษัทย่อยจนถึงวันที่บริษัทสิ้นสุดการควบคุมบริษัทย่อยนั้น</w:t>
      </w:r>
    </w:p>
    <w:p w14:paraId="7BB369AB" w14:textId="77777777" w:rsidR="00FE5E3C" w:rsidRPr="006A0508" w:rsidRDefault="00CB16F6" w:rsidP="00BE54E0">
      <w:pPr>
        <w:tabs>
          <w:tab w:val="left" w:pos="284"/>
          <w:tab w:val="left" w:pos="1418"/>
          <w:tab w:val="left" w:pos="1985"/>
        </w:tabs>
        <w:spacing w:line="380" w:lineRule="exact"/>
        <w:ind w:left="1135" w:hanging="284"/>
        <w:jc w:val="thaiDistribute"/>
        <w:rPr>
          <w:rFonts w:asciiTheme="majorBidi" w:hAnsiTheme="majorBidi" w:cstheme="majorBidi"/>
          <w:sz w:val="32"/>
          <w:szCs w:val="32"/>
        </w:rPr>
      </w:pPr>
      <w:r w:rsidRPr="006A0508">
        <w:rPr>
          <w:rFonts w:asciiTheme="majorBidi" w:hAnsiTheme="majorBidi" w:cstheme="majorBidi"/>
          <w:sz w:val="32"/>
          <w:szCs w:val="32"/>
          <w:cs/>
        </w:rPr>
        <w:t>ง</w:t>
      </w:r>
      <w:r w:rsidR="00FE5E3C" w:rsidRPr="006A0508">
        <w:rPr>
          <w:rFonts w:asciiTheme="majorBidi" w:hAnsiTheme="majorBidi" w:cstheme="majorBidi"/>
          <w:sz w:val="32"/>
          <w:szCs w:val="32"/>
          <w:cs/>
        </w:rPr>
        <w:t>)</w:t>
      </w:r>
      <w:r w:rsidR="00FE5E3C" w:rsidRPr="006A0508">
        <w:rPr>
          <w:rFonts w:asciiTheme="majorBidi" w:hAnsiTheme="majorBidi" w:cstheme="majorBidi"/>
          <w:sz w:val="32"/>
          <w:szCs w:val="32"/>
          <w:cs/>
        </w:rPr>
        <w:tab/>
        <w:t>งบการเงินรวมจัดทำขึ้นโดยใช้นโยบายการบัญชีเดียวกันสำหรับรายการบัญชีที่เหมือนกันหรือเหตุการณ์ทางบัญชีที่คล้ายคลึงกัน</w:t>
      </w:r>
    </w:p>
    <w:p w14:paraId="2CE9C852" w14:textId="77777777" w:rsidR="00FE5E3C" w:rsidRPr="006A0508" w:rsidRDefault="00CB16F6" w:rsidP="00BE54E0">
      <w:pPr>
        <w:tabs>
          <w:tab w:val="left" w:pos="284"/>
          <w:tab w:val="left" w:pos="1418"/>
          <w:tab w:val="left" w:pos="1985"/>
        </w:tabs>
        <w:spacing w:line="380" w:lineRule="exact"/>
        <w:ind w:left="1135" w:hanging="284"/>
        <w:jc w:val="thaiDistribute"/>
        <w:rPr>
          <w:rFonts w:asciiTheme="majorBidi" w:hAnsiTheme="majorBidi" w:cstheme="majorBidi"/>
          <w:sz w:val="32"/>
          <w:szCs w:val="32"/>
        </w:rPr>
      </w:pPr>
      <w:r w:rsidRPr="006A0508">
        <w:rPr>
          <w:rFonts w:asciiTheme="majorBidi" w:hAnsiTheme="majorBidi" w:cstheme="majorBidi"/>
          <w:sz w:val="32"/>
          <w:szCs w:val="32"/>
          <w:cs/>
        </w:rPr>
        <w:t>จ</w:t>
      </w:r>
      <w:r w:rsidR="00FE5E3C" w:rsidRPr="006A0508">
        <w:rPr>
          <w:rFonts w:asciiTheme="majorBidi" w:hAnsiTheme="majorBidi" w:cstheme="majorBidi"/>
          <w:sz w:val="32"/>
          <w:szCs w:val="32"/>
          <w:cs/>
        </w:rPr>
        <w:t>)</w:t>
      </w:r>
      <w:r w:rsidR="00FE5E3C" w:rsidRPr="006A0508">
        <w:rPr>
          <w:rFonts w:asciiTheme="majorBidi" w:hAnsiTheme="majorBidi" w:cstheme="majorBidi"/>
          <w:sz w:val="32"/>
          <w:szCs w:val="32"/>
        </w:rPr>
        <w:tab/>
      </w:r>
      <w:r w:rsidR="00FE5E3C" w:rsidRPr="006A0508">
        <w:rPr>
          <w:rFonts w:asciiTheme="majorBidi" w:hAnsiTheme="majorBidi" w:cstheme="majorBidi"/>
          <w:sz w:val="32"/>
          <w:szCs w:val="32"/>
          <w:cs/>
        </w:rPr>
        <w:t>ยอดคงค้างระหว่างบริษัทและบริษัทย่อย รายการค้าระหว่างกันที่มีสาระสำคัญได้ถูกตัดออกจากงบการเงินรวมนี้แล้ว</w:t>
      </w:r>
    </w:p>
    <w:p w14:paraId="1FB6CDBA" w14:textId="77777777" w:rsidR="00FE5E3C" w:rsidRPr="006A0508" w:rsidRDefault="00CB16F6" w:rsidP="00BE54E0">
      <w:pPr>
        <w:tabs>
          <w:tab w:val="left" w:pos="851"/>
          <w:tab w:val="left" w:pos="1418"/>
          <w:tab w:val="left" w:pos="1985"/>
        </w:tabs>
        <w:spacing w:line="380" w:lineRule="exact"/>
        <w:ind w:left="1135" w:hanging="284"/>
        <w:jc w:val="thaiDistribute"/>
        <w:rPr>
          <w:rFonts w:asciiTheme="majorBidi" w:hAnsiTheme="majorBidi" w:cstheme="majorBidi"/>
          <w:sz w:val="32"/>
          <w:szCs w:val="32"/>
        </w:rPr>
      </w:pPr>
      <w:r w:rsidRPr="006A0508">
        <w:rPr>
          <w:rFonts w:asciiTheme="majorBidi" w:hAnsiTheme="majorBidi" w:cstheme="majorBidi"/>
          <w:sz w:val="32"/>
          <w:szCs w:val="32"/>
          <w:cs/>
        </w:rPr>
        <w:t>ฉ</w:t>
      </w:r>
      <w:r w:rsidR="00FE5E3C" w:rsidRPr="006A0508">
        <w:rPr>
          <w:rFonts w:asciiTheme="majorBidi" w:hAnsiTheme="majorBidi" w:cstheme="majorBidi"/>
          <w:sz w:val="32"/>
          <w:szCs w:val="32"/>
          <w:cs/>
        </w:rPr>
        <w:t>)</w:t>
      </w:r>
      <w:r w:rsidR="0014662A" w:rsidRPr="006A0508">
        <w:rPr>
          <w:rFonts w:asciiTheme="majorBidi" w:hAnsiTheme="majorBidi" w:cstheme="majorBidi"/>
          <w:sz w:val="32"/>
          <w:szCs w:val="32"/>
          <w:cs/>
        </w:rPr>
        <w:tab/>
      </w:r>
      <w:r w:rsidR="00FE5E3C" w:rsidRPr="006A0508">
        <w:rPr>
          <w:rFonts w:asciiTheme="majorBidi" w:hAnsiTheme="majorBidi" w:cstheme="majorBidi"/>
          <w:sz w:val="32"/>
          <w:szCs w:val="32"/>
          <w:cs/>
        </w:rPr>
        <w:t>ส่วนได้เสียที่ไม่มีอำนาจควบคุม คือ จำนวนกำไรหรือขาดทุนและสินทรัพย์สุทธิของบริษัทย่อยส่วนที่ไม่ได้เป็นของบริษัท</w:t>
      </w:r>
      <w:r w:rsidR="00311EAD" w:rsidRPr="006A0508">
        <w:rPr>
          <w:rFonts w:asciiTheme="majorBidi" w:hAnsiTheme="majorBidi" w:cstheme="majorBidi"/>
          <w:sz w:val="32"/>
          <w:szCs w:val="32"/>
          <w:cs/>
        </w:rPr>
        <w:t xml:space="preserve"> </w:t>
      </w:r>
      <w:r w:rsidR="00FE5E3C" w:rsidRPr="006A0508">
        <w:rPr>
          <w:rFonts w:asciiTheme="majorBidi" w:hAnsiTheme="majorBidi" w:cstheme="majorBidi"/>
          <w:sz w:val="32"/>
          <w:szCs w:val="32"/>
          <w:cs/>
        </w:rPr>
        <w:t>และแสดงเป็นรายการแยกต่างหากในส่วนของกำไรหรือขาดทุนรวมและส่วนของผู้ถือหุ้นในงบฐานะการเงินรวม</w:t>
      </w:r>
    </w:p>
    <w:p w14:paraId="72BF3FFB" w14:textId="77777777" w:rsidR="00140CE5" w:rsidRPr="006A0508" w:rsidRDefault="00140CE5" w:rsidP="00BE54E0">
      <w:pPr>
        <w:tabs>
          <w:tab w:val="left" w:pos="284"/>
          <w:tab w:val="left" w:pos="851"/>
          <w:tab w:val="left" w:pos="1418"/>
          <w:tab w:val="left" w:pos="1985"/>
        </w:tabs>
        <w:spacing w:line="380" w:lineRule="exact"/>
        <w:ind w:right="-90"/>
        <w:rPr>
          <w:rFonts w:asciiTheme="majorBidi" w:hAnsiTheme="majorBidi" w:cstheme="majorBidi"/>
          <w:sz w:val="32"/>
          <w:szCs w:val="32"/>
        </w:rPr>
      </w:pPr>
    </w:p>
    <w:p w14:paraId="5282E039" w14:textId="0FD557E0" w:rsidR="002131B6" w:rsidRPr="006A0508" w:rsidRDefault="002B787E" w:rsidP="00BE54E0">
      <w:pPr>
        <w:tabs>
          <w:tab w:val="left" w:pos="284"/>
          <w:tab w:val="left" w:pos="851"/>
          <w:tab w:val="left" w:pos="1418"/>
          <w:tab w:val="left" w:pos="1985"/>
        </w:tabs>
        <w:spacing w:line="380" w:lineRule="exact"/>
        <w:ind w:right="-90"/>
        <w:rPr>
          <w:rFonts w:asciiTheme="majorBidi" w:hAnsiTheme="majorBidi" w:cstheme="majorBidi"/>
          <w:sz w:val="32"/>
          <w:szCs w:val="32"/>
        </w:rPr>
      </w:pPr>
      <w:r w:rsidRPr="006A0508">
        <w:rPr>
          <w:rFonts w:asciiTheme="majorBidi" w:hAnsiTheme="majorBidi" w:cstheme="majorBidi"/>
          <w:sz w:val="32"/>
          <w:szCs w:val="32"/>
        </w:rPr>
        <w:tab/>
        <w:t>2.3</w:t>
      </w:r>
      <w:r w:rsidRPr="006A0508">
        <w:rPr>
          <w:rFonts w:asciiTheme="majorBidi" w:hAnsiTheme="majorBidi" w:cstheme="majorBidi"/>
          <w:sz w:val="32"/>
          <w:szCs w:val="32"/>
        </w:rPr>
        <w:tab/>
      </w:r>
      <w:r w:rsidR="002131B6" w:rsidRPr="006A0508">
        <w:rPr>
          <w:rFonts w:asciiTheme="majorBidi" w:hAnsiTheme="majorBidi" w:cstheme="majorBidi"/>
          <w:sz w:val="32"/>
          <w:szCs w:val="32"/>
          <w:cs/>
        </w:rPr>
        <w:t>มาตรฐานการรายงานทางการเงินใหม่ที่เริ่มมีผลบังคับใช้ใน</w:t>
      </w:r>
      <w:r w:rsidR="00F64B01" w:rsidRPr="006A0508">
        <w:rPr>
          <w:rFonts w:asciiTheme="majorBidi" w:hAnsiTheme="majorBidi" w:cstheme="majorBidi"/>
          <w:sz w:val="32"/>
          <w:szCs w:val="32"/>
          <w:cs/>
        </w:rPr>
        <w:t>ปี</w:t>
      </w:r>
      <w:r w:rsidR="002131B6" w:rsidRPr="006A0508">
        <w:rPr>
          <w:rFonts w:asciiTheme="majorBidi" w:hAnsiTheme="majorBidi" w:cstheme="majorBidi"/>
          <w:sz w:val="32"/>
          <w:szCs w:val="32"/>
          <w:cs/>
        </w:rPr>
        <w:t>ปัจจุบัน</w:t>
      </w:r>
    </w:p>
    <w:p w14:paraId="01E0C36D" w14:textId="30778F63" w:rsidR="002131B6" w:rsidRPr="006A0508" w:rsidRDefault="002131B6" w:rsidP="00BE54E0">
      <w:pPr>
        <w:shd w:val="clear" w:color="auto" w:fill="FFFFFF"/>
        <w:tabs>
          <w:tab w:val="left" w:pos="851"/>
          <w:tab w:val="left" w:pos="1418"/>
        </w:tabs>
        <w:spacing w:line="380" w:lineRule="exact"/>
        <w:ind w:left="850" w:hanging="130"/>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ในระหว่าง</w:t>
      </w:r>
      <w:r w:rsidR="00F64B01" w:rsidRPr="006A0508">
        <w:rPr>
          <w:rFonts w:asciiTheme="majorBidi" w:hAnsiTheme="majorBidi" w:cstheme="majorBidi"/>
          <w:sz w:val="32"/>
          <w:szCs w:val="32"/>
          <w:cs/>
        </w:rPr>
        <w:t>ปี</w:t>
      </w:r>
      <w:r w:rsidRPr="006A0508">
        <w:rPr>
          <w:rFonts w:asciiTheme="majorBidi" w:hAnsiTheme="majorBidi" w:cstheme="majorBidi"/>
          <w:sz w:val="32"/>
          <w:szCs w:val="32"/>
          <w:cs/>
        </w:rPr>
        <w:t xml:space="preserve"> บริษัทและบริษัทย่อยได้นำมาตรฐานการรายงานทางการเงินฉบับปรับปรุง </w:t>
      </w:r>
      <w:r w:rsidRPr="006A0508">
        <w:rPr>
          <w:rFonts w:asciiTheme="majorBidi" w:hAnsiTheme="majorBidi" w:cstheme="majorBidi"/>
          <w:sz w:val="32"/>
          <w:szCs w:val="32"/>
        </w:rPr>
        <w:t xml:space="preserve">2566 </w:t>
      </w:r>
      <w:r w:rsidRPr="006A0508">
        <w:rPr>
          <w:rFonts w:asciiTheme="majorBidi" w:hAnsiTheme="majorBidi" w:cstheme="majorBidi"/>
          <w:sz w:val="32"/>
          <w:szCs w:val="32"/>
          <w:cs/>
        </w:rPr>
        <w:t xml:space="preserve">มาถือปฏิบัติ ซึ่งการปรับปรุงนี้เป็นการปรับปรุงเพื่อให้มาตรฐานการรายงานทางการเงินมีความชัดเจนและมีความเหมาะสมมากยิ่งขึ้น โดยจะมีผลบังคับใช้สำหรับงบการเงินรอบระยะเวลาบัญชีที่เริ่มในหรือหลังวันที่ </w:t>
      </w:r>
      <w:r w:rsidRPr="006A0508">
        <w:rPr>
          <w:rFonts w:asciiTheme="majorBidi" w:hAnsiTheme="majorBidi" w:cstheme="majorBidi"/>
          <w:sz w:val="32"/>
          <w:szCs w:val="32"/>
        </w:rPr>
        <w:t xml:space="preserve">1 </w:t>
      </w:r>
      <w:r w:rsidRPr="006A0508">
        <w:rPr>
          <w:rFonts w:asciiTheme="majorBidi" w:hAnsiTheme="majorBidi" w:cstheme="majorBidi"/>
          <w:sz w:val="32"/>
          <w:szCs w:val="32"/>
          <w:cs/>
        </w:rPr>
        <w:t xml:space="preserve">มกราคม </w:t>
      </w:r>
      <w:r w:rsidRPr="006A0508">
        <w:rPr>
          <w:rFonts w:asciiTheme="majorBidi" w:hAnsiTheme="majorBidi" w:cstheme="majorBidi"/>
          <w:sz w:val="32"/>
          <w:szCs w:val="32"/>
        </w:rPr>
        <w:t>2567</w:t>
      </w:r>
    </w:p>
    <w:p w14:paraId="26B5E279" w14:textId="12F45287" w:rsidR="00543ECE" w:rsidRPr="006A0508" w:rsidRDefault="002131B6" w:rsidP="00BE54E0">
      <w:pPr>
        <w:tabs>
          <w:tab w:val="left" w:pos="284"/>
          <w:tab w:val="left" w:pos="851"/>
          <w:tab w:val="left" w:pos="1418"/>
          <w:tab w:val="left" w:pos="1985"/>
        </w:tabs>
        <w:spacing w:line="380" w:lineRule="exact"/>
        <w:ind w:left="851" w:right="-86" w:firstLine="567"/>
        <w:jc w:val="thaiDistribute"/>
        <w:rPr>
          <w:rFonts w:asciiTheme="majorBidi" w:hAnsiTheme="majorBidi" w:cstheme="majorBidi"/>
          <w:sz w:val="32"/>
          <w:szCs w:val="32"/>
        </w:rPr>
      </w:pPr>
      <w:r w:rsidRPr="006A0508">
        <w:rPr>
          <w:rFonts w:asciiTheme="majorBidi" w:hAnsiTheme="majorBidi" w:cstheme="majorBidi"/>
          <w:spacing w:val="-4"/>
          <w:sz w:val="32"/>
          <w:szCs w:val="32"/>
          <w:cs/>
        </w:rPr>
        <w:t>การนำมาตรฐานการรายงานทางการเงินดังกล่าวมาถือปฏิบัติไม่มีผลกระทบอย่างเป็น</w:t>
      </w:r>
      <w:r w:rsidRPr="006A0508">
        <w:rPr>
          <w:rFonts w:asciiTheme="majorBidi" w:hAnsiTheme="majorBidi" w:cstheme="majorBidi"/>
          <w:sz w:val="32"/>
          <w:szCs w:val="32"/>
          <w:cs/>
        </w:rPr>
        <w:t>สาระสำคัญต่องบการเงินใน</w:t>
      </w:r>
      <w:r w:rsidR="00F64B01" w:rsidRPr="006A0508">
        <w:rPr>
          <w:rFonts w:asciiTheme="majorBidi" w:hAnsiTheme="majorBidi" w:cstheme="majorBidi"/>
          <w:sz w:val="32"/>
          <w:szCs w:val="32"/>
          <w:cs/>
        </w:rPr>
        <w:t>ปี</w:t>
      </w:r>
      <w:r w:rsidRPr="006A0508">
        <w:rPr>
          <w:rFonts w:asciiTheme="majorBidi" w:hAnsiTheme="majorBidi" w:cstheme="majorBidi"/>
          <w:sz w:val="32"/>
          <w:szCs w:val="32"/>
          <w:cs/>
        </w:rPr>
        <w:t>ปัจจุบัน</w:t>
      </w:r>
    </w:p>
    <w:p w14:paraId="2B5677E6" w14:textId="77777777" w:rsidR="00F64B01" w:rsidRDefault="00F64B01" w:rsidP="009A0FA2">
      <w:pPr>
        <w:tabs>
          <w:tab w:val="left" w:pos="284"/>
          <w:tab w:val="left" w:pos="851"/>
          <w:tab w:val="left" w:pos="1418"/>
          <w:tab w:val="left" w:pos="1985"/>
        </w:tabs>
        <w:spacing w:line="360" w:lineRule="exact"/>
        <w:ind w:left="851" w:right="-86" w:firstLine="567"/>
        <w:jc w:val="thaiDistribute"/>
        <w:rPr>
          <w:rFonts w:asciiTheme="majorBidi" w:hAnsiTheme="majorBidi" w:cstheme="majorBidi"/>
          <w:sz w:val="32"/>
          <w:szCs w:val="32"/>
        </w:rPr>
      </w:pPr>
    </w:p>
    <w:p w14:paraId="2A7D3FEE" w14:textId="77777777" w:rsidR="0026300D" w:rsidRDefault="0026300D" w:rsidP="009A0FA2">
      <w:pPr>
        <w:tabs>
          <w:tab w:val="left" w:pos="284"/>
          <w:tab w:val="left" w:pos="851"/>
          <w:tab w:val="left" w:pos="1418"/>
          <w:tab w:val="left" w:pos="1985"/>
        </w:tabs>
        <w:spacing w:line="360" w:lineRule="exact"/>
        <w:ind w:left="851" w:right="-86" w:firstLine="567"/>
        <w:jc w:val="thaiDistribute"/>
        <w:rPr>
          <w:rFonts w:asciiTheme="majorBidi" w:hAnsiTheme="majorBidi" w:cstheme="majorBidi" w:hint="cs"/>
          <w:sz w:val="32"/>
          <w:szCs w:val="32"/>
        </w:rPr>
      </w:pPr>
    </w:p>
    <w:p w14:paraId="11D6AC78" w14:textId="77777777" w:rsidR="00BE54E0" w:rsidRDefault="00BE54E0" w:rsidP="009A0FA2">
      <w:pPr>
        <w:tabs>
          <w:tab w:val="left" w:pos="284"/>
          <w:tab w:val="left" w:pos="851"/>
          <w:tab w:val="left" w:pos="1418"/>
          <w:tab w:val="left" w:pos="1985"/>
        </w:tabs>
        <w:spacing w:line="360" w:lineRule="exact"/>
        <w:ind w:left="851" w:right="-86" w:firstLine="567"/>
        <w:jc w:val="thaiDistribute"/>
        <w:rPr>
          <w:rFonts w:asciiTheme="majorBidi" w:hAnsiTheme="majorBidi" w:cstheme="majorBidi"/>
          <w:sz w:val="32"/>
          <w:szCs w:val="32"/>
        </w:rPr>
      </w:pPr>
    </w:p>
    <w:p w14:paraId="2ABE0671" w14:textId="77777777" w:rsidR="002131B6" w:rsidRPr="006A0508" w:rsidRDefault="00474710" w:rsidP="00BE54E0">
      <w:pPr>
        <w:spacing w:line="360" w:lineRule="exact"/>
        <w:ind w:left="851" w:hanging="567"/>
        <w:jc w:val="thaiDistribute"/>
        <w:rPr>
          <w:rFonts w:asciiTheme="majorBidi" w:hAnsiTheme="majorBidi" w:cstheme="majorBidi"/>
          <w:sz w:val="32"/>
          <w:szCs w:val="32"/>
        </w:rPr>
      </w:pPr>
      <w:r w:rsidRPr="006A0508">
        <w:rPr>
          <w:rFonts w:asciiTheme="majorBidi" w:hAnsiTheme="majorBidi" w:cstheme="majorBidi"/>
          <w:spacing w:val="-4"/>
          <w:sz w:val="32"/>
          <w:szCs w:val="32"/>
        </w:rPr>
        <w:lastRenderedPageBreak/>
        <w:t>2.4</w:t>
      </w:r>
      <w:r w:rsidRPr="006A0508">
        <w:rPr>
          <w:rFonts w:asciiTheme="majorBidi" w:hAnsiTheme="majorBidi" w:cstheme="majorBidi"/>
          <w:spacing w:val="-4"/>
          <w:sz w:val="32"/>
          <w:szCs w:val="32"/>
        </w:rPr>
        <w:tab/>
      </w:r>
      <w:r w:rsidR="002131B6" w:rsidRPr="006A0508">
        <w:rPr>
          <w:rFonts w:asciiTheme="majorBidi" w:hAnsiTheme="majorBidi" w:cstheme="majorBidi"/>
          <w:sz w:val="32"/>
          <w:szCs w:val="32"/>
          <w:cs/>
        </w:rPr>
        <w:t>มาตรฐานการรายงานทางการเงินฉบับปรับปรุงที่จะมีผลบังคับใช้ในอนาคต</w:t>
      </w:r>
    </w:p>
    <w:p w14:paraId="5709D64B" w14:textId="77777777" w:rsidR="002131B6" w:rsidRPr="006A0508" w:rsidRDefault="002131B6" w:rsidP="00BE54E0">
      <w:pPr>
        <w:shd w:val="clear" w:color="auto" w:fill="FFFFFF"/>
        <w:tabs>
          <w:tab w:val="left" w:pos="1418"/>
        </w:tabs>
        <w:spacing w:line="360" w:lineRule="exact"/>
        <w:ind w:left="850" w:firstLine="568"/>
        <w:jc w:val="thaiDistribute"/>
        <w:rPr>
          <w:rFonts w:asciiTheme="majorBidi" w:hAnsiTheme="majorBidi" w:cstheme="majorBidi"/>
          <w:spacing w:val="-4"/>
          <w:sz w:val="32"/>
          <w:szCs w:val="32"/>
        </w:rPr>
      </w:pPr>
      <w:r w:rsidRPr="006A0508">
        <w:rPr>
          <w:rFonts w:asciiTheme="majorBidi" w:hAnsiTheme="majorBidi" w:cstheme="majorBidi"/>
          <w:spacing w:val="-4"/>
          <w:sz w:val="32"/>
          <w:szCs w:val="32"/>
          <w:cs/>
        </w:rPr>
        <w:tab/>
      </w:r>
      <w:r w:rsidRPr="006A0508">
        <w:rPr>
          <w:rFonts w:asciiTheme="majorBidi" w:hAnsiTheme="majorBidi" w:cstheme="majorBidi"/>
          <w:sz w:val="32"/>
          <w:szCs w:val="32"/>
          <w:cs/>
        </w:rPr>
        <w:t xml:space="preserve">สภาวิชาชีพบัญชีได้ประกาศใช้มาตรฐานการรายงานทางการเงินฉบับปรับปรุงใหม่ ซึ่งจะมีผลบังคับใช้สำหรับงบการเงินที่มีรอบระยะเวลาบัญชีที่เริ่มในหรือหลังวันที่ </w:t>
      </w:r>
      <w:r w:rsidRPr="006A0508">
        <w:rPr>
          <w:rFonts w:asciiTheme="majorBidi" w:hAnsiTheme="majorBidi" w:cstheme="majorBidi"/>
          <w:sz w:val="32"/>
          <w:szCs w:val="32"/>
        </w:rPr>
        <w:t xml:space="preserve">1 </w:t>
      </w:r>
      <w:r w:rsidRPr="006A0508">
        <w:rPr>
          <w:rFonts w:asciiTheme="majorBidi" w:hAnsiTheme="majorBidi" w:cstheme="majorBidi"/>
          <w:sz w:val="32"/>
          <w:szCs w:val="32"/>
          <w:cs/>
        </w:rPr>
        <w:t xml:space="preserve">มกราคม </w:t>
      </w:r>
      <w:r w:rsidRPr="006A0508">
        <w:rPr>
          <w:rFonts w:asciiTheme="majorBidi" w:hAnsiTheme="majorBidi" w:cstheme="majorBidi"/>
          <w:sz w:val="32"/>
          <w:szCs w:val="32"/>
        </w:rPr>
        <w:t xml:space="preserve">2568 </w:t>
      </w:r>
      <w:r w:rsidRPr="006A0508">
        <w:rPr>
          <w:rFonts w:asciiTheme="majorBidi" w:hAnsiTheme="majorBidi" w:cstheme="majorBidi"/>
          <w:spacing w:val="-4"/>
          <w:sz w:val="32"/>
          <w:szCs w:val="32"/>
          <w:cs/>
        </w:rPr>
        <w:t xml:space="preserve">ซึ่งเป็นฉบับปรับปรุงตามมาตรฐานรายงานทางการเงินระหว่างประเทศ </w:t>
      </w:r>
      <w:r w:rsidRPr="006A0508">
        <w:rPr>
          <w:rFonts w:asciiTheme="majorBidi" w:hAnsiTheme="majorBidi" w:cstheme="majorBidi"/>
          <w:sz w:val="32"/>
          <w:szCs w:val="32"/>
          <w:cs/>
        </w:rPr>
        <w:t>โดยส่วนใหญ่เป็นการอธิบายให้ชัดเจนเกี่ยวกับวิธีปฏิบัติทางการบัญชีและการให้แนวปฏิบัติทางการบัญชีกับผู้ใช้มาตรฐาน</w:t>
      </w:r>
    </w:p>
    <w:p w14:paraId="2F6EF2C2" w14:textId="77777777" w:rsidR="00237DA0" w:rsidRPr="006A0508" w:rsidRDefault="002131B6" w:rsidP="00BE54E0">
      <w:pPr>
        <w:spacing w:line="360" w:lineRule="exact"/>
        <w:ind w:left="851" w:firstLine="567"/>
        <w:jc w:val="thaiDistribute"/>
        <w:rPr>
          <w:rFonts w:asciiTheme="majorBidi" w:hAnsiTheme="majorBidi" w:cstheme="majorBidi"/>
          <w:sz w:val="32"/>
          <w:szCs w:val="32"/>
        </w:rPr>
      </w:pPr>
      <w:r w:rsidRPr="006A0508">
        <w:rPr>
          <w:rFonts w:asciiTheme="majorBidi" w:hAnsiTheme="majorBidi" w:cstheme="majorBidi"/>
          <w:spacing w:val="-4"/>
          <w:sz w:val="32"/>
          <w:szCs w:val="32"/>
          <w:cs/>
        </w:rPr>
        <w:t>ฝ่ายบริหารของบริษัทและบริษัทย่อย เชื่อว่าการปรับปรุงมาตรฐานนี้จะไม่มีผลกระทบอย่าง</w:t>
      </w:r>
      <w:r w:rsidRPr="006A0508">
        <w:rPr>
          <w:rFonts w:asciiTheme="majorBidi" w:hAnsiTheme="majorBidi" w:cstheme="majorBidi"/>
          <w:sz w:val="32"/>
          <w:szCs w:val="32"/>
          <w:cs/>
        </w:rPr>
        <w:t>เป็นสาระสำคัญต่องบการเงินในปีที่เริ่มนำมาตรฐานดังกล่าวมาถือปฏิบัติ</w:t>
      </w:r>
    </w:p>
    <w:p w14:paraId="4E63CB73" w14:textId="77777777" w:rsidR="002131B6" w:rsidRPr="006A0508" w:rsidRDefault="002131B6" w:rsidP="00BE54E0">
      <w:pPr>
        <w:spacing w:line="360" w:lineRule="exact"/>
        <w:ind w:left="851" w:hanging="567"/>
        <w:jc w:val="thaiDistribute"/>
        <w:rPr>
          <w:rFonts w:asciiTheme="majorBidi" w:hAnsiTheme="majorBidi" w:cstheme="majorBidi"/>
          <w:sz w:val="32"/>
          <w:szCs w:val="32"/>
        </w:rPr>
      </w:pPr>
    </w:p>
    <w:p w14:paraId="6580E5D9" w14:textId="77777777" w:rsidR="00FD3329" w:rsidRPr="006A0508" w:rsidRDefault="00F07F85" w:rsidP="00BE54E0">
      <w:pPr>
        <w:tabs>
          <w:tab w:val="left" w:pos="284"/>
          <w:tab w:val="left" w:pos="851"/>
          <w:tab w:val="left" w:pos="1418"/>
          <w:tab w:val="left" w:pos="1985"/>
        </w:tabs>
        <w:spacing w:line="360" w:lineRule="exact"/>
        <w:ind w:right="27"/>
        <w:rPr>
          <w:rFonts w:asciiTheme="majorBidi" w:hAnsiTheme="majorBidi" w:cstheme="majorBidi"/>
          <w:b/>
          <w:bCs/>
          <w:sz w:val="32"/>
          <w:szCs w:val="32"/>
        </w:rPr>
      </w:pPr>
      <w:r w:rsidRPr="006A0508">
        <w:rPr>
          <w:rFonts w:asciiTheme="majorBidi" w:hAnsiTheme="majorBidi" w:cstheme="majorBidi"/>
          <w:b/>
          <w:bCs/>
          <w:sz w:val="32"/>
          <w:szCs w:val="32"/>
        </w:rPr>
        <w:t>3.</w:t>
      </w:r>
      <w:r w:rsidRPr="006A0508">
        <w:rPr>
          <w:rFonts w:asciiTheme="majorBidi" w:hAnsiTheme="majorBidi" w:cstheme="majorBidi"/>
          <w:b/>
          <w:bCs/>
          <w:sz w:val="32"/>
          <w:szCs w:val="32"/>
        </w:rPr>
        <w:tab/>
      </w:r>
      <w:r w:rsidR="002131B6" w:rsidRPr="006A0508">
        <w:rPr>
          <w:rFonts w:asciiTheme="majorBidi" w:hAnsiTheme="majorBidi" w:cstheme="majorBidi"/>
          <w:b/>
          <w:bCs/>
          <w:sz w:val="32"/>
          <w:szCs w:val="32"/>
          <w:cs/>
        </w:rPr>
        <w:t>ข้อมูลนโยบายการบัญชีที่มีสาระสำคัญ</w:t>
      </w:r>
    </w:p>
    <w:p w14:paraId="1CFEA554" w14:textId="77777777" w:rsidR="00E67275" w:rsidRPr="006A0508" w:rsidRDefault="00E67275" w:rsidP="00BE54E0">
      <w:pPr>
        <w:tabs>
          <w:tab w:val="left" w:pos="284"/>
          <w:tab w:val="left" w:pos="851"/>
          <w:tab w:val="left" w:pos="1418"/>
          <w:tab w:val="left" w:pos="1985"/>
        </w:tabs>
        <w:spacing w:line="360" w:lineRule="exact"/>
        <w:contextualSpacing/>
        <w:jc w:val="thaiDistribute"/>
        <w:rPr>
          <w:rFonts w:asciiTheme="majorBidi" w:hAnsiTheme="majorBidi" w:cstheme="majorBidi"/>
          <w:sz w:val="32"/>
          <w:szCs w:val="32"/>
          <w:cs/>
        </w:rPr>
      </w:pPr>
      <w:r w:rsidRPr="006A0508">
        <w:rPr>
          <w:rFonts w:asciiTheme="majorBidi" w:hAnsiTheme="majorBidi" w:cstheme="majorBidi"/>
          <w:sz w:val="32"/>
          <w:szCs w:val="32"/>
        </w:rPr>
        <w:tab/>
        <w:t>3.1</w:t>
      </w:r>
      <w:r w:rsidRPr="006A0508">
        <w:rPr>
          <w:rFonts w:asciiTheme="majorBidi" w:hAnsiTheme="majorBidi" w:cstheme="majorBidi"/>
          <w:sz w:val="32"/>
          <w:szCs w:val="32"/>
          <w:lang w:val="en-GB"/>
        </w:rPr>
        <w:tab/>
      </w:r>
      <w:r w:rsidRPr="006A0508">
        <w:rPr>
          <w:rFonts w:asciiTheme="majorBidi" w:hAnsiTheme="majorBidi" w:cstheme="majorBidi"/>
          <w:sz w:val="32"/>
          <w:szCs w:val="32"/>
          <w:cs/>
        </w:rPr>
        <w:t>การรับรู้รายได้และค่าใช้จ่าย</w:t>
      </w:r>
    </w:p>
    <w:p w14:paraId="701945C7" w14:textId="77777777" w:rsidR="00E67275" w:rsidRPr="006A0508" w:rsidRDefault="00E67275" w:rsidP="00BE54E0">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cs/>
        </w:rPr>
      </w:pPr>
      <w:r w:rsidRPr="006A0508">
        <w:rPr>
          <w:rFonts w:asciiTheme="majorBidi" w:hAnsiTheme="majorBidi" w:cstheme="majorBidi"/>
          <w:spacing w:val="-2"/>
          <w:sz w:val="32"/>
          <w:szCs w:val="32"/>
        </w:rPr>
        <w:tab/>
      </w:r>
      <w:r w:rsidRPr="006A0508">
        <w:rPr>
          <w:rFonts w:asciiTheme="majorBidi" w:hAnsiTheme="majorBidi" w:cstheme="majorBidi"/>
          <w:spacing w:val="-2"/>
          <w:sz w:val="32"/>
          <w:szCs w:val="32"/>
          <w:cs/>
        </w:rPr>
        <w:t>รายได้จากการให้บริการรับรู้เป็นรายได้ ณ ช่วงเวลาที่ให้บริการแล้วเสร็จหรือรับรู้ตลอดช่วงเวลาที่</w:t>
      </w:r>
      <w:r w:rsidRPr="006A0508">
        <w:rPr>
          <w:rFonts w:asciiTheme="majorBidi" w:hAnsiTheme="majorBidi" w:cstheme="majorBidi"/>
          <w:sz w:val="32"/>
          <w:szCs w:val="32"/>
          <w:cs/>
        </w:rPr>
        <w:t>ให้บริการโดยพิจารณาถึงขั้นความสำเร็จของงาน ซึ่งคำนวณโดยเปรียบเทียบต้นทุนที่เกิดขึ้นแล้วจนถึงวันสิ้นงวดกับต้นทุนทั้งหมดที่คาดว่าจะใช้ในการปฏิบัติตามสัญญา รายได้ค่าบริการตามสัญญาที่แล้วเสร็จแต่ยังไม่ได้เรียกชำระแสดงไว้เป็น “สินทรัพย์ที่เกิดจากสัญญา” ในงบฐานะการเงิน ในกรณีที่มีผลขาดทุนที่คาดว่าจะเกิดขึ้นจะบันทึกเป็นค่าใช้จ่ายทันที เมื่อมีความเป็นไปได้ค่อนข้างแน่ที่ต้นทุนการบริการทั้งสิ้นจะสูงกว่ารายได้ค่าบริการทั้งสิ้น</w:t>
      </w:r>
    </w:p>
    <w:p w14:paraId="1496E153" w14:textId="77777777" w:rsidR="00E67275" w:rsidRPr="006A0508" w:rsidRDefault="00E67275" w:rsidP="00BE54E0">
      <w:pPr>
        <w:tabs>
          <w:tab w:val="left" w:pos="284"/>
          <w:tab w:val="left" w:pos="851"/>
          <w:tab w:val="left" w:pos="1418"/>
          <w:tab w:val="left" w:pos="1985"/>
        </w:tabs>
        <w:spacing w:line="360" w:lineRule="exact"/>
        <w:ind w:left="851" w:firstLine="567"/>
        <w:contextualSpacing/>
        <w:jc w:val="thaiDistribute"/>
        <w:rPr>
          <w:rFonts w:asciiTheme="majorBidi" w:hAnsiTheme="majorBidi" w:cstheme="majorBidi"/>
          <w:sz w:val="32"/>
          <w:szCs w:val="32"/>
          <w:cs/>
        </w:rPr>
      </w:pPr>
      <w:r w:rsidRPr="006A0508">
        <w:rPr>
          <w:rFonts w:asciiTheme="majorBidi" w:hAnsiTheme="majorBidi" w:cstheme="majorBidi"/>
          <w:sz w:val="32"/>
          <w:szCs w:val="32"/>
          <w:cs/>
        </w:rPr>
        <w:t>ดอกเบี้ยรับรับรู้ตามเกณฑ์คงค้าง โดยคำนึงถึงอัตราผลตอบแทนที่แท้จริง</w:t>
      </w:r>
    </w:p>
    <w:p w14:paraId="7B4EF4B5" w14:textId="77777777" w:rsidR="00E67275" w:rsidRPr="006A0508" w:rsidRDefault="00E67275" w:rsidP="00BE54E0">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rPr>
      </w:pPr>
      <w:r w:rsidRPr="006A0508">
        <w:rPr>
          <w:rFonts w:asciiTheme="majorBidi" w:hAnsiTheme="majorBidi" w:cstheme="majorBidi"/>
          <w:sz w:val="32"/>
          <w:szCs w:val="32"/>
          <w:lang w:val="en-GB"/>
        </w:rPr>
        <w:tab/>
      </w:r>
      <w:r w:rsidRPr="006A0508">
        <w:rPr>
          <w:rFonts w:asciiTheme="majorBidi" w:hAnsiTheme="majorBidi" w:cstheme="majorBidi"/>
          <w:sz w:val="32"/>
          <w:szCs w:val="32"/>
          <w:cs/>
        </w:rPr>
        <w:t>รายได้อื่นและค่าใช้จ่ายรับรู้ตามเกณฑ์คงค้าง</w:t>
      </w:r>
    </w:p>
    <w:p w14:paraId="1F0EAF81" w14:textId="77777777" w:rsidR="00543ECE" w:rsidRPr="006A0508" w:rsidRDefault="00543ECE" w:rsidP="00BE54E0">
      <w:pPr>
        <w:tabs>
          <w:tab w:val="left" w:pos="284"/>
          <w:tab w:val="left" w:pos="851"/>
          <w:tab w:val="left" w:pos="1418"/>
          <w:tab w:val="left" w:pos="1985"/>
        </w:tabs>
        <w:spacing w:line="360" w:lineRule="exact"/>
        <w:contextualSpacing/>
        <w:jc w:val="thaiDistribute"/>
        <w:rPr>
          <w:rFonts w:asciiTheme="majorBidi" w:hAnsiTheme="majorBidi" w:cstheme="majorBidi"/>
          <w:sz w:val="32"/>
          <w:szCs w:val="32"/>
          <w:lang w:val="en-GB"/>
        </w:rPr>
      </w:pPr>
    </w:p>
    <w:p w14:paraId="116FA322" w14:textId="77777777" w:rsidR="00E67275" w:rsidRPr="006A0508" w:rsidRDefault="00E67275" w:rsidP="00BE54E0">
      <w:pPr>
        <w:tabs>
          <w:tab w:val="left" w:pos="284"/>
          <w:tab w:val="left" w:pos="851"/>
          <w:tab w:val="left" w:pos="1418"/>
          <w:tab w:val="left" w:pos="1985"/>
        </w:tabs>
        <w:spacing w:line="360" w:lineRule="exact"/>
        <w:contextualSpacing/>
        <w:jc w:val="thaiDistribute"/>
        <w:rPr>
          <w:rFonts w:asciiTheme="majorBidi" w:hAnsiTheme="majorBidi" w:cstheme="majorBidi"/>
          <w:sz w:val="32"/>
          <w:szCs w:val="32"/>
        </w:rPr>
      </w:pPr>
      <w:r w:rsidRPr="006A0508">
        <w:rPr>
          <w:rFonts w:asciiTheme="majorBidi" w:hAnsiTheme="majorBidi" w:cstheme="majorBidi"/>
          <w:sz w:val="32"/>
          <w:szCs w:val="32"/>
          <w:lang w:val="en-GB"/>
        </w:rPr>
        <w:tab/>
      </w:r>
      <w:r w:rsidRPr="006A0508">
        <w:rPr>
          <w:rFonts w:asciiTheme="majorBidi" w:hAnsiTheme="majorBidi" w:cstheme="majorBidi"/>
          <w:sz w:val="32"/>
          <w:szCs w:val="32"/>
        </w:rPr>
        <w:t>3.2</w:t>
      </w:r>
      <w:r w:rsidRPr="006A0508">
        <w:rPr>
          <w:rFonts w:asciiTheme="majorBidi" w:hAnsiTheme="majorBidi" w:cstheme="majorBidi"/>
          <w:sz w:val="32"/>
          <w:szCs w:val="32"/>
          <w:lang w:val="en-GB"/>
        </w:rPr>
        <w:tab/>
      </w:r>
      <w:r w:rsidRPr="006A0508">
        <w:rPr>
          <w:rFonts w:asciiTheme="majorBidi" w:hAnsiTheme="majorBidi" w:cstheme="majorBidi"/>
          <w:sz w:val="32"/>
          <w:szCs w:val="32"/>
          <w:cs/>
        </w:rPr>
        <w:t>เงินสดและรายการเทียบเท่าเงินสด</w:t>
      </w:r>
    </w:p>
    <w:p w14:paraId="02D21CD5" w14:textId="77777777" w:rsidR="00E67275" w:rsidRPr="006A0508" w:rsidRDefault="00E67275" w:rsidP="00BE54E0">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rPr>
      </w:pPr>
      <w:r w:rsidRPr="006A0508">
        <w:rPr>
          <w:rFonts w:asciiTheme="majorBidi" w:hAnsiTheme="majorBidi" w:cstheme="majorBidi"/>
          <w:spacing w:val="-4"/>
          <w:sz w:val="32"/>
          <w:szCs w:val="32"/>
          <w:lang w:val="en-GB"/>
        </w:rPr>
        <w:tab/>
      </w:r>
      <w:r w:rsidRPr="006A0508">
        <w:rPr>
          <w:rFonts w:asciiTheme="majorBidi" w:hAnsiTheme="majorBidi" w:cstheme="majorBidi"/>
          <w:spacing w:val="-4"/>
          <w:sz w:val="32"/>
          <w:szCs w:val="32"/>
          <w:cs/>
        </w:rPr>
        <w:t>เงินสดและรายการเทียบเท่าเงินสด หมายถึง เงินสดและเงินฝากธนาคารและเงินลงทุนระยะสั้น</w:t>
      </w:r>
      <w:r w:rsidR="00543ECE" w:rsidRPr="006A0508">
        <w:rPr>
          <w:rFonts w:asciiTheme="majorBidi" w:hAnsiTheme="majorBidi" w:cstheme="majorBidi"/>
          <w:spacing w:val="-4"/>
          <w:sz w:val="32"/>
          <w:szCs w:val="32"/>
          <w:cs/>
        </w:rPr>
        <w:br/>
      </w:r>
      <w:r w:rsidRPr="006A0508">
        <w:rPr>
          <w:rFonts w:asciiTheme="majorBidi" w:hAnsiTheme="majorBidi" w:cstheme="majorBidi"/>
          <w:sz w:val="32"/>
          <w:szCs w:val="32"/>
          <w:cs/>
        </w:rPr>
        <w:t xml:space="preserve">ที่มีสภาพคล่องสูง ซึ่งถึงกำหนดจ่ายคืนระยะเวลาไม่เกิน </w:t>
      </w:r>
      <w:r w:rsidRPr="006A0508">
        <w:rPr>
          <w:rFonts w:asciiTheme="majorBidi" w:hAnsiTheme="majorBidi" w:cstheme="majorBidi"/>
          <w:sz w:val="32"/>
          <w:szCs w:val="32"/>
        </w:rPr>
        <w:t>3</w:t>
      </w:r>
      <w:r w:rsidRPr="006A0508">
        <w:rPr>
          <w:rFonts w:asciiTheme="majorBidi" w:hAnsiTheme="majorBidi" w:cstheme="majorBidi"/>
          <w:sz w:val="32"/>
          <w:szCs w:val="32"/>
          <w:cs/>
        </w:rPr>
        <w:t xml:space="preserve"> เดือน นับจากวันที่ได้มาและไม่มีข้อจำกัดในการเบิกใช้</w:t>
      </w:r>
    </w:p>
    <w:p w14:paraId="51A8C3D0" w14:textId="77777777" w:rsidR="00427D5B" w:rsidRPr="006A0508" w:rsidRDefault="00427D5B" w:rsidP="00BE54E0">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rPr>
      </w:pPr>
    </w:p>
    <w:p w14:paraId="526CD163" w14:textId="77777777" w:rsidR="00E67275" w:rsidRPr="006A0508" w:rsidRDefault="00E67275" w:rsidP="00BE54E0">
      <w:pPr>
        <w:tabs>
          <w:tab w:val="left" w:pos="284"/>
          <w:tab w:val="left" w:pos="851"/>
          <w:tab w:val="left" w:pos="1418"/>
          <w:tab w:val="left" w:pos="1985"/>
        </w:tabs>
        <w:spacing w:line="360" w:lineRule="exact"/>
        <w:contextualSpacing/>
        <w:jc w:val="thaiDistribute"/>
        <w:rPr>
          <w:rFonts w:asciiTheme="majorBidi" w:hAnsiTheme="majorBidi" w:cstheme="majorBidi"/>
          <w:sz w:val="32"/>
          <w:szCs w:val="32"/>
        </w:rPr>
      </w:pPr>
      <w:r w:rsidRPr="006A0508">
        <w:rPr>
          <w:rFonts w:asciiTheme="majorBidi" w:hAnsiTheme="majorBidi" w:cstheme="majorBidi"/>
          <w:sz w:val="32"/>
          <w:szCs w:val="32"/>
          <w:lang w:val="en-GB"/>
        </w:rPr>
        <w:tab/>
      </w:r>
      <w:r w:rsidRPr="006A0508">
        <w:rPr>
          <w:rFonts w:asciiTheme="majorBidi" w:hAnsiTheme="majorBidi" w:cstheme="majorBidi"/>
          <w:sz w:val="32"/>
          <w:szCs w:val="32"/>
        </w:rPr>
        <w:t>3.3</w:t>
      </w:r>
      <w:r w:rsidRPr="006A0508">
        <w:rPr>
          <w:rFonts w:asciiTheme="majorBidi" w:hAnsiTheme="majorBidi" w:cstheme="majorBidi"/>
          <w:sz w:val="32"/>
          <w:szCs w:val="32"/>
          <w:lang w:val="en-GB"/>
        </w:rPr>
        <w:tab/>
      </w:r>
      <w:r w:rsidRPr="006A0508">
        <w:rPr>
          <w:rFonts w:asciiTheme="majorBidi" w:hAnsiTheme="majorBidi" w:cstheme="majorBidi"/>
          <w:sz w:val="32"/>
          <w:szCs w:val="32"/>
          <w:cs/>
        </w:rPr>
        <w:t>สินทรัพย์ที่เกิดจากสัญญา</w:t>
      </w:r>
    </w:p>
    <w:p w14:paraId="33A9B71B" w14:textId="77777777" w:rsidR="00E67275" w:rsidRPr="006A0508" w:rsidRDefault="00E67275" w:rsidP="00BE54E0">
      <w:pPr>
        <w:tabs>
          <w:tab w:val="left" w:pos="284"/>
          <w:tab w:val="left" w:pos="851"/>
          <w:tab w:val="left" w:pos="1418"/>
          <w:tab w:val="left" w:pos="1985"/>
        </w:tabs>
        <w:spacing w:line="360" w:lineRule="exact"/>
        <w:ind w:left="851" w:firstLine="567"/>
        <w:contextualSpacing/>
        <w:jc w:val="thaiDistribute"/>
        <w:rPr>
          <w:rFonts w:asciiTheme="majorBidi" w:hAnsiTheme="majorBidi" w:cstheme="majorBidi"/>
          <w:sz w:val="32"/>
          <w:szCs w:val="32"/>
        </w:rPr>
      </w:pPr>
      <w:r w:rsidRPr="006A0508">
        <w:rPr>
          <w:rFonts w:asciiTheme="majorBidi" w:hAnsiTheme="majorBidi" w:cstheme="majorBidi"/>
          <w:sz w:val="32"/>
          <w:szCs w:val="32"/>
          <w:cs/>
        </w:rPr>
        <w:t>สินทรัพย์ที่เกิดจากสัญญา หมายถึง สิทธิที่บริษัทจะได้รับค่าตอบแทนเป็นการแลกเปลี่ยนกับบริการซึ่งบริษัทได้โอน</w:t>
      </w:r>
      <w:r w:rsidRPr="006A0508">
        <w:rPr>
          <w:rFonts w:asciiTheme="majorBidi" w:hAnsiTheme="majorBidi" w:cstheme="majorBidi"/>
          <w:spacing w:val="-2"/>
          <w:sz w:val="32"/>
          <w:szCs w:val="32"/>
          <w:cs/>
        </w:rPr>
        <w:t>ให้กับลูกค้าแล้ว โดยสิทธิดังกล่าวจะเกิดขึ้นตามเงื่อนไขบางประการที่ไม่ใช่เรื่องของระยะเวลาผ่านไป</w:t>
      </w:r>
      <w:r w:rsidRPr="006A0508">
        <w:rPr>
          <w:rFonts w:asciiTheme="majorBidi" w:hAnsiTheme="majorBidi" w:cstheme="majorBidi"/>
          <w:sz w:val="32"/>
          <w:szCs w:val="32"/>
          <w:cs/>
        </w:rPr>
        <w:t xml:space="preserve"> </w:t>
      </w:r>
    </w:p>
    <w:p w14:paraId="7E33567A" w14:textId="77777777" w:rsidR="00032974" w:rsidRPr="006A0508" w:rsidRDefault="00032974" w:rsidP="00BE54E0">
      <w:pPr>
        <w:tabs>
          <w:tab w:val="left" w:pos="284"/>
          <w:tab w:val="left" w:pos="851"/>
          <w:tab w:val="left" w:pos="1418"/>
          <w:tab w:val="left" w:pos="1985"/>
        </w:tabs>
        <w:spacing w:line="360" w:lineRule="exact"/>
        <w:contextualSpacing/>
        <w:jc w:val="thaiDistribute"/>
        <w:rPr>
          <w:rFonts w:asciiTheme="majorBidi" w:hAnsiTheme="majorBidi" w:cstheme="majorBidi"/>
          <w:sz w:val="32"/>
          <w:szCs w:val="32"/>
        </w:rPr>
      </w:pPr>
    </w:p>
    <w:p w14:paraId="5501F03D" w14:textId="7E863886" w:rsidR="00E67275" w:rsidRPr="006A0508" w:rsidRDefault="00E67275" w:rsidP="00BE54E0">
      <w:pPr>
        <w:tabs>
          <w:tab w:val="left" w:pos="284"/>
          <w:tab w:val="left" w:pos="851"/>
          <w:tab w:val="left" w:pos="1418"/>
          <w:tab w:val="left" w:pos="1985"/>
        </w:tabs>
        <w:spacing w:line="360" w:lineRule="exact"/>
        <w:contextualSpacing/>
        <w:jc w:val="thaiDistribute"/>
        <w:rPr>
          <w:rFonts w:asciiTheme="majorBidi" w:hAnsiTheme="majorBidi" w:cstheme="majorBidi"/>
          <w:sz w:val="32"/>
          <w:szCs w:val="32"/>
        </w:rPr>
      </w:pPr>
      <w:r w:rsidRPr="006A0508">
        <w:rPr>
          <w:rFonts w:asciiTheme="majorBidi" w:hAnsiTheme="majorBidi" w:cstheme="majorBidi"/>
          <w:sz w:val="32"/>
          <w:szCs w:val="32"/>
        </w:rPr>
        <w:tab/>
        <w:t>3.</w:t>
      </w:r>
      <w:r w:rsidRPr="006A0508">
        <w:rPr>
          <w:rFonts w:asciiTheme="majorBidi" w:hAnsiTheme="majorBidi" w:cstheme="majorBidi"/>
          <w:sz w:val="32"/>
          <w:szCs w:val="32"/>
          <w:lang w:val="en-GB"/>
        </w:rPr>
        <w:t>4</w:t>
      </w:r>
      <w:r w:rsidRPr="006A0508">
        <w:rPr>
          <w:rFonts w:asciiTheme="majorBidi" w:hAnsiTheme="majorBidi" w:cstheme="majorBidi"/>
          <w:sz w:val="32"/>
          <w:szCs w:val="32"/>
          <w:lang w:val="en-GB"/>
        </w:rPr>
        <w:tab/>
      </w:r>
      <w:r w:rsidRPr="006A0508">
        <w:rPr>
          <w:rFonts w:asciiTheme="majorBidi" w:hAnsiTheme="majorBidi" w:cstheme="majorBidi"/>
          <w:sz w:val="32"/>
          <w:szCs w:val="32"/>
          <w:cs/>
        </w:rPr>
        <w:t xml:space="preserve">สินค้าคงเหลือ </w:t>
      </w:r>
    </w:p>
    <w:p w14:paraId="466A32CB" w14:textId="77777777" w:rsidR="00E67275" w:rsidRPr="006A0508" w:rsidRDefault="00E67275" w:rsidP="00BE54E0">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rPr>
      </w:pPr>
      <w:r w:rsidRPr="006A0508">
        <w:rPr>
          <w:rFonts w:asciiTheme="majorBidi" w:hAnsiTheme="majorBidi" w:cstheme="majorBidi"/>
          <w:sz w:val="32"/>
          <w:szCs w:val="32"/>
          <w:lang w:val="en-GB"/>
        </w:rPr>
        <w:tab/>
      </w:r>
      <w:r w:rsidRPr="006A0508">
        <w:rPr>
          <w:rFonts w:asciiTheme="majorBidi" w:hAnsiTheme="majorBidi" w:cstheme="majorBidi"/>
          <w:sz w:val="32"/>
          <w:szCs w:val="32"/>
          <w:cs/>
        </w:rPr>
        <w:t xml:space="preserve">สินค้าคงเหลือ แสดงในราคาทุนหรือมูลค่าสุทธิที่จะได้รับแล้วแต่มูลค่าใดจะต่ำกว่า ราคาทุนของสินค้าคำนวณโดยวิธีถัวเฉลี่ยถ่วงน้ำหนัก </w:t>
      </w:r>
    </w:p>
    <w:p w14:paraId="732B7F64" w14:textId="77777777" w:rsidR="00E67275" w:rsidRPr="006A0508" w:rsidRDefault="00E67275" w:rsidP="00BE54E0">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cs/>
        </w:rPr>
        <w:t xml:space="preserve">ต้นทุนสินค้าคงเหลือ ประกอบด้วย ต้นทุนทั้งหมดในการซื้อและต้นทุนอื่นๆ ที่เกิดขึ้นเพื่อให้สินค้าคงเหลือนั้นอยู่ในสถานที่และอยู่ในสภาพที่เป็นอยู่ในปัจจุบัน </w:t>
      </w:r>
    </w:p>
    <w:p w14:paraId="66C323E0" w14:textId="77777777" w:rsidR="00E67275" w:rsidRPr="006A0508" w:rsidRDefault="00E67275" w:rsidP="00BE54E0">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cs/>
        </w:rPr>
      </w:pPr>
      <w:r w:rsidRPr="006A0508">
        <w:rPr>
          <w:rFonts w:asciiTheme="majorBidi" w:hAnsiTheme="majorBidi" w:cstheme="majorBidi"/>
          <w:sz w:val="32"/>
          <w:szCs w:val="32"/>
        </w:rPr>
        <w:tab/>
      </w:r>
      <w:r w:rsidRPr="006A0508">
        <w:rPr>
          <w:rFonts w:asciiTheme="majorBidi" w:hAnsiTheme="majorBidi" w:cstheme="majorBidi"/>
          <w:sz w:val="32"/>
          <w:szCs w:val="32"/>
          <w:cs/>
        </w:rPr>
        <w:t xml:space="preserve">ต้นทุนในการซื้อ ประกอบด้วย ราคาซื้อและค่าใช้จ่ายที่เกี่ยวข้องกับการซื้อสินค้านั้นเช่น </w:t>
      </w:r>
      <w:r w:rsidRPr="006A0508">
        <w:rPr>
          <w:rFonts w:asciiTheme="majorBidi" w:hAnsiTheme="majorBidi" w:cstheme="majorBidi"/>
          <w:sz w:val="32"/>
          <w:szCs w:val="32"/>
        </w:rPr>
        <w:br/>
      </w:r>
      <w:r w:rsidRPr="006A0508">
        <w:rPr>
          <w:rFonts w:asciiTheme="majorBidi" w:hAnsiTheme="majorBidi" w:cstheme="majorBidi"/>
          <w:sz w:val="32"/>
          <w:szCs w:val="32"/>
          <w:cs/>
        </w:rPr>
        <w:t>ค่าขนส่ง และต้นทุนอื่นๆซึ่งเกี่ยวข้องโดยตรงกับการได้มาซึ่งสินค้า และหักด้วยส่วนลดการค้าและเงินที่ได้รับคืนจากการซื้อสินค้า</w:t>
      </w:r>
    </w:p>
    <w:p w14:paraId="67442EA6" w14:textId="77777777" w:rsidR="00E67275" w:rsidRPr="006A0508" w:rsidRDefault="00E67275" w:rsidP="004C527B">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rPr>
      </w:pPr>
      <w:r w:rsidRPr="006A0508">
        <w:rPr>
          <w:rFonts w:asciiTheme="majorBidi" w:hAnsiTheme="majorBidi" w:cstheme="majorBidi"/>
          <w:sz w:val="32"/>
          <w:szCs w:val="32"/>
        </w:rPr>
        <w:lastRenderedPageBreak/>
        <w:tab/>
      </w:r>
      <w:r w:rsidRPr="006A0508">
        <w:rPr>
          <w:rFonts w:asciiTheme="majorBidi" w:hAnsiTheme="majorBidi" w:cstheme="majorBidi"/>
          <w:sz w:val="32"/>
          <w:szCs w:val="32"/>
          <w:cs/>
        </w:rPr>
        <w:t>มูลค่าสุทธิที่จะได้รับเป็นการประมาณราคาที่คาดว่าจะขายได้ตามปกติธุรกิจ หักด้วยประมาณการต้นทุนที่จำเป็นต้องจ่ายไปเพื่อให้ขายสินค้าได้</w:t>
      </w:r>
      <w:r w:rsidRPr="006A0508">
        <w:rPr>
          <w:rFonts w:asciiTheme="majorBidi" w:hAnsiTheme="majorBidi" w:cstheme="majorBidi"/>
          <w:sz w:val="32"/>
          <w:szCs w:val="32"/>
        </w:rPr>
        <w:tab/>
      </w:r>
    </w:p>
    <w:p w14:paraId="1DB736FF" w14:textId="77777777" w:rsidR="00F734B9" w:rsidRPr="006A0508" w:rsidRDefault="00F734B9" w:rsidP="004C527B">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rPr>
      </w:pPr>
    </w:p>
    <w:p w14:paraId="3DBE942F" w14:textId="77777777" w:rsidR="00371C89" w:rsidRPr="006A0508" w:rsidRDefault="00371C89" w:rsidP="00606F7D">
      <w:pPr>
        <w:pStyle w:val="BodyText3"/>
        <w:tabs>
          <w:tab w:val="clear" w:pos="1843"/>
          <w:tab w:val="left" w:pos="284"/>
          <w:tab w:val="left" w:pos="851"/>
          <w:tab w:val="left" w:pos="993"/>
          <w:tab w:val="left" w:pos="1985"/>
        </w:tabs>
        <w:jc w:val="thaiDistribute"/>
        <w:rPr>
          <w:rFonts w:asciiTheme="majorBidi" w:hAnsiTheme="majorBidi" w:cstheme="majorBidi"/>
          <w:spacing w:val="0"/>
          <w:sz w:val="32"/>
          <w:szCs w:val="32"/>
          <w:cs/>
          <w:lang w:val="en-US"/>
        </w:rPr>
      </w:pPr>
      <w:r w:rsidRPr="006A0508">
        <w:rPr>
          <w:rFonts w:asciiTheme="majorBidi" w:hAnsiTheme="majorBidi" w:cstheme="majorBidi"/>
          <w:spacing w:val="0"/>
          <w:sz w:val="32"/>
          <w:szCs w:val="32"/>
          <w:lang w:val="en-US"/>
        </w:rPr>
        <w:tab/>
        <w:t>3.5</w:t>
      </w:r>
      <w:r w:rsidRPr="006A0508">
        <w:rPr>
          <w:rFonts w:asciiTheme="majorBidi" w:hAnsiTheme="majorBidi" w:cstheme="majorBidi"/>
          <w:spacing w:val="0"/>
          <w:sz w:val="32"/>
          <w:szCs w:val="32"/>
          <w:lang w:val="en-US"/>
        </w:rPr>
        <w:tab/>
      </w:r>
      <w:r w:rsidRPr="006A0508">
        <w:rPr>
          <w:rFonts w:asciiTheme="majorBidi" w:hAnsiTheme="majorBidi" w:cstheme="majorBidi"/>
          <w:spacing w:val="0"/>
          <w:sz w:val="32"/>
          <w:szCs w:val="32"/>
          <w:cs/>
          <w:lang w:val="en-US"/>
        </w:rPr>
        <w:t>เงินลงทุน</w:t>
      </w:r>
      <w:r w:rsidR="00FB43DA" w:rsidRPr="006A0508">
        <w:rPr>
          <w:rFonts w:asciiTheme="majorBidi" w:hAnsiTheme="majorBidi" w:cstheme="majorBidi"/>
          <w:spacing w:val="0"/>
          <w:sz w:val="32"/>
          <w:szCs w:val="32"/>
          <w:cs/>
          <w:lang w:val="en-US"/>
        </w:rPr>
        <w:t>ในบริษัทร่วมและบริษัทย่อย</w:t>
      </w:r>
    </w:p>
    <w:p w14:paraId="5347AEE8" w14:textId="77777777" w:rsidR="00D41886" w:rsidRPr="006A0508" w:rsidRDefault="00D41886" w:rsidP="00606F7D">
      <w:pPr>
        <w:tabs>
          <w:tab w:val="left" w:pos="284"/>
          <w:tab w:val="left" w:pos="851"/>
          <w:tab w:val="left" w:pos="1080"/>
          <w:tab w:val="left" w:pos="1418"/>
          <w:tab w:val="left" w:pos="1985"/>
        </w:tabs>
        <w:spacing w:line="360" w:lineRule="exact"/>
        <w:ind w:left="851" w:hanging="436"/>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 xml:space="preserve">บริษัทร่วม หมายถึง กิจการที่บริษัทมีอิทธิพลอย่างเป็นสาระสำคัญแต่ไม่ถึงกับควบคุมซึ่งโดยทั่วไป แล้วบริษัทจะถือหุ้นที่มีสิทธิออกเสียงอยู่ระหว่างร้อยละ </w:t>
      </w:r>
      <w:r w:rsidRPr="006A0508">
        <w:rPr>
          <w:rFonts w:asciiTheme="majorBidi" w:hAnsiTheme="majorBidi" w:cstheme="majorBidi"/>
          <w:sz w:val="32"/>
          <w:szCs w:val="32"/>
        </w:rPr>
        <w:t>20</w:t>
      </w:r>
      <w:r w:rsidRPr="006A0508">
        <w:rPr>
          <w:rFonts w:asciiTheme="majorBidi" w:hAnsiTheme="majorBidi" w:cstheme="majorBidi"/>
          <w:sz w:val="32"/>
          <w:szCs w:val="32"/>
          <w:cs/>
        </w:rPr>
        <w:t xml:space="preserve"> ถึงร้อยละ </w:t>
      </w:r>
      <w:r w:rsidRPr="006A0508">
        <w:rPr>
          <w:rFonts w:asciiTheme="majorBidi" w:hAnsiTheme="majorBidi" w:cstheme="majorBidi"/>
          <w:sz w:val="32"/>
          <w:szCs w:val="32"/>
        </w:rPr>
        <w:t>50</w:t>
      </w:r>
      <w:r w:rsidRPr="006A0508">
        <w:rPr>
          <w:rFonts w:asciiTheme="majorBidi" w:hAnsiTheme="majorBidi" w:cstheme="majorBidi"/>
          <w:sz w:val="32"/>
          <w:szCs w:val="32"/>
          <w:cs/>
        </w:rPr>
        <w:t xml:space="preserve"> ของสิทธิออกเสียงทั้งหมด เงินลงทุนในบริษัทร่วมรับรู้เริ่มแรกด้วยราคาทุนและใช้วิธีส่วนได้เสียในการแสดงในงบการเงินรวมหากบริษัทร่วมมีผลขาดทุนเกินทุนจะรับรู้ส่วนได้เสียในเงินลงทุนดังกล่าวเพียงเท่ากับศูนย์เท่านั้น</w:t>
      </w:r>
    </w:p>
    <w:p w14:paraId="000DE056" w14:textId="77777777" w:rsidR="00D41886" w:rsidRPr="006A0508" w:rsidRDefault="00D41886" w:rsidP="00606F7D">
      <w:pPr>
        <w:tabs>
          <w:tab w:val="left" w:pos="284"/>
          <w:tab w:val="left" w:pos="709"/>
          <w:tab w:val="left" w:pos="851"/>
          <w:tab w:val="left" w:pos="1418"/>
          <w:tab w:val="left" w:pos="1985"/>
          <w:tab w:val="left" w:pos="2552"/>
          <w:tab w:val="left" w:pos="3119"/>
        </w:tabs>
        <w:spacing w:line="360" w:lineRule="exact"/>
        <w:ind w:right="-36"/>
        <w:contextualSpacing/>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 xml:space="preserve">บริษัทย่อย หมายถึง กิจการที่บริษัทมีอำนาจในการควบคุมนโยบายการเงินและการดำเนินงาน </w:t>
      </w:r>
      <w:r w:rsidRPr="006A0508">
        <w:rPr>
          <w:rFonts w:asciiTheme="majorBidi" w:hAnsiTheme="majorBidi" w:cstheme="majorBidi"/>
          <w:sz w:val="32"/>
          <w:szCs w:val="32"/>
          <w:cs/>
        </w:rPr>
        <w:tab/>
      </w:r>
      <w:r w:rsidRPr="006A0508">
        <w:rPr>
          <w:rFonts w:asciiTheme="majorBidi" w:hAnsiTheme="majorBidi" w:cstheme="majorBidi"/>
          <w:sz w:val="32"/>
          <w:szCs w:val="32"/>
          <w:cs/>
        </w:rPr>
        <w:tab/>
      </w:r>
      <w:r w:rsidRPr="006A0508">
        <w:rPr>
          <w:rFonts w:asciiTheme="majorBidi" w:hAnsiTheme="majorBidi" w:cstheme="majorBidi"/>
          <w:sz w:val="32"/>
          <w:szCs w:val="32"/>
          <w:cs/>
        </w:rPr>
        <w:tab/>
        <w:t>ซึ่งโดยทั่วไปแล้วบริษัทจะถือหุ้นที่มีสิทธิออกเสียงมากกว่ากึ่งหนึ่ง บริษัทได้รวมงบการเงินของ</w:t>
      </w:r>
      <w:r w:rsidRPr="006A0508">
        <w:rPr>
          <w:rFonts w:asciiTheme="majorBidi" w:hAnsiTheme="majorBidi" w:cstheme="majorBidi"/>
          <w:sz w:val="32"/>
          <w:szCs w:val="32"/>
          <w:cs/>
        </w:rPr>
        <w:tab/>
      </w:r>
      <w:r w:rsidRPr="006A0508">
        <w:rPr>
          <w:rFonts w:asciiTheme="majorBidi" w:hAnsiTheme="majorBidi" w:cstheme="majorBidi"/>
          <w:sz w:val="32"/>
          <w:szCs w:val="32"/>
          <w:cs/>
        </w:rPr>
        <w:tab/>
      </w:r>
      <w:r w:rsidRPr="006A0508">
        <w:rPr>
          <w:rFonts w:asciiTheme="majorBidi" w:hAnsiTheme="majorBidi" w:cstheme="majorBidi"/>
          <w:sz w:val="32"/>
          <w:szCs w:val="32"/>
          <w:cs/>
        </w:rPr>
        <w:tab/>
        <w:t>บริษัทย่อยไว้ในงบการเงินรวมตั้งแต่วันที่บริษัทควบคุมบริษัทย่อยจนกระทั่งอำนาจควบคุมหมดไป</w:t>
      </w:r>
    </w:p>
    <w:p w14:paraId="2F6405DB" w14:textId="77777777" w:rsidR="00D41886" w:rsidRPr="006A0508" w:rsidRDefault="00D41886" w:rsidP="00606F7D">
      <w:pPr>
        <w:tabs>
          <w:tab w:val="left" w:pos="284"/>
          <w:tab w:val="left" w:pos="851"/>
          <w:tab w:val="left" w:pos="1080"/>
          <w:tab w:val="left" w:pos="1418"/>
          <w:tab w:val="left" w:pos="1985"/>
        </w:tabs>
        <w:spacing w:line="360" w:lineRule="exact"/>
        <w:ind w:left="851" w:hanging="437"/>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ตามงบการเงินเฉพาะกิจการเงินลงทุนในบริษัทร่วมและบริษัทย่อยบันทึกด้วยวิธีราคาทุนสุทธิจากค่าเผื่อการด้อยค่าเงินลงทุน (ถ้ามี) ขาดทุนจากการด้อยค่าของเงินลงทุนจะบันทึกเป็นขาดทุน</w:t>
      </w:r>
      <w:r w:rsidR="00DD7228" w:rsidRPr="006A0508">
        <w:rPr>
          <w:rFonts w:asciiTheme="majorBidi" w:hAnsiTheme="majorBidi" w:cstheme="majorBidi"/>
          <w:sz w:val="32"/>
          <w:szCs w:val="32"/>
          <w:cs/>
        </w:rPr>
        <w:br/>
      </w:r>
      <w:r w:rsidRPr="006A0508">
        <w:rPr>
          <w:rFonts w:asciiTheme="majorBidi" w:hAnsiTheme="majorBidi" w:cstheme="majorBidi"/>
          <w:sz w:val="32"/>
          <w:szCs w:val="32"/>
          <w:cs/>
        </w:rPr>
        <w:t>ในงบกำไรขาดทุนเบ็ดเสร็จและตามงบการเงินรวมเงินลงทุนในบริษัทร่วมและบริษัทย่อยบันทึกด้วยวิธีส่วนได้เสีย</w:t>
      </w:r>
    </w:p>
    <w:p w14:paraId="2B416865" w14:textId="77777777" w:rsidR="00543ECE" w:rsidRPr="006A0508" w:rsidRDefault="00543ECE" w:rsidP="00606F7D">
      <w:pPr>
        <w:pStyle w:val="BodyText3"/>
        <w:tabs>
          <w:tab w:val="clear" w:pos="1843"/>
          <w:tab w:val="left" w:pos="284"/>
          <w:tab w:val="left" w:pos="851"/>
          <w:tab w:val="left" w:pos="1985"/>
        </w:tabs>
        <w:ind w:left="851"/>
        <w:jc w:val="thaiDistribute"/>
        <w:rPr>
          <w:rFonts w:asciiTheme="majorBidi" w:hAnsiTheme="majorBidi" w:cstheme="majorBidi"/>
          <w:spacing w:val="-4"/>
          <w:sz w:val="32"/>
          <w:szCs w:val="32"/>
          <w:lang w:val="en-US"/>
        </w:rPr>
      </w:pPr>
    </w:p>
    <w:p w14:paraId="074EB6E6" w14:textId="77777777" w:rsidR="00E67275" w:rsidRPr="006A0508" w:rsidRDefault="00E67275" w:rsidP="00606F7D">
      <w:pPr>
        <w:tabs>
          <w:tab w:val="left" w:pos="284"/>
          <w:tab w:val="left" w:pos="851"/>
          <w:tab w:val="left" w:pos="1418"/>
          <w:tab w:val="left" w:pos="1985"/>
        </w:tabs>
        <w:spacing w:line="360" w:lineRule="exact"/>
        <w:contextualSpacing/>
        <w:jc w:val="thaiDistribute"/>
        <w:rPr>
          <w:rFonts w:asciiTheme="majorBidi" w:hAnsiTheme="majorBidi" w:cstheme="majorBidi"/>
          <w:sz w:val="32"/>
          <w:szCs w:val="32"/>
          <w:cs/>
        </w:rPr>
      </w:pPr>
      <w:r w:rsidRPr="006A0508">
        <w:rPr>
          <w:rFonts w:asciiTheme="majorBidi" w:hAnsiTheme="majorBidi" w:cstheme="majorBidi"/>
          <w:sz w:val="32"/>
          <w:szCs w:val="32"/>
          <w:lang w:val="en-GB"/>
        </w:rPr>
        <w:tab/>
      </w:r>
      <w:r w:rsidRPr="006A0508">
        <w:rPr>
          <w:rFonts w:asciiTheme="majorBidi" w:hAnsiTheme="majorBidi" w:cstheme="majorBidi"/>
          <w:sz w:val="32"/>
          <w:szCs w:val="32"/>
        </w:rPr>
        <w:t>3.</w:t>
      </w:r>
      <w:r w:rsidR="00B1700A" w:rsidRPr="006A0508">
        <w:rPr>
          <w:rFonts w:asciiTheme="majorBidi" w:hAnsiTheme="majorBidi" w:cstheme="majorBidi"/>
          <w:sz w:val="32"/>
          <w:szCs w:val="32"/>
          <w:lang w:val="en-GB"/>
        </w:rPr>
        <w:t>6</w:t>
      </w:r>
      <w:r w:rsidRPr="006A0508">
        <w:rPr>
          <w:rFonts w:asciiTheme="majorBidi" w:hAnsiTheme="majorBidi" w:cstheme="majorBidi"/>
          <w:sz w:val="32"/>
          <w:szCs w:val="32"/>
          <w:lang w:val="en-GB"/>
        </w:rPr>
        <w:tab/>
      </w:r>
      <w:r w:rsidRPr="006A0508">
        <w:rPr>
          <w:rFonts w:asciiTheme="majorBidi" w:hAnsiTheme="majorBidi" w:cstheme="majorBidi"/>
          <w:sz w:val="32"/>
          <w:szCs w:val="32"/>
          <w:cs/>
        </w:rPr>
        <w:t>ที่ดิน อาคารและอุปกรณ์/ค่าเสื่อมราคา</w:t>
      </w:r>
    </w:p>
    <w:p w14:paraId="71CB3E9D" w14:textId="77777777" w:rsidR="00E67275" w:rsidRPr="006A0508" w:rsidRDefault="00E67275" w:rsidP="00606F7D">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rPr>
      </w:pPr>
      <w:r w:rsidRPr="006A0508">
        <w:rPr>
          <w:rFonts w:asciiTheme="majorBidi" w:hAnsiTheme="majorBidi" w:cstheme="majorBidi"/>
          <w:sz w:val="32"/>
          <w:szCs w:val="32"/>
          <w:lang w:val="en-GB"/>
        </w:rPr>
        <w:tab/>
      </w:r>
      <w:r w:rsidRPr="006A0508">
        <w:rPr>
          <w:rFonts w:asciiTheme="majorBidi" w:hAnsiTheme="majorBidi" w:cstheme="majorBidi"/>
          <w:sz w:val="32"/>
          <w:szCs w:val="32"/>
          <w:cs/>
        </w:rPr>
        <w:t>ที่ดินแสดงมูลค่าตามราคาทุน</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อาคารและอุปกรณ์แสดงตามราคาทุนหักด้วยค่าเสื่อมราคาสะสม และค่าเผื่อการด้อยค่า (ถ้ามี)</w:t>
      </w:r>
    </w:p>
    <w:p w14:paraId="1D2DFB8F" w14:textId="77777777" w:rsidR="00E67275" w:rsidRPr="006A0508" w:rsidRDefault="00E67275" w:rsidP="00606F7D">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rPr>
      </w:pPr>
      <w:r w:rsidRPr="006A0508">
        <w:rPr>
          <w:rFonts w:asciiTheme="majorBidi" w:hAnsiTheme="majorBidi" w:cstheme="majorBidi"/>
          <w:sz w:val="32"/>
          <w:szCs w:val="32"/>
          <w:lang w:val="en-GB"/>
        </w:rPr>
        <w:tab/>
      </w:r>
      <w:r w:rsidRPr="006A0508">
        <w:rPr>
          <w:rFonts w:asciiTheme="majorBidi" w:hAnsiTheme="majorBidi" w:cstheme="majorBidi"/>
          <w:sz w:val="32"/>
          <w:szCs w:val="32"/>
          <w:cs/>
        </w:rPr>
        <w:t xml:space="preserve">ราคาทุนรับรู้เมื่อเริ่มแรกที่ได้สินทรัพย์มารวมถึงต้นทุนทางตรงอื่นๆ ที่เกี่ยวกับการจัดหาสินทรัพย์เพื่อให้สินทรัพย์อยู่ในสภาพพร้อมที่จะใช้ได้ตามวัตถุประสงค์รวมทั้งต้นทุนในการรื้อถอน </w:t>
      </w:r>
      <w:r w:rsidRPr="006A0508">
        <w:rPr>
          <w:rFonts w:asciiTheme="majorBidi" w:hAnsiTheme="majorBidi" w:cstheme="majorBidi"/>
          <w:sz w:val="32"/>
          <w:szCs w:val="32"/>
        </w:rPr>
        <w:br/>
      </w:r>
      <w:r w:rsidRPr="006A0508">
        <w:rPr>
          <w:rFonts w:asciiTheme="majorBidi" w:hAnsiTheme="majorBidi" w:cstheme="majorBidi"/>
          <w:sz w:val="32"/>
          <w:szCs w:val="32"/>
          <w:cs/>
        </w:rPr>
        <w:t>ขนย้าย และการบูรณะสถานที่ตั้งของสินทรัพย์ซึ่งเป็นภาระผูกพันของกิจการ (ถ้ามี)</w:t>
      </w:r>
    </w:p>
    <w:p w14:paraId="08184D6E" w14:textId="5FB30561" w:rsidR="00032974" w:rsidRPr="006A0508" w:rsidRDefault="00E67275" w:rsidP="00606F7D">
      <w:pPr>
        <w:tabs>
          <w:tab w:val="left" w:pos="284"/>
          <w:tab w:val="left" w:pos="1418"/>
          <w:tab w:val="left" w:pos="1985"/>
        </w:tabs>
        <w:spacing w:line="360" w:lineRule="exact"/>
        <w:ind w:left="851" w:firstLine="567"/>
        <w:contextualSpacing/>
        <w:jc w:val="thaiDistribute"/>
        <w:rPr>
          <w:rFonts w:asciiTheme="majorBidi" w:hAnsiTheme="majorBidi" w:cstheme="majorBidi"/>
          <w:sz w:val="32"/>
          <w:szCs w:val="32"/>
          <w:cs/>
        </w:rPr>
      </w:pPr>
      <w:r w:rsidRPr="006A0508">
        <w:rPr>
          <w:rFonts w:asciiTheme="majorBidi" w:hAnsiTheme="majorBidi" w:cstheme="majorBidi"/>
          <w:sz w:val="32"/>
          <w:szCs w:val="32"/>
          <w:cs/>
        </w:rPr>
        <w:t>รายจ่ายที่เกี่ยวกับการต่อเติม การต่ออายุ หรือการปรับปรุงสินทรัพย์ให้ดีขึ้น ซึ่งทำให้ราคาเปลี่ยนแทนในปัจจุบันของสินทรัพย์เพิ่มขึ้นอย่างเป็นสาระสำคัญจะรวมเป็นราคาทุนของสินทรัพย์ สำหรับค่าซ่อมแซม และบำรุงรักษารับรู้เป็นค่าใช้จ่ายในรอบระยะเวลาบัญชีที่เกิดขึ้น</w:t>
      </w:r>
    </w:p>
    <w:p w14:paraId="275F3C72" w14:textId="6F0F612B" w:rsidR="00E67275" w:rsidRPr="006A0508" w:rsidRDefault="00E67275" w:rsidP="00606F7D">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rPr>
      </w:pPr>
      <w:r w:rsidRPr="006A0508">
        <w:rPr>
          <w:rFonts w:asciiTheme="majorBidi" w:hAnsiTheme="majorBidi" w:cstheme="majorBidi"/>
          <w:sz w:val="32"/>
          <w:szCs w:val="32"/>
          <w:cs/>
        </w:rPr>
        <w:tab/>
        <w:t>ค่าเสื่อมราคาของอาคารและอุปกรณ์คำนวณจากราคาทุนหักมูลค่าคงเหลือของสินทรัพย์ โดยวิธีเส้นตรงตามอายุการใช้ประโยชน์ดังนี้</w:t>
      </w:r>
    </w:p>
    <w:tbl>
      <w:tblPr>
        <w:tblW w:w="0" w:type="auto"/>
        <w:tblInd w:w="1951" w:type="dxa"/>
        <w:tblLayout w:type="fixed"/>
        <w:tblLook w:val="0000" w:firstRow="0" w:lastRow="0" w:firstColumn="0" w:lastColumn="0" w:noHBand="0" w:noVBand="0"/>
      </w:tblPr>
      <w:tblGrid>
        <w:gridCol w:w="3260"/>
        <w:gridCol w:w="3205"/>
      </w:tblGrid>
      <w:tr w:rsidR="006A0508" w:rsidRPr="006A0508" w14:paraId="77882BEC" w14:textId="77777777" w:rsidTr="00722FC6">
        <w:tc>
          <w:tcPr>
            <w:tcW w:w="3260" w:type="dxa"/>
          </w:tcPr>
          <w:p w14:paraId="0B9E9FD5" w14:textId="77777777" w:rsidR="00E67275" w:rsidRPr="006A0508" w:rsidRDefault="00E67275" w:rsidP="00606F7D">
            <w:pPr>
              <w:pStyle w:val="PlainText"/>
              <w:tabs>
                <w:tab w:val="left" w:pos="284"/>
                <w:tab w:val="left" w:pos="851"/>
                <w:tab w:val="left" w:pos="1418"/>
                <w:tab w:val="left" w:pos="1985"/>
              </w:tabs>
              <w:spacing w:line="360" w:lineRule="exact"/>
              <w:contextualSpacing/>
              <w:jc w:val="center"/>
              <w:rPr>
                <w:rFonts w:asciiTheme="majorBidi" w:hAnsiTheme="majorBidi" w:cstheme="majorBidi"/>
                <w:sz w:val="32"/>
                <w:szCs w:val="32"/>
              </w:rPr>
            </w:pPr>
          </w:p>
        </w:tc>
        <w:tc>
          <w:tcPr>
            <w:tcW w:w="3205" w:type="dxa"/>
          </w:tcPr>
          <w:p w14:paraId="5F666D9E" w14:textId="18C58FE8" w:rsidR="00E67275" w:rsidRPr="006A0508" w:rsidRDefault="00E67275" w:rsidP="00606F7D">
            <w:pPr>
              <w:pStyle w:val="PlainText"/>
              <w:tabs>
                <w:tab w:val="left" w:pos="284"/>
                <w:tab w:val="left" w:pos="851"/>
                <w:tab w:val="left" w:pos="1418"/>
                <w:tab w:val="left" w:pos="1985"/>
              </w:tabs>
              <w:spacing w:line="360" w:lineRule="exact"/>
              <w:contextualSpacing/>
              <w:jc w:val="center"/>
              <w:rPr>
                <w:rFonts w:asciiTheme="majorBidi" w:hAnsiTheme="majorBidi" w:cstheme="majorBidi"/>
                <w:sz w:val="32"/>
                <w:szCs w:val="32"/>
              </w:rPr>
            </w:pPr>
            <w:r w:rsidRPr="006A0508">
              <w:rPr>
                <w:rFonts w:asciiTheme="majorBidi" w:hAnsiTheme="majorBidi" w:cstheme="majorBidi"/>
                <w:sz w:val="32"/>
                <w:szCs w:val="32"/>
                <w:u w:val="single"/>
                <w:cs/>
                <w:lang w:val="en-US"/>
              </w:rPr>
              <w:t>ประมาณอายุการใช้ประโยชน์</w:t>
            </w:r>
            <w:r w:rsidRPr="006A0508">
              <w:rPr>
                <w:rFonts w:asciiTheme="majorBidi" w:hAnsiTheme="majorBidi" w:cstheme="majorBidi"/>
                <w:sz w:val="32"/>
                <w:szCs w:val="32"/>
                <w:u w:val="single"/>
              </w:rPr>
              <w:t xml:space="preserve"> (</w:t>
            </w:r>
            <w:proofErr w:type="spellStart"/>
            <w:r w:rsidRPr="006A0508">
              <w:rPr>
                <w:rFonts w:asciiTheme="majorBidi" w:hAnsiTheme="majorBidi" w:cstheme="majorBidi"/>
                <w:sz w:val="32"/>
                <w:szCs w:val="32"/>
                <w:u w:val="single"/>
                <w:cs/>
                <w:lang w:val="en-US"/>
              </w:rPr>
              <w:t>ปี</w:t>
            </w:r>
            <w:proofErr w:type="spellEnd"/>
            <w:r w:rsidRPr="006A0508">
              <w:rPr>
                <w:rFonts w:asciiTheme="majorBidi" w:hAnsiTheme="majorBidi" w:cstheme="majorBidi"/>
                <w:sz w:val="32"/>
                <w:szCs w:val="32"/>
                <w:u w:val="single"/>
              </w:rPr>
              <w:t>)</w:t>
            </w:r>
          </w:p>
        </w:tc>
      </w:tr>
      <w:tr w:rsidR="006A0508" w:rsidRPr="006A0508" w14:paraId="75D32429" w14:textId="77777777" w:rsidTr="00722FC6">
        <w:tc>
          <w:tcPr>
            <w:tcW w:w="3260" w:type="dxa"/>
          </w:tcPr>
          <w:p w14:paraId="3E0A01A8" w14:textId="77777777" w:rsidR="00E67275" w:rsidRPr="006A0508" w:rsidRDefault="00E67275" w:rsidP="00606F7D">
            <w:pPr>
              <w:pStyle w:val="PlainText"/>
              <w:tabs>
                <w:tab w:val="left" w:pos="284"/>
                <w:tab w:val="left" w:pos="851"/>
                <w:tab w:val="left" w:pos="1418"/>
                <w:tab w:val="left" w:pos="1985"/>
              </w:tabs>
              <w:spacing w:line="360" w:lineRule="exact"/>
              <w:contextualSpacing/>
              <w:rPr>
                <w:rFonts w:asciiTheme="majorBidi" w:hAnsiTheme="majorBidi" w:cstheme="majorBidi"/>
                <w:sz w:val="32"/>
                <w:szCs w:val="32"/>
                <w:cs/>
                <w:lang w:val="en-US"/>
              </w:rPr>
            </w:pPr>
            <w:r w:rsidRPr="006A0508">
              <w:rPr>
                <w:rFonts w:asciiTheme="majorBidi" w:hAnsiTheme="majorBidi" w:cstheme="majorBidi"/>
                <w:sz w:val="32"/>
                <w:szCs w:val="32"/>
                <w:cs/>
                <w:lang w:val="en-US"/>
              </w:rPr>
              <w:t>อาคาร</w:t>
            </w:r>
          </w:p>
        </w:tc>
        <w:tc>
          <w:tcPr>
            <w:tcW w:w="3205" w:type="dxa"/>
          </w:tcPr>
          <w:p w14:paraId="20EE6CDD" w14:textId="77777777" w:rsidR="00E67275" w:rsidRPr="006A0508" w:rsidRDefault="00E67275" w:rsidP="00606F7D">
            <w:pPr>
              <w:pStyle w:val="PlainText"/>
              <w:tabs>
                <w:tab w:val="left" w:pos="284"/>
                <w:tab w:val="left" w:pos="851"/>
                <w:tab w:val="left" w:pos="1985"/>
              </w:tabs>
              <w:spacing w:line="360" w:lineRule="exact"/>
              <w:ind w:right="1026"/>
              <w:contextualSpacing/>
              <w:jc w:val="right"/>
              <w:rPr>
                <w:rFonts w:asciiTheme="majorBidi" w:hAnsiTheme="majorBidi" w:cstheme="majorBidi"/>
                <w:sz w:val="32"/>
                <w:szCs w:val="32"/>
                <w:cs/>
                <w:lang w:val="en-US"/>
              </w:rPr>
            </w:pPr>
            <w:r w:rsidRPr="006A0508">
              <w:rPr>
                <w:rFonts w:asciiTheme="majorBidi" w:hAnsiTheme="majorBidi" w:cstheme="majorBidi"/>
                <w:sz w:val="32"/>
                <w:szCs w:val="32"/>
              </w:rPr>
              <w:t>30</w:t>
            </w:r>
          </w:p>
        </w:tc>
      </w:tr>
      <w:tr w:rsidR="006A0508" w:rsidRPr="006A0508" w14:paraId="5BEA64E8" w14:textId="77777777" w:rsidTr="00722FC6">
        <w:tc>
          <w:tcPr>
            <w:tcW w:w="3260" w:type="dxa"/>
          </w:tcPr>
          <w:p w14:paraId="401F3CD8" w14:textId="77777777" w:rsidR="00E67275" w:rsidRPr="006A0508" w:rsidRDefault="00E67275" w:rsidP="00606F7D">
            <w:pPr>
              <w:pStyle w:val="PlainText"/>
              <w:tabs>
                <w:tab w:val="left" w:pos="284"/>
                <w:tab w:val="left" w:pos="851"/>
                <w:tab w:val="left" w:pos="1418"/>
                <w:tab w:val="left" w:pos="1985"/>
              </w:tabs>
              <w:spacing w:line="360" w:lineRule="exact"/>
              <w:contextualSpacing/>
              <w:jc w:val="both"/>
              <w:rPr>
                <w:rFonts w:asciiTheme="majorBidi" w:hAnsiTheme="majorBidi" w:cstheme="majorBidi"/>
                <w:sz w:val="32"/>
                <w:szCs w:val="32"/>
                <w:cs/>
                <w:lang w:val="en-US"/>
              </w:rPr>
            </w:pPr>
            <w:r w:rsidRPr="006A0508">
              <w:rPr>
                <w:rFonts w:asciiTheme="majorBidi" w:hAnsiTheme="majorBidi" w:cstheme="majorBidi"/>
                <w:sz w:val="32"/>
                <w:szCs w:val="32"/>
                <w:cs/>
                <w:lang w:val="en-US"/>
              </w:rPr>
              <w:t>ส่วนปรับปรุงอาคาร</w:t>
            </w:r>
          </w:p>
        </w:tc>
        <w:tc>
          <w:tcPr>
            <w:tcW w:w="3205" w:type="dxa"/>
          </w:tcPr>
          <w:p w14:paraId="096DFF5E" w14:textId="77777777" w:rsidR="00E67275" w:rsidRPr="006A0508" w:rsidRDefault="00E67275" w:rsidP="00606F7D">
            <w:pPr>
              <w:pStyle w:val="PlainText"/>
              <w:tabs>
                <w:tab w:val="left" w:pos="284"/>
                <w:tab w:val="left" w:pos="851"/>
                <w:tab w:val="left" w:pos="1985"/>
              </w:tabs>
              <w:spacing w:line="360" w:lineRule="exact"/>
              <w:ind w:right="1026"/>
              <w:contextualSpacing/>
              <w:jc w:val="right"/>
              <w:rPr>
                <w:rFonts w:asciiTheme="majorBidi" w:hAnsiTheme="majorBidi" w:cstheme="majorBidi"/>
                <w:sz w:val="32"/>
                <w:szCs w:val="32"/>
              </w:rPr>
            </w:pPr>
            <w:r w:rsidRPr="006A0508">
              <w:rPr>
                <w:rFonts w:asciiTheme="majorBidi" w:hAnsiTheme="majorBidi" w:cstheme="majorBidi"/>
                <w:sz w:val="32"/>
                <w:szCs w:val="32"/>
              </w:rPr>
              <w:t>5 - 20</w:t>
            </w:r>
          </w:p>
        </w:tc>
      </w:tr>
      <w:tr w:rsidR="006A0508" w:rsidRPr="006A0508" w14:paraId="7ACA15D6" w14:textId="77777777" w:rsidTr="00722FC6">
        <w:tc>
          <w:tcPr>
            <w:tcW w:w="3260" w:type="dxa"/>
          </w:tcPr>
          <w:p w14:paraId="4A2DF51E" w14:textId="77777777" w:rsidR="00E67275" w:rsidRPr="006A0508" w:rsidRDefault="00E67275" w:rsidP="00606F7D">
            <w:pPr>
              <w:pStyle w:val="PlainText"/>
              <w:tabs>
                <w:tab w:val="left" w:pos="284"/>
                <w:tab w:val="left" w:pos="851"/>
                <w:tab w:val="left" w:pos="1418"/>
                <w:tab w:val="left" w:pos="1985"/>
              </w:tabs>
              <w:spacing w:line="360" w:lineRule="exact"/>
              <w:contextualSpacing/>
              <w:jc w:val="both"/>
              <w:rPr>
                <w:rFonts w:asciiTheme="majorBidi" w:hAnsiTheme="majorBidi" w:cstheme="majorBidi"/>
                <w:sz w:val="32"/>
                <w:szCs w:val="32"/>
                <w:cs/>
                <w:lang w:val="en-US"/>
              </w:rPr>
            </w:pPr>
            <w:r w:rsidRPr="006A0508">
              <w:rPr>
                <w:rFonts w:asciiTheme="majorBidi" w:hAnsiTheme="majorBidi" w:cstheme="majorBidi"/>
                <w:sz w:val="32"/>
                <w:szCs w:val="32"/>
                <w:cs/>
                <w:lang w:val="en-US"/>
              </w:rPr>
              <w:t>เครื่องมือเครื่องใช้ห้องปฏิบัติการ</w:t>
            </w:r>
          </w:p>
        </w:tc>
        <w:tc>
          <w:tcPr>
            <w:tcW w:w="3205" w:type="dxa"/>
          </w:tcPr>
          <w:p w14:paraId="60215BC2" w14:textId="77777777" w:rsidR="00E67275" w:rsidRPr="006A0508" w:rsidRDefault="00E67275" w:rsidP="00606F7D">
            <w:pPr>
              <w:pStyle w:val="PlainText"/>
              <w:tabs>
                <w:tab w:val="left" w:pos="284"/>
                <w:tab w:val="left" w:pos="851"/>
                <w:tab w:val="left" w:pos="1985"/>
              </w:tabs>
              <w:spacing w:line="360" w:lineRule="exact"/>
              <w:ind w:right="1026"/>
              <w:contextualSpacing/>
              <w:jc w:val="right"/>
              <w:rPr>
                <w:rFonts w:asciiTheme="majorBidi" w:hAnsiTheme="majorBidi" w:cstheme="majorBidi"/>
                <w:sz w:val="32"/>
                <w:szCs w:val="32"/>
              </w:rPr>
            </w:pPr>
            <w:r w:rsidRPr="006A0508">
              <w:rPr>
                <w:rFonts w:asciiTheme="majorBidi" w:hAnsiTheme="majorBidi" w:cstheme="majorBidi"/>
                <w:sz w:val="32"/>
                <w:szCs w:val="32"/>
              </w:rPr>
              <w:t>10 - 15</w:t>
            </w:r>
          </w:p>
        </w:tc>
      </w:tr>
      <w:tr w:rsidR="006A0508" w:rsidRPr="006A0508" w14:paraId="07C053F7" w14:textId="77777777" w:rsidTr="00722FC6">
        <w:tc>
          <w:tcPr>
            <w:tcW w:w="3260" w:type="dxa"/>
          </w:tcPr>
          <w:p w14:paraId="35B4B651" w14:textId="77777777" w:rsidR="00E67275" w:rsidRPr="006A0508" w:rsidRDefault="00E67275" w:rsidP="00606F7D">
            <w:pPr>
              <w:pStyle w:val="PlainText"/>
              <w:tabs>
                <w:tab w:val="left" w:pos="284"/>
                <w:tab w:val="left" w:pos="851"/>
                <w:tab w:val="left" w:pos="1418"/>
                <w:tab w:val="left" w:pos="1985"/>
              </w:tabs>
              <w:spacing w:line="360" w:lineRule="exact"/>
              <w:contextualSpacing/>
              <w:jc w:val="both"/>
              <w:rPr>
                <w:rFonts w:asciiTheme="majorBidi" w:hAnsiTheme="majorBidi" w:cstheme="majorBidi"/>
                <w:sz w:val="32"/>
                <w:szCs w:val="32"/>
                <w:cs/>
                <w:lang w:val="en-US"/>
              </w:rPr>
            </w:pPr>
            <w:r w:rsidRPr="006A0508">
              <w:rPr>
                <w:rFonts w:asciiTheme="majorBidi" w:hAnsiTheme="majorBidi" w:cstheme="majorBidi"/>
                <w:sz w:val="32"/>
                <w:szCs w:val="32"/>
                <w:cs/>
                <w:lang w:val="en-US"/>
              </w:rPr>
              <w:t>อุปกรณ์สำนักงาน</w:t>
            </w:r>
          </w:p>
        </w:tc>
        <w:tc>
          <w:tcPr>
            <w:tcW w:w="3205" w:type="dxa"/>
          </w:tcPr>
          <w:p w14:paraId="70C319C3" w14:textId="77777777" w:rsidR="00E67275" w:rsidRPr="006A0508" w:rsidRDefault="00E67275" w:rsidP="00606F7D">
            <w:pPr>
              <w:pStyle w:val="PlainText"/>
              <w:tabs>
                <w:tab w:val="left" w:pos="284"/>
                <w:tab w:val="left" w:pos="851"/>
                <w:tab w:val="left" w:pos="1985"/>
              </w:tabs>
              <w:spacing w:line="360" w:lineRule="exact"/>
              <w:ind w:right="1026"/>
              <w:contextualSpacing/>
              <w:jc w:val="right"/>
              <w:rPr>
                <w:rFonts w:asciiTheme="majorBidi" w:hAnsiTheme="majorBidi" w:cstheme="majorBidi"/>
                <w:sz w:val="32"/>
                <w:szCs w:val="32"/>
              </w:rPr>
            </w:pPr>
            <w:r w:rsidRPr="006A0508">
              <w:rPr>
                <w:rFonts w:asciiTheme="majorBidi" w:hAnsiTheme="majorBidi" w:cstheme="majorBidi"/>
                <w:sz w:val="32"/>
                <w:szCs w:val="32"/>
              </w:rPr>
              <w:t>5</w:t>
            </w:r>
          </w:p>
        </w:tc>
      </w:tr>
      <w:tr w:rsidR="006A0508" w:rsidRPr="006A0508" w14:paraId="7211EDC3" w14:textId="77777777" w:rsidTr="00722FC6">
        <w:tc>
          <w:tcPr>
            <w:tcW w:w="3260" w:type="dxa"/>
          </w:tcPr>
          <w:p w14:paraId="7861E399" w14:textId="77777777" w:rsidR="00E67275" w:rsidRPr="006A0508" w:rsidRDefault="00E67275" w:rsidP="00606F7D">
            <w:pPr>
              <w:pStyle w:val="PlainText"/>
              <w:tabs>
                <w:tab w:val="left" w:pos="284"/>
                <w:tab w:val="left" w:pos="851"/>
                <w:tab w:val="left" w:pos="1418"/>
                <w:tab w:val="left" w:pos="1985"/>
              </w:tabs>
              <w:spacing w:line="360" w:lineRule="exact"/>
              <w:contextualSpacing/>
              <w:jc w:val="both"/>
              <w:rPr>
                <w:rFonts w:asciiTheme="majorBidi" w:hAnsiTheme="majorBidi" w:cstheme="majorBidi"/>
                <w:sz w:val="32"/>
                <w:szCs w:val="32"/>
                <w:cs/>
                <w:lang w:val="en-US"/>
              </w:rPr>
            </w:pPr>
            <w:r w:rsidRPr="006A0508">
              <w:rPr>
                <w:rFonts w:asciiTheme="majorBidi" w:hAnsiTheme="majorBidi" w:cstheme="majorBidi"/>
                <w:sz w:val="32"/>
                <w:szCs w:val="32"/>
                <w:cs/>
                <w:lang w:val="en-US"/>
              </w:rPr>
              <w:t>ยานพาหนะ</w:t>
            </w:r>
          </w:p>
        </w:tc>
        <w:tc>
          <w:tcPr>
            <w:tcW w:w="3205" w:type="dxa"/>
          </w:tcPr>
          <w:p w14:paraId="5E655F9D" w14:textId="77777777" w:rsidR="00E67275" w:rsidRPr="006A0508" w:rsidRDefault="00E67275" w:rsidP="00606F7D">
            <w:pPr>
              <w:pStyle w:val="PlainText"/>
              <w:tabs>
                <w:tab w:val="left" w:pos="284"/>
                <w:tab w:val="left" w:pos="851"/>
                <w:tab w:val="left" w:pos="1985"/>
              </w:tabs>
              <w:spacing w:line="360" w:lineRule="exact"/>
              <w:ind w:right="1026"/>
              <w:contextualSpacing/>
              <w:jc w:val="right"/>
              <w:rPr>
                <w:rFonts w:asciiTheme="majorBidi" w:hAnsiTheme="majorBidi" w:cstheme="majorBidi"/>
                <w:sz w:val="32"/>
                <w:szCs w:val="32"/>
              </w:rPr>
            </w:pPr>
            <w:r w:rsidRPr="006A0508">
              <w:rPr>
                <w:rFonts w:asciiTheme="majorBidi" w:hAnsiTheme="majorBidi" w:cstheme="majorBidi"/>
                <w:sz w:val="32"/>
                <w:szCs w:val="32"/>
              </w:rPr>
              <w:t>5</w:t>
            </w:r>
          </w:p>
        </w:tc>
      </w:tr>
    </w:tbl>
    <w:p w14:paraId="466D565D" w14:textId="77777777" w:rsidR="00BE54E0" w:rsidRDefault="00E67275" w:rsidP="0073337A">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lang w:val="en-GB"/>
        </w:rPr>
      </w:pPr>
      <w:r w:rsidRPr="006A0508">
        <w:rPr>
          <w:rFonts w:asciiTheme="majorBidi" w:hAnsiTheme="majorBidi" w:cstheme="majorBidi"/>
          <w:sz w:val="32"/>
          <w:szCs w:val="32"/>
          <w:lang w:val="en-GB"/>
        </w:rPr>
        <w:tab/>
      </w:r>
    </w:p>
    <w:p w14:paraId="1D8D8578" w14:textId="77777777" w:rsidR="00BE54E0" w:rsidRDefault="00BE54E0" w:rsidP="0073337A">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lang w:val="en-GB"/>
        </w:rPr>
      </w:pPr>
    </w:p>
    <w:p w14:paraId="70E75CE5" w14:textId="77777777" w:rsidR="00BE54E0" w:rsidRDefault="00BE54E0" w:rsidP="0073337A">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lang w:val="en-GB"/>
        </w:rPr>
      </w:pPr>
    </w:p>
    <w:p w14:paraId="34DB48FA" w14:textId="594616D9" w:rsidR="00E67275" w:rsidRPr="006A0508" w:rsidRDefault="00E67275" w:rsidP="00BE54E0">
      <w:pPr>
        <w:tabs>
          <w:tab w:val="left" w:pos="284"/>
          <w:tab w:val="left" w:pos="851"/>
          <w:tab w:val="left" w:pos="1418"/>
          <w:tab w:val="left" w:pos="1985"/>
        </w:tabs>
        <w:spacing w:line="360" w:lineRule="exact"/>
        <w:ind w:left="851" w:firstLine="567"/>
        <w:contextualSpacing/>
        <w:jc w:val="thaiDistribute"/>
        <w:rPr>
          <w:rFonts w:asciiTheme="majorBidi" w:hAnsiTheme="majorBidi" w:cstheme="majorBidi"/>
          <w:sz w:val="32"/>
          <w:szCs w:val="32"/>
          <w:lang w:val="en-GB"/>
        </w:rPr>
      </w:pPr>
      <w:r w:rsidRPr="006A0508">
        <w:rPr>
          <w:rFonts w:asciiTheme="majorBidi" w:hAnsiTheme="majorBidi" w:cstheme="majorBidi"/>
          <w:sz w:val="32"/>
          <w:szCs w:val="32"/>
          <w:cs/>
        </w:rPr>
        <w:lastRenderedPageBreak/>
        <w:t>ไม่คิดค่าเสื่อมราคา สำหรับสินทรัพย์ที่อยู่ระหว่างก่อสร้าง</w:t>
      </w:r>
    </w:p>
    <w:p w14:paraId="5B8B7177" w14:textId="77777777" w:rsidR="00E67275" w:rsidRPr="006A0508" w:rsidRDefault="00E67275" w:rsidP="0073337A">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cs/>
        </w:rPr>
        <w:t>มีการทบทวนมูลค่าคงเหลือและอายุการใช้ประโยชน์ทุกปี</w:t>
      </w:r>
    </w:p>
    <w:p w14:paraId="0F8CC97C" w14:textId="77777777" w:rsidR="00E67275" w:rsidRPr="006A0508" w:rsidRDefault="00E67275" w:rsidP="0073337A">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cs/>
        </w:rPr>
      </w:pPr>
      <w:r w:rsidRPr="006A0508">
        <w:rPr>
          <w:rFonts w:asciiTheme="majorBidi" w:hAnsiTheme="majorBidi" w:cstheme="majorBidi"/>
          <w:sz w:val="32"/>
          <w:szCs w:val="32"/>
          <w:lang w:val="en-GB"/>
        </w:rPr>
        <w:tab/>
      </w:r>
      <w:r w:rsidRPr="006A0508">
        <w:rPr>
          <w:rFonts w:asciiTheme="majorBidi" w:hAnsiTheme="majorBidi" w:cstheme="majorBidi"/>
          <w:sz w:val="32"/>
          <w:szCs w:val="32"/>
          <w:cs/>
        </w:rPr>
        <w:t>คิดค่าเสื่อมราคาสำหรับส่วนประกอบของรายการสินทรัพย์แต่ละส่วนแยกต่างหากจากกันเมื่อส่วนประกอบแต่ละส่วนนั้นมีต้นทุนที่มีนัยสำคัญเมื่อเทียบกับต้นทุนทั้งหมดของสินทรัพย์นั้นค่าเสื่อมราคารวมอยู่ในการคำนวณผลการดำเนินงาน</w:t>
      </w:r>
    </w:p>
    <w:p w14:paraId="271A5910" w14:textId="77777777" w:rsidR="00E67275" w:rsidRPr="006A0508" w:rsidRDefault="00E67275" w:rsidP="0073337A">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rPr>
      </w:pPr>
      <w:r w:rsidRPr="006A0508">
        <w:rPr>
          <w:rFonts w:asciiTheme="majorBidi" w:hAnsiTheme="majorBidi" w:cstheme="majorBidi"/>
          <w:sz w:val="32"/>
          <w:szCs w:val="32"/>
          <w:lang w:val="en-GB"/>
        </w:rPr>
        <w:tab/>
      </w:r>
      <w:r w:rsidRPr="006A0508">
        <w:rPr>
          <w:rFonts w:asciiTheme="majorBidi" w:hAnsiTheme="majorBidi" w:cstheme="majorBidi"/>
          <w:sz w:val="32"/>
          <w:szCs w:val="32"/>
          <w:cs/>
        </w:rPr>
        <w:t>กำไรหรือขาดทุนจากการจำหน่าย</w:t>
      </w:r>
      <w:r w:rsidR="00DD7228" w:rsidRPr="006A0508">
        <w:rPr>
          <w:rFonts w:asciiTheme="majorBidi" w:hAnsiTheme="majorBidi" w:cstheme="majorBidi"/>
          <w:sz w:val="32"/>
          <w:szCs w:val="32"/>
          <w:cs/>
        </w:rPr>
        <w:t>ที่ดิน อาคารและ</w:t>
      </w:r>
      <w:r w:rsidRPr="006A0508">
        <w:rPr>
          <w:rFonts w:asciiTheme="majorBidi" w:hAnsiTheme="majorBidi" w:cstheme="majorBidi"/>
          <w:sz w:val="32"/>
          <w:szCs w:val="32"/>
          <w:cs/>
        </w:rPr>
        <w:t>อุปกรณ์ คำนวณจากผลต่างระหว่างเงินสดรับสุทธิกับราคาตามบัญชีและรับรู้เป็นรายได้อื่น หรือค่าใช้จ่ายอื่นในงบกำไรขาดทุนเบ็ดเสร็จ</w:t>
      </w:r>
    </w:p>
    <w:p w14:paraId="38D78B70" w14:textId="77777777" w:rsidR="00952ED8" w:rsidRPr="006A0508" w:rsidRDefault="00952ED8" w:rsidP="0073337A">
      <w:pPr>
        <w:pStyle w:val="BodyText3"/>
        <w:tabs>
          <w:tab w:val="clear" w:pos="1843"/>
          <w:tab w:val="left" w:pos="284"/>
          <w:tab w:val="left" w:pos="851"/>
          <w:tab w:val="left" w:pos="1985"/>
        </w:tabs>
        <w:ind w:left="851"/>
        <w:contextualSpacing/>
        <w:jc w:val="thaiDistribute"/>
        <w:rPr>
          <w:rFonts w:asciiTheme="majorBidi" w:hAnsiTheme="majorBidi" w:cstheme="majorBidi"/>
          <w:spacing w:val="-4"/>
          <w:sz w:val="32"/>
          <w:szCs w:val="32"/>
          <w:cs/>
          <w:lang w:val="en-US"/>
        </w:rPr>
      </w:pPr>
    </w:p>
    <w:p w14:paraId="400D0C3F" w14:textId="77777777" w:rsidR="006E1C06" w:rsidRPr="006A0508" w:rsidRDefault="006E1C06" w:rsidP="0073337A">
      <w:pPr>
        <w:tabs>
          <w:tab w:val="left" w:pos="284"/>
          <w:tab w:val="left" w:pos="851"/>
          <w:tab w:val="left" w:pos="1418"/>
          <w:tab w:val="left" w:pos="1985"/>
        </w:tabs>
        <w:spacing w:line="360" w:lineRule="exact"/>
        <w:contextualSpacing/>
        <w:jc w:val="both"/>
        <w:rPr>
          <w:rFonts w:asciiTheme="majorBidi" w:hAnsiTheme="majorBidi" w:cstheme="majorBidi"/>
          <w:sz w:val="32"/>
          <w:szCs w:val="32"/>
        </w:rPr>
      </w:pPr>
      <w:r w:rsidRPr="006A0508">
        <w:rPr>
          <w:rFonts w:asciiTheme="majorBidi" w:hAnsiTheme="majorBidi" w:cstheme="majorBidi"/>
          <w:sz w:val="32"/>
          <w:szCs w:val="32"/>
        </w:rPr>
        <w:tab/>
        <w:t>3.</w:t>
      </w:r>
      <w:r w:rsidR="00B1700A" w:rsidRPr="006A0508">
        <w:rPr>
          <w:rFonts w:asciiTheme="majorBidi" w:hAnsiTheme="majorBidi" w:cstheme="majorBidi"/>
          <w:sz w:val="32"/>
          <w:szCs w:val="32"/>
        </w:rPr>
        <w:t>7</w:t>
      </w:r>
      <w:r w:rsidRPr="006A0508">
        <w:rPr>
          <w:rFonts w:asciiTheme="majorBidi" w:hAnsiTheme="majorBidi" w:cstheme="majorBidi"/>
          <w:sz w:val="32"/>
          <w:szCs w:val="32"/>
        </w:rPr>
        <w:tab/>
      </w:r>
      <w:r w:rsidRPr="006A0508">
        <w:rPr>
          <w:rFonts w:asciiTheme="majorBidi" w:hAnsiTheme="majorBidi" w:cstheme="majorBidi"/>
          <w:sz w:val="32"/>
          <w:szCs w:val="32"/>
          <w:cs/>
        </w:rPr>
        <w:t>ต้นทุนการกู้ยืม</w:t>
      </w:r>
    </w:p>
    <w:p w14:paraId="4F9BAE71" w14:textId="77777777" w:rsidR="00B1700A" w:rsidRPr="006A0508" w:rsidRDefault="00B1700A" w:rsidP="0073337A">
      <w:pPr>
        <w:tabs>
          <w:tab w:val="left" w:pos="851"/>
          <w:tab w:val="left" w:pos="1418"/>
          <w:tab w:val="left" w:pos="1985"/>
        </w:tabs>
        <w:spacing w:line="360" w:lineRule="exact"/>
        <w:ind w:left="851"/>
        <w:contextualSpacing/>
        <w:jc w:val="thaiDistribute"/>
        <w:rPr>
          <w:rFonts w:asciiTheme="majorBidi" w:hAnsiTheme="majorBidi" w:cstheme="majorBidi"/>
          <w:sz w:val="32"/>
          <w:szCs w:val="32"/>
        </w:rPr>
      </w:pPr>
      <w:r w:rsidRPr="006A0508">
        <w:rPr>
          <w:rFonts w:asciiTheme="majorBidi" w:hAnsiTheme="majorBidi" w:cstheme="majorBidi"/>
          <w:sz w:val="32"/>
          <w:szCs w:val="32"/>
          <w:lang w:val="en-GB"/>
        </w:rPr>
        <w:tab/>
      </w:r>
      <w:r w:rsidRPr="006A0508">
        <w:rPr>
          <w:rFonts w:asciiTheme="majorBidi" w:hAnsiTheme="majorBidi" w:cstheme="majorBidi"/>
          <w:sz w:val="32"/>
          <w:szCs w:val="32"/>
          <w:cs/>
        </w:rPr>
        <w:t>ต้นทุนการกู้ยืมของเงินกู้ที่ใช้ในการจัดหาหรือก่อสร้างสินทรัพย์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ได้ถูกนำไปรวมเป็นราคาทุนของสินทรัพย์จนกว่าสินทรัพย์นั้นจะอยู่ในสภาพพร้อมที่จะใช้ได้ตามประสงค์  ส่วนต้นทุนการกู้ยืมอื่นถือเป็นค่าใช้จ่ายในงวดที่เกิดรายการ ต้นทุนการกู้ยืม ประกอบด้วย ดอกเบี้ยและต้นทุนอื่นที่เกิดขึ้นจากการกู้ยืมนั้น</w:t>
      </w:r>
    </w:p>
    <w:p w14:paraId="228011EC" w14:textId="77777777" w:rsidR="00B1700A" w:rsidRPr="006A0508" w:rsidRDefault="00B1700A" w:rsidP="0073337A">
      <w:pPr>
        <w:tabs>
          <w:tab w:val="left" w:pos="284"/>
          <w:tab w:val="left" w:pos="851"/>
          <w:tab w:val="left" w:pos="1418"/>
          <w:tab w:val="left" w:pos="1985"/>
        </w:tabs>
        <w:spacing w:line="360" w:lineRule="exact"/>
        <w:ind w:left="851"/>
        <w:contextualSpacing/>
        <w:jc w:val="thaiDistribute"/>
        <w:rPr>
          <w:rFonts w:asciiTheme="majorBidi" w:hAnsiTheme="majorBidi" w:cstheme="majorBidi"/>
          <w:sz w:val="32"/>
          <w:szCs w:val="32"/>
        </w:rPr>
      </w:pPr>
    </w:p>
    <w:p w14:paraId="263C61A7" w14:textId="77777777" w:rsidR="00B1700A" w:rsidRPr="006A0508" w:rsidRDefault="00B1700A" w:rsidP="0073337A">
      <w:pPr>
        <w:pStyle w:val="BodyText"/>
        <w:tabs>
          <w:tab w:val="left" w:pos="284"/>
          <w:tab w:val="left" w:pos="851"/>
          <w:tab w:val="left" w:pos="1985"/>
        </w:tabs>
        <w:spacing w:line="360" w:lineRule="exact"/>
        <w:contextualSpacing/>
        <w:rPr>
          <w:rFonts w:asciiTheme="majorBidi" w:hAnsiTheme="majorBidi" w:cstheme="majorBidi"/>
          <w:sz w:val="32"/>
          <w:szCs w:val="32"/>
        </w:rPr>
      </w:pPr>
      <w:r w:rsidRPr="006A0508">
        <w:rPr>
          <w:rFonts w:asciiTheme="majorBidi" w:hAnsiTheme="majorBidi" w:cstheme="majorBidi"/>
          <w:sz w:val="32"/>
          <w:szCs w:val="32"/>
          <w:lang w:val="en-GB"/>
        </w:rPr>
        <w:tab/>
      </w:r>
      <w:r w:rsidRPr="006A0508">
        <w:rPr>
          <w:rFonts w:asciiTheme="majorBidi" w:hAnsiTheme="majorBidi" w:cstheme="majorBidi"/>
          <w:sz w:val="32"/>
          <w:szCs w:val="32"/>
        </w:rPr>
        <w:t>3.</w:t>
      </w:r>
      <w:r w:rsidRPr="006A0508">
        <w:rPr>
          <w:rFonts w:asciiTheme="majorBidi" w:hAnsiTheme="majorBidi" w:cstheme="majorBidi"/>
          <w:sz w:val="32"/>
          <w:szCs w:val="32"/>
          <w:lang w:val="en-US"/>
        </w:rPr>
        <w:t>8</w:t>
      </w:r>
      <w:r w:rsidRPr="006A0508">
        <w:rPr>
          <w:rFonts w:asciiTheme="majorBidi" w:hAnsiTheme="majorBidi" w:cstheme="majorBidi"/>
          <w:sz w:val="32"/>
          <w:szCs w:val="32"/>
        </w:rPr>
        <w:tab/>
      </w:r>
      <w:r w:rsidRPr="006A0508">
        <w:rPr>
          <w:rFonts w:asciiTheme="majorBidi" w:hAnsiTheme="majorBidi" w:cstheme="majorBidi"/>
          <w:sz w:val="32"/>
          <w:szCs w:val="32"/>
          <w:cs/>
          <w:lang w:val="en-US"/>
        </w:rPr>
        <w:t>สินทรัพย์ไม่มีตัวตน</w:t>
      </w:r>
    </w:p>
    <w:p w14:paraId="757B121D" w14:textId="77777777" w:rsidR="00B1700A" w:rsidRPr="006A0508" w:rsidRDefault="00B1700A" w:rsidP="0073337A">
      <w:pPr>
        <w:pStyle w:val="BodyText"/>
        <w:tabs>
          <w:tab w:val="left" w:pos="284"/>
          <w:tab w:val="left" w:pos="851"/>
          <w:tab w:val="left" w:pos="1985"/>
        </w:tabs>
        <w:spacing w:line="360" w:lineRule="exact"/>
        <w:ind w:left="851"/>
        <w:contextualSpacing/>
        <w:jc w:val="thaiDistribute"/>
        <w:rPr>
          <w:rFonts w:asciiTheme="majorBidi" w:hAnsiTheme="majorBidi" w:cstheme="majorBidi"/>
          <w:sz w:val="32"/>
          <w:szCs w:val="32"/>
          <w:cs/>
          <w:lang w:val="en-US"/>
        </w:rPr>
      </w:pPr>
      <w:r w:rsidRPr="006A0508">
        <w:rPr>
          <w:rFonts w:asciiTheme="majorBidi" w:eastAsia="Times New Roman" w:hAnsiTheme="majorBidi" w:cstheme="majorBidi"/>
          <w:sz w:val="32"/>
          <w:szCs w:val="32"/>
          <w:lang w:val="en-US" w:eastAsia="en-US"/>
        </w:rPr>
        <w:tab/>
      </w:r>
      <w:r w:rsidRPr="006A0508">
        <w:rPr>
          <w:rFonts w:asciiTheme="majorBidi" w:eastAsia="Times New Roman" w:hAnsiTheme="majorBidi" w:cstheme="majorBidi"/>
          <w:sz w:val="32"/>
          <w:szCs w:val="32"/>
          <w:cs/>
          <w:lang w:val="en-US" w:eastAsia="en-US"/>
        </w:rPr>
        <w:t>สินทรัพย์ไม่มีตัวตนแสดงในราคาทุนหักค่าตัดจำหน่ายสะสมและค่าเผื่อการด้อยค่า (ถ้ามี)</w:t>
      </w:r>
      <w:r w:rsidRPr="006A0508">
        <w:rPr>
          <w:rFonts w:asciiTheme="majorBidi" w:hAnsiTheme="majorBidi" w:cstheme="majorBidi"/>
          <w:spacing w:val="-4"/>
          <w:sz w:val="32"/>
          <w:szCs w:val="32"/>
          <w:cs/>
          <w:lang w:val="en-US"/>
        </w:rPr>
        <w:t xml:space="preserve"> </w:t>
      </w:r>
      <w:r w:rsidRPr="006A0508">
        <w:rPr>
          <w:rFonts w:asciiTheme="majorBidi" w:hAnsiTheme="majorBidi" w:cstheme="majorBidi"/>
          <w:sz w:val="32"/>
          <w:szCs w:val="32"/>
          <w:cs/>
          <w:lang w:val="en-US"/>
        </w:rPr>
        <w:t>สินทรัพย์ไม่มีตัวตน ประกอบด้วย</w:t>
      </w:r>
    </w:p>
    <w:p w14:paraId="0D72E98F" w14:textId="77777777" w:rsidR="00B1700A" w:rsidRPr="006A0508" w:rsidRDefault="00B1700A" w:rsidP="0073337A">
      <w:pPr>
        <w:pStyle w:val="BodyText"/>
        <w:tabs>
          <w:tab w:val="left" w:pos="284"/>
          <w:tab w:val="left" w:pos="851"/>
          <w:tab w:val="left" w:pos="1985"/>
        </w:tabs>
        <w:spacing w:line="360" w:lineRule="exact"/>
        <w:ind w:left="851" w:hanging="851"/>
        <w:contextualSpacing/>
        <w:jc w:val="thaiDistribute"/>
        <w:rPr>
          <w:rFonts w:asciiTheme="majorBidi" w:hAnsiTheme="majorBidi" w:cstheme="majorBidi"/>
          <w:sz w:val="32"/>
          <w:szCs w:val="32"/>
          <w:cs/>
          <w:lang w:val="en-US"/>
        </w:rPr>
      </w:pPr>
      <w:r w:rsidRPr="006A0508">
        <w:rPr>
          <w:rFonts w:asciiTheme="majorBidi" w:hAnsiTheme="majorBidi" w:cstheme="majorBidi"/>
          <w:sz w:val="32"/>
          <w:szCs w:val="32"/>
        </w:rPr>
        <w:tab/>
      </w:r>
      <w:r w:rsidRPr="006A0508">
        <w:rPr>
          <w:rFonts w:asciiTheme="majorBidi" w:hAnsiTheme="majorBidi" w:cstheme="majorBidi"/>
          <w:sz w:val="32"/>
          <w:szCs w:val="32"/>
        </w:rPr>
        <w:tab/>
        <w:t>3.</w:t>
      </w:r>
      <w:r w:rsidRPr="006A0508">
        <w:rPr>
          <w:rFonts w:asciiTheme="majorBidi" w:hAnsiTheme="majorBidi" w:cstheme="majorBidi"/>
          <w:sz w:val="32"/>
          <w:szCs w:val="32"/>
          <w:lang w:val="en-US"/>
        </w:rPr>
        <w:t>8</w:t>
      </w:r>
      <w:r w:rsidRPr="006A0508">
        <w:rPr>
          <w:rFonts w:asciiTheme="majorBidi" w:hAnsiTheme="majorBidi" w:cstheme="majorBidi"/>
          <w:sz w:val="32"/>
          <w:szCs w:val="32"/>
        </w:rPr>
        <w:t>.1</w:t>
      </w:r>
      <w:r w:rsidRPr="006A0508">
        <w:rPr>
          <w:rFonts w:asciiTheme="majorBidi" w:hAnsiTheme="majorBidi" w:cstheme="majorBidi"/>
          <w:sz w:val="32"/>
          <w:szCs w:val="32"/>
          <w:lang w:val="en-GB"/>
        </w:rPr>
        <w:tab/>
      </w:r>
      <w:r w:rsidRPr="006A0508">
        <w:rPr>
          <w:rFonts w:asciiTheme="majorBidi" w:hAnsiTheme="majorBidi" w:cstheme="majorBidi"/>
          <w:sz w:val="32"/>
          <w:szCs w:val="32"/>
          <w:cs/>
          <w:lang w:val="en-US"/>
        </w:rPr>
        <w:t>โปรแกรมคอมพิวเตอร์</w:t>
      </w:r>
    </w:p>
    <w:p w14:paraId="0C76D2B7" w14:textId="77777777" w:rsidR="00B1700A" w:rsidRPr="006A0508" w:rsidRDefault="00B1700A" w:rsidP="0073337A">
      <w:pPr>
        <w:tabs>
          <w:tab w:val="left" w:pos="284"/>
          <w:tab w:val="left" w:pos="851"/>
          <w:tab w:val="left" w:pos="1418"/>
          <w:tab w:val="left" w:pos="1985"/>
        </w:tabs>
        <w:spacing w:line="360" w:lineRule="exact"/>
        <w:ind w:left="1440"/>
        <w:contextualSpacing/>
        <w:jc w:val="thaiDistribute"/>
        <w:rPr>
          <w:rFonts w:asciiTheme="majorBidi" w:hAnsiTheme="majorBidi" w:cstheme="majorBidi"/>
          <w:sz w:val="32"/>
          <w:szCs w:val="32"/>
        </w:rPr>
      </w:pPr>
      <w:r w:rsidRPr="006A0508">
        <w:rPr>
          <w:rFonts w:asciiTheme="majorBidi" w:hAnsiTheme="majorBidi" w:cstheme="majorBidi"/>
          <w:sz w:val="32"/>
          <w:szCs w:val="32"/>
          <w:lang w:val="en-GB"/>
        </w:rPr>
        <w:tab/>
      </w:r>
      <w:r w:rsidRPr="006A0508">
        <w:rPr>
          <w:rFonts w:asciiTheme="majorBidi" w:hAnsiTheme="majorBidi" w:cstheme="majorBidi"/>
          <w:sz w:val="32"/>
          <w:szCs w:val="32"/>
          <w:cs/>
        </w:rPr>
        <w:t xml:space="preserve">โปรแกรมคอมพิวเตอร์แสดงในราคาทุนหักค่าตัดจำหน่ายสะสมและตัดจ่ายโดยวิธีเส้นตรงตามอายุการใช้ประโยชน์โดยประมาณของสินทรัพย์เป็นเวลา </w:t>
      </w:r>
      <w:r w:rsidRPr="006A0508">
        <w:rPr>
          <w:rFonts w:asciiTheme="majorBidi" w:hAnsiTheme="majorBidi" w:cstheme="majorBidi"/>
          <w:sz w:val="32"/>
          <w:szCs w:val="32"/>
        </w:rPr>
        <w:t>5 - 10</w:t>
      </w:r>
      <w:r w:rsidRPr="006A0508">
        <w:rPr>
          <w:rFonts w:asciiTheme="majorBidi" w:hAnsiTheme="majorBidi" w:cstheme="majorBidi"/>
          <w:sz w:val="32"/>
          <w:szCs w:val="32"/>
          <w:cs/>
        </w:rPr>
        <w:t xml:space="preserve"> ปี</w:t>
      </w:r>
    </w:p>
    <w:p w14:paraId="457E800F" w14:textId="77777777" w:rsidR="00427D5B" w:rsidRPr="006A0508" w:rsidRDefault="00427D5B" w:rsidP="0073337A">
      <w:pPr>
        <w:tabs>
          <w:tab w:val="left" w:pos="284"/>
          <w:tab w:val="left" w:pos="851"/>
          <w:tab w:val="left" w:pos="1418"/>
          <w:tab w:val="left" w:pos="1985"/>
        </w:tabs>
        <w:spacing w:line="360" w:lineRule="exact"/>
        <w:ind w:left="1440"/>
        <w:contextualSpacing/>
        <w:jc w:val="thaiDistribute"/>
        <w:rPr>
          <w:rFonts w:asciiTheme="majorBidi" w:hAnsiTheme="majorBidi" w:cstheme="majorBidi"/>
          <w:sz w:val="32"/>
          <w:szCs w:val="32"/>
        </w:rPr>
      </w:pPr>
    </w:p>
    <w:p w14:paraId="2103A787" w14:textId="77777777" w:rsidR="00B1700A" w:rsidRPr="006A0508" w:rsidRDefault="00B1700A" w:rsidP="0073337A">
      <w:pPr>
        <w:pStyle w:val="BodyText"/>
        <w:tabs>
          <w:tab w:val="left" w:pos="284"/>
          <w:tab w:val="left" w:pos="1985"/>
        </w:tabs>
        <w:spacing w:line="360" w:lineRule="exact"/>
        <w:ind w:left="1560" w:hanging="709"/>
        <w:contextualSpacing/>
        <w:jc w:val="thaiDistribute"/>
        <w:rPr>
          <w:rFonts w:asciiTheme="majorBidi" w:hAnsiTheme="majorBidi" w:cstheme="majorBidi"/>
          <w:sz w:val="32"/>
          <w:szCs w:val="32"/>
        </w:rPr>
      </w:pPr>
      <w:r w:rsidRPr="006A0508">
        <w:rPr>
          <w:rFonts w:asciiTheme="majorBidi" w:hAnsiTheme="majorBidi" w:cstheme="majorBidi"/>
          <w:sz w:val="32"/>
          <w:szCs w:val="32"/>
        </w:rPr>
        <w:t>3</w:t>
      </w:r>
      <w:r w:rsidRPr="006A0508">
        <w:rPr>
          <w:rFonts w:asciiTheme="majorBidi" w:hAnsiTheme="majorBidi" w:cstheme="majorBidi"/>
          <w:sz w:val="32"/>
          <w:szCs w:val="32"/>
          <w:lang w:val="en-US"/>
        </w:rPr>
        <w:t>.8.</w:t>
      </w:r>
      <w:r w:rsidRPr="006A0508">
        <w:rPr>
          <w:rFonts w:asciiTheme="majorBidi" w:hAnsiTheme="majorBidi" w:cstheme="majorBidi"/>
          <w:sz w:val="32"/>
          <w:szCs w:val="32"/>
        </w:rPr>
        <w:t>2</w:t>
      </w:r>
      <w:r w:rsidRPr="006A0508">
        <w:rPr>
          <w:rFonts w:asciiTheme="majorBidi" w:hAnsiTheme="majorBidi" w:cstheme="majorBidi"/>
          <w:sz w:val="32"/>
          <w:szCs w:val="32"/>
          <w:cs/>
          <w:lang w:val="en-US"/>
        </w:rPr>
        <w:t xml:space="preserve">   วิธีทดสอบ </w:t>
      </w:r>
    </w:p>
    <w:p w14:paraId="243EA4FC" w14:textId="77777777" w:rsidR="00B1700A" w:rsidRPr="006A0508" w:rsidRDefault="00B1700A" w:rsidP="0073337A">
      <w:pPr>
        <w:spacing w:line="360" w:lineRule="exact"/>
        <w:ind w:left="1418" w:firstLine="567"/>
        <w:jc w:val="thaiDistribute"/>
        <w:rPr>
          <w:rFonts w:asciiTheme="majorBidi" w:hAnsiTheme="majorBidi" w:cstheme="majorBidi"/>
          <w:sz w:val="32"/>
          <w:szCs w:val="32"/>
        </w:rPr>
      </w:pPr>
      <w:r w:rsidRPr="006A0508">
        <w:rPr>
          <w:rFonts w:asciiTheme="majorBidi" w:hAnsiTheme="majorBidi" w:cstheme="majorBidi"/>
          <w:sz w:val="32"/>
          <w:szCs w:val="32"/>
          <w:cs/>
        </w:rPr>
        <w:t>บริษัทบันทึกวิธีทดสอบ (</w:t>
      </w:r>
      <w:r w:rsidRPr="006A0508">
        <w:rPr>
          <w:rFonts w:asciiTheme="majorBidi" w:hAnsiTheme="majorBidi" w:cstheme="majorBidi"/>
          <w:sz w:val="32"/>
          <w:szCs w:val="32"/>
        </w:rPr>
        <w:t xml:space="preserve">Test Method: TM) </w:t>
      </w:r>
      <w:r w:rsidRPr="006A0508">
        <w:rPr>
          <w:rFonts w:asciiTheme="majorBidi" w:hAnsiTheme="majorBidi" w:cstheme="majorBidi"/>
          <w:sz w:val="32"/>
          <w:szCs w:val="32"/>
          <w:cs/>
        </w:rPr>
        <w:t>วิธีปฏิบัติงาน (</w:t>
      </w:r>
      <w:r w:rsidRPr="006A0508">
        <w:rPr>
          <w:rFonts w:asciiTheme="majorBidi" w:hAnsiTheme="majorBidi" w:cstheme="majorBidi"/>
          <w:sz w:val="32"/>
          <w:szCs w:val="32"/>
        </w:rPr>
        <w:t xml:space="preserve">Work Instruction: WI)  </w:t>
      </w:r>
      <w:r w:rsidRPr="006A0508">
        <w:rPr>
          <w:rFonts w:asciiTheme="majorBidi" w:hAnsiTheme="majorBidi" w:cstheme="majorBidi"/>
          <w:sz w:val="32"/>
          <w:szCs w:val="32"/>
          <w:cs/>
        </w:rPr>
        <w:t xml:space="preserve">ตามเงื่อนไข ข้อกำหนดของส่วนราชการ โดยเรียกรวมว่า วิธีทดสอบเป็นสินทรัพย์ไม่มีตัวตน  </w:t>
      </w:r>
    </w:p>
    <w:p w14:paraId="124C2134" w14:textId="77777777" w:rsidR="00B1700A" w:rsidRPr="006A0508" w:rsidRDefault="00B1700A" w:rsidP="0073337A">
      <w:pPr>
        <w:tabs>
          <w:tab w:val="left" w:pos="1701"/>
        </w:tabs>
        <w:spacing w:line="360" w:lineRule="exact"/>
        <w:ind w:left="1418" w:firstLine="567"/>
        <w:jc w:val="thaiDistribute"/>
        <w:rPr>
          <w:rFonts w:asciiTheme="majorBidi" w:hAnsiTheme="majorBidi" w:cstheme="majorBidi"/>
          <w:sz w:val="32"/>
          <w:szCs w:val="32"/>
        </w:rPr>
      </w:pPr>
      <w:r w:rsidRPr="006A0508">
        <w:rPr>
          <w:rFonts w:asciiTheme="majorBidi" w:hAnsiTheme="majorBidi" w:cstheme="majorBidi"/>
          <w:spacing w:val="-8"/>
          <w:sz w:val="32"/>
          <w:szCs w:val="32"/>
          <w:cs/>
        </w:rPr>
        <w:t>เมื่อบริษัทมีการพัฒนา</w:t>
      </w:r>
      <w:bookmarkStart w:id="1" w:name="_Hlk70443517"/>
      <w:r w:rsidRPr="006A0508">
        <w:rPr>
          <w:rFonts w:asciiTheme="majorBidi" w:hAnsiTheme="majorBidi" w:cstheme="majorBidi"/>
          <w:spacing w:val="-8"/>
          <w:sz w:val="32"/>
          <w:szCs w:val="32"/>
          <w:cs/>
        </w:rPr>
        <w:t>วิธีทดสอบ วิธีปฏิบัติงาน</w:t>
      </w:r>
      <w:bookmarkEnd w:id="1"/>
      <w:r w:rsidRPr="006A0508">
        <w:rPr>
          <w:rFonts w:asciiTheme="majorBidi" w:hAnsiTheme="majorBidi" w:cstheme="majorBidi"/>
          <w:spacing w:val="-8"/>
          <w:sz w:val="32"/>
          <w:szCs w:val="32"/>
          <w:cs/>
        </w:rPr>
        <w:t>ขึ้นมา ภายใต้หลักการทางหลัก</w:t>
      </w:r>
      <w:r w:rsidRPr="006A0508">
        <w:rPr>
          <w:rFonts w:asciiTheme="majorBidi" w:hAnsiTheme="majorBidi" w:cstheme="majorBidi"/>
          <w:sz w:val="32"/>
          <w:szCs w:val="32"/>
          <w:cs/>
        </w:rPr>
        <w:t xml:space="preserve">วิทยาศาสตร์ ข้อกำหนดของมาตรฐาน เงื่อนไขขององค์กรระหว่างประเทศและส่วนราชการที่เกี่ยวข้องจนสามารถให้บริการทดสอบ สอบเทียบ </w:t>
      </w:r>
      <w:bookmarkStart w:id="2" w:name="_Hlk70443314"/>
      <w:r w:rsidRPr="006A0508">
        <w:rPr>
          <w:rFonts w:asciiTheme="majorBidi" w:hAnsiTheme="majorBidi" w:cstheme="majorBidi"/>
          <w:sz w:val="32"/>
          <w:szCs w:val="32"/>
          <w:cs/>
        </w:rPr>
        <w:t xml:space="preserve">โดยจะถูกกำหนดไว้ในบัญชี </w:t>
      </w:r>
      <w:bookmarkEnd w:id="2"/>
      <w:r w:rsidRPr="006A0508">
        <w:rPr>
          <w:rFonts w:asciiTheme="majorBidi" w:hAnsiTheme="majorBidi" w:cstheme="majorBidi"/>
          <w:sz w:val="32"/>
          <w:szCs w:val="32"/>
          <w:cs/>
        </w:rPr>
        <w:t>“วิธีทดสอบที่รับรองทั่วไป”</w:t>
      </w:r>
    </w:p>
    <w:p w14:paraId="0DA29093" w14:textId="77777777" w:rsidR="00B1700A" w:rsidRDefault="00B1700A" w:rsidP="007C5B4E">
      <w:pPr>
        <w:tabs>
          <w:tab w:val="left" w:pos="1134"/>
          <w:tab w:val="left" w:pos="1418"/>
          <w:tab w:val="left" w:pos="1843"/>
        </w:tabs>
        <w:spacing w:line="360" w:lineRule="exact"/>
        <w:ind w:left="1418" w:firstLine="567"/>
        <w:jc w:val="thaiDistribute"/>
        <w:rPr>
          <w:rFonts w:asciiTheme="majorBidi" w:hAnsiTheme="majorBidi" w:cstheme="majorBidi"/>
          <w:spacing w:val="-4"/>
          <w:sz w:val="32"/>
          <w:szCs w:val="32"/>
        </w:rPr>
      </w:pPr>
      <w:r w:rsidRPr="006A0508">
        <w:rPr>
          <w:rFonts w:asciiTheme="majorBidi" w:hAnsiTheme="majorBidi" w:cstheme="majorBidi"/>
          <w:spacing w:val="-4"/>
          <w:sz w:val="32"/>
          <w:szCs w:val="32"/>
          <w:cs/>
        </w:rPr>
        <w:t>ทั้งนี้ถ้าหน่วยตรวจรับรอง (</w:t>
      </w:r>
      <w:r w:rsidRPr="006A0508">
        <w:rPr>
          <w:rFonts w:asciiTheme="majorBidi" w:hAnsiTheme="majorBidi" w:cstheme="majorBidi"/>
          <w:spacing w:val="-4"/>
          <w:sz w:val="32"/>
          <w:szCs w:val="32"/>
        </w:rPr>
        <w:t xml:space="preserve">Accreditation Body: AB) </w:t>
      </w:r>
      <w:r w:rsidRPr="006A0508">
        <w:rPr>
          <w:rFonts w:asciiTheme="majorBidi" w:hAnsiTheme="majorBidi" w:cstheme="majorBidi"/>
          <w:spacing w:val="-4"/>
          <w:sz w:val="32"/>
          <w:szCs w:val="32"/>
          <w:cs/>
        </w:rPr>
        <w:t>ตามมาตรฐานสากลและหรือ</w:t>
      </w:r>
      <w:r w:rsidRPr="006A0508">
        <w:rPr>
          <w:rFonts w:asciiTheme="majorBidi" w:hAnsiTheme="majorBidi" w:cstheme="majorBidi"/>
          <w:spacing w:val="-4"/>
          <w:sz w:val="32"/>
          <w:szCs w:val="32"/>
          <w:cs/>
        </w:rPr>
        <w:br/>
        <w:t>ส่วนราชการ (</w:t>
      </w:r>
      <w:r w:rsidRPr="006A0508">
        <w:rPr>
          <w:rFonts w:asciiTheme="majorBidi" w:hAnsiTheme="majorBidi" w:cstheme="majorBidi"/>
          <w:spacing w:val="-4"/>
          <w:sz w:val="32"/>
          <w:szCs w:val="32"/>
        </w:rPr>
        <w:t xml:space="preserve">Regulator) </w:t>
      </w:r>
      <w:r w:rsidRPr="006A0508">
        <w:rPr>
          <w:rFonts w:asciiTheme="majorBidi" w:hAnsiTheme="majorBidi" w:cstheme="majorBidi"/>
          <w:spacing w:val="-4"/>
          <w:sz w:val="32"/>
          <w:szCs w:val="32"/>
          <w:cs/>
        </w:rPr>
        <w:t>ให้การรับรองและ/หรือยอมรับวิธีทดสอบ รวมถึงความสามารถในการให้บริการของห้องปฏิบัติการ โดยจะถูกกำหนดไว้ในบัญชี “วิธีทดสอบที่ได้รับมาตรฐานสากล” ซึ่งการให้บริการดังกล่าวอย่างต่อเนื่อง บริษัทจะต้องผ่านการตรวจประเมินซ้ำ (</w:t>
      </w:r>
      <w:r w:rsidRPr="006A0508">
        <w:rPr>
          <w:rFonts w:asciiTheme="majorBidi" w:hAnsiTheme="majorBidi" w:cstheme="majorBidi"/>
          <w:spacing w:val="-4"/>
          <w:sz w:val="32"/>
          <w:szCs w:val="32"/>
        </w:rPr>
        <w:t xml:space="preserve">Reassessment) </w:t>
      </w:r>
      <w:r w:rsidRPr="006A0508">
        <w:rPr>
          <w:rFonts w:asciiTheme="majorBidi" w:hAnsiTheme="majorBidi" w:cstheme="majorBidi"/>
          <w:spacing w:val="-4"/>
          <w:sz w:val="32"/>
          <w:szCs w:val="32"/>
          <w:cs/>
        </w:rPr>
        <w:t>เฝ้าระวัง (</w:t>
      </w:r>
      <w:r w:rsidRPr="006A0508">
        <w:rPr>
          <w:rFonts w:asciiTheme="majorBidi" w:hAnsiTheme="majorBidi" w:cstheme="majorBidi"/>
          <w:spacing w:val="-4"/>
          <w:sz w:val="32"/>
          <w:szCs w:val="32"/>
        </w:rPr>
        <w:t xml:space="preserve">Surveillance) </w:t>
      </w:r>
      <w:r w:rsidRPr="006A0508">
        <w:rPr>
          <w:rFonts w:asciiTheme="majorBidi" w:hAnsiTheme="majorBidi" w:cstheme="majorBidi"/>
          <w:spacing w:val="-4"/>
          <w:sz w:val="32"/>
          <w:szCs w:val="32"/>
          <w:cs/>
        </w:rPr>
        <w:t xml:space="preserve">และต่ออายุใบรับรองและ/หรือใบอนุญาตตามเงื่อนไขที่หน่วยรับรองและ/หรือส่วนราชการนั้นกำหนด </w:t>
      </w:r>
    </w:p>
    <w:p w14:paraId="11E1D3C7" w14:textId="77777777" w:rsidR="00BE54E0" w:rsidRDefault="00BE54E0" w:rsidP="007C5B4E">
      <w:pPr>
        <w:tabs>
          <w:tab w:val="left" w:pos="1134"/>
          <w:tab w:val="left" w:pos="1418"/>
          <w:tab w:val="left" w:pos="1843"/>
        </w:tabs>
        <w:spacing w:line="360" w:lineRule="exact"/>
        <w:ind w:left="1418" w:firstLine="567"/>
        <w:jc w:val="thaiDistribute"/>
        <w:rPr>
          <w:rFonts w:asciiTheme="majorBidi" w:hAnsiTheme="majorBidi" w:cstheme="majorBidi"/>
          <w:spacing w:val="-4"/>
          <w:sz w:val="32"/>
          <w:szCs w:val="32"/>
        </w:rPr>
      </w:pPr>
    </w:p>
    <w:p w14:paraId="79A410E8" w14:textId="77777777" w:rsidR="00BE54E0" w:rsidRPr="006A0508" w:rsidRDefault="00BE54E0" w:rsidP="007C5B4E">
      <w:pPr>
        <w:tabs>
          <w:tab w:val="left" w:pos="1134"/>
          <w:tab w:val="left" w:pos="1418"/>
          <w:tab w:val="left" w:pos="1843"/>
        </w:tabs>
        <w:spacing w:line="360" w:lineRule="exact"/>
        <w:ind w:left="1418" w:firstLine="567"/>
        <w:jc w:val="thaiDistribute"/>
        <w:rPr>
          <w:rFonts w:asciiTheme="majorBidi" w:hAnsiTheme="majorBidi" w:cstheme="majorBidi"/>
          <w:spacing w:val="-4"/>
          <w:sz w:val="32"/>
          <w:szCs w:val="32"/>
          <w:cs/>
        </w:rPr>
      </w:pPr>
    </w:p>
    <w:p w14:paraId="30911239" w14:textId="77777777" w:rsidR="00B1700A" w:rsidRPr="006A0508" w:rsidRDefault="00B1700A" w:rsidP="00BE54E0">
      <w:pPr>
        <w:tabs>
          <w:tab w:val="left" w:pos="1701"/>
        </w:tabs>
        <w:spacing w:line="360" w:lineRule="exact"/>
        <w:ind w:left="1418" w:firstLine="567"/>
        <w:jc w:val="thaiDistribute"/>
        <w:rPr>
          <w:rFonts w:asciiTheme="majorBidi" w:hAnsiTheme="majorBidi" w:cstheme="majorBidi"/>
          <w:spacing w:val="-4"/>
          <w:sz w:val="32"/>
          <w:szCs w:val="32"/>
        </w:rPr>
      </w:pPr>
      <w:r w:rsidRPr="006A0508">
        <w:rPr>
          <w:rFonts w:asciiTheme="majorBidi" w:hAnsiTheme="majorBidi" w:cstheme="majorBidi"/>
          <w:spacing w:val="-4"/>
          <w:sz w:val="32"/>
          <w:szCs w:val="32"/>
          <w:cs/>
        </w:rPr>
        <w:lastRenderedPageBreak/>
        <w:t xml:space="preserve">วิธีทดสอบแสดงในราคาทุนหลังหักค่าเผื่อการด้อยค่า (ถ้ามี) ราคาทุนดังกล่าวประกอบด้วย ค่าใช้จ่ายที่เกิดขึ้นจากการพัฒนาวิธีทดสอบโดยตรง บริษัทไม่มีการตัดจำหน่ายสินทรัพย์ที่ไม่มีตัวตนที่มีการใช้ประโยชน์ไม่ทราบแน่นอน แต่จะใช้วิธีการทดสอบการด้อยค่าทุกปี และจะทบทวนทุกปีว่าสินทรัพย์ไม่มีตัวตนดังกล่าวยังคงมีอายุการใช้ประโยชน์ไม่ทราบแน่นอน บริษัทจะพิจารณาตัดวิธีทดสอบเป็นค่าใช้จ่ายเมื่อมีการระงับหรือถูกยกเลิกโดยหน่วยรับรองและ/หรือส่วนราชการ หรือบริษัทเห็นว่าไม่ได้รับประโยชน์เชิงธุรกิจในอนาคตแล้ว </w:t>
      </w:r>
    </w:p>
    <w:p w14:paraId="4691BDD2" w14:textId="77777777" w:rsidR="003945DB" w:rsidRPr="006A0508" w:rsidRDefault="003945DB" w:rsidP="00BE54E0">
      <w:pPr>
        <w:tabs>
          <w:tab w:val="left" w:pos="1701"/>
        </w:tabs>
        <w:spacing w:line="360" w:lineRule="exact"/>
        <w:ind w:left="1418" w:firstLine="567"/>
        <w:jc w:val="thaiDistribute"/>
        <w:rPr>
          <w:rFonts w:asciiTheme="majorBidi" w:hAnsiTheme="majorBidi" w:cstheme="majorBidi"/>
          <w:spacing w:val="-4"/>
          <w:sz w:val="32"/>
          <w:szCs w:val="32"/>
        </w:rPr>
      </w:pPr>
    </w:p>
    <w:p w14:paraId="602BEDDD" w14:textId="77777777" w:rsidR="00B1700A" w:rsidRPr="006A0508" w:rsidRDefault="00B1700A" w:rsidP="00BE54E0">
      <w:pPr>
        <w:pStyle w:val="BodyText"/>
        <w:tabs>
          <w:tab w:val="left" w:pos="284"/>
          <w:tab w:val="left" w:pos="851"/>
          <w:tab w:val="left" w:pos="1985"/>
        </w:tabs>
        <w:spacing w:line="360" w:lineRule="exact"/>
        <w:contextualSpacing/>
        <w:rPr>
          <w:rFonts w:asciiTheme="majorBidi" w:hAnsiTheme="majorBidi" w:cstheme="majorBidi"/>
          <w:sz w:val="32"/>
          <w:szCs w:val="32"/>
          <w:cs/>
          <w:lang w:val="en-US"/>
        </w:rPr>
      </w:pPr>
      <w:r w:rsidRPr="006A0508">
        <w:rPr>
          <w:rFonts w:asciiTheme="majorBidi" w:hAnsiTheme="majorBidi" w:cstheme="majorBidi"/>
          <w:sz w:val="32"/>
          <w:szCs w:val="32"/>
          <w:lang w:val="en-GB"/>
        </w:rPr>
        <w:tab/>
      </w:r>
      <w:r w:rsidRPr="006A0508">
        <w:rPr>
          <w:rFonts w:asciiTheme="majorBidi" w:hAnsiTheme="majorBidi" w:cstheme="majorBidi"/>
          <w:sz w:val="32"/>
          <w:szCs w:val="32"/>
        </w:rPr>
        <w:t>3.</w:t>
      </w:r>
      <w:r w:rsidRPr="006A0508">
        <w:rPr>
          <w:rFonts w:asciiTheme="majorBidi" w:hAnsiTheme="majorBidi" w:cstheme="majorBidi"/>
          <w:sz w:val="32"/>
          <w:szCs w:val="32"/>
          <w:lang w:val="en-US"/>
        </w:rPr>
        <w:t>9</w:t>
      </w:r>
      <w:r w:rsidRPr="006A0508">
        <w:rPr>
          <w:rFonts w:asciiTheme="majorBidi" w:hAnsiTheme="majorBidi" w:cstheme="majorBidi"/>
          <w:sz w:val="32"/>
          <w:szCs w:val="32"/>
          <w:lang w:val="en-GB"/>
        </w:rPr>
        <w:tab/>
      </w:r>
      <w:r w:rsidRPr="006A0508">
        <w:rPr>
          <w:rFonts w:asciiTheme="majorBidi" w:hAnsiTheme="majorBidi" w:cstheme="majorBidi"/>
          <w:sz w:val="32"/>
          <w:szCs w:val="32"/>
          <w:cs/>
          <w:lang w:val="en-US"/>
        </w:rPr>
        <w:t>การด้อยค่าของสินทรัพย์ที่ไม่ใช่สินทรัพย์ทางการเงิน</w:t>
      </w:r>
    </w:p>
    <w:p w14:paraId="1051298E" w14:textId="77777777" w:rsidR="00B1700A" w:rsidRPr="006A0508" w:rsidRDefault="00B1700A" w:rsidP="00BE54E0">
      <w:pPr>
        <w:pStyle w:val="BodyText3"/>
        <w:tabs>
          <w:tab w:val="left" w:pos="284"/>
          <w:tab w:val="left" w:pos="851"/>
          <w:tab w:val="left" w:pos="1985"/>
        </w:tabs>
        <w:ind w:left="851" w:hanging="851"/>
        <w:contextualSpacing/>
        <w:jc w:val="thaiDistribute"/>
        <w:rPr>
          <w:rFonts w:asciiTheme="majorBidi" w:hAnsiTheme="majorBidi" w:cstheme="majorBidi"/>
          <w:spacing w:val="-4"/>
          <w:sz w:val="32"/>
          <w:szCs w:val="32"/>
          <w:cs/>
          <w:lang w:val="en-US"/>
        </w:rPr>
      </w:pPr>
      <w:r w:rsidRPr="006A0508">
        <w:rPr>
          <w:rFonts w:asciiTheme="majorBidi" w:hAnsiTheme="majorBidi" w:cstheme="majorBidi"/>
          <w:spacing w:val="-4"/>
          <w:sz w:val="32"/>
          <w:szCs w:val="32"/>
          <w:lang w:val="en-GB"/>
        </w:rPr>
        <w:tab/>
      </w:r>
      <w:r w:rsidRPr="006A0508">
        <w:rPr>
          <w:rFonts w:asciiTheme="majorBidi" w:hAnsiTheme="majorBidi" w:cstheme="majorBidi"/>
          <w:spacing w:val="-4"/>
          <w:sz w:val="32"/>
          <w:szCs w:val="32"/>
          <w:lang w:val="en-GB"/>
        </w:rPr>
        <w:tab/>
      </w:r>
      <w:r w:rsidRPr="006A0508">
        <w:rPr>
          <w:rFonts w:asciiTheme="majorBidi" w:hAnsiTheme="majorBidi" w:cstheme="majorBidi"/>
          <w:spacing w:val="-4"/>
          <w:sz w:val="32"/>
          <w:szCs w:val="32"/>
          <w:lang w:val="en-GB"/>
        </w:rPr>
        <w:tab/>
      </w:r>
      <w:r w:rsidRPr="006A0508">
        <w:rPr>
          <w:rFonts w:asciiTheme="majorBidi" w:hAnsiTheme="majorBidi" w:cstheme="majorBidi"/>
          <w:spacing w:val="-4"/>
          <w:sz w:val="32"/>
          <w:szCs w:val="32"/>
          <w:cs/>
          <w:lang w:val="en-US"/>
        </w:rPr>
        <w:t>ทุกวันสิ้นรอบระยะเวลารายงานบริษัท</w:t>
      </w:r>
      <w:r w:rsidR="00E93629" w:rsidRPr="006A0508">
        <w:rPr>
          <w:rFonts w:asciiTheme="majorBidi" w:hAnsiTheme="majorBidi" w:cstheme="majorBidi"/>
          <w:spacing w:val="-4"/>
          <w:sz w:val="32"/>
          <w:szCs w:val="32"/>
          <w:cs/>
          <w:lang w:val="en-US"/>
        </w:rPr>
        <w:t>และบริษัทย่อย</w:t>
      </w:r>
      <w:r w:rsidRPr="006A0508">
        <w:rPr>
          <w:rFonts w:asciiTheme="majorBidi" w:hAnsiTheme="majorBidi" w:cstheme="majorBidi"/>
          <w:spacing w:val="-4"/>
          <w:sz w:val="32"/>
          <w:szCs w:val="32"/>
          <w:cs/>
          <w:lang w:val="en-US"/>
        </w:rPr>
        <w:t>จะทำการประเมินการด้อยค่าของที่ดิน อาคารและอุปกรณ์ สินทรัพย์สิทธิการใช้ และสินทรัพย์ไม่มีตัวตนของบริษัท</w:t>
      </w:r>
      <w:r w:rsidR="00DD7228" w:rsidRPr="006A0508">
        <w:rPr>
          <w:rFonts w:asciiTheme="majorBidi" w:hAnsiTheme="majorBidi" w:cstheme="majorBidi"/>
          <w:spacing w:val="-4"/>
          <w:sz w:val="32"/>
          <w:szCs w:val="32"/>
          <w:cs/>
          <w:lang w:val="en-US"/>
        </w:rPr>
        <w:t>และบริษัทย่อย</w:t>
      </w:r>
      <w:r w:rsidRPr="006A0508">
        <w:rPr>
          <w:rFonts w:asciiTheme="majorBidi" w:hAnsiTheme="majorBidi" w:cstheme="majorBidi"/>
          <w:spacing w:val="-4"/>
          <w:sz w:val="32"/>
          <w:szCs w:val="32"/>
          <w:cs/>
          <w:lang w:val="en-US"/>
        </w:rPr>
        <w:t>หากมีข้อบ่งชี้ว่าสินทรัพย์ดังกล่าวอาจด้อยค่า และจะทำการประเมินการด้อยค่าของสินทรัพย์ไม่มีตัวตนที่มีอายุการใช้ประโยชน์ไม่ทราบแน่นอนเป็นรายปี</w:t>
      </w:r>
    </w:p>
    <w:p w14:paraId="14B3E024" w14:textId="77777777" w:rsidR="00B1700A" w:rsidRPr="006A0508" w:rsidRDefault="00B1700A" w:rsidP="00BE54E0">
      <w:pPr>
        <w:pStyle w:val="BodyText3"/>
        <w:tabs>
          <w:tab w:val="left" w:pos="284"/>
          <w:tab w:val="left" w:pos="851"/>
          <w:tab w:val="left" w:pos="1985"/>
        </w:tabs>
        <w:ind w:left="851" w:hanging="851"/>
        <w:contextualSpacing/>
        <w:jc w:val="thaiDistribute"/>
        <w:rPr>
          <w:rFonts w:asciiTheme="majorBidi" w:hAnsiTheme="majorBidi" w:cstheme="majorBidi"/>
          <w:spacing w:val="-4"/>
          <w:sz w:val="32"/>
          <w:szCs w:val="32"/>
        </w:rPr>
      </w:pPr>
      <w:r w:rsidRPr="006A0508">
        <w:rPr>
          <w:rFonts w:asciiTheme="majorBidi" w:hAnsiTheme="majorBidi" w:cstheme="majorBidi"/>
          <w:spacing w:val="-4"/>
          <w:sz w:val="32"/>
          <w:szCs w:val="32"/>
          <w:lang w:val="en-GB"/>
        </w:rPr>
        <w:tab/>
      </w:r>
      <w:r w:rsidRPr="006A0508">
        <w:rPr>
          <w:rFonts w:asciiTheme="majorBidi" w:hAnsiTheme="majorBidi" w:cstheme="majorBidi"/>
          <w:spacing w:val="-4"/>
          <w:sz w:val="32"/>
          <w:szCs w:val="32"/>
          <w:lang w:val="en-GB"/>
        </w:rPr>
        <w:tab/>
      </w:r>
      <w:r w:rsidRPr="006A0508">
        <w:rPr>
          <w:rFonts w:asciiTheme="majorBidi" w:hAnsiTheme="majorBidi" w:cstheme="majorBidi"/>
          <w:spacing w:val="-4"/>
          <w:sz w:val="32"/>
          <w:szCs w:val="32"/>
          <w:lang w:val="en-GB"/>
        </w:rPr>
        <w:tab/>
      </w:r>
      <w:r w:rsidRPr="006A0508">
        <w:rPr>
          <w:rFonts w:asciiTheme="majorBidi" w:hAnsiTheme="majorBidi" w:cstheme="majorBidi"/>
          <w:spacing w:val="-4"/>
          <w:sz w:val="32"/>
          <w:szCs w:val="32"/>
          <w:cs/>
          <w:lang w:val="en-US"/>
        </w:rPr>
        <w:t>การรับรู้ขาดทุนจากการด้อยค่า จะกระทำทุกครั้งที่มูลค่าสินทรัพย์ตามบัญชี หรือมูลค่าตามบัญชีของหน่วยสินทรัพย์ที่ก่อให้เกิดเงินสด สูงกว่ามูลค่าที่จะได้รับคืน ขาดทุนจากการด้อยค่าบันทึกในงบกำไรขาดทุนเบ็ดเสร็จ</w:t>
      </w:r>
    </w:p>
    <w:p w14:paraId="53AA775B" w14:textId="77777777" w:rsidR="00B1700A" w:rsidRPr="006A0508" w:rsidRDefault="00B1700A" w:rsidP="00BE54E0">
      <w:pPr>
        <w:pStyle w:val="BodyText3"/>
        <w:tabs>
          <w:tab w:val="left" w:pos="284"/>
          <w:tab w:val="left" w:pos="851"/>
          <w:tab w:val="left" w:pos="1985"/>
        </w:tabs>
        <w:ind w:left="851" w:hanging="851"/>
        <w:contextualSpacing/>
        <w:jc w:val="thaiDistribute"/>
        <w:rPr>
          <w:rFonts w:asciiTheme="majorBidi" w:hAnsiTheme="majorBidi" w:cstheme="majorBidi"/>
          <w:spacing w:val="-4"/>
          <w:sz w:val="32"/>
          <w:szCs w:val="32"/>
        </w:rPr>
      </w:pPr>
    </w:p>
    <w:p w14:paraId="4DB1B354" w14:textId="77777777" w:rsidR="00B1700A" w:rsidRPr="006A0508" w:rsidRDefault="00B1700A" w:rsidP="00BE54E0">
      <w:pPr>
        <w:pStyle w:val="BodyText3"/>
        <w:tabs>
          <w:tab w:val="left" w:pos="284"/>
          <w:tab w:val="left" w:pos="851"/>
          <w:tab w:val="left" w:pos="1985"/>
        </w:tabs>
        <w:ind w:left="851" w:hanging="851"/>
        <w:contextualSpacing/>
        <w:jc w:val="thaiDistribute"/>
        <w:rPr>
          <w:rFonts w:asciiTheme="majorBidi" w:hAnsiTheme="majorBidi" w:cstheme="majorBidi"/>
          <w:spacing w:val="-4"/>
          <w:sz w:val="32"/>
          <w:szCs w:val="32"/>
        </w:rPr>
      </w:pPr>
      <w:r w:rsidRPr="006A0508">
        <w:rPr>
          <w:rFonts w:asciiTheme="majorBidi" w:hAnsiTheme="majorBidi" w:cstheme="majorBidi"/>
          <w:spacing w:val="-4"/>
          <w:sz w:val="32"/>
          <w:szCs w:val="32"/>
          <w:lang w:val="en-GB"/>
        </w:rPr>
        <w:tab/>
      </w:r>
      <w:r w:rsidRPr="006A0508">
        <w:rPr>
          <w:rFonts w:asciiTheme="majorBidi" w:hAnsiTheme="majorBidi" w:cstheme="majorBidi"/>
          <w:spacing w:val="-4"/>
          <w:sz w:val="32"/>
          <w:szCs w:val="32"/>
          <w:lang w:val="en-GB"/>
        </w:rPr>
        <w:tab/>
      </w:r>
      <w:r w:rsidRPr="006A0508">
        <w:rPr>
          <w:rFonts w:asciiTheme="majorBidi" w:hAnsiTheme="majorBidi" w:cstheme="majorBidi"/>
          <w:spacing w:val="-4"/>
          <w:sz w:val="32"/>
          <w:szCs w:val="32"/>
          <w:cs/>
          <w:lang w:val="en-US"/>
        </w:rPr>
        <w:t>การคำนวณมูลค่าที่คาดว่าจะได้รับคืน</w:t>
      </w:r>
    </w:p>
    <w:p w14:paraId="35396C1E" w14:textId="77777777" w:rsidR="002859B8" w:rsidRPr="006A0508" w:rsidRDefault="00B1700A" w:rsidP="00BE54E0">
      <w:pPr>
        <w:pStyle w:val="BodyText3"/>
        <w:tabs>
          <w:tab w:val="left" w:pos="284"/>
          <w:tab w:val="left" w:pos="851"/>
          <w:tab w:val="left" w:pos="1985"/>
        </w:tabs>
        <w:ind w:left="851" w:hanging="851"/>
        <w:contextualSpacing/>
        <w:jc w:val="thaiDistribute"/>
        <w:rPr>
          <w:rFonts w:asciiTheme="majorBidi" w:hAnsiTheme="majorBidi" w:cstheme="majorBidi"/>
          <w:spacing w:val="-4"/>
          <w:sz w:val="32"/>
          <w:szCs w:val="32"/>
          <w:lang w:val="en-US"/>
        </w:rPr>
      </w:pPr>
      <w:r w:rsidRPr="006A0508">
        <w:rPr>
          <w:rFonts w:asciiTheme="majorBidi" w:hAnsiTheme="majorBidi" w:cstheme="majorBidi"/>
          <w:spacing w:val="-4"/>
          <w:sz w:val="32"/>
          <w:szCs w:val="32"/>
          <w:lang w:val="en-GB"/>
        </w:rPr>
        <w:tab/>
      </w:r>
      <w:r w:rsidRPr="006A0508">
        <w:rPr>
          <w:rFonts w:asciiTheme="majorBidi" w:hAnsiTheme="majorBidi" w:cstheme="majorBidi"/>
          <w:spacing w:val="-4"/>
          <w:sz w:val="32"/>
          <w:szCs w:val="32"/>
          <w:lang w:val="en-GB"/>
        </w:rPr>
        <w:tab/>
      </w:r>
      <w:r w:rsidRPr="006A0508">
        <w:rPr>
          <w:rFonts w:asciiTheme="majorBidi" w:hAnsiTheme="majorBidi" w:cstheme="majorBidi"/>
          <w:spacing w:val="-4"/>
          <w:sz w:val="32"/>
          <w:szCs w:val="32"/>
          <w:lang w:val="en-GB"/>
        </w:rPr>
        <w:tab/>
      </w:r>
      <w:r w:rsidRPr="006A0508">
        <w:rPr>
          <w:rFonts w:asciiTheme="majorBidi" w:hAnsiTheme="majorBidi" w:cstheme="majorBidi"/>
          <w:spacing w:val="-4"/>
          <w:sz w:val="32"/>
          <w:szCs w:val="32"/>
          <w:cs/>
          <w:lang w:val="en-US"/>
        </w:rPr>
        <w:t>มูลค่าที่คาดว่าจะได้รับคืนหมายถึงราคาขายของสินทรัพย์ หรือมูลค่าจากการใช้ของสินทรัพย์ แล้วแต่มูลค่าใดจะสูงกว่าในการประเมินมูลค่าจากการใช้ของสินทรัพย์ ประมาณการกระแสเงินสด</w:t>
      </w:r>
      <w:r w:rsidR="00BE79E7" w:rsidRPr="006A0508">
        <w:rPr>
          <w:rFonts w:asciiTheme="majorBidi" w:hAnsiTheme="majorBidi" w:cstheme="majorBidi"/>
          <w:spacing w:val="-4"/>
          <w:sz w:val="32"/>
          <w:szCs w:val="32"/>
          <w:cs/>
          <w:lang w:val="en-US"/>
        </w:rPr>
        <w:br/>
      </w:r>
      <w:r w:rsidRPr="006A0508">
        <w:rPr>
          <w:rFonts w:asciiTheme="majorBidi" w:hAnsiTheme="majorBidi" w:cstheme="majorBidi"/>
          <w:spacing w:val="-4"/>
          <w:sz w:val="32"/>
          <w:szCs w:val="32"/>
          <w:cs/>
          <w:lang w:val="en-US"/>
        </w:rPr>
        <w:t>ที่จะได้รับในอนาคตจะคิดลดเป็นมูลค่าปัจจุบันโดยใช้อัตราคิดลดก่อนภาษีเงินได้ เพื่อให้สะท้อน</w:t>
      </w:r>
      <w:r w:rsidR="00BE79E7" w:rsidRPr="006A0508">
        <w:rPr>
          <w:rFonts w:asciiTheme="majorBidi" w:hAnsiTheme="majorBidi" w:cstheme="majorBidi"/>
          <w:spacing w:val="-4"/>
          <w:sz w:val="32"/>
          <w:szCs w:val="32"/>
          <w:cs/>
          <w:lang w:val="en-US"/>
        </w:rPr>
        <w:br/>
      </w:r>
      <w:r w:rsidRPr="006A0508">
        <w:rPr>
          <w:rFonts w:asciiTheme="majorBidi" w:hAnsiTheme="majorBidi" w:cstheme="majorBidi"/>
          <w:spacing w:val="-4"/>
          <w:sz w:val="32"/>
          <w:szCs w:val="32"/>
          <w:cs/>
          <w:lang w:val="en-US"/>
        </w:rPr>
        <w:t>มูลค่าที่อาจประเมินได้ในตลาดปัจจุบันซึ่งแปรไปตามเวลาและความเสี่ยงที่มีต่อสินทรัพย์ สำหรับสินทรัพย์ที่ไม่ก่อให้เกิดเงินสดซึ่งส่วนใหญ่เป็นหน่วยแยกอิสระจากสินทรัพย์อื่นๆ ให้พิจารณา</w:t>
      </w:r>
      <w:r w:rsidR="009E74CB" w:rsidRPr="006A0508">
        <w:rPr>
          <w:rFonts w:asciiTheme="majorBidi" w:hAnsiTheme="majorBidi" w:cstheme="majorBidi"/>
          <w:spacing w:val="-4"/>
          <w:sz w:val="32"/>
          <w:szCs w:val="32"/>
          <w:cs/>
          <w:lang w:val="en-US"/>
        </w:rPr>
        <w:br/>
      </w:r>
      <w:r w:rsidRPr="006A0508">
        <w:rPr>
          <w:rFonts w:asciiTheme="majorBidi" w:hAnsiTheme="majorBidi" w:cstheme="majorBidi"/>
          <w:spacing w:val="-4"/>
          <w:sz w:val="32"/>
          <w:szCs w:val="32"/>
          <w:cs/>
          <w:lang w:val="en-US"/>
        </w:rPr>
        <w:t>มูลค่าที่คาดว่าจะได้รับคืนให้สอดคล้องกับหน่วยสินทรัพย์ที่ก่อให้เกิดเงินสดที่สินทรัพย์นั้นมีความเกี่ยวข้องด้วย</w:t>
      </w:r>
    </w:p>
    <w:p w14:paraId="7B539333" w14:textId="77777777" w:rsidR="0073337A" w:rsidRPr="006A0508" w:rsidRDefault="0073337A" w:rsidP="00BE54E0">
      <w:pPr>
        <w:pStyle w:val="BodyText3"/>
        <w:tabs>
          <w:tab w:val="left" w:pos="284"/>
          <w:tab w:val="left" w:pos="851"/>
          <w:tab w:val="left" w:pos="1985"/>
        </w:tabs>
        <w:ind w:left="851"/>
        <w:contextualSpacing/>
        <w:jc w:val="thaiDistribute"/>
        <w:rPr>
          <w:rFonts w:asciiTheme="majorBidi" w:hAnsiTheme="majorBidi" w:cstheme="majorBidi"/>
          <w:spacing w:val="-2"/>
          <w:sz w:val="32"/>
          <w:szCs w:val="32"/>
          <w:lang w:val="en-US"/>
        </w:rPr>
      </w:pPr>
    </w:p>
    <w:p w14:paraId="76F58320" w14:textId="2E1BCB50" w:rsidR="00B1700A" w:rsidRPr="006A0508" w:rsidRDefault="00B1700A" w:rsidP="00BE54E0">
      <w:pPr>
        <w:pStyle w:val="BodyText3"/>
        <w:tabs>
          <w:tab w:val="left" w:pos="284"/>
          <w:tab w:val="left" w:pos="851"/>
          <w:tab w:val="left" w:pos="1985"/>
        </w:tabs>
        <w:ind w:left="851"/>
        <w:contextualSpacing/>
        <w:jc w:val="thaiDistribute"/>
        <w:rPr>
          <w:rFonts w:asciiTheme="majorBidi" w:hAnsiTheme="majorBidi" w:cstheme="majorBidi"/>
          <w:spacing w:val="-2"/>
          <w:sz w:val="32"/>
          <w:szCs w:val="32"/>
          <w:cs/>
          <w:lang w:val="en-US"/>
        </w:rPr>
      </w:pPr>
      <w:r w:rsidRPr="006A0508">
        <w:rPr>
          <w:rFonts w:asciiTheme="majorBidi" w:hAnsiTheme="majorBidi" w:cstheme="majorBidi"/>
          <w:spacing w:val="-2"/>
          <w:sz w:val="32"/>
          <w:szCs w:val="32"/>
          <w:cs/>
          <w:lang w:val="en-US"/>
        </w:rPr>
        <w:t>การกลับรายการด้อยค่า</w:t>
      </w:r>
    </w:p>
    <w:p w14:paraId="43B466B9" w14:textId="77777777" w:rsidR="00B1700A" w:rsidRPr="006A0508" w:rsidRDefault="00B1700A" w:rsidP="00BE54E0">
      <w:pPr>
        <w:pStyle w:val="BodyText3"/>
        <w:tabs>
          <w:tab w:val="left" w:pos="284"/>
          <w:tab w:val="left" w:pos="851"/>
          <w:tab w:val="left" w:pos="1985"/>
        </w:tabs>
        <w:ind w:left="851" w:hanging="851"/>
        <w:contextualSpacing/>
        <w:jc w:val="thaiDistribute"/>
        <w:rPr>
          <w:rFonts w:asciiTheme="majorBidi" w:hAnsiTheme="majorBidi" w:cstheme="majorBidi"/>
          <w:sz w:val="32"/>
          <w:szCs w:val="32"/>
        </w:rPr>
      </w:pPr>
      <w:r w:rsidRPr="006A0508">
        <w:rPr>
          <w:rFonts w:asciiTheme="majorBidi" w:hAnsiTheme="majorBidi" w:cstheme="majorBidi"/>
          <w:sz w:val="32"/>
          <w:szCs w:val="32"/>
          <w:lang w:val="en-GB"/>
        </w:rPr>
        <w:tab/>
      </w:r>
      <w:r w:rsidRPr="006A0508">
        <w:rPr>
          <w:rFonts w:asciiTheme="majorBidi" w:hAnsiTheme="majorBidi" w:cstheme="majorBidi"/>
          <w:sz w:val="32"/>
          <w:szCs w:val="32"/>
          <w:lang w:val="en-GB"/>
        </w:rPr>
        <w:tab/>
      </w:r>
      <w:r w:rsidRPr="006A0508">
        <w:rPr>
          <w:rFonts w:asciiTheme="majorBidi" w:hAnsiTheme="majorBidi" w:cstheme="majorBidi"/>
          <w:sz w:val="32"/>
          <w:szCs w:val="32"/>
          <w:lang w:val="en-GB"/>
        </w:rPr>
        <w:tab/>
      </w:r>
      <w:r w:rsidRPr="006A0508">
        <w:rPr>
          <w:rFonts w:asciiTheme="majorBidi" w:hAnsiTheme="majorBidi" w:cstheme="majorBidi"/>
          <w:sz w:val="32"/>
          <w:szCs w:val="32"/>
          <w:cs/>
          <w:lang w:val="en-US"/>
        </w:rPr>
        <w:t>บริษัท</w:t>
      </w:r>
      <w:r w:rsidR="00E93629" w:rsidRPr="006A0508">
        <w:rPr>
          <w:rFonts w:asciiTheme="majorBidi" w:hAnsiTheme="majorBidi" w:cstheme="majorBidi"/>
          <w:sz w:val="32"/>
          <w:szCs w:val="32"/>
          <w:cs/>
          <w:lang w:val="en-US"/>
        </w:rPr>
        <w:t>และบริษัทย่อย</w:t>
      </w:r>
      <w:r w:rsidRPr="006A0508">
        <w:rPr>
          <w:rFonts w:asciiTheme="majorBidi" w:hAnsiTheme="majorBidi" w:cstheme="majorBidi"/>
          <w:sz w:val="32"/>
          <w:szCs w:val="32"/>
          <w:cs/>
          <w:lang w:val="en-US"/>
        </w:rPr>
        <w:t>จะกลับรายการบัญชีขาดทุนจากการด้อยค่า หากมีการเปลี่ยนแปลงประมาณการที่ใช้ในการคำนวณมูลค่าที่คาดว่าจะได้รับคืน</w:t>
      </w:r>
    </w:p>
    <w:p w14:paraId="7AD5AA09" w14:textId="77777777" w:rsidR="00B1700A" w:rsidRDefault="00B1700A" w:rsidP="00BE54E0">
      <w:pPr>
        <w:pStyle w:val="BodyText3"/>
        <w:tabs>
          <w:tab w:val="left" w:pos="284"/>
          <w:tab w:val="left" w:pos="851"/>
          <w:tab w:val="left" w:pos="1985"/>
        </w:tabs>
        <w:ind w:left="851" w:hanging="851"/>
        <w:contextualSpacing/>
        <w:jc w:val="thaiDistribute"/>
        <w:rPr>
          <w:rFonts w:asciiTheme="majorBidi" w:hAnsiTheme="majorBidi" w:cstheme="majorBidi"/>
          <w:sz w:val="32"/>
          <w:szCs w:val="32"/>
          <w:lang w:val="en-US"/>
        </w:rPr>
      </w:pPr>
      <w:r w:rsidRPr="006A0508">
        <w:rPr>
          <w:rFonts w:asciiTheme="majorBidi" w:hAnsiTheme="majorBidi" w:cstheme="majorBidi"/>
          <w:sz w:val="32"/>
          <w:szCs w:val="32"/>
          <w:lang w:val="en-GB"/>
        </w:rPr>
        <w:tab/>
      </w:r>
      <w:r w:rsidRPr="006A0508">
        <w:rPr>
          <w:rFonts w:asciiTheme="majorBidi" w:hAnsiTheme="majorBidi" w:cstheme="majorBidi"/>
          <w:sz w:val="32"/>
          <w:szCs w:val="32"/>
          <w:lang w:val="en-GB"/>
        </w:rPr>
        <w:tab/>
      </w:r>
      <w:r w:rsidRPr="006A0508">
        <w:rPr>
          <w:rFonts w:asciiTheme="majorBidi" w:hAnsiTheme="majorBidi" w:cstheme="majorBidi"/>
          <w:sz w:val="32"/>
          <w:szCs w:val="32"/>
          <w:lang w:val="en-GB"/>
        </w:rPr>
        <w:tab/>
      </w:r>
      <w:r w:rsidRPr="006A0508">
        <w:rPr>
          <w:rFonts w:asciiTheme="majorBidi" w:hAnsiTheme="majorBidi" w:cstheme="majorBidi"/>
          <w:sz w:val="32"/>
          <w:szCs w:val="32"/>
          <w:cs/>
          <w:lang w:val="en-US"/>
        </w:rPr>
        <w:t>บริษัท</w:t>
      </w:r>
      <w:r w:rsidR="00E93629" w:rsidRPr="006A0508">
        <w:rPr>
          <w:rFonts w:asciiTheme="majorBidi" w:hAnsiTheme="majorBidi" w:cstheme="majorBidi"/>
          <w:sz w:val="32"/>
          <w:szCs w:val="32"/>
          <w:cs/>
          <w:lang w:val="en-US"/>
        </w:rPr>
        <w:t>และบริษัทย่อย</w:t>
      </w:r>
      <w:r w:rsidRPr="006A0508">
        <w:rPr>
          <w:rFonts w:asciiTheme="majorBidi" w:hAnsiTheme="majorBidi" w:cstheme="majorBidi"/>
          <w:sz w:val="32"/>
          <w:szCs w:val="32"/>
          <w:cs/>
          <w:lang w:val="en-US"/>
        </w:rPr>
        <w:t>จะกลับรายการบัญชีขาดทุนจากการด้อยค่าเพียงเพื่อให้มูลค่าตามบัญชีของสินทรัพย์ไม่เกินกว่ามูลค่าตามบัญชีภายหลังหักค่าเสื่อมราคาหรือค่าตัดจำหน่าย เช่นเดียวกับในกรณีที่ไม่เคยมีการบันทึกขาดทุนจากการด้อยค่ามาก่อน รายการกลับรายการขาดทุนจากการด้อยค่าจะบันทึกเป็นรายได้ในงบกำไรขาดทุนเบ็ดเสร็จ</w:t>
      </w:r>
    </w:p>
    <w:p w14:paraId="2482A72D" w14:textId="77777777" w:rsidR="00BE54E0" w:rsidRPr="006A0508" w:rsidRDefault="00BE54E0" w:rsidP="00BE54E0">
      <w:pPr>
        <w:pStyle w:val="BodyText3"/>
        <w:tabs>
          <w:tab w:val="left" w:pos="284"/>
          <w:tab w:val="left" w:pos="851"/>
          <w:tab w:val="left" w:pos="1985"/>
        </w:tabs>
        <w:ind w:left="851" w:hanging="851"/>
        <w:contextualSpacing/>
        <w:jc w:val="thaiDistribute"/>
        <w:rPr>
          <w:rFonts w:asciiTheme="majorBidi" w:hAnsiTheme="majorBidi" w:cstheme="majorBidi"/>
          <w:sz w:val="32"/>
          <w:szCs w:val="32"/>
        </w:rPr>
      </w:pPr>
    </w:p>
    <w:p w14:paraId="146B7E54" w14:textId="77777777" w:rsidR="00B1700A" w:rsidRPr="006A0508" w:rsidRDefault="00B1700A" w:rsidP="00BE54E0">
      <w:pPr>
        <w:pStyle w:val="a"/>
        <w:tabs>
          <w:tab w:val="clear" w:pos="1080"/>
          <w:tab w:val="left" w:pos="284"/>
          <w:tab w:val="left" w:pos="851"/>
          <w:tab w:val="left" w:pos="1418"/>
          <w:tab w:val="left" w:pos="1985"/>
        </w:tabs>
        <w:spacing w:line="360" w:lineRule="exact"/>
        <w:contextualSpacing/>
        <w:jc w:val="thaiDistribute"/>
        <w:rPr>
          <w:rFonts w:asciiTheme="majorBidi" w:hAnsiTheme="majorBidi" w:cstheme="majorBidi"/>
          <w:b w:val="0"/>
          <w:bCs w:val="0"/>
          <w:sz w:val="32"/>
          <w:szCs w:val="32"/>
        </w:rPr>
      </w:pPr>
      <w:r w:rsidRPr="006A0508">
        <w:rPr>
          <w:rFonts w:asciiTheme="majorBidi" w:hAnsiTheme="majorBidi" w:cstheme="majorBidi"/>
          <w:b w:val="0"/>
          <w:bCs w:val="0"/>
          <w:sz w:val="32"/>
          <w:szCs w:val="32"/>
        </w:rPr>
        <w:tab/>
        <w:t>3.</w:t>
      </w:r>
      <w:r w:rsidRPr="006A0508">
        <w:rPr>
          <w:rFonts w:asciiTheme="majorBidi" w:hAnsiTheme="majorBidi" w:cstheme="majorBidi"/>
          <w:b w:val="0"/>
          <w:bCs w:val="0"/>
          <w:sz w:val="32"/>
          <w:szCs w:val="32"/>
          <w:lang w:val="en-US"/>
        </w:rPr>
        <w:t>10</w:t>
      </w:r>
      <w:r w:rsidRPr="006A0508">
        <w:rPr>
          <w:rFonts w:asciiTheme="majorBidi" w:hAnsiTheme="majorBidi" w:cstheme="majorBidi"/>
          <w:b w:val="0"/>
          <w:bCs w:val="0"/>
          <w:sz w:val="32"/>
          <w:szCs w:val="32"/>
        </w:rPr>
        <w:tab/>
      </w:r>
      <w:r w:rsidRPr="006A0508">
        <w:rPr>
          <w:rFonts w:asciiTheme="majorBidi" w:hAnsiTheme="majorBidi" w:cstheme="majorBidi"/>
          <w:b w:val="0"/>
          <w:bCs w:val="0"/>
          <w:sz w:val="32"/>
          <w:szCs w:val="32"/>
          <w:cs/>
          <w:lang w:val="en-US"/>
        </w:rPr>
        <w:t>สัญญาเช่า</w:t>
      </w:r>
    </w:p>
    <w:p w14:paraId="7ADA18FB" w14:textId="77777777" w:rsidR="00B1700A" w:rsidRPr="006A0508" w:rsidRDefault="00B1700A" w:rsidP="00BE54E0">
      <w:pPr>
        <w:pStyle w:val="BodyTextIndent"/>
        <w:tabs>
          <w:tab w:val="left" w:pos="284"/>
          <w:tab w:val="left" w:pos="851"/>
          <w:tab w:val="left" w:pos="1418"/>
          <w:tab w:val="left" w:pos="1985"/>
        </w:tabs>
        <w:spacing w:line="360" w:lineRule="exact"/>
        <w:ind w:left="851" w:firstLine="567"/>
        <w:contextualSpacing/>
        <w:jc w:val="thaiDistribute"/>
        <w:rPr>
          <w:rFonts w:asciiTheme="majorBidi" w:hAnsiTheme="majorBidi" w:cstheme="majorBidi"/>
          <w:spacing w:val="-4"/>
          <w:sz w:val="32"/>
          <w:szCs w:val="32"/>
        </w:rPr>
      </w:pPr>
      <w:r w:rsidRPr="006A0508">
        <w:rPr>
          <w:rFonts w:asciiTheme="majorBidi" w:hAnsiTheme="majorBidi" w:cstheme="majorBidi"/>
          <w:spacing w:val="-4"/>
          <w:sz w:val="32"/>
          <w:szCs w:val="32"/>
          <w:cs/>
          <w:lang w:val="en-US"/>
        </w:rPr>
        <w:t>ณ วันเริ่มต้นสัญญา บริษัท</w:t>
      </w:r>
      <w:r w:rsidR="009E3A88" w:rsidRPr="006A0508">
        <w:rPr>
          <w:rFonts w:asciiTheme="majorBidi" w:hAnsiTheme="majorBidi" w:cstheme="majorBidi"/>
          <w:spacing w:val="-4"/>
          <w:sz w:val="32"/>
          <w:szCs w:val="32"/>
          <w:cs/>
          <w:lang w:val="en-US"/>
        </w:rPr>
        <w:t>และบริษัทย่อย</w:t>
      </w:r>
      <w:r w:rsidRPr="006A0508">
        <w:rPr>
          <w:rFonts w:asciiTheme="majorBidi" w:hAnsiTheme="majorBidi" w:cstheme="majorBidi"/>
          <w:spacing w:val="-4"/>
          <w:sz w:val="32"/>
          <w:szCs w:val="32"/>
          <w:cs/>
          <w:lang w:val="en-US"/>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1BFD456E" w14:textId="77777777" w:rsidR="009E3A88" w:rsidRPr="006A0508" w:rsidRDefault="00B1700A" w:rsidP="00BE54E0">
      <w:pPr>
        <w:pStyle w:val="BodyTextIndent"/>
        <w:tabs>
          <w:tab w:val="left" w:pos="284"/>
          <w:tab w:val="left" w:pos="851"/>
          <w:tab w:val="left" w:pos="1418"/>
          <w:tab w:val="left" w:pos="1985"/>
        </w:tabs>
        <w:spacing w:line="360" w:lineRule="exact"/>
        <w:ind w:left="851" w:hanging="851"/>
        <w:contextualSpacing/>
        <w:jc w:val="thaiDistribute"/>
        <w:rPr>
          <w:rFonts w:asciiTheme="majorBidi" w:hAnsiTheme="majorBidi" w:cstheme="majorBidi"/>
          <w:spacing w:val="-4"/>
          <w:sz w:val="32"/>
          <w:szCs w:val="32"/>
        </w:rPr>
      </w:pPr>
      <w:r w:rsidRPr="006A0508">
        <w:rPr>
          <w:rFonts w:asciiTheme="majorBidi" w:hAnsiTheme="majorBidi" w:cstheme="majorBidi"/>
          <w:spacing w:val="-4"/>
          <w:sz w:val="32"/>
          <w:szCs w:val="32"/>
          <w:lang w:val="en-GB"/>
        </w:rPr>
        <w:lastRenderedPageBreak/>
        <w:tab/>
      </w:r>
      <w:r w:rsidRPr="006A0508">
        <w:rPr>
          <w:rFonts w:asciiTheme="majorBidi" w:hAnsiTheme="majorBidi" w:cstheme="majorBidi"/>
          <w:spacing w:val="-4"/>
          <w:sz w:val="32"/>
          <w:szCs w:val="32"/>
          <w:lang w:val="en-GB"/>
        </w:rPr>
        <w:tab/>
      </w:r>
      <w:r w:rsidRPr="006A0508">
        <w:rPr>
          <w:rFonts w:asciiTheme="majorBidi" w:hAnsiTheme="majorBidi" w:cstheme="majorBidi"/>
          <w:spacing w:val="-4"/>
          <w:sz w:val="32"/>
          <w:szCs w:val="32"/>
        </w:rPr>
        <w:t xml:space="preserve">   </w:t>
      </w:r>
      <w:r w:rsidRPr="006A0508">
        <w:rPr>
          <w:rFonts w:asciiTheme="majorBidi" w:hAnsiTheme="majorBidi" w:cstheme="majorBidi"/>
          <w:spacing w:val="-4"/>
          <w:sz w:val="32"/>
          <w:szCs w:val="32"/>
        </w:rPr>
        <w:tab/>
      </w:r>
      <w:r w:rsidR="00145AB1" w:rsidRPr="006A0508">
        <w:rPr>
          <w:rFonts w:asciiTheme="majorBidi" w:hAnsiTheme="majorBidi" w:cstheme="majorBidi"/>
          <w:spacing w:val="-4"/>
          <w:sz w:val="32"/>
          <w:szCs w:val="32"/>
          <w:lang w:val="en-US"/>
        </w:rPr>
        <w:tab/>
      </w:r>
      <w:r w:rsidR="00145AB1" w:rsidRPr="006A0508">
        <w:rPr>
          <w:rFonts w:asciiTheme="majorBidi" w:hAnsiTheme="majorBidi" w:cstheme="majorBidi"/>
          <w:spacing w:val="-4"/>
          <w:sz w:val="32"/>
          <w:szCs w:val="32"/>
          <w:lang w:val="en-US"/>
        </w:rPr>
        <w:tab/>
      </w:r>
      <w:r w:rsidRPr="006A0508">
        <w:rPr>
          <w:rFonts w:asciiTheme="majorBidi" w:hAnsiTheme="majorBidi" w:cstheme="majorBidi"/>
          <w:spacing w:val="-4"/>
          <w:sz w:val="32"/>
          <w:szCs w:val="32"/>
          <w:cs/>
          <w:lang w:val="en-US"/>
        </w:rPr>
        <w:t>บริษัท</w:t>
      </w:r>
      <w:r w:rsidR="00E93629" w:rsidRPr="006A0508">
        <w:rPr>
          <w:rFonts w:asciiTheme="majorBidi" w:hAnsiTheme="majorBidi" w:cstheme="majorBidi"/>
          <w:spacing w:val="-4"/>
          <w:sz w:val="32"/>
          <w:szCs w:val="32"/>
          <w:cs/>
          <w:lang w:val="en-US"/>
        </w:rPr>
        <w:t>และบริษัทย่อย</w:t>
      </w:r>
      <w:r w:rsidRPr="006A0508">
        <w:rPr>
          <w:rFonts w:asciiTheme="majorBidi" w:hAnsiTheme="majorBidi" w:cstheme="majorBidi"/>
          <w:spacing w:val="-4"/>
          <w:sz w:val="32"/>
          <w:szCs w:val="32"/>
          <w:cs/>
          <w:lang w:val="en-US"/>
        </w:rPr>
        <w:t xml:space="preserve">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 ๆ </w:t>
      </w:r>
    </w:p>
    <w:p w14:paraId="5E5D4455" w14:textId="77777777" w:rsidR="00173B5A" w:rsidRPr="006A0508" w:rsidRDefault="009E3A88" w:rsidP="00BE54E0">
      <w:pPr>
        <w:pStyle w:val="BodyTextIndent"/>
        <w:tabs>
          <w:tab w:val="left" w:pos="284"/>
          <w:tab w:val="left" w:pos="851"/>
          <w:tab w:val="left" w:pos="1418"/>
          <w:tab w:val="left" w:pos="1985"/>
        </w:tabs>
        <w:spacing w:line="360" w:lineRule="exact"/>
        <w:ind w:left="851" w:hanging="851"/>
        <w:contextualSpacing/>
        <w:jc w:val="thaiDistribute"/>
        <w:rPr>
          <w:rFonts w:asciiTheme="majorBidi" w:hAnsiTheme="majorBidi" w:cstheme="majorBidi"/>
          <w:spacing w:val="-4"/>
          <w:sz w:val="32"/>
          <w:szCs w:val="32"/>
          <w:lang w:val="en-US"/>
        </w:rPr>
      </w:pPr>
      <w:r w:rsidRPr="006A0508">
        <w:rPr>
          <w:rFonts w:asciiTheme="majorBidi" w:hAnsiTheme="majorBidi" w:cstheme="majorBidi"/>
          <w:spacing w:val="-4"/>
          <w:sz w:val="32"/>
          <w:szCs w:val="32"/>
          <w:lang w:val="en-US"/>
        </w:rPr>
        <w:tab/>
      </w:r>
      <w:r w:rsidRPr="006A0508">
        <w:rPr>
          <w:rFonts w:asciiTheme="majorBidi" w:hAnsiTheme="majorBidi" w:cstheme="majorBidi"/>
          <w:spacing w:val="-4"/>
          <w:sz w:val="32"/>
          <w:szCs w:val="32"/>
          <w:lang w:val="en-US"/>
        </w:rPr>
        <w:tab/>
      </w:r>
      <w:r w:rsidRPr="006A0508">
        <w:rPr>
          <w:rFonts w:asciiTheme="majorBidi" w:hAnsiTheme="majorBidi" w:cstheme="majorBidi"/>
          <w:spacing w:val="-4"/>
          <w:sz w:val="32"/>
          <w:szCs w:val="32"/>
          <w:lang w:val="en-US"/>
        </w:rPr>
        <w:tab/>
      </w:r>
      <w:r w:rsidR="00B1700A" w:rsidRPr="006A0508">
        <w:rPr>
          <w:rFonts w:asciiTheme="majorBidi" w:hAnsiTheme="majorBidi" w:cstheme="majorBidi"/>
          <w:spacing w:val="-4"/>
          <w:sz w:val="32"/>
          <w:szCs w:val="32"/>
          <w:cs/>
          <w:lang w:val="en-US"/>
        </w:rPr>
        <w:t>ที่เกี่ยวข้องกับการต่ออายุของสัญญาเช่าดังกล่าว เป็นต้น</w:t>
      </w:r>
    </w:p>
    <w:p w14:paraId="2352A150" w14:textId="77777777" w:rsidR="00F734B9" w:rsidRPr="006A0508" w:rsidRDefault="00F734B9" w:rsidP="00BE54E0">
      <w:pPr>
        <w:pStyle w:val="BodyTextIndent"/>
        <w:tabs>
          <w:tab w:val="left" w:pos="284"/>
          <w:tab w:val="left" w:pos="851"/>
          <w:tab w:val="left" w:pos="1418"/>
          <w:tab w:val="left" w:pos="1985"/>
        </w:tabs>
        <w:spacing w:line="360" w:lineRule="exact"/>
        <w:ind w:left="851" w:hanging="851"/>
        <w:contextualSpacing/>
        <w:jc w:val="thaiDistribute"/>
        <w:rPr>
          <w:rFonts w:asciiTheme="majorBidi" w:hAnsiTheme="majorBidi" w:cstheme="majorBidi"/>
          <w:spacing w:val="-4"/>
          <w:sz w:val="32"/>
          <w:szCs w:val="32"/>
          <w:lang w:val="en-US"/>
        </w:rPr>
      </w:pPr>
    </w:p>
    <w:p w14:paraId="3B1353A3" w14:textId="77777777" w:rsidR="00B1700A" w:rsidRPr="006A0508" w:rsidRDefault="00B1700A" w:rsidP="00BE54E0">
      <w:pPr>
        <w:pStyle w:val="a"/>
        <w:tabs>
          <w:tab w:val="clear" w:pos="1080"/>
          <w:tab w:val="left" w:pos="284"/>
          <w:tab w:val="left" w:pos="851"/>
          <w:tab w:val="left" w:pos="1418"/>
          <w:tab w:val="left" w:pos="1985"/>
        </w:tabs>
        <w:spacing w:line="360" w:lineRule="exact"/>
        <w:contextualSpacing/>
        <w:jc w:val="thaiDistribute"/>
        <w:rPr>
          <w:rFonts w:asciiTheme="majorBidi" w:hAnsiTheme="majorBidi" w:cstheme="majorBidi"/>
          <w:b w:val="0"/>
          <w:bCs w:val="0"/>
          <w:spacing w:val="-4"/>
          <w:sz w:val="32"/>
          <w:szCs w:val="32"/>
        </w:rPr>
      </w:pPr>
      <w:r w:rsidRPr="006A0508">
        <w:rPr>
          <w:rFonts w:asciiTheme="majorBidi" w:hAnsiTheme="majorBidi" w:cstheme="majorBidi"/>
          <w:b w:val="0"/>
          <w:bCs w:val="0"/>
          <w:spacing w:val="-4"/>
          <w:sz w:val="32"/>
          <w:szCs w:val="32"/>
        </w:rPr>
        <w:tab/>
      </w:r>
      <w:r w:rsidRPr="006A0508">
        <w:rPr>
          <w:rFonts w:asciiTheme="majorBidi" w:hAnsiTheme="majorBidi" w:cstheme="majorBidi"/>
          <w:b w:val="0"/>
          <w:bCs w:val="0"/>
          <w:spacing w:val="-4"/>
          <w:sz w:val="32"/>
          <w:szCs w:val="32"/>
        </w:rPr>
        <w:tab/>
      </w:r>
      <w:r w:rsidRPr="006A0508">
        <w:rPr>
          <w:rFonts w:asciiTheme="majorBidi" w:hAnsiTheme="majorBidi" w:cstheme="majorBidi"/>
          <w:b w:val="0"/>
          <w:bCs w:val="0"/>
          <w:spacing w:val="-4"/>
          <w:sz w:val="32"/>
          <w:szCs w:val="32"/>
          <w:cs/>
          <w:lang w:val="en-US"/>
        </w:rPr>
        <w:t>สินทรัพย์</w:t>
      </w:r>
      <w:r w:rsidRPr="006A0508">
        <w:rPr>
          <w:rFonts w:asciiTheme="majorBidi" w:hAnsiTheme="majorBidi" w:cstheme="majorBidi"/>
          <w:b w:val="0"/>
          <w:bCs w:val="0"/>
          <w:spacing w:val="-4"/>
          <w:sz w:val="32"/>
          <w:szCs w:val="32"/>
          <w:cs/>
        </w:rPr>
        <w:t>สิทธิการใช้ - ผู้เช่า</w:t>
      </w:r>
    </w:p>
    <w:p w14:paraId="6F7C5720" w14:textId="77777777" w:rsidR="00E93629" w:rsidRPr="006A0508" w:rsidRDefault="00B1700A" w:rsidP="00BE54E0">
      <w:pPr>
        <w:tabs>
          <w:tab w:val="left" w:pos="900"/>
          <w:tab w:val="left" w:pos="1440"/>
          <w:tab w:val="left" w:pos="2880"/>
          <w:tab w:val="left" w:pos="9781"/>
        </w:tabs>
        <w:spacing w:line="360" w:lineRule="exact"/>
        <w:ind w:left="850" w:hanging="544"/>
        <w:jc w:val="thaiDistribute"/>
        <w:rPr>
          <w:rFonts w:asciiTheme="majorBidi" w:hAnsiTheme="majorBidi" w:cstheme="majorBidi"/>
          <w:spacing w:val="-4"/>
          <w:sz w:val="32"/>
          <w:szCs w:val="32"/>
        </w:rPr>
      </w:pPr>
      <w:r w:rsidRPr="006A0508">
        <w:rPr>
          <w:rFonts w:asciiTheme="majorBidi" w:hAnsiTheme="majorBidi" w:cstheme="majorBidi"/>
          <w:spacing w:val="-4"/>
          <w:sz w:val="32"/>
          <w:szCs w:val="32"/>
        </w:rPr>
        <w:tab/>
      </w:r>
      <w:r w:rsidRPr="006A0508">
        <w:rPr>
          <w:rFonts w:asciiTheme="majorBidi" w:hAnsiTheme="majorBidi" w:cstheme="majorBidi"/>
          <w:spacing w:val="-4"/>
          <w:sz w:val="32"/>
          <w:szCs w:val="32"/>
        </w:rPr>
        <w:tab/>
        <w:t xml:space="preserve">    </w:t>
      </w:r>
      <w:r w:rsidRPr="006A0508">
        <w:rPr>
          <w:rFonts w:asciiTheme="majorBidi" w:hAnsiTheme="majorBidi" w:cstheme="majorBidi"/>
          <w:spacing w:val="-4"/>
          <w:sz w:val="32"/>
          <w:szCs w:val="32"/>
        </w:rPr>
        <w:tab/>
      </w:r>
      <w:r w:rsidRPr="006A0508">
        <w:rPr>
          <w:rFonts w:asciiTheme="majorBidi" w:hAnsiTheme="majorBidi" w:cstheme="majorBidi"/>
          <w:spacing w:val="-4"/>
          <w:sz w:val="32"/>
          <w:szCs w:val="32"/>
          <w:cs/>
        </w:rPr>
        <w:t>สินทรัพย์สิทธิการใช้รับรู้ ณ วันที่สัญญาเช่าเริ่มมีผล โดยแสดงมูลค่าตามราคาทุนหลัง</w:t>
      </w:r>
    </w:p>
    <w:p w14:paraId="10274856" w14:textId="77777777" w:rsidR="00B1700A" w:rsidRPr="006A0508" w:rsidRDefault="00E93629" w:rsidP="00BE54E0">
      <w:pPr>
        <w:tabs>
          <w:tab w:val="left" w:pos="900"/>
          <w:tab w:val="left" w:pos="1440"/>
          <w:tab w:val="left" w:pos="2880"/>
          <w:tab w:val="left" w:pos="9781"/>
        </w:tabs>
        <w:spacing w:line="360" w:lineRule="exact"/>
        <w:ind w:left="850" w:hanging="544"/>
        <w:jc w:val="thaiDistribute"/>
        <w:rPr>
          <w:rFonts w:asciiTheme="majorBidi" w:hAnsiTheme="majorBidi" w:cstheme="majorBidi"/>
          <w:spacing w:val="-4"/>
          <w:sz w:val="32"/>
          <w:szCs w:val="32"/>
          <w:lang w:val="en-GB"/>
        </w:rPr>
      </w:pPr>
      <w:r w:rsidRPr="006A0508">
        <w:rPr>
          <w:rFonts w:asciiTheme="majorBidi" w:hAnsiTheme="majorBidi" w:cstheme="majorBidi"/>
          <w:spacing w:val="-4"/>
          <w:sz w:val="32"/>
          <w:szCs w:val="32"/>
        </w:rPr>
        <w:tab/>
      </w:r>
      <w:r w:rsidR="00B1700A" w:rsidRPr="006A0508">
        <w:rPr>
          <w:rFonts w:asciiTheme="majorBidi" w:hAnsiTheme="majorBidi" w:cstheme="majorBidi"/>
          <w:spacing w:val="-4"/>
          <w:sz w:val="32"/>
          <w:szCs w:val="32"/>
          <w:cs/>
        </w:rPr>
        <w:t>หักค่าเสื่อมราคาสะสมและค่าเผื่อการด้อยค่า (ถ้ามี) และปรับปรุงด้วยการวัดมูลค่าของหนี้สินตาม</w:t>
      </w:r>
      <w:r w:rsidR="00B1700A" w:rsidRPr="006A0508">
        <w:rPr>
          <w:rFonts w:asciiTheme="majorBidi" w:hAnsiTheme="majorBidi" w:cstheme="majorBidi"/>
          <w:spacing w:val="-4"/>
          <w:sz w:val="32"/>
          <w:szCs w:val="32"/>
          <w:cs/>
        </w:rPr>
        <w:br/>
        <w:t>สัญญาเช่าใหม่ (ถ้ามี) ราคาทุนดังกล่าวประกอบด้วย จำนวนเงินของหนี้สินตามสัญญาเช่าจากการ</w:t>
      </w:r>
      <w:r w:rsidR="00B1700A" w:rsidRPr="006A0508">
        <w:rPr>
          <w:rFonts w:asciiTheme="majorBidi" w:hAnsiTheme="majorBidi" w:cstheme="majorBidi"/>
          <w:spacing w:val="-4"/>
          <w:sz w:val="32"/>
          <w:szCs w:val="32"/>
          <w:cs/>
        </w:rPr>
        <w:br/>
        <w:t>วัดมูลค่าเริ่มแรก ต้นทุนทางตรงที่เกิดขึ้น และการจ่ายชำระตามสัญญาเช่าใดๆที่จ่ายชำระ ณ วันที่สัญญาเช่าเริ่มมีผลหรือก่อนวันที่สัญญาเริ่มมีผลหักสิ่งจูงใจตามสัญญาเช่าที่ได้รับ</w:t>
      </w:r>
    </w:p>
    <w:p w14:paraId="4E0EB953" w14:textId="77777777" w:rsidR="00B1700A" w:rsidRPr="006A0508" w:rsidRDefault="00B1700A" w:rsidP="00BE54E0">
      <w:pPr>
        <w:tabs>
          <w:tab w:val="left" w:pos="900"/>
          <w:tab w:val="left" w:pos="1440"/>
          <w:tab w:val="left" w:pos="2880"/>
          <w:tab w:val="left" w:pos="9781"/>
        </w:tabs>
        <w:spacing w:line="360" w:lineRule="exact"/>
        <w:ind w:left="851" w:hanging="547"/>
        <w:jc w:val="thaiDistribute"/>
        <w:rPr>
          <w:rFonts w:asciiTheme="majorBidi" w:hAnsiTheme="majorBidi" w:cstheme="majorBidi"/>
          <w:spacing w:val="-4"/>
          <w:sz w:val="32"/>
          <w:szCs w:val="32"/>
        </w:rPr>
      </w:pPr>
      <w:r w:rsidRPr="006A0508">
        <w:rPr>
          <w:rFonts w:asciiTheme="majorBidi" w:hAnsiTheme="majorBidi" w:cstheme="majorBidi"/>
          <w:spacing w:val="-4"/>
          <w:sz w:val="32"/>
          <w:szCs w:val="32"/>
        </w:rPr>
        <w:tab/>
      </w:r>
      <w:r w:rsidRPr="006A0508">
        <w:rPr>
          <w:rFonts w:asciiTheme="majorBidi" w:hAnsiTheme="majorBidi" w:cstheme="majorBidi"/>
          <w:spacing w:val="-4"/>
          <w:sz w:val="32"/>
          <w:szCs w:val="32"/>
        </w:rPr>
        <w:tab/>
        <w:t xml:space="preserve">    </w:t>
      </w:r>
      <w:r w:rsidRPr="006A0508">
        <w:rPr>
          <w:rFonts w:asciiTheme="majorBidi" w:hAnsiTheme="majorBidi" w:cstheme="majorBidi"/>
          <w:spacing w:val="-4"/>
          <w:sz w:val="32"/>
          <w:szCs w:val="32"/>
        </w:rPr>
        <w:tab/>
      </w:r>
      <w:r w:rsidRPr="006A0508">
        <w:rPr>
          <w:rFonts w:asciiTheme="majorBidi" w:hAnsiTheme="majorBidi" w:cstheme="majorBidi"/>
          <w:spacing w:val="-4"/>
          <w:sz w:val="32"/>
          <w:szCs w:val="32"/>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5E873D4" w14:textId="77777777" w:rsidR="00B1700A" w:rsidRPr="006A0508" w:rsidRDefault="00B1700A" w:rsidP="00BE54E0">
      <w:pPr>
        <w:spacing w:line="360" w:lineRule="exact"/>
        <w:ind w:left="851" w:firstLine="567"/>
        <w:jc w:val="thaiDistribute"/>
        <w:rPr>
          <w:rFonts w:asciiTheme="majorBidi" w:hAnsiTheme="majorBidi" w:cstheme="majorBidi"/>
          <w:spacing w:val="-4"/>
          <w:sz w:val="32"/>
          <w:szCs w:val="32"/>
        </w:rPr>
      </w:pPr>
      <w:r w:rsidRPr="006A0508">
        <w:rPr>
          <w:rFonts w:asciiTheme="majorBidi" w:hAnsiTheme="majorBidi" w:cstheme="majorBidi"/>
          <w:spacing w:val="-4"/>
          <w:sz w:val="32"/>
          <w:szCs w:val="32"/>
          <w:cs/>
        </w:rPr>
        <w:t xml:space="preserve">ค่าเสื่อมราคาของสินทรัพย์สิทธิการใช้คำนวณจากราคาทุนของสินทรัพย์โดยวิธีเส้นตรงตามอายุของสัญญาเช่า หรืออายุการใช้ประโยชน์โดยประมาณของสินทรัพย์สิทธิการใช้แต่ละประเภท </w:t>
      </w:r>
    </w:p>
    <w:p w14:paraId="74C678A5" w14:textId="77777777" w:rsidR="00850F4E" w:rsidRPr="006A0508" w:rsidRDefault="00850F4E" w:rsidP="00BE54E0">
      <w:pPr>
        <w:tabs>
          <w:tab w:val="left" w:pos="851"/>
          <w:tab w:val="left" w:pos="993"/>
          <w:tab w:val="left" w:pos="1440"/>
          <w:tab w:val="left" w:pos="2880"/>
          <w:tab w:val="left" w:pos="9781"/>
        </w:tabs>
        <w:spacing w:line="360" w:lineRule="exact"/>
        <w:ind w:left="547" w:hanging="547"/>
        <w:jc w:val="thaiDistribute"/>
        <w:rPr>
          <w:rFonts w:asciiTheme="majorBidi" w:eastAsia="SimSun" w:hAnsiTheme="majorBidi" w:cstheme="majorBidi"/>
          <w:sz w:val="32"/>
          <w:szCs w:val="32"/>
        </w:rPr>
      </w:pPr>
    </w:p>
    <w:p w14:paraId="45A82698" w14:textId="3A3DED54" w:rsidR="00B1700A" w:rsidRPr="006A0508" w:rsidRDefault="00B1700A" w:rsidP="00BE54E0">
      <w:pPr>
        <w:tabs>
          <w:tab w:val="left" w:pos="851"/>
          <w:tab w:val="left" w:pos="993"/>
          <w:tab w:val="left" w:pos="1440"/>
          <w:tab w:val="left" w:pos="2880"/>
          <w:tab w:val="left" w:pos="9781"/>
        </w:tabs>
        <w:spacing w:line="360" w:lineRule="exact"/>
        <w:ind w:left="547" w:hanging="547"/>
        <w:jc w:val="thaiDistribute"/>
        <w:rPr>
          <w:rFonts w:asciiTheme="majorBidi" w:eastAsia="SimSun" w:hAnsiTheme="majorBidi" w:cstheme="majorBidi"/>
          <w:sz w:val="32"/>
          <w:szCs w:val="32"/>
          <w:cs/>
        </w:rPr>
      </w:pPr>
      <w:r w:rsidRPr="006A0508">
        <w:rPr>
          <w:rFonts w:asciiTheme="majorBidi" w:eastAsia="SimSun" w:hAnsiTheme="majorBidi" w:cstheme="majorBidi"/>
          <w:sz w:val="32"/>
          <w:szCs w:val="32"/>
        </w:rPr>
        <w:tab/>
      </w:r>
      <w:r w:rsidRPr="006A0508">
        <w:rPr>
          <w:rFonts w:asciiTheme="majorBidi" w:eastAsia="SimSun" w:hAnsiTheme="majorBidi" w:cstheme="majorBidi"/>
          <w:sz w:val="32"/>
          <w:szCs w:val="32"/>
        </w:rPr>
        <w:tab/>
      </w:r>
      <w:r w:rsidRPr="006A0508">
        <w:rPr>
          <w:rFonts w:asciiTheme="majorBidi" w:eastAsia="SimSun" w:hAnsiTheme="majorBidi" w:cstheme="majorBidi"/>
          <w:sz w:val="32"/>
          <w:szCs w:val="32"/>
          <w:cs/>
        </w:rPr>
        <w:t>หนี้สินตามสัญญาเช่า</w:t>
      </w:r>
    </w:p>
    <w:p w14:paraId="5EDD7859" w14:textId="77777777" w:rsidR="00B1700A" w:rsidRPr="006A0508" w:rsidRDefault="00B1700A" w:rsidP="00BE54E0">
      <w:pPr>
        <w:tabs>
          <w:tab w:val="left" w:pos="851"/>
          <w:tab w:val="left" w:pos="1418"/>
          <w:tab w:val="left" w:pos="2880"/>
          <w:tab w:val="left" w:pos="9781"/>
        </w:tabs>
        <w:spacing w:line="360" w:lineRule="exact"/>
        <w:ind w:left="851" w:hanging="547"/>
        <w:jc w:val="thaiDistribute"/>
        <w:rPr>
          <w:rFonts w:asciiTheme="majorBidi" w:eastAsia="SimSun" w:hAnsiTheme="majorBidi" w:cstheme="majorBidi"/>
          <w:spacing w:val="-4"/>
          <w:sz w:val="32"/>
          <w:szCs w:val="32"/>
        </w:rPr>
      </w:pPr>
      <w:r w:rsidRPr="006A0508">
        <w:rPr>
          <w:rFonts w:asciiTheme="majorBidi" w:eastAsia="SimSun" w:hAnsiTheme="majorBidi" w:cstheme="majorBidi"/>
          <w:spacing w:val="-4"/>
          <w:sz w:val="32"/>
          <w:szCs w:val="32"/>
        </w:rPr>
        <w:tab/>
      </w:r>
      <w:r w:rsidRPr="006A0508">
        <w:rPr>
          <w:rFonts w:asciiTheme="majorBidi" w:eastAsia="SimSun" w:hAnsiTheme="majorBidi" w:cstheme="majorBidi"/>
          <w:spacing w:val="-4"/>
          <w:sz w:val="32"/>
          <w:szCs w:val="32"/>
        </w:rPr>
        <w:tab/>
      </w:r>
      <w:r w:rsidRPr="006A0508">
        <w:rPr>
          <w:rFonts w:asciiTheme="majorBidi" w:eastAsia="SimSun" w:hAnsiTheme="majorBidi" w:cstheme="majorBidi"/>
          <w:spacing w:val="-4"/>
          <w:sz w:val="32"/>
          <w:szCs w:val="32"/>
          <w:cs/>
        </w:rPr>
        <w:t>หนี้สินตามสัญญาเช่าแสดงมูลค่าตามมูลค่าปัจจุบันของการจ่ายชำระตามสัญญาเช่าที่ยังไม่ได้จ่ายชำระ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นอกจากนี้ การจ่ายชำระตามสัญญาเช่ายังรวมถึงราคาใช้สิทธิของสิทธิการเลือกซื้อ หากมีความแน่นอนอย่างสมเหตุสมผลที่บริษัท</w:t>
      </w:r>
      <w:r w:rsidR="009B5ABA" w:rsidRPr="006A0508">
        <w:rPr>
          <w:rFonts w:asciiTheme="majorBidi" w:eastAsia="SimSun" w:hAnsiTheme="majorBidi" w:cstheme="majorBidi"/>
          <w:spacing w:val="-4"/>
          <w:sz w:val="32"/>
          <w:szCs w:val="32"/>
          <w:cs/>
        </w:rPr>
        <w:t>และบริษัทย่อย</w:t>
      </w:r>
      <w:r w:rsidRPr="006A0508">
        <w:rPr>
          <w:rFonts w:asciiTheme="majorBidi" w:eastAsia="SimSun" w:hAnsiTheme="majorBidi" w:cstheme="majorBidi"/>
          <w:spacing w:val="-4"/>
          <w:sz w:val="32"/>
          <w:szCs w:val="32"/>
          <w:cs/>
        </w:rPr>
        <w:t>จะใช้สิทธิเลือกนั้น และการจ่ายชำระค่าปรับเพื่อการยกเลิกสัญญาเช่า หากข้อกำหนดสัญญาเช่าแสดงให้เห็นว่า</w:t>
      </w:r>
      <w:r w:rsidR="007D2F56" w:rsidRPr="006A0508">
        <w:rPr>
          <w:rFonts w:asciiTheme="majorBidi" w:eastAsia="SimSun" w:hAnsiTheme="majorBidi" w:cstheme="majorBidi"/>
          <w:spacing w:val="-4"/>
          <w:sz w:val="32"/>
          <w:szCs w:val="32"/>
          <w:cs/>
        </w:rPr>
        <w:t>บริษัทและบริษัทย่อย</w:t>
      </w:r>
      <w:r w:rsidRPr="006A0508">
        <w:rPr>
          <w:rFonts w:asciiTheme="majorBidi" w:eastAsia="SimSun" w:hAnsiTheme="majorBidi" w:cstheme="majorBidi"/>
          <w:spacing w:val="-4"/>
          <w:sz w:val="32"/>
          <w:szCs w:val="32"/>
          <w:cs/>
        </w:rPr>
        <w:t>จะใช้สิทธิเลือกในการยกเลิกสัญญาเช่า</w:t>
      </w:r>
    </w:p>
    <w:p w14:paraId="715ED415" w14:textId="77777777" w:rsidR="00B1700A" w:rsidRDefault="00B1700A" w:rsidP="00BE54E0">
      <w:pPr>
        <w:tabs>
          <w:tab w:val="left" w:pos="851"/>
          <w:tab w:val="left" w:pos="1440"/>
          <w:tab w:val="left" w:pos="2880"/>
          <w:tab w:val="left" w:pos="9781"/>
        </w:tabs>
        <w:spacing w:line="360" w:lineRule="exact"/>
        <w:ind w:left="851" w:hanging="547"/>
        <w:jc w:val="thaiDistribute"/>
        <w:rPr>
          <w:rFonts w:asciiTheme="majorBidi" w:eastAsia="SimSun" w:hAnsiTheme="majorBidi" w:cstheme="majorBidi"/>
          <w:spacing w:val="-4"/>
          <w:sz w:val="32"/>
          <w:szCs w:val="32"/>
        </w:rPr>
      </w:pPr>
      <w:r w:rsidRPr="006A0508">
        <w:rPr>
          <w:rFonts w:asciiTheme="majorBidi" w:eastAsia="SimSun" w:hAnsiTheme="majorBidi" w:cstheme="majorBidi"/>
          <w:spacing w:val="-4"/>
          <w:sz w:val="32"/>
          <w:szCs w:val="32"/>
        </w:rPr>
        <w:tab/>
      </w:r>
      <w:r w:rsidRPr="006A0508">
        <w:rPr>
          <w:rFonts w:asciiTheme="majorBidi" w:eastAsia="SimSun" w:hAnsiTheme="majorBidi" w:cstheme="majorBidi"/>
          <w:spacing w:val="-4"/>
          <w:sz w:val="32"/>
          <w:szCs w:val="32"/>
        </w:rPr>
        <w:tab/>
      </w:r>
      <w:r w:rsidRPr="006A0508">
        <w:rPr>
          <w:rFonts w:asciiTheme="majorBidi" w:eastAsia="SimSun" w:hAnsiTheme="majorBidi" w:cstheme="majorBidi"/>
          <w:spacing w:val="-4"/>
          <w:sz w:val="32"/>
          <w:szCs w:val="32"/>
          <w:cs/>
        </w:rPr>
        <w:t>บริษัท</w:t>
      </w:r>
      <w:r w:rsidR="007D2F56" w:rsidRPr="006A0508">
        <w:rPr>
          <w:rFonts w:asciiTheme="majorBidi" w:eastAsia="SimSun" w:hAnsiTheme="majorBidi" w:cstheme="majorBidi"/>
          <w:spacing w:val="-4"/>
          <w:sz w:val="32"/>
          <w:szCs w:val="32"/>
          <w:cs/>
        </w:rPr>
        <w:t>และบริษัทย่อย</w:t>
      </w:r>
      <w:r w:rsidRPr="006A0508">
        <w:rPr>
          <w:rFonts w:asciiTheme="majorBidi" w:eastAsia="SimSun" w:hAnsiTheme="majorBidi" w:cstheme="majorBidi"/>
          <w:spacing w:val="-4"/>
          <w:sz w:val="32"/>
          <w:szCs w:val="32"/>
          <w:cs/>
        </w:rPr>
        <w:t>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หลังจากวันที่สัญญาเช่าเริ่มมีผลบริษัท</w:t>
      </w:r>
      <w:r w:rsidR="007D2F56" w:rsidRPr="006A0508">
        <w:rPr>
          <w:rFonts w:asciiTheme="majorBidi" w:eastAsia="SimSun" w:hAnsiTheme="majorBidi" w:cstheme="majorBidi"/>
          <w:spacing w:val="-4"/>
          <w:sz w:val="32"/>
          <w:szCs w:val="32"/>
          <w:cs/>
        </w:rPr>
        <w:t>และบริษัทย่อย</w:t>
      </w:r>
      <w:r w:rsidRPr="006A0508">
        <w:rPr>
          <w:rFonts w:asciiTheme="majorBidi" w:eastAsia="SimSun" w:hAnsiTheme="majorBidi" w:cstheme="majorBidi"/>
          <w:spacing w:val="-4"/>
          <w:sz w:val="32"/>
          <w:szCs w:val="32"/>
          <w:cs/>
        </w:rPr>
        <w:t>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บริษัท</w:t>
      </w:r>
      <w:r w:rsidR="007D2F56" w:rsidRPr="006A0508">
        <w:rPr>
          <w:rFonts w:asciiTheme="majorBidi" w:eastAsia="SimSun" w:hAnsiTheme="majorBidi" w:cstheme="majorBidi"/>
          <w:spacing w:val="-4"/>
          <w:sz w:val="32"/>
          <w:szCs w:val="32"/>
          <w:cs/>
        </w:rPr>
        <w:t>และบริษัทย่อย</w:t>
      </w:r>
      <w:r w:rsidRPr="006A0508">
        <w:rPr>
          <w:rFonts w:asciiTheme="majorBidi" w:eastAsia="SimSun" w:hAnsiTheme="majorBidi" w:cstheme="majorBidi"/>
          <w:spacing w:val="-4"/>
          <w:sz w:val="32"/>
          <w:szCs w:val="32"/>
          <w:cs/>
        </w:rPr>
        <w:t>จะวัดมูลค่าหนี้สินตามสัญญาเช่าใหม่ เมื่อมีการเปลี่ยนแปลงอายุสัญญาเช่า จำนวนเงินที่ต้องจ่ายชำระ หรือการประเมินสิทธิการเลือกในการซื้อสินทรัพย์อ้างอิง</w:t>
      </w:r>
    </w:p>
    <w:p w14:paraId="445C2570" w14:textId="77777777" w:rsidR="00BE54E0" w:rsidRPr="006A0508" w:rsidRDefault="00BE54E0" w:rsidP="00BE54E0">
      <w:pPr>
        <w:tabs>
          <w:tab w:val="left" w:pos="851"/>
          <w:tab w:val="left" w:pos="1440"/>
          <w:tab w:val="left" w:pos="2880"/>
          <w:tab w:val="left" w:pos="9781"/>
        </w:tabs>
        <w:spacing w:line="360" w:lineRule="exact"/>
        <w:ind w:left="851" w:hanging="547"/>
        <w:jc w:val="thaiDistribute"/>
        <w:rPr>
          <w:rFonts w:asciiTheme="majorBidi" w:eastAsia="SimSun" w:hAnsiTheme="majorBidi" w:cstheme="majorBidi"/>
          <w:spacing w:val="-4"/>
          <w:sz w:val="32"/>
          <w:szCs w:val="32"/>
        </w:rPr>
      </w:pPr>
    </w:p>
    <w:p w14:paraId="0597F81D" w14:textId="77777777" w:rsidR="00B1700A" w:rsidRPr="006A0508" w:rsidRDefault="00B1700A" w:rsidP="00B06D34">
      <w:pPr>
        <w:tabs>
          <w:tab w:val="left" w:pos="851"/>
          <w:tab w:val="left" w:pos="1440"/>
          <w:tab w:val="left" w:pos="2880"/>
          <w:tab w:val="left" w:pos="9781"/>
        </w:tabs>
        <w:spacing w:line="380" w:lineRule="exact"/>
        <w:ind w:left="547" w:hanging="547"/>
        <w:jc w:val="thaiDistribute"/>
        <w:rPr>
          <w:rFonts w:asciiTheme="majorBidi" w:eastAsia="SimSun" w:hAnsiTheme="majorBidi" w:cstheme="majorBidi"/>
          <w:sz w:val="32"/>
          <w:szCs w:val="32"/>
          <w:lang w:val="en-GB"/>
        </w:rPr>
      </w:pPr>
      <w:r w:rsidRPr="006A0508">
        <w:rPr>
          <w:rFonts w:asciiTheme="majorBidi" w:eastAsia="SimSun" w:hAnsiTheme="majorBidi" w:cstheme="majorBidi"/>
          <w:b/>
          <w:bCs/>
          <w:sz w:val="32"/>
          <w:szCs w:val="32"/>
        </w:rPr>
        <w:lastRenderedPageBreak/>
        <w:tab/>
      </w:r>
      <w:r w:rsidRPr="006A0508">
        <w:rPr>
          <w:rFonts w:asciiTheme="majorBidi" w:eastAsia="SimSun" w:hAnsiTheme="majorBidi" w:cstheme="majorBidi"/>
          <w:b/>
          <w:bCs/>
          <w:sz w:val="32"/>
          <w:szCs w:val="32"/>
        </w:rPr>
        <w:tab/>
      </w:r>
      <w:r w:rsidRPr="006A0508">
        <w:rPr>
          <w:rFonts w:asciiTheme="majorBidi" w:eastAsia="SimSun" w:hAnsiTheme="majorBidi" w:cstheme="majorBidi"/>
          <w:sz w:val="32"/>
          <w:szCs w:val="32"/>
          <w:cs/>
        </w:rPr>
        <w:t>สัญญาเช่าระยะสั้นและสัญญาเช่าซึ่งสินทรัพย์อ้างอิงมีมูลค่าต่ำ</w:t>
      </w:r>
    </w:p>
    <w:p w14:paraId="32163492" w14:textId="77777777" w:rsidR="00BC4D6E" w:rsidRPr="006A0508" w:rsidRDefault="00B1700A" w:rsidP="007D2F56">
      <w:pPr>
        <w:tabs>
          <w:tab w:val="left" w:pos="900"/>
          <w:tab w:val="left" w:pos="1440"/>
          <w:tab w:val="left" w:pos="2880"/>
          <w:tab w:val="left" w:pos="9781"/>
        </w:tabs>
        <w:spacing w:line="380" w:lineRule="exact"/>
        <w:ind w:left="851" w:hanging="851"/>
        <w:jc w:val="thaiDistribute"/>
        <w:rPr>
          <w:rFonts w:asciiTheme="majorBidi" w:eastAsia="SimSun" w:hAnsiTheme="majorBidi" w:cstheme="majorBidi"/>
          <w:spacing w:val="13"/>
          <w:sz w:val="32"/>
          <w:szCs w:val="32"/>
        </w:rPr>
      </w:pPr>
      <w:r w:rsidRPr="006A0508">
        <w:rPr>
          <w:rFonts w:asciiTheme="majorBidi" w:eastAsia="SimSun" w:hAnsiTheme="majorBidi" w:cstheme="majorBidi"/>
          <w:sz w:val="32"/>
          <w:szCs w:val="32"/>
        </w:rPr>
        <w:tab/>
      </w:r>
      <w:r w:rsidRPr="006A0508">
        <w:rPr>
          <w:rFonts w:asciiTheme="majorBidi" w:eastAsia="SimSun" w:hAnsiTheme="majorBidi" w:cstheme="majorBidi"/>
          <w:sz w:val="32"/>
          <w:szCs w:val="32"/>
        </w:rPr>
        <w:tab/>
        <w:t xml:space="preserve">    </w:t>
      </w:r>
      <w:r w:rsidRPr="006A0508">
        <w:rPr>
          <w:rFonts w:asciiTheme="majorBidi" w:eastAsia="SimSun" w:hAnsiTheme="majorBidi" w:cstheme="majorBidi"/>
          <w:sz w:val="32"/>
          <w:szCs w:val="32"/>
        </w:rPr>
        <w:tab/>
      </w:r>
      <w:r w:rsidRPr="006A0508">
        <w:rPr>
          <w:rFonts w:asciiTheme="majorBidi" w:eastAsia="SimSun" w:hAnsiTheme="majorBidi" w:cstheme="majorBidi"/>
          <w:spacing w:val="13"/>
          <w:sz w:val="32"/>
          <w:szCs w:val="32"/>
          <w:cs/>
        </w:rPr>
        <w:t>บริษัท</w:t>
      </w:r>
      <w:r w:rsidR="007D2F56" w:rsidRPr="006A0508">
        <w:rPr>
          <w:rFonts w:asciiTheme="majorBidi" w:eastAsia="SimSun" w:hAnsiTheme="majorBidi" w:cstheme="majorBidi"/>
          <w:spacing w:val="13"/>
          <w:sz w:val="32"/>
          <w:szCs w:val="32"/>
          <w:cs/>
        </w:rPr>
        <w:t>และบริษัทย่อย</w:t>
      </w:r>
      <w:r w:rsidRPr="006A0508">
        <w:rPr>
          <w:rFonts w:asciiTheme="majorBidi" w:eastAsia="SimSun" w:hAnsiTheme="majorBidi" w:cstheme="majorBidi"/>
          <w:spacing w:val="13"/>
          <w:sz w:val="32"/>
          <w:szCs w:val="32"/>
          <w:cs/>
        </w:rPr>
        <w:t xml:space="preserve">เลือกใช้ข้อยกเว้นในการรับรู้รายการสำหรับสัญญาเช่าระยะสั้น </w:t>
      </w:r>
    </w:p>
    <w:p w14:paraId="18EB9C2F" w14:textId="77777777" w:rsidR="00B1700A" w:rsidRPr="006A0508" w:rsidRDefault="00BC4D6E" w:rsidP="007D2F56">
      <w:pPr>
        <w:tabs>
          <w:tab w:val="left" w:pos="900"/>
          <w:tab w:val="left" w:pos="1440"/>
          <w:tab w:val="left" w:pos="2880"/>
          <w:tab w:val="left" w:pos="9781"/>
        </w:tabs>
        <w:spacing w:line="380" w:lineRule="exact"/>
        <w:ind w:left="851" w:hanging="851"/>
        <w:jc w:val="thaiDistribute"/>
        <w:rPr>
          <w:rFonts w:asciiTheme="majorBidi" w:eastAsia="SimSun" w:hAnsiTheme="majorBidi" w:cstheme="majorBidi"/>
          <w:sz w:val="32"/>
          <w:szCs w:val="32"/>
        </w:rPr>
      </w:pPr>
      <w:r w:rsidRPr="006A0508">
        <w:rPr>
          <w:rFonts w:asciiTheme="majorBidi" w:eastAsia="SimSun" w:hAnsiTheme="majorBidi" w:cstheme="majorBidi"/>
          <w:sz w:val="32"/>
          <w:szCs w:val="32"/>
        </w:rPr>
        <w:tab/>
      </w:r>
      <w:r w:rsidR="00B1700A" w:rsidRPr="006A0508">
        <w:rPr>
          <w:rFonts w:asciiTheme="majorBidi" w:eastAsia="SimSun" w:hAnsiTheme="majorBidi" w:cstheme="majorBidi"/>
          <w:sz w:val="32"/>
          <w:szCs w:val="32"/>
        </w:rPr>
        <w:t>(</w:t>
      </w:r>
      <w:r w:rsidR="00B1700A" w:rsidRPr="006A0508">
        <w:rPr>
          <w:rFonts w:asciiTheme="majorBidi" w:eastAsia="SimSun" w:hAnsiTheme="majorBidi" w:cstheme="majorBidi"/>
          <w:sz w:val="32"/>
          <w:szCs w:val="32"/>
          <w:cs/>
        </w:rPr>
        <w:t xml:space="preserve">สัญญาเช่าที่มีอายุสัญญาเช่า </w:t>
      </w:r>
      <w:r w:rsidR="00B1700A" w:rsidRPr="006A0508">
        <w:rPr>
          <w:rFonts w:asciiTheme="majorBidi" w:eastAsia="SimSun" w:hAnsiTheme="majorBidi" w:cstheme="majorBidi"/>
          <w:sz w:val="32"/>
          <w:szCs w:val="32"/>
        </w:rPr>
        <w:t xml:space="preserve">12 </w:t>
      </w:r>
      <w:r w:rsidR="00B1700A" w:rsidRPr="006A0508">
        <w:rPr>
          <w:rFonts w:asciiTheme="majorBidi" w:eastAsia="SimSun" w:hAnsiTheme="majorBidi" w:cstheme="majorBidi"/>
          <w:sz w:val="32"/>
          <w:szCs w:val="32"/>
          <w:c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21D37411" w14:textId="77777777" w:rsidR="00B1700A" w:rsidRPr="006A0508" w:rsidRDefault="00B1700A" w:rsidP="00B06D34">
      <w:pPr>
        <w:tabs>
          <w:tab w:val="left" w:pos="900"/>
          <w:tab w:val="left" w:pos="1440"/>
          <w:tab w:val="left" w:pos="2880"/>
          <w:tab w:val="left" w:pos="9781"/>
        </w:tabs>
        <w:spacing w:line="380" w:lineRule="exact"/>
        <w:ind w:left="851" w:hanging="851"/>
        <w:jc w:val="thaiDistribute"/>
        <w:rPr>
          <w:rFonts w:asciiTheme="majorBidi" w:eastAsia="SimSun" w:hAnsiTheme="majorBidi" w:cstheme="majorBidi"/>
          <w:sz w:val="32"/>
          <w:szCs w:val="32"/>
        </w:rPr>
      </w:pPr>
    </w:p>
    <w:p w14:paraId="48188478" w14:textId="77777777" w:rsidR="00B1700A" w:rsidRPr="006A0508" w:rsidRDefault="00B1700A" w:rsidP="00B06D34">
      <w:pPr>
        <w:pStyle w:val="a"/>
        <w:tabs>
          <w:tab w:val="clear" w:pos="1080"/>
          <w:tab w:val="left" w:pos="284"/>
          <w:tab w:val="left" w:pos="851"/>
          <w:tab w:val="left" w:pos="1418"/>
          <w:tab w:val="left" w:pos="1985"/>
        </w:tabs>
        <w:spacing w:line="380" w:lineRule="exact"/>
        <w:ind w:firstLine="284"/>
        <w:contextualSpacing/>
        <w:jc w:val="thaiDistribute"/>
        <w:rPr>
          <w:rFonts w:asciiTheme="majorBidi" w:hAnsiTheme="majorBidi" w:cstheme="majorBidi"/>
          <w:b w:val="0"/>
          <w:bCs w:val="0"/>
          <w:sz w:val="32"/>
          <w:szCs w:val="32"/>
          <w:cs/>
          <w:lang w:val="en-US"/>
        </w:rPr>
      </w:pPr>
      <w:r w:rsidRPr="006A0508">
        <w:rPr>
          <w:rFonts w:asciiTheme="majorBidi" w:hAnsiTheme="majorBidi" w:cstheme="majorBidi"/>
          <w:b w:val="0"/>
          <w:bCs w:val="0"/>
          <w:sz w:val="32"/>
          <w:szCs w:val="32"/>
        </w:rPr>
        <w:t>3.1</w:t>
      </w:r>
      <w:r w:rsidRPr="006A0508">
        <w:rPr>
          <w:rFonts w:asciiTheme="majorBidi" w:hAnsiTheme="majorBidi" w:cstheme="majorBidi"/>
          <w:b w:val="0"/>
          <w:bCs w:val="0"/>
          <w:sz w:val="32"/>
          <w:szCs w:val="32"/>
          <w:lang w:val="en-US"/>
        </w:rPr>
        <w:t>1</w:t>
      </w:r>
      <w:r w:rsidRPr="006A0508">
        <w:rPr>
          <w:rFonts w:asciiTheme="majorBidi" w:hAnsiTheme="majorBidi" w:cstheme="majorBidi"/>
          <w:b w:val="0"/>
          <w:bCs w:val="0"/>
          <w:sz w:val="32"/>
          <w:szCs w:val="32"/>
        </w:rPr>
        <w:t xml:space="preserve"> </w:t>
      </w:r>
      <w:r w:rsidRPr="006A0508">
        <w:rPr>
          <w:rFonts w:asciiTheme="majorBidi" w:hAnsiTheme="majorBidi" w:cstheme="majorBidi"/>
          <w:b w:val="0"/>
          <w:bCs w:val="0"/>
          <w:sz w:val="32"/>
          <w:szCs w:val="32"/>
        </w:rPr>
        <w:tab/>
      </w:r>
      <w:r w:rsidRPr="006A0508">
        <w:rPr>
          <w:rFonts w:asciiTheme="majorBidi" w:hAnsiTheme="majorBidi" w:cstheme="majorBidi"/>
          <w:b w:val="0"/>
          <w:bCs w:val="0"/>
          <w:sz w:val="32"/>
          <w:szCs w:val="32"/>
          <w:cs/>
          <w:lang w:val="en-US"/>
        </w:rPr>
        <w:t>หนี้สินที่เกิดจากสัญญา</w:t>
      </w:r>
    </w:p>
    <w:p w14:paraId="6F9ED6B1" w14:textId="77777777" w:rsidR="00B1700A" w:rsidRPr="006A0508" w:rsidRDefault="00B1700A" w:rsidP="00B06D34">
      <w:pPr>
        <w:pStyle w:val="BodyText3"/>
        <w:tabs>
          <w:tab w:val="left" w:pos="284"/>
          <w:tab w:val="left" w:pos="851"/>
          <w:tab w:val="left" w:pos="1985"/>
        </w:tabs>
        <w:spacing w:line="380" w:lineRule="exact"/>
        <w:ind w:left="851" w:firstLine="567"/>
        <w:contextualSpacing/>
        <w:jc w:val="thaiDistribute"/>
        <w:rPr>
          <w:rFonts w:asciiTheme="majorBidi" w:hAnsiTheme="majorBidi" w:cstheme="majorBidi"/>
          <w:sz w:val="32"/>
          <w:szCs w:val="32"/>
          <w:lang w:val="en-GB"/>
        </w:rPr>
      </w:pPr>
      <w:r w:rsidRPr="006A0508">
        <w:rPr>
          <w:rFonts w:asciiTheme="majorBidi" w:hAnsiTheme="majorBidi" w:cstheme="majorBidi"/>
          <w:spacing w:val="0"/>
          <w:sz w:val="32"/>
          <w:szCs w:val="32"/>
          <w:cs/>
          <w:lang w:val="en-US"/>
        </w:rPr>
        <w:t>หนี้สินที่เกิดจากสัญญา หมายถึง ภาระผูกพันของบริษัทในการให้บริการแก่ลูกค้า ซึ่ง</w:t>
      </w:r>
      <w:r w:rsidRPr="006A0508">
        <w:rPr>
          <w:rFonts w:asciiTheme="majorBidi" w:hAnsiTheme="majorBidi" w:cstheme="majorBidi"/>
          <w:sz w:val="32"/>
          <w:szCs w:val="32"/>
          <w:cs/>
          <w:lang w:val="en-US"/>
        </w:rPr>
        <w:t>บริษัทได้รับค่าตอบแทนตามที่บริษัทมีสิทธิเรียกรับจากลูกค้าแล้ว โดยระยะเวลาของภาระผูกพันเป็นไปตามรอบระยะเวลาดำเนินงานตามปกติของบริษัท</w:t>
      </w:r>
    </w:p>
    <w:p w14:paraId="3B9F421B" w14:textId="77777777" w:rsidR="00B1700A" w:rsidRPr="006A0508" w:rsidRDefault="00B1700A" w:rsidP="00B06D34">
      <w:pPr>
        <w:tabs>
          <w:tab w:val="left" w:pos="284"/>
          <w:tab w:val="left" w:pos="851"/>
          <w:tab w:val="left" w:pos="1440"/>
          <w:tab w:val="left" w:pos="1985"/>
        </w:tabs>
        <w:spacing w:line="380" w:lineRule="exact"/>
        <w:ind w:left="284"/>
        <w:jc w:val="both"/>
        <w:rPr>
          <w:rFonts w:asciiTheme="majorBidi" w:hAnsiTheme="majorBidi" w:cstheme="majorBidi"/>
          <w:sz w:val="32"/>
          <w:szCs w:val="32"/>
        </w:rPr>
      </w:pPr>
    </w:p>
    <w:p w14:paraId="67B7DEBF" w14:textId="77777777" w:rsidR="00B1700A" w:rsidRPr="006A0508" w:rsidRDefault="00B1700A" w:rsidP="00B06D34">
      <w:pPr>
        <w:tabs>
          <w:tab w:val="left" w:pos="284"/>
          <w:tab w:val="left" w:pos="851"/>
          <w:tab w:val="left" w:pos="1440"/>
          <w:tab w:val="left" w:pos="1985"/>
        </w:tabs>
        <w:spacing w:line="380" w:lineRule="exact"/>
        <w:ind w:left="284"/>
        <w:jc w:val="both"/>
        <w:rPr>
          <w:rFonts w:asciiTheme="majorBidi" w:hAnsiTheme="majorBidi" w:cstheme="majorBidi"/>
          <w:sz w:val="32"/>
          <w:szCs w:val="32"/>
        </w:rPr>
      </w:pPr>
      <w:r w:rsidRPr="006A0508">
        <w:rPr>
          <w:rFonts w:asciiTheme="majorBidi" w:hAnsiTheme="majorBidi" w:cstheme="majorBidi"/>
          <w:sz w:val="32"/>
          <w:szCs w:val="32"/>
        </w:rPr>
        <w:t>3.12</w:t>
      </w:r>
      <w:r w:rsidRPr="006A0508">
        <w:rPr>
          <w:rFonts w:asciiTheme="majorBidi" w:hAnsiTheme="majorBidi" w:cstheme="majorBidi"/>
          <w:sz w:val="32"/>
          <w:szCs w:val="32"/>
        </w:rPr>
        <w:tab/>
      </w:r>
      <w:r w:rsidRPr="006A0508">
        <w:rPr>
          <w:rFonts w:asciiTheme="majorBidi" w:hAnsiTheme="majorBidi" w:cstheme="majorBidi"/>
          <w:sz w:val="32"/>
          <w:szCs w:val="32"/>
          <w:cs/>
        </w:rPr>
        <w:t>การแปลงค่าเงินตราต่างประเทศ</w:t>
      </w:r>
    </w:p>
    <w:p w14:paraId="13E93688" w14:textId="77777777" w:rsidR="00B1700A" w:rsidRPr="006A0508" w:rsidRDefault="00B1700A" w:rsidP="00B06D34">
      <w:pPr>
        <w:spacing w:line="380" w:lineRule="exact"/>
        <w:ind w:left="851" w:firstLine="567"/>
        <w:jc w:val="thaiDistribute"/>
        <w:rPr>
          <w:rFonts w:asciiTheme="majorBidi" w:hAnsiTheme="majorBidi" w:cstheme="majorBidi"/>
          <w:sz w:val="32"/>
          <w:szCs w:val="32"/>
        </w:rPr>
      </w:pPr>
      <w:r w:rsidRPr="006A0508">
        <w:rPr>
          <w:rFonts w:asciiTheme="majorBidi" w:hAnsiTheme="majorBidi" w:cstheme="majorBidi"/>
          <w:sz w:val="32"/>
          <w:szCs w:val="32"/>
          <w:cs/>
        </w:rPr>
        <w:t>บริษัท</w:t>
      </w:r>
      <w:r w:rsidR="003D4429" w:rsidRPr="006A0508">
        <w:rPr>
          <w:rFonts w:asciiTheme="majorBidi" w:eastAsia="SimSun" w:hAnsiTheme="majorBidi" w:cstheme="majorBidi"/>
          <w:sz w:val="32"/>
          <w:szCs w:val="32"/>
          <w:cs/>
        </w:rPr>
        <w:t>และบริษัทย่อย</w:t>
      </w:r>
      <w:r w:rsidRPr="006A0508">
        <w:rPr>
          <w:rFonts w:asciiTheme="majorBidi" w:hAnsiTheme="majorBidi" w:cstheme="majorBidi"/>
          <w:sz w:val="32"/>
          <w:szCs w:val="32"/>
          <w:cs/>
        </w:rPr>
        <w:t xml:space="preserve">แปลงค่ารายการบัญชีที่เกิดขึ้นซึ่งเป็นสกุลเงินตราต่างประเทศให้เป็นเงินบาทตามอัตราแลกเปลี่ยน ณ วันที่เกิดรายการนั้น สินทรัพย์และหนี้สินในสกุลเงินตราต่างประเทศ ซึ่งยังคงเหลืออยู่ ณ วันที่ในงบฐานะการเงิน ได้แปลงค่าเป็นเงินบาทตามอัตราแลกเปลี่ยน </w:t>
      </w:r>
      <w:r w:rsidR="00DC3D62" w:rsidRPr="006A0508">
        <w:rPr>
          <w:rFonts w:asciiTheme="majorBidi" w:hAnsiTheme="majorBidi" w:cstheme="majorBidi"/>
          <w:sz w:val="32"/>
          <w:szCs w:val="32"/>
          <w:cs/>
        </w:rPr>
        <w:br/>
      </w:r>
      <w:r w:rsidRPr="006A0508">
        <w:rPr>
          <w:rFonts w:asciiTheme="majorBidi" w:hAnsiTheme="majorBidi" w:cstheme="majorBidi"/>
          <w:sz w:val="32"/>
          <w:szCs w:val="32"/>
          <w:cs/>
        </w:rPr>
        <w:t>ณ วันที่ในงบฐานะการเงินนั้น ผลต่างจากการแปลงค่าถือเป็นผลกำไรขาดทุนแสดงในงบกำไรขาดทุน</w:t>
      </w:r>
    </w:p>
    <w:p w14:paraId="74DDBD85" w14:textId="77777777" w:rsidR="00173B5A" w:rsidRPr="006A0508" w:rsidRDefault="00173B5A" w:rsidP="00DC3D62">
      <w:pPr>
        <w:pStyle w:val="BodyTextIndent3"/>
        <w:tabs>
          <w:tab w:val="left" w:pos="284"/>
          <w:tab w:val="left" w:pos="851"/>
          <w:tab w:val="left" w:pos="1985"/>
        </w:tabs>
        <w:spacing w:line="380" w:lineRule="exact"/>
        <w:ind w:left="0" w:firstLine="0"/>
        <w:contextualSpacing/>
        <w:jc w:val="thaiDistribute"/>
        <w:rPr>
          <w:rFonts w:asciiTheme="majorBidi" w:hAnsiTheme="majorBidi" w:cstheme="majorBidi"/>
          <w:lang w:val="en-GB"/>
        </w:rPr>
      </w:pPr>
    </w:p>
    <w:p w14:paraId="79BC8768" w14:textId="77777777" w:rsidR="00B1700A" w:rsidRPr="006A0508" w:rsidRDefault="00B1700A" w:rsidP="00F734B9">
      <w:pPr>
        <w:pStyle w:val="BodyTextIndent3"/>
        <w:tabs>
          <w:tab w:val="left" w:pos="284"/>
          <w:tab w:val="left" w:pos="851"/>
          <w:tab w:val="left" w:pos="1985"/>
        </w:tabs>
        <w:spacing w:line="380" w:lineRule="exact"/>
        <w:ind w:left="0" w:firstLine="0"/>
        <w:contextualSpacing/>
        <w:jc w:val="thaiDistribute"/>
        <w:rPr>
          <w:rFonts w:asciiTheme="majorBidi" w:hAnsiTheme="majorBidi" w:cstheme="majorBidi"/>
        </w:rPr>
      </w:pPr>
      <w:r w:rsidRPr="006A0508">
        <w:rPr>
          <w:rFonts w:asciiTheme="majorBidi" w:hAnsiTheme="majorBidi" w:cstheme="majorBidi"/>
          <w:lang w:val="en-GB"/>
        </w:rPr>
        <w:tab/>
      </w:r>
      <w:r w:rsidRPr="006A0508">
        <w:rPr>
          <w:rFonts w:asciiTheme="majorBidi" w:hAnsiTheme="majorBidi" w:cstheme="majorBidi"/>
        </w:rPr>
        <w:t>3.1</w:t>
      </w:r>
      <w:r w:rsidRPr="006A0508">
        <w:rPr>
          <w:rFonts w:asciiTheme="majorBidi" w:hAnsiTheme="majorBidi" w:cstheme="majorBidi"/>
          <w:lang w:val="en-US"/>
        </w:rPr>
        <w:t>3</w:t>
      </w:r>
      <w:r w:rsidRPr="006A0508">
        <w:rPr>
          <w:rFonts w:asciiTheme="majorBidi" w:hAnsiTheme="majorBidi" w:cstheme="majorBidi"/>
          <w:lang w:val="en-GB"/>
        </w:rPr>
        <w:tab/>
      </w:r>
      <w:r w:rsidRPr="006A0508">
        <w:rPr>
          <w:rFonts w:asciiTheme="majorBidi" w:hAnsiTheme="majorBidi" w:cstheme="majorBidi"/>
          <w:cs/>
          <w:lang w:val="en-US"/>
        </w:rPr>
        <w:t>การประมาณการหนี้สิน</w:t>
      </w:r>
    </w:p>
    <w:p w14:paraId="50A396CB" w14:textId="77777777" w:rsidR="00B1700A" w:rsidRPr="006A0508" w:rsidRDefault="00B1700A" w:rsidP="00F734B9">
      <w:pPr>
        <w:pStyle w:val="BodyText3"/>
        <w:tabs>
          <w:tab w:val="left" w:pos="284"/>
          <w:tab w:val="left" w:pos="851"/>
          <w:tab w:val="left" w:pos="1985"/>
        </w:tabs>
        <w:spacing w:line="380" w:lineRule="exact"/>
        <w:ind w:left="851" w:hanging="851"/>
        <w:contextualSpacing/>
        <w:jc w:val="thaiDistribute"/>
        <w:rPr>
          <w:rFonts w:asciiTheme="majorBidi" w:hAnsiTheme="majorBidi" w:cstheme="majorBidi"/>
          <w:spacing w:val="-4"/>
          <w:sz w:val="32"/>
          <w:szCs w:val="32"/>
        </w:rPr>
      </w:pPr>
      <w:r w:rsidRPr="006A0508">
        <w:rPr>
          <w:rFonts w:asciiTheme="majorBidi" w:hAnsiTheme="majorBidi" w:cstheme="majorBidi"/>
          <w:sz w:val="32"/>
          <w:szCs w:val="32"/>
          <w:lang w:val="en-GB"/>
        </w:rPr>
        <w:tab/>
      </w:r>
      <w:r w:rsidRPr="006A0508">
        <w:rPr>
          <w:rFonts w:asciiTheme="majorBidi" w:hAnsiTheme="majorBidi" w:cstheme="majorBidi"/>
          <w:sz w:val="32"/>
          <w:szCs w:val="32"/>
          <w:lang w:val="en-GB"/>
        </w:rPr>
        <w:tab/>
      </w:r>
      <w:r w:rsidRPr="006A0508">
        <w:rPr>
          <w:rFonts w:asciiTheme="majorBidi" w:hAnsiTheme="majorBidi" w:cstheme="majorBidi"/>
          <w:sz w:val="32"/>
          <w:szCs w:val="32"/>
          <w:lang w:val="en-GB"/>
        </w:rPr>
        <w:tab/>
      </w:r>
      <w:r w:rsidRPr="006A0508">
        <w:rPr>
          <w:rFonts w:asciiTheme="majorBidi" w:hAnsiTheme="majorBidi" w:cstheme="majorBidi"/>
          <w:spacing w:val="-4"/>
          <w:sz w:val="32"/>
          <w:szCs w:val="32"/>
          <w:cs/>
          <w:lang w:val="en-US"/>
        </w:rPr>
        <w:t>การประมาณการหนี้สินจะรับรู้ในงบฐานะการเงินก็ต่อเมื่อบริษัท</w:t>
      </w:r>
      <w:r w:rsidR="00DC3D62" w:rsidRPr="006A0508">
        <w:rPr>
          <w:rFonts w:asciiTheme="majorBidi" w:hAnsiTheme="majorBidi" w:cstheme="majorBidi"/>
          <w:spacing w:val="-4"/>
          <w:sz w:val="32"/>
          <w:szCs w:val="32"/>
          <w:cs/>
          <w:lang w:val="en-US"/>
        </w:rPr>
        <w:t>และบริษัทย่อย</w:t>
      </w:r>
      <w:r w:rsidRPr="006A0508">
        <w:rPr>
          <w:rFonts w:asciiTheme="majorBidi" w:hAnsiTheme="majorBidi" w:cstheme="majorBidi"/>
          <w:spacing w:val="-4"/>
          <w:sz w:val="32"/>
          <w:szCs w:val="32"/>
          <w:cs/>
          <w:lang w:val="en-US"/>
        </w:rPr>
        <w:t>มีภาระหนี้สินเกิดขึ้นจากข้อพิพาททางกฎหมาย หรือภาระผูกพันซึ่งเป็นผลมาจากเหตุการณ์จากอดีต และมีความเป็นไปได้ค่อนข้างแน่นอ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w:t>
      </w:r>
    </w:p>
    <w:p w14:paraId="2EDCC6E2" w14:textId="77777777" w:rsidR="00402464" w:rsidRPr="006A0508" w:rsidRDefault="00402464" w:rsidP="00F734B9">
      <w:pPr>
        <w:pStyle w:val="BodyTextIndent3"/>
        <w:tabs>
          <w:tab w:val="left" w:pos="284"/>
          <w:tab w:val="left" w:pos="851"/>
          <w:tab w:val="left" w:pos="1985"/>
        </w:tabs>
        <w:spacing w:line="380" w:lineRule="exact"/>
        <w:ind w:left="0" w:firstLine="0"/>
        <w:contextualSpacing/>
        <w:jc w:val="thaiDistribute"/>
        <w:rPr>
          <w:rFonts w:asciiTheme="majorBidi" w:hAnsiTheme="majorBidi" w:cstheme="majorBidi"/>
          <w:lang w:val="en-GB"/>
        </w:rPr>
      </w:pPr>
    </w:p>
    <w:p w14:paraId="66C69D79" w14:textId="77777777" w:rsidR="00B1700A" w:rsidRPr="006A0508" w:rsidRDefault="00B1700A" w:rsidP="00F734B9">
      <w:pPr>
        <w:pStyle w:val="BodyTextIndent3"/>
        <w:tabs>
          <w:tab w:val="left" w:pos="284"/>
          <w:tab w:val="left" w:pos="851"/>
          <w:tab w:val="left" w:pos="1985"/>
        </w:tabs>
        <w:spacing w:line="380" w:lineRule="exact"/>
        <w:ind w:left="0" w:firstLine="0"/>
        <w:contextualSpacing/>
        <w:jc w:val="thaiDistribute"/>
        <w:rPr>
          <w:rFonts w:asciiTheme="majorBidi" w:hAnsiTheme="majorBidi" w:cstheme="majorBidi"/>
        </w:rPr>
      </w:pPr>
      <w:r w:rsidRPr="006A0508">
        <w:rPr>
          <w:rFonts w:asciiTheme="majorBidi" w:hAnsiTheme="majorBidi" w:cstheme="majorBidi"/>
          <w:lang w:val="en-GB"/>
        </w:rPr>
        <w:tab/>
      </w:r>
      <w:r w:rsidRPr="006A0508">
        <w:rPr>
          <w:rFonts w:asciiTheme="majorBidi" w:hAnsiTheme="majorBidi" w:cstheme="majorBidi"/>
        </w:rPr>
        <w:t>3.1</w:t>
      </w:r>
      <w:r w:rsidRPr="006A0508">
        <w:rPr>
          <w:rFonts w:asciiTheme="majorBidi" w:hAnsiTheme="majorBidi" w:cstheme="majorBidi"/>
          <w:lang w:val="en-US"/>
        </w:rPr>
        <w:t>4</w:t>
      </w:r>
      <w:r w:rsidRPr="006A0508">
        <w:rPr>
          <w:rFonts w:asciiTheme="majorBidi" w:hAnsiTheme="majorBidi" w:cstheme="majorBidi"/>
          <w:lang w:val="en-GB"/>
        </w:rPr>
        <w:tab/>
      </w:r>
      <w:r w:rsidRPr="006A0508">
        <w:rPr>
          <w:rFonts w:asciiTheme="majorBidi" w:hAnsiTheme="majorBidi" w:cstheme="majorBidi"/>
          <w:cs/>
          <w:lang w:val="en-US"/>
        </w:rPr>
        <w:t>ผลประโยชน์พนักงาน</w:t>
      </w:r>
    </w:p>
    <w:p w14:paraId="6C940ED6" w14:textId="77777777" w:rsidR="00B1700A" w:rsidRPr="006A0508" w:rsidRDefault="00B1700A" w:rsidP="00F734B9">
      <w:pPr>
        <w:pStyle w:val="BodyText3"/>
        <w:tabs>
          <w:tab w:val="left" w:pos="284"/>
          <w:tab w:val="left" w:pos="851"/>
          <w:tab w:val="left" w:pos="1985"/>
        </w:tabs>
        <w:spacing w:line="380" w:lineRule="exact"/>
        <w:ind w:left="851" w:hanging="851"/>
        <w:contextualSpacing/>
        <w:jc w:val="thaiDistribute"/>
        <w:rPr>
          <w:rFonts w:asciiTheme="majorBidi" w:hAnsiTheme="majorBidi" w:cstheme="majorBidi"/>
          <w:sz w:val="32"/>
          <w:szCs w:val="32"/>
        </w:rPr>
      </w:pPr>
      <w:r w:rsidRPr="006A0508">
        <w:rPr>
          <w:rFonts w:asciiTheme="majorBidi" w:hAnsiTheme="majorBidi" w:cstheme="majorBidi"/>
          <w:sz w:val="32"/>
          <w:szCs w:val="32"/>
          <w:lang w:val="en-GB"/>
        </w:rPr>
        <w:tab/>
      </w:r>
      <w:r w:rsidRPr="006A0508">
        <w:rPr>
          <w:rFonts w:asciiTheme="majorBidi" w:hAnsiTheme="majorBidi" w:cstheme="majorBidi"/>
          <w:sz w:val="32"/>
          <w:szCs w:val="32"/>
          <w:lang w:val="en-GB"/>
        </w:rPr>
        <w:tab/>
      </w:r>
      <w:r w:rsidRPr="006A0508">
        <w:rPr>
          <w:rFonts w:asciiTheme="majorBidi" w:hAnsiTheme="majorBidi" w:cstheme="majorBidi"/>
          <w:sz w:val="32"/>
          <w:szCs w:val="32"/>
          <w:cs/>
          <w:lang w:val="en-US"/>
        </w:rPr>
        <w:t>ผลประโยชน์ระยะสั้น</w:t>
      </w:r>
    </w:p>
    <w:p w14:paraId="070A0675" w14:textId="77777777" w:rsidR="00B1700A" w:rsidRPr="006A0508" w:rsidRDefault="00B1700A" w:rsidP="00F734B9">
      <w:pPr>
        <w:pStyle w:val="BodyText3"/>
        <w:tabs>
          <w:tab w:val="left" w:pos="284"/>
          <w:tab w:val="left" w:pos="851"/>
          <w:tab w:val="left" w:pos="1985"/>
        </w:tabs>
        <w:spacing w:line="380" w:lineRule="exact"/>
        <w:ind w:left="851" w:hanging="851"/>
        <w:contextualSpacing/>
        <w:jc w:val="thaiDistribute"/>
        <w:rPr>
          <w:rFonts w:asciiTheme="majorBidi" w:hAnsiTheme="majorBidi" w:cstheme="majorBidi"/>
          <w:sz w:val="32"/>
          <w:szCs w:val="32"/>
        </w:rPr>
      </w:pPr>
      <w:r w:rsidRPr="006A0508">
        <w:rPr>
          <w:rFonts w:asciiTheme="majorBidi" w:hAnsiTheme="majorBidi" w:cstheme="majorBidi"/>
          <w:sz w:val="32"/>
          <w:szCs w:val="32"/>
          <w:lang w:val="en-GB"/>
        </w:rPr>
        <w:tab/>
      </w:r>
      <w:r w:rsidRPr="006A0508">
        <w:rPr>
          <w:rFonts w:asciiTheme="majorBidi" w:hAnsiTheme="majorBidi" w:cstheme="majorBidi"/>
          <w:sz w:val="32"/>
          <w:szCs w:val="32"/>
          <w:lang w:val="en-GB"/>
        </w:rPr>
        <w:tab/>
      </w:r>
      <w:r w:rsidRPr="006A0508">
        <w:rPr>
          <w:rFonts w:asciiTheme="majorBidi" w:hAnsiTheme="majorBidi" w:cstheme="majorBidi"/>
          <w:sz w:val="32"/>
          <w:szCs w:val="32"/>
          <w:lang w:val="en-GB"/>
        </w:rPr>
        <w:tab/>
      </w:r>
      <w:r w:rsidRPr="006A0508">
        <w:rPr>
          <w:rFonts w:asciiTheme="majorBidi" w:hAnsiTheme="majorBidi" w:cstheme="majorBidi"/>
          <w:sz w:val="32"/>
          <w:szCs w:val="32"/>
          <w:cs/>
          <w:lang w:val="en-US"/>
        </w:rPr>
        <w:t>บริษัท</w:t>
      </w:r>
      <w:r w:rsidR="003D4429" w:rsidRPr="006A0508">
        <w:rPr>
          <w:rFonts w:asciiTheme="majorBidi" w:eastAsia="SimSun" w:hAnsiTheme="majorBidi" w:cstheme="majorBidi"/>
          <w:spacing w:val="0"/>
          <w:sz w:val="32"/>
          <w:szCs w:val="32"/>
          <w:cs/>
          <w:lang w:val="en-US"/>
        </w:rPr>
        <w:t>และบริษัทย่อย</w:t>
      </w:r>
      <w:r w:rsidRPr="006A0508">
        <w:rPr>
          <w:rFonts w:asciiTheme="majorBidi" w:hAnsiTheme="majorBidi" w:cstheme="majorBidi"/>
          <w:sz w:val="32"/>
          <w:szCs w:val="32"/>
          <w:cs/>
          <w:lang w:val="en-US"/>
        </w:rPr>
        <w:t>รับรู้เงินเดือน ค่าจ้าง โบนัส เงินสมทบกองทุนสำรองเลี้ยงชีพและ</w:t>
      </w:r>
      <w:r w:rsidR="007A094C" w:rsidRPr="006A0508">
        <w:rPr>
          <w:rFonts w:asciiTheme="majorBidi" w:hAnsiTheme="majorBidi" w:cstheme="majorBidi"/>
          <w:sz w:val="32"/>
          <w:szCs w:val="32"/>
          <w:cs/>
          <w:lang w:val="en-US"/>
        </w:rPr>
        <w:br/>
      </w:r>
      <w:r w:rsidRPr="006A0508">
        <w:rPr>
          <w:rFonts w:asciiTheme="majorBidi" w:hAnsiTheme="majorBidi" w:cstheme="majorBidi"/>
          <w:sz w:val="32"/>
          <w:szCs w:val="32"/>
          <w:cs/>
          <w:lang w:val="en-US"/>
        </w:rPr>
        <w:t>เงินสมทบกองทุนประกันสังคมเป็นค่าใช้จ่ายตามเกณฑ์คงค้าง</w:t>
      </w:r>
    </w:p>
    <w:p w14:paraId="26A65A65" w14:textId="77777777" w:rsidR="00B1700A" w:rsidRPr="006A0508" w:rsidRDefault="00B1700A" w:rsidP="00F734B9">
      <w:pPr>
        <w:tabs>
          <w:tab w:val="left" w:pos="851"/>
          <w:tab w:val="left" w:pos="1200"/>
          <w:tab w:val="left" w:pos="1800"/>
          <w:tab w:val="left" w:pos="2400"/>
          <w:tab w:val="left" w:pos="3000"/>
        </w:tabs>
        <w:spacing w:line="380" w:lineRule="exact"/>
        <w:contextualSpacing/>
        <w:jc w:val="thaiDistribute"/>
        <w:rPr>
          <w:rFonts w:asciiTheme="majorBidi" w:hAnsiTheme="majorBidi" w:cstheme="majorBidi"/>
          <w:sz w:val="32"/>
          <w:szCs w:val="32"/>
        </w:rPr>
      </w:pPr>
    </w:p>
    <w:p w14:paraId="56E6AEC1" w14:textId="77777777" w:rsidR="00B1700A" w:rsidRPr="006A0508" w:rsidRDefault="00B1700A" w:rsidP="00F734B9">
      <w:pPr>
        <w:tabs>
          <w:tab w:val="left" w:pos="851"/>
          <w:tab w:val="left" w:pos="1200"/>
          <w:tab w:val="left" w:pos="1800"/>
          <w:tab w:val="left" w:pos="2400"/>
          <w:tab w:val="left" w:pos="3000"/>
        </w:tabs>
        <w:spacing w:line="380" w:lineRule="exact"/>
        <w:contextualSpacing/>
        <w:jc w:val="thaiDistribute"/>
        <w:rPr>
          <w:rFonts w:asciiTheme="majorBidi" w:hAnsiTheme="majorBidi" w:cstheme="majorBidi"/>
          <w:sz w:val="32"/>
          <w:szCs w:val="32"/>
        </w:rPr>
      </w:pPr>
      <w:r w:rsidRPr="006A0508">
        <w:rPr>
          <w:rFonts w:asciiTheme="majorBidi" w:hAnsiTheme="majorBidi" w:cstheme="majorBidi"/>
          <w:sz w:val="32"/>
          <w:szCs w:val="32"/>
        </w:rPr>
        <w:t xml:space="preserve">        </w:t>
      </w:r>
      <w:r w:rsidRPr="006A0508">
        <w:rPr>
          <w:rFonts w:asciiTheme="majorBidi" w:hAnsiTheme="majorBidi" w:cstheme="majorBidi"/>
          <w:sz w:val="32"/>
          <w:szCs w:val="32"/>
          <w:lang w:val="en-GB"/>
        </w:rPr>
        <w:t xml:space="preserve">    </w:t>
      </w:r>
      <w:r w:rsidRPr="006A0508">
        <w:rPr>
          <w:rFonts w:asciiTheme="majorBidi" w:hAnsiTheme="majorBidi" w:cstheme="majorBidi"/>
          <w:sz w:val="32"/>
          <w:szCs w:val="32"/>
          <w:lang w:val="en-GB"/>
        </w:rPr>
        <w:tab/>
      </w:r>
      <w:r w:rsidRPr="006A0508">
        <w:rPr>
          <w:rFonts w:asciiTheme="majorBidi" w:hAnsiTheme="majorBidi" w:cstheme="majorBidi"/>
          <w:sz w:val="32"/>
          <w:szCs w:val="32"/>
          <w:cs/>
        </w:rPr>
        <w:t>ผลประโยชน์หลังออกจากงานของพนักงาน (โครงการสมทบเงิน)</w:t>
      </w:r>
    </w:p>
    <w:p w14:paraId="6ACB08B0" w14:textId="77777777" w:rsidR="00B1700A" w:rsidRPr="006A0508" w:rsidRDefault="00B1700A" w:rsidP="00F734B9">
      <w:pPr>
        <w:tabs>
          <w:tab w:val="left" w:pos="1200"/>
          <w:tab w:val="left" w:pos="1418"/>
          <w:tab w:val="left" w:pos="2400"/>
          <w:tab w:val="left" w:pos="3000"/>
        </w:tabs>
        <w:spacing w:line="380" w:lineRule="exact"/>
        <w:ind w:left="851" w:hanging="851"/>
        <w:contextualSpacing/>
        <w:jc w:val="thaiDistribute"/>
        <w:rPr>
          <w:rFonts w:asciiTheme="majorBidi" w:hAnsiTheme="majorBidi" w:cstheme="majorBidi"/>
          <w:spacing w:val="-2"/>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pacing w:val="-4"/>
          <w:sz w:val="32"/>
          <w:szCs w:val="32"/>
          <w:cs/>
        </w:rPr>
        <w:t>บริษัท</w:t>
      </w:r>
      <w:r w:rsidR="00145AB1" w:rsidRPr="006A0508">
        <w:rPr>
          <w:rFonts w:asciiTheme="majorBidi" w:hAnsiTheme="majorBidi" w:cstheme="majorBidi"/>
          <w:spacing w:val="-4"/>
          <w:sz w:val="32"/>
          <w:szCs w:val="32"/>
          <w:cs/>
        </w:rPr>
        <w:t>และบริษัทย่อย</w:t>
      </w:r>
      <w:r w:rsidRPr="006A0508">
        <w:rPr>
          <w:rFonts w:asciiTheme="majorBidi" w:hAnsiTheme="majorBidi" w:cstheme="majorBidi"/>
          <w:spacing w:val="-4"/>
          <w:sz w:val="32"/>
          <w:szCs w:val="32"/>
          <w:cs/>
        </w:rPr>
        <w:t>และพนักงานได้ร่วมกันจัดตั้งกองทุนสำรองเลี้ยงชีพ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w:t>
      </w:r>
      <w:r w:rsidRPr="006A0508">
        <w:rPr>
          <w:rFonts w:asciiTheme="majorBidi" w:hAnsiTheme="majorBidi" w:cstheme="majorBidi"/>
          <w:spacing w:val="-8"/>
          <w:sz w:val="32"/>
          <w:szCs w:val="32"/>
          <w:cs/>
        </w:rPr>
        <w:t>สินทรัพย์ของบริษัท เงินที่บริษัทจ่ายสมทบกองทุนสำรองเลี้ยงชีพบันทึกเป็นค่าใช้จ่ายในปีที่เกิดรายการ</w:t>
      </w:r>
    </w:p>
    <w:p w14:paraId="0505D4DE" w14:textId="77777777" w:rsidR="00B1700A" w:rsidRPr="006A0508" w:rsidRDefault="00B1700A" w:rsidP="00F734B9">
      <w:pPr>
        <w:pStyle w:val="BodyTextIndent3"/>
        <w:tabs>
          <w:tab w:val="left" w:pos="284"/>
          <w:tab w:val="left" w:pos="1985"/>
        </w:tabs>
        <w:spacing w:line="380" w:lineRule="exact"/>
        <w:ind w:left="851" w:firstLine="0"/>
        <w:contextualSpacing/>
        <w:jc w:val="thaiDistribute"/>
        <w:rPr>
          <w:rFonts w:asciiTheme="majorBidi" w:hAnsiTheme="majorBidi" w:cstheme="majorBidi"/>
        </w:rPr>
      </w:pPr>
      <w:r w:rsidRPr="006A0508">
        <w:rPr>
          <w:rFonts w:asciiTheme="majorBidi" w:hAnsiTheme="majorBidi" w:cstheme="majorBidi"/>
          <w:cs/>
          <w:lang w:val="en-US"/>
        </w:rPr>
        <w:lastRenderedPageBreak/>
        <w:t>ผลประโยชน์หลังออกจากงานของพนักงาน (โครงการผลประโยชน์)</w:t>
      </w:r>
    </w:p>
    <w:p w14:paraId="4BC409D6" w14:textId="77777777" w:rsidR="00B1700A" w:rsidRPr="006A0508" w:rsidRDefault="00B1700A" w:rsidP="00F734B9">
      <w:pPr>
        <w:pStyle w:val="BodyTextIndent3"/>
        <w:tabs>
          <w:tab w:val="left" w:pos="284"/>
          <w:tab w:val="left" w:pos="851"/>
          <w:tab w:val="left" w:pos="1985"/>
        </w:tabs>
        <w:spacing w:line="380" w:lineRule="exact"/>
        <w:ind w:left="851" w:firstLine="567"/>
        <w:contextualSpacing/>
        <w:jc w:val="thaiDistribute"/>
        <w:rPr>
          <w:rFonts w:asciiTheme="majorBidi" w:hAnsiTheme="majorBidi" w:cstheme="majorBidi"/>
        </w:rPr>
      </w:pPr>
      <w:r w:rsidRPr="006A0508">
        <w:rPr>
          <w:rFonts w:asciiTheme="majorBidi" w:hAnsiTheme="majorBidi" w:cstheme="majorBidi"/>
          <w:cs/>
          <w:lang w:val="en-US"/>
        </w:rPr>
        <w:t>บริษัท</w:t>
      </w:r>
      <w:r w:rsidR="00145AB1" w:rsidRPr="006A0508">
        <w:rPr>
          <w:rFonts w:asciiTheme="majorBidi" w:hAnsiTheme="majorBidi" w:cstheme="majorBidi"/>
          <w:cs/>
          <w:lang w:val="en-US"/>
        </w:rPr>
        <w:t>และบริษัทย่อย</w:t>
      </w:r>
      <w:r w:rsidRPr="006A0508">
        <w:rPr>
          <w:rFonts w:asciiTheme="majorBidi" w:hAnsiTheme="majorBidi" w:cstheme="majorBidi"/>
          <w:cs/>
          <w:lang w:val="en-US"/>
        </w:rPr>
        <w:t xml:space="preserve">มีภาระสำหรับเงินชดเชยที่ต้องจ่ายให้แก่พนักงานเมื่อออกจากงานตามกฎหมายแรงงาน ซึ่งบริษัทถือว่าเงินชดเชยดังกล่าวเป็นโครงการผลประโยชน์หลังออกจากงานสำหรับพนักงาน </w:t>
      </w:r>
    </w:p>
    <w:p w14:paraId="3ABA31A1" w14:textId="77777777" w:rsidR="00B1700A" w:rsidRPr="006A0508" w:rsidRDefault="00B1700A" w:rsidP="00F734B9">
      <w:pPr>
        <w:pStyle w:val="BodyTextIndent3"/>
        <w:tabs>
          <w:tab w:val="left" w:pos="284"/>
          <w:tab w:val="left" w:pos="851"/>
          <w:tab w:val="left" w:pos="1985"/>
        </w:tabs>
        <w:spacing w:line="380" w:lineRule="exact"/>
        <w:ind w:left="851" w:firstLine="567"/>
        <w:contextualSpacing/>
        <w:jc w:val="thaiDistribute"/>
        <w:rPr>
          <w:rFonts w:asciiTheme="majorBidi" w:hAnsiTheme="majorBidi" w:cstheme="majorBidi"/>
        </w:rPr>
      </w:pPr>
      <w:r w:rsidRPr="006A0508">
        <w:rPr>
          <w:rFonts w:asciiTheme="majorBidi" w:hAnsiTheme="majorBidi" w:cstheme="majorBidi"/>
          <w:cs/>
          <w:lang w:val="en-US"/>
        </w:rPr>
        <w:t>บริษัท</w:t>
      </w:r>
      <w:r w:rsidR="00145AB1" w:rsidRPr="006A0508">
        <w:rPr>
          <w:rFonts w:asciiTheme="majorBidi" w:hAnsiTheme="majorBidi" w:cstheme="majorBidi"/>
          <w:cs/>
          <w:lang w:val="en-US"/>
        </w:rPr>
        <w:t>และบริษัทย่อย</w:t>
      </w:r>
      <w:r w:rsidRPr="006A0508">
        <w:rPr>
          <w:rFonts w:asciiTheme="majorBidi" w:hAnsiTheme="majorBidi" w:cstheme="majorBidi"/>
          <w:cs/>
          <w:lang w:val="en-US"/>
        </w:rPr>
        <w:t>คำนวณหนี้สินตามโครงการผลประโยชน์หลังออกจากงานของพนักงานโดยใช้วิธีคิดลดแต่ละหน่วยที่ประมาณการไว้ (</w:t>
      </w:r>
      <w:proofErr w:type="spellStart"/>
      <w:r w:rsidRPr="006A0508">
        <w:rPr>
          <w:rFonts w:asciiTheme="majorBidi" w:hAnsiTheme="majorBidi" w:cstheme="majorBidi"/>
        </w:rPr>
        <w:t>Projected</w:t>
      </w:r>
      <w:proofErr w:type="spellEnd"/>
      <w:r w:rsidRPr="006A0508">
        <w:rPr>
          <w:rFonts w:asciiTheme="majorBidi" w:hAnsiTheme="majorBidi" w:cstheme="majorBidi"/>
        </w:rPr>
        <w:t xml:space="preserve"> </w:t>
      </w:r>
      <w:proofErr w:type="spellStart"/>
      <w:r w:rsidRPr="006A0508">
        <w:rPr>
          <w:rFonts w:asciiTheme="majorBidi" w:hAnsiTheme="majorBidi" w:cstheme="majorBidi"/>
        </w:rPr>
        <w:t>Unit</w:t>
      </w:r>
      <w:proofErr w:type="spellEnd"/>
      <w:r w:rsidRPr="006A0508">
        <w:rPr>
          <w:rFonts w:asciiTheme="majorBidi" w:hAnsiTheme="majorBidi" w:cstheme="majorBidi"/>
        </w:rPr>
        <w:t xml:space="preserve"> </w:t>
      </w:r>
      <w:proofErr w:type="spellStart"/>
      <w:r w:rsidRPr="006A0508">
        <w:rPr>
          <w:rFonts w:asciiTheme="majorBidi" w:hAnsiTheme="majorBidi" w:cstheme="majorBidi"/>
        </w:rPr>
        <w:t>Credit</w:t>
      </w:r>
      <w:proofErr w:type="spellEnd"/>
      <w:r w:rsidRPr="006A0508">
        <w:rPr>
          <w:rFonts w:asciiTheme="majorBidi" w:hAnsiTheme="majorBidi" w:cstheme="majorBidi"/>
        </w:rPr>
        <w:t xml:space="preserve"> </w:t>
      </w:r>
      <w:proofErr w:type="spellStart"/>
      <w:r w:rsidRPr="006A0508">
        <w:rPr>
          <w:rFonts w:asciiTheme="majorBidi" w:hAnsiTheme="majorBidi" w:cstheme="majorBidi"/>
        </w:rPr>
        <w:t>Method</w:t>
      </w:r>
      <w:proofErr w:type="spellEnd"/>
      <w:r w:rsidRPr="006A0508">
        <w:rPr>
          <w:rFonts w:asciiTheme="majorBidi" w:hAnsiTheme="majorBidi" w:cstheme="majorBidi"/>
        </w:rPr>
        <w:t xml:space="preserve">) </w:t>
      </w:r>
      <w:r w:rsidRPr="006A0508">
        <w:rPr>
          <w:rFonts w:asciiTheme="majorBidi" w:hAnsiTheme="majorBidi" w:cstheme="majorBidi"/>
          <w:cs/>
          <w:lang w:val="en-US"/>
        </w:rPr>
        <w:t>โดยผู้เชี่ยวชาญอิสระได้ทำการประเมินภาระผูกพันดังกล่าวตามหลักคณิตศาสตร์ประกันภัย ซึ่งหลักการประมาณการดังกล่าวต้องใช้ข้อสมมติที่หลากหลาย รวมถึงข้อสมมติเกี่ยวกับอัตราคิดลด อัตราการขึ้นเงินเดือนในอนาคต อัตราการเปลี่ยนแปลงในจำนวนพนักงาน อัตราการมรณะและอัตราเงินเฟ้อ</w:t>
      </w:r>
    </w:p>
    <w:p w14:paraId="140ED3FE" w14:textId="77777777" w:rsidR="00B1700A" w:rsidRPr="006A0508" w:rsidRDefault="00B1700A" w:rsidP="00F734B9">
      <w:pPr>
        <w:pStyle w:val="BodyTextIndent3"/>
        <w:tabs>
          <w:tab w:val="left" w:pos="284"/>
          <w:tab w:val="left" w:pos="851"/>
          <w:tab w:val="left" w:pos="1985"/>
        </w:tabs>
        <w:spacing w:line="380" w:lineRule="exact"/>
        <w:ind w:left="851" w:firstLine="567"/>
        <w:contextualSpacing/>
        <w:jc w:val="thaiDistribute"/>
        <w:rPr>
          <w:rFonts w:asciiTheme="majorBidi" w:hAnsiTheme="majorBidi" w:cstheme="majorBidi"/>
        </w:rPr>
      </w:pPr>
      <w:r w:rsidRPr="006A0508">
        <w:rPr>
          <w:rFonts w:asciiTheme="majorBidi" w:hAnsiTheme="majorBidi" w:cstheme="majorBidi"/>
          <w:cs/>
          <w:lang w:val="en-US"/>
        </w:rPr>
        <w:t>ผลกำไรหรือขาดทุนจากการประมาณการตามหลักคณิตศาสตร์ประกันภัย (</w:t>
      </w:r>
      <w:proofErr w:type="spellStart"/>
      <w:r w:rsidRPr="006A0508">
        <w:rPr>
          <w:rFonts w:asciiTheme="majorBidi" w:hAnsiTheme="majorBidi" w:cstheme="majorBidi"/>
        </w:rPr>
        <w:t>Actuarial</w:t>
      </w:r>
      <w:proofErr w:type="spellEnd"/>
      <w:r w:rsidRPr="006A0508">
        <w:rPr>
          <w:rFonts w:asciiTheme="majorBidi" w:hAnsiTheme="majorBidi" w:cstheme="majorBidi"/>
        </w:rPr>
        <w:t xml:space="preserve"> </w:t>
      </w:r>
      <w:proofErr w:type="spellStart"/>
      <w:r w:rsidRPr="006A0508">
        <w:rPr>
          <w:rFonts w:asciiTheme="majorBidi" w:hAnsiTheme="majorBidi" w:cstheme="majorBidi"/>
        </w:rPr>
        <w:t>gains</w:t>
      </w:r>
      <w:proofErr w:type="spellEnd"/>
      <w:r w:rsidRPr="006A0508">
        <w:rPr>
          <w:rFonts w:asciiTheme="majorBidi" w:hAnsiTheme="majorBidi" w:cstheme="majorBidi"/>
        </w:rPr>
        <w:t xml:space="preserve"> and </w:t>
      </w:r>
      <w:proofErr w:type="spellStart"/>
      <w:r w:rsidRPr="006A0508">
        <w:rPr>
          <w:rFonts w:asciiTheme="majorBidi" w:hAnsiTheme="majorBidi" w:cstheme="majorBidi"/>
        </w:rPr>
        <w:t>losses</w:t>
      </w:r>
      <w:proofErr w:type="spellEnd"/>
      <w:r w:rsidRPr="006A0508">
        <w:rPr>
          <w:rFonts w:asciiTheme="majorBidi" w:hAnsiTheme="majorBidi" w:cstheme="majorBidi"/>
        </w:rPr>
        <w:t xml:space="preserve">) </w:t>
      </w:r>
      <w:r w:rsidRPr="006A0508">
        <w:rPr>
          <w:rFonts w:asciiTheme="majorBidi" w:hAnsiTheme="majorBidi" w:cstheme="majorBidi"/>
          <w:cs/>
          <w:lang w:val="en-US"/>
        </w:rPr>
        <w:t xml:space="preserve">สำหรับโครงการผลประโยชน์หลังออกจากงานของพนักงานจะรับรู้ทันทีในกำไรหรือขาดทุนเบ็ดเสร็จอื่น </w:t>
      </w:r>
    </w:p>
    <w:p w14:paraId="38AE9731" w14:textId="77777777" w:rsidR="006A0508" w:rsidRPr="006A0508" w:rsidRDefault="006A0508" w:rsidP="00F734B9">
      <w:pPr>
        <w:tabs>
          <w:tab w:val="left" w:pos="284"/>
          <w:tab w:val="left" w:pos="851"/>
          <w:tab w:val="left" w:pos="1418"/>
          <w:tab w:val="left" w:pos="1985"/>
        </w:tabs>
        <w:spacing w:line="380" w:lineRule="exact"/>
        <w:ind w:left="851" w:hanging="851"/>
        <w:contextualSpacing/>
        <w:jc w:val="thaiDistribute"/>
        <w:rPr>
          <w:rFonts w:asciiTheme="majorBidi" w:hAnsiTheme="majorBidi" w:cstheme="majorBidi"/>
          <w:sz w:val="32"/>
          <w:szCs w:val="32"/>
        </w:rPr>
      </w:pPr>
    </w:p>
    <w:p w14:paraId="26BFF95A" w14:textId="4FD8512A" w:rsidR="003D56A2" w:rsidRPr="006A0508" w:rsidRDefault="003D56A2" w:rsidP="00F734B9">
      <w:pPr>
        <w:tabs>
          <w:tab w:val="left" w:pos="284"/>
          <w:tab w:val="left" w:pos="851"/>
          <w:tab w:val="left" w:pos="1418"/>
          <w:tab w:val="left" w:pos="1985"/>
        </w:tabs>
        <w:spacing w:line="380" w:lineRule="exact"/>
        <w:ind w:left="851" w:hanging="851"/>
        <w:contextualSpacing/>
        <w:jc w:val="thaiDistribute"/>
        <w:rPr>
          <w:rFonts w:asciiTheme="majorBidi" w:hAnsiTheme="majorBidi" w:cstheme="majorBidi"/>
          <w:sz w:val="32"/>
          <w:szCs w:val="32"/>
        </w:rPr>
      </w:pPr>
      <w:r w:rsidRPr="006A0508">
        <w:rPr>
          <w:rFonts w:asciiTheme="majorBidi" w:hAnsiTheme="majorBidi" w:cstheme="majorBidi"/>
          <w:sz w:val="32"/>
          <w:szCs w:val="32"/>
        </w:rPr>
        <w:tab/>
        <w:t>3.</w:t>
      </w:r>
      <w:r w:rsidR="004477C5" w:rsidRPr="006A0508">
        <w:rPr>
          <w:rFonts w:asciiTheme="majorBidi" w:hAnsiTheme="majorBidi" w:cstheme="majorBidi"/>
          <w:sz w:val="32"/>
          <w:szCs w:val="32"/>
        </w:rPr>
        <w:t>1</w:t>
      </w:r>
      <w:r w:rsidR="00B1700A" w:rsidRPr="006A0508">
        <w:rPr>
          <w:rFonts w:asciiTheme="majorBidi" w:hAnsiTheme="majorBidi" w:cstheme="majorBidi"/>
          <w:sz w:val="32"/>
          <w:szCs w:val="32"/>
        </w:rPr>
        <w:t>5</w:t>
      </w:r>
      <w:r w:rsidRPr="006A0508">
        <w:rPr>
          <w:rFonts w:asciiTheme="majorBidi" w:hAnsiTheme="majorBidi" w:cstheme="majorBidi"/>
          <w:sz w:val="32"/>
          <w:szCs w:val="32"/>
        </w:rPr>
        <w:tab/>
      </w:r>
      <w:r w:rsidRPr="006A0508">
        <w:rPr>
          <w:rFonts w:asciiTheme="majorBidi" w:hAnsiTheme="majorBidi" w:cstheme="majorBidi"/>
          <w:sz w:val="32"/>
          <w:szCs w:val="32"/>
          <w:cs/>
        </w:rPr>
        <w:t>บุคคลหรือกิจการที่เกี่ยวข้องกัน</w:t>
      </w:r>
    </w:p>
    <w:p w14:paraId="2DCDB282" w14:textId="77777777" w:rsidR="003D56A2" w:rsidRPr="006A0508" w:rsidRDefault="003D56A2" w:rsidP="00F734B9">
      <w:pPr>
        <w:tabs>
          <w:tab w:val="left" w:pos="1418"/>
        </w:tabs>
        <w:spacing w:line="380" w:lineRule="exact"/>
        <w:ind w:left="851" w:firstLine="567"/>
        <w:contextualSpacing/>
        <w:jc w:val="thaiDistribute"/>
        <w:rPr>
          <w:rFonts w:asciiTheme="majorBidi" w:hAnsiTheme="majorBidi" w:cstheme="majorBidi"/>
          <w:sz w:val="32"/>
          <w:szCs w:val="32"/>
        </w:rPr>
      </w:pPr>
      <w:r w:rsidRPr="006A0508">
        <w:rPr>
          <w:rFonts w:asciiTheme="majorBidi" w:hAnsiTheme="majorBidi" w:cstheme="majorBidi"/>
          <w:sz w:val="32"/>
          <w:szCs w:val="32"/>
          <w:cs/>
        </w:rPr>
        <w:t>บุคคลหรือกิจการที่เกี่ยวข้องกันหมายถึง</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บุคคลหรือกิจการที่มีอำนาจควบคุมบริษัทถูกควบคุมโดยบริษัทไม่ว่าจะเป็นทางตรงหรือทางอ้อม</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หรืออยู่ภายใต้การควบคุมเดียวกันกับบริษัท</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รวมถึงบริษัทที่ทำหน้าที่ถือหุ้น</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บริษัทย่อย</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และกิจการที่เป็นบริษัทย่อยในเครือเดียวกัน</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มีนัยสำคัญกับบริษัท</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ผู้บริหารสำคัญ</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กรรมการหรือพนักงานของบริษัทตลอดทั้งสมาชิกในครอบครัวที่ใกล้ชิดกับบุคคลดังกล่าว</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และกิจการที่เกี่ยวข้องกับบุคคลเหล่านั้น</w:t>
      </w:r>
    </w:p>
    <w:p w14:paraId="474603A3" w14:textId="77777777" w:rsidR="002A63D9" w:rsidRPr="006A0508" w:rsidRDefault="003D56A2" w:rsidP="002A553D">
      <w:pPr>
        <w:pStyle w:val="BodyText3"/>
        <w:tabs>
          <w:tab w:val="clear" w:pos="1418"/>
          <w:tab w:val="clear" w:pos="1843"/>
          <w:tab w:val="left" w:pos="284"/>
          <w:tab w:val="left" w:pos="1985"/>
        </w:tabs>
        <w:spacing w:line="380" w:lineRule="exact"/>
        <w:ind w:left="851" w:firstLine="567"/>
        <w:jc w:val="thaiDistribute"/>
        <w:rPr>
          <w:rFonts w:asciiTheme="majorBidi" w:hAnsiTheme="majorBidi" w:cstheme="majorBidi"/>
          <w:sz w:val="32"/>
          <w:szCs w:val="32"/>
          <w:lang w:val="en-US"/>
        </w:rPr>
      </w:pPr>
      <w:r w:rsidRPr="006A0508">
        <w:rPr>
          <w:rFonts w:asciiTheme="majorBidi" w:hAnsiTheme="majorBidi" w:cstheme="majorBidi"/>
          <w:spacing w:val="0"/>
          <w:sz w:val="32"/>
          <w:szCs w:val="32"/>
          <w:cs/>
          <w:lang w:val="en-US"/>
        </w:rPr>
        <w:t>ในการพิจารณาความสัมพันธ์ระหว่างบุคคลหรือกิจการที่เกี่ยวข้องกันกับบริษัทแต่ละ</w:t>
      </w:r>
      <w:r w:rsidRPr="006A0508">
        <w:rPr>
          <w:rFonts w:asciiTheme="majorBidi" w:hAnsiTheme="majorBidi" w:cstheme="majorBidi"/>
          <w:sz w:val="32"/>
          <w:szCs w:val="32"/>
          <w:cs/>
          <w:lang w:val="en-US"/>
        </w:rPr>
        <w:t>รายการบริษัทคำนึงถึงเนื้อหาของความสัมพันธ์มากกว่ารูปแบบทางกฎหมาย</w:t>
      </w:r>
    </w:p>
    <w:p w14:paraId="640658F5" w14:textId="77777777" w:rsidR="00041C03" w:rsidRPr="006A0508" w:rsidRDefault="00774D4C" w:rsidP="00B06D34">
      <w:pPr>
        <w:pStyle w:val="ListParagraph"/>
        <w:tabs>
          <w:tab w:val="left" w:pos="851"/>
          <w:tab w:val="left" w:pos="1440"/>
          <w:tab w:val="left" w:pos="4140"/>
          <w:tab w:val="left" w:pos="6390"/>
        </w:tabs>
        <w:spacing w:line="380" w:lineRule="exact"/>
        <w:ind w:left="284" w:right="-43" w:firstLine="567"/>
        <w:jc w:val="thaiDistribute"/>
        <w:rPr>
          <w:rFonts w:asciiTheme="majorBidi" w:hAnsiTheme="majorBidi" w:cstheme="majorBidi"/>
          <w:sz w:val="32"/>
          <w:szCs w:val="32"/>
          <w:cs/>
        </w:rPr>
      </w:pPr>
      <w:r w:rsidRPr="006A0508">
        <w:rPr>
          <w:rFonts w:asciiTheme="majorBidi" w:hAnsiTheme="majorBidi" w:cstheme="majorBidi"/>
          <w:sz w:val="32"/>
          <w:szCs w:val="32"/>
        </w:rPr>
        <w:tab/>
      </w:r>
    </w:p>
    <w:p w14:paraId="628F998D" w14:textId="77777777" w:rsidR="00263CC7" w:rsidRPr="006A0508" w:rsidRDefault="002A63D9" w:rsidP="00606F7D">
      <w:pPr>
        <w:pStyle w:val="PlainText"/>
        <w:tabs>
          <w:tab w:val="left" w:pos="284"/>
          <w:tab w:val="left" w:pos="851"/>
          <w:tab w:val="left" w:pos="1134"/>
          <w:tab w:val="left" w:pos="1418"/>
          <w:tab w:val="left" w:pos="1985"/>
        </w:tabs>
        <w:spacing w:line="360" w:lineRule="exact"/>
        <w:jc w:val="thaiDistribute"/>
        <w:rPr>
          <w:rFonts w:asciiTheme="majorBidi" w:hAnsiTheme="majorBidi" w:cstheme="majorBidi"/>
          <w:sz w:val="32"/>
          <w:szCs w:val="32"/>
        </w:rPr>
      </w:pPr>
      <w:r w:rsidRPr="006A0508">
        <w:rPr>
          <w:rFonts w:asciiTheme="majorBidi" w:hAnsiTheme="majorBidi" w:cstheme="majorBidi"/>
          <w:sz w:val="32"/>
          <w:szCs w:val="32"/>
          <w:lang w:val="en-US"/>
        </w:rPr>
        <w:tab/>
        <w:t>3.</w:t>
      </w:r>
      <w:r w:rsidR="00B840FE" w:rsidRPr="006A0508">
        <w:rPr>
          <w:rFonts w:asciiTheme="majorBidi" w:hAnsiTheme="majorBidi" w:cstheme="majorBidi"/>
          <w:sz w:val="32"/>
          <w:szCs w:val="32"/>
          <w:lang w:val="en-US"/>
        </w:rPr>
        <w:t>16</w:t>
      </w:r>
      <w:r w:rsidRPr="006A0508">
        <w:rPr>
          <w:rFonts w:asciiTheme="majorBidi" w:hAnsiTheme="majorBidi" w:cstheme="majorBidi"/>
          <w:sz w:val="32"/>
          <w:szCs w:val="32"/>
          <w:lang w:val="en-US"/>
        </w:rPr>
        <w:tab/>
      </w:r>
      <w:r w:rsidR="00263CC7" w:rsidRPr="006A0508">
        <w:rPr>
          <w:rFonts w:asciiTheme="majorBidi" w:hAnsiTheme="majorBidi" w:cstheme="majorBidi"/>
          <w:sz w:val="32"/>
          <w:szCs w:val="32"/>
          <w:cs/>
          <w:lang w:val="en-US"/>
        </w:rPr>
        <w:t>ภาษีเงินได้</w:t>
      </w:r>
    </w:p>
    <w:p w14:paraId="3A029B4D" w14:textId="77777777" w:rsidR="00D141FE" w:rsidRPr="006A0508" w:rsidRDefault="00260187" w:rsidP="00606F7D">
      <w:pPr>
        <w:pStyle w:val="PlainText"/>
        <w:tabs>
          <w:tab w:val="left" w:pos="284"/>
          <w:tab w:val="left" w:pos="851"/>
          <w:tab w:val="left" w:pos="1418"/>
          <w:tab w:val="left" w:pos="1985"/>
        </w:tabs>
        <w:spacing w:line="360" w:lineRule="exact"/>
        <w:jc w:val="thaiDistribute"/>
        <w:rPr>
          <w:rFonts w:asciiTheme="majorBidi" w:hAnsiTheme="majorBidi" w:cstheme="majorBidi"/>
          <w:sz w:val="32"/>
          <w:szCs w:val="32"/>
          <w:lang w:val="en-US"/>
        </w:rPr>
      </w:pPr>
      <w:r w:rsidRPr="006A0508">
        <w:rPr>
          <w:rFonts w:asciiTheme="majorBidi" w:hAnsiTheme="majorBidi" w:cstheme="majorBidi"/>
          <w:sz w:val="32"/>
          <w:szCs w:val="32"/>
          <w:lang w:val="en-US"/>
        </w:rPr>
        <w:tab/>
      </w:r>
      <w:r w:rsidRPr="006A0508">
        <w:rPr>
          <w:rFonts w:asciiTheme="majorBidi" w:hAnsiTheme="majorBidi" w:cstheme="majorBidi"/>
          <w:sz w:val="32"/>
          <w:szCs w:val="32"/>
          <w:lang w:val="en-US"/>
        </w:rPr>
        <w:tab/>
      </w:r>
      <w:r w:rsidRPr="006A0508">
        <w:rPr>
          <w:rFonts w:asciiTheme="majorBidi" w:hAnsiTheme="majorBidi" w:cstheme="majorBidi"/>
          <w:sz w:val="32"/>
          <w:szCs w:val="32"/>
          <w:lang w:val="en-US"/>
        </w:rPr>
        <w:tab/>
      </w:r>
      <w:r w:rsidR="003F2D4B" w:rsidRPr="006A0508">
        <w:rPr>
          <w:rFonts w:asciiTheme="majorBidi" w:hAnsiTheme="majorBidi" w:cstheme="majorBidi"/>
          <w:sz w:val="32"/>
          <w:szCs w:val="32"/>
          <w:cs/>
          <w:lang w:val="en-US"/>
        </w:rPr>
        <w:t>ภาษีเงินได้ ประกอบด้วยภาษีเงินได้ปัจจุบันและภาษีเงินได้รอการตัดบัญชี</w:t>
      </w:r>
    </w:p>
    <w:p w14:paraId="110CB417" w14:textId="77777777" w:rsidR="003F2D4B" w:rsidRPr="006A0508" w:rsidRDefault="003F2D4B" w:rsidP="00606F7D">
      <w:pPr>
        <w:pStyle w:val="PlainText"/>
        <w:tabs>
          <w:tab w:val="left" w:pos="284"/>
          <w:tab w:val="left" w:pos="851"/>
          <w:tab w:val="left" w:pos="1418"/>
          <w:tab w:val="left" w:pos="1985"/>
        </w:tabs>
        <w:spacing w:line="360" w:lineRule="exact"/>
        <w:jc w:val="thaiDistribute"/>
        <w:rPr>
          <w:rFonts w:asciiTheme="majorBidi" w:hAnsiTheme="majorBidi" w:cstheme="majorBidi"/>
          <w:sz w:val="32"/>
          <w:szCs w:val="32"/>
        </w:rPr>
      </w:pPr>
      <w:r w:rsidRPr="006A0508">
        <w:rPr>
          <w:rFonts w:asciiTheme="majorBidi" w:hAnsiTheme="majorBidi" w:cstheme="majorBidi"/>
          <w:sz w:val="32"/>
          <w:szCs w:val="32"/>
          <w:lang w:val="en-US"/>
        </w:rPr>
        <w:t xml:space="preserve"> </w:t>
      </w:r>
    </w:p>
    <w:p w14:paraId="2F65850A" w14:textId="77777777" w:rsidR="003F2D4B" w:rsidRPr="006A0508" w:rsidRDefault="00260187" w:rsidP="00606F7D">
      <w:pPr>
        <w:tabs>
          <w:tab w:val="left" w:pos="284"/>
          <w:tab w:val="left" w:pos="851"/>
          <w:tab w:val="left" w:pos="1418"/>
          <w:tab w:val="left" w:pos="1985"/>
        </w:tabs>
        <w:spacing w:line="360" w:lineRule="exact"/>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003F2D4B" w:rsidRPr="006A0508">
        <w:rPr>
          <w:rFonts w:asciiTheme="majorBidi" w:hAnsiTheme="majorBidi" w:cstheme="majorBidi"/>
          <w:sz w:val="32"/>
          <w:szCs w:val="32"/>
          <w:cs/>
        </w:rPr>
        <w:t>ภาษีเงินได้ปัจจุบัน</w:t>
      </w:r>
    </w:p>
    <w:p w14:paraId="64AD8A53" w14:textId="77777777" w:rsidR="003F2D4B" w:rsidRPr="006A0508" w:rsidRDefault="003F2D4B" w:rsidP="00606F7D">
      <w:pPr>
        <w:pStyle w:val="PlainText"/>
        <w:tabs>
          <w:tab w:val="left" w:pos="284"/>
          <w:tab w:val="left" w:pos="851"/>
          <w:tab w:val="left" w:pos="1134"/>
          <w:tab w:val="left" w:pos="1418"/>
          <w:tab w:val="left" w:pos="1985"/>
        </w:tabs>
        <w:spacing w:line="360" w:lineRule="exact"/>
        <w:ind w:left="851"/>
        <w:jc w:val="thaiDistribute"/>
        <w:rPr>
          <w:rFonts w:asciiTheme="majorBidi" w:hAnsiTheme="majorBidi" w:cstheme="majorBidi"/>
          <w:sz w:val="32"/>
          <w:szCs w:val="32"/>
          <w:lang w:val="en-US" w:eastAsia="en-US"/>
        </w:rPr>
      </w:pPr>
      <w:r w:rsidRPr="006A0508">
        <w:rPr>
          <w:rFonts w:asciiTheme="majorBidi" w:hAnsiTheme="majorBidi" w:cstheme="majorBidi"/>
          <w:sz w:val="32"/>
          <w:szCs w:val="32"/>
          <w:lang w:val="en-US" w:eastAsia="en-US"/>
        </w:rPr>
        <w:tab/>
      </w:r>
      <w:r w:rsidR="004805F3" w:rsidRPr="006A0508">
        <w:rPr>
          <w:rFonts w:asciiTheme="majorBidi" w:hAnsiTheme="majorBidi" w:cstheme="majorBidi"/>
          <w:sz w:val="32"/>
          <w:szCs w:val="32"/>
          <w:lang w:val="en-US" w:eastAsia="en-US"/>
        </w:rPr>
        <w:tab/>
      </w:r>
      <w:r w:rsidRPr="006A0508">
        <w:rPr>
          <w:rFonts w:asciiTheme="majorBidi" w:hAnsiTheme="majorBidi" w:cstheme="majorBidi"/>
          <w:sz w:val="32"/>
          <w:szCs w:val="32"/>
          <w:cs/>
          <w:lang w:val="en-US" w:eastAsia="en-US"/>
        </w:rPr>
        <w:t>บริษัท</w:t>
      </w:r>
      <w:r w:rsidR="0068114F" w:rsidRPr="006A0508">
        <w:rPr>
          <w:rFonts w:asciiTheme="majorBidi" w:hAnsiTheme="majorBidi" w:cstheme="majorBidi"/>
          <w:sz w:val="32"/>
          <w:szCs w:val="32"/>
          <w:cs/>
          <w:lang w:val="en-US" w:eastAsia="en-US"/>
        </w:rPr>
        <w:t>และบริษัทย่อย</w:t>
      </w:r>
      <w:r w:rsidRPr="006A0508">
        <w:rPr>
          <w:rFonts w:asciiTheme="majorBidi" w:hAnsiTheme="majorBidi" w:cstheme="majorBidi"/>
          <w:sz w:val="32"/>
          <w:szCs w:val="32"/>
          <w:cs/>
          <w:lang w:val="en-US" w:eastAsia="en-US"/>
        </w:rPr>
        <w:t>บันทึกภาษีเงินได้</w:t>
      </w:r>
      <w:r w:rsidRPr="006A0508">
        <w:rPr>
          <w:rFonts w:asciiTheme="majorBidi" w:hAnsiTheme="majorBidi" w:cstheme="majorBidi"/>
          <w:sz w:val="32"/>
          <w:szCs w:val="32"/>
          <w:lang w:val="en-US" w:eastAsia="en-US"/>
        </w:rPr>
        <w:t xml:space="preserve"> (</w:t>
      </w:r>
      <w:r w:rsidRPr="006A0508">
        <w:rPr>
          <w:rFonts w:asciiTheme="majorBidi" w:hAnsiTheme="majorBidi" w:cstheme="majorBidi"/>
          <w:sz w:val="32"/>
          <w:szCs w:val="32"/>
          <w:cs/>
          <w:lang w:val="en-US" w:eastAsia="en-US"/>
        </w:rPr>
        <w:t>ถ้ามี</w:t>
      </w:r>
      <w:r w:rsidRPr="006A0508">
        <w:rPr>
          <w:rFonts w:asciiTheme="majorBidi" w:hAnsiTheme="majorBidi" w:cstheme="majorBidi"/>
          <w:sz w:val="32"/>
          <w:szCs w:val="32"/>
          <w:lang w:val="en-US" w:eastAsia="en-US"/>
        </w:rPr>
        <w:t xml:space="preserve">) </w:t>
      </w:r>
      <w:r w:rsidRPr="006A0508">
        <w:rPr>
          <w:rFonts w:asciiTheme="majorBidi" w:hAnsiTheme="majorBidi" w:cstheme="majorBidi"/>
          <w:sz w:val="32"/>
          <w:szCs w:val="32"/>
          <w:cs/>
          <w:lang w:val="en-US" w:eastAsia="en-US"/>
        </w:rPr>
        <w:t>ตามจำนวนที่จะต้องจ่าย</w:t>
      </w:r>
      <w:r w:rsidRPr="006A0508">
        <w:rPr>
          <w:rFonts w:asciiTheme="majorBidi" w:hAnsiTheme="majorBidi" w:cstheme="majorBidi"/>
          <w:sz w:val="32"/>
          <w:szCs w:val="32"/>
          <w:lang w:val="en-US" w:eastAsia="en-US"/>
        </w:rPr>
        <w:t xml:space="preserve"> </w:t>
      </w:r>
      <w:r w:rsidRPr="006A0508">
        <w:rPr>
          <w:rFonts w:asciiTheme="majorBidi" w:hAnsiTheme="majorBidi" w:cstheme="majorBidi"/>
          <w:sz w:val="32"/>
          <w:szCs w:val="32"/>
          <w:cs/>
          <w:lang w:val="en-US" w:eastAsia="en-US"/>
        </w:rPr>
        <w:t>คำนวณตามหลักเกณฑ์แห่ง</w:t>
      </w:r>
      <w:r w:rsidR="000D07FE" w:rsidRPr="006A0508">
        <w:rPr>
          <w:rFonts w:asciiTheme="majorBidi" w:hAnsiTheme="majorBidi" w:cstheme="majorBidi"/>
          <w:sz w:val="32"/>
          <w:szCs w:val="32"/>
          <w:cs/>
          <w:lang w:val="en-US" w:eastAsia="en-US"/>
        </w:rPr>
        <w:t>ประมวลรัษฎากรในอัตราภาษีเงินได้</w:t>
      </w:r>
      <w:r w:rsidR="00874DFB" w:rsidRPr="006A0508">
        <w:rPr>
          <w:rFonts w:asciiTheme="majorBidi" w:hAnsiTheme="majorBidi" w:cstheme="majorBidi"/>
          <w:sz w:val="32"/>
          <w:szCs w:val="32"/>
          <w:cs/>
          <w:lang w:val="en-US" w:eastAsia="en-US"/>
        </w:rPr>
        <w:t xml:space="preserve">ร้อยละ </w:t>
      </w:r>
      <w:r w:rsidR="0068114F" w:rsidRPr="006A0508">
        <w:rPr>
          <w:rFonts w:asciiTheme="majorBidi" w:hAnsiTheme="majorBidi" w:cstheme="majorBidi"/>
          <w:sz w:val="32"/>
          <w:szCs w:val="32"/>
          <w:lang w:val="en-US" w:eastAsia="en-US"/>
        </w:rPr>
        <w:t>20</w:t>
      </w:r>
      <w:r w:rsidR="00874DFB" w:rsidRPr="006A0508">
        <w:rPr>
          <w:rFonts w:asciiTheme="majorBidi" w:hAnsiTheme="majorBidi" w:cstheme="majorBidi"/>
          <w:sz w:val="32"/>
          <w:szCs w:val="32"/>
          <w:cs/>
          <w:lang w:val="en-US" w:eastAsia="en-US"/>
        </w:rPr>
        <w:t xml:space="preserve"> </w:t>
      </w:r>
      <w:r w:rsidRPr="006A0508">
        <w:rPr>
          <w:rFonts w:asciiTheme="majorBidi" w:hAnsiTheme="majorBidi" w:cstheme="majorBidi"/>
          <w:sz w:val="32"/>
          <w:szCs w:val="32"/>
          <w:cs/>
          <w:lang w:val="en-US" w:eastAsia="en-US"/>
        </w:rPr>
        <w:t>ของกำไรก่อนภาษีเงินได้หลังจากปรับปรุงบวกกลับด้วยค่าใช้จ่ายต่างๆ ซึ่งไม่สามารถถือเป็นรายจ่ายในการคำนวณภาษีและหักออกด้วยรายการที่ได้รับยกเว้นหรือไม่ถือเป็นรายได้ในการคำนวณภาษี</w:t>
      </w:r>
    </w:p>
    <w:p w14:paraId="70A08D1B" w14:textId="77777777" w:rsidR="001F1B27" w:rsidRPr="006A0508" w:rsidRDefault="001F1B27" w:rsidP="00606F7D">
      <w:pPr>
        <w:pStyle w:val="PlainText"/>
        <w:tabs>
          <w:tab w:val="left" w:pos="284"/>
          <w:tab w:val="left" w:pos="851"/>
          <w:tab w:val="left" w:pos="1134"/>
          <w:tab w:val="left" w:pos="1418"/>
          <w:tab w:val="left" w:pos="1985"/>
        </w:tabs>
        <w:spacing w:line="360" w:lineRule="exact"/>
        <w:ind w:left="851"/>
        <w:jc w:val="thaiDistribute"/>
        <w:rPr>
          <w:rFonts w:asciiTheme="majorBidi" w:hAnsiTheme="majorBidi" w:cstheme="majorBidi"/>
          <w:sz w:val="32"/>
          <w:szCs w:val="32"/>
          <w:lang w:val="en-US" w:eastAsia="en-US"/>
        </w:rPr>
      </w:pPr>
    </w:p>
    <w:p w14:paraId="011CD812" w14:textId="77777777" w:rsidR="006A0508" w:rsidRPr="006A0508" w:rsidRDefault="006A0508" w:rsidP="00606F7D">
      <w:pPr>
        <w:pStyle w:val="PlainText"/>
        <w:tabs>
          <w:tab w:val="left" w:pos="284"/>
          <w:tab w:val="left" w:pos="851"/>
          <w:tab w:val="left" w:pos="1134"/>
          <w:tab w:val="left" w:pos="1418"/>
          <w:tab w:val="left" w:pos="1985"/>
        </w:tabs>
        <w:spacing w:line="360" w:lineRule="exact"/>
        <w:ind w:left="851"/>
        <w:jc w:val="thaiDistribute"/>
        <w:rPr>
          <w:rFonts w:asciiTheme="majorBidi" w:hAnsiTheme="majorBidi" w:cstheme="majorBidi"/>
          <w:sz w:val="32"/>
          <w:szCs w:val="32"/>
          <w:lang w:val="en-US" w:eastAsia="en-US"/>
        </w:rPr>
      </w:pPr>
    </w:p>
    <w:p w14:paraId="0DFAD934" w14:textId="77777777" w:rsidR="006A0508" w:rsidRPr="006A0508" w:rsidRDefault="006A0508" w:rsidP="00606F7D">
      <w:pPr>
        <w:pStyle w:val="PlainText"/>
        <w:tabs>
          <w:tab w:val="left" w:pos="284"/>
          <w:tab w:val="left" w:pos="851"/>
          <w:tab w:val="left" w:pos="1134"/>
          <w:tab w:val="left" w:pos="1418"/>
          <w:tab w:val="left" w:pos="1985"/>
        </w:tabs>
        <w:spacing w:line="360" w:lineRule="exact"/>
        <w:ind w:left="851"/>
        <w:jc w:val="thaiDistribute"/>
        <w:rPr>
          <w:rFonts w:asciiTheme="majorBidi" w:hAnsiTheme="majorBidi" w:cstheme="majorBidi"/>
          <w:sz w:val="32"/>
          <w:szCs w:val="32"/>
          <w:lang w:val="en-US" w:eastAsia="en-US"/>
        </w:rPr>
      </w:pPr>
    </w:p>
    <w:p w14:paraId="5A5247C8" w14:textId="77777777" w:rsidR="003F2D4B" w:rsidRPr="006A0508" w:rsidRDefault="00B9171E" w:rsidP="00606F7D">
      <w:pPr>
        <w:tabs>
          <w:tab w:val="left" w:pos="284"/>
          <w:tab w:val="left" w:pos="851"/>
          <w:tab w:val="left" w:pos="1418"/>
          <w:tab w:val="left" w:pos="1985"/>
        </w:tabs>
        <w:spacing w:line="360" w:lineRule="exact"/>
        <w:rPr>
          <w:rFonts w:asciiTheme="majorBidi" w:hAnsiTheme="majorBidi" w:cstheme="majorBidi"/>
          <w:sz w:val="32"/>
          <w:szCs w:val="32"/>
        </w:rPr>
      </w:pPr>
      <w:r w:rsidRPr="006A0508">
        <w:rPr>
          <w:rFonts w:asciiTheme="majorBidi" w:hAnsiTheme="majorBidi" w:cstheme="majorBidi"/>
          <w:sz w:val="32"/>
          <w:szCs w:val="32"/>
        </w:rPr>
        <w:lastRenderedPageBreak/>
        <w:tab/>
      </w:r>
      <w:r w:rsidRPr="006A0508">
        <w:rPr>
          <w:rFonts w:asciiTheme="majorBidi" w:hAnsiTheme="majorBidi" w:cstheme="majorBidi"/>
          <w:sz w:val="32"/>
          <w:szCs w:val="32"/>
        </w:rPr>
        <w:tab/>
      </w:r>
      <w:r w:rsidR="003F2D4B" w:rsidRPr="006A0508">
        <w:rPr>
          <w:rFonts w:asciiTheme="majorBidi" w:hAnsiTheme="majorBidi" w:cstheme="majorBidi"/>
          <w:sz w:val="32"/>
          <w:szCs w:val="32"/>
          <w:cs/>
        </w:rPr>
        <w:t>ภาษีเงินได้รอการตัดบัญชี</w:t>
      </w:r>
    </w:p>
    <w:p w14:paraId="2198B0FB" w14:textId="77777777" w:rsidR="0050060C" w:rsidRPr="006A0508" w:rsidRDefault="00B9171E" w:rsidP="00606F7D">
      <w:pPr>
        <w:tabs>
          <w:tab w:val="left" w:pos="284"/>
          <w:tab w:val="left" w:pos="1418"/>
        </w:tabs>
        <w:spacing w:line="360" w:lineRule="exact"/>
        <w:ind w:left="851" w:hanging="902"/>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004805F3" w:rsidRPr="006A0508">
        <w:rPr>
          <w:rFonts w:asciiTheme="majorBidi" w:hAnsiTheme="majorBidi" w:cstheme="majorBidi"/>
          <w:sz w:val="32"/>
          <w:szCs w:val="32"/>
        </w:rPr>
        <w:tab/>
      </w:r>
      <w:r w:rsidR="003F2D4B" w:rsidRPr="006A0508">
        <w:rPr>
          <w:rFonts w:asciiTheme="majorBidi" w:hAnsiTheme="majorBidi" w:cstheme="majorBidi"/>
          <w:sz w:val="32"/>
          <w:szCs w:val="32"/>
          <w:cs/>
        </w:rPr>
        <w:t>สินทรัพย์และหนี้สินภาษีเงินได้รอการตัดบัญชีจะคำนวณขึ้นจากผลแตกต่างชั่วคราวระหว่างมูลค่าตามบัญชีกับฐานภาษีของสินทรัพย์หรือหนี้สินนั้น ณ วันสิ้นรอบระยะเวลารายงาน รายการเปลี่ยนแปลงของสินทรัพย์และหนี้สินภาษีเงินได้รอการตัดบัญชีจะถูกรับรู้เป็นรายได้ภาษีเงินได้รอการตัดบัญชีหรือค่าใช้จ่ายภาษีเงินได้รอการตัดบัญชีโดยจะรับรู้ในกำไรขาดทุน เว้นแต่ในส่วนที่เกี่ยวกับรายการที่รับรู้โดยตรงในส่วนของผู้ถือหุ้นหรือกำไรขาดทุนเบ็ดเสร็จอื่น</w:t>
      </w:r>
    </w:p>
    <w:p w14:paraId="79CA412E" w14:textId="77777777" w:rsidR="003F2D4B" w:rsidRPr="006A0508" w:rsidRDefault="003F2D4B" w:rsidP="00606F7D">
      <w:pPr>
        <w:tabs>
          <w:tab w:val="left" w:pos="284"/>
          <w:tab w:val="left" w:pos="1418"/>
        </w:tabs>
        <w:spacing w:line="360" w:lineRule="exact"/>
        <w:ind w:left="851" w:firstLine="567"/>
        <w:jc w:val="thaiDistribute"/>
        <w:rPr>
          <w:rFonts w:asciiTheme="majorBidi" w:hAnsiTheme="majorBidi" w:cstheme="majorBidi"/>
          <w:sz w:val="32"/>
          <w:szCs w:val="32"/>
        </w:rPr>
      </w:pPr>
      <w:r w:rsidRPr="006A0508">
        <w:rPr>
          <w:rFonts w:asciiTheme="majorBidi" w:hAnsiTheme="majorBidi" w:cstheme="majorBidi"/>
          <w:sz w:val="32"/>
          <w:szCs w:val="32"/>
          <w:cs/>
        </w:rPr>
        <w:t>ผลแตกต่างชั่วคราวที่ใช้หักภาษีจะถูกรับรู้เป็นสินทรัพย์ภาษีเงินได้รอการตัดบัญชีเมื่อมีความเป็นไปได้ค่อนข้างแน่ว่าบริษัทจะมีกำไรทางภาษีจากการดำเนินงานในอนาคตเพียงพอที่จะนำสินทรัพย์ภาษีเงินได้รอการตัดบัญชีมาใช้ประโยชน์ได้ และผลแตกต่างชั่วคราวที่ต้องเสียภาษีทุกรายการจะถูกรับรู้เป็นหนี้สินภาษีเงินได้รอการตัดบัญชี</w:t>
      </w:r>
    </w:p>
    <w:p w14:paraId="7F7C285D" w14:textId="291D166F" w:rsidR="008F6E43" w:rsidRPr="006A0508" w:rsidRDefault="003F2D4B" w:rsidP="00C675D1">
      <w:pPr>
        <w:tabs>
          <w:tab w:val="left" w:pos="284"/>
          <w:tab w:val="left" w:pos="1418"/>
        </w:tabs>
        <w:spacing w:line="360" w:lineRule="exact"/>
        <w:ind w:left="851" w:firstLine="567"/>
        <w:jc w:val="thaiDistribute"/>
        <w:rPr>
          <w:rFonts w:asciiTheme="majorBidi" w:hAnsiTheme="majorBidi" w:cstheme="majorBidi"/>
          <w:sz w:val="32"/>
          <w:szCs w:val="32"/>
        </w:rPr>
      </w:pPr>
      <w:r w:rsidRPr="006A0508">
        <w:rPr>
          <w:rFonts w:asciiTheme="majorBidi" w:hAnsiTheme="majorBidi" w:cstheme="majorBidi"/>
          <w:sz w:val="32"/>
          <w:szCs w:val="32"/>
          <w:cs/>
        </w:rPr>
        <w:t>สินทรัพย์และหนี้สินภาษีเงินได้รอการตัดบัญชีถูกวัดมูลค่าโดยใช้อัตราภาษีเงินได้สำหรับงวดที่บริษัท</w:t>
      </w:r>
      <w:r w:rsidR="00E837C3" w:rsidRPr="006A0508">
        <w:rPr>
          <w:rFonts w:asciiTheme="majorBidi" w:hAnsiTheme="majorBidi" w:cstheme="majorBidi"/>
          <w:sz w:val="32"/>
          <w:szCs w:val="32"/>
          <w:cs/>
        </w:rPr>
        <w:t>และบริษัทย่อย</w:t>
      </w:r>
      <w:r w:rsidRPr="006A0508">
        <w:rPr>
          <w:rFonts w:asciiTheme="majorBidi" w:hAnsiTheme="majorBidi" w:cstheme="majorBidi"/>
          <w:sz w:val="32"/>
          <w:szCs w:val="32"/>
          <w:cs/>
        </w:rPr>
        <w:t xml:space="preserve">คาดว่าจะได้รับประโยชน์จากสินทรัพย์ภาษีเงินได้รอการตัดบัญชีหรือจะจ่ายชำระหนี้สินภาษีเงินได้ โดยใช้อัตราภาษีและกฎหมายภาษีอากรที่มีผลบังคับใช้อยู่หรือที่คาดได้ค่อนข้างแน่ว่าจะมีผลบังคับใช้ภายในสิ้นรอบระยะเวลาที่รายงาน </w:t>
      </w:r>
    </w:p>
    <w:p w14:paraId="5661FBE0" w14:textId="77777777" w:rsidR="00E619F6" w:rsidRPr="006A0508" w:rsidRDefault="00D668D8" w:rsidP="00606F7D">
      <w:pPr>
        <w:tabs>
          <w:tab w:val="left" w:pos="284"/>
          <w:tab w:val="left" w:pos="1418"/>
        </w:tabs>
        <w:spacing w:line="360" w:lineRule="exact"/>
        <w:ind w:left="851" w:hanging="902"/>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ณ วันสิ้นรอบระยะเวลารายงาน มูลค่าตามบัญชีของสินทรัพย์ภาษีเงินได้รอการตัดบัญชีจะ</w:t>
      </w:r>
      <w:r w:rsidR="00B13CCD" w:rsidRPr="006A0508">
        <w:rPr>
          <w:rFonts w:asciiTheme="majorBidi" w:hAnsiTheme="majorBidi" w:cstheme="majorBidi"/>
          <w:sz w:val="32"/>
          <w:szCs w:val="32"/>
          <w:cs/>
        </w:rPr>
        <w:br/>
      </w:r>
      <w:r w:rsidRPr="006A0508">
        <w:rPr>
          <w:rFonts w:asciiTheme="majorBidi" w:hAnsiTheme="majorBidi" w:cstheme="majorBidi"/>
          <w:sz w:val="32"/>
          <w:szCs w:val="32"/>
          <w:cs/>
        </w:rPr>
        <w:t>ถูกทบทวนและปรับลดมูลค่า เมื่อมีความเป็นไปได้ค่อนข้างแน่ว่าบริษัท</w:t>
      </w:r>
      <w:r w:rsidRPr="006A0508">
        <w:rPr>
          <w:rFonts w:asciiTheme="majorBidi" w:hAnsiTheme="majorBidi" w:cstheme="majorBidi"/>
          <w:sz w:val="32"/>
          <w:szCs w:val="32"/>
          <w:cs/>
          <w:lang w:eastAsia="th-TH"/>
        </w:rPr>
        <w:t>และบริษัทย่อย</w:t>
      </w:r>
      <w:r w:rsidRPr="006A0508">
        <w:rPr>
          <w:rFonts w:asciiTheme="majorBidi" w:hAnsiTheme="majorBidi" w:cstheme="majorBidi"/>
          <w:sz w:val="32"/>
          <w:szCs w:val="32"/>
          <w:cs/>
        </w:rPr>
        <w:t>จะไม่มีกำไรทางภาษีในอนาคตเพียงพอต่อการนำสินทรัพย์ภาษีเงินได้รอการตัดบัญชีทั้งหมดหรือบางส่วนมาใช้ประโยชน์ได้</w:t>
      </w:r>
    </w:p>
    <w:p w14:paraId="08089832" w14:textId="77777777" w:rsidR="001F1B27" w:rsidRPr="006A0508" w:rsidRDefault="00841ACB" w:rsidP="00427D5B">
      <w:pPr>
        <w:tabs>
          <w:tab w:val="left" w:pos="284"/>
          <w:tab w:val="left" w:pos="1418"/>
        </w:tabs>
        <w:spacing w:line="360" w:lineRule="exact"/>
        <w:ind w:left="851" w:firstLine="567"/>
        <w:jc w:val="thaiDistribute"/>
        <w:rPr>
          <w:rFonts w:asciiTheme="majorBidi" w:hAnsiTheme="majorBidi" w:cstheme="majorBidi"/>
          <w:spacing w:val="-2"/>
          <w:sz w:val="32"/>
          <w:szCs w:val="32"/>
        </w:rPr>
      </w:pPr>
      <w:r w:rsidRPr="006A0508">
        <w:rPr>
          <w:rFonts w:asciiTheme="majorBidi" w:hAnsiTheme="majorBidi" w:cstheme="majorBidi"/>
          <w:spacing w:val="-4"/>
          <w:sz w:val="32"/>
          <w:szCs w:val="32"/>
          <w:cs/>
        </w:rPr>
        <w:t>สินทรัพย์ภาษีเงินได้รอการตัดบัญชีและหนี้สินภาษีเงินได้รอการตัดบัญชีจะหักกลบกันได้ก็ต่อเมื่อกิจการมีสิทธิตามกฎหมายและภาษีเงินได้นี้ประเมินโดยหน่วยงานจัดเก็บภาษีหน่วยงานเดียวกัน</w:t>
      </w:r>
      <w:r w:rsidR="002A63D9" w:rsidRPr="006A0508">
        <w:rPr>
          <w:rFonts w:asciiTheme="majorBidi" w:hAnsiTheme="majorBidi" w:cstheme="majorBidi"/>
          <w:spacing w:val="-2"/>
          <w:sz w:val="32"/>
          <w:szCs w:val="32"/>
        </w:rPr>
        <w:tab/>
      </w:r>
    </w:p>
    <w:p w14:paraId="4CC36525" w14:textId="77777777" w:rsidR="00046A45" w:rsidRPr="006A0508" w:rsidRDefault="00BA3CFD" w:rsidP="00606F7D">
      <w:pPr>
        <w:pStyle w:val="BodyText3"/>
        <w:tabs>
          <w:tab w:val="clear" w:pos="1843"/>
          <w:tab w:val="left" w:pos="284"/>
          <w:tab w:val="left" w:pos="851"/>
          <w:tab w:val="left" w:pos="1985"/>
        </w:tabs>
        <w:jc w:val="thaiDistribute"/>
        <w:rPr>
          <w:rFonts w:asciiTheme="majorBidi" w:hAnsiTheme="majorBidi" w:cstheme="majorBidi"/>
          <w:spacing w:val="-2"/>
          <w:sz w:val="32"/>
          <w:szCs w:val="32"/>
          <w:lang w:val="en-US"/>
        </w:rPr>
      </w:pPr>
      <w:r w:rsidRPr="006A0508">
        <w:rPr>
          <w:rFonts w:asciiTheme="majorBidi" w:hAnsiTheme="majorBidi" w:cstheme="majorBidi"/>
          <w:spacing w:val="-2"/>
          <w:sz w:val="32"/>
          <w:szCs w:val="32"/>
          <w:lang w:val="en-US"/>
        </w:rPr>
        <w:tab/>
      </w:r>
      <w:r w:rsidR="00A77520" w:rsidRPr="006A0508">
        <w:rPr>
          <w:rFonts w:asciiTheme="majorBidi" w:hAnsiTheme="majorBidi" w:cstheme="majorBidi"/>
          <w:spacing w:val="-2"/>
          <w:sz w:val="32"/>
          <w:szCs w:val="32"/>
          <w:lang w:val="en-US"/>
        </w:rPr>
        <w:t xml:space="preserve"> </w:t>
      </w:r>
      <w:r w:rsidR="004F7C5E" w:rsidRPr="006A0508">
        <w:rPr>
          <w:rFonts w:asciiTheme="majorBidi" w:hAnsiTheme="majorBidi" w:cstheme="majorBidi"/>
          <w:spacing w:val="-2"/>
          <w:sz w:val="32"/>
          <w:szCs w:val="32"/>
          <w:lang w:val="en-US"/>
        </w:rPr>
        <w:t>3.</w:t>
      </w:r>
      <w:r w:rsidR="00B840FE" w:rsidRPr="006A0508">
        <w:rPr>
          <w:rFonts w:asciiTheme="majorBidi" w:hAnsiTheme="majorBidi" w:cstheme="majorBidi"/>
          <w:spacing w:val="-2"/>
          <w:sz w:val="32"/>
          <w:szCs w:val="32"/>
          <w:lang w:val="en-US"/>
        </w:rPr>
        <w:t>17</w:t>
      </w:r>
      <w:r w:rsidR="004F7C5E" w:rsidRPr="006A0508">
        <w:rPr>
          <w:rFonts w:asciiTheme="majorBidi" w:hAnsiTheme="majorBidi" w:cstheme="majorBidi"/>
          <w:spacing w:val="-2"/>
          <w:sz w:val="32"/>
          <w:szCs w:val="32"/>
          <w:lang w:val="en-US"/>
        </w:rPr>
        <w:tab/>
      </w:r>
      <w:r w:rsidR="004F7C5E" w:rsidRPr="006A0508">
        <w:rPr>
          <w:rFonts w:asciiTheme="majorBidi" w:hAnsiTheme="majorBidi" w:cstheme="majorBidi"/>
          <w:spacing w:val="-2"/>
          <w:sz w:val="32"/>
          <w:szCs w:val="32"/>
          <w:cs/>
          <w:lang w:val="en-US"/>
        </w:rPr>
        <w:t>การวัดมูลค่ายุติธรรมของเครื่องมือทางการเงิน</w:t>
      </w:r>
    </w:p>
    <w:p w14:paraId="7F0C1202" w14:textId="77777777" w:rsidR="004F7C5E" w:rsidRPr="006A0508" w:rsidRDefault="004F7C5E" w:rsidP="00606F7D">
      <w:pPr>
        <w:tabs>
          <w:tab w:val="left" w:pos="851"/>
          <w:tab w:val="left" w:pos="1440"/>
          <w:tab w:val="left" w:pos="8505"/>
        </w:tabs>
        <w:spacing w:line="360" w:lineRule="exact"/>
        <w:ind w:left="851" w:firstLine="567"/>
        <w:jc w:val="thaiDistribute"/>
        <w:rPr>
          <w:rFonts w:asciiTheme="majorBidi" w:eastAsia="Cordia New" w:hAnsiTheme="majorBidi" w:cstheme="majorBidi"/>
          <w:sz w:val="32"/>
          <w:szCs w:val="32"/>
          <w:lang w:eastAsia="x-none"/>
        </w:rPr>
      </w:pPr>
      <w:r w:rsidRPr="006A0508">
        <w:rPr>
          <w:rFonts w:asciiTheme="majorBidi" w:eastAsia="Cordia New" w:hAnsiTheme="majorBidi" w:cstheme="majorBidi"/>
          <w:sz w:val="32"/>
          <w:szCs w:val="32"/>
          <w:cs/>
          <w:lang w:eastAsia="x-none"/>
        </w:rPr>
        <w:t>บริษัทและบริษัทย่อย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บริษัทและบริษัทย่อยจะใช้วิธีราคาทุนหรือวิธีรายได้ในการวัดมูลค่ายุติธรรมของสินทรัพย์และหนี้สินดังกล่าวแทน</w:t>
      </w:r>
    </w:p>
    <w:p w14:paraId="0D1BC134" w14:textId="77777777" w:rsidR="004F7C5E" w:rsidRPr="006A0508" w:rsidRDefault="004F7C5E" w:rsidP="00B13CCD">
      <w:pPr>
        <w:tabs>
          <w:tab w:val="left" w:pos="284"/>
          <w:tab w:val="left" w:pos="851"/>
        </w:tabs>
        <w:spacing w:line="380" w:lineRule="exact"/>
        <w:ind w:left="1418" w:hanging="1559"/>
        <w:jc w:val="thaiDistribute"/>
        <w:rPr>
          <w:rFonts w:asciiTheme="majorBidi" w:hAnsiTheme="majorBidi" w:cstheme="majorBidi"/>
          <w:spacing w:val="2"/>
          <w:sz w:val="32"/>
          <w:szCs w:val="32"/>
          <w:u w:val="single"/>
          <w:cs/>
        </w:rPr>
      </w:pPr>
      <w:r w:rsidRPr="006A0508">
        <w:rPr>
          <w:rFonts w:asciiTheme="majorBidi" w:hAnsiTheme="majorBidi" w:cstheme="majorBidi"/>
          <w:spacing w:val="2"/>
          <w:sz w:val="32"/>
          <w:szCs w:val="32"/>
        </w:rPr>
        <w:tab/>
      </w:r>
      <w:r w:rsidRPr="006A0508">
        <w:rPr>
          <w:rFonts w:asciiTheme="majorBidi" w:hAnsiTheme="majorBidi" w:cstheme="majorBidi"/>
          <w:spacing w:val="2"/>
          <w:sz w:val="32"/>
          <w:szCs w:val="32"/>
        </w:rPr>
        <w:tab/>
      </w:r>
      <w:r w:rsidRPr="006A0508">
        <w:rPr>
          <w:rFonts w:asciiTheme="majorBidi" w:hAnsiTheme="majorBidi" w:cstheme="majorBidi"/>
          <w:spacing w:val="2"/>
          <w:sz w:val="32"/>
          <w:szCs w:val="32"/>
        </w:rPr>
        <w:tab/>
      </w:r>
      <w:r w:rsidRPr="006A0508">
        <w:rPr>
          <w:rFonts w:asciiTheme="majorBidi" w:hAnsiTheme="majorBidi" w:cstheme="majorBidi"/>
          <w:spacing w:val="2"/>
          <w:sz w:val="32"/>
          <w:szCs w:val="32"/>
          <w:u w:val="single"/>
          <w:cs/>
        </w:rPr>
        <w:t>ลำดับชั้นของมูลค่ายุติธรรม</w:t>
      </w:r>
    </w:p>
    <w:p w14:paraId="7CCF9FB5" w14:textId="77777777" w:rsidR="004F7C5E" w:rsidRPr="006A0508" w:rsidRDefault="004F7C5E" w:rsidP="00B13CCD">
      <w:pPr>
        <w:tabs>
          <w:tab w:val="left" w:pos="284"/>
          <w:tab w:val="left" w:pos="709"/>
          <w:tab w:val="left" w:pos="851"/>
        </w:tabs>
        <w:spacing w:line="380" w:lineRule="exact"/>
        <w:ind w:left="2410" w:hanging="992"/>
        <w:jc w:val="thaiDistribute"/>
        <w:rPr>
          <w:rFonts w:asciiTheme="majorBidi" w:hAnsiTheme="majorBidi" w:cstheme="majorBidi"/>
          <w:spacing w:val="2"/>
          <w:sz w:val="32"/>
          <w:szCs w:val="32"/>
        </w:rPr>
      </w:pPr>
      <w:r w:rsidRPr="006A0508">
        <w:rPr>
          <w:rFonts w:asciiTheme="majorBidi" w:hAnsiTheme="majorBidi" w:cstheme="majorBidi"/>
          <w:spacing w:val="2"/>
          <w:sz w:val="32"/>
          <w:szCs w:val="32"/>
          <w:cs/>
        </w:rPr>
        <w:t xml:space="preserve">ระดับที่ </w:t>
      </w:r>
      <w:r w:rsidRPr="006A0508">
        <w:rPr>
          <w:rFonts w:asciiTheme="majorBidi" w:hAnsiTheme="majorBidi" w:cstheme="majorBidi"/>
          <w:spacing w:val="2"/>
          <w:sz w:val="32"/>
          <w:szCs w:val="32"/>
        </w:rPr>
        <w:t>1</w:t>
      </w:r>
      <w:r w:rsidRPr="006A0508">
        <w:rPr>
          <w:rFonts w:asciiTheme="majorBidi" w:hAnsiTheme="majorBidi" w:cstheme="majorBidi"/>
          <w:spacing w:val="2"/>
          <w:sz w:val="32"/>
          <w:szCs w:val="32"/>
        </w:rPr>
        <w:tab/>
      </w:r>
      <w:r w:rsidRPr="006A0508">
        <w:rPr>
          <w:rFonts w:asciiTheme="majorBidi" w:hAnsiTheme="majorBidi" w:cstheme="majorBidi"/>
          <w:spacing w:val="2"/>
          <w:sz w:val="32"/>
          <w:szCs w:val="32"/>
          <w:cs/>
        </w:rPr>
        <w:t xml:space="preserve">ใช้ข้อมูลราคาเสนอซื้อขาย </w:t>
      </w:r>
      <w:r w:rsidRPr="006A0508">
        <w:rPr>
          <w:rFonts w:asciiTheme="majorBidi" w:hAnsiTheme="majorBidi" w:cstheme="majorBidi"/>
          <w:spacing w:val="2"/>
          <w:sz w:val="32"/>
          <w:szCs w:val="32"/>
        </w:rPr>
        <w:t>(</w:t>
      </w:r>
      <w:r w:rsidRPr="006A0508">
        <w:rPr>
          <w:rFonts w:asciiTheme="majorBidi" w:hAnsiTheme="majorBidi" w:cstheme="majorBidi"/>
          <w:spacing w:val="2"/>
          <w:sz w:val="32"/>
          <w:szCs w:val="32"/>
          <w:cs/>
        </w:rPr>
        <w:t>ไม่ต้องปรับปรุง</w:t>
      </w:r>
      <w:r w:rsidRPr="006A0508">
        <w:rPr>
          <w:rFonts w:asciiTheme="majorBidi" w:hAnsiTheme="majorBidi" w:cstheme="majorBidi"/>
          <w:spacing w:val="2"/>
          <w:sz w:val="32"/>
          <w:szCs w:val="32"/>
        </w:rPr>
        <w:t xml:space="preserve">) </w:t>
      </w:r>
      <w:r w:rsidRPr="006A0508">
        <w:rPr>
          <w:rFonts w:asciiTheme="majorBidi" w:hAnsiTheme="majorBidi" w:cstheme="majorBidi"/>
          <w:spacing w:val="2"/>
          <w:sz w:val="32"/>
          <w:szCs w:val="32"/>
          <w:cs/>
        </w:rPr>
        <w:t>ในตลาดที่มีสภาพคล่องสำหรับสินทรัพย์หรือหนี้สินอย่างเดียวกัน</w:t>
      </w:r>
    </w:p>
    <w:p w14:paraId="442EEF52" w14:textId="77777777" w:rsidR="004F7C5E" w:rsidRPr="006A0508" w:rsidRDefault="004F7C5E" w:rsidP="00B13CCD">
      <w:pPr>
        <w:tabs>
          <w:tab w:val="left" w:pos="284"/>
          <w:tab w:val="left" w:pos="709"/>
          <w:tab w:val="left" w:pos="851"/>
        </w:tabs>
        <w:spacing w:line="380" w:lineRule="exact"/>
        <w:ind w:left="2410" w:hanging="992"/>
        <w:jc w:val="thaiDistribute"/>
        <w:rPr>
          <w:rFonts w:asciiTheme="majorBidi" w:hAnsiTheme="majorBidi" w:cstheme="majorBidi"/>
          <w:spacing w:val="-2"/>
          <w:sz w:val="32"/>
          <w:szCs w:val="32"/>
        </w:rPr>
      </w:pPr>
      <w:r w:rsidRPr="006A0508">
        <w:rPr>
          <w:rFonts w:asciiTheme="majorBidi" w:hAnsiTheme="majorBidi" w:cstheme="majorBidi"/>
          <w:spacing w:val="2"/>
          <w:sz w:val="32"/>
          <w:szCs w:val="32"/>
          <w:cs/>
        </w:rPr>
        <w:t xml:space="preserve">ระดับที่ </w:t>
      </w:r>
      <w:r w:rsidRPr="006A0508">
        <w:rPr>
          <w:rFonts w:asciiTheme="majorBidi" w:hAnsiTheme="majorBidi" w:cstheme="majorBidi"/>
          <w:spacing w:val="2"/>
          <w:sz w:val="32"/>
          <w:szCs w:val="32"/>
        </w:rPr>
        <w:t>2</w:t>
      </w:r>
      <w:r w:rsidRPr="006A0508">
        <w:rPr>
          <w:rFonts w:asciiTheme="majorBidi" w:hAnsiTheme="majorBidi" w:cstheme="majorBidi"/>
          <w:spacing w:val="2"/>
          <w:sz w:val="32"/>
          <w:szCs w:val="32"/>
        </w:rPr>
        <w:tab/>
      </w:r>
      <w:r w:rsidRPr="006A0508">
        <w:rPr>
          <w:rFonts w:asciiTheme="majorBidi" w:hAnsiTheme="majorBidi" w:cstheme="majorBidi"/>
          <w:spacing w:val="-2"/>
          <w:sz w:val="32"/>
          <w:szCs w:val="32"/>
          <w:cs/>
        </w:rPr>
        <w:t xml:space="preserve">ใช้ข้อมูลอื่นนอกเหนือจากราคาเสนอซื้อขายซึ่งรวมอยู่ในระดับ </w:t>
      </w:r>
      <w:r w:rsidRPr="006A0508">
        <w:rPr>
          <w:rFonts w:asciiTheme="majorBidi" w:hAnsiTheme="majorBidi" w:cstheme="majorBidi"/>
          <w:spacing w:val="-2"/>
          <w:sz w:val="32"/>
          <w:szCs w:val="32"/>
        </w:rPr>
        <w:t xml:space="preserve">1 </w:t>
      </w:r>
      <w:r w:rsidRPr="006A0508">
        <w:rPr>
          <w:rFonts w:asciiTheme="majorBidi" w:hAnsiTheme="majorBidi" w:cstheme="majorBidi"/>
          <w:spacing w:val="-2"/>
          <w:sz w:val="32"/>
          <w:szCs w:val="32"/>
          <w:cs/>
        </w:rPr>
        <w:t xml:space="preserve">ที่สามารถสังเกตได้โดยตรง </w:t>
      </w:r>
      <w:r w:rsidRPr="006A0508">
        <w:rPr>
          <w:rFonts w:asciiTheme="majorBidi" w:hAnsiTheme="majorBidi" w:cstheme="majorBidi"/>
          <w:spacing w:val="-2"/>
          <w:sz w:val="32"/>
          <w:szCs w:val="32"/>
        </w:rPr>
        <w:t>(</w:t>
      </w:r>
      <w:r w:rsidRPr="006A0508">
        <w:rPr>
          <w:rFonts w:asciiTheme="majorBidi" w:hAnsiTheme="majorBidi" w:cstheme="majorBidi"/>
          <w:spacing w:val="-2"/>
          <w:sz w:val="32"/>
          <w:szCs w:val="32"/>
          <w:cs/>
        </w:rPr>
        <w:t>ได้แก่ ข้อมูลราคาตลาด</w:t>
      </w:r>
      <w:r w:rsidRPr="006A0508">
        <w:rPr>
          <w:rFonts w:asciiTheme="majorBidi" w:hAnsiTheme="majorBidi" w:cstheme="majorBidi"/>
          <w:spacing w:val="-2"/>
          <w:sz w:val="32"/>
          <w:szCs w:val="32"/>
        </w:rPr>
        <w:t xml:space="preserve">) </w:t>
      </w:r>
      <w:r w:rsidRPr="006A0508">
        <w:rPr>
          <w:rFonts w:asciiTheme="majorBidi" w:hAnsiTheme="majorBidi" w:cstheme="majorBidi"/>
          <w:spacing w:val="-2"/>
          <w:sz w:val="32"/>
          <w:szCs w:val="32"/>
          <w:cs/>
        </w:rPr>
        <w:t xml:space="preserve">หรือโดยอ้อม </w:t>
      </w:r>
      <w:r w:rsidRPr="006A0508">
        <w:rPr>
          <w:rFonts w:asciiTheme="majorBidi" w:hAnsiTheme="majorBidi" w:cstheme="majorBidi"/>
          <w:spacing w:val="-2"/>
          <w:sz w:val="32"/>
          <w:szCs w:val="32"/>
        </w:rPr>
        <w:t>(</w:t>
      </w:r>
      <w:r w:rsidRPr="006A0508">
        <w:rPr>
          <w:rFonts w:asciiTheme="majorBidi" w:hAnsiTheme="majorBidi" w:cstheme="majorBidi"/>
          <w:spacing w:val="-2"/>
          <w:sz w:val="32"/>
          <w:szCs w:val="32"/>
          <w:cs/>
        </w:rPr>
        <w:t>ได้แก่ ข้อมูลที่คำนวณมาจากราคาตลาด</w:t>
      </w:r>
      <w:r w:rsidRPr="006A0508">
        <w:rPr>
          <w:rFonts w:asciiTheme="majorBidi" w:hAnsiTheme="majorBidi" w:cstheme="majorBidi"/>
          <w:spacing w:val="-2"/>
          <w:sz w:val="32"/>
          <w:szCs w:val="32"/>
        </w:rPr>
        <w:t xml:space="preserve">) </w:t>
      </w:r>
      <w:r w:rsidRPr="006A0508">
        <w:rPr>
          <w:rFonts w:asciiTheme="majorBidi" w:hAnsiTheme="majorBidi" w:cstheme="majorBidi"/>
          <w:spacing w:val="-2"/>
          <w:sz w:val="32"/>
          <w:szCs w:val="32"/>
          <w:cs/>
        </w:rPr>
        <w:t xml:space="preserve">สำหรับสินทรัพย์หรือหนี้สินนั้น </w:t>
      </w:r>
    </w:p>
    <w:p w14:paraId="579FED56" w14:textId="77777777" w:rsidR="004F7C5E" w:rsidRDefault="004F7C5E" w:rsidP="00B13CCD">
      <w:pPr>
        <w:tabs>
          <w:tab w:val="left" w:pos="284"/>
          <w:tab w:val="left" w:pos="709"/>
          <w:tab w:val="left" w:pos="851"/>
        </w:tabs>
        <w:spacing w:line="380" w:lineRule="exact"/>
        <w:ind w:left="2410" w:hanging="992"/>
        <w:jc w:val="thaiDistribute"/>
        <w:rPr>
          <w:rFonts w:asciiTheme="majorBidi" w:hAnsiTheme="majorBidi" w:cstheme="majorBidi"/>
          <w:spacing w:val="2"/>
          <w:sz w:val="32"/>
          <w:szCs w:val="32"/>
        </w:rPr>
      </w:pPr>
      <w:r w:rsidRPr="006A0508">
        <w:rPr>
          <w:rFonts w:asciiTheme="majorBidi" w:hAnsiTheme="majorBidi" w:cstheme="majorBidi"/>
          <w:spacing w:val="2"/>
          <w:sz w:val="32"/>
          <w:szCs w:val="32"/>
          <w:cs/>
        </w:rPr>
        <w:t xml:space="preserve">ระดับที่ </w:t>
      </w:r>
      <w:r w:rsidRPr="006A0508">
        <w:rPr>
          <w:rFonts w:asciiTheme="majorBidi" w:hAnsiTheme="majorBidi" w:cstheme="majorBidi"/>
          <w:spacing w:val="2"/>
          <w:sz w:val="32"/>
          <w:szCs w:val="32"/>
        </w:rPr>
        <w:t>3</w:t>
      </w:r>
      <w:r w:rsidRPr="006A0508">
        <w:rPr>
          <w:rFonts w:asciiTheme="majorBidi" w:hAnsiTheme="majorBidi" w:cstheme="majorBidi"/>
          <w:spacing w:val="2"/>
          <w:sz w:val="32"/>
          <w:szCs w:val="32"/>
        </w:rPr>
        <w:tab/>
      </w:r>
      <w:r w:rsidRPr="006A0508">
        <w:rPr>
          <w:rFonts w:asciiTheme="majorBidi" w:hAnsiTheme="majorBidi" w:cstheme="majorBidi"/>
          <w:spacing w:val="2"/>
          <w:sz w:val="32"/>
          <w:szCs w:val="32"/>
          <w:cs/>
        </w:rPr>
        <w:t>ใช้ข้อมูลที่ไม่สามารถสังเกตได้</w:t>
      </w:r>
      <w:r w:rsidRPr="006A0508">
        <w:rPr>
          <w:rFonts w:asciiTheme="majorBidi" w:hAnsiTheme="majorBidi" w:cstheme="majorBidi"/>
          <w:spacing w:val="2"/>
          <w:sz w:val="32"/>
          <w:szCs w:val="32"/>
        </w:rPr>
        <w:t xml:space="preserve"> </w:t>
      </w:r>
      <w:r w:rsidRPr="006A0508">
        <w:rPr>
          <w:rFonts w:asciiTheme="majorBidi" w:hAnsiTheme="majorBidi" w:cstheme="majorBidi"/>
          <w:spacing w:val="2"/>
          <w:sz w:val="32"/>
          <w:szCs w:val="32"/>
          <w:cs/>
        </w:rPr>
        <w:t xml:space="preserve">เช่น ข้อมูลเกี่ยวกับกระแสเงินในอนาคตที่กิจการประมาณขึ้น </w:t>
      </w:r>
    </w:p>
    <w:p w14:paraId="7E7F435C" w14:textId="77777777" w:rsidR="00C675D1" w:rsidRPr="006A0508" w:rsidRDefault="00C675D1" w:rsidP="00B13CCD">
      <w:pPr>
        <w:tabs>
          <w:tab w:val="left" w:pos="284"/>
          <w:tab w:val="left" w:pos="709"/>
          <w:tab w:val="left" w:pos="851"/>
        </w:tabs>
        <w:spacing w:line="380" w:lineRule="exact"/>
        <w:ind w:left="2410" w:hanging="992"/>
        <w:jc w:val="thaiDistribute"/>
        <w:rPr>
          <w:rFonts w:asciiTheme="majorBidi" w:hAnsiTheme="majorBidi" w:cstheme="majorBidi"/>
          <w:spacing w:val="2"/>
          <w:sz w:val="32"/>
          <w:szCs w:val="32"/>
        </w:rPr>
      </w:pPr>
    </w:p>
    <w:p w14:paraId="7885C3D7" w14:textId="77777777" w:rsidR="00FD71A6" w:rsidRPr="006A0508" w:rsidRDefault="00FD71A6" w:rsidP="00B13CCD">
      <w:pPr>
        <w:spacing w:line="380" w:lineRule="exact"/>
        <w:ind w:left="851" w:hanging="567"/>
        <w:jc w:val="thaiDistribute"/>
        <w:rPr>
          <w:rFonts w:asciiTheme="majorBidi" w:hAnsiTheme="majorBidi" w:cstheme="majorBidi"/>
          <w:bCs/>
          <w:sz w:val="32"/>
          <w:szCs w:val="32"/>
        </w:rPr>
      </w:pPr>
      <w:r w:rsidRPr="006A0508">
        <w:rPr>
          <w:rFonts w:asciiTheme="majorBidi" w:hAnsiTheme="majorBidi" w:cstheme="majorBidi"/>
          <w:bCs/>
          <w:sz w:val="32"/>
          <w:szCs w:val="32"/>
        </w:rPr>
        <w:t>3.</w:t>
      </w:r>
      <w:r w:rsidR="00B840FE" w:rsidRPr="006A0508">
        <w:rPr>
          <w:rFonts w:asciiTheme="majorBidi" w:hAnsiTheme="majorBidi" w:cstheme="majorBidi"/>
          <w:bCs/>
          <w:sz w:val="32"/>
          <w:szCs w:val="32"/>
        </w:rPr>
        <w:t>18</w:t>
      </w:r>
      <w:r w:rsidRPr="006A0508">
        <w:rPr>
          <w:rFonts w:asciiTheme="majorBidi" w:hAnsiTheme="majorBidi" w:cstheme="majorBidi"/>
          <w:bCs/>
          <w:sz w:val="32"/>
          <w:szCs w:val="32"/>
        </w:rPr>
        <w:t xml:space="preserve">   </w:t>
      </w:r>
      <w:r w:rsidRPr="006A0508">
        <w:rPr>
          <w:rFonts w:asciiTheme="majorBidi" w:hAnsiTheme="majorBidi" w:cstheme="majorBidi"/>
          <w:b/>
          <w:sz w:val="32"/>
          <w:szCs w:val="32"/>
        </w:rPr>
        <w:tab/>
      </w:r>
      <w:r w:rsidRPr="006A0508">
        <w:rPr>
          <w:rFonts w:asciiTheme="majorBidi" w:hAnsiTheme="majorBidi" w:cstheme="majorBidi"/>
          <w:b/>
          <w:sz w:val="32"/>
          <w:szCs w:val="32"/>
          <w:cs/>
        </w:rPr>
        <w:t>เครื่องมือทางการเงิน</w:t>
      </w:r>
    </w:p>
    <w:p w14:paraId="3EB6FB9A" w14:textId="77777777" w:rsidR="00944CFC" w:rsidRPr="006A0508" w:rsidRDefault="00944CFC" w:rsidP="006A0508">
      <w:pPr>
        <w:snapToGrid w:val="0"/>
        <w:spacing w:line="360" w:lineRule="exact"/>
        <w:ind w:left="851"/>
        <w:jc w:val="thaiDistribute"/>
        <w:rPr>
          <w:rFonts w:asciiTheme="majorBidi" w:hAnsiTheme="majorBidi" w:cstheme="majorBidi"/>
          <w:spacing w:val="-4"/>
          <w:sz w:val="32"/>
          <w:szCs w:val="32"/>
        </w:rPr>
      </w:pPr>
      <w:r w:rsidRPr="006A0508">
        <w:rPr>
          <w:rFonts w:asciiTheme="majorBidi" w:hAnsiTheme="majorBidi" w:cstheme="majorBidi"/>
          <w:spacing w:val="-4"/>
          <w:sz w:val="32"/>
          <w:szCs w:val="32"/>
          <w:cs/>
        </w:rPr>
        <w:t>การจัดประเภทรายการและการวัดมูลค่าของสินทรัพย์ทางการเงิน</w:t>
      </w:r>
    </w:p>
    <w:p w14:paraId="0CDF1D63" w14:textId="77777777" w:rsidR="00944CFC" w:rsidRPr="00BE54E0" w:rsidRDefault="00944CFC" w:rsidP="006A0508">
      <w:pPr>
        <w:tabs>
          <w:tab w:val="left" w:pos="1134"/>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cs/>
        </w:rPr>
      </w:pPr>
      <w:r w:rsidRPr="006A0508">
        <w:rPr>
          <w:rFonts w:asciiTheme="majorBidi" w:hAnsiTheme="majorBidi" w:cstheme="majorBidi"/>
          <w:spacing w:val="-4"/>
          <w:sz w:val="32"/>
          <w:szCs w:val="32"/>
          <w:cs/>
        </w:rPr>
        <w:lastRenderedPageBreak/>
        <w:t xml:space="preserve">บริษัทและบริษัทย่อยจัดประเภทสินทรัพย์ทางการเงิน ณ วันที่รับรู้รายการเริ่มแรก เป็นสินทรัพย์ทางการเงินที่วัดมูลค่าด้วยราคาทุนตัดจำหน่าย สินทรัพย์ทางการเงินที่วัดมูลค่าด้วยมูลค่ายุติธรรมผ่านกำไรขาดทุนเบ็ดเสร็จอื่น และสินทรัพย์ทางการเงินที่วัดมูลค่าด้วยมูลค่ายุติธรรมผ่านกำไรหรือขาดทุน </w:t>
      </w:r>
      <w:r w:rsidRPr="00BE54E0">
        <w:rPr>
          <w:rFonts w:asciiTheme="majorBidi" w:hAnsiTheme="majorBidi" w:cstheme="majorBidi"/>
          <w:sz w:val="32"/>
          <w:szCs w:val="32"/>
          <w:cs/>
        </w:rPr>
        <w:t>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และลักษณะของกระแสเงินสดตามสัญญาของสินทรัพย์ทางการเงินนั้น</w:t>
      </w:r>
    </w:p>
    <w:p w14:paraId="66771BA8" w14:textId="77777777" w:rsidR="00944CFC" w:rsidRPr="006A0508" w:rsidRDefault="00944CFC" w:rsidP="006A0508">
      <w:pPr>
        <w:tabs>
          <w:tab w:val="left" w:pos="1134"/>
        </w:tabs>
        <w:spacing w:line="360" w:lineRule="exact"/>
        <w:ind w:left="851" w:firstLine="567"/>
        <w:jc w:val="thaiDistribute"/>
        <w:rPr>
          <w:rFonts w:asciiTheme="majorBidi" w:eastAsia="Arial Unicode MS" w:hAnsiTheme="majorBidi" w:cstheme="majorBidi"/>
          <w:spacing w:val="-4"/>
          <w:sz w:val="32"/>
          <w:szCs w:val="32"/>
          <w:lang w:val="en-GB"/>
        </w:rPr>
      </w:pPr>
      <w:r w:rsidRPr="006A0508">
        <w:rPr>
          <w:rFonts w:asciiTheme="majorBidi" w:eastAsia="Arial Unicode MS" w:hAnsiTheme="majorBidi" w:cstheme="majorBidi"/>
          <w:spacing w:val="-4"/>
          <w:sz w:val="32"/>
          <w:szCs w:val="32"/>
          <w:cs/>
        </w:rPr>
        <w:t xml:space="preserve">ตราสารทุนสามารถจำแนกและไม่สามารถเปลี่ยนแปลงได้ตามประเภทของการวัดมูลค่าได้สองประเภท ได้แก่ การวัดมูลค่ายุติธรรมผ่านกำไรหรือขาดทุน หรือการวัดมูลค่ายุติธรรมผ่านกำไรขาดทุนเบ็ดเสร็จอื่น ซึ่งไม่สามารถจัดประเภทรายการใหม่เข้าไปไว้ในกำไรหรือขาดทุนในภายหลัง </w:t>
      </w:r>
    </w:p>
    <w:p w14:paraId="026CDAD2" w14:textId="03BAAF5C" w:rsidR="00944CFC" w:rsidRPr="006A0508" w:rsidRDefault="00944CFC" w:rsidP="006A0508">
      <w:pPr>
        <w:tabs>
          <w:tab w:val="left" w:pos="1134"/>
        </w:tabs>
        <w:spacing w:line="340" w:lineRule="exact"/>
        <w:ind w:left="851" w:firstLine="567"/>
        <w:jc w:val="thaiDistribute"/>
        <w:rPr>
          <w:rFonts w:asciiTheme="majorBidi" w:eastAsia="Arial Unicode MS" w:hAnsiTheme="majorBidi" w:cstheme="majorBidi"/>
          <w:spacing w:val="-4"/>
          <w:sz w:val="32"/>
          <w:szCs w:val="32"/>
          <w:lang w:val="en-GB"/>
        </w:rPr>
      </w:pPr>
      <w:r w:rsidRPr="006A0508">
        <w:rPr>
          <w:rFonts w:asciiTheme="majorBidi" w:eastAsia="Arial Unicode MS" w:hAnsiTheme="majorBidi" w:cstheme="majorBidi"/>
          <w:spacing w:val="-4"/>
          <w:sz w:val="32"/>
          <w:szCs w:val="32"/>
          <w:cs/>
        </w:rPr>
        <w:t>การรับรู้รายการเมื่อเริ่มแรกของสินทรัพย์ทางการเงินที่ไม่ได้วัดมูลค่าด้วยมูลค่ายุติธรรมผ่านกำไรหรือขาดทุนด้วยมูลค่ายุติธรรม บวกหรือหักด้วยต้นทุนการทำรายการซึ่งเกี่ยวข้องโดยตรงกับการได้มาหรือการออกสินทรัพย์ทางการเงินนั้น</w:t>
      </w:r>
      <w:r w:rsidRPr="006A0508">
        <w:rPr>
          <w:rFonts w:asciiTheme="majorBidi" w:eastAsia="Arial Unicode MS" w:hAnsiTheme="majorBidi" w:cstheme="majorBidi"/>
          <w:spacing w:val="-4"/>
          <w:sz w:val="32"/>
          <w:szCs w:val="32"/>
        </w:rPr>
        <w:t xml:space="preserve"> </w:t>
      </w:r>
      <w:r w:rsidRPr="006A0508">
        <w:rPr>
          <w:rFonts w:asciiTheme="majorBidi" w:eastAsia="Arial Unicode MS" w:hAnsiTheme="majorBidi" w:cstheme="majorBidi"/>
          <w:spacing w:val="-4"/>
          <w:sz w:val="32"/>
          <w:szCs w:val="32"/>
          <w:cs/>
        </w:rPr>
        <w:t>ต้นทุนการทำรายการของสินทรัพย์ทางการเงินที่</w:t>
      </w:r>
      <w:r w:rsidR="00B13CCD" w:rsidRPr="006A0508">
        <w:rPr>
          <w:rFonts w:asciiTheme="majorBidi" w:eastAsia="Arial Unicode MS" w:hAnsiTheme="majorBidi" w:cstheme="majorBidi"/>
          <w:spacing w:val="-4"/>
          <w:sz w:val="32"/>
          <w:szCs w:val="32"/>
          <w:cs/>
        </w:rPr>
        <w:br/>
      </w:r>
      <w:r w:rsidRPr="006A0508">
        <w:rPr>
          <w:rFonts w:asciiTheme="majorBidi" w:eastAsia="Arial Unicode MS" w:hAnsiTheme="majorBidi" w:cstheme="majorBidi"/>
          <w:spacing w:val="-4"/>
          <w:sz w:val="32"/>
          <w:szCs w:val="32"/>
          <w:cs/>
        </w:rPr>
        <w:t xml:space="preserve">วัดมูลค่าด้วยมูลค่ายุติธรรมผ่านกำไรหรือขาดทุนนั้นรับรู้เป็นค่าใช้จ่ายในกำไรหรือขาดทุน </w:t>
      </w:r>
      <w:r w:rsidRPr="006A0508">
        <w:rPr>
          <w:rFonts w:asciiTheme="majorBidi" w:hAnsiTheme="majorBidi" w:cstheme="majorBidi"/>
          <w:spacing w:val="-4"/>
          <w:sz w:val="32"/>
          <w:szCs w:val="32"/>
          <w:cs/>
        </w:rPr>
        <w:t>อย่างไร</w:t>
      </w:r>
      <w:r w:rsidR="00B13CCD" w:rsidRPr="006A0508">
        <w:rPr>
          <w:rFonts w:asciiTheme="majorBidi" w:hAnsiTheme="majorBidi" w:cstheme="majorBidi"/>
          <w:spacing w:val="-4"/>
          <w:sz w:val="32"/>
          <w:szCs w:val="32"/>
          <w:cs/>
        </w:rPr>
        <w:br/>
      </w:r>
      <w:r w:rsidRPr="006A0508">
        <w:rPr>
          <w:rFonts w:asciiTheme="majorBidi" w:hAnsiTheme="majorBidi" w:cstheme="majorBidi"/>
          <w:spacing w:val="-4"/>
          <w:sz w:val="32"/>
          <w:szCs w:val="32"/>
          <w:cs/>
        </w:rPr>
        <w:t>ก็ตามสำหรับลูกหนี้การค้าและลูกหนี้อื่นที่ไม่มีองค์ประกอบเกี่ยวกับการจัดหาเงินที่มีนัยสำคัญ บริษัทและบริษัทย่อยจะรับรู้สินทรัพย์ทางการเงินดังกล่าวด้วยราคาของรายการ</w:t>
      </w:r>
    </w:p>
    <w:p w14:paraId="25135526" w14:textId="77777777" w:rsidR="00944CFC" w:rsidRPr="006A0508" w:rsidRDefault="00944CFC" w:rsidP="006A0508">
      <w:pPr>
        <w:tabs>
          <w:tab w:val="left" w:pos="1134"/>
        </w:tabs>
        <w:spacing w:line="340" w:lineRule="exact"/>
        <w:ind w:left="851" w:firstLine="567"/>
        <w:jc w:val="thaiDistribute"/>
        <w:rPr>
          <w:rFonts w:asciiTheme="majorBidi" w:eastAsia="Arial Unicode MS" w:hAnsiTheme="majorBidi" w:cstheme="majorBidi"/>
          <w:spacing w:val="-4"/>
          <w:sz w:val="32"/>
          <w:szCs w:val="32"/>
          <w:cs/>
        </w:rPr>
      </w:pPr>
      <w:r w:rsidRPr="006A0508">
        <w:rPr>
          <w:rFonts w:asciiTheme="majorBidi" w:eastAsia="Arial Unicode MS" w:hAnsiTheme="majorBidi" w:cstheme="majorBidi"/>
          <w:spacing w:val="-4"/>
          <w:sz w:val="32"/>
          <w:szCs w:val="32"/>
          <w:cs/>
        </w:rPr>
        <w:t xml:space="preserve">การวัดมูลค่าในภายหลังของตราสารหนี้ทำได้ </w:t>
      </w:r>
      <w:r w:rsidRPr="006A0508">
        <w:rPr>
          <w:rFonts w:asciiTheme="majorBidi" w:eastAsia="Arial Unicode MS" w:hAnsiTheme="majorBidi" w:cstheme="majorBidi"/>
          <w:spacing w:val="-4"/>
          <w:sz w:val="32"/>
          <w:szCs w:val="32"/>
        </w:rPr>
        <w:t xml:space="preserve">3 </w:t>
      </w:r>
      <w:r w:rsidRPr="006A0508">
        <w:rPr>
          <w:rFonts w:asciiTheme="majorBidi" w:eastAsia="Arial Unicode MS" w:hAnsiTheme="majorBidi" w:cstheme="majorBidi"/>
          <w:spacing w:val="-4"/>
          <w:sz w:val="32"/>
          <w:szCs w:val="32"/>
          <w:cs/>
        </w:rPr>
        <w:t>วิธีโดยขึ้นอยู่กับการจัดประเภทตราสารหนี้นั้น</w:t>
      </w:r>
    </w:p>
    <w:p w14:paraId="71B668BF" w14:textId="77777777" w:rsidR="00944CFC" w:rsidRPr="006A0508" w:rsidRDefault="00944CFC" w:rsidP="006A0508">
      <w:pPr>
        <w:numPr>
          <w:ilvl w:val="0"/>
          <w:numId w:val="29"/>
        </w:numPr>
        <w:spacing w:line="340" w:lineRule="exact"/>
        <w:ind w:left="1418" w:hanging="142"/>
        <w:contextualSpacing/>
        <w:jc w:val="thaiDistribute"/>
        <w:rPr>
          <w:rFonts w:asciiTheme="majorBidi" w:eastAsia="Arial Unicode MS" w:hAnsiTheme="majorBidi" w:cstheme="majorBidi"/>
          <w:spacing w:val="-4"/>
          <w:sz w:val="32"/>
          <w:szCs w:val="32"/>
        </w:rPr>
      </w:pPr>
      <w:r w:rsidRPr="006A0508">
        <w:rPr>
          <w:rFonts w:asciiTheme="majorBidi" w:eastAsia="Arial Unicode MS" w:hAnsiTheme="majorBidi" w:cstheme="majorBidi"/>
          <w:spacing w:val="-4"/>
          <w:sz w:val="32"/>
          <w:szCs w:val="32"/>
          <w:cs/>
        </w:rPr>
        <w:t>สินทรัพย์ทางการเงินที่วัดมูลค่าด้วยราคาทุนตัดจำหน่าย เมื่อถือครองสินทรัพย์ทางการเงินนั้นเพื่อรับกระแสเงินสดตามสัญญา และเงื่อนไขตามสัญญาของสินทรัพย์ทางการเงินที่ก่อให้เกิดกระแสเงินสดซึ่งเป็นการรับชำระเพียงเงินต้นและดอกเบี้ยจากยอดคงเหลือของเงินต้นในวันที่ระบุไว้เท่านั้น สินทรัพย์ทางการเงินดังกล่าวต้องคำนวณโดยใช้วิธีอัตราดอกเบี้ยที่แท้จริงและต้องมีการประเมินการด้อยค่า กำไรหรือขาดทุนที่เกิดขึ้นจากการตัดรายการ การเปลี่ยนแปลงหรือการด้อยค่าดังกล่าวจะรับรู้ในส่วนของกำไรหรือขาดทุน</w:t>
      </w:r>
    </w:p>
    <w:p w14:paraId="7DDD6556" w14:textId="77777777" w:rsidR="00944CFC" w:rsidRPr="006A0508" w:rsidRDefault="00944CFC" w:rsidP="006A0508">
      <w:pPr>
        <w:numPr>
          <w:ilvl w:val="0"/>
          <w:numId w:val="29"/>
        </w:numPr>
        <w:spacing w:line="340" w:lineRule="exact"/>
        <w:ind w:left="1418" w:hanging="142"/>
        <w:contextualSpacing/>
        <w:jc w:val="thaiDistribute"/>
        <w:rPr>
          <w:rFonts w:asciiTheme="majorBidi" w:eastAsia="Arial Unicode MS" w:hAnsiTheme="majorBidi" w:cstheme="majorBidi"/>
          <w:spacing w:val="-4"/>
          <w:sz w:val="32"/>
          <w:szCs w:val="32"/>
        </w:rPr>
      </w:pPr>
      <w:r w:rsidRPr="006A0508">
        <w:rPr>
          <w:rFonts w:asciiTheme="majorBidi" w:eastAsia="Arial Unicode MS" w:hAnsiTheme="majorBidi" w:cstheme="majorBidi"/>
          <w:spacing w:val="-4"/>
          <w:sz w:val="32"/>
          <w:szCs w:val="32"/>
          <w:cs/>
        </w:rPr>
        <w:t xml:space="preserve">สินทรัพย์ทางการเงินที่วัดมูลค่าด้วยมูลค่ายุติธรรมผ่านกำไรขาดทุนเบ็ดเสร็จอื่น เมื่อถือครองสินทรัพย์ทางการเงิน เพื่อรับกระแสเงินสดตามสัญญาและเพื่อขายสินทรัพย์ทางการเงิน และเงื่อนไขตามสัญญาของสินทรัพย์ทางการเงินที่ก่อให้เกิดกระแสเงินสด ซึ่งเป็นการรับชำระเพียงเงินต้นและดอกเบี้ยจากยอดคงเหลือของเงินต้นในวันที่ระบุไว้เท่านั้น การเปลี่ยนแปลงของมูลค่าของสินทรัพย์ทางการเงินรับรู้ผ่านกำไรขาดทุนเบ็ดเสร็จอื่น ยกเว้น รายการขาดทุนจากการด้อยค่า รายได้ดอกเบี้ย และกำไรขาดทุนจากอัตราแลกเปลี่ยนที่เกี่ยวข้องจะรับรู้เป็นกำไรหรือขาดทุน เมื่อมีการตัดรายการสินทรัพย์ทางการเงิน กำไรหรือขาดทุนสะสมที่เคยรับรู้รายการในกำไรขาดทุนเบ็ดเสร็จอื่นจะต้องจัดประเภทรายการใหม่เข้ากำไรหรือขาดทุน สินทรัพย์ทางการเงินดังกล่าวต้องคำนวณโดยใช้วิธีอัตราดอกเบี้ยที่แท้จริงเช่นเดียวกับ </w:t>
      </w:r>
      <w:r w:rsidRPr="006A0508">
        <w:rPr>
          <w:rFonts w:asciiTheme="majorBidi" w:hAnsiTheme="majorBidi" w:cstheme="majorBidi"/>
          <w:spacing w:val="-4"/>
          <w:sz w:val="32"/>
          <w:szCs w:val="32"/>
          <w:cs/>
        </w:rPr>
        <w:t>สินทรัพย์ทางการเงินที่วัดมูลค่าด้วยราคาทุนตัดจำหน่าย</w:t>
      </w:r>
    </w:p>
    <w:p w14:paraId="3185A17C" w14:textId="77777777" w:rsidR="00944CFC" w:rsidRPr="006A0508" w:rsidRDefault="00944CFC" w:rsidP="006A0508">
      <w:pPr>
        <w:numPr>
          <w:ilvl w:val="0"/>
          <w:numId w:val="29"/>
        </w:numPr>
        <w:spacing w:line="340" w:lineRule="exact"/>
        <w:ind w:left="1418" w:hanging="142"/>
        <w:contextualSpacing/>
        <w:jc w:val="thaiDistribute"/>
        <w:rPr>
          <w:rFonts w:asciiTheme="majorBidi" w:eastAsia="Arial Unicode MS" w:hAnsiTheme="majorBidi" w:cstheme="majorBidi"/>
          <w:spacing w:val="-4"/>
          <w:sz w:val="32"/>
          <w:szCs w:val="32"/>
        </w:rPr>
      </w:pPr>
      <w:r w:rsidRPr="006A0508">
        <w:rPr>
          <w:rFonts w:asciiTheme="majorBidi" w:eastAsia="Arial Unicode MS" w:hAnsiTheme="majorBidi" w:cstheme="majorBidi"/>
          <w:spacing w:val="-4"/>
          <w:sz w:val="32"/>
          <w:szCs w:val="32"/>
          <w:cs/>
        </w:rPr>
        <w:t xml:space="preserve">สินทรัพย์ทางการเงินที่วัดมูลค่าภายหลังด้วยมูลค่ายุติธรรมผ่านกำไรหรือขาดทุน เมื่อสินทรัพย์ทางการเงินนั้นไม่เข้าเงื่อนไขการวัดมูลค่าด้วยมูลค่าด้วยราคาทุนตัดจำหน่ายหรือวัดมูลค่าด้วยมูลค่ายุติธรรมผ่านกำไรขาดทุนเบ็ดเสร็จอื่น และแสดงในงบฐานะการเงินด้วยมูลค่ายุติธรรม โดยรับรู้การเปลี่ยนแปลงสุทธิของมูลค่ายุติธรรมในส่วนของกำไรหรือขาดทุน </w:t>
      </w:r>
    </w:p>
    <w:p w14:paraId="453B1D3A" w14:textId="77777777" w:rsidR="00944CFC" w:rsidRPr="00BE54E0" w:rsidRDefault="00944CFC" w:rsidP="00BE54E0">
      <w:pPr>
        <w:spacing w:line="360" w:lineRule="exact"/>
        <w:ind w:left="851" w:firstLine="567"/>
        <w:contextualSpacing/>
        <w:jc w:val="thaiDistribute"/>
        <w:rPr>
          <w:rFonts w:asciiTheme="majorBidi" w:eastAsia="Arial Unicode MS" w:hAnsiTheme="majorBidi" w:cstheme="majorBidi"/>
          <w:sz w:val="32"/>
          <w:szCs w:val="32"/>
          <w:lang w:val="en-GB"/>
        </w:rPr>
      </w:pPr>
      <w:r w:rsidRPr="00BE54E0">
        <w:rPr>
          <w:rFonts w:asciiTheme="majorBidi" w:eastAsia="Arial Unicode MS" w:hAnsiTheme="majorBidi" w:cstheme="majorBidi"/>
          <w:sz w:val="32"/>
          <w:szCs w:val="32"/>
          <w:cs/>
        </w:rPr>
        <w:t>การวัดมูลค่าในภายหลังของตราสารทุนต้องแสดงตราสารทุนโดยใช้มูลค่ายุติธรรม และบันทึกกำไรหรือขาดทุนจากการเปลี่ยนแปลงของมูลค่ายุติธรรมเข้ากำไรหรือขาดทุน หรือกำไรขาดทุนเบ็ดเสร็จอื่น ขึ้นอยู่กับการจัดประเภทรายการของตราสารทุนนั้น</w:t>
      </w:r>
    </w:p>
    <w:p w14:paraId="4BE501AD" w14:textId="77777777" w:rsidR="006A0508" w:rsidRPr="006A0508" w:rsidRDefault="006A0508" w:rsidP="00BE54E0">
      <w:pPr>
        <w:overflowPunct w:val="0"/>
        <w:autoSpaceDE w:val="0"/>
        <w:autoSpaceDN w:val="0"/>
        <w:adjustRightInd w:val="0"/>
        <w:spacing w:line="360" w:lineRule="exact"/>
        <w:ind w:left="851"/>
        <w:jc w:val="thaiDistribute"/>
        <w:textAlignment w:val="baseline"/>
        <w:rPr>
          <w:rFonts w:asciiTheme="majorBidi" w:hAnsiTheme="majorBidi" w:cstheme="majorBidi"/>
          <w:spacing w:val="-6"/>
          <w:sz w:val="32"/>
          <w:szCs w:val="32"/>
        </w:rPr>
      </w:pPr>
    </w:p>
    <w:p w14:paraId="48FB102D" w14:textId="20C8A169" w:rsidR="00944CFC" w:rsidRPr="00BE54E0" w:rsidRDefault="00944CFC" w:rsidP="00BE54E0">
      <w:pPr>
        <w:overflowPunct w:val="0"/>
        <w:autoSpaceDE w:val="0"/>
        <w:autoSpaceDN w:val="0"/>
        <w:adjustRightInd w:val="0"/>
        <w:spacing w:line="360" w:lineRule="exact"/>
        <w:ind w:left="851"/>
        <w:jc w:val="thaiDistribute"/>
        <w:textAlignment w:val="baseline"/>
        <w:rPr>
          <w:rFonts w:asciiTheme="majorBidi" w:eastAsia="Arial Unicode MS" w:hAnsiTheme="majorBidi" w:cstheme="majorBidi"/>
          <w:sz w:val="32"/>
          <w:szCs w:val="32"/>
        </w:rPr>
      </w:pPr>
      <w:r w:rsidRPr="00BE54E0">
        <w:rPr>
          <w:rFonts w:asciiTheme="majorBidi" w:hAnsiTheme="majorBidi" w:cstheme="majorBidi"/>
          <w:sz w:val="32"/>
          <w:szCs w:val="32"/>
          <w:cs/>
        </w:rPr>
        <w:lastRenderedPageBreak/>
        <w:t>การจัดประเภทรายการและการวัดมูลค่าของหนี้สินทางการเงิน</w:t>
      </w:r>
    </w:p>
    <w:p w14:paraId="62A86BA2" w14:textId="434918D7" w:rsidR="00944CFC" w:rsidRPr="00BE54E0" w:rsidRDefault="00944CFC" w:rsidP="00BE54E0">
      <w:pPr>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rPr>
      </w:pPr>
      <w:r w:rsidRPr="00BE54E0">
        <w:rPr>
          <w:rFonts w:asciiTheme="majorBidi" w:hAnsiTheme="majorBidi" w:cstheme="majorBidi"/>
          <w:sz w:val="32"/>
          <w:szCs w:val="32"/>
          <w:cs/>
        </w:rPr>
        <w:t>บริษัท</w:t>
      </w:r>
      <w:r w:rsidR="009662C5" w:rsidRPr="00BE54E0">
        <w:rPr>
          <w:rFonts w:asciiTheme="majorBidi" w:eastAsia="SimSun" w:hAnsiTheme="majorBidi" w:cstheme="majorBidi"/>
          <w:sz w:val="32"/>
          <w:szCs w:val="32"/>
          <w:cs/>
        </w:rPr>
        <w:t>และบริษัทย่อย</w:t>
      </w:r>
      <w:r w:rsidRPr="00BE54E0">
        <w:rPr>
          <w:rFonts w:asciiTheme="majorBidi" w:eastAsia="Arial Unicode MS" w:hAnsiTheme="majorBidi" w:cstheme="majorBidi"/>
          <w:sz w:val="32"/>
          <w:szCs w:val="32"/>
          <w:cs/>
        </w:rPr>
        <w:t>รับรู้รายการเมื่อเริ่มแรกของหนี้สินทางการเงินด้วยมูลค่ายุติธรรม</w:t>
      </w:r>
      <w:r w:rsidRPr="00BE54E0">
        <w:rPr>
          <w:rFonts w:asciiTheme="majorBidi" w:hAnsiTheme="majorBidi" w:cstheme="majorBidi"/>
          <w:sz w:val="32"/>
          <w:szCs w:val="32"/>
          <w:cs/>
        </w:rPr>
        <w:t>หักต้นทุน</w:t>
      </w:r>
      <w:r w:rsidRPr="006A0508">
        <w:rPr>
          <w:rFonts w:asciiTheme="majorBidi" w:hAnsiTheme="majorBidi" w:cstheme="majorBidi"/>
          <w:spacing w:val="-6"/>
          <w:sz w:val="32"/>
          <w:szCs w:val="32"/>
          <w:cs/>
        </w:rPr>
        <w:t>การทำรายการ</w:t>
      </w:r>
      <w:r w:rsidRPr="006A0508">
        <w:rPr>
          <w:rFonts w:asciiTheme="majorBidi" w:eastAsia="Arial Unicode MS" w:hAnsiTheme="majorBidi" w:cstheme="majorBidi"/>
          <w:spacing w:val="-6"/>
          <w:sz w:val="32"/>
          <w:szCs w:val="32"/>
          <w:cs/>
        </w:rPr>
        <w:t xml:space="preserve"> </w:t>
      </w:r>
      <w:r w:rsidRPr="006A0508">
        <w:rPr>
          <w:rFonts w:asciiTheme="majorBidi" w:hAnsiTheme="majorBidi" w:cstheme="majorBidi"/>
          <w:spacing w:val="-6"/>
          <w:sz w:val="32"/>
          <w:szCs w:val="32"/>
          <w:cs/>
        </w:rPr>
        <w:t>และจัดประเภทหนี้สินทางการเงินเป็นหนี้สินทางการเงินที่วัดมูลค่าในภายหลัง</w:t>
      </w:r>
      <w:r w:rsidRPr="00BE54E0">
        <w:rPr>
          <w:rFonts w:asciiTheme="majorBidi" w:hAnsiTheme="majorBidi" w:cstheme="majorBidi"/>
          <w:sz w:val="32"/>
          <w:szCs w:val="32"/>
          <w:cs/>
        </w:rPr>
        <w:t>ด้วยราคาทุนตัดจำหน่าย โดยใช้วิธีดอกเบี้ยที่แท้จริง ใน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72360528" w14:textId="77777777" w:rsidR="00173B5A" w:rsidRPr="006A0508" w:rsidRDefault="00173B5A" w:rsidP="00BE54E0">
      <w:pPr>
        <w:overflowPunct w:val="0"/>
        <w:autoSpaceDE w:val="0"/>
        <w:autoSpaceDN w:val="0"/>
        <w:adjustRightInd w:val="0"/>
        <w:spacing w:line="360" w:lineRule="exact"/>
        <w:ind w:left="851"/>
        <w:jc w:val="thaiDistribute"/>
        <w:textAlignment w:val="baseline"/>
        <w:rPr>
          <w:rFonts w:asciiTheme="majorBidi" w:hAnsiTheme="majorBidi" w:cstheme="majorBidi"/>
          <w:b/>
          <w:bCs/>
          <w:spacing w:val="-6"/>
          <w:sz w:val="32"/>
          <w:szCs w:val="32"/>
        </w:rPr>
      </w:pPr>
    </w:p>
    <w:p w14:paraId="1D70D189" w14:textId="77777777" w:rsidR="00944CFC" w:rsidRPr="00BE54E0" w:rsidRDefault="00944CFC" w:rsidP="00BE54E0">
      <w:pPr>
        <w:overflowPunct w:val="0"/>
        <w:autoSpaceDE w:val="0"/>
        <w:autoSpaceDN w:val="0"/>
        <w:adjustRightInd w:val="0"/>
        <w:spacing w:line="360" w:lineRule="exact"/>
        <w:ind w:left="851"/>
        <w:jc w:val="thaiDistribute"/>
        <w:textAlignment w:val="baseline"/>
        <w:rPr>
          <w:rFonts w:asciiTheme="majorBidi" w:hAnsiTheme="majorBidi" w:cstheme="majorBidi"/>
          <w:sz w:val="32"/>
          <w:szCs w:val="32"/>
        </w:rPr>
      </w:pPr>
      <w:r w:rsidRPr="00BE54E0">
        <w:rPr>
          <w:rFonts w:asciiTheme="majorBidi" w:hAnsiTheme="majorBidi" w:cstheme="majorBidi"/>
          <w:sz w:val="32"/>
          <w:szCs w:val="32"/>
          <w:cs/>
        </w:rPr>
        <w:t>การตัดรายการของเครื่องมือทางการเงิน</w:t>
      </w:r>
    </w:p>
    <w:p w14:paraId="0C232DF1" w14:textId="77777777" w:rsidR="00944CFC" w:rsidRPr="00BE54E0" w:rsidRDefault="00944CFC" w:rsidP="00BE54E0">
      <w:pPr>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rPr>
      </w:pPr>
      <w:r w:rsidRPr="00BE54E0">
        <w:rPr>
          <w:rFonts w:asciiTheme="majorBidi" w:hAnsiTheme="majorBidi" w:cstheme="majorBidi"/>
          <w:sz w:val="32"/>
          <w:szCs w:val="32"/>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510E1907" w14:textId="77777777" w:rsidR="00944CFC" w:rsidRPr="00BE54E0" w:rsidRDefault="00944CFC" w:rsidP="00BE54E0">
      <w:pPr>
        <w:spacing w:line="360" w:lineRule="exact"/>
        <w:ind w:left="851" w:firstLine="567"/>
        <w:jc w:val="thaiDistribute"/>
        <w:rPr>
          <w:rFonts w:asciiTheme="majorBidi" w:hAnsiTheme="majorBidi" w:cstheme="majorBidi"/>
          <w:sz w:val="32"/>
          <w:szCs w:val="32"/>
        </w:rPr>
      </w:pPr>
      <w:r w:rsidRPr="00BE54E0">
        <w:rPr>
          <w:rFonts w:asciiTheme="majorBidi" w:hAnsiTheme="majorBidi" w:cstheme="majorBidi"/>
          <w:sz w:val="32"/>
          <w:szCs w:val="32"/>
          <w:cs/>
        </w:rPr>
        <w:t>หนี้สินทางการเงินจะถูกตัดรายการออกจากบัญชี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24E30C3E" w14:textId="77777777" w:rsidR="00543ECE" w:rsidRPr="006A0508" w:rsidRDefault="00543ECE" w:rsidP="00BE54E0">
      <w:pPr>
        <w:spacing w:line="360" w:lineRule="exact"/>
        <w:ind w:left="851" w:firstLine="567"/>
        <w:jc w:val="thaiDistribute"/>
        <w:rPr>
          <w:rFonts w:asciiTheme="majorBidi" w:hAnsiTheme="majorBidi" w:cstheme="majorBidi"/>
          <w:spacing w:val="-6"/>
          <w:sz w:val="32"/>
          <w:szCs w:val="32"/>
        </w:rPr>
      </w:pPr>
    </w:p>
    <w:p w14:paraId="3559732D" w14:textId="77777777" w:rsidR="00944CFC" w:rsidRPr="006A0508" w:rsidRDefault="00944CFC" w:rsidP="00BE54E0">
      <w:pPr>
        <w:overflowPunct w:val="0"/>
        <w:autoSpaceDE w:val="0"/>
        <w:autoSpaceDN w:val="0"/>
        <w:adjustRightInd w:val="0"/>
        <w:spacing w:line="360" w:lineRule="exact"/>
        <w:ind w:left="851"/>
        <w:jc w:val="thaiDistribute"/>
        <w:textAlignment w:val="baseline"/>
        <w:rPr>
          <w:rFonts w:asciiTheme="majorBidi" w:hAnsiTheme="majorBidi" w:cstheme="majorBidi"/>
          <w:spacing w:val="-6"/>
          <w:sz w:val="32"/>
          <w:szCs w:val="32"/>
          <w:cs/>
        </w:rPr>
      </w:pPr>
      <w:r w:rsidRPr="006A0508">
        <w:rPr>
          <w:rFonts w:asciiTheme="majorBidi" w:hAnsiTheme="majorBidi" w:cstheme="majorBidi"/>
          <w:spacing w:val="-6"/>
          <w:sz w:val="32"/>
          <w:szCs w:val="32"/>
          <w:cs/>
        </w:rPr>
        <w:t>การด้อยค่าของสินทรัพย์ทางการเงิน</w:t>
      </w:r>
    </w:p>
    <w:p w14:paraId="43A45838" w14:textId="3A0AD03A" w:rsidR="00944CFC" w:rsidRPr="00BE54E0" w:rsidRDefault="00944CFC" w:rsidP="00BE54E0">
      <w:pPr>
        <w:tabs>
          <w:tab w:val="left" w:pos="993"/>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rPr>
      </w:pPr>
      <w:r w:rsidRPr="00BE54E0">
        <w:rPr>
          <w:rFonts w:asciiTheme="majorBidi" w:eastAsia="Arial Unicode MS" w:hAnsiTheme="majorBidi" w:cstheme="majorBidi"/>
          <w:sz w:val="32"/>
          <w:szCs w:val="32"/>
          <w:cs/>
        </w:rPr>
        <w:t xml:space="preserve">ผลขาดทุนด้านเครดิตที่คาดว่าจะเกิดขึ้นสำหรับสินทรัพย์ทางการเงินที่วัดมูลค่าด้วยวิธีราคาทุนตัดจำหน่าย หรือสินทรัพย์ทางการเงินประเภทตราสารหนี้ที่วัดมูลค่าด้วยวิธีมูลค่ายุติธรรมผ่านกำไรขาดทุนเบ็ดเสร็จอื่น และสินทรัพย์ที่เกิดจากภาระผูกพันวงเงินสินเชื่อและสัญญาค้ำประกันทางการเงิน ประเมินโดยไม่จำเป็นต้องรอให้เกิดเหตุการณ์ด้านเครดิตเกิดขึ้นก่อน บริษัทและบริษัทย่อยใช้วิธีทั่วไป </w:t>
      </w:r>
      <w:r w:rsidRPr="00BE54E0">
        <w:rPr>
          <w:rFonts w:asciiTheme="majorBidi" w:eastAsia="Arial Unicode MS" w:hAnsiTheme="majorBidi" w:cstheme="majorBidi"/>
          <w:sz w:val="32"/>
          <w:szCs w:val="32"/>
          <w:lang w:val="en-GB"/>
        </w:rPr>
        <w:t xml:space="preserve">(General approach) </w:t>
      </w:r>
      <w:r w:rsidRPr="00BE54E0">
        <w:rPr>
          <w:rFonts w:asciiTheme="majorBidi" w:eastAsia="Arial Unicode MS" w:hAnsiTheme="majorBidi" w:cstheme="majorBidi"/>
          <w:sz w:val="32"/>
          <w:szCs w:val="32"/>
          <w:cs/>
        </w:rPr>
        <w:t xml:space="preserve">ในการพิจารณาค่าเผื่อผลขาดทุนจากการด้อยค่า </w:t>
      </w:r>
      <w:r w:rsidRPr="00BE54E0">
        <w:rPr>
          <w:rFonts w:asciiTheme="majorBidi" w:hAnsiTheme="majorBidi" w:cstheme="majorBidi"/>
          <w:sz w:val="32"/>
          <w:szCs w:val="32"/>
          <w:cs/>
        </w:rPr>
        <w:t xml:space="preserve">สำหรับลูกหนี้การค้า </w:t>
      </w:r>
      <w:r w:rsidRPr="00BE54E0">
        <w:rPr>
          <w:rFonts w:asciiTheme="majorBidi" w:eastAsia="Arial Unicode MS" w:hAnsiTheme="majorBidi" w:cstheme="majorBidi"/>
          <w:sz w:val="32"/>
          <w:szCs w:val="32"/>
          <w:cs/>
        </w:rPr>
        <w:t>บริษัทและบริษัทย่อย</w:t>
      </w:r>
      <w:r w:rsidRPr="00BE54E0">
        <w:rPr>
          <w:rFonts w:asciiTheme="majorBidi" w:hAnsiTheme="majorBidi" w:cstheme="majorBidi"/>
          <w:sz w:val="32"/>
          <w:szCs w:val="32"/>
          <w:cs/>
        </w:rPr>
        <w:t>ใช้วิธีการอย่างง่าย</w:t>
      </w:r>
      <w:r w:rsidRPr="00BE54E0">
        <w:rPr>
          <w:rFonts w:asciiTheme="majorBidi" w:eastAsia="Arial Unicode MS" w:hAnsiTheme="majorBidi" w:cstheme="majorBidi"/>
          <w:sz w:val="32"/>
          <w:szCs w:val="32"/>
          <w:cs/>
        </w:rPr>
        <w:t xml:space="preserve"> </w:t>
      </w:r>
      <w:r w:rsidRPr="00BE54E0">
        <w:rPr>
          <w:rFonts w:asciiTheme="majorBidi" w:eastAsia="Arial Unicode MS" w:hAnsiTheme="majorBidi" w:cstheme="majorBidi"/>
          <w:sz w:val="32"/>
          <w:szCs w:val="32"/>
          <w:lang w:val="en-GB"/>
        </w:rPr>
        <w:t xml:space="preserve">(Simplified approach) </w:t>
      </w:r>
      <w:r w:rsidRPr="00BE54E0">
        <w:rPr>
          <w:rFonts w:asciiTheme="majorBidi" w:hAnsiTheme="majorBidi" w:cstheme="majorBidi"/>
          <w:sz w:val="32"/>
          <w:szCs w:val="32"/>
          <w:cs/>
        </w:rPr>
        <w:t xml:space="preserve">ในการคำนวณค่าเผื่อผลขาดทุนด้านเครดิตที่คาดว่าจะเกิดขึ้น </w:t>
      </w:r>
      <w:r w:rsidRPr="00BE54E0">
        <w:rPr>
          <w:rFonts w:asciiTheme="majorBidi" w:eastAsia="Arial Unicode MS" w:hAnsiTheme="majorBidi" w:cstheme="majorBidi"/>
          <w:sz w:val="32"/>
          <w:szCs w:val="32"/>
          <w:cs/>
        </w:rPr>
        <w:t>บริษัทและบริษัทย่อย</w:t>
      </w:r>
      <w:r w:rsidRPr="00BE54E0">
        <w:rPr>
          <w:rFonts w:asciiTheme="majorBidi" w:hAnsiTheme="majorBidi" w:cstheme="majorBidi"/>
          <w:sz w:val="32"/>
          <w:szCs w:val="32"/>
          <w:cs/>
        </w:rPr>
        <w:t>รับรู้ค่าเผื่อผลขาดทุนด้านเครดิตที่คาดว่าจะเกิดขึ้นตลอดอายุของลูกหนี้การค้า โดยอ้างอิงจากประสบการณ์ในอดีต</w:t>
      </w:r>
      <w:r w:rsidRPr="00BE54E0">
        <w:rPr>
          <w:rFonts w:asciiTheme="majorBidi" w:hAnsiTheme="majorBidi" w:cstheme="majorBidi"/>
          <w:sz w:val="32"/>
          <w:szCs w:val="32"/>
        </w:rPr>
        <w:t xml:space="preserve"> </w:t>
      </w:r>
      <w:r w:rsidRPr="00BE54E0">
        <w:rPr>
          <w:rFonts w:asciiTheme="majorBidi" w:hAnsiTheme="majorBidi" w:cstheme="majorBidi"/>
          <w:sz w:val="32"/>
          <w:szCs w:val="32"/>
          <w:cs/>
        </w:rPr>
        <w:t>ปรับปรุงด้วยข้อมูลการคาดการณ์ไปในอนาคตเกี่ยวกับลูกหนี้การค้าและสภาพแวดล้อมทางด้านเศรษฐกิจ</w:t>
      </w:r>
    </w:p>
    <w:p w14:paraId="021F7C1F" w14:textId="77777777" w:rsidR="00985FB8" w:rsidRDefault="00985FB8" w:rsidP="00985FB8">
      <w:pPr>
        <w:spacing w:line="360" w:lineRule="exact"/>
        <w:ind w:left="851"/>
        <w:jc w:val="thaiDistribute"/>
        <w:rPr>
          <w:rFonts w:asciiTheme="majorBidi" w:eastAsia="Arial Unicode MS" w:hAnsiTheme="majorBidi" w:cstheme="majorBidi"/>
          <w:spacing w:val="-4"/>
          <w:sz w:val="32"/>
          <w:szCs w:val="32"/>
        </w:rPr>
      </w:pPr>
    </w:p>
    <w:p w14:paraId="6F96E62B" w14:textId="77777777" w:rsidR="00985FB8" w:rsidRDefault="00985FB8" w:rsidP="00985FB8">
      <w:pPr>
        <w:spacing w:line="360" w:lineRule="exact"/>
        <w:ind w:left="851"/>
        <w:jc w:val="thaiDistribute"/>
        <w:rPr>
          <w:rFonts w:asciiTheme="majorBidi" w:eastAsia="Arial Unicode MS" w:hAnsiTheme="majorBidi" w:cstheme="majorBidi"/>
          <w:spacing w:val="-4"/>
          <w:sz w:val="32"/>
          <w:szCs w:val="32"/>
        </w:rPr>
      </w:pPr>
    </w:p>
    <w:p w14:paraId="12D93224" w14:textId="0CE95CB9" w:rsidR="00944CFC" w:rsidRPr="00BE54E0" w:rsidRDefault="00944CFC" w:rsidP="00985FB8">
      <w:pPr>
        <w:spacing w:line="360" w:lineRule="exact"/>
        <w:ind w:left="851"/>
        <w:jc w:val="thaiDistribute"/>
        <w:rPr>
          <w:rFonts w:asciiTheme="majorBidi" w:eastAsia="Arial Unicode MS" w:hAnsiTheme="majorBidi" w:cstheme="majorBidi"/>
          <w:sz w:val="32"/>
          <w:szCs w:val="32"/>
        </w:rPr>
      </w:pPr>
      <w:r w:rsidRPr="00BE54E0">
        <w:rPr>
          <w:rFonts w:asciiTheme="majorBidi" w:eastAsia="Arial Unicode MS" w:hAnsiTheme="majorBidi" w:cstheme="majorBidi"/>
          <w:sz w:val="32"/>
          <w:szCs w:val="32"/>
          <w:cs/>
        </w:rPr>
        <w:t>การหักกลบของเครื่องมือทางการเงิน</w:t>
      </w:r>
    </w:p>
    <w:p w14:paraId="316541BB" w14:textId="77777777" w:rsidR="00944CFC" w:rsidRPr="00AA6ABF" w:rsidRDefault="00944CFC" w:rsidP="00985FB8">
      <w:pPr>
        <w:spacing w:line="360" w:lineRule="exact"/>
        <w:ind w:left="851" w:firstLine="567"/>
        <w:jc w:val="thaiDistribute"/>
        <w:rPr>
          <w:rFonts w:asciiTheme="majorBidi" w:eastAsia="Arial" w:hAnsiTheme="majorBidi" w:cstheme="majorBidi"/>
          <w:spacing w:val="-4"/>
          <w:sz w:val="32"/>
          <w:szCs w:val="32"/>
        </w:rPr>
      </w:pPr>
      <w:r w:rsidRPr="00BE54E0">
        <w:rPr>
          <w:rFonts w:asciiTheme="majorBidi" w:eastAsia="Arial" w:hAnsiTheme="majorBidi" w:cstheme="majorBidi"/>
          <w:sz w:val="32"/>
          <w:szCs w:val="32"/>
          <w:cs/>
        </w:rPr>
        <w:t>สินทรัพย์ทางการเงินและหนี้สินทางการเงินจะนำมาหักกลบกัน และแสดงด้วยยอดสุทธิในงบ</w:t>
      </w:r>
      <w:r w:rsidRPr="00AA6ABF">
        <w:rPr>
          <w:rFonts w:asciiTheme="majorBidi" w:eastAsia="Arial" w:hAnsiTheme="majorBidi" w:cstheme="majorBidi"/>
          <w:spacing w:val="-4"/>
          <w:sz w:val="32"/>
          <w:szCs w:val="32"/>
          <w:cs/>
        </w:rPr>
        <w:t>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30939440" w14:textId="77777777" w:rsidR="00985FB8" w:rsidRPr="00AA6ABF" w:rsidRDefault="00985FB8" w:rsidP="00AA6ABF">
      <w:pPr>
        <w:spacing w:line="240" w:lineRule="exact"/>
        <w:ind w:left="851" w:firstLine="567"/>
        <w:jc w:val="thaiDistribute"/>
        <w:rPr>
          <w:rFonts w:asciiTheme="majorBidi" w:eastAsia="Arial" w:hAnsiTheme="majorBidi" w:cstheme="majorBidi"/>
          <w:spacing w:val="-4"/>
          <w:sz w:val="32"/>
          <w:szCs w:val="32"/>
        </w:rPr>
      </w:pPr>
    </w:p>
    <w:p w14:paraId="11641792" w14:textId="77777777" w:rsidR="004E3E42" w:rsidRPr="00BE54E0" w:rsidRDefault="004E3E42" w:rsidP="00B06D34">
      <w:pPr>
        <w:pStyle w:val="BodyText3"/>
        <w:tabs>
          <w:tab w:val="clear" w:pos="1843"/>
          <w:tab w:val="left" w:pos="284"/>
          <w:tab w:val="left" w:pos="851"/>
          <w:tab w:val="left" w:pos="1985"/>
        </w:tabs>
        <w:spacing w:line="380" w:lineRule="exact"/>
        <w:jc w:val="thaiDistribute"/>
        <w:rPr>
          <w:rFonts w:asciiTheme="majorBidi" w:hAnsiTheme="majorBidi" w:cstheme="majorBidi"/>
          <w:spacing w:val="0"/>
          <w:sz w:val="32"/>
          <w:szCs w:val="32"/>
        </w:rPr>
      </w:pPr>
      <w:r w:rsidRPr="00BE54E0">
        <w:rPr>
          <w:rFonts w:asciiTheme="majorBidi" w:hAnsiTheme="majorBidi" w:cstheme="majorBidi"/>
          <w:spacing w:val="0"/>
          <w:sz w:val="32"/>
          <w:szCs w:val="32"/>
          <w:lang w:val="en-US"/>
        </w:rPr>
        <w:lastRenderedPageBreak/>
        <w:tab/>
        <w:t>3.</w:t>
      </w:r>
      <w:r w:rsidR="00B840FE" w:rsidRPr="00BE54E0">
        <w:rPr>
          <w:rFonts w:asciiTheme="majorBidi" w:hAnsiTheme="majorBidi" w:cstheme="majorBidi"/>
          <w:spacing w:val="0"/>
          <w:sz w:val="32"/>
          <w:szCs w:val="32"/>
          <w:lang w:val="en-US"/>
        </w:rPr>
        <w:t>19</w:t>
      </w:r>
      <w:r w:rsidRPr="00BE54E0">
        <w:rPr>
          <w:rFonts w:asciiTheme="majorBidi" w:hAnsiTheme="majorBidi" w:cstheme="majorBidi"/>
          <w:spacing w:val="0"/>
          <w:sz w:val="32"/>
          <w:szCs w:val="32"/>
          <w:lang w:val="en-US"/>
        </w:rPr>
        <w:tab/>
      </w:r>
      <w:r w:rsidRPr="00BE54E0">
        <w:rPr>
          <w:rFonts w:asciiTheme="majorBidi" w:hAnsiTheme="majorBidi" w:cstheme="majorBidi"/>
          <w:spacing w:val="0"/>
          <w:sz w:val="32"/>
          <w:szCs w:val="32"/>
          <w:cs/>
          <w:lang w:val="en-US"/>
        </w:rPr>
        <w:t>การใช้ดุลยพินิจและประมาณการทางบัญชีที่สำคัญ</w:t>
      </w:r>
    </w:p>
    <w:p w14:paraId="47E90625" w14:textId="77777777" w:rsidR="004E3E42" w:rsidRPr="00AA6ABF" w:rsidRDefault="004E3E42" w:rsidP="00B06D34">
      <w:pPr>
        <w:tabs>
          <w:tab w:val="left" w:pos="1440"/>
        </w:tabs>
        <w:spacing w:line="380" w:lineRule="exact"/>
        <w:ind w:left="850" w:hanging="850"/>
        <w:jc w:val="thaiDistribute"/>
        <w:rPr>
          <w:rFonts w:asciiTheme="majorBidi" w:hAnsiTheme="majorBidi" w:cstheme="majorBidi"/>
          <w:spacing w:val="-4"/>
          <w:sz w:val="32"/>
          <w:szCs w:val="32"/>
        </w:rPr>
      </w:pPr>
      <w:r w:rsidRPr="00AA6ABF">
        <w:rPr>
          <w:rFonts w:asciiTheme="majorBidi" w:hAnsiTheme="majorBidi" w:cstheme="majorBidi"/>
          <w:spacing w:val="-4"/>
          <w:sz w:val="32"/>
          <w:szCs w:val="32"/>
        </w:rPr>
        <w:tab/>
      </w:r>
      <w:r w:rsidRPr="00AA6ABF">
        <w:rPr>
          <w:rFonts w:asciiTheme="majorBidi" w:hAnsiTheme="majorBidi" w:cstheme="majorBidi"/>
          <w:spacing w:val="-4"/>
          <w:sz w:val="32"/>
          <w:szCs w:val="32"/>
        </w:rPr>
        <w:tab/>
      </w:r>
      <w:r w:rsidRPr="00AA6ABF">
        <w:rPr>
          <w:rFonts w:asciiTheme="majorBidi" w:hAnsiTheme="majorBidi" w:cstheme="majorBidi"/>
          <w:spacing w:val="-4"/>
          <w:sz w:val="32"/>
          <w:szCs w:val="32"/>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519D8591" w14:textId="77777777" w:rsidR="00991DCB" w:rsidRPr="00AA6ABF" w:rsidRDefault="00991DCB" w:rsidP="00AA6ABF">
      <w:pPr>
        <w:tabs>
          <w:tab w:val="left" w:pos="1440"/>
        </w:tabs>
        <w:spacing w:line="240" w:lineRule="exact"/>
        <w:ind w:left="850" w:hanging="850"/>
        <w:jc w:val="thaiDistribute"/>
        <w:rPr>
          <w:rFonts w:asciiTheme="majorBidi" w:hAnsiTheme="majorBidi" w:cstheme="majorBidi"/>
          <w:spacing w:val="-4"/>
          <w:sz w:val="32"/>
          <w:szCs w:val="32"/>
        </w:rPr>
      </w:pPr>
    </w:p>
    <w:p w14:paraId="2319FA7F" w14:textId="77777777" w:rsidR="004E3E42" w:rsidRPr="00BE54E0" w:rsidRDefault="004E3E42" w:rsidP="00B06D34">
      <w:pPr>
        <w:tabs>
          <w:tab w:val="left" w:pos="1440"/>
        </w:tabs>
        <w:spacing w:line="380" w:lineRule="exact"/>
        <w:ind w:left="850" w:hanging="850"/>
        <w:jc w:val="thaiDistribute"/>
        <w:rPr>
          <w:rFonts w:asciiTheme="majorBidi" w:hAnsiTheme="majorBidi" w:cstheme="majorBidi"/>
          <w:sz w:val="32"/>
          <w:szCs w:val="32"/>
          <w:cs/>
        </w:rPr>
      </w:pPr>
      <w:r w:rsidRPr="00BE54E0">
        <w:rPr>
          <w:rFonts w:asciiTheme="majorBidi" w:hAnsiTheme="majorBidi" w:cstheme="majorBidi"/>
          <w:sz w:val="32"/>
          <w:szCs w:val="32"/>
        </w:rPr>
        <w:tab/>
      </w:r>
      <w:r w:rsidRPr="00BE54E0">
        <w:rPr>
          <w:rFonts w:asciiTheme="majorBidi" w:hAnsiTheme="majorBidi" w:cstheme="majorBidi"/>
          <w:sz w:val="32"/>
          <w:szCs w:val="32"/>
          <w:cs/>
        </w:rPr>
        <w:t>ค่าเผื่อ</w:t>
      </w:r>
      <w:r w:rsidR="00480F33" w:rsidRPr="00BE54E0">
        <w:rPr>
          <w:rFonts w:asciiTheme="majorBidi" w:hAnsiTheme="majorBidi" w:cstheme="majorBidi"/>
          <w:sz w:val="32"/>
          <w:szCs w:val="32"/>
          <w:cs/>
        </w:rPr>
        <w:t>ผลขาดทุนด้านเครดิตที่คาดว่าจะเกิดขึ้น</w:t>
      </w:r>
      <w:r w:rsidR="00A423E8" w:rsidRPr="00BE54E0">
        <w:rPr>
          <w:rFonts w:asciiTheme="majorBidi" w:hAnsiTheme="majorBidi" w:cstheme="majorBidi"/>
          <w:sz w:val="32"/>
          <w:szCs w:val="32"/>
          <w:cs/>
        </w:rPr>
        <w:t>ของลูกหนี้การค้าและสินทรัพย์ที่เกิดจากสัญญา</w:t>
      </w:r>
    </w:p>
    <w:p w14:paraId="36ABA66A" w14:textId="77777777" w:rsidR="004E3E42" w:rsidRPr="00BE54E0" w:rsidRDefault="004E3E42" w:rsidP="00BE54E0">
      <w:pPr>
        <w:tabs>
          <w:tab w:val="left" w:pos="1418"/>
        </w:tabs>
        <w:spacing w:line="380" w:lineRule="exact"/>
        <w:ind w:left="851" w:hanging="851"/>
        <w:jc w:val="thaiDistribute"/>
        <w:rPr>
          <w:rFonts w:asciiTheme="majorBidi" w:eastAsia="Calibri" w:hAnsiTheme="majorBidi" w:cstheme="majorBidi"/>
          <w:sz w:val="32"/>
          <w:szCs w:val="32"/>
        </w:rPr>
      </w:pPr>
      <w:r w:rsidRPr="00BE54E0">
        <w:rPr>
          <w:rFonts w:asciiTheme="majorBidi" w:eastAsia="Calibri" w:hAnsiTheme="majorBidi" w:cstheme="majorBidi"/>
          <w:sz w:val="32"/>
          <w:szCs w:val="32"/>
        </w:rPr>
        <w:tab/>
      </w:r>
      <w:r w:rsidRPr="00BE54E0">
        <w:rPr>
          <w:rFonts w:asciiTheme="majorBidi" w:eastAsia="Calibri" w:hAnsiTheme="majorBidi" w:cstheme="majorBidi"/>
          <w:sz w:val="32"/>
          <w:szCs w:val="32"/>
        </w:rPr>
        <w:tab/>
      </w:r>
      <w:r w:rsidRPr="00BE54E0">
        <w:rPr>
          <w:rFonts w:asciiTheme="majorBidi" w:eastAsia="Calibri" w:hAnsiTheme="majorBidi" w:cstheme="majorBidi"/>
          <w:sz w:val="32"/>
          <w:szCs w:val="32"/>
          <w:cs/>
        </w:rPr>
        <w:t>ในการประมาณ</w:t>
      </w:r>
      <w:r w:rsidR="00C84A0E" w:rsidRPr="00BE54E0">
        <w:rPr>
          <w:rFonts w:asciiTheme="majorBidi" w:eastAsia="Calibri" w:hAnsiTheme="majorBidi" w:cstheme="majorBidi"/>
          <w:sz w:val="32"/>
          <w:szCs w:val="32"/>
          <w:cs/>
        </w:rPr>
        <w:t>ค่าเผื่อผลขาดทุนด้านเครดิตที่คาดว่าจะเกิดขึ้น</w:t>
      </w:r>
      <w:r w:rsidRPr="00BE54E0">
        <w:rPr>
          <w:rFonts w:asciiTheme="majorBidi" w:eastAsia="Calibri" w:hAnsiTheme="majorBidi" w:cstheme="majorBidi"/>
          <w:sz w:val="32"/>
          <w:szCs w:val="32"/>
          <w:cs/>
        </w:rPr>
        <w:t xml:space="preserve"> ฝ่ายบริหารจำเป็นต้องใช้ดุลยพินิจในการประมาณการผลขาดทุนที่คาดว่าจะเกิดขึ้นจากลูกหนี้</w:t>
      </w:r>
      <w:r w:rsidR="00540A05" w:rsidRPr="00BE54E0">
        <w:rPr>
          <w:rFonts w:asciiTheme="majorBidi" w:eastAsia="Calibri" w:hAnsiTheme="majorBidi" w:cstheme="majorBidi"/>
          <w:sz w:val="32"/>
          <w:szCs w:val="32"/>
          <w:cs/>
        </w:rPr>
        <w:t>แต่ละราย</w:t>
      </w:r>
      <w:r w:rsidRPr="00BE54E0">
        <w:rPr>
          <w:rFonts w:asciiTheme="majorBidi" w:eastAsia="Calibri" w:hAnsiTheme="majorBidi" w:cstheme="majorBidi"/>
          <w:sz w:val="32"/>
          <w:szCs w:val="32"/>
          <w:cs/>
        </w:rPr>
        <w:t xml:space="preserve"> โดยคำนึงถึงประสบการณ์การเก็บเงินในอดีต อายุของหนี้ที่คงค้างและสภาวะเศรษฐกิจที่เป็นอยู่ในขณะนั้น เป็นต้น</w:t>
      </w:r>
    </w:p>
    <w:p w14:paraId="721C06E6" w14:textId="77777777" w:rsidR="00EC386D" w:rsidRPr="00AA6ABF" w:rsidRDefault="00EC386D" w:rsidP="00AA6ABF">
      <w:pPr>
        <w:tabs>
          <w:tab w:val="left" w:pos="1440"/>
        </w:tabs>
        <w:spacing w:line="240" w:lineRule="exact"/>
        <w:ind w:left="850" w:hanging="850"/>
        <w:jc w:val="thaiDistribute"/>
        <w:rPr>
          <w:rFonts w:asciiTheme="majorBidi" w:hAnsiTheme="majorBidi" w:cstheme="majorBidi"/>
          <w:spacing w:val="-4"/>
          <w:sz w:val="32"/>
          <w:szCs w:val="32"/>
        </w:rPr>
      </w:pPr>
    </w:p>
    <w:p w14:paraId="38418FF4" w14:textId="77777777" w:rsidR="004E3E42" w:rsidRPr="00BE54E0" w:rsidRDefault="00094C61" w:rsidP="00BE54E0">
      <w:pPr>
        <w:tabs>
          <w:tab w:val="left" w:pos="1440"/>
        </w:tabs>
        <w:spacing w:line="380" w:lineRule="exact"/>
        <w:ind w:left="850" w:hanging="850"/>
        <w:jc w:val="thaiDistribute"/>
        <w:rPr>
          <w:rFonts w:asciiTheme="majorBidi" w:hAnsiTheme="majorBidi" w:cstheme="majorBidi"/>
          <w:sz w:val="32"/>
          <w:szCs w:val="32"/>
          <w:cs/>
        </w:rPr>
      </w:pPr>
      <w:r w:rsidRPr="00BE54E0">
        <w:rPr>
          <w:rFonts w:asciiTheme="majorBidi" w:hAnsiTheme="majorBidi" w:cstheme="majorBidi"/>
          <w:sz w:val="32"/>
          <w:szCs w:val="32"/>
        </w:rPr>
        <w:tab/>
      </w:r>
      <w:r w:rsidR="004E3E42" w:rsidRPr="00BE54E0">
        <w:rPr>
          <w:rFonts w:asciiTheme="majorBidi" w:hAnsiTheme="majorBidi" w:cstheme="majorBidi"/>
          <w:sz w:val="32"/>
          <w:szCs w:val="32"/>
          <w:cs/>
        </w:rPr>
        <w:t>ค่าเผื่อการด้อยค่าของเงินลงทุน</w:t>
      </w:r>
      <w:r w:rsidR="00E619F6" w:rsidRPr="00BE54E0">
        <w:rPr>
          <w:rFonts w:asciiTheme="majorBidi" w:hAnsiTheme="majorBidi" w:cstheme="majorBidi"/>
          <w:sz w:val="32"/>
          <w:szCs w:val="32"/>
          <w:cs/>
        </w:rPr>
        <w:t>ในบริษัทย่อย</w:t>
      </w:r>
    </w:p>
    <w:p w14:paraId="463C5AC8" w14:textId="77777777" w:rsidR="004E3E42" w:rsidRPr="00BE54E0" w:rsidRDefault="004E3E42" w:rsidP="00B06D34">
      <w:pPr>
        <w:tabs>
          <w:tab w:val="left" w:pos="1418"/>
        </w:tabs>
        <w:spacing w:line="380" w:lineRule="exact"/>
        <w:ind w:left="851" w:hanging="851"/>
        <w:jc w:val="thaiDistribute"/>
        <w:rPr>
          <w:rFonts w:asciiTheme="majorBidi" w:eastAsia="Calibri" w:hAnsiTheme="majorBidi" w:cstheme="majorBidi"/>
          <w:sz w:val="32"/>
          <w:szCs w:val="32"/>
        </w:rPr>
      </w:pPr>
      <w:r w:rsidRPr="00BE54E0">
        <w:rPr>
          <w:rFonts w:asciiTheme="majorBidi" w:eastAsia="Calibri" w:hAnsiTheme="majorBidi" w:cstheme="majorBidi"/>
          <w:sz w:val="32"/>
          <w:szCs w:val="32"/>
        </w:rPr>
        <w:tab/>
      </w:r>
      <w:r w:rsidRPr="00BE54E0">
        <w:rPr>
          <w:rFonts w:asciiTheme="majorBidi" w:eastAsia="Calibri" w:hAnsiTheme="majorBidi" w:cstheme="majorBidi"/>
          <w:sz w:val="32"/>
          <w:szCs w:val="32"/>
        </w:rPr>
        <w:tab/>
      </w:r>
      <w:r w:rsidR="00D032D5" w:rsidRPr="00BE54E0">
        <w:rPr>
          <w:rFonts w:asciiTheme="majorBidi" w:eastAsia="Calibri" w:hAnsiTheme="majorBidi" w:cstheme="majorBidi"/>
          <w:sz w:val="32"/>
          <w:szCs w:val="32"/>
          <w:cs/>
        </w:rPr>
        <w:t>ในการ</w:t>
      </w:r>
      <w:r w:rsidRPr="00BE54E0">
        <w:rPr>
          <w:rFonts w:asciiTheme="majorBidi" w:eastAsia="Calibri" w:hAnsiTheme="majorBidi" w:cstheme="majorBidi"/>
          <w:sz w:val="32"/>
          <w:szCs w:val="32"/>
          <w:cs/>
        </w:rPr>
        <w:t>พิจารณาค่าเผื่อการด้อยค่าของเงินลงทุนในบริษัทย่อย</w:t>
      </w:r>
      <w:r w:rsidR="00094C61" w:rsidRPr="00BE54E0">
        <w:rPr>
          <w:rFonts w:asciiTheme="majorBidi" w:eastAsia="Calibri" w:hAnsiTheme="majorBidi" w:cstheme="majorBidi"/>
          <w:sz w:val="32"/>
          <w:szCs w:val="32"/>
          <w:cs/>
        </w:rPr>
        <w:t xml:space="preserve"> </w:t>
      </w:r>
      <w:r w:rsidRPr="00BE54E0">
        <w:rPr>
          <w:rFonts w:asciiTheme="majorBidi" w:eastAsia="Calibri" w:hAnsiTheme="majorBidi" w:cstheme="majorBidi"/>
          <w:sz w:val="32"/>
          <w:szCs w:val="32"/>
          <w:cs/>
        </w:rPr>
        <w:t>ฝ่ายบริหารจำเป็นต้องประมาณการกระแสเงินสดที่คาดว่าจะได้รับในอนาคตจากเงินลงทุนนั้น</w:t>
      </w:r>
      <w:r w:rsidRPr="00BE54E0">
        <w:rPr>
          <w:rFonts w:asciiTheme="majorBidi" w:eastAsia="Calibri" w:hAnsiTheme="majorBidi" w:cstheme="majorBidi"/>
          <w:sz w:val="32"/>
          <w:szCs w:val="32"/>
        </w:rPr>
        <w:t xml:space="preserve"> </w:t>
      </w:r>
      <w:r w:rsidRPr="00BE54E0">
        <w:rPr>
          <w:rFonts w:asciiTheme="majorBidi" w:eastAsia="Calibri" w:hAnsiTheme="majorBidi" w:cstheme="majorBidi"/>
          <w:sz w:val="32"/>
          <w:szCs w:val="32"/>
          <w:cs/>
        </w:rPr>
        <w:t>รวมทั้งการเลือกอัตราคิดลดที่เหมาะสมในการคำนวณหามูลค่าปัจจุบันของกระแสเงินสดนั้นๆ</w:t>
      </w:r>
    </w:p>
    <w:p w14:paraId="14738E04" w14:textId="77777777" w:rsidR="00371C89" w:rsidRPr="00AA6ABF" w:rsidRDefault="00371C89" w:rsidP="00AA6ABF">
      <w:pPr>
        <w:tabs>
          <w:tab w:val="left" w:pos="1418"/>
        </w:tabs>
        <w:spacing w:line="240" w:lineRule="exact"/>
        <w:ind w:left="851" w:hanging="851"/>
        <w:jc w:val="thaiDistribute"/>
        <w:rPr>
          <w:rFonts w:asciiTheme="majorBidi" w:eastAsia="Calibri" w:hAnsiTheme="majorBidi" w:cstheme="majorBidi"/>
          <w:spacing w:val="-4"/>
          <w:sz w:val="32"/>
          <w:szCs w:val="32"/>
        </w:rPr>
      </w:pPr>
    </w:p>
    <w:p w14:paraId="301BDD63" w14:textId="77777777" w:rsidR="004F7C5E" w:rsidRPr="00BE54E0" w:rsidRDefault="004F7C5E" w:rsidP="00BE54E0">
      <w:pPr>
        <w:tabs>
          <w:tab w:val="left" w:pos="1440"/>
        </w:tabs>
        <w:spacing w:line="380" w:lineRule="exact"/>
        <w:ind w:left="850" w:hanging="850"/>
        <w:jc w:val="thaiDistribute"/>
        <w:rPr>
          <w:rFonts w:asciiTheme="majorBidi" w:hAnsiTheme="majorBidi" w:cstheme="majorBidi"/>
          <w:sz w:val="32"/>
          <w:szCs w:val="32"/>
        </w:rPr>
      </w:pPr>
      <w:r w:rsidRPr="00BE54E0">
        <w:rPr>
          <w:rFonts w:asciiTheme="majorBidi" w:hAnsiTheme="majorBidi" w:cstheme="majorBidi"/>
          <w:sz w:val="32"/>
          <w:szCs w:val="32"/>
        </w:rPr>
        <w:tab/>
      </w:r>
      <w:r w:rsidRPr="00BE54E0">
        <w:rPr>
          <w:rFonts w:asciiTheme="majorBidi" w:hAnsiTheme="majorBidi" w:cstheme="majorBidi"/>
          <w:sz w:val="32"/>
          <w:szCs w:val="32"/>
          <w:cs/>
        </w:rPr>
        <w:t xml:space="preserve">การกำหนดอายุสัญญาเช่าที่มีสิทธิการเลือกในการขยายอายุสัญญาเช่าหรือยกเลิกสัญญาเช่า </w:t>
      </w:r>
    </w:p>
    <w:p w14:paraId="3808DFB4" w14:textId="77777777" w:rsidR="004F7C5E" w:rsidRPr="00BE54E0" w:rsidRDefault="004F7C5E" w:rsidP="00BE54E0">
      <w:pPr>
        <w:tabs>
          <w:tab w:val="left" w:pos="1440"/>
        </w:tabs>
        <w:spacing w:line="380" w:lineRule="exact"/>
        <w:ind w:left="851" w:firstLine="567"/>
        <w:jc w:val="thaiDistribute"/>
        <w:rPr>
          <w:rFonts w:asciiTheme="majorBidi" w:eastAsia="Calibri" w:hAnsiTheme="majorBidi" w:cstheme="majorBidi"/>
          <w:sz w:val="32"/>
          <w:szCs w:val="32"/>
        </w:rPr>
      </w:pPr>
      <w:r w:rsidRPr="00BE54E0">
        <w:rPr>
          <w:rFonts w:asciiTheme="majorBidi" w:eastAsia="Calibri" w:hAnsiTheme="majorBidi" w:cstheme="majorBidi"/>
          <w:sz w:val="32"/>
          <w:szCs w:val="32"/>
          <w:cs/>
        </w:rPr>
        <w:t>บริษัท</w:t>
      </w:r>
      <w:r w:rsidR="009662C5" w:rsidRPr="00BE54E0">
        <w:rPr>
          <w:rFonts w:asciiTheme="majorBidi" w:eastAsia="Calibri" w:hAnsiTheme="majorBidi" w:cstheme="majorBidi"/>
          <w:sz w:val="32"/>
          <w:szCs w:val="32"/>
          <w:cs/>
        </w:rPr>
        <w:t>และบริษัทย่อย</w:t>
      </w:r>
      <w:r w:rsidRPr="00BE54E0">
        <w:rPr>
          <w:rFonts w:asciiTheme="majorBidi" w:eastAsia="Calibri" w:hAnsiTheme="majorBidi" w:cstheme="majorBidi"/>
          <w:sz w:val="32"/>
          <w:szCs w:val="32"/>
          <w:cs/>
        </w:rPr>
        <w:t>กำหนดอายุสัญญาเช่าตามระยะเวลาที่บอกเลิกไม่ได้ของสัญญาเช่า โดยรวมระยะเวลาตามสิทธิเลือกในการขยายอายุสัญญาเช่า หากมีความแน่นอนอย่างสมเหตุสมผลที่จะใช้สิทธิเลือกนั้น ฝ่ายบริหารจำเป็นต้องใช้ดุลยพินิจในการประเมินว่าบริษัทและบริษัทย่อยมีความแน่นอนอย่างสมเหตุสมผลหรือไม่ที่จะใช้สิทธิเลือกในการขยายอายุสัญญาเช่าหรือที่จะไม่ใช้สิทธิเลือกในการยกเลิกสัญญาเช่า โดยพิจารณาข้อเท็จจริงและสภาพแวดล้อมที่เกี่ยวข้องทั้งหมดที่ทำให้เกิดสิ่งจูงใจในทางเศรษฐกิจสำหรับบริษัทและบริษัทย่อยในการใช้สิทธิเลือกนั้น ภายหลังจากวันที่สัญญาเช่ามีผล บริษัทและบริษัทย่อย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1A572E16" w14:textId="77777777" w:rsidR="008F6E43" w:rsidRDefault="008F6E43" w:rsidP="00AA6ABF">
      <w:pPr>
        <w:tabs>
          <w:tab w:val="left" w:pos="1440"/>
        </w:tabs>
        <w:spacing w:line="240" w:lineRule="exact"/>
        <w:ind w:left="851" w:hanging="851"/>
        <w:jc w:val="thaiDistribute"/>
        <w:rPr>
          <w:rFonts w:asciiTheme="majorBidi" w:hAnsiTheme="majorBidi" w:cstheme="majorBidi"/>
          <w:spacing w:val="-4"/>
          <w:sz w:val="32"/>
          <w:szCs w:val="32"/>
        </w:rPr>
      </w:pPr>
    </w:p>
    <w:p w14:paraId="10F9A246" w14:textId="77777777" w:rsidR="00BE54E0" w:rsidRDefault="00BE54E0" w:rsidP="00AA6ABF">
      <w:pPr>
        <w:tabs>
          <w:tab w:val="left" w:pos="1440"/>
        </w:tabs>
        <w:spacing w:line="240" w:lineRule="exact"/>
        <w:ind w:left="851" w:hanging="851"/>
        <w:jc w:val="thaiDistribute"/>
        <w:rPr>
          <w:rFonts w:asciiTheme="majorBidi" w:hAnsiTheme="majorBidi" w:cstheme="majorBidi"/>
          <w:spacing w:val="-4"/>
          <w:sz w:val="32"/>
          <w:szCs w:val="32"/>
        </w:rPr>
      </w:pPr>
    </w:p>
    <w:p w14:paraId="6267772D" w14:textId="77777777" w:rsidR="00BE54E0" w:rsidRDefault="00BE54E0" w:rsidP="00AA6ABF">
      <w:pPr>
        <w:tabs>
          <w:tab w:val="left" w:pos="1440"/>
        </w:tabs>
        <w:spacing w:line="240" w:lineRule="exact"/>
        <w:ind w:left="851" w:hanging="851"/>
        <w:jc w:val="thaiDistribute"/>
        <w:rPr>
          <w:rFonts w:asciiTheme="majorBidi" w:hAnsiTheme="majorBidi" w:cstheme="majorBidi"/>
          <w:spacing w:val="-4"/>
          <w:sz w:val="32"/>
          <w:szCs w:val="32"/>
        </w:rPr>
      </w:pPr>
    </w:p>
    <w:p w14:paraId="4AD39359" w14:textId="77777777" w:rsidR="00BE54E0" w:rsidRDefault="00BE54E0" w:rsidP="00AA6ABF">
      <w:pPr>
        <w:tabs>
          <w:tab w:val="left" w:pos="1440"/>
        </w:tabs>
        <w:spacing w:line="240" w:lineRule="exact"/>
        <w:ind w:left="851" w:hanging="851"/>
        <w:jc w:val="thaiDistribute"/>
        <w:rPr>
          <w:rFonts w:asciiTheme="majorBidi" w:hAnsiTheme="majorBidi" w:cstheme="majorBidi"/>
          <w:spacing w:val="-4"/>
          <w:sz w:val="32"/>
          <w:szCs w:val="32"/>
        </w:rPr>
      </w:pPr>
    </w:p>
    <w:p w14:paraId="77D4FF39" w14:textId="77777777" w:rsidR="00BE54E0" w:rsidRDefault="00BE54E0" w:rsidP="00AA6ABF">
      <w:pPr>
        <w:tabs>
          <w:tab w:val="left" w:pos="1440"/>
        </w:tabs>
        <w:spacing w:line="240" w:lineRule="exact"/>
        <w:ind w:left="851" w:hanging="851"/>
        <w:jc w:val="thaiDistribute"/>
        <w:rPr>
          <w:rFonts w:asciiTheme="majorBidi" w:hAnsiTheme="majorBidi" w:cstheme="majorBidi"/>
          <w:spacing w:val="-4"/>
          <w:sz w:val="32"/>
          <w:szCs w:val="32"/>
        </w:rPr>
      </w:pPr>
    </w:p>
    <w:p w14:paraId="38FBB80D" w14:textId="77777777" w:rsidR="00BE54E0" w:rsidRDefault="00BE54E0" w:rsidP="00AA6ABF">
      <w:pPr>
        <w:tabs>
          <w:tab w:val="left" w:pos="1440"/>
        </w:tabs>
        <w:spacing w:line="240" w:lineRule="exact"/>
        <w:ind w:left="851" w:hanging="851"/>
        <w:jc w:val="thaiDistribute"/>
        <w:rPr>
          <w:rFonts w:asciiTheme="majorBidi" w:hAnsiTheme="majorBidi" w:cstheme="majorBidi"/>
          <w:spacing w:val="-4"/>
          <w:sz w:val="32"/>
          <w:szCs w:val="32"/>
        </w:rPr>
      </w:pPr>
    </w:p>
    <w:p w14:paraId="7E099CB2" w14:textId="77777777" w:rsidR="00BE54E0" w:rsidRDefault="00BE54E0" w:rsidP="00AA6ABF">
      <w:pPr>
        <w:tabs>
          <w:tab w:val="left" w:pos="1440"/>
        </w:tabs>
        <w:spacing w:line="240" w:lineRule="exact"/>
        <w:ind w:left="851" w:hanging="851"/>
        <w:jc w:val="thaiDistribute"/>
        <w:rPr>
          <w:rFonts w:asciiTheme="majorBidi" w:hAnsiTheme="majorBidi" w:cstheme="majorBidi"/>
          <w:spacing w:val="-4"/>
          <w:sz w:val="32"/>
          <w:szCs w:val="32"/>
        </w:rPr>
      </w:pPr>
    </w:p>
    <w:p w14:paraId="4F3E5E27" w14:textId="77777777" w:rsidR="00BE54E0" w:rsidRPr="00AA6ABF" w:rsidRDefault="00BE54E0" w:rsidP="00AA6ABF">
      <w:pPr>
        <w:tabs>
          <w:tab w:val="left" w:pos="1440"/>
        </w:tabs>
        <w:spacing w:line="240" w:lineRule="exact"/>
        <w:ind w:left="851" w:hanging="851"/>
        <w:jc w:val="thaiDistribute"/>
        <w:rPr>
          <w:rFonts w:asciiTheme="majorBidi" w:hAnsiTheme="majorBidi" w:cstheme="majorBidi"/>
          <w:spacing w:val="-4"/>
          <w:sz w:val="32"/>
          <w:szCs w:val="32"/>
        </w:rPr>
      </w:pPr>
    </w:p>
    <w:p w14:paraId="00940610" w14:textId="1F8A5E7A" w:rsidR="00FD71A6" w:rsidRPr="00BE54E0" w:rsidRDefault="0063216A" w:rsidP="00BE54E0">
      <w:pPr>
        <w:tabs>
          <w:tab w:val="left" w:pos="1440"/>
        </w:tabs>
        <w:spacing w:line="360" w:lineRule="exact"/>
        <w:ind w:left="851" w:hanging="851"/>
        <w:jc w:val="thaiDistribute"/>
        <w:rPr>
          <w:rFonts w:asciiTheme="majorBidi" w:hAnsiTheme="majorBidi" w:cstheme="majorBidi"/>
          <w:sz w:val="32"/>
          <w:szCs w:val="32"/>
        </w:rPr>
      </w:pPr>
      <w:r w:rsidRPr="00BE54E0">
        <w:rPr>
          <w:rFonts w:asciiTheme="majorBidi" w:eastAsia="SimSun" w:hAnsiTheme="majorBidi" w:cstheme="majorBidi"/>
          <w:b/>
          <w:bCs/>
          <w:sz w:val="32"/>
          <w:szCs w:val="32"/>
          <w:lang w:val="en-GB"/>
        </w:rPr>
        <w:tab/>
      </w:r>
      <w:r w:rsidR="00FD71A6" w:rsidRPr="00BE54E0">
        <w:rPr>
          <w:rFonts w:asciiTheme="majorBidi" w:hAnsiTheme="majorBidi" w:cstheme="majorBidi"/>
          <w:sz w:val="32"/>
          <w:szCs w:val="32"/>
          <w:cs/>
        </w:rPr>
        <w:t>อัตราดอกเบี้ยเงินกู้ยืมส่วนเพิ่ม</w:t>
      </w:r>
    </w:p>
    <w:p w14:paraId="49B9409F" w14:textId="77777777" w:rsidR="00FD71A6" w:rsidRPr="00BE54E0" w:rsidRDefault="00FD71A6" w:rsidP="00BE54E0">
      <w:pPr>
        <w:tabs>
          <w:tab w:val="left" w:pos="1440"/>
        </w:tabs>
        <w:spacing w:line="360" w:lineRule="exact"/>
        <w:ind w:left="851" w:firstLine="567"/>
        <w:jc w:val="thaiDistribute"/>
        <w:rPr>
          <w:rFonts w:asciiTheme="majorBidi" w:hAnsiTheme="majorBidi" w:cstheme="majorBidi"/>
          <w:sz w:val="32"/>
          <w:szCs w:val="32"/>
        </w:rPr>
      </w:pPr>
      <w:r w:rsidRPr="00BE54E0">
        <w:rPr>
          <w:rFonts w:asciiTheme="majorBidi" w:hAnsiTheme="majorBidi" w:cstheme="majorBidi"/>
          <w:sz w:val="32"/>
          <w:szCs w:val="32"/>
          <w:cs/>
        </w:rPr>
        <w:t>บริษัท</w:t>
      </w:r>
      <w:r w:rsidR="009662C5" w:rsidRPr="00BE54E0">
        <w:rPr>
          <w:rFonts w:asciiTheme="majorBidi" w:hAnsiTheme="majorBidi" w:cstheme="majorBidi"/>
          <w:sz w:val="32"/>
          <w:szCs w:val="32"/>
          <w:cs/>
        </w:rPr>
        <w:t>และบริษัทย่อย</w:t>
      </w:r>
      <w:r w:rsidRPr="00BE54E0">
        <w:rPr>
          <w:rFonts w:asciiTheme="majorBidi" w:hAnsiTheme="majorBidi" w:cstheme="majorBidi"/>
          <w:sz w:val="32"/>
          <w:szCs w:val="32"/>
          <w:cs/>
        </w:rPr>
        <w:t>ไม่สามารถกำหนดอัตราดอกเบี้ยตามนัยของสัญญาเช่า ดังนั้นจึงใช้อัตราดอกเบี้ยเงินกู้ยืมส่วนเพิ่มของบริษัทและบริษัทย่อยในการคิดลดหนี้สินตามสัญญาเช่า โดยอัตราเงินกู้ยืมส่วนเพิ่มเป็นอัตราดอกเบี้ยที่บริษัทและบริษัทย่อย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r w:rsidRPr="00BE54E0">
        <w:rPr>
          <w:rFonts w:asciiTheme="majorBidi" w:hAnsiTheme="majorBidi" w:cstheme="majorBidi"/>
          <w:sz w:val="32"/>
          <w:szCs w:val="32"/>
        </w:rPr>
        <w:t xml:space="preserve"> </w:t>
      </w:r>
    </w:p>
    <w:p w14:paraId="1FDA9149" w14:textId="77777777" w:rsidR="00BE54E0" w:rsidRPr="00BE54E0" w:rsidRDefault="00BE54E0" w:rsidP="00BE54E0">
      <w:pPr>
        <w:tabs>
          <w:tab w:val="left" w:pos="1440"/>
        </w:tabs>
        <w:spacing w:line="360" w:lineRule="exact"/>
        <w:ind w:left="851" w:firstLine="567"/>
        <w:jc w:val="thaiDistribute"/>
        <w:rPr>
          <w:rFonts w:asciiTheme="majorBidi" w:eastAsia="Calibri" w:hAnsiTheme="majorBidi" w:cstheme="majorBidi"/>
          <w:sz w:val="32"/>
          <w:szCs w:val="32"/>
        </w:rPr>
      </w:pPr>
    </w:p>
    <w:p w14:paraId="4DAA632B" w14:textId="77777777" w:rsidR="004E3E42" w:rsidRPr="00AA6ABF" w:rsidRDefault="00952ED8" w:rsidP="00BE54E0">
      <w:pPr>
        <w:tabs>
          <w:tab w:val="left" w:pos="1440"/>
        </w:tabs>
        <w:spacing w:line="360" w:lineRule="exact"/>
        <w:ind w:left="851" w:hanging="851"/>
        <w:jc w:val="thaiDistribute"/>
        <w:rPr>
          <w:rFonts w:asciiTheme="majorBidi" w:hAnsiTheme="majorBidi" w:cstheme="majorBidi"/>
          <w:spacing w:val="-4"/>
          <w:sz w:val="32"/>
          <w:szCs w:val="32"/>
        </w:rPr>
      </w:pPr>
      <w:r w:rsidRPr="006A0508">
        <w:rPr>
          <w:rFonts w:asciiTheme="majorBidi" w:hAnsiTheme="majorBidi" w:cstheme="majorBidi"/>
          <w:sz w:val="32"/>
          <w:szCs w:val="32"/>
        </w:rPr>
        <w:tab/>
      </w:r>
      <w:r w:rsidR="004E3E42" w:rsidRPr="00AA6ABF">
        <w:rPr>
          <w:rFonts w:asciiTheme="majorBidi" w:hAnsiTheme="majorBidi" w:cstheme="majorBidi"/>
          <w:spacing w:val="-4"/>
          <w:sz w:val="32"/>
          <w:szCs w:val="32"/>
          <w:cs/>
        </w:rPr>
        <w:t>ที่ดิน อาคารและอุปกรณ์</w:t>
      </w:r>
      <w:r w:rsidR="000E5AB3" w:rsidRPr="00AA6ABF">
        <w:rPr>
          <w:rFonts w:asciiTheme="majorBidi" w:hAnsiTheme="majorBidi" w:cstheme="majorBidi"/>
          <w:spacing w:val="-4"/>
          <w:sz w:val="32"/>
          <w:szCs w:val="32"/>
          <w:cs/>
        </w:rPr>
        <w:t>และ</w:t>
      </w:r>
      <w:r w:rsidR="00046A45" w:rsidRPr="00AA6ABF">
        <w:rPr>
          <w:rFonts w:asciiTheme="majorBidi" w:hAnsiTheme="majorBidi" w:cstheme="majorBidi"/>
          <w:spacing w:val="-4"/>
          <w:sz w:val="32"/>
          <w:szCs w:val="32"/>
          <w:cs/>
        </w:rPr>
        <w:t>สินทรัพย์สิทธิการใช้</w:t>
      </w:r>
      <w:r w:rsidR="00BD2FF6" w:rsidRPr="00AA6ABF">
        <w:rPr>
          <w:rFonts w:asciiTheme="majorBidi" w:hAnsiTheme="majorBidi" w:cstheme="majorBidi"/>
          <w:spacing w:val="-4"/>
          <w:sz w:val="32"/>
          <w:szCs w:val="32"/>
          <w:cs/>
        </w:rPr>
        <w:t xml:space="preserve"> </w:t>
      </w:r>
      <w:r w:rsidR="004E3E42" w:rsidRPr="00AA6ABF">
        <w:rPr>
          <w:rFonts w:asciiTheme="majorBidi" w:hAnsiTheme="majorBidi" w:cstheme="majorBidi"/>
          <w:spacing w:val="-4"/>
          <w:sz w:val="32"/>
          <w:szCs w:val="32"/>
          <w:cs/>
        </w:rPr>
        <w:t>และค่าเสื่อมราคา</w:t>
      </w:r>
    </w:p>
    <w:p w14:paraId="1CAB5A37" w14:textId="77777777" w:rsidR="004E3E42" w:rsidRPr="00BE54E0" w:rsidRDefault="004E3E42" w:rsidP="00BE54E0">
      <w:pPr>
        <w:tabs>
          <w:tab w:val="left" w:pos="1440"/>
        </w:tabs>
        <w:spacing w:line="360" w:lineRule="exact"/>
        <w:ind w:left="851" w:firstLine="567"/>
        <w:jc w:val="thaiDistribute"/>
        <w:rPr>
          <w:rFonts w:asciiTheme="majorBidi" w:hAnsiTheme="majorBidi" w:cstheme="majorBidi"/>
          <w:sz w:val="32"/>
          <w:szCs w:val="32"/>
        </w:rPr>
      </w:pPr>
      <w:r w:rsidRPr="00BE54E0">
        <w:rPr>
          <w:rFonts w:asciiTheme="majorBidi" w:hAnsiTheme="majorBidi" w:cstheme="majorBidi"/>
          <w:sz w:val="32"/>
          <w:szCs w:val="32"/>
          <w:cs/>
        </w:rPr>
        <w:t>ในการคำนวณค่าเสื่อมราคาของอาคารและอุปกรณ์</w:t>
      </w:r>
      <w:r w:rsidR="00046A45" w:rsidRPr="00BE54E0">
        <w:rPr>
          <w:rFonts w:asciiTheme="majorBidi" w:hAnsiTheme="majorBidi" w:cstheme="majorBidi"/>
          <w:sz w:val="32"/>
          <w:szCs w:val="32"/>
          <w:cs/>
        </w:rPr>
        <w:t>ตลอดจนสินทรัพย์สิทธิการใช้</w:t>
      </w:r>
      <w:r w:rsidRPr="00BE54E0">
        <w:rPr>
          <w:rFonts w:asciiTheme="majorBidi" w:hAnsiTheme="majorBidi" w:cstheme="majorBidi"/>
          <w:sz w:val="32"/>
          <w:szCs w:val="32"/>
          <w:cs/>
        </w:rPr>
        <w:t xml:space="preserve"> ฝ่ายบริหารจำเป็นต้องทำการประมาณอายุการใ</w:t>
      </w:r>
      <w:r w:rsidR="00BD2FF6" w:rsidRPr="00BE54E0">
        <w:rPr>
          <w:rFonts w:asciiTheme="majorBidi" w:hAnsiTheme="majorBidi" w:cstheme="majorBidi"/>
          <w:sz w:val="32"/>
          <w:szCs w:val="32"/>
          <w:cs/>
        </w:rPr>
        <w:t>ช้</w:t>
      </w:r>
      <w:r w:rsidRPr="00BE54E0">
        <w:rPr>
          <w:rFonts w:asciiTheme="majorBidi" w:hAnsiTheme="majorBidi" w:cstheme="majorBidi"/>
          <w:sz w:val="32"/>
          <w:szCs w:val="32"/>
          <w:cs/>
        </w:rPr>
        <w:t>ประโยชน์และมูลค่าคงเหลือเมื่อเลิกใช้งานของอาคาร</w:t>
      </w:r>
      <w:r w:rsidR="004F7C5E" w:rsidRPr="00BE54E0">
        <w:rPr>
          <w:rFonts w:asciiTheme="majorBidi" w:hAnsiTheme="majorBidi" w:cstheme="majorBidi"/>
          <w:sz w:val="32"/>
          <w:szCs w:val="32"/>
          <w:cs/>
        </w:rPr>
        <w:t xml:space="preserve"> </w:t>
      </w:r>
      <w:r w:rsidRPr="00BE54E0">
        <w:rPr>
          <w:rFonts w:asciiTheme="majorBidi" w:hAnsiTheme="majorBidi" w:cstheme="majorBidi"/>
          <w:sz w:val="32"/>
          <w:szCs w:val="32"/>
          <w:cs/>
        </w:rPr>
        <w:t>อุปกรณ์ และ</w:t>
      </w:r>
      <w:r w:rsidR="004F7C5E" w:rsidRPr="00BE54E0">
        <w:rPr>
          <w:rFonts w:asciiTheme="majorBidi" w:hAnsiTheme="majorBidi" w:cstheme="majorBidi"/>
          <w:sz w:val="32"/>
          <w:szCs w:val="32"/>
          <w:cs/>
        </w:rPr>
        <w:t>สินทรัพย์สิทธิการใช้</w:t>
      </w:r>
      <w:r w:rsidRPr="00BE54E0">
        <w:rPr>
          <w:rFonts w:asciiTheme="majorBidi" w:hAnsiTheme="majorBidi" w:cstheme="majorBidi"/>
          <w:sz w:val="32"/>
          <w:szCs w:val="32"/>
          <w:cs/>
        </w:rPr>
        <w:t>ต้องทบทวนอายุการใ</w:t>
      </w:r>
      <w:r w:rsidR="00BD2FF6" w:rsidRPr="00BE54E0">
        <w:rPr>
          <w:rFonts w:asciiTheme="majorBidi" w:hAnsiTheme="majorBidi" w:cstheme="majorBidi"/>
          <w:sz w:val="32"/>
          <w:szCs w:val="32"/>
          <w:cs/>
        </w:rPr>
        <w:t>ช้</w:t>
      </w:r>
      <w:r w:rsidRPr="00BE54E0">
        <w:rPr>
          <w:rFonts w:asciiTheme="majorBidi" w:hAnsiTheme="majorBidi" w:cstheme="majorBidi"/>
          <w:sz w:val="32"/>
          <w:szCs w:val="32"/>
          <w:cs/>
        </w:rPr>
        <w:t>ประโยชน์และมูลค่าคงเหลือใหม่หากมีการเปลี่ยนแปลงเกิดขึ้น</w:t>
      </w:r>
    </w:p>
    <w:p w14:paraId="74B0B18A" w14:textId="2AD160D3" w:rsidR="006C16DC" w:rsidRPr="00BE54E0" w:rsidRDefault="004E3E42" w:rsidP="00BE54E0">
      <w:pPr>
        <w:tabs>
          <w:tab w:val="left" w:pos="1440"/>
        </w:tabs>
        <w:spacing w:line="360" w:lineRule="exact"/>
        <w:ind w:left="851" w:firstLine="567"/>
        <w:jc w:val="thaiDistribute"/>
        <w:rPr>
          <w:rFonts w:asciiTheme="majorBidi" w:hAnsiTheme="majorBidi" w:cstheme="majorBidi"/>
          <w:sz w:val="32"/>
          <w:szCs w:val="32"/>
        </w:rPr>
      </w:pPr>
      <w:r w:rsidRPr="00BE54E0">
        <w:rPr>
          <w:rFonts w:asciiTheme="majorBidi" w:hAnsiTheme="majorBidi" w:cstheme="majorBidi"/>
          <w:sz w:val="32"/>
          <w:szCs w:val="32"/>
          <w:cs/>
        </w:rPr>
        <w:t>นอกจากนี้ฝ่ายบริหารจำเป็นต้องสอบทานการด้อยค่าของที่ดิน อาคารและอุปกรณ์</w:t>
      </w:r>
      <w:r w:rsidR="004F7C5E" w:rsidRPr="00BE54E0">
        <w:rPr>
          <w:rFonts w:asciiTheme="majorBidi" w:hAnsiTheme="majorBidi" w:cstheme="majorBidi"/>
          <w:sz w:val="32"/>
          <w:szCs w:val="32"/>
          <w:cs/>
        </w:rPr>
        <w:t>และ</w:t>
      </w:r>
      <w:r w:rsidR="00046A45" w:rsidRPr="00BE54E0">
        <w:rPr>
          <w:rFonts w:asciiTheme="majorBidi" w:hAnsiTheme="majorBidi" w:cstheme="majorBidi"/>
          <w:sz w:val="32"/>
          <w:szCs w:val="32"/>
          <w:cs/>
        </w:rPr>
        <w:t>สินทรัพย์สิทธิการใช้</w:t>
      </w:r>
      <w:r w:rsidRPr="00BE54E0">
        <w:rPr>
          <w:rFonts w:asciiTheme="majorBidi" w:hAnsiTheme="majorBidi" w:cstheme="majorBidi"/>
          <w:sz w:val="32"/>
          <w:szCs w:val="32"/>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3997F8DD" w14:textId="77777777" w:rsidR="00E7010F" w:rsidRPr="00AA6ABF" w:rsidRDefault="00E7010F" w:rsidP="00BE54E0">
      <w:pPr>
        <w:tabs>
          <w:tab w:val="left" w:pos="1440"/>
        </w:tabs>
        <w:spacing w:line="360" w:lineRule="exact"/>
        <w:ind w:left="851" w:hanging="851"/>
        <w:jc w:val="thaiDistribute"/>
        <w:rPr>
          <w:rFonts w:asciiTheme="majorBidi" w:hAnsiTheme="majorBidi" w:cstheme="majorBidi"/>
          <w:spacing w:val="-4"/>
          <w:sz w:val="32"/>
          <w:szCs w:val="32"/>
        </w:rPr>
      </w:pPr>
    </w:p>
    <w:p w14:paraId="16330856" w14:textId="77777777" w:rsidR="00AC092F" w:rsidRPr="00AA6ABF" w:rsidRDefault="00AC092F" w:rsidP="00BE54E0">
      <w:pPr>
        <w:pStyle w:val="BodyTextIndent3"/>
        <w:tabs>
          <w:tab w:val="left" w:pos="284"/>
          <w:tab w:val="left" w:pos="851"/>
          <w:tab w:val="left" w:pos="1985"/>
        </w:tabs>
        <w:ind w:left="0" w:firstLine="0"/>
        <w:contextualSpacing/>
        <w:jc w:val="thaiDistribute"/>
        <w:rPr>
          <w:rFonts w:asciiTheme="majorBidi" w:hAnsiTheme="majorBidi" w:cstheme="majorBidi"/>
          <w:spacing w:val="-4"/>
          <w:cs/>
          <w:lang w:val="en-US"/>
        </w:rPr>
      </w:pPr>
      <w:r w:rsidRPr="00AA6ABF">
        <w:rPr>
          <w:rFonts w:asciiTheme="majorBidi" w:hAnsiTheme="majorBidi" w:cstheme="majorBidi"/>
          <w:spacing w:val="-4"/>
          <w:lang w:val="en-GB"/>
        </w:rPr>
        <w:tab/>
      </w:r>
      <w:r w:rsidRPr="00AA6ABF">
        <w:rPr>
          <w:rFonts w:asciiTheme="majorBidi" w:hAnsiTheme="majorBidi" w:cstheme="majorBidi"/>
          <w:spacing w:val="-4"/>
          <w:lang w:val="en-GB"/>
        </w:rPr>
        <w:tab/>
      </w:r>
      <w:r w:rsidRPr="00AA6ABF">
        <w:rPr>
          <w:rFonts w:asciiTheme="majorBidi" w:hAnsiTheme="majorBidi" w:cstheme="majorBidi"/>
          <w:spacing w:val="-4"/>
          <w:cs/>
          <w:lang w:val="en-US"/>
        </w:rPr>
        <w:t>สินทรัพย์ไม่มีตัวตนและค่าตัดจำหน่าย</w:t>
      </w:r>
    </w:p>
    <w:p w14:paraId="3ED37ABF" w14:textId="77777777" w:rsidR="00AC092F" w:rsidRPr="00BE54E0" w:rsidRDefault="00AC092F" w:rsidP="00BE54E0">
      <w:pPr>
        <w:tabs>
          <w:tab w:val="left" w:pos="1440"/>
        </w:tabs>
        <w:spacing w:line="360" w:lineRule="exact"/>
        <w:ind w:left="851" w:firstLine="567"/>
        <w:jc w:val="thaiDistribute"/>
        <w:rPr>
          <w:rFonts w:asciiTheme="majorBidi" w:hAnsiTheme="majorBidi" w:cstheme="majorBidi"/>
          <w:sz w:val="32"/>
          <w:szCs w:val="32"/>
        </w:rPr>
      </w:pPr>
      <w:r w:rsidRPr="00BE54E0">
        <w:rPr>
          <w:rFonts w:asciiTheme="majorBidi" w:hAnsiTheme="majorBidi" w:cstheme="majorBidi"/>
          <w:sz w:val="32"/>
          <w:szCs w:val="32"/>
          <w:cs/>
        </w:rPr>
        <w:t>ในการคำนวณค่าตัดจำหน่ายของสินทรัพย์ไม่มีตัวตน ฝ่ายบริหารจำเป็นต้องทำการประมาณอายุการใ</w:t>
      </w:r>
      <w:r w:rsidR="00BD2FF6" w:rsidRPr="00BE54E0">
        <w:rPr>
          <w:rFonts w:asciiTheme="majorBidi" w:hAnsiTheme="majorBidi" w:cstheme="majorBidi"/>
          <w:sz w:val="32"/>
          <w:szCs w:val="32"/>
          <w:cs/>
        </w:rPr>
        <w:t>ช้</w:t>
      </w:r>
      <w:r w:rsidRPr="00BE54E0">
        <w:rPr>
          <w:rFonts w:asciiTheme="majorBidi" w:hAnsiTheme="majorBidi" w:cstheme="majorBidi"/>
          <w:sz w:val="32"/>
          <w:szCs w:val="32"/>
          <w:cs/>
        </w:rPr>
        <w:t>ประโยชน์และมูลค่าคงเหลือเมื่อเลิกใช้งาน (ถ้ามี) และต้องทบทวนอายุการใ</w:t>
      </w:r>
      <w:r w:rsidR="00BD2FF6" w:rsidRPr="00BE54E0">
        <w:rPr>
          <w:rFonts w:asciiTheme="majorBidi" w:hAnsiTheme="majorBidi" w:cstheme="majorBidi"/>
          <w:sz w:val="32"/>
          <w:szCs w:val="32"/>
          <w:cs/>
        </w:rPr>
        <w:t>ช้</w:t>
      </w:r>
      <w:r w:rsidRPr="00BE54E0">
        <w:rPr>
          <w:rFonts w:asciiTheme="majorBidi" w:hAnsiTheme="majorBidi" w:cstheme="majorBidi"/>
          <w:sz w:val="32"/>
          <w:szCs w:val="32"/>
          <w:cs/>
        </w:rPr>
        <w:t xml:space="preserve">ประโยชน์และมูลค่าคงเหลือใหม่หากมีการเปลี่ยนแปลงเกิดขึ้น </w:t>
      </w:r>
    </w:p>
    <w:p w14:paraId="5218D15E" w14:textId="77777777" w:rsidR="002F124A" w:rsidRPr="00BE54E0" w:rsidRDefault="004E3E42" w:rsidP="00BE54E0">
      <w:pPr>
        <w:tabs>
          <w:tab w:val="left" w:pos="1440"/>
        </w:tabs>
        <w:spacing w:line="360" w:lineRule="exact"/>
        <w:ind w:left="851" w:firstLine="567"/>
        <w:jc w:val="thaiDistribute"/>
        <w:rPr>
          <w:rFonts w:asciiTheme="majorBidi" w:hAnsiTheme="majorBidi" w:cstheme="majorBidi"/>
          <w:sz w:val="32"/>
          <w:szCs w:val="32"/>
        </w:rPr>
      </w:pPr>
      <w:r w:rsidRPr="00BE54E0">
        <w:rPr>
          <w:rFonts w:asciiTheme="majorBidi" w:hAnsiTheme="majorBidi" w:cstheme="majorBidi"/>
          <w:sz w:val="32"/>
          <w:szCs w:val="32"/>
          <w:cs/>
        </w:rPr>
        <w:t>ในการบันทึกและวัดมูลค่าของสินทรัพย์ไม่มีตัวตน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14:paraId="1D24F724" w14:textId="77777777" w:rsidR="00543ECE" w:rsidRPr="00AA6ABF" w:rsidRDefault="00543ECE" w:rsidP="00BE54E0">
      <w:pPr>
        <w:tabs>
          <w:tab w:val="left" w:pos="1440"/>
        </w:tabs>
        <w:spacing w:line="360" w:lineRule="exact"/>
        <w:ind w:left="851" w:firstLine="567"/>
        <w:jc w:val="thaiDistribute"/>
        <w:rPr>
          <w:rFonts w:asciiTheme="majorBidi" w:hAnsiTheme="majorBidi" w:cstheme="majorBidi"/>
          <w:spacing w:val="-4"/>
          <w:sz w:val="32"/>
          <w:szCs w:val="32"/>
        </w:rPr>
      </w:pPr>
    </w:p>
    <w:p w14:paraId="2E29DA73" w14:textId="77777777" w:rsidR="004E3E42" w:rsidRPr="00AA6ABF" w:rsidRDefault="00111175" w:rsidP="00BE54E0">
      <w:pPr>
        <w:tabs>
          <w:tab w:val="left" w:pos="1440"/>
        </w:tabs>
        <w:spacing w:line="360" w:lineRule="exact"/>
        <w:ind w:left="851" w:hanging="851"/>
        <w:jc w:val="thaiDistribute"/>
        <w:rPr>
          <w:rFonts w:asciiTheme="majorBidi" w:hAnsiTheme="majorBidi" w:cstheme="majorBidi"/>
          <w:spacing w:val="-4"/>
          <w:sz w:val="32"/>
          <w:szCs w:val="32"/>
        </w:rPr>
      </w:pPr>
      <w:r w:rsidRPr="00AA6ABF">
        <w:rPr>
          <w:rFonts w:asciiTheme="majorBidi" w:hAnsiTheme="majorBidi" w:cstheme="majorBidi"/>
          <w:spacing w:val="-4"/>
          <w:sz w:val="32"/>
          <w:szCs w:val="32"/>
        </w:rPr>
        <w:tab/>
      </w:r>
      <w:r w:rsidR="004E3E42" w:rsidRPr="00AA6ABF">
        <w:rPr>
          <w:rFonts w:asciiTheme="majorBidi" w:hAnsiTheme="majorBidi" w:cstheme="majorBidi"/>
          <w:spacing w:val="-4"/>
          <w:sz w:val="32"/>
          <w:szCs w:val="32"/>
          <w:cs/>
        </w:rPr>
        <w:t>สินทรัพย์ภาษีเงินได้รอการตัดบัญชี</w:t>
      </w:r>
      <w:r w:rsidR="004E3E42" w:rsidRPr="00AA6ABF">
        <w:rPr>
          <w:rFonts w:asciiTheme="majorBidi" w:hAnsiTheme="majorBidi" w:cstheme="majorBidi"/>
          <w:spacing w:val="-4"/>
          <w:sz w:val="32"/>
          <w:szCs w:val="32"/>
        </w:rPr>
        <w:t xml:space="preserve">  </w:t>
      </w:r>
    </w:p>
    <w:p w14:paraId="16AE345D" w14:textId="77777777" w:rsidR="004E3E42" w:rsidRPr="00BE54E0" w:rsidRDefault="004E3E42" w:rsidP="00BE54E0">
      <w:pPr>
        <w:tabs>
          <w:tab w:val="left" w:pos="1440"/>
        </w:tabs>
        <w:spacing w:line="360" w:lineRule="exact"/>
        <w:ind w:left="851" w:firstLine="567"/>
        <w:jc w:val="thaiDistribute"/>
        <w:rPr>
          <w:rFonts w:asciiTheme="majorBidi" w:hAnsiTheme="majorBidi" w:cstheme="majorBidi"/>
          <w:sz w:val="32"/>
          <w:szCs w:val="32"/>
        </w:rPr>
      </w:pPr>
      <w:r w:rsidRPr="00BE54E0">
        <w:rPr>
          <w:rFonts w:asciiTheme="majorBidi" w:hAnsiTheme="majorBidi" w:cstheme="majorBidi"/>
          <w:sz w:val="32"/>
          <w:szCs w:val="32"/>
          <w:cs/>
        </w:rPr>
        <w:t>สินทรัพย์ภาษีเงินได้รอการตัดบัญชี</w:t>
      </w:r>
      <w:r w:rsidR="00D1019C" w:rsidRPr="00BE54E0">
        <w:rPr>
          <w:rFonts w:asciiTheme="majorBidi" w:hAnsiTheme="majorBidi" w:cstheme="majorBidi"/>
          <w:sz w:val="32"/>
          <w:szCs w:val="32"/>
          <w:cs/>
        </w:rPr>
        <w:t>รับรู้</w:t>
      </w:r>
      <w:r w:rsidRPr="00BE54E0">
        <w:rPr>
          <w:rFonts w:asciiTheme="majorBidi" w:hAnsiTheme="majorBidi" w:cstheme="majorBidi"/>
          <w:sz w:val="32"/>
          <w:szCs w:val="32"/>
          <w:cs/>
        </w:rPr>
        <w:t>สำหรับผลแตกต่างชั่วคราวที่ใช้หักภาษีและขาดทุนทางภาษีที่ไม่ได้ใช้เมื่อมีความเป็นไปได้ค่อนข้างแน่ว่า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41B8B4F" w14:textId="77777777" w:rsidR="00173B5A" w:rsidRDefault="00173B5A" w:rsidP="002060EE">
      <w:pPr>
        <w:tabs>
          <w:tab w:val="left" w:pos="1440"/>
        </w:tabs>
        <w:spacing w:line="360" w:lineRule="exact"/>
        <w:ind w:left="851" w:firstLine="567"/>
        <w:jc w:val="thaiDistribute"/>
        <w:rPr>
          <w:rFonts w:asciiTheme="majorBidi" w:hAnsiTheme="majorBidi" w:cstheme="majorBidi"/>
          <w:spacing w:val="-4"/>
          <w:sz w:val="32"/>
          <w:szCs w:val="32"/>
        </w:rPr>
      </w:pPr>
    </w:p>
    <w:p w14:paraId="1FBC2008" w14:textId="77777777" w:rsidR="004E3E42" w:rsidRPr="00BE54E0" w:rsidRDefault="00B10266" w:rsidP="002060EE">
      <w:pPr>
        <w:tabs>
          <w:tab w:val="left" w:pos="1440"/>
        </w:tabs>
        <w:spacing w:line="360" w:lineRule="exact"/>
        <w:ind w:left="851" w:hanging="851"/>
        <w:jc w:val="thaiDistribute"/>
        <w:rPr>
          <w:rFonts w:asciiTheme="majorBidi" w:hAnsiTheme="majorBidi" w:cstheme="majorBidi"/>
          <w:sz w:val="32"/>
          <w:szCs w:val="32"/>
        </w:rPr>
      </w:pPr>
      <w:r w:rsidRPr="00BE54E0">
        <w:rPr>
          <w:rFonts w:asciiTheme="majorBidi" w:hAnsiTheme="majorBidi" w:cstheme="majorBidi"/>
          <w:b/>
          <w:bCs/>
          <w:sz w:val="32"/>
          <w:szCs w:val="32"/>
        </w:rPr>
        <w:tab/>
      </w:r>
      <w:r w:rsidR="004E3E42" w:rsidRPr="00BE54E0">
        <w:rPr>
          <w:rFonts w:asciiTheme="majorBidi" w:hAnsiTheme="majorBidi" w:cstheme="majorBidi"/>
          <w:sz w:val="32"/>
          <w:szCs w:val="32"/>
          <w:cs/>
        </w:rPr>
        <w:t xml:space="preserve">ผลประโยชน์หลังออกจากงานของพนักงานตามโครงการผลประโยชน์ </w:t>
      </w:r>
    </w:p>
    <w:p w14:paraId="0F258D94" w14:textId="77777777" w:rsidR="004E3E42" w:rsidRPr="00BE54E0" w:rsidRDefault="004E3E42" w:rsidP="002060EE">
      <w:pPr>
        <w:tabs>
          <w:tab w:val="left" w:pos="1440"/>
        </w:tabs>
        <w:spacing w:line="360" w:lineRule="exact"/>
        <w:ind w:left="851" w:firstLine="567"/>
        <w:jc w:val="thaiDistribute"/>
        <w:rPr>
          <w:rFonts w:asciiTheme="majorBidi" w:hAnsiTheme="majorBidi" w:cstheme="majorBidi"/>
          <w:sz w:val="32"/>
          <w:szCs w:val="32"/>
        </w:rPr>
      </w:pPr>
      <w:r w:rsidRPr="00BE54E0">
        <w:rPr>
          <w:rFonts w:asciiTheme="majorBidi" w:hAnsiTheme="majorBidi" w:cstheme="majorBidi"/>
          <w:sz w:val="32"/>
          <w:szCs w:val="32"/>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2EB522DC" w14:textId="6302EB98" w:rsidR="0050060C" w:rsidRPr="00AA6ABF" w:rsidRDefault="0050060C" w:rsidP="002060EE">
      <w:pPr>
        <w:pStyle w:val="PlainText"/>
        <w:tabs>
          <w:tab w:val="left" w:pos="284"/>
          <w:tab w:val="left" w:pos="851"/>
          <w:tab w:val="left" w:pos="1418"/>
          <w:tab w:val="left" w:pos="1985"/>
        </w:tabs>
        <w:spacing w:line="360" w:lineRule="exact"/>
        <w:jc w:val="thaiDistribute"/>
        <w:rPr>
          <w:rFonts w:asciiTheme="majorBidi" w:hAnsiTheme="majorBidi" w:cstheme="majorBidi"/>
          <w:b/>
          <w:bCs/>
          <w:spacing w:val="-4"/>
          <w:sz w:val="32"/>
          <w:szCs w:val="32"/>
        </w:rPr>
      </w:pPr>
      <w:r w:rsidRPr="00AA6ABF">
        <w:rPr>
          <w:rFonts w:asciiTheme="majorBidi" w:hAnsiTheme="majorBidi" w:cstheme="majorBidi"/>
          <w:b/>
          <w:bCs/>
          <w:spacing w:val="-4"/>
          <w:sz w:val="32"/>
          <w:szCs w:val="32"/>
        </w:rPr>
        <w:t>4.</w:t>
      </w:r>
      <w:r w:rsidRPr="00AA6ABF">
        <w:rPr>
          <w:rFonts w:asciiTheme="majorBidi" w:hAnsiTheme="majorBidi" w:cstheme="majorBidi"/>
          <w:b/>
          <w:bCs/>
          <w:spacing w:val="-4"/>
          <w:sz w:val="32"/>
          <w:szCs w:val="32"/>
        </w:rPr>
        <w:tab/>
      </w:r>
      <w:r w:rsidRPr="00AA6ABF">
        <w:rPr>
          <w:rFonts w:asciiTheme="majorBidi" w:hAnsiTheme="majorBidi" w:cstheme="majorBidi"/>
          <w:b/>
          <w:bCs/>
          <w:spacing w:val="-4"/>
          <w:sz w:val="32"/>
          <w:szCs w:val="32"/>
          <w:cs/>
          <w:lang w:val="en-US"/>
        </w:rPr>
        <w:t>รายการบัญชีกับกิจการที่เกี่ยวข้องกัน</w:t>
      </w:r>
    </w:p>
    <w:p w14:paraId="76071F52" w14:textId="23C3A3BD" w:rsidR="0050060C" w:rsidRPr="00BE54E0" w:rsidRDefault="0050060C" w:rsidP="002060EE">
      <w:pPr>
        <w:pStyle w:val="PlainText"/>
        <w:tabs>
          <w:tab w:val="left" w:pos="851"/>
          <w:tab w:val="left" w:pos="1418"/>
          <w:tab w:val="left" w:pos="1985"/>
        </w:tabs>
        <w:spacing w:line="360" w:lineRule="exact"/>
        <w:ind w:left="284" w:firstLine="567"/>
        <w:jc w:val="thaiDistribute"/>
        <w:rPr>
          <w:rFonts w:asciiTheme="majorBidi" w:hAnsiTheme="majorBidi" w:cstheme="majorBidi"/>
          <w:sz w:val="32"/>
          <w:szCs w:val="32"/>
        </w:rPr>
      </w:pPr>
      <w:r w:rsidRPr="00BE54E0">
        <w:rPr>
          <w:rFonts w:asciiTheme="majorBidi" w:hAnsiTheme="majorBidi" w:cstheme="majorBidi"/>
          <w:sz w:val="32"/>
          <w:szCs w:val="32"/>
          <w:cs/>
          <w:lang w:val="en-US"/>
        </w:rPr>
        <w:t>บุคคลหรือกิจการที่เกี่ยวข้องกันได้แก่บุคคลหรือกิจการต่างๆ ที่มีความเกี่ยวข้องกับบริษัทโดยการเป็นผู้ถือหุ้นหรือมีผู้ถือหุ้นร่วมกันหรือมีกรรมการร่วมกัน</w:t>
      </w:r>
    </w:p>
    <w:p w14:paraId="0A497EFC" w14:textId="77777777" w:rsidR="0050060C" w:rsidRPr="00BE54E0" w:rsidRDefault="0050060C" w:rsidP="002060EE">
      <w:pPr>
        <w:pStyle w:val="PlainText"/>
        <w:tabs>
          <w:tab w:val="left" w:pos="851"/>
          <w:tab w:val="left" w:pos="1418"/>
          <w:tab w:val="left" w:pos="1985"/>
        </w:tabs>
        <w:spacing w:line="360" w:lineRule="exact"/>
        <w:ind w:left="284" w:firstLine="567"/>
        <w:jc w:val="thaiDistribute"/>
        <w:rPr>
          <w:rFonts w:asciiTheme="majorBidi" w:hAnsiTheme="majorBidi" w:cstheme="majorBidi"/>
          <w:sz w:val="32"/>
          <w:szCs w:val="32"/>
        </w:rPr>
      </w:pPr>
      <w:r w:rsidRPr="00BE54E0">
        <w:rPr>
          <w:rFonts w:asciiTheme="majorBidi" w:hAnsiTheme="majorBidi" w:cstheme="majorBidi"/>
          <w:sz w:val="32"/>
          <w:szCs w:val="32"/>
          <w:cs/>
          <w:lang w:val="en-US"/>
        </w:rPr>
        <w:t>บริษัทมีรายการกับบุคคลหรือกิจการที่เกี่ยวข้องกัน งบการเงินนี้รวมผลของรายการดังกล่าวซึ่งเป็นไปตามเงื่อนไขที่ระบุไว้ในสัญญาที่ตกลงร่วมกัน</w:t>
      </w:r>
    </w:p>
    <w:p w14:paraId="40993621" w14:textId="77777777" w:rsidR="0050060C" w:rsidRPr="00BE54E0" w:rsidRDefault="0050060C" w:rsidP="003B7787">
      <w:pPr>
        <w:pStyle w:val="PlainText"/>
        <w:tabs>
          <w:tab w:val="left" w:pos="851"/>
          <w:tab w:val="left" w:pos="1418"/>
          <w:tab w:val="left" w:pos="1985"/>
        </w:tabs>
        <w:spacing w:line="360" w:lineRule="exact"/>
        <w:ind w:left="284" w:firstLine="567"/>
        <w:jc w:val="thaiDistribute"/>
        <w:rPr>
          <w:rFonts w:asciiTheme="majorBidi" w:hAnsiTheme="majorBidi" w:cstheme="majorBidi"/>
          <w:sz w:val="32"/>
          <w:szCs w:val="32"/>
          <w:cs/>
          <w:lang w:val="en-US"/>
        </w:rPr>
      </w:pPr>
      <w:r w:rsidRPr="00BE54E0">
        <w:rPr>
          <w:rFonts w:asciiTheme="majorBidi" w:hAnsiTheme="majorBidi" w:cstheme="majorBidi"/>
          <w:sz w:val="32"/>
          <w:szCs w:val="32"/>
          <w:cs/>
          <w:lang w:val="en-US"/>
        </w:rPr>
        <w:lastRenderedPageBreak/>
        <w:t>รายละเอียดความสัมพันธ์ที่บริษัทมีกับบุคคลหรือกิจการที่เกี่ยวข้องกันซึ่งมีการควบคุม หรือเป็นกิจการที่บริษัทควบคุม หรือเป็นบุคคลหรือกิจการที่มีรายการบัญชีกับบริษัท ดังนี้</w:t>
      </w:r>
    </w:p>
    <w:tbl>
      <w:tblPr>
        <w:tblW w:w="8363" w:type="dxa"/>
        <w:tblInd w:w="908" w:type="dxa"/>
        <w:tblLayout w:type="fixed"/>
        <w:tblCellMar>
          <w:left w:w="57" w:type="dxa"/>
          <w:right w:w="57" w:type="dxa"/>
        </w:tblCellMar>
        <w:tblLook w:val="0000" w:firstRow="0" w:lastRow="0" w:firstColumn="0" w:lastColumn="0" w:noHBand="0" w:noVBand="0"/>
      </w:tblPr>
      <w:tblGrid>
        <w:gridCol w:w="4961"/>
        <w:gridCol w:w="142"/>
        <w:gridCol w:w="3260"/>
      </w:tblGrid>
      <w:tr w:rsidR="006A0508" w:rsidRPr="006A0508" w14:paraId="56EF24A6" w14:textId="77777777" w:rsidTr="00722FC6">
        <w:tc>
          <w:tcPr>
            <w:tcW w:w="4961" w:type="dxa"/>
            <w:tcBorders>
              <w:bottom w:val="single" w:sz="6" w:space="0" w:color="auto"/>
            </w:tcBorders>
            <w:vAlign w:val="bottom"/>
          </w:tcPr>
          <w:p w14:paraId="50BE6CC0" w14:textId="77777777" w:rsidR="0050060C" w:rsidRPr="006A0508" w:rsidRDefault="0050060C" w:rsidP="002060EE">
            <w:pPr>
              <w:pStyle w:val="BodyTextIndent"/>
              <w:spacing w:line="300" w:lineRule="exact"/>
              <w:ind w:left="0" w:firstLine="0"/>
              <w:jc w:val="center"/>
              <w:rPr>
                <w:rFonts w:asciiTheme="majorBidi" w:hAnsiTheme="majorBidi" w:cstheme="majorBidi"/>
                <w:sz w:val="26"/>
                <w:szCs w:val="26"/>
                <w:cs/>
              </w:rPr>
            </w:pPr>
            <w:r w:rsidRPr="006A0508">
              <w:rPr>
                <w:rFonts w:asciiTheme="majorBidi" w:hAnsiTheme="majorBidi" w:cstheme="majorBidi"/>
                <w:sz w:val="26"/>
                <w:szCs w:val="26"/>
                <w:cs/>
                <w:lang w:val="en-US"/>
              </w:rPr>
              <w:t>บุคคลหรือกิจการที่เกี่ยวข้องกัน</w:t>
            </w:r>
          </w:p>
        </w:tc>
        <w:tc>
          <w:tcPr>
            <w:tcW w:w="142" w:type="dxa"/>
            <w:vAlign w:val="bottom"/>
          </w:tcPr>
          <w:p w14:paraId="345ED6A5" w14:textId="77777777" w:rsidR="0050060C" w:rsidRPr="006A0508" w:rsidRDefault="0050060C" w:rsidP="002060EE">
            <w:pPr>
              <w:pStyle w:val="BodyTextIndent"/>
              <w:spacing w:line="300" w:lineRule="exact"/>
              <w:ind w:left="0" w:firstLine="0"/>
              <w:jc w:val="center"/>
              <w:rPr>
                <w:rFonts w:asciiTheme="majorBidi" w:hAnsiTheme="majorBidi" w:cstheme="majorBidi"/>
                <w:sz w:val="26"/>
                <w:szCs w:val="26"/>
                <w:cs/>
              </w:rPr>
            </w:pPr>
          </w:p>
        </w:tc>
        <w:tc>
          <w:tcPr>
            <w:tcW w:w="3260" w:type="dxa"/>
            <w:tcBorders>
              <w:bottom w:val="single" w:sz="6" w:space="0" w:color="auto"/>
            </w:tcBorders>
            <w:vAlign w:val="bottom"/>
          </w:tcPr>
          <w:p w14:paraId="355D4A10" w14:textId="77777777" w:rsidR="0050060C" w:rsidRPr="006A0508" w:rsidRDefault="0050060C" w:rsidP="002060EE">
            <w:pPr>
              <w:pStyle w:val="BodyTextIndent"/>
              <w:spacing w:line="300" w:lineRule="exact"/>
              <w:ind w:left="0" w:firstLine="0"/>
              <w:jc w:val="center"/>
              <w:rPr>
                <w:rFonts w:asciiTheme="majorBidi" w:hAnsiTheme="majorBidi" w:cstheme="majorBidi"/>
                <w:sz w:val="26"/>
                <w:szCs w:val="26"/>
              </w:rPr>
            </w:pPr>
            <w:r w:rsidRPr="006A0508">
              <w:rPr>
                <w:rFonts w:asciiTheme="majorBidi" w:hAnsiTheme="majorBidi" w:cstheme="majorBidi"/>
                <w:sz w:val="26"/>
                <w:szCs w:val="26"/>
                <w:cs/>
                <w:lang w:val="en-US"/>
              </w:rPr>
              <w:t>ลักษณะความสัมพันธ์</w:t>
            </w:r>
          </w:p>
        </w:tc>
      </w:tr>
      <w:tr w:rsidR="006A0508" w:rsidRPr="006A0508" w14:paraId="099A9FCD" w14:textId="77777777" w:rsidTr="00722FC6">
        <w:tc>
          <w:tcPr>
            <w:tcW w:w="4961" w:type="dxa"/>
            <w:tcBorders>
              <w:top w:val="single" w:sz="6" w:space="0" w:color="auto"/>
            </w:tcBorders>
          </w:tcPr>
          <w:p w14:paraId="2F5DD02B" w14:textId="77777777" w:rsidR="0050060C" w:rsidRPr="006A0508" w:rsidRDefault="0050060C" w:rsidP="002060EE">
            <w:pPr>
              <w:pStyle w:val="BodyTextIndent"/>
              <w:tabs>
                <w:tab w:val="left" w:pos="271"/>
                <w:tab w:val="left" w:pos="651"/>
                <w:tab w:val="left" w:pos="875"/>
              </w:tabs>
              <w:spacing w:line="300" w:lineRule="exact"/>
              <w:ind w:left="1202" w:right="-250" w:hanging="1202"/>
              <w:jc w:val="left"/>
              <w:rPr>
                <w:rFonts w:asciiTheme="majorBidi" w:hAnsiTheme="majorBidi" w:cstheme="majorBidi"/>
                <w:spacing w:val="-4"/>
                <w:sz w:val="26"/>
                <w:szCs w:val="26"/>
              </w:rPr>
            </w:pPr>
            <w:r w:rsidRPr="006A0508">
              <w:rPr>
                <w:rFonts w:asciiTheme="majorBidi" w:hAnsiTheme="majorBidi" w:cstheme="majorBidi"/>
                <w:spacing w:val="-4"/>
                <w:sz w:val="26"/>
                <w:szCs w:val="26"/>
                <w:cs/>
                <w:lang w:val="en-US"/>
              </w:rPr>
              <w:t>บริษัทใหญ่</w:t>
            </w:r>
          </w:p>
        </w:tc>
        <w:tc>
          <w:tcPr>
            <w:tcW w:w="142" w:type="dxa"/>
          </w:tcPr>
          <w:p w14:paraId="3D07CF9F" w14:textId="77777777" w:rsidR="0050060C" w:rsidRPr="006A0508" w:rsidRDefault="0050060C" w:rsidP="002060EE">
            <w:pPr>
              <w:pStyle w:val="BodyTextIndent"/>
              <w:spacing w:line="300" w:lineRule="exact"/>
              <w:ind w:left="-108" w:right="-108" w:firstLine="0"/>
              <w:rPr>
                <w:rFonts w:asciiTheme="majorBidi" w:hAnsiTheme="majorBidi" w:cstheme="majorBidi"/>
                <w:sz w:val="26"/>
                <w:szCs w:val="26"/>
              </w:rPr>
            </w:pPr>
          </w:p>
        </w:tc>
        <w:tc>
          <w:tcPr>
            <w:tcW w:w="3260" w:type="dxa"/>
            <w:tcBorders>
              <w:top w:val="single" w:sz="6" w:space="0" w:color="auto"/>
            </w:tcBorders>
          </w:tcPr>
          <w:p w14:paraId="6FB4E3F8" w14:textId="77777777" w:rsidR="0050060C" w:rsidRPr="006A0508" w:rsidRDefault="0050060C" w:rsidP="002060EE">
            <w:pPr>
              <w:pStyle w:val="BodyTextIndent"/>
              <w:spacing w:line="300" w:lineRule="exact"/>
              <w:ind w:left="-108" w:right="-108" w:firstLine="0"/>
              <w:rPr>
                <w:rFonts w:asciiTheme="majorBidi" w:hAnsiTheme="majorBidi" w:cstheme="majorBidi"/>
                <w:sz w:val="26"/>
                <w:szCs w:val="26"/>
              </w:rPr>
            </w:pPr>
          </w:p>
        </w:tc>
      </w:tr>
      <w:tr w:rsidR="006A0508" w:rsidRPr="006A0508" w14:paraId="1CB30E92" w14:textId="77777777" w:rsidTr="00722FC6">
        <w:tc>
          <w:tcPr>
            <w:tcW w:w="4961" w:type="dxa"/>
          </w:tcPr>
          <w:p w14:paraId="0BF134F2" w14:textId="77777777" w:rsidR="0050060C" w:rsidRPr="006A0508" w:rsidRDefault="0050060C" w:rsidP="002060EE">
            <w:pPr>
              <w:pStyle w:val="BodyTextIndent"/>
              <w:tabs>
                <w:tab w:val="left" w:pos="271"/>
                <w:tab w:val="left" w:pos="651"/>
                <w:tab w:val="left" w:pos="875"/>
              </w:tabs>
              <w:spacing w:line="300" w:lineRule="exact"/>
              <w:ind w:left="284" w:right="-249" w:firstLine="0"/>
              <w:jc w:val="left"/>
              <w:rPr>
                <w:rFonts w:asciiTheme="majorBidi" w:hAnsiTheme="majorBidi" w:cstheme="majorBidi"/>
                <w:sz w:val="26"/>
                <w:szCs w:val="26"/>
                <w:cs/>
              </w:rPr>
            </w:pPr>
            <w:r w:rsidRPr="006A0508">
              <w:rPr>
                <w:rFonts w:asciiTheme="majorBidi" w:hAnsiTheme="majorBidi" w:cstheme="majorBidi"/>
                <w:sz w:val="26"/>
                <w:szCs w:val="26"/>
                <w:cs/>
                <w:lang w:val="en-US"/>
              </w:rPr>
              <w:t>บริษัท โรงพยาบาลลาดพร้าว จำกัด (มหาชน)</w:t>
            </w:r>
          </w:p>
        </w:tc>
        <w:tc>
          <w:tcPr>
            <w:tcW w:w="142" w:type="dxa"/>
          </w:tcPr>
          <w:p w14:paraId="3F88E79A" w14:textId="77777777" w:rsidR="0050060C" w:rsidRPr="006A0508" w:rsidRDefault="0050060C" w:rsidP="002060EE">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0229E7ED" w14:textId="77777777" w:rsidR="0050060C" w:rsidRPr="006A0508" w:rsidRDefault="0050060C" w:rsidP="002060EE">
            <w:pPr>
              <w:pStyle w:val="BodyTextIndent"/>
              <w:spacing w:line="300" w:lineRule="exact"/>
              <w:ind w:left="0" w:firstLine="0"/>
              <w:jc w:val="left"/>
              <w:rPr>
                <w:rFonts w:asciiTheme="majorBidi" w:hAnsiTheme="majorBidi" w:cstheme="majorBidi"/>
                <w:sz w:val="26"/>
                <w:szCs w:val="26"/>
                <w:lang w:val="en-US"/>
              </w:rPr>
            </w:pPr>
            <w:r w:rsidRPr="006A0508">
              <w:rPr>
                <w:rFonts w:asciiTheme="majorBidi" w:hAnsiTheme="majorBidi" w:cstheme="majorBidi"/>
                <w:sz w:val="26"/>
                <w:szCs w:val="26"/>
                <w:cs/>
                <w:lang w:val="en-US"/>
              </w:rPr>
              <w:t>เป็นบริษัทใหญ่ถือหุ้นในบริษัทร้อยละ</w:t>
            </w:r>
            <w:r w:rsidRPr="006A0508">
              <w:rPr>
                <w:rFonts w:asciiTheme="majorBidi" w:hAnsiTheme="majorBidi" w:cstheme="majorBidi"/>
                <w:sz w:val="26"/>
                <w:szCs w:val="26"/>
              </w:rPr>
              <w:t xml:space="preserve"> </w:t>
            </w:r>
            <w:r w:rsidR="00F54EAE" w:rsidRPr="006A0508">
              <w:rPr>
                <w:rFonts w:asciiTheme="majorBidi" w:hAnsiTheme="majorBidi" w:cstheme="majorBidi"/>
                <w:sz w:val="26"/>
                <w:szCs w:val="26"/>
                <w:lang w:val="en-US"/>
              </w:rPr>
              <w:t>69.41</w:t>
            </w:r>
          </w:p>
        </w:tc>
      </w:tr>
      <w:tr w:rsidR="006A0508" w:rsidRPr="006A0508" w14:paraId="5A0D0A9F" w14:textId="77777777" w:rsidTr="00722FC6">
        <w:tc>
          <w:tcPr>
            <w:tcW w:w="4961" w:type="dxa"/>
          </w:tcPr>
          <w:p w14:paraId="1C42B59C" w14:textId="77777777" w:rsidR="0050060C" w:rsidRPr="006A0508" w:rsidRDefault="0050060C" w:rsidP="002060EE">
            <w:pPr>
              <w:pStyle w:val="BodyTextIndent"/>
              <w:tabs>
                <w:tab w:val="left" w:pos="271"/>
                <w:tab w:val="left" w:pos="651"/>
                <w:tab w:val="left" w:pos="875"/>
              </w:tabs>
              <w:spacing w:line="300" w:lineRule="exact"/>
              <w:ind w:left="0" w:firstLine="0"/>
              <w:jc w:val="left"/>
              <w:rPr>
                <w:rFonts w:asciiTheme="majorBidi" w:hAnsiTheme="majorBidi" w:cstheme="majorBidi"/>
                <w:sz w:val="26"/>
                <w:szCs w:val="26"/>
                <w:cs/>
              </w:rPr>
            </w:pPr>
            <w:r w:rsidRPr="006A0508">
              <w:rPr>
                <w:rFonts w:asciiTheme="majorBidi" w:hAnsiTheme="majorBidi" w:cstheme="majorBidi"/>
                <w:sz w:val="26"/>
                <w:szCs w:val="26"/>
                <w:cs/>
                <w:lang w:val="en-US"/>
              </w:rPr>
              <w:t>บริษัทย่อย</w:t>
            </w:r>
          </w:p>
        </w:tc>
        <w:tc>
          <w:tcPr>
            <w:tcW w:w="142" w:type="dxa"/>
          </w:tcPr>
          <w:p w14:paraId="463DDF7D" w14:textId="77777777" w:rsidR="0050060C" w:rsidRPr="006A0508" w:rsidRDefault="0050060C" w:rsidP="002060EE">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4EB392A1" w14:textId="77777777" w:rsidR="0050060C" w:rsidRPr="006A0508" w:rsidRDefault="0050060C" w:rsidP="002060EE">
            <w:pPr>
              <w:pStyle w:val="BodyTextIndent"/>
              <w:spacing w:line="300" w:lineRule="exact"/>
              <w:ind w:left="0" w:firstLine="0"/>
              <w:jc w:val="left"/>
              <w:rPr>
                <w:rFonts w:asciiTheme="majorBidi" w:hAnsiTheme="majorBidi" w:cstheme="majorBidi"/>
                <w:sz w:val="26"/>
                <w:szCs w:val="26"/>
                <w:cs/>
                <w:lang w:val="en-US"/>
              </w:rPr>
            </w:pPr>
          </w:p>
        </w:tc>
      </w:tr>
      <w:tr w:rsidR="006A0508" w:rsidRPr="006A0508" w14:paraId="22F94E46" w14:textId="77777777" w:rsidTr="00B13CCD">
        <w:tc>
          <w:tcPr>
            <w:tcW w:w="4961" w:type="dxa"/>
          </w:tcPr>
          <w:p w14:paraId="415D5153" w14:textId="77777777" w:rsidR="00B840FE" w:rsidRPr="006A0508" w:rsidRDefault="00B840FE" w:rsidP="002060EE">
            <w:pPr>
              <w:pStyle w:val="BodyTextIndent"/>
              <w:tabs>
                <w:tab w:val="left" w:pos="271"/>
                <w:tab w:val="left" w:pos="651"/>
                <w:tab w:val="left" w:pos="875"/>
              </w:tabs>
              <w:spacing w:line="300" w:lineRule="exact"/>
              <w:ind w:left="284" w:right="-249" w:firstLine="0"/>
              <w:jc w:val="left"/>
              <w:rPr>
                <w:rFonts w:asciiTheme="majorBidi" w:hAnsiTheme="majorBidi" w:cstheme="majorBidi"/>
                <w:sz w:val="26"/>
                <w:szCs w:val="26"/>
                <w:cs/>
              </w:rPr>
            </w:pPr>
            <w:r w:rsidRPr="006A0508">
              <w:rPr>
                <w:rFonts w:asciiTheme="majorBidi" w:hAnsiTheme="majorBidi" w:cstheme="majorBidi"/>
                <w:sz w:val="26"/>
                <w:szCs w:val="26"/>
                <w:cs/>
                <w:lang w:val="en-US"/>
              </w:rPr>
              <w:t xml:space="preserve">บริษัท เอมาร์ค โกลบอล </w:t>
            </w:r>
            <w:proofErr w:type="spellStart"/>
            <w:r w:rsidRPr="006A0508">
              <w:rPr>
                <w:rFonts w:asciiTheme="majorBidi" w:hAnsiTheme="majorBidi" w:cstheme="majorBidi"/>
                <w:sz w:val="26"/>
                <w:szCs w:val="26"/>
                <w:cs/>
                <w:lang w:val="en-US"/>
              </w:rPr>
              <w:t>เวริฟิ</w:t>
            </w:r>
            <w:proofErr w:type="spellEnd"/>
            <w:r w:rsidRPr="006A0508">
              <w:rPr>
                <w:rFonts w:asciiTheme="majorBidi" w:hAnsiTheme="majorBidi" w:cstheme="majorBidi"/>
                <w:sz w:val="26"/>
                <w:szCs w:val="26"/>
                <w:cs/>
                <w:lang w:val="en-US"/>
              </w:rPr>
              <w:t>เค</w:t>
            </w:r>
            <w:proofErr w:type="spellStart"/>
            <w:r w:rsidRPr="006A0508">
              <w:rPr>
                <w:rFonts w:asciiTheme="majorBidi" w:hAnsiTheme="majorBidi" w:cstheme="majorBidi"/>
                <w:sz w:val="26"/>
                <w:szCs w:val="26"/>
                <w:cs/>
                <w:lang w:val="en-US"/>
              </w:rPr>
              <w:t>ชั่น</w:t>
            </w:r>
            <w:proofErr w:type="spellEnd"/>
            <w:r w:rsidRPr="006A0508">
              <w:rPr>
                <w:rFonts w:asciiTheme="majorBidi" w:hAnsiTheme="majorBidi" w:cstheme="majorBidi"/>
                <w:sz w:val="26"/>
                <w:szCs w:val="26"/>
                <w:cs/>
                <w:lang w:val="en-US"/>
              </w:rPr>
              <w:t xml:space="preserve"> จำกัด</w:t>
            </w:r>
          </w:p>
        </w:tc>
        <w:tc>
          <w:tcPr>
            <w:tcW w:w="142" w:type="dxa"/>
          </w:tcPr>
          <w:p w14:paraId="3405B5A5" w14:textId="77777777" w:rsidR="00B840FE" w:rsidRPr="006A0508" w:rsidRDefault="00B840FE" w:rsidP="002060EE">
            <w:pPr>
              <w:pStyle w:val="BodyTextIndent"/>
              <w:spacing w:line="300" w:lineRule="exact"/>
              <w:ind w:left="-108" w:right="-108" w:firstLine="0"/>
              <w:jc w:val="left"/>
              <w:rPr>
                <w:rFonts w:asciiTheme="majorBidi" w:hAnsiTheme="majorBidi" w:cstheme="majorBidi"/>
                <w:sz w:val="26"/>
                <w:szCs w:val="26"/>
                <w:cs/>
              </w:rPr>
            </w:pPr>
          </w:p>
        </w:tc>
        <w:tc>
          <w:tcPr>
            <w:tcW w:w="3260" w:type="dxa"/>
            <w:shd w:val="clear" w:color="auto" w:fill="auto"/>
          </w:tcPr>
          <w:p w14:paraId="5A164246" w14:textId="77777777" w:rsidR="00B840FE" w:rsidRPr="006A0508" w:rsidRDefault="00B840FE" w:rsidP="002060EE">
            <w:pPr>
              <w:pStyle w:val="BodyTextIndent"/>
              <w:spacing w:line="300" w:lineRule="exact"/>
              <w:ind w:left="0" w:firstLine="0"/>
              <w:jc w:val="left"/>
              <w:rPr>
                <w:rFonts w:asciiTheme="majorBidi" w:hAnsiTheme="majorBidi" w:cstheme="majorBidi"/>
                <w:sz w:val="26"/>
                <w:szCs w:val="26"/>
                <w:lang w:val="en-US"/>
              </w:rPr>
            </w:pPr>
            <w:r w:rsidRPr="006A0508">
              <w:rPr>
                <w:rFonts w:asciiTheme="majorBidi" w:hAnsiTheme="majorBidi" w:cstheme="majorBidi"/>
                <w:sz w:val="26"/>
                <w:szCs w:val="26"/>
                <w:cs/>
                <w:lang w:val="en-US"/>
              </w:rPr>
              <w:t>ถือหุ้นร้อยละ</w:t>
            </w:r>
            <w:r w:rsidRPr="006A0508">
              <w:rPr>
                <w:rFonts w:asciiTheme="majorBidi" w:hAnsiTheme="majorBidi" w:cstheme="majorBidi"/>
                <w:sz w:val="26"/>
                <w:szCs w:val="26"/>
              </w:rPr>
              <w:t xml:space="preserve"> </w:t>
            </w:r>
            <w:r w:rsidRPr="006A0508">
              <w:rPr>
                <w:rFonts w:asciiTheme="majorBidi" w:hAnsiTheme="majorBidi" w:cstheme="majorBidi"/>
                <w:sz w:val="26"/>
                <w:szCs w:val="26"/>
                <w:lang w:val="en-US"/>
              </w:rPr>
              <w:t>99.98</w:t>
            </w:r>
          </w:p>
        </w:tc>
      </w:tr>
      <w:tr w:rsidR="006A0508" w:rsidRPr="006A0508" w14:paraId="3790C445" w14:textId="77777777" w:rsidTr="00722FC6">
        <w:tc>
          <w:tcPr>
            <w:tcW w:w="4961" w:type="dxa"/>
          </w:tcPr>
          <w:p w14:paraId="513C9AE9" w14:textId="77777777" w:rsidR="00B840FE" w:rsidRPr="006A0508" w:rsidRDefault="00B840FE" w:rsidP="002060EE">
            <w:pPr>
              <w:pStyle w:val="BodyTextIndent"/>
              <w:tabs>
                <w:tab w:val="left" w:pos="271"/>
                <w:tab w:val="left" w:pos="651"/>
                <w:tab w:val="left" w:pos="875"/>
              </w:tabs>
              <w:spacing w:line="300" w:lineRule="exact"/>
              <w:ind w:left="1202" w:hanging="1202"/>
              <w:jc w:val="left"/>
              <w:rPr>
                <w:rFonts w:asciiTheme="majorBidi" w:hAnsiTheme="majorBidi" w:cstheme="majorBidi"/>
                <w:sz w:val="26"/>
                <w:szCs w:val="26"/>
                <w:cs/>
              </w:rPr>
            </w:pPr>
            <w:r w:rsidRPr="006A0508">
              <w:rPr>
                <w:rFonts w:asciiTheme="majorBidi" w:hAnsiTheme="majorBidi" w:cstheme="majorBidi"/>
                <w:sz w:val="26"/>
                <w:szCs w:val="26"/>
                <w:cs/>
                <w:lang w:val="en-US"/>
              </w:rPr>
              <w:t>บริษัทที่เกี่ยวข้องกัน</w:t>
            </w:r>
          </w:p>
        </w:tc>
        <w:tc>
          <w:tcPr>
            <w:tcW w:w="142" w:type="dxa"/>
          </w:tcPr>
          <w:p w14:paraId="1D0FC16D" w14:textId="77777777" w:rsidR="00B840FE" w:rsidRPr="006A0508" w:rsidRDefault="00B840FE" w:rsidP="002060EE">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007C31D7" w14:textId="77777777" w:rsidR="00B840FE" w:rsidRPr="006A0508" w:rsidRDefault="00B840FE" w:rsidP="002060EE">
            <w:pPr>
              <w:pStyle w:val="BodyTextIndent"/>
              <w:spacing w:line="300" w:lineRule="exact"/>
              <w:ind w:left="0" w:firstLine="0"/>
              <w:jc w:val="left"/>
              <w:rPr>
                <w:rFonts w:asciiTheme="majorBidi" w:hAnsiTheme="majorBidi" w:cstheme="majorBidi"/>
                <w:sz w:val="26"/>
                <w:szCs w:val="26"/>
                <w:cs/>
                <w:lang w:val="en-US"/>
              </w:rPr>
            </w:pPr>
          </w:p>
        </w:tc>
      </w:tr>
      <w:tr w:rsidR="006A0508" w:rsidRPr="006A0508" w14:paraId="7EF77A2C" w14:textId="77777777" w:rsidTr="00722FC6">
        <w:tc>
          <w:tcPr>
            <w:tcW w:w="4961" w:type="dxa"/>
          </w:tcPr>
          <w:p w14:paraId="47C669A0" w14:textId="77777777" w:rsidR="00B840FE" w:rsidRPr="006A0508" w:rsidRDefault="00B840FE" w:rsidP="002060EE">
            <w:pPr>
              <w:pStyle w:val="BodyTextIndent"/>
              <w:tabs>
                <w:tab w:val="left" w:pos="271"/>
                <w:tab w:val="left" w:pos="651"/>
                <w:tab w:val="left" w:pos="875"/>
              </w:tabs>
              <w:spacing w:line="300" w:lineRule="exact"/>
              <w:ind w:left="284" w:right="-249" w:firstLine="0"/>
              <w:jc w:val="left"/>
              <w:rPr>
                <w:rFonts w:asciiTheme="majorBidi" w:hAnsiTheme="majorBidi" w:cstheme="majorBidi"/>
                <w:sz w:val="26"/>
                <w:szCs w:val="26"/>
                <w:cs/>
              </w:rPr>
            </w:pPr>
            <w:r w:rsidRPr="006A0508">
              <w:rPr>
                <w:rFonts w:asciiTheme="majorBidi" w:hAnsiTheme="majorBidi" w:cstheme="majorBidi"/>
                <w:sz w:val="26"/>
                <w:szCs w:val="26"/>
                <w:cs/>
                <w:lang w:val="en-US"/>
              </w:rPr>
              <w:t>บริษัท ศูนย์บริหารจัดการธุรกิจแห่ง</w:t>
            </w:r>
            <w:proofErr w:type="spellStart"/>
            <w:r w:rsidRPr="006A0508">
              <w:rPr>
                <w:rFonts w:asciiTheme="majorBidi" w:hAnsiTheme="majorBidi" w:cstheme="majorBidi"/>
                <w:sz w:val="26"/>
                <w:szCs w:val="26"/>
                <w:cs/>
                <w:lang w:val="en-US"/>
              </w:rPr>
              <w:t>เอเซีย</w:t>
            </w:r>
            <w:proofErr w:type="spellEnd"/>
            <w:r w:rsidRPr="006A0508">
              <w:rPr>
                <w:rFonts w:asciiTheme="majorBidi" w:hAnsiTheme="majorBidi" w:cstheme="majorBidi"/>
                <w:sz w:val="26"/>
                <w:szCs w:val="26"/>
                <w:cs/>
                <w:lang w:val="en-US"/>
              </w:rPr>
              <w:t xml:space="preserve"> จำกัด</w:t>
            </w:r>
          </w:p>
        </w:tc>
        <w:tc>
          <w:tcPr>
            <w:tcW w:w="142" w:type="dxa"/>
          </w:tcPr>
          <w:p w14:paraId="21CF0D46" w14:textId="77777777" w:rsidR="00B840FE" w:rsidRPr="006A0508" w:rsidRDefault="00B840FE" w:rsidP="002060EE">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1F3CEA5B" w14:textId="77777777" w:rsidR="00B840FE" w:rsidRPr="006A0508" w:rsidRDefault="00B840FE" w:rsidP="002060EE">
            <w:pPr>
              <w:pStyle w:val="BodyTextIndent"/>
              <w:spacing w:line="300" w:lineRule="exact"/>
              <w:ind w:left="0" w:firstLine="0"/>
              <w:jc w:val="left"/>
              <w:rPr>
                <w:rFonts w:asciiTheme="majorBidi" w:hAnsiTheme="majorBidi" w:cstheme="majorBidi"/>
                <w:sz w:val="26"/>
                <w:szCs w:val="26"/>
                <w:cs/>
                <w:lang w:val="en-US"/>
              </w:rPr>
            </w:pPr>
            <w:r w:rsidRPr="006A0508">
              <w:rPr>
                <w:rFonts w:asciiTheme="majorBidi" w:hAnsiTheme="majorBidi" w:cstheme="majorBidi"/>
                <w:sz w:val="26"/>
                <w:szCs w:val="26"/>
                <w:cs/>
                <w:lang w:val="en-US"/>
              </w:rPr>
              <w:t>มีกรรมการร่วมกัน</w:t>
            </w:r>
          </w:p>
        </w:tc>
      </w:tr>
      <w:tr w:rsidR="006A0508" w:rsidRPr="006A0508" w14:paraId="08E5BBFD" w14:textId="77777777" w:rsidTr="00722FC6">
        <w:tc>
          <w:tcPr>
            <w:tcW w:w="4961" w:type="dxa"/>
          </w:tcPr>
          <w:p w14:paraId="7716F75F" w14:textId="77777777" w:rsidR="00B840FE" w:rsidRPr="006A0508" w:rsidRDefault="00B840FE" w:rsidP="002060EE">
            <w:pPr>
              <w:pStyle w:val="BodyTextIndent"/>
              <w:tabs>
                <w:tab w:val="left" w:pos="271"/>
                <w:tab w:val="left" w:pos="651"/>
                <w:tab w:val="left" w:pos="875"/>
              </w:tabs>
              <w:spacing w:line="300" w:lineRule="exact"/>
              <w:ind w:left="284" w:right="-249" w:firstLine="0"/>
              <w:jc w:val="left"/>
              <w:rPr>
                <w:rFonts w:asciiTheme="majorBidi" w:hAnsiTheme="majorBidi" w:cstheme="majorBidi"/>
                <w:sz w:val="26"/>
                <w:szCs w:val="26"/>
              </w:rPr>
            </w:pPr>
            <w:r w:rsidRPr="006A0508">
              <w:rPr>
                <w:rFonts w:asciiTheme="majorBidi" w:hAnsiTheme="majorBidi" w:cstheme="majorBidi"/>
                <w:sz w:val="26"/>
                <w:szCs w:val="26"/>
                <w:cs/>
                <w:lang w:val="en-US"/>
              </w:rPr>
              <w:t>บริษัท ศูนย์ห้องปฏิบัติการและวิจัยทางการแพทย์แห่ง</w:t>
            </w:r>
            <w:proofErr w:type="spellStart"/>
            <w:r w:rsidRPr="006A0508">
              <w:rPr>
                <w:rFonts w:asciiTheme="majorBidi" w:hAnsiTheme="majorBidi" w:cstheme="majorBidi"/>
                <w:sz w:val="26"/>
                <w:szCs w:val="26"/>
                <w:cs/>
                <w:lang w:val="en-US"/>
              </w:rPr>
              <w:t>เอเซีย</w:t>
            </w:r>
            <w:proofErr w:type="spellEnd"/>
            <w:r w:rsidRPr="006A0508">
              <w:rPr>
                <w:rFonts w:asciiTheme="majorBidi" w:hAnsiTheme="majorBidi" w:cstheme="majorBidi"/>
                <w:sz w:val="26"/>
                <w:szCs w:val="26"/>
                <w:cs/>
                <w:lang w:val="en-US"/>
              </w:rPr>
              <w:t xml:space="preserve"> จำกัด</w:t>
            </w:r>
          </w:p>
        </w:tc>
        <w:tc>
          <w:tcPr>
            <w:tcW w:w="142" w:type="dxa"/>
          </w:tcPr>
          <w:p w14:paraId="471CEE6C" w14:textId="77777777" w:rsidR="00B840FE" w:rsidRPr="006A0508" w:rsidRDefault="00B840FE" w:rsidP="002060EE">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3BF38944" w14:textId="77777777" w:rsidR="00B840FE" w:rsidRPr="006A0508" w:rsidRDefault="00B840FE" w:rsidP="002060EE">
            <w:pPr>
              <w:pStyle w:val="BodyTextIndent"/>
              <w:spacing w:line="300" w:lineRule="exact"/>
              <w:ind w:left="0" w:firstLine="0"/>
              <w:jc w:val="left"/>
              <w:rPr>
                <w:rFonts w:asciiTheme="majorBidi" w:hAnsiTheme="majorBidi" w:cstheme="majorBidi"/>
                <w:sz w:val="26"/>
                <w:szCs w:val="26"/>
                <w:cs/>
                <w:lang w:val="en-US"/>
              </w:rPr>
            </w:pPr>
            <w:r w:rsidRPr="006A0508">
              <w:rPr>
                <w:rFonts w:asciiTheme="majorBidi" w:hAnsiTheme="majorBidi" w:cstheme="majorBidi"/>
                <w:sz w:val="26"/>
                <w:szCs w:val="26"/>
                <w:cs/>
                <w:lang w:val="en-US"/>
              </w:rPr>
              <w:t>มีกรรมการร่วมกัน</w:t>
            </w:r>
          </w:p>
        </w:tc>
      </w:tr>
      <w:tr w:rsidR="006A0508" w:rsidRPr="006A0508" w14:paraId="575818DF" w14:textId="77777777" w:rsidTr="00722FC6">
        <w:tc>
          <w:tcPr>
            <w:tcW w:w="4961" w:type="dxa"/>
          </w:tcPr>
          <w:p w14:paraId="70699AEB" w14:textId="77777777" w:rsidR="00B840FE" w:rsidRPr="006A0508" w:rsidRDefault="00B840FE" w:rsidP="002060EE">
            <w:pPr>
              <w:pStyle w:val="BodyTextIndent"/>
              <w:tabs>
                <w:tab w:val="left" w:pos="271"/>
                <w:tab w:val="left" w:pos="651"/>
                <w:tab w:val="left" w:pos="875"/>
              </w:tabs>
              <w:spacing w:line="300" w:lineRule="exact"/>
              <w:ind w:left="284" w:right="-249" w:firstLine="0"/>
              <w:jc w:val="left"/>
              <w:rPr>
                <w:rFonts w:asciiTheme="majorBidi" w:hAnsiTheme="majorBidi" w:cstheme="majorBidi"/>
                <w:sz w:val="26"/>
                <w:szCs w:val="26"/>
                <w:cs/>
              </w:rPr>
            </w:pPr>
            <w:r w:rsidRPr="006A0508">
              <w:rPr>
                <w:rFonts w:asciiTheme="majorBidi" w:hAnsiTheme="majorBidi" w:cstheme="majorBidi"/>
                <w:sz w:val="26"/>
                <w:szCs w:val="26"/>
                <w:cs/>
                <w:lang w:val="en-US"/>
              </w:rPr>
              <w:t>บริษัท แอลพี เมด</w:t>
            </w:r>
            <w:proofErr w:type="spellStart"/>
            <w:r w:rsidRPr="006A0508">
              <w:rPr>
                <w:rFonts w:asciiTheme="majorBidi" w:hAnsiTheme="majorBidi" w:cstheme="majorBidi"/>
                <w:sz w:val="26"/>
                <w:szCs w:val="26"/>
                <w:cs/>
                <w:lang w:val="en-US"/>
              </w:rPr>
              <w:t>ดิ</w:t>
            </w:r>
            <w:proofErr w:type="spellEnd"/>
            <w:r w:rsidRPr="006A0508">
              <w:rPr>
                <w:rFonts w:asciiTheme="majorBidi" w:hAnsiTheme="majorBidi" w:cstheme="majorBidi"/>
                <w:sz w:val="26"/>
                <w:szCs w:val="26"/>
                <w:cs/>
                <w:lang w:val="en-US"/>
              </w:rPr>
              <w:t>คอล เซ็น</w:t>
            </w:r>
            <w:proofErr w:type="spellStart"/>
            <w:r w:rsidRPr="006A0508">
              <w:rPr>
                <w:rFonts w:asciiTheme="majorBidi" w:hAnsiTheme="majorBidi" w:cstheme="majorBidi"/>
                <w:sz w:val="26"/>
                <w:szCs w:val="26"/>
                <w:cs/>
                <w:lang w:val="en-US"/>
              </w:rPr>
              <w:t>เต</w:t>
            </w:r>
            <w:proofErr w:type="spellEnd"/>
            <w:r w:rsidRPr="006A0508">
              <w:rPr>
                <w:rFonts w:asciiTheme="majorBidi" w:hAnsiTheme="majorBidi" w:cstheme="majorBidi"/>
                <w:sz w:val="26"/>
                <w:szCs w:val="26"/>
                <w:cs/>
                <w:lang w:val="en-US"/>
              </w:rPr>
              <w:t>อร์ จำกัด</w:t>
            </w:r>
          </w:p>
        </w:tc>
        <w:tc>
          <w:tcPr>
            <w:tcW w:w="142" w:type="dxa"/>
          </w:tcPr>
          <w:p w14:paraId="1E692A8D" w14:textId="77777777" w:rsidR="00B840FE" w:rsidRPr="006A0508" w:rsidRDefault="00B840FE" w:rsidP="002060EE">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43921C65" w14:textId="77777777" w:rsidR="00B840FE" w:rsidRPr="006A0508" w:rsidRDefault="00B840FE" w:rsidP="002060EE">
            <w:pPr>
              <w:pStyle w:val="BodyTextIndent"/>
              <w:spacing w:line="300" w:lineRule="exact"/>
              <w:ind w:left="0" w:firstLine="0"/>
              <w:jc w:val="left"/>
              <w:rPr>
                <w:rFonts w:asciiTheme="majorBidi" w:hAnsiTheme="majorBidi" w:cstheme="majorBidi"/>
                <w:sz w:val="26"/>
                <w:szCs w:val="26"/>
                <w:cs/>
                <w:lang w:val="en-US"/>
              </w:rPr>
            </w:pPr>
            <w:r w:rsidRPr="006A0508">
              <w:rPr>
                <w:rFonts w:asciiTheme="majorBidi" w:hAnsiTheme="majorBidi" w:cstheme="majorBidi"/>
                <w:sz w:val="26"/>
                <w:szCs w:val="26"/>
                <w:cs/>
                <w:lang w:val="en-US"/>
              </w:rPr>
              <w:t>มีกรรมการร่วมกัน</w:t>
            </w:r>
          </w:p>
        </w:tc>
      </w:tr>
      <w:tr w:rsidR="00110D39" w:rsidRPr="006A0508" w14:paraId="134C499D" w14:textId="77777777" w:rsidTr="00722FC6">
        <w:tc>
          <w:tcPr>
            <w:tcW w:w="4961" w:type="dxa"/>
          </w:tcPr>
          <w:p w14:paraId="69BEF61B" w14:textId="77777777" w:rsidR="00B840FE" w:rsidRPr="006A0508" w:rsidRDefault="00B840FE" w:rsidP="002060EE">
            <w:pPr>
              <w:pStyle w:val="BodyTextIndent"/>
              <w:tabs>
                <w:tab w:val="left" w:pos="271"/>
                <w:tab w:val="left" w:pos="651"/>
                <w:tab w:val="left" w:pos="875"/>
              </w:tabs>
              <w:spacing w:line="300" w:lineRule="exact"/>
              <w:ind w:left="284" w:right="-249" w:firstLine="0"/>
              <w:jc w:val="left"/>
              <w:rPr>
                <w:rFonts w:asciiTheme="majorBidi" w:hAnsiTheme="majorBidi" w:cstheme="majorBidi"/>
                <w:sz w:val="26"/>
                <w:szCs w:val="26"/>
                <w:cs/>
              </w:rPr>
            </w:pPr>
            <w:r w:rsidRPr="006A0508">
              <w:rPr>
                <w:rFonts w:asciiTheme="majorBidi" w:hAnsiTheme="majorBidi" w:cstheme="majorBidi"/>
                <w:sz w:val="26"/>
                <w:szCs w:val="26"/>
                <w:cs/>
                <w:lang w:val="en-US"/>
              </w:rPr>
              <w:t>บริษัท กัญราชา จำกัด</w:t>
            </w:r>
          </w:p>
        </w:tc>
        <w:tc>
          <w:tcPr>
            <w:tcW w:w="142" w:type="dxa"/>
          </w:tcPr>
          <w:p w14:paraId="5DF45481" w14:textId="77777777" w:rsidR="00B840FE" w:rsidRPr="006A0508" w:rsidRDefault="00B840FE" w:rsidP="002060EE">
            <w:pPr>
              <w:pStyle w:val="BodyTextIndent"/>
              <w:spacing w:line="300" w:lineRule="exact"/>
              <w:ind w:left="-108" w:right="-108" w:firstLine="0"/>
              <w:jc w:val="left"/>
              <w:rPr>
                <w:rFonts w:asciiTheme="majorBidi" w:hAnsiTheme="majorBidi" w:cstheme="majorBidi"/>
                <w:sz w:val="26"/>
                <w:szCs w:val="26"/>
                <w:cs/>
              </w:rPr>
            </w:pPr>
          </w:p>
        </w:tc>
        <w:tc>
          <w:tcPr>
            <w:tcW w:w="3260" w:type="dxa"/>
          </w:tcPr>
          <w:p w14:paraId="015ACBE2" w14:textId="77777777" w:rsidR="00B840FE" w:rsidRPr="006A0508" w:rsidRDefault="00B840FE" w:rsidP="002060EE">
            <w:pPr>
              <w:pStyle w:val="BodyTextIndent"/>
              <w:spacing w:line="300" w:lineRule="exact"/>
              <w:ind w:left="0" w:firstLine="0"/>
              <w:jc w:val="left"/>
              <w:rPr>
                <w:rFonts w:asciiTheme="majorBidi" w:hAnsiTheme="majorBidi" w:cstheme="majorBidi"/>
                <w:sz w:val="26"/>
                <w:szCs w:val="26"/>
                <w:cs/>
                <w:lang w:val="en-US"/>
              </w:rPr>
            </w:pPr>
            <w:r w:rsidRPr="006A0508">
              <w:rPr>
                <w:rFonts w:asciiTheme="majorBidi" w:hAnsiTheme="majorBidi" w:cstheme="majorBidi"/>
                <w:sz w:val="26"/>
                <w:szCs w:val="26"/>
                <w:cs/>
                <w:lang w:val="en-US"/>
              </w:rPr>
              <w:t>มีกรรมการร่วมกัน</w:t>
            </w:r>
          </w:p>
        </w:tc>
      </w:tr>
    </w:tbl>
    <w:p w14:paraId="70B0BB77" w14:textId="77777777" w:rsidR="00606F7D" w:rsidRPr="006A0508" w:rsidRDefault="00606F7D" w:rsidP="002060EE">
      <w:pPr>
        <w:pStyle w:val="BodyText3"/>
        <w:tabs>
          <w:tab w:val="clear" w:pos="1843"/>
          <w:tab w:val="left" w:pos="854"/>
          <w:tab w:val="left" w:pos="1985"/>
        </w:tabs>
        <w:spacing w:line="380" w:lineRule="exact"/>
        <w:ind w:left="284" w:firstLine="284"/>
        <w:contextualSpacing/>
        <w:jc w:val="thaiDistribute"/>
        <w:rPr>
          <w:rFonts w:asciiTheme="majorBidi" w:hAnsiTheme="majorBidi" w:cstheme="majorBidi"/>
          <w:spacing w:val="0"/>
          <w:sz w:val="32"/>
          <w:szCs w:val="32"/>
          <w:lang w:val="en-US"/>
        </w:rPr>
      </w:pPr>
    </w:p>
    <w:p w14:paraId="4714A8BF" w14:textId="77777777" w:rsidR="00FB66FC" w:rsidRDefault="00FB66FC" w:rsidP="002060EE">
      <w:pPr>
        <w:pStyle w:val="PlainText"/>
        <w:tabs>
          <w:tab w:val="left" w:pos="851"/>
          <w:tab w:val="left" w:pos="1418"/>
          <w:tab w:val="left" w:pos="1985"/>
        </w:tabs>
        <w:spacing w:line="380" w:lineRule="exact"/>
        <w:ind w:left="284" w:firstLine="567"/>
        <w:contextualSpacing/>
        <w:jc w:val="thaiDistribute"/>
        <w:rPr>
          <w:rFonts w:asciiTheme="majorBidi" w:hAnsiTheme="majorBidi" w:cstheme="majorBidi"/>
          <w:sz w:val="32"/>
          <w:szCs w:val="32"/>
        </w:rPr>
      </w:pPr>
      <w:r w:rsidRPr="006A0508">
        <w:rPr>
          <w:rFonts w:asciiTheme="majorBidi" w:hAnsiTheme="majorBidi" w:cstheme="majorBidi"/>
          <w:sz w:val="32"/>
          <w:szCs w:val="32"/>
          <w:cs/>
        </w:rPr>
        <w:t>รายการบัญชีกับบุคคลหรือกิจการที่เกี่ยวข้องกันที่สำคัญบนงบฐานะการเงิน ณ วันสิ้นปี มีดังนี้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0F673C" w:rsidRPr="00BE54E0" w14:paraId="0BFFD8B2" w14:textId="77777777" w:rsidTr="00B8337D">
        <w:trPr>
          <w:cantSplit/>
        </w:trPr>
        <w:tc>
          <w:tcPr>
            <w:tcW w:w="4876" w:type="dxa"/>
          </w:tcPr>
          <w:p w14:paraId="53402353" w14:textId="77777777" w:rsidR="000F673C" w:rsidRPr="00BE54E0" w:rsidRDefault="000F673C" w:rsidP="002060EE">
            <w:pPr>
              <w:pStyle w:val="PlainText"/>
              <w:tabs>
                <w:tab w:val="left" w:pos="284"/>
                <w:tab w:val="left" w:pos="851"/>
                <w:tab w:val="left" w:pos="1418"/>
                <w:tab w:val="left" w:pos="1985"/>
              </w:tabs>
              <w:spacing w:line="380" w:lineRule="exact"/>
              <w:contextualSpacing/>
              <w:jc w:val="both"/>
              <w:rPr>
                <w:rFonts w:ascii="Angsana New" w:hAnsi="Angsana New"/>
                <w:sz w:val="32"/>
                <w:szCs w:val="32"/>
              </w:rPr>
            </w:pPr>
          </w:p>
        </w:tc>
        <w:tc>
          <w:tcPr>
            <w:tcW w:w="3538" w:type="dxa"/>
            <w:gridSpan w:val="3"/>
            <w:tcBorders>
              <w:bottom w:val="single" w:sz="6" w:space="0" w:color="auto"/>
            </w:tcBorders>
          </w:tcPr>
          <w:p w14:paraId="5E9818E4" w14:textId="77777777" w:rsidR="000F673C" w:rsidRPr="00BE54E0" w:rsidRDefault="000F673C" w:rsidP="002060EE">
            <w:pPr>
              <w:pStyle w:val="PlainText"/>
              <w:tabs>
                <w:tab w:val="left" w:pos="284"/>
                <w:tab w:val="left" w:pos="851"/>
                <w:tab w:val="left" w:pos="1418"/>
                <w:tab w:val="left" w:pos="1985"/>
              </w:tabs>
              <w:spacing w:line="380" w:lineRule="exact"/>
              <w:contextualSpacing/>
              <w:jc w:val="center"/>
              <w:rPr>
                <w:rFonts w:ascii="Angsana New" w:hAnsi="Angsana New"/>
                <w:sz w:val="32"/>
                <w:szCs w:val="32"/>
              </w:rPr>
            </w:pPr>
            <w:r w:rsidRPr="00BE54E0">
              <w:rPr>
                <w:rFonts w:asciiTheme="majorBidi" w:hAnsiTheme="majorBidi" w:cstheme="majorBidi"/>
                <w:spacing w:val="-2"/>
                <w:sz w:val="32"/>
                <w:szCs w:val="32"/>
                <w:cs/>
              </w:rPr>
              <w:t>บาท</w:t>
            </w:r>
          </w:p>
        </w:tc>
      </w:tr>
      <w:tr w:rsidR="000F673C" w:rsidRPr="00BE54E0" w14:paraId="33FFAEDA" w14:textId="77777777" w:rsidTr="00B8337D">
        <w:trPr>
          <w:cantSplit/>
        </w:trPr>
        <w:tc>
          <w:tcPr>
            <w:tcW w:w="4876" w:type="dxa"/>
          </w:tcPr>
          <w:p w14:paraId="7128CD6C" w14:textId="77777777" w:rsidR="000F673C" w:rsidRPr="00BE54E0" w:rsidRDefault="000F673C" w:rsidP="002060EE">
            <w:pPr>
              <w:pStyle w:val="PlainText"/>
              <w:tabs>
                <w:tab w:val="left" w:pos="284"/>
                <w:tab w:val="left" w:pos="851"/>
                <w:tab w:val="left" w:pos="1418"/>
                <w:tab w:val="left" w:pos="1985"/>
              </w:tabs>
              <w:spacing w:line="380" w:lineRule="exact"/>
              <w:contextualSpacing/>
              <w:jc w:val="both"/>
              <w:rPr>
                <w:rFonts w:ascii="Angsana New" w:hAnsi="Angsana New"/>
                <w:sz w:val="32"/>
                <w:szCs w:val="32"/>
              </w:rPr>
            </w:pPr>
          </w:p>
        </w:tc>
        <w:tc>
          <w:tcPr>
            <w:tcW w:w="3538" w:type="dxa"/>
            <w:gridSpan w:val="3"/>
            <w:tcBorders>
              <w:top w:val="single" w:sz="6" w:space="0" w:color="auto"/>
              <w:bottom w:val="single" w:sz="6" w:space="0" w:color="auto"/>
            </w:tcBorders>
          </w:tcPr>
          <w:p w14:paraId="455DA13E" w14:textId="77777777" w:rsidR="000F673C" w:rsidRPr="00BE54E0" w:rsidRDefault="000F673C" w:rsidP="002060EE">
            <w:pPr>
              <w:pStyle w:val="PlainText"/>
              <w:tabs>
                <w:tab w:val="left" w:pos="284"/>
                <w:tab w:val="left" w:pos="851"/>
                <w:tab w:val="left" w:pos="1418"/>
                <w:tab w:val="left" w:pos="1985"/>
              </w:tabs>
              <w:spacing w:line="380" w:lineRule="exact"/>
              <w:contextualSpacing/>
              <w:jc w:val="center"/>
              <w:rPr>
                <w:rFonts w:ascii="Angsana New" w:hAnsi="Angsana New"/>
                <w:sz w:val="32"/>
                <w:szCs w:val="32"/>
              </w:rPr>
            </w:pPr>
            <w:r w:rsidRPr="00BE54E0">
              <w:rPr>
                <w:rFonts w:asciiTheme="majorBidi" w:hAnsiTheme="majorBidi" w:cstheme="majorBidi"/>
                <w:spacing w:val="-2"/>
                <w:sz w:val="32"/>
                <w:szCs w:val="32"/>
                <w:cs/>
              </w:rPr>
              <w:t>งบการเงินรวม</w:t>
            </w:r>
            <w:r w:rsidRPr="00BE54E0">
              <w:rPr>
                <w:rFonts w:asciiTheme="majorBidi" w:hAnsiTheme="majorBidi" w:cstheme="majorBidi" w:hint="cs"/>
                <w:spacing w:val="-2"/>
                <w:sz w:val="32"/>
                <w:szCs w:val="32"/>
                <w:cs/>
              </w:rPr>
              <w:t>/</w:t>
            </w:r>
            <w:r w:rsidRPr="00BE54E0">
              <w:rPr>
                <w:rFonts w:asciiTheme="majorBidi" w:hAnsiTheme="majorBidi" w:cstheme="majorBidi"/>
                <w:spacing w:val="-2"/>
                <w:sz w:val="32"/>
                <w:szCs w:val="32"/>
                <w:cs/>
              </w:rPr>
              <w:t>งบการเงินเฉพาะกิจการ</w:t>
            </w:r>
          </w:p>
        </w:tc>
      </w:tr>
      <w:tr w:rsidR="000F673C" w:rsidRPr="00BE54E0" w14:paraId="5BE81927" w14:textId="77777777" w:rsidTr="00B8337D">
        <w:trPr>
          <w:cantSplit/>
        </w:trPr>
        <w:tc>
          <w:tcPr>
            <w:tcW w:w="4876" w:type="dxa"/>
          </w:tcPr>
          <w:p w14:paraId="72E3A72D" w14:textId="77777777" w:rsidR="000F673C" w:rsidRPr="00BE54E0" w:rsidRDefault="000F673C" w:rsidP="002060EE">
            <w:pPr>
              <w:pStyle w:val="PlainText"/>
              <w:tabs>
                <w:tab w:val="left" w:pos="284"/>
                <w:tab w:val="left" w:pos="851"/>
                <w:tab w:val="left" w:pos="1418"/>
                <w:tab w:val="left" w:pos="1985"/>
              </w:tabs>
              <w:spacing w:line="380" w:lineRule="exact"/>
              <w:contextualSpacing/>
              <w:jc w:val="both"/>
              <w:rPr>
                <w:rFonts w:ascii="Angsana New" w:hAnsi="Angsana New"/>
                <w:sz w:val="32"/>
                <w:szCs w:val="32"/>
              </w:rPr>
            </w:pPr>
          </w:p>
        </w:tc>
        <w:tc>
          <w:tcPr>
            <w:tcW w:w="1701" w:type="dxa"/>
            <w:tcBorders>
              <w:top w:val="single" w:sz="6" w:space="0" w:color="auto"/>
              <w:bottom w:val="single" w:sz="6" w:space="0" w:color="auto"/>
            </w:tcBorders>
          </w:tcPr>
          <w:p w14:paraId="22915C37" w14:textId="77777777" w:rsidR="000F673C" w:rsidRPr="00BE54E0" w:rsidRDefault="000F673C" w:rsidP="002060EE">
            <w:pPr>
              <w:pStyle w:val="PlainText"/>
              <w:tabs>
                <w:tab w:val="left" w:pos="284"/>
                <w:tab w:val="left" w:pos="851"/>
                <w:tab w:val="left" w:pos="1418"/>
                <w:tab w:val="left" w:pos="1985"/>
              </w:tabs>
              <w:spacing w:line="380" w:lineRule="exact"/>
              <w:contextualSpacing/>
              <w:jc w:val="center"/>
              <w:rPr>
                <w:rFonts w:ascii="Angsana New" w:hAnsi="Angsana New"/>
                <w:sz w:val="32"/>
                <w:szCs w:val="32"/>
              </w:rPr>
            </w:pPr>
            <w:r w:rsidRPr="00BE54E0">
              <w:rPr>
                <w:rFonts w:asciiTheme="majorBidi" w:hAnsiTheme="majorBidi" w:cstheme="majorBidi"/>
                <w:sz w:val="32"/>
                <w:szCs w:val="32"/>
              </w:rPr>
              <w:t>2567</w:t>
            </w:r>
          </w:p>
        </w:tc>
        <w:tc>
          <w:tcPr>
            <w:tcW w:w="134" w:type="dxa"/>
            <w:tcBorders>
              <w:top w:val="single" w:sz="6" w:space="0" w:color="auto"/>
            </w:tcBorders>
          </w:tcPr>
          <w:p w14:paraId="3D8B6EFD" w14:textId="77777777" w:rsidR="000F673C" w:rsidRPr="00BE54E0" w:rsidRDefault="000F673C" w:rsidP="002060EE">
            <w:pPr>
              <w:pStyle w:val="PlainText"/>
              <w:tabs>
                <w:tab w:val="left" w:pos="284"/>
                <w:tab w:val="left" w:pos="851"/>
                <w:tab w:val="left" w:pos="1418"/>
                <w:tab w:val="left" w:pos="1985"/>
              </w:tabs>
              <w:spacing w:line="380" w:lineRule="exact"/>
              <w:contextualSpacing/>
              <w:jc w:val="center"/>
              <w:rPr>
                <w:rFonts w:ascii="Angsana New" w:hAnsi="Angsana New"/>
                <w:sz w:val="32"/>
                <w:szCs w:val="32"/>
              </w:rPr>
            </w:pPr>
          </w:p>
        </w:tc>
        <w:tc>
          <w:tcPr>
            <w:tcW w:w="1703" w:type="dxa"/>
            <w:tcBorders>
              <w:top w:val="single" w:sz="6" w:space="0" w:color="auto"/>
              <w:bottom w:val="single" w:sz="6" w:space="0" w:color="auto"/>
            </w:tcBorders>
          </w:tcPr>
          <w:p w14:paraId="292DC4EA" w14:textId="77777777" w:rsidR="000F673C" w:rsidRPr="00BE54E0" w:rsidRDefault="000F673C" w:rsidP="002060EE">
            <w:pPr>
              <w:pStyle w:val="PlainText"/>
              <w:tabs>
                <w:tab w:val="left" w:pos="284"/>
                <w:tab w:val="left" w:pos="851"/>
                <w:tab w:val="left" w:pos="1418"/>
                <w:tab w:val="left" w:pos="1985"/>
              </w:tabs>
              <w:spacing w:line="380" w:lineRule="exact"/>
              <w:contextualSpacing/>
              <w:jc w:val="center"/>
              <w:rPr>
                <w:rFonts w:ascii="Angsana New" w:hAnsi="Angsana New"/>
                <w:sz w:val="32"/>
                <w:szCs w:val="32"/>
              </w:rPr>
            </w:pPr>
            <w:r w:rsidRPr="00BE54E0">
              <w:rPr>
                <w:rFonts w:asciiTheme="majorBidi" w:hAnsiTheme="majorBidi" w:cstheme="majorBidi"/>
                <w:sz w:val="32"/>
                <w:szCs w:val="32"/>
              </w:rPr>
              <w:t>2566</w:t>
            </w:r>
          </w:p>
        </w:tc>
      </w:tr>
      <w:tr w:rsidR="000F673C" w:rsidRPr="00BE54E0" w14:paraId="6A506CE6" w14:textId="77777777" w:rsidTr="00B8337D">
        <w:trPr>
          <w:cantSplit/>
        </w:trPr>
        <w:tc>
          <w:tcPr>
            <w:tcW w:w="4876" w:type="dxa"/>
          </w:tcPr>
          <w:p w14:paraId="7219C654" w14:textId="01DCB5DE" w:rsidR="000F673C" w:rsidRPr="00BE54E0" w:rsidRDefault="000F673C" w:rsidP="002060EE">
            <w:pPr>
              <w:pStyle w:val="PlainText"/>
              <w:tabs>
                <w:tab w:val="left" w:pos="284"/>
                <w:tab w:val="left" w:pos="851"/>
                <w:tab w:val="left" w:pos="1418"/>
                <w:tab w:val="left" w:pos="1985"/>
              </w:tabs>
              <w:spacing w:line="380" w:lineRule="exact"/>
              <w:ind w:hanging="64"/>
              <w:contextualSpacing/>
              <w:jc w:val="both"/>
              <w:rPr>
                <w:rFonts w:ascii="Angsana New" w:hAnsi="Angsana New"/>
                <w:sz w:val="32"/>
                <w:szCs w:val="32"/>
              </w:rPr>
            </w:pPr>
            <w:r w:rsidRPr="00BE54E0">
              <w:rPr>
                <w:rFonts w:asciiTheme="majorBidi" w:hAnsiTheme="majorBidi" w:cstheme="majorBidi"/>
                <w:sz w:val="32"/>
                <w:szCs w:val="32"/>
                <w:cs/>
                <w:lang w:val="en-US"/>
              </w:rPr>
              <w:t>ค่าใช้จ่ายค้างจ่าย</w:t>
            </w:r>
          </w:p>
        </w:tc>
        <w:tc>
          <w:tcPr>
            <w:tcW w:w="1701" w:type="dxa"/>
          </w:tcPr>
          <w:p w14:paraId="61DA8A90" w14:textId="0162B55F" w:rsidR="000F673C" w:rsidRPr="00BE54E0" w:rsidRDefault="000F673C" w:rsidP="002060EE">
            <w:pPr>
              <w:pStyle w:val="PlainText"/>
              <w:tabs>
                <w:tab w:val="left" w:pos="284"/>
                <w:tab w:val="left" w:pos="851"/>
                <w:tab w:val="left" w:pos="1418"/>
                <w:tab w:val="left" w:pos="1985"/>
              </w:tabs>
              <w:spacing w:line="380" w:lineRule="exact"/>
              <w:ind w:right="57"/>
              <w:contextualSpacing/>
              <w:jc w:val="right"/>
              <w:rPr>
                <w:rFonts w:ascii="Angsana New" w:hAnsi="Angsana New"/>
                <w:sz w:val="32"/>
                <w:szCs w:val="32"/>
              </w:rPr>
            </w:pPr>
          </w:p>
        </w:tc>
        <w:tc>
          <w:tcPr>
            <w:tcW w:w="134" w:type="dxa"/>
          </w:tcPr>
          <w:p w14:paraId="18028E82" w14:textId="77777777" w:rsidR="000F673C" w:rsidRPr="00BE54E0" w:rsidRDefault="000F673C" w:rsidP="002060EE">
            <w:pPr>
              <w:pStyle w:val="PlainText"/>
              <w:tabs>
                <w:tab w:val="left" w:pos="284"/>
                <w:tab w:val="left" w:pos="851"/>
                <w:tab w:val="left" w:pos="1418"/>
                <w:tab w:val="left" w:pos="1985"/>
              </w:tabs>
              <w:spacing w:line="380" w:lineRule="exact"/>
              <w:ind w:right="57"/>
              <w:contextualSpacing/>
              <w:jc w:val="right"/>
              <w:rPr>
                <w:rFonts w:ascii="Angsana New" w:hAnsi="Angsana New"/>
                <w:sz w:val="32"/>
                <w:szCs w:val="32"/>
              </w:rPr>
            </w:pPr>
          </w:p>
        </w:tc>
        <w:tc>
          <w:tcPr>
            <w:tcW w:w="1703" w:type="dxa"/>
          </w:tcPr>
          <w:p w14:paraId="3521BCB0" w14:textId="24CA566F" w:rsidR="000F673C" w:rsidRPr="00BE54E0" w:rsidRDefault="000F673C" w:rsidP="002060EE">
            <w:pPr>
              <w:pStyle w:val="PlainText"/>
              <w:tabs>
                <w:tab w:val="left" w:pos="284"/>
                <w:tab w:val="left" w:pos="851"/>
                <w:tab w:val="left" w:pos="1418"/>
                <w:tab w:val="left" w:pos="1985"/>
              </w:tabs>
              <w:spacing w:line="380" w:lineRule="exact"/>
              <w:ind w:right="57"/>
              <w:contextualSpacing/>
              <w:jc w:val="right"/>
              <w:rPr>
                <w:rFonts w:ascii="Angsana New" w:hAnsi="Angsana New"/>
                <w:sz w:val="32"/>
                <w:szCs w:val="32"/>
              </w:rPr>
            </w:pPr>
          </w:p>
        </w:tc>
      </w:tr>
      <w:tr w:rsidR="000F673C" w:rsidRPr="00BE54E0" w14:paraId="14AA96B1" w14:textId="77777777" w:rsidTr="00B8337D">
        <w:trPr>
          <w:cantSplit/>
        </w:trPr>
        <w:tc>
          <w:tcPr>
            <w:tcW w:w="4876" w:type="dxa"/>
          </w:tcPr>
          <w:p w14:paraId="4AFB0FD8" w14:textId="0B39C052" w:rsidR="000F673C" w:rsidRPr="00BE54E0" w:rsidRDefault="000F673C" w:rsidP="00BE54E0">
            <w:pPr>
              <w:pStyle w:val="PlainText"/>
              <w:tabs>
                <w:tab w:val="left" w:pos="175"/>
                <w:tab w:val="left" w:pos="459"/>
                <w:tab w:val="left" w:pos="742"/>
                <w:tab w:val="left" w:pos="1418"/>
                <w:tab w:val="left" w:pos="1985"/>
              </w:tabs>
              <w:spacing w:line="380" w:lineRule="exact"/>
              <w:ind w:left="227"/>
              <w:contextualSpacing/>
              <w:rPr>
                <w:rFonts w:asciiTheme="majorBidi" w:hAnsiTheme="majorBidi" w:cstheme="majorBidi"/>
                <w:sz w:val="32"/>
                <w:szCs w:val="32"/>
                <w:cs/>
                <w:lang w:val="en-US"/>
              </w:rPr>
            </w:pPr>
            <w:r w:rsidRPr="00BE54E0">
              <w:rPr>
                <w:rFonts w:asciiTheme="majorBidi" w:hAnsiTheme="majorBidi" w:cstheme="majorBidi"/>
                <w:sz w:val="32"/>
                <w:szCs w:val="32"/>
                <w:cs/>
                <w:lang w:val="en-US"/>
              </w:rPr>
              <w:t>บริษัทใหญ่</w:t>
            </w:r>
          </w:p>
        </w:tc>
        <w:tc>
          <w:tcPr>
            <w:tcW w:w="1701" w:type="dxa"/>
          </w:tcPr>
          <w:p w14:paraId="1C9BAF35" w14:textId="17E79C46" w:rsidR="000F673C" w:rsidRPr="00BE54E0" w:rsidRDefault="000F673C" w:rsidP="002060EE">
            <w:pPr>
              <w:pStyle w:val="PlainText"/>
              <w:tabs>
                <w:tab w:val="left" w:pos="284"/>
                <w:tab w:val="left" w:pos="851"/>
                <w:tab w:val="left" w:pos="1418"/>
                <w:tab w:val="left" w:pos="1985"/>
              </w:tabs>
              <w:spacing w:line="380" w:lineRule="exact"/>
              <w:ind w:right="57"/>
              <w:contextualSpacing/>
              <w:jc w:val="right"/>
              <w:rPr>
                <w:rFonts w:asciiTheme="majorBidi" w:hAnsiTheme="majorBidi" w:cstheme="majorBidi"/>
                <w:sz w:val="32"/>
                <w:szCs w:val="32"/>
                <w:cs/>
              </w:rPr>
            </w:pPr>
            <w:r w:rsidRPr="00BE54E0">
              <w:rPr>
                <w:rFonts w:asciiTheme="majorBidi" w:hAnsiTheme="majorBidi" w:cstheme="majorBidi"/>
                <w:sz w:val="32"/>
                <w:szCs w:val="32"/>
              </w:rPr>
              <w:t>469,464.90</w:t>
            </w:r>
          </w:p>
        </w:tc>
        <w:tc>
          <w:tcPr>
            <w:tcW w:w="134" w:type="dxa"/>
          </w:tcPr>
          <w:p w14:paraId="1B9D40A6" w14:textId="77777777" w:rsidR="000F673C" w:rsidRPr="00BE54E0" w:rsidRDefault="000F673C" w:rsidP="002060EE">
            <w:pPr>
              <w:pStyle w:val="PlainText"/>
              <w:tabs>
                <w:tab w:val="left" w:pos="284"/>
                <w:tab w:val="left" w:pos="851"/>
                <w:tab w:val="left" w:pos="1418"/>
                <w:tab w:val="left" w:pos="1985"/>
              </w:tabs>
              <w:spacing w:line="380" w:lineRule="exact"/>
              <w:ind w:right="57"/>
              <w:contextualSpacing/>
              <w:jc w:val="right"/>
              <w:rPr>
                <w:rFonts w:ascii="Angsana New" w:hAnsi="Angsana New"/>
                <w:sz w:val="32"/>
                <w:szCs w:val="32"/>
              </w:rPr>
            </w:pPr>
          </w:p>
        </w:tc>
        <w:tc>
          <w:tcPr>
            <w:tcW w:w="1703" w:type="dxa"/>
          </w:tcPr>
          <w:p w14:paraId="7AC5E336" w14:textId="0D861214" w:rsidR="000F673C" w:rsidRPr="00BE54E0" w:rsidRDefault="000F673C" w:rsidP="002060EE">
            <w:pPr>
              <w:pStyle w:val="PlainText"/>
              <w:tabs>
                <w:tab w:val="left" w:pos="284"/>
                <w:tab w:val="left" w:pos="851"/>
                <w:tab w:val="left" w:pos="1418"/>
                <w:tab w:val="left" w:pos="1985"/>
              </w:tabs>
              <w:spacing w:line="380" w:lineRule="exact"/>
              <w:ind w:right="57"/>
              <w:contextualSpacing/>
              <w:jc w:val="right"/>
              <w:rPr>
                <w:rFonts w:asciiTheme="majorBidi" w:hAnsiTheme="majorBidi" w:cstheme="majorBidi"/>
                <w:sz w:val="32"/>
                <w:szCs w:val="32"/>
              </w:rPr>
            </w:pPr>
            <w:r w:rsidRPr="00BE54E0">
              <w:rPr>
                <w:rFonts w:asciiTheme="majorBidi" w:hAnsiTheme="majorBidi" w:cstheme="majorBidi"/>
                <w:sz w:val="32"/>
                <w:szCs w:val="32"/>
              </w:rPr>
              <w:t>539,070.25</w:t>
            </w:r>
          </w:p>
        </w:tc>
      </w:tr>
      <w:tr w:rsidR="000F673C" w:rsidRPr="00BE54E0" w14:paraId="7BC92D4B" w14:textId="77777777" w:rsidTr="00B8337D">
        <w:trPr>
          <w:cantSplit/>
        </w:trPr>
        <w:tc>
          <w:tcPr>
            <w:tcW w:w="4876" w:type="dxa"/>
          </w:tcPr>
          <w:p w14:paraId="2A6E9FE7" w14:textId="5D1B537F" w:rsidR="000F673C" w:rsidRPr="00BE54E0" w:rsidRDefault="000F673C" w:rsidP="00BE54E0">
            <w:pPr>
              <w:pStyle w:val="PlainText"/>
              <w:tabs>
                <w:tab w:val="left" w:pos="175"/>
                <w:tab w:val="left" w:pos="459"/>
                <w:tab w:val="left" w:pos="742"/>
                <w:tab w:val="left" w:pos="1418"/>
                <w:tab w:val="left" w:pos="1985"/>
              </w:tabs>
              <w:spacing w:line="380" w:lineRule="exact"/>
              <w:ind w:left="227"/>
              <w:contextualSpacing/>
              <w:rPr>
                <w:rFonts w:asciiTheme="majorBidi" w:hAnsiTheme="majorBidi" w:cstheme="majorBidi"/>
                <w:sz w:val="32"/>
                <w:szCs w:val="32"/>
                <w:cs/>
                <w:lang w:val="en-US"/>
              </w:rPr>
            </w:pPr>
            <w:r w:rsidRPr="00BE54E0">
              <w:rPr>
                <w:rFonts w:asciiTheme="majorBidi" w:hAnsiTheme="majorBidi" w:cstheme="majorBidi"/>
                <w:sz w:val="32"/>
                <w:szCs w:val="32"/>
                <w:cs/>
                <w:lang w:val="en-US"/>
              </w:rPr>
              <w:t>บริษัทที่เกี่ยวข้องกัน</w:t>
            </w:r>
          </w:p>
        </w:tc>
        <w:tc>
          <w:tcPr>
            <w:tcW w:w="1701" w:type="dxa"/>
          </w:tcPr>
          <w:p w14:paraId="70F92D6B" w14:textId="4BE4061D" w:rsidR="000F673C" w:rsidRPr="00BE54E0" w:rsidRDefault="000F673C" w:rsidP="002060EE">
            <w:pPr>
              <w:pStyle w:val="PlainText"/>
              <w:tabs>
                <w:tab w:val="left" w:pos="284"/>
                <w:tab w:val="left" w:pos="851"/>
                <w:tab w:val="left" w:pos="1418"/>
                <w:tab w:val="left" w:pos="1985"/>
              </w:tabs>
              <w:spacing w:line="380" w:lineRule="exact"/>
              <w:ind w:right="57"/>
              <w:contextualSpacing/>
              <w:jc w:val="right"/>
              <w:rPr>
                <w:rFonts w:ascii="Angsana New" w:hAnsi="Angsana New"/>
                <w:sz w:val="32"/>
                <w:szCs w:val="32"/>
              </w:rPr>
            </w:pPr>
            <w:r w:rsidRPr="00BE54E0">
              <w:rPr>
                <w:rFonts w:asciiTheme="majorBidi" w:hAnsiTheme="majorBidi" w:cstheme="majorBidi"/>
                <w:sz w:val="32"/>
                <w:szCs w:val="32"/>
              </w:rPr>
              <w:t>175,450.00</w:t>
            </w:r>
          </w:p>
        </w:tc>
        <w:tc>
          <w:tcPr>
            <w:tcW w:w="134" w:type="dxa"/>
          </w:tcPr>
          <w:p w14:paraId="22504D2C" w14:textId="77777777" w:rsidR="000F673C" w:rsidRPr="00BE54E0" w:rsidRDefault="000F673C" w:rsidP="002060EE">
            <w:pPr>
              <w:pStyle w:val="PlainText"/>
              <w:tabs>
                <w:tab w:val="left" w:pos="284"/>
                <w:tab w:val="left" w:pos="851"/>
                <w:tab w:val="left" w:pos="1418"/>
                <w:tab w:val="left" w:pos="1985"/>
              </w:tabs>
              <w:spacing w:line="380" w:lineRule="exact"/>
              <w:ind w:right="57"/>
              <w:contextualSpacing/>
              <w:jc w:val="right"/>
              <w:rPr>
                <w:rFonts w:ascii="Angsana New" w:hAnsi="Angsana New"/>
                <w:sz w:val="32"/>
                <w:szCs w:val="32"/>
              </w:rPr>
            </w:pPr>
          </w:p>
        </w:tc>
        <w:tc>
          <w:tcPr>
            <w:tcW w:w="1703" w:type="dxa"/>
          </w:tcPr>
          <w:p w14:paraId="7DAD48A7" w14:textId="66489407" w:rsidR="000F673C" w:rsidRPr="00BE54E0" w:rsidRDefault="000F673C" w:rsidP="002060EE">
            <w:pPr>
              <w:pStyle w:val="PlainText"/>
              <w:tabs>
                <w:tab w:val="left" w:pos="284"/>
                <w:tab w:val="left" w:pos="851"/>
                <w:tab w:val="left" w:pos="1418"/>
                <w:tab w:val="left" w:pos="1985"/>
              </w:tabs>
              <w:spacing w:line="380" w:lineRule="exact"/>
              <w:ind w:right="57"/>
              <w:contextualSpacing/>
              <w:jc w:val="right"/>
              <w:rPr>
                <w:rFonts w:ascii="Angsana New" w:hAnsi="Angsana New"/>
                <w:sz w:val="32"/>
                <w:szCs w:val="32"/>
              </w:rPr>
            </w:pPr>
            <w:r w:rsidRPr="00BE54E0">
              <w:rPr>
                <w:rFonts w:asciiTheme="majorBidi" w:hAnsiTheme="majorBidi" w:cstheme="majorBidi"/>
                <w:sz w:val="32"/>
                <w:szCs w:val="32"/>
              </w:rPr>
              <w:t>20,000.00</w:t>
            </w:r>
          </w:p>
        </w:tc>
      </w:tr>
      <w:tr w:rsidR="000F673C" w:rsidRPr="00BE54E0" w14:paraId="3E0B0940" w14:textId="77777777" w:rsidTr="00B8337D">
        <w:trPr>
          <w:cantSplit/>
        </w:trPr>
        <w:tc>
          <w:tcPr>
            <w:tcW w:w="4876" w:type="dxa"/>
          </w:tcPr>
          <w:p w14:paraId="6FDB958C" w14:textId="64E8307E" w:rsidR="000F673C" w:rsidRPr="00BE54E0" w:rsidRDefault="000F673C" w:rsidP="00BE54E0">
            <w:pPr>
              <w:pStyle w:val="PlainText"/>
              <w:tabs>
                <w:tab w:val="left" w:pos="284"/>
                <w:tab w:val="left" w:pos="851"/>
                <w:tab w:val="left" w:pos="1418"/>
                <w:tab w:val="left" w:pos="1985"/>
              </w:tabs>
              <w:spacing w:line="380" w:lineRule="exact"/>
              <w:ind w:left="511" w:hanging="57"/>
              <w:contextualSpacing/>
              <w:jc w:val="both"/>
              <w:rPr>
                <w:rFonts w:ascii="Angsana New" w:hAnsi="Angsana New"/>
                <w:sz w:val="32"/>
                <w:szCs w:val="32"/>
                <w:cs/>
              </w:rPr>
            </w:pPr>
            <w:r w:rsidRPr="00BE54E0">
              <w:rPr>
                <w:rFonts w:asciiTheme="majorBidi" w:hAnsiTheme="majorBidi" w:cstheme="majorBidi"/>
                <w:sz w:val="32"/>
                <w:szCs w:val="32"/>
              </w:rPr>
              <w:tab/>
            </w:r>
            <w:r w:rsidRPr="00BE54E0">
              <w:rPr>
                <w:rFonts w:asciiTheme="majorBidi" w:hAnsiTheme="majorBidi" w:cstheme="majorBidi"/>
                <w:sz w:val="32"/>
                <w:szCs w:val="32"/>
                <w:cs/>
                <w:lang w:val="en-US"/>
              </w:rPr>
              <w:t>รวม</w:t>
            </w:r>
          </w:p>
        </w:tc>
        <w:tc>
          <w:tcPr>
            <w:tcW w:w="1701" w:type="dxa"/>
            <w:tcBorders>
              <w:top w:val="single" w:sz="6" w:space="0" w:color="auto"/>
              <w:bottom w:val="double" w:sz="6" w:space="0" w:color="auto"/>
            </w:tcBorders>
          </w:tcPr>
          <w:p w14:paraId="56050D13" w14:textId="52C25E49" w:rsidR="000F673C" w:rsidRPr="00BE54E0" w:rsidRDefault="000F673C" w:rsidP="002060EE">
            <w:pPr>
              <w:pStyle w:val="PlainText"/>
              <w:tabs>
                <w:tab w:val="left" w:pos="284"/>
                <w:tab w:val="left" w:pos="851"/>
                <w:tab w:val="left" w:pos="1418"/>
                <w:tab w:val="left" w:pos="1985"/>
              </w:tabs>
              <w:spacing w:line="380" w:lineRule="exact"/>
              <w:ind w:right="57"/>
              <w:contextualSpacing/>
              <w:jc w:val="right"/>
              <w:rPr>
                <w:rFonts w:ascii="Angsana New" w:hAnsi="Angsana New"/>
                <w:sz w:val="32"/>
                <w:szCs w:val="32"/>
              </w:rPr>
            </w:pPr>
            <w:r w:rsidRPr="00BE54E0">
              <w:rPr>
                <w:rFonts w:asciiTheme="majorBidi" w:hAnsiTheme="majorBidi" w:cstheme="majorBidi"/>
                <w:sz w:val="32"/>
                <w:szCs w:val="32"/>
              </w:rPr>
              <w:t>644,914.90</w:t>
            </w:r>
          </w:p>
        </w:tc>
        <w:tc>
          <w:tcPr>
            <w:tcW w:w="134" w:type="dxa"/>
          </w:tcPr>
          <w:p w14:paraId="1AD37D6D" w14:textId="77777777" w:rsidR="000F673C" w:rsidRPr="00BE54E0" w:rsidRDefault="000F673C" w:rsidP="002060EE">
            <w:pPr>
              <w:pStyle w:val="PlainText"/>
              <w:tabs>
                <w:tab w:val="left" w:pos="284"/>
                <w:tab w:val="left" w:pos="851"/>
                <w:tab w:val="left" w:pos="1418"/>
                <w:tab w:val="left" w:pos="1985"/>
              </w:tabs>
              <w:spacing w:line="380" w:lineRule="exact"/>
              <w:ind w:right="57"/>
              <w:contextualSpacing/>
              <w:jc w:val="right"/>
              <w:rPr>
                <w:rFonts w:ascii="Angsana New" w:hAnsi="Angsana New"/>
                <w:sz w:val="32"/>
                <w:szCs w:val="32"/>
              </w:rPr>
            </w:pPr>
          </w:p>
        </w:tc>
        <w:tc>
          <w:tcPr>
            <w:tcW w:w="1703" w:type="dxa"/>
            <w:tcBorders>
              <w:top w:val="single" w:sz="6" w:space="0" w:color="auto"/>
              <w:bottom w:val="double" w:sz="6" w:space="0" w:color="auto"/>
            </w:tcBorders>
          </w:tcPr>
          <w:p w14:paraId="3E7F8B2D" w14:textId="1843B982" w:rsidR="000F673C" w:rsidRPr="00BE54E0" w:rsidRDefault="000F673C" w:rsidP="002060EE">
            <w:pPr>
              <w:pStyle w:val="PlainText"/>
              <w:tabs>
                <w:tab w:val="left" w:pos="284"/>
                <w:tab w:val="left" w:pos="851"/>
                <w:tab w:val="left" w:pos="1418"/>
                <w:tab w:val="left" w:pos="1985"/>
              </w:tabs>
              <w:spacing w:line="380" w:lineRule="exact"/>
              <w:ind w:right="57"/>
              <w:contextualSpacing/>
              <w:jc w:val="right"/>
              <w:rPr>
                <w:rFonts w:ascii="Angsana New" w:hAnsi="Angsana New"/>
                <w:sz w:val="32"/>
                <w:szCs w:val="32"/>
              </w:rPr>
            </w:pPr>
            <w:r w:rsidRPr="00BE54E0">
              <w:rPr>
                <w:rFonts w:asciiTheme="majorBidi" w:hAnsiTheme="majorBidi" w:cstheme="majorBidi"/>
                <w:sz w:val="32"/>
                <w:szCs w:val="32"/>
              </w:rPr>
              <w:t>559,070.25</w:t>
            </w:r>
          </w:p>
        </w:tc>
      </w:tr>
    </w:tbl>
    <w:p w14:paraId="1AB4325D" w14:textId="77777777" w:rsidR="00FB66FC" w:rsidRPr="006A0508" w:rsidRDefault="00FB66FC" w:rsidP="002060EE">
      <w:pPr>
        <w:pStyle w:val="PlainText"/>
        <w:tabs>
          <w:tab w:val="left" w:pos="851"/>
          <w:tab w:val="left" w:pos="1418"/>
          <w:tab w:val="left" w:pos="1985"/>
        </w:tabs>
        <w:spacing w:line="380" w:lineRule="exact"/>
        <w:ind w:left="284" w:firstLine="567"/>
        <w:contextualSpacing/>
        <w:jc w:val="thaiDistribute"/>
        <w:rPr>
          <w:rFonts w:asciiTheme="majorBidi" w:hAnsiTheme="majorBidi" w:cstheme="majorBidi"/>
          <w:sz w:val="32"/>
          <w:szCs w:val="32"/>
          <w:lang w:val="en-US"/>
        </w:rPr>
      </w:pPr>
    </w:p>
    <w:p w14:paraId="0DFCDF19" w14:textId="07C4B970" w:rsidR="00AF6963" w:rsidRPr="002060EE" w:rsidRDefault="00AF6963" w:rsidP="002060EE">
      <w:pPr>
        <w:pStyle w:val="PlainText"/>
        <w:tabs>
          <w:tab w:val="left" w:pos="851"/>
          <w:tab w:val="left" w:pos="1418"/>
          <w:tab w:val="left" w:pos="1985"/>
        </w:tabs>
        <w:spacing w:line="380" w:lineRule="exact"/>
        <w:ind w:left="284" w:firstLine="567"/>
        <w:contextualSpacing/>
        <w:jc w:val="thaiDistribute"/>
        <w:rPr>
          <w:rFonts w:asciiTheme="majorBidi" w:hAnsiTheme="majorBidi" w:cstheme="majorBidi"/>
          <w:spacing w:val="-8"/>
          <w:sz w:val="32"/>
          <w:szCs w:val="32"/>
        </w:rPr>
      </w:pPr>
      <w:r w:rsidRPr="002060EE">
        <w:rPr>
          <w:rFonts w:asciiTheme="majorBidi" w:hAnsiTheme="majorBidi" w:cstheme="majorBidi"/>
          <w:spacing w:val="-8"/>
          <w:sz w:val="32"/>
          <w:szCs w:val="32"/>
          <w:cs/>
          <w:lang w:val="en-US"/>
        </w:rPr>
        <w:t>รายการบัญชีกับบุคคลหรือกิจการที่เกี่ยวข้องกันที่สำคัญที่เกี่ยวข้องกันในงบกำไรขาดทุนเบ็ดเสร็จ</w:t>
      </w:r>
      <w:r w:rsidRPr="002060EE">
        <w:rPr>
          <w:rFonts w:asciiTheme="majorBidi" w:hAnsiTheme="majorBidi" w:cstheme="majorBidi"/>
          <w:spacing w:val="-8"/>
          <w:sz w:val="32"/>
          <w:szCs w:val="32"/>
        </w:rPr>
        <w:t xml:space="preserve"> </w:t>
      </w:r>
      <w:r w:rsidRPr="002060EE">
        <w:rPr>
          <w:rFonts w:asciiTheme="majorBidi" w:hAnsiTheme="majorBidi" w:cstheme="majorBidi"/>
          <w:spacing w:val="-8"/>
          <w:sz w:val="32"/>
          <w:szCs w:val="32"/>
          <w:cs/>
        </w:rPr>
        <w:t>มีดังนี้</w:t>
      </w:r>
    </w:p>
    <w:tbl>
      <w:tblPr>
        <w:tblW w:w="8412"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1"/>
      </w:tblGrid>
      <w:tr w:rsidR="00B8337D" w:rsidRPr="00B8337D" w14:paraId="2AF132D5" w14:textId="77777777" w:rsidTr="002060EE">
        <w:tc>
          <w:tcPr>
            <w:tcW w:w="4876" w:type="dxa"/>
            <w:shd w:val="clear" w:color="auto" w:fill="auto"/>
          </w:tcPr>
          <w:p w14:paraId="21BA1BA4" w14:textId="77777777" w:rsidR="00B8337D" w:rsidRPr="00B8337D" w:rsidRDefault="00B8337D" w:rsidP="002060EE">
            <w:pPr>
              <w:tabs>
                <w:tab w:val="left" w:pos="284"/>
                <w:tab w:val="left" w:pos="851"/>
                <w:tab w:val="left" w:pos="1418"/>
                <w:tab w:val="left" w:pos="1985"/>
              </w:tabs>
              <w:spacing w:line="380" w:lineRule="exact"/>
              <w:ind w:right="-57"/>
              <w:contextualSpacing/>
              <w:jc w:val="right"/>
              <w:rPr>
                <w:rFonts w:asciiTheme="majorBidi" w:hAnsiTheme="majorBidi" w:cstheme="majorBidi"/>
                <w:sz w:val="32"/>
                <w:szCs w:val="32"/>
              </w:rPr>
            </w:pPr>
          </w:p>
        </w:tc>
        <w:tc>
          <w:tcPr>
            <w:tcW w:w="3536" w:type="dxa"/>
            <w:gridSpan w:val="3"/>
            <w:tcBorders>
              <w:bottom w:val="single" w:sz="6" w:space="0" w:color="auto"/>
            </w:tcBorders>
            <w:shd w:val="clear" w:color="auto" w:fill="auto"/>
          </w:tcPr>
          <w:p w14:paraId="4CC133E8" w14:textId="1D738C2D" w:rsidR="00B8337D" w:rsidRPr="00B8337D" w:rsidRDefault="00B8337D" w:rsidP="002060EE">
            <w:pPr>
              <w:spacing w:line="380" w:lineRule="exact"/>
              <w:ind w:left="-57" w:right="-57"/>
              <w:contextualSpacing/>
              <w:jc w:val="center"/>
              <w:rPr>
                <w:rFonts w:asciiTheme="majorBidi" w:hAnsiTheme="majorBidi" w:cstheme="majorBidi"/>
                <w:sz w:val="32"/>
                <w:szCs w:val="32"/>
              </w:rPr>
            </w:pPr>
            <w:r w:rsidRPr="00600DB1">
              <w:rPr>
                <w:rFonts w:asciiTheme="majorBidi" w:hAnsiTheme="majorBidi" w:cstheme="majorBidi"/>
                <w:spacing w:val="-2"/>
                <w:sz w:val="32"/>
                <w:szCs w:val="32"/>
                <w:cs/>
              </w:rPr>
              <w:t>บาท</w:t>
            </w:r>
          </w:p>
        </w:tc>
      </w:tr>
      <w:tr w:rsidR="00B8337D" w:rsidRPr="00B8337D" w14:paraId="25DF3277" w14:textId="77777777" w:rsidTr="002060EE">
        <w:tc>
          <w:tcPr>
            <w:tcW w:w="4876" w:type="dxa"/>
            <w:shd w:val="clear" w:color="auto" w:fill="auto"/>
          </w:tcPr>
          <w:p w14:paraId="147C62F5" w14:textId="77777777" w:rsidR="00B8337D" w:rsidRPr="00B8337D" w:rsidRDefault="00B8337D" w:rsidP="002060EE">
            <w:pPr>
              <w:tabs>
                <w:tab w:val="left" w:pos="284"/>
                <w:tab w:val="left" w:pos="851"/>
                <w:tab w:val="left" w:pos="1418"/>
                <w:tab w:val="left" w:pos="1985"/>
              </w:tabs>
              <w:spacing w:line="380" w:lineRule="exact"/>
              <w:ind w:right="-57"/>
              <w:contextualSpacing/>
              <w:jc w:val="right"/>
              <w:rPr>
                <w:rFonts w:asciiTheme="majorBidi" w:hAnsiTheme="majorBidi" w:cstheme="majorBidi"/>
                <w:sz w:val="32"/>
                <w:szCs w:val="32"/>
              </w:rPr>
            </w:pPr>
          </w:p>
        </w:tc>
        <w:tc>
          <w:tcPr>
            <w:tcW w:w="3536" w:type="dxa"/>
            <w:gridSpan w:val="3"/>
            <w:tcBorders>
              <w:bottom w:val="single" w:sz="6" w:space="0" w:color="auto"/>
            </w:tcBorders>
            <w:shd w:val="clear" w:color="auto" w:fill="auto"/>
          </w:tcPr>
          <w:p w14:paraId="70632068" w14:textId="74D55A42" w:rsidR="00B8337D" w:rsidRPr="00B8337D" w:rsidRDefault="00B8337D" w:rsidP="002060EE">
            <w:pPr>
              <w:spacing w:line="380" w:lineRule="exact"/>
              <w:ind w:left="-57" w:right="-57"/>
              <w:contextualSpacing/>
              <w:jc w:val="center"/>
              <w:rPr>
                <w:rFonts w:asciiTheme="majorBidi" w:hAnsiTheme="majorBidi" w:cstheme="majorBidi"/>
                <w:sz w:val="32"/>
                <w:szCs w:val="32"/>
              </w:rPr>
            </w:pPr>
            <w:r w:rsidRPr="00600DB1">
              <w:rPr>
                <w:rFonts w:asciiTheme="majorBidi" w:hAnsiTheme="majorBidi" w:cstheme="majorBidi"/>
                <w:spacing w:val="-2"/>
                <w:sz w:val="32"/>
                <w:szCs w:val="32"/>
                <w:cs/>
              </w:rPr>
              <w:t>งบการเงินรวม</w:t>
            </w:r>
            <w:r w:rsidRPr="00600DB1">
              <w:rPr>
                <w:rFonts w:asciiTheme="majorBidi" w:hAnsiTheme="majorBidi" w:cstheme="majorBidi" w:hint="cs"/>
                <w:spacing w:val="-2"/>
                <w:sz w:val="32"/>
                <w:szCs w:val="32"/>
                <w:cs/>
              </w:rPr>
              <w:t>/</w:t>
            </w:r>
            <w:r w:rsidRPr="00600DB1">
              <w:rPr>
                <w:rFonts w:asciiTheme="majorBidi" w:hAnsiTheme="majorBidi" w:cstheme="majorBidi"/>
                <w:spacing w:val="-2"/>
                <w:sz w:val="32"/>
                <w:szCs w:val="32"/>
                <w:cs/>
              </w:rPr>
              <w:t>งบการเงินเฉพาะกิจการ</w:t>
            </w:r>
          </w:p>
        </w:tc>
      </w:tr>
      <w:tr w:rsidR="00B8337D" w:rsidRPr="00B8337D" w14:paraId="5054BA22" w14:textId="77777777" w:rsidTr="002060EE">
        <w:tc>
          <w:tcPr>
            <w:tcW w:w="4876" w:type="dxa"/>
            <w:shd w:val="clear" w:color="auto" w:fill="auto"/>
          </w:tcPr>
          <w:p w14:paraId="3CA11CEC" w14:textId="77777777" w:rsidR="00B8337D" w:rsidRPr="00B8337D" w:rsidRDefault="00B8337D" w:rsidP="002060EE">
            <w:pPr>
              <w:tabs>
                <w:tab w:val="left" w:pos="284"/>
                <w:tab w:val="left" w:pos="851"/>
                <w:tab w:val="left" w:pos="1418"/>
                <w:tab w:val="left" w:pos="1985"/>
              </w:tabs>
              <w:spacing w:line="380" w:lineRule="exact"/>
              <w:ind w:right="-57"/>
              <w:contextualSpacing/>
              <w:jc w:val="right"/>
              <w:rPr>
                <w:rFonts w:asciiTheme="majorBidi" w:hAnsiTheme="majorBidi" w:cstheme="majorBidi"/>
                <w:sz w:val="32"/>
                <w:szCs w:val="32"/>
              </w:rPr>
            </w:pPr>
          </w:p>
        </w:tc>
        <w:tc>
          <w:tcPr>
            <w:tcW w:w="1701" w:type="dxa"/>
            <w:tcBorders>
              <w:bottom w:val="single" w:sz="6" w:space="0" w:color="auto"/>
            </w:tcBorders>
            <w:shd w:val="clear" w:color="auto" w:fill="auto"/>
          </w:tcPr>
          <w:p w14:paraId="711DE3D8" w14:textId="77777777" w:rsidR="00B8337D" w:rsidRPr="00B8337D" w:rsidRDefault="00B8337D" w:rsidP="002060EE">
            <w:pPr>
              <w:spacing w:line="380" w:lineRule="exact"/>
              <w:ind w:left="-57" w:right="-57"/>
              <w:contextualSpacing/>
              <w:jc w:val="center"/>
              <w:rPr>
                <w:rFonts w:asciiTheme="majorBidi" w:hAnsiTheme="majorBidi" w:cstheme="majorBidi"/>
                <w:sz w:val="32"/>
                <w:szCs w:val="32"/>
                <w:cs/>
              </w:rPr>
            </w:pPr>
            <w:r w:rsidRPr="00B8337D">
              <w:rPr>
                <w:rFonts w:asciiTheme="majorBidi" w:hAnsiTheme="majorBidi" w:cstheme="majorBidi"/>
                <w:sz w:val="32"/>
                <w:szCs w:val="32"/>
              </w:rPr>
              <w:t>2567</w:t>
            </w:r>
          </w:p>
        </w:tc>
        <w:tc>
          <w:tcPr>
            <w:tcW w:w="134" w:type="dxa"/>
            <w:shd w:val="clear" w:color="auto" w:fill="auto"/>
          </w:tcPr>
          <w:p w14:paraId="22BABAA0" w14:textId="77777777" w:rsidR="00B8337D" w:rsidRPr="00B8337D" w:rsidRDefault="00B8337D" w:rsidP="002060EE">
            <w:pPr>
              <w:spacing w:line="380" w:lineRule="exact"/>
              <w:ind w:left="-57" w:right="-57"/>
              <w:contextualSpacing/>
              <w:jc w:val="center"/>
              <w:rPr>
                <w:rFonts w:asciiTheme="majorBidi" w:hAnsiTheme="majorBidi" w:cstheme="majorBidi"/>
                <w:sz w:val="32"/>
                <w:szCs w:val="32"/>
              </w:rPr>
            </w:pPr>
          </w:p>
        </w:tc>
        <w:tc>
          <w:tcPr>
            <w:tcW w:w="1701" w:type="dxa"/>
            <w:tcBorders>
              <w:bottom w:val="single" w:sz="6" w:space="0" w:color="auto"/>
            </w:tcBorders>
            <w:shd w:val="clear" w:color="auto" w:fill="auto"/>
          </w:tcPr>
          <w:p w14:paraId="709647FD" w14:textId="77777777" w:rsidR="00B8337D" w:rsidRPr="00B8337D" w:rsidRDefault="00B8337D" w:rsidP="002060EE">
            <w:pPr>
              <w:spacing w:line="380" w:lineRule="exact"/>
              <w:ind w:left="-57" w:right="-57"/>
              <w:contextualSpacing/>
              <w:jc w:val="center"/>
              <w:rPr>
                <w:rFonts w:asciiTheme="majorBidi" w:hAnsiTheme="majorBidi" w:cstheme="majorBidi"/>
                <w:sz w:val="32"/>
                <w:szCs w:val="32"/>
                <w:cs/>
              </w:rPr>
            </w:pPr>
            <w:r w:rsidRPr="00B8337D">
              <w:rPr>
                <w:rFonts w:asciiTheme="majorBidi" w:hAnsiTheme="majorBidi" w:cstheme="majorBidi"/>
                <w:sz w:val="32"/>
                <w:szCs w:val="32"/>
              </w:rPr>
              <w:t>2566</w:t>
            </w:r>
          </w:p>
        </w:tc>
      </w:tr>
      <w:tr w:rsidR="00B8337D" w:rsidRPr="00B8337D" w14:paraId="55312255" w14:textId="77777777" w:rsidTr="002060EE">
        <w:tblPrEx>
          <w:tblLook w:val="01E0" w:firstRow="1" w:lastRow="1" w:firstColumn="1" w:lastColumn="1" w:noHBand="0" w:noVBand="0"/>
        </w:tblPrEx>
        <w:trPr>
          <w:trHeight w:val="227"/>
        </w:trPr>
        <w:tc>
          <w:tcPr>
            <w:tcW w:w="4876" w:type="dxa"/>
            <w:shd w:val="clear" w:color="auto" w:fill="auto"/>
          </w:tcPr>
          <w:p w14:paraId="5D7582B1" w14:textId="77777777" w:rsidR="00B8337D" w:rsidRPr="00B8337D" w:rsidRDefault="00B8337D" w:rsidP="002060EE">
            <w:pPr>
              <w:pStyle w:val="PlainText"/>
              <w:tabs>
                <w:tab w:val="left" w:pos="284"/>
                <w:tab w:val="left" w:pos="851"/>
                <w:tab w:val="left" w:pos="1418"/>
                <w:tab w:val="left" w:pos="1985"/>
              </w:tabs>
              <w:spacing w:line="380" w:lineRule="exact"/>
              <w:ind w:hanging="63"/>
              <w:contextualSpacing/>
              <w:rPr>
                <w:rFonts w:asciiTheme="majorBidi" w:hAnsiTheme="majorBidi" w:cstheme="majorBidi"/>
                <w:sz w:val="32"/>
                <w:szCs w:val="32"/>
                <w:u w:val="single"/>
                <w:cs/>
              </w:rPr>
            </w:pPr>
            <w:r w:rsidRPr="00B8337D">
              <w:rPr>
                <w:rFonts w:asciiTheme="majorBidi" w:hAnsiTheme="majorBidi" w:cstheme="majorBidi"/>
                <w:sz w:val="32"/>
                <w:szCs w:val="32"/>
                <w:cs/>
                <w:lang w:val="en-US"/>
              </w:rPr>
              <w:t xml:space="preserve">รายได้ค่าบริการ </w:t>
            </w:r>
          </w:p>
        </w:tc>
        <w:tc>
          <w:tcPr>
            <w:tcW w:w="1701" w:type="dxa"/>
          </w:tcPr>
          <w:p w14:paraId="54B3FF7C"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p>
        </w:tc>
        <w:tc>
          <w:tcPr>
            <w:tcW w:w="134" w:type="dxa"/>
          </w:tcPr>
          <w:p w14:paraId="185D08D3"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p>
        </w:tc>
        <w:tc>
          <w:tcPr>
            <w:tcW w:w="1701" w:type="dxa"/>
          </w:tcPr>
          <w:p w14:paraId="442832C9"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p>
        </w:tc>
      </w:tr>
      <w:tr w:rsidR="00B8337D" w:rsidRPr="00B8337D" w14:paraId="194342A5" w14:textId="77777777" w:rsidTr="002060EE">
        <w:tblPrEx>
          <w:tblLook w:val="01E0" w:firstRow="1" w:lastRow="1" w:firstColumn="1" w:lastColumn="1" w:noHBand="0" w:noVBand="0"/>
        </w:tblPrEx>
        <w:trPr>
          <w:trHeight w:val="227"/>
        </w:trPr>
        <w:tc>
          <w:tcPr>
            <w:tcW w:w="4876" w:type="dxa"/>
            <w:shd w:val="clear" w:color="auto" w:fill="auto"/>
          </w:tcPr>
          <w:p w14:paraId="58FF047F" w14:textId="77777777" w:rsidR="00B8337D" w:rsidRPr="00B8337D" w:rsidRDefault="00B8337D" w:rsidP="002060EE">
            <w:pPr>
              <w:pStyle w:val="PlainText"/>
              <w:tabs>
                <w:tab w:val="left" w:pos="175"/>
                <w:tab w:val="left" w:pos="459"/>
                <w:tab w:val="left" w:pos="665"/>
                <w:tab w:val="left" w:pos="742"/>
                <w:tab w:val="left" w:pos="1418"/>
                <w:tab w:val="left" w:pos="1985"/>
              </w:tabs>
              <w:spacing w:line="380" w:lineRule="exact"/>
              <w:ind w:firstLine="175"/>
              <w:contextualSpacing/>
              <w:rPr>
                <w:rFonts w:asciiTheme="majorBidi" w:hAnsiTheme="majorBidi" w:cstheme="majorBidi"/>
                <w:sz w:val="32"/>
                <w:szCs w:val="32"/>
              </w:rPr>
            </w:pPr>
            <w:r w:rsidRPr="00B8337D">
              <w:rPr>
                <w:rFonts w:asciiTheme="majorBidi" w:hAnsiTheme="majorBidi" w:cstheme="majorBidi"/>
                <w:sz w:val="32"/>
                <w:szCs w:val="32"/>
                <w:cs/>
                <w:lang w:val="en-US"/>
              </w:rPr>
              <w:t>บริษัทใหญ่</w:t>
            </w:r>
          </w:p>
        </w:tc>
        <w:tc>
          <w:tcPr>
            <w:tcW w:w="1701" w:type="dxa"/>
          </w:tcPr>
          <w:p w14:paraId="78ACEEA5" w14:textId="77777777" w:rsidR="00B8337D" w:rsidRPr="00B8337D" w:rsidRDefault="00B8337D" w:rsidP="002060EE">
            <w:pPr>
              <w:tabs>
                <w:tab w:val="left" w:pos="284"/>
                <w:tab w:val="left" w:pos="851"/>
                <w:tab w:val="left" w:pos="1418"/>
                <w:tab w:val="left" w:pos="1985"/>
              </w:tabs>
              <w:spacing w:line="380" w:lineRule="exact"/>
              <w:contextualSpacing/>
              <w:jc w:val="right"/>
              <w:rPr>
                <w:rFonts w:asciiTheme="majorBidi" w:hAnsiTheme="majorBidi" w:cstheme="majorBidi"/>
                <w:sz w:val="32"/>
                <w:szCs w:val="32"/>
              </w:rPr>
            </w:pPr>
            <w:r w:rsidRPr="00B8337D">
              <w:rPr>
                <w:rFonts w:asciiTheme="majorBidi" w:hAnsiTheme="majorBidi" w:cstheme="majorBidi"/>
                <w:sz w:val="32"/>
                <w:szCs w:val="32"/>
              </w:rPr>
              <w:t>1,122,875.00</w:t>
            </w:r>
          </w:p>
        </w:tc>
        <w:tc>
          <w:tcPr>
            <w:tcW w:w="134" w:type="dxa"/>
          </w:tcPr>
          <w:p w14:paraId="1D4C32FE"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p>
        </w:tc>
        <w:tc>
          <w:tcPr>
            <w:tcW w:w="1701" w:type="dxa"/>
          </w:tcPr>
          <w:p w14:paraId="0F4D0847"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r w:rsidRPr="00B8337D">
              <w:rPr>
                <w:rFonts w:asciiTheme="majorBidi" w:hAnsiTheme="majorBidi" w:cstheme="majorBidi"/>
                <w:sz w:val="32"/>
                <w:szCs w:val="32"/>
              </w:rPr>
              <w:t>428,260.00</w:t>
            </w:r>
          </w:p>
        </w:tc>
      </w:tr>
      <w:tr w:rsidR="00B8337D" w:rsidRPr="00B8337D" w14:paraId="4B2B72F7" w14:textId="77777777" w:rsidTr="002060EE">
        <w:tblPrEx>
          <w:tblLook w:val="01E0" w:firstRow="1" w:lastRow="1" w:firstColumn="1" w:lastColumn="1" w:noHBand="0" w:noVBand="0"/>
        </w:tblPrEx>
        <w:trPr>
          <w:trHeight w:val="227"/>
        </w:trPr>
        <w:tc>
          <w:tcPr>
            <w:tcW w:w="4876" w:type="dxa"/>
            <w:shd w:val="clear" w:color="auto" w:fill="auto"/>
          </w:tcPr>
          <w:p w14:paraId="446065EB" w14:textId="77777777" w:rsidR="00B8337D" w:rsidRPr="00B8337D" w:rsidRDefault="00B8337D" w:rsidP="002060EE">
            <w:pPr>
              <w:pStyle w:val="PlainText"/>
              <w:tabs>
                <w:tab w:val="left" w:pos="175"/>
                <w:tab w:val="left" w:pos="459"/>
                <w:tab w:val="left" w:pos="665"/>
                <w:tab w:val="left" w:pos="742"/>
                <w:tab w:val="left" w:pos="1418"/>
                <w:tab w:val="left" w:pos="1985"/>
              </w:tabs>
              <w:spacing w:line="380" w:lineRule="exact"/>
              <w:ind w:firstLine="175"/>
              <w:contextualSpacing/>
              <w:rPr>
                <w:rFonts w:asciiTheme="majorBidi" w:hAnsiTheme="majorBidi" w:cstheme="majorBidi"/>
                <w:sz w:val="32"/>
                <w:szCs w:val="32"/>
              </w:rPr>
            </w:pPr>
            <w:r w:rsidRPr="00B8337D">
              <w:rPr>
                <w:rFonts w:asciiTheme="majorBidi" w:hAnsiTheme="majorBidi" w:cstheme="majorBidi"/>
                <w:sz w:val="32"/>
                <w:szCs w:val="32"/>
                <w:cs/>
                <w:lang w:val="en-US"/>
              </w:rPr>
              <w:t>บริษัทที่เกี่ยวข้องกัน</w:t>
            </w:r>
          </w:p>
        </w:tc>
        <w:tc>
          <w:tcPr>
            <w:tcW w:w="1701" w:type="dxa"/>
          </w:tcPr>
          <w:p w14:paraId="444B0D02" w14:textId="77777777" w:rsidR="00B8337D" w:rsidRPr="00B8337D" w:rsidRDefault="00B8337D" w:rsidP="002060EE">
            <w:pPr>
              <w:tabs>
                <w:tab w:val="left" w:pos="284"/>
                <w:tab w:val="left" w:pos="851"/>
                <w:tab w:val="left" w:pos="1418"/>
                <w:tab w:val="left" w:pos="1985"/>
              </w:tabs>
              <w:spacing w:line="380" w:lineRule="exact"/>
              <w:contextualSpacing/>
              <w:jc w:val="right"/>
              <w:rPr>
                <w:rFonts w:asciiTheme="majorBidi" w:hAnsiTheme="majorBidi" w:cstheme="majorBidi"/>
                <w:sz w:val="32"/>
                <w:szCs w:val="32"/>
              </w:rPr>
            </w:pPr>
            <w:r w:rsidRPr="00B8337D">
              <w:rPr>
                <w:rFonts w:asciiTheme="majorBidi" w:hAnsiTheme="majorBidi" w:cstheme="majorBidi"/>
                <w:sz w:val="32"/>
                <w:szCs w:val="32"/>
              </w:rPr>
              <w:t>31,875.00</w:t>
            </w:r>
          </w:p>
        </w:tc>
        <w:tc>
          <w:tcPr>
            <w:tcW w:w="134" w:type="dxa"/>
          </w:tcPr>
          <w:p w14:paraId="0E3EEE7B"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p>
        </w:tc>
        <w:tc>
          <w:tcPr>
            <w:tcW w:w="1701" w:type="dxa"/>
          </w:tcPr>
          <w:p w14:paraId="1F4F959D"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r w:rsidRPr="00B8337D">
              <w:rPr>
                <w:rFonts w:asciiTheme="majorBidi" w:hAnsiTheme="majorBidi" w:cstheme="majorBidi"/>
                <w:sz w:val="32"/>
                <w:szCs w:val="32"/>
              </w:rPr>
              <w:t>122,317.50</w:t>
            </w:r>
          </w:p>
        </w:tc>
      </w:tr>
      <w:tr w:rsidR="00B8337D" w:rsidRPr="00B8337D" w14:paraId="343DCC72" w14:textId="77777777" w:rsidTr="002060EE">
        <w:tblPrEx>
          <w:tblLook w:val="01E0" w:firstRow="1" w:lastRow="1" w:firstColumn="1" w:lastColumn="1" w:noHBand="0" w:noVBand="0"/>
        </w:tblPrEx>
        <w:trPr>
          <w:trHeight w:val="227"/>
        </w:trPr>
        <w:tc>
          <w:tcPr>
            <w:tcW w:w="4876" w:type="dxa"/>
            <w:shd w:val="clear" w:color="auto" w:fill="auto"/>
          </w:tcPr>
          <w:p w14:paraId="5CE639C8" w14:textId="77777777" w:rsidR="00B8337D" w:rsidRPr="00B8337D" w:rsidRDefault="00B8337D" w:rsidP="002060EE">
            <w:pPr>
              <w:pStyle w:val="PlainText"/>
              <w:tabs>
                <w:tab w:val="left" w:pos="175"/>
                <w:tab w:val="left" w:pos="459"/>
                <w:tab w:val="left" w:pos="742"/>
                <w:tab w:val="left" w:pos="1418"/>
                <w:tab w:val="left" w:pos="1985"/>
              </w:tabs>
              <w:spacing w:line="380" w:lineRule="exact"/>
              <w:ind w:firstLine="175"/>
              <w:contextualSpacing/>
              <w:rPr>
                <w:rFonts w:asciiTheme="majorBidi" w:hAnsiTheme="majorBidi" w:cstheme="majorBidi"/>
                <w:sz w:val="32"/>
                <w:szCs w:val="32"/>
                <w:cs/>
                <w:lang w:val="en-US"/>
              </w:rPr>
            </w:pPr>
            <w:r w:rsidRPr="00B8337D">
              <w:rPr>
                <w:rFonts w:asciiTheme="majorBidi" w:hAnsiTheme="majorBidi" w:cstheme="majorBidi"/>
                <w:sz w:val="32"/>
                <w:szCs w:val="32"/>
              </w:rPr>
              <w:tab/>
            </w:r>
            <w:r w:rsidRPr="00B8337D">
              <w:rPr>
                <w:rFonts w:asciiTheme="majorBidi" w:hAnsiTheme="majorBidi" w:cstheme="majorBidi"/>
                <w:sz w:val="32"/>
                <w:szCs w:val="32"/>
                <w:cs/>
                <w:lang w:val="en-US"/>
              </w:rPr>
              <w:t>รวม</w:t>
            </w:r>
          </w:p>
        </w:tc>
        <w:tc>
          <w:tcPr>
            <w:tcW w:w="1701" w:type="dxa"/>
            <w:tcBorders>
              <w:top w:val="single" w:sz="6" w:space="0" w:color="auto"/>
              <w:bottom w:val="double" w:sz="6" w:space="0" w:color="auto"/>
            </w:tcBorders>
          </w:tcPr>
          <w:p w14:paraId="28D75863" w14:textId="77777777" w:rsidR="00B8337D" w:rsidRPr="00B8337D" w:rsidRDefault="00B8337D" w:rsidP="002060EE">
            <w:pPr>
              <w:tabs>
                <w:tab w:val="left" w:pos="284"/>
                <w:tab w:val="left" w:pos="851"/>
                <w:tab w:val="left" w:pos="1418"/>
                <w:tab w:val="left" w:pos="1985"/>
              </w:tabs>
              <w:spacing w:line="380" w:lineRule="exact"/>
              <w:contextualSpacing/>
              <w:jc w:val="right"/>
              <w:rPr>
                <w:rFonts w:asciiTheme="majorBidi" w:hAnsiTheme="majorBidi" w:cstheme="majorBidi"/>
                <w:sz w:val="32"/>
                <w:szCs w:val="32"/>
              </w:rPr>
            </w:pPr>
            <w:r w:rsidRPr="00B8337D">
              <w:rPr>
                <w:rFonts w:asciiTheme="majorBidi" w:hAnsiTheme="majorBidi" w:cstheme="majorBidi"/>
                <w:sz w:val="32"/>
                <w:szCs w:val="32"/>
              </w:rPr>
              <w:t>1,154,750.00</w:t>
            </w:r>
          </w:p>
        </w:tc>
        <w:tc>
          <w:tcPr>
            <w:tcW w:w="134" w:type="dxa"/>
          </w:tcPr>
          <w:p w14:paraId="68668915"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cs/>
                <w:lang w:val="en-US"/>
              </w:rPr>
            </w:pPr>
          </w:p>
        </w:tc>
        <w:tc>
          <w:tcPr>
            <w:tcW w:w="1701" w:type="dxa"/>
            <w:tcBorders>
              <w:top w:val="single" w:sz="6" w:space="0" w:color="auto"/>
              <w:bottom w:val="double" w:sz="6" w:space="0" w:color="auto"/>
            </w:tcBorders>
          </w:tcPr>
          <w:p w14:paraId="40A5D088"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r w:rsidRPr="00B8337D">
              <w:rPr>
                <w:rFonts w:asciiTheme="majorBidi" w:hAnsiTheme="majorBidi" w:cstheme="majorBidi"/>
                <w:sz w:val="32"/>
                <w:szCs w:val="32"/>
              </w:rPr>
              <w:t>550,577.50</w:t>
            </w:r>
          </w:p>
        </w:tc>
      </w:tr>
    </w:tbl>
    <w:p w14:paraId="6A5755D5" w14:textId="77777777" w:rsidR="00BE54E0" w:rsidRDefault="00BE54E0"/>
    <w:p w14:paraId="062B1E84" w14:textId="77777777" w:rsidR="00BE54E0" w:rsidRDefault="00BE54E0"/>
    <w:tbl>
      <w:tblPr>
        <w:tblW w:w="8412"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1"/>
      </w:tblGrid>
      <w:tr w:rsidR="00BE54E0" w:rsidRPr="00B8337D" w14:paraId="3805CC59" w14:textId="77777777" w:rsidTr="00946193">
        <w:tc>
          <w:tcPr>
            <w:tcW w:w="4876" w:type="dxa"/>
            <w:shd w:val="clear" w:color="auto" w:fill="auto"/>
          </w:tcPr>
          <w:p w14:paraId="77C0EEC1" w14:textId="77777777" w:rsidR="00BE54E0" w:rsidRPr="00B8337D" w:rsidRDefault="00BE54E0" w:rsidP="00946193">
            <w:pPr>
              <w:tabs>
                <w:tab w:val="left" w:pos="284"/>
                <w:tab w:val="left" w:pos="851"/>
                <w:tab w:val="left" w:pos="1418"/>
                <w:tab w:val="left" w:pos="1985"/>
              </w:tabs>
              <w:spacing w:line="380" w:lineRule="exact"/>
              <w:ind w:right="-57"/>
              <w:contextualSpacing/>
              <w:jc w:val="right"/>
              <w:rPr>
                <w:rFonts w:asciiTheme="majorBidi" w:hAnsiTheme="majorBidi" w:cstheme="majorBidi"/>
                <w:sz w:val="32"/>
                <w:szCs w:val="32"/>
              </w:rPr>
            </w:pPr>
          </w:p>
        </w:tc>
        <w:tc>
          <w:tcPr>
            <w:tcW w:w="3536" w:type="dxa"/>
            <w:gridSpan w:val="3"/>
            <w:tcBorders>
              <w:bottom w:val="single" w:sz="6" w:space="0" w:color="auto"/>
            </w:tcBorders>
            <w:shd w:val="clear" w:color="auto" w:fill="auto"/>
          </w:tcPr>
          <w:p w14:paraId="3F945175" w14:textId="77777777" w:rsidR="00BE54E0" w:rsidRPr="00B8337D" w:rsidRDefault="00BE54E0" w:rsidP="00946193">
            <w:pPr>
              <w:spacing w:line="380" w:lineRule="exact"/>
              <w:ind w:left="-57" w:right="-57"/>
              <w:contextualSpacing/>
              <w:jc w:val="center"/>
              <w:rPr>
                <w:rFonts w:asciiTheme="majorBidi" w:hAnsiTheme="majorBidi" w:cstheme="majorBidi"/>
                <w:sz w:val="32"/>
                <w:szCs w:val="32"/>
              </w:rPr>
            </w:pPr>
            <w:r w:rsidRPr="00600DB1">
              <w:rPr>
                <w:rFonts w:asciiTheme="majorBidi" w:hAnsiTheme="majorBidi" w:cstheme="majorBidi"/>
                <w:spacing w:val="-2"/>
                <w:sz w:val="32"/>
                <w:szCs w:val="32"/>
                <w:cs/>
              </w:rPr>
              <w:t>บาท</w:t>
            </w:r>
          </w:p>
        </w:tc>
      </w:tr>
      <w:tr w:rsidR="00BE54E0" w:rsidRPr="00B8337D" w14:paraId="79E28034" w14:textId="77777777" w:rsidTr="00946193">
        <w:tc>
          <w:tcPr>
            <w:tcW w:w="4876" w:type="dxa"/>
            <w:shd w:val="clear" w:color="auto" w:fill="auto"/>
          </w:tcPr>
          <w:p w14:paraId="517D39D0" w14:textId="77777777" w:rsidR="00BE54E0" w:rsidRPr="00B8337D" w:rsidRDefault="00BE54E0" w:rsidP="00946193">
            <w:pPr>
              <w:tabs>
                <w:tab w:val="left" w:pos="284"/>
                <w:tab w:val="left" w:pos="851"/>
                <w:tab w:val="left" w:pos="1418"/>
                <w:tab w:val="left" w:pos="1985"/>
              </w:tabs>
              <w:spacing w:line="380" w:lineRule="exact"/>
              <w:ind w:right="-57"/>
              <w:contextualSpacing/>
              <w:jc w:val="right"/>
              <w:rPr>
                <w:rFonts w:asciiTheme="majorBidi" w:hAnsiTheme="majorBidi" w:cstheme="majorBidi"/>
                <w:sz w:val="32"/>
                <w:szCs w:val="32"/>
              </w:rPr>
            </w:pPr>
          </w:p>
        </w:tc>
        <w:tc>
          <w:tcPr>
            <w:tcW w:w="3536" w:type="dxa"/>
            <w:gridSpan w:val="3"/>
            <w:tcBorders>
              <w:bottom w:val="single" w:sz="6" w:space="0" w:color="auto"/>
            </w:tcBorders>
            <w:shd w:val="clear" w:color="auto" w:fill="auto"/>
          </w:tcPr>
          <w:p w14:paraId="4C1FC557" w14:textId="77777777" w:rsidR="00BE54E0" w:rsidRPr="00B8337D" w:rsidRDefault="00BE54E0" w:rsidP="00946193">
            <w:pPr>
              <w:spacing w:line="380" w:lineRule="exact"/>
              <w:ind w:left="-57" w:right="-57"/>
              <w:contextualSpacing/>
              <w:jc w:val="center"/>
              <w:rPr>
                <w:rFonts w:asciiTheme="majorBidi" w:hAnsiTheme="majorBidi" w:cstheme="majorBidi"/>
                <w:sz w:val="32"/>
                <w:szCs w:val="32"/>
              </w:rPr>
            </w:pPr>
            <w:r w:rsidRPr="00600DB1">
              <w:rPr>
                <w:rFonts w:asciiTheme="majorBidi" w:hAnsiTheme="majorBidi" w:cstheme="majorBidi"/>
                <w:spacing w:val="-2"/>
                <w:sz w:val="32"/>
                <w:szCs w:val="32"/>
                <w:cs/>
              </w:rPr>
              <w:t>งบการเงินรวม</w:t>
            </w:r>
            <w:r w:rsidRPr="00600DB1">
              <w:rPr>
                <w:rFonts w:asciiTheme="majorBidi" w:hAnsiTheme="majorBidi" w:cstheme="majorBidi" w:hint="cs"/>
                <w:spacing w:val="-2"/>
                <w:sz w:val="32"/>
                <w:szCs w:val="32"/>
                <w:cs/>
              </w:rPr>
              <w:t>/</w:t>
            </w:r>
            <w:r w:rsidRPr="00600DB1">
              <w:rPr>
                <w:rFonts w:asciiTheme="majorBidi" w:hAnsiTheme="majorBidi" w:cstheme="majorBidi"/>
                <w:spacing w:val="-2"/>
                <w:sz w:val="32"/>
                <w:szCs w:val="32"/>
                <w:cs/>
              </w:rPr>
              <w:t>งบการเงินเฉพาะกิจการ</w:t>
            </w:r>
          </w:p>
        </w:tc>
      </w:tr>
      <w:tr w:rsidR="00BE54E0" w:rsidRPr="00B8337D" w14:paraId="04BF7F38" w14:textId="77777777" w:rsidTr="00946193">
        <w:tc>
          <w:tcPr>
            <w:tcW w:w="4876" w:type="dxa"/>
            <w:shd w:val="clear" w:color="auto" w:fill="auto"/>
          </w:tcPr>
          <w:p w14:paraId="015D56C9" w14:textId="77777777" w:rsidR="00BE54E0" w:rsidRPr="00B8337D" w:rsidRDefault="00BE54E0" w:rsidP="00946193">
            <w:pPr>
              <w:tabs>
                <w:tab w:val="left" w:pos="284"/>
                <w:tab w:val="left" w:pos="851"/>
                <w:tab w:val="left" w:pos="1418"/>
                <w:tab w:val="left" w:pos="1985"/>
              </w:tabs>
              <w:spacing w:line="380" w:lineRule="exact"/>
              <w:ind w:right="-57"/>
              <w:contextualSpacing/>
              <w:jc w:val="right"/>
              <w:rPr>
                <w:rFonts w:asciiTheme="majorBidi" w:hAnsiTheme="majorBidi" w:cstheme="majorBidi"/>
                <w:sz w:val="32"/>
                <w:szCs w:val="32"/>
              </w:rPr>
            </w:pPr>
          </w:p>
        </w:tc>
        <w:tc>
          <w:tcPr>
            <w:tcW w:w="1701" w:type="dxa"/>
            <w:tcBorders>
              <w:bottom w:val="single" w:sz="6" w:space="0" w:color="auto"/>
            </w:tcBorders>
            <w:shd w:val="clear" w:color="auto" w:fill="auto"/>
          </w:tcPr>
          <w:p w14:paraId="74D7154A" w14:textId="77777777" w:rsidR="00BE54E0" w:rsidRPr="00B8337D" w:rsidRDefault="00BE54E0" w:rsidP="00946193">
            <w:pPr>
              <w:spacing w:line="380" w:lineRule="exact"/>
              <w:ind w:left="-57" w:right="-57"/>
              <w:contextualSpacing/>
              <w:jc w:val="center"/>
              <w:rPr>
                <w:rFonts w:asciiTheme="majorBidi" w:hAnsiTheme="majorBidi" w:cstheme="majorBidi"/>
                <w:sz w:val="32"/>
                <w:szCs w:val="32"/>
                <w:cs/>
              </w:rPr>
            </w:pPr>
            <w:r w:rsidRPr="00B8337D">
              <w:rPr>
                <w:rFonts w:asciiTheme="majorBidi" w:hAnsiTheme="majorBidi" w:cstheme="majorBidi"/>
                <w:sz w:val="32"/>
                <w:szCs w:val="32"/>
              </w:rPr>
              <w:t>2567</w:t>
            </w:r>
          </w:p>
        </w:tc>
        <w:tc>
          <w:tcPr>
            <w:tcW w:w="134" w:type="dxa"/>
            <w:shd w:val="clear" w:color="auto" w:fill="auto"/>
          </w:tcPr>
          <w:p w14:paraId="7A58A188" w14:textId="77777777" w:rsidR="00BE54E0" w:rsidRPr="00B8337D" w:rsidRDefault="00BE54E0" w:rsidP="00946193">
            <w:pPr>
              <w:spacing w:line="380" w:lineRule="exact"/>
              <w:ind w:left="-57" w:right="-57"/>
              <w:contextualSpacing/>
              <w:jc w:val="center"/>
              <w:rPr>
                <w:rFonts w:asciiTheme="majorBidi" w:hAnsiTheme="majorBidi" w:cstheme="majorBidi"/>
                <w:sz w:val="32"/>
                <w:szCs w:val="32"/>
              </w:rPr>
            </w:pPr>
          </w:p>
        </w:tc>
        <w:tc>
          <w:tcPr>
            <w:tcW w:w="1701" w:type="dxa"/>
            <w:tcBorders>
              <w:bottom w:val="single" w:sz="6" w:space="0" w:color="auto"/>
            </w:tcBorders>
            <w:shd w:val="clear" w:color="auto" w:fill="auto"/>
          </w:tcPr>
          <w:p w14:paraId="3539C822" w14:textId="77777777" w:rsidR="00BE54E0" w:rsidRPr="00B8337D" w:rsidRDefault="00BE54E0" w:rsidP="00946193">
            <w:pPr>
              <w:spacing w:line="380" w:lineRule="exact"/>
              <w:ind w:left="-57" w:right="-57"/>
              <w:contextualSpacing/>
              <w:jc w:val="center"/>
              <w:rPr>
                <w:rFonts w:asciiTheme="majorBidi" w:hAnsiTheme="majorBidi" w:cstheme="majorBidi"/>
                <w:sz w:val="32"/>
                <w:szCs w:val="32"/>
                <w:cs/>
              </w:rPr>
            </w:pPr>
            <w:r w:rsidRPr="00B8337D">
              <w:rPr>
                <w:rFonts w:asciiTheme="majorBidi" w:hAnsiTheme="majorBidi" w:cstheme="majorBidi"/>
                <w:sz w:val="32"/>
                <w:szCs w:val="32"/>
              </w:rPr>
              <w:t>2566</w:t>
            </w:r>
          </w:p>
        </w:tc>
      </w:tr>
      <w:tr w:rsidR="00B8337D" w:rsidRPr="00B8337D" w14:paraId="57482231" w14:textId="77777777" w:rsidTr="002060EE">
        <w:tblPrEx>
          <w:tblLook w:val="01E0" w:firstRow="1" w:lastRow="1" w:firstColumn="1" w:lastColumn="1" w:noHBand="0" w:noVBand="0"/>
        </w:tblPrEx>
        <w:trPr>
          <w:trHeight w:val="227"/>
        </w:trPr>
        <w:tc>
          <w:tcPr>
            <w:tcW w:w="4876" w:type="dxa"/>
            <w:shd w:val="clear" w:color="auto" w:fill="auto"/>
          </w:tcPr>
          <w:p w14:paraId="41D8FF7D" w14:textId="77777777" w:rsidR="00B8337D" w:rsidRPr="00B8337D" w:rsidRDefault="00B8337D" w:rsidP="002060EE">
            <w:pPr>
              <w:pStyle w:val="PlainText"/>
              <w:tabs>
                <w:tab w:val="left" w:pos="175"/>
                <w:tab w:val="left" w:pos="459"/>
                <w:tab w:val="left" w:pos="742"/>
                <w:tab w:val="left" w:pos="1418"/>
                <w:tab w:val="left" w:pos="1985"/>
              </w:tabs>
              <w:spacing w:line="380" w:lineRule="exact"/>
              <w:contextualSpacing/>
              <w:rPr>
                <w:rFonts w:asciiTheme="majorBidi" w:hAnsiTheme="majorBidi" w:cstheme="majorBidi"/>
                <w:sz w:val="32"/>
                <w:szCs w:val="32"/>
              </w:rPr>
            </w:pPr>
            <w:r w:rsidRPr="00B8337D">
              <w:rPr>
                <w:rFonts w:asciiTheme="majorBidi" w:hAnsiTheme="majorBidi" w:cstheme="majorBidi"/>
                <w:sz w:val="32"/>
                <w:szCs w:val="32"/>
                <w:cs/>
              </w:rPr>
              <w:t>รายได้อื่น</w:t>
            </w:r>
          </w:p>
        </w:tc>
        <w:tc>
          <w:tcPr>
            <w:tcW w:w="1701" w:type="dxa"/>
          </w:tcPr>
          <w:p w14:paraId="78061404" w14:textId="77777777" w:rsidR="00B8337D" w:rsidRPr="00B8337D" w:rsidRDefault="00B8337D" w:rsidP="002060EE">
            <w:pPr>
              <w:tabs>
                <w:tab w:val="left" w:pos="284"/>
                <w:tab w:val="left" w:pos="851"/>
                <w:tab w:val="left" w:pos="1418"/>
                <w:tab w:val="left" w:pos="1985"/>
              </w:tabs>
              <w:spacing w:line="380" w:lineRule="exact"/>
              <w:contextualSpacing/>
              <w:jc w:val="right"/>
              <w:rPr>
                <w:rFonts w:asciiTheme="majorBidi" w:hAnsiTheme="majorBidi" w:cstheme="majorBidi"/>
                <w:sz w:val="32"/>
                <w:szCs w:val="32"/>
              </w:rPr>
            </w:pPr>
          </w:p>
        </w:tc>
        <w:tc>
          <w:tcPr>
            <w:tcW w:w="134" w:type="dxa"/>
          </w:tcPr>
          <w:p w14:paraId="1C3AD916"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cs/>
                <w:lang w:val="en-US"/>
              </w:rPr>
            </w:pPr>
          </w:p>
        </w:tc>
        <w:tc>
          <w:tcPr>
            <w:tcW w:w="1701" w:type="dxa"/>
          </w:tcPr>
          <w:p w14:paraId="18A6EFBF"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p>
        </w:tc>
      </w:tr>
      <w:tr w:rsidR="00B8337D" w:rsidRPr="00B8337D" w14:paraId="0100E64C" w14:textId="77777777" w:rsidTr="002060EE">
        <w:tblPrEx>
          <w:tblLook w:val="01E0" w:firstRow="1" w:lastRow="1" w:firstColumn="1" w:lastColumn="1" w:noHBand="0" w:noVBand="0"/>
        </w:tblPrEx>
        <w:trPr>
          <w:trHeight w:val="227"/>
        </w:trPr>
        <w:tc>
          <w:tcPr>
            <w:tcW w:w="4876" w:type="dxa"/>
            <w:shd w:val="clear" w:color="auto" w:fill="auto"/>
          </w:tcPr>
          <w:p w14:paraId="0554874C" w14:textId="77777777" w:rsidR="00B8337D" w:rsidRPr="00B8337D" w:rsidRDefault="00B8337D" w:rsidP="002060EE">
            <w:pPr>
              <w:pStyle w:val="PlainText"/>
              <w:tabs>
                <w:tab w:val="left" w:pos="175"/>
                <w:tab w:val="left" w:pos="459"/>
                <w:tab w:val="left" w:pos="742"/>
                <w:tab w:val="left" w:pos="1418"/>
                <w:tab w:val="left" w:pos="1985"/>
              </w:tabs>
              <w:spacing w:line="380" w:lineRule="exact"/>
              <w:contextualSpacing/>
              <w:rPr>
                <w:rFonts w:asciiTheme="majorBidi" w:hAnsiTheme="majorBidi" w:cstheme="majorBidi"/>
                <w:sz w:val="32"/>
                <w:szCs w:val="32"/>
                <w:cs/>
              </w:rPr>
            </w:pPr>
            <w:r w:rsidRPr="00B8337D">
              <w:rPr>
                <w:rFonts w:asciiTheme="majorBidi" w:hAnsiTheme="majorBidi" w:cstheme="majorBidi"/>
                <w:sz w:val="32"/>
                <w:szCs w:val="32"/>
                <w:cs/>
              </w:rPr>
              <w:t xml:space="preserve">     บริษัทย่อย</w:t>
            </w:r>
          </w:p>
        </w:tc>
        <w:tc>
          <w:tcPr>
            <w:tcW w:w="1701" w:type="dxa"/>
          </w:tcPr>
          <w:p w14:paraId="097A8343" w14:textId="77777777" w:rsidR="00B8337D" w:rsidRPr="00B8337D" w:rsidRDefault="00B8337D" w:rsidP="002060EE">
            <w:pPr>
              <w:tabs>
                <w:tab w:val="left" w:pos="284"/>
                <w:tab w:val="left" w:pos="851"/>
                <w:tab w:val="left" w:pos="1418"/>
                <w:tab w:val="left" w:pos="1985"/>
              </w:tabs>
              <w:spacing w:line="380" w:lineRule="exact"/>
              <w:contextualSpacing/>
              <w:jc w:val="right"/>
              <w:rPr>
                <w:rFonts w:asciiTheme="majorBidi" w:hAnsiTheme="majorBidi" w:cstheme="majorBidi"/>
                <w:sz w:val="32"/>
                <w:szCs w:val="32"/>
              </w:rPr>
            </w:pPr>
            <w:r w:rsidRPr="00B8337D">
              <w:rPr>
                <w:rFonts w:asciiTheme="majorBidi" w:hAnsiTheme="majorBidi" w:cstheme="majorBidi"/>
                <w:sz w:val="32"/>
                <w:szCs w:val="32"/>
                <w:cs/>
              </w:rPr>
              <w:t>201</w:t>
            </w:r>
            <w:r w:rsidRPr="00B8337D">
              <w:rPr>
                <w:rFonts w:asciiTheme="majorBidi" w:hAnsiTheme="majorBidi" w:cstheme="majorBidi"/>
                <w:sz w:val="32"/>
                <w:szCs w:val="32"/>
              </w:rPr>
              <w:t>,900.00</w:t>
            </w:r>
          </w:p>
        </w:tc>
        <w:tc>
          <w:tcPr>
            <w:tcW w:w="134" w:type="dxa"/>
          </w:tcPr>
          <w:p w14:paraId="3C0A624E"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cs/>
                <w:lang w:val="en-US"/>
              </w:rPr>
            </w:pPr>
          </w:p>
        </w:tc>
        <w:tc>
          <w:tcPr>
            <w:tcW w:w="1701" w:type="dxa"/>
          </w:tcPr>
          <w:p w14:paraId="756A1051" w14:textId="77777777" w:rsidR="00B8337D" w:rsidRPr="00B8337D" w:rsidRDefault="00B8337D" w:rsidP="002060EE">
            <w:pPr>
              <w:tabs>
                <w:tab w:val="left" w:pos="284"/>
                <w:tab w:val="left" w:pos="851"/>
                <w:tab w:val="left" w:pos="1418"/>
                <w:tab w:val="left" w:pos="1985"/>
              </w:tabs>
              <w:spacing w:line="380" w:lineRule="exact"/>
              <w:ind w:left="-567" w:right="397"/>
              <w:contextualSpacing/>
              <w:jc w:val="right"/>
              <w:rPr>
                <w:rFonts w:asciiTheme="majorBidi" w:hAnsiTheme="majorBidi" w:cstheme="majorBidi"/>
                <w:sz w:val="32"/>
                <w:szCs w:val="32"/>
              </w:rPr>
            </w:pPr>
            <w:r w:rsidRPr="00B8337D">
              <w:rPr>
                <w:rFonts w:asciiTheme="majorBidi" w:hAnsiTheme="majorBidi" w:cstheme="majorBidi"/>
                <w:sz w:val="32"/>
                <w:szCs w:val="32"/>
              </w:rPr>
              <w:t xml:space="preserve"> -   </w:t>
            </w:r>
          </w:p>
        </w:tc>
      </w:tr>
      <w:tr w:rsidR="00B8337D" w:rsidRPr="00B8337D" w14:paraId="122AED72" w14:textId="77777777" w:rsidTr="002060EE">
        <w:tblPrEx>
          <w:tblLook w:val="01E0" w:firstRow="1" w:lastRow="1" w:firstColumn="1" w:lastColumn="1" w:noHBand="0" w:noVBand="0"/>
        </w:tblPrEx>
        <w:trPr>
          <w:trHeight w:val="227"/>
        </w:trPr>
        <w:tc>
          <w:tcPr>
            <w:tcW w:w="4876" w:type="dxa"/>
            <w:shd w:val="clear" w:color="auto" w:fill="auto"/>
          </w:tcPr>
          <w:p w14:paraId="4E48FBD9" w14:textId="77777777" w:rsidR="00B8337D" w:rsidRPr="00B8337D" w:rsidRDefault="00B8337D" w:rsidP="002060EE">
            <w:pPr>
              <w:pStyle w:val="PlainText"/>
              <w:tabs>
                <w:tab w:val="left" w:pos="175"/>
                <w:tab w:val="left" w:pos="459"/>
                <w:tab w:val="left" w:pos="742"/>
                <w:tab w:val="left" w:pos="1418"/>
                <w:tab w:val="left" w:pos="1985"/>
              </w:tabs>
              <w:spacing w:line="380" w:lineRule="exact"/>
              <w:ind w:hanging="63"/>
              <w:contextualSpacing/>
              <w:rPr>
                <w:rFonts w:asciiTheme="majorBidi" w:hAnsiTheme="majorBidi" w:cstheme="majorBidi"/>
                <w:sz w:val="32"/>
                <w:szCs w:val="32"/>
                <w:cs/>
                <w:lang w:val="en-US"/>
              </w:rPr>
            </w:pPr>
            <w:r w:rsidRPr="00B8337D">
              <w:rPr>
                <w:rFonts w:asciiTheme="majorBidi" w:hAnsiTheme="majorBidi" w:cstheme="majorBidi"/>
                <w:sz w:val="32"/>
                <w:szCs w:val="32"/>
                <w:cs/>
                <w:lang w:val="en-US"/>
              </w:rPr>
              <w:lastRenderedPageBreak/>
              <w:t>ค่าใช้จ่ายในการบริหาร</w:t>
            </w:r>
          </w:p>
        </w:tc>
        <w:tc>
          <w:tcPr>
            <w:tcW w:w="1701" w:type="dxa"/>
          </w:tcPr>
          <w:p w14:paraId="197E410E"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p>
        </w:tc>
        <w:tc>
          <w:tcPr>
            <w:tcW w:w="134" w:type="dxa"/>
          </w:tcPr>
          <w:p w14:paraId="1B92758E"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p>
        </w:tc>
        <w:tc>
          <w:tcPr>
            <w:tcW w:w="1701" w:type="dxa"/>
          </w:tcPr>
          <w:p w14:paraId="5CB4764A"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p>
        </w:tc>
      </w:tr>
      <w:tr w:rsidR="00B8337D" w:rsidRPr="00B8337D" w14:paraId="0A1C6F4C" w14:textId="77777777" w:rsidTr="002060EE">
        <w:tblPrEx>
          <w:tblLook w:val="01E0" w:firstRow="1" w:lastRow="1" w:firstColumn="1" w:lastColumn="1" w:noHBand="0" w:noVBand="0"/>
        </w:tblPrEx>
        <w:trPr>
          <w:trHeight w:val="227"/>
        </w:trPr>
        <w:tc>
          <w:tcPr>
            <w:tcW w:w="4876" w:type="dxa"/>
            <w:shd w:val="clear" w:color="auto" w:fill="auto"/>
          </w:tcPr>
          <w:p w14:paraId="13E3EBDC" w14:textId="77777777" w:rsidR="00B8337D" w:rsidRPr="00B8337D" w:rsidRDefault="00B8337D" w:rsidP="002060EE">
            <w:pPr>
              <w:pStyle w:val="PlainText"/>
              <w:tabs>
                <w:tab w:val="left" w:pos="175"/>
                <w:tab w:val="left" w:pos="459"/>
                <w:tab w:val="left" w:pos="742"/>
                <w:tab w:val="left" w:pos="1418"/>
                <w:tab w:val="left" w:pos="1985"/>
              </w:tabs>
              <w:spacing w:line="380" w:lineRule="exact"/>
              <w:ind w:firstLine="175"/>
              <w:contextualSpacing/>
              <w:rPr>
                <w:rFonts w:asciiTheme="majorBidi" w:hAnsiTheme="majorBidi" w:cstheme="majorBidi"/>
                <w:sz w:val="32"/>
                <w:szCs w:val="32"/>
                <w:cs/>
                <w:lang w:val="en-US"/>
              </w:rPr>
            </w:pPr>
            <w:r w:rsidRPr="00B8337D">
              <w:rPr>
                <w:rFonts w:asciiTheme="majorBidi" w:hAnsiTheme="majorBidi" w:cstheme="majorBidi"/>
                <w:sz w:val="32"/>
                <w:szCs w:val="32"/>
                <w:cs/>
                <w:lang w:val="en-US"/>
              </w:rPr>
              <w:t>บริษัทใหญ่</w:t>
            </w:r>
          </w:p>
        </w:tc>
        <w:tc>
          <w:tcPr>
            <w:tcW w:w="1701" w:type="dxa"/>
          </w:tcPr>
          <w:p w14:paraId="2B532783" w14:textId="77777777" w:rsidR="00B8337D" w:rsidRPr="00B8337D" w:rsidRDefault="00B8337D" w:rsidP="002060EE">
            <w:pPr>
              <w:tabs>
                <w:tab w:val="left" w:pos="284"/>
                <w:tab w:val="left" w:pos="851"/>
                <w:tab w:val="left" w:pos="1418"/>
                <w:tab w:val="left" w:pos="1985"/>
              </w:tabs>
              <w:spacing w:line="380" w:lineRule="exact"/>
              <w:contextualSpacing/>
              <w:jc w:val="right"/>
              <w:rPr>
                <w:rFonts w:asciiTheme="majorBidi" w:hAnsiTheme="majorBidi" w:cstheme="majorBidi"/>
                <w:sz w:val="32"/>
                <w:szCs w:val="32"/>
              </w:rPr>
            </w:pPr>
            <w:r w:rsidRPr="00B8337D">
              <w:rPr>
                <w:rFonts w:asciiTheme="majorBidi" w:hAnsiTheme="majorBidi" w:cstheme="majorBidi"/>
                <w:sz w:val="32"/>
                <w:szCs w:val="32"/>
              </w:rPr>
              <w:t>4,125,252.23</w:t>
            </w:r>
          </w:p>
        </w:tc>
        <w:tc>
          <w:tcPr>
            <w:tcW w:w="134" w:type="dxa"/>
          </w:tcPr>
          <w:p w14:paraId="301F95F2"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p>
        </w:tc>
        <w:tc>
          <w:tcPr>
            <w:tcW w:w="1701" w:type="dxa"/>
          </w:tcPr>
          <w:p w14:paraId="46C83816"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cs/>
              </w:rPr>
            </w:pPr>
            <w:r w:rsidRPr="00B8337D">
              <w:rPr>
                <w:rFonts w:asciiTheme="majorBidi" w:hAnsiTheme="majorBidi" w:cstheme="majorBidi"/>
                <w:sz w:val="32"/>
                <w:szCs w:val="32"/>
              </w:rPr>
              <w:t>3,635,437.28</w:t>
            </w:r>
          </w:p>
        </w:tc>
      </w:tr>
      <w:tr w:rsidR="00B8337D" w:rsidRPr="00B8337D" w14:paraId="1CB7088D" w14:textId="77777777" w:rsidTr="002060EE">
        <w:tblPrEx>
          <w:tblLook w:val="01E0" w:firstRow="1" w:lastRow="1" w:firstColumn="1" w:lastColumn="1" w:noHBand="0" w:noVBand="0"/>
        </w:tblPrEx>
        <w:trPr>
          <w:trHeight w:val="227"/>
        </w:trPr>
        <w:tc>
          <w:tcPr>
            <w:tcW w:w="4876" w:type="dxa"/>
            <w:shd w:val="clear" w:color="auto" w:fill="auto"/>
          </w:tcPr>
          <w:p w14:paraId="7FE67F23" w14:textId="77777777" w:rsidR="00B8337D" w:rsidRPr="00B8337D" w:rsidRDefault="00B8337D" w:rsidP="002060EE">
            <w:pPr>
              <w:pStyle w:val="PlainText"/>
              <w:tabs>
                <w:tab w:val="left" w:pos="175"/>
                <w:tab w:val="left" w:pos="459"/>
                <w:tab w:val="left" w:pos="665"/>
                <w:tab w:val="left" w:pos="742"/>
                <w:tab w:val="left" w:pos="1418"/>
                <w:tab w:val="left" w:pos="1985"/>
              </w:tabs>
              <w:spacing w:line="380" w:lineRule="exact"/>
              <w:ind w:firstLine="175"/>
              <w:contextualSpacing/>
              <w:rPr>
                <w:rFonts w:asciiTheme="majorBidi" w:hAnsiTheme="majorBidi" w:cstheme="majorBidi"/>
                <w:sz w:val="32"/>
                <w:szCs w:val="32"/>
              </w:rPr>
            </w:pPr>
            <w:r w:rsidRPr="00B8337D">
              <w:rPr>
                <w:rFonts w:asciiTheme="majorBidi" w:hAnsiTheme="majorBidi" w:cstheme="majorBidi"/>
                <w:sz w:val="32"/>
                <w:szCs w:val="32"/>
                <w:cs/>
                <w:lang w:val="en-US"/>
              </w:rPr>
              <w:t>บริษัทที่เกี่ยวข้องกัน</w:t>
            </w:r>
          </w:p>
        </w:tc>
        <w:tc>
          <w:tcPr>
            <w:tcW w:w="1701" w:type="dxa"/>
            <w:tcBorders>
              <w:bottom w:val="single" w:sz="6" w:space="0" w:color="auto"/>
            </w:tcBorders>
          </w:tcPr>
          <w:p w14:paraId="2819D41A" w14:textId="77777777" w:rsidR="00B8337D" w:rsidRPr="00B8337D" w:rsidRDefault="00B8337D" w:rsidP="002060EE">
            <w:pPr>
              <w:tabs>
                <w:tab w:val="left" w:pos="284"/>
                <w:tab w:val="left" w:pos="851"/>
                <w:tab w:val="left" w:pos="1418"/>
                <w:tab w:val="left" w:pos="1985"/>
              </w:tabs>
              <w:spacing w:line="380" w:lineRule="exact"/>
              <w:contextualSpacing/>
              <w:jc w:val="right"/>
              <w:rPr>
                <w:rFonts w:asciiTheme="majorBidi" w:hAnsiTheme="majorBidi" w:cstheme="majorBidi"/>
                <w:sz w:val="32"/>
                <w:szCs w:val="32"/>
              </w:rPr>
            </w:pPr>
            <w:r w:rsidRPr="00B8337D">
              <w:rPr>
                <w:rFonts w:asciiTheme="majorBidi" w:hAnsiTheme="majorBidi" w:cstheme="majorBidi"/>
                <w:sz w:val="32"/>
                <w:szCs w:val="32"/>
              </w:rPr>
              <w:t>379,749.08</w:t>
            </w:r>
          </w:p>
        </w:tc>
        <w:tc>
          <w:tcPr>
            <w:tcW w:w="134" w:type="dxa"/>
          </w:tcPr>
          <w:p w14:paraId="01EABAD2"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p>
        </w:tc>
        <w:tc>
          <w:tcPr>
            <w:tcW w:w="1701" w:type="dxa"/>
            <w:tcBorders>
              <w:bottom w:val="single" w:sz="6" w:space="0" w:color="auto"/>
            </w:tcBorders>
          </w:tcPr>
          <w:p w14:paraId="250DC7CF"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r w:rsidRPr="00B8337D">
              <w:rPr>
                <w:rFonts w:asciiTheme="majorBidi" w:hAnsiTheme="majorBidi" w:cstheme="majorBidi"/>
                <w:sz w:val="32"/>
                <w:szCs w:val="32"/>
              </w:rPr>
              <w:t>168,224.31</w:t>
            </w:r>
          </w:p>
        </w:tc>
      </w:tr>
      <w:tr w:rsidR="00B8337D" w:rsidRPr="00B8337D" w14:paraId="1F0F56FC" w14:textId="77777777" w:rsidTr="002060EE">
        <w:tblPrEx>
          <w:tblLook w:val="01E0" w:firstRow="1" w:lastRow="1" w:firstColumn="1" w:lastColumn="1" w:noHBand="0" w:noVBand="0"/>
        </w:tblPrEx>
        <w:trPr>
          <w:trHeight w:val="227"/>
        </w:trPr>
        <w:tc>
          <w:tcPr>
            <w:tcW w:w="4876" w:type="dxa"/>
            <w:shd w:val="clear" w:color="auto" w:fill="auto"/>
          </w:tcPr>
          <w:p w14:paraId="34CFC41E" w14:textId="77777777" w:rsidR="00B8337D" w:rsidRPr="00B8337D" w:rsidRDefault="00B8337D" w:rsidP="002060EE">
            <w:pPr>
              <w:pStyle w:val="PlainText"/>
              <w:tabs>
                <w:tab w:val="left" w:pos="175"/>
                <w:tab w:val="left" w:pos="459"/>
                <w:tab w:val="left" w:pos="742"/>
                <w:tab w:val="left" w:pos="1418"/>
                <w:tab w:val="left" w:pos="1985"/>
              </w:tabs>
              <w:spacing w:line="380" w:lineRule="exact"/>
              <w:ind w:firstLine="175"/>
              <w:contextualSpacing/>
              <w:rPr>
                <w:rFonts w:asciiTheme="majorBidi" w:hAnsiTheme="majorBidi" w:cstheme="majorBidi"/>
                <w:sz w:val="32"/>
                <w:szCs w:val="32"/>
                <w:cs/>
                <w:lang w:val="en-US"/>
              </w:rPr>
            </w:pPr>
            <w:r w:rsidRPr="00B8337D">
              <w:rPr>
                <w:rFonts w:asciiTheme="majorBidi" w:hAnsiTheme="majorBidi" w:cstheme="majorBidi"/>
                <w:sz w:val="32"/>
                <w:szCs w:val="32"/>
              </w:rPr>
              <w:tab/>
            </w:r>
            <w:r w:rsidRPr="00B8337D">
              <w:rPr>
                <w:rFonts w:asciiTheme="majorBidi" w:hAnsiTheme="majorBidi" w:cstheme="majorBidi"/>
                <w:sz w:val="32"/>
                <w:szCs w:val="32"/>
                <w:cs/>
                <w:lang w:val="en-US"/>
              </w:rPr>
              <w:t>รวม</w:t>
            </w:r>
          </w:p>
        </w:tc>
        <w:tc>
          <w:tcPr>
            <w:tcW w:w="1701" w:type="dxa"/>
            <w:tcBorders>
              <w:top w:val="single" w:sz="6" w:space="0" w:color="auto"/>
              <w:bottom w:val="double" w:sz="6" w:space="0" w:color="auto"/>
            </w:tcBorders>
          </w:tcPr>
          <w:p w14:paraId="0476FA76" w14:textId="77777777" w:rsidR="00B8337D" w:rsidRPr="00B8337D" w:rsidRDefault="00B8337D" w:rsidP="002060EE">
            <w:pPr>
              <w:tabs>
                <w:tab w:val="left" w:pos="284"/>
                <w:tab w:val="left" w:pos="851"/>
                <w:tab w:val="left" w:pos="1418"/>
                <w:tab w:val="left" w:pos="1985"/>
              </w:tabs>
              <w:spacing w:line="380" w:lineRule="exact"/>
              <w:contextualSpacing/>
              <w:jc w:val="right"/>
              <w:rPr>
                <w:rFonts w:asciiTheme="majorBidi" w:hAnsiTheme="majorBidi" w:cstheme="majorBidi"/>
                <w:sz w:val="32"/>
                <w:szCs w:val="32"/>
                <w:cs/>
              </w:rPr>
            </w:pPr>
            <w:r w:rsidRPr="00B8337D">
              <w:rPr>
                <w:rFonts w:asciiTheme="majorBidi" w:hAnsiTheme="majorBidi" w:cstheme="majorBidi"/>
                <w:sz w:val="32"/>
                <w:szCs w:val="32"/>
                <w:cs/>
              </w:rPr>
              <w:t>4,505,001.31</w:t>
            </w:r>
          </w:p>
        </w:tc>
        <w:tc>
          <w:tcPr>
            <w:tcW w:w="134" w:type="dxa"/>
          </w:tcPr>
          <w:p w14:paraId="63733504"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cs/>
                <w:lang w:val="en-US"/>
              </w:rPr>
            </w:pPr>
          </w:p>
        </w:tc>
        <w:tc>
          <w:tcPr>
            <w:tcW w:w="1701" w:type="dxa"/>
            <w:tcBorders>
              <w:top w:val="single" w:sz="6" w:space="0" w:color="auto"/>
              <w:bottom w:val="double" w:sz="6" w:space="0" w:color="auto"/>
            </w:tcBorders>
          </w:tcPr>
          <w:p w14:paraId="55C5C47A" w14:textId="77777777" w:rsidR="00B8337D" w:rsidRPr="00B8337D" w:rsidRDefault="00B8337D" w:rsidP="002060EE">
            <w:pPr>
              <w:pStyle w:val="a0"/>
              <w:tabs>
                <w:tab w:val="left" w:pos="284"/>
                <w:tab w:val="left" w:pos="851"/>
                <w:tab w:val="left" w:pos="1418"/>
                <w:tab w:val="left" w:pos="1985"/>
              </w:tabs>
              <w:spacing w:line="380" w:lineRule="exact"/>
              <w:contextualSpacing/>
              <w:jc w:val="right"/>
              <w:rPr>
                <w:rFonts w:asciiTheme="majorBidi" w:hAnsiTheme="majorBidi" w:cstheme="majorBidi"/>
                <w:sz w:val="32"/>
                <w:szCs w:val="32"/>
              </w:rPr>
            </w:pPr>
            <w:r w:rsidRPr="00B8337D">
              <w:rPr>
                <w:rFonts w:asciiTheme="majorBidi" w:hAnsiTheme="majorBidi" w:cstheme="majorBidi"/>
                <w:sz w:val="32"/>
                <w:szCs w:val="32"/>
              </w:rPr>
              <w:t>3,803,661.59</w:t>
            </w:r>
          </w:p>
        </w:tc>
      </w:tr>
    </w:tbl>
    <w:p w14:paraId="1C30ED2B" w14:textId="77777777" w:rsidR="00BE54E0" w:rsidRDefault="00BE54E0" w:rsidP="00DD7228">
      <w:pPr>
        <w:tabs>
          <w:tab w:val="left" w:pos="284"/>
          <w:tab w:val="left" w:pos="490"/>
          <w:tab w:val="left" w:pos="851"/>
        </w:tabs>
        <w:spacing w:line="380" w:lineRule="exact"/>
        <w:ind w:left="284"/>
        <w:rPr>
          <w:rFonts w:asciiTheme="majorBidi" w:hAnsiTheme="majorBidi" w:cstheme="majorBidi"/>
          <w:sz w:val="32"/>
          <w:szCs w:val="32"/>
          <w:u w:val="single"/>
        </w:rPr>
      </w:pPr>
    </w:p>
    <w:p w14:paraId="220D663B" w14:textId="02268E62" w:rsidR="00AE6EC5" w:rsidRPr="006A0508" w:rsidRDefault="00AE6EC5" w:rsidP="00BE54E0">
      <w:pPr>
        <w:tabs>
          <w:tab w:val="left" w:pos="284"/>
          <w:tab w:val="left" w:pos="490"/>
          <w:tab w:val="left" w:pos="851"/>
        </w:tabs>
        <w:spacing w:line="380" w:lineRule="exact"/>
        <w:ind w:left="284"/>
        <w:rPr>
          <w:rFonts w:asciiTheme="majorBidi" w:hAnsiTheme="majorBidi" w:cstheme="majorBidi"/>
          <w:sz w:val="32"/>
          <w:szCs w:val="32"/>
          <w:u w:val="single"/>
        </w:rPr>
      </w:pPr>
      <w:r w:rsidRPr="006A0508">
        <w:rPr>
          <w:rFonts w:asciiTheme="majorBidi" w:hAnsiTheme="majorBidi" w:cstheme="majorBidi"/>
          <w:sz w:val="32"/>
          <w:szCs w:val="32"/>
          <w:u w:val="single"/>
          <w:cs/>
        </w:rPr>
        <w:t>ค่าตอบแทนผู้บริหาร</w:t>
      </w:r>
    </w:p>
    <w:p w14:paraId="7717B4EE" w14:textId="77777777" w:rsidR="00AE6EC5" w:rsidRDefault="00AE6EC5" w:rsidP="00BE54E0">
      <w:pPr>
        <w:pStyle w:val="PlainText"/>
        <w:tabs>
          <w:tab w:val="left" w:pos="851"/>
        </w:tabs>
        <w:spacing w:line="380" w:lineRule="exact"/>
        <w:ind w:left="284" w:firstLine="567"/>
        <w:contextualSpacing/>
        <w:jc w:val="thaiDistribute"/>
        <w:rPr>
          <w:rFonts w:asciiTheme="majorBidi" w:hAnsiTheme="majorBidi" w:cstheme="majorBidi"/>
          <w:sz w:val="32"/>
          <w:szCs w:val="32"/>
          <w:lang w:val="en-US"/>
        </w:rPr>
      </w:pPr>
      <w:r w:rsidRPr="006A0508">
        <w:rPr>
          <w:rFonts w:asciiTheme="majorBidi" w:hAnsiTheme="majorBidi" w:cstheme="majorBidi"/>
          <w:sz w:val="32"/>
          <w:szCs w:val="32"/>
          <w:cs/>
          <w:lang w:val="en-US"/>
        </w:rPr>
        <w:t>ค่าตอบแทนผู้บริหารนี้เป็นผลประโยชน์ที่จ่ายให้แก่กรรมการและผู้บริหารของบริษัท</w:t>
      </w:r>
      <w:r w:rsidR="00415FD0" w:rsidRPr="006A0508">
        <w:rPr>
          <w:rFonts w:asciiTheme="majorBidi" w:hAnsiTheme="majorBidi" w:cstheme="majorBidi"/>
          <w:sz w:val="32"/>
          <w:szCs w:val="32"/>
          <w:cs/>
          <w:lang w:val="en-US"/>
        </w:rPr>
        <w:t>และบริษัทย่อย</w:t>
      </w:r>
      <w:r w:rsidRPr="006A0508">
        <w:rPr>
          <w:rFonts w:asciiTheme="majorBidi" w:hAnsiTheme="majorBidi" w:cstheme="majorBidi"/>
          <w:sz w:val="32"/>
          <w:szCs w:val="32"/>
          <w:cs/>
          <w:lang w:val="en-US"/>
        </w:rPr>
        <w:t xml:space="preserve">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63850F73" w14:textId="77777777" w:rsidR="00AE6EC5" w:rsidRPr="00C713E4" w:rsidRDefault="00AE6EC5" w:rsidP="00BE54E0">
      <w:pPr>
        <w:pStyle w:val="PlainText"/>
        <w:tabs>
          <w:tab w:val="left" w:pos="851"/>
        </w:tabs>
        <w:spacing w:line="380" w:lineRule="exact"/>
        <w:ind w:left="851"/>
        <w:contextualSpacing/>
        <w:jc w:val="thaiDistribute"/>
        <w:rPr>
          <w:rFonts w:asciiTheme="majorBidi" w:hAnsiTheme="majorBidi" w:cstheme="majorBidi"/>
          <w:sz w:val="32"/>
          <w:szCs w:val="32"/>
          <w:lang w:val="en-US"/>
        </w:rPr>
      </w:pPr>
      <w:r w:rsidRPr="00C713E4">
        <w:rPr>
          <w:rFonts w:asciiTheme="majorBidi" w:hAnsiTheme="majorBidi" w:cstheme="majorBidi"/>
          <w:sz w:val="32"/>
          <w:szCs w:val="32"/>
          <w:cs/>
          <w:lang w:val="en-US"/>
        </w:rPr>
        <w:t>ค่าตอบแทนผู้บริหารสำหรับ</w:t>
      </w:r>
      <w:r w:rsidR="00B64862" w:rsidRPr="00C713E4">
        <w:rPr>
          <w:rFonts w:asciiTheme="majorBidi" w:hAnsiTheme="majorBidi" w:cstheme="majorBidi"/>
          <w:sz w:val="32"/>
          <w:szCs w:val="32"/>
          <w:cs/>
          <w:lang w:val="en-US"/>
        </w:rPr>
        <w:t>ปี</w:t>
      </w:r>
      <w:r w:rsidRPr="00C713E4">
        <w:rPr>
          <w:rFonts w:asciiTheme="majorBidi" w:hAnsiTheme="majorBidi" w:cstheme="majorBidi"/>
          <w:sz w:val="32"/>
          <w:szCs w:val="32"/>
          <w:cs/>
          <w:lang w:val="en-US"/>
        </w:rPr>
        <w:t>สิ้นสุดวันที่</w:t>
      </w:r>
      <w:r w:rsidRPr="00C713E4">
        <w:rPr>
          <w:rFonts w:asciiTheme="majorBidi" w:hAnsiTheme="majorBidi" w:cstheme="majorBidi"/>
          <w:sz w:val="32"/>
          <w:szCs w:val="32"/>
          <w:lang w:val="en-US"/>
        </w:rPr>
        <w:t xml:space="preserve"> </w:t>
      </w:r>
      <w:r w:rsidR="00D53A8C" w:rsidRPr="00C713E4">
        <w:rPr>
          <w:rFonts w:asciiTheme="majorBidi" w:hAnsiTheme="majorBidi" w:cstheme="majorBidi"/>
          <w:sz w:val="32"/>
          <w:szCs w:val="32"/>
          <w:lang w:val="en-US"/>
        </w:rPr>
        <w:t>31</w:t>
      </w:r>
      <w:r w:rsidR="00B64862" w:rsidRPr="00C713E4">
        <w:rPr>
          <w:rFonts w:asciiTheme="majorBidi" w:hAnsiTheme="majorBidi" w:cstheme="majorBidi"/>
          <w:sz w:val="32"/>
          <w:szCs w:val="32"/>
          <w:cs/>
          <w:lang w:val="en-US"/>
        </w:rPr>
        <w:t xml:space="preserve"> ธันวาคม</w:t>
      </w:r>
      <w:r w:rsidR="00B64862" w:rsidRPr="00C713E4">
        <w:rPr>
          <w:rFonts w:asciiTheme="majorBidi" w:hAnsiTheme="majorBidi" w:cstheme="majorBidi"/>
          <w:sz w:val="32"/>
          <w:szCs w:val="32"/>
          <w:lang w:val="en-US"/>
        </w:rPr>
        <w:t xml:space="preserve"> </w:t>
      </w:r>
      <w:r w:rsidR="00D42B3F" w:rsidRPr="00C713E4">
        <w:rPr>
          <w:rFonts w:asciiTheme="majorBidi" w:hAnsiTheme="majorBidi" w:cstheme="majorBidi"/>
          <w:sz w:val="32"/>
          <w:szCs w:val="32"/>
        </w:rPr>
        <w:t>2567</w:t>
      </w:r>
      <w:r w:rsidRPr="00C713E4">
        <w:rPr>
          <w:rFonts w:asciiTheme="majorBidi" w:hAnsiTheme="majorBidi" w:cstheme="majorBidi"/>
          <w:sz w:val="32"/>
          <w:szCs w:val="32"/>
        </w:rPr>
        <w:t xml:space="preserve"> </w:t>
      </w:r>
      <w:r w:rsidR="00574421" w:rsidRPr="00C713E4">
        <w:rPr>
          <w:rFonts w:asciiTheme="majorBidi" w:hAnsiTheme="majorBidi" w:cstheme="majorBidi"/>
          <w:sz w:val="32"/>
          <w:szCs w:val="32"/>
          <w:cs/>
          <w:lang w:val="en-US"/>
        </w:rPr>
        <w:t xml:space="preserve">และ </w:t>
      </w:r>
      <w:r w:rsidR="0047331F" w:rsidRPr="00C713E4">
        <w:rPr>
          <w:rFonts w:asciiTheme="majorBidi" w:hAnsiTheme="majorBidi" w:cstheme="majorBidi"/>
          <w:sz w:val="32"/>
          <w:szCs w:val="32"/>
          <w:lang w:val="en-US"/>
        </w:rPr>
        <w:t>2566</w:t>
      </w:r>
      <w:r w:rsidR="00241212" w:rsidRPr="00C713E4">
        <w:rPr>
          <w:rFonts w:asciiTheme="majorBidi" w:hAnsiTheme="majorBidi" w:cstheme="majorBidi"/>
          <w:sz w:val="32"/>
          <w:szCs w:val="32"/>
          <w:cs/>
          <w:lang w:val="en-US"/>
        </w:rPr>
        <w:t xml:space="preserve"> </w:t>
      </w:r>
      <w:r w:rsidRPr="00C713E4">
        <w:rPr>
          <w:rFonts w:asciiTheme="majorBidi" w:hAnsiTheme="majorBidi" w:cstheme="majorBidi"/>
          <w:sz w:val="32"/>
          <w:szCs w:val="32"/>
          <w:cs/>
          <w:lang w:val="en-US"/>
        </w:rPr>
        <w:t>มีดังนี้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980B00" w:rsidRPr="00C713E4" w14:paraId="571A9645" w14:textId="77777777" w:rsidTr="002060EE">
        <w:trPr>
          <w:cantSplit/>
        </w:trPr>
        <w:tc>
          <w:tcPr>
            <w:tcW w:w="4876" w:type="dxa"/>
          </w:tcPr>
          <w:p w14:paraId="7E9D7BAE" w14:textId="77777777" w:rsidR="00980B00" w:rsidRPr="00C713E4" w:rsidRDefault="00980B00" w:rsidP="005A3126">
            <w:pPr>
              <w:pStyle w:val="PlainText"/>
              <w:tabs>
                <w:tab w:val="left" w:pos="284"/>
                <w:tab w:val="left" w:pos="851"/>
                <w:tab w:val="left" w:pos="1418"/>
                <w:tab w:val="left" w:pos="1985"/>
              </w:tabs>
              <w:spacing w:line="340" w:lineRule="exact"/>
              <w:jc w:val="both"/>
              <w:rPr>
                <w:rFonts w:ascii="Angsana New" w:hAnsi="Angsana New"/>
                <w:sz w:val="32"/>
                <w:szCs w:val="32"/>
              </w:rPr>
            </w:pPr>
          </w:p>
        </w:tc>
        <w:tc>
          <w:tcPr>
            <w:tcW w:w="3538" w:type="dxa"/>
            <w:gridSpan w:val="3"/>
            <w:tcBorders>
              <w:bottom w:val="single" w:sz="6" w:space="0" w:color="auto"/>
            </w:tcBorders>
          </w:tcPr>
          <w:p w14:paraId="4442F0BF" w14:textId="5C9549AF" w:rsidR="00980B00" w:rsidRPr="00BE54E0" w:rsidRDefault="00980B00" w:rsidP="00BE54E0">
            <w:pPr>
              <w:pStyle w:val="PlainText"/>
              <w:tabs>
                <w:tab w:val="left" w:pos="284"/>
                <w:tab w:val="left" w:pos="851"/>
                <w:tab w:val="left" w:pos="1418"/>
                <w:tab w:val="left" w:pos="1985"/>
              </w:tabs>
              <w:spacing w:line="340" w:lineRule="exact"/>
              <w:ind w:left="-57" w:right="-57"/>
              <w:jc w:val="center"/>
              <w:rPr>
                <w:rFonts w:ascii="Angsana New" w:hAnsi="Angsana New"/>
                <w:sz w:val="32"/>
                <w:szCs w:val="32"/>
              </w:rPr>
            </w:pPr>
            <w:r w:rsidRPr="00BE54E0">
              <w:rPr>
                <w:rFonts w:asciiTheme="majorBidi" w:hAnsiTheme="majorBidi" w:cstheme="majorBidi"/>
                <w:sz w:val="32"/>
                <w:szCs w:val="32"/>
                <w:cs/>
              </w:rPr>
              <w:t>บาท</w:t>
            </w:r>
          </w:p>
        </w:tc>
      </w:tr>
      <w:tr w:rsidR="00980B00" w:rsidRPr="00C713E4" w14:paraId="55B31388" w14:textId="77777777" w:rsidTr="002060EE">
        <w:trPr>
          <w:cantSplit/>
        </w:trPr>
        <w:tc>
          <w:tcPr>
            <w:tcW w:w="4876" w:type="dxa"/>
          </w:tcPr>
          <w:p w14:paraId="55FBF3E6" w14:textId="77777777" w:rsidR="00980B00" w:rsidRPr="00C713E4" w:rsidRDefault="00980B00" w:rsidP="005A3126">
            <w:pPr>
              <w:pStyle w:val="PlainText"/>
              <w:tabs>
                <w:tab w:val="left" w:pos="284"/>
                <w:tab w:val="left" w:pos="851"/>
                <w:tab w:val="left" w:pos="1418"/>
                <w:tab w:val="left" w:pos="1985"/>
              </w:tabs>
              <w:spacing w:line="340" w:lineRule="exact"/>
              <w:jc w:val="both"/>
              <w:rPr>
                <w:rFonts w:ascii="Angsana New" w:hAnsi="Angsana New"/>
                <w:sz w:val="32"/>
                <w:szCs w:val="32"/>
              </w:rPr>
            </w:pPr>
          </w:p>
        </w:tc>
        <w:tc>
          <w:tcPr>
            <w:tcW w:w="3538" w:type="dxa"/>
            <w:gridSpan w:val="3"/>
            <w:tcBorders>
              <w:top w:val="single" w:sz="6" w:space="0" w:color="auto"/>
              <w:bottom w:val="single" w:sz="6" w:space="0" w:color="auto"/>
            </w:tcBorders>
          </w:tcPr>
          <w:p w14:paraId="3DC8A6C8" w14:textId="66389530" w:rsidR="00980B00" w:rsidRPr="00BE54E0" w:rsidRDefault="00980B00" w:rsidP="00BE54E0">
            <w:pPr>
              <w:pStyle w:val="PlainText"/>
              <w:tabs>
                <w:tab w:val="left" w:pos="284"/>
                <w:tab w:val="left" w:pos="851"/>
                <w:tab w:val="left" w:pos="1418"/>
                <w:tab w:val="left" w:pos="1985"/>
              </w:tabs>
              <w:spacing w:line="340" w:lineRule="exact"/>
              <w:ind w:left="-57" w:right="-57"/>
              <w:jc w:val="center"/>
              <w:rPr>
                <w:rFonts w:ascii="Angsana New" w:hAnsi="Angsana New"/>
                <w:sz w:val="32"/>
                <w:szCs w:val="32"/>
              </w:rPr>
            </w:pPr>
            <w:r w:rsidRPr="00BE54E0">
              <w:rPr>
                <w:rFonts w:asciiTheme="majorBidi" w:hAnsiTheme="majorBidi" w:cstheme="majorBidi"/>
                <w:sz w:val="32"/>
                <w:szCs w:val="32"/>
                <w:cs/>
              </w:rPr>
              <w:t>งบการเงินรวม</w:t>
            </w:r>
            <w:r w:rsidRPr="00BE54E0">
              <w:rPr>
                <w:rFonts w:asciiTheme="majorBidi" w:hAnsiTheme="majorBidi" w:cstheme="majorBidi" w:hint="cs"/>
                <w:sz w:val="32"/>
                <w:szCs w:val="32"/>
                <w:cs/>
              </w:rPr>
              <w:t>/</w:t>
            </w:r>
            <w:r w:rsidRPr="00BE54E0">
              <w:rPr>
                <w:rFonts w:asciiTheme="majorBidi" w:hAnsiTheme="majorBidi" w:cstheme="majorBidi"/>
                <w:sz w:val="32"/>
                <w:szCs w:val="32"/>
                <w:cs/>
              </w:rPr>
              <w:t>งบการเงินเฉพาะกิจการ</w:t>
            </w:r>
          </w:p>
        </w:tc>
      </w:tr>
      <w:tr w:rsidR="00980B00" w:rsidRPr="00C713E4" w14:paraId="4BA37AF4" w14:textId="77777777" w:rsidTr="002060EE">
        <w:trPr>
          <w:cantSplit/>
        </w:trPr>
        <w:tc>
          <w:tcPr>
            <w:tcW w:w="4876" w:type="dxa"/>
          </w:tcPr>
          <w:p w14:paraId="2279DD29" w14:textId="77777777" w:rsidR="00980B00" w:rsidRPr="00C713E4" w:rsidRDefault="00980B00" w:rsidP="005A3126">
            <w:pPr>
              <w:pStyle w:val="PlainText"/>
              <w:tabs>
                <w:tab w:val="left" w:pos="284"/>
                <w:tab w:val="left" w:pos="851"/>
                <w:tab w:val="left" w:pos="1418"/>
                <w:tab w:val="left" w:pos="1985"/>
              </w:tabs>
              <w:spacing w:line="340" w:lineRule="exact"/>
              <w:jc w:val="both"/>
              <w:rPr>
                <w:rFonts w:ascii="Angsana New" w:hAnsi="Angsana New"/>
                <w:sz w:val="32"/>
                <w:szCs w:val="32"/>
              </w:rPr>
            </w:pPr>
          </w:p>
        </w:tc>
        <w:tc>
          <w:tcPr>
            <w:tcW w:w="1701" w:type="dxa"/>
            <w:tcBorders>
              <w:top w:val="single" w:sz="6" w:space="0" w:color="auto"/>
              <w:bottom w:val="single" w:sz="6" w:space="0" w:color="auto"/>
            </w:tcBorders>
          </w:tcPr>
          <w:p w14:paraId="38263F1E" w14:textId="31D771DD" w:rsidR="00980B00" w:rsidRPr="00BE54E0" w:rsidRDefault="00980B00" w:rsidP="00BE54E0">
            <w:pPr>
              <w:pStyle w:val="PlainText"/>
              <w:tabs>
                <w:tab w:val="left" w:pos="284"/>
                <w:tab w:val="left" w:pos="851"/>
                <w:tab w:val="left" w:pos="1418"/>
                <w:tab w:val="left" w:pos="1985"/>
              </w:tabs>
              <w:spacing w:line="340" w:lineRule="exact"/>
              <w:ind w:left="-57" w:right="-57"/>
              <w:jc w:val="center"/>
              <w:rPr>
                <w:rFonts w:ascii="Angsana New" w:hAnsi="Angsana New"/>
                <w:sz w:val="32"/>
                <w:szCs w:val="32"/>
              </w:rPr>
            </w:pPr>
            <w:r w:rsidRPr="00BE54E0">
              <w:rPr>
                <w:rFonts w:asciiTheme="majorBidi" w:hAnsiTheme="majorBidi" w:cstheme="majorBidi"/>
                <w:sz w:val="32"/>
                <w:szCs w:val="32"/>
              </w:rPr>
              <w:t>2567</w:t>
            </w:r>
          </w:p>
        </w:tc>
        <w:tc>
          <w:tcPr>
            <w:tcW w:w="134" w:type="dxa"/>
            <w:tcBorders>
              <w:top w:val="single" w:sz="6" w:space="0" w:color="auto"/>
            </w:tcBorders>
          </w:tcPr>
          <w:p w14:paraId="2E5037D8" w14:textId="77777777" w:rsidR="00980B00" w:rsidRPr="00BE54E0" w:rsidRDefault="00980B00" w:rsidP="00BE54E0">
            <w:pPr>
              <w:pStyle w:val="PlainText"/>
              <w:tabs>
                <w:tab w:val="left" w:pos="284"/>
                <w:tab w:val="left" w:pos="851"/>
                <w:tab w:val="left" w:pos="1418"/>
                <w:tab w:val="left" w:pos="1985"/>
              </w:tabs>
              <w:spacing w:line="340" w:lineRule="exact"/>
              <w:ind w:left="-57" w:right="-57"/>
              <w:jc w:val="center"/>
              <w:rPr>
                <w:rFonts w:ascii="Angsana New" w:hAnsi="Angsana New"/>
                <w:sz w:val="32"/>
                <w:szCs w:val="32"/>
              </w:rPr>
            </w:pPr>
          </w:p>
        </w:tc>
        <w:tc>
          <w:tcPr>
            <w:tcW w:w="1703" w:type="dxa"/>
            <w:tcBorders>
              <w:top w:val="single" w:sz="6" w:space="0" w:color="auto"/>
              <w:bottom w:val="single" w:sz="6" w:space="0" w:color="auto"/>
            </w:tcBorders>
          </w:tcPr>
          <w:p w14:paraId="567B1A0E" w14:textId="3137E91A" w:rsidR="00980B00" w:rsidRPr="00BE54E0" w:rsidRDefault="00980B00" w:rsidP="00BE54E0">
            <w:pPr>
              <w:pStyle w:val="PlainText"/>
              <w:tabs>
                <w:tab w:val="left" w:pos="284"/>
                <w:tab w:val="left" w:pos="851"/>
                <w:tab w:val="left" w:pos="1418"/>
                <w:tab w:val="left" w:pos="1985"/>
              </w:tabs>
              <w:spacing w:line="340" w:lineRule="exact"/>
              <w:ind w:left="-57" w:right="-57"/>
              <w:jc w:val="center"/>
              <w:rPr>
                <w:rFonts w:ascii="Angsana New" w:hAnsi="Angsana New"/>
                <w:sz w:val="32"/>
                <w:szCs w:val="32"/>
              </w:rPr>
            </w:pPr>
            <w:r w:rsidRPr="00BE54E0">
              <w:rPr>
                <w:rFonts w:asciiTheme="majorBidi" w:hAnsiTheme="majorBidi" w:cstheme="majorBidi"/>
                <w:sz w:val="32"/>
                <w:szCs w:val="32"/>
              </w:rPr>
              <w:t>2566</w:t>
            </w:r>
          </w:p>
        </w:tc>
      </w:tr>
      <w:tr w:rsidR="00B60BDB" w:rsidRPr="00C713E4" w14:paraId="17EB8AE4" w14:textId="77777777" w:rsidTr="002060EE">
        <w:trPr>
          <w:cantSplit/>
        </w:trPr>
        <w:tc>
          <w:tcPr>
            <w:tcW w:w="4876" w:type="dxa"/>
          </w:tcPr>
          <w:p w14:paraId="568CC7D5" w14:textId="7D8E35D1" w:rsidR="00E17D62" w:rsidRPr="00C713E4" w:rsidRDefault="00E17D62" w:rsidP="005A3126">
            <w:pPr>
              <w:pStyle w:val="PlainText"/>
              <w:tabs>
                <w:tab w:val="left" w:pos="284"/>
                <w:tab w:val="left" w:pos="851"/>
                <w:tab w:val="left" w:pos="1418"/>
                <w:tab w:val="left" w:pos="1985"/>
              </w:tabs>
              <w:spacing w:line="340" w:lineRule="exact"/>
              <w:ind w:hanging="64"/>
              <w:jc w:val="both"/>
              <w:rPr>
                <w:rFonts w:ascii="Angsana New" w:hAnsi="Angsana New"/>
                <w:sz w:val="32"/>
                <w:szCs w:val="32"/>
              </w:rPr>
            </w:pPr>
            <w:r w:rsidRPr="00C713E4">
              <w:rPr>
                <w:rFonts w:asciiTheme="majorBidi" w:hAnsiTheme="majorBidi" w:cstheme="majorBidi"/>
                <w:sz w:val="32"/>
                <w:szCs w:val="32"/>
                <w:cs/>
              </w:rPr>
              <w:t>ผลประโยชน์ระยะสั้น</w:t>
            </w:r>
          </w:p>
        </w:tc>
        <w:tc>
          <w:tcPr>
            <w:tcW w:w="1701" w:type="dxa"/>
          </w:tcPr>
          <w:p w14:paraId="71DB0F9E" w14:textId="2917E238" w:rsidR="00E17D62" w:rsidRPr="00C713E4" w:rsidRDefault="00E17D62" w:rsidP="005A3126">
            <w:pPr>
              <w:pStyle w:val="PlainText"/>
              <w:tabs>
                <w:tab w:val="left" w:pos="284"/>
                <w:tab w:val="left" w:pos="851"/>
                <w:tab w:val="left" w:pos="1418"/>
                <w:tab w:val="left" w:pos="1985"/>
              </w:tabs>
              <w:spacing w:line="340" w:lineRule="exact"/>
              <w:ind w:right="57"/>
              <w:jc w:val="right"/>
              <w:rPr>
                <w:rFonts w:ascii="Angsana New" w:hAnsi="Angsana New"/>
                <w:sz w:val="32"/>
                <w:szCs w:val="32"/>
              </w:rPr>
            </w:pPr>
            <w:r w:rsidRPr="00C713E4">
              <w:rPr>
                <w:rFonts w:asciiTheme="majorBidi" w:hAnsiTheme="majorBidi" w:cstheme="majorBidi"/>
                <w:sz w:val="32"/>
                <w:szCs w:val="32"/>
                <w:cs/>
              </w:rPr>
              <w:t>9</w:t>
            </w:r>
            <w:r w:rsidRPr="00C713E4">
              <w:rPr>
                <w:rFonts w:asciiTheme="majorBidi" w:hAnsiTheme="majorBidi" w:cstheme="majorBidi"/>
                <w:sz w:val="32"/>
                <w:szCs w:val="32"/>
              </w:rPr>
              <w:t>,</w:t>
            </w:r>
            <w:r w:rsidRPr="00C713E4">
              <w:rPr>
                <w:rFonts w:asciiTheme="majorBidi" w:hAnsiTheme="majorBidi" w:cstheme="majorBidi"/>
                <w:sz w:val="32"/>
                <w:szCs w:val="32"/>
                <w:cs/>
              </w:rPr>
              <w:t>000</w:t>
            </w:r>
            <w:r w:rsidRPr="00C713E4">
              <w:rPr>
                <w:rFonts w:asciiTheme="majorBidi" w:hAnsiTheme="majorBidi" w:cstheme="majorBidi"/>
                <w:sz w:val="32"/>
                <w:szCs w:val="32"/>
              </w:rPr>
              <w:t>,</w:t>
            </w:r>
            <w:r w:rsidRPr="00C713E4">
              <w:rPr>
                <w:rFonts w:asciiTheme="majorBidi" w:hAnsiTheme="majorBidi" w:cstheme="majorBidi"/>
                <w:sz w:val="32"/>
                <w:szCs w:val="32"/>
                <w:cs/>
              </w:rPr>
              <w:t>033.00</w:t>
            </w:r>
          </w:p>
        </w:tc>
        <w:tc>
          <w:tcPr>
            <w:tcW w:w="134" w:type="dxa"/>
          </w:tcPr>
          <w:p w14:paraId="7BF3070C" w14:textId="77777777" w:rsidR="00E17D62" w:rsidRPr="00C713E4" w:rsidRDefault="00E17D62" w:rsidP="005A3126">
            <w:pPr>
              <w:pStyle w:val="PlainText"/>
              <w:tabs>
                <w:tab w:val="left" w:pos="284"/>
                <w:tab w:val="left" w:pos="851"/>
                <w:tab w:val="left" w:pos="1418"/>
                <w:tab w:val="left" w:pos="1985"/>
              </w:tabs>
              <w:spacing w:line="340" w:lineRule="exact"/>
              <w:ind w:right="57"/>
              <w:jc w:val="right"/>
              <w:rPr>
                <w:rFonts w:ascii="Angsana New" w:hAnsi="Angsana New"/>
                <w:sz w:val="32"/>
                <w:szCs w:val="32"/>
              </w:rPr>
            </w:pPr>
          </w:p>
        </w:tc>
        <w:tc>
          <w:tcPr>
            <w:tcW w:w="1703" w:type="dxa"/>
          </w:tcPr>
          <w:p w14:paraId="356251DE" w14:textId="1B6C0254" w:rsidR="00E17D62" w:rsidRPr="00C713E4" w:rsidRDefault="00E17D62" w:rsidP="005A3126">
            <w:pPr>
              <w:pStyle w:val="PlainText"/>
              <w:tabs>
                <w:tab w:val="left" w:pos="284"/>
                <w:tab w:val="left" w:pos="851"/>
                <w:tab w:val="left" w:pos="1418"/>
                <w:tab w:val="left" w:pos="1985"/>
              </w:tabs>
              <w:spacing w:line="340" w:lineRule="exact"/>
              <w:ind w:right="57"/>
              <w:jc w:val="right"/>
              <w:rPr>
                <w:rFonts w:ascii="Angsana New" w:hAnsi="Angsana New"/>
                <w:sz w:val="32"/>
                <w:szCs w:val="32"/>
              </w:rPr>
            </w:pPr>
            <w:r w:rsidRPr="00C713E4">
              <w:rPr>
                <w:rFonts w:asciiTheme="majorBidi" w:hAnsiTheme="majorBidi" w:cstheme="majorBidi"/>
                <w:sz w:val="32"/>
                <w:szCs w:val="32"/>
              </w:rPr>
              <w:t xml:space="preserve"> 7,778,400.00 </w:t>
            </w:r>
          </w:p>
        </w:tc>
      </w:tr>
      <w:tr w:rsidR="00B60BDB" w:rsidRPr="00C713E4" w14:paraId="459FCC7A" w14:textId="77777777" w:rsidTr="002060EE">
        <w:trPr>
          <w:cantSplit/>
        </w:trPr>
        <w:tc>
          <w:tcPr>
            <w:tcW w:w="4876" w:type="dxa"/>
          </w:tcPr>
          <w:p w14:paraId="423C0D1E" w14:textId="7909C739" w:rsidR="00E17D62" w:rsidRPr="00C713E4" w:rsidRDefault="00E17D62" w:rsidP="005A3126">
            <w:pPr>
              <w:pStyle w:val="PlainText"/>
              <w:tabs>
                <w:tab w:val="left" w:pos="284"/>
                <w:tab w:val="left" w:pos="851"/>
                <w:tab w:val="left" w:pos="1418"/>
                <w:tab w:val="left" w:pos="1985"/>
              </w:tabs>
              <w:spacing w:line="340" w:lineRule="exact"/>
              <w:ind w:hanging="64"/>
              <w:jc w:val="both"/>
              <w:rPr>
                <w:rFonts w:ascii="Angsana New" w:hAnsi="Angsana New"/>
                <w:sz w:val="32"/>
                <w:szCs w:val="32"/>
                <w:cs/>
              </w:rPr>
            </w:pPr>
            <w:r w:rsidRPr="00C713E4">
              <w:rPr>
                <w:rFonts w:asciiTheme="majorBidi" w:hAnsiTheme="majorBidi" w:cstheme="majorBidi"/>
                <w:sz w:val="32"/>
                <w:szCs w:val="32"/>
                <w:cs/>
              </w:rPr>
              <w:t>ผลประโยชน์หลังออกจากงาน</w:t>
            </w:r>
          </w:p>
        </w:tc>
        <w:tc>
          <w:tcPr>
            <w:tcW w:w="1701" w:type="dxa"/>
          </w:tcPr>
          <w:p w14:paraId="14D00BE5" w14:textId="5FA6AB7D" w:rsidR="00E17D62" w:rsidRPr="00C713E4" w:rsidRDefault="00E17D62" w:rsidP="005A3126">
            <w:pPr>
              <w:pStyle w:val="PlainText"/>
              <w:tabs>
                <w:tab w:val="left" w:pos="284"/>
                <w:tab w:val="left" w:pos="851"/>
                <w:tab w:val="left" w:pos="1418"/>
                <w:tab w:val="left" w:pos="1985"/>
              </w:tabs>
              <w:spacing w:line="340" w:lineRule="exact"/>
              <w:ind w:right="57"/>
              <w:jc w:val="right"/>
              <w:rPr>
                <w:rFonts w:ascii="Angsana New" w:hAnsi="Angsana New"/>
                <w:sz w:val="32"/>
                <w:szCs w:val="32"/>
              </w:rPr>
            </w:pPr>
            <w:r w:rsidRPr="00C713E4">
              <w:rPr>
                <w:rFonts w:asciiTheme="majorBidi" w:hAnsiTheme="majorBidi" w:cstheme="majorBidi"/>
                <w:sz w:val="32"/>
                <w:szCs w:val="32"/>
                <w:cs/>
              </w:rPr>
              <w:t>124</w:t>
            </w:r>
            <w:r w:rsidRPr="00C713E4">
              <w:rPr>
                <w:rFonts w:asciiTheme="majorBidi" w:hAnsiTheme="majorBidi" w:cstheme="majorBidi"/>
                <w:sz w:val="32"/>
                <w:szCs w:val="32"/>
              </w:rPr>
              <w:t>,</w:t>
            </w:r>
            <w:r w:rsidRPr="00C713E4">
              <w:rPr>
                <w:rFonts w:asciiTheme="majorBidi" w:hAnsiTheme="majorBidi" w:cstheme="majorBidi"/>
                <w:sz w:val="32"/>
                <w:szCs w:val="32"/>
                <w:cs/>
              </w:rPr>
              <w:t>506.87</w:t>
            </w:r>
          </w:p>
        </w:tc>
        <w:tc>
          <w:tcPr>
            <w:tcW w:w="134" w:type="dxa"/>
          </w:tcPr>
          <w:p w14:paraId="0C651B6C" w14:textId="77777777" w:rsidR="00E17D62" w:rsidRPr="00C713E4" w:rsidRDefault="00E17D62" w:rsidP="005A3126">
            <w:pPr>
              <w:pStyle w:val="PlainText"/>
              <w:tabs>
                <w:tab w:val="left" w:pos="284"/>
                <w:tab w:val="left" w:pos="851"/>
                <w:tab w:val="left" w:pos="1418"/>
                <w:tab w:val="left" w:pos="1985"/>
              </w:tabs>
              <w:spacing w:line="340" w:lineRule="exact"/>
              <w:ind w:right="57"/>
              <w:jc w:val="right"/>
              <w:rPr>
                <w:rFonts w:ascii="Angsana New" w:hAnsi="Angsana New"/>
                <w:sz w:val="32"/>
                <w:szCs w:val="32"/>
              </w:rPr>
            </w:pPr>
          </w:p>
        </w:tc>
        <w:tc>
          <w:tcPr>
            <w:tcW w:w="1703" w:type="dxa"/>
          </w:tcPr>
          <w:p w14:paraId="1DD9BFCD" w14:textId="6332D11D" w:rsidR="00E17D62" w:rsidRPr="00C713E4" w:rsidRDefault="00E17D62" w:rsidP="005A3126">
            <w:pPr>
              <w:pStyle w:val="PlainText"/>
              <w:tabs>
                <w:tab w:val="left" w:pos="284"/>
                <w:tab w:val="left" w:pos="851"/>
                <w:tab w:val="left" w:pos="1418"/>
                <w:tab w:val="left" w:pos="1985"/>
              </w:tabs>
              <w:spacing w:line="340" w:lineRule="exact"/>
              <w:ind w:right="57"/>
              <w:jc w:val="right"/>
              <w:rPr>
                <w:rFonts w:ascii="Angsana New" w:hAnsi="Angsana New"/>
                <w:sz w:val="32"/>
                <w:szCs w:val="32"/>
              </w:rPr>
            </w:pPr>
            <w:r w:rsidRPr="00C713E4">
              <w:rPr>
                <w:rFonts w:asciiTheme="majorBidi" w:hAnsiTheme="majorBidi" w:cstheme="majorBidi"/>
                <w:sz w:val="32"/>
                <w:szCs w:val="32"/>
              </w:rPr>
              <w:t xml:space="preserve"> 143,510.29 </w:t>
            </w:r>
          </w:p>
        </w:tc>
      </w:tr>
      <w:tr w:rsidR="00B60BDB" w:rsidRPr="00C713E4" w14:paraId="35473FEE" w14:textId="77777777" w:rsidTr="002060EE">
        <w:trPr>
          <w:cantSplit/>
        </w:trPr>
        <w:tc>
          <w:tcPr>
            <w:tcW w:w="4876" w:type="dxa"/>
          </w:tcPr>
          <w:p w14:paraId="1E743638" w14:textId="591B1C72" w:rsidR="00E17D62" w:rsidRPr="00C713E4" w:rsidRDefault="00E17D62" w:rsidP="005A3126">
            <w:pPr>
              <w:pStyle w:val="PlainText"/>
              <w:tabs>
                <w:tab w:val="left" w:pos="284"/>
                <w:tab w:val="left" w:pos="851"/>
                <w:tab w:val="left" w:pos="1418"/>
                <w:tab w:val="left" w:pos="1985"/>
              </w:tabs>
              <w:spacing w:line="340" w:lineRule="exact"/>
              <w:ind w:hanging="59"/>
              <w:jc w:val="both"/>
              <w:rPr>
                <w:rFonts w:ascii="Angsana New" w:hAnsi="Angsana New"/>
                <w:sz w:val="32"/>
                <w:szCs w:val="32"/>
                <w:cs/>
              </w:rPr>
            </w:pPr>
            <w:r w:rsidRPr="00C713E4">
              <w:rPr>
                <w:rFonts w:asciiTheme="majorBidi" w:hAnsiTheme="majorBidi" w:cstheme="majorBidi"/>
                <w:sz w:val="32"/>
                <w:szCs w:val="32"/>
              </w:rPr>
              <w:tab/>
            </w:r>
            <w:r w:rsidRPr="00C713E4">
              <w:rPr>
                <w:rFonts w:asciiTheme="majorBidi" w:hAnsiTheme="majorBidi" w:cstheme="majorBidi"/>
                <w:sz w:val="32"/>
                <w:szCs w:val="32"/>
                <w:cs/>
              </w:rPr>
              <w:t>รวม</w:t>
            </w:r>
          </w:p>
        </w:tc>
        <w:tc>
          <w:tcPr>
            <w:tcW w:w="1701" w:type="dxa"/>
            <w:tcBorders>
              <w:top w:val="single" w:sz="6" w:space="0" w:color="auto"/>
              <w:bottom w:val="double" w:sz="6" w:space="0" w:color="auto"/>
            </w:tcBorders>
          </w:tcPr>
          <w:p w14:paraId="6B50CA46" w14:textId="43CD0524" w:rsidR="00E17D62" w:rsidRPr="00C713E4" w:rsidRDefault="00E17D62" w:rsidP="005A3126">
            <w:pPr>
              <w:pStyle w:val="PlainText"/>
              <w:tabs>
                <w:tab w:val="left" w:pos="284"/>
                <w:tab w:val="left" w:pos="851"/>
                <w:tab w:val="left" w:pos="1418"/>
                <w:tab w:val="left" w:pos="1985"/>
              </w:tabs>
              <w:spacing w:line="340" w:lineRule="exact"/>
              <w:ind w:right="57"/>
              <w:jc w:val="right"/>
              <w:rPr>
                <w:rFonts w:ascii="Angsana New" w:hAnsi="Angsana New"/>
                <w:sz w:val="32"/>
                <w:szCs w:val="32"/>
              </w:rPr>
            </w:pPr>
            <w:r w:rsidRPr="00C713E4">
              <w:rPr>
                <w:rFonts w:asciiTheme="majorBidi" w:hAnsiTheme="majorBidi" w:cstheme="majorBidi"/>
                <w:sz w:val="32"/>
                <w:szCs w:val="32"/>
                <w:cs/>
              </w:rPr>
              <w:t>9</w:t>
            </w:r>
            <w:r w:rsidRPr="00C713E4">
              <w:rPr>
                <w:rFonts w:asciiTheme="majorBidi" w:hAnsiTheme="majorBidi" w:cstheme="majorBidi"/>
                <w:sz w:val="32"/>
                <w:szCs w:val="32"/>
              </w:rPr>
              <w:t>,</w:t>
            </w:r>
            <w:r w:rsidRPr="00C713E4">
              <w:rPr>
                <w:rFonts w:asciiTheme="majorBidi" w:hAnsiTheme="majorBidi" w:cstheme="majorBidi"/>
                <w:sz w:val="32"/>
                <w:szCs w:val="32"/>
                <w:cs/>
              </w:rPr>
              <w:t>124</w:t>
            </w:r>
            <w:r w:rsidRPr="00C713E4">
              <w:rPr>
                <w:rFonts w:asciiTheme="majorBidi" w:hAnsiTheme="majorBidi" w:cstheme="majorBidi"/>
                <w:sz w:val="32"/>
                <w:szCs w:val="32"/>
              </w:rPr>
              <w:t>,</w:t>
            </w:r>
            <w:r w:rsidRPr="00C713E4">
              <w:rPr>
                <w:rFonts w:asciiTheme="majorBidi" w:hAnsiTheme="majorBidi" w:cstheme="majorBidi"/>
                <w:sz w:val="32"/>
                <w:szCs w:val="32"/>
                <w:cs/>
              </w:rPr>
              <w:t>539.87</w:t>
            </w:r>
          </w:p>
        </w:tc>
        <w:tc>
          <w:tcPr>
            <w:tcW w:w="134" w:type="dxa"/>
          </w:tcPr>
          <w:p w14:paraId="156CC7A8" w14:textId="77777777" w:rsidR="00E17D62" w:rsidRPr="00C713E4" w:rsidRDefault="00E17D62" w:rsidP="005A3126">
            <w:pPr>
              <w:pStyle w:val="PlainText"/>
              <w:tabs>
                <w:tab w:val="left" w:pos="284"/>
                <w:tab w:val="left" w:pos="851"/>
                <w:tab w:val="left" w:pos="1418"/>
                <w:tab w:val="left" w:pos="1985"/>
              </w:tabs>
              <w:spacing w:line="340" w:lineRule="exact"/>
              <w:ind w:right="57"/>
              <w:jc w:val="right"/>
              <w:rPr>
                <w:rFonts w:ascii="Angsana New" w:hAnsi="Angsana New"/>
                <w:sz w:val="32"/>
                <w:szCs w:val="32"/>
              </w:rPr>
            </w:pPr>
          </w:p>
        </w:tc>
        <w:tc>
          <w:tcPr>
            <w:tcW w:w="1703" w:type="dxa"/>
            <w:tcBorders>
              <w:top w:val="single" w:sz="6" w:space="0" w:color="auto"/>
              <w:bottom w:val="double" w:sz="6" w:space="0" w:color="auto"/>
            </w:tcBorders>
          </w:tcPr>
          <w:p w14:paraId="093444FC" w14:textId="77D9FF82" w:rsidR="00E17D62" w:rsidRPr="00C713E4" w:rsidRDefault="00E17D62" w:rsidP="005A3126">
            <w:pPr>
              <w:pStyle w:val="PlainText"/>
              <w:tabs>
                <w:tab w:val="left" w:pos="284"/>
                <w:tab w:val="left" w:pos="851"/>
                <w:tab w:val="left" w:pos="1418"/>
                <w:tab w:val="left" w:pos="1985"/>
              </w:tabs>
              <w:spacing w:line="340" w:lineRule="exact"/>
              <w:ind w:right="57"/>
              <w:jc w:val="right"/>
              <w:rPr>
                <w:rFonts w:ascii="Angsana New" w:hAnsi="Angsana New"/>
                <w:sz w:val="32"/>
                <w:szCs w:val="32"/>
              </w:rPr>
            </w:pPr>
            <w:r w:rsidRPr="00C713E4">
              <w:rPr>
                <w:rFonts w:asciiTheme="majorBidi" w:hAnsiTheme="majorBidi" w:cstheme="majorBidi"/>
                <w:sz w:val="32"/>
                <w:szCs w:val="32"/>
              </w:rPr>
              <w:t xml:space="preserve"> 7,921,910.29 </w:t>
            </w:r>
          </w:p>
        </w:tc>
      </w:tr>
    </w:tbl>
    <w:p w14:paraId="5C5C33F7" w14:textId="77777777" w:rsidR="00BE54E0" w:rsidRDefault="00BE54E0" w:rsidP="00202ACF">
      <w:pPr>
        <w:pStyle w:val="BodyText3"/>
        <w:tabs>
          <w:tab w:val="clear" w:pos="1843"/>
          <w:tab w:val="left" w:pos="854"/>
          <w:tab w:val="left" w:pos="1985"/>
        </w:tabs>
        <w:ind w:left="301" w:hanging="308"/>
        <w:jc w:val="thaiDistribute"/>
        <w:rPr>
          <w:rFonts w:asciiTheme="majorBidi" w:hAnsiTheme="majorBidi" w:cstheme="majorBidi"/>
          <w:b/>
          <w:bCs/>
          <w:spacing w:val="0"/>
          <w:sz w:val="32"/>
          <w:szCs w:val="32"/>
          <w:lang w:val="en-US"/>
        </w:rPr>
      </w:pPr>
    </w:p>
    <w:p w14:paraId="15938542" w14:textId="1C073A81" w:rsidR="00E30082" w:rsidRPr="006A0508" w:rsidRDefault="006C098B" w:rsidP="00202ACF">
      <w:pPr>
        <w:pStyle w:val="BodyText3"/>
        <w:tabs>
          <w:tab w:val="clear" w:pos="1843"/>
          <w:tab w:val="left" w:pos="854"/>
          <w:tab w:val="left" w:pos="1985"/>
        </w:tabs>
        <w:ind w:left="301" w:hanging="308"/>
        <w:jc w:val="thaiDistribute"/>
        <w:rPr>
          <w:rFonts w:asciiTheme="majorBidi" w:hAnsiTheme="majorBidi" w:cstheme="majorBidi"/>
          <w:b/>
          <w:bCs/>
          <w:spacing w:val="0"/>
          <w:sz w:val="32"/>
          <w:szCs w:val="32"/>
          <w:cs/>
          <w:lang w:val="en-US"/>
        </w:rPr>
      </w:pPr>
      <w:r w:rsidRPr="006A0508">
        <w:rPr>
          <w:rFonts w:asciiTheme="majorBidi" w:hAnsiTheme="majorBidi" w:cstheme="majorBidi"/>
          <w:b/>
          <w:bCs/>
          <w:spacing w:val="0"/>
          <w:sz w:val="32"/>
          <w:szCs w:val="32"/>
          <w:lang w:val="en-US"/>
        </w:rPr>
        <w:t>5</w:t>
      </w:r>
      <w:r w:rsidR="00FD4BA4" w:rsidRPr="006A0508">
        <w:rPr>
          <w:rFonts w:asciiTheme="majorBidi" w:hAnsiTheme="majorBidi" w:cstheme="majorBidi"/>
          <w:b/>
          <w:bCs/>
          <w:spacing w:val="0"/>
          <w:sz w:val="32"/>
          <w:szCs w:val="32"/>
          <w:lang w:val="en-US"/>
        </w:rPr>
        <w:t>.</w:t>
      </w:r>
      <w:r w:rsidR="00FD4BA4" w:rsidRPr="006A0508">
        <w:rPr>
          <w:rFonts w:asciiTheme="majorBidi" w:hAnsiTheme="majorBidi" w:cstheme="majorBidi"/>
          <w:b/>
          <w:bCs/>
          <w:spacing w:val="0"/>
          <w:sz w:val="32"/>
          <w:szCs w:val="32"/>
          <w:lang w:val="en-US"/>
        </w:rPr>
        <w:tab/>
      </w:r>
      <w:r w:rsidR="00E30082" w:rsidRPr="006A0508">
        <w:rPr>
          <w:rFonts w:asciiTheme="majorBidi" w:hAnsiTheme="majorBidi" w:cstheme="majorBidi"/>
          <w:b/>
          <w:bCs/>
          <w:spacing w:val="0"/>
          <w:sz w:val="32"/>
          <w:szCs w:val="32"/>
          <w:cs/>
          <w:lang w:val="en-US"/>
        </w:rPr>
        <w:t>เงินสดและรายการเทียบเท่าเงินสด</w:t>
      </w:r>
    </w:p>
    <w:p w14:paraId="576BF6B0" w14:textId="77777777" w:rsidR="00E30082" w:rsidRDefault="00FD4BA4" w:rsidP="00F40F4C">
      <w:pPr>
        <w:pStyle w:val="BodyText3"/>
        <w:tabs>
          <w:tab w:val="clear" w:pos="1843"/>
          <w:tab w:val="left" w:pos="854"/>
          <w:tab w:val="left" w:pos="1985"/>
        </w:tabs>
        <w:spacing w:line="380" w:lineRule="exact"/>
        <w:ind w:left="301"/>
        <w:jc w:val="thaiDistribute"/>
        <w:rPr>
          <w:rFonts w:asciiTheme="majorBidi" w:hAnsiTheme="majorBidi" w:cstheme="majorBidi"/>
          <w:spacing w:val="0"/>
          <w:sz w:val="32"/>
          <w:szCs w:val="32"/>
          <w:lang w:val="en-US"/>
        </w:rPr>
      </w:pPr>
      <w:r w:rsidRPr="006A0508">
        <w:rPr>
          <w:rFonts w:asciiTheme="majorBidi" w:hAnsiTheme="majorBidi" w:cstheme="majorBidi"/>
          <w:spacing w:val="0"/>
          <w:sz w:val="32"/>
          <w:szCs w:val="32"/>
          <w:lang w:val="en-US"/>
        </w:rPr>
        <w:tab/>
      </w:r>
      <w:r w:rsidR="00E30082" w:rsidRPr="006A0508">
        <w:rPr>
          <w:rFonts w:asciiTheme="majorBidi" w:hAnsiTheme="majorBidi" w:cstheme="majorBidi"/>
          <w:spacing w:val="0"/>
          <w:sz w:val="32"/>
          <w:szCs w:val="32"/>
          <w:cs/>
          <w:lang w:val="en-US"/>
        </w:rPr>
        <w:t xml:space="preserve">เงินสดและรายการเทียบเท่าเงินสด </w:t>
      </w:r>
      <w:r w:rsidR="00241212" w:rsidRPr="006A0508">
        <w:rPr>
          <w:rFonts w:asciiTheme="majorBidi" w:hAnsiTheme="majorBidi" w:cstheme="majorBidi"/>
          <w:spacing w:val="0"/>
          <w:sz w:val="32"/>
          <w:szCs w:val="32"/>
          <w:cs/>
          <w:lang w:val="en-US"/>
        </w:rPr>
        <w:t>ประกอบด้วย</w:t>
      </w:r>
    </w:p>
    <w:tbl>
      <w:tblPr>
        <w:tblW w:w="8354" w:type="dxa"/>
        <w:tblInd w:w="851" w:type="dxa"/>
        <w:tblLayout w:type="fixed"/>
        <w:tblCellMar>
          <w:left w:w="57" w:type="dxa"/>
          <w:right w:w="57" w:type="dxa"/>
        </w:tblCellMar>
        <w:tblLook w:val="0000" w:firstRow="0" w:lastRow="0" w:firstColumn="0" w:lastColumn="0" w:noHBand="0" w:noVBand="0"/>
      </w:tblPr>
      <w:tblGrid>
        <w:gridCol w:w="2948"/>
        <w:gridCol w:w="1248"/>
        <w:gridCol w:w="137"/>
        <w:gridCol w:w="1244"/>
        <w:gridCol w:w="139"/>
        <w:gridCol w:w="1249"/>
        <w:gridCol w:w="142"/>
        <w:gridCol w:w="1247"/>
      </w:tblGrid>
      <w:tr w:rsidR="006A0508" w:rsidRPr="00BE54E0" w14:paraId="5322EC64" w14:textId="77777777" w:rsidTr="00F40F4C">
        <w:tc>
          <w:tcPr>
            <w:tcW w:w="2948" w:type="dxa"/>
            <w:shd w:val="clear" w:color="auto" w:fill="auto"/>
          </w:tcPr>
          <w:p w14:paraId="63E3A33D" w14:textId="77777777" w:rsidR="00057C6C" w:rsidRPr="00BE54E0" w:rsidRDefault="00057C6C" w:rsidP="00BE54E0">
            <w:pPr>
              <w:tabs>
                <w:tab w:val="left" w:pos="284"/>
                <w:tab w:val="left" w:pos="851"/>
                <w:tab w:val="left" w:pos="1418"/>
                <w:tab w:val="left" w:pos="1985"/>
              </w:tabs>
              <w:spacing w:line="320" w:lineRule="exact"/>
              <w:rPr>
                <w:rFonts w:asciiTheme="majorBidi" w:hAnsiTheme="majorBidi" w:cstheme="majorBidi"/>
                <w:sz w:val="26"/>
                <w:szCs w:val="26"/>
              </w:rPr>
            </w:pPr>
            <w:bookmarkStart w:id="3" w:name="_Hlk190453519"/>
            <w:r w:rsidRPr="00BE54E0">
              <w:rPr>
                <w:rFonts w:asciiTheme="majorBidi" w:hAnsiTheme="majorBidi" w:cstheme="majorBidi"/>
                <w:sz w:val="26"/>
                <w:szCs w:val="26"/>
              </w:rPr>
              <w:tab/>
            </w:r>
          </w:p>
        </w:tc>
        <w:tc>
          <w:tcPr>
            <w:tcW w:w="5406" w:type="dxa"/>
            <w:gridSpan w:val="7"/>
            <w:tcBorders>
              <w:bottom w:val="single" w:sz="6" w:space="0" w:color="auto"/>
            </w:tcBorders>
            <w:shd w:val="clear" w:color="auto" w:fill="auto"/>
          </w:tcPr>
          <w:p w14:paraId="2EFA4B2E" w14:textId="77777777" w:rsidR="00057C6C" w:rsidRPr="00BE54E0" w:rsidRDefault="00057C6C" w:rsidP="00BE54E0">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BE54E0">
              <w:rPr>
                <w:rFonts w:asciiTheme="majorBidi" w:hAnsiTheme="majorBidi" w:cstheme="majorBidi"/>
                <w:sz w:val="26"/>
                <w:szCs w:val="26"/>
                <w:cs/>
              </w:rPr>
              <w:t>บาท</w:t>
            </w:r>
          </w:p>
        </w:tc>
      </w:tr>
      <w:tr w:rsidR="006A0508" w:rsidRPr="00BE54E0" w14:paraId="6650631D" w14:textId="77777777" w:rsidTr="00F40F4C">
        <w:tc>
          <w:tcPr>
            <w:tcW w:w="2948" w:type="dxa"/>
            <w:shd w:val="clear" w:color="auto" w:fill="auto"/>
          </w:tcPr>
          <w:p w14:paraId="7DD39982" w14:textId="77777777" w:rsidR="00057C6C" w:rsidRPr="00BE54E0" w:rsidRDefault="00057C6C" w:rsidP="00BE54E0">
            <w:pPr>
              <w:tabs>
                <w:tab w:val="left" w:pos="284"/>
                <w:tab w:val="left" w:pos="851"/>
                <w:tab w:val="left" w:pos="1418"/>
                <w:tab w:val="left" w:pos="1985"/>
              </w:tabs>
              <w:spacing w:line="320" w:lineRule="exact"/>
              <w:rPr>
                <w:rFonts w:asciiTheme="majorBidi" w:hAnsiTheme="majorBidi" w:cstheme="majorBidi"/>
                <w:sz w:val="26"/>
                <w:szCs w:val="26"/>
              </w:rPr>
            </w:pPr>
          </w:p>
        </w:tc>
        <w:tc>
          <w:tcPr>
            <w:tcW w:w="2629" w:type="dxa"/>
            <w:gridSpan w:val="3"/>
            <w:tcBorders>
              <w:top w:val="single" w:sz="6" w:space="0" w:color="auto"/>
              <w:bottom w:val="single" w:sz="6" w:space="0" w:color="auto"/>
            </w:tcBorders>
            <w:shd w:val="clear" w:color="auto" w:fill="auto"/>
          </w:tcPr>
          <w:p w14:paraId="39B5009F" w14:textId="77777777" w:rsidR="00057C6C" w:rsidRPr="00BE54E0" w:rsidRDefault="00057C6C" w:rsidP="00BE54E0">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BE54E0">
              <w:rPr>
                <w:rFonts w:asciiTheme="majorBidi" w:hAnsiTheme="majorBidi" w:cstheme="majorBidi"/>
                <w:sz w:val="26"/>
                <w:szCs w:val="26"/>
                <w:cs/>
              </w:rPr>
              <w:t>งบการเงินรวม</w:t>
            </w:r>
          </w:p>
        </w:tc>
        <w:tc>
          <w:tcPr>
            <w:tcW w:w="139" w:type="dxa"/>
            <w:tcBorders>
              <w:top w:val="single" w:sz="6" w:space="0" w:color="auto"/>
            </w:tcBorders>
            <w:shd w:val="clear" w:color="auto" w:fill="auto"/>
          </w:tcPr>
          <w:p w14:paraId="6FE598EB" w14:textId="77777777" w:rsidR="00057C6C" w:rsidRPr="00BE54E0" w:rsidRDefault="00057C6C" w:rsidP="00BE54E0">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p>
        </w:tc>
        <w:tc>
          <w:tcPr>
            <w:tcW w:w="2638" w:type="dxa"/>
            <w:gridSpan w:val="3"/>
            <w:tcBorders>
              <w:top w:val="single" w:sz="6" w:space="0" w:color="auto"/>
              <w:bottom w:val="single" w:sz="6" w:space="0" w:color="auto"/>
            </w:tcBorders>
            <w:shd w:val="clear" w:color="auto" w:fill="auto"/>
          </w:tcPr>
          <w:p w14:paraId="5628624F" w14:textId="77777777" w:rsidR="00057C6C" w:rsidRPr="00BE54E0" w:rsidRDefault="00057C6C" w:rsidP="00BE54E0">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BE54E0">
              <w:rPr>
                <w:rFonts w:asciiTheme="majorBidi" w:hAnsiTheme="majorBidi" w:cstheme="majorBidi"/>
                <w:sz w:val="26"/>
                <w:szCs w:val="26"/>
                <w:cs/>
              </w:rPr>
              <w:t>งบการเงินเฉพาะกิจการ</w:t>
            </w:r>
          </w:p>
        </w:tc>
      </w:tr>
      <w:tr w:rsidR="006A0508" w:rsidRPr="00BE54E0" w14:paraId="20ABBEB3" w14:textId="77777777" w:rsidTr="00F40F4C">
        <w:tc>
          <w:tcPr>
            <w:tcW w:w="2948" w:type="dxa"/>
            <w:shd w:val="clear" w:color="auto" w:fill="auto"/>
          </w:tcPr>
          <w:p w14:paraId="34F73763" w14:textId="77777777" w:rsidR="00057C6C" w:rsidRPr="00BE54E0" w:rsidRDefault="00057C6C" w:rsidP="00BE54E0">
            <w:pPr>
              <w:tabs>
                <w:tab w:val="left" w:pos="284"/>
                <w:tab w:val="left" w:pos="851"/>
                <w:tab w:val="left" w:pos="1418"/>
                <w:tab w:val="left" w:pos="1985"/>
              </w:tabs>
              <w:spacing w:line="320" w:lineRule="exact"/>
              <w:ind w:right="-57"/>
              <w:jc w:val="right"/>
              <w:rPr>
                <w:rFonts w:asciiTheme="majorBidi" w:hAnsiTheme="majorBidi" w:cstheme="majorBidi"/>
                <w:sz w:val="26"/>
                <w:szCs w:val="26"/>
              </w:rPr>
            </w:pPr>
          </w:p>
        </w:tc>
        <w:tc>
          <w:tcPr>
            <w:tcW w:w="1248" w:type="dxa"/>
            <w:tcBorders>
              <w:top w:val="single" w:sz="6" w:space="0" w:color="auto"/>
              <w:bottom w:val="single" w:sz="6" w:space="0" w:color="auto"/>
            </w:tcBorders>
          </w:tcPr>
          <w:p w14:paraId="0B14A15E" w14:textId="77777777" w:rsidR="00057C6C" w:rsidRPr="00BE54E0" w:rsidRDefault="00057C6C" w:rsidP="00BE54E0">
            <w:pPr>
              <w:spacing w:line="320" w:lineRule="exact"/>
              <w:ind w:left="-57" w:right="-57"/>
              <w:jc w:val="center"/>
              <w:rPr>
                <w:rFonts w:asciiTheme="majorBidi" w:hAnsiTheme="majorBidi" w:cstheme="majorBidi"/>
                <w:sz w:val="26"/>
                <w:szCs w:val="26"/>
              </w:rPr>
            </w:pPr>
            <w:r w:rsidRPr="00BE54E0">
              <w:rPr>
                <w:rFonts w:asciiTheme="majorBidi" w:hAnsiTheme="majorBidi" w:cstheme="majorBidi"/>
                <w:sz w:val="26"/>
                <w:szCs w:val="26"/>
              </w:rPr>
              <w:t>2567</w:t>
            </w:r>
          </w:p>
        </w:tc>
        <w:tc>
          <w:tcPr>
            <w:tcW w:w="137" w:type="dxa"/>
            <w:tcBorders>
              <w:top w:val="single" w:sz="6" w:space="0" w:color="auto"/>
            </w:tcBorders>
          </w:tcPr>
          <w:p w14:paraId="317F42CE" w14:textId="77777777" w:rsidR="00057C6C" w:rsidRPr="00BE54E0" w:rsidRDefault="00057C6C" w:rsidP="00BE54E0">
            <w:pPr>
              <w:spacing w:line="320" w:lineRule="exact"/>
              <w:ind w:left="-57" w:right="-57"/>
              <w:jc w:val="center"/>
              <w:rPr>
                <w:rFonts w:asciiTheme="majorBidi" w:hAnsiTheme="majorBidi" w:cstheme="majorBidi"/>
                <w:sz w:val="26"/>
                <w:szCs w:val="26"/>
              </w:rPr>
            </w:pPr>
          </w:p>
        </w:tc>
        <w:tc>
          <w:tcPr>
            <w:tcW w:w="1244" w:type="dxa"/>
            <w:tcBorders>
              <w:top w:val="single" w:sz="6" w:space="0" w:color="auto"/>
              <w:bottom w:val="single" w:sz="6" w:space="0" w:color="auto"/>
            </w:tcBorders>
            <w:shd w:val="clear" w:color="auto" w:fill="auto"/>
          </w:tcPr>
          <w:p w14:paraId="7A32A064" w14:textId="77777777" w:rsidR="00057C6C" w:rsidRPr="00BE54E0" w:rsidRDefault="00057C6C" w:rsidP="00BE54E0">
            <w:pPr>
              <w:spacing w:line="320" w:lineRule="exact"/>
              <w:ind w:left="-57" w:right="-57"/>
              <w:jc w:val="center"/>
              <w:rPr>
                <w:rFonts w:asciiTheme="majorBidi" w:hAnsiTheme="majorBidi" w:cstheme="majorBidi"/>
                <w:sz w:val="26"/>
                <w:szCs w:val="26"/>
                <w:cs/>
              </w:rPr>
            </w:pPr>
            <w:r w:rsidRPr="00BE54E0">
              <w:rPr>
                <w:rFonts w:asciiTheme="majorBidi" w:hAnsiTheme="majorBidi" w:cstheme="majorBidi"/>
                <w:sz w:val="26"/>
                <w:szCs w:val="26"/>
              </w:rPr>
              <w:t>2566</w:t>
            </w:r>
          </w:p>
        </w:tc>
        <w:tc>
          <w:tcPr>
            <w:tcW w:w="139" w:type="dxa"/>
            <w:shd w:val="clear" w:color="auto" w:fill="auto"/>
          </w:tcPr>
          <w:p w14:paraId="03400814" w14:textId="77777777" w:rsidR="00057C6C" w:rsidRPr="00BE54E0" w:rsidRDefault="00057C6C" w:rsidP="00BE54E0">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p>
        </w:tc>
        <w:tc>
          <w:tcPr>
            <w:tcW w:w="1249" w:type="dxa"/>
            <w:tcBorders>
              <w:bottom w:val="single" w:sz="6" w:space="0" w:color="auto"/>
            </w:tcBorders>
            <w:shd w:val="clear" w:color="auto" w:fill="auto"/>
          </w:tcPr>
          <w:p w14:paraId="4A82A289" w14:textId="77777777" w:rsidR="00057C6C" w:rsidRPr="00BE54E0" w:rsidRDefault="00057C6C" w:rsidP="00BE54E0">
            <w:pPr>
              <w:spacing w:line="320" w:lineRule="exact"/>
              <w:ind w:left="-57" w:right="-57"/>
              <w:jc w:val="center"/>
              <w:rPr>
                <w:rFonts w:asciiTheme="majorBidi" w:hAnsiTheme="majorBidi" w:cstheme="majorBidi"/>
                <w:sz w:val="26"/>
                <w:szCs w:val="26"/>
                <w:cs/>
              </w:rPr>
            </w:pPr>
            <w:r w:rsidRPr="00BE54E0">
              <w:rPr>
                <w:rFonts w:asciiTheme="majorBidi" w:hAnsiTheme="majorBidi" w:cstheme="majorBidi"/>
                <w:sz w:val="26"/>
                <w:szCs w:val="26"/>
              </w:rPr>
              <w:t>2567</w:t>
            </w:r>
          </w:p>
        </w:tc>
        <w:tc>
          <w:tcPr>
            <w:tcW w:w="142" w:type="dxa"/>
            <w:shd w:val="clear" w:color="auto" w:fill="auto"/>
          </w:tcPr>
          <w:p w14:paraId="10A22F40" w14:textId="77777777" w:rsidR="00057C6C" w:rsidRPr="00BE54E0" w:rsidRDefault="00057C6C" w:rsidP="00BE54E0">
            <w:pPr>
              <w:spacing w:line="320" w:lineRule="exact"/>
              <w:ind w:left="-57" w:right="-57"/>
              <w:jc w:val="center"/>
              <w:rPr>
                <w:rFonts w:asciiTheme="majorBidi" w:hAnsiTheme="majorBidi" w:cstheme="majorBidi"/>
                <w:sz w:val="26"/>
                <w:szCs w:val="26"/>
              </w:rPr>
            </w:pPr>
          </w:p>
        </w:tc>
        <w:tc>
          <w:tcPr>
            <w:tcW w:w="1247" w:type="dxa"/>
            <w:tcBorders>
              <w:bottom w:val="single" w:sz="6" w:space="0" w:color="auto"/>
            </w:tcBorders>
            <w:shd w:val="clear" w:color="auto" w:fill="auto"/>
          </w:tcPr>
          <w:p w14:paraId="38FB6DB0" w14:textId="77777777" w:rsidR="00057C6C" w:rsidRPr="00BE54E0" w:rsidRDefault="00057C6C" w:rsidP="00BE54E0">
            <w:pPr>
              <w:spacing w:line="320" w:lineRule="exact"/>
              <w:ind w:left="-57" w:right="-57"/>
              <w:jc w:val="center"/>
              <w:rPr>
                <w:rFonts w:asciiTheme="majorBidi" w:hAnsiTheme="majorBidi" w:cstheme="majorBidi"/>
                <w:sz w:val="26"/>
                <w:szCs w:val="26"/>
                <w:cs/>
              </w:rPr>
            </w:pPr>
            <w:r w:rsidRPr="00BE54E0">
              <w:rPr>
                <w:rFonts w:asciiTheme="majorBidi" w:hAnsiTheme="majorBidi" w:cstheme="majorBidi"/>
                <w:sz w:val="26"/>
                <w:szCs w:val="26"/>
              </w:rPr>
              <w:t>2566</w:t>
            </w:r>
          </w:p>
        </w:tc>
      </w:tr>
      <w:tr w:rsidR="006A0508" w:rsidRPr="00BE54E0" w14:paraId="0AF21897" w14:textId="77777777" w:rsidTr="00F40F4C">
        <w:tc>
          <w:tcPr>
            <w:tcW w:w="2948" w:type="dxa"/>
            <w:tcBorders>
              <w:top w:val="nil"/>
              <w:left w:val="nil"/>
              <w:bottom w:val="nil"/>
              <w:right w:val="nil"/>
            </w:tcBorders>
            <w:shd w:val="clear" w:color="auto" w:fill="FFFFFF"/>
            <w:noWrap/>
          </w:tcPr>
          <w:p w14:paraId="77BF909F" w14:textId="77777777" w:rsidR="00057C6C" w:rsidRPr="00BE54E0" w:rsidRDefault="00057C6C" w:rsidP="00BE54E0">
            <w:pPr>
              <w:spacing w:line="320" w:lineRule="exact"/>
              <w:ind w:left="-57"/>
              <w:rPr>
                <w:rFonts w:asciiTheme="majorBidi" w:hAnsiTheme="majorBidi" w:cstheme="majorBidi"/>
                <w:sz w:val="26"/>
                <w:szCs w:val="26"/>
              </w:rPr>
            </w:pPr>
            <w:r w:rsidRPr="00BE54E0">
              <w:rPr>
                <w:rFonts w:asciiTheme="majorBidi" w:hAnsiTheme="majorBidi" w:cstheme="majorBidi"/>
                <w:sz w:val="26"/>
                <w:szCs w:val="26"/>
                <w:cs/>
              </w:rPr>
              <w:t>เงินสดและเงินสดย่อย</w:t>
            </w:r>
          </w:p>
        </w:tc>
        <w:tc>
          <w:tcPr>
            <w:tcW w:w="1248" w:type="dxa"/>
            <w:tcBorders>
              <w:top w:val="single" w:sz="6" w:space="0" w:color="auto"/>
              <w:left w:val="nil"/>
              <w:bottom w:val="nil"/>
              <w:right w:val="nil"/>
            </w:tcBorders>
            <w:shd w:val="clear" w:color="auto" w:fill="auto"/>
            <w:noWrap/>
          </w:tcPr>
          <w:p w14:paraId="0B1C1B6D" w14:textId="77777777" w:rsidR="00057C6C" w:rsidRPr="00BE54E0" w:rsidRDefault="005D0AD8"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cs/>
              </w:rPr>
              <w:t>80</w:t>
            </w:r>
            <w:r w:rsidRPr="00BE54E0">
              <w:rPr>
                <w:rFonts w:asciiTheme="majorBidi" w:hAnsiTheme="majorBidi" w:cstheme="majorBidi"/>
                <w:sz w:val="26"/>
                <w:szCs w:val="26"/>
              </w:rPr>
              <w:t>,</w:t>
            </w:r>
            <w:r w:rsidRPr="00BE54E0">
              <w:rPr>
                <w:rFonts w:asciiTheme="majorBidi" w:hAnsiTheme="majorBidi" w:cstheme="majorBidi"/>
                <w:sz w:val="26"/>
                <w:szCs w:val="26"/>
                <w:cs/>
              </w:rPr>
              <w:t>000.00</w:t>
            </w:r>
          </w:p>
        </w:tc>
        <w:tc>
          <w:tcPr>
            <w:tcW w:w="137" w:type="dxa"/>
            <w:tcBorders>
              <w:top w:val="nil"/>
              <w:left w:val="nil"/>
              <w:bottom w:val="nil"/>
              <w:right w:val="nil"/>
            </w:tcBorders>
            <w:shd w:val="clear" w:color="auto" w:fill="FFFFFF"/>
            <w:noWrap/>
          </w:tcPr>
          <w:p w14:paraId="5054DB38" w14:textId="77777777" w:rsidR="00057C6C" w:rsidRPr="00BE54E0" w:rsidRDefault="00057C6C" w:rsidP="00BE54E0">
            <w:pPr>
              <w:spacing w:line="320" w:lineRule="exact"/>
              <w:ind w:left="-57" w:right="57"/>
              <w:jc w:val="right"/>
              <w:rPr>
                <w:rFonts w:asciiTheme="majorBidi" w:hAnsiTheme="majorBidi" w:cstheme="majorBidi"/>
                <w:sz w:val="26"/>
                <w:szCs w:val="26"/>
              </w:rPr>
            </w:pPr>
          </w:p>
        </w:tc>
        <w:tc>
          <w:tcPr>
            <w:tcW w:w="1244" w:type="dxa"/>
            <w:tcBorders>
              <w:top w:val="single" w:sz="6" w:space="0" w:color="auto"/>
              <w:left w:val="nil"/>
              <w:bottom w:val="nil"/>
              <w:right w:val="nil"/>
            </w:tcBorders>
            <w:shd w:val="clear" w:color="auto" w:fill="FFFFFF"/>
            <w:noWrap/>
          </w:tcPr>
          <w:p w14:paraId="626ADD24" w14:textId="77777777" w:rsidR="00057C6C" w:rsidRPr="00BE54E0" w:rsidRDefault="00057C6C"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rPr>
              <w:t xml:space="preserve"> 80,000.00 </w:t>
            </w:r>
          </w:p>
        </w:tc>
        <w:tc>
          <w:tcPr>
            <w:tcW w:w="139" w:type="dxa"/>
            <w:tcBorders>
              <w:top w:val="nil"/>
              <w:left w:val="nil"/>
              <w:bottom w:val="nil"/>
              <w:right w:val="nil"/>
            </w:tcBorders>
            <w:shd w:val="clear" w:color="auto" w:fill="FFFFFF"/>
            <w:noWrap/>
          </w:tcPr>
          <w:p w14:paraId="38B29A33" w14:textId="77777777" w:rsidR="00057C6C" w:rsidRPr="00BE54E0" w:rsidRDefault="00057C6C" w:rsidP="00BE54E0">
            <w:pPr>
              <w:spacing w:line="320" w:lineRule="exact"/>
              <w:ind w:left="-57" w:right="57"/>
              <w:jc w:val="right"/>
              <w:rPr>
                <w:rFonts w:asciiTheme="majorBidi" w:hAnsiTheme="majorBidi" w:cstheme="majorBidi"/>
                <w:sz w:val="26"/>
                <w:szCs w:val="26"/>
              </w:rPr>
            </w:pPr>
          </w:p>
        </w:tc>
        <w:tc>
          <w:tcPr>
            <w:tcW w:w="1249" w:type="dxa"/>
            <w:tcBorders>
              <w:top w:val="single" w:sz="6" w:space="0" w:color="auto"/>
              <w:left w:val="nil"/>
              <w:bottom w:val="nil"/>
              <w:right w:val="nil"/>
            </w:tcBorders>
            <w:shd w:val="clear" w:color="auto" w:fill="FFFFFF"/>
            <w:noWrap/>
          </w:tcPr>
          <w:p w14:paraId="36D2747D" w14:textId="77777777" w:rsidR="00057C6C" w:rsidRPr="00BE54E0" w:rsidRDefault="00057C6C"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cs/>
              </w:rPr>
              <w:t>80</w:t>
            </w:r>
            <w:r w:rsidRPr="00BE54E0">
              <w:rPr>
                <w:rFonts w:asciiTheme="majorBidi" w:hAnsiTheme="majorBidi" w:cstheme="majorBidi"/>
                <w:sz w:val="26"/>
                <w:szCs w:val="26"/>
              </w:rPr>
              <w:t>,</w:t>
            </w:r>
            <w:r w:rsidRPr="00BE54E0">
              <w:rPr>
                <w:rFonts w:asciiTheme="majorBidi" w:hAnsiTheme="majorBidi" w:cstheme="majorBidi"/>
                <w:sz w:val="26"/>
                <w:szCs w:val="26"/>
                <w:cs/>
              </w:rPr>
              <w:t>000.00</w:t>
            </w:r>
          </w:p>
        </w:tc>
        <w:tc>
          <w:tcPr>
            <w:tcW w:w="142" w:type="dxa"/>
            <w:tcBorders>
              <w:left w:val="nil"/>
              <w:bottom w:val="nil"/>
              <w:right w:val="nil"/>
            </w:tcBorders>
            <w:shd w:val="clear" w:color="auto" w:fill="FFFFFF"/>
          </w:tcPr>
          <w:p w14:paraId="42CBB0B5" w14:textId="77777777" w:rsidR="00057C6C" w:rsidRPr="00BE54E0" w:rsidRDefault="00057C6C" w:rsidP="00BE54E0">
            <w:pPr>
              <w:spacing w:line="320" w:lineRule="exact"/>
              <w:ind w:left="-57" w:right="57"/>
              <w:jc w:val="right"/>
              <w:rPr>
                <w:rFonts w:asciiTheme="majorBidi" w:hAnsiTheme="majorBidi" w:cstheme="majorBidi"/>
                <w:sz w:val="26"/>
                <w:szCs w:val="26"/>
              </w:rPr>
            </w:pPr>
          </w:p>
        </w:tc>
        <w:tc>
          <w:tcPr>
            <w:tcW w:w="1247" w:type="dxa"/>
            <w:tcBorders>
              <w:top w:val="single" w:sz="6" w:space="0" w:color="auto"/>
              <w:left w:val="nil"/>
              <w:bottom w:val="nil"/>
              <w:right w:val="nil"/>
            </w:tcBorders>
            <w:shd w:val="clear" w:color="auto" w:fill="FFFFFF"/>
          </w:tcPr>
          <w:p w14:paraId="1B46ECAB" w14:textId="77777777" w:rsidR="00057C6C" w:rsidRPr="00BE54E0" w:rsidRDefault="00057C6C"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rPr>
              <w:t xml:space="preserve"> 80,000.00 </w:t>
            </w:r>
          </w:p>
        </w:tc>
      </w:tr>
      <w:tr w:rsidR="006A0508" w:rsidRPr="00BE54E0" w14:paraId="7DEDA381" w14:textId="77777777" w:rsidTr="00F40F4C">
        <w:tc>
          <w:tcPr>
            <w:tcW w:w="2948" w:type="dxa"/>
            <w:tcBorders>
              <w:top w:val="nil"/>
              <w:left w:val="nil"/>
              <w:bottom w:val="nil"/>
              <w:right w:val="nil"/>
            </w:tcBorders>
            <w:shd w:val="clear" w:color="auto" w:fill="FFFFFF"/>
            <w:noWrap/>
          </w:tcPr>
          <w:p w14:paraId="04A622BD" w14:textId="77777777" w:rsidR="00057C6C" w:rsidRPr="00BE54E0" w:rsidRDefault="00057C6C" w:rsidP="00BE54E0">
            <w:pPr>
              <w:tabs>
                <w:tab w:val="left" w:pos="1099"/>
              </w:tabs>
              <w:spacing w:line="320" w:lineRule="exact"/>
              <w:ind w:left="-57"/>
              <w:rPr>
                <w:rFonts w:asciiTheme="majorBidi" w:hAnsiTheme="majorBidi" w:cstheme="majorBidi"/>
                <w:sz w:val="26"/>
                <w:szCs w:val="26"/>
              </w:rPr>
            </w:pPr>
            <w:r w:rsidRPr="00BE54E0">
              <w:rPr>
                <w:rFonts w:asciiTheme="majorBidi" w:hAnsiTheme="majorBidi" w:cstheme="majorBidi"/>
                <w:sz w:val="26"/>
                <w:szCs w:val="26"/>
                <w:cs/>
              </w:rPr>
              <w:t>เงินฝากธนาคารบัญชีกระแสรายวัน</w:t>
            </w:r>
          </w:p>
        </w:tc>
        <w:tc>
          <w:tcPr>
            <w:tcW w:w="1248" w:type="dxa"/>
            <w:tcBorders>
              <w:top w:val="nil"/>
              <w:left w:val="nil"/>
              <w:right w:val="nil"/>
            </w:tcBorders>
            <w:shd w:val="clear" w:color="auto" w:fill="auto"/>
            <w:noWrap/>
          </w:tcPr>
          <w:p w14:paraId="748F63E1" w14:textId="77777777" w:rsidR="00057C6C" w:rsidRPr="00BE54E0" w:rsidRDefault="005D0AD8"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cs/>
              </w:rPr>
              <w:t>2</w:t>
            </w:r>
            <w:r w:rsidRPr="00BE54E0">
              <w:rPr>
                <w:rFonts w:asciiTheme="majorBidi" w:hAnsiTheme="majorBidi" w:cstheme="majorBidi"/>
                <w:sz w:val="26"/>
                <w:szCs w:val="26"/>
              </w:rPr>
              <w:t>,</w:t>
            </w:r>
            <w:r w:rsidRPr="00BE54E0">
              <w:rPr>
                <w:rFonts w:asciiTheme="majorBidi" w:hAnsiTheme="majorBidi" w:cstheme="majorBidi"/>
                <w:sz w:val="26"/>
                <w:szCs w:val="26"/>
                <w:cs/>
              </w:rPr>
              <w:t>066</w:t>
            </w:r>
            <w:r w:rsidRPr="00BE54E0">
              <w:rPr>
                <w:rFonts w:asciiTheme="majorBidi" w:hAnsiTheme="majorBidi" w:cstheme="majorBidi"/>
                <w:sz w:val="26"/>
                <w:szCs w:val="26"/>
              </w:rPr>
              <w:t>,</w:t>
            </w:r>
            <w:r w:rsidRPr="00BE54E0">
              <w:rPr>
                <w:rFonts w:asciiTheme="majorBidi" w:hAnsiTheme="majorBidi" w:cstheme="majorBidi"/>
                <w:sz w:val="26"/>
                <w:szCs w:val="26"/>
                <w:cs/>
              </w:rPr>
              <w:t>924.49</w:t>
            </w:r>
          </w:p>
        </w:tc>
        <w:tc>
          <w:tcPr>
            <w:tcW w:w="137" w:type="dxa"/>
            <w:tcBorders>
              <w:top w:val="nil"/>
              <w:left w:val="nil"/>
              <w:right w:val="nil"/>
            </w:tcBorders>
            <w:shd w:val="clear" w:color="auto" w:fill="FFFFFF"/>
            <w:noWrap/>
          </w:tcPr>
          <w:p w14:paraId="3BF7A9EC" w14:textId="77777777" w:rsidR="00057C6C" w:rsidRPr="00BE54E0" w:rsidRDefault="00057C6C" w:rsidP="00BE54E0">
            <w:pPr>
              <w:spacing w:line="320" w:lineRule="exact"/>
              <w:ind w:left="-57" w:right="57"/>
              <w:jc w:val="right"/>
              <w:rPr>
                <w:rFonts w:asciiTheme="majorBidi" w:hAnsiTheme="majorBidi" w:cstheme="majorBidi"/>
                <w:sz w:val="26"/>
                <w:szCs w:val="26"/>
              </w:rPr>
            </w:pPr>
          </w:p>
        </w:tc>
        <w:tc>
          <w:tcPr>
            <w:tcW w:w="1244" w:type="dxa"/>
            <w:tcBorders>
              <w:top w:val="nil"/>
              <w:left w:val="nil"/>
              <w:right w:val="nil"/>
            </w:tcBorders>
            <w:shd w:val="clear" w:color="auto" w:fill="FFFFFF"/>
            <w:noWrap/>
          </w:tcPr>
          <w:p w14:paraId="273E8DE4" w14:textId="77777777" w:rsidR="00057C6C" w:rsidRPr="00BE54E0" w:rsidRDefault="00057C6C"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rPr>
              <w:t xml:space="preserve"> 2,429,472.32 </w:t>
            </w:r>
          </w:p>
        </w:tc>
        <w:tc>
          <w:tcPr>
            <w:tcW w:w="139" w:type="dxa"/>
            <w:tcBorders>
              <w:top w:val="nil"/>
              <w:left w:val="nil"/>
              <w:right w:val="nil"/>
            </w:tcBorders>
            <w:shd w:val="clear" w:color="auto" w:fill="FFFFFF"/>
            <w:noWrap/>
          </w:tcPr>
          <w:p w14:paraId="25D61E6D" w14:textId="77777777" w:rsidR="00057C6C" w:rsidRPr="00BE54E0" w:rsidRDefault="00057C6C" w:rsidP="00BE54E0">
            <w:pPr>
              <w:spacing w:line="320" w:lineRule="exact"/>
              <w:ind w:left="-57" w:right="57"/>
              <w:jc w:val="right"/>
              <w:rPr>
                <w:rFonts w:asciiTheme="majorBidi" w:hAnsiTheme="majorBidi" w:cstheme="majorBidi"/>
                <w:sz w:val="26"/>
                <w:szCs w:val="26"/>
              </w:rPr>
            </w:pPr>
          </w:p>
        </w:tc>
        <w:tc>
          <w:tcPr>
            <w:tcW w:w="1249" w:type="dxa"/>
            <w:tcBorders>
              <w:top w:val="nil"/>
              <w:left w:val="nil"/>
              <w:right w:val="nil"/>
            </w:tcBorders>
            <w:shd w:val="clear" w:color="auto" w:fill="FFFFFF"/>
            <w:noWrap/>
          </w:tcPr>
          <w:p w14:paraId="2259F0B9" w14:textId="77777777" w:rsidR="00057C6C" w:rsidRPr="00BE54E0" w:rsidRDefault="00057C6C"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cs/>
              </w:rPr>
              <w:t>1</w:t>
            </w:r>
            <w:r w:rsidRPr="00BE54E0">
              <w:rPr>
                <w:rFonts w:asciiTheme="majorBidi" w:hAnsiTheme="majorBidi" w:cstheme="majorBidi"/>
                <w:sz w:val="26"/>
                <w:szCs w:val="26"/>
              </w:rPr>
              <w:t>,</w:t>
            </w:r>
            <w:r w:rsidRPr="00BE54E0">
              <w:rPr>
                <w:rFonts w:asciiTheme="majorBidi" w:hAnsiTheme="majorBidi" w:cstheme="majorBidi"/>
                <w:sz w:val="26"/>
                <w:szCs w:val="26"/>
                <w:cs/>
              </w:rPr>
              <w:t>783</w:t>
            </w:r>
            <w:r w:rsidRPr="00BE54E0">
              <w:rPr>
                <w:rFonts w:asciiTheme="majorBidi" w:hAnsiTheme="majorBidi" w:cstheme="majorBidi"/>
                <w:sz w:val="26"/>
                <w:szCs w:val="26"/>
              </w:rPr>
              <w:t>,</w:t>
            </w:r>
            <w:r w:rsidRPr="00BE54E0">
              <w:rPr>
                <w:rFonts w:asciiTheme="majorBidi" w:hAnsiTheme="majorBidi" w:cstheme="majorBidi"/>
                <w:sz w:val="26"/>
                <w:szCs w:val="26"/>
                <w:cs/>
              </w:rPr>
              <w:t>770.32</w:t>
            </w:r>
          </w:p>
        </w:tc>
        <w:tc>
          <w:tcPr>
            <w:tcW w:w="142" w:type="dxa"/>
            <w:tcBorders>
              <w:top w:val="nil"/>
              <w:left w:val="nil"/>
              <w:right w:val="nil"/>
            </w:tcBorders>
            <w:shd w:val="clear" w:color="auto" w:fill="FFFFFF"/>
          </w:tcPr>
          <w:p w14:paraId="6F74BABA" w14:textId="77777777" w:rsidR="00057C6C" w:rsidRPr="00BE54E0" w:rsidRDefault="00057C6C" w:rsidP="00BE54E0">
            <w:pPr>
              <w:spacing w:line="320" w:lineRule="exact"/>
              <w:ind w:left="-57" w:right="57"/>
              <w:jc w:val="right"/>
              <w:rPr>
                <w:rFonts w:asciiTheme="majorBidi" w:hAnsiTheme="majorBidi" w:cstheme="majorBidi"/>
                <w:sz w:val="26"/>
                <w:szCs w:val="26"/>
              </w:rPr>
            </w:pPr>
          </w:p>
        </w:tc>
        <w:tc>
          <w:tcPr>
            <w:tcW w:w="1247" w:type="dxa"/>
            <w:tcBorders>
              <w:top w:val="nil"/>
              <w:left w:val="nil"/>
              <w:right w:val="nil"/>
            </w:tcBorders>
            <w:shd w:val="clear" w:color="auto" w:fill="FFFFFF"/>
          </w:tcPr>
          <w:p w14:paraId="6C2C6362" w14:textId="77777777" w:rsidR="00057C6C" w:rsidRPr="00BE54E0" w:rsidRDefault="00057C6C"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rPr>
              <w:t xml:space="preserve"> 2,209,489.34 </w:t>
            </w:r>
          </w:p>
        </w:tc>
      </w:tr>
      <w:tr w:rsidR="006A0508" w:rsidRPr="00BE54E0" w14:paraId="2D1FACA3" w14:textId="77777777" w:rsidTr="00F40F4C">
        <w:tc>
          <w:tcPr>
            <w:tcW w:w="2948" w:type="dxa"/>
            <w:tcBorders>
              <w:top w:val="nil"/>
              <w:left w:val="nil"/>
              <w:bottom w:val="nil"/>
              <w:right w:val="nil"/>
            </w:tcBorders>
            <w:shd w:val="clear" w:color="auto" w:fill="FFFFFF"/>
            <w:noWrap/>
          </w:tcPr>
          <w:p w14:paraId="20A68446" w14:textId="77777777" w:rsidR="00057C6C" w:rsidRPr="00BE54E0" w:rsidRDefault="00057C6C" w:rsidP="00BE54E0">
            <w:pPr>
              <w:tabs>
                <w:tab w:val="left" w:pos="1099"/>
              </w:tabs>
              <w:spacing w:line="320" w:lineRule="exact"/>
              <w:ind w:left="-57"/>
              <w:rPr>
                <w:rFonts w:asciiTheme="majorBidi" w:hAnsiTheme="majorBidi" w:cstheme="majorBidi"/>
                <w:sz w:val="26"/>
                <w:szCs w:val="26"/>
              </w:rPr>
            </w:pPr>
            <w:r w:rsidRPr="00BE54E0">
              <w:rPr>
                <w:rFonts w:asciiTheme="majorBidi" w:hAnsiTheme="majorBidi" w:cstheme="majorBidi"/>
                <w:sz w:val="26"/>
                <w:szCs w:val="26"/>
                <w:cs/>
              </w:rPr>
              <w:t>เงินฝากธนาคารบัญชีออมทรัพย์</w:t>
            </w:r>
          </w:p>
        </w:tc>
        <w:tc>
          <w:tcPr>
            <w:tcW w:w="1248" w:type="dxa"/>
            <w:tcBorders>
              <w:top w:val="nil"/>
              <w:left w:val="nil"/>
              <w:right w:val="nil"/>
            </w:tcBorders>
            <w:shd w:val="clear" w:color="auto" w:fill="auto"/>
            <w:noWrap/>
          </w:tcPr>
          <w:p w14:paraId="2F2D4760" w14:textId="77777777" w:rsidR="00057C6C" w:rsidRPr="00BE54E0" w:rsidRDefault="005D0AD8"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cs/>
              </w:rPr>
              <w:t>28</w:t>
            </w:r>
            <w:r w:rsidRPr="00BE54E0">
              <w:rPr>
                <w:rFonts w:asciiTheme="majorBidi" w:hAnsiTheme="majorBidi" w:cstheme="majorBidi"/>
                <w:sz w:val="26"/>
                <w:szCs w:val="26"/>
              </w:rPr>
              <w:t>,</w:t>
            </w:r>
            <w:r w:rsidRPr="00BE54E0">
              <w:rPr>
                <w:rFonts w:asciiTheme="majorBidi" w:hAnsiTheme="majorBidi" w:cstheme="majorBidi"/>
                <w:sz w:val="26"/>
                <w:szCs w:val="26"/>
                <w:cs/>
              </w:rPr>
              <w:t>228</w:t>
            </w:r>
            <w:r w:rsidRPr="00BE54E0">
              <w:rPr>
                <w:rFonts w:asciiTheme="majorBidi" w:hAnsiTheme="majorBidi" w:cstheme="majorBidi"/>
                <w:sz w:val="26"/>
                <w:szCs w:val="26"/>
              </w:rPr>
              <w:t>,</w:t>
            </w:r>
            <w:r w:rsidRPr="00BE54E0">
              <w:rPr>
                <w:rFonts w:asciiTheme="majorBidi" w:hAnsiTheme="majorBidi" w:cstheme="majorBidi"/>
                <w:sz w:val="26"/>
                <w:szCs w:val="26"/>
                <w:cs/>
              </w:rPr>
              <w:t>448.11</w:t>
            </w:r>
          </w:p>
        </w:tc>
        <w:tc>
          <w:tcPr>
            <w:tcW w:w="137" w:type="dxa"/>
            <w:tcBorders>
              <w:top w:val="nil"/>
              <w:left w:val="nil"/>
              <w:right w:val="nil"/>
            </w:tcBorders>
            <w:shd w:val="clear" w:color="auto" w:fill="FFFFFF"/>
            <w:noWrap/>
          </w:tcPr>
          <w:p w14:paraId="7717EE76" w14:textId="77777777" w:rsidR="00057C6C" w:rsidRPr="00BE54E0" w:rsidRDefault="00057C6C" w:rsidP="00BE54E0">
            <w:pPr>
              <w:spacing w:line="320" w:lineRule="exact"/>
              <w:ind w:left="-57" w:right="57"/>
              <w:jc w:val="right"/>
              <w:rPr>
                <w:rFonts w:asciiTheme="majorBidi" w:hAnsiTheme="majorBidi" w:cstheme="majorBidi"/>
                <w:sz w:val="26"/>
                <w:szCs w:val="26"/>
              </w:rPr>
            </w:pPr>
          </w:p>
        </w:tc>
        <w:tc>
          <w:tcPr>
            <w:tcW w:w="1244" w:type="dxa"/>
            <w:tcBorders>
              <w:top w:val="nil"/>
              <w:left w:val="nil"/>
              <w:right w:val="nil"/>
            </w:tcBorders>
            <w:shd w:val="clear" w:color="auto" w:fill="FFFFFF"/>
            <w:noWrap/>
          </w:tcPr>
          <w:p w14:paraId="6C2414BC" w14:textId="77777777" w:rsidR="00057C6C" w:rsidRPr="00BE54E0" w:rsidRDefault="00057C6C"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rPr>
              <w:t xml:space="preserve"> 30,515,486.07 </w:t>
            </w:r>
          </w:p>
        </w:tc>
        <w:tc>
          <w:tcPr>
            <w:tcW w:w="139" w:type="dxa"/>
            <w:tcBorders>
              <w:top w:val="nil"/>
              <w:left w:val="nil"/>
              <w:right w:val="nil"/>
            </w:tcBorders>
            <w:shd w:val="clear" w:color="auto" w:fill="FFFFFF"/>
            <w:noWrap/>
          </w:tcPr>
          <w:p w14:paraId="3F3C517B" w14:textId="77777777" w:rsidR="00057C6C" w:rsidRPr="00BE54E0" w:rsidRDefault="00057C6C" w:rsidP="00BE54E0">
            <w:pPr>
              <w:spacing w:line="320" w:lineRule="exact"/>
              <w:ind w:left="-57" w:right="57"/>
              <w:jc w:val="right"/>
              <w:rPr>
                <w:rFonts w:asciiTheme="majorBidi" w:hAnsiTheme="majorBidi" w:cstheme="majorBidi"/>
                <w:sz w:val="26"/>
                <w:szCs w:val="26"/>
              </w:rPr>
            </w:pPr>
          </w:p>
        </w:tc>
        <w:tc>
          <w:tcPr>
            <w:tcW w:w="1249" w:type="dxa"/>
            <w:tcBorders>
              <w:top w:val="nil"/>
              <w:left w:val="nil"/>
              <w:right w:val="nil"/>
            </w:tcBorders>
            <w:shd w:val="clear" w:color="auto" w:fill="FFFFFF"/>
            <w:noWrap/>
          </w:tcPr>
          <w:p w14:paraId="080EA5CB" w14:textId="77777777" w:rsidR="00057C6C" w:rsidRPr="00BE54E0" w:rsidRDefault="00057C6C"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cs/>
              </w:rPr>
              <w:t>28</w:t>
            </w:r>
            <w:r w:rsidRPr="00BE54E0">
              <w:rPr>
                <w:rFonts w:asciiTheme="majorBidi" w:hAnsiTheme="majorBidi" w:cstheme="majorBidi"/>
                <w:sz w:val="26"/>
                <w:szCs w:val="26"/>
              </w:rPr>
              <w:t>,</w:t>
            </w:r>
            <w:r w:rsidRPr="00BE54E0">
              <w:rPr>
                <w:rFonts w:asciiTheme="majorBidi" w:hAnsiTheme="majorBidi" w:cstheme="majorBidi"/>
                <w:sz w:val="26"/>
                <w:szCs w:val="26"/>
                <w:cs/>
              </w:rPr>
              <w:t>203</w:t>
            </w:r>
            <w:r w:rsidRPr="00BE54E0">
              <w:rPr>
                <w:rFonts w:asciiTheme="majorBidi" w:hAnsiTheme="majorBidi" w:cstheme="majorBidi"/>
                <w:sz w:val="26"/>
                <w:szCs w:val="26"/>
              </w:rPr>
              <w:t>,</w:t>
            </w:r>
            <w:r w:rsidRPr="00BE54E0">
              <w:rPr>
                <w:rFonts w:asciiTheme="majorBidi" w:hAnsiTheme="majorBidi" w:cstheme="majorBidi"/>
                <w:sz w:val="26"/>
                <w:szCs w:val="26"/>
                <w:cs/>
              </w:rPr>
              <w:t>548.11</w:t>
            </w:r>
          </w:p>
        </w:tc>
        <w:tc>
          <w:tcPr>
            <w:tcW w:w="142" w:type="dxa"/>
            <w:tcBorders>
              <w:top w:val="nil"/>
              <w:left w:val="nil"/>
              <w:right w:val="nil"/>
            </w:tcBorders>
            <w:shd w:val="clear" w:color="auto" w:fill="FFFFFF"/>
          </w:tcPr>
          <w:p w14:paraId="34FB0283" w14:textId="77777777" w:rsidR="00057C6C" w:rsidRPr="00BE54E0" w:rsidRDefault="00057C6C" w:rsidP="00BE54E0">
            <w:pPr>
              <w:spacing w:line="320" w:lineRule="exact"/>
              <w:ind w:left="-57" w:right="57"/>
              <w:jc w:val="right"/>
              <w:rPr>
                <w:rFonts w:asciiTheme="majorBidi" w:hAnsiTheme="majorBidi" w:cstheme="majorBidi"/>
                <w:sz w:val="26"/>
                <w:szCs w:val="26"/>
              </w:rPr>
            </w:pPr>
          </w:p>
        </w:tc>
        <w:tc>
          <w:tcPr>
            <w:tcW w:w="1247" w:type="dxa"/>
            <w:tcBorders>
              <w:top w:val="nil"/>
              <w:left w:val="nil"/>
              <w:right w:val="nil"/>
            </w:tcBorders>
            <w:shd w:val="clear" w:color="auto" w:fill="FFFFFF"/>
          </w:tcPr>
          <w:p w14:paraId="1C9C240C" w14:textId="77777777" w:rsidR="00057C6C" w:rsidRPr="00BE54E0" w:rsidRDefault="00057C6C"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rPr>
              <w:t xml:space="preserve"> 30,485,486.07 </w:t>
            </w:r>
          </w:p>
        </w:tc>
      </w:tr>
      <w:tr w:rsidR="006A0508" w:rsidRPr="00BE54E0" w14:paraId="3433F588" w14:textId="77777777" w:rsidTr="00F40F4C">
        <w:tc>
          <w:tcPr>
            <w:tcW w:w="2948" w:type="dxa"/>
            <w:tcBorders>
              <w:top w:val="nil"/>
              <w:left w:val="nil"/>
              <w:bottom w:val="nil"/>
              <w:right w:val="nil"/>
            </w:tcBorders>
            <w:shd w:val="clear" w:color="auto" w:fill="FFFFFF"/>
            <w:noWrap/>
          </w:tcPr>
          <w:p w14:paraId="332EBF9C" w14:textId="77777777" w:rsidR="00057C6C" w:rsidRPr="00BE54E0" w:rsidRDefault="00057C6C" w:rsidP="00BE54E0">
            <w:pPr>
              <w:spacing w:line="320" w:lineRule="exact"/>
              <w:ind w:left="-57"/>
              <w:rPr>
                <w:rFonts w:asciiTheme="majorBidi" w:hAnsiTheme="majorBidi" w:cstheme="majorBidi"/>
                <w:sz w:val="26"/>
                <w:szCs w:val="26"/>
              </w:rPr>
            </w:pPr>
            <w:r w:rsidRPr="00BE54E0">
              <w:rPr>
                <w:rFonts w:asciiTheme="majorBidi" w:hAnsiTheme="majorBidi" w:cstheme="majorBidi"/>
                <w:sz w:val="26"/>
                <w:szCs w:val="26"/>
                <w:cs/>
              </w:rPr>
              <w:t>รวมเงินสดและรายการเทียบเท่าเงินสด</w:t>
            </w:r>
          </w:p>
        </w:tc>
        <w:tc>
          <w:tcPr>
            <w:tcW w:w="1248" w:type="dxa"/>
            <w:tcBorders>
              <w:top w:val="single" w:sz="6" w:space="0" w:color="auto"/>
              <w:left w:val="nil"/>
              <w:bottom w:val="double" w:sz="6" w:space="0" w:color="auto"/>
              <w:right w:val="nil"/>
            </w:tcBorders>
            <w:shd w:val="clear" w:color="auto" w:fill="auto"/>
            <w:noWrap/>
          </w:tcPr>
          <w:p w14:paraId="237987B5" w14:textId="77777777" w:rsidR="00057C6C" w:rsidRPr="00BE54E0" w:rsidRDefault="005D0AD8"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cs/>
              </w:rPr>
              <w:t>30</w:t>
            </w:r>
            <w:r w:rsidRPr="00BE54E0">
              <w:rPr>
                <w:rFonts w:asciiTheme="majorBidi" w:hAnsiTheme="majorBidi" w:cstheme="majorBidi"/>
                <w:sz w:val="26"/>
                <w:szCs w:val="26"/>
              </w:rPr>
              <w:t>,</w:t>
            </w:r>
            <w:r w:rsidRPr="00BE54E0">
              <w:rPr>
                <w:rFonts w:asciiTheme="majorBidi" w:hAnsiTheme="majorBidi" w:cstheme="majorBidi"/>
                <w:sz w:val="26"/>
                <w:szCs w:val="26"/>
                <w:cs/>
              </w:rPr>
              <w:t>375</w:t>
            </w:r>
            <w:r w:rsidRPr="00BE54E0">
              <w:rPr>
                <w:rFonts w:asciiTheme="majorBidi" w:hAnsiTheme="majorBidi" w:cstheme="majorBidi"/>
                <w:sz w:val="26"/>
                <w:szCs w:val="26"/>
              </w:rPr>
              <w:t>,</w:t>
            </w:r>
            <w:r w:rsidRPr="00BE54E0">
              <w:rPr>
                <w:rFonts w:asciiTheme="majorBidi" w:hAnsiTheme="majorBidi" w:cstheme="majorBidi"/>
                <w:sz w:val="26"/>
                <w:szCs w:val="26"/>
                <w:cs/>
              </w:rPr>
              <w:t>372.60</w:t>
            </w:r>
          </w:p>
        </w:tc>
        <w:tc>
          <w:tcPr>
            <w:tcW w:w="137" w:type="dxa"/>
            <w:tcBorders>
              <w:top w:val="nil"/>
              <w:left w:val="nil"/>
              <w:bottom w:val="nil"/>
              <w:right w:val="nil"/>
            </w:tcBorders>
            <w:shd w:val="clear" w:color="auto" w:fill="FFFFFF"/>
            <w:noWrap/>
          </w:tcPr>
          <w:p w14:paraId="085801E6" w14:textId="77777777" w:rsidR="00057C6C" w:rsidRPr="00BE54E0" w:rsidRDefault="00057C6C" w:rsidP="00BE54E0">
            <w:pPr>
              <w:spacing w:line="320" w:lineRule="exact"/>
              <w:ind w:left="-57" w:right="57"/>
              <w:jc w:val="right"/>
              <w:rPr>
                <w:rFonts w:asciiTheme="majorBidi" w:hAnsiTheme="majorBidi" w:cstheme="majorBidi"/>
                <w:sz w:val="26"/>
                <w:szCs w:val="26"/>
              </w:rPr>
            </w:pPr>
          </w:p>
        </w:tc>
        <w:tc>
          <w:tcPr>
            <w:tcW w:w="1244" w:type="dxa"/>
            <w:tcBorders>
              <w:top w:val="single" w:sz="6" w:space="0" w:color="auto"/>
              <w:left w:val="nil"/>
              <w:bottom w:val="double" w:sz="6" w:space="0" w:color="auto"/>
              <w:right w:val="nil"/>
            </w:tcBorders>
            <w:shd w:val="clear" w:color="auto" w:fill="FFFFFF"/>
            <w:noWrap/>
          </w:tcPr>
          <w:p w14:paraId="334D918C" w14:textId="77777777" w:rsidR="00057C6C" w:rsidRPr="00BE54E0" w:rsidRDefault="00057C6C"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rPr>
              <w:t>33,024,958.39</w:t>
            </w:r>
          </w:p>
        </w:tc>
        <w:tc>
          <w:tcPr>
            <w:tcW w:w="139" w:type="dxa"/>
            <w:tcBorders>
              <w:top w:val="nil"/>
              <w:left w:val="nil"/>
              <w:bottom w:val="nil"/>
              <w:right w:val="nil"/>
            </w:tcBorders>
            <w:shd w:val="clear" w:color="auto" w:fill="FFFFFF"/>
            <w:noWrap/>
          </w:tcPr>
          <w:p w14:paraId="41D57C27" w14:textId="77777777" w:rsidR="00057C6C" w:rsidRPr="00BE54E0" w:rsidRDefault="00057C6C" w:rsidP="00BE54E0">
            <w:pPr>
              <w:spacing w:line="320" w:lineRule="exact"/>
              <w:ind w:left="-57" w:right="57"/>
              <w:jc w:val="right"/>
              <w:rPr>
                <w:rFonts w:asciiTheme="majorBidi" w:hAnsiTheme="majorBidi" w:cstheme="majorBidi"/>
                <w:sz w:val="26"/>
                <w:szCs w:val="26"/>
              </w:rPr>
            </w:pPr>
          </w:p>
        </w:tc>
        <w:tc>
          <w:tcPr>
            <w:tcW w:w="1249" w:type="dxa"/>
            <w:tcBorders>
              <w:top w:val="single" w:sz="6" w:space="0" w:color="auto"/>
              <w:left w:val="nil"/>
              <w:bottom w:val="double" w:sz="6" w:space="0" w:color="auto"/>
              <w:right w:val="nil"/>
            </w:tcBorders>
            <w:shd w:val="clear" w:color="auto" w:fill="FFFFFF"/>
            <w:noWrap/>
            <w:vAlign w:val="bottom"/>
          </w:tcPr>
          <w:p w14:paraId="3608CB45" w14:textId="77777777" w:rsidR="00057C6C" w:rsidRPr="00BE54E0" w:rsidRDefault="00057C6C"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cs/>
              </w:rPr>
              <w:t>30</w:t>
            </w:r>
            <w:r w:rsidRPr="00BE54E0">
              <w:rPr>
                <w:rFonts w:asciiTheme="majorBidi" w:hAnsiTheme="majorBidi" w:cstheme="majorBidi"/>
                <w:sz w:val="26"/>
                <w:szCs w:val="26"/>
              </w:rPr>
              <w:t>,</w:t>
            </w:r>
            <w:r w:rsidRPr="00BE54E0">
              <w:rPr>
                <w:rFonts w:asciiTheme="majorBidi" w:hAnsiTheme="majorBidi" w:cstheme="majorBidi"/>
                <w:sz w:val="26"/>
                <w:szCs w:val="26"/>
                <w:cs/>
              </w:rPr>
              <w:t>067</w:t>
            </w:r>
            <w:r w:rsidRPr="00BE54E0">
              <w:rPr>
                <w:rFonts w:asciiTheme="majorBidi" w:hAnsiTheme="majorBidi" w:cstheme="majorBidi"/>
                <w:sz w:val="26"/>
                <w:szCs w:val="26"/>
              </w:rPr>
              <w:t>,</w:t>
            </w:r>
            <w:r w:rsidRPr="00BE54E0">
              <w:rPr>
                <w:rFonts w:asciiTheme="majorBidi" w:hAnsiTheme="majorBidi" w:cstheme="majorBidi"/>
                <w:sz w:val="26"/>
                <w:szCs w:val="26"/>
                <w:cs/>
              </w:rPr>
              <w:t>318.43</w:t>
            </w:r>
          </w:p>
        </w:tc>
        <w:tc>
          <w:tcPr>
            <w:tcW w:w="142" w:type="dxa"/>
            <w:tcBorders>
              <w:left w:val="nil"/>
              <w:right w:val="nil"/>
            </w:tcBorders>
            <w:shd w:val="clear" w:color="auto" w:fill="FFFFFF"/>
          </w:tcPr>
          <w:p w14:paraId="0A6AED83" w14:textId="77777777" w:rsidR="00057C6C" w:rsidRPr="00BE54E0" w:rsidRDefault="00057C6C" w:rsidP="00BE54E0">
            <w:pPr>
              <w:spacing w:line="320" w:lineRule="exact"/>
              <w:ind w:left="-57" w:right="57"/>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shd w:val="clear" w:color="auto" w:fill="FFFFFF"/>
            <w:vAlign w:val="bottom"/>
          </w:tcPr>
          <w:p w14:paraId="43266D17" w14:textId="77777777" w:rsidR="00057C6C" w:rsidRPr="00BE54E0" w:rsidRDefault="00057C6C" w:rsidP="00BE54E0">
            <w:pPr>
              <w:spacing w:line="320" w:lineRule="exact"/>
              <w:ind w:left="-57" w:right="57"/>
              <w:jc w:val="right"/>
              <w:rPr>
                <w:rFonts w:asciiTheme="majorBidi" w:hAnsiTheme="majorBidi" w:cstheme="majorBidi"/>
                <w:sz w:val="26"/>
                <w:szCs w:val="26"/>
              </w:rPr>
            </w:pPr>
            <w:r w:rsidRPr="00BE54E0">
              <w:rPr>
                <w:rFonts w:asciiTheme="majorBidi" w:hAnsiTheme="majorBidi" w:cstheme="majorBidi"/>
                <w:sz w:val="26"/>
                <w:szCs w:val="26"/>
              </w:rPr>
              <w:t>32,774,975.41</w:t>
            </w:r>
          </w:p>
        </w:tc>
      </w:tr>
      <w:bookmarkEnd w:id="3"/>
    </w:tbl>
    <w:p w14:paraId="47374DDE" w14:textId="77777777" w:rsidR="00BE54E0" w:rsidRDefault="00BE54E0" w:rsidP="00C2349C">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p>
    <w:p w14:paraId="037F34C3" w14:textId="77777777" w:rsidR="00BE54E0" w:rsidRDefault="00BE54E0">
      <w:pPr>
        <w:rPr>
          <w:rFonts w:asciiTheme="majorBidi" w:hAnsiTheme="majorBidi" w:cstheme="majorBidi"/>
          <w:b/>
          <w:bCs/>
          <w:sz w:val="32"/>
          <w:szCs w:val="32"/>
          <w:cs/>
        </w:rPr>
      </w:pPr>
      <w:r>
        <w:rPr>
          <w:rFonts w:asciiTheme="majorBidi" w:hAnsiTheme="majorBidi" w:cstheme="majorBidi"/>
          <w:b/>
          <w:bCs/>
          <w:sz w:val="32"/>
          <w:szCs w:val="32"/>
          <w:cs/>
        </w:rPr>
        <w:br w:type="page"/>
      </w:r>
    </w:p>
    <w:p w14:paraId="050D974D" w14:textId="2FB31025" w:rsidR="00C6624F" w:rsidRPr="006A0508" w:rsidRDefault="006C098B" w:rsidP="00C2349C">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cs/>
          <w:lang w:val="en-US"/>
        </w:rPr>
      </w:pPr>
      <w:r w:rsidRPr="006A0508">
        <w:rPr>
          <w:rFonts w:asciiTheme="majorBidi" w:hAnsiTheme="majorBidi" w:cstheme="majorBidi"/>
          <w:b/>
          <w:bCs/>
          <w:spacing w:val="0"/>
          <w:sz w:val="32"/>
          <w:szCs w:val="32"/>
          <w:lang w:val="en-US"/>
        </w:rPr>
        <w:lastRenderedPageBreak/>
        <w:t>6</w:t>
      </w:r>
      <w:r w:rsidR="00FD4BA4" w:rsidRPr="006A0508">
        <w:rPr>
          <w:rFonts w:asciiTheme="majorBidi" w:hAnsiTheme="majorBidi" w:cstheme="majorBidi"/>
          <w:b/>
          <w:bCs/>
          <w:spacing w:val="0"/>
          <w:sz w:val="32"/>
          <w:szCs w:val="32"/>
          <w:lang w:val="en-US"/>
        </w:rPr>
        <w:t>.</w:t>
      </w:r>
      <w:r w:rsidR="00E84536" w:rsidRPr="006A0508">
        <w:rPr>
          <w:rFonts w:asciiTheme="majorBidi" w:hAnsiTheme="majorBidi" w:cstheme="majorBidi"/>
          <w:b/>
          <w:bCs/>
          <w:spacing w:val="0"/>
          <w:sz w:val="32"/>
          <w:szCs w:val="32"/>
          <w:lang w:val="en-US"/>
        </w:rPr>
        <w:tab/>
      </w:r>
      <w:r w:rsidR="00621C35" w:rsidRPr="006A0508">
        <w:rPr>
          <w:rFonts w:asciiTheme="majorBidi" w:hAnsiTheme="majorBidi" w:cstheme="majorBidi"/>
          <w:b/>
          <w:bCs/>
          <w:spacing w:val="0"/>
          <w:sz w:val="32"/>
          <w:szCs w:val="32"/>
          <w:cs/>
          <w:lang w:val="en-US"/>
        </w:rPr>
        <w:t>ลูกหนี้การค้า</w:t>
      </w:r>
      <w:r w:rsidR="00EE5F8A" w:rsidRPr="006A0508">
        <w:rPr>
          <w:rFonts w:asciiTheme="majorBidi" w:hAnsiTheme="majorBidi" w:cstheme="majorBidi"/>
          <w:b/>
          <w:bCs/>
          <w:spacing w:val="0"/>
          <w:sz w:val="32"/>
          <w:szCs w:val="32"/>
          <w:cs/>
          <w:lang w:val="en-US"/>
        </w:rPr>
        <w:t>และลูกหนี้</w:t>
      </w:r>
      <w:r w:rsidR="00BD3967" w:rsidRPr="006A0508">
        <w:rPr>
          <w:rFonts w:asciiTheme="majorBidi" w:hAnsiTheme="majorBidi" w:cstheme="majorBidi"/>
          <w:b/>
          <w:bCs/>
          <w:spacing w:val="0"/>
          <w:sz w:val="32"/>
          <w:szCs w:val="32"/>
          <w:cs/>
          <w:lang w:val="en-US"/>
        </w:rPr>
        <w:t>หมุนเวียน</w:t>
      </w:r>
      <w:r w:rsidR="00EE5F8A" w:rsidRPr="006A0508">
        <w:rPr>
          <w:rFonts w:asciiTheme="majorBidi" w:hAnsiTheme="majorBidi" w:cstheme="majorBidi"/>
          <w:b/>
          <w:bCs/>
          <w:spacing w:val="0"/>
          <w:sz w:val="32"/>
          <w:szCs w:val="32"/>
          <w:cs/>
          <w:lang w:val="en-US"/>
        </w:rPr>
        <w:t>อื่น</w:t>
      </w:r>
      <w:r w:rsidR="00E81C39" w:rsidRPr="006A0508">
        <w:rPr>
          <w:rFonts w:asciiTheme="majorBidi" w:hAnsiTheme="majorBidi" w:cstheme="majorBidi"/>
          <w:b/>
          <w:bCs/>
          <w:spacing w:val="0"/>
          <w:sz w:val="32"/>
          <w:szCs w:val="32"/>
          <w:cs/>
          <w:lang w:val="en-US"/>
        </w:rPr>
        <w:t xml:space="preserve"> </w:t>
      </w:r>
      <w:r w:rsidR="008B797C" w:rsidRPr="006A0508">
        <w:rPr>
          <w:rFonts w:asciiTheme="majorBidi" w:hAnsiTheme="majorBidi" w:cstheme="majorBidi"/>
          <w:b/>
          <w:bCs/>
          <w:spacing w:val="0"/>
          <w:sz w:val="32"/>
          <w:szCs w:val="32"/>
          <w:cs/>
          <w:lang w:val="en-US"/>
        </w:rPr>
        <w:t xml:space="preserve">      </w:t>
      </w:r>
    </w:p>
    <w:p w14:paraId="757211C7" w14:textId="77777777" w:rsidR="007B401E" w:rsidRPr="006A0508" w:rsidRDefault="007B401E" w:rsidP="00C2349C">
      <w:pPr>
        <w:pStyle w:val="BodyText3"/>
        <w:tabs>
          <w:tab w:val="clear" w:pos="1843"/>
          <w:tab w:val="left" w:pos="854"/>
          <w:tab w:val="left" w:pos="1985"/>
        </w:tabs>
        <w:spacing w:line="380" w:lineRule="exact"/>
        <w:ind w:left="301"/>
        <w:jc w:val="thaiDistribute"/>
        <w:rPr>
          <w:rFonts w:asciiTheme="majorBidi" w:hAnsiTheme="majorBidi" w:cstheme="majorBidi"/>
          <w:spacing w:val="0"/>
          <w:sz w:val="32"/>
          <w:szCs w:val="32"/>
          <w:lang w:val="en-US"/>
        </w:rPr>
      </w:pPr>
      <w:r w:rsidRPr="006A0508">
        <w:rPr>
          <w:rFonts w:asciiTheme="majorBidi" w:hAnsiTheme="majorBidi" w:cstheme="majorBidi"/>
          <w:spacing w:val="0"/>
          <w:sz w:val="32"/>
          <w:szCs w:val="32"/>
          <w:lang w:val="en-US"/>
        </w:rPr>
        <w:tab/>
      </w:r>
      <w:r w:rsidRPr="006A0508">
        <w:rPr>
          <w:rFonts w:asciiTheme="majorBidi" w:hAnsiTheme="majorBidi" w:cstheme="majorBidi"/>
          <w:spacing w:val="0"/>
          <w:sz w:val="32"/>
          <w:szCs w:val="32"/>
          <w:cs/>
          <w:lang w:val="en-US"/>
        </w:rPr>
        <w:t>ลูกหนี้การค้าและลูกหนี้หมุนเวียนอื่น ประกอบด้วย</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F6294" w:rsidRPr="00A61349" w14:paraId="4CC8281F" w14:textId="77777777" w:rsidTr="002060EE">
        <w:trPr>
          <w:cantSplit/>
        </w:trPr>
        <w:tc>
          <w:tcPr>
            <w:tcW w:w="4876" w:type="dxa"/>
          </w:tcPr>
          <w:p w14:paraId="1644BE42" w14:textId="77777777" w:rsidR="008F6294" w:rsidRPr="00A61349" w:rsidRDefault="008F6294" w:rsidP="0096651A">
            <w:pPr>
              <w:pStyle w:val="PlainText"/>
              <w:tabs>
                <w:tab w:val="left" w:pos="284"/>
                <w:tab w:val="left" w:pos="851"/>
                <w:tab w:val="left" w:pos="1418"/>
                <w:tab w:val="left" w:pos="1985"/>
              </w:tabs>
              <w:spacing w:line="360" w:lineRule="exact"/>
              <w:jc w:val="both"/>
              <w:rPr>
                <w:rFonts w:ascii="Angsana New" w:hAnsi="Angsana New"/>
                <w:sz w:val="32"/>
                <w:szCs w:val="32"/>
              </w:rPr>
            </w:pPr>
          </w:p>
        </w:tc>
        <w:tc>
          <w:tcPr>
            <w:tcW w:w="3538" w:type="dxa"/>
            <w:gridSpan w:val="3"/>
            <w:tcBorders>
              <w:bottom w:val="single" w:sz="6" w:space="0" w:color="auto"/>
            </w:tcBorders>
          </w:tcPr>
          <w:p w14:paraId="6643A970" w14:textId="77777777" w:rsidR="008F6294" w:rsidRPr="00A61349" w:rsidRDefault="008F6294" w:rsidP="0096651A">
            <w:pPr>
              <w:pStyle w:val="PlainText"/>
              <w:tabs>
                <w:tab w:val="left" w:pos="284"/>
                <w:tab w:val="left" w:pos="851"/>
                <w:tab w:val="left" w:pos="1418"/>
                <w:tab w:val="left" w:pos="1985"/>
              </w:tabs>
              <w:spacing w:line="360" w:lineRule="exact"/>
              <w:jc w:val="center"/>
              <w:rPr>
                <w:rFonts w:ascii="Angsana New" w:hAnsi="Angsana New"/>
                <w:sz w:val="32"/>
                <w:szCs w:val="32"/>
              </w:rPr>
            </w:pPr>
            <w:r w:rsidRPr="00A61349">
              <w:rPr>
                <w:rFonts w:asciiTheme="majorBidi" w:hAnsiTheme="majorBidi" w:cstheme="majorBidi"/>
                <w:spacing w:val="-2"/>
                <w:sz w:val="32"/>
                <w:szCs w:val="32"/>
                <w:cs/>
              </w:rPr>
              <w:t>บาท</w:t>
            </w:r>
          </w:p>
        </w:tc>
      </w:tr>
      <w:tr w:rsidR="008F6294" w:rsidRPr="00A61349" w14:paraId="3EE82171" w14:textId="77777777" w:rsidTr="002060EE">
        <w:trPr>
          <w:cantSplit/>
        </w:trPr>
        <w:tc>
          <w:tcPr>
            <w:tcW w:w="4876" w:type="dxa"/>
          </w:tcPr>
          <w:p w14:paraId="35B7FF76" w14:textId="77777777" w:rsidR="008F6294" w:rsidRPr="00A61349" w:rsidRDefault="008F6294" w:rsidP="0096651A">
            <w:pPr>
              <w:pStyle w:val="PlainText"/>
              <w:tabs>
                <w:tab w:val="left" w:pos="284"/>
                <w:tab w:val="left" w:pos="851"/>
                <w:tab w:val="left" w:pos="1418"/>
                <w:tab w:val="left" w:pos="1985"/>
              </w:tabs>
              <w:spacing w:line="360" w:lineRule="exact"/>
              <w:jc w:val="both"/>
              <w:rPr>
                <w:rFonts w:ascii="Angsana New" w:hAnsi="Angsana New"/>
                <w:sz w:val="32"/>
                <w:szCs w:val="32"/>
              </w:rPr>
            </w:pPr>
          </w:p>
        </w:tc>
        <w:tc>
          <w:tcPr>
            <w:tcW w:w="3538" w:type="dxa"/>
            <w:gridSpan w:val="3"/>
            <w:tcBorders>
              <w:top w:val="single" w:sz="6" w:space="0" w:color="auto"/>
              <w:bottom w:val="single" w:sz="6" w:space="0" w:color="auto"/>
            </w:tcBorders>
          </w:tcPr>
          <w:p w14:paraId="6ED00F4E" w14:textId="77777777" w:rsidR="008F6294" w:rsidRPr="00A61349" w:rsidRDefault="008F6294" w:rsidP="0096651A">
            <w:pPr>
              <w:pStyle w:val="PlainText"/>
              <w:tabs>
                <w:tab w:val="left" w:pos="284"/>
                <w:tab w:val="left" w:pos="851"/>
                <w:tab w:val="left" w:pos="1418"/>
                <w:tab w:val="left" w:pos="1985"/>
              </w:tabs>
              <w:spacing w:line="360" w:lineRule="exact"/>
              <w:jc w:val="center"/>
              <w:rPr>
                <w:rFonts w:ascii="Angsana New" w:hAnsi="Angsana New"/>
                <w:sz w:val="32"/>
                <w:szCs w:val="32"/>
              </w:rPr>
            </w:pPr>
            <w:r w:rsidRPr="00A61349">
              <w:rPr>
                <w:rFonts w:asciiTheme="majorBidi" w:hAnsiTheme="majorBidi" w:cstheme="majorBidi"/>
                <w:spacing w:val="-2"/>
                <w:sz w:val="32"/>
                <w:szCs w:val="32"/>
                <w:cs/>
              </w:rPr>
              <w:t>งบการเงินรวม</w:t>
            </w:r>
            <w:r w:rsidRPr="00A61349">
              <w:rPr>
                <w:rFonts w:asciiTheme="majorBidi" w:hAnsiTheme="majorBidi" w:cstheme="majorBidi" w:hint="cs"/>
                <w:spacing w:val="-2"/>
                <w:sz w:val="32"/>
                <w:szCs w:val="32"/>
                <w:cs/>
              </w:rPr>
              <w:t>/</w:t>
            </w:r>
            <w:r w:rsidRPr="00A61349">
              <w:rPr>
                <w:rFonts w:asciiTheme="majorBidi" w:hAnsiTheme="majorBidi" w:cstheme="majorBidi"/>
                <w:spacing w:val="-2"/>
                <w:sz w:val="32"/>
                <w:szCs w:val="32"/>
                <w:cs/>
              </w:rPr>
              <w:t>งบการเงินเฉพาะกิจการ</w:t>
            </w:r>
          </w:p>
        </w:tc>
      </w:tr>
      <w:tr w:rsidR="008F6294" w:rsidRPr="00A61349" w14:paraId="619BB9C0" w14:textId="77777777" w:rsidTr="002060EE">
        <w:trPr>
          <w:cantSplit/>
        </w:trPr>
        <w:tc>
          <w:tcPr>
            <w:tcW w:w="4876" w:type="dxa"/>
          </w:tcPr>
          <w:p w14:paraId="6A57BA80" w14:textId="77777777" w:rsidR="008F6294" w:rsidRPr="00A61349" w:rsidRDefault="008F6294" w:rsidP="0096651A">
            <w:pPr>
              <w:pStyle w:val="PlainText"/>
              <w:tabs>
                <w:tab w:val="left" w:pos="284"/>
                <w:tab w:val="left" w:pos="851"/>
                <w:tab w:val="left" w:pos="1418"/>
                <w:tab w:val="left" w:pos="1985"/>
              </w:tabs>
              <w:spacing w:line="360" w:lineRule="exact"/>
              <w:jc w:val="both"/>
              <w:rPr>
                <w:rFonts w:ascii="Angsana New" w:hAnsi="Angsana New"/>
                <w:sz w:val="32"/>
                <w:szCs w:val="32"/>
              </w:rPr>
            </w:pPr>
          </w:p>
        </w:tc>
        <w:tc>
          <w:tcPr>
            <w:tcW w:w="1701" w:type="dxa"/>
            <w:tcBorders>
              <w:top w:val="single" w:sz="6" w:space="0" w:color="auto"/>
              <w:bottom w:val="single" w:sz="6" w:space="0" w:color="auto"/>
            </w:tcBorders>
          </w:tcPr>
          <w:p w14:paraId="429AA128" w14:textId="77777777" w:rsidR="008F6294" w:rsidRPr="00A61349" w:rsidRDefault="008F6294" w:rsidP="0096651A">
            <w:pPr>
              <w:pStyle w:val="PlainText"/>
              <w:tabs>
                <w:tab w:val="left" w:pos="284"/>
                <w:tab w:val="left" w:pos="851"/>
                <w:tab w:val="left" w:pos="1418"/>
                <w:tab w:val="left" w:pos="1985"/>
              </w:tabs>
              <w:spacing w:line="360" w:lineRule="exact"/>
              <w:jc w:val="center"/>
              <w:rPr>
                <w:rFonts w:ascii="Angsana New" w:hAnsi="Angsana New"/>
                <w:sz w:val="32"/>
                <w:szCs w:val="32"/>
              </w:rPr>
            </w:pPr>
            <w:r w:rsidRPr="00A61349">
              <w:rPr>
                <w:rFonts w:asciiTheme="majorBidi" w:hAnsiTheme="majorBidi" w:cstheme="majorBidi"/>
                <w:sz w:val="32"/>
                <w:szCs w:val="32"/>
              </w:rPr>
              <w:t>2567</w:t>
            </w:r>
          </w:p>
        </w:tc>
        <w:tc>
          <w:tcPr>
            <w:tcW w:w="134" w:type="dxa"/>
            <w:tcBorders>
              <w:top w:val="single" w:sz="6" w:space="0" w:color="auto"/>
            </w:tcBorders>
          </w:tcPr>
          <w:p w14:paraId="41256182" w14:textId="77777777" w:rsidR="008F6294" w:rsidRPr="00A61349" w:rsidRDefault="008F6294" w:rsidP="0096651A">
            <w:pPr>
              <w:pStyle w:val="PlainText"/>
              <w:tabs>
                <w:tab w:val="left" w:pos="284"/>
                <w:tab w:val="left" w:pos="851"/>
                <w:tab w:val="left" w:pos="1418"/>
                <w:tab w:val="left" w:pos="1985"/>
              </w:tabs>
              <w:spacing w:line="360" w:lineRule="exact"/>
              <w:jc w:val="center"/>
              <w:rPr>
                <w:rFonts w:ascii="Angsana New" w:hAnsi="Angsana New"/>
                <w:sz w:val="32"/>
                <w:szCs w:val="32"/>
              </w:rPr>
            </w:pPr>
          </w:p>
        </w:tc>
        <w:tc>
          <w:tcPr>
            <w:tcW w:w="1703" w:type="dxa"/>
            <w:tcBorders>
              <w:top w:val="single" w:sz="6" w:space="0" w:color="auto"/>
              <w:bottom w:val="single" w:sz="6" w:space="0" w:color="auto"/>
            </w:tcBorders>
          </w:tcPr>
          <w:p w14:paraId="521A9A3B" w14:textId="77777777" w:rsidR="008F6294" w:rsidRPr="00A61349" w:rsidRDefault="008F6294" w:rsidP="0096651A">
            <w:pPr>
              <w:pStyle w:val="PlainText"/>
              <w:tabs>
                <w:tab w:val="left" w:pos="284"/>
                <w:tab w:val="left" w:pos="851"/>
                <w:tab w:val="left" w:pos="1418"/>
                <w:tab w:val="left" w:pos="1985"/>
              </w:tabs>
              <w:spacing w:line="360" w:lineRule="exact"/>
              <w:jc w:val="center"/>
              <w:rPr>
                <w:rFonts w:ascii="Angsana New" w:hAnsi="Angsana New"/>
                <w:sz w:val="32"/>
                <w:szCs w:val="32"/>
              </w:rPr>
            </w:pPr>
            <w:r w:rsidRPr="00A61349">
              <w:rPr>
                <w:rFonts w:asciiTheme="majorBidi" w:hAnsiTheme="majorBidi" w:cstheme="majorBidi"/>
                <w:sz w:val="32"/>
                <w:szCs w:val="32"/>
              </w:rPr>
              <w:t>2566</w:t>
            </w:r>
          </w:p>
        </w:tc>
      </w:tr>
      <w:tr w:rsidR="008F6294" w:rsidRPr="00A61349" w14:paraId="1DC3ECBE" w14:textId="77777777" w:rsidTr="002060EE">
        <w:trPr>
          <w:cantSplit/>
        </w:trPr>
        <w:tc>
          <w:tcPr>
            <w:tcW w:w="4876" w:type="dxa"/>
          </w:tcPr>
          <w:p w14:paraId="2E31DF4E" w14:textId="2175B0D9" w:rsidR="008F6294" w:rsidRPr="00A61349" w:rsidRDefault="008F6294" w:rsidP="0096651A">
            <w:pPr>
              <w:pStyle w:val="PlainText"/>
              <w:tabs>
                <w:tab w:val="left" w:pos="284"/>
                <w:tab w:val="left" w:pos="851"/>
                <w:tab w:val="left" w:pos="1418"/>
                <w:tab w:val="left" w:pos="1985"/>
              </w:tabs>
              <w:spacing w:line="360" w:lineRule="exact"/>
              <w:ind w:hanging="64"/>
              <w:jc w:val="both"/>
              <w:rPr>
                <w:rFonts w:ascii="Angsana New" w:hAnsi="Angsana New"/>
                <w:sz w:val="32"/>
                <w:szCs w:val="32"/>
              </w:rPr>
            </w:pPr>
            <w:r w:rsidRPr="00A61349">
              <w:rPr>
                <w:rFonts w:asciiTheme="majorBidi" w:hAnsiTheme="majorBidi" w:cstheme="majorBidi"/>
                <w:sz w:val="32"/>
                <w:szCs w:val="32"/>
                <w:cs/>
              </w:rPr>
              <w:t>ลูกหนี้การค้าแยกตามอายุหนี้ที่ค้างชำระ</w:t>
            </w:r>
          </w:p>
        </w:tc>
        <w:tc>
          <w:tcPr>
            <w:tcW w:w="1701" w:type="dxa"/>
          </w:tcPr>
          <w:p w14:paraId="4A508409" w14:textId="77777777"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34" w:type="dxa"/>
          </w:tcPr>
          <w:p w14:paraId="0DE618CD" w14:textId="77777777"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703" w:type="dxa"/>
          </w:tcPr>
          <w:p w14:paraId="4F52278B" w14:textId="77777777"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r>
      <w:tr w:rsidR="008F6294" w:rsidRPr="00A61349" w14:paraId="50EC3176" w14:textId="77777777" w:rsidTr="002060EE">
        <w:trPr>
          <w:cantSplit/>
        </w:trPr>
        <w:tc>
          <w:tcPr>
            <w:tcW w:w="4876" w:type="dxa"/>
          </w:tcPr>
          <w:p w14:paraId="36705496" w14:textId="2C12CF02" w:rsidR="008F6294" w:rsidRPr="00A61349" w:rsidRDefault="008F6294" w:rsidP="0096651A">
            <w:pPr>
              <w:pStyle w:val="PlainText"/>
              <w:tabs>
                <w:tab w:val="left" w:pos="284"/>
                <w:tab w:val="left" w:pos="851"/>
                <w:tab w:val="left" w:pos="1418"/>
                <w:tab w:val="left" w:pos="1985"/>
              </w:tabs>
              <w:spacing w:line="360" w:lineRule="exact"/>
              <w:ind w:hanging="64"/>
              <w:jc w:val="both"/>
              <w:rPr>
                <w:rFonts w:ascii="Angsana New" w:hAnsi="Angsana New"/>
                <w:sz w:val="32"/>
                <w:szCs w:val="32"/>
              </w:rPr>
            </w:pPr>
            <w:r w:rsidRPr="00A61349">
              <w:rPr>
                <w:rFonts w:asciiTheme="majorBidi" w:hAnsiTheme="majorBidi" w:cstheme="majorBidi"/>
                <w:sz w:val="32"/>
                <w:szCs w:val="32"/>
                <w:cs/>
              </w:rPr>
              <w:t>ที่ยังไม่ครบกำหนด</w:t>
            </w:r>
          </w:p>
        </w:tc>
        <w:tc>
          <w:tcPr>
            <w:tcW w:w="1701" w:type="dxa"/>
          </w:tcPr>
          <w:p w14:paraId="0E69C826" w14:textId="620F3B7A" w:rsidR="008F6294" w:rsidRPr="006C09EF" w:rsidRDefault="006C09EF"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lang w:val="en-US"/>
              </w:rPr>
            </w:pPr>
            <w:r>
              <w:rPr>
                <w:rFonts w:ascii="Angsana New" w:hAnsi="Angsana New"/>
                <w:sz w:val="32"/>
                <w:szCs w:val="32"/>
                <w:lang w:val="en-US"/>
              </w:rPr>
              <w:t>26,233,444.29</w:t>
            </w:r>
          </w:p>
        </w:tc>
        <w:tc>
          <w:tcPr>
            <w:tcW w:w="134" w:type="dxa"/>
          </w:tcPr>
          <w:p w14:paraId="0B30227D" w14:textId="77777777"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703" w:type="dxa"/>
          </w:tcPr>
          <w:p w14:paraId="50A7D03A" w14:textId="774674FD"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r w:rsidRPr="00A61349">
              <w:rPr>
                <w:rFonts w:asciiTheme="majorBidi" w:hAnsiTheme="majorBidi" w:cstheme="majorBidi"/>
                <w:sz w:val="32"/>
                <w:szCs w:val="32"/>
              </w:rPr>
              <w:t>17,425,879.51</w:t>
            </w:r>
          </w:p>
        </w:tc>
      </w:tr>
      <w:tr w:rsidR="008F6294" w:rsidRPr="00A61349" w14:paraId="586308BE" w14:textId="77777777" w:rsidTr="002060EE">
        <w:trPr>
          <w:cantSplit/>
        </w:trPr>
        <w:tc>
          <w:tcPr>
            <w:tcW w:w="4876" w:type="dxa"/>
          </w:tcPr>
          <w:p w14:paraId="7DFCDA83" w14:textId="4CF79175" w:rsidR="008F6294" w:rsidRPr="00A61349" w:rsidRDefault="008F6294" w:rsidP="0096651A">
            <w:pPr>
              <w:pStyle w:val="PlainText"/>
              <w:tabs>
                <w:tab w:val="left" w:pos="284"/>
                <w:tab w:val="left" w:pos="851"/>
                <w:tab w:val="left" w:pos="1418"/>
                <w:tab w:val="left" w:pos="1985"/>
              </w:tabs>
              <w:spacing w:line="360" w:lineRule="exact"/>
              <w:ind w:hanging="64"/>
              <w:jc w:val="both"/>
              <w:rPr>
                <w:rFonts w:ascii="Angsana New" w:hAnsi="Angsana New"/>
                <w:sz w:val="32"/>
                <w:szCs w:val="32"/>
              </w:rPr>
            </w:pPr>
            <w:r w:rsidRPr="00A61349">
              <w:rPr>
                <w:rFonts w:asciiTheme="majorBidi" w:hAnsiTheme="majorBidi" w:cstheme="majorBidi"/>
                <w:sz w:val="32"/>
                <w:szCs w:val="32"/>
                <w:cs/>
              </w:rPr>
              <w:t>ที่เกินกำหนด</w:t>
            </w:r>
          </w:p>
        </w:tc>
        <w:tc>
          <w:tcPr>
            <w:tcW w:w="1701" w:type="dxa"/>
          </w:tcPr>
          <w:p w14:paraId="6857D91C" w14:textId="77777777"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34" w:type="dxa"/>
          </w:tcPr>
          <w:p w14:paraId="0D30FB64" w14:textId="77777777"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703" w:type="dxa"/>
          </w:tcPr>
          <w:p w14:paraId="2B28D43E" w14:textId="77777777"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r>
      <w:tr w:rsidR="008F6294" w:rsidRPr="00A61349" w14:paraId="0A185C94" w14:textId="77777777" w:rsidTr="002060EE">
        <w:trPr>
          <w:cantSplit/>
        </w:trPr>
        <w:tc>
          <w:tcPr>
            <w:tcW w:w="4876" w:type="dxa"/>
          </w:tcPr>
          <w:p w14:paraId="1F3DAF65" w14:textId="5AD2B800" w:rsidR="008F6294" w:rsidRPr="00A85A24" w:rsidRDefault="008F6294" w:rsidP="0096651A">
            <w:pPr>
              <w:tabs>
                <w:tab w:val="left" w:pos="284"/>
                <w:tab w:val="left" w:pos="851"/>
                <w:tab w:val="left" w:pos="1418"/>
                <w:tab w:val="left" w:pos="1985"/>
              </w:tabs>
              <w:spacing w:line="360" w:lineRule="exact"/>
              <w:ind w:left="340"/>
              <w:rPr>
                <w:rFonts w:asciiTheme="majorBidi" w:hAnsiTheme="majorBidi" w:cstheme="majorBidi"/>
                <w:sz w:val="32"/>
                <w:szCs w:val="32"/>
              </w:rPr>
            </w:pPr>
            <w:r w:rsidRPr="00A85A24">
              <w:rPr>
                <w:rFonts w:asciiTheme="majorBidi" w:hAnsiTheme="majorBidi" w:cstheme="majorBidi"/>
                <w:sz w:val="32"/>
                <w:szCs w:val="32"/>
                <w:cs/>
              </w:rPr>
              <w:t xml:space="preserve">ไม่เกิน </w:t>
            </w:r>
            <w:r w:rsidRPr="00A85A24">
              <w:rPr>
                <w:rFonts w:asciiTheme="majorBidi" w:hAnsiTheme="majorBidi" w:cstheme="majorBidi"/>
                <w:sz w:val="32"/>
                <w:szCs w:val="32"/>
              </w:rPr>
              <w:t>3</w:t>
            </w:r>
            <w:r w:rsidRPr="00A85A24">
              <w:rPr>
                <w:rFonts w:asciiTheme="majorBidi" w:hAnsiTheme="majorBidi" w:cstheme="majorBidi"/>
                <w:sz w:val="32"/>
                <w:szCs w:val="32"/>
                <w:cs/>
              </w:rPr>
              <w:t xml:space="preserve"> เดือน</w:t>
            </w:r>
          </w:p>
        </w:tc>
        <w:tc>
          <w:tcPr>
            <w:tcW w:w="1701" w:type="dxa"/>
          </w:tcPr>
          <w:p w14:paraId="1C7E675F" w14:textId="62403AC7" w:rsidR="008F6294" w:rsidRPr="00A61349" w:rsidRDefault="006C09EF"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r>
              <w:rPr>
                <w:rFonts w:ascii="Angsana New" w:hAnsi="Angsana New"/>
                <w:sz w:val="32"/>
                <w:szCs w:val="32"/>
              </w:rPr>
              <w:t>27,775,657.07</w:t>
            </w:r>
          </w:p>
        </w:tc>
        <w:tc>
          <w:tcPr>
            <w:tcW w:w="134" w:type="dxa"/>
          </w:tcPr>
          <w:p w14:paraId="38506B66" w14:textId="77777777"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703" w:type="dxa"/>
          </w:tcPr>
          <w:p w14:paraId="0034F144" w14:textId="407DC914"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r w:rsidRPr="00A61349">
              <w:rPr>
                <w:rFonts w:asciiTheme="majorBidi" w:hAnsiTheme="majorBidi" w:cstheme="majorBidi"/>
                <w:sz w:val="32"/>
                <w:szCs w:val="32"/>
              </w:rPr>
              <w:t xml:space="preserve"> 25,351,275.27 </w:t>
            </w:r>
          </w:p>
        </w:tc>
      </w:tr>
      <w:tr w:rsidR="008F6294" w:rsidRPr="00A61349" w14:paraId="54CC06A7" w14:textId="77777777" w:rsidTr="002060EE">
        <w:trPr>
          <w:cantSplit/>
        </w:trPr>
        <w:tc>
          <w:tcPr>
            <w:tcW w:w="4876" w:type="dxa"/>
          </w:tcPr>
          <w:p w14:paraId="0CD40F46" w14:textId="04D6230D" w:rsidR="008F6294" w:rsidRPr="00A85A24" w:rsidRDefault="008F6294" w:rsidP="0096651A">
            <w:pPr>
              <w:tabs>
                <w:tab w:val="left" w:pos="284"/>
                <w:tab w:val="left" w:pos="851"/>
                <w:tab w:val="left" w:pos="1418"/>
                <w:tab w:val="left" w:pos="1985"/>
              </w:tabs>
              <w:spacing w:line="360" w:lineRule="exact"/>
              <w:ind w:left="340"/>
              <w:rPr>
                <w:rFonts w:asciiTheme="majorBidi" w:hAnsiTheme="majorBidi" w:cstheme="majorBidi"/>
                <w:sz w:val="32"/>
                <w:szCs w:val="32"/>
              </w:rPr>
            </w:pPr>
            <w:r w:rsidRPr="00A85A24">
              <w:rPr>
                <w:rFonts w:asciiTheme="majorBidi" w:hAnsiTheme="majorBidi" w:cstheme="majorBidi"/>
                <w:sz w:val="32"/>
                <w:szCs w:val="32"/>
                <w:cs/>
              </w:rPr>
              <w:t xml:space="preserve">มากกว่า </w:t>
            </w:r>
            <w:r w:rsidRPr="00A85A24">
              <w:rPr>
                <w:rFonts w:asciiTheme="majorBidi" w:hAnsiTheme="majorBidi" w:cstheme="majorBidi"/>
                <w:sz w:val="32"/>
                <w:szCs w:val="32"/>
              </w:rPr>
              <w:t>3</w:t>
            </w:r>
            <w:r w:rsidRPr="00A85A24">
              <w:rPr>
                <w:rFonts w:asciiTheme="majorBidi" w:hAnsiTheme="majorBidi" w:cstheme="majorBidi"/>
                <w:sz w:val="32"/>
                <w:szCs w:val="32"/>
                <w:cs/>
              </w:rPr>
              <w:t xml:space="preserve"> เดือน ถึง </w:t>
            </w:r>
            <w:r w:rsidRPr="00A85A24">
              <w:rPr>
                <w:rFonts w:asciiTheme="majorBidi" w:hAnsiTheme="majorBidi" w:cstheme="majorBidi"/>
                <w:sz w:val="32"/>
                <w:szCs w:val="32"/>
              </w:rPr>
              <w:t>6</w:t>
            </w:r>
            <w:r w:rsidRPr="00A85A24">
              <w:rPr>
                <w:rFonts w:asciiTheme="majorBidi" w:hAnsiTheme="majorBidi" w:cstheme="majorBidi"/>
                <w:sz w:val="32"/>
                <w:szCs w:val="32"/>
                <w:cs/>
              </w:rPr>
              <w:t xml:space="preserve"> เดือน</w:t>
            </w:r>
          </w:p>
        </w:tc>
        <w:tc>
          <w:tcPr>
            <w:tcW w:w="1701" w:type="dxa"/>
          </w:tcPr>
          <w:p w14:paraId="3E5AAC99" w14:textId="583B9C05" w:rsidR="008F6294" w:rsidRPr="00A61349" w:rsidRDefault="006C09EF"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r>
              <w:rPr>
                <w:rFonts w:ascii="Angsana New" w:hAnsi="Angsana New"/>
                <w:sz w:val="32"/>
                <w:szCs w:val="32"/>
              </w:rPr>
              <w:t>1,859,329.33</w:t>
            </w:r>
          </w:p>
        </w:tc>
        <w:tc>
          <w:tcPr>
            <w:tcW w:w="134" w:type="dxa"/>
          </w:tcPr>
          <w:p w14:paraId="379C3DF4" w14:textId="77777777"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703" w:type="dxa"/>
          </w:tcPr>
          <w:p w14:paraId="0001815A" w14:textId="3E2B4645"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r w:rsidRPr="00A61349">
              <w:rPr>
                <w:rFonts w:asciiTheme="majorBidi" w:hAnsiTheme="majorBidi" w:cstheme="majorBidi"/>
                <w:sz w:val="32"/>
                <w:szCs w:val="32"/>
              </w:rPr>
              <w:t xml:space="preserve"> 1,737,011.79 </w:t>
            </w:r>
          </w:p>
        </w:tc>
      </w:tr>
      <w:tr w:rsidR="008F6294" w:rsidRPr="00A61349" w14:paraId="77B934EE" w14:textId="77777777" w:rsidTr="002060EE">
        <w:trPr>
          <w:cantSplit/>
        </w:trPr>
        <w:tc>
          <w:tcPr>
            <w:tcW w:w="4876" w:type="dxa"/>
          </w:tcPr>
          <w:p w14:paraId="1929D850" w14:textId="1D1FFDE9" w:rsidR="008F6294" w:rsidRPr="00A85A24" w:rsidRDefault="008F6294" w:rsidP="0096651A">
            <w:pPr>
              <w:tabs>
                <w:tab w:val="left" w:pos="284"/>
                <w:tab w:val="left" w:pos="851"/>
                <w:tab w:val="left" w:pos="1418"/>
                <w:tab w:val="left" w:pos="1985"/>
              </w:tabs>
              <w:spacing w:line="360" w:lineRule="exact"/>
              <w:ind w:left="340"/>
              <w:rPr>
                <w:rFonts w:asciiTheme="majorBidi" w:hAnsiTheme="majorBidi" w:cstheme="majorBidi"/>
                <w:sz w:val="32"/>
                <w:szCs w:val="32"/>
              </w:rPr>
            </w:pPr>
            <w:r w:rsidRPr="00A85A24">
              <w:rPr>
                <w:rFonts w:asciiTheme="majorBidi" w:hAnsiTheme="majorBidi" w:cstheme="majorBidi"/>
                <w:sz w:val="32"/>
                <w:szCs w:val="32"/>
                <w:cs/>
              </w:rPr>
              <w:t xml:space="preserve">มากกว่า </w:t>
            </w:r>
            <w:r w:rsidRPr="00A85A24">
              <w:rPr>
                <w:rFonts w:asciiTheme="majorBidi" w:hAnsiTheme="majorBidi" w:cstheme="majorBidi"/>
                <w:sz w:val="32"/>
                <w:szCs w:val="32"/>
              </w:rPr>
              <w:t>6</w:t>
            </w:r>
            <w:r w:rsidRPr="00A85A24">
              <w:rPr>
                <w:rFonts w:asciiTheme="majorBidi" w:hAnsiTheme="majorBidi" w:cstheme="majorBidi"/>
                <w:sz w:val="32"/>
                <w:szCs w:val="32"/>
                <w:cs/>
              </w:rPr>
              <w:t xml:space="preserve"> เดือน ถึง </w:t>
            </w:r>
            <w:r w:rsidRPr="00A85A24">
              <w:rPr>
                <w:rFonts w:asciiTheme="majorBidi" w:hAnsiTheme="majorBidi" w:cstheme="majorBidi"/>
                <w:sz w:val="32"/>
                <w:szCs w:val="32"/>
              </w:rPr>
              <w:t>12</w:t>
            </w:r>
            <w:r w:rsidRPr="00A85A24">
              <w:rPr>
                <w:rFonts w:asciiTheme="majorBidi" w:hAnsiTheme="majorBidi" w:cstheme="majorBidi"/>
                <w:sz w:val="32"/>
                <w:szCs w:val="32"/>
                <w:cs/>
              </w:rPr>
              <w:t xml:space="preserve"> เดือน</w:t>
            </w:r>
          </w:p>
        </w:tc>
        <w:tc>
          <w:tcPr>
            <w:tcW w:w="1701" w:type="dxa"/>
          </w:tcPr>
          <w:p w14:paraId="755C33ED" w14:textId="1D339A7D"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r w:rsidRPr="00A61349">
              <w:rPr>
                <w:rFonts w:asciiTheme="majorBidi" w:hAnsiTheme="majorBidi" w:cstheme="majorBidi"/>
                <w:sz w:val="32"/>
                <w:szCs w:val="32"/>
                <w:cs/>
              </w:rPr>
              <w:t>682</w:t>
            </w:r>
            <w:r w:rsidRPr="00A61349">
              <w:rPr>
                <w:rFonts w:asciiTheme="majorBidi" w:hAnsiTheme="majorBidi" w:cstheme="majorBidi"/>
                <w:sz w:val="32"/>
                <w:szCs w:val="32"/>
              </w:rPr>
              <w:t>,</w:t>
            </w:r>
            <w:r w:rsidRPr="00A61349">
              <w:rPr>
                <w:rFonts w:asciiTheme="majorBidi" w:hAnsiTheme="majorBidi" w:cstheme="majorBidi"/>
                <w:sz w:val="32"/>
                <w:szCs w:val="32"/>
                <w:cs/>
              </w:rPr>
              <w:t>350.36</w:t>
            </w:r>
          </w:p>
        </w:tc>
        <w:tc>
          <w:tcPr>
            <w:tcW w:w="134" w:type="dxa"/>
          </w:tcPr>
          <w:p w14:paraId="6D40F425" w14:textId="77777777"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703" w:type="dxa"/>
          </w:tcPr>
          <w:p w14:paraId="6FE322C1" w14:textId="5FBA6395"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r w:rsidRPr="00A61349">
              <w:rPr>
                <w:rFonts w:asciiTheme="majorBidi" w:hAnsiTheme="majorBidi" w:cstheme="majorBidi"/>
                <w:sz w:val="32"/>
                <w:szCs w:val="32"/>
              </w:rPr>
              <w:t xml:space="preserve"> 427,721.80 </w:t>
            </w:r>
          </w:p>
        </w:tc>
      </w:tr>
      <w:tr w:rsidR="008F6294" w:rsidRPr="00A61349" w14:paraId="772B58C7" w14:textId="77777777" w:rsidTr="002060EE">
        <w:trPr>
          <w:cantSplit/>
        </w:trPr>
        <w:tc>
          <w:tcPr>
            <w:tcW w:w="4876" w:type="dxa"/>
          </w:tcPr>
          <w:p w14:paraId="45A9CB69" w14:textId="4B3A07A0" w:rsidR="008F6294" w:rsidRPr="00A85A24" w:rsidRDefault="008F6294" w:rsidP="0096651A">
            <w:pPr>
              <w:tabs>
                <w:tab w:val="left" w:pos="284"/>
                <w:tab w:val="left" w:pos="851"/>
                <w:tab w:val="left" w:pos="1418"/>
                <w:tab w:val="left" w:pos="1985"/>
              </w:tabs>
              <w:spacing w:line="360" w:lineRule="exact"/>
              <w:ind w:left="340"/>
              <w:rPr>
                <w:rFonts w:asciiTheme="majorBidi" w:hAnsiTheme="majorBidi" w:cstheme="majorBidi"/>
                <w:sz w:val="32"/>
                <w:szCs w:val="32"/>
              </w:rPr>
            </w:pPr>
            <w:r w:rsidRPr="00A85A24">
              <w:rPr>
                <w:rFonts w:asciiTheme="majorBidi" w:hAnsiTheme="majorBidi" w:cstheme="majorBidi"/>
                <w:sz w:val="32"/>
                <w:szCs w:val="32"/>
                <w:cs/>
              </w:rPr>
              <w:t xml:space="preserve">มากกว่า </w:t>
            </w:r>
            <w:r w:rsidRPr="00A85A24">
              <w:rPr>
                <w:rFonts w:asciiTheme="majorBidi" w:hAnsiTheme="majorBidi" w:cstheme="majorBidi"/>
                <w:sz w:val="32"/>
                <w:szCs w:val="32"/>
              </w:rPr>
              <w:t>12</w:t>
            </w:r>
            <w:r w:rsidRPr="00A85A24">
              <w:rPr>
                <w:rFonts w:asciiTheme="majorBidi" w:hAnsiTheme="majorBidi" w:cstheme="majorBidi"/>
                <w:sz w:val="32"/>
                <w:szCs w:val="32"/>
                <w:cs/>
              </w:rPr>
              <w:t xml:space="preserve"> เดือน </w:t>
            </w:r>
          </w:p>
        </w:tc>
        <w:tc>
          <w:tcPr>
            <w:tcW w:w="1701" w:type="dxa"/>
            <w:tcBorders>
              <w:bottom w:val="single" w:sz="6" w:space="0" w:color="auto"/>
            </w:tcBorders>
          </w:tcPr>
          <w:p w14:paraId="1DED568F" w14:textId="0C8B317C"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r w:rsidRPr="00A61349">
              <w:rPr>
                <w:rFonts w:asciiTheme="majorBidi" w:hAnsiTheme="majorBidi" w:cstheme="majorBidi"/>
                <w:sz w:val="32"/>
                <w:szCs w:val="32"/>
                <w:cs/>
              </w:rPr>
              <w:t>786</w:t>
            </w:r>
            <w:r w:rsidRPr="00A61349">
              <w:rPr>
                <w:rFonts w:asciiTheme="majorBidi" w:hAnsiTheme="majorBidi" w:cstheme="majorBidi"/>
                <w:sz w:val="32"/>
                <w:szCs w:val="32"/>
              </w:rPr>
              <w:t>,</w:t>
            </w:r>
            <w:r w:rsidRPr="00A61349">
              <w:rPr>
                <w:rFonts w:asciiTheme="majorBidi" w:hAnsiTheme="majorBidi" w:cstheme="majorBidi"/>
                <w:sz w:val="32"/>
                <w:szCs w:val="32"/>
                <w:cs/>
              </w:rPr>
              <w:t>080.36</w:t>
            </w:r>
          </w:p>
        </w:tc>
        <w:tc>
          <w:tcPr>
            <w:tcW w:w="134" w:type="dxa"/>
          </w:tcPr>
          <w:p w14:paraId="351E7681" w14:textId="77777777"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703" w:type="dxa"/>
            <w:tcBorders>
              <w:bottom w:val="single" w:sz="6" w:space="0" w:color="auto"/>
            </w:tcBorders>
          </w:tcPr>
          <w:p w14:paraId="6CB5026F" w14:textId="52F61A2B"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r w:rsidRPr="00A61349">
              <w:rPr>
                <w:rFonts w:asciiTheme="majorBidi" w:hAnsiTheme="majorBidi" w:cstheme="majorBidi"/>
                <w:sz w:val="32"/>
                <w:szCs w:val="32"/>
              </w:rPr>
              <w:t xml:space="preserve"> 1,453,999.88 </w:t>
            </w:r>
          </w:p>
        </w:tc>
      </w:tr>
      <w:tr w:rsidR="008F6294" w:rsidRPr="00A61349" w14:paraId="1EC2AC68" w14:textId="77777777" w:rsidTr="002060EE">
        <w:trPr>
          <w:cantSplit/>
        </w:trPr>
        <w:tc>
          <w:tcPr>
            <w:tcW w:w="4876" w:type="dxa"/>
          </w:tcPr>
          <w:p w14:paraId="4B0AF0A3" w14:textId="0E010E07" w:rsidR="008F6294" w:rsidRPr="00A61349" w:rsidRDefault="008F6294" w:rsidP="0096651A">
            <w:pPr>
              <w:pStyle w:val="PlainText"/>
              <w:tabs>
                <w:tab w:val="left" w:pos="284"/>
                <w:tab w:val="left" w:pos="851"/>
                <w:tab w:val="left" w:pos="1418"/>
                <w:tab w:val="left" w:pos="1985"/>
              </w:tabs>
              <w:spacing w:line="360" w:lineRule="exact"/>
              <w:ind w:hanging="64"/>
              <w:jc w:val="both"/>
              <w:rPr>
                <w:rFonts w:ascii="Angsana New" w:hAnsi="Angsana New"/>
                <w:sz w:val="32"/>
                <w:szCs w:val="32"/>
              </w:rPr>
            </w:pPr>
            <w:r w:rsidRPr="00A61349">
              <w:rPr>
                <w:rFonts w:asciiTheme="majorBidi" w:hAnsiTheme="majorBidi" w:cstheme="majorBidi"/>
                <w:sz w:val="32"/>
                <w:szCs w:val="32"/>
                <w:cs/>
              </w:rPr>
              <w:t>รวมลูกหนี้การค้า</w:t>
            </w:r>
          </w:p>
        </w:tc>
        <w:tc>
          <w:tcPr>
            <w:tcW w:w="1701" w:type="dxa"/>
            <w:tcBorders>
              <w:top w:val="single" w:sz="6" w:space="0" w:color="auto"/>
            </w:tcBorders>
          </w:tcPr>
          <w:p w14:paraId="7DBE8A75" w14:textId="57015FFF" w:rsidR="008F6294" w:rsidRPr="00A61349" w:rsidRDefault="006C09EF"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r>
              <w:rPr>
                <w:rFonts w:asciiTheme="majorBidi" w:hAnsiTheme="majorBidi" w:cstheme="majorBidi"/>
                <w:sz w:val="32"/>
                <w:szCs w:val="32"/>
              </w:rPr>
              <w:t>57,336,861.41</w:t>
            </w:r>
          </w:p>
        </w:tc>
        <w:tc>
          <w:tcPr>
            <w:tcW w:w="134" w:type="dxa"/>
          </w:tcPr>
          <w:p w14:paraId="11D2AFBB" w14:textId="77777777"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703" w:type="dxa"/>
            <w:tcBorders>
              <w:top w:val="single" w:sz="6" w:space="0" w:color="auto"/>
            </w:tcBorders>
          </w:tcPr>
          <w:p w14:paraId="5AAC4AE9" w14:textId="08F7064F" w:rsidR="008F6294" w:rsidRPr="00A61349" w:rsidRDefault="008F6294" w:rsidP="0096651A">
            <w:pPr>
              <w:pStyle w:val="PlainText"/>
              <w:tabs>
                <w:tab w:val="left" w:pos="284"/>
                <w:tab w:val="left" w:pos="851"/>
                <w:tab w:val="left" w:pos="1418"/>
                <w:tab w:val="left" w:pos="1985"/>
              </w:tabs>
              <w:spacing w:line="360" w:lineRule="exact"/>
              <w:ind w:right="57"/>
              <w:jc w:val="right"/>
              <w:rPr>
                <w:rFonts w:ascii="Angsana New" w:hAnsi="Angsana New"/>
                <w:sz w:val="32"/>
                <w:szCs w:val="32"/>
              </w:rPr>
            </w:pPr>
            <w:r w:rsidRPr="00A61349">
              <w:rPr>
                <w:rFonts w:asciiTheme="majorBidi" w:hAnsiTheme="majorBidi" w:cstheme="majorBidi"/>
                <w:sz w:val="32"/>
                <w:szCs w:val="32"/>
              </w:rPr>
              <w:t xml:space="preserve"> 46,395,888.25 </w:t>
            </w:r>
          </w:p>
        </w:tc>
      </w:tr>
      <w:tr w:rsidR="008F6294" w:rsidRPr="00A61349" w14:paraId="4A5D7962" w14:textId="77777777" w:rsidTr="002060EE">
        <w:trPr>
          <w:cantSplit/>
        </w:trPr>
        <w:tc>
          <w:tcPr>
            <w:tcW w:w="4876" w:type="dxa"/>
          </w:tcPr>
          <w:p w14:paraId="27938C5E" w14:textId="3456F13A" w:rsidR="008F6294" w:rsidRPr="00A61349" w:rsidRDefault="008F6294" w:rsidP="0096651A">
            <w:pPr>
              <w:pStyle w:val="PlainText"/>
              <w:tabs>
                <w:tab w:val="left" w:pos="284"/>
                <w:tab w:val="left" w:pos="851"/>
                <w:tab w:val="left" w:pos="1418"/>
                <w:tab w:val="left" w:pos="1985"/>
              </w:tabs>
              <w:spacing w:line="360" w:lineRule="exact"/>
              <w:ind w:hanging="64"/>
              <w:jc w:val="both"/>
              <w:rPr>
                <w:rFonts w:ascii="Angsana New" w:hAnsi="Angsana New"/>
                <w:sz w:val="32"/>
                <w:szCs w:val="32"/>
              </w:rPr>
            </w:pPr>
            <w:r w:rsidRPr="00A61349">
              <w:rPr>
                <w:rFonts w:asciiTheme="majorBidi" w:hAnsiTheme="majorBidi" w:cstheme="majorBidi"/>
                <w:spacing w:val="-2"/>
                <w:sz w:val="32"/>
                <w:szCs w:val="32"/>
                <w:u w:val="single"/>
                <w:cs/>
              </w:rPr>
              <w:t>หัก</w:t>
            </w:r>
            <w:r w:rsidRPr="00A61349">
              <w:rPr>
                <w:rFonts w:asciiTheme="majorBidi" w:hAnsiTheme="majorBidi" w:cstheme="majorBidi"/>
                <w:spacing w:val="-2"/>
                <w:sz w:val="32"/>
                <w:szCs w:val="32"/>
                <w:cs/>
              </w:rPr>
              <w:t xml:space="preserve"> ค่าเผื่อผลขาดทุนด้านเครดิตที่คาดว่าจะเกิดขึ้น</w:t>
            </w:r>
          </w:p>
        </w:tc>
        <w:tc>
          <w:tcPr>
            <w:tcW w:w="1701" w:type="dxa"/>
            <w:tcBorders>
              <w:bottom w:val="single" w:sz="6" w:space="0" w:color="auto"/>
            </w:tcBorders>
          </w:tcPr>
          <w:p w14:paraId="627CB20F" w14:textId="07B9C3CB" w:rsidR="008F6294" w:rsidRPr="00A61349" w:rsidRDefault="008F6294" w:rsidP="0096651A">
            <w:pPr>
              <w:pStyle w:val="PlainText"/>
              <w:tabs>
                <w:tab w:val="left" w:pos="284"/>
                <w:tab w:val="left" w:pos="851"/>
                <w:tab w:val="left" w:pos="1418"/>
                <w:tab w:val="left" w:pos="1985"/>
              </w:tabs>
              <w:spacing w:line="360" w:lineRule="exact"/>
              <w:jc w:val="right"/>
              <w:rPr>
                <w:rFonts w:ascii="Angsana New" w:hAnsi="Angsana New"/>
                <w:sz w:val="32"/>
                <w:szCs w:val="32"/>
              </w:rPr>
            </w:pPr>
            <w:r w:rsidRPr="00A61349">
              <w:rPr>
                <w:rFonts w:asciiTheme="majorBidi" w:hAnsiTheme="majorBidi" w:cstheme="majorBidi"/>
                <w:sz w:val="32"/>
                <w:szCs w:val="32"/>
                <w:cs/>
              </w:rPr>
              <w:t>(1</w:t>
            </w:r>
            <w:r w:rsidRPr="00A61349">
              <w:rPr>
                <w:rFonts w:asciiTheme="majorBidi" w:hAnsiTheme="majorBidi" w:cstheme="majorBidi"/>
                <w:sz w:val="32"/>
                <w:szCs w:val="32"/>
              </w:rPr>
              <w:t>,</w:t>
            </w:r>
            <w:r w:rsidRPr="00A61349">
              <w:rPr>
                <w:rFonts w:asciiTheme="majorBidi" w:hAnsiTheme="majorBidi" w:cstheme="majorBidi"/>
                <w:sz w:val="32"/>
                <w:szCs w:val="32"/>
                <w:cs/>
              </w:rPr>
              <w:t>768</w:t>
            </w:r>
            <w:r w:rsidRPr="00A61349">
              <w:rPr>
                <w:rFonts w:asciiTheme="majorBidi" w:hAnsiTheme="majorBidi" w:cstheme="majorBidi"/>
                <w:sz w:val="32"/>
                <w:szCs w:val="32"/>
              </w:rPr>
              <w:t>,</w:t>
            </w:r>
            <w:r w:rsidRPr="00A61349">
              <w:rPr>
                <w:rFonts w:asciiTheme="majorBidi" w:hAnsiTheme="majorBidi" w:cstheme="majorBidi"/>
                <w:sz w:val="32"/>
                <w:szCs w:val="32"/>
                <w:cs/>
              </w:rPr>
              <w:t>199.20)</w:t>
            </w:r>
          </w:p>
        </w:tc>
        <w:tc>
          <w:tcPr>
            <w:tcW w:w="134" w:type="dxa"/>
            <w:vAlign w:val="bottom"/>
          </w:tcPr>
          <w:p w14:paraId="64C7E754" w14:textId="77777777" w:rsidR="008F6294" w:rsidRPr="00A61349" w:rsidRDefault="008F6294" w:rsidP="0096651A">
            <w:pPr>
              <w:pStyle w:val="PlainText"/>
              <w:tabs>
                <w:tab w:val="left" w:pos="284"/>
                <w:tab w:val="left" w:pos="851"/>
                <w:tab w:val="left" w:pos="1418"/>
                <w:tab w:val="left" w:pos="1985"/>
              </w:tabs>
              <w:spacing w:line="360" w:lineRule="exact"/>
              <w:jc w:val="right"/>
              <w:rPr>
                <w:rFonts w:ascii="Angsana New" w:hAnsi="Angsana New"/>
                <w:sz w:val="32"/>
                <w:szCs w:val="32"/>
              </w:rPr>
            </w:pPr>
          </w:p>
        </w:tc>
        <w:tc>
          <w:tcPr>
            <w:tcW w:w="1703" w:type="dxa"/>
            <w:tcBorders>
              <w:bottom w:val="single" w:sz="6" w:space="0" w:color="auto"/>
            </w:tcBorders>
          </w:tcPr>
          <w:p w14:paraId="64026159" w14:textId="7C98F3F8" w:rsidR="008F6294" w:rsidRPr="00A61349" w:rsidRDefault="008F6294" w:rsidP="0096651A">
            <w:pPr>
              <w:pStyle w:val="PlainText"/>
              <w:tabs>
                <w:tab w:val="left" w:pos="284"/>
                <w:tab w:val="left" w:pos="851"/>
                <w:tab w:val="left" w:pos="1418"/>
                <w:tab w:val="left" w:pos="1985"/>
              </w:tabs>
              <w:spacing w:line="360" w:lineRule="exact"/>
              <w:jc w:val="right"/>
              <w:rPr>
                <w:rFonts w:ascii="Angsana New" w:hAnsi="Angsana New"/>
                <w:sz w:val="32"/>
                <w:szCs w:val="32"/>
              </w:rPr>
            </w:pPr>
            <w:r w:rsidRPr="00A61349">
              <w:rPr>
                <w:rFonts w:asciiTheme="majorBidi" w:hAnsiTheme="majorBidi" w:cstheme="majorBidi"/>
                <w:sz w:val="32"/>
                <w:szCs w:val="32"/>
              </w:rPr>
              <w:t xml:space="preserve">(2,378,980.58) </w:t>
            </w:r>
          </w:p>
        </w:tc>
      </w:tr>
      <w:tr w:rsidR="00197CDF" w:rsidRPr="00197CDF" w14:paraId="533B3138" w14:textId="77777777" w:rsidTr="00867F5E">
        <w:trPr>
          <w:cantSplit/>
        </w:trPr>
        <w:tc>
          <w:tcPr>
            <w:tcW w:w="4876" w:type="dxa"/>
          </w:tcPr>
          <w:p w14:paraId="7241C371" w14:textId="77777777" w:rsidR="00197CDF" w:rsidRPr="00197CDF" w:rsidRDefault="00197CDF" w:rsidP="00197CDF">
            <w:pPr>
              <w:tabs>
                <w:tab w:val="left" w:pos="284"/>
                <w:tab w:val="left" w:pos="851"/>
                <w:tab w:val="left" w:pos="1418"/>
                <w:tab w:val="left" w:pos="1985"/>
              </w:tabs>
              <w:spacing w:line="360" w:lineRule="exact"/>
              <w:ind w:hanging="64"/>
              <w:jc w:val="both"/>
              <w:rPr>
                <w:rFonts w:ascii="Angsana New" w:hAnsi="Angsana New"/>
                <w:sz w:val="32"/>
                <w:szCs w:val="32"/>
                <w:lang w:val="x-none" w:eastAsia="x-none"/>
              </w:rPr>
            </w:pPr>
            <w:r w:rsidRPr="00197CDF">
              <w:rPr>
                <w:rFonts w:asciiTheme="majorBidi" w:hAnsiTheme="majorBidi" w:cstheme="majorBidi"/>
                <w:sz w:val="32"/>
                <w:szCs w:val="32"/>
                <w:cs/>
                <w:lang w:val="x-none" w:eastAsia="x-none"/>
              </w:rPr>
              <w:t>ลูกหนี้การค้า - สุทธิ</w:t>
            </w:r>
          </w:p>
        </w:tc>
        <w:tc>
          <w:tcPr>
            <w:tcW w:w="1701" w:type="dxa"/>
            <w:tcBorders>
              <w:top w:val="single" w:sz="6" w:space="0" w:color="auto"/>
              <w:bottom w:val="single" w:sz="6" w:space="0" w:color="auto"/>
            </w:tcBorders>
          </w:tcPr>
          <w:p w14:paraId="5FF3C7E6" w14:textId="77777777" w:rsidR="00197CDF" w:rsidRPr="00197CDF" w:rsidRDefault="00197CDF" w:rsidP="00197CDF">
            <w:pPr>
              <w:tabs>
                <w:tab w:val="left" w:pos="284"/>
                <w:tab w:val="left" w:pos="851"/>
                <w:tab w:val="left" w:pos="1418"/>
                <w:tab w:val="left" w:pos="1985"/>
              </w:tabs>
              <w:spacing w:line="360" w:lineRule="exact"/>
              <w:ind w:right="57"/>
              <w:jc w:val="right"/>
              <w:rPr>
                <w:rFonts w:ascii="Angsana New" w:hAnsi="Angsana New"/>
                <w:sz w:val="32"/>
                <w:szCs w:val="32"/>
                <w:lang w:val="x-none" w:eastAsia="x-none"/>
              </w:rPr>
            </w:pPr>
            <w:r w:rsidRPr="00197CDF">
              <w:rPr>
                <w:rFonts w:asciiTheme="majorBidi" w:hAnsiTheme="majorBidi" w:cstheme="majorBidi"/>
                <w:sz w:val="32"/>
                <w:szCs w:val="32"/>
                <w:lang w:val="x-none" w:eastAsia="x-none"/>
              </w:rPr>
              <w:t>55,568,662.21</w:t>
            </w:r>
          </w:p>
        </w:tc>
        <w:tc>
          <w:tcPr>
            <w:tcW w:w="134" w:type="dxa"/>
          </w:tcPr>
          <w:p w14:paraId="2648BA84" w14:textId="77777777" w:rsidR="00197CDF" w:rsidRPr="00197CDF" w:rsidRDefault="00197CDF" w:rsidP="00197CDF">
            <w:pPr>
              <w:tabs>
                <w:tab w:val="left" w:pos="284"/>
                <w:tab w:val="left" w:pos="851"/>
                <w:tab w:val="left" w:pos="1418"/>
                <w:tab w:val="left" w:pos="1985"/>
              </w:tabs>
              <w:spacing w:line="360" w:lineRule="exact"/>
              <w:ind w:right="57"/>
              <w:jc w:val="right"/>
              <w:rPr>
                <w:rFonts w:ascii="Angsana New" w:hAnsi="Angsana New"/>
                <w:sz w:val="32"/>
                <w:szCs w:val="32"/>
                <w:lang w:val="x-none" w:eastAsia="x-none"/>
              </w:rPr>
            </w:pPr>
          </w:p>
        </w:tc>
        <w:tc>
          <w:tcPr>
            <w:tcW w:w="1703" w:type="dxa"/>
            <w:tcBorders>
              <w:top w:val="single" w:sz="6" w:space="0" w:color="auto"/>
              <w:bottom w:val="single" w:sz="6" w:space="0" w:color="auto"/>
            </w:tcBorders>
          </w:tcPr>
          <w:p w14:paraId="4F282C60" w14:textId="77777777" w:rsidR="00197CDF" w:rsidRPr="00197CDF" w:rsidRDefault="00197CDF" w:rsidP="00197CDF">
            <w:pPr>
              <w:tabs>
                <w:tab w:val="left" w:pos="284"/>
                <w:tab w:val="left" w:pos="851"/>
                <w:tab w:val="left" w:pos="1418"/>
                <w:tab w:val="left" w:pos="1985"/>
              </w:tabs>
              <w:spacing w:line="360" w:lineRule="exact"/>
              <w:ind w:right="57"/>
              <w:jc w:val="right"/>
              <w:rPr>
                <w:rFonts w:ascii="Angsana New" w:hAnsi="Angsana New"/>
                <w:sz w:val="32"/>
                <w:szCs w:val="32"/>
                <w:lang w:val="x-none" w:eastAsia="x-none"/>
              </w:rPr>
            </w:pPr>
            <w:r w:rsidRPr="00197CDF">
              <w:rPr>
                <w:rFonts w:asciiTheme="majorBidi" w:hAnsiTheme="majorBidi" w:cstheme="majorBidi"/>
                <w:sz w:val="32"/>
                <w:szCs w:val="32"/>
                <w:lang w:val="x-none" w:eastAsia="x-none"/>
              </w:rPr>
              <w:t xml:space="preserve"> 44,016,907.67 </w:t>
            </w:r>
          </w:p>
        </w:tc>
      </w:tr>
      <w:tr w:rsidR="008F6294" w:rsidRPr="00A61349" w14:paraId="0F58E9B6" w14:textId="77777777" w:rsidTr="002060EE">
        <w:trPr>
          <w:cantSplit/>
        </w:trPr>
        <w:tc>
          <w:tcPr>
            <w:tcW w:w="4876" w:type="dxa"/>
          </w:tcPr>
          <w:p w14:paraId="005E086C" w14:textId="7773EBBD" w:rsidR="008F6294" w:rsidRPr="00A61349" w:rsidRDefault="008F6294" w:rsidP="006C09EF">
            <w:pPr>
              <w:pStyle w:val="PlainText"/>
              <w:tabs>
                <w:tab w:val="left" w:pos="284"/>
                <w:tab w:val="left" w:pos="851"/>
                <w:tab w:val="left" w:pos="1418"/>
                <w:tab w:val="left" w:pos="1985"/>
              </w:tabs>
              <w:spacing w:line="360" w:lineRule="exact"/>
              <w:ind w:hanging="64"/>
              <w:jc w:val="both"/>
              <w:rPr>
                <w:rFonts w:ascii="Angsana New" w:hAnsi="Angsana New"/>
                <w:sz w:val="32"/>
                <w:szCs w:val="32"/>
                <w:cs/>
              </w:rPr>
            </w:pPr>
            <w:r w:rsidRPr="00A61349">
              <w:rPr>
                <w:rFonts w:asciiTheme="majorBidi" w:hAnsiTheme="majorBidi" w:cstheme="majorBidi"/>
                <w:sz w:val="32"/>
                <w:szCs w:val="32"/>
                <w:cs/>
              </w:rPr>
              <w:t>ลูกหนี้หมุนเวียนอื่น</w:t>
            </w:r>
          </w:p>
        </w:tc>
        <w:tc>
          <w:tcPr>
            <w:tcW w:w="1701" w:type="dxa"/>
            <w:tcBorders>
              <w:top w:val="single" w:sz="6" w:space="0" w:color="auto"/>
            </w:tcBorders>
            <w:vAlign w:val="bottom"/>
          </w:tcPr>
          <w:p w14:paraId="3275D115" w14:textId="77777777" w:rsidR="008F6294" w:rsidRPr="00A61349" w:rsidRDefault="008F6294" w:rsidP="006C09EF">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34" w:type="dxa"/>
          </w:tcPr>
          <w:p w14:paraId="6CE2CECC" w14:textId="77777777" w:rsidR="008F6294" w:rsidRPr="00A61349" w:rsidRDefault="008F6294" w:rsidP="006C09EF">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703" w:type="dxa"/>
            <w:tcBorders>
              <w:top w:val="single" w:sz="6" w:space="0" w:color="auto"/>
            </w:tcBorders>
            <w:vAlign w:val="bottom"/>
          </w:tcPr>
          <w:p w14:paraId="54244ADD" w14:textId="77777777" w:rsidR="008F6294" w:rsidRPr="00A61349" w:rsidRDefault="008F6294" w:rsidP="006C09EF">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r>
      <w:tr w:rsidR="008F6294" w:rsidRPr="00A61349" w14:paraId="07A3C12C" w14:textId="77777777" w:rsidTr="002060EE">
        <w:trPr>
          <w:cantSplit/>
        </w:trPr>
        <w:tc>
          <w:tcPr>
            <w:tcW w:w="4876" w:type="dxa"/>
          </w:tcPr>
          <w:p w14:paraId="610AB465" w14:textId="4CA056E6" w:rsidR="008F6294" w:rsidRPr="00A61349" w:rsidRDefault="008F6294" w:rsidP="00BD3217">
            <w:pPr>
              <w:tabs>
                <w:tab w:val="left" w:pos="284"/>
                <w:tab w:val="left" w:pos="851"/>
                <w:tab w:val="left" w:pos="1418"/>
                <w:tab w:val="left" w:pos="1985"/>
              </w:tabs>
              <w:spacing w:line="340" w:lineRule="exact"/>
              <w:ind w:left="340"/>
              <w:rPr>
                <w:rFonts w:asciiTheme="majorBidi" w:hAnsiTheme="majorBidi" w:cstheme="majorBidi"/>
                <w:sz w:val="32"/>
                <w:szCs w:val="32"/>
                <w:cs/>
              </w:rPr>
            </w:pPr>
            <w:r w:rsidRPr="00A61349">
              <w:rPr>
                <w:rFonts w:asciiTheme="majorBidi" w:hAnsiTheme="majorBidi" w:cstheme="majorBidi"/>
                <w:sz w:val="32"/>
                <w:szCs w:val="32"/>
                <w:cs/>
              </w:rPr>
              <w:t>ค่าใช้จ่ายล่วงหน้า</w:t>
            </w:r>
          </w:p>
        </w:tc>
        <w:tc>
          <w:tcPr>
            <w:tcW w:w="1701" w:type="dxa"/>
          </w:tcPr>
          <w:p w14:paraId="72B77941" w14:textId="74125A43" w:rsidR="008F6294" w:rsidRPr="00A61349" w:rsidRDefault="00EF4738" w:rsidP="00A85A24">
            <w:pPr>
              <w:pStyle w:val="PlainText"/>
              <w:tabs>
                <w:tab w:val="left" w:pos="284"/>
                <w:tab w:val="left" w:pos="851"/>
                <w:tab w:val="left" w:pos="1418"/>
                <w:tab w:val="left" w:pos="1985"/>
              </w:tabs>
              <w:spacing w:line="340" w:lineRule="exact"/>
              <w:ind w:right="57"/>
              <w:jc w:val="right"/>
              <w:rPr>
                <w:rFonts w:asciiTheme="majorBidi" w:hAnsiTheme="majorBidi" w:cstheme="majorBidi"/>
                <w:sz w:val="32"/>
                <w:szCs w:val="32"/>
                <w:cs/>
              </w:rPr>
            </w:pPr>
            <w:r>
              <w:rPr>
                <w:rFonts w:asciiTheme="majorBidi" w:hAnsiTheme="majorBidi" w:cstheme="majorBidi"/>
                <w:sz w:val="32"/>
                <w:szCs w:val="32"/>
              </w:rPr>
              <w:t>2,034,361.64</w:t>
            </w:r>
          </w:p>
        </w:tc>
        <w:tc>
          <w:tcPr>
            <w:tcW w:w="134" w:type="dxa"/>
          </w:tcPr>
          <w:p w14:paraId="03B3A868" w14:textId="77777777" w:rsidR="008F6294" w:rsidRPr="00A61349" w:rsidRDefault="008F6294" w:rsidP="00A85A24">
            <w:pPr>
              <w:pStyle w:val="PlainText"/>
              <w:tabs>
                <w:tab w:val="left" w:pos="284"/>
                <w:tab w:val="left" w:pos="851"/>
                <w:tab w:val="left" w:pos="1418"/>
                <w:tab w:val="left" w:pos="1985"/>
              </w:tabs>
              <w:spacing w:line="340" w:lineRule="exact"/>
              <w:ind w:right="57"/>
              <w:jc w:val="right"/>
              <w:rPr>
                <w:rFonts w:ascii="Angsana New" w:hAnsi="Angsana New"/>
                <w:sz w:val="32"/>
                <w:szCs w:val="32"/>
              </w:rPr>
            </w:pPr>
          </w:p>
        </w:tc>
        <w:tc>
          <w:tcPr>
            <w:tcW w:w="1703" w:type="dxa"/>
          </w:tcPr>
          <w:p w14:paraId="1E503F94" w14:textId="590D0550" w:rsidR="008F6294" w:rsidRPr="00A61349" w:rsidRDefault="008F6294" w:rsidP="00A85A24">
            <w:pPr>
              <w:pStyle w:val="PlainText"/>
              <w:tabs>
                <w:tab w:val="left" w:pos="284"/>
                <w:tab w:val="left" w:pos="851"/>
                <w:tab w:val="left" w:pos="1418"/>
                <w:tab w:val="left" w:pos="1985"/>
              </w:tabs>
              <w:spacing w:line="340" w:lineRule="exact"/>
              <w:ind w:right="57"/>
              <w:jc w:val="right"/>
              <w:rPr>
                <w:rFonts w:asciiTheme="majorBidi" w:hAnsiTheme="majorBidi" w:cstheme="majorBidi"/>
                <w:sz w:val="32"/>
                <w:szCs w:val="32"/>
              </w:rPr>
            </w:pPr>
            <w:r w:rsidRPr="00A61349">
              <w:rPr>
                <w:rFonts w:asciiTheme="majorBidi" w:hAnsiTheme="majorBidi" w:cstheme="majorBidi"/>
                <w:sz w:val="32"/>
                <w:szCs w:val="32"/>
              </w:rPr>
              <w:t xml:space="preserve"> 1,558,423.42 </w:t>
            </w:r>
          </w:p>
        </w:tc>
      </w:tr>
      <w:tr w:rsidR="008F6294" w:rsidRPr="00A61349" w14:paraId="3BD9733D" w14:textId="77777777" w:rsidTr="002060EE">
        <w:trPr>
          <w:cantSplit/>
        </w:trPr>
        <w:tc>
          <w:tcPr>
            <w:tcW w:w="4876" w:type="dxa"/>
          </w:tcPr>
          <w:p w14:paraId="30367580" w14:textId="32B71E41" w:rsidR="008F6294" w:rsidRPr="00A61349" w:rsidRDefault="008F6294" w:rsidP="00BD3217">
            <w:pPr>
              <w:tabs>
                <w:tab w:val="left" w:pos="284"/>
                <w:tab w:val="left" w:pos="851"/>
                <w:tab w:val="left" w:pos="1418"/>
                <w:tab w:val="left" w:pos="1985"/>
              </w:tabs>
              <w:spacing w:line="340" w:lineRule="exact"/>
              <w:ind w:left="340"/>
              <w:rPr>
                <w:rFonts w:asciiTheme="majorBidi" w:hAnsiTheme="majorBidi" w:cstheme="majorBidi"/>
                <w:sz w:val="32"/>
                <w:szCs w:val="32"/>
                <w:cs/>
              </w:rPr>
            </w:pPr>
            <w:r w:rsidRPr="00A61349">
              <w:rPr>
                <w:rFonts w:asciiTheme="majorBidi" w:hAnsiTheme="majorBidi" w:cstheme="majorBidi"/>
                <w:sz w:val="32"/>
                <w:szCs w:val="32"/>
                <w:cs/>
              </w:rPr>
              <w:t>เงินมัดจำ</w:t>
            </w:r>
          </w:p>
        </w:tc>
        <w:tc>
          <w:tcPr>
            <w:tcW w:w="1701" w:type="dxa"/>
          </w:tcPr>
          <w:p w14:paraId="3446720A" w14:textId="6391AC65" w:rsidR="008F6294" w:rsidRPr="00A61349" w:rsidRDefault="008F6294" w:rsidP="00A85A24">
            <w:pPr>
              <w:pStyle w:val="PlainText"/>
              <w:tabs>
                <w:tab w:val="left" w:pos="284"/>
                <w:tab w:val="left" w:pos="851"/>
                <w:tab w:val="left" w:pos="1418"/>
                <w:tab w:val="left" w:pos="1985"/>
              </w:tabs>
              <w:spacing w:line="340" w:lineRule="exact"/>
              <w:ind w:right="57"/>
              <w:jc w:val="right"/>
              <w:rPr>
                <w:rFonts w:asciiTheme="majorBidi" w:hAnsiTheme="majorBidi" w:cstheme="majorBidi"/>
                <w:sz w:val="32"/>
                <w:szCs w:val="32"/>
                <w:cs/>
              </w:rPr>
            </w:pPr>
            <w:r w:rsidRPr="00A61349">
              <w:rPr>
                <w:rFonts w:asciiTheme="majorBidi" w:hAnsiTheme="majorBidi" w:cstheme="majorBidi"/>
                <w:sz w:val="32"/>
                <w:szCs w:val="32"/>
                <w:cs/>
              </w:rPr>
              <w:t>880</w:t>
            </w:r>
            <w:r w:rsidRPr="00A61349">
              <w:rPr>
                <w:rFonts w:asciiTheme="majorBidi" w:hAnsiTheme="majorBidi" w:cstheme="majorBidi"/>
                <w:sz w:val="32"/>
                <w:szCs w:val="32"/>
              </w:rPr>
              <w:t>,</w:t>
            </w:r>
            <w:r w:rsidRPr="00A61349">
              <w:rPr>
                <w:rFonts w:asciiTheme="majorBidi" w:hAnsiTheme="majorBidi" w:cstheme="majorBidi"/>
                <w:sz w:val="32"/>
                <w:szCs w:val="32"/>
                <w:cs/>
              </w:rPr>
              <w:t>074.25</w:t>
            </w:r>
          </w:p>
        </w:tc>
        <w:tc>
          <w:tcPr>
            <w:tcW w:w="134" w:type="dxa"/>
          </w:tcPr>
          <w:p w14:paraId="0D91A880" w14:textId="77777777" w:rsidR="008F6294" w:rsidRPr="00A61349" w:rsidRDefault="008F6294" w:rsidP="00A85A24">
            <w:pPr>
              <w:pStyle w:val="PlainText"/>
              <w:tabs>
                <w:tab w:val="left" w:pos="284"/>
                <w:tab w:val="left" w:pos="851"/>
                <w:tab w:val="left" w:pos="1418"/>
                <w:tab w:val="left" w:pos="1985"/>
              </w:tabs>
              <w:spacing w:line="340" w:lineRule="exact"/>
              <w:ind w:right="57"/>
              <w:jc w:val="right"/>
              <w:rPr>
                <w:rFonts w:ascii="Angsana New" w:hAnsi="Angsana New"/>
                <w:sz w:val="32"/>
                <w:szCs w:val="32"/>
              </w:rPr>
            </w:pPr>
          </w:p>
        </w:tc>
        <w:tc>
          <w:tcPr>
            <w:tcW w:w="1703" w:type="dxa"/>
          </w:tcPr>
          <w:p w14:paraId="27F9F930" w14:textId="668F92D4" w:rsidR="008F6294" w:rsidRPr="00A61349" w:rsidRDefault="008F6294" w:rsidP="00A85A24">
            <w:pPr>
              <w:pStyle w:val="PlainText"/>
              <w:tabs>
                <w:tab w:val="left" w:pos="284"/>
                <w:tab w:val="left" w:pos="851"/>
                <w:tab w:val="left" w:pos="1418"/>
                <w:tab w:val="left" w:pos="1985"/>
              </w:tabs>
              <w:spacing w:line="340" w:lineRule="exact"/>
              <w:ind w:right="57"/>
              <w:jc w:val="right"/>
              <w:rPr>
                <w:rFonts w:asciiTheme="majorBidi" w:hAnsiTheme="majorBidi" w:cstheme="majorBidi"/>
                <w:sz w:val="32"/>
                <w:szCs w:val="32"/>
              </w:rPr>
            </w:pPr>
            <w:r w:rsidRPr="00A61349">
              <w:rPr>
                <w:rFonts w:asciiTheme="majorBidi" w:hAnsiTheme="majorBidi" w:cstheme="majorBidi"/>
                <w:sz w:val="32"/>
                <w:szCs w:val="32"/>
              </w:rPr>
              <w:t xml:space="preserve"> 1,022,384.00 </w:t>
            </w:r>
          </w:p>
        </w:tc>
      </w:tr>
      <w:tr w:rsidR="008F6294" w:rsidRPr="00A61349" w14:paraId="1B697F4C" w14:textId="77777777" w:rsidTr="002060EE">
        <w:trPr>
          <w:cantSplit/>
        </w:trPr>
        <w:tc>
          <w:tcPr>
            <w:tcW w:w="4876" w:type="dxa"/>
          </w:tcPr>
          <w:p w14:paraId="3E3C9C9E" w14:textId="36107D87" w:rsidR="008F6294" w:rsidRPr="00A61349" w:rsidRDefault="008F6294" w:rsidP="00BD3217">
            <w:pPr>
              <w:tabs>
                <w:tab w:val="left" w:pos="284"/>
                <w:tab w:val="left" w:pos="851"/>
                <w:tab w:val="left" w:pos="1418"/>
                <w:tab w:val="left" w:pos="1985"/>
              </w:tabs>
              <w:spacing w:line="340" w:lineRule="exact"/>
              <w:ind w:left="340"/>
              <w:rPr>
                <w:rFonts w:asciiTheme="majorBidi" w:hAnsiTheme="majorBidi" w:cstheme="majorBidi"/>
                <w:sz w:val="32"/>
                <w:szCs w:val="32"/>
                <w:cs/>
              </w:rPr>
            </w:pPr>
            <w:r w:rsidRPr="00A61349">
              <w:rPr>
                <w:rFonts w:asciiTheme="majorBidi" w:hAnsiTheme="majorBidi" w:cstheme="majorBidi"/>
                <w:sz w:val="32"/>
                <w:szCs w:val="32"/>
                <w:cs/>
              </w:rPr>
              <w:t>อื่นๆ</w:t>
            </w:r>
          </w:p>
        </w:tc>
        <w:tc>
          <w:tcPr>
            <w:tcW w:w="1701" w:type="dxa"/>
            <w:tcBorders>
              <w:bottom w:val="single" w:sz="6" w:space="0" w:color="auto"/>
            </w:tcBorders>
          </w:tcPr>
          <w:p w14:paraId="365125C0" w14:textId="2D00BDB0" w:rsidR="008F6294" w:rsidRPr="00A61349" w:rsidRDefault="008F6294" w:rsidP="00A85A24">
            <w:pPr>
              <w:pStyle w:val="PlainText"/>
              <w:tabs>
                <w:tab w:val="left" w:pos="284"/>
                <w:tab w:val="left" w:pos="851"/>
                <w:tab w:val="left" w:pos="1418"/>
                <w:tab w:val="left" w:pos="1985"/>
              </w:tabs>
              <w:spacing w:line="340" w:lineRule="exact"/>
              <w:ind w:right="57"/>
              <w:jc w:val="right"/>
              <w:rPr>
                <w:rFonts w:asciiTheme="majorBidi" w:hAnsiTheme="majorBidi" w:cstheme="majorBidi"/>
                <w:sz w:val="32"/>
                <w:szCs w:val="32"/>
                <w:cs/>
              </w:rPr>
            </w:pPr>
            <w:r w:rsidRPr="00A61349">
              <w:rPr>
                <w:rFonts w:asciiTheme="majorBidi" w:hAnsiTheme="majorBidi" w:cstheme="majorBidi"/>
                <w:sz w:val="32"/>
                <w:szCs w:val="32"/>
                <w:cs/>
              </w:rPr>
              <w:t>1</w:t>
            </w:r>
            <w:r w:rsidRPr="00A61349">
              <w:rPr>
                <w:rFonts w:asciiTheme="majorBidi" w:hAnsiTheme="majorBidi" w:cstheme="majorBidi"/>
                <w:sz w:val="32"/>
                <w:szCs w:val="32"/>
              </w:rPr>
              <w:t>,</w:t>
            </w:r>
            <w:r w:rsidRPr="00A61349">
              <w:rPr>
                <w:rFonts w:asciiTheme="majorBidi" w:hAnsiTheme="majorBidi" w:cstheme="majorBidi"/>
                <w:sz w:val="32"/>
                <w:szCs w:val="32"/>
                <w:cs/>
              </w:rPr>
              <w:t>311</w:t>
            </w:r>
            <w:r w:rsidRPr="00A61349">
              <w:rPr>
                <w:rFonts w:asciiTheme="majorBidi" w:hAnsiTheme="majorBidi" w:cstheme="majorBidi"/>
                <w:sz w:val="32"/>
                <w:szCs w:val="32"/>
              </w:rPr>
              <w:t>,</w:t>
            </w:r>
            <w:r w:rsidRPr="00A61349">
              <w:rPr>
                <w:rFonts w:asciiTheme="majorBidi" w:hAnsiTheme="majorBidi" w:cstheme="majorBidi"/>
                <w:sz w:val="32"/>
                <w:szCs w:val="32"/>
                <w:cs/>
              </w:rPr>
              <w:t>378.40</w:t>
            </w:r>
          </w:p>
        </w:tc>
        <w:tc>
          <w:tcPr>
            <w:tcW w:w="134" w:type="dxa"/>
          </w:tcPr>
          <w:p w14:paraId="6222141C" w14:textId="77777777" w:rsidR="008F6294" w:rsidRPr="00A61349" w:rsidRDefault="008F6294" w:rsidP="00A85A24">
            <w:pPr>
              <w:pStyle w:val="PlainText"/>
              <w:tabs>
                <w:tab w:val="left" w:pos="284"/>
                <w:tab w:val="left" w:pos="851"/>
                <w:tab w:val="left" w:pos="1418"/>
                <w:tab w:val="left" w:pos="1985"/>
              </w:tabs>
              <w:spacing w:line="340" w:lineRule="exact"/>
              <w:ind w:right="57"/>
              <w:jc w:val="right"/>
              <w:rPr>
                <w:rFonts w:ascii="Angsana New" w:hAnsi="Angsana New"/>
                <w:sz w:val="32"/>
                <w:szCs w:val="32"/>
              </w:rPr>
            </w:pPr>
          </w:p>
        </w:tc>
        <w:tc>
          <w:tcPr>
            <w:tcW w:w="1703" w:type="dxa"/>
            <w:tcBorders>
              <w:bottom w:val="single" w:sz="6" w:space="0" w:color="auto"/>
            </w:tcBorders>
          </w:tcPr>
          <w:p w14:paraId="506A5C73" w14:textId="1079C748" w:rsidR="008F6294" w:rsidRPr="00A61349" w:rsidRDefault="008F6294" w:rsidP="00A85A24">
            <w:pPr>
              <w:pStyle w:val="PlainText"/>
              <w:tabs>
                <w:tab w:val="left" w:pos="284"/>
                <w:tab w:val="left" w:pos="851"/>
                <w:tab w:val="left" w:pos="1418"/>
                <w:tab w:val="left" w:pos="1985"/>
              </w:tabs>
              <w:spacing w:line="340" w:lineRule="exact"/>
              <w:ind w:right="57"/>
              <w:jc w:val="right"/>
              <w:rPr>
                <w:rFonts w:asciiTheme="majorBidi" w:hAnsiTheme="majorBidi" w:cstheme="majorBidi"/>
                <w:sz w:val="32"/>
                <w:szCs w:val="32"/>
              </w:rPr>
            </w:pPr>
            <w:r w:rsidRPr="00A61349">
              <w:rPr>
                <w:rFonts w:asciiTheme="majorBidi" w:hAnsiTheme="majorBidi" w:cstheme="majorBidi"/>
                <w:sz w:val="32"/>
                <w:szCs w:val="32"/>
              </w:rPr>
              <w:t>1,393,023.54</w:t>
            </w:r>
          </w:p>
        </w:tc>
      </w:tr>
      <w:tr w:rsidR="008F6294" w:rsidRPr="00A61349" w14:paraId="01AC6105" w14:textId="77777777" w:rsidTr="002060EE">
        <w:trPr>
          <w:cantSplit/>
        </w:trPr>
        <w:tc>
          <w:tcPr>
            <w:tcW w:w="4876" w:type="dxa"/>
          </w:tcPr>
          <w:p w14:paraId="2026CBF8" w14:textId="41381AD8" w:rsidR="008F6294" w:rsidRPr="00A61349" w:rsidRDefault="008F6294" w:rsidP="006C09EF">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cs/>
              </w:rPr>
            </w:pPr>
            <w:r w:rsidRPr="00A61349">
              <w:rPr>
                <w:rFonts w:asciiTheme="majorBidi" w:hAnsiTheme="majorBidi" w:cstheme="majorBidi"/>
                <w:sz w:val="32"/>
                <w:szCs w:val="32"/>
                <w:cs/>
              </w:rPr>
              <w:t>รวมลูกหนี้หมุนเวียนอื่น</w:t>
            </w:r>
          </w:p>
        </w:tc>
        <w:tc>
          <w:tcPr>
            <w:tcW w:w="1701" w:type="dxa"/>
            <w:tcBorders>
              <w:top w:val="single" w:sz="6" w:space="0" w:color="auto"/>
            </w:tcBorders>
          </w:tcPr>
          <w:p w14:paraId="0B6BB6A6" w14:textId="2C789E97" w:rsidR="008F6294" w:rsidRPr="00A61349" w:rsidRDefault="00EF4738" w:rsidP="006C09EF">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cs/>
              </w:rPr>
            </w:pPr>
            <w:r>
              <w:rPr>
                <w:rFonts w:asciiTheme="majorBidi" w:hAnsiTheme="majorBidi" w:cstheme="majorBidi"/>
                <w:sz w:val="32"/>
                <w:szCs w:val="32"/>
              </w:rPr>
              <w:t>4,225,814.29</w:t>
            </w:r>
          </w:p>
        </w:tc>
        <w:tc>
          <w:tcPr>
            <w:tcW w:w="134" w:type="dxa"/>
          </w:tcPr>
          <w:p w14:paraId="3E4AB1B5" w14:textId="77777777" w:rsidR="008F6294" w:rsidRPr="00A61349" w:rsidRDefault="008F6294" w:rsidP="006C09EF">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703" w:type="dxa"/>
            <w:tcBorders>
              <w:top w:val="single" w:sz="6" w:space="0" w:color="auto"/>
            </w:tcBorders>
          </w:tcPr>
          <w:p w14:paraId="52903775" w14:textId="407BB83F" w:rsidR="008F6294" w:rsidRPr="00A61349" w:rsidRDefault="008F6294" w:rsidP="006C09EF">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A61349">
              <w:rPr>
                <w:rFonts w:asciiTheme="majorBidi" w:hAnsiTheme="majorBidi" w:cstheme="majorBidi"/>
                <w:sz w:val="32"/>
                <w:szCs w:val="32"/>
              </w:rPr>
              <w:t>3,973,830.96</w:t>
            </w:r>
          </w:p>
        </w:tc>
      </w:tr>
      <w:tr w:rsidR="008F6294" w:rsidRPr="00A61349" w14:paraId="624ECA52" w14:textId="77777777" w:rsidTr="002060EE">
        <w:trPr>
          <w:cantSplit/>
        </w:trPr>
        <w:tc>
          <w:tcPr>
            <w:tcW w:w="4876" w:type="dxa"/>
          </w:tcPr>
          <w:p w14:paraId="4D12A44E" w14:textId="35653DC5" w:rsidR="008F6294" w:rsidRPr="00A61349" w:rsidRDefault="008F6294" w:rsidP="006C09EF">
            <w:pPr>
              <w:pStyle w:val="PlainText"/>
              <w:tabs>
                <w:tab w:val="left" w:pos="284"/>
                <w:tab w:val="left" w:pos="851"/>
                <w:tab w:val="left" w:pos="1418"/>
                <w:tab w:val="left" w:pos="1985"/>
              </w:tabs>
              <w:spacing w:line="360" w:lineRule="exact"/>
              <w:ind w:hanging="59"/>
              <w:jc w:val="both"/>
              <w:rPr>
                <w:rFonts w:ascii="Angsana New" w:hAnsi="Angsana New"/>
                <w:sz w:val="32"/>
                <w:szCs w:val="32"/>
                <w:cs/>
              </w:rPr>
            </w:pPr>
            <w:r w:rsidRPr="00A61349">
              <w:rPr>
                <w:rFonts w:asciiTheme="majorBidi" w:hAnsiTheme="majorBidi" w:cstheme="majorBidi"/>
                <w:sz w:val="32"/>
                <w:szCs w:val="32"/>
                <w:cs/>
              </w:rPr>
              <w:t>รวมลูกหนี้การค้าและลูกหนี้หมุนเวียนอื่น</w:t>
            </w:r>
          </w:p>
        </w:tc>
        <w:tc>
          <w:tcPr>
            <w:tcW w:w="1701" w:type="dxa"/>
            <w:tcBorders>
              <w:top w:val="single" w:sz="6" w:space="0" w:color="auto"/>
              <w:bottom w:val="double" w:sz="6" w:space="0" w:color="auto"/>
            </w:tcBorders>
          </w:tcPr>
          <w:p w14:paraId="5F36139C" w14:textId="407FDCE5" w:rsidR="008F6294" w:rsidRPr="00A61349" w:rsidRDefault="00EF4738" w:rsidP="006C09EF">
            <w:pPr>
              <w:pStyle w:val="PlainText"/>
              <w:tabs>
                <w:tab w:val="left" w:pos="284"/>
                <w:tab w:val="left" w:pos="851"/>
                <w:tab w:val="left" w:pos="1418"/>
                <w:tab w:val="left" w:pos="1985"/>
              </w:tabs>
              <w:spacing w:line="360" w:lineRule="exact"/>
              <w:ind w:right="57"/>
              <w:jc w:val="right"/>
              <w:rPr>
                <w:rFonts w:ascii="Angsana New" w:hAnsi="Angsana New"/>
                <w:sz w:val="32"/>
                <w:szCs w:val="32"/>
              </w:rPr>
            </w:pPr>
            <w:r>
              <w:rPr>
                <w:rFonts w:ascii="Angsana New" w:hAnsi="Angsana New"/>
                <w:sz w:val="32"/>
                <w:szCs w:val="32"/>
              </w:rPr>
              <w:t>59,794,476.50</w:t>
            </w:r>
          </w:p>
        </w:tc>
        <w:tc>
          <w:tcPr>
            <w:tcW w:w="134" w:type="dxa"/>
          </w:tcPr>
          <w:p w14:paraId="389B3F42" w14:textId="77777777" w:rsidR="008F6294" w:rsidRPr="00A61349" w:rsidRDefault="008F6294" w:rsidP="006C09EF">
            <w:pPr>
              <w:pStyle w:val="PlainText"/>
              <w:tabs>
                <w:tab w:val="left" w:pos="284"/>
                <w:tab w:val="left" w:pos="851"/>
                <w:tab w:val="left" w:pos="1418"/>
                <w:tab w:val="left" w:pos="1985"/>
              </w:tabs>
              <w:spacing w:line="360" w:lineRule="exact"/>
              <w:ind w:right="57"/>
              <w:jc w:val="right"/>
              <w:rPr>
                <w:rFonts w:ascii="Angsana New" w:hAnsi="Angsana New"/>
                <w:sz w:val="32"/>
                <w:szCs w:val="32"/>
              </w:rPr>
            </w:pPr>
          </w:p>
        </w:tc>
        <w:tc>
          <w:tcPr>
            <w:tcW w:w="1703" w:type="dxa"/>
            <w:tcBorders>
              <w:top w:val="single" w:sz="6" w:space="0" w:color="auto"/>
              <w:bottom w:val="double" w:sz="6" w:space="0" w:color="auto"/>
            </w:tcBorders>
          </w:tcPr>
          <w:p w14:paraId="36D69CEC" w14:textId="01DFC3BF" w:rsidR="008F6294" w:rsidRPr="00A61349" w:rsidRDefault="008F6294" w:rsidP="006C09EF">
            <w:pPr>
              <w:pStyle w:val="PlainText"/>
              <w:tabs>
                <w:tab w:val="left" w:pos="284"/>
                <w:tab w:val="left" w:pos="851"/>
                <w:tab w:val="left" w:pos="1418"/>
                <w:tab w:val="left" w:pos="1985"/>
              </w:tabs>
              <w:spacing w:line="360" w:lineRule="exact"/>
              <w:ind w:right="57"/>
              <w:jc w:val="right"/>
              <w:rPr>
                <w:rFonts w:ascii="Angsana New" w:hAnsi="Angsana New"/>
                <w:sz w:val="32"/>
                <w:szCs w:val="32"/>
              </w:rPr>
            </w:pPr>
            <w:r w:rsidRPr="00A61349">
              <w:rPr>
                <w:rFonts w:asciiTheme="majorBidi" w:hAnsiTheme="majorBidi" w:cstheme="majorBidi"/>
                <w:sz w:val="32"/>
                <w:szCs w:val="32"/>
              </w:rPr>
              <w:t>47,990,738.63</w:t>
            </w:r>
          </w:p>
        </w:tc>
      </w:tr>
    </w:tbl>
    <w:p w14:paraId="7D52A44B" w14:textId="77777777" w:rsidR="0096651A" w:rsidRDefault="0096651A" w:rsidP="00C2349C">
      <w:pPr>
        <w:tabs>
          <w:tab w:val="left" w:pos="851"/>
        </w:tabs>
        <w:spacing w:line="380" w:lineRule="exact"/>
        <w:rPr>
          <w:rFonts w:asciiTheme="majorBidi" w:hAnsiTheme="majorBidi" w:cstheme="majorBidi"/>
          <w:sz w:val="32"/>
          <w:szCs w:val="32"/>
        </w:rPr>
      </w:pPr>
    </w:p>
    <w:p w14:paraId="51BB714A" w14:textId="1FA7A431" w:rsidR="007B401E" w:rsidRPr="006A0508" w:rsidRDefault="007B401E" w:rsidP="00C2349C">
      <w:pPr>
        <w:tabs>
          <w:tab w:val="left" w:pos="851"/>
        </w:tabs>
        <w:spacing w:line="380" w:lineRule="exact"/>
        <w:rPr>
          <w:rFonts w:asciiTheme="majorBidi" w:hAnsiTheme="majorBidi" w:cstheme="majorBidi"/>
          <w:sz w:val="32"/>
          <w:szCs w:val="32"/>
        </w:rPr>
      </w:pPr>
      <w:r w:rsidRPr="006A0508">
        <w:rPr>
          <w:rFonts w:asciiTheme="majorBidi" w:hAnsiTheme="majorBidi" w:cstheme="majorBidi"/>
          <w:sz w:val="32"/>
          <w:szCs w:val="32"/>
          <w:cs/>
        </w:rPr>
        <w:tab/>
        <w:t>รายการเคลื่อนไหวของค่าเผื่อผลขาดทุนด้านเครดิตที่คาดว่าจะเกิดขึ้น มีดังนี้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A90DA4" w:rsidRPr="002C35CA" w14:paraId="588D7189" w14:textId="77777777" w:rsidTr="0096651A">
        <w:trPr>
          <w:cantSplit/>
        </w:trPr>
        <w:tc>
          <w:tcPr>
            <w:tcW w:w="4876" w:type="dxa"/>
          </w:tcPr>
          <w:p w14:paraId="184B5112" w14:textId="77777777" w:rsidR="00A90DA4" w:rsidRPr="002C35CA" w:rsidRDefault="00A90DA4" w:rsidP="002C35CA">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3538" w:type="dxa"/>
            <w:gridSpan w:val="3"/>
            <w:tcBorders>
              <w:bottom w:val="single" w:sz="6" w:space="0" w:color="auto"/>
            </w:tcBorders>
          </w:tcPr>
          <w:p w14:paraId="1C71E5E6" w14:textId="77777777" w:rsidR="00A90DA4" w:rsidRPr="002C35CA" w:rsidRDefault="00A90DA4" w:rsidP="002C35CA">
            <w:pPr>
              <w:pStyle w:val="PlainText"/>
              <w:tabs>
                <w:tab w:val="left" w:pos="284"/>
                <w:tab w:val="left" w:pos="851"/>
                <w:tab w:val="left" w:pos="1418"/>
                <w:tab w:val="left" w:pos="1985"/>
              </w:tabs>
              <w:spacing w:line="380" w:lineRule="exact"/>
              <w:jc w:val="center"/>
              <w:rPr>
                <w:rFonts w:ascii="Angsana New" w:hAnsi="Angsana New"/>
                <w:sz w:val="32"/>
                <w:szCs w:val="32"/>
              </w:rPr>
            </w:pPr>
            <w:r w:rsidRPr="002C35CA">
              <w:rPr>
                <w:rFonts w:asciiTheme="majorBidi" w:hAnsiTheme="majorBidi" w:cstheme="majorBidi"/>
                <w:spacing w:val="-2"/>
                <w:sz w:val="32"/>
                <w:szCs w:val="32"/>
                <w:cs/>
              </w:rPr>
              <w:t>บาท</w:t>
            </w:r>
          </w:p>
        </w:tc>
      </w:tr>
      <w:tr w:rsidR="00A90DA4" w:rsidRPr="002C35CA" w14:paraId="6DFC31F3" w14:textId="77777777" w:rsidTr="0096651A">
        <w:trPr>
          <w:cantSplit/>
        </w:trPr>
        <w:tc>
          <w:tcPr>
            <w:tcW w:w="4876" w:type="dxa"/>
          </w:tcPr>
          <w:p w14:paraId="45496B76" w14:textId="77777777" w:rsidR="00A90DA4" w:rsidRPr="002C35CA" w:rsidRDefault="00A90DA4" w:rsidP="002C35CA">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3538" w:type="dxa"/>
            <w:gridSpan w:val="3"/>
            <w:tcBorders>
              <w:top w:val="single" w:sz="6" w:space="0" w:color="auto"/>
              <w:bottom w:val="single" w:sz="6" w:space="0" w:color="auto"/>
            </w:tcBorders>
          </w:tcPr>
          <w:p w14:paraId="2CAC6DC7" w14:textId="77777777" w:rsidR="00A90DA4" w:rsidRPr="002C35CA" w:rsidRDefault="00A90DA4" w:rsidP="002C35CA">
            <w:pPr>
              <w:pStyle w:val="PlainText"/>
              <w:tabs>
                <w:tab w:val="left" w:pos="284"/>
                <w:tab w:val="left" w:pos="851"/>
                <w:tab w:val="left" w:pos="1418"/>
                <w:tab w:val="left" w:pos="1985"/>
              </w:tabs>
              <w:spacing w:line="380" w:lineRule="exact"/>
              <w:jc w:val="center"/>
              <w:rPr>
                <w:rFonts w:ascii="Angsana New" w:hAnsi="Angsana New"/>
                <w:sz w:val="32"/>
                <w:szCs w:val="32"/>
              </w:rPr>
            </w:pPr>
            <w:r w:rsidRPr="002C35CA">
              <w:rPr>
                <w:rFonts w:asciiTheme="majorBidi" w:hAnsiTheme="majorBidi" w:cstheme="majorBidi"/>
                <w:spacing w:val="-2"/>
                <w:sz w:val="32"/>
                <w:szCs w:val="32"/>
                <w:cs/>
              </w:rPr>
              <w:t>งบการเงินรวม</w:t>
            </w:r>
            <w:r w:rsidRPr="002C35CA">
              <w:rPr>
                <w:rFonts w:asciiTheme="majorBidi" w:hAnsiTheme="majorBidi" w:cstheme="majorBidi" w:hint="cs"/>
                <w:spacing w:val="-2"/>
                <w:sz w:val="32"/>
                <w:szCs w:val="32"/>
                <w:cs/>
              </w:rPr>
              <w:t>/</w:t>
            </w:r>
            <w:r w:rsidRPr="002C35CA">
              <w:rPr>
                <w:rFonts w:asciiTheme="majorBidi" w:hAnsiTheme="majorBidi" w:cstheme="majorBidi"/>
                <w:spacing w:val="-2"/>
                <w:sz w:val="32"/>
                <w:szCs w:val="32"/>
                <w:cs/>
              </w:rPr>
              <w:t>งบการเงินเฉพาะกิจการ</w:t>
            </w:r>
          </w:p>
        </w:tc>
      </w:tr>
      <w:tr w:rsidR="00A90DA4" w:rsidRPr="002C35CA" w14:paraId="20650FBB" w14:textId="77777777" w:rsidTr="0096651A">
        <w:trPr>
          <w:cantSplit/>
        </w:trPr>
        <w:tc>
          <w:tcPr>
            <w:tcW w:w="4876" w:type="dxa"/>
          </w:tcPr>
          <w:p w14:paraId="7F151C21" w14:textId="77777777" w:rsidR="00A90DA4" w:rsidRPr="002C35CA" w:rsidRDefault="00A90DA4" w:rsidP="002C35CA">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1701" w:type="dxa"/>
            <w:tcBorders>
              <w:top w:val="single" w:sz="6" w:space="0" w:color="auto"/>
              <w:bottom w:val="single" w:sz="6" w:space="0" w:color="auto"/>
            </w:tcBorders>
          </w:tcPr>
          <w:p w14:paraId="67E50AB5" w14:textId="77777777" w:rsidR="00A90DA4" w:rsidRPr="002C35CA" w:rsidRDefault="00A90DA4" w:rsidP="002C35CA">
            <w:pPr>
              <w:pStyle w:val="PlainText"/>
              <w:tabs>
                <w:tab w:val="left" w:pos="284"/>
                <w:tab w:val="left" w:pos="851"/>
                <w:tab w:val="left" w:pos="1418"/>
                <w:tab w:val="left" w:pos="1985"/>
              </w:tabs>
              <w:spacing w:line="380" w:lineRule="exact"/>
              <w:jc w:val="center"/>
              <w:rPr>
                <w:rFonts w:ascii="Angsana New" w:hAnsi="Angsana New"/>
                <w:sz w:val="32"/>
                <w:szCs w:val="32"/>
              </w:rPr>
            </w:pPr>
            <w:r w:rsidRPr="002C35CA">
              <w:rPr>
                <w:rFonts w:asciiTheme="majorBidi" w:hAnsiTheme="majorBidi" w:cstheme="majorBidi"/>
                <w:sz w:val="32"/>
                <w:szCs w:val="32"/>
              </w:rPr>
              <w:t>2567</w:t>
            </w:r>
          </w:p>
        </w:tc>
        <w:tc>
          <w:tcPr>
            <w:tcW w:w="134" w:type="dxa"/>
            <w:tcBorders>
              <w:top w:val="single" w:sz="6" w:space="0" w:color="auto"/>
            </w:tcBorders>
          </w:tcPr>
          <w:p w14:paraId="58D8B12C" w14:textId="77777777" w:rsidR="00A90DA4" w:rsidRPr="002C35CA" w:rsidRDefault="00A90DA4" w:rsidP="002C35CA">
            <w:pPr>
              <w:pStyle w:val="PlainText"/>
              <w:tabs>
                <w:tab w:val="left" w:pos="284"/>
                <w:tab w:val="left" w:pos="851"/>
                <w:tab w:val="left" w:pos="1418"/>
                <w:tab w:val="left" w:pos="1985"/>
              </w:tabs>
              <w:spacing w:line="380" w:lineRule="exact"/>
              <w:jc w:val="center"/>
              <w:rPr>
                <w:rFonts w:ascii="Angsana New" w:hAnsi="Angsana New"/>
                <w:sz w:val="32"/>
                <w:szCs w:val="32"/>
              </w:rPr>
            </w:pPr>
          </w:p>
        </w:tc>
        <w:tc>
          <w:tcPr>
            <w:tcW w:w="1703" w:type="dxa"/>
            <w:tcBorders>
              <w:top w:val="single" w:sz="6" w:space="0" w:color="auto"/>
              <w:bottom w:val="single" w:sz="6" w:space="0" w:color="auto"/>
            </w:tcBorders>
          </w:tcPr>
          <w:p w14:paraId="0C11C2A6" w14:textId="77777777" w:rsidR="00A90DA4" w:rsidRPr="002C35CA" w:rsidRDefault="00A90DA4" w:rsidP="002C35CA">
            <w:pPr>
              <w:pStyle w:val="PlainText"/>
              <w:tabs>
                <w:tab w:val="left" w:pos="284"/>
                <w:tab w:val="left" w:pos="851"/>
                <w:tab w:val="left" w:pos="1418"/>
                <w:tab w:val="left" w:pos="1985"/>
              </w:tabs>
              <w:spacing w:line="380" w:lineRule="exact"/>
              <w:jc w:val="center"/>
              <w:rPr>
                <w:rFonts w:ascii="Angsana New" w:hAnsi="Angsana New"/>
                <w:sz w:val="32"/>
                <w:szCs w:val="32"/>
              </w:rPr>
            </w:pPr>
            <w:r w:rsidRPr="002C35CA">
              <w:rPr>
                <w:rFonts w:asciiTheme="majorBidi" w:hAnsiTheme="majorBidi" w:cstheme="majorBidi"/>
                <w:sz w:val="32"/>
                <w:szCs w:val="32"/>
              </w:rPr>
              <w:t>2566</w:t>
            </w:r>
          </w:p>
        </w:tc>
      </w:tr>
      <w:tr w:rsidR="00A90DA4" w:rsidRPr="002C35CA" w14:paraId="115B62CE" w14:textId="77777777" w:rsidTr="0096651A">
        <w:trPr>
          <w:cantSplit/>
        </w:trPr>
        <w:tc>
          <w:tcPr>
            <w:tcW w:w="4876" w:type="dxa"/>
          </w:tcPr>
          <w:p w14:paraId="60193FF7" w14:textId="6BC88E83" w:rsidR="00A90DA4" w:rsidRPr="002C35CA" w:rsidRDefault="00A90DA4" w:rsidP="002C35CA">
            <w:pPr>
              <w:pStyle w:val="PlainText"/>
              <w:tabs>
                <w:tab w:val="left" w:pos="284"/>
                <w:tab w:val="left" w:pos="851"/>
                <w:tab w:val="left" w:pos="1418"/>
                <w:tab w:val="left" w:pos="1985"/>
              </w:tabs>
              <w:spacing w:line="380" w:lineRule="exact"/>
              <w:ind w:hanging="64"/>
              <w:jc w:val="both"/>
              <w:rPr>
                <w:rFonts w:ascii="Angsana New" w:hAnsi="Angsana New"/>
                <w:sz w:val="32"/>
                <w:szCs w:val="32"/>
              </w:rPr>
            </w:pPr>
            <w:r w:rsidRPr="002C35CA">
              <w:rPr>
                <w:rFonts w:asciiTheme="majorBidi" w:hAnsiTheme="majorBidi" w:cstheme="majorBidi"/>
                <w:sz w:val="32"/>
                <w:szCs w:val="32"/>
                <w:cs/>
              </w:rPr>
              <w:t>ยอดยกมาต้นปี</w:t>
            </w:r>
          </w:p>
        </w:tc>
        <w:tc>
          <w:tcPr>
            <w:tcW w:w="1701" w:type="dxa"/>
          </w:tcPr>
          <w:p w14:paraId="43B7C810" w14:textId="6DE09F08" w:rsidR="00A90DA4" w:rsidRPr="002C35CA" w:rsidRDefault="00A90DA4" w:rsidP="005E2012">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2C35CA">
              <w:rPr>
                <w:rFonts w:asciiTheme="majorBidi" w:hAnsiTheme="majorBidi" w:cstheme="majorBidi"/>
                <w:sz w:val="32"/>
                <w:szCs w:val="32"/>
                <w:cs/>
              </w:rPr>
              <w:t>2</w:t>
            </w:r>
            <w:r w:rsidRPr="002C35CA">
              <w:rPr>
                <w:rFonts w:asciiTheme="majorBidi" w:hAnsiTheme="majorBidi" w:cstheme="majorBidi"/>
                <w:sz w:val="32"/>
                <w:szCs w:val="32"/>
              </w:rPr>
              <w:t>,</w:t>
            </w:r>
            <w:r w:rsidRPr="002C35CA">
              <w:rPr>
                <w:rFonts w:asciiTheme="majorBidi" w:hAnsiTheme="majorBidi" w:cstheme="majorBidi"/>
                <w:sz w:val="32"/>
                <w:szCs w:val="32"/>
                <w:cs/>
              </w:rPr>
              <w:t>378</w:t>
            </w:r>
            <w:r w:rsidRPr="002C35CA">
              <w:rPr>
                <w:rFonts w:asciiTheme="majorBidi" w:hAnsiTheme="majorBidi" w:cstheme="majorBidi"/>
                <w:sz w:val="32"/>
                <w:szCs w:val="32"/>
              </w:rPr>
              <w:t>,</w:t>
            </w:r>
            <w:r w:rsidRPr="002C35CA">
              <w:rPr>
                <w:rFonts w:asciiTheme="majorBidi" w:hAnsiTheme="majorBidi" w:cstheme="majorBidi"/>
                <w:sz w:val="32"/>
                <w:szCs w:val="32"/>
                <w:cs/>
              </w:rPr>
              <w:t>980.58</w:t>
            </w:r>
          </w:p>
        </w:tc>
        <w:tc>
          <w:tcPr>
            <w:tcW w:w="134" w:type="dxa"/>
          </w:tcPr>
          <w:p w14:paraId="7C82E5C6" w14:textId="77777777" w:rsidR="00A90DA4" w:rsidRPr="002C35CA" w:rsidRDefault="00A90DA4" w:rsidP="005E2012">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03" w:type="dxa"/>
          </w:tcPr>
          <w:p w14:paraId="44B5E693" w14:textId="41D6F808" w:rsidR="00A90DA4" w:rsidRPr="002C35CA" w:rsidRDefault="00A90DA4" w:rsidP="005E2012">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2C35CA">
              <w:rPr>
                <w:rFonts w:asciiTheme="majorBidi" w:hAnsiTheme="majorBidi" w:cstheme="majorBidi"/>
                <w:sz w:val="32"/>
                <w:szCs w:val="32"/>
              </w:rPr>
              <w:t xml:space="preserve"> 2,315,249.88 </w:t>
            </w:r>
          </w:p>
        </w:tc>
      </w:tr>
      <w:tr w:rsidR="00A90DA4" w:rsidRPr="002C35CA" w14:paraId="6ACE80D3" w14:textId="77777777" w:rsidTr="0096651A">
        <w:trPr>
          <w:cantSplit/>
        </w:trPr>
        <w:tc>
          <w:tcPr>
            <w:tcW w:w="4876" w:type="dxa"/>
          </w:tcPr>
          <w:p w14:paraId="79EA44A9" w14:textId="73E9A52F" w:rsidR="00A90DA4" w:rsidRPr="002C35CA" w:rsidRDefault="00A90DA4" w:rsidP="002C35CA">
            <w:pPr>
              <w:pStyle w:val="PlainText"/>
              <w:tabs>
                <w:tab w:val="left" w:pos="284"/>
                <w:tab w:val="left" w:pos="851"/>
                <w:tab w:val="left" w:pos="1418"/>
                <w:tab w:val="left" w:pos="1985"/>
              </w:tabs>
              <w:spacing w:line="380" w:lineRule="exact"/>
              <w:ind w:hanging="64"/>
              <w:jc w:val="both"/>
              <w:rPr>
                <w:rFonts w:ascii="Angsana New" w:hAnsi="Angsana New"/>
                <w:sz w:val="32"/>
                <w:szCs w:val="32"/>
                <w:cs/>
              </w:rPr>
            </w:pPr>
            <w:r w:rsidRPr="002C35CA">
              <w:rPr>
                <w:rFonts w:asciiTheme="majorBidi" w:hAnsiTheme="majorBidi" w:cstheme="majorBidi"/>
                <w:sz w:val="32"/>
                <w:szCs w:val="32"/>
                <w:cs/>
              </w:rPr>
              <w:t>ยอดที่ตั้งเพิ่มขึ้น (ลดลง) ระหว่างปี</w:t>
            </w:r>
          </w:p>
        </w:tc>
        <w:tc>
          <w:tcPr>
            <w:tcW w:w="1701" w:type="dxa"/>
          </w:tcPr>
          <w:p w14:paraId="2B5900B4" w14:textId="07D4BB14" w:rsidR="00A90DA4" w:rsidRPr="002C35CA" w:rsidRDefault="00A90DA4" w:rsidP="005E2012">
            <w:pPr>
              <w:pStyle w:val="PlainText"/>
              <w:tabs>
                <w:tab w:val="left" w:pos="284"/>
                <w:tab w:val="left" w:pos="851"/>
                <w:tab w:val="left" w:pos="1418"/>
                <w:tab w:val="left" w:pos="1985"/>
              </w:tabs>
              <w:spacing w:line="380" w:lineRule="exact"/>
              <w:jc w:val="right"/>
              <w:rPr>
                <w:rFonts w:ascii="Angsana New" w:hAnsi="Angsana New"/>
                <w:sz w:val="32"/>
                <w:szCs w:val="32"/>
              </w:rPr>
            </w:pPr>
            <w:r w:rsidRPr="002C35CA">
              <w:rPr>
                <w:rFonts w:asciiTheme="majorBidi" w:hAnsiTheme="majorBidi" w:cstheme="majorBidi"/>
                <w:sz w:val="32"/>
                <w:szCs w:val="32"/>
                <w:cs/>
              </w:rPr>
              <w:t xml:space="preserve">    (610</w:t>
            </w:r>
            <w:r w:rsidRPr="002C35CA">
              <w:rPr>
                <w:rFonts w:asciiTheme="majorBidi" w:hAnsiTheme="majorBidi" w:cstheme="majorBidi"/>
                <w:sz w:val="32"/>
                <w:szCs w:val="32"/>
              </w:rPr>
              <w:t>,</w:t>
            </w:r>
            <w:r w:rsidRPr="002C35CA">
              <w:rPr>
                <w:rFonts w:asciiTheme="majorBidi" w:hAnsiTheme="majorBidi" w:cstheme="majorBidi"/>
                <w:sz w:val="32"/>
                <w:szCs w:val="32"/>
                <w:cs/>
              </w:rPr>
              <w:t>781.38)</w:t>
            </w:r>
          </w:p>
        </w:tc>
        <w:tc>
          <w:tcPr>
            <w:tcW w:w="134" w:type="dxa"/>
          </w:tcPr>
          <w:p w14:paraId="107CD63B" w14:textId="77777777" w:rsidR="00A90DA4" w:rsidRPr="002C35CA" w:rsidRDefault="00A90DA4" w:rsidP="005E2012">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703" w:type="dxa"/>
          </w:tcPr>
          <w:p w14:paraId="20334AEF" w14:textId="7C36B503" w:rsidR="00A90DA4" w:rsidRPr="002C35CA" w:rsidRDefault="00A90DA4" w:rsidP="00F822F1">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2C35CA">
              <w:rPr>
                <w:rFonts w:asciiTheme="majorBidi" w:hAnsiTheme="majorBidi" w:cstheme="majorBidi"/>
                <w:sz w:val="32"/>
                <w:szCs w:val="32"/>
              </w:rPr>
              <w:t xml:space="preserve"> 63,730.70 </w:t>
            </w:r>
          </w:p>
        </w:tc>
      </w:tr>
      <w:tr w:rsidR="00A90DA4" w:rsidRPr="002C35CA" w14:paraId="044FBB2C" w14:textId="77777777" w:rsidTr="0096651A">
        <w:trPr>
          <w:cantSplit/>
        </w:trPr>
        <w:tc>
          <w:tcPr>
            <w:tcW w:w="4876" w:type="dxa"/>
          </w:tcPr>
          <w:p w14:paraId="0F30FBDE" w14:textId="63EF8F93" w:rsidR="00A90DA4" w:rsidRPr="002C35CA" w:rsidRDefault="00A90DA4" w:rsidP="002C35CA">
            <w:pPr>
              <w:pStyle w:val="PlainText"/>
              <w:tabs>
                <w:tab w:val="left" w:pos="284"/>
                <w:tab w:val="left" w:pos="851"/>
                <w:tab w:val="left" w:pos="1418"/>
                <w:tab w:val="left" w:pos="1985"/>
              </w:tabs>
              <w:spacing w:line="380" w:lineRule="exact"/>
              <w:ind w:hanging="59"/>
              <w:jc w:val="both"/>
              <w:rPr>
                <w:rFonts w:ascii="Angsana New" w:hAnsi="Angsana New"/>
                <w:sz w:val="32"/>
                <w:szCs w:val="32"/>
                <w:cs/>
              </w:rPr>
            </w:pPr>
            <w:r w:rsidRPr="002C35CA">
              <w:rPr>
                <w:rFonts w:asciiTheme="majorBidi" w:hAnsiTheme="majorBidi" w:cstheme="majorBidi"/>
                <w:sz w:val="32"/>
                <w:szCs w:val="32"/>
                <w:cs/>
              </w:rPr>
              <w:t>ยอดคงเหลือปลายปี</w:t>
            </w:r>
          </w:p>
        </w:tc>
        <w:tc>
          <w:tcPr>
            <w:tcW w:w="1701" w:type="dxa"/>
            <w:tcBorders>
              <w:top w:val="single" w:sz="6" w:space="0" w:color="auto"/>
              <w:bottom w:val="double" w:sz="6" w:space="0" w:color="auto"/>
            </w:tcBorders>
          </w:tcPr>
          <w:p w14:paraId="653B25A0" w14:textId="2B6A2253" w:rsidR="00A90DA4" w:rsidRPr="002C35CA" w:rsidRDefault="00A90DA4" w:rsidP="005E2012">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2C35CA">
              <w:rPr>
                <w:rFonts w:asciiTheme="majorBidi" w:hAnsiTheme="majorBidi" w:cstheme="majorBidi"/>
                <w:sz w:val="32"/>
                <w:szCs w:val="32"/>
                <w:cs/>
              </w:rPr>
              <w:t>1</w:t>
            </w:r>
            <w:r w:rsidRPr="002C35CA">
              <w:rPr>
                <w:rFonts w:asciiTheme="majorBidi" w:hAnsiTheme="majorBidi" w:cstheme="majorBidi"/>
                <w:sz w:val="32"/>
                <w:szCs w:val="32"/>
              </w:rPr>
              <w:t>,</w:t>
            </w:r>
            <w:r w:rsidRPr="002C35CA">
              <w:rPr>
                <w:rFonts w:asciiTheme="majorBidi" w:hAnsiTheme="majorBidi" w:cstheme="majorBidi"/>
                <w:sz w:val="32"/>
                <w:szCs w:val="32"/>
                <w:cs/>
              </w:rPr>
              <w:t>768</w:t>
            </w:r>
            <w:r w:rsidRPr="002C35CA">
              <w:rPr>
                <w:rFonts w:asciiTheme="majorBidi" w:hAnsiTheme="majorBidi" w:cstheme="majorBidi"/>
                <w:sz w:val="32"/>
                <w:szCs w:val="32"/>
              </w:rPr>
              <w:t>,</w:t>
            </w:r>
            <w:r w:rsidRPr="002C35CA">
              <w:rPr>
                <w:rFonts w:asciiTheme="majorBidi" w:hAnsiTheme="majorBidi" w:cstheme="majorBidi"/>
                <w:sz w:val="32"/>
                <w:szCs w:val="32"/>
                <w:cs/>
              </w:rPr>
              <w:t>199.20</w:t>
            </w:r>
          </w:p>
        </w:tc>
        <w:tc>
          <w:tcPr>
            <w:tcW w:w="134" w:type="dxa"/>
          </w:tcPr>
          <w:p w14:paraId="291F4AE3" w14:textId="77777777" w:rsidR="00A90DA4" w:rsidRPr="002C35CA" w:rsidRDefault="00A90DA4" w:rsidP="005E2012">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03" w:type="dxa"/>
            <w:tcBorders>
              <w:top w:val="single" w:sz="6" w:space="0" w:color="auto"/>
              <w:bottom w:val="double" w:sz="6" w:space="0" w:color="auto"/>
            </w:tcBorders>
          </w:tcPr>
          <w:p w14:paraId="30889F30" w14:textId="7EEA0F84" w:rsidR="00A90DA4" w:rsidRPr="002C35CA" w:rsidRDefault="00A90DA4" w:rsidP="005E2012">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2C35CA">
              <w:rPr>
                <w:rFonts w:asciiTheme="majorBidi" w:hAnsiTheme="majorBidi" w:cstheme="majorBidi"/>
                <w:sz w:val="32"/>
                <w:szCs w:val="32"/>
              </w:rPr>
              <w:t>2,378,980.58</w:t>
            </w:r>
          </w:p>
        </w:tc>
      </w:tr>
    </w:tbl>
    <w:p w14:paraId="4D5A4D43" w14:textId="77777777" w:rsidR="00A90DA4" w:rsidRDefault="00A90DA4"/>
    <w:p w14:paraId="175E0351" w14:textId="77777777" w:rsidR="00617940" w:rsidRDefault="00617940"/>
    <w:p w14:paraId="204B70BD" w14:textId="77777777" w:rsidR="00617940" w:rsidRDefault="00617940"/>
    <w:p w14:paraId="31209C57" w14:textId="77777777" w:rsidR="00617940" w:rsidRDefault="00617940"/>
    <w:p w14:paraId="51A260C1" w14:textId="77777777" w:rsidR="00617940" w:rsidRDefault="00617940"/>
    <w:p w14:paraId="46976C33" w14:textId="77777777" w:rsidR="00617940" w:rsidRDefault="00617940"/>
    <w:p w14:paraId="48565485" w14:textId="77777777" w:rsidR="00617940" w:rsidRDefault="00617940"/>
    <w:p w14:paraId="051327C1" w14:textId="77777777" w:rsidR="00617940" w:rsidRDefault="00617940"/>
    <w:p w14:paraId="051A410E" w14:textId="45F83FB1" w:rsidR="004173AD" w:rsidRPr="006A0508" w:rsidRDefault="004173AD" w:rsidP="00617940">
      <w:pPr>
        <w:tabs>
          <w:tab w:val="left" w:pos="284"/>
          <w:tab w:val="left" w:pos="851"/>
          <w:tab w:val="left" w:pos="1418"/>
          <w:tab w:val="left" w:pos="1985"/>
        </w:tabs>
        <w:spacing w:line="360" w:lineRule="exact"/>
        <w:rPr>
          <w:rFonts w:asciiTheme="majorBidi" w:hAnsiTheme="majorBidi" w:cstheme="majorBidi"/>
          <w:b/>
          <w:bCs/>
          <w:sz w:val="32"/>
          <w:szCs w:val="32"/>
        </w:rPr>
      </w:pPr>
      <w:r w:rsidRPr="006A0508">
        <w:rPr>
          <w:rFonts w:asciiTheme="majorBidi" w:hAnsiTheme="majorBidi" w:cstheme="majorBidi"/>
          <w:b/>
          <w:bCs/>
          <w:sz w:val="32"/>
          <w:szCs w:val="32"/>
        </w:rPr>
        <w:t>7.</w:t>
      </w:r>
      <w:r w:rsidRPr="006A0508">
        <w:rPr>
          <w:rFonts w:asciiTheme="majorBidi" w:hAnsiTheme="majorBidi" w:cstheme="majorBidi"/>
          <w:b/>
          <w:bCs/>
          <w:sz w:val="32"/>
          <w:szCs w:val="32"/>
        </w:rPr>
        <w:tab/>
      </w:r>
      <w:r w:rsidRPr="006A0508">
        <w:rPr>
          <w:rFonts w:asciiTheme="majorBidi" w:hAnsiTheme="majorBidi" w:cstheme="majorBidi"/>
          <w:b/>
          <w:bCs/>
          <w:sz w:val="32"/>
          <w:szCs w:val="32"/>
          <w:cs/>
        </w:rPr>
        <w:t xml:space="preserve">สินทรัพย์ที่เกิดจากสัญญา-หมุนเวียน </w:t>
      </w:r>
    </w:p>
    <w:p w14:paraId="5B3E6643" w14:textId="77777777" w:rsidR="004173AD" w:rsidRDefault="004173AD" w:rsidP="00617940">
      <w:pPr>
        <w:tabs>
          <w:tab w:val="left" w:pos="284"/>
          <w:tab w:val="left" w:pos="851"/>
          <w:tab w:val="left" w:pos="1418"/>
          <w:tab w:val="left" w:pos="1985"/>
        </w:tabs>
        <w:spacing w:line="360" w:lineRule="exact"/>
        <w:jc w:val="both"/>
        <w:rPr>
          <w:rFonts w:asciiTheme="majorBidi" w:hAnsiTheme="majorBidi" w:cstheme="majorBidi"/>
          <w:sz w:val="32"/>
          <w:szCs w:val="32"/>
        </w:rPr>
      </w:pPr>
      <w:r w:rsidRPr="006A0508">
        <w:rPr>
          <w:rFonts w:asciiTheme="majorBidi" w:hAnsiTheme="majorBidi" w:cstheme="majorBidi"/>
          <w:sz w:val="32"/>
          <w:szCs w:val="32"/>
        </w:rPr>
        <w:lastRenderedPageBreak/>
        <w:t xml:space="preserve">        </w:t>
      </w:r>
      <w:r w:rsidRPr="006A0508">
        <w:rPr>
          <w:rFonts w:asciiTheme="majorBidi" w:hAnsiTheme="majorBidi" w:cstheme="majorBidi"/>
          <w:sz w:val="32"/>
          <w:szCs w:val="32"/>
        </w:rPr>
        <w:tab/>
      </w:r>
      <w:r w:rsidRPr="006A0508">
        <w:rPr>
          <w:rFonts w:asciiTheme="majorBidi" w:hAnsiTheme="majorBidi" w:cstheme="majorBidi"/>
          <w:sz w:val="32"/>
          <w:szCs w:val="32"/>
          <w:cs/>
        </w:rPr>
        <w:t>สินทรัพย์ที่เกิดจากสัญญา-หมุนเวียน</w:t>
      </w:r>
      <w:r w:rsidRPr="006A0508">
        <w:rPr>
          <w:rFonts w:asciiTheme="majorBidi" w:hAnsiTheme="majorBidi" w:cstheme="majorBidi"/>
          <w:b/>
          <w:bCs/>
          <w:sz w:val="32"/>
          <w:szCs w:val="32"/>
          <w:cs/>
        </w:rPr>
        <w:t xml:space="preserve"> </w:t>
      </w:r>
      <w:r w:rsidRPr="006A0508">
        <w:rPr>
          <w:rFonts w:asciiTheme="majorBidi" w:hAnsiTheme="majorBidi" w:cstheme="majorBidi"/>
          <w:sz w:val="32"/>
          <w:szCs w:val="32"/>
          <w:cs/>
        </w:rPr>
        <w:t>ประกอบด้วย</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A85A24" w:rsidRPr="00973753" w14:paraId="703A68FD" w14:textId="77777777" w:rsidTr="0096651A">
        <w:trPr>
          <w:cantSplit/>
        </w:trPr>
        <w:tc>
          <w:tcPr>
            <w:tcW w:w="4876" w:type="dxa"/>
          </w:tcPr>
          <w:p w14:paraId="530DC390" w14:textId="77777777" w:rsidR="00A85A24" w:rsidRPr="00973753" w:rsidRDefault="00A85A24" w:rsidP="00617940">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3538" w:type="dxa"/>
            <w:gridSpan w:val="3"/>
            <w:tcBorders>
              <w:bottom w:val="single" w:sz="6" w:space="0" w:color="auto"/>
            </w:tcBorders>
          </w:tcPr>
          <w:p w14:paraId="52144F7E" w14:textId="77777777" w:rsidR="00A85A24" w:rsidRPr="00973753" w:rsidRDefault="00A85A24"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973753">
              <w:rPr>
                <w:rFonts w:asciiTheme="majorBidi" w:hAnsiTheme="majorBidi" w:cstheme="majorBidi"/>
                <w:spacing w:val="-2"/>
                <w:sz w:val="32"/>
                <w:szCs w:val="32"/>
                <w:cs/>
              </w:rPr>
              <w:t>บาท</w:t>
            </w:r>
          </w:p>
        </w:tc>
      </w:tr>
      <w:tr w:rsidR="00A85A24" w:rsidRPr="00973753" w14:paraId="3DCA6D55" w14:textId="77777777" w:rsidTr="0096651A">
        <w:trPr>
          <w:cantSplit/>
        </w:trPr>
        <w:tc>
          <w:tcPr>
            <w:tcW w:w="4876" w:type="dxa"/>
          </w:tcPr>
          <w:p w14:paraId="0BDAB869" w14:textId="77777777" w:rsidR="00A85A24" w:rsidRPr="00973753" w:rsidRDefault="00A85A24" w:rsidP="00617940">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60E1496B" w14:textId="77777777" w:rsidR="00A85A24" w:rsidRPr="00973753" w:rsidRDefault="00A85A24"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973753">
              <w:rPr>
                <w:rFonts w:asciiTheme="majorBidi" w:hAnsiTheme="majorBidi" w:cstheme="majorBidi"/>
                <w:spacing w:val="-2"/>
                <w:sz w:val="32"/>
                <w:szCs w:val="32"/>
                <w:cs/>
              </w:rPr>
              <w:t>งบการเงินรวม/งบการเงินเฉพาะกิจการ</w:t>
            </w:r>
          </w:p>
        </w:tc>
      </w:tr>
      <w:tr w:rsidR="00A85A24" w:rsidRPr="00973753" w14:paraId="1F913A7B" w14:textId="77777777" w:rsidTr="0096651A">
        <w:trPr>
          <w:cantSplit/>
        </w:trPr>
        <w:tc>
          <w:tcPr>
            <w:tcW w:w="4876" w:type="dxa"/>
          </w:tcPr>
          <w:p w14:paraId="19D11918" w14:textId="77777777" w:rsidR="00A85A24" w:rsidRPr="00973753" w:rsidRDefault="00A85A24" w:rsidP="00617940">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05BC5E93" w14:textId="77777777" w:rsidR="00A85A24" w:rsidRPr="00973753" w:rsidRDefault="00A85A24"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973753">
              <w:rPr>
                <w:rFonts w:asciiTheme="majorBidi" w:hAnsiTheme="majorBidi" w:cstheme="majorBidi"/>
                <w:sz w:val="32"/>
                <w:szCs w:val="32"/>
              </w:rPr>
              <w:t>2567</w:t>
            </w:r>
          </w:p>
        </w:tc>
        <w:tc>
          <w:tcPr>
            <w:tcW w:w="134" w:type="dxa"/>
            <w:tcBorders>
              <w:top w:val="single" w:sz="6" w:space="0" w:color="auto"/>
            </w:tcBorders>
          </w:tcPr>
          <w:p w14:paraId="2684F15D" w14:textId="77777777" w:rsidR="00A85A24" w:rsidRPr="00973753" w:rsidRDefault="00A85A24"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552C4CF5" w14:textId="77777777" w:rsidR="00A85A24" w:rsidRPr="00973753" w:rsidRDefault="00A85A24"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973753">
              <w:rPr>
                <w:rFonts w:asciiTheme="majorBidi" w:hAnsiTheme="majorBidi" w:cstheme="majorBidi"/>
                <w:sz w:val="32"/>
                <w:szCs w:val="32"/>
              </w:rPr>
              <w:t>2566</w:t>
            </w:r>
          </w:p>
        </w:tc>
      </w:tr>
      <w:tr w:rsidR="00A85A24" w:rsidRPr="00973753" w14:paraId="7F34A9F1" w14:textId="77777777" w:rsidTr="0096651A">
        <w:trPr>
          <w:cantSplit/>
        </w:trPr>
        <w:tc>
          <w:tcPr>
            <w:tcW w:w="4876" w:type="dxa"/>
          </w:tcPr>
          <w:p w14:paraId="217D549B" w14:textId="2A4E2ABC" w:rsidR="00A85A24" w:rsidRPr="00973753" w:rsidRDefault="00A85A24" w:rsidP="00617940">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rPr>
            </w:pPr>
            <w:r w:rsidRPr="00973753">
              <w:rPr>
                <w:rFonts w:asciiTheme="majorBidi" w:hAnsiTheme="majorBidi" w:cstheme="majorBidi"/>
                <w:sz w:val="32"/>
                <w:szCs w:val="32"/>
                <w:cs/>
              </w:rPr>
              <w:t>สินทรัพย์ที่เกิดจากสัญญา-หมุนเวียน</w:t>
            </w:r>
          </w:p>
        </w:tc>
        <w:tc>
          <w:tcPr>
            <w:tcW w:w="1701" w:type="dxa"/>
          </w:tcPr>
          <w:p w14:paraId="60238291" w14:textId="38ABC4AC" w:rsidR="00A85A24" w:rsidRPr="00973753" w:rsidRDefault="00A85A24"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34" w:type="dxa"/>
          </w:tcPr>
          <w:p w14:paraId="4D54E0B9" w14:textId="77777777" w:rsidR="00A85A24" w:rsidRPr="00973753" w:rsidRDefault="00A85A24"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Pr>
          <w:p w14:paraId="4C3DF033" w14:textId="6E4A6FB1" w:rsidR="00A85A24" w:rsidRPr="00973753" w:rsidRDefault="00A85A24"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r>
      <w:tr w:rsidR="00A85A24" w:rsidRPr="00973753" w14:paraId="219A1237" w14:textId="77777777" w:rsidTr="0096651A">
        <w:trPr>
          <w:cantSplit/>
        </w:trPr>
        <w:tc>
          <w:tcPr>
            <w:tcW w:w="4876" w:type="dxa"/>
          </w:tcPr>
          <w:p w14:paraId="0BCEFB7B" w14:textId="51B15EB9" w:rsidR="00A85A24" w:rsidRPr="00973753" w:rsidRDefault="00A85A24" w:rsidP="00617940">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cs/>
              </w:rPr>
            </w:pPr>
            <w:r w:rsidRPr="00973753">
              <w:rPr>
                <w:rFonts w:asciiTheme="majorBidi" w:hAnsiTheme="majorBidi" w:cstheme="majorBidi"/>
                <w:sz w:val="32"/>
                <w:szCs w:val="32"/>
                <w:cs/>
              </w:rPr>
              <w:t>รายได้ค้างรับ</w:t>
            </w:r>
          </w:p>
        </w:tc>
        <w:tc>
          <w:tcPr>
            <w:tcW w:w="1701" w:type="dxa"/>
          </w:tcPr>
          <w:p w14:paraId="1E925A4E" w14:textId="77777777" w:rsidR="00A85A24" w:rsidRPr="00973753" w:rsidRDefault="00A85A24" w:rsidP="00617940">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34" w:type="dxa"/>
          </w:tcPr>
          <w:p w14:paraId="6F9F13C9" w14:textId="77777777" w:rsidR="00A85A24" w:rsidRPr="00973753" w:rsidRDefault="00A85A24"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Pr>
          <w:p w14:paraId="44C701BA" w14:textId="77777777" w:rsidR="00A85A24" w:rsidRPr="00973753" w:rsidRDefault="00A85A24"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r>
      <w:tr w:rsidR="00A85A24" w:rsidRPr="00973753" w14:paraId="162F589C" w14:textId="77777777" w:rsidTr="0096651A">
        <w:trPr>
          <w:cantSplit/>
        </w:trPr>
        <w:tc>
          <w:tcPr>
            <w:tcW w:w="4876" w:type="dxa"/>
          </w:tcPr>
          <w:p w14:paraId="7DA5BE3F" w14:textId="38B9A259" w:rsidR="00A85A24" w:rsidRPr="00973753" w:rsidRDefault="00A85A24" w:rsidP="00617940">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cs/>
              </w:rPr>
            </w:pPr>
            <w:r w:rsidRPr="00973753">
              <w:rPr>
                <w:rFonts w:asciiTheme="majorBidi" w:hAnsiTheme="majorBidi" w:cstheme="majorBidi"/>
                <w:sz w:val="32"/>
                <w:szCs w:val="32"/>
                <w:cs/>
              </w:rPr>
              <w:t>ค้างชำระ</w:t>
            </w:r>
          </w:p>
        </w:tc>
        <w:tc>
          <w:tcPr>
            <w:tcW w:w="1701" w:type="dxa"/>
          </w:tcPr>
          <w:p w14:paraId="5A806E19" w14:textId="77777777" w:rsidR="00A85A24" w:rsidRPr="00973753" w:rsidRDefault="00A85A24" w:rsidP="00617940">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34" w:type="dxa"/>
          </w:tcPr>
          <w:p w14:paraId="0C0C8EA0" w14:textId="77777777" w:rsidR="00A85A24" w:rsidRPr="00973753" w:rsidRDefault="00A85A24"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Pr>
          <w:p w14:paraId="58C845EC" w14:textId="77777777" w:rsidR="00A85A24" w:rsidRPr="00973753" w:rsidRDefault="00A85A24"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r>
      <w:tr w:rsidR="00BD3217" w:rsidRPr="00973753" w14:paraId="75848F6E" w14:textId="77777777" w:rsidTr="0096651A">
        <w:trPr>
          <w:cantSplit/>
        </w:trPr>
        <w:tc>
          <w:tcPr>
            <w:tcW w:w="4876" w:type="dxa"/>
          </w:tcPr>
          <w:p w14:paraId="4AB52CDB" w14:textId="4BD1A2FE" w:rsidR="00BD3217" w:rsidRPr="00973753" w:rsidRDefault="00BD3217" w:rsidP="00617940">
            <w:pPr>
              <w:tabs>
                <w:tab w:val="left" w:pos="284"/>
                <w:tab w:val="left" w:pos="851"/>
                <w:tab w:val="left" w:pos="1418"/>
                <w:tab w:val="left" w:pos="1985"/>
              </w:tabs>
              <w:spacing w:line="360" w:lineRule="exact"/>
              <w:ind w:left="340"/>
              <w:rPr>
                <w:rFonts w:asciiTheme="majorBidi" w:hAnsiTheme="majorBidi" w:cstheme="majorBidi"/>
                <w:sz w:val="32"/>
                <w:szCs w:val="32"/>
                <w:cs/>
              </w:rPr>
            </w:pPr>
            <w:r w:rsidRPr="00973753">
              <w:rPr>
                <w:rFonts w:asciiTheme="majorBidi" w:hAnsiTheme="majorBidi" w:cstheme="majorBidi"/>
                <w:sz w:val="32"/>
                <w:szCs w:val="32"/>
                <w:cs/>
              </w:rPr>
              <w:t xml:space="preserve">ไม่เกิน </w:t>
            </w:r>
            <w:r w:rsidRPr="00973753">
              <w:rPr>
                <w:rFonts w:asciiTheme="majorBidi" w:hAnsiTheme="majorBidi" w:cstheme="majorBidi"/>
                <w:sz w:val="32"/>
                <w:szCs w:val="32"/>
              </w:rPr>
              <w:t xml:space="preserve">12 </w:t>
            </w:r>
            <w:r w:rsidRPr="00973753">
              <w:rPr>
                <w:rFonts w:asciiTheme="majorBidi" w:hAnsiTheme="majorBidi" w:cstheme="majorBidi"/>
                <w:sz w:val="32"/>
                <w:szCs w:val="32"/>
                <w:cs/>
              </w:rPr>
              <w:t>เดือน</w:t>
            </w:r>
          </w:p>
        </w:tc>
        <w:tc>
          <w:tcPr>
            <w:tcW w:w="1701" w:type="dxa"/>
          </w:tcPr>
          <w:p w14:paraId="2386B8B5" w14:textId="6BC2F9E6"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973753">
              <w:rPr>
                <w:rFonts w:asciiTheme="majorBidi" w:hAnsiTheme="majorBidi" w:cstheme="majorBidi"/>
                <w:sz w:val="32"/>
                <w:szCs w:val="32"/>
                <w:cs/>
              </w:rPr>
              <w:t>9</w:t>
            </w:r>
            <w:r w:rsidRPr="00973753">
              <w:rPr>
                <w:rFonts w:asciiTheme="majorBidi" w:hAnsiTheme="majorBidi" w:cstheme="majorBidi"/>
                <w:sz w:val="32"/>
                <w:szCs w:val="32"/>
              </w:rPr>
              <w:t>,</w:t>
            </w:r>
            <w:r w:rsidRPr="00973753">
              <w:rPr>
                <w:rFonts w:asciiTheme="majorBidi" w:hAnsiTheme="majorBidi" w:cstheme="majorBidi"/>
                <w:sz w:val="32"/>
                <w:szCs w:val="32"/>
                <w:cs/>
              </w:rPr>
              <w:t>384</w:t>
            </w:r>
            <w:r w:rsidRPr="00973753">
              <w:rPr>
                <w:rFonts w:asciiTheme="majorBidi" w:hAnsiTheme="majorBidi" w:cstheme="majorBidi"/>
                <w:sz w:val="32"/>
                <w:szCs w:val="32"/>
              </w:rPr>
              <w:t>,</w:t>
            </w:r>
            <w:r w:rsidRPr="00973753">
              <w:rPr>
                <w:rFonts w:asciiTheme="majorBidi" w:hAnsiTheme="majorBidi" w:cstheme="majorBidi"/>
                <w:sz w:val="32"/>
                <w:szCs w:val="32"/>
                <w:cs/>
              </w:rPr>
              <w:t>214.41</w:t>
            </w:r>
          </w:p>
        </w:tc>
        <w:tc>
          <w:tcPr>
            <w:tcW w:w="134" w:type="dxa"/>
          </w:tcPr>
          <w:p w14:paraId="0268C7DB" w14:textId="77777777"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Pr>
          <w:p w14:paraId="08C7D6B5" w14:textId="31F9D621"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973753">
              <w:rPr>
                <w:rFonts w:asciiTheme="majorBidi" w:hAnsiTheme="majorBidi" w:cstheme="majorBidi"/>
                <w:sz w:val="32"/>
                <w:szCs w:val="32"/>
              </w:rPr>
              <w:t xml:space="preserve"> 9,926,874.56 </w:t>
            </w:r>
          </w:p>
        </w:tc>
      </w:tr>
      <w:tr w:rsidR="00BD3217" w:rsidRPr="00973753" w14:paraId="0621B4C0" w14:textId="77777777" w:rsidTr="0096651A">
        <w:trPr>
          <w:cantSplit/>
        </w:trPr>
        <w:tc>
          <w:tcPr>
            <w:tcW w:w="4876" w:type="dxa"/>
          </w:tcPr>
          <w:p w14:paraId="30AC3C35" w14:textId="344ACC0C" w:rsidR="00BD3217" w:rsidRPr="00973753" w:rsidRDefault="00BD3217" w:rsidP="00617940">
            <w:pPr>
              <w:tabs>
                <w:tab w:val="left" w:pos="284"/>
                <w:tab w:val="left" w:pos="851"/>
                <w:tab w:val="left" w:pos="1418"/>
                <w:tab w:val="left" w:pos="1985"/>
              </w:tabs>
              <w:spacing w:line="360" w:lineRule="exact"/>
              <w:ind w:left="340"/>
              <w:rPr>
                <w:rFonts w:asciiTheme="majorBidi" w:hAnsiTheme="majorBidi" w:cstheme="majorBidi"/>
                <w:sz w:val="32"/>
                <w:szCs w:val="32"/>
                <w:cs/>
              </w:rPr>
            </w:pPr>
            <w:r w:rsidRPr="00973753">
              <w:rPr>
                <w:rFonts w:asciiTheme="majorBidi" w:hAnsiTheme="majorBidi" w:cstheme="majorBidi"/>
                <w:sz w:val="32"/>
                <w:szCs w:val="32"/>
                <w:cs/>
              </w:rPr>
              <w:t xml:space="preserve">มากกว่า </w:t>
            </w:r>
            <w:r w:rsidRPr="00973753">
              <w:rPr>
                <w:rFonts w:asciiTheme="majorBidi" w:hAnsiTheme="majorBidi" w:cstheme="majorBidi"/>
                <w:sz w:val="32"/>
                <w:szCs w:val="32"/>
              </w:rPr>
              <w:t>12</w:t>
            </w:r>
            <w:r w:rsidRPr="00973753">
              <w:rPr>
                <w:rFonts w:asciiTheme="majorBidi" w:hAnsiTheme="majorBidi" w:cstheme="majorBidi"/>
                <w:sz w:val="32"/>
                <w:szCs w:val="32"/>
                <w:cs/>
              </w:rPr>
              <w:t xml:space="preserve"> เดือน </w:t>
            </w:r>
          </w:p>
        </w:tc>
        <w:tc>
          <w:tcPr>
            <w:tcW w:w="1701" w:type="dxa"/>
            <w:tcBorders>
              <w:bottom w:val="single" w:sz="6" w:space="0" w:color="auto"/>
            </w:tcBorders>
          </w:tcPr>
          <w:p w14:paraId="5A8E9931" w14:textId="58988747"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973753">
              <w:rPr>
                <w:rFonts w:asciiTheme="majorBidi" w:hAnsiTheme="majorBidi" w:cstheme="majorBidi"/>
                <w:sz w:val="32"/>
                <w:szCs w:val="32"/>
                <w:cs/>
              </w:rPr>
              <w:t>759</w:t>
            </w:r>
            <w:r w:rsidRPr="00973753">
              <w:rPr>
                <w:rFonts w:asciiTheme="majorBidi" w:hAnsiTheme="majorBidi" w:cstheme="majorBidi"/>
                <w:sz w:val="32"/>
                <w:szCs w:val="32"/>
              </w:rPr>
              <w:t>,</w:t>
            </w:r>
            <w:r w:rsidRPr="00973753">
              <w:rPr>
                <w:rFonts w:asciiTheme="majorBidi" w:hAnsiTheme="majorBidi" w:cstheme="majorBidi"/>
                <w:sz w:val="32"/>
                <w:szCs w:val="32"/>
                <w:cs/>
              </w:rPr>
              <w:t>108.00</w:t>
            </w:r>
          </w:p>
        </w:tc>
        <w:tc>
          <w:tcPr>
            <w:tcW w:w="134" w:type="dxa"/>
          </w:tcPr>
          <w:p w14:paraId="2B97C1C5" w14:textId="77777777"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Borders>
              <w:bottom w:val="single" w:sz="6" w:space="0" w:color="auto"/>
            </w:tcBorders>
          </w:tcPr>
          <w:p w14:paraId="77F17BA7" w14:textId="6E8AA015"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973753">
              <w:rPr>
                <w:rFonts w:asciiTheme="majorBidi" w:hAnsiTheme="majorBidi" w:cstheme="majorBidi"/>
                <w:sz w:val="32"/>
                <w:szCs w:val="32"/>
              </w:rPr>
              <w:t xml:space="preserve"> 1,296,746.14 </w:t>
            </w:r>
          </w:p>
        </w:tc>
      </w:tr>
      <w:tr w:rsidR="00BD3217" w:rsidRPr="00973753" w14:paraId="6363BD92" w14:textId="77777777" w:rsidTr="0096651A">
        <w:trPr>
          <w:cantSplit/>
        </w:trPr>
        <w:tc>
          <w:tcPr>
            <w:tcW w:w="4876" w:type="dxa"/>
          </w:tcPr>
          <w:p w14:paraId="12AFC419" w14:textId="14673279" w:rsidR="00BD3217" w:rsidRPr="00973753" w:rsidRDefault="00BD3217" w:rsidP="00617940">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cs/>
              </w:rPr>
            </w:pPr>
            <w:r w:rsidRPr="00973753">
              <w:rPr>
                <w:rFonts w:asciiTheme="majorBidi" w:hAnsiTheme="majorBidi" w:cstheme="majorBidi"/>
                <w:sz w:val="32"/>
                <w:szCs w:val="32"/>
                <w:cs/>
              </w:rPr>
              <w:t>รวมรายได้ค้างรับ</w:t>
            </w:r>
          </w:p>
        </w:tc>
        <w:tc>
          <w:tcPr>
            <w:tcW w:w="1701" w:type="dxa"/>
            <w:tcBorders>
              <w:top w:val="single" w:sz="6" w:space="0" w:color="auto"/>
            </w:tcBorders>
          </w:tcPr>
          <w:p w14:paraId="7C02A415" w14:textId="572C380B"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973753">
              <w:rPr>
                <w:rFonts w:asciiTheme="majorBidi" w:hAnsiTheme="majorBidi" w:cstheme="majorBidi"/>
                <w:sz w:val="32"/>
                <w:szCs w:val="32"/>
                <w:cs/>
              </w:rPr>
              <w:t>10</w:t>
            </w:r>
            <w:r w:rsidRPr="00973753">
              <w:rPr>
                <w:rFonts w:asciiTheme="majorBidi" w:hAnsiTheme="majorBidi" w:cstheme="majorBidi"/>
                <w:sz w:val="32"/>
                <w:szCs w:val="32"/>
              </w:rPr>
              <w:t>,</w:t>
            </w:r>
            <w:r w:rsidRPr="00973753">
              <w:rPr>
                <w:rFonts w:asciiTheme="majorBidi" w:hAnsiTheme="majorBidi" w:cstheme="majorBidi"/>
                <w:sz w:val="32"/>
                <w:szCs w:val="32"/>
                <w:cs/>
              </w:rPr>
              <w:t>143</w:t>
            </w:r>
            <w:r w:rsidRPr="00973753">
              <w:rPr>
                <w:rFonts w:asciiTheme="majorBidi" w:hAnsiTheme="majorBidi" w:cstheme="majorBidi"/>
                <w:sz w:val="32"/>
                <w:szCs w:val="32"/>
              </w:rPr>
              <w:t>,</w:t>
            </w:r>
            <w:r w:rsidRPr="00973753">
              <w:rPr>
                <w:rFonts w:asciiTheme="majorBidi" w:hAnsiTheme="majorBidi" w:cstheme="majorBidi"/>
                <w:sz w:val="32"/>
                <w:szCs w:val="32"/>
                <w:cs/>
              </w:rPr>
              <w:t>322.41</w:t>
            </w:r>
          </w:p>
        </w:tc>
        <w:tc>
          <w:tcPr>
            <w:tcW w:w="134" w:type="dxa"/>
          </w:tcPr>
          <w:p w14:paraId="0C5DB1E4" w14:textId="77777777"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Borders>
              <w:top w:val="single" w:sz="6" w:space="0" w:color="auto"/>
            </w:tcBorders>
          </w:tcPr>
          <w:p w14:paraId="017E3FD7" w14:textId="566EE5EC"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973753">
              <w:rPr>
                <w:rFonts w:asciiTheme="majorBidi" w:hAnsiTheme="majorBidi" w:cstheme="majorBidi"/>
                <w:sz w:val="32"/>
                <w:szCs w:val="32"/>
              </w:rPr>
              <w:t xml:space="preserve"> 11,223,620.70 </w:t>
            </w:r>
          </w:p>
        </w:tc>
      </w:tr>
      <w:tr w:rsidR="00BD3217" w:rsidRPr="00973753" w14:paraId="7169D03C" w14:textId="77777777" w:rsidTr="0096651A">
        <w:trPr>
          <w:cantSplit/>
        </w:trPr>
        <w:tc>
          <w:tcPr>
            <w:tcW w:w="4876" w:type="dxa"/>
          </w:tcPr>
          <w:p w14:paraId="554C8E2F" w14:textId="0E7CD8DE" w:rsidR="00BD3217" w:rsidRPr="00973753" w:rsidRDefault="00BD3217" w:rsidP="00617940">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cs/>
              </w:rPr>
            </w:pPr>
            <w:r w:rsidRPr="00973753">
              <w:rPr>
                <w:rFonts w:asciiTheme="majorBidi" w:hAnsiTheme="majorBidi" w:cstheme="majorBidi"/>
                <w:spacing w:val="-2"/>
                <w:sz w:val="32"/>
                <w:szCs w:val="32"/>
                <w:u w:val="single"/>
                <w:cs/>
              </w:rPr>
              <w:t>หัก</w:t>
            </w:r>
            <w:r w:rsidRPr="00973753">
              <w:rPr>
                <w:rFonts w:asciiTheme="majorBidi" w:hAnsiTheme="majorBidi" w:cstheme="majorBidi"/>
                <w:spacing w:val="-2"/>
                <w:sz w:val="32"/>
                <w:szCs w:val="32"/>
                <w:cs/>
              </w:rPr>
              <w:t xml:space="preserve"> ค่าเผื่อผลขาดทุนด้านเครดิตที่คาดว่าจะเกิดขึ้น</w:t>
            </w:r>
          </w:p>
        </w:tc>
        <w:tc>
          <w:tcPr>
            <w:tcW w:w="1701" w:type="dxa"/>
            <w:tcBorders>
              <w:bottom w:val="single" w:sz="6" w:space="0" w:color="auto"/>
            </w:tcBorders>
          </w:tcPr>
          <w:p w14:paraId="74F77328" w14:textId="77776619" w:rsidR="00BD3217" w:rsidRPr="00973753" w:rsidRDefault="00BD3217" w:rsidP="00617940">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973753">
              <w:rPr>
                <w:rFonts w:asciiTheme="majorBidi" w:hAnsiTheme="majorBidi" w:cstheme="majorBidi"/>
                <w:sz w:val="32"/>
                <w:szCs w:val="32"/>
                <w:cs/>
              </w:rPr>
              <w:t>(1</w:t>
            </w:r>
            <w:r w:rsidRPr="00973753">
              <w:rPr>
                <w:rFonts w:asciiTheme="majorBidi" w:hAnsiTheme="majorBidi" w:cstheme="majorBidi"/>
                <w:sz w:val="32"/>
                <w:szCs w:val="32"/>
              </w:rPr>
              <w:t>,068,276</w:t>
            </w:r>
            <w:r w:rsidRPr="00973753">
              <w:rPr>
                <w:rFonts w:asciiTheme="majorBidi" w:hAnsiTheme="majorBidi" w:cstheme="majorBidi"/>
                <w:sz w:val="32"/>
                <w:szCs w:val="32"/>
                <w:cs/>
              </w:rPr>
              <w:t>.</w:t>
            </w:r>
            <w:r w:rsidRPr="00973753">
              <w:rPr>
                <w:rFonts w:asciiTheme="majorBidi" w:hAnsiTheme="majorBidi" w:cstheme="majorBidi"/>
                <w:sz w:val="32"/>
                <w:szCs w:val="32"/>
              </w:rPr>
              <w:t>29</w:t>
            </w:r>
            <w:r w:rsidRPr="00973753">
              <w:rPr>
                <w:rFonts w:asciiTheme="majorBidi" w:hAnsiTheme="majorBidi" w:cstheme="majorBidi"/>
                <w:sz w:val="32"/>
                <w:szCs w:val="32"/>
                <w:cs/>
              </w:rPr>
              <w:t>)</w:t>
            </w:r>
          </w:p>
        </w:tc>
        <w:tc>
          <w:tcPr>
            <w:tcW w:w="134" w:type="dxa"/>
          </w:tcPr>
          <w:p w14:paraId="5409B207" w14:textId="77777777" w:rsidR="00BD3217" w:rsidRPr="00973753" w:rsidRDefault="00BD3217" w:rsidP="00617940">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701" w:type="dxa"/>
            <w:tcBorders>
              <w:bottom w:val="single" w:sz="6" w:space="0" w:color="auto"/>
            </w:tcBorders>
          </w:tcPr>
          <w:p w14:paraId="12FF90FC" w14:textId="3A94C558" w:rsidR="00BD3217" w:rsidRPr="00973753" w:rsidRDefault="00BD3217" w:rsidP="00617940">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973753">
              <w:rPr>
                <w:rFonts w:asciiTheme="majorBidi" w:hAnsiTheme="majorBidi" w:cstheme="majorBidi"/>
                <w:sz w:val="32"/>
                <w:szCs w:val="32"/>
              </w:rPr>
              <w:t xml:space="preserve">(1,447,648.90) </w:t>
            </w:r>
          </w:p>
        </w:tc>
      </w:tr>
      <w:tr w:rsidR="00BD3217" w:rsidRPr="00973753" w14:paraId="6A263E17" w14:textId="77777777" w:rsidTr="0096651A">
        <w:trPr>
          <w:cantSplit/>
        </w:trPr>
        <w:tc>
          <w:tcPr>
            <w:tcW w:w="4876" w:type="dxa"/>
          </w:tcPr>
          <w:p w14:paraId="26F23C03" w14:textId="00D5F004" w:rsidR="00BD3217" w:rsidRPr="00973753" w:rsidRDefault="00BD3217" w:rsidP="00617940">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cs/>
              </w:rPr>
            </w:pPr>
            <w:r w:rsidRPr="00973753">
              <w:rPr>
                <w:rFonts w:asciiTheme="majorBidi" w:hAnsiTheme="majorBidi" w:cstheme="majorBidi"/>
                <w:sz w:val="32"/>
                <w:szCs w:val="32"/>
                <w:cs/>
              </w:rPr>
              <w:t>รายได้ค้างรับ - สุทธิ</w:t>
            </w:r>
          </w:p>
        </w:tc>
        <w:tc>
          <w:tcPr>
            <w:tcW w:w="1701" w:type="dxa"/>
            <w:tcBorders>
              <w:top w:val="single" w:sz="6" w:space="0" w:color="auto"/>
            </w:tcBorders>
          </w:tcPr>
          <w:p w14:paraId="35F50F44" w14:textId="786388F9"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973753">
              <w:rPr>
                <w:rFonts w:asciiTheme="majorBidi" w:hAnsiTheme="majorBidi" w:cstheme="majorBidi"/>
                <w:sz w:val="32"/>
                <w:szCs w:val="32"/>
                <w:cs/>
              </w:rPr>
              <w:t>9</w:t>
            </w:r>
            <w:r w:rsidRPr="00973753">
              <w:rPr>
                <w:rFonts w:asciiTheme="majorBidi" w:hAnsiTheme="majorBidi" w:cstheme="majorBidi"/>
                <w:sz w:val="32"/>
                <w:szCs w:val="32"/>
              </w:rPr>
              <w:t>,075,046</w:t>
            </w:r>
            <w:r w:rsidRPr="00973753">
              <w:rPr>
                <w:rFonts w:asciiTheme="majorBidi" w:hAnsiTheme="majorBidi" w:cstheme="majorBidi"/>
                <w:sz w:val="32"/>
                <w:szCs w:val="32"/>
                <w:cs/>
              </w:rPr>
              <w:t>.</w:t>
            </w:r>
            <w:r w:rsidRPr="00973753">
              <w:rPr>
                <w:rFonts w:asciiTheme="majorBidi" w:hAnsiTheme="majorBidi" w:cstheme="majorBidi"/>
                <w:sz w:val="32"/>
                <w:szCs w:val="32"/>
              </w:rPr>
              <w:t>12</w:t>
            </w:r>
          </w:p>
        </w:tc>
        <w:tc>
          <w:tcPr>
            <w:tcW w:w="134" w:type="dxa"/>
          </w:tcPr>
          <w:p w14:paraId="155764D2" w14:textId="77777777"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Borders>
              <w:top w:val="single" w:sz="6" w:space="0" w:color="auto"/>
            </w:tcBorders>
          </w:tcPr>
          <w:p w14:paraId="54C379D8" w14:textId="1D8AA7A7"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973753">
              <w:rPr>
                <w:rFonts w:asciiTheme="majorBidi" w:hAnsiTheme="majorBidi" w:cstheme="majorBidi"/>
                <w:sz w:val="32"/>
                <w:szCs w:val="32"/>
              </w:rPr>
              <w:t xml:space="preserve"> 9,775,971.80 </w:t>
            </w:r>
          </w:p>
        </w:tc>
      </w:tr>
      <w:tr w:rsidR="00BD3217" w:rsidRPr="00973753" w14:paraId="31270F43" w14:textId="77777777" w:rsidTr="0096651A">
        <w:trPr>
          <w:cantSplit/>
        </w:trPr>
        <w:tc>
          <w:tcPr>
            <w:tcW w:w="4876" w:type="dxa"/>
          </w:tcPr>
          <w:p w14:paraId="791757EE" w14:textId="2A65864C" w:rsidR="00BD3217" w:rsidRPr="00973753" w:rsidRDefault="00BD3217" w:rsidP="00617940">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cs/>
              </w:rPr>
            </w:pPr>
            <w:r w:rsidRPr="00973753">
              <w:rPr>
                <w:rFonts w:asciiTheme="majorBidi" w:hAnsiTheme="majorBidi" w:cstheme="majorBidi"/>
                <w:sz w:val="32"/>
                <w:szCs w:val="32"/>
                <w:cs/>
              </w:rPr>
              <w:t>รายได้ที่ยังไม่ได้เรียกชำระ</w:t>
            </w:r>
          </w:p>
        </w:tc>
        <w:tc>
          <w:tcPr>
            <w:tcW w:w="1701" w:type="dxa"/>
          </w:tcPr>
          <w:p w14:paraId="0F953B1A" w14:textId="77777777"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34" w:type="dxa"/>
          </w:tcPr>
          <w:p w14:paraId="6B090ED0" w14:textId="77777777"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Pr>
          <w:p w14:paraId="558A2E82" w14:textId="77777777"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r>
      <w:tr w:rsidR="00BD3217" w:rsidRPr="00973753" w14:paraId="6026762F" w14:textId="77777777" w:rsidTr="0096651A">
        <w:trPr>
          <w:cantSplit/>
        </w:trPr>
        <w:tc>
          <w:tcPr>
            <w:tcW w:w="4876" w:type="dxa"/>
          </w:tcPr>
          <w:p w14:paraId="5828E467" w14:textId="40B31993" w:rsidR="00BD3217" w:rsidRPr="00973753" w:rsidRDefault="00BD3217" w:rsidP="00617940">
            <w:pPr>
              <w:tabs>
                <w:tab w:val="left" w:pos="284"/>
                <w:tab w:val="left" w:pos="851"/>
                <w:tab w:val="left" w:pos="1418"/>
                <w:tab w:val="left" w:pos="1985"/>
              </w:tabs>
              <w:spacing w:line="360" w:lineRule="exact"/>
              <w:ind w:left="227" w:hanging="57"/>
              <w:rPr>
                <w:rFonts w:asciiTheme="majorBidi" w:hAnsiTheme="majorBidi" w:cstheme="majorBidi"/>
                <w:sz w:val="32"/>
                <w:szCs w:val="32"/>
                <w:cs/>
              </w:rPr>
            </w:pPr>
            <w:r w:rsidRPr="00973753">
              <w:rPr>
                <w:rFonts w:asciiTheme="majorBidi" w:hAnsiTheme="majorBidi" w:cstheme="majorBidi"/>
                <w:sz w:val="32"/>
                <w:szCs w:val="32"/>
                <w:cs/>
              </w:rPr>
              <w:t xml:space="preserve">คาดว่าจะเรียกชำระภายใน </w:t>
            </w:r>
            <w:r w:rsidRPr="00973753">
              <w:rPr>
                <w:rFonts w:asciiTheme="majorBidi" w:hAnsiTheme="majorBidi" w:cstheme="majorBidi"/>
                <w:sz w:val="32"/>
                <w:szCs w:val="32"/>
              </w:rPr>
              <w:t xml:space="preserve">12 </w:t>
            </w:r>
            <w:r w:rsidRPr="00973753">
              <w:rPr>
                <w:rFonts w:asciiTheme="majorBidi" w:hAnsiTheme="majorBidi" w:cstheme="majorBidi"/>
                <w:sz w:val="32"/>
                <w:szCs w:val="32"/>
                <w:cs/>
              </w:rPr>
              <w:t>เดือน</w:t>
            </w:r>
          </w:p>
        </w:tc>
        <w:tc>
          <w:tcPr>
            <w:tcW w:w="1701" w:type="dxa"/>
          </w:tcPr>
          <w:p w14:paraId="33CF1A69" w14:textId="601F5B7A" w:rsidR="00BD3217" w:rsidRPr="00973753" w:rsidRDefault="00EF4738"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3,703,224.38</w:t>
            </w:r>
          </w:p>
        </w:tc>
        <w:tc>
          <w:tcPr>
            <w:tcW w:w="134" w:type="dxa"/>
          </w:tcPr>
          <w:p w14:paraId="2B350390" w14:textId="77777777"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Pr>
          <w:p w14:paraId="2BD687DA" w14:textId="3CBB6963"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973753">
              <w:rPr>
                <w:rFonts w:asciiTheme="majorBidi" w:hAnsiTheme="majorBidi" w:cstheme="majorBidi"/>
                <w:sz w:val="32"/>
                <w:szCs w:val="32"/>
              </w:rPr>
              <w:t xml:space="preserve"> 4,067,471.13 </w:t>
            </w:r>
          </w:p>
        </w:tc>
      </w:tr>
      <w:tr w:rsidR="00BD3217" w:rsidRPr="00973753" w14:paraId="54196BD3" w14:textId="77777777" w:rsidTr="0096651A">
        <w:trPr>
          <w:cantSplit/>
        </w:trPr>
        <w:tc>
          <w:tcPr>
            <w:tcW w:w="4876" w:type="dxa"/>
          </w:tcPr>
          <w:p w14:paraId="0D52FDAF" w14:textId="52F4B661" w:rsidR="00BD3217" w:rsidRPr="00973753" w:rsidRDefault="00BD3217" w:rsidP="00617940">
            <w:pPr>
              <w:pStyle w:val="PlainText"/>
              <w:tabs>
                <w:tab w:val="left" w:pos="284"/>
                <w:tab w:val="left" w:pos="851"/>
                <w:tab w:val="left" w:pos="1418"/>
                <w:tab w:val="left" w:pos="1985"/>
              </w:tabs>
              <w:spacing w:line="360" w:lineRule="exact"/>
              <w:ind w:hanging="59"/>
              <w:jc w:val="both"/>
              <w:rPr>
                <w:rFonts w:asciiTheme="majorBidi" w:hAnsiTheme="majorBidi" w:cstheme="majorBidi"/>
                <w:sz w:val="32"/>
                <w:szCs w:val="32"/>
                <w:cs/>
              </w:rPr>
            </w:pPr>
            <w:r w:rsidRPr="00973753">
              <w:rPr>
                <w:rFonts w:asciiTheme="majorBidi" w:hAnsiTheme="majorBidi" w:cstheme="majorBidi"/>
                <w:sz w:val="32"/>
                <w:szCs w:val="32"/>
                <w:cs/>
              </w:rPr>
              <w:t>รวมสินทรัพย์ที่เกิดจากสัญญา-หมุนเวียน</w:t>
            </w:r>
          </w:p>
        </w:tc>
        <w:tc>
          <w:tcPr>
            <w:tcW w:w="1701" w:type="dxa"/>
            <w:tcBorders>
              <w:top w:val="single" w:sz="6" w:space="0" w:color="auto"/>
              <w:bottom w:val="double" w:sz="6" w:space="0" w:color="auto"/>
            </w:tcBorders>
          </w:tcPr>
          <w:p w14:paraId="43DAE58F" w14:textId="5BF9C0FC" w:rsidR="00BD3217" w:rsidRPr="00973753" w:rsidRDefault="00EF4738"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12,778,270.50</w:t>
            </w:r>
          </w:p>
        </w:tc>
        <w:tc>
          <w:tcPr>
            <w:tcW w:w="134" w:type="dxa"/>
          </w:tcPr>
          <w:p w14:paraId="3FA587A0" w14:textId="77777777"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4C50D573" w14:textId="6FE7D6A6" w:rsidR="00BD3217" w:rsidRPr="00973753" w:rsidRDefault="00BD3217"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973753">
              <w:rPr>
                <w:rFonts w:asciiTheme="majorBidi" w:hAnsiTheme="majorBidi" w:cstheme="majorBidi"/>
                <w:sz w:val="32"/>
                <w:szCs w:val="32"/>
              </w:rPr>
              <w:t xml:space="preserve"> 13,843,442.93 </w:t>
            </w:r>
          </w:p>
        </w:tc>
      </w:tr>
    </w:tbl>
    <w:p w14:paraId="2A48E2DF" w14:textId="77777777" w:rsidR="00197CDF" w:rsidRDefault="00197CDF" w:rsidP="00617940">
      <w:pPr>
        <w:tabs>
          <w:tab w:val="left" w:pos="851"/>
        </w:tabs>
        <w:spacing w:line="360" w:lineRule="exact"/>
        <w:rPr>
          <w:rFonts w:asciiTheme="majorBidi" w:hAnsiTheme="majorBidi" w:cstheme="majorBidi"/>
          <w:sz w:val="32"/>
          <w:szCs w:val="32"/>
        </w:rPr>
      </w:pPr>
    </w:p>
    <w:p w14:paraId="36225BFB" w14:textId="4372E85C" w:rsidR="00200436" w:rsidRPr="00973753" w:rsidRDefault="00200436" w:rsidP="00617940">
      <w:pPr>
        <w:tabs>
          <w:tab w:val="left" w:pos="851"/>
        </w:tabs>
        <w:spacing w:line="360" w:lineRule="exact"/>
        <w:rPr>
          <w:rFonts w:asciiTheme="majorBidi" w:hAnsiTheme="majorBidi" w:cstheme="majorBidi"/>
          <w:sz w:val="32"/>
          <w:szCs w:val="32"/>
        </w:rPr>
      </w:pPr>
      <w:r w:rsidRPr="00973753">
        <w:rPr>
          <w:rFonts w:asciiTheme="majorBidi" w:hAnsiTheme="majorBidi" w:cstheme="majorBidi"/>
          <w:sz w:val="32"/>
          <w:szCs w:val="32"/>
          <w:cs/>
        </w:rPr>
        <w:tab/>
        <w:t>รายการเคลื่อนไหวของค่าเผื่อผลขาดทุนด้านเครดิตที่คาดว่าจะเกิดขึ้น มีดังนี้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200436" w:rsidRPr="00973753" w14:paraId="6B4EF64B" w14:textId="77777777" w:rsidTr="0096651A">
        <w:trPr>
          <w:cantSplit/>
        </w:trPr>
        <w:tc>
          <w:tcPr>
            <w:tcW w:w="4876" w:type="dxa"/>
          </w:tcPr>
          <w:p w14:paraId="0F759BB2" w14:textId="77777777" w:rsidR="00200436" w:rsidRPr="00973753" w:rsidRDefault="00200436" w:rsidP="00617940">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3538" w:type="dxa"/>
            <w:gridSpan w:val="3"/>
            <w:tcBorders>
              <w:bottom w:val="single" w:sz="6" w:space="0" w:color="auto"/>
            </w:tcBorders>
          </w:tcPr>
          <w:p w14:paraId="2DE2A7E0" w14:textId="77777777" w:rsidR="00200436" w:rsidRPr="00973753" w:rsidRDefault="00200436"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973753">
              <w:rPr>
                <w:rFonts w:asciiTheme="majorBidi" w:hAnsiTheme="majorBidi" w:cstheme="majorBidi"/>
                <w:spacing w:val="-2"/>
                <w:sz w:val="32"/>
                <w:szCs w:val="32"/>
                <w:cs/>
              </w:rPr>
              <w:t>บาท</w:t>
            </w:r>
          </w:p>
        </w:tc>
      </w:tr>
      <w:tr w:rsidR="00200436" w:rsidRPr="00973753" w14:paraId="1E6B2C4C" w14:textId="77777777" w:rsidTr="0096651A">
        <w:trPr>
          <w:cantSplit/>
        </w:trPr>
        <w:tc>
          <w:tcPr>
            <w:tcW w:w="4876" w:type="dxa"/>
          </w:tcPr>
          <w:p w14:paraId="4F4B84BF" w14:textId="77777777" w:rsidR="00200436" w:rsidRPr="00973753" w:rsidRDefault="00200436" w:rsidP="00617940">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1F3063A3" w14:textId="77777777" w:rsidR="00200436" w:rsidRPr="00973753" w:rsidRDefault="00200436"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973753">
              <w:rPr>
                <w:rFonts w:asciiTheme="majorBidi" w:hAnsiTheme="majorBidi" w:cstheme="majorBidi"/>
                <w:spacing w:val="-2"/>
                <w:sz w:val="32"/>
                <w:szCs w:val="32"/>
                <w:cs/>
              </w:rPr>
              <w:t>งบการเงินรวม/งบการเงินเฉพาะกิจการ</w:t>
            </w:r>
          </w:p>
        </w:tc>
      </w:tr>
      <w:tr w:rsidR="00200436" w:rsidRPr="00973753" w14:paraId="7D0EBF49" w14:textId="77777777" w:rsidTr="0096651A">
        <w:trPr>
          <w:cantSplit/>
        </w:trPr>
        <w:tc>
          <w:tcPr>
            <w:tcW w:w="4876" w:type="dxa"/>
          </w:tcPr>
          <w:p w14:paraId="108F2F69" w14:textId="77777777" w:rsidR="00200436" w:rsidRPr="00973753" w:rsidRDefault="00200436" w:rsidP="00617940">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601A93C7" w14:textId="77777777" w:rsidR="00200436" w:rsidRPr="00973753" w:rsidRDefault="00200436"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973753">
              <w:rPr>
                <w:rFonts w:asciiTheme="majorBidi" w:hAnsiTheme="majorBidi" w:cstheme="majorBidi"/>
                <w:sz w:val="32"/>
                <w:szCs w:val="32"/>
              </w:rPr>
              <w:t>2567</w:t>
            </w:r>
          </w:p>
        </w:tc>
        <w:tc>
          <w:tcPr>
            <w:tcW w:w="134" w:type="dxa"/>
            <w:tcBorders>
              <w:top w:val="single" w:sz="6" w:space="0" w:color="auto"/>
            </w:tcBorders>
          </w:tcPr>
          <w:p w14:paraId="76A421D1" w14:textId="77777777" w:rsidR="00200436" w:rsidRPr="00973753" w:rsidRDefault="00200436"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11B237AE" w14:textId="77777777" w:rsidR="00200436" w:rsidRPr="00973753" w:rsidRDefault="00200436"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973753">
              <w:rPr>
                <w:rFonts w:asciiTheme="majorBidi" w:hAnsiTheme="majorBidi" w:cstheme="majorBidi"/>
                <w:sz w:val="32"/>
                <w:szCs w:val="32"/>
              </w:rPr>
              <w:t>2566</w:t>
            </w:r>
          </w:p>
        </w:tc>
      </w:tr>
      <w:tr w:rsidR="00973753" w:rsidRPr="00973753" w14:paraId="49B2C857" w14:textId="77777777" w:rsidTr="0096651A">
        <w:trPr>
          <w:cantSplit/>
        </w:trPr>
        <w:tc>
          <w:tcPr>
            <w:tcW w:w="4876" w:type="dxa"/>
          </w:tcPr>
          <w:p w14:paraId="39CD52C0" w14:textId="77777777" w:rsidR="00973753" w:rsidRPr="00973753" w:rsidRDefault="00973753" w:rsidP="00617940">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rPr>
            </w:pPr>
            <w:r w:rsidRPr="00973753">
              <w:rPr>
                <w:rFonts w:asciiTheme="majorBidi" w:hAnsiTheme="majorBidi" w:cstheme="majorBidi"/>
                <w:sz w:val="32"/>
                <w:szCs w:val="32"/>
                <w:cs/>
              </w:rPr>
              <w:t>ยอดยกมาต้นปี</w:t>
            </w:r>
          </w:p>
        </w:tc>
        <w:tc>
          <w:tcPr>
            <w:tcW w:w="1701" w:type="dxa"/>
          </w:tcPr>
          <w:p w14:paraId="14EC53B7" w14:textId="278608E0" w:rsidR="00973753" w:rsidRPr="00973753" w:rsidRDefault="0097375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973753">
              <w:rPr>
                <w:rFonts w:asciiTheme="majorBidi" w:hAnsiTheme="majorBidi" w:cstheme="majorBidi"/>
                <w:sz w:val="32"/>
                <w:szCs w:val="32"/>
                <w:cs/>
              </w:rPr>
              <w:t>1</w:t>
            </w:r>
            <w:r w:rsidRPr="00973753">
              <w:rPr>
                <w:rFonts w:asciiTheme="majorBidi" w:hAnsiTheme="majorBidi" w:cstheme="majorBidi"/>
                <w:sz w:val="32"/>
                <w:szCs w:val="32"/>
              </w:rPr>
              <w:t>,</w:t>
            </w:r>
            <w:r w:rsidRPr="00973753">
              <w:rPr>
                <w:rFonts w:asciiTheme="majorBidi" w:hAnsiTheme="majorBidi" w:cstheme="majorBidi"/>
                <w:sz w:val="32"/>
                <w:szCs w:val="32"/>
                <w:cs/>
              </w:rPr>
              <w:t>447</w:t>
            </w:r>
            <w:r w:rsidRPr="00973753">
              <w:rPr>
                <w:rFonts w:asciiTheme="majorBidi" w:hAnsiTheme="majorBidi" w:cstheme="majorBidi"/>
                <w:sz w:val="32"/>
                <w:szCs w:val="32"/>
              </w:rPr>
              <w:t>,</w:t>
            </w:r>
            <w:r w:rsidRPr="00973753">
              <w:rPr>
                <w:rFonts w:asciiTheme="majorBidi" w:hAnsiTheme="majorBidi" w:cstheme="majorBidi"/>
                <w:sz w:val="32"/>
                <w:szCs w:val="32"/>
                <w:cs/>
              </w:rPr>
              <w:t>648.90</w:t>
            </w:r>
          </w:p>
        </w:tc>
        <w:tc>
          <w:tcPr>
            <w:tcW w:w="134" w:type="dxa"/>
          </w:tcPr>
          <w:p w14:paraId="49543D4A" w14:textId="77777777" w:rsidR="00973753" w:rsidRPr="00973753" w:rsidRDefault="0097375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Pr>
          <w:p w14:paraId="3FC0275C" w14:textId="4F5200AF" w:rsidR="00973753" w:rsidRPr="00973753" w:rsidRDefault="0097375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973753">
              <w:rPr>
                <w:rFonts w:asciiTheme="majorBidi" w:hAnsiTheme="majorBidi" w:cstheme="majorBidi"/>
                <w:sz w:val="32"/>
                <w:szCs w:val="32"/>
              </w:rPr>
              <w:t xml:space="preserve"> 761,806.95 </w:t>
            </w:r>
          </w:p>
        </w:tc>
      </w:tr>
      <w:tr w:rsidR="00973753" w:rsidRPr="00973753" w14:paraId="4459776C" w14:textId="77777777" w:rsidTr="0096651A">
        <w:trPr>
          <w:cantSplit/>
        </w:trPr>
        <w:tc>
          <w:tcPr>
            <w:tcW w:w="4876" w:type="dxa"/>
          </w:tcPr>
          <w:p w14:paraId="6ABC9C3A" w14:textId="77777777" w:rsidR="00973753" w:rsidRPr="00973753" w:rsidRDefault="00973753" w:rsidP="00617940">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cs/>
              </w:rPr>
            </w:pPr>
            <w:r w:rsidRPr="00973753">
              <w:rPr>
                <w:rFonts w:asciiTheme="majorBidi" w:hAnsiTheme="majorBidi" w:cstheme="majorBidi"/>
                <w:sz w:val="32"/>
                <w:szCs w:val="32"/>
                <w:cs/>
              </w:rPr>
              <w:t>ยอดที่ตั้งเพิ่มขึ้น (ลดลง) ระหว่างปี</w:t>
            </w:r>
          </w:p>
        </w:tc>
        <w:tc>
          <w:tcPr>
            <w:tcW w:w="1701" w:type="dxa"/>
          </w:tcPr>
          <w:p w14:paraId="60C2491D" w14:textId="15F001C7" w:rsidR="00973753" w:rsidRPr="00973753" w:rsidRDefault="00973753" w:rsidP="00617940">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973753">
              <w:rPr>
                <w:rFonts w:asciiTheme="majorBidi" w:hAnsiTheme="majorBidi" w:cstheme="majorBidi"/>
                <w:sz w:val="32"/>
                <w:szCs w:val="32"/>
                <w:cs/>
              </w:rPr>
              <w:t>(</w:t>
            </w:r>
            <w:r w:rsidRPr="00973753">
              <w:rPr>
                <w:rFonts w:asciiTheme="majorBidi" w:hAnsiTheme="majorBidi" w:cstheme="majorBidi"/>
                <w:sz w:val="32"/>
                <w:szCs w:val="32"/>
              </w:rPr>
              <w:t>379,372</w:t>
            </w:r>
            <w:r w:rsidRPr="00973753">
              <w:rPr>
                <w:rFonts w:asciiTheme="majorBidi" w:hAnsiTheme="majorBidi" w:cstheme="majorBidi"/>
                <w:sz w:val="32"/>
                <w:szCs w:val="32"/>
                <w:cs/>
              </w:rPr>
              <w:t>.</w:t>
            </w:r>
            <w:r w:rsidRPr="00973753">
              <w:rPr>
                <w:rFonts w:asciiTheme="majorBidi" w:hAnsiTheme="majorBidi" w:cstheme="majorBidi"/>
                <w:sz w:val="32"/>
                <w:szCs w:val="32"/>
              </w:rPr>
              <w:t>61</w:t>
            </w:r>
            <w:r w:rsidRPr="00973753">
              <w:rPr>
                <w:rFonts w:asciiTheme="majorBidi" w:hAnsiTheme="majorBidi" w:cstheme="majorBidi"/>
                <w:sz w:val="32"/>
                <w:szCs w:val="32"/>
                <w:cs/>
              </w:rPr>
              <w:t>)</w:t>
            </w:r>
          </w:p>
        </w:tc>
        <w:tc>
          <w:tcPr>
            <w:tcW w:w="134" w:type="dxa"/>
          </w:tcPr>
          <w:p w14:paraId="187BDAE5" w14:textId="77777777" w:rsidR="00973753" w:rsidRPr="00973753" w:rsidRDefault="0097375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Pr>
          <w:p w14:paraId="6289323F" w14:textId="75377254" w:rsidR="00973753" w:rsidRPr="00973753" w:rsidRDefault="0097375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973753">
              <w:rPr>
                <w:rFonts w:asciiTheme="majorBidi" w:hAnsiTheme="majorBidi" w:cstheme="majorBidi"/>
                <w:sz w:val="32"/>
                <w:szCs w:val="32"/>
              </w:rPr>
              <w:t xml:space="preserve"> 685,841.95 </w:t>
            </w:r>
          </w:p>
        </w:tc>
      </w:tr>
      <w:tr w:rsidR="00973753" w:rsidRPr="00973753" w14:paraId="14B305E9" w14:textId="77777777" w:rsidTr="0096651A">
        <w:trPr>
          <w:cantSplit/>
        </w:trPr>
        <w:tc>
          <w:tcPr>
            <w:tcW w:w="4876" w:type="dxa"/>
          </w:tcPr>
          <w:p w14:paraId="37475096" w14:textId="77777777" w:rsidR="00973753" w:rsidRPr="00973753" w:rsidRDefault="00973753" w:rsidP="00617940">
            <w:pPr>
              <w:pStyle w:val="PlainText"/>
              <w:tabs>
                <w:tab w:val="left" w:pos="284"/>
                <w:tab w:val="left" w:pos="851"/>
                <w:tab w:val="left" w:pos="1418"/>
                <w:tab w:val="left" w:pos="1985"/>
              </w:tabs>
              <w:spacing w:line="360" w:lineRule="exact"/>
              <w:ind w:hanging="59"/>
              <w:jc w:val="both"/>
              <w:rPr>
                <w:rFonts w:asciiTheme="majorBidi" w:hAnsiTheme="majorBidi" w:cstheme="majorBidi"/>
                <w:sz w:val="32"/>
                <w:szCs w:val="32"/>
                <w:cs/>
              </w:rPr>
            </w:pPr>
            <w:r w:rsidRPr="00973753">
              <w:rPr>
                <w:rFonts w:asciiTheme="majorBidi" w:hAnsiTheme="majorBidi" w:cstheme="majorBidi"/>
                <w:sz w:val="32"/>
                <w:szCs w:val="32"/>
                <w:cs/>
              </w:rPr>
              <w:t>ยอดคงเหลือปลายปี</w:t>
            </w:r>
          </w:p>
        </w:tc>
        <w:tc>
          <w:tcPr>
            <w:tcW w:w="1701" w:type="dxa"/>
            <w:tcBorders>
              <w:top w:val="single" w:sz="6" w:space="0" w:color="auto"/>
              <w:bottom w:val="double" w:sz="6" w:space="0" w:color="auto"/>
            </w:tcBorders>
          </w:tcPr>
          <w:p w14:paraId="45EB68FA" w14:textId="417971E9" w:rsidR="00973753" w:rsidRPr="00973753" w:rsidRDefault="0097375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973753">
              <w:rPr>
                <w:rFonts w:asciiTheme="majorBidi" w:hAnsiTheme="majorBidi" w:cstheme="majorBidi"/>
                <w:sz w:val="32"/>
                <w:szCs w:val="32"/>
              </w:rPr>
              <w:t>1,068,276</w:t>
            </w:r>
            <w:r w:rsidRPr="00973753">
              <w:rPr>
                <w:rFonts w:asciiTheme="majorBidi" w:hAnsiTheme="majorBidi" w:cstheme="majorBidi"/>
                <w:sz w:val="32"/>
                <w:szCs w:val="32"/>
                <w:cs/>
              </w:rPr>
              <w:t>.</w:t>
            </w:r>
            <w:r w:rsidRPr="00973753">
              <w:rPr>
                <w:rFonts w:asciiTheme="majorBidi" w:hAnsiTheme="majorBidi" w:cstheme="majorBidi"/>
                <w:sz w:val="32"/>
                <w:szCs w:val="32"/>
              </w:rPr>
              <w:t>29</w:t>
            </w:r>
          </w:p>
        </w:tc>
        <w:tc>
          <w:tcPr>
            <w:tcW w:w="134" w:type="dxa"/>
          </w:tcPr>
          <w:p w14:paraId="73271A88" w14:textId="77777777" w:rsidR="00973753" w:rsidRPr="00973753" w:rsidRDefault="0097375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3E31B9D5" w14:textId="7097E7E4" w:rsidR="00973753" w:rsidRPr="00973753" w:rsidRDefault="0097375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973753">
              <w:rPr>
                <w:rFonts w:asciiTheme="majorBidi" w:hAnsiTheme="majorBidi" w:cstheme="majorBidi"/>
                <w:sz w:val="32"/>
                <w:szCs w:val="32"/>
              </w:rPr>
              <w:t xml:space="preserve"> 1,447,648.90 </w:t>
            </w:r>
          </w:p>
        </w:tc>
      </w:tr>
    </w:tbl>
    <w:p w14:paraId="2BE589D9" w14:textId="77777777" w:rsidR="00A85A24" w:rsidRPr="00973753" w:rsidRDefault="00A85A24" w:rsidP="00617940">
      <w:pPr>
        <w:tabs>
          <w:tab w:val="left" w:pos="284"/>
          <w:tab w:val="left" w:pos="851"/>
          <w:tab w:val="left" w:pos="1418"/>
          <w:tab w:val="left" w:pos="1985"/>
        </w:tabs>
        <w:spacing w:line="360" w:lineRule="exact"/>
        <w:jc w:val="both"/>
        <w:rPr>
          <w:rFonts w:asciiTheme="majorBidi" w:hAnsiTheme="majorBidi" w:cstheme="majorBidi"/>
          <w:sz w:val="32"/>
          <w:szCs w:val="32"/>
        </w:rPr>
      </w:pPr>
    </w:p>
    <w:p w14:paraId="1A0B9AC4" w14:textId="62E228AC" w:rsidR="00477E43" w:rsidRPr="006A0508" w:rsidRDefault="006C098B" w:rsidP="00617940">
      <w:pPr>
        <w:pStyle w:val="BodyText3"/>
        <w:tabs>
          <w:tab w:val="clear" w:pos="1843"/>
          <w:tab w:val="left" w:pos="854"/>
          <w:tab w:val="left" w:pos="1985"/>
        </w:tabs>
        <w:ind w:left="301" w:hanging="308"/>
        <w:jc w:val="thaiDistribute"/>
        <w:rPr>
          <w:rFonts w:asciiTheme="majorBidi" w:hAnsiTheme="majorBidi" w:cstheme="majorBidi"/>
          <w:b/>
          <w:bCs/>
          <w:spacing w:val="0"/>
          <w:sz w:val="32"/>
          <w:szCs w:val="32"/>
          <w:cs/>
          <w:lang w:val="en-US"/>
        </w:rPr>
      </w:pPr>
      <w:r w:rsidRPr="006A0508">
        <w:rPr>
          <w:rFonts w:asciiTheme="majorBidi" w:hAnsiTheme="majorBidi" w:cstheme="majorBidi"/>
          <w:b/>
          <w:bCs/>
          <w:spacing w:val="0"/>
          <w:sz w:val="32"/>
          <w:szCs w:val="32"/>
          <w:lang w:val="en-US"/>
        </w:rPr>
        <w:t>8</w:t>
      </w:r>
      <w:r w:rsidR="000E33B2" w:rsidRPr="006A0508">
        <w:rPr>
          <w:rFonts w:asciiTheme="majorBidi" w:hAnsiTheme="majorBidi" w:cstheme="majorBidi"/>
          <w:b/>
          <w:bCs/>
          <w:spacing w:val="0"/>
          <w:sz w:val="32"/>
          <w:szCs w:val="32"/>
          <w:lang w:val="en-US"/>
        </w:rPr>
        <w:t>.</w:t>
      </w:r>
      <w:r w:rsidR="000E33B2" w:rsidRPr="006A0508">
        <w:rPr>
          <w:rFonts w:asciiTheme="majorBidi" w:hAnsiTheme="majorBidi" w:cstheme="majorBidi"/>
          <w:b/>
          <w:bCs/>
          <w:spacing w:val="0"/>
          <w:sz w:val="32"/>
          <w:szCs w:val="32"/>
          <w:lang w:val="en-US"/>
        </w:rPr>
        <w:tab/>
      </w:r>
      <w:r w:rsidR="000E33B2" w:rsidRPr="006A0508">
        <w:rPr>
          <w:rFonts w:asciiTheme="majorBidi" w:hAnsiTheme="majorBidi" w:cstheme="majorBidi"/>
          <w:b/>
          <w:bCs/>
          <w:spacing w:val="0"/>
          <w:sz w:val="32"/>
          <w:szCs w:val="32"/>
          <w:cs/>
          <w:lang w:val="en-US"/>
        </w:rPr>
        <w:t xml:space="preserve">สินค้าคงเหลือ </w:t>
      </w:r>
    </w:p>
    <w:p w14:paraId="4A3D13BD" w14:textId="77777777" w:rsidR="00CB3444" w:rsidRDefault="000E33B2" w:rsidP="00617940">
      <w:pPr>
        <w:pStyle w:val="BodyText3"/>
        <w:tabs>
          <w:tab w:val="clear" w:pos="1843"/>
          <w:tab w:val="left" w:pos="854"/>
          <w:tab w:val="left" w:pos="1985"/>
        </w:tabs>
        <w:ind w:left="301"/>
        <w:jc w:val="thaiDistribute"/>
        <w:rPr>
          <w:rFonts w:asciiTheme="majorBidi" w:hAnsiTheme="majorBidi" w:cstheme="majorBidi"/>
          <w:sz w:val="32"/>
          <w:szCs w:val="32"/>
          <w:lang w:val="en-US"/>
        </w:rPr>
      </w:pPr>
      <w:r w:rsidRPr="006A0508">
        <w:rPr>
          <w:rFonts w:asciiTheme="majorBidi" w:hAnsiTheme="majorBidi" w:cstheme="majorBidi"/>
          <w:sz w:val="32"/>
          <w:szCs w:val="32"/>
          <w:lang w:val="en-US"/>
        </w:rPr>
        <w:tab/>
      </w:r>
      <w:r w:rsidR="00AE143D" w:rsidRPr="006A0508">
        <w:rPr>
          <w:rFonts w:asciiTheme="majorBidi" w:hAnsiTheme="majorBidi" w:cstheme="majorBidi"/>
          <w:sz w:val="32"/>
          <w:szCs w:val="32"/>
          <w:cs/>
          <w:lang w:val="en-US"/>
        </w:rPr>
        <w:t xml:space="preserve">สินค้าคงเหลือ </w:t>
      </w:r>
      <w:r w:rsidR="00CB3444" w:rsidRPr="006A0508">
        <w:rPr>
          <w:rFonts w:asciiTheme="majorBidi" w:hAnsiTheme="majorBidi" w:cstheme="majorBidi"/>
          <w:sz w:val="32"/>
          <w:szCs w:val="32"/>
          <w:cs/>
          <w:lang w:val="en-US"/>
        </w:rPr>
        <w:t>ประกอบด้วย</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F822F1" w:rsidRPr="00C5090C" w14:paraId="370587AB" w14:textId="77777777" w:rsidTr="0096651A">
        <w:trPr>
          <w:cantSplit/>
        </w:trPr>
        <w:tc>
          <w:tcPr>
            <w:tcW w:w="4876" w:type="dxa"/>
          </w:tcPr>
          <w:p w14:paraId="274C913B" w14:textId="77777777" w:rsidR="00F822F1" w:rsidRPr="00C5090C" w:rsidRDefault="00F822F1" w:rsidP="00617940">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3538" w:type="dxa"/>
            <w:gridSpan w:val="3"/>
            <w:tcBorders>
              <w:bottom w:val="single" w:sz="6" w:space="0" w:color="auto"/>
            </w:tcBorders>
          </w:tcPr>
          <w:p w14:paraId="3F6C40FA" w14:textId="77777777" w:rsidR="00F822F1" w:rsidRPr="00C5090C" w:rsidRDefault="00F822F1"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C5090C">
              <w:rPr>
                <w:rFonts w:asciiTheme="majorBidi" w:hAnsiTheme="majorBidi" w:cstheme="majorBidi"/>
                <w:spacing w:val="-2"/>
                <w:sz w:val="32"/>
                <w:szCs w:val="32"/>
                <w:cs/>
              </w:rPr>
              <w:t>บาท</w:t>
            </w:r>
          </w:p>
        </w:tc>
      </w:tr>
      <w:tr w:rsidR="00F822F1" w:rsidRPr="00C5090C" w14:paraId="5DD27E91" w14:textId="77777777" w:rsidTr="0096651A">
        <w:trPr>
          <w:cantSplit/>
        </w:trPr>
        <w:tc>
          <w:tcPr>
            <w:tcW w:w="4876" w:type="dxa"/>
          </w:tcPr>
          <w:p w14:paraId="6A328495" w14:textId="77777777" w:rsidR="00F822F1" w:rsidRPr="00C5090C" w:rsidRDefault="00F822F1" w:rsidP="00617940">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2F1543B0" w14:textId="77777777" w:rsidR="00F822F1" w:rsidRPr="00C5090C" w:rsidRDefault="00F822F1"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C5090C">
              <w:rPr>
                <w:rFonts w:asciiTheme="majorBidi" w:hAnsiTheme="majorBidi" w:cstheme="majorBidi"/>
                <w:spacing w:val="-2"/>
                <w:sz w:val="32"/>
                <w:szCs w:val="32"/>
                <w:cs/>
              </w:rPr>
              <w:t>งบการเงินรวม/งบการเงินเฉพาะกิจการ</w:t>
            </w:r>
          </w:p>
        </w:tc>
      </w:tr>
      <w:tr w:rsidR="00F822F1" w:rsidRPr="00C5090C" w14:paraId="6D5B72C0" w14:textId="77777777" w:rsidTr="0096651A">
        <w:trPr>
          <w:cantSplit/>
        </w:trPr>
        <w:tc>
          <w:tcPr>
            <w:tcW w:w="4876" w:type="dxa"/>
          </w:tcPr>
          <w:p w14:paraId="6F4E7363" w14:textId="77777777" w:rsidR="00F822F1" w:rsidRPr="00C5090C" w:rsidRDefault="00F822F1" w:rsidP="00617940">
            <w:pPr>
              <w:pStyle w:val="PlainText"/>
              <w:tabs>
                <w:tab w:val="left" w:pos="284"/>
                <w:tab w:val="left" w:pos="851"/>
                <w:tab w:val="left" w:pos="1418"/>
                <w:tab w:val="left" w:pos="1985"/>
              </w:tabs>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2FADA0B1" w14:textId="77777777" w:rsidR="00F822F1" w:rsidRPr="00C5090C" w:rsidRDefault="00F822F1"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C5090C">
              <w:rPr>
                <w:rFonts w:asciiTheme="majorBidi" w:hAnsiTheme="majorBidi" w:cstheme="majorBidi"/>
                <w:sz w:val="32"/>
                <w:szCs w:val="32"/>
              </w:rPr>
              <w:t>2567</w:t>
            </w:r>
          </w:p>
        </w:tc>
        <w:tc>
          <w:tcPr>
            <w:tcW w:w="134" w:type="dxa"/>
            <w:tcBorders>
              <w:top w:val="single" w:sz="6" w:space="0" w:color="auto"/>
            </w:tcBorders>
          </w:tcPr>
          <w:p w14:paraId="32FA665E" w14:textId="77777777" w:rsidR="00F822F1" w:rsidRPr="00C5090C" w:rsidRDefault="00F822F1"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B35E33D" w14:textId="77777777" w:rsidR="00F822F1" w:rsidRPr="00C5090C" w:rsidRDefault="00F822F1" w:rsidP="00617940">
            <w:pPr>
              <w:pStyle w:val="PlainText"/>
              <w:tabs>
                <w:tab w:val="left" w:pos="284"/>
                <w:tab w:val="left" w:pos="851"/>
                <w:tab w:val="left" w:pos="1418"/>
                <w:tab w:val="left" w:pos="1985"/>
              </w:tabs>
              <w:spacing w:line="360" w:lineRule="exact"/>
              <w:jc w:val="center"/>
              <w:rPr>
                <w:rFonts w:asciiTheme="majorBidi" w:hAnsiTheme="majorBidi" w:cstheme="majorBidi"/>
                <w:sz w:val="32"/>
                <w:szCs w:val="32"/>
              </w:rPr>
            </w:pPr>
            <w:r w:rsidRPr="00C5090C">
              <w:rPr>
                <w:rFonts w:asciiTheme="majorBidi" w:hAnsiTheme="majorBidi" w:cstheme="majorBidi"/>
                <w:sz w:val="32"/>
                <w:szCs w:val="32"/>
              </w:rPr>
              <w:t>2566</w:t>
            </w:r>
          </w:p>
        </w:tc>
      </w:tr>
      <w:tr w:rsidR="00642363" w:rsidRPr="00C5090C" w14:paraId="4EF76EE3" w14:textId="77777777" w:rsidTr="0096651A">
        <w:trPr>
          <w:cantSplit/>
        </w:trPr>
        <w:tc>
          <w:tcPr>
            <w:tcW w:w="4876" w:type="dxa"/>
          </w:tcPr>
          <w:p w14:paraId="684E168D" w14:textId="244F3AF8" w:rsidR="00642363" w:rsidRPr="00C5090C" w:rsidRDefault="00642363" w:rsidP="00617940">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rPr>
            </w:pPr>
            <w:r w:rsidRPr="00C5090C">
              <w:rPr>
                <w:rFonts w:asciiTheme="majorBidi" w:hAnsiTheme="majorBidi" w:cstheme="majorBidi"/>
                <w:sz w:val="32"/>
                <w:szCs w:val="32"/>
                <w:cs/>
              </w:rPr>
              <w:t>น้ำยาห้องปฏิบัติการ</w:t>
            </w:r>
          </w:p>
        </w:tc>
        <w:tc>
          <w:tcPr>
            <w:tcW w:w="1701" w:type="dxa"/>
          </w:tcPr>
          <w:p w14:paraId="16C40128" w14:textId="2E220B84" w:rsidR="00642363" w:rsidRPr="00C5090C" w:rsidRDefault="0064236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C5090C">
              <w:rPr>
                <w:rFonts w:asciiTheme="majorBidi" w:hAnsiTheme="majorBidi" w:cstheme="majorBidi"/>
                <w:sz w:val="32"/>
                <w:szCs w:val="32"/>
                <w:cs/>
              </w:rPr>
              <w:t>5</w:t>
            </w:r>
            <w:r w:rsidRPr="00C5090C">
              <w:rPr>
                <w:rFonts w:asciiTheme="majorBidi" w:hAnsiTheme="majorBidi" w:cstheme="majorBidi"/>
                <w:sz w:val="32"/>
                <w:szCs w:val="32"/>
              </w:rPr>
              <w:t>,</w:t>
            </w:r>
            <w:r w:rsidRPr="00C5090C">
              <w:rPr>
                <w:rFonts w:asciiTheme="majorBidi" w:hAnsiTheme="majorBidi" w:cstheme="majorBidi"/>
                <w:sz w:val="32"/>
                <w:szCs w:val="32"/>
                <w:cs/>
              </w:rPr>
              <w:t>814</w:t>
            </w:r>
            <w:r w:rsidRPr="00C5090C">
              <w:rPr>
                <w:rFonts w:asciiTheme="majorBidi" w:hAnsiTheme="majorBidi" w:cstheme="majorBidi"/>
                <w:sz w:val="32"/>
                <w:szCs w:val="32"/>
              </w:rPr>
              <w:t>,</w:t>
            </w:r>
            <w:r w:rsidRPr="00C5090C">
              <w:rPr>
                <w:rFonts w:asciiTheme="majorBidi" w:hAnsiTheme="majorBidi" w:cstheme="majorBidi"/>
                <w:sz w:val="32"/>
                <w:szCs w:val="32"/>
                <w:cs/>
              </w:rPr>
              <w:t>144.43</w:t>
            </w:r>
          </w:p>
        </w:tc>
        <w:tc>
          <w:tcPr>
            <w:tcW w:w="134" w:type="dxa"/>
          </w:tcPr>
          <w:p w14:paraId="786D1E84" w14:textId="77777777" w:rsidR="00642363" w:rsidRPr="00C5090C" w:rsidRDefault="0064236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Pr>
          <w:p w14:paraId="0D3896A2" w14:textId="5BBFF4B2" w:rsidR="00642363" w:rsidRPr="00C5090C" w:rsidRDefault="0064236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C5090C">
              <w:rPr>
                <w:rFonts w:asciiTheme="majorBidi" w:hAnsiTheme="majorBidi" w:cstheme="majorBidi"/>
                <w:sz w:val="32"/>
                <w:szCs w:val="32"/>
              </w:rPr>
              <w:t xml:space="preserve"> 5,586,474.52 </w:t>
            </w:r>
          </w:p>
        </w:tc>
      </w:tr>
      <w:tr w:rsidR="00642363" w:rsidRPr="00C5090C" w14:paraId="7075A53E" w14:textId="77777777" w:rsidTr="0096651A">
        <w:trPr>
          <w:cantSplit/>
        </w:trPr>
        <w:tc>
          <w:tcPr>
            <w:tcW w:w="4876" w:type="dxa"/>
          </w:tcPr>
          <w:p w14:paraId="5DFFAABF" w14:textId="251D52CF" w:rsidR="00642363" w:rsidRPr="00C5090C" w:rsidRDefault="00642363" w:rsidP="00617940">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cs/>
              </w:rPr>
            </w:pPr>
            <w:r w:rsidRPr="00C5090C">
              <w:rPr>
                <w:rFonts w:asciiTheme="majorBidi" w:hAnsiTheme="majorBidi" w:cstheme="majorBidi"/>
                <w:sz w:val="32"/>
                <w:szCs w:val="32"/>
                <w:cs/>
              </w:rPr>
              <w:t>วัสดุสิ้นเปลือง - วิทยาศาสตร์</w:t>
            </w:r>
          </w:p>
        </w:tc>
        <w:tc>
          <w:tcPr>
            <w:tcW w:w="1701" w:type="dxa"/>
            <w:tcBorders>
              <w:bottom w:val="single" w:sz="6" w:space="0" w:color="auto"/>
            </w:tcBorders>
          </w:tcPr>
          <w:p w14:paraId="34465959" w14:textId="745739EC" w:rsidR="00642363" w:rsidRPr="00C5090C" w:rsidRDefault="0064236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C5090C">
              <w:rPr>
                <w:rFonts w:asciiTheme="majorBidi" w:hAnsiTheme="majorBidi" w:cstheme="majorBidi"/>
                <w:sz w:val="32"/>
                <w:szCs w:val="32"/>
                <w:cs/>
              </w:rPr>
              <w:t>5</w:t>
            </w:r>
            <w:r w:rsidRPr="00C5090C">
              <w:rPr>
                <w:rFonts w:asciiTheme="majorBidi" w:hAnsiTheme="majorBidi" w:cstheme="majorBidi"/>
                <w:sz w:val="32"/>
                <w:szCs w:val="32"/>
              </w:rPr>
              <w:t>,</w:t>
            </w:r>
            <w:r w:rsidRPr="00C5090C">
              <w:rPr>
                <w:rFonts w:asciiTheme="majorBidi" w:hAnsiTheme="majorBidi" w:cstheme="majorBidi"/>
                <w:sz w:val="32"/>
                <w:szCs w:val="32"/>
                <w:cs/>
              </w:rPr>
              <w:t>172</w:t>
            </w:r>
            <w:r w:rsidRPr="00C5090C">
              <w:rPr>
                <w:rFonts w:asciiTheme="majorBidi" w:hAnsiTheme="majorBidi" w:cstheme="majorBidi"/>
                <w:sz w:val="32"/>
                <w:szCs w:val="32"/>
              </w:rPr>
              <w:t>,</w:t>
            </w:r>
            <w:r w:rsidRPr="00C5090C">
              <w:rPr>
                <w:rFonts w:asciiTheme="majorBidi" w:hAnsiTheme="majorBidi" w:cstheme="majorBidi"/>
                <w:sz w:val="32"/>
                <w:szCs w:val="32"/>
                <w:cs/>
              </w:rPr>
              <w:t>811.29</w:t>
            </w:r>
          </w:p>
        </w:tc>
        <w:tc>
          <w:tcPr>
            <w:tcW w:w="134" w:type="dxa"/>
          </w:tcPr>
          <w:p w14:paraId="09DE7DC2" w14:textId="77777777" w:rsidR="00642363" w:rsidRPr="00C5090C" w:rsidRDefault="0064236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Borders>
              <w:bottom w:val="single" w:sz="6" w:space="0" w:color="auto"/>
            </w:tcBorders>
          </w:tcPr>
          <w:p w14:paraId="378B2776" w14:textId="6E2152EF" w:rsidR="00642363" w:rsidRPr="00C5090C" w:rsidRDefault="0064236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C5090C">
              <w:rPr>
                <w:rFonts w:asciiTheme="majorBidi" w:hAnsiTheme="majorBidi" w:cstheme="majorBidi"/>
                <w:sz w:val="32"/>
                <w:szCs w:val="32"/>
              </w:rPr>
              <w:t xml:space="preserve"> 4,553,246.59 </w:t>
            </w:r>
          </w:p>
        </w:tc>
      </w:tr>
      <w:tr w:rsidR="00642363" w:rsidRPr="00C5090C" w14:paraId="60CC9FB9" w14:textId="77777777" w:rsidTr="0096651A">
        <w:trPr>
          <w:cantSplit/>
        </w:trPr>
        <w:tc>
          <w:tcPr>
            <w:tcW w:w="4876" w:type="dxa"/>
          </w:tcPr>
          <w:p w14:paraId="6C513162" w14:textId="75BD8453" w:rsidR="00642363" w:rsidRPr="00C5090C" w:rsidRDefault="00642363" w:rsidP="00617940">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cs/>
              </w:rPr>
            </w:pPr>
            <w:r w:rsidRPr="00C5090C">
              <w:rPr>
                <w:rFonts w:asciiTheme="majorBidi" w:hAnsiTheme="majorBidi" w:cstheme="majorBidi"/>
                <w:sz w:val="32"/>
                <w:szCs w:val="32"/>
                <w:cs/>
              </w:rPr>
              <w:t>รวมสินค้าคงเหลือ</w:t>
            </w:r>
          </w:p>
        </w:tc>
        <w:tc>
          <w:tcPr>
            <w:tcW w:w="1701" w:type="dxa"/>
            <w:tcBorders>
              <w:top w:val="single" w:sz="6" w:space="0" w:color="auto"/>
            </w:tcBorders>
          </w:tcPr>
          <w:p w14:paraId="01E0722B" w14:textId="1241687F" w:rsidR="00642363" w:rsidRPr="00C5090C" w:rsidRDefault="0064236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C5090C">
              <w:rPr>
                <w:rFonts w:asciiTheme="majorBidi" w:hAnsiTheme="majorBidi" w:cstheme="majorBidi"/>
                <w:sz w:val="32"/>
                <w:szCs w:val="32"/>
                <w:cs/>
              </w:rPr>
              <w:t>10</w:t>
            </w:r>
            <w:r w:rsidRPr="00C5090C">
              <w:rPr>
                <w:rFonts w:asciiTheme="majorBidi" w:hAnsiTheme="majorBidi" w:cstheme="majorBidi"/>
                <w:sz w:val="32"/>
                <w:szCs w:val="32"/>
              </w:rPr>
              <w:t>,</w:t>
            </w:r>
            <w:r w:rsidRPr="00C5090C">
              <w:rPr>
                <w:rFonts w:asciiTheme="majorBidi" w:hAnsiTheme="majorBidi" w:cstheme="majorBidi"/>
                <w:sz w:val="32"/>
                <w:szCs w:val="32"/>
                <w:cs/>
              </w:rPr>
              <w:t>986</w:t>
            </w:r>
            <w:r w:rsidRPr="00C5090C">
              <w:rPr>
                <w:rFonts w:asciiTheme="majorBidi" w:hAnsiTheme="majorBidi" w:cstheme="majorBidi"/>
                <w:sz w:val="32"/>
                <w:szCs w:val="32"/>
              </w:rPr>
              <w:t>,</w:t>
            </w:r>
            <w:r w:rsidRPr="00C5090C">
              <w:rPr>
                <w:rFonts w:asciiTheme="majorBidi" w:hAnsiTheme="majorBidi" w:cstheme="majorBidi"/>
                <w:sz w:val="32"/>
                <w:szCs w:val="32"/>
                <w:cs/>
              </w:rPr>
              <w:t>955.72</w:t>
            </w:r>
          </w:p>
        </w:tc>
        <w:tc>
          <w:tcPr>
            <w:tcW w:w="134" w:type="dxa"/>
          </w:tcPr>
          <w:p w14:paraId="1A888EF3" w14:textId="77777777" w:rsidR="00642363" w:rsidRPr="00C5090C" w:rsidRDefault="0064236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Borders>
              <w:top w:val="single" w:sz="6" w:space="0" w:color="auto"/>
            </w:tcBorders>
          </w:tcPr>
          <w:p w14:paraId="03E0C405" w14:textId="62BB24C5" w:rsidR="00642363" w:rsidRPr="00C5090C" w:rsidRDefault="0064236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C5090C">
              <w:rPr>
                <w:rFonts w:asciiTheme="majorBidi" w:hAnsiTheme="majorBidi" w:cstheme="majorBidi"/>
                <w:sz w:val="32"/>
                <w:szCs w:val="32"/>
              </w:rPr>
              <w:t xml:space="preserve"> 10,139,721.11 </w:t>
            </w:r>
          </w:p>
        </w:tc>
      </w:tr>
      <w:tr w:rsidR="00642363" w:rsidRPr="00C5090C" w14:paraId="754F83E3" w14:textId="77777777" w:rsidTr="0096651A">
        <w:trPr>
          <w:cantSplit/>
        </w:trPr>
        <w:tc>
          <w:tcPr>
            <w:tcW w:w="4876" w:type="dxa"/>
          </w:tcPr>
          <w:p w14:paraId="251866FB" w14:textId="4EED2524" w:rsidR="00642363" w:rsidRPr="00C5090C" w:rsidRDefault="00642363" w:rsidP="00617940">
            <w:pPr>
              <w:pStyle w:val="PlainText"/>
              <w:tabs>
                <w:tab w:val="left" w:pos="284"/>
                <w:tab w:val="left" w:pos="851"/>
                <w:tab w:val="left" w:pos="1418"/>
                <w:tab w:val="left" w:pos="1985"/>
              </w:tabs>
              <w:spacing w:line="360" w:lineRule="exact"/>
              <w:ind w:hanging="64"/>
              <w:jc w:val="both"/>
              <w:rPr>
                <w:rFonts w:asciiTheme="majorBidi" w:hAnsiTheme="majorBidi" w:cstheme="majorBidi"/>
                <w:sz w:val="32"/>
                <w:szCs w:val="32"/>
                <w:cs/>
              </w:rPr>
            </w:pPr>
            <w:r w:rsidRPr="00C5090C">
              <w:rPr>
                <w:rFonts w:asciiTheme="majorBidi" w:hAnsiTheme="majorBidi" w:cstheme="majorBidi"/>
                <w:sz w:val="32"/>
                <w:szCs w:val="32"/>
                <w:u w:val="single"/>
                <w:cs/>
              </w:rPr>
              <w:t>หัก</w:t>
            </w:r>
            <w:r w:rsidRPr="00C5090C">
              <w:rPr>
                <w:rFonts w:asciiTheme="majorBidi" w:hAnsiTheme="majorBidi" w:cstheme="majorBidi"/>
                <w:sz w:val="32"/>
                <w:szCs w:val="32"/>
                <w:cs/>
              </w:rPr>
              <w:t xml:space="preserve"> ค่าเผื่อการลดลงของมูลค่าสินค้า</w:t>
            </w:r>
          </w:p>
        </w:tc>
        <w:tc>
          <w:tcPr>
            <w:tcW w:w="1701" w:type="dxa"/>
          </w:tcPr>
          <w:p w14:paraId="34337ECE" w14:textId="4EFD4B3B" w:rsidR="00642363" w:rsidRPr="00C5090C" w:rsidRDefault="00642363" w:rsidP="00617940">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C5090C">
              <w:rPr>
                <w:rFonts w:asciiTheme="majorBidi" w:hAnsiTheme="majorBidi" w:cstheme="majorBidi"/>
                <w:sz w:val="32"/>
                <w:szCs w:val="32"/>
                <w:cs/>
              </w:rPr>
              <w:t>(37</w:t>
            </w:r>
            <w:r w:rsidRPr="00C5090C">
              <w:rPr>
                <w:rFonts w:asciiTheme="majorBidi" w:hAnsiTheme="majorBidi" w:cstheme="majorBidi"/>
                <w:sz w:val="32"/>
                <w:szCs w:val="32"/>
              </w:rPr>
              <w:t>,</w:t>
            </w:r>
            <w:r w:rsidRPr="00C5090C">
              <w:rPr>
                <w:rFonts w:asciiTheme="majorBidi" w:hAnsiTheme="majorBidi" w:cstheme="majorBidi"/>
                <w:sz w:val="32"/>
                <w:szCs w:val="32"/>
                <w:cs/>
              </w:rPr>
              <w:t>596.58)</w:t>
            </w:r>
          </w:p>
        </w:tc>
        <w:tc>
          <w:tcPr>
            <w:tcW w:w="134" w:type="dxa"/>
          </w:tcPr>
          <w:p w14:paraId="36947396" w14:textId="77777777" w:rsidR="00642363" w:rsidRPr="00C5090C" w:rsidRDefault="00642363" w:rsidP="00617940">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701" w:type="dxa"/>
          </w:tcPr>
          <w:p w14:paraId="782317A8" w14:textId="249FFD8D" w:rsidR="00642363" w:rsidRPr="00C5090C" w:rsidRDefault="00642363" w:rsidP="00617940">
            <w:pPr>
              <w:pStyle w:val="PlainText"/>
              <w:tabs>
                <w:tab w:val="left" w:pos="284"/>
                <w:tab w:val="left" w:pos="851"/>
                <w:tab w:val="left" w:pos="1418"/>
                <w:tab w:val="left" w:pos="1985"/>
              </w:tabs>
              <w:spacing w:line="360" w:lineRule="exact"/>
              <w:jc w:val="right"/>
              <w:rPr>
                <w:rFonts w:asciiTheme="majorBidi" w:hAnsiTheme="majorBidi" w:cstheme="majorBidi"/>
                <w:sz w:val="32"/>
                <w:szCs w:val="32"/>
              </w:rPr>
            </w:pPr>
            <w:r w:rsidRPr="00C5090C">
              <w:rPr>
                <w:rFonts w:asciiTheme="majorBidi" w:hAnsiTheme="majorBidi" w:cstheme="majorBidi"/>
                <w:sz w:val="32"/>
                <w:szCs w:val="32"/>
              </w:rPr>
              <w:t xml:space="preserve">(25,797.79) </w:t>
            </w:r>
          </w:p>
        </w:tc>
      </w:tr>
      <w:tr w:rsidR="00642363" w:rsidRPr="00C5090C" w14:paraId="59F59284" w14:textId="77777777" w:rsidTr="0096651A">
        <w:trPr>
          <w:cantSplit/>
        </w:trPr>
        <w:tc>
          <w:tcPr>
            <w:tcW w:w="4876" w:type="dxa"/>
          </w:tcPr>
          <w:p w14:paraId="532F74FC" w14:textId="22555F67" w:rsidR="00642363" w:rsidRPr="00C5090C" w:rsidRDefault="00642363" w:rsidP="00617940">
            <w:pPr>
              <w:pStyle w:val="PlainText"/>
              <w:tabs>
                <w:tab w:val="left" w:pos="284"/>
                <w:tab w:val="left" w:pos="851"/>
                <w:tab w:val="left" w:pos="1418"/>
                <w:tab w:val="left" w:pos="1985"/>
              </w:tabs>
              <w:spacing w:line="360" w:lineRule="exact"/>
              <w:ind w:hanging="59"/>
              <w:jc w:val="both"/>
              <w:rPr>
                <w:rFonts w:asciiTheme="majorBidi" w:hAnsiTheme="majorBidi" w:cstheme="majorBidi"/>
                <w:sz w:val="32"/>
                <w:szCs w:val="32"/>
                <w:cs/>
              </w:rPr>
            </w:pPr>
            <w:r w:rsidRPr="00C5090C">
              <w:rPr>
                <w:rFonts w:asciiTheme="majorBidi" w:hAnsiTheme="majorBidi" w:cstheme="majorBidi"/>
                <w:sz w:val="32"/>
                <w:szCs w:val="32"/>
                <w:cs/>
              </w:rPr>
              <w:t>รวมสินค้าคงเหลือ</w:t>
            </w:r>
            <w:r w:rsidRPr="00C5090C">
              <w:rPr>
                <w:rFonts w:asciiTheme="majorBidi" w:hAnsiTheme="majorBidi" w:cstheme="majorBidi"/>
                <w:sz w:val="32"/>
                <w:szCs w:val="32"/>
              </w:rPr>
              <w:t xml:space="preserve"> - </w:t>
            </w:r>
            <w:r w:rsidRPr="00C5090C">
              <w:rPr>
                <w:rFonts w:asciiTheme="majorBidi" w:hAnsiTheme="majorBidi" w:cstheme="majorBidi"/>
                <w:sz w:val="32"/>
                <w:szCs w:val="32"/>
                <w:cs/>
              </w:rPr>
              <w:t>สุทธิ</w:t>
            </w:r>
          </w:p>
        </w:tc>
        <w:tc>
          <w:tcPr>
            <w:tcW w:w="1701" w:type="dxa"/>
            <w:tcBorders>
              <w:top w:val="single" w:sz="6" w:space="0" w:color="auto"/>
              <w:bottom w:val="double" w:sz="6" w:space="0" w:color="auto"/>
            </w:tcBorders>
          </w:tcPr>
          <w:p w14:paraId="5EA7DBFC" w14:textId="01ABF0B1" w:rsidR="00642363" w:rsidRPr="00C5090C" w:rsidRDefault="0064236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C5090C">
              <w:rPr>
                <w:rFonts w:asciiTheme="majorBidi" w:hAnsiTheme="majorBidi" w:cstheme="majorBidi"/>
                <w:sz w:val="32"/>
                <w:szCs w:val="32"/>
                <w:cs/>
              </w:rPr>
              <w:t>10</w:t>
            </w:r>
            <w:r w:rsidRPr="00C5090C">
              <w:rPr>
                <w:rFonts w:asciiTheme="majorBidi" w:hAnsiTheme="majorBidi" w:cstheme="majorBidi"/>
                <w:sz w:val="32"/>
                <w:szCs w:val="32"/>
              </w:rPr>
              <w:t>,</w:t>
            </w:r>
            <w:r w:rsidRPr="00C5090C">
              <w:rPr>
                <w:rFonts w:asciiTheme="majorBidi" w:hAnsiTheme="majorBidi" w:cstheme="majorBidi"/>
                <w:sz w:val="32"/>
                <w:szCs w:val="32"/>
                <w:cs/>
              </w:rPr>
              <w:t>949</w:t>
            </w:r>
            <w:r w:rsidRPr="00C5090C">
              <w:rPr>
                <w:rFonts w:asciiTheme="majorBidi" w:hAnsiTheme="majorBidi" w:cstheme="majorBidi"/>
                <w:sz w:val="32"/>
                <w:szCs w:val="32"/>
              </w:rPr>
              <w:t>,</w:t>
            </w:r>
            <w:r w:rsidRPr="00C5090C">
              <w:rPr>
                <w:rFonts w:asciiTheme="majorBidi" w:hAnsiTheme="majorBidi" w:cstheme="majorBidi"/>
                <w:sz w:val="32"/>
                <w:szCs w:val="32"/>
                <w:cs/>
              </w:rPr>
              <w:t>359.14</w:t>
            </w:r>
          </w:p>
        </w:tc>
        <w:tc>
          <w:tcPr>
            <w:tcW w:w="134" w:type="dxa"/>
          </w:tcPr>
          <w:p w14:paraId="68AF36B9" w14:textId="77777777" w:rsidR="00642363" w:rsidRPr="00C5090C" w:rsidRDefault="0064236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24D351CB" w14:textId="19BC983B" w:rsidR="00642363" w:rsidRPr="00C5090C" w:rsidRDefault="00642363" w:rsidP="00617940">
            <w:pPr>
              <w:pStyle w:val="PlainText"/>
              <w:tabs>
                <w:tab w:val="left" w:pos="284"/>
                <w:tab w:val="left" w:pos="851"/>
                <w:tab w:val="left" w:pos="1418"/>
                <w:tab w:val="left" w:pos="1985"/>
              </w:tabs>
              <w:spacing w:line="360" w:lineRule="exact"/>
              <w:ind w:right="57"/>
              <w:jc w:val="right"/>
              <w:rPr>
                <w:rFonts w:asciiTheme="majorBidi" w:hAnsiTheme="majorBidi" w:cstheme="majorBidi"/>
                <w:sz w:val="32"/>
                <w:szCs w:val="32"/>
              </w:rPr>
            </w:pPr>
            <w:r w:rsidRPr="00C5090C">
              <w:rPr>
                <w:rFonts w:asciiTheme="majorBidi" w:hAnsiTheme="majorBidi" w:cstheme="majorBidi"/>
                <w:sz w:val="32"/>
                <w:szCs w:val="32"/>
              </w:rPr>
              <w:t xml:space="preserve"> 10,113,923.32 </w:t>
            </w:r>
          </w:p>
        </w:tc>
      </w:tr>
    </w:tbl>
    <w:p w14:paraId="357D7A7F" w14:textId="77777777" w:rsidR="00617940" w:rsidRDefault="00617940" w:rsidP="00E160C8">
      <w:pPr>
        <w:pStyle w:val="BodyText3"/>
        <w:tabs>
          <w:tab w:val="clear" w:pos="1843"/>
          <w:tab w:val="left" w:pos="854"/>
          <w:tab w:val="left" w:pos="1985"/>
        </w:tabs>
        <w:ind w:left="302" w:hanging="308"/>
        <w:jc w:val="thaiDistribute"/>
        <w:rPr>
          <w:rFonts w:asciiTheme="majorBidi" w:hAnsiTheme="majorBidi" w:cstheme="majorBidi"/>
          <w:b/>
          <w:bCs/>
          <w:spacing w:val="0"/>
          <w:sz w:val="32"/>
          <w:szCs w:val="32"/>
          <w:lang w:val="en-US"/>
        </w:rPr>
      </w:pPr>
    </w:p>
    <w:p w14:paraId="20FA834F" w14:textId="7D154ED0" w:rsidR="008D7AA2" w:rsidRPr="006A0508" w:rsidRDefault="008D7AA2" w:rsidP="00E160C8">
      <w:pPr>
        <w:pStyle w:val="BodyText3"/>
        <w:tabs>
          <w:tab w:val="clear" w:pos="1843"/>
          <w:tab w:val="left" w:pos="854"/>
          <w:tab w:val="left" w:pos="1985"/>
        </w:tabs>
        <w:ind w:left="302" w:hanging="308"/>
        <w:jc w:val="thaiDistribute"/>
        <w:rPr>
          <w:rFonts w:asciiTheme="majorBidi" w:hAnsiTheme="majorBidi" w:cstheme="majorBidi"/>
          <w:b/>
          <w:bCs/>
          <w:spacing w:val="0"/>
          <w:sz w:val="32"/>
          <w:szCs w:val="32"/>
          <w:cs/>
          <w:lang w:val="en-US"/>
        </w:rPr>
      </w:pPr>
      <w:r w:rsidRPr="006A0508">
        <w:rPr>
          <w:rFonts w:asciiTheme="majorBidi" w:hAnsiTheme="majorBidi" w:cstheme="majorBidi"/>
          <w:b/>
          <w:bCs/>
          <w:spacing w:val="0"/>
          <w:sz w:val="32"/>
          <w:szCs w:val="32"/>
          <w:lang w:val="en-US"/>
        </w:rPr>
        <w:t>9.</w:t>
      </w:r>
      <w:r w:rsidRPr="006A0508">
        <w:rPr>
          <w:rFonts w:asciiTheme="majorBidi" w:hAnsiTheme="majorBidi" w:cstheme="majorBidi"/>
          <w:b/>
          <w:bCs/>
          <w:spacing w:val="0"/>
          <w:sz w:val="32"/>
          <w:szCs w:val="32"/>
          <w:lang w:val="en-US"/>
        </w:rPr>
        <w:tab/>
      </w:r>
      <w:r w:rsidRPr="006A0508">
        <w:rPr>
          <w:rFonts w:asciiTheme="majorBidi" w:hAnsiTheme="majorBidi" w:cstheme="majorBidi"/>
          <w:b/>
          <w:bCs/>
          <w:spacing w:val="0"/>
          <w:sz w:val="32"/>
          <w:szCs w:val="32"/>
          <w:cs/>
          <w:lang w:val="en-US"/>
        </w:rPr>
        <w:t>สินทรัพย์ทางการเงินอื่น</w:t>
      </w:r>
    </w:p>
    <w:p w14:paraId="458C41C5" w14:textId="77777777" w:rsidR="002074A6" w:rsidRPr="006A0508" w:rsidRDefault="002074A6" w:rsidP="00E160C8">
      <w:pPr>
        <w:tabs>
          <w:tab w:val="left" w:pos="284"/>
          <w:tab w:val="left" w:pos="851"/>
          <w:tab w:val="left" w:pos="1418"/>
        </w:tabs>
        <w:spacing w:line="360" w:lineRule="exact"/>
        <w:contextualSpacing/>
        <w:jc w:val="both"/>
        <w:rPr>
          <w:rFonts w:asciiTheme="majorBidi" w:hAnsiTheme="majorBidi" w:cstheme="majorBidi"/>
          <w:sz w:val="32"/>
          <w:szCs w:val="32"/>
        </w:rPr>
      </w:pPr>
      <w:bookmarkStart w:id="4" w:name="_Hlk158156344"/>
      <w:r w:rsidRPr="006A0508">
        <w:rPr>
          <w:rFonts w:asciiTheme="majorBidi" w:hAnsiTheme="majorBidi" w:cstheme="majorBidi"/>
          <w:sz w:val="32"/>
          <w:szCs w:val="32"/>
          <w:lang w:val="en-GB"/>
        </w:rPr>
        <w:lastRenderedPageBreak/>
        <w:tab/>
      </w:r>
      <w:r w:rsidRPr="006A0508">
        <w:rPr>
          <w:rFonts w:asciiTheme="majorBidi" w:hAnsiTheme="majorBidi" w:cstheme="majorBidi"/>
          <w:sz w:val="32"/>
          <w:szCs w:val="32"/>
        </w:rPr>
        <w:tab/>
      </w:r>
      <w:r w:rsidRPr="006A0508">
        <w:rPr>
          <w:rFonts w:asciiTheme="majorBidi" w:hAnsiTheme="majorBidi" w:cstheme="majorBidi"/>
          <w:sz w:val="32"/>
          <w:szCs w:val="32"/>
          <w:cs/>
        </w:rPr>
        <w:t>สินทรัพย์ทางการเงินอื่น ประกอบด้วย</w:t>
      </w:r>
    </w:p>
    <w:tbl>
      <w:tblPr>
        <w:tblW w:w="8421" w:type="dxa"/>
        <w:tblInd w:w="907" w:type="dxa"/>
        <w:tblLayout w:type="fixed"/>
        <w:tblCellMar>
          <w:left w:w="56" w:type="dxa"/>
          <w:right w:w="56" w:type="dxa"/>
        </w:tblCellMar>
        <w:tblLook w:val="0000" w:firstRow="0" w:lastRow="0" w:firstColumn="0" w:lastColumn="0" w:noHBand="0" w:noVBand="0"/>
      </w:tblPr>
      <w:tblGrid>
        <w:gridCol w:w="3175"/>
        <w:gridCol w:w="1134"/>
        <w:gridCol w:w="132"/>
        <w:gridCol w:w="1286"/>
        <w:gridCol w:w="134"/>
        <w:gridCol w:w="1134"/>
        <w:gridCol w:w="132"/>
        <w:gridCol w:w="1294"/>
      </w:tblGrid>
      <w:tr w:rsidR="006A0508" w:rsidRPr="006A0508" w14:paraId="3A9851AF" w14:textId="77777777" w:rsidTr="00E66251">
        <w:trPr>
          <w:trHeight w:val="232"/>
        </w:trPr>
        <w:tc>
          <w:tcPr>
            <w:tcW w:w="3175" w:type="dxa"/>
          </w:tcPr>
          <w:p w14:paraId="30C3F4C4" w14:textId="77777777" w:rsidR="00FD47FD" w:rsidRPr="006A0508" w:rsidRDefault="00FD47FD" w:rsidP="00535205">
            <w:pPr>
              <w:tabs>
                <w:tab w:val="left" w:pos="567"/>
                <w:tab w:val="left" w:pos="1134"/>
              </w:tabs>
              <w:spacing w:line="320" w:lineRule="exact"/>
              <w:rPr>
                <w:rFonts w:asciiTheme="majorBidi" w:eastAsia="Cordia New" w:hAnsiTheme="majorBidi" w:cstheme="majorBidi"/>
                <w:sz w:val="26"/>
                <w:szCs w:val="26"/>
                <w:lang w:val="x-none" w:eastAsia="x-none"/>
              </w:rPr>
            </w:pPr>
          </w:p>
        </w:tc>
        <w:tc>
          <w:tcPr>
            <w:tcW w:w="5246" w:type="dxa"/>
            <w:gridSpan w:val="7"/>
            <w:tcBorders>
              <w:bottom w:val="single" w:sz="6" w:space="0" w:color="auto"/>
            </w:tcBorders>
          </w:tcPr>
          <w:p w14:paraId="6891C0A4" w14:textId="5F883DCE" w:rsidR="00FD47FD" w:rsidRPr="006A0508" w:rsidRDefault="002E4DBA" w:rsidP="00535205">
            <w:pPr>
              <w:spacing w:line="320" w:lineRule="exact"/>
              <w:ind w:left="-57" w:right="-57"/>
              <w:contextualSpacing/>
              <w:jc w:val="center"/>
              <w:rPr>
                <w:rFonts w:asciiTheme="majorBidi" w:hAnsiTheme="majorBidi" w:cstheme="majorBidi"/>
                <w:sz w:val="26"/>
                <w:szCs w:val="26"/>
              </w:rPr>
            </w:pPr>
            <w:r>
              <w:rPr>
                <w:rFonts w:asciiTheme="majorBidi" w:hAnsiTheme="majorBidi" w:cstheme="majorBidi" w:hint="cs"/>
                <w:spacing w:val="-6"/>
                <w:sz w:val="26"/>
                <w:szCs w:val="26"/>
                <w:cs/>
              </w:rPr>
              <w:t>บาท</w:t>
            </w:r>
          </w:p>
        </w:tc>
      </w:tr>
      <w:tr w:rsidR="00EA0A79" w:rsidRPr="006A0508" w14:paraId="6C1B0035" w14:textId="77777777" w:rsidTr="00E66251">
        <w:trPr>
          <w:trHeight w:val="232"/>
        </w:trPr>
        <w:tc>
          <w:tcPr>
            <w:tcW w:w="3175" w:type="dxa"/>
          </w:tcPr>
          <w:p w14:paraId="71F97E80" w14:textId="77777777" w:rsidR="00EA0A79" w:rsidRPr="006A0508" w:rsidRDefault="00EA0A79" w:rsidP="00535205">
            <w:pPr>
              <w:tabs>
                <w:tab w:val="left" w:pos="567"/>
                <w:tab w:val="left" w:pos="1134"/>
              </w:tabs>
              <w:spacing w:line="320" w:lineRule="exact"/>
              <w:rPr>
                <w:rFonts w:asciiTheme="majorBidi" w:eastAsia="Cordia New" w:hAnsiTheme="majorBidi" w:cstheme="majorBidi"/>
                <w:sz w:val="26"/>
                <w:szCs w:val="26"/>
                <w:lang w:val="x-none" w:eastAsia="x-none"/>
              </w:rPr>
            </w:pPr>
          </w:p>
        </w:tc>
        <w:tc>
          <w:tcPr>
            <w:tcW w:w="5246" w:type="dxa"/>
            <w:gridSpan w:val="7"/>
            <w:tcBorders>
              <w:bottom w:val="single" w:sz="6" w:space="0" w:color="auto"/>
            </w:tcBorders>
          </w:tcPr>
          <w:p w14:paraId="0B76EAD1" w14:textId="515825EB" w:rsidR="00EA0A79" w:rsidRPr="006A0508" w:rsidRDefault="00EA0A79" w:rsidP="00535205">
            <w:pPr>
              <w:spacing w:line="320" w:lineRule="exact"/>
              <w:ind w:left="-57" w:right="-57"/>
              <w:contextualSpacing/>
              <w:jc w:val="center"/>
              <w:rPr>
                <w:rFonts w:asciiTheme="majorBidi" w:hAnsiTheme="majorBidi" w:cstheme="majorBidi"/>
                <w:spacing w:val="-6"/>
                <w:sz w:val="26"/>
                <w:szCs w:val="26"/>
                <w:cs/>
              </w:rPr>
            </w:pPr>
            <w:r w:rsidRPr="006A0508">
              <w:rPr>
                <w:rFonts w:asciiTheme="majorBidi" w:hAnsiTheme="majorBidi" w:cstheme="majorBidi"/>
                <w:spacing w:val="-6"/>
                <w:sz w:val="26"/>
                <w:szCs w:val="26"/>
                <w:cs/>
              </w:rPr>
              <w:t>งบการเงินรวม/งบการเงินเฉพาะกิจการ</w:t>
            </w:r>
          </w:p>
        </w:tc>
      </w:tr>
      <w:tr w:rsidR="006A0508" w:rsidRPr="006A0508" w14:paraId="4A624FEE" w14:textId="77777777">
        <w:trPr>
          <w:trHeight w:val="232"/>
        </w:trPr>
        <w:tc>
          <w:tcPr>
            <w:tcW w:w="3175" w:type="dxa"/>
          </w:tcPr>
          <w:p w14:paraId="008274F4" w14:textId="77777777" w:rsidR="002074A6" w:rsidRPr="006A0508" w:rsidRDefault="002074A6" w:rsidP="00535205">
            <w:pPr>
              <w:tabs>
                <w:tab w:val="left" w:pos="567"/>
                <w:tab w:val="left" w:pos="1134"/>
              </w:tabs>
              <w:spacing w:line="320" w:lineRule="exact"/>
              <w:rPr>
                <w:rFonts w:asciiTheme="majorBidi" w:eastAsia="Cordia New" w:hAnsiTheme="majorBidi" w:cstheme="majorBidi"/>
                <w:sz w:val="26"/>
                <w:szCs w:val="26"/>
                <w:lang w:val="x-none" w:eastAsia="x-none"/>
              </w:rPr>
            </w:pPr>
          </w:p>
        </w:tc>
        <w:tc>
          <w:tcPr>
            <w:tcW w:w="2552" w:type="dxa"/>
            <w:gridSpan w:val="3"/>
            <w:tcBorders>
              <w:bottom w:val="single" w:sz="6" w:space="0" w:color="auto"/>
            </w:tcBorders>
          </w:tcPr>
          <w:p w14:paraId="27CD67F8" w14:textId="77777777" w:rsidR="002074A6" w:rsidRPr="006A0508" w:rsidRDefault="00D42B3F" w:rsidP="00535205">
            <w:pPr>
              <w:spacing w:line="320" w:lineRule="exact"/>
              <w:ind w:left="-57" w:right="-57"/>
              <w:contextualSpacing/>
              <w:jc w:val="center"/>
              <w:rPr>
                <w:rFonts w:asciiTheme="majorBidi" w:hAnsiTheme="majorBidi" w:cstheme="majorBidi"/>
                <w:spacing w:val="-4"/>
                <w:sz w:val="26"/>
                <w:szCs w:val="26"/>
                <w:cs/>
              </w:rPr>
            </w:pPr>
            <w:r w:rsidRPr="006A0508">
              <w:rPr>
                <w:rFonts w:asciiTheme="majorBidi" w:hAnsiTheme="majorBidi" w:cstheme="majorBidi"/>
                <w:spacing w:val="-4"/>
                <w:sz w:val="26"/>
                <w:szCs w:val="26"/>
              </w:rPr>
              <w:t>2567</w:t>
            </w:r>
          </w:p>
        </w:tc>
        <w:tc>
          <w:tcPr>
            <w:tcW w:w="134" w:type="dxa"/>
          </w:tcPr>
          <w:p w14:paraId="0E1A58D5" w14:textId="77777777" w:rsidR="002074A6" w:rsidRPr="006A0508" w:rsidRDefault="002074A6" w:rsidP="00535205">
            <w:pPr>
              <w:spacing w:line="320" w:lineRule="exact"/>
              <w:ind w:left="-57" w:right="-57"/>
              <w:contextualSpacing/>
              <w:jc w:val="center"/>
              <w:rPr>
                <w:rFonts w:asciiTheme="majorBidi" w:hAnsiTheme="majorBidi" w:cstheme="majorBidi"/>
                <w:sz w:val="26"/>
                <w:szCs w:val="26"/>
              </w:rPr>
            </w:pPr>
          </w:p>
        </w:tc>
        <w:tc>
          <w:tcPr>
            <w:tcW w:w="2560" w:type="dxa"/>
            <w:gridSpan w:val="3"/>
            <w:tcBorders>
              <w:bottom w:val="single" w:sz="6" w:space="0" w:color="auto"/>
            </w:tcBorders>
          </w:tcPr>
          <w:p w14:paraId="23CEAA27" w14:textId="77777777" w:rsidR="002074A6" w:rsidRPr="006A0508" w:rsidRDefault="0016159B" w:rsidP="00535205">
            <w:pPr>
              <w:spacing w:line="320" w:lineRule="exact"/>
              <w:ind w:left="-57" w:right="-57"/>
              <w:contextualSpacing/>
              <w:jc w:val="center"/>
              <w:rPr>
                <w:rFonts w:asciiTheme="majorBidi" w:hAnsiTheme="majorBidi" w:cstheme="majorBidi"/>
                <w:sz w:val="26"/>
                <w:szCs w:val="26"/>
                <w:cs/>
              </w:rPr>
            </w:pPr>
            <w:r w:rsidRPr="006A0508">
              <w:rPr>
                <w:rFonts w:asciiTheme="majorBidi" w:hAnsiTheme="majorBidi" w:cstheme="majorBidi"/>
                <w:sz w:val="26"/>
                <w:szCs w:val="26"/>
              </w:rPr>
              <w:t>2566</w:t>
            </w:r>
          </w:p>
        </w:tc>
      </w:tr>
      <w:tr w:rsidR="006A0508" w:rsidRPr="006A0508" w14:paraId="44B6CDAD" w14:textId="77777777">
        <w:trPr>
          <w:trHeight w:val="135"/>
        </w:trPr>
        <w:tc>
          <w:tcPr>
            <w:tcW w:w="3175" w:type="dxa"/>
          </w:tcPr>
          <w:p w14:paraId="38A130AB" w14:textId="77777777" w:rsidR="002074A6" w:rsidRPr="006A0508" w:rsidRDefault="002074A6" w:rsidP="00535205">
            <w:pPr>
              <w:tabs>
                <w:tab w:val="left" w:pos="567"/>
                <w:tab w:val="left" w:pos="1134"/>
              </w:tabs>
              <w:spacing w:line="320" w:lineRule="exact"/>
              <w:rPr>
                <w:rFonts w:asciiTheme="majorBidi" w:eastAsia="Cordia New" w:hAnsiTheme="majorBidi" w:cstheme="majorBidi"/>
                <w:sz w:val="26"/>
                <w:szCs w:val="26"/>
                <w:lang w:val="x-none" w:eastAsia="x-none"/>
              </w:rPr>
            </w:pPr>
          </w:p>
        </w:tc>
        <w:tc>
          <w:tcPr>
            <w:tcW w:w="1134" w:type="dxa"/>
            <w:tcBorders>
              <w:top w:val="single" w:sz="6" w:space="0" w:color="auto"/>
              <w:bottom w:val="single" w:sz="6" w:space="0" w:color="auto"/>
            </w:tcBorders>
          </w:tcPr>
          <w:p w14:paraId="1AD4F221" w14:textId="77777777" w:rsidR="002074A6" w:rsidRPr="006A0508" w:rsidRDefault="002074A6" w:rsidP="00535205">
            <w:pPr>
              <w:tabs>
                <w:tab w:val="left" w:pos="284"/>
                <w:tab w:val="left" w:pos="851"/>
                <w:tab w:val="left" w:pos="1418"/>
                <w:tab w:val="left" w:pos="1985"/>
              </w:tabs>
              <w:spacing w:line="320" w:lineRule="exact"/>
              <w:ind w:left="-57" w:right="-57"/>
              <w:jc w:val="center"/>
              <w:rPr>
                <w:rFonts w:asciiTheme="majorBidi" w:eastAsia="Cordia New" w:hAnsiTheme="majorBidi" w:cstheme="majorBidi"/>
                <w:sz w:val="26"/>
                <w:szCs w:val="26"/>
                <w:lang w:val="x-none" w:eastAsia="x-none"/>
              </w:rPr>
            </w:pPr>
            <w:r w:rsidRPr="006A0508">
              <w:rPr>
                <w:rFonts w:asciiTheme="majorBidi" w:eastAsia="Cordia New" w:hAnsiTheme="majorBidi" w:cstheme="majorBidi"/>
                <w:sz w:val="26"/>
                <w:szCs w:val="26"/>
                <w:cs/>
                <w:lang w:eastAsia="x-none"/>
              </w:rPr>
              <w:t>อัตราดอกเบี้ย</w:t>
            </w:r>
          </w:p>
          <w:p w14:paraId="7659A5F1" w14:textId="77777777" w:rsidR="002074A6" w:rsidRPr="006A0508" w:rsidRDefault="002074A6" w:rsidP="00535205">
            <w:pPr>
              <w:tabs>
                <w:tab w:val="left" w:pos="284"/>
                <w:tab w:val="left" w:pos="851"/>
                <w:tab w:val="left" w:pos="1418"/>
                <w:tab w:val="left" w:pos="1985"/>
              </w:tabs>
              <w:spacing w:line="320" w:lineRule="exact"/>
              <w:ind w:left="-57" w:right="-57"/>
              <w:jc w:val="center"/>
              <w:rPr>
                <w:rFonts w:asciiTheme="majorBidi" w:eastAsia="Cordia New" w:hAnsiTheme="majorBidi" w:cstheme="majorBidi"/>
                <w:sz w:val="26"/>
                <w:szCs w:val="26"/>
                <w:lang w:val="x-none" w:eastAsia="x-none"/>
              </w:rPr>
            </w:pPr>
            <w:r w:rsidRPr="006A0508">
              <w:rPr>
                <w:rFonts w:asciiTheme="majorBidi" w:eastAsia="Cordia New" w:hAnsiTheme="majorBidi" w:cstheme="majorBidi"/>
                <w:sz w:val="26"/>
                <w:szCs w:val="26"/>
                <w:cs/>
                <w:lang w:eastAsia="x-none"/>
              </w:rPr>
              <w:t>ร้อยละต่อปี</w:t>
            </w:r>
          </w:p>
        </w:tc>
        <w:tc>
          <w:tcPr>
            <w:tcW w:w="132" w:type="dxa"/>
            <w:tcBorders>
              <w:top w:val="single" w:sz="6" w:space="0" w:color="auto"/>
            </w:tcBorders>
          </w:tcPr>
          <w:p w14:paraId="683FF31A" w14:textId="77777777" w:rsidR="002074A6" w:rsidRPr="006A0508" w:rsidRDefault="002074A6" w:rsidP="00535205">
            <w:pPr>
              <w:tabs>
                <w:tab w:val="left" w:pos="284"/>
                <w:tab w:val="left" w:pos="851"/>
                <w:tab w:val="left" w:pos="1418"/>
                <w:tab w:val="left" w:pos="1985"/>
              </w:tabs>
              <w:spacing w:line="320" w:lineRule="exact"/>
              <w:ind w:left="-57" w:right="-57"/>
              <w:jc w:val="center"/>
              <w:rPr>
                <w:rFonts w:asciiTheme="majorBidi" w:eastAsia="Cordia New" w:hAnsiTheme="majorBidi" w:cstheme="majorBidi"/>
                <w:sz w:val="26"/>
                <w:szCs w:val="26"/>
                <w:lang w:val="x-none" w:eastAsia="x-none"/>
              </w:rPr>
            </w:pPr>
          </w:p>
        </w:tc>
        <w:tc>
          <w:tcPr>
            <w:tcW w:w="1286" w:type="dxa"/>
            <w:tcBorders>
              <w:top w:val="single" w:sz="6" w:space="0" w:color="auto"/>
              <w:bottom w:val="single" w:sz="6" w:space="0" w:color="auto"/>
            </w:tcBorders>
          </w:tcPr>
          <w:p w14:paraId="785E23A7" w14:textId="77777777" w:rsidR="002074A6" w:rsidRPr="006A0508" w:rsidRDefault="002074A6" w:rsidP="00535205">
            <w:pPr>
              <w:tabs>
                <w:tab w:val="left" w:pos="284"/>
                <w:tab w:val="left" w:pos="851"/>
                <w:tab w:val="left" w:pos="1418"/>
                <w:tab w:val="left" w:pos="1985"/>
              </w:tabs>
              <w:spacing w:line="320" w:lineRule="exact"/>
              <w:ind w:left="-57" w:right="-57"/>
              <w:jc w:val="center"/>
              <w:rPr>
                <w:rFonts w:asciiTheme="majorBidi" w:eastAsia="Cordia New" w:hAnsiTheme="majorBidi" w:cstheme="majorBidi"/>
                <w:sz w:val="26"/>
                <w:szCs w:val="26"/>
                <w:lang w:val="x-none" w:eastAsia="x-none"/>
              </w:rPr>
            </w:pPr>
            <w:r w:rsidRPr="006A0508">
              <w:rPr>
                <w:rFonts w:asciiTheme="majorBidi" w:eastAsia="Cordia New" w:hAnsiTheme="majorBidi" w:cstheme="majorBidi"/>
                <w:sz w:val="26"/>
                <w:szCs w:val="26"/>
                <w:cs/>
                <w:lang w:eastAsia="x-none"/>
              </w:rPr>
              <w:t>ราคาทุน</w:t>
            </w:r>
          </w:p>
          <w:p w14:paraId="4E8ABD7F" w14:textId="77777777" w:rsidR="002074A6" w:rsidRPr="006A0508" w:rsidRDefault="002074A6" w:rsidP="00535205">
            <w:pPr>
              <w:tabs>
                <w:tab w:val="left" w:pos="284"/>
                <w:tab w:val="left" w:pos="851"/>
                <w:tab w:val="left" w:pos="1418"/>
                <w:tab w:val="left" w:pos="1985"/>
              </w:tabs>
              <w:spacing w:line="320" w:lineRule="exact"/>
              <w:ind w:left="-57" w:right="-57"/>
              <w:jc w:val="center"/>
              <w:rPr>
                <w:rFonts w:asciiTheme="majorBidi" w:eastAsia="Cordia New" w:hAnsiTheme="majorBidi" w:cstheme="majorBidi"/>
                <w:sz w:val="26"/>
                <w:szCs w:val="26"/>
                <w:lang w:val="x-none" w:eastAsia="x-none"/>
              </w:rPr>
            </w:pPr>
            <w:r w:rsidRPr="006A0508">
              <w:rPr>
                <w:rFonts w:asciiTheme="majorBidi" w:eastAsia="Cordia New" w:hAnsiTheme="majorBidi" w:cstheme="majorBidi"/>
                <w:sz w:val="26"/>
                <w:szCs w:val="26"/>
                <w:cs/>
                <w:lang w:eastAsia="x-none"/>
              </w:rPr>
              <w:t>บาท</w:t>
            </w:r>
          </w:p>
        </w:tc>
        <w:tc>
          <w:tcPr>
            <w:tcW w:w="134" w:type="dxa"/>
          </w:tcPr>
          <w:p w14:paraId="3B94867B" w14:textId="77777777" w:rsidR="002074A6" w:rsidRPr="006A0508" w:rsidRDefault="002074A6" w:rsidP="00535205">
            <w:pPr>
              <w:tabs>
                <w:tab w:val="left" w:pos="284"/>
                <w:tab w:val="left" w:pos="851"/>
                <w:tab w:val="left" w:pos="1418"/>
                <w:tab w:val="left" w:pos="1985"/>
              </w:tabs>
              <w:spacing w:line="320" w:lineRule="exact"/>
              <w:ind w:left="-57" w:right="-57"/>
              <w:jc w:val="center"/>
              <w:rPr>
                <w:rFonts w:asciiTheme="majorBidi" w:eastAsia="Cordia New" w:hAnsiTheme="majorBidi" w:cstheme="majorBidi"/>
                <w:sz w:val="26"/>
                <w:szCs w:val="26"/>
                <w:lang w:val="x-none" w:eastAsia="x-none"/>
              </w:rPr>
            </w:pPr>
          </w:p>
        </w:tc>
        <w:tc>
          <w:tcPr>
            <w:tcW w:w="1134" w:type="dxa"/>
            <w:tcBorders>
              <w:bottom w:val="single" w:sz="6" w:space="0" w:color="auto"/>
            </w:tcBorders>
          </w:tcPr>
          <w:p w14:paraId="4BF7F240" w14:textId="77777777" w:rsidR="002074A6" w:rsidRPr="006A0508" w:rsidRDefault="002074A6" w:rsidP="00535205">
            <w:pPr>
              <w:tabs>
                <w:tab w:val="left" w:pos="284"/>
                <w:tab w:val="left" w:pos="851"/>
                <w:tab w:val="left" w:pos="1418"/>
                <w:tab w:val="left" w:pos="1985"/>
              </w:tabs>
              <w:spacing w:line="320" w:lineRule="exact"/>
              <w:ind w:left="-57" w:right="-57"/>
              <w:jc w:val="center"/>
              <w:rPr>
                <w:rFonts w:asciiTheme="majorBidi" w:eastAsia="Cordia New" w:hAnsiTheme="majorBidi" w:cstheme="majorBidi"/>
                <w:sz w:val="26"/>
                <w:szCs w:val="26"/>
                <w:lang w:val="x-none" w:eastAsia="x-none"/>
              </w:rPr>
            </w:pPr>
            <w:r w:rsidRPr="006A0508">
              <w:rPr>
                <w:rFonts w:asciiTheme="majorBidi" w:eastAsia="Cordia New" w:hAnsiTheme="majorBidi" w:cstheme="majorBidi"/>
                <w:sz w:val="26"/>
                <w:szCs w:val="26"/>
                <w:cs/>
                <w:lang w:eastAsia="x-none"/>
              </w:rPr>
              <w:t>อัตราดอกเบี้ย</w:t>
            </w:r>
          </w:p>
          <w:p w14:paraId="02156BBA" w14:textId="77777777" w:rsidR="002074A6" w:rsidRPr="006A0508" w:rsidRDefault="002074A6" w:rsidP="00535205">
            <w:pPr>
              <w:tabs>
                <w:tab w:val="left" w:pos="284"/>
                <w:tab w:val="left" w:pos="851"/>
                <w:tab w:val="left" w:pos="1418"/>
                <w:tab w:val="left" w:pos="1985"/>
              </w:tabs>
              <w:spacing w:line="320" w:lineRule="exact"/>
              <w:ind w:left="-57" w:right="-57"/>
              <w:jc w:val="center"/>
              <w:rPr>
                <w:rFonts w:asciiTheme="majorBidi" w:eastAsia="Cordia New" w:hAnsiTheme="majorBidi" w:cstheme="majorBidi"/>
                <w:sz w:val="26"/>
                <w:szCs w:val="26"/>
                <w:lang w:val="x-none" w:eastAsia="x-none"/>
              </w:rPr>
            </w:pPr>
            <w:r w:rsidRPr="006A0508">
              <w:rPr>
                <w:rFonts w:asciiTheme="majorBidi" w:eastAsia="Cordia New" w:hAnsiTheme="majorBidi" w:cstheme="majorBidi"/>
                <w:sz w:val="26"/>
                <w:szCs w:val="26"/>
                <w:cs/>
                <w:lang w:eastAsia="x-none"/>
              </w:rPr>
              <w:t>ร้อยละต่อปี</w:t>
            </w:r>
          </w:p>
        </w:tc>
        <w:tc>
          <w:tcPr>
            <w:tcW w:w="132" w:type="dxa"/>
          </w:tcPr>
          <w:p w14:paraId="0AD27652" w14:textId="77777777" w:rsidR="002074A6" w:rsidRPr="006A0508" w:rsidRDefault="002074A6" w:rsidP="00535205">
            <w:pPr>
              <w:tabs>
                <w:tab w:val="left" w:pos="284"/>
                <w:tab w:val="left" w:pos="851"/>
                <w:tab w:val="left" w:pos="1418"/>
                <w:tab w:val="left" w:pos="1985"/>
              </w:tabs>
              <w:spacing w:line="320" w:lineRule="exact"/>
              <w:ind w:left="-57" w:right="-57"/>
              <w:jc w:val="center"/>
              <w:rPr>
                <w:rFonts w:asciiTheme="majorBidi" w:eastAsia="Cordia New" w:hAnsiTheme="majorBidi" w:cstheme="majorBidi"/>
                <w:sz w:val="26"/>
                <w:szCs w:val="26"/>
                <w:lang w:val="x-none" w:eastAsia="x-none"/>
              </w:rPr>
            </w:pPr>
          </w:p>
        </w:tc>
        <w:tc>
          <w:tcPr>
            <w:tcW w:w="1294" w:type="dxa"/>
            <w:tcBorders>
              <w:bottom w:val="single" w:sz="6" w:space="0" w:color="auto"/>
            </w:tcBorders>
          </w:tcPr>
          <w:p w14:paraId="4711E0A9" w14:textId="77777777" w:rsidR="002074A6" w:rsidRPr="006A0508" w:rsidRDefault="002074A6" w:rsidP="00535205">
            <w:pPr>
              <w:tabs>
                <w:tab w:val="left" w:pos="284"/>
                <w:tab w:val="left" w:pos="851"/>
                <w:tab w:val="left" w:pos="1418"/>
                <w:tab w:val="left" w:pos="1985"/>
              </w:tabs>
              <w:spacing w:line="320" w:lineRule="exact"/>
              <w:ind w:left="-57" w:right="-57"/>
              <w:jc w:val="center"/>
              <w:rPr>
                <w:rFonts w:asciiTheme="majorBidi" w:eastAsia="Cordia New" w:hAnsiTheme="majorBidi" w:cstheme="majorBidi"/>
                <w:sz w:val="26"/>
                <w:szCs w:val="26"/>
                <w:lang w:val="x-none" w:eastAsia="x-none"/>
              </w:rPr>
            </w:pPr>
            <w:r w:rsidRPr="006A0508">
              <w:rPr>
                <w:rFonts w:asciiTheme="majorBidi" w:eastAsia="Cordia New" w:hAnsiTheme="majorBidi" w:cstheme="majorBidi"/>
                <w:sz w:val="26"/>
                <w:szCs w:val="26"/>
                <w:cs/>
                <w:lang w:eastAsia="x-none"/>
              </w:rPr>
              <w:t>ราคาทุน</w:t>
            </w:r>
          </w:p>
          <w:p w14:paraId="13E49F0F" w14:textId="77777777" w:rsidR="002074A6" w:rsidRPr="006A0508" w:rsidRDefault="002074A6" w:rsidP="00535205">
            <w:pPr>
              <w:tabs>
                <w:tab w:val="left" w:pos="284"/>
                <w:tab w:val="left" w:pos="851"/>
                <w:tab w:val="left" w:pos="1418"/>
                <w:tab w:val="left" w:pos="1985"/>
              </w:tabs>
              <w:spacing w:line="320" w:lineRule="exact"/>
              <w:ind w:left="-57" w:right="-57"/>
              <w:jc w:val="center"/>
              <w:rPr>
                <w:rFonts w:asciiTheme="majorBidi" w:eastAsia="Cordia New" w:hAnsiTheme="majorBidi" w:cstheme="majorBidi"/>
                <w:sz w:val="26"/>
                <w:szCs w:val="26"/>
                <w:lang w:val="x-none" w:eastAsia="x-none"/>
              </w:rPr>
            </w:pPr>
            <w:r w:rsidRPr="006A0508">
              <w:rPr>
                <w:rFonts w:asciiTheme="majorBidi" w:eastAsia="Cordia New" w:hAnsiTheme="majorBidi" w:cstheme="majorBidi"/>
                <w:sz w:val="26"/>
                <w:szCs w:val="26"/>
                <w:cs/>
                <w:lang w:eastAsia="x-none"/>
              </w:rPr>
              <w:t>บาท</w:t>
            </w:r>
          </w:p>
        </w:tc>
      </w:tr>
      <w:tr w:rsidR="006A0508" w:rsidRPr="006A0508" w14:paraId="2675141B" w14:textId="77777777">
        <w:trPr>
          <w:trHeight w:val="135"/>
        </w:trPr>
        <w:tc>
          <w:tcPr>
            <w:tcW w:w="3175" w:type="dxa"/>
          </w:tcPr>
          <w:p w14:paraId="33FD4DC6" w14:textId="77777777" w:rsidR="002074A6" w:rsidRPr="006A0508" w:rsidRDefault="002074A6" w:rsidP="00535205">
            <w:pPr>
              <w:spacing w:line="320" w:lineRule="exact"/>
              <w:ind w:hanging="59"/>
              <w:rPr>
                <w:rFonts w:asciiTheme="majorBidi" w:hAnsiTheme="majorBidi" w:cstheme="majorBidi"/>
                <w:sz w:val="26"/>
                <w:szCs w:val="26"/>
                <w:u w:val="single"/>
                <w:cs/>
              </w:rPr>
            </w:pPr>
            <w:r w:rsidRPr="006A0508">
              <w:rPr>
                <w:rFonts w:asciiTheme="majorBidi" w:hAnsiTheme="majorBidi" w:cstheme="majorBidi"/>
                <w:sz w:val="26"/>
                <w:szCs w:val="26"/>
                <w:u w:val="single"/>
                <w:cs/>
              </w:rPr>
              <w:t>สินทรัพย์ทางการเงินหมุนเวียนอื่น</w:t>
            </w:r>
          </w:p>
        </w:tc>
        <w:tc>
          <w:tcPr>
            <w:tcW w:w="1134" w:type="dxa"/>
            <w:tcBorders>
              <w:top w:val="single" w:sz="6" w:space="0" w:color="auto"/>
            </w:tcBorders>
          </w:tcPr>
          <w:p w14:paraId="179D7C4D" w14:textId="77777777" w:rsidR="002074A6" w:rsidRPr="006A0508" w:rsidRDefault="002074A6" w:rsidP="00535205">
            <w:pPr>
              <w:spacing w:line="320" w:lineRule="exact"/>
              <w:jc w:val="right"/>
              <w:rPr>
                <w:rFonts w:asciiTheme="majorBidi" w:hAnsiTheme="majorBidi" w:cstheme="majorBidi"/>
                <w:sz w:val="26"/>
                <w:szCs w:val="26"/>
              </w:rPr>
            </w:pPr>
          </w:p>
        </w:tc>
        <w:tc>
          <w:tcPr>
            <w:tcW w:w="132" w:type="dxa"/>
          </w:tcPr>
          <w:p w14:paraId="0FB64182" w14:textId="77777777" w:rsidR="002074A6" w:rsidRPr="006A0508" w:rsidRDefault="002074A6" w:rsidP="00535205">
            <w:pPr>
              <w:tabs>
                <w:tab w:val="left" w:pos="284"/>
                <w:tab w:val="left" w:pos="851"/>
                <w:tab w:val="left" w:pos="1418"/>
                <w:tab w:val="left" w:pos="1985"/>
              </w:tabs>
              <w:spacing w:line="320" w:lineRule="exact"/>
              <w:ind w:left="-57"/>
              <w:jc w:val="right"/>
              <w:rPr>
                <w:rFonts w:asciiTheme="majorBidi" w:hAnsiTheme="majorBidi" w:cstheme="majorBidi"/>
                <w:sz w:val="26"/>
                <w:szCs w:val="26"/>
              </w:rPr>
            </w:pPr>
          </w:p>
        </w:tc>
        <w:tc>
          <w:tcPr>
            <w:tcW w:w="1286" w:type="dxa"/>
          </w:tcPr>
          <w:p w14:paraId="5DFBE028" w14:textId="77777777" w:rsidR="002074A6" w:rsidRPr="006A0508" w:rsidRDefault="002074A6" w:rsidP="00535205">
            <w:pPr>
              <w:tabs>
                <w:tab w:val="left" w:pos="284"/>
                <w:tab w:val="left" w:pos="851"/>
                <w:tab w:val="left" w:pos="1418"/>
                <w:tab w:val="left" w:pos="1985"/>
              </w:tabs>
              <w:spacing w:line="320" w:lineRule="exact"/>
              <w:ind w:left="-57"/>
              <w:jc w:val="right"/>
              <w:rPr>
                <w:rFonts w:asciiTheme="majorBidi" w:hAnsiTheme="majorBidi" w:cstheme="majorBidi"/>
                <w:sz w:val="26"/>
                <w:szCs w:val="26"/>
              </w:rPr>
            </w:pPr>
          </w:p>
        </w:tc>
        <w:tc>
          <w:tcPr>
            <w:tcW w:w="134" w:type="dxa"/>
          </w:tcPr>
          <w:p w14:paraId="22D346C2" w14:textId="77777777" w:rsidR="002074A6" w:rsidRPr="006A0508" w:rsidRDefault="002074A6" w:rsidP="00535205">
            <w:pPr>
              <w:tabs>
                <w:tab w:val="left" w:pos="284"/>
                <w:tab w:val="left" w:pos="851"/>
                <w:tab w:val="left" w:pos="1418"/>
                <w:tab w:val="left" w:pos="1985"/>
              </w:tabs>
              <w:spacing w:line="320" w:lineRule="exact"/>
              <w:ind w:left="-57"/>
              <w:rPr>
                <w:rFonts w:asciiTheme="majorBidi" w:hAnsiTheme="majorBidi" w:cstheme="majorBidi"/>
                <w:sz w:val="26"/>
                <w:szCs w:val="26"/>
              </w:rPr>
            </w:pPr>
          </w:p>
        </w:tc>
        <w:tc>
          <w:tcPr>
            <w:tcW w:w="1134" w:type="dxa"/>
          </w:tcPr>
          <w:p w14:paraId="1E4E4D5B" w14:textId="77777777" w:rsidR="002074A6" w:rsidRPr="006A0508" w:rsidRDefault="002074A6" w:rsidP="00535205">
            <w:pPr>
              <w:tabs>
                <w:tab w:val="left" w:pos="284"/>
                <w:tab w:val="left" w:pos="851"/>
                <w:tab w:val="left" w:pos="1418"/>
                <w:tab w:val="left" w:pos="1985"/>
              </w:tabs>
              <w:spacing w:line="320" w:lineRule="exact"/>
              <w:ind w:left="-57" w:right="340"/>
              <w:jc w:val="right"/>
              <w:rPr>
                <w:rFonts w:asciiTheme="majorBidi" w:hAnsiTheme="majorBidi" w:cstheme="majorBidi"/>
                <w:sz w:val="26"/>
                <w:szCs w:val="26"/>
              </w:rPr>
            </w:pPr>
          </w:p>
        </w:tc>
        <w:tc>
          <w:tcPr>
            <w:tcW w:w="132" w:type="dxa"/>
          </w:tcPr>
          <w:p w14:paraId="3CFA5D79" w14:textId="77777777" w:rsidR="002074A6" w:rsidRPr="006A0508" w:rsidRDefault="002074A6" w:rsidP="00535205">
            <w:pPr>
              <w:tabs>
                <w:tab w:val="left" w:pos="284"/>
                <w:tab w:val="left" w:pos="851"/>
                <w:tab w:val="left" w:pos="1418"/>
                <w:tab w:val="left" w:pos="1985"/>
              </w:tabs>
              <w:spacing w:line="320" w:lineRule="exact"/>
              <w:ind w:left="-57" w:right="340"/>
              <w:jc w:val="right"/>
              <w:rPr>
                <w:rFonts w:asciiTheme="majorBidi" w:hAnsiTheme="majorBidi" w:cstheme="majorBidi"/>
                <w:sz w:val="26"/>
                <w:szCs w:val="26"/>
              </w:rPr>
            </w:pPr>
          </w:p>
        </w:tc>
        <w:tc>
          <w:tcPr>
            <w:tcW w:w="1294" w:type="dxa"/>
          </w:tcPr>
          <w:p w14:paraId="6BE0B462" w14:textId="77777777" w:rsidR="002074A6" w:rsidRPr="006A0508" w:rsidRDefault="002074A6" w:rsidP="00535205">
            <w:pPr>
              <w:tabs>
                <w:tab w:val="left" w:pos="284"/>
                <w:tab w:val="left" w:pos="851"/>
                <w:tab w:val="left" w:pos="1418"/>
                <w:tab w:val="left" w:pos="1985"/>
              </w:tabs>
              <w:spacing w:line="320" w:lineRule="exact"/>
              <w:ind w:left="-57" w:right="340"/>
              <w:jc w:val="right"/>
              <w:rPr>
                <w:rFonts w:asciiTheme="majorBidi" w:hAnsiTheme="majorBidi" w:cstheme="majorBidi"/>
                <w:sz w:val="26"/>
                <w:szCs w:val="26"/>
              </w:rPr>
            </w:pPr>
          </w:p>
        </w:tc>
      </w:tr>
      <w:tr w:rsidR="006A0508" w:rsidRPr="006A0508" w14:paraId="7859CB94" w14:textId="77777777">
        <w:trPr>
          <w:trHeight w:val="135"/>
        </w:trPr>
        <w:tc>
          <w:tcPr>
            <w:tcW w:w="3175" w:type="dxa"/>
          </w:tcPr>
          <w:p w14:paraId="74911710" w14:textId="77777777" w:rsidR="00AD3867" w:rsidRPr="006A0508" w:rsidRDefault="00AD3867" w:rsidP="00535205">
            <w:pPr>
              <w:tabs>
                <w:tab w:val="left" w:pos="142"/>
                <w:tab w:val="left" w:pos="284"/>
                <w:tab w:val="left" w:pos="567"/>
                <w:tab w:val="left" w:pos="851"/>
                <w:tab w:val="left" w:pos="1134"/>
              </w:tabs>
              <w:spacing w:line="320" w:lineRule="exact"/>
              <w:rPr>
                <w:rFonts w:asciiTheme="majorBidi" w:hAnsiTheme="majorBidi" w:cstheme="majorBidi"/>
                <w:sz w:val="26"/>
                <w:szCs w:val="26"/>
              </w:rPr>
            </w:pPr>
            <w:r w:rsidRPr="006A0508">
              <w:rPr>
                <w:rFonts w:asciiTheme="majorBidi" w:hAnsiTheme="majorBidi" w:cstheme="majorBidi"/>
                <w:sz w:val="26"/>
                <w:szCs w:val="26"/>
                <w:cs/>
              </w:rPr>
              <w:t xml:space="preserve">    เงินฝากประจำธนาคาร ประเภท </w:t>
            </w:r>
            <w:r w:rsidRPr="006A0508">
              <w:rPr>
                <w:rFonts w:asciiTheme="majorBidi" w:hAnsiTheme="majorBidi" w:cstheme="majorBidi"/>
                <w:sz w:val="26"/>
                <w:szCs w:val="26"/>
              </w:rPr>
              <w:t>6</w:t>
            </w:r>
            <w:r w:rsidRPr="006A0508">
              <w:rPr>
                <w:rFonts w:asciiTheme="majorBidi" w:hAnsiTheme="majorBidi" w:cstheme="majorBidi"/>
                <w:sz w:val="26"/>
                <w:szCs w:val="26"/>
                <w:cs/>
              </w:rPr>
              <w:t xml:space="preserve"> เดือน</w:t>
            </w:r>
          </w:p>
        </w:tc>
        <w:tc>
          <w:tcPr>
            <w:tcW w:w="1134" w:type="dxa"/>
          </w:tcPr>
          <w:p w14:paraId="7D2EB70C" w14:textId="77777777" w:rsidR="00AD3867" w:rsidRPr="006A0508" w:rsidRDefault="00F9352B" w:rsidP="00535205">
            <w:pPr>
              <w:tabs>
                <w:tab w:val="left" w:pos="284"/>
                <w:tab w:val="left" w:pos="851"/>
                <w:tab w:val="left" w:pos="1418"/>
                <w:tab w:val="left" w:pos="1985"/>
              </w:tabs>
              <w:spacing w:line="320" w:lineRule="exact"/>
              <w:jc w:val="center"/>
              <w:rPr>
                <w:rFonts w:asciiTheme="majorBidi" w:hAnsiTheme="majorBidi" w:cstheme="majorBidi"/>
                <w:sz w:val="26"/>
                <w:szCs w:val="26"/>
              </w:rPr>
            </w:pPr>
            <w:r w:rsidRPr="006A0508">
              <w:rPr>
                <w:rFonts w:asciiTheme="majorBidi" w:hAnsiTheme="majorBidi" w:cstheme="majorBidi"/>
                <w:sz w:val="26"/>
                <w:szCs w:val="26"/>
                <w:cs/>
              </w:rPr>
              <w:t>2.50</w:t>
            </w:r>
          </w:p>
        </w:tc>
        <w:tc>
          <w:tcPr>
            <w:tcW w:w="132" w:type="dxa"/>
          </w:tcPr>
          <w:p w14:paraId="0431397B" w14:textId="77777777" w:rsidR="00AD3867" w:rsidRPr="006A0508" w:rsidRDefault="00AD3867" w:rsidP="00535205">
            <w:pPr>
              <w:tabs>
                <w:tab w:val="left" w:pos="284"/>
                <w:tab w:val="left" w:pos="851"/>
                <w:tab w:val="left" w:pos="1418"/>
                <w:tab w:val="left" w:pos="1985"/>
              </w:tabs>
              <w:spacing w:line="320" w:lineRule="exact"/>
              <w:ind w:left="-57" w:right="57"/>
              <w:jc w:val="right"/>
              <w:rPr>
                <w:rFonts w:asciiTheme="majorBidi" w:hAnsiTheme="majorBidi" w:cstheme="majorBidi"/>
                <w:sz w:val="26"/>
                <w:szCs w:val="26"/>
              </w:rPr>
            </w:pPr>
          </w:p>
        </w:tc>
        <w:tc>
          <w:tcPr>
            <w:tcW w:w="1286" w:type="dxa"/>
            <w:tcBorders>
              <w:bottom w:val="single" w:sz="6" w:space="0" w:color="auto"/>
            </w:tcBorders>
          </w:tcPr>
          <w:p w14:paraId="6F76C95F" w14:textId="77777777" w:rsidR="00AD3867" w:rsidRPr="006A0508" w:rsidRDefault="00F9352B" w:rsidP="00535205">
            <w:pPr>
              <w:tabs>
                <w:tab w:val="left" w:pos="284"/>
                <w:tab w:val="left" w:pos="851"/>
                <w:tab w:val="left" w:pos="1418"/>
                <w:tab w:val="left" w:pos="1985"/>
              </w:tabs>
              <w:spacing w:line="320" w:lineRule="exact"/>
              <w:ind w:left="-57" w:right="57"/>
              <w:jc w:val="right"/>
              <w:rPr>
                <w:rFonts w:asciiTheme="majorBidi" w:hAnsiTheme="majorBidi" w:cstheme="majorBidi"/>
                <w:sz w:val="26"/>
                <w:szCs w:val="26"/>
              </w:rPr>
            </w:pPr>
            <w:r w:rsidRPr="006A0508">
              <w:rPr>
                <w:rFonts w:asciiTheme="majorBidi" w:hAnsiTheme="majorBidi" w:cstheme="majorBidi"/>
                <w:sz w:val="26"/>
                <w:szCs w:val="26"/>
                <w:cs/>
              </w:rPr>
              <w:t>80</w:t>
            </w:r>
            <w:r w:rsidRPr="006A0508">
              <w:rPr>
                <w:rFonts w:asciiTheme="majorBidi" w:hAnsiTheme="majorBidi" w:cstheme="majorBidi"/>
                <w:sz w:val="26"/>
                <w:szCs w:val="26"/>
              </w:rPr>
              <w:t>,</w:t>
            </w:r>
            <w:r w:rsidRPr="006A0508">
              <w:rPr>
                <w:rFonts w:asciiTheme="majorBidi" w:hAnsiTheme="majorBidi" w:cstheme="majorBidi"/>
                <w:sz w:val="26"/>
                <w:szCs w:val="26"/>
                <w:cs/>
              </w:rPr>
              <w:t>000</w:t>
            </w:r>
            <w:r w:rsidRPr="006A0508">
              <w:rPr>
                <w:rFonts w:asciiTheme="majorBidi" w:hAnsiTheme="majorBidi" w:cstheme="majorBidi"/>
                <w:sz w:val="26"/>
                <w:szCs w:val="26"/>
              </w:rPr>
              <w:t>,</w:t>
            </w:r>
            <w:r w:rsidRPr="006A0508">
              <w:rPr>
                <w:rFonts w:asciiTheme="majorBidi" w:hAnsiTheme="majorBidi" w:cstheme="majorBidi"/>
                <w:sz w:val="26"/>
                <w:szCs w:val="26"/>
                <w:cs/>
              </w:rPr>
              <w:t>000.00</w:t>
            </w:r>
          </w:p>
        </w:tc>
        <w:tc>
          <w:tcPr>
            <w:tcW w:w="134" w:type="dxa"/>
          </w:tcPr>
          <w:p w14:paraId="3B18295D" w14:textId="77777777" w:rsidR="00AD3867" w:rsidRPr="006A0508" w:rsidRDefault="00AD3867" w:rsidP="00535205">
            <w:pPr>
              <w:tabs>
                <w:tab w:val="left" w:pos="284"/>
                <w:tab w:val="left" w:pos="851"/>
                <w:tab w:val="left" w:pos="1418"/>
                <w:tab w:val="left" w:pos="1985"/>
              </w:tabs>
              <w:spacing w:line="320" w:lineRule="exact"/>
              <w:ind w:left="-57" w:right="57"/>
              <w:rPr>
                <w:rFonts w:asciiTheme="majorBidi" w:hAnsiTheme="majorBidi" w:cstheme="majorBidi"/>
                <w:sz w:val="26"/>
                <w:szCs w:val="26"/>
              </w:rPr>
            </w:pPr>
          </w:p>
        </w:tc>
        <w:tc>
          <w:tcPr>
            <w:tcW w:w="1134" w:type="dxa"/>
          </w:tcPr>
          <w:p w14:paraId="28F7A556" w14:textId="77777777" w:rsidR="00AD3867" w:rsidRPr="006A0508" w:rsidRDefault="00AD3867" w:rsidP="00535205">
            <w:pPr>
              <w:tabs>
                <w:tab w:val="left" w:pos="284"/>
                <w:tab w:val="left" w:pos="851"/>
                <w:tab w:val="left" w:pos="1418"/>
                <w:tab w:val="left" w:pos="1985"/>
              </w:tabs>
              <w:spacing w:line="320" w:lineRule="exact"/>
              <w:jc w:val="center"/>
              <w:rPr>
                <w:rFonts w:asciiTheme="majorBidi" w:hAnsiTheme="majorBidi" w:cstheme="majorBidi"/>
                <w:sz w:val="26"/>
                <w:szCs w:val="26"/>
              </w:rPr>
            </w:pPr>
            <w:r w:rsidRPr="006A0508">
              <w:rPr>
                <w:rFonts w:asciiTheme="majorBidi" w:hAnsiTheme="majorBidi" w:cstheme="majorBidi"/>
                <w:sz w:val="26"/>
                <w:szCs w:val="26"/>
              </w:rPr>
              <w:t>2.20</w:t>
            </w:r>
          </w:p>
        </w:tc>
        <w:tc>
          <w:tcPr>
            <w:tcW w:w="132" w:type="dxa"/>
          </w:tcPr>
          <w:p w14:paraId="3F8E91D5" w14:textId="77777777" w:rsidR="00AD3867" w:rsidRPr="006A0508" w:rsidRDefault="00AD3867" w:rsidP="00535205">
            <w:pPr>
              <w:tabs>
                <w:tab w:val="left" w:pos="284"/>
                <w:tab w:val="left" w:pos="851"/>
                <w:tab w:val="left" w:pos="1418"/>
                <w:tab w:val="left" w:pos="1985"/>
              </w:tabs>
              <w:spacing w:line="320" w:lineRule="exact"/>
              <w:ind w:left="-57" w:right="57"/>
              <w:jc w:val="right"/>
              <w:rPr>
                <w:rFonts w:asciiTheme="majorBidi" w:hAnsiTheme="majorBidi" w:cstheme="majorBidi"/>
                <w:sz w:val="26"/>
                <w:szCs w:val="26"/>
              </w:rPr>
            </w:pPr>
          </w:p>
        </w:tc>
        <w:tc>
          <w:tcPr>
            <w:tcW w:w="1294" w:type="dxa"/>
            <w:tcBorders>
              <w:bottom w:val="single" w:sz="6" w:space="0" w:color="auto"/>
            </w:tcBorders>
          </w:tcPr>
          <w:p w14:paraId="5B7D7E0E" w14:textId="77777777" w:rsidR="00AD3867" w:rsidRPr="006A0508" w:rsidRDefault="00AD3867" w:rsidP="00535205">
            <w:pPr>
              <w:tabs>
                <w:tab w:val="left" w:pos="284"/>
                <w:tab w:val="left" w:pos="851"/>
                <w:tab w:val="left" w:pos="1418"/>
                <w:tab w:val="left" w:pos="1985"/>
              </w:tabs>
              <w:spacing w:line="320" w:lineRule="exact"/>
              <w:ind w:left="-57" w:right="57"/>
              <w:jc w:val="right"/>
              <w:rPr>
                <w:rFonts w:asciiTheme="majorBidi" w:hAnsiTheme="majorBidi" w:cstheme="majorBidi"/>
                <w:sz w:val="26"/>
                <w:szCs w:val="26"/>
              </w:rPr>
            </w:pPr>
            <w:r w:rsidRPr="006A0508">
              <w:rPr>
                <w:rFonts w:asciiTheme="majorBidi" w:hAnsiTheme="majorBidi" w:cstheme="majorBidi"/>
                <w:sz w:val="26"/>
                <w:szCs w:val="26"/>
              </w:rPr>
              <w:t>90,000,000.00</w:t>
            </w:r>
          </w:p>
        </w:tc>
      </w:tr>
      <w:tr w:rsidR="006A0508" w:rsidRPr="006A0508" w14:paraId="4B95D767" w14:textId="77777777">
        <w:trPr>
          <w:trHeight w:val="135"/>
        </w:trPr>
        <w:tc>
          <w:tcPr>
            <w:tcW w:w="3175" w:type="dxa"/>
          </w:tcPr>
          <w:p w14:paraId="27E3ED92" w14:textId="77777777" w:rsidR="00AD3867" w:rsidRPr="006A0508" w:rsidRDefault="00AD3867" w:rsidP="00535205">
            <w:pPr>
              <w:tabs>
                <w:tab w:val="left" w:pos="142"/>
                <w:tab w:val="left" w:pos="284"/>
                <w:tab w:val="left" w:pos="567"/>
                <w:tab w:val="left" w:pos="851"/>
                <w:tab w:val="left" w:pos="1134"/>
              </w:tabs>
              <w:spacing w:line="320" w:lineRule="exact"/>
              <w:ind w:left="340"/>
              <w:rPr>
                <w:rFonts w:asciiTheme="majorBidi" w:hAnsiTheme="majorBidi" w:cstheme="majorBidi"/>
                <w:sz w:val="26"/>
                <w:szCs w:val="26"/>
              </w:rPr>
            </w:pPr>
            <w:r w:rsidRPr="006A0508">
              <w:rPr>
                <w:rFonts w:asciiTheme="majorBidi" w:hAnsiTheme="majorBidi" w:cstheme="majorBidi"/>
                <w:sz w:val="26"/>
                <w:szCs w:val="26"/>
                <w:cs/>
              </w:rPr>
              <w:t>รวม</w:t>
            </w:r>
          </w:p>
        </w:tc>
        <w:tc>
          <w:tcPr>
            <w:tcW w:w="1134" w:type="dxa"/>
          </w:tcPr>
          <w:p w14:paraId="6E1DB6CE" w14:textId="77777777" w:rsidR="00AD3867" w:rsidRPr="006A0508" w:rsidRDefault="00AD3867" w:rsidP="00535205">
            <w:pPr>
              <w:spacing w:line="320" w:lineRule="exact"/>
              <w:jc w:val="center"/>
              <w:rPr>
                <w:rFonts w:asciiTheme="majorBidi" w:hAnsiTheme="majorBidi" w:cstheme="majorBidi"/>
                <w:sz w:val="26"/>
                <w:szCs w:val="26"/>
              </w:rPr>
            </w:pPr>
          </w:p>
        </w:tc>
        <w:tc>
          <w:tcPr>
            <w:tcW w:w="132" w:type="dxa"/>
          </w:tcPr>
          <w:p w14:paraId="04FAE298" w14:textId="77777777" w:rsidR="00AD3867" w:rsidRPr="006A0508" w:rsidRDefault="00AD3867" w:rsidP="00535205">
            <w:pPr>
              <w:spacing w:line="320" w:lineRule="exact"/>
              <w:ind w:right="57"/>
              <w:jc w:val="right"/>
              <w:rPr>
                <w:rFonts w:asciiTheme="majorBidi" w:hAnsiTheme="majorBidi" w:cstheme="majorBidi"/>
                <w:sz w:val="26"/>
                <w:szCs w:val="26"/>
              </w:rPr>
            </w:pPr>
          </w:p>
        </w:tc>
        <w:tc>
          <w:tcPr>
            <w:tcW w:w="1286" w:type="dxa"/>
            <w:tcBorders>
              <w:top w:val="single" w:sz="6" w:space="0" w:color="auto"/>
              <w:bottom w:val="double" w:sz="6" w:space="0" w:color="auto"/>
            </w:tcBorders>
          </w:tcPr>
          <w:p w14:paraId="27D3881C" w14:textId="77777777" w:rsidR="00AD3867" w:rsidRPr="006A0508" w:rsidRDefault="00F9352B" w:rsidP="00535205">
            <w:pPr>
              <w:tabs>
                <w:tab w:val="left" w:pos="284"/>
                <w:tab w:val="left" w:pos="851"/>
                <w:tab w:val="left" w:pos="1418"/>
                <w:tab w:val="left" w:pos="1985"/>
              </w:tabs>
              <w:spacing w:line="320" w:lineRule="exact"/>
              <w:ind w:left="-57" w:right="57"/>
              <w:jc w:val="right"/>
              <w:rPr>
                <w:rFonts w:asciiTheme="majorBidi" w:hAnsiTheme="majorBidi" w:cstheme="majorBidi"/>
                <w:sz w:val="26"/>
                <w:szCs w:val="26"/>
              </w:rPr>
            </w:pPr>
            <w:r w:rsidRPr="006A0508">
              <w:rPr>
                <w:rFonts w:asciiTheme="majorBidi" w:hAnsiTheme="majorBidi" w:cstheme="majorBidi"/>
                <w:sz w:val="26"/>
                <w:szCs w:val="26"/>
                <w:cs/>
              </w:rPr>
              <w:t>80</w:t>
            </w:r>
            <w:r w:rsidRPr="006A0508">
              <w:rPr>
                <w:rFonts w:asciiTheme="majorBidi" w:hAnsiTheme="majorBidi" w:cstheme="majorBidi"/>
                <w:sz w:val="26"/>
                <w:szCs w:val="26"/>
              </w:rPr>
              <w:t>,</w:t>
            </w:r>
            <w:r w:rsidRPr="006A0508">
              <w:rPr>
                <w:rFonts w:asciiTheme="majorBidi" w:hAnsiTheme="majorBidi" w:cstheme="majorBidi"/>
                <w:sz w:val="26"/>
                <w:szCs w:val="26"/>
                <w:cs/>
              </w:rPr>
              <w:t>000</w:t>
            </w:r>
            <w:r w:rsidRPr="006A0508">
              <w:rPr>
                <w:rFonts w:asciiTheme="majorBidi" w:hAnsiTheme="majorBidi" w:cstheme="majorBidi"/>
                <w:sz w:val="26"/>
                <w:szCs w:val="26"/>
              </w:rPr>
              <w:t>,</w:t>
            </w:r>
            <w:r w:rsidRPr="006A0508">
              <w:rPr>
                <w:rFonts w:asciiTheme="majorBidi" w:hAnsiTheme="majorBidi" w:cstheme="majorBidi"/>
                <w:sz w:val="26"/>
                <w:szCs w:val="26"/>
                <w:cs/>
              </w:rPr>
              <w:t>000.00</w:t>
            </w:r>
          </w:p>
        </w:tc>
        <w:tc>
          <w:tcPr>
            <w:tcW w:w="134" w:type="dxa"/>
          </w:tcPr>
          <w:p w14:paraId="7919580F" w14:textId="77777777" w:rsidR="00AD3867" w:rsidRPr="006A0508" w:rsidRDefault="00AD3867" w:rsidP="00535205">
            <w:pPr>
              <w:tabs>
                <w:tab w:val="left" w:pos="284"/>
                <w:tab w:val="left" w:pos="851"/>
                <w:tab w:val="left" w:pos="1418"/>
                <w:tab w:val="left" w:pos="1985"/>
              </w:tabs>
              <w:spacing w:line="320" w:lineRule="exact"/>
              <w:ind w:left="-57" w:right="57"/>
              <w:rPr>
                <w:rFonts w:asciiTheme="majorBidi" w:hAnsiTheme="majorBidi" w:cstheme="majorBidi"/>
                <w:sz w:val="26"/>
                <w:szCs w:val="26"/>
              </w:rPr>
            </w:pPr>
          </w:p>
        </w:tc>
        <w:tc>
          <w:tcPr>
            <w:tcW w:w="1134" w:type="dxa"/>
          </w:tcPr>
          <w:p w14:paraId="5C543900" w14:textId="77777777" w:rsidR="00AD3867" w:rsidRPr="006A0508" w:rsidRDefault="00AD3867" w:rsidP="00535205">
            <w:pPr>
              <w:tabs>
                <w:tab w:val="left" w:pos="284"/>
                <w:tab w:val="left" w:pos="851"/>
                <w:tab w:val="left" w:pos="1418"/>
                <w:tab w:val="left" w:pos="1985"/>
              </w:tabs>
              <w:spacing w:line="320" w:lineRule="exact"/>
              <w:jc w:val="center"/>
              <w:rPr>
                <w:rFonts w:asciiTheme="majorBidi" w:hAnsiTheme="majorBidi" w:cstheme="majorBidi"/>
                <w:sz w:val="26"/>
                <w:szCs w:val="26"/>
              </w:rPr>
            </w:pPr>
          </w:p>
        </w:tc>
        <w:tc>
          <w:tcPr>
            <w:tcW w:w="132" w:type="dxa"/>
          </w:tcPr>
          <w:p w14:paraId="261B9117" w14:textId="77777777" w:rsidR="00AD3867" w:rsidRPr="006A0508" w:rsidRDefault="00AD3867" w:rsidP="00535205">
            <w:pPr>
              <w:spacing w:line="320" w:lineRule="exact"/>
              <w:ind w:right="57"/>
              <w:jc w:val="right"/>
              <w:rPr>
                <w:rFonts w:asciiTheme="majorBidi" w:hAnsiTheme="majorBidi" w:cstheme="majorBidi"/>
                <w:sz w:val="26"/>
                <w:szCs w:val="26"/>
              </w:rPr>
            </w:pPr>
          </w:p>
        </w:tc>
        <w:tc>
          <w:tcPr>
            <w:tcW w:w="1294" w:type="dxa"/>
            <w:tcBorders>
              <w:top w:val="single" w:sz="6" w:space="0" w:color="auto"/>
              <w:bottom w:val="double" w:sz="6" w:space="0" w:color="auto"/>
            </w:tcBorders>
          </w:tcPr>
          <w:p w14:paraId="0A99DBE7" w14:textId="77777777" w:rsidR="00AD3867" w:rsidRPr="006A0508" w:rsidRDefault="00AD3867" w:rsidP="00535205">
            <w:pPr>
              <w:tabs>
                <w:tab w:val="left" w:pos="284"/>
                <w:tab w:val="left" w:pos="851"/>
                <w:tab w:val="left" w:pos="1418"/>
                <w:tab w:val="left" w:pos="1985"/>
              </w:tabs>
              <w:spacing w:line="320" w:lineRule="exact"/>
              <w:ind w:left="-57" w:right="57"/>
              <w:jc w:val="right"/>
              <w:rPr>
                <w:rFonts w:asciiTheme="majorBidi" w:hAnsiTheme="majorBidi" w:cstheme="majorBidi"/>
                <w:sz w:val="26"/>
                <w:szCs w:val="26"/>
              </w:rPr>
            </w:pPr>
            <w:r w:rsidRPr="006A0508">
              <w:rPr>
                <w:rFonts w:asciiTheme="majorBidi" w:hAnsiTheme="majorBidi" w:cstheme="majorBidi"/>
                <w:sz w:val="26"/>
                <w:szCs w:val="26"/>
              </w:rPr>
              <w:t>90,000,000.00</w:t>
            </w:r>
          </w:p>
        </w:tc>
      </w:tr>
      <w:tr w:rsidR="006A0508" w:rsidRPr="006A0508" w14:paraId="31980505" w14:textId="77777777">
        <w:trPr>
          <w:trHeight w:val="135"/>
        </w:trPr>
        <w:tc>
          <w:tcPr>
            <w:tcW w:w="3175" w:type="dxa"/>
          </w:tcPr>
          <w:p w14:paraId="4E7563E2" w14:textId="77777777" w:rsidR="00AD3867" w:rsidRPr="006A0508" w:rsidRDefault="00AD3867" w:rsidP="00535205">
            <w:pPr>
              <w:spacing w:line="320" w:lineRule="exact"/>
              <w:ind w:hanging="59"/>
              <w:rPr>
                <w:rFonts w:asciiTheme="majorBidi" w:hAnsiTheme="majorBidi" w:cstheme="majorBidi"/>
                <w:sz w:val="26"/>
                <w:szCs w:val="26"/>
                <w:u w:val="single"/>
                <w:cs/>
              </w:rPr>
            </w:pPr>
            <w:r w:rsidRPr="006A0508">
              <w:rPr>
                <w:rFonts w:asciiTheme="majorBidi" w:hAnsiTheme="majorBidi" w:cstheme="majorBidi"/>
                <w:sz w:val="26"/>
                <w:szCs w:val="26"/>
                <w:u w:val="single"/>
                <w:cs/>
              </w:rPr>
              <w:t>สินทรัพย์ทางการเงินไม่หมุนเวียนอื่น</w:t>
            </w:r>
          </w:p>
        </w:tc>
        <w:tc>
          <w:tcPr>
            <w:tcW w:w="1134" w:type="dxa"/>
          </w:tcPr>
          <w:p w14:paraId="0885AA4C" w14:textId="77777777" w:rsidR="00AD3867" w:rsidRPr="006A0508" w:rsidRDefault="00AD3867" w:rsidP="00535205">
            <w:pPr>
              <w:spacing w:line="320" w:lineRule="exact"/>
              <w:jc w:val="right"/>
              <w:rPr>
                <w:rFonts w:asciiTheme="majorBidi" w:hAnsiTheme="majorBidi" w:cstheme="majorBidi"/>
                <w:sz w:val="26"/>
                <w:szCs w:val="26"/>
              </w:rPr>
            </w:pPr>
          </w:p>
        </w:tc>
        <w:tc>
          <w:tcPr>
            <w:tcW w:w="132" w:type="dxa"/>
          </w:tcPr>
          <w:p w14:paraId="0AE2ED3F" w14:textId="77777777" w:rsidR="00AD3867" w:rsidRPr="006A0508" w:rsidRDefault="00AD3867" w:rsidP="00535205">
            <w:pPr>
              <w:tabs>
                <w:tab w:val="left" w:pos="284"/>
                <w:tab w:val="left" w:pos="851"/>
                <w:tab w:val="left" w:pos="1418"/>
                <w:tab w:val="left" w:pos="1985"/>
              </w:tabs>
              <w:spacing w:line="320" w:lineRule="exact"/>
              <w:ind w:left="-57"/>
              <w:jc w:val="right"/>
              <w:rPr>
                <w:rFonts w:asciiTheme="majorBidi" w:hAnsiTheme="majorBidi" w:cstheme="majorBidi"/>
                <w:sz w:val="26"/>
                <w:szCs w:val="26"/>
              </w:rPr>
            </w:pPr>
          </w:p>
        </w:tc>
        <w:tc>
          <w:tcPr>
            <w:tcW w:w="1286" w:type="dxa"/>
          </w:tcPr>
          <w:p w14:paraId="3EB42FE0" w14:textId="77777777" w:rsidR="00AD3867" w:rsidRPr="006A0508" w:rsidRDefault="00AD3867" w:rsidP="00535205">
            <w:pPr>
              <w:tabs>
                <w:tab w:val="left" w:pos="284"/>
                <w:tab w:val="left" w:pos="851"/>
                <w:tab w:val="left" w:pos="1418"/>
                <w:tab w:val="left" w:pos="1985"/>
              </w:tabs>
              <w:spacing w:line="320" w:lineRule="exact"/>
              <w:ind w:left="-57"/>
              <w:jc w:val="right"/>
              <w:rPr>
                <w:rFonts w:asciiTheme="majorBidi" w:hAnsiTheme="majorBidi" w:cstheme="majorBidi"/>
                <w:sz w:val="26"/>
                <w:szCs w:val="26"/>
              </w:rPr>
            </w:pPr>
          </w:p>
        </w:tc>
        <w:tc>
          <w:tcPr>
            <w:tcW w:w="134" w:type="dxa"/>
          </w:tcPr>
          <w:p w14:paraId="219D81BD" w14:textId="77777777" w:rsidR="00AD3867" w:rsidRPr="006A0508" w:rsidRDefault="00AD3867" w:rsidP="00535205">
            <w:pPr>
              <w:tabs>
                <w:tab w:val="left" w:pos="284"/>
                <w:tab w:val="left" w:pos="851"/>
                <w:tab w:val="left" w:pos="1418"/>
                <w:tab w:val="left" w:pos="1985"/>
              </w:tabs>
              <w:spacing w:line="320" w:lineRule="exact"/>
              <w:ind w:left="-57"/>
              <w:rPr>
                <w:rFonts w:asciiTheme="majorBidi" w:hAnsiTheme="majorBidi" w:cstheme="majorBidi"/>
                <w:sz w:val="26"/>
                <w:szCs w:val="26"/>
              </w:rPr>
            </w:pPr>
          </w:p>
        </w:tc>
        <w:tc>
          <w:tcPr>
            <w:tcW w:w="1134" w:type="dxa"/>
          </w:tcPr>
          <w:p w14:paraId="3286EF93" w14:textId="77777777" w:rsidR="00AD3867" w:rsidRPr="006A0508" w:rsidRDefault="00AD3867" w:rsidP="00535205">
            <w:pPr>
              <w:tabs>
                <w:tab w:val="left" w:pos="284"/>
                <w:tab w:val="left" w:pos="851"/>
                <w:tab w:val="left" w:pos="1418"/>
                <w:tab w:val="left" w:pos="1985"/>
              </w:tabs>
              <w:spacing w:line="320" w:lineRule="exact"/>
              <w:jc w:val="center"/>
              <w:rPr>
                <w:rFonts w:asciiTheme="majorBidi" w:hAnsiTheme="majorBidi" w:cstheme="majorBidi"/>
                <w:sz w:val="26"/>
                <w:szCs w:val="26"/>
              </w:rPr>
            </w:pPr>
          </w:p>
        </w:tc>
        <w:tc>
          <w:tcPr>
            <w:tcW w:w="132" w:type="dxa"/>
          </w:tcPr>
          <w:p w14:paraId="7DA1B1EA" w14:textId="77777777" w:rsidR="00AD3867" w:rsidRPr="006A0508" w:rsidRDefault="00AD3867" w:rsidP="00535205">
            <w:pPr>
              <w:tabs>
                <w:tab w:val="left" w:pos="284"/>
                <w:tab w:val="left" w:pos="851"/>
                <w:tab w:val="left" w:pos="1418"/>
                <w:tab w:val="left" w:pos="1985"/>
              </w:tabs>
              <w:spacing w:line="320" w:lineRule="exact"/>
              <w:jc w:val="center"/>
              <w:rPr>
                <w:rFonts w:asciiTheme="majorBidi" w:hAnsiTheme="majorBidi" w:cstheme="majorBidi"/>
                <w:sz w:val="26"/>
                <w:szCs w:val="26"/>
              </w:rPr>
            </w:pPr>
          </w:p>
        </w:tc>
        <w:tc>
          <w:tcPr>
            <w:tcW w:w="1294" w:type="dxa"/>
          </w:tcPr>
          <w:p w14:paraId="3F336434" w14:textId="77777777" w:rsidR="00AD3867" w:rsidRPr="006A0508" w:rsidRDefault="00AD3867" w:rsidP="00535205">
            <w:pPr>
              <w:tabs>
                <w:tab w:val="left" w:pos="284"/>
                <w:tab w:val="left" w:pos="851"/>
                <w:tab w:val="left" w:pos="1418"/>
                <w:tab w:val="left" w:pos="1985"/>
              </w:tabs>
              <w:spacing w:line="320" w:lineRule="exact"/>
              <w:jc w:val="center"/>
              <w:rPr>
                <w:rFonts w:asciiTheme="majorBidi" w:hAnsiTheme="majorBidi" w:cstheme="majorBidi"/>
                <w:sz w:val="26"/>
                <w:szCs w:val="26"/>
              </w:rPr>
            </w:pPr>
          </w:p>
        </w:tc>
      </w:tr>
      <w:tr w:rsidR="006A0508" w:rsidRPr="006A0508" w14:paraId="0306F587" w14:textId="77777777" w:rsidTr="00A87B51">
        <w:trPr>
          <w:trHeight w:val="135"/>
        </w:trPr>
        <w:tc>
          <w:tcPr>
            <w:tcW w:w="3175" w:type="dxa"/>
          </w:tcPr>
          <w:p w14:paraId="30055A66" w14:textId="77777777" w:rsidR="00AD3867" w:rsidRPr="006A0508" w:rsidRDefault="00AD3867" w:rsidP="00535205">
            <w:pPr>
              <w:tabs>
                <w:tab w:val="left" w:pos="142"/>
                <w:tab w:val="left" w:pos="284"/>
                <w:tab w:val="left" w:pos="567"/>
                <w:tab w:val="left" w:pos="851"/>
                <w:tab w:val="left" w:pos="1134"/>
              </w:tabs>
              <w:spacing w:line="320" w:lineRule="exact"/>
              <w:rPr>
                <w:rFonts w:asciiTheme="majorBidi" w:hAnsiTheme="majorBidi" w:cstheme="majorBidi"/>
                <w:sz w:val="26"/>
                <w:szCs w:val="26"/>
              </w:rPr>
            </w:pPr>
            <w:r w:rsidRPr="006A0508">
              <w:rPr>
                <w:rFonts w:asciiTheme="majorBidi" w:hAnsiTheme="majorBidi" w:cstheme="majorBidi"/>
                <w:sz w:val="26"/>
                <w:szCs w:val="26"/>
                <w:cs/>
              </w:rPr>
              <w:t xml:space="preserve">    เงินฝากประจำพิเศษ </w:t>
            </w:r>
            <w:r w:rsidRPr="006A0508">
              <w:rPr>
                <w:rFonts w:asciiTheme="majorBidi" w:hAnsiTheme="majorBidi" w:cstheme="majorBidi"/>
                <w:sz w:val="26"/>
                <w:szCs w:val="26"/>
              </w:rPr>
              <w:t>1 - 24</w:t>
            </w:r>
            <w:r w:rsidRPr="006A0508">
              <w:rPr>
                <w:rFonts w:asciiTheme="majorBidi" w:hAnsiTheme="majorBidi" w:cstheme="majorBidi"/>
                <w:sz w:val="26"/>
                <w:szCs w:val="26"/>
                <w:cs/>
              </w:rPr>
              <w:t xml:space="preserve"> เดือน</w:t>
            </w:r>
          </w:p>
        </w:tc>
        <w:tc>
          <w:tcPr>
            <w:tcW w:w="1134" w:type="dxa"/>
          </w:tcPr>
          <w:p w14:paraId="5869BCC4" w14:textId="5383A98B" w:rsidR="00AD3867" w:rsidRPr="006A0508" w:rsidRDefault="00617940" w:rsidP="00535205">
            <w:pPr>
              <w:tabs>
                <w:tab w:val="left" w:pos="284"/>
                <w:tab w:val="left" w:pos="851"/>
                <w:tab w:val="left" w:pos="1418"/>
                <w:tab w:val="left" w:pos="1985"/>
              </w:tabs>
              <w:spacing w:line="320" w:lineRule="exact"/>
              <w:jc w:val="center"/>
              <w:rPr>
                <w:rFonts w:asciiTheme="majorBidi" w:hAnsiTheme="majorBidi" w:cstheme="majorBidi"/>
                <w:sz w:val="26"/>
                <w:szCs w:val="26"/>
              </w:rPr>
            </w:pPr>
            <w:r>
              <w:rPr>
                <w:rFonts w:asciiTheme="majorBidi" w:hAnsiTheme="majorBidi" w:cstheme="majorBidi" w:hint="cs"/>
                <w:sz w:val="26"/>
                <w:szCs w:val="26"/>
                <w:cs/>
              </w:rPr>
              <w:t>1.80</w:t>
            </w:r>
          </w:p>
        </w:tc>
        <w:tc>
          <w:tcPr>
            <w:tcW w:w="132" w:type="dxa"/>
          </w:tcPr>
          <w:p w14:paraId="6B7B9081" w14:textId="77777777" w:rsidR="00AD3867" w:rsidRPr="006A0508" w:rsidRDefault="00AD3867" w:rsidP="00535205">
            <w:pPr>
              <w:tabs>
                <w:tab w:val="left" w:pos="284"/>
                <w:tab w:val="left" w:pos="851"/>
                <w:tab w:val="left" w:pos="1418"/>
                <w:tab w:val="left" w:pos="1985"/>
              </w:tabs>
              <w:spacing w:line="320" w:lineRule="exact"/>
              <w:ind w:left="-57" w:right="57"/>
              <w:jc w:val="right"/>
              <w:rPr>
                <w:rFonts w:asciiTheme="majorBidi" w:hAnsiTheme="majorBidi" w:cstheme="majorBidi"/>
                <w:sz w:val="26"/>
                <w:szCs w:val="26"/>
              </w:rPr>
            </w:pPr>
          </w:p>
        </w:tc>
        <w:tc>
          <w:tcPr>
            <w:tcW w:w="1286" w:type="dxa"/>
            <w:tcBorders>
              <w:bottom w:val="single" w:sz="6" w:space="0" w:color="auto"/>
            </w:tcBorders>
          </w:tcPr>
          <w:p w14:paraId="7E6394E1" w14:textId="77777777" w:rsidR="00AD3867" w:rsidRPr="006A0508" w:rsidRDefault="00F9352B" w:rsidP="00535205">
            <w:pPr>
              <w:tabs>
                <w:tab w:val="left" w:pos="284"/>
                <w:tab w:val="left" w:pos="851"/>
                <w:tab w:val="left" w:pos="1418"/>
                <w:tab w:val="left" w:pos="1985"/>
              </w:tabs>
              <w:spacing w:line="320" w:lineRule="exact"/>
              <w:ind w:left="-57" w:right="57"/>
              <w:jc w:val="right"/>
              <w:rPr>
                <w:rFonts w:asciiTheme="majorBidi" w:hAnsiTheme="majorBidi" w:cstheme="majorBidi"/>
                <w:sz w:val="26"/>
                <w:szCs w:val="26"/>
              </w:rPr>
            </w:pPr>
            <w:r w:rsidRPr="006A0508">
              <w:rPr>
                <w:rFonts w:asciiTheme="majorBidi" w:hAnsiTheme="majorBidi" w:cstheme="majorBidi"/>
                <w:sz w:val="26"/>
                <w:szCs w:val="26"/>
                <w:cs/>
              </w:rPr>
              <w:t>10</w:t>
            </w:r>
            <w:r w:rsidRPr="006A0508">
              <w:rPr>
                <w:rFonts w:asciiTheme="majorBidi" w:hAnsiTheme="majorBidi" w:cstheme="majorBidi"/>
                <w:sz w:val="26"/>
                <w:szCs w:val="26"/>
              </w:rPr>
              <w:t>,</w:t>
            </w:r>
            <w:r w:rsidRPr="006A0508">
              <w:rPr>
                <w:rFonts w:asciiTheme="majorBidi" w:hAnsiTheme="majorBidi" w:cstheme="majorBidi"/>
                <w:sz w:val="26"/>
                <w:szCs w:val="26"/>
                <w:cs/>
              </w:rPr>
              <w:t>000</w:t>
            </w:r>
            <w:r w:rsidRPr="006A0508">
              <w:rPr>
                <w:rFonts w:asciiTheme="majorBidi" w:hAnsiTheme="majorBidi" w:cstheme="majorBidi"/>
                <w:sz w:val="26"/>
                <w:szCs w:val="26"/>
              </w:rPr>
              <w:t>,</w:t>
            </w:r>
            <w:r w:rsidRPr="006A0508">
              <w:rPr>
                <w:rFonts w:asciiTheme="majorBidi" w:hAnsiTheme="majorBidi" w:cstheme="majorBidi"/>
                <w:sz w:val="26"/>
                <w:szCs w:val="26"/>
                <w:cs/>
              </w:rPr>
              <w:t>000.00</w:t>
            </w:r>
          </w:p>
        </w:tc>
        <w:tc>
          <w:tcPr>
            <w:tcW w:w="134" w:type="dxa"/>
          </w:tcPr>
          <w:p w14:paraId="4D536ADB" w14:textId="77777777" w:rsidR="00AD3867" w:rsidRPr="006A0508" w:rsidRDefault="00AD3867" w:rsidP="00535205">
            <w:pPr>
              <w:tabs>
                <w:tab w:val="left" w:pos="284"/>
                <w:tab w:val="left" w:pos="851"/>
                <w:tab w:val="left" w:pos="1418"/>
                <w:tab w:val="left" w:pos="1985"/>
              </w:tabs>
              <w:spacing w:line="320" w:lineRule="exact"/>
              <w:ind w:left="-57" w:right="57"/>
              <w:rPr>
                <w:rFonts w:asciiTheme="majorBidi" w:hAnsiTheme="majorBidi" w:cstheme="majorBidi"/>
                <w:sz w:val="26"/>
                <w:szCs w:val="26"/>
              </w:rPr>
            </w:pPr>
          </w:p>
        </w:tc>
        <w:tc>
          <w:tcPr>
            <w:tcW w:w="1134" w:type="dxa"/>
          </w:tcPr>
          <w:p w14:paraId="14373BC9" w14:textId="322FC68D" w:rsidR="00AD3867" w:rsidRPr="006A0508" w:rsidRDefault="00617940" w:rsidP="00535205">
            <w:pPr>
              <w:tabs>
                <w:tab w:val="left" w:pos="284"/>
                <w:tab w:val="left" w:pos="851"/>
                <w:tab w:val="left" w:pos="1418"/>
                <w:tab w:val="left" w:pos="1985"/>
              </w:tabs>
              <w:spacing w:line="320" w:lineRule="exact"/>
              <w:jc w:val="center"/>
              <w:rPr>
                <w:rFonts w:asciiTheme="majorBidi" w:hAnsiTheme="majorBidi" w:cstheme="majorBidi"/>
                <w:sz w:val="26"/>
                <w:szCs w:val="26"/>
              </w:rPr>
            </w:pPr>
            <w:r>
              <w:rPr>
                <w:rFonts w:asciiTheme="majorBidi" w:hAnsiTheme="majorBidi" w:cstheme="majorBidi" w:hint="cs"/>
                <w:sz w:val="26"/>
                <w:szCs w:val="26"/>
                <w:cs/>
              </w:rPr>
              <w:t>1.60</w:t>
            </w:r>
          </w:p>
        </w:tc>
        <w:tc>
          <w:tcPr>
            <w:tcW w:w="132" w:type="dxa"/>
          </w:tcPr>
          <w:p w14:paraId="25FD5AE6" w14:textId="77777777" w:rsidR="00AD3867" w:rsidRPr="006A0508" w:rsidRDefault="00AD3867" w:rsidP="00535205">
            <w:pPr>
              <w:tabs>
                <w:tab w:val="left" w:pos="284"/>
                <w:tab w:val="left" w:pos="851"/>
                <w:tab w:val="left" w:pos="1418"/>
                <w:tab w:val="left" w:pos="1985"/>
              </w:tabs>
              <w:spacing w:line="320" w:lineRule="exact"/>
              <w:ind w:left="-57" w:right="57"/>
              <w:jc w:val="right"/>
              <w:rPr>
                <w:rFonts w:asciiTheme="majorBidi" w:hAnsiTheme="majorBidi" w:cstheme="majorBidi"/>
                <w:sz w:val="26"/>
                <w:szCs w:val="26"/>
              </w:rPr>
            </w:pPr>
          </w:p>
        </w:tc>
        <w:tc>
          <w:tcPr>
            <w:tcW w:w="1294" w:type="dxa"/>
            <w:tcBorders>
              <w:bottom w:val="single" w:sz="6" w:space="0" w:color="auto"/>
            </w:tcBorders>
          </w:tcPr>
          <w:p w14:paraId="0394EAF9" w14:textId="77777777" w:rsidR="00AD3867" w:rsidRPr="006A0508" w:rsidRDefault="00AD3867" w:rsidP="00535205">
            <w:pPr>
              <w:tabs>
                <w:tab w:val="left" w:pos="284"/>
                <w:tab w:val="left" w:pos="851"/>
                <w:tab w:val="left" w:pos="1418"/>
                <w:tab w:val="left" w:pos="1985"/>
              </w:tabs>
              <w:spacing w:line="320" w:lineRule="exact"/>
              <w:ind w:left="-57" w:right="57"/>
              <w:jc w:val="right"/>
              <w:rPr>
                <w:rFonts w:asciiTheme="majorBidi" w:hAnsiTheme="majorBidi" w:cstheme="majorBidi"/>
                <w:sz w:val="26"/>
                <w:szCs w:val="26"/>
              </w:rPr>
            </w:pPr>
            <w:r w:rsidRPr="006A0508">
              <w:rPr>
                <w:rFonts w:asciiTheme="majorBidi" w:hAnsiTheme="majorBidi" w:cstheme="majorBidi"/>
                <w:sz w:val="26"/>
                <w:szCs w:val="26"/>
              </w:rPr>
              <w:t>10,000,000.00</w:t>
            </w:r>
          </w:p>
        </w:tc>
      </w:tr>
      <w:tr w:rsidR="00AD3867" w:rsidRPr="006A0508" w14:paraId="2C71A5AE" w14:textId="77777777" w:rsidTr="00A87B51">
        <w:trPr>
          <w:trHeight w:val="135"/>
        </w:trPr>
        <w:tc>
          <w:tcPr>
            <w:tcW w:w="3175" w:type="dxa"/>
          </w:tcPr>
          <w:p w14:paraId="3D05EFD2" w14:textId="77777777" w:rsidR="00AD3867" w:rsidRPr="006A0508" w:rsidRDefault="00AD3867" w:rsidP="00535205">
            <w:pPr>
              <w:tabs>
                <w:tab w:val="left" w:pos="142"/>
                <w:tab w:val="left" w:pos="284"/>
                <w:tab w:val="left" w:pos="567"/>
                <w:tab w:val="left" w:pos="851"/>
                <w:tab w:val="left" w:pos="1134"/>
              </w:tabs>
              <w:spacing w:line="320" w:lineRule="exact"/>
              <w:ind w:left="340"/>
              <w:rPr>
                <w:rFonts w:asciiTheme="majorBidi" w:hAnsiTheme="majorBidi" w:cstheme="majorBidi"/>
                <w:sz w:val="26"/>
                <w:szCs w:val="26"/>
              </w:rPr>
            </w:pPr>
            <w:r w:rsidRPr="006A0508">
              <w:rPr>
                <w:rFonts w:asciiTheme="majorBidi" w:hAnsiTheme="majorBidi" w:cstheme="majorBidi"/>
                <w:sz w:val="26"/>
                <w:szCs w:val="26"/>
                <w:cs/>
              </w:rPr>
              <w:t>รวม</w:t>
            </w:r>
          </w:p>
        </w:tc>
        <w:tc>
          <w:tcPr>
            <w:tcW w:w="1134" w:type="dxa"/>
          </w:tcPr>
          <w:p w14:paraId="27CE127A" w14:textId="77777777" w:rsidR="00AD3867" w:rsidRPr="006A0508" w:rsidRDefault="00AD3867" w:rsidP="00535205">
            <w:pPr>
              <w:spacing w:line="320" w:lineRule="exact"/>
              <w:jc w:val="center"/>
              <w:rPr>
                <w:rFonts w:asciiTheme="majorBidi" w:hAnsiTheme="majorBidi" w:cstheme="majorBidi"/>
                <w:sz w:val="26"/>
                <w:szCs w:val="26"/>
              </w:rPr>
            </w:pPr>
          </w:p>
        </w:tc>
        <w:tc>
          <w:tcPr>
            <w:tcW w:w="132" w:type="dxa"/>
          </w:tcPr>
          <w:p w14:paraId="27A78BDE" w14:textId="77777777" w:rsidR="00AD3867" w:rsidRPr="006A0508" w:rsidRDefault="00AD3867" w:rsidP="00535205">
            <w:pPr>
              <w:spacing w:line="320" w:lineRule="exact"/>
              <w:ind w:right="57"/>
              <w:jc w:val="right"/>
              <w:rPr>
                <w:rFonts w:asciiTheme="majorBidi" w:hAnsiTheme="majorBidi" w:cstheme="majorBidi"/>
                <w:sz w:val="26"/>
                <w:szCs w:val="26"/>
              </w:rPr>
            </w:pPr>
          </w:p>
        </w:tc>
        <w:tc>
          <w:tcPr>
            <w:tcW w:w="1286" w:type="dxa"/>
            <w:tcBorders>
              <w:top w:val="single" w:sz="6" w:space="0" w:color="auto"/>
              <w:bottom w:val="double" w:sz="6" w:space="0" w:color="auto"/>
            </w:tcBorders>
          </w:tcPr>
          <w:p w14:paraId="61AD8A4E" w14:textId="77777777" w:rsidR="00AD3867" w:rsidRPr="006A0508" w:rsidRDefault="00F9352B" w:rsidP="00535205">
            <w:pPr>
              <w:tabs>
                <w:tab w:val="left" w:pos="284"/>
                <w:tab w:val="left" w:pos="851"/>
                <w:tab w:val="left" w:pos="1418"/>
                <w:tab w:val="left" w:pos="1985"/>
              </w:tabs>
              <w:spacing w:line="320" w:lineRule="exact"/>
              <w:ind w:left="-57" w:right="57"/>
              <w:jc w:val="right"/>
              <w:rPr>
                <w:rFonts w:asciiTheme="majorBidi" w:hAnsiTheme="majorBidi" w:cstheme="majorBidi"/>
                <w:sz w:val="26"/>
                <w:szCs w:val="26"/>
              </w:rPr>
            </w:pPr>
            <w:r w:rsidRPr="006A0508">
              <w:rPr>
                <w:rFonts w:asciiTheme="majorBidi" w:hAnsiTheme="majorBidi" w:cstheme="majorBidi"/>
                <w:sz w:val="26"/>
                <w:szCs w:val="26"/>
                <w:cs/>
              </w:rPr>
              <w:t>10</w:t>
            </w:r>
            <w:r w:rsidRPr="006A0508">
              <w:rPr>
                <w:rFonts w:asciiTheme="majorBidi" w:hAnsiTheme="majorBidi" w:cstheme="majorBidi"/>
                <w:sz w:val="26"/>
                <w:szCs w:val="26"/>
              </w:rPr>
              <w:t>,</w:t>
            </w:r>
            <w:r w:rsidRPr="006A0508">
              <w:rPr>
                <w:rFonts w:asciiTheme="majorBidi" w:hAnsiTheme="majorBidi" w:cstheme="majorBidi"/>
                <w:sz w:val="26"/>
                <w:szCs w:val="26"/>
                <w:cs/>
              </w:rPr>
              <w:t>000</w:t>
            </w:r>
            <w:r w:rsidRPr="006A0508">
              <w:rPr>
                <w:rFonts w:asciiTheme="majorBidi" w:hAnsiTheme="majorBidi" w:cstheme="majorBidi"/>
                <w:sz w:val="26"/>
                <w:szCs w:val="26"/>
              </w:rPr>
              <w:t>,</w:t>
            </w:r>
            <w:r w:rsidRPr="006A0508">
              <w:rPr>
                <w:rFonts w:asciiTheme="majorBidi" w:hAnsiTheme="majorBidi" w:cstheme="majorBidi"/>
                <w:sz w:val="26"/>
                <w:szCs w:val="26"/>
                <w:cs/>
              </w:rPr>
              <w:t>000.00</w:t>
            </w:r>
          </w:p>
        </w:tc>
        <w:tc>
          <w:tcPr>
            <w:tcW w:w="134" w:type="dxa"/>
          </w:tcPr>
          <w:p w14:paraId="599FB730" w14:textId="77777777" w:rsidR="00AD3867" w:rsidRPr="006A0508" w:rsidRDefault="00AD3867" w:rsidP="00535205">
            <w:pPr>
              <w:tabs>
                <w:tab w:val="left" w:pos="284"/>
                <w:tab w:val="left" w:pos="851"/>
                <w:tab w:val="left" w:pos="1418"/>
                <w:tab w:val="left" w:pos="1985"/>
              </w:tabs>
              <w:spacing w:line="320" w:lineRule="exact"/>
              <w:ind w:left="-57" w:right="57"/>
              <w:rPr>
                <w:rFonts w:asciiTheme="majorBidi" w:hAnsiTheme="majorBidi" w:cstheme="majorBidi"/>
                <w:sz w:val="26"/>
                <w:szCs w:val="26"/>
              </w:rPr>
            </w:pPr>
          </w:p>
        </w:tc>
        <w:tc>
          <w:tcPr>
            <w:tcW w:w="1134" w:type="dxa"/>
          </w:tcPr>
          <w:p w14:paraId="5F439902" w14:textId="77777777" w:rsidR="00AD3867" w:rsidRPr="006A0508" w:rsidRDefault="00AD3867" w:rsidP="00535205">
            <w:pPr>
              <w:tabs>
                <w:tab w:val="left" w:pos="284"/>
                <w:tab w:val="left" w:pos="851"/>
                <w:tab w:val="left" w:pos="1418"/>
                <w:tab w:val="left" w:pos="1985"/>
              </w:tabs>
              <w:spacing w:line="320" w:lineRule="exact"/>
              <w:jc w:val="center"/>
              <w:rPr>
                <w:rFonts w:asciiTheme="majorBidi" w:hAnsiTheme="majorBidi" w:cstheme="majorBidi"/>
                <w:sz w:val="26"/>
                <w:szCs w:val="26"/>
              </w:rPr>
            </w:pPr>
          </w:p>
        </w:tc>
        <w:tc>
          <w:tcPr>
            <w:tcW w:w="132" w:type="dxa"/>
          </w:tcPr>
          <w:p w14:paraId="3F51C322" w14:textId="77777777" w:rsidR="00AD3867" w:rsidRPr="006A0508" w:rsidRDefault="00AD3867" w:rsidP="00535205">
            <w:pPr>
              <w:spacing w:line="320" w:lineRule="exact"/>
              <w:ind w:right="57"/>
              <w:jc w:val="right"/>
              <w:rPr>
                <w:rFonts w:asciiTheme="majorBidi" w:hAnsiTheme="majorBidi" w:cstheme="majorBidi"/>
                <w:sz w:val="26"/>
                <w:szCs w:val="26"/>
              </w:rPr>
            </w:pPr>
          </w:p>
        </w:tc>
        <w:tc>
          <w:tcPr>
            <w:tcW w:w="1294" w:type="dxa"/>
            <w:tcBorders>
              <w:top w:val="single" w:sz="6" w:space="0" w:color="auto"/>
              <w:bottom w:val="double" w:sz="6" w:space="0" w:color="auto"/>
            </w:tcBorders>
          </w:tcPr>
          <w:p w14:paraId="3EB7CE49" w14:textId="77777777" w:rsidR="00AD3867" w:rsidRPr="006A0508" w:rsidRDefault="00AD3867" w:rsidP="00535205">
            <w:pPr>
              <w:tabs>
                <w:tab w:val="left" w:pos="284"/>
                <w:tab w:val="left" w:pos="851"/>
                <w:tab w:val="left" w:pos="1418"/>
                <w:tab w:val="left" w:pos="1985"/>
              </w:tabs>
              <w:spacing w:line="320" w:lineRule="exact"/>
              <w:ind w:left="-57" w:right="57"/>
              <w:jc w:val="right"/>
              <w:rPr>
                <w:rFonts w:asciiTheme="majorBidi" w:hAnsiTheme="majorBidi" w:cstheme="majorBidi"/>
                <w:sz w:val="26"/>
                <w:szCs w:val="26"/>
              </w:rPr>
            </w:pPr>
            <w:r w:rsidRPr="006A0508">
              <w:rPr>
                <w:rFonts w:asciiTheme="majorBidi" w:hAnsiTheme="majorBidi" w:cstheme="majorBidi"/>
                <w:sz w:val="26"/>
                <w:szCs w:val="26"/>
              </w:rPr>
              <w:t>10,000,000.00</w:t>
            </w:r>
          </w:p>
        </w:tc>
      </w:tr>
      <w:bookmarkEnd w:id="4"/>
    </w:tbl>
    <w:p w14:paraId="1B4067E6" w14:textId="77777777" w:rsidR="0096651A" w:rsidRPr="006A0508" w:rsidRDefault="0096651A" w:rsidP="00BB5186">
      <w:pPr>
        <w:pStyle w:val="BodyText3"/>
        <w:tabs>
          <w:tab w:val="clear" w:pos="1843"/>
          <w:tab w:val="left" w:pos="854"/>
          <w:tab w:val="left" w:pos="1985"/>
        </w:tabs>
        <w:ind w:left="302" w:hanging="308"/>
        <w:jc w:val="thaiDistribute"/>
        <w:rPr>
          <w:rFonts w:asciiTheme="majorBidi" w:hAnsiTheme="majorBidi" w:cstheme="majorBidi"/>
          <w:b/>
          <w:bCs/>
          <w:spacing w:val="0"/>
          <w:sz w:val="32"/>
          <w:szCs w:val="32"/>
          <w:lang w:val="en-US"/>
        </w:rPr>
      </w:pPr>
    </w:p>
    <w:p w14:paraId="249ABF59" w14:textId="77777777" w:rsidR="00CA785E" w:rsidRPr="006A0508" w:rsidRDefault="008D7AA2" w:rsidP="00BB5186">
      <w:pPr>
        <w:pStyle w:val="BodyText3"/>
        <w:tabs>
          <w:tab w:val="clear" w:pos="1843"/>
          <w:tab w:val="left" w:pos="854"/>
          <w:tab w:val="left" w:pos="1985"/>
        </w:tabs>
        <w:ind w:left="301" w:hanging="448"/>
        <w:jc w:val="thaiDistribute"/>
        <w:rPr>
          <w:rFonts w:asciiTheme="majorBidi" w:hAnsiTheme="majorBidi" w:cstheme="majorBidi"/>
          <w:b/>
          <w:bCs/>
          <w:spacing w:val="0"/>
          <w:sz w:val="32"/>
          <w:szCs w:val="32"/>
          <w:cs/>
          <w:lang w:val="en-US"/>
        </w:rPr>
      </w:pPr>
      <w:r w:rsidRPr="006A0508">
        <w:rPr>
          <w:rFonts w:asciiTheme="majorBidi" w:hAnsiTheme="majorBidi" w:cstheme="majorBidi"/>
          <w:b/>
          <w:bCs/>
          <w:spacing w:val="0"/>
          <w:sz w:val="32"/>
          <w:szCs w:val="32"/>
          <w:lang w:val="en-US"/>
        </w:rPr>
        <w:t>10</w:t>
      </w:r>
      <w:r w:rsidR="00CA785E" w:rsidRPr="006A0508">
        <w:rPr>
          <w:rFonts w:asciiTheme="majorBidi" w:hAnsiTheme="majorBidi" w:cstheme="majorBidi"/>
          <w:b/>
          <w:bCs/>
          <w:spacing w:val="0"/>
          <w:sz w:val="32"/>
          <w:szCs w:val="32"/>
          <w:lang w:val="en-US"/>
        </w:rPr>
        <w:t>.</w:t>
      </w:r>
      <w:r w:rsidR="009F613F" w:rsidRPr="006A0508">
        <w:rPr>
          <w:rFonts w:asciiTheme="majorBidi" w:hAnsiTheme="majorBidi" w:cstheme="majorBidi"/>
          <w:b/>
          <w:bCs/>
          <w:spacing w:val="0"/>
          <w:sz w:val="32"/>
          <w:szCs w:val="32"/>
          <w:lang w:val="en-US"/>
        </w:rPr>
        <w:tab/>
      </w:r>
      <w:r w:rsidR="00CA785E" w:rsidRPr="006A0508">
        <w:rPr>
          <w:rFonts w:asciiTheme="majorBidi" w:hAnsiTheme="majorBidi" w:cstheme="majorBidi"/>
          <w:b/>
          <w:bCs/>
          <w:spacing w:val="0"/>
          <w:sz w:val="32"/>
          <w:szCs w:val="32"/>
          <w:cs/>
          <w:lang w:val="en-US"/>
        </w:rPr>
        <w:t>เงินฝากธนาคารที่ติดภาระค้ำประกัน</w:t>
      </w:r>
    </w:p>
    <w:p w14:paraId="5FAB7BCB" w14:textId="744D0471" w:rsidR="00E160C8" w:rsidRPr="003A5E5F" w:rsidRDefault="00E160C8" w:rsidP="00BB5186">
      <w:pPr>
        <w:pStyle w:val="BodyText3"/>
        <w:tabs>
          <w:tab w:val="clear" w:pos="1843"/>
          <w:tab w:val="left" w:pos="854"/>
          <w:tab w:val="left" w:pos="1985"/>
        </w:tabs>
        <w:ind w:left="284" w:firstLine="567"/>
        <w:jc w:val="thaiDistribute"/>
        <w:rPr>
          <w:rFonts w:asciiTheme="majorBidi" w:hAnsiTheme="majorBidi" w:cstheme="majorBidi"/>
          <w:spacing w:val="2"/>
          <w:sz w:val="32"/>
          <w:szCs w:val="32"/>
          <w:cs/>
          <w:lang w:val="en-US"/>
        </w:rPr>
      </w:pPr>
      <w:r w:rsidRPr="003A5E5F">
        <w:rPr>
          <w:rFonts w:asciiTheme="majorBidi" w:hAnsiTheme="majorBidi" w:cstheme="majorBidi"/>
          <w:sz w:val="32"/>
          <w:szCs w:val="32"/>
          <w:lang w:val="en-US"/>
        </w:rPr>
        <w:tab/>
      </w:r>
      <w:r w:rsidRPr="003A5E5F">
        <w:rPr>
          <w:rFonts w:asciiTheme="majorBidi" w:hAnsiTheme="majorBidi" w:cstheme="majorBidi"/>
          <w:spacing w:val="2"/>
          <w:sz w:val="32"/>
          <w:szCs w:val="32"/>
          <w:cs/>
          <w:lang w:val="en-US"/>
        </w:rPr>
        <w:t xml:space="preserve">ณ วันที่ </w:t>
      </w:r>
      <w:r w:rsidR="000B7545" w:rsidRPr="003A5E5F">
        <w:rPr>
          <w:rFonts w:asciiTheme="majorBidi" w:hAnsiTheme="majorBidi" w:cstheme="majorBidi"/>
          <w:spacing w:val="2"/>
          <w:sz w:val="32"/>
          <w:szCs w:val="32"/>
          <w:lang w:val="en-US"/>
        </w:rPr>
        <w:t xml:space="preserve">31 </w:t>
      </w:r>
      <w:r w:rsidR="000B7545" w:rsidRPr="003A5E5F">
        <w:rPr>
          <w:rFonts w:asciiTheme="majorBidi" w:hAnsiTheme="majorBidi" w:cstheme="majorBidi"/>
          <w:spacing w:val="2"/>
          <w:sz w:val="32"/>
          <w:szCs w:val="32"/>
          <w:cs/>
          <w:lang w:val="en-US"/>
        </w:rPr>
        <w:t>ธันวาคม</w:t>
      </w:r>
      <w:r w:rsidR="000B7545" w:rsidRPr="003A5E5F">
        <w:rPr>
          <w:rFonts w:asciiTheme="majorBidi" w:hAnsiTheme="majorBidi" w:cstheme="majorBidi"/>
          <w:spacing w:val="2"/>
          <w:sz w:val="32"/>
          <w:szCs w:val="32"/>
          <w:lang w:val="en-US"/>
        </w:rPr>
        <w:t xml:space="preserve"> </w:t>
      </w:r>
      <w:r w:rsidRPr="003A5E5F">
        <w:rPr>
          <w:rFonts w:asciiTheme="majorBidi" w:hAnsiTheme="majorBidi" w:cstheme="majorBidi"/>
          <w:spacing w:val="2"/>
          <w:sz w:val="32"/>
          <w:szCs w:val="32"/>
          <w:lang w:val="en-US"/>
        </w:rPr>
        <w:t xml:space="preserve">2567 </w:t>
      </w:r>
      <w:r w:rsidRPr="003A5E5F">
        <w:rPr>
          <w:rFonts w:asciiTheme="majorBidi" w:hAnsiTheme="majorBidi" w:cstheme="majorBidi"/>
          <w:spacing w:val="2"/>
          <w:sz w:val="32"/>
          <w:szCs w:val="32"/>
          <w:cs/>
          <w:lang w:val="en-US"/>
        </w:rPr>
        <w:t>และ</w:t>
      </w:r>
      <w:r w:rsidRPr="003A5E5F">
        <w:rPr>
          <w:rFonts w:asciiTheme="majorBidi" w:hAnsiTheme="majorBidi" w:cstheme="majorBidi"/>
          <w:spacing w:val="2"/>
          <w:sz w:val="32"/>
          <w:szCs w:val="32"/>
          <w:lang w:val="en-US"/>
        </w:rPr>
        <w:t xml:space="preserve"> 2566 </w:t>
      </w:r>
      <w:r w:rsidRPr="003A5E5F">
        <w:rPr>
          <w:rFonts w:asciiTheme="majorBidi" w:hAnsiTheme="majorBidi" w:cstheme="majorBidi"/>
          <w:spacing w:val="2"/>
          <w:sz w:val="32"/>
          <w:szCs w:val="32"/>
          <w:cs/>
          <w:lang w:val="en-US"/>
        </w:rPr>
        <w:t>บริษัทและบริษัทย่อยมีเงินฝากธนาคารประเภทเงินฝากประจำ และเงินฝากออมทรัพย์ จำนวนเงินรวม</w:t>
      </w:r>
      <w:r w:rsidRPr="003A5E5F">
        <w:rPr>
          <w:rFonts w:asciiTheme="majorBidi" w:hAnsiTheme="majorBidi" w:cstheme="majorBidi"/>
          <w:spacing w:val="2"/>
          <w:sz w:val="32"/>
          <w:szCs w:val="32"/>
          <w:lang w:val="en-US"/>
        </w:rPr>
        <w:t xml:space="preserve"> 20.</w:t>
      </w:r>
      <w:r w:rsidR="000B7545" w:rsidRPr="003A5E5F">
        <w:rPr>
          <w:rFonts w:asciiTheme="majorBidi" w:hAnsiTheme="majorBidi" w:cstheme="majorBidi"/>
          <w:spacing w:val="2"/>
          <w:sz w:val="32"/>
          <w:szCs w:val="32"/>
          <w:lang w:val="en-US"/>
        </w:rPr>
        <w:t>00</w:t>
      </w:r>
      <w:r w:rsidRPr="003A5E5F">
        <w:rPr>
          <w:rFonts w:asciiTheme="majorBidi" w:hAnsiTheme="majorBidi" w:cstheme="majorBidi"/>
          <w:spacing w:val="2"/>
          <w:sz w:val="32"/>
          <w:szCs w:val="32"/>
          <w:cs/>
          <w:lang w:val="en-US"/>
        </w:rPr>
        <w:t xml:space="preserve"> ล้านบาท และ </w:t>
      </w:r>
      <w:r w:rsidRPr="003A5E5F">
        <w:rPr>
          <w:rFonts w:asciiTheme="majorBidi" w:hAnsiTheme="majorBidi" w:cstheme="majorBidi"/>
          <w:spacing w:val="2"/>
          <w:sz w:val="32"/>
          <w:szCs w:val="32"/>
          <w:lang w:val="en-US"/>
        </w:rPr>
        <w:t xml:space="preserve">15.11 </w:t>
      </w:r>
      <w:r w:rsidRPr="003A5E5F">
        <w:rPr>
          <w:rFonts w:asciiTheme="majorBidi" w:hAnsiTheme="majorBidi" w:cstheme="majorBidi"/>
          <w:spacing w:val="2"/>
          <w:sz w:val="32"/>
          <w:szCs w:val="32"/>
          <w:cs/>
          <w:lang w:val="en-US"/>
        </w:rPr>
        <w:t>ล้านบาท ตามลำดับ โดยเงินฝาก</w:t>
      </w:r>
      <w:r w:rsidR="004107BE" w:rsidRPr="003A5E5F">
        <w:rPr>
          <w:rFonts w:asciiTheme="majorBidi" w:hAnsiTheme="majorBidi" w:cstheme="majorBidi"/>
          <w:spacing w:val="2"/>
          <w:sz w:val="32"/>
          <w:szCs w:val="32"/>
          <w:lang w:val="en-US"/>
        </w:rPr>
        <w:t xml:space="preserve"> </w:t>
      </w:r>
      <w:r w:rsidRPr="003A5E5F">
        <w:rPr>
          <w:rFonts w:asciiTheme="majorBidi" w:hAnsiTheme="majorBidi" w:cstheme="majorBidi"/>
          <w:spacing w:val="2"/>
          <w:sz w:val="32"/>
          <w:szCs w:val="32"/>
          <w:cs/>
          <w:lang w:val="en-US"/>
        </w:rPr>
        <w:t xml:space="preserve">จำนวนเงิน </w:t>
      </w:r>
      <w:r w:rsidRPr="003A5E5F">
        <w:rPr>
          <w:rFonts w:asciiTheme="majorBidi" w:hAnsiTheme="majorBidi" w:cstheme="majorBidi"/>
          <w:spacing w:val="2"/>
          <w:sz w:val="32"/>
          <w:szCs w:val="32"/>
          <w:lang w:val="en-US"/>
        </w:rPr>
        <w:t>1</w:t>
      </w:r>
      <w:r w:rsidRPr="003A5E5F">
        <w:rPr>
          <w:rFonts w:asciiTheme="majorBidi" w:hAnsiTheme="majorBidi" w:cstheme="majorBidi"/>
          <w:spacing w:val="2"/>
          <w:sz w:val="32"/>
          <w:szCs w:val="32"/>
          <w:cs/>
          <w:lang w:val="en-US"/>
        </w:rPr>
        <w:t>9</w:t>
      </w:r>
      <w:r w:rsidRPr="003A5E5F">
        <w:rPr>
          <w:rFonts w:asciiTheme="majorBidi" w:hAnsiTheme="majorBidi" w:cstheme="majorBidi"/>
          <w:spacing w:val="2"/>
          <w:sz w:val="32"/>
          <w:szCs w:val="32"/>
          <w:lang w:val="en-US"/>
        </w:rPr>
        <w:t>.80</w:t>
      </w:r>
      <w:r w:rsidRPr="003A5E5F">
        <w:rPr>
          <w:rFonts w:asciiTheme="majorBidi" w:hAnsiTheme="majorBidi" w:cstheme="majorBidi"/>
          <w:spacing w:val="2"/>
          <w:sz w:val="32"/>
          <w:szCs w:val="32"/>
          <w:cs/>
          <w:lang w:val="en-US"/>
        </w:rPr>
        <w:t xml:space="preserve"> ล้านบาท ค้ำประกันการชำระหนี้ตามสัญญาเบิกเงินเกินบัญชี</w:t>
      </w:r>
      <w:bookmarkStart w:id="5" w:name="_Hlk165647792"/>
      <w:r w:rsidRPr="003A5E5F">
        <w:rPr>
          <w:rFonts w:asciiTheme="majorBidi" w:hAnsiTheme="majorBidi" w:cstheme="majorBidi"/>
          <w:spacing w:val="2"/>
          <w:sz w:val="32"/>
          <w:szCs w:val="32"/>
          <w:cs/>
          <w:lang w:val="en-US"/>
        </w:rPr>
        <w:t>ของธนาคารในประเทศสามแห่ง</w:t>
      </w:r>
      <w:bookmarkEnd w:id="5"/>
      <w:r w:rsidRPr="003A5E5F">
        <w:rPr>
          <w:rFonts w:asciiTheme="majorBidi" w:hAnsiTheme="majorBidi" w:cstheme="majorBidi"/>
          <w:spacing w:val="2"/>
          <w:sz w:val="32"/>
          <w:szCs w:val="32"/>
          <w:cs/>
          <w:lang w:val="en-US"/>
        </w:rPr>
        <w:t xml:space="preserve"> (หมายเหตุ </w:t>
      </w:r>
      <w:r w:rsidRPr="003A5E5F">
        <w:rPr>
          <w:rFonts w:asciiTheme="majorBidi" w:hAnsiTheme="majorBidi" w:cstheme="majorBidi"/>
          <w:spacing w:val="2"/>
          <w:sz w:val="32"/>
          <w:szCs w:val="32"/>
          <w:lang w:val="en-US"/>
        </w:rPr>
        <w:t xml:space="preserve">16) </w:t>
      </w:r>
      <w:r w:rsidRPr="003A5E5F">
        <w:rPr>
          <w:rFonts w:asciiTheme="majorBidi" w:hAnsiTheme="majorBidi" w:cstheme="majorBidi"/>
          <w:spacing w:val="2"/>
          <w:sz w:val="32"/>
          <w:szCs w:val="32"/>
          <w:cs/>
          <w:lang w:val="en-US"/>
        </w:rPr>
        <w:t xml:space="preserve">และเงินฝากจำนวนเงิน </w:t>
      </w:r>
      <w:r w:rsidRPr="003A5E5F">
        <w:rPr>
          <w:rFonts w:asciiTheme="majorBidi" w:hAnsiTheme="majorBidi" w:cstheme="majorBidi"/>
          <w:spacing w:val="2"/>
          <w:sz w:val="32"/>
          <w:szCs w:val="32"/>
          <w:lang w:val="en-US"/>
        </w:rPr>
        <w:t>0.20</w:t>
      </w:r>
      <w:r w:rsidRPr="003A5E5F">
        <w:rPr>
          <w:rFonts w:asciiTheme="majorBidi" w:hAnsiTheme="majorBidi" w:cstheme="majorBidi"/>
          <w:spacing w:val="2"/>
          <w:sz w:val="32"/>
          <w:szCs w:val="32"/>
          <w:cs/>
          <w:lang w:val="en-US"/>
        </w:rPr>
        <w:t xml:space="preserve"> ล้านบาท ค้ำประกัน </w:t>
      </w:r>
      <w:r w:rsidRPr="003A5E5F">
        <w:rPr>
          <w:rFonts w:asciiTheme="majorBidi" w:hAnsiTheme="majorBidi" w:cstheme="majorBidi"/>
          <w:spacing w:val="2"/>
          <w:sz w:val="32"/>
          <w:szCs w:val="32"/>
          <w:lang w:val="en-US"/>
        </w:rPr>
        <w:t>L/G</w:t>
      </w:r>
      <w:r w:rsidRPr="003A5E5F">
        <w:rPr>
          <w:rFonts w:asciiTheme="majorBidi" w:hAnsiTheme="majorBidi" w:cstheme="majorBidi"/>
          <w:spacing w:val="2"/>
          <w:sz w:val="32"/>
          <w:szCs w:val="32"/>
          <w:cs/>
          <w:lang w:val="en-US"/>
        </w:rPr>
        <w:t xml:space="preserve"> ของธนาคารในประเทศหนึ่งแห่งวงเงิน </w:t>
      </w:r>
      <w:r w:rsidRPr="003A5E5F">
        <w:rPr>
          <w:rFonts w:asciiTheme="majorBidi" w:hAnsiTheme="majorBidi" w:cstheme="majorBidi"/>
          <w:spacing w:val="2"/>
          <w:sz w:val="32"/>
          <w:szCs w:val="32"/>
          <w:lang w:val="en-US"/>
        </w:rPr>
        <w:t xml:space="preserve">2 </w:t>
      </w:r>
      <w:r w:rsidRPr="003A5E5F">
        <w:rPr>
          <w:rFonts w:asciiTheme="majorBidi" w:hAnsiTheme="majorBidi" w:cstheme="majorBidi"/>
          <w:spacing w:val="2"/>
          <w:sz w:val="32"/>
          <w:szCs w:val="32"/>
          <w:cs/>
          <w:lang w:val="en-US"/>
        </w:rPr>
        <w:t xml:space="preserve">ล้านบาท (หมายเหตุ </w:t>
      </w:r>
      <w:r w:rsidRPr="003A5E5F">
        <w:rPr>
          <w:rFonts w:asciiTheme="majorBidi" w:hAnsiTheme="majorBidi" w:cstheme="majorBidi"/>
          <w:spacing w:val="2"/>
          <w:sz w:val="32"/>
          <w:szCs w:val="32"/>
          <w:lang w:val="en-US"/>
        </w:rPr>
        <w:t>2</w:t>
      </w:r>
      <w:r w:rsidR="0030557C">
        <w:rPr>
          <w:rFonts w:asciiTheme="majorBidi" w:hAnsiTheme="majorBidi" w:cstheme="majorBidi" w:hint="cs"/>
          <w:spacing w:val="2"/>
          <w:sz w:val="32"/>
          <w:szCs w:val="32"/>
          <w:cs/>
          <w:lang w:val="en-US"/>
        </w:rPr>
        <w:t>9</w:t>
      </w:r>
      <w:r w:rsidRPr="003A5E5F">
        <w:rPr>
          <w:rFonts w:asciiTheme="majorBidi" w:hAnsiTheme="majorBidi" w:cstheme="majorBidi"/>
          <w:spacing w:val="2"/>
          <w:sz w:val="32"/>
          <w:szCs w:val="32"/>
          <w:lang w:val="en-US"/>
        </w:rPr>
        <w:t xml:space="preserve">.4) </w:t>
      </w:r>
      <w:r w:rsidRPr="003A5E5F">
        <w:rPr>
          <w:rFonts w:asciiTheme="majorBidi" w:hAnsiTheme="majorBidi" w:cstheme="majorBidi"/>
          <w:spacing w:val="2"/>
          <w:sz w:val="32"/>
          <w:szCs w:val="32"/>
          <w:cs/>
          <w:lang w:val="en-US"/>
        </w:rPr>
        <w:t>อัตราดอกเบี้ยเงินฝากประจำร้อยละ</w:t>
      </w:r>
      <w:r w:rsidR="000B7545" w:rsidRPr="003A5E5F">
        <w:rPr>
          <w:rFonts w:asciiTheme="majorBidi" w:hAnsiTheme="majorBidi" w:cstheme="majorBidi"/>
          <w:spacing w:val="2"/>
          <w:sz w:val="32"/>
          <w:szCs w:val="32"/>
          <w:cs/>
          <w:lang w:val="en-US"/>
        </w:rPr>
        <w:t xml:space="preserve"> </w:t>
      </w:r>
      <w:r w:rsidR="000B7545" w:rsidRPr="003A5E5F">
        <w:rPr>
          <w:rFonts w:asciiTheme="majorBidi" w:hAnsiTheme="majorBidi" w:cstheme="majorBidi"/>
          <w:spacing w:val="2"/>
          <w:sz w:val="32"/>
          <w:szCs w:val="32"/>
          <w:lang w:val="en-US"/>
        </w:rPr>
        <w:t>0.20 - 1.15</w:t>
      </w:r>
      <w:r w:rsidR="000B7545" w:rsidRPr="003A5E5F">
        <w:rPr>
          <w:rFonts w:asciiTheme="majorBidi" w:hAnsiTheme="majorBidi" w:cstheme="majorBidi"/>
          <w:spacing w:val="2"/>
          <w:sz w:val="32"/>
          <w:szCs w:val="32"/>
          <w:cs/>
          <w:lang w:val="en-US"/>
        </w:rPr>
        <w:t xml:space="preserve"> ต่อปี และ</w:t>
      </w:r>
      <w:r w:rsidRPr="003A5E5F">
        <w:rPr>
          <w:rFonts w:asciiTheme="majorBidi" w:hAnsiTheme="majorBidi" w:cstheme="majorBidi"/>
          <w:spacing w:val="2"/>
          <w:sz w:val="32"/>
          <w:szCs w:val="32"/>
          <w:cs/>
          <w:lang w:val="en-US"/>
        </w:rPr>
        <w:t xml:space="preserve"> </w:t>
      </w:r>
      <w:r w:rsidRPr="003A5E5F">
        <w:rPr>
          <w:rFonts w:asciiTheme="majorBidi" w:hAnsiTheme="majorBidi" w:cstheme="majorBidi"/>
          <w:spacing w:val="2"/>
          <w:sz w:val="32"/>
          <w:szCs w:val="32"/>
          <w:lang w:val="en-US"/>
        </w:rPr>
        <w:t>0.20 - 1.1</w:t>
      </w:r>
      <w:r w:rsidR="000B7545" w:rsidRPr="003A5E5F">
        <w:rPr>
          <w:rFonts w:asciiTheme="majorBidi" w:hAnsiTheme="majorBidi" w:cstheme="majorBidi"/>
          <w:spacing w:val="2"/>
          <w:sz w:val="32"/>
          <w:szCs w:val="32"/>
          <w:lang w:val="en-US"/>
        </w:rPr>
        <w:t>0</w:t>
      </w:r>
      <w:r w:rsidRPr="003A5E5F">
        <w:rPr>
          <w:rFonts w:asciiTheme="majorBidi" w:hAnsiTheme="majorBidi" w:cstheme="majorBidi"/>
          <w:spacing w:val="2"/>
          <w:sz w:val="32"/>
          <w:szCs w:val="32"/>
          <w:cs/>
          <w:lang w:val="en-US"/>
        </w:rPr>
        <w:t xml:space="preserve"> ต่อปี</w:t>
      </w:r>
      <w:r w:rsidR="000B7545" w:rsidRPr="003A5E5F">
        <w:rPr>
          <w:rFonts w:asciiTheme="majorBidi" w:hAnsiTheme="majorBidi" w:cstheme="majorBidi"/>
          <w:spacing w:val="2"/>
          <w:sz w:val="32"/>
          <w:szCs w:val="32"/>
          <w:lang w:val="en-US"/>
        </w:rPr>
        <w:t xml:space="preserve"> </w:t>
      </w:r>
      <w:r w:rsidR="000B7545" w:rsidRPr="003A5E5F">
        <w:rPr>
          <w:rFonts w:asciiTheme="majorBidi" w:hAnsiTheme="majorBidi" w:cstheme="majorBidi"/>
          <w:spacing w:val="2"/>
          <w:sz w:val="32"/>
          <w:szCs w:val="32"/>
          <w:cs/>
          <w:lang w:val="en-US"/>
        </w:rPr>
        <w:t>ตามลำดับ</w:t>
      </w:r>
      <w:r w:rsidRPr="003A5E5F">
        <w:rPr>
          <w:rFonts w:asciiTheme="majorBidi" w:hAnsiTheme="majorBidi" w:cstheme="majorBidi"/>
          <w:spacing w:val="2"/>
          <w:sz w:val="32"/>
          <w:szCs w:val="32"/>
          <w:cs/>
          <w:lang w:val="en-US"/>
        </w:rPr>
        <w:t xml:space="preserve"> ซึ่งสามารถเบิกถอนดอกเบี้ยเงินฝากได้</w:t>
      </w:r>
    </w:p>
    <w:p w14:paraId="0452B4AE" w14:textId="77777777" w:rsidR="00BB5186" w:rsidRDefault="00BB5186" w:rsidP="004B2FEC">
      <w:pPr>
        <w:pStyle w:val="PlainText"/>
        <w:tabs>
          <w:tab w:val="left" w:pos="284"/>
          <w:tab w:val="left" w:pos="851"/>
          <w:tab w:val="left" w:pos="1418"/>
          <w:tab w:val="left" w:pos="1985"/>
        </w:tabs>
        <w:spacing w:line="380" w:lineRule="exact"/>
        <w:ind w:left="142" w:hanging="284"/>
        <w:contextualSpacing/>
        <w:jc w:val="both"/>
        <w:rPr>
          <w:rFonts w:asciiTheme="majorBidi" w:hAnsiTheme="majorBidi" w:cstheme="majorBidi"/>
          <w:b/>
          <w:bCs/>
          <w:sz w:val="32"/>
          <w:szCs w:val="32"/>
        </w:rPr>
      </w:pPr>
    </w:p>
    <w:p w14:paraId="63358888" w14:textId="4CE83C00" w:rsidR="001270B7" w:rsidRPr="006A0508" w:rsidRDefault="001270B7" w:rsidP="004B2FEC">
      <w:pPr>
        <w:pStyle w:val="PlainText"/>
        <w:tabs>
          <w:tab w:val="left" w:pos="284"/>
          <w:tab w:val="left" w:pos="851"/>
          <w:tab w:val="left" w:pos="1418"/>
          <w:tab w:val="left" w:pos="1985"/>
        </w:tabs>
        <w:spacing w:line="380" w:lineRule="exact"/>
        <w:ind w:left="142" w:hanging="284"/>
        <w:contextualSpacing/>
        <w:jc w:val="both"/>
        <w:rPr>
          <w:rFonts w:asciiTheme="majorBidi" w:hAnsiTheme="majorBidi" w:cstheme="majorBidi"/>
          <w:b/>
          <w:bCs/>
          <w:sz w:val="32"/>
          <w:szCs w:val="32"/>
        </w:rPr>
      </w:pPr>
      <w:r w:rsidRPr="006A0508">
        <w:rPr>
          <w:rFonts w:asciiTheme="majorBidi" w:hAnsiTheme="majorBidi" w:cstheme="majorBidi"/>
          <w:b/>
          <w:bCs/>
          <w:sz w:val="32"/>
          <w:szCs w:val="32"/>
        </w:rPr>
        <w:t>11.</w:t>
      </w:r>
      <w:r w:rsidRPr="006A0508">
        <w:rPr>
          <w:rFonts w:asciiTheme="majorBidi" w:hAnsiTheme="majorBidi" w:cstheme="majorBidi"/>
          <w:b/>
          <w:bCs/>
          <w:sz w:val="32"/>
          <w:szCs w:val="32"/>
        </w:rPr>
        <w:tab/>
      </w:r>
      <w:r w:rsidRPr="006A0508">
        <w:rPr>
          <w:rFonts w:asciiTheme="majorBidi" w:hAnsiTheme="majorBidi" w:cstheme="majorBidi"/>
          <w:b/>
          <w:bCs/>
          <w:sz w:val="32"/>
          <w:szCs w:val="32"/>
        </w:rPr>
        <w:tab/>
      </w:r>
      <w:r w:rsidRPr="006A0508">
        <w:rPr>
          <w:rFonts w:asciiTheme="majorBidi" w:hAnsiTheme="majorBidi" w:cstheme="majorBidi"/>
          <w:b/>
          <w:bCs/>
          <w:sz w:val="32"/>
          <w:szCs w:val="32"/>
          <w:cs/>
          <w:lang w:val="en-US"/>
        </w:rPr>
        <w:t xml:space="preserve">เงินลงทุนในบริษัทร่วม </w:t>
      </w:r>
    </w:p>
    <w:p w14:paraId="17C3BC33" w14:textId="77777777" w:rsidR="001270B7" w:rsidRPr="006A0508" w:rsidRDefault="001270B7" w:rsidP="00BB5186">
      <w:pPr>
        <w:tabs>
          <w:tab w:val="left" w:pos="284"/>
          <w:tab w:val="left" w:pos="851"/>
          <w:tab w:val="left" w:pos="6315"/>
        </w:tabs>
        <w:spacing w:line="380" w:lineRule="exact"/>
        <w:ind w:left="-142"/>
        <w:contextualSpacing/>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เงินลงทุนในบริษัทร่วม ประกอบด้วย</w:t>
      </w:r>
    </w:p>
    <w:tbl>
      <w:tblPr>
        <w:tblW w:w="8387" w:type="dxa"/>
        <w:tblInd w:w="851" w:type="dxa"/>
        <w:tblLayout w:type="fixed"/>
        <w:tblCellMar>
          <w:left w:w="57" w:type="dxa"/>
          <w:right w:w="57" w:type="dxa"/>
        </w:tblCellMar>
        <w:tblLook w:val="01C0" w:firstRow="0" w:lastRow="1" w:firstColumn="1" w:lastColumn="1" w:noHBand="0" w:noVBand="0"/>
      </w:tblPr>
      <w:tblGrid>
        <w:gridCol w:w="1701"/>
        <w:gridCol w:w="141"/>
        <w:gridCol w:w="1020"/>
        <w:gridCol w:w="135"/>
        <w:gridCol w:w="1247"/>
        <w:gridCol w:w="134"/>
        <w:gridCol w:w="1247"/>
        <w:gridCol w:w="134"/>
        <w:gridCol w:w="1247"/>
        <w:gridCol w:w="134"/>
        <w:gridCol w:w="1247"/>
      </w:tblGrid>
      <w:tr w:rsidR="006A0508" w:rsidRPr="006A0508" w14:paraId="104A1CD6" w14:textId="77777777" w:rsidTr="00BB5186">
        <w:trPr>
          <w:trHeight w:val="57"/>
        </w:trPr>
        <w:tc>
          <w:tcPr>
            <w:tcW w:w="1701" w:type="dxa"/>
            <w:shd w:val="clear" w:color="auto" w:fill="auto"/>
            <w:vAlign w:val="bottom"/>
          </w:tcPr>
          <w:p w14:paraId="4B17AE7E" w14:textId="77777777" w:rsidR="00371C89" w:rsidRPr="006A0508" w:rsidRDefault="00371C89" w:rsidP="004B2FEC">
            <w:pPr>
              <w:tabs>
                <w:tab w:val="left" w:pos="284"/>
                <w:tab w:val="left" w:pos="900"/>
                <w:tab w:val="left" w:pos="4320"/>
              </w:tabs>
              <w:spacing w:line="300" w:lineRule="exact"/>
              <w:ind w:left="-57" w:right="-57"/>
              <w:jc w:val="center"/>
              <w:rPr>
                <w:rFonts w:asciiTheme="majorBidi" w:hAnsiTheme="majorBidi" w:cstheme="majorBidi"/>
                <w:sz w:val="26"/>
                <w:szCs w:val="26"/>
                <w:cs/>
              </w:rPr>
            </w:pPr>
            <w:bookmarkStart w:id="6" w:name="_Hlk158122430"/>
          </w:p>
        </w:tc>
        <w:tc>
          <w:tcPr>
            <w:tcW w:w="141" w:type="dxa"/>
            <w:shd w:val="clear" w:color="auto" w:fill="auto"/>
          </w:tcPr>
          <w:p w14:paraId="668DF9ED" w14:textId="77777777" w:rsidR="00371C89" w:rsidRPr="006A0508" w:rsidRDefault="00371C89" w:rsidP="004B2FEC">
            <w:pPr>
              <w:tabs>
                <w:tab w:val="left" w:pos="284"/>
                <w:tab w:val="left" w:pos="900"/>
                <w:tab w:val="left" w:pos="4320"/>
              </w:tabs>
              <w:spacing w:line="300" w:lineRule="exact"/>
              <w:ind w:left="-57" w:right="-57"/>
              <w:contextualSpacing/>
              <w:jc w:val="center"/>
              <w:rPr>
                <w:rFonts w:asciiTheme="majorBidi" w:hAnsiTheme="majorBidi" w:cstheme="majorBidi"/>
                <w:sz w:val="26"/>
                <w:szCs w:val="26"/>
              </w:rPr>
            </w:pPr>
          </w:p>
        </w:tc>
        <w:tc>
          <w:tcPr>
            <w:tcW w:w="1020" w:type="dxa"/>
            <w:shd w:val="clear" w:color="auto" w:fill="auto"/>
            <w:vAlign w:val="bottom"/>
          </w:tcPr>
          <w:p w14:paraId="6FB9F759" w14:textId="77777777" w:rsidR="00371C89" w:rsidRPr="006A0508" w:rsidRDefault="00371C89" w:rsidP="004B2FEC">
            <w:pPr>
              <w:spacing w:line="300" w:lineRule="exact"/>
              <w:ind w:left="-57" w:right="-57"/>
              <w:jc w:val="center"/>
              <w:rPr>
                <w:rFonts w:asciiTheme="majorBidi" w:hAnsiTheme="majorBidi" w:cstheme="majorBidi"/>
                <w:sz w:val="26"/>
                <w:szCs w:val="26"/>
                <w:cs/>
              </w:rPr>
            </w:pPr>
          </w:p>
        </w:tc>
        <w:tc>
          <w:tcPr>
            <w:tcW w:w="135" w:type="dxa"/>
            <w:shd w:val="clear" w:color="auto" w:fill="auto"/>
          </w:tcPr>
          <w:p w14:paraId="4C531402" w14:textId="77777777" w:rsidR="00371C89" w:rsidRPr="006A0508" w:rsidRDefault="00371C89" w:rsidP="004B2FEC">
            <w:pPr>
              <w:tabs>
                <w:tab w:val="left" w:pos="284"/>
                <w:tab w:val="left" w:pos="900"/>
                <w:tab w:val="left" w:pos="4320"/>
              </w:tabs>
              <w:spacing w:line="300" w:lineRule="exact"/>
              <w:ind w:left="-57" w:right="-57"/>
              <w:contextualSpacing/>
              <w:jc w:val="center"/>
              <w:rPr>
                <w:rFonts w:asciiTheme="majorBidi" w:hAnsiTheme="majorBidi" w:cstheme="majorBidi"/>
                <w:sz w:val="26"/>
                <w:szCs w:val="26"/>
              </w:rPr>
            </w:pPr>
          </w:p>
        </w:tc>
        <w:tc>
          <w:tcPr>
            <w:tcW w:w="5390" w:type="dxa"/>
            <w:gridSpan w:val="7"/>
            <w:tcBorders>
              <w:bottom w:val="single" w:sz="6" w:space="0" w:color="auto"/>
            </w:tcBorders>
            <w:shd w:val="clear" w:color="auto" w:fill="auto"/>
          </w:tcPr>
          <w:p w14:paraId="2A33622D" w14:textId="77777777" w:rsidR="00371C89" w:rsidRPr="006A0508" w:rsidRDefault="00371C89" w:rsidP="004B2FEC">
            <w:pPr>
              <w:tabs>
                <w:tab w:val="left" w:pos="851"/>
                <w:tab w:val="center" w:pos="1000"/>
                <w:tab w:val="left" w:pos="1418"/>
                <w:tab w:val="right" w:pos="2000"/>
              </w:tabs>
              <w:spacing w:line="300" w:lineRule="exact"/>
              <w:ind w:left="-57" w:right="-57"/>
              <w:jc w:val="center"/>
              <w:rPr>
                <w:rFonts w:asciiTheme="majorBidi" w:hAnsiTheme="majorBidi" w:cstheme="majorBidi"/>
                <w:sz w:val="26"/>
                <w:szCs w:val="26"/>
                <w:cs/>
              </w:rPr>
            </w:pPr>
            <w:r w:rsidRPr="006A0508">
              <w:rPr>
                <w:rFonts w:asciiTheme="majorBidi" w:hAnsiTheme="majorBidi" w:cstheme="majorBidi"/>
                <w:sz w:val="26"/>
                <w:szCs w:val="26"/>
                <w:cs/>
              </w:rPr>
              <w:t>บาท</w:t>
            </w:r>
          </w:p>
        </w:tc>
      </w:tr>
      <w:tr w:rsidR="006A0508" w:rsidRPr="006A0508" w14:paraId="6A51003A" w14:textId="77777777" w:rsidTr="00BB5186">
        <w:trPr>
          <w:trHeight w:val="57"/>
        </w:trPr>
        <w:tc>
          <w:tcPr>
            <w:tcW w:w="1701" w:type="dxa"/>
            <w:shd w:val="clear" w:color="auto" w:fill="auto"/>
            <w:vAlign w:val="bottom"/>
          </w:tcPr>
          <w:p w14:paraId="0640F1F9" w14:textId="77777777" w:rsidR="00371C89" w:rsidRPr="006A0508" w:rsidRDefault="00371C89" w:rsidP="004B2FEC">
            <w:pPr>
              <w:tabs>
                <w:tab w:val="left" w:pos="284"/>
                <w:tab w:val="left" w:pos="900"/>
                <w:tab w:val="left" w:pos="4320"/>
              </w:tabs>
              <w:spacing w:line="300" w:lineRule="exact"/>
              <w:ind w:left="-57" w:right="-57"/>
              <w:jc w:val="center"/>
              <w:rPr>
                <w:rFonts w:asciiTheme="majorBidi" w:hAnsiTheme="majorBidi" w:cstheme="majorBidi"/>
                <w:sz w:val="26"/>
                <w:szCs w:val="26"/>
                <w:cs/>
              </w:rPr>
            </w:pPr>
          </w:p>
        </w:tc>
        <w:tc>
          <w:tcPr>
            <w:tcW w:w="141" w:type="dxa"/>
            <w:shd w:val="clear" w:color="auto" w:fill="auto"/>
          </w:tcPr>
          <w:p w14:paraId="048F81BA" w14:textId="77777777" w:rsidR="00371C89" w:rsidRPr="006A0508" w:rsidRDefault="00371C89" w:rsidP="004B2FEC">
            <w:pPr>
              <w:tabs>
                <w:tab w:val="left" w:pos="284"/>
                <w:tab w:val="left" w:pos="900"/>
                <w:tab w:val="left" w:pos="4320"/>
              </w:tabs>
              <w:spacing w:line="300" w:lineRule="exact"/>
              <w:ind w:left="-57" w:right="-57"/>
              <w:contextualSpacing/>
              <w:jc w:val="center"/>
              <w:rPr>
                <w:rFonts w:asciiTheme="majorBidi" w:hAnsiTheme="majorBidi" w:cstheme="majorBidi"/>
                <w:sz w:val="26"/>
                <w:szCs w:val="26"/>
              </w:rPr>
            </w:pPr>
          </w:p>
        </w:tc>
        <w:tc>
          <w:tcPr>
            <w:tcW w:w="1020" w:type="dxa"/>
            <w:shd w:val="clear" w:color="auto" w:fill="auto"/>
            <w:vAlign w:val="bottom"/>
          </w:tcPr>
          <w:p w14:paraId="10706CC1" w14:textId="77777777" w:rsidR="00371C89" w:rsidRPr="006A0508" w:rsidRDefault="00371C89" w:rsidP="004B2FEC">
            <w:pPr>
              <w:spacing w:line="300" w:lineRule="exact"/>
              <w:ind w:left="-57" w:right="-57"/>
              <w:jc w:val="center"/>
              <w:rPr>
                <w:rFonts w:asciiTheme="majorBidi" w:hAnsiTheme="majorBidi" w:cstheme="majorBidi"/>
                <w:sz w:val="26"/>
                <w:szCs w:val="26"/>
                <w:cs/>
              </w:rPr>
            </w:pPr>
          </w:p>
        </w:tc>
        <w:tc>
          <w:tcPr>
            <w:tcW w:w="135" w:type="dxa"/>
            <w:shd w:val="clear" w:color="auto" w:fill="auto"/>
          </w:tcPr>
          <w:p w14:paraId="4408D3B9" w14:textId="77777777" w:rsidR="00371C89" w:rsidRPr="006A0508" w:rsidRDefault="00371C89" w:rsidP="004B2FEC">
            <w:pPr>
              <w:tabs>
                <w:tab w:val="left" w:pos="284"/>
                <w:tab w:val="left" w:pos="900"/>
                <w:tab w:val="left" w:pos="4320"/>
              </w:tabs>
              <w:spacing w:line="300" w:lineRule="exact"/>
              <w:ind w:left="-57" w:right="-57"/>
              <w:contextualSpacing/>
              <w:jc w:val="center"/>
              <w:rPr>
                <w:rFonts w:asciiTheme="majorBidi" w:hAnsiTheme="majorBidi" w:cstheme="majorBidi"/>
                <w:sz w:val="26"/>
                <w:szCs w:val="26"/>
              </w:rPr>
            </w:pPr>
          </w:p>
        </w:tc>
        <w:tc>
          <w:tcPr>
            <w:tcW w:w="2628" w:type="dxa"/>
            <w:gridSpan w:val="3"/>
            <w:tcBorders>
              <w:top w:val="single" w:sz="6" w:space="0" w:color="auto"/>
              <w:bottom w:val="single" w:sz="6" w:space="0" w:color="auto"/>
            </w:tcBorders>
            <w:shd w:val="clear" w:color="auto" w:fill="auto"/>
          </w:tcPr>
          <w:p w14:paraId="21AF2F1C" w14:textId="77777777" w:rsidR="00371C89" w:rsidRPr="006A0508" w:rsidRDefault="00371C89" w:rsidP="004B2FEC">
            <w:pPr>
              <w:tabs>
                <w:tab w:val="left" w:pos="284"/>
                <w:tab w:val="left" w:pos="900"/>
                <w:tab w:val="left" w:pos="4320"/>
              </w:tabs>
              <w:spacing w:line="300" w:lineRule="exact"/>
              <w:ind w:left="-57" w:right="-57"/>
              <w:contextualSpacing/>
              <w:jc w:val="center"/>
              <w:rPr>
                <w:rFonts w:asciiTheme="majorBidi" w:hAnsiTheme="majorBidi" w:cstheme="majorBidi"/>
                <w:sz w:val="26"/>
                <w:szCs w:val="26"/>
              </w:rPr>
            </w:pPr>
            <w:r w:rsidRPr="006A0508">
              <w:rPr>
                <w:rFonts w:asciiTheme="majorBidi" w:hAnsiTheme="majorBidi" w:cstheme="majorBidi"/>
                <w:sz w:val="26"/>
                <w:szCs w:val="26"/>
                <w:cs/>
              </w:rPr>
              <w:t>งบการเงินรวม</w:t>
            </w:r>
          </w:p>
        </w:tc>
        <w:tc>
          <w:tcPr>
            <w:tcW w:w="134" w:type="dxa"/>
            <w:tcBorders>
              <w:top w:val="single" w:sz="6" w:space="0" w:color="auto"/>
            </w:tcBorders>
            <w:shd w:val="clear" w:color="auto" w:fill="auto"/>
          </w:tcPr>
          <w:p w14:paraId="58AF02E9" w14:textId="77777777" w:rsidR="00371C89" w:rsidRPr="006A0508" w:rsidRDefault="00371C89" w:rsidP="004B2FEC">
            <w:pPr>
              <w:tabs>
                <w:tab w:val="left" w:pos="284"/>
                <w:tab w:val="left" w:pos="900"/>
                <w:tab w:val="left" w:pos="4320"/>
              </w:tabs>
              <w:spacing w:line="300" w:lineRule="exact"/>
              <w:ind w:left="-57" w:right="-57"/>
              <w:contextualSpacing/>
              <w:jc w:val="center"/>
              <w:rPr>
                <w:rFonts w:asciiTheme="majorBidi" w:hAnsiTheme="majorBidi" w:cstheme="majorBidi"/>
                <w:sz w:val="26"/>
                <w:szCs w:val="26"/>
              </w:rPr>
            </w:pPr>
          </w:p>
        </w:tc>
        <w:tc>
          <w:tcPr>
            <w:tcW w:w="2628" w:type="dxa"/>
            <w:gridSpan w:val="3"/>
            <w:tcBorders>
              <w:top w:val="single" w:sz="6" w:space="0" w:color="auto"/>
              <w:bottom w:val="single" w:sz="6" w:space="0" w:color="auto"/>
            </w:tcBorders>
            <w:shd w:val="clear" w:color="auto" w:fill="auto"/>
          </w:tcPr>
          <w:p w14:paraId="4D0F9842" w14:textId="77777777" w:rsidR="00371C89" w:rsidRPr="006A0508" w:rsidRDefault="00371C89" w:rsidP="004B2FEC">
            <w:pPr>
              <w:tabs>
                <w:tab w:val="left" w:pos="851"/>
                <w:tab w:val="center" w:pos="1000"/>
                <w:tab w:val="left" w:pos="1418"/>
                <w:tab w:val="right" w:pos="2000"/>
              </w:tabs>
              <w:spacing w:line="300" w:lineRule="exact"/>
              <w:ind w:left="-57" w:right="-57"/>
              <w:jc w:val="center"/>
              <w:rPr>
                <w:rFonts w:asciiTheme="majorBidi" w:hAnsiTheme="majorBidi" w:cstheme="majorBidi"/>
                <w:sz w:val="26"/>
                <w:szCs w:val="26"/>
                <w:cs/>
              </w:rPr>
            </w:pPr>
            <w:r w:rsidRPr="006A0508">
              <w:rPr>
                <w:rFonts w:asciiTheme="majorBidi" w:hAnsiTheme="majorBidi" w:cstheme="majorBidi"/>
                <w:sz w:val="26"/>
                <w:szCs w:val="26"/>
                <w:cs/>
              </w:rPr>
              <w:t>งบการเงินเฉพาะกิจการ</w:t>
            </w:r>
          </w:p>
        </w:tc>
      </w:tr>
      <w:tr w:rsidR="006A0508" w:rsidRPr="006A0508" w14:paraId="20185223" w14:textId="77777777" w:rsidTr="00BB5186">
        <w:trPr>
          <w:trHeight w:val="57"/>
        </w:trPr>
        <w:tc>
          <w:tcPr>
            <w:tcW w:w="1701" w:type="dxa"/>
            <w:shd w:val="clear" w:color="auto" w:fill="auto"/>
            <w:vAlign w:val="bottom"/>
          </w:tcPr>
          <w:p w14:paraId="4082B29F" w14:textId="77777777" w:rsidR="00371C89" w:rsidRPr="006A0508" w:rsidRDefault="00371C89" w:rsidP="004B2FEC">
            <w:pPr>
              <w:tabs>
                <w:tab w:val="left" w:pos="284"/>
                <w:tab w:val="left" w:pos="900"/>
                <w:tab w:val="left" w:pos="4320"/>
              </w:tabs>
              <w:spacing w:line="300" w:lineRule="exact"/>
              <w:ind w:left="-57" w:right="-57"/>
              <w:jc w:val="center"/>
              <w:rPr>
                <w:rFonts w:asciiTheme="majorBidi" w:hAnsiTheme="majorBidi" w:cstheme="majorBidi"/>
                <w:sz w:val="26"/>
                <w:szCs w:val="26"/>
                <w:cs/>
              </w:rPr>
            </w:pPr>
          </w:p>
        </w:tc>
        <w:tc>
          <w:tcPr>
            <w:tcW w:w="141" w:type="dxa"/>
            <w:shd w:val="clear" w:color="auto" w:fill="auto"/>
          </w:tcPr>
          <w:p w14:paraId="710B59C5" w14:textId="77777777" w:rsidR="00371C89" w:rsidRPr="006A0508" w:rsidRDefault="00371C89" w:rsidP="004B2FEC">
            <w:pPr>
              <w:tabs>
                <w:tab w:val="left" w:pos="284"/>
                <w:tab w:val="left" w:pos="900"/>
                <w:tab w:val="left" w:pos="4320"/>
              </w:tabs>
              <w:spacing w:line="300" w:lineRule="exact"/>
              <w:ind w:left="-57" w:right="-57"/>
              <w:contextualSpacing/>
              <w:jc w:val="center"/>
              <w:rPr>
                <w:rFonts w:asciiTheme="majorBidi" w:hAnsiTheme="majorBidi" w:cstheme="majorBidi"/>
                <w:sz w:val="26"/>
                <w:szCs w:val="26"/>
              </w:rPr>
            </w:pPr>
          </w:p>
        </w:tc>
        <w:tc>
          <w:tcPr>
            <w:tcW w:w="1020" w:type="dxa"/>
            <w:shd w:val="clear" w:color="auto" w:fill="auto"/>
            <w:vAlign w:val="bottom"/>
          </w:tcPr>
          <w:p w14:paraId="5B7FDCDE" w14:textId="77777777" w:rsidR="00371C89" w:rsidRPr="006A0508" w:rsidRDefault="00371C89" w:rsidP="004B2FEC">
            <w:pPr>
              <w:spacing w:line="300" w:lineRule="exact"/>
              <w:ind w:left="-57" w:right="-57"/>
              <w:jc w:val="center"/>
              <w:rPr>
                <w:rFonts w:asciiTheme="majorBidi" w:hAnsiTheme="majorBidi" w:cstheme="majorBidi"/>
                <w:sz w:val="26"/>
                <w:szCs w:val="26"/>
                <w:cs/>
              </w:rPr>
            </w:pPr>
          </w:p>
        </w:tc>
        <w:tc>
          <w:tcPr>
            <w:tcW w:w="135" w:type="dxa"/>
            <w:shd w:val="clear" w:color="auto" w:fill="auto"/>
          </w:tcPr>
          <w:p w14:paraId="534905B1" w14:textId="77777777" w:rsidR="00371C89" w:rsidRPr="006A0508" w:rsidRDefault="00371C89" w:rsidP="004B2FEC">
            <w:pPr>
              <w:tabs>
                <w:tab w:val="left" w:pos="284"/>
                <w:tab w:val="left" w:pos="900"/>
                <w:tab w:val="left" w:pos="4320"/>
              </w:tabs>
              <w:spacing w:line="300" w:lineRule="exact"/>
              <w:ind w:left="-57" w:right="-57"/>
              <w:contextualSpacing/>
              <w:jc w:val="center"/>
              <w:rPr>
                <w:rFonts w:asciiTheme="majorBidi" w:hAnsiTheme="majorBidi" w:cstheme="majorBidi"/>
                <w:sz w:val="26"/>
                <w:szCs w:val="26"/>
              </w:rPr>
            </w:pPr>
          </w:p>
        </w:tc>
        <w:tc>
          <w:tcPr>
            <w:tcW w:w="2628" w:type="dxa"/>
            <w:gridSpan w:val="3"/>
            <w:tcBorders>
              <w:top w:val="single" w:sz="6" w:space="0" w:color="auto"/>
              <w:bottom w:val="single" w:sz="6" w:space="0" w:color="auto"/>
            </w:tcBorders>
            <w:shd w:val="clear" w:color="auto" w:fill="auto"/>
          </w:tcPr>
          <w:p w14:paraId="336C375C" w14:textId="77777777" w:rsidR="00371C89" w:rsidRPr="006A0508" w:rsidRDefault="00371C89" w:rsidP="004B2FEC">
            <w:pPr>
              <w:tabs>
                <w:tab w:val="left" w:pos="284"/>
                <w:tab w:val="left" w:pos="900"/>
                <w:tab w:val="left" w:pos="4320"/>
              </w:tabs>
              <w:spacing w:line="300" w:lineRule="exact"/>
              <w:ind w:left="-57" w:right="-57"/>
              <w:contextualSpacing/>
              <w:jc w:val="center"/>
              <w:rPr>
                <w:rFonts w:asciiTheme="majorBidi" w:hAnsiTheme="majorBidi" w:cstheme="majorBidi"/>
                <w:sz w:val="26"/>
                <w:szCs w:val="26"/>
              </w:rPr>
            </w:pPr>
            <w:r w:rsidRPr="006A0508">
              <w:rPr>
                <w:rFonts w:asciiTheme="majorBidi" w:hAnsiTheme="majorBidi" w:cstheme="majorBidi"/>
                <w:sz w:val="26"/>
                <w:szCs w:val="26"/>
                <w:cs/>
              </w:rPr>
              <w:t>วิธีส่วนได้เสีย</w:t>
            </w:r>
          </w:p>
        </w:tc>
        <w:tc>
          <w:tcPr>
            <w:tcW w:w="134" w:type="dxa"/>
            <w:shd w:val="clear" w:color="auto" w:fill="auto"/>
          </w:tcPr>
          <w:p w14:paraId="59949904" w14:textId="77777777" w:rsidR="00371C89" w:rsidRPr="006A0508" w:rsidRDefault="00371C89" w:rsidP="004B2FEC">
            <w:pPr>
              <w:tabs>
                <w:tab w:val="left" w:pos="284"/>
                <w:tab w:val="left" w:pos="900"/>
                <w:tab w:val="left" w:pos="4320"/>
              </w:tabs>
              <w:spacing w:line="300" w:lineRule="exact"/>
              <w:ind w:left="-57" w:right="-57"/>
              <w:contextualSpacing/>
              <w:jc w:val="center"/>
              <w:rPr>
                <w:rFonts w:asciiTheme="majorBidi" w:hAnsiTheme="majorBidi" w:cstheme="majorBidi"/>
                <w:sz w:val="26"/>
                <w:szCs w:val="26"/>
              </w:rPr>
            </w:pPr>
          </w:p>
        </w:tc>
        <w:tc>
          <w:tcPr>
            <w:tcW w:w="2628" w:type="dxa"/>
            <w:gridSpan w:val="3"/>
            <w:tcBorders>
              <w:bottom w:val="single" w:sz="6" w:space="0" w:color="auto"/>
            </w:tcBorders>
            <w:shd w:val="clear" w:color="auto" w:fill="auto"/>
          </w:tcPr>
          <w:p w14:paraId="34BF0B11" w14:textId="77777777" w:rsidR="00371C89" w:rsidRPr="006A0508" w:rsidRDefault="00B840FE" w:rsidP="004B2FEC">
            <w:pPr>
              <w:tabs>
                <w:tab w:val="left" w:pos="851"/>
                <w:tab w:val="center" w:pos="1000"/>
                <w:tab w:val="left" w:pos="1418"/>
                <w:tab w:val="right" w:pos="2000"/>
              </w:tabs>
              <w:spacing w:line="300" w:lineRule="exact"/>
              <w:ind w:left="-57" w:right="-57"/>
              <w:jc w:val="center"/>
              <w:rPr>
                <w:rFonts w:asciiTheme="majorBidi" w:hAnsiTheme="majorBidi" w:cstheme="majorBidi"/>
                <w:sz w:val="26"/>
                <w:szCs w:val="26"/>
                <w:cs/>
              </w:rPr>
            </w:pPr>
            <w:r w:rsidRPr="006A0508">
              <w:rPr>
                <w:rFonts w:asciiTheme="majorBidi" w:hAnsiTheme="majorBidi" w:cstheme="majorBidi"/>
                <w:sz w:val="26"/>
                <w:szCs w:val="26"/>
                <w:cs/>
              </w:rPr>
              <w:t>วิธี</w:t>
            </w:r>
            <w:r w:rsidR="00371C89" w:rsidRPr="006A0508">
              <w:rPr>
                <w:rFonts w:asciiTheme="majorBidi" w:hAnsiTheme="majorBidi" w:cstheme="majorBidi"/>
                <w:sz w:val="26"/>
                <w:szCs w:val="26"/>
                <w:cs/>
              </w:rPr>
              <w:t>ราคาทุน</w:t>
            </w:r>
          </w:p>
        </w:tc>
      </w:tr>
      <w:tr w:rsidR="006A0508" w:rsidRPr="006A0508" w14:paraId="07AA92A8" w14:textId="77777777" w:rsidTr="00BB5186">
        <w:trPr>
          <w:trHeight w:val="57"/>
        </w:trPr>
        <w:tc>
          <w:tcPr>
            <w:tcW w:w="1701" w:type="dxa"/>
            <w:shd w:val="clear" w:color="auto" w:fill="auto"/>
            <w:vAlign w:val="bottom"/>
          </w:tcPr>
          <w:p w14:paraId="6013BCB7" w14:textId="77777777" w:rsidR="00514003" w:rsidRPr="006A0508" w:rsidRDefault="00514003" w:rsidP="004B2FEC">
            <w:pPr>
              <w:tabs>
                <w:tab w:val="left" w:pos="284"/>
                <w:tab w:val="left" w:pos="900"/>
                <w:tab w:val="left" w:pos="4320"/>
              </w:tabs>
              <w:spacing w:line="300" w:lineRule="exact"/>
              <w:ind w:left="-57" w:right="-57"/>
              <w:jc w:val="center"/>
              <w:rPr>
                <w:rFonts w:asciiTheme="majorBidi" w:hAnsiTheme="majorBidi" w:cstheme="majorBidi"/>
                <w:sz w:val="26"/>
                <w:szCs w:val="26"/>
                <w:cs/>
              </w:rPr>
            </w:pPr>
            <w:r w:rsidRPr="006A0508">
              <w:rPr>
                <w:rFonts w:asciiTheme="majorBidi" w:hAnsiTheme="majorBidi" w:cstheme="majorBidi"/>
                <w:sz w:val="26"/>
                <w:szCs w:val="26"/>
                <w:cs/>
              </w:rPr>
              <w:t>ชื่อบริษัท</w:t>
            </w:r>
            <w:r w:rsidR="00B840FE" w:rsidRPr="006A0508">
              <w:rPr>
                <w:rFonts w:asciiTheme="majorBidi" w:hAnsiTheme="majorBidi" w:cstheme="majorBidi"/>
                <w:sz w:val="26"/>
                <w:szCs w:val="26"/>
                <w:cs/>
              </w:rPr>
              <w:t>ร่วม</w:t>
            </w:r>
          </w:p>
        </w:tc>
        <w:tc>
          <w:tcPr>
            <w:tcW w:w="141" w:type="dxa"/>
            <w:shd w:val="clear" w:color="auto" w:fill="auto"/>
          </w:tcPr>
          <w:p w14:paraId="703B9491" w14:textId="77777777" w:rsidR="00514003" w:rsidRPr="006A0508" w:rsidRDefault="00514003" w:rsidP="004B2FEC">
            <w:pPr>
              <w:tabs>
                <w:tab w:val="left" w:pos="284"/>
                <w:tab w:val="left" w:pos="900"/>
                <w:tab w:val="left" w:pos="4320"/>
              </w:tabs>
              <w:spacing w:line="300" w:lineRule="exact"/>
              <w:ind w:left="-57" w:right="-57"/>
              <w:contextualSpacing/>
              <w:jc w:val="center"/>
              <w:rPr>
                <w:rFonts w:asciiTheme="majorBidi" w:hAnsiTheme="majorBidi" w:cstheme="majorBidi"/>
                <w:sz w:val="26"/>
                <w:szCs w:val="26"/>
              </w:rPr>
            </w:pPr>
          </w:p>
        </w:tc>
        <w:tc>
          <w:tcPr>
            <w:tcW w:w="1020" w:type="dxa"/>
            <w:shd w:val="clear" w:color="auto" w:fill="auto"/>
            <w:vAlign w:val="bottom"/>
          </w:tcPr>
          <w:p w14:paraId="38BF6195" w14:textId="77777777" w:rsidR="00514003" w:rsidRPr="006A0508" w:rsidRDefault="00514003" w:rsidP="004B2FEC">
            <w:pPr>
              <w:spacing w:line="300" w:lineRule="exact"/>
              <w:ind w:left="-57" w:right="-57"/>
              <w:jc w:val="center"/>
              <w:rPr>
                <w:rFonts w:asciiTheme="majorBidi" w:hAnsiTheme="majorBidi" w:cstheme="majorBidi"/>
                <w:sz w:val="26"/>
                <w:szCs w:val="26"/>
              </w:rPr>
            </w:pPr>
            <w:r w:rsidRPr="006A0508">
              <w:rPr>
                <w:rFonts w:asciiTheme="majorBidi" w:hAnsiTheme="majorBidi" w:cstheme="majorBidi"/>
                <w:sz w:val="26"/>
                <w:szCs w:val="26"/>
                <w:cs/>
              </w:rPr>
              <w:t>ถือหุ้นร้อยละ</w:t>
            </w:r>
          </w:p>
        </w:tc>
        <w:tc>
          <w:tcPr>
            <w:tcW w:w="135" w:type="dxa"/>
            <w:shd w:val="clear" w:color="auto" w:fill="auto"/>
          </w:tcPr>
          <w:p w14:paraId="210F61FB" w14:textId="77777777" w:rsidR="00514003" w:rsidRPr="006A0508" w:rsidRDefault="00514003" w:rsidP="004B2FEC">
            <w:pPr>
              <w:tabs>
                <w:tab w:val="left" w:pos="284"/>
                <w:tab w:val="left" w:pos="900"/>
                <w:tab w:val="left" w:pos="4320"/>
              </w:tabs>
              <w:spacing w:line="300" w:lineRule="exact"/>
              <w:ind w:left="-57" w:right="-57"/>
              <w:contextualSpacing/>
              <w:jc w:val="center"/>
              <w:rPr>
                <w:rFonts w:asciiTheme="majorBidi" w:hAnsiTheme="majorBidi" w:cstheme="majorBidi"/>
                <w:sz w:val="26"/>
                <w:szCs w:val="26"/>
              </w:rPr>
            </w:pPr>
          </w:p>
        </w:tc>
        <w:tc>
          <w:tcPr>
            <w:tcW w:w="1247" w:type="dxa"/>
            <w:tcBorders>
              <w:top w:val="single" w:sz="6" w:space="0" w:color="auto"/>
            </w:tcBorders>
            <w:shd w:val="clear" w:color="auto" w:fill="auto"/>
          </w:tcPr>
          <w:p w14:paraId="662E8D48" w14:textId="77777777" w:rsidR="00514003" w:rsidRPr="006A0508" w:rsidRDefault="00D42B3F" w:rsidP="004B2FEC">
            <w:pPr>
              <w:tabs>
                <w:tab w:val="left" w:pos="851"/>
                <w:tab w:val="center" w:pos="1000"/>
                <w:tab w:val="left" w:pos="1418"/>
                <w:tab w:val="right" w:pos="2000"/>
              </w:tabs>
              <w:spacing w:line="300" w:lineRule="exact"/>
              <w:ind w:left="-57" w:right="-57"/>
              <w:jc w:val="center"/>
              <w:rPr>
                <w:rFonts w:asciiTheme="majorBidi" w:hAnsiTheme="majorBidi" w:cstheme="majorBidi"/>
                <w:sz w:val="26"/>
                <w:szCs w:val="26"/>
              </w:rPr>
            </w:pPr>
            <w:r w:rsidRPr="006A0508">
              <w:rPr>
                <w:rFonts w:asciiTheme="majorBidi" w:hAnsiTheme="majorBidi" w:cstheme="majorBidi"/>
                <w:sz w:val="26"/>
                <w:szCs w:val="26"/>
              </w:rPr>
              <w:t>2567</w:t>
            </w:r>
          </w:p>
        </w:tc>
        <w:tc>
          <w:tcPr>
            <w:tcW w:w="134" w:type="dxa"/>
            <w:tcBorders>
              <w:top w:val="single" w:sz="6" w:space="0" w:color="auto"/>
            </w:tcBorders>
          </w:tcPr>
          <w:p w14:paraId="22EEFEB7" w14:textId="77777777" w:rsidR="00514003" w:rsidRPr="006A0508" w:rsidRDefault="00514003" w:rsidP="004B2FEC">
            <w:pPr>
              <w:tabs>
                <w:tab w:val="left" w:pos="284"/>
                <w:tab w:val="left" w:pos="900"/>
                <w:tab w:val="left" w:pos="4320"/>
              </w:tabs>
              <w:spacing w:line="300" w:lineRule="exact"/>
              <w:ind w:left="-57" w:right="-57"/>
              <w:contextualSpacing/>
              <w:jc w:val="center"/>
              <w:rPr>
                <w:rFonts w:asciiTheme="majorBidi" w:hAnsiTheme="majorBidi" w:cstheme="majorBidi"/>
                <w:sz w:val="26"/>
                <w:szCs w:val="26"/>
              </w:rPr>
            </w:pPr>
          </w:p>
        </w:tc>
        <w:tc>
          <w:tcPr>
            <w:tcW w:w="1247" w:type="dxa"/>
            <w:tcBorders>
              <w:top w:val="single" w:sz="6" w:space="0" w:color="auto"/>
              <w:bottom w:val="single" w:sz="6" w:space="0" w:color="auto"/>
            </w:tcBorders>
          </w:tcPr>
          <w:p w14:paraId="45AE7A1D" w14:textId="77777777" w:rsidR="00514003" w:rsidRPr="006A0508" w:rsidRDefault="0016159B" w:rsidP="004B2FEC">
            <w:pPr>
              <w:tabs>
                <w:tab w:val="left" w:pos="284"/>
                <w:tab w:val="left" w:pos="900"/>
                <w:tab w:val="left" w:pos="4320"/>
              </w:tabs>
              <w:spacing w:line="300" w:lineRule="exact"/>
              <w:ind w:left="-57" w:right="-57"/>
              <w:contextualSpacing/>
              <w:jc w:val="center"/>
              <w:rPr>
                <w:rFonts w:asciiTheme="majorBidi" w:hAnsiTheme="majorBidi" w:cstheme="majorBidi"/>
                <w:sz w:val="26"/>
                <w:szCs w:val="26"/>
              </w:rPr>
            </w:pPr>
            <w:r w:rsidRPr="006A0508">
              <w:rPr>
                <w:rFonts w:asciiTheme="majorBidi" w:hAnsiTheme="majorBidi" w:cstheme="majorBidi"/>
                <w:sz w:val="26"/>
                <w:szCs w:val="26"/>
              </w:rPr>
              <w:t>2566</w:t>
            </w:r>
          </w:p>
        </w:tc>
        <w:tc>
          <w:tcPr>
            <w:tcW w:w="134" w:type="dxa"/>
            <w:shd w:val="clear" w:color="auto" w:fill="auto"/>
          </w:tcPr>
          <w:p w14:paraId="518F76E3" w14:textId="77777777" w:rsidR="00514003" w:rsidRPr="006A0508" w:rsidRDefault="00514003" w:rsidP="004B2FEC">
            <w:pPr>
              <w:tabs>
                <w:tab w:val="left" w:pos="284"/>
                <w:tab w:val="left" w:pos="900"/>
                <w:tab w:val="left" w:pos="4320"/>
              </w:tabs>
              <w:spacing w:line="300" w:lineRule="exact"/>
              <w:ind w:left="-57" w:right="-57"/>
              <w:contextualSpacing/>
              <w:jc w:val="center"/>
              <w:rPr>
                <w:rFonts w:asciiTheme="majorBidi" w:hAnsiTheme="majorBidi" w:cstheme="majorBidi"/>
                <w:sz w:val="26"/>
                <w:szCs w:val="26"/>
              </w:rPr>
            </w:pPr>
          </w:p>
        </w:tc>
        <w:tc>
          <w:tcPr>
            <w:tcW w:w="1247" w:type="dxa"/>
            <w:tcBorders>
              <w:bottom w:val="single" w:sz="6" w:space="0" w:color="auto"/>
            </w:tcBorders>
            <w:shd w:val="clear" w:color="auto" w:fill="auto"/>
          </w:tcPr>
          <w:p w14:paraId="07D0BFD4" w14:textId="77777777" w:rsidR="00514003" w:rsidRPr="006A0508" w:rsidRDefault="00D42B3F" w:rsidP="004B2FEC">
            <w:pPr>
              <w:tabs>
                <w:tab w:val="left" w:pos="851"/>
                <w:tab w:val="center" w:pos="1000"/>
                <w:tab w:val="left" w:pos="1418"/>
                <w:tab w:val="right" w:pos="2000"/>
              </w:tabs>
              <w:spacing w:line="300" w:lineRule="exact"/>
              <w:ind w:left="-57" w:right="-57"/>
              <w:jc w:val="center"/>
              <w:rPr>
                <w:rFonts w:asciiTheme="majorBidi" w:hAnsiTheme="majorBidi" w:cstheme="majorBidi"/>
                <w:sz w:val="26"/>
                <w:szCs w:val="26"/>
              </w:rPr>
            </w:pPr>
            <w:r w:rsidRPr="006A0508">
              <w:rPr>
                <w:rFonts w:asciiTheme="majorBidi" w:hAnsiTheme="majorBidi" w:cstheme="majorBidi"/>
                <w:sz w:val="26"/>
                <w:szCs w:val="26"/>
              </w:rPr>
              <w:t>2567</w:t>
            </w:r>
          </w:p>
        </w:tc>
        <w:tc>
          <w:tcPr>
            <w:tcW w:w="134" w:type="dxa"/>
            <w:shd w:val="clear" w:color="auto" w:fill="auto"/>
          </w:tcPr>
          <w:p w14:paraId="6E5BE7ED" w14:textId="77777777" w:rsidR="00514003" w:rsidRPr="006A0508" w:rsidRDefault="00514003" w:rsidP="004B2FEC">
            <w:pPr>
              <w:tabs>
                <w:tab w:val="left" w:pos="851"/>
                <w:tab w:val="center" w:pos="1000"/>
                <w:tab w:val="left" w:pos="1418"/>
                <w:tab w:val="right" w:pos="2000"/>
              </w:tabs>
              <w:spacing w:line="300" w:lineRule="exact"/>
              <w:ind w:left="-57" w:right="-57"/>
              <w:jc w:val="center"/>
              <w:rPr>
                <w:rFonts w:asciiTheme="majorBidi" w:hAnsiTheme="majorBidi" w:cstheme="majorBidi"/>
                <w:sz w:val="26"/>
                <w:szCs w:val="26"/>
              </w:rPr>
            </w:pPr>
          </w:p>
        </w:tc>
        <w:tc>
          <w:tcPr>
            <w:tcW w:w="1247" w:type="dxa"/>
            <w:tcBorders>
              <w:bottom w:val="single" w:sz="6" w:space="0" w:color="auto"/>
            </w:tcBorders>
            <w:shd w:val="clear" w:color="auto" w:fill="auto"/>
          </w:tcPr>
          <w:p w14:paraId="56DD6CFA" w14:textId="77777777" w:rsidR="00514003" w:rsidRPr="006A0508" w:rsidRDefault="0016159B" w:rsidP="004B2FEC">
            <w:pPr>
              <w:tabs>
                <w:tab w:val="left" w:pos="851"/>
                <w:tab w:val="center" w:pos="1000"/>
                <w:tab w:val="left" w:pos="1418"/>
                <w:tab w:val="right" w:pos="2000"/>
              </w:tabs>
              <w:spacing w:line="300" w:lineRule="exact"/>
              <w:ind w:left="-57" w:right="-57"/>
              <w:jc w:val="center"/>
              <w:rPr>
                <w:rFonts w:asciiTheme="majorBidi" w:hAnsiTheme="majorBidi" w:cstheme="majorBidi"/>
                <w:sz w:val="26"/>
                <w:szCs w:val="26"/>
              </w:rPr>
            </w:pPr>
            <w:r w:rsidRPr="006A0508">
              <w:rPr>
                <w:rFonts w:asciiTheme="majorBidi" w:hAnsiTheme="majorBidi" w:cstheme="majorBidi"/>
                <w:sz w:val="26"/>
                <w:szCs w:val="26"/>
              </w:rPr>
              <w:t>2566</w:t>
            </w:r>
          </w:p>
        </w:tc>
      </w:tr>
      <w:tr w:rsidR="004450E0" w:rsidRPr="006A0508" w14:paraId="1F081522" w14:textId="77777777" w:rsidTr="00BB5186">
        <w:trPr>
          <w:trHeight w:val="57"/>
        </w:trPr>
        <w:tc>
          <w:tcPr>
            <w:tcW w:w="1701" w:type="dxa"/>
            <w:tcBorders>
              <w:top w:val="single" w:sz="6" w:space="0" w:color="auto"/>
            </w:tcBorders>
            <w:shd w:val="clear" w:color="auto" w:fill="auto"/>
            <w:vAlign w:val="bottom"/>
          </w:tcPr>
          <w:p w14:paraId="35C8F6B9" w14:textId="77777777" w:rsidR="004450E0" w:rsidRPr="006A0508" w:rsidRDefault="004450E0" w:rsidP="004B2FEC">
            <w:pPr>
              <w:tabs>
                <w:tab w:val="left" w:pos="116"/>
                <w:tab w:val="left" w:pos="900"/>
                <w:tab w:val="left" w:pos="4320"/>
              </w:tabs>
              <w:spacing w:line="300" w:lineRule="exact"/>
              <w:ind w:right="-108" w:hanging="59"/>
              <w:contextualSpacing/>
              <w:rPr>
                <w:rFonts w:asciiTheme="majorBidi" w:hAnsiTheme="majorBidi" w:cstheme="majorBidi"/>
                <w:sz w:val="26"/>
                <w:szCs w:val="26"/>
              </w:rPr>
            </w:pPr>
            <w:r w:rsidRPr="006A0508">
              <w:rPr>
                <w:rFonts w:asciiTheme="majorBidi" w:hAnsiTheme="majorBidi" w:cstheme="majorBidi"/>
                <w:sz w:val="26"/>
                <w:szCs w:val="26"/>
                <w:cs/>
              </w:rPr>
              <w:t>บริษัท วี กรีน เคยู จำกัด</w:t>
            </w:r>
          </w:p>
        </w:tc>
        <w:tc>
          <w:tcPr>
            <w:tcW w:w="141" w:type="dxa"/>
            <w:shd w:val="clear" w:color="auto" w:fill="auto"/>
          </w:tcPr>
          <w:p w14:paraId="79ADD9D1" w14:textId="77777777" w:rsidR="004450E0" w:rsidRPr="006A0508" w:rsidRDefault="004450E0" w:rsidP="004B2FEC">
            <w:pPr>
              <w:tabs>
                <w:tab w:val="left" w:pos="116"/>
                <w:tab w:val="left" w:pos="900"/>
                <w:tab w:val="left" w:pos="4320"/>
              </w:tabs>
              <w:spacing w:line="300" w:lineRule="exact"/>
              <w:ind w:right="-108"/>
              <w:contextualSpacing/>
              <w:rPr>
                <w:rFonts w:asciiTheme="majorBidi" w:hAnsiTheme="majorBidi" w:cstheme="majorBidi"/>
                <w:sz w:val="26"/>
                <w:szCs w:val="26"/>
              </w:rPr>
            </w:pPr>
          </w:p>
        </w:tc>
        <w:tc>
          <w:tcPr>
            <w:tcW w:w="1020" w:type="dxa"/>
            <w:tcBorders>
              <w:top w:val="single" w:sz="6" w:space="0" w:color="auto"/>
            </w:tcBorders>
            <w:shd w:val="clear" w:color="auto" w:fill="auto"/>
            <w:vAlign w:val="bottom"/>
          </w:tcPr>
          <w:p w14:paraId="1D8A1320" w14:textId="77777777" w:rsidR="004450E0" w:rsidRPr="006A0508" w:rsidRDefault="004450E0" w:rsidP="004B2FEC">
            <w:pPr>
              <w:tabs>
                <w:tab w:val="left" w:pos="292"/>
                <w:tab w:val="left" w:pos="851"/>
                <w:tab w:val="left" w:pos="1418"/>
                <w:tab w:val="left" w:pos="1985"/>
              </w:tabs>
              <w:spacing w:line="300" w:lineRule="exact"/>
              <w:jc w:val="right"/>
              <w:rPr>
                <w:rFonts w:asciiTheme="majorBidi" w:hAnsiTheme="majorBidi" w:cstheme="majorBidi"/>
                <w:sz w:val="26"/>
                <w:szCs w:val="26"/>
              </w:rPr>
            </w:pPr>
            <w:r w:rsidRPr="006A0508">
              <w:rPr>
                <w:rFonts w:asciiTheme="majorBidi" w:hAnsiTheme="majorBidi" w:cstheme="majorBidi"/>
                <w:sz w:val="26"/>
                <w:szCs w:val="26"/>
              </w:rPr>
              <w:t>32.99</w:t>
            </w:r>
          </w:p>
        </w:tc>
        <w:tc>
          <w:tcPr>
            <w:tcW w:w="135" w:type="dxa"/>
            <w:shd w:val="clear" w:color="auto" w:fill="auto"/>
            <w:vAlign w:val="bottom"/>
          </w:tcPr>
          <w:p w14:paraId="550C7130" w14:textId="77777777" w:rsidR="004450E0" w:rsidRPr="006A0508" w:rsidRDefault="004450E0" w:rsidP="004B2FEC">
            <w:pPr>
              <w:tabs>
                <w:tab w:val="left" w:pos="284"/>
                <w:tab w:val="left" w:pos="900"/>
                <w:tab w:val="left" w:pos="4320"/>
              </w:tabs>
              <w:spacing w:line="300" w:lineRule="exact"/>
              <w:contextualSpacing/>
              <w:jc w:val="right"/>
              <w:rPr>
                <w:rFonts w:asciiTheme="majorBidi" w:hAnsiTheme="majorBidi" w:cstheme="majorBidi"/>
                <w:sz w:val="26"/>
                <w:szCs w:val="26"/>
              </w:rPr>
            </w:pPr>
          </w:p>
        </w:tc>
        <w:tc>
          <w:tcPr>
            <w:tcW w:w="1247" w:type="dxa"/>
            <w:tcBorders>
              <w:top w:val="single" w:sz="6" w:space="0" w:color="auto"/>
            </w:tcBorders>
            <w:shd w:val="clear" w:color="auto" w:fill="auto"/>
            <w:vAlign w:val="bottom"/>
          </w:tcPr>
          <w:p w14:paraId="595F31FA" w14:textId="77777777" w:rsidR="004450E0" w:rsidRPr="006A0508" w:rsidRDefault="004450E0" w:rsidP="004B2FEC">
            <w:pPr>
              <w:tabs>
                <w:tab w:val="left" w:pos="284"/>
                <w:tab w:val="left" w:pos="851"/>
                <w:tab w:val="left" w:pos="1418"/>
                <w:tab w:val="left" w:pos="1985"/>
              </w:tabs>
              <w:spacing w:line="300" w:lineRule="exact"/>
              <w:ind w:right="397"/>
              <w:jc w:val="right"/>
              <w:rPr>
                <w:rFonts w:asciiTheme="majorBidi" w:hAnsiTheme="majorBidi" w:cstheme="majorBidi"/>
                <w:sz w:val="26"/>
                <w:szCs w:val="26"/>
              </w:rPr>
            </w:pPr>
            <w:r w:rsidRPr="006A0508">
              <w:rPr>
                <w:rFonts w:asciiTheme="majorBidi" w:hAnsiTheme="majorBidi" w:cstheme="majorBidi"/>
                <w:sz w:val="26"/>
                <w:szCs w:val="26"/>
              </w:rPr>
              <w:t>-</w:t>
            </w:r>
          </w:p>
        </w:tc>
        <w:tc>
          <w:tcPr>
            <w:tcW w:w="134" w:type="dxa"/>
          </w:tcPr>
          <w:p w14:paraId="340D211B" w14:textId="77777777" w:rsidR="004450E0" w:rsidRPr="006A0508" w:rsidRDefault="004450E0" w:rsidP="004B2FEC">
            <w:pPr>
              <w:tabs>
                <w:tab w:val="left" w:pos="4320"/>
              </w:tabs>
              <w:spacing w:line="300" w:lineRule="exact"/>
              <w:ind w:hanging="195"/>
              <w:contextualSpacing/>
              <w:jc w:val="right"/>
              <w:rPr>
                <w:rFonts w:asciiTheme="majorBidi" w:hAnsiTheme="majorBidi" w:cstheme="majorBidi"/>
                <w:sz w:val="26"/>
                <w:szCs w:val="26"/>
              </w:rPr>
            </w:pPr>
          </w:p>
        </w:tc>
        <w:tc>
          <w:tcPr>
            <w:tcW w:w="1247" w:type="dxa"/>
            <w:tcBorders>
              <w:top w:val="single" w:sz="6" w:space="0" w:color="auto"/>
            </w:tcBorders>
            <w:vAlign w:val="bottom"/>
          </w:tcPr>
          <w:p w14:paraId="76BBE81D" w14:textId="77777777" w:rsidR="004450E0" w:rsidRPr="006A0508" w:rsidRDefault="004450E0" w:rsidP="004B2FEC">
            <w:pPr>
              <w:tabs>
                <w:tab w:val="left" w:pos="284"/>
                <w:tab w:val="left" w:pos="851"/>
                <w:tab w:val="left" w:pos="1418"/>
                <w:tab w:val="left" w:pos="1985"/>
              </w:tabs>
              <w:spacing w:line="300" w:lineRule="exact"/>
              <w:ind w:right="397"/>
              <w:jc w:val="right"/>
              <w:rPr>
                <w:rFonts w:asciiTheme="majorBidi" w:hAnsiTheme="majorBidi" w:cstheme="majorBidi"/>
                <w:sz w:val="26"/>
                <w:szCs w:val="26"/>
              </w:rPr>
            </w:pPr>
            <w:r w:rsidRPr="006A0508">
              <w:rPr>
                <w:rFonts w:asciiTheme="majorBidi" w:hAnsiTheme="majorBidi" w:cstheme="majorBidi"/>
                <w:sz w:val="26"/>
                <w:szCs w:val="26"/>
              </w:rPr>
              <w:t>-</w:t>
            </w:r>
          </w:p>
        </w:tc>
        <w:tc>
          <w:tcPr>
            <w:tcW w:w="134" w:type="dxa"/>
            <w:shd w:val="clear" w:color="auto" w:fill="auto"/>
            <w:vAlign w:val="bottom"/>
          </w:tcPr>
          <w:p w14:paraId="21C4A28A" w14:textId="77777777" w:rsidR="004450E0" w:rsidRPr="006A0508" w:rsidRDefault="004450E0" w:rsidP="004B2FEC">
            <w:pPr>
              <w:tabs>
                <w:tab w:val="left" w:pos="4320"/>
              </w:tabs>
              <w:spacing w:line="300" w:lineRule="exact"/>
              <w:ind w:hanging="195"/>
              <w:contextualSpacing/>
              <w:jc w:val="right"/>
              <w:rPr>
                <w:rFonts w:asciiTheme="majorBidi" w:hAnsiTheme="majorBidi" w:cstheme="majorBidi"/>
                <w:sz w:val="26"/>
                <w:szCs w:val="26"/>
              </w:rPr>
            </w:pPr>
          </w:p>
        </w:tc>
        <w:tc>
          <w:tcPr>
            <w:tcW w:w="1247" w:type="dxa"/>
            <w:tcBorders>
              <w:top w:val="single" w:sz="6" w:space="0" w:color="auto"/>
            </w:tcBorders>
            <w:shd w:val="clear" w:color="auto" w:fill="auto"/>
            <w:vAlign w:val="bottom"/>
          </w:tcPr>
          <w:p w14:paraId="0F9C414E" w14:textId="77777777" w:rsidR="004450E0" w:rsidRPr="006A0508" w:rsidRDefault="004450E0" w:rsidP="004B2FEC">
            <w:pPr>
              <w:tabs>
                <w:tab w:val="left" w:pos="284"/>
                <w:tab w:val="left" w:pos="851"/>
                <w:tab w:val="left" w:pos="1418"/>
                <w:tab w:val="left" w:pos="1985"/>
              </w:tabs>
              <w:spacing w:line="300" w:lineRule="exact"/>
              <w:ind w:right="397"/>
              <w:jc w:val="right"/>
              <w:rPr>
                <w:rFonts w:asciiTheme="majorBidi" w:hAnsiTheme="majorBidi" w:cstheme="majorBidi"/>
                <w:sz w:val="26"/>
                <w:szCs w:val="26"/>
              </w:rPr>
            </w:pPr>
            <w:r w:rsidRPr="006A0508">
              <w:rPr>
                <w:rFonts w:asciiTheme="majorBidi" w:hAnsiTheme="majorBidi" w:cstheme="majorBidi"/>
                <w:sz w:val="26"/>
                <w:szCs w:val="26"/>
              </w:rPr>
              <w:t>-</w:t>
            </w:r>
          </w:p>
        </w:tc>
        <w:tc>
          <w:tcPr>
            <w:tcW w:w="134" w:type="dxa"/>
            <w:shd w:val="clear" w:color="auto" w:fill="auto"/>
            <w:vAlign w:val="bottom"/>
          </w:tcPr>
          <w:p w14:paraId="78821783" w14:textId="77777777" w:rsidR="004450E0" w:rsidRPr="006A0508" w:rsidRDefault="004450E0" w:rsidP="004B2FEC">
            <w:pPr>
              <w:tabs>
                <w:tab w:val="left" w:pos="4320"/>
              </w:tabs>
              <w:spacing w:line="300" w:lineRule="exact"/>
              <w:ind w:hanging="195"/>
              <w:contextualSpacing/>
              <w:jc w:val="right"/>
              <w:rPr>
                <w:rFonts w:asciiTheme="majorBidi" w:hAnsiTheme="majorBidi" w:cstheme="majorBidi"/>
                <w:sz w:val="26"/>
                <w:szCs w:val="26"/>
              </w:rPr>
            </w:pPr>
          </w:p>
        </w:tc>
        <w:tc>
          <w:tcPr>
            <w:tcW w:w="1247" w:type="dxa"/>
            <w:tcBorders>
              <w:top w:val="single" w:sz="6" w:space="0" w:color="auto"/>
            </w:tcBorders>
            <w:shd w:val="clear" w:color="auto" w:fill="auto"/>
            <w:vAlign w:val="bottom"/>
          </w:tcPr>
          <w:p w14:paraId="31CCF60D" w14:textId="77777777" w:rsidR="004450E0" w:rsidRPr="006A0508" w:rsidRDefault="00563DCC" w:rsidP="004B2FEC">
            <w:pPr>
              <w:tabs>
                <w:tab w:val="left" w:pos="284"/>
                <w:tab w:val="left" w:pos="851"/>
                <w:tab w:val="left" w:pos="1418"/>
                <w:tab w:val="left" w:pos="1985"/>
              </w:tabs>
              <w:spacing w:line="300" w:lineRule="exact"/>
              <w:jc w:val="right"/>
              <w:rPr>
                <w:rFonts w:asciiTheme="majorBidi" w:hAnsiTheme="majorBidi" w:cstheme="majorBidi"/>
                <w:sz w:val="26"/>
                <w:szCs w:val="26"/>
              </w:rPr>
            </w:pPr>
            <w:r w:rsidRPr="006A0508">
              <w:rPr>
                <w:rFonts w:asciiTheme="majorBidi" w:hAnsiTheme="majorBidi" w:cstheme="majorBidi"/>
                <w:szCs w:val="24"/>
              </w:rPr>
              <w:t>329,900.00</w:t>
            </w:r>
          </w:p>
        </w:tc>
      </w:tr>
      <w:bookmarkEnd w:id="6"/>
    </w:tbl>
    <w:p w14:paraId="141F8CF9" w14:textId="77777777" w:rsidR="00E03130" w:rsidRPr="006A0508" w:rsidRDefault="00E03130" w:rsidP="0096651A">
      <w:pPr>
        <w:pStyle w:val="PlainText"/>
        <w:tabs>
          <w:tab w:val="left" w:pos="1418"/>
          <w:tab w:val="left" w:pos="1985"/>
        </w:tabs>
        <w:spacing w:line="380" w:lineRule="exact"/>
        <w:ind w:left="284" w:firstLine="567"/>
        <w:contextualSpacing/>
        <w:jc w:val="thaiDistribute"/>
        <w:rPr>
          <w:rFonts w:asciiTheme="majorBidi" w:hAnsiTheme="majorBidi" w:cstheme="majorBidi"/>
          <w:sz w:val="32"/>
          <w:szCs w:val="32"/>
        </w:rPr>
      </w:pPr>
    </w:p>
    <w:p w14:paraId="108D1A6C" w14:textId="6E47B681" w:rsidR="00CA1915" w:rsidRDefault="00CA1915" w:rsidP="0096651A">
      <w:pPr>
        <w:pStyle w:val="PlainText"/>
        <w:tabs>
          <w:tab w:val="left" w:pos="1418"/>
          <w:tab w:val="left" w:pos="1985"/>
        </w:tabs>
        <w:spacing w:line="380" w:lineRule="exact"/>
        <w:ind w:left="284" w:firstLine="567"/>
        <w:contextualSpacing/>
        <w:jc w:val="thaiDistribute"/>
        <w:rPr>
          <w:rFonts w:asciiTheme="majorBidi" w:hAnsiTheme="majorBidi" w:cstheme="majorBidi"/>
          <w:sz w:val="32"/>
          <w:szCs w:val="32"/>
        </w:rPr>
      </w:pPr>
      <w:r w:rsidRPr="006A0508">
        <w:rPr>
          <w:rFonts w:asciiTheme="majorBidi" w:hAnsiTheme="majorBidi" w:cstheme="majorBidi"/>
          <w:spacing w:val="-3"/>
          <w:sz w:val="32"/>
          <w:szCs w:val="32"/>
          <w:cs/>
          <w:lang w:val="en-US"/>
        </w:rPr>
        <w:t>ส่วนแบ่งขาดทุนจากเงินลงทุนในบริษัทร่วมในงบการเงินรวมสำหรับปีสิ้นสุดวันที่</w:t>
      </w:r>
      <w:r w:rsidRPr="006A0508">
        <w:rPr>
          <w:rFonts w:asciiTheme="majorBidi" w:hAnsiTheme="majorBidi" w:cstheme="majorBidi"/>
          <w:spacing w:val="-3"/>
          <w:sz w:val="32"/>
          <w:szCs w:val="32"/>
          <w:lang w:val="en-US"/>
        </w:rPr>
        <w:t xml:space="preserve"> 31</w:t>
      </w:r>
      <w:r w:rsidRPr="006A0508">
        <w:rPr>
          <w:rFonts w:asciiTheme="majorBidi" w:hAnsiTheme="majorBidi" w:cstheme="majorBidi"/>
          <w:spacing w:val="-3"/>
          <w:sz w:val="32"/>
          <w:szCs w:val="32"/>
          <w:cs/>
          <w:lang w:val="en-US"/>
        </w:rPr>
        <w:t xml:space="preserve"> ธันวาคม</w:t>
      </w:r>
      <w:r w:rsidRPr="006A0508">
        <w:rPr>
          <w:rFonts w:asciiTheme="majorBidi" w:hAnsiTheme="majorBidi" w:cstheme="majorBidi"/>
          <w:spacing w:val="-3"/>
          <w:sz w:val="32"/>
          <w:szCs w:val="32"/>
          <w:lang w:val="en-US"/>
        </w:rPr>
        <w:t xml:space="preserve"> 2566</w:t>
      </w:r>
      <w:r w:rsidRPr="006A0508">
        <w:rPr>
          <w:rFonts w:asciiTheme="majorBidi" w:hAnsiTheme="majorBidi" w:cstheme="majorBidi"/>
          <w:spacing w:val="-4"/>
          <w:sz w:val="32"/>
          <w:szCs w:val="32"/>
          <w:highlight w:val="yellow"/>
        </w:rPr>
        <w:t xml:space="preserve"> </w:t>
      </w:r>
      <w:r w:rsidR="00BB5186">
        <w:rPr>
          <w:rFonts w:asciiTheme="majorBidi" w:hAnsiTheme="majorBidi" w:cstheme="majorBidi" w:hint="cs"/>
          <w:spacing w:val="-4"/>
          <w:sz w:val="32"/>
          <w:szCs w:val="32"/>
          <w:cs/>
          <w:lang w:val="en-US"/>
        </w:rPr>
        <w:t xml:space="preserve">เป็นจำนวนเงิน </w:t>
      </w:r>
      <w:r w:rsidR="00BB5186">
        <w:rPr>
          <w:rFonts w:asciiTheme="majorBidi" w:hAnsiTheme="majorBidi" w:cstheme="majorBidi"/>
          <w:spacing w:val="-4"/>
          <w:sz w:val="32"/>
          <w:szCs w:val="32"/>
          <w:lang w:val="en-US"/>
        </w:rPr>
        <w:t xml:space="preserve">(329,900.00) </w:t>
      </w:r>
      <w:r w:rsidR="00BB5186">
        <w:rPr>
          <w:rFonts w:asciiTheme="majorBidi" w:hAnsiTheme="majorBidi" w:cstheme="majorBidi" w:hint="cs"/>
          <w:spacing w:val="-4"/>
          <w:sz w:val="32"/>
          <w:szCs w:val="32"/>
          <w:cs/>
          <w:lang w:val="en-US"/>
        </w:rPr>
        <w:t>บาท และ</w:t>
      </w:r>
      <w:r w:rsidRPr="006A0508">
        <w:rPr>
          <w:rFonts w:asciiTheme="majorBidi" w:hAnsiTheme="majorBidi" w:cstheme="majorBidi"/>
          <w:spacing w:val="-3"/>
          <w:sz w:val="32"/>
          <w:szCs w:val="32"/>
          <w:cs/>
          <w:lang w:val="en-US"/>
        </w:rPr>
        <w:t>ส่วนแบ่งขาดทุนจากเงินลงทุนในบริษัทร่วมที่ยังไม่รับรู้ในงบการเงินรวม</w:t>
      </w:r>
      <w:r w:rsidR="00BB5186">
        <w:rPr>
          <w:rFonts w:asciiTheme="majorBidi" w:hAnsiTheme="majorBidi" w:cstheme="majorBidi" w:hint="cs"/>
          <w:spacing w:val="-3"/>
          <w:sz w:val="32"/>
          <w:szCs w:val="32"/>
          <w:cs/>
          <w:lang w:val="en-US"/>
        </w:rPr>
        <w:t xml:space="preserve">เป็นจำนวนเงิน </w:t>
      </w:r>
      <w:r w:rsidR="00BB5186" w:rsidRPr="006A0508">
        <w:rPr>
          <w:rFonts w:asciiTheme="majorBidi" w:hAnsiTheme="majorBidi" w:cstheme="majorBidi"/>
          <w:sz w:val="32"/>
          <w:szCs w:val="32"/>
        </w:rPr>
        <w:t>(</w:t>
      </w:r>
      <w:r w:rsidR="00BB5186" w:rsidRPr="006A0508">
        <w:rPr>
          <w:rFonts w:asciiTheme="majorBidi" w:hAnsiTheme="majorBidi" w:cstheme="majorBidi"/>
          <w:snapToGrid w:val="0"/>
          <w:sz w:val="32"/>
          <w:szCs w:val="32"/>
          <w:lang w:eastAsia="th-TH"/>
        </w:rPr>
        <w:t>207,839.94</w:t>
      </w:r>
      <w:r w:rsidR="00BB5186" w:rsidRPr="006A0508">
        <w:rPr>
          <w:rFonts w:asciiTheme="majorBidi" w:hAnsiTheme="majorBidi" w:cstheme="majorBidi"/>
          <w:sz w:val="32"/>
          <w:szCs w:val="32"/>
        </w:rPr>
        <w:t>)</w:t>
      </w:r>
      <w:r w:rsidR="00BB5186">
        <w:rPr>
          <w:rFonts w:asciiTheme="majorBidi" w:hAnsiTheme="majorBidi" w:cstheme="majorBidi" w:hint="cs"/>
          <w:sz w:val="32"/>
          <w:szCs w:val="32"/>
          <w:cs/>
        </w:rPr>
        <w:t xml:space="preserve"> บาท</w:t>
      </w:r>
    </w:p>
    <w:p w14:paraId="64BC4620" w14:textId="77777777" w:rsidR="00617940" w:rsidRDefault="00617940" w:rsidP="0096651A">
      <w:pPr>
        <w:pStyle w:val="PlainText"/>
        <w:tabs>
          <w:tab w:val="left" w:pos="1418"/>
          <w:tab w:val="left" w:pos="1985"/>
        </w:tabs>
        <w:spacing w:line="380" w:lineRule="exact"/>
        <w:ind w:left="284" w:firstLine="567"/>
        <w:contextualSpacing/>
        <w:jc w:val="thaiDistribute"/>
        <w:rPr>
          <w:rFonts w:asciiTheme="majorBidi" w:hAnsiTheme="majorBidi" w:cstheme="majorBidi"/>
          <w:sz w:val="32"/>
          <w:szCs w:val="32"/>
        </w:rPr>
      </w:pPr>
    </w:p>
    <w:p w14:paraId="63D9679F" w14:textId="77777777" w:rsidR="00617940" w:rsidRDefault="00617940" w:rsidP="0096651A">
      <w:pPr>
        <w:pStyle w:val="PlainText"/>
        <w:tabs>
          <w:tab w:val="left" w:pos="1418"/>
          <w:tab w:val="left" w:pos="1985"/>
        </w:tabs>
        <w:spacing w:line="380" w:lineRule="exact"/>
        <w:ind w:left="284" w:firstLine="567"/>
        <w:contextualSpacing/>
        <w:jc w:val="thaiDistribute"/>
        <w:rPr>
          <w:rFonts w:asciiTheme="majorBidi" w:hAnsiTheme="majorBidi" w:cstheme="majorBidi"/>
          <w:sz w:val="32"/>
          <w:szCs w:val="32"/>
        </w:rPr>
      </w:pPr>
    </w:p>
    <w:p w14:paraId="29FB50F2" w14:textId="77777777" w:rsidR="00617940" w:rsidRDefault="00617940" w:rsidP="0096651A">
      <w:pPr>
        <w:pStyle w:val="PlainText"/>
        <w:tabs>
          <w:tab w:val="left" w:pos="1418"/>
          <w:tab w:val="left" w:pos="1985"/>
        </w:tabs>
        <w:spacing w:line="380" w:lineRule="exact"/>
        <w:ind w:left="284" w:firstLine="567"/>
        <w:contextualSpacing/>
        <w:jc w:val="thaiDistribute"/>
        <w:rPr>
          <w:rFonts w:asciiTheme="majorBidi" w:hAnsiTheme="majorBidi" w:cstheme="majorBidi"/>
          <w:sz w:val="32"/>
          <w:szCs w:val="32"/>
        </w:rPr>
      </w:pPr>
    </w:p>
    <w:p w14:paraId="7397BA7A" w14:textId="77777777" w:rsidR="00617940" w:rsidRPr="006A0508" w:rsidRDefault="00617940" w:rsidP="0096651A">
      <w:pPr>
        <w:pStyle w:val="PlainText"/>
        <w:tabs>
          <w:tab w:val="left" w:pos="1418"/>
          <w:tab w:val="left" w:pos="1985"/>
        </w:tabs>
        <w:spacing w:line="380" w:lineRule="exact"/>
        <w:ind w:left="284" w:firstLine="567"/>
        <w:contextualSpacing/>
        <w:jc w:val="thaiDistribute"/>
        <w:rPr>
          <w:rFonts w:asciiTheme="majorBidi" w:hAnsiTheme="majorBidi" w:cstheme="majorBidi"/>
          <w:sz w:val="32"/>
          <w:szCs w:val="32"/>
          <w:cs/>
          <w:lang w:val="en-US"/>
        </w:rPr>
      </w:pPr>
    </w:p>
    <w:p w14:paraId="68D2F07D" w14:textId="5B59BE70" w:rsidR="00CA1915" w:rsidRPr="00BB5186" w:rsidRDefault="00CA1915" w:rsidP="0096651A">
      <w:pPr>
        <w:pStyle w:val="BodyText3"/>
        <w:tabs>
          <w:tab w:val="left" w:pos="854"/>
          <w:tab w:val="left" w:pos="1985"/>
        </w:tabs>
        <w:spacing w:line="380" w:lineRule="exact"/>
        <w:ind w:left="284"/>
        <w:jc w:val="thaiDistribute"/>
        <w:rPr>
          <w:rFonts w:asciiTheme="majorBidi" w:hAnsiTheme="majorBidi" w:cstheme="majorBidi"/>
          <w:spacing w:val="0"/>
          <w:sz w:val="32"/>
          <w:szCs w:val="32"/>
          <w:cs/>
          <w:lang w:val="en-US"/>
        </w:rPr>
      </w:pPr>
      <w:r w:rsidRPr="006A0508">
        <w:rPr>
          <w:rFonts w:asciiTheme="majorBidi" w:hAnsiTheme="majorBidi" w:cstheme="majorBidi"/>
          <w:sz w:val="32"/>
          <w:szCs w:val="32"/>
          <w:lang w:val="en-US"/>
        </w:rPr>
        <w:tab/>
      </w:r>
      <w:r w:rsidRPr="00BB5186">
        <w:rPr>
          <w:rFonts w:asciiTheme="majorBidi" w:hAnsiTheme="majorBidi" w:cstheme="majorBidi"/>
          <w:spacing w:val="0"/>
          <w:sz w:val="32"/>
          <w:szCs w:val="32"/>
          <w:cs/>
          <w:lang w:val="en-US"/>
        </w:rPr>
        <w:t>ข้อมูลทางการเงินโดยสรุปของบริษัทร่วม บริษัท วี กรีน เคยู จำกัด ณ</w:t>
      </w:r>
      <w:r w:rsidR="00BB5186" w:rsidRPr="00BB5186">
        <w:rPr>
          <w:rFonts w:asciiTheme="majorBidi" w:hAnsiTheme="majorBidi" w:cstheme="majorBidi" w:hint="cs"/>
          <w:spacing w:val="0"/>
          <w:sz w:val="32"/>
          <w:szCs w:val="32"/>
          <w:cs/>
          <w:lang w:val="en-US"/>
        </w:rPr>
        <w:t xml:space="preserve"> วันที่</w:t>
      </w:r>
      <w:r w:rsidRPr="00BB5186">
        <w:rPr>
          <w:rFonts w:asciiTheme="majorBidi" w:hAnsiTheme="majorBidi" w:cstheme="majorBidi"/>
          <w:spacing w:val="0"/>
          <w:sz w:val="32"/>
          <w:szCs w:val="32"/>
          <w:lang w:val="en-US"/>
        </w:rPr>
        <w:t xml:space="preserve"> 31 </w:t>
      </w:r>
      <w:r w:rsidRPr="00BB5186">
        <w:rPr>
          <w:rFonts w:asciiTheme="majorBidi" w:hAnsiTheme="majorBidi" w:cstheme="majorBidi"/>
          <w:spacing w:val="0"/>
          <w:sz w:val="32"/>
          <w:szCs w:val="32"/>
          <w:cs/>
          <w:lang w:val="en-US"/>
        </w:rPr>
        <w:t xml:space="preserve">ธันวาคม </w:t>
      </w:r>
      <w:r w:rsidRPr="00BB5186">
        <w:rPr>
          <w:rFonts w:asciiTheme="majorBidi" w:hAnsiTheme="majorBidi" w:cstheme="majorBidi"/>
          <w:spacing w:val="0"/>
          <w:sz w:val="32"/>
          <w:szCs w:val="32"/>
          <w:lang w:val="en-US"/>
        </w:rPr>
        <w:t xml:space="preserve">2566 </w:t>
      </w:r>
      <w:r w:rsidRPr="00BB5186">
        <w:rPr>
          <w:rFonts w:asciiTheme="majorBidi" w:hAnsiTheme="majorBidi" w:cstheme="majorBidi"/>
          <w:spacing w:val="0"/>
          <w:sz w:val="32"/>
          <w:szCs w:val="32"/>
          <w:cs/>
          <w:lang w:val="en-US"/>
        </w:rPr>
        <w:t>มีดังนี้</w:t>
      </w:r>
    </w:p>
    <w:tbl>
      <w:tblPr>
        <w:tblW w:w="8391" w:type="dxa"/>
        <w:tblInd w:w="851" w:type="dxa"/>
        <w:tblLayout w:type="fixed"/>
        <w:tblCellMar>
          <w:left w:w="57" w:type="dxa"/>
          <w:right w:w="57" w:type="dxa"/>
        </w:tblCellMar>
        <w:tblLook w:val="0000" w:firstRow="0" w:lastRow="0" w:firstColumn="0" w:lastColumn="0" w:noHBand="0" w:noVBand="0"/>
      </w:tblPr>
      <w:tblGrid>
        <w:gridCol w:w="6803"/>
        <w:gridCol w:w="1588"/>
      </w:tblGrid>
      <w:tr w:rsidR="006A0508" w:rsidRPr="006A0508" w14:paraId="6E0B1978" w14:textId="77777777" w:rsidTr="00BB5186">
        <w:trPr>
          <w:cantSplit/>
          <w:trHeight w:val="285"/>
        </w:trPr>
        <w:tc>
          <w:tcPr>
            <w:tcW w:w="6803" w:type="dxa"/>
          </w:tcPr>
          <w:p w14:paraId="7F60CF49" w14:textId="77777777" w:rsidR="00CA1915" w:rsidRPr="006A0508" w:rsidRDefault="00CA1915" w:rsidP="0096651A">
            <w:pPr>
              <w:pStyle w:val="BodyTextIndent"/>
              <w:spacing w:line="380" w:lineRule="exact"/>
              <w:ind w:left="-57" w:right="-57" w:firstLine="0"/>
              <w:rPr>
                <w:rFonts w:asciiTheme="majorBidi" w:hAnsiTheme="majorBidi" w:cstheme="majorBidi"/>
                <w:sz w:val="32"/>
                <w:szCs w:val="32"/>
                <w:cs/>
              </w:rPr>
            </w:pPr>
            <w:bookmarkStart w:id="7" w:name="_Hlk158122746"/>
          </w:p>
        </w:tc>
        <w:tc>
          <w:tcPr>
            <w:tcW w:w="1588" w:type="dxa"/>
            <w:tcBorders>
              <w:bottom w:val="single" w:sz="6" w:space="0" w:color="auto"/>
            </w:tcBorders>
          </w:tcPr>
          <w:p w14:paraId="3FFD2898" w14:textId="77777777" w:rsidR="00CA1915" w:rsidRPr="006A0508" w:rsidRDefault="00CA1915" w:rsidP="0096651A">
            <w:pPr>
              <w:spacing w:line="380" w:lineRule="exact"/>
              <w:contextualSpacing/>
              <w:jc w:val="center"/>
              <w:rPr>
                <w:rFonts w:asciiTheme="majorBidi" w:hAnsiTheme="majorBidi" w:cstheme="majorBidi"/>
                <w:sz w:val="32"/>
                <w:szCs w:val="32"/>
                <w:cs/>
              </w:rPr>
            </w:pPr>
            <w:r w:rsidRPr="006A0508">
              <w:rPr>
                <w:rFonts w:asciiTheme="majorBidi" w:hAnsiTheme="majorBidi" w:cstheme="majorBidi"/>
                <w:sz w:val="32"/>
                <w:szCs w:val="32"/>
                <w:cs/>
              </w:rPr>
              <w:t>บาท</w:t>
            </w:r>
          </w:p>
        </w:tc>
      </w:tr>
      <w:tr w:rsidR="006A0508" w:rsidRPr="006A0508" w14:paraId="11DA5676" w14:textId="77777777" w:rsidTr="00BB5186">
        <w:trPr>
          <w:cantSplit/>
          <w:trHeight w:val="285"/>
        </w:trPr>
        <w:tc>
          <w:tcPr>
            <w:tcW w:w="6803" w:type="dxa"/>
          </w:tcPr>
          <w:p w14:paraId="3ADD1106" w14:textId="77777777" w:rsidR="00CA1915" w:rsidRPr="006A0508" w:rsidRDefault="00CA1915" w:rsidP="0096651A">
            <w:pPr>
              <w:pStyle w:val="BodyTextIndent"/>
              <w:spacing w:line="380" w:lineRule="exact"/>
              <w:ind w:left="-57" w:right="-57" w:firstLine="0"/>
              <w:rPr>
                <w:rFonts w:asciiTheme="majorBidi" w:hAnsiTheme="majorBidi" w:cstheme="majorBidi"/>
                <w:sz w:val="32"/>
                <w:szCs w:val="32"/>
                <w:cs/>
                <w:lang w:val="en-US"/>
              </w:rPr>
            </w:pPr>
            <w:r w:rsidRPr="006A0508">
              <w:rPr>
                <w:rFonts w:asciiTheme="majorBidi" w:hAnsiTheme="majorBidi" w:cstheme="majorBidi"/>
                <w:sz w:val="32"/>
                <w:szCs w:val="32"/>
                <w:cs/>
                <w:lang w:val="en-US"/>
              </w:rPr>
              <w:lastRenderedPageBreak/>
              <w:t>สินทรัพย์หมุนเวียน</w:t>
            </w:r>
          </w:p>
        </w:tc>
        <w:tc>
          <w:tcPr>
            <w:tcW w:w="1588" w:type="dxa"/>
            <w:tcBorders>
              <w:top w:val="single" w:sz="6" w:space="0" w:color="auto"/>
            </w:tcBorders>
          </w:tcPr>
          <w:p w14:paraId="4DE2D38B" w14:textId="77777777" w:rsidR="00CA1915" w:rsidRPr="006A0508" w:rsidRDefault="00CA1915" w:rsidP="0096651A">
            <w:pPr>
              <w:tabs>
                <w:tab w:val="left" w:pos="1139"/>
              </w:tabs>
              <w:spacing w:line="380" w:lineRule="exact"/>
              <w:ind w:right="57"/>
              <w:jc w:val="right"/>
              <w:rPr>
                <w:rFonts w:asciiTheme="majorBidi" w:hAnsiTheme="majorBidi" w:cstheme="majorBidi"/>
                <w:sz w:val="32"/>
                <w:szCs w:val="32"/>
              </w:rPr>
            </w:pPr>
            <w:r w:rsidRPr="006A0508">
              <w:rPr>
                <w:rFonts w:asciiTheme="majorBidi" w:hAnsiTheme="majorBidi" w:cstheme="majorBidi"/>
                <w:snapToGrid w:val="0"/>
                <w:sz w:val="32"/>
                <w:szCs w:val="32"/>
                <w:lang w:eastAsia="th-TH"/>
              </w:rPr>
              <w:t>1,123,658.77</w:t>
            </w:r>
          </w:p>
        </w:tc>
      </w:tr>
      <w:tr w:rsidR="006A0508" w:rsidRPr="006A0508" w14:paraId="5176C952" w14:textId="77777777" w:rsidTr="00BB5186">
        <w:trPr>
          <w:cantSplit/>
          <w:trHeight w:val="285"/>
        </w:trPr>
        <w:tc>
          <w:tcPr>
            <w:tcW w:w="6803" w:type="dxa"/>
          </w:tcPr>
          <w:p w14:paraId="0033B3FA" w14:textId="77777777" w:rsidR="00CA1915" w:rsidRPr="006A0508" w:rsidRDefault="00CA1915" w:rsidP="0096651A">
            <w:pPr>
              <w:pStyle w:val="BodyTextIndent"/>
              <w:spacing w:line="380" w:lineRule="exact"/>
              <w:ind w:left="-57" w:right="-57" w:firstLine="0"/>
              <w:rPr>
                <w:rFonts w:asciiTheme="majorBidi" w:hAnsiTheme="majorBidi" w:cstheme="majorBidi"/>
                <w:sz w:val="32"/>
                <w:szCs w:val="32"/>
                <w:cs/>
                <w:lang w:val="en-US"/>
              </w:rPr>
            </w:pPr>
            <w:r w:rsidRPr="006A0508">
              <w:rPr>
                <w:rFonts w:asciiTheme="majorBidi" w:hAnsiTheme="majorBidi" w:cstheme="majorBidi"/>
                <w:sz w:val="32"/>
                <w:szCs w:val="32"/>
                <w:cs/>
                <w:lang w:val="en-US"/>
              </w:rPr>
              <w:t>สินทรัพย์ไม่หมุนเวียน</w:t>
            </w:r>
          </w:p>
        </w:tc>
        <w:tc>
          <w:tcPr>
            <w:tcW w:w="1588" w:type="dxa"/>
          </w:tcPr>
          <w:p w14:paraId="5A8C3FC2" w14:textId="77777777" w:rsidR="00CA1915" w:rsidRPr="006A0508" w:rsidRDefault="00CA1915" w:rsidP="0096651A">
            <w:pPr>
              <w:tabs>
                <w:tab w:val="left" w:pos="1139"/>
              </w:tabs>
              <w:spacing w:line="380" w:lineRule="exact"/>
              <w:ind w:right="57"/>
              <w:jc w:val="right"/>
              <w:rPr>
                <w:rFonts w:asciiTheme="majorBidi" w:hAnsiTheme="majorBidi" w:cstheme="majorBidi"/>
                <w:sz w:val="32"/>
                <w:szCs w:val="32"/>
              </w:rPr>
            </w:pPr>
            <w:r w:rsidRPr="006A0508">
              <w:rPr>
                <w:rFonts w:asciiTheme="majorBidi" w:hAnsiTheme="majorBidi" w:cstheme="majorBidi"/>
                <w:snapToGrid w:val="0"/>
                <w:sz w:val="32"/>
                <w:szCs w:val="32"/>
                <w:lang w:eastAsia="th-TH"/>
              </w:rPr>
              <w:t>156,170.84</w:t>
            </w:r>
          </w:p>
        </w:tc>
      </w:tr>
      <w:tr w:rsidR="006A0508" w:rsidRPr="006A0508" w14:paraId="182FEAF9" w14:textId="77777777" w:rsidTr="00BB5186">
        <w:trPr>
          <w:cantSplit/>
          <w:trHeight w:val="285"/>
        </w:trPr>
        <w:tc>
          <w:tcPr>
            <w:tcW w:w="6803" w:type="dxa"/>
          </w:tcPr>
          <w:p w14:paraId="551640D4" w14:textId="77777777" w:rsidR="00CA1915" w:rsidRPr="006A0508" w:rsidRDefault="00CA1915" w:rsidP="0096651A">
            <w:pPr>
              <w:pStyle w:val="BodyTextIndent"/>
              <w:spacing w:line="380" w:lineRule="exact"/>
              <w:ind w:left="-57" w:right="-57" w:firstLine="0"/>
              <w:rPr>
                <w:rFonts w:asciiTheme="majorBidi" w:hAnsiTheme="majorBidi" w:cstheme="majorBidi"/>
                <w:sz w:val="32"/>
                <w:szCs w:val="32"/>
                <w:cs/>
                <w:lang w:val="en-US"/>
              </w:rPr>
            </w:pPr>
            <w:r w:rsidRPr="006A0508">
              <w:rPr>
                <w:rFonts w:asciiTheme="majorBidi" w:hAnsiTheme="majorBidi" w:cstheme="majorBidi"/>
                <w:sz w:val="32"/>
                <w:szCs w:val="32"/>
                <w:cs/>
                <w:lang w:val="en-US"/>
              </w:rPr>
              <w:t>หนี้สินหมุนเวียน</w:t>
            </w:r>
          </w:p>
        </w:tc>
        <w:tc>
          <w:tcPr>
            <w:tcW w:w="1588" w:type="dxa"/>
          </w:tcPr>
          <w:p w14:paraId="51C1F063" w14:textId="77777777" w:rsidR="00CA1915" w:rsidRPr="006A0508" w:rsidRDefault="00CA1915" w:rsidP="0096651A">
            <w:pPr>
              <w:tabs>
                <w:tab w:val="left" w:pos="1139"/>
              </w:tabs>
              <w:spacing w:line="380" w:lineRule="exact"/>
              <w:ind w:right="57"/>
              <w:jc w:val="right"/>
              <w:rPr>
                <w:rFonts w:asciiTheme="majorBidi" w:hAnsiTheme="majorBidi" w:cstheme="majorBidi"/>
                <w:sz w:val="32"/>
                <w:szCs w:val="32"/>
              </w:rPr>
            </w:pPr>
            <w:r w:rsidRPr="006A0508">
              <w:rPr>
                <w:rFonts w:asciiTheme="majorBidi" w:hAnsiTheme="majorBidi" w:cstheme="majorBidi"/>
                <w:snapToGrid w:val="0"/>
                <w:sz w:val="32"/>
                <w:szCs w:val="32"/>
                <w:lang w:eastAsia="th-TH"/>
              </w:rPr>
              <w:t>1,898,839.70</w:t>
            </w:r>
          </w:p>
        </w:tc>
      </w:tr>
      <w:tr w:rsidR="006A0508" w:rsidRPr="006A0508" w14:paraId="402A38D6" w14:textId="77777777" w:rsidTr="00BB5186">
        <w:trPr>
          <w:cantSplit/>
          <w:trHeight w:val="285"/>
        </w:trPr>
        <w:tc>
          <w:tcPr>
            <w:tcW w:w="6803" w:type="dxa"/>
          </w:tcPr>
          <w:p w14:paraId="0156003E" w14:textId="77777777" w:rsidR="00CA1915" w:rsidRPr="006A0508" w:rsidRDefault="00CA1915" w:rsidP="0096651A">
            <w:pPr>
              <w:pStyle w:val="BodyTextIndent"/>
              <w:spacing w:line="380" w:lineRule="exact"/>
              <w:ind w:left="-57" w:right="-57" w:firstLine="0"/>
              <w:rPr>
                <w:rFonts w:asciiTheme="majorBidi" w:hAnsiTheme="majorBidi" w:cstheme="majorBidi"/>
                <w:sz w:val="32"/>
                <w:szCs w:val="32"/>
                <w:cs/>
                <w:lang w:val="en-US"/>
              </w:rPr>
            </w:pPr>
            <w:r w:rsidRPr="006A0508">
              <w:rPr>
                <w:rFonts w:asciiTheme="majorBidi" w:hAnsiTheme="majorBidi" w:cstheme="majorBidi"/>
                <w:sz w:val="32"/>
                <w:szCs w:val="32"/>
                <w:cs/>
                <w:lang w:val="en-US"/>
              </w:rPr>
              <w:t>รายได้อื่น</w:t>
            </w:r>
          </w:p>
        </w:tc>
        <w:tc>
          <w:tcPr>
            <w:tcW w:w="1588" w:type="dxa"/>
          </w:tcPr>
          <w:p w14:paraId="5B53FD53" w14:textId="77777777" w:rsidR="00CA1915" w:rsidRPr="006A0508" w:rsidRDefault="00CA1915" w:rsidP="0096651A">
            <w:pPr>
              <w:tabs>
                <w:tab w:val="left" w:pos="1139"/>
              </w:tabs>
              <w:spacing w:line="380" w:lineRule="exact"/>
              <w:ind w:right="57"/>
              <w:jc w:val="right"/>
              <w:rPr>
                <w:rFonts w:asciiTheme="majorBidi" w:hAnsiTheme="majorBidi" w:cstheme="majorBidi"/>
                <w:sz w:val="32"/>
                <w:szCs w:val="32"/>
              </w:rPr>
            </w:pPr>
            <w:r w:rsidRPr="006A0508">
              <w:rPr>
                <w:rFonts w:asciiTheme="majorBidi" w:hAnsiTheme="majorBidi" w:cstheme="majorBidi"/>
                <w:snapToGrid w:val="0"/>
                <w:sz w:val="32"/>
                <w:szCs w:val="32"/>
                <w:lang w:eastAsia="th-TH"/>
              </w:rPr>
              <w:t>755.92</w:t>
            </w:r>
          </w:p>
        </w:tc>
      </w:tr>
      <w:tr w:rsidR="006A5BDD" w:rsidRPr="006A0508" w14:paraId="678663A5" w14:textId="77777777" w:rsidTr="00BB5186">
        <w:trPr>
          <w:cantSplit/>
          <w:trHeight w:val="285"/>
        </w:trPr>
        <w:tc>
          <w:tcPr>
            <w:tcW w:w="6803" w:type="dxa"/>
          </w:tcPr>
          <w:p w14:paraId="2ED34D53" w14:textId="77777777" w:rsidR="00CA1915" w:rsidRPr="006A0508" w:rsidRDefault="00CA1915" w:rsidP="0096651A">
            <w:pPr>
              <w:pStyle w:val="BodyTextIndent"/>
              <w:spacing w:line="380" w:lineRule="exact"/>
              <w:ind w:left="-57" w:right="-57" w:firstLine="0"/>
              <w:rPr>
                <w:rFonts w:asciiTheme="majorBidi" w:hAnsiTheme="majorBidi" w:cstheme="majorBidi"/>
                <w:sz w:val="32"/>
                <w:szCs w:val="32"/>
                <w:cs/>
                <w:lang w:val="en-US"/>
              </w:rPr>
            </w:pPr>
            <w:r w:rsidRPr="006A0508">
              <w:rPr>
                <w:rFonts w:asciiTheme="majorBidi" w:hAnsiTheme="majorBidi" w:cstheme="majorBidi"/>
                <w:sz w:val="32"/>
                <w:szCs w:val="32"/>
                <w:cs/>
                <w:lang w:val="en-US"/>
              </w:rPr>
              <w:t>ขาดทุนสำหรับปี</w:t>
            </w:r>
          </w:p>
        </w:tc>
        <w:tc>
          <w:tcPr>
            <w:tcW w:w="1588" w:type="dxa"/>
          </w:tcPr>
          <w:p w14:paraId="7B4A2BFC" w14:textId="77777777" w:rsidR="00CA1915" w:rsidRPr="006A0508" w:rsidRDefault="00CA1915" w:rsidP="0096651A">
            <w:pPr>
              <w:tabs>
                <w:tab w:val="left" w:pos="1139"/>
              </w:tabs>
              <w:spacing w:line="380" w:lineRule="exact"/>
              <w:jc w:val="right"/>
              <w:rPr>
                <w:rFonts w:asciiTheme="majorBidi" w:hAnsiTheme="majorBidi" w:cstheme="majorBidi"/>
                <w:sz w:val="32"/>
                <w:szCs w:val="32"/>
              </w:rPr>
            </w:pPr>
            <w:r w:rsidRPr="006A0508">
              <w:rPr>
                <w:rFonts w:asciiTheme="majorBidi" w:hAnsiTheme="majorBidi" w:cstheme="majorBidi"/>
                <w:snapToGrid w:val="0"/>
                <w:sz w:val="32"/>
                <w:szCs w:val="32"/>
                <w:lang w:eastAsia="th-TH"/>
              </w:rPr>
              <w:t>(1,630,008.91)</w:t>
            </w:r>
          </w:p>
        </w:tc>
      </w:tr>
    </w:tbl>
    <w:p w14:paraId="29A9AFF2" w14:textId="77777777" w:rsidR="00CA1915" w:rsidRPr="006A0508" w:rsidRDefault="00CA1915" w:rsidP="0096651A">
      <w:pPr>
        <w:spacing w:line="380" w:lineRule="exact"/>
        <w:rPr>
          <w:rFonts w:asciiTheme="majorBidi" w:hAnsiTheme="majorBidi" w:cstheme="majorBidi"/>
        </w:rPr>
      </w:pPr>
    </w:p>
    <w:p w14:paraId="6DCFAC2E" w14:textId="77777777" w:rsidR="00CA1915" w:rsidRPr="006A0508" w:rsidRDefault="00CA1915" w:rsidP="0096651A">
      <w:pPr>
        <w:pStyle w:val="PlainText"/>
        <w:tabs>
          <w:tab w:val="left" w:pos="1418"/>
          <w:tab w:val="left" w:pos="1985"/>
        </w:tabs>
        <w:spacing w:line="380" w:lineRule="exact"/>
        <w:ind w:left="284" w:firstLine="567"/>
        <w:contextualSpacing/>
        <w:jc w:val="thaiDistribute"/>
        <w:rPr>
          <w:rFonts w:asciiTheme="majorBidi" w:hAnsiTheme="majorBidi" w:cstheme="majorBidi"/>
          <w:spacing w:val="-3"/>
          <w:sz w:val="32"/>
          <w:szCs w:val="32"/>
        </w:rPr>
      </w:pPr>
      <w:r w:rsidRPr="006A0508">
        <w:rPr>
          <w:rFonts w:asciiTheme="majorBidi" w:hAnsiTheme="majorBidi" w:cstheme="majorBidi"/>
          <w:spacing w:val="-3"/>
          <w:sz w:val="32"/>
          <w:szCs w:val="32"/>
          <w:cs/>
          <w:lang w:val="en-US"/>
        </w:rPr>
        <w:t>กระทบยอดข้อมูลทางการเงินข้างต้นกับมูลค่าตามบัญชีของส่วนได้เสียของบริษัทร่วมที่รับรู้ใน</w:t>
      </w:r>
      <w:r w:rsidRPr="006A0508">
        <w:rPr>
          <w:rFonts w:asciiTheme="majorBidi" w:hAnsiTheme="majorBidi" w:cstheme="majorBidi"/>
          <w:spacing w:val="-3"/>
          <w:sz w:val="32"/>
          <w:szCs w:val="32"/>
          <w:cs/>
          <w:lang w:val="en-US"/>
        </w:rPr>
        <w:br/>
        <w:t>งบการเงินรวม</w:t>
      </w:r>
    </w:p>
    <w:tbl>
      <w:tblPr>
        <w:tblW w:w="8391" w:type="dxa"/>
        <w:tblInd w:w="851" w:type="dxa"/>
        <w:tblLayout w:type="fixed"/>
        <w:tblCellMar>
          <w:left w:w="57" w:type="dxa"/>
          <w:right w:w="57" w:type="dxa"/>
        </w:tblCellMar>
        <w:tblLook w:val="0000" w:firstRow="0" w:lastRow="0" w:firstColumn="0" w:lastColumn="0" w:noHBand="0" w:noVBand="0"/>
      </w:tblPr>
      <w:tblGrid>
        <w:gridCol w:w="6803"/>
        <w:gridCol w:w="1588"/>
      </w:tblGrid>
      <w:tr w:rsidR="006A0508" w:rsidRPr="006A0508" w14:paraId="2F393ADF" w14:textId="77777777" w:rsidTr="00BB5186">
        <w:trPr>
          <w:cantSplit/>
          <w:trHeight w:val="285"/>
        </w:trPr>
        <w:tc>
          <w:tcPr>
            <w:tcW w:w="6803" w:type="dxa"/>
          </w:tcPr>
          <w:p w14:paraId="530D55AC" w14:textId="77777777" w:rsidR="00CA1915" w:rsidRPr="006A0508" w:rsidRDefault="00CA1915" w:rsidP="0096651A">
            <w:pPr>
              <w:pStyle w:val="BodyTextIndent"/>
              <w:spacing w:line="380" w:lineRule="exact"/>
              <w:ind w:left="-57" w:right="-57" w:firstLine="0"/>
              <w:rPr>
                <w:rFonts w:asciiTheme="majorBidi" w:hAnsiTheme="majorBidi" w:cstheme="majorBidi"/>
                <w:sz w:val="32"/>
                <w:szCs w:val="32"/>
                <w:cs/>
              </w:rPr>
            </w:pPr>
          </w:p>
        </w:tc>
        <w:tc>
          <w:tcPr>
            <w:tcW w:w="1588" w:type="dxa"/>
            <w:tcBorders>
              <w:bottom w:val="single" w:sz="6" w:space="0" w:color="auto"/>
            </w:tcBorders>
          </w:tcPr>
          <w:p w14:paraId="419C9627" w14:textId="77777777" w:rsidR="00CA1915" w:rsidRPr="006A0508" w:rsidRDefault="00CA1915" w:rsidP="0096651A">
            <w:pPr>
              <w:spacing w:line="380" w:lineRule="exact"/>
              <w:contextualSpacing/>
              <w:jc w:val="center"/>
              <w:rPr>
                <w:rFonts w:asciiTheme="majorBidi" w:hAnsiTheme="majorBidi" w:cstheme="majorBidi"/>
                <w:sz w:val="32"/>
                <w:szCs w:val="32"/>
                <w:cs/>
              </w:rPr>
            </w:pPr>
            <w:r w:rsidRPr="006A0508">
              <w:rPr>
                <w:rFonts w:asciiTheme="majorBidi" w:hAnsiTheme="majorBidi" w:cstheme="majorBidi"/>
                <w:sz w:val="32"/>
                <w:szCs w:val="32"/>
                <w:cs/>
              </w:rPr>
              <w:t>บาท</w:t>
            </w:r>
          </w:p>
        </w:tc>
      </w:tr>
      <w:tr w:rsidR="006A0508" w:rsidRPr="006A0508" w14:paraId="77AC290A" w14:textId="77777777" w:rsidTr="00BB5186">
        <w:trPr>
          <w:cantSplit/>
          <w:trHeight w:val="285"/>
        </w:trPr>
        <w:tc>
          <w:tcPr>
            <w:tcW w:w="6803" w:type="dxa"/>
          </w:tcPr>
          <w:p w14:paraId="41945BA5" w14:textId="77777777" w:rsidR="00CA1915" w:rsidRPr="006A0508" w:rsidRDefault="00CA1915" w:rsidP="0096651A">
            <w:pPr>
              <w:pStyle w:val="BodyTextIndent"/>
              <w:spacing w:line="380" w:lineRule="exact"/>
              <w:ind w:left="-57" w:right="-57" w:firstLine="0"/>
              <w:rPr>
                <w:rFonts w:asciiTheme="majorBidi" w:hAnsiTheme="majorBidi" w:cstheme="majorBidi"/>
                <w:sz w:val="32"/>
                <w:szCs w:val="32"/>
                <w:cs/>
                <w:lang w:val="en-US"/>
              </w:rPr>
            </w:pPr>
            <w:r w:rsidRPr="006A0508">
              <w:rPr>
                <w:rFonts w:asciiTheme="majorBidi" w:hAnsiTheme="majorBidi" w:cstheme="majorBidi"/>
                <w:sz w:val="32"/>
                <w:szCs w:val="32"/>
                <w:cs/>
                <w:lang w:val="en-US"/>
              </w:rPr>
              <w:t>สินทรัพย์สุทธิของบริษัทร่วม</w:t>
            </w:r>
          </w:p>
        </w:tc>
        <w:tc>
          <w:tcPr>
            <w:tcW w:w="1588" w:type="dxa"/>
          </w:tcPr>
          <w:p w14:paraId="738CB296" w14:textId="77777777" w:rsidR="00CA1915" w:rsidRPr="006A0508" w:rsidRDefault="00CA1915" w:rsidP="0096651A">
            <w:pPr>
              <w:tabs>
                <w:tab w:val="left" w:pos="1139"/>
              </w:tabs>
              <w:spacing w:line="380" w:lineRule="exact"/>
              <w:jc w:val="right"/>
              <w:rPr>
                <w:rFonts w:asciiTheme="majorBidi" w:hAnsiTheme="majorBidi" w:cstheme="majorBidi"/>
                <w:sz w:val="32"/>
                <w:szCs w:val="32"/>
              </w:rPr>
            </w:pPr>
            <w:r w:rsidRPr="006A0508">
              <w:rPr>
                <w:rFonts w:asciiTheme="majorBidi" w:hAnsiTheme="majorBidi" w:cstheme="majorBidi"/>
                <w:snapToGrid w:val="0"/>
                <w:sz w:val="32"/>
                <w:szCs w:val="32"/>
                <w:lang w:eastAsia="th-TH"/>
              </w:rPr>
              <w:t>(630,008.91)</w:t>
            </w:r>
          </w:p>
        </w:tc>
      </w:tr>
      <w:tr w:rsidR="006A0508" w:rsidRPr="006A0508" w14:paraId="6D7E7899" w14:textId="77777777" w:rsidTr="00BB5186">
        <w:trPr>
          <w:cantSplit/>
          <w:trHeight w:val="285"/>
        </w:trPr>
        <w:tc>
          <w:tcPr>
            <w:tcW w:w="6803" w:type="dxa"/>
          </w:tcPr>
          <w:p w14:paraId="22AF4AE9" w14:textId="77777777" w:rsidR="00CA1915" w:rsidRPr="006A0508" w:rsidRDefault="00CA1915" w:rsidP="0096651A">
            <w:pPr>
              <w:pStyle w:val="BodyTextIndent"/>
              <w:spacing w:line="380" w:lineRule="exact"/>
              <w:ind w:left="-57" w:right="-57" w:firstLine="0"/>
              <w:rPr>
                <w:rFonts w:asciiTheme="majorBidi" w:hAnsiTheme="majorBidi" w:cstheme="majorBidi"/>
                <w:sz w:val="32"/>
                <w:szCs w:val="32"/>
                <w:cs/>
                <w:lang w:val="en-US"/>
              </w:rPr>
            </w:pPr>
            <w:r w:rsidRPr="006A0508">
              <w:rPr>
                <w:rFonts w:asciiTheme="majorBidi" w:hAnsiTheme="majorBidi" w:cstheme="majorBidi"/>
                <w:sz w:val="32"/>
                <w:szCs w:val="32"/>
                <w:cs/>
                <w:lang w:val="en-US"/>
              </w:rPr>
              <w:t>สัดส่วนการถือหุ้นของบริษัท (ร้อยละ)</w:t>
            </w:r>
          </w:p>
        </w:tc>
        <w:tc>
          <w:tcPr>
            <w:tcW w:w="1588" w:type="dxa"/>
          </w:tcPr>
          <w:p w14:paraId="39D9A43D" w14:textId="77777777" w:rsidR="00CA1915" w:rsidRPr="006A0508" w:rsidRDefault="00CA1915" w:rsidP="0096651A">
            <w:pPr>
              <w:tabs>
                <w:tab w:val="left" w:pos="1139"/>
              </w:tabs>
              <w:spacing w:line="380" w:lineRule="exact"/>
              <w:ind w:right="57"/>
              <w:jc w:val="right"/>
              <w:rPr>
                <w:rFonts w:asciiTheme="majorBidi" w:hAnsiTheme="majorBidi" w:cstheme="majorBidi"/>
                <w:sz w:val="32"/>
                <w:szCs w:val="32"/>
              </w:rPr>
            </w:pPr>
            <w:r w:rsidRPr="006A0508">
              <w:rPr>
                <w:rFonts w:asciiTheme="majorBidi" w:hAnsiTheme="majorBidi" w:cstheme="majorBidi"/>
                <w:snapToGrid w:val="0"/>
                <w:sz w:val="32"/>
                <w:szCs w:val="32"/>
                <w:lang w:eastAsia="th-TH"/>
              </w:rPr>
              <w:t>32.99</w:t>
            </w:r>
          </w:p>
        </w:tc>
      </w:tr>
      <w:tr w:rsidR="006A0508" w:rsidRPr="006A0508" w14:paraId="53AAC0BB" w14:textId="77777777" w:rsidTr="00BB5186">
        <w:trPr>
          <w:cantSplit/>
          <w:trHeight w:val="285"/>
        </w:trPr>
        <w:tc>
          <w:tcPr>
            <w:tcW w:w="6803" w:type="dxa"/>
          </w:tcPr>
          <w:p w14:paraId="27E56784" w14:textId="77777777" w:rsidR="00CA1915" w:rsidRPr="006A0508" w:rsidRDefault="00CA1915" w:rsidP="0096651A">
            <w:pPr>
              <w:pStyle w:val="BodyTextIndent"/>
              <w:spacing w:line="380" w:lineRule="exact"/>
              <w:ind w:left="-57" w:right="-57" w:firstLine="0"/>
              <w:rPr>
                <w:rFonts w:asciiTheme="majorBidi" w:hAnsiTheme="majorBidi" w:cstheme="majorBidi"/>
                <w:sz w:val="32"/>
                <w:szCs w:val="32"/>
                <w:cs/>
                <w:lang w:val="en-US"/>
              </w:rPr>
            </w:pPr>
            <w:r w:rsidRPr="006A0508">
              <w:rPr>
                <w:rFonts w:asciiTheme="majorBidi" w:hAnsiTheme="majorBidi" w:cstheme="majorBidi"/>
                <w:sz w:val="32"/>
                <w:szCs w:val="32"/>
                <w:cs/>
                <w:lang w:val="en-US"/>
              </w:rPr>
              <w:t>อื่นๆ</w:t>
            </w:r>
          </w:p>
        </w:tc>
        <w:tc>
          <w:tcPr>
            <w:tcW w:w="1588" w:type="dxa"/>
          </w:tcPr>
          <w:p w14:paraId="26C0F604" w14:textId="77777777" w:rsidR="00CA1915" w:rsidRPr="006A0508" w:rsidRDefault="00CA1915" w:rsidP="0096651A">
            <w:pPr>
              <w:tabs>
                <w:tab w:val="left" w:pos="1139"/>
              </w:tabs>
              <w:spacing w:line="380" w:lineRule="exact"/>
              <w:ind w:right="57"/>
              <w:jc w:val="right"/>
              <w:rPr>
                <w:rFonts w:asciiTheme="majorBidi" w:hAnsiTheme="majorBidi" w:cstheme="majorBidi"/>
                <w:snapToGrid w:val="0"/>
                <w:sz w:val="32"/>
                <w:szCs w:val="32"/>
                <w:lang w:eastAsia="th-TH"/>
              </w:rPr>
            </w:pPr>
            <w:r w:rsidRPr="006A0508">
              <w:rPr>
                <w:rFonts w:asciiTheme="majorBidi" w:hAnsiTheme="majorBidi" w:cstheme="majorBidi"/>
                <w:snapToGrid w:val="0"/>
                <w:sz w:val="32"/>
                <w:szCs w:val="32"/>
                <w:lang w:eastAsia="th-TH"/>
              </w:rPr>
              <w:t>207,839.94</w:t>
            </w:r>
          </w:p>
        </w:tc>
      </w:tr>
      <w:tr w:rsidR="006A5BDD" w:rsidRPr="006A0508" w14:paraId="17F5AD42" w14:textId="77777777" w:rsidTr="00BB5186">
        <w:trPr>
          <w:cantSplit/>
          <w:trHeight w:val="285"/>
        </w:trPr>
        <w:tc>
          <w:tcPr>
            <w:tcW w:w="6803" w:type="dxa"/>
          </w:tcPr>
          <w:p w14:paraId="58B0B87F" w14:textId="77777777" w:rsidR="00CA1915" w:rsidRPr="006A0508" w:rsidRDefault="00CA1915" w:rsidP="0096651A">
            <w:pPr>
              <w:pStyle w:val="BodyTextIndent"/>
              <w:spacing w:line="380" w:lineRule="exact"/>
              <w:ind w:left="-57" w:right="-57" w:firstLine="0"/>
              <w:rPr>
                <w:rFonts w:asciiTheme="majorBidi" w:hAnsiTheme="majorBidi" w:cstheme="majorBidi"/>
                <w:sz w:val="32"/>
                <w:szCs w:val="32"/>
                <w:cs/>
                <w:lang w:val="en-US"/>
              </w:rPr>
            </w:pPr>
            <w:r w:rsidRPr="006A0508">
              <w:rPr>
                <w:rFonts w:asciiTheme="majorBidi" w:hAnsiTheme="majorBidi" w:cstheme="majorBidi"/>
                <w:sz w:val="32"/>
                <w:szCs w:val="32"/>
                <w:cs/>
                <w:lang w:val="en-US"/>
              </w:rPr>
              <w:t>มูลค่าตามบัญชีของบริษัทร่วม</w:t>
            </w:r>
          </w:p>
        </w:tc>
        <w:tc>
          <w:tcPr>
            <w:tcW w:w="1588" w:type="dxa"/>
            <w:tcBorders>
              <w:top w:val="single" w:sz="6" w:space="0" w:color="auto"/>
              <w:bottom w:val="double" w:sz="6" w:space="0" w:color="auto"/>
            </w:tcBorders>
          </w:tcPr>
          <w:p w14:paraId="0EA2D5ED" w14:textId="77777777" w:rsidR="00CA1915" w:rsidRPr="006A0508" w:rsidRDefault="00CA1915" w:rsidP="0096651A">
            <w:pPr>
              <w:tabs>
                <w:tab w:val="left" w:pos="1139"/>
              </w:tabs>
              <w:spacing w:line="380" w:lineRule="exact"/>
              <w:ind w:right="567"/>
              <w:jc w:val="right"/>
              <w:rPr>
                <w:rFonts w:asciiTheme="majorBidi" w:hAnsiTheme="majorBidi" w:cstheme="majorBidi"/>
                <w:sz w:val="32"/>
                <w:szCs w:val="32"/>
              </w:rPr>
            </w:pPr>
            <w:r w:rsidRPr="006A0508">
              <w:rPr>
                <w:rFonts w:asciiTheme="majorBidi" w:hAnsiTheme="majorBidi" w:cstheme="majorBidi"/>
                <w:snapToGrid w:val="0"/>
                <w:sz w:val="32"/>
                <w:szCs w:val="32"/>
                <w:lang w:eastAsia="th-TH"/>
              </w:rPr>
              <w:t>-</w:t>
            </w:r>
          </w:p>
        </w:tc>
      </w:tr>
      <w:bookmarkEnd w:id="7"/>
    </w:tbl>
    <w:p w14:paraId="47046D61" w14:textId="77777777" w:rsidR="00CA1915" w:rsidRPr="006A0508" w:rsidRDefault="00CA1915" w:rsidP="00BB5186">
      <w:pPr>
        <w:pStyle w:val="BodyText3"/>
        <w:tabs>
          <w:tab w:val="clear" w:pos="1843"/>
          <w:tab w:val="left" w:pos="854"/>
          <w:tab w:val="left" w:pos="1985"/>
        </w:tabs>
        <w:ind w:left="284"/>
        <w:jc w:val="thaiDistribute"/>
        <w:rPr>
          <w:rFonts w:asciiTheme="majorBidi" w:hAnsiTheme="majorBidi" w:cstheme="majorBidi"/>
          <w:sz w:val="32"/>
          <w:szCs w:val="32"/>
          <w:u w:val="single"/>
          <w:lang w:val="en-US"/>
        </w:rPr>
      </w:pPr>
    </w:p>
    <w:p w14:paraId="0FE5091E" w14:textId="77777777" w:rsidR="00CA1915" w:rsidRDefault="00CA1915" w:rsidP="00BB5186">
      <w:pPr>
        <w:pStyle w:val="PlainText"/>
        <w:tabs>
          <w:tab w:val="left" w:pos="1418"/>
          <w:tab w:val="left" w:pos="1985"/>
        </w:tabs>
        <w:spacing w:line="360" w:lineRule="exact"/>
        <w:ind w:left="284" w:firstLine="567"/>
        <w:contextualSpacing/>
        <w:jc w:val="thaiDistribute"/>
        <w:rPr>
          <w:rFonts w:asciiTheme="majorBidi" w:hAnsiTheme="majorBidi" w:cstheme="majorBidi"/>
          <w:sz w:val="32"/>
          <w:szCs w:val="32"/>
          <w:lang w:val="en-US"/>
        </w:rPr>
      </w:pPr>
      <w:r w:rsidRPr="00E30555">
        <w:rPr>
          <w:rFonts w:asciiTheme="majorBidi" w:hAnsiTheme="majorBidi" w:cstheme="majorBidi"/>
          <w:sz w:val="32"/>
          <w:szCs w:val="32"/>
          <w:cs/>
          <w:lang w:val="en-US"/>
        </w:rPr>
        <w:t xml:space="preserve">ตามมติที่ประชุมคณะกรรมการบริษัท ครั้งที่ </w:t>
      </w:r>
      <w:r w:rsidRPr="00E30555">
        <w:rPr>
          <w:rFonts w:asciiTheme="majorBidi" w:hAnsiTheme="majorBidi" w:cstheme="majorBidi"/>
          <w:sz w:val="32"/>
          <w:szCs w:val="32"/>
        </w:rPr>
        <w:t xml:space="preserve">2/2566 </w:t>
      </w:r>
      <w:r w:rsidRPr="00E30555">
        <w:rPr>
          <w:rFonts w:asciiTheme="majorBidi" w:hAnsiTheme="majorBidi" w:cstheme="majorBidi"/>
          <w:sz w:val="32"/>
          <w:szCs w:val="32"/>
          <w:cs/>
          <w:lang w:val="en-US"/>
        </w:rPr>
        <w:t xml:space="preserve">เมื่อวันที่ </w:t>
      </w:r>
      <w:r w:rsidRPr="00E30555">
        <w:rPr>
          <w:rFonts w:asciiTheme="majorBidi" w:hAnsiTheme="majorBidi" w:cstheme="majorBidi"/>
          <w:sz w:val="32"/>
          <w:szCs w:val="32"/>
        </w:rPr>
        <w:t xml:space="preserve">11 </w:t>
      </w:r>
      <w:r w:rsidRPr="00E30555">
        <w:rPr>
          <w:rFonts w:asciiTheme="majorBidi" w:hAnsiTheme="majorBidi" w:cstheme="majorBidi"/>
          <w:sz w:val="32"/>
          <w:szCs w:val="32"/>
          <w:cs/>
          <w:lang w:val="en-US"/>
        </w:rPr>
        <w:t xml:space="preserve">พฤษภาคม </w:t>
      </w:r>
      <w:r w:rsidRPr="00E30555">
        <w:rPr>
          <w:rFonts w:asciiTheme="majorBidi" w:hAnsiTheme="majorBidi" w:cstheme="majorBidi"/>
          <w:sz w:val="32"/>
          <w:szCs w:val="32"/>
        </w:rPr>
        <w:t xml:space="preserve">2566 </w:t>
      </w:r>
      <w:r w:rsidRPr="00E30555">
        <w:rPr>
          <w:rFonts w:asciiTheme="majorBidi" w:hAnsiTheme="majorBidi" w:cstheme="majorBidi"/>
          <w:sz w:val="32"/>
          <w:szCs w:val="32"/>
          <w:cs/>
          <w:lang w:val="en-US"/>
        </w:rPr>
        <w:t>อนุมัติให้ลงทุนใน</w:t>
      </w:r>
      <w:r w:rsidRPr="00D40289">
        <w:rPr>
          <w:rFonts w:asciiTheme="majorBidi" w:hAnsiTheme="majorBidi" w:cstheme="majorBidi"/>
          <w:spacing w:val="-4"/>
          <w:sz w:val="32"/>
          <w:szCs w:val="32"/>
          <w:cs/>
          <w:lang w:val="en-US"/>
        </w:rPr>
        <w:t xml:space="preserve">หุ้นสามัญของบริษัท วี กรีน เคยู จำกัด จำนวน </w:t>
      </w:r>
      <w:r w:rsidRPr="00D40289">
        <w:rPr>
          <w:rFonts w:asciiTheme="majorBidi" w:hAnsiTheme="majorBidi" w:cstheme="majorBidi"/>
          <w:spacing w:val="-4"/>
          <w:sz w:val="32"/>
          <w:szCs w:val="32"/>
        </w:rPr>
        <w:t xml:space="preserve">32,990 </w:t>
      </w:r>
      <w:r w:rsidRPr="00D40289">
        <w:rPr>
          <w:rFonts w:asciiTheme="majorBidi" w:hAnsiTheme="majorBidi" w:cstheme="majorBidi"/>
          <w:spacing w:val="-4"/>
          <w:sz w:val="32"/>
          <w:szCs w:val="32"/>
          <w:cs/>
          <w:lang w:val="en-US"/>
        </w:rPr>
        <w:t xml:space="preserve">หุ้น มูลค่าหุ้นละ </w:t>
      </w:r>
      <w:r w:rsidRPr="00D40289">
        <w:rPr>
          <w:rFonts w:asciiTheme="majorBidi" w:hAnsiTheme="majorBidi" w:cstheme="majorBidi"/>
          <w:spacing w:val="-4"/>
          <w:sz w:val="32"/>
          <w:szCs w:val="32"/>
        </w:rPr>
        <w:t xml:space="preserve">10 </w:t>
      </w:r>
      <w:r w:rsidRPr="00D40289">
        <w:rPr>
          <w:rFonts w:asciiTheme="majorBidi" w:hAnsiTheme="majorBidi" w:cstheme="majorBidi"/>
          <w:spacing w:val="-4"/>
          <w:sz w:val="32"/>
          <w:szCs w:val="32"/>
          <w:cs/>
          <w:lang w:val="en-US"/>
        </w:rPr>
        <w:t xml:space="preserve">บาท เป็นจำนวนเงิน </w:t>
      </w:r>
      <w:r w:rsidRPr="00D40289">
        <w:rPr>
          <w:rFonts w:asciiTheme="majorBidi" w:hAnsiTheme="majorBidi" w:cstheme="majorBidi"/>
          <w:spacing w:val="-4"/>
          <w:sz w:val="32"/>
          <w:szCs w:val="32"/>
        </w:rPr>
        <w:t>0.33</w:t>
      </w:r>
      <w:r w:rsidRPr="00932128">
        <w:rPr>
          <w:rFonts w:asciiTheme="majorBidi" w:hAnsiTheme="majorBidi" w:cstheme="majorBidi"/>
          <w:spacing w:val="-4"/>
          <w:sz w:val="32"/>
          <w:szCs w:val="32"/>
        </w:rPr>
        <w:t xml:space="preserve"> </w:t>
      </w:r>
      <w:r w:rsidRPr="00932128">
        <w:rPr>
          <w:rFonts w:asciiTheme="majorBidi" w:hAnsiTheme="majorBidi" w:cstheme="majorBidi"/>
          <w:spacing w:val="-4"/>
          <w:sz w:val="32"/>
          <w:szCs w:val="32"/>
          <w:cs/>
          <w:lang w:val="en-US"/>
        </w:rPr>
        <w:t>ล้านบาท</w:t>
      </w:r>
      <w:r w:rsidRPr="00E30555">
        <w:rPr>
          <w:rFonts w:asciiTheme="majorBidi" w:hAnsiTheme="majorBidi" w:cstheme="majorBidi"/>
          <w:sz w:val="32"/>
          <w:szCs w:val="32"/>
          <w:cs/>
          <w:lang w:val="en-US"/>
        </w:rPr>
        <w:t xml:space="preserve">โดยมีสัดส่วนการถือหุ้นเป็นร้อยละ </w:t>
      </w:r>
      <w:r w:rsidRPr="00E30555">
        <w:rPr>
          <w:rFonts w:asciiTheme="majorBidi" w:hAnsiTheme="majorBidi" w:cstheme="majorBidi"/>
          <w:sz w:val="32"/>
          <w:szCs w:val="32"/>
        </w:rPr>
        <w:t xml:space="preserve">32.99 </w:t>
      </w:r>
      <w:r w:rsidRPr="00E30555">
        <w:rPr>
          <w:rFonts w:asciiTheme="majorBidi" w:hAnsiTheme="majorBidi" w:cstheme="majorBidi"/>
          <w:sz w:val="32"/>
          <w:szCs w:val="32"/>
          <w:cs/>
          <w:lang w:val="en-US"/>
        </w:rPr>
        <w:t xml:space="preserve">ของทุนจดทะเบียนและบริษัทได้จ่ายชำระค่าหุ้นดังกล่าวแล้ว โดยบริษัทดังกล่าวได้จดทะเบียนจัดตั้งบริษัทกับกระทรวงพาณิชย์เมื่อวันที่ </w:t>
      </w:r>
      <w:r w:rsidRPr="00E30555">
        <w:rPr>
          <w:rFonts w:asciiTheme="majorBidi" w:hAnsiTheme="majorBidi" w:cstheme="majorBidi"/>
          <w:sz w:val="32"/>
          <w:szCs w:val="32"/>
        </w:rPr>
        <w:t xml:space="preserve">4 </w:t>
      </w:r>
      <w:r w:rsidRPr="00E30555">
        <w:rPr>
          <w:rFonts w:asciiTheme="majorBidi" w:hAnsiTheme="majorBidi" w:cstheme="majorBidi"/>
          <w:sz w:val="32"/>
          <w:szCs w:val="32"/>
          <w:cs/>
          <w:lang w:val="en-US"/>
        </w:rPr>
        <w:t xml:space="preserve">สิงหาคม </w:t>
      </w:r>
      <w:r w:rsidRPr="00E30555">
        <w:rPr>
          <w:rFonts w:asciiTheme="majorBidi" w:hAnsiTheme="majorBidi" w:cstheme="majorBidi"/>
          <w:sz w:val="32"/>
          <w:szCs w:val="32"/>
        </w:rPr>
        <w:t xml:space="preserve">2566 </w:t>
      </w:r>
      <w:r w:rsidRPr="00E30555">
        <w:rPr>
          <w:rFonts w:asciiTheme="majorBidi" w:hAnsiTheme="majorBidi" w:cstheme="majorBidi"/>
          <w:sz w:val="32"/>
          <w:szCs w:val="32"/>
          <w:cs/>
          <w:lang w:val="en-US"/>
        </w:rPr>
        <w:t xml:space="preserve">และทำให้บริษัทมีสิทธิในการออกเสียงและอำนาจควบคุมร่วม จึงจัดประเภทเงินลงทุนดังกล่าวเป็นเงินลงทุนในบริษัทร่วม ตั้งแต่วันที่ </w:t>
      </w:r>
      <w:r w:rsidRPr="00E30555">
        <w:rPr>
          <w:rFonts w:asciiTheme="majorBidi" w:hAnsiTheme="majorBidi" w:cstheme="majorBidi"/>
          <w:sz w:val="32"/>
          <w:szCs w:val="32"/>
          <w:lang w:val="en-US"/>
        </w:rPr>
        <w:t xml:space="preserve">4 </w:t>
      </w:r>
      <w:r w:rsidRPr="00E30555">
        <w:rPr>
          <w:rFonts w:asciiTheme="majorBidi" w:hAnsiTheme="majorBidi" w:cstheme="majorBidi"/>
          <w:sz w:val="32"/>
          <w:szCs w:val="32"/>
          <w:cs/>
          <w:lang w:val="en-US"/>
        </w:rPr>
        <w:t xml:space="preserve">สิงหาคม </w:t>
      </w:r>
      <w:r w:rsidRPr="00E30555">
        <w:rPr>
          <w:rFonts w:asciiTheme="majorBidi" w:hAnsiTheme="majorBidi" w:cstheme="majorBidi"/>
          <w:sz w:val="32"/>
          <w:szCs w:val="32"/>
        </w:rPr>
        <w:t xml:space="preserve">2566 </w:t>
      </w:r>
      <w:r w:rsidRPr="00E30555">
        <w:rPr>
          <w:rFonts w:asciiTheme="majorBidi" w:hAnsiTheme="majorBidi" w:cstheme="majorBidi"/>
          <w:sz w:val="32"/>
          <w:szCs w:val="32"/>
          <w:cs/>
          <w:lang w:val="en-US"/>
        </w:rPr>
        <w:t>เป็นต้นไป</w:t>
      </w:r>
    </w:p>
    <w:p w14:paraId="609B866F" w14:textId="2525CDDA" w:rsidR="00E160C8" w:rsidRPr="00E30555" w:rsidRDefault="003A5E5F" w:rsidP="00BB5186">
      <w:pPr>
        <w:pStyle w:val="BodyText3"/>
        <w:tabs>
          <w:tab w:val="clear" w:pos="1843"/>
          <w:tab w:val="left" w:pos="854"/>
          <w:tab w:val="left" w:pos="1985"/>
        </w:tabs>
        <w:ind w:left="284" w:firstLine="567"/>
        <w:jc w:val="thaiDistribute"/>
        <w:rPr>
          <w:rFonts w:asciiTheme="majorBidi" w:hAnsiTheme="majorBidi" w:cstheme="majorBidi"/>
          <w:spacing w:val="0"/>
          <w:sz w:val="32"/>
          <w:szCs w:val="32"/>
          <w:cs/>
          <w:lang w:val="en-US"/>
        </w:rPr>
      </w:pPr>
      <w:r w:rsidRPr="00E30555">
        <w:rPr>
          <w:rFonts w:asciiTheme="majorBidi" w:hAnsiTheme="majorBidi" w:cstheme="majorBidi" w:hint="cs"/>
          <w:spacing w:val="0"/>
          <w:sz w:val="32"/>
          <w:szCs w:val="32"/>
          <w:cs/>
          <w:lang w:val="en-US"/>
        </w:rPr>
        <w:t>และ</w:t>
      </w:r>
      <w:r w:rsidR="00E160C8" w:rsidRPr="00E30555">
        <w:rPr>
          <w:rFonts w:asciiTheme="majorBidi" w:hAnsiTheme="majorBidi" w:cstheme="majorBidi"/>
          <w:spacing w:val="0"/>
          <w:sz w:val="32"/>
          <w:szCs w:val="32"/>
          <w:cs/>
          <w:lang w:val="en-US"/>
        </w:rPr>
        <w:t xml:space="preserve">เมื่อวันที่ </w:t>
      </w:r>
      <w:r w:rsidR="00E160C8" w:rsidRPr="00E30555">
        <w:rPr>
          <w:rFonts w:asciiTheme="majorBidi" w:hAnsiTheme="majorBidi" w:cstheme="majorBidi"/>
          <w:spacing w:val="0"/>
          <w:sz w:val="32"/>
          <w:szCs w:val="32"/>
          <w:lang w:val="en-US"/>
        </w:rPr>
        <w:t>31</w:t>
      </w:r>
      <w:r w:rsidR="00E160C8" w:rsidRPr="00E30555">
        <w:rPr>
          <w:rFonts w:asciiTheme="majorBidi" w:hAnsiTheme="majorBidi" w:cstheme="majorBidi"/>
          <w:spacing w:val="0"/>
          <w:sz w:val="32"/>
          <w:szCs w:val="32"/>
          <w:cs/>
          <w:lang w:val="en-US"/>
        </w:rPr>
        <w:t xml:space="preserve"> มีนาคม </w:t>
      </w:r>
      <w:r w:rsidR="00E160C8" w:rsidRPr="00E30555">
        <w:rPr>
          <w:rFonts w:asciiTheme="majorBidi" w:hAnsiTheme="majorBidi" w:cstheme="majorBidi"/>
          <w:spacing w:val="0"/>
          <w:sz w:val="32"/>
          <w:szCs w:val="32"/>
          <w:lang w:val="en-US"/>
        </w:rPr>
        <w:t>2567</w:t>
      </w:r>
      <w:r w:rsidR="00E160C8" w:rsidRPr="00E30555">
        <w:rPr>
          <w:rFonts w:asciiTheme="majorBidi" w:hAnsiTheme="majorBidi" w:cstheme="majorBidi"/>
          <w:spacing w:val="0"/>
          <w:sz w:val="32"/>
          <w:szCs w:val="32"/>
          <w:cs/>
          <w:lang w:val="en-US"/>
        </w:rPr>
        <w:t xml:space="preserve"> บริษัททำสัญญาซื้อขายหุ้นสามัญที่ลงทุนในบริษัท วี กรีน เคยู จำกัด ให้กับผู้ถือหุ้นรายใหญ่ ทั้งจำนวน </w:t>
      </w:r>
      <w:r w:rsidR="00E160C8" w:rsidRPr="00E30555">
        <w:rPr>
          <w:rFonts w:asciiTheme="majorBidi" w:hAnsiTheme="majorBidi" w:cstheme="majorBidi"/>
          <w:spacing w:val="0"/>
          <w:sz w:val="32"/>
          <w:szCs w:val="32"/>
          <w:lang w:val="en-US"/>
        </w:rPr>
        <w:t>32,990</w:t>
      </w:r>
      <w:r w:rsidR="00E160C8" w:rsidRPr="00E30555">
        <w:rPr>
          <w:rFonts w:asciiTheme="majorBidi" w:hAnsiTheme="majorBidi" w:cstheme="majorBidi"/>
          <w:spacing w:val="0"/>
          <w:sz w:val="32"/>
          <w:szCs w:val="32"/>
          <w:cs/>
          <w:lang w:val="en-US"/>
        </w:rPr>
        <w:t xml:space="preserve"> หุ้น มูลค่าหุ้นละ </w:t>
      </w:r>
      <w:r w:rsidR="00E160C8" w:rsidRPr="00E30555">
        <w:rPr>
          <w:rFonts w:asciiTheme="majorBidi" w:hAnsiTheme="majorBidi" w:cstheme="majorBidi"/>
          <w:spacing w:val="0"/>
          <w:sz w:val="32"/>
          <w:szCs w:val="32"/>
          <w:lang w:val="en-US"/>
        </w:rPr>
        <w:t>10</w:t>
      </w:r>
      <w:r w:rsidR="00E160C8" w:rsidRPr="00E30555">
        <w:rPr>
          <w:rFonts w:asciiTheme="majorBidi" w:hAnsiTheme="majorBidi" w:cstheme="majorBidi"/>
          <w:spacing w:val="0"/>
          <w:sz w:val="32"/>
          <w:szCs w:val="32"/>
          <w:cs/>
          <w:lang w:val="en-US"/>
        </w:rPr>
        <w:t xml:space="preserve"> บาท โดยบริษัทได้รับชำระค่าหุ้นดังกล่าว เป็นจำนวนเงิน </w:t>
      </w:r>
      <w:r w:rsidR="00E160C8" w:rsidRPr="00E30555">
        <w:rPr>
          <w:rFonts w:asciiTheme="majorBidi" w:hAnsiTheme="majorBidi" w:cstheme="majorBidi"/>
          <w:spacing w:val="0"/>
          <w:sz w:val="32"/>
          <w:szCs w:val="32"/>
          <w:lang w:val="en-US"/>
        </w:rPr>
        <w:t>0.33</w:t>
      </w:r>
      <w:r w:rsidR="00E160C8" w:rsidRPr="00E30555">
        <w:rPr>
          <w:rFonts w:asciiTheme="majorBidi" w:hAnsiTheme="majorBidi" w:cstheme="majorBidi"/>
          <w:spacing w:val="0"/>
          <w:sz w:val="32"/>
          <w:szCs w:val="32"/>
          <w:cs/>
          <w:lang w:val="en-US"/>
        </w:rPr>
        <w:t xml:space="preserve"> ล้านบาท ครบถ้วนแล้ว บริษัทดังกล่าวจึงไม่มีสถานะเป็นบริษัทร่วม มีผลตั้งแต่วันที่ </w:t>
      </w:r>
      <w:r w:rsidR="00E160C8" w:rsidRPr="00E30555">
        <w:rPr>
          <w:rFonts w:asciiTheme="majorBidi" w:hAnsiTheme="majorBidi" w:cstheme="majorBidi"/>
          <w:spacing w:val="0"/>
          <w:sz w:val="32"/>
          <w:szCs w:val="32"/>
          <w:lang w:val="en-US"/>
        </w:rPr>
        <w:t xml:space="preserve">31 </w:t>
      </w:r>
      <w:r w:rsidR="00E160C8" w:rsidRPr="00E30555">
        <w:rPr>
          <w:rFonts w:asciiTheme="majorBidi" w:hAnsiTheme="majorBidi" w:cstheme="majorBidi"/>
          <w:spacing w:val="0"/>
          <w:sz w:val="32"/>
          <w:szCs w:val="32"/>
          <w:cs/>
          <w:lang w:val="en-US"/>
        </w:rPr>
        <w:t xml:space="preserve">มีนาคม </w:t>
      </w:r>
      <w:r w:rsidR="00E160C8" w:rsidRPr="00E30555">
        <w:rPr>
          <w:rFonts w:asciiTheme="majorBidi" w:hAnsiTheme="majorBidi" w:cstheme="majorBidi"/>
          <w:spacing w:val="0"/>
          <w:sz w:val="32"/>
          <w:szCs w:val="32"/>
          <w:lang w:val="en-US"/>
        </w:rPr>
        <w:t>2567</w:t>
      </w:r>
      <w:r w:rsidR="00E160C8" w:rsidRPr="00E30555">
        <w:rPr>
          <w:rFonts w:asciiTheme="majorBidi" w:hAnsiTheme="majorBidi" w:cstheme="majorBidi"/>
          <w:spacing w:val="0"/>
          <w:sz w:val="32"/>
          <w:szCs w:val="32"/>
          <w:cs/>
          <w:lang w:val="en-US"/>
        </w:rPr>
        <w:t xml:space="preserve"> เป็นต้นไป ดังนั้นบริษัทจึงรวมส่วนแบ่งกำไร (ขาดทุน) จนถึงวันที่ดังกล่าว</w:t>
      </w:r>
    </w:p>
    <w:p w14:paraId="4981358D" w14:textId="77777777" w:rsidR="00E160C8" w:rsidRPr="00E30555" w:rsidRDefault="00E160C8" w:rsidP="00BB5186">
      <w:pPr>
        <w:pStyle w:val="BodyText3"/>
        <w:tabs>
          <w:tab w:val="clear" w:pos="1843"/>
          <w:tab w:val="left" w:pos="854"/>
          <w:tab w:val="left" w:pos="1985"/>
        </w:tabs>
        <w:ind w:left="284" w:firstLine="567"/>
        <w:jc w:val="thaiDistribute"/>
        <w:rPr>
          <w:rFonts w:asciiTheme="majorBidi" w:hAnsiTheme="majorBidi" w:cstheme="majorBidi"/>
          <w:spacing w:val="0"/>
          <w:sz w:val="32"/>
          <w:szCs w:val="32"/>
          <w:lang w:val="en-US"/>
        </w:rPr>
      </w:pPr>
      <w:r w:rsidRPr="00E30555">
        <w:rPr>
          <w:rFonts w:asciiTheme="majorBidi" w:hAnsiTheme="majorBidi" w:cstheme="majorBidi"/>
          <w:spacing w:val="0"/>
          <w:sz w:val="32"/>
          <w:szCs w:val="32"/>
          <w:lang w:val="en-US"/>
        </w:rPr>
        <w:tab/>
      </w:r>
      <w:r w:rsidRPr="00E30555">
        <w:rPr>
          <w:rFonts w:asciiTheme="majorBidi" w:hAnsiTheme="majorBidi" w:cstheme="majorBidi"/>
          <w:spacing w:val="0"/>
          <w:sz w:val="32"/>
          <w:szCs w:val="32"/>
          <w:cs/>
          <w:lang w:val="en-US"/>
        </w:rPr>
        <w:t>บริษัทรับรู้กำไรจากการขายเงินลงทุนในบริษัทร่วม จำนวนเงิน</w:t>
      </w:r>
      <w:r w:rsidRPr="00E30555">
        <w:rPr>
          <w:rFonts w:asciiTheme="majorBidi" w:hAnsiTheme="majorBidi" w:cstheme="majorBidi"/>
          <w:spacing w:val="0"/>
          <w:sz w:val="32"/>
          <w:szCs w:val="32"/>
          <w:lang w:val="en-US"/>
        </w:rPr>
        <w:t xml:space="preserve"> 0.33</w:t>
      </w:r>
      <w:r w:rsidRPr="00E30555">
        <w:rPr>
          <w:rFonts w:asciiTheme="majorBidi" w:hAnsiTheme="majorBidi" w:cstheme="majorBidi"/>
          <w:spacing w:val="0"/>
          <w:sz w:val="32"/>
          <w:szCs w:val="32"/>
          <w:cs/>
          <w:lang w:val="en-US"/>
        </w:rPr>
        <w:t xml:space="preserve"> ล้านบาท ซึ่งแสดงอยู่ใน</w:t>
      </w:r>
      <w:r w:rsidRPr="00E30555">
        <w:rPr>
          <w:rFonts w:asciiTheme="majorBidi" w:hAnsiTheme="majorBidi" w:cstheme="majorBidi"/>
          <w:spacing w:val="0"/>
          <w:sz w:val="32"/>
          <w:szCs w:val="32"/>
          <w:cs/>
          <w:lang w:val="en-US"/>
        </w:rPr>
        <w:br/>
        <w:t xml:space="preserve">งบกำไรขาดทุนเบ็ดเสร็จในงบการเงินรวมสำหรับสิ้นสุดวันที่ </w:t>
      </w:r>
      <w:r w:rsidRPr="00E30555">
        <w:rPr>
          <w:rFonts w:asciiTheme="majorBidi" w:hAnsiTheme="majorBidi" w:cstheme="majorBidi"/>
          <w:spacing w:val="0"/>
          <w:sz w:val="32"/>
          <w:szCs w:val="32"/>
          <w:lang w:val="en-US"/>
        </w:rPr>
        <w:t>3</w:t>
      </w:r>
      <w:r w:rsidR="000B7545" w:rsidRPr="00E30555">
        <w:rPr>
          <w:rFonts w:asciiTheme="majorBidi" w:hAnsiTheme="majorBidi" w:cstheme="majorBidi"/>
          <w:spacing w:val="0"/>
          <w:sz w:val="32"/>
          <w:szCs w:val="32"/>
          <w:cs/>
          <w:lang w:val="en-US"/>
        </w:rPr>
        <w:t>1</w:t>
      </w:r>
      <w:r w:rsidRPr="00E30555">
        <w:rPr>
          <w:rFonts w:asciiTheme="majorBidi" w:hAnsiTheme="majorBidi" w:cstheme="majorBidi"/>
          <w:spacing w:val="0"/>
          <w:sz w:val="32"/>
          <w:szCs w:val="32"/>
          <w:lang w:val="en-US"/>
        </w:rPr>
        <w:t xml:space="preserve"> </w:t>
      </w:r>
      <w:r w:rsidR="000B7545" w:rsidRPr="00E30555">
        <w:rPr>
          <w:rFonts w:asciiTheme="majorBidi" w:hAnsiTheme="majorBidi" w:cstheme="majorBidi"/>
          <w:spacing w:val="0"/>
          <w:sz w:val="32"/>
          <w:szCs w:val="32"/>
          <w:cs/>
          <w:lang w:val="en-US"/>
        </w:rPr>
        <w:t>ธันวาคม</w:t>
      </w:r>
      <w:r w:rsidRPr="00E30555">
        <w:rPr>
          <w:rFonts w:asciiTheme="majorBidi" w:hAnsiTheme="majorBidi" w:cstheme="majorBidi"/>
          <w:spacing w:val="0"/>
          <w:sz w:val="32"/>
          <w:szCs w:val="32"/>
          <w:cs/>
          <w:lang w:val="en-US"/>
        </w:rPr>
        <w:t xml:space="preserve"> </w:t>
      </w:r>
      <w:r w:rsidRPr="00E30555">
        <w:rPr>
          <w:rFonts w:asciiTheme="majorBidi" w:hAnsiTheme="majorBidi" w:cstheme="majorBidi"/>
          <w:spacing w:val="0"/>
          <w:sz w:val="32"/>
          <w:szCs w:val="32"/>
          <w:lang w:val="en-US"/>
        </w:rPr>
        <w:t>2567</w:t>
      </w:r>
    </w:p>
    <w:p w14:paraId="324DDF39" w14:textId="77777777" w:rsidR="004B2FEC" w:rsidRDefault="004B2FEC" w:rsidP="00BB5186">
      <w:pPr>
        <w:pStyle w:val="BodyText3"/>
        <w:tabs>
          <w:tab w:val="clear" w:pos="1843"/>
          <w:tab w:val="left" w:pos="854"/>
          <w:tab w:val="left" w:pos="1985"/>
        </w:tabs>
        <w:ind w:left="301" w:hanging="448"/>
        <w:jc w:val="thaiDistribute"/>
        <w:rPr>
          <w:rFonts w:asciiTheme="majorBidi" w:hAnsiTheme="majorBidi" w:cstheme="majorBidi"/>
          <w:b/>
          <w:bCs/>
          <w:spacing w:val="0"/>
          <w:sz w:val="32"/>
          <w:szCs w:val="32"/>
          <w:lang w:val="en-US"/>
        </w:rPr>
      </w:pPr>
    </w:p>
    <w:p w14:paraId="2984893C" w14:textId="48139527" w:rsidR="00801A59" w:rsidRPr="006A0508" w:rsidRDefault="00630278" w:rsidP="00BB5186">
      <w:pPr>
        <w:pStyle w:val="BodyText3"/>
        <w:tabs>
          <w:tab w:val="clear" w:pos="1843"/>
          <w:tab w:val="left" w:pos="854"/>
          <w:tab w:val="left" w:pos="1985"/>
        </w:tabs>
        <w:ind w:left="301" w:hanging="448"/>
        <w:jc w:val="thaiDistribute"/>
        <w:rPr>
          <w:rFonts w:asciiTheme="majorBidi" w:hAnsiTheme="majorBidi" w:cstheme="majorBidi"/>
          <w:b/>
          <w:bCs/>
          <w:spacing w:val="0"/>
          <w:sz w:val="32"/>
          <w:szCs w:val="32"/>
          <w:cs/>
          <w:lang w:val="en-US"/>
        </w:rPr>
      </w:pPr>
      <w:r w:rsidRPr="006A0508">
        <w:rPr>
          <w:rFonts w:asciiTheme="majorBidi" w:hAnsiTheme="majorBidi" w:cstheme="majorBidi"/>
          <w:b/>
          <w:bCs/>
          <w:spacing w:val="0"/>
          <w:sz w:val="32"/>
          <w:szCs w:val="32"/>
          <w:lang w:val="en-US"/>
        </w:rPr>
        <w:t>12</w:t>
      </w:r>
      <w:r w:rsidR="00166100" w:rsidRPr="006A0508">
        <w:rPr>
          <w:rFonts w:asciiTheme="majorBidi" w:hAnsiTheme="majorBidi" w:cstheme="majorBidi"/>
          <w:b/>
          <w:bCs/>
          <w:spacing w:val="0"/>
          <w:sz w:val="32"/>
          <w:szCs w:val="32"/>
          <w:lang w:val="en-US"/>
        </w:rPr>
        <w:t>.</w:t>
      </w:r>
      <w:r w:rsidR="00166100" w:rsidRPr="006A0508">
        <w:rPr>
          <w:rFonts w:asciiTheme="majorBidi" w:hAnsiTheme="majorBidi" w:cstheme="majorBidi"/>
          <w:b/>
          <w:bCs/>
          <w:spacing w:val="0"/>
          <w:sz w:val="32"/>
          <w:szCs w:val="32"/>
          <w:lang w:val="en-US"/>
        </w:rPr>
        <w:tab/>
      </w:r>
      <w:r w:rsidR="00801A59" w:rsidRPr="006A0508">
        <w:rPr>
          <w:rFonts w:asciiTheme="majorBidi" w:hAnsiTheme="majorBidi" w:cstheme="majorBidi"/>
          <w:b/>
          <w:bCs/>
          <w:spacing w:val="0"/>
          <w:sz w:val="32"/>
          <w:szCs w:val="32"/>
          <w:cs/>
          <w:lang w:val="en-US"/>
        </w:rPr>
        <w:t>เงินลงทุนในบริษัทย่อย</w:t>
      </w:r>
      <w:r w:rsidR="00CD2887" w:rsidRPr="006A0508">
        <w:rPr>
          <w:rFonts w:asciiTheme="majorBidi" w:hAnsiTheme="majorBidi" w:cstheme="majorBidi"/>
          <w:b/>
          <w:bCs/>
          <w:spacing w:val="0"/>
          <w:sz w:val="32"/>
          <w:szCs w:val="32"/>
        </w:rPr>
        <w:t xml:space="preserve"> </w:t>
      </w:r>
    </w:p>
    <w:p w14:paraId="5C917D51" w14:textId="77777777" w:rsidR="003E774A" w:rsidRPr="006A0508" w:rsidRDefault="00166100" w:rsidP="00BB5186">
      <w:pPr>
        <w:pStyle w:val="BodyText3"/>
        <w:tabs>
          <w:tab w:val="clear" w:pos="1843"/>
          <w:tab w:val="left" w:pos="854"/>
          <w:tab w:val="left" w:pos="1985"/>
        </w:tabs>
        <w:ind w:left="301"/>
        <w:jc w:val="thaiDistribute"/>
        <w:rPr>
          <w:rFonts w:asciiTheme="majorBidi" w:hAnsiTheme="majorBidi" w:cstheme="majorBidi"/>
          <w:sz w:val="32"/>
          <w:szCs w:val="32"/>
          <w:lang w:val="en-US"/>
        </w:rPr>
      </w:pPr>
      <w:r w:rsidRPr="006A0508">
        <w:rPr>
          <w:rFonts w:asciiTheme="majorBidi" w:hAnsiTheme="majorBidi" w:cstheme="majorBidi"/>
          <w:sz w:val="32"/>
          <w:szCs w:val="32"/>
          <w:lang w:val="en-US"/>
        </w:rPr>
        <w:tab/>
      </w:r>
      <w:r w:rsidR="00685A66" w:rsidRPr="006A0508">
        <w:rPr>
          <w:rFonts w:asciiTheme="majorBidi" w:hAnsiTheme="majorBidi" w:cstheme="majorBidi"/>
          <w:sz w:val="32"/>
          <w:szCs w:val="32"/>
          <w:cs/>
          <w:lang w:val="en-US"/>
        </w:rPr>
        <w:t>เงินลงทุนในบริษัทย่อย</w:t>
      </w:r>
      <w:r w:rsidR="00724DE0" w:rsidRPr="006A0508">
        <w:rPr>
          <w:rFonts w:asciiTheme="majorBidi" w:hAnsiTheme="majorBidi" w:cstheme="majorBidi"/>
          <w:sz w:val="32"/>
          <w:szCs w:val="32"/>
          <w:cs/>
          <w:lang w:val="en-US"/>
        </w:rPr>
        <w:t xml:space="preserve"> </w:t>
      </w:r>
      <w:r w:rsidR="005A4D33" w:rsidRPr="006A0508">
        <w:rPr>
          <w:rFonts w:asciiTheme="majorBidi" w:hAnsiTheme="majorBidi" w:cstheme="majorBidi"/>
          <w:sz w:val="32"/>
          <w:szCs w:val="32"/>
          <w:cs/>
          <w:lang w:val="en-US"/>
        </w:rPr>
        <w:t>ประกอบด้วย</w:t>
      </w:r>
    </w:p>
    <w:tbl>
      <w:tblPr>
        <w:tblW w:w="8412" w:type="dxa"/>
        <w:tblInd w:w="908" w:type="dxa"/>
        <w:tblLayout w:type="fixed"/>
        <w:tblCellMar>
          <w:left w:w="57" w:type="dxa"/>
          <w:right w:w="57" w:type="dxa"/>
        </w:tblCellMar>
        <w:tblLook w:val="0000" w:firstRow="0" w:lastRow="0" w:firstColumn="0" w:lastColumn="0" w:noHBand="0" w:noVBand="0"/>
      </w:tblPr>
      <w:tblGrid>
        <w:gridCol w:w="2339"/>
        <w:gridCol w:w="134"/>
        <w:gridCol w:w="567"/>
        <w:gridCol w:w="134"/>
        <w:gridCol w:w="569"/>
        <w:gridCol w:w="134"/>
        <w:gridCol w:w="567"/>
        <w:gridCol w:w="134"/>
        <w:gridCol w:w="569"/>
        <w:gridCol w:w="134"/>
        <w:gridCol w:w="679"/>
        <w:gridCol w:w="134"/>
        <w:gridCol w:w="682"/>
        <w:gridCol w:w="134"/>
        <w:gridCol w:w="679"/>
        <w:gridCol w:w="134"/>
        <w:gridCol w:w="679"/>
        <w:gridCol w:w="10"/>
      </w:tblGrid>
      <w:tr w:rsidR="006A0508" w:rsidRPr="006A0508" w14:paraId="6047C5B1" w14:textId="77777777" w:rsidTr="00E03130">
        <w:trPr>
          <w:cantSplit/>
        </w:trPr>
        <w:tc>
          <w:tcPr>
            <w:tcW w:w="2339" w:type="dxa"/>
            <w:tcBorders>
              <w:top w:val="nil"/>
              <w:left w:val="nil"/>
              <w:bottom w:val="nil"/>
            </w:tcBorders>
          </w:tcPr>
          <w:p w14:paraId="548160F2" w14:textId="77777777" w:rsidR="00E03130" w:rsidRPr="006A0508" w:rsidRDefault="00E03130" w:rsidP="004B2FEC">
            <w:pPr>
              <w:autoSpaceDE w:val="0"/>
              <w:autoSpaceDN w:val="0"/>
              <w:adjustRightInd w:val="0"/>
              <w:spacing w:line="260" w:lineRule="exact"/>
              <w:jc w:val="center"/>
              <w:rPr>
                <w:rFonts w:asciiTheme="majorBidi" w:hAnsiTheme="majorBidi" w:cstheme="majorBidi"/>
                <w:sz w:val="20"/>
                <w:szCs w:val="20"/>
              </w:rPr>
            </w:pPr>
          </w:p>
        </w:tc>
        <w:tc>
          <w:tcPr>
            <w:tcW w:w="134" w:type="dxa"/>
            <w:tcBorders>
              <w:top w:val="nil"/>
              <w:bottom w:val="nil"/>
            </w:tcBorders>
          </w:tcPr>
          <w:p w14:paraId="0270F990" w14:textId="77777777" w:rsidR="00E03130" w:rsidRPr="006A0508" w:rsidRDefault="00E03130" w:rsidP="004B2FEC">
            <w:pPr>
              <w:autoSpaceDE w:val="0"/>
              <w:autoSpaceDN w:val="0"/>
              <w:adjustRightInd w:val="0"/>
              <w:spacing w:line="260" w:lineRule="exact"/>
              <w:jc w:val="center"/>
              <w:rPr>
                <w:rFonts w:asciiTheme="majorBidi" w:hAnsiTheme="majorBidi" w:cstheme="majorBidi"/>
                <w:sz w:val="20"/>
                <w:szCs w:val="20"/>
              </w:rPr>
            </w:pPr>
          </w:p>
        </w:tc>
        <w:tc>
          <w:tcPr>
            <w:tcW w:w="1270" w:type="dxa"/>
            <w:gridSpan w:val="3"/>
            <w:tcBorders>
              <w:top w:val="nil"/>
            </w:tcBorders>
          </w:tcPr>
          <w:p w14:paraId="4322AE07" w14:textId="77777777" w:rsidR="00E03130" w:rsidRPr="006A0508" w:rsidRDefault="00E03130" w:rsidP="004B2FEC">
            <w:pPr>
              <w:autoSpaceDE w:val="0"/>
              <w:autoSpaceDN w:val="0"/>
              <w:adjustRightInd w:val="0"/>
              <w:spacing w:line="260" w:lineRule="exact"/>
              <w:jc w:val="center"/>
              <w:rPr>
                <w:rFonts w:asciiTheme="majorBidi" w:hAnsiTheme="majorBidi" w:cstheme="majorBidi"/>
                <w:sz w:val="20"/>
                <w:szCs w:val="20"/>
                <w:cs/>
              </w:rPr>
            </w:pPr>
            <w:r w:rsidRPr="006A0508">
              <w:rPr>
                <w:rFonts w:asciiTheme="majorBidi" w:hAnsiTheme="majorBidi" w:cstheme="majorBidi"/>
                <w:sz w:val="20"/>
                <w:szCs w:val="20"/>
                <w:cs/>
              </w:rPr>
              <w:t>ทุนชำระแล้ว</w:t>
            </w:r>
            <w:r w:rsidRPr="006A0508">
              <w:rPr>
                <w:rFonts w:asciiTheme="majorBidi" w:hAnsiTheme="majorBidi" w:cstheme="majorBidi"/>
                <w:sz w:val="20"/>
                <w:szCs w:val="20"/>
              </w:rPr>
              <w:t xml:space="preserve"> </w:t>
            </w:r>
          </w:p>
        </w:tc>
        <w:tc>
          <w:tcPr>
            <w:tcW w:w="134" w:type="dxa"/>
            <w:tcBorders>
              <w:top w:val="nil"/>
              <w:right w:val="nil"/>
            </w:tcBorders>
          </w:tcPr>
          <w:p w14:paraId="247B1C89" w14:textId="77777777" w:rsidR="00E03130" w:rsidRPr="006A0508" w:rsidRDefault="00E03130" w:rsidP="004B2FEC">
            <w:pPr>
              <w:autoSpaceDE w:val="0"/>
              <w:autoSpaceDN w:val="0"/>
              <w:adjustRightInd w:val="0"/>
              <w:spacing w:line="260" w:lineRule="exact"/>
              <w:jc w:val="center"/>
              <w:rPr>
                <w:rFonts w:asciiTheme="majorBidi" w:hAnsiTheme="majorBidi" w:cstheme="majorBidi"/>
                <w:sz w:val="20"/>
                <w:szCs w:val="20"/>
              </w:rPr>
            </w:pPr>
          </w:p>
        </w:tc>
        <w:tc>
          <w:tcPr>
            <w:tcW w:w="1270" w:type="dxa"/>
            <w:gridSpan w:val="3"/>
            <w:tcBorders>
              <w:top w:val="nil"/>
              <w:left w:val="nil"/>
              <w:right w:val="nil"/>
            </w:tcBorders>
          </w:tcPr>
          <w:p w14:paraId="22028405" w14:textId="77777777" w:rsidR="00E03130" w:rsidRPr="006A0508" w:rsidRDefault="00E03130" w:rsidP="004B2FEC">
            <w:pPr>
              <w:autoSpaceDE w:val="0"/>
              <w:autoSpaceDN w:val="0"/>
              <w:adjustRightInd w:val="0"/>
              <w:spacing w:line="260" w:lineRule="exact"/>
              <w:jc w:val="center"/>
              <w:rPr>
                <w:rFonts w:asciiTheme="majorBidi" w:hAnsiTheme="majorBidi" w:cstheme="majorBidi"/>
                <w:sz w:val="20"/>
                <w:szCs w:val="20"/>
                <w:cs/>
              </w:rPr>
            </w:pPr>
            <w:r w:rsidRPr="006A0508">
              <w:rPr>
                <w:rFonts w:asciiTheme="majorBidi" w:hAnsiTheme="majorBidi" w:cstheme="majorBidi"/>
                <w:sz w:val="20"/>
                <w:szCs w:val="20"/>
                <w:cs/>
              </w:rPr>
              <w:t>สัดส่วนเงินลงทุน</w:t>
            </w:r>
          </w:p>
        </w:tc>
        <w:tc>
          <w:tcPr>
            <w:tcW w:w="134" w:type="dxa"/>
            <w:tcBorders>
              <w:left w:val="nil"/>
              <w:right w:val="nil"/>
            </w:tcBorders>
          </w:tcPr>
          <w:p w14:paraId="558F7BE5" w14:textId="77777777" w:rsidR="00E03130" w:rsidRPr="006A0508" w:rsidRDefault="00E03130" w:rsidP="004B2FEC">
            <w:pPr>
              <w:autoSpaceDE w:val="0"/>
              <w:autoSpaceDN w:val="0"/>
              <w:adjustRightInd w:val="0"/>
              <w:spacing w:line="260" w:lineRule="exact"/>
              <w:jc w:val="center"/>
              <w:rPr>
                <w:rFonts w:asciiTheme="majorBidi" w:hAnsiTheme="majorBidi" w:cstheme="majorBidi"/>
                <w:sz w:val="20"/>
                <w:szCs w:val="20"/>
                <w:cs/>
              </w:rPr>
            </w:pPr>
          </w:p>
        </w:tc>
        <w:tc>
          <w:tcPr>
            <w:tcW w:w="3131" w:type="dxa"/>
            <w:gridSpan w:val="8"/>
            <w:tcBorders>
              <w:left w:val="nil"/>
              <w:bottom w:val="single" w:sz="6" w:space="0" w:color="auto"/>
              <w:right w:val="nil"/>
            </w:tcBorders>
            <w:vAlign w:val="bottom"/>
          </w:tcPr>
          <w:p w14:paraId="7C90F65A" w14:textId="77777777" w:rsidR="00E03130" w:rsidRPr="006A0508" w:rsidRDefault="00E03130" w:rsidP="004B2FEC">
            <w:pPr>
              <w:autoSpaceDE w:val="0"/>
              <w:autoSpaceDN w:val="0"/>
              <w:adjustRightInd w:val="0"/>
              <w:spacing w:line="260" w:lineRule="exact"/>
              <w:jc w:val="center"/>
              <w:rPr>
                <w:rFonts w:asciiTheme="majorBidi" w:hAnsiTheme="majorBidi" w:cstheme="majorBidi"/>
                <w:sz w:val="20"/>
                <w:szCs w:val="20"/>
                <w:cs/>
              </w:rPr>
            </w:pPr>
            <w:r w:rsidRPr="006A0508">
              <w:rPr>
                <w:rFonts w:asciiTheme="majorBidi" w:hAnsiTheme="majorBidi" w:cstheme="majorBidi"/>
                <w:sz w:val="20"/>
                <w:szCs w:val="20"/>
                <w:cs/>
              </w:rPr>
              <w:t>งบการเงินเฉพาะกิจการ</w:t>
            </w:r>
          </w:p>
        </w:tc>
      </w:tr>
      <w:tr w:rsidR="006A0508" w:rsidRPr="006A0508" w14:paraId="1BB10070" w14:textId="77777777" w:rsidTr="00E03130">
        <w:trPr>
          <w:cantSplit/>
        </w:trPr>
        <w:tc>
          <w:tcPr>
            <w:tcW w:w="2339" w:type="dxa"/>
            <w:tcBorders>
              <w:top w:val="nil"/>
              <w:left w:val="nil"/>
              <w:bottom w:val="nil"/>
            </w:tcBorders>
          </w:tcPr>
          <w:p w14:paraId="3C77FFD4" w14:textId="77777777" w:rsidR="00004468" w:rsidRPr="006A0508" w:rsidRDefault="00004468" w:rsidP="004B2FEC">
            <w:pPr>
              <w:autoSpaceDE w:val="0"/>
              <w:autoSpaceDN w:val="0"/>
              <w:adjustRightInd w:val="0"/>
              <w:spacing w:line="260" w:lineRule="exact"/>
              <w:jc w:val="center"/>
              <w:rPr>
                <w:rFonts w:asciiTheme="majorBidi" w:hAnsiTheme="majorBidi" w:cstheme="majorBidi"/>
                <w:sz w:val="20"/>
                <w:szCs w:val="20"/>
              </w:rPr>
            </w:pPr>
          </w:p>
        </w:tc>
        <w:tc>
          <w:tcPr>
            <w:tcW w:w="134" w:type="dxa"/>
            <w:tcBorders>
              <w:top w:val="nil"/>
              <w:bottom w:val="nil"/>
            </w:tcBorders>
          </w:tcPr>
          <w:p w14:paraId="629E2A66" w14:textId="77777777" w:rsidR="00004468" w:rsidRPr="006A0508" w:rsidRDefault="00004468" w:rsidP="004B2FEC">
            <w:pPr>
              <w:autoSpaceDE w:val="0"/>
              <w:autoSpaceDN w:val="0"/>
              <w:adjustRightInd w:val="0"/>
              <w:spacing w:line="260" w:lineRule="exact"/>
              <w:jc w:val="center"/>
              <w:rPr>
                <w:rFonts w:asciiTheme="majorBidi" w:hAnsiTheme="majorBidi" w:cstheme="majorBidi"/>
                <w:sz w:val="20"/>
                <w:szCs w:val="20"/>
              </w:rPr>
            </w:pPr>
          </w:p>
        </w:tc>
        <w:tc>
          <w:tcPr>
            <w:tcW w:w="1270" w:type="dxa"/>
            <w:gridSpan w:val="3"/>
            <w:tcBorders>
              <w:bottom w:val="single" w:sz="6" w:space="0" w:color="auto"/>
            </w:tcBorders>
          </w:tcPr>
          <w:p w14:paraId="68CD88B5" w14:textId="77777777" w:rsidR="00004468" w:rsidRPr="006A0508" w:rsidRDefault="00004468" w:rsidP="004B2FEC">
            <w:pPr>
              <w:autoSpaceDE w:val="0"/>
              <w:autoSpaceDN w:val="0"/>
              <w:adjustRightInd w:val="0"/>
              <w:spacing w:line="260" w:lineRule="exact"/>
              <w:jc w:val="center"/>
              <w:rPr>
                <w:rFonts w:asciiTheme="majorBidi" w:hAnsiTheme="majorBidi" w:cstheme="majorBidi"/>
                <w:sz w:val="20"/>
                <w:szCs w:val="20"/>
              </w:rPr>
            </w:pPr>
            <w:r w:rsidRPr="006A0508">
              <w:rPr>
                <w:rFonts w:asciiTheme="majorBidi" w:hAnsiTheme="majorBidi" w:cstheme="majorBidi"/>
                <w:sz w:val="20"/>
                <w:szCs w:val="20"/>
              </w:rPr>
              <w:t>(</w:t>
            </w:r>
            <w:r w:rsidRPr="006A0508">
              <w:rPr>
                <w:rFonts w:asciiTheme="majorBidi" w:hAnsiTheme="majorBidi" w:cstheme="majorBidi"/>
                <w:sz w:val="20"/>
                <w:szCs w:val="20"/>
                <w:cs/>
              </w:rPr>
              <w:t>ล้านบาท</w:t>
            </w:r>
            <w:r w:rsidRPr="006A0508">
              <w:rPr>
                <w:rFonts w:asciiTheme="majorBidi" w:hAnsiTheme="majorBidi" w:cstheme="majorBidi"/>
                <w:sz w:val="20"/>
                <w:szCs w:val="20"/>
              </w:rPr>
              <w:t>)</w:t>
            </w:r>
          </w:p>
        </w:tc>
        <w:tc>
          <w:tcPr>
            <w:tcW w:w="134" w:type="dxa"/>
            <w:tcBorders>
              <w:bottom w:val="nil"/>
              <w:right w:val="nil"/>
            </w:tcBorders>
          </w:tcPr>
          <w:p w14:paraId="3002790C" w14:textId="77777777" w:rsidR="00004468" w:rsidRPr="006A0508" w:rsidRDefault="00004468" w:rsidP="004B2FEC">
            <w:pPr>
              <w:autoSpaceDE w:val="0"/>
              <w:autoSpaceDN w:val="0"/>
              <w:adjustRightInd w:val="0"/>
              <w:spacing w:line="260" w:lineRule="exact"/>
              <w:jc w:val="center"/>
              <w:rPr>
                <w:rFonts w:asciiTheme="majorBidi" w:hAnsiTheme="majorBidi" w:cstheme="majorBidi"/>
                <w:sz w:val="20"/>
                <w:szCs w:val="20"/>
              </w:rPr>
            </w:pPr>
          </w:p>
        </w:tc>
        <w:tc>
          <w:tcPr>
            <w:tcW w:w="1270" w:type="dxa"/>
            <w:gridSpan w:val="3"/>
            <w:tcBorders>
              <w:left w:val="nil"/>
              <w:bottom w:val="single" w:sz="6" w:space="0" w:color="auto"/>
              <w:right w:val="nil"/>
            </w:tcBorders>
          </w:tcPr>
          <w:p w14:paraId="69EA8D69" w14:textId="77777777" w:rsidR="00004468" w:rsidRPr="006A0508" w:rsidRDefault="00004468" w:rsidP="004B2FEC">
            <w:pPr>
              <w:autoSpaceDE w:val="0"/>
              <w:autoSpaceDN w:val="0"/>
              <w:adjustRightInd w:val="0"/>
              <w:spacing w:line="260" w:lineRule="exact"/>
              <w:jc w:val="center"/>
              <w:rPr>
                <w:rFonts w:asciiTheme="majorBidi" w:hAnsiTheme="majorBidi" w:cstheme="majorBidi"/>
                <w:sz w:val="20"/>
                <w:szCs w:val="20"/>
              </w:rPr>
            </w:pPr>
            <w:r w:rsidRPr="006A0508">
              <w:rPr>
                <w:rFonts w:asciiTheme="majorBidi" w:hAnsiTheme="majorBidi" w:cstheme="majorBidi"/>
                <w:sz w:val="20"/>
                <w:szCs w:val="20"/>
              </w:rPr>
              <w:t xml:space="preserve"> (</w:t>
            </w:r>
            <w:r w:rsidRPr="006A0508">
              <w:rPr>
                <w:rFonts w:asciiTheme="majorBidi" w:hAnsiTheme="majorBidi" w:cstheme="majorBidi"/>
                <w:sz w:val="20"/>
                <w:szCs w:val="20"/>
                <w:cs/>
              </w:rPr>
              <w:t>ร้อยละ</w:t>
            </w:r>
            <w:r w:rsidRPr="006A0508">
              <w:rPr>
                <w:rFonts w:asciiTheme="majorBidi" w:hAnsiTheme="majorBidi" w:cstheme="majorBidi"/>
                <w:sz w:val="20"/>
                <w:szCs w:val="20"/>
              </w:rPr>
              <w:t xml:space="preserve">) </w:t>
            </w:r>
          </w:p>
        </w:tc>
        <w:tc>
          <w:tcPr>
            <w:tcW w:w="134" w:type="dxa"/>
            <w:tcBorders>
              <w:left w:val="nil"/>
              <w:right w:val="nil"/>
            </w:tcBorders>
          </w:tcPr>
          <w:p w14:paraId="663FDCFE" w14:textId="77777777" w:rsidR="00004468" w:rsidRPr="006A0508" w:rsidRDefault="00004468" w:rsidP="004B2FEC">
            <w:pPr>
              <w:autoSpaceDE w:val="0"/>
              <w:autoSpaceDN w:val="0"/>
              <w:adjustRightInd w:val="0"/>
              <w:spacing w:line="260" w:lineRule="exact"/>
              <w:jc w:val="center"/>
              <w:rPr>
                <w:rFonts w:asciiTheme="majorBidi" w:hAnsiTheme="majorBidi" w:cstheme="majorBidi"/>
                <w:sz w:val="20"/>
                <w:szCs w:val="20"/>
                <w:cs/>
              </w:rPr>
            </w:pPr>
          </w:p>
        </w:tc>
        <w:tc>
          <w:tcPr>
            <w:tcW w:w="1495" w:type="dxa"/>
            <w:gridSpan w:val="3"/>
            <w:tcBorders>
              <w:left w:val="nil"/>
              <w:bottom w:val="single" w:sz="6" w:space="0" w:color="auto"/>
              <w:right w:val="nil"/>
            </w:tcBorders>
            <w:vAlign w:val="bottom"/>
          </w:tcPr>
          <w:p w14:paraId="3B0DF309" w14:textId="77777777" w:rsidR="00004468" w:rsidRPr="006A0508" w:rsidRDefault="00004468" w:rsidP="004B2FEC">
            <w:pPr>
              <w:autoSpaceDE w:val="0"/>
              <w:autoSpaceDN w:val="0"/>
              <w:adjustRightInd w:val="0"/>
              <w:spacing w:line="260" w:lineRule="exact"/>
              <w:jc w:val="center"/>
              <w:rPr>
                <w:rFonts w:asciiTheme="majorBidi" w:hAnsiTheme="majorBidi" w:cstheme="majorBidi"/>
                <w:sz w:val="20"/>
                <w:szCs w:val="20"/>
              </w:rPr>
            </w:pPr>
            <w:r w:rsidRPr="006A0508">
              <w:rPr>
                <w:rFonts w:asciiTheme="majorBidi" w:hAnsiTheme="majorBidi" w:cstheme="majorBidi"/>
                <w:sz w:val="20"/>
                <w:szCs w:val="20"/>
                <w:cs/>
              </w:rPr>
              <w:t>วิธีราคาทุน (บาท)</w:t>
            </w:r>
          </w:p>
        </w:tc>
        <w:tc>
          <w:tcPr>
            <w:tcW w:w="134" w:type="dxa"/>
            <w:tcBorders>
              <w:left w:val="nil"/>
              <w:right w:val="nil"/>
            </w:tcBorders>
            <w:vAlign w:val="bottom"/>
          </w:tcPr>
          <w:p w14:paraId="2131764A" w14:textId="77777777" w:rsidR="00004468" w:rsidRPr="006A0508" w:rsidRDefault="00004468" w:rsidP="004B2FEC">
            <w:pPr>
              <w:autoSpaceDE w:val="0"/>
              <w:autoSpaceDN w:val="0"/>
              <w:adjustRightInd w:val="0"/>
              <w:spacing w:line="260" w:lineRule="exact"/>
              <w:jc w:val="center"/>
              <w:rPr>
                <w:rFonts w:asciiTheme="majorBidi" w:hAnsiTheme="majorBidi" w:cstheme="majorBidi"/>
                <w:sz w:val="20"/>
                <w:szCs w:val="20"/>
                <w:cs/>
              </w:rPr>
            </w:pPr>
          </w:p>
        </w:tc>
        <w:tc>
          <w:tcPr>
            <w:tcW w:w="1502" w:type="dxa"/>
            <w:gridSpan w:val="4"/>
            <w:tcBorders>
              <w:left w:val="nil"/>
              <w:bottom w:val="single" w:sz="6" w:space="0" w:color="auto"/>
              <w:right w:val="nil"/>
            </w:tcBorders>
            <w:vAlign w:val="bottom"/>
          </w:tcPr>
          <w:p w14:paraId="0193BC72" w14:textId="77777777" w:rsidR="00004468" w:rsidRPr="006A0508" w:rsidRDefault="00004468" w:rsidP="004B2FEC">
            <w:pPr>
              <w:autoSpaceDE w:val="0"/>
              <w:autoSpaceDN w:val="0"/>
              <w:adjustRightInd w:val="0"/>
              <w:spacing w:line="260" w:lineRule="exact"/>
              <w:jc w:val="center"/>
              <w:rPr>
                <w:rFonts w:asciiTheme="majorBidi" w:hAnsiTheme="majorBidi" w:cstheme="majorBidi"/>
                <w:sz w:val="20"/>
                <w:szCs w:val="20"/>
                <w:cs/>
              </w:rPr>
            </w:pPr>
            <w:r w:rsidRPr="006A0508">
              <w:rPr>
                <w:rFonts w:asciiTheme="majorBidi" w:hAnsiTheme="majorBidi" w:cstheme="majorBidi"/>
                <w:sz w:val="20"/>
                <w:szCs w:val="20"/>
                <w:cs/>
              </w:rPr>
              <w:t>เงินปันผล (บาท)</w:t>
            </w:r>
          </w:p>
        </w:tc>
      </w:tr>
      <w:tr w:rsidR="006A0508" w:rsidRPr="006A0508" w14:paraId="673DEC52" w14:textId="77777777" w:rsidTr="00651DAA">
        <w:trPr>
          <w:gridAfter w:val="1"/>
          <w:wAfter w:w="10" w:type="dxa"/>
          <w:cantSplit/>
        </w:trPr>
        <w:tc>
          <w:tcPr>
            <w:tcW w:w="2339" w:type="dxa"/>
            <w:tcBorders>
              <w:top w:val="nil"/>
              <w:left w:val="nil"/>
              <w:bottom w:val="single" w:sz="6" w:space="0" w:color="auto"/>
            </w:tcBorders>
          </w:tcPr>
          <w:p w14:paraId="706A83CE" w14:textId="77777777" w:rsidR="00C6423E" w:rsidRPr="006A0508" w:rsidRDefault="00C6423E" w:rsidP="004B2FEC">
            <w:pPr>
              <w:autoSpaceDE w:val="0"/>
              <w:autoSpaceDN w:val="0"/>
              <w:adjustRightInd w:val="0"/>
              <w:spacing w:line="260" w:lineRule="exact"/>
              <w:jc w:val="center"/>
              <w:rPr>
                <w:rFonts w:asciiTheme="majorBidi" w:hAnsiTheme="majorBidi" w:cstheme="majorBidi"/>
                <w:sz w:val="20"/>
                <w:szCs w:val="20"/>
                <w:cs/>
              </w:rPr>
            </w:pPr>
            <w:r w:rsidRPr="006A0508">
              <w:rPr>
                <w:rFonts w:asciiTheme="majorBidi" w:hAnsiTheme="majorBidi" w:cstheme="majorBidi"/>
                <w:sz w:val="20"/>
                <w:szCs w:val="20"/>
                <w:cs/>
              </w:rPr>
              <w:t>ชื่อบริษัท</w:t>
            </w:r>
            <w:r w:rsidR="005A4D33" w:rsidRPr="006A0508">
              <w:rPr>
                <w:rFonts w:asciiTheme="majorBidi" w:hAnsiTheme="majorBidi" w:cstheme="majorBidi"/>
                <w:sz w:val="20"/>
                <w:szCs w:val="20"/>
                <w:cs/>
              </w:rPr>
              <w:t>ย่อย</w:t>
            </w:r>
          </w:p>
        </w:tc>
        <w:tc>
          <w:tcPr>
            <w:tcW w:w="134" w:type="dxa"/>
            <w:tcBorders>
              <w:top w:val="nil"/>
            </w:tcBorders>
          </w:tcPr>
          <w:p w14:paraId="414F673D" w14:textId="77777777" w:rsidR="00C6423E" w:rsidRPr="006A0508" w:rsidRDefault="00C6423E" w:rsidP="004B2FEC">
            <w:pPr>
              <w:autoSpaceDE w:val="0"/>
              <w:autoSpaceDN w:val="0"/>
              <w:adjustRightInd w:val="0"/>
              <w:spacing w:line="260" w:lineRule="exact"/>
              <w:jc w:val="center"/>
              <w:rPr>
                <w:rFonts w:asciiTheme="majorBidi" w:hAnsiTheme="majorBidi" w:cstheme="majorBidi"/>
                <w:sz w:val="20"/>
                <w:szCs w:val="20"/>
              </w:rPr>
            </w:pPr>
          </w:p>
        </w:tc>
        <w:tc>
          <w:tcPr>
            <w:tcW w:w="567" w:type="dxa"/>
            <w:tcBorders>
              <w:top w:val="single" w:sz="6" w:space="0" w:color="auto"/>
              <w:bottom w:val="single" w:sz="6" w:space="0" w:color="auto"/>
            </w:tcBorders>
          </w:tcPr>
          <w:p w14:paraId="1E3878E3" w14:textId="77777777" w:rsidR="00C6423E" w:rsidRPr="006A0508" w:rsidRDefault="00D42B3F" w:rsidP="004B2FEC">
            <w:pPr>
              <w:autoSpaceDE w:val="0"/>
              <w:autoSpaceDN w:val="0"/>
              <w:adjustRightInd w:val="0"/>
              <w:spacing w:line="260" w:lineRule="exact"/>
              <w:jc w:val="center"/>
              <w:rPr>
                <w:rFonts w:asciiTheme="majorBidi" w:hAnsiTheme="majorBidi" w:cstheme="majorBidi"/>
                <w:sz w:val="20"/>
                <w:szCs w:val="20"/>
              </w:rPr>
            </w:pPr>
            <w:r w:rsidRPr="006A0508">
              <w:rPr>
                <w:rFonts w:asciiTheme="majorBidi" w:hAnsiTheme="majorBidi" w:cstheme="majorBidi"/>
                <w:sz w:val="20"/>
                <w:szCs w:val="20"/>
              </w:rPr>
              <w:t>2567</w:t>
            </w:r>
          </w:p>
        </w:tc>
        <w:tc>
          <w:tcPr>
            <w:tcW w:w="134" w:type="dxa"/>
            <w:tcBorders>
              <w:top w:val="single" w:sz="6" w:space="0" w:color="auto"/>
            </w:tcBorders>
          </w:tcPr>
          <w:p w14:paraId="77825B40" w14:textId="77777777" w:rsidR="00C6423E" w:rsidRPr="006A0508" w:rsidRDefault="00C6423E" w:rsidP="004B2FEC">
            <w:pPr>
              <w:autoSpaceDE w:val="0"/>
              <w:autoSpaceDN w:val="0"/>
              <w:adjustRightInd w:val="0"/>
              <w:spacing w:line="260" w:lineRule="exact"/>
              <w:jc w:val="center"/>
              <w:rPr>
                <w:rFonts w:asciiTheme="majorBidi" w:hAnsiTheme="majorBidi" w:cstheme="majorBidi"/>
                <w:sz w:val="20"/>
                <w:szCs w:val="20"/>
              </w:rPr>
            </w:pPr>
          </w:p>
        </w:tc>
        <w:tc>
          <w:tcPr>
            <w:tcW w:w="569" w:type="dxa"/>
            <w:tcBorders>
              <w:top w:val="single" w:sz="6" w:space="0" w:color="auto"/>
              <w:left w:val="nil"/>
              <w:bottom w:val="single" w:sz="6" w:space="0" w:color="auto"/>
            </w:tcBorders>
            <w:shd w:val="clear" w:color="auto" w:fill="auto"/>
          </w:tcPr>
          <w:p w14:paraId="5EF3AEB1" w14:textId="77777777" w:rsidR="00C6423E" w:rsidRPr="006A0508" w:rsidRDefault="0016159B" w:rsidP="004B2FEC">
            <w:pPr>
              <w:autoSpaceDE w:val="0"/>
              <w:autoSpaceDN w:val="0"/>
              <w:adjustRightInd w:val="0"/>
              <w:spacing w:line="260" w:lineRule="exact"/>
              <w:jc w:val="center"/>
              <w:rPr>
                <w:rFonts w:asciiTheme="majorBidi" w:hAnsiTheme="majorBidi" w:cstheme="majorBidi"/>
                <w:sz w:val="20"/>
                <w:szCs w:val="20"/>
              </w:rPr>
            </w:pPr>
            <w:r w:rsidRPr="006A0508">
              <w:rPr>
                <w:rFonts w:asciiTheme="majorBidi" w:hAnsiTheme="majorBidi" w:cstheme="majorBidi"/>
                <w:sz w:val="20"/>
                <w:szCs w:val="20"/>
              </w:rPr>
              <w:t>2566</w:t>
            </w:r>
          </w:p>
        </w:tc>
        <w:tc>
          <w:tcPr>
            <w:tcW w:w="134" w:type="dxa"/>
            <w:tcBorders>
              <w:top w:val="nil"/>
              <w:bottom w:val="nil"/>
              <w:right w:val="nil"/>
            </w:tcBorders>
            <w:shd w:val="clear" w:color="auto" w:fill="auto"/>
          </w:tcPr>
          <w:p w14:paraId="4581B3A9" w14:textId="77777777" w:rsidR="00C6423E" w:rsidRPr="006A0508" w:rsidRDefault="00C6423E" w:rsidP="004B2FEC">
            <w:pPr>
              <w:autoSpaceDE w:val="0"/>
              <w:autoSpaceDN w:val="0"/>
              <w:adjustRightInd w:val="0"/>
              <w:spacing w:line="260" w:lineRule="exact"/>
              <w:jc w:val="center"/>
              <w:rPr>
                <w:rFonts w:asciiTheme="majorBidi" w:hAnsiTheme="majorBidi" w:cstheme="majorBidi"/>
                <w:sz w:val="20"/>
                <w:szCs w:val="20"/>
              </w:rPr>
            </w:pPr>
          </w:p>
        </w:tc>
        <w:tc>
          <w:tcPr>
            <w:tcW w:w="567" w:type="dxa"/>
            <w:tcBorders>
              <w:top w:val="single" w:sz="6" w:space="0" w:color="auto"/>
              <w:left w:val="nil"/>
              <w:bottom w:val="single" w:sz="6" w:space="0" w:color="auto"/>
              <w:right w:val="nil"/>
            </w:tcBorders>
            <w:shd w:val="clear" w:color="auto" w:fill="auto"/>
          </w:tcPr>
          <w:p w14:paraId="1BD641CC" w14:textId="77777777" w:rsidR="00C6423E" w:rsidRPr="006A0508" w:rsidRDefault="00D42B3F" w:rsidP="004B2FEC">
            <w:pPr>
              <w:autoSpaceDE w:val="0"/>
              <w:autoSpaceDN w:val="0"/>
              <w:adjustRightInd w:val="0"/>
              <w:spacing w:line="260" w:lineRule="exact"/>
              <w:jc w:val="center"/>
              <w:rPr>
                <w:rFonts w:asciiTheme="majorBidi" w:hAnsiTheme="majorBidi" w:cstheme="majorBidi"/>
                <w:sz w:val="20"/>
                <w:szCs w:val="20"/>
              </w:rPr>
            </w:pPr>
            <w:r w:rsidRPr="006A0508">
              <w:rPr>
                <w:rFonts w:asciiTheme="majorBidi" w:hAnsiTheme="majorBidi" w:cstheme="majorBidi"/>
                <w:sz w:val="20"/>
                <w:szCs w:val="20"/>
              </w:rPr>
              <w:t>2567</w:t>
            </w:r>
          </w:p>
        </w:tc>
        <w:tc>
          <w:tcPr>
            <w:tcW w:w="134" w:type="dxa"/>
            <w:tcBorders>
              <w:top w:val="single" w:sz="6" w:space="0" w:color="auto"/>
              <w:left w:val="nil"/>
              <w:bottom w:val="nil"/>
              <w:right w:val="nil"/>
            </w:tcBorders>
            <w:shd w:val="clear" w:color="auto" w:fill="auto"/>
          </w:tcPr>
          <w:p w14:paraId="05A6FC11" w14:textId="77777777" w:rsidR="00C6423E" w:rsidRPr="006A0508" w:rsidRDefault="00C6423E" w:rsidP="004B2FEC">
            <w:pPr>
              <w:autoSpaceDE w:val="0"/>
              <w:autoSpaceDN w:val="0"/>
              <w:adjustRightInd w:val="0"/>
              <w:spacing w:line="260" w:lineRule="exact"/>
              <w:jc w:val="center"/>
              <w:rPr>
                <w:rFonts w:asciiTheme="majorBidi" w:hAnsiTheme="majorBidi" w:cstheme="majorBidi"/>
                <w:sz w:val="20"/>
                <w:szCs w:val="20"/>
              </w:rPr>
            </w:pPr>
          </w:p>
        </w:tc>
        <w:tc>
          <w:tcPr>
            <w:tcW w:w="569" w:type="dxa"/>
            <w:tcBorders>
              <w:left w:val="nil"/>
              <w:bottom w:val="single" w:sz="6" w:space="0" w:color="auto"/>
              <w:right w:val="nil"/>
            </w:tcBorders>
            <w:shd w:val="clear" w:color="auto" w:fill="auto"/>
          </w:tcPr>
          <w:p w14:paraId="7220BA31" w14:textId="77777777" w:rsidR="00C6423E" w:rsidRPr="006A0508" w:rsidRDefault="0016159B" w:rsidP="004B2FEC">
            <w:pPr>
              <w:autoSpaceDE w:val="0"/>
              <w:autoSpaceDN w:val="0"/>
              <w:adjustRightInd w:val="0"/>
              <w:spacing w:line="260" w:lineRule="exact"/>
              <w:jc w:val="center"/>
              <w:rPr>
                <w:rFonts w:asciiTheme="majorBidi" w:hAnsiTheme="majorBidi" w:cstheme="majorBidi"/>
                <w:sz w:val="20"/>
                <w:szCs w:val="20"/>
              </w:rPr>
            </w:pPr>
            <w:r w:rsidRPr="006A0508">
              <w:rPr>
                <w:rFonts w:asciiTheme="majorBidi" w:hAnsiTheme="majorBidi" w:cstheme="majorBidi"/>
                <w:sz w:val="20"/>
                <w:szCs w:val="20"/>
              </w:rPr>
              <w:t>2566</w:t>
            </w:r>
          </w:p>
        </w:tc>
        <w:tc>
          <w:tcPr>
            <w:tcW w:w="134" w:type="dxa"/>
            <w:tcBorders>
              <w:left w:val="nil"/>
              <w:right w:val="nil"/>
            </w:tcBorders>
          </w:tcPr>
          <w:p w14:paraId="6C93D578" w14:textId="77777777" w:rsidR="00C6423E" w:rsidRPr="006A0508" w:rsidRDefault="00C6423E" w:rsidP="004B2FEC">
            <w:pPr>
              <w:autoSpaceDE w:val="0"/>
              <w:autoSpaceDN w:val="0"/>
              <w:adjustRightInd w:val="0"/>
              <w:spacing w:line="260" w:lineRule="exact"/>
              <w:jc w:val="center"/>
              <w:rPr>
                <w:rFonts w:asciiTheme="majorBidi" w:hAnsiTheme="majorBidi" w:cstheme="majorBidi"/>
                <w:sz w:val="20"/>
                <w:szCs w:val="20"/>
                <w:cs/>
              </w:rPr>
            </w:pPr>
          </w:p>
        </w:tc>
        <w:tc>
          <w:tcPr>
            <w:tcW w:w="679" w:type="dxa"/>
            <w:tcBorders>
              <w:left w:val="nil"/>
              <w:bottom w:val="single" w:sz="6" w:space="0" w:color="auto"/>
              <w:right w:val="nil"/>
            </w:tcBorders>
          </w:tcPr>
          <w:p w14:paraId="7E715D8B" w14:textId="77777777" w:rsidR="00C6423E" w:rsidRPr="006A0508" w:rsidRDefault="00D42B3F" w:rsidP="004B2FEC">
            <w:pPr>
              <w:autoSpaceDE w:val="0"/>
              <w:autoSpaceDN w:val="0"/>
              <w:adjustRightInd w:val="0"/>
              <w:spacing w:line="260" w:lineRule="exact"/>
              <w:jc w:val="center"/>
              <w:rPr>
                <w:rFonts w:asciiTheme="majorBidi" w:hAnsiTheme="majorBidi" w:cstheme="majorBidi"/>
                <w:sz w:val="20"/>
                <w:szCs w:val="20"/>
              </w:rPr>
            </w:pPr>
            <w:r w:rsidRPr="006A0508">
              <w:rPr>
                <w:rFonts w:asciiTheme="majorBidi" w:hAnsiTheme="majorBidi" w:cstheme="majorBidi"/>
                <w:sz w:val="20"/>
                <w:szCs w:val="20"/>
              </w:rPr>
              <w:t>2567</w:t>
            </w:r>
          </w:p>
        </w:tc>
        <w:tc>
          <w:tcPr>
            <w:tcW w:w="134" w:type="dxa"/>
            <w:tcBorders>
              <w:left w:val="nil"/>
              <w:bottom w:val="nil"/>
              <w:right w:val="nil"/>
            </w:tcBorders>
          </w:tcPr>
          <w:p w14:paraId="5E1E8E90" w14:textId="77777777" w:rsidR="00C6423E" w:rsidRPr="006A0508" w:rsidRDefault="00C6423E" w:rsidP="004B2FEC">
            <w:pPr>
              <w:autoSpaceDE w:val="0"/>
              <w:autoSpaceDN w:val="0"/>
              <w:adjustRightInd w:val="0"/>
              <w:spacing w:line="260" w:lineRule="exact"/>
              <w:jc w:val="center"/>
              <w:rPr>
                <w:rFonts w:asciiTheme="majorBidi" w:hAnsiTheme="majorBidi" w:cstheme="majorBidi"/>
                <w:sz w:val="20"/>
                <w:szCs w:val="20"/>
              </w:rPr>
            </w:pPr>
          </w:p>
        </w:tc>
        <w:tc>
          <w:tcPr>
            <w:tcW w:w="682" w:type="dxa"/>
            <w:tcBorders>
              <w:left w:val="nil"/>
              <w:bottom w:val="single" w:sz="6" w:space="0" w:color="auto"/>
              <w:right w:val="nil"/>
            </w:tcBorders>
            <w:shd w:val="clear" w:color="auto" w:fill="auto"/>
          </w:tcPr>
          <w:p w14:paraId="555007E6" w14:textId="77777777" w:rsidR="00C6423E" w:rsidRPr="006A0508" w:rsidRDefault="0016159B" w:rsidP="004B2FEC">
            <w:pPr>
              <w:autoSpaceDE w:val="0"/>
              <w:autoSpaceDN w:val="0"/>
              <w:adjustRightInd w:val="0"/>
              <w:spacing w:line="260" w:lineRule="exact"/>
              <w:jc w:val="center"/>
              <w:rPr>
                <w:rFonts w:asciiTheme="majorBidi" w:hAnsiTheme="majorBidi" w:cstheme="majorBidi"/>
                <w:sz w:val="20"/>
                <w:szCs w:val="20"/>
              </w:rPr>
            </w:pPr>
            <w:r w:rsidRPr="006A0508">
              <w:rPr>
                <w:rFonts w:asciiTheme="majorBidi" w:hAnsiTheme="majorBidi" w:cstheme="majorBidi"/>
                <w:sz w:val="20"/>
                <w:szCs w:val="20"/>
              </w:rPr>
              <w:t>2566</w:t>
            </w:r>
          </w:p>
        </w:tc>
        <w:tc>
          <w:tcPr>
            <w:tcW w:w="134" w:type="dxa"/>
            <w:tcBorders>
              <w:left w:val="nil"/>
              <w:right w:val="nil"/>
            </w:tcBorders>
          </w:tcPr>
          <w:p w14:paraId="7A4BD75F" w14:textId="77777777" w:rsidR="00C6423E" w:rsidRPr="006A0508" w:rsidRDefault="00C6423E" w:rsidP="004B2FEC">
            <w:pPr>
              <w:autoSpaceDE w:val="0"/>
              <w:autoSpaceDN w:val="0"/>
              <w:adjustRightInd w:val="0"/>
              <w:spacing w:line="260" w:lineRule="exact"/>
              <w:jc w:val="center"/>
              <w:rPr>
                <w:rFonts w:asciiTheme="majorBidi" w:hAnsiTheme="majorBidi" w:cstheme="majorBidi"/>
                <w:sz w:val="20"/>
                <w:szCs w:val="20"/>
              </w:rPr>
            </w:pPr>
          </w:p>
        </w:tc>
        <w:tc>
          <w:tcPr>
            <w:tcW w:w="679" w:type="dxa"/>
            <w:tcBorders>
              <w:top w:val="single" w:sz="6" w:space="0" w:color="auto"/>
              <w:left w:val="nil"/>
              <w:right w:val="nil"/>
            </w:tcBorders>
          </w:tcPr>
          <w:p w14:paraId="4A924907" w14:textId="77777777" w:rsidR="00C6423E" w:rsidRPr="006A0508" w:rsidRDefault="00D42B3F" w:rsidP="004B2FEC">
            <w:pPr>
              <w:autoSpaceDE w:val="0"/>
              <w:autoSpaceDN w:val="0"/>
              <w:adjustRightInd w:val="0"/>
              <w:spacing w:line="260" w:lineRule="exact"/>
              <w:jc w:val="center"/>
              <w:rPr>
                <w:rFonts w:asciiTheme="majorBidi" w:hAnsiTheme="majorBidi" w:cstheme="majorBidi"/>
                <w:sz w:val="20"/>
                <w:szCs w:val="20"/>
              </w:rPr>
            </w:pPr>
            <w:r w:rsidRPr="006A0508">
              <w:rPr>
                <w:rFonts w:asciiTheme="majorBidi" w:hAnsiTheme="majorBidi" w:cstheme="majorBidi"/>
                <w:sz w:val="20"/>
                <w:szCs w:val="20"/>
              </w:rPr>
              <w:t>2567</w:t>
            </w:r>
          </w:p>
        </w:tc>
        <w:tc>
          <w:tcPr>
            <w:tcW w:w="134" w:type="dxa"/>
            <w:tcBorders>
              <w:top w:val="single" w:sz="6" w:space="0" w:color="auto"/>
              <w:left w:val="nil"/>
              <w:right w:val="nil"/>
            </w:tcBorders>
          </w:tcPr>
          <w:p w14:paraId="69087293" w14:textId="77777777" w:rsidR="00C6423E" w:rsidRPr="006A0508" w:rsidRDefault="00C6423E" w:rsidP="004B2FEC">
            <w:pPr>
              <w:autoSpaceDE w:val="0"/>
              <w:autoSpaceDN w:val="0"/>
              <w:adjustRightInd w:val="0"/>
              <w:spacing w:line="260" w:lineRule="exact"/>
              <w:jc w:val="center"/>
              <w:rPr>
                <w:rFonts w:asciiTheme="majorBidi" w:hAnsiTheme="majorBidi" w:cstheme="majorBidi"/>
                <w:sz w:val="20"/>
                <w:szCs w:val="20"/>
              </w:rPr>
            </w:pPr>
          </w:p>
        </w:tc>
        <w:tc>
          <w:tcPr>
            <w:tcW w:w="679" w:type="dxa"/>
            <w:tcBorders>
              <w:top w:val="single" w:sz="6" w:space="0" w:color="auto"/>
              <w:left w:val="nil"/>
              <w:bottom w:val="single" w:sz="6" w:space="0" w:color="auto"/>
              <w:right w:val="nil"/>
            </w:tcBorders>
          </w:tcPr>
          <w:p w14:paraId="042053DD" w14:textId="77777777" w:rsidR="00C6423E" w:rsidRPr="006A0508" w:rsidRDefault="0016159B" w:rsidP="004B2FEC">
            <w:pPr>
              <w:autoSpaceDE w:val="0"/>
              <w:autoSpaceDN w:val="0"/>
              <w:adjustRightInd w:val="0"/>
              <w:spacing w:line="260" w:lineRule="exact"/>
              <w:jc w:val="center"/>
              <w:rPr>
                <w:rFonts w:asciiTheme="majorBidi" w:hAnsiTheme="majorBidi" w:cstheme="majorBidi"/>
                <w:sz w:val="20"/>
                <w:szCs w:val="20"/>
              </w:rPr>
            </w:pPr>
            <w:r w:rsidRPr="006A0508">
              <w:rPr>
                <w:rFonts w:asciiTheme="majorBidi" w:hAnsiTheme="majorBidi" w:cstheme="majorBidi"/>
                <w:sz w:val="20"/>
                <w:szCs w:val="20"/>
              </w:rPr>
              <w:t>2566</w:t>
            </w:r>
          </w:p>
        </w:tc>
      </w:tr>
      <w:tr w:rsidR="006A0508" w:rsidRPr="006A0508" w14:paraId="3D2313DF" w14:textId="77777777" w:rsidTr="00A87B51">
        <w:trPr>
          <w:gridAfter w:val="1"/>
          <w:wAfter w:w="10" w:type="dxa"/>
          <w:cantSplit/>
        </w:trPr>
        <w:tc>
          <w:tcPr>
            <w:tcW w:w="2339" w:type="dxa"/>
            <w:tcBorders>
              <w:top w:val="single" w:sz="6" w:space="0" w:color="auto"/>
              <w:left w:val="nil"/>
              <w:bottom w:val="nil"/>
            </w:tcBorders>
          </w:tcPr>
          <w:p w14:paraId="4D9FF7FB" w14:textId="77777777" w:rsidR="00FC1744" w:rsidRPr="006A0508" w:rsidRDefault="00FC1744" w:rsidP="004B2FEC">
            <w:pPr>
              <w:tabs>
                <w:tab w:val="left" w:pos="150"/>
              </w:tabs>
              <w:autoSpaceDE w:val="0"/>
              <w:autoSpaceDN w:val="0"/>
              <w:adjustRightInd w:val="0"/>
              <w:spacing w:line="260" w:lineRule="exact"/>
              <w:rPr>
                <w:rFonts w:asciiTheme="majorBidi" w:hAnsiTheme="majorBidi" w:cstheme="majorBidi"/>
                <w:sz w:val="20"/>
                <w:szCs w:val="20"/>
              </w:rPr>
            </w:pPr>
            <w:r w:rsidRPr="006A0508">
              <w:rPr>
                <w:rFonts w:asciiTheme="majorBidi" w:hAnsiTheme="majorBidi" w:cstheme="majorBidi"/>
                <w:sz w:val="20"/>
                <w:szCs w:val="20"/>
                <w:cs/>
              </w:rPr>
              <w:t xml:space="preserve">บริษัท เอมาร์ค โกลบอล </w:t>
            </w:r>
            <w:proofErr w:type="spellStart"/>
            <w:r w:rsidRPr="006A0508">
              <w:rPr>
                <w:rFonts w:asciiTheme="majorBidi" w:hAnsiTheme="majorBidi" w:cstheme="majorBidi"/>
                <w:sz w:val="20"/>
                <w:szCs w:val="20"/>
                <w:cs/>
              </w:rPr>
              <w:t>เวริฟิ</w:t>
            </w:r>
            <w:proofErr w:type="spellEnd"/>
            <w:r w:rsidRPr="006A0508">
              <w:rPr>
                <w:rFonts w:asciiTheme="majorBidi" w:hAnsiTheme="majorBidi" w:cstheme="majorBidi"/>
                <w:sz w:val="20"/>
                <w:szCs w:val="20"/>
                <w:cs/>
              </w:rPr>
              <w:t>เค</w:t>
            </w:r>
            <w:proofErr w:type="spellStart"/>
            <w:r w:rsidRPr="006A0508">
              <w:rPr>
                <w:rFonts w:asciiTheme="majorBidi" w:hAnsiTheme="majorBidi" w:cstheme="majorBidi"/>
                <w:sz w:val="20"/>
                <w:szCs w:val="20"/>
                <w:cs/>
              </w:rPr>
              <w:t>ชั่น</w:t>
            </w:r>
            <w:proofErr w:type="spellEnd"/>
            <w:r w:rsidRPr="006A0508">
              <w:rPr>
                <w:rFonts w:asciiTheme="majorBidi" w:hAnsiTheme="majorBidi" w:cstheme="majorBidi"/>
                <w:sz w:val="20"/>
                <w:szCs w:val="20"/>
                <w:cs/>
              </w:rPr>
              <w:t xml:space="preserve"> จำกัด</w:t>
            </w:r>
          </w:p>
        </w:tc>
        <w:tc>
          <w:tcPr>
            <w:tcW w:w="134" w:type="dxa"/>
            <w:tcBorders>
              <w:bottom w:val="nil"/>
            </w:tcBorders>
          </w:tcPr>
          <w:p w14:paraId="0CF92B22" w14:textId="77777777" w:rsidR="00FC1744" w:rsidRPr="006A0508" w:rsidRDefault="00FC1744" w:rsidP="004B2FEC">
            <w:pPr>
              <w:tabs>
                <w:tab w:val="left" w:pos="150"/>
              </w:tabs>
              <w:autoSpaceDE w:val="0"/>
              <w:autoSpaceDN w:val="0"/>
              <w:adjustRightInd w:val="0"/>
              <w:spacing w:line="260" w:lineRule="exact"/>
              <w:rPr>
                <w:rFonts w:asciiTheme="majorBidi" w:hAnsiTheme="majorBidi" w:cstheme="majorBidi"/>
                <w:sz w:val="20"/>
                <w:szCs w:val="20"/>
              </w:rPr>
            </w:pPr>
          </w:p>
        </w:tc>
        <w:tc>
          <w:tcPr>
            <w:tcW w:w="567" w:type="dxa"/>
            <w:tcBorders>
              <w:top w:val="single" w:sz="6" w:space="0" w:color="auto"/>
              <w:bottom w:val="nil"/>
            </w:tcBorders>
          </w:tcPr>
          <w:p w14:paraId="4DF86DC0" w14:textId="77777777" w:rsidR="00FC1744" w:rsidRPr="006A0508" w:rsidRDefault="00FC1744" w:rsidP="004B2FEC">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r w:rsidRPr="006A0508">
              <w:rPr>
                <w:rFonts w:asciiTheme="majorBidi" w:hAnsiTheme="majorBidi" w:cstheme="majorBidi"/>
                <w:sz w:val="20"/>
                <w:szCs w:val="20"/>
              </w:rPr>
              <w:t>0.25</w:t>
            </w:r>
          </w:p>
        </w:tc>
        <w:tc>
          <w:tcPr>
            <w:tcW w:w="134" w:type="dxa"/>
            <w:tcBorders>
              <w:bottom w:val="nil"/>
            </w:tcBorders>
            <w:vAlign w:val="bottom"/>
          </w:tcPr>
          <w:p w14:paraId="4E9733A5" w14:textId="77777777" w:rsidR="00FC1744" w:rsidRPr="006A0508" w:rsidRDefault="00FC1744" w:rsidP="004B2FEC">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p>
        </w:tc>
        <w:tc>
          <w:tcPr>
            <w:tcW w:w="569" w:type="dxa"/>
            <w:tcBorders>
              <w:top w:val="single" w:sz="6" w:space="0" w:color="auto"/>
              <w:left w:val="nil"/>
              <w:bottom w:val="nil"/>
            </w:tcBorders>
            <w:vAlign w:val="bottom"/>
          </w:tcPr>
          <w:p w14:paraId="19A51311" w14:textId="77777777" w:rsidR="00FC1744" w:rsidRPr="006A0508" w:rsidRDefault="00FC1744" w:rsidP="004B2FEC">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r w:rsidRPr="006A0508">
              <w:rPr>
                <w:rFonts w:asciiTheme="majorBidi" w:hAnsiTheme="majorBidi" w:cstheme="majorBidi"/>
                <w:sz w:val="20"/>
                <w:szCs w:val="20"/>
              </w:rPr>
              <w:t>0.25</w:t>
            </w:r>
          </w:p>
        </w:tc>
        <w:tc>
          <w:tcPr>
            <w:tcW w:w="134" w:type="dxa"/>
            <w:tcBorders>
              <w:top w:val="nil"/>
              <w:bottom w:val="nil"/>
              <w:right w:val="nil"/>
            </w:tcBorders>
            <w:vAlign w:val="bottom"/>
          </w:tcPr>
          <w:p w14:paraId="6CD929A5" w14:textId="77777777" w:rsidR="00FC1744" w:rsidRPr="006A0508" w:rsidRDefault="00FC1744" w:rsidP="004B2FEC">
            <w:pPr>
              <w:autoSpaceDE w:val="0"/>
              <w:autoSpaceDN w:val="0"/>
              <w:adjustRightInd w:val="0"/>
              <w:spacing w:line="260" w:lineRule="exact"/>
              <w:ind w:right="28" w:hanging="149"/>
              <w:jc w:val="right"/>
              <w:rPr>
                <w:rFonts w:asciiTheme="majorBidi" w:hAnsiTheme="majorBidi" w:cstheme="majorBidi"/>
                <w:sz w:val="20"/>
                <w:szCs w:val="20"/>
              </w:rPr>
            </w:pPr>
          </w:p>
        </w:tc>
        <w:tc>
          <w:tcPr>
            <w:tcW w:w="567" w:type="dxa"/>
            <w:tcBorders>
              <w:top w:val="single" w:sz="6" w:space="0" w:color="auto"/>
              <w:left w:val="nil"/>
              <w:bottom w:val="nil"/>
              <w:right w:val="nil"/>
            </w:tcBorders>
            <w:shd w:val="solid" w:color="FFFFFF" w:fill="auto"/>
            <w:vAlign w:val="bottom"/>
          </w:tcPr>
          <w:p w14:paraId="621FA12A" w14:textId="77777777" w:rsidR="00FC1744" w:rsidRPr="006A0508" w:rsidRDefault="00FC1744" w:rsidP="004B2FEC">
            <w:pPr>
              <w:autoSpaceDE w:val="0"/>
              <w:autoSpaceDN w:val="0"/>
              <w:adjustRightInd w:val="0"/>
              <w:spacing w:line="260" w:lineRule="exact"/>
              <w:ind w:right="28" w:hanging="149"/>
              <w:jc w:val="right"/>
              <w:rPr>
                <w:rFonts w:asciiTheme="majorBidi" w:hAnsiTheme="majorBidi" w:cstheme="majorBidi"/>
                <w:sz w:val="20"/>
                <w:szCs w:val="20"/>
              </w:rPr>
            </w:pPr>
            <w:r w:rsidRPr="006A0508">
              <w:rPr>
                <w:rFonts w:asciiTheme="majorBidi" w:hAnsiTheme="majorBidi" w:cstheme="majorBidi"/>
                <w:sz w:val="20"/>
                <w:szCs w:val="20"/>
              </w:rPr>
              <w:t>99.98</w:t>
            </w:r>
          </w:p>
        </w:tc>
        <w:tc>
          <w:tcPr>
            <w:tcW w:w="134" w:type="dxa"/>
            <w:tcBorders>
              <w:top w:val="nil"/>
              <w:left w:val="nil"/>
              <w:bottom w:val="nil"/>
              <w:right w:val="nil"/>
            </w:tcBorders>
            <w:shd w:val="solid" w:color="FFFFFF" w:fill="auto"/>
            <w:vAlign w:val="bottom"/>
          </w:tcPr>
          <w:p w14:paraId="7276BCC5" w14:textId="77777777" w:rsidR="00FC1744" w:rsidRPr="006A0508" w:rsidRDefault="00FC1744" w:rsidP="004B2FEC">
            <w:pPr>
              <w:autoSpaceDE w:val="0"/>
              <w:autoSpaceDN w:val="0"/>
              <w:adjustRightInd w:val="0"/>
              <w:spacing w:line="260" w:lineRule="exact"/>
              <w:ind w:right="28" w:hanging="149"/>
              <w:jc w:val="right"/>
              <w:rPr>
                <w:rFonts w:asciiTheme="majorBidi" w:hAnsiTheme="majorBidi" w:cstheme="majorBidi"/>
                <w:sz w:val="20"/>
                <w:szCs w:val="20"/>
              </w:rPr>
            </w:pPr>
          </w:p>
        </w:tc>
        <w:tc>
          <w:tcPr>
            <w:tcW w:w="569" w:type="dxa"/>
            <w:tcBorders>
              <w:top w:val="single" w:sz="6" w:space="0" w:color="auto"/>
              <w:left w:val="nil"/>
              <w:bottom w:val="nil"/>
              <w:right w:val="nil"/>
            </w:tcBorders>
            <w:shd w:val="solid" w:color="FFFFFF" w:fill="auto"/>
            <w:vAlign w:val="bottom"/>
          </w:tcPr>
          <w:p w14:paraId="5034BCB7" w14:textId="77777777" w:rsidR="00FC1744" w:rsidRPr="006A0508" w:rsidRDefault="00FC1744" w:rsidP="004B2FEC">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r w:rsidRPr="006A0508">
              <w:rPr>
                <w:rFonts w:asciiTheme="majorBidi" w:hAnsiTheme="majorBidi" w:cstheme="majorBidi"/>
                <w:sz w:val="20"/>
                <w:szCs w:val="20"/>
              </w:rPr>
              <w:t>99.98</w:t>
            </w:r>
          </w:p>
        </w:tc>
        <w:tc>
          <w:tcPr>
            <w:tcW w:w="134" w:type="dxa"/>
            <w:tcBorders>
              <w:left w:val="nil"/>
              <w:bottom w:val="nil"/>
              <w:right w:val="nil"/>
            </w:tcBorders>
            <w:shd w:val="solid" w:color="FFFFFF" w:fill="auto"/>
            <w:vAlign w:val="bottom"/>
          </w:tcPr>
          <w:p w14:paraId="123888BB" w14:textId="77777777" w:rsidR="00FC1744" w:rsidRPr="006A0508" w:rsidRDefault="00FC1744" w:rsidP="004B2FEC">
            <w:pPr>
              <w:autoSpaceDE w:val="0"/>
              <w:autoSpaceDN w:val="0"/>
              <w:adjustRightInd w:val="0"/>
              <w:spacing w:line="260" w:lineRule="exact"/>
              <w:ind w:right="28" w:hanging="149"/>
              <w:jc w:val="right"/>
              <w:rPr>
                <w:rFonts w:asciiTheme="majorBidi" w:hAnsiTheme="majorBidi" w:cstheme="majorBidi"/>
                <w:sz w:val="20"/>
                <w:szCs w:val="20"/>
              </w:rPr>
            </w:pPr>
          </w:p>
        </w:tc>
        <w:tc>
          <w:tcPr>
            <w:tcW w:w="679" w:type="dxa"/>
            <w:tcBorders>
              <w:top w:val="single" w:sz="6" w:space="0" w:color="auto"/>
              <w:left w:val="nil"/>
              <w:bottom w:val="nil"/>
              <w:right w:val="nil"/>
            </w:tcBorders>
            <w:shd w:val="solid" w:color="FFFFFF" w:fill="auto"/>
          </w:tcPr>
          <w:p w14:paraId="1DE23604" w14:textId="77777777" w:rsidR="00FC1744" w:rsidRPr="006A0508" w:rsidRDefault="00FC1744" w:rsidP="004B2FEC">
            <w:pPr>
              <w:tabs>
                <w:tab w:val="left" w:pos="150"/>
              </w:tabs>
              <w:autoSpaceDE w:val="0"/>
              <w:autoSpaceDN w:val="0"/>
              <w:adjustRightInd w:val="0"/>
              <w:spacing w:line="260" w:lineRule="exact"/>
              <w:ind w:left="-147"/>
              <w:jc w:val="right"/>
              <w:rPr>
                <w:rFonts w:asciiTheme="majorBidi" w:hAnsiTheme="majorBidi" w:cstheme="majorBidi"/>
                <w:sz w:val="20"/>
                <w:szCs w:val="20"/>
              </w:rPr>
            </w:pPr>
            <w:r w:rsidRPr="006A0508">
              <w:rPr>
                <w:rFonts w:asciiTheme="majorBidi" w:hAnsiTheme="majorBidi" w:cstheme="majorBidi"/>
                <w:sz w:val="20"/>
                <w:szCs w:val="20"/>
              </w:rPr>
              <w:t xml:space="preserve"> 249,950.00 </w:t>
            </w:r>
          </w:p>
        </w:tc>
        <w:tc>
          <w:tcPr>
            <w:tcW w:w="134" w:type="dxa"/>
            <w:tcBorders>
              <w:top w:val="nil"/>
              <w:left w:val="nil"/>
              <w:bottom w:val="nil"/>
              <w:right w:val="nil"/>
            </w:tcBorders>
            <w:shd w:val="solid" w:color="FFFFFF" w:fill="auto"/>
            <w:vAlign w:val="bottom"/>
          </w:tcPr>
          <w:p w14:paraId="0A3F0741" w14:textId="77777777" w:rsidR="00FC1744" w:rsidRPr="006A0508" w:rsidRDefault="00FC1744" w:rsidP="004B2FEC">
            <w:pPr>
              <w:autoSpaceDE w:val="0"/>
              <w:autoSpaceDN w:val="0"/>
              <w:adjustRightInd w:val="0"/>
              <w:spacing w:line="260" w:lineRule="exact"/>
              <w:ind w:left="-147"/>
              <w:jc w:val="right"/>
              <w:rPr>
                <w:rFonts w:asciiTheme="majorBidi" w:hAnsiTheme="majorBidi" w:cstheme="majorBidi"/>
                <w:sz w:val="20"/>
                <w:szCs w:val="20"/>
              </w:rPr>
            </w:pPr>
          </w:p>
        </w:tc>
        <w:tc>
          <w:tcPr>
            <w:tcW w:w="682" w:type="dxa"/>
            <w:tcBorders>
              <w:top w:val="single" w:sz="6" w:space="0" w:color="auto"/>
              <w:left w:val="nil"/>
              <w:bottom w:val="nil"/>
              <w:right w:val="nil"/>
            </w:tcBorders>
            <w:shd w:val="solid" w:color="FFFFFF" w:fill="auto"/>
          </w:tcPr>
          <w:p w14:paraId="2F060D40" w14:textId="77777777" w:rsidR="00FC1744" w:rsidRPr="006A0508" w:rsidRDefault="00FC1744" w:rsidP="004B2FEC">
            <w:pPr>
              <w:autoSpaceDE w:val="0"/>
              <w:autoSpaceDN w:val="0"/>
              <w:adjustRightInd w:val="0"/>
              <w:spacing w:line="260" w:lineRule="exact"/>
              <w:ind w:left="-147"/>
              <w:jc w:val="right"/>
              <w:rPr>
                <w:rFonts w:asciiTheme="majorBidi" w:hAnsiTheme="majorBidi" w:cstheme="majorBidi"/>
                <w:sz w:val="20"/>
                <w:szCs w:val="20"/>
              </w:rPr>
            </w:pPr>
            <w:r w:rsidRPr="006A0508">
              <w:rPr>
                <w:rFonts w:asciiTheme="majorBidi" w:hAnsiTheme="majorBidi" w:cstheme="majorBidi"/>
                <w:sz w:val="20"/>
                <w:szCs w:val="20"/>
              </w:rPr>
              <w:t xml:space="preserve"> 249,950.00 </w:t>
            </w:r>
          </w:p>
        </w:tc>
        <w:tc>
          <w:tcPr>
            <w:tcW w:w="134" w:type="dxa"/>
            <w:tcBorders>
              <w:left w:val="nil"/>
              <w:bottom w:val="nil"/>
              <w:right w:val="nil"/>
            </w:tcBorders>
            <w:shd w:val="solid" w:color="FFFFFF" w:fill="auto"/>
            <w:vAlign w:val="bottom"/>
          </w:tcPr>
          <w:p w14:paraId="1637126A" w14:textId="77777777" w:rsidR="00FC1744" w:rsidRPr="006A0508" w:rsidRDefault="00FC1744" w:rsidP="004B2FEC">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p>
        </w:tc>
        <w:tc>
          <w:tcPr>
            <w:tcW w:w="679" w:type="dxa"/>
            <w:tcBorders>
              <w:top w:val="single" w:sz="6" w:space="0" w:color="auto"/>
              <w:left w:val="nil"/>
              <w:bottom w:val="nil"/>
              <w:right w:val="nil"/>
            </w:tcBorders>
            <w:shd w:val="solid" w:color="FFFFFF" w:fill="auto"/>
            <w:vAlign w:val="bottom"/>
          </w:tcPr>
          <w:p w14:paraId="59CA2EE5" w14:textId="77777777" w:rsidR="00FC1744" w:rsidRPr="006A0508" w:rsidRDefault="00FC1744" w:rsidP="004B2FEC">
            <w:pPr>
              <w:autoSpaceDE w:val="0"/>
              <w:autoSpaceDN w:val="0"/>
              <w:adjustRightInd w:val="0"/>
              <w:spacing w:line="260" w:lineRule="exact"/>
              <w:ind w:left="-471" w:right="284" w:hanging="147"/>
              <w:jc w:val="right"/>
              <w:rPr>
                <w:rFonts w:asciiTheme="majorBidi" w:hAnsiTheme="majorBidi" w:cstheme="majorBidi"/>
                <w:sz w:val="20"/>
                <w:szCs w:val="20"/>
              </w:rPr>
            </w:pPr>
            <w:r w:rsidRPr="006A0508">
              <w:rPr>
                <w:rFonts w:asciiTheme="majorBidi" w:hAnsiTheme="majorBidi" w:cstheme="majorBidi"/>
                <w:sz w:val="20"/>
                <w:szCs w:val="20"/>
              </w:rPr>
              <w:tab/>
              <w:t>-</w:t>
            </w:r>
          </w:p>
        </w:tc>
        <w:tc>
          <w:tcPr>
            <w:tcW w:w="134" w:type="dxa"/>
            <w:tcBorders>
              <w:left w:val="nil"/>
              <w:bottom w:val="nil"/>
              <w:right w:val="nil"/>
            </w:tcBorders>
            <w:shd w:val="solid" w:color="FFFFFF" w:fill="auto"/>
            <w:vAlign w:val="bottom"/>
          </w:tcPr>
          <w:p w14:paraId="3C75DE7C" w14:textId="77777777" w:rsidR="00FC1744" w:rsidRPr="006A0508" w:rsidRDefault="00FC1744" w:rsidP="004B2FEC">
            <w:pPr>
              <w:tabs>
                <w:tab w:val="left" w:pos="345"/>
                <w:tab w:val="left" w:pos="851"/>
                <w:tab w:val="left" w:pos="1418"/>
              </w:tabs>
              <w:spacing w:line="260" w:lineRule="exact"/>
              <w:ind w:right="270"/>
              <w:jc w:val="right"/>
              <w:rPr>
                <w:rFonts w:asciiTheme="majorBidi" w:hAnsiTheme="majorBidi" w:cstheme="majorBidi"/>
                <w:sz w:val="20"/>
                <w:szCs w:val="20"/>
              </w:rPr>
            </w:pPr>
          </w:p>
        </w:tc>
        <w:tc>
          <w:tcPr>
            <w:tcW w:w="679" w:type="dxa"/>
            <w:tcBorders>
              <w:top w:val="single" w:sz="6" w:space="0" w:color="auto"/>
              <w:left w:val="nil"/>
              <w:bottom w:val="nil"/>
              <w:right w:val="nil"/>
            </w:tcBorders>
            <w:shd w:val="solid" w:color="FFFFFF" w:fill="auto"/>
            <w:vAlign w:val="bottom"/>
          </w:tcPr>
          <w:p w14:paraId="10E505FA" w14:textId="77777777" w:rsidR="00FC1744" w:rsidRPr="006A0508" w:rsidRDefault="00FC1744" w:rsidP="004B2FEC">
            <w:pPr>
              <w:autoSpaceDE w:val="0"/>
              <w:autoSpaceDN w:val="0"/>
              <w:adjustRightInd w:val="0"/>
              <w:spacing w:line="260" w:lineRule="exact"/>
              <w:ind w:left="-471" w:right="284" w:hanging="147"/>
              <w:jc w:val="right"/>
              <w:rPr>
                <w:rFonts w:asciiTheme="majorBidi" w:hAnsiTheme="majorBidi" w:cstheme="majorBidi"/>
                <w:sz w:val="20"/>
                <w:szCs w:val="20"/>
              </w:rPr>
            </w:pPr>
            <w:r w:rsidRPr="006A0508">
              <w:rPr>
                <w:rFonts w:asciiTheme="majorBidi" w:hAnsiTheme="majorBidi" w:cstheme="majorBidi"/>
                <w:sz w:val="20"/>
                <w:szCs w:val="20"/>
              </w:rPr>
              <w:t>-</w:t>
            </w:r>
          </w:p>
        </w:tc>
      </w:tr>
    </w:tbl>
    <w:p w14:paraId="699EDC24" w14:textId="77777777" w:rsidR="0096651A" w:rsidRDefault="0096651A" w:rsidP="00BB5186">
      <w:pPr>
        <w:pStyle w:val="PlainText"/>
        <w:tabs>
          <w:tab w:val="left" w:pos="1418"/>
          <w:tab w:val="left" w:pos="1985"/>
        </w:tabs>
        <w:spacing w:line="360" w:lineRule="exact"/>
        <w:ind w:left="284" w:firstLine="567"/>
        <w:contextualSpacing/>
        <w:jc w:val="thaiDistribute"/>
        <w:rPr>
          <w:rFonts w:asciiTheme="majorBidi" w:hAnsiTheme="majorBidi" w:cstheme="majorBidi"/>
          <w:sz w:val="32"/>
          <w:szCs w:val="32"/>
          <w:lang w:val="en-US"/>
        </w:rPr>
      </w:pPr>
      <w:bookmarkStart w:id="8" w:name="_Hlk505347779"/>
    </w:p>
    <w:p w14:paraId="6DBEA3AE" w14:textId="3484E701" w:rsidR="00CA1915" w:rsidRPr="006A0508" w:rsidRDefault="00CA1915" w:rsidP="00BB5186">
      <w:pPr>
        <w:pStyle w:val="PlainText"/>
        <w:tabs>
          <w:tab w:val="left" w:pos="1418"/>
          <w:tab w:val="left" w:pos="1985"/>
        </w:tabs>
        <w:spacing w:line="360" w:lineRule="exact"/>
        <w:ind w:left="284" w:firstLine="567"/>
        <w:contextualSpacing/>
        <w:jc w:val="thaiDistribute"/>
        <w:rPr>
          <w:rFonts w:asciiTheme="majorBidi" w:hAnsiTheme="majorBidi" w:cstheme="majorBidi"/>
          <w:sz w:val="32"/>
          <w:szCs w:val="32"/>
          <w:lang w:val="en-US"/>
        </w:rPr>
      </w:pPr>
      <w:r w:rsidRPr="006A0508">
        <w:rPr>
          <w:rFonts w:asciiTheme="majorBidi" w:hAnsiTheme="majorBidi" w:cstheme="majorBidi"/>
          <w:sz w:val="32"/>
          <w:szCs w:val="32"/>
          <w:cs/>
          <w:lang w:val="en-US"/>
        </w:rPr>
        <w:t xml:space="preserve">ตามมติที่ประชุมคณะกรรมการบริษัท ครั้งที่ </w:t>
      </w:r>
      <w:r w:rsidRPr="006A0508">
        <w:rPr>
          <w:rFonts w:asciiTheme="majorBidi" w:hAnsiTheme="majorBidi" w:cstheme="majorBidi"/>
          <w:sz w:val="32"/>
          <w:szCs w:val="32"/>
          <w:lang w:val="en-US"/>
        </w:rPr>
        <w:t>4/2566</w:t>
      </w:r>
      <w:r w:rsidRPr="006A0508">
        <w:rPr>
          <w:rFonts w:asciiTheme="majorBidi" w:hAnsiTheme="majorBidi" w:cstheme="majorBidi"/>
          <w:sz w:val="32"/>
          <w:szCs w:val="32"/>
          <w:cs/>
          <w:lang w:val="en-US"/>
        </w:rPr>
        <w:t xml:space="preserve"> เมื่อวันที่ </w:t>
      </w:r>
      <w:r w:rsidRPr="006A0508">
        <w:rPr>
          <w:rFonts w:asciiTheme="majorBidi" w:hAnsiTheme="majorBidi" w:cstheme="majorBidi"/>
          <w:sz w:val="32"/>
          <w:szCs w:val="32"/>
          <w:lang w:val="en-US"/>
        </w:rPr>
        <w:t>10</w:t>
      </w:r>
      <w:r w:rsidRPr="006A0508">
        <w:rPr>
          <w:rFonts w:asciiTheme="majorBidi" w:hAnsiTheme="majorBidi" w:cstheme="majorBidi"/>
          <w:sz w:val="32"/>
          <w:szCs w:val="32"/>
          <w:cs/>
          <w:lang w:val="en-US"/>
        </w:rPr>
        <w:t xml:space="preserve"> สิงหาคม </w:t>
      </w:r>
      <w:r w:rsidRPr="006A0508">
        <w:rPr>
          <w:rFonts w:asciiTheme="majorBidi" w:hAnsiTheme="majorBidi" w:cstheme="majorBidi"/>
          <w:sz w:val="32"/>
          <w:szCs w:val="32"/>
          <w:lang w:val="en-US"/>
        </w:rPr>
        <w:t>2566</w:t>
      </w:r>
      <w:r w:rsidRPr="006A0508">
        <w:rPr>
          <w:rFonts w:asciiTheme="majorBidi" w:hAnsiTheme="majorBidi" w:cstheme="majorBidi"/>
          <w:sz w:val="32"/>
          <w:szCs w:val="32"/>
          <w:cs/>
          <w:lang w:val="en-US"/>
        </w:rPr>
        <w:t xml:space="preserve"> อนุมัติให้ลงทุน</w:t>
      </w:r>
      <w:r w:rsidRPr="006A0508">
        <w:rPr>
          <w:rFonts w:asciiTheme="majorBidi" w:hAnsiTheme="majorBidi" w:cstheme="majorBidi"/>
          <w:sz w:val="32"/>
          <w:szCs w:val="32"/>
          <w:cs/>
          <w:lang w:val="en-US"/>
        </w:rPr>
        <w:br/>
        <w:t xml:space="preserve">ในหุ้นสามัญของบริษัท เอมาร์ค โกลบอล </w:t>
      </w:r>
      <w:proofErr w:type="spellStart"/>
      <w:r w:rsidRPr="006A0508">
        <w:rPr>
          <w:rFonts w:asciiTheme="majorBidi" w:hAnsiTheme="majorBidi" w:cstheme="majorBidi"/>
          <w:sz w:val="32"/>
          <w:szCs w:val="32"/>
          <w:cs/>
          <w:lang w:val="en-US"/>
        </w:rPr>
        <w:t>เวริฟิ</w:t>
      </w:r>
      <w:proofErr w:type="spellEnd"/>
      <w:r w:rsidRPr="006A0508">
        <w:rPr>
          <w:rFonts w:asciiTheme="majorBidi" w:hAnsiTheme="majorBidi" w:cstheme="majorBidi"/>
          <w:sz w:val="32"/>
          <w:szCs w:val="32"/>
          <w:cs/>
          <w:lang w:val="en-US"/>
        </w:rPr>
        <w:t>เค</w:t>
      </w:r>
      <w:proofErr w:type="spellStart"/>
      <w:r w:rsidRPr="006A0508">
        <w:rPr>
          <w:rFonts w:asciiTheme="majorBidi" w:hAnsiTheme="majorBidi" w:cstheme="majorBidi"/>
          <w:sz w:val="32"/>
          <w:szCs w:val="32"/>
          <w:cs/>
          <w:lang w:val="en-US"/>
        </w:rPr>
        <w:t>ชั่น</w:t>
      </w:r>
      <w:proofErr w:type="spellEnd"/>
      <w:r w:rsidRPr="006A0508">
        <w:rPr>
          <w:rFonts w:asciiTheme="majorBidi" w:hAnsiTheme="majorBidi" w:cstheme="majorBidi"/>
          <w:sz w:val="32"/>
          <w:szCs w:val="32"/>
          <w:cs/>
          <w:lang w:val="en-US"/>
        </w:rPr>
        <w:t xml:space="preserve"> จำกัด โดยมีทุนจดทะเบียน </w:t>
      </w:r>
      <w:r w:rsidRPr="006A0508">
        <w:rPr>
          <w:rFonts w:asciiTheme="majorBidi" w:hAnsiTheme="majorBidi" w:cstheme="majorBidi"/>
          <w:sz w:val="32"/>
          <w:szCs w:val="32"/>
          <w:lang w:val="en-US"/>
        </w:rPr>
        <w:t>1</w:t>
      </w:r>
      <w:r w:rsidRPr="006A0508">
        <w:rPr>
          <w:rFonts w:asciiTheme="majorBidi" w:hAnsiTheme="majorBidi" w:cstheme="majorBidi"/>
          <w:sz w:val="32"/>
          <w:szCs w:val="32"/>
          <w:cs/>
          <w:lang w:val="en-US"/>
        </w:rPr>
        <w:t xml:space="preserve"> ล้านบาท แบ่งออกเป็น หุ้นสามัญจำนวน </w:t>
      </w:r>
      <w:r w:rsidRPr="006A0508">
        <w:rPr>
          <w:rFonts w:asciiTheme="majorBidi" w:hAnsiTheme="majorBidi" w:cstheme="majorBidi"/>
          <w:sz w:val="32"/>
          <w:szCs w:val="32"/>
          <w:lang w:val="en-US"/>
        </w:rPr>
        <w:t>100,000</w:t>
      </w:r>
      <w:r w:rsidRPr="006A0508">
        <w:rPr>
          <w:rFonts w:asciiTheme="majorBidi" w:hAnsiTheme="majorBidi" w:cstheme="majorBidi"/>
          <w:sz w:val="32"/>
          <w:szCs w:val="32"/>
          <w:cs/>
          <w:lang w:val="en-US"/>
        </w:rPr>
        <w:t xml:space="preserve"> หุ้น มูลค่าหุ้นละ </w:t>
      </w:r>
      <w:r w:rsidRPr="006A0508">
        <w:rPr>
          <w:rFonts w:asciiTheme="majorBidi" w:hAnsiTheme="majorBidi" w:cstheme="majorBidi"/>
          <w:sz w:val="32"/>
          <w:szCs w:val="32"/>
          <w:lang w:val="en-US"/>
        </w:rPr>
        <w:t>10</w:t>
      </w:r>
      <w:r w:rsidRPr="006A0508">
        <w:rPr>
          <w:rFonts w:asciiTheme="majorBidi" w:hAnsiTheme="majorBidi" w:cstheme="majorBidi"/>
          <w:sz w:val="32"/>
          <w:szCs w:val="32"/>
          <w:cs/>
          <w:lang w:val="en-US"/>
        </w:rPr>
        <w:t xml:space="preserve"> บาท และเรียกชำระค่าหุ้น หุ้นละ </w:t>
      </w:r>
      <w:r w:rsidRPr="006A0508">
        <w:rPr>
          <w:rFonts w:asciiTheme="majorBidi" w:hAnsiTheme="majorBidi" w:cstheme="majorBidi"/>
          <w:sz w:val="32"/>
          <w:szCs w:val="32"/>
          <w:lang w:val="en-US"/>
        </w:rPr>
        <w:t>2.50</w:t>
      </w:r>
      <w:r w:rsidRPr="006A0508">
        <w:rPr>
          <w:rFonts w:asciiTheme="majorBidi" w:hAnsiTheme="majorBidi" w:cstheme="majorBidi"/>
          <w:sz w:val="32"/>
          <w:szCs w:val="32"/>
          <w:cs/>
          <w:lang w:val="en-US"/>
        </w:rPr>
        <w:t xml:space="preserve"> บาท โดยบริษัท</w:t>
      </w:r>
      <w:r w:rsidRPr="006A0508">
        <w:rPr>
          <w:rFonts w:asciiTheme="majorBidi" w:hAnsiTheme="majorBidi" w:cstheme="majorBidi"/>
          <w:sz w:val="32"/>
          <w:szCs w:val="32"/>
          <w:cs/>
          <w:lang w:val="en-US"/>
        </w:rPr>
        <w:lastRenderedPageBreak/>
        <w:t xml:space="preserve">ดังกล่าวได้จดทะเบียนจัดตั้งบริษัทกับกระทรวงพาณิชย์เมื่อวันที่ </w:t>
      </w:r>
      <w:r w:rsidRPr="006A0508">
        <w:rPr>
          <w:rFonts w:asciiTheme="majorBidi" w:hAnsiTheme="majorBidi" w:cstheme="majorBidi"/>
          <w:sz w:val="32"/>
          <w:szCs w:val="32"/>
          <w:lang w:val="en-US"/>
        </w:rPr>
        <w:t>22</w:t>
      </w:r>
      <w:r w:rsidRPr="006A0508">
        <w:rPr>
          <w:rFonts w:asciiTheme="majorBidi" w:hAnsiTheme="majorBidi" w:cstheme="majorBidi"/>
          <w:sz w:val="32"/>
          <w:szCs w:val="32"/>
          <w:cs/>
          <w:lang w:val="en-US"/>
        </w:rPr>
        <w:t xml:space="preserve"> กันยายน </w:t>
      </w:r>
      <w:r w:rsidRPr="006A0508">
        <w:rPr>
          <w:rFonts w:asciiTheme="majorBidi" w:hAnsiTheme="majorBidi" w:cstheme="majorBidi"/>
          <w:sz w:val="32"/>
          <w:szCs w:val="32"/>
          <w:lang w:val="en-US"/>
        </w:rPr>
        <w:t>2566</w:t>
      </w:r>
      <w:r w:rsidRPr="006A0508">
        <w:rPr>
          <w:rFonts w:asciiTheme="majorBidi" w:hAnsiTheme="majorBidi" w:cstheme="majorBidi"/>
          <w:sz w:val="32"/>
          <w:szCs w:val="32"/>
          <w:cs/>
          <w:lang w:val="en-US"/>
        </w:rPr>
        <w:t xml:space="preserve">  และบริษัทได้ลงทุนเป็นจำนวน </w:t>
      </w:r>
      <w:r w:rsidRPr="006A0508">
        <w:rPr>
          <w:rFonts w:asciiTheme="majorBidi" w:hAnsiTheme="majorBidi" w:cstheme="majorBidi"/>
          <w:sz w:val="32"/>
          <w:szCs w:val="32"/>
          <w:lang w:val="en-US"/>
        </w:rPr>
        <w:t>69,980</w:t>
      </w:r>
      <w:r w:rsidRPr="006A0508">
        <w:rPr>
          <w:rFonts w:asciiTheme="majorBidi" w:hAnsiTheme="majorBidi" w:cstheme="majorBidi"/>
          <w:sz w:val="32"/>
          <w:szCs w:val="32"/>
          <w:cs/>
          <w:lang w:val="en-US"/>
        </w:rPr>
        <w:t xml:space="preserve"> หุ้น มูลค่าหุ้นละ </w:t>
      </w:r>
      <w:r w:rsidRPr="006A0508">
        <w:rPr>
          <w:rFonts w:asciiTheme="majorBidi" w:hAnsiTheme="majorBidi" w:cstheme="majorBidi"/>
          <w:sz w:val="32"/>
          <w:szCs w:val="32"/>
          <w:lang w:val="en-US"/>
        </w:rPr>
        <w:t xml:space="preserve">2.50 </w:t>
      </w:r>
      <w:r w:rsidRPr="006A0508">
        <w:rPr>
          <w:rFonts w:asciiTheme="majorBidi" w:hAnsiTheme="majorBidi" w:cstheme="majorBidi"/>
          <w:sz w:val="32"/>
          <w:szCs w:val="32"/>
          <w:cs/>
          <w:lang w:val="en-US"/>
        </w:rPr>
        <w:t xml:space="preserve">บาท เป็นจำนวนเงิน </w:t>
      </w:r>
      <w:r w:rsidRPr="006A0508">
        <w:rPr>
          <w:rFonts w:asciiTheme="majorBidi" w:hAnsiTheme="majorBidi" w:cstheme="majorBidi"/>
          <w:sz w:val="32"/>
          <w:szCs w:val="32"/>
          <w:lang w:val="en-US"/>
        </w:rPr>
        <w:t>0.17</w:t>
      </w:r>
      <w:r w:rsidRPr="006A0508">
        <w:rPr>
          <w:rFonts w:asciiTheme="majorBidi" w:hAnsiTheme="majorBidi" w:cstheme="majorBidi"/>
          <w:sz w:val="32"/>
          <w:szCs w:val="32"/>
          <w:cs/>
          <w:lang w:val="en-US"/>
        </w:rPr>
        <w:t xml:space="preserve"> ล้านบาท โดยมีสัดส่วนการถือหุ้น</w:t>
      </w:r>
      <w:r w:rsidRPr="006A0508">
        <w:rPr>
          <w:rFonts w:asciiTheme="majorBidi" w:hAnsiTheme="majorBidi" w:cstheme="majorBidi"/>
          <w:sz w:val="32"/>
          <w:szCs w:val="32"/>
          <w:cs/>
          <w:lang w:val="en-US"/>
        </w:rPr>
        <w:br/>
        <w:t xml:space="preserve">เป็นร้อยละ </w:t>
      </w:r>
      <w:r w:rsidRPr="006A0508">
        <w:rPr>
          <w:rFonts w:asciiTheme="majorBidi" w:hAnsiTheme="majorBidi" w:cstheme="majorBidi"/>
          <w:sz w:val="32"/>
          <w:szCs w:val="32"/>
          <w:lang w:val="en-US"/>
        </w:rPr>
        <w:t>69.98</w:t>
      </w:r>
      <w:r w:rsidRPr="006A0508">
        <w:rPr>
          <w:rFonts w:asciiTheme="majorBidi" w:hAnsiTheme="majorBidi" w:cstheme="majorBidi"/>
          <w:sz w:val="32"/>
          <w:szCs w:val="32"/>
          <w:cs/>
          <w:lang w:val="en-US"/>
        </w:rPr>
        <w:t xml:space="preserve"> ของทุนที่ออกและเรียกชำระแล้วของบริษัทดังกล่าว และบริษัทได้จ่ายชำระค่าหุ้นดังกล่าวแล้ว ทำให้บริษัทมีสิทธิในการออกเสียงและอำนาจควบคุมจึงได้จัดประเภทเงินลงทุนดังกล่าวเป็นเงินลงทุนในบริษัทย่อย ตั้งแต่วันที่ </w:t>
      </w:r>
      <w:r w:rsidRPr="006A0508">
        <w:rPr>
          <w:rFonts w:asciiTheme="majorBidi" w:hAnsiTheme="majorBidi" w:cstheme="majorBidi"/>
          <w:sz w:val="32"/>
          <w:szCs w:val="32"/>
          <w:lang w:val="en-US"/>
        </w:rPr>
        <w:t>22</w:t>
      </w:r>
      <w:r w:rsidRPr="006A0508">
        <w:rPr>
          <w:rFonts w:asciiTheme="majorBidi" w:hAnsiTheme="majorBidi" w:cstheme="majorBidi"/>
          <w:sz w:val="32"/>
          <w:szCs w:val="32"/>
          <w:cs/>
          <w:lang w:val="en-US"/>
        </w:rPr>
        <w:t xml:space="preserve"> กันยายน </w:t>
      </w:r>
      <w:r w:rsidRPr="006A0508">
        <w:rPr>
          <w:rFonts w:asciiTheme="majorBidi" w:hAnsiTheme="majorBidi" w:cstheme="majorBidi"/>
          <w:sz w:val="32"/>
          <w:szCs w:val="32"/>
          <w:lang w:val="en-US"/>
        </w:rPr>
        <w:t>2566</w:t>
      </w:r>
      <w:r w:rsidRPr="006A0508">
        <w:rPr>
          <w:rFonts w:asciiTheme="majorBidi" w:hAnsiTheme="majorBidi" w:cstheme="majorBidi"/>
          <w:sz w:val="32"/>
          <w:szCs w:val="32"/>
          <w:cs/>
          <w:lang w:val="en-US"/>
        </w:rPr>
        <w:t xml:space="preserve"> เป็นต้นไป</w:t>
      </w:r>
    </w:p>
    <w:p w14:paraId="459A4698" w14:textId="249F85AB" w:rsidR="00CA1915" w:rsidRPr="006A0508" w:rsidRDefault="00085253" w:rsidP="00BB5186">
      <w:pPr>
        <w:pStyle w:val="PlainText"/>
        <w:tabs>
          <w:tab w:val="left" w:pos="1418"/>
          <w:tab w:val="left" w:pos="1985"/>
        </w:tabs>
        <w:spacing w:line="360" w:lineRule="exact"/>
        <w:ind w:left="284" w:firstLine="567"/>
        <w:contextualSpacing/>
        <w:jc w:val="thaiDistribute"/>
        <w:rPr>
          <w:rFonts w:asciiTheme="majorBidi" w:hAnsiTheme="majorBidi" w:cstheme="majorBidi"/>
          <w:sz w:val="32"/>
          <w:szCs w:val="32"/>
          <w:cs/>
          <w:lang w:val="en-US"/>
        </w:rPr>
      </w:pPr>
      <w:r w:rsidRPr="0096651A">
        <w:rPr>
          <w:rFonts w:asciiTheme="majorBidi" w:hAnsiTheme="majorBidi" w:cstheme="majorBidi" w:hint="cs"/>
          <w:spacing w:val="-4"/>
          <w:sz w:val="32"/>
          <w:szCs w:val="32"/>
          <w:cs/>
          <w:lang w:val="en-US"/>
        </w:rPr>
        <w:t>และ</w:t>
      </w:r>
      <w:r w:rsidR="00CA1915" w:rsidRPr="0096651A">
        <w:rPr>
          <w:rFonts w:asciiTheme="majorBidi" w:hAnsiTheme="majorBidi" w:cstheme="majorBidi"/>
          <w:spacing w:val="-4"/>
          <w:sz w:val="32"/>
          <w:szCs w:val="32"/>
          <w:cs/>
          <w:lang w:val="en-US"/>
        </w:rPr>
        <w:t xml:space="preserve">เมื่อวันที่ </w:t>
      </w:r>
      <w:r w:rsidR="00CA1915" w:rsidRPr="0096651A">
        <w:rPr>
          <w:rFonts w:asciiTheme="majorBidi" w:hAnsiTheme="majorBidi" w:cstheme="majorBidi"/>
          <w:spacing w:val="-4"/>
          <w:sz w:val="32"/>
          <w:szCs w:val="32"/>
          <w:lang w:val="en-US"/>
        </w:rPr>
        <w:t xml:space="preserve">18 </w:t>
      </w:r>
      <w:r w:rsidR="00CA1915" w:rsidRPr="0096651A">
        <w:rPr>
          <w:rFonts w:asciiTheme="majorBidi" w:hAnsiTheme="majorBidi" w:cstheme="majorBidi"/>
          <w:spacing w:val="-4"/>
          <w:sz w:val="32"/>
          <w:szCs w:val="32"/>
          <w:cs/>
          <w:lang w:val="en-US"/>
        </w:rPr>
        <w:t xml:space="preserve">ธันวาคม </w:t>
      </w:r>
      <w:r w:rsidR="00CA1915" w:rsidRPr="0096651A">
        <w:rPr>
          <w:rFonts w:asciiTheme="majorBidi" w:hAnsiTheme="majorBidi" w:cstheme="majorBidi"/>
          <w:spacing w:val="-4"/>
          <w:sz w:val="32"/>
          <w:szCs w:val="32"/>
          <w:lang w:val="en-US"/>
        </w:rPr>
        <w:t xml:space="preserve">2566 </w:t>
      </w:r>
      <w:r w:rsidR="00CA1915" w:rsidRPr="0096651A">
        <w:rPr>
          <w:rFonts w:asciiTheme="majorBidi" w:hAnsiTheme="majorBidi" w:cstheme="majorBidi"/>
          <w:spacing w:val="-4"/>
          <w:sz w:val="32"/>
          <w:szCs w:val="32"/>
          <w:cs/>
          <w:lang w:val="en-US"/>
        </w:rPr>
        <w:t xml:space="preserve">บริษัทได้ทำสัญญารับโอนหุ้นของบริษัท เอมาร์ค โกลบอล </w:t>
      </w:r>
      <w:proofErr w:type="spellStart"/>
      <w:r w:rsidR="00CA1915" w:rsidRPr="0096651A">
        <w:rPr>
          <w:rFonts w:asciiTheme="majorBidi" w:hAnsiTheme="majorBidi" w:cstheme="majorBidi"/>
          <w:spacing w:val="-4"/>
          <w:sz w:val="32"/>
          <w:szCs w:val="32"/>
          <w:cs/>
          <w:lang w:val="en-US"/>
        </w:rPr>
        <w:t>เวริฟิ</w:t>
      </w:r>
      <w:proofErr w:type="spellEnd"/>
      <w:r w:rsidR="00CA1915" w:rsidRPr="0096651A">
        <w:rPr>
          <w:rFonts w:asciiTheme="majorBidi" w:hAnsiTheme="majorBidi" w:cstheme="majorBidi"/>
          <w:spacing w:val="-4"/>
          <w:sz w:val="32"/>
          <w:szCs w:val="32"/>
          <w:cs/>
          <w:lang w:val="en-US"/>
        </w:rPr>
        <w:t>เค</w:t>
      </w:r>
      <w:proofErr w:type="spellStart"/>
      <w:r w:rsidR="00CA1915" w:rsidRPr="0096651A">
        <w:rPr>
          <w:rFonts w:asciiTheme="majorBidi" w:hAnsiTheme="majorBidi" w:cstheme="majorBidi"/>
          <w:spacing w:val="-4"/>
          <w:sz w:val="32"/>
          <w:szCs w:val="32"/>
          <w:cs/>
          <w:lang w:val="en-US"/>
        </w:rPr>
        <w:t>ชั่น</w:t>
      </w:r>
      <w:proofErr w:type="spellEnd"/>
      <w:r w:rsidR="00CA1915" w:rsidRPr="006A0508">
        <w:rPr>
          <w:rFonts w:asciiTheme="majorBidi" w:hAnsiTheme="majorBidi" w:cstheme="majorBidi"/>
          <w:sz w:val="32"/>
          <w:szCs w:val="32"/>
          <w:cs/>
          <w:lang w:val="en-US"/>
        </w:rPr>
        <w:t xml:space="preserve"> จำกัด จากผู้ถือหุ้นเดิม โดยจ่ายชำระค่าหุ้นเป็นจำนวนเงิน </w:t>
      </w:r>
      <w:r w:rsidR="00CA1915" w:rsidRPr="006A0508">
        <w:rPr>
          <w:rFonts w:asciiTheme="majorBidi" w:hAnsiTheme="majorBidi" w:cstheme="majorBidi"/>
          <w:sz w:val="32"/>
          <w:szCs w:val="32"/>
          <w:lang w:val="en-US"/>
        </w:rPr>
        <w:t xml:space="preserve">0.075 </w:t>
      </w:r>
      <w:r w:rsidR="00CA1915" w:rsidRPr="006A0508">
        <w:rPr>
          <w:rFonts w:asciiTheme="majorBidi" w:hAnsiTheme="majorBidi" w:cstheme="majorBidi"/>
          <w:sz w:val="32"/>
          <w:szCs w:val="32"/>
          <w:cs/>
          <w:lang w:val="en-US"/>
        </w:rPr>
        <w:t xml:space="preserve">ล้านบาท ทำให้สัดส่วนการถือหุ้นของบริษัทย่อยเปลี่ยนจากร้อยละ </w:t>
      </w:r>
      <w:r w:rsidR="00CA1915" w:rsidRPr="006A0508">
        <w:rPr>
          <w:rFonts w:asciiTheme="majorBidi" w:hAnsiTheme="majorBidi" w:cstheme="majorBidi"/>
          <w:sz w:val="32"/>
          <w:szCs w:val="32"/>
          <w:lang w:val="en-US"/>
        </w:rPr>
        <w:t xml:space="preserve">69.98 </w:t>
      </w:r>
      <w:r w:rsidR="00CA1915" w:rsidRPr="006A0508">
        <w:rPr>
          <w:rFonts w:asciiTheme="majorBidi" w:hAnsiTheme="majorBidi" w:cstheme="majorBidi"/>
          <w:sz w:val="32"/>
          <w:szCs w:val="32"/>
          <w:cs/>
          <w:lang w:val="en-US"/>
        </w:rPr>
        <w:t xml:space="preserve">เป็นร้อยละ </w:t>
      </w:r>
      <w:r w:rsidR="00CA1915" w:rsidRPr="006A0508">
        <w:rPr>
          <w:rFonts w:asciiTheme="majorBidi" w:hAnsiTheme="majorBidi" w:cstheme="majorBidi"/>
          <w:sz w:val="32"/>
          <w:szCs w:val="32"/>
          <w:lang w:val="en-US"/>
        </w:rPr>
        <w:t xml:space="preserve">99.98 </w:t>
      </w:r>
      <w:r w:rsidR="00CA1915" w:rsidRPr="006A0508">
        <w:rPr>
          <w:rFonts w:asciiTheme="majorBidi" w:hAnsiTheme="majorBidi" w:cstheme="majorBidi"/>
          <w:sz w:val="32"/>
          <w:szCs w:val="32"/>
          <w:cs/>
          <w:lang w:val="en-US"/>
        </w:rPr>
        <w:t>ของทุนจดทะเบียน</w:t>
      </w:r>
    </w:p>
    <w:p w14:paraId="5ACCAE02" w14:textId="77777777" w:rsidR="0096651A" w:rsidRDefault="0096651A" w:rsidP="00BB5186">
      <w:pPr>
        <w:spacing w:line="240" w:lineRule="exact"/>
        <w:ind w:left="284" w:right="28" w:hanging="426"/>
        <w:jc w:val="both"/>
        <w:rPr>
          <w:rFonts w:asciiTheme="majorBidi" w:hAnsiTheme="majorBidi" w:cstheme="majorBidi"/>
          <w:b/>
          <w:bCs/>
          <w:sz w:val="32"/>
          <w:szCs w:val="32"/>
        </w:rPr>
      </w:pPr>
    </w:p>
    <w:p w14:paraId="03F823AE" w14:textId="3C775CFA" w:rsidR="00491137" w:rsidRPr="006A0508" w:rsidRDefault="0061047C" w:rsidP="00BB5186">
      <w:pPr>
        <w:spacing w:line="360" w:lineRule="exact"/>
        <w:ind w:left="284" w:right="27" w:hanging="426"/>
        <w:jc w:val="both"/>
        <w:rPr>
          <w:rFonts w:asciiTheme="majorBidi" w:hAnsiTheme="majorBidi" w:cstheme="majorBidi"/>
          <w:b/>
          <w:bCs/>
          <w:sz w:val="32"/>
          <w:szCs w:val="32"/>
          <w:cs/>
        </w:rPr>
      </w:pPr>
      <w:r w:rsidRPr="006A0508">
        <w:rPr>
          <w:rFonts w:asciiTheme="majorBidi" w:hAnsiTheme="majorBidi" w:cstheme="majorBidi"/>
          <w:b/>
          <w:bCs/>
          <w:sz w:val="32"/>
          <w:szCs w:val="32"/>
        </w:rPr>
        <w:t>1</w:t>
      </w:r>
      <w:r w:rsidR="007D002E" w:rsidRPr="006A0508">
        <w:rPr>
          <w:rFonts w:asciiTheme="majorBidi" w:hAnsiTheme="majorBidi" w:cstheme="majorBidi"/>
          <w:b/>
          <w:bCs/>
          <w:sz w:val="32"/>
          <w:szCs w:val="32"/>
        </w:rPr>
        <w:t>3</w:t>
      </w:r>
      <w:r w:rsidR="00491137" w:rsidRPr="006A0508">
        <w:rPr>
          <w:rFonts w:asciiTheme="majorBidi" w:hAnsiTheme="majorBidi" w:cstheme="majorBidi"/>
          <w:b/>
          <w:bCs/>
          <w:sz w:val="32"/>
          <w:szCs w:val="32"/>
        </w:rPr>
        <w:t>.</w:t>
      </w:r>
      <w:r w:rsidR="001F4399" w:rsidRPr="006A0508">
        <w:rPr>
          <w:rFonts w:asciiTheme="majorBidi" w:hAnsiTheme="majorBidi" w:cstheme="majorBidi"/>
          <w:b/>
          <w:bCs/>
          <w:sz w:val="32"/>
          <w:szCs w:val="32"/>
        </w:rPr>
        <w:tab/>
      </w:r>
      <w:r w:rsidR="00491137" w:rsidRPr="006A0508">
        <w:rPr>
          <w:rFonts w:asciiTheme="majorBidi" w:hAnsiTheme="majorBidi" w:cstheme="majorBidi"/>
          <w:b/>
          <w:bCs/>
          <w:sz w:val="32"/>
          <w:szCs w:val="32"/>
          <w:cs/>
        </w:rPr>
        <w:t>ที่ดิน อาคารและอุปกรณ์</w:t>
      </w:r>
    </w:p>
    <w:bookmarkEnd w:id="8"/>
    <w:p w14:paraId="617D8554" w14:textId="77777777" w:rsidR="0012050C" w:rsidRPr="006A0508" w:rsidRDefault="00E05AED" w:rsidP="00BB5186">
      <w:pPr>
        <w:pStyle w:val="BodyText3"/>
        <w:tabs>
          <w:tab w:val="clear" w:pos="1843"/>
          <w:tab w:val="left" w:pos="854"/>
          <w:tab w:val="left" w:pos="1985"/>
        </w:tabs>
        <w:ind w:left="306"/>
        <w:jc w:val="thaiDistribute"/>
        <w:rPr>
          <w:rFonts w:asciiTheme="majorBidi" w:hAnsiTheme="majorBidi" w:cstheme="majorBidi"/>
          <w:spacing w:val="0"/>
          <w:sz w:val="32"/>
          <w:szCs w:val="32"/>
          <w:lang w:val="en-US"/>
        </w:rPr>
      </w:pPr>
      <w:r w:rsidRPr="006A0508">
        <w:rPr>
          <w:rFonts w:asciiTheme="majorBidi" w:hAnsiTheme="majorBidi" w:cstheme="majorBidi"/>
          <w:spacing w:val="0"/>
          <w:sz w:val="32"/>
          <w:szCs w:val="32"/>
          <w:lang w:val="en-US"/>
        </w:rPr>
        <w:tab/>
      </w:r>
      <w:r w:rsidR="00DA388F" w:rsidRPr="006A0508">
        <w:rPr>
          <w:rFonts w:asciiTheme="majorBidi" w:hAnsiTheme="majorBidi" w:cstheme="majorBidi"/>
          <w:spacing w:val="0"/>
          <w:sz w:val="32"/>
          <w:szCs w:val="32"/>
          <w:cs/>
          <w:lang w:val="en-US"/>
        </w:rPr>
        <w:t>ที่ดิน อาคารและอุปกรณ์ ประกอบด้วย</w:t>
      </w:r>
    </w:p>
    <w:tbl>
      <w:tblPr>
        <w:tblW w:w="8901" w:type="dxa"/>
        <w:tblInd w:w="284" w:type="dxa"/>
        <w:tblLayout w:type="fixed"/>
        <w:tblCellMar>
          <w:left w:w="57" w:type="dxa"/>
          <w:right w:w="57" w:type="dxa"/>
        </w:tblCellMar>
        <w:tblLook w:val="01E0" w:firstRow="1" w:lastRow="1" w:firstColumn="1" w:lastColumn="1" w:noHBand="0" w:noVBand="0"/>
      </w:tblPr>
      <w:tblGrid>
        <w:gridCol w:w="3684"/>
        <w:gridCol w:w="1260"/>
        <w:gridCol w:w="140"/>
        <w:gridCol w:w="1138"/>
        <w:gridCol w:w="140"/>
        <w:gridCol w:w="1143"/>
        <w:gridCol w:w="137"/>
        <w:gridCol w:w="1259"/>
      </w:tblGrid>
      <w:tr w:rsidR="007F30E9" w:rsidRPr="00BB5186" w14:paraId="704A24B8" w14:textId="77777777" w:rsidTr="0096651A">
        <w:tc>
          <w:tcPr>
            <w:tcW w:w="3684" w:type="dxa"/>
            <w:shd w:val="clear" w:color="auto" w:fill="auto"/>
          </w:tcPr>
          <w:p w14:paraId="2770CD6C" w14:textId="77777777" w:rsidR="00F75A8E" w:rsidRPr="00BB5186" w:rsidRDefault="00F75A8E" w:rsidP="00BB5186">
            <w:pPr>
              <w:tabs>
                <w:tab w:val="left" w:pos="284"/>
                <w:tab w:val="left" w:pos="1418"/>
              </w:tabs>
              <w:spacing w:line="260" w:lineRule="exact"/>
              <w:contextualSpacing/>
              <w:jc w:val="thaiDistribute"/>
              <w:rPr>
                <w:rFonts w:asciiTheme="majorBidi" w:hAnsiTheme="majorBidi" w:cstheme="majorBidi"/>
                <w:sz w:val="22"/>
                <w:szCs w:val="22"/>
              </w:rPr>
            </w:pPr>
            <w:bookmarkStart w:id="9" w:name="_Hlk158157090"/>
          </w:p>
        </w:tc>
        <w:tc>
          <w:tcPr>
            <w:tcW w:w="5217" w:type="dxa"/>
            <w:gridSpan w:val="7"/>
            <w:tcBorders>
              <w:bottom w:val="single" w:sz="6" w:space="0" w:color="auto"/>
            </w:tcBorders>
            <w:shd w:val="clear" w:color="auto" w:fill="auto"/>
          </w:tcPr>
          <w:p w14:paraId="2D855CE9" w14:textId="77777777" w:rsidR="00F75A8E" w:rsidRPr="00BB5186" w:rsidRDefault="00F75A8E" w:rsidP="00BB5186">
            <w:pPr>
              <w:tabs>
                <w:tab w:val="left" w:pos="284"/>
                <w:tab w:val="left" w:pos="1418"/>
              </w:tabs>
              <w:spacing w:line="260" w:lineRule="exact"/>
              <w:contextualSpacing/>
              <w:jc w:val="center"/>
              <w:rPr>
                <w:rFonts w:asciiTheme="majorBidi" w:hAnsiTheme="majorBidi" w:cstheme="majorBidi"/>
                <w:sz w:val="22"/>
                <w:szCs w:val="22"/>
                <w:cs/>
              </w:rPr>
            </w:pPr>
            <w:r w:rsidRPr="00BB5186">
              <w:rPr>
                <w:rFonts w:asciiTheme="majorBidi" w:hAnsiTheme="majorBidi" w:cstheme="majorBidi"/>
                <w:sz w:val="22"/>
                <w:szCs w:val="22"/>
                <w:cs/>
              </w:rPr>
              <w:t>บาท</w:t>
            </w:r>
          </w:p>
        </w:tc>
      </w:tr>
      <w:tr w:rsidR="007F30E9" w:rsidRPr="00BB5186" w14:paraId="3DEABE0F" w14:textId="77777777" w:rsidTr="0096651A">
        <w:tc>
          <w:tcPr>
            <w:tcW w:w="3684" w:type="dxa"/>
            <w:shd w:val="clear" w:color="auto" w:fill="auto"/>
          </w:tcPr>
          <w:p w14:paraId="676F8B05" w14:textId="77777777" w:rsidR="00F75A8E" w:rsidRPr="00BB5186" w:rsidRDefault="00F75A8E" w:rsidP="00BB5186">
            <w:pPr>
              <w:tabs>
                <w:tab w:val="left" w:pos="284"/>
                <w:tab w:val="left" w:pos="1418"/>
              </w:tabs>
              <w:spacing w:line="260" w:lineRule="exact"/>
              <w:contextualSpacing/>
              <w:jc w:val="thaiDistribute"/>
              <w:rPr>
                <w:rFonts w:asciiTheme="majorBidi" w:hAnsiTheme="majorBidi" w:cstheme="majorBidi"/>
                <w:sz w:val="22"/>
                <w:szCs w:val="22"/>
              </w:rPr>
            </w:pPr>
          </w:p>
        </w:tc>
        <w:tc>
          <w:tcPr>
            <w:tcW w:w="5217" w:type="dxa"/>
            <w:gridSpan w:val="7"/>
            <w:tcBorders>
              <w:bottom w:val="single" w:sz="6" w:space="0" w:color="auto"/>
            </w:tcBorders>
            <w:shd w:val="clear" w:color="auto" w:fill="auto"/>
          </w:tcPr>
          <w:p w14:paraId="3D353979" w14:textId="77777777" w:rsidR="00F75A8E" w:rsidRPr="00BB5186" w:rsidRDefault="00F75A8E" w:rsidP="00BB5186">
            <w:pPr>
              <w:tabs>
                <w:tab w:val="left" w:pos="284"/>
                <w:tab w:val="left" w:pos="1418"/>
              </w:tabs>
              <w:spacing w:line="260" w:lineRule="exact"/>
              <w:contextualSpacing/>
              <w:jc w:val="center"/>
              <w:rPr>
                <w:rFonts w:asciiTheme="majorBidi" w:hAnsiTheme="majorBidi" w:cstheme="majorBidi"/>
                <w:sz w:val="22"/>
                <w:szCs w:val="22"/>
                <w:cs/>
              </w:rPr>
            </w:pPr>
            <w:r w:rsidRPr="00BB5186">
              <w:rPr>
                <w:rFonts w:asciiTheme="majorBidi" w:hAnsiTheme="majorBidi" w:cstheme="majorBidi"/>
                <w:sz w:val="22"/>
                <w:szCs w:val="22"/>
                <w:cs/>
              </w:rPr>
              <w:t>งบการเงินรวม/งบการเงินเฉพาะกิจการ</w:t>
            </w:r>
          </w:p>
        </w:tc>
      </w:tr>
      <w:tr w:rsidR="007F30E9" w:rsidRPr="00BB5186" w14:paraId="3C64B433" w14:textId="77777777" w:rsidTr="0096651A">
        <w:tc>
          <w:tcPr>
            <w:tcW w:w="3684" w:type="dxa"/>
            <w:shd w:val="clear" w:color="auto" w:fill="auto"/>
          </w:tcPr>
          <w:p w14:paraId="718A1CE3" w14:textId="77777777" w:rsidR="00F75A8E" w:rsidRPr="00BB5186" w:rsidRDefault="00F75A8E" w:rsidP="00BB5186">
            <w:pPr>
              <w:tabs>
                <w:tab w:val="left" w:pos="284"/>
                <w:tab w:val="left" w:pos="1418"/>
              </w:tabs>
              <w:spacing w:line="260" w:lineRule="exact"/>
              <w:jc w:val="center"/>
              <w:rPr>
                <w:rFonts w:asciiTheme="majorBidi" w:hAnsiTheme="majorBidi" w:cstheme="majorBidi"/>
                <w:sz w:val="22"/>
                <w:szCs w:val="22"/>
              </w:rPr>
            </w:pPr>
          </w:p>
        </w:tc>
        <w:tc>
          <w:tcPr>
            <w:tcW w:w="1260" w:type="dxa"/>
            <w:tcBorders>
              <w:top w:val="single" w:sz="6" w:space="0" w:color="auto"/>
            </w:tcBorders>
            <w:shd w:val="clear" w:color="auto" w:fill="auto"/>
          </w:tcPr>
          <w:p w14:paraId="5A832FB1" w14:textId="77777777" w:rsidR="00F75A8E" w:rsidRPr="00BB5186" w:rsidRDefault="00F75A8E" w:rsidP="00BB5186">
            <w:pPr>
              <w:tabs>
                <w:tab w:val="left" w:pos="284"/>
                <w:tab w:val="left" w:pos="1418"/>
              </w:tabs>
              <w:spacing w:line="260" w:lineRule="exact"/>
              <w:jc w:val="center"/>
              <w:rPr>
                <w:rFonts w:asciiTheme="majorBidi" w:hAnsiTheme="majorBidi" w:cstheme="majorBidi"/>
                <w:sz w:val="22"/>
                <w:szCs w:val="22"/>
              </w:rPr>
            </w:pPr>
            <w:r w:rsidRPr="00BB5186">
              <w:rPr>
                <w:rFonts w:asciiTheme="majorBidi" w:hAnsiTheme="majorBidi" w:cstheme="majorBidi"/>
                <w:sz w:val="22"/>
                <w:szCs w:val="22"/>
                <w:cs/>
              </w:rPr>
              <w:t xml:space="preserve">ณ วันที่ </w:t>
            </w:r>
            <w:r w:rsidRPr="00BB5186">
              <w:rPr>
                <w:rFonts w:asciiTheme="majorBidi" w:hAnsiTheme="majorBidi" w:cstheme="majorBidi"/>
                <w:sz w:val="22"/>
                <w:szCs w:val="22"/>
              </w:rPr>
              <w:t>31</w:t>
            </w:r>
          </w:p>
        </w:tc>
        <w:tc>
          <w:tcPr>
            <w:tcW w:w="140" w:type="dxa"/>
            <w:tcBorders>
              <w:top w:val="single" w:sz="6" w:space="0" w:color="auto"/>
            </w:tcBorders>
            <w:shd w:val="clear" w:color="auto" w:fill="auto"/>
          </w:tcPr>
          <w:p w14:paraId="75C9839F" w14:textId="77777777" w:rsidR="00F75A8E" w:rsidRPr="00BB5186" w:rsidRDefault="00F75A8E" w:rsidP="00BB5186">
            <w:pPr>
              <w:tabs>
                <w:tab w:val="left" w:pos="284"/>
                <w:tab w:val="left" w:pos="1418"/>
              </w:tabs>
              <w:spacing w:line="260" w:lineRule="exact"/>
              <w:jc w:val="center"/>
              <w:rPr>
                <w:rFonts w:asciiTheme="majorBidi" w:hAnsiTheme="majorBidi" w:cstheme="majorBidi"/>
                <w:sz w:val="22"/>
                <w:szCs w:val="22"/>
              </w:rPr>
            </w:pPr>
          </w:p>
        </w:tc>
        <w:tc>
          <w:tcPr>
            <w:tcW w:w="2421" w:type="dxa"/>
            <w:gridSpan w:val="3"/>
            <w:tcBorders>
              <w:top w:val="single" w:sz="6" w:space="0" w:color="auto"/>
              <w:bottom w:val="single" w:sz="6" w:space="0" w:color="auto"/>
            </w:tcBorders>
            <w:shd w:val="clear" w:color="auto" w:fill="auto"/>
          </w:tcPr>
          <w:p w14:paraId="4ECB614C" w14:textId="77777777" w:rsidR="00F75A8E" w:rsidRPr="00BB5186" w:rsidRDefault="00F75A8E" w:rsidP="00BB5186">
            <w:pPr>
              <w:tabs>
                <w:tab w:val="left" w:pos="284"/>
                <w:tab w:val="left" w:pos="1418"/>
              </w:tabs>
              <w:spacing w:line="260" w:lineRule="exact"/>
              <w:jc w:val="center"/>
              <w:rPr>
                <w:rFonts w:asciiTheme="majorBidi" w:hAnsiTheme="majorBidi" w:cstheme="majorBidi"/>
                <w:sz w:val="22"/>
                <w:szCs w:val="22"/>
              </w:rPr>
            </w:pPr>
            <w:r w:rsidRPr="00BB5186">
              <w:rPr>
                <w:rFonts w:asciiTheme="majorBidi" w:hAnsiTheme="majorBidi" w:cstheme="majorBidi"/>
                <w:sz w:val="22"/>
                <w:szCs w:val="22"/>
                <w:cs/>
              </w:rPr>
              <w:t>รายการในระหว่างปี</w:t>
            </w:r>
          </w:p>
        </w:tc>
        <w:tc>
          <w:tcPr>
            <w:tcW w:w="137" w:type="dxa"/>
            <w:tcBorders>
              <w:top w:val="single" w:sz="6" w:space="0" w:color="auto"/>
            </w:tcBorders>
            <w:shd w:val="clear" w:color="auto" w:fill="auto"/>
          </w:tcPr>
          <w:p w14:paraId="6B60883C" w14:textId="77777777" w:rsidR="00F75A8E" w:rsidRPr="00BB5186" w:rsidRDefault="00F75A8E" w:rsidP="00BB5186">
            <w:pPr>
              <w:tabs>
                <w:tab w:val="left" w:pos="284"/>
                <w:tab w:val="left" w:pos="1418"/>
              </w:tabs>
              <w:spacing w:line="260" w:lineRule="exact"/>
              <w:jc w:val="center"/>
              <w:rPr>
                <w:rFonts w:asciiTheme="majorBidi" w:hAnsiTheme="majorBidi" w:cstheme="majorBidi"/>
                <w:sz w:val="22"/>
                <w:szCs w:val="22"/>
              </w:rPr>
            </w:pPr>
          </w:p>
        </w:tc>
        <w:tc>
          <w:tcPr>
            <w:tcW w:w="1259" w:type="dxa"/>
            <w:tcBorders>
              <w:top w:val="single" w:sz="6" w:space="0" w:color="auto"/>
            </w:tcBorders>
            <w:shd w:val="clear" w:color="auto" w:fill="auto"/>
          </w:tcPr>
          <w:p w14:paraId="715747A7" w14:textId="77777777" w:rsidR="00F75A8E" w:rsidRPr="00BB5186" w:rsidRDefault="00F75A8E" w:rsidP="00BB5186">
            <w:pPr>
              <w:tabs>
                <w:tab w:val="left" w:pos="284"/>
                <w:tab w:val="left" w:pos="1418"/>
              </w:tabs>
              <w:spacing w:line="260" w:lineRule="exact"/>
              <w:jc w:val="center"/>
              <w:rPr>
                <w:rFonts w:asciiTheme="majorBidi" w:hAnsiTheme="majorBidi" w:cstheme="majorBidi"/>
                <w:sz w:val="22"/>
                <w:szCs w:val="22"/>
              </w:rPr>
            </w:pPr>
            <w:r w:rsidRPr="00BB5186">
              <w:rPr>
                <w:rFonts w:asciiTheme="majorBidi" w:hAnsiTheme="majorBidi" w:cstheme="majorBidi"/>
                <w:sz w:val="22"/>
                <w:szCs w:val="22"/>
                <w:cs/>
              </w:rPr>
              <w:t xml:space="preserve">ณ วันที่ </w:t>
            </w:r>
            <w:r w:rsidRPr="00BB5186">
              <w:rPr>
                <w:rFonts w:asciiTheme="majorBidi" w:hAnsiTheme="majorBidi" w:cstheme="majorBidi"/>
                <w:sz w:val="22"/>
                <w:szCs w:val="22"/>
              </w:rPr>
              <w:t>31</w:t>
            </w:r>
          </w:p>
        </w:tc>
      </w:tr>
      <w:tr w:rsidR="007F30E9" w:rsidRPr="00BB5186" w14:paraId="3D4DF454" w14:textId="77777777" w:rsidTr="0096651A">
        <w:tc>
          <w:tcPr>
            <w:tcW w:w="3684" w:type="dxa"/>
            <w:shd w:val="clear" w:color="auto" w:fill="auto"/>
          </w:tcPr>
          <w:p w14:paraId="7E61DCF8" w14:textId="77777777" w:rsidR="007F30E9" w:rsidRPr="00BB5186" w:rsidRDefault="007F30E9" w:rsidP="00BB5186">
            <w:pPr>
              <w:tabs>
                <w:tab w:val="left" w:pos="284"/>
                <w:tab w:val="left" w:pos="1176"/>
                <w:tab w:val="left" w:pos="1418"/>
              </w:tabs>
              <w:spacing w:line="260" w:lineRule="exact"/>
              <w:jc w:val="center"/>
              <w:rPr>
                <w:rFonts w:asciiTheme="majorBidi" w:hAnsiTheme="majorBidi" w:cstheme="majorBidi"/>
                <w:sz w:val="22"/>
                <w:szCs w:val="22"/>
              </w:rPr>
            </w:pPr>
          </w:p>
        </w:tc>
        <w:tc>
          <w:tcPr>
            <w:tcW w:w="1260" w:type="dxa"/>
            <w:tcBorders>
              <w:bottom w:val="single" w:sz="6" w:space="0" w:color="auto"/>
            </w:tcBorders>
            <w:shd w:val="clear" w:color="auto" w:fill="auto"/>
          </w:tcPr>
          <w:p w14:paraId="0B670B23" w14:textId="77777777" w:rsidR="007F30E9" w:rsidRPr="00BB5186" w:rsidRDefault="007F30E9" w:rsidP="00BB5186">
            <w:pPr>
              <w:tabs>
                <w:tab w:val="left" w:pos="284"/>
                <w:tab w:val="left" w:pos="1418"/>
              </w:tabs>
              <w:spacing w:line="260" w:lineRule="exact"/>
              <w:ind w:left="-92" w:right="-98"/>
              <w:jc w:val="center"/>
              <w:rPr>
                <w:rFonts w:asciiTheme="majorBidi" w:hAnsiTheme="majorBidi" w:cstheme="majorBidi"/>
                <w:sz w:val="22"/>
                <w:szCs w:val="22"/>
                <w:cs/>
              </w:rPr>
            </w:pPr>
            <w:r w:rsidRPr="00BB5186">
              <w:rPr>
                <w:rFonts w:asciiTheme="majorBidi" w:hAnsiTheme="majorBidi" w:cstheme="majorBidi"/>
                <w:sz w:val="22"/>
                <w:szCs w:val="22"/>
                <w:cs/>
              </w:rPr>
              <w:t xml:space="preserve">ธันวาคม </w:t>
            </w:r>
            <w:r w:rsidRPr="00BB5186">
              <w:rPr>
                <w:rFonts w:asciiTheme="majorBidi" w:hAnsiTheme="majorBidi" w:cstheme="majorBidi"/>
                <w:sz w:val="22"/>
                <w:szCs w:val="22"/>
              </w:rPr>
              <w:t>2566</w:t>
            </w:r>
          </w:p>
        </w:tc>
        <w:tc>
          <w:tcPr>
            <w:tcW w:w="140" w:type="dxa"/>
            <w:shd w:val="clear" w:color="auto" w:fill="auto"/>
          </w:tcPr>
          <w:p w14:paraId="0B22E6B4" w14:textId="77777777" w:rsidR="007F30E9" w:rsidRPr="00BB5186" w:rsidRDefault="007F30E9" w:rsidP="00BB5186">
            <w:pPr>
              <w:tabs>
                <w:tab w:val="left" w:pos="284"/>
                <w:tab w:val="left" w:pos="1418"/>
              </w:tabs>
              <w:spacing w:line="260" w:lineRule="exact"/>
              <w:ind w:left="-92" w:right="-98"/>
              <w:jc w:val="center"/>
              <w:rPr>
                <w:rFonts w:asciiTheme="majorBidi" w:hAnsiTheme="majorBidi" w:cstheme="majorBidi"/>
                <w:sz w:val="22"/>
                <w:szCs w:val="22"/>
              </w:rPr>
            </w:pPr>
          </w:p>
        </w:tc>
        <w:tc>
          <w:tcPr>
            <w:tcW w:w="1138" w:type="dxa"/>
            <w:tcBorders>
              <w:top w:val="single" w:sz="6" w:space="0" w:color="auto"/>
              <w:bottom w:val="single" w:sz="6" w:space="0" w:color="auto"/>
            </w:tcBorders>
            <w:shd w:val="clear" w:color="auto" w:fill="auto"/>
          </w:tcPr>
          <w:p w14:paraId="54F94894" w14:textId="77777777" w:rsidR="007F30E9" w:rsidRPr="00BB5186" w:rsidRDefault="007F30E9" w:rsidP="00BB5186">
            <w:pPr>
              <w:tabs>
                <w:tab w:val="left" w:pos="284"/>
                <w:tab w:val="left" w:pos="1418"/>
              </w:tabs>
              <w:spacing w:line="260" w:lineRule="exact"/>
              <w:ind w:left="-92" w:right="-98"/>
              <w:jc w:val="center"/>
              <w:rPr>
                <w:rFonts w:asciiTheme="majorBidi" w:hAnsiTheme="majorBidi" w:cstheme="majorBidi"/>
                <w:sz w:val="22"/>
                <w:szCs w:val="22"/>
              </w:rPr>
            </w:pPr>
            <w:r w:rsidRPr="00BB5186">
              <w:rPr>
                <w:rFonts w:asciiTheme="majorBidi" w:hAnsiTheme="majorBidi" w:cstheme="majorBidi"/>
                <w:sz w:val="22"/>
                <w:szCs w:val="22"/>
                <w:cs/>
              </w:rPr>
              <w:t>เพิ่มขึ้น</w:t>
            </w:r>
          </w:p>
        </w:tc>
        <w:tc>
          <w:tcPr>
            <w:tcW w:w="140" w:type="dxa"/>
            <w:tcBorders>
              <w:top w:val="single" w:sz="6" w:space="0" w:color="auto"/>
            </w:tcBorders>
            <w:shd w:val="clear" w:color="auto" w:fill="auto"/>
          </w:tcPr>
          <w:p w14:paraId="7A6230A7" w14:textId="77777777" w:rsidR="007F30E9" w:rsidRPr="00BB5186" w:rsidRDefault="007F30E9" w:rsidP="00BB5186">
            <w:pPr>
              <w:tabs>
                <w:tab w:val="left" w:pos="284"/>
                <w:tab w:val="left" w:pos="1418"/>
              </w:tabs>
              <w:spacing w:line="260" w:lineRule="exact"/>
              <w:ind w:left="-92" w:right="-98"/>
              <w:jc w:val="center"/>
              <w:rPr>
                <w:rFonts w:asciiTheme="majorBidi" w:hAnsiTheme="majorBidi" w:cstheme="majorBidi"/>
                <w:sz w:val="22"/>
                <w:szCs w:val="22"/>
              </w:rPr>
            </w:pPr>
          </w:p>
        </w:tc>
        <w:tc>
          <w:tcPr>
            <w:tcW w:w="1143" w:type="dxa"/>
            <w:tcBorders>
              <w:top w:val="single" w:sz="6" w:space="0" w:color="auto"/>
              <w:bottom w:val="single" w:sz="6" w:space="0" w:color="auto"/>
            </w:tcBorders>
            <w:shd w:val="clear" w:color="auto" w:fill="auto"/>
          </w:tcPr>
          <w:p w14:paraId="23F15D2C" w14:textId="77777777" w:rsidR="007F30E9" w:rsidRPr="00BB5186" w:rsidRDefault="007F30E9" w:rsidP="00BB5186">
            <w:pPr>
              <w:tabs>
                <w:tab w:val="left" w:pos="284"/>
                <w:tab w:val="left" w:pos="1418"/>
              </w:tabs>
              <w:spacing w:line="260" w:lineRule="exact"/>
              <w:ind w:left="-92" w:right="-98"/>
              <w:jc w:val="center"/>
              <w:rPr>
                <w:rFonts w:asciiTheme="majorBidi" w:hAnsiTheme="majorBidi" w:cstheme="majorBidi"/>
                <w:sz w:val="22"/>
                <w:szCs w:val="22"/>
              </w:rPr>
            </w:pPr>
            <w:r w:rsidRPr="00BB5186">
              <w:rPr>
                <w:rFonts w:asciiTheme="majorBidi" w:hAnsiTheme="majorBidi" w:cstheme="majorBidi"/>
                <w:sz w:val="22"/>
                <w:szCs w:val="22"/>
                <w:cs/>
              </w:rPr>
              <w:t>ลดลง</w:t>
            </w:r>
          </w:p>
        </w:tc>
        <w:tc>
          <w:tcPr>
            <w:tcW w:w="137" w:type="dxa"/>
            <w:shd w:val="clear" w:color="auto" w:fill="auto"/>
          </w:tcPr>
          <w:p w14:paraId="3150508F" w14:textId="77777777" w:rsidR="007F30E9" w:rsidRPr="00BB5186" w:rsidRDefault="007F30E9" w:rsidP="00BB5186">
            <w:pPr>
              <w:tabs>
                <w:tab w:val="left" w:pos="284"/>
                <w:tab w:val="left" w:pos="1418"/>
              </w:tabs>
              <w:spacing w:line="260" w:lineRule="exact"/>
              <w:ind w:left="-92" w:right="-98"/>
              <w:jc w:val="center"/>
              <w:rPr>
                <w:rFonts w:asciiTheme="majorBidi" w:hAnsiTheme="majorBidi" w:cstheme="majorBidi"/>
                <w:sz w:val="22"/>
                <w:szCs w:val="22"/>
              </w:rPr>
            </w:pPr>
          </w:p>
        </w:tc>
        <w:tc>
          <w:tcPr>
            <w:tcW w:w="1259" w:type="dxa"/>
            <w:tcBorders>
              <w:bottom w:val="single" w:sz="6" w:space="0" w:color="auto"/>
            </w:tcBorders>
            <w:shd w:val="clear" w:color="auto" w:fill="auto"/>
          </w:tcPr>
          <w:p w14:paraId="712F43EE" w14:textId="77777777" w:rsidR="007F30E9" w:rsidRPr="00BB5186" w:rsidRDefault="007F30E9" w:rsidP="00BB5186">
            <w:pPr>
              <w:tabs>
                <w:tab w:val="left" w:pos="284"/>
                <w:tab w:val="left" w:pos="1418"/>
              </w:tabs>
              <w:spacing w:line="260" w:lineRule="exact"/>
              <w:ind w:left="-92" w:right="-98"/>
              <w:jc w:val="center"/>
              <w:rPr>
                <w:rFonts w:asciiTheme="majorBidi" w:hAnsiTheme="majorBidi" w:cstheme="majorBidi"/>
                <w:sz w:val="22"/>
                <w:szCs w:val="22"/>
              </w:rPr>
            </w:pPr>
            <w:r w:rsidRPr="00BB5186">
              <w:rPr>
                <w:rFonts w:asciiTheme="majorBidi" w:hAnsiTheme="majorBidi" w:cstheme="majorBidi"/>
                <w:sz w:val="22"/>
                <w:szCs w:val="22"/>
                <w:cs/>
              </w:rPr>
              <w:t xml:space="preserve">ธันวาคม </w:t>
            </w:r>
            <w:r w:rsidRPr="00BB5186">
              <w:rPr>
                <w:rFonts w:asciiTheme="majorBidi" w:hAnsiTheme="majorBidi" w:cstheme="majorBidi"/>
                <w:sz w:val="22"/>
                <w:szCs w:val="22"/>
              </w:rPr>
              <w:t>2567</w:t>
            </w:r>
          </w:p>
        </w:tc>
      </w:tr>
      <w:tr w:rsidR="007F30E9" w:rsidRPr="00BB5186" w14:paraId="35BE56B6" w14:textId="77777777" w:rsidTr="0096651A">
        <w:tc>
          <w:tcPr>
            <w:tcW w:w="3684" w:type="dxa"/>
            <w:shd w:val="clear" w:color="auto" w:fill="auto"/>
          </w:tcPr>
          <w:p w14:paraId="72A2FF86" w14:textId="77777777" w:rsidR="007F30E9" w:rsidRPr="00BB5186" w:rsidRDefault="007F30E9" w:rsidP="00BB5186">
            <w:pPr>
              <w:tabs>
                <w:tab w:val="left" w:pos="284"/>
                <w:tab w:val="left" w:pos="1418"/>
              </w:tabs>
              <w:spacing w:line="260" w:lineRule="exact"/>
              <w:rPr>
                <w:rFonts w:asciiTheme="majorBidi" w:hAnsiTheme="majorBidi" w:cstheme="majorBidi"/>
                <w:sz w:val="22"/>
                <w:szCs w:val="22"/>
                <w:u w:val="single"/>
              </w:rPr>
            </w:pPr>
            <w:r w:rsidRPr="00BB5186">
              <w:rPr>
                <w:rFonts w:asciiTheme="majorBidi" w:hAnsiTheme="majorBidi" w:cstheme="majorBidi"/>
                <w:sz w:val="22"/>
                <w:szCs w:val="22"/>
                <w:u w:val="single"/>
                <w:cs/>
              </w:rPr>
              <w:t>ราคาทุน</w:t>
            </w:r>
          </w:p>
        </w:tc>
        <w:tc>
          <w:tcPr>
            <w:tcW w:w="1260" w:type="dxa"/>
            <w:tcBorders>
              <w:top w:val="single" w:sz="6" w:space="0" w:color="auto"/>
            </w:tcBorders>
            <w:shd w:val="clear" w:color="auto" w:fill="auto"/>
          </w:tcPr>
          <w:p w14:paraId="72319CAE" w14:textId="77777777" w:rsidR="007F30E9" w:rsidRPr="00BB5186" w:rsidRDefault="007F30E9" w:rsidP="00BB5186">
            <w:pPr>
              <w:tabs>
                <w:tab w:val="left" w:pos="284"/>
                <w:tab w:val="left" w:pos="1418"/>
              </w:tabs>
              <w:spacing w:line="260" w:lineRule="exact"/>
              <w:ind w:left="-57"/>
              <w:jc w:val="thaiDistribute"/>
              <w:rPr>
                <w:rFonts w:asciiTheme="majorBidi" w:hAnsiTheme="majorBidi" w:cstheme="majorBidi"/>
                <w:sz w:val="22"/>
                <w:szCs w:val="22"/>
              </w:rPr>
            </w:pPr>
          </w:p>
        </w:tc>
        <w:tc>
          <w:tcPr>
            <w:tcW w:w="140" w:type="dxa"/>
            <w:shd w:val="clear" w:color="auto" w:fill="auto"/>
          </w:tcPr>
          <w:p w14:paraId="7454B9B7" w14:textId="77777777" w:rsidR="007F30E9" w:rsidRPr="00BB5186" w:rsidRDefault="007F30E9" w:rsidP="00BB5186">
            <w:pPr>
              <w:tabs>
                <w:tab w:val="left" w:pos="284"/>
                <w:tab w:val="left" w:pos="1418"/>
              </w:tabs>
              <w:spacing w:line="260" w:lineRule="exact"/>
              <w:ind w:left="-57"/>
              <w:jc w:val="thaiDistribute"/>
              <w:rPr>
                <w:rFonts w:asciiTheme="majorBidi" w:hAnsiTheme="majorBidi" w:cstheme="majorBidi"/>
                <w:sz w:val="22"/>
                <w:szCs w:val="22"/>
              </w:rPr>
            </w:pPr>
          </w:p>
        </w:tc>
        <w:tc>
          <w:tcPr>
            <w:tcW w:w="1138" w:type="dxa"/>
            <w:tcBorders>
              <w:top w:val="single" w:sz="6" w:space="0" w:color="auto"/>
            </w:tcBorders>
            <w:shd w:val="clear" w:color="auto" w:fill="auto"/>
          </w:tcPr>
          <w:p w14:paraId="7165A115" w14:textId="77777777" w:rsidR="007F30E9" w:rsidRPr="00BB5186" w:rsidRDefault="007F30E9" w:rsidP="00BB5186">
            <w:pPr>
              <w:tabs>
                <w:tab w:val="left" w:pos="284"/>
                <w:tab w:val="left" w:pos="1418"/>
              </w:tabs>
              <w:spacing w:line="260" w:lineRule="exact"/>
              <w:ind w:left="-57"/>
              <w:jc w:val="thaiDistribute"/>
              <w:rPr>
                <w:rFonts w:asciiTheme="majorBidi" w:hAnsiTheme="majorBidi" w:cstheme="majorBidi"/>
                <w:sz w:val="22"/>
                <w:szCs w:val="22"/>
              </w:rPr>
            </w:pPr>
          </w:p>
        </w:tc>
        <w:tc>
          <w:tcPr>
            <w:tcW w:w="140" w:type="dxa"/>
            <w:shd w:val="clear" w:color="auto" w:fill="auto"/>
          </w:tcPr>
          <w:p w14:paraId="62E1895B" w14:textId="77777777" w:rsidR="007F30E9" w:rsidRPr="00BB5186" w:rsidRDefault="007F30E9" w:rsidP="00BB5186">
            <w:pPr>
              <w:tabs>
                <w:tab w:val="left" w:pos="284"/>
                <w:tab w:val="left" w:pos="1418"/>
              </w:tabs>
              <w:spacing w:line="260" w:lineRule="exact"/>
              <w:ind w:left="-57"/>
              <w:jc w:val="thaiDistribute"/>
              <w:rPr>
                <w:rFonts w:asciiTheme="majorBidi" w:hAnsiTheme="majorBidi" w:cstheme="majorBidi"/>
                <w:sz w:val="22"/>
                <w:szCs w:val="22"/>
              </w:rPr>
            </w:pPr>
          </w:p>
        </w:tc>
        <w:tc>
          <w:tcPr>
            <w:tcW w:w="1143" w:type="dxa"/>
            <w:tcBorders>
              <w:top w:val="single" w:sz="6" w:space="0" w:color="auto"/>
            </w:tcBorders>
            <w:shd w:val="clear" w:color="auto" w:fill="auto"/>
          </w:tcPr>
          <w:p w14:paraId="015F431A" w14:textId="77777777" w:rsidR="007F30E9" w:rsidRPr="00BB5186" w:rsidRDefault="007F30E9" w:rsidP="00BB5186">
            <w:pPr>
              <w:tabs>
                <w:tab w:val="left" w:pos="284"/>
                <w:tab w:val="left" w:pos="1418"/>
              </w:tabs>
              <w:spacing w:line="260" w:lineRule="exact"/>
              <w:ind w:left="-57"/>
              <w:jc w:val="thaiDistribute"/>
              <w:rPr>
                <w:rFonts w:asciiTheme="majorBidi" w:hAnsiTheme="majorBidi" w:cstheme="majorBidi"/>
                <w:sz w:val="22"/>
                <w:szCs w:val="22"/>
              </w:rPr>
            </w:pPr>
          </w:p>
        </w:tc>
        <w:tc>
          <w:tcPr>
            <w:tcW w:w="137" w:type="dxa"/>
            <w:shd w:val="clear" w:color="auto" w:fill="auto"/>
          </w:tcPr>
          <w:p w14:paraId="15DC43CE" w14:textId="77777777" w:rsidR="007F30E9" w:rsidRPr="00BB5186" w:rsidRDefault="007F30E9" w:rsidP="00BB5186">
            <w:pPr>
              <w:tabs>
                <w:tab w:val="left" w:pos="284"/>
                <w:tab w:val="left" w:pos="1418"/>
              </w:tabs>
              <w:spacing w:line="260" w:lineRule="exact"/>
              <w:ind w:left="-57"/>
              <w:jc w:val="thaiDistribute"/>
              <w:rPr>
                <w:rFonts w:asciiTheme="majorBidi" w:hAnsiTheme="majorBidi" w:cstheme="majorBidi"/>
                <w:sz w:val="22"/>
                <w:szCs w:val="22"/>
              </w:rPr>
            </w:pPr>
          </w:p>
        </w:tc>
        <w:tc>
          <w:tcPr>
            <w:tcW w:w="1259" w:type="dxa"/>
            <w:tcBorders>
              <w:top w:val="single" w:sz="6" w:space="0" w:color="auto"/>
            </w:tcBorders>
            <w:shd w:val="clear" w:color="auto" w:fill="auto"/>
          </w:tcPr>
          <w:p w14:paraId="3E21E797" w14:textId="77777777" w:rsidR="007F30E9" w:rsidRPr="00BB5186" w:rsidRDefault="007F30E9" w:rsidP="00BB5186">
            <w:pPr>
              <w:tabs>
                <w:tab w:val="left" w:pos="284"/>
                <w:tab w:val="left" w:pos="1418"/>
              </w:tabs>
              <w:spacing w:line="260" w:lineRule="exact"/>
              <w:ind w:left="-57"/>
              <w:jc w:val="thaiDistribute"/>
              <w:rPr>
                <w:rFonts w:asciiTheme="majorBidi" w:hAnsiTheme="majorBidi" w:cstheme="majorBidi"/>
                <w:sz w:val="22"/>
                <w:szCs w:val="22"/>
              </w:rPr>
            </w:pPr>
          </w:p>
        </w:tc>
      </w:tr>
      <w:tr w:rsidR="007F30E9" w:rsidRPr="00BB5186" w14:paraId="13DB14A0" w14:textId="77777777" w:rsidTr="0096651A">
        <w:tc>
          <w:tcPr>
            <w:tcW w:w="3684" w:type="dxa"/>
            <w:shd w:val="clear" w:color="auto" w:fill="auto"/>
            <w:vAlign w:val="center"/>
          </w:tcPr>
          <w:p w14:paraId="62114933" w14:textId="77777777" w:rsidR="007F30E9" w:rsidRPr="00BB5186" w:rsidRDefault="007F30E9" w:rsidP="00BB5186">
            <w:pPr>
              <w:tabs>
                <w:tab w:val="left" w:pos="284"/>
                <w:tab w:val="left" w:pos="1418"/>
              </w:tabs>
              <w:spacing w:line="260" w:lineRule="exact"/>
              <w:jc w:val="thaiDistribute"/>
              <w:rPr>
                <w:rFonts w:asciiTheme="majorBidi" w:hAnsiTheme="majorBidi" w:cstheme="majorBidi"/>
                <w:sz w:val="22"/>
                <w:szCs w:val="22"/>
                <w:cs/>
              </w:rPr>
            </w:pPr>
            <w:r w:rsidRPr="00BB5186">
              <w:rPr>
                <w:rFonts w:asciiTheme="majorBidi" w:hAnsiTheme="majorBidi" w:cstheme="majorBidi"/>
                <w:sz w:val="22"/>
                <w:szCs w:val="22"/>
                <w:cs/>
              </w:rPr>
              <w:t>ที่ดิน</w:t>
            </w:r>
          </w:p>
        </w:tc>
        <w:tc>
          <w:tcPr>
            <w:tcW w:w="1260" w:type="dxa"/>
            <w:shd w:val="clear" w:color="auto" w:fill="auto"/>
          </w:tcPr>
          <w:p w14:paraId="4C321580" w14:textId="77777777" w:rsidR="007F30E9" w:rsidRPr="00BB5186" w:rsidRDefault="007F30E9" w:rsidP="00BB5186">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55,200,000.00 </w:t>
            </w:r>
          </w:p>
        </w:tc>
        <w:tc>
          <w:tcPr>
            <w:tcW w:w="140" w:type="dxa"/>
            <w:shd w:val="clear" w:color="auto" w:fill="auto"/>
          </w:tcPr>
          <w:p w14:paraId="386F9F86" w14:textId="77777777" w:rsidR="007F30E9" w:rsidRPr="00BB5186" w:rsidRDefault="007F30E9" w:rsidP="00BB5186">
            <w:pPr>
              <w:tabs>
                <w:tab w:val="left" w:pos="284"/>
                <w:tab w:val="left" w:pos="1418"/>
              </w:tabs>
              <w:spacing w:line="260" w:lineRule="exact"/>
              <w:ind w:left="-57"/>
              <w:jc w:val="thaiDistribute"/>
              <w:rPr>
                <w:rFonts w:asciiTheme="majorBidi" w:hAnsiTheme="majorBidi" w:cstheme="majorBidi"/>
                <w:sz w:val="22"/>
                <w:szCs w:val="22"/>
              </w:rPr>
            </w:pPr>
          </w:p>
        </w:tc>
        <w:tc>
          <w:tcPr>
            <w:tcW w:w="1138" w:type="dxa"/>
            <w:shd w:val="clear" w:color="auto" w:fill="auto"/>
          </w:tcPr>
          <w:p w14:paraId="2D47B138" w14:textId="77777777" w:rsidR="007F30E9" w:rsidRPr="00BB5186" w:rsidRDefault="007F30E9" w:rsidP="00BB5186">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40" w:type="dxa"/>
            <w:shd w:val="clear" w:color="auto" w:fill="auto"/>
          </w:tcPr>
          <w:p w14:paraId="32668D82" w14:textId="77777777" w:rsidR="007F30E9" w:rsidRPr="00BB5186" w:rsidRDefault="007F30E9" w:rsidP="00BB5186">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234F77BD" w14:textId="77777777" w:rsidR="007F30E9" w:rsidRPr="00BB5186" w:rsidRDefault="007F30E9" w:rsidP="00BB5186">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3AE5ED82" w14:textId="77777777" w:rsidR="007F30E9" w:rsidRPr="00BB5186" w:rsidRDefault="007F30E9" w:rsidP="00BB5186">
            <w:pPr>
              <w:tabs>
                <w:tab w:val="left" w:pos="284"/>
                <w:tab w:val="left" w:pos="1418"/>
              </w:tabs>
              <w:spacing w:line="260" w:lineRule="exact"/>
              <w:ind w:left="-57"/>
              <w:jc w:val="right"/>
              <w:rPr>
                <w:rFonts w:asciiTheme="majorBidi" w:hAnsiTheme="majorBidi" w:cstheme="majorBidi"/>
                <w:sz w:val="22"/>
                <w:szCs w:val="22"/>
              </w:rPr>
            </w:pPr>
          </w:p>
        </w:tc>
        <w:tc>
          <w:tcPr>
            <w:tcW w:w="1259" w:type="dxa"/>
            <w:shd w:val="clear" w:color="auto" w:fill="auto"/>
          </w:tcPr>
          <w:p w14:paraId="21D56D9E" w14:textId="77777777" w:rsidR="007F30E9" w:rsidRPr="00BB5186" w:rsidRDefault="007F30E9" w:rsidP="00BB5186">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55,200,000.00 </w:t>
            </w:r>
          </w:p>
        </w:tc>
      </w:tr>
      <w:tr w:rsidR="007F30E9" w:rsidRPr="00BB5186" w14:paraId="71168731" w14:textId="77777777" w:rsidTr="0096651A">
        <w:tc>
          <w:tcPr>
            <w:tcW w:w="3684" w:type="dxa"/>
            <w:shd w:val="clear" w:color="auto" w:fill="auto"/>
            <w:vAlign w:val="center"/>
          </w:tcPr>
          <w:p w14:paraId="56B309E0" w14:textId="77777777" w:rsidR="007F30E9" w:rsidRPr="00BB5186" w:rsidRDefault="007F30E9" w:rsidP="00BB5186">
            <w:pPr>
              <w:tabs>
                <w:tab w:val="left" w:pos="284"/>
                <w:tab w:val="left" w:pos="1418"/>
              </w:tabs>
              <w:spacing w:line="260" w:lineRule="exact"/>
              <w:jc w:val="thaiDistribute"/>
              <w:rPr>
                <w:rFonts w:asciiTheme="majorBidi" w:hAnsiTheme="majorBidi" w:cstheme="majorBidi"/>
                <w:sz w:val="22"/>
                <w:szCs w:val="22"/>
              </w:rPr>
            </w:pPr>
            <w:r w:rsidRPr="00BB5186">
              <w:rPr>
                <w:rFonts w:asciiTheme="majorBidi" w:hAnsiTheme="majorBidi" w:cstheme="majorBidi"/>
                <w:sz w:val="22"/>
                <w:szCs w:val="22"/>
                <w:cs/>
              </w:rPr>
              <w:t>อาคารและส่วนปรับปรุงอาคาร</w:t>
            </w:r>
          </w:p>
        </w:tc>
        <w:tc>
          <w:tcPr>
            <w:tcW w:w="1260" w:type="dxa"/>
            <w:shd w:val="clear" w:color="auto" w:fill="auto"/>
          </w:tcPr>
          <w:p w14:paraId="2D8EC8B8" w14:textId="77777777" w:rsidR="007F30E9" w:rsidRPr="00BB5186" w:rsidRDefault="007F30E9" w:rsidP="00BB5186">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101,713,654.69 </w:t>
            </w:r>
          </w:p>
        </w:tc>
        <w:tc>
          <w:tcPr>
            <w:tcW w:w="140" w:type="dxa"/>
            <w:shd w:val="clear" w:color="auto" w:fill="auto"/>
          </w:tcPr>
          <w:p w14:paraId="59B6F55D" w14:textId="77777777" w:rsidR="007F30E9" w:rsidRPr="00BB5186" w:rsidRDefault="007F30E9" w:rsidP="00BB5186">
            <w:pPr>
              <w:tabs>
                <w:tab w:val="left" w:pos="284"/>
                <w:tab w:val="left" w:pos="1418"/>
              </w:tabs>
              <w:spacing w:line="260" w:lineRule="exact"/>
              <w:ind w:left="-57"/>
              <w:jc w:val="thaiDistribute"/>
              <w:rPr>
                <w:rFonts w:asciiTheme="majorBidi" w:hAnsiTheme="majorBidi" w:cstheme="majorBidi"/>
                <w:sz w:val="22"/>
                <w:szCs w:val="22"/>
              </w:rPr>
            </w:pPr>
          </w:p>
        </w:tc>
        <w:tc>
          <w:tcPr>
            <w:tcW w:w="1138" w:type="dxa"/>
            <w:shd w:val="clear" w:color="auto" w:fill="auto"/>
          </w:tcPr>
          <w:p w14:paraId="5AEFC54E" w14:textId="77777777" w:rsidR="007F30E9" w:rsidRPr="00BB5186" w:rsidRDefault="007F30E9" w:rsidP="00BB5186">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cs/>
              </w:rPr>
              <w:t>137</w:t>
            </w:r>
            <w:r w:rsidRPr="00BB5186">
              <w:rPr>
                <w:rFonts w:asciiTheme="majorBidi" w:hAnsiTheme="majorBidi" w:cstheme="majorBidi"/>
                <w:sz w:val="22"/>
                <w:szCs w:val="22"/>
              </w:rPr>
              <w:t>,</w:t>
            </w:r>
            <w:r w:rsidRPr="00BB5186">
              <w:rPr>
                <w:rFonts w:asciiTheme="majorBidi" w:hAnsiTheme="majorBidi" w:cstheme="majorBidi"/>
                <w:sz w:val="22"/>
                <w:szCs w:val="22"/>
                <w:cs/>
              </w:rPr>
              <w:t>200.00</w:t>
            </w:r>
          </w:p>
        </w:tc>
        <w:tc>
          <w:tcPr>
            <w:tcW w:w="140" w:type="dxa"/>
            <w:shd w:val="clear" w:color="auto" w:fill="auto"/>
          </w:tcPr>
          <w:p w14:paraId="3B7116FB" w14:textId="77777777" w:rsidR="007F30E9" w:rsidRPr="00BB5186" w:rsidRDefault="007F30E9" w:rsidP="00BB5186">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7C8B6642" w14:textId="77777777" w:rsidR="007F30E9" w:rsidRPr="00BB5186" w:rsidRDefault="007F30E9" w:rsidP="00BB5186">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6A8E5CA4" w14:textId="77777777" w:rsidR="007F30E9" w:rsidRPr="00BB5186" w:rsidRDefault="007F30E9" w:rsidP="00BB5186">
            <w:pPr>
              <w:tabs>
                <w:tab w:val="left" w:pos="284"/>
                <w:tab w:val="left" w:pos="1418"/>
              </w:tabs>
              <w:spacing w:line="260" w:lineRule="exact"/>
              <w:ind w:left="-57"/>
              <w:jc w:val="right"/>
              <w:rPr>
                <w:rFonts w:asciiTheme="majorBidi" w:hAnsiTheme="majorBidi" w:cstheme="majorBidi"/>
                <w:sz w:val="22"/>
                <w:szCs w:val="22"/>
              </w:rPr>
            </w:pPr>
          </w:p>
        </w:tc>
        <w:tc>
          <w:tcPr>
            <w:tcW w:w="1259" w:type="dxa"/>
            <w:shd w:val="clear" w:color="auto" w:fill="auto"/>
          </w:tcPr>
          <w:p w14:paraId="7284F0CB" w14:textId="77777777" w:rsidR="007F30E9" w:rsidRPr="00BB5186" w:rsidRDefault="007F30E9" w:rsidP="00BB5186">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cs/>
              </w:rPr>
              <w:t>101</w:t>
            </w:r>
            <w:r w:rsidRPr="00BB5186">
              <w:rPr>
                <w:rFonts w:asciiTheme="majorBidi" w:hAnsiTheme="majorBidi" w:cstheme="majorBidi"/>
                <w:sz w:val="22"/>
                <w:szCs w:val="22"/>
              </w:rPr>
              <w:t>,</w:t>
            </w:r>
            <w:r w:rsidRPr="00BB5186">
              <w:rPr>
                <w:rFonts w:asciiTheme="majorBidi" w:hAnsiTheme="majorBidi" w:cstheme="majorBidi"/>
                <w:sz w:val="22"/>
                <w:szCs w:val="22"/>
                <w:cs/>
              </w:rPr>
              <w:t>850</w:t>
            </w:r>
            <w:r w:rsidRPr="00BB5186">
              <w:rPr>
                <w:rFonts w:asciiTheme="majorBidi" w:hAnsiTheme="majorBidi" w:cstheme="majorBidi"/>
                <w:sz w:val="22"/>
                <w:szCs w:val="22"/>
              </w:rPr>
              <w:t>,</w:t>
            </w:r>
            <w:r w:rsidRPr="00BB5186">
              <w:rPr>
                <w:rFonts w:asciiTheme="majorBidi" w:hAnsiTheme="majorBidi" w:cstheme="majorBidi"/>
                <w:sz w:val="22"/>
                <w:szCs w:val="22"/>
                <w:cs/>
              </w:rPr>
              <w:t>854.69</w:t>
            </w:r>
          </w:p>
        </w:tc>
      </w:tr>
      <w:tr w:rsidR="007F30E9" w:rsidRPr="00BB5186" w14:paraId="2AB1EBE2" w14:textId="77777777" w:rsidTr="0096651A">
        <w:tc>
          <w:tcPr>
            <w:tcW w:w="3684" w:type="dxa"/>
            <w:shd w:val="clear" w:color="auto" w:fill="auto"/>
            <w:vAlign w:val="center"/>
          </w:tcPr>
          <w:p w14:paraId="084D4EED" w14:textId="77777777" w:rsidR="007F30E9" w:rsidRPr="00BB5186" w:rsidRDefault="007F30E9" w:rsidP="00BB5186">
            <w:pPr>
              <w:tabs>
                <w:tab w:val="left" w:pos="284"/>
                <w:tab w:val="left" w:pos="1418"/>
              </w:tabs>
              <w:spacing w:line="260" w:lineRule="exact"/>
              <w:jc w:val="thaiDistribute"/>
              <w:rPr>
                <w:rFonts w:asciiTheme="majorBidi" w:hAnsiTheme="majorBidi" w:cstheme="majorBidi"/>
                <w:sz w:val="22"/>
                <w:szCs w:val="22"/>
                <w:cs/>
              </w:rPr>
            </w:pPr>
            <w:r w:rsidRPr="00BB5186">
              <w:rPr>
                <w:rFonts w:asciiTheme="majorBidi" w:hAnsiTheme="majorBidi" w:cstheme="majorBidi"/>
                <w:sz w:val="22"/>
                <w:szCs w:val="22"/>
                <w:cs/>
              </w:rPr>
              <w:t>งานระบบอาคารและสาธารณูปโภค</w:t>
            </w:r>
          </w:p>
        </w:tc>
        <w:tc>
          <w:tcPr>
            <w:tcW w:w="1260" w:type="dxa"/>
            <w:shd w:val="clear" w:color="auto" w:fill="auto"/>
          </w:tcPr>
          <w:p w14:paraId="18D991C6" w14:textId="77777777" w:rsidR="007F30E9" w:rsidRPr="00BB5186" w:rsidRDefault="007F30E9" w:rsidP="00BB5186">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18,762,460.12 </w:t>
            </w:r>
          </w:p>
        </w:tc>
        <w:tc>
          <w:tcPr>
            <w:tcW w:w="140" w:type="dxa"/>
            <w:shd w:val="clear" w:color="auto" w:fill="auto"/>
          </w:tcPr>
          <w:p w14:paraId="6DBA0AD4" w14:textId="77777777" w:rsidR="007F30E9" w:rsidRPr="00BB5186" w:rsidRDefault="007F30E9" w:rsidP="00BB5186">
            <w:pPr>
              <w:tabs>
                <w:tab w:val="left" w:pos="284"/>
                <w:tab w:val="left" w:pos="1418"/>
              </w:tabs>
              <w:spacing w:line="260" w:lineRule="exact"/>
              <w:ind w:left="-57"/>
              <w:jc w:val="thaiDistribute"/>
              <w:rPr>
                <w:rFonts w:asciiTheme="majorBidi" w:hAnsiTheme="majorBidi" w:cstheme="majorBidi"/>
                <w:sz w:val="22"/>
                <w:szCs w:val="22"/>
              </w:rPr>
            </w:pPr>
          </w:p>
        </w:tc>
        <w:tc>
          <w:tcPr>
            <w:tcW w:w="1138" w:type="dxa"/>
            <w:shd w:val="clear" w:color="auto" w:fill="auto"/>
          </w:tcPr>
          <w:p w14:paraId="153E662C" w14:textId="77777777" w:rsidR="007F30E9" w:rsidRPr="00BB5186" w:rsidRDefault="007F30E9" w:rsidP="00BB5186">
            <w:pPr>
              <w:tabs>
                <w:tab w:val="left" w:pos="284"/>
                <w:tab w:val="left" w:pos="1418"/>
              </w:tabs>
              <w:spacing w:line="260" w:lineRule="exact"/>
              <w:jc w:val="right"/>
              <w:rPr>
                <w:rFonts w:asciiTheme="majorBidi" w:hAnsiTheme="majorBidi" w:cstheme="majorBidi"/>
                <w:sz w:val="22"/>
                <w:szCs w:val="22"/>
                <w:cs/>
              </w:rPr>
            </w:pPr>
            <w:r w:rsidRPr="00BB5186">
              <w:rPr>
                <w:rFonts w:asciiTheme="majorBidi" w:hAnsiTheme="majorBidi" w:cstheme="majorBidi"/>
                <w:sz w:val="22"/>
                <w:szCs w:val="22"/>
                <w:cs/>
              </w:rPr>
              <w:t>66</w:t>
            </w:r>
            <w:r w:rsidRPr="00BB5186">
              <w:rPr>
                <w:rFonts w:asciiTheme="majorBidi" w:hAnsiTheme="majorBidi" w:cstheme="majorBidi"/>
                <w:sz w:val="22"/>
                <w:szCs w:val="22"/>
              </w:rPr>
              <w:t>,</w:t>
            </w:r>
            <w:r w:rsidRPr="00BB5186">
              <w:rPr>
                <w:rFonts w:asciiTheme="majorBidi" w:hAnsiTheme="majorBidi" w:cstheme="majorBidi"/>
                <w:sz w:val="22"/>
                <w:szCs w:val="22"/>
                <w:cs/>
              </w:rPr>
              <w:t>100.00</w:t>
            </w:r>
          </w:p>
        </w:tc>
        <w:tc>
          <w:tcPr>
            <w:tcW w:w="140" w:type="dxa"/>
            <w:shd w:val="clear" w:color="auto" w:fill="auto"/>
          </w:tcPr>
          <w:p w14:paraId="15E262E7" w14:textId="77777777" w:rsidR="007F30E9" w:rsidRPr="00BB5186" w:rsidRDefault="007F30E9" w:rsidP="00BB5186">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28F9053F" w14:textId="77777777" w:rsidR="007F30E9" w:rsidRPr="00BB5186" w:rsidRDefault="007F30E9" w:rsidP="00BB5186">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4D07D2AD" w14:textId="77777777" w:rsidR="007F30E9" w:rsidRPr="00BB5186" w:rsidRDefault="007F30E9" w:rsidP="00BB5186">
            <w:pPr>
              <w:tabs>
                <w:tab w:val="left" w:pos="284"/>
                <w:tab w:val="left" w:pos="1418"/>
              </w:tabs>
              <w:spacing w:line="260" w:lineRule="exact"/>
              <w:ind w:left="-57"/>
              <w:jc w:val="right"/>
              <w:rPr>
                <w:rFonts w:asciiTheme="majorBidi" w:hAnsiTheme="majorBidi" w:cstheme="majorBidi"/>
                <w:sz w:val="22"/>
                <w:szCs w:val="22"/>
              </w:rPr>
            </w:pPr>
          </w:p>
        </w:tc>
        <w:tc>
          <w:tcPr>
            <w:tcW w:w="1259" w:type="dxa"/>
            <w:shd w:val="clear" w:color="auto" w:fill="auto"/>
          </w:tcPr>
          <w:p w14:paraId="402A1D46" w14:textId="77777777" w:rsidR="007F30E9" w:rsidRPr="00BB5186" w:rsidRDefault="007F30E9" w:rsidP="00BB5186">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cs/>
              </w:rPr>
              <w:t>18</w:t>
            </w:r>
            <w:r w:rsidRPr="00BB5186">
              <w:rPr>
                <w:rFonts w:asciiTheme="majorBidi" w:hAnsiTheme="majorBidi" w:cstheme="majorBidi"/>
                <w:sz w:val="22"/>
                <w:szCs w:val="22"/>
              </w:rPr>
              <w:t>,</w:t>
            </w:r>
            <w:r w:rsidRPr="00BB5186">
              <w:rPr>
                <w:rFonts w:asciiTheme="majorBidi" w:hAnsiTheme="majorBidi" w:cstheme="majorBidi"/>
                <w:sz w:val="22"/>
                <w:szCs w:val="22"/>
                <w:cs/>
              </w:rPr>
              <w:t>828</w:t>
            </w:r>
            <w:r w:rsidRPr="00BB5186">
              <w:rPr>
                <w:rFonts w:asciiTheme="majorBidi" w:hAnsiTheme="majorBidi" w:cstheme="majorBidi"/>
                <w:sz w:val="22"/>
                <w:szCs w:val="22"/>
              </w:rPr>
              <w:t>,</w:t>
            </w:r>
            <w:r w:rsidRPr="00BB5186">
              <w:rPr>
                <w:rFonts w:asciiTheme="majorBidi" w:hAnsiTheme="majorBidi" w:cstheme="majorBidi"/>
                <w:sz w:val="22"/>
                <w:szCs w:val="22"/>
                <w:cs/>
              </w:rPr>
              <w:t>560.12</w:t>
            </w:r>
          </w:p>
        </w:tc>
      </w:tr>
      <w:tr w:rsidR="007F30E9" w:rsidRPr="00BB5186" w14:paraId="68F4E85E" w14:textId="77777777" w:rsidTr="0096651A">
        <w:tc>
          <w:tcPr>
            <w:tcW w:w="3684" w:type="dxa"/>
            <w:shd w:val="clear" w:color="auto" w:fill="auto"/>
            <w:vAlign w:val="center"/>
          </w:tcPr>
          <w:p w14:paraId="06B314B2" w14:textId="77777777" w:rsidR="007F30E9" w:rsidRPr="00BB5186" w:rsidRDefault="007F30E9" w:rsidP="00BB5186">
            <w:pPr>
              <w:tabs>
                <w:tab w:val="left" w:pos="284"/>
                <w:tab w:val="left" w:pos="1418"/>
              </w:tabs>
              <w:spacing w:line="260" w:lineRule="exact"/>
              <w:jc w:val="thaiDistribute"/>
              <w:rPr>
                <w:rFonts w:asciiTheme="majorBidi" w:hAnsiTheme="majorBidi" w:cstheme="majorBidi"/>
                <w:sz w:val="22"/>
                <w:szCs w:val="22"/>
                <w:cs/>
              </w:rPr>
            </w:pPr>
            <w:r w:rsidRPr="00BB5186">
              <w:rPr>
                <w:rFonts w:asciiTheme="majorBidi" w:hAnsiTheme="majorBidi" w:cstheme="majorBidi"/>
                <w:sz w:val="22"/>
                <w:szCs w:val="22"/>
                <w:cs/>
              </w:rPr>
              <w:t>เครื่องมือเครื่องใช้ในห้องปฏิบัติการ</w:t>
            </w:r>
          </w:p>
        </w:tc>
        <w:tc>
          <w:tcPr>
            <w:tcW w:w="1260" w:type="dxa"/>
            <w:shd w:val="clear" w:color="auto" w:fill="auto"/>
          </w:tcPr>
          <w:p w14:paraId="1F2DB11B" w14:textId="77777777" w:rsidR="007F30E9" w:rsidRPr="00BB5186" w:rsidRDefault="007F30E9" w:rsidP="00BB5186">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377,762,753.25 </w:t>
            </w:r>
          </w:p>
        </w:tc>
        <w:tc>
          <w:tcPr>
            <w:tcW w:w="140" w:type="dxa"/>
            <w:shd w:val="clear" w:color="auto" w:fill="auto"/>
          </w:tcPr>
          <w:p w14:paraId="36F01461" w14:textId="77777777" w:rsidR="007F30E9" w:rsidRPr="00BB5186" w:rsidRDefault="007F30E9" w:rsidP="00BB5186">
            <w:pPr>
              <w:tabs>
                <w:tab w:val="left" w:pos="284"/>
                <w:tab w:val="left" w:pos="1418"/>
              </w:tabs>
              <w:spacing w:line="260" w:lineRule="exact"/>
              <w:ind w:left="-57"/>
              <w:jc w:val="thaiDistribute"/>
              <w:rPr>
                <w:rFonts w:asciiTheme="majorBidi" w:hAnsiTheme="majorBidi" w:cstheme="majorBidi"/>
                <w:sz w:val="22"/>
                <w:szCs w:val="22"/>
              </w:rPr>
            </w:pPr>
          </w:p>
        </w:tc>
        <w:tc>
          <w:tcPr>
            <w:tcW w:w="1138" w:type="dxa"/>
            <w:shd w:val="clear" w:color="auto" w:fill="auto"/>
          </w:tcPr>
          <w:p w14:paraId="334A903A" w14:textId="77777777" w:rsidR="007F30E9" w:rsidRPr="00BB5186" w:rsidRDefault="007F30E9" w:rsidP="00BB5186">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cs/>
              </w:rPr>
              <w:t>24</w:t>
            </w:r>
            <w:r w:rsidRPr="00BB5186">
              <w:rPr>
                <w:rFonts w:asciiTheme="majorBidi" w:hAnsiTheme="majorBidi" w:cstheme="majorBidi"/>
                <w:sz w:val="22"/>
                <w:szCs w:val="22"/>
              </w:rPr>
              <w:t>,</w:t>
            </w:r>
            <w:r w:rsidRPr="00BB5186">
              <w:rPr>
                <w:rFonts w:asciiTheme="majorBidi" w:hAnsiTheme="majorBidi" w:cstheme="majorBidi"/>
                <w:sz w:val="22"/>
                <w:szCs w:val="22"/>
                <w:cs/>
              </w:rPr>
              <w:t>914</w:t>
            </w:r>
            <w:r w:rsidRPr="00BB5186">
              <w:rPr>
                <w:rFonts w:asciiTheme="majorBidi" w:hAnsiTheme="majorBidi" w:cstheme="majorBidi"/>
                <w:sz w:val="22"/>
                <w:szCs w:val="22"/>
              </w:rPr>
              <w:t>,</w:t>
            </w:r>
            <w:r w:rsidRPr="00BB5186">
              <w:rPr>
                <w:rFonts w:asciiTheme="majorBidi" w:hAnsiTheme="majorBidi" w:cstheme="majorBidi"/>
                <w:sz w:val="22"/>
                <w:szCs w:val="22"/>
                <w:cs/>
              </w:rPr>
              <w:t>699.99</w:t>
            </w:r>
          </w:p>
        </w:tc>
        <w:tc>
          <w:tcPr>
            <w:tcW w:w="140" w:type="dxa"/>
            <w:shd w:val="clear" w:color="auto" w:fill="auto"/>
          </w:tcPr>
          <w:p w14:paraId="4E8BC362" w14:textId="77777777" w:rsidR="007F30E9" w:rsidRPr="00BB5186" w:rsidRDefault="007F30E9" w:rsidP="00BB5186">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62D356EC" w14:textId="77777777" w:rsidR="007F30E9" w:rsidRPr="00BB5186" w:rsidRDefault="007F30E9" w:rsidP="00BB5186">
            <w:pPr>
              <w:tabs>
                <w:tab w:val="left" w:pos="284"/>
                <w:tab w:val="left" w:pos="1418"/>
              </w:tabs>
              <w:spacing w:line="260" w:lineRule="exact"/>
              <w:ind w:right="-57"/>
              <w:jc w:val="right"/>
              <w:rPr>
                <w:rFonts w:asciiTheme="majorBidi" w:hAnsiTheme="majorBidi" w:cstheme="majorBidi"/>
                <w:sz w:val="22"/>
                <w:szCs w:val="22"/>
                <w:cs/>
              </w:rPr>
            </w:pPr>
            <w:r w:rsidRPr="00BB5186">
              <w:rPr>
                <w:rFonts w:asciiTheme="majorBidi" w:hAnsiTheme="majorBidi" w:cstheme="majorBidi"/>
                <w:sz w:val="22"/>
                <w:szCs w:val="22"/>
                <w:cs/>
              </w:rPr>
              <w:t>(757</w:t>
            </w:r>
            <w:r w:rsidRPr="00BB5186">
              <w:rPr>
                <w:rFonts w:asciiTheme="majorBidi" w:hAnsiTheme="majorBidi" w:cstheme="majorBidi"/>
                <w:sz w:val="22"/>
                <w:szCs w:val="22"/>
              </w:rPr>
              <w:t>,</w:t>
            </w:r>
            <w:r w:rsidRPr="00BB5186">
              <w:rPr>
                <w:rFonts w:asciiTheme="majorBidi" w:hAnsiTheme="majorBidi" w:cstheme="majorBidi"/>
                <w:sz w:val="22"/>
                <w:szCs w:val="22"/>
                <w:cs/>
              </w:rPr>
              <w:t>867.85)</w:t>
            </w:r>
          </w:p>
        </w:tc>
        <w:tc>
          <w:tcPr>
            <w:tcW w:w="137" w:type="dxa"/>
            <w:shd w:val="clear" w:color="auto" w:fill="auto"/>
          </w:tcPr>
          <w:p w14:paraId="0DED9C0F" w14:textId="77777777" w:rsidR="007F30E9" w:rsidRPr="00BB5186" w:rsidRDefault="007F30E9" w:rsidP="00BB5186">
            <w:pPr>
              <w:tabs>
                <w:tab w:val="left" w:pos="284"/>
                <w:tab w:val="left" w:pos="1418"/>
              </w:tabs>
              <w:spacing w:line="260" w:lineRule="exact"/>
              <w:ind w:left="-57"/>
              <w:jc w:val="right"/>
              <w:rPr>
                <w:rFonts w:asciiTheme="majorBidi" w:hAnsiTheme="majorBidi" w:cstheme="majorBidi"/>
                <w:sz w:val="22"/>
                <w:szCs w:val="22"/>
              </w:rPr>
            </w:pPr>
          </w:p>
        </w:tc>
        <w:tc>
          <w:tcPr>
            <w:tcW w:w="1259" w:type="dxa"/>
            <w:shd w:val="clear" w:color="auto" w:fill="auto"/>
          </w:tcPr>
          <w:p w14:paraId="6F88AA29" w14:textId="77777777" w:rsidR="007F30E9" w:rsidRPr="00BB5186" w:rsidRDefault="007F30E9" w:rsidP="00BB5186">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cs/>
              </w:rPr>
              <w:t>401</w:t>
            </w:r>
            <w:r w:rsidRPr="00BB5186">
              <w:rPr>
                <w:rFonts w:asciiTheme="majorBidi" w:hAnsiTheme="majorBidi" w:cstheme="majorBidi"/>
                <w:sz w:val="22"/>
                <w:szCs w:val="22"/>
              </w:rPr>
              <w:t>,</w:t>
            </w:r>
            <w:r w:rsidRPr="00BB5186">
              <w:rPr>
                <w:rFonts w:asciiTheme="majorBidi" w:hAnsiTheme="majorBidi" w:cstheme="majorBidi"/>
                <w:sz w:val="22"/>
                <w:szCs w:val="22"/>
                <w:cs/>
              </w:rPr>
              <w:t>919</w:t>
            </w:r>
            <w:r w:rsidRPr="00BB5186">
              <w:rPr>
                <w:rFonts w:asciiTheme="majorBidi" w:hAnsiTheme="majorBidi" w:cstheme="majorBidi"/>
                <w:sz w:val="22"/>
                <w:szCs w:val="22"/>
              </w:rPr>
              <w:t>,</w:t>
            </w:r>
            <w:r w:rsidRPr="00BB5186">
              <w:rPr>
                <w:rFonts w:asciiTheme="majorBidi" w:hAnsiTheme="majorBidi" w:cstheme="majorBidi"/>
                <w:sz w:val="22"/>
                <w:szCs w:val="22"/>
                <w:cs/>
              </w:rPr>
              <w:t>585.39</w:t>
            </w:r>
          </w:p>
        </w:tc>
      </w:tr>
      <w:tr w:rsidR="007F30E9" w:rsidRPr="00BB5186" w14:paraId="59AE2B5B" w14:textId="77777777" w:rsidTr="0096651A">
        <w:tc>
          <w:tcPr>
            <w:tcW w:w="3684" w:type="dxa"/>
            <w:shd w:val="clear" w:color="auto" w:fill="auto"/>
            <w:vAlign w:val="center"/>
          </w:tcPr>
          <w:p w14:paraId="1683598F" w14:textId="77777777" w:rsidR="007F30E9" w:rsidRPr="00BB5186" w:rsidRDefault="007F30E9" w:rsidP="00BB5186">
            <w:pPr>
              <w:tabs>
                <w:tab w:val="left" w:pos="284"/>
                <w:tab w:val="left" w:pos="1418"/>
              </w:tabs>
              <w:spacing w:line="260" w:lineRule="exact"/>
              <w:jc w:val="thaiDistribute"/>
              <w:rPr>
                <w:rFonts w:asciiTheme="majorBidi" w:hAnsiTheme="majorBidi" w:cstheme="majorBidi"/>
                <w:sz w:val="22"/>
                <w:szCs w:val="22"/>
              </w:rPr>
            </w:pPr>
            <w:r w:rsidRPr="00BB5186">
              <w:rPr>
                <w:rFonts w:asciiTheme="majorBidi" w:hAnsiTheme="majorBidi" w:cstheme="majorBidi"/>
                <w:sz w:val="22"/>
                <w:szCs w:val="22"/>
                <w:cs/>
              </w:rPr>
              <w:t>อุปกรณ์สำนักงาน</w:t>
            </w:r>
          </w:p>
        </w:tc>
        <w:tc>
          <w:tcPr>
            <w:tcW w:w="1260" w:type="dxa"/>
            <w:shd w:val="clear" w:color="auto" w:fill="auto"/>
          </w:tcPr>
          <w:p w14:paraId="480F7CA5" w14:textId="77777777" w:rsidR="007F30E9" w:rsidRPr="00BB5186" w:rsidRDefault="007F30E9" w:rsidP="00BB5186">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18,634,071.24 </w:t>
            </w:r>
          </w:p>
        </w:tc>
        <w:tc>
          <w:tcPr>
            <w:tcW w:w="140" w:type="dxa"/>
            <w:shd w:val="clear" w:color="auto" w:fill="auto"/>
          </w:tcPr>
          <w:p w14:paraId="152D9A8A" w14:textId="77777777" w:rsidR="007F30E9" w:rsidRPr="00BB5186" w:rsidRDefault="007F30E9" w:rsidP="00BB5186">
            <w:pPr>
              <w:tabs>
                <w:tab w:val="left" w:pos="284"/>
                <w:tab w:val="left" w:pos="1418"/>
              </w:tabs>
              <w:spacing w:line="260" w:lineRule="exact"/>
              <w:ind w:left="-57"/>
              <w:jc w:val="thaiDistribute"/>
              <w:rPr>
                <w:rFonts w:asciiTheme="majorBidi" w:hAnsiTheme="majorBidi" w:cstheme="majorBidi"/>
                <w:sz w:val="22"/>
                <w:szCs w:val="22"/>
              </w:rPr>
            </w:pPr>
          </w:p>
        </w:tc>
        <w:tc>
          <w:tcPr>
            <w:tcW w:w="1138" w:type="dxa"/>
            <w:shd w:val="clear" w:color="auto" w:fill="auto"/>
          </w:tcPr>
          <w:p w14:paraId="118E5662" w14:textId="77777777" w:rsidR="007F30E9" w:rsidRPr="00BB5186" w:rsidRDefault="007F30E9" w:rsidP="00BB5186">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cs/>
              </w:rPr>
              <w:t>2</w:t>
            </w:r>
            <w:r w:rsidRPr="00BB5186">
              <w:rPr>
                <w:rFonts w:asciiTheme="majorBidi" w:hAnsiTheme="majorBidi" w:cstheme="majorBidi"/>
                <w:sz w:val="22"/>
                <w:szCs w:val="22"/>
              </w:rPr>
              <w:t>,</w:t>
            </w:r>
            <w:r w:rsidRPr="00BB5186">
              <w:rPr>
                <w:rFonts w:asciiTheme="majorBidi" w:hAnsiTheme="majorBidi" w:cstheme="majorBidi"/>
                <w:sz w:val="22"/>
                <w:szCs w:val="22"/>
                <w:cs/>
              </w:rPr>
              <w:t>661</w:t>
            </w:r>
            <w:r w:rsidRPr="00BB5186">
              <w:rPr>
                <w:rFonts w:asciiTheme="majorBidi" w:hAnsiTheme="majorBidi" w:cstheme="majorBidi"/>
                <w:sz w:val="22"/>
                <w:szCs w:val="22"/>
              </w:rPr>
              <w:t>,</w:t>
            </w:r>
            <w:r w:rsidRPr="00BB5186">
              <w:rPr>
                <w:rFonts w:asciiTheme="majorBidi" w:hAnsiTheme="majorBidi" w:cstheme="majorBidi"/>
                <w:sz w:val="22"/>
                <w:szCs w:val="22"/>
                <w:cs/>
              </w:rPr>
              <w:t>982.68</w:t>
            </w:r>
          </w:p>
        </w:tc>
        <w:tc>
          <w:tcPr>
            <w:tcW w:w="140" w:type="dxa"/>
            <w:shd w:val="clear" w:color="auto" w:fill="auto"/>
          </w:tcPr>
          <w:p w14:paraId="1C94B490" w14:textId="77777777" w:rsidR="007F30E9" w:rsidRPr="00BB5186" w:rsidRDefault="007F30E9" w:rsidP="00BB5186">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0FDFAC51" w14:textId="77777777" w:rsidR="007F30E9" w:rsidRPr="00BB5186" w:rsidRDefault="007F30E9" w:rsidP="00BB5186">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cs/>
              </w:rPr>
              <w:t>(459</w:t>
            </w:r>
            <w:r w:rsidRPr="00BB5186">
              <w:rPr>
                <w:rFonts w:asciiTheme="majorBidi" w:hAnsiTheme="majorBidi" w:cstheme="majorBidi"/>
                <w:sz w:val="22"/>
                <w:szCs w:val="22"/>
              </w:rPr>
              <w:t>,</w:t>
            </w:r>
            <w:r w:rsidRPr="00BB5186">
              <w:rPr>
                <w:rFonts w:asciiTheme="majorBidi" w:hAnsiTheme="majorBidi" w:cstheme="majorBidi"/>
                <w:sz w:val="22"/>
                <w:szCs w:val="22"/>
                <w:cs/>
              </w:rPr>
              <w:t>239.64)</w:t>
            </w:r>
          </w:p>
        </w:tc>
        <w:tc>
          <w:tcPr>
            <w:tcW w:w="137" w:type="dxa"/>
            <w:shd w:val="clear" w:color="auto" w:fill="auto"/>
          </w:tcPr>
          <w:p w14:paraId="0A5597F8" w14:textId="77777777" w:rsidR="007F30E9" w:rsidRPr="00BB5186" w:rsidRDefault="007F30E9" w:rsidP="00BB5186">
            <w:pPr>
              <w:tabs>
                <w:tab w:val="left" w:pos="284"/>
                <w:tab w:val="left" w:pos="1418"/>
              </w:tabs>
              <w:spacing w:line="260" w:lineRule="exact"/>
              <w:ind w:left="-57"/>
              <w:jc w:val="right"/>
              <w:rPr>
                <w:rFonts w:asciiTheme="majorBidi" w:hAnsiTheme="majorBidi" w:cstheme="majorBidi"/>
                <w:sz w:val="22"/>
                <w:szCs w:val="22"/>
              </w:rPr>
            </w:pPr>
          </w:p>
        </w:tc>
        <w:tc>
          <w:tcPr>
            <w:tcW w:w="1259" w:type="dxa"/>
            <w:shd w:val="clear" w:color="auto" w:fill="auto"/>
          </w:tcPr>
          <w:p w14:paraId="10B3B833" w14:textId="77777777" w:rsidR="007F30E9" w:rsidRPr="00BB5186" w:rsidRDefault="007F30E9" w:rsidP="00BB5186">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cs/>
              </w:rPr>
              <w:t>20</w:t>
            </w:r>
            <w:r w:rsidRPr="00BB5186">
              <w:rPr>
                <w:rFonts w:asciiTheme="majorBidi" w:hAnsiTheme="majorBidi" w:cstheme="majorBidi"/>
                <w:sz w:val="22"/>
                <w:szCs w:val="22"/>
              </w:rPr>
              <w:t>,</w:t>
            </w:r>
            <w:r w:rsidRPr="00BB5186">
              <w:rPr>
                <w:rFonts w:asciiTheme="majorBidi" w:hAnsiTheme="majorBidi" w:cstheme="majorBidi"/>
                <w:sz w:val="22"/>
                <w:szCs w:val="22"/>
                <w:cs/>
              </w:rPr>
              <w:t>836</w:t>
            </w:r>
            <w:r w:rsidRPr="00BB5186">
              <w:rPr>
                <w:rFonts w:asciiTheme="majorBidi" w:hAnsiTheme="majorBidi" w:cstheme="majorBidi"/>
                <w:sz w:val="22"/>
                <w:szCs w:val="22"/>
              </w:rPr>
              <w:t>,</w:t>
            </w:r>
            <w:r w:rsidRPr="00BB5186">
              <w:rPr>
                <w:rFonts w:asciiTheme="majorBidi" w:hAnsiTheme="majorBidi" w:cstheme="majorBidi"/>
                <w:sz w:val="22"/>
                <w:szCs w:val="22"/>
                <w:cs/>
              </w:rPr>
              <w:t>814.28</w:t>
            </w:r>
          </w:p>
        </w:tc>
      </w:tr>
      <w:tr w:rsidR="007F30E9" w:rsidRPr="00BB5186" w14:paraId="5A74AED3" w14:textId="77777777" w:rsidTr="0096651A">
        <w:tc>
          <w:tcPr>
            <w:tcW w:w="3684" w:type="dxa"/>
            <w:shd w:val="clear" w:color="auto" w:fill="auto"/>
            <w:vAlign w:val="center"/>
          </w:tcPr>
          <w:p w14:paraId="09C2300F" w14:textId="77777777" w:rsidR="007F30E9" w:rsidRPr="00BB5186" w:rsidRDefault="007F30E9" w:rsidP="00620579">
            <w:pPr>
              <w:tabs>
                <w:tab w:val="left" w:pos="284"/>
                <w:tab w:val="left" w:pos="1418"/>
              </w:tabs>
              <w:spacing w:line="260" w:lineRule="exact"/>
              <w:jc w:val="thaiDistribute"/>
              <w:rPr>
                <w:rFonts w:asciiTheme="majorBidi" w:hAnsiTheme="majorBidi" w:cstheme="majorBidi"/>
                <w:sz w:val="22"/>
                <w:szCs w:val="22"/>
              </w:rPr>
            </w:pPr>
            <w:r w:rsidRPr="00BB5186">
              <w:rPr>
                <w:rFonts w:asciiTheme="majorBidi" w:hAnsiTheme="majorBidi" w:cstheme="majorBidi"/>
                <w:sz w:val="22"/>
                <w:szCs w:val="22"/>
                <w:cs/>
              </w:rPr>
              <w:t>งานระหว่างก่อสร้าง</w:t>
            </w:r>
          </w:p>
        </w:tc>
        <w:tc>
          <w:tcPr>
            <w:tcW w:w="1260" w:type="dxa"/>
            <w:shd w:val="clear" w:color="auto" w:fill="auto"/>
          </w:tcPr>
          <w:p w14:paraId="79BA556F" w14:textId="77777777" w:rsidR="007F30E9" w:rsidRPr="00BB5186" w:rsidRDefault="007F30E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150,000.00</w:t>
            </w:r>
          </w:p>
        </w:tc>
        <w:tc>
          <w:tcPr>
            <w:tcW w:w="140" w:type="dxa"/>
            <w:shd w:val="clear" w:color="auto" w:fill="auto"/>
          </w:tcPr>
          <w:p w14:paraId="7C6C870B" w14:textId="77777777" w:rsidR="007F30E9" w:rsidRPr="00BB5186" w:rsidRDefault="007F30E9" w:rsidP="00620579">
            <w:pPr>
              <w:tabs>
                <w:tab w:val="left" w:pos="284"/>
                <w:tab w:val="left" w:pos="1418"/>
              </w:tabs>
              <w:spacing w:line="260" w:lineRule="exact"/>
              <w:jc w:val="thaiDistribute"/>
              <w:rPr>
                <w:rFonts w:asciiTheme="majorBidi" w:hAnsiTheme="majorBidi" w:cstheme="majorBidi"/>
                <w:sz w:val="22"/>
                <w:szCs w:val="22"/>
              </w:rPr>
            </w:pPr>
          </w:p>
        </w:tc>
        <w:tc>
          <w:tcPr>
            <w:tcW w:w="1138" w:type="dxa"/>
            <w:shd w:val="clear" w:color="auto" w:fill="auto"/>
          </w:tcPr>
          <w:p w14:paraId="6A85BDC9" w14:textId="77777777" w:rsidR="007F30E9" w:rsidRPr="00BB5186" w:rsidRDefault="007F30E9" w:rsidP="00620579">
            <w:pPr>
              <w:tabs>
                <w:tab w:val="left" w:pos="284"/>
                <w:tab w:val="left" w:pos="1418"/>
              </w:tabs>
              <w:spacing w:line="260" w:lineRule="exact"/>
              <w:ind w:left="-171" w:right="397" w:hanging="113"/>
              <w:jc w:val="right"/>
              <w:rPr>
                <w:rFonts w:asciiTheme="majorBidi" w:hAnsiTheme="majorBidi" w:cstheme="majorBidi"/>
                <w:sz w:val="22"/>
                <w:szCs w:val="22"/>
              </w:rPr>
            </w:pPr>
            <w:r w:rsidRPr="00BB5186">
              <w:rPr>
                <w:rFonts w:asciiTheme="majorBidi" w:hAnsiTheme="majorBidi" w:cstheme="majorBidi"/>
                <w:sz w:val="22"/>
                <w:szCs w:val="22"/>
              </w:rPr>
              <w:t xml:space="preserve">-   </w:t>
            </w:r>
          </w:p>
        </w:tc>
        <w:tc>
          <w:tcPr>
            <w:tcW w:w="140" w:type="dxa"/>
            <w:shd w:val="clear" w:color="auto" w:fill="auto"/>
          </w:tcPr>
          <w:p w14:paraId="27CEAD8D"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3EE4B26B" w14:textId="45C81B24"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cs/>
              </w:rPr>
              <w:t>(</w:t>
            </w:r>
            <w:r w:rsidRPr="00BB5186">
              <w:rPr>
                <w:rFonts w:asciiTheme="majorBidi" w:hAnsiTheme="majorBidi" w:cstheme="majorBidi"/>
                <w:sz w:val="22"/>
                <w:szCs w:val="22"/>
              </w:rPr>
              <w:t>1</w:t>
            </w:r>
            <w:r w:rsidRPr="00BB5186">
              <w:rPr>
                <w:rFonts w:asciiTheme="majorBidi" w:hAnsiTheme="majorBidi" w:cstheme="majorBidi"/>
                <w:sz w:val="22"/>
                <w:szCs w:val="22"/>
                <w:cs/>
              </w:rPr>
              <w:t>50</w:t>
            </w:r>
            <w:r w:rsidRPr="00BB5186">
              <w:rPr>
                <w:rFonts w:asciiTheme="majorBidi" w:hAnsiTheme="majorBidi" w:cstheme="majorBidi"/>
                <w:sz w:val="22"/>
                <w:szCs w:val="22"/>
              </w:rPr>
              <w:t>,</w:t>
            </w:r>
            <w:r w:rsidRPr="00BB5186">
              <w:rPr>
                <w:rFonts w:asciiTheme="majorBidi" w:hAnsiTheme="majorBidi" w:cstheme="majorBidi"/>
                <w:sz w:val="22"/>
                <w:szCs w:val="22"/>
                <w:cs/>
              </w:rPr>
              <w:t>000.00)</w:t>
            </w:r>
          </w:p>
        </w:tc>
        <w:tc>
          <w:tcPr>
            <w:tcW w:w="137" w:type="dxa"/>
            <w:shd w:val="clear" w:color="auto" w:fill="auto"/>
          </w:tcPr>
          <w:p w14:paraId="16A934E0"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259" w:type="dxa"/>
            <w:shd w:val="clear" w:color="auto" w:fill="auto"/>
          </w:tcPr>
          <w:p w14:paraId="745E2314" w14:textId="77777777" w:rsidR="007F30E9" w:rsidRPr="00BB5186" w:rsidRDefault="007F30E9" w:rsidP="00620579">
            <w:pPr>
              <w:tabs>
                <w:tab w:val="left" w:pos="284"/>
                <w:tab w:val="left" w:pos="1418"/>
              </w:tabs>
              <w:spacing w:line="260" w:lineRule="exact"/>
              <w:ind w:left="-171" w:right="397" w:hanging="113"/>
              <w:jc w:val="right"/>
              <w:rPr>
                <w:rFonts w:asciiTheme="majorBidi" w:hAnsiTheme="majorBidi" w:cstheme="majorBidi"/>
                <w:sz w:val="22"/>
                <w:szCs w:val="22"/>
              </w:rPr>
            </w:pPr>
            <w:r w:rsidRPr="00BB5186">
              <w:rPr>
                <w:rFonts w:asciiTheme="majorBidi" w:hAnsiTheme="majorBidi" w:cstheme="majorBidi"/>
                <w:sz w:val="22"/>
                <w:szCs w:val="22"/>
              </w:rPr>
              <w:t xml:space="preserve">-   </w:t>
            </w:r>
          </w:p>
        </w:tc>
      </w:tr>
      <w:tr w:rsidR="007F30E9" w:rsidRPr="00BB5186" w14:paraId="4D8F8C97" w14:textId="77777777" w:rsidTr="0096651A">
        <w:tc>
          <w:tcPr>
            <w:tcW w:w="3684" w:type="dxa"/>
            <w:shd w:val="clear" w:color="auto" w:fill="auto"/>
          </w:tcPr>
          <w:p w14:paraId="4963B888" w14:textId="77777777" w:rsidR="007F30E9" w:rsidRPr="00BB5186" w:rsidRDefault="007F30E9" w:rsidP="00620579">
            <w:pPr>
              <w:tabs>
                <w:tab w:val="left" w:pos="284"/>
                <w:tab w:val="left" w:pos="360"/>
              </w:tabs>
              <w:spacing w:line="260" w:lineRule="exact"/>
              <w:rPr>
                <w:rFonts w:asciiTheme="majorBidi" w:hAnsiTheme="majorBidi" w:cstheme="majorBidi"/>
                <w:sz w:val="22"/>
                <w:szCs w:val="22"/>
                <w:cs/>
              </w:rPr>
            </w:pPr>
            <w:r w:rsidRPr="00BB5186">
              <w:rPr>
                <w:rFonts w:asciiTheme="majorBidi" w:hAnsiTheme="majorBidi" w:cstheme="majorBidi"/>
                <w:sz w:val="22"/>
                <w:szCs w:val="22"/>
              </w:rPr>
              <w:tab/>
            </w:r>
            <w:r w:rsidRPr="00BB5186">
              <w:rPr>
                <w:rFonts w:asciiTheme="majorBidi" w:hAnsiTheme="majorBidi" w:cstheme="majorBidi"/>
                <w:sz w:val="22"/>
                <w:szCs w:val="22"/>
                <w:cs/>
              </w:rPr>
              <w:t>รวม</w:t>
            </w:r>
          </w:p>
        </w:tc>
        <w:tc>
          <w:tcPr>
            <w:tcW w:w="1260" w:type="dxa"/>
            <w:tcBorders>
              <w:top w:val="single" w:sz="6" w:space="0" w:color="auto"/>
              <w:bottom w:val="single" w:sz="6" w:space="0" w:color="auto"/>
            </w:tcBorders>
            <w:shd w:val="clear" w:color="auto" w:fill="auto"/>
          </w:tcPr>
          <w:p w14:paraId="11AB181E" w14:textId="77777777" w:rsidR="007F30E9" w:rsidRPr="00BB5186" w:rsidRDefault="007F30E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572,222,939.30</w:t>
            </w:r>
          </w:p>
        </w:tc>
        <w:tc>
          <w:tcPr>
            <w:tcW w:w="140" w:type="dxa"/>
            <w:shd w:val="clear" w:color="auto" w:fill="auto"/>
          </w:tcPr>
          <w:p w14:paraId="6BC90126" w14:textId="77777777" w:rsidR="007F30E9" w:rsidRPr="00BB5186" w:rsidRDefault="007F30E9" w:rsidP="00620579">
            <w:pPr>
              <w:tabs>
                <w:tab w:val="left" w:pos="284"/>
              </w:tabs>
              <w:spacing w:line="260" w:lineRule="exact"/>
              <w:ind w:left="-57"/>
              <w:jc w:val="thaiDistribute"/>
              <w:rPr>
                <w:rFonts w:asciiTheme="majorBidi" w:hAnsiTheme="majorBidi" w:cstheme="majorBidi"/>
                <w:sz w:val="22"/>
                <w:szCs w:val="22"/>
              </w:rPr>
            </w:pPr>
          </w:p>
        </w:tc>
        <w:tc>
          <w:tcPr>
            <w:tcW w:w="1138" w:type="dxa"/>
            <w:tcBorders>
              <w:top w:val="single" w:sz="6" w:space="0" w:color="auto"/>
              <w:bottom w:val="single" w:sz="6" w:space="0" w:color="auto"/>
            </w:tcBorders>
            <w:shd w:val="clear" w:color="auto" w:fill="auto"/>
          </w:tcPr>
          <w:p w14:paraId="193E0F3C" w14:textId="77777777" w:rsidR="007F30E9" w:rsidRPr="00BB5186" w:rsidRDefault="007F30E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cs/>
              </w:rPr>
              <w:t>27</w:t>
            </w:r>
            <w:r w:rsidRPr="00BB5186">
              <w:rPr>
                <w:rFonts w:asciiTheme="majorBidi" w:hAnsiTheme="majorBidi" w:cstheme="majorBidi"/>
                <w:sz w:val="22"/>
                <w:szCs w:val="22"/>
              </w:rPr>
              <w:t>,</w:t>
            </w:r>
            <w:r w:rsidRPr="00BB5186">
              <w:rPr>
                <w:rFonts w:asciiTheme="majorBidi" w:hAnsiTheme="majorBidi" w:cstheme="majorBidi"/>
                <w:sz w:val="22"/>
                <w:szCs w:val="22"/>
                <w:cs/>
              </w:rPr>
              <w:t>779</w:t>
            </w:r>
            <w:r w:rsidRPr="00BB5186">
              <w:rPr>
                <w:rFonts w:asciiTheme="majorBidi" w:hAnsiTheme="majorBidi" w:cstheme="majorBidi"/>
                <w:sz w:val="22"/>
                <w:szCs w:val="22"/>
              </w:rPr>
              <w:t>,</w:t>
            </w:r>
            <w:r w:rsidRPr="00BB5186">
              <w:rPr>
                <w:rFonts w:asciiTheme="majorBidi" w:hAnsiTheme="majorBidi" w:cstheme="majorBidi"/>
                <w:sz w:val="22"/>
                <w:szCs w:val="22"/>
                <w:cs/>
              </w:rPr>
              <w:t>982.67</w:t>
            </w:r>
          </w:p>
        </w:tc>
        <w:tc>
          <w:tcPr>
            <w:tcW w:w="140" w:type="dxa"/>
            <w:shd w:val="clear" w:color="auto" w:fill="auto"/>
          </w:tcPr>
          <w:p w14:paraId="7CDB3128"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tcBorders>
              <w:top w:val="single" w:sz="6" w:space="0" w:color="auto"/>
              <w:bottom w:val="single" w:sz="6" w:space="0" w:color="auto"/>
            </w:tcBorders>
            <w:shd w:val="clear" w:color="auto" w:fill="auto"/>
          </w:tcPr>
          <w:p w14:paraId="7FF9CCDB" w14:textId="466F4776"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Pr>
                <w:rFonts w:asciiTheme="majorBidi" w:hAnsiTheme="majorBidi" w:cstheme="majorBidi"/>
                <w:sz w:val="22"/>
                <w:szCs w:val="22"/>
              </w:rPr>
              <w:t>(1,367,107.49)</w:t>
            </w:r>
          </w:p>
        </w:tc>
        <w:tc>
          <w:tcPr>
            <w:tcW w:w="137" w:type="dxa"/>
            <w:shd w:val="clear" w:color="auto" w:fill="auto"/>
          </w:tcPr>
          <w:p w14:paraId="47357CF7"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259" w:type="dxa"/>
            <w:tcBorders>
              <w:top w:val="single" w:sz="6" w:space="0" w:color="auto"/>
              <w:bottom w:val="single" w:sz="6" w:space="0" w:color="auto"/>
            </w:tcBorders>
            <w:shd w:val="clear" w:color="auto" w:fill="auto"/>
          </w:tcPr>
          <w:p w14:paraId="6A07F003" w14:textId="77777777" w:rsidR="007F30E9" w:rsidRPr="00BB5186" w:rsidRDefault="007F30E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cs/>
              </w:rPr>
              <w:t>598</w:t>
            </w:r>
            <w:r w:rsidRPr="00BB5186">
              <w:rPr>
                <w:rFonts w:asciiTheme="majorBidi" w:hAnsiTheme="majorBidi" w:cstheme="majorBidi"/>
                <w:sz w:val="22"/>
                <w:szCs w:val="22"/>
              </w:rPr>
              <w:t>,</w:t>
            </w:r>
            <w:r w:rsidRPr="00BB5186">
              <w:rPr>
                <w:rFonts w:asciiTheme="majorBidi" w:hAnsiTheme="majorBidi" w:cstheme="majorBidi"/>
                <w:sz w:val="22"/>
                <w:szCs w:val="22"/>
                <w:cs/>
              </w:rPr>
              <w:t>635</w:t>
            </w:r>
            <w:r w:rsidRPr="00BB5186">
              <w:rPr>
                <w:rFonts w:asciiTheme="majorBidi" w:hAnsiTheme="majorBidi" w:cstheme="majorBidi"/>
                <w:sz w:val="22"/>
                <w:szCs w:val="22"/>
              </w:rPr>
              <w:t>,</w:t>
            </w:r>
            <w:r w:rsidRPr="00BB5186">
              <w:rPr>
                <w:rFonts w:asciiTheme="majorBidi" w:hAnsiTheme="majorBidi" w:cstheme="majorBidi"/>
                <w:sz w:val="22"/>
                <w:szCs w:val="22"/>
                <w:cs/>
              </w:rPr>
              <w:t>814.48</w:t>
            </w:r>
          </w:p>
        </w:tc>
      </w:tr>
      <w:tr w:rsidR="007F30E9" w:rsidRPr="00BB5186" w14:paraId="2387D61A" w14:textId="77777777" w:rsidTr="0096651A">
        <w:tc>
          <w:tcPr>
            <w:tcW w:w="3684" w:type="dxa"/>
            <w:shd w:val="clear" w:color="auto" w:fill="auto"/>
          </w:tcPr>
          <w:p w14:paraId="771108E5" w14:textId="77777777" w:rsidR="007F30E9" w:rsidRPr="00BB5186" w:rsidRDefault="007F30E9" w:rsidP="00620579">
            <w:pPr>
              <w:tabs>
                <w:tab w:val="left" w:pos="284"/>
                <w:tab w:val="left" w:pos="1418"/>
              </w:tabs>
              <w:spacing w:line="260" w:lineRule="exact"/>
              <w:rPr>
                <w:rFonts w:asciiTheme="majorBidi" w:hAnsiTheme="majorBidi" w:cstheme="majorBidi"/>
                <w:sz w:val="22"/>
                <w:szCs w:val="22"/>
              </w:rPr>
            </w:pPr>
            <w:r w:rsidRPr="00BB5186">
              <w:rPr>
                <w:rFonts w:asciiTheme="majorBidi" w:hAnsiTheme="majorBidi" w:cstheme="majorBidi"/>
                <w:sz w:val="22"/>
                <w:szCs w:val="22"/>
                <w:u w:val="single"/>
                <w:cs/>
              </w:rPr>
              <w:t>หัก</w:t>
            </w:r>
            <w:r w:rsidRPr="00BB5186">
              <w:rPr>
                <w:rFonts w:asciiTheme="majorBidi" w:hAnsiTheme="majorBidi" w:cstheme="majorBidi"/>
                <w:sz w:val="22"/>
                <w:szCs w:val="22"/>
                <w:cs/>
              </w:rPr>
              <w:t xml:space="preserve"> ค่าเสื่อมราคาสะสม</w:t>
            </w:r>
          </w:p>
        </w:tc>
        <w:tc>
          <w:tcPr>
            <w:tcW w:w="1260" w:type="dxa"/>
            <w:tcBorders>
              <w:top w:val="single" w:sz="6" w:space="0" w:color="auto"/>
            </w:tcBorders>
            <w:shd w:val="clear" w:color="auto" w:fill="auto"/>
          </w:tcPr>
          <w:p w14:paraId="638F2802" w14:textId="77777777" w:rsidR="007F30E9" w:rsidRPr="00BB5186" w:rsidRDefault="007F30E9" w:rsidP="00620579">
            <w:pPr>
              <w:tabs>
                <w:tab w:val="left" w:pos="284"/>
                <w:tab w:val="left" w:pos="1418"/>
              </w:tabs>
              <w:spacing w:line="260" w:lineRule="exact"/>
              <w:jc w:val="right"/>
              <w:rPr>
                <w:rFonts w:asciiTheme="majorBidi" w:hAnsiTheme="majorBidi" w:cstheme="majorBidi"/>
                <w:sz w:val="22"/>
                <w:szCs w:val="22"/>
              </w:rPr>
            </w:pPr>
          </w:p>
        </w:tc>
        <w:tc>
          <w:tcPr>
            <w:tcW w:w="140" w:type="dxa"/>
            <w:shd w:val="clear" w:color="auto" w:fill="auto"/>
          </w:tcPr>
          <w:p w14:paraId="05FED2FC" w14:textId="77777777" w:rsidR="007F30E9" w:rsidRPr="00BB5186" w:rsidRDefault="007F30E9" w:rsidP="00620579">
            <w:pPr>
              <w:tabs>
                <w:tab w:val="left" w:pos="284"/>
                <w:tab w:val="left" w:pos="1418"/>
              </w:tabs>
              <w:spacing w:line="260" w:lineRule="exact"/>
              <w:jc w:val="thaiDistribute"/>
              <w:rPr>
                <w:rFonts w:asciiTheme="majorBidi" w:hAnsiTheme="majorBidi" w:cstheme="majorBidi"/>
                <w:sz w:val="22"/>
                <w:szCs w:val="22"/>
              </w:rPr>
            </w:pPr>
          </w:p>
        </w:tc>
        <w:tc>
          <w:tcPr>
            <w:tcW w:w="1138" w:type="dxa"/>
            <w:tcBorders>
              <w:top w:val="single" w:sz="6" w:space="0" w:color="auto"/>
            </w:tcBorders>
            <w:shd w:val="clear" w:color="auto" w:fill="auto"/>
          </w:tcPr>
          <w:p w14:paraId="1BF0C37F"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40" w:type="dxa"/>
            <w:shd w:val="clear" w:color="auto" w:fill="auto"/>
          </w:tcPr>
          <w:p w14:paraId="7E88B095"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tcBorders>
              <w:top w:val="single" w:sz="6" w:space="0" w:color="auto"/>
            </w:tcBorders>
            <w:shd w:val="clear" w:color="auto" w:fill="auto"/>
          </w:tcPr>
          <w:p w14:paraId="5CEB2EFA"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37" w:type="dxa"/>
            <w:shd w:val="clear" w:color="auto" w:fill="auto"/>
          </w:tcPr>
          <w:p w14:paraId="72CE8340"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259" w:type="dxa"/>
            <w:tcBorders>
              <w:top w:val="single" w:sz="6" w:space="0" w:color="auto"/>
            </w:tcBorders>
            <w:shd w:val="clear" w:color="auto" w:fill="auto"/>
          </w:tcPr>
          <w:p w14:paraId="778E2755"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r>
      <w:tr w:rsidR="007F30E9" w:rsidRPr="00BB5186" w14:paraId="0DECBA40" w14:textId="77777777" w:rsidTr="0096651A">
        <w:tc>
          <w:tcPr>
            <w:tcW w:w="3684" w:type="dxa"/>
            <w:shd w:val="clear" w:color="auto" w:fill="auto"/>
            <w:vAlign w:val="center"/>
          </w:tcPr>
          <w:p w14:paraId="2D2D5E6A" w14:textId="77777777" w:rsidR="007F30E9" w:rsidRPr="00BB5186" w:rsidRDefault="007F30E9" w:rsidP="00620579">
            <w:pPr>
              <w:tabs>
                <w:tab w:val="left" w:pos="284"/>
                <w:tab w:val="left" w:pos="1418"/>
              </w:tabs>
              <w:spacing w:line="260" w:lineRule="exact"/>
              <w:jc w:val="thaiDistribute"/>
              <w:rPr>
                <w:rFonts w:asciiTheme="majorBidi" w:hAnsiTheme="majorBidi" w:cstheme="majorBidi"/>
                <w:sz w:val="22"/>
                <w:szCs w:val="22"/>
              </w:rPr>
            </w:pPr>
            <w:r w:rsidRPr="00BB5186">
              <w:rPr>
                <w:rFonts w:asciiTheme="majorBidi" w:hAnsiTheme="majorBidi" w:cstheme="majorBidi"/>
                <w:sz w:val="22"/>
                <w:szCs w:val="22"/>
                <w:cs/>
              </w:rPr>
              <w:t>อาคารและส่วนปรับปรุงอาคาร</w:t>
            </w:r>
          </w:p>
        </w:tc>
        <w:tc>
          <w:tcPr>
            <w:tcW w:w="1260" w:type="dxa"/>
            <w:shd w:val="clear" w:color="auto" w:fill="auto"/>
          </w:tcPr>
          <w:p w14:paraId="408BE079" w14:textId="77777777"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(19,607,349.17) </w:t>
            </w:r>
          </w:p>
        </w:tc>
        <w:tc>
          <w:tcPr>
            <w:tcW w:w="140" w:type="dxa"/>
            <w:shd w:val="clear" w:color="auto" w:fill="auto"/>
          </w:tcPr>
          <w:p w14:paraId="512F653C" w14:textId="77777777" w:rsidR="007F30E9" w:rsidRPr="00BB5186" w:rsidRDefault="007F30E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8" w:type="dxa"/>
            <w:shd w:val="clear" w:color="auto" w:fill="auto"/>
          </w:tcPr>
          <w:p w14:paraId="224BA27D" w14:textId="77777777"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cs/>
              </w:rPr>
              <w:t>(5</w:t>
            </w:r>
            <w:r w:rsidRPr="00BB5186">
              <w:rPr>
                <w:rFonts w:asciiTheme="majorBidi" w:hAnsiTheme="majorBidi" w:cstheme="majorBidi"/>
                <w:sz w:val="22"/>
                <w:szCs w:val="22"/>
              </w:rPr>
              <w:t>,</w:t>
            </w:r>
            <w:r w:rsidRPr="00BB5186">
              <w:rPr>
                <w:rFonts w:asciiTheme="majorBidi" w:hAnsiTheme="majorBidi" w:cstheme="majorBidi"/>
                <w:sz w:val="22"/>
                <w:szCs w:val="22"/>
                <w:cs/>
              </w:rPr>
              <w:t>977</w:t>
            </w:r>
            <w:r w:rsidRPr="00BB5186">
              <w:rPr>
                <w:rFonts w:asciiTheme="majorBidi" w:hAnsiTheme="majorBidi" w:cstheme="majorBidi"/>
                <w:sz w:val="22"/>
                <w:szCs w:val="22"/>
              </w:rPr>
              <w:t>,</w:t>
            </w:r>
            <w:r w:rsidRPr="00BB5186">
              <w:rPr>
                <w:rFonts w:asciiTheme="majorBidi" w:hAnsiTheme="majorBidi" w:cstheme="majorBidi"/>
                <w:sz w:val="22"/>
                <w:szCs w:val="22"/>
                <w:cs/>
              </w:rPr>
              <w:t>733.76)</w:t>
            </w:r>
          </w:p>
        </w:tc>
        <w:tc>
          <w:tcPr>
            <w:tcW w:w="140" w:type="dxa"/>
            <w:shd w:val="clear" w:color="auto" w:fill="auto"/>
          </w:tcPr>
          <w:p w14:paraId="4AA55A45"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4484E022" w14:textId="77777777" w:rsidR="007F30E9" w:rsidRPr="00BB5186" w:rsidRDefault="007F30E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693B52A0"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259" w:type="dxa"/>
            <w:shd w:val="clear" w:color="auto" w:fill="auto"/>
          </w:tcPr>
          <w:p w14:paraId="23DDC574" w14:textId="77777777"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cs/>
              </w:rPr>
              <w:t>(25</w:t>
            </w:r>
            <w:r w:rsidRPr="00BB5186">
              <w:rPr>
                <w:rFonts w:asciiTheme="majorBidi" w:hAnsiTheme="majorBidi" w:cstheme="majorBidi"/>
                <w:sz w:val="22"/>
                <w:szCs w:val="22"/>
              </w:rPr>
              <w:t>,</w:t>
            </w:r>
            <w:r w:rsidRPr="00BB5186">
              <w:rPr>
                <w:rFonts w:asciiTheme="majorBidi" w:hAnsiTheme="majorBidi" w:cstheme="majorBidi"/>
                <w:sz w:val="22"/>
                <w:szCs w:val="22"/>
                <w:cs/>
              </w:rPr>
              <w:t>585</w:t>
            </w:r>
            <w:r w:rsidRPr="00BB5186">
              <w:rPr>
                <w:rFonts w:asciiTheme="majorBidi" w:hAnsiTheme="majorBidi" w:cstheme="majorBidi"/>
                <w:sz w:val="22"/>
                <w:szCs w:val="22"/>
              </w:rPr>
              <w:t>,</w:t>
            </w:r>
            <w:r w:rsidRPr="00BB5186">
              <w:rPr>
                <w:rFonts w:asciiTheme="majorBidi" w:hAnsiTheme="majorBidi" w:cstheme="majorBidi"/>
                <w:sz w:val="22"/>
                <w:szCs w:val="22"/>
                <w:cs/>
              </w:rPr>
              <w:t>082.93)</w:t>
            </w:r>
          </w:p>
        </w:tc>
      </w:tr>
      <w:tr w:rsidR="007F30E9" w:rsidRPr="00BB5186" w14:paraId="15C5A990" w14:textId="77777777" w:rsidTr="0096651A">
        <w:tc>
          <w:tcPr>
            <w:tcW w:w="3684" w:type="dxa"/>
            <w:shd w:val="clear" w:color="auto" w:fill="auto"/>
            <w:vAlign w:val="center"/>
          </w:tcPr>
          <w:p w14:paraId="4DB1EB30" w14:textId="77777777" w:rsidR="007F30E9" w:rsidRPr="00BB5186" w:rsidRDefault="007F30E9" w:rsidP="00620579">
            <w:pPr>
              <w:tabs>
                <w:tab w:val="left" w:pos="284"/>
                <w:tab w:val="left" w:pos="1418"/>
              </w:tabs>
              <w:spacing w:line="260" w:lineRule="exact"/>
              <w:jc w:val="thaiDistribute"/>
              <w:rPr>
                <w:rFonts w:asciiTheme="majorBidi" w:hAnsiTheme="majorBidi" w:cstheme="majorBidi"/>
                <w:sz w:val="22"/>
                <w:szCs w:val="22"/>
                <w:cs/>
              </w:rPr>
            </w:pPr>
            <w:r w:rsidRPr="00BB5186">
              <w:rPr>
                <w:rFonts w:asciiTheme="majorBidi" w:hAnsiTheme="majorBidi" w:cstheme="majorBidi"/>
                <w:sz w:val="22"/>
                <w:szCs w:val="22"/>
                <w:cs/>
              </w:rPr>
              <w:t>งานระบบอาคารและสาธารณูปโภค</w:t>
            </w:r>
          </w:p>
        </w:tc>
        <w:tc>
          <w:tcPr>
            <w:tcW w:w="1260" w:type="dxa"/>
            <w:shd w:val="clear" w:color="auto" w:fill="auto"/>
          </w:tcPr>
          <w:p w14:paraId="3D986448" w14:textId="77777777"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(6,510,701.97) </w:t>
            </w:r>
          </w:p>
        </w:tc>
        <w:tc>
          <w:tcPr>
            <w:tcW w:w="140" w:type="dxa"/>
            <w:shd w:val="clear" w:color="auto" w:fill="auto"/>
          </w:tcPr>
          <w:p w14:paraId="1A4C01D0" w14:textId="77777777" w:rsidR="007F30E9" w:rsidRPr="00BB5186" w:rsidRDefault="007F30E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8" w:type="dxa"/>
            <w:shd w:val="clear" w:color="auto" w:fill="auto"/>
          </w:tcPr>
          <w:p w14:paraId="70EE525D" w14:textId="77777777"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cs/>
              </w:rPr>
              <w:t>(1</w:t>
            </w:r>
            <w:r w:rsidRPr="00BB5186">
              <w:rPr>
                <w:rFonts w:asciiTheme="majorBidi" w:hAnsiTheme="majorBidi" w:cstheme="majorBidi"/>
                <w:sz w:val="22"/>
                <w:szCs w:val="22"/>
              </w:rPr>
              <w:t>,</w:t>
            </w:r>
            <w:r w:rsidRPr="00BB5186">
              <w:rPr>
                <w:rFonts w:asciiTheme="majorBidi" w:hAnsiTheme="majorBidi" w:cstheme="majorBidi"/>
                <w:sz w:val="22"/>
                <w:szCs w:val="22"/>
                <w:cs/>
              </w:rPr>
              <w:t>883</w:t>
            </w:r>
            <w:r w:rsidRPr="00BB5186">
              <w:rPr>
                <w:rFonts w:asciiTheme="majorBidi" w:hAnsiTheme="majorBidi" w:cstheme="majorBidi"/>
                <w:sz w:val="22"/>
                <w:szCs w:val="22"/>
              </w:rPr>
              <w:t>,</w:t>
            </w:r>
            <w:r w:rsidRPr="00BB5186">
              <w:rPr>
                <w:rFonts w:asciiTheme="majorBidi" w:hAnsiTheme="majorBidi" w:cstheme="majorBidi"/>
                <w:sz w:val="22"/>
                <w:szCs w:val="22"/>
                <w:cs/>
              </w:rPr>
              <w:t>510.51)</w:t>
            </w:r>
          </w:p>
        </w:tc>
        <w:tc>
          <w:tcPr>
            <w:tcW w:w="140" w:type="dxa"/>
            <w:shd w:val="clear" w:color="auto" w:fill="auto"/>
          </w:tcPr>
          <w:p w14:paraId="01DAB6C5"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3EA25625" w14:textId="77777777" w:rsidR="007F30E9" w:rsidRPr="00BB5186" w:rsidRDefault="007F30E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01493CAF"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259" w:type="dxa"/>
            <w:shd w:val="clear" w:color="auto" w:fill="auto"/>
          </w:tcPr>
          <w:p w14:paraId="71A9AFAE" w14:textId="77777777"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cs/>
              </w:rPr>
              <w:t>(8</w:t>
            </w:r>
            <w:r w:rsidRPr="00BB5186">
              <w:rPr>
                <w:rFonts w:asciiTheme="majorBidi" w:hAnsiTheme="majorBidi" w:cstheme="majorBidi"/>
                <w:sz w:val="22"/>
                <w:szCs w:val="22"/>
              </w:rPr>
              <w:t>,</w:t>
            </w:r>
            <w:r w:rsidRPr="00BB5186">
              <w:rPr>
                <w:rFonts w:asciiTheme="majorBidi" w:hAnsiTheme="majorBidi" w:cstheme="majorBidi"/>
                <w:sz w:val="22"/>
                <w:szCs w:val="22"/>
                <w:cs/>
              </w:rPr>
              <w:t>394</w:t>
            </w:r>
            <w:r w:rsidRPr="00BB5186">
              <w:rPr>
                <w:rFonts w:asciiTheme="majorBidi" w:hAnsiTheme="majorBidi" w:cstheme="majorBidi"/>
                <w:sz w:val="22"/>
                <w:szCs w:val="22"/>
              </w:rPr>
              <w:t>,</w:t>
            </w:r>
            <w:r w:rsidRPr="00BB5186">
              <w:rPr>
                <w:rFonts w:asciiTheme="majorBidi" w:hAnsiTheme="majorBidi" w:cstheme="majorBidi"/>
                <w:sz w:val="22"/>
                <w:szCs w:val="22"/>
                <w:cs/>
              </w:rPr>
              <w:t>212.48)</w:t>
            </w:r>
          </w:p>
        </w:tc>
      </w:tr>
      <w:tr w:rsidR="007F30E9" w:rsidRPr="00BB5186" w14:paraId="288A1CDB" w14:textId="77777777" w:rsidTr="0096651A">
        <w:tc>
          <w:tcPr>
            <w:tcW w:w="3684" w:type="dxa"/>
            <w:shd w:val="clear" w:color="auto" w:fill="auto"/>
            <w:vAlign w:val="center"/>
          </w:tcPr>
          <w:p w14:paraId="5B06C85C" w14:textId="77777777" w:rsidR="007F30E9" w:rsidRPr="00BB5186" w:rsidRDefault="007F30E9" w:rsidP="00620579">
            <w:pPr>
              <w:tabs>
                <w:tab w:val="left" w:pos="284"/>
                <w:tab w:val="left" w:pos="1418"/>
              </w:tabs>
              <w:spacing w:line="260" w:lineRule="exact"/>
              <w:jc w:val="thaiDistribute"/>
              <w:rPr>
                <w:rFonts w:asciiTheme="majorBidi" w:hAnsiTheme="majorBidi" w:cstheme="majorBidi"/>
                <w:sz w:val="22"/>
                <w:szCs w:val="22"/>
              </w:rPr>
            </w:pPr>
            <w:r w:rsidRPr="00BB5186">
              <w:rPr>
                <w:rFonts w:asciiTheme="majorBidi" w:hAnsiTheme="majorBidi" w:cstheme="majorBidi"/>
                <w:sz w:val="22"/>
                <w:szCs w:val="22"/>
                <w:cs/>
              </w:rPr>
              <w:t>เครื่องมือเครื่องใช้ในห้อง</w:t>
            </w:r>
            <w:proofErr w:type="spellStart"/>
            <w:r w:rsidRPr="00BB5186">
              <w:rPr>
                <w:rFonts w:asciiTheme="majorBidi" w:hAnsiTheme="majorBidi" w:cstheme="majorBidi"/>
                <w:sz w:val="22"/>
                <w:szCs w:val="22"/>
                <w:cs/>
              </w:rPr>
              <w:t>ปฎิบั</w:t>
            </w:r>
            <w:proofErr w:type="spellEnd"/>
            <w:r w:rsidRPr="00BB5186">
              <w:rPr>
                <w:rFonts w:asciiTheme="majorBidi" w:hAnsiTheme="majorBidi" w:cstheme="majorBidi"/>
                <w:sz w:val="22"/>
                <w:szCs w:val="22"/>
                <w:cs/>
              </w:rPr>
              <w:t>ติการ</w:t>
            </w:r>
          </w:p>
        </w:tc>
        <w:tc>
          <w:tcPr>
            <w:tcW w:w="1260" w:type="dxa"/>
            <w:shd w:val="clear" w:color="auto" w:fill="auto"/>
          </w:tcPr>
          <w:p w14:paraId="2E416377" w14:textId="77777777"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(151,806,109.52) </w:t>
            </w:r>
          </w:p>
        </w:tc>
        <w:tc>
          <w:tcPr>
            <w:tcW w:w="140" w:type="dxa"/>
            <w:shd w:val="clear" w:color="auto" w:fill="auto"/>
          </w:tcPr>
          <w:p w14:paraId="1D91913E" w14:textId="77777777" w:rsidR="007F30E9" w:rsidRPr="00BB5186" w:rsidRDefault="007F30E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8" w:type="dxa"/>
            <w:shd w:val="clear" w:color="auto" w:fill="auto"/>
          </w:tcPr>
          <w:p w14:paraId="747DB629" w14:textId="77777777"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cs/>
              </w:rPr>
              <w:t>(24</w:t>
            </w:r>
            <w:r w:rsidRPr="00BB5186">
              <w:rPr>
                <w:rFonts w:asciiTheme="majorBidi" w:hAnsiTheme="majorBidi" w:cstheme="majorBidi"/>
                <w:sz w:val="22"/>
                <w:szCs w:val="22"/>
              </w:rPr>
              <w:t>,</w:t>
            </w:r>
            <w:r w:rsidRPr="00BB5186">
              <w:rPr>
                <w:rFonts w:asciiTheme="majorBidi" w:hAnsiTheme="majorBidi" w:cstheme="majorBidi"/>
                <w:sz w:val="22"/>
                <w:szCs w:val="22"/>
                <w:cs/>
              </w:rPr>
              <w:t>305</w:t>
            </w:r>
            <w:r w:rsidRPr="00BB5186">
              <w:rPr>
                <w:rFonts w:asciiTheme="majorBidi" w:hAnsiTheme="majorBidi" w:cstheme="majorBidi"/>
                <w:sz w:val="22"/>
                <w:szCs w:val="22"/>
              </w:rPr>
              <w:t>,</w:t>
            </w:r>
            <w:r w:rsidRPr="00BB5186">
              <w:rPr>
                <w:rFonts w:asciiTheme="majorBidi" w:hAnsiTheme="majorBidi" w:cstheme="majorBidi"/>
                <w:sz w:val="22"/>
                <w:szCs w:val="22"/>
                <w:cs/>
              </w:rPr>
              <w:t>052.25)</w:t>
            </w:r>
          </w:p>
        </w:tc>
        <w:tc>
          <w:tcPr>
            <w:tcW w:w="140" w:type="dxa"/>
            <w:shd w:val="clear" w:color="auto" w:fill="auto"/>
          </w:tcPr>
          <w:p w14:paraId="15C23D68"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57BA71A8" w14:textId="77777777" w:rsidR="007F30E9" w:rsidRPr="00BB5186" w:rsidRDefault="007F30E9" w:rsidP="00620579">
            <w:pPr>
              <w:tabs>
                <w:tab w:val="left" w:pos="284"/>
                <w:tab w:val="left" w:pos="1418"/>
              </w:tabs>
              <w:spacing w:line="260" w:lineRule="exact"/>
              <w:jc w:val="right"/>
              <w:rPr>
                <w:rFonts w:asciiTheme="majorBidi" w:hAnsiTheme="majorBidi" w:cstheme="majorBidi"/>
                <w:sz w:val="22"/>
                <w:szCs w:val="22"/>
                <w:cs/>
              </w:rPr>
            </w:pPr>
            <w:r w:rsidRPr="00BB5186">
              <w:rPr>
                <w:rFonts w:asciiTheme="majorBidi" w:hAnsiTheme="majorBidi" w:cstheme="majorBidi"/>
                <w:sz w:val="22"/>
                <w:szCs w:val="22"/>
                <w:cs/>
              </w:rPr>
              <w:t>663</w:t>
            </w:r>
            <w:r w:rsidRPr="00BB5186">
              <w:rPr>
                <w:rFonts w:asciiTheme="majorBidi" w:hAnsiTheme="majorBidi" w:cstheme="majorBidi"/>
                <w:sz w:val="22"/>
                <w:szCs w:val="22"/>
              </w:rPr>
              <w:t>,</w:t>
            </w:r>
            <w:r w:rsidRPr="00BB5186">
              <w:rPr>
                <w:rFonts w:asciiTheme="majorBidi" w:hAnsiTheme="majorBidi" w:cstheme="majorBidi"/>
                <w:sz w:val="22"/>
                <w:szCs w:val="22"/>
                <w:cs/>
              </w:rPr>
              <w:t>134.67</w:t>
            </w:r>
          </w:p>
        </w:tc>
        <w:tc>
          <w:tcPr>
            <w:tcW w:w="137" w:type="dxa"/>
            <w:shd w:val="clear" w:color="auto" w:fill="auto"/>
          </w:tcPr>
          <w:p w14:paraId="60188544"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259" w:type="dxa"/>
            <w:shd w:val="clear" w:color="auto" w:fill="auto"/>
          </w:tcPr>
          <w:p w14:paraId="27BD69A1" w14:textId="77777777"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cs/>
              </w:rPr>
              <w:t>(175</w:t>
            </w:r>
            <w:r w:rsidRPr="00BB5186">
              <w:rPr>
                <w:rFonts w:asciiTheme="majorBidi" w:hAnsiTheme="majorBidi" w:cstheme="majorBidi"/>
                <w:sz w:val="22"/>
                <w:szCs w:val="22"/>
              </w:rPr>
              <w:t>,</w:t>
            </w:r>
            <w:r w:rsidRPr="00BB5186">
              <w:rPr>
                <w:rFonts w:asciiTheme="majorBidi" w:hAnsiTheme="majorBidi" w:cstheme="majorBidi"/>
                <w:sz w:val="22"/>
                <w:szCs w:val="22"/>
                <w:cs/>
              </w:rPr>
              <w:t>448</w:t>
            </w:r>
            <w:r w:rsidRPr="00BB5186">
              <w:rPr>
                <w:rFonts w:asciiTheme="majorBidi" w:hAnsiTheme="majorBidi" w:cstheme="majorBidi"/>
                <w:sz w:val="22"/>
                <w:szCs w:val="22"/>
              </w:rPr>
              <w:t>,</w:t>
            </w:r>
            <w:r w:rsidRPr="00BB5186">
              <w:rPr>
                <w:rFonts w:asciiTheme="majorBidi" w:hAnsiTheme="majorBidi" w:cstheme="majorBidi"/>
                <w:sz w:val="22"/>
                <w:szCs w:val="22"/>
                <w:cs/>
              </w:rPr>
              <w:t>027.10)</w:t>
            </w:r>
          </w:p>
        </w:tc>
      </w:tr>
      <w:tr w:rsidR="007F30E9" w:rsidRPr="00BB5186" w14:paraId="0CB747F3" w14:textId="77777777" w:rsidTr="0096651A">
        <w:tc>
          <w:tcPr>
            <w:tcW w:w="3684" w:type="dxa"/>
            <w:shd w:val="clear" w:color="auto" w:fill="auto"/>
            <w:vAlign w:val="center"/>
          </w:tcPr>
          <w:p w14:paraId="5581CF74" w14:textId="77777777" w:rsidR="007F30E9" w:rsidRPr="00BB5186" w:rsidRDefault="007F30E9" w:rsidP="00620579">
            <w:pPr>
              <w:tabs>
                <w:tab w:val="left" w:pos="284"/>
                <w:tab w:val="left" w:pos="1418"/>
              </w:tabs>
              <w:spacing w:line="260" w:lineRule="exact"/>
              <w:jc w:val="thaiDistribute"/>
              <w:rPr>
                <w:rFonts w:asciiTheme="majorBidi" w:hAnsiTheme="majorBidi" w:cstheme="majorBidi"/>
                <w:sz w:val="22"/>
                <w:szCs w:val="22"/>
                <w:cs/>
              </w:rPr>
            </w:pPr>
            <w:r w:rsidRPr="00BB5186">
              <w:rPr>
                <w:rFonts w:asciiTheme="majorBidi" w:hAnsiTheme="majorBidi" w:cstheme="majorBidi"/>
                <w:sz w:val="22"/>
                <w:szCs w:val="22"/>
                <w:cs/>
              </w:rPr>
              <w:t>อุปกรณ์สำนักงาน</w:t>
            </w:r>
          </w:p>
        </w:tc>
        <w:tc>
          <w:tcPr>
            <w:tcW w:w="1260" w:type="dxa"/>
            <w:shd w:val="clear" w:color="auto" w:fill="auto"/>
          </w:tcPr>
          <w:p w14:paraId="7000836F" w14:textId="77777777"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(12,281,696.02) </w:t>
            </w:r>
          </w:p>
        </w:tc>
        <w:tc>
          <w:tcPr>
            <w:tcW w:w="140" w:type="dxa"/>
            <w:shd w:val="clear" w:color="auto" w:fill="auto"/>
          </w:tcPr>
          <w:p w14:paraId="5EBF218C" w14:textId="77777777" w:rsidR="007F30E9" w:rsidRPr="00BB5186" w:rsidRDefault="007F30E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8" w:type="dxa"/>
            <w:shd w:val="clear" w:color="auto" w:fill="auto"/>
          </w:tcPr>
          <w:p w14:paraId="6576EB2C" w14:textId="77777777"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cs/>
              </w:rPr>
              <w:t>(2</w:t>
            </w:r>
            <w:r w:rsidRPr="00BB5186">
              <w:rPr>
                <w:rFonts w:asciiTheme="majorBidi" w:hAnsiTheme="majorBidi" w:cstheme="majorBidi"/>
                <w:sz w:val="22"/>
                <w:szCs w:val="22"/>
              </w:rPr>
              <w:t>,</w:t>
            </w:r>
            <w:r w:rsidRPr="00BB5186">
              <w:rPr>
                <w:rFonts w:asciiTheme="majorBidi" w:hAnsiTheme="majorBidi" w:cstheme="majorBidi"/>
                <w:sz w:val="22"/>
                <w:szCs w:val="22"/>
                <w:cs/>
              </w:rPr>
              <w:t>274</w:t>
            </w:r>
            <w:r w:rsidRPr="00BB5186">
              <w:rPr>
                <w:rFonts w:asciiTheme="majorBidi" w:hAnsiTheme="majorBidi" w:cstheme="majorBidi"/>
                <w:sz w:val="22"/>
                <w:szCs w:val="22"/>
              </w:rPr>
              <w:t>,</w:t>
            </w:r>
            <w:r w:rsidRPr="00BB5186">
              <w:rPr>
                <w:rFonts w:asciiTheme="majorBidi" w:hAnsiTheme="majorBidi" w:cstheme="majorBidi"/>
                <w:sz w:val="22"/>
                <w:szCs w:val="22"/>
                <w:cs/>
              </w:rPr>
              <w:t>318.09)</w:t>
            </w:r>
          </w:p>
        </w:tc>
        <w:tc>
          <w:tcPr>
            <w:tcW w:w="140" w:type="dxa"/>
            <w:shd w:val="clear" w:color="auto" w:fill="auto"/>
          </w:tcPr>
          <w:p w14:paraId="1E28E5BB"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2201FC3F" w14:textId="77777777" w:rsidR="007F30E9" w:rsidRPr="00BB5186" w:rsidRDefault="007F30E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cs/>
              </w:rPr>
              <w:t>451</w:t>
            </w:r>
            <w:r w:rsidRPr="00BB5186">
              <w:rPr>
                <w:rFonts w:asciiTheme="majorBidi" w:hAnsiTheme="majorBidi" w:cstheme="majorBidi"/>
                <w:sz w:val="22"/>
                <w:szCs w:val="22"/>
              </w:rPr>
              <w:t>,</w:t>
            </w:r>
            <w:r w:rsidRPr="00BB5186">
              <w:rPr>
                <w:rFonts w:asciiTheme="majorBidi" w:hAnsiTheme="majorBidi" w:cstheme="majorBidi"/>
                <w:sz w:val="22"/>
                <w:szCs w:val="22"/>
                <w:cs/>
              </w:rPr>
              <w:t>170.52</w:t>
            </w:r>
          </w:p>
        </w:tc>
        <w:tc>
          <w:tcPr>
            <w:tcW w:w="137" w:type="dxa"/>
            <w:shd w:val="clear" w:color="auto" w:fill="auto"/>
          </w:tcPr>
          <w:p w14:paraId="30D667E9"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259" w:type="dxa"/>
            <w:shd w:val="clear" w:color="auto" w:fill="auto"/>
          </w:tcPr>
          <w:p w14:paraId="2C5D273E" w14:textId="77777777"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cs/>
              </w:rPr>
              <w:t>(14</w:t>
            </w:r>
            <w:r w:rsidRPr="00BB5186">
              <w:rPr>
                <w:rFonts w:asciiTheme="majorBidi" w:hAnsiTheme="majorBidi" w:cstheme="majorBidi"/>
                <w:sz w:val="22"/>
                <w:szCs w:val="22"/>
              </w:rPr>
              <w:t>,</w:t>
            </w:r>
            <w:r w:rsidRPr="00BB5186">
              <w:rPr>
                <w:rFonts w:asciiTheme="majorBidi" w:hAnsiTheme="majorBidi" w:cstheme="majorBidi"/>
                <w:sz w:val="22"/>
                <w:szCs w:val="22"/>
                <w:cs/>
              </w:rPr>
              <w:t>104</w:t>
            </w:r>
            <w:r w:rsidRPr="00BB5186">
              <w:rPr>
                <w:rFonts w:asciiTheme="majorBidi" w:hAnsiTheme="majorBidi" w:cstheme="majorBidi"/>
                <w:sz w:val="22"/>
                <w:szCs w:val="22"/>
              </w:rPr>
              <w:t>,</w:t>
            </w:r>
            <w:r w:rsidRPr="00BB5186">
              <w:rPr>
                <w:rFonts w:asciiTheme="majorBidi" w:hAnsiTheme="majorBidi" w:cstheme="majorBidi"/>
                <w:sz w:val="22"/>
                <w:szCs w:val="22"/>
                <w:cs/>
              </w:rPr>
              <w:t>843.59)</w:t>
            </w:r>
          </w:p>
        </w:tc>
      </w:tr>
      <w:tr w:rsidR="007F30E9" w:rsidRPr="00BB5186" w14:paraId="7F9BFBFA" w14:textId="77777777" w:rsidTr="0096651A">
        <w:tc>
          <w:tcPr>
            <w:tcW w:w="3684" w:type="dxa"/>
            <w:shd w:val="clear" w:color="auto" w:fill="auto"/>
          </w:tcPr>
          <w:p w14:paraId="6E4FE142" w14:textId="77777777" w:rsidR="007F30E9" w:rsidRPr="00BB5186" w:rsidRDefault="007F30E9" w:rsidP="00620579">
            <w:pPr>
              <w:tabs>
                <w:tab w:val="left" w:pos="284"/>
                <w:tab w:val="left" w:pos="360"/>
              </w:tabs>
              <w:spacing w:line="260" w:lineRule="exact"/>
              <w:rPr>
                <w:rFonts w:asciiTheme="majorBidi" w:hAnsiTheme="majorBidi" w:cstheme="majorBidi"/>
                <w:sz w:val="22"/>
                <w:szCs w:val="22"/>
                <w:cs/>
              </w:rPr>
            </w:pPr>
            <w:r w:rsidRPr="00BB5186">
              <w:rPr>
                <w:rFonts w:asciiTheme="majorBidi" w:hAnsiTheme="majorBidi" w:cstheme="majorBidi"/>
                <w:sz w:val="22"/>
                <w:szCs w:val="22"/>
              </w:rPr>
              <w:tab/>
            </w:r>
            <w:r w:rsidRPr="00BB5186">
              <w:rPr>
                <w:rFonts w:asciiTheme="majorBidi" w:hAnsiTheme="majorBidi" w:cstheme="majorBidi"/>
                <w:sz w:val="22"/>
                <w:szCs w:val="22"/>
                <w:cs/>
              </w:rPr>
              <w:t>รวม</w:t>
            </w:r>
          </w:p>
        </w:tc>
        <w:tc>
          <w:tcPr>
            <w:tcW w:w="1260" w:type="dxa"/>
            <w:tcBorders>
              <w:top w:val="single" w:sz="6" w:space="0" w:color="auto"/>
              <w:bottom w:val="single" w:sz="6" w:space="0" w:color="auto"/>
            </w:tcBorders>
            <w:shd w:val="clear" w:color="auto" w:fill="auto"/>
          </w:tcPr>
          <w:p w14:paraId="098192B9" w14:textId="77777777"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(190,205,856.68)</w:t>
            </w:r>
          </w:p>
        </w:tc>
        <w:tc>
          <w:tcPr>
            <w:tcW w:w="140" w:type="dxa"/>
            <w:shd w:val="clear" w:color="auto" w:fill="auto"/>
          </w:tcPr>
          <w:p w14:paraId="4AE66C7E" w14:textId="77777777" w:rsidR="007F30E9" w:rsidRPr="00BB5186" w:rsidRDefault="007F30E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8" w:type="dxa"/>
            <w:tcBorders>
              <w:top w:val="single" w:sz="6" w:space="0" w:color="auto"/>
              <w:bottom w:val="single" w:sz="6" w:space="0" w:color="auto"/>
            </w:tcBorders>
            <w:shd w:val="clear" w:color="auto" w:fill="auto"/>
          </w:tcPr>
          <w:p w14:paraId="04DCFAD7" w14:textId="77777777"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cs/>
              </w:rPr>
              <w:t>(34</w:t>
            </w:r>
            <w:r w:rsidRPr="00BB5186">
              <w:rPr>
                <w:rFonts w:asciiTheme="majorBidi" w:hAnsiTheme="majorBidi" w:cstheme="majorBidi"/>
                <w:sz w:val="22"/>
                <w:szCs w:val="22"/>
              </w:rPr>
              <w:t>,</w:t>
            </w:r>
            <w:r w:rsidRPr="00BB5186">
              <w:rPr>
                <w:rFonts w:asciiTheme="majorBidi" w:hAnsiTheme="majorBidi" w:cstheme="majorBidi"/>
                <w:sz w:val="22"/>
                <w:szCs w:val="22"/>
                <w:cs/>
              </w:rPr>
              <w:t>440</w:t>
            </w:r>
            <w:r w:rsidRPr="00BB5186">
              <w:rPr>
                <w:rFonts w:asciiTheme="majorBidi" w:hAnsiTheme="majorBidi" w:cstheme="majorBidi"/>
                <w:sz w:val="22"/>
                <w:szCs w:val="22"/>
              </w:rPr>
              <w:t>,</w:t>
            </w:r>
            <w:r w:rsidRPr="00BB5186">
              <w:rPr>
                <w:rFonts w:asciiTheme="majorBidi" w:hAnsiTheme="majorBidi" w:cstheme="majorBidi"/>
                <w:sz w:val="22"/>
                <w:szCs w:val="22"/>
                <w:cs/>
              </w:rPr>
              <w:t>614.61)</w:t>
            </w:r>
          </w:p>
        </w:tc>
        <w:tc>
          <w:tcPr>
            <w:tcW w:w="140" w:type="dxa"/>
            <w:shd w:val="clear" w:color="auto" w:fill="auto"/>
          </w:tcPr>
          <w:p w14:paraId="2C8FAE26"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tcBorders>
              <w:top w:val="single" w:sz="6" w:space="0" w:color="auto"/>
              <w:bottom w:val="single" w:sz="6" w:space="0" w:color="auto"/>
            </w:tcBorders>
            <w:shd w:val="clear" w:color="auto" w:fill="auto"/>
          </w:tcPr>
          <w:p w14:paraId="1F18A972" w14:textId="77777777" w:rsidR="007F30E9" w:rsidRPr="00BB5186" w:rsidRDefault="007F30E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cs/>
              </w:rPr>
              <w:t>1</w:t>
            </w:r>
            <w:r w:rsidRPr="00BB5186">
              <w:rPr>
                <w:rFonts w:asciiTheme="majorBidi" w:hAnsiTheme="majorBidi" w:cstheme="majorBidi"/>
                <w:sz w:val="22"/>
                <w:szCs w:val="22"/>
              </w:rPr>
              <w:t>,</w:t>
            </w:r>
            <w:r w:rsidRPr="00BB5186">
              <w:rPr>
                <w:rFonts w:asciiTheme="majorBidi" w:hAnsiTheme="majorBidi" w:cstheme="majorBidi"/>
                <w:sz w:val="22"/>
                <w:szCs w:val="22"/>
                <w:cs/>
              </w:rPr>
              <w:t>114</w:t>
            </w:r>
            <w:r w:rsidRPr="00BB5186">
              <w:rPr>
                <w:rFonts w:asciiTheme="majorBidi" w:hAnsiTheme="majorBidi" w:cstheme="majorBidi"/>
                <w:sz w:val="22"/>
                <w:szCs w:val="22"/>
              </w:rPr>
              <w:t>,</w:t>
            </w:r>
            <w:r w:rsidRPr="00BB5186">
              <w:rPr>
                <w:rFonts w:asciiTheme="majorBidi" w:hAnsiTheme="majorBidi" w:cstheme="majorBidi"/>
                <w:sz w:val="22"/>
                <w:szCs w:val="22"/>
                <w:cs/>
              </w:rPr>
              <w:t>305.19</w:t>
            </w:r>
          </w:p>
        </w:tc>
        <w:tc>
          <w:tcPr>
            <w:tcW w:w="137" w:type="dxa"/>
            <w:shd w:val="clear" w:color="auto" w:fill="auto"/>
          </w:tcPr>
          <w:p w14:paraId="76A7BA54" w14:textId="77777777" w:rsidR="007F30E9" w:rsidRPr="00BB5186" w:rsidRDefault="007F30E9" w:rsidP="00620579">
            <w:pPr>
              <w:tabs>
                <w:tab w:val="left" w:pos="284"/>
                <w:tab w:val="left" w:pos="1418"/>
              </w:tabs>
              <w:spacing w:line="260" w:lineRule="exact"/>
              <w:ind w:left="-57"/>
              <w:jc w:val="right"/>
              <w:rPr>
                <w:rFonts w:asciiTheme="majorBidi" w:hAnsiTheme="majorBidi" w:cstheme="majorBidi"/>
                <w:sz w:val="22"/>
                <w:szCs w:val="22"/>
              </w:rPr>
            </w:pPr>
          </w:p>
        </w:tc>
        <w:tc>
          <w:tcPr>
            <w:tcW w:w="1259" w:type="dxa"/>
            <w:tcBorders>
              <w:top w:val="single" w:sz="6" w:space="0" w:color="auto"/>
              <w:bottom w:val="single" w:sz="6" w:space="0" w:color="auto"/>
            </w:tcBorders>
            <w:shd w:val="clear" w:color="auto" w:fill="auto"/>
          </w:tcPr>
          <w:p w14:paraId="1BA40D39" w14:textId="77777777" w:rsidR="007F30E9" w:rsidRPr="00BB5186" w:rsidRDefault="007F30E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cs/>
              </w:rPr>
              <w:t>(223</w:t>
            </w:r>
            <w:r w:rsidRPr="00BB5186">
              <w:rPr>
                <w:rFonts w:asciiTheme="majorBidi" w:hAnsiTheme="majorBidi" w:cstheme="majorBidi"/>
                <w:sz w:val="22"/>
                <w:szCs w:val="22"/>
              </w:rPr>
              <w:t>,</w:t>
            </w:r>
            <w:r w:rsidRPr="00BB5186">
              <w:rPr>
                <w:rFonts w:asciiTheme="majorBidi" w:hAnsiTheme="majorBidi" w:cstheme="majorBidi"/>
                <w:sz w:val="22"/>
                <w:szCs w:val="22"/>
                <w:cs/>
              </w:rPr>
              <w:t>532</w:t>
            </w:r>
            <w:r w:rsidRPr="00BB5186">
              <w:rPr>
                <w:rFonts w:asciiTheme="majorBidi" w:hAnsiTheme="majorBidi" w:cstheme="majorBidi"/>
                <w:sz w:val="22"/>
                <w:szCs w:val="22"/>
              </w:rPr>
              <w:t>,</w:t>
            </w:r>
            <w:r w:rsidRPr="00BB5186">
              <w:rPr>
                <w:rFonts w:asciiTheme="majorBidi" w:hAnsiTheme="majorBidi" w:cstheme="majorBidi"/>
                <w:sz w:val="22"/>
                <w:szCs w:val="22"/>
                <w:cs/>
              </w:rPr>
              <w:t>166.10)</w:t>
            </w:r>
          </w:p>
        </w:tc>
      </w:tr>
      <w:tr w:rsidR="007F30E9" w:rsidRPr="00BB5186" w14:paraId="20300A76" w14:textId="77777777" w:rsidTr="0096651A">
        <w:tc>
          <w:tcPr>
            <w:tcW w:w="3684" w:type="dxa"/>
            <w:shd w:val="clear" w:color="auto" w:fill="auto"/>
          </w:tcPr>
          <w:p w14:paraId="1E1E8F79" w14:textId="77777777" w:rsidR="007F30E9" w:rsidRPr="00BB5186" w:rsidRDefault="007F30E9" w:rsidP="00620579">
            <w:pPr>
              <w:tabs>
                <w:tab w:val="left" w:pos="284"/>
                <w:tab w:val="left" w:pos="1418"/>
              </w:tabs>
              <w:spacing w:line="260" w:lineRule="exact"/>
              <w:jc w:val="thaiDistribute"/>
              <w:rPr>
                <w:rFonts w:asciiTheme="majorBidi" w:hAnsiTheme="majorBidi" w:cstheme="majorBidi"/>
                <w:sz w:val="22"/>
                <w:szCs w:val="22"/>
                <w:cs/>
              </w:rPr>
            </w:pPr>
            <w:r w:rsidRPr="00BB5186">
              <w:rPr>
                <w:rFonts w:asciiTheme="majorBidi" w:hAnsiTheme="majorBidi" w:cstheme="majorBidi"/>
                <w:sz w:val="22"/>
                <w:szCs w:val="22"/>
                <w:cs/>
              </w:rPr>
              <w:t>ที่ดิน อาคารและอุปกรณ์ - สุทธิ</w:t>
            </w:r>
          </w:p>
        </w:tc>
        <w:tc>
          <w:tcPr>
            <w:tcW w:w="1260" w:type="dxa"/>
            <w:tcBorders>
              <w:top w:val="single" w:sz="6" w:space="0" w:color="auto"/>
              <w:bottom w:val="double" w:sz="6" w:space="0" w:color="auto"/>
            </w:tcBorders>
            <w:shd w:val="clear" w:color="auto" w:fill="auto"/>
          </w:tcPr>
          <w:p w14:paraId="1572CCEE" w14:textId="77777777" w:rsidR="007F30E9" w:rsidRPr="00BB5186" w:rsidRDefault="007F30E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382,017,082.62</w:t>
            </w:r>
          </w:p>
        </w:tc>
        <w:tc>
          <w:tcPr>
            <w:tcW w:w="140" w:type="dxa"/>
            <w:shd w:val="clear" w:color="auto" w:fill="auto"/>
          </w:tcPr>
          <w:p w14:paraId="702C943C" w14:textId="77777777" w:rsidR="007F30E9" w:rsidRPr="00BB5186" w:rsidRDefault="007F30E9" w:rsidP="00620579">
            <w:pPr>
              <w:tabs>
                <w:tab w:val="left" w:pos="284"/>
                <w:tab w:val="left" w:pos="1418"/>
              </w:tabs>
              <w:spacing w:line="260" w:lineRule="exact"/>
              <w:jc w:val="thaiDistribute"/>
              <w:rPr>
                <w:rFonts w:asciiTheme="majorBidi" w:hAnsiTheme="majorBidi" w:cstheme="majorBidi"/>
                <w:sz w:val="22"/>
                <w:szCs w:val="22"/>
              </w:rPr>
            </w:pPr>
          </w:p>
        </w:tc>
        <w:tc>
          <w:tcPr>
            <w:tcW w:w="1138" w:type="dxa"/>
            <w:tcBorders>
              <w:top w:val="single" w:sz="6" w:space="0" w:color="auto"/>
            </w:tcBorders>
            <w:shd w:val="clear" w:color="auto" w:fill="auto"/>
          </w:tcPr>
          <w:p w14:paraId="793FB076" w14:textId="77777777" w:rsidR="007F30E9" w:rsidRPr="00BB5186" w:rsidRDefault="007F30E9" w:rsidP="00620579">
            <w:pPr>
              <w:tabs>
                <w:tab w:val="left" w:pos="284"/>
                <w:tab w:val="left" w:pos="1418"/>
              </w:tabs>
              <w:spacing w:line="260" w:lineRule="exact"/>
              <w:jc w:val="right"/>
              <w:rPr>
                <w:rFonts w:asciiTheme="majorBidi" w:hAnsiTheme="majorBidi" w:cstheme="majorBidi"/>
                <w:sz w:val="22"/>
                <w:szCs w:val="22"/>
              </w:rPr>
            </w:pPr>
          </w:p>
        </w:tc>
        <w:tc>
          <w:tcPr>
            <w:tcW w:w="140" w:type="dxa"/>
            <w:shd w:val="clear" w:color="auto" w:fill="auto"/>
          </w:tcPr>
          <w:p w14:paraId="1B61AA03" w14:textId="77777777" w:rsidR="007F30E9" w:rsidRPr="00BB5186" w:rsidRDefault="007F30E9" w:rsidP="00620579">
            <w:pPr>
              <w:tabs>
                <w:tab w:val="left" w:pos="284"/>
                <w:tab w:val="left" w:pos="1418"/>
              </w:tabs>
              <w:spacing w:line="260" w:lineRule="exact"/>
              <w:jc w:val="right"/>
              <w:rPr>
                <w:rFonts w:asciiTheme="majorBidi" w:hAnsiTheme="majorBidi" w:cstheme="majorBidi"/>
                <w:sz w:val="22"/>
                <w:szCs w:val="22"/>
              </w:rPr>
            </w:pPr>
          </w:p>
        </w:tc>
        <w:tc>
          <w:tcPr>
            <w:tcW w:w="1143" w:type="dxa"/>
            <w:tcBorders>
              <w:top w:val="single" w:sz="6" w:space="0" w:color="auto"/>
            </w:tcBorders>
            <w:shd w:val="clear" w:color="auto" w:fill="auto"/>
          </w:tcPr>
          <w:p w14:paraId="0CC3F468" w14:textId="77777777" w:rsidR="007F30E9" w:rsidRPr="00BB5186" w:rsidRDefault="007F30E9" w:rsidP="00620579">
            <w:pPr>
              <w:tabs>
                <w:tab w:val="left" w:pos="284"/>
                <w:tab w:val="left" w:pos="1418"/>
              </w:tabs>
              <w:spacing w:line="260" w:lineRule="exact"/>
              <w:jc w:val="right"/>
              <w:rPr>
                <w:rFonts w:asciiTheme="majorBidi" w:hAnsiTheme="majorBidi" w:cstheme="majorBidi"/>
                <w:sz w:val="22"/>
                <w:szCs w:val="22"/>
              </w:rPr>
            </w:pPr>
          </w:p>
        </w:tc>
        <w:tc>
          <w:tcPr>
            <w:tcW w:w="137" w:type="dxa"/>
            <w:shd w:val="clear" w:color="auto" w:fill="auto"/>
          </w:tcPr>
          <w:p w14:paraId="284E8E79" w14:textId="77777777" w:rsidR="007F30E9" w:rsidRPr="00BB5186" w:rsidRDefault="007F30E9" w:rsidP="00620579">
            <w:pPr>
              <w:tabs>
                <w:tab w:val="left" w:pos="284"/>
                <w:tab w:val="left" w:pos="1418"/>
              </w:tabs>
              <w:spacing w:line="260" w:lineRule="exact"/>
              <w:jc w:val="right"/>
              <w:rPr>
                <w:rFonts w:asciiTheme="majorBidi" w:hAnsiTheme="majorBidi" w:cstheme="majorBidi"/>
                <w:sz w:val="22"/>
                <w:szCs w:val="22"/>
              </w:rPr>
            </w:pPr>
          </w:p>
        </w:tc>
        <w:tc>
          <w:tcPr>
            <w:tcW w:w="1259" w:type="dxa"/>
            <w:tcBorders>
              <w:top w:val="single" w:sz="6" w:space="0" w:color="auto"/>
              <w:bottom w:val="double" w:sz="6" w:space="0" w:color="auto"/>
            </w:tcBorders>
            <w:shd w:val="clear" w:color="auto" w:fill="auto"/>
          </w:tcPr>
          <w:p w14:paraId="68BC7060" w14:textId="77777777" w:rsidR="007F30E9" w:rsidRPr="00BB5186" w:rsidRDefault="007F30E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cs/>
              </w:rPr>
              <w:t>375</w:t>
            </w:r>
            <w:r w:rsidRPr="00BB5186">
              <w:rPr>
                <w:rFonts w:asciiTheme="majorBidi" w:hAnsiTheme="majorBidi" w:cstheme="majorBidi"/>
                <w:sz w:val="22"/>
                <w:szCs w:val="22"/>
              </w:rPr>
              <w:t>,</w:t>
            </w:r>
            <w:r w:rsidRPr="00BB5186">
              <w:rPr>
                <w:rFonts w:asciiTheme="majorBidi" w:hAnsiTheme="majorBidi" w:cstheme="majorBidi"/>
                <w:sz w:val="22"/>
                <w:szCs w:val="22"/>
                <w:cs/>
              </w:rPr>
              <w:t>103</w:t>
            </w:r>
            <w:r w:rsidRPr="00BB5186">
              <w:rPr>
                <w:rFonts w:asciiTheme="majorBidi" w:hAnsiTheme="majorBidi" w:cstheme="majorBidi"/>
                <w:sz w:val="22"/>
                <w:szCs w:val="22"/>
              </w:rPr>
              <w:t>,</w:t>
            </w:r>
            <w:r w:rsidRPr="00BB5186">
              <w:rPr>
                <w:rFonts w:asciiTheme="majorBidi" w:hAnsiTheme="majorBidi" w:cstheme="majorBidi"/>
                <w:sz w:val="22"/>
                <w:szCs w:val="22"/>
                <w:cs/>
              </w:rPr>
              <w:t>648.38</w:t>
            </w:r>
          </w:p>
        </w:tc>
      </w:tr>
    </w:tbl>
    <w:p w14:paraId="793C71EB" w14:textId="7D9E9760" w:rsidR="00617940" w:rsidRDefault="00617940">
      <w:pPr>
        <w:rPr>
          <w:cs/>
        </w:rPr>
      </w:pPr>
    </w:p>
    <w:p w14:paraId="48223A08" w14:textId="77777777" w:rsidR="00617940" w:rsidRDefault="00617940">
      <w:pPr>
        <w:rPr>
          <w:cs/>
        </w:rPr>
      </w:pPr>
      <w:r>
        <w:rPr>
          <w:cs/>
        </w:rPr>
        <w:br w:type="page"/>
      </w:r>
    </w:p>
    <w:tbl>
      <w:tblPr>
        <w:tblW w:w="9047" w:type="dxa"/>
        <w:tblInd w:w="284" w:type="dxa"/>
        <w:tblLayout w:type="fixed"/>
        <w:tblCellMar>
          <w:left w:w="57" w:type="dxa"/>
          <w:right w:w="57" w:type="dxa"/>
        </w:tblCellMar>
        <w:tblLook w:val="01E0" w:firstRow="1" w:lastRow="1" w:firstColumn="1" w:lastColumn="1" w:noHBand="0" w:noVBand="0"/>
      </w:tblPr>
      <w:tblGrid>
        <w:gridCol w:w="2545"/>
        <w:gridCol w:w="1260"/>
        <w:gridCol w:w="140"/>
        <w:gridCol w:w="1139"/>
        <w:gridCol w:w="135"/>
        <w:gridCol w:w="1143"/>
        <w:gridCol w:w="137"/>
        <w:gridCol w:w="1143"/>
        <w:gridCol w:w="137"/>
        <w:gridCol w:w="1268"/>
      </w:tblGrid>
      <w:tr w:rsidR="00620579" w:rsidRPr="00BB5186" w14:paraId="1185EE56" w14:textId="77777777" w:rsidTr="0096651A">
        <w:tc>
          <w:tcPr>
            <w:tcW w:w="2545" w:type="dxa"/>
            <w:shd w:val="clear" w:color="auto" w:fill="auto"/>
          </w:tcPr>
          <w:p w14:paraId="2FF3BA27" w14:textId="1C3710DD" w:rsidR="00620579" w:rsidRPr="00BB5186" w:rsidRDefault="00617940" w:rsidP="00620579">
            <w:pPr>
              <w:tabs>
                <w:tab w:val="left" w:pos="284"/>
                <w:tab w:val="left" w:pos="1418"/>
              </w:tabs>
              <w:spacing w:line="260" w:lineRule="exact"/>
              <w:jc w:val="thaiDistribute"/>
              <w:rPr>
                <w:rFonts w:asciiTheme="majorBidi" w:hAnsiTheme="majorBidi" w:cstheme="majorBidi"/>
                <w:sz w:val="22"/>
                <w:szCs w:val="22"/>
              </w:rPr>
            </w:pPr>
            <w:r>
              <w:rPr>
                <w:cs/>
              </w:rPr>
              <w:lastRenderedPageBreak/>
              <w:br w:type="column"/>
            </w:r>
            <w:r>
              <w:rPr>
                <w:cs/>
              </w:rPr>
              <w:br w:type="column"/>
            </w:r>
            <w:r w:rsidR="00620579" w:rsidRPr="00BB5186">
              <w:rPr>
                <w:rFonts w:asciiTheme="majorBidi" w:hAnsiTheme="majorBidi" w:cstheme="majorBidi"/>
                <w:sz w:val="22"/>
                <w:szCs w:val="22"/>
              </w:rPr>
              <w:br w:type="page"/>
            </w:r>
            <w:bookmarkStart w:id="10" w:name="_Hlk158123023"/>
          </w:p>
        </w:tc>
        <w:tc>
          <w:tcPr>
            <w:tcW w:w="6502" w:type="dxa"/>
            <w:gridSpan w:val="9"/>
            <w:tcBorders>
              <w:bottom w:val="single" w:sz="6" w:space="0" w:color="auto"/>
            </w:tcBorders>
            <w:shd w:val="clear" w:color="auto" w:fill="auto"/>
          </w:tcPr>
          <w:p w14:paraId="343933D3" w14:textId="77777777" w:rsidR="00620579" w:rsidRPr="00BB5186" w:rsidRDefault="00620579" w:rsidP="00620579">
            <w:pPr>
              <w:tabs>
                <w:tab w:val="left" w:pos="284"/>
                <w:tab w:val="left" w:pos="1418"/>
              </w:tabs>
              <w:spacing w:line="260" w:lineRule="exact"/>
              <w:jc w:val="center"/>
              <w:rPr>
                <w:rFonts w:asciiTheme="majorBidi" w:hAnsiTheme="majorBidi" w:cstheme="majorBidi"/>
                <w:sz w:val="22"/>
                <w:szCs w:val="22"/>
                <w:cs/>
              </w:rPr>
            </w:pPr>
            <w:r w:rsidRPr="00BB5186">
              <w:rPr>
                <w:rFonts w:asciiTheme="majorBidi" w:hAnsiTheme="majorBidi" w:cstheme="majorBidi"/>
                <w:sz w:val="22"/>
                <w:szCs w:val="22"/>
                <w:cs/>
              </w:rPr>
              <w:t>บาท</w:t>
            </w:r>
          </w:p>
        </w:tc>
      </w:tr>
      <w:tr w:rsidR="00620579" w:rsidRPr="00BB5186" w14:paraId="66FBEAA0" w14:textId="77777777" w:rsidTr="0096651A">
        <w:tc>
          <w:tcPr>
            <w:tcW w:w="2545" w:type="dxa"/>
            <w:shd w:val="clear" w:color="auto" w:fill="auto"/>
          </w:tcPr>
          <w:p w14:paraId="5A15140F" w14:textId="77777777" w:rsidR="00620579" w:rsidRPr="00BB5186" w:rsidRDefault="00620579" w:rsidP="00620579">
            <w:pPr>
              <w:tabs>
                <w:tab w:val="left" w:pos="284"/>
                <w:tab w:val="left" w:pos="1418"/>
              </w:tabs>
              <w:spacing w:line="260" w:lineRule="exact"/>
              <w:jc w:val="thaiDistribute"/>
              <w:rPr>
                <w:rFonts w:asciiTheme="majorBidi" w:hAnsiTheme="majorBidi" w:cstheme="majorBidi"/>
                <w:sz w:val="22"/>
                <w:szCs w:val="22"/>
              </w:rPr>
            </w:pPr>
          </w:p>
        </w:tc>
        <w:tc>
          <w:tcPr>
            <w:tcW w:w="6502" w:type="dxa"/>
            <w:gridSpan w:val="9"/>
            <w:tcBorders>
              <w:bottom w:val="single" w:sz="6" w:space="0" w:color="auto"/>
            </w:tcBorders>
            <w:shd w:val="clear" w:color="auto" w:fill="auto"/>
          </w:tcPr>
          <w:p w14:paraId="75AF73D7" w14:textId="77777777" w:rsidR="00620579" w:rsidRPr="00BB5186" w:rsidRDefault="00620579" w:rsidP="00620579">
            <w:pPr>
              <w:tabs>
                <w:tab w:val="left" w:pos="284"/>
                <w:tab w:val="left" w:pos="1418"/>
              </w:tabs>
              <w:spacing w:line="260" w:lineRule="exact"/>
              <w:jc w:val="center"/>
              <w:rPr>
                <w:rFonts w:asciiTheme="majorBidi" w:hAnsiTheme="majorBidi" w:cstheme="majorBidi"/>
                <w:sz w:val="22"/>
                <w:szCs w:val="22"/>
                <w:cs/>
              </w:rPr>
            </w:pPr>
            <w:r w:rsidRPr="00BB5186">
              <w:rPr>
                <w:rFonts w:asciiTheme="majorBidi" w:hAnsiTheme="majorBidi" w:cstheme="majorBidi"/>
                <w:sz w:val="22"/>
                <w:szCs w:val="22"/>
                <w:cs/>
              </w:rPr>
              <w:t>งบการเงินรวม/งบการเงินเฉพาะกิจการ</w:t>
            </w:r>
          </w:p>
        </w:tc>
      </w:tr>
      <w:tr w:rsidR="00620579" w:rsidRPr="00BB5186" w14:paraId="6D16B122" w14:textId="77777777" w:rsidTr="0096651A">
        <w:tc>
          <w:tcPr>
            <w:tcW w:w="2545" w:type="dxa"/>
            <w:shd w:val="clear" w:color="auto" w:fill="auto"/>
          </w:tcPr>
          <w:p w14:paraId="6964EF23" w14:textId="77777777" w:rsidR="00620579" w:rsidRPr="00BB5186" w:rsidRDefault="00620579" w:rsidP="00620579">
            <w:pPr>
              <w:tabs>
                <w:tab w:val="left" w:pos="284"/>
                <w:tab w:val="left" w:pos="1418"/>
              </w:tabs>
              <w:spacing w:line="260" w:lineRule="exact"/>
              <w:jc w:val="center"/>
              <w:rPr>
                <w:rFonts w:asciiTheme="majorBidi" w:hAnsiTheme="majorBidi" w:cstheme="majorBidi"/>
                <w:sz w:val="22"/>
                <w:szCs w:val="22"/>
              </w:rPr>
            </w:pPr>
          </w:p>
        </w:tc>
        <w:tc>
          <w:tcPr>
            <w:tcW w:w="1260" w:type="dxa"/>
            <w:tcBorders>
              <w:top w:val="single" w:sz="6" w:space="0" w:color="auto"/>
            </w:tcBorders>
            <w:shd w:val="clear" w:color="auto" w:fill="auto"/>
          </w:tcPr>
          <w:p w14:paraId="60370AF2" w14:textId="77777777" w:rsidR="00620579" w:rsidRPr="00BB5186" w:rsidRDefault="00620579" w:rsidP="00620579">
            <w:pPr>
              <w:tabs>
                <w:tab w:val="left" w:pos="284"/>
                <w:tab w:val="left" w:pos="1418"/>
              </w:tabs>
              <w:spacing w:line="260" w:lineRule="exact"/>
              <w:jc w:val="center"/>
              <w:rPr>
                <w:rFonts w:asciiTheme="majorBidi" w:hAnsiTheme="majorBidi" w:cstheme="majorBidi"/>
                <w:sz w:val="22"/>
                <w:szCs w:val="22"/>
              </w:rPr>
            </w:pPr>
            <w:r w:rsidRPr="00BB5186">
              <w:rPr>
                <w:rFonts w:asciiTheme="majorBidi" w:hAnsiTheme="majorBidi" w:cstheme="majorBidi"/>
                <w:sz w:val="22"/>
                <w:szCs w:val="22"/>
                <w:cs/>
              </w:rPr>
              <w:t xml:space="preserve">ณ วันที่ </w:t>
            </w:r>
            <w:r w:rsidRPr="00BB5186">
              <w:rPr>
                <w:rFonts w:asciiTheme="majorBidi" w:hAnsiTheme="majorBidi" w:cstheme="majorBidi"/>
                <w:sz w:val="22"/>
                <w:szCs w:val="22"/>
              </w:rPr>
              <w:t>31</w:t>
            </w:r>
          </w:p>
        </w:tc>
        <w:tc>
          <w:tcPr>
            <w:tcW w:w="140" w:type="dxa"/>
            <w:tcBorders>
              <w:top w:val="single" w:sz="6" w:space="0" w:color="auto"/>
            </w:tcBorders>
            <w:shd w:val="clear" w:color="auto" w:fill="auto"/>
          </w:tcPr>
          <w:p w14:paraId="3AABE212" w14:textId="77777777" w:rsidR="00620579" w:rsidRPr="00BB5186" w:rsidRDefault="00620579" w:rsidP="00620579">
            <w:pPr>
              <w:tabs>
                <w:tab w:val="left" w:pos="284"/>
                <w:tab w:val="left" w:pos="1418"/>
              </w:tabs>
              <w:spacing w:line="260" w:lineRule="exact"/>
              <w:jc w:val="center"/>
              <w:rPr>
                <w:rFonts w:asciiTheme="majorBidi" w:hAnsiTheme="majorBidi" w:cstheme="majorBidi"/>
                <w:sz w:val="22"/>
                <w:szCs w:val="22"/>
              </w:rPr>
            </w:pPr>
          </w:p>
        </w:tc>
        <w:tc>
          <w:tcPr>
            <w:tcW w:w="3697" w:type="dxa"/>
            <w:gridSpan w:val="5"/>
            <w:tcBorders>
              <w:top w:val="single" w:sz="6" w:space="0" w:color="auto"/>
              <w:bottom w:val="single" w:sz="6" w:space="0" w:color="auto"/>
            </w:tcBorders>
            <w:shd w:val="clear" w:color="auto" w:fill="auto"/>
          </w:tcPr>
          <w:p w14:paraId="6F0CA58D" w14:textId="77777777" w:rsidR="00620579" w:rsidRPr="00BB5186" w:rsidRDefault="00620579" w:rsidP="00620579">
            <w:pPr>
              <w:tabs>
                <w:tab w:val="left" w:pos="284"/>
                <w:tab w:val="left" w:pos="1418"/>
              </w:tabs>
              <w:spacing w:line="260" w:lineRule="exact"/>
              <w:jc w:val="center"/>
              <w:rPr>
                <w:rFonts w:asciiTheme="majorBidi" w:hAnsiTheme="majorBidi" w:cstheme="majorBidi"/>
                <w:sz w:val="22"/>
                <w:szCs w:val="22"/>
              </w:rPr>
            </w:pPr>
            <w:r w:rsidRPr="00BB5186">
              <w:rPr>
                <w:rFonts w:asciiTheme="majorBidi" w:hAnsiTheme="majorBidi" w:cstheme="majorBidi"/>
                <w:sz w:val="22"/>
                <w:szCs w:val="22"/>
                <w:cs/>
              </w:rPr>
              <w:t>รายการในระหว่างปี</w:t>
            </w:r>
          </w:p>
        </w:tc>
        <w:tc>
          <w:tcPr>
            <w:tcW w:w="137" w:type="dxa"/>
            <w:tcBorders>
              <w:top w:val="single" w:sz="6" w:space="0" w:color="auto"/>
            </w:tcBorders>
            <w:shd w:val="clear" w:color="auto" w:fill="auto"/>
          </w:tcPr>
          <w:p w14:paraId="53380A55" w14:textId="77777777" w:rsidR="00620579" w:rsidRPr="00BB5186" w:rsidRDefault="00620579" w:rsidP="00620579">
            <w:pPr>
              <w:tabs>
                <w:tab w:val="left" w:pos="284"/>
                <w:tab w:val="left" w:pos="1418"/>
              </w:tabs>
              <w:spacing w:line="260" w:lineRule="exact"/>
              <w:jc w:val="center"/>
              <w:rPr>
                <w:rFonts w:asciiTheme="majorBidi" w:hAnsiTheme="majorBidi" w:cstheme="majorBidi"/>
                <w:sz w:val="22"/>
                <w:szCs w:val="22"/>
              </w:rPr>
            </w:pPr>
          </w:p>
        </w:tc>
        <w:tc>
          <w:tcPr>
            <w:tcW w:w="1268" w:type="dxa"/>
            <w:tcBorders>
              <w:top w:val="single" w:sz="6" w:space="0" w:color="auto"/>
            </w:tcBorders>
            <w:shd w:val="clear" w:color="auto" w:fill="auto"/>
          </w:tcPr>
          <w:p w14:paraId="27F13F50" w14:textId="77777777" w:rsidR="00620579" w:rsidRPr="00BB5186" w:rsidRDefault="00620579" w:rsidP="00620579">
            <w:pPr>
              <w:tabs>
                <w:tab w:val="left" w:pos="284"/>
                <w:tab w:val="left" w:pos="1418"/>
              </w:tabs>
              <w:spacing w:line="260" w:lineRule="exact"/>
              <w:jc w:val="center"/>
              <w:rPr>
                <w:rFonts w:asciiTheme="majorBidi" w:hAnsiTheme="majorBidi" w:cstheme="majorBidi"/>
                <w:sz w:val="22"/>
                <w:szCs w:val="22"/>
              </w:rPr>
            </w:pPr>
            <w:r w:rsidRPr="00BB5186">
              <w:rPr>
                <w:rFonts w:asciiTheme="majorBidi" w:hAnsiTheme="majorBidi" w:cstheme="majorBidi"/>
                <w:sz w:val="22"/>
                <w:szCs w:val="22"/>
                <w:cs/>
              </w:rPr>
              <w:t xml:space="preserve">ณ วันที่ </w:t>
            </w:r>
            <w:r w:rsidRPr="00BB5186">
              <w:rPr>
                <w:rFonts w:asciiTheme="majorBidi" w:hAnsiTheme="majorBidi" w:cstheme="majorBidi"/>
                <w:sz w:val="22"/>
                <w:szCs w:val="22"/>
              </w:rPr>
              <w:t>31</w:t>
            </w:r>
          </w:p>
        </w:tc>
      </w:tr>
      <w:tr w:rsidR="00620579" w:rsidRPr="00BB5186" w14:paraId="0DC8A077" w14:textId="77777777" w:rsidTr="0096651A">
        <w:tc>
          <w:tcPr>
            <w:tcW w:w="2545" w:type="dxa"/>
            <w:shd w:val="clear" w:color="auto" w:fill="auto"/>
          </w:tcPr>
          <w:p w14:paraId="1A9653B9" w14:textId="77777777" w:rsidR="00620579" w:rsidRPr="00BB5186" w:rsidRDefault="00620579" w:rsidP="00620579">
            <w:pPr>
              <w:tabs>
                <w:tab w:val="left" w:pos="284"/>
                <w:tab w:val="left" w:pos="1176"/>
                <w:tab w:val="left" w:pos="1418"/>
              </w:tabs>
              <w:spacing w:line="260" w:lineRule="exact"/>
              <w:jc w:val="center"/>
              <w:rPr>
                <w:rFonts w:asciiTheme="majorBidi" w:hAnsiTheme="majorBidi" w:cstheme="majorBidi"/>
                <w:sz w:val="22"/>
                <w:szCs w:val="22"/>
              </w:rPr>
            </w:pPr>
          </w:p>
        </w:tc>
        <w:tc>
          <w:tcPr>
            <w:tcW w:w="1260" w:type="dxa"/>
            <w:tcBorders>
              <w:bottom w:val="single" w:sz="6" w:space="0" w:color="auto"/>
            </w:tcBorders>
            <w:shd w:val="clear" w:color="auto" w:fill="auto"/>
          </w:tcPr>
          <w:p w14:paraId="1416A91E" w14:textId="77777777" w:rsidR="00620579" w:rsidRPr="00BB5186" w:rsidRDefault="00620579" w:rsidP="00620579">
            <w:pPr>
              <w:tabs>
                <w:tab w:val="left" w:pos="284"/>
                <w:tab w:val="left" w:pos="1418"/>
              </w:tabs>
              <w:spacing w:line="260" w:lineRule="exact"/>
              <w:jc w:val="center"/>
              <w:rPr>
                <w:rFonts w:asciiTheme="majorBidi" w:hAnsiTheme="majorBidi" w:cstheme="majorBidi"/>
                <w:sz w:val="22"/>
                <w:szCs w:val="22"/>
                <w:cs/>
              </w:rPr>
            </w:pPr>
            <w:r w:rsidRPr="00BB5186">
              <w:rPr>
                <w:rFonts w:asciiTheme="majorBidi" w:hAnsiTheme="majorBidi" w:cstheme="majorBidi"/>
                <w:sz w:val="22"/>
                <w:szCs w:val="22"/>
                <w:cs/>
              </w:rPr>
              <w:t xml:space="preserve">ธันวาคม </w:t>
            </w:r>
            <w:r w:rsidRPr="00BB5186">
              <w:rPr>
                <w:rFonts w:asciiTheme="majorBidi" w:hAnsiTheme="majorBidi" w:cstheme="majorBidi"/>
                <w:sz w:val="22"/>
                <w:szCs w:val="22"/>
              </w:rPr>
              <w:t>2565</w:t>
            </w:r>
          </w:p>
        </w:tc>
        <w:tc>
          <w:tcPr>
            <w:tcW w:w="140" w:type="dxa"/>
            <w:shd w:val="clear" w:color="auto" w:fill="auto"/>
          </w:tcPr>
          <w:p w14:paraId="44628D42" w14:textId="77777777" w:rsidR="00620579" w:rsidRPr="00BB5186" w:rsidRDefault="00620579" w:rsidP="00620579">
            <w:pPr>
              <w:tabs>
                <w:tab w:val="left" w:pos="284"/>
                <w:tab w:val="left" w:pos="1418"/>
              </w:tabs>
              <w:spacing w:line="260" w:lineRule="exact"/>
              <w:ind w:left="-92" w:right="-98"/>
              <w:jc w:val="center"/>
              <w:rPr>
                <w:rFonts w:asciiTheme="majorBidi" w:hAnsiTheme="majorBidi" w:cstheme="majorBidi"/>
                <w:sz w:val="22"/>
                <w:szCs w:val="22"/>
              </w:rPr>
            </w:pPr>
          </w:p>
        </w:tc>
        <w:tc>
          <w:tcPr>
            <w:tcW w:w="1139" w:type="dxa"/>
            <w:tcBorders>
              <w:top w:val="single" w:sz="6" w:space="0" w:color="auto"/>
              <w:bottom w:val="single" w:sz="6" w:space="0" w:color="auto"/>
            </w:tcBorders>
            <w:shd w:val="clear" w:color="auto" w:fill="auto"/>
          </w:tcPr>
          <w:p w14:paraId="13D20102" w14:textId="77777777" w:rsidR="00620579" w:rsidRPr="00BB5186" w:rsidRDefault="00620579" w:rsidP="00620579">
            <w:pPr>
              <w:tabs>
                <w:tab w:val="left" w:pos="284"/>
                <w:tab w:val="left" w:pos="1418"/>
              </w:tabs>
              <w:spacing w:line="260" w:lineRule="exact"/>
              <w:ind w:left="-92" w:right="-98"/>
              <w:jc w:val="center"/>
              <w:rPr>
                <w:rFonts w:asciiTheme="majorBidi" w:hAnsiTheme="majorBidi" w:cstheme="majorBidi"/>
                <w:sz w:val="22"/>
                <w:szCs w:val="22"/>
              </w:rPr>
            </w:pPr>
            <w:r w:rsidRPr="00BB5186">
              <w:rPr>
                <w:rFonts w:asciiTheme="majorBidi" w:hAnsiTheme="majorBidi" w:cstheme="majorBidi"/>
                <w:sz w:val="22"/>
                <w:szCs w:val="22"/>
                <w:cs/>
              </w:rPr>
              <w:t>เพิ่มขึ้น</w:t>
            </w:r>
          </w:p>
        </w:tc>
        <w:tc>
          <w:tcPr>
            <w:tcW w:w="135" w:type="dxa"/>
            <w:tcBorders>
              <w:top w:val="single" w:sz="6" w:space="0" w:color="auto"/>
            </w:tcBorders>
            <w:shd w:val="clear" w:color="auto" w:fill="auto"/>
          </w:tcPr>
          <w:p w14:paraId="7A7D7002" w14:textId="77777777" w:rsidR="00620579" w:rsidRPr="00BB5186" w:rsidRDefault="00620579" w:rsidP="00620579">
            <w:pPr>
              <w:tabs>
                <w:tab w:val="left" w:pos="284"/>
                <w:tab w:val="left" w:pos="1418"/>
              </w:tabs>
              <w:spacing w:line="260" w:lineRule="exact"/>
              <w:ind w:left="-92" w:right="-98"/>
              <w:jc w:val="center"/>
              <w:rPr>
                <w:rFonts w:asciiTheme="majorBidi" w:hAnsiTheme="majorBidi" w:cstheme="majorBidi"/>
                <w:sz w:val="22"/>
                <w:szCs w:val="22"/>
              </w:rPr>
            </w:pPr>
          </w:p>
        </w:tc>
        <w:tc>
          <w:tcPr>
            <w:tcW w:w="1143" w:type="dxa"/>
            <w:tcBorders>
              <w:top w:val="single" w:sz="6" w:space="0" w:color="auto"/>
              <w:bottom w:val="single" w:sz="6" w:space="0" w:color="auto"/>
            </w:tcBorders>
            <w:shd w:val="clear" w:color="auto" w:fill="auto"/>
          </w:tcPr>
          <w:p w14:paraId="393EE51A" w14:textId="77777777" w:rsidR="00620579" w:rsidRPr="00BB5186" w:rsidRDefault="00620579" w:rsidP="00620579">
            <w:pPr>
              <w:tabs>
                <w:tab w:val="left" w:pos="284"/>
                <w:tab w:val="left" w:pos="1418"/>
              </w:tabs>
              <w:spacing w:line="260" w:lineRule="exact"/>
              <w:ind w:left="-92" w:right="-98"/>
              <w:jc w:val="center"/>
              <w:rPr>
                <w:rFonts w:asciiTheme="majorBidi" w:hAnsiTheme="majorBidi" w:cstheme="majorBidi"/>
                <w:sz w:val="22"/>
                <w:szCs w:val="22"/>
              </w:rPr>
            </w:pPr>
            <w:r w:rsidRPr="00BB5186">
              <w:rPr>
                <w:rFonts w:asciiTheme="majorBidi" w:hAnsiTheme="majorBidi" w:cstheme="majorBidi"/>
                <w:sz w:val="22"/>
                <w:szCs w:val="22"/>
                <w:cs/>
              </w:rPr>
              <w:t>ลดลง</w:t>
            </w:r>
          </w:p>
        </w:tc>
        <w:tc>
          <w:tcPr>
            <w:tcW w:w="137" w:type="dxa"/>
            <w:shd w:val="clear" w:color="auto" w:fill="auto"/>
          </w:tcPr>
          <w:p w14:paraId="3CE7F155" w14:textId="77777777" w:rsidR="00620579" w:rsidRPr="00BB5186" w:rsidRDefault="00620579" w:rsidP="00620579">
            <w:pPr>
              <w:tabs>
                <w:tab w:val="left" w:pos="284"/>
                <w:tab w:val="left" w:pos="1418"/>
              </w:tabs>
              <w:spacing w:line="260" w:lineRule="exact"/>
              <w:ind w:left="-92" w:right="-98"/>
              <w:jc w:val="center"/>
              <w:rPr>
                <w:rFonts w:asciiTheme="majorBidi" w:hAnsiTheme="majorBidi" w:cstheme="majorBidi"/>
                <w:sz w:val="22"/>
                <w:szCs w:val="22"/>
              </w:rPr>
            </w:pPr>
          </w:p>
        </w:tc>
        <w:tc>
          <w:tcPr>
            <w:tcW w:w="1143" w:type="dxa"/>
            <w:tcBorders>
              <w:bottom w:val="single" w:sz="6" w:space="0" w:color="auto"/>
            </w:tcBorders>
            <w:shd w:val="clear" w:color="auto" w:fill="auto"/>
          </w:tcPr>
          <w:p w14:paraId="29223062" w14:textId="77777777" w:rsidR="00620579" w:rsidRPr="00BB5186" w:rsidRDefault="00620579" w:rsidP="00620579">
            <w:pPr>
              <w:tabs>
                <w:tab w:val="left" w:pos="284"/>
                <w:tab w:val="left" w:pos="1418"/>
              </w:tabs>
              <w:spacing w:line="260" w:lineRule="exact"/>
              <w:ind w:left="-170" w:right="-170"/>
              <w:jc w:val="center"/>
              <w:rPr>
                <w:rFonts w:asciiTheme="majorBidi" w:hAnsiTheme="majorBidi" w:cstheme="majorBidi"/>
                <w:spacing w:val="-6"/>
                <w:sz w:val="22"/>
                <w:szCs w:val="22"/>
                <w:cs/>
              </w:rPr>
            </w:pPr>
            <w:r w:rsidRPr="00BB5186">
              <w:rPr>
                <w:rFonts w:asciiTheme="majorBidi" w:hAnsiTheme="majorBidi" w:cstheme="majorBidi"/>
                <w:spacing w:val="-6"/>
                <w:sz w:val="22"/>
                <w:szCs w:val="22"/>
                <w:cs/>
              </w:rPr>
              <w:t>รับโอน (โอนออก)</w:t>
            </w:r>
          </w:p>
        </w:tc>
        <w:tc>
          <w:tcPr>
            <w:tcW w:w="137" w:type="dxa"/>
            <w:shd w:val="clear" w:color="auto" w:fill="auto"/>
          </w:tcPr>
          <w:p w14:paraId="1FA6E5A9" w14:textId="77777777" w:rsidR="00620579" w:rsidRPr="00BB5186" w:rsidRDefault="00620579" w:rsidP="00620579">
            <w:pPr>
              <w:tabs>
                <w:tab w:val="left" w:pos="284"/>
                <w:tab w:val="left" w:pos="1418"/>
              </w:tabs>
              <w:spacing w:line="260" w:lineRule="exact"/>
              <w:ind w:left="-92" w:right="-98"/>
              <w:jc w:val="center"/>
              <w:rPr>
                <w:rFonts w:asciiTheme="majorBidi" w:hAnsiTheme="majorBidi" w:cstheme="majorBidi"/>
                <w:sz w:val="22"/>
                <w:szCs w:val="22"/>
              </w:rPr>
            </w:pPr>
          </w:p>
        </w:tc>
        <w:tc>
          <w:tcPr>
            <w:tcW w:w="1268" w:type="dxa"/>
            <w:tcBorders>
              <w:bottom w:val="single" w:sz="6" w:space="0" w:color="auto"/>
            </w:tcBorders>
            <w:shd w:val="clear" w:color="auto" w:fill="auto"/>
          </w:tcPr>
          <w:p w14:paraId="60C557DD" w14:textId="77777777" w:rsidR="00620579" w:rsidRPr="00BB5186" w:rsidRDefault="00620579" w:rsidP="00620579">
            <w:pPr>
              <w:tabs>
                <w:tab w:val="left" w:pos="284"/>
                <w:tab w:val="left" w:pos="1418"/>
              </w:tabs>
              <w:spacing w:line="260" w:lineRule="exact"/>
              <w:ind w:left="-92" w:right="-98"/>
              <w:jc w:val="center"/>
              <w:rPr>
                <w:rFonts w:asciiTheme="majorBidi" w:hAnsiTheme="majorBidi" w:cstheme="majorBidi"/>
                <w:sz w:val="22"/>
                <w:szCs w:val="22"/>
              </w:rPr>
            </w:pPr>
            <w:r w:rsidRPr="00BB5186">
              <w:rPr>
                <w:rFonts w:asciiTheme="majorBidi" w:hAnsiTheme="majorBidi" w:cstheme="majorBidi"/>
                <w:sz w:val="22"/>
                <w:szCs w:val="22"/>
                <w:cs/>
              </w:rPr>
              <w:t xml:space="preserve">ธันวาคม </w:t>
            </w:r>
            <w:r w:rsidRPr="00BB5186">
              <w:rPr>
                <w:rFonts w:asciiTheme="majorBidi" w:hAnsiTheme="majorBidi" w:cstheme="majorBidi"/>
                <w:sz w:val="22"/>
                <w:szCs w:val="22"/>
              </w:rPr>
              <w:t>2566</w:t>
            </w:r>
          </w:p>
        </w:tc>
      </w:tr>
      <w:tr w:rsidR="00620579" w:rsidRPr="00BB5186" w14:paraId="26630739" w14:textId="77777777" w:rsidTr="0096651A">
        <w:tc>
          <w:tcPr>
            <w:tcW w:w="2545" w:type="dxa"/>
            <w:shd w:val="clear" w:color="auto" w:fill="auto"/>
          </w:tcPr>
          <w:p w14:paraId="64C0AD46" w14:textId="77777777" w:rsidR="00620579" w:rsidRPr="00BB5186" w:rsidRDefault="00620579" w:rsidP="00620579">
            <w:pPr>
              <w:tabs>
                <w:tab w:val="left" w:pos="284"/>
                <w:tab w:val="left" w:pos="1418"/>
              </w:tabs>
              <w:spacing w:line="260" w:lineRule="exact"/>
              <w:rPr>
                <w:rFonts w:asciiTheme="majorBidi" w:hAnsiTheme="majorBidi" w:cstheme="majorBidi"/>
                <w:sz w:val="22"/>
                <w:szCs w:val="22"/>
                <w:u w:val="single"/>
              </w:rPr>
            </w:pPr>
            <w:r w:rsidRPr="00BB5186">
              <w:rPr>
                <w:rFonts w:asciiTheme="majorBidi" w:hAnsiTheme="majorBidi" w:cstheme="majorBidi"/>
                <w:sz w:val="22"/>
                <w:szCs w:val="22"/>
                <w:u w:val="single"/>
                <w:cs/>
              </w:rPr>
              <w:t>ราคาทุน</w:t>
            </w:r>
          </w:p>
        </w:tc>
        <w:tc>
          <w:tcPr>
            <w:tcW w:w="1260" w:type="dxa"/>
            <w:tcBorders>
              <w:top w:val="single" w:sz="6" w:space="0" w:color="auto"/>
            </w:tcBorders>
            <w:shd w:val="clear" w:color="auto" w:fill="auto"/>
          </w:tcPr>
          <w:p w14:paraId="4EC45189"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40" w:type="dxa"/>
            <w:shd w:val="clear" w:color="auto" w:fill="auto"/>
          </w:tcPr>
          <w:p w14:paraId="5C78DF51"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9" w:type="dxa"/>
            <w:tcBorders>
              <w:top w:val="single" w:sz="6" w:space="0" w:color="auto"/>
            </w:tcBorders>
            <w:shd w:val="clear" w:color="auto" w:fill="auto"/>
          </w:tcPr>
          <w:p w14:paraId="241C0B82"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35" w:type="dxa"/>
            <w:shd w:val="clear" w:color="auto" w:fill="auto"/>
          </w:tcPr>
          <w:p w14:paraId="62F22EF9"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43" w:type="dxa"/>
            <w:tcBorders>
              <w:top w:val="single" w:sz="6" w:space="0" w:color="auto"/>
            </w:tcBorders>
            <w:shd w:val="clear" w:color="auto" w:fill="auto"/>
          </w:tcPr>
          <w:p w14:paraId="000101DE"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37" w:type="dxa"/>
            <w:shd w:val="clear" w:color="auto" w:fill="auto"/>
          </w:tcPr>
          <w:p w14:paraId="41B15B58"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43" w:type="dxa"/>
            <w:tcBorders>
              <w:top w:val="single" w:sz="6" w:space="0" w:color="auto"/>
            </w:tcBorders>
            <w:shd w:val="clear" w:color="auto" w:fill="auto"/>
          </w:tcPr>
          <w:p w14:paraId="4C0A1390"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37" w:type="dxa"/>
            <w:shd w:val="clear" w:color="auto" w:fill="auto"/>
          </w:tcPr>
          <w:p w14:paraId="399D65C9"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268" w:type="dxa"/>
            <w:tcBorders>
              <w:top w:val="single" w:sz="6" w:space="0" w:color="auto"/>
            </w:tcBorders>
            <w:shd w:val="clear" w:color="auto" w:fill="auto"/>
          </w:tcPr>
          <w:p w14:paraId="6656AE21"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r>
      <w:tr w:rsidR="00620579" w:rsidRPr="00BB5186" w14:paraId="108871EA" w14:textId="77777777" w:rsidTr="0096651A">
        <w:tc>
          <w:tcPr>
            <w:tcW w:w="2545" w:type="dxa"/>
            <w:shd w:val="clear" w:color="auto" w:fill="auto"/>
            <w:vAlign w:val="center"/>
          </w:tcPr>
          <w:p w14:paraId="4018EA60" w14:textId="77777777" w:rsidR="00620579" w:rsidRPr="00BB5186" w:rsidRDefault="00620579" w:rsidP="00620579">
            <w:pPr>
              <w:tabs>
                <w:tab w:val="left" w:pos="284"/>
                <w:tab w:val="left" w:pos="1418"/>
              </w:tabs>
              <w:spacing w:line="260" w:lineRule="exact"/>
              <w:jc w:val="thaiDistribute"/>
              <w:rPr>
                <w:rFonts w:asciiTheme="majorBidi" w:hAnsiTheme="majorBidi" w:cstheme="majorBidi"/>
                <w:sz w:val="22"/>
                <w:szCs w:val="22"/>
                <w:cs/>
              </w:rPr>
            </w:pPr>
            <w:r w:rsidRPr="00BB5186">
              <w:rPr>
                <w:rFonts w:asciiTheme="majorBidi" w:hAnsiTheme="majorBidi" w:cstheme="majorBidi"/>
                <w:sz w:val="22"/>
                <w:szCs w:val="22"/>
                <w:cs/>
              </w:rPr>
              <w:t>ที่ดิน</w:t>
            </w:r>
          </w:p>
        </w:tc>
        <w:tc>
          <w:tcPr>
            <w:tcW w:w="1260" w:type="dxa"/>
            <w:shd w:val="clear" w:color="auto" w:fill="auto"/>
          </w:tcPr>
          <w:p w14:paraId="16E44875"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55,200,000.00 </w:t>
            </w:r>
          </w:p>
        </w:tc>
        <w:tc>
          <w:tcPr>
            <w:tcW w:w="140" w:type="dxa"/>
            <w:shd w:val="clear" w:color="auto" w:fill="auto"/>
          </w:tcPr>
          <w:p w14:paraId="4EBC7357"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9" w:type="dxa"/>
            <w:shd w:val="clear" w:color="auto" w:fill="auto"/>
          </w:tcPr>
          <w:p w14:paraId="2EA1AB58"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5" w:type="dxa"/>
            <w:shd w:val="clear" w:color="auto" w:fill="auto"/>
          </w:tcPr>
          <w:p w14:paraId="0B37278A"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5DF48111"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08086243"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44AE6C32"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w:t>
            </w:r>
          </w:p>
        </w:tc>
        <w:tc>
          <w:tcPr>
            <w:tcW w:w="137" w:type="dxa"/>
            <w:shd w:val="clear" w:color="auto" w:fill="auto"/>
          </w:tcPr>
          <w:p w14:paraId="72799B6B"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268" w:type="dxa"/>
            <w:shd w:val="clear" w:color="auto" w:fill="auto"/>
          </w:tcPr>
          <w:p w14:paraId="3E4C4F3B"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55,200,000.00 </w:t>
            </w:r>
          </w:p>
        </w:tc>
      </w:tr>
      <w:tr w:rsidR="00620579" w:rsidRPr="00BB5186" w14:paraId="5050F72A" w14:textId="77777777" w:rsidTr="0096651A">
        <w:tc>
          <w:tcPr>
            <w:tcW w:w="2545" w:type="dxa"/>
            <w:shd w:val="clear" w:color="auto" w:fill="auto"/>
            <w:vAlign w:val="center"/>
          </w:tcPr>
          <w:p w14:paraId="5D86CB90" w14:textId="77777777" w:rsidR="00620579" w:rsidRPr="00BB5186" w:rsidRDefault="00620579" w:rsidP="00620579">
            <w:pPr>
              <w:tabs>
                <w:tab w:val="left" w:pos="284"/>
                <w:tab w:val="left" w:pos="1418"/>
              </w:tabs>
              <w:spacing w:line="260" w:lineRule="exact"/>
              <w:jc w:val="thaiDistribute"/>
              <w:rPr>
                <w:rFonts w:asciiTheme="majorBidi" w:hAnsiTheme="majorBidi" w:cstheme="majorBidi"/>
                <w:sz w:val="22"/>
                <w:szCs w:val="22"/>
              </w:rPr>
            </w:pPr>
            <w:r w:rsidRPr="00BB5186">
              <w:rPr>
                <w:rFonts w:asciiTheme="majorBidi" w:hAnsiTheme="majorBidi" w:cstheme="majorBidi"/>
                <w:sz w:val="22"/>
                <w:szCs w:val="22"/>
                <w:cs/>
              </w:rPr>
              <w:t>อาคารและส่วนปรับปรุงอาคาร</w:t>
            </w:r>
          </w:p>
        </w:tc>
        <w:tc>
          <w:tcPr>
            <w:tcW w:w="1260" w:type="dxa"/>
            <w:shd w:val="clear" w:color="auto" w:fill="auto"/>
          </w:tcPr>
          <w:p w14:paraId="173C3DF0"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93,533,654.69 </w:t>
            </w:r>
          </w:p>
        </w:tc>
        <w:tc>
          <w:tcPr>
            <w:tcW w:w="140" w:type="dxa"/>
            <w:shd w:val="clear" w:color="auto" w:fill="auto"/>
          </w:tcPr>
          <w:p w14:paraId="7D20E5DE"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9" w:type="dxa"/>
            <w:shd w:val="clear" w:color="auto" w:fill="auto"/>
          </w:tcPr>
          <w:p w14:paraId="721F7300"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7,077,500.00</w:t>
            </w:r>
          </w:p>
        </w:tc>
        <w:tc>
          <w:tcPr>
            <w:tcW w:w="135" w:type="dxa"/>
            <w:shd w:val="clear" w:color="auto" w:fill="auto"/>
          </w:tcPr>
          <w:p w14:paraId="3B8BC2DB"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7BBF2F23"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70803AE9"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0260FDC0"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cs/>
              </w:rPr>
            </w:pPr>
            <w:r w:rsidRPr="00BB5186">
              <w:rPr>
                <w:rFonts w:asciiTheme="majorBidi" w:hAnsiTheme="majorBidi" w:cstheme="majorBidi"/>
                <w:sz w:val="22"/>
                <w:szCs w:val="22"/>
              </w:rPr>
              <w:t>1,102,500.00</w:t>
            </w:r>
          </w:p>
        </w:tc>
        <w:tc>
          <w:tcPr>
            <w:tcW w:w="137" w:type="dxa"/>
            <w:shd w:val="clear" w:color="auto" w:fill="auto"/>
          </w:tcPr>
          <w:p w14:paraId="5DF36106"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268" w:type="dxa"/>
            <w:shd w:val="clear" w:color="auto" w:fill="auto"/>
          </w:tcPr>
          <w:p w14:paraId="5CDE1ED0"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101,713,654.69 </w:t>
            </w:r>
          </w:p>
        </w:tc>
      </w:tr>
      <w:tr w:rsidR="00620579" w:rsidRPr="00BB5186" w14:paraId="39720CEC" w14:textId="77777777" w:rsidTr="0096651A">
        <w:tc>
          <w:tcPr>
            <w:tcW w:w="2545" w:type="dxa"/>
            <w:shd w:val="clear" w:color="auto" w:fill="auto"/>
            <w:vAlign w:val="center"/>
          </w:tcPr>
          <w:p w14:paraId="4D26EBC9" w14:textId="77777777" w:rsidR="00620579" w:rsidRPr="00BB5186" w:rsidRDefault="00620579" w:rsidP="00620579">
            <w:pPr>
              <w:tabs>
                <w:tab w:val="left" w:pos="284"/>
                <w:tab w:val="left" w:pos="1418"/>
              </w:tabs>
              <w:spacing w:line="260" w:lineRule="exact"/>
              <w:jc w:val="thaiDistribute"/>
              <w:rPr>
                <w:rFonts w:asciiTheme="majorBidi" w:hAnsiTheme="majorBidi" w:cstheme="majorBidi"/>
                <w:sz w:val="22"/>
                <w:szCs w:val="22"/>
                <w:cs/>
              </w:rPr>
            </w:pPr>
            <w:r w:rsidRPr="00BB5186">
              <w:rPr>
                <w:rFonts w:asciiTheme="majorBidi" w:hAnsiTheme="majorBidi" w:cstheme="majorBidi"/>
                <w:sz w:val="22"/>
                <w:szCs w:val="22"/>
                <w:cs/>
              </w:rPr>
              <w:t>งานระบบอาคารและสาธารณูปโภค</w:t>
            </w:r>
          </w:p>
        </w:tc>
        <w:tc>
          <w:tcPr>
            <w:tcW w:w="1260" w:type="dxa"/>
            <w:shd w:val="clear" w:color="auto" w:fill="auto"/>
          </w:tcPr>
          <w:p w14:paraId="69305C94"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18,513,759.87 </w:t>
            </w:r>
          </w:p>
        </w:tc>
        <w:tc>
          <w:tcPr>
            <w:tcW w:w="140" w:type="dxa"/>
            <w:shd w:val="clear" w:color="auto" w:fill="auto"/>
          </w:tcPr>
          <w:p w14:paraId="7F5C7C71"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9" w:type="dxa"/>
            <w:shd w:val="clear" w:color="auto" w:fill="auto"/>
          </w:tcPr>
          <w:p w14:paraId="1A1F03B9"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cs/>
              </w:rPr>
            </w:pPr>
            <w:r w:rsidRPr="00BB5186">
              <w:rPr>
                <w:rFonts w:asciiTheme="majorBidi" w:hAnsiTheme="majorBidi" w:cstheme="majorBidi"/>
                <w:sz w:val="22"/>
                <w:szCs w:val="22"/>
              </w:rPr>
              <w:t xml:space="preserve"> 248,700.25 </w:t>
            </w:r>
          </w:p>
        </w:tc>
        <w:tc>
          <w:tcPr>
            <w:tcW w:w="135" w:type="dxa"/>
            <w:shd w:val="clear" w:color="auto" w:fill="auto"/>
          </w:tcPr>
          <w:p w14:paraId="32DE8FAC"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1F3A8D8E"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245552C9"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7855A675"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08DFD49D"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268" w:type="dxa"/>
            <w:shd w:val="clear" w:color="auto" w:fill="auto"/>
          </w:tcPr>
          <w:p w14:paraId="0DEC3320"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18,762,460.12 </w:t>
            </w:r>
          </w:p>
        </w:tc>
      </w:tr>
      <w:tr w:rsidR="00620579" w:rsidRPr="00BB5186" w14:paraId="2C5CE9DE" w14:textId="77777777" w:rsidTr="0096651A">
        <w:tc>
          <w:tcPr>
            <w:tcW w:w="2545" w:type="dxa"/>
            <w:shd w:val="clear" w:color="auto" w:fill="auto"/>
            <w:vAlign w:val="center"/>
          </w:tcPr>
          <w:p w14:paraId="67667959" w14:textId="77777777" w:rsidR="00620579" w:rsidRPr="00BB5186" w:rsidRDefault="00620579" w:rsidP="00620579">
            <w:pPr>
              <w:tabs>
                <w:tab w:val="left" w:pos="284"/>
                <w:tab w:val="left" w:pos="1418"/>
              </w:tabs>
              <w:spacing w:line="260" w:lineRule="exact"/>
              <w:jc w:val="thaiDistribute"/>
              <w:rPr>
                <w:rFonts w:asciiTheme="majorBidi" w:hAnsiTheme="majorBidi" w:cstheme="majorBidi"/>
                <w:sz w:val="22"/>
                <w:szCs w:val="22"/>
                <w:cs/>
              </w:rPr>
            </w:pPr>
            <w:r w:rsidRPr="00BB5186">
              <w:rPr>
                <w:rFonts w:asciiTheme="majorBidi" w:hAnsiTheme="majorBidi" w:cstheme="majorBidi"/>
                <w:sz w:val="22"/>
                <w:szCs w:val="22"/>
                <w:cs/>
              </w:rPr>
              <w:t>เครื่องมือเครื่องใช้ในห้องปฏิบัติการ</w:t>
            </w:r>
          </w:p>
        </w:tc>
        <w:tc>
          <w:tcPr>
            <w:tcW w:w="1260" w:type="dxa"/>
            <w:shd w:val="clear" w:color="auto" w:fill="auto"/>
          </w:tcPr>
          <w:p w14:paraId="614A2D56"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336,448,299.79 </w:t>
            </w:r>
          </w:p>
        </w:tc>
        <w:tc>
          <w:tcPr>
            <w:tcW w:w="140" w:type="dxa"/>
            <w:shd w:val="clear" w:color="auto" w:fill="auto"/>
          </w:tcPr>
          <w:p w14:paraId="75BA2C8F"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9" w:type="dxa"/>
            <w:shd w:val="clear" w:color="auto" w:fill="auto"/>
          </w:tcPr>
          <w:p w14:paraId="024C4E82"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46,278,929.52 </w:t>
            </w:r>
          </w:p>
        </w:tc>
        <w:tc>
          <w:tcPr>
            <w:tcW w:w="135" w:type="dxa"/>
            <w:shd w:val="clear" w:color="auto" w:fill="auto"/>
          </w:tcPr>
          <w:p w14:paraId="446C7BB6"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10D2CE96"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cs/>
              </w:rPr>
            </w:pPr>
            <w:r w:rsidRPr="00BB5186">
              <w:rPr>
                <w:rFonts w:asciiTheme="majorBidi" w:hAnsiTheme="majorBidi" w:cstheme="majorBidi"/>
                <w:sz w:val="22"/>
                <w:szCs w:val="22"/>
              </w:rPr>
              <w:t xml:space="preserve">(4,964,476.06) </w:t>
            </w:r>
          </w:p>
        </w:tc>
        <w:tc>
          <w:tcPr>
            <w:tcW w:w="137" w:type="dxa"/>
            <w:shd w:val="clear" w:color="auto" w:fill="auto"/>
          </w:tcPr>
          <w:p w14:paraId="024C1654"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3C015315"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19DD19CF"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268" w:type="dxa"/>
            <w:shd w:val="clear" w:color="auto" w:fill="auto"/>
          </w:tcPr>
          <w:p w14:paraId="5233E820"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377,762,753.25 </w:t>
            </w:r>
          </w:p>
        </w:tc>
      </w:tr>
      <w:tr w:rsidR="00620579" w:rsidRPr="00BB5186" w14:paraId="17F90B7A" w14:textId="77777777" w:rsidTr="0096651A">
        <w:tc>
          <w:tcPr>
            <w:tcW w:w="2545" w:type="dxa"/>
            <w:shd w:val="clear" w:color="auto" w:fill="auto"/>
            <w:vAlign w:val="center"/>
          </w:tcPr>
          <w:p w14:paraId="0384C61D" w14:textId="77777777" w:rsidR="00620579" w:rsidRPr="00BB5186" w:rsidRDefault="00620579" w:rsidP="00620579">
            <w:pPr>
              <w:tabs>
                <w:tab w:val="left" w:pos="284"/>
                <w:tab w:val="left" w:pos="1418"/>
              </w:tabs>
              <w:spacing w:line="260" w:lineRule="exact"/>
              <w:jc w:val="thaiDistribute"/>
              <w:rPr>
                <w:rFonts w:asciiTheme="majorBidi" w:hAnsiTheme="majorBidi" w:cstheme="majorBidi"/>
                <w:sz w:val="22"/>
                <w:szCs w:val="22"/>
              </w:rPr>
            </w:pPr>
            <w:r w:rsidRPr="00BB5186">
              <w:rPr>
                <w:rFonts w:asciiTheme="majorBidi" w:hAnsiTheme="majorBidi" w:cstheme="majorBidi"/>
                <w:sz w:val="22"/>
                <w:szCs w:val="22"/>
                <w:cs/>
              </w:rPr>
              <w:t>อุปกรณ์สำนักงาน</w:t>
            </w:r>
          </w:p>
        </w:tc>
        <w:tc>
          <w:tcPr>
            <w:tcW w:w="1260" w:type="dxa"/>
            <w:shd w:val="clear" w:color="auto" w:fill="auto"/>
          </w:tcPr>
          <w:p w14:paraId="17B0FF8F"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16,380,337.32 </w:t>
            </w:r>
          </w:p>
        </w:tc>
        <w:tc>
          <w:tcPr>
            <w:tcW w:w="140" w:type="dxa"/>
            <w:shd w:val="clear" w:color="auto" w:fill="auto"/>
          </w:tcPr>
          <w:p w14:paraId="7C48CD30"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9" w:type="dxa"/>
            <w:shd w:val="clear" w:color="auto" w:fill="auto"/>
          </w:tcPr>
          <w:p w14:paraId="0FF4AC24"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4,018,148.39 </w:t>
            </w:r>
          </w:p>
        </w:tc>
        <w:tc>
          <w:tcPr>
            <w:tcW w:w="135" w:type="dxa"/>
            <w:shd w:val="clear" w:color="auto" w:fill="auto"/>
          </w:tcPr>
          <w:p w14:paraId="387CA4BD"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20C8C153"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(1,764,414.47) </w:t>
            </w:r>
          </w:p>
        </w:tc>
        <w:tc>
          <w:tcPr>
            <w:tcW w:w="137" w:type="dxa"/>
            <w:shd w:val="clear" w:color="auto" w:fill="auto"/>
          </w:tcPr>
          <w:p w14:paraId="50AD5EC0"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2618BE2C"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1E447055"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268" w:type="dxa"/>
            <w:shd w:val="clear" w:color="auto" w:fill="auto"/>
          </w:tcPr>
          <w:p w14:paraId="42963842"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18,634,071.24 </w:t>
            </w:r>
          </w:p>
        </w:tc>
      </w:tr>
      <w:tr w:rsidR="00620579" w:rsidRPr="00BB5186" w14:paraId="59C3315C" w14:textId="77777777" w:rsidTr="0096651A">
        <w:tc>
          <w:tcPr>
            <w:tcW w:w="2545" w:type="dxa"/>
            <w:shd w:val="clear" w:color="auto" w:fill="auto"/>
            <w:vAlign w:val="center"/>
          </w:tcPr>
          <w:p w14:paraId="483A1672" w14:textId="77777777" w:rsidR="00620579" w:rsidRPr="00BB5186" w:rsidRDefault="00620579" w:rsidP="00620579">
            <w:pPr>
              <w:tabs>
                <w:tab w:val="left" w:pos="284"/>
                <w:tab w:val="left" w:pos="1418"/>
              </w:tabs>
              <w:spacing w:line="260" w:lineRule="exact"/>
              <w:jc w:val="thaiDistribute"/>
              <w:rPr>
                <w:rFonts w:asciiTheme="majorBidi" w:hAnsiTheme="majorBidi" w:cstheme="majorBidi"/>
                <w:sz w:val="22"/>
                <w:szCs w:val="22"/>
              </w:rPr>
            </w:pPr>
            <w:r w:rsidRPr="00BB5186">
              <w:rPr>
                <w:rFonts w:asciiTheme="majorBidi" w:hAnsiTheme="majorBidi" w:cstheme="majorBidi"/>
                <w:sz w:val="22"/>
                <w:szCs w:val="22"/>
                <w:cs/>
              </w:rPr>
              <w:t>ยานพาหนะ</w:t>
            </w:r>
          </w:p>
        </w:tc>
        <w:tc>
          <w:tcPr>
            <w:tcW w:w="1260" w:type="dxa"/>
            <w:shd w:val="clear" w:color="auto" w:fill="auto"/>
          </w:tcPr>
          <w:p w14:paraId="777BE60F"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1,014,000.00 </w:t>
            </w:r>
          </w:p>
        </w:tc>
        <w:tc>
          <w:tcPr>
            <w:tcW w:w="140" w:type="dxa"/>
            <w:shd w:val="clear" w:color="auto" w:fill="auto"/>
          </w:tcPr>
          <w:p w14:paraId="6735B4B3"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9" w:type="dxa"/>
            <w:shd w:val="clear" w:color="auto" w:fill="auto"/>
          </w:tcPr>
          <w:p w14:paraId="12621C8F"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rPr>
            </w:pPr>
            <w:r w:rsidRPr="00BB5186">
              <w:rPr>
                <w:rFonts w:asciiTheme="majorBidi" w:hAnsiTheme="majorBidi" w:cstheme="majorBidi"/>
                <w:sz w:val="22"/>
                <w:szCs w:val="22"/>
              </w:rPr>
              <w:t xml:space="preserve"> -   </w:t>
            </w:r>
          </w:p>
        </w:tc>
        <w:tc>
          <w:tcPr>
            <w:tcW w:w="135" w:type="dxa"/>
            <w:shd w:val="clear" w:color="auto" w:fill="auto"/>
          </w:tcPr>
          <w:p w14:paraId="58EE5225"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49D2381F"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(1,014,000.00) </w:t>
            </w:r>
          </w:p>
        </w:tc>
        <w:tc>
          <w:tcPr>
            <w:tcW w:w="137" w:type="dxa"/>
            <w:shd w:val="clear" w:color="auto" w:fill="auto"/>
          </w:tcPr>
          <w:p w14:paraId="20BFDF92"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7BF0A380"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59BD5FEE"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268" w:type="dxa"/>
            <w:shd w:val="clear" w:color="auto" w:fill="auto"/>
          </w:tcPr>
          <w:p w14:paraId="5116262B"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rPr>
            </w:pPr>
            <w:r w:rsidRPr="00BB5186">
              <w:rPr>
                <w:rFonts w:asciiTheme="majorBidi" w:hAnsiTheme="majorBidi" w:cstheme="majorBidi"/>
                <w:sz w:val="22"/>
                <w:szCs w:val="22"/>
              </w:rPr>
              <w:t xml:space="preserve"> -   </w:t>
            </w:r>
          </w:p>
        </w:tc>
      </w:tr>
      <w:tr w:rsidR="00620579" w:rsidRPr="00BB5186" w14:paraId="3220D790" w14:textId="77777777" w:rsidTr="0096651A">
        <w:tc>
          <w:tcPr>
            <w:tcW w:w="2545" w:type="dxa"/>
            <w:shd w:val="clear" w:color="auto" w:fill="auto"/>
            <w:vAlign w:val="center"/>
          </w:tcPr>
          <w:p w14:paraId="30498C49" w14:textId="77777777" w:rsidR="00620579" w:rsidRPr="00BB5186" w:rsidRDefault="00620579" w:rsidP="00620579">
            <w:pPr>
              <w:tabs>
                <w:tab w:val="left" w:pos="284"/>
                <w:tab w:val="left" w:pos="1418"/>
              </w:tabs>
              <w:spacing w:line="260" w:lineRule="exact"/>
              <w:jc w:val="thaiDistribute"/>
              <w:rPr>
                <w:rFonts w:asciiTheme="majorBidi" w:hAnsiTheme="majorBidi" w:cstheme="majorBidi"/>
                <w:sz w:val="22"/>
                <w:szCs w:val="22"/>
              </w:rPr>
            </w:pPr>
            <w:r w:rsidRPr="00BB5186">
              <w:rPr>
                <w:rFonts w:asciiTheme="majorBidi" w:hAnsiTheme="majorBidi" w:cstheme="majorBidi"/>
                <w:sz w:val="22"/>
                <w:szCs w:val="22"/>
                <w:cs/>
              </w:rPr>
              <w:t>งานระหว่างก่อสร้าง</w:t>
            </w:r>
          </w:p>
        </w:tc>
        <w:tc>
          <w:tcPr>
            <w:tcW w:w="1260" w:type="dxa"/>
            <w:shd w:val="clear" w:color="auto" w:fill="auto"/>
          </w:tcPr>
          <w:p w14:paraId="10979BA6"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rPr>
            </w:pPr>
            <w:r w:rsidRPr="00BB5186">
              <w:rPr>
                <w:rFonts w:asciiTheme="majorBidi" w:hAnsiTheme="majorBidi" w:cstheme="majorBidi"/>
                <w:sz w:val="22"/>
                <w:szCs w:val="22"/>
              </w:rPr>
              <w:t>-</w:t>
            </w:r>
          </w:p>
        </w:tc>
        <w:tc>
          <w:tcPr>
            <w:tcW w:w="140" w:type="dxa"/>
            <w:shd w:val="clear" w:color="auto" w:fill="auto"/>
          </w:tcPr>
          <w:p w14:paraId="233ADB97"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9" w:type="dxa"/>
            <w:shd w:val="clear" w:color="auto" w:fill="auto"/>
          </w:tcPr>
          <w:p w14:paraId="2406F0BF"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150,000.00 </w:t>
            </w:r>
          </w:p>
        </w:tc>
        <w:tc>
          <w:tcPr>
            <w:tcW w:w="135" w:type="dxa"/>
            <w:shd w:val="clear" w:color="auto" w:fill="auto"/>
          </w:tcPr>
          <w:p w14:paraId="394E8E67"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15B9D60B"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rPr>
            </w:pPr>
            <w:r w:rsidRPr="00BB5186">
              <w:rPr>
                <w:rFonts w:asciiTheme="majorBidi" w:hAnsiTheme="majorBidi" w:cstheme="majorBidi"/>
                <w:sz w:val="22"/>
                <w:szCs w:val="22"/>
              </w:rPr>
              <w:t xml:space="preserve"> -   </w:t>
            </w:r>
          </w:p>
        </w:tc>
        <w:tc>
          <w:tcPr>
            <w:tcW w:w="137" w:type="dxa"/>
            <w:shd w:val="clear" w:color="auto" w:fill="auto"/>
          </w:tcPr>
          <w:p w14:paraId="1555288F"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7F01B124"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7EF59EF2"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268" w:type="dxa"/>
            <w:shd w:val="clear" w:color="auto" w:fill="auto"/>
          </w:tcPr>
          <w:p w14:paraId="2FDFA745"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150,000.00</w:t>
            </w:r>
          </w:p>
        </w:tc>
      </w:tr>
      <w:tr w:rsidR="00620579" w:rsidRPr="00BB5186" w14:paraId="0D23E5B3" w14:textId="77777777" w:rsidTr="0096651A">
        <w:tc>
          <w:tcPr>
            <w:tcW w:w="2545" w:type="dxa"/>
            <w:shd w:val="clear" w:color="auto" w:fill="auto"/>
          </w:tcPr>
          <w:p w14:paraId="30FA6C75" w14:textId="77777777" w:rsidR="00620579" w:rsidRPr="00BB5186" w:rsidRDefault="00620579" w:rsidP="00620579">
            <w:pPr>
              <w:tabs>
                <w:tab w:val="left" w:pos="284"/>
                <w:tab w:val="left" w:pos="360"/>
              </w:tabs>
              <w:spacing w:line="260" w:lineRule="exact"/>
              <w:rPr>
                <w:rFonts w:asciiTheme="majorBidi" w:hAnsiTheme="majorBidi" w:cstheme="majorBidi"/>
                <w:sz w:val="22"/>
                <w:szCs w:val="22"/>
                <w:cs/>
              </w:rPr>
            </w:pPr>
            <w:r w:rsidRPr="00BB5186">
              <w:rPr>
                <w:rFonts w:asciiTheme="majorBidi" w:hAnsiTheme="majorBidi" w:cstheme="majorBidi"/>
                <w:sz w:val="22"/>
                <w:szCs w:val="22"/>
              </w:rPr>
              <w:tab/>
            </w:r>
            <w:r w:rsidRPr="00BB5186">
              <w:rPr>
                <w:rFonts w:asciiTheme="majorBidi" w:hAnsiTheme="majorBidi" w:cstheme="majorBidi"/>
                <w:sz w:val="22"/>
                <w:szCs w:val="22"/>
                <w:cs/>
              </w:rPr>
              <w:t>รวม</w:t>
            </w:r>
          </w:p>
        </w:tc>
        <w:tc>
          <w:tcPr>
            <w:tcW w:w="1260" w:type="dxa"/>
            <w:tcBorders>
              <w:top w:val="single" w:sz="6" w:space="0" w:color="auto"/>
              <w:bottom w:val="single" w:sz="6" w:space="0" w:color="auto"/>
            </w:tcBorders>
            <w:shd w:val="clear" w:color="auto" w:fill="auto"/>
          </w:tcPr>
          <w:p w14:paraId="121F8060"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521,090,051.67</w:t>
            </w:r>
          </w:p>
        </w:tc>
        <w:tc>
          <w:tcPr>
            <w:tcW w:w="140" w:type="dxa"/>
            <w:shd w:val="clear" w:color="auto" w:fill="auto"/>
          </w:tcPr>
          <w:p w14:paraId="5D8C9B5F" w14:textId="77777777" w:rsidR="00620579" w:rsidRPr="00BB5186" w:rsidRDefault="00620579" w:rsidP="00620579">
            <w:pPr>
              <w:tabs>
                <w:tab w:val="left" w:pos="284"/>
              </w:tabs>
              <w:spacing w:line="260" w:lineRule="exact"/>
              <w:ind w:left="-57"/>
              <w:jc w:val="thaiDistribute"/>
              <w:rPr>
                <w:rFonts w:asciiTheme="majorBidi" w:hAnsiTheme="majorBidi" w:cstheme="majorBidi"/>
                <w:sz w:val="22"/>
                <w:szCs w:val="22"/>
              </w:rPr>
            </w:pPr>
          </w:p>
        </w:tc>
        <w:tc>
          <w:tcPr>
            <w:tcW w:w="1139" w:type="dxa"/>
            <w:tcBorders>
              <w:top w:val="single" w:sz="6" w:space="0" w:color="auto"/>
              <w:bottom w:val="single" w:sz="6" w:space="0" w:color="auto"/>
            </w:tcBorders>
            <w:shd w:val="clear" w:color="auto" w:fill="auto"/>
          </w:tcPr>
          <w:p w14:paraId="763163B3"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57,773,278.16</w:t>
            </w:r>
          </w:p>
        </w:tc>
        <w:tc>
          <w:tcPr>
            <w:tcW w:w="135" w:type="dxa"/>
            <w:shd w:val="clear" w:color="auto" w:fill="auto"/>
          </w:tcPr>
          <w:p w14:paraId="5FCAC236"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tcBorders>
              <w:top w:val="single" w:sz="6" w:space="0" w:color="auto"/>
              <w:bottom w:val="single" w:sz="6" w:space="0" w:color="auto"/>
            </w:tcBorders>
            <w:shd w:val="clear" w:color="auto" w:fill="auto"/>
          </w:tcPr>
          <w:p w14:paraId="008978F3"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(7,742,890.53)</w:t>
            </w:r>
          </w:p>
        </w:tc>
        <w:tc>
          <w:tcPr>
            <w:tcW w:w="137" w:type="dxa"/>
            <w:shd w:val="clear" w:color="auto" w:fill="auto"/>
          </w:tcPr>
          <w:p w14:paraId="34F1A1E6"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tcBorders>
              <w:top w:val="single" w:sz="6" w:space="0" w:color="auto"/>
              <w:bottom w:val="single" w:sz="6" w:space="0" w:color="auto"/>
            </w:tcBorders>
            <w:shd w:val="clear" w:color="auto" w:fill="auto"/>
          </w:tcPr>
          <w:p w14:paraId="34DCC10F"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cs/>
              </w:rPr>
            </w:pPr>
            <w:r w:rsidRPr="00BB5186">
              <w:rPr>
                <w:rFonts w:asciiTheme="majorBidi" w:hAnsiTheme="majorBidi" w:cstheme="majorBidi"/>
                <w:sz w:val="22"/>
                <w:szCs w:val="22"/>
              </w:rPr>
              <w:t>1,102,500.00</w:t>
            </w:r>
          </w:p>
        </w:tc>
        <w:tc>
          <w:tcPr>
            <w:tcW w:w="137" w:type="dxa"/>
            <w:shd w:val="clear" w:color="auto" w:fill="auto"/>
          </w:tcPr>
          <w:p w14:paraId="13E72CE3"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268" w:type="dxa"/>
            <w:tcBorders>
              <w:top w:val="single" w:sz="6" w:space="0" w:color="auto"/>
              <w:bottom w:val="single" w:sz="6" w:space="0" w:color="auto"/>
            </w:tcBorders>
            <w:shd w:val="clear" w:color="auto" w:fill="auto"/>
          </w:tcPr>
          <w:p w14:paraId="26B1C6C9"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572,222,939.30</w:t>
            </w:r>
          </w:p>
        </w:tc>
      </w:tr>
      <w:tr w:rsidR="00620579" w:rsidRPr="00BB5186" w14:paraId="67FBB90E" w14:textId="77777777" w:rsidTr="0096651A">
        <w:tc>
          <w:tcPr>
            <w:tcW w:w="2545" w:type="dxa"/>
            <w:shd w:val="clear" w:color="auto" w:fill="auto"/>
          </w:tcPr>
          <w:p w14:paraId="352FC999" w14:textId="77777777" w:rsidR="00620579" w:rsidRPr="00BB5186" w:rsidRDefault="00620579" w:rsidP="00620579">
            <w:pPr>
              <w:tabs>
                <w:tab w:val="left" w:pos="284"/>
                <w:tab w:val="left" w:pos="1418"/>
              </w:tabs>
              <w:spacing w:line="260" w:lineRule="exact"/>
              <w:rPr>
                <w:rFonts w:asciiTheme="majorBidi" w:hAnsiTheme="majorBidi" w:cstheme="majorBidi"/>
                <w:sz w:val="22"/>
                <w:szCs w:val="22"/>
              </w:rPr>
            </w:pPr>
            <w:r w:rsidRPr="00BB5186">
              <w:rPr>
                <w:rFonts w:asciiTheme="majorBidi" w:hAnsiTheme="majorBidi" w:cstheme="majorBidi"/>
                <w:sz w:val="22"/>
                <w:szCs w:val="22"/>
                <w:u w:val="single"/>
                <w:cs/>
              </w:rPr>
              <w:t>หัก</w:t>
            </w:r>
            <w:r w:rsidRPr="00BB5186">
              <w:rPr>
                <w:rFonts w:asciiTheme="majorBidi" w:hAnsiTheme="majorBidi" w:cstheme="majorBidi"/>
                <w:sz w:val="22"/>
                <w:szCs w:val="22"/>
                <w:cs/>
              </w:rPr>
              <w:t xml:space="preserve"> ค่าเสื่อมราคาสะสม</w:t>
            </w:r>
          </w:p>
        </w:tc>
        <w:tc>
          <w:tcPr>
            <w:tcW w:w="1260" w:type="dxa"/>
            <w:tcBorders>
              <w:top w:val="single" w:sz="6" w:space="0" w:color="auto"/>
            </w:tcBorders>
            <w:shd w:val="clear" w:color="auto" w:fill="auto"/>
          </w:tcPr>
          <w:p w14:paraId="0555D24F"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p>
        </w:tc>
        <w:tc>
          <w:tcPr>
            <w:tcW w:w="140" w:type="dxa"/>
            <w:shd w:val="clear" w:color="auto" w:fill="auto"/>
          </w:tcPr>
          <w:p w14:paraId="4871C2C1"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9" w:type="dxa"/>
            <w:tcBorders>
              <w:top w:val="single" w:sz="6" w:space="0" w:color="auto"/>
            </w:tcBorders>
            <w:shd w:val="clear" w:color="auto" w:fill="auto"/>
          </w:tcPr>
          <w:p w14:paraId="4F494216"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35" w:type="dxa"/>
            <w:shd w:val="clear" w:color="auto" w:fill="auto"/>
          </w:tcPr>
          <w:p w14:paraId="48793197"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tcBorders>
              <w:top w:val="single" w:sz="6" w:space="0" w:color="auto"/>
            </w:tcBorders>
            <w:shd w:val="clear" w:color="auto" w:fill="auto"/>
          </w:tcPr>
          <w:p w14:paraId="6C704166"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rPr>
            </w:pPr>
          </w:p>
        </w:tc>
        <w:tc>
          <w:tcPr>
            <w:tcW w:w="137" w:type="dxa"/>
            <w:shd w:val="clear" w:color="auto" w:fill="auto"/>
          </w:tcPr>
          <w:p w14:paraId="2989D433"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tcBorders>
              <w:top w:val="single" w:sz="6" w:space="0" w:color="auto"/>
            </w:tcBorders>
            <w:shd w:val="clear" w:color="auto" w:fill="auto"/>
          </w:tcPr>
          <w:p w14:paraId="279E82F8"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37" w:type="dxa"/>
            <w:shd w:val="clear" w:color="auto" w:fill="auto"/>
          </w:tcPr>
          <w:p w14:paraId="071320CA"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268" w:type="dxa"/>
            <w:tcBorders>
              <w:top w:val="single" w:sz="6" w:space="0" w:color="auto"/>
            </w:tcBorders>
            <w:shd w:val="clear" w:color="auto" w:fill="auto"/>
          </w:tcPr>
          <w:p w14:paraId="03DD9DCF"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p>
        </w:tc>
      </w:tr>
      <w:tr w:rsidR="00620579" w:rsidRPr="00BB5186" w14:paraId="5AE49104" w14:textId="77777777" w:rsidTr="0096651A">
        <w:tc>
          <w:tcPr>
            <w:tcW w:w="2545" w:type="dxa"/>
            <w:shd w:val="clear" w:color="auto" w:fill="auto"/>
            <w:vAlign w:val="center"/>
          </w:tcPr>
          <w:p w14:paraId="3EF74A64" w14:textId="77777777" w:rsidR="00620579" w:rsidRPr="00BB5186" w:rsidRDefault="00620579" w:rsidP="00620579">
            <w:pPr>
              <w:tabs>
                <w:tab w:val="left" w:pos="284"/>
                <w:tab w:val="left" w:pos="1418"/>
              </w:tabs>
              <w:spacing w:line="260" w:lineRule="exact"/>
              <w:jc w:val="thaiDistribute"/>
              <w:rPr>
                <w:rFonts w:asciiTheme="majorBidi" w:hAnsiTheme="majorBidi" w:cstheme="majorBidi"/>
                <w:sz w:val="22"/>
                <w:szCs w:val="22"/>
              </w:rPr>
            </w:pPr>
            <w:r w:rsidRPr="00BB5186">
              <w:rPr>
                <w:rFonts w:asciiTheme="majorBidi" w:hAnsiTheme="majorBidi" w:cstheme="majorBidi"/>
                <w:sz w:val="22"/>
                <w:szCs w:val="22"/>
                <w:cs/>
              </w:rPr>
              <w:t>อาคารและส่วนปรับปรุงอาคาร</w:t>
            </w:r>
          </w:p>
        </w:tc>
        <w:tc>
          <w:tcPr>
            <w:tcW w:w="1260" w:type="dxa"/>
            <w:shd w:val="clear" w:color="auto" w:fill="auto"/>
          </w:tcPr>
          <w:p w14:paraId="2FEDC548"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(14,010,139.41) </w:t>
            </w:r>
          </w:p>
        </w:tc>
        <w:tc>
          <w:tcPr>
            <w:tcW w:w="140" w:type="dxa"/>
            <w:shd w:val="clear" w:color="auto" w:fill="auto"/>
          </w:tcPr>
          <w:p w14:paraId="4FB624A9"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9" w:type="dxa"/>
            <w:shd w:val="clear" w:color="auto" w:fill="auto"/>
          </w:tcPr>
          <w:p w14:paraId="19A94881"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(5,597,209.76) </w:t>
            </w:r>
          </w:p>
        </w:tc>
        <w:tc>
          <w:tcPr>
            <w:tcW w:w="135" w:type="dxa"/>
            <w:shd w:val="clear" w:color="auto" w:fill="auto"/>
          </w:tcPr>
          <w:p w14:paraId="0E4F3FED"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11543061"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65D0C570"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15334F7A"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6C7CC379"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268" w:type="dxa"/>
            <w:shd w:val="clear" w:color="auto" w:fill="auto"/>
          </w:tcPr>
          <w:p w14:paraId="0963F617"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(19,607,349.17) </w:t>
            </w:r>
          </w:p>
        </w:tc>
      </w:tr>
      <w:tr w:rsidR="00620579" w:rsidRPr="00BB5186" w14:paraId="1EC1B1DE" w14:textId="77777777" w:rsidTr="0096651A">
        <w:tc>
          <w:tcPr>
            <w:tcW w:w="2545" w:type="dxa"/>
            <w:shd w:val="clear" w:color="auto" w:fill="auto"/>
            <w:vAlign w:val="center"/>
          </w:tcPr>
          <w:p w14:paraId="0D9C3D4B" w14:textId="77777777" w:rsidR="00620579" w:rsidRPr="00BB5186" w:rsidRDefault="00620579" w:rsidP="00620579">
            <w:pPr>
              <w:tabs>
                <w:tab w:val="left" w:pos="284"/>
                <w:tab w:val="left" w:pos="1418"/>
              </w:tabs>
              <w:spacing w:line="260" w:lineRule="exact"/>
              <w:jc w:val="thaiDistribute"/>
              <w:rPr>
                <w:rFonts w:asciiTheme="majorBidi" w:hAnsiTheme="majorBidi" w:cstheme="majorBidi"/>
                <w:sz w:val="22"/>
                <w:szCs w:val="22"/>
                <w:cs/>
              </w:rPr>
            </w:pPr>
            <w:r w:rsidRPr="00BB5186">
              <w:rPr>
                <w:rFonts w:asciiTheme="majorBidi" w:hAnsiTheme="majorBidi" w:cstheme="majorBidi"/>
                <w:sz w:val="22"/>
                <w:szCs w:val="22"/>
                <w:cs/>
              </w:rPr>
              <w:t>งานระบบอาคารและสาธารณูปโภค</w:t>
            </w:r>
          </w:p>
        </w:tc>
        <w:tc>
          <w:tcPr>
            <w:tcW w:w="1260" w:type="dxa"/>
            <w:shd w:val="clear" w:color="auto" w:fill="auto"/>
          </w:tcPr>
          <w:p w14:paraId="3DE81CDF"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(4,646,061.36) </w:t>
            </w:r>
          </w:p>
        </w:tc>
        <w:tc>
          <w:tcPr>
            <w:tcW w:w="140" w:type="dxa"/>
            <w:shd w:val="clear" w:color="auto" w:fill="auto"/>
          </w:tcPr>
          <w:p w14:paraId="0CA85A73"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9" w:type="dxa"/>
            <w:shd w:val="clear" w:color="auto" w:fill="auto"/>
          </w:tcPr>
          <w:p w14:paraId="31A2B389"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(1,864,640.61) </w:t>
            </w:r>
          </w:p>
        </w:tc>
        <w:tc>
          <w:tcPr>
            <w:tcW w:w="135" w:type="dxa"/>
            <w:shd w:val="clear" w:color="auto" w:fill="auto"/>
          </w:tcPr>
          <w:p w14:paraId="49CE6CBB"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0F2E133C"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75A49B57"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46E861CD"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5BFCBF6D"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268" w:type="dxa"/>
            <w:shd w:val="clear" w:color="auto" w:fill="auto"/>
          </w:tcPr>
          <w:p w14:paraId="0A489D28"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(6,510,701.97) </w:t>
            </w:r>
          </w:p>
        </w:tc>
      </w:tr>
      <w:tr w:rsidR="00620579" w:rsidRPr="00BB5186" w14:paraId="438D6016" w14:textId="77777777" w:rsidTr="0096651A">
        <w:tc>
          <w:tcPr>
            <w:tcW w:w="2545" w:type="dxa"/>
            <w:shd w:val="clear" w:color="auto" w:fill="auto"/>
            <w:vAlign w:val="center"/>
          </w:tcPr>
          <w:p w14:paraId="07D15D2E" w14:textId="77777777" w:rsidR="00620579" w:rsidRPr="00BB5186" w:rsidRDefault="00620579" w:rsidP="00620579">
            <w:pPr>
              <w:tabs>
                <w:tab w:val="left" w:pos="284"/>
                <w:tab w:val="left" w:pos="1418"/>
              </w:tabs>
              <w:spacing w:line="260" w:lineRule="exact"/>
              <w:jc w:val="thaiDistribute"/>
              <w:rPr>
                <w:rFonts w:asciiTheme="majorBidi" w:hAnsiTheme="majorBidi" w:cstheme="majorBidi"/>
                <w:sz w:val="22"/>
                <w:szCs w:val="22"/>
              </w:rPr>
            </w:pPr>
            <w:r w:rsidRPr="00BB5186">
              <w:rPr>
                <w:rFonts w:asciiTheme="majorBidi" w:hAnsiTheme="majorBidi" w:cstheme="majorBidi"/>
                <w:sz w:val="22"/>
                <w:szCs w:val="22"/>
                <w:cs/>
              </w:rPr>
              <w:t>เครื่องมือเครื่องใช้ในห้อง</w:t>
            </w:r>
            <w:proofErr w:type="spellStart"/>
            <w:r w:rsidRPr="00BB5186">
              <w:rPr>
                <w:rFonts w:asciiTheme="majorBidi" w:hAnsiTheme="majorBidi" w:cstheme="majorBidi"/>
                <w:sz w:val="22"/>
                <w:szCs w:val="22"/>
                <w:cs/>
              </w:rPr>
              <w:t>ปฎิบั</w:t>
            </w:r>
            <w:proofErr w:type="spellEnd"/>
            <w:r w:rsidRPr="00BB5186">
              <w:rPr>
                <w:rFonts w:asciiTheme="majorBidi" w:hAnsiTheme="majorBidi" w:cstheme="majorBidi"/>
                <w:sz w:val="22"/>
                <w:szCs w:val="22"/>
                <w:cs/>
              </w:rPr>
              <w:t>ติการ</w:t>
            </w:r>
          </w:p>
        </w:tc>
        <w:tc>
          <w:tcPr>
            <w:tcW w:w="1260" w:type="dxa"/>
            <w:shd w:val="clear" w:color="auto" w:fill="auto"/>
          </w:tcPr>
          <w:p w14:paraId="05F064C9"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(134,081,596.39) </w:t>
            </w:r>
          </w:p>
        </w:tc>
        <w:tc>
          <w:tcPr>
            <w:tcW w:w="140" w:type="dxa"/>
            <w:shd w:val="clear" w:color="auto" w:fill="auto"/>
          </w:tcPr>
          <w:p w14:paraId="725739E6"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9" w:type="dxa"/>
            <w:shd w:val="clear" w:color="auto" w:fill="auto"/>
          </w:tcPr>
          <w:p w14:paraId="17552651"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(22,566,717.73) </w:t>
            </w:r>
          </w:p>
        </w:tc>
        <w:tc>
          <w:tcPr>
            <w:tcW w:w="135" w:type="dxa"/>
            <w:shd w:val="clear" w:color="auto" w:fill="auto"/>
          </w:tcPr>
          <w:p w14:paraId="38ABAB59"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2CD93878"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cs/>
              </w:rPr>
            </w:pPr>
            <w:r w:rsidRPr="00BB5186">
              <w:rPr>
                <w:rFonts w:asciiTheme="majorBidi" w:hAnsiTheme="majorBidi" w:cstheme="majorBidi"/>
                <w:sz w:val="22"/>
                <w:szCs w:val="22"/>
              </w:rPr>
              <w:t xml:space="preserve"> 4,842,204.60 </w:t>
            </w:r>
          </w:p>
        </w:tc>
        <w:tc>
          <w:tcPr>
            <w:tcW w:w="137" w:type="dxa"/>
            <w:shd w:val="clear" w:color="auto" w:fill="auto"/>
          </w:tcPr>
          <w:p w14:paraId="245823D8"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6463DD8C"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66373A05"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268" w:type="dxa"/>
            <w:shd w:val="clear" w:color="auto" w:fill="auto"/>
          </w:tcPr>
          <w:p w14:paraId="6FB9BCD0"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(151,806,109.52) </w:t>
            </w:r>
          </w:p>
        </w:tc>
      </w:tr>
      <w:tr w:rsidR="00620579" w:rsidRPr="00BB5186" w14:paraId="529CB7A1" w14:textId="77777777" w:rsidTr="0096651A">
        <w:tc>
          <w:tcPr>
            <w:tcW w:w="2545" w:type="dxa"/>
            <w:shd w:val="clear" w:color="auto" w:fill="auto"/>
            <w:vAlign w:val="center"/>
          </w:tcPr>
          <w:p w14:paraId="21AC14D2" w14:textId="77777777" w:rsidR="00620579" w:rsidRPr="00BB5186" w:rsidRDefault="00620579" w:rsidP="00620579">
            <w:pPr>
              <w:tabs>
                <w:tab w:val="left" w:pos="284"/>
                <w:tab w:val="left" w:pos="1418"/>
              </w:tabs>
              <w:spacing w:line="260" w:lineRule="exact"/>
              <w:jc w:val="thaiDistribute"/>
              <w:rPr>
                <w:rFonts w:asciiTheme="majorBidi" w:hAnsiTheme="majorBidi" w:cstheme="majorBidi"/>
                <w:sz w:val="22"/>
                <w:szCs w:val="22"/>
                <w:cs/>
              </w:rPr>
            </w:pPr>
            <w:r w:rsidRPr="00BB5186">
              <w:rPr>
                <w:rFonts w:asciiTheme="majorBidi" w:hAnsiTheme="majorBidi" w:cstheme="majorBidi"/>
                <w:sz w:val="22"/>
                <w:szCs w:val="22"/>
                <w:cs/>
              </w:rPr>
              <w:t>อุปกรณ์สำนักงาน</w:t>
            </w:r>
          </w:p>
        </w:tc>
        <w:tc>
          <w:tcPr>
            <w:tcW w:w="1260" w:type="dxa"/>
            <w:shd w:val="clear" w:color="auto" w:fill="auto"/>
          </w:tcPr>
          <w:p w14:paraId="61A7742F"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(12,051,601.68) </w:t>
            </w:r>
          </w:p>
        </w:tc>
        <w:tc>
          <w:tcPr>
            <w:tcW w:w="140" w:type="dxa"/>
            <w:shd w:val="clear" w:color="auto" w:fill="auto"/>
          </w:tcPr>
          <w:p w14:paraId="70211C3E"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9" w:type="dxa"/>
            <w:shd w:val="clear" w:color="auto" w:fill="auto"/>
          </w:tcPr>
          <w:p w14:paraId="41456950"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(1,980,977.44) </w:t>
            </w:r>
          </w:p>
        </w:tc>
        <w:tc>
          <w:tcPr>
            <w:tcW w:w="135" w:type="dxa"/>
            <w:shd w:val="clear" w:color="auto" w:fill="auto"/>
          </w:tcPr>
          <w:p w14:paraId="1EE60665"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79900C7B"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1,750,883.10 </w:t>
            </w:r>
          </w:p>
        </w:tc>
        <w:tc>
          <w:tcPr>
            <w:tcW w:w="137" w:type="dxa"/>
            <w:shd w:val="clear" w:color="auto" w:fill="auto"/>
          </w:tcPr>
          <w:p w14:paraId="263BC8F1"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5E987B93"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1AC98ED2"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268" w:type="dxa"/>
            <w:shd w:val="clear" w:color="auto" w:fill="auto"/>
          </w:tcPr>
          <w:p w14:paraId="4178CEA7"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(12,281,696.02) </w:t>
            </w:r>
          </w:p>
        </w:tc>
      </w:tr>
      <w:tr w:rsidR="00620579" w:rsidRPr="00BB5186" w14:paraId="463111AE" w14:textId="77777777" w:rsidTr="0096651A">
        <w:tc>
          <w:tcPr>
            <w:tcW w:w="2545" w:type="dxa"/>
            <w:shd w:val="clear" w:color="auto" w:fill="auto"/>
            <w:vAlign w:val="center"/>
          </w:tcPr>
          <w:p w14:paraId="613D88F5" w14:textId="77777777" w:rsidR="00620579" w:rsidRPr="00BB5186" w:rsidRDefault="00620579" w:rsidP="00620579">
            <w:pPr>
              <w:tabs>
                <w:tab w:val="left" w:pos="284"/>
                <w:tab w:val="left" w:pos="1418"/>
              </w:tabs>
              <w:spacing w:line="260" w:lineRule="exact"/>
              <w:jc w:val="thaiDistribute"/>
              <w:rPr>
                <w:rFonts w:asciiTheme="majorBidi" w:hAnsiTheme="majorBidi" w:cstheme="majorBidi"/>
                <w:sz w:val="22"/>
                <w:szCs w:val="22"/>
                <w:cs/>
              </w:rPr>
            </w:pPr>
            <w:r w:rsidRPr="00BB5186">
              <w:rPr>
                <w:rFonts w:asciiTheme="majorBidi" w:hAnsiTheme="majorBidi" w:cstheme="majorBidi"/>
                <w:sz w:val="22"/>
                <w:szCs w:val="22"/>
                <w:cs/>
              </w:rPr>
              <w:t>ยานพาหนะ</w:t>
            </w:r>
          </w:p>
        </w:tc>
        <w:tc>
          <w:tcPr>
            <w:tcW w:w="1260" w:type="dxa"/>
            <w:shd w:val="clear" w:color="auto" w:fill="auto"/>
          </w:tcPr>
          <w:p w14:paraId="10BC074F"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 xml:space="preserve">(1,013,998.00) </w:t>
            </w:r>
          </w:p>
        </w:tc>
        <w:tc>
          <w:tcPr>
            <w:tcW w:w="140" w:type="dxa"/>
            <w:shd w:val="clear" w:color="auto" w:fill="auto"/>
          </w:tcPr>
          <w:p w14:paraId="18710F2F"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9" w:type="dxa"/>
            <w:shd w:val="clear" w:color="auto" w:fill="auto"/>
          </w:tcPr>
          <w:p w14:paraId="44603B5E" w14:textId="77777777" w:rsidR="00620579" w:rsidRPr="00BB5186" w:rsidRDefault="00620579" w:rsidP="00620579">
            <w:pPr>
              <w:tabs>
                <w:tab w:val="left" w:pos="284"/>
                <w:tab w:val="left" w:pos="1418"/>
              </w:tabs>
              <w:spacing w:line="260" w:lineRule="exact"/>
              <w:ind w:left="-284" w:right="340"/>
              <w:jc w:val="right"/>
              <w:rPr>
                <w:rFonts w:asciiTheme="majorBidi" w:hAnsiTheme="majorBidi" w:cstheme="majorBidi"/>
                <w:sz w:val="22"/>
                <w:szCs w:val="22"/>
              </w:rPr>
            </w:pPr>
            <w:r w:rsidRPr="00BB5186">
              <w:rPr>
                <w:rFonts w:asciiTheme="majorBidi" w:hAnsiTheme="majorBidi" w:cstheme="majorBidi"/>
                <w:sz w:val="22"/>
                <w:szCs w:val="22"/>
              </w:rPr>
              <w:t xml:space="preserve"> -   </w:t>
            </w:r>
          </w:p>
        </w:tc>
        <w:tc>
          <w:tcPr>
            <w:tcW w:w="135" w:type="dxa"/>
            <w:shd w:val="clear" w:color="auto" w:fill="auto"/>
          </w:tcPr>
          <w:p w14:paraId="3AD24EF4"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312BBD42"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 xml:space="preserve"> 1,013,998.00 </w:t>
            </w:r>
          </w:p>
        </w:tc>
        <w:tc>
          <w:tcPr>
            <w:tcW w:w="137" w:type="dxa"/>
            <w:shd w:val="clear" w:color="auto" w:fill="auto"/>
          </w:tcPr>
          <w:p w14:paraId="760865EA"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shd w:val="clear" w:color="auto" w:fill="auto"/>
          </w:tcPr>
          <w:p w14:paraId="3B3AB326"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55F79D6F"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268" w:type="dxa"/>
            <w:shd w:val="clear" w:color="auto" w:fill="auto"/>
          </w:tcPr>
          <w:p w14:paraId="175F82FE"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rPr>
            </w:pPr>
            <w:r w:rsidRPr="00BB5186">
              <w:rPr>
                <w:rFonts w:asciiTheme="majorBidi" w:hAnsiTheme="majorBidi" w:cstheme="majorBidi"/>
                <w:sz w:val="22"/>
                <w:szCs w:val="22"/>
              </w:rPr>
              <w:t xml:space="preserve"> -   </w:t>
            </w:r>
          </w:p>
        </w:tc>
      </w:tr>
      <w:tr w:rsidR="00620579" w:rsidRPr="00BB5186" w14:paraId="2541BE7F" w14:textId="77777777" w:rsidTr="0096651A">
        <w:tc>
          <w:tcPr>
            <w:tcW w:w="2545" w:type="dxa"/>
            <w:shd w:val="clear" w:color="auto" w:fill="auto"/>
          </w:tcPr>
          <w:p w14:paraId="63801E05" w14:textId="77777777" w:rsidR="00620579" w:rsidRPr="00BB5186" w:rsidRDefault="00620579" w:rsidP="00620579">
            <w:pPr>
              <w:tabs>
                <w:tab w:val="left" w:pos="284"/>
                <w:tab w:val="left" w:pos="360"/>
              </w:tabs>
              <w:spacing w:line="260" w:lineRule="exact"/>
              <w:rPr>
                <w:rFonts w:asciiTheme="majorBidi" w:hAnsiTheme="majorBidi" w:cstheme="majorBidi"/>
                <w:sz w:val="22"/>
                <w:szCs w:val="22"/>
                <w:cs/>
              </w:rPr>
            </w:pPr>
            <w:r w:rsidRPr="00BB5186">
              <w:rPr>
                <w:rFonts w:asciiTheme="majorBidi" w:hAnsiTheme="majorBidi" w:cstheme="majorBidi"/>
                <w:sz w:val="22"/>
                <w:szCs w:val="22"/>
              </w:rPr>
              <w:tab/>
            </w:r>
            <w:r w:rsidRPr="00BB5186">
              <w:rPr>
                <w:rFonts w:asciiTheme="majorBidi" w:hAnsiTheme="majorBidi" w:cstheme="majorBidi"/>
                <w:sz w:val="22"/>
                <w:szCs w:val="22"/>
                <w:cs/>
              </w:rPr>
              <w:t>รวม</w:t>
            </w:r>
          </w:p>
        </w:tc>
        <w:tc>
          <w:tcPr>
            <w:tcW w:w="1260" w:type="dxa"/>
            <w:tcBorders>
              <w:top w:val="single" w:sz="6" w:space="0" w:color="auto"/>
              <w:bottom w:val="single" w:sz="6" w:space="0" w:color="auto"/>
            </w:tcBorders>
            <w:shd w:val="clear" w:color="auto" w:fill="auto"/>
          </w:tcPr>
          <w:p w14:paraId="450C8F8A"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(165,803,396.84)</w:t>
            </w:r>
          </w:p>
        </w:tc>
        <w:tc>
          <w:tcPr>
            <w:tcW w:w="140" w:type="dxa"/>
            <w:shd w:val="clear" w:color="auto" w:fill="auto"/>
          </w:tcPr>
          <w:p w14:paraId="0DEB864A" w14:textId="77777777" w:rsidR="00620579" w:rsidRPr="00BB5186" w:rsidRDefault="00620579" w:rsidP="00620579">
            <w:pPr>
              <w:tabs>
                <w:tab w:val="left" w:pos="284"/>
                <w:tab w:val="left" w:pos="1418"/>
              </w:tabs>
              <w:spacing w:line="260" w:lineRule="exact"/>
              <w:ind w:left="-57"/>
              <w:jc w:val="thaiDistribute"/>
              <w:rPr>
                <w:rFonts w:asciiTheme="majorBidi" w:hAnsiTheme="majorBidi" w:cstheme="majorBidi"/>
                <w:sz w:val="22"/>
                <w:szCs w:val="22"/>
              </w:rPr>
            </w:pPr>
          </w:p>
        </w:tc>
        <w:tc>
          <w:tcPr>
            <w:tcW w:w="1139" w:type="dxa"/>
            <w:tcBorders>
              <w:top w:val="single" w:sz="6" w:space="0" w:color="auto"/>
              <w:bottom w:val="single" w:sz="6" w:space="0" w:color="auto"/>
            </w:tcBorders>
            <w:shd w:val="clear" w:color="auto" w:fill="auto"/>
          </w:tcPr>
          <w:p w14:paraId="1F8B809A"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(32,009,545.54)</w:t>
            </w:r>
          </w:p>
        </w:tc>
        <w:tc>
          <w:tcPr>
            <w:tcW w:w="135" w:type="dxa"/>
            <w:shd w:val="clear" w:color="auto" w:fill="auto"/>
          </w:tcPr>
          <w:p w14:paraId="45D164DE"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tcBorders>
              <w:top w:val="single" w:sz="6" w:space="0" w:color="auto"/>
              <w:bottom w:val="single" w:sz="6" w:space="0" w:color="auto"/>
            </w:tcBorders>
            <w:shd w:val="clear" w:color="auto" w:fill="auto"/>
          </w:tcPr>
          <w:p w14:paraId="0D177916"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7,607,085.70</w:t>
            </w:r>
          </w:p>
        </w:tc>
        <w:tc>
          <w:tcPr>
            <w:tcW w:w="137" w:type="dxa"/>
            <w:shd w:val="clear" w:color="auto" w:fill="auto"/>
          </w:tcPr>
          <w:p w14:paraId="588CEBB3"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143" w:type="dxa"/>
            <w:tcBorders>
              <w:top w:val="single" w:sz="6" w:space="0" w:color="auto"/>
              <w:bottom w:val="single" w:sz="6" w:space="0" w:color="auto"/>
            </w:tcBorders>
            <w:shd w:val="clear" w:color="auto" w:fill="auto"/>
          </w:tcPr>
          <w:p w14:paraId="313B2066" w14:textId="77777777" w:rsidR="00620579" w:rsidRPr="00BB5186" w:rsidRDefault="00620579" w:rsidP="00620579">
            <w:pPr>
              <w:tabs>
                <w:tab w:val="left" w:pos="284"/>
                <w:tab w:val="left" w:pos="1418"/>
              </w:tabs>
              <w:spacing w:line="260" w:lineRule="exact"/>
              <w:ind w:left="-171" w:right="397" w:hanging="113"/>
              <w:jc w:val="right"/>
              <w:rPr>
                <w:rFonts w:asciiTheme="majorBidi" w:hAnsiTheme="majorBidi" w:cstheme="majorBidi"/>
                <w:sz w:val="22"/>
                <w:szCs w:val="22"/>
                <w:cs/>
              </w:rPr>
            </w:pPr>
            <w:r w:rsidRPr="00BB5186">
              <w:rPr>
                <w:rFonts w:asciiTheme="majorBidi" w:hAnsiTheme="majorBidi" w:cstheme="majorBidi"/>
                <w:sz w:val="22"/>
                <w:szCs w:val="22"/>
              </w:rPr>
              <w:t xml:space="preserve"> -   </w:t>
            </w:r>
          </w:p>
        </w:tc>
        <w:tc>
          <w:tcPr>
            <w:tcW w:w="137" w:type="dxa"/>
            <w:shd w:val="clear" w:color="auto" w:fill="auto"/>
          </w:tcPr>
          <w:p w14:paraId="4456B1E3" w14:textId="77777777" w:rsidR="00620579" w:rsidRPr="00BB5186" w:rsidRDefault="00620579" w:rsidP="00620579">
            <w:pPr>
              <w:tabs>
                <w:tab w:val="left" w:pos="284"/>
                <w:tab w:val="left" w:pos="1418"/>
              </w:tabs>
              <w:spacing w:line="260" w:lineRule="exact"/>
              <w:ind w:left="-57"/>
              <w:jc w:val="right"/>
              <w:rPr>
                <w:rFonts w:asciiTheme="majorBidi" w:hAnsiTheme="majorBidi" w:cstheme="majorBidi"/>
                <w:sz w:val="22"/>
                <w:szCs w:val="22"/>
              </w:rPr>
            </w:pPr>
          </w:p>
        </w:tc>
        <w:tc>
          <w:tcPr>
            <w:tcW w:w="1268" w:type="dxa"/>
            <w:tcBorders>
              <w:top w:val="single" w:sz="6" w:space="0" w:color="auto"/>
              <w:bottom w:val="single" w:sz="6" w:space="0" w:color="auto"/>
            </w:tcBorders>
            <w:shd w:val="clear" w:color="auto" w:fill="auto"/>
          </w:tcPr>
          <w:p w14:paraId="4CF31A38" w14:textId="77777777" w:rsidR="00620579" w:rsidRPr="00BB5186" w:rsidRDefault="00620579" w:rsidP="00620579">
            <w:pPr>
              <w:tabs>
                <w:tab w:val="left" w:pos="284"/>
                <w:tab w:val="left" w:pos="1418"/>
              </w:tabs>
              <w:spacing w:line="260" w:lineRule="exact"/>
              <w:ind w:right="-57"/>
              <w:jc w:val="right"/>
              <w:rPr>
                <w:rFonts w:asciiTheme="majorBidi" w:hAnsiTheme="majorBidi" w:cstheme="majorBidi"/>
                <w:sz w:val="22"/>
                <w:szCs w:val="22"/>
              </w:rPr>
            </w:pPr>
            <w:r w:rsidRPr="00BB5186">
              <w:rPr>
                <w:rFonts w:asciiTheme="majorBidi" w:hAnsiTheme="majorBidi" w:cstheme="majorBidi"/>
                <w:sz w:val="22"/>
                <w:szCs w:val="22"/>
              </w:rPr>
              <w:t>(190,205,856.68)</w:t>
            </w:r>
          </w:p>
        </w:tc>
      </w:tr>
      <w:tr w:rsidR="00620579" w:rsidRPr="00BB5186" w14:paraId="736D85A5" w14:textId="77777777" w:rsidTr="0096651A">
        <w:tc>
          <w:tcPr>
            <w:tcW w:w="2545" w:type="dxa"/>
            <w:shd w:val="clear" w:color="auto" w:fill="auto"/>
          </w:tcPr>
          <w:p w14:paraId="6635D40B" w14:textId="77777777" w:rsidR="00620579" w:rsidRPr="00BB5186" w:rsidRDefault="00620579" w:rsidP="00620579">
            <w:pPr>
              <w:tabs>
                <w:tab w:val="left" w:pos="284"/>
                <w:tab w:val="left" w:pos="1418"/>
              </w:tabs>
              <w:spacing w:line="260" w:lineRule="exact"/>
              <w:jc w:val="thaiDistribute"/>
              <w:rPr>
                <w:rFonts w:asciiTheme="majorBidi" w:hAnsiTheme="majorBidi" w:cstheme="majorBidi"/>
                <w:sz w:val="22"/>
                <w:szCs w:val="22"/>
                <w:cs/>
              </w:rPr>
            </w:pPr>
            <w:r w:rsidRPr="00BB5186">
              <w:rPr>
                <w:rFonts w:asciiTheme="majorBidi" w:hAnsiTheme="majorBidi" w:cstheme="majorBidi"/>
                <w:sz w:val="22"/>
                <w:szCs w:val="22"/>
                <w:cs/>
              </w:rPr>
              <w:t>ที่ดิน อาคารและอุปกรณ์ - สุทธิ</w:t>
            </w:r>
          </w:p>
        </w:tc>
        <w:tc>
          <w:tcPr>
            <w:tcW w:w="1260" w:type="dxa"/>
            <w:tcBorders>
              <w:top w:val="single" w:sz="6" w:space="0" w:color="auto"/>
              <w:bottom w:val="double" w:sz="6" w:space="0" w:color="auto"/>
            </w:tcBorders>
            <w:shd w:val="clear" w:color="auto" w:fill="auto"/>
          </w:tcPr>
          <w:p w14:paraId="3A1495E5"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rPr>
              <w:t>355,286,654.83</w:t>
            </w:r>
          </w:p>
        </w:tc>
        <w:tc>
          <w:tcPr>
            <w:tcW w:w="140" w:type="dxa"/>
            <w:shd w:val="clear" w:color="auto" w:fill="auto"/>
          </w:tcPr>
          <w:p w14:paraId="42C73B3F" w14:textId="77777777" w:rsidR="00620579" w:rsidRPr="00BB5186" w:rsidRDefault="00620579" w:rsidP="00620579">
            <w:pPr>
              <w:tabs>
                <w:tab w:val="left" w:pos="284"/>
                <w:tab w:val="left" w:pos="1418"/>
              </w:tabs>
              <w:spacing w:line="260" w:lineRule="exact"/>
              <w:jc w:val="thaiDistribute"/>
              <w:rPr>
                <w:rFonts w:asciiTheme="majorBidi" w:hAnsiTheme="majorBidi" w:cstheme="majorBidi"/>
                <w:sz w:val="22"/>
                <w:szCs w:val="22"/>
              </w:rPr>
            </w:pPr>
          </w:p>
        </w:tc>
        <w:tc>
          <w:tcPr>
            <w:tcW w:w="1139" w:type="dxa"/>
            <w:tcBorders>
              <w:top w:val="single" w:sz="6" w:space="0" w:color="auto"/>
            </w:tcBorders>
            <w:shd w:val="clear" w:color="auto" w:fill="auto"/>
          </w:tcPr>
          <w:p w14:paraId="7038BD8B"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p>
        </w:tc>
        <w:tc>
          <w:tcPr>
            <w:tcW w:w="135" w:type="dxa"/>
            <w:shd w:val="clear" w:color="auto" w:fill="auto"/>
          </w:tcPr>
          <w:p w14:paraId="4BCC7FA5"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p>
        </w:tc>
        <w:tc>
          <w:tcPr>
            <w:tcW w:w="1143" w:type="dxa"/>
            <w:tcBorders>
              <w:top w:val="single" w:sz="6" w:space="0" w:color="auto"/>
            </w:tcBorders>
            <w:shd w:val="clear" w:color="auto" w:fill="auto"/>
          </w:tcPr>
          <w:p w14:paraId="7F49CA68"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p>
        </w:tc>
        <w:tc>
          <w:tcPr>
            <w:tcW w:w="137" w:type="dxa"/>
            <w:shd w:val="clear" w:color="auto" w:fill="auto"/>
          </w:tcPr>
          <w:p w14:paraId="4CE70672"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p>
        </w:tc>
        <w:tc>
          <w:tcPr>
            <w:tcW w:w="1143" w:type="dxa"/>
            <w:tcBorders>
              <w:top w:val="single" w:sz="6" w:space="0" w:color="auto"/>
            </w:tcBorders>
            <w:shd w:val="clear" w:color="auto" w:fill="auto"/>
          </w:tcPr>
          <w:p w14:paraId="55EF1742"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p>
        </w:tc>
        <w:tc>
          <w:tcPr>
            <w:tcW w:w="137" w:type="dxa"/>
            <w:shd w:val="clear" w:color="auto" w:fill="auto"/>
          </w:tcPr>
          <w:p w14:paraId="505C22A1"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p>
        </w:tc>
        <w:tc>
          <w:tcPr>
            <w:tcW w:w="1268" w:type="dxa"/>
            <w:tcBorders>
              <w:top w:val="single" w:sz="6" w:space="0" w:color="auto"/>
              <w:bottom w:val="double" w:sz="6" w:space="0" w:color="auto"/>
            </w:tcBorders>
            <w:shd w:val="clear" w:color="auto" w:fill="auto"/>
          </w:tcPr>
          <w:p w14:paraId="79A96AA7" w14:textId="77777777" w:rsidR="00620579" w:rsidRPr="00BB5186" w:rsidRDefault="00620579" w:rsidP="00620579">
            <w:pPr>
              <w:tabs>
                <w:tab w:val="left" w:pos="284"/>
                <w:tab w:val="left" w:pos="1418"/>
              </w:tabs>
              <w:spacing w:line="260" w:lineRule="exact"/>
              <w:jc w:val="right"/>
              <w:rPr>
                <w:rFonts w:asciiTheme="majorBidi" w:hAnsiTheme="majorBidi" w:cstheme="majorBidi"/>
                <w:sz w:val="22"/>
                <w:szCs w:val="22"/>
              </w:rPr>
            </w:pPr>
            <w:r w:rsidRPr="00BB5186">
              <w:rPr>
                <w:rFonts w:asciiTheme="majorBidi" w:hAnsiTheme="majorBidi" w:cstheme="majorBidi"/>
                <w:sz w:val="22"/>
                <w:szCs w:val="22"/>
                <w:cs/>
              </w:rPr>
              <w:t>382</w:t>
            </w:r>
            <w:r w:rsidRPr="00BB5186">
              <w:rPr>
                <w:rFonts w:asciiTheme="majorBidi" w:hAnsiTheme="majorBidi" w:cstheme="majorBidi"/>
                <w:sz w:val="22"/>
                <w:szCs w:val="22"/>
              </w:rPr>
              <w:t>,</w:t>
            </w:r>
            <w:r w:rsidRPr="00BB5186">
              <w:rPr>
                <w:rFonts w:asciiTheme="majorBidi" w:hAnsiTheme="majorBidi" w:cstheme="majorBidi"/>
                <w:sz w:val="22"/>
                <w:szCs w:val="22"/>
                <w:cs/>
              </w:rPr>
              <w:t>017</w:t>
            </w:r>
            <w:r w:rsidRPr="00BB5186">
              <w:rPr>
                <w:rFonts w:asciiTheme="majorBidi" w:hAnsiTheme="majorBidi" w:cstheme="majorBidi"/>
                <w:sz w:val="22"/>
                <w:szCs w:val="22"/>
              </w:rPr>
              <w:t>,</w:t>
            </w:r>
            <w:r w:rsidRPr="00BB5186">
              <w:rPr>
                <w:rFonts w:asciiTheme="majorBidi" w:hAnsiTheme="majorBidi" w:cstheme="majorBidi"/>
                <w:sz w:val="22"/>
                <w:szCs w:val="22"/>
                <w:cs/>
              </w:rPr>
              <w:t>082.62</w:t>
            </w:r>
          </w:p>
        </w:tc>
      </w:tr>
      <w:bookmarkEnd w:id="9"/>
      <w:bookmarkEnd w:id="10"/>
    </w:tbl>
    <w:p w14:paraId="32A0985A" w14:textId="77777777" w:rsidR="00617940" w:rsidRDefault="00617940" w:rsidP="00A90030">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cstheme="majorBidi"/>
          <w:spacing w:val="-4"/>
          <w:sz w:val="32"/>
          <w:szCs w:val="32"/>
          <w:lang w:val="en-US"/>
        </w:rPr>
      </w:pPr>
    </w:p>
    <w:p w14:paraId="486EDDBD" w14:textId="64191DFE" w:rsidR="00DB70D3" w:rsidRPr="00760D25" w:rsidRDefault="00DB70D3" w:rsidP="00A90030">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cstheme="majorBidi"/>
          <w:sz w:val="32"/>
          <w:szCs w:val="32"/>
        </w:rPr>
      </w:pPr>
      <w:r w:rsidRPr="00760D25">
        <w:rPr>
          <w:rFonts w:asciiTheme="majorBidi" w:hAnsiTheme="majorBidi" w:cstheme="majorBidi"/>
          <w:spacing w:val="-4"/>
          <w:sz w:val="32"/>
          <w:szCs w:val="32"/>
          <w:cs/>
          <w:lang w:val="en-US"/>
        </w:rPr>
        <w:t xml:space="preserve">มูลค่าต้นทุนของสินทรัพย์ที่ยังสามารถใช้งานได้บางรายการ ซึ่งตัดค่าเสื่อมราคาเต็มจำนวนแล้ว </w:t>
      </w:r>
      <w:r w:rsidRPr="00760D25">
        <w:rPr>
          <w:rFonts w:asciiTheme="majorBidi" w:hAnsiTheme="majorBidi" w:cstheme="majorBidi"/>
          <w:spacing w:val="-4"/>
          <w:sz w:val="32"/>
          <w:szCs w:val="32"/>
          <w:cs/>
          <w:lang w:val="en-US"/>
        </w:rPr>
        <w:br/>
        <w:t xml:space="preserve">ณ วันที่ </w:t>
      </w:r>
      <w:r w:rsidRPr="00760D25">
        <w:rPr>
          <w:rFonts w:asciiTheme="majorBidi" w:hAnsiTheme="majorBidi" w:cstheme="majorBidi"/>
          <w:spacing w:val="-4"/>
          <w:sz w:val="32"/>
          <w:szCs w:val="32"/>
        </w:rPr>
        <w:t xml:space="preserve">31 </w:t>
      </w:r>
      <w:r w:rsidRPr="00760D25">
        <w:rPr>
          <w:rFonts w:asciiTheme="majorBidi" w:hAnsiTheme="majorBidi" w:cstheme="majorBidi"/>
          <w:spacing w:val="-4"/>
          <w:sz w:val="32"/>
          <w:szCs w:val="32"/>
          <w:cs/>
          <w:lang w:val="en-US"/>
        </w:rPr>
        <w:t>ธันวาคม</w:t>
      </w:r>
      <w:r w:rsidRPr="00760D25">
        <w:rPr>
          <w:rFonts w:asciiTheme="majorBidi" w:hAnsiTheme="majorBidi" w:cstheme="majorBidi"/>
          <w:spacing w:val="-4"/>
          <w:sz w:val="32"/>
          <w:szCs w:val="32"/>
          <w:lang w:val="en-US"/>
        </w:rPr>
        <w:t xml:space="preserve"> </w:t>
      </w:r>
      <w:r w:rsidR="00D42B3F" w:rsidRPr="00760D25">
        <w:rPr>
          <w:rFonts w:asciiTheme="majorBidi" w:hAnsiTheme="majorBidi" w:cstheme="majorBidi"/>
          <w:spacing w:val="-4"/>
          <w:sz w:val="32"/>
          <w:szCs w:val="32"/>
          <w:lang w:val="en-US"/>
        </w:rPr>
        <w:t>2567</w:t>
      </w:r>
      <w:r w:rsidRPr="00760D25">
        <w:rPr>
          <w:rFonts w:asciiTheme="majorBidi" w:hAnsiTheme="majorBidi" w:cstheme="majorBidi"/>
          <w:spacing w:val="-4"/>
          <w:sz w:val="32"/>
          <w:szCs w:val="32"/>
          <w:cs/>
          <w:lang w:val="en-US"/>
        </w:rPr>
        <w:t xml:space="preserve"> และ </w:t>
      </w:r>
      <w:r w:rsidR="0016159B" w:rsidRPr="00760D25">
        <w:rPr>
          <w:rFonts w:asciiTheme="majorBidi" w:hAnsiTheme="majorBidi" w:cstheme="majorBidi"/>
          <w:spacing w:val="-4"/>
          <w:sz w:val="32"/>
          <w:szCs w:val="32"/>
          <w:lang w:val="en-US"/>
        </w:rPr>
        <w:t>2566</w:t>
      </w:r>
      <w:r w:rsidRPr="00760D25">
        <w:rPr>
          <w:rFonts w:asciiTheme="majorBidi" w:hAnsiTheme="majorBidi" w:cstheme="majorBidi"/>
          <w:spacing w:val="-4"/>
          <w:sz w:val="32"/>
          <w:szCs w:val="32"/>
          <w:cs/>
          <w:lang w:val="en-US"/>
        </w:rPr>
        <w:t xml:space="preserve"> ในงบการเงิน</w:t>
      </w:r>
      <w:r w:rsidR="00F24994" w:rsidRPr="00760D25">
        <w:rPr>
          <w:rFonts w:asciiTheme="majorBidi" w:hAnsiTheme="majorBidi" w:cstheme="majorBidi"/>
          <w:spacing w:val="-4"/>
          <w:sz w:val="32"/>
          <w:szCs w:val="32"/>
          <w:cs/>
          <w:lang w:val="en-US"/>
        </w:rPr>
        <w:t>รวมและงบการเงินเฉพาะกิจการ</w:t>
      </w:r>
      <w:r w:rsidRPr="00760D25">
        <w:rPr>
          <w:rFonts w:asciiTheme="majorBidi" w:hAnsiTheme="majorBidi" w:cstheme="majorBidi"/>
          <w:spacing w:val="-4"/>
          <w:sz w:val="32"/>
          <w:szCs w:val="32"/>
          <w:cs/>
          <w:lang w:val="en-US"/>
        </w:rPr>
        <w:t>มีจำนวนเงินรวม</w:t>
      </w:r>
      <w:r w:rsidRPr="00760D25">
        <w:rPr>
          <w:rFonts w:asciiTheme="majorBidi" w:hAnsiTheme="majorBidi" w:cstheme="majorBidi"/>
          <w:sz w:val="32"/>
          <w:szCs w:val="32"/>
        </w:rPr>
        <w:t xml:space="preserve"> </w:t>
      </w:r>
      <w:r w:rsidR="00FB06F0" w:rsidRPr="00760D25">
        <w:rPr>
          <w:rFonts w:asciiTheme="majorBidi" w:hAnsiTheme="majorBidi" w:cstheme="majorBidi"/>
          <w:sz w:val="32"/>
          <w:szCs w:val="32"/>
          <w:lang w:val="en-US"/>
        </w:rPr>
        <w:t xml:space="preserve">71.53 </w:t>
      </w:r>
      <w:r w:rsidRPr="00760D25">
        <w:rPr>
          <w:rFonts w:asciiTheme="majorBidi" w:hAnsiTheme="majorBidi" w:cstheme="majorBidi"/>
          <w:sz w:val="32"/>
          <w:szCs w:val="32"/>
          <w:cs/>
          <w:lang w:val="en-US"/>
        </w:rPr>
        <w:t xml:space="preserve">ล้านบาท และ </w:t>
      </w:r>
      <w:r w:rsidR="003B71FC" w:rsidRPr="00760D25">
        <w:rPr>
          <w:rFonts w:asciiTheme="majorBidi" w:hAnsiTheme="majorBidi" w:cstheme="majorBidi"/>
          <w:sz w:val="32"/>
          <w:szCs w:val="32"/>
          <w:lang w:val="en-US"/>
        </w:rPr>
        <w:t>55.88</w:t>
      </w:r>
      <w:r w:rsidRPr="00760D25">
        <w:rPr>
          <w:rFonts w:asciiTheme="majorBidi" w:hAnsiTheme="majorBidi" w:cstheme="majorBidi"/>
          <w:sz w:val="32"/>
          <w:szCs w:val="32"/>
          <w:cs/>
          <w:lang w:val="en-US"/>
        </w:rPr>
        <w:t xml:space="preserve"> ล้านบาท ตามลำดับ</w:t>
      </w:r>
    </w:p>
    <w:p w14:paraId="603D871B" w14:textId="585FE2D7" w:rsidR="00DB70D3" w:rsidRPr="006A0508" w:rsidRDefault="00DB70D3" w:rsidP="00A90030">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cstheme="majorBidi"/>
          <w:sz w:val="32"/>
          <w:szCs w:val="32"/>
        </w:rPr>
      </w:pPr>
      <w:r w:rsidRPr="00760D25">
        <w:rPr>
          <w:rFonts w:asciiTheme="majorBidi" w:hAnsiTheme="majorBidi" w:cstheme="majorBidi"/>
          <w:sz w:val="32"/>
          <w:szCs w:val="32"/>
          <w:cs/>
          <w:lang w:val="en-US"/>
        </w:rPr>
        <w:t xml:space="preserve">ณ วันที่ </w:t>
      </w:r>
      <w:r w:rsidRPr="00760D25">
        <w:rPr>
          <w:rFonts w:asciiTheme="majorBidi" w:hAnsiTheme="majorBidi" w:cstheme="majorBidi"/>
          <w:sz w:val="32"/>
          <w:szCs w:val="32"/>
        </w:rPr>
        <w:t>31</w:t>
      </w:r>
      <w:r w:rsidRPr="00760D25">
        <w:rPr>
          <w:rFonts w:asciiTheme="majorBidi" w:hAnsiTheme="majorBidi" w:cstheme="majorBidi"/>
          <w:sz w:val="32"/>
          <w:szCs w:val="32"/>
          <w:cs/>
          <w:lang w:val="en-US"/>
        </w:rPr>
        <w:t xml:space="preserve"> ธันวาคม </w:t>
      </w:r>
      <w:r w:rsidR="00D42B3F" w:rsidRPr="00760D25">
        <w:rPr>
          <w:rFonts w:asciiTheme="majorBidi" w:hAnsiTheme="majorBidi" w:cstheme="majorBidi"/>
          <w:sz w:val="32"/>
          <w:szCs w:val="32"/>
          <w:lang w:val="en-US"/>
        </w:rPr>
        <w:t>2567</w:t>
      </w:r>
      <w:r w:rsidRPr="00760D25">
        <w:rPr>
          <w:rFonts w:asciiTheme="majorBidi" w:hAnsiTheme="majorBidi" w:cstheme="majorBidi"/>
          <w:sz w:val="32"/>
          <w:szCs w:val="32"/>
        </w:rPr>
        <w:t xml:space="preserve"> </w:t>
      </w:r>
      <w:r w:rsidRPr="00760D25">
        <w:rPr>
          <w:rFonts w:asciiTheme="majorBidi" w:hAnsiTheme="majorBidi" w:cstheme="majorBidi"/>
          <w:sz w:val="32"/>
          <w:szCs w:val="32"/>
          <w:cs/>
          <w:lang w:val="en-US"/>
        </w:rPr>
        <w:t xml:space="preserve">และ </w:t>
      </w:r>
      <w:r w:rsidR="0016159B" w:rsidRPr="00760D25">
        <w:rPr>
          <w:rFonts w:asciiTheme="majorBidi" w:hAnsiTheme="majorBidi" w:cstheme="majorBidi"/>
          <w:sz w:val="32"/>
          <w:szCs w:val="32"/>
          <w:lang w:val="en-US"/>
        </w:rPr>
        <w:t>2566</w:t>
      </w:r>
      <w:r w:rsidRPr="00760D25">
        <w:rPr>
          <w:rFonts w:asciiTheme="majorBidi" w:hAnsiTheme="majorBidi" w:cstheme="majorBidi"/>
          <w:sz w:val="32"/>
          <w:szCs w:val="32"/>
        </w:rPr>
        <w:t xml:space="preserve"> </w:t>
      </w:r>
      <w:r w:rsidRPr="00760D25">
        <w:rPr>
          <w:rFonts w:asciiTheme="majorBidi" w:hAnsiTheme="majorBidi" w:cstheme="majorBidi"/>
          <w:sz w:val="32"/>
          <w:szCs w:val="32"/>
          <w:cs/>
          <w:lang w:val="en-US"/>
        </w:rPr>
        <w:t xml:space="preserve">บริษัทมีเครื่องมือเครื่องใช้ในห้องปฏิบัติการที่อยู่ภายใต้สัญญาเช่าซื้อ โดยมีมูลค่าตามบัญชี จำนวนเงิน </w:t>
      </w:r>
      <w:r w:rsidR="00617940">
        <w:rPr>
          <w:rFonts w:asciiTheme="majorBidi" w:hAnsiTheme="majorBidi" w:cstheme="majorBidi"/>
          <w:sz w:val="32"/>
          <w:szCs w:val="32"/>
          <w:lang w:val="en-US"/>
        </w:rPr>
        <w:t>73.81</w:t>
      </w:r>
      <w:r w:rsidR="00FB06F0" w:rsidRPr="00760D25">
        <w:rPr>
          <w:rFonts w:asciiTheme="majorBidi" w:hAnsiTheme="majorBidi" w:cstheme="majorBidi"/>
          <w:sz w:val="32"/>
          <w:szCs w:val="32"/>
          <w:lang w:val="en-US"/>
        </w:rPr>
        <w:t xml:space="preserve"> </w:t>
      </w:r>
      <w:r w:rsidRPr="00760D25">
        <w:rPr>
          <w:rFonts w:asciiTheme="majorBidi" w:hAnsiTheme="majorBidi" w:cstheme="majorBidi"/>
          <w:sz w:val="32"/>
          <w:szCs w:val="32"/>
          <w:cs/>
          <w:lang w:val="en-US"/>
        </w:rPr>
        <w:t xml:space="preserve">ล้านบาท และ </w:t>
      </w:r>
      <w:r w:rsidR="003B71FC" w:rsidRPr="00760D25">
        <w:rPr>
          <w:rFonts w:asciiTheme="majorBidi" w:hAnsiTheme="majorBidi" w:cstheme="majorBidi"/>
          <w:sz w:val="32"/>
          <w:szCs w:val="32"/>
          <w:lang w:val="en-US"/>
        </w:rPr>
        <w:t>114.27</w:t>
      </w:r>
      <w:r w:rsidR="003B71FC" w:rsidRPr="00760D25">
        <w:rPr>
          <w:rFonts w:asciiTheme="majorBidi" w:hAnsiTheme="majorBidi" w:cstheme="majorBidi"/>
          <w:sz w:val="32"/>
          <w:szCs w:val="32"/>
          <w:cs/>
          <w:lang w:val="en-US"/>
        </w:rPr>
        <w:t xml:space="preserve"> </w:t>
      </w:r>
      <w:r w:rsidRPr="00760D25">
        <w:rPr>
          <w:rFonts w:asciiTheme="majorBidi" w:hAnsiTheme="majorBidi" w:cstheme="majorBidi"/>
          <w:sz w:val="32"/>
          <w:szCs w:val="32"/>
          <w:cs/>
          <w:lang w:val="en-US"/>
        </w:rPr>
        <w:t>ล้าน</w:t>
      </w:r>
      <w:r w:rsidRPr="006A0508">
        <w:rPr>
          <w:rFonts w:asciiTheme="majorBidi" w:hAnsiTheme="majorBidi" w:cstheme="majorBidi"/>
          <w:sz w:val="32"/>
          <w:szCs w:val="32"/>
          <w:cs/>
          <w:lang w:val="en-US"/>
        </w:rPr>
        <w:t>บาท ตามลำดับ</w:t>
      </w:r>
    </w:p>
    <w:p w14:paraId="6B6B2784" w14:textId="77777777" w:rsidR="009774FB" w:rsidRPr="006A0508" w:rsidRDefault="009774FB" w:rsidP="00A90030">
      <w:pPr>
        <w:pStyle w:val="BodyText3"/>
        <w:tabs>
          <w:tab w:val="clear" w:pos="1843"/>
          <w:tab w:val="left" w:pos="900"/>
          <w:tab w:val="left" w:pos="1985"/>
        </w:tabs>
        <w:spacing w:line="380" w:lineRule="exact"/>
        <w:ind w:left="274" w:firstLine="577"/>
        <w:jc w:val="thaiDistribute"/>
        <w:rPr>
          <w:rFonts w:asciiTheme="majorBidi" w:hAnsiTheme="majorBidi" w:cstheme="majorBidi"/>
          <w:spacing w:val="-4"/>
          <w:sz w:val="32"/>
          <w:szCs w:val="32"/>
          <w:lang w:val="en-US"/>
        </w:rPr>
      </w:pPr>
    </w:p>
    <w:p w14:paraId="08D7E61F" w14:textId="77777777" w:rsidR="000B7A3D" w:rsidRPr="006A0508" w:rsidRDefault="00EA56CE" w:rsidP="00882C26">
      <w:pPr>
        <w:pStyle w:val="BodyText3"/>
        <w:tabs>
          <w:tab w:val="clear" w:pos="1843"/>
          <w:tab w:val="left" w:pos="854"/>
          <w:tab w:val="left" w:pos="1985"/>
        </w:tabs>
        <w:ind w:left="270" w:hanging="412"/>
        <w:jc w:val="thaiDistribute"/>
        <w:rPr>
          <w:rFonts w:asciiTheme="majorBidi" w:hAnsiTheme="majorBidi" w:cstheme="majorBidi"/>
          <w:b/>
          <w:bCs/>
          <w:spacing w:val="0"/>
          <w:sz w:val="32"/>
          <w:szCs w:val="32"/>
          <w:lang w:val="en-US"/>
        </w:rPr>
      </w:pPr>
      <w:r w:rsidRPr="006A0508">
        <w:rPr>
          <w:rFonts w:asciiTheme="majorBidi" w:hAnsiTheme="majorBidi" w:cstheme="majorBidi"/>
          <w:b/>
          <w:bCs/>
          <w:spacing w:val="0"/>
          <w:sz w:val="32"/>
          <w:szCs w:val="32"/>
          <w:lang w:val="en-US"/>
        </w:rPr>
        <w:t>1</w:t>
      </w:r>
      <w:r w:rsidR="007D002E" w:rsidRPr="006A0508">
        <w:rPr>
          <w:rFonts w:asciiTheme="majorBidi" w:hAnsiTheme="majorBidi" w:cstheme="majorBidi"/>
          <w:b/>
          <w:bCs/>
          <w:spacing w:val="0"/>
          <w:sz w:val="32"/>
          <w:szCs w:val="32"/>
          <w:lang w:val="en-US"/>
        </w:rPr>
        <w:t>4</w:t>
      </w:r>
      <w:r w:rsidRPr="006A0508">
        <w:rPr>
          <w:rFonts w:asciiTheme="majorBidi" w:hAnsiTheme="majorBidi" w:cstheme="majorBidi"/>
          <w:b/>
          <w:bCs/>
          <w:spacing w:val="0"/>
          <w:sz w:val="32"/>
          <w:szCs w:val="32"/>
          <w:lang w:val="en-US"/>
        </w:rPr>
        <w:t>.</w:t>
      </w:r>
      <w:r w:rsidRPr="006A0508">
        <w:rPr>
          <w:rFonts w:asciiTheme="majorBidi" w:hAnsiTheme="majorBidi" w:cstheme="majorBidi"/>
          <w:b/>
          <w:bCs/>
          <w:spacing w:val="0"/>
          <w:sz w:val="32"/>
          <w:szCs w:val="32"/>
          <w:lang w:val="en-US"/>
        </w:rPr>
        <w:tab/>
      </w:r>
      <w:r w:rsidR="003725E9" w:rsidRPr="006A0508">
        <w:rPr>
          <w:rFonts w:asciiTheme="majorBidi" w:hAnsiTheme="majorBidi" w:cstheme="majorBidi"/>
          <w:b/>
          <w:bCs/>
          <w:spacing w:val="0"/>
          <w:sz w:val="32"/>
          <w:szCs w:val="32"/>
          <w:cs/>
          <w:lang w:val="en-US"/>
        </w:rPr>
        <w:t>สินทรัพย์สิทธิการใช้</w:t>
      </w:r>
    </w:p>
    <w:p w14:paraId="5DA3EDC7" w14:textId="77777777" w:rsidR="00812FF9" w:rsidRPr="006A0508" w:rsidRDefault="000B7A3D" w:rsidP="00882C26">
      <w:pPr>
        <w:pStyle w:val="BodyText3"/>
        <w:tabs>
          <w:tab w:val="clear" w:pos="1843"/>
          <w:tab w:val="left" w:pos="854"/>
          <w:tab w:val="left" w:pos="1985"/>
        </w:tabs>
        <w:ind w:left="270" w:hanging="412"/>
        <w:jc w:val="thaiDistribute"/>
        <w:rPr>
          <w:rFonts w:asciiTheme="majorBidi" w:eastAsia="MS Mincho" w:hAnsiTheme="majorBidi" w:cstheme="majorBidi"/>
          <w:spacing w:val="-4"/>
          <w:sz w:val="32"/>
          <w:szCs w:val="32"/>
          <w:lang w:val="en-US" w:eastAsia="ja-JP"/>
        </w:rPr>
      </w:pPr>
      <w:r w:rsidRPr="006A0508">
        <w:rPr>
          <w:rFonts w:asciiTheme="majorBidi" w:hAnsiTheme="majorBidi" w:cstheme="majorBidi"/>
          <w:sz w:val="32"/>
          <w:szCs w:val="32"/>
        </w:rPr>
        <w:tab/>
        <w:t>1</w:t>
      </w:r>
      <w:r w:rsidR="007D002E" w:rsidRPr="006A0508">
        <w:rPr>
          <w:rFonts w:asciiTheme="majorBidi" w:hAnsiTheme="majorBidi" w:cstheme="majorBidi"/>
          <w:sz w:val="32"/>
          <w:szCs w:val="32"/>
          <w:lang w:val="en-US"/>
        </w:rPr>
        <w:t>4</w:t>
      </w:r>
      <w:r w:rsidRPr="006A0508">
        <w:rPr>
          <w:rFonts w:asciiTheme="majorBidi" w:hAnsiTheme="majorBidi" w:cstheme="majorBidi"/>
          <w:sz w:val="32"/>
          <w:szCs w:val="32"/>
          <w:lang w:val="en-US"/>
        </w:rPr>
        <w:t>.</w:t>
      </w:r>
      <w:r w:rsidRPr="006A0508">
        <w:rPr>
          <w:rFonts w:asciiTheme="majorBidi" w:hAnsiTheme="majorBidi" w:cstheme="majorBidi"/>
          <w:sz w:val="32"/>
          <w:szCs w:val="32"/>
        </w:rPr>
        <w:t>1</w:t>
      </w:r>
      <w:r w:rsidRPr="006A0508">
        <w:rPr>
          <w:rFonts w:asciiTheme="majorBidi" w:hAnsiTheme="majorBidi" w:cstheme="majorBidi"/>
          <w:sz w:val="32"/>
          <w:szCs w:val="32"/>
        </w:rPr>
        <w:tab/>
      </w:r>
      <w:r w:rsidRPr="006A0508">
        <w:rPr>
          <w:rFonts w:asciiTheme="majorBidi" w:eastAsia="MS Mincho" w:hAnsiTheme="majorBidi" w:cstheme="majorBidi"/>
          <w:spacing w:val="-4"/>
          <w:sz w:val="32"/>
          <w:szCs w:val="32"/>
          <w:cs/>
          <w:lang w:val="en-US" w:eastAsia="ja-JP"/>
        </w:rPr>
        <w:t>สินทรัพย์สิทธิการใช้ ประกอบด้วย</w:t>
      </w:r>
    </w:p>
    <w:tbl>
      <w:tblPr>
        <w:tblW w:w="8360" w:type="dxa"/>
        <w:tblInd w:w="881" w:type="dxa"/>
        <w:tblLayout w:type="fixed"/>
        <w:tblCellMar>
          <w:left w:w="30" w:type="dxa"/>
          <w:right w:w="30" w:type="dxa"/>
        </w:tblCellMar>
        <w:tblLook w:val="0000" w:firstRow="0" w:lastRow="0" w:firstColumn="0" w:lastColumn="0" w:noHBand="0" w:noVBand="0"/>
      </w:tblPr>
      <w:tblGrid>
        <w:gridCol w:w="3003"/>
        <w:gridCol w:w="1247"/>
        <w:gridCol w:w="84"/>
        <w:gridCol w:w="1247"/>
        <w:gridCol w:w="81"/>
        <w:gridCol w:w="1367"/>
        <w:gridCol w:w="85"/>
        <w:gridCol w:w="1246"/>
      </w:tblGrid>
      <w:tr w:rsidR="006A0508" w:rsidRPr="006A0508" w14:paraId="7670D86C" w14:textId="77777777" w:rsidTr="009E74CB">
        <w:trPr>
          <w:cantSplit/>
        </w:trPr>
        <w:tc>
          <w:tcPr>
            <w:tcW w:w="3003" w:type="dxa"/>
            <w:shd w:val="solid" w:color="FFFFFF" w:fill="auto"/>
          </w:tcPr>
          <w:p w14:paraId="74E5E62C"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bookmarkStart w:id="11" w:name="_Hlk158123270"/>
          </w:p>
        </w:tc>
        <w:tc>
          <w:tcPr>
            <w:tcW w:w="5357" w:type="dxa"/>
            <w:gridSpan w:val="7"/>
            <w:tcBorders>
              <w:bottom w:val="single" w:sz="6" w:space="0" w:color="auto"/>
            </w:tcBorders>
            <w:shd w:val="solid" w:color="FFFFFF" w:fill="auto"/>
          </w:tcPr>
          <w:p w14:paraId="32BC21FE"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cs/>
              </w:rPr>
            </w:pPr>
            <w:r w:rsidRPr="006A0508">
              <w:rPr>
                <w:rFonts w:asciiTheme="majorBidi" w:hAnsiTheme="majorBidi" w:cstheme="majorBidi"/>
                <w:szCs w:val="24"/>
                <w:cs/>
              </w:rPr>
              <w:t>บาท</w:t>
            </w:r>
          </w:p>
        </w:tc>
      </w:tr>
      <w:tr w:rsidR="006A0508" w:rsidRPr="006A0508" w14:paraId="2D6FBF2B" w14:textId="77777777" w:rsidTr="009E74CB">
        <w:trPr>
          <w:cantSplit/>
        </w:trPr>
        <w:tc>
          <w:tcPr>
            <w:tcW w:w="3003" w:type="dxa"/>
            <w:shd w:val="solid" w:color="FFFFFF" w:fill="auto"/>
          </w:tcPr>
          <w:p w14:paraId="622BAE8E"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p>
        </w:tc>
        <w:tc>
          <w:tcPr>
            <w:tcW w:w="5357" w:type="dxa"/>
            <w:gridSpan w:val="7"/>
            <w:tcBorders>
              <w:bottom w:val="single" w:sz="6" w:space="0" w:color="auto"/>
            </w:tcBorders>
            <w:shd w:val="solid" w:color="FFFFFF" w:fill="auto"/>
          </w:tcPr>
          <w:p w14:paraId="40D45939" w14:textId="77777777" w:rsidR="0046486A" w:rsidRPr="006A0508" w:rsidRDefault="002F4CEE" w:rsidP="001E5CD1">
            <w:pPr>
              <w:autoSpaceDE w:val="0"/>
              <w:autoSpaceDN w:val="0"/>
              <w:adjustRightInd w:val="0"/>
              <w:spacing w:line="280" w:lineRule="exact"/>
              <w:jc w:val="center"/>
              <w:rPr>
                <w:rFonts w:asciiTheme="majorBidi" w:hAnsiTheme="majorBidi" w:cstheme="majorBidi"/>
                <w:szCs w:val="24"/>
              </w:rPr>
            </w:pPr>
            <w:r w:rsidRPr="006A0508">
              <w:rPr>
                <w:rFonts w:asciiTheme="majorBidi" w:hAnsiTheme="majorBidi" w:cstheme="majorBidi"/>
                <w:szCs w:val="24"/>
                <w:cs/>
              </w:rPr>
              <w:t>งบการเงินรวม</w:t>
            </w:r>
            <w:r w:rsidRPr="006A0508">
              <w:rPr>
                <w:rFonts w:asciiTheme="majorBidi" w:hAnsiTheme="majorBidi" w:cstheme="majorBidi"/>
                <w:szCs w:val="24"/>
              </w:rPr>
              <w:t>/</w:t>
            </w:r>
            <w:r w:rsidR="0046486A" w:rsidRPr="006A0508">
              <w:rPr>
                <w:rFonts w:asciiTheme="majorBidi" w:hAnsiTheme="majorBidi" w:cstheme="majorBidi"/>
                <w:szCs w:val="24"/>
                <w:cs/>
              </w:rPr>
              <w:t>งบการเงินเฉพาะกิจการ</w:t>
            </w:r>
          </w:p>
        </w:tc>
      </w:tr>
      <w:tr w:rsidR="006A0508" w:rsidRPr="006A0508" w14:paraId="2F86FD38" w14:textId="77777777" w:rsidTr="00BB0E9D">
        <w:trPr>
          <w:cantSplit/>
        </w:trPr>
        <w:tc>
          <w:tcPr>
            <w:tcW w:w="3003" w:type="dxa"/>
            <w:shd w:val="solid" w:color="FFFFFF" w:fill="auto"/>
          </w:tcPr>
          <w:p w14:paraId="330597D5"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p>
        </w:tc>
        <w:tc>
          <w:tcPr>
            <w:tcW w:w="1247" w:type="dxa"/>
            <w:shd w:val="solid" w:color="FFFFFF" w:fill="auto"/>
          </w:tcPr>
          <w:p w14:paraId="789E9D98"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cs/>
              </w:rPr>
            </w:pPr>
            <w:r w:rsidRPr="006A0508">
              <w:rPr>
                <w:rFonts w:asciiTheme="majorBidi" w:hAnsiTheme="majorBidi" w:cstheme="majorBidi"/>
                <w:szCs w:val="24"/>
                <w:cs/>
              </w:rPr>
              <w:t>ณ</w:t>
            </w:r>
            <w:r w:rsidRPr="006A0508">
              <w:rPr>
                <w:rFonts w:asciiTheme="majorBidi" w:hAnsiTheme="majorBidi" w:cstheme="majorBidi"/>
                <w:szCs w:val="24"/>
              </w:rPr>
              <w:t xml:space="preserve"> </w:t>
            </w:r>
            <w:r w:rsidRPr="006A0508">
              <w:rPr>
                <w:rFonts w:asciiTheme="majorBidi" w:hAnsiTheme="majorBidi" w:cstheme="majorBidi"/>
                <w:szCs w:val="24"/>
                <w:cs/>
              </w:rPr>
              <w:t>วันที่</w:t>
            </w:r>
            <w:r w:rsidRPr="006A0508">
              <w:rPr>
                <w:rFonts w:asciiTheme="majorBidi" w:hAnsiTheme="majorBidi" w:cstheme="majorBidi"/>
                <w:szCs w:val="24"/>
              </w:rPr>
              <w:t xml:space="preserve"> 31 </w:t>
            </w:r>
          </w:p>
        </w:tc>
        <w:tc>
          <w:tcPr>
            <w:tcW w:w="84" w:type="dxa"/>
            <w:shd w:val="solid" w:color="FFFFFF" w:fill="auto"/>
          </w:tcPr>
          <w:p w14:paraId="7810BA8A"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p>
        </w:tc>
        <w:tc>
          <w:tcPr>
            <w:tcW w:w="2695" w:type="dxa"/>
            <w:gridSpan w:val="3"/>
            <w:tcBorders>
              <w:top w:val="single" w:sz="6" w:space="0" w:color="auto"/>
              <w:bottom w:val="single" w:sz="6" w:space="0" w:color="auto"/>
            </w:tcBorders>
            <w:shd w:val="solid" w:color="FFFFFF" w:fill="auto"/>
          </w:tcPr>
          <w:p w14:paraId="34D136BF"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cs/>
              </w:rPr>
            </w:pPr>
            <w:r w:rsidRPr="006A0508">
              <w:rPr>
                <w:rFonts w:asciiTheme="majorBidi" w:hAnsiTheme="majorBidi" w:cstheme="majorBidi"/>
                <w:szCs w:val="24"/>
                <w:cs/>
              </w:rPr>
              <w:t>รายการในระหว่างปี</w:t>
            </w:r>
          </w:p>
        </w:tc>
        <w:tc>
          <w:tcPr>
            <w:tcW w:w="85" w:type="dxa"/>
            <w:shd w:val="solid" w:color="FFFFFF" w:fill="auto"/>
          </w:tcPr>
          <w:p w14:paraId="592E058B"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p>
        </w:tc>
        <w:tc>
          <w:tcPr>
            <w:tcW w:w="1246" w:type="dxa"/>
            <w:shd w:val="solid" w:color="FFFFFF" w:fill="auto"/>
          </w:tcPr>
          <w:p w14:paraId="55977C43"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cs/>
              </w:rPr>
            </w:pPr>
            <w:r w:rsidRPr="006A0508">
              <w:rPr>
                <w:rFonts w:asciiTheme="majorBidi" w:hAnsiTheme="majorBidi" w:cstheme="majorBidi"/>
                <w:szCs w:val="24"/>
                <w:cs/>
              </w:rPr>
              <w:t>ณ</w:t>
            </w:r>
            <w:r w:rsidRPr="006A0508">
              <w:rPr>
                <w:rFonts w:asciiTheme="majorBidi" w:hAnsiTheme="majorBidi" w:cstheme="majorBidi"/>
                <w:szCs w:val="24"/>
              </w:rPr>
              <w:t xml:space="preserve"> </w:t>
            </w:r>
            <w:r w:rsidRPr="006A0508">
              <w:rPr>
                <w:rFonts w:asciiTheme="majorBidi" w:hAnsiTheme="majorBidi" w:cstheme="majorBidi"/>
                <w:szCs w:val="24"/>
                <w:cs/>
              </w:rPr>
              <w:t>วันที่</w:t>
            </w:r>
            <w:r w:rsidRPr="006A0508">
              <w:rPr>
                <w:rFonts w:asciiTheme="majorBidi" w:hAnsiTheme="majorBidi" w:cstheme="majorBidi"/>
                <w:szCs w:val="24"/>
              </w:rPr>
              <w:t xml:space="preserve"> 31 </w:t>
            </w:r>
          </w:p>
        </w:tc>
      </w:tr>
      <w:tr w:rsidR="006A0508" w:rsidRPr="006A0508" w14:paraId="137BE5DC" w14:textId="77777777" w:rsidTr="00BB0E9D">
        <w:trPr>
          <w:cantSplit/>
        </w:trPr>
        <w:tc>
          <w:tcPr>
            <w:tcW w:w="3003" w:type="dxa"/>
            <w:shd w:val="solid" w:color="FFFFFF" w:fill="auto"/>
          </w:tcPr>
          <w:p w14:paraId="68AD0FE1"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p>
        </w:tc>
        <w:tc>
          <w:tcPr>
            <w:tcW w:w="1247" w:type="dxa"/>
            <w:tcBorders>
              <w:bottom w:val="single" w:sz="6" w:space="0" w:color="auto"/>
            </w:tcBorders>
            <w:shd w:val="solid" w:color="FFFFFF" w:fill="auto"/>
          </w:tcPr>
          <w:p w14:paraId="52470FF7"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r w:rsidRPr="006A0508">
              <w:rPr>
                <w:rFonts w:asciiTheme="majorBidi" w:hAnsiTheme="majorBidi" w:cstheme="majorBidi"/>
                <w:szCs w:val="24"/>
                <w:cs/>
              </w:rPr>
              <w:t>ธันวาคม</w:t>
            </w:r>
            <w:r w:rsidRPr="006A0508">
              <w:rPr>
                <w:rFonts w:asciiTheme="majorBidi" w:hAnsiTheme="majorBidi" w:cstheme="majorBidi"/>
                <w:szCs w:val="24"/>
              </w:rPr>
              <w:t xml:space="preserve"> </w:t>
            </w:r>
            <w:r w:rsidR="0016159B" w:rsidRPr="006A0508">
              <w:rPr>
                <w:rFonts w:asciiTheme="majorBidi" w:hAnsiTheme="majorBidi" w:cstheme="majorBidi"/>
                <w:szCs w:val="24"/>
              </w:rPr>
              <w:t>2566</w:t>
            </w:r>
          </w:p>
        </w:tc>
        <w:tc>
          <w:tcPr>
            <w:tcW w:w="84" w:type="dxa"/>
            <w:shd w:val="solid" w:color="FFFFFF" w:fill="auto"/>
          </w:tcPr>
          <w:p w14:paraId="0B3C5FC9"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p>
        </w:tc>
        <w:tc>
          <w:tcPr>
            <w:tcW w:w="1247" w:type="dxa"/>
            <w:tcBorders>
              <w:top w:val="single" w:sz="6" w:space="0" w:color="auto"/>
              <w:bottom w:val="single" w:sz="6" w:space="0" w:color="auto"/>
            </w:tcBorders>
            <w:shd w:val="solid" w:color="FFFFFF" w:fill="auto"/>
          </w:tcPr>
          <w:p w14:paraId="26334876"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r w:rsidRPr="006A0508">
              <w:rPr>
                <w:rFonts w:asciiTheme="majorBidi" w:hAnsiTheme="majorBidi" w:cstheme="majorBidi"/>
                <w:szCs w:val="24"/>
                <w:cs/>
              </w:rPr>
              <w:t>เพิ่มขึ้น</w:t>
            </w:r>
          </w:p>
        </w:tc>
        <w:tc>
          <w:tcPr>
            <w:tcW w:w="81" w:type="dxa"/>
            <w:tcBorders>
              <w:top w:val="single" w:sz="6" w:space="0" w:color="auto"/>
            </w:tcBorders>
            <w:shd w:val="solid" w:color="FFFFFF" w:fill="auto"/>
          </w:tcPr>
          <w:p w14:paraId="186F9150"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p>
        </w:tc>
        <w:tc>
          <w:tcPr>
            <w:tcW w:w="1367" w:type="dxa"/>
            <w:shd w:val="solid" w:color="FFFFFF" w:fill="auto"/>
          </w:tcPr>
          <w:p w14:paraId="0B26779E"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r w:rsidRPr="006A0508">
              <w:rPr>
                <w:rFonts w:asciiTheme="majorBidi" w:hAnsiTheme="majorBidi" w:cstheme="majorBidi"/>
                <w:szCs w:val="24"/>
                <w:cs/>
              </w:rPr>
              <w:t>เปลี่ยนแปลงเงื่อนไข</w:t>
            </w:r>
            <w:r w:rsidRPr="006A0508">
              <w:rPr>
                <w:rFonts w:asciiTheme="majorBidi" w:hAnsiTheme="majorBidi" w:cstheme="majorBidi"/>
                <w:szCs w:val="24"/>
              </w:rPr>
              <w:t>/</w:t>
            </w:r>
            <w:r w:rsidRPr="006A0508">
              <w:rPr>
                <w:rFonts w:asciiTheme="majorBidi" w:hAnsiTheme="majorBidi" w:cstheme="majorBidi"/>
                <w:szCs w:val="24"/>
                <w:cs/>
              </w:rPr>
              <w:t>ตัดจำหน่าย</w:t>
            </w:r>
          </w:p>
        </w:tc>
        <w:tc>
          <w:tcPr>
            <w:tcW w:w="85" w:type="dxa"/>
            <w:shd w:val="solid" w:color="FFFFFF" w:fill="auto"/>
          </w:tcPr>
          <w:p w14:paraId="5DC79BCC"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p>
        </w:tc>
        <w:tc>
          <w:tcPr>
            <w:tcW w:w="1246" w:type="dxa"/>
            <w:tcBorders>
              <w:bottom w:val="single" w:sz="6" w:space="0" w:color="auto"/>
            </w:tcBorders>
            <w:shd w:val="solid" w:color="FFFFFF" w:fill="auto"/>
          </w:tcPr>
          <w:p w14:paraId="4DB0D22D"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r w:rsidRPr="006A0508">
              <w:rPr>
                <w:rFonts w:asciiTheme="majorBidi" w:hAnsiTheme="majorBidi" w:cstheme="majorBidi"/>
                <w:szCs w:val="24"/>
                <w:cs/>
              </w:rPr>
              <w:t>ธันวาคม</w:t>
            </w:r>
            <w:r w:rsidRPr="006A0508">
              <w:rPr>
                <w:rFonts w:asciiTheme="majorBidi" w:hAnsiTheme="majorBidi" w:cstheme="majorBidi"/>
                <w:szCs w:val="24"/>
              </w:rPr>
              <w:t xml:space="preserve"> </w:t>
            </w:r>
            <w:r w:rsidR="00D42B3F" w:rsidRPr="006A0508">
              <w:rPr>
                <w:rFonts w:asciiTheme="majorBidi" w:hAnsiTheme="majorBidi" w:cstheme="majorBidi"/>
                <w:szCs w:val="24"/>
              </w:rPr>
              <w:t>2567</w:t>
            </w:r>
          </w:p>
        </w:tc>
      </w:tr>
      <w:tr w:rsidR="006A0508" w:rsidRPr="006A0508" w14:paraId="677B65D7" w14:textId="77777777" w:rsidTr="00BB0E9D">
        <w:trPr>
          <w:cantSplit/>
        </w:trPr>
        <w:tc>
          <w:tcPr>
            <w:tcW w:w="3003" w:type="dxa"/>
            <w:shd w:val="solid" w:color="FFFFFF" w:fill="auto"/>
          </w:tcPr>
          <w:p w14:paraId="132DF6C7" w14:textId="77777777" w:rsidR="0046486A" w:rsidRPr="006A0508" w:rsidRDefault="0046486A" w:rsidP="001E5CD1">
            <w:pPr>
              <w:autoSpaceDE w:val="0"/>
              <w:autoSpaceDN w:val="0"/>
              <w:adjustRightInd w:val="0"/>
              <w:spacing w:line="280" w:lineRule="exact"/>
              <w:rPr>
                <w:rFonts w:asciiTheme="majorBidi" w:hAnsiTheme="majorBidi" w:cstheme="majorBidi"/>
                <w:szCs w:val="24"/>
                <w:u w:val="single"/>
              </w:rPr>
            </w:pPr>
            <w:r w:rsidRPr="006A0508">
              <w:rPr>
                <w:rFonts w:asciiTheme="majorBidi" w:hAnsiTheme="majorBidi" w:cstheme="majorBidi"/>
                <w:szCs w:val="24"/>
                <w:u w:val="single"/>
                <w:cs/>
              </w:rPr>
              <w:t>ราคาทุน</w:t>
            </w:r>
            <w:r w:rsidRPr="006A0508">
              <w:rPr>
                <w:rFonts w:asciiTheme="majorBidi" w:hAnsiTheme="majorBidi" w:cstheme="majorBidi"/>
                <w:szCs w:val="24"/>
                <w:u w:val="single"/>
              </w:rPr>
              <w:t xml:space="preserve"> </w:t>
            </w:r>
          </w:p>
        </w:tc>
        <w:tc>
          <w:tcPr>
            <w:tcW w:w="1247" w:type="dxa"/>
            <w:tcBorders>
              <w:top w:val="single" w:sz="6" w:space="0" w:color="auto"/>
            </w:tcBorders>
            <w:shd w:val="solid" w:color="FFFFFF" w:fill="auto"/>
          </w:tcPr>
          <w:p w14:paraId="6560D934"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p>
        </w:tc>
        <w:tc>
          <w:tcPr>
            <w:tcW w:w="84" w:type="dxa"/>
            <w:shd w:val="solid" w:color="FFFFFF" w:fill="auto"/>
          </w:tcPr>
          <w:p w14:paraId="4F798079"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p>
        </w:tc>
        <w:tc>
          <w:tcPr>
            <w:tcW w:w="1247" w:type="dxa"/>
            <w:tcBorders>
              <w:top w:val="single" w:sz="6" w:space="0" w:color="auto"/>
            </w:tcBorders>
            <w:shd w:val="solid" w:color="FFFFFF" w:fill="auto"/>
          </w:tcPr>
          <w:p w14:paraId="034280F8"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p>
        </w:tc>
        <w:tc>
          <w:tcPr>
            <w:tcW w:w="81" w:type="dxa"/>
            <w:shd w:val="solid" w:color="FFFFFF" w:fill="auto"/>
          </w:tcPr>
          <w:p w14:paraId="295A69DC"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p>
        </w:tc>
        <w:tc>
          <w:tcPr>
            <w:tcW w:w="1367" w:type="dxa"/>
            <w:tcBorders>
              <w:top w:val="single" w:sz="6" w:space="0" w:color="auto"/>
            </w:tcBorders>
            <w:shd w:val="solid" w:color="FFFFFF" w:fill="auto"/>
          </w:tcPr>
          <w:p w14:paraId="0C9BE682"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p>
        </w:tc>
        <w:tc>
          <w:tcPr>
            <w:tcW w:w="85" w:type="dxa"/>
            <w:shd w:val="solid" w:color="FFFFFF" w:fill="auto"/>
          </w:tcPr>
          <w:p w14:paraId="53E6BB94"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p>
        </w:tc>
        <w:tc>
          <w:tcPr>
            <w:tcW w:w="1246" w:type="dxa"/>
            <w:tcBorders>
              <w:top w:val="single" w:sz="6" w:space="0" w:color="auto"/>
            </w:tcBorders>
            <w:shd w:val="solid" w:color="FFFFFF" w:fill="auto"/>
          </w:tcPr>
          <w:p w14:paraId="55B6F900" w14:textId="77777777" w:rsidR="0046486A" w:rsidRPr="006A0508" w:rsidRDefault="0046486A" w:rsidP="001E5CD1">
            <w:pPr>
              <w:autoSpaceDE w:val="0"/>
              <w:autoSpaceDN w:val="0"/>
              <w:adjustRightInd w:val="0"/>
              <w:spacing w:line="280" w:lineRule="exact"/>
              <w:jc w:val="center"/>
              <w:rPr>
                <w:rFonts w:asciiTheme="majorBidi" w:hAnsiTheme="majorBidi" w:cstheme="majorBidi"/>
                <w:szCs w:val="24"/>
              </w:rPr>
            </w:pPr>
          </w:p>
        </w:tc>
      </w:tr>
      <w:tr w:rsidR="006A0508" w:rsidRPr="006A0508" w14:paraId="5036B19B" w14:textId="77777777" w:rsidTr="00BB0E9D">
        <w:trPr>
          <w:cantSplit/>
        </w:trPr>
        <w:tc>
          <w:tcPr>
            <w:tcW w:w="3003" w:type="dxa"/>
            <w:shd w:val="solid" w:color="FFFFFF" w:fill="auto"/>
          </w:tcPr>
          <w:p w14:paraId="03FED814" w14:textId="77777777" w:rsidR="00A86A53" w:rsidRPr="006A0508" w:rsidRDefault="00A86A53" w:rsidP="001E5CD1">
            <w:pPr>
              <w:autoSpaceDE w:val="0"/>
              <w:autoSpaceDN w:val="0"/>
              <w:adjustRightInd w:val="0"/>
              <w:spacing w:line="280" w:lineRule="exact"/>
              <w:rPr>
                <w:rFonts w:asciiTheme="majorBidi" w:hAnsiTheme="majorBidi" w:cstheme="majorBidi"/>
                <w:szCs w:val="24"/>
              </w:rPr>
            </w:pPr>
            <w:r w:rsidRPr="006A0508">
              <w:rPr>
                <w:rFonts w:asciiTheme="majorBidi" w:hAnsiTheme="majorBidi" w:cstheme="majorBidi"/>
                <w:szCs w:val="24"/>
                <w:cs/>
              </w:rPr>
              <w:t>อาคารและส่วนปรับปรุงอาคาร</w:t>
            </w:r>
          </w:p>
        </w:tc>
        <w:tc>
          <w:tcPr>
            <w:tcW w:w="1247" w:type="dxa"/>
            <w:shd w:val="clear" w:color="auto" w:fill="auto"/>
          </w:tcPr>
          <w:p w14:paraId="62B42B1D"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r w:rsidRPr="006A0508">
              <w:rPr>
                <w:rFonts w:asciiTheme="majorBidi" w:hAnsiTheme="majorBidi" w:cstheme="majorBidi"/>
                <w:szCs w:val="24"/>
              </w:rPr>
              <w:t xml:space="preserve"> 9,304,293.11 </w:t>
            </w:r>
          </w:p>
        </w:tc>
        <w:tc>
          <w:tcPr>
            <w:tcW w:w="84" w:type="dxa"/>
            <w:shd w:val="solid" w:color="FFFFFF" w:fill="auto"/>
          </w:tcPr>
          <w:p w14:paraId="34E6EC0D" w14:textId="77777777" w:rsidR="00A86A53" w:rsidRPr="006A0508" w:rsidRDefault="00A86A53" w:rsidP="001E5CD1">
            <w:pPr>
              <w:autoSpaceDE w:val="0"/>
              <w:autoSpaceDN w:val="0"/>
              <w:adjustRightInd w:val="0"/>
              <w:spacing w:line="280" w:lineRule="exact"/>
              <w:jc w:val="right"/>
              <w:rPr>
                <w:rFonts w:asciiTheme="majorBidi" w:hAnsiTheme="majorBidi" w:cstheme="majorBidi"/>
                <w:szCs w:val="24"/>
              </w:rPr>
            </w:pPr>
          </w:p>
        </w:tc>
        <w:tc>
          <w:tcPr>
            <w:tcW w:w="1247" w:type="dxa"/>
            <w:shd w:val="clear" w:color="auto" w:fill="auto"/>
          </w:tcPr>
          <w:p w14:paraId="19FA7382" w14:textId="77777777" w:rsidR="00A86A53" w:rsidRPr="006A0508" w:rsidRDefault="00A86A53" w:rsidP="001E5CD1">
            <w:pPr>
              <w:tabs>
                <w:tab w:val="left" w:pos="284"/>
                <w:tab w:val="left" w:pos="1418"/>
              </w:tabs>
              <w:spacing w:line="280" w:lineRule="exact"/>
              <w:ind w:left="-171" w:right="397" w:hanging="113"/>
              <w:jc w:val="right"/>
              <w:rPr>
                <w:rFonts w:asciiTheme="majorBidi" w:hAnsiTheme="majorBidi" w:cstheme="majorBidi"/>
                <w:szCs w:val="24"/>
                <w:cs/>
              </w:rPr>
            </w:pPr>
            <w:r w:rsidRPr="006A0508">
              <w:rPr>
                <w:rFonts w:asciiTheme="majorBidi" w:hAnsiTheme="majorBidi" w:cstheme="majorBidi"/>
                <w:szCs w:val="24"/>
              </w:rPr>
              <w:t xml:space="preserve"> -   </w:t>
            </w:r>
          </w:p>
        </w:tc>
        <w:tc>
          <w:tcPr>
            <w:tcW w:w="81" w:type="dxa"/>
            <w:shd w:val="clear" w:color="auto" w:fill="auto"/>
          </w:tcPr>
          <w:p w14:paraId="382E1253"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367" w:type="dxa"/>
            <w:shd w:val="clear" w:color="auto" w:fill="auto"/>
          </w:tcPr>
          <w:p w14:paraId="5A81DAA9" w14:textId="77777777" w:rsidR="00A86A53" w:rsidRPr="006A0508" w:rsidRDefault="00A86A53" w:rsidP="001E5CD1">
            <w:pPr>
              <w:tabs>
                <w:tab w:val="left" w:pos="284"/>
                <w:tab w:val="left" w:pos="1418"/>
              </w:tabs>
              <w:spacing w:line="280" w:lineRule="exact"/>
              <w:jc w:val="right"/>
              <w:rPr>
                <w:rFonts w:asciiTheme="majorBidi" w:hAnsiTheme="majorBidi" w:cstheme="majorBidi"/>
                <w:szCs w:val="24"/>
              </w:rPr>
            </w:pPr>
            <w:r w:rsidRPr="006A0508">
              <w:rPr>
                <w:rFonts w:asciiTheme="majorBidi" w:hAnsiTheme="majorBidi" w:cstheme="majorBidi"/>
                <w:szCs w:val="24"/>
                <w:cs/>
              </w:rPr>
              <w:t>(1</w:t>
            </w:r>
            <w:r w:rsidRPr="006A0508">
              <w:rPr>
                <w:rFonts w:asciiTheme="majorBidi" w:hAnsiTheme="majorBidi" w:cstheme="majorBidi"/>
                <w:szCs w:val="24"/>
              </w:rPr>
              <w:t>,</w:t>
            </w:r>
            <w:r w:rsidRPr="006A0508">
              <w:rPr>
                <w:rFonts w:asciiTheme="majorBidi" w:hAnsiTheme="majorBidi" w:cstheme="majorBidi"/>
                <w:szCs w:val="24"/>
                <w:cs/>
              </w:rPr>
              <w:t>232</w:t>
            </w:r>
            <w:r w:rsidRPr="006A0508">
              <w:rPr>
                <w:rFonts w:asciiTheme="majorBidi" w:hAnsiTheme="majorBidi" w:cstheme="majorBidi"/>
                <w:szCs w:val="24"/>
              </w:rPr>
              <w:t>,</w:t>
            </w:r>
            <w:r w:rsidRPr="006A0508">
              <w:rPr>
                <w:rFonts w:asciiTheme="majorBidi" w:hAnsiTheme="majorBidi" w:cstheme="majorBidi"/>
                <w:szCs w:val="24"/>
                <w:cs/>
              </w:rPr>
              <w:t>718.62)</w:t>
            </w:r>
          </w:p>
        </w:tc>
        <w:tc>
          <w:tcPr>
            <w:tcW w:w="85" w:type="dxa"/>
            <w:shd w:val="clear" w:color="auto" w:fill="auto"/>
          </w:tcPr>
          <w:p w14:paraId="42AE5D6F"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246" w:type="dxa"/>
            <w:shd w:val="clear" w:color="auto" w:fill="auto"/>
          </w:tcPr>
          <w:p w14:paraId="36435593"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r w:rsidRPr="006A0508">
              <w:rPr>
                <w:rFonts w:asciiTheme="majorBidi" w:hAnsiTheme="majorBidi" w:cstheme="majorBidi"/>
                <w:szCs w:val="24"/>
                <w:cs/>
              </w:rPr>
              <w:t>8</w:t>
            </w:r>
            <w:r w:rsidRPr="006A0508">
              <w:rPr>
                <w:rFonts w:asciiTheme="majorBidi" w:hAnsiTheme="majorBidi" w:cstheme="majorBidi"/>
                <w:szCs w:val="24"/>
              </w:rPr>
              <w:t>,</w:t>
            </w:r>
            <w:r w:rsidRPr="006A0508">
              <w:rPr>
                <w:rFonts w:asciiTheme="majorBidi" w:hAnsiTheme="majorBidi" w:cstheme="majorBidi"/>
                <w:szCs w:val="24"/>
                <w:cs/>
              </w:rPr>
              <w:t>071</w:t>
            </w:r>
            <w:r w:rsidRPr="006A0508">
              <w:rPr>
                <w:rFonts w:asciiTheme="majorBidi" w:hAnsiTheme="majorBidi" w:cstheme="majorBidi"/>
                <w:szCs w:val="24"/>
              </w:rPr>
              <w:t>,</w:t>
            </w:r>
            <w:r w:rsidRPr="006A0508">
              <w:rPr>
                <w:rFonts w:asciiTheme="majorBidi" w:hAnsiTheme="majorBidi" w:cstheme="majorBidi"/>
                <w:szCs w:val="24"/>
                <w:cs/>
              </w:rPr>
              <w:t>574.49</w:t>
            </w:r>
          </w:p>
        </w:tc>
      </w:tr>
      <w:tr w:rsidR="006A0508" w:rsidRPr="006A0508" w14:paraId="18BEAB69" w14:textId="77777777" w:rsidTr="00BB0E9D">
        <w:trPr>
          <w:cantSplit/>
        </w:trPr>
        <w:tc>
          <w:tcPr>
            <w:tcW w:w="3003" w:type="dxa"/>
            <w:shd w:val="solid" w:color="FFFFFF" w:fill="auto"/>
          </w:tcPr>
          <w:p w14:paraId="5D4872E7" w14:textId="77777777" w:rsidR="00A86A53" w:rsidRPr="006A0508" w:rsidRDefault="00A86A53" w:rsidP="001E5CD1">
            <w:pPr>
              <w:autoSpaceDE w:val="0"/>
              <w:autoSpaceDN w:val="0"/>
              <w:adjustRightInd w:val="0"/>
              <w:spacing w:line="280" w:lineRule="exact"/>
              <w:rPr>
                <w:rFonts w:asciiTheme="majorBidi" w:hAnsiTheme="majorBidi" w:cstheme="majorBidi"/>
                <w:szCs w:val="24"/>
                <w:cs/>
              </w:rPr>
            </w:pPr>
            <w:r w:rsidRPr="006A0508">
              <w:rPr>
                <w:rFonts w:asciiTheme="majorBidi" w:hAnsiTheme="majorBidi" w:cstheme="majorBidi"/>
                <w:szCs w:val="24"/>
                <w:cs/>
              </w:rPr>
              <w:t>ยานพาหนะ</w:t>
            </w:r>
          </w:p>
        </w:tc>
        <w:tc>
          <w:tcPr>
            <w:tcW w:w="1247" w:type="dxa"/>
            <w:shd w:val="clear" w:color="auto" w:fill="auto"/>
          </w:tcPr>
          <w:p w14:paraId="3F6D01D4"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r w:rsidRPr="006A0508">
              <w:rPr>
                <w:rFonts w:asciiTheme="majorBidi" w:hAnsiTheme="majorBidi" w:cstheme="majorBidi"/>
                <w:szCs w:val="24"/>
              </w:rPr>
              <w:t xml:space="preserve"> 7,831,457.63 </w:t>
            </w:r>
          </w:p>
        </w:tc>
        <w:tc>
          <w:tcPr>
            <w:tcW w:w="84" w:type="dxa"/>
            <w:shd w:val="solid" w:color="FFFFFF" w:fill="auto"/>
          </w:tcPr>
          <w:p w14:paraId="53EBE9CC" w14:textId="77777777" w:rsidR="00A86A53" w:rsidRPr="006A0508" w:rsidRDefault="00A86A53" w:rsidP="001E5CD1">
            <w:pPr>
              <w:autoSpaceDE w:val="0"/>
              <w:autoSpaceDN w:val="0"/>
              <w:adjustRightInd w:val="0"/>
              <w:spacing w:line="280" w:lineRule="exact"/>
              <w:jc w:val="right"/>
              <w:rPr>
                <w:rFonts w:asciiTheme="majorBidi" w:hAnsiTheme="majorBidi" w:cstheme="majorBidi"/>
                <w:szCs w:val="24"/>
              </w:rPr>
            </w:pPr>
          </w:p>
        </w:tc>
        <w:tc>
          <w:tcPr>
            <w:tcW w:w="1247" w:type="dxa"/>
            <w:shd w:val="clear" w:color="auto" w:fill="auto"/>
          </w:tcPr>
          <w:p w14:paraId="1C751167"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r w:rsidRPr="006A0508">
              <w:rPr>
                <w:rFonts w:asciiTheme="majorBidi" w:hAnsiTheme="majorBidi" w:cstheme="majorBidi"/>
                <w:szCs w:val="24"/>
                <w:cs/>
              </w:rPr>
              <w:t>650</w:t>
            </w:r>
            <w:r w:rsidRPr="006A0508">
              <w:rPr>
                <w:rFonts w:asciiTheme="majorBidi" w:hAnsiTheme="majorBidi" w:cstheme="majorBidi"/>
                <w:szCs w:val="24"/>
              </w:rPr>
              <w:t>,</w:t>
            </w:r>
            <w:r w:rsidRPr="006A0508">
              <w:rPr>
                <w:rFonts w:asciiTheme="majorBidi" w:hAnsiTheme="majorBidi" w:cstheme="majorBidi"/>
                <w:szCs w:val="24"/>
                <w:cs/>
              </w:rPr>
              <w:t>651.59</w:t>
            </w:r>
          </w:p>
        </w:tc>
        <w:tc>
          <w:tcPr>
            <w:tcW w:w="81" w:type="dxa"/>
            <w:shd w:val="clear" w:color="auto" w:fill="auto"/>
          </w:tcPr>
          <w:p w14:paraId="52294B2C"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367" w:type="dxa"/>
            <w:shd w:val="clear" w:color="auto" w:fill="auto"/>
          </w:tcPr>
          <w:p w14:paraId="1535BE04" w14:textId="77777777" w:rsidR="00A86A53" w:rsidRPr="006A0508" w:rsidRDefault="00A46725" w:rsidP="001E5CD1">
            <w:pPr>
              <w:tabs>
                <w:tab w:val="left" w:pos="284"/>
                <w:tab w:val="left" w:pos="1418"/>
              </w:tabs>
              <w:spacing w:line="280" w:lineRule="exact"/>
              <w:ind w:left="-171" w:right="397" w:hanging="113"/>
              <w:jc w:val="right"/>
              <w:rPr>
                <w:rFonts w:asciiTheme="majorBidi" w:hAnsiTheme="majorBidi" w:cstheme="majorBidi"/>
                <w:szCs w:val="24"/>
                <w:cs/>
              </w:rPr>
            </w:pPr>
            <w:r w:rsidRPr="006A0508">
              <w:rPr>
                <w:rFonts w:asciiTheme="majorBidi" w:hAnsiTheme="majorBidi" w:cstheme="majorBidi"/>
                <w:szCs w:val="24"/>
              </w:rPr>
              <w:t xml:space="preserve">-   </w:t>
            </w:r>
          </w:p>
        </w:tc>
        <w:tc>
          <w:tcPr>
            <w:tcW w:w="85" w:type="dxa"/>
            <w:shd w:val="clear" w:color="auto" w:fill="auto"/>
          </w:tcPr>
          <w:p w14:paraId="49C74990"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246" w:type="dxa"/>
            <w:shd w:val="clear" w:color="auto" w:fill="auto"/>
          </w:tcPr>
          <w:p w14:paraId="7D5DF64C"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r w:rsidRPr="006A0508">
              <w:rPr>
                <w:rFonts w:asciiTheme="majorBidi" w:hAnsiTheme="majorBidi" w:cstheme="majorBidi"/>
                <w:szCs w:val="24"/>
                <w:cs/>
              </w:rPr>
              <w:t>8</w:t>
            </w:r>
            <w:r w:rsidRPr="006A0508">
              <w:rPr>
                <w:rFonts w:asciiTheme="majorBidi" w:hAnsiTheme="majorBidi" w:cstheme="majorBidi"/>
                <w:szCs w:val="24"/>
              </w:rPr>
              <w:t>,</w:t>
            </w:r>
            <w:r w:rsidRPr="006A0508">
              <w:rPr>
                <w:rFonts w:asciiTheme="majorBidi" w:hAnsiTheme="majorBidi" w:cstheme="majorBidi"/>
                <w:szCs w:val="24"/>
                <w:cs/>
              </w:rPr>
              <w:t>482</w:t>
            </w:r>
            <w:r w:rsidRPr="006A0508">
              <w:rPr>
                <w:rFonts w:asciiTheme="majorBidi" w:hAnsiTheme="majorBidi" w:cstheme="majorBidi"/>
                <w:szCs w:val="24"/>
              </w:rPr>
              <w:t>,</w:t>
            </w:r>
            <w:r w:rsidRPr="006A0508">
              <w:rPr>
                <w:rFonts w:asciiTheme="majorBidi" w:hAnsiTheme="majorBidi" w:cstheme="majorBidi"/>
                <w:szCs w:val="24"/>
                <w:cs/>
              </w:rPr>
              <w:t>109.22</w:t>
            </w:r>
          </w:p>
        </w:tc>
      </w:tr>
      <w:tr w:rsidR="006A0508" w:rsidRPr="006A0508" w14:paraId="76E20F91" w14:textId="77777777" w:rsidTr="00BB0E9D">
        <w:trPr>
          <w:cantSplit/>
        </w:trPr>
        <w:tc>
          <w:tcPr>
            <w:tcW w:w="3003" w:type="dxa"/>
            <w:shd w:val="solid" w:color="FFFFFF" w:fill="auto"/>
          </w:tcPr>
          <w:p w14:paraId="65C2A0E7" w14:textId="77777777" w:rsidR="00A86A53" w:rsidRPr="006A0508" w:rsidRDefault="00A86A53" w:rsidP="001E5CD1">
            <w:pPr>
              <w:tabs>
                <w:tab w:val="left" w:pos="316"/>
              </w:tabs>
              <w:autoSpaceDE w:val="0"/>
              <w:autoSpaceDN w:val="0"/>
              <w:adjustRightInd w:val="0"/>
              <w:spacing w:line="280" w:lineRule="exact"/>
              <w:rPr>
                <w:rFonts w:asciiTheme="majorBidi" w:hAnsiTheme="majorBidi" w:cstheme="majorBidi"/>
                <w:szCs w:val="24"/>
              </w:rPr>
            </w:pPr>
            <w:r w:rsidRPr="006A0508">
              <w:rPr>
                <w:rFonts w:asciiTheme="majorBidi" w:hAnsiTheme="majorBidi" w:cstheme="majorBidi"/>
                <w:szCs w:val="24"/>
              </w:rPr>
              <w:tab/>
            </w:r>
            <w:r w:rsidRPr="006A0508">
              <w:rPr>
                <w:rFonts w:asciiTheme="majorBidi" w:hAnsiTheme="majorBidi" w:cstheme="majorBidi"/>
                <w:szCs w:val="24"/>
                <w:cs/>
              </w:rPr>
              <w:t>รวม</w:t>
            </w:r>
          </w:p>
        </w:tc>
        <w:tc>
          <w:tcPr>
            <w:tcW w:w="1247" w:type="dxa"/>
            <w:tcBorders>
              <w:top w:val="single" w:sz="6" w:space="0" w:color="auto"/>
              <w:bottom w:val="single" w:sz="6" w:space="0" w:color="auto"/>
            </w:tcBorders>
            <w:shd w:val="clear" w:color="auto" w:fill="auto"/>
          </w:tcPr>
          <w:p w14:paraId="76A39BE0"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r w:rsidRPr="006A0508">
              <w:rPr>
                <w:rFonts w:asciiTheme="majorBidi" w:hAnsiTheme="majorBidi" w:cstheme="majorBidi"/>
                <w:szCs w:val="24"/>
              </w:rPr>
              <w:t xml:space="preserve"> 17,135,750.74 </w:t>
            </w:r>
          </w:p>
        </w:tc>
        <w:tc>
          <w:tcPr>
            <w:tcW w:w="84" w:type="dxa"/>
            <w:shd w:val="solid" w:color="FFFFFF" w:fill="auto"/>
          </w:tcPr>
          <w:p w14:paraId="7D9FD808" w14:textId="77777777" w:rsidR="00A86A53" w:rsidRPr="006A0508" w:rsidRDefault="00A86A53" w:rsidP="001E5CD1">
            <w:pPr>
              <w:autoSpaceDE w:val="0"/>
              <w:autoSpaceDN w:val="0"/>
              <w:adjustRightInd w:val="0"/>
              <w:spacing w:line="280" w:lineRule="exact"/>
              <w:jc w:val="right"/>
              <w:rPr>
                <w:rFonts w:asciiTheme="majorBidi" w:hAnsiTheme="majorBidi" w:cstheme="majorBidi"/>
                <w:szCs w:val="24"/>
              </w:rPr>
            </w:pPr>
          </w:p>
        </w:tc>
        <w:tc>
          <w:tcPr>
            <w:tcW w:w="1247" w:type="dxa"/>
            <w:tcBorders>
              <w:top w:val="single" w:sz="6" w:space="0" w:color="auto"/>
              <w:bottom w:val="single" w:sz="6" w:space="0" w:color="auto"/>
            </w:tcBorders>
            <w:shd w:val="clear" w:color="auto" w:fill="auto"/>
          </w:tcPr>
          <w:p w14:paraId="782FAE41"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r w:rsidRPr="006A0508">
              <w:rPr>
                <w:rFonts w:asciiTheme="majorBidi" w:hAnsiTheme="majorBidi" w:cstheme="majorBidi"/>
                <w:szCs w:val="24"/>
                <w:cs/>
              </w:rPr>
              <w:t>650</w:t>
            </w:r>
            <w:r w:rsidRPr="006A0508">
              <w:rPr>
                <w:rFonts w:asciiTheme="majorBidi" w:hAnsiTheme="majorBidi" w:cstheme="majorBidi"/>
                <w:szCs w:val="24"/>
              </w:rPr>
              <w:t>,</w:t>
            </w:r>
            <w:r w:rsidRPr="006A0508">
              <w:rPr>
                <w:rFonts w:asciiTheme="majorBidi" w:hAnsiTheme="majorBidi" w:cstheme="majorBidi"/>
                <w:szCs w:val="24"/>
                <w:cs/>
              </w:rPr>
              <w:t>651.59</w:t>
            </w:r>
          </w:p>
        </w:tc>
        <w:tc>
          <w:tcPr>
            <w:tcW w:w="81" w:type="dxa"/>
            <w:shd w:val="clear" w:color="auto" w:fill="auto"/>
          </w:tcPr>
          <w:p w14:paraId="583CDD7C"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367" w:type="dxa"/>
            <w:tcBorders>
              <w:top w:val="single" w:sz="6" w:space="0" w:color="auto"/>
              <w:bottom w:val="single" w:sz="6" w:space="0" w:color="auto"/>
            </w:tcBorders>
            <w:shd w:val="clear" w:color="auto" w:fill="auto"/>
          </w:tcPr>
          <w:p w14:paraId="3209D136" w14:textId="77777777" w:rsidR="00A86A53" w:rsidRPr="006A0508" w:rsidRDefault="00A86A53" w:rsidP="001E5CD1">
            <w:pPr>
              <w:tabs>
                <w:tab w:val="left" w:pos="284"/>
                <w:tab w:val="left" w:pos="1418"/>
              </w:tabs>
              <w:spacing w:line="280" w:lineRule="exact"/>
              <w:jc w:val="right"/>
              <w:rPr>
                <w:rFonts w:asciiTheme="majorBidi" w:hAnsiTheme="majorBidi" w:cstheme="majorBidi"/>
                <w:szCs w:val="24"/>
              </w:rPr>
            </w:pPr>
            <w:r w:rsidRPr="006A0508">
              <w:rPr>
                <w:rFonts w:asciiTheme="majorBidi" w:hAnsiTheme="majorBidi" w:cstheme="majorBidi"/>
                <w:szCs w:val="24"/>
                <w:cs/>
              </w:rPr>
              <w:t>(1</w:t>
            </w:r>
            <w:r w:rsidRPr="006A0508">
              <w:rPr>
                <w:rFonts w:asciiTheme="majorBidi" w:hAnsiTheme="majorBidi" w:cstheme="majorBidi"/>
                <w:szCs w:val="24"/>
              </w:rPr>
              <w:t>,</w:t>
            </w:r>
            <w:r w:rsidRPr="006A0508">
              <w:rPr>
                <w:rFonts w:asciiTheme="majorBidi" w:hAnsiTheme="majorBidi" w:cstheme="majorBidi"/>
                <w:szCs w:val="24"/>
                <w:cs/>
              </w:rPr>
              <w:t>232</w:t>
            </w:r>
            <w:r w:rsidRPr="006A0508">
              <w:rPr>
                <w:rFonts w:asciiTheme="majorBidi" w:hAnsiTheme="majorBidi" w:cstheme="majorBidi"/>
                <w:szCs w:val="24"/>
              </w:rPr>
              <w:t>,</w:t>
            </w:r>
            <w:r w:rsidRPr="006A0508">
              <w:rPr>
                <w:rFonts w:asciiTheme="majorBidi" w:hAnsiTheme="majorBidi" w:cstheme="majorBidi"/>
                <w:szCs w:val="24"/>
                <w:cs/>
              </w:rPr>
              <w:t>718.62)</w:t>
            </w:r>
          </w:p>
        </w:tc>
        <w:tc>
          <w:tcPr>
            <w:tcW w:w="85" w:type="dxa"/>
            <w:shd w:val="clear" w:color="auto" w:fill="auto"/>
          </w:tcPr>
          <w:p w14:paraId="3DABE56D"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246" w:type="dxa"/>
            <w:tcBorders>
              <w:top w:val="single" w:sz="6" w:space="0" w:color="auto"/>
              <w:bottom w:val="single" w:sz="6" w:space="0" w:color="auto"/>
            </w:tcBorders>
            <w:shd w:val="clear" w:color="auto" w:fill="auto"/>
          </w:tcPr>
          <w:p w14:paraId="068D5427"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r w:rsidRPr="006A0508">
              <w:rPr>
                <w:rFonts w:asciiTheme="majorBidi" w:hAnsiTheme="majorBidi" w:cstheme="majorBidi"/>
                <w:szCs w:val="24"/>
                <w:cs/>
              </w:rPr>
              <w:t>16</w:t>
            </w:r>
            <w:r w:rsidRPr="006A0508">
              <w:rPr>
                <w:rFonts w:asciiTheme="majorBidi" w:hAnsiTheme="majorBidi" w:cstheme="majorBidi"/>
                <w:szCs w:val="24"/>
              </w:rPr>
              <w:t>,</w:t>
            </w:r>
            <w:r w:rsidRPr="006A0508">
              <w:rPr>
                <w:rFonts w:asciiTheme="majorBidi" w:hAnsiTheme="majorBidi" w:cstheme="majorBidi"/>
                <w:szCs w:val="24"/>
                <w:cs/>
              </w:rPr>
              <w:t>553</w:t>
            </w:r>
            <w:r w:rsidRPr="006A0508">
              <w:rPr>
                <w:rFonts w:asciiTheme="majorBidi" w:hAnsiTheme="majorBidi" w:cstheme="majorBidi"/>
                <w:szCs w:val="24"/>
              </w:rPr>
              <w:t>,</w:t>
            </w:r>
            <w:r w:rsidRPr="006A0508">
              <w:rPr>
                <w:rFonts w:asciiTheme="majorBidi" w:hAnsiTheme="majorBidi" w:cstheme="majorBidi"/>
                <w:szCs w:val="24"/>
                <w:cs/>
              </w:rPr>
              <w:t>683.71</w:t>
            </w:r>
          </w:p>
        </w:tc>
      </w:tr>
      <w:tr w:rsidR="006A0508" w:rsidRPr="006A0508" w14:paraId="3FD4D0B1" w14:textId="77777777" w:rsidTr="00BB0E9D">
        <w:trPr>
          <w:cantSplit/>
        </w:trPr>
        <w:tc>
          <w:tcPr>
            <w:tcW w:w="3003" w:type="dxa"/>
            <w:shd w:val="solid" w:color="FFFFFF" w:fill="auto"/>
          </w:tcPr>
          <w:p w14:paraId="597C1EBE" w14:textId="77777777" w:rsidR="00A86A53" w:rsidRPr="006A0508" w:rsidRDefault="00A86A53" w:rsidP="001E5CD1">
            <w:pPr>
              <w:autoSpaceDE w:val="0"/>
              <w:autoSpaceDN w:val="0"/>
              <w:adjustRightInd w:val="0"/>
              <w:spacing w:line="280" w:lineRule="exact"/>
              <w:rPr>
                <w:rFonts w:asciiTheme="majorBidi" w:hAnsiTheme="majorBidi" w:cstheme="majorBidi"/>
                <w:szCs w:val="24"/>
                <w:u w:val="single"/>
              </w:rPr>
            </w:pPr>
            <w:r w:rsidRPr="006A0508">
              <w:rPr>
                <w:rFonts w:asciiTheme="majorBidi" w:hAnsiTheme="majorBidi" w:cstheme="majorBidi"/>
                <w:szCs w:val="24"/>
                <w:u w:val="single"/>
                <w:cs/>
              </w:rPr>
              <w:t>หัก</w:t>
            </w:r>
            <w:r w:rsidRPr="006A0508">
              <w:rPr>
                <w:rFonts w:asciiTheme="majorBidi" w:hAnsiTheme="majorBidi" w:cstheme="majorBidi"/>
                <w:szCs w:val="24"/>
                <w:cs/>
              </w:rPr>
              <w:t xml:space="preserve"> ค่าเสื่อมราคาสะสม</w:t>
            </w:r>
          </w:p>
        </w:tc>
        <w:tc>
          <w:tcPr>
            <w:tcW w:w="1247" w:type="dxa"/>
            <w:tcBorders>
              <w:top w:val="single" w:sz="6" w:space="0" w:color="auto"/>
            </w:tcBorders>
            <w:shd w:val="solid" w:color="FFFFFF" w:fill="auto"/>
          </w:tcPr>
          <w:p w14:paraId="09B43C9D"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84" w:type="dxa"/>
            <w:shd w:val="solid" w:color="FFFFFF" w:fill="auto"/>
          </w:tcPr>
          <w:p w14:paraId="6286017D" w14:textId="77777777" w:rsidR="00A86A53" w:rsidRPr="006A0508" w:rsidRDefault="00A86A53" w:rsidP="001E5CD1">
            <w:pPr>
              <w:autoSpaceDE w:val="0"/>
              <w:autoSpaceDN w:val="0"/>
              <w:adjustRightInd w:val="0"/>
              <w:spacing w:line="280" w:lineRule="exact"/>
              <w:jc w:val="right"/>
              <w:rPr>
                <w:rFonts w:asciiTheme="majorBidi" w:hAnsiTheme="majorBidi" w:cstheme="majorBidi"/>
                <w:szCs w:val="24"/>
              </w:rPr>
            </w:pPr>
          </w:p>
        </w:tc>
        <w:tc>
          <w:tcPr>
            <w:tcW w:w="1247" w:type="dxa"/>
            <w:tcBorders>
              <w:top w:val="single" w:sz="6" w:space="0" w:color="auto"/>
            </w:tcBorders>
            <w:shd w:val="clear" w:color="auto" w:fill="auto"/>
          </w:tcPr>
          <w:p w14:paraId="49F409ED" w14:textId="77777777" w:rsidR="00A86A53" w:rsidRPr="006A0508" w:rsidRDefault="00A86A53" w:rsidP="001E5CD1">
            <w:pPr>
              <w:autoSpaceDE w:val="0"/>
              <w:autoSpaceDN w:val="0"/>
              <w:adjustRightInd w:val="0"/>
              <w:spacing w:line="280" w:lineRule="exact"/>
              <w:ind w:right="57"/>
              <w:jc w:val="center"/>
              <w:rPr>
                <w:rFonts w:asciiTheme="majorBidi" w:hAnsiTheme="majorBidi" w:cstheme="majorBidi"/>
                <w:szCs w:val="24"/>
              </w:rPr>
            </w:pPr>
          </w:p>
        </w:tc>
        <w:tc>
          <w:tcPr>
            <w:tcW w:w="81" w:type="dxa"/>
            <w:shd w:val="clear" w:color="auto" w:fill="auto"/>
          </w:tcPr>
          <w:p w14:paraId="322DAA0E"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367" w:type="dxa"/>
            <w:tcBorders>
              <w:top w:val="single" w:sz="6" w:space="0" w:color="auto"/>
            </w:tcBorders>
            <w:shd w:val="clear" w:color="auto" w:fill="auto"/>
          </w:tcPr>
          <w:p w14:paraId="1CE1B693" w14:textId="77777777" w:rsidR="00A86A53" w:rsidRPr="006A0508" w:rsidRDefault="00A86A53" w:rsidP="001E5CD1">
            <w:pPr>
              <w:tabs>
                <w:tab w:val="left" w:pos="284"/>
                <w:tab w:val="left" w:pos="1418"/>
              </w:tabs>
              <w:spacing w:line="280" w:lineRule="exact"/>
              <w:ind w:left="-171" w:right="397" w:hanging="113"/>
              <w:jc w:val="right"/>
              <w:rPr>
                <w:rFonts w:asciiTheme="majorBidi" w:hAnsiTheme="majorBidi" w:cstheme="majorBidi"/>
                <w:szCs w:val="24"/>
              </w:rPr>
            </w:pPr>
          </w:p>
        </w:tc>
        <w:tc>
          <w:tcPr>
            <w:tcW w:w="85" w:type="dxa"/>
            <w:shd w:val="clear" w:color="auto" w:fill="auto"/>
          </w:tcPr>
          <w:p w14:paraId="1A25F6ED"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246" w:type="dxa"/>
            <w:tcBorders>
              <w:top w:val="single" w:sz="6" w:space="0" w:color="auto"/>
            </w:tcBorders>
            <w:shd w:val="clear" w:color="auto" w:fill="auto"/>
          </w:tcPr>
          <w:p w14:paraId="3D7EAD8D"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r>
      <w:tr w:rsidR="006A0508" w:rsidRPr="006A0508" w14:paraId="22006F19" w14:textId="77777777" w:rsidTr="00BB0E9D">
        <w:trPr>
          <w:cantSplit/>
        </w:trPr>
        <w:tc>
          <w:tcPr>
            <w:tcW w:w="3003" w:type="dxa"/>
            <w:shd w:val="solid" w:color="FFFFFF" w:fill="auto"/>
          </w:tcPr>
          <w:p w14:paraId="6256E14D" w14:textId="77777777" w:rsidR="00A86A53" w:rsidRPr="006A0508" w:rsidRDefault="00A86A53" w:rsidP="001E5CD1">
            <w:pPr>
              <w:autoSpaceDE w:val="0"/>
              <w:autoSpaceDN w:val="0"/>
              <w:adjustRightInd w:val="0"/>
              <w:spacing w:line="280" w:lineRule="exact"/>
              <w:rPr>
                <w:rFonts w:asciiTheme="majorBidi" w:hAnsiTheme="majorBidi" w:cstheme="majorBidi"/>
                <w:szCs w:val="24"/>
                <w:cs/>
              </w:rPr>
            </w:pPr>
            <w:r w:rsidRPr="006A0508">
              <w:rPr>
                <w:rFonts w:asciiTheme="majorBidi" w:hAnsiTheme="majorBidi" w:cstheme="majorBidi"/>
                <w:szCs w:val="24"/>
                <w:cs/>
              </w:rPr>
              <w:t>อาคารและส่วนปรับปรุงอาคาร</w:t>
            </w:r>
          </w:p>
        </w:tc>
        <w:tc>
          <w:tcPr>
            <w:tcW w:w="1247" w:type="dxa"/>
            <w:shd w:val="solid" w:color="FFFFFF" w:fill="auto"/>
          </w:tcPr>
          <w:p w14:paraId="3A0E405B" w14:textId="77777777" w:rsidR="00A86A53" w:rsidRPr="006A0508" w:rsidRDefault="00A86A53" w:rsidP="001E5CD1">
            <w:pPr>
              <w:tabs>
                <w:tab w:val="left" w:pos="284"/>
                <w:tab w:val="left" w:pos="1418"/>
              </w:tabs>
              <w:spacing w:line="280" w:lineRule="exact"/>
              <w:jc w:val="right"/>
              <w:rPr>
                <w:rFonts w:asciiTheme="majorBidi" w:hAnsiTheme="majorBidi" w:cstheme="majorBidi"/>
                <w:szCs w:val="24"/>
              </w:rPr>
            </w:pPr>
            <w:r w:rsidRPr="006A0508">
              <w:rPr>
                <w:rFonts w:asciiTheme="majorBidi" w:hAnsiTheme="majorBidi" w:cstheme="majorBidi"/>
                <w:szCs w:val="24"/>
              </w:rPr>
              <w:t xml:space="preserve">(3,236,375.80) </w:t>
            </w:r>
          </w:p>
        </w:tc>
        <w:tc>
          <w:tcPr>
            <w:tcW w:w="84" w:type="dxa"/>
            <w:shd w:val="solid" w:color="FFFFFF" w:fill="auto"/>
          </w:tcPr>
          <w:p w14:paraId="4FC7C6CA" w14:textId="77777777" w:rsidR="00A86A53" w:rsidRPr="006A0508" w:rsidRDefault="00A86A53" w:rsidP="001E5CD1">
            <w:pPr>
              <w:autoSpaceDE w:val="0"/>
              <w:autoSpaceDN w:val="0"/>
              <w:adjustRightInd w:val="0"/>
              <w:spacing w:line="280" w:lineRule="exact"/>
              <w:jc w:val="right"/>
              <w:rPr>
                <w:rFonts w:asciiTheme="majorBidi" w:hAnsiTheme="majorBidi" w:cstheme="majorBidi"/>
                <w:szCs w:val="24"/>
              </w:rPr>
            </w:pPr>
          </w:p>
        </w:tc>
        <w:tc>
          <w:tcPr>
            <w:tcW w:w="1247" w:type="dxa"/>
            <w:shd w:val="clear" w:color="auto" w:fill="auto"/>
          </w:tcPr>
          <w:p w14:paraId="3E220428" w14:textId="06AE64EF" w:rsidR="00A86A53" w:rsidRPr="006A0508" w:rsidRDefault="00A86A53" w:rsidP="001E5CD1">
            <w:pPr>
              <w:tabs>
                <w:tab w:val="left" w:pos="284"/>
                <w:tab w:val="left" w:pos="1418"/>
              </w:tabs>
              <w:spacing w:line="280" w:lineRule="exact"/>
              <w:jc w:val="right"/>
              <w:rPr>
                <w:rFonts w:asciiTheme="majorBidi" w:hAnsiTheme="majorBidi" w:cstheme="majorBidi"/>
                <w:szCs w:val="24"/>
              </w:rPr>
            </w:pPr>
            <w:r w:rsidRPr="006A0508">
              <w:rPr>
                <w:rFonts w:asciiTheme="majorBidi" w:hAnsiTheme="majorBidi" w:cstheme="majorBidi"/>
                <w:szCs w:val="24"/>
                <w:cs/>
              </w:rPr>
              <w:t>(2</w:t>
            </w:r>
            <w:r w:rsidRPr="006A0508">
              <w:rPr>
                <w:rFonts w:asciiTheme="majorBidi" w:hAnsiTheme="majorBidi" w:cstheme="majorBidi"/>
                <w:szCs w:val="24"/>
              </w:rPr>
              <w:t>,</w:t>
            </w:r>
            <w:r w:rsidRPr="006A0508">
              <w:rPr>
                <w:rFonts w:asciiTheme="majorBidi" w:hAnsiTheme="majorBidi" w:cstheme="majorBidi"/>
                <w:szCs w:val="24"/>
                <w:cs/>
              </w:rPr>
              <w:t>916</w:t>
            </w:r>
            <w:r w:rsidRPr="006A0508">
              <w:rPr>
                <w:rFonts w:asciiTheme="majorBidi" w:hAnsiTheme="majorBidi" w:cstheme="majorBidi"/>
                <w:szCs w:val="24"/>
              </w:rPr>
              <w:t>,</w:t>
            </w:r>
            <w:r w:rsidRPr="006A0508">
              <w:rPr>
                <w:rFonts w:asciiTheme="majorBidi" w:hAnsiTheme="majorBidi" w:cstheme="majorBidi"/>
                <w:szCs w:val="24"/>
                <w:cs/>
              </w:rPr>
              <w:t>345.</w:t>
            </w:r>
            <w:r w:rsidR="00E62990">
              <w:rPr>
                <w:rFonts w:asciiTheme="majorBidi" w:hAnsiTheme="majorBidi" w:cstheme="majorBidi"/>
                <w:szCs w:val="24"/>
              </w:rPr>
              <w:t>41</w:t>
            </w:r>
            <w:r w:rsidRPr="006A0508">
              <w:rPr>
                <w:rFonts w:asciiTheme="majorBidi" w:hAnsiTheme="majorBidi" w:cstheme="majorBidi"/>
                <w:szCs w:val="24"/>
                <w:cs/>
              </w:rPr>
              <w:t>)</w:t>
            </w:r>
          </w:p>
        </w:tc>
        <w:tc>
          <w:tcPr>
            <w:tcW w:w="81" w:type="dxa"/>
            <w:shd w:val="clear" w:color="auto" w:fill="auto"/>
          </w:tcPr>
          <w:p w14:paraId="3A064507"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367" w:type="dxa"/>
            <w:shd w:val="clear" w:color="auto" w:fill="auto"/>
          </w:tcPr>
          <w:p w14:paraId="1D92F6DC"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r w:rsidRPr="006A0508">
              <w:rPr>
                <w:rFonts w:asciiTheme="majorBidi" w:hAnsiTheme="majorBidi" w:cstheme="majorBidi"/>
                <w:szCs w:val="24"/>
                <w:cs/>
              </w:rPr>
              <w:t>1</w:t>
            </w:r>
            <w:r w:rsidRPr="006A0508">
              <w:rPr>
                <w:rFonts w:asciiTheme="majorBidi" w:hAnsiTheme="majorBidi" w:cstheme="majorBidi"/>
                <w:szCs w:val="24"/>
              </w:rPr>
              <w:t>,</w:t>
            </w:r>
            <w:r w:rsidRPr="006A0508">
              <w:rPr>
                <w:rFonts w:asciiTheme="majorBidi" w:hAnsiTheme="majorBidi" w:cstheme="majorBidi"/>
                <w:szCs w:val="24"/>
                <w:cs/>
              </w:rPr>
              <w:t>232</w:t>
            </w:r>
            <w:r w:rsidRPr="006A0508">
              <w:rPr>
                <w:rFonts w:asciiTheme="majorBidi" w:hAnsiTheme="majorBidi" w:cstheme="majorBidi"/>
                <w:szCs w:val="24"/>
              </w:rPr>
              <w:t>,</w:t>
            </w:r>
            <w:r w:rsidRPr="006A0508">
              <w:rPr>
                <w:rFonts w:asciiTheme="majorBidi" w:hAnsiTheme="majorBidi" w:cstheme="majorBidi"/>
                <w:szCs w:val="24"/>
                <w:cs/>
              </w:rPr>
              <w:t>718.62</w:t>
            </w:r>
          </w:p>
        </w:tc>
        <w:tc>
          <w:tcPr>
            <w:tcW w:w="85" w:type="dxa"/>
            <w:shd w:val="clear" w:color="auto" w:fill="auto"/>
          </w:tcPr>
          <w:p w14:paraId="2A151D2E"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246" w:type="dxa"/>
            <w:shd w:val="clear" w:color="auto" w:fill="auto"/>
          </w:tcPr>
          <w:p w14:paraId="070D3D97" w14:textId="3BDC0CA4" w:rsidR="00A86A53" w:rsidRPr="006A0508" w:rsidRDefault="00A86A53" w:rsidP="001E5CD1">
            <w:pPr>
              <w:tabs>
                <w:tab w:val="left" w:pos="284"/>
                <w:tab w:val="left" w:pos="1418"/>
              </w:tabs>
              <w:spacing w:line="280" w:lineRule="exact"/>
              <w:jc w:val="right"/>
              <w:rPr>
                <w:rFonts w:asciiTheme="majorBidi" w:hAnsiTheme="majorBidi" w:cstheme="majorBidi"/>
                <w:szCs w:val="24"/>
              </w:rPr>
            </w:pPr>
            <w:r w:rsidRPr="006A0508">
              <w:rPr>
                <w:rFonts w:asciiTheme="majorBidi" w:hAnsiTheme="majorBidi" w:cstheme="majorBidi"/>
                <w:szCs w:val="24"/>
                <w:cs/>
              </w:rPr>
              <w:t>(4</w:t>
            </w:r>
            <w:r w:rsidRPr="006A0508">
              <w:rPr>
                <w:rFonts w:asciiTheme="majorBidi" w:hAnsiTheme="majorBidi" w:cstheme="majorBidi"/>
                <w:szCs w:val="24"/>
              </w:rPr>
              <w:t>,</w:t>
            </w:r>
            <w:r w:rsidRPr="006A0508">
              <w:rPr>
                <w:rFonts w:asciiTheme="majorBidi" w:hAnsiTheme="majorBidi" w:cstheme="majorBidi"/>
                <w:szCs w:val="24"/>
                <w:cs/>
              </w:rPr>
              <w:t>920</w:t>
            </w:r>
            <w:r w:rsidRPr="006A0508">
              <w:rPr>
                <w:rFonts w:asciiTheme="majorBidi" w:hAnsiTheme="majorBidi" w:cstheme="majorBidi"/>
                <w:szCs w:val="24"/>
              </w:rPr>
              <w:t>,</w:t>
            </w:r>
            <w:r w:rsidRPr="006A0508">
              <w:rPr>
                <w:rFonts w:asciiTheme="majorBidi" w:hAnsiTheme="majorBidi" w:cstheme="majorBidi"/>
                <w:szCs w:val="24"/>
                <w:cs/>
              </w:rPr>
              <w:t>002.</w:t>
            </w:r>
            <w:r w:rsidR="00E62990">
              <w:rPr>
                <w:rFonts w:asciiTheme="majorBidi" w:hAnsiTheme="majorBidi" w:cstheme="majorBidi"/>
                <w:szCs w:val="24"/>
              </w:rPr>
              <w:t>5</w:t>
            </w:r>
            <w:r w:rsidR="002326A3" w:rsidRPr="006A0508">
              <w:rPr>
                <w:rFonts w:asciiTheme="majorBidi" w:hAnsiTheme="majorBidi" w:cstheme="majorBidi"/>
                <w:szCs w:val="24"/>
              </w:rPr>
              <w:t>9</w:t>
            </w:r>
            <w:r w:rsidRPr="006A0508">
              <w:rPr>
                <w:rFonts w:asciiTheme="majorBidi" w:hAnsiTheme="majorBidi" w:cstheme="majorBidi"/>
                <w:szCs w:val="24"/>
                <w:cs/>
              </w:rPr>
              <w:t>)</w:t>
            </w:r>
          </w:p>
        </w:tc>
      </w:tr>
      <w:tr w:rsidR="006A0508" w:rsidRPr="006A0508" w14:paraId="450B3CDA" w14:textId="77777777">
        <w:trPr>
          <w:cantSplit/>
        </w:trPr>
        <w:tc>
          <w:tcPr>
            <w:tcW w:w="3003" w:type="dxa"/>
            <w:shd w:val="solid" w:color="FFFFFF" w:fill="auto"/>
          </w:tcPr>
          <w:p w14:paraId="05B2D020" w14:textId="77777777" w:rsidR="00A86A53" w:rsidRPr="006A0508" w:rsidRDefault="00A86A53" w:rsidP="001E5CD1">
            <w:pPr>
              <w:autoSpaceDE w:val="0"/>
              <w:autoSpaceDN w:val="0"/>
              <w:adjustRightInd w:val="0"/>
              <w:spacing w:line="280" w:lineRule="exact"/>
              <w:rPr>
                <w:rFonts w:asciiTheme="majorBidi" w:hAnsiTheme="majorBidi" w:cstheme="majorBidi"/>
                <w:szCs w:val="24"/>
                <w:cs/>
              </w:rPr>
            </w:pPr>
            <w:r w:rsidRPr="006A0508">
              <w:rPr>
                <w:rFonts w:asciiTheme="majorBidi" w:hAnsiTheme="majorBidi" w:cstheme="majorBidi"/>
                <w:szCs w:val="24"/>
                <w:cs/>
              </w:rPr>
              <w:t>ยานพาหนะ</w:t>
            </w:r>
          </w:p>
        </w:tc>
        <w:tc>
          <w:tcPr>
            <w:tcW w:w="1247" w:type="dxa"/>
            <w:shd w:val="solid" w:color="FFFFFF" w:fill="auto"/>
          </w:tcPr>
          <w:p w14:paraId="37E71E63" w14:textId="77777777" w:rsidR="00A86A53" w:rsidRPr="006A0508" w:rsidRDefault="00A86A53" w:rsidP="001E5CD1">
            <w:pPr>
              <w:tabs>
                <w:tab w:val="left" w:pos="284"/>
                <w:tab w:val="left" w:pos="1418"/>
              </w:tabs>
              <w:spacing w:line="280" w:lineRule="exact"/>
              <w:jc w:val="right"/>
              <w:rPr>
                <w:rFonts w:asciiTheme="majorBidi" w:hAnsiTheme="majorBidi" w:cstheme="majorBidi"/>
                <w:szCs w:val="24"/>
              </w:rPr>
            </w:pPr>
            <w:r w:rsidRPr="006A0508">
              <w:rPr>
                <w:rFonts w:asciiTheme="majorBidi" w:hAnsiTheme="majorBidi" w:cstheme="majorBidi"/>
                <w:szCs w:val="24"/>
              </w:rPr>
              <w:t xml:space="preserve">(2,014,538.68) </w:t>
            </w:r>
          </w:p>
        </w:tc>
        <w:tc>
          <w:tcPr>
            <w:tcW w:w="84" w:type="dxa"/>
            <w:shd w:val="solid" w:color="FFFFFF" w:fill="auto"/>
          </w:tcPr>
          <w:p w14:paraId="38858FBC" w14:textId="77777777" w:rsidR="00A86A53" w:rsidRPr="006A0508" w:rsidRDefault="00A86A53" w:rsidP="001E5CD1">
            <w:pPr>
              <w:autoSpaceDE w:val="0"/>
              <w:autoSpaceDN w:val="0"/>
              <w:adjustRightInd w:val="0"/>
              <w:spacing w:line="280" w:lineRule="exact"/>
              <w:jc w:val="right"/>
              <w:rPr>
                <w:rFonts w:asciiTheme="majorBidi" w:hAnsiTheme="majorBidi" w:cstheme="majorBidi"/>
                <w:szCs w:val="24"/>
              </w:rPr>
            </w:pPr>
          </w:p>
        </w:tc>
        <w:tc>
          <w:tcPr>
            <w:tcW w:w="1247" w:type="dxa"/>
            <w:shd w:val="clear" w:color="auto" w:fill="auto"/>
          </w:tcPr>
          <w:p w14:paraId="76E7FBFB" w14:textId="2C57A45A" w:rsidR="00A86A53" w:rsidRPr="006A0508" w:rsidRDefault="00A86A53" w:rsidP="001E5CD1">
            <w:pPr>
              <w:tabs>
                <w:tab w:val="left" w:pos="284"/>
                <w:tab w:val="left" w:pos="1418"/>
              </w:tabs>
              <w:spacing w:line="280" w:lineRule="exact"/>
              <w:jc w:val="right"/>
              <w:rPr>
                <w:rFonts w:asciiTheme="majorBidi" w:hAnsiTheme="majorBidi" w:cstheme="majorBidi"/>
                <w:szCs w:val="24"/>
              </w:rPr>
            </w:pPr>
            <w:r w:rsidRPr="006A0508">
              <w:rPr>
                <w:rFonts w:asciiTheme="majorBidi" w:hAnsiTheme="majorBidi" w:cstheme="majorBidi"/>
                <w:szCs w:val="24"/>
                <w:cs/>
              </w:rPr>
              <w:t>(2</w:t>
            </w:r>
            <w:r w:rsidRPr="006A0508">
              <w:rPr>
                <w:rFonts w:asciiTheme="majorBidi" w:hAnsiTheme="majorBidi" w:cstheme="majorBidi"/>
                <w:szCs w:val="24"/>
              </w:rPr>
              <w:t>,</w:t>
            </w:r>
            <w:r w:rsidRPr="006A0508">
              <w:rPr>
                <w:rFonts w:asciiTheme="majorBidi" w:hAnsiTheme="majorBidi" w:cstheme="majorBidi"/>
                <w:szCs w:val="24"/>
                <w:cs/>
              </w:rPr>
              <w:t>604</w:t>
            </w:r>
            <w:r w:rsidRPr="006A0508">
              <w:rPr>
                <w:rFonts w:asciiTheme="majorBidi" w:hAnsiTheme="majorBidi" w:cstheme="majorBidi"/>
                <w:szCs w:val="24"/>
              </w:rPr>
              <w:t>,</w:t>
            </w:r>
            <w:r w:rsidRPr="006A0508">
              <w:rPr>
                <w:rFonts w:asciiTheme="majorBidi" w:hAnsiTheme="majorBidi" w:cstheme="majorBidi"/>
                <w:szCs w:val="24"/>
                <w:cs/>
              </w:rPr>
              <w:t>807.</w:t>
            </w:r>
            <w:r w:rsidR="00E62990">
              <w:rPr>
                <w:rFonts w:asciiTheme="majorBidi" w:hAnsiTheme="majorBidi" w:cstheme="majorBidi"/>
                <w:szCs w:val="24"/>
              </w:rPr>
              <w:t>81</w:t>
            </w:r>
            <w:r w:rsidRPr="006A0508">
              <w:rPr>
                <w:rFonts w:asciiTheme="majorBidi" w:hAnsiTheme="majorBidi" w:cstheme="majorBidi"/>
                <w:szCs w:val="24"/>
                <w:cs/>
              </w:rPr>
              <w:t>)</w:t>
            </w:r>
          </w:p>
        </w:tc>
        <w:tc>
          <w:tcPr>
            <w:tcW w:w="81" w:type="dxa"/>
            <w:shd w:val="clear" w:color="auto" w:fill="auto"/>
          </w:tcPr>
          <w:p w14:paraId="3CBAC079"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367" w:type="dxa"/>
            <w:shd w:val="clear" w:color="auto" w:fill="auto"/>
          </w:tcPr>
          <w:p w14:paraId="6376B833" w14:textId="77777777" w:rsidR="00A86A53" w:rsidRPr="006A0508" w:rsidRDefault="00A46725" w:rsidP="001E5CD1">
            <w:pPr>
              <w:tabs>
                <w:tab w:val="left" w:pos="284"/>
                <w:tab w:val="left" w:pos="1418"/>
              </w:tabs>
              <w:spacing w:line="280" w:lineRule="exact"/>
              <w:ind w:left="-171" w:right="397" w:hanging="113"/>
              <w:jc w:val="right"/>
              <w:rPr>
                <w:rFonts w:asciiTheme="majorBidi" w:hAnsiTheme="majorBidi" w:cstheme="majorBidi"/>
                <w:szCs w:val="24"/>
              </w:rPr>
            </w:pPr>
            <w:r w:rsidRPr="006A0508">
              <w:rPr>
                <w:rFonts w:asciiTheme="majorBidi" w:hAnsiTheme="majorBidi" w:cstheme="majorBidi"/>
                <w:szCs w:val="24"/>
              </w:rPr>
              <w:t xml:space="preserve">-   </w:t>
            </w:r>
          </w:p>
        </w:tc>
        <w:tc>
          <w:tcPr>
            <w:tcW w:w="85" w:type="dxa"/>
            <w:shd w:val="clear" w:color="auto" w:fill="auto"/>
          </w:tcPr>
          <w:p w14:paraId="5C8558FD"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246" w:type="dxa"/>
            <w:shd w:val="clear" w:color="auto" w:fill="auto"/>
          </w:tcPr>
          <w:p w14:paraId="02B3C14C" w14:textId="701A2D4E" w:rsidR="00A86A53" w:rsidRPr="006A0508" w:rsidRDefault="00A86A53" w:rsidP="001E5CD1">
            <w:pPr>
              <w:tabs>
                <w:tab w:val="left" w:pos="284"/>
                <w:tab w:val="left" w:pos="1418"/>
              </w:tabs>
              <w:spacing w:line="280" w:lineRule="exact"/>
              <w:jc w:val="right"/>
              <w:rPr>
                <w:rFonts w:asciiTheme="majorBidi" w:hAnsiTheme="majorBidi" w:cstheme="majorBidi"/>
                <w:szCs w:val="24"/>
                <w:cs/>
              </w:rPr>
            </w:pPr>
            <w:r w:rsidRPr="006A0508">
              <w:rPr>
                <w:rFonts w:asciiTheme="majorBidi" w:hAnsiTheme="majorBidi" w:cstheme="majorBidi"/>
                <w:szCs w:val="24"/>
                <w:cs/>
              </w:rPr>
              <w:t>(4</w:t>
            </w:r>
            <w:r w:rsidRPr="006A0508">
              <w:rPr>
                <w:rFonts w:asciiTheme="majorBidi" w:hAnsiTheme="majorBidi" w:cstheme="majorBidi"/>
                <w:szCs w:val="24"/>
              </w:rPr>
              <w:t>,</w:t>
            </w:r>
            <w:r w:rsidRPr="006A0508">
              <w:rPr>
                <w:rFonts w:asciiTheme="majorBidi" w:hAnsiTheme="majorBidi" w:cstheme="majorBidi"/>
                <w:szCs w:val="24"/>
                <w:cs/>
              </w:rPr>
              <w:t>619</w:t>
            </w:r>
            <w:r w:rsidRPr="006A0508">
              <w:rPr>
                <w:rFonts w:asciiTheme="majorBidi" w:hAnsiTheme="majorBidi" w:cstheme="majorBidi"/>
                <w:szCs w:val="24"/>
              </w:rPr>
              <w:t>,</w:t>
            </w:r>
            <w:r w:rsidRPr="006A0508">
              <w:rPr>
                <w:rFonts w:asciiTheme="majorBidi" w:hAnsiTheme="majorBidi" w:cstheme="majorBidi"/>
                <w:szCs w:val="24"/>
                <w:cs/>
              </w:rPr>
              <w:t>346.</w:t>
            </w:r>
            <w:r w:rsidR="00E62990">
              <w:rPr>
                <w:rFonts w:asciiTheme="majorBidi" w:hAnsiTheme="majorBidi" w:cstheme="majorBidi"/>
                <w:szCs w:val="24"/>
              </w:rPr>
              <w:t>4</w:t>
            </w:r>
            <w:r w:rsidR="002326A3" w:rsidRPr="006A0508">
              <w:rPr>
                <w:rFonts w:asciiTheme="majorBidi" w:hAnsiTheme="majorBidi" w:cstheme="majorBidi"/>
                <w:szCs w:val="24"/>
              </w:rPr>
              <w:t>9</w:t>
            </w:r>
            <w:r w:rsidRPr="006A0508">
              <w:rPr>
                <w:rFonts w:asciiTheme="majorBidi" w:hAnsiTheme="majorBidi" w:cstheme="majorBidi"/>
                <w:szCs w:val="24"/>
                <w:cs/>
              </w:rPr>
              <w:t>)</w:t>
            </w:r>
          </w:p>
        </w:tc>
      </w:tr>
      <w:tr w:rsidR="006A0508" w:rsidRPr="006A0508" w14:paraId="1918ECB8" w14:textId="77777777" w:rsidTr="00BB0E9D">
        <w:trPr>
          <w:cantSplit/>
        </w:trPr>
        <w:tc>
          <w:tcPr>
            <w:tcW w:w="3003" w:type="dxa"/>
            <w:shd w:val="solid" w:color="FFFFFF" w:fill="auto"/>
          </w:tcPr>
          <w:p w14:paraId="5B2A5289" w14:textId="77777777" w:rsidR="00A86A53" w:rsidRPr="006A0508" w:rsidRDefault="00A86A53" w:rsidP="001E5CD1">
            <w:pPr>
              <w:tabs>
                <w:tab w:val="left" w:pos="316"/>
              </w:tabs>
              <w:autoSpaceDE w:val="0"/>
              <w:autoSpaceDN w:val="0"/>
              <w:adjustRightInd w:val="0"/>
              <w:spacing w:line="280" w:lineRule="exact"/>
              <w:rPr>
                <w:rFonts w:asciiTheme="majorBidi" w:hAnsiTheme="majorBidi" w:cstheme="majorBidi"/>
                <w:szCs w:val="24"/>
                <w:cs/>
              </w:rPr>
            </w:pPr>
            <w:r w:rsidRPr="006A0508">
              <w:rPr>
                <w:rFonts w:asciiTheme="majorBidi" w:hAnsiTheme="majorBidi" w:cstheme="majorBidi"/>
                <w:szCs w:val="24"/>
              </w:rPr>
              <w:tab/>
            </w:r>
            <w:r w:rsidRPr="006A0508">
              <w:rPr>
                <w:rFonts w:asciiTheme="majorBidi" w:hAnsiTheme="majorBidi" w:cstheme="majorBidi"/>
                <w:szCs w:val="24"/>
                <w:cs/>
              </w:rPr>
              <w:t>รวม</w:t>
            </w:r>
          </w:p>
        </w:tc>
        <w:tc>
          <w:tcPr>
            <w:tcW w:w="1247" w:type="dxa"/>
            <w:tcBorders>
              <w:top w:val="single" w:sz="6" w:space="0" w:color="auto"/>
              <w:bottom w:val="single" w:sz="6" w:space="0" w:color="auto"/>
            </w:tcBorders>
            <w:shd w:val="solid" w:color="FFFFFF" w:fill="auto"/>
          </w:tcPr>
          <w:p w14:paraId="01AD2C5D" w14:textId="77777777" w:rsidR="00A86A53" w:rsidRPr="006A0508" w:rsidRDefault="00A86A53" w:rsidP="001E5CD1">
            <w:pPr>
              <w:tabs>
                <w:tab w:val="left" w:pos="284"/>
                <w:tab w:val="left" w:pos="1418"/>
              </w:tabs>
              <w:spacing w:line="280" w:lineRule="exact"/>
              <w:jc w:val="right"/>
              <w:rPr>
                <w:rFonts w:asciiTheme="majorBidi" w:hAnsiTheme="majorBidi" w:cstheme="majorBidi"/>
                <w:szCs w:val="24"/>
              </w:rPr>
            </w:pPr>
            <w:r w:rsidRPr="006A0508">
              <w:rPr>
                <w:rFonts w:asciiTheme="majorBidi" w:hAnsiTheme="majorBidi" w:cstheme="majorBidi"/>
                <w:szCs w:val="24"/>
              </w:rPr>
              <w:t xml:space="preserve">(5,250,914.48) </w:t>
            </w:r>
          </w:p>
        </w:tc>
        <w:tc>
          <w:tcPr>
            <w:tcW w:w="84" w:type="dxa"/>
            <w:shd w:val="solid" w:color="FFFFFF" w:fill="auto"/>
          </w:tcPr>
          <w:p w14:paraId="6B8B900C" w14:textId="77777777" w:rsidR="00A86A53" w:rsidRPr="006A0508" w:rsidRDefault="00A86A53" w:rsidP="001E5CD1">
            <w:pPr>
              <w:autoSpaceDE w:val="0"/>
              <w:autoSpaceDN w:val="0"/>
              <w:adjustRightInd w:val="0"/>
              <w:spacing w:line="280" w:lineRule="exact"/>
              <w:jc w:val="right"/>
              <w:rPr>
                <w:rFonts w:asciiTheme="majorBidi" w:hAnsiTheme="majorBidi" w:cstheme="majorBidi"/>
                <w:szCs w:val="24"/>
              </w:rPr>
            </w:pPr>
          </w:p>
        </w:tc>
        <w:tc>
          <w:tcPr>
            <w:tcW w:w="1247" w:type="dxa"/>
            <w:tcBorders>
              <w:top w:val="single" w:sz="6" w:space="0" w:color="auto"/>
              <w:bottom w:val="single" w:sz="6" w:space="0" w:color="auto"/>
            </w:tcBorders>
            <w:shd w:val="clear" w:color="auto" w:fill="auto"/>
          </w:tcPr>
          <w:p w14:paraId="64221944" w14:textId="77777777" w:rsidR="00A86A53" w:rsidRPr="006A0508" w:rsidRDefault="00A46725" w:rsidP="001E5CD1">
            <w:pPr>
              <w:tabs>
                <w:tab w:val="left" w:pos="284"/>
                <w:tab w:val="left" w:pos="1418"/>
              </w:tabs>
              <w:spacing w:line="280" w:lineRule="exact"/>
              <w:jc w:val="right"/>
              <w:rPr>
                <w:rFonts w:asciiTheme="majorBidi" w:hAnsiTheme="majorBidi" w:cstheme="majorBidi"/>
                <w:szCs w:val="24"/>
              </w:rPr>
            </w:pPr>
            <w:r w:rsidRPr="006A0508">
              <w:rPr>
                <w:rFonts w:asciiTheme="majorBidi" w:hAnsiTheme="majorBidi" w:cstheme="majorBidi"/>
                <w:szCs w:val="24"/>
                <w:cs/>
              </w:rPr>
              <w:t>(5</w:t>
            </w:r>
            <w:r w:rsidRPr="006A0508">
              <w:rPr>
                <w:rFonts w:asciiTheme="majorBidi" w:hAnsiTheme="majorBidi" w:cstheme="majorBidi"/>
                <w:szCs w:val="24"/>
              </w:rPr>
              <w:t>,</w:t>
            </w:r>
            <w:r w:rsidRPr="006A0508">
              <w:rPr>
                <w:rFonts w:asciiTheme="majorBidi" w:hAnsiTheme="majorBidi" w:cstheme="majorBidi"/>
                <w:szCs w:val="24"/>
                <w:cs/>
              </w:rPr>
              <w:t>521</w:t>
            </w:r>
            <w:r w:rsidRPr="006A0508">
              <w:rPr>
                <w:rFonts w:asciiTheme="majorBidi" w:hAnsiTheme="majorBidi" w:cstheme="majorBidi"/>
                <w:szCs w:val="24"/>
              </w:rPr>
              <w:t>,</w:t>
            </w:r>
            <w:r w:rsidRPr="006A0508">
              <w:rPr>
                <w:rFonts w:asciiTheme="majorBidi" w:hAnsiTheme="majorBidi" w:cstheme="majorBidi"/>
                <w:szCs w:val="24"/>
                <w:cs/>
              </w:rPr>
              <w:t>153.22)</w:t>
            </w:r>
          </w:p>
        </w:tc>
        <w:tc>
          <w:tcPr>
            <w:tcW w:w="81" w:type="dxa"/>
            <w:shd w:val="clear" w:color="auto" w:fill="auto"/>
          </w:tcPr>
          <w:p w14:paraId="0B302EAE"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367" w:type="dxa"/>
            <w:tcBorders>
              <w:top w:val="single" w:sz="6" w:space="0" w:color="auto"/>
              <w:bottom w:val="single" w:sz="6" w:space="0" w:color="auto"/>
            </w:tcBorders>
            <w:shd w:val="clear" w:color="auto" w:fill="auto"/>
          </w:tcPr>
          <w:p w14:paraId="527B8F0B" w14:textId="77777777" w:rsidR="00A86A53" w:rsidRPr="006A0508" w:rsidRDefault="00A46725" w:rsidP="001E5CD1">
            <w:pPr>
              <w:autoSpaceDE w:val="0"/>
              <w:autoSpaceDN w:val="0"/>
              <w:adjustRightInd w:val="0"/>
              <w:spacing w:line="280" w:lineRule="exact"/>
              <w:ind w:right="57"/>
              <w:jc w:val="right"/>
              <w:rPr>
                <w:rFonts w:asciiTheme="majorBidi" w:hAnsiTheme="majorBidi" w:cstheme="majorBidi"/>
                <w:szCs w:val="24"/>
              </w:rPr>
            </w:pPr>
            <w:r w:rsidRPr="006A0508">
              <w:rPr>
                <w:rFonts w:asciiTheme="majorBidi" w:hAnsiTheme="majorBidi" w:cstheme="majorBidi"/>
                <w:szCs w:val="24"/>
                <w:cs/>
              </w:rPr>
              <w:t>1</w:t>
            </w:r>
            <w:r w:rsidRPr="006A0508">
              <w:rPr>
                <w:rFonts w:asciiTheme="majorBidi" w:hAnsiTheme="majorBidi" w:cstheme="majorBidi"/>
                <w:szCs w:val="24"/>
              </w:rPr>
              <w:t>,</w:t>
            </w:r>
            <w:r w:rsidRPr="006A0508">
              <w:rPr>
                <w:rFonts w:asciiTheme="majorBidi" w:hAnsiTheme="majorBidi" w:cstheme="majorBidi"/>
                <w:szCs w:val="24"/>
                <w:cs/>
              </w:rPr>
              <w:t>232</w:t>
            </w:r>
            <w:r w:rsidRPr="006A0508">
              <w:rPr>
                <w:rFonts w:asciiTheme="majorBidi" w:hAnsiTheme="majorBidi" w:cstheme="majorBidi"/>
                <w:szCs w:val="24"/>
              </w:rPr>
              <w:t>,</w:t>
            </w:r>
            <w:r w:rsidRPr="006A0508">
              <w:rPr>
                <w:rFonts w:asciiTheme="majorBidi" w:hAnsiTheme="majorBidi" w:cstheme="majorBidi"/>
                <w:szCs w:val="24"/>
                <w:cs/>
              </w:rPr>
              <w:t>718.62</w:t>
            </w:r>
          </w:p>
        </w:tc>
        <w:tc>
          <w:tcPr>
            <w:tcW w:w="85" w:type="dxa"/>
            <w:shd w:val="clear" w:color="auto" w:fill="auto"/>
          </w:tcPr>
          <w:p w14:paraId="692B7DEC"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246" w:type="dxa"/>
            <w:tcBorders>
              <w:top w:val="single" w:sz="6" w:space="0" w:color="auto"/>
              <w:bottom w:val="single" w:sz="6" w:space="0" w:color="auto"/>
            </w:tcBorders>
            <w:shd w:val="clear" w:color="auto" w:fill="auto"/>
          </w:tcPr>
          <w:p w14:paraId="448ABA46" w14:textId="77777777" w:rsidR="00A86A53" w:rsidRPr="006A0508" w:rsidRDefault="00A46725" w:rsidP="001E5CD1">
            <w:pPr>
              <w:tabs>
                <w:tab w:val="left" w:pos="284"/>
                <w:tab w:val="left" w:pos="1418"/>
              </w:tabs>
              <w:spacing w:line="280" w:lineRule="exact"/>
              <w:jc w:val="right"/>
              <w:rPr>
                <w:rFonts w:asciiTheme="majorBidi" w:hAnsiTheme="majorBidi" w:cstheme="majorBidi"/>
                <w:szCs w:val="24"/>
              </w:rPr>
            </w:pPr>
            <w:r w:rsidRPr="006A0508">
              <w:rPr>
                <w:rFonts w:asciiTheme="majorBidi" w:hAnsiTheme="majorBidi" w:cstheme="majorBidi"/>
                <w:szCs w:val="24"/>
                <w:cs/>
              </w:rPr>
              <w:t>(9</w:t>
            </w:r>
            <w:r w:rsidRPr="006A0508">
              <w:rPr>
                <w:rFonts w:asciiTheme="majorBidi" w:hAnsiTheme="majorBidi" w:cstheme="majorBidi"/>
                <w:szCs w:val="24"/>
              </w:rPr>
              <w:t>,</w:t>
            </w:r>
            <w:r w:rsidRPr="006A0508">
              <w:rPr>
                <w:rFonts w:asciiTheme="majorBidi" w:hAnsiTheme="majorBidi" w:cstheme="majorBidi"/>
                <w:szCs w:val="24"/>
                <w:cs/>
              </w:rPr>
              <w:t>539</w:t>
            </w:r>
            <w:r w:rsidRPr="006A0508">
              <w:rPr>
                <w:rFonts w:asciiTheme="majorBidi" w:hAnsiTheme="majorBidi" w:cstheme="majorBidi"/>
                <w:szCs w:val="24"/>
              </w:rPr>
              <w:t>,</w:t>
            </w:r>
            <w:r w:rsidRPr="006A0508">
              <w:rPr>
                <w:rFonts w:asciiTheme="majorBidi" w:hAnsiTheme="majorBidi" w:cstheme="majorBidi"/>
                <w:szCs w:val="24"/>
                <w:cs/>
              </w:rPr>
              <w:t>349.08)</w:t>
            </w:r>
          </w:p>
        </w:tc>
      </w:tr>
      <w:tr w:rsidR="006A0508" w:rsidRPr="006A0508" w14:paraId="7D13B163" w14:textId="77777777" w:rsidTr="00BB0E9D">
        <w:trPr>
          <w:cantSplit/>
        </w:trPr>
        <w:tc>
          <w:tcPr>
            <w:tcW w:w="3003" w:type="dxa"/>
            <w:shd w:val="solid" w:color="FFFFFF" w:fill="auto"/>
          </w:tcPr>
          <w:p w14:paraId="6C3E07C9" w14:textId="77777777" w:rsidR="00A86A53" w:rsidRPr="006A0508" w:rsidRDefault="00A86A53" w:rsidP="001E5CD1">
            <w:pPr>
              <w:autoSpaceDE w:val="0"/>
              <w:autoSpaceDN w:val="0"/>
              <w:adjustRightInd w:val="0"/>
              <w:spacing w:line="280" w:lineRule="exact"/>
              <w:rPr>
                <w:rFonts w:asciiTheme="majorBidi" w:hAnsiTheme="majorBidi" w:cstheme="majorBidi"/>
                <w:szCs w:val="24"/>
              </w:rPr>
            </w:pPr>
            <w:r w:rsidRPr="006A0508">
              <w:rPr>
                <w:rFonts w:asciiTheme="majorBidi" w:hAnsiTheme="majorBidi" w:cstheme="majorBidi"/>
                <w:szCs w:val="24"/>
                <w:cs/>
              </w:rPr>
              <w:t>สินทรัพย์สิทธิการใช้</w:t>
            </w:r>
            <w:r w:rsidRPr="006A0508">
              <w:rPr>
                <w:rFonts w:asciiTheme="majorBidi" w:hAnsiTheme="majorBidi" w:cstheme="majorBidi"/>
                <w:szCs w:val="24"/>
              </w:rPr>
              <w:t xml:space="preserve"> - </w:t>
            </w:r>
            <w:r w:rsidRPr="006A0508">
              <w:rPr>
                <w:rFonts w:asciiTheme="majorBidi" w:hAnsiTheme="majorBidi" w:cstheme="majorBidi"/>
                <w:szCs w:val="24"/>
                <w:cs/>
              </w:rPr>
              <w:t>สุทธิ</w:t>
            </w:r>
          </w:p>
        </w:tc>
        <w:tc>
          <w:tcPr>
            <w:tcW w:w="1247" w:type="dxa"/>
            <w:tcBorders>
              <w:top w:val="single" w:sz="6" w:space="0" w:color="auto"/>
              <w:bottom w:val="double" w:sz="6" w:space="0" w:color="auto"/>
            </w:tcBorders>
            <w:shd w:val="clear" w:color="auto" w:fill="FFFFFF"/>
          </w:tcPr>
          <w:p w14:paraId="22BDAC06"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r w:rsidRPr="006A0508">
              <w:rPr>
                <w:rFonts w:asciiTheme="majorBidi" w:hAnsiTheme="majorBidi" w:cstheme="majorBidi"/>
                <w:szCs w:val="24"/>
              </w:rPr>
              <w:t>11,884,836.26</w:t>
            </w:r>
          </w:p>
        </w:tc>
        <w:tc>
          <w:tcPr>
            <w:tcW w:w="84" w:type="dxa"/>
            <w:shd w:val="solid" w:color="FFFFFF" w:fill="auto"/>
          </w:tcPr>
          <w:p w14:paraId="617D1B59" w14:textId="77777777" w:rsidR="00A86A53" w:rsidRPr="006A0508" w:rsidRDefault="00A86A53" w:rsidP="001E5CD1">
            <w:pPr>
              <w:autoSpaceDE w:val="0"/>
              <w:autoSpaceDN w:val="0"/>
              <w:adjustRightInd w:val="0"/>
              <w:spacing w:line="280" w:lineRule="exact"/>
              <w:jc w:val="right"/>
              <w:rPr>
                <w:rFonts w:asciiTheme="majorBidi" w:hAnsiTheme="majorBidi" w:cstheme="majorBidi"/>
                <w:szCs w:val="24"/>
              </w:rPr>
            </w:pPr>
          </w:p>
        </w:tc>
        <w:tc>
          <w:tcPr>
            <w:tcW w:w="1247" w:type="dxa"/>
            <w:tcBorders>
              <w:top w:val="single" w:sz="6" w:space="0" w:color="auto"/>
            </w:tcBorders>
            <w:shd w:val="clear" w:color="auto" w:fill="auto"/>
          </w:tcPr>
          <w:p w14:paraId="178F15E1"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81" w:type="dxa"/>
            <w:shd w:val="clear" w:color="auto" w:fill="auto"/>
          </w:tcPr>
          <w:p w14:paraId="67470578"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367" w:type="dxa"/>
            <w:tcBorders>
              <w:top w:val="single" w:sz="6" w:space="0" w:color="auto"/>
            </w:tcBorders>
            <w:shd w:val="clear" w:color="auto" w:fill="auto"/>
          </w:tcPr>
          <w:p w14:paraId="2AA9B74B"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cs/>
              </w:rPr>
            </w:pPr>
          </w:p>
        </w:tc>
        <w:tc>
          <w:tcPr>
            <w:tcW w:w="85" w:type="dxa"/>
            <w:shd w:val="clear" w:color="auto" w:fill="auto"/>
          </w:tcPr>
          <w:p w14:paraId="4BE984E6" w14:textId="77777777" w:rsidR="00A86A53" w:rsidRPr="006A0508" w:rsidRDefault="00A86A53" w:rsidP="001E5CD1">
            <w:pPr>
              <w:autoSpaceDE w:val="0"/>
              <w:autoSpaceDN w:val="0"/>
              <w:adjustRightInd w:val="0"/>
              <w:spacing w:line="280" w:lineRule="exact"/>
              <w:ind w:right="57"/>
              <w:jc w:val="right"/>
              <w:rPr>
                <w:rFonts w:asciiTheme="majorBidi" w:hAnsiTheme="majorBidi" w:cstheme="majorBidi"/>
                <w:szCs w:val="24"/>
              </w:rPr>
            </w:pPr>
          </w:p>
        </w:tc>
        <w:tc>
          <w:tcPr>
            <w:tcW w:w="1246" w:type="dxa"/>
            <w:tcBorders>
              <w:top w:val="single" w:sz="6" w:space="0" w:color="auto"/>
              <w:bottom w:val="double" w:sz="6" w:space="0" w:color="auto"/>
            </w:tcBorders>
            <w:shd w:val="clear" w:color="auto" w:fill="auto"/>
          </w:tcPr>
          <w:p w14:paraId="589C3E6D" w14:textId="77777777" w:rsidR="00A86A53" w:rsidRPr="006A0508" w:rsidRDefault="00A46725" w:rsidP="001E5CD1">
            <w:pPr>
              <w:autoSpaceDE w:val="0"/>
              <w:autoSpaceDN w:val="0"/>
              <w:adjustRightInd w:val="0"/>
              <w:spacing w:line="280" w:lineRule="exact"/>
              <w:ind w:right="57"/>
              <w:jc w:val="right"/>
              <w:rPr>
                <w:rFonts w:asciiTheme="majorBidi" w:hAnsiTheme="majorBidi" w:cstheme="majorBidi"/>
                <w:szCs w:val="24"/>
              </w:rPr>
            </w:pPr>
            <w:r w:rsidRPr="006A0508">
              <w:rPr>
                <w:rFonts w:asciiTheme="majorBidi" w:hAnsiTheme="majorBidi" w:cstheme="majorBidi"/>
                <w:szCs w:val="24"/>
                <w:cs/>
              </w:rPr>
              <w:t>7</w:t>
            </w:r>
            <w:r w:rsidRPr="006A0508">
              <w:rPr>
                <w:rFonts w:asciiTheme="majorBidi" w:hAnsiTheme="majorBidi" w:cstheme="majorBidi"/>
                <w:szCs w:val="24"/>
              </w:rPr>
              <w:t>,</w:t>
            </w:r>
            <w:r w:rsidRPr="006A0508">
              <w:rPr>
                <w:rFonts w:asciiTheme="majorBidi" w:hAnsiTheme="majorBidi" w:cstheme="majorBidi"/>
                <w:szCs w:val="24"/>
                <w:cs/>
              </w:rPr>
              <w:t>014</w:t>
            </w:r>
            <w:r w:rsidRPr="006A0508">
              <w:rPr>
                <w:rFonts w:asciiTheme="majorBidi" w:hAnsiTheme="majorBidi" w:cstheme="majorBidi"/>
                <w:szCs w:val="24"/>
              </w:rPr>
              <w:t>,</w:t>
            </w:r>
            <w:r w:rsidRPr="006A0508">
              <w:rPr>
                <w:rFonts w:asciiTheme="majorBidi" w:hAnsiTheme="majorBidi" w:cstheme="majorBidi"/>
                <w:szCs w:val="24"/>
                <w:cs/>
              </w:rPr>
              <w:t>334.63</w:t>
            </w:r>
          </w:p>
        </w:tc>
      </w:tr>
      <w:tr w:rsidR="006A0508" w:rsidRPr="006A0508" w14:paraId="2B80F115" w14:textId="77777777" w:rsidTr="00651DAA">
        <w:trPr>
          <w:cantSplit/>
        </w:trPr>
        <w:tc>
          <w:tcPr>
            <w:tcW w:w="3003" w:type="dxa"/>
            <w:shd w:val="solid" w:color="FFFFFF" w:fill="auto"/>
          </w:tcPr>
          <w:p w14:paraId="62F75BB7"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bookmarkStart w:id="12" w:name="_Hlk158123324"/>
            <w:bookmarkEnd w:id="11"/>
          </w:p>
        </w:tc>
        <w:tc>
          <w:tcPr>
            <w:tcW w:w="5357" w:type="dxa"/>
            <w:gridSpan w:val="7"/>
            <w:tcBorders>
              <w:bottom w:val="single" w:sz="6" w:space="0" w:color="auto"/>
            </w:tcBorders>
            <w:shd w:val="solid" w:color="FFFFFF" w:fill="auto"/>
          </w:tcPr>
          <w:p w14:paraId="46865BEA"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cs/>
              </w:rPr>
            </w:pPr>
            <w:r w:rsidRPr="006A0508">
              <w:rPr>
                <w:rFonts w:asciiTheme="majorBidi" w:hAnsiTheme="majorBidi" w:cstheme="majorBidi"/>
                <w:szCs w:val="24"/>
                <w:cs/>
              </w:rPr>
              <w:t>บาท</w:t>
            </w:r>
          </w:p>
        </w:tc>
      </w:tr>
      <w:tr w:rsidR="006A0508" w:rsidRPr="006A0508" w14:paraId="0ADDFD1E" w14:textId="77777777" w:rsidTr="00651DAA">
        <w:trPr>
          <w:cantSplit/>
        </w:trPr>
        <w:tc>
          <w:tcPr>
            <w:tcW w:w="3003" w:type="dxa"/>
            <w:shd w:val="solid" w:color="FFFFFF" w:fill="auto"/>
          </w:tcPr>
          <w:p w14:paraId="0CAD7AA3"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p>
        </w:tc>
        <w:tc>
          <w:tcPr>
            <w:tcW w:w="5357" w:type="dxa"/>
            <w:gridSpan w:val="7"/>
            <w:tcBorders>
              <w:bottom w:val="single" w:sz="6" w:space="0" w:color="auto"/>
            </w:tcBorders>
            <w:shd w:val="solid" w:color="FFFFFF" w:fill="auto"/>
          </w:tcPr>
          <w:p w14:paraId="7646880B" w14:textId="77777777" w:rsidR="0046486A" w:rsidRPr="006A0508" w:rsidRDefault="00A86A53" w:rsidP="001E5CD1">
            <w:pPr>
              <w:autoSpaceDE w:val="0"/>
              <w:autoSpaceDN w:val="0"/>
              <w:adjustRightInd w:val="0"/>
              <w:spacing w:line="300" w:lineRule="exact"/>
              <w:jc w:val="center"/>
              <w:rPr>
                <w:rFonts w:asciiTheme="majorBidi" w:hAnsiTheme="majorBidi" w:cstheme="majorBidi"/>
                <w:szCs w:val="24"/>
                <w:cs/>
              </w:rPr>
            </w:pPr>
            <w:r w:rsidRPr="006A0508">
              <w:rPr>
                <w:rFonts w:asciiTheme="majorBidi" w:hAnsiTheme="majorBidi" w:cstheme="majorBidi"/>
                <w:szCs w:val="24"/>
                <w:cs/>
              </w:rPr>
              <w:t>งบการเงินรวม</w:t>
            </w:r>
            <w:r w:rsidRPr="006A0508">
              <w:rPr>
                <w:rFonts w:asciiTheme="majorBidi" w:hAnsiTheme="majorBidi" w:cstheme="majorBidi"/>
                <w:szCs w:val="24"/>
              </w:rPr>
              <w:t>/</w:t>
            </w:r>
            <w:r w:rsidRPr="006A0508">
              <w:rPr>
                <w:rFonts w:asciiTheme="majorBidi" w:hAnsiTheme="majorBidi" w:cstheme="majorBidi"/>
                <w:szCs w:val="24"/>
                <w:cs/>
              </w:rPr>
              <w:t>งบการเงินเฉพาะกิจการ</w:t>
            </w:r>
          </w:p>
        </w:tc>
      </w:tr>
      <w:tr w:rsidR="006A0508" w:rsidRPr="006A0508" w14:paraId="6469E966" w14:textId="77777777" w:rsidTr="00651DAA">
        <w:trPr>
          <w:cantSplit/>
        </w:trPr>
        <w:tc>
          <w:tcPr>
            <w:tcW w:w="3003" w:type="dxa"/>
            <w:shd w:val="solid" w:color="FFFFFF" w:fill="auto"/>
          </w:tcPr>
          <w:p w14:paraId="014429C4"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p>
        </w:tc>
        <w:tc>
          <w:tcPr>
            <w:tcW w:w="1247" w:type="dxa"/>
            <w:shd w:val="solid" w:color="FFFFFF" w:fill="auto"/>
          </w:tcPr>
          <w:p w14:paraId="2F02EAB8"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cs/>
              </w:rPr>
            </w:pPr>
            <w:r w:rsidRPr="006A0508">
              <w:rPr>
                <w:rFonts w:asciiTheme="majorBidi" w:hAnsiTheme="majorBidi" w:cstheme="majorBidi"/>
                <w:szCs w:val="24"/>
                <w:cs/>
              </w:rPr>
              <w:t>ณ</w:t>
            </w:r>
            <w:r w:rsidRPr="006A0508">
              <w:rPr>
                <w:rFonts w:asciiTheme="majorBidi" w:hAnsiTheme="majorBidi" w:cstheme="majorBidi"/>
                <w:szCs w:val="24"/>
              </w:rPr>
              <w:t xml:space="preserve"> </w:t>
            </w:r>
            <w:r w:rsidRPr="006A0508">
              <w:rPr>
                <w:rFonts w:asciiTheme="majorBidi" w:hAnsiTheme="majorBidi" w:cstheme="majorBidi"/>
                <w:szCs w:val="24"/>
                <w:cs/>
              </w:rPr>
              <w:t>วันที่</w:t>
            </w:r>
            <w:r w:rsidRPr="006A0508">
              <w:rPr>
                <w:rFonts w:asciiTheme="majorBidi" w:hAnsiTheme="majorBidi" w:cstheme="majorBidi"/>
                <w:szCs w:val="24"/>
              </w:rPr>
              <w:t xml:space="preserve"> 31 </w:t>
            </w:r>
          </w:p>
        </w:tc>
        <w:tc>
          <w:tcPr>
            <w:tcW w:w="84" w:type="dxa"/>
            <w:shd w:val="solid" w:color="FFFFFF" w:fill="auto"/>
          </w:tcPr>
          <w:p w14:paraId="1DF35642"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p>
        </w:tc>
        <w:tc>
          <w:tcPr>
            <w:tcW w:w="2695" w:type="dxa"/>
            <w:gridSpan w:val="3"/>
            <w:tcBorders>
              <w:top w:val="single" w:sz="6" w:space="0" w:color="auto"/>
              <w:bottom w:val="single" w:sz="6" w:space="0" w:color="auto"/>
            </w:tcBorders>
            <w:shd w:val="solid" w:color="FFFFFF" w:fill="auto"/>
          </w:tcPr>
          <w:p w14:paraId="1B40F6E9"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cs/>
              </w:rPr>
            </w:pPr>
            <w:r w:rsidRPr="006A0508">
              <w:rPr>
                <w:rFonts w:asciiTheme="majorBidi" w:hAnsiTheme="majorBidi" w:cstheme="majorBidi"/>
                <w:szCs w:val="24"/>
                <w:cs/>
              </w:rPr>
              <w:t>รายการในระหว่างปี</w:t>
            </w:r>
          </w:p>
        </w:tc>
        <w:tc>
          <w:tcPr>
            <w:tcW w:w="85" w:type="dxa"/>
            <w:shd w:val="solid" w:color="FFFFFF" w:fill="auto"/>
          </w:tcPr>
          <w:p w14:paraId="264D0B12"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p>
        </w:tc>
        <w:tc>
          <w:tcPr>
            <w:tcW w:w="1246" w:type="dxa"/>
            <w:shd w:val="solid" w:color="FFFFFF" w:fill="auto"/>
          </w:tcPr>
          <w:p w14:paraId="74AE7921"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cs/>
              </w:rPr>
            </w:pPr>
            <w:r w:rsidRPr="006A0508">
              <w:rPr>
                <w:rFonts w:asciiTheme="majorBidi" w:hAnsiTheme="majorBidi" w:cstheme="majorBidi"/>
                <w:szCs w:val="24"/>
                <w:cs/>
              </w:rPr>
              <w:t>ณ</w:t>
            </w:r>
            <w:r w:rsidRPr="006A0508">
              <w:rPr>
                <w:rFonts w:asciiTheme="majorBidi" w:hAnsiTheme="majorBidi" w:cstheme="majorBidi"/>
                <w:szCs w:val="24"/>
              </w:rPr>
              <w:t xml:space="preserve"> </w:t>
            </w:r>
            <w:r w:rsidRPr="006A0508">
              <w:rPr>
                <w:rFonts w:asciiTheme="majorBidi" w:hAnsiTheme="majorBidi" w:cstheme="majorBidi"/>
                <w:szCs w:val="24"/>
                <w:cs/>
              </w:rPr>
              <w:t>วันที่</w:t>
            </w:r>
            <w:r w:rsidRPr="006A0508">
              <w:rPr>
                <w:rFonts w:asciiTheme="majorBidi" w:hAnsiTheme="majorBidi" w:cstheme="majorBidi"/>
                <w:szCs w:val="24"/>
              </w:rPr>
              <w:t xml:space="preserve"> 31 </w:t>
            </w:r>
          </w:p>
        </w:tc>
      </w:tr>
      <w:tr w:rsidR="006A0508" w:rsidRPr="006A0508" w14:paraId="5A53B852" w14:textId="77777777" w:rsidTr="00651DAA">
        <w:trPr>
          <w:cantSplit/>
        </w:trPr>
        <w:tc>
          <w:tcPr>
            <w:tcW w:w="3003" w:type="dxa"/>
            <w:shd w:val="solid" w:color="FFFFFF" w:fill="auto"/>
          </w:tcPr>
          <w:p w14:paraId="4E2BE0C5"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p>
        </w:tc>
        <w:tc>
          <w:tcPr>
            <w:tcW w:w="1247" w:type="dxa"/>
            <w:tcBorders>
              <w:bottom w:val="single" w:sz="6" w:space="0" w:color="auto"/>
            </w:tcBorders>
            <w:shd w:val="solid" w:color="FFFFFF" w:fill="auto"/>
          </w:tcPr>
          <w:p w14:paraId="045AC2EE"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r w:rsidRPr="006A0508">
              <w:rPr>
                <w:rFonts w:asciiTheme="majorBidi" w:hAnsiTheme="majorBidi" w:cstheme="majorBidi"/>
                <w:szCs w:val="24"/>
                <w:cs/>
              </w:rPr>
              <w:t>ธันวาคม</w:t>
            </w:r>
            <w:r w:rsidRPr="006A0508">
              <w:rPr>
                <w:rFonts w:asciiTheme="majorBidi" w:hAnsiTheme="majorBidi" w:cstheme="majorBidi"/>
                <w:szCs w:val="24"/>
              </w:rPr>
              <w:t xml:space="preserve"> 256</w:t>
            </w:r>
            <w:r w:rsidR="00B5267E" w:rsidRPr="006A0508">
              <w:rPr>
                <w:rFonts w:asciiTheme="majorBidi" w:hAnsiTheme="majorBidi" w:cstheme="majorBidi"/>
                <w:szCs w:val="24"/>
              </w:rPr>
              <w:t>5</w:t>
            </w:r>
          </w:p>
        </w:tc>
        <w:tc>
          <w:tcPr>
            <w:tcW w:w="84" w:type="dxa"/>
            <w:shd w:val="solid" w:color="FFFFFF" w:fill="auto"/>
          </w:tcPr>
          <w:p w14:paraId="28F4E460"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p>
        </w:tc>
        <w:tc>
          <w:tcPr>
            <w:tcW w:w="1247" w:type="dxa"/>
            <w:tcBorders>
              <w:top w:val="single" w:sz="6" w:space="0" w:color="auto"/>
              <w:bottom w:val="single" w:sz="6" w:space="0" w:color="auto"/>
            </w:tcBorders>
            <w:shd w:val="solid" w:color="FFFFFF" w:fill="auto"/>
          </w:tcPr>
          <w:p w14:paraId="55EA0E64"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r w:rsidRPr="006A0508">
              <w:rPr>
                <w:rFonts w:asciiTheme="majorBidi" w:hAnsiTheme="majorBidi" w:cstheme="majorBidi"/>
                <w:szCs w:val="24"/>
                <w:cs/>
              </w:rPr>
              <w:t>เพิ่มขึ้น</w:t>
            </w:r>
          </w:p>
        </w:tc>
        <w:tc>
          <w:tcPr>
            <w:tcW w:w="81" w:type="dxa"/>
            <w:tcBorders>
              <w:top w:val="single" w:sz="6" w:space="0" w:color="auto"/>
            </w:tcBorders>
            <w:shd w:val="solid" w:color="FFFFFF" w:fill="auto"/>
          </w:tcPr>
          <w:p w14:paraId="0F36F22A"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p>
        </w:tc>
        <w:tc>
          <w:tcPr>
            <w:tcW w:w="1367" w:type="dxa"/>
            <w:shd w:val="solid" w:color="FFFFFF" w:fill="auto"/>
          </w:tcPr>
          <w:p w14:paraId="49F4F4F2"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r w:rsidRPr="006A0508">
              <w:rPr>
                <w:rFonts w:asciiTheme="majorBidi" w:hAnsiTheme="majorBidi" w:cstheme="majorBidi"/>
                <w:szCs w:val="24"/>
                <w:cs/>
              </w:rPr>
              <w:t>เปลี่ยนแปลงเงื่อนไข</w:t>
            </w:r>
            <w:r w:rsidRPr="006A0508">
              <w:rPr>
                <w:rFonts w:asciiTheme="majorBidi" w:hAnsiTheme="majorBidi" w:cstheme="majorBidi"/>
                <w:szCs w:val="24"/>
              </w:rPr>
              <w:t>/</w:t>
            </w:r>
            <w:r w:rsidRPr="006A0508">
              <w:rPr>
                <w:rFonts w:asciiTheme="majorBidi" w:hAnsiTheme="majorBidi" w:cstheme="majorBidi"/>
                <w:szCs w:val="24"/>
                <w:cs/>
              </w:rPr>
              <w:t>ตัดจำหน่าย</w:t>
            </w:r>
          </w:p>
        </w:tc>
        <w:tc>
          <w:tcPr>
            <w:tcW w:w="85" w:type="dxa"/>
            <w:shd w:val="solid" w:color="FFFFFF" w:fill="auto"/>
          </w:tcPr>
          <w:p w14:paraId="5565D0E3"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p>
        </w:tc>
        <w:tc>
          <w:tcPr>
            <w:tcW w:w="1246" w:type="dxa"/>
            <w:tcBorders>
              <w:bottom w:val="single" w:sz="6" w:space="0" w:color="auto"/>
            </w:tcBorders>
            <w:shd w:val="solid" w:color="FFFFFF" w:fill="auto"/>
          </w:tcPr>
          <w:p w14:paraId="3E0B80A9"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r w:rsidRPr="006A0508">
              <w:rPr>
                <w:rFonts w:asciiTheme="majorBidi" w:hAnsiTheme="majorBidi" w:cstheme="majorBidi"/>
                <w:szCs w:val="24"/>
                <w:cs/>
              </w:rPr>
              <w:t>ธันวาคม</w:t>
            </w:r>
            <w:r w:rsidRPr="006A0508">
              <w:rPr>
                <w:rFonts w:asciiTheme="majorBidi" w:hAnsiTheme="majorBidi" w:cstheme="majorBidi"/>
                <w:szCs w:val="24"/>
              </w:rPr>
              <w:t xml:space="preserve"> </w:t>
            </w:r>
            <w:r w:rsidR="0016159B" w:rsidRPr="006A0508">
              <w:rPr>
                <w:rFonts w:asciiTheme="majorBidi" w:hAnsiTheme="majorBidi" w:cstheme="majorBidi"/>
                <w:szCs w:val="24"/>
              </w:rPr>
              <w:t>256</w:t>
            </w:r>
            <w:r w:rsidR="001D1205" w:rsidRPr="006A0508">
              <w:rPr>
                <w:rFonts w:asciiTheme="majorBidi" w:hAnsiTheme="majorBidi" w:cstheme="majorBidi"/>
                <w:szCs w:val="24"/>
              </w:rPr>
              <w:t>6</w:t>
            </w:r>
          </w:p>
        </w:tc>
      </w:tr>
      <w:tr w:rsidR="006A0508" w:rsidRPr="006A0508" w14:paraId="741F7892" w14:textId="77777777" w:rsidTr="00651DAA">
        <w:trPr>
          <w:cantSplit/>
        </w:trPr>
        <w:tc>
          <w:tcPr>
            <w:tcW w:w="3003" w:type="dxa"/>
            <w:shd w:val="solid" w:color="FFFFFF" w:fill="auto"/>
          </w:tcPr>
          <w:p w14:paraId="58D31554" w14:textId="77777777" w:rsidR="0046486A" w:rsidRPr="006A0508" w:rsidRDefault="0046486A" w:rsidP="001E5CD1">
            <w:pPr>
              <w:autoSpaceDE w:val="0"/>
              <w:autoSpaceDN w:val="0"/>
              <w:adjustRightInd w:val="0"/>
              <w:spacing w:line="300" w:lineRule="exact"/>
              <w:rPr>
                <w:rFonts w:asciiTheme="majorBidi" w:hAnsiTheme="majorBidi" w:cstheme="majorBidi"/>
                <w:szCs w:val="24"/>
                <w:u w:val="single"/>
              </w:rPr>
            </w:pPr>
            <w:r w:rsidRPr="006A0508">
              <w:rPr>
                <w:rFonts w:asciiTheme="majorBidi" w:hAnsiTheme="majorBidi" w:cstheme="majorBidi"/>
                <w:szCs w:val="24"/>
                <w:u w:val="single"/>
                <w:cs/>
              </w:rPr>
              <w:t>ราคาทุน</w:t>
            </w:r>
            <w:r w:rsidRPr="006A0508">
              <w:rPr>
                <w:rFonts w:asciiTheme="majorBidi" w:hAnsiTheme="majorBidi" w:cstheme="majorBidi"/>
                <w:szCs w:val="24"/>
                <w:u w:val="single"/>
              </w:rPr>
              <w:t xml:space="preserve"> </w:t>
            </w:r>
          </w:p>
        </w:tc>
        <w:tc>
          <w:tcPr>
            <w:tcW w:w="1247" w:type="dxa"/>
            <w:tcBorders>
              <w:top w:val="single" w:sz="6" w:space="0" w:color="auto"/>
            </w:tcBorders>
            <w:shd w:val="solid" w:color="FFFFFF" w:fill="auto"/>
          </w:tcPr>
          <w:p w14:paraId="34E614CD"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p>
        </w:tc>
        <w:tc>
          <w:tcPr>
            <w:tcW w:w="84" w:type="dxa"/>
            <w:shd w:val="solid" w:color="FFFFFF" w:fill="auto"/>
          </w:tcPr>
          <w:p w14:paraId="79B8DBC7"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p>
        </w:tc>
        <w:tc>
          <w:tcPr>
            <w:tcW w:w="1247" w:type="dxa"/>
            <w:tcBorders>
              <w:top w:val="single" w:sz="6" w:space="0" w:color="auto"/>
            </w:tcBorders>
            <w:shd w:val="solid" w:color="FFFFFF" w:fill="auto"/>
          </w:tcPr>
          <w:p w14:paraId="43D4634B"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p>
        </w:tc>
        <w:tc>
          <w:tcPr>
            <w:tcW w:w="81" w:type="dxa"/>
            <w:shd w:val="solid" w:color="FFFFFF" w:fill="auto"/>
          </w:tcPr>
          <w:p w14:paraId="45F213C8"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p>
        </w:tc>
        <w:tc>
          <w:tcPr>
            <w:tcW w:w="1367" w:type="dxa"/>
            <w:tcBorders>
              <w:top w:val="single" w:sz="6" w:space="0" w:color="auto"/>
            </w:tcBorders>
            <w:shd w:val="solid" w:color="FFFFFF" w:fill="auto"/>
          </w:tcPr>
          <w:p w14:paraId="72EDA9D5"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p>
        </w:tc>
        <w:tc>
          <w:tcPr>
            <w:tcW w:w="85" w:type="dxa"/>
            <w:shd w:val="solid" w:color="FFFFFF" w:fill="auto"/>
          </w:tcPr>
          <w:p w14:paraId="229949D7"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p>
        </w:tc>
        <w:tc>
          <w:tcPr>
            <w:tcW w:w="1246" w:type="dxa"/>
            <w:tcBorders>
              <w:top w:val="single" w:sz="6" w:space="0" w:color="auto"/>
            </w:tcBorders>
            <w:shd w:val="solid" w:color="FFFFFF" w:fill="auto"/>
          </w:tcPr>
          <w:p w14:paraId="6DB28183" w14:textId="77777777" w:rsidR="0046486A" w:rsidRPr="006A0508" w:rsidRDefault="0046486A" w:rsidP="001E5CD1">
            <w:pPr>
              <w:autoSpaceDE w:val="0"/>
              <w:autoSpaceDN w:val="0"/>
              <w:adjustRightInd w:val="0"/>
              <w:spacing w:line="300" w:lineRule="exact"/>
              <w:jc w:val="center"/>
              <w:rPr>
                <w:rFonts w:asciiTheme="majorBidi" w:hAnsiTheme="majorBidi" w:cstheme="majorBidi"/>
                <w:szCs w:val="24"/>
              </w:rPr>
            </w:pPr>
          </w:p>
        </w:tc>
      </w:tr>
      <w:tr w:rsidR="006A0508" w:rsidRPr="006A0508" w14:paraId="78A1E790" w14:textId="77777777" w:rsidTr="00651DAA">
        <w:trPr>
          <w:cantSplit/>
        </w:trPr>
        <w:tc>
          <w:tcPr>
            <w:tcW w:w="3003" w:type="dxa"/>
            <w:shd w:val="solid" w:color="FFFFFF" w:fill="auto"/>
          </w:tcPr>
          <w:p w14:paraId="76616E26" w14:textId="77777777" w:rsidR="00B5267E" w:rsidRPr="006A0508" w:rsidRDefault="00B5267E" w:rsidP="001E5CD1">
            <w:pPr>
              <w:autoSpaceDE w:val="0"/>
              <w:autoSpaceDN w:val="0"/>
              <w:adjustRightInd w:val="0"/>
              <w:spacing w:line="300" w:lineRule="exact"/>
              <w:rPr>
                <w:rFonts w:asciiTheme="majorBidi" w:hAnsiTheme="majorBidi" w:cstheme="majorBidi"/>
                <w:szCs w:val="24"/>
              </w:rPr>
            </w:pPr>
            <w:r w:rsidRPr="006A0508">
              <w:rPr>
                <w:rFonts w:asciiTheme="majorBidi" w:hAnsiTheme="majorBidi" w:cstheme="majorBidi"/>
                <w:szCs w:val="24"/>
                <w:cs/>
              </w:rPr>
              <w:t>อาคารและส่วนปรับปรุงอาคาร</w:t>
            </w:r>
          </w:p>
        </w:tc>
        <w:tc>
          <w:tcPr>
            <w:tcW w:w="1247" w:type="dxa"/>
            <w:shd w:val="clear" w:color="auto" w:fill="auto"/>
          </w:tcPr>
          <w:p w14:paraId="12CBA46A"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r w:rsidRPr="006A0508">
              <w:rPr>
                <w:rFonts w:asciiTheme="majorBidi" w:hAnsiTheme="majorBidi" w:cstheme="majorBidi"/>
                <w:szCs w:val="24"/>
              </w:rPr>
              <w:t xml:space="preserve"> 7,672,431.27 </w:t>
            </w:r>
          </w:p>
        </w:tc>
        <w:tc>
          <w:tcPr>
            <w:tcW w:w="84" w:type="dxa"/>
            <w:shd w:val="solid" w:color="FFFFFF" w:fill="auto"/>
          </w:tcPr>
          <w:p w14:paraId="296F2CAF" w14:textId="77777777" w:rsidR="00B5267E" w:rsidRPr="006A0508" w:rsidRDefault="00B5267E" w:rsidP="001E5CD1">
            <w:pPr>
              <w:autoSpaceDE w:val="0"/>
              <w:autoSpaceDN w:val="0"/>
              <w:adjustRightInd w:val="0"/>
              <w:spacing w:line="300" w:lineRule="exact"/>
              <w:jc w:val="right"/>
              <w:rPr>
                <w:rFonts w:asciiTheme="majorBidi" w:hAnsiTheme="majorBidi" w:cstheme="majorBidi"/>
                <w:szCs w:val="24"/>
              </w:rPr>
            </w:pPr>
          </w:p>
        </w:tc>
        <w:tc>
          <w:tcPr>
            <w:tcW w:w="1247" w:type="dxa"/>
            <w:shd w:val="clear" w:color="auto" w:fill="auto"/>
          </w:tcPr>
          <w:p w14:paraId="2911F591"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r w:rsidRPr="006A0508">
              <w:rPr>
                <w:rFonts w:asciiTheme="majorBidi" w:hAnsiTheme="majorBidi" w:cstheme="majorBidi"/>
                <w:szCs w:val="24"/>
              </w:rPr>
              <w:t xml:space="preserve"> 4,538,067.74 </w:t>
            </w:r>
          </w:p>
        </w:tc>
        <w:tc>
          <w:tcPr>
            <w:tcW w:w="81" w:type="dxa"/>
            <w:shd w:val="clear" w:color="auto" w:fill="auto"/>
          </w:tcPr>
          <w:p w14:paraId="310673CC"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p>
        </w:tc>
        <w:tc>
          <w:tcPr>
            <w:tcW w:w="1367" w:type="dxa"/>
            <w:shd w:val="clear" w:color="auto" w:fill="auto"/>
          </w:tcPr>
          <w:p w14:paraId="5F9534D2" w14:textId="77777777" w:rsidR="00B5267E" w:rsidRPr="006A0508" w:rsidRDefault="00B5267E" w:rsidP="001E5CD1">
            <w:pPr>
              <w:tabs>
                <w:tab w:val="left" w:pos="284"/>
                <w:tab w:val="left" w:pos="1418"/>
              </w:tabs>
              <w:spacing w:line="300" w:lineRule="exact"/>
              <w:jc w:val="right"/>
              <w:rPr>
                <w:rFonts w:asciiTheme="majorBidi" w:hAnsiTheme="majorBidi" w:cstheme="majorBidi"/>
                <w:szCs w:val="24"/>
              </w:rPr>
            </w:pPr>
            <w:r w:rsidRPr="006A0508">
              <w:rPr>
                <w:rFonts w:asciiTheme="majorBidi" w:hAnsiTheme="majorBidi" w:cstheme="majorBidi"/>
                <w:szCs w:val="24"/>
              </w:rPr>
              <w:t xml:space="preserve">(2,906,205.90) </w:t>
            </w:r>
          </w:p>
        </w:tc>
        <w:tc>
          <w:tcPr>
            <w:tcW w:w="85" w:type="dxa"/>
            <w:shd w:val="clear" w:color="auto" w:fill="auto"/>
          </w:tcPr>
          <w:p w14:paraId="7A1842B6"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p>
        </w:tc>
        <w:tc>
          <w:tcPr>
            <w:tcW w:w="1246" w:type="dxa"/>
            <w:shd w:val="clear" w:color="auto" w:fill="auto"/>
          </w:tcPr>
          <w:p w14:paraId="0FC44BF0"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r w:rsidRPr="006A0508">
              <w:rPr>
                <w:rFonts w:asciiTheme="majorBidi" w:hAnsiTheme="majorBidi" w:cstheme="majorBidi"/>
                <w:szCs w:val="24"/>
              </w:rPr>
              <w:t xml:space="preserve"> 9,304,293.11 </w:t>
            </w:r>
          </w:p>
        </w:tc>
      </w:tr>
      <w:tr w:rsidR="006A0508" w:rsidRPr="006A0508" w14:paraId="00E4F93F" w14:textId="77777777" w:rsidTr="00A87B51">
        <w:trPr>
          <w:cantSplit/>
        </w:trPr>
        <w:tc>
          <w:tcPr>
            <w:tcW w:w="3003" w:type="dxa"/>
            <w:shd w:val="solid" w:color="FFFFFF" w:fill="auto"/>
          </w:tcPr>
          <w:p w14:paraId="763D740C" w14:textId="77777777" w:rsidR="00B5267E" w:rsidRPr="006A0508" w:rsidRDefault="00B5267E" w:rsidP="001E5CD1">
            <w:pPr>
              <w:autoSpaceDE w:val="0"/>
              <w:autoSpaceDN w:val="0"/>
              <w:adjustRightInd w:val="0"/>
              <w:spacing w:line="300" w:lineRule="exact"/>
              <w:rPr>
                <w:rFonts w:asciiTheme="majorBidi" w:hAnsiTheme="majorBidi" w:cstheme="majorBidi"/>
                <w:szCs w:val="24"/>
                <w:cs/>
              </w:rPr>
            </w:pPr>
            <w:r w:rsidRPr="006A0508">
              <w:rPr>
                <w:rFonts w:asciiTheme="majorBidi" w:hAnsiTheme="majorBidi" w:cstheme="majorBidi"/>
                <w:szCs w:val="24"/>
                <w:cs/>
              </w:rPr>
              <w:t>ยานพาหนะ</w:t>
            </w:r>
          </w:p>
        </w:tc>
        <w:tc>
          <w:tcPr>
            <w:tcW w:w="1247" w:type="dxa"/>
            <w:shd w:val="clear" w:color="auto" w:fill="auto"/>
          </w:tcPr>
          <w:p w14:paraId="2E99F090"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r w:rsidRPr="006A0508">
              <w:rPr>
                <w:rFonts w:asciiTheme="majorBidi" w:hAnsiTheme="majorBidi" w:cstheme="majorBidi"/>
                <w:szCs w:val="24"/>
              </w:rPr>
              <w:t xml:space="preserve"> 5,682,524.01 </w:t>
            </w:r>
          </w:p>
        </w:tc>
        <w:tc>
          <w:tcPr>
            <w:tcW w:w="84" w:type="dxa"/>
            <w:shd w:val="solid" w:color="FFFFFF" w:fill="auto"/>
          </w:tcPr>
          <w:p w14:paraId="62AE960F" w14:textId="77777777" w:rsidR="00B5267E" w:rsidRPr="006A0508" w:rsidRDefault="00B5267E" w:rsidP="001E5CD1">
            <w:pPr>
              <w:autoSpaceDE w:val="0"/>
              <w:autoSpaceDN w:val="0"/>
              <w:adjustRightInd w:val="0"/>
              <w:spacing w:line="300" w:lineRule="exact"/>
              <w:jc w:val="right"/>
              <w:rPr>
                <w:rFonts w:asciiTheme="majorBidi" w:hAnsiTheme="majorBidi" w:cstheme="majorBidi"/>
                <w:szCs w:val="24"/>
              </w:rPr>
            </w:pPr>
          </w:p>
        </w:tc>
        <w:tc>
          <w:tcPr>
            <w:tcW w:w="1247" w:type="dxa"/>
            <w:shd w:val="clear" w:color="auto" w:fill="auto"/>
          </w:tcPr>
          <w:p w14:paraId="5EBF9DCE"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r w:rsidRPr="006A0508">
              <w:rPr>
                <w:rFonts w:asciiTheme="majorBidi" w:hAnsiTheme="majorBidi" w:cstheme="majorBidi"/>
                <w:szCs w:val="24"/>
              </w:rPr>
              <w:t xml:space="preserve"> 6,610,169.46 </w:t>
            </w:r>
          </w:p>
        </w:tc>
        <w:tc>
          <w:tcPr>
            <w:tcW w:w="81" w:type="dxa"/>
            <w:shd w:val="clear" w:color="auto" w:fill="auto"/>
          </w:tcPr>
          <w:p w14:paraId="7815D84D"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p>
        </w:tc>
        <w:tc>
          <w:tcPr>
            <w:tcW w:w="1367" w:type="dxa"/>
            <w:shd w:val="clear" w:color="auto" w:fill="auto"/>
          </w:tcPr>
          <w:p w14:paraId="7917F476" w14:textId="77777777" w:rsidR="00B5267E" w:rsidRPr="006A0508" w:rsidRDefault="00B5267E" w:rsidP="001E5CD1">
            <w:pPr>
              <w:tabs>
                <w:tab w:val="left" w:pos="284"/>
                <w:tab w:val="left" w:pos="1418"/>
              </w:tabs>
              <w:spacing w:line="300" w:lineRule="exact"/>
              <w:jc w:val="right"/>
              <w:rPr>
                <w:rFonts w:asciiTheme="majorBidi" w:hAnsiTheme="majorBidi" w:cstheme="majorBidi"/>
                <w:szCs w:val="24"/>
              </w:rPr>
            </w:pPr>
            <w:r w:rsidRPr="006A0508">
              <w:rPr>
                <w:rFonts w:asciiTheme="majorBidi" w:hAnsiTheme="majorBidi" w:cstheme="majorBidi"/>
                <w:szCs w:val="24"/>
              </w:rPr>
              <w:t xml:space="preserve">(4,461,235.84) </w:t>
            </w:r>
          </w:p>
        </w:tc>
        <w:tc>
          <w:tcPr>
            <w:tcW w:w="85" w:type="dxa"/>
            <w:shd w:val="clear" w:color="auto" w:fill="auto"/>
          </w:tcPr>
          <w:p w14:paraId="270A41B0"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p>
        </w:tc>
        <w:tc>
          <w:tcPr>
            <w:tcW w:w="1246" w:type="dxa"/>
            <w:shd w:val="clear" w:color="auto" w:fill="auto"/>
          </w:tcPr>
          <w:p w14:paraId="4F86C94A"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r w:rsidRPr="006A0508">
              <w:rPr>
                <w:rFonts w:asciiTheme="majorBidi" w:hAnsiTheme="majorBidi" w:cstheme="majorBidi"/>
                <w:szCs w:val="24"/>
              </w:rPr>
              <w:t xml:space="preserve"> 7,831,457.63 </w:t>
            </w:r>
          </w:p>
        </w:tc>
      </w:tr>
      <w:tr w:rsidR="006A0508" w:rsidRPr="006A0508" w14:paraId="16E8FDCB" w14:textId="77777777" w:rsidTr="00651DAA">
        <w:trPr>
          <w:cantSplit/>
        </w:trPr>
        <w:tc>
          <w:tcPr>
            <w:tcW w:w="3003" w:type="dxa"/>
            <w:shd w:val="solid" w:color="FFFFFF" w:fill="auto"/>
          </w:tcPr>
          <w:p w14:paraId="6B3AA5CC" w14:textId="77777777" w:rsidR="00B5267E" w:rsidRPr="006A0508" w:rsidRDefault="00B5267E" w:rsidP="001E5CD1">
            <w:pPr>
              <w:tabs>
                <w:tab w:val="left" w:pos="316"/>
              </w:tabs>
              <w:autoSpaceDE w:val="0"/>
              <w:autoSpaceDN w:val="0"/>
              <w:adjustRightInd w:val="0"/>
              <w:spacing w:line="300" w:lineRule="exact"/>
              <w:rPr>
                <w:rFonts w:asciiTheme="majorBidi" w:hAnsiTheme="majorBidi" w:cstheme="majorBidi"/>
                <w:szCs w:val="24"/>
              </w:rPr>
            </w:pPr>
            <w:r w:rsidRPr="006A0508">
              <w:rPr>
                <w:rFonts w:asciiTheme="majorBidi" w:hAnsiTheme="majorBidi" w:cstheme="majorBidi"/>
                <w:szCs w:val="24"/>
              </w:rPr>
              <w:tab/>
            </w:r>
            <w:r w:rsidRPr="006A0508">
              <w:rPr>
                <w:rFonts w:asciiTheme="majorBidi" w:hAnsiTheme="majorBidi" w:cstheme="majorBidi"/>
                <w:szCs w:val="24"/>
                <w:cs/>
              </w:rPr>
              <w:t>รวม</w:t>
            </w:r>
          </w:p>
        </w:tc>
        <w:tc>
          <w:tcPr>
            <w:tcW w:w="1247" w:type="dxa"/>
            <w:tcBorders>
              <w:top w:val="single" w:sz="6" w:space="0" w:color="auto"/>
              <w:bottom w:val="single" w:sz="6" w:space="0" w:color="auto"/>
            </w:tcBorders>
            <w:shd w:val="clear" w:color="auto" w:fill="auto"/>
          </w:tcPr>
          <w:p w14:paraId="43F780FD"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r w:rsidRPr="006A0508">
              <w:rPr>
                <w:rFonts w:asciiTheme="majorBidi" w:hAnsiTheme="majorBidi" w:cstheme="majorBidi"/>
                <w:szCs w:val="24"/>
              </w:rPr>
              <w:t xml:space="preserve"> 13,354,955.28 </w:t>
            </w:r>
          </w:p>
        </w:tc>
        <w:tc>
          <w:tcPr>
            <w:tcW w:w="84" w:type="dxa"/>
            <w:shd w:val="solid" w:color="FFFFFF" w:fill="auto"/>
          </w:tcPr>
          <w:p w14:paraId="091C5549" w14:textId="77777777" w:rsidR="00B5267E" w:rsidRPr="006A0508" w:rsidRDefault="00B5267E" w:rsidP="001E5CD1">
            <w:pPr>
              <w:autoSpaceDE w:val="0"/>
              <w:autoSpaceDN w:val="0"/>
              <w:adjustRightInd w:val="0"/>
              <w:spacing w:line="300" w:lineRule="exact"/>
              <w:jc w:val="right"/>
              <w:rPr>
                <w:rFonts w:asciiTheme="majorBidi" w:hAnsiTheme="majorBidi" w:cstheme="majorBidi"/>
                <w:szCs w:val="24"/>
              </w:rPr>
            </w:pPr>
          </w:p>
        </w:tc>
        <w:tc>
          <w:tcPr>
            <w:tcW w:w="1247" w:type="dxa"/>
            <w:tcBorders>
              <w:top w:val="single" w:sz="6" w:space="0" w:color="auto"/>
              <w:bottom w:val="single" w:sz="6" w:space="0" w:color="auto"/>
            </w:tcBorders>
            <w:shd w:val="clear" w:color="auto" w:fill="auto"/>
          </w:tcPr>
          <w:p w14:paraId="1F009029"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r w:rsidRPr="006A0508">
              <w:rPr>
                <w:rFonts w:asciiTheme="majorBidi" w:hAnsiTheme="majorBidi" w:cstheme="majorBidi"/>
                <w:szCs w:val="24"/>
              </w:rPr>
              <w:t xml:space="preserve"> 11,148,237.20 </w:t>
            </w:r>
          </w:p>
        </w:tc>
        <w:tc>
          <w:tcPr>
            <w:tcW w:w="81" w:type="dxa"/>
            <w:shd w:val="clear" w:color="auto" w:fill="auto"/>
          </w:tcPr>
          <w:p w14:paraId="73A74909"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p>
        </w:tc>
        <w:tc>
          <w:tcPr>
            <w:tcW w:w="1367" w:type="dxa"/>
            <w:tcBorders>
              <w:top w:val="single" w:sz="6" w:space="0" w:color="auto"/>
              <w:bottom w:val="single" w:sz="6" w:space="0" w:color="auto"/>
            </w:tcBorders>
            <w:shd w:val="clear" w:color="auto" w:fill="auto"/>
          </w:tcPr>
          <w:p w14:paraId="73A9DDCB" w14:textId="77777777" w:rsidR="00B5267E" w:rsidRPr="006A0508" w:rsidRDefault="00B5267E" w:rsidP="001E5CD1">
            <w:pPr>
              <w:tabs>
                <w:tab w:val="left" w:pos="284"/>
                <w:tab w:val="left" w:pos="1418"/>
              </w:tabs>
              <w:spacing w:line="300" w:lineRule="exact"/>
              <w:jc w:val="right"/>
              <w:rPr>
                <w:rFonts w:asciiTheme="majorBidi" w:hAnsiTheme="majorBidi" w:cstheme="majorBidi"/>
                <w:szCs w:val="24"/>
              </w:rPr>
            </w:pPr>
            <w:r w:rsidRPr="006A0508">
              <w:rPr>
                <w:rFonts w:asciiTheme="majorBidi" w:hAnsiTheme="majorBidi" w:cstheme="majorBidi"/>
                <w:szCs w:val="24"/>
              </w:rPr>
              <w:t xml:space="preserve">(7,367,441.74) </w:t>
            </w:r>
          </w:p>
        </w:tc>
        <w:tc>
          <w:tcPr>
            <w:tcW w:w="85" w:type="dxa"/>
            <w:shd w:val="clear" w:color="auto" w:fill="auto"/>
          </w:tcPr>
          <w:p w14:paraId="56AEBAF1"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p>
        </w:tc>
        <w:tc>
          <w:tcPr>
            <w:tcW w:w="1246" w:type="dxa"/>
            <w:tcBorders>
              <w:top w:val="single" w:sz="6" w:space="0" w:color="auto"/>
              <w:bottom w:val="single" w:sz="6" w:space="0" w:color="auto"/>
            </w:tcBorders>
            <w:shd w:val="clear" w:color="auto" w:fill="auto"/>
          </w:tcPr>
          <w:p w14:paraId="084695AF"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r w:rsidRPr="006A0508">
              <w:rPr>
                <w:rFonts w:asciiTheme="majorBidi" w:hAnsiTheme="majorBidi" w:cstheme="majorBidi"/>
                <w:szCs w:val="24"/>
              </w:rPr>
              <w:t xml:space="preserve"> 17,135,750.74 </w:t>
            </w:r>
          </w:p>
        </w:tc>
      </w:tr>
      <w:tr w:rsidR="006A0508" w:rsidRPr="006A0508" w14:paraId="658CE60F" w14:textId="77777777" w:rsidTr="00651DAA">
        <w:trPr>
          <w:cantSplit/>
        </w:trPr>
        <w:tc>
          <w:tcPr>
            <w:tcW w:w="3003" w:type="dxa"/>
            <w:shd w:val="solid" w:color="FFFFFF" w:fill="auto"/>
          </w:tcPr>
          <w:p w14:paraId="035D1676" w14:textId="77777777" w:rsidR="0046486A" w:rsidRPr="006A0508" w:rsidRDefault="0046486A" w:rsidP="001E5CD1">
            <w:pPr>
              <w:autoSpaceDE w:val="0"/>
              <w:autoSpaceDN w:val="0"/>
              <w:adjustRightInd w:val="0"/>
              <w:spacing w:line="300" w:lineRule="exact"/>
              <w:rPr>
                <w:rFonts w:asciiTheme="majorBidi" w:hAnsiTheme="majorBidi" w:cstheme="majorBidi"/>
                <w:szCs w:val="24"/>
                <w:u w:val="single"/>
              </w:rPr>
            </w:pPr>
            <w:r w:rsidRPr="006A0508">
              <w:rPr>
                <w:rFonts w:asciiTheme="majorBidi" w:hAnsiTheme="majorBidi" w:cstheme="majorBidi"/>
                <w:szCs w:val="24"/>
                <w:u w:val="single"/>
                <w:cs/>
              </w:rPr>
              <w:t>หัก</w:t>
            </w:r>
            <w:r w:rsidRPr="006A0508">
              <w:rPr>
                <w:rFonts w:asciiTheme="majorBidi" w:hAnsiTheme="majorBidi" w:cstheme="majorBidi"/>
                <w:szCs w:val="24"/>
                <w:cs/>
              </w:rPr>
              <w:t xml:space="preserve"> ค่าเสื่อมราคาสะสม</w:t>
            </w:r>
          </w:p>
        </w:tc>
        <w:tc>
          <w:tcPr>
            <w:tcW w:w="1247" w:type="dxa"/>
            <w:tcBorders>
              <w:top w:val="single" w:sz="6" w:space="0" w:color="auto"/>
            </w:tcBorders>
            <w:shd w:val="solid" w:color="FFFFFF" w:fill="auto"/>
          </w:tcPr>
          <w:p w14:paraId="25336BCF" w14:textId="77777777" w:rsidR="0046486A" w:rsidRPr="006A0508" w:rsidRDefault="0046486A" w:rsidP="001E5CD1">
            <w:pPr>
              <w:autoSpaceDE w:val="0"/>
              <w:autoSpaceDN w:val="0"/>
              <w:adjustRightInd w:val="0"/>
              <w:spacing w:line="300" w:lineRule="exact"/>
              <w:ind w:right="57"/>
              <w:jc w:val="right"/>
              <w:rPr>
                <w:rFonts w:asciiTheme="majorBidi" w:hAnsiTheme="majorBidi" w:cstheme="majorBidi"/>
                <w:szCs w:val="24"/>
              </w:rPr>
            </w:pPr>
          </w:p>
        </w:tc>
        <w:tc>
          <w:tcPr>
            <w:tcW w:w="84" w:type="dxa"/>
            <w:shd w:val="solid" w:color="FFFFFF" w:fill="auto"/>
          </w:tcPr>
          <w:p w14:paraId="40BBADDB" w14:textId="77777777" w:rsidR="0046486A" w:rsidRPr="006A0508" w:rsidRDefault="0046486A" w:rsidP="001E5CD1">
            <w:pPr>
              <w:autoSpaceDE w:val="0"/>
              <w:autoSpaceDN w:val="0"/>
              <w:adjustRightInd w:val="0"/>
              <w:spacing w:line="300" w:lineRule="exact"/>
              <w:jc w:val="right"/>
              <w:rPr>
                <w:rFonts w:asciiTheme="majorBidi" w:hAnsiTheme="majorBidi" w:cstheme="majorBidi"/>
                <w:szCs w:val="24"/>
              </w:rPr>
            </w:pPr>
          </w:p>
        </w:tc>
        <w:tc>
          <w:tcPr>
            <w:tcW w:w="1247" w:type="dxa"/>
            <w:tcBorders>
              <w:top w:val="single" w:sz="6" w:space="0" w:color="auto"/>
            </w:tcBorders>
            <w:shd w:val="clear" w:color="auto" w:fill="auto"/>
          </w:tcPr>
          <w:p w14:paraId="7B09733C" w14:textId="77777777" w:rsidR="0046486A" w:rsidRPr="006A0508" w:rsidRDefault="0046486A" w:rsidP="001E5CD1">
            <w:pPr>
              <w:autoSpaceDE w:val="0"/>
              <w:autoSpaceDN w:val="0"/>
              <w:adjustRightInd w:val="0"/>
              <w:spacing w:line="300" w:lineRule="exact"/>
              <w:ind w:right="57"/>
              <w:jc w:val="right"/>
              <w:rPr>
                <w:rFonts w:asciiTheme="majorBidi" w:hAnsiTheme="majorBidi" w:cstheme="majorBidi"/>
                <w:szCs w:val="24"/>
              </w:rPr>
            </w:pPr>
          </w:p>
        </w:tc>
        <w:tc>
          <w:tcPr>
            <w:tcW w:w="81" w:type="dxa"/>
            <w:shd w:val="clear" w:color="auto" w:fill="auto"/>
          </w:tcPr>
          <w:p w14:paraId="3496CC58" w14:textId="77777777" w:rsidR="0046486A" w:rsidRPr="006A0508" w:rsidRDefault="0046486A" w:rsidP="001E5CD1">
            <w:pPr>
              <w:autoSpaceDE w:val="0"/>
              <w:autoSpaceDN w:val="0"/>
              <w:adjustRightInd w:val="0"/>
              <w:spacing w:line="300" w:lineRule="exact"/>
              <w:ind w:right="57"/>
              <w:jc w:val="right"/>
              <w:rPr>
                <w:rFonts w:asciiTheme="majorBidi" w:hAnsiTheme="majorBidi" w:cstheme="majorBidi"/>
                <w:szCs w:val="24"/>
              </w:rPr>
            </w:pPr>
          </w:p>
        </w:tc>
        <w:tc>
          <w:tcPr>
            <w:tcW w:w="1367" w:type="dxa"/>
            <w:tcBorders>
              <w:top w:val="single" w:sz="6" w:space="0" w:color="auto"/>
            </w:tcBorders>
            <w:shd w:val="clear" w:color="auto" w:fill="auto"/>
          </w:tcPr>
          <w:p w14:paraId="182A1613" w14:textId="77777777" w:rsidR="0046486A" w:rsidRPr="006A0508" w:rsidRDefault="0046486A" w:rsidP="001E5CD1">
            <w:pPr>
              <w:tabs>
                <w:tab w:val="left" w:pos="284"/>
                <w:tab w:val="left" w:pos="1418"/>
              </w:tabs>
              <w:spacing w:line="300" w:lineRule="exact"/>
              <w:ind w:left="-171" w:right="397" w:hanging="113"/>
              <w:jc w:val="right"/>
              <w:rPr>
                <w:rFonts w:asciiTheme="majorBidi" w:hAnsiTheme="majorBidi" w:cstheme="majorBidi"/>
                <w:szCs w:val="24"/>
              </w:rPr>
            </w:pPr>
          </w:p>
        </w:tc>
        <w:tc>
          <w:tcPr>
            <w:tcW w:w="85" w:type="dxa"/>
            <w:shd w:val="clear" w:color="auto" w:fill="auto"/>
          </w:tcPr>
          <w:p w14:paraId="219DA308" w14:textId="77777777" w:rsidR="0046486A" w:rsidRPr="006A0508" w:rsidRDefault="0046486A" w:rsidP="001E5CD1">
            <w:pPr>
              <w:autoSpaceDE w:val="0"/>
              <w:autoSpaceDN w:val="0"/>
              <w:adjustRightInd w:val="0"/>
              <w:spacing w:line="300" w:lineRule="exact"/>
              <w:ind w:right="57"/>
              <w:jc w:val="right"/>
              <w:rPr>
                <w:rFonts w:asciiTheme="majorBidi" w:hAnsiTheme="majorBidi" w:cstheme="majorBidi"/>
                <w:szCs w:val="24"/>
              </w:rPr>
            </w:pPr>
          </w:p>
        </w:tc>
        <w:tc>
          <w:tcPr>
            <w:tcW w:w="1246" w:type="dxa"/>
            <w:tcBorders>
              <w:top w:val="single" w:sz="6" w:space="0" w:color="auto"/>
            </w:tcBorders>
            <w:shd w:val="clear" w:color="auto" w:fill="auto"/>
          </w:tcPr>
          <w:p w14:paraId="3784325D" w14:textId="77777777" w:rsidR="0046486A" w:rsidRPr="006A0508" w:rsidRDefault="0046486A" w:rsidP="001E5CD1">
            <w:pPr>
              <w:autoSpaceDE w:val="0"/>
              <w:autoSpaceDN w:val="0"/>
              <w:adjustRightInd w:val="0"/>
              <w:spacing w:line="300" w:lineRule="exact"/>
              <w:ind w:right="57"/>
              <w:jc w:val="right"/>
              <w:rPr>
                <w:rFonts w:asciiTheme="majorBidi" w:hAnsiTheme="majorBidi" w:cstheme="majorBidi"/>
                <w:szCs w:val="24"/>
              </w:rPr>
            </w:pPr>
          </w:p>
        </w:tc>
      </w:tr>
      <w:tr w:rsidR="006A0508" w:rsidRPr="006A0508" w14:paraId="6A10B7C0" w14:textId="77777777" w:rsidTr="00651DAA">
        <w:trPr>
          <w:cantSplit/>
        </w:trPr>
        <w:tc>
          <w:tcPr>
            <w:tcW w:w="3003" w:type="dxa"/>
            <w:shd w:val="solid" w:color="FFFFFF" w:fill="auto"/>
          </w:tcPr>
          <w:p w14:paraId="6962CA34" w14:textId="77777777" w:rsidR="00B5267E" w:rsidRPr="006A0508" w:rsidRDefault="00B5267E" w:rsidP="001E5CD1">
            <w:pPr>
              <w:autoSpaceDE w:val="0"/>
              <w:autoSpaceDN w:val="0"/>
              <w:adjustRightInd w:val="0"/>
              <w:spacing w:line="300" w:lineRule="exact"/>
              <w:rPr>
                <w:rFonts w:asciiTheme="majorBidi" w:hAnsiTheme="majorBidi" w:cstheme="majorBidi"/>
                <w:szCs w:val="24"/>
                <w:cs/>
              </w:rPr>
            </w:pPr>
            <w:r w:rsidRPr="006A0508">
              <w:rPr>
                <w:rFonts w:asciiTheme="majorBidi" w:hAnsiTheme="majorBidi" w:cstheme="majorBidi"/>
                <w:szCs w:val="24"/>
                <w:cs/>
              </w:rPr>
              <w:t>อาคารและส่วนปรับปรุงอาคาร</w:t>
            </w:r>
          </w:p>
        </w:tc>
        <w:tc>
          <w:tcPr>
            <w:tcW w:w="1247" w:type="dxa"/>
            <w:shd w:val="solid" w:color="FFFFFF" w:fill="auto"/>
          </w:tcPr>
          <w:p w14:paraId="0DF4174B" w14:textId="77777777" w:rsidR="00B5267E" w:rsidRPr="006A0508" w:rsidRDefault="00B5267E" w:rsidP="001E5CD1">
            <w:pPr>
              <w:tabs>
                <w:tab w:val="left" w:pos="284"/>
                <w:tab w:val="left" w:pos="1418"/>
              </w:tabs>
              <w:spacing w:line="300" w:lineRule="exact"/>
              <w:jc w:val="right"/>
              <w:rPr>
                <w:rFonts w:asciiTheme="majorBidi" w:hAnsiTheme="majorBidi" w:cstheme="majorBidi"/>
                <w:szCs w:val="24"/>
              </w:rPr>
            </w:pPr>
            <w:r w:rsidRPr="006A0508">
              <w:rPr>
                <w:rFonts w:asciiTheme="majorBidi" w:hAnsiTheme="majorBidi" w:cstheme="majorBidi"/>
                <w:szCs w:val="24"/>
              </w:rPr>
              <w:t xml:space="preserve">(3,460,098.69) </w:t>
            </w:r>
          </w:p>
        </w:tc>
        <w:tc>
          <w:tcPr>
            <w:tcW w:w="84" w:type="dxa"/>
            <w:shd w:val="solid" w:color="FFFFFF" w:fill="auto"/>
          </w:tcPr>
          <w:p w14:paraId="682E4906" w14:textId="77777777" w:rsidR="00B5267E" w:rsidRPr="006A0508" w:rsidRDefault="00B5267E" w:rsidP="001E5CD1">
            <w:pPr>
              <w:autoSpaceDE w:val="0"/>
              <w:autoSpaceDN w:val="0"/>
              <w:adjustRightInd w:val="0"/>
              <w:spacing w:line="300" w:lineRule="exact"/>
              <w:jc w:val="right"/>
              <w:rPr>
                <w:rFonts w:asciiTheme="majorBidi" w:hAnsiTheme="majorBidi" w:cstheme="majorBidi"/>
                <w:szCs w:val="24"/>
              </w:rPr>
            </w:pPr>
          </w:p>
        </w:tc>
        <w:tc>
          <w:tcPr>
            <w:tcW w:w="1247" w:type="dxa"/>
            <w:shd w:val="clear" w:color="auto" w:fill="auto"/>
          </w:tcPr>
          <w:p w14:paraId="52B44E89" w14:textId="77777777" w:rsidR="00B5267E" w:rsidRPr="006A0508" w:rsidRDefault="00B5267E" w:rsidP="001E5CD1">
            <w:pPr>
              <w:tabs>
                <w:tab w:val="left" w:pos="284"/>
                <w:tab w:val="left" w:pos="1418"/>
              </w:tabs>
              <w:spacing w:line="300" w:lineRule="exact"/>
              <w:jc w:val="right"/>
              <w:rPr>
                <w:rFonts w:asciiTheme="majorBidi" w:hAnsiTheme="majorBidi" w:cstheme="majorBidi"/>
                <w:szCs w:val="24"/>
              </w:rPr>
            </w:pPr>
            <w:r w:rsidRPr="006A0508">
              <w:rPr>
                <w:rFonts w:asciiTheme="majorBidi" w:hAnsiTheme="majorBidi" w:cstheme="majorBidi"/>
                <w:szCs w:val="24"/>
              </w:rPr>
              <w:t xml:space="preserve">(2,682,483.01) </w:t>
            </w:r>
          </w:p>
        </w:tc>
        <w:tc>
          <w:tcPr>
            <w:tcW w:w="81" w:type="dxa"/>
            <w:shd w:val="clear" w:color="auto" w:fill="auto"/>
          </w:tcPr>
          <w:p w14:paraId="6A35B210"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p>
        </w:tc>
        <w:tc>
          <w:tcPr>
            <w:tcW w:w="1367" w:type="dxa"/>
            <w:shd w:val="clear" w:color="auto" w:fill="auto"/>
          </w:tcPr>
          <w:p w14:paraId="28FCF6EA"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r w:rsidRPr="006A0508">
              <w:rPr>
                <w:rFonts w:asciiTheme="majorBidi" w:hAnsiTheme="majorBidi" w:cstheme="majorBidi"/>
                <w:szCs w:val="24"/>
              </w:rPr>
              <w:t xml:space="preserve"> 2,906,205.90 </w:t>
            </w:r>
          </w:p>
        </w:tc>
        <w:tc>
          <w:tcPr>
            <w:tcW w:w="85" w:type="dxa"/>
            <w:shd w:val="clear" w:color="auto" w:fill="auto"/>
          </w:tcPr>
          <w:p w14:paraId="0B994674"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p>
        </w:tc>
        <w:tc>
          <w:tcPr>
            <w:tcW w:w="1246" w:type="dxa"/>
            <w:shd w:val="clear" w:color="auto" w:fill="auto"/>
          </w:tcPr>
          <w:p w14:paraId="123082A5" w14:textId="77777777" w:rsidR="00B5267E" w:rsidRPr="006A0508" w:rsidRDefault="00B5267E" w:rsidP="001E5CD1">
            <w:pPr>
              <w:tabs>
                <w:tab w:val="left" w:pos="284"/>
                <w:tab w:val="left" w:pos="1418"/>
              </w:tabs>
              <w:spacing w:line="300" w:lineRule="exact"/>
              <w:jc w:val="right"/>
              <w:rPr>
                <w:rFonts w:asciiTheme="majorBidi" w:hAnsiTheme="majorBidi" w:cstheme="majorBidi"/>
                <w:szCs w:val="24"/>
              </w:rPr>
            </w:pPr>
            <w:r w:rsidRPr="006A0508">
              <w:rPr>
                <w:rFonts w:asciiTheme="majorBidi" w:hAnsiTheme="majorBidi" w:cstheme="majorBidi"/>
                <w:szCs w:val="24"/>
              </w:rPr>
              <w:t xml:space="preserve">(3,236,375.80) </w:t>
            </w:r>
          </w:p>
        </w:tc>
      </w:tr>
      <w:tr w:rsidR="006A0508" w:rsidRPr="006A0508" w14:paraId="79ACBBA2" w14:textId="77777777" w:rsidTr="00651DAA">
        <w:trPr>
          <w:cantSplit/>
        </w:trPr>
        <w:tc>
          <w:tcPr>
            <w:tcW w:w="3003" w:type="dxa"/>
            <w:shd w:val="solid" w:color="FFFFFF" w:fill="auto"/>
          </w:tcPr>
          <w:p w14:paraId="1E66295A" w14:textId="77777777" w:rsidR="00B5267E" w:rsidRPr="006A0508" w:rsidRDefault="00B5267E" w:rsidP="001E5CD1">
            <w:pPr>
              <w:autoSpaceDE w:val="0"/>
              <w:autoSpaceDN w:val="0"/>
              <w:adjustRightInd w:val="0"/>
              <w:spacing w:line="300" w:lineRule="exact"/>
              <w:rPr>
                <w:rFonts w:asciiTheme="majorBidi" w:hAnsiTheme="majorBidi" w:cstheme="majorBidi"/>
                <w:szCs w:val="24"/>
                <w:cs/>
              </w:rPr>
            </w:pPr>
            <w:r w:rsidRPr="006A0508">
              <w:rPr>
                <w:rFonts w:asciiTheme="majorBidi" w:hAnsiTheme="majorBidi" w:cstheme="majorBidi"/>
                <w:szCs w:val="24"/>
                <w:cs/>
              </w:rPr>
              <w:t>ยานพาหนะ</w:t>
            </w:r>
          </w:p>
        </w:tc>
        <w:tc>
          <w:tcPr>
            <w:tcW w:w="1247" w:type="dxa"/>
            <w:shd w:val="solid" w:color="FFFFFF" w:fill="auto"/>
          </w:tcPr>
          <w:p w14:paraId="504D2B0D" w14:textId="77777777" w:rsidR="00B5267E" w:rsidRPr="006A0508" w:rsidRDefault="00B5267E" w:rsidP="001E5CD1">
            <w:pPr>
              <w:tabs>
                <w:tab w:val="left" w:pos="284"/>
                <w:tab w:val="left" w:pos="1418"/>
              </w:tabs>
              <w:spacing w:line="300" w:lineRule="exact"/>
              <w:jc w:val="right"/>
              <w:rPr>
                <w:rFonts w:asciiTheme="majorBidi" w:hAnsiTheme="majorBidi" w:cstheme="majorBidi"/>
                <w:szCs w:val="24"/>
              </w:rPr>
            </w:pPr>
            <w:r w:rsidRPr="006A0508">
              <w:rPr>
                <w:rFonts w:asciiTheme="majorBidi" w:hAnsiTheme="majorBidi" w:cstheme="majorBidi"/>
                <w:szCs w:val="24"/>
              </w:rPr>
              <w:t xml:space="preserve">(4,487,369.72) </w:t>
            </w:r>
          </w:p>
        </w:tc>
        <w:tc>
          <w:tcPr>
            <w:tcW w:w="84" w:type="dxa"/>
            <w:shd w:val="solid" w:color="FFFFFF" w:fill="auto"/>
          </w:tcPr>
          <w:p w14:paraId="3B7964E5" w14:textId="77777777" w:rsidR="00B5267E" w:rsidRPr="006A0508" w:rsidRDefault="00B5267E" w:rsidP="001E5CD1">
            <w:pPr>
              <w:autoSpaceDE w:val="0"/>
              <w:autoSpaceDN w:val="0"/>
              <w:adjustRightInd w:val="0"/>
              <w:spacing w:line="300" w:lineRule="exact"/>
              <w:jc w:val="right"/>
              <w:rPr>
                <w:rFonts w:asciiTheme="majorBidi" w:hAnsiTheme="majorBidi" w:cstheme="majorBidi"/>
                <w:szCs w:val="24"/>
              </w:rPr>
            </w:pPr>
          </w:p>
        </w:tc>
        <w:tc>
          <w:tcPr>
            <w:tcW w:w="1247" w:type="dxa"/>
            <w:shd w:val="clear" w:color="auto" w:fill="auto"/>
          </w:tcPr>
          <w:p w14:paraId="3B20707F" w14:textId="77777777" w:rsidR="00B5267E" w:rsidRPr="006A0508" w:rsidRDefault="00B5267E" w:rsidP="001E5CD1">
            <w:pPr>
              <w:tabs>
                <w:tab w:val="left" w:pos="284"/>
                <w:tab w:val="left" w:pos="1418"/>
              </w:tabs>
              <w:spacing w:line="300" w:lineRule="exact"/>
              <w:jc w:val="right"/>
              <w:rPr>
                <w:rFonts w:asciiTheme="majorBidi" w:hAnsiTheme="majorBidi" w:cstheme="majorBidi"/>
                <w:szCs w:val="24"/>
              </w:rPr>
            </w:pPr>
            <w:r w:rsidRPr="006A0508">
              <w:rPr>
                <w:rFonts w:asciiTheme="majorBidi" w:hAnsiTheme="majorBidi" w:cstheme="majorBidi"/>
                <w:szCs w:val="24"/>
              </w:rPr>
              <w:t xml:space="preserve">(1,988,404.80) </w:t>
            </w:r>
          </w:p>
        </w:tc>
        <w:tc>
          <w:tcPr>
            <w:tcW w:w="81" w:type="dxa"/>
            <w:shd w:val="clear" w:color="auto" w:fill="auto"/>
          </w:tcPr>
          <w:p w14:paraId="668880AA"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p>
        </w:tc>
        <w:tc>
          <w:tcPr>
            <w:tcW w:w="1367" w:type="dxa"/>
            <w:shd w:val="clear" w:color="auto" w:fill="auto"/>
          </w:tcPr>
          <w:p w14:paraId="1DBCF35E"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r w:rsidRPr="006A0508">
              <w:rPr>
                <w:rFonts w:asciiTheme="majorBidi" w:hAnsiTheme="majorBidi" w:cstheme="majorBidi"/>
                <w:szCs w:val="24"/>
              </w:rPr>
              <w:t xml:space="preserve"> 4,461,235.84 </w:t>
            </w:r>
          </w:p>
        </w:tc>
        <w:tc>
          <w:tcPr>
            <w:tcW w:w="85" w:type="dxa"/>
            <w:shd w:val="clear" w:color="auto" w:fill="auto"/>
          </w:tcPr>
          <w:p w14:paraId="74D12F6B"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p>
        </w:tc>
        <w:tc>
          <w:tcPr>
            <w:tcW w:w="1246" w:type="dxa"/>
            <w:shd w:val="clear" w:color="auto" w:fill="auto"/>
          </w:tcPr>
          <w:p w14:paraId="181506A6" w14:textId="77777777" w:rsidR="00B5267E" w:rsidRPr="006A0508" w:rsidRDefault="00B5267E" w:rsidP="001E5CD1">
            <w:pPr>
              <w:tabs>
                <w:tab w:val="left" w:pos="284"/>
                <w:tab w:val="left" w:pos="1418"/>
              </w:tabs>
              <w:spacing w:line="300" w:lineRule="exact"/>
              <w:jc w:val="right"/>
              <w:rPr>
                <w:rFonts w:asciiTheme="majorBidi" w:hAnsiTheme="majorBidi" w:cstheme="majorBidi"/>
                <w:szCs w:val="24"/>
                <w:cs/>
              </w:rPr>
            </w:pPr>
            <w:r w:rsidRPr="006A0508">
              <w:rPr>
                <w:rFonts w:asciiTheme="majorBidi" w:hAnsiTheme="majorBidi" w:cstheme="majorBidi"/>
                <w:szCs w:val="24"/>
              </w:rPr>
              <w:t xml:space="preserve">(2,014,538.68) </w:t>
            </w:r>
          </w:p>
        </w:tc>
      </w:tr>
      <w:tr w:rsidR="006A0508" w:rsidRPr="006A0508" w14:paraId="5ACCF480" w14:textId="77777777" w:rsidTr="00651DAA">
        <w:trPr>
          <w:cantSplit/>
        </w:trPr>
        <w:tc>
          <w:tcPr>
            <w:tcW w:w="3003" w:type="dxa"/>
            <w:shd w:val="solid" w:color="FFFFFF" w:fill="auto"/>
          </w:tcPr>
          <w:p w14:paraId="72A731EE" w14:textId="77777777" w:rsidR="00B5267E" w:rsidRPr="006A0508" w:rsidRDefault="00B5267E" w:rsidP="001E5CD1">
            <w:pPr>
              <w:tabs>
                <w:tab w:val="left" w:pos="316"/>
              </w:tabs>
              <w:autoSpaceDE w:val="0"/>
              <w:autoSpaceDN w:val="0"/>
              <w:adjustRightInd w:val="0"/>
              <w:spacing w:line="300" w:lineRule="exact"/>
              <w:rPr>
                <w:rFonts w:asciiTheme="majorBidi" w:hAnsiTheme="majorBidi" w:cstheme="majorBidi"/>
                <w:szCs w:val="24"/>
                <w:cs/>
              </w:rPr>
            </w:pPr>
            <w:r w:rsidRPr="006A0508">
              <w:rPr>
                <w:rFonts w:asciiTheme="majorBidi" w:hAnsiTheme="majorBidi" w:cstheme="majorBidi"/>
                <w:szCs w:val="24"/>
              </w:rPr>
              <w:tab/>
            </w:r>
            <w:r w:rsidRPr="006A0508">
              <w:rPr>
                <w:rFonts w:asciiTheme="majorBidi" w:hAnsiTheme="majorBidi" w:cstheme="majorBidi"/>
                <w:szCs w:val="24"/>
                <w:cs/>
              </w:rPr>
              <w:t>รวม</w:t>
            </w:r>
          </w:p>
        </w:tc>
        <w:tc>
          <w:tcPr>
            <w:tcW w:w="1247" w:type="dxa"/>
            <w:tcBorders>
              <w:top w:val="single" w:sz="6" w:space="0" w:color="auto"/>
              <w:bottom w:val="single" w:sz="6" w:space="0" w:color="auto"/>
            </w:tcBorders>
            <w:shd w:val="solid" w:color="FFFFFF" w:fill="auto"/>
          </w:tcPr>
          <w:p w14:paraId="13336FE0" w14:textId="77777777" w:rsidR="00B5267E" w:rsidRPr="006A0508" w:rsidRDefault="00B5267E" w:rsidP="001E5CD1">
            <w:pPr>
              <w:autoSpaceDE w:val="0"/>
              <w:autoSpaceDN w:val="0"/>
              <w:adjustRightInd w:val="0"/>
              <w:spacing w:line="300" w:lineRule="exact"/>
              <w:jc w:val="right"/>
              <w:rPr>
                <w:rFonts w:asciiTheme="majorBidi" w:hAnsiTheme="majorBidi" w:cstheme="majorBidi"/>
                <w:szCs w:val="24"/>
              </w:rPr>
            </w:pPr>
            <w:r w:rsidRPr="006A0508">
              <w:rPr>
                <w:rFonts w:asciiTheme="majorBidi" w:hAnsiTheme="majorBidi" w:cstheme="majorBidi"/>
                <w:szCs w:val="24"/>
              </w:rPr>
              <w:t xml:space="preserve">(7,947,468.41) </w:t>
            </w:r>
          </w:p>
        </w:tc>
        <w:tc>
          <w:tcPr>
            <w:tcW w:w="84" w:type="dxa"/>
            <w:shd w:val="solid" w:color="FFFFFF" w:fill="auto"/>
          </w:tcPr>
          <w:p w14:paraId="375793F5" w14:textId="77777777" w:rsidR="00B5267E" w:rsidRPr="006A0508" w:rsidRDefault="00B5267E" w:rsidP="001E5CD1">
            <w:pPr>
              <w:autoSpaceDE w:val="0"/>
              <w:autoSpaceDN w:val="0"/>
              <w:adjustRightInd w:val="0"/>
              <w:spacing w:line="300" w:lineRule="exact"/>
              <w:jc w:val="right"/>
              <w:rPr>
                <w:rFonts w:asciiTheme="majorBidi" w:hAnsiTheme="majorBidi" w:cstheme="majorBidi"/>
                <w:szCs w:val="24"/>
              </w:rPr>
            </w:pPr>
          </w:p>
        </w:tc>
        <w:tc>
          <w:tcPr>
            <w:tcW w:w="1247" w:type="dxa"/>
            <w:tcBorders>
              <w:top w:val="single" w:sz="6" w:space="0" w:color="auto"/>
              <w:bottom w:val="single" w:sz="6" w:space="0" w:color="auto"/>
            </w:tcBorders>
            <w:shd w:val="clear" w:color="auto" w:fill="auto"/>
          </w:tcPr>
          <w:p w14:paraId="35D3DE98" w14:textId="77777777" w:rsidR="00B5267E" w:rsidRPr="006A0508" w:rsidRDefault="00B5267E" w:rsidP="001E5CD1">
            <w:pPr>
              <w:tabs>
                <w:tab w:val="left" w:pos="284"/>
                <w:tab w:val="left" w:pos="1418"/>
              </w:tabs>
              <w:spacing w:line="300" w:lineRule="exact"/>
              <w:jc w:val="right"/>
              <w:rPr>
                <w:rFonts w:asciiTheme="majorBidi" w:hAnsiTheme="majorBidi" w:cstheme="majorBidi"/>
                <w:szCs w:val="24"/>
              </w:rPr>
            </w:pPr>
            <w:r w:rsidRPr="006A0508">
              <w:rPr>
                <w:rFonts w:asciiTheme="majorBidi" w:hAnsiTheme="majorBidi" w:cstheme="majorBidi"/>
                <w:szCs w:val="24"/>
              </w:rPr>
              <w:t xml:space="preserve">(4,670,887.81) </w:t>
            </w:r>
          </w:p>
        </w:tc>
        <w:tc>
          <w:tcPr>
            <w:tcW w:w="81" w:type="dxa"/>
            <w:shd w:val="clear" w:color="auto" w:fill="auto"/>
          </w:tcPr>
          <w:p w14:paraId="1C0F36BA"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p>
        </w:tc>
        <w:tc>
          <w:tcPr>
            <w:tcW w:w="1367" w:type="dxa"/>
            <w:tcBorders>
              <w:top w:val="single" w:sz="6" w:space="0" w:color="auto"/>
              <w:bottom w:val="single" w:sz="6" w:space="0" w:color="auto"/>
            </w:tcBorders>
            <w:shd w:val="clear" w:color="auto" w:fill="auto"/>
          </w:tcPr>
          <w:p w14:paraId="0EB33851"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r w:rsidRPr="006A0508">
              <w:rPr>
                <w:rFonts w:asciiTheme="majorBidi" w:hAnsiTheme="majorBidi" w:cstheme="majorBidi"/>
                <w:szCs w:val="24"/>
              </w:rPr>
              <w:t xml:space="preserve"> 7,367,441.74 </w:t>
            </w:r>
          </w:p>
        </w:tc>
        <w:tc>
          <w:tcPr>
            <w:tcW w:w="85" w:type="dxa"/>
            <w:shd w:val="clear" w:color="auto" w:fill="auto"/>
          </w:tcPr>
          <w:p w14:paraId="0C843E7D"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p>
        </w:tc>
        <w:tc>
          <w:tcPr>
            <w:tcW w:w="1246" w:type="dxa"/>
            <w:tcBorders>
              <w:top w:val="single" w:sz="6" w:space="0" w:color="auto"/>
              <w:bottom w:val="single" w:sz="6" w:space="0" w:color="auto"/>
            </w:tcBorders>
            <w:shd w:val="clear" w:color="auto" w:fill="auto"/>
          </w:tcPr>
          <w:p w14:paraId="485E0AB1" w14:textId="77777777" w:rsidR="00B5267E" w:rsidRPr="006A0508" w:rsidRDefault="00B5267E" w:rsidP="001E5CD1">
            <w:pPr>
              <w:tabs>
                <w:tab w:val="left" w:pos="284"/>
                <w:tab w:val="left" w:pos="1418"/>
              </w:tabs>
              <w:spacing w:line="300" w:lineRule="exact"/>
              <w:jc w:val="right"/>
              <w:rPr>
                <w:rFonts w:asciiTheme="majorBidi" w:hAnsiTheme="majorBidi" w:cstheme="majorBidi"/>
                <w:szCs w:val="24"/>
              </w:rPr>
            </w:pPr>
            <w:r w:rsidRPr="006A0508">
              <w:rPr>
                <w:rFonts w:asciiTheme="majorBidi" w:hAnsiTheme="majorBidi" w:cstheme="majorBidi"/>
                <w:szCs w:val="24"/>
              </w:rPr>
              <w:t xml:space="preserve">(5,250,914.48) </w:t>
            </w:r>
          </w:p>
        </w:tc>
      </w:tr>
      <w:tr w:rsidR="006A0508" w:rsidRPr="006A0508" w14:paraId="75C661BA" w14:textId="77777777" w:rsidTr="00651DAA">
        <w:trPr>
          <w:cantSplit/>
        </w:trPr>
        <w:tc>
          <w:tcPr>
            <w:tcW w:w="3003" w:type="dxa"/>
            <w:shd w:val="solid" w:color="FFFFFF" w:fill="auto"/>
          </w:tcPr>
          <w:p w14:paraId="03CCC84B" w14:textId="77777777" w:rsidR="00B5267E" w:rsidRPr="006A0508" w:rsidRDefault="00B5267E" w:rsidP="001E5CD1">
            <w:pPr>
              <w:autoSpaceDE w:val="0"/>
              <w:autoSpaceDN w:val="0"/>
              <w:adjustRightInd w:val="0"/>
              <w:spacing w:line="300" w:lineRule="exact"/>
              <w:rPr>
                <w:rFonts w:asciiTheme="majorBidi" w:hAnsiTheme="majorBidi" w:cstheme="majorBidi"/>
                <w:szCs w:val="24"/>
              </w:rPr>
            </w:pPr>
            <w:r w:rsidRPr="006A0508">
              <w:rPr>
                <w:rFonts w:asciiTheme="majorBidi" w:hAnsiTheme="majorBidi" w:cstheme="majorBidi"/>
                <w:szCs w:val="24"/>
                <w:cs/>
              </w:rPr>
              <w:t>สินทรัพย์สิทธิการใช้</w:t>
            </w:r>
            <w:r w:rsidRPr="006A0508">
              <w:rPr>
                <w:rFonts w:asciiTheme="majorBidi" w:hAnsiTheme="majorBidi" w:cstheme="majorBidi"/>
                <w:szCs w:val="24"/>
              </w:rPr>
              <w:t xml:space="preserve"> - </w:t>
            </w:r>
            <w:r w:rsidRPr="006A0508">
              <w:rPr>
                <w:rFonts w:asciiTheme="majorBidi" w:hAnsiTheme="majorBidi" w:cstheme="majorBidi"/>
                <w:szCs w:val="24"/>
                <w:cs/>
              </w:rPr>
              <w:t>สุทธิ</w:t>
            </w:r>
          </w:p>
        </w:tc>
        <w:tc>
          <w:tcPr>
            <w:tcW w:w="1247" w:type="dxa"/>
            <w:tcBorders>
              <w:top w:val="single" w:sz="6" w:space="0" w:color="auto"/>
              <w:bottom w:val="double" w:sz="6" w:space="0" w:color="auto"/>
            </w:tcBorders>
            <w:shd w:val="clear" w:color="auto" w:fill="FFFFFF"/>
          </w:tcPr>
          <w:p w14:paraId="622C8709"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r w:rsidRPr="006A0508">
              <w:rPr>
                <w:rFonts w:asciiTheme="majorBidi" w:hAnsiTheme="majorBidi" w:cstheme="majorBidi"/>
                <w:szCs w:val="24"/>
              </w:rPr>
              <w:t xml:space="preserve"> 5,407,486.87 </w:t>
            </w:r>
          </w:p>
        </w:tc>
        <w:tc>
          <w:tcPr>
            <w:tcW w:w="84" w:type="dxa"/>
            <w:shd w:val="solid" w:color="FFFFFF" w:fill="auto"/>
          </w:tcPr>
          <w:p w14:paraId="61456166" w14:textId="77777777" w:rsidR="00B5267E" w:rsidRPr="006A0508" w:rsidRDefault="00B5267E" w:rsidP="001E5CD1">
            <w:pPr>
              <w:autoSpaceDE w:val="0"/>
              <w:autoSpaceDN w:val="0"/>
              <w:adjustRightInd w:val="0"/>
              <w:spacing w:line="300" w:lineRule="exact"/>
              <w:jc w:val="right"/>
              <w:rPr>
                <w:rFonts w:asciiTheme="majorBidi" w:hAnsiTheme="majorBidi" w:cstheme="majorBidi"/>
                <w:szCs w:val="24"/>
              </w:rPr>
            </w:pPr>
          </w:p>
        </w:tc>
        <w:tc>
          <w:tcPr>
            <w:tcW w:w="1247" w:type="dxa"/>
            <w:tcBorders>
              <w:top w:val="single" w:sz="6" w:space="0" w:color="auto"/>
            </w:tcBorders>
            <w:shd w:val="clear" w:color="auto" w:fill="auto"/>
          </w:tcPr>
          <w:p w14:paraId="3DB66CEF"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p>
        </w:tc>
        <w:tc>
          <w:tcPr>
            <w:tcW w:w="81" w:type="dxa"/>
            <w:shd w:val="clear" w:color="auto" w:fill="auto"/>
          </w:tcPr>
          <w:p w14:paraId="1A7DCF5D"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p>
        </w:tc>
        <w:tc>
          <w:tcPr>
            <w:tcW w:w="1367" w:type="dxa"/>
            <w:tcBorders>
              <w:top w:val="single" w:sz="6" w:space="0" w:color="auto"/>
            </w:tcBorders>
            <w:shd w:val="clear" w:color="auto" w:fill="auto"/>
          </w:tcPr>
          <w:p w14:paraId="6788E1A6"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cs/>
              </w:rPr>
            </w:pPr>
          </w:p>
        </w:tc>
        <w:tc>
          <w:tcPr>
            <w:tcW w:w="85" w:type="dxa"/>
            <w:shd w:val="clear" w:color="auto" w:fill="auto"/>
          </w:tcPr>
          <w:p w14:paraId="0945865C"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p>
        </w:tc>
        <w:tc>
          <w:tcPr>
            <w:tcW w:w="1246" w:type="dxa"/>
            <w:tcBorders>
              <w:top w:val="single" w:sz="6" w:space="0" w:color="auto"/>
              <w:bottom w:val="double" w:sz="6" w:space="0" w:color="auto"/>
            </w:tcBorders>
            <w:shd w:val="clear" w:color="auto" w:fill="auto"/>
          </w:tcPr>
          <w:p w14:paraId="4B401DDC" w14:textId="77777777" w:rsidR="00B5267E" w:rsidRPr="006A0508" w:rsidRDefault="00B5267E" w:rsidP="001E5CD1">
            <w:pPr>
              <w:autoSpaceDE w:val="0"/>
              <w:autoSpaceDN w:val="0"/>
              <w:adjustRightInd w:val="0"/>
              <w:spacing w:line="300" w:lineRule="exact"/>
              <w:ind w:right="57"/>
              <w:jc w:val="right"/>
              <w:rPr>
                <w:rFonts w:asciiTheme="majorBidi" w:hAnsiTheme="majorBidi" w:cstheme="majorBidi"/>
                <w:szCs w:val="24"/>
              </w:rPr>
            </w:pPr>
            <w:r w:rsidRPr="006A0508">
              <w:rPr>
                <w:rFonts w:asciiTheme="majorBidi" w:hAnsiTheme="majorBidi" w:cstheme="majorBidi"/>
                <w:szCs w:val="24"/>
              </w:rPr>
              <w:t>11,884,836.26</w:t>
            </w:r>
          </w:p>
        </w:tc>
      </w:tr>
      <w:bookmarkEnd w:id="12"/>
    </w:tbl>
    <w:p w14:paraId="56A0107C" w14:textId="77777777" w:rsidR="0046486A" w:rsidRPr="006A0508" w:rsidRDefault="0046486A" w:rsidP="001E5CD1">
      <w:pPr>
        <w:pStyle w:val="BodyText3"/>
        <w:tabs>
          <w:tab w:val="clear" w:pos="1843"/>
          <w:tab w:val="left" w:pos="900"/>
          <w:tab w:val="left" w:pos="1985"/>
        </w:tabs>
        <w:spacing w:line="380" w:lineRule="exact"/>
        <w:ind w:left="902"/>
        <w:jc w:val="thaiDistribute"/>
        <w:rPr>
          <w:rFonts w:asciiTheme="majorBidi" w:hAnsiTheme="majorBidi" w:cstheme="majorBidi"/>
          <w:spacing w:val="0"/>
          <w:sz w:val="32"/>
          <w:szCs w:val="32"/>
          <w:lang w:val="en-US"/>
        </w:rPr>
      </w:pPr>
    </w:p>
    <w:p w14:paraId="55A53EE3" w14:textId="77777777" w:rsidR="00C71B0A" w:rsidRPr="006A0508" w:rsidRDefault="00C71B0A" w:rsidP="001E5CD1">
      <w:pPr>
        <w:tabs>
          <w:tab w:val="left" w:pos="1440"/>
          <w:tab w:val="left" w:pos="2880"/>
          <w:tab w:val="left" w:pos="9781"/>
        </w:tabs>
        <w:spacing w:line="380" w:lineRule="exact"/>
        <w:ind w:left="851" w:firstLine="567"/>
        <w:jc w:val="thaiDistribute"/>
        <w:rPr>
          <w:rFonts w:asciiTheme="majorBidi" w:eastAsia="SimSun" w:hAnsiTheme="majorBidi" w:cstheme="majorBidi"/>
          <w:spacing w:val="-2"/>
          <w:position w:val="2"/>
          <w:sz w:val="32"/>
          <w:szCs w:val="32"/>
        </w:rPr>
      </w:pPr>
      <w:r w:rsidRPr="006A0508">
        <w:rPr>
          <w:rFonts w:asciiTheme="majorBidi" w:hAnsiTheme="majorBidi" w:cstheme="majorBidi"/>
          <w:spacing w:val="-2"/>
          <w:sz w:val="32"/>
          <w:szCs w:val="32"/>
          <w:cs/>
        </w:rPr>
        <w:t xml:space="preserve">บริษัทมีสัญญาเช่าสินทรัพย์เพื่อใช้ในการดำเนินงานของบริษัทหลายประเภท ประกอบด้วย อาคารและส่วนปรับปรุงอาคาร อายุสัญญาเช่า </w:t>
      </w:r>
      <w:r w:rsidRPr="006A0508">
        <w:rPr>
          <w:rFonts w:asciiTheme="majorBidi" w:hAnsiTheme="majorBidi" w:cstheme="majorBidi"/>
          <w:spacing w:val="-2"/>
          <w:sz w:val="32"/>
          <w:szCs w:val="32"/>
        </w:rPr>
        <w:t xml:space="preserve">3 </w:t>
      </w:r>
      <w:r w:rsidRPr="006A0508">
        <w:rPr>
          <w:rFonts w:asciiTheme="majorBidi" w:hAnsiTheme="majorBidi" w:cstheme="majorBidi"/>
          <w:spacing w:val="-2"/>
          <w:sz w:val="32"/>
          <w:szCs w:val="32"/>
          <w:cs/>
        </w:rPr>
        <w:t xml:space="preserve">ปี และยานพาหนะ อายุสัญญาเช่าเฉลี่ยเท่ากับ </w:t>
      </w:r>
      <w:r w:rsidR="00C41CBF" w:rsidRPr="006A0508">
        <w:rPr>
          <w:rFonts w:asciiTheme="majorBidi" w:hAnsiTheme="majorBidi" w:cstheme="majorBidi"/>
          <w:spacing w:val="-2"/>
          <w:sz w:val="32"/>
          <w:szCs w:val="32"/>
        </w:rPr>
        <w:t>2</w:t>
      </w:r>
      <w:r w:rsidRPr="006A0508">
        <w:rPr>
          <w:rFonts w:asciiTheme="majorBidi" w:hAnsiTheme="majorBidi" w:cstheme="majorBidi"/>
          <w:spacing w:val="-2"/>
          <w:sz w:val="32"/>
          <w:szCs w:val="32"/>
        </w:rPr>
        <w:t xml:space="preserve"> - 4 </w:t>
      </w:r>
      <w:r w:rsidRPr="006A0508">
        <w:rPr>
          <w:rFonts w:asciiTheme="majorBidi" w:hAnsiTheme="majorBidi" w:cstheme="majorBidi"/>
          <w:spacing w:val="-2"/>
          <w:sz w:val="32"/>
          <w:szCs w:val="32"/>
          <w:cs/>
        </w:rPr>
        <w:t>ปี</w:t>
      </w:r>
    </w:p>
    <w:p w14:paraId="1AD9A2AE" w14:textId="77777777" w:rsidR="001E5CD1" w:rsidRDefault="001E5CD1" w:rsidP="001E5CD1">
      <w:pPr>
        <w:pStyle w:val="BodyText3"/>
        <w:tabs>
          <w:tab w:val="clear" w:pos="1843"/>
          <w:tab w:val="left" w:pos="854"/>
          <w:tab w:val="left" w:pos="1985"/>
        </w:tabs>
        <w:spacing w:line="380" w:lineRule="exact"/>
        <w:ind w:left="270" w:hanging="412"/>
        <w:jc w:val="thaiDistribute"/>
        <w:rPr>
          <w:rFonts w:asciiTheme="majorBidi" w:hAnsiTheme="majorBidi" w:cstheme="majorBidi"/>
          <w:sz w:val="32"/>
          <w:szCs w:val="32"/>
          <w:lang w:val="en-US"/>
        </w:rPr>
      </w:pPr>
    </w:p>
    <w:p w14:paraId="6E5D841A" w14:textId="34C5945E" w:rsidR="000B7A3D" w:rsidRDefault="0071080D" w:rsidP="001E5CD1">
      <w:pPr>
        <w:pStyle w:val="BodyText3"/>
        <w:tabs>
          <w:tab w:val="clear" w:pos="1843"/>
          <w:tab w:val="left" w:pos="854"/>
          <w:tab w:val="left" w:pos="1985"/>
        </w:tabs>
        <w:spacing w:line="380" w:lineRule="exact"/>
        <w:ind w:left="270" w:hanging="412"/>
        <w:jc w:val="thaiDistribute"/>
        <w:rPr>
          <w:rFonts w:asciiTheme="majorBidi" w:hAnsiTheme="majorBidi" w:cstheme="majorBidi"/>
          <w:sz w:val="32"/>
          <w:szCs w:val="32"/>
        </w:rPr>
      </w:pPr>
      <w:r w:rsidRPr="006A0508">
        <w:rPr>
          <w:rFonts w:asciiTheme="majorBidi" w:hAnsiTheme="majorBidi" w:cstheme="majorBidi"/>
          <w:sz w:val="32"/>
          <w:szCs w:val="32"/>
          <w:lang w:val="en-US"/>
        </w:rPr>
        <w:tab/>
      </w:r>
      <w:r w:rsidR="000B7A3D" w:rsidRPr="006A0508">
        <w:rPr>
          <w:rFonts w:asciiTheme="majorBidi" w:hAnsiTheme="majorBidi" w:cstheme="majorBidi"/>
          <w:sz w:val="32"/>
          <w:szCs w:val="32"/>
        </w:rPr>
        <w:t>1</w:t>
      </w:r>
      <w:r w:rsidR="007D002E" w:rsidRPr="006A0508">
        <w:rPr>
          <w:rFonts w:asciiTheme="majorBidi" w:hAnsiTheme="majorBidi" w:cstheme="majorBidi"/>
          <w:sz w:val="32"/>
          <w:szCs w:val="32"/>
          <w:lang w:val="en-US"/>
        </w:rPr>
        <w:t>4</w:t>
      </w:r>
      <w:r w:rsidR="000B7A3D" w:rsidRPr="006A0508">
        <w:rPr>
          <w:rFonts w:asciiTheme="majorBidi" w:hAnsiTheme="majorBidi" w:cstheme="majorBidi"/>
          <w:sz w:val="32"/>
          <w:szCs w:val="32"/>
          <w:lang w:val="en-US"/>
        </w:rPr>
        <w:t>.</w:t>
      </w:r>
      <w:r w:rsidR="000B7A3D" w:rsidRPr="006A0508">
        <w:rPr>
          <w:rFonts w:asciiTheme="majorBidi" w:hAnsiTheme="majorBidi" w:cstheme="majorBidi"/>
          <w:sz w:val="32"/>
          <w:szCs w:val="32"/>
        </w:rPr>
        <w:t>2</w:t>
      </w:r>
      <w:r w:rsidR="000B7A3D" w:rsidRPr="006A0508">
        <w:rPr>
          <w:rFonts w:asciiTheme="majorBidi" w:hAnsiTheme="majorBidi" w:cstheme="majorBidi"/>
          <w:sz w:val="32"/>
          <w:szCs w:val="32"/>
        </w:rPr>
        <w:tab/>
      </w:r>
      <w:r w:rsidR="000B7A3D" w:rsidRPr="006A0508">
        <w:rPr>
          <w:rFonts w:asciiTheme="majorBidi" w:hAnsiTheme="majorBidi" w:cstheme="majorBidi"/>
          <w:spacing w:val="0"/>
          <w:sz w:val="32"/>
          <w:szCs w:val="32"/>
          <w:cs/>
          <w:lang w:val="en-US"/>
        </w:rPr>
        <w:t>จำนวนที่รับรู้ในงบกำไรขาดทุนเบ็ดเสร็จสำหรับปีสิ้นสุดวันที่</w:t>
      </w:r>
      <w:r w:rsidR="000B7A3D" w:rsidRPr="006A0508">
        <w:rPr>
          <w:rFonts w:asciiTheme="majorBidi" w:hAnsiTheme="majorBidi" w:cstheme="majorBidi"/>
          <w:spacing w:val="0"/>
          <w:sz w:val="32"/>
          <w:szCs w:val="32"/>
          <w:lang w:val="en-US"/>
        </w:rPr>
        <w:t xml:space="preserve"> </w:t>
      </w:r>
      <w:r w:rsidR="000B7A3D" w:rsidRPr="006A0508">
        <w:rPr>
          <w:rFonts w:asciiTheme="majorBidi" w:hAnsiTheme="majorBidi" w:cstheme="majorBidi"/>
          <w:spacing w:val="0"/>
          <w:sz w:val="32"/>
          <w:szCs w:val="32"/>
        </w:rPr>
        <w:t xml:space="preserve">31 </w:t>
      </w:r>
      <w:r w:rsidR="000B7A3D" w:rsidRPr="006A0508">
        <w:rPr>
          <w:rFonts w:asciiTheme="majorBidi" w:hAnsiTheme="majorBidi" w:cstheme="majorBidi"/>
          <w:spacing w:val="0"/>
          <w:sz w:val="32"/>
          <w:szCs w:val="32"/>
          <w:cs/>
          <w:lang w:val="en-US"/>
        </w:rPr>
        <w:t>ธันวาคม</w:t>
      </w:r>
      <w:r w:rsidR="000B7A3D" w:rsidRPr="006A0508">
        <w:rPr>
          <w:rFonts w:asciiTheme="majorBidi" w:hAnsiTheme="majorBidi" w:cstheme="majorBidi"/>
          <w:spacing w:val="0"/>
          <w:sz w:val="32"/>
          <w:szCs w:val="32"/>
          <w:lang w:val="en-US"/>
        </w:rPr>
        <w:t xml:space="preserve"> </w:t>
      </w:r>
      <w:r w:rsidR="00D42B3F" w:rsidRPr="006A0508">
        <w:rPr>
          <w:rFonts w:asciiTheme="majorBidi" w:hAnsiTheme="majorBidi" w:cstheme="majorBidi"/>
          <w:spacing w:val="0"/>
          <w:sz w:val="32"/>
          <w:szCs w:val="32"/>
          <w:lang w:val="en-US"/>
        </w:rPr>
        <w:t>2567</w:t>
      </w:r>
      <w:r w:rsidR="000B7A3D" w:rsidRPr="006A0508">
        <w:rPr>
          <w:rFonts w:asciiTheme="majorBidi" w:hAnsiTheme="majorBidi" w:cstheme="majorBidi"/>
          <w:spacing w:val="0"/>
          <w:sz w:val="32"/>
          <w:szCs w:val="32"/>
        </w:rPr>
        <w:t xml:space="preserve"> </w:t>
      </w:r>
      <w:r w:rsidR="000B7A3D" w:rsidRPr="006A0508">
        <w:rPr>
          <w:rFonts w:asciiTheme="majorBidi" w:hAnsiTheme="majorBidi" w:cstheme="majorBidi"/>
          <w:spacing w:val="0"/>
          <w:sz w:val="32"/>
          <w:szCs w:val="32"/>
          <w:cs/>
          <w:lang w:val="en-US"/>
        </w:rPr>
        <w:t xml:space="preserve">และ </w:t>
      </w:r>
      <w:r w:rsidR="0016159B" w:rsidRPr="006A0508">
        <w:rPr>
          <w:rFonts w:asciiTheme="majorBidi" w:hAnsiTheme="majorBidi" w:cstheme="majorBidi"/>
          <w:spacing w:val="0"/>
          <w:sz w:val="32"/>
          <w:szCs w:val="32"/>
          <w:lang w:val="en-US"/>
        </w:rPr>
        <w:t>2566</w:t>
      </w:r>
      <w:r w:rsidR="00C71B0A" w:rsidRPr="006A0508">
        <w:rPr>
          <w:rFonts w:asciiTheme="majorBidi" w:hAnsiTheme="majorBidi" w:cstheme="majorBidi"/>
          <w:spacing w:val="0"/>
          <w:sz w:val="32"/>
          <w:szCs w:val="32"/>
          <w:lang w:val="en-US"/>
        </w:rPr>
        <w:t xml:space="preserve"> </w:t>
      </w:r>
      <w:r w:rsidR="000B7A3D" w:rsidRPr="006A0508">
        <w:rPr>
          <w:rFonts w:asciiTheme="majorBidi" w:hAnsiTheme="majorBidi" w:cstheme="majorBidi"/>
          <w:spacing w:val="0"/>
          <w:sz w:val="32"/>
          <w:szCs w:val="32"/>
          <w:cs/>
        </w:rPr>
        <w:t>มี</w:t>
      </w:r>
      <w:r w:rsidR="000B7A3D" w:rsidRPr="006A0508">
        <w:rPr>
          <w:rFonts w:asciiTheme="majorBidi" w:hAnsiTheme="majorBidi" w:cstheme="majorBidi"/>
          <w:sz w:val="32"/>
          <w:szCs w:val="32"/>
          <w:cs/>
        </w:rPr>
        <w:t>ดังนี้</w:t>
      </w:r>
    </w:p>
    <w:tbl>
      <w:tblPr>
        <w:tblW w:w="8446" w:type="dxa"/>
        <w:tblInd w:w="851" w:type="dxa"/>
        <w:tblLayout w:type="fixed"/>
        <w:tblCellMar>
          <w:left w:w="57" w:type="dxa"/>
          <w:right w:w="57" w:type="dxa"/>
        </w:tblCellMar>
        <w:tblLook w:val="0000" w:firstRow="0" w:lastRow="0" w:firstColumn="0" w:lastColumn="0" w:noHBand="0" w:noVBand="0"/>
      </w:tblPr>
      <w:tblGrid>
        <w:gridCol w:w="4762"/>
        <w:gridCol w:w="1757"/>
        <w:gridCol w:w="170"/>
        <w:gridCol w:w="1757"/>
      </w:tblGrid>
      <w:tr w:rsidR="00E36BD0" w:rsidRPr="00E36BD0" w14:paraId="6E0BDA34" w14:textId="77777777" w:rsidTr="00EA0A79">
        <w:trPr>
          <w:cantSplit/>
        </w:trPr>
        <w:tc>
          <w:tcPr>
            <w:tcW w:w="4762" w:type="dxa"/>
          </w:tcPr>
          <w:p w14:paraId="3490A1F2" w14:textId="77777777" w:rsidR="00E36BD0" w:rsidRPr="00E36BD0" w:rsidRDefault="00E36BD0" w:rsidP="001E5CD1">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3684" w:type="dxa"/>
            <w:gridSpan w:val="3"/>
            <w:tcBorders>
              <w:bottom w:val="single" w:sz="6" w:space="0" w:color="auto"/>
            </w:tcBorders>
          </w:tcPr>
          <w:p w14:paraId="2BA1822E" w14:textId="77777777" w:rsidR="00E36BD0" w:rsidRPr="00E36BD0" w:rsidRDefault="00E36BD0" w:rsidP="001E5CD1">
            <w:pPr>
              <w:pStyle w:val="PlainText"/>
              <w:tabs>
                <w:tab w:val="left" w:pos="284"/>
                <w:tab w:val="left" w:pos="851"/>
                <w:tab w:val="left" w:pos="1418"/>
                <w:tab w:val="left" w:pos="1985"/>
              </w:tabs>
              <w:spacing w:line="380" w:lineRule="exact"/>
              <w:jc w:val="center"/>
              <w:rPr>
                <w:rFonts w:ascii="Angsana New" w:hAnsi="Angsana New"/>
                <w:sz w:val="32"/>
                <w:szCs w:val="32"/>
              </w:rPr>
            </w:pPr>
            <w:r w:rsidRPr="00E36BD0">
              <w:rPr>
                <w:rFonts w:asciiTheme="majorBidi" w:hAnsiTheme="majorBidi" w:cstheme="majorBidi"/>
                <w:spacing w:val="-2"/>
                <w:sz w:val="32"/>
                <w:szCs w:val="32"/>
                <w:cs/>
              </w:rPr>
              <w:t>บาท</w:t>
            </w:r>
          </w:p>
        </w:tc>
      </w:tr>
      <w:tr w:rsidR="00E36BD0" w:rsidRPr="00E36BD0" w14:paraId="17163C1B" w14:textId="77777777" w:rsidTr="00EA0A79">
        <w:trPr>
          <w:cantSplit/>
        </w:trPr>
        <w:tc>
          <w:tcPr>
            <w:tcW w:w="4762" w:type="dxa"/>
          </w:tcPr>
          <w:p w14:paraId="57BEDF45" w14:textId="77777777" w:rsidR="00E36BD0" w:rsidRPr="00E36BD0" w:rsidRDefault="00E36BD0" w:rsidP="001E5CD1">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3684" w:type="dxa"/>
            <w:gridSpan w:val="3"/>
            <w:tcBorders>
              <w:top w:val="single" w:sz="6" w:space="0" w:color="auto"/>
              <w:bottom w:val="single" w:sz="6" w:space="0" w:color="auto"/>
            </w:tcBorders>
          </w:tcPr>
          <w:p w14:paraId="508846F0" w14:textId="77777777" w:rsidR="00E36BD0" w:rsidRPr="00E36BD0" w:rsidRDefault="00E36BD0" w:rsidP="001E5CD1">
            <w:pPr>
              <w:pStyle w:val="PlainText"/>
              <w:tabs>
                <w:tab w:val="left" w:pos="284"/>
                <w:tab w:val="left" w:pos="851"/>
                <w:tab w:val="left" w:pos="1418"/>
                <w:tab w:val="left" w:pos="1985"/>
              </w:tabs>
              <w:spacing w:line="380" w:lineRule="exact"/>
              <w:jc w:val="center"/>
              <w:rPr>
                <w:rFonts w:ascii="Angsana New" w:hAnsi="Angsana New"/>
                <w:sz w:val="32"/>
                <w:szCs w:val="32"/>
              </w:rPr>
            </w:pPr>
            <w:r w:rsidRPr="00E36BD0">
              <w:rPr>
                <w:rFonts w:asciiTheme="majorBidi" w:hAnsiTheme="majorBidi" w:cstheme="majorBidi"/>
                <w:spacing w:val="-2"/>
                <w:sz w:val="32"/>
                <w:szCs w:val="32"/>
                <w:cs/>
              </w:rPr>
              <w:t>งบการเงินรวม</w:t>
            </w:r>
            <w:r w:rsidRPr="00E36BD0">
              <w:rPr>
                <w:rFonts w:asciiTheme="majorBidi" w:hAnsiTheme="majorBidi" w:cstheme="majorBidi" w:hint="cs"/>
                <w:spacing w:val="-2"/>
                <w:sz w:val="32"/>
                <w:szCs w:val="32"/>
                <w:cs/>
              </w:rPr>
              <w:t>/</w:t>
            </w:r>
            <w:r w:rsidRPr="00E36BD0">
              <w:rPr>
                <w:rFonts w:asciiTheme="majorBidi" w:hAnsiTheme="majorBidi" w:cstheme="majorBidi"/>
                <w:spacing w:val="-2"/>
                <w:sz w:val="32"/>
                <w:szCs w:val="32"/>
                <w:cs/>
              </w:rPr>
              <w:t>งบการเงินเฉพาะกิจการ</w:t>
            </w:r>
          </w:p>
        </w:tc>
      </w:tr>
      <w:tr w:rsidR="00E36BD0" w:rsidRPr="00E36BD0" w14:paraId="296B4123" w14:textId="77777777" w:rsidTr="003B1116">
        <w:trPr>
          <w:cantSplit/>
        </w:trPr>
        <w:tc>
          <w:tcPr>
            <w:tcW w:w="4762" w:type="dxa"/>
          </w:tcPr>
          <w:p w14:paraId="4B0CA642" w14:textId="77777777" w:rsidR="00E36BD0" w:rsidRPr="00E36BD0" w:rsidRDefault="00E36BD0" w:rsidP="001E5CD1">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1757" w:type="dxa"/>
            <w:tcBorders>
              <w:top w:val="single" w:sz="6" w:space="0" w:color="auto"/>
              <w:bottom w:val="single" w:sz="6" w:space="0" w:color="auto"/>
            </w:tcBorders>
          </w:tcPr>
          <w:p w14:paraId="3F5312A2" w14:textId="77777777" w:rsidR="00E36BD0" w:rsidRPr="00E36BD0" w:rsidRDefault="00E36BD0" w:rsidP="001E5CD1">
            <w:pPr>
              <w:pStyle w:val="PlainText"/>
              <w:tabs>
                <w:tab w:val="left" w:pos="284"/>
                <w:tab w:val="left" w:pos="851"/>
                <w:tab w:val="left" w:pos="1418"/>
                <w:tab w:val="left" w:pos="1985"/>
              </w:tabs>
              <w:spacing w:line="380" w:lineRule="exact"/>
              <w:jc w:val="center"/>
              <w:rPr>
                <w:rFonts w:ascii="Angsana New" w:hAnsi="Angsana New"/>
                <w:sz w:val="32"/>
                <w:szCs w:val="32"/>
              </w:rPr>
            </w:pPr>
            <w:r w:rsidRPr="00E36BD0">
              <w:rPr>
                <w:rFonts w:asciiTheme="majorBidi" w:hAnsiTheme="majorBidi" w:cstheme="majorBidi"/>
                <w:sz w:val="32"/>
                <w:szCs w:val="32"/>
              </w:rPr>
              <w:t>2567</w:t>
            </w:r>
          </w:p>
        </w:tc>
        <w:tc>
          <w:tcPr>
            <w:tcW w:w="170" w:type="dxa"/>
            <w:tcBorders>
              <w:top w:val="single" w:sz="6" w:space="0" w:color="auto"/>
            </w:tcBorders>
          </w:tcPr>
          <w:p w14:paraId="70FEB6D4" w14:textId="77777777" w:rsidR="00E36BD0" w:rsidRPr="00E36BD0" w:rsidRDefault="00E36BD0" w:rsidP="001E5CD1">
            <w:pPr>
              <w:pStyle w:val="PlainText"/>
              <w:tabs>
                <w:tab w:val="left" w:pos="284"/>
                <w:tab w:val="left" w:pos="851"/>
                <w:tab w:val="left" w:pos="1418"/>
                <w:tab w:val="left" w:pos="1985"/>
              </w:tabs>
              <w:spacing w:line="380" w:lineRule="exact"/>
              <w:jc w:val="center"/>
              <w:rPr>
                <w:rFonts w:ascii="Angsana New" w:hAnsi="Angsana New"/>
                <w:sz w:val="32"/>
                <w:szCs w:val="32"/>
              </w:rPr>
            </w:pPr>
          </w:p>
        </w:tc>
        <w:tc>
          <w:tcPr>
            <w:tcW w:w="1757" w:type="dxa"/>
            <w:tcBorders>
              <w:top w:val="single" w:sz="6" w:space="0" w:color="auto"/>
              <w:bottom w:val="single" w:sz="6" w:space="0" w:color="auto"/>
            </w:tcBorders>
          </w:tcPr>
          <w:p w14:paraId="76B8C505" w14:textId="77777777" w:rsidR="00E36BD0" w:rsidRPr="00E36BD0" w:rsidRDefault="00E36BD0" w:rsidP="001E5CD1">
            <w:pPr>
              <w:pStyle w:val="PlainText"/>
              <w:tabs>
                <w:tab w:val="left" w:pos="284"/>
                <w:tab w:val="left" w:pos="851"/>
                <w:tab w:val="left" w:pos="1418"/>
                <w:tab w:val="left" w:pos="1985"/>
              </w:tabs>
              <w:spacing w:line="380" w:lineRule="exact"/>
              <w:jc w:val="center"/>
              <w:rPr>
                <w:rFonts w:ascii="Angsana New" w:hAnsi="Angsana New"/>
                <w:sz w:val="32"/>
                <w:szCs w:val="32"/>
              </w:rPr>
            </w:pPr>
            <w:r w:rsidRPr="00E36BD0">
              <w:rPr>
                <w:rFonts w:asciiTheme="majorBidi" w:hAnsiTheme="majorBidi" w:cstheme="majorBidi"/>
                <w:sz w:val="32"/>
                <w:szCs w:val="32"/>
              </w:rPr>
              <w:t>2566</w:t>
            </w:r>
          </w:p>
        </w:tc>
      </w:tr>
      <w:tr w:rsidR="009D2A52" w:rsidRPr="00E36BD0" w14:paraId="6D8D11D6" w14:textId="77777777" w:rsidTr="003B1116">
        <w:trPr>
          <w:cantSplit/>
        </w:trPr>
        <w:tc>
          <w:tcPr>
            <w:tcW w:w="4762" w:type="dxa"/>
          </w:tcPr>
          <w:p w14:paraId="12AE99FC" w14:textId="722B01EA" w:rsidR="009D2A52" w:rsidRPr="009D2A52" w:rsidRDefault="009D2A52" w:rsidP="001E5CD1">
            <w:pPr>
              <w:pStyle w:val="PlainText"/>
              <w:tabs>
                <w:tab w:val="left" w:pos="284"/>
                <w:tab w:val="left" w:pos="851"/>
                <w:tab w:val="left" w:pos="1418"/>
                <w:tab w:val="left" w:pos="1985"/>
              </w:tabs>
              <w:spacing w:line="380" w:lineRule="exact"/>
              <w:ind w:hanging="64"/>
              <w:jc w:val="both"/>
              <w:rPr>
                <w:rFonts w:ascii="Angsana New" w:hAnsi="Angsana New"/>
                <w:sz w:val="32"/>
                <w:szCs w:val="32"/>
              </w:rPr>
            </w:pPr>
            <w:r w:rsidRPr="009D2A52">
              <w:rPr>
                <w:rFonts w:asciiTheme="majorBidi" w:hAnsiTheme="majorBidi" w:cstheme="majorBidi"/>
                <w:sz w:val="32"/>
                <w:szCs w:val="32"/>
                <w:cs/>
              </w:rPr>
              <w:t>ค่าเสื่อมราคา</w:t>
            </w:r>
            <w:r w:rsidRPr="009D2A52">
              <w:rPr>
                <w:rFonts w:asciiTheme="majorBidi" w:hAnsiTheme="majorBidi" w:cstheme="majorBidi"/>
                <w:sz w:val="32"/>
                <w:szCs w:val="32"/>
              </w:rPr>
              <w:t xml:space="preserve"> - </w:t>
            </w:r>
            <w:r w:rsidRPr="009D2A52">
              <w:rPr>
                <w:rFonts w:asciiTheme="majorBidi" w:hAnsiTheme="majorBidi" w:cstheme="majorBidi"/>
                <w:sz w:val="32"/>
                <w:szCs w:val="32"/>
                <w:cs/>
              </w:rPr>
              <w:t>สินทรัพย์สิทธิการใช้</w:t>
            </w:r>
          </w:p>
        </w:tc>
        <w:tc>
          <w:tcPr>
            <w:tcW w:w="1757" w:type="dxa"/>
          </w:tcPr>
          <w:p w14:paraId="4F5609D9" w14:textId="3EDFD2D1" w:rsidR="009D2A52" w:rsidRPr="009D2A52" w:rsidRDefault="009D2A52"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9D2A52">
              <w:rPr>
                <w:rFonts w:asciiTheme="majorBidi" w:hAnsiTheme="majorBidi" w:cstheme="majorBidi"/>
                <w:sz w:val="32"/>
                <w:szCs w:val="32"/>
                <w:cs/>
              </w:rPr>
              <w:t>5</w:t>
            </w:r>
            <w:r w:rsidRPr="009D2A52">
              <w:rPr>
                <w:rFonts w:asciiTheme="majorBidi" w:hAnsiTheme="majorBidi" w:cstheme="majorBidi"/>
                <w:sz w:val="32"/>
                <w:szCs w:val="32"/>
              </w:rPr>
              <w:t>,</w:t>
            </w:r>
            <w:r w:rsidRPr="009D2A52">
              <w:rPr>
                <w:rFonts w:asciiTheme="majorBidi" w:hAnsiTheme="majorBidi" w:cstheme="majorBidi"/>
                <w:sz w:val="32"/>
                <w:szCs w:val="32"/>
                <w:cs/>
              </w:rPr>
              <w:t>521</w:t>
            </w:r>
            <w:r w:rsidRPr="009D2A52">
              <w:rPr>
                <w:rFonts w:asciiTheme="majorBidi" w:hAnsiTheme="majorBidi" w:cstheme="majorBidi"/>
                <w:sz w:val="32"/>
                <w:szCs w:val="32"/>
              </w:rPr>
              <w:t>,</w:t>
            </w:r>
            <w:r w:rsidRPr="009D2A52">
              <w:rPr>
                <w:rFonts w:asciiTheme="majorBidi" w:hAnsiTheme="majorBidi" w:cstheme="majorBidi"/>
                <w:sz w:val="32"/>
                <w:szCs w:val="32"/>
                <w:cs/>
              </w:rPr>
              <w:t>153.22</w:t>
            </w:r>
          </w:p>
        </w:tc>
        <w:tc>
          <w:tcPr>
            <w:tcW w:w="170" w:type="dxa"/>
          </w:tcPr>
          <w:p w14:paraId="32C4B79A" w14:textId="77777777" w:rsidR="009D2A52" w:rsidRPr="009D2A52" w:rsidRDefault="009D2A52"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57" w:type="dxa"/>
          </w:tcPr>
          <w:p w14:paraId="3FC46CC2" w14:textId="539423E8" w:rsidR="009D2A52" w:rsidRPr="009D2A52" w:rsidRDefault="009D2A52"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9D2A52">
              <w:rPr>
                <w:rFonts w:asciiTheme="majorBidi" w:hAnsiTheme="majorBidi" w:cstheme="majorBidi"/>
                <w:sz w:val="32"/>
                <w:szCs w:val="32"/>
              </w:rPr>
              <w:t xml:space="preserve"> 4,670,887.81 </w:t>
            </w:r>
          </w:p>
        </w:tc>
      </w:tr>
      <w:tr w:rsidR="009D2A52" w:rsidRPr="00E36BD0" w14:paraId="197BBC49" w14:textId="77777777" w:rsidTr="003B1116">
        <w:trPr>
          <w:cantSplit/>
        </w:trPr>
        <w:tc>
          <w:tcPr>
            <w:tcW w:w="4762" w:type="dxa"/>
          </w:tcPr>
          <w:p w14:paraId="57F223E5" w14:textId="29317E54" w:rsidR="009D2A52" w:rsidRPr="009D2A52" w:rsidRDefault="009D2A52" w:rsidP="001E5CD1">
            <w:pPr>
              <w:pStyle w:val="PlainText"/>
              <w:tabs>
                <w:tab w:val="left" w:pos="284"/>
                <w:tab w:val="left" w:pos="851"/>
                <w:tab w:val="left" w:pos="1418"/>
                <w:tab w:val="left" w:pos="1985"/>
              </w:tabs>
              <w:spacing w:line="380" w:lineRule="exact"/>
              <w:ind w:hanging="64"/>
              <w:jc w:val="both"/>
              <w:rPr>
                <w:rFonts w:ascii="Angsana New" w:hAnsi="Angsana New"/>
                <w:sz w:val="32"/>
                <w:szCs w:val="32"/>
                <w:cs/>
              </w:rPr>
            </w:pPr>
            <w:r w:rsidRPr="009D2A52">
              <w:rPr>
                <w:rFonts w:asciiTheme="majorBidi" w:hAnsiTheme="majorBidi" w:cstheme="majorBidi"/>
                <w:sz w:val="32"/>
                <w:szCs w:val="32"/>
                <w:cs/>
              </w:rPr>
              <w:t>ดอกเบี้ยจ่าย</w:t>
            </w:r>
          </w:p>
        </w:tc>
        <w:tc>
          <w:tcPr>
            <w:tcW w:w="1757" w:type="dxa"/>
          </w:tcPr>
          <w:p w14:paraId="7F57EA6B" w14:textId="1C3C255B" w:rsidR="009D2A52" w:rsidRPr="009D2A52" w:rsidRDefault="009D2A52"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9D2A52">
              <w:rPr>
                <w:rFonts w:asciiTheme="majorBidi" w:hAnsiTheme="majorBidi" w:cstheme="majorBidi"/>
                <w:sz w:val="32"/>
                <w:szCs w:val="32"/>
              </w:rPr>
              <w:t>358,603.99</w:t>
            </w:r>
          </w:p>
        </w:tc>
        <w:tc>
          <w:tcPr>
            <w:tcW w:w="170" w:type="dxa"/>
          </w:tcPr>
          <w:p w14:paraId="6AC91017" w14:textId="77777777" w:rsidR="009D2A52" w:rsidRPr="009D2A52" w:rsidRDefault="009D2A52"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57" w:type="dxa"/>
          </w:tcPr>
          <w:p w14:paraId="3E7B410F" w14:textId="0CA705ED" w:rsidR="009D2A52" w:rsidRPr="009D2A52" w:rsidRDefault="009D2A52"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9D2A52">
              <w:rPr>
                <w:rFonts w:asciiTheme="majorBidi" w:hAnsiTheme="majorBidi" w:cstheme="majorBidi"/>
                <w:sz w:val="32"/>
                <w:szCs w:val="32"/>
              </w:rPr>
              <w:t xml:space="preserve"> 340,035.71 </w:t>
            </w:r>
          </w:p>
        </w:tc>
      </w:tr>
      <w:tr w:rsidR="009D2A52" w:rsidRPr="00E36BD0" w14:paraId="12A1BAE9" w14:textId="77777777" w:rsidTr="005526E5">
        <w:trPr>
          <w:cantSplit/>
        </w:trPr>
        <w:tc>
          <w:tcPr>
            <w:tcW w:w="4762" w:type="dxa"/>
          </w:tcPr>
          <w:p w14:paraId="20651DAF" w14:textId="7E9AFAA2" w:rsidR="009D2A52" w:rsidRPr="009D2A52" w:rsidRDefault="009D2A52" w:rsidP="001E5CD1">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cs/>
              </w:rPr>
            </w:pPr>
            <w:r w:rsidRPr="009D2A52">
              <w:rPr>
                <w:rFonts w:asciiTheme="majorBidi" w:hAnsiTheme="majorBidi" w:cstheme="majorBidi"/>
                <w:sz w:val="32"/>
                <w:szCs w:val="32"/>
                <w:cs/>
              </w:rPr>
              <w:t>ค่าใช้จ่ายที่เกี่ยวข้องกับสัญญาเช่าระยะสั้น</w:t>
            </w:r>
          </w:p>
        </w:tc>
        <w:tc>
          <w:tcPr>
            <w:tcW w:w="1757" w:type="dxa"/>
            <w:tcBorders>
              <w:bottom w:val="single" w:sz="6" w:space="0" w:color="auto"/>
            </w:tcBorders>
          </w:tcPr>
          <w:p w14:paraId="6230736D" w14:textId="1A8E1922" w:rsidR="009D2A52" w:rsidRPr="009D2A52" w:rsidRDefault="009D2A52" w:rsidP="0061794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cs/>
              </w:rPr>
            </w:pPr>
            <w:r w:rsidRPr="009D2A52">
              <w:rPr>
                <w:rFonts w:asciiTheme="majorBidi" w:hAnsiTheme="majorBidi" w:cstheme="majorBidi"/>
                <w:sz w:val="32"/>
                <w:szCs w:val="32"/>
              </w:rPr>
              <w:t>1,</w:t>
            </w:r>
            <w:r w:rsidRPr="009D2A52">
              <w:rPr>
                <w:rFonts w:asciiTheme="majorBidi" w:hAnsiTheme="majorBidi" w:cstheme="majorBidi"/>
                <w:sz w:val="32"/>
                <w:szCs w:val="32"/>
                <w:cs/>
              </w:rPr>
              <w:t>011</w:t>
            </w:r>
            <w:r w:rsidRPr="009D2A52">
              <w:rPr>
                <w:rFonts w:asciiTheme="majorBidi" w:hAnsiTheme="majorBidi" w:cstheme="majorBidi"/>
                <w:sz w:val="32"/>
                <w:szCs w:val="32"/>
              </w:rPr>
              <w:t>,024.25</w:t>
            </w:r>
          </w:p>
        </w:tc>
        <w:tc>
          <w:tcPr>
            <w:tcW w:w="170" w:type="dxa"/>
          </w:tcPr>
          <w:p w14:paraId="77C906EB" w14:textId="77777777" w:rsidR="009D2A52" w:rsidRPr="009D2A52" w:rsidRDefault="009D2A52"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57" w:type="dxa"/>
            <w:tcBorders>
              <w:bottom w:val="single" w:sz="6" w:space="0" w:color="auto"/>
            </w:tcBorders>
          </w:tcPr>
          <w:p w14:paraId="761B5BE8" w14:textId="5866DFA1" w:rsidR="009D2A52" w:rsidRPr="009D2A52" w:rsidRDefault="009D2A52" w:rsidP="0061794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9D2A52">
              <w:rPr>
                <w:rFonts w:asciiTheme="majorBidi" w:hAnsiTheme="majorBidi" w:cstheme="majorBidi"/>
                <w:sz w:val="32"/>
                <w:szCs w:val="32"/>
              </w:rPr>
              <w:t xml:space="preserve"> 1,552,901.20 </w:t>
            </w:r>
          </w:p>
        </w:tc>
      </w:tr>
      <w:tr w:rsidR="009D2A52" w:rsidRPr="00E36BD0" w14:paraId="1F02F808" w14:textId="77777777" w:rsidTr="005526E5">
        <w:trPr>
          <w:cantSplit/>
        </w:trPr>
        <w:tc>
          <w:tcPr>
            <w:tcW w:w="4762" w:type="dxa"/>
          </w:tcPr>
          <w:p w14:paraId="3AF2FC36" w14:textId="305CF914" w:rsidR="009D2A52" w:rsidRPr="009D2A52" w:rsidRDefault="009D2A52" w:rsidP="001E5CD1">
            <w:pPr>
              <w:pStyle w:val="PlainText"/>
              <w:tabs>
                <w:tab w:val="left" w:pos="284"/>
                <w:tab w:val="left" w:pos="851"/>
                <w:tab w:val="left" w:pos="1418"/>
                <w:tab w:val="left" w:pos="1985"/>
              </w:tabs>
              <w:spacing w:line="380" w:lineRule="exact"/>
              <w:ind w:hanging="59"/>
              <w:jc w:val="both"/>
              <w:rPr>
                <w:rFonts w:ascii="Angsana New" w:hAnsi="Angsana New"/>
                <w:sz w:val="32"/>
                <w:szCs w:val="32"/>
                <w:cs/>
              </w:rPr>
            </w:pPr>
            <w:r w:rsidRPr="009D2A52">
              <w:rPr>
                <w:rFonts w:asciiTheme="majorBidi" w:hAnsiTheme="majorBidi" w:cstheme="majorBidi"/>
                <w:sz w:val="32"/>
                <w:szCs w:val="32"/>
              </w:rPr>
              <w:tab/>
            </w:r>
            <w:r w:rsidRPr="009D2A52">
              <w:rPr>
                <w:rFonts w:asciiTheme="majorBidi" w:hAnsiTheme="majorBidi" w:cstheme="majorBidi"/>
                <w:sz w:val="32"/>
                <w:szCs w:val="32"/>
                <w:cs/>
              </w:rPr>
              <w:t xml:space="preserve">     รวม</w:t>
            </w:r>
          </w:p>
        </w:tc>
        <w:tc>
          <w:tcPr>
            <w:tcW w:w="1757" w:type="dxa"/>
            <w:tcBorders>
              <w:top w:val="single" w:sz="6" w:space="0" w:color="auto"/>
              <w:bottom w:val="double" w:sz="6" w:space="0" w:color="auto"/>
            </w:tcBorders>
            <w:vAlign w:val="bottom"/>
          </w:tcPr>
          <w:p w14:paraId="16C2663B" w14:textId="78A07634" w:rsidR="009D2A52" w:rsidRPr="009D2A52" w:rsidRDefault="009D2A52"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9D2A52">
              <w:rPr>
                <w:rFonts w:asciiTheme="majorBidi" w:hAnsiTheme="majorBidi" w:cstheme="majorBidi"/>
                <w:sz w:val="32"/>
                <w:szCs w:val="32"/>
              </w:rPr>
              <w:t>6,</w:t>
            </w:r>
            <w:r w:rsidRPr="009D2A52">
              <w:rPr>
                <w:rFonts w:asciiTheme="majorBidi" w:hAnsiTheme="majorBidi" w:cstheme="majorBidi"/>
                <w:sz w:val="32"/>
                <w:szCs w:val="32"/>
                <w:cs/>
              </w:rPr>
              <w:t>890</w:t>
            </w:r>
            <w:r w:rsidRPr="009D2A52">
              <w:rPr>
                <w:rFonts w:asciiTheme="majorBidi" w:hAnsiTheme="majorBidi" w:cstheme="majorBidi"/>
                <w:sz w:val="32"/>
                <w:szCs w:val="32"/>
              </w:rPr>
              <w:t>,</w:t>
            </w:r>
            <w:r w:rsidRPr="009D2A52">
              <w:rPr>
                <w:rFonts w:asciiTheme="majorBidi" w:hAnsiTheme="majorBidi" w:cstheme="majorBidi"/>
                <w:sz w:val="32"/>
                <w:szCs w:val="32"/>
                <w:cs/>
              </w:rPr>
              <w:t>781</w:t>
            </w:r>
            <w:r w:rsidRPr="009D2A52">
              <w:rPr>
                <w:rFonts w:asciiTheme="majorBidi" w:hAnsiTheme="majorBidi" w:cstheme="majorBidi"/>
                <w:sz w:val="32"/>
                <w:szCs w:val="32"/>
              </w:rPr>
              <w:t>.</w:t>
            </w:r>
            <w:r w:rsidRPr="009D2A52">
              <w:rPr>
                <w:rFonts w:asciiTheme="majorBidi" w:hAnsiTheme="majorBidi" w:cstheme="majorBidi"/>
                <w:sz w:val="32"/>
                <w:szCs w:val="32"/>
                <w:cs/>
              </w:rPr>
              <w:t>4</w:t>
            </w:r>
            <w:r w:rsidR="00222F66">
              <w:rPr>
                <w:rFonts w:asciiTheme="majorBidi" w:hAnsiTheme="majorBidi" w:cstheme="majorBidi"/>
                <w:sz w:val="32"/>
                <w:szCs w:val="32"/>
              </w:rPr>
              <w:t>6</w:t>
            </w:r>
          </w:p>
        </w:tc>
        <w:tc>
          <w:tcPr>
            <w:tcW w:w="170" w:type="dxa"/>
          </w:tcPr>
          <w:p w14:paraId="3AD8AB44" w14:textId="77777777" w:rsidR="009D2A52" w:rsidRPr="009D2A52" w:rsidRDefault="009D2A52"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57" w:type="dxa"/>
            <w:tcBorders>
              <w:top w:val="single" w:sz="6" w:space="0" w:color="auto"/>
              <w:bottom w:val="double" w:sz="6" w:space="0" w:color="auto"/>
            </w:tcBorders>
            <w:vAlign w:val="bottom"/>
          </w:tcPr>
          <w:p w14:paraId="252F34A2" w14:textId="74AF8AAD" w:rsidR="009D2A52" w:rsidRPr="009D2A52" w:rsidRDefault="009D2A52"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9D2A52">
              <w:rPr>
                <w:rFonts w:asciiTheme="majorBidi" w:hAnsiTheme="majorBidi" w:cstheme="majorBidi"/>
                <w:sz w:val="32"/>
                <w:szCs w:val="32"/>
              </w:rPr>
              <w:t>6,563,824.72</w:t>
            </w:r>
          </w:p>
        </w:tc>
      </w:tr>
    </w:tbl>
    <w:p w14:paraId="317EBABC" w14:textId="77777777" w:rsidR="00E36BD0" w:rsidRDefault="00E36BD0" w:rsidP="001E5CD1">
      <w:pPr>
        <w:pStyle w:val="BodyText3"/>
        <w:tabs>
          <w:tab w:val="clear" w:pos="1843"/>
          <w:tab w:val="left" w:pos="854"/>
          <w:tab w:val="left" w:pos="1985"/>
        </w:tabs>
        <w:spacing w:line="380" w:lineRule="exact"/>
        <w:ind w:left="270" w:hanging="412"/>
        <w:jc w:val="thaiDistribute"/>
        <w:rPr>
          <w:rFonts w:asciiTheme="majorBidi" w:hAnsiTheme="majorBidi" w:cstheme="majorBidi"/>
          <w:sz w:val="32"/>
          <w:szCs w:val="32"/>
        </w:rPr>
      </w:pPr>
    </w:p>
    <w:p w14:paraId="2CF917C9" w14:textId="77777777" w:rsidR="003017B8" w:rsidRPr="006A0508" w:rsidRDefault="00F24994" w:rsidP="001E5CD1">
      <w:pPr>
        <w:pStyle w:val="BodyText3"/>
        <w:tabs>
          <w:tab w:val="clear" w:pos="1843"/>
          <w:tab w:val="left" w:pos="854"/>
          <w:tab w:val="left" w:pos="1985"/>
        </w:tabs>
        <w:spacing w:line="380" w:lineRule="exact"/>
        <w:ind w:left="851" w:hanging="567"/>
        <w:jc w:val="thaiDistribute"/>
        <w:rPr>
          <w:rFonts w:asciiTheme="majorBidi" w:hAnsiTheme="majorBidi" w:cstheme="majorBidi"/>
          <w:sz w:val="32"/>
          <w:szCs w:val="32"/>
          <w:lang w:val="en-US"/>
        </w:rPr>
      </w:pPr>
      <w:r w:rsidRPr="006A0508">
        <w:rPr>
          <w:rFonts w:asciiTheme="majorBidi" w:hAnsiTheme="majorBidi" w:cstheme="majorBidi"/>
          <w:sz w:val="32"/>
          <w:szCs w:val="32"/>
          <w:lang w:val="en-US"/>
        </w:rPr>
        <w:t>14.3</w:t>
      </w:r>
      <w:r w:rsidRPr="006A0508">
        <w:rPr>
          <w:rFonts w:asciiTheme="majorBidi" w:hAnsiTheme="majorBidi" w:cstheme="majorBidi"/>
          <w:sz w:val="32"/>
          <w:szCs w:val="32"/>
          <w:lang w:val="en-US"/>
        </w:rPr>
        <w:tab/>
      </w:r>
      <w:r w:rsidR="000B7A3D" w:rsidRPr="006A0508">
        <w:rPr>
          <w:rFonts w:asciiTheme="majorBidi" w:hAnsiTheme="majorBidi" w:cstheme="majorBidi"/>
          <w:sz w:val="32"/>
          <w:szCs w:val="32"/>
          <w:cs/>
          <w:lang w:val="en-US"/>
        </w:rPr>
        <w:t xml:space="preserve">สำหรับปีสิ้นสุดวันที่ </w:t>
      </w:r>
      <w:r w:rsidR="000B7A3D" w:rsidRPr="006A0508">
        <w:rPr>
          <w:rFonts w:asciiTheme="majorBidi" w:hAnsiTheme="majorBidi" w:cstheme="majorBidi"/>
          <w:sz w:val="32"/>
          <w:szCs w:val="32"/>
          <w:lang w:val="en-US"/>
        </w:rPr>
        <w:t xml:space="preserve">31 </w:t>
      </w:r>
      <w:r w:rsidR="000B7A3D" w:rsidRPr="006A0508">
        <w:rPr>
          <w:rFonts w:asciiTheme="majorBidi" w:hAnsiTheme="majorBidi" w:cstheme="majorBidi"/>
          <w:sz w:val="32"/>
          <w:szCs w:val="32"/>
          <w:cs/>
          <w:lang w:val="en-US"/>
        </w:rPr>
        <w:t xml:space="preserve">ธันวาคม </w:t>
      </w:r>
      <w:r w:rsidR="00D42B3F" w:rsidRPr="006A0508">
        <w:rPr>
          <w:rFonts w:asciiTheme="majorBidi" w:hAnsiTheme="majorBidi" w:cstheme="majorBidi"/>
          <w:sz w:val="32"/>
          <w:szCs w:val="32"/>
          <w:lang w:val="en-US"/>
        </w:rPr>
        <w:t>2567</w:t>
      </w:r>
      <w:r w:rsidR="000B7A3D" w:rsidRPr="006A0508">
        <w:rPr>
          <w:rFonts w:asciiTheme="majorBidi" w:hAnsiTheme="majorBidi" w:cstheme="majorBidi"/>
          <w:sz w:val="32"/>
          <w:szCs w:val="32"/>
          <w:lang w:val="en-US"/>
        </w:rPr>
        <w:t xml:space="preserve"> </w:t>
      </w:r>
      <w:r w:rsidR="000B7A3D" w:rsidRPr="006A0508">
        <w:rPr>
          <w:rFonts w:asciiTheme="majorBidi" w:hAnsiTheme="majorBidi" w:cstheme="majorBidi"/>
          <w:sz w:val="32"/>
          <w:szCs w:val="32"/>
          <w:cs/>
          <w:lang w:val="en-US"/>
        </w:rPr>
        <w:t xml:space="preserve">และ </w:t>
      </w:r>
      <w:r w:rsidR="0016159B" w:rsidRPr="006A0508">
        <w:rPr>
          <w:rFonts w:asciiTheme="majorBidi" w:hAnsiTheme="majorBidi" w:cstheme="majorBidi"/>
          <w:sz w:val="32"/>
          <w:szCs w:val="32"/>
          <w:lang w:val="en-US"/>
        </w:rPr>
        <w:t>2566</w:t>
      </w:r>
      <w:r w:rsidR="000B7A3D" w:rsidRPr="006A0508">
        <w:rPr>
          <w:rFonts w:asciiTheme="majorBidi" w:hAnsiTheme="majorBidi" w:cstheme="majorBidi"/>
          <w:sz w:val="32"/>
          <w:szCs w:val="32"/>
          <w:lang w:val="en-US"/>
        </w:rPr>
        <w:t xml:space="preserve"> </w:t>
      </w:r>
      <w:r w:rsidR="000B7A3D" w:rsidRPr="006A0508">
        <w:rPr>
          <w:rFonts w:asciiTheme="majorBidi" w:hAnsiTheme="majorBidi" w:cstheme="majorBidi"/>
          <w:sz w:val="32"/>
          <w:szCs w:val="32"/>
          <w:cs/>
          <w:lang w:val="en-US"/>
        </w:rPr>
        <w:t>กระแสเงินสดจ่ายทั้งหมดสำหรับสัญญาเช่า</w:t>
      </w:r>
      <w:r w:rsidR="00572B24" w:rsidRPr="006A0508">
        <w:rPr>
          <w:rFonts w:asciiTheme="majorBidi" w:hAnsiTheme="majorBidi" w:cstheme="majorBidi"/>
          <w:sz w:val="32"/>
          <w:szCs w:val="32"/>
          <w:cs/>
          <w:lang w:val="en-US"/>
        </w:rPr>
        <w:br/>
      </w:r>
      <w:r w:rsidR="000B7A3D" w:rsidRPr="006A0508">
        <w:rPr>
          <w:rFonts w:asciiTheme="majorBidi" w:hAnsiTheme="majorBidi" w:cstheme="majorBidi"/>
          <w:sz w:val="32"/>
          <w:szCs w:val="32"/>
          <w:cs/>
          <w:lang w:val="en-US"/>
        </w:rPr>
        <w:t>ใน</w:t>
      </w:r>
      <w:r w:rsidR="000B7A3D" w:rsidRPr="006A0508">
        <w:rPr>
          <w:rFonts w:asciiTheme="majorBidi" w:hAnsiTheme="majorBidi" w:cstheme="majorBidi"/>
          <w:spacing w:val="-4"/>
          <w:sz w:val="32"/>
          <w:szCs w:val="32"/>
          <w:cs/>
          <w:lang w:val="en-US"/>
        </w:rPr>
        <w:t>งบการเงินรวม</w:t>
      </w:r>
      <w:r w:rsidR="00C41CBF" w:rsidRPr="006A0508">
        <w:rPr>
          <w:rFonts w:asciiTheme="majorBidi" w:hAnsiTheme="majorBidi" w:cstheme="majorBidi"/>
          <w:spacing w:val="-4"/>
          <w:sz w:val="32"/>
          <w:szCs w:val="32"/>
          <w:cs/>
          <w:lang w:val="en-US"/>
        </w:rPr>
        <w:t>และงบ</w:t>
      </w:r>
      <w:r w:rsidRPr="006A0508">
        <w:rPr>
          <w:rFonts w:asciiTheme="majorBidi" w:hAnsiTheme="majorBidi" w:cstheme="majorBidi"/>
          <w:spacing w:val="-4"/>
          <w:sz w:val="32"/>
          <w:szCs w:val="32"/>
          <w:cs/>
          <w:lang w:val="en-US"/>
        </w:rPr>
        <w:t>การเงิน</w:t>
      </w:r>
      <w:r w:rsidR="00C41CBF" w:rsidRPr="006A0508">
        <w:rPr>
          <w:rFonts w:asciiTheme="majorBidi" w:hAnsiTheme="majorBidi" w:cstheme="majorBidi"/>
          <w:spacing w:val="-4"/>
          <w:sz w:val="32"/>
          <w:szCs w:val="32"/>
          <w:cs/>
          <w:lang w:val="en-US"/>
        </w:rPr>
        <w:t>เฉพาะกิจการ</w:t>
      </w:r>
      <w:r w:rsidR="00264682" w:rsidRPr="006A0508">
        <w:rPr>
          <w:rFonts w:asciiTheme="majorBidi" w:hAnsiTheme="majorBidi" w:cstheme="majorBidi"/>
          <w:spacing w:val="-4"/>
          <w:sz w:val="32"/>
          <w:szCs w:val="32"/>
          <w:cs/>
          <w:lang w:val="en-US"/>
        </w:rPr>
        <w:t>มีจำนวนเงิ</w:t>
      </w:r>
      <w:r w:rsidR="000B7545" w:rsidRPr="006A0508">
        <w:rPr>
          <w:rFonts w:asciiTheme="majorBidi" w:hAnsiTheme="majorBidi" w:cstheme="majorBidi"/>
          <w:spacing w:val="-4"/>
          <w:sz w:val="32"/>
          <w:szCs w:val="32"/>
          <w:cs/>
          <w:lang w:val="en-US"/>
        </w:rPr>
        <w:t xml:space="preserve">น </w:t>
      </w:r>
      <w:r w:rsidR="000B7545" w:rsidRPr="006A0508">
        <w:rPr>
          <w:rFonts w:asciiTheme="majorBidi" w:hAnsiTheme="majorBidi" w:cstheme="majorBidi"/>
          <w:spacing w:val="-4"/>
          <w:sz w:val="32"/>
          <w:szCs w:val="32"/>
          <w:lang w:val="en-US"/>
        </w:rPr>
        <w:t>3</w:t>
      </w:r>
      <w:r w:rsidR="000B7545" w:rsidRPr="006A0508">
        <w:rPr>
          <w:rFonts w:asciiTheme="majorBidi" w:hAnsiTheme="majorBidi" w:cstheme="majorBidi"/>
          <w:spacing w:val="-4"/>
          <w:sz w:val="32"/>
          <w:szCs w:val="32"/>
          <w:cs/>
          <w:lang w:val="en-US"/>
        </w:rPr>
        <w:t>2.5</w:t>
      </w:r>
      <w:r w:rsidR="008102C0" w:rsidRPr="006A0508">
        <w:rPr>
          <w:rFonts w:asciiTheme="majorBidi" w:hAnsiTheme="majorBidi" w:cstheme="majorBidi"/>
          <w:spacing w:val="-4"/>
          <w:sz w:val="32"/>
          <w:szCs w:val="32"/>
          <w:lang w:val="en-US"/>
        </w:rPr>
        <w:t>0</w:t>
      </w:r>
      <w:r w:rsidR="000B7545" w:rsidRPr="006A0508">
        <w:rPr>
          <w:rFonts w:asciiTheme="majorBidi" w:hAnsiTheme="majorBidi" w:cstheme="majorBidi"/>
          <w:spacing w:val="-4"/>
          <w:sz w:val="36"/>
          <w:szCs w:val="36"/>
          <w:cs/>
          <w:lang w:val="en-US"/>
        </w:rPr>
        <w:t xml:space="preserve"> </w:t>
      </w:r>
      <w:r w:rsidR="00264682" w:rsidRPr="006A0508">
        <w:rPr>
          <w:rFonts w:asciiTheme="majorBidi" w:hAnsiTheme="majorBidi" w:cstheme="majorBidi"/>
          <w:spacing w:val="-4"/>
          <w:sz w:val="32"/>
          <w:szCs w:val="32"/>
          <w:cs/>
          <w:lang w:val="en-US"/>
        </w:rPr>
        <w:t>ล้านบาท และ</w:t>
      </w:r>
      <w:r w:rsidR="00967CFC" w:rsidRPr="006A0508">
        <w:rPr>
          <w:rFonts w:asciiTheme="majorBidi" w:hAnsiTheme="majorBidi" w:cstheme="majorBidi"/>
          <w:spacing w:val="-4"/>
          <w:sz w:val="32"/>
          <w:szCs w:val="32"/>
          <w:lang w:val="en-US"/>
        </w:rPr>
        <w:t xml:space="preserve"> </w:t>
      </w:r>
      <w:r w:rsidR="007377E6" w:rsidRPr="006A0508">
        <w:rPr>
          <w:rFonts w:asciiTheme="majorBidi" w:hAnsiTheme="majorBidi" w:cstheme="majorBidi"/>
          <w:spacing w:val="-4"/>
          <w:sz w:val="32"/>
          <w:szCs w:val="32"/>
          <w:lang w:val="en-US"/>
        </w:rPr>
        <w:t xml:space="preserve">35.10 </w:t>
      </w:r>
      <w:r w:rsidR="00264682" w:rsidRPr="006A0508">
        <w:rPr>
          <w:rFonts w:asciiTheme="majorBidi" w:hAnsiTheme="majorBidi" w:cstheme="majorBidi"/>
          <w:spacing w:val="-4"/>
          <w:sz w:val="32"/>
          <w:szCs w:val="32"/>
          <w:cs/>
          <w:lang w:val="en-US"/>
        </w:rPr>
        <w:t>ล้านบาท</w:t>
      </w:r>
      <w:r w:rsidR="00264682" w:rsidRPr="006A0508">
        <w:rPr>
          <w:rFonts w:asciiTheme="majorBidi" w:hAnsiTheme="majorBidi" w:cstheme="majorBidi"/>
          <w:sz w:val="32"/>
          <w:szCs w:val="32"/>
          <w:cs/>
          <w:lang w:val="en-US"/>
        </w:rPr>
        <w:t xml:space="preserve"> ตามลำดับ</w:t>
      </w:r>
      <w:r w:rsidR="00D21633" w:rsidRPr="006A0508">
        <w:rPr>
          <w:rFonts w:asciiTheme="majorBidi" w:hAnsiTheme="majorBidi" w:cstheme="majorBidi"/>
          <w:sz w:val="32"/>
          <w:szCs w:val="32"/>
          <w:cs/>
          <w:lang w:val="en-US"/>
        </w:rPr>
        <w:t xml:space="preserve"> </w:t>
      </w:r>
    </w:p>
    <w:p w14:paraId="1F5FBDAB" w14:textId="77777777" w:rsidR="0096651A" w:rsidRDefault="0096651A" w:rsidP="00FF245C">
      <w:pPr>
        <w:pStyle w:val="BodyText3"/>
        <w:tabs>
          <w:tab w:val="clear" w:pos="1843"/>
          <w:tab w:val="left" w:pos="854"/>
          <w:tab w:val="left" w:pos="1985"/>
        </w:tabs>
        <w:ind w:left="284" w:hanging="397"/>
        <w:jc w:val="thaiDistribute"/>
        <w:rPr>
          <w:rFonts w:asciiTheme="majorBidi" w:hAnsiTheme="majorBidi" w:cstheme="majorBidi"/>
          <w:b/>
          <w:bCs/>
          <w:spacing w:val="0"/>
          <w:sz w:val="32"/>
          <w:szCs w:val="32"/>
          <w:lang w:val="en-US"/>
        </w:rPr>
      </w:pPr>
    </w:p>
    <w:p w14:paraId="7A82C32E" w14:textId="77777777" w:rsidR="00617940" w:rsidRDefault="00617940" w:rsidP="00FF245C">
      <w:pPr>
        <w:pStyle w:val="BodyText3"/>
        <w:tabs>
          <w:tab w:val="clear" w:pos="1843"/>
          <w:tab w:val="left" w:pos="854"/>
          <w:tab w:val="left" w:pos="1985"/>
        </w:tabs>
        <w:ind w:left="284" w:hanging="397"/>
        <w:jc w:val="thaiDistribute"/>
        <w:rPr>
          <w:rFonts w:asciiTheme="majorBidi" w:hAnsiTheme="majorBidi" w:cstheme="majorBidi"/>
          <w:b/>
          <w:bCs/>
          <w:spacing w:val="0"/>
          <w:sz w:val="32"/>
          <w:szCs w:val="32"/>
          <w:lang w:val="en-US"/>
        </w:rPr>
      </w:pPr>
    </w:p>
    <w:p w14:paraId="4D2E5640" w14:textId="77777777" w:rsidR="00617940" w:rsidRDefault="00617940" w:rsidP="00FF245C">
      <w:pPr>
        <w:pStyle w:val="BodyText3"/>
        <w:tabs>
          <w:tab w:val="clear" w:pos="1843"/>
          <w:tab w:val="left" w:pos="854"/>
          <w:tab w:val="left" w:pos="1985"/>
        </w:tabs>
        <w:ind w:left="284" w:hanging="397"/>
        <w:jc w:val="thaiDistribute"/>
        <w:rPr>
          <w:rFonts w:asciiTheme="majorBidi" w:hAnsiTheme="majorBidi" w:cstheme="majorBidi"/>
          <w:b/>
          <w:bCs/>
          <w:spacing w:val="0"/>
          <w:sz w:val="32"/>
          <w:szCs w:val="32"/>
          <w:lang w:val="en-US"/>
        </w:rPr>
      </w:pPr>
    </w:p>
    <w:p w14:paraId="4297579A" w14:textId="77777777" w:rsidR="00617940" w:rsidRDefault="00617940" w:rsidP="00FF245C">
      <w:pPr>
        <w:pStyle w:val="BodyText3"/>
        <w:tabs>
          <w:tab w:val="clear" w:pos="1843"/>
          <w:tab w:val="left" w:pos="854"/>
          <w:tab w:val="left" w:pos="1985"/>
        </w:tabs>
        <w:ind w:left="284" w:hanging="397"/>
        <w:jc w:val="thaiDistribute"/>
        <w:rPr>
          <w:rFonts w:asciiTheme="majorBidi" w:hAnsiTheme="majorBidi" w:cstheme="majorBidi"/>
          <w:b/>
          <w:bCs/>
          <w:spacing w:val="0"/>
          <w:sz w:val="32"/>
          <w:szCs w:val="32"/>
          <w:lang w:val="en-US"/>
        </w:rPr>
      </w:pPr>
    </w:p>
    <w:p w14:paraId="38CAC053" w14:textId="77777777" w:rsidR="00617940" w:rsidRDefault="00617940" w:rsidP="00FF245C">
      <w:pPr>
        <w:pStyle w:val="BodyText3"/>
        <w:tabs>
          <w:tab w:val="clear" w:pos="1843"/>
          <w:tab w:val="left" w:pos="854"/>
          <w:tab w:val="left" w:pos="1985"/>
        </w:tabs>
        <w:ind w:left="284" w:hanging="397"/>
        <w:jc w:val="thaiDistribute"/>
        <w:rPr>
          <w:rFonts w:asciiTheme="majorBidi" w:hAnsiTheme="majorBidi" w:cstheme="majorBidi"/>
          <w:b/>
          <w:bCs/>
          <w:spacing w:val="0"/>
          <w:sz w:val="32"/>
          <w:szCs w:val="32"/>
          <w:lang w:val="en-US"/>
        </w:rPr>
      </w:pPr>
    </w:p>
    <w:p w14:paraId="37497390" w14:textId="77777777" w:rsidR="00617940" w:rsidRDefault="00617940" w:rsidP="00FF245C">
      <w:pPr>
        <w:pStyle w:val="BodyText3"/>
        <w:tabs>
          <w:tab w:val="clear" w:pos="1843"/>
          <w:tab w:val="left" w:pos="854"/>
          <w:tab w:val="left" w:pos="1985"/>
        </w:tabs>
        <w:ind w:left="284" w:hanging="397"/>
        <w:jc w:val="thaiDistribute"/>
        <w:rPr>
          <w:rFonts w:asciiTheme="majorBidi" w:hAnsiTheme="majorBidi" w:cstheme="majorBidi"/>
          <w:b/>
          <w:bCs/>
          <w:spacing w:val="0"/>
          <w:sz w:val="32"/>
          <w:szCs w:val="32"/>
          <w:lang w:val="en-US"/>
        </w:rPr>
      </w:pPr>
    </w:p>
    <w:p w14:paraId="02C2C79C" w14:textId="77777777" w:rsidR="00617940" w:rsidRDefault="00617940" w:rsidP="00FF245C">
      <w:pPr>
        <w:pStyle w:val="BodyText3"/>
        <w:tabs>
          <w:tab w:val="clear" w:pos="1843"/>
          <w:tab w:val="left" w:pos="854"/>
          <w:tab w:val="left" w:pos="1985"/>
        </w:tabs>
        <w:ind w:left="284" w:hanging="397"/>
        <w:jc w:val="thaiDistribute"/>
        <w:rPr>
          <w:rFonts w:asciiTheme="majorBidi" w:hAnsiTheme="majorBidi" w:cstheme="majorBidi"/>
          <w:b/>
          <w:bCs/>
          <w:spacing w:val="0"/>
          <w:sz w:val="32"/>
          <w:szCs w:val="32"/>
          <w:lang w:val="en-US"/>
        </w:rPr>
      </w:pPr>
    </w:p>
    <w:p w14:paraId="385EB9A6" w14:textId="39CD987D" w:rsidR="00EA56CE" w:rsidRPr="006A0508" w:rsidRDefault="00EA56CE" w:rsidP="00FF245C">
      <w:pPr>
        <w:pStyle w:val="BodyText3"/>
        <w:tabs>
          <w:tab w:val="clear" w:pos="1843"/>
          <w:tab w:val="left" w:pos="854"/>
          <w:tab w:val="left" w:pos="1985"/>
        </w:tabs>
        <w:ind w:left="284" w:hanging="397"/>
        <w:jc w:val="thaiDistribute"/>
        <w:rPr>
          <w:rFonts w:asciiTheme="majorBidi" w:hAnsiTheme="majorBidi" w:cstheme="majorBidi"/>
          <w:b/>
          <w:bCs/>
          <w:spacing w:val="0"/>
          <w:sz w:val="32"/>
          <w:szCs w:val="32"/>
          <w:lang w:val="en-US"/>
        </w:rPr>
      </w:pPr>
      <w:r w:rsidRPr="006A0508">
        <w:rPr>
          <w:rFonts w:asciiTheme="majorBidi" w:hAnsiTheme="majorBidi" w:cstheme="majorBidi"/>
          <w:b/>
          <w:bCs/>
          <w:spacing w:val="0"/>
          <w:sz w:val="32"/>
          <w:szCs w:val="32"/>
          <w:lang w:val="en-US"/>
        </w:rPr>
        <w:t>1</w:t>
      </w:r>
      <w:r w:rsidR="007D002E" w:rsidRPr="006A0508">
        <w:rPr>
          <w:rFonts w:asciiTheme="majorBidi" w:hAnsiTheme="majorBidi" w:cstheme="majorBidi"/>
          <w:b/>
          <w:bCs/>
          <w:spacing w:val="0"/>
          <w:sz w:val="32"/>
          <w:szCs w:val="32"/>
          <w:lang w:val="en-US"/>
        </w:rPr>
        <w:t>5.</w:t>
      </w:r>
      <w:r w:rsidRPr="006A0508">
        <w:rPr>
          <w:rFonts w:asciiTheme="majorBidi" w:hAnsiTheme="majorBidi" w:cstheme="majorBidi"/>
          <w:b/>
          <w:bCs/>
          <w:spacing w:val="0"/>
          <w:sz w:val="32"/>
          <w:szCs w:val="32"/>
          <w:lang w:val="en-US"/>
        </w:rPr>
        <w:tab/>
      </w:r>
      <w:r w:rsidRPr="006A0508">
        <w:rPr>
          <w:rFonts w:asciiTheme="majorBidi" w:hAnsiTheme="majorBidi" w:cstheme="majorBidi"/>
          <w:b/>
          <w:bCs/>
          <w:spacing w:val="0"/>
          <w:sz w:val="32"/>
          <w:szCs w:val="32"/>
          <w:cs/>
          <w:lang w:val="en-US"/>
        </w:rPr>
        <w:t>สินทรัพย์ไม่มีตัวตน</w:t>
      </w:r>
      <w:r w:rsidRPr="006A0508">
        <w:rPr>
          <w:rFonts w:asciiTheme="majorBidi" w:hAnsiTheme="majorBidi" w:cstheme="majorBidi"/>
          <w:b/>
          <w:bCs/>
          <w:spacing w:val="0"/>
          <w:sz w:val="32"/>
          <w:szCs w:val="32"/>
          <w:lang w:val="en-US"/>
        </w:rPr>
        <w:t xml:space="preserve"> </w:t>
      </w:r>
    </w:p>
    <w:p w14:paraId="2504DC44" w14:textId="77777777" w:rsidR="004F6FE8" w:rsidRPr="006A0508" w:rsidRDefault="00EA56CE" w:rsidP="00FF245C">
      <w:pPr>
        <w:pStyle w:val="BodyText3"/>
        <w:tabs>
          <w:tab w:val="clear" w:pos="1843"/>
          <w:tab w:val="left" w:pos="854"/>
          <w:tab w:val="left" w:pos="1985"/>
        </w:tabs>
        <w:ind w:left="306"/>
        <w:jc w:val="thaiDistribute"/>
        <w:rPr>
          <w:rFonts w:asciiTheme="majorBidi" w:hAnsiTheme="majorBidi" w:cstheme="majorBidi"/>
          <w:spacing w:val="0"/>
          <w:sz w:val="32"/>
          <w:szCs w:val="32"/>
          <w:lang w:val="en-US"/>
        </w:rPr>
      </w:pPr>
      <w:r w:rsidRPr="006A0508">
        <w:rPr>
          <w:rFonts w:asciiTheme="majorBidi" w:hAnsiTheme="majorBidi" w:cstheme="majorBidi"/>
          <w:spacing w:val="0"/>
          <w:sz w:val="32"/>
          <w:szCs w:val="32"/>
          <w:lang w:val="en-US"/>
        </w:rPr>
        <w:tab/>
      </w:r>
      <w:r w:rsidRPr="006A0508">
        <w:rPr>
          <w:rFonts w:asciiTheme="majorBidi" w:hAnsiTheme="majorBidi" w:cstheme="majorBidi"/>
          <w:spacing w:val="0"/>
          <w:sz w:val="32"/>
          <w:szCs w:val="32"/>
          <w:cs/>
          <w:lang w:val="en-US"/>
        </w:rPr>
        <w:t>สินทรัพย์ไม่มีตัวตน</w:t>
      </w:r>
      <w:r w:rsidRPr="006A0508">
        <w:rPr>
          <w:rFonts w:asciiTheme="majorBidi" w:hAnsiTheme="majorBidi" w:cstheme="majorBidi"/>
          <w:spacing w:val="0"/>
          <w:sz w:val="32"/>
          <w:szCs w:val="32"/>
          <w:lang w:val="en-US"/>
        </w:rPr>
        <w:t xml:space="preserve"> </w:t>
      </w:r>
      <w:bookmarkStart w:id="13" w:name="OLE_LINK7"/>
      <w:bookmarkStart w:id="14" w:name="OLE_LINK8"/>
      <w:r w:rsidRPr="006A0508">
        <w:rPr>
          <w:rFonts w:asciiTheme="majorBidi" w:hAnsiTheme="majorBidi" w:cstheme="majorBidi"/>
          <w:spacing w:val="0"/>
          <w:sz w:val="32"/>
          <w:szCs w:val="32"/>
          <w:cs/>
          <w:lang w:val="en-US"/>
        </w:rPr>
        <w:t>ประกอบด้วย</w:t>
      </w:r>
      <w:bookmarkEnd w:id="13"/>
      <w:bookmarkEnd w:id="14"/>
    </w:p>
    <w:tbl>
      <w:tblPr>
        <w:tblW w:w="8476" w:type="dxa"/>
        <w:tblInd w:w="851" w:type="dxa"/>
        <w:tblLayout w:type="fixed"/>
        <w:tblCellMar>
          <w:left w:w="57" w:type="dxa"/>
          <w:right w:w="57" w:type="dxa"/>
        </w:tblCellMar>
        <w:tblLook w:val="0000" w:firstRow="0" w:lastRow="0" w:firstColumn="0" w:lastColumn="0" w:noHBand="0" w:noVBand="0"/>
      </w:tblPr>
      <w:tblGrid>
        <w:gridCol w:w="2266"/>
        <w:gridCol w:w="1134"/>
        <w:gridCol w:w="134"/>
        <w:gridCol w:w="1134"/>
        <w:gridCol w:w="134"/>
        <w:gridCol w:w="1134"/>
        <w:gridCol w:w="134"/>
        <w:gridCol w:w="1134"/>
        <w:gridCol w:w="134"/>
        <w:gridCol w:w="1138"/>
      </w:tblGrid>
      <w:tr w:rsidR="006A0508" w:rsidRPr="006A0508" w14:paraId="027ADC3B" w14:textId="77777777" w:rsidTr="002C76FC">
        <w:trPr>
          <w:cantSplit/>
        </w:trPr>
        <w:tc>
          <w:tcPr>
            <w:tcW w:w="2266" w:type="dxa"/>
            <w:shd w:val="solid" w:color="FFFFFF" w:fill="auto"/>
          </w:tcPr>
          <w:p w14:paraId="4682D0B4" w14:textId="77777777" w:rsidR="00E02A25" w:rsidRPr="006A0508" w:rsidRDefault="00E02A25" w:rsidP="007015F4">
            <w:pPr>
              <w:autoSpaceDE w:val="0"/>
              <w:autoSpaceDN w:val="0"/>
              <w:adjustRightInd w:val="0"/>
              <w:spacing w:line="300" w:lineRule="exact"/>
              <w:jc w:val="right"/>
              <w:rPr>
                <w:rFonts w:asciiTheme="majorBidi" w:hAnsiTheme="majorBidi" w:cstheme="majorBidi"/>
                <w:sz w:val="22"/>
                <w:szCs w:val="22"/>
              </w:rPr>
            </w:pPr>
            <w:bookmarkStart w:id="15" w:name="_Hlk158123411"/>
          </w:p>
        </w:tc>
        <w:tc>
          <w:tcPr>
            <w:tcW w:w="6210" w:type="dxa"/>
            <w:gridSpan w:val="9"/>
            <w:tcBorders>
              <w:bottom w:val="single" w:sz="6" w:space="0" w:color="auto"/>
            </w:tcBorders>
            <w:shd w:val="solid" w:color="FFFFFF" w:fill="auto"/>
          </w:tcPr>
          <w:p w14:paraId="238D657B" w14:textId="77777777" w:rsidR="00E02A25" w:rsidRPr="006A0508" w:rsidRDefault="00E02A25"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บาท</w:t>
            </w:r>
          </w:p>
        </w:tc>
      </w:tr>
      <w:tr w:rsidR="006A0508" w:rsidRPr="006A0508" w14:paraId="5D6862F0" w14:textId="77777777" w:rsidTr="002C76FC">
        <w:trPr>
          <w:cantSplit/>
        </w:trPr>
        <w:tc>
          <w:tcPr>
            <w:tcW w:w="2266" w:type="dxa"/>
            <w:shd w:val="solid" w:color="FFFFFF" w:fill="auto"/>
          </w:tcPr>
          <w:p w14:paraId="3E5F6DEB" w14:textId="77777777" w:rsidR="00E02A25" w:rsidRPr="006A0508" w:rsidRDefault="00E02A25" w:rsidP="007015F4">
            <w:pPr>
              <w:autoSpaceDE w:val="0"/>
              <w:autoSpaceDN w:val="0"/>
              <w:adjustRightInd w:val="0"/>
              <w:spacing w:line="300" w:lineRule="exact"/>
              <w:jc w:val="right"/>
              <w:rPr>
                <w:rFonts w:asciiTheme="majorBidi" w:hAnsiTheme="majorBidi" w:cstheme="majorBidi"/>
                <w:sz w:val="22"/>
                <w:szCs w:val="22"/>
              </w:rPr>
            </w:pPr>
          </w:p>
        </w:tc>
        <w:tc>
          <w:tcPr>
            <w:tcW w:w="6210" w:type="dxa"/>
            <w:gridSpan w:val="9"/>
            <w:tcBorders>
              <w:top w:val="single" w:sz="6" w:space="0" w:color="auto"/>
              <w:bottom w:val="single" w:sz="6" w:space="0" w:color="auto"/>
            </w:tcBorders>
            <w:shd w:val="solid" w:color="FFFFFF" w:fill="auto"/>
          </w:tcPr>
          <w:p w14:paraId="6E08A9D6" w14:textId="77777777" w:rsidR="00E02A25" w:rsidRPr="006A0508" w:rsidRDefault="00226B05"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งบการเงินรวม/</w:t>
            </w:r>
            <w:r w:rsidR="00E02A25" w:rsidRPr="006A0508">
              <w:rPr>
                <w:rFonts w:asciiTheme="majorBidi" w:hAnsiTheme="majorBidi" w:cstheme="majorBidi"/>
                <w:sz w:val="22"/>
                <w:szCs w:val="22"/>
                <w:cs/>
              </w:rPr>
              <w:t>งบการเงินเฉพาะกิจการ</w:t>
            </w:r>
          </w:p>
        </w:tc>
      </w:tr>
      <w:tr w:rsidR="006A0508" w:rsidRPr="006A0508" w14:paraId="31DD42CA" w14:textId="77777777" w:rsidTr="00B660B4">
        <w:trPr>
          <w:cantSplit/>
        </w:trPr>
        <w:tc>
          <w:tcPr>
            <w:tcW w:w="2266" w:type="dxa"/>
            <w:shd w:val="solid" w:color="FFFFFF" w:fill="auto"/>
          </w:tcPr>
          <w:p w14:paraId="08A8761F" w14:textId="77777777" w:rsidR="00E02A25" w:rsidRPr="006A0508" w:rsidRDefault="00E02A25" w:rsidP="007015F4">
            <w:pPr>
              <w:autoSpaceDE w:val="0"/>
              <w:autoSpaceDN w:val="0"/>
              <w:adjustRightInd w:val="0"/>
              <w:spacing w:line="300" w:lineRule="exact"/>
              <w:jc w:val="center"/>
              <w:rPr>
                <w:rFonts w:asciiTheme="majorBidi" w:hAnsiTheme="majorBidi" w:cstheme="majorBidi"/>
                <w:sz w:val="22"/>
                <w:szCs w:val="22"/>
              </w:rPr>
            </w:pPr>
          </w:p>
        </w:tc>
        <w:tc>
          <w:tcPr>
            <w:tcW w:w="1134" w:type="dxa"/>
            <w:tcBorders>
              <w:top w:val="single" w:sz="6" w:space="0" w:color="auto"/>
            </w:tcBorders>
            <w:shd w:val="solid" w:color="FFFFFF" w:fill="auto"/>
          </w:tcPr>
          <w:p w14:paraId="41C82A13" w14:textId="77777777" w:rsidR="00E02A25" w:rsidRPr="006A0508" w:rsidRDefault="00E02A25"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ณ</w:t>
            </w:r>
            <w:r w:rsidRPr="006A0508">
              <w:rPr>
                <w:rFonts w:asciiTheme="majorBidi" w:hAnsiTheme="majorBidi" w:cstheme="majorBidi"/>
                <w:sz w:val="22"/>
                <w:szCs w:val="22"/>
              </w:rPr>
              <w:t xml:space="preserve"> </w:t>
            </w:r>
            <w:r w:rsidRPr="006A0508">
              <w:rPr>
                <w:rFonts w:asciiTheme="majorBidi" w:hAnsiTheme="majorBidi" w:cstheme="majorBidi"/>
                <w:sz w:val="22"/>
                <w:szCs w:val="22"/>
                <w:cs/>
              </w:rPr>
              <w:t>วันที่</w:t>
            </w:r>
            <w:r w:rsidRPr="006A0508">
              <w:rPr>
                <w:rFonts w:asciiTheme="majorBidi" w:hAnsiTheme="majorBidi" w:cstheme="majorBidi"/>
                <w:sz w:val="22"/>
                <w:szCs w:val="22"/>
              </w:rPr>
              <w:t xml:space="preserve"> 31 </w:t>
            </w:r>
          </w:p>
        </w:tc>
        <w:tc>
          <w:tcPr>
            <w:tcW w:w="134" w:type="dxa"/>
            <w:tcBorders>
              <w:top w:val="single" w:sz="6" w:space="0" w:color="auto"/>
            </w:tcBorders>
            <w:shd w:val="solid" w:color="FFFFFF" w:fill="auto"/>
          </w:tcPr>
          <w:p w14:paraId="3702F830" w14:textId="77777777" w:rsidR="00E02A25" w:rsidRPr="006A0508" w:rsidRDefault="00E02A25" w:rsidP="007015F4">
            <w:pPr>
              <w:autoSpaceDE w:val="0"/>
              <w:autoSpaceDN w:val="0"/>
              <w:adjustRightInd w:val="0"/>
              <w:spacing w:line="300" w:lineRule="exact"/>
              <w:ind w:left="-57" w:right="-57"/>
              <w:jc w:val="center"/>
              <w:rPr>
                <w:rFonts w:asciiTheme="majorBidi" w:hAnsiTheme="majorBidi" w:cstheme="majorBidi"/>
                <w:sz w:val="22"/>
                <w:szCs w:val="22"/>
              </w:rPr>
            </w:pPr>
          </w:p>
        </w:tc>
        <w:tc>
          <w:tcPr>
            <w:tcW w:w="3670" w:type="dxa"/>
            <w:gridSpan w:val="5"/>
            <w:tcBorders>
              <w:top w:val="single" w:sz="6" w:space="0" w:color="auto"/>
              <w:bottom w:val="single" w:sz="6" w:space="0" w:color="auto"/>
            </w:tcBorders>
            <w:shd w:val="solid" w:color="FFFFFF" w:fill="auto"/>
          </w:tcPr>
          <w:p w14:paraId="07F828C0" w14:textId="77777777" w:rsidR="00E02A25" w:rsidRPr="006A0508" w:rsidRDefault="00E02A25"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รายการในระหว่างปี</w:t>
            </w:r>
          </w:p>
        </w:tc>
        <w:tc>
          <w:tcPr>
            <w:tcW w:w="134" w:type="dxa"/>
            <w:shd w:val="solid" w:color="FFFFFF" w:fill="auto"/>
          </w:tcPr>
          <w:p w14:paraId="56400306" w14:textId="77777777" w:rsidR="00E02A25" w:rsidRPr="006A0508" w:rsidRDefault="00E02A25" w:rsidP="007015F4">
            <w:pPr>
              <w:autoSpaceDE w:val="0"/>
              <w:autoSpaceDN w:val="0"/>
              <w:adjustRightInd w:val="0"/>
              <w:spacing w:line="300" w:lineRule="exact"/>
              <w:ind w:left="-57" w:right="-57"/>
              <w:jc w:val="center"/>
              <w:rPr>
                <w:rFonts w:asciiTheme="majorBidi" w:hAnsiTheme="majorBidi" w:cstheme="majorBidi"/>
                <w:sz w:val="22"/>
                <w:szCs w:val="22"/>
              </w:rPr>
            </w:pPr>
          </w:p>
        </w:tc>
        <w:tc>
          <w:tcPr>
            <w:tcW w:w="1138" w:type="dxa"/>
            <w:tcBorders>
              <w:top w:val="single" w:sz="6" w:space="0" w:color="auto"/>
            </w:tcBorders>
            <w:shd w:val="solid" w:color="FFFFFF" w:fill="auto"/>
          </w:tcPr>
          <w:p w14:paraId="70C0DCA3" w14:textId="77777777" w:rsidR="00E02A25" w:rsidRPr="006A0508" w:rsidRDefault="00E02A25"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ณ</w:t>
            </w:r>
            <w:r w:rsidRPr="006A0508">
              <w:rPr>
                <w:rFonts w:asciiTheme="majorBidi" w:hAnsiTheme="majorBidi" w:cstheme="majorBidi"/>
                <w:sz w:val="22"/>
                <w:szCs w:val="22"/>
              </w:rPr>
              <w:t xml:space="preserve"> </w:t>
            </w:r>
            <w:r w:rsidRPr="006A0508">
              <w:rPr>
                <w:rFonts w:asciiTheme="majorBidi" w:hAnsiTheme="majorBidi" w:cstheme="majorBidi"/>
                <w:sz w:val="22"/>
                <w:szCs w:val="22"/>
                <w:cs/>
              </w:rPr>
              <w:t>วันที่</w:t>
            </w:r>
            <w:r w:rsidRPr="006A0508">
              <w:rPr>
                <w:rFonts w:asciiTheme="majorBidi" w:hAnsiTheme="majorBidi" w:cstheme="majorBidi"/>
                <w:sz w:val="22"/>
                <w:szCs w:val="22"/>
              </w:rPr>
              <w:t xml:space="preserve"> 31 </w:t>
            </w:r>
          </w:p>
        </w:tc>
      </w:tr>
      <w:tr w:rsidR="006A0508" w:rsidRPr="006A0508" w14:paraId="6D345A82" w14:textId="77777777" w:rsidTr="00B660B4">
        <w:trPr>
          <w:cantSplit/>
        </w:trPr>
        <w:tc>
          <w:tcPr>
            <w:tcW w:w="2266" w:type="dxa"/>
            <w:shd w:val="solid" w:color="FFFFFF" w:fill="auto"/>
          </w:tcPr>
          <w:p w14:paraId="105816AD" w14:textId="77777777" w:rsidR="00724DE0" w:rsidRPr="006A0508" w:rsidRDefault="00724DE0" w:rsidP="007015F4">
            <w:pPr>
              <w:autoSpaceDE w:val="0"/>
              <w:autoSpaceDN w:val="0"/>
              <w:adjustRightInd w:val="0"/>
              <w:spacing w:line="300" w:lineRule="exact"/>
              <w:jc w:val="center"/>
              <w:rPr>
                <w:rFonts w:asciiTheme="majorBidi" w:hAnsiTheme="majorBidi" w:cstheme="majorBidi"/>
                <w:sz w:val="22"/>
                <w:szCs w:val="22"/>
              </w:rPr>
            </w:pPr>
          </w:p>
        </w:tc>
        <w:tc>
          <w:tcPr>
            <w:tcW w:w="1134" w:type="dxa"/>
            <w:tcBorders>
              <w:bottom w:val="single" w:sz="6" w:space="0" w:color="auto"/>
            </w:tcBorders>
            <w:shd w:val="solid" w:color="FFFFFF" w:fill="auto"/>
          </w:tcPr>
          <w:p w14:paraId="1E6AB5C7" w14:textId="77777777" w:rsidR="00724DE0" w:rsidRPr="006A0508" w:rsidRDefault="00724DE0"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ธันวาคม</w:t>
            </w:r>
            <w:r w:rsidRPr="006A0508">
              <w:rPr>
                <w:rFonts w:asciiTheme="majorBidi" w:hAnsiTheme="majorBidi" w:cstheme="majorBidi"/>
                <w:sz w:val="22"/>
                <w:szCs w:val="22"/>
              </w:rPr>
              <w:t xml:space="preserve"> </w:t>
            </w:r>
            <w:r w:rsidR="0016159B" w:rsidRPr="006A0508">
              <w:rPr>
                <w:rFonts w:asciiTheme="majorBidi" w:hAnsiTheme="majorBidi" w:cstheme="majorBidi"/>
                <w:sz w:val="22"/>
                <w:szCs w:val="22"/>
              </w:rPr>
              <w:t>2566</w:t>
            </w:r>
          </w:p>
        </w:tc>
        <w:tc>
          <w:tcPr>
            <w:tcW w:w="134" w:type="dxa"/>
            <w:shd w:val="solid" w:color="FFFFFF" w:fill="auto"/>
          </w:tcPr>
          <w:p w14:paraId="7ECC5F57" w14:textId="77777777" w:rsidR="00724DE0" w:rsidRPr="006A0508" w:rsidRDefault="00724DE0" w:rsidP="007015F4">
            <w:pPr>
              <w:autoSpaceDE w:val="0"/>
              <w:autoSpaceDN w:val="0"/>
              <w:adjustRightInd w:val="0"/>
              <w:spacing w:line="300" w:lineRule="exact"/>
              <w:ind w:left="-57" w:right="-57"/>
              <w:jc w:val="center"/>
              <w:rPr>
                <w:rFonts w:asciiTheme="majorBidi" w:hAnsiTheme="majorBidi" w:cstheme="majorBidi"/>
                <w:sz w:val="22"/>
                <w:szCs w:val="22"/>
              </w:rPr>
            </w:pPr>
          </w:p>
        </w:tc>
        <w:tc>
          <w:tcPr>
            <w:tcW w:w="1134" w:type="dxa"/>
            <w:tcBorders>
              <w:top w:val="single" w:sz="6" w:space="0" w:color="auto"/>
              <w:bottom w:val="single" w:sz="6" w:space="0" w:color="auto"/>
            </w:tcBorders>
            <w:shd w:val="solid" w:color="FFFFFF" w:fill="auto"/>
          </w:tcPr>
          <w:p w14:paraId="01729AD3" w14:textId="77777777" w:rsidR="00724DE0" w:rsidRPr="006A0508" w:rsidRDefault="00724DE0"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เพิ่มขึ้น</w:t>
            </w:r>
          </w:p>
        </w:tc>
        <w:tc>
          <w:tcPr>
            <w:tcW w:w="134" w:type="dxa"/>
            <w:tcBorders>
              <w:top w:val="single" w:sz="6" w:space="0" w:color="auto"/>
            </w:tcBorders>
            <w:shd w:val="solid" w:color="FFFFFF" w:fill="auto"/>
          </w:tcPr>
          <w:p w14:paraId="24AA3AD7" w14:textId="77777777" w:rsidR="00724DE0" w:rsidRPr="006A0508" w:rsidRDefault="00724DE0" w:rsidP="007015F4">
            <w:pPr>
              <w:autoSpaceDE w:val="0"/>
              <w:autoSpaceDN w:val="0"/>
              <w:adjustRightInd w:val="0"/>
              <w:spacing w:line="300" w:lineRule="exact"/>
              <w:ind w:left="-57" w:right="-57"/>
              <w:jc w:val="center"/>
              <w:rPr>
                <w:rFonts w:asciiTheme="majorBidi" w:hAnsiTheme="majorBidi" w:cstheme="majorBidi"/>
                <w:sz w:val="22"/>
                <w:szCs w:val="22"/>
              </w:rPr>
            </w:pPr>
          </w:p>
        </w:tc>
        <w:tc>
          <w:tcPr>
            <w:tcW w:w="1134" w:type="dxa"/>
            <w:shd w:val="solid" w:color="FFFFFF" w:fill="auto"/>
          </w:tcPr>
          <w:p w14:paraId="31A007B3" w14:textId="77777777" w:rsidR="00724DE0" w:rsidRPr="006A0508" w:rsidRDefault="00724DE0"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ลดลง</w:t>
            </w:r>
          </w:p>
        </w:tc>
        <w:tc>
          <w:tcPr>
            <w:tcW w:w="134" w:type="dxa"/>
            <w:shd w:val="solid" w:color="FFFFFF" w:fill="auto"/>
          </w:tcPr>
          <w:p w14:paraId="635428D7" w14:textId="77777777" w:rsidR="00724DE0" w:rsidRPr="006A0508" w:rsidRDefault="00724DE0" w:rsidP="007015F4">
            <w:pPr>
              <w:autoSpaceDE w:val="0"/>
              <w:autoSpaceDN w:val="0"/>
              <w:adjustRightInd w:val="0"/>
              <w:spacing w:line="300" w:lineRule="exact"/>
              <w:ind w:left="-57" w:right="-57"/>
              <w:jc w:val="center"/>
              <w:rPr>
                <w:rFonts w:asciiTheme="majorBidi" w:hAnsiTheme="majorBidi" w:cstheme="majorBidi"/>
                <w:sz w:val="22"/>
                <w:szCs w:val="22"/>
              </w:rPr>
            </w:pPr>
          </w:p>
        </w:tc>
        <w:tc>
          <w:tcPr>
            <w:tcW w:w="1134" w:type="dxa"/>
            <w:tcBorders>
              <w:bottom w:val="single" w:sz="6" w:space="0" w:color="auto"/>
            </w:tcBorders>
            <w:shd w:val="solid" w:color="FFFFFF" w:fill="auto"/>
          </w:tcPr>
          <w:p w14:paraId="2EAFBB40" w14:textId="77777777" w:rsidR="00724DE0" w:rsidRPr="006A0508" w:rsidRDefault="00740F16"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ร</w:t>
            </w:r>
            <w:r w:rsidR="008A0E5D" w:rsidRPr="006A0508">
              <w:rPr>
                <w:rFonts w:asciiTheme="majorBidi" w:hAnsiTheme="majorBidi" w:cstheme="majorBidi"/>
                <w:sz w:val="22"/>
                <w:szCs w:val="22"/>
                <w:cs/>
              </w:rPr>
              <w:t>ับ</w:t>
            </w:r>
            <w:r w:rsidRPr="006A0508">
              <w:rPr>
                <w:rFonts w:asciiTheme="majorBidi" w:hAnsiTheme="majorBidi" w:cstheme="majorBidi"/>
                <w:sz w:val="22"/>
                <w:szCs w:val="22"/>
                <w:cs/>
              </w:rPr>
              <w:t>โอน (โอนออก)</w:t>
            </w:r>
          </w:p>
        </w:tc>
        <w:tc>
          <w:tcPr>
            <w:tcW w:w="134" w:type="dxa"/>
            <w:shd w:val="solid" w:color="FFFFFF" w:fill="auto"/>
          </w:tcPr>
          <w:p w14:paraId="26AF6111" w14:textId="77777777" w:rsidR="00724DE0" w:rsidRPr="006A0508" w:rsidRDefault="00724DE0" w:rsidP="007015F4">
            <w:pPr>
              <w:autoSpaceDE w:val="0"/>
              <w:autoSpaceDN w:val="0"/>
              <w:adjustRightInd w:val="0"/>
              <w:spacing w:line="300" w:lineRule="exact"/>
              <w:ind w:left="-57" w:right="-57"/>
              <w:jc w:val="center"/>
              <w:rPr>
                <w:rFonts w:asciiTheme="majorBidi" w:hAnsiTheme="majorBidi" w:cstheme="majorBidi"/>
                <w:sz w:val="22"/>
                <w:szCs w:val="22"/>
              </w:rPr>
            </w:pPr>
          </w:p>
        </w:tc>
        <w:tc>
          <w:tcPr>
            <w:tcW w:w="1138" w:type="dxa"/>
            <w:tcBorders>
              <w:bottom w:val="single" w:sz="6" w:space="0" w:color="auto"/>
            </w:tcBorders>
            <w:shd w:val="solid" w:color="FFFFFF" w:fill="auto"/>
          </w:tcPr>
          <w:p w14:paraId="312B8259" w14:textId="77777777" w:rsidR="00724DE0" w:rsidRPr="006A0508" w:rsidRDefault="00724DE0"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ธันวาคม</w:t>
            </w:r>
            <w:r w:rsidRPr="006A0508">
              <w:rPr>
                <w:rFonts w:asciiTheme="majorBidi" w:hAnsiTheme="majorBidi" w:cstheme="majorBidi"/>
                <w:sz w:val="22"/>
                <w:szCs w:val="22"/>
              </w:rPr>
              <w:t xml:space="preserve"> </w:t>
            </w:r>
            <w:r w:rsidR="00D42B3F" w:rsidRPr="006A0508">
              <w:rPr>
                <w:rFonts w:asciiTheme="majorBidi" w:hAnsiTheme="majorBidi" w:cstheme="majorBidi"/>
                <w:sz w:val="22"/>
                <w:szCs w:val="22"/>
              </w:rPr>
              <w:t>2567</w:t>
            </w:r>
          </w:p>
        </w:tc>
      </w:tr>
      <w:tr w:rsidR="006A0508" w:rsidRPr="006A0508" w14:paraId="12DCD8E1" w14:textId="77777777" w:rsidTr="00B660B4">
        <w:trPr>
          <w:cantSplit/>
        </w:trPr>
        <w:tc>
          <w:tcPr>
            <w:tcW w:w="2266" w:type="dxa"/>
            <w:shd w:val="solid" w:color="FFFFFF" w:fill="auto"/>
          </w:tcPr>
          <w:p w14:paraId="0C8126B0" w14:textId="77777777" w:rsidR="00724DE0" w:rsidRPr="006A0508" w:rsidRDefault="00724DE0" w:rsidP="007015F4">
            <w:pPr>
              <w:autoSpaceDE w:val="0"/>
              <w:autoSpaceDN w:val="0"/>
              <w:adjustRightInd w:val="0"/>
              <w:spacing w:line="300" w:lineRule="exact"/>
              <w:rPr>
                <w:rFonts w:asciiTheme="majorBidi" w:hAnsiTheme="majorBidi" w:cstheme="majorBidi"/>
                <w:sz w:val="22"/>
                <w:szCs w:val="22"/>
                <w:u w:val="single"/>
              </w:rPr>
            </w:pPr>
            <w:r w:rsidRPr="006A0508">
              <w:rPr>
                <w:rFonts w:asciiTheme="majorBidi" w:hAnsiTheme="majorBidi" w:cstheme="majorBidi"/>
                <w:sz w:val="22"/>
                <w:szCs w:val="22"/>
                <w:u w:val="single"/>
                <w:cs/>
              </w:rPr>
              <w:t>ราคาทุน</w:t>
            </w:r>
            <w:r w:rsidRPr="006A0508">
              <w:rPr>
                <w:rFonts w:asciiTheme="majorBidi" w:hAnsiTheme="majorBidi" w:cstheme="majorBidi"/>
                <w:sz w:val="22"/>
                <w:szCs w:val="22"/>
                <w:u w:val="single"/>
              </w:rPr>
              <w:t xml:space="preserve"> </w:t>
            </w:r>
          </w:p>
        </w:tc>
        <w:tc>
          <w:tcPr>
            <w:tcW w:w="1134" w:type="dxa"/>
            <w:tcBorders>
              <w:top w:val="single" w:sz="6" w:space="0" w:color="auto"/>
            </w:tcBorders>
            <w:shd w:val="solid" w:color="FFFFFF" w:fill="auto"/>
          </w:tcPr>
          <w:p w14:paraId="51B5F259" w14:textId="77777777" w:rsidR="00724DE0" w:rsidRPr="006A0508" w:rsidRDefault="00724DE0" w:rsidP="007015F4">
            <w:pPr>
              <w:autoSpaceDE w:val="0"/>
              <w:autoSpaceDN w:val="0"/>
              <w:adjustRightInd w:val="0"/>
              <w:spacing w:line="300" w:lineRule="exact"/>
              <w:jc w:val="center"/>
              <w:rPr>
                <w:rFonts w:asciiTheme="majorBidi" w:hAnsiTheme="majorBidi" w:cstheme="majorBidi"/>
                <w:sz w:val="22"/>
                <w:szCs w:val="22"/>
              </w:rPr>
            </w:pPr>
          </w:p>
        </w:tc>
        <w:tc>
          <w:tcPr>
            <w:tcW w:w="134" w:type="dxa"/>
            <w:shd w:val="solid" w:color="FFFFFF" w:fill="auto"/>
          </w:tcPr>
          <w:p w14:paraId="4C1F13F4" w14:textId="77777777" w:rsidR="00724DE0" w:rsidRPr="006A0508" w:rsidRDefault="00724DE0" w:rsidP="007015F4">
            <w:pPr>
              <w:autoSpaceDE w:val="0"/>
              <w:autoSpaceDN w:val="0"/>
              <w:adjustRightInd w:val="0"/>
              <w:spacing w:line="300" w:lineRule="exact"/>
              <w:jc w:val="center"/>
              <w:rPr>
                <w:rFonts w:asciiTheme="majorBidi" w:hAnsiTheme="majorBidi" w:cstheme="majorBidi"/>
                <w:sz w:val="22"/>
                <w:szCs w:val="22"/>
              </w:rPr>
            </w:pPr>
          </w:p>
        </w:tc>
        <w:tc>
          <w:tcPr>
            <w:tcW w:w="1134" w:type="dxa"/>
            <w:tcBorders>
              <w:top w:val="single" w:sz="6" w:space="0" w:color="auto"/>
            </w:tcBorders>
            <w:shd w:val="solid" w:color="FFFFFF" w:fill="auto"/>
          </w:tcPr>
          <w:p w14:paraId="5F4D4664" w14:textId="77777777" w:rsidR="00724DE0" w:rsidRPr="006A0508" w:rsidRDefault="00724DE0" w:rsidP="007015F4">
            <w:pPr>
              <w:autoSpaceDE w:val="0"/>
              <w:autoSpaceDN w:val="0"/>
              <w:adjustRightInd w:val="0"/>
              <w:spacing w:line="300" w:lineRule="exact"/>
              <w:jc w:val="center"/>
              <w:rPr>
                <w:rFonts w:asciiTheme="majorBidi" w:hAnsiTheme="majorBidi" w:cstheme="majorBidi"/>
                <w:sz w:val="22"/>
                <w:szCs w:val="22"/>
              </w:rPr>
            </w:pPr>
          </w:p>
        </w:tc>
        <w:tc>
          <w:tcPr>
            <w:tcW w:w="134" w:type="dxa"/>
            <w:shd w:val="solid" w:color="FFFFFF" w:fill="auto"/>
          </w:tcPr>
          <w:p w14:paraId="3292407F" w14:textId="77777777" w:rsidR="00724DE0" w:rsidRPr="006A0508" w:rsidRDefault="00724DE0" w:rsidP="007015F4">
            <w:pPr>
              <w:autoSpaceDE w:val="0"/>
              <w:autoSpaceDN w:val="0"/>
              <w:adjustRightInd w:val="0"/>
              <w:spacing w:line="300" w:lineRule="exact"/>
              <w:jc w:val="center"/>
              <w:rPr>
                <w:rFonts w:asciiTheme="majorBidi" w:hAnsiTheme="majorBidi" w:cstheme="majorBidi"/>
                <w:sz w:val="22"/>
                <w:szCs w:val="22"/>
              </w:rPr>
            </w:pPr>
          </w:p>
        </w:tc>
        <w:tc>
          <w:tcPr>
            <w:tcW w:w="1134" w:type="dxa"/>
            <w:tcBorders>
              <w:top w:val="single" w:sz="6" w:space="0" w:color="auto"/>
            </w:tcBorders>
            <w:shd w:val="solid" w:color="FFFFFF" w:fill="auto"/>
          </w:tcPr>
          <w:p w14:paraId="2FC11DA2" w14:textId="77777777" w:rsidR="00724DE0" w:rsidRPr="006A0508" w:rsidRDefault="00724DE0" w:rsidP="007015F4">
            <w:pPr>
              <w:autoSpaceDE w:val="0"/>
              <w:autoSpaceDN w:val="0"/>
              <w:adjustRightInd w:val="0"/>
              <w:spacing w:line="300" w:lineRule="exact"/>
              <w:jc w:val="center"/>
              <w:rPr>
                <w:rFonts w:asciiTheme="majorBidi" w:hAnsiTheme="majorBidi" w:cstheme="majorBidi"/>
                <w:sz w:val="22"/>
                <w:szCs w:val="22"/>
              </w:rPr>
            </w:pPr>
          </w:p>
        </w:tc>
        <w:tc>
          <w:tcPr>
            <w:tcW w:w="134" w:type="dxa"/>
            <w:shd w:val="solid" w:color="FFFFFF" w:fill="auto"/>
          </w:tcPr>
          <w:p w14:paraId="1E9A8CFF" w14:textId="77777777" w:rsidR="00724DE0" w:rsidRPr="006A0508" w:rsidRDefault="00724DE0" w:rsidP="007015F4">
            <w:pPr>
              <w:autoSpaceDE w:val="0"/>
              <w:autoSpaceDN w:val="0"/>
              <w:adjustRightInd w:val="0"/>
              <w:spacing w:line="300" w:lineRule="exact"/>
              <w:jc w:val="center"/>
              <w:rPr>
                <w:rFonts w:asciiTheme="majorBidi" w:hAnsiTheme="majorBidi" w:cstheme="majorBidi"/>
                <w:sz w:val="22"/>
                <w:szCs w:val="22"/>
              </w:rPr>
            </w:pPr>
          </w:p>
        </w:tc>
        <w:tc>
          <w:tcPr>
            <w:tcW w:w="1134" w:type="dxa"/>
            <w:tcBorders>
              <w:top w:val="single" w:sz="6" w:space="0" w:color="auto"/>
            </w:tcBorders>
            <w:shd w:val="solid" w:color="FFFFFF" w:fill="auto"/>
          </w:tcPr>
          <w:p w14:paraId="2A1FCE82" w14:textId="77777777" w:rsidR="00724DE0" w:rsidRPr="006A0508" w:rsidRDefault="00724DE0" w:rsidP="007015F4">
            <w:pPr>
              <w:autoSpaceDE w:val="0"/>
              <w:autoSpaceDN w:val="0"/>
              <w:adjustRightInd w:val="0"/>
              <w:spacing w:line="300" w:lineRule="exact"/>
              <w:jc w:val="center"/>
              <w:rPr>
                <w:rFonts w:asciiTheme="majorBidi" w:hAnsiTheme="majorBidi" w:cstheme="majorBidi"/>
                <w:sz w:val="22"/>
                <w:szCs w:val="22"/>
              </w:rPr>
            </w:pPr>
          </w:p>
        </w:tc>
        <w:tc>
          <w:tcPr>
            <w:tcW w:w="134" w:type="dxa"/>
            <w:shd w:val="solid" w:color="FFFFFF" w:fill="auto"/>
          </w:tcPr>
          <w:p w14:paraId="214209BA" w14:textId="77777777" w:rsidR="00724DE0" w:rsidRPr="006A0508" w:rsidRDefault="00724DE0" w:rsidP="007015F4">
            <w:pPr>
              <w:autoSpaceDE w:val="0"/>
              <w:autoSpaceDN w:val="0"/>
              <w:adjustRightInd w:val="0"/>
              <w:spacing w:line="300" w:lineRule="exact"/>
              <w:jc w:val="center"/>
              <w:rPr>
                <w:rFonts w:asciiTheme="majorBidi" w:hAnsiTheme="majorBidi" w:cstheme="majorBidi"/>
                <w:sz w:val="22"/>
                <w:szCs w:val="22"/>
              </w:rPr>
            </w:pPr>
          </w:p>
        </w:tc>
        <w:tc>
          <w:tcPr>
            <w:tcW w:w="1138" w:type="dxa"/>
            <w:tcBorders>
              <w:top w:val="single" w:sz="6" w:space="0" w:color="auto"/>
            </w:tcBorders>
            <w:shd w:val="solid" w:color="FFFFFF" w:fill="auto"/>
          </w:tcPr>
          <w:p w14:paraId="7D7BD665" w14:textId="77777777" w:rsidR="00724DE0" w:rsidRPr="006A0508" w:rsidRDefault="00724DE0" w:rsidP="007015F4">
            <w:pPr>
              <w:autoSpaceDE w:val="0"/>
              <w:autoSpaceDN w:val="0"/>
              <w:adjustRightInd w:val="0"/>
              <w:spacing w:line="300" w:lineRule="exact"/>
              <w:jc w:val="center"/>
              <w:rPr>
                <w:rFonts w:asciiTheme="majorBidi" w:hAnsiTheme="majorBidi" w:cstheme="majorBidi"/>
                <w:sz w:val="22"/>
                <w:szCs w:val="22"/>
              </w:rPr>
            </w:pPr>
          </w:p>
        </w:tc>
      </w:tr>
      <w:tr w:rsidR="006A0508" w:rsidRPr="006A0508" w14:paraId="1CA84681" w14:textId="77777777" w:rsidTr="00A87B51">
        <w:trPr>
          <w:cantSplit/>
        </w:trPr>
        <w:tc>
          <w:tcPr>
            <w:tcW w:w="2266" w:type="dxa"/>
            <w:shd w:val="solid" w:color="FFFFFF" w:fill="auto"/>
            <w:vAlign w:val="center"/>
          </w:tcPr>
          <w:p w14:paraId="3D78F0B4" w14:textId="77777777" w:rsidR="0071202E" w:rsidRPr="006A0508" w:rsidRDefault="0071202E" w:rsidP="007015F4">
            <w:pPr>
              <w:autoSpaceDE w:val="0"/>
              <w:autoSpaceDN w:val="0"/>
              <w:adjustRightInd w:val="0"/>
              <w:spacing w:line="300" w:lineRule="exact"/>
              <w:rPr>
                <w:rFonts w:asciiTheme="majorBidi" w:hAnsiTheme="majorBidi" w:cstheme="majorBidi"/>
                <w:sz w:val="22"/>
                <w:szCs w:val="22"/>
              </w:rPr>
            </w:pPr>
            <w:r w:rsidRPr="006A0508">
              <w:rPr>
                <w:rFonts w:asciiTheme="majorBidi" w:hAnsiTheme="majorBidi" w:cstheme="majorBidi"/>
                <w:sz w:val="22"/>
                <w:szCs w:val="22"/>
                <w:cs/>
              </w:rPr>
              <w:t>โปรแกรมคอมพิวเตอร์</w:t>
            </w:r>
          </w:p>
        </w:tc>
        <w:tc>
          <w:tcPr>
            <w:tcW w:w="1134" w:type="dxa"/>
            <w:shd w:val="solid" w:color="FFFFFF" w:fill="auto"/>
            <w:vAlign w:val="center"/>
          </w:tcPr>
          <w:p w14:paraId="63B6EF5F"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 xml:space="preserve"> 10,767,044.43 </w:t>
            </w:r>
          </w:p>
        </w:tc>
        <w:tc>
          <w:tcPr>
            <w:tcW w:w="134" w:type="dxa"/>
            <w:shd w:val="solid" w:color="FFFFFF" w:fill="auto"/>
          </w:tcPr>
          <w:p w14:paraId="7C0A0260"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p>
        </w:tc>
        <w:tc>
          <w:tcPr>
            <w:tcW w:w="1134" w:type="dxa"/>
            <w:shd w:val="clear" w:color="auto" w:fill="auto"/>
          </w:tcPr>
          <w:p w14:paraId="270A082D" w14:textId="77777777" w:rsidR="0071202E" w:rsidRPr="006A0508" w:rsidRDefault="0091528C" w:rsidP="007015F4">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z w:val="22"/>
                <w:szCs w:val="22"/>
              </w:rPr>
              <w:t xml:space="preserve">-   </w:t>
            </w:r>
          </w:p>
        </w:tc>
        <w:tc>
          <w:tcPr>
            <w:tcW w:w="134" w:type="dxa"/>
            <w:shd w:val="clear" w:color="auto" w:fill="auto"/>
          </w:tcPr>
          <w:p w14:paraId="46E85E05"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shd w:val="clear" w:color="auto" w:fill="auto"/>
          </w:tcPr>
          <w:p w14:paraId="5B6BBE15" w14:textId="77777777" w:rsidR="0071202E" w:rsidRPr="006A0508" w:rsidRDefault="0091528C" w:rsidP="007015F4">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napToGrid w:val="0"/>
                <w:sz w:val="22"/>
                <w:szCs w:val="22"/>
                <w:lang w:eastAsia="th-TH"/>
              </w:rPr>
              <w:t xml:space="preserve">-   </w:t>
            </w:r>
          </w:p>
        </w:tc>
        <w:tc>
          <w:tcPr>
            <w:tcW w:w="134" w:type="dxa"/>
          </w:tcPr>
          <w:p w14:paraId="4F68046B"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tcPr>
          <w:p w14:paraId="647E6013" w14:textId="77777777" w:rsidR="0071202E" w:rsidRPr="006A0508" w:rsidRDefault="0091528C" w:rsidP="007015F4">
            <w:pPr>
              <w:autoSpaceDE w:val="0"/>
              <w:autoSpaceDN w:val="0"/>
              <w:adjustRightInd w:val="0"/>
              <w:spacing w:line="300" w:lineRule="exact"/>
              <w:ind w:left="-567" w:right="397"/>
              <w:jc w:val="right"/>
              <w:rPr>
                <w:rFonts w:asciiTheme="majorBidi" w:hAnsiTheme="majorBidi" w:cstheme="majorBidi"/>
                <w:sz w:val="22"/>
                <w:szCs w:val="22"/>
              </w:rPr>
            </w:pPr>
            <w:r w:rsidRPr="006A0508">
              <w:rPr>
                <w:rFonts w:asciiTheme="majorBidi" w:hAnsiTheme="majorBidi" w:cstheme="majorBidi"/>
                <w:sz w:val="22"/>
                <w:szCs w:val="22"/>
              </w:rPr>
              <w:t xml:space="preserve">-   </w:t>
            </w:r>
          </w:p>
        </w:tc>
        <w:tc>
          <w:tcPr>
            <w:tcW w:w="134" w:type="dxa"/>
            <w:shd w:val="clear" w:color="auto" w:fill="auto"/>
          </w:tcPr>
          <w:p w14:paraId="5F38A59F"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8" w:type="dxa"/>
            <w:shd w:val="clear" w:color="auto" w:fill="auto"/>
            <w:vAlign w:val="center"/>
          </w:tcPr>
          <w:p w14:paraId="1B36B41C" w14:textId="77777777" w:rsidR="0071202E" w:rsidRPr="006A0508" w:rsidRDefault="0091528C"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cs/>
              </w:rPr>
              <w:t>10</w:t>
            </w:r>
            <w:r w:rsidRPr="006A0508">
              <w:rPr>
                <w:rFonts w:asciiTheme="majorBidi" w:hAnsiTheme="majorBidi" w:cstheme="majorBidi"/>
                <w:sz w:val="22"/>
                <w:szCs w:val="22"/>
              </w:rPr>
              <w:t>,</w:t>
            </w:r>
            <w:r w:rsidRPr="006A0508">
              <w:rPr>
                <w:rFonts w:asciiTheme="majorBidi" w:hAnsiTheme="majorBidi" w:cstheme="majorBidi"/>
                <w:sz w:val="22"/>
                <w:szCs w:val="22"/>
                <w:cs/>
              </w:rPr>
              <w:t>767</w:t>
            </w:r>
            <w:r w:rsidRPr="006A0508">
              <w:rPr>
                <w:rFonts w:asciiTheme="majorBidi" w:hAnsiTheme="majorBidi" w:cstheme="majorBidi"/>
                <w:sz w:val="22"/>
                <w:szCs w:val="22"/>
              </w:rPr>
              <w:t>,</w:t>
            </w:r>
            <w:r w:rsidRPr="006A0508">
              <w:rPr>
                <w:rFonts w:asciiTheme="majorBidi" w:hAnsiTheme="majorBidi" w:cstheme="majorBidi"/>
                <w:sz w:val="22"/>
                <w:szCs w:val="22"/>
                <w:cs/>
              </w:rPr>
              <w:t>044.43</w:t>
            </w:r>
          </w:p>
        </w:tc>
      </w:tr>
      <w:tr w:rsidR="00625F78" w:rsidRPr="006A0508" w14:paraId="521C58AF" w14:textId="77777777" w:rsidTr="00A87B51">
        <w:trPr>
          <w:cantSplit/>
        </w:trPr>
        <w:tc>
          <w:tcPr>
            <w:tcW w:w="2266" w:type="dxa"/>
            <w:shd w:val="solid" w:color="FFFFFF" w:fill="auto"/>
            <w:vAlign w:val="center"/>
          </w:tcPr>
          <w:p w14:paraId="7EA57C68" w14:textId="77777777" w:rsidR="00625F78" w:rsidRPr="006A0508" w:rsidRDefault="00625F78" w:rsidP="00625F78">
            <w:pPr>
              <w:autoSpaceDE w:val="0"/>
              <w:autoSpaceDN w:val="0"/>
              <w:adjustRightInd w:val="0"/>
              <w:spacing w:line="300" w:lineRule="exact"/>
              <w:rPr>
                <w:rFonts w:asciiTheme="majorBidi" w:hAnsiTheme="majorBidi" w:cstheme="majorBidi"/>
                <w:sz w:val="22"/>
                <w:szCs w:val="22"/>
                <w:cs/>
              </w:rPr>
            </w:pPr>
            <w:r w:rsidRPr="006A0508">
              <w:rPr>
                <w:rFonts w:asciiTheme="majorBidi" w:hAnsiTheme="majorBidi" w:cstheme="majorBidi"/>
                <w:sz w:val="22"/>
                <w:szCs w:val="22"/>
                <w:cs/>
              </w:rPr>
              <w:t>วิธีทดสอบที่รับรองทั่วไป</w:t>
            </w:r>
          </w:p>
        </w:tc>
        <w:tc>
          <w:tcPr>
            <w:tcW w:w="1134" w:type="dxa"/>
            <w:shd w:val="solid" w:color="FFFFFF" w:fill="auto"/>
            <w:vAlign w:val="center"/>
          </w:tcPr>
          <w:p w14:paraId="2DA28ECE"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 xml:space="preserve">   4,288,474.94 </w:t>
            </w:r>
          </w:p>
        </w:tc>
        <w:tc>
          <w:tcPr>
            <w:tcW w:w="134" w:type="dxa"/>
            <w:shd w:val="solid" w:color="FFFFFF" w:fill="auto"/>
          </w:tcPr>
          <w:p w14:paraId="504D3367"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p>
        </w:tc>
        <w:tc>
          <w:tcPr>
            <w:tcW w:w="1134" w:type="dxa"/>
            <w:shd w:val="clear" w:color="auto" w:fill="auto"/>
          </w:tcPr>
          <w:p w14:paraId="3CB9C398"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cs/>
              </w:rPr>
              <w:t>617</w:t>
            </w:r>
            <w:r w:rsidRPr="006A0508">
              <w:rPr>
                <w:rFonts w:asciiTheme="majorBidi" w:hAnsiTheme="majorBidi" w:cstheme="majorBidi"/>
                <w:sz w:val="22"/>
                <w:szCs w:val="22"/>
              </w:rPr>
              <w:t>,</w:t>
            </w:r>
            <w:r w:rsidRPr="006A0508">
              <w:rPr>
                <w:rFonts w:asciiTheme="majorBidi" w:hAnsiTheme="majorBidi" w:cstheme="majorBidi"/>
                <w:sz w:val="22"/>
                <w:szCs w:val="22"/>
                <w:cs/>
              </w:rPr>
              <w:t>132.95</w:t>
            </w:r>
          </w:p>
        </w:tc>
        <w:tc>
          <w:tcPr>
            <w:tcW w:w="134" w:type="dxa"/>
            <w:shd w:val="clear" w:color="auto" w:fill="auto"/>
          </w:tcPr>
          <w:p w14:paraId="3D917B81"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shd w:val="clear" w:color="auto" w:fill="auto"/>
          </w:tcPr>
          <w:p w14:paraId="113BE32D" w14:textId="6DB91891" w:rsidR="00625F78" w:rsidRPr="006A0508" w:rsidRDefault="00625F78" w:rsidP="00625F78">
            <w:pPr>
              <w:autoSpaceDE w:val="0"/>
              <w:autoSpaceDN w:val="0"/>
              <w:adjustRightInd w:val="0"/>
              <w:spacing w:line="300" w:lineRule="exact"/>
              <w:jc w:val="right"/>
              <w:rPr>
                <w:rFonts w:asciiTheme="majorBidi" w:hAnsiTheme="majorBidi" w:cstheme="majorBidi"/>
                <w:snapToGrid w:val="0"/>
                <w:sz w:val="22"/>
                <w:szCs w:val="22"/>
                <w:lang w:eastAsia="th-TH"/>
              </w:rPr>
            </w:pPr>
            <w:r>
              <w:rPr>
                <w:rFonts w:asciiTheme="majorBidi" w:hAnsiTheme="majorBidi" w:cstheme="majorBidi"/>
                <w:sz w:val="22"/>
                <w:szCs w:val="22"/>
              </w:rPr>
              <w:t>(540,678.18)</w:t>
            </w:r>
          </w:p>
        </w:tc>
        <w:tc>
          <w:tcPr>
            <w:tcW w:w="134" w:type="dxa"/>
          </w:tcPr>
          <w:p w14:paraId="4186EA9F" w14:textId="77777777" w:rsidR="00625F78" w:rsidRPr="006A0508" w:rsidRDefault="00625F78" w:rsidP="00625F78">
            <w:pPr>
              <w:autoSpaceDE w:val="0"/>
              <w:autoSpaceDN w:val="0"/>
              <w:adjustRightInd w:val="0"/>
              <w:spacing w:line="300" w:lineRule="exact"/>
              <w:ind w:right="397"/>
              <w:jc w:val="right"/>
              <w:rPr>
                <w:rFonts w:asciiTheme="majorBidi" w:hAnsiTheme="majorBidi" w:cstheme="majorBidi"/>
                <w:sz w:val="22"/>
                <w:szCs w:val="22"/>
              </w:rPr>
            </w:pPr>
          </w:p>
        </w:tc>
        <w:tc>
          <w:tcPr>
            <w:tcW w:w="1134" w:type="dxa"/>
          </w:tcPr>
          <w:p w14:paraId="6FE3B538" w14:textId="0054CFE6"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r>
              <w:rPr>
                <w:rFonts w:asciiTheme="majorBidi" w:hAnsiTheme="majorBidi" w:cstheme="majorBidi"/>
                <w:sz w:val="22"/>
                <w:szCs w:val="22"/>
              </w:rPr>
              <w:t>(</w:t>
            </w:r>
            <w:r w:rsidRPr="006A0508">
              <w:rPr>
                <w:rFonts w:asciiTheme="majorBidi" w:hAnsiTheme="majorBidi" w:cstheme="majorBidi"/>
                <w:sz w:val="22"/>
                <w:szCs w:val="22"/>
                <w:cs/>
              </w:rPr>
              <w:t>317</w:t>
            </w:r>
            <w:r w:rsidRPr="006A0508">
              <w:rPr>
                <w:rFonts w:asciiTheme="majorBidi" w:hAnsiTheme="majorBidi" w:cstheme="majorBidi"/>
                <w:sz w:val="22"/>
                <w:szCs w:val="22"/>
              </w:rPr>
              <w:t>,</w:t>
            </w:r>
            <w:r w:rsidRPr="006A0508">
              <w:rPr>
                <w:rFonts w:asciiTheme="majorBidi" w:hAnsiTheme="majorBidi" w:cstheme="majorBidi"/>
                <w:sz w:val="22"/>
                <w:szCs w:val="22"/>
                <w:cs/>
              </w:rPr>
              <w:t>268.69</w:t>
            </w:r>
            <w:r>
              <w:rPr>
                <w:rFonts w:asciiTheme="majorBidi" w:hAnsiTheme="majorBidi" w:cstheme="majorBidi"/>
                <w:sz w:val="22"/>
                <w:szCs w:val="22"/>
              </w:rPr>
              <w:t>)</w:t>
            </w:r>
          </w:p>
        </w:tc>
        <w:tc>
          <w:tcPr>
            <w:tcW w:w="134" w:type="dxa"/>
            <w:shd w:val="clear" w:color="auto" w:fill="auto"/>
          </w:tcPr>
          <w:p w14:paraId="0DAC0EEC" w14:textId="77777777" w:rsidR="00625F78" w:rsidRPr="006A0508" w:rsidRDefault="00625F78" w:rsidP="00625F78">
            <w:pPr>
              <w:autoSpaceDE w:val="0"/>
              <w:autoSpaceDN w:val="0"/>
              <w:adjustRightInd w:val="0"/>
              <w:spacing w:line="300" w:lineRule="exact"/>
              <w:ind w:right="397"/>
              <w:jc w:val="right"/>
              <w:rPr>
                <w:rFonts w:asciiTheme="majorBidi" w:hAnsiTheme="majorBidi" w:cstheme="majorBidi"/>
                <w:sz w:val="22"/>
                <w:szCs w:val="22"/>
              </w:rPr>
            </w:pPr>
          </w:p>
        </w:tc>
        <w:tc>
          <w:tcPr>
            <w:tcW w:w="1138" w:type="dxa"/>
            <w:shd w:val="clear" w:color="auto" w:fill="auto"/>
            <w:vAlign w:val="center"/>
          </w:tcPr>
          <w:p w14:paraId="1CC524AA"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cs/>
              </w:rPr>
              <w:t>4</w:t>
            </w:r>
            <w:r w:rsidRPr="006A0508">
              <w:rPr>
                <w:rFonts w:asciiTheme="majorBidi" w:hAnsiTheme="majorBidi" w:cstheme="majorBidi"/>
                <w:sz w:val="22"/>
                <w:szCs w:val="22"/>
              </w:rPr>
              <w:t>,</w:t>
            </w:r>
            <w:r w:rsidRPr="006A0508">
              <w:rPr>
                <w:rFonts w:asciiTheme="majorBidi" w:hAnsiTheme="majorBidi" w:cstheme="majorBidi"/>
                <w:sz w:val="22"/>
                <w:szCs w:val="22"/>
                <w:cs/>
              </w:rPr>
              <w:t>047</w:t>
            </w:r>
            <w:r w:rsidRPr="006A0508">
              <w:rPr>
                <w:rFonts w:asciiTheme="majorBidi" w:hAnsiTheme="majorBidi" w:cstheme="majorBidi"/>
                <w:sz w:val="22"/>
                <w:szCs w:val="22"/>
              </w:rPr>
              <w:t>,</w:t>
            </w:r>
            <w:r w:rsidRPr="006A0508">
              <w:rPr>
                <w:rFonts w:asciiTheme="majorBidi" w:hAnsiTheme="majorBidi" w:cstheme="majorBidi"/>
                <w:sz w:val="22"/>
                <w:szCs w:val="22"/>
                <w:cs/>
              </w:rPr>
              <w:t>661.02</w:t>
            </w:r>
          </w:p>
        </w:tc>
      </w:tr>
      <w:tr w:rsidR="00625F78" w:rsidRPr="006A0508" w14:paraId="00F2A17B" w14:textId="77777777" w:rsidTr="00A87B51">
        <w:trPr>
          <w:cantSplit/>
        </w:trPr>
        <w:tc>
          <w:tcPr>
            <w:tcW w:w="2266" w:type="dxa"/>
            <w:shd w:val="solid" w:color="FFFFFF" w:fill="auto"/>
            <w:vAlign w:val="center"/>
          </w:tcPr>
          <w:p w14:paraId="248323FE" w14:textId="77777777" w:rsidR="00625F78" w:rsidRPr="006A0508" w:rsidRDefault="00625F78" w:rsidP="00625F78">
            <w:pPr>
              <w:autoSpaceDE w:val="0"/>
              <w:autoSpaceDN w:val="0"/>
              <w:adjustRightInd w:val="0"/>
              <w:spacing w:line="300" w:lineRule="exact"/>
              <w:ind w:right="-226"/>
              <w:rPr>
                <w:rFonts w:asciiTheme="majorBidi" w:hAnsiTheme="majorBidi" w:cstheme="majorBidi"/>
                <w:spacing w:val="-6"/>
                <w:sz w:val="22"/>
                <w:szCs w:val="22"/>
              </w:rPr>
            </w:pPr>
            <w:r w:rsidRPr="006A0508">
              <w:rPr>
                <w:rFonts w:asciiTheme="majorBidi" w:hAnsiTheme="majorBidi" w:cstheme="majorBidi"/>
                <w:sz w:val="22"/>
                <w:szCs w:val="22"/>
                <w:cs/>
              </w:rPr>
              <w:t>วิธีทดสอบที่ได้รับมาตรฐานสากล</w:t>
            </w:r>
          </w:p>
        </w:tc>
        <w:tc>
          <w:tcPr>
            <w:tcW w:w="1134" w:type="dxa"/>
            <w:shd w:val="solid" w:color="FFFFFF" w:fill="auto"/>
            <w:vAlign w:val="center"/>
          </w:tcPr>
          <w:p w14:paraId="560888C2"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 xml:space="preserve"> 16,639,450.19 </w:t>
            </w:r>
          </w:p>
        </w:tc>
        <w:tc>
          <w:tcPr>
            <w:tcW w:w="134" w:type="dxa"/>
            <w:shd w:val="solid" w:color="FFFFFF" w:fill="auto"/>
          </w:tcPr>
          <w:p w14:paraId="2073713D"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p>
        </w:tc>
        <w:tc>
          <w:tcPr>
            <w:tcW w:w="1134" w:type="dxa"/>
            <w:shd w:val="clear" w:color="auto" w:fill="auto"/>
          </w:tcPr>
          <w:p w14:paraId="07CC072E" w14:textId="77777777" w:rsidR="00625F78" w:rsidRPr="006A0508" w:rsidRDefault="00625F78" w:rsidP="00625F78">
            <w:pPr>
              <w:autoSpaceDE w:val="0"/>
              <w:autoSpaceDN w:val="0"/>
              <w:adjustRightInd w:val="0"/>
              <w:spacing w:line="300" w:lineRule="exact"/>
              <w:ind w:left="-567" w:right="397"/>
              <w:jc w:val="right"/>
              <w:rPr>
                <w:rFonts w:asciiTheme="majorBidi" w:hAnsiTheme="majorBidi" w:cstheme="majorBidi"/>
                <w:sz w:val="22"/>
                <w:szCs w:val="22"/>
              </w:rPr>
            </w:pPr>
            <w:r w:rsidRPr="006A0508">
              <w:rPr>
                <w:rFonts w:asciiTheme="majorBidi" w:hAnsiTheme="majorBidi" w:cstheme="majorBidi"/>
                <w:sz w:val="22"/>
                <w:szCs w:val="22"/>
                <w:cs/>
              </w:rPr>
              <w:t>-</w:t>
            </w:r>
          </w:p>
        </w:tc>
        <w:tc>
          <w:tcPr>
            <w:tcW w:w="134" w:type="dxa"/>
            <w:shd w:val="clear" w:color="auto" w:fill="auto"/>
          </w:tcPr>
          <w:p w14:paraId="393C3745"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shd w:val="clear" w:color="auto" w:fill="auto"/>
          </w:tcPr>
          <w:p w14:paraId="56211773" w14:textId="6E61FC27" w:rsidR="00625F78" w:rsidRPr="006A0508" w:rsidRDefault="00625F78" w:rsidP="00625F78">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w:t>
            </w:r>
          </w:p>
        </w:tc>
        <w:tc>
          <w:tcPr>
            <w:tcW w:w="134" w:type="dxa"/>
          </w:tcPr>
          <w:p w14:paraId="4E8D7842"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tcPr>
          <w:p w14:paraId="244B61E2" w14:textId="7AD698FE"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cs/>
              </w:rPr>
              <w:t>317</w:t>
            </w:r>
            <w:r w:rsidRPr="006A0508">
              <w:rPr>
                <w:rFonts w:asciiTheme="majorBidi" w:hAnsiTheme="majorBidi" w:cstheme="majorBidi"/>
                <w:sz w:val="22"/>
                <w:szCs w:val="22"/>
              </w:rPr>
              <w:t>,</w:t>
            </w:r>
            <w:r w:rsidRPr="006A0508">
              <w:rPr>
                <w:rFonts w:asciiTheme="majorBidi" w:hAnsiTheme="majorBidi" w:cstheme="majorBidi"/>
                <w:sz w:val="22"/>
                <w:szCs w:val="22"/>
                <w:cs/>
              </w:rPr>
              <w:t>268.69</w:t>
            </w:r>
          </w:p>
        </w:tc>
        <w:tc>
          <w:tcPr>
            <w:tcW w:w="134" w:type="dxa"/>
            <w:shd w:val="clear" w:color="auto" w:fill="auto"/>
          </w:tcPr>
          <w:p w14:paraId="7AF6CFC6"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8" w:type="dxa"/>
            <w:shd w:val="clear" w:color="auto" w:fill="auto"/>
            <w:vAlign w:val="center"/>
          </w:tcPr>
          <w:p w14:paraId="698DD35E"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cs/>
              </w:rPr>
              <w:t>16</w:t>
            </w:r>
            <w:r w:rsidRPr="006A0508">
              <w:rPr>
                <w:rFonts w:asciiTheme="majorBidi" w:hAnsiTheme="majorBidi" w:cstheme="majorBidi"/>
                <w:sz w:val="22"/>
                <w:szCs w:val="22"/>
              </w:rPr>
              <w:t>,</w:t>
            </w:r>
            <w:r w:rsidRPr="006A0508">
              <w:rPr>
                <w:rFonts w:asciiTheme="majorBidi" w:hAnsiTheme="majorBidi" w:cstheme="majorBidi"/>
                <w:sz w:val="22"/>
                <w:szCs w:val="22"/>
                <w:cs/>
              </w:rPr>
              <w:t>956</w:t>
            </w:r>
            <w:r w:rsidRPr="006A0508">
              <w:rPr>
                <w:rFonts w:asciiTheme="majorBidi" w:hAnsiTheme="majorBidi" w:cstheme="majorBidi"/>
                <w:sz w:val="22"/>
                <w:szCs w:val="22"/>
              </w:rPr>
              <w:t>,</w:t>
            </w:r>
            <w:r w:rsidRPr="006A0508">
              <w:rPr>
                <w:rFonts w:asciiTheme="majorBidi" w:hAnsiTheme="majorBidi" w:cstheme="majorBidi"/>
                <w:sz w:val="22"/>
                <w:szCs w:val="22"/>
                <w:cs/>
              </w:rPr>
              <w:t>718.88</w:t>
            </w:r>
          </w:p>
        </w:tc>
      </w:tr>
      <w:tr w:rsidR="00625F78" w:rsidRPr="006A0508" w14:paraId="43CDB875" w14:textId="77777777" w:rsidTr="00A87B51">
        <w:trPr>
          <w:cantSplit/>
        </w:trPr>
        <w:tc>
          <w:tcPr>
            <w:tcW w:w="2266" w:type="dxa"/>
            <w:shd w:val="solid" w:color="FFFFFF" w:fill="auto"/>
            <w:vAlign w:val="center"/>
          </w:tcPr>
          <w:p w14:paraId="7729A779" w14:textId="77777777" w:rsidR="00625F78" w:rsidRPr="006A0508" w:rsidRDefault="00625F78" w:rsidP="00625F78">
            <w:pPr>
              <w:autoSpaceDE w:val="0"/>
              <w:autoSpaceDN w:val="0"/>
              <w:adjustRightInd w:val="0"/>
              <w:spacing w:line="300" w:lineRule="exact"/>
              <w:ind w:left="170" w:right="-117" w:hanging="170"/>
              <w:rPr>
                <w:rFonts w:asciiTheme="majorBidi" w:hAnsiTheme="majorBidi" w:cstheme="majorBidi"/>
                <w:sz w:val="22"/>
                <w:szCs w:val="22"/>
              </w:rPr>
            </w:pPr>
            <w:r w:rsidRPr="006A0508">
              <w:rPr>
                <w:rFonts w:asciiTheme="majorBidi" w:hAnsiTheme="majorBidi" w:cstheme="majorBidi"/>
                <w:sz w:val="22"/>
                <w:szCs w:val="22"/>
                <w:cs/>
              </w:rPr>
              <w:t>โปรแกรมคอมพิวเตอร์ระหว่างพัฒนา</w:t>
            </w:r>
          </w:p>
        </w:tc>
        <w:tc>
          <w:tcPr>
            <w:tcW w:w="1134" w:type="dxa"/>
            <w:shd w:val="solid" w:color="FFFFFF" w:fill="auto"/>
            <w:vAlign w:val="center"/>
          </w:tcPr>
          <w:p w14:paraId="140ACB37"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napToGrid w:val="0"/>
                <w:sz w:val="22"/>
                <w:szCs w:val="22"/>
                <w:lang w:eastAsia="th-TH"/>
              </w:rPr>
            </w:pPr>
            <w:r w:rsidRPr="006A0508">
              <w:rPr>
                <w:rFonts w:asciiTheme="majorBidi" w:hAnsiTheme="majorBidi" w:cstheme="majorBidi"/>
                <w:sz w:val="22"/>
                <w:szCs w:val="22"/>
              </w:rPr>
              <w:t xml:space="preserve">     252,080.00 </w:t>
            </w:r>
          </w:p>
        </w:tc>
        <w:tc>
          <w:tcPr>
            <w:tcW w:w="134" w:type="dxa"/>
            <w:shd w:val="solid" w:color="FFFFFF" w:fill="auto"/>
            <w:vAlign w:val="bottom"/>
          </w:tcPr>
          <w:p w14:paraId="7D22BE8A"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p>
        </w:tc>
        <w:tc>
          <w:tcPr>
            <w:tcW w:w="1134" w:type="dxa"/>
            <w:shd w:val="clear" w:color="auto" w:fill="auto"/>
          </w:tcPr>
          <w:p w14:paraId="38F4B1DD"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cs/>
              </w:rPr>
              <w:t>1</w:t>
            </w:r>
            <w:r w:rsidRPr="006A0508">
              <w:rPr>
                <w:rFonts w:asciiTheme="majorBidi" w:hAnsiTheme="majorBidi" w:cstheme="majorBidi"/>
                <w:sz w:val="22"/>
                <w:szCs w:val="22"/>
              </w:rPr>
              <w:t>,</w:t>
            </w:r>
            <w:r w:rsidRPr="006A0508">
              <w:rPr>
                <w:rFonts w:asciiTheme="majorBidi" w:hAnsiTheme="majorBidi" w:cstheme="majorBidi"/>
                <w:sz w:val="22"/>
                <w:szCs w:val="22"/>
                <w:cs/>
              </w:rPr>
              <w:t>015</w:t>
            </w:r>
            <w:r w:rsidRPr="006A0508">
              <w:rPr>
                <w:rFonts w:asciiTheme="majorBidi" w:hAnsiTheme="majorBidi" w:cstheme="majorBidi"/>
                <w:sz w:val="22"/>
                <w:szCs w:val="22"/>
              </w:rPr>
              <w:t>,</w:t>
            </w:r>
            <w:r w:rsidRPr="006A0508">
              <w:rPr>
                <w:rFonts w:asciiTheme="majorBidi" w:hAnsiTheme="majorBidi" w:cstheme="majorBidi"/>
                <w:sz w:val="22"/>
                <w:szCs w:val="22"/>
                <w:cs/>
              </w:rPr>
              <w:t>200.00</w:t>
            </w:r>
          </w:p>
        </w:tc>
        <w:tc>
          <w:tcPr>
            <w:tcW w:w="134" w:type="dxa"/>
            <w:shd w:val="clear" w:color="auto" w:fill="auto"/>
            <w:vAlign w:val="bottom"/>
          </w:tcPr>
          <w:p w14:paraId="1E583D56"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shd w:val="clear" w:color="auto" w:fill="auto"/>
          </w:tcPr>
          <w:p w14:paraId="3A35BBBF" w14:textId="16FA1E3E" w:rsidR="00625F78" w:rsidRPr="006A0508" w:rsidRDefault="00625F78" w:rsidP="00625F78">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z w:val="22"/>
                <w:szCs w:val="22"/>
              </w:rPr>
              <w:t xml:space="preserve">-   </w:t>
            </w:r>
          </w:p>
        </w:tc>
        <w:tc>
          <w:tcPr>
            <w:tcW w:w="134" w:type="dxa"/>
          </w:tcPr>
          <w:p w14:paraId="3A706E5F"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bottom w:val="single" w:sz="6" w:space="0" w:color="auto"/>
            </w:tcBorders>
          </w:tcPr>
          <w:p w14:paraId="06470024" w14:textId="31821E39" w:rsidR="00625F78" w:rsidRPr="00BB5186" w:rsidRDefault="00625F78" w:rsidP="00625F78">
            <w:pPr>
              <w:autoSpaceDE w:val="0"/>
              <w:autoSpaceDN w:val="0"/>
              <w:adjustRightInd w:val="0"/>
              <w:spacing w:line="300" w:lineRule="exact"/>
              <w:ind w:left="-567" w:right="397"/>
              <w:jc w:val="right"/>
              <w:rPr>
                <w:rFonts w:asciiTheme="majorBidi" w:hAnsiTheme="majorBidi" w:cstheme="majorBidi"/>
                <w:sz w:val="22"/>
                <w:szCs w:val="22"/>
              </w:rPr>
            </w:pPr>
            <w:r w:rsidRPr="006A0508">
              <w:rPr>
                <w:rFonts w:asciiTheme="majorBidi" w:hAnsiTheme="majorBidi" w:cstheme="majorBidi"/>
                <w:sz w:val="22"/>
                <w:szCs w:val="22"/>
              </w:rPr>
              <w:t xml:space="preserve">-   </w:t>
            </w:r>
          </w:p>
        </w:tc>
        <w:tc>
          <w:tcPr>
            <w:tcW w:w="134" w:type="dxa"/>
            <w:shd w:val="clear" w:color="auto" w:fill="auto"/>
            <w:vAlign w:val="bottom"/>
          </w:tcPr>
          <w:p w14:paraId="6CDD1F72"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8" w:type="dxa"/>
            <w:shd w:val="clear" w:color="auto" w:fill="auto"/>
            <w:vAlign w:val="center"/>
          </w:tcPr>
          <w:p w14:paraId="7A0C455B"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cs/>
              </w:rPr>
              <w:t>1</w:t>
            </w:r>
            <w:r w:rsidRPr="006A0508">
              <w:rPr>
                <w:rFonts w:asciiTheme="majorBidi" w:hAnsiTheme="majorBidi" w:cstheme="majorBidi"/>
                <w:sz w:val="22"/>
                <w:szCs w:val="22"/>
              </w:rPr>
              <w:t>,</w:t>
            </w:r>
            <w:r w:rsidRPr="006A0508">
              <w:rPr>
                <w:rFonts w:asciiTheme="majorBidi" w:hAnsiTheme="majorBidi" w:cstheme="majorBidi"/>
                <w:sz w:val="22"/>
                <w:szCs w:val="22"/>
                <w:cs/>
              </w:rPr>
              <w:t>267</w:t>
            </w:r>
            <w:r w:rsidRPr="006A0508">
              <w:rPr>
                <w:rFonts w:asciiTheme="majorBidi" w:hAnsiTheme="majorBidi" w:cstheme="majorBidi"/>
                <w:sz w:val="22"/>
                <w:szCs w:val="22"/>
              </w:rPr>
              <w:t>,</w:t>
            </w:r>
            <w:r w:rsidRPr="006A0508">
              <w:rPr>
                <w:rFonts w:asciiTheme="majorBidi" w:hAnsiTheme="majorBidi" w:cstheme="majorBidi"/>
                <w:sz w:val="22"/>
                <w:szCs w:val="22"/>
                <w:cs/>
              </w:rPr>
              <w:t>280.00</w:t>
            </w:r>
          </w:p>
        </w:tc>
      </w:tr>
      <w:tr w:rsidR="00625F78" w:rsidRPr="006A0508" w14:paraId="3593CCCF" w14:textId="77777777" w:rsidTr="00A87B51">
        <w:trPr>
          <w:cantSplit/>
        </w:trPr>
        <w:tc>
          <w:tcPr>
            <w:tcW w:w="2266" w:type="dxa"/>
            <w:shd w:val="solid" w:color="FFFFFF" w:fill="auto"/>
          </w:tcPr>
          <w:p w14:paraId="462A38D8" w14:textId="77777777" w:rsidR="00625F78" w:rsidRPr="006A0508" w:rsidRDefault="00625F78" w:rsidP="00625F78">
            <w:pPr>
              <w:tabs>
                <w:tab w:val="left" w:pos="461"/>
              </w:tabs>
              <w:autoSpaceDE w:val="0"/>
              <w:autoSpaceDN w:val="0"/>
              <w:adjustRightInd w:val="0"/>
              <w:spacing w:line="300" w:lineRule="exact"/>
              <w:rPr>
                <w:rFonts w:asciiTheme="majorBidi" w:hAnsiTheme="majorBidi" w:cstheme="majorBidi"/>
                <w:sz w:val="22"/>
                <w:szCs w:val="22"/>
              </w:rPr>
            </w:pPr>
            <w:r w:rsidRPr="006A0508">
              <w:rPr>
                <w:rFonts w:asciiTheme="majorBidi" w:hAnsiTheme="majorBidi" w:cstheme="majorBidi"/>
                <w:sz w:val="22"/>
                <w:szCs w:val="22"/>
              </w:rPr>
              <w:tab/>
            </w:r>
            <w:r w:rsidRPr="006A0508">
              <w:rPr>
                <w:rFonts w:asciiTheme="majorBidi" w:hAnsiTheme="majorBidi" w:cstheme="majorBidi"/>
                <w:sz w:val="22"/>
                <w:szCs w:val="22"/>
                <w:cs/>
              </w:rPr>
              <w:t>รวม</w:t>
            </w:r>
          </w:p>
        </w:tc>
        <w:tc>
          <w:tcPr>
            <w:tcW w:w="1134" w:type="dxa"/>
            <w:tcBorders>
              <w:top w:val="single" w:sz="6" w:space="0" w:color="auto"/>
              <w:bottom w:val="single" w:sz="6" w:space="0" w:color="auto"/>
            </w:tcBorders>
            <w:shd w:val="solid" w:color="FFFFFF" w:fill="auto"/>
          </w:tcPr>
          <w:p w14:paraId="5CD3963A"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 xml:space="preserve">31,947,049.56 </w:t>
            </w:r>
          </w:p>
        </w:tc>
        <w:tc>
          <w:tcPr>
            <w:tcW w:w="134" w:type="dxa"/>
            <w:shd w:val="solid" w:color="FFFFFF" w:fill="auto"/>
          </w:tcPr>
          <w:p w14:paraId="3C370E28"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p>
        </w:tc>
        <w:tc>
          <w:tcPr>
            <w:tcW w:w="1134" w:type="dxa"/>
            <w:tcBorders>
              <w:top w:val="single" w:sz="6" w:space="0" w:color="auto"/>
              <w:bottom w:val="single" w:sz="6" w:space="0" w:color="auto"/>
            </w:tcBorders>
            <w:shd w:val="clear" w:color="auto" w:fill="auto"/>
          </w:tcPr>
          <w:p w14:paraId="2726DB44"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cs/>
              </w:rPr>
            </w:pPr>
            <w:r w:rsidRPr="006A0508">
              <w:rPr>
                <w:rFonts w:asciiTheme="majorBidi" w:hAnsiTheme="majorBidi" w:cstheme="majorBidi"/>
                <w:sz w:val="22"/>
                <w:szCs w:val="22"/>
                <w:cs/>
              </w:rPr>
              <w:t>1</w:t>
            </w:r>
            <w:r w:rsidRPr="006A0508">
              <w:rPr>
                <w:rFonts w:asciiTheme="majorBidi" w:hAnsiTheme="majorBidi" w:cstheme="majorBidi"/>
                <w:sz w:val="22"/>
                <w:szCs w:val="22"/>
              </w:rPr>
              <w:t>,</w:t>
            </w:r>
            <w:r w:rsidRPr="006A0508">
              <w:rPr>
                <w:rFonts w:asciiTheme="majorBidi" w:hAnsiTheme="majorBidi" w:cstheme="majorBidi"/>
                <w:sz w:val="22"/>
                <w:szCs w:val="22"/>
                <w:cs/>
              </w:rPr>
              <w:t>632</w:t>
            </w:r>
            <w:r w:rsidRPr="006A0508">
              <w:rPr>
                <w:rFonts w:asciiTheme="majorBidi" w:hAnsiTheme="majorBidi" w:cstheme="majorBidi"/>
                <w:sz w:val="22"/>
                <w:szCs w:val="22"/>
              </w:rPr>
              <w:t>,</w:t>
            </w:r>
            <w:r w:rsidRPr="006A0508">
              <w:rPr>
                <w:rFonts w:asciiTheme="majorBidi" w:hAnsiTheme="majorBidi" w:cstheme="majorBidi"/>
                <w:sz w:val="22"/>
                <w:szCs w:val="22"/>
                <w:cs/>
              </w:rPr>
              <w:t>332.95</w:t>
            </w:r>
          </w:p>
        </w:tc>
        <w:tc>
          <w:tcPr>
            <w:tcW w:w="134" w:type="dxa"/>
            <w:shd w:val="clear" w:color="auto" w:fill="auto"/>
          </w:tcPr>
          <w:p w14:paraId="18B6852A"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bottom w:val="single" w:sz="6" w:space="0" w:color="auto"/>
            </w:tcBorders>
            <w:shd w:val="clear" w:color="auto" w:fill="auto"/>
          </w:tcPr>
          <w:p w14:paraId="2D1F5E59" w14:textId="49F5294B" w:rsidR="00625F78" w:rsidRPr="006A0508" w:rsidRDefault="00625F78" w:rsidP="00625F78">
            <w:pPr>
              <w:autoSpaceDE w:val="0"/>
              <w:autoSpaceDN w:val="0"/>
              <w:adjustRightInd w:val="0"/>
              <w:spacing w:line="300" w:lineRule="exact"/>
              <w:jc w:val="right"/>
              <w:rPr>
                <w:rFonts w:asciiTheme="majorBidi" w:hAnsiTheme="majorBidi" w:cstheme="majorBidi"/>
                <w:snapToGrid w:val="0"/>
                <w:sz w:val="22"/>
                <w:szCs w:val="22"/>
                <w:lang w:eastAsia="th-TH"/>
              </w:rPr>
            </w:pPr>
            <w:r w:rsidRPr="006A0508">
              <w:rPr>
                <w:rFonts w:asciiTheme="majorBidi" w:hAnsiTheme="majorBidi" w:cstheme="majorBidi"/>
                <w:sz w:val="22"/>
                <w:szCs w:val="22"/>
                <w:cs/>
              </w:rPr>
              <w:t>(540</w:t>
            </w:r>
            <w:r w:rsidRPr="006A0508">
              <w:rPr>
                <w:rFonts w:asciiTheme="majorBidi" w:hAnsiTheme="majorBidi" w:cstheme="majorBidi"/>
                <w:sz w:val="22"/>
                <w:szCs w:val="22"/>
              </w:rPr>
              <w:t>,</w:t>
            </w:r>
            <w:r w:rsidRPr="006A0508">
              <w:rPr>
                <w:rFonts w:asciiTheme="majorBidi" w:hAnsiTheme="majorBidi" w:cstheme="majorBidi"/>
                <w:sz w:val="22"/>
                <w:szCs w:val="22"/>
                <w:cs/>
              </w:rPr>
              <w:t>678.18)</w:t>
            </w:r>
          </w:p>
        </w:tc>
        <w:tc>
          <w:tcPr>
            <w:tcW w:w="134" w:type="dxa"/>
          </w:tcPr>
          <w:p w14:paraId="277337C1"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0A2E9C2B" w14:textId="67CE430D" w:rsidR="00625F78" w:rsidRPr="006A0508" w:rsidRDefault="00625F78" w:rsidP="00625F78">
            <w:pPr>
              <w:autoSpaceDE w:val="0"/>
              <w:autoSpaceDN w:val="0"/>
              <w:adjustRightInd w:val="0"/>
              <w:spacing w:line="300" w:lineRule="exact"/>
              <w:ind w:left="-567" w:right="397"/>
              <w:jc w:val="right"/>
              <w:rPr>
                <w:rFonts w:asciiTheme="majorBidi" w:hAnsiTheme="majorBidi" w:cstheme="majorBidi"/>
                <w:sz w:val="22"/>
                <w:szCs w:val="22"/>
              </w:rPr>
            </w:pPr>
            <w:r w:rsidRPr="006A0508">
              <w:rPr>
                <w:rFonts w:asciiTheme="majorBidi" w:hAnsiTheme="majorBidi" w:cstheme="majorBidi"/>
                <w:sz w:val="22"/>
                <w:szCs w:val="22"/>
              </w:rPr>
              <w:t xml:space="preserve">-   </w:t>
            </w:r>
          </w:p>
        </w:tc>
        <w:tc>
          <w:tcPr>
            <w:tcW w:w="134" w:type="dxa"/>
            <w:shd w:val="clear" w:color="auto" w:fill="auto"/>
          </w:tcPr>
          <w:p w14:paraId="3929C1D0"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8" w:type="dxa"/>
            <w:tcBorders>
              <w:top w:val="single" w:sz="6" w:space="0" w:color="auto"/>
              <w:bottom w:val="single" w:sz="6" w:space="0" w:color="auto"/>
            </w:tcBorders>
            <w:shd w:val="clear" w:color="auto" w:fill="auto"/>
          </w:tcPr>
          <w:p w14:paraId="11FD1824"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cs/>
              </w:rPr>
              <w:t>33</w:t>
            </w:r>
            <w:r w:rsidRPr="006A0508">
              <w:rPr>
                <w:rFonts w:asciiTheme="majorBidi" w:hAnsiTheme="majorBidi" w:cstheme="majorBidi"/>
                <w:sz w:val="22"/>
                <w:szCs w:val="22"/>
              </w:rPr>
              <w:t>,</w:t>
            </w:r>
            <w:r w:rsidRPr="006A0508">
              <w:rPr>
                <w:rFonts w:asciiTheme="majorBidi" w:hAnsiTheme="majorBidi" w:cstheme="majorBidi"/>
                <w:sz w:val="22"/>
                <w:szCs w:val="22"/>
                <w:cs/>
              </w:rPr>
              <w:t>038</w:t>
            </w:r>
            <w:r w:rsidRPr="006A0508">
              <w:rPr>
                <w:rFonts w:asciiTheme="majorBidi" w:hAnsiTheme="majorBidi" w:cstheme="majorBidi"/>
                <w:sz w:val="22"/>
                <w:szCs w:val="22"/>
              </w:rPr>
              <w:t>,</w:t>
            </w:r>
            <w:r w:rsidRPr="006A0508">
              <w:rPr>
                <w:rFonts w:asciiTheme="majorBidi" w:hAnsiTheme="majorBidi" w:cstheme="majorBidi"/>
                <w:sz w:val="22"/>
                <w:szCs w:val="22"/>
                <w:cs/>
              </w:rPr>
              <w:t>704.33</w:t>
            </w:r>
          </w:p>
        </w:tc>
      </w:tr>
      <w:tr w:rsidR="00625F78" w:rsidRPr="006A0508" w14:paraId="708B9F8D" w14:textId="77777777" w:rsidTr="00B660B4">
        <w:trPr>
          <w:cantSplit/>
        </w:trPr>
        <w:tc>
          <w:tcPr>
            <w:tcW w:w="2266" w:type="dxa"/>
            <w:shd w:val="solid" w:color="FFFFFF" w:fill="auto"/>
          </w:tcPr>
          <w:p w14:paraId="0224EFBA" w14:textId="77777777" w:rsidR="00625F78" w:rsidRPr="006A0508" w:rsidRDefault="00625F78" w:rsidP="00625F78">
            <w:pPr>
              <w:autoSpaceDE w:val="0"/>
              <w:autoSpaceDN w:val="0"/>
              <w:adjustRightInd w:val="0"/>
              <w:spacing w:line="300" w:lineRule="exact"/>
              <w:rPr>
                <w:rFonts w:asciiTheme="majorBidi" w:hAnsiTheme="majorBidi" w:cstheme="majorBidi"/>
                <w:sz w:val="22"/>
                <w:szCs w:val="22"/>
                <w:u w:val="single"/>
              </w:rPr>
            </w:pPr>
            <w:r w:rsidRPr="006A0508">
              <w:rPr>
                <w:rFonts w:asciiTheme="majorBidi" w:hAnsiTheme="majorBidi" w:cstheme="majorBidi"/>
                <w:sz w:val="22"/>
                <w:szCs w:val="22"/>
                <w:u w:val="single"/>
                <w:cs/>
              </w:rPr>
              <w:t>หัก</w:t>
            </w:r>
            <w:r w:rsidRPr="006A0508">
              <w:rPr>
                <w:rFonts w:asciiTheme="majorBidi" w:hAnsiTheme="majorBidi" w:cstheme="majorBidi"/>
                <w:sz w:val="22"/>
                <w:szCs w:val="22"/>
                <w:cs/>
              </w:rPr>
              <w:t xml:space="preserve"> ค่าตัดจำหน่ายสะสม</w:t>
            </w:r>
          </w:p>
        </w:tc>
        <w:tc>
          <w:tcPr>
            <w:tcW w:w="1134" w:type="dxa"/>
            <w:tcBorders>
              <w:top w:val="single" w:sz="6" w:space="0" w:color="auto"/>
            </w:tcBorders>
            <w:shd w:val="solid" w:color="FFFFFF" w:fill="auto"/>
            <w:vAlign w:val="bottom"/>
          </w:tcPr>
          <w:p w14:paraId="5E0D73D5"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34" w:type="dxa"/>
            <w:shd w:val="solid" w:color="FFFFFF" w:fill="auto"/>
          </w:tcPr>
          <w:p w14:paraId="4521943D"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p>
        </w:tc>
        <w:tc>
          <w:tcPr>
            <w:tcW w:w="1134" w:type="dxa"/>
            <w:tcBorders>
              <w:top w:val="single" w:sz="6" w:space="0" w:color="auto"/>
            </w:tcBorders>
            <w:shd w:val="clear" w:color="auto" w:fill="auto"/>
          </w:tcPr>
          <w:p w14:paraId="3440BB2F"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34" w:type="dxa"/>
            <w:shd w:val="clear" w:color="auto" w:fill="auto"/>
          </w:tcPr>
          <w:p w14:paraId="3259B771"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tcBorders>
            <w:shd w:val="clear" w:color="auto" w:fill="auto"/>
          </w:tcPr>
          <w:p w14:paraId="36DF3AD3"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34" w:type="dxa"/>
          </w:tcPr>
          <w:p w14:paraId="2CE08326"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tcBorders>
          </w:tcPr>
          <w:p w14:paraId="3C14221F"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34" w:type="dxa"/>
            <w:shd w:val="clear" w:color="auto" w:fill="auto"/>
          </w:tcPr>
          <w:p w14:paraId="6B6DC684"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8" w:type="dxa"/>
            <w:tcBorders>
              <w:top w:val="single" w:sz="6" w:space="0" w:color="auto"/>
            </w:tcBorders>
            <w:shd w:val="clear" w:color="auto" w:fill="auto"/>
          </w:tcPr>
          <w:p w14:paraId="6D65AC30"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r>
      <w:tr w:rsidR="00625F78" w:rsidRPr="006A0508" w14:paraId="11755640" w14:textId="77777777" w:rsidTr="00B660B4">
        <w:trPr>
          <w:cantSplit/>
        </w:trPr>
        <w:tc>
          <w:tcPr>
            <w:tcW w:w="2266" w:type="dxa"/>
            <w:shd w:val="solid" w:color="FFFFFF" w:fill="auto"/>
          </w:tcPr>
          <w:p w14:paraId="3774D6A4" w14:textId="77777777" w:rsidR="00625F78" w:rsidRPr="006A0508" w:rsidRDefault="00625F78" w:rsidP="00625F78">
            <w:pPr>
              <w:autoSpaceDE w:val="0"/>
              <w:autoSpaceDN w:val="0"/>
              <w:adjustRightInd w:val="0"/>
              <w:spacing w:line="300" w:lineRule="exact"/>
              <w:rPr>
                <w:rFonts w:asciiTheme="majorBidi" w:hAnsiTheme="majorBidi" w:cstheme="majorBidi"/>
                <w:sz w:val="22"/>
                <w:szCs w:val="22"/>
              </w:rPr>
            </w:pPr>
            <w:r w:rsidRPr="006A0508">
              <w:rPr>
                <w:rFonts w:asciiTheme="majorBidi" w:hAnsiTheme="majorBidi" w:cstheme="majorBidi"/>
                <w:sz w:val="22"/>
                <w:szCs w:val="22"/>
                <w:cs/>
              </w:rPr>
              <w:t>โปรแกรมคอมพิวเตอร์</w:t>
            </w:r>
          </w:p>
        </w:tc>
        <w:tc>
          <w:tcPr>
            <w:tcW w:w="1134" w:type="dxa"/>
            <w:shd w:val="solid" w:color="FFFFFF" w:fill="auto"/>
          </w:tcPr>
          <w:p w14:paraId="185B1325"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z w:val="22"/>
                <w:szCs w:val="22"/>
              </w:rPr>
              <w:t>(9,210,135.15)</w:t>
            </w:r>
          </w:p>
        </w:tc>
        <w:tc>
          <w:tcPr>
            <w:tcW w:w="134" w:type="dxa"/>
            <w:shd w:val="solid" w:color="FFFFFF" w:fill="auto"/>
          </w:tcPr>
          <w:p w14:paraId="78FA2371"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p>
        </w:tc>
        <w:tc>
          <w:tcPr>
            <w:tcW w:w="1134" w:type="dxa"/>
            <w:shd w:val="clear" w:color="auto" w:fill="auto"/>
          </w:tcPr>
          <w:p w14:paraId="2F2E9E50"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z w:val="22"/>
                <w:szCs w:val="22"/>
                <w:cs/>
              </w:rPr>
              <w:t>(383</w:t>
            </w:r>
            <w:r w:rsidRPr="006A0508">
              <w:rPr>
                <w:rFonts w:asciiTheme="majorBidi" w:hAnsiTheme="majorBidi" w:cstheme="majorBidi"/>
                <w:sz w:val="22"/>
                <w:szCs w:val="22"/>
              </w:rPr>
              <w:t>,</w:t>
            </w:r>
            <w:r w:rsidRPr="006A0508">
              <w:rPr>
                <w:rFonts w:asciiTheme="majorBidi" w:hAnsiTheme="majorBidi" w:cstheme="majorBidi"/>
                <w:sz w:val="22"/>
                <w:szCs w:val="22"/>
                <w:cs/>
              </w:rPr>
              <w:t>432.63)</w:t>
            </w:r>
          </w:p>
        </w:tc>
        <w:tc>
          <w:tcPr>
            <w:tcW w:w="134" w:type="dxa"/>
            <w:shd w:val="clear" w:color="auto" w:fill="auto"/>
          </w:tcPr>
          <w:p w14:paraId="2A7C2B12"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shd w:val="clear" w:color="auto" w:fill="auto"/>
          </w:tcPr>
          <w:p w14:paraId="788D1A5E" w14:textId="77777777" w:rsidR="00625F78" w:rsidRPr="006A0508" w:rsidRDefault="00625F78" w:rsidP="00625F78">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z w:val="22"/>
                <w:szCs w:val="22"/>
              </w:rPr>
              <w:t xml:space="preserve">-   </w:t>
            </w:r>
          </w:p>
        </w:tc>
        <w:tc>
          <w:tcPr>
            <w:tcW w:w="134" w:type="dxa"/>
          </w:tcPr>
          <w:p w14:paraId="58397744"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bottom w:val="single" w:sz="6" w:space="0" w:color="auto"/>
            </w:tcBorders>
          </w:tcPr>
          <w:p w14:paraId="2FA153EE" w14:textId="77777777" w:rsidR="00625F78" w:rsidRPr="006A0508" w:rsidRDefault="00625F78" w:rsidP="00625F78">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z w:val="22"/>
                <w:szCs w:val="22"/>
              </w:rPr>
              <w:t xml:space="preserve">-   </w:t>
            </w:r>
          </w:p>
        </w:tc>
        <w:tc>
          <w:tcPr>
            <w:tcW w:w="134" w:type="dxa"/>
            <w:shd w:val="clear" w:color="auto" w:fill="auto"/>
          </w:tcPr>
          <w:p w14:paraId="5B1D9E56"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8" w:type="dxa"/>
            <w:shd w:val="clear" w:color="auto" w:fill="auto"/>
          </w:tcPr>
          <w:p w14:paraId="1A503105"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z w:val="22"/>
                <w:szCs w:val="22"/>
                <w:cs/>
              </w:rPr>
              <w:t>(9</w:t>
            </w:r>
            <w:r w:rsidRPr="006A0508">
              <w:rPr>
                <w:rFonts w:asciiTheme="majorBidi" w:hAnsiTheme="majorBidi" w:cstheme="majorBidi"/>
                <w:sz w:val="22"/>
                <w:szCs w:val="22"/>
              </w:rPr>
              <w:t>,</w:t>
            </w:r>
            <w:r w:rsidRPr="006A0508">
              <w:rPr>
                <w:rFonts w:asciiTheme="majorBidi" w:hAnsiTheme="majorBidi" w:cstheme="majorBidi"/>
                <w:sz w:val="22"/>
                <w:szCs w:val="22"/>
                <w:cs/>
              </w:rPr>
              <w:t>593</w:t>
            </w:r>
            <w:r w:rsidRPr="006A0508">
              <w:rPr>
                <w:rFonts w:asciiTheme="majorBidi" w:hAnsiTheme="majorBidi" w:cstheme="majorBidi"/>
                <w:sz w:val="22"/>
                <w:szCs w:val="22"/>
              </w:rPr>
              <w:t>,</w:t>
            </w:r>
            <w:r w:rsidRPr="006A0508">
              <w:rPr>
                <w:rFonts w:asciiTheme="majorBidi" w:hAnsiTheme="majorBidi" w:cstheme="majorBidi"/>
                <w:sz w:val="22"/>
                <w:szCs w:val="22"/>
                <w:cs/>
              </w:rPr>
              <w:t>567.78)</w:t>
            </w:r>
          </w:p>
        </w:tc>
      </w:tr>
      <w:tr w:rsidR="00625F78" w:rsidRPr="006A0508" w14:paraId="44EB5126" w14:textId="77777777" w:rsidTr="00B660B4">
        <w:trPr>
          <w:cantSplit/>
        </w:trPr>
        <w:tc>
          <w:tcPr>
            <w:tcW w:w="2266" w:type="dxa"/>
            <w:shd w:val="solid" w:color="FFFFFF" w:fill="auto"/>
          </w:tcPr>
          <w:p w14:paraId="5D7A8906" w14:textId="77777777" w:rsidR="00625F78" w:rsidRPr="006A0508" w:rsidRDefault="00625F78" w:rsidP="00625F78">
            <w:pPr>
              <w:tabs>
                <w:tab w:val="left" w:pos="461"/>
              </w:tabs>
              <w:autoSpaceDE w:val="0"/>
              <w:autoSpaceDN w:val="0"/>
              <w:adjustRightInd w:val="0"/>
              <w:spacing w:line="300" w:lineRule="exact"/>
              <w:rPr>
                <w:rFonts w:asciiTheme="majorBidi" w:hAnsiTheme="majorBidi" w:cstheme="majorBidi"/>
                <w:sz w:val="22"/>
                <w:szCs w:val="22"/>
              </w:rPr>
            </w:pPr>
            <w:r w:rsidRPr="006A0508">
              <w:rPr>
                <w:rFonts w:asciiTheme="majorBidi" w:hAnsiTheme="majorBidi" w:cstheme="majorBidi"/>
                <w:sz w:val="22"/>
                <w:szCs w:val="22"/>
              </w:rPr>
              <w:tab/>
            </w:r>
            <w:r w:rsidRPr="006A0508">
              <w:rPr>
                <w:rFonts w:asciiTheme="majorBidi" w:hAnsiTheme="majorBidi" w:cstheme="majorBidi"/>
                <w:sz w:val="22"/>
                <w:szCs w:val="22"/>
                <w:cs/>
              </w:rPr>
              <w:t>รวม</w:t>
            </w:r>
          </w:p>
        </w:tc>
        <w:tc>
          <w:tcPr>
            <w:tcW w:w="1134" w:type="dxa"/>
            <w:tcBorders>
              <w:top w:val="single" w:sz="6" w:space="0" w:color="auto"/>
              <w:bottom w:val="single" w:sz="6" w:space="0" w:color="auto"/>
            </w:tcBorders>
            <w:shd w:val="solid" w:color="FFFFFF" w:fill="auto"/>
          </w:tcPr>
          <w:p w14:paraId="40E798BA"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z w:val="22"/>
                <w:szCs w:val="22"/>
              </w:rPr>
              <w:t>(9,210,135.15)</w:t>
            </w:r>
          </w:p>
        </w:tc>
        <w:tc>
          <w:tcPr>
            <w:tcW w:w="134" w:type="dxa"/>
            <w:shd w:val="solid" w:color="FFFFFF" w:fill="auto"/>
          </w:tcPr>
          <w:p w14:paraId="0FDAE07B"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p>
        </w:tc>
        <w:tc>
          <w:tcPr>
            <w:tcW w:w="1134" w:type="dxa"/>
            <w:tcBorders>
              <w:top w:val="single" w:sz="6" w:space="0" w:color="auto"/>
              <w:bottom w:val="single" w:sz="6" w:space="0" w:color="auto"/>
            </w:tcBorders>
            <w:shd w:val="clear" w:color="auto" w:fill="auto"/>
          </w:tcPr>
          <w:p w14:paraId="5AE2780B"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z w:val="22"/>
                <w:szCs w:val="22"/>
                <w:cs/>
              </w:rPr>
              <w:t>(383</w:t>
            </w:r>
            <w:r w:rsidRPr="006A0508">
              <w:rPr>
                <w:rFonts w:asciiTheme="majorBidi" w:hAnsiTheme="majorBidi" w:cstheme="majorBidi"/>
                <w:sz w:val="22"/>
                <w:szCs w:val="22"/>
              </w:rPr>
              <w:t>,</w:t>
            </w:r>
            <w:r w:rsidRPr="006A0508">
              <w:rPr>
                <w:rFonts w:asciiTheme="majorBidi" w:hAnsiTheme="majorBidi" w:cstheme="majorBidi"/>
                <w:sz w:val="22"/>
                <w:szCs w:val="22"/>
                <w:cs/>
              </w:rPr>
              <w:t>432.63)</w:t>
            </w:r>
          </w:p>
        </w:tc>
        <w:tc>
          <w:tcPr>
            <w:tcW w:w="134" w:type="dxa"/>
            <w:shd w:val="clear" w:color="auto" w:fill="auto"/>
          </w:tcPr>
          <w:p w14:paraId="3D242207"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bottom w:val="single" w:sz="6" w:space="0" w:color="auto"/>
            </w:tcBorders>
            <w:shd w:val="clear" w:color="auto" w:fill="auto"/>
          </w:tcPr>
          <w:p w14:paraId="2E3A2CD4" w14:textId="77777777" w:rsidR="00625F78" w:rsidRPr="006A0508" w:rsidRDefault="00625F78" w:rsidP="00625F78">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z w:val="22"/>
                <w:szCs w:val="22"/>
              </w:rPr>
              <w:t xml:space="preserve">-   </w:t>
            </w:r>
          </w:p>
        </w:tc>
        <w:tc>
          <w:tcPr>
            <w:tcW w:w="134" w:type="dxa"/>
          </w:tcPr>
          <w:p w14:paraId="08D68308"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286D7E5C" w14:textId="77777777" w:rsidR="00625F78" w:rsidRPr="006A0508" w:rsidRDefault="00625F78" w:rsidP="00625F78">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z w:val="22"/>
                <w:szCs w:val="22"/>
              </w:rPr>
              <w:t xml:space="preserve">-   </w:t>
            </w:r>
          </w:p>
        </w:tc>
        <w:tc>
          <w:tcPr>
            <w:tcW w:w="134" w:type="dxa"/>
            <w:shd w:val="clear" w:color="auto" w:fill="auto"/>
          </w:tcPr>
          <w:p w14:paraId="0B954898"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8" w:type="dxa"/>
            <w:tcBorders>
              <w:top w:val="single" w:sz="6" w:space="0" w:color="auto"/>
              <w:bottom w:val="single" w:sz="6" w:space="0" w:color="auto"/>
            </w:tcBorders>
            <w:shd w:val="clear" w:color="auto" w:fill="auto"/>
          </w:tcPr>
          <w:p w14:paraId="790EB965"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z w:val="22"/>
                <w:szCs w:val="22"/>
                <w:cs/>
              </w:rPr>
              <w:t>(9</w:t>
            </w:r>
            <w:r w:rsidRPr="006A0508">
              <w:rPr>
                <w:rFonts w:asciiTheme="majorBidi" w:hAnsiTheme="majorBidi" w:cstheme="majorBidi"/>
                <w:sz w:val="22"/>
                <w:szCs w:val="22"/>
              </w:rPr>
              <w:t>,</w:t>
            </w:r>
            <w:r w:rsidRPr="006A0508">
              <w:rPr>
                <w:rFonts w:asciiTheme="majorBidi" w:hAnsiTheme="majorBidi" w:cstheme="majorBidi"/>
                <w:sz w:val="22"/>
                <w:szCs w:val="22"/>
                <w:cs/>
              </w:rPr>
              <w:t>593</w:t>
            </w:r>
            <w:r w:rsidRPr="006A0508">
              <w:rPr>
                <w:rFonts w:asciiTheme="majorBidi" w:hAnsiTheme="majorBidi" w:cstheme="majorBidi"/>
                <w:sz w:val="22"/>
                <w:szCs w:val="22"/>
              </w:rPr>
              <w:t>,</w:t>
            </w:r>
            <w:r w:rsidRPr="006A0508">
              <w:rPr>
                <w:rFonts w:asciiTheme="majorBidi" w:hAnsiTheme="majorBidi" w:cstheme="majorBidi"/>
                <w:sz w:val="22"/>
                <w:szCs w:val="22"/>
                <w:cs/>
              </w:rPr>
              <w:t>567.78)</w:t>
            </w:r>
          </w:p>
        </w:tc>
      </w:tr>
      <w:tr w:rsidR="00625F78" w:rsidRPr="006A0508" w14:paraId="677494B7" w14:textId="77777777" w:rsidTr="00A87B51">
        <w:trPr>
          <w:cantSplit/>
        </w:trPr>
        <w:tc>
          <w:tcPr>
            <w:tcW w:w="2266" w:type="dxa"/>
            <w:shd w:val="solid" w:color="FFFFFF" w:fill="auto"/>
          </w:tcPr>
          <w:p w14:paraId="12950995" w14:textId="77777777" w:rsidR="00625F78" w:rsidRPr="006A0508" w:rsidRDefault="00625F78" w:rsidP="00625F78">
            <w:pPr>
              <w:autoSpaceDE w:val="0"/>
              <w:autoSpaceDN w:val="0"/>
              <w:adjustRightInd w:val="0"/>
              <w:spacing w:line="300" w:lineRule="exact"/>
              <w:rPr>
                <w:rFonts w:asciiTheme="majorBidi" w:hAnsiTheme="majorBidi" w:cstheme="majorBidi"/>
                <w:sz w:val="22"/>
                <w:szCs w:val="22"/>
                <w:cs/>
              </w:rPr>
            </w:pPr>
            <w:r w:rsidRPr="006A0508">
              <w:rPr>
                <w:rFonts w:asciiTheme="majorBidi" w:hAnsiTheme="majorBidi" w:cstheme="majorBidi"/>
                <w:sz w:val="22"/>
                <w:szCs w:val="22"/>
                <w:u w:val="single"/>
                <w:cs/>
              </w:rPr>
              <w:t>หัก</w:t>
            </w:r>
            <w:r w:rsidRPr="006A0508">
              <w:rPr>
                <w:rFonts w:asciiTheme="majorBidi" w:hAnsiTheme="majorBidi" w:cstheme="majorBidi"/>
                <w:sz w:val="22"/>
                <w:szCs w:val="22"/>
                <w:cs/>
              </w:rPr>
              <w:t xml:space="preserve"> ค่าเผื่อการด้อยค่า</w:t>
            </w:r>
          </w:p>
        </w:tc>
        <w:tc>
          <w:tcPr>
            <w:tcW w:w="1134" w:type="dxa"/>
            <w:tcBorders>
              <w:top w:val="single" w:sz="6" w:space="0" w:color="auto"/>
              <w:bottom w:val="single" w:sz="6" w:space="0" w:color="auto"/>
            </w:tcBorders>
            <w:shd w:val="solid" w:color="FFFFFF" w:fill="auto"/>
          </w:tcPr>
          <w:p w14:paraId="7A9D4662"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z w:val="22"/>
                <w:szCs w:val="22"/>
              </w:rPr>
              <w:t>(1,402,470.83)</w:t>
            </w:r>
          </w:p>
        </w:tc>
        <w:tc>
          <w:tcPr>
            <w:tcW w:w="134" w:type="dxa"/>
            <w:shd w:val="solid" w:color="FFFFFF" w:fill="auto"/>
          </w:tcPr>
          <w:p w14:paraId="7EA212B6"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p>
        </w:tc>
        <w:tc>
          <w:tcPr>
            <w:tcW w:w="1134" w:type="dxa"/>
            <w:tcBorders>
              <w:top w:val="single" w:sz="6" w:space="0" w:color="auto"/>
            </w:tcBorders>
            <w:shd w:val="clear" w:color="auto" w:fill="auto"/>
          </w:tcPr>
          <w:p w14:paraId="2AB4CCB9" w14:textId="6D1CE858" w:rsidR="00625F78" w:rsidRPr="00751863" w:rsidRDefault="00625F78" w:rsidP="00625F78">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751863">
              <w:rPr>
                <w:rFonts w:asciiTheme="majorBidi" w:hAnsiTheme="majorBidi" w:cstheme="majorBidi"/>
                <w:snapToGrid w:val="0"/>
                <w:sz w:val="22"/>
                <w:szCs w:val="22"/>
                <w:lang w:eastAsia="th-TH"/>
              </w:rPr>
              <w:t>-</w:t>
            </w:r>
          </w:p>
        </w:tc>
        <w:tc>
          <w:tcPr>
            <w:tcW w:w="134" w:type="dxa"/>
            <w:shd w:val="clear" w:color="auto" w:fill="auto"/>
          </w:tcPr>
          <w:p w14:paraId="751EB1BE"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tcBorders>
            <w:shd w:val="clear" w:color="auto" w:fill="auto"/>
          </w:tcPr>
          <w:p w14:paraId="3595AC60" w14:textId="6602B250" w:rsidR="00625F78" w:rsidRPr="006A0508" w:rsidRDefault="00625F78" w:rsidP="00625F78">
            <w:pPr>
              <w:autoSpaceDE w:val="0"/>
              <w:autoSpaceDN w:val="0"/>
              <w:adjustRightInd w:val="0"/>
              <w:spacing w:line="300" w:lineRule="exact"/>
              <w:ind w:right="57"/>
              <w:jc w:val="right"/>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531,553.88</w:t>
            </w:r>
          </w:p>
        </w:tc>
        <w:tc>
          <w:tcPr>
            <w:tcW w:w="134" w:type="dxa"/>
          </w:tcPr>
          <w:p w14:paraId="4A02BD82" w14:textId="77777777" w:rsidR="00625F78" w:rsidRPr="006A0508" w:rsidRDefault="00625F78" w:rsidP="00625F78">
            <w:pPr>
              <w:autoSpaceDE w:val="0"/>
              <w:autoSpaceDN w:val="0"/>
              <w:adjustRightInd w:val="0"/>
              <w:spacing w:line="300" w:lineRule="exact"/>
              <w:ind w:right="397"/>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662D0DE0" w14:textId="4E3E6890" w:rsidR="00625F78" w:rsidRPr="00751863" w:rsidRDefault="00625F78" w:rsidP="00625F78">
            <w:pPr>
              <w:autoSpaceDE w:val="0"/>
              <w:autoSpaceDN w:val="0"/>
              <w:adjustRightInd w:val="0"/>
              <w:spacing w:line="300" w:lineRule="exact"/>
              <w:ind w:left="-567" w:right="39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697A288F" w14:textId="77777777" w:rsidR="00625F78" w:rsidRPr="006A0508" w:rsidRDefault="00625F78" w:rsidP="00625F78">
            <w:pPr>
              <w:autoSpaceDE w:val="0"/>
              <w:autoSpaceDN w:val="0"/>
              <w:adjustRightInd w:val="0"/>
              <w:spacing w:line="300" w:lineRule="exact"/>
              <w:ind w:right="397"/>
              <w:jc w:val="right"/>
              <w:rPr>
                <w:rFonts w:asciiTheme="majorBidi" w:hAnsiTheme="majorBidi" w:cstheme="majorBidi"/>
                <w:sz w:val="22"/>
                <w:szCs w:val="22"/>
              </w:rPr>
            </w:pPr>
          </w:p>
        </w:tc>
        <w:tc>
          <w:tcPr>
            <w:tcW w:w="1138" w:type="dxa"/>
            <w:tcBorders>
              <w:top w:val="single" w:sz="6" w:space="0" w:color="auto"/>
              <w:bottom w:val="single" w:sz="6" w:space="0" w:color="auto"/>
            </w:tcBorders>
            <w:shd w:val="clear" w:color="auto" w:fill="auto"/>
          </w:tcPr>
          <w:p w14:paraId="0E72DC28"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z w:val="22"/>
                <w:szCs w:val="22"/>
                <w:cs/>
              </w:rPr>
              <w:t>(870</w:t>
            </w:r>
            <w:r w:rsidRPr="006A0508">
              <w:rPr>
                <w:rFonts w:asciiTheme="majorBidi" w:hAnsiTheme="majorBidi" w:cstheme="majorBidi"/>
                <w:sz w:val="22"/>
                <w:szCs w:val="22"/>
              </w:rPr>
              <w:t>,</w:t>
            </w:r>
            <w:r w:rsidRPr="006A0508">
              <w:rPr>
                <w:rFonts w:asciiTheme="majorBidi" w:hAnsiTheme="majorBidi" w:cstheme="majorBidi"/>
                <w:sz w:val="22"/>
                <w:szCs w:val="22"/>
                <w:cs/>
              </w:rPr>
              <w:t>916.95)</w:t>
            </w:r>
          </w:p>
        </w:tc>
      </w:tr>
      <w:tr w:rsidR="00625F78" w:rsidRPr="006A0508" w14:paraId="179E3219" w14:textId="77777777" w:rsidTr="00A87B51">
        <w:trPr>
          <w:cantSplit/>
        </w:trPr>
        <w:tc>
          <w:tcPr>
            <w:tcW w:w="2266" w:type="dxa"/>
            <w:shd w:val="solid" w:color="FFFFFF" w:fill="auto"/>
          </w:tcPr>
          <w:p w14:paraId="7E7A146E" w14:textId="77777777" w:rsidR="00625F78" w:rsidRPr="006A0508" w:rsidRDefault="00625F78" w:rsidP="00625F78">
            <w:pPr>
              <w:autoSpaceDE w:val="0"/>
              <w:autoSpaceDN w:val="0"/>
              <w:adjustRightInd w:val="0"/>
              <w:spacing w:line="300" w:lineRule="exact"/>
              <w:rPr>
                <w:rFonts w:asciiTheme="majorBidi" w:hAnsiTheme="majorBidi" w:cstheme="majorBidi"/>
                <w:sz w:val="22"/>
                <w:szCs w:val="22"/>
              </w:rPr>
            </w:pPr>
            <w:r w:rsidRPr="006A0508">
              <w:rPr>
                <w:rFonts w:asciiTheme="majorBidi" w:hAnsiTheme="majorBidi" w:cstheme="majorBidi"/>
                <w:sz w:val="22"/>
                <w:szCs w:val="22"/>
                <w:cs/>
              </w:rPr>
              <w:t>สินทรัพย์ไม่มีตัวตน</w:t>
            </w:r>
            <w:r w:rsidRPr="006A0508">
              <w:rPr>
                <w:rFonts w:asciiTheme="majorBidi" w:hAnsiTheme="majorBidi" w:cstheme="majorBidi"/>
                <w:sz w:val="22"/>
                <w:szCs w:val="22"/>
              </w:rPr>
              <w:t xml:space="preserve"> - </w:t>
            </w:r>
            <w:r w:rsidRPr="006A0508">
              <w:rPr>
                <w:rFonts w:asciiTheme="majorBidi" w:hAnsiTheme="majorBidi" w:cstheme="majorBidi"/>
                <w:sz w:val="22"/>
                <w:szCs w:val="22"/>
                <w:cs/>
              </w:rPr>
              <w:t>สุทธิ</w:t>
            </w:r>
          </w:p>
        </w:tc>
        <w:tc>
          <w:tcPr>
            <w:tcW w:w="1134" w:type="dxa"/>
            <w:tcBorders>
              <w:top w:val="single" w:sz="6" w:space="0" w:color="auto"/>
              <w:bottom w:val="double" w:sz="6" w:space="0" w:color="auto"/>
            </w:tcBorders>
            <w:shd w:val="solid" w:color="FFFFFF" w:fill="auto"/>
          </w:tcPr>
          <w:p w14:paraId="2C6ECC01"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21,334,443.58</w:t>
            </w:r>
          </w:p>
        </w:tc>
        <w:tc>
          <w:tcPr>
            <w:tcW w:w="134" w:type="dxa"/>
            <w:shd w:val="solid" w:color="FFFFFF" w:fill="auto"/>
          </w:tcPr>
          <w:p w14:paraId="31950893" w14:textId="77777777" w:rsidR="00625F78" w:rsidRPr="006A0508" w:rsidRDefault="00625F78" w:rsidP="00625F78">
            <w:pPr>
              <w:autoSpaceDE w:val="0"/>
              <w:autoSpaceDN w:val="0"/>
              <w:adjustRightInd w:val="0"/>
              <w:spacing w:line="300" w:lineRule="exact"/>
              <w:jc w:val="right"/>
              <w:rPr>
                <w:rFonts w:asciiTheme="majorBidi" w:hAnsiTheme="majorBidi" w:cstheme="majorBidi"/>
                <w:sz w:val="22"/>
                <w:szCs w:val="22"/>
              </w:rPr>
            </w:pPr>
          </w:p>
        </w:tc>
        <w:tc>
          <w:tcPr>
            <w:tcW w:w="1134" w:type="dxa"/>
            <w:tcBorders>
              <w:top w:val="single" w:sz="6" w:space="0" w:color="auto"/>
            </w:tcBorders>
            <w:shd w:val="clear" w:color="auto" w:fill="auto"/>
          </w:tcPr>
          <w:p w14:paraId="3D76AA72"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34" w:type="dxa"/>
            <w:shd w:val="clear" w:color="auto" w:fill="auto"/>
          </w:tcPr>
          <w:p w14:paraId="0C75B65A"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tcBorders>
            <w:shd w:val="clear" w:color="auto" w:fill="auto"/>
          </w:tcPr>
          <w:p w14:paraId="1AE1537E"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cs/>
              </w:rPr>
            </w:pPr>
          </w:p>
        </w:tc>
        <w:tc>
          <w:tcPr>
            <w:tcW w:w="134" w:type="dxa"/>
          </w:tcPr>
          <w:p w14:paraId="514CD679"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tcBorders>
          </w:tcPr>
          <w:p w14:paraId="0BCCC7A9"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34" w:type="dxa"/>
            <w:shd w:val="clear" w:color="auto" w:fill="auto"/>
          </w:tcPr>
          <w:p w14:paraId="4A1460DB"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p>
        </w:tc>
        <w:tc>
          <w:tcPr>
            <w:tcW w:w="1138" w:type="dxa"/>
            <w:tcBorders>
              <w:top w:val="single" w:sz="6" w:space="0" w:color="auto"/>
              <w:bottom w:val="double" w:sz="6" w:space="0" w:color="auto"/>
            </w:tcBorders>
            <w:shd w:val="clear" w:color="auto" w:fill="auto"/>
          </w:tcPr>
          <w:p w14:paraId="0AD48FD2" w14:textId="77777777" w:rsidR="00625F78" w:rsidRPr="006A0508" w:rsidRDefault="00625F78" w:rsidP="00625F78">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cs/>
              </w:rPr>
              <w:t>22</w:t>
            </w:r>
            <w:r w:rsidRPr="006A0508">
              <w:rPr>
                <w:rFonts w:asciiTheme="majorBidi" w:hAnsiTheme="majorBidi" w:cstheme="majorBidi"/>
                <w:sz w:val="22"/>
                <w:szCs w:val="22"/>
              </w:rPr>
              <w:t>,</w:t>
            </w:r>
            <w:r w:rsidRPr="006A0508">
              <w:rPr>
                <w:rFonts w:asciiTheme="majorBidi" w:hAnsiTheme="majorBidi" w:cstheme="majorBidi"/>
                <w:sz w:val="22"/>
                <w:szCs w:val="22"/>
                <w:cs/>
              </w:rPr>
              <w:t>574</w:t>
            </w:r>
            <w:r w:rsidRPr="006A0508">
              <w:rPr>
                <w:rFonts w:asciiTheme="majorBidi" w:hAnsiTheme="majorBidi" w:cstheme="majorBidi"/>
                <w:sz w:val="22"/>
                <w:szCs w:val="22"/>
              </w:rPr>
              <w:t>,</w:t>
            </w:r>
            <w:r w:rsidRPr="006A0508">
              <w:rPr>
                <w:rFonts w:asciiTheme="majorBidi" w:hAnsiTheme="majorBidi" w:cstheme="majorBidi"/>
                <w:sz w:val="22"/>
                <w:szCs w:val="22"/>
                <w:cs/>
              </w:rPr>
              <w:t>219.60</w:t>
            </w:r>
          </w:p>
        </w:tc>
      </w:tr>
      <w:bookmarkEnd w:id="15"/>
    </w:tbl>
    <w:p w14:paraId="2AF4B583" w14:textId="6D10BD59" w:rsidR="0096651A" w:rsidRDefault="0096651A" w:rsidP="003A00C1">
      <w:pPr>
        <w:spacing w:line="240" w:lineRule="exact"/>
        <w:rPr>
          <w:rFonts w:asciiTheme="majorBidi" w:hAnsiTheme="majorBidi" w:cstheme="majorBidi"/>
          <w:sz w:val="22"/>
          <w:szCs w:val="22"/>
          <w:cs/>
        </w:rPr>
      </w:pPr>
    </w:p>
    <w:tbl>
      <w:tblPr>
        <w:tblW w:w="8476" w:type="dxa"/>
        <w:tblInd w:w="851" w:type="dxa"/>
        <w:tblLayout w:type="fixed"/>
        <w:tblCellMar>
          <w:left w:w="57" w:type="dxa"/>
          <w:right w:w="57" w:type="dxa"/>
        </w:tblCellMar>
        <w:tblLook w:val="0000" w:firstRow="0" w:lastRow="0" w:firstColumn="0" w:lastColumn="0" w:noHBand="0" w:noVBand="0"/>
      </w:tblPr>
      <w:tblGrid>
        <w:gridCol w:w="2266"/>
        <w:gridCol w:w="1134"/>
        <w:gridCol w:w="134"/>
        <w:gridCol w:w="1134"/>
        <w:gridCol w:w="134"/>
        <w:gridCol w:w="1134"/>
        <w:gridCol w:w="134"/>
        <w:gridCol w:w="1134"/>
        <w:gridCol w:w="134"/>
        <w:gridCol w:w="1138"/>
      </w:tblGrid>
      <w:tr w:rsidR="006A0508" w:rsidRPr="006A0508" w14:paraId="4F6555EA" w14:textId="77777777" w:rsidTr="00A87B51">
        <w:trPr>
          <w:cantSplit/>
        </w:trPr>
        <w:tc>
          <w:tcPr>
            <w:tcW w:w="2266" w:type="dxa"/>
            <w:shd w:val="solid" w:color="FFFFFF" w:fill="auto"/>
          </w:tcPr>
          <w:p w14:paraId="08E4208F" w14:textId="67F101CE" w:rsidR="0091528C" w:rsidRPr="006A0508" w:rsidRDefault="0096651A" w:rsidP="007015F4">
            <w:pPr>
              <w:autoSpaceDE w:val="0"/>
              <w:autoSpaceDN w:val="0"/>
              <w:adjustRightInd w:val="0"/>
              <w:spacing w:line="300" w:lineRule="exact"/>
              <w:rPr>
                <w:rFonts w:asciiTheme="majorBidi" w:hAnsiTheme="majorBidi" w:cstheme="majorBidi"/>
                <w:sz w:val="22"/>
                <w:szCs w:val="22"/>
              </w:rPr>
            </w:pPr>
            <w:r>
              <w:rPr>
                <w:rFonts w:asciiTheme="majorBidi" w:hAnsiTheme="majorBidi" w:cstheme="majorBidi"/>
                <w:sz w:val="22"/>
                <w:szCs w:val="22"/>
                <w:cs/>
              </w:rPr>
              <w:br w:type="page"/>
            </w:r>
          </w:p>
        </w:tc>
        <w:tc>
          <w:tcPr>
            <w:tcW w:w="6210" w:type="dxa"/>
            <w:gridSpan w:val="9"/>
            <w:tcBorders>
              <w:bottom w:val="single" w:sz="6" w:space="0" w:color="auto"/>
            </w:tcBorders>
            <w:shd w:val="solid" w:color="FFFFFF" w:fill="auto"/>
          </w:tcPr>
          <w:p w14:paraId="32C1C9BE"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บาท</w:t>
            </w:r>
          </w:p>
        </w:tc>
      </w:tr>
      <w:tr w:rsidR="006A0508" w:rsidRPr="006A0508" w14:paraId="013375B9" w14:textId="77777777" w:rsidTr="00A87B51">
        <w:trPr>
          <w:cantSplit/>
        </w:trPr>
        <w:tc>
          <w:tcPr>
            <w:tcW w:w="2266" w:type="dxa"/>
            <w:shd w:val="solid" w:color="FFFFFF" w:fill="auto"/>
          </w:tcPr>
          <w:p w14:paraId="7D9DCE51"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p>
        </w:tc>
        <w:tc>
          <w:tcPr>
            <w:tcW w:w="6210" w:type="dxa"/>
            <w:gridSpan w:val="9"/>
            <w:tcBorders>
              <w:top w:val="single" w:sz="6" w:space="0" w:color="auto"/>
              <w:bottom w:val="single" w:sz="6" w:space="0" w:color="auto"/>
            </w:tcBorders>
            <w:shd w:val="solid" w:color="FFFFFF" w:fill="auto"/>
          </w:tcPr>
          <w:p w14:paraId="2A00F13D"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งบการเงินรวม/งบการเงินเฉพาะกิจการ</w:t>
            </w:r>
          </w:p>
        </w:tc>
      </w:tr>
      <w:tr w:rsidR="006A0508" w:rsidRPr="006A0508" w14:paraId="0F1B7174" w14:textId="77777777" w:rsidTr="00A87B51">
        <w:trPr>
          <w:cantSplit/>
        </w:trPr>
        <w:tc>
          <w:tcPr>
            <w:tcW w:w="2266" w:type="dxa"/>
            <w:shd w:val="solid" w:color="FFFFFF" w:fill="auto"/>
          </w:tcPr>
          <w:p w14:paraId="2E37F567" w14:textId="77777777" w:rsidR="0071202E" w:rsidRPr="006A0508" w:rsidRDefault="0071202E" w:rsidP="007015F4">
            <w:pPr>
              <w:autoSpaceDE w:val="0"/>
              <w:autoSpaceDN w:val="0"/>
              <w:adjustRightInd w:val="0"/>
              <w:spacing w:line="300" w:lineRule="exact"/>
              <w:jc w:val="center"/>
              <w:rPr>
                <w:rFonts w:asciiTheme="majorBidi" w:hAnsiTheme="majorBidi" w:cstheme="majorBidi"/>
                <w:sz w:val="22"/>
                <w:szCs w:val="22"/>
              </w:rPr>
            </w:pPr>
          </w:p>
        </w:tc>
        <w:tc>
          <w:tcPr>
            <w:tcW w:w="1134" w:type="dxa"/>
            <w:tcBorders>
              <w:top w:val="single" w:sz="6" w:space="0" w:color="auto"/>
            </w:tcBorders>
            <w:shd w:val="solid" w:color="FFFFFF" w:fill="auto"/>
          </w:tcPr>
          <w:p w14:paraId="33CE36EE"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ณ</w:t>
            </w:r>
            <w:r w:rsidRPr="006A0508">
              <w:rPr>
                <w:rFonts w:asciiTheme="majorBidi" w:hAnsiTheme="majorBidi" w:cstheme="majorBidi"/>
                <w:sz w:val="22"/>
                <w:szCs w:val="22"/>
              </w:rPr>
              <w:t xml:space="preserve"> </w:t>
            </w:r>
            <w:r w:rsidRPr="006A0508">
              <w:rPr>
                <w:rFonts w:asciiTheme="majorBidi" w:hAnsiTheme="majorBidi" w:cstheme="majorBidi"/>
                <w:sz w:val="22"/>
                <w:szCs w:val="22"/>
                <w:cs/>
              </w:rPr>
              <w:t>วันที่</w:t>
            </w:r>
            <w:r w:rsidRPr="006A0508">
              <w:rPr>
                <w:rFonts w:asciiTheme="majorBidi" w:hAnsiTheme="majorBidi" w:cstheme="majorBidi"/>
                <w:sz w:val="22"/>
                <w:szCs w:val="22"/>
              </w:rPr>
              <w:t xml:space="preserve"> 31 </w:t>
            </w:r>
          </w:p>
        </w:tc>
        <w:tc>
          <w:tcPr>
            <w:tcW w:w="134" w:type="dxa"/>
            <w:tcBorders>
              <w:top w:val="single" w:sz="6" w:space="0" w:color="auto"/>
            </w:tcBorders>
            <w:shd w:val="solid" w:color="FFFFFF" w:fill="auto"/>
          </w:tcPr>
          <w:p w14:paraId="091E0485"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p>
        </w:tc>
        <w:tc>
          <w:tcPr>
            <w:tcW w:w="3670" w:type="dxa"/>
            <w:gridSpan w:val="5"/>
            <w:tcBorders>
              <w:top w:val="single" w:sz="6" w:space="0" w:color="auto"/>
              <w:bottom w:val="single" w:sz="6" w:space="0" w:color="auto"/>
            </w:tcBorders>
            <w:shd w:val="solid" w:color="FFFFFF" w:fill="auto"/>
          </w:tcPr>
          <w:p w14:paraId="5FA0190D"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รายการในระหว่างปี</w:t>
            </w:r>
          </w:p>
        </w:tc>
        <w:tc>
          <w:tcPr>
            <w:tcW w:w="134" w:type="dxa"/>
            <w:shd w:val="solid" w:color="FFFFFF" w:fill="auto"/>
          </w:tcPr>
          <w:p w14:paraId="1BEDE8CB"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p>
        </w:tc>
        <w:tc>
          <w:tcPr>
            <w:tcW w:w="1138" w:type="dxa"/>
            <w:tcBorders>
              <w:top w:val="single" w:sz="6" w:space="0" w:color="auto"/>
            </w:tcBorders>
            <w:shd w:val="solid" w:color="FFFFFF" w:fill="auto"/>
          </w:tcPr>
          <w:p w14:paraId="11088678"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ณ</w:t>
            </w:r>
            <w:r w:rsidRPr="006A0508">
              <w:rPr>
                <w:rFonts w:asciiTheme="majorBidi" w:hAnsiTheme="majorBidi" w:cstheme="majorBidi"/>
                <w:sz w:val="22"/>
                <w:szCs w:val="22"/>
              </w:rPr>
              <w:t xml:space="preserve"> </w:t>
            </w:r>
            <w:r w:rsidRPr="006A0508">
              <w:rPr>
                <w:rFonts w:asciiTheme="majorBidi" w:hAnsiTheme="majorBidi" w:cstheme="majorBidi"/>
                <w:sz w:val="22"/>
                <w:szCs w:val="22"/>
                <w:cs/>
              </w:rPr>
              <w:t>วันที่</w:t>
            </w:r>
            <w:r w:rsidRPr="006A0508">
              <w:rPr>
                <w:rFonts w:asciiTheme="majorBidi" w:hAnsiTheme="majorBidi" w:cstheme="majorBidi"/>
                <w:sz w:val="22"/>
                <w:szCs w:val="22"/>
              </w:rPr>
              <w:t xml:space="preserve"> 31 </w:t>
            </w:r>
          </w:p>
        </w:tc>
      </w:tr>
      <w:tr w:rsidR="006A0508" w:rsidRPr="006A0508" w14:paraId="0E7AA2FE" w14:textId="77777777" w:rsidTr="00A87B51">
        <w:trPr>
          <w:cantSplit/>
        </w:trPr>
        <w:tc>
          <w:tcPr>
            <w:tcW w:w="2266" w:type="dxa"/>
            <w:shd w:val="solid" w:color="FFFFFF" w:fill="auto"/>
          </w:tcPr>
          <w:p w14:paraId="2ADC2A09" w14:textId="77777777" w:rsidR="0071202E" w:rsidRPr="006A0508" w:rsidRDefault="0071202E" w:rsidP="007015F4">
            <w:pPr>
              <w:autoSpaceDE w:val="0"/>
              <w:autoSpaceDN w:val="0"/>
              <w:adjustRightInd w:val="0"/>
              <w:spacing w:line="300" w:lineRule="exact"/>
              <w:jc w:val="center"/>
              <w:rPr>
                <w:rFonts w:asciiTheme="majorBidi" w:hAnsiTheme="majorBidi" w:cstheme="majorBidi"/>
                <w:sz w:val="22"/>
                <w:szCs w:val="22"/>
              </w:rPr>
            </w:pPr>
          </w:p>
        </w:tc>
        <w:tc>
          <w:tcPr>
            <w:tcW w:w="1134" w:type="dxa"/>
            <w:tcBorders>
              <w:bottom w:val="single" w:sz="6" w:space="0" w:color="auto"/>
            </w:tcBorders>
            <w:shd w:val="solid" w:color="FFFFFF" w:fill="auto"/>
          </w:tcPr>
          <w:p w14:paraId="5B456C44"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ธันวาคม</w:t>
            </w:r>
            <w:r w:rsidRPr="006A0508">
              <w:rPr>
                <w:rFonts w:asciiTheme="majorBidi" w:hAnsiTheme="majorBidi" w:cstheme="majorBidi"/>
                <w:sz w:val="22"/>
                <w:szCs w:val="22"/>
              </w:rPr>
              <w:t xml:space="preserve"> 256</w:t>
            </w:r>
            <w:r w:rsidR="00AA1FF5" w:rsidRPr="006A0508">
              <w:rPr>
                <w:rFonts w:asciiTheme="majorBidi" w:hAnsiTheme="majorBidi" w:cstheme="majorBidi"/>
                <w:sz w:val="22"/>
                <w:szCs w:val="22"/>
                <w:cs/>
              </w:rPr>
              <w:t>5</w:t>
            </w:r>
          </w:p>
        </w:tc>
        <w:tc>
          <w:tcPr>
            <w:tcW w:w="134" w:type="dxa"/>
            <w:shd w:val="solid" w:color="FFFFFF" w:fill="auto"/>
          </w:tcPr>
          <w:p w14:paraId="1157541B"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p>
        </w:tc>
        <w:tc>
          <w:tcPr>
            <w:tcW w:w="1134" w:type="dxa"/>
            <w:tcBorders>
              <w:top w:val="single" w:sz="6" w:space="0" w:color="auto"/>
              <w:bottom w:val="single" w:sz="6" w:space="0" w:color="auto"/>
            </w:tcBorders>
            <w:shd w:val="solid" w:color="FFFFFF" w:fill="auto"/>
          </w:tcPr>
          <w:p w14:paraId="5E425CC2"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เพิ่มขึ้น</w:t>
            </w:r>
          </w:p>
        </w:tc>
        <w:tc>
          <w:tcPr>
            <w:tcW w:w="134" w:type="dxa"/>
            <w:tcBorders>
              <w:top w:val="single" w:sz="6" w:space="0" w:color="auto"/>
            </w:tcBorders>
            <w:shd w:val="solid" w:color="FFFFFF" w:fill="auto"/>
          </w:tcPr>
          <w:p w14:paraId="32ED6D39"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p>
        </w:tc>
        <w:tc>
          <w:tcPr>
            <w:tcW w:w="1134" w:type="dxa"/>
            <w:shd w:val="solid" w:color="FFFFFF" w:fill="auto"/>
          </w:tcPr>
          <w:p w14:paraId="5983E904"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ลดลง</w:t>
            </w:r>
          </w:p>
        </w:tc>
        <w:tc>
          <w:tcPr>
            <w:tcW w:w="134" w:type="dxa"/>
            <w:shd w:val="solid" w:color="FFFFFF" w:fill="auto"/>
          </w:tcPr>
          <w:p w14:paraId="348F18F8"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p>
        </w:tc>
        <w:tc>
          <w:tcPr>
            <w:tcW w:w="1134" w:type="dxa"/>
            <w:tcBorders>
              <w:bottom w:val="single" w:sz="6" w:space="0" w:color="auto"/>
            </w:tcBorders>
            <w:shd w:val="solid" w:color="FFFFFF" w:fill="auto"/>
          </w:tcPr>
          <w:p w14:paraId="70BDA5C0"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รับโอน (โอนออก)</w:t>
            </w:r>
          </w:p>
        </w:tc>
        <w:tc>
          <w:tcPr>
            <w:tcW w:w="134" w:type="dxa"/>
            <w:shd w:val="solid" w:color="FFFFFF" w:fill="auto"/>
          </w:tcPr>
          <w:p w14:paraId="368CB7C7"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p>
        </w:tc>
        <w:tc>
          <w:tcPr>
            <w:tcW w:w="1138" w:type="dxa"/>
            <w:tcBorders>
              <w:bottom w:val="single" w:sz="6" w:space="0" w:color="auto"/>
            </w:tcBorders>
            <w:shd w:val="solid" w:color="FFFFFF" w:fill="auto"/>
          </w:tcPr>
          <w:p w14:paraId="4F731F0A" w14:textId="77777777" w:rsidR="0071202E" w:rsidRPr="006A0508" w:rsidRDefault="0071202E" w:rsidP="007015F4">
            <w:pPr>
              <w:autoSpaceDE w:val="0"/>
              <w:autoSpaceDN w:val="0"/>
              <w:adjustRightInd w:val="0"/>
              <w:spacing w:line="30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ธันวาคม</w:t>
            </w:r>
            <w:r w:rsidRPr="006A0508">
              <w:rPr>
                <w:rFonts w:asciiTheme="majorBidi" w:hAnsiTheme="majorBidi" w:cstheme="majorBidi"/>
                <w:sz w:val="22"/>
                <w:szCs w:val="22"/>
              </w:rPr>
              <w:t xml:space="preserve"> </w:t>
            </w:r>
            <w:r w:rsidR="00AA1FF5" w:rsidRPr="006A0508">
              <w:rPr>
                <w:rFonts w:asciiTheme="majorBidi" w:hAnsiTheme="majorBidi" w:cstheme="majorBidi"/>
                <w:sz w:val="22"/>
                <w:szCs w:val="22"/>
              </w:rPr>
              <w:t>2566</w:t>
            </w:r>
          </w:p>
        </w:tc>
      </w:tr>
      <w:tr w:rsidR="006A0508" w:rsidRPr="006A0508" w14:paraId="1A9F259D" w14:textId="77777777" w:rsidTr="00A87B51">
        <w:trPr>
          <w:cantSplit/>
        </w:trPr>
        <w:tc>
          <w:tcPr>
            <w:tcW w:w="2266" w:type="dxa"/>
            <w:shd w:val="solid" w:color="FFFFFF" w:fill="auto"/>
          </w:tcPr>
          <w:p w14:paraId="11CBB461" w14:textId="77777777" w:rsidR="0071202E" w:rsidRPr="006A0508" w:rsidRDefault="0071202E" w:rsidP="007015F4">
            <w:pPr>
              <w:autoSpaceDE w:val="0"/>
              <w:autoSpaceDN w:val="0"/>
              <w:adjustRightInd w:val="0"/>
              <w:spacing w:line="300" w:lineRule="exact"/>
              <w:rPr>
                <w:rFonts w:asciiTheme="majorBidi" w:hAnsiTheme="majorBidi" w:cstheme="majorBidi"/>
                <w:sz w:val="22"/>
                <w:szCs w:val="22"/>
                <w:u w:val="single"/>
              </w:rPr>
            </w:pPr>
            <w:r w:rsidRPr="006A0508">
              <w:rPr>
                <w:rFonts w:asciiTheme="majorBidi" w:hAnsiTheme="majorBidi" w:cstheme="majorBidi"/>
                <w:sz w:val="22"/>
                <w:szCs w:val="22"/>
                <w:u w:val="single"/>
                <w:cs/>
              </w:rPr>
              <w:t>ราคาทุน</w:t>
            </w:r>
            <w:r w:rsidRPr="006A0508">
              <w:rPr>
                <w:rFonts w:asciiTheme="majorBidi" w:hAnsiTheme="majorBidi" w:cstheme="majorBidi"/>
                <w:sz w:val="22"/>
                <w:szCs w:val="22"/>
                <w:u w:val="single"/>
              </w:rPr>
              <w:t xml:space="preserve"> </w:t>
            </w:r>
          </w:p>
        </w:tc>
        <w:tc>
          <w:tcPr>
            <w:tcW w:w="1134" w:type="dxa"/>
            <w:tcBorders>
              <w:top w:val="single" w:sz="6" w:space="0" w:color="auto"/>
            </w:tcBorders>
            <w:shd w:val="solid" w:color="FFFFFF" w:fill="auto"/>
          </w:tcPr>
          <w:p w14:paraId="4ED3B95D" w14:textId="77777777" w:rsidR="0071202E" w:rsidRPr="006A0508" w:rsidRDefault="0071202E" w:rsidP="007015F4">
            <w:pPr>
              <w:autoSpaceDE w:val="0"/>
              <w:autoSpaceDN w:val="0"/>
              <w:adjustRightInd w:val="0"/>
              <w:spacing w:line="300" w:lineRule="exact"/>
              <w:jc w:val="center"/>
              <w:rPr>
                <w:rFonts w:asciiTheme="majorBidi" w:hAnsiTheme="majorBidi" w:cstheme="majorBidi"/>
                <w:sz w:val="22"/>
                <w:szCs w:val="22"/>
              </w:rPr>
            </w:pPr>
          </w:p>
        </w:tc>
        <w:tc>
          <w:tcPr>
            <w:tcW w:w="134" w:type="dxa"/>
            <w:shd w:val="solid" w:color="FFFFFF" w:fill="auto"/>
          </w:tcPr>
          <w:p w14:paraId="2B7B139B" w14:textId="77777777" w:rsidR="0071202E" w:rsidRPr="006A0508" w:rsidRDefault="0071202E" w:rsidP="007015F4">
            <w:pPr>
              <w:autoSpaceDE w:val="0"/>
              <w:autoSpaceDN w:val="0"/>
              <w:adjustRightInd w:val="0"/>
              <w:spacing w:line="300" w:lineRule="exact"/>
              <w:jc w:val="center"/>
              <w:rPr>
                <w:rFonts w:asciiTheme="majorBidi" w:hAnsiTheme="majorBidi" w:cstheme="majorBidi"/>
                <w:sz w:val="22"/>
                <w:szCs w:val="22"/>
              </w:rPr>
            </w:pPr>
          </w:p>
        </w:tc>
        <w:tc>
          <w:tcPr>
            <w:tcW w:w="1134" w:type="dxa"/>
            <w:tcBorders>
              <w:top w:val="single" w:sz="6" w:space="0" w:color="auto"/>
            </w:tcBorders>
            <w:shd w:val="solid" w:color="FFFFFF" w:fill="auto"/>
          </w:tcPr>
          <w:p w14:paraId="2BABED96" w14:textId="77777777" w:rsidR="0071202E" w:rsidRPr="006A0508" w:rsidRDefault="0071202E" w:rsidP="007015F4">
            <w:pPr>
              <w:autoSpaceDE w:val="0"/>
              <w:autoSpaceDN w:val="0"/>
              <w:adjustRightInd w:val="0"/>
              <w:spacing w:line="300" w:lineRule="exact"/>
              <w:jc w:val="center"/>
              <w:rPr>
                <w:rFonts w:asciiTheme="majorBidi" w:hAnsiTheme="majorBidi" w:cstheme="majorBidi"/>
                <w:sz w:val="22"/>
                <w:szCs w:val="22"/>
              </w:rPr>
            </w:pPr>
          </w:p>
        </w:tc>
        <w:tc>
          <w:tcPr>
            <w:tcW w:w="134" w:type="dxa"/>
            <w:shd w:val="solid" w:color="FFFFFF" w:fill="auto"/>
          </w:tcPr>
          <w:p w14:paraId="7DC669E2" w14:textId="77777777" w:rsidR="0071202E" w:rsidRPr="006A0508" w:rsidRDefault="0071202E" w:rsidP="007015F4">
            <w:pPr>
              <w:autoSpaceDE w:val="0"/>
              <w:autoSpaceDN w:val="0"/>
              <w:adjustRightInd w:val="0"/>
              <w:spacing w:line="300" w:lineRule="exact"/>
              <w:jc w:val="center"/>
              <w:rPr>
                <w:rFonts w:asciiTheme="majorBidi" w:hAnsiTheme="majorBidi" w:cstheme="majorBidi"/>
                <w:sz w:val="22"/>
                <w:szCs w:val="22"/>
              </w:rPr>
            </w:pPr>
          </w:p>
        </w:tc>
        <w:tc>
          <w:tcPr>
            <w:tcW w:w="1134" w:type="dxa"/>
            <w:tcBorders>
              <w:top w:val="single" w:sz="6" w:space="0" w:color="auto"/>
            </w:tcBorders>
            <w:shd w:val="solid" w:color="FFFFFF" w:fill="auto"/>
          </w:tcPr>
          <w:p w14:paraId="3FD8ED80" w14:textId="77777777" w:rsidR="0071202E" w:rsidRPr="006A0508" w:rsidRDefault="0071202E" w:rsidP="007015F4">
            <w:pPr>
              <w:autoSpaceDE w:val="0"/>
              <w:autoSpaceDN w:val="0"/>
              <w:adjustRightInd w:val="0"/>
              <w:spacing w:line="300" w:lineRule="exact"/>
              <w:jc w:val="center"/>
              <w:rPr>
                <w:rFonts w:asciiTheme="majorBidi" w:hAnsiTheme="majorBidi" w:cstheme="majorBidi"/>
                <w:sz w:val="22"/>
                <w:szCs w:val="22"/>
              </w:rPr>
            </w:pPr>
          </w:p>
        </w:tc>
        <w:tc>
          <w:tcPr>
            <w:tcW w:w="134" w:type="dxa"/>
            <w:shd w:val="solid" w:color="FFFFFF" w:fill="auto"/>
          </w:tcPr>
          <w:p w14:paraId="001C1EA5" w14:textId="77777777" w:rsidR="0071202E" w:rsidRPr="006A0508" w:rsidRDefault="0071202E" w:rsidP="007015F4">
            <w:pPr>
              <w:autoSpaceDE w:val="0"/>
              <w:autoSpaceDN w:val="0"/>
              <w:adjustRightInd w:val="0"/>
              <w:spacing w:line="300" w:lineRule="exact"/>
              <w:jc w:val="center"/>
              <w:rPr>
                <w:rFonts w:asciiTheme="majorBidi" w:hAnsiTheme="majorBidi" w:cstheme="majorBidi"/>
                <w:sz w:val="22"/>
                <w:szCs w:val="22"/>
              </w:rPr>
            </w:pPr>
          </w:p>
        </w:tc>
        <w:tc>
          <w:tcPr>
            <w:tcW w:w="1134" w:type="dxa"/>
            <w:tcBorders>
              <w:top w:val="single" w:sz="6" w:space="0" w:color="auto"/>
            </w:tcBorders>
            <w:shd w:val="solid" w:color="FFFFFF" w:fill="auto"/>
          </w:tcPr>
          <w:p w14:paraId="51D05CEF" w14:textId="77777777" w:rsidR="0071202E" w:rsidRPr="006A0508" w:rsidRDefault="0071202E" w:rsidP="007015F4">
            <w:pPr>
              <w:autoSpaceDE w:val="0"/>
              <w:autoSpaceDN w:val="0"/>
              <w:adjustRightInd w:val="0"/>
              <w:spacing w:line="300" w:lineRule="exact"/>
              <w:jc w:val="center"/>
              <w:rPr>
                <w:rFonts w:asciiTheme="majorBidi" w:hAnsiTheme="majorBidi" w:cstheme="majorBidi"/>
                <w:sz w:val="22"/>
                <w:szCs w:val="22"/>
              </w:rPr>
            </w:pPr>
          </w:p>
        </w:tc>
        <w:tc>
          <w:tcPr>
            <w:tcW w:w="134" w:type="dxa"/>
            <w:shd w:val="solid" w:color="FFFFFF" w:fill="auto"/>
          </w:tcPr>
          <w:p w14:paraId="418A111F" w14:textId="77777777" w:rsidR="0071202E" w:rsidRPr="006A0508" w:rsidRDefault="0071202E" w:rsidP="007015F4">
            <w:pPr>
              <w:autoSpaceDE w:val="0"/>
              <w:autoSpaceDN w:val="0"/>
              <w:adjustRightInd w:val="0"/>
              <w:spacing w:line="300" w:lineRule="exact"/>
              <w:jc w:val="center"/>
              <w:rPr>
                <w:rFonts w:asciiTheme="majorBidi" w:hAnsiTheme="majorBidi" w:cstheme="majorBidi"/>
                <w:sz w:val="22"/>
                <w:szCs w:val="22"/>
              </w:rPr>
            </w:pPr>
          </w:p>
        </w:tc>
        <w:tc>
          <w:tcPr>
            <w:tcW w:w="1138" w:type="dxa"/>
            <w:tcBorders>
              <w:top w:val="single" w:sz="6" w:space="0" w:color="auto"/>
            </w:tcBorders>
            <w:shd w:val="solid" w:color="FFFFFF" w:fill="auto"/>
          </w:tcPr>
          <w:p w14:paraId="68BFA162" w14:textId="77777777" w:rsidR="0071202E" w:rsidRPr="006A0508" w:rsidRDefault="0071202E" w:rsidP="007015F4">
            <w:pPr>
              <w:autoSpaceDE w:val="0"/>
              <w:autoSpaceDN w:val="0"/>
              <w:adjustRightInd w:val="0"/>
              <w:spacing w:line="300" w:lineRule="exact"/>
              <w:jc w:val="center"/>
              <w:rPr>
                <w:rFonts w:asciiTheme="majorBidi" w:hAnsiTheme="majorBidi" w:cstheme="majorBidi"/>
                <w:sz w:val="22"/>
                <w:szCs w:val="22"/>
              </w:rPr>
            </w:pPr>
          </w:p>
        </w:tc>
      </w:tr>
      <w:tr w:rsidR="006A0508" w:rsidRPr="006A0508" w14:paraId="12AC66EB" w14:textId="77777777" w:rsidTr="00A87B51">
        <w:trPr>
          <w:cantSplit/>
        </w:trPr>
        <w:tc>
          <w:tcPr>
            <w:tcW w:w="2266" w:type="dxa"/>
            <w:shd w:val="solid" w:color="FFFFFF" w:fill="auto"/>
            <w:vAlign w:val="center"/>
          </w:tcPr>
          <w:p w14:paraId="6672B8EC" w14:textId="77777777" w:rsidR="0071202E" w:rsidRPr="006A0508" w:rsidRDefault="0071202E" w:rsidP="007015F4">
            <w:pPr>
              <w:autoSpaceDE w:val="0"/>
              <w:autoSpaceDN w:val="0"/>
              <w:adjustRightInd w:val="0"/>
              <w:spacing w:line="300" w:lineRule="exact"/>
              <w:rPr>
                <w:rFonts w:asciiTheme="majorBidi" w:hAnsiTheme="majorBidi" w:cstheme="majorBidi"/>
                <w:sz w:val="22"/>
                <w:szCs w:val="22"/>
              </w:rPr>
            </w:pPr>
            <w:r w:rsidRPr="006A0508">
              <w:rPr>
                <w:rFonts w:asciiTheme="majorBidi" w:hAnsiTheme="majorBidi" w:cstheme="majorBidi"/>
                <w:sz w:val="22"/>
                <w:szCs w:val="22"/>
                <w:cs/>
              </w:rPr>
              <w:t>โปรแกรมคอมพิวเตอร์</w:t>
            </w:r>
          </w:p>
        </w:tc>
        <w:tc>
          <w:tcPr>
            <w:tcW w:w="1134" w:type="dxa"/>
            <w:shd w:val="solid" w:color="FFFFFF" w:fill="auto"/>
          </w:tcPr>
          <w:p w14:paraId="5A2D1B1C"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 xml:space="preserve"> 10,872,044.43 </w:t>
            </w:r>
          </w:p>
        </w:tc>
        <w:tc>
          <w:tcPr>
            <w:tcW w:w="134" w:type="dxa"/>
            <w:shd w:val="solid" w:color="FFFFFF" w:fill="auto"/>
          </w:tcPr>
          <w:p w14:paraId="0F75F829"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p>
        </w:tc>
        <w:tc>
          <w:tcPr>
            <w:tcW w:w="1134" w:type="dxa"/>
            <w:shd w:val="clear" w:color="auto" w:fill="auto"/>
          </w:tcPr>
          <w:p w14:paraId="3BBE0174" w14:textId="77777777" w:rsidR="0071202E" w:rsidRPr="006A0508" w:rsidRDefault="0071202E" w:rsidP="007015F4">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napToGrid w:val="0"/>
                <w:sz w:val="22"/>
                <w:szCs w:val="22"/>
                <w:lang w:eastAsia="th-TH"/>
              </w:rPr>
              <w:t xml:space="preserve"> -   </w:t>
            </w:r>
          </w:p>
        </w:tc>
        <w:tc>
          <w:tcPr>
            <w:tcW w:w="134" w:type="dxa"/>
            <w:shd w:val="clear" w:color="auto" w:fill="auto"/>
          </w:tcPr>
          <w:p w14:paraId="034AA0B4"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shd w:val="clear" w:color="auto" w:fill="auto"/>
          </w:tcPr>
          <w:p w14:paraId="6103B988" w14:textId="77777777" w:rsidR="0071202E" w:rsidRPr="006A0508" w:rsidRDefault="0071202E" w:rsidP="007015F4">
            <w:pPr>
              <w:tabs>
                <w:tab w:val="left" w:pos="284"/>
                <w:tab w:val="left" w:pos="1418"/>
              </w:tabs>
              <w:spacing w:line="300" w:lineRule="exact"/>
              <w:jc w:val="right"/>
              <w:rPr>
                <w:rFonts w:asciiTheme="majorBidi" w:hAnsiTheme="majorBidi" w:cstheme="majorBidi"/>
                <w:sz w:val="22"/>
                <w:szCs w:val="22"/>
              </w:rPr>
            </w:pPr>
            <w:r w:rsidRPr="006A0508">
              <w:rPr>
                <w:rFonts w:asciiTheme="majorBidi" w:hAnsiTheme="majorBidi" w:cstheme="majorBidi"/>
                <w:sz w:val="22"/>
                <w:szCs w:val="22"/>
              </w:rPr>
              <w:t xml:space="preserve">(105,000.00) </w:t>
            </w:r>
          </w:p>
        </w:tc>
        <w:tc>
          <w:tcPr>
            <w:tcW w:w="134" w:type="dxa"/>
          </w:tcPr>
          <w:p w14:paraId="66F193B0"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tcPr>
          <w:p w14:paraId="5CBBAC64" w14:textId="77777777" w:rsidR="0071202E" w:rsidRPr="006A0508" w:rsidRDefault="0071202E" w:rsidP="007015F4">
            <w:pPr>
              <w:autoSpaceDE w:val="0"/>
              <w:autoSpaceDN w:val="0"/>
              <w:adjustRightInd w:val="0"/>
              <w:spacing w:line="300" w:lineRule="exact"/>
              <w:ind w:left="-567" w:right="39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26D14FEC"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8" w:type="dxa"/>
            <w:shd w:val="clear" w:color="auto" w:fill="auto"/>
            <w:vAlign w:val="center"/>
          </w:tcPr>
          <w:p w14:paraId="46F3D12C"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 xml:space="preserve"> 10,767,044.43 </w:t>
            </w:r>
          </w:p>
        </w:tc>
      </w:tr>
      <w:tr w:rsidR="006A0508" w:rsidRPr="006A0508" w14:paraId="7E0D350E" w14:textId="77777777" w:rsidTr="00A87B51">
        <w:trPr>
          <w:cantSplit/>
        </w:trPr>
        <w:tc>
          <w:tcPr>
            <w:tcW w:w="2266" w:type="dxa"/>
            <w:shd w:val="solid" w:color="FFFFFF" w:fill="auto"/>
            <w:vAlign w:val="center"/>
          </w:tcPr>
          <w:p w14:paraId="7AF5085B" w14:textId="77777777" w:rsidR="0071202E" w:rsidRPr="006A0508" w:rsidRDefault="0071202E" w:rsidP="007015F4">
            <w:pPr>
              <w:autoSpaceDE w:val="0"/>
              <w:autoSpaceDN w:val="0"/>
              <w:adjustRightInd w:val="0"/>
              <w:spacing w:line="300" w:lineRule="exact"/>
              <w:rPr>
                <w:rFonts w:asciiTheme="majorBidi" w:hAnsiTheme="majorBidi" w:cstheme="majorBidi"/>
                <w:sz w:val="22"/>
                <w:szCs w:val="22"/>
                <w:cs/>
              </w:rPr>
            </w:pPr>
            <w:r w:rsidRPr="006A0508">
              <w:rPr>
                <w:rFonts w:asciiTheme="majorBidi" w:hAnsiTheme="majorBidi" w:cstheme="majorBidi"/>
                <w:sz w:val="22"/>
                <w:szCs w:val="22"/>
                <w:cs/>
              </w:rPr>
              <w:t>วิธีทดสอบที่รับรองทั่วไป</w:t>
            </w:r>
          </w:p>
        </w:tc>
        <w:tc>
          <w:tcPr>
            <w:tcW w:w="1134" w:type="dxa"/>
            <w:shd w:val="solid" w:color="FFFFFF" w:fill="auto"/>
          </w:tcPr>
          <w:p w14:paraId="254E73BC"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 xml:space="preserve"> 4,197,376.55 </w:t>
            </w:r>
          </w:p>
        </w:tc>
        <w:tc>
          <w:tcPr>
            <w:tcW w:w="134" w:type="dxa"/>
            <w:shd w:val="solid" w:color="FFFFFF" w:fill="auto"/>
          </w:tcPr>
          <w:p w14:paraId="4DBAC3B2"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p>
        </w:tc>
        <w:tc>
          <w:tcPr>
            <w:tcW w:w="1134" w:type="dxa"/>
            <w:shd w:val="clear" w:color="auto" w:fill="auto"/>
          </w:tcPr>
          <w:p w14:paraId="10F259AF"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 xml:space="preserve"> 449,593.35 </w:t>
            </w:r>
          </w:p>
        </w:tc>
        <w:tc>
          <w:tcPr>
            <w:tcW w:w="134" w:type="dxa"/>
            <w:shd w:val="clear" w:color="auto" w:fill="auto"/>
          </w:tcPr>
          <w:p w14:paraId="3C675622"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shd w:val="clear" w:color="auto" w:fill="auto"/>
          </w:tcPr>
          <w:p w14:paraId="63601BBC" w14:textId="77777777" w:rsidR="0071202E" w:rsidRPr="006A0508" w:rsidRDefault="0071202E" w:rsidP="007015F4">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napToGrid w:val="0"/>
                <w:sz w:val="22"/>
                <w:szCs w:val="22"/>
                <w:lang w:eastAsia="th-TH"/>
              </w:rPr>
              <w:t>-</w:t>
            </w:r>
          </w:p>
        </w:tc>
        <w:tc>
          <w:tcPr>
            <w:tcW w:w="134" w:type="dxa"/>
          </w:tcPr>
          <w:p w14:paraId="7914DCC7" w14:textId="77777777" w:rsidR="0071202E" w:rsidRPr="006A0508" w:rsidRDefault="0071202E" w:rsidP="007015F4">
            <w:pPr>
              <w:autoSpaceDE w:val="0"/>
              <w:autoSpaceDN w:val="0"/>
              <w:adjustRightInd w:val="0"/>
              <w:spacing w:line="300" w:lineRule="exact"/>
              <w:ind w:right="397"/>
              <w:jc w:val="right"/>
              <w:rPr>
                <w:rFonts w:asciiTheme="majorBidi" w:hAnsiTheme="majorBidi" w:cstheme="majorBidi"/>
                <w:sz w:val="22"/>
                <w:szCs w:val="22"/>
              </w:rPr>
            </w:pPr>
          </w:p>
        </w:tc>
        <w:tc>
          <w:tcPr>
            <w:tcW w:w="1134" w:type="dxa"/>
          </w:tcPr>
          <w:p w14:paraId="3066A432" w14:textId="77777777" w:rsidR="0071202E" w:rsidRPr="006A0508" w:rsidRDefault="0071202E" w:rsidP="007015F4">
            <w:pPr>
              <w:tabs>
                <w:tab w:val="left" w:pos="284"/>
                <w:tab w:val="left" w:pos="1418"/>
              </w:tabs>
              <w:spacing w:line="300" w:lineRule="exact"/>
              <w:jc w:val="right"/>
              <w:rPr>
                <w:rFonts w:asciiTheme="majorBidi" w:hAnsiTheme="majorBidi" w:cstheme="majorBidi"/>
                <w:sz w:val="22"/>
                <w:szCs w:val="22"/>
              </w:rPr>
            </w:pPr>
            <w:r w:rsidRPr="006A0508">
              <w:rPr>
                <w:rFonts w:asciiTheme="majorBidi" w:hAnsiTheme="majorBidi" w:cstheme="majorBidi"/>
                <w:sz w:val="22"/>
                <w:szCs w:val="22"/>
              </w:rPr>
              <w:t xml:space="preserve">(358,494.96) </w:t>
            </w:r>
          </w:p>
        </w:tc>
        <w:tc>
          <w:tcPr>
            <w:tcW w:w="134" w:type="dxa"/>
            <w:shd w:val="clear" w:color="auto" w:fill="auto"/>
          </w:tcPr>
          <w:p w14:paraId="6CB5ED33" w14:textId="77777777" w:rsidR="0071202E" w:rsidRPr="006A0508" w:rsidRDefault="0071202E" w:rsidP="007015F4">
            <w:pPr>
              <w:autoSpaceDE w:val="0"/>
              <w:autoSpaceDN w:val="0"/>
              <w:adjustRightInd w:val="0"/>
              <w:spacing w:line="300" w:lineRule="exact"/>
              <w:ind w:right="397"/>
              <w:jc w:val="right"/>
              <w:rPr>
                <w:rFonts w:asciiTheme="majorBidi" w:hAnsiTheme="majorBidi" w:cstheme="majorBidi"/>
                <w:sz w:val="22"/>
                <w:szCs w:val="22"/>
              </w:rPr>
            </w:pPr>
          </w:p>
        </w:tc>
        <w:tc>
          <w:tcPr>
            <w:tcW w:w="1138" w:type="dxa"/>
            <w:shd w:val="clear" w:color="auto" w:fill="auto"/>
            <w:vAlign w:val="center"/>
          </w:tcPr>
          <w:p w14:paraId="1A59B1F8"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 xml:space="preserve">   4,288,474.94 </w:t>
            </w:r>
          </w:p>
        </w:tc>
      </w:tr>
      <w:tr w:rsidR="006A0508" w:rsidRPr="006A0508" w14:paraId="4B681BAB" w14:textId="77777777" w:rsidTr="00A87B51">
        <w:trPr>
          <w:cantSplit/>
        </w:trPr>
        <w:tc>
          <w:tcPr>
            <w:tcW w:w="2266" w:type="dxa"/>
            <w:shd w:val="solid" w:color="FFFFFF" w:fill="auto"/>
            <w:vAlign w:val="center"/>
          </w:tcPr>
          <w:p w14:paraId="5BB9629B" w14:textId="77777777" w:rsidR="0071202E" w:rsidRPr="006A0508" w:rsidRDefault="0071202E" w:rsidP="007015F4">
            <w:pPr>
              <w:autoSpaceDE w:val="0"/>
              <w:autoSpaceDN w:val="0"/>
              <w:adjustRightInd w:val="0"/>
              <w:spacing w:line="300" w:lineRule="exact"/>
              <w:ind w:right="-226"/>
              <w:rPr>
                <w:rFonts w:asciiTheme="majorBidi" w:hAnsiTheme="majorBidi" w:cstheme="majorBidi"/>
                <w:spacing w:val="-6"/>
                <w:sz w:val="22"/>
                <w:szCs w:val="22"/>
              </w:rPr>
            </w:pPr>
            <w:r w:rsidRPr="006A0508">
              <w:rPr>
                <w:rFonts w:asciiTheme="majorBidi" w:hAnsiTheme="majorBidi" w:cstheme="majorBidi"/>
                <w:sz w:val="22"/>
                <w:szCs w:val="22"/>
                <w:cs/>
              </w:rPr>
              <w:t>วิธีทดสอบที่ได้รับมาตรฐานสากล</w:t>
            </w:r>
          </w:p>
        </w:tc>
        <w:tc>
          <w:tcPr>
            <w:tcW w:w="1134" w:type="dxa"/>
            <w:shd w:val="solid" w:color="FFFFFF" w:fill="auto"/>
          </w:tcPr>
          <w:p w14:paraId="7208AC59"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 xml:space="preserve"> 16,280,955.23 </w:t>
            </w:r>
          </w:p>
        </w:tc>
        <w:tc>
          <w:tcPr>
            <w:tcW w:w="134" w:type="dxa"/>
            <w:shd w:val="solid" w:color="FFFFFF" w:fill="auto"/>
          </w:tcPr>
          <w:p w14:paraId="51C8BC94"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p>
        </w:tc>
        <w:tc>
          <w:tcPr>
            <w:tcW w:w="1134" w:type="dxa"/>
            <w:shd w:val="clear" w:color="auto" w:fill="auto"/>
          </w:tcPr>
          <w:p w14:paraId="1CF7697C" w14:textId="77777777" w:rsidR="0071202E" w:rsidRPr="006A0508" w:rsidRDefault="0071202E" w:rsidP="007015F4">
            <w:pPr>
              <w:autoSpaceDE w:val="0"/>
              <w:autoSpaceDN w:val="0"/>
              <w:adjustRightInd w:val="0"/>
              <w:spacing w:line="300" w:lineRule="exact"/>
              <w:ind w:left="-567" w:right="39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5A968D37"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shd w:val="clear" w:color="auto" w:fill="auto"/>
          </w:tcPr>
          <w:p w14:paraId="5CB468A5" w14:textId="77777777" w:rsidR="0071202E" w:rsidRPr="006A0508" w:rsidRDefault="0071202E" w:rsidP="007015F4">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napToGrid w:val="0"/>
                <w:sz w:val="22"/>
                <w:szCs w:val="22"/>
                <w:lang w:eastAsia="th-TH"/>
              </w:rPr>
              <w:t xml:space="preserve"> -   </w:t>
            </w:r>
          </w:p>
        </w:tc>
        <w:tc>
          <w:tcPr>
            <w:tcW w:w="134" w:type="dxa"/>
          </w:tcPr>
          <w:p w14:paraId="101F70D7"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tcPr>
          <w:p w14:paraId="213894FD"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 xml:space="preserve"> 358,494.96 </w:t>
            </w:r>
          </w:p>
        </w:tc>
        <w:tc>
          <w:tcPr>
            <w:tcW w:w="134" w:type="dxa"/>
            <w:shd w:val="clear" w:color="auto" w:fill="auto"/>
          </w:tcPr>
          <w:p w14:paraId="12B8802F"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8" w:type="dxa"/>
            <w:shd w:val="clear" w:color="auto" w:fill="auto"/>
            <w:vAlign w:val="center"/>
          </w:tcPr>
          <w:p w14:paraId="4B1A4F7C"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 xml:space="preserve"> 16,639,450.19 </w:t>
            </w:r>
          </w:p>
        </w:tc>
      </w:tr>
      <w:tr w:rsidR="006A0508" w:rsidRPr="006A0508" w14:paraId="34A7106C" w14:textId="77777777" w:rsidTr="00A87B51">
        <w:trPr>
          <w:cantSplit/>
        </w:trPr>
        <w:tc>
          <w:tcPr>
            <w:tcW w:w="2266" w:type="dxa"/>
            <w:shd w:val="solid" w:color="FFFFFF" w:fill="auto"/>
            <w:vAlign w:val="center"/>
          </w:tcPr>
          <w:p w14:paraId="73FA3DDE" w14:textId="77777777" w:rsidR="0071202E" w:rsidRPr="006A0508" w:rsidRDefault="0071202E" w:rsidP="007015F4">
            <w:pPr>
              <w:autoSpaceDE w:val="0"/>
              <w:autoSpaceDN w:val="0"/>
              <w:adjustRightInd w:val="0"/>
              <w:spacing w:line="300" w:lineRule="exact"/>
              <w:ind w:left="170" w:right="-117" w:hanging="170"/>
              <w:rPr>
                <w:rFonts w:asciiTheme="majorBidi" w:hAnsiTheme="majorBidi" w:cstheme="majorBidi"/>
                <w:sz w:val="22"/>
                <w:szCs w:val="22"/>
              </w:rPr>
            </w:pPr>
            <w:r w:rsidRPr="006A0508">
              <w:rPr>
                <w:rFonts w:asciiTheme="majorBidi" w:hAnsiTheme="majorBidi" w:cstheme="majorBidi"/>
                <w:sz w:val="22"/>
                <w:szCs w:val="22"/>
                <w:cs/>
              </w:rPr>
              <w:t>โปรแกรมคอมพิวเตอร์ระหว่างพัฒนา</w:t>
            </w:r>
          </w:p>
        </w:tc>
        <w:tc>
          <w:tcPr>
            <w:tcW w:w="1134" w:type="dxa"/>
            <w:shd w:val="solid" w:color="FFFFFF" w:fill="auto"/>
            <w:vAlign w:val="bottom"/>
          </w:tcPr>
          <w:p w14:paraId="62246A2D" w14:textId="77777777" w:rsidR="0071202E" w:rsidRPr="006A0508" w:rsidRDefault="0071202E" w:rsidP="007015F4">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napToGrid w:val="0"/>
                <w:sz w:val="22"/>
                <w:szCs w:val="22"/>
                <w:lang w:eastAsia="th-TH"/>
              </w:rPr>
              <w:t>-</w:t>
            </w:r>
          </w:p>
        </w:tc>
        <w:tc>
          <w:tcPr>
            <w:tcW w:w="134" w:type="dxa"/>
            <w:shd w:val="solid" w:color="FFFFFF" w:fill="auto"/>
            <w:vAlign w:val="bottom"/>
          </w:tcPr>
          <w:p w14:paraId="2A0A3C5B"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p>
        </w:tc>
        <w:tc>
          <w:tcPr>
            <w:tcW w:w="1134" w:type="dxa"/>
            <w:shd w:val="clear" w:color="auto" w:fill="auto"/>
          </w:tcPr>
          <w:p w14:paraId="65BA3A23"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 xml:space="preserve"> 252,080.00 </w:t>
            </w:r>
          </w:p>
        </w:tc>
        <w:tc>
          <w:tcPr>
            <w:tcW w:w="134" w:type="dxa"/>
            <w:shd w:val="clear" w:color="auto" w:fill="auto"/>
            <w:vAlign w:val="bottom"/>
          </w:tcPr>
          <w:p w14:paraId="34552AB4"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shd w:val="clear" w:color="auto" w:fill="auto"/>
          </w:tcPr>
          <w:p w14:paraId="42541B00" w14:textId="77777777" w:rsidR="0071202E" w:rsidRPr="006A0508" w:rsidRDefault="0071202E" w:rsidP="007015F4">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napToGrid w:val="0"/>
                <w:sz w:val="22"/>
                <w:szCs w:val="22"/>
                <w:lang w:eastAsia="th-TH"/>
              </w:rPr>
              <w:t xml:space="preserve"> -   </w:t>
            </w:r>
          </w:p>
        </w:tc>
        <w:tc>
          <w:tcPr>
            <w:tcW w:w="134" w:type="dxa"/>
          </w:tcPr>
          <w:p w14:paraId="2F9CA026"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bottom w:val="single" w:sz="6" w:space="0" w:color="auto"/>
            </w:tcBorders>
          </w:tcPr>
          <w:p w14:paraId="26B8A0C8" w14:textId="77777777" w:rsidR="0071202E" w:rsidRPr="006A0508" w:rsidRDefault="0071202E" w:rsidP="007015F4">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napToGrid w:val="0"/>
                <w:sz w:val="22"/>
                <w:szCs w:val="22"/>
                <w:lang w:eastAsia="th-TH"/>
              </w:rPr>
              <w:t>-</w:t>
            </w:r>
          </w:p>
        </w:tc>
        <w:tc>
          <w:tcPr>
            <w:tcW w:w="134" w:type="dxa"/>
            <w:shd w:val="clear" w:color="auto" w:fill="auto"/>
            <w:vAlign w:val="bottom"/>
          </w:tcPr>
          <w:p w14:paraId="13FCDD5E"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8" w:type="dxa"/>
            <w:shd w:val="clear" w:color="auto" w:fill="auto"/>
            <w:vAlign w:val="center"/>
          </w:tcPr>
          <w:p w14:paraId="66C52847"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 xml:space="preserve">     252,080.00 </w:t>
            </w:r>
          </w:p>
        </w:tc>
      </w:tr>
      <w:tr w:rsidR="006A0508" w:rsidRPr="006A0508" w14:paraId="4C4BB658" w14:textId="77777777" w:rsidTr="00A87B51">
        <w:trPr>
          <w:cantSplit/>
        </w:trPr>
        <w:tc>
          <w:tcPr>
            <w:tcW w:w="2266" w:type="dxa"/>
            <w:shd w:val="solid" w:color="FFFFFF" w:fill="auto"/>
          </w:tcPr>
          <w:p w14:paraId="082DD6E7" w14:textId="77777777" w:rsidR="0071202E" w:rsidRPr="006A0508" w:rsidRDefault="0071202E" w:rsidP="007015F4">
            <w:pPr>
              <w:tabs>
                <w:tab w:val="left" w:pos="461"/>
              </w:tabs>
              <w:autoSpaceDE w:val="0"/>
              <w:autoSpaceDN w:val="0"/>
              <w:adjustRightInd w:val="0"/>
              <w:spacing w:line="300" w:lineRule="exact"/>
              <w:rPr>
                <w:rFonts w:asciiTheme="majorBidi" w:hAnsiTheme="majorBidi" w:cstheme="majorBidi"/>
                <w:sz w:val="22"/>
                <w:szCs w:val="22"/>
              </w:rPr>
            </w:pPr>
            <w:r w:rsidRPr="006A0508">
              <w:rPr>
                <w:rFonts w:asciiTheme="majorBidi" w:hAnsiTheme="majorBidi" w:cstheme="majorBidi"/>
                <w:sz w:val="22"/>
                <w:szCs w:val="22"/>
              </w:rPr>
              <w:tab/>
            </w:r>
            <w:r w:rsidRPr="006A0508">
              <w:rPr>
                <w:rFonts w:asciiTheme="majorBidi" w:hAnsiTheme="majorBidi" w:cstheme="majorBidi"/>
                <w:sz w:val="22"/>
                <w:szCs w:val="22"/>
                <w:cs/>
              </w:rPr>
              <w:t>รวม</w:t>
            </w:r>
          </w:p>
        </w:tc>
        <w:tc>
          <w:tcPr>
            <w:tcW w:w="1134" w:type="dxa"/>
            <w:tcBorders>
              <w:top w:val="single" w:sz="6" w:space="0" w:color="auto"/>
              <w:bottom w:val="single" w:sz="6" w:space="0" w:color="auto"/>
            </w:tcBorders>
            <w:shd w:val="solid" w:color="FFFFFF" w:fill="auto"/>
            <w:vAlign w:val="bottom"/>
          </w:tcPr>
          <w:p w14:paraId="619A2353"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31,350,376.21</w:t>
            </w:r>
          </w:p>
        </w:tc>
        <w:tc>
          <w:tcPr>
            <w:tcW w:w="134" w:type="dxa"/>
            <w:shd w:val="solid" w:color="FFFFFF" w:fill="auto"/>
          </w:tcPr>
          <w:p w14:paraId="714A04F6"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p>
        </w:tc>
        <w:tc>
          <w:tcPr>
            <w:tcW w:w="1134" w:type="dxa"/>
            <w:tcBorders>
              <w:top w:val="single" w:sz="6" w:space="0" w:color="auto"/>
              <w:bottom w:val="single" w:sz="6" w:space="0" w:color="auto"/>
            </w:tcBorders>
            <w:shd w:val="clear" w:color="auto" w:fill="auto"/>
          </w:tcPr>
          <w:p w14:paraId="3FAD3B17"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cs/>
              </w:rPr>
            </w:pPr>
            <w:r w:rsidRPr="006A0508">
              <w:rPr>
                <w:rFonts w:asciiTheme="majorBidi" w:hAnsiTheme="majorBidi" w:cstheme="majorBidi"/>
                <w:sz w:val="22"/>
                <w:szCs w:val="22"/>
              </w:rPr>
              <w:t>701,673.35</w:t>
            </w:r>
          </w:p>
        </w:tc>
        <w:tc>
          <w:tcPr>
            <w:tcW w:w="134" w:type="dxa"/>
            <w:shd w:val="clear" w:color="auto" w:fill="auto"/>
          </w:tcPr>
          <w:p w14:paraId="73C0C695"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bottom w:val="single" w:sz="6" w:space="0" w:color="auto"/>
            </w:tcBorders>
            <w:shd w:val="clear" w:color="auto" w:fill="auto"/>
          </w:tcPr>
          <w:p w14:paraId="458F2B2E" w14:textId="77777777" w:rsidR="0071202E" w:rsidRPr="006A0508" w:rsidRDefault="0071202E" w:rsidP="007015F4">
            <w:pPr>
              <w:tabs>
                <w:tab w:val="left" w:pos="284"/>
                <w:tab w:val="left" w:pos="1418"/>
              </w:tabs>
              <w:spacing w:line="300" w:lineRule="exact"/>
              <w:jc w:val="right"/>
              <w:rPr>
                <w:rFonts w:asciiTheme="majorBidi" w:hAnsiTheme="majorBidi" w:cstheme="majorBidi"/>
                <w:sz w:val="22"/>
                <w:szCs w:val="22"/>
              </w:rPr>
            </w:pPr>
            <w:r w:rsidRPr="006A0508">
              <w:rPr>
                <w:rFonts w:asciiTheme="majorBidi" w:hAnsiTheme="majorBidi" w:cstheme="majorBidi"/>
                <w:sz w:val="22"/>
                <w:szCs w:val="22"/>
              </w:rPr>
              <w:t xml:space="preserve">(105,000.00) </w:t>
            </w:r>
          </w:p>
        </w:tc>
        <w:tc>
          <w:tcPr>
            <w:tcW w:w="134" w:type="dxa"/>
          </w:tcPr>
          <w:p w14:paraId="207850AA"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42BB5224" w14:textId="77777777" w:rsidR="0071202E" w:rsidRPr="006A0508" w:rsidRDefault="0071202E" w:rsidP="007015F4">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napToGrid w:val="0"/>
                <w:sz w:val="22"/>
                <w:szCs w:val="22"/>
                <w:lang w:eastAsia="th-TH"/>
              </w:rPr>
              <w:t>-</w:t>
            </w:r>
          </w:p>
        </w:tc>
        <w:tc>
          <w:tcPr>
            <w:tcW w:w="134" w:type="dxa"/>
            <w:shd w:val="clear" w:color="auto" w:fill="auto"/>
          </w:tcPr>
          <w:p w14:paraId="274AF463"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8" w:type="dxa"/>
            <w:tcBorders>
              <w:top w:val="single" w:sz="6" w:space="0" w:color="auto"/>
              <w:bottom w:val="single" w:sz="6" w:space="0" w:color="auto"/>
            </w:tcBorders>
            <w:shd w:val="clear" w:color="auto" w:fill="auto"/>
          </w:tcPr>
          <w:p w14:paraId="018E547B"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 xml:space="preserve">31,947,049.56 </w:t>
            </w:r>
          </w:p>
        </w:tc>
      </w:tr>
      <w:tr w:rsidR="006A0508" w:rsidRPr="006A0508" w14:paraId="1E6FD249" w14:textId="77777777" w:rsidTr="00A87B51">
        <w:trPr>
          <w:cantSplit/>
        </w:trPr>
        <w:tc>
          <w:tcPr>
            <w:tcW w:w="2266" w:type="dxa"/>
            <w:shd w:val="solid" w:color="FFFFFF" w:fill="auto"/>
          </w:tcPr>
          <w:p w14:paraId="0F9F28A3" w14:textId="77777777" w:rsidR="0071202E" w:rsidRPr="006A0508" w:rsidRDefault="0071202E" w:rsidP="007015F4">
            <w:pPr>
              <w:autoSpaceDE w:val="0"/>
              <w:autoSpaceDN w:val="0"/>
              <w:adjustRightInd w:val="0"/>
              <w:spacing w:line="300" w:lineRule="exact"/>
              <w:rPr>
                <w:rFonts w:asciiTheme="majorBidi" w:hAnsiTheme="majorBidi" w:cstheme="majorBidi"/>
                <w:sz w:val="22"/>
                <w:szCs w:val="22"/>
                <w:u w:val="single"/>
              </w:rPr>
            </w:pPr>
            <w:r w:rsidRPr="006A0508">
              <w:rPr>
                <w:rFonts w:asciiTheme="majorBidi" w:hAnsiTheme="majorBidi" w:cstheme="majorBidi"/>
                <w:sz w:val="22"/>
                <w:szCs w:val="22"/>
                <w:u w:val="single"/>
                <w:cs/>
              </w:rPr>
              <w:t>หัก</w:t>
            </w:r>
            <w:r w:rsidRPr="006A0508">
              <w:rPr>
                <w:rFonts w:asciiTheme="majorBidi" w:hAnsiTheme="majorBidi" w:cstheme="majorBidi"/>
                <w:sz w:val="22"/>
                <w:szCs w:val="22"/>
                <w:cs/>
              </w:rPr>
              <w:t xml:space="preserve"> ค่าตัดจำหน่ายสะสม</w:t>
            </w:r>
          </w:p>
        </w:tc>
        <w:tc>
          <w:tcPr>
            <w:tcW w:w="1134" w:type="dxa"/>
            <w:tcBorders>
              <w:top w:val="single" w:sz="6" w:space="0" w:color="auto"/>
            </w:tcBorders>
            <w:shd w:val="solid" w:color="FFFFFF" w:fill="auto"/>
            <w:vAlign w:val="bottom"/>
          </w:tcPr>
          <w:p w14:paraId="67E6ABE9"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34" w:type="dxa"/>
            <w:shd w:val="solid" w:color="FFFFFF" w:fill="auto"/>
          </w:tcPr>
          <w:p w14:paraId="175DFA6A"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p>
        </w:tc>
        <w:tc>
          <w:tcPr>
            <w:tcW w:w="1134" w:type="dxa"/>
            <w:tcBorders>
              <w:top w:val="single" w:sz="6" w:space="0" w:color="auto"/>
            </w:tcBorders>
            <w:shd w:val="clear" w:color="auto" w:fill="auto"/>
          </w:tcPr>
          <w:p w14:paraId="0B5C7626"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34" w:type="dxa"/>
            <w:shd w:val="clear" w:color="auto" w:fill="auto"/>
          </w:tcPr>
          <w:p w14:paraId="752D47C6"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tcBorders>
            <w:shd w:val="clear" w:color="auto" w:fill="auto"/>
          </w:tcPr>
          <w:p w14:paraId="65276B11"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34" w:type="dxa"/>
          </w:tcPr>
          <w:p w14:paraId="344359FF"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tcBorders>
          </w:tcPr>
          <w:p w14:paraId="16E057EB"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34" w:type="dxa"/>
            <w:shd w:val="clear" w:color="auto" w:fill="auto"/>
          </w:tcPr>
          <w:p w14:paraId="37998267"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8" w:type="dxa"/>
            <w:tcBorders>
              <w:top w:val="single" w:sz="6" w:space="0" w:color="auto"/>
            </w:tcBorders>
            <w:shd w:val="clear" w:color="auto" w:fill="auto"/>
          </w:tcPr>
          <w:p w14:paraId="172C6D75"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r>
      <w:tr w:rsidR="006A0508" w:rsidRPr="006A0508" w14:paraId="4524D472" w14:textId="77777777" w:rsidTr="00A87B51">
        <w:trPr>
          <w:cantSplit/>
        </w:trPr>
        <w:tc>
          <w:tcPr>
            <w:tcW w:w="2266" w:type="dxa"/>
            <w:shd w:val="solid" w:color="FFFFFF" w:fill="auto"/>
          </w:tcPr>
          <w:p w14:paraId="42E2F783" w14:textId="77777777" w:rsidR="0071202E" w:rsidRPr="006A0508" w:rsidRDefault="0071202E" w:rsidP="007015F4">
            <w:pPr>
              <w:autoSpaceDE w:val="0"/>
              <w:autoSpaceDN w:val="0"/>
              <w:adjustRightInd w:val="0"/>
              <w:spacing w:line="300" w:lineRule="exact"/>
              <w:rPr>
                <w:rFonts w:asciiTheme="majorBidi" w:hAnsiTheme="majorBidi" w:cstheme="majorBidi"/>
                <w:sz w:val="22"/>
                <w:szCs w:val="22"/>
              </w:rPr>
            </w:pPr>
            <w:r w:rsidRPr="006A0508">
              <w:rPr>
                <w:rFonts w:asciiTheme="majorBidi" w:hAnsiTheme="majorBidi" w:cstheme="majorBidi"/>
                <w:sz w:val="22"/>
                <w:szCs w:val="22"/>
                <w:cs/>
              </w:rPr>
              <w:t>โปรแกรมคอมพิวเตอร์</w:t>
            </w:r>
          </w:p>
        </w:tc>
        <w:tc>
          <w:tcPr>
            <w:tcW w:w="1134" w:type="dxa"/>
            <w:shd w:val="solid" w:color="FFFFFF" w:fill="auto"/>
          </w:tcPr>
          <w:p w14:paraId="183E30E3"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napToGrid w:val="0"/>
                <w:sz w:val="22"/>
                <w:szCs w:val="22"/>
                <w:lang w:eastAsia="th-TH"/>
              </w:rPr>
              <w:t xml:space="preserve">(8,867,038.83) </w:t>
            </w:r>
          </w:p>
        </w:tc>
        <w:tc>
          <w:tcPr>
            <w:tcW w:w="134" w:type="dxa"/>
            <w:shd w:val="solid" w:color="FFFFFF" w:fill="auto"/>
          </w:tcPr>
          <w:p w14:paraId="24E63534"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p>
        </w:tc>
        <w:tc>
          <w:tcPr>
            <w:tcW w:w="1134" w:type="dxa"/>
            <w:shd w:val="clear" w:color="auto" w:fill="auto"/>
          </w:tcPr>
          <w:p w14:paraId="2E93E355"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z w:val="22"/>
                <w:szCs w:val="22"/>
              </w:rPr>
              <w:t>(408,320.94)</w:t>
            </w:r>
          </w:p>
        </w:tc>
        <w:tc>
          <w:tcPr>
            <w:tcW w:w="134" w:type="dxa"/>
            <w:shd w:val="clear" w:color="auto" w:fill="auto"/>
          </w:tcPr>
          <w:p w14:paraId="7A850CBE"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shd w:val="clear" w:color="auto" w:fill="auto"/>
          </w:tcPr>
          <w:p w14:paraId="5D46BF32"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65,224.62</w:t>
            </w:r>
          </w:p>
        </w:tc>
        <w:tc>
          <w:tcPr>
            <w:tcW w:w="134" w:type="dxa"/>
          </w:tcPr>
          <w:p w14:paraId="7E21C9D6"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bottom w:val="single" w:sz="6" w:space="0" w:color="auto"/>
            </w:tcBorders>
          </w:tcPr>
          <w:p w14:paraId="71490D6D" w14:textId="77777777" w:rsidR="0071202E" w:rsidRPr="006A0508" w:rsidRDefault="0071202E" w:rsidP="007015F4">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napToGrid w:val="0"/>
                <w:sz w:val="22"/>
                <w:szCs w:val="22"/>
                <w:lang w:eastAsia="th-TH"/>
              </w:rPr>
              <w:t>-</w:t>
            </w:r>
          </w:p>
        </w:tc>
        <w:tc>
          <w:tcPr>
            <w:tcW w:w="134" w:type="dxa"/>
            <w:shd w:val="clear" w:color="auto" w:fill="auto"/>
          </w:tcPr>
          <w:p w14:paraId="1A950403"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8" w:type="dxa"/>
            <w:shd w:val="clear" w:color="auto" w:fill="auto"/>
          </w:tcPr>
          <w:p w14:paraId="61C7B2D7"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z w:val="22"/>
                <w:szCs w:val="22"/>
              </w:rPr>
              <w:t>(9,210,135.15)</w:t>
            </w:r>
          </w:p>
        </w:tc>
      </w:tr>
      <w:tr w:rsidR="006A0508" w:rsidRPr="006A0508" w14:paraId="5BF31F05" w14:textId="77777777" w:rsidTr="00C2691F">
        <w:trPr>
          <w:cantSplit/>
        </w:trPr>
        <w:tc>
          <w:tcPr>
            <w:tcW w:w="2266" w:type="dxa"/>
            <w:shd w:val="solid" w:color="FFFFFF" w:fill="auto"/>
          </w:tcPr>
          <w:p w14:paraId="30F6FA4C" w14:textId="77777777" w:rsidR="0071202E" w:rsidRPr="006A0508" w:rsidRDefault="0071202E" w:rsidP="007015F4">
            <w:pPr>
              <w:tabs>
                <w:tab w:val="left" w:pos="461"/>
              </w:tabs>
              <w:autoSpaceDE w:val="0"/>
              <w:autoSpaceDN w:val="0"/>
              <w:adjustRightInd w:val="0"/>
              <w:spacing w:line="300" w:lineRule="exact"/>
              <w:rPr>
                <w:rFonts w:asciiTheme="majorBidi" w:hAnsiTheme="majorBidi" w:cstheme="majorBidi"/>
                <w:sz w:val="22"/>
                <w:szCs w:val="22"/>
              </w:rPr>
            </w:pPr>
            <w:r w:rsidRPr="006A0508">
              <w:rPr>
                <w:rFonts w:asciiTheme="majorBidi" w:hAnsiTheme="majorBidi" w:cstheme="majorBidi"/>
                <w:sz w:val="22"/>
                <w:szCs w:val="22"/>
              </w:rPr>
              <w:tab/>
            </w:r>
            <w:r w:rsidRPr="006A0508">
              <w:rPr>
                <w:rFonts w:asciiTheme="majorBidi" w:hAnsiTheme="majorBidi" w:cstheme="majorBidi"/>
                <w:sz w:val="22"/>
                <w:szCs w:val="22"/>
                <w:cs/>
              </w:rPr>
              <w:t>รวม</w:t>
            </w:r>
          </w:p>
        </w:tc>
        <w:tc>
          <w:tcPr>
            <w:tcW w:w="1134" w:type="dxa"/>
            <w:tcBorders>
              <w:top w:val="single" w:sz="6" w:space="0" w:color="auto"/>
              <w:bottom w:val="single" w:sz="6" w:space="0" w:color="auto"/>
            </w:tcBorders>
            <w:shd w:val="solid" w:color="FFFFFF" w:fill="auto"/>
          </w:tcPr>
          <w:p w14:paraId="0DED0A22"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napToGrid w:val="0"/>
                <w:sz w:val="22"/>
                <w:szCs w:val="22"/>
                <w:lang w:eastAsia="th-TH"/>
              </w:rPr>
              <w:t xml:space="preserve">(8,867,038.83) </w:t>
            </w:r>
          </w:p>
        </w:tc>
        <w:tc>
          <w:tcPr>
            <w:tcW w:w="134" w:type="dxa"/>
            <w:shd w:val="solid" w:color="FFFFFF" w:fill="auto"/>
          </w:tcPr>
          <w:p w14:paraId="59AA69A1"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p>
        </w:tc>
        <w:tc>
          <w:tcPr>
            <w:tcW w:w="1134" w:type="dxa"/>
            <w:tcBorders>
              <w:top w:val="single" w:sz="6" w:space="0" w:color="auto"/>
              <w:bottom w:val="single" w:sz="6" w:space="0" w:color="auto"/>
            </w:tcBorders>
            <w:shd w:val="clear" w:color="auto" w:fill="auto"/>
          </w:tcPr>
          <w:p w14:paraId="79A336ED"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z w:val="22"/>
                <w:szCs w:val="22"/>
              </w:rPr>
              <w:t>(408,320.94)</w:t>
            </w:r>
          </w:p>
        </w:tc>
        <w:tc>
          <w:tcPr>
            <w:tcW w:w="134" w:type="dxa"/>
            <w:shd w:val="clear" w:color="auto" w:fill="auto"/>
          </w:tcPr>
          <w:p w14:paraId="057F2274"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bottom w:val="single" w:sz="6" w:space="0" w:color="auto"/>
            </w:tcBorders>
            <w:shd w:val="clear" w:color="auto" w:fill="auto"/>
          </w:tcPr>
          <w:p w14:paraId="79597575"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65,224.62</w:t>
            </w:r>
          </w:p>
        </w:tc>
        <w:tc>
          <w:tcPr>
            <w:tcW w:w="134" w:type="dxa"/>
          </w:tcPr>
          <w:p w14:paraId="77FC07FB"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1ACB1967" w14:textId="77777777" w:rsidR="0071202E" w:rsidRPr="006A0508" w:rsidRDefault="0071202E" w:rsidP="007015F4">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napToGrid w:val="0"/>
                <w:sz w:val="22"/>
                <w:szCs w:val="22"/>
                <w:lang w:eastAsia="th-TH"/>
              </w:rPr>
              <w:t>-</w:t>
            </w:r>
          </w:p>
        </w:tc>
        <w:tc>
          <w:tcPr>
            <w:tcW w:w="134" w:type="dxa"/>
            <w:shd w:val="clear" w:color="auto" w:fill="auto"/>
          </w:tcPr>
          <w:p w14:paraId="7C9A4993"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8" w:type="dxa"/>
            <w:tcBorders>
              <w:top w:val="single" w:sz="6" w:space="0" w:color="auto"/>
              <w:bottom w:val="single" w:sz="6" w:space="0" w:color="auto"/>
            </w:tcBorders>
            <w:shd w:val="clear" w:color="auto" w:fill="auto"/>
          </w:tcPr>
          <w:p w14:paraId="46057F58"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z w:val="22"/>
                <w:szCs w:val="22"/>
              </w:rPr>
              <w:t>(9,210,135.15)</w:t>
            </w:r>
          </w:p>
        </w:tc>
      </w:tr>
      <w:tr w:rsidR="006A0508" w:rsidRPr="006A0508" w14:paraId="05D447E5" w14:textId="77777777" w:rsidTr="00C2691F">
        <w:trPr>
          <w:cantSplit/>
        </w:trPr>
        <w:tc>
          <w:tcPr>
            <w:tcW w:w="2266" w:type="dxa"/>
            <w:shd w:val="solid" w:color="FFFFFF" w:fill="auto"/>
          </w:tcPr>
          <w:p w14:paraId="18F9EAAB" w14:textId="77777777" w:rsidR="0071202E" w:rsidRPr="006A0508" w:rsidRDefault="0071202E" w:rsidP="007015F4">
            <w:pPr>
              <w:autoSpaceDE w:val="0"/>
              <w:autoSpaceDN w:val="0"/>
              <w:adjustRightInd w:val="0"/>
              <w:spacing w:line="300" w:lineRule="exact"/>
              <w:rPr>
                <w:rFonts w:asciiTheme="majorBidi" w:hAnsiTheme="majorBidi" w:cstheme="majorBidi"/>
                <w:sz w:val="22"/>
                <w:szCs w:val="22"/>
                <w:cs/>
              </w:rPr>
            </w:pPr>
            <w:r w:rsidRPr="006A0508">
              <w:rPr>
                <w:rFonts w:asciiTheme="majorBidi" w:hAnsiTheme="majorBidi" w:cstheme="majorBidi"/>
                <w:sz w:val="22"/>
                <w:szCs w:val="22"/>
                <w:u w:val="single"/>
                <w:cs/>
              </w:rPr>
              <w:t>หัก</w:t>
            </w:r>
            <w:r w:rsidRPr="006A0508">
              <w:rPr>
                <w:rFonts w:asciiTheme="majorBidi" w:hAnsiTheme="majorBidi" w:cstheme="majorBidi"/>
                <w:sz w:val="22"/>
                <w:szCs w:val="22"/>
                <w:cs/>
              </w:rPr>
              <w:t xml:space="preserve"> ค่าเผื่อการด้อยค่า</w:t>
            </w:r>
          </w:p>
        </w:tc>
        <w:tc>
          <w:tcPr>
            <w:tcW w:w="1134" w:type="dxa"/>
            <w:tcBorders>
              <w:top w:val="single" w:sz="6" w:space="0" w:color="auto"/>
              <w:bottom w:val="single" w:sz="6" w:space="0" w:color="auto"/>
            </w:tcBorders>
            <w:shd w:val="solid" w:color="FFFFFF" w:fill="auto"/>
            <w:vAlign w:val="bottom"/>
          </w:tcPr>
          <w:p w14:paraId="46AC7285"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napToGrid w:val="0"/>
                <w:sz w:val="22"/>
                <w:szCs w:val="22"/>
                <w:lang w:eastAsia="th-TH"/>
              </w:rPr>
              <w:t>(1,377,740.37)</w:t>
            </w:r>
          </w:p>
        </w:tc>
        <w:tc>
          <w:tcPr>
            <w:tcW w:w="134" w:type="dxa"/>
            <w:shd w:val="solid" w:color="FFFFFF" w:fill="auto"/>
          </w:tcPr>
          <w:p w14:paraId="60B22E55"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p>
        </w:tc>
        <w:tc>
          <w:tcPr>
            <w:tcW w:w="1134" w:type="dxa"/>
            <w:tcBorders>
              <w:top w:val="single" w:sz="6" w:space="0" w:color="auto"/>
            </w:tcBorders>
            <w:shd w:val="clear" w:color="auto" w:fill="auto"/>
          </w:tcPr>
          <w:p w14:paraId="2EA860CD"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z w:val="22"/>
                <w:szCs w:val="22"/>
              </w:rPr>
              <w:t>(24,730.46)</w:t>
            </w:r>
          </w:p>
        </w:tc>
        <w:tc>
          <w:tcPr>
            <w:tcW w:w="134" w:type="dxa"/>
            <w:shd w:val="clear" w:color="auto" w:fill="auto"/>
          </w:tcPr>
          <w:p w14:paraId="0C965DDC"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tcBorders>
            <w:shd w:val="clear" w:color="auto" w:fill="auto"/>
          </w:tcPr>
          <w:p w14:paraId="7F9B7C09" w14:textId="77777777" w:rsidR="0071202E" w:rsidRPr="006A0508" w:rsidRDefault="0071202E" w:rsidP="007015F4">
            <w:pPr>
              <w:autoSpaceDE w:val="0"/>
              <w:autoSpaceDN w:val="0"/>
              <w:adjustRightInd w:val="0"/>
              <w:spacing w:line="300" w:lineRule="exact"/>
              <w:ind w:left="-567" w:right="397"/>
              <w:jc w:val="right"/>
              <w:rPr>
                <w:rFonts w:asciiTheme="majorBidi" w:hAnsiTheme="majorBidi" w:cstheme="majorBidi"/>
                <w:snapToGrid w:val="0"/>
                <w:sz w:val="22"/>
                <w:szCs w:val="22"/>
                <w:cs/>
                <w:lang w:eastAsia="th-TH"/>
              </w:rPr>
            </w:pPr>
            <w:r w:rsidRPr="006A0508">
              <w:rPr>
                <w:rFonts w:asciiTheme="majorBidi" w:hAnsiTheme="majorBidi" w:cstheme="majorBidi"/>
                <w:snapToGrid w:val="0"/>
                <w:sz w:val="22"/>
                <w:szCs w:val="22"/>
                <w:lang w:eastAsia="th-TH"/>
              </w:rPr>
              <w:t>-</w:t>
            </w:r>
          </w:p>
        </w:tc>
        <w:tc>
          <w:tcPr>
            <w:tcW w:w="134" w:type="dxa"/>
          </w:tcPr>
          <w:p w14:paraId="0AF2718A" w14:textId="77777777" w:rsidR="0071202E" w:rsidRPr="006A0508" w:rsidRDefault="0071202E" w:rsidP="007015F4">
            <w:pPr>
              <w:autoSpaceDE w:val="0"/>
              <w:autoSpaceDN w:val="0"/>
              <w:adjustRightInd w:val="0"/>
              <w:spacing w:line="300" w:lineRule="exact"/>
              <w:ind w:right="397"/>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11FA6FCF" w14:textId="77777777" w:rsidR="0071202E" w:rsidRPr="006A0508" w:rsidRDefault="0071202E" w:rsidP="007015F4">
            <w:pPr>
              <w:autoSpaceDE w:val="0"/>
              <w:autoSpaceDN w:val="0"/>
              <w:adjustRightInd w:val="0"/>
              <w:spacing w:line="300" w:lineRule="exact"/>
              <w:ind w:left="-567" w:right="397"/>
              <w:jc w:val="right"/>
              <w:rPr>
                <w:rFonts w:asciiTheme="majorBidi" w:hAnsiTheme="majorBidi" w:cstheme="majorBidi"/>
                <w:snapToGrid w:val="0"/>
                <w:sz w:val="22"/>
                <w:szCs w:val="22"/>
                <w:lang w:eastAsia="th-TH"/>
              </w:rPr>
            </w:pPr>
            <w:r w:rsidRPr="006A0508">
              <w:rPr>
                <w:rFonts w:asciiTheme="majorBidi" w:hAnsiTheme="majorBidi" w:cstheme="majorBidi"/>
                <w:snapToGrid w:val="0"/>
                <w:sz w:val="22"/>
                <w:szCs w:val="22"/>
                <w:lang w:eastAsia="th-TH"/>
              </w:rPr>
              <w:t>-</w:t>
            </w:r>
          </w:p>
        </w:tc>
        <w:tc>
          <w:tcPr>
            <w:tcW w:w="134" w:type="dxa"/>
            <w:shd w:val="clear" w:color="auto" w:fill="auto"/>
          </w:tcPr>
          <w:p w14:paraId="4FA02646" w14:textId="77777777" w:rsidR="0071202E" w:rsidRPr="006A0508" w:rsidRDefault="0071202E" w:rsidP="007015F4">
            <w:pPr>
              <w:autoSpaceDE w:val="0"/>
              <w:autoSpaceDN w:val="0"/>
              <w:adjustRightInd w:val="0"/>
              <w:spacing w:line="300" w:lineRule="exact"/>
              <w:ind w:right="397"/>
              <w:jc w:val="right"/>
              <w:rPr>
                <w:rFonts w:asciiTheme="majorBidi" w:hAnsiTheme="majorBidi" w:cstheme="majorBidi"/>
                <w:sz w:val="22"/>
                <w:szCs w:val="22"/>
              </w:rPr>
            </w:pPr>
          </w:p>
        </w:tc>
        <w:tc>
          <w:tcPr>
            <w:tcW w:w="1138" w:type="dxa"/>
            <w:tcBorders>
              <w:top w:val="single" w:sz="6" w:space="0" w:color="auto"/>
              <w:bottom w:val="single" w:sz="6" w:space="0" w:color="auto"/>
            </w:tcBorders>
            <w:shd w:val="clear" w:color="auto" w:fill="auto"/>
          </w:tcPr>
          <w:p w14:paraId="4DE92F9C"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r w:rsidRPr="006A0508">
              <w:rPr>
                <w:rFonts w:asciiTheme="majorBidi" w:hAnsiTheme="majorBidi" w:cstheme="majorBidi"/>
                <w:sz w:val="22"/>
                <w:szCs w:val="22"/>
              </w:rPr>
              <w:t>(1,402,470.83)</w:t>
            </w:r>
          </w:p>
        </w:tc>
      </w:tr>
      <w:tr w:rsidR="006A0508" w:rsidRPr="006A0508" w14:paraId="363EFD7D" w14:textId="77777777" w:rsidTr="00C2691F">
        <w:trPr>
          <w:cantSplit/>
        </w:trPr>
        <w:tc>
          <w:tcPr>
            <w:tcW w:w="2266" w:type="dxa"/>
            <w:shd w:val="solid" w:color="FFFFFF" w:fill="auto"/>
          </w:tcPr>
          <w:p w14:paraId="3BD6D5F6" w14:textId="77777777" w:rsidR="0071202E" w:rsidRPr="006A0508" w:rsidRDefault="0071202E" w:rsidP="007015F4">
            <w:pPr>
              <w:autoSpaceDE w:val="0"/>
              <w:autoSpaceDN w:val="0"/>
              <w:adjustRightInd w:val="0"/>
              <w:spacing w:line="300" w:lineRule="exact"/>
              <w:rPr>
                <w:rFonts w:asciiTheme="majorBidi" w:hAnsiTheme="majorBidi" w:cstheme="majorBidi"/>
                <w:sz w:val="22"/>
                <w:szCs w:val="22"/>
              </w:rPr>
            </w:pPr>
            <w:r w:rsidRPr="006A0508">
              <w:rPr>
                <w:rFonts w:asciiTheme="majorBidi" w:hAnsiTheme="majorBidi" w:cstheme="majorBidi"/>
                <w:sz w:val="22"/>
                <w:szCs w:val="22"/>
                <w:cs/>
              </w:rPr>
              <w:t>สินทรัพย์ไม่มีตัวตน</w:t>
            </w:r>
            <w:r w:rsidRPr="006A0508">
              <w:rPr>
                <w:rFonts w:asciiTheme="majorBidi" w:hAnsiTheme="majorBidi" w:cstheme="majorBidi"/>
                <w:sz w:val="22"/>
                <w:szCs w:val="22"/>
              </w:rPr>
              <w:t xml:space="preserve"> - </w:t>
            </w:r>
            <w:r w:rsidRPr="006A0508">
              <w:rPr>
                <w:rFonts w:asciiTheme="majorBidi" w:hAnsiTheme="majorBidi" w:cstheme="majorBidi"/>
                <w:sz w:val="22"/>
                <w:szCs w:val="22"/>
                <w:cs/>
              </w:rPr>
              <w:t>สุทธิ</w:t>
            </w:r>
          </w:p>
        </w:tc>
        <w:tc>
          <w:tcPr>
            <w:tcW w:w="1134" w:type="dxa"/>
            <w:tcBorders>
              <w:top w:val="single" w:sz="6" w:space="0" w:color="auto"/>
              <w:bottom w:val="double" w:sz="6" w:space="0" w:color="auto"/>
            </w:tcBorders>
            <w:shd w:val="solid" w:color="FFFFFF" w:fill="auto"/>
            <w:vAlign w:val="bottom"/>
          </w:tcPr>
          <w:p w14:paraId="3BDB19EE"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21,105,597.01</w:t>
            </w:r>
          </w:p>
        </w:tc>
        <w:tc>
          <w:tcPr>
            <w:tcW w:w="134" w:type="dxa"/>
            <w:shd w:val="solid" w:color="FFFFFF" w:fill="auto"/>
          </w:tcPr>
          <w:p w14:paraId="5F7E97F3" w14:textId="77777777" w:rsidR="0071202E" w:rsidRPr="006A0508" w:rsidRDefault="0071202E" w:rsidP="007015F4">
            <w:pPr>
              <w:autoSpaceDE w:val="0"/>
              <w:autoSpaceDN w:val="0"/>
              <w:adjustRightInd w:val="0"/>
              <w:spacing w:line="300" w:lineRule="exact"/>
              <w:jc w:val="right"/>
              <w:rPr>
                <w:rFonts w:asciiTheme="majorBidi" w:hAnsiTheme="majorBidi" w:cstheme="majorBidi"/>
                <w:sz w:val="22"/>
                <w:szCs w:val="22"/>
              </w:rPr>
            </w:pPr>
          </w:p>
        </w:tc>
        <w:tc>
          <w:tcPr>
            <w:tcW w:w="1134" w:type="dxa"/>
            <w:tcBorders>
              <w:top w:val="single" w:sz="6" w:space="0" w:color="auto"/>
            </w:tcBorders>
            <w:shd w:val="clear" w:color="auto" w:fill="auto"/>
          </w:tcPr>
          <w:p w14:paraId="169832FA"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34" w:type="dxa"/>
            <w:shd w:val="clear" w:color="auto" w:fill="auto"/>
          </w:tcPr>
          <w:p w14:paraId="67E8514C"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tcBorders>
            <w:shd w:val="clear" w:color="auto" w:fill="auto"/>
          </w:tcPr>
          <w:p w14:paraId="5683BE74"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cs/>
              </w:rPr>
            </w:pPr>
          </w:p>
        </w:tc>
        <w:tc>
          <w:tcPr>
            <w:tcW w:w="134" w:type="dxa"/>
          </w:tcPr>
          <w:p w14:paraId="172E4CEC"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4" w:type="dxa"/>
            <w:tcBorders>
              <w:top w:val="single" w:sz="6" w:space="0" w:color="auto"/>
            </w:tcBorders>
          </w:tcPr>
          <w:p w14:paraId="6649B8F9"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34" w:type="dxa"/>
            <w:shd w:val="clear" w:color="auto" w:fill="auto"/>
          </w:tcPr>
          <w:p w14:paraId="354A0DFC"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p>
        </w:tc>
        <w:tc>
          <w:tcPr>
            <w:tcW w:w="1138" w:type="dxa"/>
            <w:tcBorders>
              <w:top w:val="single" w:sz="6" w:space="0" w:color="auto"/>
              <w:bottom w:val="double" w:sz="6" w:space="0" w:color="auto"/>
            </w:tcBorders>
            <w:shd w:val="clear" w:color="auto" w:fill="auto"/>
          </w:tcPr>
          <w:p w14:paraId="75075B1A" w14:textId="77777777" w:rsidR="0071202E" w:rsidRPr="006A0508" w:rsidRDefault="0071202E" w:rsidP="007015F4">
            <w:pPr>
              <w:autoSpaceDE w:val="0"/>
              <w:autoSpaceDN w:val="0"/>
              <w:adjustRightInd w:val="0"/>
              <w:spacing w:line="300" w:lineRule="exact"/>
              <w:ind w:right="57"/>
              <w:jc w:val="right"/>
              <w:rPr>
                <w:rFonts w:asciiTheme="majorBidi" w:hAnsiTheme="majorBidi" w:cstheme="majorBidi"/>
                <w:sz w:val="22"/>
                <w:szCs w:val="22"/>
              </w:rPr>
            </w:pPr>
            <w:r w:rsidRPr="006A0508">
              <w:rPr>
                <w:rFonts w:asciiTheme="majorBidi" w:hAnsiTheme="majorBidi" w:cstheme="majorBidi"/>
                <w:sz w:val="22"/>
                <w:szCs w:val="22"/>
              </w:rPr>
              <w:t>21,334,443.58</w:t>
            </w:r>
          </w:p>
        </w:tc>
      </w:tr>
    </w:tbl>
    <w:p w14:paraId="298F86CB" w14:textId="77777777" w:rsidR="003F3D3F" w:rsidRPr="006A0508" w:rsidRDefault="003F3D3F" w:rsidP="00882C26">
      <w:pPr>
        <w:tabs>
          <w:tab w:val="left" w:pos="567"/>
          <w:tab w:val="left" w:pos="851"/>
          <w:tab w:val="left" w:pos="1418"/>
          <w:tab w:val="left" w:pos="1985"/>
        </w:tabs>
        <w:spacing w:line="380" w:lineRule="exact"/>
        <w:ind w:left="284" w:right="43" w:firstLine="567"/>
        <w:jc w:val="thaiDistribute"/>
        <w:rPr>
          <w:rFonts w:asciiTheme="majorBidi" w:hAnsiTheme="majorBidi" w:cstheme="majorBidi"/>
          <w:sz w:val="32"/>
          <w:szCs w:val="32"/>
        </w:rPr>
      </w:pPr>
    </w:p>
    <w:p w14:paraId="0232E02F" w14:textId="77777777" w:rsidR="00A1047C" w:rsidRPr="006A0508" w:rsidRDefault="00A1047C" w:rsidP="00882C26">
      <w:pPr>
        <w:tabs>
          <w:tab w:val="left" w:pos="567"/>
          <w:tab w:val="left" w:pos="851"/>
          <w:tab w:val="left" w:pos="1418"/>
          <w:tab w:val="left" w:pos="1985"/>
        </w:tabs>
        <w:spacing w:line="380" w:lineRule="exact"/>
        <w:ind w:left="284" w:right="43" w:firstLine="567"/>
        <w:jc w:val="thaiDistribute"/>
        <w:rPr>
          <w:rFonts w:asciiTheme="majorBidi" w:hAnsiTheme="majorBidi" w:cstheme="majorBidi"/>
          <w:sz w:val="32"/>
          <w:szCs w:val="32"/>
          <w:cs/>
        </w:rPr>
      </w:pPr>
      <w:r w:rsidRPr="006A0508">
        <w:rPr>
          <w:rFonts w:asciiTheme="majorBidi" w:hAnsiTheme="majorBidi" w:cstheme="majorBidi"/>
          <w:sz w:val="32"/>
          <w:szCs w:val="32"/>
          <w:cs/>
        </w:rPr>
        <w:t xml:space="preserve">มูลค่าต้นทุนของสินทรัพย์ไม่มีตัวตน-โปรแกรมคอมพิวเตอร์ที่ยังสามารถใช้งานได้บางรายการ </w:t>
      </w:r>
      <w:r w:rsidRPr="006A0508">
        <w:rPr>
          <w:rFonts w:asciiTheme="majorBidi" w:hAnsiTheme="majorBidi" w:cstheme="majorBidi"/>
          <w:sz w:val="32"/>
          <w:szCs w:val="32"/>
          <w:cs/>
        </w:rPr>
        <w:br/>
      </w:r>
      <w:r w:rsidRPr="006A0508">
        <w:rPr>
          <w:rFonts w:asciiTheme="majorBidi" w:hAnsiTheme="majorBidi" w:cstheme="majorBidi"/>
          <w:spacing w:val="-2"/>
          <w:sz w:val="32"/>
          <w:szCs w:val="32"/>
          <w:cs/>
        </w:rPr>
        <w:t xml:space="preserve">ซึ่งตัดจำหน่ายเต็มจำนวนแล้ว ณ วันที่ </w:t>
      </w:r>
      <w:r w:rsidRPr="006A0508">
        <w:rPr>
          <w:rFonts w:asciiTheme="majorBidi" w:hAnsiTheme="majorBidi" w:cstheme="majorBidi"/>
          <w:spacing w:val="-2"/>
          <w:sz w:val="32"/>
          <w:szCs w:val="32"/>
        </w:rPr>
        <w:t xml:space="preserve">31 </w:t>
      </w:r>
      <w:r w:rsidRPr="006A0508">
        <w:rPr>
          <w:rFonts w:asciiTheme="majorBidi" w:hAnsiTheme="majorBidi" w:cstheme="majorBidi"/>
          <w:spacing w:val="-2"/>
          <w:sz w:val="32"/>
          <w:szCs w:val="32"/>
          <w:cs/>
        </w:rPr>
        <w:t xml:space="preserve">ธันวาคม </w:t>
      </w:r>
      <w:r w:rsidR="00D42B3F" w:rsidRPr="006A0508">
        <w:rPr>
          <w:rFonts w:asciiTheme="majorBidi" w:hAnsiTheme="majorBidi" w:cstheme="majorBidi"/>
          <w:spacing w:val="-2"/>
          <w:sz w:val="32"/>
          <w:szCs w:val="32"/>
        </w:rPr>
        <w:t>2567</w:t>
      </w:r>
      <w:r w:rsidRPr="006A0508">
        <w:rPr>
          <w:rFonts w:asciiTheme="majorBidi" w:hAnsiTheme="majorBidi" w:cstheme="majorBidi"/>
          <w:spacing w:val="-2"/>
          <w:sz w:val="32"/>
          <w:szCs w:val="32"/>
        </w:rPr>
        <w:t xml:space="preserve"> </w:t>
      </w:r>
      <w:r w:rsidRPr="006A0508">
        <w:rPr>
          <w:rFonts w:asciiTheme="majorBidi" w:hAnsiTheme="majorBidi" w:cstheme="majorBidi"/>
          <w:spacing w:val="-2"/>
          <w:sz w:val="32"/>
          <w:szCs w:val="32"/>
          <w:cs/>
        </w:rPr>
        <w:t xml:space="preserve">และ </w:t>
      </w:r>
      <w:r w:rsidR="0016159B" w:rsidRPr="006A0508">
        <w:rPr>
          <w:rFonts w:asciiTheme="majorBidi" w:hAnsiTheme="majorBidi" w:cstheme="majorBidi"/>
          <w:spacing w:val="-2"/>
          <w:sz w:val="32"/>
          <w:szCs w:val="32"/>
        </w:rPr>
        <w:t>2566</w:t>
      </w:r>
      <w:r w:rsidRPr="006A0508">
        <w:rPr>
          <w:rFonts w:asciiTheme="majorBidi" w:hAnsiTheme="majorBidi" w:cstheme="majorBidi"/>
          <w:spacing w:val="-2"/>
          <w:sz w:val="32"/>
          <w:szCs w:val="32"/>
        </w:rPr>
        <w:t xml:space="preserve"> </w:t>
      </w:r>
      <w:r w:rsidRPr="006A0508">
        <w:rPr>
          <w:rFonts w:asciiTheme="majorBidi" w:hAnsiTheme="majorBidi" w:cstheme="majorBidi"/>
          <w:spacing w:val="-2"/>
          <w:sz w:val="32"/>
          <w:szCs w:val="32"/>
          <w:cs/>
        </w:rPr>
        <w:t>ในงบการเงิน</w:t>
      </w:r>
      <w:r w:rsidR="00395C0B" w:rsidRPr="006A0508">
        <w:rPr>
          <w:rFonts w:asciiTheme="majorBidi" w:hAnsiTheme="majorBidi" w:cstheme="majorBidi"/>
          <w:spacing w:val="-2"/>
          <w:sz w:val="32"/>
          <w:szCs w:val="32"/>
          <w:cs/>
        </w:rPr>
        <w:t>รวมและงบการเงิน</w:t>
      </w:r>
      <w:r w:rsidR="00395C0B" w:rsidRPr="006A0508">
        <w:rPr>
          <w:rFonts w:asciiTheme="majorBidi" w:hAnsiTheme="majorBidi" w:cstheme="majorBidi"/>
          <w:sz w:val="32"/>
          <w:szCs w:val="32"/>
          <w:cs/>
        </w:rPr>
        <w:t>เฉพาะกิจการ</w:t>
      </w:r>
      <w:r w:rsidRPr="006A0508">
        <w:rPr>
          <w:rFonts w:asciiTheme="majorBidi" w:hAnsiTheme="majorBidi" w:cstheme="majorBidi"/>
          <w:spacing w:val="-2"/>
          <w:sz w:val="32"/>
          <w:szCs w:val="32"/>
          <w:cs/>
        </w:rPr>
        <w:t xml:space="preserve">มีจำนวนเงิน </w:t>
      </w:r>
      <w:r w:rsidR="00FB06F0" w:rsidRPr="006A0508">
        <w:rPr>
          <w:rFonts w:asciiTheme="majorBidi" w:hAnsiTheme="majorBidi" w:cstheme="majorBidi"/>
          <w:spacing w:val="-2"/>
          <w:sz w:val="32"/>
          <w:szCs w:val="32"/>
        </w:rPr>
        <w:t xml:space="preserve">7.07 </w:t>
      </w:r>
      <w:r w:rsidRPr="006A0508">
        <w:rPr>
          <w:rFonts w:asciiTheme="majorBidi" w:hAnsiTheme="majorBidi" w:cstheme="majorBidi"/>
          <w:sz w:val="32"/>
          <w:szCs w:val="32"/>
          <w:cs/>
        </w:rPr>
        <w:t xml:space="preserve">ล้านบาท </w:t>
      </w:r>
      <w:r w:rsidR="008A0E5D" w:rsidRPr="006A0508">
        <w:rPr>
          <w:rFonts w:asciiTheme="majorBidi" w:hAnsiTheme="majorBidi" w:cstheme="majorBidi"/>
          <w:sz w:val="32"/>
          <w:szCs w:val="32"/>
          <w:cs/>
        </w:rPr>
        <w:t xml:space="preserve">และ </w:t>
      </w:r>
      <w:r w:rsidR="00CE2CE9" w:rsidRPr="006A0508">
        <w:rPr>
          <w:rFonts w:asciiTheme="majorBidi" w:hAnsiTheme="majorBidi" w:cstheme="majorBidi"/>
          <w:spacing w:val="-2"/>
          <w:sz w:val="32"/>
          <w:szCs w:val="32"/>
        </w:rPr>
        <w:t xml:space="preserve">7.07 </w:t>
      </w:r>
      <w:r w:rsidR="008A0E5D" w:rsidRPr="006A0508">
        <w:rPr>
          <w:rFonts w:asciiTheme="majorBidi" w:hAnsiTheme="majorBidi" w:cstheme="majorBidi"/>
          <w:sz w:val="32"/>
          <w:szCs w:val="32"/>
          <w:cs/>
        </w:rPr>
        <w:t>ล้านบาท ตามลำดับ</w:t>
      </w:r>
    </w:p>
    <w:p w14:paraId="262730E2" w14:textId="77777777" w:rsidR="00BB5186" w:rsidRDefault="00BB5186" w:rsidP="002072B0">
      <w:pPr>
        <w:pStyle w:val="PlainText"/>
        <w:tabs>
          <w:tab w:val="left" w:pos="284"/>
          <w:tab w:val="left" w:pos="567"/>
          <w:tab w:val="left" w:pos="851"/>
          <w:tab w:val="left" w:pos="1418"/>
          <w:tab w:val="left" w:pos="1985"/>
        </w:tabs>
        <w:spacing w:line="400" w:lineRule="exact"/>
        <w:ind w:left="284" w:hanging="426"/>
        <w:contextualSpacing/>
        <w:jc w:val="thaiDistribute"/>
        <w:rPr>
          <w:rFonts w:asciiTheme="majorBidi" w:hAnsiTheme="majorBidi" w:cstheme="majorBidi"/>
          <w:b/>
          <w:bCs/>
          <w:sz w:val="32"/>
          <w:szCs w:val="32"/>
          <w:lang w:val="en-US"/>
        </w:rPr>
      </w:pPr>
    </w:p>
    <w:p w14:paraId="4628FC24" w14:textId="77777777" w:rsidR="00617940" w:rsidRDefault="00617940" w:rsidP="002072B0">
      <w:pPr>
        <w:pStyle w:val="PlainText"/>
        <w:tabs>
          <w:tab w:val="left" w:pos="284"/>
          <w:tab w:val="left" w:pos="567"/>
          <w:tab w:val="left" w:pos="851"/>
          <w:tab w:val="left" w:pos="1418"/>
          <w:tab w:val="left" w:pos="1985"/>
        </w:tabs>
        <w:spacing w:line="400" w:lineRule="exact"/>
        <w:ind w:left="284" w:hanging="426"/>
        <w:contextualSpacing/>
        <w:jc w:val="thaiDistribute"/>
        <w:rPr>
          <w:rFonts w:asciiTheme="majorBidi" w:hAnsiTheme="majorBidi" w:cstheme="majorBidi"/>
          <w:b/>
          <w:bCs/>
          <w:sz w:val="32"/>
          <w:szCs w:val="32"/>
          <w:lang w:val="en-US"/>
        </w:rPr>
      </w:pPr>
    </w:p>
    <w:p w14:paraId="025E09A0" w14:textId="77777777" w:rsidR="00617940" w:rsidRDefault="00617940" w:rsidP="002072B0">
      <w:pPr>
        <w:pStyle w:val="PlainText"/>
        <w:tabs>
          <w:tab w:val="left" w:pos="284"/>
          <w:tab w:val="left" w:pos="567"/>
          <w:tab w:val="left" w:pos="851"/>
          <w:tab w:val="left" w:pos="1418"/>
          <w:tab w:val="left" w:pos="1985"/>
        </w:tabs>
        <w:spacing w:line="400" w:lineRule="exact"/>
        <w:ind w:left="284" w:hanging="426"/>
        <w:contextualSpacing/>
        <w:jc w:val="thaiDistribute"/>
        <w:rPr>
          <w:rFonts w:asciiTheme="majorBidi" w:hAnsiTheme="majorBidi" w:cstheme="majorBidi"/>
          <w:b/>
          <w:bCs/>
          <w:sz w:val="32"/>
          <w:szCs w:val="32"/>
          <w:lang w:val="en-US"/>
        </w:rPr>
      </w:pPr>
    </w:p>
    <w:p w14:paraId="475869F8" w14:textId="6B47513C" w:rsidR="00040849" w:rsidRPr="006A0508" w:rsidRDefault="00A651E3" w:rsidP="002072B0">
      <w:pPr>
        <w:pStyle w:val="PlainText"/>
        <w:tabs>
          <w:tab w:val="left" w:pos="284"/>
          <w:tab w:val="left" w:pos="567"/>
          <w:tab w:val="left" w:pos="851"/>
          <w:tab w:val="left" w:pos="1418"/>
          <w:tab w:val="left" w:pos="1985"/>
        </w:tabs>
        <w:spacing w:line="400" w:lineRule="exact"/>
        <w:ind w:left="284" w:hanging="426"/>
        <w:contextualSpacing/>
        <w:jc w:val="thaiDistribute"/>
        <w:rPr>
          <w:rFonts w:asciiTheme="majorBidi" w:hAnsiTheme="majorBidi" w:cstheme="majorBidi"/>
          <w:b/>
          <w:bCs/>
          <w:sz w:val="32"/>
          <w:szCs w:val="32"/>
          <w:cs/>
          <w:lang w:val="en-US"/>
        </w:rPr>
      </w:pPr>
      <w:r w:rsidRPr="006A0508">
        <w:rPr>
          <w:rFonts w:asciiTheme="majorBidi" w:hAnsiTheme="majorBidi" w:cstheme="majorBidi"/>
          <w:b/>
          <w:bCs/>
          <w:sz w:val="32"/>
          <w:szCs w:val="32"/>
          <w:lang w:val="en-US"/>
        </w:rPr>
        <w:t>16</w:t>
      </w:r>
      <w:r w:rsidR="00A1047C" w:rsidRPr="006A0508">
        <w:rPr>
          <w:rFonts w:asciiTheme="majorBidi" w:hAnsiTheme="majorBidi" w:cstheme="majorBidi"/>
          <w:b/>
          <w:bCs/>
          <w:sz w:val="32"/>
          <w:szCs w:val="32"/>
        </w:rPr>
        <w:t>.</w:t>
      </w:r>
      <w:r w:rsidR="00A1047C" w:rsidRPr="006A0508">
        <w:rPr>
          <w:rFonts w:asciiTheme="majorBidi" w:hAnsiTheme="majorBidi" w:cstheme="majorBidi"/>
          <w:b/>
          <w:bCs/>
          <w:sz w:val="32"/>
          <w:szCs w:val="32"/>
        </w:rPr>
        <w:tab/>
      </w:r>
      <w:r w:rsidR="00A1047C" w:rsidRPr="006A0508">
        <w:rPr>
          <w:rFonts w:asciiTheme="majorBidi" w:hAnsiTheme="majorBidi" w:cstheme="majorBidi"/>
          <w:b/>
          <w:bCs/>
          <w:sz w:val="32"/>
          <w:szCs w:val="32"/>
          <w:cs/>
          <w:lang w:val="en-US"/>
        </w:rPr>
        <w:t>เงินเบิกเกินบัญชีจากสถาบันการเงิน</w:t>
      </w:r>
      <w:r w:rsidR="00040849" w:rsidRPr="006A0508">
        <w:rPr>
          <w:rFonts w:asciiTheme="majorBidi" w:hAnsiTheme="majorBidi" w:cstheme="majorBidi"/>
          <w:b/>
          <w:bCs/>
          <w:sz w:val="32"/>
          <w:szCs w:val="32"/>
          <w:cs/>
          <w:lang w:val="en-US"/>
        </w:rPr>
        <w:t xml:space="preserve"> </w:t>
      </w:r>
    </w:p>
    <w:p w14:paraId="25E62018" w14:textId="77777777" w:rsidR="00A1047C" w:rsidRDefault="00A1047C" w:rsidP="002072B0">
      <w:pPr>
        <w:pStyle w:val="PlainText"/>
        <w:tabs>
          <w:tab w:val="left" w:pos="284"/>
          <w:tab w:val="left" w:pos="851"/>
          <w:tab w:val="left" w:pos="1418"/>
          <w:tab w:val="left" w:pos="1985"/>
        </w:tabs>
        <w:spacing w:line="400" w:lineRule="exact"/>
        <w:jc w:val="both"/>
        <w:rPr>
          <w:rFonts w:asciiTheme="majorBidi" w:hAnsiTheme="majorBidi" w:cstheme="majorBidi"/>
          <w:sz w:val="32"/>
          <w:szCs w:val="32"/>
          <w:lang w:val="en-US"/>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lang w:val="en-US"/>
        </w:rPr>
        <w:t>เงินเบิกเกินบัญชีจากสถาบันการเงิน ประกอบด้วย</w:t>
      </w:r>
    </w:p>
    <w:tbl>
      <w:tblPr>
        <w:tblW w:w="8390" w:type="dxa"/>
        <w:tblInd w:w="851" w:type="dxa"/>
        <w:tblLayout w:type="fixed"/>
        <w:tblCellMar>
          <w:left w:w="57" w:type="dxa"/>
          <w:right w:w="57" w:type="dxa"/>
        </w:tblCellMar>
        <w:tblLook w:val="0000" w:firstRow="0" w:lastRow="0" w:firstColumn="0" w:lastColumn="0" w:noHBand="0" w:noVBand="0"/>
      </w:tblPr>
      <w:tblGrid>
        <w:gridCol w:w="4706"/>
        <w:gridCol w:w="1757"/>
        <w:gridCol w:w="170"/>
        <w:gridCol w:w="1757"/>
      </w:tblGrid>
      <w:tr w:rsidR="007015F4" w:rsidRPr="008E6BD3" w14:paraId="47008C1F" w14:textId="77777777" w:rsidTr="00BB5186">
        <w:trPr>
          <w:cantSplit/>
        </w:trPr>
        <w:tc>
          <w:tcPr>
            <w:tcW w:w="4706" w:type="dxa"/>
          </w:tcPr>
          <w:p w14:paraId="7047E2CC" w14:textId="77777777" w:rsidR="007015F4" w:rsidRPr="008E6BD3" w:rsidRDefault="007015F4" w:rsidP="00EA0A79">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3684" w:type="dxa"/>
            <w:gridSpan w:val="3"/>
            <w:tcBorders>
              <w:bottom w:val="single" w:sz="6" w:space="0" w:color="auto"/>
            </w:tcBorders>
          </w:tcPr>
          <w:p w14:paraId="10D4990F" w14:textId="77777777" w:rsidR="007015F4" w:rsidRPr="008E6BD3" w:rsidRDefault="007015F4" w:rsidP="00EA0A79">
            <w:pPr>
              <w:pStyle w:val="PlainText"/>
              <w:tabs>
                <w:tab w:val="left" w:pos="284"/>
                <w:tab w:val="left" w:pos="851"/>
                <w:tab w:val="left" w:pos="1418"/>
                <w:tab w:val="left" w:pos="1985"/>
              </w:tabs>
              <w:spacing w:line="380" w:lineRule="exact"/>
              <w:jc w:val="center"/>
              <w:rPr>
                <w:rFonts w:ascii="Angsana New" w:hAnsi="Angsana New"/>
                <w:sz w:val="32"/>
                <w:szCs w:val="32"/>
              </w:rPr>
            </w:pPr>
            <w:r w:rsidRPr="008E6BD3">
              <w:rPr>
                <w:rFonts w:asciiTheme="majorBidi" w:hAnsiTheme="majorBidi" w:cstheme="majorBidi"/>
                <w:spacing w:val="-2"/>
                <w:sz w:val="32"/>
                <w:szCs w:val="32"/>
                <w:cs/>
              </w:rPr>
              <w:t>งบการเงินรวม</w:t>
            </w:r>
            <w:r w:rsidRPr="008E6BD3">
              <w:rPr>
                <w:rFonts w:asciiTheme="majorBidi" w:hAnsiTheme="majorBidi" w:cstheme="majorBidi" w:hint="cs"/>
                <w:spacing w:val="-2"/>
                <w:sz w:val="32"/>
                <w:szCs w:val="32"/>
                <w:cs/>
              </w:rPr>
              <w:t>/</w:t>
            </w:r>
            <w:r w:rsidRPr="008E6BD3">
              <w:rPr>
                <w:rFonts w:asciiTheme="majorBidi" w:hAnsiTheme="majorBidi" w:cstheme="majorBidi"/>
                <w:spacing w:val="-2"/>
                <w:sz w:val="32"/>
                <w:szCs w:val="32"/>
                <w:cs/>
              </w:rPr>
              <w:t>งบการเงินเฉพาะกิจการ</w:t>
            </w:r>
          </w:p>
        </w:tc>
      </w:tr>
      <w:tr w:rsidR="007015F4" w:rsidRPr="008E6BD3" w14:paraId="5166E411" w14:textId="77777777" w:rsidTr="00BB5186">
        <w:trPr>
          <w:cantSplit/>
        </w:trPr>
        <w:tc>
          <w:tcPr>
            <w:tcW w:w="4706" w:type="dxa"/>
          </w:tcPr>
          <w:p w14:paraId="7B0C5986" w14:textId="77777777" w:rsidR="007015F4" w:rsidRPr="008E6BD3" w:rsidRDefault="007015F4" w:rsidP="00EA0A79">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1757" w:type="dxa"/>
            <w:tcBorders>
              <w:top w:val="single" w:sz="6" w:space="0" w:color="auto"/>
              <w:bottom w:val="single" w:sz="6" w:space="0" w:color="auto"/>
            </w:tcBorders>
          </w:tcPr>
          <w:p w14:paraId="23D368D6" w14:textId="77777777" w:rsidR="007015F4" w:rsidRPr="008E6BD3" w:rsidRDefault="007015F4" w:rsidP="00EA0A79">
            <w:pPr>
              <w:pStyle w:val="PlainText"/>
              <w:tabs>
                <w:tab w:val="left" w:pos="284"/>
                <w:tab w:val="left" w:pos="851"/>
                <w:tab w:val="left" w:pos="1418"/>
                <w:tab w:val="left" w:pos="1985"/>
              </w:tabs>
              <w:spacing w:line="380" w:lineRule="exact"/>
              <w:jc w:val="center"/>
              <w:rPr>
                <w:rFonts w:ascii="Angsana New" w:hAnsi="Angsana New"/>
                <w:sz w:val="32"/>
                <w:szCs w:val="32"/>
              </w:rPr>
            </w:pPr>
            <w:r w:rsidRPr="008E6BD3">
              <w:rPr>
                <w:rFonts w:asciiTheme="majorBidi" w:hAnsiTheme="majorBidi" w:cstheme="majorBidi"/>
                <w:sz w:val="32"/>
                <w:szCs w:val="32"/>
              </w:rPr>
              <w:t>2567</w:t>
            </w:r>
          </w:p>
        </w:tc>
        <w:tc>
          <w:tcPr>
            <w:tcW w:w="170" w:type="dxa"/>
            <w:tcBorders>
              <w:top w:val="single" w:sz="6" w:space="0" w:color="auto"/>
            </w:tcBorders>
          </w:tcPr>
          <w:p w14:paraId="006996AA" w14:textId="77777777" w:rsidR="007015F4" w:rsidRPr="008E6BD3" w:rsidRDefault="007015F4" w:rsidP="00EA0A79">
            <w:pPr>
              <w:pStyle w:val="PlainText"/>
              <w:tabs>
                <w:tab w:val="left" w:pos="284"/>
                <w:tab w:val="left" w:pos="851"/>
                <w:tab w:val="left" w:pos="1418"/>
                <w:tab w:val="left" w:pos="1985"/>
              </w:tabs>
              <w:spacing w:line="380" w:lineRule="exact"/>
              <w:jc w:val="center"/>
              <w:rPr>
                <w:rFonts w:ascii="Angsana New" w:hAnsi="Angsana New"/>
                <w:sz w:val="32"/>
                <w:szCs w:val="32"/>
              </w:rPr>
            </w:pPr>
          </w:p>
        </w:tc>
        <w:tc>
          <w:tcPr>
            <w:tcW w:w="1757" w:type="dxa"/>
            <w:tcBorders>
              <w:top w:val="single" w:sz="6" w:space="0" w:color="auto"/>
              <w:bottom w:val="single" w:sz="6" w:space="0" w:color="auto"/>
            </w:tcBorders>
          </w:tcPr>
          <w:p w14:paraId="6DC59EB8" w14:textId="77777777" w:rsidR="007015F4" w:rsidRPr="008E6BD3" w:rsidRDefault="007015F4" w:rsidP="00EA0A79">
            <w:pPr>
              <w:pStyle w:val="PlainText"/>
              <w:tabs>
                <w:tab w:val="left" w:pos="284"/>
                <w:tab w:val="left" w:pos="851"/>
                <w:tab w:val="left" w:pos="1418"/>
                <w:tab w:val="left" w:pos="1985"/>
              </w:tabs>
              <w:spacing w:line="380" w:lineRule="exact"/>
              <w:jc w:val="center"/>
              <w:rPr>
                <w:rFonts w:ascii="Angsana New" w:hAnsi="Angsana New"/>
                <w:sz w:val="32"/>
                <w:szCs w:val="32"/>
              </w:rPr>
            </w:pPr>
            <w:r w:rsidRPr="008E6BD3">
              <w:rPr>
                <w:rFonts w:asciiTheme="majorBidi" w:hAnsiTheme="majorBidi" w:cstheme="majorBidi"/>
                <w:sz w:val="32"/>
                <w:szCs w:val="32"/>
              </w:rPr>
              <w:t>2566</w:t>
            </w:r>
          </w:p>
        </w:tc>
      </w:tr>
      <w:tr w:rsidR="00826665" w:rsidRPr="008E6BD3" w14:paraId="56B3594F" w14:textId="77777777" w:rsidTr="00BB5186">
        <w:trPr>
          <w:cantSplit/>
        </w:trPr>
        <w:tc>
          <w:tcPr>
            <w:tcW w:w="4706" w:type="dxa"/>
          </w:tcPr>
          <w:p w14:paraId="734845B3" w14:textId="10EC004B" w:rsidR="00826665" w:rsidRPr="008E6BD3" w:rsidRDefault="00826665" w:rsidP="00EA0A79">
            <w:pPr>
              <w:pStyle w:val="PlainText"/>
              <w:tabs>
                <w:tab w:val="left" w:pos="284"/>
                <w:tab w:val="left" w:pos="851"/>
                <w:tab w:val="left" w:pos="1418"/>
                <w:tab w:val="left" w:pos="1985"/>
              </w:tabs>
              <w:spacing w:line="380" w:lineRule="exact"/>
              <w:ind w:hanging="64"/>
              <w:jc w:val="both"/>
              <w:rPr>
                <w:rFonts w:ascii="Angsana New" w:hAnsi="Angsana New"/>
                <w:sz w:val="32"/>
                <w:szCs w:val="32"/>
              </w:rPr>
            </w:pPr>
            <w:r w:rsidRPr="008E6BD3">
              <w:rPr>
                <w:rFonts w:asciiTheme="majorBidi" w:hAnsiTheme="majorBidi" w:cstheme="majorBidi"/>
                <w:sz w:val="32"/>
                <w:szCs w:val="32"/>
                <w:u w:val="single"/>
                <w:cs/>
              </w:rPr>
              <w:t>วงเงิน</w:t>
            </w:r>
            <w:r w:rsidRPr="008E6BD3">
              <w:rPr>
                <w:rFonts w:asciiTheme="majorBidi" w:hAnsiTheme="majorBidi" w:cstheme="majorBidi"/>
                <w:sz w:val="32"/>
                <w:szCs w:val="32"/>
                <w:u w:val="single"/>
              </w:rPr>
              <w:t xml:space="preserve"> (</w:t>
            </w:r>
            <w:proofErr w:type="spellStart"/>
            <w:r w:rsidRPr="008E6BD3">
              <w:rPr>
                <w:rFonts w:asciiTheme="majorBidi" w:hAnsiTheme="majorBidi" w:cstheme="majorBidi"/>
                <w:sz w:val="32"/>
                <w:szCs w:val="32"/>
                <w:u w:val="single"/>
                <w:cs/>
              </w:rPr>
              <w:t>ล้านบาท</w:t>
            </w:r>
            <w:proofErr w:type="spellEnd"/>
            <w:r w:rsidRPr="008E6BD3">
              <w:rPr>
                <w:rFonts w:asciiTheme="majorBidi" w:hAnsiTheme="majorBidi" w:cstheme="majorBidi"/>
                <w:sz w:val="32"/>
                <w:szCs w:val="32"/>
                <w:u w:val="single"/>
                <w:cs/>
              </w:rPr>
              <w:t>)</w:t>
            </w:r>
          </w:p>
        </w:tc>
        <w:tc>
          <w:tcPr>
            <w:tcW w:w="1757" w:type="dxa"/>
          </w:tcPr>
          <w:p w14:paraId="36A6E8F3" w14:textId="5E60EFF2" w:rsidR="00826665" w:rsidRPr="008E6BD3" w:rsidRDefault="00826665" w:rsidP="00EA0A79">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0" w:type="dxa"/>
          </w:tcPr>
          <w:p w14:paraId="3C43951C" w14:textId="77777777" w:rsidR="00826665" w:rsidRPr="008E6BD3" w:rsidRDefault="00826665" w:rsidP="00EA0A79">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57" w:type="dxa"/>
          </w:tcPr>
          <w:p w14:paraId="07BC1D0E" w14:textId="03EE0C77" w:rsidR="00826665" w:rsidRPr="008E6BD3" w:rsidRDefault="00826665" w:rsidP="00EA0A79">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r>
      <w:tr w:rsidR="00826665" w:rsidRPr="008E6BD3" w14:paraId="2D1081F6" w14:textId="77777777" w:rsidTr="00BB5186">
        <w:trPr>
          <w:cantSplit/>
        </w:trPr>
        <w:tc>
          <w:tcPr>
            <w:tcW w:w="4706" w:type="dxa"/>
          </w:tcPr>
          <w:p w14:paraId="3BD43959" w14:textId="48D3EBDA" w:rsidR="00826665" w:rsidRPr="008E6BD3" w:rsidRDefault="00826665" w:rsidP="00EA0A79">
            <w:pPr>
              <w:pStyle w:val="PlainText"/>
              <w:tabs>
                <w:tab w:val="left" w:pos="284"/>
                <w:tab w:val="left" w:pos="851"/>
                <w:tab w:val="left" w:pos="1418"/>
                <w:tab w:val="left" w:pos="1985"/>
              </w:tabs>
              <w:spacing w:line="380" w:lineRule="exact"/>
              <w:ind w:hanging="64"/>
              <w:jc w:val="both"/>
              <w:rPr>
                <w:rFonts w:ascii="Angsana New" w:hAnsi="Angsana New"/>
                <w:sz w:val="32"/>
                <w:szCs w:val="32"/>
                <w:cs/>
              </w:rPr>
            </w:pPr>
            <w:r w:rsidRPr="008E6BD3">
              <w:rPr>
                <w:rFonts w:asciiTheme="majorBidi" w:hAnsiTheme="majorBidi" w:cstheme="majorBidi"/>
                <w:sz w:val="32"/>
                <w:szCs w:val="32"/>
                <w:cs/>
              </w:rPr>
              <w:t>เงินเบิกเกินบัญชีจากสถาบันการเงิน</w:t>
            </w:r>
          </w:p>
        </w:tc>
        <w:tc>
          <w:tcPr>
            <w:tcW w:w="1757" w:type="dxa"/>
          </w:tcPr>
          <w:p w14:paraId="57A8D223" w14:textId="77777777" w:rsidR="00826665" w:rsidRPr="008E6BD3" w:rsidRDefault="00826665" w:rsidP="00EA0A79">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70" w:type="dxa"/>
          </w:tcPr>
          <w:p w14:paraId="02927B82" w14:textId="77777777" w:rsidR="00826665" w:rsidRPr="008E6BD3" w:rsidRDefault="00826665" w:rsidP="00EA0A79">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757" w:type="dxa"/>
          </w:tcPr>
          <w:p w14:paraId="4898E831" w14:textId="77777777" w:rsidR="00826665" w:rsidRPr="008E6BD3" w:rsidRDefault="00826665" w:rsidP="00EA0A79">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r>
      <w:tr w:rsidR="00826665" w:rsidRPr="008E6BD3" w14:paraId="45E8B49F" w14:textId="77777777" w:rsidTr="00BB5186">
        <w:trPr>
          <w:cantSplit/>
        </w:trPr>
        <w:tc>
          <w:tcPr>
            <w:tcW w:w="4706" w:type="dxa"/>
          </w:tcPr>
          <w:p w14:paraId="6D5682E5" w14:textId="050BE34A" w:rsidR="00826665" w:rsidRPr="008E6BD3" w:rsidRDefault="00826665" w:rsidP="00EA0A79">
            <w:pPr>
              <w:spacing w:line="380" w:lineRule="exact"/>
              <w:ind w:firstLineChars="100" w:firstLine="320"/>
              <w:rPr>
                <w:rFonts w:asciiTheme="majorBidi" w:hAnsiTheme="majorBidi" w:cstheme="majorBidi"/>
                <w:sz w:val="32"/>
                <w:szCs w:val="32"/>
                <w:cs/>
              </w:rPr>
            </w:pPr>
            <w:r w:rsidRPr="008E6BD3">
              <w:rPr>
                <w:rFonts w:asciiTheme="majorBidi" w:hAnsiTheme="majorBidi" w:cstheme="majorBidi"/>
                <w:sz w:val="32"/>
                <w:szCs w:val="32"/>
                <w:cs/>
              </w:rPr>
              <w:t>ส่วนที่ไม่มีหลักประกัน</w:t>
            </w:r>
            <w:r w:rsidRPr="008E6BD3">
              <w:rPr>
                <w:rFonts w:asciiTheme="majorBidi" w:hAnsiTheme="majorBidi" w:cstheme="majorBidi"/>
                <w:sz w:val="32"/>
                <w:szCs w:val="32"/>
              </w:rPr>
              <w:t xml:space="preserve"> </w:t>
            </w:r>
          </w:p>
        </w:tc>
        <w:tc>
          <w:tcPr>
            <w:tcW w:w="1757" w:type="dxa"/>
          </w:tcPr>
          <w:p w14:paraId="2AE884CD" w14:textId="40D6DA53" w:rsidR="00826665" w:rsidRPr="008E6BD3" w:rsidRDefault="00826665"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8E6BD3">
              <w:rPr>
                <w:rFonts w:asciiTheme="majorBidi" w:hAnsiTheme="majorBidi" w:cstheme="majorBidi"/>
                <w:sz w:val="32"/>
                <w:szCs w:val="32"/>
              </w:rPr>
              <w:t>20</w:t>
            </w:r>
          </w:p>
        </w:tc>
        <w:tc>
          <w:tcPr>
            <w:tcW w:w="170" w:type="dxa"/>
          </w:tcPr>
          <w:p w14:paraId="353B7ED2" w14:textId="77777777" w:rsidR="00826665" w:rsidRPr="008E6BD3" w:rsidRDefault="00826665"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57" w:type="dxa"/>
          </w:tcPr>
          <w:p w14:paraId="467D09AB" w14:textId="6193B42D" w:rsidR="00826665" w:rsidRPr="008E6BD3" w:rsidRDefault="00826665"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8E6BD3">
              <w:rPr>
                <w:rFonts w:asciiTheme="majorBidi" w:hAnsiTheme="majorBidi" w:cstheme="majorBidi"/>
                <w:sz w:val="32"/>
                <w:szCs w:val="32"/>
              </w:rPr>
              <w:t>5</w:t>
            </w:r>
          </w:p>
        </w:tc>
      </w:tr>
      <w:tr w:rsidR="00826665" w:rsidRPr="008E6BD3" w14:paraId="3C2555A9" w14:textId="77777777" w:rsidTr="00BB5186">
        <w:trPr>
          <w:cantSplit/>
        </w:trPr>
        <w:tc>
          <w:tcPr>
            <w:tcW w:w="4706" w:type="dxa"/>
          </w:tcPr>
          <w:p w14:paraId="0B6606E4" w14:textId="5663A73A" w:rsidR="00826665" w:rsidRPr="008E6BD3" w:rsidRDefault="00826665" w:rsidP="00EA0A79">
            <w:pPr>
              <w:spacing w:line="380" w:lineRule="exact"/>
              <w:ind w:firstLineChars="100" w:firstLine="320"/>
              <w:rPr>
                <w:rFonts w:asciiTheme="majorBidi" w:hAnsiTheme="majorBidi" w:cstheme="majorBidi"/>
                <w:sz w:val="32"/>
                <w:szCs w:val="32"/>
                <w:cs/>
              </w:rPr>
            </w:pPr>
            <w:r w:rsidRPr="008E6BD3">
              <w:rPr>
                <w:rFonts w:asciiTheme="majorBidi" w:hAnsiTheme="majorBidi" w:cstheme="majorBidi"/>
                <w:sz w:val="32"/>
                <w:szCs w:val="32"/>
                <w:cs/>
              </w:rPr>
              <w:t>ส่วนที่มีหลักประกัน</w:t>
            </w:r>
          </w:p>
        </w:tc>
        <w:tc>
          <w:tcPr>
            <w:tcW w:w="1757" w:type="dxa"/>
          </w:tcPr>
          <w:p w14:paraId="6423051C" w14:textId="527E427E" w:rsidR="00826665" w:rsidRPr="008E6BD3" w:rsidRDefault="00826665"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8E6BD3">
              <w:rPr>
                <w:rFonts w:asciiTheme="majorBidi" w:hAnsiTheme="majorBidi" w:cstheme="majorBidi"/>
                <w:sz w:val="32"/>
                <w:szCs w:val="32"/>
              </w:rPr>
              <w:t>19.8</w:t>
            </w:r>
          </w:p>
        </w:tc>
        <w:tc>
          <w:tcPr>
            <w:tcW w:w="170" w:type="dxa"/>
          </w:tcPr>
          <w:p w14:paraId="2E87EA6D" w14:textId="77777777" w:rsidR="00826665" w:rsidRPr="008E6BD3" w:rsidRDefault="00826665"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57" w:type="dxa"/>
          </w:tcPr>
          <w:p w14:paraId="2F39169D" w14:textId="64E19E5C" w:rsidR="00826665" w:rsidRPr="008E6BD3" w:rsidRDefault="00826665"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8E6BD3">
              <w:rPr>
                <w:rFonts w:asciiTheme="majorBidi" w:hAnsiTheme="majorBidi" w:cstheme="majorBidi"/>
                <w:sz w:val="32"/>
                <w:szCs w:val="32"/>
              </w:rPr>
              <w:t>14.8</w:t>
            </w:r>
          </w:p>
        </w:tc>
      </w:tr>
      <w:tr w:rsidR="00826665" w:rsidRPr="008E6BD3" w14:paraId="3016BC62" w14:textId="77777777" w:rsidTr="00BB5186">
        <w:trPr>
          <w:cantSplit/>
        </w:trPr>
        <w:tc>
          <w:tcPr>
            <w:tcW w:w="4706" w:type="dxa"/>
          </w:tcPr>
          <w:p w14:paraId="39760085" w14:textId="147C1A09" w:rsidR="00826665" w:rsidRPr="008E6BD3" w:rsidRDefault="00826665" w:rsidP="00EA0A79">
            <w:pPr>
              <w:pStyle w:val="PlainText"/>
              <w:tabs>
                <w:tab w:val="left" w:pos="284"/>
                <w:tab w:val="left" w:pos="851"/>
                <w:tab w:val="left" w:pos="1418"/>
                <w:tab w:val="left" w:pos="1985"/>
              </w:tabs>
              <w:spacing w:line="380" w:lineRule="exact"/>
              <w:ind w:hanging="64"/>
              <w:jc w:val="both"/>
              <w:rPr>
                <w:rFonts w:ascii="Angsana New" w:hAnsi="Angsana New"/>
                <w:sz w:val="32"/>
                <w:szCs w:val="32"/>
                <w:cs/>
              </w:rPr>
            </w:pPr>
            <w:r w:rsidRPr="008E6BD3">
              <w:rPr>
                <w:rFonts w:asciiTheme="majorBidi" w:hAnsiTheme="majorBidi" w:cstheme="majorBidi"/>
                <w:sz w:val="32"/>
                <w:szCs w:val="32"/>
                <w:cs/>
              </w:rPr>
              <w:t>ตั๋วสัญญาใช้เงิน</w:t>
            </w:r>
          </w:p>
        </w:tc>
        <w:tc>
          <w:tcPr>
            <w:tcW w:w="1757" w:type="dxa"/>
          </w:tcPr>
          <w:p w14:paraId="7EFEB977" w14:textId="3E852A14" w:rsidR="00826665" w:rsidRPr="008E6BD3" w:rsidRDefault="00826665"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8E6BD3">
              <w:rPr>
                <w:rFonts w:asciiTheme="majorBidi" w:hAnsiTheme="majorBidi" w:cstheme="majorBidi"/>
                <w:sz w:val="32"/>
                <w:szCs w:val="32"/>
              </w:rPr>
              <w:t>40</w:t>
            </w:r>
          </w:p>
        </w:tc>
        <w:tc>
          <w:tcPr>
            <w:tcW w:w="170" w:type="dxa"/>
          </w:tcPr>
          <w:p w14:paraId="0D1E118E" w14:textId="77777777" w:rsidR="00826665" w:rsidRPr="008E6BD3" w:rsidRDefault="00826665"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57" w:type="dxa"/>
          </w:tcPr>
          <w:p w14:paraId="559429DC" w14:textId="15AC285F" w:rsidR="00826665" w:rsidRPr="008E6BD3" w:rsidRDefault="00826665"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8E6BD3">
              <w:rPr>
                <w:rFonts w:asciiTheme="majorBidi" w:hAnsiTheme="majorBidi" w:cstheme="majorBidi"/>
                <w:sz w:val="32"/>
                <w:szCs w:val="32"/>
              </w:rPr>
              <w:t>40</w:t>
            </w:r>
          </w:p>
        </w:tc>
      </w:tr>
      <w:tr w:rsidR="008E6BD3" w:rsidRPr="008E6BD3" w14:paraId="7545523B" w14:textId="77777777" w:rsidTr="00BB5186">
        <w:trPr>
          <w:cantSplit/>
        </w:trPr>
        <w:tc>
          <w:tcPr>
            <w:tcW w:w="4706" w:type="dxa"/>
          </w:tcPr>
          <w:p w14:paraId="46A14925" w14:textId="51DCF523" w:rsidR="008E6BD3" w:rsidRPr="008E6BD3" w:rsidRDefault="008E6BD3" w:rsidP="00EA0A79">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8E6BD3">
              <w:rPr>
                <w:rFonts w:asciiTheme="majorBidi" w:hAnsiTheme="majorBidi" w:cstheme="majorBidi"/>
                <w:sz w:val="32"/>
                <w:szCs w:val="32"/>
                <w:u w:val="single"/>
                <w:cs/>
              </w:rPr>
              <w:t>อัตราดอกเบี้ย (ร้อยละต่อปี)</w:t>
            </w:r>
          </w:p>
        </w:tc>
        <w:tc>
          <w:tcPr>
            <w:tcW w:w="1757" w:type="dxa"/>
          </w:tcPr>
          <w:p w14:paraId="347FE590" w14:textId="77777777" w:rsidR="008E6BD3" w:rsidRPr="008E6BD3" w:rsidRDefault="008E6BD3" w:rsidP="0061794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 w:type="dxa"/>
          </w:tcPr>
          <w:p w14:paraId="299685FA" w14:textId="77777777" w:rsidR="008E6BD3" w:rsidRPr="008E6BD3" w:rsidRDefault="008E6BD3"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57" w:type="dxa"/>
          </w:tcPr>
          <w:p w14:paraId="0E9E984C" w14:textId="77777777" w:rsidR="008E6BD3" w:rsidRPr="008E6BD3" w:rsidRDefault="008E6BD3" w:rsidP="0061794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r>
      <w:tr w:rsidR="008E6BD3" w:rsidRPr="008E6BD3" w14:paraId="7A9BB854" w14:textId="77777777" w:rsidTr="00BB5186">
        <w:trPr>
          <w:cantSplit/>
        </w:trPr>
        <w:tc>
          <w:tcPr>
            <w:tcW w:w="4706" w:type="dxa"/>
          </w:tcPr>
          <w:p w14:paraId="7F708B3B" w14:textId="5120FF96" w:rsidR="008E6BD3" w:rsidRPr="008E6BD3" w:rsidRDefault="008E6BD3" w:rsidP="00EA0A79">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cs/>
              </w:rPr>
            </w:pPr>
            <w:r w:rsidRPr="008E6BD3">
              <w:rPr>
                <w:rFonts w:asciiTheme="majorBidi" w:hAnsiTheme="majorBidi" w:cstheme="majorBidi"/>
                <w:sz w:val="32"/>
                <w:szCs w:val="32"/>
                <w:cs/>
              </w:rPr>
              <w:t>เงินเบิกเกินบัญชีจากสถาบันการเงิน</w:t>
            </w:r>
          </w:p>
        </w:tc>
        <w:tc>
          <w:tcPr>
            <w:tcW w:w="1757" w:type="dxa"/>
          </w:tcPr>
          <w:p w14:paraId="1B9A428F" w14:textId="77777777" w:rsidR="008E6BD3" w:rsidRPr="008E6BD3" w:rsidRDefault="008E6BD3" w:rsidP="0061794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 w:type="dxa"/>
          </w:tcPr>
          <w:p w14:paraId="07F81FA0" w14:textId="77777777" w:rsidR="008E6BD3" w:rsidRPr="008E6BD3" w:rsidRDefault="008E6BD3"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57" w:type="dxa"/>
          </w:tcPr>
          <w:p w14:paraId="54E1EF07" w14:textId="77777777" w:rsidR="008E6BD3" w:rsidRPr="008E6BD3" w:rsidRDefault="008E6BD3" w:rsidP="0061794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r>
      <w:tr w:rsidR="008E6BD3" w:rsidRPr="008E6BD3" w14:paraId="28AEE40B" w14:textId="77777777" w:rsidTr="00BB5186">
        <w:trPr>
          <w:cantSplit/>
        </w:trPr>
        <w:tc>
          <w:tcPr>
            <w:tcW w:w="4706" w:type="dxa"/>
          </w:tcPr>
          <w:p w14:paraId="42FB7816" w14:textId="07C5B035" w:rsidR="008E6BD3" w:rsidRPr="008E6BD3" w:rsidRDefault="008E6BD3" w:rsidP="009B1F56">
            <w:pPr>
              <w:spacing w:line="380" w:lineRule="exact"/>
              <w:ind w:firstLineChars="100" w:firstLine="320"/>
              <w:rPr>
                <w:rFonts w:asciiTheme="majorBidi" w:hAnsiTheme="majorBidi" w:cstheme="majorBidi"/>
                <w:sz w:val="32"/>
                <w:szCs w:val="32"/>
                <w:cs/>
              </w:rPr>
            </w:pPr>
            <w:r w:rsidRPr="008E6BD3">
              <w:rPr>
                <w:rFonts w:asciiTheme="majorBidi" w:hAnsiTheme="majorBidi" w:cstheme="majorBidi"/>
                <w:sz w:val="32"/>
                <w:szCs w:val="32"/>
                <w:cs/>
              </w:rPr>
              <w:t>ส่วนที่ไม่มีหลักประกัน</w:t>
            </w:r>
            <w:r w:rsidRPr="008E6BD3">
              <w:rPr>
                <w:rFonts w:asciiTheme="majorBidi" w:hAnsiTheme="majorBidi" w:cstheme="majorBidi"/>
                <w:sz w:val="32"/>
                <w:szCs w:val="32"/>
              </w:rPr>
              <w:t xml:space="preserve"> </w:t>
            </w:r>
          </w:p>
        </w:tc>
        <w:tc>
          <w:tcPr>
            <w:tcW w:w="1757" w:type="dxa"/>
          </w:tcPr>
          <w:p w14:paraId="443AAA5A" w14:textId="21A18155" w:rsidR="008E6BD3" w:rsidRPr="008E6BD3" w:rsidRDefault="008E6BD3" w:rsidP="0061794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8E6BD3">
              <w:rPr>
                <w:rFonts w:asciiTheme="majorBidi" w:hAnsiTheme="majorBidi" w:cstheme="majorBidi"/>
                <w:sz w:val="32"/>
                <w:szCs w:val="32"/>
              </w:rPr>
              <w:t>MOR</w:t>
            </w:r>
          </w:p>
        </w:tc>
        <w:tc>
          <w:tcPr>
            <w:tcW w:w="170" w:type="dxa"/>
          </w:tcPr>
          <w:p w14:paraId="19A607AE" w14:textId="77777777" w:rsidR="008E6BD3" w:rsidRPr="008E6BD3" w:rsidRDefault="008E6BD3"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57" w:type="dxa"/>
          </w:tcPr>
          <w:p w14:paraId="11814E8B" w14:textId="2119BEA8" w:rsidR="008E6BD3" w:rsidRPr="008E6BD3" w:rsidRDefault="008E6BD3" w:rsidP="0061794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8E6BD3">
              <w:rPr>
                <w:rFonts w:asciiTheme="majorBidi" w:hAnsiTheme="majorBidi" w:cstheme="majorBidi"/>
                <w:sz w:val="32"/>
                <w:szCs w:val="32"/>
              </w:rPr>
              <w:t>MOR</w:t>
            </w:r>
          </w:p>
        </w:tc>
      </w:tr>
      <w:tr w:rsidR="008E6BD3" w:rsidRPr="008E6BD3" w14:paraId="72DB7BF1" w14:textId="77777777" w:rsidTr="00BB5186">
        <w:trPr>
          <w:cantSplit/>
        </w:trPr>
        <w:tc>
          <w:tcPr>
            <w:tcW w:w="4706" w:type="dxa"/>
          </w:tcPr>
          <w:p w14:paraId="586F40A7" w14:textId="5ECB9FBE" w:rsidR="008E6BD3" w:rsidRPr="008E6BD3" w:rsidRDefault="008E6BD3" w:rsidP="009B1F56">
            <w:pPr>
              <w:spacing w:line="380" w:lineRule="exact"/>
              <w:ind w:firstLineChars="100" w:firstLine="320"/>
              <w:rPr>
                <w:rFonts w:asciiTheme="majorBidi" w:hAnsiTheme="majorBidi" w:cstheme="majorBidi"/>
                <w:sz w:val="32"/>
                <w:szCs w:val="32"/>
                <w:cs/>
              </w:rPr>
            </w:pPr>
            <w:r w:rsidRPr="008E6BD3">
              <w:rPr>
                <w:rFonts w:asciiTheme="majorBidi" w:hAnsiTheme="majorBidi" w:cstheme="majorBidi"/>
                <w:sz w:val="32"/>
                <w:szCs w:val="32"/>
                <w:cs/>
              </w:rPr>
              <w:t>ส่วนที่มีหลักประกัน</w:t>
            </w:r>
          </w:p>
        </w:tc>
        <w:tc>
          <w:tcPr>
            <w:tcW w:w="1757" w:type="dxa"/>
          </w:tcPr>
          <w:p w14:paraId="5CB7E02F" w14:textId="77777777" w:rsidR="008E6BD3" w:rsidRPr="008E6BD3" w:rsidRDefault="008E6BD3" w:rsidP="0061794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8E6BD3">
              <w:rPr>
                <w:rFonts w:asciiTheme="majorBidi" w:hAnsiTheme="majorBidi" w:cstheme="majorBidi"/>
                <w:sz w:val="32"/>
                <w:szCs w:val="32"/>
              </w:rPr>
              <w:t>MOR-5.30</w:t>
            </w:r>
          </w:p>
          <w:p w14:paraId="3F102B86" w14:textId="15204D4F" w:rsidR="008E6BD3" w:rsidRPr="008E6BD3" w:rsidRDefault="008E6BD3" w:rsidP="0061794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8E6BD3">
              <w:rPr>
                <w:rFonts w:asciiTheme="majorBidi" w:hAnsiTheme="majorBidi" w:cstheme="majorBidi"/>
                <w:sz w:val="32"/>
                <w:szCs w:val="32"/>
              </w:rPr>
              <w:t>Fixed+0.75</w:t>
            </w:r>
          </w:p>
        </w:tc>
        <w:tc>
          <w:tcPr>
            <w:tcW w:w="170" w:type="dxa"/>
          </w:tcPr>
          <w:p w14:paraId="6A6279E3" w14:textId="77777777" w:rsidR="008E6BD3" w:rsidRPr="008E6BD3" w:rsidRDefault="008E6BD3"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57" w:type="dxa"/>
          </w:tcPr>
          <w:p w14:paraId="7A6FBE5A" w14:textId="77777777" w:rsidR="008E6BD3" w:rsidRPr="008E6BD3" w:rsidRDefault="008E6BD3" w:rsidP="0061794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8E6BD3">
              <w:rPr>
                <w:rFonts w:asciiTheme="majorBidi" w:hAnsiTheme="majorBidi" w:cstheme="majorBidi"/>
                <w:sz w:val="32"/>
                <w:szCs w:val="32"/>
              </w:rPr>
              <w:t>MOR-5.30</w:t>
            </w:r>
          </w:p>
          <w:p w14:paraId="5EEADADF" w14:textId="2BE67AE2" w:rsidR="008E6BD3" w:rsidRPr="008E6BD3" w:rsidRDefault="008E6BD3" w:rsidP="0061794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8E6BD3">
              <w:rPr>
                <w:rFonts w:asciiTheme="majorBidi" w:hAnsiTheme="majorBidi" w:cstheme="majorBidi"/>
                <w:sz w:val="32"/>
                <w:szCs w:val="32"/>
              </w:rPr>
              <w:t>Fixed+0.75</w:t>
            </w:r>
          </w:p>
        </w:tc>
      </w:tr>
      <w:tr w:rsidR="008E6BD3" w:rsidRPr="008E6BD3" w14:paraId="41BF7ADE" w14:textId="77777777" w:rsidTr="00BB5186">
        <w:trPr>
          <w:cantSplit/>
        </w:trPr>
        <w:tc>
          <w:tcPr>
            <w:tcW w:w="4706" w:type="dxa"/>
          </w:tcPr>
          <w:p w14:paraId="692ED212" w14:textId="011234C5" w:rsidR="008E6BD3" w:rsidRPr="008E6BD3" w:rsidRDefault="008E6BD3" w:rsidP="00EA0A79">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cs/>
              </w:rPr>
            </w:pPr>
            <w:r w:rsidRPr="008E6BD3">
              <w:rPr>
                <w:rFonts w:asciiTheme="majorBidi" w:hAnsiTheme="majorBidi" w:cstheme="majorBidi"/>
                <w:sz w:val="32"/>
                <w:szCs w:val="32"/>
                <w:cs/>
              </w:rPr>
              <w:t>ตั๋วสัญญาใช้เงิน</w:t>
            </w:r>
            <w:r w:rsidRPr="008E6BD3">
              <w:rPr>
                <w:rFonts w:asciiTheme="majorBidi" w:hAnsiTheme="majorBidi" w:cstheme="majorBidi"/>
                <w:sz w:val="32"/>
                <w:szCs w:val="32"/>
              </w:rPr>
              <w:t xml:space="preserve"> (</w:t>
            </w:r>
            <w:proofErr w:type="spellStart"/>
            <w:r w:rsidRPr="008E6BD3">
              <w:rPr>
                <w:rFonts w:asciiTheme="majorBidi" w:hAnsiTheme="majorBidi" w:cstheme="majorBidi"/>
                <w:sz w:val="32"/>
                <w:szCs w:val="32"/>
                <w:cs/>
              </w:rPr>
              <w:t>ไม่มีหลักประกัน</w:t>
            </w:r>
            <w:proofErr w:type="spellEnd"/>
            <w:r w:rsidRPr="008E6BD3">
              <w:rPr>
                <w:rFonts w:asciiTheme="majorBidi" w:hAnsiTheme="majorBidi" w:cstheme="majorBidi"/>
                <w:sz w:val="32"/>
                <w:szCs w:val="32"/>
              </w:rPr>
              <w:t>)</w:t>
            </w:r>
          </w:p>
        </w:tc>
        <w:tc>
          <w:tcPr>
            <w:tcW w:w="1757" w:type="dxa"/>
          </w:tcPr>
          <w:p w14:paraId="443DF0C1" w14:textId="0CA0DF2A" w:rsidR="008E6BD3" w:rsidRPr="008E6BD3" w:rsidRDefault="008E6BD3" w:rsidP="0061794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8E6BD3">
              <w:rPr>
                <w:rFonts w:asciiTheme="majorBidi" w:hAnsiTheme="majorBidi" w:cstheme="majorBidi"/>
                <w:sz w:val="32"/>
                <w:szCs w:val="32"/>
              </w:rPr>
              <w:t xml:space="preserve">MMR </w:t>
            </w:r>
          </w:p>
        </w:tc>
        <w:tc>
          <w:tcPr>
            <w:tcW w:w="170" w:type="dxa"/>
          </w:tcPr>
          <w:p w14:paraId="1749EB64" w14:textId="77777777" w:rsidR="008E6BD3" w:rsidRPr="008E6BD3" w:rsidRDefault="008E6BD3" w:rsidP="00617940">
            <w:pPr>
              <w:pStyle w:val="PlainText"/>
              <w:tabs>
                <w:tab w:val="left" w:pos="284"/>
                <w:tab w:val="left" w:pos="851"/>
                <w:tab w:val="left" w:pos="1418"/>
                <w:tab w:val="left" w:pos="1985"/>
              </w:tabs>
              <w:spacing w:line="380" w:lineRule="exact"/>
              <w:ind w:right="57"/>
              <w:jc w:val="right"/>
              <w:rPr>
                <w:rFonts w:ascii="Angsana New" w:hAnsi="Angsana New"/>
                <w:sz w:val="32"/>
                <w:szCs w:val="32"/>
              </w:rPr>
            </w:pPr>
          </w:p>
        </w:tc>
        <w:tc>
          <w:tcPr>
            <w:tcW w:w="1757" w:type="dxa"/>
          </w:tcPr>
          <w:p w14:paraId="09D8158D" w14:textId="50B5B1FD" w:rsidR="008E6BD3" w:rsidRPr="008E6BD3" w:rsidRDefault="008E6BD3" w:rsidP="0061794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8E6BD3">
              <w:rPr>
                <w:rFonts w:asciiTheme="majorBidi" w:hAnsiTheme="majorBidi" w:cstheme="majorBidi"/>
                <w:sz w:val="32"/>
                <w:szCs w:val="32"/>
              </w:rPr>
              <w:t xml:space="preserve">MMR  </w:t>
            </w:r>
          </w:p>
        </w:tc>
      </w:tr>
    </w:tbl>
    <w:p w14:paraId="31A51B8F" w14:textId="77777777" w:rsidR="007015F4" w:rsidRPr="006A0508" w:rsidRDefault="007015F4" w:rsidP="00EA0A79">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p w14:paraId="50960FFA" w14:textId="30319834" w:rsidR="0047583A" w:rsidRPr="00ED0167" w:rsidRDefault="0047583A" w:rsidP="00EA0A79">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cstheme="majorBidi"/>
          <w:spacing w:val="-4"/>
          <w:sz w:val="32"/>
          <w:szCs w:val="32"/>
          <w:lang w:val="en-US"/>
        </w:rPr>
      </w:pPr>
      <w:r w:rsidRPr="00ED0167">
        <w:rPr>
          <w:rFonts w:asciiTheme="majorBidi" w:hAnsiTheme="majorBidi" w:cstheme="majorBidi"/>
          <w:spacing w:val="-4"/>
          <w:sz w:val="32"/>
          <w:szCs w:val="32"/>
          <w:cs/>
          <w:lang w:val="en-US"/>
        </w:rPr>
        <w:t xml:space="preserve">ณ วันที่ </w:t>
      </w:r>
      <w:r w:rsidRPr="00ED0167">
        <w:rPr>
          <w:rFonts w:asciiTheme="majorBidi" w:hAnsiTheme="majorBidi" w:cstheme="majorBidi"/>
          <w:spacing w:val="-4"/>
          <w:sz w:val="32"/>
          <w:szCs w:val="32"/>
        </w:rPr>
        <w:t xml:space="preserve">31 </w:t>
      </w:r>
      <w:r w:rsidRPr="00ED0167">
        <w:rPr>
          <w:rFonts w:asciiTheme="majorBidi" w:hAnsiTheme="majorBidi" w:cstheme="majorBidi"/>
          <w:spacing w:val="-4"/>
          <w:sz w:val="32"/>
          <w:szCs w:val="32"/>
          <w:cs/>
          <w:lang w:val="en-US"/>
        </w:rPr>
        <w:t>ธันวาคม</w:t>
      </w:r>
      <w:r w:rsidR="00506899" w:rsidRPr="00ED0167">
        <w:rPr>
          <w:rFonts w:asciiTheme="majorBidi" w:hAnsiTheme="majorBidi" w:cstheme="majorBidi"/>
          <w:spacing w:val="-4"/>
          <w:sz w:val="32"/>
          <w:szCs w:val="32"/>
          <w:cs/>
          <w:lang w:val="en-US"/>
        </w:rPr>
        <w:t xml:space="preserve"> </w:t>
      </w:r>
      <w:r w:rsidRPr="00ED0167">
        <w:rPr>
          <w:rFonts w:asciiTheme="majorBidi" w:hAnsiTheme="majorBidi" w:cstheme="majorBidi"/>
          <w:spacing w:val="-4"/>
          <w:sz w:val="32"/>
          <w:szCs w:val="32"/>
          <w:lang w:val="en-US"/>
        </w:rPr>
        <w:t xml:space="preserve">2567 </w:t>
      </w:r>
      <w:r w:rsidRPr="00ED0167">
        <w:rPr>
          <w:rFonts w:asciiTheme="majorBidi" w:hAnsiTheme="majorBidi" w:cstheme="majorBidi"/>
          <w:spacing w:val="-4"/>
          <w:sz w:val="32"/>
          <w:szCs w:val="32"/>
          <w:cs/>
          <w:lang w:val="en-US"/>
        </w:rPr>
        <w:t xml:space="preserve">และ </w:t>
      </w:r>
      <w:r w:rsidRPr="00ED0167">
        <w:rPr>
          <w:rFonts w:asciiTheme="majorBidi" w:hAnsiTheme="majorBidi" w:cstheme="majorBidi"/>
          <w:spacing w:val="-4"/>
          <w:sz w:val="32"/>
          <w:szCs w:val="32"/>
        </w:rPr>
        <w:t xml:space="preserve">2566 </w:t>
      </w:r>
      <w:r w:rsidRPr="00ED0167">
        <w:rPr>
          <w:rFonts w:asciiTheme="majorBidi" w:hAnsiTheme="majorBidi" w:cstheme="majorBidi"/>
          <w:spacing w:val="-4"/>
          <w:sz w:val="32"/>
          <w:szCs w:val="32"/>
          <w:cs/>
          <w:lang w:val="en-US"/>
        </w:rPr>
        <w:t xml:space="preserve">บริษัทและบริษัทย่อยมีวงเงินเบิกเกินบัญชีกับธนาคารพาณิชย์ในประเทศหลายแห่ง </w:t>
      </w:r>
      <w:r w:rsidRPr="00ED0167">
        <w:rPr>
          <w:rFonts w:asciiTheme="majorBidi" w:hAnsiTheme="majorBidi" w:cstheme="majorBidi"/>
          <w:spacing w:val="-4"/>
          <w:sz w:val="32"/>
          <w:szCs w:val="32"/>
        </w:rPr>
        <w:t xml:space="preserve">5 </w:t>
      </w:r>
      <w:r w:rsidRPr="00ED0167">
        <w:rPr>
          <w:rFonts w:asciiTheme="majorBidi" w:hAnsiTheme="majorBidi" w:cstheme="majorBidi"/>
          <w:spacing w:val="-4"/>
          <w:sz w:val="32"/>
          <w:szCs w:val="32"/>
          <w:cs/>
          <w:lang w:val="en-US"/>
        </w:rPr>
        <w:t xml:space="preserve">วงเงินและ </w:t>
      </w:r>
      <w:r w:rsidRPr="00ED0167">
        <w:rPr>
          <w:rFonts w:asciiTheme="majorBidi" w:hAnsiTheme="majorBidi" w:cstheme="majorBidi"/>
          <w:spacing w:val="-4"/>
          <w:sz w:val="32"/>
          <w:szCs w:val="32"/>
          <w:lang w:val="en-US"/>
        </w:rPr>
        <w:t xml:space="preserve">3 </w:t>
      </w:r>
      <w:r w:rsidRPr="00ED0167">
        <w:rPr>
          <w:rFonts w:asciiTheme="majorBidi" w:hAnsiTheme="majorBidi" w:cstheme="majorBidi"/>
          <w:spacing w:val="-4"/>
          <w:sz w:val="32"/>
          <w:szCs w:val="32"/>
          <w:cs/>
          <w:lang w:val="en-US"/>
        </w:rPr>
        <w:t xml:space="preserve">วงเงิน ตามลำดับ เป็นส่วนที่ไม่มีหลักประกัน </w:t>
      </w:r>
      <w:r w:rsidRPr="00ED0167">
        <w:rPr>
          <w:rFonts w:asciiTheme="majorBidi" w:hAnsiTheme="majorBidi" w:cstheme="majorBidi"/>
          <w:spacing w:val="-4"/>
          <w:sz w:val="32"/>
          <w:szCs w:val="32"/>
          <w:lang w:val="en-US"/>
        </w:rPr>
        <w:t xml:space="preserve">2 </w:t>
      </w:r>
      <w:r w:rsidRPr="00ED0167">
        <w:rPr>
          <w:rFonts w:asciiTheme="majorBidi" w:hAnsiTheme="majorBidi" w:cstheme="majorBidi"/>
          <w:spacing w:val="-4"/>
          <w:sz w:val="32"/>
          <w:szCs w:val="32"/>
          <w:cs/>
          <w:lang w:val="en-US"/>
        </w:rPr>
        <w:t xml:space="preserve">วงเงินรวม </w:t>
      </w:r>
      <w:r w:rsidRPr="00ED0167">
        <w:rPr>
          <w:rFonts w:asciiTheme="majorBidi" w:hAnsiTheme="majorBidi" w:cstheme="majorBidi"/>
          <w:spacing w:val="-4"/>
          <w:sz w:val="32"/>
          <w:szCs w:val="32"/>
          <w:lang w:val="en-US"/>
        </w:rPr>
        <w:t>20</w:t>
      </w:r>
      <w:r w:rsidRPr="00ED0167">
        <w:rPr>
          <w:rFonts w:asciiTheme="majorBidi" w:hAnsiTheme="majorBidi" w:cstheme="majorBidi"/>
          <w:spacing w:val="-4"/>
          <w:sz w:val="32"/>
          <w:szCs w:val="32"/>
          <w:cs/>
          <w:lang w:val="en-US"/>
        </w:rPr>
        <w:t xml:space="preserve"> ล้านบาท และ </w:t>
      </w:r>
      <w:r w:rsidRPr="00ED0167">
        <w:rPr>
          <w:rFonts w:asciiTheme="majorBidi" w:hAnsiTheme="majorBidi" w:cstheme="majorBidi"/>
          <w:spacing w:val="-4"/>
          <w:sz w:val="32"/>
          <w:szCs w:val="32"/>
          <w:lang w:val="en-US"/>
        </w:rPr>
        <w:t xml:space="preserve">1 </w:t>
      </w:r>
      <w:r w:rsidRPr="00ED0167">
        <w:rPr>
          <w:rFonts w:asciiTheme="majorBidi" w:hAnsiTheme="majorBidi" w:cstheme="majorBidi"/>
          <w:spacing w:val="-4"/>
          <w:sz w:val="32"/>
          <w:szCs w:val="32"/>
          <w:cs/>
          <w:lang w:val="en-US"/>
        </w:rPr>
        <w:t xml:space="preserve">วงเงิน จำนวน </w:t>
      </w:r>
      <w:r w:rsidRPr="00ED0167">
        <w:rPr>
          <w:rFonts w:asciiTheme="majorBidi" w:hAnsiTheme="majorBidi" w:cstheme="majorBidi"/>
          <w:spacing w:val="-4"/>
          <w:sz w:val="32"/>
          <w:szCs w:val="32"/>
          <w:lang w:val="en-US"/>
        </w:rPr>
        <w:t xml:space="preserve">5 </w:t>
      </w:r>
      <w:r w:rsidRPr="00ED0167">
        <w:rPr>
          <w:rFonts w:asciiTheme="majorBidi" w:hAnsiTheme="majorBidi" w:cstheme="majorBidi"/>
          <w:spacing w:val="-4"/>
          <w:sz w:val="32"/>
          <w:szCs w:val="32"/>
          <w:cs/>
          <w:lang w:val="en-US"/>
        </w:rPr>
        <w:t xml:space="preserve">ล้านบาท นอกนั้นเป็นส่วนที่มีหลักประกัน </w:t>
      </w:r>
      <w:r w:rsidRPr="00ED0167">
        <w:rPr>
          <w:rFonts w:asciiTheme="majorBidi" w:hAnsiTheme="majorBidi" w:cstheme="majorBidi"/>
          <w:spacing w:val="-4"/>
          <w:sz w:val="32"/>
          <w:szCs w:val="32"/>
        </w:rPr>
        <w:t xml:space="preserve">3 </w:t>
      </w:r>
      <w:r w:rsidRPr="00ED0167">
        <w:rPr>
          <w:rFonts w:asciiTheme="majorBidi" w:hAnsiTheme="majorBidi" w:cstheme="majorBidi"/>
          <w:spacing w:val="-4"/>
          <w:sz w:val="32"/>
          <w:szCs w:val="32"/>
          <w:cs/>
          <w:lang w:val="en-US"/>
        </w:rPr>
        <w:t xml:space="preserve">วงเงินรวม </w:t>
      </w:r>
      <w:r w:rsidRPr="00ED0167">
        <w:rPr>
          <w:rFonts w:asciiTheme="majorBidi" w:hAnsiTheme="majorBidi" w:cstheme="majorBidi"/>
          <w:spacing w:val="-4"/>
          <w:sz w:val="32"/>
          <w:szCs w:val="32"/>
          <w:lang w:val="en-US"/>
        </w:rPr>
        <w:t xml:space="preserve">19.8 </w:t>
      </w:r>
      <w:r w:rsidRPr="00ED0167">
        <w:rPr>
          <w:rFonts w:asciiTheme="majorBidi" w:hAnsiTheme="majorBidi" w:cstheme="majorBidi"/>
          <w:spacing w:val="-4"/>
          <w:sz w:val="32"/>
          <w:szCs w:val="32"/>
          <w:cs/>
          <w:lang w:val="en-US"/>
        </w:rPr>
        <w:t xml:space="preserve">ล้านบาท และ </w:t>
      </w:r>
      <w:r w:rsidRPr="00ED0167">
        <w:rPr>
          <w:rFonts w:asciiTheme="majorBidi" w:hAnsiTheme="majorBidi" w:cstheme="majorBidi"/>
          <w:spacing w:val="-4"/>
          <w:sz w:val="32"/>
          <w:szCs w:val="32"/>
          <w:lang w:val="en-US"/>
        </w:rPr>
        <w:t xml:space="preserve">2 </w:t>
      </w:r>
      <w:r w:rsidRPr="00ED0167">
        <w:rPr>
          <w:rFonts w:asciiTheme="majorBidi" w:hAnsiTheme="majorBidi" w:cstheme="majorBidi"/>
          <w:spacing w:val="-4"/>
          <w:sz w:val="32"/>
          <w:szCs w:val="32"/>
          <w:cs/>
          <w:lang w:val="en-US"/>
        </w:rPr>
        <w:t xml:space="preserve">วงเงินรวม </w:t>
      </w:r>
      <w:r w:rsidRPr="00ED0167">
        <w:rPr>
          <w:rFonts w:asciiTheme="majorBidi" w:hAnsiTheme="majorBidi" w:cstheme="majorBidi"/>
          <w:spacing w:val="-4"/>
          <w:sz w:val="32"/>
          <w:szCs w:val="32"/>
          <w:lang w:val="en-US"/>
        </w:rPr>
        <w:t xml:space="preserve">14.80 </w:t>
      </w:r>
      <w:r w:rsidRPr="00ED0167">
        <w:rPr>
          <w:rFonts w:asciiTheme="majorBidi" w:hAnsiTheme="majorBidi" w:cstheme="majorBidi"/>
          <w:spacing w:val="-4"/>
          <w:sz w:val="32"/>
          <w:szCs w:val="32"/>
          <w:cs/>
          <w:lang w:val="en-US"/>
        </w:rPr>
        <w:t xml:space="preserve">ล้านบาท ค้ำประกันโดยเงินฝากประจำธนาคาร (ตามหมายเหตุ </w:t>
      </w:r>
      <w:r w:rsidRPr="00ED0167">
        <w:rPr>
          <w:rFonts w:asciiTheme="majorBidi" w:hAnsiTheme="majorBidi" w:cstheme="majorBidi"/>
          <w:spacing w:val="-4"/>
          <w:sz w:val="32"/>
          <w:szCs w:val="32"/>
        </w:rPr>
        <w:t xml:space="preserve">10) </w:t>
      </w:r>
      <w:r w:rsidRPr="00ED0167">
        <w:rPr>
          <w:rFonts w:asciiTheme="majorBidi" w:hAnsiTheme="majorBidi" w:cstheme="majorBidi"/>
          <w:spacing w:val="-4"/>
          <w:sz w:val="32"/>
          <w:szCs w:val="32"/>
          <w:cs/>
          <w:lang w:val="en-US"/>
        </w:rPr>
        <w:t xml:space="preserve">และมีวงเงินตั๋วสัญญาใช้เงินที่ไม่มีหลักประกันกับธนาคารพาณิชย์ในประเทศสองแห่ง </w:t>
      </w:r>
      <w:r w:rsidRPr="00ED0167">
        <w:rPr>
          <w:rFonts w:asciiTheme="majorBidi" w:hAnsiTheme="majorBidi" w:cstheme="majorBidi"/>
          <w:spacing w:val="-4"/>
          <w:sz w:val="32"/>
          <w:szCs w:val="32"/>
        </w:rPr>
        <w:t xml:space="preserve">2 </w:t>
      </w:r>
      <w:r w:rsidRPr="00ED0167">
        <w:rPr>
          <w:rFonts w:asciiTheme="majorBidi" w:hAnsiTheme="majorBidi" w:cstheme="majorBidi"/>
          <w:spacing w:val="-4"/>
          <w:sz w:val="32"/>
          <w:szCs w:val="32"/>
          <w:cs/>
          <w:lang w:val="en-US"/>
        </w:rPr>
        <w:t xml:space="preserve">วงเงิน จำนวนเงินรวม </w:t>
      </w:r>
      <w:r w:rsidRPr="00ED0167">
        <w:rPr>
          <w:rFonts w:asciiTheme="majorBidi" w:hAnsiTheme="majorBidi" w:cstheme="majorBidi"/>
          <w:spacing w:val="-4"/>
          <w:sz w:val="32"/>
          <w:szCs w:val="32"/>
        </w:rPr>
        <w:t xml:space="preserve">40 </w:t>
      </w:r>
      <w:r w:rsidRPr="00ED0167">
        <w:rPr>
          <w:rFonts w:asciiTheme="majorBidi" w:hAnsiTheme="majorBidi" w:cstheme="majorBidi"/>
          <w:spacing w:val="-4"/>
          <w:sz w:val="32"/>
          <w:szCs w:val="32"/>
          <w:cs/>
          <w:lang w:val="en-US"/>
        </w:rPr>
        <w:t xml:space="preserve">ล้านบาท </w:t>
      </w:r>
    </w:p>
    <w:p w14:paraId="27EFB7AC" w14:textId="77777777" w:rsidR="00765917" w:rsidRPr="006A0508" w:rsidRDefault="00765917" w:rsidP="00EA0A79">
      <w:pPr>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rPr>
      </w:pPr>
    </w:p>
    <w:p w14:paraId="326610C2" w14:textId="77777777" w:rsidR="00A651E3" w:rsidRPr="006A0508" w:rsidRDefault="00A651E3" w:rsidP="002072B0">
      <w:pPr>
        <w:pStyle w:val="PlainText"/>
        <w:tabs>
          <w:tab w:val="left" w:pos="284"/>
          <w:tab w:val="left" w:pos="567"/>
          <w:tab w:val="left" w:pos="851"/>
          <w:tab w:val="left" w:pos="1418"/>
          <w:tab w:val="left" w:pos="1985"/>
        </w:tabs>
        <w:spacing w:line="400" w:lineRule="exact"/>
        <w:ind w:hanging="142"/>
        <w:jc w:val="both"/>
        <w:rPr>
          <w:rFonts w:asciiTheme="majorBidi" w:hAnsiTheme="majorBidi" w:cstheme="majorBidi"/>
          <w:b/>
          <w:bCs/>
          <w:sz w:val="32"/>
          <w:szCs w:val="32"/>
        </w:rPr>
      </w:pPr>
      <w:r w:rsidRPr="006A0508">
        <w:rPr>
          <w:rFonts w:asciiTheme="majorBidi" w:hAnsiTheme="majorBidi" w:cstheme="majorBidi"/>
          <w:b/>
          <w:bCs/>
          <w:sz w:val="32"/>
          <w:szCs w:val="32"/>
          <w:lang w:val="en-US"/>
        </w:rPr>
        <w:t>17</w:t>
      </w:r>
      <w:r w:rsidRPr="006A0508">
        <w:rPr>
          <w:rFonts w:asciiTheme="majorBidi" w:hAnsiTheme="majorBidi" w:cstheme="majorBidi"/>
          <w:b/>
          <w:bCs/>
          <w:sz w:val="32"/>
          <w:szCs w:val="32"/>
        </w:rPr>
        <w:t>.</w:t>
      </w:r>
      <w:r w:rsidRPr="006A0508">
        <w:rPr>
          <w:rFonts w:asciiTheme="majorBidi" w:hAnsiTheme="majorBidi" w:cstheme="majorBidi"/>
          <w:b/>
          <w:bCs/>
          <w:sz w:val="32"/>
          <w:szCs w:val="32"/>
        </w:rPr>
        <w:tab/>
      </w:r>
      <w:r w:rsidRPr="006A0508">
        <w:rPr>
          <w:rFonts w:asciiTheme="majorBidi" w:hAnsiTheme="majorBidi" w:cstheme="majorBidi"/>
          <w:b/>
          <w:bCs/>
          <w:sz w:val="32"/>
          <w:szCs w:val="32"/>
          <w:cs/>
          <w:lang w:val="en-US"/>
        </w:rPr>
        <w:t>เจ้าหนี้การค้าและเจ้าหนี้หมุนเวียนอื่น</w:t>
      </w:r>
    </w:p>
    <w:p w14:paraId="109DC310" w14:textId="77777777" w:rsidR="00A651E3" w:rsidRPr="006A0508" w:rsidRDefault="00A651E3" w:rsidP="002072B0">
      <w:pPr>
        <w:pStyle w:val="PlainText"/>
        <w:tabs>
          <w:tab w:val="left" w:pos="284"/>
          <w:tab w:val="left" w:pos="851"/>
          <w:tab w:val="left" w:pos="1418"/>
          <w:tab w:val="left" w:pos="1985"/>
        </w:tabs>
        <w:spacing w:line="400" w:lineRule="exact"/>
        <w:jc w:val="both"/>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lang w:val="en-US"/>
        </w:rPr>
        <w:t>เจ้าหนี้การค้าและเจ้าหนี้หมุนเวียนอื่น ประกอบด้วย</w:t>
      </w:r>
    </w:p>
    <w:tbl>
      <w:tblPr>
        <w:tblW w:w="8411" w:type="dxa"/>
        <w:tblInd w:w="851" w:type="dxa"/>
        <w:tblLayout w:type="fixed"/>
        <w:tblCellMar>
          <w:left w:w="57" w:type="dxa"/>
          <w:right w:w="57" w:type="dxa"/>
        </w:tblCellMar>
        <w:tblLook w:val="0000" w:firstRow="0" w:lastRow="0" w:firstColumn="0" w:lastColumn="0" w:noHBand="0" w:noVBand="0"/>
      </w:tblPr>
      <w:tblGrid>
        <w:gridCol w:w="3004"/>
        <w:gridCol w:w="1244"/>
        <w:gridCol w:w="134"/>
        <w:gridCol w:w="1248"/>
        <w:gridCol w:w="141"/>
        <w:gridCol w:w="1249"/>
        <w:gridCol w:w="142"/>
        <w:gridCol w:w="1249"/>
      </w:tblGrid>
      <w:tr w:rsidR="006A0508" w:rsidRPr="006A0508" w14:paraId="0FF8636F" w14:textId="77777777" w:rsidTr="00E84A45">
        <w:tc>
          <w:tcPr>
            <w:tcW w:w="3004" w:type="dxa"/>
            <w:shd w:val="clear" w:color="auto" w:fill="auto"/>
          </w:tcPr>
          <w:p w14:paraId="0F50F576" w14:textId="77777777" w:rsidR="00765917" w:rsidRPr="006A0508" w:rsidRDefault="00765917" w:rsidP="002072B0">
            <w:pPr>
              <w:tabs>
                <w:tab w:val="left" w:pos="284"/>
                <w:tab w:val="left" w:pos="851"/>
                <w:tab w:val="left" w:pos="1418"/>
                <w:tab w:val="left" w:pos="1985"/>
              </w:tabs>
              <w:spacing w:line="320" w:lineRule="exact"/>
              <w:rPr>
                <w:rFonts w:asciiTheme="majorBidi" w:hAnsiTheme="majorBidi" w:cstheme="majorBidi"/>
                <w:sz w:val="26"/>
                <w:szCs w:val="26"/>
              </w:rPr>
            </w:pPr>
            <w:r w:rsidRPr="006A0508">
              <w:rPr>
                <w:rFonts w:asciiTheme="majorBidi" w:hAnsiTheme="majorBidi" w:cstheme="majorBidi"/>
                <w:sz w:val="26"/>
                <w:szCs w:val="26"/>
              </w:rPr>
              <w:tab/>
            </w:r>
          </w:p>
        </w:tc>
        <w:tc>
          <w:tcPr>
            <w:tcW w:w="5407" w:type="dxa"/>
            <w:gridSpan w:val="7"/>
            <w:tcBorders>
              <w:bottom w:val="single" w:sz="6" w:space="0" w:color="auto"/>
            </w:tcBorders>
            <w:shd w:val="clear" w:color="auto" w:fill="auto"/>
          </w:tcPr>
          <w:p w14:paraId="2FE56FA2" w14:textId="77777777" w:rsidR="00765917" w:rsidRPr="006A0508" w:rsidRDefault="00765917" w:rsidP="002072B0">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6A0508">
              <w:rPr>
                <w:rFonts w:asciiTheme="majorBidi" w:hAnsiTheme="majorBidi" w:cstheme="majorBidi"/>
                <w:spacing w:val="-2"/>
                <w:sz w:val="26"/>
                <w:szCs w:val="26"/>
                <w:cs/>
              </w:rPr>
              <w:t>บาท</w:t>
            </w:r>
          </w:p>
        </w:tc>
      </w:tr>
      <w:tr w:rsidR="006A0508" w:rsidRPr="006A0508" w14:paraId="4FF4552B" w14:textId="77777777" w:rsidTr="00E84A45">
        <w:tc>
          <w:tcPr>
            <w:tcW w:w="3004" w:type="dxa"/>
            <w:shd w:val="clear" w:color="auto" w:fill="auto"/>
          </w:tcPr>
          <w:p w14:paraId="470B5B09" w14:textId="77777777" w:rsidR="00765917" w:rsidRPr="006A0508" w:rsidRDefault="00765917" w:rsidP="002072B0">
            <w:pPr>
              <w:tabs>
                <w:tab w:val="left" w:pos="284"/>
                <w:tab w:val="left" w:pos="851"/>
                <w:tab w:val="left" w:pos="1418"/>
                <w:tab w:val="left" w:pos="1985"/>
              </w:tabs>
              <w:spacing w:line="320" w:lineRule="exact"/>
              <w:rPr>
                <w:rFonts w:asciiTheme="majorBidi" w:hAnsiTheme="majorBidi" w:cstheme="majorBidi"/>
                <w:sz w:val="26"/>
                <w:szCs w:val="26"/>
              </w:rPr>
            </w:pPr>
          </w:p>
        </w:tc>
        <w:tc>
          <w:tcPr>
            <w:tcW w:w="2626" w:type="dxa"/>
            <w:gridSpan w:val="3"/>
            <w:tcBorders>
              <w:top w:val="single" w:sz="6" w:space="0" w:color="auto"/>
              <w:bottom w:val="single" w:sz="6" w:space="0" w:color="auto"/>
            </w:tcBorders>
            <w:shd w:val="clear" w:color="auto" w:fill="auto"/>
          </w:tcPr>
          <w:p w14:paraId="19B04D93" w14:textId="77777777" w:rsidR="00765917" w:rsidRPr="006A0508" w:rsidRDefault="00765917" w:rsidP="002072B0">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6A0508">
              <w:rPr>
                <w:rFonts w:asciiTheme="majorBidi" w:hAnsiTheme="majorBidi" w:cstheme="majorBidi"/>
                <w:spacing w:val="-2"/>
                <w:sz w:val="26"/>
                <w:szCs w:val="26"/>
                <w:cs/>
              </w:rPr>
              <w:t>งบการเงินรวม</w:t>
            </w:r>
          </w:p>
        </w:tc>
        <w:tc>
          <w:tcPr>
            <w:tcW w:w="141" w:type="dxa"/>
            <w:tcBorders>
              <w:top w:val="single" w:sz="6" w:space="0" w:color="auto"/>
            </w:tcBorders>
            <w:shd w:val="clear" w:color="auto" w:fill="auto"/>
          </w:tcPr>
          <w:p w14:paraId="1B9CCA0F" w14:textId="77777777" w:rsidR="00765917" w:rsidRPr="006A0508" w:rsidRDefault="00765917" w:rsidP="002072B0">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p>
        </w:tc>
        <w:tc>
          <w:tcPr>
            <w:tcW w:w="2640" w:type="dxa"/>
            <w:gridSpan w:val="3"/>
            <w:tcBorders>
              <w:top w:val="single" w:sz="6" w:space="0" w:color="auto"/>
              <w:bottom w:val="single" w:sz="6" w:space="0" w:color="auto"/>
            </w:tcBorders>
            <w:shd w:val="clear" w:color="auto" w:fill="auto"/>
          </w:tcPr>
          <w:p w14:paraId="69006A21" w14:textId="77777777" w:rsidR="00765917" w:rsidRPr="006A0508" w:rsidRDefault="00765917" w:rsidP="002072B0">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6A0508">
              <w:rPr>
                <w:rFonts w:asciiTheme="majorBidi" w:hAnsiTheme="majorBidi" w:cstheme="majorBidi"/>
                <w:spacing w:val="-2"/>
                <w:sz w:val="26"/>
                <w:szCs w:val="26"/>
                <w:cs/>
              </w:rPr>
              <w:t>งบการเงินเฉพาะกิจการ</w:t>
            </w:r>
          </w:p>
        </w:tc>
      </w:tr>
      <w:tr w:rsidR="006A0508" w:rsidRPr="006A0508" w14:paraId="66F61BE1" w14:textId="77777777" w:rsidTr="00E84A45">
        <w:tc>
          <w:tcPr>
            <w:tcW w:w="3004" w:type="dxa"/>
            <w:shd w:val="clear" w:color="auto" w:fill="auto"/>
          </w:tcPr>
          <w:p w14:paraId="6B744303" w14:textId="77777777" w:rsidR="00765917" w:rsidRPr="006A0508" w:rsidRDefault="00765917" w:rsidP="002072B0">
            <w:pPr>
              <w:tabs>
                <w:tab w:val="left" w:pos="284"/>
                <w:tab w:val="left" w:pos="851"/>
                <w:tab w:val="left" w:pos="1418"/>
                <w:tab w:val="left" w:pos="1985"/>
              </w:tabs>
              <w:spacing w:line="320" w:lineRule="exact"/>
              <w:ind w:right="-57"/>
              <w:jc w:val="right"/>
              <w:rPr>
                <w:rFonts w:asciiTheme="majorBidi" w:hAnsiTheme="majorBidi" w:cstheme="majorBidi"/>
                <w:sz w:val="26"/>
                <w:szCs w:val="26"/>
              </w:rPr>
            </w:pPr>
          </w:p>
        </w:tc>
        <w:tc>
          <w:tcPr>
            <w:tcW w:w="1244" w:type="dxa"/>
            <w:tcBorders>
              <w:top w:val="single" w:sz="6" w:space="0" w:color="auto"/>
              <w:bottom w:val="single" w:sz="6" w:space="0" w:color="auto"/>
            </w:tcBorders>
          </w:tcPr>
          <w:p w14:paraId="663BB59C" w14:textId="77777777" w:rsidR="00765917" w:rsidRPr="006A0508" w:rsidRDefault="00765917" w:rsidP="002072B0">
            <w:pPr>
              <w:spacing w:line="320" w:lineRule="exact"/>
              <w:ind w:left="-57" w:right="-57"/>
              <w:jc w:val="center"/>
              <w:rPr>
                <w:rFonts w:asciiTheme="majorBidi" w:hAnsiTheme="majorBidi" w:cstheme="majorBidi"/>
                <w:sz w:val="26"/>
                <w:szCs w:val="26"/>
              </w:rPr>
            </w:pPr>
            <w:r w:rsidRPr="006A0508">
              <w:rPr>
                <w:rFonts w:asciiTheme="majorBidi" w:hAnsiTheme="majorBidi" w:cstheme="majorBidi"/>
                <w:sz w:val="26"/>
                <w:szCs w:val="26"/>
              </w:rPr>
              <w:t>2567</w:t>
            </w:r>
          </w:p>
        </w:tc>
        <w:tc>
          <w:tcPr>
            <w:tcW w:w="134" w:type="dxa"/>
            <w:tcBorders>
              <w:top w:val="single" w:sz="6" w:space="0" w:color="auto"/>
            </w:tcBorders>
          </w:tcPr>
          <w:p w14:paraId="1BB314B0" w14:textId="77777777" w:rsidR="00765917" w:rsidRPr="006A0508" w:rsidRDefault="00765917" w:rsidP="002072B0">
            <w:pPr>
              <w:spacing w:line="320" w:lineRule="exact"/>
              <w:ind w:left="-57" w:right="-57"/>
              <w:jc w:val="center"/>
              <w:rPr>
                <w:rFonts w:asciiTheme="majorBidi" w:hAnsiTheme="majorBidi" w:cstheme="majorBidi"/>
                <w:sz w:val="26"/>
                <w:szCs w:val="26"/>
              </w:rPr>
            </w:pPr>
          </w:p>
        </w:tc>
        <w:tc>
          <w:tcPr>
            <w:tcW w:w="1248" w:type="dxa"/>
            <w:tcBorders>
              <w:top w:val="single" w:sz="6" w:space="0" w:color="auto"/>
              <w:bottom w:val="single" w:sz="6" w:space="0" w:color="auto"/>
            </w:tcBorders>
            <w:shd w:val="clear" w:color="auto" w:fill="auto"/>
          </w:tcPr>
          <w:p w14:paraId="402D76CF" w14:textId="77777777" w:rsidR="00765917" w:rsidRPr="006A0508" w:rsidRDefault="00765917" w:rsidP="002072B0">
            <w:pPr>
              <w:spacing w:line="320" w:lineRule="exact"/>
              <w:ind w:left="-57" w:right="-57"/>
              <w:jc w:val="center"/>
              <w:rPr>
                <w:rFonts w:asciiTheme="majorBidi" w:hAnsiTheme="majorBidi" w:cstheme="majorBidi"/>
                <w:sz w:val="26"/>
                <w:szCs w:val="26"/>
                <w:cs/>
              </w:rPr>
            </w:pPr>
            <w:r w:rsidRPr="006A0508">
              <w:rPr>
                <w:rFonts w:asciiTheme="majorBidi" w:hAnsiTheme="majorBidi" w:cstheme="majorBidi"/>
                <w:sz w:val="26"/>
                <w:szCs w:val="26"/>
              </w:rPr>
              <w:t>2566</w:t>
            </w:r>
          </w:p>
        </w:tc>
        <w:tc>
          <w:tcPr>
            <w:tcW w:w="141" w:type="dxa"/>
            <w:shd w:val="clear" w:color="auto" w:fill="auto"/>
          </w:tcPr>
          <w:p w14:paraId="2B33B8FE" w14:textId="77777777" w:rsidR="00765917" w:rsidRPr="006A0508" w:rsidRDefault="00765917" w:rsidP="002072B0">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p>
        </w:tc>
        <w:tc>
          <w:tcPr>
            <w:tcW w:w="1249" w:type="dxa"/>
            <w:tcBorders>
              <w:bottom w:val="single" w:sz="6" w:space="0" w:color="auto"/>
            </w:tcBorders>
            <w:shd w:val="clear" w:color="auto" w:fill="auto"/>
          </w:tcPr>
          <w:p w14:paraId="7A4CC149" w14:textId="77777777" w:rsidR="00765917" w:rsidRPr="006A0508" w:rsidRDefault="00765917" w:rsidP="002072B0">
            <w:pPr>
              <w:spacing w:line="320" w:lineRule="exact"/>
              <w:ind w:left="-57" w:right="-57"/>
              <w:jc w:val="center"/>
              <w:rPr>
                <w:rFonts w:asciiTheme="majorBidi" w:hAnsiTheme="majorBidi" w:cstheme="majorBidi"/>
                <w:sz w:val="26"/>
                <w:szCs w:val="26"/>
                <w:cs/>
              </w:rPr>
            </w:pPr>
            <w:r w:rsidRPr="006A0508">
              <w:rPr>
                <w:rFonts w:asciiTheme="majorBidi" w:hAnsiTheme="majorBidi" w:cstheme="majorBidi"/>
                <w:sz w:val="26"/>
                <w:szCs w:val="26"/>
              </w:rPr>
              <w:t>2567</w:t>
            </w:r>
          </w:p>
        </w:tc>
        <w:tc>
          <w:tcPr>
            <w:tcW w:w="142" w:type="dxa"/>
            <w:shd w:val="clear" w:color="auto" w:fill="auto"/>
          </w:tcPr>
          <w:p w14:paraId="6DA005A1" w14:textId="77777777" w:rsidR="00765917" w:rsidRPr="006A0508" w:rsidRDefault="00765917" w:rsidP="002072B0">
            <w:pPr>
              <w:spacing w:line="320" w:lineRule="exact"/>
              <w:ind w:left="-57" w:right="-57"/>
              <w:jc w:val="center"/>
              <w:rPr>
                <w:rFonts w:asciiTheme="majorBidi" w:hAnsiTheme="majorBidi" w:cstheme="majorBidi"/>
                <w:sz w:val="26"/>
                <w:szCs w:val="26"/>
              </w:rPr>
            </w:pPr>
          </w:p>
        </w:tc>
        <w:tc>
          <w:tcPr>
            <w:tcW w:w="1249" w:type="dxa"/>
            <w:tcBorders>
              <w:bottom w:val="single" w:sz="6" w:space="0" w:color="auto"/>
            </w:tcBorders>
            <w:shd w:val="clear" w:color="auto" w:fill="auto"/>
          </w:tcPr>
          <w:p w14:paraId="2F04D1EC" w14:textId="77777777" w:rsidR="00765917" w:rsidRPr="006A0508" w:rsidRDefault="00765917" w:rsidP="002072B0">
            <w:pPr>
              <w:spacing w:line="320" w:lineRule="exact"/>
              <w:ind w:left="-57" w:right="-57"/>
              <w:jc w:val="center"/>
              <w:rPr>
                <w:rFonts w:asciiTheme="majorBidi" w:hAnsiTheme="majorBidi" w:cstheme="majorBidi"/>
                <w:sz w:val="26"/>
                <w:szCs w:val="26"/>
                <w:cs/>
              </w:rPr>
            </w:pPr>
            <w:r w:rsidRPr="006A0508">
              <w:rPr>
                <w:rFonts w:asciiTheme="majorBidi" w:hAnsiTheme="majorBidi" w:cstheme="majorBidi"/>
                <w:sz w:val="26"/>
                <w:szCs w:val="26"/>
              </w:rPr>
              <w:t>2566</w:t>
            </w:r>
          </w:p>
        </w:tc>
      </w:tr>
      <w:tr w:rsidR="006A0508" w:rsidRPr="006A0508" w14:paraId="15FDD14F" w14:textId="77777777" w:rsidTr="00E84A45">
        <w:tc>
          <w:tcPr>
            <w:tcW w:w="3004" w:type="dxa"/>
          </w:tcPr>
          <w:p w14:paraId="0A987C14" w14:textId="77777777" w:rsidR="00765917" w:rsidRPr="006A0508" w:rsidRDefault="00765917" w:rsidP="002072B0">
            <w:pPr>
              <w:spacing w:line="320" w:lineRule="exact"/>
              <w:ind w:left="-57"/>
              <w:jc w:val="both"/>
              <w:rPr>
                <w:rFonts w:asciiTheme="majorBidi" w:hAnsiTheme="majorBidi" w:cstheme="majorBidi"/>
                <w:sz w:val="26"/>
                <w:szCs w:val="26"/>
                <w:cs/>
              </w:rPr>
            </w:pPr>
            <w:r w:rsidRPr="006A0508">
              <w:rPr>
                <w:rFonts w:asciiTheme="majorBidi" w:hAnsiTheme="majorBidi" w:cstheme="majorBidi"/>
                <w:sz w:val="26"/>
                <w:szCs w:val="26"/>
                <w:cs/>
              </w:rPr>
              <w:t>เจ้าหนี้การค้า</w:t>
            </w:r>
          </w:p>
        </w:tc>
        <w:tc>
          <w:tcPr>
            <w:tcW w:w="1244" w:type="dxa"/>
          </w:tcPr>
          <w:p w14:paraId="16DCCFFA" w14:textId="77777777" w:rsidR="00765917" w:rsidRPr="006A0508" w:rsidRDefault="0051407F" w:rsidP="00477A86">
            <w:pPr>
              <w:spacing w:line="320" w:lineRule="exact"/>
              <w:jc w:val="right"/>
              <w:rPr>
                <w:rFonts w:asciiTheme="majorBidi" w:hAnsiTheme="majorBidi" w:cstheme="majorBidi"/>
                <w:sz w:val="26"/>
                <w:szCs w:val="26"/>
              </w:rPr>
            </w:pPr>
            <w:r w:rsidRPr="006A0508">
              <w:rPr>
                <w:rFonts w:asciiTheme="majorBidi" w:hAnsiTheme="majorBidi" w:cstheme="majorBidi"/>
                <w:sz w:val="26"/>
                <w:szCs w:val="26"/>
                <w:cs/>
              </w:rPr>
              <w:t>7</w:t>
            </w:r>
            <w:r w:rsidRPr="006A0508">
              <w:rPr>
                <w:rFonts w:asciiTheme="majorBidi" w:hAnsiTheme="majorBidi" w:cstheme="majorBidi"/>
                <w:sz w:val="26"/>
                <w:szCs w:val="26"/>
              </w:rPr>
              <w:t>,</w:t>
            </w:r>
            <w:r w:rsidRPr="006A0508">
              <w:rPr>
                <w:rFonts w:asciiTheme="majorBidi" w:hAnsiTheme="majorBidi" w:cstheme="majorBidi"/>
                <w:sz w:val="26"/>
                <w:szCs w:val="26"/>
                <w:cs/>
              </w:rPr>
              <w:t>824</w:t>
            </w:r>
            <w:r w:rsidRPr="006A0508">
              <w:rPr>
                <w:rFonts w:asciiTheme="majorBidi" w:hAnsiTheme="majorBidi" w:cstheme="majorBidi"/>
                <w:sz w:val="26"/>
                <w:szCs w:val="26"/>
              </w:rPr>
              <w:t>,</w:t>
            </w:r>
            <w:r w:rsidRPr="006A0508">
              <w:rPr>
                <w:rFonts w:asciiTheme="majorBidi" w:hAnsiTheme="majorBidi" w:cstheme="majorBidi"/>
                <w:sz w:val="26"/>
                <w:szCs w:val="26"/>
                <w:cs/>
              </w:rPr>
              <w:t>929.39</w:t>
            </w:r>
          </w:p>
        </w:tc>
        <w:tc>
          <w:tcPr>
            <w:tcW w:w="134" w:type="dxa"/>
          </w:tcPr>
          <w:p w14:paraId="302372F4" w14:textId="77777777" w:rsidR="00765917" w:rsidRPr="006A0508" w:rsidRDefault="00765917" w:rsidP="00477A86">
            <w:pPr>
              <w:spacing w:line="320" w:lineRule="exact"/>
              <w:jc w:val="right"/>
              <w:rPr>
                <w:rFonts w:asciiTheme="majorBidi" w:hAnsiTheme="majorBidi" w:cstheme="majorBidi"/>
                <w:sz w:val="26"/>
                <w:szCs w:val="26"/>
              </w:rPr>
            </w:pPr>
          </w:p>
        </w:tc>
        <w:tc>
          <w:tcPr>
            <w:tcW w:w="1248" w:type="dxa"/>
          </w:tcPr>
          <w:p w14:paraId="5AFDB8E8" w14:textId="77777777" w:rsidR="00765917" w:rsidRPr="006A0508" w:rsidRDefault="00765917" w:rsidP="00477A86">
            <w:pPr>
              <w:spacing w:line="320" w:lineRule="exact"/>
              <w:jc w:val="right"/>
              <w:rPr>
                <w:rFonts w:asciiTheme="majorBidi" w:hAnsiTheme="majorBidi" w:cstheme="majorBidi"/>
                <w:sz w:val="26"/>
                <w:szCs w:val="26"/>
              </w:rPr>
            </w:pPr>
            <w:r w:rsidRPr="006A0508">
              <w:rPr>
                <w:rFonts w:asciiTheme="majorBidi" w:hAnsiTheme="majorBidi" w:cstheme="majorBidi"/>
                <w:sz w:val="26"/>
                <w:szCs w:val="26"/>
              </w:rPr>
              <w:t>6,005,758.33</w:t>
            </w:r>
          </w:p>
        </w:tc>
        <w:tc>
          <w:tcPr>
            <w:tcW w:w="141" w:type="dxa"/>
          </w:tcPr>
          <w:p w14:paraId="52AB73F2" w14:textId="77777777" w:rsidR="00765917" w:rsidRPr="006A0508" w:rsidRDefault="00765917" w:rsidP="00477A86">
            <w:pPr>
              <w:spacing w:line="320" w:lineRule="exact"/>
              <w:jc w:val="right"/>
              <w:rPr>
                <w:rFonts w:asciiTheme="majorBidi" w:hAnsiTheme="majorBidi" w:cstheme="majorBidi"/>
                <w:sz w:val="26"/>
                <w:szCs w:val="26"/>
              </w:rPr>
            </w:pPr>
          </w:p>
        </w:tc>
        <w:tc>
          <w:tcPr>
            <w:tcW w:w="1249" w:type="dxa"/>
          </w:tcPr>
          <w:p w14:paraId="168BF8B0" w14:textId="77777777" w:rsidR="00765917" w:rsidRPr="006A0508" w:rsidRDefault="00765917" w:rsidP="00477A86">
            <w:pPr>
              <w:spacing w:line="320" w:lineRule="exact"/>
              <w:jc w:val="right"/>
              <w:rPr>
                <w:rFonts w:asciiTheme="majorBidi" w:hAnsiTheme="majorBidi" w:cstheme="majorBidi"/>
                <w:sz w:val="26"/>
                <w:szCs w:val="26"/>
              </w:rPr>
            </w:pPr>
            <w:r w:rsidRPr="006A0508">
              <w:rPr>
                <w:rFonts w:asciiTheme="majorBidi" w:hAnsiTheme="majorBidi" w:cstheme="majorBidi"/>
                <w:sz w:val="26"/>
                <w:szCs w:val="26"/>
                <w:cs/>
              </w:rPr>
              <w:t>7</w:t>
            </w:r>
            <w:r w:rsidRPr="006A0508">
              <w:rPr>
                <w:rFonts w:asciiTheme="majorBidi" w:hAnsiTheme="majorBidi" w:cstheme="majorBidi"/>
                <w:sz w:val="26"/>
                <w:szCs w:val="26"/>
              </w:rPr>
              <w:t>,</w:t>
            </w:r>
            <w:r w:rsidRPr="006A0508">
              <w:rPr>
                <w:rFonts w:asciiTheme="majorBidi" w:hAnsiTheme="majorBidi" w:cstheme="majorBidi"/>
                <w:sz w:val="26"/>
                <w:szCs w:val="26"/>
                <w:cs/>
              </w:rPr>
              <w:t>824</w:t>
            </w:r>
            <w:r w:rsidRPr="006A0508">
              <w:rPr>
                <w:rFonts w:asciiTheme="majorBidi" w:hAnsiTheme="majorBidi" w:cstheme="majorBidi"/>
                <w:sz w:val="26"/>
                <w:szCs w:val="26"/>
              </w:rPr>
              <w:t>,</w:t>
            </w:r>
            <w:r w:rsidRPr="006A0508">
              <w:rPr>
                <w:rFonts w:asciiTheme="majorBidi" w:hAnsiTheme="majorBidi" w:cstheme="majorBidi"/>
                <w:sz w:val="26"/>
                <w:szCs w:val="26"/>
                <w:cs/>
              </w:rPr>
              <w:t>929.39</w:t>
            </w:r>
          </w:p>
        </w:tc>
        <w:tc>
          <w:tcPr>
            <w:tcW w:w="142" w:type="dxa"/>
          </w:tcPr>
          <w:p w14:paraId="12D02F63" w14:textId="77777777" w:rsidR="00765917" w:rsidRPr="006A0508" w:rsidRDefault="00765917" w:rsidP="00477A86">
            <w:pPr>
              <w:spacing w:line="320" w:lineRule="exact"/>
              <w:jc w:val="right"/>
              <w:rPr>
                <w:rFonts w:asciiTheme="majorBidi" w:hAnsiTheme="majorBidi" w:cstheme="majorBidi"/>
                <w:sz w:val="26"/>
                <w:szCs w:val="26"/>
              </w:rPr>
            </w:pPr>
          </w:p>
        </w:tc>
        <w:tc>
          <w:tcPr>
            <w:tcW w:w="1249" w:type="dxa"/>
          </w:tcPr>
          <w:p w14:paraId="57B6AC53" w14:textId="77777777" w:rsidR="00765917" w:rsidRPr="006A0508" w:rsidRDefault="00765917" w:rsidP="00477A86">
            <w:pPr>
              <w:spacing w:line="320" w:lineRule="exact"/>
              <w:jc w:val="right"/>
              <w:rPr>
                <w:rFonts w:asciiTheme="majorBidi" w:hAnsiTheme="majorBidi" w:cstheme="majorBidi"/>
                <w:sz w:val="26"/>
                <w:szCs w:val="26"/>
              </w:rPr>
            </w:pPr>
            <w:r w:rsidRPr="006A0508">
              <w:rPr>
                <w:rFonts w:asciiTheme="majorBidi" w:hAnsiTheme="majorBidi" w:cstheme="majorBidi"/>
                <w:sz w:val="26"/>
                <w:szCs w:val="26"/>
              </w:rPr>
              <w:t>6,005,758.33</w:t>
            </w:r>
          </w:p>
        </w:tc>
      </w:tr>
      <w:tr w:rsidR="006A0508" w:rsidRPr="006A0508" w14:paraId="4DA66DA3" w14:textId="77777777" w:rsidTr="00E84A45">
        <w:tc>
          <w:tcPr>
            <w:tcW w:w="3004" w:type="dxa"/>
          </w:tcPr>
          <w:p w14:paraId="45537F6B" w14:textId="77777777" w:rsidR="00765917" w:rsidRPr="006A0508" w:rsidRDefault="00765917" w:rsidP="002072B0">
            <w:pPr>
              <w:spacing w:line="320" w:lineRule="exact"/>
              <w:ind w:left="-57"/>
              <w:jc w:val="both"/>
              <w:rPr>
                <w:rFonts w:asciiTheme="majorBidi" w:hAnsiTheme="majorBidi" w:cstheme="majorBidi"/>
                <w:sz w:val="26"/>
                <w:szCs w:val="26"/>
                <w:cs/>
              </w:rPr>
            </w:pPr>
            <w:r w:rsidRPr="006A0508">
              <w:rPr>
                <w:rFonts w:asciiTheme="majorBidi" w:hAnsiTheme="majorBidi" w:cstheme="majorBidi"/>
                <w:sz w:val="26"/>
                <w:szCs w:val="26"/>
                <w:cs/>
              </w:rPr>
              <w:t>เจ้าหนี้หมุนเวียนอื่น</w:t>
            </w:r>
          </w:p>
        </w:tc>
        <w:tc>
          <w:tcPr>
            <w:tcW w:w="1244" w:type="dxa"/>
          </w:tcPr>
          <w:p w14:paraId="2F4BFCCC" w14:textId="77777777" w:rsidR="00765917" w:rsidRPr="006A0508" w:rsidRDefault="00765917" w:rsidP="00477A86">
            <w:pPr>
              <w:spacing w:line="320" w:lineRule="exact"/>
              <w:jc w:val="right"/>
              <w:rPr>
                <w:rFonts w:asciiTheme="majorBidi" w:hAnsiTheme="majorBidi" w:cstheme="majorBidi"/>
                <w:sz w:val="26"/>
                <w:szCs w:val="26"/>
              </w:rPr>
            </w:pPr>
          </w:p>
        </w:tc>
        <w:tc>
          <w:tcPr>
            <w:tcW w:w="134" w:type="dxa"/>
          </w:tcPr>
          <w:p w14:paraId="112DD82F" w14:textId="77777777" w:rsidR="00765917" w:rsidRPr="006A0508" w:rsidRDefault="00765917" w:rsidP="00477A86">
            <w:pPr>
              <w:spacing w:line="320" w:lineRule="exact"/>
              <w:jc w:val="right"/>
              <w:rPr>
                <w:rFonts w:asciiTheme="majorBidi" w:hAnsiTheme="majorBidi" w:cstheme="majorBidi"/>
                <w:sz w:val="26"/>
                <w:szCs w:val="26"/>
              </w:rPr>
            </w:pPr>
          </w:p>
        </w:tc>
        <w:tc>
          <w:tcPr>
            <w:tcW w:w="1248" w:type="dxa"/>
          </w:tcPr>
          <w:p w14:paraId="26CB2DC9" w14:textId="77777777" w:rsidR="00765917" w:rsidRPr="006A0508" w:rsidRDefault="00765917" w:rsidP="00477A86">
            <w:pPr>
              <w:spacing w:line="320" w:lineRule="exact"/>
              <w:jc w:val="right"/>
              <w:rPr>
                <w:rFonts w:asciiTheme="majorBidi" w:hAnsiTheme="majorBidi" w:cstheme="majorBidi"/>
                <w:sz w:val="26"/>
                <w:szCs w:val="26"/>
              </w:rPr>
            </w:pPr>
          </w:p>
        </w:tc>
        <w:tc>
          <w:tcPr>
            <w:tcW w:w="141" w:type="dxa"/>
          </w:tcPr>
          <w:p w14:paraId="5BA84006" w14:textId="77777777" w:rsidR="00765917" w:rsidRPr="006A0508" w:rsidRDefault="00765917" w:rsidP="00477A86">
            <w:pPr>
              <w:spacing w:line="320" w:lineRule="exact"/>
              <w:jc w:val="right"/>
              <w:rPr>
                <w:rFonts w:asciiTheme="majorBidi" w:hAnsiTheme="majorBidi" w:cstheme="majorBidi"/>
                <w:sz w:val="26"/>
                <w:szCs w:val="26"/>
              </w:rPr>
            </w:pPr>
          </w:p>
        </w:tc>
        <w:tc>
          <w:tcPr>
            <w:tcW w:w="1249" w:type="dxa"/>
          </w:tcPr>
          <w:p w14:paraId="60AD155F" w14:textId="77777777" w:rsidR="00765917" w:rsidRPr="006A0508" w:rsidRDefault="00765917" w:rsidP="00477A86">
            <w:pPr>
              <w:spacing w:line="320" w:lineRule="exact"/>
              <w:jc w:val="right"/>
              <w:rPr>
                <w:rFonts w:asciiTheme="majorBidi" w:hAnsiTheme="majorBidi" w:cstheme="majorBidi"/>
                <w:sz w:val="26"/>
                <w:szCs w:val="26"/>
              </w:rPr>
            </w:pPr>
          </w:p>
        </w:tc>
        <w:tc>
          <w:tcPr>
            <w:tcW w:w="142" w:type="dxa"/>
          </w:tcPr>
          <w:p w14:paraId="6B19CCA1" w14:textId="77777777" w:rsidR="00765917" w:rsidRPr="006A0508" w:rsidRDefault="00765917" w:rsidP="00477A86">
            <w:pPr>
              <w:spacing w:line="320" w:lineRule="exact"/>
              <w:jc w:val="right"/>
              <w:rPr>
                <w:rFonts w:asciiTheme="majorBidi" w:hAnsiTheme="majorBidi" w:cstheme="majorBidi"/>
                <w:sz w:val="26"/>
                <w:szCs w:val="26"/>
              </w:rPr>
            </w:pPr>
          </w:p>
        </w:tc>
        <w:tc>
          <w:tcPr>
            <w:tcW w:w="1249" w:type="dxa"/>
          </w:tcPr>
          <w:p w14:paraId="57CC24A3" w14:textId="77777777" w:rsidR="00765917" w:rsidRPr="006A0508" w:rsidRDefault="00765917" w:rsidP="00477A86">
            <w:pPr>
              <w:spacing w:line="320" w:lineRule="exact"/>
              <w:jc w:val="right"/>
              <w:rPr>
                <w:rFonts w:asciiTheme="majorBidi" w:hAnsiTheme="majorBidi" w:cstheme="majorBidi"/>
                <w:sz w:val="26"/>
                <w:szCs w:val="26"/>
              </w:rPr>
            </w:pPr>
          </w:p>
        </w:tc>
      </w:tr>
      <w:tr w:rsidR="00EF4738" w:rsidRPr="006A0508" w14:paraId="5BB79A4E" w14:textId="77777777" w:rsidTr="00E84A45">
        <w:tc>
          <w:tcPr>
            <w:tcW w:w="3004" w:type="dxa"/>
          </w:tcPr>
          <w:p w14:paraId="04C8D9B0" w14:textId="77777777" w:rsidR="00EF4738" w:rsidRPr="006A0508" w:rsidRDefault="00EF4738" w:rsidP="00EF4738">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cs/>
              </w:rPr>
            </w:pPr>
            <w:r w:rsidRPr="006A0508">
              <w:rPr>
                <w:rFonts w:asciiTheme="majorBidi" w:hAnsiTheme="majorBidi" w:cstheme="majorBidi"/>
                <w:sz w:val="26"/>
                <w:szCs w:val="26"/>
              </w:rPr>
              <w:tab/>
            </w:r>
            <w:r w:rsidRPr="006A0508">
              <w:rPr>
                <w:rFonts w:asciiTheme="majorBidi" w:hAnsiTheme="majorBidi" w:cstheme="majorBidi"/>
                <w:sz w:val="26"/>
                <w:szCs w:val="26"/>
                <w:cs/>
              </w:rPr>
              <w:t>หนี้สินที่เกิดจากสัญญา-หมุนเวียน</w:t>
            </w:r>
          </w:p>
        </w:tc>
        <w:tc>
          <w:tcPr>
            <w:tcW w:w="1244" w:type="dxa"/>
          </w:tcPr>
          <w:p w14:paraId="2853F5C1" w14:textId="6815EFD5" w:rsidR="00EF4738" w:rsidRPr="006A0508" w:rsidRDefault="00EF4738" w:rsidP="00EF4738">
            <w:pPr>
              <w:spacing w:line="320" w:lineRule="exact"/>
              <w:jc w:val="right"/>
              <w:rPr>
                <w:rFonts w:asciiTheme="majorBidi" w:hAnsiTheme="majorBidi" w:cstheme="majorBidi"/>
                <w:sz w:val="26"/>
                <w:szCs w:val="26"/>
              </w:rPr>
            </w:pPr>
            <w:r>
              <w:rPr>
                <w:rFonts w:asciiTheme="majorBidi" w:hAnsiTheme="majorBidi" w:cstheme="majorBidi"/>
                <w:sz w:val="26"/>
                <w:szCs w:val="26"/>
              </w:rPr>
              <w:t>2,741,423.24</w:t>
            </w:r>
          </w:p>
        </w:tc>
        <w:tc>
          <w:tcPr>
            <w:tcW w:w="134" w:type="dxa"/>
          </w:tcPr>
          <w:p w14:paraId="3807A529" w14:textId="77777777" w:rsidR="00EF4738" w:rsidRPr="006A0508" w:rsidRDefault="00EF4738" w:rsidP="00EF4738">
            <w:pPr>
              <w:spacing w:line="320" w:lineRule="exact"/>
              <w:jc w:val="right"/>
              <w:rPr>
                <w:rFonts w:asciiTheme="majorBidi" w:hAnsiTheme="majorBidi" w:cstheme="majorBidi"/>
                <w:sz w:val="26"/>
                <w:szCs w:val="26"/>
              </w:rPr>
            </w:pPr>
          </w:p>
        </w:tc>
        <w:tc>
          <w:tcPr>
            <w:tcW w:w="1248" w:type="dxa"/>
          </w:tcPr>
          <w:p w14:paraId="1857EAA4" w14:textId="77777777" w:rsidR="00EF4738" w:rsidRPr="006A0508" w:rsidRDefault="00EF4738" w:rsidP="00EF4738">
            <w:pPr>
              <w:spacing w:line="320" w:lineRule="exact"/>
              <w:jc w:val="right"/>
              <w:rPr>
                <w:rFonts w:asciiTheme="majorBidi" w:hAnsiTheme="majorBidi" w:cstheme="majorBidi"/>
                <w:sz w:val="26"/>
                <w:szCs w:val="26"/>
              </w:rPr>
            </w:pPr>
            <w:r w:rsidRPr="006A0508">
              <w:rPr>
                <w:rFonts w:asciiTheme="majorBidi" w:hAnsiTheme="majorBidi" w:cstheme="majorBidi"/>
                <w:sz w:val="26"/>
                <w:szCs w:val="26"/>
              </w:rPr>
              <w:t xml:space="preserve"> 2,110,389.80 </w:t>
            </w:r>
          </w:p>
        </w:tc>
        <w:tc>
          <w:tcPr>
            <w:tcW w:w="141" w:type="dxa"/>
          </w:tcPr>
          <w:p w14:paraId="7FD159C2" w14:textId="77777777" w:rsidR="00EF4738" w:rsidRPr="006A0508" w:rsidRDefault="00EF4738" w:rsidP="00EF4738">
            <w:pPr>
              <w:spacing w:line="320" w:lineRule="exact"/>
              <w:jc w:val="right"/>
              <w:rPr>
                <w:rFonts w:asciiTheme="majorBidi" w:hAnsiTheme="majorBidi" w:cstheme="majorBidi"/>
                <w:sz w:val="26"/>
                <w:szCs w:val="26"/>
              </w:rPr>
            </w:pPr>
          </w:p>
        </w:tc>
        <w:tc>
          <w:tcPr>
            <w:tcW w:w="1249" w:type="dxa"/>
          </w:tcPr>
          <w:p w14:paraId="1D6D72EC" w14:textId="24EE94F6" w:rsidR="00EF4738" w:rsidRPr="006A0508" w:rsidRDefault="00EF4738" w:rsidP="00EF4738">
            <w:pPr>
              <w:spacing w:line="320" w:lineRule="exact"/>
              <w:jc w:val="right"/>
              <w:rPr>
                <w:rFonts w:asciiTheme="majorBidi" w:hAnsiTheme="majorBidi" w:cstheme="majorBidi"/>
                <w:sz w:val="26"/>
                <w:szCs w:val="26"/>
              </w:rPr>
            </w:pPr>
            <w:r>
              <w:rPr>
                <w:rFonts w:asciiTheme="majorBidi" w:hAnsiTheme="majorBidi" w:cstheme="majorBidi"/>
                <w:sz w:val="26"/>
                <w:szCs w:val="26"/>
              </w:rPr>
              <w:t>2,741,423.24</w:t>
            </w:r>
          </w:p>
        </w:tc>
        <w:tc>
          <w:tcPr>
            <w:tcW w:w="142" w:type="dxa"/>
          </w:tcPr>
          <w:p w14:paraId="0ADE7C90" w14:textId="77777777" w:rsidR="00EF4738" w:rsidRPr="006A0508" w:rsidRDefault="00EF4738" w:rsidP="00EF4738">
            <w:pPr>
              <w:spacing w:line="320" w:lineRule="exact"/>
              <w:jc w:val="right"/>
              <w:rPr>
                <w:rFonts w:asciiTheme="majorBidi" w:hAnsiTheme="majorBidi" w:cstheme="majorBidi"/>
                <w:sz w:val="26"/>
                <w:szCs w:val="26"/>
              </w:rPr>
            </w:pPr>
          </w:p>
        </w:tc>
        <w:tc>
          <w:tcPr>
            <w:tcW w:w="1249" w:type="dxa"/>
          </w:tcPr>
          <w:p w14:paraId="145D55F7" w14:textId="77777777" w:rsidR="00EF4738" w:rsidRPr="006A0508" w:rsidRDefault="00EF4738" w:rsidP="00EF4738">
            <w:pPr>
              <w:spacing w:line="320" w:lineRule="exact"/>
              <w:jc w:val="right"/>
              <w:rPr>
                <w:rFonts w:asciiTheme="majorBidi" w:hAnsiTheme="majorBidi" w:cstheme="majorBidi"/>
                <w:sz w:val="26"/>
                <w:szCs w:val="26"/>
              </w:rPr>
            </w:pPr>
            <w:r w:rsidRPr="006A0508">
              <w:rPr>
                <w:rFonts w:asciiTheme="majorBidi" w:hAnsiTheme="majorBidi" w:cstheme="majorBidi"/>
                <w:sz w:val="26"/>
                <w:szCs w:val="26"/>
              </w:rPr>
              <w:t xml:space="preserve"> 2,110,389.80 </w:t>
            </w:r>
          </w:p>
        </w:tc>
      </w:tr>
      <w:tr w:rsidR="00EF4738" w:rsidRPr="006A0508" w14:paraId="527AE5C2" w14:textId="77777777" w:rsidTr="00E84A45">
        <w:tc>
          <w:tcPr>
            <w:tcW w:w="3004" w:type="dxa"/>
          </w:tcPr>
          <w:p w14:paraId="2DA7774E" w14:textId="77777777" w:rsidR="00EF4738" w:rsidRPr="006A0508" w:rsidRDefault="00EF4738" w:rsidP="00EF4738">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cs/>
              </w:rPr>
            </w:pPr>
            <w:r w:rsidRPr="006A0508">
              <w:rPr>
                <w:rFonts w:asciiTheme="majorBidi" w:hAnsiTheme="majorBidi" w:cstheme="majorBidi"/>
                <w:sz w:val="26"/>
                <w:szCs w:val="26"/>
              </w:rPr>
              <w:tab/>
            </w:r>
            <w:r w:rsidRPr="006A0508">
              <w:rPr>
                <w:rFonts w:asciiTheme="majorBidi" w:hAnsiTheme="majorBidi" w:cstheme="majorBidi"/>
                <w:sz w:val="26"/>
                <w:szCs w:val="26"/>
                <w:cs/>
              </w:rPr>
              <w:t>บัญชีพักรอเคลียร์</w:t>
            </w:r>
          </w:p>
        </w:tc>
        <w:tc>
          <w:tcPr>
            <w:tcW w:w="1244" w:type="dxa"/>
          </w:tcPr>
          <w:p w14:paraId="0C98C46E" w14:textId="667586CC" w:rsidR="00EF4738" w:rsidRPr="006A0508" w:rsidRDefault="0096651A" w:rsidP="00EF4738">
            <w:pPr>
              <w:spacing w:line="320" w:lineRule="exact"/>
              <w:jc w:val="right"/>
              <w:rPr>
                <w:rFonts w:asciiTheme="majorBidi" w:hAnsiTheme="majorBidi" w:cstheme="majorBidi"/>
                <w:sz w:val="26"/>
                <w:szCs w:val="26"/>
              </w:rPr>
            </w:pPr>
            <w:r>
              <w:rPr>
                <w:rFonts w:asciiTheme="majorBidi" w:hAnsiTheme="majorBidi" w:cstheme="majorBidi"/>
                <w:sz w:val="26"/>
                <w:szCs w:val="26"/>
              </w:rPr>
              <w:t>967,340.75</w:t>
            </w:r>
          </w:p>
        </w:tc>
        <w:tc>
          <w:tcPr>
            <w:tcW w:w="134" w:type="dxa"/>
          </w:tcPr>
          <w:p w14:paraId="5BB46250" w14:textId="77777777" w:rsidR="00EF4738" w:rsidRPr="006A0508" w:rsidRDefault="00EF4738" w:rsidP="00EF4738">
            <w:pPr>
              <w:spacing w:line="320" w:lineRule="exact"/>
              <w:jc w:val="right"/>
              <w:rPr>
                <w:rFonts w:asciiTheme="majorBidi" w:hAnsiTheme="majorBidi" w:cstheme="majorBidi"/>
                <w:sz w:val="26"/>
                <w:szCs w:val="26"/>
              </w:rPr>
            </w:pPr>
          </w:p>
        </w:tc>
        <w:tc>
          <w:tcPr>
            <w:tcW w:w="1248" w:type="dxa"/>
          </w:tcPr>
          <w:p w14:paraId="322C734D" w14:textId="77777777" w:rsidR="00EF4738" w:rsidRPr="006A0508" w:rsidRDefault="00EF4738" w:rsidP="00EF4738">
            <w:pPr>
              <w:spacing w:line="320" w:lineRule="exact"/>
              <w:jc w:val="right"/>
              <w:rPr>
                <w:rFonts w:asciiTheme="majorBidi" w:hAnsiTheme="majorBidi" w:cstheme="majorBidi"/>
                <w:sz w:val="26"/>
                <w:szCs w:val="26"/>
              </w:rPr>
            </w:pPr>
            <w:r w:rsidRPr="006A0508">
              <w:rPr>
                <w:rFonts w:asciiTheme="majorBidi" w:hAnsiTheme="majorBidi" w:cstheme="majorBidi"/>
                <w:sz w:val="26"/>
                <w:szCs w:val="26"/>
              </w:rPr>
              <w:t xml:space="preserve"> 1,225,972.38 </w:t>
            </w:r>
          </w:p>
        </w:tc>
        <w:tc>
          <w:tcPr>
            <w:tcW w:w="141" w:type="dxa"/>
          </w:tcPr>
          <w:p w14:paraId="6E501B73" w14:textId="77777777" w:rsidR="00EF4738" w:rsidRPr="006A0508" w:rsidRDefault="00EF4738" w:rsidP="00EF4738">
            <w:pPr>
              <w:spacing w:line="320" w:lineRule="exact"/>
              <w:jc w:val="right"/>
              <w:rPr>
                <w:rFonts w:asciiTheme="majorBidi" w:hAnsiTheme="majorBidi" w:cstheme="majorBidi"/>
                <w:sz w:val="26"/>
                <w:szCs w:val="26"/>
              </w:rPr>
            </w:pPr>
          </w:p>
        </w:tc>
        <w:tc>
          <w:tcPr>
            <w:tcW w:w="1249" w:type="dxa"/>
          </w:tcPr>
          <w:p w14:paraId="1239F9C0" w14:textId="77777777" w:rsidR="00EF4738" w:rsidRPr="006A0508" w:rsidRDefault="00EF4738" w:rsidP="00EF4738">
            <w:pPr>
              <w:spacing w:line="320" w:lineRule="exact"/>
              <w:jc w:val="right"/>
              <w:rPr>
                <w:rFonts w:asciiTheme="majorBidi" w:hAnsiTheme="majorBidi" w:cstheme="majorBidi"/>
                <w:sz w:val="26"/>
                <w:szCs w:val="26"/>
              </w:rPr>
            </w:pPr>
            <w:r w:rsidRPr="006A0508">
              <w:rPr>
                <w:rFonts w:asciiTheme="majorBidi" w:hAnsiTheme="majorBidi" w:cstheme="majorBidi"/>
                <w:sz w:val="26"/>
                <w:szCs w:val="26"/>
                <w:cs/>
              </w:rPr>
              <w:t>954</w:t>
            </w:r>
            <w:r w:rsidRPr="006A0508">
              <w:rPr>
                <w:rFonts w:asciiTheme="majorBidi" w:hAnsiTheme="majorBidi" w:cstheme="majorBidi"/>
                <w:sz w:val="26"/>
                <w:szCs w:val="26"/>
              </w:rPr>
              <w:t>,</w:t>
            </w:r>
            <w:r w:rsidRPr="006A0508">
              <w:rPr>
                <w:rFonts w:asciiTheme="majorBidi" w:hAnsiTheme="majorBidi" w:cstheme="majorBidi"/>
                <w:sz w:val="26"/>
                <w:szCs w:val="26"/>
                <w:cs/>
              </w:rPr>
              <w:t>111.95</w:t>
            </w:r>
          </w:p>
        </w:tc>
        <w:tc>
          <w:tcPr>
            <w:tcW w:w="142" w:type="dxa"/>
          </w:tcPr>
          <w:p w14:paraId="552EEEAD" w14:textId="77777777" w:rsidR="00EF4738" w:rsidRPr="006A0508" w:rsidRDefault="00EF4738" w:rsidP="00EF4738">
            <w:pPr>
              <w:spacing w:line="320" w:lineRule="exact"/>
              <w:jc w:val="right"/>
              <w:rPr>
                <w:rFonts w:asciiTheme="majorBidi" w:hAnsiTheme="majorBidi" w:cstheme="majorBidi"/>
                <w:sz w:val="26"/>
                <w:szCs w:val="26"/>
              </w:rPr>
            </w:pPr>
          </w:p>
        </w:tc>
        <w:tc>
          <w:tcPr>
            <w:tcW w:w="1249" w:type="dxa"/>
          </w:tcPr>
          <w:p w14:paraId="048737F8" w14:textId="77777777" w:rsidR="00EF4738" w:rsidRPr="006A0508" w:rsidRDefault="00EF4738" w:rsidP="00EF4738">
            <w:pPr>
              <w:spacing w:line="320" w:lineRule="exact"/>
              <w:jc w:val="right"/>
              <w:rPr>
                <w:rFonts w:asciiTheme="majorBidi" w:hAnsiTheme="majorBidi" w:cstheme="majorBidi"/>
                <w:sz w:val="26"/>
                <w:szCs w:val="26"/>
              </w:rPr>
            </w:pPr>
            <w:r w:rsidRPr="006A0508">
              <w:rPr>
                <w:rFonts w:asciiTheme="majorBidi" w:hAnsiTheme="majorBidi" w:cstheme="majorBidi"/>
                <w:sz w:val="26"/>
                <w:szCs w:val="26"/>
              </w:rPr>
              <w:t xml:space="preserve"> 1,225,972.38 </w:t>
            </w:r>
          </w:p>
        </w:tc>
      </w:tr>
      <w:tr w:rsidR="00EF4738" w:rsidRPr="006A0508" w14:paraId="3E7261EF" w14:textId="77777777" w:rsidTr="00E84A45">
        <w:tc>
          <w:tcPr>
            <w:tcW w:w="3004" w:type="dxa"/>
          </w:tcPr>
          <w:p w14:paraId="4FCD13F3" w14:textId="77777777" w:rsidR="00EF4738" w:rsidRPr="006A0508" w:rsidRDefault="00EF4738" w:rsidP="00EF4738">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cs/>
              </w:rPr>
            </w:pPr>
            <w:r w:rsidRPr="006A0508">
              <w:rPr>
                <w:rFonts w:asciiTheme="majorBidi" w:hAnsiTheme="majorBidi" w:cstheme="majorBidi"/>
                <w:sz w:val="26"/>
                <w:szCs w:val="26"/>
              </w:rPr>
              <w:tab/>
            </w:r>
            <w:r w:rsidRPr="006A0508">
              <w:rPr>
                <w:rFonts w:asciiTheme="majorBidi" w:hAnsiTheme="majorBidi" w:cstheme="majorBidi"/>
                <w:sz w:val="26"/>
                <w:szCs w:val="26"/>
                <w:cs/>
              </w:rPr>
              <w:t>ค่าใช้จ่ายค้างจ่าย</w:t>
            </w:r>
          </w:p>
        </w:tc>
        <w:tc>
          <w:tcPr>
            <w:tcW w:w="1244" w:type="dxa"/>
          </w:tcPr>
          <w:p w14:paraId="09832E44" w14:textId="2F163309" w:rsidR="00EF4738" w:rsidRPr="006A0508" w:rsidRDefault="0096651A" w:rsidP="00EF4738">
            <w:pPr>
              <w:spacing w:line="320" w:lineRule="exact"/>
              <w:jc w:val="right"/>
              <w:rPr>
                <w:rFonts w:asciiTheme="majorBidi" w:hAnsiTheme="majorBidi" w:cstheme="majorBidi"/>
                <w:sz w:val="26"/>
                <w:szCs w:val="26"/>
              </w:rPr>
            </w:pPr>
            <w:r>
              <w:rPr>
                <w:rFonts w:asciiTheme="majorBidi" w:hAnsiTheme="majorBidi" w:cstheme="majorBidi"/>
                <w:sz w:val="26"/>
                <w:szCs w:val="26"/>
              </w:rPr>
              <w:t>23,813,268.51</w:t>
            </w:r>
          </w:p>
        </w:tc>
        <w:tc>
          <w:tcPr>
            <w:tcW w:w="134" w:type="dxa"/>
          </w:tcPr>
          <w:p w14:paraId="0892AA24" w14:textId="77777777" w:rsidR="00EF4738" w:rsidRPr="006A0508" w:rsidRDefault="00EF4738" w:rsidP="00EF4738">
            <w:pPr>
              <w:spacing w:line="320" w:lineRule="exact"/>
              <w:jc w:val="right"/>
              <w:rPr>
                <w:rFonts w:asciiTheme="majorBidi" w:hAnsiTheme="majorBidi" w:cstheme="majorBidi"/>
                <w:sz w:val="26"/>
                <w:szCs w:val="26"/>
              </w:rPr>
            </w:pPr>
          </w:p>
        </w:tc>
        <w:tc>
          <w:tcPr>
            <w:tcW w:w="1248" w:type="dxa"/>
          </w:tcPr>
          <w:p w14:paraId="7D95ECD5" w14:textId="77777777" w:rsidR="00EF4738" w:rsidRPr="006A0508" w:rsidRDefault="00EF4738" w:rsidP="00EF4738">
            <w:pPr>
              <w:spacing w:line="320" w:lineRule="exact"/>
              <w:jc w:val="right"/>
              <w:rPr>
                <w:rFonts w:asciiTheme="majorBidi" w:hAnsiTheme="majorBidi" w:cstheme="majorBidi"/>
                <w:sz w:val="26"/>
                <w:szCs w:val="26"/>
              </w:rPr>
            </w:pPr>
            <w:r w:rsidRPr="006A0508">
              <w:rPr>
                <w:rFonts w:asciiTheme="majorBidi" w:hAnsiTheme="majorBidi" w:cstheme="majorBidi"/>
                <w:sz w:val="26"/>
                <w:szCs w:val="26"/>
              </w:rPr>
              <w:t>18,155,732.43</w:t>
            </w:r>
          </w:p>
        </w:tc>
        <w:tc>
          <w:tcPr>
            <w:tcW w:w="141" w:type="dxa"/>
          </w:tcPr>
          <w:p w14:paraId="7BABABB3" w14:textId="77777777" w:rsidR="00EF4738" w:rsidRPr="006A0508" w:rsidRDefault="00EF4738" w:rsidP="00EF4738">
            <w:pPr>
              <w:spacing w:line="320" w:lineRule="exact"/>
              <w:jc w:val="right"/>
              <w:rPr>
                <w:rFonts w:asciiTheme="majorBidi" w:hAnsiTheme="majorBidi" w:cstheme="majorBidi"/>
                <w:sz w:val="26"/>
                <w:szCs w:val="26"/>
              </w:rPr>
            </w:pPr>
          </w:p>
        </w:tc>
        <w:tc>
          <w:tcPr>
            <w:tcW w:w="1249" w:type="dxa"/>
          </w:tcPr>
          <w:p w14:paraId="03E6E9D7" w14:textId="0ABA29EE" w:rsidR="00EF4738" w:rsidRPr="006A0508" w:rsidRDefault="00EF4738" w:rsidP="00EF4738">
            <w:pPr>
              <w:spacing w:line="320" w:lineRule="exact"/>
              <w:jc w:val="right"/>
              <w:rPr>
                <w:rFonts w:asciiTheme="majorBidi" w:hAnsiTheme="majorBidi" w:cstheme="majorBidi"/>
                <w:sz w:val="26"/>
                <w:szCs w:val="26"/>
              </w:rPr>
            </w:pPr>
            <w:r>
              <w:rPr>
                <w:rFonts w:asciiTheme="majorBidi" w:hAnsiTheme="majorBidi" w:cstheme="majorBidi"/>
                <w:sz w:val="26"/>
                <w:szCs w:val="26"/>
              </w:rPr>
              <w:t>23,790,268.51</w:t>
            </w:r>
          </w:p>
        </w:tc>
        <w:tc>
          <w:tcPr>
            <w:tcW w:w="142" w:type="dxa"/>
          </w:tcPr>
          <w:p w14:paraId="4CA5A1AA" w14:textId="77777777" w:rsidR="00EF4738" w:rsidRPr="006A0508" w:rsidRDefault="00EF4738" w:rsidP="00EF4738">
            <w:pPr>
              <w:spacing w:line="320" w:lineRule="exact"/>
              <w:jc w:val="right"/>
              <w:rPr>
                <w:rFonts w:asciiTheme="majorBidi" w:hAnsiTheme="majorBidi" w:cstheme="majorBidi"/>
                <w:sz w:val="26"/>
                <w:szCs w:val="26"/>
              </w:rPr>
            </w:pPr>
          </w:p>
        </w:tc>
        <w:tc>
          <w:tcPr>
            <w:tcW w:w="1249" w:type="dxa"/>
          </w:tcPr>
          <w:p w14:paraId="0937D851" w14:textId="77777777" w:rsidR="00EF4738" w:rsidRPr="006A0508" w:rsidRDefault="00EF4738" w:rsidP="00EF4738">
            <w:pPr>
              <w:spacing w:line="320" w:lineRule="exact"/>
              <w:jc w:val="right"/>
              <w:rPr>
                <w:rFonts w:asciiTheme="majorBidi" w:hAnsiTheme="majorBidi" w:cstheme="majorBidi"/>
                <w:sz w:val="26"/>
                <w:szCs w:val="26"/>
              </w:rPr>
            </w:pPr>
            <w:r w:rsidRPr="006A0508">
              <w:rPr>
                <w:rFonts w:asciiTheme="majorBidi" w:hAnsiTheme="majorBidi" w:cstheme="majorBidi"/>
                <w:sz w:val="26"/>
                <w:szCs w:val="26"/>
              </w:rPr>
              <w:t>18,125,732.43</w:t>
            </w:r>
          </w:p>
        </w:tc>
      </w:tr>
      <w:tr w:rsidR="00EF4738" w:rsidRPr="006A0508" w14:paraId="25AABB98" w14:textId="77777777" w:rsidTr="00E84A45">
        <w:tc>
          <w:tcPr>
            <w:tcW w:w="3004" w:type="dxa"/>
          </w:tcPr>
          <w:p w14:paraId="4523E4BE" w14:textId="77777777" w:rsidR="00EF4738" w:rsidRPr="006A0508" w:rsidRDefault="00EF4738" w:rsidP="00EF4738">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cs/>
              </w:rPr>
            </w:pPr>
            <w:r w:rsidRPr="006A0508">
              <w:rPr>
                <w:rFonts w:asciiTheme="majorBidi" w:hAnsiTheme="majorBidi" w:cstheme="majorBidi"/>
                <w:sz w:val="26"/>
                <w:szCs w:val="26"/>
              </w:rPr>
              <w:tab/>
            </w:r>
            <w:r w:rsidRPr="006A0508">
              <w:rPr>
                <w:rFonts w:asciiTheme="majorBidi" w:hAnsiTheme="majorBidi" w:cstheme="majorBidi"/>
                <w:sz w:val="26"/>
                <w:szCs w:val="26"/>
                <w:cs/>
              </w:rPr>
              <w:t>อื่นๆ</w:t>
            </w:r>
          </w:p>
        </w:tc>
        <w:tc>
          <w:tcPr>
            <w:tcW w:w="1244" w:type="dxa"/>
            <w:tcBorders>
              <w:bottom w:val="single" w:sz="6" w:space="0" w:color="auto"/>
            </w:tcBorders>
          </w:tcPr>
          <w:p w14:paraId="0D0B1B7A" w14:textId="77777777" w:rsidR="00EF4738" w:rsidRPr="006A0508" w:rsidRDefault="00EF4738" w:rsidP="00EF4738">
            <w:pPr>
              <w:spacing w:line="320" w:lineRule="exact"/>
              <w:jc w:val="right"/>
              <w:rPr>
                <w:rFonts w:asciiTheme="majorBidi" w:hAnsiTheme="majorBidi" w:cstheme="majorBidi"/>
                <w:sz w:val="26"/>
                <w:szCs w:val="26"/>
              </w:rPr>
            </w:pPr>
            <w:r w:rsidRPr="006A0508">
              <w:rPr>
                <w:rFonts w:asciiTheme="majorBidi" w:hAnsiTheme="majorBidi" w:cstheme="majorBidi"/>
                <w:sz w:val="26"/>
                <w:szCs w:val="26"/>
                <w:cs/>
              </w:rPr>
              <w:t>402</w:t>
            </w:r>
            <w:r w:rsidRPr="006A0508">
              <w:rPr>
                <w:rFonts w:asciiTheme="majorBidi" w:hAnsiTheme="majorBidi" w:cstheme="majorBidi"/>
                <w:sz w:val="26"/>
                <w:szCs w:val="26"/>
              </w:rPr>
              <w:t>,</w:t>
            </w:r>
            <w:r w:rsidRPr="006A0508">
              <w:rPr>
                <w:rFonts w:asciiTheme="majorBidi" w:hAnsiTheme="majorBidi" w:cstheme="majorBidi"/>
                <w:sz w:val="26"/>
                <w:szCs w:val="26"/>
                <w:cs/>
              </w:rPr>
              <w:t>153.30</w:t>
            </w:r>
          </w:p>
        </w:tc>
        <w:tc>
          <w:tcPr>
            <w:tcW w:w="134" w:type="dxa"/>
          </w:tcPr>
          <w:p w14:paraId="7E29D19C" w14:textId="77777777" w:rsidR="00EF4738" w:rsidRPr="006A0508" w:rsidRDefault="00EF4738" w:rsidP="00EF4738">
            <w:pPr>
              <w:spacing w:line="320" w:lineRule="exact"/>
              <w:jc w:val="right"/>
              <w:rPr>
                <w:rFonts w:asciiTheme="majorBidi" w:hAnsiTheme="majorBidi" w:cstheme="majorBidi"/>
                <w:sz w:val="26"/>
                <w:szCs w:val="26"/>
              </w:rPr>
            </w:pPr>
          </w:p>
        </w:tc>
        <w:tc>
          <w:tcPr>
            <w:tcW w:w="1248" w:type="dxa"/>
            <w:tcBorders>
              <w:bottom w:val="single" w:sz="6" w:space="0" w:color="auto"/>
            </w:tcBorders>
          </w:tcPr>
          <w:p w14:paraId="255B5A04" w14:textId="77777777" w:rsidR="00EF4738" w:rsidRPr="006A0508" w:rsidRDefault="00EF4738" w:rsidP="00EF4738">
            <w:pPr>
              <w:spacing w:line="320" w:lineRule="exact"/>
              <w:jc w:val="right"/>
              <w:rPr>
                <w:rFonts w:asciiTheme="majorBidi" w:hAnsiTheme="majorBidi" w:cstheme="majorBidi"/>
                <w:sz w:val="26"/>
                <w:szCs w:val="26"/>
              </w:rPr>
            </w:pPr>
            <w:r w:rsidRPr="006A0508">
              <w:rPr>
                <w:rFonts w:asciiTheme="majorBidi" w:hAnsiTheme="majorBidi" w:cstheme="majorBidi"/>
                <w:sz w:val="26"/>
                <w:szCs w:val="26"/>
              </w:rPr>
              <w:t xml:space="preserve"> 376,885.00 </w:t>
            </w:r>
          </w:p>
        </w:tc>
        <w:tc>
          <w:tcPr>
            <w:tcW w:w="141" w:type="dxa"/>
          </w:tcPr>
          <w:p w14:paraId="3C99072C" w14:textId="77777777" w:rsidR="00EF4738" w:rsidRPr="006A0508" w:rsidRDefault="00EF4738" w:rsidP="00EF4738">
            <w:pPr>
              <w:spacing w:line="320" w:lineRule="exact"/>
              <w:jc w:val="right"/>
              <w:rPr>
                <w:rFonts w:asciiTheme="majorBidi" w:hAnsiTheme="majorBidi" w:cstheme="majorBidi"/>
                <w:sz w:val="26"/>
                <w:szCs w:val="26"/>
              </w:rPr>
            </w:pPr>
          </w:p>
        </w:tc>
        <w:tc>
          <w:tcPr>
            <w:tcW w:w="1249" w:type="dxa"/>
            <w:tcBorders>
              <w:bottom w:val="single" w:sz="6" w:space="0" w:color="auto"/>
            </w:tcBorders>
          </w:tcPr>
          <w:p w14:paraId="55B4F3E8" w14:textId="77777777" w:rsidR="00EF4738" w:rsidRPr="006A0508" w:rsidRDefault="00EF4738" w:rsidP="00EF4738">
            <w:pPr>
              <w:spacing w:line="320" w:lineRule="exact"/>
              <w:jc w:val="right"/>
              <w:rPr>
                <w:rFonts w:asciiTheme="majorBidi" w:hAnsiTheme="majorBidi" w:cstheme="majorBidi"/>
                <w:sz w:val="26"/>
                <w:szCs w:val="26"/>
              </w:rPr>
            </w:pPr>
            <w:r w:rsidRPr="006A0508">
              <w:rPr>
                <w:rFonts w:asciiTheme="majorBidi" w:hAnsiTheme="majorBidi" w:cstheme="majorBidi"/>
                <w:sz w:val="26"/>
                <w:szCs w:val="26"/>
                <w:cs/>
              </w:rPr>
              <w:t>402</w:t>
            </w:r>
            <w:r w:rsidRPr="006A0508">
              <w:rPr>
                <w:rFonts w:asciiTheme="majorBidi" w:hAnsiTheme="majorBidi" w:cstheme="majorBidi"/>
                <w:sz w:val="26"/>
                <w:szCs w:val="26"/>
              </w:rPr>
              <w:t>,</w:t>
            </w:r>
            <w:r w:rsidRPr="006A0508">
              <w:rPr>
                <w:rFonts w:asciiTheme="majorBidi" w:hAnsiTheme="majorBidi" w:cstheme="majorBidi"/>
                <w:sz w:val="26"/>
                <w:szCs w:val="26"/>
                <w:cs/>
              </w:rPr>
              <w:t>153.30</w:t>
            </w:r>
          </w:p>
        </w:tc>
        <w:tc>
          <w:tcPr>
            <w:tcW w:w="142" w:type="dxa"/>
          </w:tcPr>
          <w:p w14:paraId="19FDEBB7" w14:textId="77777777" w:rsidR="00EF4738" w:rsidRPr="006A0508" w:rsidRDefault="00EF4738" w:rsidP="00EF4738">
            <w:pPr>
              <w:spacing w:line="320" w:lineRule="exact"/>
              <w:jc w:val="right"/>
              <w:rPr>
                <w:rFonts w:asciiTheme="majorBidi" w:hAnsiTheme="majorBidi" w:cstheme="majorBidi"/>
                <w:sz w:val="26"/>
                <w:szCs w:val="26"/>
              </w:rPr>
            </w:pPr>
          </w:p>
        </w:tc>
        <w:tc>
          <w:tcPr>
            <w:tcW w:w="1249" w:type="dxa"/>
            <w:tcBorders>
              <w:bottom w:val="single" w:sz="6" w:space="0" w:color="auto"/>
            </w:tcBorders>
          </w:tcPr>
          <w:p w14:paraId="3D489C8E" w14:textId="77777777" w:rsidR="00EF4738" w:rsidRPr="006A0508" w:rsidRDefault="00EF4738" w:rsidP="00EF4738">
            <w:pPr>
              <w:spacing w:line="320" w:lineRule="exact"/>
              <w:jc w:val="right"/>
              <w:rPr>
                <w:rFonts w:asciiTheme="majorBidi" w:hAnsiTheme="majorBidi" w:cstheme="majorBidi"/>
                <w:sz w:val="26"/>
                <w:szCs w:val="26"/>
              </w:rPr>
            </w:pPr>
            <w:r w:rsidRPr="006A0508">
              <w:rPr>
                <w:rFonts w:asciiTheme="majorBidi" w:hAnsiTheme="majorBidi" w:cstheme="majorBidi"/>
                <w:sz w:val="26"/>
                <w:szCs w:val="26"/>
              </w:rPr>
              <w:t xml:space="preserve"> 376,885.00 </w:t>
            </w:r>
          </w:p>
        </w:tc>
      </w:tr>
      <w:tr w:rsidR="00EF4738" w:rsidRPr="006A0508" w14:paraId="509441C0" w14:textId="77777777" w:rsidTr="00E84A45">
        <w:tc>
          <w:tcPr>
            <w:tcW w:w="3004" w:type="dxa"/>
          </w:tcPr>
          <w:p w14:paraId="21EB7F0D" w14:textId="77777777" w:rsidR="00EF4738" w:rsidRPr="006A0508" w:rsidRDefault="00EF4738" w:rsidP="00EF4738">
            <w:pPr>
              <w:spacing w:line="320" w:lineRule="exact"/>
              <w:ind w:left="-57"/>
              <w:jc w:val="both"/>
              <w:rPr>
                <w:rFonts w:asciiTheme="majorBidi" w:hAnsiTheme="majorBidi" w:cstheme="majorBidi"/>
                <w:sz w:val="26"/>
                <w:szCs w:val="26"/>
                <w:cs/>
              </w:rPr>
            </w:pPr>
            <w:r w:rsidRPr="006A0508">
              <w:rPr>
                <w:rFonts w:asciiTheme="majorBidi" w:hAnsiTheme="majorBidi" w:cstheme="majorBidi"/>
                <w:sz w:val="26"/>
                <w:szCs w:val="26"/>
                <w:cs/>
              </w:rPr>
              <w:t>รวมเจ้าหนี้หมุนเวียนอื่น</w:t>
            </w:r>
          </w:p>
        </w:tc>
        <w:tc>
          <w:tcPr>
            <w:tcW w:w="1244" w:type="dxa"/>
            <w:tcBorders>
              <w:top w:val="single" w:sz="6" w:space="0" w:color="auto"/>
              <w:bottom w:val="single" w:sz="6" w:space="0" w:color="auto"/>
            </w:tcBorders>
          </w:tcPr>
          <w:p w14:paraId="6275DE7A" w14:textId="72B17D9E" w:rsidR="00EF4738" w:rsidRPr="006A0508" w:rsidRDefault="00EF4738" w:rsidP="00EF4738">
            <w:pPr>
              <w:spacing w:line="320" w:lineRule="exact"/>
              <w:jc w:val="right"/>
              <w:rPr>
                <w:rFonts w:asciiTheme="majorBidi" w:hAnsiTheme="majorBidi" w:cstheme="majorBidi"/>
                <w:sz w:val="26"/>
                <w:szCs w:val="26"/>
              </w:rPr>
            </w:pPr>
            <w:r>
              <w:rPr>
                <w:rFonts w:asciiTheme="majorBidi" w:hAnsiTheme="majorBidi" w:cstheme="majorBidi"/>
                <w:sz w:val="26"/>
                <w:szCs w:val="26"/>
              </w:rPr>
              <w:t>27,924,185.80</w:t>
            </w:r>
          </w:p>
        </w:tc>
        <w:tc>
          <w:tcPr>
            <w:tcW w:w="134" w:type="dxa"/>
          </w:tcPr>
          <w:p w14:paraId="5EE4D678" w14:textId="77777777" w:rsidR="00EF4738" w:rsidRPr="006A0508" w:rsidRDefault="00EF4738" w:rsidP="00EF4738">
            <w:pPr>
              <w:spacing w:line="320" w:lineRule="exact"/>
              <w:jc w:val="right"/>
              <w:rPr>
                <w:rFonts w:asciiTheme="majorBidi" w:hAnsiTheme="majorBidi" w:cstheme="majorBidi"/>
                <w:sz w:val="26"/>
                <w:szCs w:val="26"/>
              </w:rPr>
            </w:pPr>
          </w:p>
        </w:tc>
        <w:tc>
          <w:tcPr>
            <w:tcW w:w="1248" w:type="dxa"/>
            <w:tcBorders>
              <w:top w:val="single" w:sz="6" w:space="0" w:color="auto"/>
              <w:bottom w:val="single" w:sz="6" w:space="0" w:color="auto"/>
            </w:tcBorders>
          </w:tcPr>
          <w:p w14:paraId="0C04A5DE" w14:textId="77777777" w:rsidR="00EF4738" w:rsidRPr="006A0508" w:rsidRDefault="00EF4738" w:rsidP="00EF4738">
            <w:pPr>
              <w:spacing w:line="320" w:lineRule="exact"/>
              <w:jc w:val="right"/>
              <w:rPr>
                <w:rFonts w:asciiTheme="majorBidi" w:hAnsiTheme="majorBidi" w:cstheme="majorBidi"/>
                <w:sz w:val="26"/>
                <w:szCs w:val="26"/>
              </w:rPr>
            </w:pPr>
            <w:r w:rsidRPr="006A0508">
              <w:rPr>
                <w:rFonts w:asciiTheme="majorBidi" w:hAnsiTheme="majorBidi" w:cstheme="majorBidi"/>
                <w:sz w:val="26"/>
                <w:szCs w:val="26"/>
              </w:rPr>
              <w:t>21,868,979.61</w:t>
            </w:r>
          </w:p>
        </w:tc>
        <w:tc>
          <w:tcPr>
            <w:tcW w:w="141" w:type="dxa"/>
          </w:tcPr>
          <w:p w14:paraId="295BFB2F" w14:textId="77777777" w:rsidR="00EF4738" w:rsidRPr="006A0508" w:rsidRDefault="00EF4738" w:rsidP="00EF4738">
            <w:pPr>
              <w:spacing w:line="320" w:lineRule="exact"/>
              <w:jc w:val="right"/>
              <w:rPr>
                <w:rFonts w:asciiTheme="majorBidi" w:hAnsiTheme="majorBidi" w:cstheme="majorBidi"/>
                <w:sz w:val="26"/>
                <w:szCs w:val="26"/>
              </w:rPr>
            </w:pPr>
          </w:p>
        </w:tc>
        <w:tc>
          <w:tcPr>
            <w:tcW w:w="1249" w:type="dxa"/>
            <w:tcBorders>
              <w:top w:val="single" w:sz="6" w:space="0" w:color="auto"/>
              <w:bottom w:val="single" w:sz="6" w:space="0" w:color="auto"/>
            </w:tcBorders>
          </w:tcPr>
          <w:p w14:paraId="48C00321" w14:textId="2F80B6E5" w:rsidR="00EF4738" w:rsidRPr="006A0508" w:rsidRDefault="00EF4738" w:rsidP="00EF4738">
            <w:pPr>
              <w:spacing w:line="320" w:lineRule="exact"/>
              <w:jc w:val="right"/>
              <w:rPr>
                <w:rFonts w:asciiTheme="majorBidi" w:hAnsiTheme="majorBidi" w:cstheme="majorBidi"/>
                <w:sz w:val="26"/>
                <w:szCs w:val="26"/>
              </w:rPr>
            </w:pPr>
            <w:r>
              <w:rPr>
                <w:rFonts w:asciiTheme="majorBidi" w:hAnsiTheme="majorBidi" w:cstheme="majorBidi"/>
                <w:sz w:val="26"/>
                <w:szCs w:val="26"/>
              </w:rPr>
              <w:t>27,887,957.00</w:t>
            </w:r>
          </w:p>
        </w:tc>
        <w:tc>
          <w:tcPr>
            <w:tcW w:w="142" w:type="dxa"/>
          </w:tcPr>
          <w:p w14:paraId="0944E6A7" w14:textId="77777777" w:rsidR="00EF4738" w:rsidRPr="006A0508" w:rsidRDefault="00EF4738" w:rsidP="00EF4738">
            <w:pPr>
              <w:spacing w:line="320" w:lineRule="exact"/>
              <w:jc w:val="right"/>
              <w:rPr>
                <w:rFonts w:asciiTheme="majorBidi" w:hAnsiTheme="majorBidi" w:cstheme="majorBidi"/>
                <w:sz w:val="26"/>
                <w:szCs w:val="26"/>
              </w:rPr>
            </w:pPr>
          </w:p>
        </w:tc>
        <w:tc>
          <w:tcPr>
            <w:tcW w:w="1249" w:type="dxa"/>
            <w:tcBorders>
              <w:top w:val="single" w:sz="6" w:space="0" w:color="auto"/>
              <w:bottom w:val="single" w:sz="6" w:space="0" w:color="auto"/>
            </w:tcBorders>
          </w:tcPr>
          <w:p w14:paraId="33514A18" w14:textId="77777777" w:rsidR="00EF4738" w:rsidRPr="006A0508" w:rsidRDefault="00EF4738" w:rsidP="00EF4738">
            <w:pPr>
              <w:spacing w:line="320" w:lineRule="exact"/>
              <w:jc w:val="right"/>
              <w:rPr>
                <w:rFonts w:asciiTheme="majorBidi" w:hAnsiTheme="majorBidi" w:cstheme="majorBidi"/>
                <w:sz w:val="26"/>
                <w:szCs w:val="26"/>
              </w:rPr>
            </w:pPr>
            <w:r w:rsidRPr="006A0508">
              <w:rPr>
                <w:rFonts w:asciiTheme="majorBidi" w:hAnsiTheme="majorBidi" w:cstheme="majorBidi"/>
                <w:sz w:val="26"/>
                <w:szCs w:val="26"/>
              </w:rPr>
              <w:t>21,838,979.61</w:t>
            </w:r>
          </w:p>
        </w:tc>
      </w:tr>
      <w:tr w:rsidR="00EF4738" w:rsidRPr="006A0508" w14:paraId="54A40B2C" w14:textId="77777777" w:rsidTr="00E84A45">
        <w:tc>
          <w:tcPr>
            <w:tcW w:w="3004" w:type="dxa"/>
          </w:tcPr>
          <w:p w14:paraId="62AB4414" w14:textId="77777777" w:rsidR="00EF4738" w:rsidRPr="006A0508" w:rsidRDefault="00EF4738" w:rsidP="00EF4738">
            <w:pPr>
              <w:spacing w:line="320" w:lineRule="exact"/>
              <w:ind w:left="-57"/>
              <w:jc w:val="both"/>
              <w:rPr>
                <w:rFonts w:asciiTheme="majorBidi" w:hAnsiTheme="majorBidi" w:cstheme="majorBidi"/>
                <w:sz w:val="26"/>
                <w:szCs w:val="26"/>
                <w:cs/>
              </w:rPr>
            </w:pPr>
            <w:r w:rsidRPr="006A0508">
              <w:rPr>
                <w:rFonts w:asciiTheme="majorBidi" w:hAnsiTheme="majorBidi" w:cstheme="majorBidi"/>
                <w:sz w:val="26"/>
                <w:szCs w:val="26"/>
                <w:cs/>
              </w:rPr>
              <w:t>รวมเจ้าหนี้การค้าและเจ้าหนี้หมุนเวียนอื่น</w:t>
            </w:r>
          </w:p>
        </w:tc>
        <w:tc>
          <w:tcPr>
            <w:tcW w:w="1244" w:type="dxa"/>
            <w:tcBorders>
              <w:top w:val="single" w:sz="6" w:space="0" w:color="auto"/>
              <w:bottom w:val="double" w:sz="6" w:space="0" w:color="auto"/>
            </w:tcBorders>
          </w:tcPr>
          <w:p w14:paraId="5F5FB198" w14:textId="0BC9185C" w:rsidR="00EF4738" w:rsidRPr="006A0508" w:rsidRDefault="00EF4738" w:rsidP="00EF4738">
            <w:pPr>
              <w:spacing w:line="320" w:lineRule="exact"/>
              <w:jc w:val="right"/>
              <w:rPr>
                <w:rFonts w:asciiTheme="majorBidi" w:hAnsiTheme="majorBidi" w:cstheme="majorBidi"/>
                <w:sz w:val="26"/>
                <w:szCs w:val="26"/>
              </w:rPr>
            </w:pPr>
            <w:r>
              <w:rPr>
                <w:rFonts w:asciiTheme="majorBidi" w:hAnsiTheme="majorBidi" w:cstheme="majorBidi"/>
                <w:sz w:val="26"/>
                <w:szCs w:val="26"/>
              </w:rPr>
              <w:t>35,749,115.19</w:t>
            </w:r>
          </w:p>
        </w:tc>
        <w:tc>
          <w:tcPr>
            <w:tcW w:w="134" w:type="dxa"/>
            <w:tcBorders>
              <w:bottom w:val="nil"/>
            </w:tcBorders>
          </w:tcPr>
          <w:p w14:paraId="752CF77F" w14:textId="77777777" w:rsidR="00EF4738" w:rsidRPr="006A0508" w:rsidRDefault="00EF4738" w:rsidP="00EF4738">
            <w:pPr>
              <w:spacing w:line="320" w:lineRule="exact"/>
              <w:jc w:val="both"/>
              <w:rPr>
                <w:rFonts w:asciiTheme="majorBidi" w:hAnsiTheme="majorBidi" w:cstheme="majorBidi"/>
                <w:sz w:val="26"/>
                <w:szCs w:val="26"/>
              </w:rPr>
            </w:pPr>
          </w:p>
        </w:tc>
        <w:tc>
          <w:tcPr>
            <w:tcW w:w="1248" w:type="dxa"/>
            <w:tcBorders>
              <w:top w:val="single" w:sz="6" w:space="0" w:color="auto"/>
              <w:bottom w:val="double" w:sz="6" w:space="0" w:color="auto"/>
            </w:tcBorders>
          </w:tcPr>
          <w:p w14:paraId="591FB6D3" w14:textId="77777777" w:rsidR="00EF4738" w:rsidRPr="006A0508" w:rsidRDefault="00EF4738" w:rsidP="00EF4738">
            <w:pPr>
              <w:spacing w:line="320" w:lineRule="exact"/>
              <w:jc w:val="right"/>
              <w:rPr>
                <w:rFonts w:asciiTheme="majorBidi" w:hAnsiTheme="majorBidi" w:cstheme="majorBidi"/>
                <w:sz w:val="26"/>
                <w:szCs w:val="26"/>
              </w:rPr>
            </w:pPr>
            <w:r w:rsidRPr="006A0508">
              <w:rPr>
                <w:rFonts w:asciiTheme="majorBidi" w:hAnsiTheme="majorBidi" w:cstheme="majorBidi"/>
                <w:sz w:val="26"/>
                <w:szCs w:val="26"/>
              </w:rPr>
              <w:t>27,874,737.94</w:t>
            </w:r>
          </w:p>
        </w:tc>
        <w:tc>
          <w:tcPr>
            <w:tcW w:w="141" w:type="dxa"/>
            <w:tcBorders>
              <w:bottom w:val="nil"/>
            </w:tcBorders>
          </w:tcPr>
          <w:p w14:paraId="30B5A7E0" w14:textId="77777777" w:rsidR="00EF4738" w:rsidRPr="006A0508" w:rsidRDefault="00EF4738" w:rsidP="00EF4738">
            <w:pPr>
              <w:spacing w:line="320" w:lineRule="exact"/>
              <w:jc w:val="right"/>
              <w:rPr>
                <w:rFonts w:asciiTheme="majorBidi" w:hAnsiTheme="majorBidi" w:cstheme="majorBidi"/>
                <w:sz w:val="26"/>
                <w:szCs w:val="26"/>
              </w:rPr>
            </w:pPr>
          </w:p>
        </w:tc>
        <w:tc>
          <w:tcPr>
            <w:tcW w:w="1249" w:type="dxa"/>
            <w:tcBorders>
              <w:top w:val="single" w:sz="6" w:space="0" w:color="auto"/>
              <w:bottom w:val="double" w:sz="6" w:space="0" w:color="auto"/>
            </w:tcBorders>
          </w:tcPr>
          <w:p w14:paraId="43F61371" w14:textId="51C2181D" w:rsidR="00EF4738" w:rsidRPr="006A0508" w:rsidRDefault="00EF4738" w:rsidP="00EF4738">
            <w:pPr>
              <w:spacing w:line="320" w:lineRule="exact"/>
              <w:jc w:val="right"/>
              <w:rPr>
                <w:rFonts w:asciiTheme="majorBidi" w:hAnsiTheme="majorBidi" w:cstheme="majorBidi"/>
                <w:sz w:val="26"/>
                <w:szCs w:val="26"/>
              </w:rPr>
            </w:pPr>
            <w:r>
              <w:rPr>
                <w:rFonts w:asciiTheme="majorBidi" w:hAnsiTheme="majorBidi" w:cstheme="majorBidi"/>
                <w:sz w:val="26"/>
                <w:szCs w:val="26"/>
              </w:rPr>
              <w:t>35,712,886.39</w:t>
            </w:r>
          </w:p>
        </w:tc>
        <w:tc>
          <w:tcPr>
            <w:tcW w:w="142" w:type="dxa"/>
          </w:tcPr>
          <w:p w14:paraId="5254B270" w14:textId="77777777" w:rsidR="00EF4738" w:rsidRPr="006A0508" w:rsidRDefault="00EF4738" w:rsidP="00EF4738">
            <w:pPr>
              <w:spacing w:line="320" w:lineRule="exact"/>
              <w:jc w:val="right"/>
              <w:rPr>
                <w:rFonts w:asciiTheme="majorBidi" w:hAnsiTheme="majorBidi" w:cstheme="majorBidi"/>
                <w:sz w:val="26"/>
                <w:szCs w:val="26"/>
              </w:rPr>
            </w:pPr>
          </w:p>
        </w:tc>
        <w:tc>
          <w:tcPr>
            <w:tcW w:w="1249" w:type="dxa"/>
            <w:tcBorders>
              <w:top w:val="single" w:sz="6" w:space="0" w:color="auto"/>
              <w:bottom w:val="double" w:sz="6" w:space="0" w:color="auto"/>
            </w:tcBorders>
          </w:tcPr>
          <w:p w14:paraId="164E4B1B" w14:textId="77777777" w:rsidR="00EF4738" w:rsidRPr="006A0508" w:rsidRDefault="00EF4738" w:rsidP="00EF4738">
            <w:pPr>
              <w:spacing w:line="320" w:lineRule="exact"/>
              <w:jc w:val="right"/>
              <w:rPr>
                <w:rFonts w:asciiTheme="majorBidi" w:hAnsiTheme="majorBidi" w:cstheme="majorBidi"/>
                <w:sz w:val="26"/>
                <w:szCs w:val="26"/>
              </w:rPr>
            </w:pPr>
            <w:r w:rsidRPr="006A0508">
              <w:rPr>
                <w:rFonts w:asciiTheme="majorBidi" w:hAnsiTheme="majorBidi" w:cstheme="majorBidi"/>
                <w:sz w:val="26"/>
                <w:szCs w:val="26"/>
              </w:rPr>
              <w:t>27,844,737.94</w:t>
            </w:r>
          </w:p>
        </w:tc>
      </w:tr>
    </w:tbl>
    <w:p w14:paraId="20DEBBC5" w14:textId="77777777" w:rsidR="00EA0A79" w:rsidRDefault="00EA0A79" w:rsidP="0015450D">
      <w:pPr>
        <w:pStyle w:val="PlainText"/>
        <w:tabs>
          <w:tab w:val="left" w:pos="284"/>
          <w:tab w:val="left" w:pos="567"/>
          <w:tab w:val="left" w:pos="851"/>
          <w:tab w:val="left" w:pos="1418"/>
          <w:tab w:val="left" w:pos="1985"/>
        </w:tabs>
        <w:spacing w:line="360" w:lineRule="exact"/>
        <w:ind w:hanging="142"/>
        <w:jc w:val="both"/>
        <w:rPr>
          <w:rFonts w:asciiTheme="majorBidi" w:hAnsiTheme="majorBidi" w:cstheme="majorBidi"/>
          <w:b/>
          <w:bCs/>
          <w:sz w:val="32"/>
          <w:szCs w:val="32"/>
          <w:lang w:val="en-US"/>
        </w:rPr>
      </w:pPr>
    </w:p>
    <w:p w14:paraId="1A193E63" w14:textId="3F14ED41" w:rsidR="0015450D" w:rsidRPr="006A0508" w:rsidRDefault="0015450D" w:rsidP="0015450D">
      <w:pPr>
        <w:pStyle w:val="PlainText"/>
        <w:tabs>
          <w:tab w:val="left" w:pos="284"/>
          <w:tab w:val="left" w:pos="567"/>
          <w:tab w:val="left" w:pos="851"/>
          <w:tab w:val="left" w:pos="1418"/>
          <w:tab w:val="left" w:pos="1985"/>
        </w:tabs>
        <w:spacing w:line="360" w:lineRule="exact"/>
        <w:ind w:hanging="142"/>
        <w:jc w:val="both"/>
        <w:rPr>
          <w:rFonts w:asciiTheme="majorBidi" w:hAnsiTheme="majorBidi" w:cstheme="majorBidi"/>
          <w:b/>
          <w:bCs/>
          <w:sz w:val="32"/>
          <w:szCs w:val="32"/>
          <w:lang w:val="en-US"/>
        </w:rPr>
      </w:pPr>
      <w:r w:rsidRPr="006A0508">
        <w:rPr>
          <w:rFonts w:asciiTheme="majorBidi" w:hAnsiTheme="majorBidi" w:cstheme="majorBidi"/>
          <w:b/>
          <w:bCs/>
          <w:sz w:val="32"/>
          <w:szCs w:val="32"/>
          <w:lang w:val="en-US"/>
        </w:rPr>
        <w:t>18.</w:t>
      </w:r>
      <w:r w:rsidRPr="006A0508">
        <w:rPr>
          <w:rFonts w:asciiTheme="majorBidi" w:hAnsiTheme="majorBidi" w:cstheme="majorBidi"/>
          <w:b/>
          <w:bCs/>
          <w:sz w:val="32"/>
          <w:szCs w:val="32"/>
          <w:lang w:val="en-US"/>
        </w:rPr>
        <w:tab/>
      </w:r>
      <w:r w:rsidRPr="006A0508">
        <w:rPr>
          <w:rFonts w:asciiTheme="majorBidi" w:hAnsiTheme="majorBidi" w:cstheme="majorBidi"/>
          <w:b/>
          <w:bCs/>
          <w:sz w:val="32"/>
          <w:szCs w:val="32"/>
          <w:cs/>
          <w:lang w:val="en-US"/>
        </w:rPr>
        <w:t xml:space="preserve">หนี้สินตามสัญญาเช่า </w:t>
      </w:r>
    </w:p>
    <w:p w14:paraId="557B1DE7" w14:textId="77777777" w:rsidR="0015450D" w:rsidRDefault="0015450D" w:rsidP="00F24994">
      <w:pPr>
        <w:tabs>
          <w:tab w:val="left" w:pos="851"/>
          <w:tab w:val="left" w:pos="1440"/>
          <w:tab w:val="left" w:pos="2880"/>
          <w:tab w:val="left" w:pos="9781"/>
        </w:tabs>
        <w:spacing w:line="380" w:lineRule="exact"/>
        <w:ind w:left="284"/>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cs/>
        </w:rPr>
        <w:t>มูลค่าตามบัญชีของหนี้สินตามสัญญาเช่าและการเคลื่อนไหวสำหรับปีสิ้นสุดวันที่</w:t>
      </w:r>
      <w:r w:rsidRPr="006A0508">
        <w:rPr>
          <w:rFonts w:asciiTheme="majorBidi" w:hAnsiTheme="majorBidi" w:cstheme="majorBidi"/>
          <w:sz w:val="32"/>
          <w:szCs w:val="32"/>
        </w:rPr>
        <w:t xml:space="preserve"> 31 </w:t>
      </w:r>
      <w:r w:rsidRPr="006A0508">
        <w:rPr>
          <w:rFonts w:asciiTheme="majorBidi" w:hAnsiTheme="majorBidi" w:cstheme="majorBidi"/>
          <w:sz w:val="32"/>
          <w:szCs w:val="32"/>
          <w:cs/>
        </w:rPr>
        <w:t>ธันวาคม</w:t>
      </w:r>
      <w:r w:rsidRPr="006A0508">
        <w:rPr>
          <w:rFonts w:asciiTheme="majorBidi" w:hAnsiTheme="majorBidi" w:cstheme="majorBidi"/>
          <w:sz w:val="32"/>
          <w:szCs w:val="32"/>
        </w:rPr>
        <w:t xml:space="preserve"> </w:t>
      </w:r>
      <w:r w:rsidR="00D42B3F" w:rsidRPr="006A0508">
        <w:rPr>
          <w:rFonts w:asciiTheme="majorBidi" w:hAnsiTheme="majorBidi" w:cstheme="majorBidi"/>
          <w:sz w:val="32"/>
          <w:szCs w:val="32"/>
        </w:rPr>
        <w:t>2567</w:t>
      </w:r>
      <w:r w:rsidRPr="006A0508">
        <w:rPr>
          <w:rFonts w:asciiTheme="majorBidi" w:hAnsiTheme="majorBidi" w:cstheme="majorBidi"/>
          <w:sz w:val="32"/>
          <w:szCs w:val="32"/>
          <w:cs/>
        </w:rPr>
        <w:t xml:space="preserve"> และ</w:t>
      </w:r>
      <w:r w:rsidRPr="006A0508">
        <w:rPr>
          <w:rFonts w:asciiTheme="majorBidi" w:hAnsiTheme="majorBidi" w:cstheme="majorBidi"/>
          <w:sz w:val="32"/>
          <w:szCs w:val="32"/>
        </w:rPr>
        <w:t xml:space="preserve"> </w:t>
      </w:r>
      <w:r w:rsidR="0016159B" w:rsidRPr="006A0508">
        <w:rPr>
          <w:rFonts w:asciiTheme="majorBidi" w:hAnsiTheme="majorBidi" w:cstheme="majorBidi"/>
          <w:sz w:val="32"/>
          <w:szCs w:val="32"/>
        </w:rPr>
        <w:t>2566</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แสดงได้ดังนี้</w:t>
      </w:r>
    </w:p>
    <w:tbl>
      <w:tblPr>
        <w:tblW w:w="8446" w:type="dxa"/>
        <w:tblInd w:w="851" w:type="dxa"/>
        <w:tblLayout w:type="fixed"/>
        <w:tblCellMar>
          <w:left w:w="57" w:type="dxa"/>
          <w:right w:w="57" w:type="dxa"/>
        </w:tblCellMar>
        <w:tblLook w:val="0000" w:firstRow="0" w:lastRow="0" w:firstColumn="0" w:lastColumn="0" w:noHBand="0" w:noVBand="0"/>
      </w:tblPr>
      <w:tblGrid>
        <w:gridCol w:w="4762"/>
        <w:gridCol w:w="1757"/>
        <w:gridCol w:w="170"/>
        <w:gridCol w:w="1757"/>
      </w:tblGrid>
      <w:tr w:rsidR="00A90030" w:rsidRPr="00A90030" w14:paraId="03DC1FD1" w14:textId="77777777" w:rsidTr="00A90030">
        <w:trPr>
          <w:cantSplit/>
        </w:trPr>
        <w:tc>
          <w:tcPr>
            <w:tcW w:w="4762" w:type="dxa"/>
          </w:tcPr>
          <w:p w14:paraId="4BBF0435" w14:textId="77777777" w:rsidR="00A90030" w:rsidRPr="00A90030" w:rsidRDefault="00A90030" w:rsidP="00A90030">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684" w:type="dxa"/>
            <w:gridSpan w:val="3"/>
            <w:tcBorders>
              <w:bottom w:val="single" w:sz="6" w:space="0" w:color="auto"/>
            </w:tcBorders>
          </w:tcPr>
          <w:p w14:paraId="7A1146F5" w14:textId="77777777" w:rsidR="00A90030" w:rsidRPr="00A90030" w:rsidRDefault="00A90030" w:rsidP="00A90030">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A90030">
              <w:rPr>
                <w:rFonts w:asciiTheme="majorBidi" w:hAnsiTheme="majorBidi" w:cstheme="majorBidi"/>
                <w:spacing w:val="-2"/>
                <w:sz w:val="32"/>
                <w:szCs w:val="32"/>
                <w:cs/>
              </w:rPr>
              <w:t>บาท</w:t>
            </w:r>
          </w:p>
        </w:tc>
      </w:tr>
      <w:tr w:rsidR="00A90030" w:rsidRPr="00A90030" w14:paraId="0E0A38EE" w14:textId="77777777" w:rsidTr="00A90030">
        <w:trPr>
          <w:cantSplit/>
        </w:trPr>
        <w:tc>
          <w:tcPr>
            <w:tcW w:w="4762" w:type="dxa"/>
          </w:tcPr>
          <w:p w14:paraId="2EBD3D50" w14:textId="77777777" w:rsidR="00A90030" w:rsidRPr="00A90030" w:rsidRDefault="00A90030" w:rsidP="00A90030">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684" w:type="dxa"/>
            <w:gridSpan w:val="3"/>
            <w:tcBorders>
              <w:top w:val="single" w:sz="6" w:space="0" w:color="auto"/>
              <w:bottom w:val="single" w:sz="6" w:space="0" w:color="auto"/>
            </w:tcBorders>
          </w:tcPr>
          <w:p w14:paraId="2CE5FC3B" w14:textId="77777777" w:rsidR="00A90030" w:rsidRPr="00A90030" w:rsidRDefault="00A90030" w:rsidP="00A90030">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A90030">
              <w:rPr>
                <w:rFonts w:asciiTheme="majorBidi" w:hAnsiTheme="majorBidi" w:cstheme="majorBidi"/>
                <w:spacing w:val="-2"/>
                <w:sz w:val="32"/>
                <w:szCs w:val="32"/>
                <w:cs/>
              </w:rPr>
              <w:t>งบการเงินรวม/งบการเงินเฉพาะกิจการ</w:t>
            </w:r>
          </w:p>
        </w:tc>
      </w:tr>
      <w:tr w:rsidR="00A90030" w:rsidRPr="00A90030" w14:paraId="663EEE3C" w14:textId="77777777" w:rsidTr="00A90030">
        <w:trPr>
          <w:cantSplit/>
        </w:trPr>
        <w:tc>
          <w:tcPr>
            <w:tcW w:w="4762" w:type="dxa"/>
          </w:tcPr>
          <w:p w14:paraId="3936BF9A" w14:textId="77777777" w:rsidR="00A90030" w:rsidRPr="00A90030" w:rsidRDefault="00A90030" w:rsidP="00A90030">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1757" w:type="dxa"/>
            <w:tcBorders>
              <w:top w:val="single" w:sz="6" w:space="0" w:color="auto"/>
              <w:bottom w:val="single" w:sz="6" w:space="0" w:color="auto"/>
            </w:tcBorders>
          </w:tcPr>
          <w:p w14:paraId="0461592E" w14:textId="77777777" w:rsidR="00A90030" w:rsidRPr="00A90030" w:rsidRDefault="00A90030" w:rsidP="00A90030">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A90030">
              <w:rPr>
                <w:rFonts w:asciiTheme="majorBidi" w:hAnsiTheme="majorBidi" w:cstheme="majorBidi"/>
                <w:sz w:val="32"/>
                <w:szCs w:val="32"/>
              </w:rPr>
              <w:t>2567</w:t>
            </w:r>
          </w:p>
        </w:tc>
        <w:tc>
          <w:tcPr>
            <w:tcW w:w="170" w:type="dxa"/>
            <w:tcBorders>
              <w:top w:val="single" w:sz="6" w:space="0" w:color="auto"/>
            </w:tcBorders>
          </w:tcPr>
          <w:p w14:paraId="25A6F235" w14:textId="77777777" w:rsidR="00A90030" w:rsidRPr="00A90030" w:rsidRDefault="00A90030" w:rsidP="00A90030">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p>
        </w:tc>
        <w:tc>
          <w:tcPr>
            <w:tcW w:w="1757" w:type="dxa"/>
            <w:tcBorders>
              <w:top w:val="single" w:sz="6" w:space="0" w:color="auto"/>
              <w:bottom w:val="single" w:sz="6" w:space="0" w:color="auto"/>
            </w:tcBorders>
          </w:tcPr>
          <w:p w14:paraId="10A6B373" w14:textId="77777777" w:rsidR="00A90030" w:rsidRPr="00A90030" w:rsidRDefault="00A90030" w:rsidP="00A90030">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A90030">
              <w:rPr>
                <w:rFonts w:asciiTheme="majorBidi" w:hAnsiTheme="majorBidi" w:cstheme="majorBidi"/>
                <w:sz w:val="32"/>
                <w:szCs w:val="32"/>
              </w:rPr>
              <w:t>2566</w:t>
            </w:r>
          </w:p>
        </w:tc>
      </w:tr>
      <w:tr w:rsidR="00A90030" w:rsidRPr="00A90030" w14:paraId="60EDBFB1" w14:textId="77777777" w:rsidTr="00A90030">
        <w:trPr>
          <w:cantSplit/>
        </w:trPr>
        <w:tc>
          <w:tcPr>
            <w:tcW w:w="4762" w:type="dxa"/>
          </w:tcPr>
          <w:p w14:paraId="17465B20" w14:textId="7AF2E5DC" w:rsidR="00A90030" w:rsidRPr="00A90030" w:rsidRDefault="00A90030" w:rsidP="00A90030">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p>
        </w:tc>
        <w:tc>
          <w:tcPr>
            <w:tcW w:w="1757" w:type="dxa"/>
          </w:tcPr>
          <w:p w14:paraId="0122A09D" w14:textId="77777777" w:rsidR="00A90030" w:rsidRPr="00A90030" w:rsidRDefault="00A90030" w:rsidP="00A9003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 w:type="dxa"/>
          </w:tcPr>
          <w:p w14:paraId="28784D2D" w14:textId="77777777" w:rsidR="00A90030" w:rsidRPr="00A90030" w:rsidRDefault="00A90030" w:rsidP="00A9003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Pr>
          <w:p w14:paraId="2A357C49" w14:textId="77777777" w:rsidR="00A90030" w:rsidRPr="00A90030" w:rsidRDefault="00A90030" w:rsidP="00A90030">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r>
      <w:tr w:rsidR="00A90030" w:rsidRPr="00A90030" w14:paraId="0305A0C0" w14:textId="77777777" w:rsidTr="00A90030">
        <w:trPr>
          <w:cantSplit/>
        </w:trPr>
        <w:tc>
          <w:tcPr>
            <w:tcW w:w="4762" w:type="dxa"/>
          </w:tcPr>
          <w:p w14:paraId="1BDFD038" w14:textId="316372C4" w:rsidR="00A90030" w:rsidRPr="00A90030" w:rsidRDefault="00A90030" w:rsidP="00A90030">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A90030">
              <w:rPr>
                <w:rFonts w:asciiTheme="majorBidi" w:eastAsia="Arial Unicode MS" w:hAnsiTheme="majorBidi" w:cstheme="majorBidi"/>
                <w:snapToGrid w:val="0"/>
                <w:sz w:val="32"/>
                <w:szCs w:val="32"/>
                <w:cs/>
                <w:lang w:eastAsia="th-TH"/>
              </w:rPr>
              <w:t>ยอดคงเหลือ ณ วัน</w:t>
            </w:r>
            <w:r w:rsidR="00BB5186">
              <w:rPr>
                <w:rFonts w:asciiTheme="majorBidi" w:eastAsia="Arial Unicode MS" w:hAnsiTheme="majorBidi" w:cstheme="majorBidi" w:hint="cs"/>
                <w:snapToGrid w:val="0"/>
                <w:sz w:val="32"/>
                <w:szCs w:val="32"/>
                <w:cs/>
                <w:lang w:eastAsia="th-TH"/>
              </w:rPr>
              <w:t>ต้นปี</w:t>
            </w:r>
          </w:p>
        </w:tc>
        <w:tc>
          <w:tcPr>
            <w:tcW w:w="1757" w:type="dxa"/>
          </w:tcPr>
          <w:p w14:paraId="7443A724" w14:textId="606398BB" w:rsidR="00A90030" w:rsidRPr="00A90030" w:rsidRDefault="00A90030" w:rsidP="00FA1F0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A90030">
              <w:rPr>
                <w:rFonts w:asciiTheme="majorBidi" w:hAnsiTheme="majorBidi" w:cstheme="majorBidi"/>
                <w:sz w:val="32"/>
                <w:szCs w:val="32"/>
              </w:rPr>
              <w:t>69,209,565.35</w:t>
            </w:r>
          </w:p>
        </w:tc>
        <w:tc>
          <w:tcPr>
            <w:tcW w:w="170" w:type="dxa"/>
          </w:tcPr>
          <w:p w14:paraId="62701620" w14:textId="77777777" w:rsidR="00A90030" w:rsidRPr="00A90030" w:rsidRDefault="00A90030" w:rsidP="00FA1F0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Pr>
          <w:p w14:paraId="010DA1D2" w14:textId="67E7360B" w:rsidR="00A90030" w:rsidRPr="00A90030" w:rsidRDefault="00A90030" w:rsidP="00FA1F0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A90030">
              <w:rPr>
                <w:rFonts w:asciiTheme="majorBidi" w:hAnsiTheme="majorBidi" w:cstheme="majorBidi"/>
                <w:sz w:val="32"/>
                <w:szCs w:val="32"/>
              </w:rPr>
              <w:t xml:space="preserve"> 91,790,134.43 </w:t>
            </w:r>
          </w:p>
        </w:tc>
      </w:tr>
      <w:tr w:rsidR="00A90030" w:rsidRPr="00A90030" w14:paraId="119D136D" w14:textId="77777777" w:rsidTr="00A90030">
        <w:trPr>
          <w:cantSplit/>
        </w:trPr>
        <w:tc>
          <w:tcPr>
            <w:tcW w:w="4762" w:type="dxa"/>
          </w:tcPr>
          <w:p w14:paraId="09F4A6B8" w14:textId="032EA21A" w:rsidR="00A90030" w:rsidRPr="00A90030" w:rsidRDefault="00A90030" w:rsidP="00A90030">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A90030">
              <w:rPr>
                <w:rFonts w:asciiTheme="majorBidi" w:eastAsia="Arial Unicode MS" w:hAnsiTheme="majorBidi" w:cstheme="majorBidi"/>
                <w:snapToGrid w:val="0"/>
                <w:sz w:val="32"/>
                <w:szCs w:val="32"/>
                <w:cs/>
                <w:lang w:eastAsia="th-TH"/>
              </w:rPr>
              <w:t>เพิ่มขึ้นระหว่างปี</w:t>
            </w:r>
          </w:p>
        </w:tc>
        <w:tc>
          <w:tcPr>
            <w:tcW w:w="1757" w:type="dxa"/>
          </w:tcPr>
          <w:p w14:paraId="09AC8BF7" w14:textId="2C11245B" w:rsidR="00A90030" w:rsidRPr="00A90030" w:rsidRDefault="00A90030" w:rsidP="00FA1F0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A90030">
              <w:rPr>
                <w:rFonts w:asciiTheme="majorBidi" w:hAnsiTheme="majorBidi" w:cstheme="majorBidi"/>
                <w:sz w:val="32"/>
                <w:szCs w:val="32"/>
                <w:cs/>
              </w:rPr>
              <w:t>650</w:t>
            </w:r>
            <w:r w:rsidRPr="00A90030">
              <w:rPr>
                <w:rFonts w:asciiTheme="majorBidi" w:hAnsiTheme="majorBidi" w:cstheme="majorBidi"/>
                <w:sz w:val="32"/>
                <w:szCs w:val="32"/>
              </w:rPr>
              <w:t>,</w:t>
            </w:r>
            <w:r w:rsidRPr="00A90030">
              <w:rPr>
                <w:rFonts w:asciiTheme="majorBidi" w:hAnsiTheme="majorBidi" w:cstheme="majorBidi"/>
                <w:sz w:val="32"/>
                <w:szCs w:val="32"/>
                <w:cs/>
              </w:rPr>
              <w:t>651.59</w:t>
            </w:r>
          </w:p>
        </w:tc>
        <w:tc>
          <w:tcPr>
            <w:tcW w:w="170" w:type="dxa"/>
          </w:tcPr>
          <w:p w14:paraId="3B8246E3" w14:textId="77777777" w:rsidR="00A90030" w:rsidRPr="00A90030" w:rsidRDefault="00A90030" w:rsidP="00FA1F0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Pr>
          <w:p w14:paraId="0FE65023" w14:textId="28AC812A" w:rsidR="00A90030" w:rsidRPr="00A90030" w:rsidRDefault="00A90030" w:rsidP="00FA1F0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A90030">
              <w:rPr>
                <w:rFonts w:asciiTheme="majorBidi" w:hAnsiTheme="majorBidi" w:cstheme="majorBidi"/>
                <w:sz w:val="32"/>
                <w:szCs w:val="32"/>
              </w:rPr>
              <w:t xml:space="preserve"> 10,963,237.20 </w:t>
            </w:r>
          </w:p>
        </w:tc>
      </w:tr>
      <w:tr w:rsidR="00A90030" w:rsidRPr="00A90030" w14:paraId="738114D9" w14:textId="77777777" w:rsidTr="005526E5">
        <w:trPr>
          <w:cantSplit/>
        </w:trPr>
        <w:tc>
          <w:tcPr>
            <w:tcW w:w="4762" w:type="dxa"/>
          </w:tcPr>
          <w:p w14:paraId="51FF05BA" w14:textId="2F0D6057" w:rsidR="00A90030" w:rsidRPr="00A90030" w:rsidRDefault="00A90030" w:rsidP="00A90030">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A90030">
              <w:rPr>
                <w:rFonts w:asciiTheme="majorBidi" w:eastAsia="Arial Unicode MS" w:hAnsiTheme="majorBidi" w:cstheme="majorBidi"/>
                <w:snapToGrid w:val="0"/>
                <w:sz w:val="32"/>
                <w:szCs w:val="32"/>
                <w:cs/>
                <w:lang w:eastAsia="th-TH"/>
              </w:rPr>
              <w:t>เพิ่มขึ้นจากดอกเบี้ย</w:t>
            </w:r>
          </w:p>
        </w:tc>
        <w:tc>
          <w:tcPr>
            <w:tcW w:w="1757" w:type="dxa"/>
          </w:tcPr>
          <w:p w14:paraId="3F8B9533" w14:textId="7CE3F462" w:rsidR="00A90030" w:rsidRPr="00A90030" w:rsidRDefault="00A90030" w:rsidP="00FA1F0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A90030">
              <w:rPr>
                <w:rFonts w:asciiTheme="majorBidi" w:hAnsiTheme="majorBidi" w:cstheme="majorBidi"/>
                <w:sz w:val="32"/>
                <w:szCs w:val="32"/>
                <w:cs/>
              </w:rPr>
              <w:t>3</w:t>
            </w:r>
            <w:r w:rsidRPr="00A90030">
              <w:rPr>
                <w:rFonts w:asciiTheme="majorBidi" w:hAnsiTheme="majorBidi" w:cstheme="majorBidi"/>
                <w:sz w:val="32"/>
                <w:szCs w:val="32"/>
              </w:rPr>
              <w:t>,</w:t>
            </w:r>
            <w:r w:rsidRPr="00A90030">
              <w:rPr>
                <w:rFonts w:asciiTheme="majorBidi" w:hAnsiTheme="majorBidi" w:cstheme="majorBidi"/>
                <w:sz w:val="32"/>
                <w:szCs w:val="32"/>
                <w:cs/>
              </w:rPr>
              <w:t>740</w:t>
            </w:r>
            <w:r w:rsidRPr="00A90030">
              <w:rPr>
                <w:rFonts w:asciiTheme="majorBidi" w:hAnsiTheme="majorBidi" w:cstheme="majorBidi"/>
                <w:sz w:val="32"/>
                <w:szCs w:val="32"/>
              </w:rPr>
              <w:t>,</w:t>
            </w:r>
            <w:r w:rsidRPr="00A90030">
              <w:rPr>
                <w:rFonts w:asciiTheme="majorBidi" w:hAnsiTheme="majorBidi" w:cstheme="majorBidi"/>
                <w:sz w:val="32"/>
                <w:szCs w:val="32"/>
                <w:cs/>
              </w:rPr>
              <w:t>351.67</w:t>
            </w:r>
          </w:p>
        </w:tc>
        <w:tc>
          <w:tcPr>
            <w:tcW w:w="170" w:type="dxa"/>
          </w:tcPr>
          <w:p w14:paraId="68E79D31" w14:textId="77777777" w:rsidR="00A90030" w:rsidRPr="00A90030" w:rsidRDefault="00A90030" w:rsidP="00FA1F0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Pr>
          <w:p w14:paraId="18864E93" w14:textId="5023426B" w:rsidR="00A90030" w:rsidRPr="00A90030" w:rsidRDefault="00A90030" w:rsidP="00FA1F0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A90030">
              <w:rPr>
                <w:rFonts w:asciiTheme="majorBidi" w:hAnsiTheme="majorBidi" w:cstheme="majorBidi"/>
                <w:sz w:val="32"/>
                <w:szCs w:val="32"/>
              </w:rPr>
              <w:t xml:space="preserve"> 5,030,641.98 </w:t>
            </w:r>
          </w:p>
        </w:tc>
      </w:tr>
      <w:tr w:rsidR="00A90030" w:rsidRPr="00A90030" w14:paraId="2EA3FB8D" w14:textId="77777777" w:rsidTr="005526E5">
        <w:trPr>
          <w:cantSplit/>
        </w:trPr>
        <w:tc>
          <w:tcPr>
            <w:tcW w:w="4762" w:type="dxa"/>
          </w:tcPr>
          <w:p w14:paraId="3A09B28E" w14:textId="2F35B97C" w:rsidR="00A90030" w:rsidRPr="00A90030" w:rsidRDefault="00A90030" w:rsidP="00A90030">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A90030">
              <w:rPr>
                <w:rFonts w:asciiTheme="majorBidi" w:eastAsia="Arial Unicode MS" w:hAnsiTheme="majorBidi" w:cstheme="majorBidi"/>
                <w:snapToGrid w:val="0"/>
                <w:sz w:val="32"/>
                <w:szCs w:val="32"/>
                <w:cs/>
                <w:lang w:eastAsia="th-TH"/>
              </w:rPr>
              <w:t>เงินจ่ายชำระระหว่างปี</w:t>
            </w:r>
          </w:p>
        </w:tc>
        <w:tc>
          <w:tcPr>
            <w:tcW w:w="1757" w:type="dxa"/>
            <w:tcBorders>
              <w:bottom w:val="single" w:sz="6" w:space="0" w:color="auto"/>
            </w:tcBorders>
          </w:tcPr>
          <w:p w14:paraId="2113D6D1" w14:textId="73B7F595" w:rsidR="00A90030" w:rsidRPr="00A90030" w:rsidRDefault="00A90030" w:rsidP="00FA1F03">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A90030">
              <w:rPr>
                <w:rFonts w:asciiTheme="majorBidi" w:hAnsiTheme="majorBidi" w:cstheme="majorBidi"/>
                <w:sz w:val="32"/>
                <w:szCs w:val="32"/>
                <w:cs/>
              </w:rPr>
              <w:t>(35</w:t>
            </w:r>
            <w:r w:rsidRPr="00A90030">
              <w:rPr>
                <w:rFonts w:asciiTheme="majorBidi" w:hAnsiTheme="majorBidi" w:cstheme="majorBidi"/>
                <w:sz w:val="32"/>
                <w:szCs w:val="32"/>
              </w:rPr>
              <w:t>,</w:t>
            </w:r>
            <w:r w:rsidRPr="00A90030">
              <w:rPr>
                <w:rFonts w:asciiTheme="majorBidi" w:hAnsiTheme="majorBidi" w:cstheme="majorBidi"/>
                <w:sz w:val="32"/>
                <w:szCs w:val="32"/>
                <w:cs/>
              </w:rPr>
              <w:t>227</w:t>
            </w:r>
            <w:r w:rsidRPr="00A90030">
              <w:rPr>
                <w:rFonts w:asciiTheme="majorBidi" w:hAnsiTheme="majorBidi" w:cstheme="majorBidi"/>
                <w:sz w:val="32"/>
                <w:szCs w:val="32"/>
              </w:rPr>
              <w:t>,</w:t>
            </w:r>
            <w:r w:rsidRPr="00A90030">
              <w:rPr>
                <w:rFonts w:asciiTheme="majorBidi" w:hAnsiTheme="majorBidi" w:cstheme="majorBidi"/>
                <w:sz w:val="32"/>
                <w:szCs w:val="32"/>
                <w:cs/>
              </w:rPr>
              <w:t>203.04)</w:t>
            </w:r>
          </w:p>
        </w:tc>
        <w:tc>
          <w:tcPr>
            <w:tcW w:w="170" w:type="dxa"/>
          </w:tcPr>
          <w:p w14:paraId="1124D29D" w14:textId="77777777" w:rsidR="00A90030" w:rsidRPr="00A90030" w:rsidRDefault="00A90030" w:rsidP="00FA1F03">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57" w:type="dxa"/>
            <w:tcBorders>
              <w:bottom w:val="single" w:sz="6" w:space="0" w:color="auto"/>
            </w:tcBorders>
          </w:tcPr>
          <w:p w14:paraId="4CB09DD6" w14:textId="735558DA" w:rsidR="00A90030" w:rsidRPr="00A90030" w:rsidRDefault="00A90030" w:rsidP="00FA1F03">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A90030">
              <w:rPr>
                <w:rFonts w:asciiTheme="majorBidi" w:hAnsiTheme="majorBidi" w:cstheme="majorBidi"/>
                <w:sz w:val="32"/>
                <w:szCs w:val="32"/>
              </w:rPr>
              <w:t xml:space="preserve">(38,574,448.26) </w:t>
            </w:r>
          </w:p>
        </w:tc>
      </w:tr>
      <w:tr w:rsidR="00A90030" w:rsidRPr="00A90030" w14:paraId="5231FD1D" w14:textId="77777777" w:rsidTr="005526E5">
        <w:trPr>
          <w:cantSplit/>
        </w:trPr>
        <w:tc>
          <w:tcPr>
            <w:tcW w:w="4762" w:type="dxa"/>
          </w:tcPr>
          <w:p w14:paraId="63F61DC6" w14:textId="2727060F" w:rsidR="00A90030" w:rsidRPr="00A90030" w:rsidRDefault="00A90030" w:rsidP="00A90030">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A90030">
              <w:rPr>
                <w:rFonts w:asciiTheme="majorBidi" w:eastAsia="Arial Unicode MS" w:hAnsiTheme="majorBidi" w:cstheme="majorBidi"/>
                <w:snapToGrid w:val="0"/>
                <w:sz w:val="32"/>
                <w:szCs w:val="32"/>
                <w:cs/>
                <w:lang w:eastAsia="th-TH"/>
              </w:rPr>
              <w:t>ยอดคงเหลือ ณ วัน</w:t>
            </w:r>
            <w:r w:rsidR="00BB5186">
              <w:rPr>
                <w:rFonts w:asciiTheme="majorBidi" w:eastAsia="Arial Unicode MS" w:hAnsiTheme="majorBidi" w:cstheme="majorBidi" w:hint="cs"/>
                <w:snapToGrid w:val="0"/>
                <w:sz w:val="32"/>
                <w:szCs w:val="32"/>
                <w:cs/>
                <w:lang w:eastAsia="th-TH"/>
              </w:rPr>
              <w:t>สิ้นปี</w:t>
            </w:r>
          </w:p>
        </w:tc>
        <w:tc>
          <w:tcPr>
            <w:tcW w:w="1757" w:type="dxa"/>
            <w:tcBorders>
              <w:top w:val="single" w:sz="6" w:space="0" w:color="auto"/>
            </w:tcBorders>
          </w:tcPr>
          <w:p w14:paraId="73E10EB1" w14:textId="2C3E89A0" w:rsidR="00A90030" w:rsidRPr="00A90030" w:rsidRDefault="00A90030" w:rsidP="00FA1F0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A90030">
              <w:rPr>
                <w:rFonts w:asciiTheme="majorBidi" w:hAnsiTheme="majorBidi" w:cstheme="majorBidi"/>
                <w:sz w:val="32"/>
                <w:szCs w:val="32"/>
                <w:cs/>
              </w:rPr>
              <w:t>38</w:t>
            </w:r>
            <w:r w:rsidRPr="00A90030">
              <w:rPr>
                <w:rFonts w:asciiTheme="majorBidi" w:hAnsiTheme="majorBidi" w:cstheme="majorBidi"/>
                <w:sz w:val="32"/>
                <w:szCs w:val="32"/>
              </w:rPr>
              <w:t>,</w:t>
            </w:r>
            <w:r w:rsidRPr="00A90030">
              <w:rPr>
                <w:rFonts w:asciiTheme="majorBidi" w:hAnsiTheme="majorBidi" w:cstheme="majorBidi"/>
                <w:sz w:val="32"/>
                <w:szCs w:val="32"/>
                <w:cs/>
              </w:rPr>
              <w:t>373</w:t>
            </w:r>
            <w:r w:rsidRPr="00A90030">
              <w:rPr>
                <w:rFonts w:asciiTheme="majorBidi" w:hAnsiTheme="majorBidi" w:cstheme="majorBidi"/>
                <w:sz w:val="32"/>
                <w:szCs w:val="32"/>
              </w:rPr>
              <w:t>,</w:t>
            </w:r>
            <w:r w:rsidRPr="00A90030">
              <w:rPr>
                <w:rFonts w:asciiTheme="majorBidi" w:hAnsiTheme="majorBidi" w:cstheme="majorBidi"/>
                <w:sz w:val="32"/>
                <w:szCs w:val="32"/>
                <w:cs/>
              </w:rPr>
              <w:t>365.57</w:t>
            </w:r>
          </w:p>
        </w:tc>
        <w:tc>
          <w:tcPr>
            <w:tcW w:w="170" w:type="dxa"/>
          </w:tcPr>
          <w:p w14:paraId="1BFD8D5F" w14:textId="77777777" w:rsidR="00A90030" w:rsidRPr="00A90030" w:rsidRDefault="00A90030" w:rsidP="00FA1F0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Borders>
              <w:top w:val="single" w:sz="6" w:space="0" w:color="auto"/>
            </w:tcBorders>
          </w:tcPr>
          <w:p w14:paraId="69252CBB" w14:textId="76327E49" w:rsidR="00A90030" w:rsidRPr="00A90030" w:rsidRDefault="00A90030" w:rsidP="00FA1F0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A90030">
              <w:rPr>
                <w:rFonts w:asciiTheme="majorBidi" w:hAnsiTheme="majorBidi" w:cstheme="majorBidi"/>
                <w:sz w:val="32"/>
                <w:szCs w:val="32"/>
              </w:rPr>
              <w:t xml:space="preserve"> 69,209,565.35 </w:t>
            </w:r>
          </w:p>
        </w:tc>
      </w:tr>
      <w:tr w:rsidR="00A90030" w:rsidRPr="00A90030" w14:paraId="134020AE" w14:textId="77777777" w:rsidTr="005526E5">
        <w:trPr>
          <w:cantSplit/>
        </w:trPr>
        <w:tc>
          <w:tcPr>
            <w:tcW w:w="4762" w:type="dxa"/>
          </w:tcPr>
          <w:p w14:paraId="62C8330D" w14:textId="5D41A038" w:rsidR="00A90030" w:rsidRPr="00A90030" w:rsidRDefault="00A90030" w:rsidP="00A90030">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A90030">
              <w:rPr>
                <w:rFonts w:asciiTheme="majorBidi" w:eastAsia="Arial Unicode MS" w:hAnsiTheme="majorBidi" w:cstheme="majorBidi"/>
                <w:snapToGrid w:val="0"/>
                <w:sz w:val="32"/>
                <w:szCs w:val="32"/>
                <w:u w:val="single"/>
                <w:cs/>
                <w:lang w:eastAsia="th-TH"/>
              </w:rPr>
              <w:t>หัก</w:t>
            </w:r>
            <w:r w:rsidRPr="00A90030">
              <w:rPr>
                <w:rFonts w:asciiTheme="majorBidi" w:eastAsia="Arial Unicode MS" w:hAnsiTheme="majorBidi" w:cstheme="majorBidi"/>
                <w:snapToGrid w:val="0"/>
                <w:sz w:val="32"/>
                <w:szCs w:val="32"/>
                <w:cs/>
                <w:lang w:eastAsia="th-TH"/>
              </w:rPr>
              <w:t xml:space="preserve"> ส่วนที่ถึงกำหนดชำระภายในหนึ่งปี</w:t>
            </w:r>
          </w:p>
        </w:tc>
        <w:tc>
          <w:tcPr>
            <w:tcW w:w="1757" w:type="dxa"/>
            <w:tcBorders>
              <w:bottom w:val="single" w:sz="6" w:space="0" w:color="auto"/>
            </w:tcBorders>
          </w:tcPr>
          <w:p w14:paraId="355B5AAE" w14:textId="0A23BB72" w:rsidR="00A90030" w:rsidRPr="00A90030" w:rsidRDefault="00A90030" w:rsidP="00FA1F03">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A90030">
              <w:rPr>
                <w:rFonts w:asciiTheme="majorBidi" w:hAnsiTheme="majorBidi" w:cstheme="majorBidi"/>
                <w:sz w:val="32"/>
                <w:szCs w:val="32"/>
                <w:cs/>
              </w:rPr>
              <w:t>(21</w:t>
            </w:r>
            <w:r w:rsidRPr="00A90030">
              <w:rPr>
                <w:rFonts w:asciiTheme="majorBidi" w:hAnsiTheme="majorBidi" w:cstheme="majorBidi"/>
                <w:sz w:val="32"/>
                <w:szCs w:val="32"/>
              </w:rPr>
              <w:t>,</w:t>
            </w:r>
            <w:r w:rsidRPr="00A90030">
              <w:rPr>
                <w:rFonts w:asciiTheme="majorBidi" w:hAnsiTheme="majorBidi" w:cstheme="majorBidi"/>
                <w:sz w:val="32"/>
                <w:szCs w:val="32"/>
                <w:cs/>
              </w:rPr>
              <w:t>211</w:t>
            </w:r>
            <w:r w:rsidRPr="00A90030">
              <w:rPr>
                <w:rFonts w:asciiTheme="majorBidi" w:hAnsiTheme="majorBidi" w:cstheme="majorBidi"/>
                <w:sz w:val="32"/>
                <w:szCs w:val="32"/>
              </w:rPr>
              <w:t>,</w:t>
            </w:r>
            <w:r w:rsidRPr="00A90030">
              <w:rPr>
                <w:rFonts w:asciiTheme="majorBidi" w:hAnsiTheme="majorBidi" w:cstheme="majorBidi"/>
                <w:sz w:val="32"/>
                <w:szCs w:val="32"/>
                <w:cs/>
              </w:rPr>
              <w:t>110.06)</w:t>
            </w:r>
          </w:p>
        </w:tc>
        <w:tc>
          <w:tcPr>
            <w:tcW w:w="170" w:type="dxa"/>
          </w:tcPr>
          <w:p w14:paraId="0CB2A0B4" w14:textId="77777777" w:rsidR="00A90030" w:rsidRPr="00A90030" w:rsidRDefault="00A90030" w:rsidP="00FA1F03">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57" w:type="dxa"/>
            <w:tcBorders>
              <w:bottom w:val="single" w:sz="6" w:space="0" w:color="auto"/>
            </w:tcBorders>
          </w:tcPr>
          <w:p w14:paraId="3BCBC48D" w14:textId="17DAC0E2" w:rsidR="00A90030" w:rsidRPr="00A90030" w:rsidRDefault="00A90030" w:rsidP="00FA1F03">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A90030">
              <w:rPr>
                <w:rFonts w:asciiTheme="majorBidi" w:hAnsiTheme="majorBidi" w:cstheme="majorBidi"/>
                <w:sz w:val="32"/>
                <w:szCs w:val="32"/>
              </w:rPr>
              <w:t xml:space="preserve">(31,331,053.78) </w:t>
            </w:r>
          </w:p>
        </w:tc>
      </w:tr>
      <w:tr w:rsidR="005526E5" w:rsidRPr="00A90030" w14:paraId="128518DC" w14:textId="77777777" w:rsidTr="005526E5">
        <w:trPr>
          <w:cantSplit/>
        </w:trPr>
        <w:tc>
          <w:tcPr>
            <w:tcW w:w="4762" w:type="dxa"/>
          </w:tcPr>
          <w:p w14:paraId="1E326351" w14:textId="39AC6E4B" w:rsidR="00A90030" w:rsidRPr="00A90030" w:rsidRDefault="00A90030" w:rsidP="00A90030">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A90030">
              <w:rPr>
                <w:rFonts w:asciiTheme="majorBidi" w:eastAsia="Arial Unicode MS" w:hAnsiTheme="majorBidi" w:cstheme="majorBidi"/>
                <w:snapToGrid w:val="0"/>
                <w:sz w:val="32"/>
                <w:szCs w:val="32"/>
                <w:cs/>
                <w:lang w:eastAsia="th-TH"/>
              </w:rPr>
              <w:t>หนี้สินตามสัญญาเช่า - สุทธิ</w:t>
            </w:r>
          </w:p>
        </w:tc>
        <w:tc>
          <w:tcPr>
            <w:tcW w:w="1757" w:type="dxa"/>
            <w:tcBorders>
              <w:top w:val="single" w:sz="6" w:space="0" w:color="auto"/>
              <w:bottom w:val="double" w:sz="6" w:space="0" w:color="auto"/>
            </w:tcBorders>
          </w:tcPr>
          <w:p w14:paraId="0E18E56F" w14:textId="3E2667FB" w:rsidR="00A90030" w:rsidRPr="00A90030" w:rsidRDefault="00A90030" w:rsidP="00FA1F0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A90030">
              <w:rPr>
                <w:rFonts w:asciiTheme="majorBidi" w:hAnsiTheme="majorBidi" w:cstheme="majorBidi"/>
                <w:sz w:val="32"/>
                <w:szCs w:val="32"/>
                <w:cs/>
              </w:rPr>
              <w:t>17</w:t>
            </w:r>
            <w:r w:rsidRPr="00A90030">
              <w:rPr>
                <w:rFonts w:asciiTheme="majorBidi" w:hAnsiTheme="majorBidi" w:cstheme="majorBidi"/>
                <w:sz w:val="32"/>
                <w:szCs w:val="32"/>
              </w:rPr>
              <w:t>,</w:t>
            </w:r>
            <w:r w:rsidRPr="00A90030">
              <w:rPr>
                <w:rFonts w:asciiTheme="majorBidi" w:hAnsiTheme="majorBidi" w:cstheme="majorBidi"/>
                <w:sz w:val="32"/>
                <w:szCs w:val="32"/>
                <w:cs/>
              </w:rPr>
              <w:t>162</w:t>
            </w:r>
            <w:r w:rsidRPr="00A90030">
              <w:rPr>
                <w:rFonts w:asciiTheme="majorBidi" w:hAnsiTheme="majorBidi" w:cstheme="majorBidi"/>
                <w:sz w:val="32"/>
                <w:szCs w:val="32"/>
              </w:rPr>
              <w:t>,</w:t>
            </w:r>
            <w:r w:rsidRPr="00A90030">
              <w:rPr>
                <w:rFonts w:asciiTheme="majorBidi" w:hAnsiTheme="majorBidi" w:cstheme="majorBidi"/>
                <w:sz w:val="32"/>
                <w:szCs w:val="32"/>
                <w:cs/>
              </w:rPr>
              <w:t>255.51</w:t>
            </w:r>
          </w:p>
        </w:tc>
        <w:tc>
          <w:tcPr>
            <w:tcW w:w="170" w:type="dxa"/>
          </w:tcPr>
          <w:p w14:paraId="6C267FFB" w14:textId="77777777" w:rsidR="00A90030" w:rsidRPr="00A90030" w:rsidRDefault="00A90030" w:rsidP="00FA1F0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Borders>
              <w:top w:val="single" w:sz="6" w:space="0" w:color="auto"/>
              <w:bottom w:val="double" w:sz="6" w:space="0" w:color="auto"/>
            </w:tcBorders>
          </w:tcPr>
          <w:p w14:paraId="1C08A3EA" w14:textId="626FE5C4" w:rsidR="00A90030" w:rsidRPr="00A90030" w:rsidRDefault="00A90030" w:rsidP="00FA1F03">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A90030">
              <w:rPr>
                <w:rFonts w:asciiTheme="majorBidi" w:hAnsiTheme="majorBidi" w:cstheme="majorBidi"/>
                <w:sz w:val="32"/>
                <w:szCs w:val="32"/>
              </w:rPr>
              <w:t xml:space="preserve"> 37,878,511.57 </w:t>
            </w:r>
          </w:p>
        </w:tc>
      </w:tr>
    </w:tbl>
    <w:p w14:paraId="01B4DBE1" w14:textId="77777777" w:rsidR="0096651A" w:rsidRDefault="0096651A" w:rsidP="0015450D">
      <w:pPr>
        <w:spacing w:line="340" w:lineRule="exact"/>
        <w:ind w:firstLine="851"/>
        <w:rPr>
          <w:rFonts w:asciiTheme="majorBidi" w:hAnsiTheme="majorBidi" w:cstheme="majorBidi"/>
          <w:sz w:val="32"/>
          <w:szCs w:val="32"/>
        </w:rPr>
      </w:pPr>
    </w:p>
    <w:p w14:paraId="530B2069" w14:textId="2428B4A0" w:rsidR="0015450D" w:rsidRDefault="0015450D" w:rsidP="0015450D">
      <w:pPr>
        <w:spacing w:line="340" w:lineRule="exact"/>
        <w:ind w:firstLine="851"/>
        <w:rPr>
          <w:rFonts w:asciiTheme="majorBidi" w:hAnsiTheme="majorBidi" w:cstheme="majorBidi"/>
          <w:sz w:val="32"/>
          <w:szCs w:val="32"/>
        </w:rPr>
      </w:pPr>
      <w:r w:rsidRPr="006A0508">
        <w:rPr>
          <w:rFonts w:asciiTheme="majorBidi" w:hAnsiTheme="majorBidi" w:cstheme="majorBidi"/>
          <w:sz w:val="32"/>
          <w:szCs w:val="32"/>
          <w:cs/>
        </w:rPr>
        <w:t>บริษัท</w:t>
      </w:r>
      <w:r w:rsidR="009C0807" w:rsidRPr="006A0508">
        <w:rPr>
          <w:rFonts w:asciiTheme="majorBidi" w:hAnsiTheme="majorBidi" w:cstheme="majorBidi"/>
          <w:sz w:val="32"/>
          <w:szCs w:val="32"/>
          <w:cs/>
        </w:rPr>
        <w:t>และบริษัทย่อย</w:t>
      </w:r>
      <w:r w:rsidRPr="006A0508">
        <w:rPr>
          <w:rFonts w:asciiTheme="majorBidi" w:hAnsiTheme="majorBidi" w:cstheme="majorBidi"/>
          <w:sz w:val="32"/>
          <w:szCs w:val="32"/>
          <w:cs/>
        </w:rPr>
        <w:t>มีหนี้สินตามสัญญาเช่าที่จะต้องจ่ายชำระ</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ดังนี้</w:t>
      </w:r>
    </w:p>
    <w:tbl>
      <w:tblPr>
        <w:tblW w:w="8446" w:type="dxa"/>
        <w:tblInd w:w="851" w:type="dxa"/>
        <w:tblLayout w:type="fixed"/>
        <w:tblCellMar>
          <w:left w:w="57" w:type="dxa"/>
          <w:right w:w="57" w:type="dxa"/>
        </w:tblCellMar>
        <w:tblLook w:val="0000" w:firstRow="0" w:lastRow="0" w:firstColumn="0" w:lastColumn="0" w:noHBand="0" w:noVBand="0"/>
      </w:tblPr>
      <w:tblGrid>
        <w:gridCol w:w="4762"/>
        <w:gridCol w:w="1757"/>
        <w:gridCol w:w="170"/>
        <w:gridCol w:w="1757"/>
      </w:tblGrid>
      <w:tr w:rsidR="00B50DE1" w:rsidRPr="00B50DE1" w14:paraId="734F3553" w14:textId="77777777" w:rsidTr="00B50DE1">
        <w:trPr>
          <w:cantSplit/>
        </w:trPr>
        <w:tc>
          <w:tcPr>
            <w:tcW w:w="4762" w:type="dxa"/>
          </w:tcPr>
          <w:p w14:paraId="079A8DEF" w14:textId="77777777" w:rsidR="00B50DE1" w:rsidRPr="00B50DE1" w:rsidRDefault="00B50DE1" w:rsidP="00477A86">
            <w:pPr>
              <w:pStyle w:val="PlainText"/>
              <w:tabs>
                <w:tab w:val="left" w:pos="284"/>
                <w:tab w:val="left" w:pos="851"/>
                <w:tab w:val="left" w:pos="1418"/>
                <w:tab w:val="left" w:pos="1985"/>
              </w:tabs>
              <w:spacing w:line="370" w:lineRule="exact"/>
              <w:jc w:val="both"/>
              <w:rPr>
                <w:rFonts w:asciiTheme="majorBidi" w:hAnsiTheme="majorBidi" w:cstheme="majorBidi"/>
                <w:sz w:val="32"/>
                <w:szCs w:val="32"/>
              </w:rPr>
            </w:pPr>
          </w:p>
        </w:tc>
        <w:tc>
          <w:tcPr>
            <w:tcW w:w="3684" w:type="dxa"/>
            <w:gridSpan w:val="3"/>
            <w:tcBorders>
              <w:bottom w:val="single" w:sz="6" w:space="0" w:color="auto"/>
            </w:tcBorders>
          </w:tcPr>
          <w:p w14:paraId="4F43B3A2" w14:textId="77777777" w:rsidR="00B50DE1" w:rsidRPr="00B50DE1" w:rsidRDefault="00B50DE1" w:rsidP="00477A86">
            <w:pPr>
              <w:pStyle w:val="PlainText"/>
              <w:tabs>
                <w:tab w:val="left" w:pos="284"/>
                <w:tab w:val="left" w:pos="851"/>
                <w:tab w:val="left" w:pos="1418"/>
                <w:tab w:val="left" w:pos="1985"/>
              </w:tabs>
              <w:spacing w:line="370" w:lineRule="exact"/>
              <w:jc w:val="center"/>
              <w:rPr>
                <w:rFonts w:asciiTheme="majorBidi" w:hAnsiTheme="majorBidi" w:cstheme="majorBidi"/>
                <w:sz w:val="32"/>
                <w:szCs w:val="32"/>
              </w:rPr>
            </w:pPr>
            <w:r w:rsidRPr="00B50DE1">
              <w:rPr>
                <w:rFonts w:asciiTheme="majorBidi" w:hAnsiTheme="majorBidi" w:cstheme="majorBidi"/>
                <w:spacing w:val="-2"/>
                <w:sz w:val="32"/>
                <w:szCs w:val="32"/>
                <w:cs/>
              </w:rPr>
              <w:t>บาท</w:t>
            </w:r>
          </w:p>
        </w:tc>
      </w:tr>
      <w:tr w:rsidR="00B50DE1" w:rsidRPr="00B50DE1" w14:paraId="48DF4EF6" w14:textId="77777777" w:rsidTr="00B50DE1">
        <w:trPr>
          <w:cantSplit/>
        </w:trPr>
        <w:tc>
          <w:tcPr>
            <w:tcW w:w="4762" w:type="dxa"/>
          </w:tcPr>
          <w:p w14:paraId="40BDAB70" w14:textId="77777777" w:rsidR="00B50DE1" w:rsidRPr="00B50DE1" w:rsidRDefault="00B50DE1" w:rsidP="00477A86">
            <w:pPr>
              <w:pStyle w:val="PlainText"/>
              <w:tabs>
                <w:tab w:val="left" w:pos="284"/>
                <w:tab w:val="left" w:pos="851"/>
                <w:tab w:val="left" w:pos="1418"/>
                <w:tab w:val="left" w:pos="1985"/>
              </w:tabs>
              <w:spacing w:line="370" w:lineRule="exact"/>
              <w:jc w:val="both"/>
              <w:rPr>
                <w:rFonts w:asciiTheme="majorBidi" w:hAnsiTheme="majorBidi" w:cstheme="majorBidi"/>
                <w:sz w:val="32"/>
                <w:szCs w:val="32"/>
              </w:rPr>
            </w:pPr>
          </w:p>
        </w:tc>
        <w:tc>
          <w:tcPr>
            <w:tcW w:w="3684" w:type="dxa"/>
            <w:gridSpan w:val="3"/>
            <w:tcBorders>
              <w:top w:val="single" w:sz="6" w:space="0" w:color="auto"/>
              <w:bottom w:val="single" w:sz="6" w:space="0" w:color="auto"/>
            </w:tcBorders>
          </w:tcPr>
          <w:p w14:paraId="4766ABF2" w14:textId="77777777" w:rsidR="00B50DE1" w:rsidRPr="00B50DE1" w:rsidRDefault="00B50DE1" w:rsidP="00477A86">
            <w:pPr>
              <w:pStyle w:val="PlainText"/>
              <w:tabs>
                <w:tab w:val="left" w:pos="284"/>
                <w:tab w:val="left" w:pos="851"/>
                <w:tab w:val="left" w:pos="1418"/>
                <w:tab w:val="left" w:pos="1985"/>
              </w:tabs>
              <w:spacing w:line="370" w:lineRule="exact"/>
              <w:jc w:val="center"/>
              <w:rPr>
                <w:rFonts w:asciiTheme="majorBidi" w:hAnsiTheme="majorBidi" w:cstheme="majorBidi"/>
                <w:sz w:val="32"/>
                <w:szCs w:val="32"/>
              </w:rPr>
            </w:pPr>
            <w:r w:rsidRPr="00B50DE1">
              <w:rPr>
                <w:rFonts w:asciiTheme="majorBidi" w:hAnsiTheme="majorBidi" w:cstheme="majorBidi"/>
                <w:spacing w:val="-2"/>
                <w:sz w:val="32"/>
                <w:szCs w:val="32"/>
                <w:cs/>
              </w:rPr>
              <w:t>งบการเงินรวม/งบการเงินเฉพาะกิจการ</w:t>
            </w:r>
          </w:p>
        </w:tc>
      </w:tr>
      <w:tr w:rsidR="00B50DE1" w:rsidRPr="00B50DE1" w14:paraId="49E471F2" w14:textId="77777777" w:rsidTr="00B50DE1">
        <w:trPr>
          <w:cantSplit/>
        </w:trPr>
        <w:tc>
          <w:tcPr>
            <w:tcW w:w="4762" w:type="dxa"/>
          </w:tcPr>
          <w:p w14:paraId="39E50A5C" w14:textId="77777777" w:rsidR="00B50DE1" w:rsidRPr="00B50DE1" w:rsidRDefault="00B50DE1" w:rsidP="00477A86">
            <w:pPr>
              <w:pStyle w:val="PlainText"/>
              <w:tabs>
                <w:tab w:val="left" w:pos="284"/>
                <w:tab w:val="left" w:pos="851"/>
                <w:tab w:val="left" w:pos="1418"/>
                <w:tab w:val="left" w:pos="1985"/>
              </w:tabs>
              <w:spacing w:line="370" w:lineRule="exact"/>
              <w:jc w:val="both"/>
              <w:rPr>
                <w:rFonts w:asciiTheme="majorBidi" w:hAnsiTheme="majorBidi" w:cstheme="majorBidi"/>
                <w:sz w:val="32"/>
                <w:szCs w:val="32"/>
              </w:rPr>
            </w:pPr>
          </w:p>
        </w:tc>
        <w:tc>
          <w:tcPr>
            <w:tcW w:w="1757" w:type="dxa"/>
            <w:tcBorders>
              <w:top w:val="single" w:sz="6" w:space="0" w:color="auto"/>
              <w:bottom w:val="single" w:sz="6" w:space="0" w:color="auto"/>
            </w:tcBorders>
          </w:tcPr>
          <w:p w14:paraId="22CB40D8" w14:textId="77777777" w:rsidR="00B50DE1" w:rsidRPr="00B50DE1" w:rsidRDefault="00B50DE1" w:rsidP="00477A86">
            <w:pPr>
              <w:pStyle w:val="PlainText"/>
              <w:tabs>
                <w:tab w:val="left" w:pos="284"/>
                <w:tab w:val="left" w:pos="851"/>
                <w:tab w:val="left" w:pos="1418"/>
                <w:tab w:val="left" w:pos="1985"/>
              </w:tabs>
              <w:spacing w:line="370" w:lineRule="exact"/>
              <w:jc w:val="center"/>
              <w:rPr>
                <w:rFonts w:asciiTheme="majorBidi" w:hAnsiTheme="majorBidi" w:cstheme="majorBidi"/>
                <w:sz w:val="32"/>
                <w:szCs w:val="32"/>
              </w:rPr>
            </w:pPr>
            <w:r w:rsidRPr="00B50DE1">
              <w:rPr>
                <w:rFonts w:asciiTheme="majorBidi" w:hAnsiTheme="majorBidi" w:cstheme="majorBidi"/>
                <w:sz w:val="32"/>
                <w:szCs w:val="32"/>
              </w:rPr>
              <w:t>2567</w:t>
            </w:r>
          </w:p>
        </w:tc>
        <w:tc>
          <w:tcPr>
            <w:tcW w:w="170" w:type="dxa"/>
            <w:tcBorders>
              <w:top w:val="single" w:sz="6" w:space="0" w:color="auto"/>
            </w:tcBorders>
          </w:tcPr>
          <w:p w14:paraId="6A8354A4" w14:textId="77777777" w:rsidR="00B50DE1" w:rsidRPr="00B50DE1" w:rsidRDefault="00B50DE1" w:rsidP="00477A86">
            <w:pPr>
              <w:pStyle w:val="PlainText"/>
              <w:tabs>
                <w:tab w:val="left" w:pos="284"/>
                <w:tab w:val="left" w:pos="851"/>
                <w:tab w:val="left" w:pos="1418"/>
                <w:tab w:val="left" w:pos="1985"/>
              </w:tabs>
              <w:spacing w:line="370" w:lineRule="exact"/>
              <w:jc w:val="center"/>
              <w:rPr>
                <w:rFonts w:asciiTheme="majorBidi" w:hAnsiTheme="majorBidi" w:cstheme="majorBidi"/>
                <w:sz w:val="32"/>
                <w:szCs w:val="32"/>
              </w:rPr>
            </w:pPr>
          </w:p>
        </w:tc>
        <w:tc>
          <w:tcPr>
            <w:tcW w:w="1757" w:type="dxa"/>
            <w:tcBorders>
              <w:top w:val="single" w:sz="6" w:space="0" w:color="auto"/>
              <w:bottom w:val="single" w:sz="6" w:space="0" w:color="auto"/>
            </w:tcBorders>
          </w:tcPr>
          <w:p w14:paraId="4B52FDEE" w14:textId="77777777" w:rsidR="00B50DE1" w:rsidRPr="00B50DE1" w:rsidRDefault="00B50DE1" w:rsidP="00477A86">
            <w:pPr>
              <w:pStyle w:val="PlainText"/>
              <w:tabs>
                <w:tab w:val="left" w:pos="284"/>
                <w:tab w:val="left" w:pos="851"/>
                <w:tab w:val="left" w:pos="1418"/>
                <w:tab w:val="left" w:pos="1985"/>
              </w:tabs>
              <w:spacing w:line="370" w:lineRule="exact"/>
              <w:jc w:val="center"/>
              <w:rPr>
                <w:rFonts w:asciiTheme="majorBidi" w:hAnsiTheme="majorBidi" w:cstheme="majorBidi"/>
                <w:sz w:val="32"/>
                <w:szCs w:val="32"/>
              </w:rPr>
            </w:pPr>
            <w:r w:rsidRPr="00B50DE1">
              <w:rPr>
                <w:rFonts w:asciiTheme="majorBidi" w:hAnsiTheme="majorBidi" w:cstheme="majorBidi"/>
                <w:sz w:val="32"/>
                <w:szCs w:val="32"/>
              </w:rPr>
              <w:t>2566</w:t>
            </w:r>
          </w:p>
        </w:tc>
      </w:tr>
      <w:tr w:rsidR="00B50DE1" w:rsidRPr="00B50DE1" w14:paraId="6633E57D" w14:textId="77777777" w:rsidTr="00B50DE1">
        <w:trPr>
          <w:cantSplit/>
        </w:trPr>
        <w:tc>
          <w:tcPr>
            <w:tcW w:w="4762" w:type="dxa"/>
          </w:tcPr>
          <w:p w14:paraId="5BF42CA0" w14:textId="30896BB4" w:rsidR="00B50DE1" w:rsidRPr="00B50DE1" w:rsidRDefault="00B50DE1" w:rsidP="00477A86">
            <w:pPr>
              <w:pStyle w:val="PlainText"/>
              <w:tabs>
                <w:tab w:val="left" w:pos="284"/>
                <w:tab w:val="left" w:pos="851"/>
                <w:tab w:val="left" w:pos="1418"/>
                <w:tab w:val="left" w:pos="1985"/>
              </w:tabs>
              <w:spacing w:line="370" w:lineRule="exact"/>
              <w:ind w:hanging="64"/>
              <w:jc w:val="both"/>
              <w:rPr>
                <w:rFonts w:asciiTheme="majorBidi" w:hAnsiTheme="majorBidi" w:cstheme="majorBidi"/>
                <w:sz w:val="32"/>
                <w:szCs w:val="32"/>
              </w:rPr>
            </w:pPr>
            <w:r w:rsidRPr="00B50DE1">
              <w:rPr>
                <w:rFonts w:asciiTheme="majorBidi" w:hAnsiTheme="majorBidi" w:cstheme="majorBidi"/>
                <w:sz w:val="32"/>
                <w:szCs w:val="32"/>
                <w:cs/>
              </w:rPr>
              <w:t>ไม่เกิน</w:t>
            </w:r>
            <w:r w:rsidRPr="00B50DE1">
              <w:rPr>
                <w:rFonts w:asciiTheme="majorBidi" w:hAnsiTheme="majorBidi" w:cstheme="majorBidi"/>
                <w:sz w:val="32"/>
                <w:szCs w:val="32"/>
              </w:rPr>
              <w:t xml:space="preserve"> 1 </w:t>
            </w:r>
            <w:r w:rsidRPr="00B50DE1">
              <w:rPr>
                <w:rFonts w:asciiTheme="majorBidi" w:hAnsiTheme="majorBidi" w:cstheme="majorBidi"/>
                <w:sz w:val="32"/>
                <w:szCs w:val="32"/>
                <w:cs/>
              </w:rPr>
              <w:t>ปี</w:t>
            </w:r>
          </w:p>
        </w:tc>
        <w:tc>
          <w:tcPr>
            <w:tcW w:w="1757" w:type="dxa"/>
          </w:tcPr>
          <w:p w14:paraId="4160DC8D" w14:textId="77777777"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p>
        </w:tc>
        <w:tc>
          <w:tcPr>
            <w:tcW w:w="170" w:type="dxa"/>
          </w:tcPr>
          <w:p w14:paraId="3BF9F2AD" w14:textId="77777777"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p>
        </w:tc>
        <w:tc>
          <w:tcPr>
            <w:tcW w:w="1757" w:type="dxa"/>
          </w:tcPr>
          <w:p w14:paraId="7EDFAE6F" w14:textId="77777777"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p>
        </w:tc>
      </w:tr>
      <w:tr w:rsidR="00B50DE1" w:rsidRPr="00B50DE1" w14:paraId="4AC89895" w14:textId="77777777" w:rsidTr="00B50DE1">
        <w:trPr>
          <w:cantSplit/>
        </w:trPr>
        <w:tc>
          <w:tcPr>
            <w:tcW w:w="4762" w:type="dxa"/>
          </w:tcPr>
          <w:p w14:paraId="6FF7CE57" w14:textId="22F5B095" w:rsidR="00B50DE1" w:rsidRPr="00B50DE1" w:rsidRDefault="00B50DE1" w:rsidP="00477A86">
            <w:pPr>
              <w:pStyle w:val="PlainText"/>
              <w:tabs>
                <w:tab w:val="left" w:pos="284"/>
                <w:tab w:val="left" w:pos="851"/>
                <w:tab w:val="left" w:pos="1418"/>
                <w:tab w:val="left" w:pos="1985"/>
              </w:tabs>
              <w:spacing w:line="370" w:lineRule="exact"/>
              <w:ind w:hanging="64"/>
              <w:jc w:val="both"/>
              <w:rPr>
                <w:rFonts w:asciiTheme="majorBidi" w:eastAsia="Arial Unicode MS" w:hAnsiTheme="majorBidi" w:cstheme="majorBidi"/>
                <w:snapToGrid w:val="0"/>
                <w:sz w:val="32"/>
                <w:szCs w:val="32"/>
                <w:cs/>
                <w:lang w:eastAsia="th-TH"/>
              </w:rPr>
            </w:pPr>
            <w:r w:rsidRPr="00B50DE1">
              <w:rPr>
                <w:rFonts w:asciiTheme="majorBidi" w:hAnsiTheme="majorBidi" w:cstheme="majorBidi"/>
                <w:sz w:val="32"/>
                <w:szCs w:val="32"/>
                <w:cs/>
              </w:rPr>
              <w:t>จำนวนเงินขั้นต่ำที่จะต้องจ่าย</w:t>
            </w:r>
          </w:p>
        </w:tc>
        <w:tc>
          <w:tcPr>
            <w:tcW w:w="1757" w:type="dxa"/>
          </w:tcPr>
          <w:p w14:paraId="10B3C8F5" w14:textId="4D7F037B"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cs/>
              </w:rPr>
              <w:t>21</w:t>
            </w:r>
            <w:r w:rsidRPr="00B50DE1">
              <w:rPr>
                <w:rFonts w:asciiTheme="majorBidi" w:hAnsiTheme="majorBidi" w:cstheme="majorBidi"/>
                <w:sz w:val="32"/>
                <w:szCs w:val="32"/>
              </w:rPr>
              <w:t>,</w:t>
            </w:r>
            <w:r w:rsidRPr="00B50DE1">
              <w:rPr>
                <w:rFonts w:asciiTheme="majorBidi" w:hAnsiTheme="majorBidi" w:cstheme="majorBidi"/>
                <w:sz w:val="32"/>
                <w:szCs w:val="32"/>
                <w:cs/>
              </w:rPr>
              <w:t>211</w:t>
            </w:r>
            <w:r w:rsidRPr="00B50DE1">
              <w:rPr>
                <w:rFonts w:asciiTheme="majorBidi" w:hAnsiTheme="majorBidi" w:cstheme="majorBidi"/>
                <w:sz w:val="32"/>
                <w:szCs w:val="32"/>
              </w:rPr>
              <w:t>,</w:t>
            </w:r>
            <w:r w:rsidRPr="00B50DE1">
              <w:rPr>
                <w:rFonts w:asciiTheme="majorBidi" w:hAnsiTheme="majorBidi" w:cstheme="majorBidi"/>
                <w:sz w:val="32"/>
                <w:szCs w:val="32"/>
                <w:cs/>
              </w:rPr>
              <w:t>110.06</w:t>
            </w:r>
          </w:p>
        </w:tc>
        <w:tc>
          <w:tcPr>
            <w:tcW w:w="170" w:type="dxa"/>
          </w:tcPr>
          <w:p w14:paraId="5C312177" w14:textId="77777777"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p>
        </w:tc>
        <w:tc>
          <w:tcPr>
            <w:tcW w:w="1757" w:type="dxa"/>
          </w:tcPr>
          <w:p w14:paraId="63DDB07D" w14:textId="1CB56EF6"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rPr>
              <w:t xml:space="preserve"> 31,331,053.78 </w:t>
            </w:r>
          </w:p>
        </w:tc>
      </w:tr>
      <w:tr w:rsidR="00B50DE1" w:rsidRPr="00B50DE1" w14:paraId="30FB6489" w14:textId="77777777" w:rsidTr="009B20D5">
        <w:trPr>
          <w:cantSplit/>
        </w:trPr>
        <w:tc>
          <w:tcPr>
            <w:tcW w:w="4762" w:type="dxa"/>
          </w:tcPr>
          <w:p w14:paraId="05C72269" w14:textId="468415F3" w:rsidR="00B50DE1" w:rsidRPr="00B50DE1" w:rsidRDefault="00B50DE1" w:rsidP="00477A86">
            <w:pPr>
              <w:pStyle w:val="PlainText"/>
              <w:tabs>
                <w:tab w:val="left" w:pos="284"/>
                <w:tab w:val="left" w:pos="851"/>
                <w:tab w:val="left" w:pos="1418"/>
                <w:tab w:val="left" w:pos="1985"/>
              </w:tabs>
              <w:spacing w:line="370" w:lineRule="exact"/>
              <w:ind w:hanging="64"/>
              <w:jc w:val="both"/>
              <w:rPr>
                <w:rFonts w:asciiTheme="majorBidi" w:eastAsia="Arial Unicode MS" w:hAnsiTheme="majorBidi" w:cstheme="majorBidi"/>
                <w:snapToGrid w:val="0"/>
                <w:sz w:val="32"/>
                <w:szCs w:val="32"/>
                <w:cs/>
                <w:lang w:eastAsia="th-TH"/>
              </w:rPr>
            </w:pPr>
            <w:r w:rsidRPr="00B50DE1">
              <w:rPr>
                <w:rFonts w:asciiTheme="majorBidi" w:hAnsiTheme="majorBidi" w:cstheme="majorBidi"/>
                <w:sz w:val="32"/>
                <w:szCs w:val="32"/>
              </w:rPr>
              <w:t xml:space="preserve">     </w:t>
            </w:r>
            <w:r w:rsidRPr="00B50DE1">
              <w:rPr>
                <w:rFonts w:asciiTheme="majorBidi" w:hAnsiTheme="majorBidi" w:cstheme="majorBidi"/>
                <w:sz w:val="32"/>
                <w:szCs w:val="32"/>
                <w:cs/>
              </w:rPr>
              <w:t>ดอกเบี้ยรอตัดบัญชี</w:t>
            </w:r>
          </w:p>
        </w:tc>
        <w:tc>
          <w:tcPr>
            <w:tcW w:w="1757" w:type="dxa"/>
          </w:tcPr>
          <w:p w14:paraId="437FCFD7" w14:textId="776E8EB5"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cs/>
              </w:rPr>
              <w:t>899</w:t>
            </w:r>
            <w:r w:rsidRPr="00B50DE1">
              <w:rPr>
                <w:rFonts w:asciiTheme="majorBidi" w:hAnsiTheme="majorBidi" w:cstheme="majorBidi"/>
                <w:sz w:val="32"/>
                <w:szCs w:val="32"/>
              </w:rPr>
              <w:t>,</w:t>
            </w:r>
            <w:r w:rsidRPr="00B50DE1">
              <w:rPr>
                <w:rFonts w:asciiTheme="majorBidi" w:hAnsiTheme="majorBidi" w:cstheme="majorBidi"/>
                <w:sz w:val="32"/>
                <w:szCs w:val="32"/>
                <w:cs/>
              </w:rPr>
              <w:t>402.96</w:t>
            </w:r>
          </w:p>
        </w:tc>
        <w:tc>
          <w:tcPr>
            <w:tcW w:w="170" w:type="dxa"/>
          </w:tcPr>
          <w:p w14:paraId="19553FB4" w14:textId="77777777"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p>
        </w:tc>
        <w:tc>
          <w:tcPr>
            <w:tcW w:w="1757" w:type="dxa"/>
          </w:tcPr>
          <w:p w14:paraId="767992A3" w14:textId="6765B08F"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rPr>
              <w:t xml:space="preserve"> 1,801,366.09 </w:t>
            </w:r>
          </w:p>
        </w:tc>
      </w:tr>
      <w:tr w:rsidR="00B50DE1" w:rsidRPr="00B50DE1" w14:paraId="05614D5A" w14:textId="77777777" w:rsidTr="009B20D5">
        <w:trPr>
          <w:cantSplit/>
        </w:trPr>
        <w:tc>
          <w:tcPr>
            <w:tcW w:w="4762" w:type="dxa"/>
          </w:tcPr>
          <w:p w14:paraId="4D50ED3C" w14:textId="544AF29A" w:rsidR="00B50DE1" w:rsidRPr="00B50DE1" w:rsidRDefault="00B50DE1" w:rsidP="00477A86">
            <w:pPr>
              <w:pStyle w:val="PlainText"/>
              <w:tabs>
                <w:tab w:val="left" w:pos="284"/>
                <w:tab w:val="left" w:pos="851"/>
                <w:tab w:val="left" w:pos="1418"/>
                <w:tab w:val="left" w:pos="1985"/>
              </w:tabs>
              <w:spacing w:line="370" w:lineRule="exact"/>
              <w:ind w:hanging="64"/>
              <w:jc w:val="both"/>
              <w:rPr>
                <w:rFonts w:asciiTheme="majorBidi" w:eastAsia="Arial Unicode MS" w:hAnsiTheme="majorBidi" w:cstheme="majorBidi"/>
                <w:snapToGrid w:val="0"/>
                <w:sz w:val="32"/>
                <w:szCs w:val="32"/>
                <w:cs/>
                <w:lang w:eastAsia="th-TH"/>
              </w:rPr>
            </w:pPr>
            <w:r w:rsidRPr="00B50DE1">
              <w:rPr>
                <w:rFonts w:asciiTheme="majorBidi" w:hAnsiTheme="majorBidi" w:cstheme="majorBidi"/>
                <w:sz w:val="32"/>
                <w:szCs w:val="32"/>
              </w:rPr>
              <w:t xml:space="preserve">     </w:t>
            </w:r>
            <w:r w:rsidRPr="00B50DE1">
              <w:rPr>
                <w:rFonts w:asciiTheme="majorBidi" w:hAnsiTheme="majorBidi" w:cstheme="majorBidi"/>
                <w:sz w:val="32"/>
                <w:szCs w:val="32"/>
                <w:cs/>
              </w:rPr>
              <w:t>ภาษีซื้อรอตัดบัญชี</w:t>
            </w:r>
          </w:p>
        </w:tc>
        <w:tc>
          <w:tcPr>
            <w:tcW w:w="1757" w:type="dxa"/>
            <w:tcBorders>
              <w:bottom w:val="single" w:sz="6" w:space="0" w:color="auto"/>
            </w:tcBorders>
          </w:tcPr>
          <w:p w14:paraId="34A9F309" w14:textId="43335310"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cs/>
              </w:rPr>
              <w:t>1</w:t>
            </w:r>
            <w:r w:rsidRPr="00B50DE1">
              <w:rPr>
                <w:rFonts w:asciiTheme="majorBidi" w:hAnsiTheme="majorBidi" w:cstheme="majorBidi"/>
                <w:sz w:val="32"/>
                <w:szCs w:val="32"/>
              </w:rPr>
              <w:t>,</w:t>
            </w:r>
            <w:r w:rsidRPr="00B50DE1">
              <w:rPr>
                <w:rFonts w:asciiTheme="majorBidi" w:hAnsiTheme="majorBidi" w:cstheme="majorBidi"/>
                <w:sz w:val="32"/>
                <w:szCs w:val="32"/>
                <w:cs/>
              </w:rPr>
              <w:t>207</w:t>
            </w:r>
            <w:r w:rsidRPr="00B50DE1">
              <w:rPr>
                <w:rFonts w:asciiTheme="majorBidi" w:hAnsiTheme="majorBidi" w:cstheme="majorBidi"/>
                <w:sz w:val="32"/>
                <w:szCs w:val="32"/>
              </w:rPr>
              <w:t>,</w:t>
            </w:r>
            <w:r w:rsidRPr="00B50DE1">
              <w:rPr>
                <w:rFonts w:asciiTheme="majorBidi" w:hAnsiTheme="majorBidi" w:cstheme="majorBidi"/>
                <w:sz w:val="32"/>
                <w:szCs w:val="32"/>
                <w:cs/>
              </w:rPr>
              <w:t>003.38</w:t>
            </w:r>
          </w:p>
        </w:tc>
        <w:tc>
          <w:tcPr>
            <w:tcW w:w="170" w:type="dxa"/>
          </w:tcPr>
          <w:p w14:paraId="76DD6ABF" w14:textId="77777777"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p>
        </w:tc>
        <w:tc>
          <w:tcPr>
            <w:tcW w:w="1757" w:type="dxa"/>
            <w:tcBorders>
              <w:bottom w:val="single" w:sz="6" w:space="0" w:color="auto"/>
            </w:tcBorders>
          </w:tcPr>
          <w:p w14:paraId="2755105B" w14:textId="230662FB"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rPr>
              <w:t>1,922,033.43</w:t>
            </w:r>
          </w:p>
        </w:tc>
      </w:tr>
      <w:tr w:rsidR="00B50DE1" w:rsidRPr="00B50DE1" w14:paraId="2B5A6B96" w14:textId="77777777" w:rsidTr="009B20D5">
        <w:trPr>
          <w:cantSplit/>
        </w:trPr>
        <w:tc>
          <w:tcPr>
            <w:tcW w:w="4762" w:type="dxa"/>
          </w:tcPr>
          <w:p w14:paraId="00E12474" w14:textId="5A49EA4A" w:rsidR="00B50DE1" w:rsidRPr="00B50DE1" w:rsidRDefault="00B50DE1" w:rsidP="00477A86">
            <w:pPr>
              <w:pStyle w:val="PlainText"/>
              <w:tabs>
                <w:tab w:val="left" w:pos="284"/>
                <w:tab w:val="left" w:pos="851"/>
                <w:tab w:val="left" w:pos="1418"/>
                <w:tab w:val="left" w:pos="1985"/>
              </w:tabs>
              <w:spacing w:line="370" w:lineRule="exact"/>
              <w:ind w:hanging="64"/>
              <w:jc w:val="both"/>
              <w:rPr>
                <w:rFonts w:asciiTheme="majorBidi" w:eastAsia="Arial Unicode MS" w:hAnsiTheme="majorBidi" w:cstheme="majorBidi"/>
                <w:snapToGrid w:val="0"/>
                <w:sz w:val="32"/>
                <w:szCs w:val="32"/>
                <w:cs/>
                <w:lang w:eastAsia="th-TH"/>
              </w:rPr>
            </w:pPr>
            <w:r w:rsidRPr="00B50DE1">
              <w:rPr>
                <w:rFonts w:asciiTheme="majorBidi" w:hAnsiTheme="majorBidi" w:cstheme="majorBidi"/>
                <w:spacing w:val="-2"/>
                <w:sz w:val="32"/>
                <w:szCs w:val="32"/>
                <w:cs/>
              </w:rPr>
              <w:t>มูลค่าปัจจุบันของจำนวนเงินขั้นต่ำที่จะต้องจ่าย</w:t>
            </w:r>
          </w:p>
        </w:tc>
        <w:tc>
          <w:tcPr>
            <w:tcW w:w="1757" w:type="dxa"/>
            <w:tcBorders>
              <w:top w:val="single" w:sz="6" w:space="0" w:color="auto"/>
              <w:bottom w:val="double" w:sz="6" w:space="0" w:color="auto"/>
            </w:tcBorders>
          </w:tcPr>
          <w:p w14:paraId="584036CD" w14:textId="47100CAD"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cs/>
              </w:rPr>
              <w:t>23</w:t>
            </w:r>
            <w:r w:rsidRPr="00B50DE1">
              <w:rPr>
                <w:rFonts w:asciiTheme="majorBidi" w:hAnsiTheme="majorBidi" w:cstheme="majorBidi"/>
                <w:sz w:val="32"/>
                <w:szCs w:val="32"/>
              </w:rPr>
              <w:t>,</w:t>
            </w:r>
            <w:r w:rsidRPr="00B50DE1">
              <w:rPr>
                <w:rFonts w:asciiTheme="majorBidi" w:hAnsiTheme="majorBidi" w:cstheme="majorBidi"/>
                <w:sz w:val="32"/>
                <w:szCs w:val="32"/>
                <w:cs/>
              </w:rPr>
              <w:t>317</w:t>
            </w:r>
            <w:r w:rsidRPr="00B50DE1">
              <w:rPr>
                <w:rFonts w:asciiTheme="majorBidi" w:hAnsiTheme="majorBidi" w:cstheme="majorBidi"/>
                <w:sz w:val="32"/>
                <w:szCs w:val="32"/>
              </w:rPr>
              <w:t>,</w:t>
            </w:r>
            <w:r w:rsidRPr="00B50DE1">
              <w:rPr>
                <w:rFonts w:asciiTheme="majorBidi" w:hAnsiTheme="majorBidi" w:cstheme="majorBidi"/>
                <w:sz w:val="32"/>
                <w:szCs w:val="32"/>
                <w:cs/>
              </w:rPr>
              <w:t>516.40</w:t>
            </w:r>
          </w:p>
        </w:tc>
        <w:tc>
          <w:tcPr>
            <w:tcW w:w="170" w:type="dxa"/>
          </w:tcPr>
          <w:p w14:paraId="32834D50" w14:textId="77777777"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p>
        </w:tc>
        <w:tc>
          <w:tcPr>
            <w:tcW w:w="1757" w:type="dxa"/>
            <w:tcBorders>
              <w:top w:val="single" w:sz="6" w:space="0" w:color="auto"/>
              <w:bottom w:val="double" w:sz="6" w:space="0" w:color="auto"/>
            </w:tcBorders>
          </w:tcPr>
          <w:p w14:paraId="7239B826" w14:textId="4DC32C5A"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rPr>
              <w:t>35,054,453.30</w:t>
            </w:r>
          </w:p>
        </w:tc>
      </w:tr>
      <w:tr w:rsidR="00B50DE1" w:rsidRPr="00B50DE1" w14:paraId="4AF4304E" w14:textId="77777777" w:rsidTr="00B50DE1">
        <w:trPr>
          <w:cantSplit/>
        </w:trPr>
        <w:tc>
          <w:tcPr>
            <w:tcW w:w="4762" w:type="dxa"/>
          </w:tcPr>
          <w:p w14:paraId="28D47482" w14:textId="5F1F737B" w:rsidR="00B50DE1" w:rsidRPr="00B50DE1" w:rsidRDefault="00B50DE1" w:rsidP="00477A86">
            <w:pPr>
              <w:pStyle w:val="PlainText"/>
              <w:tabs>
                <w:tab w:val="left" w:pos="284"/>
                <w:tab w:val="left" w:pos="851"/>
                <w:tab w:val="left" w:pos="1418"/>
                <w:tab w:val="left" w:pos="1985"/>
              </w:tabs>
              <w:spacing w:line="370" w:lineRule="exact"/>
              <w:ind w:hanging="64"/>
              <w:jc w:val="both"/>
              <w:rPr>
                <w:rFonts w:asciiTheme="majorBidi" w:hAnsiTheme="majorBidi" w:cstheme="majorBidi"/>
                <w:sz w:val="32"/>
                <w:szCs w:val="32"/>
              </w:rPr>
            </w:pPr>
            <w:r w:rsidRPr="00B50DE1">
              <w:rPr>
                <w:rFonts w:asciiTheme="majorBidi" w:hAnsiTheme="majorBidi" w:cstheme="majorBidi"/>
                <w:sz w:val="32"/>
                <w:szCs w:val="32"/>
                <w:cs/>
              </w:rPr>
              <w:t>เกินกว่า</w:t>
            </w:r>
            <w:r w:rsidRPr="00B50DE1">
              <w:rPr>
                <w:rFonts w:asciiTheme="majorBidi" w:hAnsiTheme="majorBidi" w:cstheme="majorBidi"/>
                <w:sz w:val="32"/>
                <w:szCs w:val="32"/>
              </w:rPr>
              <w:t xml:space="preserve"> 1 </w:t>
            </w:r>
            <w:r w:rsidRPr="00B50DE1">
              <w:rPr>
                <w:rFonts w:asciiTheme="majorBidi" w:hAnsiTheme="majorBidi" w:cstheme="majorBidi"/>
                <w:sz w:val="32"/>
                <w:szCs w:val="32"/>
                <w:cs/>
              </w:rPr>
              <w:t>ปี</w:t>
            </w:r>
            <w:r w:rsidRPr="00B50DE1">
              <w:rPr>
                <w:rFonts w:asciiTheme="majorBidi" w:hAnsiTheme="majorBidi" w:cstheme="majorBidi"/>
                <w:sz w:val="32"/>
                <w:szCs w:val="32"/>
              </w:rPr>
              <w:t xml:space="preserve"> </w:t>
            </w:r>
            <w:r w:rsidRPr="00B50DE1">
              <w:rPr>
                <w:rFonts w:asciiTheme="majorBidi" w:hAnsiTheme="majorBidi" w:cstheme="majorBidi"/>
                <w:sz w:val="32"/>
                <w:szCs w:val="32"/>
                <w:cs/>
              </w:rPr>
              <w:t>แต่ไม่เกิน</w:t>
            </w:r>
            <w:r w:rsidRPr="00B50DE1">
              <w:rPr>
                <w:rFonts w:asciiTheme="majorBidi" w:hAnsiTheme="majorBidi" w:cstheme="majorBidi"/>
                <w:sz w:val="32"/>
                <w:szCs w:val="32"/>
              </w:rPr>
              <w:t xml:space="preserve"> 5 </w:t>
            </w:r>
            <w:r w:rsidRPr="00B50DE1">
              <w:rPr>
                <w:rFonts w:asciiTheme="majorBidi" w:hAnsiTheme="majorBidi" w:cstheme="majorBidi"/>
                <w:sz w:val="32"/>
                <w:szCs w:val="32"/>
                <w:cs/>
              </w:rPr>
              <w:t>ปี</w:t>
            </w:r>
          </w:p>
        </w:tc>
        <w:tc>
          <w:tcPr>
            <w:tcW w:w="1757" w:type="dxa"/>
          </w:tcPr>
          <w:p w14:paraId="798672EB" w14:textId="77777777"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p>
        </w:tc>
        <w:tc>
          <w:tcPr>
            <w:tcW w:w="170" w:type="dxa"/>
          </w:tcPr>
          <w:p w14:paraId="35F39D74" w14:textId="77777777"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p>
        </w:tc>
        <w:tc>
          <w:tcPr>
            <w:tcW w:w="1757" w:type="dxa"/>
          </w:tcPr>
          <w:p w14:paraId="5DEC3D30" w14:textId="77777777"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p>
        </w:tc>
      </w:tr>
      <w:tr w:rsidR="00B50DE1" w:rsidRPr="00B50DE1" w14:paraId="29EAA4B2" w14:textId="77777777" w:rsidTr="00B50DE1">
        <w:trPr>
          <w:cantSplit/>
        </w:trPr>
        <w:tc>
          <w:tcPr>
            <w:tcW w:w="4762" w:type="dxa"/>
          </w:tcPr>
          <w:p w14:paraId="14EE0052" w14:textId="4F339470" w:rsidR="00B50DE1" w:rsidRPr="00B50DE1" w:rsidRDefault="00B50DE1" w:rsidP="00477A86">
            <w:pPr>
              <w:pStyle w:val="PlainText"/>
              <w:tabs>
                <w:tab w:val="left" w:pos="284"/>
                <w:tab w:val="left" w:pos="851"/>
                <w:tab w:val="left" w:pos="1418"/>
                <w:tab w:val="left" w:pos="1985"/>
              </w:tabs>
              <w:spacing w:line="370" w:lineRule="exact"/>
              <w:ind w:hanging="64"/>
              <w:jc w:val="both"/>
              <w:rPr>
                <w:rFonts w:asciiTheme="majorBidi" w:eastAsia="Arial Unicode MS" w:hAnsiTheme="majorBidi" w:cstheme="majorBidi"/>
                <w:snapToGrid w:val="0"/>
                <w:sz w:val="32"/>
                <w:szCs w:val="32"/>
                <w:cs/>
                <w:lang w:eastAsia="th-TH"/>
              </w:rPr>
            </w:pPr>
            <w:r w:rsidRPr="00B50DE1">
              <w:rPr>
                <w:rFonts w:asciiTheme="majorBidi" w:hAnsiTheme="majorBidi" w:cstheme="majorBidi"/>
                <w:sz w:val="32"/>
                <w:szCs w:val="32"/>
              </w:rPr>
              <w:t xml:space="preserve">     </w:t>
            </w:r>
            <w:r w:rsidRPr="00B50DE1">
              <w:rPr>
                <w:rFonts w:asciiTheme="majorBidi" w:hAnsiTheme="majorBidi" w:cstheme="majorBidi"/>
                <w:sz w:val="32"/>
                <w:szCs w:val="32"/>
                <w:cs/>
              </w:rPr>
              <w:t>จำนวนเงินขั้นต่ำที่จะต้องจ่าย</w:t>
            </w:r>
          </w:p>
        </w:tc>
        <w:tc>
          <w:tcPr>
            <w:tcW w:w="1757" w:type="dxa"/>
          </w:tcPr>
          <w:p w14:paraId="098F176B" w14:textId="641208ED"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cs/>
              </w:rPr>
              <w:t>17</w:t>
            </w:r>
            <w:r w:rsidRPr="00B50DE1">
              <w:rPr>
                <w:rFonts w:asciiTheme="majorBidi" w:hAnsiTheme="majorBidi" w:cstheme="majorBidi"/>
                <w:sz w:val="32"/>
                <w:szCs w:val="32"/>
              </w:rPr>
              <w:t>,</w:t>
            </w:r>
            <w:r w:rsidRPr="00B50DE1">
              <w:rPr>
                <w:rFonts w:asciiTheme="majorBidi" w:hAnsiTheme="majorBidi" w:cstheme="majorBidi"/>
                <w:sz w:val="32"/>
                <w:szCs w:val="32"/>
                <w:cs/>
              </w:rPr>
              <w:t>162</w:t>
            </w:r>
            <w:r w:rsidRPr="00B50DE1">
              <w:rPr>
                <w:rFonts w:asciiTheme="majorBidi" w:hAnsiTheme="majorBidi" w:cstheme="majorBidi"/>
                <w:sz w:val="32"/>
                <w:szCs w:val="32"/>
              </w:rPr>
              <w:t>,</w:t>
            </w:r>
            <w:r w:rsidRPr="00B50DE1">
              <w:rPr>
                <w:rFonts w:asciiTheme="majorBidi" w:hAnsiTheme="majorBidi" w:cstheme="majorBidi"/>
                <w:sz w:val="32"/>
                <w:szCs w:val="32"/>
                <w:cs/>
              </w:rPr>
              <w:t>255.51</w:t>
            </w:r>
          </w:p>
        </w:tc>
        <w:tc>
          <w:tcPr>
            <w:tcW w:w="170" w:type="dxa"/>
          </w:tcPr>
          <w:p w14:paraId="51821E3D" w14:textId="77777777"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p>
        </w:tc>
        <w:tc>
          <w:tcPr>
            <w:tcW w:w="1757" w:type="dxa"/>
          </w:tcPr>
          <w:p w14:paraId="07CEF71C" w14:textId="03DA5747"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rPr>
              <w:t xml:space="preserve"> 37,878,511.57 </w:t>
            </w:r>
          </w:p>
        </w:tc>
      </w:tr>
      <w:tr w:rsidR="00B50DE1" w:rsidRPr="00B50DE1" w14:paraId="15F2B3A3" w14:textId="77777777" w:rsidTr="00BB5186">
        <w:trPr>
          <w:cantSplit/>
        </w:trPr>
        <w:tc>
          <w:tcPr>
            <w:tcW w:w="4762" w:type="dxa"/>
          </w:tcPr>
          <w:p w14:paraId="29BD0AFF" w14:textId="0A2A20ED" w:rsidR="00B50DE1" w:rsidRPr="00B50DE1" w:rsidRDefault="00B50DE1" w:rsidP="00477A86">
            <w:pPr>
              <w:pStyle w:val="PlainText"/>
              <w:tabs>
                <w:tab w:val="left" w:pos="284"/>
                <w:tab w:val="left" w:pos="851"/>
                <w:tab w:val="left" w:pos="1418"/>
                <w:tab w:val="left" w:pos="1985"/>
              </w:tabs>
              <w:spacing w:line="370" w:lineRule="exact"/>
              <w:ind w:hanging="64"/>
              <w:jc w:val="both"/>
              <w:rPr>
                <w:rFonts w:asciiTheme="majorBidi" w:eastAsia="Arial Unicode MS" w:hAnsiTheme="majorBidi" w:cstheme="majorBidi"/>
                <w:snapToGrid w:val="0"/>
                <w:sz w:val="32"/>
                <w:szCs w:val="32"/>
                <w:cs/>
                <w:lang w:eastAsia="th-TH"/>
              </w:rPr>
            </w:pPr>
            <w:r w:rsidRPr="00B50DE1">
              <w:rPr>
                <w:rFonts w:asciiTheme="majorBidi" w:hAnsiTheme="majorBidi" w:cstheme="majorBidi"/>
                <w:sz w:val="32"/>
                <w:szCs w:val="32"/>
              </w:rPr>
              <w:t xml:space="preserve">     </w:t>
            </w:r>
            <w:r w:rsidRPr="00B50DE1">
              <w:rPr>
                <w:rFonts w:asciiTheme="majorBidi" w:hAnsiTheme="majorBidi" w:cstheme="majorBidi"/>
                <w:sz w:val="32"/>
                <w:szCs w:val="32"/>
                <w:cs/>
              </w:rPr>
              <w:t>ดอกเบี้ยรอตัดบัญชี</w:t>
            </w:r>
          </w:p>
        </w:tc>
        <w:tc>
          <w:tcPr>
            <w:tcW w:w="1757" w:type="dxa"/>
          </w:tcPr>
          <w:p w14:paraId="545B934E" w14:textId="0A395D59"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cs/>
              </w:rPr>
              <w:t>429</w:t>
            </w:r>
            <w:r w:rsidRPr="00B50DE1">
              <w:rPr>
                <w:rFonts w:asciiTheme="majorBidi" w:hAnsiTheme="majorBidi" w:cstheme="majorBidi"/>
                <w:sz w:val="32"/>
                <w:szCs w:val="32"/>
              </w:rPr>
              <w:t>,</w:t>
            </w:r>
            <w:r w:rsidRPr="00B50DE1">
              <w:rPr>
                <w:rFonts w:asciiTheme="majorBidi" w:hAnsiTheme="majorBidi" w:cstheme="majorBidi"/>
                <w:sz w:val="32"/>
                <w:szCs w:val="32"/>
                <w:cs/>
              </w:rPr>
              <w:t>520.36</w:t>
            </w:r>
          </w:p>
        </w:tc>
        <w:tc>
          <w:tcPr>
            <w:tcW w:w="170" w:type="dxa"/>
          </w:tcPr>
          <w:p w14:paraId="582EF9CA" w14:textId="77777777"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p>
        </w:tc>
        <w:tc>
          <w:tcPr>
            <w:tcW w:w="1757" w:type="dxa"/>
          </w:tcPr>
          <w:p w14:paraId="1D31AE26" w14:textId="137F2E53"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rPr>
              <w:t xml:space="preserve"> 1,306,662.86 </w:t>
            </w:r>
          </w:p>
        </w:tc>
      </w:tr>
      <w:tr w:rsidR="00B50DE1" w:rsidRPr="00B50DE1" w14:paraId="15C46721" w14:textId="77777777" w:rsidTr="00BB5186">
        <w:trPr>
          <w:cantSplit/>
        </w:trPr>
        <w:tc>
          <w:tcPr>
            <w:tcW w:w="4762" w:type="dxa"/>
          </w:tcPr>
          <w:p w14:paraId="1AE220CD" w14:textId="1958AA82" w:rsidR="00B50DE1" w:rsidRPr="00B50DE1" w:rsidRDefault="00B50DE1" w:rsidP="00477A86">
            <w:pPr>
              <w:pStyle w:val="PlainText"/>
              <w:tabs>
                <w:tab w:val="left" w:pos="284"/>
                <w:tab w:val="left" w:pos="851"/>
                <w:tab w:val="left" w:pos="1418"/>
                <w:tab w:val="left" w:pos="1985"/>
              </w:tabs>
              <w:spacing w:line="370" w:lineRule="exact"/>
              <w:ind w:hanging="64"/>
              <w:jc w:val="both"/>
              <w:rPr>
                <w:rFonts w:asciiTheme="majorBidi" w:eastAsia="Arial Unicode MS" w:hAnsiTheme="majorBidi" w:cstheme="majorBidi"/>
                <w:snapToGrid w:val="0"/>
                <w:sz w:val="32"/>
                <w:szCs w:val="32"/>
                <w:cs/>
                <w:lang w:eastAsia="th-TH"/>
              </w:rPr>
            </w:pPr>
            <w:r w:rsidRPr="00B50DE1">
              <w:rPr>
                <w:rFonts w:asciiTheme="majorBidi" w:hAnsiTheme="majorBidi" w:cstheme="majorBidi"/>
                <w:sz w:val="32"/>
                <w:szCs w:val="32"/>
              </w:rPr>
              <w:t xml:space="preserve">     </w:t>
            </w:r>
            <w:r w:rsidRPr="00B50DE1">
              <w:rPr>
                <w:rFonts w:asciiTheme="majorBidi" w:hAnsiTheme="majorBidi" w:cstheme="majorBidi"/>
                <w:sz w:val="32"/>
                <w:szCs w:val="32"/>
                <w:cs/>
              </w:rPr>
              <w:t>ภาษีซื้อรอตัดบัญชี</w:t>
            </w:r>
          </w:p>
        </w:tc>
        <w:tc>
          <w:tcPr>
            <w:tcW w:w="1757" w:type="dxa"/>
            <w:tcBorders>
              <w:bottom w:val="single" w:sz="6" w:space="0" w:color="auto"/>
            </w:tcBorders>
          </w:tcPr>
          <w:p w14:paraId="70110EDE" w14:textId="35357C8E"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cs/>
              </w:rPr>
              <w:t>1</w:t>
            </w:r>
            <w:r w:rsidRPr="00B50DE1">
              <w:rPr>
                <w:rFonts w:asciiTheme="majorBidi" w:hAnsiTheme="majorBidi" w:cstheme="majorBidi"/>
                <w:sz w:val="32"/>
                <w:szCs w:val="32"/>
              </w:rPr>
              <w:t>,</w:t>
            </w:r>
            <w:r w:rsidRPr="00B50DE1">
              <w:rPr>
                <w:rFonts w:asciiTheme="majorBidi" w:hAnsiTheme="majorBidi" w:cstheme="majorBidi"/>
                <w:sz w:val="32"/>
                <w:szCs w:val="32"/>
                <w:cs/>
              </w:rPr>
              <w:t>087</w:t>
            </w:r>
            <w:r w:rsidRPr="00B50DE1">
              <w:rPr>
                <w:rFonts w:asciiTheme="majorBidi" w:hAnsiTheme="majorBidi" w:cstheme="majorBidi"/>
                <w:sz w:val="32"/>
                <w:szCs w:val="32"/>
              </w:rPr>
              <w:t>,</w:t>
            </w:r>
            <w:r w:rsidRPr="00B50DE1">
              <w:rPr>
                <w:rFonts w:asciiTheme="majorBidi" w:hAnsiTheme="majorBidi" w:cstheme="majorBidi"/>
                <w:sz w:val="32"/>
                <w:szCs w:val="32"/>
                <w:cs/>
              </w:rPr>
              <w:t>517.70</w:t>
            </w:r>
          </w:p>
        </w:tc>
        <w:tc>
          <w:tcPr>
            <w:tcW w:w="170" w:type="dxa"/>
          </w:tcPr>
          <w:p w14:paraId="597455E7" w14:textId="77777777"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p>
        </w:tc>
        <w:tc>
          <w:tcPr>
            <w:tcW w:w="1757" w:type="dxa"/>
            <w:tcBorders>
              <w:bottom w:val="single" w:sz="6" w:space="0" w:color="auto"/>
            </w:tcBorders>
          </w:tcPr>
          <w:p w14:paraId="5F10777A" w14:textId="4FFBF45F"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rPr>
              <w:t>2,294,522.74</w:t>
            </w:r>
          </w:p>
        </w:tc>
      </w:tr>
      <w:tr w:rsidR="00B50DE1" w:rsidRPr="00B50DE1" w14:paraId="1091F264" w14:textId="77777777" w:rsidTr="00BB5186">
        <w:trPr>
          <w:cantSplit/>
        </w:trPr>
        <w:tc>
          <w:tcPr>
            <w:tcW w:w="4762" w:type="dxa"/>
          </w:tcPr>
          <w:p w14:paraId="2AB50E5E" w14:textId="6F057879" w:rsidR="00B50DE1" w:rsidRPr="00B50DE1" w:rsidRDefault="00B50DE1" w:rsidP="00477A86">
            <w:pPr>
              <w:pStyle w:val="PlainText"/>
              <w:tabs>
                <w:tab w:val="left" w:pos="284"/>
                <w:tab w:val="left" w:pos="851"/>
                <w:tab w:val="left" w:pos="1418"/>
                <w:tab w:val="left" w:pos="1985"/>
              </w:tabs>
              <w:spacing w:line="370" w:lineRule="exact"/>
              <w:ind w:hanging="64"/>
              <w:jc w:val="both"/>
              <w:rPr>
                <w:rFonts w:asciiTheme="majorBidi" w:eastAsia="Arial Unicode MS" w:hAnsiTheme="majorBidi" w:cstheme="majorBidi"/>
                <w:snapToGrid w:val="0"/>
                <w:sz w:val="32"/>
                <w:szCs w:val="32"/>
                <w:cs/>
                <w:lang w:eastAsia="th-TH"/>
              </w:rPr>
            </w:pPr>
            <w:r w:rsidRPr="00B50DE1">
              <w:rPr>
                <w:rFonts w:asciiTheme="majorBidi" w:hAnsiTheme="majorBidi" w:cstheme="majorBidi"/>
                <w:spacing w:val="-2"/>
                <w:sz w:val="32"/>
                <w:szCs w:val="32"/>
                <w:cs/>
              </w:rPr>
              <w:t>มูลค่าปัจจุบันของจำนวนเงินขั้นต่ำที่จะต้องจ่าย</w:t>
            </w:r>
          </w:p>
        </w:tc>
        <w:tc>
          <w:tcPr>
            <w:tcW w:w="1757" w:type="dxa"/>
            <w:tcBorders>
              <w:top w:val="single" w:sz="6" w:space="0" w:color="auto"/>
              <w:bottom w:val="double" w:sz="6" w:space="0" w:color="auto"/>
            </w:tcBorders>
          </w:tcPr>
          <w:p w14:paraId="7EF4FA85" w14:textId="55C71962"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cs/>
              </w:rPr>
              <w:t>18</w:t>
            </w:r>
            <w:r w:rsidRPr="00B50DE1">
              <w:rPr>
                <w:rFonts w:asciiTheme="majorBidi" w:hAnsiTheme="majorBidi" w:cstheme="majorBidi"/>
                <w:sz w:val="32"/>
                <w:szCs w:val="32"/>
              </w:rPr>
              <w:t>,</w:t>
            </w:r>
            <w:r w:rsidRPr="00B50DE1">
              <w:rPr>
                <w:rFonts w:asciiTheme="majorBidi" w:hAnsiTheme="majorBidi" w:cstheme="majorBidi"/>
                <w:sz w:val="32"/>
                <w:szCs w:val="32"/>
                <w:cs/>
              </w:rPr>
              <w:t>679</w:t>
            </w:r>
            <w:r w:rsidRPr="00B50DE1">
              <w:rPr>
                <w:rFonts w:asciiTheme="majorBidi" w:hAnsiTheme="majorBidi" w:cstheme="majorBidi"/>
                <w:sz w:val="32"/>
                <w:szCs w:val="32"/>
              </w:rPr>
              <w:t>,</w:t>
            </w:r>
            <w:r w:rsidRPr="00B50DE1">
              <w:rPr>
                <w:rFonts w:asciiTheme="majorBidi" w:hAnsiTheme="majorBidi" w:cstheme="majorBidi"/>
                <w:sz w:val="32"/>
                <w:szCs w:val="32"/>
                <w:cs/>
              </w:rPr>
              <w:t>293.57</w:t>
            </w:r>
          </w:p>
        </w:tc>
        <w:tc>
          <w:tcPr>
            <w:tcW w:w="170" w:type="dxa"/>
          </w:tcPr>
          <w:p w14:paraId="173BC05F" w14:textId="77777777"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p>
        </w:tc>
        <w:tc>
          <w:tcPr>
            <w:tcW w:w="1757" w:type="dxa"/>
            <w:tcBorders>
              <w:top w:val="single" w:sz="6" w:space="0" w:color="auto"/>
              <w:bottom w:val="double" w:sz="6" w:space="0" w:color="auto"/>
            </w:tcBorders>
          </w:tcPr>
          <w:p w14:paraId="6A4FC052" w14:textId="09501A50" w:rsidR="00B50DE1" w:rsidRPr="00B50DE1" w:rsidRDefault="00B50DE1" w:rsidP="00477A86">
            <w:pPr>
              <w:pStyle w:val="PlainText"/>
              <w:tabs>
                <w:tab w:val="left" w:pos="284"/>
                <w:tab w:val="left" w:pos="851"/>
                <w:tab w:val="left" w:pos="1418"/>
                <w:tab w:val="left" w:pos="1985"/>
              </w:tabs>
              <w:spacing w:line="370" w:lineRule="exact"/>
              <w:ind w:right="57"/>
              <w:jc w:val="right"/>
              <w:rPr>
                <w:rFonts w:asciiTheme="majorBidi" w:hAnsiTheme="majorBidi" w:cstheme="majorBidi"/>
                <w:sz w:val="32"/>
                <w:szCs w:val="32"/>
              </w:rPr>
            </w:pPr>
            <w:r w:rsidRPr="00B50DE1">
              <w:rPr>
                <w:rFonts w:asciiTheme="majorBidi" w:hAnsiTheme="majorBidi" w:cstheme="majorBidi"/>
                <w:sz w:val="32"/>
                <w:szCs w:val="32"/>
              </w:rPr>
              <w:t>41,479,697.17</w:t>
            </w:r>
          </w:p>
        </w:tc>
      </w:tr>
    </w:tbl>
    <w:p w14:paraId="3A5ABBAF" w14:textId="77777777" w:rsidR="0015450D" w:rsidRPr="006A0508" w:rsidRDefault="0015450D" w:rsidP="00E1793F">
      <w:pPr>
        <w:pStyle w:val="PlainText"/>
        <w:tabs>
          <w:tab w:val="left" w:pos="284"/>
          <w:tab w:val="left" w:pos="567"/>
          <w:tab w:val="left" w:pos="851"/>
          <w:tab w:val="left" w:pos="1418"/>
          <w:tab w:val="left" w:pos="1985"/>
        </w:tabs>
        <w:spacing w:line="380" w:lineRule="exact"/>
        <w:ind w:left="284" w:hanging="426"/>
        <w:contextualSpacing/>
        <w:jc w:val="thaiDistribute"/>
        <w:rPr>
          <w:rFonts w:asciiTheme="majorBidi" w:hAnsiTheme="majorBidi" w:cstheme="majorBidi"/>
          <w:b/>
          <w:bCs/>
          <w:sz w:val="32"/>
          <w:szCs w:val="32"/>
          <w:lang w:val="en-US"/>
        </w:rPr>
      </w:pPr>
    </w:p>
    <w:p w14:paraId="45DF0EB4" w14:textId="77777777" w:rsidR="0000566D" w:rsidRPr="006A0508" w:rsidRDefault="0000566D" w:rsidP="00E1793F">
      <w:pPr>
        <w:tabs>
          <w:tab w:val="left" w:pos="851"/>
        </w:tabs>
        <w:spacing w:line="380" w:lineRule="exact"/>
        <w:ind w:left="284" w:hanging="284"/>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กรรมสิทธิ์ในทรัพย์สินที่ซื้อภายใต้สัญญาเช่าซื้อนี้จะโอนเป็นกรรมสิทธิ์ของบริษัทต่อเมื่อบริษัทได้ชำระเงินงวดสุดท้ายแล้ว</w:t>
      </w:r>
    </w:p>
    <w:p w14:paraId="7648DE47" w14:textId="77777777" w:rsidR="00BB5186" w:rsidRDefault="00BB5186" w:rsidP="00BB5186">
      <w:pPr>
        <w:pStyle w:val="PlainText"/>
        <w:tabs>
          <w:tab w:val="left" w:pos="284"/>
          <w:tab w:val="left" w:pos="567"/>
          <w:tab w:val="left" w:pos="851"/>
          <w:tab w:val="left" w:pos="1418"/>
          <w:tab w:val="left" w:pos="1985"/>
        </w:tabs>
        <w:spacing w:line="360" w:lineRule="exact"/>
        <w:contextualSpacing/>
        <w:jc w:val="thaiDistribute"/>
        <w:rPr>
          <w:rFonts w:asciiTheme="majorBidi" w:hAnsiTheme="majorBidi" w:cstheme="majorBidi"/>
          <w:b/>
          <w:bCs/>
          <w:sz w:val="32"/>
          <w:szCs w:val="32"/>
          <w:lang w:val="en-US"/>
        </w:rPr>
      </w:pPr>
    </w:p>
    <w:p w14:paraId="67D20CAD" w14:textId="77777777" w:rsidR="00617940" w:rsidRDefault="00617940" w:rsidP="00BB5186">
      <w:pPr>
        <w:pStyle w:val="PlainText"/>
        <w:tabs>
          <w:tab w:val="left" w:pos="284"/>
          <w:tab w:val="left" w:pos="567"/>
          <w:tab w:val="left" w:pos="851"/>
          <w:tab w:val="left" w:pos="1418"/>
          <w:tab w:val="left" w:pos="1985"/>
        </w:tabs>
        <w:spacing w:line="360" w:lineRule="exact"/>
        <w:contextualSpacing/>
        <w:jc w:val="thaiDistribute"/>
        <w:rPr>
          <w:rFonts w:asciiTheme="majorBidi" w:hAnsiTheme="majorBidi" w:cstheme="majorBidi"/>
          <w:b/>
          <w:bCs/>
          <w:sz w:val="32"/>
          <w:szCs w:val="32"/>
          <w:lang w:val="en-US"/>
        </w:rPr>
      </w:pPr>
    </w:p>
    <w:p w14:paraId="47652935" w14:textId="77777777" w:rsidR="00617940" w:rsidRDefault="00617940" w:rsidP="00BB5186">
      <w:pPr>
        <w:pStyle w:val="PlainText"/>
        <w:tabs>
          <w:tab w:val="left" w:pos="284"/>
          <w:tab w:val="left" w:pos="567"/>
          <w:tab w:val="left" w:pos="851"/>
          <w:tab w:val="left" w:pos="1418"/>
          <w:tab w:val="left" w:pos="1985"/>
        </w:tabs>
        <w:spacing w:line="360" w:lineRule="exact"/>
        <w:contextualSpacing/>
        <w:jc w:val="thaiDistribute"/>
        <w:rPr>
          <w:rFonts w:asciiTheme="majorBidi" w:hAnsiTheme="majorBidi" w:cstheme="majorBidi"/>
          <w:b/>
          <w:bCs/>
          <w:sz w:val="32"/>
          <w:szCs w:val="32"/>
          <w:lang w:val="en-US"/>
        </w:rPr>
      </w:pPr>
    </w:p>
    <w:p w14:paraId="38EF47C5" w14:textId="56F50650" w:rsidR="00EA56CE" w:rsidRPr="006A0508" w:rsidRDefault="00322C32" w:rsidP="00A1047C">
      <w:pPr>
        <w:pStyle w:val="PlainText"/>
        <w:tabs>
          <w:tab w:val="left" w:pos="284"/>
          <w:tab w:val="left" w:pos="567"/>
          <w:tab w:val="left" w:pos="851"/>
          <w:tab w:val="left" w:pos="1418"/>
          <w:tab w:val="left" w:pos="1985"/>
        </w:tabs>
        <w:spacing w:line="360" w:lineRule="exact"/>
        <w:ind w:left="284" w:hanging="426"/>
        <w:contextualSpacing/>
        <w:jc w:val="thaiDistribute"/>
        <w:rPr>
          <w:rFonts w:asciiTheme="majorBidi" w:hAnsiTheme="majorBidi" w:cstheme="majorBidi"/>
          <w:b/>
          <w:bCs/>
          <w:sz w:val="32"/>
          <w:szCs w:val="32"/>
        </w:rPr>
      </w:pPr>
      <w:r w:rsidRPr="006A0508">
        <w:rPr>
          <w:rFonts w:asciiTheme="majorBidi" w:hAnsiTheme="majorBidi" w:cstheme="majorBidi"/>
          <w:b/>
          <w:bCs/>
          <w:sz w:val="32"/>
          <w:szCs w:val="32"/>
          <w:lang w:val="en-US"/>
        </w:rPr>
        <w:t>19</w:t>
      </w:r>
      <w:r w:rsidR="00EA56CE" w:rsidRPr="006A0508">
        <w:rPr>
          <w:rFonts w:asciiTheme="majorBidi" w:hAnsiTheme="majorBidi" w:cstheme="majorBidi"/>
          <w:b/>
          <w:bCs/>
          <w:sz w:val="32"/>
          <w:szCs w:val="32"/>
        </w:rPr>
        <w:t>.</w:t>
      </w:r>
      <w:r w:rsidR="00EA56CE" w:rsidRPr="006A0508">
        <w:rPr>
          <w:rFonts w:asciiTheme="majorBidi" w:hAnsiTheme="majorBidi" w:cstheme="majorBidi"/>
          <w:b/>
          <w:bCs/>
          <w:sz w:val="32"/>
          <w:szCs w:val="32"/>
        </w:rPr>
        <w:tab/>
      </w:r>
      <w:r w:rsidR="002072B0" w:rsidRPr="006A0508">
        <w:rPr>
          <w:rFonts w:asciiTheme="majorBidi" w:hAnsiTheme="majorBidi" w:cstheme="majorBidi"/>
          <w:b/>
          <w:bCs/>
          <w:sz w:val="32"/>
          <w:szCs w:val="32"/>
          <w:cs/>
        </w:rPr>
        <w:t>สินทรัพย์และ</w:t>
      </w:r>
      <w:r w:rsidR="00EA56CE" w:rsidRPr="006A0508">
        <w:rPr>
          <w:rFonts w:asciiTheme="majorBidi" w:hAnsiTheme="majorBidi" w:cstheme="majorBidi"/>
          <w:b/>
          <w:bCs/>
          <w:sz w:val="32"/>
          <w:szCs w:val="32"/>
          <w:cs/>
          <w:lang w:val="en-US"/>
        </w:rPr>
        <w:t>หนี้สินภาษีเงินได้รอการตัดบัญชี</w:t>
      </w:r>
    </w:p>
    <w:p w14:paraId="4EA12E3A" w14:textId="15D05EE7" w:rsidR="004F6FE8" w:rsidRPr="0096651A" w:rsidRDefault="00C02851" w:rsidP="00C64E97">
      <w:pPr>
        <w:pStyle w:val="BodyText3"/>
        <w:tabs>
          <w:tab w:val="clear" w:pos="1843"/>
          <w:tab w:val="left" w:pos="284"/>
          <w:tab w:val="left" w:pos="851"/>
          <w:tab w:val="left" w:pos="1985"/>
          <w:tab w:val="left" w:pos="6062"/>
          <w:tab w:val="left" w:pos="9464"/>
        </w:tabs>
        <w:spacing w:line="380" w:lineRule="exact"/>
        <w:ind w:left="284"/>
        <w:jc w:val="thaiDistribute"/>
        <w:rPr>
          <w:rFonts w:asciiTheme="majorBidi" w:hAnsiTheme="majorBidi" w:cstheme="majorBidi"/>
          <w:spacing w:val="0"/>
          <w:sz w:val="32"/>
          <w:szCs w:val="32"/>
          <w:cs/>
          <w:lang w:val="en-US"/>
        </w:rPr>
      </w:pPr>
      <w:r w:rsidRPr="0096651A">
        <w:rPr>
          <w:rFonts w:asciiTheme="majorBidi" w:hAnsiTheme="majorBidi" w:cstheme="majorBidi"/>
          <w:spacing w:val="-2"/>
          <w:sz w:val="32"/>
          <w:szCs w:val="32"/>
          <w:lang w:val="en-US"/>
        </w:rPr>
        <w:tab/>
      </w:r>
      <w:r w:rsidR="00EA56CE" w:rsidRPr="0096651A">
        <w:rPr>
          <w:rFonts w:asciiTheme="majorBidi" w:hAnsiTheme="majorBidi" w:cstheme="majorBidi"/>
          <w:spacing w:val="-2"/>
          <w:sz w:val="32"/>
          <w:szCs w:val="32"/>
          <w:cs/>
        </w:rPr>
        <w:t>การเปลี่ยนแปลง</w:t>
      </w:r>
      <w:r w:rsidR="002072B0" w:rsidRPr="0096651A">
        <w:rPr>
          <w:rFonts w:asciiTheme="majorBidi" w:hAnsiTheme="majorBidi" w:cstheme="majorBidi"/>
          <w:spacing w:val="-2"/>
          <w:sz w:val="32"/>
          <w:szCs w:val="32"/>
          <w:cs/>
        </w:rPr>
        <w:t>ของสินทรัพ</w:t>
      </w:r>
      <w:r w:rsidR="0096651A" w:rsidRPr="0096651A">
        <w:rPr>
          <w:rFonts w:asciiTheme="majorBidi" w:hAnsiTheme="majorBidi" w:cstheme="majorBidi" w:hint="cs"/>
          <w:spacing w:val="-2"/>
          <w:sz w:val="32"/>
          <w:szCs w:val="32"/>
          <w:cs/>
          <w:lang w:val="en-US"/>
        </w:rPr>
        <w:t>ย์</w:t>
      </w:r>
      <w:r w:rsidR="002072B0" w:rsidRPr="0096651A">
        <w:rPr>
          <w:rFonts w:asciiTheme="majorBidi" w:hAnsiTheme="majorBidi" w:cstheme="majorBidi"/>
          <w:spacing w:val="-2"/>
          <w:sz w:val="32"/>
          <w:szCs w:val="32"/>
          <w:cs/>
        </w:rPr>
        <w:t>และหนี้สินภาษีเงินได้รอการตัดบัญชี</w:t>
      </w:r>
      <w:r w:rsidR="00EA56CE" w:rsidRPr="0096651A">
        <w:rPr>
          <w:rFonts w:asciiTheme="majorBidi" w:hAnsiTheme="majorBidi" w:cstheme="majorBidi"/>
          <w:spacing w:val="-2"/>
          <w:sz w:val="32"/>
          <w:szCs w:val="32"/>
          <w:cs/>
        </w:rPr>
        <w:t>สำหรับปีสิ้นสุดวันที่</w:t>
      </w:r>
      <w:r w:rsidR="00EA56CE" w:rsidRPr="0096651A">
        <w:rPr>
          <w:rFonts w:asciiTheme="majorBidi" w:hAnsiTheme="majorBidi" w:cstheme="majorBidi"/>
          <w:spacing w:val="-2"/>
          <w:sz w:val="32"/>
          <w:szCs w:val="32"/>
        </w:rPr>
        <w:t xml:space="preserve"> 31</w:t>
      </w:r>
      <w:r w:rsidR="00EA56CE" w:rsidRPr="006A0508">
        <w:rPr>
          <w:rFonts w:asciiTheme="majorBidi" w:hAnsiTheme="majorBidi" w:cstheme="majorBidi"/>
          <w:sz w:val="32"/>
          <w:szCs w:val="32"/>
        </w:rPr>
        <w:t xml:space="preserve"> </w:t>
      </w:r>
      <w:r w:rsidR="00EA56CE" w:rsidRPr="006A0508">
        <w:rPr>
          <w:rFonts w:asciiTheme="majorBidi" w:hAnsiTheme="majorBidi" w:cstheme="majorBidi"/>
          <w:sz w:val="32"/>
          <w:szCs w:val="32"/>
          <w:cs/>
          <w:lang w:val="en-US"/>
        </w:rPr>
        <w:t>ธันวาคม</w:t>
      </w:r>
      <w:r w:rsidR="00EA56CE" w:rsidRPr="006A0508">
        <w:rPr>
          <w:rFonts w:asciiTheme="majorBidi" w:hAnsiTheme="majorBidi" w:cstheme="majorBidi"/>
          <w:sz w:val="32"/>
          <w:szCs w:val="32"/>
          <w:lang w:val="en-US"/>
        </w:rPr>
        <w:t xml:space="preserve"> </w:t>
      </w:r>
      <w:r w:rsidR="00D42B3F" w:rsidRPr="0096651A">
        <w:rPr>
          <w:rFonts w:asciiTheme="majorBidi" w:hAnsiTheme="majorBidi" w:cstheme="majorBidi"/>
          <w:spacing w:val="0"/>
          <w:sz w:val="32"/>
          <w:szCs w:val="32"/>
          <w:lang w:val="en-US"/>
        </w:rPr>
        <w:t>2567</w:t>
      </w:r>
      <w:r w:rsidR="00ED6259" w:rsidRPr="0096651A">
        <w:rPr>
          <w:rFonts w:asciiTheme="majorBidi" w:hAnsiTheme="majorBidi" w:cstheme="majorBidi"/>
          <w:spacing w:val="0"/>
          <w:sz w:val="32"/>
          <w:szCs w:val="32"/>
          <w:lang w:val="en-US"/>
        </w:rPr>
        <w:t xml:space="preserve"> </w:t>
      </w:r>
      <w:r w:rsidR="00EA56CE" w:rsidRPr="0096651A">
        <w:rPr>
          <w:rFonts w:asciiTheme="majorBidi" w:hAnsiTheme="majorBidi" w:cstheme="majorBidi"/>
          <w:spacing w:val="0"/>
          <w:sz w:val="32"/>
          <w:szCs w:val="32"/>
          <w:cs/>
          <w:lang w:val="en-US"/>
        </w:rPr>
        <w:t>และ</w:t>
      </w:r>
      <w:r w:rsidR="00EA56CE" w:rsidRPr="0096651A">
        <w:rPr>
          <w:rFonts w:asciiTheme="majorBidi" w:hAnsiTheme="majorBidi" w:cstheme="majorBidi"/>
          <w:spacing w:val="0"/>
          <w:sz w:val="32"/>
          <w:szCs w:val="32"/>
          <w:lang w:val="en-US"/>
        </w:rPr>
        <w:t xml:space="preserve"> </w:t>
      </w:r>
      <w:r w:rsidR="0016159B" w:rsidRPr="0096651A">
        <w:rPr>
          <w:rFonts w:asciiTheme="majorBidi" w:hAnsiTheme="majorBidi" w:cstheme="majorBidi"/>
          <w:spacing w:val="0"/>
          <w:sz w:val="32"/>
          <w:szCs w:val="32"/>
          <w:lang w:val="en-US"/>
        </w:rPr>
        <w:t>2566</w:t>
      </w:r>
      <w:r w:rsidR="00067655" w:rsidRPr="0096651A">
        <w:rPr>
          <w:rFonts w:asciiTheme="majorBidi" w:hAnsiTheme="majorBidi" w:cstheme="majorBidi"/>
          <w:spacing w:val="0"/>
          <w:sz w:val="32"/>
          <w:szCs w:val="32"/>
          <w:lang w:val="en-US"/>
        </w:rPr>
        <w:t xml:space="preserve"> </w:t>
      </w:r>
      <w:r w:rsidR="00EA56CE" w:rsidRPr="0096651A">
        <w:rPr>
          <w:rFonts w:asciiTheme="majorBidi" w:hAnsiTheme="majorBidi" w:cstheme="majorBidi"/>
          <w:spacing w:val="0"/>
          <w:sz w:val="32"/>
          <w:szCs w:val="32"/>
          <w:cs/>
          <w:lang w:val="en-US"/>
        </w:rPr>
        <w:t>สรุปได้ดังนี้</w:t>
      </w:r>
    </w:p>
    <w:tbl>
      <w:tblPr>
        <w:tblW w:w="8403" w:type="dxa"/>
        <w:tblInd w:w="851" w:type="dxa"/>
        <w:tblLayout w:type="fixed"/>
        <w:tblCellMar>
          <w:left w:w="57" w:type="dxa"/>
          <w:right w:w="57" w:type="dxa"/>
        </w:tblCellMar>
        <w:tblLook w:val="0000" w:firstRow="0" w:lastRow="0" w:firstColumn="0" w:lastColumn="0" w:noHBand="0" w:noVBand="0"/>
      </w:tblPr>
      <w:tblGrid>
        <w:gridCol w:w="3002"/>
        <w:gridCol w:w="1246"/>
        <w:gridCol w:w="135"/>
        <w:gridCol w:w="1247"/>
        <w:gridCol w:w="134"/>
        <w:gridCol w:w="1250"/>
        <w:gridCol w:w="134"/>
        <w:gridCol w:w="1247"/>
        <w:gridCol w:w="8"/>
      </w:tblGrid>
      <w:tr w:rsidR="006A0508" w:rsidRPr="007456C7" w14:paraId="446049F9" w14:textId="77777777" w:rsidTr="00C64E97">
        <w:tc>
          <w:tcPr>
            <w:tcW w:w="3002" w:type="dxa"/>
          </w:tcPr>
          <w:p w14:paraId="187742DC" w14:textId="77777777" w:rsidR="004F6FE8" w:rsidRPr="007456C7" w:rsidRDefault="004F6FE8" w:rsidP="009E74CB">
            <w:pPr>
              <w:spacing w:line="320" w:lineRule="exact"/>
              <w:jc w:val="center"/>
              <w:rPr>
                <w:rFonts w:asciiTheme="majorBidi" w:hAnsiTheme="majorBidi" w:cstheme="majorBidi"/>
                <w:sz w:val="26"/>
                <w:szCs w:val="26"/>
              </w:rPr>
            </w:pPr>
            <w:bookmarkStart w:id="16" w:name="_Hlk158124086"/>
          </w:p>
        </w:tc>
        <w:tc>
          <w:tcPr>
            <w:tcW w:w="5401" w:type="dxa"/>
            <w:gridSpan w:val="8"/>
            <w:tcBorders>
              <w:bottom w:val="single" w:sz="6" w:space="0" w:color="000000"/>
            </w:tcBorders>
          </w:tcPr>
          <w:p w14:paraId="324CB8F4" w14:textId="77777777" w:rsidR="004F6FE8" w:rsidRPr="007456C7" w:rsidRDefault="004F6FE8" w:rsidP="009E74CB">
            <w:pPr>
              <w:spacing w:line="320" w:lineRule="exact"/>
              <w:ind w:left="-47"/>
              <w:jc w:val="center"/>
              <w:rPr>
                <w:rFonts w:asciiTheme="majorBidi" w:hAnsiTheme="majorBidi" w:cstheme="majorBidi"/>
                <w:sz w:val="26"/>
                <w:szCs w:val="26"/>
              </w:rPr>
            </w:pPr>
            <w:r w:rsidRPr="007456C7">
              <w:rPr>
                <w:rFonts w:asciiTheme="majorBidi" w:hAnsiTheme="majorBidi" w:cstheme="majorBidi"/>
                <w:sz w:val="26"/>
                <w:szCs w:val="26"/>
                <w:cs/>
              </w:rPr>
              <w:t>บาท</w:t>
            </w:r>
          </w:p>
        </w:tc>
      </w:tr>
      <w:tr w:rsidR="006A0508" w:rsidRPr="007456C7" w14:paraId="392EF448" w14:textId="77777777" w:rsidTr="00C64E97">
        <w:tc>
          <w:tcPr>
            <w:tcW w:w="3002" w:type="dxa"/>
          </w:tcPr>
          <w:p w14:paraId="3D02AD6C" w14:textId="77777777" w:rsidR="004F6FE8" w:rsidRPr="007456C7" w:rsidRDefault="004F6FE8" w:rsidP="009E74CB">
            <w:pPr>
              <w:spacing w:line="320" w:lineRule="exact"/>
              <w:jc w:val="center"/>
              <w:rPr>
                <w:rFonts w:asciiTheme="majorBidi" w:hAnsiTheme="majorBidi" w:cstheme="majorBidi"/>
                <w:sz w:val="26"/>
                <w:szCs w:val="26"/>
              </w:rPr>
            </w:pPr>
          </w:p>
        </w:tc>
        <w:tc>
          <w:tcPr>
            <w:tcW w:w="5401" w:type="dxa"/>
            <w:gridSpan w:val="8"/>
            <w:tcBorders>
              <w:bottom w:val="single" w:sz="6" w:space="0" w:color="000000"/>
            </w:tcBorders>
          </w:tcPr>
          <w:p w14:paraId="2AC3EB84" w14:textId="77777777" w:rsidR="004F6FE8" w:rsidRPr="007456C7" w:rsidRDefault="00896B99" w:rsidP="009E74CB">
            <w:pPr>
              <w:spacing w:line="320" w:lineRule="exact"/>
              <w:ind w:left="-47"/>
              <w:jc w:val="center"/>
              <w:rPr>
                <w:rFonts w:asciiTheme="majorBidi" w:hAnsiTheme="majorBidi" w:cstheme="majorBidi"/>
                <w:sz w:val="26"/>
                <w:szCs w:val="26"/>
                <w:cs/>
              </w:rPr>
            </w:pPr>
            <w:r w:rsidRPr="007456C7">
              <w:rPr>
                <w:rFonts w:asciiTheme="majorBidi" w:hAnsiTheme="majorBidi" w:cstheme="majorBidi"/>
                <w:sz w:val="26"/>
                <w:szCs w:val="26"/>
                <w:cs/>
              </w:rPr>
              <w:t>งบการเงินรวม/</w:t>
            </w:r>
            <w:r w:rsidR="004F6FE8" w:rsidRPr="007456C7">
              <w:rPr>
                <w:rFonts w:asciiTheme="majorBidi" w:hAnsiTheme="majorBidi" w:cstheme="majorBidi"/>
                <w:sz w:val="26"/>
                <w:szCs w:val="26"/>
                <w:cs/>
              </w:rPr>
              <w:t>งบการเงินเฉพาะกิจการ</w:t>
            </w:r>
          </w:p>
        </w:tc>
      </w:tr>
      <w:tr w:rsidR="006A0508" w:rsidRPr="007456C7" w14:paraId="7D52F4C4" w14:textId="77777777" w:rsidTr="00C64E97">
        <w:tc>
          <w:tcPr>
            <w:tcW w:w="3002" w:type="dxa"/>
          </w:tcPr>
          <w:p w14:paraId="595E3304" w14:textId="77777777" w:rsidR="002072B0" w:rsidRPr="007456C7" w:rsidRDefault="002072B0" w:rsidP="002072B0">
            <w:pPr>
              <w:spacing w:line="320" w:lineRule="exact"/>
              <w:jc w:val="center"/>
              <w:rPr>
                <w:rFonts w:asciiTheme="majorBidi" w:hAnsiTheme="majorBidi" w:cstheme="majorBidi"/>
                <w:sz w:val="26"/>
                <w:szCs w:val="26"/>
              </w:rPr>
            </w:pPr>
          </w:p>
        </w:tc>
        <w:tc>
          <w:tcPr>
            <w:tcW w:w="1246" w:type="dxa"/>
            <w:tcBorders>
              <w:top w:val="single" w:sz="6" w:space="0" w:color="000000"/>
            </w:tcBorders>
          </w:tcPr>
          <w:p w14:paraId="0DD7F786" w14:textId="77777777" w:rsidR="002072B0" w:rsidRPr="007456C7" w:rsidRDefault="002072B0" w:rsidP="002072B0">
            <w:pPr>
              <w:spacing w:line="320" w:lineRule="exact"/>
              <w:jc w:val="center"/>
              <w:rPr>
                <w:rFonts w:asciiTheme="majorBidi" w:hAnsiTheme="majorBidi" w:cstheme="majorBidi"/>
                <w:sz w:val="26"/>
                <w:szCs w:val="26"/>
                <w:cs/>
              </w:rPr>
            </w:pPr>
            <w:r w:rsidRPr="007456C7">
              <w:rPr>
                <w:rFonts w:asciiTheme="majorBidi" w:hAnsiTheme="majorBidi" w:cstheme="majorBidi"/>
                <w:sz w:val="26"/>
                <w:szCs w:val="26"/>
                <w:cs/>
              </w:rPr>
              <w:t>ยอดตามบัญชี</w:t>
            </w:r>
          </w:p>
        </w:tc>
        <w:tc>
          <w:tcPr>
            <w:tcW w:w="135" w:type="dxa"/>
            <w:tcBorders>
              <w:top w:val="single" w:sz="6" w:space="0" w:color="000000"/>
            </w:tcBorders>
          </w:tcPr>
          <w:p w14:paraId="313F85B4" w14:textId="77777777" w:rsidR="002072B0" w:rsidRPr="007456C7" w:rsidRDefault="002072B0" w:rsidP="002072B0">
            <w:pPr>
              <w:spacing w:line="320" w:lineRule="exact"/>
              <w:jc w:val="center"/>
              <w:rPr>
                <w:rFonts w:asciiTheme="majorBidi" w:hAnsiTheme="majorBidi" w:cstheme="majorBidi"/>
                <w:sz w:val="26"/>
                <w:szCs w:val="26"/>
              </w:rPr>
            </w:pPr>
          </w:p>
        </w:tc>
        <w:tc>
          <w:tcPr>
            <w:tcW w:w="2631" w:type="dxa"/>
            <w:gridSpan w:val="3"/>
            <w:tcBorders>
              <w:top w:val="single" w:sz="6" w:space="0" w:color="000000"/>
              <w:bottom w:val="single" w:sz="6" w:space="0" w:color="000000"/>
            </w:tcBorders>
          </w:tcPr>
          <w:p w14:paraId="6CF922CE" w14:textId="77777777" w:rsidR="002072B0" w:rsidRPr="007456C7" w:rsidRDefault="002072B0" w:rsidP="002072B0">
            <w:pPr>
              <w:spacing w:line="320" w:lineRule="exact"/>
              <w:jc w:val="center"/>
              <w:rPr>
                <w:rFonts w:asciiTheme="majorBidi" w:hAnsiTheme="majorBidi" w:cstheme="majorBidi"/>
                <w:sz w:val="26"/>
                <w:szCs w:val="26"/>
                <w:cs/>
              </w:rPr>
            </w:pPr>
            <w:r w:rsidRPr="007456C7">
              <w:rPr>
                <w:rFonts w:asciiTheme="majorBidi" w:hAnsiTheme="majorBidi" w:cstheme="majorBidi"/>
                <w:sz w:val="26"/>
                <w:szCs w:val="26"/>
                <w:cs/>
              </w:rPr>
              <w:t>รายได้ (ค่าใช้จ่าย) ในระหว่างปี</w:t>
            </w:r>
          </w:p>
        </w:tc>
        <w:tc>
          <w:tcPr>
            <w:tcW w:w="134" w:type="dxa"/>
            <w:tcBorders>
              <w:top w:val="single" w:sz="6" w:space="0" w:color="000000"/>
            </w:tcBorders>
          </w:tcPr>
          <w:p w14:paraId="2CB91F90" w14:textId="77777777" w:rsidR="002072B0" w:rsidRPr="007456C7" w:rsidRDefault="002072B0" w:rsidP="002072B0">
            <w:pPr>
              <w:spacing w:line="320" w:lineRule="exact"/>
              <w:jc w:val="center"/>
              <w:rPr>
                <w:rFonts w:asciiTheme="majorBidi" w:hAnsiTheme="majorBidi" w:cstheme="majorBidi"/>
                <w:sz w:val="26"/>
                <w:szCs w:val="26"/>
              </w:rPr>
            </w:pPr>
          </w:p>
        </w:tc>
        <w:tc>
          <w:tcPr>
            <w:tcW w:w="1255" w:type="dxa"/>
            <w:gridSpan w:val="2"/>
            <w:tcBorders>
              <w:top w:val="single" w:sz="6" w:space="0" w:color="000000"/>
            </w:tcBorders>
          </w:tcPr>
          <w:p w14:paraId="54FCB259" w14:textId="77777777" w:rsidR="002072B0" w:rsidRPr="007456C7" w:rsidRDefault="002072B0" w:rsidP="002072B0">
            <w:pPr>
              <w:spacing w:line="320" w:lineRule="exact"/>
              <w:jc w:val="center"/>
              <w:rPr>
                <w:rFonts w:asciiTheme="majorBidi" w:hAnsiTheme="majorBidi" w:cstheme="majorBidi"/>
                <w:sz w:val="26"/>
                <w:szCs w:val="26"/>
              </w:rPr>
            </w:pPr>
            <w:r w:rsidRPr="007456C7">
              <w:rPr>
                <w:rFonts w:asciiTheme="majorBidi" w:hAnsiTheme="majorBidi" w:cstheme="majorBidi"/>
                <w:sz w:val="26"/>
                <w:szCs w:val="26"/>
                <w:cs/>
              </w:rPr>
              <w:t>ยอดตามบัญชี</w:t>
            </w:r>
          </w:p>
        </w:tc>
      </w:tr>
      <w:tr w:rsidR="006A0508" w:rsidRPr="007456C7" w14:paraId="2CF91049" w14:textId="77777777" w:rsidTr="00C64E97">
        <w:tc>
          <w:tcPr>
            <w:tcW w:w="3002" w:type="dxa"/>
          </w:tcPr>
          <w:p w14:paraId="72850DBE" w14:textId="77777777" w:rsidR="002072B0" w:rsidRPr="007456C7" w:rsidRDefault="002072B0" w:rsidP="002072B0">
            <w:pPr>
              <w:spacing w:line="320" w:lineRule="exact"/>
              <w:jc w:val="center"/>
              <w:rPr>
                <w:rFonts w:asciiTheme="majorBidi" w:hAnsiTheme="majorBidi" w:cstheme="majorBidi"/>
                <w:sz w:val="26"/>
                <w:szCs w:val="26"/>
              </w:rPr>
            </w:pPr>
          </w:p>
        </w:tc>
        <w:tc>
          <w:tcPr>
            <w:tcW w:w="1246" w:type="dxa"/>
            <w:tcBorders>
              <w:bottom w:val="single" w:sz="6" w:space="0" w:color="auto"/>
            </w:tcBorders>
          </w:tcPr>
          <w:p w14:paraId="756D2CAE" w14:textId="77777777" w:rsidR="002072B0" w:rsidRPr="007456C7" w:rsidRDefault="002072B0" w:rsidP="002072B0">
            <w:pPr>
              <w:spacing w:line="320" w:lineRule="exact"/>
              <w:jc w:val="center"/>
              <w:rPr>
                <w:rFonts w:asciiTheme="majorBidi" w:hAnsiTheme="majorBidi" w:cstheme="majorBidi"/>
                <w:sz w:val="26"/>
                <w:szCs w:val="26"/>
                <w:cs/>
              </w:rPr>
            </w:pPr>
            <w:r w:rsidRPr="007456C7">
              <w:rPr>
                <w:rFonts w:asciiTheme="majorBidi" w:hAnsiTheme="majorBidi" w:cstheme="majorBidi"/>
                <w:sz w:val="26"/>
                <w:szCs w:val="26"/>
                <w:cs/>
              </w:rPr>
              <w:t>ณ</w:t>
            </w:r>
            <w:r w:rsidRPr="007456C7">
              <w:rPr>
                <w:rFonts w:asciiTheme="majorBidi" w:hAnsiTheme="majorBidi" w:cstheme="majorBidi"/>
                <w:sz w:val="26"/>
                <w:szCs w:val="26"/>
              </w:rPr>
              <w:t xml:space="preserve"> </w:t>
            </w:r>
            <w:r w:rsidRPr="007456C7">
              <w:rPr>
                <w:rFonts w:asciiTheme="majorBidi" w:hAnsiTheme="majorBidi" w:cstheme="majorBidi"/>
                <w:sz w:val="26"/>
                <w:szCs w:val="26"/>
                <w:cs/>
              </w:rPr>
              <w:t xml:space="preserve">วันที่ </w:t>
            </w:r>
            <w:r w:rsidRPr="007456C7">
              <w:rPr>
                <w:rFonts w:asciiTheme="majorBidi" w:hAnsiTheme="majorBidi" w:cstheme="majorBidi"/>
                <w:sz w:val="26"/>
                <w:szCs w:val="26"/>
              </w:rPr>
              <w:t>31</w:t>
            </w:r>
            <w:r w:rsidRPr="007456C7">
              <w:rPr>
                <w:rFonts w:asciiTheme="majorBidi" w:hAnsiTheme="majorBidi" w:cstheme="majorBidi"/>
                <w:sz w:val="26"/>
                <w:szCs w:val="26"/>
                <w:cs/>
              </w:rPr>
              <w:t>ธันวาคม</w:t>
            </w:r>
            <w:r w:rsidRPr="007456C7">
              <w:rPr>
                <w:rFonts w:asciiTheme="majorBidi" w:hAnsiTheme="majorBidi" w:cstheme="majorBidi"/>
                <w:sz w:val="26"/>
                <w:szCs w:val="26"/>
              </w:rPr>
              <w:t xml:space="preserve"> 2566</w:t>
            </w:r>
          </w:p>
        </w:tc>
        <w:tc>
          <w:tcPr>
            <w:tcW w:w="135" w:type="dxa"/>
          </w:tcPr>
          <w:p w14:paraId="7857F662" w14:textId="77777777" w:rsidR="002072B0" w:rsidRPr="007456C7" w:rsidRDefault="002072B0" w:rsidP="002072B0">
            <w:pPr>
              <w:spacing w:line="320" w:lineRule="exact"/>
              <w:jc w:val="center"/>
              <w:rPr>
                <w:rFonts w:asciiTheme="majorBidi" w:hAnsiTheme="majorBidi" w:cstheme="majorBidi"/>
                <w:sz w:val="26"/>
                <w:szCs w:val="26"/>
              </w:rPr>
            </w:pPr>
          </w:p>
        </w:tc>
        <w:tc>
          <w:tcPr>
            <w:tcW w:w="1247" w:type="dxa"/>
            <w:tcBorders>
              <w:top w:val="single" w:sz="6" w:space="0" w:color="000000"/>
              <w:bottom w:val="single" w:sz="6" w:space="0" w:color="auto"/>
            </w:tcBorders>
          </w:tcPr>
          <w:p w14:paraId="61941273" w14:textId="77777777" w:rsidR="002072B0" w:rsidRPr="007456C7" w:rsidRDefault="002072B0" w:rsidP="002072B0">
            <w:pPr>
              <w:spacing w:line="320" w:lineRule="exact"/>
              <w:ind w:right="-165" w:hanging="169"/>
              <w:jc w:val="center"/>
              <w:rPr>
                <w:rFonts w:asciiTheme="majorBidi" w:hAnsiTheme="majorBidi" w:cstheme="majorBidi"/>
                <w:sz w:val="26"/>
                <w:szCs w:val="26"/>
              </w:rPr>
            </w:pPr>
            <w:r w:rsidRPr="007456C7">
              <w:rPr>
                <w:rFonts w:asciiTheme="majorBidi" w:hAnsiTheme="majorBidi" w:cstheme="majorBidi"/>
                <w:sz w:val="26"/>
                <w:szCs w:val="26"/>
                <w:cs/>
              </w:rPr>
              <w:t>ในกำไรขาดทุน</w:t>
            </w:r>
          </w:p>
        </w:tc>
        <w:tc>
          <w:tcPr>
            <w:tcW w:w="134" w:type="dxa"/>
            <w:tcBorders>
              <w:top w:val="single" w:sz="6" w:space="0" w:color="000000"/>
            </w:tcBorders>
          </w:tcPr>
          <w:p w14:paraId="0894A191" w14:textId="77777777" w:rsidR="002072B0" w:rsidRPr="007456C7" w:rsidRDefault="002072B0" w:rsidP="002072B0">
            <w:pPr>
              <w:spacing w:line="320" w:lineRule="exact"/>
              <w:jc w:val="center"/>
              <w:rPr>
                <w:rFonts w:asciiTheme="majorBidi" w:hAnsiTheme="majorBidi" w:cstheme="majorBidi"/>
                <w:sz w:val="26"/>
                <w:szCs w:val="26"/>
              </w:rPr>
            </w:pPr>
          </w:p>
        </w:tc>
        <w:tc>
          <w:tcPr>
            <w:tcW w:w="1250" w:type="dxa"/>
            <w:tcBorders>
              <w:top w:val="single" w:sz="6" w:space="0" w:color="000000"/>
              <w:bottom w:val="single" w:sz="6" w:space="0" w:color="auto"/>
            </w:tcBorders>
          </w:tcPr>
          <w:p w14:paraId="4906FEB5" w14:textId="77777777" w:rsidR="002072B0" w:rsidRPr="007456C7" w:rsidRDefault="002072B0" w:rsidP="002072B0">
            <w:pPr>
              <w:spacing w:line="320" w:lineRule="exact"/>
              <w:jc w:val="center"/>
              <w:rPr>
                <w:rFonts w:asciiTheme="majorBidi" w:hAnsiTheme="majorBidi" w:cstheme="majorBidi"/>
                <w:sz w:val="26"/>
                <w:szCs w:val="26"/>
                <w:cs/>
              </w:rPr>
            </w:pPr>
            <w:r w:rsidRPr="007456C7">
              <w:rPr>
                <w:rFonts w:asciiTheme="majorBidi" w:hAnsiTheme="majorBidi" w:cstheme="majorBidi"/>
                <w:sz w:val="26"/>
                <w:szCs w:val="26"/>
                <w:cs/>
              </w:rPr>
              <w:t>ในกำไรขาดทุนเบ็ดเสร็จอื่น</w:t>
            </w:r>
          </w:p>
        </w:tc>
        <w:tc>
          <w:tcPr>
            <w:tcW w:w="134" w:type="dxa"/>
          </w:tcPr>
          <w:p w14:paraId="2C664716" w14:textId="77777777" w:rsidR="002072B0" w:rsidRPr="007456C7" w:rsidRDefault="002072B0" w:rsidP="002072B0">
            <w:pPr>
              <w:spacing w:line="320" w:lineRule="exact"/>
              <w:jc w:val="center"/>
              <w:rPr>
                <w:rFonts w:asciiTheme="majorBidi" w:hAnsiTheme="majorBidi" w:cstheme="majorBidi"/>
                <w:sz w:val="26"/>
                <w:szCs w:val="26"/>
              </w:rPr>
            </w:pPr>
          </w:p>
        </w:tc>
        <w:tc>
          <w:tcPr>
            <w:tcW w:w="1255" w:type="dxa"/>
            <w:gridSpan w:val="2"/>
            <w:tcBorders>
              <w:bottom w:val="single" w:sz="6" w:space="0" w:color="auto"/>
            </w:tcBorders>
          </w:tcPr>
          <w:p w14:paraId="6AC1EEF5" w14:textId="77777777" w:rsidR="002072B0" w:rsidRPr="007456C7" w:rsidRDefault="002072B0" w:rsidP="002072B0">
            <w:pPr>
              <w:spacing w:line="320" w:lineRule="exact"/>
              <w:jc w:val="center"/>
              <w:rPr>
                <w:rFonts w:asciiTheme="majorBidi" w:hAnsiTheme="majorBidi" w:cstheme="majorBidi"/>
                <w:sz w:val="26"/>
                <w:szCs w:val="26"/>
                <w:cs/>
              </w:rPr>
            </w:pPr>
            <w:r w:rsidRPr="007456C7">
              <w:rPr>
                <w:rFonts w:asciiTheme="majorBidi" w:hAnsiTheme="majorBidi" w:cstheme="majorBidi"/>
                <w:sz w:val="26"/>
                <w:szCs w:val="26"/>
                <w:cs/>
              </w:rPr>
              <w:t>ณ</w:t>
            </w:r>
            <w:r w:rsidRPr="007456C7">
              <w:rPr>
                <w:rFonts w:asciiTheme="majorBidi" w:hAnsiTheme="majorBidi" w:cstheme="majorBidi"/>
                <w:sz w:val="26"/>
                <w:szCs w:val="26"/>
              </w:rPr>
              <w:t xml:space="preserve"> </w:t>
            </w:r>
            <w:r w:rsidRPr="007456C7">
              <w:rPr>
                <w:rFonts w:asciiTheme="majorBidi" w:hAnsiTheme="majorBidi" w:cstheme="majorBidi"/>
                <w:sz w:val="26"/>
                <w:szCs w:val="26"/>
                <w:cs/>
              </w:rPr>
              <w:t xml:space="preserve">วันที่ </w:t>
            </w:r>
            <w:r w:rsidRPr="007456C7">
              <w:rPr>
                <w:rFonts w:asciiTheme="majorBidi" w:hAnsiTheme="majorBidi" w:cstheme="majorBidi"/>
                <w:sz w:val="26"/>
                <w:szCs w:val="26"/>
              </w:rPr>
              <w:t>31</w:t>
            </w:r>
            <w:r w:rsidRPr="007456C7">
              <w:rPr>
                <w:rFonts w:asciiTheme="majorBidi" w:hAnsiTheme="majorBidi" w:cstheme="majorBidi"/>
                <w:sz w:val="26"/>
                <w:szCs w:val="26"/>
                <w:cs/>
              </w:rPr>
              <w:t>ธันวาคม</w:t>
            </w:r>
            <w:r w:rsidRPr="007456C7">
              <w:rPr>
                <w:rFonts w:asciiTheme="majorBidi" w:hAnsiTheme="majorBidi" w:cstheme="majorBidi"/>
                <w:sz w:val="26"/>
                <w:szCs w:val="26"/>
              </w:rPr>
              <w:t xml:space="preserve"> 2567</w:t>
            </w:r>
          </w:p>
        </w:tc>
      </w:tr>
      <w:tr w:rsidR="006A0508" w:rsidRPr="007456C7" w14:paraId="2EB00858" w14:textId="77777777" w:rsidTr="00C64E97">
        <w:trPr>
          <w:gridAfter w:val="1"/>
          <w:wAfter w:w="8" w:type="dxa"/>
        </w:trPr>
        <w:tc>
          <w:tcPr>
            <w:tcW w:w="3002" w:type="dxa"/>
            <w:shd w:val="solid" w:color="FFFFFF" w:fill="auto"/>
          </w:tcPr>
          <w:p w14:paraId="69F28DD8" w14:textId="77777777" w:rsidR="002072B0" w:rsidRPr="007456C7" w:rsidRDefault="002072B0" w:rsidP="002072B0">
            <w:pPr>
              <w:spacing w:line="320" w:lineRule="exact"/>
              <w:ind w:hanging="54"/>
              <w:jc w:val="both"/>
              <w:rPr>
                <w:rFonts w:asciiTheme="majorBidi" w:hAnsiTheme="majorBidi" w:cstheme="majorBidi"/>
                <w:sz w:val="26"/>
                <w:szCs w:val="26"/>
              </w:rPr>
            </w:pPr>
            <w:r w:rsidRPr="007456C7">
              <w:rPr>
                <w:rFonts w:asciiTheme="majorBidi" w:hAnsiTheme="majorBidi" w:cstheme="majorBidi"/>
                <w:sz w:val="26"/>
                <w:szCs w:val="26"/>
                <w:cs/>
              </w:rPr>
              <w:t>สินทรัพย์ภาษีเงินได้รอการตัดบัญชี</w:t>
            </w:r>
            <w:r w:rsidRPr="007456C7">
              <w:rPr>
                <w:rFonts w:asciiTheme="majorBidi" w:hAnsiTheme="majorBidi" w:cstheme="majorBidi"/>
                <w:sz w:val="26"/>
                <w:szCs w:val="26"/>
              </w:rPr>
              <w:t xml:space="preserve"> :</w:t>
            </w:r>
          </w:p>
        </w:tc>
        <w:tc>
          <w:tcPr>
            <w:tcW w:w="1246" w:type="dxa"/>
            <w:shd w:val="solid" w:color="FFFFFF" w:fill="auto"/>
          </w:tcPr>
          <w:p w14:paraId="193882B2"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35" w:type="dxa"/>
            <w:shd w:val="solid" w:color="FFFFFF" w:fill="auto"/>
          </w:tcPr>
          <w:p w14:paraId="27FA975F"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47" w:type="dxa"/>
            <w:shd w:val="solid" w:color="FFFFFF" w:fill="auto"/>
          </w:tcPr>
          <w:p w14:paraId="538DCD89" w14:textId="77777777" w:rsidR="002072B0" w:rsidRPr="007456C7" w:rsidRDefault="002072B0" w:rsidP="002072B0">
            <w:pPr>
              <w:autoSpaceDE w:val="0"/>
              <w:autoSpaceDN w:val="0"/>
              <w:adjustRightInd w:val="0"/>
              <w:spacing w:line="320" w:lineRule="exact"/>
              <w:ind w:right="57"/>
              <w:jc w:val="right"/>
              <w:rPr>
                <w:rFonts w:asciiTheme="majorBidi" w:hAnsiTheme="majorBidi" w:cstheme="majorBidi"/>
                <w:sz w:val="26"/>
                <w:szCs w:val="26"/>
              </w:rPr>
            </w:pPr>
          </w:p>
        </w:tc>
        <w:tc>
          <w:tcPr>
            <w:tcW w:w="134" w:type="dxa"/>
            <w:shd w:val="solid" w:color="FFFFFF" w:fill="auto"/>
          </w:tcPr>
          <w:p w14:paraId="0212D930"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50" w:type="dxa"/>
            <w:tcBorders>
              <w:left w:val="nil"/>
            </w:tcBorders>
            <w:shd w:val="solid" w:color="FFFFFF" w:fill="auto"/>
          </w:tcPr>
          <w:p w14:paraId="2822C6CD" w14:textId="77777777" w:rsidR="002072B0" w:rsidRPr="007456C7" w:rsidRDefault="002072B0" w:rsidP="002072B0">
            <w:pPr>
              <w:autoSpaceDE w:val="0"/>
              <w:autoSpaceDN w:val="0"/>
              <w:adjustRightInd w:val="0"/>
              <w:spacing w:line="320" w:lineRule="exact"/>
              <w:ind w:right="425"/>
              <w:jc w:val="right"/>
              <w:rPr>
                <w:rFonts w:asciiTheme="majorBidi" w:hAnsiTheme="majorBidi" w:cstheme="majorBidi"/>
                <w:sz w:val="26"/>
                <w:szCs w:val="26"/>
              </w:rPr>
            </w:pPr>
          </w:p>
        </w:tc>
        <w:tc>
          <w:tcPr>
            <w:tcW w:w="134" w:type="dxa"/>
            <w:shd w:val="solid" w:color="FFFFFF" w:fill="auto"/>
          </w:tcPr>
          <w:p w14:paraId="59318170"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47" w:type="dxa"/>
            <w:tcBorders>
              <w:left w:val="nil"/>
            </w:tcBorders>
            <w:shd w:val="solid" w:color="FFFFFF" w:fill="auto"/>
          </w:tcPr>
          <w:p w14:paraId="5B3F83CC" w14:textId="77777777" w:rsidR="002072B0" w:rsidRPr="007456C7" w:rsidRDefault="002072B0" w:rsidP="002072B0">
            <w:pPr>
              <w:autoSpaceDE w:val="0"/>
              <w:autoSpaceDN w:val="0"/>
              <w:adjustRightInd w:val="0"/>
              <w:spacing w:line="320" w:lineRule="exact"/>
              <w:ind w:right="57"/>
              <w:jc w:val="right"/>
              <w:rPr>
                <w:rFonts w:asciiTheme="majorBidi" w:hAnsiTheme="majorBidi" w:cstheme="majorBidi"/>
                <w:sz w:val="26"/>
                <w:szCs w:val="26"/>
              </w:rPr>
            </w:pPr>
          </w:p>
        </w:tc>
      </w:tr>
      <w:tr w:rsidR="006A0508" w:rsidRPr="007456C7" w14:paraId="7E12CC12" w14:textId="77777777" w:rsidTr="00C64E97">
        <w:trPr>
          <w:gridAfter w:val="1"/>
          <w:wAfter w:w="8" w:type="dxa"/>
        </w:trPr>
        <w:tc>
          <w:tcPr>
            <w:tcW w:w="3002" w:type="dxa"/>
            <w:shd w:val="solid" w:color="FFFFFF" w:fill="auto"/>
          </w:tcPr>
          <w:p w14:paraId="323CECA4" w14:textId="77777777" w:rsidR="002072B0" w:rsidRPr="007456C7" w:rsidRDefault="002072B0" w:rsidP="002072B0">
            <w:pPr>
              <w:spacing w:line="320" w:lineRule="exact"/>
              <w:ind w:left="170"/>
              <w:jc w:val="both"/>
              <w:rPr>
                <w:rFonts w:asciiTheme="majorBidi" w:hAnsiTheme="majorBidi" w:cstheme="majorBidi"/>
                <w:sz w:val="26"/>
                <w:szCs w:val="26"/>
                <w:cs/>
              </w:rPr>
            </w:pPr>
            <w:r w:rsidRPr="007456C7">
              <w:rPr>
                <w:rFonts w:asciiTheme="majorBidi" w:hAnsiTheme="majorBidi" w:cstheme="majorBidi"/>
                <w:sz w:val="26"/>
                <w:szCs w:val="26"/>
                <w:cs/>
              </w:rPr>
              <w:t>หนี้สินตามสัญญาเช่า</w:t>
            </w:r>
          </w:p>
        </w:tc>
        <w:tc>
          <w:tcPr>
            <w:tcW w:w="1246" w:type="dxa"/>
            <w:tcBorders>
              <w:bottom w:val="single" w:sz="6" w:space="0" w:color="auto"/>
            </w:tcBorders>
            <w:shd w:val="solid" w:color="FFFFFF" w:fill="auto"/>
          </w:tcPr>
          <w:p w14:paraId="664F0CCB" w14:textId="77777777" w:rsidR="002072B0" w:rsidRPr="007456C7" w:rsidRDefault="002072B0" w:rsidP="002072B0">
            <w:pPr>
              <w:tabs>
                <w:tab w:val="left" w:pos="257"/>
              </w:tabs>
              <w:spacing w:line="320" w:lineRule="exact"/>
              <w:ind w:hanging="51"/>
              <w:jc w:val="right"/>
              <w:rPr>
                <w:rFonts w:asciiTheme="majorBidi" w:hAnsiTheme="majorBidi" w:cstheme="majorBidi"/>
                <w:sz w:val="26"/>
                <w:szCs w:val="26"/>
              </w:rPr>
            </w:pPr>
            <w:r w:rsidRPr="007456C7">
              <w:rPr>
                <w:rFonts w:asciiTheme="majorBidi" w:hAnsiTheme="majorBidi" w:cstheme="majorBidi"/>
                <w:sz w:val="26"/>
                <w:szCs w:val="26"/>
                <w:cs/>
              </w:rPr>
              <w:t>13</w:t>
            </w:r>
            <w:r w:rsidRPr="007456C7">
              <w:rPr>
                <w:rFonts w:asciiTheme="majorBidi" w:hAnsiTheme="majorBidi" w:cstheme="majorBidi"/>
                <w:sz w:val="26"/>
                <w:szCs w:val="26"/>
              </w:rPr>
              <w:t>,</w:t>
            </w:r>
            <w:r w:rsidRPr="007456C7">
              <w:rPr>
                <w:rFonts w:asciiTheme="majorBidi" w:hAnsiTheme="majorBidi" w:cstheme="majorBidi"/>
                <w:sz w:val="26"/>
                <w:szCs w:val="26"/>
                <w:cs/>
              </w:rPr>
              <w:t>841</w:t>
            </w:r>
            <w:r w:rsidRPr="007456C7">
              <w:rPr>
                <w:rFonts w:asciiTheme="majorBidi" w:hAnsiTheme="majorBidi" w:cstheme="majorBidi"/>
                <w:sz w:val="26"/>
                <w:szCs w:val="26"/>
              </w:rPr>
              <w:t>,</w:t>
            </w:r>
            <w:r w:rsidRPr="007456C7">
              <w:rPr>
                <w:rFonts w:asciiTheme="majorBidi" w:hAnsiTheme="majorBidi" w:cstheme="majorBidi"/>
                <w:sz w:val="26"/>
                <w:szCs w:val="26"/>
                <w:cs/>
              </w:rPr>
              <w:t>917.99</w:t>
            </w:r>
          </w:p>
        </w:tc>
        <w:tc>
          <w:tcPr>
            <w:tcW w:w="135" w:type="dxa"/>
            <w:shd w:val="solid" w:color="FFFFFF" w:fill="auto"/>
          </w:tcPr>
          <w:p w14:paraId="01AAB0F3"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47" w:type="dxa"/>
            <w:tcBorders>
              <w:bottom w:val="single" w:sz="6" w:space="0" w:color="auto"/>
            </w:tcBorders>
            <w:shd w:val="solid" w:color="FFFFFF" w:fill="auto"/>
          </w:tcPr>
          <w:p w14:paraId="0C530EA8" w14:textId="77777777" w:rsidR="002072B0" w:rsidRPr="007456C7" w:rsidRDefault="002072B0" w:rsidP="002072B0">
            <w:pPr>
              <w:tabs>
                <w:tab w:val="left" w:pos="257"/>
              </w:tabs>
              <w:spacing w:line="320" w:lineRule="exact"/>
              <w:ind w:right="-57" w:hanging="51"/>
              <w:jc w:val="right"/>
              <w:rPr>
                <w:rFonts w:asciiTheme="majorBidi" w:hAnsiTheme="majorBidi" w:cstheme="majorBidi"/>
                <w:sz w:val="26"/>
                <w:szCs w:val="26"/>
              </w:rPr>
            </w:pPr>
            <w:r w:rsidRPr="007456C7">
              <w:rPr>
                <w:rFonts w:asciiTheme="majorBidi" w:hAnsiTheme="majorBidi" w:cstheme="majorBidi"/>
                <w:sz w:val="26"/>
                <w:szCs w:val="26"/>
                <w:cs/>
              </w:rPr>
              <w:t>(3</w:t>
            </w:r>
            <w:r w:rsidRPr="007456C7">
              <w:rPr>
                <w:rFonts w:asciiTheme="majorBidi" w:hAnsiTheme="majorBidi" w:cstheme="majorBidi"/>
                <w:sz w:val="26"/>
                <w:szCs w:val="26"/>
              </w:rPr>
              <w:t>,</w:t>
            </w:r>
            <w:r w:rsidRPr="007456C7">
              <w:rPr>
                <w:rFonts w:asciiTheme="majorBidi" w:hAnsiTheme="majorBidi" w:cstheme="majorBidi"/>
                <w:sz w:val="26"/>
                <w:szCs w:val="26"/>
                <w:cs/>
              </w:rPr>
              <w:t>139</w:t>
            </w:r>
            <w:r w:rsidRPr="007456C7">
              <w:rPr>
                <w:rFonts w:asciiTheme="majorBidi" w:hAnsiTheme="majorBidi" w:cstheme="majorBidi"/>
                <w:sz w:val="26"/>
                <w:szCs w:val="26"/>
              </w:rPr>
              <w:t>,</w:t>
            </w:r>
            <w:r w:rsidRPr="007456C7">
              <w:rPr>
                <w:rFonts w:asciiTheme="majorBidi" w:hAnsiTheme="majorBidi" w:cstheme="majorBidi"/>
                <w:sz w:val="26"/>
                <w:szCs w:val="26"/>
                <w:cs/>
              </w:rPr>
              <w:t>775.26)</w:t>
            </w:r>
          </w:p>
        </w:tc>
        <w:tc>
          <w:tcPr>
            <w:tcW w:w="134" w:type="dxa"/>
            <w:shd w:val="solid" w:color="FFFFFF" w:fill="auto"/>
          </w:tcPr>
          <w:p w14:paraId="6965F53C"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50" w:type="dxa"/>
            <w:tcBorders>
              <w:left w:val="nil"/>
              <w:bottom w:val="single" w:sz="6" w:space="0" w:color="auto"/>
            </w:tcBorders>
            <w:shd w:val="solid" w:color="FFFFFF" w:fill="auto"/>
          </w:tcPr>
          <w:p w14:paraId="077DE418" w14:textId="77777777" w:rsidR="002072B0" w:rsidRPr="007456C7" w:rsidRDefault="002072B0" w:rsidP="002072B0">
            <w:pPr>
              <w:autoSpaceDE w:val="0"/>
              <w:autoSpaceDN w:val="0"/>
              <w:adjustRightInd w:val="0"/>
              <w:spacing w:line="320" w:lineRule="exact"/>
              <w:ind w:right="425"/>
              <w:jc w:val="right"/>
              <w:rPr>
                <w:rFonts w:asciiTheme="majorBidi" w:hAnsiTheme="majorBidi" w:cstheme="majorBidi"/>
                <w:sz w:val="26"/>
                <w:szCs w:val="26"/>
              </w:rPr>
            </w:pPr>
            <w:r w:rsidRPr="007456C7">
              <w:rPr>
                <w:rFonts w:asciiTheme="majorBidi" w:hAnsiTheme="majorBidi" w:cstheme="majorBidi"/>
                <w:sz w:val="26"/>
                <w:szCs w:val="26"/>
              </w:rPr>
              <w:t>-</w:t>
            </w:r>
          </w:p>
        </w:tc>
        <w:tc>
          <w:tcPr>
            <w:tcW w:w="134" w:type="dxa"/>
            <w:shd w:val="solid" w:color="FFFFFF" w:fill="auto"/>
          </w:tcPr>
          <w:p w14:paraId="03A42718"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47" w:type="dxa"/>
            <w:tcBorders>
              <w:left w:val="nil"/>
              <w:bottom w:val="single" w:sz="6" w:space="0" w:color="auto"/>
            </w:tcBorders>
            <w:shd w:val="solid" w:color="FFFFFF" w:fill="auto"/>
          </w:tcPr>
          <w:p w14:paraId="4B7C63F0" w14:textId="77777777" w:rsidR="002072B0" w:rsidRPr="007456C7" w:rsidRDefault="002072B0" w:rsidP="002072B0">
            <w:pPr>
              <w:tabs>
                <w:tab w:val="left" w:pos="257"/>
              </w:tabs>
              <w:spacing w:line="320" w:lineRule="exact"/>
              <w:ind w:hanging="51"/>
              <w:jc w:val="right"/>
              <w:rPr>
                <w:rFonts w:asciiTheme="majorBidi" w:hAnsiTheme="majorBidi" w:cstheme="majorBidi"/>
                <w:sz w:val="26"/>
                <w:szCs w:val="26"/>
              </w:rPr>
            </w:pPr>
            <w:r w:rsidRPr="007456C7">
              <w:rPr>
                <w:rFonts w:asciiTheme="majorBidi" w:hAnsiTheme="majorBidi" w:cstheme="majorBidi"/>
                <w:sz w:val="26"/>
                <w:szCs w:val="26"/>
                <w:cs/>
              </w:rPr>
              <w:t>10</w:t>
            </w:r>
            <w:r w:rsidRPr="007456C7">
              <w:rPr>
                <w:rFonts w:asciiTheme="majorBidi" w:hAnsiTheme="majorBidi" w:cstheme="majorBidi"/>
                <w:sz w:val="26"/>
                <w:szCs w:val="26"/>
              </w:rPr>
              <w:t>,</w:t>
            </w:r>
            <w:r w:rsidRPr="007456C7">
              <w:rPr>
                <w:rFonts w:asciiTheme="majorBidi" w:hAnsiTheme="majorBidi" w:cstheme="majorBidi"/>
                <w:sz w:val="26"/>
                <w:szCs w:val="26"/>
                <w:cs/>
              </w:rPr>
              <w:t>702</w:t>
            </w:r>
            <w:r w:rsidRPr="007456C7">
              <w:rPr>
                <w:rFonts w:asciiTheme="majorBidi" w:hAnsiTheme="majorBidi" w:cstheme="majorBidi"/>
                <w:sz w:val="26"/>
                <w:szCs w:val="26"/>
              </w:rPr>
              <w:t>,</w:t>
            </w:r>
            <w:r w:rsidRPr="007456C7">
              <w:rPr>
                <w:rFonts w:asciiTheme="majorBidi" w:hAnsiTheme="majorBidi" w:cstheme="majorBidi"/>
                <w:sz w:val="26"/>
                <w:szCs w:val="26"/>
                <w:cs/>
              </w:rPr>
              <w:t>142.73</w:t>
            </w:r>
          </w:p>
        </w:tc>
      </w:tr>
      <w:tr w:rsidR="006A0508" w:rsidRPr="007456C7" w14:paraId="20F849D8" w14:textId="77777777" w:rsidTr="00C64E97">
        <w:trPr>
          <w:gridAfter w:val="1"/>
          <w:wAfter w:w="8" w:type="dxa"/>
        </w:trPr>
        <w:tc>
          <w:tcPr>
            <w:tcW w:w="3002" w:type="dxa"/>
            <w:shd w:val="solid" w:color="FFFFFF" w:fill="auto"/>
          </w:tcPr>
          <w:p w14:paraId="322BBF3B" w14:textId="77777777" w:rsidR="002072B0" w:rsidRPr="007456C7" w:rsidRDefault="002072B0" w:rsidP="002072B0">
            <w:pPr>
              <w:tabs>
                <w:tab w:val="left" w:pos="317"/>
                <w:tab w:val="left" w:pos="543"/>
              </w:tabs>
              <w:spacing w:line="320" w:lineRule="exact"/>
              <w:rPr>
                <w:rFonts w:asciiTheme="majorBidi" w:hAnsiTheme="majorBidi" w:cstheme="majorBidi"/>
                <w:sz w:val="26"/>
                <w:szCs w:val="26"/>
                <w:cs/>
              </w:rPr>
            </w:pPr>
            <w:r w:rsidRPr="007456C7">
              <w:rPr>
                <w:rFonts w:asciiTheme="majorBidi" w:hAnsiTheme="majorBidi" w:cstheme="majorBidi"/>
                <w:sz w:val="26"/>
                <w:szCs w:val="26"/>
              </w:rPr>
              <w:tab/>
            </w:r>
            <w:r w:rsidRPr="007456C7">
              <w:rPr>
                <w:rFonts w:asciiTheme="majorBidi" w:hAnsiTheme="majorBidi" w:cstheme="majorBidi"/>
                <w:sz w:val="26"/>
                <w:szCs w:val="26"/>
              </w:rPr>
              <w:tab/>
            </w:r>
            <w:r w:rsidRPr="007456C7">
              <w:rPr>
                <w:rFonts w:asciiTheme="majorBidi" w:hAnsiTheme="majorBidi" w:cstheme="majorBidi"/>
                <w:sz w:val="26"/>
                <w:szCs w:val="26"/>
                <w:cs/>
              </w:rPr>
              <w:t>รวม</w:t>
            </w:r>
          </w:p>
        </w:tc>
        <w:tc>
          <w:tcPr>
            <w:tcW w:w="1246" w:type="dxa"/>
            <w:tcBorders>
              <w:top w:val="single" w:sz="6" w:space="0" w:color="auto"/>
              <w:bottom w:val="single" w:sz="6" w:space="0" w:color="auto"/>
            </w:tcBorders>
            <w:shd w:val="solid" w:color="FFFFFF" w:fill="auto"/>
          </w:tcPr>
          <w:p w14:paraId="53541B77" w14:textId="77777777" w:rsidR="002072B0" w:rsidRPr="007456C7" w:rsidRDefault="002072B0" w:rsidP="002072B0">
            <w:pPr>
              <w:tabs>
                <w:tab w:val="left" w:pos="257"/>
              </w:tabs>
              <w:spacing w:line="320" w:lineRule="exact"/>
              <w:ind w:hanging="51"/>
              <w:jc w:val="right"/>
              <w:rPr>
                <w:rFonts w:asciiTheme="majorBidi" w:hAnsiTheme="majorBidi" w:cstheme="majorBidi"/>
                <w:sz w:val="26"/>
                <w:szCs w:val="26"/>
              </w:rPr>
            </w:pPr>
            <w:r w:rsidRPr="007456C7">
              <w:rPr>
                <w:rFonts w:asciiTheme="majorBidi" w:hAnsiTheme="majorBidi" w:cstheme="majorBidi"/>
                <w:sz w:val="26"/>
                <w:szCs w:val="26"/>
                <w:cs/>
              </w:rPr>
              <w:t>13</w:t>
            </w:r>
            <w:r w:rsidRPr="007456C7">
              <w:rPr>
                <w:rFonts w:asciiTheme="majorBidi" w:hAnsiTheme="majorBidi" w:cstheme="majorBidi"/>
                <w:sz w:val="26"/>
                <w:szCs w:val="26"/>
              </w:rPr>
              <w:t>,</w:t>
            </w:r>
            <w:r w:rsidRPr="007456C7">
              <w:rPr>
                <w:rFonts w:asciiTheme="majorBidi" w:hAnsiTheme="majorBidi" w:cstheme="majorBidi"/>
                <w:sz w:val="26"/>
                <w:szCs w:val="26"/>
                <w:cs/>
              </w:rPr>
              <w:t>841</w:t>
            </w:r>
            <w:r w:rsidRPr="007456C7">
              <w:rPr>
                <w:rFonts w:asciiTheme="majorBidi" w:hAnsiTheme="majorBidi" w:cstheme="majorBidi"/>
                <w:sz w:val="26"/>
                <w:szCs w:val="26"/>
              </w:rPr>
              <w:t>,</w:t>
            </w:r>
            <w:r w:rsidRPr="007456C7">
              <w:rPr>
                <w:rFonts w:asciiTheme="majorBidi" w:hAnsiTheme="majorBidi" w:cstheme="majorBidi"/>
                <w:sz w:val="26"/>
                <w:szCs w:val="26"/>
                <w:cs/>
              </w:rPr>
              <w:t>917.99</w:t>
            </w:r>
          </w:p>
        </w:tc>
        <w:tc>
          <w:tcPr>
            <w:tcW w:w="135" w:type="dxa"/>
            <w:shd w:val="solid" w:color="FFFFFF" w:fill="auto"/>
          </w:tcPr>
          <w:p w14:paraId="5CAE86AF" w14:textId="77777777" w:rsidR="002072B0" w:rsidRPr="007456C7" w:rsidRDefault="002072B0" w:rsidP="002072B0">
            <w:pPr>
              <w:spacing w:line="320" w:lineRule="exact"/>
              <w:jc w:val="both"/>
              <w:rPr>
                <w:rFonts w:asciiTheme="majorBidi" w:hAnsiTheme="majorBidi" w:cstheme="majorBidi"/>
                <w:sz w:val="26"/>
                <w:szCs w:val="26"/>
              </w:rPr>
            </w:pPr>
          </w:p>
        </w:tc>
        <w:tc>
          <w:tcPr>
            <w:tcW w:w="1247" w:type="dxa"/>
            <w:tcBorders>
              <w:top w:val="single" w:sz="6" w:space="0" w:color="auto"/>
              <w:bottom w:val="single" w:sz="6" w:space="0" w:color="auto"/>
            </w:tcBorders>
            <w:shd w:val="solid" w:color="FFFFFF" w:fill="auto"/>
          </w:tcPr>
          <w:p w14:paraId="2E71DB57" w14:textId="77777777" w:rsidR="002072B0" w:rsidRPr="007456C7" w:rsidRDefault="002072B0" w:rsidP="002072B0">
            <w:pPr>
              <w:tabs>
                <w:tab w:val="left" w:pos="257"/>
              </w:tabs>
              <w:spacing w:line="320" w:lineRule="exact"/>
              <w:ind w:right="-57" w:hanging="51"/>
              <w:jc w:val="right"/>
              <w:rPr>
                <w:rFonts w:asciiTheme="majorBidi" w:hAnsiTheme="majorBidi" w:cstheme="majorBidi"/>
                <w:sz w:val="26"/>
                <w:szCs w:val="26"/>
                <w:cs/>
              </w:rPr>
            </w:pPr>
            <w:r w:rsidRPr="007456C7">
              <w:rPr>
                <w:rFonts w:asciiTheme="majorBidi" w:hAnsiTheme="majorBidi" w:cstheme="majorBidi"/>
                <w:sz w:val="26"/>
                <w:szCs w:val="26"/>
                <w:cs/>
              </w:rPr>
              <w:t>(</w:t>
            </w:r>
            <w:r w:rsidRPr="007456C7">
              <w:rPr>
                <w:rFonts w:asciiTheme="majorBidi" w:hAnsiTheme="majorBidi" w:cstheme="majorBidi"/>
                <w:sz w:val="26"/>
                <w:szCs w:val="26"/>
              </w:rPr>
              <w:t>3,139,775.2</w:t>
            </w:r>
            <w:r w:rsidRPr="007456C7">
              <w:rPr>
                <w:rFonts w:asciiTheme="majorBidi" w:hAnsiTheme="majorBidi" w:cstheme="majorBidi"/>
                <w:sz w:val="26"/>
                <w:szCs w:val="26"/>
                <w:cs/>
              </w:rPr>
              <w:t>6)</w:t>
            </w:r>
          </w:p>
        </w:tc>
        <w:tc>
          <w:tcPr>
            <w:tcW w:w="134" w:type="dxa"/>
            <w:shd w:val="solid" w:color="FFFFFF" w:fill="auto"/>
          </w:tcPr>
          <w:p w14:paraId="60F8646E"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50" w:type="dxa"/>
            <w:tcBorders>
              <w:top w:val="single" w:sz="6" w:space="0" w:color="auto"/>
              <w:left w:val="nil"/>
              <w:bottom w:val="single" w:sz="6" w:space="0" w:color="auto"/>
            </w:tcBorders>
            <w:shd w:val="solid" w:color="FFFFFF" w:fill="auto"/>
          </w:tcPr>
          <w:p w14:paraId="3431C945" w14:textId="77777777" w:rsidR="002072B0" w:rsidRPr="007456C7" w:rsidRDefault="002072B0" w:rsidP="002072B0">
            <w:pPr>
              <w:autoSpaceDE w:val="0"/>
              <w:autoSpaceDN w:val="0"/>
              <w:adjustRightInd w:val="0"/>
              <w:spacing w:line="320" w:lineRule="exact"/>
              <w:ind w:right="425"/>
              <w:jc w:val="right"/>
              <w:rPr>
                <w:rFonts w:asciiTheme="majorBidi" w:hAnsiTheme="majorBidi" w:cstheme="majorBidi"/>
                <w:sz w:val="26"/>
                <w:szCs w:val="26"/>
              </w:rPr>
            </w:pPr>
            <w:r w:rsidRPr="007456C7">
              <w:rPr>
                <w:rFonts w:asciiTheme="majorBidi" w:hAnsiTheme="majorBidi" w:cstheme="majorBidi"/>
                <w:sz w:val="26"/>
                <w:szCs w:val="26"/>
              </w:rPr>
              <w:t>-</w:t>
            </w:r>
          </w:p>
        </w:tc>
        <w:tc>
          <w:tcPr>
            <w:tcW w:w="134" w:type="dxa"/>
            <w:shd w:val="solid" w:color="FFFFFF" w:fill="auto"/>
          </w:tcPr>
          <w:p w14:paraId="750338D3" w14:textId="77777777" w:rsidR="002072B0" w:rsidRPr="007456C7" w:rsidRDefault="002072B0" w:rsidP="002072B0">
            <w:pPr>
              <w:autoSpaceDE w:val="0"/>
              <w:autoSpaceDN w:val="0"/>
              <w:adjustRightInd w:val="0"/>
              <w:spacing w:line="320" w:lineRule="exact"/>
              <w:ind w:right="312"/>
              <w:jc w:val="right"/>
              <w:rPr>
                <w:rFonts w:asciiTheme="majorBidi" w:hAnsiTheme="majorBidi" w:cstheme="majorBidi"/>
                <w:sz w:val="26"/>
                <w:szCs w:val="26"/>
              </w:rPr>
            </w:pPr>
          </w:p>
        </w:tc>
        <w:tc>
          <w:tcPr>
            <w:tcW w:w="1247" w:type="dxa"/>
            <w:tcBorders>
              <w:top w:val="single" w:sz="6" w:space="0" w:color="auto"/>
              <w:left w:val="nil"/>
              <w:bottom w:val="single" w:sz="6" w:space="0" w:color="auto"/>
            </w:tcBorders>
            <w:shd w:val="solid" w:color="FFFFFF" w:fill="auto"/>
          </w:tcPr>
          <w:p w14:paraId="17A7F1EA" w14:textId="77777777" w:rsidR="002072B0" w:rsidRPr="007456C7" w:rsidRDefault="002072B0" w:rsidP="002072B0">
            <w:pPr>
              <w:tabs>
                <w:tab w:val="left" w:pos="257"/>
              </w:tabs>
              <w:spacing w:line="320" w:lineRule="exact"/>
              <w:ind w:hanging="51"/>
              <w:jc w:val="right"/>
              <w:rPr>
                <w:rFonts w:asciiTheme="majorBidi" w:hAnsiTheme="majorBidi" w:cstheme="majorBidi"/>
                <w:sz w:val="26"/>
                <w:szCs w:val="26"/>
              </w:rPr>
            </w:pPr>
            <w:r w:rsidRPr="007456C7">
              <w:rPr>
                <w:rFonts w:asciiTheme="majorBidi" w:hAnsiTheme="majorBidi" w:cstheme="majorBidi"/>
                <w:sz w:val="26"/>
                <w:szCs w:val="26"/>
                <w:cs/>
              </w:rPr>
              <w:t>10</w:t>
            </w:r>
            <w:r w:rsidRPr="007456C7">
              <w:rPr>
                <w:rFonts w:asciiTheme="majorBidi" w:hAnsiTheme="majorBidi" w:cstheme="majorBidi"/>
                <w:sz w:val="26"/>
                <w:szCs w:val="26"/>
              </w:rPr>
              <w:t>,</w:t>
            </w:r>
            <w:r w:rsidRPr="007456C7">
              <w:rPr>
                <w:rFonts w:asciiTheme="majorBidi" w:hAnsiTheme="majorBidi" w:cstheme="majorBidi"/>
                <w:sz w:val="26"/>
                <w:szCs w:val="26"/>
                <w:cs/>
              </w:rPr>
              <w:t>702</w:t>
            </w:r>
            <w:r w:rsidRPr="007456C7">
              <w:rPr>
                <w:rFonts w:asciiTheme="majorBidi" w:hAnsiTheme="majorBidi" w:cstheme="majorBidi"/>
                <w:sz w:val="26"/>
                <w:szCs w:val="26"/>
              </w:rPr>
              <w:t>,</w:t>
            </w:r>
            <w:r w:rsidRPr="007456C7">
              <w:rPr>
                <w:rFonts w:asciiTheme="majorBidi" w:hAnsiTheme="majorBidi" w:cstheme="majorBidi"/>
                <w:sz w:val="26"/>
                <w:szCs w:val="26"/>
                <w:cs/>
              </w:rPr>
              <w:t>142.73</w:t>
            </w:r>
          </w:p>
        </w:tc>
      </w:tr>
      <w:tr w:rsidR="006A0508" w:rsidRPr="007456C7" w14:paraId="229505E3" w14:textId="77777777" w:rsidTr="00C64E97">
        <w:trPr>
          <w:gridAfter w:val="1"/>
          <w:wAfter w:w="8" w:type="dxa"/>
        </w:trPr>
        <w:tc>
          <w:tcPr>
            <w:tcW w:w="3002" w:type="dxa"/>
            <w:shd w:val="solid" w:color="FFFFFF" w:fill="auto"/>
          </w:tcPr>
          <w:p w14:paraId="7035A0E8" w14:textId="77777777" w:rsidR="002072B0" w:rsidRPr="007456C7" w:rsidRDefault="002072B0" w:rsidP="002072B0">
            <w:pPr>
              <w:spacing w:line="320" w:lineRule="exact"/>
              <w:ind w:hanging="54"/>
              <w:jc w:val="both"/>
              <w:rPr>
                <w:rFonts w:asciiTheme="majorBidi" w:hAnsiTheme="majorBidi" w:cstheme="majorBidi"/>
                <w:sz w:val="26"/>
                <w:szCs w:val="26"/>
                <w:cs/>
              </w:rPr>
            </w:pPr>
            <w:r w:rsidRPr="007456C7">
              <w:rPr>
                <w:rFonts w:asciiTheme="majorBidi" w:hAnsiTheme="majorBidi" w:cstheme="majorBidi"/>
                <w:sz w:val="26"/>
                <w:szCs w:val="26"/>
                <w:cs/>
              </w:rPr>
              <w:t>หนี้สินภาษีเงินได้รอการตัดบัญชี</w:t>
            </w:r>
            <w:r w:rsidRPr="007456C7">
              <w:rPr>
                <w:rFonts w:asciiTheme="majorBidi" w:hAnsiTheme="majorBidi" w:cstheme="majorBidi"/>
                <w:sz w:val="26"/>
                <w:szCs w:val="26"/>
              </w:rPr>
              <w:t xml:space="preserve"> :</w:t>
            </w:r>
          </w:p>
        </w:tc>
        <w:tc>
          <w:tcPr>
            <w:tcW w:w="1246" w:type="dxa"/>
            <w:tcBorders>
              <w:top w:val="single" w:sz="6" w:space="0" w:color="auto"/>
            </w:tcBorders>
            <w:shd w:val="solid" w:color="FFFFFF" w:fill="auto"/>
          </w:tcPr>
          <w:p w14:paraId="546AE262"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35" w:type="dxa"/>
            <w:shd w:val="solid" w:color="FFFFFF" w:fill="auto"/>
          </w:tcPr>
          <w:p w14:paraId="237BBE6B"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47" w:type="dxa"/>
            <w:tcBorders>
              <w:top w:val="single" w:sz="6" w:space="0" w:color="auto"/>
            </w:tcBorders>
            <w:shd w:val="solid" w:color="FFFFFF" w:fill="auto"/>
          </w:tcPr>
          <w:p w14:paraId="5D44C92A" w14:textId="77777777" w:rsidR="002072B0" w:rsidRPr="007456C7" w:rsidRDefault="002072B0" w:rsidP="002072B0">
            <w:pPr>
              <w:autoSpaceDE w:val="0"/>
              <w:autoSpaceDN w:val="0"/>
              <w:adjustRightInd w:val="0"/>
              <w:spacing w:line="320" w:lineRule="exact"/>
              <w:ind w:right="57"/>
              <w:jc w:val="right"/>
              <w:rPr>
                <w:rFonts w:asciiTheme="majorBidi" w:hAnsiTheme="majorBidi" w:cstheme="majorBidi"/>
                <w:sz w:val="26"/>
                <w:szCs w:val="26"/>
              </w:rPr>
            </w:pPr>
          </w:p>
        </w:tc>
        <w:tc>
          <w:tcPr>
            <w:tcW w:w="134" w:type="dxa"/>
            <w:shd w:val="solid" w:color="FFFFFF" w:fill="auto"/>
          </w:tcPr>
          <w:p w14:paraId="32E6363D"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50" w:type="dxa"/>
            <w:tcBorders>
              <w:top w:val="single" w:sz="6" w:space="0" w:color="auto"/>
              <w:left w:val="nil"/>
            </w:tcBorders>
            <w:shd w:val="solid" w:color="FFFFFF" w:fill="auto"/>
          </w:tcPr>
          <w:p w14:paraId="44BB7DCE" w14:textId="77777777" w:rsidR="002072B0" w:rsidRPr="007456C7" w:rsidRDefault="002072B0" w:rsidP="002072B0">
            <w:pPr>
              <w:autoSpaceDE w:val="0"/>
              <w:autoSpaceDN w:val="0"/>
              <w:adjustRightInd w:val="0"/>
              <w:spacing w:line="320" w:lineRule="exact"/>
              <w:ind w:right="425"/>
              <w:jc w:val="right"/>
              <w:rPr>
                <w:rFonts w:asciiTheme="majorBidi" w:hAnsiTheme="majorBidi" w:cstheme="majorBidi"/>
                <w:sz w:val="26"/>
                <w:szCs w:val="26"/>
              </w:rPr>
            </w:pPr>
          </w:p>
        </w:tc>
        <w:tc>
          <w:tcPr>
            <w:tcW w:w="134" w:type="dxa"/>
            <w:shd w:val="solid" w:color="FFFFFF" w:fill="auto"/>
          </w:tcPr>
          <w:p w14:paraId="67D611CA"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47" w:type="dxa"/>
            <w:tcBorders>
              <w:top w:val="single" w:sz="6" w:space="0" w:color="auto"/>
              <w:left w:val="nil"/>
            </w:tcBorders>
            <w:shd w:val="solid" w:color="FFFFFF" w:fill="auto"/>
          </w:tcPr>
          <w:p w14:paraId="1A7556F0" w14:textId="77777777" w:rsidR="002072B0" w:rsidRPr="007456C7" w:rsidRDefault="002072B0" w:rsidP="002072B0">
            <w:pPr>
              <w:autoSpaceDE w:val="0"/>
              <w:autoSpaceDN w:val="0"/>
              <w:adjustRightInd w:val="0"/>
              <w:spacing w:line="320" w:lineRule="exact"/>
              <w:ind w:right="57"/>
              <w:jc w:val="right"/>
              <w:rPr>
                <w:rFonts w:asciiTheme="majorBidi" w:hAnsiTheme="majorBidi" w:cstheme="majorBidi"/>
                <w:sz w:val="26"/>
                <w:szCs w:val="26"/>
              </w:rPr>
            </w:pPr>
          </w:p>
        </w:tc>
      </w:tr>
      <w:tr w:rsidR="006A0508" w:rsidRPr="007456C7" w14:paraId="74A06117" w14:textId="77777777" w:rsidTr="00C64E97">
        <w:trPr>
          <w:gridAfter w:val="1"/>
          <w:wAfter w:w="8" w:type="dxa"/>
        </w:trPr>
        <w:tc>
          <w:tcPr>
            <w:tcW w:w="3002" w:type="dxa"/>
            <w:shd w:val="solid" w:color="FFFFFF" w:fill="auto"/>
          </w:tcPr>
          <w:p w14:paraId="4A0FA0FE" w14:textId="77777777" w:rsidR="002072B0" w:rsidRPr="007456C7" w:rsidRDefault="002072B0" w:rsidP="002072B0">
            <w:pPr>
              <w:spacing w:line="320" w:lineRule="exact"/>
              <w:ind w:left="170"/>
              <w:jc w:val="both"/>
              <w:rPr>
                <w:rFonts w:asciiTheme="majorBidi" w:hAnsiTheme="majorBidi" w:cstheme="majorBidi"/>
                <w:sz w:val="26"/>
                <w:szCs w:val="26"/>
                <w:cs/>
              </w:rPr>
            </w:pPr>
            <w:r w:rsidRPr="007456C7">
              <w:rPr>
                <w:rFonts w:asciiTheme="majorBidi" w:hAnsiTheme="majorBidi" w:cstheme="majorBidi"/>
                <w:sz w:val="26"/>
                <w:szCs w:val="26"/>
                <w:cs/>
              </w:rPr>
              <w:t>สินทรัพย์ภายใต้สัญญาเช่า</w:t>
            </w:r>
          </w:p>
        </w:tc>
        <w:tc>
          <w:tcPr>
            <w:tcW w:w="1246" w:type="dxa"/>
            <w:shd w:val="solid" w:color="FFFFFF" w:fill="auto"/>
          </w:tcPr>
          <w:p w14:paraId="54A00DB5" w14:textId="77777777" w:rsidR="002072B0" w:rsidRPr="007456C7" w:rsidRDefault="002072B0" w:rsidP="002072B0">
            <w:pPr>
              <w:tabs>
                <w:tab w:val="left" w:pos="257"/>
              </w:tabs>
              <w:spacing w:line="320" w:lineRule="exact"/>
              <w:ind w:right="-57" w:hanging="51"/>
              <w:jc w:val="right"/>
              <w:rPr>
                <w:rFonts w:asciiTheme="majorBidi" w:hAnsiTheme="majorBidi" w:cstheme="majorBidi"/>
                <w:sz w:val="26"/>
                <w:szCs w:val="26"/>
                <w:cs/>
              </w:rPr>
            </w:pPr>
            <w:r w:rsidRPr="007456C7">
              <w:rPr>
                <w:rFonts w:asciiTheme="majorBidi" w:hAnsiTheme="majorBidi" w:cstheme="majorBidi"/>
                <w:sz w:val="26"/>
                <w:szCs w:val="26"/>
                <w:cs/>
              </w:rPr>
              <w:t>(25</w:t>
            </w:r>
            <w:r w:rsidRPr="007456C7">
              <w:rPr>
                <w:rFonts w:asciiTheme="majorBidi" w:hAnsiTheme="majorBidi" w:cstheme="majorBidi"/>
                <w:sz w:val="26"/>
                <w:szCs w:val="26"/>
              </w:rPr>
              <w:t>,107,961.05</w:t>
            </w:r>
            <w:r w:rsidRPr="007456C7">
              <w:rPr>
                <w:rFonts w:asciiTheme="majorBidi" w:hAnsiTheme="majorBidi" w:cstheme="majorBidi"/>
                <w:sz w:val="26"/>
                <w:szCs w:val="26"/>
                <w:cs/>
              </w:rPr>
              <w:t>)</w:t>
            </w:r>
          </w:p>
        </w:tc>
        <w:tc>
          <w:tcPr>
            <w:tcW w:w="135" w:type="dxa"/>
            <w:shd w:val="solid" w:color="FFFFFF" w:fill="auto"/>
          </w:tcPr>
          <w:p w14:paraId="1B3AC600"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47" w:type="dxa"/>
            <w:shd w:val="solid" w:color="FFFFFF" w:fill="auto"/>
          </w:tcPr>
          <w:p w14:paraId="38CAC165" w14:textId="77777777" w:rsidR="002072B0" w:rsidRPr="007456C7" w:rsidRDefault="002072B0" w:rsidP="002072B0">
            <w:pPr>
              <w:tabs>
                <w:tab w:val="left" w:pos="257"/>
              </w:tabs>
              <w:spacing w:line="320" w:lineRule="exact"/>
              <w:ind w:hanging="51"/>
              <w:jc w:val="right"/>
              <w:rPr>
                <w:rFonts w:asciiTheme="majorBidi" w:hAnsiTheme="majorBidi" w:cstheme="majorBidi"/>
                <w:sz w:val="26"/>
                <w:szCs w:val="26"/>
              </w:rPr>
            </w:pPr>
            <w:r w:rsidRPr="007456C7">
              <w:rPr>
                <w:rFonts w:asciiTheme="majorBidi" w:hAnsiTheme="majorBidi" w:cstheme="majorBidi"/>
                <w:sz w:val="26"/>
                <w:szCs w:val="26"/>
                <w:cs/>
              </w:rPr>
              <w:t>2</w:t>
            </w:r>
            <w:r w:rsidRPr="007456C7">
              <w:rPr>
                <w:rFonts w:asciiTheme="majorBidi" w:hAnsiTheme="majorBidi" w:cstheme="majorBidi"/>
                <w:sz w:val="26"/>
                <w:szCs w:val="26"/>
              </w:rPr>
              <w:t>,772,555.61</w:t>
            </w:r>
          </w:p>
        </w:tc>
        <w:tc>
          <w:tcPr>
            <w:tcW w:w="134" w:type="dxa"/>
            <w:shd w:val="solid" w:color="FFFFFF" w:fill="auto"/>
          </w:tcPr>
          <w:p w14:paraId="556A1FE6"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50" w:type="dxa"/>
            <w:tcBorders>
              <w:left w:val="nil"/>
            </w:tcBorders>
            <w:shd w:val="solid" w:color="FFFFFF" w:fill="auto"/>
          </w:tcPr>
          <w:p w14:paraId="63569D15" w14:textId="77777777" w:rsidR="002072B0" w:rsidRPr="007456C7" w:rsidRDefault="002072B0" w:rsidP="002072B0">
            <w:pPr>
              <w:autoSpaceDE w:val="0"/>
              <w:autoSpaceDN w:val="0"/>
              <w:adjustRightInd w:val="0"/>
              <w:spacing w:line="320" w:lineRule="exact"/>
              <w:ind w:right="425"/>
              <w:jc w:val="right"/>
              <w:rPr>
                <w:rFonts w:asciiTheme="majorBidi" w:hAnsiTheme="majorBidi" w:cstheme="majorBidi"/>
                <w:sz w:val="26"/>
                <w:szCs w:val="26"/>
              </w:rPr>
            </w:pPr>
            <w:r w:rsidRPr="007456C7">
              <w:rPr>
                <w:rFonts w:asciiTheme="majorBidi" w:hAnsiTheme="majorBidi" w:cstheme="majorBidi"/>
                <w:sz w:val="26"/>
                <w:szCs w:val="26"/>
              </w:rPr>
              <w:t>-</w:t>
            </w:r>
          </w:p>
        </w:tc>
        <w:tc>
          <w:tcPr>
            <w:tcW w:w="134" w:type="dxa"/>
            <w:shd w:val="solid" w:color="FFFFFF" w:fill="auto"/>
          </w:tcPr>
          <w:p w14:paraId="0CD5295D"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47" w:type="dxa"/>
            <w:tcBorders>
              <w:left w:val="nil"/>
            </w:tcBorders>
            <w:shd w:val="solid" w:color="FFFFFF" w:fill="auto"/>
          </w:tcPr>
          <w:p w14:paraId="68A09C7D" w14:textId="77777777" w:rsidR="002072B0" w:rsidRPr="007456C7" w:rsidRDefault="002072B0" w:rsidP="002072B0">
            <w:pPr>
              <w:tabs>
                <w:tab w:val="left" w:pos="257"/>
              </w:tabs>
              <w:spacing w:line="320" w:lineRule="exact"/>
              <w:ind w:right="-57" w:hanging="51"/>
              <w:jc w:val="right"/>
              <w:rPr>
                <w:rFonts w:asciiTheme="majorBidi" w:hAnsiTheme="majorBidi" w:cstheme="majorBidi"/>
                <w:sz w:val="26"/>
                <w:szCs w:val="26"/>
                <w:cs/>
              </w:rPr>
            </w:pPr>
            <w:r w:rsidRPr="007456C7">
              <w:rPr>
                <w:rFonts w:asciiTheme="majorBidi" w:hAnsiTheme="majorBidi" w:cstheme="majorBidi"/>
                <w:sz w:val="26"/>
                <w:szCs w:val="26"/>
                <w:cs/>
              </w:rPr>
              <w:t>(22</w:t>
            </w:r>
            <w:r w:rsidRPr="007456C7">
              <w:rPr>
                <w:rFonts w:asciiTheme="majorBidi" w:hAnsiTheme="majorBidi" w:cstheme="majorBidi"/>
                <w:sz w:val="26"/>
                <w:szCs w:val="26"/>
              </w:rPr>
              <w:t>,335,405.44</w:t>
            </w:r>
            <w:r w:rsidRPr="007456C7">
              <w:rPr>
                <w:rFonts w:asciiTheme="majorBidi" w:hAnsiTheme="majorBidi" w:cstheme="majorBidi"/>
                <w:sz w:val="26"/>
                <w:szCs w:val="26"/>
                <w:cs/>
              </w:rPr>
              <w:t>)</w:t>
            </w:r>
          </w:p>
        </w:tc>
      </w:tr>
      <w:tr w:rsidR="006A0508" w:rsidRPr="007456C7" w14:paraId="17D253E7" w14:textId="77777777" w:rsidTr="00C64E97">
        <w:trPr>
          <w:gridAfter w:val="1"/>
          <w:wAfter w:w="8" w:type="dxa"/>
        </w:trPr>
        <w:tc>
          <w:tcPr>
            <w:tcW w:w="3002" w:type="dxa"/>
            <w:shd w:val="solid" w:color="FFFFFF" w:fill="auto"/>
          </w:tcPr>
          <w:p w14:paraId="47B9AEF5" w14:textId="77777777" w:rsidR="002072B0" w:rsidRPr="007456C7" w:rsidRDefault="002072B0" w:rsidP="002072B0">
            <w:pPr>
              <w:spacing w:line="320" w:lineRule="exact"/>
              <w:ind w:left="170"/>
              <w:jc w:val="both"/>
              <w:rPr>
                <w:rFonts w:asciiTheme="majorBidi" w:hAnsiTheme="majorBidi" w:cstheme="majorBidi"/>
                <w:sz w:val="26"/>
                <w:szCs w:val="26"/>
                <w:cs/>
              </w:rPr>
            </w:pPr>
            <w:r w:rsidRPr="007456C7">
              <w:rPr>
                <w:rFonts w:asciiTheme="majorBidi" w:hAnsiTheme="majorBidi" w:cstheme="majorBidi"/>
                <w:sz w:val="26"/>
                <w:szCs w:val="26"/>
                <w:cs/>
              </w:rPr>
              <w:t>ค่าเสื่อมราคาสะสมของอุปกรณ์</w:t>
            </w:r>
          </w:p>
        </w:tc>
        <w:tc>
          <w:tcPr>
            <w:tcW w:w="1246" w:type="dxa"/>
            <w:shd w:val="solid" w:color="FFFFFF" w:fill="auto"/>
          </w:tcPr>
          <w:p w14:paraId="3979D3BB" w14:textId="77777777" w:rsidR="002072B0" w:rsidRPr="007456C7" w:rsidRDefault="002072B0" w:rsidP="002072B0">
            <w:pPr>
              <w:tabs>
                <w:tab w:val="left" w:pos="257"/>
              </w:tabs>
              <w:spacing w:line="320" w:lineRule="exact"/>
              <w:ind w:right="-57" w:hanging="51"/>
              <w:jc w:val="right"/>
              <w:rPr>
                <w:rFonts w:asciiTheme="majorBidi" w:hAnsiTheme="majorBidi" w:cstheme="majorBidi"/>
                <w:sz w:val="26"/>
                <w:szCs w:val="26"/>
              </w:rPr>
            </w:pPr>
            <w:r w:rsidRPr="007456C7">
              <w:rPr>
                <w:rFonts w:asciiTheme="majorBidi" w:hAnsiTheme="majorBidi" w:cstheme="majorBidi"/>
                <w:sz w:val="26"/>
                <w:szCs w:val="26"/>
                <w:cs/>
              </w:rPr>
              <w:t>(</w:t>
            </w:r>
            <w:r w:rsidRPr="007456C7">
              <w:rPr>
                <w:rFonts w:asciiTheme="majorBidi" w:hAnsiTheme="majorBidi" w:cstheme="majorBidi"/>
                <w:sz w:val="26"/>
                <w:szCs w:val="26"/>
              </w:rPr>
              <w:t>4,609,</w:t>
            </w:r>
            <w:r w:rsidRPr="007456C7">
              <w:rPr>
                <w:rFonts w:asciiTheme="majorBidi" w:hAnsiTheme="majorBidi" w:cstheme="majorBidi"/>
                <w:sz w:val="26"/>
                <w:szCs w:val="26"/>
                <w:cs/>
              </w:rPr>
              <w:t>918</w:t>
            </w:r>
            <w:r w:rsidRPr="007456C7">
              <w:rPr>
                <w:rFonts w:asciiTheme="majorBidi" w:hAnsiTheme="majorBidi" w:cstheme="majorBidi"/>
                <w:sz w:val="26"/>
                <w:szCs w:val="26"/>
              </w:rPr>
              <w:t>.</w:t>
            </w:r>
            <w:r w:rsidRPr="007456C7">
              <w:rPr>
                <w:rFonts w:asciiTheme="majorBidi" w:hAnsiTheme="majorBidi" w:cstheme="majorBidi"/>
                <w:sz w:val="26"/>
                <w:szCs w:val="26"/>
                <w:cs/>
              </w:rPr>
              <w:t>71)</w:t>
            </w:r>
          </w:p>
        </w:tc>
        <w:tc>
          <w:tcPr>
            <w:tcW w:w="135" w:type="dxa"/>
            <w:shd w:val="solid" w:color="FFFFFF" w:fill="auto"/>
          </w:tcPr>
          <w:p w14:paraId="11BC87E6"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47" w:type="dxa"/>
            <w:shd w:val="solid" w:color="FFFFFF" w:fill="auto"/>
          </w:tcPr>
          <w:p w14:paraId="08B649AA" w14:textId="77777777" w:rsidR="002072B0" w:rsidRPr="007456C7" w:rsidRDefault="002072B0" w:rsidP="002072B0">
            <w:pPr>
              <w:tabs>
                <w:tab w:val="left" w:pos="257"/>
              </w:tabs>
              <w:spacing w:line="320" w:lineRule="exact"/>
              <w:ind w:hanging="51"/>
              <w:jc w:val="right"/>
              <w:rPr>
                <w:rFonts w:asciiTheme="majorBidi" w:hAnsiTheme="majorBidi" w:cstheme="majorBidi"/>
                <w:sz w:val="26"/>
                <w:szCs w:val="26"/>
              </w:rPr>
            </w:pPr>
            <w:r w:rsidRPr="007456C7">
              <w:rPr>
                <w:rFonts w:asciiTheme="majorBidi" w:hAnsiTheme="majorBidi" w:cstheme="majorBidi"/>
                <w:sz w:val="26"/>
                <w:szCs w:val="26"/>
              </w:rPr>
              <w:t>636,775.21</w:t>
            </w:r>
          </w:p>
        </w:tc>
        <w:tc>
          <w:tcPr>
            <w:tcW w:w="134" w:type="dxa"/>
            <w:shd w:val="solid" w:color="FFFFFF" w:fill="auto"/>
          </w:tcPr>
          <w:p w14:paraId="5434C0B2"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50" w:type="dxa"/>
            <w:tcBorders>
              <w:left w:val="nil"/>
            </w:tcBorders>
            <w:shd w:val="solid" w:color="FFFFFF" w:fill="auto"/>
          </w:tcPr>
          <w:p w14:paraId="06D14083" w14:textId="77777777" w:rsidR="002072B0" w:rsidRPr="007456C7" w:rsidRDefault="002072B0" w:rsidP="002072B0">
            <w:pPr>
              <w:autoSpaceDE w:val="0"/>
              <w:autoSpaceDN w:val="0"/>
              <w:adjustRightInd w:val="0"/>
              <w:spacing w:line="320" w:lineRule="exact"/>
              <w:ind w:right="425"/>
              <w:jc w:val="right"/>
              <w:rPr>
                <w:rFonts w:asciiTheme="majorBidi" w:hAnsiTheme="majorBidi" w:cstheme="majorBidi"/>
                <w:sz w:val="26"/>
                <w:szCs w:val="26"/>
              </w:rPr>
            </w:pPr>
            <w:r w:rsidRPr="007456C7">
              <w:rPr>
                <w:rFonts w:asciiTheme="majorBidi" w:hAnsiTheme="majorBidi" w:cstheme="majorBidi"/>
                <w:sz w:val="26"/>
                <w:szCs w:val="26"/>
              </w:rPr>
              <w:t>-</w:t>
            </w:r>
          </w:p>
        </w:tc>
        <w:tc>
          <w:tcPr>
            <w:tcW w:w="134" w:type="dxa"/>
            <w:shd w:val="solid" w:color="FFFFFF" w:fill="auto"/>
          </w:tcPr>
          <w:p w14:paraId="24A49EE2"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47" w:type="dxa"/>
            <w:tcBorders>
              <w:left w:val="nil"/>
            </w:tcBorders>
            <w:shd w:val="solid" w:color="FFFFFF" w:fill="auto"/>
          </w:tcPr>
          <w:p w14:paraId="5A700DE8" w14:textId="77777777" w:rsidR="002072B0" w:rsidRPr="007456C7" w:rsidRDefault="002072B0" w:rsidP="002072B0">
            <w:pPr>
              <w:tabs>
                <w:tab w:val="left" w:pos="257"/>
              </w:tabs>
              <w:spacing w:line="320" w:lineRule="exact"/>
              <w:ind w:right="-57" w:hanging="51"/>
              <w:jc w:val="right"/>
              <w:rPr>
                <w:rFonts w:asciiTheme="majorBidi" w:hAnsiTheme="majorBidi" w:cstheme="majorBidi"/>
                <w:sz w:val="26"/>
                <w:szCs w:val="26"/>
              </w:rPr>
            </w:pPr>
            <w:r w:rsidRPr="007456C7">
              <w:rPr>
                <w:rFonts w:asciiTheme="majorBidi" w:hAnsiTheme="majorBidi" w:cstheme="majorBidi"/>
                <w:sz w:val="26"/>
                <w:szCs w:val="26"/>
                <w:cs/>
              </w:rPr>
              <w:t>(3</w:t>
            </w:r>
            <w:r w:rsidRPr="007456C7">
              <w:rPr>
                <w:rFonts w:asciiTheme="majorBidi" w:hAnsiTheme="majorBidi" w:cstheme="majorBidi"/>
                <w:sz w:val="26"/>
                <w:szCs w:val="26"/>
              </w:rPr>
              <w:t>,</w:t>
            </w:r>
            <w:r w:rsidRPr="007456C7">
              <w:rPr>
                <w:rFonts w:asciiTheme="majorBidi" w:hAnsiTheme="majorBidi" w:cstheme="majorBidi"/>
                <w:sz w:val="26"/>
                <w:szCs w:val="26"/>
                <w:cs/>
              </w:rPr>
              <w:t>973</w:t>
            </w:r>
            <w:r w:rsidRPr="007456C7">
              <w:rPr>
                <w:rFonts w:asciiTheme="majorBidi" w:hAnsiTheme="majorBidi" w:cstheme="majorBidi"/>
                <w:sz w:val="26"/>
                <w:szCs w:val="26"/>
              </w:rPr>
              <w:t>,</w:t>
            </w:r>
            <w:r w:rsidRPr="007456C7">
              <w:rPr>
                <w:rFonts w:asciiTheme="majorBidi" w:hAnsiTheme="majorBidi" w:cstheme="majorBidi"/>
                <w:sz w:val="26"/>
                <w:szCs w:val="26"/>
                <w:cs/>
              </w:rPr>
              <w:t>143</w:t>
            </w:r>
            <w:r w:rsidRPr="007456C7">
              <w:rPr>
                <w:rFonts w:asciiTheme="majorBidi" w:hAnsiTheme="majorBidi" w:cstheme="majorBidi"/>
                <w:sz w:val="26"/>
                <w:szCs w:val="26"/>
              </w:rPr>
              <w:t>.</w:t>
            </w:r>
            <w:r w:rsidRPr="007456C7">
              <w:rPr>
                <w:rFonts w:asciiTheme="majorBidi" w:hAnsiTheme="majorBidi" w:cstheme="majorBidi"/>
                <w:sz w:val="26"/>
                <w:szCs w:val="26"/>
                <w:cs/>
              </w:rPr>
              <w:t>50)</w:t>
            </w:r>
          </w:p>
        </w:tc>
      </w:tr>
      <w:tr w:rsidR="006A0508" w:rsidRPr="007456C7" w14:paraId="23ACBEE2" w14:textId="77777777" w:rsidTr="00C64E97">
        <w:trPr>
          <w:gridAfter w:val="1"/>
          <w:wAfter w:w="8" w:type="dxa"/>
        </w:trPr>
        <w:tc>
          <w:tcPr>
            <w:tcW w:w="3002" w:type="dxa"/>
            <w:shd w:val="solid" w:color="FFFFFF" w:fill="auto"/>
          </w:tcPr>
          <w:p w14:paraId="7AE9777E" w14:textId="77777777" w:rsidR="002072B0" w:rsidRPr="007456C7" w:rsidRDefault="00B45068" w:rsidP="00B45068">
            <w:pPr>
              <w:spacing w:line="320" w:lineRule="exact"/>
              <w:ind w:left="368" w:hanging="198"/>
              <w:jc w:val="both"/>
              <w:rPr>
                <w:rFonts w:asciiTheme="majorBidi" w:hAnsiTheme="majorBidi" w:cstheme="majorBidi"/>
                <w:sz w:val="26"/>
                <w:szCs w:val="26"/>
                <w:cs/>
              </w:rPr>
            </w:pPr>
            <w:r w:rsidRPr="007456C7">
              <w:rPr>
                <w:rFonts w:asciiTheme="majorBidi" w:hAnsiTheme="majorBidi" w:cstheme="majorBidi"/>
                <w:sz w:val="26"/>
                <w:szCs w:val="26"/>
                <w:cs/>
              </w:rPr>
              <w:t>ผลต่างของอายุการใช้ประโยชน์สินทรัพย์ไม่มีตัวตน (วิธีทดสอบ)</w:t>
            </w:r>
          </w:p>
        </w:tc>
        <w:tc>
          <w:tcPr>
            <w:tcW w:w="1246" w:type="dxa"/>
            <w:tcBorders>
              <w:bottom w:val="single" w:sz="6" w:space="0" w:color="auto"/>
            </w:tcBorders>
            <w:shd w:val="solid" w:color="FFFFFF" w:fill="auto"/>
            <w:vAlign w:val="bottom"/>
          </w:tcPr>
          <w:p w14:paraId="699A0DEA" w14:textId="77777777" w:rsidR="002072B0" w:rsidRPr="007456C7" w:rsidRDefault="002072B0" w:rsidP="00B45068">
            <w:pPr>
              <w:tabs>
                <w:tab w:val="left" w:pos="257"/>
              </w:tabs>
              <w:spacing w:line="320" w:lineRule="exact"/>
              <w:ind w:right="-57" w:hanging="51"/>
              <w:jc w:val="right"/>
              <w:rPr>
                <w:rFonts w:asciiTheme="majorBidi" w:hAnsiTheme="majorBidi" w:cstheme="majorBidi"/>
                <w:sz w:val="26"/>
                <w:szCs w:val="26"/>
              </w:rPr>
            </w:pPr>
            <w:r w:rsidRPr="007456C7">
              <w:rPr>
                <w:rFonts w:asciiTheme="majorBidi" w:hAnsiTheme="majorBidi" w:cstheme="majorBidi"/>
                <w:sz w:val="26"/>
                <w:szCs w:val="26"/>
                <w:cs/>
              </w:rPr>
              <w:t>(</w:t>
            </w:r>
            <w:r w:rsidRPr="007456C7">
              <w:rPr>
                <w:rFonts w:asciiTheme="majorBidi" w:hAnsiTheme="majorBidi" w:cstheme="majorBidi"/>
                <w:sz w:val="26"/>
                <w:szCs w:val="26"/>
              </w:rPr>
              <w:t>67,206.65</w:t>
            </w:r>
            <w:r w:rsidRPr="007456C7">
              <w:rPr>
                <w:rFonts w:asciiTheme="majorBidi" w:hAnsiTheme="majorBidi" w:cstheme="majorBidi"/>
                <w:sz w:val="26"/>
                <w:szCs w:val="26"/>
                <w:cs/>
              </w:rPr>
              <w:t>)</w:t>
            </w:r>
          </w:p>
        </w:tc>
        <w:tc>
          <w:tcPr>
            <w:tcW w:w="135" w:type="dxa"/>
            <w:shd w:val="solid" w:color="FFFFFF" w:fill="auto"/>
          </w:tcPr>
          <w:p w14:paraId="5614AEA3" w14:textId="77777777" w:rsidR="002072B0" w:rsidRPr="007456C7" w:rsidRDefault="002072B0" w:rsidP="002072B0">
            <w:pPr>
              <w:spacing w:line="320" w:lineRule="exact"/>
              <w:jc w:val="both"/>
              <w:rPr>
                <w:rFonts w:asciiTheme="majorBidi" w:hAnsiTheme="majorBidi" w:cstheme="majorBidi"/>
                <w:sz w:val="26"/>
                <w:szCs w:val="26"/>
              </w:rPr>
            </w:pPr>
          </w:p>
        </w:tc>
        <w:tc>
          <w:tcPr>
            <w:tcW w:w="1247" w:type="dxa"/>
            <w:tcBorders>
              <w:bottom w:val="single" w:sz="6" w:space="0" w:color="auto"/>
            </w:tcBorders>
            <w:shd w:val="solid" w:color="FFFFFF" w:fill="auto"/>
            <w:vAlign w:val="bottom"/>
          </w:tcPr>
          <w:p w14:paraId="727C7AE1" w14:textId="77777777" w:rsidR="002072B0" w:rsidRPr="007456C7" w:rsidRDefault="002072B0" w:rsidP="00B45068">
            <w:pPr>
              <w:tabs>
                <w:tab w:val="left" w:pos="257"/>
              </w:tabs>
              <w:spacing w:line="320" w:lineRule="exact"/>
              <w:ind w:hanging="51"/>
              <w:jc w:val="right"/>
              <w:rPr>
                <w:rFonts w:asciiTheme="majorBidi" w:hAnsiTheme="majorBidi" w:cstheme="majorBidi"/>
                <w:sz w:val="26"/>
                <w:szCs w:val="26"/>
              </w:rPr>
            </w:pPr>
            <w:r w:rsidRPr="007456C7">
              <w:rPr>
                <w:rFonts w:asciiTheme="majorBidi" w:hAnsiTheme="majorBidi" w:cstheme="majorBidi"/>
                <w:sz w:val="26"/>
                <w:szCs w:val="26"/>
              </w:rPr>
              <w:t>67,206.65</w:t>
            </w:r>
          </w:p>
        </w:tc>
        <w:tc>
          <w:tcPr>
            <w:tcW w:w="134" w:type="dxa"/>
            <w:shd w:val="solid" w:color="FFFFFF" w:fill="auto"/>
            <w:vAlign w:val="bottom"/>
          </w:tcPr>
          <w:p w14:paraId="2C82F782" w14:textId="77777777" w:rsidR="002072B0" w:rsidRPr="007456C7" w:rsidRDefault="002072B0" w:rsidP="00B45068">
            <w:pPr>
              <w:autoSpaceDE w:val="0"/>
              <w:autoSpaceDN w:val="0"/>
              <w:adjustRightInd w:val="0"/>
              <w:spacing w:line="320" w:lineRule="exact"/>
              <w:jc w:val="right"/>
              <w:rPr>
                <w:rFonts w:asciiTheme="majorBidi" w:hAnsiTheme="majorBidi" w:cstheme="majorBidi"/>
                <w:sz w:val="26"/>
                <w:szCs w:val="26"/>
              </w:rPr>
            </w:pPr>
          </w:p>
        </w:tc>
        <w:tc>
          <w:tcPr>
            <w:tcW w:w="1250" w:type="dxa"/>
            <w:tcBorders>
              <w:left w:val="nil"/>
              <w:bottom w:val="single" w:sz="6" w:space="0" w:color="auto"/>
            </w:tcBorders>
            <w:shd w:val="solid" w:color="FFFFFF" w:fill="auto"/>
            <w:vAlign w:val="bottom"/>
          </w:tcPr>
          <w:p w14:paraId="375E141D" w14:textId="77777777" w:rsidR="002072B0" w:rsidRPr="007456C7" w:rsidRDefault="002072B0" w:rsidP="00B45068">
            <w:pPr>
              <w:autoSpaceDE w:val="0"/>
              <w:autoSpaceDN w:val="0"/>
              <w:adjustRightInd w:val="0"/>
              <w:spacing w:line="320" w:lineRule="exact"/>
              <w:ind w:right="425"/>
              <w:jc w:val="right"/>
              <w:rPr>
                <w:rFonts w:asciiTheme="majorBidi" w:hAnsiTheme="majorBidi" w:cstheme="majorBidi"/>
                <w:sz w:val="26"/>
                <w:szCs w:val="26"/>
              </w:rPr>
            </w:pPr>
            <w:r w:rsidRPr="007456C7">
              <w:rPr>
                <w:rFonts w:asciiTheme="majorBidi" w:hAnsiTheme="majorBidi" w:cstheme="majorBidi"/>
                <w:sz w:val="26"/>
                <w:szCs w:val="26"/>
              </w:rPr>
              <w:t>-</w:t>
            </w:r>
          </w:p>
        </w:tc>
        <w:tc>
          <w:tcPr>
            <w:tcW w:w="134" w:type="dxa"/>
            <w:shd w:val="solid" w:color="FFFFFF" w:fill="auto"/>
            <w:vAlign w:val="bottom"/>
          </w:tcPr>
          <w:p w14:paraId="2F3666DE" w14:textId="77777777" w:rsidR="002072B0" w:rsidRPr="007456C7" w:rsidRDefault="002072B0" w:rsidP="00B45068">
            <w:pPr>
              <w:autoSpaceDE w:val="0"/>
              <w:autoSpaceDN w:val="0"/>
              <w:adjustRightInd w:val="0"/>
              <w:spacing w:line="320" w:lineRule="exact"/>
              <w:jc w:val="right"/>
              <w:rPr>
                <w:rFonts w:asciiTheme="majorBidi" w:hAnsiTheme="majorBidi" w:cstheme="majorBidi"/>
                <w:sz w:val="26"/>
                <w:szCs w:val="26"/>
              </w:rPr>
            </w:pPr>
          </w:p>
        </w:tc>
        <w:tc>
          <w:tcPr>
            <w:tcW w:w="1247" w:type="dxa"/>
            <w:tcBorders>
              <w:left w:val="nil"/>
              <w:bottom w:val="single" w:sz="6" w:space="0" w:color="auto"/>
            </w:tcBorders>
            <w:shd w:val="solid" w:color="FFFFFF" w:fill="auto"/>
            <w:vAlign w:val="bottom"/>
          </w:tcPr>
          <w:p w14:paraId="55150D51" w14:textId="77777777" w:rsidR="002072B0" w:rsidRPr="007456C7" w:rsidRDefault="002072B0" w:rsidP="00B45068">
            <w:pPr>
              <w:autoSpaceDE w:val="0"/>
              <w:autoSpaceDN w:val="0"/>
              <w:adjustRightInd w:val="0"/>
              <w:spacing w:line="320" w:lineRule="exact"/>
              <w:ind w:right="425"/>
              <w:jc w:val="right"/>
              <w:rPr>
                <w:rFonts w:asciiTheme="majorBidi" w:hAnsiTheme="majorBidi" w:cstheme="majorBidi"/>
                <w:sz w:val="26"/>
                <w:szCs w:val="26"/>
                <w:cs/>
              </w:rPr>
            </w:pPr>
            <w:r w:rsidRPr="007456C7">
              <w:rPr>
                <w:rFonts w:asciiTheme="majorBidi" w:hAnsiTheme="majorBidi" w:cstheme="majorBidi"/>
                <w:sz w:val="26"/>
                <w:szCs w:val="26"/>
                <w:cs/>
              </w:rPr>
              <w:t xml:space="preserve">-   </w:t>
            </w:r>
          </w:p>
        </w:tc>
      </w:tr>
      <w:tr w:rsidR="006A0508" w:rsidRPr="007456C7" w14:paraId="2BC58AFC" w14:textId="77777777" w:rsidTr="00C64E97">
        <w:trPr>
          <w:gridAfter w:val="1"/>
          <w:wAfter w:w="8" w:type="dxa"/>
        </w:trPr>
        <w:tc>
          <w:tcPr>
            <w:tcW w:w="3002" w:type="dxa"/>
            <w:shd w:val="solid" w:color="FFFFFF" w:fill="auto"/>
          </w:tcPr>
          <w:p w14:paraId="3523B181" w14:textId="77777777" w:rsidR="002072B0" w:rsidRPr="007456C7" w:rsidRDefault="002072B0" w:rsidP="002072B0">
            <w:pPr>
              <w:tabs>
                <w:tab w:val="left" w:pos="317"/>
                <w:tab w:val="left" w:pos="543"/>
              </w:tabs>
              <w:spacing w:line="320" w:lineRule="exact"/>
              <w:rPr>
                <w:rFonts w:asciiTheme="majorBidi" w:hAnsiTheme="majorBidi" w:cstheme="majorBidi"/>
                <w:sz w:val="26"/>
                <w:szCs w:val="26"/>
                <w:cs/>
              </w:rPr>
            </w:pPr>
            <w:r w:rsidRPr="007456C7">
              <w:rPr>
                <w:rFonts w:asciiTheme="majorBidi" w:hAnsiTheme="majorBidi" w:cstheme="majorBidi"/>
                <w:sz w:val="26"/>
                <w:szCs w:val="26"/>
              </w:rPr>
              <w:tab/>
            </w:r>
            <w:r w:rsidRPr="007456C7">
              <w:rPr>
                <w:rFonts w:asciiTheme="majorBidi" w:hAnsiTheme="majorBidi" w:cstheme="majorBidi"/>
                <w:sz w:val="26"/>
                <w:szCs w:val="26"/>
              </w:rPr>
              <w:tab/>
            </w:r>
            <w:r w:rsidRPr="007456C7">
              <w:rPr>
                <w:rFonts w:asciiTheme="majorBidi" w:hAnsiTheme="majorBidi" w:cstheme="majorBidi"/>
                <w:sz w:val="26"/>
                <w:szCs w:val="26"/>
                <w:cs/>
              </w:rPr>
              <w:t>รวม</w:t>
            </w:r>
          </w:p>
        </w:tc>
        <w:tc>
          <w:tcPr>
            <w:tcW w:w="1246" w:type="dxa"/>
            <w:tcBorders>
              <w:top w:val="single" w:sz="6" w:space="0" w:color="auto"/>
              <w:bottom w:val="single" w:sz="6" w:space="0" w:color="auto"/>
            </w:tcBorders>
            <w:shd w:val="solid" w:color="FFFFFF" w:fill="auto"/>
          </w:tcPr>
          <w:p w14:paraId="355D6DB1" w14:textId="77777777" w:rsidR="002072B0" w:rsidRPr="007456C7" w:rsidRDefault="002072B0" w:rsidP="002072B0">
            <w:pPr>
              <w:tabs>
                <w:tab w:val="left" w:pos="257"/>
              </w:tabs>
              <w:spacing w:line="320" w:lineRule="exact"/>
              <w:ind w:right="-57" w:hanging="51"/>
              <w:jc w:val="right"/>
              <w:rPr>
                <w:rFonts w:asciiTheme="majorBidi" w:hAnsiTheme="majorBidi" w:cstheme="majorBidi"/>
                <w:sz w:val="26"/>
                <w:szCs w:val="26"/>
              </w:rPr>
            </w:pPr>
            <w:r w:rsidRPr="007456C7">
              <w:rPr>
                <w:rFonts w:asciiTheme="majorBidi" w:hAnsiTheme="majorBidi" w:cstheme="majorBidi"/>
                <w:sz w:val="26"/>
                <w:szCs w:val="26"/>
                <w:cs/>
              </w:rPr>
              <w:t>(</w:t>
            </w:r>
            <w:r w:rsidRPr="007456C7">
              <w:rPr>
                <w:rFonts w:asciiTheme="majorBidi" w:hAnsiTheme="majorBidi" w:cstheme="majorBidi"/>
                <w:sz w:val="26"/>
                <w:szCs w:val="26"/>
              </w:rPr>
              <w:t>29,785,086.41</w:t>
            </w:r>
            <w:r w:rsidRPr="007456C7">
              <w:rPr>
                <w:rFonts w:asciiTheme="majorBidi" w:hAnsiTheme="majorBidi" w:cstheme="majorBidi"/>
                <w:sz w:val="26"/>
                <w:szCs w:val="26"/>
                <w:cs/>
              </w:rPr>
              <w:t>)</w:t>
            </w:r>
          </w:p>
        </w:tc>
        <w:tc>
          <w:tcPr>
            <w:tcW w:w="135" w:type="dxa"/>
            <w:shd w:val="solid" w:color="FFFFFF" w:fill="auto"/>
          </w:tcPr>
          <w:p w14:paraId="5C45F23F" w14:textId="77777777" w:rsidR="002072B0" w:rsidRPr="007456C7" w:rsidRDefault="002072B0" w:rsidP="002072B0">
            <w:pPr>
              <w:spacing w:line="320" w:lineRule="exact"/>
              <w:jc w:val="both"/>
              <w:rPr>
                <w:rFonts w:asciiTheme="majorBidi" w:hAnsiTheme="majorBidi" w:cstheme="majorBidi"/>
                <w:sz w:val="26"/>
                <w:szCs w:val="26"/>
              </w:rPr>
            </w:pPr>
          </w:p>
        </w:tc>
        <w:tc>
          <w:tcPr>
            <w:tcW w:w="1247" w:type="dxa"/>
            <w:tcBorders>
              <w:top w:val="single" w:sz="6" w:space="0" w:color="auto"/>
              <w:bottom w:val="single" w:sz="6" w:space="0" w:color="auto"/>
            </w:tcBorders>
            <w:shd w:val="solid" w:color="FFFFFF" w:fill="auto"/>
          </w:tcPr>
          <w:p w14:paraId="026B37A7" w14:textId="77777777" w:rsidR="002072B0" w:rsidRPr="007456C7" w:rsidRDefault="002072B0" w:rsidP="002072B0">
            <w:pPr>
              <w:tabs>
                <w:tab w:val="left" w:pos="257"/>
              </w:tabs>
              <w:spacing w:line="320" w:lineRule="exact"/>
              <w:ind w:hanging="51"/>
              <w:jc w:val="right"/>
              <w:rPr>
                <w:rFonts w:asciiTheme="majorBidi" w:hAnsiTheme="majorBidi" w:cstheme="majorBidi"/>
                <w:sz w:val="26"/>
                <w:szCs w:val="26"/>
                <w:cs/>
              </w:rPr>
            </w:pPr>
            <w:r w:rsidRPr="007456C7">
              <w:rPr>
                <w:rFonts w:asciiTheme="majorBidi" w:hAnsiTheme="majorBidi" w:cstheme="majorBidi"/>
                <w:sz w:val="26"/>
                <w:szCs w:val="26"/>
              </w:rPr>
              <w:t>3,476,537.47</w:t>
            </w:r>
          </w:p>
        </w:tc>
        <w:tc>
          <w:tcPr>
            <w:tcW w:w="134" w:type="dxa"/>
            <w:shd w:val="solid" w:color="FFFFFF" w:fill="auto"/>
          </w:tcPr>
          <w:p w14:paraId="6642B032" w14:textId="77777777" w:rsidR="002072B0" w:rsidRPr="007456C7" w:rsidRDefault="002072B0" w:rsidP="002072B0">
            <w:pPr>
              <w:autoSpaceDE w:val="0"/>
              <w:autoSpaceDN w:val="0"/>
              <w:adjustRightInd w:val="0"/>
              <w:spacing w:line="320" w:lineRule="exact"/>
              <w:jc w:val="right"/>
              <w:rPr>
                <w:rFonts w:asciiTheme="majorBidi" w:hAnsiTheme="majorBidi" w:cstheme="majorBidi"/>
                <w:sz w:val="26"/>
                <w:szCs w:val="26"/>
              </w:rPr>
            </w:pPr>
          </w:p>
        </w:tc>
        <w:tc>
          <w:tcPr>
            <w:tcW w:w="1250" w:type="dxa"/>
            <w:tcBorders>
              <w:top w:val="single" w:sz="6" w:space="0" w:color="auto"/>
              <w:left w:val="nil"/>
              <w:bottom w:val="single" w:sz="6" w:space="0" w:color="auto"/>
            </w:tcBorders>
            <w:shd w:val="solid" w:color="FFFFFF" w:fill="auto"/>
          </w:tcPr>
          <w:p w14:paraId="276E66A7" w14:textId="77777777" w:rsidR="002072B0" w:rsidRPr="007456C7" w:rsidRDefault="002072B0" w:rsidP="002072B0">
            <w:pPr>
              <w:autoSpaceDE w:val="0"/>
              <w:autoSpaceDN w:val="0"/>
              <w:adjustRightInd w:val="0"/>
              <w:spacing w:line="320" w:lineRule="exact"/>
              <w:ind w:right="425"/>
              <w:jc w:val="right"/>
              <w:rPr>
                <w:rFonts w:asciiTheme="majorBidi" w:hAnsiTheme="majorBidi" w:cstheme="majorBidi"/>
                <w:sz w:val="26"/>
                <w:szCs w:val="26"/>
              </w:rPr>
            </w:pPr>
            <w:r w:rsidRPr="007456C7">
              <w:rPr>
                <w:rFonts w:asciiTheme="majorBidi" w:hAnsiTheme="majorBidi" w:cstheme="majorBidi"/>
                <w:sz w:val="26"/>
                <w:szCs w:val="26"/>
              </w:rPr>
              <w:t>-</w:t>
            </w:r>
          </w:p>
        </w:tc>
        <w:tc>
          <w:tcPr>
            <w:tcW w:w="134" w:type="dxa"/>
            <w:shd w:val="solid" w:color="FFFFFF" w:fill="auto"/>
          </w:tcPr>
          <w:p w14:paraId="5164E225" w14:textId="77777777" w:rsidR="002072B0" w:rsidRPr="007456C7" w:rsidRDefault="002072B0" w:rsidP="002072B0">
            <w:pPr>
              <w:autoSpaceDE w:val="0"/>
              <w:autoSpaceDN w:val="0"/>
              <w:adjustRightInd w:val="0"/>
              <w:spacing w:line="320" w:lineRule="exact"/>
              <w:ind w:right="312"/>
              <w:jc w:val="right"/>
              <w:rPr>
                <w:rFonts w:asciiTheme="majorBidi" w:hAnsiTheme="majorBidi" w:cstheme="majorBidi"/>
                <w:sz w:val="26"/>
                <w:szCs w:val="26"/>
              </w:rPr>
            </w:pPr>
          </w:p>
        </w:tc>
        <w:tc>
          <w:tcPr>
            <w:tcW w:w="1247" w:type="dxa"/>
            <w:tcBorders>
              <w:top w:val="single" w:sz="6" w:space="0" w:color="auto"/>
              <w:left w:val="nil"/>
              <w:bottom w:val="single" w:sz="6" w:space="0" w:color="auto"/>
            </w:tcBorders>
            <w:shd w:val="solid" w:color="FFFFFF" w:fill="auto"/>
          </w:tcPr>
          <w:p w14:paraId="2644783D" w14:textId="77777777" w:rsidR="002072B0" w:rsidRPr="007456C7" w:rsidRDefault="002072B0" w:rsidP="002072B0">
            <w:pPr>
              <w:tabs>
                <w:tab w:val="left" w:pos="257"/>
              </w:tabs>
              <w:spacing w:line="320" w:lineRule="exact"/>
              <w:ind w:right="-57" w:hanging="51"/>
              <w:jc w:val="right"/>
              <w:rPr>
                <w:rFonts w:asciiTheme="majorBidi" w:hAnsiTheme="majorBidi" w:cstheme="majorBidi"/>
                <w:sz w:val="26"/>
                <w:szCs w:val="26"/>
              </w:rPr>
            </w:pPr>
            <w:r w:rsidRPr="007456C7">
              <w:rPr>
                <w:rFonts w:asciiTheme="majorBidi" w:hAnsiTheme="majorBidi" w:cstheme="majorBidi"/>
                <w:sz w:val="26"/>
                <w:szCs w:val="26"/>
                <w:cs/>
              </w:rPr>
              <w:t>(</w:t>
            </w:r>
            <w:r w:rsidRPr="007456C7">
              <w:rPr>
                <w:rFonts w:asciiTheme="majorBidi" w:hAnsiTheme="majorBidi" w:cstheme="majorBidi"/>
                <w:sz w:val="26"/>
                <w:szCs w:val="26"/>
              </w:rPr>
              <w:t>26,308,548.94</w:t>
            </w:r>
            <w:r w:rsidRPr="007456C7">
              <w:rPr>
                <w:rFonts w:asciiTheme="majorBidi" w:hAnsiTheme="majorBidi" w:cstheme="majorBidi"/>
                <w:sz w:val="26"/>
                <w:szCs w:val="26"/>
                <w:cs/>
              </w:rPr>
              <w:t>)</w:t>
            </w:r>
          </w:p>
        </w:tc>
      </w:tr>
      <w:tr w:rsidR="006A0508" w:rsidRPr="007456C7" w14:paraId="397228CB" w14:textId="77777777" w:rsidTr="00C64E97">
        <w:trPr>
          <w:gridAfter w:val="1"/>
          <w:wAfter w:w="8" w:type="dxa"/>
        </w:trPr>
        <w:tc>
          <w:tcPr>
            <w:tcW w:w="3002" w:type="dxa"/>
            <w:shd w:val="solid" w:color="FFFFFF" w:fill="auto"/>
          </w:tcPr>
          <w:p w14:paraId="5471C2AF" w14:textId="77777777" w:rsidR="00B45068" w:rsidRPr="007456C7" w:rsidRDefault="00B45068" w:rsidP="00B45068">
            <w:pPr>
              <w:tabs>
                <w:tab w:val="left" w:pos="317"/>
                <w:tab w:val="left" w:pos="543"/>
              </w:tabs>
              <w:spacing w:line="320" w:lineRule="exact"/>
              <w:ind w:right="-57"/>
              <w:rPr>
                <w:rFonts w:asciiTheme="majorBidi" w:hAnsiTheme="majorBidi" w:cstheme="majorBidi"/>
                <w:spacing w:val="-7"/>
                <w:sz w:val="26"/>
                <w:szCs w:val="26"/>
              </w:rPr>
            </w:pPr>
            <w:r w:rsidRPr="007456C7">
              <w:rPr>
                <w:rFonts w:asciiTheme="majorBidi" w:hAnsiTheme="majorBidi" w:cstheme="majorBidi"/>
                <w:spacing w:val="-7"/>
                <w:sz w:val="26"/>
                <w:szCs w:val="26"/>
                <w:cs/>
              </w:rPr>
              <w:t>สินทรัพย์ (หนี้สิน) ภาษีเงินได้รอการตัดบัญชี</w:t>
            </w:r>
          </w:p>
        </w:tc>
        <w:tc>
          <w:tcPr>
            <w:tcW w:w="1246" w:type="dxa"/>
            <w:tcBorders>
              <w:top w:val="single" w:sz="6" w:space="0" w:color="auto"/>
              <w:bottom w:val="double" w:sz="6" w:space="0" w:color="auto"/>
            </w:tcBorders>
            <w:shd w:val="solid" w:color="FFFFFF" w:fill="auto"/>
          </w:tcPr>
          <w:p w14:paraId="2B4684F3" w14:textId="77777777" w:rsidR="00B45068" w:rsidRPr="007456C7" w:rsidRDefault="00B45068" w:rsidP="002072B0">
            <w:pPr>
              <w:tabs>
                <w:tab w:val="left" w:pos="257"/>
              </w:tabs>
              <w:spacing w:line="320" w:lineRule="exact"/>
              <w:ind w:right="-57" w:hanging="51"/>
              <w:jc w:val="right"/>
              <w:rPr>
                <w:rFonts w:asciiTheme="majorBidi" w:hAnsiTheme="majorBidi" w:cstheme="majorBidi"/>
                <w:sz w:val="26"/>
                <w:szCs w:val="26"/>
                <w:cs/>
              </w:rPr>
            </w:pPr>
            <w:r w:rsidRPr="007456C7">
              <w:rPr>
                <w:rFonts w:asciiTheme="majorBidi" w:hAnsiTheme="majorBidi" w:cstheme="majorBidi"/>
                <w:sz w:val="26"/>
                <w:szCs w:val="26"/>
              </w:rPr>
              <w:t>(15,943,168.42)</w:t>
            </w:r>
          </w:p>
        </w:tc>
        <w:tc>
          <w:tcPr>
            <w:tcW w:w="135" w:type="dxa"/>
            <w:shd w:val="solid" w:color="FFFFFF" w:fill="auto"/>
          </w:tcPr>
          <w:p w14:paraId="4B671BCB" w14:textId="77777777" w:rsidR="00B45068" w:rsidRPr="007456C7" w:rsidRDefault="00B45068" w:rsidP="002072B0">
            <w:pPr>
              <w:spacing w:line="320" w:lineRule="exact"/>
              <w:jc w:val="both"/>
              <w:rPr>
                <w:rFonts w:asciiTheme="majorBidi" w:hAnsiTheme="majorBidi" w:cstheme="majorBidi"/>
                <w:sz w:val="26"/>
                <w:szCs w:val="26"/>
              </w:rPr>
            </w:pPr>
          </w:p>
        </w:tc>
        <w:tc>
          <w:tcPr>
            <w:tcW w:w="1247" w:type="dxa"/>
            <w:tcBorders>
              <w:top w:val="single" w:sz="6" w:space="0" w:color="auto"/>
            </w:tcBorders>
            <w:shd w:val="solid" w:color="FFFFFF" w:fill="auto"/>
          </w:tcPr>
          <w:p w14:paraId="4DA21974" w14:textId="77777777" w:rsidR="00B45068" w:rsidRPr="007456C7" w:rsidRDefault="00B45068" w:rsidP="002072B0">
            <w:pPr>
              <w:tabs>
                <w:tab w:val="left" w:pos="257"/>
              </w:tabs>
              <w:spacing w:line="320" w:lineRule="exact"/>
              <w:ind w:hanging="51"/>
              <w:jc w:val="right"/>
              <w:rPr>
                <w:rFonts w:asciiTheme="majorBidi" w:hAnsiTheme="majorBidi" w:cstheme="majorBidi"/>
                <w:sz w:val="26"/>
                <w:szCs w:val="26"/>
              </w:rPr>
            </w:pPr>
          </w:p>
        </w:tc>
        <w:tc>
          <w:tcPr>
            <w:tcW w:w="134" w:type="dxa"/>
            <w:shd w:val="solid" w:color="FFFFFF" w:fill="auto"/>
          </w:tcPr>
          <w:p w14:paraId="5EB767C2" w14:textId="77777777" w:rsidR="00B45068" w:rsidRPr="007456C7" w:rsidRDefault="00B45068" w:rsidP="002072B0">
            <w:pPr>
              <w:autoSpaceDE w:val="0"/>
              <w:autoSpaceDN w:val="0"/>
              <w:adjustRightInd w:val="0"/>
              <w:spacing w:line="320" w:lineRule="exact"/>
              <w:jc w:val="right"/>
              <w:rPr>
                <w:rFonts w:asciiTheme="majorBidi" w:hAnsiTheme="majorBidi" w:cstheme="majorBidi"/>
                <w:sz w:val="26"/>
                <w:szCs w:val="26"/>
              </w:rPr>
            </w:pPr>
          </w:p>
        </w:tc>
        <w:tc>
          <w:tcPr>
            <w:tcW w:w="1250" w:type="dxa"/>
            <w:tcBorders>
              <w:top w:val="single" w:sz="6" w:space="0" w:color="auto"/>
              <w:left w:val="nil"/>
            </w:tcBorders>
            <w:shd w:val="solid" w:color="FFFFFF" w:fill="auto"/>
          </w:tcPr>
          <w:p w14:paraId="3D14578A" w14:textId="77777777" w:rsidR="00B45068" w:rsidRPr="007456C7" w:rsidRDefault="00B45068" w:rsidP="002072B0">
            <w:pPr>
              <w:autoSpaceDE w:val="0"/>
              <w:autoSpaceDN w:val="0"/>
              <w:adjustRightInd w:val="0"/>
              <w:spacing w:line="320" w:lineRule="exact"/>
              <w:ind w:right="425"/>
              <w:jc w:val="right"/>
              <w:rPr>
                <w:rFonts w:asciiTheme="majorBidi" w:hAnsiTheme="majorBidi" w:cstheme="majorBidi"/>
                <w:sz w:val="26"/>
                <w:szCs w:val="26"/>
              </w:rPr>
            </w:pPr>
          </w:p>
        </w:tc>
        <w:tc>
          <w:tcPr>
            <w:tcW w:w="134" w:type="dxa"/>
            <w:shd w:val="solid" w:color="FFFFFF" w:fill="auto"/>
          </w:tcPr>
          <w:p w14:paraId="506F2FB5" w14:textId="77777777" w:rsidR="00B45068" w:rsidRPr="007456C7" w:rsidRDefault="00B45068" w:rsidP="002072B0">
            <w:pPr>
              <w:autoSpaceDE w:val="0"/>
              <w:autoSpaceDN w:val="0"/>
              <w:adjustRightInd w:val="0"/>
              <w:spacing w:line="320" w:lineRule="exact"/>
              <w:ind w:right="312"/>
              <w:jc w:val="right"/>
              <w:rPr>
                <w:rFonts w:asciiTheme="majorBidi" w:hAnsiTheme="majorBidi" w:cstheme="majorBidi"/>
                <w:sz w:val="26"/>
                <w:szCs w:val="26"/>
              </w:rPr>
            </w:pPr>
          </w:p>
        </w:tc>
        <w:tc>
          <w:tcPr>
            <w:tcW w:w="1247" w:type="dxa"/>
            <w:tcBorders>
              <w:top w:val="single" w:sz="6" w:space="0" w:color="auto"/>
              <w:left w:val="nil"/>
              <w:bottom w:val="double" w:sz="6" w:space="0" w:color="auto"/>
            </w:tcBorders>
            <w:shd w:val="solid" w:color="FFFFFF" w:fill="auto"/>
          </w:tcPr>
          <w:p w14:paraId="54862624" w14:textId="77777777" w:rsidR="00B45068" w:rsidRPr="007456C7" w:rsidRDefault="00B45068" w:rsidP="002072B0">
            <w:pPr>
              <w:tabs>
                <w:tab w:val="left" w:pos="257"/>
              </w:tabs>
              <w:spacing w:line="320" w:lineRule="exact"/>
              <w:ind w:right="-57" w:hanging="51"/>
              <w:jc w:val="right"/>
              <w:rPr>
                <w:rFonts w:asciiTheme="majorBidi" w:hAnsiTheme="majorBidi" w:cstheme="majorBidi"/>
                <w:sz w:val="26"/>
                <w:szCs w:val="26"/>
                <w:cs/>
              </w:rPr>
            </w:pPr>
            <w:r w:rsidRPr="007456C7">
              <w:rPr>
                <w:rFonts w:asciiTheme="majorBidi" w:hAnsiTheme="majorBidi" w:cstheme="majorBidi"/>
                <w:sz w:val="26"/>
                <w:szCs w:val="26"/>
              </w:rPr>
              <w:t>(15,606,406.21)</w:t>
            </w:r>
          </w:p>
        </w:tc>
      </w:tr>
      <w:bookmarkEnd w:id="16"/>
    </w:tbl>
    <w:p w14:paraId="6B93B4EE" w14:textId="77777777" w:rsidR="00896B99" w:rsidRPr="006A0508" w:rsidRDefault="00896B99" w:rsidP="00231A52">
      <w:pPr>
        <w:pStyle w:val="BodyText3"/>
        <w:tabs>
          <w:tab w:val="clear" w:pos="1843"/>
          <w:tab w:val="left" w:pos="854"/>
          <w:tab w:val="left" w:pos="1985"/>
        </w:tabs>
        <w:spacing w:line="380" w:lineRule="exact"/>
        <w:ind w:left="284" w:hanging="464"/>
        <w:jc w:val="thaiDistribute"/>
        <w:rPr>
          <w:rFonts w:asciiTheme="majorBidi" w:hAnsiTheme="majorBidi" w:cstheme="majorBidi"/>
          <w:b/>
          <w:bCs/>
          <w:spacing w:val="0"/>
          <w:sz w:val="32"/>
          <w:szCs w:val="32"/>
          <w:lang w:val="en-US"/>
        </w:rPr>
      </w:pPr>
    </w:p>
    <w:tbl>
      <w:tblPr>
        <w:tblW w:w="8403" w:type="dxa"/>
        <w:tblInd w:w="851" w:type="dxa"/>
        <w:tblLayout w:type="fixed"/>
        <w:tblCellMar>
          <w:left w:w="57" w:type="dxa"/>
          <w:right w:w="57" w:type="dxa"/>
        </w:tblCellMar>
        <w:tblLook w:val="0000" w:firstRow="0" w:lastRow="0" w:firstColumn="0" w:lastColumn="0" w:noHBand="0" w:noVBand="0"/>
      </w:tblPr>
      <w:tblGrid>
        <w:gridCol w:w="3001"/>
        <w:gridCol w:w="1246"/>
        <w:gridCol w:w="135"/>
        <w:gridCol w:w="1248"/>
        <w:gridCol w:w="134"/>
        <w:gridCol w:w="1250"/>
        <w:gridCol w:w="134"/>
        <w:gridCol w:w="1247"/>
        <w:gridCol w:w="8"/>
      </w:tblGrid>
      <w:tr w:rsidR="007456C7" w:rsidRPr="007456C7" w14:paraId="263F3CB1" w14:textId="77777777" w:rsidTr="00C64E97">
        <w:tc>
          <w:tcPr>
            <w:tcW w:w="3001" w:type="dxa"/>
          </w:tcPr>
          <w:p w14:paraId="1C910FB7" w14:textId="77777777" w:rsidR="00F748CD" w:rsidRPr="007456C7" w:rsidRDefault="00F748CD" w:rsidP="00B2694C">
            <w:pPr>
              <w:spacing w:line="320" w:lineRule="exact"/>
              <w:jc w:val="center"/>
              <w:rPr>
                <w:rFonts w:asciiTheme="majorBidi" w:hAnsiTheme="majorBidi" w:cstheme="majorBidi"/>
                <w:sz w:val="26"/>
                <w:szCs w:val="26"/>
              </w:rPr>
            </w:pPr>
          </w:p>
        </w:tc>
        <w:tc>
          <w:tcPr>
            <w:tcW w:w="5402" w:type="dxa"/>
            <w:gridSpan w:val="8"/>
            <w:tcBorders>
              <w:bottom w:val="single" w:sz="6" w:space="0" w:color="000000"/>
            </w:tcBorders>
          </w:tcPr>
          <w:p w14:paraId="04149FB3" w14:textId="77777777" w:rsidR="00F748CD" w:rsidRPr="007456C7" w:rsidRDefault="00F748CD" w:rsidP="00B2694C">
            <w:pPr>
              <w:spacing w:line="320" w:lineRule="exact"/>
              <w:ind w:left="-47"/>
              <w:jc w:val="center"/>
              <w:rPr>
                <w:rFonts w:asciiTheme="majorBidi" w:hAnsiTheme="majorBidi" w:cstheme="majorBidi"/>
                <w:sz w:val="26"/>
                <w:szCs w:val="26"/>
              </w:rPr>
            </w:pPr>
            <w:r w:rsidRPr="007456C7">
              <w:rPr>
                <w:rFonts w:asciiTheme="majorBidi" w:hAnsiTheme="majorBidi" w:cstheme="majorBidi"/>
                <w:sz w:val="26"/>
                <w:szCs w:val="26"/>
                <w:cs/>
              </w:rPr>
              <w:t>บาท</w:t>
            </w:r>
          </w:p>
        </w:tc>
      </w:tr>
      <w:tr w:rsidR="007456C7" w:rsidRPr="007456C7" w14:paraId="742FE072" w14:textId="77777777" w:rsidTr="00C64E97">
        <w:tc>
          <w:tcPr>
            <w:tcW w:w="3001" w:type="dxa"/>
          </w:tcPr>
          <w:p w14:paraId="630821A6" w14:textId="77777777" w:rsidR="00F748CD" w:rsidRPr="007456C7" w:rsidRDefault="00F748CD" w:rsidP="00B2694C">
            <w:pPr>
              <w:spacing w:line="320" w:lineRule="exact"/>
              <w:jc w:val="center"/>
              <w:rPr>
                <w:rFonts w:asciiTheme="majorBidi" w:hAnsiTheme="majorBidi" w:cstheme="majorBidi"/>
                <w:sz w:val="26"/>
                <w:szCs w:val="26"/>
              </w:rPr>
            </w:pPr>
          </w:p>
        </w:tc>
        <w:tc>
          <w:tcPr>
            <w:tcW w:w="5402" w:type="dxa"/>
            <w:gridSpan w:val="8"/>
            <w:tcBorders>
              <w:bottom w:val="single" w:sz="6" w:space="0" w:color="000000"/>
            </w:tcBorders>
          </w:tcPr>
          <w:p w14:paraId="49FFC4DB" w14:textId="77777777" w:rsidR="00F748CD" w:rsidRPr="007456C7" w:rsidRDefault="00F748CD" w:rsidP="00B2694C">
            <w:pPr>
              <w:spacing w:line="320" w:lineRule="exact"/>
              <w:ind w:left="-47"/>
              <w:jc w:val="center"/>
              <w:rPr>
                <w:rFonts w:asciiTheme="majorBidi" w:hAnsiTheme="majorBidi" w:cstheme="majorBidi"/>
                <w:sz w:val="26"/>
                <w:szCs w:val="26"/>
                <w:cs/>
              </w:rPr>
            </w:pPr>
            <w:r w:rsidRPr="007456C7">
              <w:rPr>
                <w:rFonts w:asciiTheme="majorBidi" w:hAnsiTheme="majorBidi" w:cstheme="majorBidi"/>
                <w:sz w:val="26"/>
                <w:szCs w:val="26"/>
                <w:cs/>
              </w:rPr>
              <w:t>งบการเงินรวม/งบการเงินเฉพาะกิจการ</w:t>
            </w:r>
          </w:p>
        </w:tc>
      </w:tr>
      <w:tr w:rsidR="007456C7" w:rsidRPr="007456C7" w14:paraId="524A4711" w14:textId="77777777" w:rsidTr="00C64E97">
        <w:tc>
          <w:tcPr>
            <w:tcW w:w="3001" w:type="dxa"/>
          </w:tcPr>
          <w:p w14:paraId="6BC25BEA" w14:textId="77777777" w:rsidR="002072B0" w:rsidRPr="007456C7" w:rsidRDefault="002072B0" w:rsidP="00B2694C">
            <w:pPr>
              <w:spacing w:line="320" w:lineRule="exact"/>
              <w:jc w:val="center"/>
              <w:rPr>
                <w:rFonts w:asciiTheme="majorBidi" w:hAnsiTheme="majorBidi" w:cstheme="majorBidi"/>
                <w:sz w:val="26"/>
                <w:szCs w:val="26"/>
              </w:rPr>
            </w:pPr>
          </w:p>
        </w:tc>
        <w:tc>
          <w:tcPr>
            <w:tcW w:w="1246" w:type="dxa"/>
            <w:tcBorders>
              <w:top w:val="single" w:sz="6" w:space="0" w:color="000000"/>
            </w:tcBorders>
          </w:tcPr>
          <w:p w14:paraId="1A4D0C6F" w14:textId="77777777" w:rsidR="002072B0" w:rsidRPr="007456C7" w:rsidRDefault="002072B0" w:rsidP="00B2694C">
            <w:pPr>
              <w:spacing w:line="320" w:lineRule="exact"/>
              <w:jc w:val="center"/>
              <w:rPr>
                <w:rFonts w:asciiTheme="majorBidi" w:hAnsiTheme="majorBidi" w:cstheme="majorBidi"/>
                <w:sz w:val="26"/>
                <w:szCs w:val="26"/>
                <w:cs/>
              </w:rPr>
            </w:pPr>
            <w:r w:rsidRPr="007456C7">
              <w:rPr>
                <w:rFonts w:asciiTheme="majorBidi" w:hAnsiTheme="majorBidi" w:cstheme="majorBidi"/>
                <w:sz w:val="26"/>
                <w:szCs w:val="26"/>
                <w:cs/>
              </w:rPr>
              <w:t>ยอดตามบัญชี</w:t>
            </w:r>
          </w:p>
        </w:tc>
        <w:tc>
          <w:tcPr>
            <w:tcW w:w="135" w:type="dxa"/>
            <w:tcBorders>
              <w:top w:val="single" w:sz="6" w:space="0" w:color="000000"/>
            </w:tcBorders>
          </w:tcPr>
          <w:p w14:paraId="18E2AB82" w14:textId="77777777" w:rsidR="002072B0" w:rsidRPr="007456C7" w:rsidRDefault="002072B0" w:rsidP="00B2694C">
            <w:pPr>
              <w:spacing w:line="320" w:lineRule="exact"/>
              <w:jc w:val="center"/>
              <w:rPr>
                <w:rFonts w:asciiTheme="majorBidi" w:hAnsiTheme="majorBidi" w:cstheme="majorBidi"/>
                <w:sz w:val="26"/>
                <w:szCs w:val="26"/>
              </w:rPr>
            </w:pPr>
          </w:p>
        </w:tc>
        <w:tc>
          <w:tcPr>
            <w:tcW w:w="2632" w:type="dxa"/>
            <w:gridSpan w:val="3"/>
            <w:tcBorders>
              <w:top w:val="single" w:sz="6" w:space="0" w:color="000000"/>
              <w:bottom w:val="single" w:sz="6" w:space="0" w:color="000000"/>
            </w:tcBorders>
          </w:tcPr>
          <w:p w14:paraId="4ADA6202" w14:textId="77777777" w:rsidR="002072B0" w:rsidRPr="007456C7" w:rsidRDefault="002072B0" w:rsidP="00B2694C">
            <w:pPr>
              <w:spacing w:line="320" w:lineRule="exact"/>
              <w:jc w:val="center"/>
              <w:rPr>
                <w:rFonts w:asciiTheme="majorBidi" w:hAnsiTheme="majorBidi" w:cstheme="majorBidi"/>
                <w:sz w:val="26"/>
                <w:szCs w:val="26"/>
                <w:cs/>
              </w:rPr>
            </w:pPr>
            <w:r w:rsidRPr="007456C7">
              <w:rPr>
                <w:rFonts w:asciiTheme="majorBidi" w:hAnsiTheme="majorBidi" w:cstheme="majorBidi"/>
                <w:sz w:val="26"/>
                <w:szCs w:val="26"/>
                <w:cs/>
              </w:rPr>
              <w:t>รายได้ (ค่าใช้จ่าย) ในระหว่างปี</w:t>
            </w:r>
          </w:p>
        </w:tc>
        <w:tc>
          <w:tcPr>
            <w:tcW w:w="134" w:type="dxa"/>
            <w:tcBorders>
              <w:top w:val="single" w:sz="6" w:space="0" w:color="000000"/>
            </w:tcBorders>
          </w:tcPr>
          <w:p w14:paraId="36EEC104" w14:textId="77777777" w:rsidR="002072B0" w:rsidRPr="007456C7" w:rsidRDefault="002072B0" w:rsidP="00B2694C">
            <w:pPr>
              <w:spacing w:line="320" w:lineRule="exact"/>
              <w:jc w:val="center"/>
              <w:rPr>
                <w:rFonts w:asciiTheme="majorBidi" w:hAnsiTheme="majorBidi" w:cstheme="majorBidi"/>
                <w:sz w:val="26"/>
                <w:szCs w:val="26"/>
              </w:rPr>
            </w:pPr>
          </w:p>
        </w:tc>
        <w:tc>
          <w:tcPr>
            <w:tcW w:w="1255" w:type="dxa"/>
            <w:gridSpan w:val="2"/>
            <w:tcBorders>
              <w:top w:val="single" w:sz="6" w:space="0" w:color="000000"/>
            </w:tcBorders>
          </w:tcPr>
          <w:p w14:paraId="006F8B93" w14:textId="77777777" w:rsidR="002072B0" w:rsidRPr="007456C7" w:rsidRDefault="002072B0" w:rsidP="00B2694C">
            <w:pPr>
              <w:spacing w:line="320" w:lineRule="exact"/>
              <w:jc w:val="center"/>
              <w:rPr>
                <w:rFonts w:asciiTheme="majorBidi" w:hAnsiTheme="majorBidi" w:cstheme="majorBidi"/>
                <w:sz w:val="26"/>
                <w:szCs w:val="26"/>
              </w:rPr>
            </w:pPr>
            <w:r w:rsidRPr="007456C7">
              <w:rPr>
                <w:rFonts w:asciiTheme="majorBidi" w:hAnsiTheme="majorBidi" w:cstheme="majorBidi"/>
                <w:sz w:val="26"/>
                <w:szCs w:val="26"/>
                <w:cs/>
              </w:rPr>
              <w:t>ยอดตามบัญชี</w:t>
            </w:r>
          </w:p>
        </w:tc>
      </w:tr>
      <w:tr w:rsidR="007456C7" w:rsidRPr="007456C7" w14:paraId="70A2FC50" w14:textId="77777777" w:rsidTr="00C64E97">
        <w:tc>
          <w:tcPr>
            <w:tcW w:w="3001" w:type="dxa"/>
          </w:tcPr>
          <w:p w14:paraId="069527A7" w14:textId="77777777" w:rsidR="002072B0" w:rsidRPr="007456C7" w:rsidRDefault="002072B0" w:rsidP="00B2694C">
            <w:pPr>
              <w:spacing w:line="320" w:lineRule="exact"/>
              <w:jc w:val="center"/>
              <w:rPr>
                <w:rFonts w:asciiTheme="majorBidi" w:hAnsiTheme="majorBidi" w:cstheme="majorBidi"/>
                <w:sz w:val="26"/>
                <w:szCs w:val="26"/>
              </w:rPr>
            </w:pPr>
          </w:p>
        </w:tc>
        <w:tc>
          <w:tcPr>
            <w:tcW w:w="1246" w:type="dxa"/>
            <w:tcBorders>
              <w:bottom w:val="single" w:sz="6" w:space="0" w:color="auto"/>
            </w:tcBorders>
          </w:tcPr>
          <w:p w14:paraId="231EF3C2" w14:textId="77777777" w:rsidR="002072B0" w:rsidRPr="007456C7" w:rsidRDefault="002072B0" w:rsidP="00B2694C">
            <w:pPr>
              <w:spacing w:line="320" w:lineRule="exact"/>
              <w:jc w:val="center"/>
              <w:rPr>
                <w:rFonts w:asciiTheme="majorBidi" w:hAnsiTheme="majorBidi" w:cstheme="majorBidi"/>
                <w:sz w:val="26"/>
                <w:szCs w:val="26"/>
                <w:cs/>
              </w:rPr>
            </w:pPr>
            <w:r w:rsidRPr="007456C7">
              <w:rPr>
                <w:rFonts w:asciiTheme="majorBidi" w:hAnsiTheme="majorBidi" w:cstheme="majorBidi"/>
                <w:sz w:val="26"/>
                <w:szCs w:val="26"/>
                <w:cs/>
              </w:rPr>
              <w:t>ณ</w:t>
            </w:r>
            <w:r w:rsidRPr="007456C7">
              <w:rPr>
                <w:rFonts w:asciiTheme="majorBidi" w:hAnsiTheme="majorBidi" w:cstheme="majorBidi"/>
                <w:sz w:val="26"/>
                <w:szCs w:val="26"/>
              </w:rPr>
              <w:t xml:space="preserve"> </w:t>
            </w:r>
            <w:r w:rsidRPr="007456C7">
              <w:rPr>
                <w:rFonts w:asciiTheme="majorBidi" w:hAnsiTheme="majorBidi" w:cstheme="majorBidi"/>
                <w:sz w:val="26"/>
                <w:szCs w:val="26"/>
                <w:cs/>
              </w:rPr>
              <w:t xml:space="preserve">วันที่ </w:t>
            </w:r>
            <w:r w:rsidRPr="007456C7">
              <w:rPr>
                <w:rFonts w:asciiTheme="majorBidi" w:hAnsiTheme="majorBidi" w:cstheme="majorBidi"/>
                <w:sz w:val="26"/>
                <w:szCs w:val="26"/>
              </w:rPr>
              <w:t>31</w:t>
            </w:r>
            <w:r w:rsidRPr="007456C7">
              <w:rPr>
                <w:rFonts w:asciiTheme="majorBidi" w:hAnsiTheme="majorBidi" w:cstheme="majorBidi"/>
                <w:sz w:val="26"/>
                <w:szCs w:val="26"/>
                <w:cs/>
              </w:rPr>
              <w:t>ธันวาคม</w:t>
            </w:r>
            <w:r w:rsidRPr="007456C7">
              <w:rPr>
                <w:rFonts w:asciiTheme="majorBidi" w:hAnsiTheme="majorBidi" w:cstheme="majorBidi"/>
                <w:sz w:val="26"/>
                <w:szCs w:val="26"/>
              </w:rPr>
              <w:t xml:space="preserve"> 2565</w:t>
            </w:r>
          </w:p>
        </w:tc>
        <w:tc>
          <w:tcPr>
            <w:tcW w:w="135" w:type="dxa"/>
          </w:tcPr>
          <w:p w14:paraId="757A14E4" w14:textId="77777777" w:rsidR="002072B0" w:rsidRPr="007456C7" w:rsidRDefault="002072B0" w:rsidP="00B2694C">
            <w:pPr>
              <w:spacing w:line="320" w:lineRule="exact"/>
              <w:jc w:val="center"/>
              <w:rPr>
                <w:rFonts w:asciiTheme="majorBidi" w:hAnsiTheme="majorBidi" w:cstheme="majorBidi"/>
                <w:sz w:val="26"/>
                <w:szCs w:val="26"/>
              </w:rPr>
            </w:pPr>
          </w:p>
        </w:tc>
        <w:tc>
          <w:tcPr>
            <w:tcW w:w="1248" w:type="dxa"/>
            <w:tcBorders>
              <w:top w:val="single" w:sz="6" w:space="0" w:color="000000"/>
              <w:bottom w:val="single" w:sz="6" w:space="0" w:color="auto"/>
            </w:tcBorders>
          </w:tcPr>
          <w:p w14:paraId="6780709A" w14:textId="77777777" w:rsidR="002072B0" w:rsidRPr="007456C7" w:rsidRDefault="002072B0" w:rsidP="00B2694C">
            <w:pPr>
              <w:spacing w:line="320" w:lineRule="exact"/>
              <w:ind w:right="-165" w:hanging="169"/>
              <w:jc w:val="center"/>
              <w:rPr>
                <w:rFonts w:asciiTheme="majorBidi" w:hAnsiTheme="majorBidi" w:cstheme="majorBidi"/>
                <w:sz w:val="26"/>
                <w:szCs w:val="26"/>
              </w:rPr>
            </w:pPr>
            <w:r w:rsidRPr="007456C7">
              <w:rPr>
                <w:rFonts w:asciiTheme="majorBidi" w:hAnsiTheme="majorBidi" w:cstheme="majorBidi"/>
                <w:sz w:val="26"/>
                <w:szCs w:val="26"/>
                <w:cs/>
              </w:rPr>
              <w:t>ในกำไรขาดทุน</w:t>
            </w:r>
          </w:p>
        </w:tc>
        <w:tc>
          <w:tcPr>
            <w:tcW w:w="134" w:type="dxa"/>
            <w:tcBorders>
              <w:top w:val="single" w:sz="6" w:space="0" w:color="000000"/>
            </w:tcBorders>
          </w:tcPr>
          <w:p w14:paraId="456CB4DD" w14:textId="77777777" w:rsidR="002072B0" w:rsidRPr="007456C7" w:rsidRDefault="002072B0" w:rsidP="00B2694C">
            <w:pPr>
              <w:spacing w:line="320" w:lineRule="exact"/>
              <w:jc w:val="center"/>
              <w:rPr>
                <w:rFonts w:asciiTheme="majorBidi" w:hAnsiTheme="majorBidi" w:cstheme="majorBidi"/>
                <w:sz w:val="26"/>
                <w:szCs w:val="26"/>
              </w:rPr>
            </w:pPr>
          </w:p>
        </w:tc>
        <w:tc>
          <w:tcPr>
            <w:tcW w:w="1250" w:type="dxa"/>
            <w:tcBorders>
              <w:top w:val="single" w:sz="6" w:space="0" w:color="000000"/>
              <w:bottom w:val="single" w:sz="6" w:space="0" w:color="auto"/>
            </w:tcBorders>
          </w:tcPr>
          <w:p w14:paraId="766351DB" w14:textId="77777777" w:rsidR="002072B0" w:rsidRPr="007456C7" w:rsidRDefault="002072B0" w:rsidP="00B2694C">
            <w:pPr>
              <w:spacing w:line="320" w:lineRule="exact"/>
              <w:jc w:val="center"/>
              <w:rPr>
                <w:rFonts w:asciiTheme="majorBidi" w:hAnsiTheme="majorBidi" w:cstheme="majorBidi"/>
                <w:sz w:val="26"/>
                <w:szCs w:val="26"/>
                <w:cs/>
              </w:rPr>
            </w:pPr>
            <w:r w:rsidRPr="007456C7">
              <w:rPr>
                <w:rFonts w:asciiTheme="majorBidi" w:hAnsiTheme="majorBidi" w:cstheme="majorBidi"/>
                <w:sz w:val="26"/>
                <w:szCs w:val="26"/>
                <w:cs/>
              </w:rPr>
              <w:t>ในกำไรขาดทุนเบ็ดเสร็จอื่น</w:t>
            </w:r>
          </w:p>
        </w:tc>
        <w:tc>
          <w:tcPr>
            <w:tcW w:w="134" w:type="dxa"/>
          </w:tcPr>
          <w:p w14:paraId="5B483B03" w14:textId="77777777" w:rsidR="002072B0" w:rsidRPr="007456C7" w:rsidRDefault="002072B0" w:rsidP="00B2694C">
            <w:pPr>
              <w:spacing w:line="320" w:lineRule="exact"/>
              <w:jc w:val="center"/>
              <w:rPr>
                <w:rFonts w:asciiTheme="majorBidi" w:hAnsiTheme="majorBidi" w:cstheme="majorBidi"/>
                <w:sz w:val="26"/>
                <w:szCs w:val="26"/>
              </w:rPr>
            </w:pPr>
          </w:p>
        </w:tc>
        <w:tc>
          <w:tcPr>
            <w:tcW w:w="1255" w:type="dxa"/>
            <w:gridSpan w:val="2"/>
            <w:tcBorders>
              <w:bottom w:val="single" w:sz="6" w:space="0" w:color="auto"/>
            </w:tcBorders>
          </w:tcPr>
          <w:p w14:paraId="7D0CD70D" w14:textId="77777777" w:rsidR="002072B0" w:rsidRPr="007456C7" w:rsidRDefault="002072B0" w:rsidP="00B2694C">
            <w:pPr>
              <w:spacing w:line="320" w:lineRule="exact"/>
              <w:jc w:val="center"/>
              <w:rPr>
                <w:rFonts w:asciiTheme="majorBidi" w:hAnsiTheme="majorBidi" w:cstheme="majorBidi"/>
                <w:sz w:val="26"/>
                <w:szCs w:val="26"/>
                <w:cs/>
              </w:rPr>
            </w:pPr>
            <w:r w:rsidRPr="007456C7">
              <w:rPr>
                <w:rFonts w:asciiTheme="majorBidi" w:hAnsiTheme="majorBidi" w:cstheme="majorBidi"/>
                <w:sz w:val="26"/>
                <w:szCs w:val="26"/>
                <w:cs/>
              </w:rPr>
              <w:t>ณ</w:t>
            </w:r>
            <w:r w:rsidRPr="007456C7">
              <w:rPr>
                <w:rFonts w:asciiTheme="majorBidi" w:hAnsiTheme="majorBidi" w:cstheme="majorBidi"/>
                <w:sz w:val="26"/>
                <w:szCs w:val="26"/>
              </w:rPr>
              <w:t xml:space="preserve"> </w:t>
            </w:r>
            <w:r w:rsidRPr="007456C7">
              <w:rPr>
                <w:rFonts w:asciiTheme="majorBidi" w:hAnsiTheme="majorBidi" w:cstheme="majorBidi"/>
                <w:sz w:val="26"/>
                <w:szCs w:val="26"/>
                <w:cs/>
              </w:rPr>
              <w:t xml:space="preserve">วันที่ </w:t>
            </w:r>
            <w:r w:rsidRPr="007456C7">
              <w:rPr>
                <w:rFonts w:asciiTheme="majorBidi" w:hAnsiTheme="majorBidi" w:cstheme="majorBidi"/>
                <w:sz w:val="26"/>
                <w:szCs w:val="26"/>
              </w:rPr>
              <w:t>31</w:t>
            </w:r>
            <w:r w:rsidRPr="007456C7">
              <w:rPr>
                <w:rFonts w:asciiTheme="majorBidi" w:hAnsiTheme="majorBidi" w:cstheme="majorBidi"/>
                <w:sz w:val="26"/>
                <w:szCs w:val="26"/>
                <w:cs/>
              </w:rPr>
              <w:t>ธันวาคม</w:t>
            </w:r>
            <w:r w:rsidRPr="007456C7">
              <w:rPr>
                <w:rFonts w:asciiTheme="majorBidi" w:hAnsiTheme="majorBidi" w:cstheme="majorBidi"/>
                <w:sz w:val="26"/>
                <w:szCs w:val="26"/>
              </w:rPr>
              <w:t xml:space="preserve"> 2566</w:t>
            </w:r>
          </w:p>
        </w:tc>
      </w:tr>
      <w:tr w:rsidR="007456C7" w:rsidRPr="007456C7" w14:paraId="48F47FFC" w14:textId="77777777" w:rsidTr="00C64E97">
        <w:trPr>
          <w:gridAfter w:val="1"/>
          <w:wAfter w:w="8" w:type="dxa"/>
        </w:trPr>
        <w:tc>
          <w:tcPr>
            <w:tcW w:w="3001" w:type="dxa"/>
            <w:shd w:val="solid" w:color="FFFFFF" w:fill="auto"/>
          </w:tcPr>
          <w:p w14:paraId="37B68D29" w14:textId="77777777" w:rsidR="002072B0" w:rsidRPr="007456C7" w:rsidRDefault="002072B0" w:rsidP="00B2694C">
            <w:pPr>
              <w:spacing w:line="320" w:lineRule="exact"/>
              <w:ind w:hanging="54"/>
              <w:jc w:val="both"/>
              <w:rPr>
                <w:rFonts w:asciiTheme="majorBidi" w:hAnsiTheme="majorBidi" w:cstheme="majorBidi"/>
                <w:sz w:val="26"/>
                <w:szCs w:val="26"/>
              </w:rPr>
            </w:pPr>
            <w:r w:rsidRPr="007456C7">
              <w:rPr>
                <w:rFonts w:asciiTheme="majorBidi" w:hAnsiTheme="majorBidi" w:cstheme="majorBidi"/>
                <w:sz w:val="26"/>
                <w:szCs w:val="26"/>
                <w:cs/>
              </w:rPr>
              <w:t>สินทรัพย์ภาษีเงินได้รอการตัดบัญชี</w:t>
            </w:r>
            <w:r w:rsidRPr="007456C7">
              <w:rPr>
                <w:rFonts w:asciiTheme="majorBidi" w:hAnsiTheme="majorBidi" w:cstheme="majorBidi"/>
                <w:sz w:val="26"/>
                <w:szCs w:val="26"/>
              </w:rPr>
              <w:t xml:space="preserve"> :</w:t>
            </w:r>
          </w:p>
        </w:tc>
        <w:tc>
          <w:tcPr>
            <w:tcW w:w="1246" w:type="dxa"/>
            <w:shd w:val="solid" w:color="FFFFFF" w:fill="auto"/>
          </w:tcPr>
          <w:p w14:paraId="715240B9" w14:textId="77777777" w:rsidR="002072B0" w:rsidRPr="007456C7" w:rsidRDefault="002072B0" w:rsidP="00B2694C">
            <w:pPr>
              <w:autoSpaceDE w:val="0"/>
              <w:autoSpaceDN w:val="0"/>
              <w:adjustRightInd w:val="0"/>
              <w:spacing w:line="320" w:lineRule="exact"/>
              <w:jc w:val="right"/>
              <w:rPr>
                <w:rFonts w:asciiTheme="majorBidi" w:hAnsiTheme="majorBidi" w:cstheme="majorBidi"/>
                <w:sz w:val="26"/>
                <w:szCs w:val="26"/>
              </w:rPr>
            </w:pPr>
          </w:p>
        </w:tc>
        <w:tc>
          <w:tcPr>
            <w:tcW w:w="135" w:type="dxa"/>
            <w:shd w:val="solid" w:color="FFFFFF" w:fill="auto"/>
          </w:tcPr>
          <w:p w14:paraId="7B89E972" w14:textId="77777777" w:rsidR="002072B0" w:rsidRPr="007456C7" w:rsidRDefault="002072B0" w:rsidP="00B2694C">
            <w:pPr>
              <w:autoSpaceDE w:val="0"/>
              <w:autoSpaceDN w:val="0"/>
              <w:adjustRightInd w:val="0"/>
              <w:spacing w:line="320" w:lineRule="exact"/>
              <w:jc w:val="right"/>
              <w:rPr>
                <w:rFonts w:asciiTheme="majorBidi" w:hAnsiTheme="majorBidi" w:cstheme="majorBidi"/>
                <w:sz w:val="26"/>
                <w:szCs w:val="26"/>
              </w:rPr>
            </w:pPr>
          </w:p>
        </w:tc>
        <w:tc>
          <w:tcPr>
            <w:tcW w:w="1248" w:type="dxa"/>
            <w:shd w:val="solid" w:color="FFFFFF" w:fill="auto"/>
          </w:tcPr>
          <w:p w14:paraId="74CDBE82" w14:textId="77777777" w:rsidR="002072B0" w:rsidRPr="007456C7" w:rsidRDefault="002072B0" w:rsidP="00B2694C">
            <w:pPr>
              <w:autoSpaceDE w:val="0"/>
              <w:autoSpaceDN w:val="0"/>
              <w:adjustRightInd w:val="0"/>
              <w:spacing w:line="320" w:lineRule="exact"/>
              <w:ind w:right="57"/>
              <w:jc w:val="right"/>
              <w:rPr>
                <w:rFonts w:asciiTheme="majorBidi" w:hAnsiTheme="majorBidi" w:cstheme="majorBidi"/>
                <w:sz w:val="26"/>
                <w:szCs w:val="26"/>
              </w:rPr>
            </w:pPr>
          </w:p>
        </w:tc>
        <w:tc>
          <w:tcPr>
            <w:tcW w:w="134" w:type="dxa"/>
            <w:shd w:val="solid" w:color="FFFFFF" w:fill="auto"/>
          </w:tcPr>
          <w:p w14:paraId="14128A6C" w14:textId="77777777" w:rsidR="002072B0" w:rsidRPr="007456C7" w:rsidRDefault="002072B0" w:rsidP="00B2694C">
            <w:pPr>
              <w:autoSpaceDE w:val="0"/>
              <w:autoSpaceDN w:val="0"/>
              <w:adjustRightInd w:val="0"/>
              <w:spacing w:line="320" w:lineRule="exact"/>
              <w:jc w:val="right"/>
              <w:rPr>
                <w:rFonts w:asciiTheme="majorBidi" w:hAnsiTheme="majorBidi" w:cstheme="majorBidi"/>
                <w:sz w:val="26"/>
                <w:szCs w:val="26"/>
              </w:rPr>
            </w:pPr>
          </w:p>
        </w:tc>
        <w:tc>
          <w:tcPr>
            <w:tcW w:w="1250" w:type="dxa"/>
            <w:tcBorders>
              <w:left w:val="nil"/>
            </w:tcBorders>
            <w:shd w:val="solid" w:color="FFFFFF" w:fill="auto"/>
          </w:tcPr>
          <w:p w14:paraId="26551B31" w14:textId="77777777" w:rsidR="002072B0" w:rsidRPr="007456C7" w:rsidRDefault="002072B0" w:rsidP="00B2694C">
            <w:pPr>
              <w:autoSpaceDE w:val="0"/>
              <w:autoSpaceDN w:val="0"/>
              <w:adjustRightInd w:val="0"/>
              <w:spacing w:line="320" w:lineRule="exact"/>
              <w:ind w:right="425"/>
              <w:jc w:val="right"/>
              <w:rPr>
                <w:rFonts w:asciiTheme="majorBidi" w:hAnsiTheme="majorBidi" w:cstheme="majorBidi"/>
                <w:sz w:val="26"/>
                <w:szCs w:val="26"/>
              </w:rPr>
            </w:pPr>
          </w:p>
        </w:tc>
        <w:tc>
          <w:tcPr>
            <w:tcW w:w="134" w:type="dxa"/>
            <w:shd w:val="solid" w:color="FFFFFF" w:fill="auto"/>
          </w:tcPr>
          <w:p w14:paraId="2A00E4FE" w14:textId="77777777" w:rsidR="002072B0" w:rsidRPr="007456C7" w:rsidRDefault="002072B0" w:rsidP="00B2694C">
            <w:pPr>
              <w:autoSpaceDE w:val="0"/>
              <w:autoSpaceDN w:val="0"/>
              <w:adjustRightInd w:val="0"/>
              <w:spacing w:line="320" w:lineRule="exact"/>
              <w:jc w:val="right"/>
              <w:rPr>
                <w:rFonts w:asciiTheme="majorBidi" w:hAnsiTheme="majorBidi" w:cstheme="majorBidi"/>
                <w:sz w:val="26"/>
                <w:szCs w:val="26"/>
              </w:rPr>
            </w:pPr>
          </w:p>
        </w:tc>
        <w:tc>
          <w:tcPr>
            <w:tcW w:w="1247" w:type="dxa"/>
            <w:tcBorders>
              <w:left w:val="nil"/>
            </w:tcBorders>
            <w:shd w:val="solid" w:color="FFFFFF" w:fill="auto"/>
          </w:tcPr>
          <w:p w14:paraId="7F5DB4F8" w14:textId="77777777" w:rsidR="002072B0" w:rsidRPr="007456C7" w:rsidRDefault="002072B0" w:rsidP="00B2694C">
            <w:pPr>
              <w:autoSpaceDE w:val="0"/>
              <w:autoSpaceDN w:val="0"/>
              <w:adjustRightInd w:val="0"/>
              <w:spacing w:line="320" w:lineRule="exact"/>
              <w:ind w:right="57"/>
              <w:jc w:val="right"/>
              <w:rPr>
                <w:rFonts w:asciiTheme="majorBidi" w:hAnsiTheme="majorBidi" w:cstheme="majorBidi"/>
                <w:sz w:val="26"/>
                <w:szCs w:val="26"/>
              </w:rPr>
            </w:pPr>
          </w:p>
        </w:tc>
      </w:tr>
      <w:tr w:rsidR="007456C7" w:rsidRPr="007456C7" w14:paraId="5FD834C3" w14:textId="77777777" w:rsidTr="00C64E97">
        <w:trPr>
          <w:gridAfter w:val="1"/>
          <w:wAfter w:w="8" w:type="dxa"/>
        </w:trPr>
        <w:tc>
          <w:tcPr>
            <w:tcW w:w="3001" w:type="dxa"/>
            <w:shd w:val="solid" w:color="FFFFFF" w:fill="auto"/>
          </w:tcPr>
          <w:p w14:paraId="66DEC3FB" w14:textId="77777777" w:rsidR="002072B0" w:rsidRPr="007456C7" w:rsidRDefault="002072B0" w:rsidP="00B2694C">
            <w:pPr>
              <w:spacing w:line="320" w:lineRule="exact"/>
              <w:ind w:left="170"/>
              <w:jc w:val="both"/>
              <w:rPr>
                <w:rFonts w:asciiTheme="majorBidi" w:hAnsiTheme="majorBidi" w:cstheme="majorBidi"/>
                <w:sz w:val="26"/>
                <w:szCs w:val="26"/>
                <w:cs/>
              </w:rPr>
            </w:pPr>
            <w:r w:rsidRPr="007456C7">
              <w:rPr>
                <w:rFonts w:asciiTheme="majorBidi" w:hAnsiTheme="majorBidi" w:cstheme="majorBidi"/>
                <w:sz w:val="26"/>
                <w:szCs w:val="26"/>
                <w:cs/>
              </w:rPr>
              <w:t>หนี้สินตามสัญญาเช่า</w:t>
            </w:r>
          </w:p>
        </w:tc>
        <w:tc>
          <w:tcPr>
            <w:tcW w:w="1246" w:type="dxa"/>
            <w:tcBorders>
              <w:bottom w:val="single" w:sz="6" w:space="0" w:color="auto"/>
            </w:tcBorders>
            <w:shd w:val="solid" w:color="FFFFFF" w:fill="auto"/>
          </w:tcPr>
          <w:p w14:paraId="0B11616F" w14:textId="77777777" w:rsidR="002072B0" w:rsidRPr="007456C7" w:rsidRDefault="002072B0" w:rsidP="00B2694C">
            <w:pPr>
              <w:tabs>
                <w:tab w:val="left" w:pos="257"/>
              </w:tabs>
              <w:spacing w:line="320" w:lineRule="exact"/>
              <w:ind w:hanging="51"/>
              <w:jc w:val="right"/>
              <w:rPr>
                <w:rFonts w:asciiTheme="majorBidi" w:hAnsiTheme="majorBidi" w:cstheme="majorBidi"/>
                <w:sz w:val="26"/>
                <w:szCs w:val="26"/>
              </w:rPr>
            </w:pPr>
            <w:r w:rsidRPr="007456C7">
              <w:rPr>
                <w:rFonts w:asciiTheme="majorBidi" w:hAnsiTheme="majorBidi" w:cstheme="majorBidi"/>
                <w:sz w:val="26"/>
                <w:szCs w:val="26"/>
                <w:cs/>
              </w:rPr>
              <w:t>18</w:t>
            </w:r>
            <w:r w:rsidRPr="007456C7">
              <w:rPr>
                <w:rFonts w:asciiTheme="majorBidi" w:hAnsiTheme="majorBidi" w:cstheme="majorBidi"/>
                <w:sz w:val="26"/>
                <w:szCs w:val="26"/>
              </w:rPr>
              <w:t>,</w:t>
            </w:r>
            <w:r w:rsidRPr="007456C7">
              <w:rPr>
                <w:rFonts w:asciiTheme="majorBidi" w:hAnsiTheme="majorBidi" w:cstheme="majorBidi"/>
                <w:sz w:val="26"/>
                <w:szCs w:val="26"/>
                <w:cs/>
              </w:rPr>
              <w:t>358</w:t>
            </w:r>
            <w:r w:rsidRPr="007456C7">
              <w:rPr>
                <w:rFonts w:asciiTheme="majorBidi" w:hAnsiTheme="majorBidi" w:cstheme="majorBidi"/>
                <w:sz w:val="26"/>
                <w:szCs w:val="26"/>
              </w:rPr>
              <w:t>,</w:t>
            </w:r>
            <w:r w:rsidRPr="007456C7">
              <w:rPr>
                <w:rFonts w:asciiTheme="majorBidi" w:hAnsiTheme="majorBidi" w:cstheme="majorBidi"/>
                <w:sz w:val="26"/>
                <w:szCs w:val="26"/>
                <w:cs/>
              </w:rPr>
              <w:t>028.63</w:t>
            </w:r>
          </w:p>
        </w:tc>
        <w:tc>
          <w:tcPr>
            <w:tcW w:w="135" w:type="dxa"/>
            <w:shd w:val="solid" w:color="FFFFFF" w:fill="auto"/>
          </w:tcPr>
          <w:p w14:paraId="34D38C5B" w14:textId="77777777" w:rsidR="002072B0" w:rsidRPr="007456C7" w:rsidRDefault="002072B0" w:rsidP="00B2694C">
            <w:pPr>
              <w:autoSpaceDE w:val="0"/>
              <w:autoSpaceDN w:val="0"/>
              <w:adjustRightInd w:val="0"/>
              <w:spacing w:line="320" w:lineRule="exact"/>
              <w:jc w:val="right"/>
              <w:rPr>
                <w:rFonts w:asciiTheme="majorBidi" w:hAnsiTheme="majorBidi" w:cstheme="majorBidi"/>
                <w:sz w:val="26"/>
                <w:szCs w:val="26"/>
              </w:rPr>
            </w:pPr>
          </w:p>
        </w:tc>
        <w:tc>
          <w:tcPr>
            <w:tcW w:w="1248" w:type="dxa"/>
            <w:tcBorders>
              <w:bottom w:val="single" w:sz="6" w:space="0" w:color="auto"/>
            </w:tcBorders>
            <w:shd w:val="solid" w:color="FFFFFF" w:fill="auto"/>
          </w:tcPr>
          <w:p w14:paraId="32BC5F45" w14:textId="77777777" w:rsidR="002072B0" w:rsidRPr="007456C7" w:rsidRDefault="002072B0" w:rsidP="00B2694C">
            <w:pPr>
              <w:tabs>
                <w:tab w:val="left" w:pos="257"/>
              </w:tabs>
              <w:spacing w:line="320" w:lineRule="exact"/>
              <w:ind w:hanging="51"/>
              <w:jc w:val="right"/>
              <w:rPr>
                <w:rFonts w:asciiTheme="majorBidi" w:hAnsiTheme="majorBidi" w:cstheme="majorBidi"/>
                <w:sz w:val="26"/>
                <w:szCs w:val="26"/>
              </w:rPr>
            </w:pPr>
            <w:r w:rsidRPr="007456C7">
              <w:rPr>
                <w:rFonts w:asciiTheme="majorBidi" w:hAnsiTheme="majorBidi" w:cstheme="majorBidi"/>
                <w:sz w:val="26"/>
                <w:szCs w:val="26"/>
                <w:cs/>
              </w:rPr>
              <w:t>(4</w:t>
            </w:r>
            <w:r w:rsidRPr="007456C7">
              <w:rPr>
                <w:rFonts w:asciiTheme="majorBidi" w:hAnsiTheme="majorBidi" w:cstheme="majorBidi"/>
                <w:sz w:val="26"/>
                <w:szCs w:val="26"/>
              </w:rPr>
              <w:t>,</w:t>
            </w:r>
            <w:r w:rsidRPr="007456C7">
              <w:rPr>
                <w:rFonts w:asciiTheme="majorBidi" w:hAnsiTheme="majorBidi" w:cstheme="majorBidi"/>
                <w:sz w:val="26"/>
                <w:szCs w:val="26"/>
                <w:cs/>
              </w:rPr>
              <w:t>516</w:t>
            </w:r>
            <w:r w:rsidRPr="007456C7">
              <w:rPr>
                <w:rFonts w:asciiTheme="majorBidi" w:hAnsiTheme="majorBidi" w:cstheme="majorBidi"/>
                <w:sz w:val="26"/>
                <w:szCs w:val="26"/>
              </w:rPr>
              <w:t>,</w:t>
            </w:r>
            <w:r w:rsidRPr="007456C7">
              <w:rPr>
                <w:rFonts w:asciiTheme="majorBidi" w:hAnsiTheme="majorBidi" w:cstheme="majorBidi"/>
                <w:sz w:val="26"/>
                <w:szCs w:val="26"/>
                <w:cs/>
              </w:rPr>
              <w:t>110.64)</w:t>
            </w:r>
          </w:p>
        </w:tc>
        <w:tc>
          <w:tcPr>
            <w:tcW w:w="134" w:type="dxa"/>
            <w:shd w:val="solid" w:color="FFFFFF" w:fill="auto"/>
          </w:tcPr>
          <w:p w14:paraId="7F9F963B" w14:textId="77777777" w:rsidR="002072B0" w:rsidRPr="007456C7" w:rsidRDefault="002072B0" w:rsidP="00B2694C">
            <w:pPr>
              <w:autoSpaceDE w:val="0"/>
              <w:autoSpaceDN w:val="0"/>
              <w:adjustRightInd w:val="0"/>
              <w:spacing w:line="320" w:lineRule="exact"/>
              <w:jc w:val="right"/>
              <w:rPr>
                <w:rFonts w:asciiTheme="majorBidi" w:hAnsiTheme="majorBidi" w:cstheme="majorBidi"/>
                <w:sz w:val="26"/>
                <w:szCs w:val="26"/>
              </w:rPr>
            </w:pPr>
          </w:p>
        </w:tc>
        <w:tc>
          <w:tcPr>
            <w:tcW w:w="1250" w:type="dxa"/>
            <w:tcBorders>
              <w:left w:val="nil"/>
              <w:bottom w:val="single" w:sz="6" w:space="0" w:color="auto"/>
            </w:tcBorders>
            <w:shd w:val="solid" w:color="FFFFFF" w:fill="auto"/>
          </w:tcPr>
          <w:p w14:paraId="2853502B" w14:textId="77777777" w:rsidR="002072B0" w:rsidRPr="007456C7" w:rsidRDefault="002072B0" w:rsidP="00B2694C">
            <w:pPr>
              <w:autoSpaceDE w:val="0"/>
              <w:autoSpaceDN w:val="0"/>
              <w:adjustRightInd w:val="0"/>
              <w:spacing w:line="320" w:lineRule="exact"/>
              <w:ind w:right="425"/>
              <w:jc w:val="right"/>
              <w:rPr>
                <w:rFonts w:asciiTheme="majorBidi" w:hAnsiTheme="majorBidi" w:cstheme="majorBidi"/>
                <w:sz w:val="26"/>
                <w:szCs w:val="26"/>
              </w:rPr>
            </w:pPr>
            <w:r w:rsidRPr="007456C7">
              <w:rPr>
                <w:rFonts w:asciiTheme="majorBidi" w:hAnsiTheme="majorBidi" w:cstheme="majorBidi"/>
                <w:sz w:val="26"/>
                <w:szCs w:val="26"/>
              </w:rPr>
              <w:t>-</w:t>
            </w:r>
          </w:p>
        </w:tc>
        <w:tc>
          <w:tcPr>
            <w:tcW w:w="134" w:type="dxa"/>
            <w:shd w:val="solid" w:color="FFFFFF" w:fill="auto"/>
          </w:tcPr>
          <w:p w14:paraId="1F37497B" w14:textId="77777777" w:rsidR="002072B0" w:rsidRPr="007456C7" w:rsidRDefault="002072B0" w:rsidP="00B2694C">
            <w:pPr>
              <w:autoSpaceDE w:val="0"/>
              <w:autoSpaceDN w:val="0"/>
              <w:adjustRightInd w:val="0"/>
              <w:spacing w:line="320" w:lineRule="exact"/>
              <w:jc w:val="right"/>
              <w:rPr>
                <w:rFonts w:asciiTheme="majorBidi" w:hAnsiTheme="majorBidi" w:cstheme="majorBidi"/>
                <w:sz w:val="26"/>
                <w:szCs w:val="26"/>
              </w:rPr>
            </w:pPr>
          </w:p>
        </w:tc>
        <w:tc>
          <w:tcPr>
            <w:tcW w:w="1247" w:type="dxa"/>
            <w:tcBorders>
              <w:left w:val="nil"/>
              <w:bottom w:val="single" w:sz="6" w:space="0" w:color="auto"/>
            </w:tcBorders>
            <w:shd w:val="solid" w:color="FFFFFF" w:fill="auto"/>
          </w:tcPr>
          <w:p w14:paraId="270AAE94" w14:textId="77777777" w:rsidR="002072B0" w:rsidRPr="007456C7" w:rsidRDefault="002072B0" w:rsidP="00B2694C">
            <w:pPr>
              <w:tabs>
                <w:tab w:val="left" w:pos="257"/>
              </w:tabs>
              <w:spacing w:line="320" w:lineRule="exact"/>
              <w:ind w:hanging="51"/>
              <w:jc w:val="right"/>
              <w:rPr>
                <w:rFonts w:asciiTheme="majorBidi" w:hAnsiTheme="majorBidi" w:cstheme="majorBidi"/>
                <w:sz w:val="26"/>
                <w:szCs w:val="26"/>
              </w:rPr>
            </w:pPr>
            <w:r w:rsidRPr="007456C7">
              <w:rPr>
                <w:rFonts w:asciiTheme="majorBidi" w:hAnsiTheme="majorBidi" w:cstheme="majorBidi"/>
                <w:sz w:val="26"/>
                <w:szCs w:val="26"/>
                <w:cs/>
              </w:rPr>
              <w:t>13</w:t>
            </w:r>
            <w:r w:rsidRPr="007456C7">
              <w:rPr>
                <w:rFonts w:asciiTheme="majorBidi" w:hAnsiTheme="majorBidi" w:cstheme="majorBidi"/>
                <w:sz w:val="26"/>
                <w:szCs w:val="26"/>
              </w:rPr>
              <w:t>,</w:t>
            </w:r>
            <w:r w:rsidRPr="007456C7">
              <w:rPr>
                <w:rFonts w:asciiTheme="majorBidi" w:hAnsiTheme="majorBidi" w:cstheme="majorBidi"/>
                <w:sz w:val="26"/>
                <w:szCs w:val="26"/>
                <w:cs/>
              </w:rPr>
              <w:t>841</w:t>
            </w:r>
            <w:r w:rsidRPr="007456C7">
              <w:rPr>
                <w:rFonts w:asciiTheme="majorBidi" w:hAnsiTheme="majorBidi" w:cstheme="majorBidi"/>
                <w:sz w:val="26"/>
                <w:szCs w:val="26"/>
              </w:rPr>
              <w:t>,</w:t>
            </w:r>
            <w:r w:rsidRPr="007456C7">
              <w:rPr>
                <w:rFonts w:asciiTheme="majorBidi" w:hAnsiTheme="majorBidi" w:cstheme="majorBidi"/>
                <w:sz w:val="26"/>
                <w:szCs w:val="26"/>
                <w:cs/>
              </w:rPr>
              <w:t>917.99</w:t>
            </w:r>
          </w:p>
        </w:tc>
      </w:tr>
      <w:tr w:rsidR="007456C7" w:rsidRPr="007456C7" w14:paraId="34E13156" w14:textId="77777777" w:rsidTr="00C64E97">
        <w:trPr>
          <w:gridAfter w:val="1"/>
          <w:wAfter w:w="8" w:type="dxa"/>
        </w:trPr>
        <w:tc>
          <w:tcPr>
            <w:tcW w:w="3001" w:type="dxa"/>
            <w:shd w:val="solid" w:color="FFFFFF" w:fill="auto"/>
          </w:tcPr>
          <w:p w14:paraId="046D043F" w14:textId="77777777" w:rsidR="002072B0" w:rsidRPr="007456C7" w:rsidRDefault="002072B0" w:rsidP="00B2694C">
            <w:pPr>
              <w:tabs>
                <w:tab w:val="left" w:pos="317"/>
                <w:tab w:val="left" w:pos="543"/>
              </w:tabs>
              <w:spacing w:line="320" w:lineRule="exact"/>
              <w:rPr>
                <w:rFonts w:asciiTheme="majorBidi" w:hAnsiTheme="majorBidi" w:cstheme="majorBidi"/>
                <w:sz w:val="26"/>
                <w:szCs w:val="26"/>
                <w:cs/>
              </w:rPr>
            </w:pPr>
            <w:r w:rsidRPr="007456C7">
              <w:rPr>
                <w:rFonts w:asciiTheme="majorBidi" w:hAnsiTheme="majorBidi" w:cstheme="majorBidi"/>
                <w:sz w:val="26"/>
                <w:szCs w:val="26"/>
              </w:rPr>
              <w:tab/>
            </w:r>
            <w:r w:rsidRPr="007456C7">
              <w:rPr>
                <w:rFonts w:asciiTheme="majorBidi" w:hAnsiTheme="majorBidi" w:cstheme="majorBidi"/>
                <w:sz w:val="26"/>
                <w:szCs w:val="26"/>
              </w:rPr>
              <w:tab/>
            </w:r>
            <w:r w:rsidRPr="007456C7">
              <w:rPr>
                <w:rFonts w:asciiTheme="majorBidi" w:hAnsiTheme="majorBidi" w:cstheme="majorBidi"/>
                <w:sz w:val="26"/>
                <w:szCs w:val="26"/>
                <w:cs/>
              </w:rPr>
              <w:t>รวม</w:t>
            </w:r>
          </w:p>
        </w:tc>
        <w:tc>
          <w:tcPr>
            <w:tcW w:w="1246" w:type="dxa"/>
            <w:tcBorders>
              <w:top w:val="single" w:sz="6" w:space="0" w:color="auto"/>
              <w:bottom w:val="single" w:sz="6" w:space="0" w:color="auto"/>
            </w:tcBorders>
            <w:shd w:val="solid" w:color="FFFFFF" w:fill="auto"/>
          </w:tcPr>
          <w:p w14:paraId="65488B79" w14:textId="77777777" w:rsidR="002072B0" w:rsidRPr="007456C7" w:rsidRDefault="002072B0" w:rsidP="00B2694C">
            <w:pPr>
              <w:tabs>
                <w:tab w:val="left" w:pos="257"/>
              </w:tabs>
              <w:spacing w:line="320" w:lineRule="exact"/>
              <w:ind w:hanging="51"/>
              <w:jc w:val="right"/>
              <w:rPr>
                <w:rFonts w:asciiTheme="majorBidi" w:hAnsiTheme="majorBidi" w:cstheme="majorBidi"/>
                <w:sz w:val="26"/>
                <w:szCs w:val="26"/>
              </w:rPr>
            </w:pPr>
            <w:r w:rsidRPr="007456C7">
              <w:rPr>
                <w:rFonts w:asciiTheme="majorBidi" w:hAnsiTheme="majorBidi" w:cstheme="majorBidi"/>
                <w:sz w:val="26"/>
                <w:szCs w:val="26"/>
                <w:cs/>
              </w:rPr>
              <w:t>18</w:t>
            </w:r>
            <w:r w:rsidRPr="007456C7">
              <w:rPr>
                <w:rFonts w:asciiTheme="majorBidi" w:hAnsiTheme="majorBidi" w:cstheme="majorBidi"/>
                <w:sz w:val="26"/>
                <w:szCs w:val="26"/>
              </w:rPr>
              <w:t>,</w:t>
            </w:r>
            <w:r w:rsidRPr="007456C7">
              <w:rPr>
                <w:rFonts w:asciiTheme="majorBidi" w:hAnsiTheme="majorBidi" w:cstheme="majorBidi"/>
                <w:sz w:val="26"/>
                <w:szCs w:val="26"/>
                <w:cs/>
              </w:rPr>
              <w:t>358</w:t>
            </w:r>
            <w:r w:rsidRPr="007456C7">
              <w:rPr>
                <w:rFonts w:asciiTheme="majorBidi" w:hAnsiTheme="majorBidi" w:cstheme="majorBidi"/>
                <w:sz w:val="26"/>
                <w:szCs w:val="26"/>
              </w:rPr>
              <w:t>,</w:t>
            </w:r>
            <w:r w:rsidRPr="007456C7">
              <w:rPr>
                <w:rFonts w:asciiTheme="majorBidi" w:hAnsiTheme="majorBidi" w:cstheme="majorBidi"/>
                <w:sz w:val="26"/>
                <w:szCs w:val="26"/>
                <w:cs/>
              </w:rPr>
              <w:t>028.63</w:t>
            </w:r>
          </w:p>
        </w:tc>
        <w:tc>
          <w:tcPr>
            <w:tcW w:w="135" w:type="dxa"/>
            <w:shd w:val="solid" w:color="FFFFFF" w:fill="auto"/>
          </w:tcPr>
          <w:p w14:paraId="2B1B8FB4" w14:textId="77777777" w:rsidR="002072B0" w:rsidRPr="007456C7" w:rsidRDefault="002072B0" w:rsidP="00B2694C">
            <w:pPr>
              <w:spacing w:line="320" w:lineRule="exact"/>
              <w:jc w:val="both"/>
              <w:rPr>
                <w:rFonts w:asciiTheme="majorBidi" w:hAnsiTheme="majorBidi" w:cstheme="majorBidi"/>
                <w:sz w:val="26"/>
                <w:szCs w:val="26"/>
              </w:rPr>
            </w:pPr>
          </w:p>
        </w:tc>
        <w:tc>
          <w:tcPr>
            <w:tcW w:w="1248" w:type="dxa"/>
            <w:tcBorders>
              <w:top w:val="single" w:sz="6" w:space="0" w:color="auto"/>
              <w:bottom w:val="single" w:sz="6" w:space="0" w:color="auto"/>
            </w:tcBorders>
            <w:shd w:val="solid" w:color="FFFFFF" w:fill="auto"/>
          </w:tcPr>
          <w:p w14:paraId="5B64B1B3" w14:textId="77777777" w:rsidR="002072B0" w:rsidRPr="007456C7" w:rsidRDefault="002072B0" w:rsidP="00B2694C">
            <w:pPr>
              <w:tabs>
                <w:tab w:val="left" w:pos="257"/>
              </w:tabs>
              <w:spacing w:line="320" w:lineRule="exact"/>
              <w:ind w:hanging="51"/>
              <w:jc w:val="right"/>
              <w:rPr>
                <w:rFonts w:asciiTheme="majorBidi" w:hAnsiTheme="majorBidi" w:cstheme="majorBidi"/>
                <w:sz w:val="26"/>
                <w:szCs w:val="26"/>
                <w:cs/>
              </w:rPr>
            </w:pPr>
            <w:r w:rsidRPr="007456C7">
              <w:rPr>
                <w:rFonts w:asciiTheme="majorBidi" w:hAnsiTheme="majorBidi" w:cstheme="majorBidi"/>
                <w:sz w:val="26"/>
                <w:szCs w:val="26"/>
              </w:rPr>
              <w:t>(4,516,110.64)</w:t>
            </w:r>
          </w:p>
        </w:tc>
        <w:tc>
          <w:tcPr>
            <w:tcW w:w="134" w:type="dxa"/>
            <w:shd w:val="solid" w:color="FFFFFF" w:fill="auto"/>
          </w:tcPr>
          <w:p w14:paraId="4101FA8A" w14:textId="77777777" w:rsidR="002072B0" w:rsidRPr="007456C7" w:rsidRDefault="002072B0" w:rsidP="00B2694C">
            <w:pPr>
              <w:autoSpaceDE w:val="0"/>
              <w:autoSpaceDN w:val="0"/>
              <w:adjustRightInd w:val="0"/>
              <w:spacing w:line="320" w:lineRule="exact"/>
              <w:jc w:val="right"/>
              <w:rPr>
                <w:rFonts w:asciiTheme="majorBidi" w:hAnsiTheme="majorBidi" w:cstheme="majorBidi"/>
                <w:sz w:val="26"/>
                <w:szCs w:val="26"/>
              </w:rPr>
            </w:pPr>
          </w:p>
        </w:tc>
        <w:tc>
          <w:tcPr>
            <w:tcW w:w="1250" w:type="dxa"/>
            <w:tcBorders>
              <w:top w:val="single" w:sz="6" w:space="0" w:color="auto"/>
              <w:left w:val="nil"/>
              <w:bottom w:val="single" w:sz="6" w:space="0" w:color="auto"/>
            </w:tcBorders>
            <w:shd w:val="solid" w:color="FFFFFF" w:fill="auto"/>
          </w:tcPr>
          <w:p w14:paraId="03F56A29" w14:textId="77777777" w:rsidR="002072B0" w:rsidRPr="007456C7" w:rsidRDefault="002072B0" w:rsidP="00B2694C">
            <w:pPr>
              <w:autoSpaceDE w:val="0"/>
              <w:autoSpaceDN w:val="0"/>
              <w:adjustRightInd w:val="0"/>
              <w:spacing w:line="320" w:lineRule="exact"/>
              <w:ind w:right="425"/>
              <w:jc w:val="right"/>
              <w:rPr>
                <w:rFonts w:asciiTheme="majorBidi" w:hAnsiTheme="majorBidi" w:cstheme="majorBidi"/>
                <w:sz w:val="26"/>
                <w:szCs w:val="26"/>
              </w:rPr>
            </w:pPr>
            <w:r w:rsidRPr="007456C7">
              <w:rPr>
                <w:rFonts w:asciiTheme="majorBidi" w:hAnsiTheme="majorBidi" w:cstheme="majorBidi"/>
                <w:sz w:val="26"/>
                <w:szCs w:val="26"/>
              </w:rPr>
              <w:t>-</w:t>
            </w:r>
          </w:p>
        </w:tc>
        <w:tc>
          <w:tcPr>
            <w:tcW w:w="134" w:type="dxa"/>
            <w:shd w:val="solid" w:color="FFFFFF" w:fill="auto"/>
          </w:tcPr>
          <w:p w14:paraId="78F65B31" w14:textId="77777777" w:rsidR="002072B0" w:rsidRPr="007456C7" w:rsidRDefault="002072B0" w:rsidP="00B2694C">
            <w:pPr>
              <w:autoSpaceDE w:val="0"/>
              <w:autoSpaceDN w:val="0"/>
              <w:adjustRightInd w:val="0"/>
              <w:spacing w:line="320" w:lineRule="exact"/>
              <w:ind w:right="312"/>
              <w:jc w:val="right"/>
              <w:rPr>
                <w:rFonts w:asciiTheme="majorBidi" w:hAnsiTheme="majorBidi" w:cstheme="majorBidi"/>
                <w:sz w:val="26"/>
                <w:szCs w:val="26"/>
              </w:rPr>
            </w:pPr>
          </w:p>
        </w:tc>
        <w:tc>
          <w:tcPr>
            <w:tcW w:w="1247" w:type="dxa"/>
            <w:tcBorders>
              <w:top w:val="single" w:sz="6" w:space="0" w:color="auto"/>
              <w:left w:val="nil"/>
              <w:bottom w:val="single" w:sz="6" w:space="0" w:color="auto"/>
            </w:tcBorders>
            <w:shd w:val="solid" w:color="FFFFFF" w:fill="auto"/>
          </w:tcPr>
          <w:p w14:paraId="1E155EC3" w14:textId="77777777" w:rsidR="002072B0" w:rsidRPr="007456C7" w:rsidRDefault="002072B0" w:rsidP="00B2694C">
            <w:pPr>
              <w:tabs>
                <w:tab w:val="left" w:pos="257"/>
              </w:tabs>
              <w:spacing w:line="320" w:lineRule="exact"/>
              <w:ind w:hanging="51"/>
              <w:jc w:val="right"/>
              <w:rPr>
                <w:rFonts w:asciiTheme="majorBidi" w:hAnsiTheme="majorBidi" w:cstheme="majorBidi"/>
                <w:sz w:val="26"/>
                <w:szCs w:val="26"/>
              </w:rPr>
            </w:pPr>
            <w:r w:rsidRPr="007456C7">
              <w:rPr>
                <w:rFonts w:asciiTheme="majorBidi" w:hAnsiTheme="majorBidi" w:cstheme="majorBidi"/>
                <w:sz w:val="26"/>
                <w:szCs w:val="26"/>
                <w:cs/>
              </w:rPr>
              <w:t>13</w:t>
            </w:r>
            <w:r w:rsidRPr="007456C7">
              <w:rPr>
                <w:rFonts w:asciiTheme="majorBidi" w:hAnsiTheme="majorBidi" w:cstheme="majorBidi"/>
                <w:sz w:val="26"/>
                <w:szCs w:val="26"/>
              </w:rPr>
              <w:t>,</w:t>
            </w:r>
            <w:r w:rsidRPr="007456C7">
              <w:rPr>
                <w:rFonts w:asciiTheme="majorBidi" w:hAnsiTheme="majorBidi" w:cstheme="majorBidi"/>
                <w:sz w:val="26"/>
                <w:szCs w:val="26"/>
                <w:cs/>
              </w:rPr>
              <w:t>841</w:t>
            </w:r>
            <w:r w:rsidRPr="007456C7">
              <w:rPr>
                <w:rFonts w:asciiTheme="majorBidi" w:hAnsiTheme="majorBidi" w:cstheme="majorBidi"/>
                <w:sz w:val="26"/>
                <w:szCs w:val="26"/>
              </w:rPr>
              <w:t>,</w:t>
            </w:r>
            <w:r w:rsidRPr="007456C7">
              <w:rPr>
                <w:rFonts w:asciiTheme="majorBidi" w:hAnsiTheme="majorBidi" w:cstheme="majorBidi"/>
                <w:sz w:val="26"/>
                <w:szCs w:val="26"/>
                <w:cs/>
              </w:rPr>
              <w:t>917.99</w:t>
            </w:r>
          </w:p>
        </w:tc>
      </w:tr>
      <w:tr w:rsidR="007456C7" w:rsidRPr="007456C7" w14:paraId="3634E26B" w14:textId="77777777" w:rsidTr="00C64E97">
        <w:trPr>
          <w:gridAfter w:val="1"/>
          <w:wAfter w:w="8" w:type="dxa"/>
        </w:trPr>
        <w:tc>
          <w:tcPr>
            <w:tcW w:w="3001" w:type="dxa"/>
            <w:shd w:val="solid" w:color="FFFFFF" w:fill="auto"/>
          </w:tcPr>
          <w:p w14:paraId="3E2E898F" w14:textId="77777777" w:rsidR="002072B0" w:rsidRPr="007456C7" w:rsidRDefault="002072B0" w:rsidP="00B2694C">
            <w:pPr>
              <w:spacing w:line="320" w:lineRule="exact"/>
              <w:ind w:hanging="54"/>
              <w:jc w:val="both"/>
              <w:rPr>
                <w:rFonts w:asciiTheme="majorBidi" w:hAnsiTheme="majorBidi" w:cstheme="majorBidi"/>
                <w:sz w:val="26"/>
                <w:szCs w:val="26"/>
              </w:rPr>
            </w:pPr>
            <w:r w:rsidRPr="007456C7">
              <w:rPr>
                <w:rFonts w:asciiTheme="majorBidi" w:hAnsiTheme="majorBidi" w:cstheme="majorBidi"/>
                <w:sz w:val="26"/>
                <w:szCs w:val="26"/>
                <w:cs/>
              </w:rPr>
              <w:t>หนี้สินภาษีเงินได้รอการตัดบัญชี</w:t>
            </w:r>
            <w:r w:rsidRPr="007456C7">
              <w:rPr>
                <w:rFonts w:asciiTheme="majorBidi" w:hAnsiTheme="majorBidi" w:cstheme="majorBidi"/>
                <w:sz w:val="26"/>
                <w:szCs w:val="26"/>
              </w:rPr>
              <w:t xml:space="preserve"> :</w:t>
            </w:r>
          </w:p>
        </w:tc>
        <w:tc>
          <w:tcPr>
            <w:tcW w:w="1246" w:type="dxa"/>
            <w:tcBorders>
              <w:top w:val="single" w:sz="6" w:space="0" w:color="auto"/>
            </w:tcBorders>
            <w:shd w:val="solid" w:color="FFFFFF" w:fill="auto"/>
          </w:tcPr>
          <w:p w14:paraId="1A5FFA35" w14:textId="77777777" w:rsidR="002072B0" w:rsidRPr="007456C7" w:rsidRDefault="002072B0" w:rsidP="00B2694C">
            <w:pPr>
              <w:autoSpaceDE w:val="0"/>
              <w:autoSpaceDN w:val="0"/>
              <w:adjustRightInd w:val="0"/>
              <w:spacing w:line="320" w:lineRule="exact"/>
              <w:jc w:val="right"/>
              <w:rPr>
                <w:rFonts w:asciiTheme="majorBidi" w:hAnsiTheme="majorBidi" w:cstheme="majorBidi"/>
                <w:sz w:val="26"/>
                <w:szCs w:val="26"/>
              </w:rPr>
            </w:pPr>
          </w:p>
        </w:tc>
        <w:tc>
          <w:tcPr>
            <w:tcW w:w="135" w:type="dxa"/>
            <w:shd w:val="solid" w:color="FFFFFF" w:fill="auto"/>
          </w:tcPr>
          <w:p w14:paraId="6F0E9320" w14:textId="77777777" w:rsidR="002072B0" w:rsidRPr="007456C7" w:rsidRDefault="002072B0" w:rsidP="00B2694C">
            <w:pPr>
              <w:autoSpaceDE w:val="0"/>
              <w:autoSpaceDN w:val="0"/>
              <w:adjustRightInd w:val="0"/>
              <w:spacing w:line="320" w:lineRule="exact"/>
              <w:jc w:val="right"/>
              <w:rPr>
                <w:rFonts w:asciiTheme="majorBidi" w:hAnsiTheme="majorBidi" w:cstheme="majorBidi"/>
                <w:sz w:val="26"/>
                <w:szCs w:val="26"/>
              </w:rPr>
            </w:pPr>
          </w:p>
        </w:tc>
        <w:tc>
          <w:tcPr>
            <w:tcW w:w="1248" w:type="dxa"/>
            <w:tcBorders>
              <w:top w:val="single" w:sz="6" w:space="0" w:color="auto"/>
            </w:tcBorders>
            <w:shd w:val="solid" w:color="FFFFFF" w:fill="auto"/>
          </w:tcPr>
          <w:p w14:paraId="1D2F2498" w14:textId="77777777" w:rsidR="002072B0" w:rsidRPr="007456C7" w:rsidRDefault="002072B0" w:rsidP="00B2694C">
            <w:pPr>
              <w:autoSpaceDE w:val="0"/>
              <w:autoSpaceDN w:val="0"/>
              <w:adjustRightInd w:val="0"/>
              <w:spacing w:line="320" w:lineRule="exact"/>
              <w:ind w:right="57"/>
              <w:jc w:val="right"/>
              <w:rPr>
                <w:rFonts w:asciiTheme="majorBidi" w:hAnsiTheme="majorBidi" w:cstheme="majorBidi"/>
                <w:sz w:val="26"/>
                <w:szCs w:val="26"/>
              </w:rPr>
            </w:pPr>
          </w:p>
        </w:tc>
        <w:tc>
          <w:tcPr>
            <w:tcW w:w="134" w:type="dxa"/>
            <w:shd w:val="solid" w:color="FFFFFF" w:fill="auto"/>
          </w:tcPr>
          <w:p w14:paraId="349B9956" w14:textId="77777777" w:rsidR="002072B0" w:rsidRPr="007456C7" w:rsidRDefault="002072B0" w:rsidP="00B2694C">
            <w:pPr>
              <w:autoSpaceDE w:val="0"/>
              <w:autoSpaceDN w:val="0"/>
              <w:adjustRightInd w:val="0"/>
              <w:spacing w:line="320" w:lineRule="exact"/>
              <w:jc w:val="right"/>
              <w:rPr>
                <w:rFonts w:asciiTheme="majorBidi" w:hAnsiTheme="majorBidi" w:cstheme="majorBidi"/>
                <w:sz w:val="26"/>
                <w:szCs w:val="26"/>
              </w:rPr>
            </w:pPr>
          </w:p>
        </w:tc>
        <w:tc>
          <w:tcPr>
            <w:tcW w:w="1250" w:type="dxa"/>
            <w:tcBorders>
              <w:top w:val="single" w:sz="6" w:space="0" w:color="auto"/>
              <w:left w:val="nil"/>
            </w:tcBorders>
            <w:shd w:val="solid" w:color="FFFFFF" w:fill="auto"/>
          </w:tcPr>
          <w:p w14:paraId="505641F9" w14:textId="77777777" w:rsidR="002072B0" w:rsidRPr="007456C7" w:rsidRDefault="002072B0" w:rsidP="00B2694C">
            <w:pPr>
              <w:autoSpaceDE w:val="0"/>
              <w:autoSpaceDN w:val="0"/>
              <w:adjustRightInd w:val="0"/>
              <w:spacing w:line="320" w:lineRule="exact"/>
              <w:ind w:right="425"/>
              <w:jc w:val="right"/>
              <w:rPr>
                <w:rFonts w:asciiTheme="majorBidi" w:hAnsiTheme="majorBidi" w:cstheme="majorBidi"/>
                <w:sz w:val="26"/>
                <w:szCs w:val="26"/>
              </w:rPr>
            </w:pPr>
          </w:p>
        </w:tc>
        <w:tc>
          <w:tcPr>
            <w:tcW w:w="134" w:type="dxa"/>
            <w:shd w:val="solid" w:color="FFFFFF" w:fill="auto"/>
          </w:tcPr>
          <w:p w14:paraId="182DBD1C" w14:textId="77777777" w:rsidR="002072B0" w:rsidRPr="007456C7" w:rsidRDefault="002072B0" w:rsidP="00B2694C">
            <w:pPr>
              <w:autoSpaceDE w:val="0"/>
              <w:autoSpaceDN w:val="0"/>
              <w:adjustRightInd w:val="0"/>
              <w:spacing w:line="320" w:lineRule="exact"/>
              <w:jc w:val="right"/>
              <w:rPr>
                <w:rFonts w:asciiTheme="majorBidi" w:hAnsiTheme="majorBidi" w:cstheme="majorBidi"/>
                <w:sz w:val="26"/>
                <w:szCs w:val="26"/>
              </w:rPr>
            </w:pPr>
          </w:p>
        </w:tc>
        <w:tc>
          <w:tcPr>
            <w:tcW w:w="1247" w:type="dxa"/>
            <w:tcBorders>
              <w:top w:val="single" w:sz="6" w:space="0" w:color="auto"/>
              <w:left w:val="nil"/>
            </w:tcBorders>
            <w:shd w:val="solid" w:color="FFFFFF" w:fill="auto"/>
          </w:tcPr>
          <w:p w14:paraId="2DBC91DF" w14:textId="77777777" w:rsidR="002072B0" w:rsidRPr="007456C7" w:rsidRDefault="002072B0" w:rsidP="00B2694C">
            <w:pPr>
              <w:autoSpaceDE w:val="0"/>
              <w:autoSpaceDN w:val="0"/>
              <w:adjustRightInd w:val="0"/>
              <w:spacing w:line="320" w:lineRule="exact"/>
              <w:ind w:right="57"/>
              <w:jc w:val="right"/>
              <w:rPr>
                <w:rFonts w:asciiTheme="majorBidi" w:hAnsiTheme="majorBidi" w:cstheme="majorBidi"/>
                <w:sz w:val="26"/>
                <w:szCs w:val="26"/>
              </w:rPr>
            </w:pPr>
          </w:p>
        </w:tc>
      </w:tr>
      <w:tr w:rsidR="007456C7" w:rsidRPr="007456C7" w14:paraId="23F67868" w14:textId="77777777" w:rsidTr="00C64E97">
        <w:trPr>
          <w:gridAfter w:val="1"/>
          <w:wAfter w:w="8" w:type="dxa"/>
        </w:trPr>
        <w:tc>
          <w:tcPr>
            <w:tcW w:w="3001" w:type="dxa"/>
            <w:shd w:val="solid" w:color="FFFFFF" w:fill="auto"/>
          </w:tcPr>
          <w:p w14:paraId="25DEE483" w14:textId="77777777" w:rsidR="002072B0" w:rsidRPr="007456C7" w:rsidRDefault="002072B0" w:rsidP="00B2694C">
            <w:pPr>
              <w:spacing w:line="320" w:lineRule="exact"/>
              <w:ind w:left="170"/>
              <w:jc w:val="both"/>
              <w:rPr>
                <w:rFonts w:asciiTheme="majorBidi" w:hAnsiTheme="majorBidi" w:cstheme="majorBidi"/>
                <w:sz w:val="26"/>
                <w:szCs w:val="26"/>
                <w:cs/>
              </w:rPr>
            </w:pPr>
            <w:r w:rsidRPr="007456C7">
              <w:rPr>
                <w:rFonts w:asciiTheme="majorBidi" w:hAnsiTheme="majorBidi" w:cstheme="majorBidi"/>
                <w:sz w:val="26"/>
                <w:szCs w:val="26"/>
                <w:cs/>
              </w:rPr>
              <w:t>สินทรัพย์ภายใต้สัญญาเช่า</w:t>
            </w:r>
          </w:p>
        </w:tc>
        <w:tc>
          <w:tcPr>
            <w:tcW w:w="1246" w:type="dxa"/>
            <w:shd w:val="solid" w:color="FFFFFF" w:fill="auto"/>
          </w:tcPr>
          <w:p w14:paraId="72F12D8F" w14:textId="77777777" w:rsidR="002072B0" w:rsidRPr="007456C7" w:rsidRDefault="002072B0" w:rsidP="00B2694C">
            <w:pPr>
              <w:tabs>
                <w:tab w:val="left" w:pos="257"/>
              </w:tabs>
              <w:spacing w:line="320" w:lineRule="exact"/>
              <w:ind w:right="-57" w:hanging="51"/>
              <w:jc w:val="right"/>
              <w:rPr>
                <w:rFonts w:asciiTheme="majorBidi" w:hAnsiTheme="majorBidi" w:cstheme="majorBidi"/>
                <w:sz w:val="26"/>
                <w:szCs w:val="26"/>
                <w:cs/>
              </w:rPr>
            </w:pPr>
            <w:r w:rsidRPr="007456C7">
              <w:rPr>
                <w:rFonts w:asciiTheme="majorBidi" w:hAnsiTheme="majorBidi" w:cstheme="majorBidi"/>
                <w:sz w:val="26"/>
                <w:szCs w:val="26"/>
                <w:cs/>
              </w:rPr>
              <w:t>(25</w:t>
            </w:r>
            <w:r w:rsidRPr="007456C7">
              <w:rPr>
                <w:rFonts w:asciiTheme="majorBidi" w:hAnsiTheme="majorBidi" w:cstheme="majorBidi"/>
                <w:sz w:val="26"/>
                <w:szCs w:val="26"/>
              </w:rPr>
              <w:t>,</w:t>
            </w:r>
            <w:r w:rsidRPr="007456C7">
              <w:rPr>
                <w:rFonts w:asciiTheme="majorBidi" w:hAnsiTheme="majorBidi" w:cstheme="majorBidi"/>
                <w:sz w:val="26"/>
                <w:szCs w:val="26"/>
                <w:cs/>
              </w:rPr>
              <w:t>872</w:t>
            </w:r>
            <w:r w:rsidRPr="007456C7">
              <w:rPr>
                <w:rFonts w:asciiTheme="majorBidi" w:hAnsiTheme="majorBidi" w:cstheme="majorBidi"/>
                <w:sz w:val="26"/>
                <w:szCs w:val="26"/>
              </w:rPr>
              <w:t>,</w:t>
            </w:r>
            <w:r w:rsidRPr="007456C7">
              <w:rPr>
                <w:rFonts w:asciiTheme="majorBidi" w:hAnsiTheme="majorBidi" w:cstheme="majorBidi"/>
                <w:sz w:val="26"/>
                <w:szCs w:val="26"/>
                <w:cs/>
              </w:rPr>
              <w:t>334</w:t>
            </w:r>
            <w:r w:rsidRPr="007456C7">
              <w:rPr>
                <w:rFonts w:asciiTheme="majorBidi" w:hAnsiTheme="majorBidi" w:cstheme="majorBidi"/>
                <w:sz w:val="26"/>
                <w:szCs w:val="26"/>
              </w:rPr>
              <w:t>.</w:t>
            </w:r>
            <w:r w:rsidRPr="007456C7">
              <w:rPr>
                <w:rFonts w:asciiTheme="majorBidi" w:hAnsiTheme="majorBidi" w:cstheme="majorBidi"/>
                <w:sz w:val="26"/>
                <w:szCs w:val="26"/>
                <w:cs/>
              </w:rPr>
              <w:t>71)</w:t>
            </w:r>
          </w:p>
        </w:tc>
        <w:tc>
          <w:tcPr>
            <w:tcW w:w="135" w:type="dxa"/>
            <w:shd w:val="solid" w:color="FFFFFF" w:fill="auto"/>
          </w:tcPr>
          <w:p w14:paraId="296DBB17" w14:textId="77777777" w:rsidR="002072B0" w:rsidRPr="007456C7" w:rsidRDefault="002072B0" w:rsidP="00B2694C">
            <w:pPr>
              <w:autoSpaceDE w:val="0"/>
              <w:autoSpaceDN w:val="0"/>
              <w:adjustRightInd w:val="0"/>
              <w:spacing w:line="320" w:lineRule="exact"/>
              <w:jc w:val="right"/>
              <w:rPr>
                <w:rFonts w:asciiTheme="majorBidi" w:hAnsiTheme="majorBidi" w:cstheme="majorBidi"/>
                <w:sz w:val="26"/>
                <w:szCs w:val="26"/>
              </w:rPr>
            </w:pPr>
          </w:p>
        </w:tc>
        <w:tc>
          <w:tcPr>
            <w:tcW w:w="1248" w:type="dxa"/>
            <w:shd w:val="solid" w:color="FFFFFF" w:fill="auto"/>
          </w:tcPr>
          <w:p w14:paraId="71AF29CF" w14:textId="77777777" w:rsidR="002072B0" w:rsidRPr="007456C7" w:rsidRDefault="002072B0" w:rsidP="00B2694C">
            <w:pPr>
              <w:tabs>
                <w:tab w:val="left" w:pos="257"/>
              </w:tabs>
              <w:spacing w:line="320" w:lineRule="exact"/>
              <w:ind w:hanging="51"/>
              <w:jc w:val="right"/>
              <w:rPr>
                <w:rFonts w:asciiTheme="majorBidi" w:hAnsiTheme="majorBidi" w:cstheme="majorBidi"/>
                <w:sz w:val="26"/>
                <w:szCs w:val="26"/>
              </w:rPr>
            </w:pPr>
            <w:r w:rsidRPr="007456C7">
              <w:rPr>
                <w:rFonts w:asciiTheme="majorBidi" w:hAnsiTheme="majorBidi" w:cstheme="majorBidi"/>
                <w:sz w:val="26"/>
                <w:szCs w:val="26"/>
              </w:rPr>
              <w:t xml:space="preserve"> 7</w:t>
            </w:r>
            <w:r w:rsidRPr="007456C7">
              <w:rPr>
                <w:rFonts w:asciiTheme="majorBidi" w:hAnsiTheme="majorBidi" w:cstheme="majorBidi"/>
                <w:sz w:val="26"/>
                <w:szCs w:val="26"/>
                <w:cs/>
              </w:rPr>
              <w:t>64</w:t>
            </w:r>
            <w:r w:rsidRPr="007456C7">
              <w:rPr>
                <w:rFonts w:asciiTheme="majorBidi" w:hAnsiTheme="majorBidi" w:cstheme="majorBidi"/>
                <w:sz w:val="26"/>
                <w:szCs w:val="26"/>
              </w:rPr>
              <w:t>,</w:t>
            </w:r>
            <w:r w:rsidRPr="007456C7">
              <w:rPr>
                <w:rFonts w:asciiTheme="majorBidi" w:hAnsiTheme="majorBidi" w:cstheme="majorBidi"/>
                <w:sz w:val="26"/>
                <w:szCs w:val="26"/>
                <w:cs/>
              </w:rPr>
              <w:t>373</w:t>
            </w:r>
            <w:r w:rsidRPr="007456C7">
              <w:rPr>
                <w:rFonts w:asciiTheme="majorBidi" w:hAnsiTheme="majorBidi" w:cstheme="majorBidi"/>
                <w:sz w:val="26"/>
                <w:szCs w:val="26"/>
              </w:rPr>
              <w:t xml:space="preserve">.66 </w:t>
            </w:r>
          </w:p>
        </w:tc>
        <w:tc>
          <w:tcPr>
            <w:tcW w:w="134" w:type="dxa"/>
            <w:shd w:val="solid" w:color="FFFFFF" w:fill="auto"/>
          </w:tcPr>
          <w:p w14:paraId="67E3DCD6" w14:textId="77777777" w:rsidR="002072B0" w:rsidRPr="007456C7" w:rsidRDefault="002072B0" w:rsidP="00B2694C">
            <w:pPr>
              <w:autoSpaceDE w:val="0"/>
              <w:autoSpaceDN w:val="0"/>
              <w:adjustRightInd w:val="0"/>
              <w:spacing w:line="320" w:lineRule="exact"/>
              <w:jc w:val="right"/>
              <w:rPr>
                <w:rFonts w:asciiTheme="majorBidi" w:hAnsiTheme="majorBidi" w:cstheme="majorBidi"/>
                <w:sz w:val="26"/>
                <w:szCs w:val="26"/>
              </w:rPr>
            </w:pPr>
          </w:p>
        </w:tc>
        <w:tc>
          <w:tcPr>
            <w:tcW w:w="1250" w:type="dxa"/>
            <w:tcBorders>
              <w:left w:val="nil"/>
            </w:tcBorders>
            <w:shd w:val="solid" w:color="FFFFFF" w:fill="auto"/>
          </w:tcPr>
          <w:p w14:paraId="2B9BFAA6" w14:textId="77777777" w:rsidR="002072B0" w:rsidRPr="007456C7" w:rsidRDefault="002072B0" w:rsidP="00B2694C">
            <w:pPr>
              <w:autoSpaceDE w:val="0"/>
              <w:autoSpaceDN w:val="0"/>
              <w:adjustRightInd w:val="0"/>
              <w:spacing w:line="320" w:lineRule="exact"/>
              <w:ind w:right="425"/>
              <w:jc w:val="right"/>
              <w:rPr>
                <w:rFonts w:asciiTheme="majorBidi" w:hAnsiTheme="majorBidi" w:cstheme="majorBidi"/>
                <w:sz w:val="26"/>
                <w:szCs w:val="26"/>
              </w:rPr>
            </w:pPr>
            <w:r w:rsidRPr="007456C7">
              <w:rPr>
                <w:rFonts w:asciiTheme="majorBidi" w:hAnsiTheme="majorBidi" w:cstheme="majorBidi"/>
                <w:sz w:val="26"/>
                <w:szCs w:val="26"/>
              </w:rPr>
              <w:t>-</w:t>
            </w:r>
          </w:p>
        </w:tc>
        <w:tc>
          <w:tcPr>
            <w:tcW w:w="134" w:type="dxa"/>
            <w:shd w:val="solid" w:color="FFFFFF" w:fill="auto"/>
          </w:tcPr>
          <w:p w14:paraId="19EB8447" w14:textId="77777777" w:rsidR="002072B0" w:rsidRPr="007456C7" w:rsidRDefault="002072B0" w:rsidP="00B2694C">
            <w:pPr>
              <w:autoSpaceDE w:val="0"/>
              <w:autoSpaceDN w:val="0"/>
              <w:adjustRightInd w:val="0"/>
              <w:spacing w:line="320" w:lineRule="exact"/>
              <w:jc w:val="right"/>
              <w:rPr>
                <w:rFonts w:asciiTheme="majorBidi" w:hAnsiTheme="majorBidi" w:cstheme="majorBidi"/>
                <w:sz w:val="26"/>
                <w:szCs w:val="26"/>
              </w:rPr>
            </w:pPr>
          </w:p>
        </w:tc>
        <w:tc>
          <w:tcPr>
            <w:tcW w:w="1247" w:type="dxa"/>
            <w:tcBorders>
              <w:left w:val="nil"/>
            </w:tcBorders>
            <w:shd w:val="solid" w:color="FFFFFF" w:fill="auto"/>
          </w:tcPr>
          <w:p w14:paraId="7B3E66B0" w14:textId="77777777" w:rsidR="002072B0" w:rsidRPr="007456C7" w:rsidRDefault="002072B0" w:rsidP="00B2694C">
            <w:pPr>
              <w:tabs>
                <w:tab w:val="left" w:pos="257"/>
              </w:tabs>
              <w:spacing w:line="320" w:lineRule="exact"/>
              <w:ind w:right="-57" w:hanging="51"/>
              <w:jc w:val="right"/>
              <w:rPr>
                <w:rFonts w:asciiTheme="majorBidi" w:hAnsiTheme="majorBidi" w:cstheme="majorBidi"/>
                <w:sz w:val="26"/>
                <w:szCs w:val="26"/>
              </w:rPr>
            </w:pPr>
            <w:r w:rsidRPr="007456C7">
              <w:rPr>
                <w:rFonts w:asciiTheme="majorBidi" w:hAnsiTheme="majorBidi" w:cstheme="majorBidi"/>
                <w:sz w:val="26"/>
                <w:szCs w:val="26"/>
                <w:cs/>
              </w:rPr>
              <w:t>(25</w:t>
            </w:r>
            <w:r w:rsidRPr="007456C7">
              <w:rPr>
                <w:rFonts w:asciiTheme="majorBidi" w:hAnsiTheme="majorBidi" w:cstheme="majorBidi"/>
                <w:sz w:val="26"/>
                <w:szCs w:val="26"/>
              </w:rPr>
              <w:t>,</w:t>
            </w:r>
            <w:r w:rsidRPr="007456C7">
              <w:rPr>
                <w:rFonts w:asciiTheme="majorBidi" w:hAnsiTheme="majorBidi" w:cstheme="majorBidi"/>
                <w:sz w:val="26"/>
                <w:szCs w:val="26"/>
                <w:cs/>
              </w:rPr>
              <w:t>107</w:t>
            </w:r>
            <w:r w:rsidRPr="007456C7">
              <w:rPr>
                <w:rFonts w:asciiTheme="majorBidi" w:hAnsiTheme="majorBidi" w:cstheme="majorBidi"/>
                <w:sz w:val="26"/>
                <w:szCs w:val="26"/>
              </w:rPr>
              <w:t>,</w:t>
            </w:r>
            <w:r w:rsidRPr="007456C7">
              <w:rPr>
                <w:rFonts w:asciiTheme="majorBidi" w:hAnsiTheme="majorBidi" w:cstheme="majorBidi"/>
                <w:sz w:val="26"/>
                <w:szCs w:val="26"/>
                <w:cs/>
              </w:rPr>
              <w:t>961</w:t>
            </w:r>
            <w:r w:rsidRPr="007456C7">
              <w:rPr>
                <w:rFonts w:asciiTheme="majorBidi" w:hAnsiTheme="majorBidi" w:cstheme="majorBidi"/>
                <w:sz w:val="26"/>
                <w:szCs w:val="26"/>
              </w:rPr>
              <w:t>.</w:t>
            </w:r>
            <w:r w:rsidRPr="007456C7">
              <w:rPr>
                <w:rFonts w:asciiTheme="majorBidi" w:hAnsiTheme="majorBidi" w:cstheme="majorBidi"/>
                <w:sz w:val="26"/>
                <w:szCs w:val="26"/>
                <w:cs/>
              </w:rPr>
              <w:t>05)</w:t>
            </w:r>
          </w:p>
        </w:tc>
      </w:tr>
      <w:tr w:rsidR="007456C7" w:rsidRPr="007456C7" w14:paraId="1A03E963" w14:textId="77777777" w:rsidTr="00C64E97">
        <w:trPr>
          <w:gridAfter w:val="1"/>
          <w:wAfter w:w="8" w:type="dxa"/>
        </w:trPr>
        <w:tc>
          <w:tcPr>
            <w:tcW w:w="3001" w:type="dxa"/>
            <w:shd w:val="solid" w:color="FFFFFF" w:fill="auto"/>
          </w:tcPr>
          <w:p w14:paraId="4175FB08" w14:textId="77777777" w:rsidR="00B45068" w:rsidRPr="007456C7" w:rsidRDefault="00B45068" w:rsidP="00B2694C">
            <w:pPr>
              <w:spacing w:line="320" w:lineRule="exact"/>
              <w:ind w:left="170"/>
              <w:jc w:val="both"/>
              <w:rPr>
                <w:rFonts w:asciiTheme="majorBidi" w:hAnsiTheme="majorBidi" w:cstheme="majorBidi"/>
                <w:sz w:val="26"/>
                <w:szCs w:val="26"/>
                <w:cs/>
              </w:rPr>
            </w:pPr>
            <w:r w:rsidRPr="007456C7">
              <w:rPr>
                <w:rFonts w:asciiTheme="majorBidi" w:hAnsiTheme="majorBidi" w:cstheme="majorBidi"/>
                <w:sz w:val="26"/>
                <w:szCs w:val="26"/>
                <w:cs/>
              </w:rPr>
              <w:t>ค่าเสื่อมราคาสะสมของอุปกรณ์</w:t>
            </w:r>
          </w:p>
        </w:tc>
        <w:tc>
          <w:tcPr>
            <w:tcW w:w="1246" w:type="dxa"/>
            <w:shd w:val="solid" w:color="FFFFFF" w:fill="auto"/>
            <w:vAlign w:val="bottom"/>
          </w:tcPr>
          <w:p w14:paraId="662C4629" w14:textId="77777777" w:rsidR="00B45068" w:rsidRPr="007456C7" w:rsidRDefault="00B45068" w:rsidP="00B2694C">
            <w:pPr>
              <w:tabs>
                <w:tab w:val="left" w:pos="257"/>
              </w:tabs>
              <w:spacing w:line="320" w:lineRule="exact"/>
              <w:ind w:right="-57" w:hanging="51"/>
              <w:jc w:val="right"/>
              <w:rPr>
                <w:rFonts w:asciiTheme="majorBidi" w:hAnsiTheme="majorBidi" w:cstheme="majorBidi"/>
                <w:sz w:val="26"/>
                <w:szCs w:val="26"/>
              </w:rPr>
            </w:pPr>
            <w:r w:rsidRPr="007456C7">
              <w:rPr>
                <w:rFonts w:asciiTheme="majorBidi" w:hAnsiTheme="majorBidi" w:cstheme="majorBidi"/>
                <w:sz w:val="26"/>
                <w:szCs w:val="26"/>
                <w:cs/>
              </w:rPr>
              <w:t>(5</w:t>
            </w:r>
            <w:r w:rsidRPr="007456C7">
              <w:rPr>
                <w:rFonts w:asciiTheme="majorBidi" w:hAnsiTheme="majorBidi" w:cstheme="majorBidi"/>
                <w:sz w:val="26"/>
                <w:szCs w:val="26"/>
              </w:rPr>
              <w:t>,</w:t>
            </w:r>
            <w:r w:rsidRPr="007456C7">
              <w:rPr>
                <w:rFonts w:asciiTheme="majorBidi" w:hAnsiTheme="majorBidi" w:cstheme="majorBidi"/>
                <w:sz w:val="26"/>
                <w:szCs w:val="26"/>
                <w:cs/>
              </w:rPr>
              <w:t>393</w:t>
            </w:r>
            <w:r w:rsidRPr="007456C7">
              <w:rPr>
                <w:rFonts w:asciiTheme="majorBidi" w:hAnsiTheme="majorBidi" w:cstheme="majorBidi"/>
                <w:sz w:val="26"/>
                <w:szCs w:val="26"/>
              </w:rPr>
              <w:t>,</w:t>
            </w:r>
            <w:r w:rsidRPr="007456C7">
              <w:rPr>
                <w:rFonts w:asciiTheme="majorBidi" w:hAnsiTheme="majorBidi" w:cstheme="majorBidi"/>
                <w:sz w:val="26"/>
                <w:szCs w:val="26"/>
                <w:cs/>
              </w:rPr>
              <w:t>575</w:t>
            </w:r>
            <w:r w:rsidRPr="007456C7">
              <w:rPr>
                <w:rFonts w:asciiTheme="majorBidi" w:hAnsiTheme="majorBidi" w:cstheme="majorBidi"/>
                <w:sz w:val="26"/>
                <w:szCs w:val="26"/>
              </w:rPr>
              <w:t>.9</w:t>
            </w:r>
            <w:r w:rsidRPr="007456C7">
              <w:rPr>
                <w:rFonts w:asciiTheme="majorBidi" w:hAnsiTheme="majorBidi" w:cstheme="majorBidi"/>
                <w:sz w:val="26"/>
                <w:szCs w:val="26"/>
                <w:cs/>
              </w:rPr>
              <w:t>6)</w:t>
            </w:r>
          </w:p>
        </w:tc>
        <w:tc>
          <w:tcPr>
            <w:tcW w:w="135" w:type="dxa"/>
            <w:shd w:val="solid" w:color="FFFFFF" w:fill="auto"/>
            <w:vAlign w:val="bottom"/>
          </w:tcPr>
          <w:p w14:paraId="4B8C6E15" w14:textId="77777777" w:rsidR="00B45068" w:rsidRPr="007456C7" w:rsidRDefault="00B45068" w:rsidP="00B2694C">
            <w:pPr>
              <w:autoSpaceDE w:val="0"/>
              <w:autoSpaceDN w:val="0"/>
              <w:adjustRightInd w:val="0"/>
              <w:spacing w:line="320" w:lineRule="exact"/>
              <w:jc w:val="right"/>
              <w:rPr>
                <w:rFonts w:asciiTheme="majorBidi" w:hAnsiTheme="majorBidi" w:cstheme="majorBidi"/>
                <w:sz w:val="26"/>
                <w:szCs w:val="26"/>
              </w:rPr>
            </w:pPr>
          </w:p>
        </w:tc>
        <w:tc>
          <w:tcPr>
            <w:tcW w:w="1248" w:type="dxa"/>
            <w:shd w:val="solid" w:color="FFFFFF" w:fill="auto"/>
            <w:vAlign w:val="bottom"/>
          </w:tcPr>
          <w:p w14:paraId="6567F7A4" w14:textId="77777777" w:rsidR="00B45068" w:rsidRPr="007456C7" w:rsidRDefault="00B45068" w:rsidP="00B2694C">
            <w:pPr>
              <w:tabs>
                <w:tab w:val="left" w:pos="257"/>
              </w:tabs>
              <w:spacing w:line="320" w:lineRule="exact"/>
              <w:ind w:hanging="51"/>
              <w:jc w:val="right"/>
              <w:rPr>
                <w:rFonts w:asciiTheme="majorBidi" w:hAnsiTheme="majorBidi" w:cstheme="majorBidi"/>
                <w:sz w:val="26"/>
                <w:szCs w:val="26"/>
              </w:rPr>
            </w:pPr>
            <w:r w:rsidRPr="007456C7">
              <w:rPr>
                <w:rFonts w:asciiTheme="majorBidi" w:hAnsiTheme="majorBidi" w:cstheme="majorBidi"/>
                <w:sz w:val="26"/>
                <w:szCs w:val="26"/>
                <w:cs/>
              </w:rPr>
              <w:t>783</w:t>
            </w:r>
            <w:r w:rsidRPr="007456C7">
              <w:rPr>
                <w:rFonts w:asciiTheme="majorBidi" w:hAnsiTheme="majorBidi" w:cstheme="majorBidi"/>
                <w:sz w:val="26"/>
                <w:szCs w:val="26"/>
              </w:rPr>
              <w:t>,</w:t>
            </w:r>
            <w:r w:rsidRPr="007456C7">
              <w:rPr>
                <w:rFonts w:asciiTheme="majorBidi" w:hAnsiTheme="majorBidi" w:cstheme="majorBidi"/>
                <w:sz w:val="26"/>
                <w:szCs w:val="26"/>
                <w:cs/>
              </w:rPr>
              <w:t>65</w:t>
            </w:r>
            <w:r w:rsidRPr="007456C7">
              <w:rPr>
                <w:rFonts w:asciiTheme="majorBidi" w:hAnsiTheme="majorBidi" w:cstheme="majorBidi"/>
                <w:sz w:val="26"/>
                <w:szCs w:val="26"/>
              </w:rPr>
              <w:t>7.</w:t>
            </w:r>
            <w:r w:rsidRPr="007456C7">
              <w:rPr>
                <w:rFonts w:asciiTheme="majorBidi" w:hAnsiTheme="majorBidi" w:cstheme="majorBidi"/>
                <w:sz w:val="26"/>
                <w:szCs w:val="26"/>
                <w:cs/>
              </w:rPr>
              <w:t>25</w:t>
            </w:r>
            <w:r w:rsidRPr="007456C7">
              <w:rPr>
                <w:rFonts w:asciiTheme="majorBidi" w:hAnsiTheme="majorBidi" w:cstheme="majorBidi"/>
                <w:sz w:val="26"/>
                <w:szCs w:val="26"/>
              </w:rPr>
              <w:t xml:space="preserve"> </w:t>
            </w:r>
          </w:p>
        </w:tc>
        <w:tc>
          <w:tcPr>
            <w:tcW w:w="134" w:type="dxa"/>
            <w:shd w:val="solid" w:color="FFFFFF" w:fill="auto"/>
            <w:vAlign w:val="bottom"/>
          </w:tcPr>
          <w:p w14:paraId="60942A83" w14:textId="77777777" w:rsidR="00B45068" w:rsidRPr="007456C7" w:rsidRDefault="00B45068" w:rsidP="00B2694C">
            <w:pPr>
              <w:autoSpaceDE w:val="0"/>
              <w:autoSpaceDN w:val="0"/>
              <w:adjustRightInd w:val="0"/>
              <w:spacing w:line="320" w:lineRule="exact"/>
              <w:jc w:val="right"/>
              <w:rPr>
                <w:rFonts w:asciiTheme="majorBidi" w:hAnsiTheme="majorBidi" w:cstheme="majorBidi"/>
                <w:sz w:val="26"/>
                <w:szCs w:val="26"/>
              </w:rPr>
            </w:pPr>
          </w:p>
        </w:tc>
        <w:tc>
          <w:tcPr>
            <w:tcW w:w="1250" w:type="dxa"/>
            <w:tcBorders>
              <w:left w:val="nil"/>
            </w:tcBorders>
            <w:shd w:val="solid" w:color="FFFFFF" w:fill="auto"/>
            <w:vAlign w:val="bottom"/>
          </w:tcPr>
          <w:p w14:paraId="2F2FDEEC" w14:textId="77777777" w:rsidR="00B45068" w:rsidRPr="007456C7" w:rsidRDefault="00B45068" w:rsidP="00B2694C">
            <w:pPr>
              <w:autoSpaceDE w:val="0"/>
              <w:autoSpaceDN w:val="0"/>
              <w:adjustRightInd w:val="0"/>
              <w:spacing w:line="320" w:lineRule="exact"/>
              <w:ind w:right="425"/>
              <w:jc w:val="right"/>
              <w:rPr>
                <w:rFonts w:asciiTheme="majorBidi" w:hAnsiTheme="majorBidi" w:cstheme="majorBidi"/>
                <w:sz w:val="26"/>
                <w:szCs w:val="26"/>
              </w:rPr>
            </w:pPr>
            <w:r w:rsidRPr="007456C7">
              <w:rPr>
                <w:rFonts w:asciiTheme="majorBidi" w:hAnsiTheme="majorBidi" w:cstheme="majorBidi"/>
                <w:sz w:val="26"/>
                <w:szCs w:val="26"/>
              </w:rPr>
              <w:t>-</w:t>
            </w:r>
          </w:p>
        </w:tc>
        <w:tc>
          <w:tcPr>
            <w:tcW w:w="134" w:type="dxa"/>
            <w:shd w:val="solid" w:color="FFFFFF" w:fill="auto"/>
            <w:vAlign w:val="bottom"/>
          </w:tcPr>
          <w:p w14:paraId="5A87DCD3" w14:textId="77777777" w:rsidR="00B45068" w:rsidRPr="007456C7" w:rsidRDefault="00B45068" w:rsidP="00B2694C">
            <w:pPr>
              <w:autoSpaceDE w:val="0"/>
              <w:autoSpaceDN w:val="0"/>
              <w:adjustRightInd w:val="0"/>
              <w:spacing w:line="320" w:lineRule="exact"/>
              <w:jc w:val="right"/>
              <w:rPr>
                <w:rFonts w:asciiTheme="majorBidi" w:hAnsiTheme="majorBidi" w:cstheme="majorBidi"/>
                <w:sz w:val="26"/>
                <w:szCs w:val="26"/>
              </w:rPr>
            </w:pPr>
          </w:p>
        </w:tc>
        <w:tc>
          <w:tcPr>
            <w:tcW w:w="1247" w:type="dxa"/>
            <w:tcBorders>
              <w:left w:val="nil"/>
            </w:tcBorders>
            <w:shd w:val="solid" w:color="FFFFFF" w:fill="auto"/>
            <w:vAlign w:val="bottom"/>
          </w:tcPr>
          <w:p w14:paraId="292F635F" w14:textId="77777777" w:rsidR="00B45068" w:rsidRPr="007456C7" w:rsidRDefault="00B45068" w:rsidP="00B2694C">
            <w:pPr>
              <w:tabs>
                <w:tab w:val="left" w:pos="257"/>
              </w:tabs>
              <w:spacing w:line="320" w:lineRule="exact"/>
              <w:ind w:right="-57" w:hanging="51"/>
              <w:jc w:val="right"/>
              <w:rPr>
                <w:rFonts w:asciiTheme="majorBidi" w:hAnsiTheme="majorBidi" w:cstheme="majorBidi"/>
                <w:sz w:val="26"/>
                <w:szCs w:val="26"/>
              </w:rPr>
            </w:pPr>
            <w:r w:rsidRPr="007456C7">
              <w:rPr>
                <w:rFonts w:asciiTheme="majorBidi" w:hAnsiTheme="majorBidi" w:cstheme="majorBidi"/>
                <w:sz w:val="26"/>
                <w:szCs w:val="26"/>
                <w:cs/>
              </w:rPr>
              <w:t>(4</w:t>
            </w:r>
            <w:r w:rsidRPr="007456C7">
              <w:rPr>
                <w:rFonts w:asciiTheme="majorBidi" w:hAnsiTheme="majorBidi" w:cstheme="majorBidi"/>
                <w:sz w:val="26"/>
                <w:szCs w:val="26"/>
              </w:rPr>
              <w:t>,</w:t>
            </w:r>
            <w:r w:rsidRPr="007456C7">
              <w:rPr>
                <w:rFonts w:asciiTheme="majorBidi" w:hAnsiTheme="majorBidi" w:cstheme="majorBidi"/>
                <w:sz w:val="26"/>
                <w:szCs w:val="26"/>
                <w:cs/>
              </w:rPr>
              <w:t>609</w:t>
            </w:r>
            <w:r w:rsidRPr="007456C7">
              <w:rPr>
                <w:rFonts w:asciiTheme="majorBidi" w:hAnsiTheme="majorBidi" w:cstheme="majorBidi"/>
                <w:sz w:val="26"/>
                <w:szCs w:val="26"/>
              </w:rPr>
              <w:t>,</w:t>
            </w:r>
            <w:r w:rsidRPr="007456C7">
              <w:rPr>
                <w:rFonts w:asciiTheme="majorBidi" w:hAnsiTheme="majorBidi" w:cstheme="majorBidi"/>
                <w:sz w:val="26"/>
                <w:szCs w:val="26"/>
                <w:cs/>
              </w:rPr>
              <w:t>918</w:t>
            </w:r>
            <w:r w:rsidRPr="007456C7">
              <w:rPr>
                <w:rFonts w:asciiTheme="majorBidi" w:hAnsiTheme="majorBidi" w:cstheme="majorBidi"/>
                <w:sz w:val="26"/>
                <w:szCs w:val="26"/>
              </w:rPr>
              <w:t>.</w:t>
            </w:r>
            <w:r w:rsidRPr="007456C7">
              <w:rPr>
                <w:rFonts w:asciiTheme="majorBidi" w:hAnsiTheme="majorBidi" w:cstheme="majorBidi"/>
                <w:sz w:val="26"/>
                <w:szCs w:val="26"/>
                <w:cs/>
              </w:rPr>
              <w:t>71)</w:t>
            </w:r>
          </w:p>
        </w:tc>
      </w:tr>
      <w:tr w:rsidR="007456C7" w:rsidRPr="007456C7" w14:paraId="2E44E56D" w14:textId="77777777" w:rsidTr="00C64E97">
        <w:trPr>
          <w:gridAfter w:val="1"/>
          <w:wAfter w:w="8" w:type="dxa"/>
        </w:trPr>
        <w:tc>
          <w:tcPr>
            <w:tcW w:w="3001" w:type="dxa"/>
            <w:shd w:val="solid" w:color="FFFFFF" w:fill="auto"/>
          </w:tcPr>
          <w:p w14:paraId="231D4572" w14:textId="77777777" w:rsidR="00B45068" w:rsidRPr="007456C7" w:rsidRDefault="00B45068" w:rsidP="00B2694C">
            <w:pPr>
              <w:spacing w:line="320" w:lineRule="exact"/>
              <w:ind w:left="366" w:hanging="196"/>
              <w:jc w:val="both"/>
              <w:rPr>
                <w:rFonts w:asciiTheme="majorBidi" w:hAnsiTheme="majorBidi" w:cstheme="majorBidi"/>
                <w:sz w:val="26"/>
                <w:szCs w:val="26"/>
                <w:cs/>
              </w:rPr>
            </w:pPr>
            <w:r w:rsidRPr="007456C7">
              <w:rPr>
                <w:rFonts w:asciiTheme="majorBidi" w:hAnsiTheme="majorBidi" w:cstheme="majorBidi"/>
                <w:sz w:val="26"/>
                <w:szCs w:val="26"/>
                <w:cs/>
              </w:rPr>
              <w:t>ผลต่างของอายุการใช้ประโยชน์สินทรัพย์ไม่มีตัวตน (วิธีทดสอบ)</w:t>
            </w:r>
          </w:p>
        </w:tc>
        <w:tc>
          <w:tcPr>
            <w:tcW w:w="1246" w:type="dxa"/>
            <w:tcBorders>
              <w:bottom w:val="single" w:sz="6" w:space="0" w:color="auto"/>
            </w:tcBorders>
            <w:shd w:val="solid" w:color="FFFFFF" w:fill="auto"/>
            <w:vAlign w:val="bottom"/>
          </w:tcPr>
          <w:p w14:paraId="34FDEF05" w14:textId="5748EAF7" w:rsidR="00B45068" w:rsidRPr="007456C7" w:rsidRDefault="00222F66" w:rsidP="00222F66">
            <w:pPr>
              <w:tabs>
                <w:tab w:val="left" w:pos="257"/>
              </w:tabs>
              <w:spacing w:line="320" w:lineRule="exact"/>
              <w:ind w:right="-57" w:hanging="51"/>
              <w:jc w:val="right"/>
              <w:rPr>
                <w:rFonts w:asciiTheme="majorBidi" w:hAnsiTheme="majorBidi" w:cstheme="majorBidi"/>
                <w:sz w:val="26"/>
                <w:szCs w:val="26"/>
              </w:rPr>
            </w:pPr>
            <w:r>
              <w:rPr>
                <w:rFonts w:asciiTheme="majorBidi" w:hAnsiTheme="majorBidi" w:cstheme="majorBidi"/>
                <w:sz w:val="26"/>
                <w:szCs w:val="26"/>
              </w:rPr>
              <w:t>(</w:t>
            </w:r>
            <w:r w:rsidR="00B45068" w:rsidRPr="007456C7">
              <w:rPr>
                <w:rFonts w:asciiTheme="majorBidi" w:hAnsiTheme="majorBidi" w:cstheme="majorBidi"/>
                <w:sz w:val="26"/>
                <w:szCs w:val="26"/>
              </w:rPr>
              <w:t>6</w:t>
            </w:r>
            <w:r w:rsidR="00B45068" w:rsidRPr="007456C7">
              <w:rPr>
                <w:rFonts w:asciiTheme="majorBidi" w:hAnsiTheme="majorBidi" w:cstheme="majorBidi"/>
                <w:sz w:val="26"/>
                <w:szCs w:val="26"/>
                <w:cs/>
              </w:rPr>
              <w:t>6</w:t>
            </w:r>
            <w:r w:rsidR="00B45068" w:rsidRPr="007456C7">
              <w:rPr>
                <w:rFonts w:asciiTheme="majorBidi" w:hAnsiTheme="majorBidi" w:cstheme="majorBidi"/>
                <w:sz w:val="26"/>
                <w:szCs w:val="26"/>
              </w:rPr>
              <w:t>,</w:t>
            </w:r>
            <w:r w:rsidR="00B45068" w:rsidRPr="007456C7">
              <w:rPr>
                <w:rFonts w:asciiTheme="majorBidi" w:hAnsiTheme="majorBidi" w:cstheme="majorBidi"/>
                <w:sz w:val="26"/>
                <w:szCs w:val="26"/>
                <w:cs/>
              </w:rPr>
              <w:t>605</w:t>
            </w:r>
            <w:r w:rsidR="00B45068" w:rsidRPr="007456C7">
              <w:rPr>
                <w:rFonts w:asciiTheme="majorBidi" w:hAnsiTheme="majorBidi" w:cstheme="majorBidi"/>
                <w:sz w:val="26"/>
                <w:szCs w:val="26"/>
              </w:rPr>
              <w:t>.6</w:t>
            </w:r>
            <w:r w:rsidR="00B45068" w:rsidRPr="007456C7">
              <w:rPr>
                <w:rFonts w:asciiTheme="majorBidi" w:hAnsiTheme="majorBidi" w:cstheme="majorBidi"/>
                <w:sz w:val="26"/>
                <w:szCs w:val="26"/>
                <w:cs/>
              </w:rPr>
              <w:t>0</w:t>
            </w:r>
            <w:r>
              <w:rPr>
                <w:rFonts w:asciiTheme="majorBidi" w:hAnsiTheme="majorBidi" w:cstheme="majorBidi"/>
                <w:sz w:val="26"/>
                <w:szCs w:val="26"/>
              </w:rPr>
              <w:t>)</w:t>
            </w:r>
          </w:p>
        </w:tc>
        <w:tc>
          <w:tcPr>
            <w:tcW w:w="135" w:type="dxa"/>
            <w:shd w:val="solid" w:color="FFFFFF" w:fill="auto"/>
            <w:vAlign w:val="bottom"/>
          </w:tcPr>
          <w:p w14:paraId="0CC76D09" w14:textId="77777777" w:rsidR="00B45068" w:rsidRPr="007456C7" w:rsidRDefault="00B45068" w:rsidP="00B2694C">
            <w:pPr>
              <w:spacing w:line="320" w:lineRule="exact"/>
              <w:jc w:val="right"/>
              <w:rPr>
                <w:rFonts w:asciiTheme="majorBidi" w:hAnsiTheme="majorBidi" w:cstheme="majorBidi"/>
                <w:sz w:val="26"/>
                <w:szCs w:val="26"/>
              </w:rPr>
            </w:pPr>
          </w:p>
        </w:tc>
        <w:tc>
          <w:tcPr>
            <w:tcW w:w="1248" w:type="dxa"/>
            <w:tcBorders>
              <w:bottom w:val="single" w:sz="6" w:space="0" w:color="auto"/>
            </w:tcBorders>
            <w:shd w:val="solid" w:color="FFFFFF" w:fill="auto"/>
            <w:vAlign w:val="bottom"/>
          </w:tcPr>
          <w:p w14:paraId="59AE9A0E" w14:textId="77777777" w:rsidR="00B45068" w:rsidRPr="007456C7" w:rsidRDefault="00B45068" w:rsidP="00B2694C">
            <w:pPr>
              <w:tabs>
                <w:tab w:val="left" w:pos="257"/>
              </w:tabs>
              <w:spacing w:line="320" w:lineRule="exact"/>
              <w:ind w:right="-57" w:hanging="51"/>
              <w:jc w:val="right"/>
              <w:rPr>
                <w:rFonts w:asciiTheme="majorBidi" w:hAnsiTheme="majorBidi" w:cstheme="majorBidi"/>
                <w:sz w:val="26"/>
                <w:szCs w:val="26"/>
              </w:rPr>
            </w:pPr>
            <w:r w:rsidRPr="007456C7">
              <w:rPr>
                <w:rFonts w:asciiTheme="majorBidi" w:hAnsiTheme="majorBidi" w:cstheme="majorBidi"/>
                <w:sz w:val="26"/>
                <w:szCs w:val="26"/>
              </w:rPr>
              <w:t>(</w:t>
            </w:r>
            <w:r w:rsidRPr="007456C7">
              <w:rPr>
                <w:rFonts w:asciiTheme="majorBidi" w:hAnsiTheme="majorBidi" w:cstheme="majorBidi"/>
                <w:sz w:val="26"/>
                <w:szCs w:val="26"/>
                <w:cs/>
              </w:rPr>
              <w:t>601.05</w:t>
            </w:r>
            <w:r w:rsidRPr="007456C7">
              <w:rPr>
                <w:rFonts w:asciiTheme="majorBidi" w:hAnsiTheme="majorBidi" w:cstheme="majorBidi"/>
                <w:sz w:val="26"/>
                <w:szCs w:val="26"/>
              </w:rPr>
              <w:t xml:space="preserve">) </w:t>
            </w:r>
          </w:p>
        </w:tc>
        <w:tc>
          <w:tcPr>
            <w:tcW w:w="134" w:type="dxa"/>
            <w:shd w:val="solid" w:color="FFFFFF" w:fill="auto"/>
            <w:vAlign w:val="bottom"/>
          </w:tcPr>
          <w:p w14:paraId="1A58F63C" w14:textId="77777777" w:rsidR="00B45068" w:rsidRPr="007456C7" w:rsidRDefault="00B45068" w:rsidP="00B2694C">
            <w:pPr>
              <w:autoSpaceDE w:val="0"/>
              <w:autoSpaceDN w:val="0"/>
              <w:adjustRightInd w:val="0"/>
              <w:spacing w:line="320" w:lineRule="exact"/>
              <w:jc w:val="right"/>
              <w:rPr>
                <w:rFonts w:asciiTheme="majorBidi" w:hAnsiTheme="majorBidi" w:cstheme="majorBidi"/>
                <w:sz w:val="26"/>
                <w:szCs w:val="26"/>
              </w:rPr>
            </w:pPr>
          </w:p>
        </w:tc>
        <w:tc>
          <w:tcPr>
            <w:tcW w:w="1250" w:type="dxa"/>
            <w:tcBorders>
              <w:left w:val="nil"/>
              <w:bottom w:val="single" w:sz="6" w:space="0" w:color="auto"/>
            </w:tcBorders>
            <w:shd w:val="solid" w:color="FFFFFF" w:fill="auto"/>
            <w:vAlign w:val="bottom"/>
          </w:tcPr>
          <w:p w14:paraId="61EB2BE5" w14:textId="77777777" w:rsidR="00B45068" w:rsidRPr="007456C7" w:rsidRDefault="00B45068" w:rsidP="00B2694C">
            <w:pPr>
              <w:autoSpaceDE w:val="0"/>
              <w:autoSpaceDN w:val="0"/>
              <w:adjustRightInd w:val="0"/>
              <w:spacing w:line="320" w:lineRule="exact"/>
              <w:ind w:right="425"/>
              <w:jc w:val="right"/>
              <w:rPr>
                <w:rFonts w:asciiTheme="majorBidi" w:hAnsiTheme="majorBidi" w:cstheme="majorBidi"/>
                <w:sz w:val="26"/>
                <w:szCs w:val="26"/>
              </w:rPr>
            </w:pPr>
            <w:r w:rsidRPr="007456C7">
              <w:rPr>
                <w:rFonts w:asciiTheme="majorBidi" w:hAnsiTheme="majorBidi" w:cstheme="majorBidi"/>
                <w:sz w:val="26"/>
                <w:szCs w:val="26"/>
              </w:rPr>
              <w:t>-</w:t>
            </w:r>
          </w:p>
        </w:tc>
        <w:tc>
          <w:tcPr>
            <w:tcW w:w="134" w:type="dxa"/>
            <w:shd w:val="solid" w:color="FFFFFF" w:fill="auto"/>
            <w:vAlign w:val="bottom"/>
          </w:tcPr>
          <w:p w14:paraId="15FFD0B4" w14:textId="77777777" w:rsidR="00B45068" w:rsidRPr="007456C7" w:rsidRDefault="00B45068" w:rsidP="00B2694C">
            <w:pPr>
              <w:autoSpaceDE w:val="0"/>
              <w:autoSpaceDN w:val="0"/>
              <w:adjustRightInd w:val="0"/>
              <w:spacing w:line="320" w:lineRule="exact"/>
              <w:jc w:val="right"/>
              <w:rPr>
                <w:rFonts w:asciiTheme="majorBidi" w:hAnsiTheme="majorBidi" w:cstheme="majorBidi"/>
                <w:sz w:val="26"/>
                <w:szCs w:val="26"/>
              </w:rPr>
            </w:pPr>
          </w:p>
        </w:tc>
        <w:tc>
          <w:tcPr>
            <w:tcW w:w="1247" w:type="dxa"/>
            <w:tcBorders>
              <w:left w:val="nil"/>
              <w:bottom w:val="single" w:sz="6" w:space="0" w:color="auto"/>
            </w:tcBorders>
            <w:shd w:val="solid" w:color="FFFFFF" w:fill="auto"/>
            <w:vAlign w:val="bottom"/>
          </w:tcPr>
          <w:p w14:paraId="11F63B12" w14:textId="77777777" w:rsidR="00B45068" w:rsidRPr="007456C7" w:rsidRDefault="00B45068" w:rsidP="00B2694C">
            <w:pPr>
              <w:tabs>
                <w:tab w:val="left" w:pos="257"/>
              </w:tabs>
              <w:spacing w:line="320" w:lineRule="exact"/>
              <w:ind w:right="-57" w:hanging="51"/>
              <w:jc w:val="right"/>
              <w:rPr>
                <w:rFonts w:asciiTheme="majorBidi" w:hAnsiTheme="majorBidi" w:cstheme="majorBidi"/>
                <w:sz w:val="26"/>
                <w:szCs w:val="26"/>
              </w:rPr>
            </w:pPr>
            <w:r w:rsidRPr="007456C7">
              <w:rPr>
                <w:rFonts w:asciiTheme="majorBidi" w:hAnsiTheme="majorBidi" w:cstheme="majorBidi"/>
                <w:sz w:val="26"/>
                <w:szCs w:val="26"/>
                <w:cs/>
              </w:rPr>
              <w:t>(</w:t>
            </w:r>
            <w:r w:rsidRPr="007456C7">
              <w:rPr>
                <w:rFonts w:asciiTheme="majorBidi" w:hAnsiTheme="majorBidi" w:cstheme="majorBidi"/>
                <w:sz w:val="26"/>
                <w:szCs w:val="26"/>
              </w:rPr>
              <w:t>67,206.65</w:t>
            </w:r>
            <w:r w:rsidRPr="007456C7">
              <w:rPr>
                <w:rFonts w:asciiTheme="majorBidi" w:hAnsiTheme="majorBidi" w:cstheme="majorBidi"/>
                <w:sz w:val="26"/>
                <w:szCs w:val="26"/>
                <w:cs/>
              </w:rPr>
              <w:t>)</w:t>
            </w:r>
          </w:p>
        </w:tc>
      </w:tr>
      <w:tr w:rsidR="007456C7" w:rsidRPr="007456C7" w14:paraId="1F68A3BF" w14:textId="77777777" w:rsidTr="00C64E97">
        <w:trPr>
          <w:gridAfter w:val="1"/>
          <w:wAfter w:w="8" w:type="dxa"/>
        </w:trPr>
        <w:tc>
          <w:tcPr>
            <w:tcW w:w="3001" w:type="dxa"/>
            <w:shd w:val="solid" w:color="FFFFFF" w:fill="auto"/>
          </w:tcPr>
          <w:p w14:paraId="24224FCE" w14:textId="77777777" w:rsidR="00B45068" w:rsidRPr="007456C7" w:rsidRDefault="00B45068" w:rsidP="00B2694C">
            <w:pPr>
              <w:tabs>
                <w:tab w:val="left" w:pos="317"/>
                <w:tab w:val="left" w:pos="543"/>
              </w:tabs>
              <w:spacing w:line="320" w:lineRule="exact"/>
              <w:rPr>
                <w:rFonts w:asciiTheme="majorBidi" w:hAnsiTheme="majorBidi" w:cstheme="majorBidi"/>
                <w:sz w:val="26"/>
                <w:szCs w:val="26"/>
                <w:cs/>
              </w:rPr>
            </w:pPr>
            <w:r w:rsidRPr="007456C7">
              <w:rPr>
                <w:rFonts w:asciiTheme="majorBidi" w:hAnsiTheme="majorBidi" w:cstheme="majorBidi"/>
                <w:sz w:val="26"/>
                <w:szCs w:val="26"/>
              </w:rPr>
              <w:tab/>
            </w:r>
            <w:r w:rsidRPr="007456C7">
              <w:rPr>
                <w:rFonts w:asciiTheme="majorBidi" w:hAnsiTheme="majorBidi" w:cstheme="majorBidi"/>
                <w:sz w:val="26"/>
                <w:szCs w:val="26"/>
              </w:rPr>
              <w:tab/>
            </w:r>
            <w:r w:rsidRPr="007456C7">
              <w:rPr>
                <w:rFonts w:asciiTheme="majorBidi" w:hAnsiTheme="majorBidi" w:cstheme="majorBidi"/>
                <w:sz w:val="26"/>
                <w:szCs w:val="26"/>
                <w:cs/>
              </w:rPr>
              <w:t>รวม</w:t>
            </w:r>
          </w:p>
        </w:tc>
        <w:tc>
          <w:tcPr>
            <w:tcW w:w="1246" w:type="dxa"/>
            <w:tcBorders>
              <w:top w:val="single" w:sz="6" w:space="0" w:color="auto"/>
              <w:bottom w:val="single" w:sz="6" w:space="0" w:color="auto"/>
            </w:tcBorders>
            <w:shd w:val="solid" w:color="FFFFFF" w:fill="auto"/>
          </w:tcPr>
          <w:p w14:paraId="535C5712" w14:textId="77777777" w:rsidR="00B45068" w:rsidRPr="007456C7" w:rsidRDefault="00B45068" w:rsidP="00B2694C">
            <w:pPr>
              <w:tabs>
                <w:tab w:val="left" w:pos="257"/>
              </w:tabs>
              <w:spacing w:line="320" w:lineRule="exact"/>
              <w:ind w:right="-57" w:hanging="51"/>
              <w:jc w:val="right"/>
              <w:rPr>
                <w:rFonts w:asciiTheme="majorBidi" w:hAnsiTheme="majorBidi" w:cstheme="majorBidi"/>
                <w:sz w:val="26"/>
                <w:szCs w:val="26"/>
                <w:cs/>
              </w:rPr>
            </w:pPr>
            <w:r w:rsidRPr="007456C7">
              <w:rPr>
                <w:rFonts w:asciiTheme="majorBidi" w:hAnsiTheme="majorBidi" w:cstheme="majorBidi"/>
                <w:sz w:val="26"/>
                <w:szCs w:val="26"/>
              </w:rPr>
              <w:t>(</w:t>
            </w:r>
            <w:r w:rsidRPr="007456C7">
              <w:rPr>
                <w:rFonts w:asciiTheme="majorBidi" w:hAnsiTheme="majorBidi" w:cstheme="majorBidi"/>
                <w:sz w:val="26"/>
                <w:szCs w:val="26"/>
                <w:cs/>
              </w:rPr>
              <w:t>31</w:t>
            </w:r>
            <w:r w:rsidRPr="007456C7">
              <w:rPr>
                <w:rFonts w:asciiTheme="majorBidi" w:hAnsiTheme="majorBidi" w:cstheme="majorBidi"/>
                <w:sz w:val="26"/>
                <w:szCs w:val="26"/>
              </w:rPr>
              <w:t>,</w:t>
            </w:r>
            <w:r w:rsidRPr="007456C7">
              <w:rPr>
                <w:rFonts w:asciiTheme="majorBidi" w:hAnsiTheme="majorBidi" w:cstheme="majorBidi"/>
                <w:sz w:val="26"/>
                <w:szCs w:val="26"/>
                <w:cs/>
              </w:rPr>
              <w:t>332</w:t>
            </w:r>
            <w:r w:rsidRPr="007456C7">
              <w:rPr>
                <w:rFonts w:asciiTheme="majorBidi" w:hAnsiTheme="majorBidi" w:cstheme="majorBidi"/>
                <w:sz w:val="26"/>
                <w:szCs w:val="26"/>
              </w:rPr>
              <w:t>,</w:t>
            </w:r>
            <w:r w:rsidRPr="007456C7">
              <w:rPr>
                <w:rFonts w:asciiTheme="majorBidi" w:hAnsiTheme="majorBidi" w:cstheme="majorBidi"/>
                <w:sz w:val="26"/>
                <w:szCs w:val="26"/>
                <w:cs/>
              </w:rPr>
              <w:t>516</w:t>
            </w:r>
            <w:r w:rsidRPr="007456C7">
              <w:rPr>
                <w:rFonts w:asciiTheme="majorBidi" w:hAnsiTheme="majorBidi" w:cstheme="majorBidi"/>
                <w:sz w:val="26"/>
                <w:szCs w:val="26"/>
              </w:rPr>
              <w:t>.</w:t>
            </w:r>
            <w:r w:rsidRPr="007456C7">
              <w:rPr>
                <w:rFonts w:asciiTheme="majorBidi" w:hAnsiTheme="majorBidi" w:cstheme="majorBidi"/>
                <w:sz w:val="26"/>
                <w:szCs w:val="26"/>
                <w:cs/>
              </w:rPr>
              <w:t>27</w:t>
            </w:r>
            <w:r w:rsidRPr="007456C7">
              <w:rPr>
                <w:rFonts w:asciiTheme="majorBidi" w:hAnsiTheme="majorBidi" w:cstheme="majorBidi"/>
                <w:sz w:val="26"/>
                <w:szCs w:val="26"/>
              </w:rPr>
              <w:t>)</w:t>
            </w:r>
          </w:p>
        </w:tc>
        <w:tc>
          <w:tcPr>
            <w:tcW w:w="135" w:type="dxa"/>
            <w:shd w:val="solid" w:color="FFFFFF" w:fill="auto"/>
          </w:tcPr>
          <w:p w14:paraId="18852116" w14:textId="77777777" w:rsidR="00B45068" w:rsidRPr="007456C7" w:rsidRDefault="00B45068" w:rsidP="00B2694C">
            <w:pPr>
              <w:spacing w:line="320" w:lineRule="exact"/>
              <w:jc w:val="both"/>
              <w:rPr>
                <w:rFonts w:asciiTheme="majorBidi" w:hAnsiTheme="majorBidi" w:cstheme="majorBidi"/>
                <w:sz w:val="26"/>
                <w:szCs w:val="26"/>
              </w:rPr>
            </w:pPr>
          </w:p>
        </w:tc>
        <w:tc>
          <w:tcPr>
            <w:tcW w:w="1248" w:type="dxa"/>
            <w:tcBorders>
              <w:top w:val="single" w:sz="6" w:space="0" w:color="auto"/>
              <w:bottom w:val="single" w:sz="6" w:space="0" w:color="auto"/>
            </w:tcBorders>
            <w:shd w:val="solid" w:color="FFFFFF" w:fill="auto"/>
          </w:tcPr>
          <w:p w14:paraId="465310C6" w14:textId="496824AF" w:rsidR="00B45068" w:rsidRPr="007456C7" w:rsidRDefault="00B45068" w:rsidP="00222F66">
            <w:pPr>
              <w:tabs>
                <w:tab w:val="left" w:pos="257"/>
              </w:tabs>
              <w:spacing w:line="320" w:lineRule="exact"/>
              <w:ind w:hanging="51"/>
              <w:jc w:val="right"/>
              <w:rPr>
                <w:rFonts w:asciiTheme="majorBidi" w:hAnsiTheme="majorBidi" w:cstheme="majorBidi"/>
                <w:sz w:val="26"/>
                <w:szCs w:val="26"/>
                <w:cs/>
              </w:rPr>
            </w:pPr>
            <w:r w:rsidRPr="007456C7">
              <w:rPr>
                <w:rFonts w:asciiTheme="majorBidi" w:hAnsiTheme="majorBidi" w:cstheme="majorBidi"/>
                <w:sz w:val="26"/>
                <w:szCs w:val="26"/>
                <w:cs/>
              </w:rPr>
              <w:t>1</w:t>
            </w:r>
            <w:r w:rsidRPr="007456C7">
              <w:rPr>
                <w:rFonts w:asciiTheme="majorBidi" w:hAnsiTheme="majorBidi" w:cstheme="majorBidi"/>
                <w:sz w:val="26"/>
                <w:szCs w:val="26"/>
              </w:rPr>
              <w:t>,</w:t>
            </w:r>
            <w:r w:rsidRPr="007456C7">
              <w:rPr>
                <w:rFonts w:asciiTheme="majorBidi" w:hAnsiTheme="majorBidi" w:cstheme="majorBidi"/>
                <w:sz w:val="26"/>
                <w:szCs w:val="26"/>
                <w:cs/>
              </w:rPr>
              <w:t>547</w:t>
            </w:r>
            <w:r w:rsidRPr="007456C7">
              <w:rPr>
                <w:rFonts w:asciiTheme="majorBidi" w:hAnsiTheme="majorBidi" w:cstheme="majorBidi"/>
                <w:sz w:val="26"/>
                <w:szCs w:val="26"/>
              </w:rPr>
              <w:t>,</w:t>
            </w:r>
            <w:r w:rsidRPr="007456C7">
              <w:rPr>
                <w:rFonts w:asciiTheme="majorBidi" w:hAnsiTheme="majorBidi" w:cstheme="majorBidi"/>
                <w:sz w:val="26"/>
                <w:szCs w:val="26"/>
                <w:cs/>
              </w:rPr>
              <w:t>429</w:t>
            </w:r>
            <w:r w:rsidRPr="007456C7">
              <w:rPr>
                <w:rFonts w:asciiTheme="majorBidi" w:hAnsiTheme="majorBidi" w:cstheme="majorBidi"/>
                <w:sz w:val="26"/>
                <w:szCs w:val="26"/>
              </w:rPr>
              <w:t>.</w:t>
            </w:r>
            <w:r w:rsidRPr="007456C7">
              <w:rPr>
                <w:rFonts w:asciiTheme="majorBidi" w:hAnsiTheme="majorBidi" w:cstheme="majorBidi"/>
                <w:sz w:val="26"/>
                <w:szCs w:val="26"/>
                <w:cs/>
              </w:rPr>
              <w:t>86</w:t>
            </w:r>
          </w:p>
        </w:tc>
        <w:tc>
          <w:tcPr>
            <w:tcW w:w="134" w:type="dxa"/>
            <w:shd w:val="solid" w:color="FFFFFF" w:fill="auto"/>
          </w:tcPr>
          <w:p w14:paraId="7BB75637" w14:textId="77777777" w:rsidR="00B45068" w:rsidRPr="007456C7" w:rsidRDefault="00B45068" w:rsidP="00B2694C">
            <w:pPr>
              <w:autoSpaceDE w:val="0"/>
              <w:autoSpaceDN w:val="0"/>
              <w:adjustRightInd w:val="0"/>
              <w:spacing w:line="320" w:lineRule="exact"/>
              <w:jc w:val="right"/>
              <w:rPr>
                <w:rFonts w:asciiTheme="majorBidi" w:hAnsiTheme="majorBidi" w:cstheme="majorBidi"/>
                <w:sz w:val="26"/>
                <w:szCs w:val="26"/>
              </w:rPr>
            </w:pPr>
          </w:p>
        </w:tc>
        <w:tc>
          <w:tcPr>
            <w:tcW w:w="1250" w:type="dxa"/>
            <w:tcBorders>
              <w:top w:val="single" w:sz="6" w:space="0" w:color="auto"/>
              <w:left w:val="nil"/>
              <w:bottom w:val="single" w:sz="6" w:space="0" w:color="auto"/>
            </w:tcBorders>
            <w:shd w:val="solid" w:color="FFFFFF" w:fill="auto"/>
          </w:tcPr>
          <w:p w14:paraId="43737776" w14:textId="77777777" w:rsidR="00B45068" w:rsidRPr="007456C7" w:rsidRDefault="00B45068" w:rsidP="00B2694C">
            <w:pPr>
              <w:autoSpaceDE w:val="0"/>
              <w:autoSpaceDN w:val="0"/>
              <w:adjustRightInd w:val="0"/>
              <w:spacing w:line="320" w:lineRule="exact"/>
              <w:ind w:right="425"/>
              <w:jc w:val="right"/>
              <w:rPr>
                <w:rFonts w:asciiTheme="majorBidi" w:hAnsiTheme="majorBidi" w:cstheme="majorBidi"/>
                <w:sz w:val="26"/>
                <w:szCs w:val="26"/>
              </w:rPr>
            </w:pPr>
            <w:r w:rsidRPr="007456C7">
              <w:rPr>
                <w:rFonts w:asciiTheme="majorBidi" w:hAnsiTheme="majorBidi" w:cstheme="majorBidi"/>
                <w:sz w:val="26"/>
                <w:szCs w:val="26"/>
              </w:rPr>
              <w:t>-</w:t>
            </w:r>
          </w:p>
        </w:tc>
        <w:tc>
          <w:tcPr>
            <w:tcW w:w="134" w:type="dxa"/>
            <w:shd w:val="solid" w:color="FFFFFF" w:fill="auto"/>
          </w:tcPr>
          <w:p w14:paraId="3FBAD0E5" w14:textId="77777777" w:rsidR="00B45068" w:rsidRPr="007456C7" w:rsidRDefault="00B45068" w:rsidP="00B2694C">
            <w:pPr>
              <w:autoSpaceDE w:val="0"/>
              <w:autoSpaceDN w:val="0"/>
              <w:adjustRightInd w:val="0"/>
              <w:spacing w:line="320" w:lineRule="exact"/>
              <w:ind w:right="312"/>
              <w:jc w:val="right"/>
              <w:rPr>
                <w:rFonts w:asciiTheme="majorBidi" w:hAnsiTheme="majorBidi" w:cstheme="majorBidi"/>
                <w:sz w:val="26"/>
                <w:szCs w:val="26"/>
              </w:rPr>
            </w:pPr>
          </w:p>
        </w:tc>
        <w:tc>
          <w:tcPr>
            <w:tcW w:w="1247" w:type="dxa"/>
            <w:tcBorders>
              <w:top w:val="single" w:sz="6" w:space="0" w:color="auto"/>
              <w:left w:val="nil"/>
              <w:bottom w:val="single" w:sz="6" w:space="0" w:color="auto"/>
            </w:tcBorders>
            <w:shd w:val="solid" w:color="FFFFFF" w:fill="auto"/>
          </w:tcPr>
          <w:p w14:paraId="7CECB1A9" w14:textId="77777777" w:rsidR="00B45068" w:rsidRPr="007456C7" w:rsidRDefault="00B45068" w:rsidP="00B2694C">
            <w:pPr>
              <w:tabs>
                <w:tab w:val="left" w:pos="257"/>
              </w:tabs>
              <w:spacing w:line="320" w:lineRule="exact"/>
              <w:ind w:right="-57" w:hanging="51"/>
              <w:jc w:val="right"/>
              <w:rPr>
                <w:rFonts w:asciiTheme="majorBidi" w:hAnsiTheme="majorBidi" w:cstheme="majorBidi"/>
                <w:sz w:val="26"/>
                <w:szCs w:val="26"/>
              </w:rPr>
            </w:pPr>
            <w:r w:rsidRPr="007456C7">
              <w:rPr>
                <w:rFonts w:asciiTheme="majorBidi" w:hAnsiTheme="majorBidi" w:cstheme="majorBidi"/>
                <w:sz w:val="26"/>
                <w:szCs w:val="26"/>
                <w:cs/>
              </w:rPr>
              <w:t>(29</w:t>
            </w:r>
            <w:r w:rsidRPr="007456C7">
              <w:rPr>
                <w:rFonts w:asciiTheme="majorBidi" w:hAnsiTheme="majorBidi" w:cstheme="majorBidi"/>
                <w:sz w:val="26"/>
                <w:szCs w:val="26"/>
              </w:rPr>
              <w:t>,</w:t>
            </w:r>
            <w:r w:rsidRPr="007456C7">
              <w:rPr>
                <w:rFonts w:asciiTheme="majorBidi" w:hAnsiTheme="majorBidi" w:cstheme="majorBidi"/>
                <w:sz w:val="26"/>
                <w:szCs w:val="26"/>
                <w:cs/>
              </w:rPr>
              <w:t>785</w:t>
            </w:r>
            <w:r w:rsidRPr="007456C7">
              <w:rPr>
                <w:rFonts w:asciiTheme="majorBidi" w:hAnsiTheme="majorBidi" w:cstheme="majorBidi"/>
                <w:sz w:val="26"/>
                <w:szCs w:val="26"/>
              </w:rPr>
              <w:t>,</w:t>
            </w:r>
            <w:r w:rsidRPr="007456C7">
              <w:rPr>
                <w:rFonts w:asciiTheme="majorBidi" w:hAnsiTheme="majorBidi" w:cstheme="majorBidi"/>
                <w:sz w:val="26"/>
                <w:szCs w:val="26"/>
                <w:cs/>
              </w:rPr>
              <w:t>086</w:t>
            </w:r>
            <w:r w:rsidRPr="007456C7">
              <w:rPr>
                <w:rFonts w:asciiTheme="majorBidi" w:hAnsiTheme="majorBidi" w:cstheme="majorBidi"/>
                <w:sz w:val="26"/>
                <w:szCs w:val="26"/>
              </w:rPr>
              <w:t>.</w:t>
            </w:r>
            <w:r w:rsidRPr="007456C7">
              <w:rPr>
                <w:rFonts w:asciiTheme="majorBidi" w:hAnsiTheme="majorBidi" w:cstheme="majorBidi"/>
                <w:sz w:val="26"/>
                <w:szCs w:val="26"/>
                <w:cs/>
              </w:rPr>
              <w:t>41)</w:t>
            </w:r>
          </w:p>
        </w:tc>
      </w:tr>
      <w:tr w:rsidR="007456C7" w:rsidRPr="007456C7" w14:paraId="084F0927" w14:textId="77777777" w:rsidTr="00C64E97">
        <w:trPr>
          <w:gridAfter w:val="1"/>
          <w:wAfter w:w="8" w:type="dxa"/>
        </w:trPr>
        <w:tc>
          <w:tcPr>
            <w:tcW w:w="3001" w:type="dxa"/>
            <w:shd w:val="solid" w:color="FFFFFF" w:fill="auto"/>
          </w:tcPr>
          <w:p w14:paraId="0C5E99E7" w14:textId="77777777" w:rsidR="00B45068" w:rsidRPr="007456C7" w:rsidRDefault="00B45068" w:rsidP="00B2694C">
            <w:pPr>
              <w:tabs>
                <w:tab w:val="left" w:pos="317"/>
                <w:tab w:val="left" w:pos="543"/>
              </w:tabs>
              <w:spacing w:line="320" w:lineRule="exact"/>
              <w:ind w:right="-57"/>
              <w:rPr>
                <w:rFonts w:asciiTheme="majorBidi" w:hAnsiTheme="majorBidi" w:cstheme="majorBidi"/>
                <w:sz w:val="26"/>
                <w:szCs w:val="26"/>
              </w:rPr>
            </w:pPr>
            <w:r w:rsidRPr="007456C7">
              <w:rPr>
                <w:rFonts w:asciiTheme="majorBidi" w:hAnsiTheme="majorBidi" w:cstheme="majorBidi"/>
                <w:spacing w:val="-7"/>
                <w:sz w:val="26"/>
                <w:szCs w:val="26"/>
                <w:cs/>
              </w:rPr>
              <w:t>สินทรัพย์ (หนี้สิน) ภาษีเงินได้รอการตัดบัญชี</w:t>
            </w:r>
          </w:p>
        </w:tc>
        <w:tc>
          <w:tcPr>
            <w:tcW w:w="1246" w:type="dxa"/>
            <w:tcBorders>
              <w:top w:val="single" w:sz="6" w:space="0" w:color="auto"/>
              <w:bottom w:val="double" w:sz="6" w:space="0" w:color="auto"/>
            </w:tcBorders>
            <w:shd w:val="solid" w:color="FFFFFF" w:fill="auto"/>
          </w:tcPr>
          <w:p w14:paraId="2442D949" w14:textId="295CA9E0" w:rsidR="00B45068" w:rsidRPr="007456C7" w:rsidRDefault="007456C7" w:rsidP="00B2694C">
            <w:pPr>
              <w:tabs>
                <w:tab w:val="left" w:pos="257"/>
              </w:tabs>
              <w:spacing w:line="320" w:lineRule="exact"/>
              <w:ind w:right="-57" w:hanging="51"/>
              <w:jc w:val="right"/>
              <w:rPr>
                <w:rFonts w:asciiTheme="majorBidi" w:hAnsiTheme="majorBidi" w:cstheme="majorBidi"/>
                <w:sz w:val="26"/>
                <w:szCs w:val="26"/>
              </w:rPr>
            </w:pPr>
            <w:r>
              <w:rPr>
                <w:rFonts w:asciiTheme="majorBidi" w:hAnsiTheme="majorBidi" w:cstheme="majorBidi"/>
                <w:sz w:val="26"/>
                <w:szCs w:val="26"/>
              </w:rPr>
              <w:t>(</w:t>
            </w:r>
            <w:r w:rsidR="00B45068" w:rsidRPr="007456C7">
              <w:rPr>
                <w:rFonts w:asciiTheme="majorBidi" w:hAnsiTheme="majorBidi" w:cstheme="majorBidi"/>
                <w:sz w:val="26"/>
                <w:szCs w:val="26"/>
              </w:rPr>
              <w:t>12,974,487.64</w:t>
            </w:r>
            <w:r>
              <w:rPr>
                <w:rFonts w:asciiTheme="majorBidi" w:hAnsiTheme="majorBidi" w:cstheme="majorBidi"/>
                <w:sz w:val="26"/>
                <w:szCs w:val="26"/>
              </w:rPr>
              <w:t>)</w:t>
            </w:r>
          </w:p>
        </w:tc>
        <w:tc>
          <w:tcPr>
            <w:tcW w:w="135" w:type="dxa"/>
            <w:shd w:val="solid" w:color="FFFFFF" w:fill="auto"/>
          </w:tcPr>
          <w:p w14:paraId="339678FF" w14:textId="77777777" w:rsidR="00B45068" w:rsidRPr="007456C7" w:rsidRDefault="00B45068" w:rsidP="00B2694C">
            <w:pPr>
              <w:spacing w:line="320" w:lineRule="exact"/>
              <w:jc w:val="both"/>
              <w:rPr>
                <w:rFonts w:asciiTheme="majorBidi" w:hAnsiTheme="majorBidi" w:cstheme="majorBidi"/>
                <w:sz w:val="26"/>
                <w:szCs w:val="26"/>
              </w:rPr>
            </w:pPr>
          </w:p>
        </w:tc>
        <w:tc>
          <w:tcPr>
            <w:tcW w:w="1248" w:type="dxa"/>
            <w:tcBorders>
              <w:top w:val="single" w:sz="6" w:space="0" w:color="auto"/>
            </w:tcBorders>
            <w:shd w:val="solid" w:color="FFFFFF" w:fill="auto"/>
          </w:tcPr>
          <w:p w14:paraId="2EACA04F" w14:textId="77777777" w:rsidR="00B45068" w:rsidRPr="007456C7" w:rsidRDefault="00B45068" w:rsidP="00B2694C">
            <w:pPr>
              <w:tabs>
                <w:tab w:val="left" w:pos="257"/>
              </w:tabs>
              <w:spacing w:line="320" w:lineRule="exact"/>
              <w:ind w:right="-57" w:hanging="51"/>
              <w:jc w:val="right"/>
              <w:rPr>
                <w:rFonts w:asciiTheme="majorBidi" w:hAnsiTheme="majorBidi" w:cstheme="majorBidi"/>
                <w:sz w:val="26"/>
                <w:szCs w:val="26"/>
              </w:rPr>
            </w:pPr>
          </w:p>
        </w:tc>
        <w:tc>
          <w:tcPr>
            <w:tcW w:w="134" w:type="dxa"/>
            <w:shd w:val="solid" w:color="FFFFFF" w:fill="auto"/>
          </w:tcPr>
          <w:p w14:paraId="2F8ED017" w14:textId="77777777" w:rsidR="00B45068" w:rsidRPr="007456C7" w:rsidRDefault="00B45068" w:rsidP="00B2694C">
            <w:pPr>
              <w:autoSpaceDE w:val="0"/>
              <w:autoSpaceDN w:val="0"/>
              <w:adjustRightInd w:val="0"/>
              <w:spacing w:line="320" w:lineRule="exact"/>
              <w:jc w:val="right"/>
              <w:rPr>
                <w:rFonts w:asciiTheme="majorBidi" w:hAnsiTheme="majorBidi" w:cstheme="majorBidi"/>
                <w:sz w:val="26"/>
                <w:szCs w:val="26"/>
              </w:rPr>
            </w:pPr>
          </w:p>
        </w:tc>
        <w:tc>
          <w:tcPr>
            <w:tcW w:w="1250" w:type="dxa"/>
            <w:tcBorders>
              <w:top w:val="single" w:sz="6" w:space="0" w:color="auto"/>
              <w:left w:val="nil"/>
            </w:tcBorders>
            <w:shd w:val="solid" w:color="FFFFFF" w:fill="auto"/>
          </w:tcPr>
          <w:p w14:paraId="14D1D095" w14:textId="77777777" w:rsidR="00B45068" w:rsidRPr="007456C7" w:rsidRDefault="00B45068" w:rsidP="00B2694C">
            <w:pPr>
              <w:autoSpaceDE w:val="0"/>
              <w:autoSpaceDN w:val="0"/>
              <w:adjustRightInd w:val="0"/>
              <w:spacing w:line="320" w:lineRule="exact"/>
              <w:ind w:right="425"/>
              <w:jc w:val="right"/>
              <w:rPr>
                <w:rFonts w:asciiTheme="majorBidi" w:hAnsiTheme="majorBidi" w:cstheme="majorBidi"/>
                <w:sz w:val="26"/>
                <w:szCs w:val="26"/>
              </w:rPr>
            </w:pPr>
          </w:p>
        </w:tc>
        <w:tc>
          <w:tcPr>
            <w:tcW w:w="134" w:type="dxa"/>
            <w:shd w:val="solid" w:color="FFFFFF" w:fill="auto"/>
          </w:tcPr>
          <w:p w14:paraId="503BAFE1" w14:textId="77777777" w:rsidR="00B45068" w:rsidRPr="007456C7" w:rsidRDefault="00B45068" w:rsidP="00B2694C">
            <w:pPr>
              <w:autoSpaceDE w:val="0"/>
              <w:autoSpaceDN w:val="0"/>
              <w:adjustRightInd w:val="0"/>
              <w:spacing w:line="320" w:lineRule="exact"/>
              <w:ind w:right="312"/>
              <w:jc w:val="right"/>
              <w:rPr>
                <w:rFonts w:asciiTheme="majorBidi" w:hAnsiTheme="majorBidi" w:cstheme="majorBidi"/>
                <w:sz w:val="26"/>
                <w:szCs w:val="26"/>
              </w:rPr>
            </w:pPr>
          </w:p>
        </w:tc>
        <w:tc>
          <w:tcPr>
            <w:tcW w:w="1247" w:type="dxa"/>
            <w:tcBorders>
              <w:top w:val="single" w:sz="6" w:space="0" w:color="auto"/>
              <w:left w:val="nil"/>
              <w:bottom w:val="double" w:sz="6" w:space="0" w:color="auto"/>
            </w:tcBorders>
            <w:shd w:val="solid" w:color="FFFFFF" w:fill="auto"/>
          </w:tcPr>
          <w:p w14:paraId="1CD73D15" w14:textId="77777777" w:rsidR="00B45068" w:rsidRPr="007456C7" w:rsidRDefault="00B45068" w:rsidP="00B2694C">
            <w:pPr>
              <w:tabs>
                <w:tab w:val="left" w:pos="257"/>
              </w:tabs>
              <w:spacing w:line="320" w:lineRule="exact"/>
              <w:ind w:right="-57" w:hanging="51"/>
              <w:jc w:val="right"/>
              <w:rPr>
                <w:rFonts w:asciiTheme="majorBidi" w:hAnsiTheme="majorBidi" w:cstheme="majorBidi"/>
                <w:sz w:val="26"/>
                <w:szCs w:val="26"/>
                <w:cs/>
              </w:rPr>
            </w:pPr>
            <w:r w:rsidRPr="007456C7">
              <w:rPr>
                <w:rFonts w:asciiTheme="majorBidi" w:hAnsiTheme="majorBidi" w:cstheme="majorBidi"/>
                <w:sz w:val="26"/>
                <w:szCs w:val="26"/>
              </w:rPr>
              <w:t>(15,943,168.42)</w:t>
            </w:r>
          </w:p>
        </w:tc>
      </w:tr>
    </w:tbl>
    <w:p w14:paraId="4B6901B6" w14:textId="77777777" w:rsidR="00BB5186" w:rsidRDefault="00BB5186" w:rsidP="00B2694C">
      <w:pPr>
        <w:pStyle w:val="BodyText3"/>
        <w:tabs>
          <w:tab w:val="clear" w:pos="1843"/>
          <w:tab w:val="left" w:pos="854"/>
          <w:tab w:val="left" w:pos="1985"/>
        </w:tabs>
        <w:spacing w:line="380" w:lineRule="exact"/>
        <w:jc w:val="thaiDistribute"/>
        <w:rPr>
          <w:rFonts w:asciiTheme="majorBidi" w:hAnsiTheme="majorBidi" w:cstheme="majorBidi"/>
          <w:b/>
          <w:bCs/>
          <w:spacing w:val="0"/>
          <w:sz w:val="32"/>
          <w:szCs w:val="32"/>
          <w:lang w:val="en-US"/>
        </w:rPr>
      </w:pPr>
    </w:p>
    <w:p w14:paraId="5ED3CD5C" w14:textId="77777777" w:rsidR="00617940" w:rsidRDefault="00617940" w:rsidP="00B2694C">
      <w:pPr>
        <w:pStyle w:val="BodyText3"/>
        <w:tabs>
          <w:tab w:val="clear" w:pos="1843"/>
          <w:tab w:val="left" w:pos="854"/>
          <w:tab w:val="left" w:pos="1985"/>
        </w:tabs>
        <w:spacing w:line="380" w:lineRule="exact"/>
        <w:jc w:val="thaiDistribute"/>
        <w:rPr>
          <w:rFonts w:asciiTheme="majorBidi" w:hAnsiTheme="majorBidi" w:cstheme="majorBidi"/>
          <w:b/>
          <w:bCs/>
          <w:spacing w:val="0"/>
          <w:sz w:val="32"/>
          <w:szCs w:val="32"/>
          <w:lang w:val="en-US"/>
        </w:rPr>
      </w:pPr>
    </w:p>
    <w:p w14:paraId="2E1F4210" w14:textId="77777777" w:rsidR="00617940" w:rsidRDefault="00617940" w:rsidP="00B2694C">
      <w:pPr>
        <w:pStyle w:val="BodyText3"/>
        <w:tabs>
          <w:tab w:val="clear" w:pos="1843"/>
          <w:tab w:val="left" w:pos="854"/>
          <w:tab w:val="left" w:pos="1985"/>
        </w:tabs>
        <w:spacing w:line="380" w:lineRule="exact"/>
        <w:jc w:val="thaiDistribute"/>
        <w:rPr>
          <w:rFonts w:asciiTheme="majorBidi" w:hAnsiTheme="majorBidi" w:cstheme="majorBidi"/>
          <w:b/>
          <w:bCs/>
          <w:spacing w:val="0"/>
          <w:sz w:val="32"/>
          <w:szCs w:val="32"/>
          <w:lang w:val="en-US"/>
        </w:rPr>
      </w:pPr>
    </w:p>
    <w:p w14:paraId="3B938A3D" w14:textId="77777777" w:rsidR="00617940" w:rsidRDefault="00617940" w:rsidP="00B2694C">
      <w:pPr>
        <w:pStyle w:val="BodyText3"/>
        <w:tabs>
          <w:tab w:val="clear" w:pos="1843"/>
          <w:tab w:val="left" w:pos="854"/>
          <w:tab w:val="left" w:pos="1985"/>
        </w:tabs>
        <w:spacing w:line="380" w:lineRule="exact"/>
        <w:jc w:val="thaiDistribute"/>
        <w:rPr>
          <w:rFonts w:asciiTheme="majorBidi" w:hAnsiTheme="majorBidi" w:cstheme="majorBidi"/>
          <w:b/>
          <w:bCs/>
          <w:spacing w:val="0"/>
          <w:sz w:val="32"/>
          <w:szCs w:val="32"/>
          <w:lang w:val="en-US"/>
        </w:rPr>
      </w:pPr>
    </w:p>
    <w:p w14:paraId="5C13671D" w14:textId="77777777" w:rsidR="00617940" w:rsidRPr="006A0508" w:rsidRDefault="00617940" w:rsidP="00B2694C">
      <w:pPr>
        <w:pStyle w:val="BodyText3"/>
        <w:tabs>
          <w:tab w:val="clear" w:pos="1843"/>
          <w:tab w:val="left" w:pos="854"/>
          <w:tab w:val="left" w:pos="1985"/>
        </w:tabs>
        <w:spacing w:line="380" w:lineRule="exact"/>
        <w:jc w:val="thaiDistribute"/>
        <w:rPr>
          <w:rFonts w:asciiTheme="majorBidi" w:hAnsiTheme="majorBidi" w:cstheme="majorBidi"/>
          <w:b/>
          <w:bCs/>
          <w:spacing w:val="0"/>
          <w:sz w:val="32"/>
          <w:szCs w:val="32"/>
          <w:lang w:val="en-US"/>
        </w:rPr>
      </w:pPr>
    </w:p>
    <w:p w14:paraId="6FA3D12F" w14:textId="66F137BD" w:rsidR="00EA56CE" w:rsidRPr="006A0508" w:rsidRDefault="00E8121B" w:rsidP="00B2694C">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r w:rsidRPr="006A0508">
        <w:rPr>
          <w:rFonts w:asciiTheme="majorBidi" w:hAnsiTheme="majorBidi" w:cstheme="majorBidi"/>
          <w:b/>
          <w:bCs/>
          <w:spacing w:val="0"/>
          <w:sz w:val="32"/>
          <w:szCs w:val="32"/>
          <w:lang w:val="en-US"/>
        </w:rPr>
        <w:t>20</w:t>
      </w:r>
      <w:r w:rsidR="00EA56CE" w:rsidRPr="006A0508">
        <w:rPr>
          <w:rFonts w:asciiTheme="majorBidi" w:hAnsiTheme="majorBidi" w:cstheme="majorBidi"/>
          <w:b/>
          <w:bCs/>
          <w:spacing w:val="0"/>
          <w:sz w:val="32"/>
          <w:szCs w:val="32"/>
          <w:lang w:val="en-US"/>
        </w:rPr>
        <w:t>.</w:t>
      </w:r>
      <w:r w:rsidR="00EA56CE" w:rsidRPr="006A0508">
        <w:rPr>
          <w:rFonts w:asciiTheme="majorBidi" w:hAnsiTheme="majorBidi" w:cstheme="majorBidi"/>
          <w:b/>
          <w:bCs/>
          <w:spacing w:val="0"/>
          <w:sz w:val="32"/>
          <w:szCs w:val="32"/>
          <w:lang w:val="en-US"/>
        </w:rPr>
        <w:tab/>
      </w:r>
      <w:r w:rsidR="00AA3E21" w:rsidRPr="006A0508">
        <w:rPr>
          <w:rFonts w:asciiTheme="majorBidi" w:hAnsiTheme="majorBidi" w:cstheme="majorBidi"/>
          <w:b/>
          <w:bCs/>
          <w:spacing w:val="0"/>
          <w:sz w:val="32"/>
          <w:szCs w:val="32"/>
          <w:cs/>
          <w:lang w:val="en-US"/>
        </w:rPr>
        <w:t>ประมาณการหนี้สิน</w:t>
      </w:r>
      <w:r w:rsidR="00EA56CE" w:rsidRPr="006A0508">
        <w:rPr>
          <w:rFonts w:asciiTheme="majorBidi" w:hAnsiTheme="majorBidi" w:cstheme="majorBidi"/>
          <w:b/>
          <w:bCs/>
          <w:spacing w:val="0"/>
          <w:sz w:val="32"/>
          <w:szCs w:val="32"/>
          <w:cs/>
          <w:lang w:val="en-US"/>
        </w:rPr>
        <w:t>ผลประโยชน์พนักงาน</w:t>
      </w:r>
    </w:p>
    <w:p w14:paraId="7A9CF86C" w14:textId="77777777" w:rsidR="00EA56CE" w:rsidRDefault="00EA56CE" w:rsidP="00B2694C">
      <w:pPr>
        <w:pStyle w:val="BodyText3"/>
        <w:tabs>
          <w:tab w:val="clear" w:pos="1843"/>
          <w:tab w:val="left" w:pos="854"/>
          <w:tab w:val="left" w:pos="1985"/>
        </w:tabs>
        <w:spacing w:line="380" w:lineRule="exact"/>
        <w:ind w:left="284" w:firstLine="567"/>
        <w:jc w:val="thaiDistribute"/>
        <w:rPr>
          <w:rFonts w:asciiTheme="majorBidi" w:hAnsiTheme="majorBidi" w:cstheme="majorBidi"/>
          <w:spacing w:val="0"/>
          <w:sz w:val="32"/>
          <w:szCs w:val="32"/>
          <w:lang w:val="en-US"/>
        </w:rPr>
      </w:pPr>
      <w:r w:rsidRPr="006A0508">
        <w:rPr>
          <w:rFonts w:asciiTheme="majorBidi" w:hAnsiTheme="majorBidi" w:cstheme="majorBidi"/>
          <w:spacing w:val="0"/>
          <w:sz w:val="32"/>
          <w:szCs w:val="32"/>
          <w:lang w:val="en-US"/>
        </w:rPr>
        <w:tab/>
      </w:r>
      <w:r w:rsidRPr="006A0508">
        <w:rPr>
          <w:rFonts w:asciiTheme="majorBidi" w:hAnsiTheme="majorBidi" w:cstheme="majorBidi"/>
          <w:spacing w:val="0"/>
          <w:sz w:val="32"/>
          <w:szCs w:val="32"/>
          <w:cs/>
          <w:lang w:val="en-US"/>
        </w:rPr>
        <w:t>การเปลี่ยนแปลงของ</w:t>
      </w:r>
      <w:r w:rsidR="00585B45" w:rsidRPr="006A0508">
        <w:rPr>
          <w:rFonts w:asciiTheme="majorBidi" w:hAnsiTheme="majorBidi" w:cstheme="majorBidi"/>
          <w:spacing w:val="0"/>
          <w:sz w:val="32"/>
          <w:szCs w:val="32"/>
          <w:cs/>
          <w:lang w:val="en-US"/>
        </w:rPr>
        <w:t>ประมาณการหนี้สินผลประโยชน์พนักงาน</w:t>
      </w:r>
      <w:r w:rsidRPr="006A0508">
        <w:rPr>
          <w:rFonts w:asciiTheme="majorBidi" w:hAnsiTheme="majorBidi" w:cstheme="majorBidi"/>
          <w:spacing w:val="0"/>
          <w:sz w:val="32"/>
          <w:szCs w:val="32"/>
          <w:cs/>
          <w:lang w:val="en-US"/>
        </w:rPr>
        <w:t>สำหรับปีสิ้นสุดวันที่</w:t>
      </w:r>
      <w:r w:rsidRPr="006A0508">
        <w:rPr>
          <w:rFonts w:asciiTheme="majorBidi" w:hAnsiTheme="majorBidi" w:cstheme="majorBidi"/>
          <w:spacing w:val="0"/>
          <w:sz w:val="32"/>
          <w:szCs w:val="32"/>
          <w:lang w:val="en-US"/>
        </w:rPr>
        <w:t xml:space="preserve"> </w:t>
      </w:r>
      <w:r w:rsidR="008C07F3" w:rsidRPr="006A0508">
        <w:rPr>
          <w:rFonts w:asciiTheme="majorBidi" w:hAnsiTheme="majorBidi" w:cstheme="majorBidi"/>
          <w:spacing w:val="0"/>
          <w:sz w:val="32"/>
          <w:szCs w:val="32"/>
          <w:lang w:val="en-US"/>
        </w:rPr>
        <w:t>31</w:t>
      </w:r>
      <w:r w:rsidRPr="006A0508">
        <w:rPr>
          <w:rFonts w:asciiTheme="majorBidi" w:hAnsiTheme="majorBidi" w:cstheme="majorBidi"/>
          <w:spacing w:val="0"/>
          <w:sz w:val="32"/>
          <w:szCs w:val="32"/>
          <w:lang w:val="en-US"/>
        </w:rPr>
        <w:t xml:space="preserve"> </w:t>
      </w:r>
      <w:r w:rsidRPr="006A0508">
        <w:rPr>
          <w:rFonts w:asciiTheme="majorBidi" w:hAnsiTheme="majorBidi" w:cstheme="majorBidi"/>
          <w:spacing w:val="0"/>
          <w:sz w:val="32"/>
          <w:szCs w:val="32"/>
          <w:cs/>
          <w:lang w:val="en-US"/>
        </w:rPr>
        <w:t>ธันวาคม</w:t>
      </w:r>
      <w:r w:rsidRPr="006A0508">
        <w:rPr>
          <w:rFonts w:asciiTheme="majorBidi" w:hAnsiTheme="majorBidi" w:cstheme="majorBidi"/>
          <w:spacing w:val="0"/>
          <w:sz w:val="32"/>
          <w:szCs w:val="32"/>
          <w:lang w:val="en-US"/>
        </w:rPr>
        <w:t xml:space="preserve"> </w:t>
      </w:r>
      <w:r w:rsidR="00D42B3F" w:rsidRPr="006A0508">
        <w:rPr>
          <w:rFonts w:asciiTheme="majorBidi" w:hAnsiTheme="majorBidi" w:cstheme="majorBidi"/>
          <w:spacing w:val="0"/>
          <w:sz w:val="32"/>
          <w:szCs w:val="32"/>
          <w:lang w:val="en-US"/>
        </w:rPr>
        <w:t>2567</w:t>
      </w:r>
      <w:r w:rsidRPr="006A0508">
        <w:rPr>
          <w:rFonts w:asciiTheme="majorBidi" w:hAnsiTheme="majorBidi" w:cstheme="majorBidi"/>
          <w:spacing w:val="0"/>
          <w:sz w:val="32"/>
          <w:szCs w:val="32"/>
          <w:lang w:val="en-US"/>
        </w:rPr>
        <w:t xml:space="preserve"> </w:t>
      </w:r>
      <w:r w:rsidRPr="006A0508">
        <w:rPr>
          <w:rFonts w:asciiTheme="majorBidi" w:hAnsiTheme="majorBidi" w:cstheme="majorBidi"/>
          <w:spacing w:val="0"/>
          <w:sz w:val="32"/>
          <w:szCs w:val="32"/>
          <w:cs/>
          <w:lang w:val="en-US"/>
        </w:rPr>
        <w:t xml:space="preserve">และ </w:t>
      </w:r>
      <w:r w:rsidR="0016159B" w:rsidRPr="006A0508">
        <w:rPr>
          <w:rFonts w:asciiTheme="majorBidi" w:hAnsiTheme="majorBidi" w:cstheme="majorBidi"/>
          <w:spacing w:val="0"/>
          <w:sz w:val="32"/>
          <w:szCs w:val="32"/>
          <w:lang w:val="en-US"/>
        </w:rPr>
        <w:t>2566</w:t>
      </w:r>
      <w:r w:rsidR="007D6627" w:rsidRPr="006A0508">
        <w:rPr>
          <w:rFonts w:asciiTheme="majorBidi" w:hAnsiTheme="majorBidi" w:cstheme="majorBidi"/>
          <w:spacing w:val="0"/>
          <w:sz w:val="32"/>
          <w:szCs w:val="32"/>
          <w:lang w:val="en-US"/>
        </w:rPr>
        <w:t xml:space="preserve"> </w:t>
      </w:r>
      <w:r w:rsidRPr="006A0508">
        <w:rPr>
          <w:rFonts w:asciiTheme="majorBidi" w:hAnsiTheme="majorBidi" w:cstheme="majorBidi"/>
          <w:spacing w:val="0"/>
          <w:sz w:val="32"/>
          <w:szCs w:val="32"/>
          <w:cs/>
          <w:lang w:val="en-US"/>
        </w:rPr>
        <w:t>มีดังนี้</w:t>
      </w:r>
    </w:p>
    <w:tbl>
      <w:tblPr>
        <w:tblW w:w="8390" w:type="dxa"/>
        <w:tblInd w:w="851" w:type="dxa"/>
        <w:tblLayout w:type="fixed"/>
        <w:tblCellMar>
          <w:left w:w="57" w:type="dxa"/>
          <w:right w:w="57" w:type="dxa"/>
        </w:tblCellMar>
        <w:tblLook w:val="0000" w:firstRow="0" w:lastRow="0" w:firstColumn="0" w:lastColumn="0" w:noHBand="0" w:noVBand="0"/>
      </w:tblPr>
      <w:tblGrid>
        <w:gridCol w:w="5272"/>
        <w:gridCol w:w="1474"/>
        <w:gridCol w:w="170"/>
        <w:gridCol w:w="1474"/>
      </w:tblGrid>
      <w:tr w:rsidR="00EF573A" w:rsidRPr="00DA7593" w14:paraId="0BE7C9C7" w14:textId="77777777" w:rsidTr="00617940">
        <w:trPr>
          <w:cantSplit/>
        </w:trPr>
        <w:tc>
          <w:tcPr>
            <w:tcW w:w="5272" w:type="dxa"/>
          </w:tcPr>
          <w:p w14:paraId="00512A20" w14:textId="77777777" w:rsidR="005526E5" w:rsidRPr="00DA7593" w:rsidRDefault="005526E5" w:rsidP="00C64E97">
            <w:pPr>
              <w:pStyle w:val="PlainText"/>
              <w:tabs>
                <w:tab w:val="left" w:pos="284"/>
                <w:tab w:val="left" w:pos="851"/>
                <w:tab w:val="left" w:pos="1418"/>
                <w:tab w:val="left" w:pos="1985"/>
              </w:tabs>
              <w:spacing w:line="340" w:lineRule="exact"/>
              <w:jc w:val="both"/>
              <w:rPr>
                <w:rFonts w:asciiTheme="majorBidi" w:hAnsiTheme="majorBidi" w:cstheme="majorBidi"/>
                <w:spacing w:val="-6"/>
                <w:sz w:val="30"/>
                <w:szCs w:val="30"/>
              </w:rPr>
            </w:pPr>
          </w:p>
        </w:tc>
        <w:tc>
          <w:tcPr>
            <w:tcW w:w="3118" w:type="dxa"/>
            <w:gridSpan w:val="3"/>
            <w:tcBorders>
              <w:bottom w:val="single" w:sz="6" w:space="0" w:color="auto"/>
            </w:tcBorders>
          </w:tcPr>
          <w:p w14:paraId="44C9C718" w14:textId="77777777" w:rsidR="005526E5" w:rsidRPr="00DA7593" w:rsidRDefault="005526E5" w:rsidP="00C64E97">
            <w:pPr>
              <w:pStyle w:val="PlainText"/>
              <w:tabs>
                <w:tab w:val="left" w:pos="284"/>
                <w:tab w:val="left" w:pos="851"/>
                <w:tab w:val="left" w:pos="1418"/>
                <w:tab w:val="left" w:pos="1985"/>
              </w:tabs>
              <w:spacing w:line="340" w:lineRule="exact"/>
              <w:jc w:val="center"/>
              <w:rPr>
                <w:rFonts w:asciiTheme="majorBidi" w:hAnsiTheme="majorBidi" w:cstheme="majorBidi"/>
                <w:sz w:val="30"/>
                <w:szCs w:val="30"/>
              </w:rPr>
            </w:pPr>
            <w:r w:rsidRPr="00DA7593">
              <w:rPr>
                <w:rFonts w:asciiTheme="majorBidi" w:hAnsiTheme="majorBidi" w:cstheme="majorBidi"/>
                <w:spacing w:val="-2"/>
                <w:sz w:val="30"/>
                <w:szCs w:val="30"/>
                <w:cs/>
              </w:rPr>
              <w:t>บาท</w:t>
            </w:r>
          </w:p>
        </w:tc>
      </w:tr>
      <w:tr w:rsidR="00EF573A" w:rsidRPr="00DA7593" w14:paraId="5D0F2373" w14:textId="77777777" w:rsidTr="00617940">
        <w:trPr>
          <w:cantSplit/>
        </w:trPr>
        <w:tc>
          <w:tcPr>
            <w:tcW w:w="5272" w:type="dxa"/>
          </w:tcPr>
          <w:p w14:paraId="563481ED" w14:textId="77777777" w:rsidR="005526E5" w:rsidRPr="00DA7593" w:rsidRDefault="005526E5" w:rsidP="00C64E97">
            <w:pPr>
              <w:pStyle w:val="PlainText"/>
              <w:tabs>
                <w:tab w:val="left" w:pos="284"/>
                <w:tab w:val="left" w:pos="851"/>
                <w:tab w:val="left" w:pos="1418"/>
                <w:tab w:val="left" w:pos="1985"/>
              </w:tabs>
              <w:spacing w:line="340" w:lineRule="exact"/>
              <w:jc w:val="both"/>
              <w:rPr>
                <w:rFonts w:asciiTheme="majorBidi" w:hAnsiTheme="majorBidi" w:cstheme="majorBidi"/>
                <w:spacing w:val="-6"/>
                <w:sz w:val="30"/>
                <w:szCs w:val="30"/>
              </w:rPr>
            </w:pPr>
          </w:p>
        </w:tc>
        <w:tc>
          <w:tcPr>
            <w:tcW w:w="3118" w:type="dxa"/>
            <w:gridSpan w:val="3"/>
            <w:tcBorders>
              <w:top w:val="single" w:sz="6" w:space="0" w:color="auto"/>
              <w:bottom w:val="single" w:sz="6" w:space="0" w:color="auto"/>
            </w:tcBorders>
          </w:tcPr>
          <w:p w14:paraId="37694880" w14:textId="5547B0CF" w:rsidR="005526E5" w:rsidRPr="001A3EEA" w:rsidRDefault="005526E5" w:rsidP="00C64E97">
            <w:pPr>
              <w:pStyle w:val="PlainText"/>
              <w:tabs>
                <w:tab w:val="left" w:pos="284"/>
                <w:tab w:val="left" w:pos="851"/>
                <w:tab w:val="left" w:pos="1418"/>
                <w:tab w:val="left" w:pos="1985"/>
              </w:tabs>
              <w:spacing w:line="340" w:lineRule="exact"/>
              <w:jc w:val="center"/>
              <w:rPr>
                <w:rFonts w:asciiTheme="majorBidi" w:hAnsiTheme="majorBidi" w:cstheme="majorBidi"/>
                <w:spacing w:val="-4"/>
                <w:sz w:val="30"/>
                <w:szCs w:val="30"/>
              </w:rPr>
            </w:pPr>
            <w:r w:rsidRPr="001A3EEA">
              <w:rPr>
                <w:rFonts w:asciiTheme="majorBidi" w:hAnsiTheme="majorBidi" w:cstheme="majorBidi"/>
                <w:spacing w:val="-4"/>
                <w:sz w:val="30"/>
                <w:szCs w:val="30"/>
                <w:cs/>
              </w:rPr>
              <w:t>งบการเงินรวม/งบการเงินเฉพาะกิจการ</w:t>
            </w:r>
          </w:p>
        </w:tc>
      </w:tr>
      <w:tr w:rsidR="00EF573A" w:rsidRPr="00DA7593" w14:paraId="7958A5A3" w14:textId="77777777" w:rsidTr="00617940">
        <w:trPr>
          <w:cantSplit/>
        </w:trPr>
        <w:tc>
          <w:tcPr>
            <w:tcW w:w="5272" w:type="dxa"/>
          </w:tcPr>
          <w:p w14:paraId="28CFE186" w14:textId="77777777" w:rsidR="005526E5" w:rsidRPr="00DA7593" w:rsidRDefault="005526E5" w:rsidP="00C64E97">
            <w:pPr>
              <w:pStyle w:val="PlainText"/>
              <w:tabs>
                <w:tab w:val="left" w:pos="284"/>
                <w:tab w:val="left" w:pos="851"/>
                <w:tab w:val="left" w:pos="1418"/>
                <w:tab w:val="left" w:pos="1985"/>
              </w:tabs>
              <w:spacing w:line="340" w:lineRule="exact"/>
              <w:jc w:val="both"/>
              <w:rPr>
                <w:rFonts w:asciiTheme="majorBidi" w:hAnsiTheme="majorBidi" w:cstheme="majorBidi"/>
                <w:spacing w:val="-6"/>
                <w:sz w:val="30"/>
                <w:szCs w:val="30"/>
              </w:rPr>
            </w:pPr>
          </w:p>
        </w:tc>
        <w:tc>
          <w:tcPr>
            <w:tcW w:w="1474" w:type="dxa"/>
            <w:tcBorders>
              <w:top w:val="single" w:sz="6" w:space="0" w:color="auto"/>
              <w:bottom w:val="single" w:sz="6" w:space="0" w:color="auto"/>
            </w:tcBorders>
          </w:tcPr>
          <w:p w14:paraId="4A0B96FD" w14:textId="77777777" w:rsidR="005526E5" w:rsidRPr="00DA7593" w:rsidRDefault="005526E5" w:rsidP="00C64E97">
            <w:pPr>
              <w:pStyle w:val="PlainText"/>
              <w:tabs>
                <w:tab w:val="left" w:pos="284"/>
                <w:tab w:val="left" w:pos="851"/>
                <w:tab w:val="left" w:pos="1418"/>
                <w:tab w:val="left" w:pos="1985"/>
              </w:tabs>
              <w:spacing w:line="340" w:lineRule="exact"/>
              <w:jc w:val="center"/>
              <w:rPr>
                <w:rFonts w:asciiTheme="majorBidi" w:hAnsiTheme="majorBidi" w:cstheme="majorBidi"/>
                <w:sz w:val="30"/>
                <w:szCs w:val="30"/>
              </w:rPr>
            </w:pPr>
            <w:r w:rsidRPr="00DA7593">
              <w:rPr>
                <w:rFonts w:asciiTheme="majorBidi" w:hAnsiTheme="majorBidi" w:cstheme="majorBidi"/>
                <w:sz w:val="30"/>
                <w:szCs w:val="30"/>
              </w:rPr>
              <w:t>2567</w:t>
            </w:r>
          </w:p>
        </w:tc>
        <w:tc>
          <w:tcPr>
            <w:tcW w:w="170" w:type="dxa"/>
            <w:tcBorders>
              <w:top w:val="single" w:sz="6" w:space="0" w:color="auto"/>
            </w:tcBorders>
          </w:tcPr>
          <w:p w14:paraId="39AC426D" w14:textId="77777777" w:rsidR="005526E5" w:rsidRPr="00DA7593" w:rsidRDefault="005526E5" w:rsidP="00C64E97">
            <w:pPr>
              <w:pStyle w:val="PlainText"/>
              <w:tabs>
                <w:tab w:val="left" w:pos="284"/>
                <w:tab w:val="left" w:pos="851"/>
                <w:tab w:val="left" w:pos="1418"/>
                <w:tab w:val="left" w:pos="1985"/>
              </w:tabs>
              <w:spacing w:line="340" w:lineRule="exact"/>
              <w:jc w:val="center"/>
              <w:rPr>
                <w:rFonts w:asciiTheme="majorBidi" w:hAnsiTheme="majorBidi" w:cstheme="majorBidi"/>
                <w:sz w:val="30"/>
                <w:szCs w:val="30"/>
              </w:rPr>
            </w:pPr>
          </w:p>
        </w:tc>
        <w:tc>
          <w:tcPr>
            <w:tcW w:w="1474" w:type="dxa"/>
            <w:tcBorders>
              <w:top w:val="single" w:sz="6" w:space="0" w:color="auto"/>
              <w:bottom w:val="single" w:sz="6" w:space="0" w:color="auto"/>
            </w:tcBorders>
          </w:tcPr>
          <w:p w14:paraId="207D1343" w14:textId="77777777" w:rsidR="005526E5" w:rsidRPr="00DA7593" w:rsidRDefault="005526E5" w:rsidP="00C64E97">
            <w:pPr>
              <w:pStyle w:val="PlainText"/>
              <w:tabs>
                <w:tab w:val="left" w:pos="284"/>
                <w:tab w:val="left" w:pos="851"/>
                <w:tab w:val="left" w:pos="1418"/>
                <w:tab w:val="left" w:pos="1985"/>
              </w:tabs>
              <w:spacing w:line="340" w:lineRule="exact"/>
              <w:jc w:val="center"/>
              <w:rPr>
                <w:rFonts w:asciiTheme="majorBidi" w:hAnsiTheme="majorBidi" w:cstheme="majorBidi"/>
                <w:sz w:val="30"/>
                <w:szCs w:val="30"/>
              </w:rPr>
            </w:pPr>
            <w:r w:rsidRPr="00DA7593">
              <w:rPr>
                <w:rFonts w:asciiTheme="majorBidi" w:hAnsiTheme="majorBidi" w:cstheme="majorBidi"/>
                <w:sz w:val="30"/>
                <w:szCs w:val="30"/>
              </w:rPr>
              <w:t>2566</w:t>
            </w:r>
          </w:p>
        </w:tc>
      </w:tr>
      <w:tr w:rsidR="009B1F56" w:rsidRPr="00DA7593" w14:paraId="511B006D" w14:textId="77777777" w:rsidTr="00617940">
        <w:trPr>
          <w:cantSplit/>
        </w:trPr>
        <w:tc>
          <w:tcPr>
            <w:tcW w:w="5272" w:type="dxa"/>
          </w:tcPr>
          <w:p w14:paraId="087F09BA" w14:textId="14367AF5" w:rsidR="009B1F56" w:rsidRPr="00B2694C" w:rsidRDefault="009B1F56" w:rsidP="00C64E97">
            <w:pPr>
              <w:pStyle w:val="PlainText"/>
              <w:tabs>
                <w:tab w:val="left" w:pos="284"/>
                <w:tab w:val="left" w:pos="851"/>
                <w:tab w:val="left" w:pos="1418"/>
                <w:tab w:val="left" w:pos="1985"/>
              </w:tabs>
              <w:spacing w:line="340" w:lineRule="exact"/>
              <w:ind w:hanging="64"/>
              <w:jc w:val="both"/>
              <w:rPr>
                <w:rFonts w:asciiTheme="majorBidi" w:eastAsia="Arial Unicode MS" w:hAnsiTheme="majorBidi" w:cstheme="majorBidi"/>
                <w:snapToGrid w:val="0"/>
                <w:spacing w:val="-2"/>
                <w:sz w:val="30"/>
                <w:szCs w:val="30"/>
                <w:cs/>
                <w:lang w:eastAsia="th-TH"/>
              </w:rPr>
            </w:pPr>
            <w:r w:rsidRPr="00B2694C">
              <w:rPr>
                <w:rFonts w:asciiTheme="majorBidi" w:hAnsiTheme="majorBidi" w:cstheme="majorBidi"/>
                <w:spacing w:val="-2"/>
                <w:sz w:val="30"/>
                <w:szCs w:val="30"/>
                <w:cs/>
              </w:rPr>
              <w:t>มูลค่าปัจจุบันของประมาณการหนี้สินผลประโยชน์พนักงานต้นปี</w:t>
            </w:r>
          </w:p>
        </w:tc>
        <w:tc>
          <w:tcPr>
            <w:tcW w:w="1474" w:type="dxa"/>
            <w:vAlign w:val="bottom"/>
          </w:tcPr>
          <w:p w14:paraId="0CA4E29D" w14:textId="1449811B" w:rsidR="009B1F56" w:rsidRPr="00DA7593" w:rsidRDefault="009B1F56" w:rsidP="00C64E97">
            <w:pPr>
              <w:pStyle w:val="PlainText"/>
              <w:tabs>
                <w:tab w:val="left" w:pos="284"/>
                <w:tab w:val="left" w:pos="851"/>
                <w:tab w:val="left" w:pos="1418"/>
                <w:tab w:val="left" w:pos="1985"/>
              </w:tabs>
              <w:spacing w:line="340" w:lineRule="exact"/>
              <w:jc w:val="right"/>
              <w:rPr>
                <w:rFonts w:asciiTheme="majorBidi" w:hAnsiTheme="majorBidi" w:cstheme="majorBidi"/>
                <w:sz w:val="30"/>
                <w:szCs w:val="30"/>
              </w:rPr>
            </w:pPr>
            <w:r w:rsidRPr="00DA7593">
              <w:rPr>
                <w:rFonts w:asciiTheme="majorBidi" w:hAnsiTheme="majorBidi" w:cstheme="majorBidi"/>
                <w:sz w:val="30"/>
                <w:szCs w:val="30"/>
                <w:cs/>
              </w:rPr>
              <w:t>14</w:t>
            </w:r>
            <w:r w:rsidRPr="00DA7593">
              <w:rPr>
                <w:rFonts w:asciiTheme="majorBidi" w:hAnsiTheme="majorBidi" w:cstheme="majorBidi"/>
                <w:sz w:val="30"/>
                <w:szCs w:val="30"/>
              </w:rPr>
              <w:t>,</w:t>
            </w:r>
            <w:r w:rsidRPr="00DA7593">
              <w:rPr>
                <w:rFonts w:asciiTheme="majorBidi" w:hAnsiTheme="majorBidi" w:cstheme="majorBidi"/>
                <w:sz w:val="30"/>
                <w:szCs w:val="30"/>
                <w:cs/>
              </w:rPr>
              <w:t>987</w:t>
            </w:r>
            <w:r w:rsidRPr="00DA7593">
              <w:rPr>
                <w:rFonts w:asciiTheme="majorBidi" w:hAnsiTheme="majorBidi" w:cstheme="majorBidi"/>
                <w:sz w:val="30"/>
                <w:szCs w:val="30"/>
              </w:rPr>
              <w:t>,</w:t>
            </w:r>
            <w:r w:rsidRPr="00DA7593">
              <w:rPr>
                <w:rFonts w:asciiTheme="majorBidi" w:hAnsiTheme="majorBidi" w:cstheme="majorBidi"/>
                <w:sz w:val="30"/>
                <w:szCs w:val="30"/>
                <w:cs/>
              </w:rPr>
              <w:t>248.58</w:t>
            </w:r>
          </w:p>
        </w:tc>
        <w:tc>
          <w:tcPr>
            <w:tcW w:w="170" w:type="dxa"/>
            <w:vAlign w:val="bottom"/>
          </w:tcPr>
          <w:p w14:paraId="2C9663CC" w14:textId="77777777" w:rsidR="009B1F56" w:rsidRPr="00DA7593" w:rsidRDefault="009B1F56" w:rsidP="00C64E97">
            <w:pPr>
              <w:pStyle w:val="PlainText"/>
              <w:tabs>
                <w:tab w:val="left" w:pos="284"/>
                <w:tab w:val="left" w:pos="851"/>
                <w:tab w:val="left" w:pos="1418"/>
                <w:tab w:val="left" w:pos="1985"/>
              </w:tabs>
              <w:spacing w:line="340" w:lineRule="exact"/>
              <w:jc w:val="right"/>
              <w:rPr>
                <w:rFonts w:asciiTheme="majorBidi" w:hAnsiTheme="majorBidi" w:cstheme="majorBidi"/>
                <w:sz w:val="30"/>
                <w:szCs w:val="30"/>
              </w:rPr>
            </w:pPr>
          </w:p>
        </w:tc>
        <w:tc>
          <w:tcPr>
            <w:tcW w:w="1474" w:type="dxa"/>
            <w:vAlign w:val="bottom"/>
          </w:tcPr>
          <w:p w14:paraId="207F5CE2" w14:textId="62EAA7BF" w:rsidR="009B1F56" w:rsidRPr="00DA7593" w:rsidRDefault="009B1F56" w:rsidP="00C64E97">
            <w:pPr>
              <w:pStyle w:val="PlainText"/>
              <w:tabs>
                <w:tab w:val="left" w:pos="284"/>
                <w:tab w:val="left" w:pos="851"/>
                <w:tab w:val="left" w:pos="1418"/>
                <w:tab w:val="left" w:pos="1985"/>
              </w:tabs>
              <w:spacing w:line="340" w:lineRule="exact"/>
              <w:jc w:val="right"/>
              <w:rPr>
                <w:rFonts w:asciiTheme="majorBidi" w:hAnsiTheme="majorBidi" w:cstheme="majorBidi"/>
                <w:sz w:val="30"/>
                <w:szCs w:val="30"/>
              </w:rPr>
            </w:pPr>
            <w:r w:rsidRPr="00DA7593">
              <w:rPr>
                <w:rFonts w:asciiTheme="majorBidi" w:hAnsiTheme="majorBidi" w:cstheme="majorBidi"/>
                <w:sz w:val="30"/>
                <w:szCs w:val="30"/>
              </w:rPr>
              <w:t>11,779,836.16</w:t>
            </w:r>
          </w:p>
        </w:tc>
      </w:tr>
      <w:tr w:rsidR="009B1F56" w:rsidRPr="00DA7593" w14:paraId="7357558A" w14:textId="77777777" w:rsidTr="00617940">
        <w:trPr>
          <w:cantSplit/>
        </w:trPr>
        <w:tc>
          <w:tcPr>
            <w:tcW w:w="5272" w:type="dxa"/>
          </w:tcPr>
          <w:p w14:paraId="13EC2387" w14:textId="71416E59" w:rsidR="009B1F56" w:rsidRPr="00B2694C" w:rsidRDefault="009B1F56" w:rsidP="00C64E97">
            <w:pPr>
              <w:pStyle w:val="PlainText"/>
              <w:tabs>
                <w:tab w:val="left" w:pos="284"/>
                <w:tab w:val="left" w:pos="851"/>
                <w:tab w:val="left" w:pos="1418"/>
                <w:tab w:val="left" w:pos="1985"/>
              </w:tabs>
              <w:spacing w:line="340" w:lineRule="exact"/>
              <w:ind w:hanging="64"/>
              <w:jc w:val="both"/>
              <w:rPr>
                <w:rFonts w:asciiTheme="majorBidi" w:eastAsia="Arial Unicode MS" w:hAnsiTheme="majorBidi" w:cstheme="majorBidi"/>
                <w:snapToGrid w:val="0"/>
                <w:spacing w:val="-2"/>
                <w:sz w:val="30"/>
                <w:szCs w:val="30"/>
                <w:cs/>
                <w:lang w:eastAsia="th-TH"/>
              </w:rPr>
            </w:pPr>
            <w:r w:rsidRPr="00B2694C">
              <w:rPr>
                <w:rFonts w:asciiTheme="majorBidi" w:hAnsiTheme="majorBidi" w:cstheme="majorBidi"/>
                <w:spacing w:val="-2"/>
                <w:sz w:val="30"/>
                <w:szCs w:val="30"/>
                <w:cs/>
              </w:rPr>
              <w:t>ขาดทุนจากการประมาณการตามหลักคณิตศาสตร์ประกันภัย</w:t>
            </w:r>
          </w:p>
        </w:tc>
        <w:tc>
          <w:tcPr>
            <w:tcW w:w="1474" w:type="dxa"/>
            <w:vAlign w:val="bottom"/>
          </w:tcPr>
          <w:p w14:paraId="651BA1EC" w14:textId="5F323A67" w:rsidR="009B1F56" w:rsidRPr="00DA7593" w:rsidRDefault="009B1F56" w:rsidP="00C64E97">
            <w:pPr>
              <w:pStyle w:val="PlainText"/>
              <w:tabs>
                <w:tab w:val="left" w:pos="284"/>
                <w:tab w:val="left" w:pos="851"/>
                <w:tab w:val="left" w:pos="1418"/>
                <w:tab w:val="left" w:pos="1985"/>
              </w:tabs>
              <w:spacing w:line="340" w:lineRule="exact"/>
              <w:ind w:right="511"/>
              <w:jc w:val="right"/>
              <w:rPr>
                <w:rFonts w:asciiTheme="majorBidi" w:hAnsiTheme="majorBidi" w:cstheme="majorBidi"/>
                <w:sz w:val="30"/>
                <w:szCs w:val="30"/>
              </w:rPr>
            </w:pPr>
            <w:r w:rsidRPr="00DA7593">
              <w:rPr>
                <w:rFonts w:asciiTheme="majorBidi" w:hAnsiTheme="majorBidi" w:cstheme="majorBidi"/>
                <w:sz w:val="30"/>
                <w:szCs w:val="30"/>
              </w:rPr>
              <w:t>-</w:t>
            </w:r>
          </w:p>
        </w:tc>
        <w:tc>
          <w:tcPr>
            <w:tcW w:w="170" w:type="dxa"/>
            <w:vAlign w:val="bottom"/>
          </w:tcPr>
          <w:p w14:paraId="701FB731" w14:textId="77777777" w:rsidR="009B1F56" w:rsidRPr="00DA7593" w:rsidRDefault="009B1F56" w:rsidP="00C64E97">
            <w:pPr>
              <w:pStyle w:val="PlainText"/>
              <w:tabs>
                <w:tab w:val="left" w:pos="284"/>
                <w:tab w:val="left" w:pos="851"/>
                <w:tab w:val="left" w:pos="1418"/>
                <w:tab w:val="left" w:pos="1985"/>
              </w:tabs>
              <w:spacing w:line="340" w:lineRule="exact"/>
              <w:ind w:right="57"/>
              <w:jc w:val="right"/>
              <w:rPr>
                <w:rFonts w:asciiTheme="majorBidi" w:hAnsiTheme="majorBidi" w:cstheme="majorBidi"/>
                <w:sz w:val="30"/>
                <w:szCs w:val="30"/>
              </w:rPr>
            </w:pPr>
          </w:p>
        </w:tc>
        <w:tc>
          <w:tcPr>
            <w:tcW w:w="1474" w:type="dxa"/>
            <w:vAlign w:val="bottom"/>
          </w:tcPr>
          <w:p w14:paraId="0BC3D88D" w14:textId="24F77077" w:rsidR="009B1F56" w:rsidRPr="00DA7593" w:rsidRDefault="009B1F56" w:rsidP="00C64E97">
            <w:pPr>
              <w:pStyle w:val="PlainText"/>
              <w:tabs>
                <w:tab w:val="left" w:pos="284"/>
                <w:tab w:val="left" w:pos="851"/>
                <w:tab w:val="left" w:pos="1418"/>
                <w:tab w:val="left" w:pos="1985"/>
              </w:tabs>
              <w:spacing w:line="340" w:lineRule="exact"/>
              <w:jc w:val="right"/>
              <w:rPr>
                <w:rFonts w:asciiTheme="majorBidi" w:hAnsiTheme="majorBidi" w:cstheme="majorBidi"/>
                <w:sz w:val="30"/>
                <w:szCs w:val="30"/>
              </w:rPr>
            </w:pPr>
            <w:r w:rsidRPr="00DA7593">
              <w:rPr>
                <w:rFonts w:asciiTheme="majorBidi" w:hAnsiTheme="majorBidi" w:cstheme="majorBidi"/>
                <w:sz w:val="30"/>
                <w:szCs w:val="30"/>
              </w:rPr>
              <w:t>1,238,858.98</w:t>
            </w:r>
          </w:p>
        </w:tc>
      </w:tr>
      <w:tr w:rsidR="009B1F56" w:rsidRPr="00DA7593" w14:paraId="2394ABB9" w14:textId="77777777" w:rsidTr="00617940">
        <w:trPr>
          <w:cantSplit/>
        </w:trPr>
        <w:tc>
          <w:tcPr>
            <w:tcW w:w="5272" w:type="dxa"/>
          </w:tcPr>
          <w:p w14:paraId="78797170" w14:textId="296DB11F" w:rsidR="009B1F56" w:rsidRPr="00B2694C" w:rsidRDefault="009B1F56" w:rsidP="00C64E97">
            <w:pPr>
              <w:pStyle w:val="PlainText"/>
              <w:tabs>
                <w:tab w:val="left" w:pos="284"/>
                <w:tab w:val="left" w:pos="851"/>
                <w:tab w:val="left" w:pos="1418"/>
                <w:tab w:val="left" w:pos="1985"/>
              </w:tabs>
              <w:spacing w:line="340" w:lineRule="exact"/>
              <w:ind w:hanging="64"/>
              <w:jc w:val="both"/>
              <w:rPr>
                <w:rFonts w:asciiTheme="majorBidi" w:eastAsia="Arial Unicode MS" w:hAnsiTheme="majorBidi" w:cstheme="majorBidi"/>
                <w:snapToGrid w:val="0"/>
                <w:spacing w:val="-2"/>
                <w:sz w:val="30"/>
                <w:szCs w:val="30"/>
                <w:cs/>
                <w:lang w:eastAsia="th-TH"/>
              </w:rPr>
            </w:pPr>
            <w:r w:rsidRPr="00B2694C">
              <w:rPr>
                <w:rFonts w:asciiTheme="majorBidi" w:hAnsiTheme="majorBidi" w:cstheme="majorBidi"/>
                <w:spacing w:val="-2"/>
                <w:sz w:val="30"/>
                <w:szCs w:val="30"/>
                <w:cs/>
              </w:rPr>
              <w:t>ต้นทุนการบริการและดอกเบี้ยในปัจจุบัน</w:t>
            </w:r>
          </w:p>
        </w:tc>
        <w:tc>
          <w:tcPr>
            <w:tcW w:w="1474" w:type="dxa"/>
            <w:tcBorders>
              <w:bottom w:val="single" w:sz="6" w:space="0" w:color="auto"/>
            </w:tcBorders>
            <w:vAlign w:val="bottom"/>
          </w:tcPr>
          <w:p w14:paraId="6601BB83" w14:textId="43A2400D" w:rsidR="009B1F56" w:rsidRPr="00DA7593" w:rsidRDefault="009B1F56" w:rsidP="00C64E97">
            <w:pPr>
              <w:pStyle w:val="PlainText"/>
              <w:tabs>
                <w:tab w:val="left" w:pos="284"/>
                <w:tab w:val="left" w:pos="851"/>
                <w:tab w:val="left" w:pos="1418"/>
                <w:tab w:val="left" w:pos="1985"/>
              </w:tabs>
              <w:spacing w:line="340" w:lineRule="exact"/>
              <w:jc w:val="right"/>
              <w:rPr>
                <w:rFonts w:asciiTheme="majorBidi" w:hAnsiTheme="majorBidi" w:cstheme="majorBidi"/>
                <w:sz w:val="30"/>
                <w:szCs w:val="30"/>
              </w:rPr>
            </w:pPr>
            <w:r w:rsidRPr="00DA7593">
              <w:rPr>
                <w:rFonts w:asciiTheme="majorBidi" w:hAnsiTheme="majorBidi" w:cstheme="majorBidi"/>
                <w:sz w:val="30"/>
                <w:szCs w:val="30"/>
                <w:cs/>
              </w:rPr>
              <w:t>2</w:t>
            </w:r>
            <w:r w:rsidRPr="00DA7593">
              <w:rPr>
                <w:rFonts w:asciiTheme="majorBidi" w:hAnsiTheme="majorBidi" w:cstheme="majorBidi"/>
                <w:sz w:val="30"/>
                <w:szCs w:val="30"/>
              </w:rPr>
              <w:t>,</w:t>
            </w:r>
            <w:r w:rsidRPr="00DA7593">
              <w:rPr>
                <w:rFonts w:asciiTheme="majorBidi" w:hAnsiTheme="majorBidi" w:cstheme="majorBidi"/>
                <w:sz w:val="30"/>
                <w:szCs w:val="30"/>
                <w:cs/>
              </w:rPr>
              <w:t>446</w:t>
            </w:r>
            <w:r w:rsidRPr="00DA7593">
              <w:rPr>
                <w:rFonts w:asciiTheme="majorBidi" w:hAnsiTheme="majorBidi" w:cstheme="majorBidi"/>
                <w:sz w:val="30"/>
                <w:szCs w:val="30"/>
              </w:rPr>
              <w:t>,</w:t>
            </w:r>
            <w:r w:rsidRPr="00DA7593">
              <w:rPr>
                <w:rFonts w:asciiTheme="majorBidi" w:hAnsiTheme="majorBidi" w:cstheme="majorBidi"/>
                <w:sz w:val="30"/>
                <w:szCs w:val="30"/>
                <w:cs/>
              </w:rPr>
              <w:t>648.08</w:t>
            </w:r>
          </w:p>
        </w:tc>
        <w:tc>
          <w:tcPr>
            <w:tcW w:w="170" w:type="dxa"/>
            <w:vAlign w:val="bottom"/>
          </w:tcPr>
          <w:p w14:paraId="6B838B18" w14:textId="77777777" w:rsidR="009B1F56" w:rsidRPr="00DA7593" w:rsidRDefault="009B1F56" w:rsidP="00C64E97">
            <w:pPr>
              <w:pStyle w:val="PlainText"/>
              <w:tabs>
                <w:tab w:val="left" w:pos="284"/>
                <w:tab w:val="left" w:pos="851"/>
                <w:tab w:val="left" w:pos="1418"/>
                <w:tab w:val="left" w:pos="1985"/>
              </w:tabs>
              <w:spacing w:line="340" w:lineRule="exact"/>
              <w:ind w:right="57"/>
              <w:jc w:val="right"/>
              <w:rPr>
                <w:rFonts w:asciiTheme="majorBidi" w:hAnsiTheme="majorBidi" w:cstheme="majorBidi"/>
                <w:sz w:val="30"/>
                <w:szCs w:val="30"/>
              </w:rPr>
            </w:pPr>
          </w:p>
        </w:tc>
        <w:tc>
          <w:tcPr>
            <w:tcW w:w="1474" w:type="dxa"/>
            <w:tcBorders>
              <w:bottom w:val="single" w:sz="6" w:space="0" w:color="auto"/>
            </w:tcBorders>
            <w:vAlign w:val="bottom"/>
          </w:tcPr>
          <w:p w14:paraId="307C173F" w14:textId="427FFCC1" w:rsidR="009B1F56" w:rsidRPr="00DA7593" w:rsidRDefault="009B1F56" w:rsidP="00C64E97">
            <w:pPr>
              <w:pStyle w:val="PlainText"/>
              <w:tabs>
                <w:tab w:val="left" w:pos="284"/>
                <w:tab w:val="left" w:pos="851"/>
                <w:tab w:val="left" w:pos="1418"/>
                <w:tab w:val="left" w:pos="1985"/>
              </w:tabs>
              <w:spacing w:line="340" w:lineRule="exact"/>
              <w:jc w:val="right"/>
              <w:rPr>
                <w:rFonts w:asciiTheme="majorBidi" w:hAnsiTheme="majorBidi" w:cstheme="majorBidi"/>
                <w:sz w:val="30"/>
                <w:szCs w:val="30"/>
              </w:rPr>
            </w:pPr>
            <w:r w:rsidRPr="00DA7593">
              <w:rPr>
                <w:rFonts w:asciiTheme="majorBidi" w:hAnsiTheme="majorBidi" w:cstheme="majorBidi"/>
                <w:sz w:val="30"/>
                <w:szCs w:val="30"/>
              </w:rPr>
              <w:t>1,968,553.44</w:t>
            </w:r>
          </w:p>
        </w:tc>
      </w:tr>
      <w:tr w:rsidR="009B1F56" w:rsidRPr="00DA7593" w14:paraId="760EE2B7" w14:textId="77777777" w:rsidTr="00617940">
        <w:trPr>
          <w:cantSplit/>
        </w:trPr>
        <w:tc>
          <w:tcPr>
            <w:tcW w:w="5272" w:type="dxa"/>
          </w:tcPr>
          <w:p w14:paraId="198C97E6" w14:textId="184FB2EF" w:rsidR="009B1F56" w:rsidRPr="00B2694C" w:rsidRDefault="009B1F56" w:rsidP="00617940">
            <w:pPr>
              <w:pStyle w:val="PlainText"/>
              <w:tabs>
                <w:tab w:val="left" w:pos="284"/>
                <w:tab w:val="left" w:pos="851"/>
                <w:tab w:val="left" w:pos="1418"/>
                <w:tab w:val="left" w:pos="1985"/>
              </w:tabs>
              <w:spacing w:line="340" w:lineRule="exact"/>
              <w:ind w:right="-177" w:hanging="64"/>
              <w:jc w:val="both"/>
              <w:rPr>
                <w:rFonts w:asciiTheme="majorBidi" w:eastAsia="Arial Unicode MS" w:hAnsiTheme="majorBidi" w:cstheme="majorBidi"/>
                <w:snapToGrid w:val="0"/>
                <w:spacing w:val="-2"/>
                <w:sz w:val="30"/>
                <w:szCs w:val="30"/>
                <w:cs/>
                <w:lang w:eastAsia="th-TH"/>
              </w:rPr>
            </w:pPr>
            <w:r w:rsidRPr="00B2694C">
              <w:rPr>
                <w:rFonts w:asciiTheme="majorBidi" w:hAnsiTheme="majorBidi" w:cstheme="majorBidi"/>
                <w:spacing w:val="-2"/>
                <w:sz w:val="30"/>
                <w:szCs w:val="30"/>
                <w:cs/>
              </w:rPr>
              <w:t>มูลค่าปัจจุบันของประมาณการหนี้สินผลประโยชน์พนักงา</w:t>
            </w:r>
            <w:r w:rsidRPr="00B2694C">
              <w:rPr>
                <w:rFonts w:asciiTheme="majorBidi" w:hAnsiTheme="majorBidi" w:cstheme="majorBidi" w:hint="cs"/>
                <w:spacing w:val="-2"/>
                <w:sz w:val="30"/>
                <w:szCs w:val="30"/>
                <w:cs/>
              </w:rPr>
              <w:t>น</w:t>
            </w:r>
            <w:r w:rsidRPr="00B2694C">
              <w:rPr>
                <w:rFonts w:asciiTheme="majorBidi" w:hAnsiTheme="majorBidi" w:cstheme="majorBidi"/>
                <w:spacing w:val="-2"/>
                <w:sz w:val="30"/>
                <w:szCs w:val="30"/>
                <w:cs/>
              </w:rPr>
              <w:t>ปลายปี</w:t>
            </w:r>
          </w:p>
        </w:tc>
        <w:tc>
          <w:tcPr>
            <w:tcW w:w="1474" w:type="dxa"/>
            <w:tcBorders>
              <w:top w:val="single" w:sz="6" w:space="0" w:color="auto"/>
              <w:bottom w:val="double" w:sz="6" w:space="0" w:color="auto"/>
            </w:tcBorders>
            <w:vAlign w:val="bottom"/>
          </w:tcPr>
          <w:p w14:paraId="41AC152B" w14:textId="43103D46" w:rsidR="009B1F56" w:rsidRPr="00DA7593" w:rsidRDefault="009B1F56" w:rsidP="00C64E97">
            <w:pPr>
              <w:pStyle w:val="PlainText"/>
              <w:tabs>
                <w:tab w:val="left" w:pos="284"/>
                <w:tab w:val="left" w:pos="851"/>
                <w:tab w:val="left" w:pos="1418"/>
                <w:tab w:val="left" w:pos="1985"/>
              </w:tabs>
              <w:spacing w:line="340" w:lineRule="exact"/>
              <w:jc w:val="right"/>
              <w:rPr>
                <w:rFonts w:asciiTheme="majorBidi" w:hAnsiTheme="majorBidi" w:cstheme="majorBidi"/>
                <w:sz w:val="30"/>
                <w:szCs w:val="30"/>
              </w:rPr>
            </w:pPr>
            <w:r w:rsidRPr="00DA7593">
              <w:rPr>
                <w:rFonts w:asciiTheme="majorBidi" w:hAnsiTheme="majorBidi" w:cstheme="majorBidi"/>
                <w:sz w:val="30"/>
                <w:szCs w:val="30"/>
                <w:cs/>
              </w:rPr>
              <w:t>17</w:t>
            </w:r>
            <w:r w:rsidRPr="00DA7593">
              <w:rPr>
                <w:rFonts w:asciiTheme="majorBidi" w:hAnsiTheme="majorBidi" w:cstheme="majorBidi"/>
                <w:sz w:val="30"/>
                <w:szCs w:val="30"/>
              </w:rPr>
              <w:t>,</w:t>
            </w:r>
            <w:r w:rsidRPr="00DA7593">
              <w:rPr>
                <w:rFonts w:asciiTheme="majorBidi" w:hAnsiTheme="majorBidi" w:cstheme="majorBidi"/>
                <w:sz w:val="30"/>
                <w:szCs w:val="30"/>
                <w:cs/>
              </w:rPr>
              <w:t>433</w:t>
            </w:r>
            <w:r w:rsidRPr="00DA7593">
              <w:rPr>
                <w:rFonts w:asciiTheme="majorBidi" w:hAnsiTheme="majorBidi" w:cstheme="majorBidi"/>
                <w:sz w:val="30"/>
                <w:szCs w:val="30"/>
              </w:rPr>
              <w:t>,</w:t>
            </w:r>
            <w:r w:rsidRPr="00DA7593">
              <w:rPr>
                <w:rFonts w:asciiTheme="majorBidi" w:hAnsiTheme="majorBidi" w:cstheme="majorBidi"/>
                <w:sz w:val="30"/>
                <w:szCs w:val="30"/>
                <w:cs/>
              </w:rPr>
              <w:t>896.66</w:t>
            </w:r>
          </w:p>
        </w:tc>
        <w:tc>
          <w:tcPr>
            <w:tcW w:w="170" w:type="dxa"/>
            <w:vAlign w:val="bottom"/>
          </w:tcPr>
          <w:p w14:paraId="01B4D875" w14:textId="77777777" w:rsidR="009B1F56" w:rsidRPr="00DA7593" w:rsidRDefault="009B1F56" w:rsidP="00C64E97">
            <w:pPr>
              <w:pStyle w:val="PlainText"/>
              <w:tabs>
                <w:tab w:val="left" w:pos="284"/>
                <w:tab w:val="left" w:pos="851"/>
                <w:tab w:val="left" w:pos="1418"/>
                <w:tab w:val="left" w:pos="1985"/>
              </w:tabs>
              <w:spacing w:line="340" w:lineRule="exact"/>
              <w:ind w:right="57"/>
              <w:jc w:val="right"/>
              <w:rPr>
                <w:rFonts w:asciiTheme="majorBidi" w:hAnsiTheme="majorBidi" w:cstheme="majorBidi"/>
                <w:sz w:val="30"/>
                <w:szCs w:val="30"/>
              </w:rPr>
            </w:pPr>
          </w:p>
        </w:tc>
        <w:tc>
          <w:tcPr>
            <w:tcW w:w="1474" w:type="dxa"/>
            <w:tcBorders>
              <w:top w:val="single" w:sz="6" w:space="0" w:color="auto"/>
              <w:bottom w:val="double" w:sz="6" w:space="0" w:color="auto"/>
            </w:tcBorders>
            <w:vAlign w:val="bottom"/>
          </w:tcPr>
          <w:p w14:paraId="11E0BF12" w14:textId="610B7301" w:rsidR="009B1F56" w:rsidRPr="00DA7593" w:rsidRDefault="009B1F56" w:rsidP="00C64E97">
            <w:pPr>
              <w:pStyle w:val="PlainText"/>
              <w:tabs>
                <w:tab w:val="left" w:pos="284"/>
                <w:tab w:val="left" w:pos="851"/>
                <w:tab w:val="left" w:pos="1418"/>
                <w:tab w:val="left" w:pos="1985"/>
              </w:tabs>
              <w:spacing w:line="340" w:lineRule="exact"/>
              <w:jc w:val="right"/>
              <w:rPr>
                <w:rFonts w:asciiTheme="majorBidi" w:hAnsiTheme="majorBidi" w:cstheme="majorBidi"/>
                <w:sz w:val="30"/>
                <w:szCs w:val="30"/>
              </w:rPr>
            </w:pPr>
            <w:r w:rsidRPr="00DA7593">
              <w:rPr>
                <w:rFonts w:asciiTheme="majorBidi" w:hAnsiTheme="majorBidi" w:cstheme="majorBidi"/>
                <w:sz w:val="30"/>
                <w:szCs w:val="30"/>
              </w:rPr>
              <w:t>14,987,248.58</w:t>
            </w:r>
          </w:p>
        </w:tc>
      </w:tr>
    </w:tbl>
    <w:p w14:paraId="677D309E" w14:textId="77777777" w:rsidR="00B2694C" w:rsidRDefault="00B2694C" w:rsidP="00B2694C">
      <w:pPr>
        <w:pStyle w:val="BodyText3"/>
        <w:tabs>
          <w:tab w:val="clear" w:pos="1843"/>
          <w:tab w:val="left" w:pos="854"/>
          <w:tab w:val="left" w:pos="1985"/>
        </w:tabs>
        <w:spacing w:line="380" w:lineRule="exact"/>
        <w:ind w:left="851"/>
        <w:jc w:val="thaiDistribute"/>
        <w:rPr>
          <w:rFonts w:asciiTheme="majorBidi" w:hAnsiTheme="majorBidi" w:cstheme="majorBidi"/>
          <w:sz w:val="32"/>
          <w:szCs w:val="32"/>
          <w:lang w:val="en-US"/>
        </w:rPr>
      </w:pPr>
    </w:p>
    <w:p w14:paraId="4FB7026C" w14:textId="32A28B70" w:rsidR="00EA56CE" w:rsidRDefault="00EA56CE" w:rsidP="00C20F68">
      <w:pPr>
        <w:pStyle w:val="BodyText3"/>
        <w:tabs>
          <w:tab w:val="clear" w:pos="1843"/>
          <w:tab w:val="left" w:pos="854"/>
          <w:tab w:val="left" w:pos="1985"/>
        </w:tabs>
        <w:spacing w:line="380" w:lineRule="exact"/>
        <w:ind w:left="851"/>
        <w:jc w:val="thaiDistribute"/>
        <w:rPr>
          <w:rFonts w:asciiTheme="majorBidi" w:hAnsiTheme="majorBidi" w:cstheme="majorBidi"/>
          <w:sz w:val="32"/>
          <w:szCs w:val="32"/>
          <w:u w:val="single"/>
          <w:lang w:val="en-US"/>
        </w:rPr>
      </w:pPr>
      <w:r w:rsidRPr="006A0508">
        <w:rPr>
          <w:rFonts w:asciiTheme="majorBidi" w:hAnsiTheme="majorBidi" w:cstheme="majorBidi"/>
          <w:sz w:val="32"/>
          <w:szCs w:val="32"/>
          <w:lang w:val="en-US"/>
        </w:rPr>
        <w:tab/>
      </w:r>
      <w:r w:rsidR="00571447" w:rsidRPr="006A0508">
        <w:rPr>
          <w:rFonts w:asciiTheme="majorBidi" w:hAnsiTheme="majorBidi" w:cstheme="majorBidi"/>
          <w:sz w:val="32"/>
          <w:szCs w:val="32"/>
          <w:u w:val="single"/>
          <w:cs/>
          <w:lang w:val="en-US"/>
        </w:rPr>
        <w:t>ค่าใช้จ่ายที่รับรู้ใน</w:t>
      </w:r>
      <w:r w:rsidR="00803D90" w:rsidRPr="006A0508">
        <w:rPr>
          <w:rFonts w:asciiTheme="majorBidi" w:hAnsiTheme="majorBidi" w:cstheme="majorBidi"/>
          <w:sz w:val="32"/>
          <w:szCs w:val="32"/>
          <w:u w:val="single"/>
          <w:cs/>
          <w:lang w:val="en-US"/>
        </w:rPr>
        <w:t>งบ</w:t>
      </w:r>
      <w:r w:rsidR="00571447" w:rsidRPr="006A0508">
        <w:rPr>
          <w:rFonts w:asciiTheme="majorBidi" w:hAnsiTheme="majorBidi" w:cstheme="majorBidi"/>
          <w:sz w:val="32"/>
          <w:szCs w:val="32"/>
          <w:u w:val="single"/>
          <w:cs/>
          <w:lang w:val="en-US"/>
        </w:rPr>
        <w:t>กำไร</w:t>
      </w:r>
      <w:r w:rsidRPr="006A0508">
        <w:rPr>
          <w:rFonts w:asciiTheme="majorBidi" w:hAnsiTheme="majorBidi" w:cstheme="majorBidi"/>
          <w:sz w:val="32"/>
          <w:szCs w:val="32"/>
          <w:u w:val="single"/>
          <w:cs/>
          <w:lang w:val="en-US"/>
        </w:rPr>
        <w:t>ขาดทุน</w:t>
      </w:r>
    </w:p>
    <w:tbl>
      <w:tblPr>
        <w:tblW w:w="8390" w:type="dxa"/>
        <w:tblInd w:w="851" w:type="dxa"/>
        <w:tblLayout w:type="fixed"/>
        <w:tblCellMar>
          <w:left w:w="57" w:type="dxa"/>
          <w:right w:w="57" w:type="dxa"/>
        </w:tblCellMar>
        <w:tblLook w:val="0000" w:firstRow="0" w:lastRow="0" w:firstColumn="0" w:lastColumn="0" w:noHBand="0" w:noVBand="0"/>
      </w:tblPr>
      <w:tblGrid>
        <w:gridCol w:w="4706"/>
        <w:gridCol w:w="1757"/>
        <w:gridCol w:w="170"/>
        <w:gridCol w:w="1757"/>
      </w:tblGrid>
      <w:tr w:rsidR="00A47A08" w:rsidRPr="00A47A08" w14:paraId="072C013F" w14:textId="77777777" w:rsidTr="00617940">
        <w:trPr>
          <w:cantSplit/>
        </w:trPr>
        <w:tc>
          <w:tcPr>
            <w:tcW w:w="4706" w:type="dxa"/>
          </w:tcPr>
          <w:p w14:paraId="3EC45B5B" w14:textId="77777777" w:rsidR="00A47A08" w:rsidRPr="00A47A08" w:rsidRDefault="00A47A08" w:rsidP="00C20F68">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684" w:type="dxa"/>
            <w:gridSpan w:val="3"/>
            <w:tcBorders>
              <w:bottom w:val="single" w:sz="6" w:space="0" w:color="auto"/>
            </w:tcBorders>
          </w:tcPr>
          <w:p w14:paraId="0DF18FF2" w14:textId="77777777" w:rsidR="00A47A08" w:rsidRPr="00A47A08" w:rsidRDefault="00A47A08" w:rsidP="00C20F68">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A47A08">
              <w:rPr>
                <w:rFonts w:asciiTheme="majorBidi" w:hAnsiTheme="majorBidi" w:cstheme="majorBidi"/>
                <w:spacing w:val="-2"/>
                <w:sz w:val="32"/>
                <w:szCs w:val="32"/>
                <w:cs/>
              </w:rPr>
              <w:t>บาท</w:t>
            </w:r>
          </w:p>
        </w:tc>
      </w:tr>
      <w:tr w:rsidR="00A47A08" w:rsidRPr="00A47A08" w14:paraId="177E7D66" w14:textId="77777777" w:rsidTr="00617940">
        <w:trPr>
          <w:cantSplit/>
        </w:trPr>
        <w:tc>
          <w:tcPr>
            <w:tcW w:w="4706" w:type="dxa"/>
          </w:tcPr>
          <w:p w14:paraId="3E38888E" w14:textId="77777777" w:rsidR="00A47A08" w:rsidRPr="00A47A08" w:rsidRDefault="00A47A08" w:rsidP="00C20F68">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684" w:type="dxa"/>
            <w:gridSpan w:val="3"/>
            <w:tcBorders>
              <w:top w:val="single" w:sz="6" w:space="0" w:color="auto"/>
              <w:bottom w:val="single" w:sz="6" w:space="0" w:color="auto"/>
            </w:tcBorders>
          </w:tcPr>
          <w:p w14:paraId="19DB920B" w14:textId="77777777" w:rsidR="00A47A08" w:rsidRPr="00A47A08" w:rsidRDefault="00A47A08" w:rsidP="00C20F68">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A47A08">
              <w:rPr>
                <w:rFonts w:asciiTheme="majorBidi" w:hAnsiTheme="majorBidi" w:cstheme="majorBidi"/>
                <w:spacing w:val="-2"/>
                <w:sz w:val="32"/>
                <w:szCs w:val="32"/>
                <w:cs/>
              </w:rPr>
              <w:t>งบการเงินรวม/งบการเงินเฉพาะกิจการ</w:t>
            </w:r>
          </w:p>
        </w:tc>
      </w:tr>
      <w:tr w:rsidR="00A47A08" w:rsidRPr="00A47A08" w14:paraId="1DDF55A8" w14:textId="77777777" w:rsidTr="00617940">
        <w:trPr>
          <w:cantSplit/>
        </w:trPr>
        <w:tc>
          <w:tcPr>
            <w:tcW w:w="4706" w:type="dxa"/>
          </w:tcPr>
          <w:p w14:paraId="6A9D7DE1" w14:textId="77777777" w:rsidR="00A47A08" w:rsidRPr="00A47A08" w:rsidRDefault="00A47A08" w:rsidP="00C20F68">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1757" w:type="dxa"/>
            <w:tcBorders>
              <w:top w:val="single" w:sz="6" w:space="0" w:color="auto"/>
              <w:bottom w:val="single" w:sz="6" w:space="0" w:color="auto"/>
            </w:tcBorders>
          </w:tcPr>
          <w:p w14:paraId="36F31A0C" w14:textId="77777777" w:rsidR="00A47A08" w:rsidRPr="00A47A08" w:rsidRDefault="00A47A08" w:rsidP="00C20F68">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A47A08">
              <w:rPr>
                <w:rFonts w:asciiTheme="majorBidi" w:hAnsiTheme="majorBidi" w:cstheme="majorBidi"/>
                <w:sz w:val="32"/>
                <w:szCs w:val="32"/>
              </w:rPr>
              <w:t>2567</w:t>
            </w:r>
          </w:p>
        </w:tc>
        <w:tc>
          <w:tcPr>
            <w:tcW w:w="170" w:type="dxa"/>
            <w:tcBorders>
              <w:top w:val="single" w:sz="6" w:space="0" w:color="auto"/>
            </w:tcBorders>
          </w:tcPr>
          <w:p w14:paraId="273B1B1F" w14:textId="77777777" w:rsidR="00A47A08" w:rsidRPr="00A47A08" w:rsidRDefault="00A47A08" w:rsidP="00C20F68">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p>
        </w:tc>
        <w:tc>
          <w:tcPr>
            <w:tcW w:w="1757" w:type="dxa"/>
            <w:tcBorders>
              <w:top w:val="single" w:sz="6" w:space="0" w:color="auto"/>
              <w:bottom w:val="single" w:sz="6" w:space="0" w:color="auto"/>
            </w:tcBorders>
          </w:tcPr>
          <w:p w14:paraId="218C4928" w14:textId="77777777" w:rsidR="00A47A08" w:rsidRPr="00A47A08" w:rsidRDefault="00A47A08" w:rsidP="00C20F68">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A47A08">
              <w:rPr>
                <w:rFonts w:asciiTheme="majorBidi" w:hAnsiTheme="majorBidi" w:cstheme="majorBidi"/>
                <w:sz w:val="32"/>
                <w:szCs w:val="32"/>
              </w:rPr>
              <w:t>2566</w:t>
            </w:r>
          </w:p>
        </w:tc>
      </w:tr>
      <w:tr w:rsidR="00A47A08" w:rsidRPr="00A47A08" w14:paraId="02243E99" w14:textId="77777777" w:rsidTr="00617940">
        <w:trPr>
          <w:cantSplit/>
        </w:trPr>
        <w:tc>
          <w:tcPr>
            <w:tcW w:w="4706" w:type="dxa"/>
          </w:tcPr>
          <w:p w14:paraId="1BE5C482" w14:textId="7BAA3374" w:rsidR="00A47A08" w:rsidRPr="00A47A08" w:rsidRDefault="00A47A08" w:rsidP="00C20F68">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A47A08">
              <w:rPr>
                <w:rFonts w:asciiTheme="majorBidi" w:hAnsiTheme="majorBidi" w:cstheme="majorBidi"/>
                <w:sz w:val="32"/>
                <w:szCs w:val="32"/>
                <w:cs/>
              </w:rPr>
              <w:t>ต้นทุนบริการและดอกเบี้ยในปัจจุบัน</w:t>
            </w:r>
          </w:p>
        </w:tc>
        <w:tc>
          <w:tcPr>
            <w:tcW w:w="1757" w:type="dxa"/>
          </w:tcPr>
          <w:p w14:paraId="58B064B9" w14:textId="77777777" w:rsidR="00A47A08" w:rsidRPr="00A47A08" w:rsidRDefault="00A47A08" w:rsidP="00C20F6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 w:type="dxa"/>
          </w:tcPr>
          <w:p w14:paraId="02150193" w14:textId="77777777" w:rsidR="00A47A08" w:rsidRPr="00A47A08" w:rsidRDefault="00A47A08" w:rsidP="00C20F6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57" w:type="dxa"/>
          </w:tcPr>
          <w:p w14:paraId="7AEA1B3F" w14:textId="77777777" w:rsidR="00A47A08" w:rsidRPr="00A47A08" w:rsidRDefault="00A47A08" w:rsidP="00C20F68">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r>
      <w:tr w:rsidR="00A47A08" w:rsidRPr="00A47A08" w14:paraId="67F9F6A0" w14:textId="77777777" w:rsidTr="00617940">
        <w:trPr>
          <w:cantSplit/>
        </w:trPr>
        <w:tc>
          <w:tcPr>
            <w:tcW w:w="4706" w:type="dxa"/>
          </w:tcPr>
          <w:p w14:paraId="43821D9E" w14:textId="45AADEB3" w:rsidR="00A47A08" w:rsidRPr="00A47A08" w:rsidRDefault="00A47A08" w:rsidP="00C20F68">
            <w:pPr>
              <w:spacing w:line="380" w:lineRule="exact"/>
              <w:ind w:left="366" w:hanging="196"/>
              <w:jc w:val="both"/>
              <w:rPr>
                <w:rFonts w:asciiTheme="majorBidi" w:hAnsiTheme="majorBidi" w:cstheme="majorBidi"/>
                <w:sz w:val="32"/>
                <w:szCs w:val="32"/>
                <w:cs/>
              </w:rPr>
            </w:pPr>
            <w:r w:rsidRPr="00A47A08">
              <w:rPr>
                <w:rFonts w:asciiTheme="majorBidi" w:hAnsiTheme="majorBidi" w:cstheme="majorBidi"/>
                <w:sz w:val="32"/>
                <w:szCs w:val="32"/>
              </w:rPr>
              <w:tab/>
            </w:r>
            <w:r w:rsidRPr="00A47A08">
              <w:rPr>
                <w:rFonts w:asciiTheme="majorBidi" w:hAnsiTheme="majorBidi" w:cstheme="majorBidi"/>
                <w:sz w:val="32"/>
                <w:szCs w:val="32"/>
                <w:cs/>
              </w:rPr>
              <w:t>ต้นทุนขายและบริการ</w:t>
            </w:r>
          </w:p>
        </w:tc>
        <w:tc>
          <w:tcPr>
            <w:tcW w:w="1757" w:type="dxa"/>
            <w:vAlign w:val="bottom"/>
          </w:tcPr>
          <w:p w14:paraId="71B70C6A" w14:textId="79CA365E" w:rsidR="00A47A08" w:rsidRPr="00A47A08" w:rsidRDefault="00A47A08" w:rsidP="00C20F6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A47A08">
              <w:rPr>
                <w:rFonts w:asciiTheme="majorBidi" w:hAnsiTheme="majorBidi" w:cstheme="majorBidi"/>
                <w:sz w:val="32"/>
                <w:szCs w:val="32"/>
                <w:cs/>
              </w:rPr>
              <w:t>1</w:t>
            </w:r>
            <w:r w:rsidRPr="00A47A08">
              <w:rPr>
                <w:rFonts w:asciiTheme="majorBidi" w:hAnsiTheme="majorBidi" w:cstheme="majorBidi"/>
                <w:sz w:val="32"/>
                <w:szCs w:val="32"/>
              </w:rPr>
              <w:t>,</w:t>
            </w:r>
            <w:r w:rsidRPr="00A47A08">
              <w:rPr>
                <w:rFonts w:asciiTheme="majorBidi" w:hAnsiTheme="majorBidi" w:cstheme="majorBidi"/>
                <w:sz w:val="32"/>
                <w:szCs w:val="32"/>
                <w:cs/>
              </w:rPr>
              <w:t>410</w:t>
            </w:r>
            <w:r w:rsidRPr="00A47A08">
              <w:rPr>
                <w:rFonts w:asciiTheme="majorBidi" w:hAnsiTheme="majorBidi" w:cstheme="majorBidi"/>
                <w:sz w:val="32"/>
                <w:szCs w:val="32"/>
              </w:rPr>
              <w:t>,</w:t>
            </w:r>
            <w:r w:rsidRPr="00A47A08">
              <w:rPr>
                <w:rFonts w:asciiTheme="majorBidi" w:hAnsiTheme="majorBidi" w:cstheme="majorBidi"/>
                <w:sz w:val="32"/>
                <w:szCs w:val="32"/>
                <w:cs/>
              </w:rPr>
              <w:t>411.00</w:t>
            </w:r>
          </w:p>
        </w:tc>
        <w:tc>
          <w:tcPr>
            <w:tcW w:w="170" w:type="dxa"/>
          </w:tcPr>
          <w:p w14:paraId="1664436F" w14:textId="77777777" w:rsidR="00A47A08" w:rsidRPr="00A47A08" w:rsidRDefault="00A47A08" w:rsidP="00C20F6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57" w:type="dxa"/>
            <w:vAlign w:val="bottom"/>
          </w:tcPr>
          <w:p w14:paraId="1F7BB5CB" w14:textId="2D5BEC7F" w:rsidR="00A47A08" w:rsidRPr="00A47A08" w:rsidRDefault="00A47A08" w:rsidP="00C20F6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A47A08">
              <w:rPr>
                <w:rFonts w:asciiTheme="majorBidi" w:hAnsiTheme="majorBidi" w:cstheme="majorBidi"/>
                <w:sz w:val="32"/>
                <w:szCs w:val="32"/>
              </w:rPr>
              <w:t>1,178,349.24</w:t>
            </w:r>
          </w:p>
        </w:tc>
      </w:tr>
      <w:tr w:rsidR="00A47A08" w:rsidRPr="00A47A08" w14:paraId="6C85BF23" w14:textId="77777777" w:rsidTr="00617940">
        <w:trPr>
          <w:cantSplit/>
        </w:trPr>
        <w:tc>
          <w:tcPr>
            <w:tcW w:w="4706" w:type="dxa"/>
          </w:tcPr>
          <w:p w14:paraId="1646A10F" w14:textId="472E400F" w:rsidR="00A47A08" w:rsidRPr="00A47A08" w:rsidRDefault="00A47A08" w:rsidP="00C20F68">
            <w:pPr>
              <w:spacing w:line="380" w:lineRule="exact"/>
              <w:ind w:left="366" w:hanging="196"/>
              <w:jc w:val="both"/>
              <w:rPr>
                <w:rFonts w:asciiTheme="majorBidi" w:hAnsiTheme="majorBidi" w:cstheme="majorBidi"/>
                <w:sz w:val="32"/>
                <w:szCs w:val="32"/>
              </w:rPr>
            </w:pPr>
            <w:r w:rsidRPr="00A47A08">
              <w:rPr>
                <w:rFonts w:asciiTheme="majorBidi" w:hAnsiTheme="majorBidi" w:cstheme="majorBidi"/>
                <w:sz w:val="32"/>
                <w:szCs w:val="32"/>
              </w:rPr>
              <w:tab/>
            </w:r>
            <w:r w:rsidRPr="00A47A08">
              <w:rPr>
                <w:rFonts w:asciiTheme="majorBidi" w:hAnsiTheme="majorBidi" w:cstheme="majorBidi"/>
                <w:sz w:val="32"/>
                <w:szCs w:val="32"/>
                <w:cs/>
              </w:rPr>
              <w:t>ค่าใช้จ่ายในบริการ</w:t>
            </w:r>
          </w:p>
        </w:tc>
        <w:tc>
          <w:tcPr>
            <w:tcW w:w="1757" w:type="dxa"/>
            <w:vAlign w:val="bottom"/>
          </w:tcPr>
          <w:p w14:paraId="2E9D8BF3" w14:textId="3A8C8061" w:rsidR="00A47A08" w:rsidRPr="00A47A08" w:rsidRDefault="00A47A08" w:rsidP="00C20F68">
            <w:pPr>
              <w:pStyle w:val="PlainText"/>
              <w:tabs>
                <w:tab w:val="left" w:pos="284"/>
                <w:tab w:val="left" w:pos="851"/>
                <w:tab w:val="left" w:pos="1418"/>
                <w:tab w:val="left" w:pos="1985"/>
              </w:tabs>
              <w:spacing w:line="380" w:lineRule="exact"/>
              <w:jc w:val="right"/>
              <w:rPr>
                <w:rFonts w:asciiTheme="majorBidi" w:hAnsiTheme="majorBidi" w:cstheme="majorBidi"/>
                <w:sz w:val="32"/>
                <w:szCs w:val="32"/>
                <w:cs/>
              </w:rPr>
            </w:pPr>
            <w:r w:rsidRPr="00A47A08">
              <w:rPr>
                <w:rFonts w:asciiTheme="majorBidi" w:hAnsiTheme="majorBidi" w:cstheme="majorBidi"/>
                <w:sz w:val="32"/>
                <w:szCs w:val="32"/>
                <w:cs/>
              </w:rPr>
              <w:t>274</w:t>
            </w:r>
            <w:r w:rsidRPr="00A47A08">
              <w:rPr>
                <w:rFonts w:asciiTheme="majorBidi" w:hAnsiTheme="majorBidi" w:cstheme="majorBidi"/>
                <w:sz w:val="32"/>
                <w:szCs w:val="32"/>
              </w:rPr>
              <w:t>,</w:t>
            </w:r>
            <w:r w:rsidRPr="00A47A08">
              <w:rPr>
                <w:rFonts w:asciiTheme="majorBidi" w:hAnsiTheme="majorBidi" w:cstheme="majorBidi"/>
                <w:sz w:val="32"/>
                <w:szCs w:val="32"/>
                <w:cs/>
              </w:rPr>
              <w:t>321.44</w:t>
            </w:r>
          </w:p>
        </w:tc>
        <w:tc>
          <w:tcPr>
            <w:tcW w:w="170" w:type="dxa"/>
          </w:tcPr>
          <w:p w14:paraId="6D0EB866" w14:textId="77777777" w:rsidR="00A47A08" w:rsidRPr="00A47A08" w:rsidRDefault="00A47A08" w:rsidP="00C20F6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57" w:type="dxa"/>
            <w:vAlign w:val="bottom"/>
          </w:tcPr>
          <w:p w14:paraId="68C51A10" w14:textId="3B25E494" w:rsidR="00A47A08" w:rsidRPr="00A47A08" w:rsidRDefault="00A47A08" w:rsidP="00C20F6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A47A08">
              <w:rPr>
                <w:rFonts w:asciiTheme="majorBidi" w:hAnsiTheme="majorBidi" w:cstheme="majorBidi"/>
                <w:sz w:val="32"/>
                <w:szCs w:val="32"/>
              </w:rPr>
              <w:t>236,566.08</w:t>
            </w:r>
          </w:p>
        </w:tc>
      </w:tr>
      <w:tr w:rsidR="00A47A08" w:rsidRPr="00A47A08" w14:paraId="0F888ACE" w14:textId="77777777" w:rsidTr="00617940">
        <w:trPr>
          <w:cantSplit/>
        </w:trPr>
        <w:tc>
          <w:tcPr>
            <w:tcW w:w="4706" w:type="dxa"/>
          </w:tcPr>
          <w:p w14:paraId="7B7735B5" w14:textId="76F9B09E" w:rsidR="00A47A08" w:rsidRPr="00A47A08" w:rsidRDefault="00A47A08" w:rsidP="00C20F68">
            <w:pPr>
              <w:spacing w:line="380" w:lineRule="exact"/>
              <w:ind w:left="366" w:hanging="196"/>
              <w:jc w:val="both"/>
              <w:rPr>
                <w:rFonts w:asciiTheme="majorBidi" w:hAnsiTheme="majorBidi" w:cstheme="majorBidi"/>
                <w:sz w:val="32"/>
                <w:szCs w:val="32"/>
                <w:cs/>
              </w:rPr>
            </w:pPr>
            <w:r w:rsidRPr="00A47A08">
              <w:rPr>
                <w:rFonts w:asciiTheme="majorBidi" w:hAnsiTheme="majorBidi" w:cstheme="majorBidi"/>
                <w:sz w:val="32"/>
                <w:szCs w:val="32"/>
              </w:rPr>
              <w:tab/>
            </w:r>
            <w:r w:rsidRPr="00A47A08">
              <w:rPr>
                <w:rFonts w:asciiTheme="majorBidi" w:hAnsiTheme="majorBidi" w:cstheme="majorBidi"/>
                <w:sz w:val="32"/>
                <w:szCs w:val="32"/>
                <w:cs/>
              </w:rPr>
              <w:t>ค่าใช้จ่ายในการบริหาร</w:t>
            </w:r>
          </w:p>
        </w:tc>
        <w:tc>
          <w:tcPr>
            <w:tcW w:w="1757" w:type="dxa"/>
            <w:vAlign w:val="bottom"/>
          </w:tcPr>
          <w:p w14:paraId="27545BF0" w14:textId="2CA5E164" w:rsidR="00A47A08" w:rsidRPr="00A47A08" w:rsidRDefault="00A47A08" w:rsidP="00C20F6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A47A08">
              <w:rPr>
                <w:rFonts w:asciiTheme="majorBidi" w:hAnsiTheme="majorBidi" w:cstheme="majorBidi"/>
                <w:sz w:val="32"/>
                <w:szCs w:val="32"/>
                <w:cs/>
              </w:rPr>
              <w:t>6</w:t>
            </w:r>
            <w:r w:rsidRPr="00A47A08">
              <w:rPr>
                <w:rFonts w:asciiTheme="majorBidi" w:hAnsiTheme="majorBidi" w:cstheme="majorBidi"/>
                <w:sz w:val="32"/>
                <w:szCs w:val="32"/>
              </w:rPr>
              <w:t>37,408</w:t>
            </w:r>
            <w:r w:rsidRPr="00A47A08">
              <w:rPr>
                <w:rFonts w:asciiTheme="majorBidi" w:hAnsiTheme="majorBidi" w:cstheme="majorBidi"/>
                <w:sz w:val="32"/>
                <w:szCs w:val="32"/>
                <w:cs/>
              </w:rPr>
              <w:t>.7</w:t>
            </w:r>
            <w:r w:rsidRPr="00A47A08">
              <w:rPr>
                <w:rFonts w:asciiTheme="majorBidi" w:hAnsiTheme="majorBidi" w:cstheme="majorBidi"/>
                <w:sz w:val="32"/>
                <w:szCs w:val="32"/>
              </w:rPr>
              <w:t>7</w:t>
            </w:r>
          </w:p>
        </w:tc>
        <w:tc>
          <w:tcPr>
            <w:tcW w:w="170" w:type="dxa"/>
          </w:tcPr>
          <w:p w14:paraId="6A57D157" w14:textId="77777777" w:rsidR="00A47A08" w:rsidRPr="00A47A08" w:rsidRDefault="00A47A08" w:rsidP="00C20F6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57" w:type="dxa"/>
            <w:vAlign w:val="bottom"/>
          </w:tcPr>
          <w:p w14:paraId="4606D790" w14:textId="79B09167" w:rsidR="00A47A08" w:rsidRPr="00A47A08" w:rsidRDefault="00A47A08" w:rsidP="00C20F6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A47A08">
              <w:rPr>
                <w:rFonts w:asciiTheme="majorBidi" w:hAnsiTheme="majorBidi" w:cstheme="majorBidi"/>
                <w:sz w:val="32"/>
                <w:szCs w:val="32"/>
              </w:rPr>
              <w:t>410,127.83</w:t>
            </w:r>
          </w:p>
        </w:tc>
      </w:tr>
      <w:tr w:rsidR="00A47A08" w:rsidRPr="00A47A08" w14:paraId="5BC75220" w14:textId="77777777" w:rsidTr="00617940">
        <w:trPr>
          <w:cantSplit/>
        </w:trPr>
        <w:tc>
          <w:tcPr>
            <w:tcW w:w="4706" w:type="dxa"/>
          </w:tcPr>
          <w:p w14:paraId="0441AC00" w14:textId="7B8A1E65" w:rsidR="00A47A08" w:rsidRPr="00A47A08" w:rsidRDefault="00A47A08" w:rsidP="00C20F68">
            <w:pPr>
              <w:spacing w:line="380" w:lineRule="exact"/>
              <w:ind w:left="366" w:hanging="196"/>
              <w:jc w:val="both"/>
              <w:rPr>
                <w:rFonts w:asciiTheme="majorBidi" w:hAnsiTheme="majorBidi" w:cstheme="majorBidi"/>
                <w:sz w:val="32"/>
                <w:szCs w:val="32"/>
                <w:cs/>
              </w:rPr>
            </w:pPr>
            <w:r w:rsidRPr="00A47A08">
              <w:rPr>
                <w:rFonts w:asciiTheme="majorBidi" w:hAnsiTheme="majorBidi" w:cstheme="majorBidi"/>
                <w:sz w:val="32"/>
                <w:szCs w:val="32"/>
              </w:rPr>
              <w:tab/>
            </w:r>
            <w:r w:rsidRPr="00A47A08">
              <w:rPr>
                <w:rFonts w:asciiTheme="majorBidi" w:hAnsiTheme="majorBidi" w:cstheme="majorBidi"/>
                <w:sz w:val="32"/>
                <w:szCs w:val="32"/>
                <w:cs/>
              </w:rPr>
              <w:t>ค่าตอบแทนผู้บริหาร</w:t>
            </w:r>
          </w:p>
        </w:tc>
        <w:tc>
          <w:tcPr>
            <w:tcW w:w="1757" w:type="dxa"/>
            <w:tcBorders>
              <w:bottom w:val="single" w:sz="4" w:space="0" w:color="auto"/>
            </w:tcBorders>
            <w:vAlign w:val="bottom"/>
          </w:tcPr>
          <w:p w14:paraId="66702116" w14:textId="420C583C" w:rsidR="00A47A08" w:rsidRPr="00A47A08" w:rsidRDefault="00A47A08" w:rsidP="00C20F6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A47A08">
              <w:rPr>
                <w:rFonts w:asciiTheme="majorBidi" w:hAnsiTheme="majorBidi" w:cstheme="majorBidi"/>
                <w:sz w:val="32"/>
                <w:szCs w:val="32"/>
                <w:cs/>
              </w:rPr>
              <w:t>12</w:t>
            </w:r>
            <w:r w:rsidRPr="00A47A08">
              <w:rPr>
                <w:rFonts w:asciiTheme="majorBidi" w:hAnsiTheme="majorBidi" w:cstheme="majorBidi"/>
                <w:sz w:val="32"/>
                <w:szCs w:val="32"/>
              </w:rPr>
              <w:t>4,506</w:t>
            </w:r>
            <w:r w:rsidRPr="00A47A08">
              <w:rPr>
                <w:rFonts w:asciiTheme="majorBidi" w:hAnsiTheme="majorBidi" w:cstheme="majorBidi"/>
                <w:sz w:val="32"/>
                <w:szCs w:val="32"/>
                <w:cs/>
              </w:rPr>
              <w:t>.</w:t>
            </w:r>
            <w:r w:rsidRPr="00A47A08">
              <w:rPr>
                <w:rFonts w:asciiTheme="majorBidi" w:hAnsiTheme="majorBidi" w:cstheme="majorBidi"/>
                <w:sz w:val="32"/>
                <w:szCs w:val="32"/>
              </w:rPr>
              <w:t>87</w:t>
            </w:r>
          </w:p>
        </w:tc>
        <w:tc>
          <w:tcPr>
            <w:tcW w:w="170" w:type="dxa"/>
          </w:tcPr>
          <w:p w14:paraId="76B245D2" w14:textId="77777777" w:rsidR="00A47A08" w:rsidRPr="00A47A08" w:rsidRDefault="00A47A08" w:rsidP="00C20F6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57" w:type="dxa"/>
            <w:tcBorders>
              <w:bottom w:val="single" w:sz="4" w:space="0" w:color="auto"/>
            </w:tcBorders>
            <w:vAlign w:val="bottom"/>
          </w:tcPr>
          <w:p w14:paraId="302D7AA8" w14:textId="4F40220D" w:rsidR="00A47A08" w:rsidRPr="00A47A08" w:rsidRDefault="00A47A08" w:rsidP="00C20F6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A47A08">
              <w:rPr>
                <w:rFonts w:asciiTheme="majorBidi" w:hAnsiTheme="majorBidi" w:cstheme="majorBidi"/>
                <w:sz w:val="32"/>
                <w:szCs w:val="32"/>
              </w:rPr>
              <w:t>143,510.29</w:t>
            </w:r>
          </w:p>
        </w:tc>
      </w:tr>
      <w:tr w:rsidR="00A47A08" w:rsidRPr="00A47A08" w14:paraId="4CD1399D" w14:textId="77777777" w:rsidTr="00617940">
        <w:trPr>
          <w:cantSplit/>
        </w:trPr>
        <w:tc>
          <w:tcPr>
            <w:tcW w:w="4706" w:type="dxa"/>
          </w:tcPr>
          <w:p w14:paraId="08A68054" w14:textId="78F1830B" w:rsidR="00A47A08" w:rsidRPr="00A47A08" w:rsidRDefault="00A47A08" w:rsidP="00C20F68">
            <w:pPr>
              <w:pStyle w:val="PlainText"/>
              <w:tabs>
                <w:tab w:val="left" w:pos="284"/>
                <w:tab w:val="left" w:pos="851"/>
                <w:tab w:val="left" w:pos="1418"/>
                <w:tab w:val="left" w:pos="1985"/>
              </w:tabs>
              <w:spacing w:line="380" w:lineRule="exact"/>
              <w:ind w:hanging="64"/>
              <w:jc w:val="both"/>
              <w:rPr>
                <w:rFonts w:asciiTheme="majorBidi" w:eastAsia="Arial Unicode MS" w:hAnsiTheme="majorBidi" w:cstheme="majorBidi"/>
                <w:snapToGrid w:val="0"/>
                <w:sz w:val="32"/>
                <w:szCs w:val="32"/>
                <w:cs/>
                <w:lang w:eastAsia="th-TH"/>
              </w:rPr>
            </w:pPr>
            <w:r w:rsidRPr="00A47A08">
              <w:rPr>
                <w:rFonts w:asciiTheme="majorBidi" w:hAnsiTheme="majorBidi" w:cstheme="majorBidi"/>
                <w:sz w:val="32"/>
                <w:szCs w:val="32"/>
                <w:cs/>
              </w:rPr>
              <w:t>รวม</w:t>
            </w:r>
          </w:p>
        </w:tc>
        <w:tc>
          <w:tcPr>
            <w:tcW w:w="1757" w:type="dxa"/>
            <w:tcBorders>
              <w:top w:val="single" w:sz="4" w:space="0" w:color="auto"/>
              <w:bottom w:val="double" w:sz="6" w:space="0" w:color="auto"/>
            </w:tcBorders>
            <w:vAlign w:val="bottom"/>
          </w:tcPr>
          <w:p w14:paraId="7695BCCD" w14:textId="14A65850" w:rsidR="00A47A08" w:rsidRPr="00A47A08" w:rsidRDefault="00A47A08" w:rsidP="00C20F6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A47A08">
              <w:rPr>
                <w:rFonts w:asciiTheme="majorBidi" w:hAnsiTheme="majorBidi" w:cstheme="majorBidi"/>
                <w:sz w:val="32"/>
                <w:szCs w:val="32"/>
                <w:cs/>
              </w:rPr>
              <w:t>2</w:t>
            </w:r>
            <w:r w:rsidRPr="00A47A08">
              <w:rPr>
                <w:rFonts w:asciiTheme="majorBidi" w:hAnsiTheme="majorBidi" w:cstheme="majorBidi"/>
                <w:sz w:val="32"/>
                <w:szCs w:val="32"/>
              </w:rPr>
              <w:t>,</w:t>
            </w:r>
            <w:r w:rsidRPr="00A47A08">
              <w:rPr>
                <w:rFonts w:asciiTheme="majorBidi" w:hAnsiTheme="majorBidi" w:cstheme="majorBidi"/>
                <w:sz w:val="32"/>
                <w:szCs w:val="32"/>
                <w:cs/>
              </w:rPr>
              <w:t>446</w:t>
            </w:r>
            <w:r w:rsidRPr="00A47A08">
              <w:rPr>
                <w:rFonts w:asciiTheme="majorBidi" w:hAnsiTheme="majorBidi" w:cstheme="majorBidi"/>
                <w:sz w:val="32"/>
                <w:szCs w:val="32"/>
              </w:rPr>
              <w:t>,</w:t>
            </w:r>
            <w:r w:rsidRPr="00A47A08">
              <w:rPr>
                <w:rFonts w:asciiTheme="majorBidi" w:hAnsiTheme="majorBidi" w:cstheme="majorBidi"/>
                <w:sz w:val="32"/>
                <w:szCs w:val="32"/>
                <w:cs/>
              </w:rPr>
              <w:t>648.08</w:t>
            </w:r>
          </w:p>
        </w:tc>
        <w:tc>
          <w:tcPr>
            <w:tcW w:w="170" w:type="dxa"/>
          </w:tcPr>
          <w:p w14:paraId="6978FDB4" w14:textId="77777777" w:rsidR="00A47A08" w:rsidRPr="00A47A08" w:rsidRDefault="00A47A08" w:rsidP="00C20F6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57" w:type="dxa"/>
            <w:tcBorders>
              <w:top w:val="single" w:sz="4" w:space="0" w:color="auto"/>
              <w:bottom w:val="double" w:sz="6" w:space="0" w:color="auto"/>
            </w:tcBorders>
            <w:vAlign w:val="bottom"/>
          </w:tcPr>
          <w:p w14:paraId="61A9DEB2" w14:textId="4ACC87CE" w:rsidR="00A47A08" w:rsidRPr="00A47A08" w:rsidRDefault="00A47A08" w:rsidP="00C20F68">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r w:rsidRPr="00A47A08">
              <w:rPr>
                <w:rFonts w:asciiTheme="majorBidi" w:hAnsiTheme="majorBidi" w:cstheme="majorBidi"/>
                <w:sz w:val="32"/>
                <w:szCs w:val="32"/>
              </w:rPr>
              <w:t>1,968,553.44</w:t>
            </w:r>
          </w:p>
        </w:tc>
      </w:tr>
    </w:tbl>
    <w:p w14:paraId="5889A07A" w14:textId="77777777" w:rsidR="00617940" w:rsidRDefault="00617940" w:rsidP="00C64E97">
      <w:pPr>
        <w:pStyle w:val="BodyText3"/>
        <w:tabs>
          <w:tab w:val="clear" w:pos="1843"/>
          <w:tab w:val="left" w:pos="854"/>
          <w:tab w:val="left" w:pos="1985"/>
        </w:tabs>
        <w:ind w:left="306" w:hanging="448"/>
        <w:jc w:val="thaiDistribute"/>
        <w:rPr>
          <w:rFonts w:asciiTheme="majorBidi" w:hAnsiTheme="majorBidi" w:cstheme="majorBidi"/>
          <w:sz w:val="32"/>
          <w:szCs w:val="32"/>
          <w:lang w:val="en-US"/>
        </w:rPr>
      </w:pPr>
    </w:p>
    <w:p w14:paraId="7BCFD52C" w14:textId="5BFB7378" w:rsidR="00B84F25" w:rsidRPr="006A0508" w:rsidRDefault="00910962" w:rsidP="00C64E97">
      <w:pPr>
        <w:pStyle w:val="BodyText3"/>
        <w:tabs>
          <w:tab w:val="clear" w:pos="1843"/>
          <w:tab w:val="left" w:pos="854"/>
          <w:tab w:val="left" w:pos="1985"/>
        </w:tabs>
        <w:ind w:left="306" w:hanging="448"/>
        <w:jc w:val="thaiDistribute"/>
        <w:rPr>
          <w:rFonts w:asciiTheme="majorBidi" w:hAnsiTheme="majorBidi" w:cstheme="majorBidi"/>
          <w:sz w:val="32"/>
          <w:szCs w:val="32"/>
          <w:u w:val="single"/>
          <w:cs/>
          <w:lang w:val="en-US"/>
        </w:rPr>
      </w:pPr>
      <w:r w:rsidRPr="006A0508">
        <w:rPr>
          <w:rFonts w:asciiTheme="majorBidi" w:hAnsiTheme="majorBidi" w:cstheme="majorBidi"/>
          <w:sz w:val="32"/>
          <w:szCs w:val="32"/>
          <w:lang w:val="en-US"/>
        </w:rPr>
        <w:tab/>
      </w:r>
      <w:r w:rsidRPr="006A0508">
        <w:rPr>
          <w:rFonts w:asciiTheme="majorBidi" w:hAnsiTheme="majorBidi" w:cstheme="majorBidi"/>
          <w:sz w:val="32"/>
          <w:szCs w:val="32"/>
          <w:lang w:val="en-US"/>
        </w:rPr>
        <w:tab/>
      </w:r>
      <w:r w:rsidR="00B84F25" w:rsidRPr="006A0508">
        <w:rPr>
          <w:rFonts w:asciiTheme="majorBidi" w:hAnsiTheme="majorBidi" w:cstheme="majorBidi"/>
          <w:sz w:val="32"/>
          <w:szCs w:val="32"/>
          <w:u w:val="single"/>
          <w:cs/>
          <w:lang w:val="en-US"/>
        </w:rPr>
        <w:t>ค่าใช้จ่ายที่รับรู้ในกำไรหรือขาดทุนเบ็ดเสร็จอื่น</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A47A08" w:rsidRPr="00C64E97" w14:paraId="6A208B15" w14:textId="77777777" w:rsidTr="00C64E97">
        <w:trPr>
          <w:cantSplit/>
        </w:trPr>
        <w:tc>
          <w:tcPr>
            <w:tcW w:w="5046" w:type="dxa"/>
          </w:tcPr>
          <w:p w14:paraId="2ECF1E87" w14:textId="77777777" w:rsidR="00A47A08" w:rsidRPr="00C64E97" w:rsidRDefault="00A47A08" w:rsidP="00C64E97">
            <w:pPr>
              <w:pStyle w:val="PlainText"/>
              <w:tabs>
                <w:tab w:val="left" w:pos="284"/>
                <w:tab w:val="left" w:pos="851"/>
                <w:tab w:val="left" w:pos="1418"/>
                <w:tab w:val="left" w:pos="1985"/>
              </w:tabs>
              <w:spacing w:line="340" w:lineRule="exact"/>
              <w:jc w:val="both"/>
              <w:rPr>
                <w:rFonts w:asciiTheme="majorBidi" w:hAnsiTheme="majorBidi" w:cstheme="majorBidi"/>
                <w:spacing w:val="-6"/>
              </w:rPr>
            </w:pPr>
          </w:p>
        </w:tc>
        <w:tc>
          <w:tcPr>
            <w:tcW w:w="3311" w:type="dxa"/>
            <w:gridSpan w:val="3"/>
            <w:tcBorders>
              <w:bottom w:val="single" w:sz="6" w:space="0" w:color="auto"/>
            </w:tcBorders>
          </w:tcPr>
          <w:p w14:paraId="5AD2F57C" w14:textId="77777777" w:rsidR="00A47A08" w:rsidRPr="00C64E97" w:rsidRDefault="00A47A08" w:rsidP="00C64E97">
            <w:pPr>
              <w:pStyle w:val="PlainText"/>
              <w:tabs>
                <w:tab w:val="left" w:pos="284"/>
                <w:tab w:val="left" w:pos="851"/>
                <w:tab w:val="left" w:pos="1418"/>
                <w:tab w:val="left" w:pos="1985"/>
              </w:tabs>
              <w:spacing w:line="340" w:lineRule="exact"/>
              <w:jc w:val="center"/>
              <w:rPr>
                <w:rFonts w:asciiTheme="majorBidi" w:hAnsiTheme="majorBidi" w:cstheme="majorBidi"/>
              </w:rPr>
            </w:pPr>
            <w:r w:rsidRPr="00C64E97">
              <w:rPr>
                <w:rFonts w:asciiTheme="majorBidi" w:hAnsiTheme="majorBidi" w:cstheme="majorBidi"/>
                <w:spacing w:val="-2"/>
                <w:cs/>
              </w:rPr>
              <w:t>บาท</w:t>
            </w:r>
          </w:p>
        </w:tc>
      </w:tr>
      <w:tr w:rsidR="00A47A08" w:rsidRPr="00C64E97" w14:paraId="49877CA3" w14:textId="77777777" w:rsidTr="00C64E97">
        <w:trPr>
          <w:cantSplit/>
        </w:trPr>
        <w:tc>
          <w:tcPr>
            <w:tcW w:w="5046" w:type="dxa"/>
          </w:tcPr>
          <w:p w14:paraId="7D849A30" w14:textId="77777777" w:rsidR="00A47A08" w:rsidRPr="00C64E97" w:rsidRDefault="00A47A08" w:rsidP="00C64E97">
            <w:pPr>
              <w:pStyle w:val="PlainText"/>
              <w:tabs>
                <w:tab w:val="left" w:pos="284"/>
                <w:tab w:val="left" w:pos="851"/>
                <w:tab w:val="left" w:pos="1418"/>
                <w:tab w:val="left" w:pos="1985"/>
              </w:tabs>
              <w:spacing w:line="340" w:lineRule="exact"/>
              <w:jc w:val="both"/>
              <w:rPr>
                <w:rFonts w:asciiTheme="majorBidi" w:hAnsiTheme="majorBidi" w:cstheme="majorBidi"/>
                <w:spacing w:val="-6"/>
              </w:rPr>
            </w:pPr>
          </w:p>
        </w:tc>
        <w:tc>
          <w:tcPr>
            <w:tcW w:w="3311" w:type="dxa"/>
            <w:gridSpan w:val="3"/>
            <w:tcBorders>
              <w:top w:val="single" w:sz="6" w:space="0" w:color="auto"/>
              <w:bottom w:val="single" w:sz="6" w:space="0" w:color="auto"/>
            </w:tcBorders>
          </w:tcPr>
          <w:p w14:paraId="631C236A" w14:textId="77777777" w:rsidR="00A47A08" w:rsidRPr="00C64E97" w:rsidRDefault="00A47A08" w:rsidP="00C64E97">
            <w:pPr>
              <w:pStyle w:val="PlainText"/>
              <w:tabs>
                <w:tab w:val="left" w:pos="284"/>
                <w:tab w:val="left" w:pos="851"/>
                <w:tab w:val="left" w:pos="1418"/>
                <w:tab w:val="left" w:pos="1985"/>
              </w:tabs>
              <w:spacing w:line="340" w:lineRule="exact"/>
              <w:jc w:val="center"/>
              <w:rPr>
                <w:rFonts w:asciiTheme="majorBidi" w:hAnsiTheme="majorBidi" w:cstheme="majorBidi"/>
                <w:spacing w:val="-4"/>
              </w:rPr>
            </w:pPr>
            <w:r w:rsidRPr="00C64E97">
              <w:rPr>
                <w:rFonts w:asciiTheme="majorBidi" w:hAnsiTheme="majorBidi" w:cstheme="majorBidi"/>
                <w:spacing w:val="-4"/>
                <w:cs/>
              </w:rPr>
              <w:t>งบการเงินรวม/งบการเงินเฉพาะกิจการ</w:t>
            </w:r>
          </w:p>
        </w:tc>
      </w:tr>
      <w:tr w:rsidR="00A47A08" w:rsidRPr="00C64E97" w14:paraId="67C3ECB0" w14:textId="77777777" w:rsidTr="00C64E97">
        <w:trPr>
          <w:cantSplit/>
        </w:trPr>
        <w:tc>
          <w:tcPr>
            <w:tcW w:w="5046" w:type="dxa"/>
          </w:tcPr>
          <w:p w14:paraId="6DC55EF7" w14:textId="77777777" w:rsidR="00A47A08" w:rsidRPr="00C64E97" w:rsidRDefault="00A47A08" w:rsidP="00C64E97">
            <w:pPr>
              <w:pStyle w:val="PlainText"/>
              <w:tabs>
                <w:tab w:val="left" w:pos="284"/>
                <w:tab w:val="left" w:pos="851"/>
                <w:tab w:val="left" w:pos="1418"/>
                <w:tab w:val="left" w:pos="1985"/>
              </w:tabs>
              <w:spacing w:line="340" w:lineRule="exact"/>
              <w:jc w:val="both"/>
              <w:rPr>
                <w:rFonts w:asciiTheme="majorBidi" w:hAnsiTheme="majorBidi" w:cstheme="majorBidi"/>
                <w:spacing w:val="-6"/>
                <w:cs/>
              </w:rPr>
            </w:pPr>
          </w:p>
        </w:tc>
        <w:tc>
          <w:tcPr>
            <w:tcW w:w="1587" w:type="dxa"/>
            <w:tcBorders>
              <w:top w:val="single" w:sz="6" w:space="0" w:color="auto"/>
              <w:bottom w:val="single" w:sz="6" w:space="0" w:color="auto"/>
            </w:tcBorders>
          </w:tcPr>
          <w:p w14:paraId="47D91D32" w14:textId="77777777" w:rsidR="00A47A08" w:rsidRPr="00C64E97" w:rsidRDefault="00A47A08" w:rsidP="00C64E97">
            <w:pPr>
              <w:pStyle w:val="PlainText"/>
              <w:tabs>
                <w:tab w:val="left" w:pos="284"/>
                <w:tab w:val="left" w:pos="851"/>
                <w:tab w:val="left" w:pos="1418"/>
                <w:tab w:val="left" w:pos="1985"/>
              </w:tabs>
              <w:spacing w:line="340" w:lineRule="exact"/>
              <w:jc w:val="center"/>
              <w:rPr>
                <w:rFonts w:asciiTheme="majorBidi" w:hAnsiTheme="majorBidi" w:cstheme="majorBidi"/>
              </w:rPr>
            </w:pPr>
            <w:r w:rsidRPr="00C64E97">
              <w:rPr>
                <w:rFonts w:asciiTheme="majorBidi" w:hAnsiTheme="majorBidi" w:cstheme="majorBidi"/>
              </w:rPr>
              <w:t>2567</w:t>
            </w:r>
          </w:p>
        </w:tc>
        <w:tc>
          <w:tcPr>
            <w:tcW w:w="134" w:type="dxa"/>
            <w:tcBorders>
              <w:top w:val="single" w:sz="6" w:space="0" w:color="auto"/>
            </w:tcBorders>
          </w:tcPr>
          <w:p w14:paraId="6F41DD8E" w14:textId="77777777" w:rsidR="00A47A08" w:rsidRPr="00C64E97" w:rsidRDefault="00A47A08" w:rsidP="00C64E97">
            <w:pPr>
              <w:pStyle w:val="PlainText"/>
              <w:tabs>
                <w:tab w:val="left" w:pos="284"/>
                <w:tab w:val="left" w:pos="851"/>
                <w:tab w:val="left" w:pos="1418"/>
                <w:tab w:val="left" w:pos="1985"/>
              </w:tabs>
              <w:spacing w:line="340" w:lineRule="exact"/>
              <w:jc w:val="center"/>
              <w:rPr>
                <w:rFonts w:asciiTheme="majorBidi" w:hAnsiTheme="majorBidi" w:cstheme="majorBidi"/>
              </w:rPr>
            </w:pPr>
          </w:p>
        </w:tc>
        <w:tc>
          <w:tcPr>
            <w:tcW w:w="1590" w:type="dxa"/>
            <w:tcBorders>
              <w:top w:val="single" w:sz="6" w:space="0" w:color="auto"/>
              <w:bottom w:val="single" w:sz="6" w:space="0" w:color="auto"/>
            </w:tcBorders>
          </w:tcPr>
          <w:p w14:paraId="4CDD7AFC" w14:textId="77777777" w:rsidR="00A47A08" w:rsidRPr="00C64E97" w:rsidRDefault="00A47A08" w:rsidP="00C64E97">
            <w:pPr>
              <w:pStyle w:val="PlainText"/>
              <w:tabs>
                <w:tab w:val="left" w:pos="284"/>
                <w:tab w:val="left" w:pos="851"/>
                <w:tab w:val="left" w:pos="1418"/>
                <w:tab w:val="left" w:pos="1985"/>
              </w:tabs>
              <w:spacing w:line="340" w:lineRule="exact"/>
              <w:jc w:val="center"/>
              <w:rPr>
                <w:rFonts w:asciiTheme="majorBidi" w:hAnsiTheme="majorBidi" w:cstheme="majorBidi"/>
              </w:rPr>
            </w:pPr>
            <w:r w:rsidRPr="00C64E97">
              <w:rPr>
                <w:rFonts w:asciiTheme="majorBidi" w:hAnsiTheme="majorBidi" w:cstheme="majorBidi"/>
              </w:rPr>
              <w:t>2566</w:t>
            </w:r>
          </w:p>
        </w:tc>
      </w:tr>
      <w:tr w:rsidR="00A47A08" w:rsidRPr="00C64E97" w14:paraId="07398F4D" w14:textId="77777777" w:rsidTr="00C64E97">
        <w:trPr>
          <w:cantSplit/>
        </w:trPr>
        <w:tc>
          <w:tcPr>
            <w:tcW w:w="5046" w:type="dxa"/>
          </w:tcPr>
          <w:p w14:paraId="52EE5150" w14:textId="463B2EA6" w:rsidR="00A47A08" w:rsidRPr="00C64E97" w:rsidRDefault="00A47A08" w:rsidP="00C64E97">
            <w:pPr>
              <w:tabs>
                <w:tab w:val="left" w:pos="284"/>
                <w:tab w:val="left" w:pos="851"/>
                <w:tab w:val="left" w:pos="1418"/>
              </w:tabs>
              <w:spacing w:line="340" w:lineRule="exact"/>
              <w:ind w:left="-57"/>
              <w:jc w:val="thaiDistribute"/>
              <w:rPr>
                <w:rFonts w:asciiTheme="majorBidi" w:hAnsiTheme="majorBidi" w:cstheme="majorBidi"/>
                <w:spacing w:val="-6"/>
                <w:sz w:val="28"/>
              </w:rPr>
            </w:pPr>
            <w:r w:rsidRPr="00C64E97">
              <w:rPr>
                <w:rFonts w:asciiTheme="majorBidi" w:hAnsiTheme="majorBidi" w:cstheme="majorBidi"/>
                <w:sz w:val="28"/>
                <w:cs/>
              </w:rPr>
              <w:t>ผลขาดทุนจากการประมาณการตามหลักคณิตศาสตร์ประกันภัย</w:t>
            </w:r>
          </w:p>
        </w:tc>
        <w:tc>
          <w:tcPr>
            <w:tcW w:w="1587" w:type="dxa"/>
            <w:vAlign w:val="bottom"/>
          </w:tcPr>
          <w:p w14:paraId="1BB25E94" w14:textId="1FDF4D84" w:rsidR="00A47A08" w:rsidRPr="00C64E97" w:rsidRDefault="00A47A08" w:rsidP="00C64E97">
            <w:pPr>
              <w:pStyle w:val="PlainText"/>
              <w:tabs>
                <w:tab w:val="left" w:pos="284"/>
                <w:tab w:val="left" w:pos="851"/>
                <w:tab w:val="left" w:pos="1418"/>
                <w:tab w:val="left" w:pos="1985"/>
              </w:tabs>
              <w:spacing w:line="340" w:lineRule="exact"/>
              <w:ind w:right="510"/>
              <w:jc w:val="right"/>
              <w:rPr>
                <w:rFonts w:asciiTheme="majorBidi" w:hAnsiTheme="majorBidi" w:cstheme="majorBidi"/>
              </w:rPr>
            </w:pPr>
            <w:r w:rsidRPr="00C64E97">
              <w:rPr>
                <w:rFonts w:asciiTheme="majorBidi" w:hAnsiTheme="majorBidi" w:cstheme="majorBidi"/>
                <w:cs/>
              </w:rPr>
              <w:t xml:space="preserve">-   </w:t>
            </w:r>
          </w:p>
        </w:tc>
        <w:tc>
          <w:tcPr>
            <w:tcW w:w="134" w:type="dxa"/>
            <w:vAlign w:val="bottom"/>
          </w:tcPr>
          <w:p w14:paraId="24E3188D" w14:textId="77777777" w:rsidR="00A47A08" w:rsidRPr="00C64E97" w:rsidRDefault="00A47A08" w:rsidP="00C64E97">
            <w:pPr>
              <w:pStyle w:val="PlainText"/>
              <w:tabs>
                <w:tab w:val="left" w:pos="284"/>
                <w:tab w:val="left" w:pos="851"/>
                <w:tab w:val="left" w:pos="1418"/>
                <w:tab w:val="left" w:pos="1985"/>
              </w:tabs>
              <w:spacing w:line="340" w:lineRule="exact"/>
              <w:ind w:right="57"/>
              <w:jc w:val="right"/>
              <w:rPr>
                <w:rFonts w:asciiTheme="majorBidi" w:hAnsiTheme="majorBidi" w:cstheme="majorBidi"/>
              </w:rPr>
            </w:pPr>
          </w:p>
        </w:tc>
        <w:tc>
          <w:tcPr>
            <w:tcW w:w="1590" w:type="dxa"/>
            <w:vAlign w:val="bottom"/>
          </w:tcPr>
          <w:p w14:paraId="3731A952" w14:textId="54AD752D" w:rsidR="00A47A08" w:rsidRPr="00C64E97" w:rsidRDefault="00A47A08" w:rsidP="00C64E97">
            <w:pPr>
              <w:pStyle w:val="PlainText"/>
              <w:tabs>
                <w:tab w:val="left" w:pos="284"/>
                <w:tab w:val="left" w:pos="851"/>
                <w:tab w:val="left" w:pos="1418"/>
                <w:tab w:val="left" w:pos="1985"/>
              </w:tabs>
              <w:spacing w:line="340" w:lineRule="exact"/>
              <w:jc w:val="right"/>
              <w:rPr>
                <w:rFonts w:asciiTheme="majorBidi" w:hAnsiTheme="majorBidi" w:cstheme="majorBidi"/>
              </w:rPr>
            </w:pPr>
            <w:r w:rsidRPr="00C64E97">
              <w:rPr>
                <w:rFonts w:asciiTheme="majorBidi" w:hAnsiTheme="majorBidi" w:cstheme="majorBidi"/>
              </w:rPr>
              <w:t>(1,238,858.98)</w:t>
            </w:r>
          </w:p>
        </w:tc>
      </w:tr>
    </w:tbl>
    <w:p w14:paraId="66B2B9A8" w14:textId="77777777" w:rsidR="005E3160" w:rsidRDefault="005E3160" w:rsidP="00C64E97">
      <w:pPr>
        <w:tabs>
          <w:tab w:val="left" w:pos="851"/>
          <w:tab w:val="left" w:pos="1760"/>
        </w:tabs>
        <w:spacing w:line="240" w:lineRule="exact"/>
        <w:ind w:firstLine="851"/>
        <w:rPr>
          <w:rFonts w:asciiTheme="majorBidi" w:hAnsiTheme="majorBidi" w:cstheme="majorBidi"/>
          <w:sz w:val="32"/>
          <w:szCs w:val="32"/>
          <w:u w:val="single"/>
        </w:rPr>
      </w:pPr>
    </w:p>
    <w:p w14:paraId="6EDFDFE9" w14:textId="77777777" w:rsidR="00617940" w:rsidRDefault="00617940" w:rsidP="00C64E97">
      <w:pPr>
        <w:tabs>
          <w:tab w:val="left" w:pos="851"/>
          <w:tab w:val="left" w:pos="1760"/>
        </w:tabs>
        <w:spacing w:line="240" w:lineRule="exact"/>
        <w:ind w:firstLine="851"/>
        <w:rPr>
          <w:rFonts w:asciiTheme="majorBidi" w:hAnsiTheme="majorBidi" w:cstheme="majorBidi"/>
          <w:sz w:val="32"/>
          <w:szCs w:val="32"/>
          <w:u w:val="single"/>
        </w:rPr>
      </w:pPr>
    </w:p>
    <w:p w14:paraId="4EA3709D" w14:textId="77777777" w:rsidR="00617940" w:rsidRDefault="00617940" w:rsidP="00C64E97">
      <w:pPr>
        <w:tabs>
          <w:tab w:val="left" w:pos="851"/>
          <w:tab w:val="left" w:pos="1760"/>
        </w:tabs>
        <w:spacing w:line="240" w:lineRule="exact"/>
        <w:ind w:firstLine="851"/>
        <w:rPr>
          <w:rFonts w:asciiTheme="majorBidi" w:hAnsiTheme="majorBidi" w:cstheme="majorBidi"/>
          <w:sz w:val="32"/>
          <w:szCs w:val="32"/>
          <w:u w:val="single"/>
        </w:rPr>
      </w:pPr>
    </w:p>
    <w:p w14:paraId="55D3511B" w14:textId="77777777" w:rsidR="00617940" w:rsidRDefault="00617940" w:rsidP="00C64E97">
      <w:pPr>
        <w:tabs>
          <w:tab w:val="left" w:pos="851"/>
          <w:tab w:val="left" w:pos="1760"/>
        </w:tabs>
        <w:spacing w:line="240" w:lineRule="exact"/>
        <w:ind w:firstLine="851"/>
        <w:rPr>
          <w:rFonts w:asciiTheme="majorBidi" w:hAnsiTheme="majorBidi" w:cstheme="majorBidi"/>
          <w:sz w:val="32"/>
          <w:szCs w:val="32"/>
          <w:u w:val="single"/>
        </w:rPr>
      </w:pPr>
    </w:p>
    <w:p w14:paraId="492C22E3" w14:textId="77777777" w:rsidR="00617940" w:rsidRDefault="00617940" w:rsidP="00C64E97">
      <w:pPr>
        <w:tabs>
          <w:tab w:val="left" w:pos="851"/>
          <w:tab w:val="left" w:pos="1760"/>
        </w:tabs>
        <w:spacing w:line="240" w:lineRule="exact"/>
        <w:ind w:firstLine="851"/>
        <w:rPr>
          <w:rFonts w:asciiTheme="majorBidi" w:hAnsiTheme="majorBidi" w:cstheme="majorBidi"/>
          <w:sz w:val="32"/>
          <w:szCs w:val="32"/>
          <w:u w:val="single"/>
        </w:rPr>
      </w:pPr>
    </w:p>
    <w:p w14:paraId="57AE502E" w14:textId="77777777" w:rsidR="00617940" w:rsidRDefault="00617940" w:rsidP="00C64E97">
      <w:pPr>
        <w:tabs>
          <w:tab w:val="left" w:pos="851"/>
          <w:tab w:val="left" w:pos="1760"/>
        </w:tabs>
        <w:spacing w:line="240" w:lineRule="exact"/>
        <w:ind w:firstLine="851"/>
        <w:rPr>
          <w:rFonts w:asciiTheme="majorBidi" w:hAnsiTheme="majorBidi" w:cstheme="majorBidi"/>
          <w:sz w:val="32"/>
          <w:szCs w:val="32"/>
          <w:u w:val="single"/>
        </w:rPr>
      </w:pPr>
    </w:p>
    <w:p w14:paraId="176C1489" w14:textId="77777777" w:rsidR="00617940" w:rsidRDefault="00617940" w:rsidP="00C64E97">
      <w:pPr>
        <w:tabs>
          <w:tab w:val="left" w:pos="851"/>
          <w:tab w:val="left" w:pos="1760"/>
        </w:tabs>
        <w:spacing w:line="240" w:lineRule="exact"/>
        <w:ind w:firstLine="851"/>
        <w:rPr>
          <w:rFonts w:asciiTheme="majorBidi" w:hAnsiTheme="majorBidi" w:cstheme="majorBidi"/>
          <w:sz w:val="32"/>
          <w:szCs w:val="32"/>
          <w:u w:val="single"/>
        </w:rPr>
      </w:pPr>
    </w:p>
    <w:p w14:paraId="03503A1C" w14:textId="77777777" w:rsidR="00617940" w:rsidRDefault="00617940" w:rsidP="00C64E97">
      <w:pPr>
        <w:tabs>
          <w:tab w:val="left" w:pos="851"/>
          <w:tab w:val="left" w:pos="1760"/>
        </w:tabs>
        <w:spacing w:line="240" w:lineRule="exact"/>
        <w:ind w:firstLine="851"/>
        <w:rPr>
          <w:rFonts w:asciiTheme="majorBidi" w:hAnsiTheme="majorBidi" w:cstheme="majorBidi"/>
          <w:sz w:val="32"/>
          <w:szCs w:val="32"/>
          <w:u w:val="single"/>
        </w:rPr>
      </w:pPr>
    </w:p>
    <w:p w14:paraId="0C7B33F7" w14:textId="77777777" w:rsidR="00617940" w:rsidRDefault="00617940" w:rsidP="00C64E97">
      <w:pPr>
        <w:tabs>
          <w:tab w:val="left" w:pos="851"/>
          <w:tab w:val="left" w:pos="1760"/>
        </w:tabs>
        <w:spacing w:line="240" w:lineRule="exact"/>
        <w:ind w:firstLine="851"/>
        <w:rPr>
          <w:rFonts w:asciiTheme="majorBidi" w:hAnsiTheme="majorBidi" w:cstheme="majorBidi"/>
          <w:sz w:val="32"/>
          <w:szCs w:val="32"/>
          <w:u w:val="single"/>
        </w:rPr>
      </w:pPr>
    </w:p>
    <w:p w14:paraId="2DEC4F31" w14:textId="77777777" w:rsidR="00617940" w:rsidRDefault="00617940" w:rsidP="00C64E97">
      <w:pPr>
        <w:tabs>
          <w:tab w:val="left" w:pos="851"/>
          <w:tab w:val="left" w:pos="1760"/>
        </w:tabs>
        <w:spacing w:line="240" w:lineRule="exact"/>
        <w:ind w:firstLine="851"/>
        <w:rPr>
          <w:rFonts w:asciiTheme="majorBidi" w:hAnsiTheme="majorBidi" w:cstheme="majorBidi"/>
          <w:sz w:val="32"/>
          <w:szCs w:val="32"/>
          <w:u w:val="single"/>
        </w:rPr>
      </w:pPr>
    </w:p>
    <w:p w14:paraId="646512DB" w14:textId="77777777" w:rsidR="00617940" w:rsidRDefault="00617940" w:rsidP="00C64E97">
      <w:pPr>
        <w:tabs>
          <w:tab w:val="left" w:pos="851"/>
          <w:tab w:val="left" w:pos="1760"/>
        </w:tabs>
        <w:spacing w:line="240" w:lineRule="exact"/>
        <w:ind w:firstLine="851"/>
        <w:rPr>
          <w:rFonts w:asciiTheme="majorBidi" w:hAnsiTheme="majorBidi" w:cstheme="majorBidi"/>
          <w:sz w:val="32"/>
          <w:szCs w:val="32"/>
          <w:u w:val="single"/>
        </w:rPr>
      </w:pPr>
    </w:p>
    <w:p w14:paraId="2335CAA8" w14:textId="77777777" w:rsidR="00617940" w:rsidRDefault="00617940" w:rsidP="00C64E97">
      <w:pPr>
        <w:tabs>
          <w:tab w:val="left" w:pos="851"/>
          <w:tab w:val="left" w:pos="1760"/>
        </w:tabs>
        <w:spacing w:line="240" w:lineRule="exact"/>
        <w:ind w:firstLine="851"/>
        <w:rPr>
          <w:rFonts w:asciiTheme="majorBidi" w:hAnsiTheme="majorBidi" w:cstheme="majorBidi"/>
          <w:sz w:val="32"/>
          <w:szCs w:val="32"/>
          <w:u w:val="single"/>
        </w:rPr>
      </w:pPr>
    </w:p>
    <w:p w14:paraId="2D26515C" w14:textId="77777777" w:rsidR="00617940" w:rsidRDefault="00617940" w:rsidP="00C64E97">
      <w:pPr>
        <w:tabs>
          <w:tab w:val="left" w:pos="851"/>
          <w:tab w:val="left" w:pos="1760"/>
        </w:tabs>
        <w:spacing w:line="240" w:lineRule="exact"/>
        <w:ind w:firstLine="851"/>
        <w:rPr>
          <w:rFonts w:asciiTheme="majorBidi" w:hAnsiTheme="majorBidi" w:cstheme="majorBidi"/>
          <w:sz w:val="32"/>
          <w:szCs w:val="32"/>
          <w:u w:val="single"/>
        </w:rPr>
      </w:pPr>
    </w:p>
    <w:p w14:paraId="13AF8A50" w14:textId="6B3B8D90" w:rsidR="00692B5C" w:rsidRPr="006A0508" w:rsidRDefault="00692B5C" w:rsidP="00C64E97">
      <w:pPr>
        <w:tabs>
          <w:tab w:val="left" w:pos="851"/>
          <w:tab w:val="left" w:pos="1760"/>
        </w:tabs>
        <w:spacing w:line="360" w:lineRule="exact"/>
        <w:ind w:firstLine="851"/>
        <w:rPr>
          <w:rFonts w:asciiTheme="majorBidi" w:hAnsiTheme="majorBidi" w:cstheme="majorBidi"/>
          <w:sz w:val="32"/>
          <w:szCs w:val="32"/>
          <w:u w:val="single"/>
        </w:rPr>
      </w:pPr>
      <w:r w:rsidRPr="006A0508">
        <w:rPr>
          <w:rFonts w:asciiTheme="majorBidi" w:hAnsiTheme="majorBidi" w:cstheme="majorBidi"/>
          <w:sz w:val="32"/>
          <w:szCs w:val="32"/>
          <w:u w:val="single"/>
          <w:cs/>
        </w:rPr>
        <w:t>ข้อสมมติหลักในการประมาณการตามหลักการคณิตศาสตร์ประกันภัย</w:t>
      </w:r>
    </w:p>
    <w:tbl>
      <w:tblPr>
        <w:tblW w:w="8356" w:type="dxa"/>
        <w:tblInd w:w="869" w:type="dxa"/>
        <w:tblLayout w:type="fixed"/>
        <w:tblCellMar>
          <w:left w:w="57" w:type="dxa"/>
          <w:right w:w="57" w:type="dxa"/>
        </w:tblCellMar>
        <w:tblLook w:val="0000" w:firstRow="0" w:lastRow="0" w:firstColumn="0" w:lastColumn="0" w:noHBand="0" w:noVBand="0"/>
      </w:tblPr>
      <w:tblGrid>
        <w:gridCol w:w="4592"/>
        <w:gridCol w:w="1814"/>
        <w:gridCol w:w="134"/>
        <w:gridCol w:w="1816"/>
      </w:tblGrid>
      <w:tr w:rsidR="006A0508" w:rsidRPr="00C64E97" w14:paraId="277223A9" w14:textId="77777777" w:rsidTr="00C64E97">
        <w:trPr>
          <w:cantSplit/>
        </w:trPr>
        <w:tc>
          <w:tcPr>
            <w:tcW w:w="4592" w:type="dxa"/>
          </w:tcPr>
          <w:p w14:paraId="5059C8A6" w14:textId="77777777" w:rsidR="00F4107B" w:rsidRPr="00C64E97" w:rsidRDefault="00F4107B" w:rsidP="00C64E97">
            <w:pPr>
              <w:tabs>
                <w:tab w:val="left" w:pos="284"/>
                <w:tab w:val="left" w:pos="851"/>
                <w:tab w:val="left" w:pos="1418"/>
              </w:tabs>
              <w:spacing w:line="340" w:lineRule="exact"/>
              <w:jc w:val="thaiDistribute"/>
              <w:rPr>
                <w:rFonts w:asciiTheme="majorBidi" w:hAnsiTheme="majorBidi" w:cstheme="majorBidi"/>
                <w:spacing w:val="-2"/>
                <w:sz w:val="28"/>
              </w:rPr>
            </w:pPr>
          </w:p>
        </w:tc>
        <w:tc>
          <w:tcPr>
            <w:tcW w:w="3764" w:type="dxa"/>
            <w:gridSpan w:val="3"/>
            <w:tcBorders>
              <w:bottom w:val="single" w:sz="6" w:space="0" w:color="auto"/>
            </w:tcBorders>
          </w:tcPr>
          <w:p w14:paraId="1F735AE1" w14:textId="77777777" w:rsidR="00F4107B" w:rsidRPr="00C64E97" w:rsidRDefault="00F4107B" w:rsidP="00C64E97">
            <w:pPr>
              <w:spacing w:line="340" w:lineRule="exact"/>
              <w:jc w:val="center"/>
              <w:rPr>
                <w:rFonts w:asciiTheme="majorBidi" w:hAnsiTheme="majorBidi" w:cstheme="majorBidi"/>
                <w:sz w:val="28"/>
              </w:rPr>
            </w:pPr>
            <w:r w:rsidRPr="00C64E97">
              <w:rPr>
                <w:rFonts w:asciiTheme="majorBidi" w:hAnsiTheme="majorBidi" w:cstheme="majorBidi"/>
                <w:sz w:val="28"/>
                <w:cs/>
              </w:rPr>
              <w:t>ร้อยละ</w:t>
            </w:r>
          </w:p>
        </w:tc>
      </w:tr>
      <w:tr w:rsidR="006A0508" w:rsidRPr="00C64E97" w14:paraId="0632B71E" w14:textId="77777777" w:rsidTr="00C64E97">
        <w:trPr>
          <w:cantSplit/>
        </w:trPr>
        <w:tc>
          <w:tcPr>
            <w:tcW w:w="4592" w:type="dxa"/>
          </w:tcPr>
          <w:p w14:paraId="60CECD87" w14:textId="77777777" w:rsidR="00B45068" w:rsidRPr="00C64E97" w:rsidRDefault="00B45068" w:rsidP="00C64E97">
            <w:pPr>
              <w:tabs>
                <w:tab w:val="left" w:pos="284"/>
                <w:tab w:val="left" w:pos="851"/>
                <w:tab w:val="left" w:pos="1418"/>
              </w:tabs>
              <w:spacing w:line="340" w:lineRule="exact"/>
              <w:ind w:right="-57"/>
              <w:jc w:val="thaiDistribute"/>
              <w:rPr>
                <w:rFonts w:asciiTheme="majorBidi" w:hAnsiTheme="majorBidi" w:cstheme="majorBidi"/>
                <w:spacing w:val="-2"/>
                <w:sz w:val="28"/>
                <w:cs/>
              </w:rPr>
            </w:pPr>
          </w:p>
        </w:tc>
        <w:tc>
          <w:tcPr>
            <w:tcW w:w="3764" w:type="dxa"/>
            <w:gridSpan w:val="3"/>
            <w:tcBorders>
              <w:top w:val="single" w:sz="6" w:space="0" w:color="auto"/>
              <w:bottom w:val="single" w:sz="6" w:space="0" w:color="auto"/>
            </w:tcBorders>
          </w:tcPr>
          <w:p w14:paraId="78AFAAA7" w14:textId="77777777" w:rsidR="00B45068" w:rsidRPr="00C64E97" w:rsidRDefault="008725CD" w:rsidP="00C64E97">
            <w:pPr>
              <w:spacing w:line="340" w:lineRule="exact"/>
              <w:ind w:left="-56" w:right="-49"/>
              <w:jc w:val="center"/>
              <w:rPr>
                <w:rFonts w:asciiTheme="majorBidi" w:hAnsiTheme="majorBidi" w:cstheme="majorBidi"/>
                <w:spacing w:val="-2"/>
                <w:sz w:val="28"/>
              </w:rPr>
            </w:pPr>
            <w:r w:rsidRPr="00C64E97">
              <w:rPr>
                <w:rFonts w:asciiTheme="majorBidi" w:hAnsiTheme="majorBidi" w:cstheme="majorBidi"/>
                <w:sz w:val="28"/>
                <w:cs/>
              </w:rPr>
              <w:t>งบการเงินรวม/</w:t>
            </w:r>
            <w:r w:rsidR="00B45068" w:rsidRPr="00C64E97">
              <w:rPr>
                <w:rFonts w:asciiTheme="majorBidi" w:hAnsiTheme="majorBidi" w:cstheme="majorBidi"/>
                <w:sz w:val="28"/>
                <w:cs/>
              </w:rPr>
              <w:t>งบการเงินเฉพาะกิจการ</w:t>
            </w:r>
          </w:p>
        </w:tc>
      </w:tr>
      <w:tr w:rsidR="006A0508" w:rsidRPr="00C64E97" w14:paraId="130B6D5E" w14:textId="77777777" w:rsidTr="00C64E97">
        <w:trPr>
          <w:cantSplit/>
        </w:trPr>
        <w:tc>
          <w:tcPr>
            <w:tcW w:w="4592" w:type="dxa"/>
          </w:tcPr>
          <w:p w14:paraId="62A7A37B" w14:textId="77777777" w:rsidR="00B45068" w:rsidRPr="00C64E97" w:rsidRDefault="00B45068" w:rsidP="00C64E97">
            <w:pPr>
              <w:tabs>
                <w:tab w:val="left" w:pos="284"/>
                <w:tab w:val="left" w:pos="851"/>
                <w:tab w:val="left" w:pos="1418"/>
              </w:tabs>
              <w:spacing w:line="340" w:lineRule="exact"/>
              <w:ind w:right="-57"/>
              <w:jc w:val="thaiDistribute"/>
              <w:rPr>
                <w:rFonts w:asciiTheme="majorBidi" w:hAnsiTheme="majorBidi" w:cstheme="majorBidi"/>
                <w:spacing w:val="-2"/>
                <w:sz w:val="28"/>
                <w:cs/>
              </w:rPr>
            </w:pPr>
          </w:p>
        </w:tc>
        <w:tc>
          <w:tcPr>
            <w:tcW w:w="1814" w:type="dxa"/>
            <w:tcBorders>
              <w:top w:val="single" w:sz="6" w:space="0" w:color="auto"/>
              <w:bottom w:val="single" w:sz="6" w:space="0" w:color="auto"/>
            </w:tcBorders>
          </w:tcPr>
          <w:p w14:paraId="54379E9E" w14:textId="77777777" w:rsidR="00B45068" w:rsidRPr="00C64E97" w:rsidRDefault="00B45068" w:rsidP="00C64E97">
            <w:pPr>
              <w:spacing w:line="340" w:lineRule="exact"/>
              <w:jc w:val="center"/>
              <w:rPr>
                <w:rFonts w:asciiTheme="majorBidi" w:hAnsiTheme="majorBidi" w:cstheme="majorBidi"/>
                <w:sz w:val="28"/>
                <w:cs/>
              </w:rPr>
            </w:pPr>
            <w:r w:rsidRPr="00C64E97">
              <w:rPr>
                <w:rFonts w:asciiTheme="majorBidi" w:hAnsiTheme="majorBidi" w:cstheme="majorBidi"/>
                <w:sz w:val="28"/>
              </w:rPr>
              <w:t>2567</w:t>
            </w:r>
          </w:p>
        </w:tc>
        <w:tc>
          <w:tcPr>
            <w:tcW w:w="134" w:type="dxa"/>
          </w:tcPr>
          <w:p w14:paraId="74CCF3AE" w14:textId="77777777" w:rsidR="00B45068" w:rsidRPr="00C64E97" w:rsidRDefault="00B45068" w:rsidP="00C64E97">
            <w:pPr>
              <w:spacing w:line="340" w:lineRule="exact"/>
              <w:jc w:val="center"/>
              <w:rPr>
                <w:rFonts w:asciiTheme="majorBidi" w:hAnsiTheme="majorBidi" w:cstheme="majorBidi"/>
                <w:sz w:val="28"/>
              </w:rPr>
            </w:pPr>
          </w:p>
        </w:tc>
        <w:tc>
          <w:tcPr>
            <w:tcW w:w="1816" w:type="dxa"/>
            <w:tcBorders>
              <w:top w:val="single" w:sz="6" w:space="0" w:color="auto"/>
              <w:bottom w:val="single" w:sz="6" w:space="0" w:color="auto"/>
            </w:tcBorders>
          </w:tcPr>
          <w:p w14:paraId="75AD43B5" w14:textId="77777777" w:rsidR="00B45068" w:rsidRPr="00C64E97" w:rsidRDefault="00B45068" w:rsidP="00C64E97">
            <w:pPr>
              <w:spacing w:line="340" w:lineRule="exact"/>
              <w:jc w:val="center"/>
              <w:rPr>
                <w:rFonts w:asciiTheme="majorBidi" w:hAnsiTheme="majorBidi" w:cstheme="majorBidi"/>
                <w:sz w:val="28"/>
                <w:cs/>
              </w:rPr>
            </w:pPr>
            <w:r w:rsidRPr="00C64E97">
              <w:rPr>
                <w:rFonts w:asciiTheme="majorBidi" w:hAnsiTheme="majorBidi" w:cstheme="majorBidi"/>
                <w:sz w:val="28"/>
              </w:rPr>
              <w:t>2566</w:t>
            </w:r>
          </w:p>
        </w:tc>
      </w:tr>
      <w:tr w:rsidR="006A0508" w:rsidRPr="00C64E97" w14:paraId="4D5A652A" w14:textId="77777777" w:rsidTr="00C64E97">
        <w:trPr>
          <w:cantSplit/>
        </w:trPr>
        <w:tc>
          <w:tcPr>
            <w:tcW w:w="4592" w:type="dxa"/>
          </w:tcPr>
          <w:p w14:paraId="386F774E" w14:textId="77777777" w:rsidR="00B45068" w:rsidRPr="00C64E97" w:rsidRDefault="00B45068" w:rsidP="00C64E97">
            <w:pPr>
              <w:tabs>
                <w:tab w:val="left" w:pos="284"/>
                <w:tab w:val="left" w:pos="851"/>
                <w:tab w:val="left" w:pos="1418"/>
              </w:tabs>
              <w:spacing w:line="340" w:lineRule="exact"/>
              <w:ind w:left="-57"/>
              <w:jc w:val="thaiDistribute"/>
              <w:rPr>
                <w:rFonts w:asciiTheme="majorBidi" w:hAnsiTheme="majorBidi" w:cstheme="majorBidi"/>
                <w:sz w:val="28"/>
                <w:cs/>
              </w:rPr>
            </w:pPr>
            <w:r w:rsidRPr="00C64E97">
              <w:rPr>
                <w:rFonts w:asciiTheme="majorBidi" w:hAnsiTheme="majorBidi" w:cstheme="majorBidi"/>
                <w:sz w:val="28"/>
                <w:cs/>
              </w:rPr>
              <w:t>อัตราคิดลด</w:t>
            </w:r>
          </w:p>
        </w:tc>
        <w:tc>
          <w:tcPr>
            <w:tcW w:w="1814" w:type="dxa"/>
            <w:tcBorders>
              <w:top w:val="single" w:sz="6" w:space="0" w:color="auto"/>
            </w:tcBorders>
            <w:shd w:val="clear" w:color="auto" w:fill="auto"/>
          </w:tcPr>
          <w:p w14:paraId="2740C21B"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3.22</w:t>
            </w:r>
          </w:p>
        </w:tc>
        <w:tc>
          <w:tcPr>
            <w:tcW w:w="134" w:type="dxa"/>
          </w:tcPr>
          <w:p w14:paraId="7A634652" w14:textId="77777777" w:rsidR="00B45068" w:rsidRPr="00C64E97" w:rsidRDefault="00B45068" w:rsidP="00C64E97">
            <w:pPr>
              <w:spacing w:line="340" w:lineRule="exact"/>
              <w:jc w:val="right"/>
              <w:rPr>
                <w:rFonts w:asciiTheme="majorBidi" w:hAnsiTheme="majorBidi" w:cstheme="majorBidi"/>
                <w:sz w:val="28"/>
              </w:rPr>
            </w:pPr>
          </w:p>
        </w:tc>
        <w:tc>
          <w:tcPr>
            <w:tcW w:w="1816" w:type="dxa"/>
            <w:tcBorders>
              <w:top w:val="single" w:sz="6" w:space="0" w:color="auto"/>
            </w:tcBorders>
          </w:tcPr>
          <w:p w14:paraId="4D8DA0B0"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3.22</w:t>
            </w:r>
          </w:p>
        </w:tc>
      </w:tr>
      <w:tr w:rsidR="006A0508" w:rsidRPr="00C64E97" w14:paraId="5CE8F003" w14:textId="77777777" w:rsidTr="00C64E97">
        <w:trPr>
          <w:cantSplit/>
        </w:trPr>
        <w:tc>
          <w:tcPr>
            <w:tcW w:w="4592" w:type="dxa"/>
          </w:tcPr>
          <w:p w14:paraId="1FE7E54F" w14:textId="77777777" w:rsidR="00B45068" w:rsidRPr="00C64E97" w:rsidRDefault="00B45068" w:rsidP="00C64E97">
            <w:pPr>
              <w:tabs>
                <w:tab w:val="left" w:pos="252"/>
                <w:tab w:val="left" w:pos="851"/>
                <w:tab w:val="left" w:pos="1418"/>
              </w:tabs>
              <w:spacing w:line="340" w:lineRule="exact"/>
              <w:ind w:left="-57" w:right="-105"/>
              <w:jc w:val="thaiDistribute"/>
              <w:rPr>
                <w:rFonts w:asciiTheme="majorBidi" w:hAnsiTheme="majorBidi" w:cstheme="majorBidi"/>
                <w:sz w:val="28"/>
                <w:cs/>
              </w:rPr>
            </w:pPr>
            <w:r w:rsidRPr="00C64E97">
              <w:rPr>
                <w:rFonts w:asciiTheme="majorBidi" w:hAnsiTheme="majorBidi" w:cstheme="majorBidi"/>
                <w:sz w:val="28"/>
                <w:cs/>
              </w:rPr>
              <w:lastRenderedPageBreak/>
              <w:t>อัตราการเพิ่มขึ้นของเงินเดือน</w:t>
            </w:r>
          </w:p>
        </w:tc>
        <w:tc>
          <w:tcPr>
            <w:tcW w:w="1814" w:type="dxa"/>
            <w:shd w:val="clear" w:color="auto" w:fill="auto"/>
          </w:tcPr>
          <w:p w14:paraId="1E54D481"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5</w:t>
            </w:r>
          </w:p>
        </w:tc>
        <w:tc>
          <w:tcPr>
            <w:tcW w:w="134" w:type="dxa"/>
          </w:tcPr>
          <w:p w14:paraId="3769134F" w14:textId="77777777" w:rsidR="00B45068" w:rsidRPr="00C64E97" w:rsidRDefault="00B45068" w:rsidP="00C64E97">
            <w:pPr>
              <w:spacing w:line="340" w:lineRule="exact"/>
              <w:jc w:val="right"/>
              <w:rPr>
                <w:rFonts w:asciiTheme="majorBidi" w:hAnsiTheme="majorBidi" w:cstheme="majorBidi"/>
                <w:sz w:val="28"/>
              </w:rPr>
            </w:pPr>
          </w:p>
        </w:tc>
        <w:tc>
          <w:tcPr>
            <w:tcW w:w="1816" w:type="dxa"/>
          </w:tcPr>
          <w:p w14:paraId="55168B40"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5</w:t>
            </w:r>
          </w:p>
        </w:tc>
      </w:tr>
      <w:tr w:rsidR="006A0508" w:rsidRPr="00C64E97" w14:paraId="2F8EDB64" w14:textId="77777777" w:rsidTr="00C64E97">
        <w:trPr>
          <w:cantSplit/>
        </w:trPr>
        <w:tc>
          <w:tcPr>
            <w:tcW w:w="4592" w:type="dxa"/>
          </w:tcPr>
          <w:p w14:paraId="6F4C9427" w14:textId="77777777" w:rsidR="00B45068" w:rsidRPr="00C64E97" w:rsidRDefault="00B45068" w:rsidP="00C64E97">
            <w:pPr>
              <w:tabs>
                <w:tab w:val="left" w:pos="252"/>
                <w:tab w:val="left" w:pos="851"/>
                <w:tab w:val="left" w:pos="1418"/>
              </w:tabs>
              <w:spacing w:line="340" w:lineRule="exact"/>
              <w:ind w:left="-57" w:right="-106"/>
              <w:jc w:val="thaiDistribute"/>
              <w:rPr>
                <w:rFonts w:asciiTheme="majorBidi" w:hAnsiTheme="majorBidi" w:cstheme="majorBidi"/>
                <w:sz w:val="28"/>
                <w:cs/>
              </w:rPr>
            </w:pPr>
            <w:r w:rsidRPr="00C64E97">
              <w:rPr>
                <w:rFonts w:asciiTheme="majorBidi" w:hAnsiTheme="majorBidi" w:cstheme="majorBidi"/>
                <w:sz w:val="28"/>
                <w:cs/>
              </w:rPr>
              <w:t>อัตราการหมุนเวียนพนักงาน</w:t>
            </w:r>
          </w:p>
        </w:tc>
        <w:tc>
          <w:tcPr>
            <w:tcW w:w="1814" w:type="dxa"/>
            <w:shd w:val="clear" w:color="auto" w:fill="auto"/>
          </w:tcPr>
          <w:p w14:paraId="67DCA00A"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p>
        </w:tc>
        <w:tc>
          <w:tcPr>
            <w:tcW w:w="134" w:type="dxa"/>
          </w:tcPr>
          <w:p w14:paraId="15F493D9" w14:textId="77777777" w:rsidR="00B45068" w:rsidRPr="00C64E97" w:rsidRDefault="00B45068" w:rsidP="00C64E97">
            <w:pPr>
              <w:spacing w:line="340" w:lineRule="exact"/>
              <w:jc w:val="right"/>
              <w:rPr>
                <w:rFonts w:asciiTheme="majorBidi" w:hAnsiTheme="majorBidi" w:cstheme="majorBidi"/>
                <w:sz w:val="28"/>
              </w:rPr>
            </w:pPr>
          </w:p>
        </w:tc>
        <w:tc>
          <w:tcPr>
            <w:tcW w:w="1816" w:type="dxa"/>
          </w:tcPr>
          <w:p w14:paraId="62D8BB1B"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p>
        </w:tc>
      </w:tr>
      <w:tr w:rsidR="006A0508" w:rsidRPr="00C64E97" w14:paraId="6B884043" w14:textId="77777777" w:rsidTr="00C64E97">
        <w:trPr>
          <w:cantSplit/>
        </w:trPr>
        <w:tc>
          <w:tcPr>
            <w:tcW w:w="4592" w:type="dxa"/>
          </w:tcPr>
          <w:p w14:paraId="16836A57" w14:textId="77777777" w:rsidR="00B45068" w:rsidRPr="00C64E97" w:rsidRDefault="00B45068" w:rsidP="00C64E97">
            <w:pPr>
              <w:tabs>
                <w:tab w:val="left" w:pos="252"/>
                <w:tab w:val="left" w:pos="851"/>
                <w:tab w:val="left" w:pos="1418"/>
              </w:tabs>
              <w:spacing w:line="340" w:lineRule="exact"/>
              <w:jc w:val="thaiDistribute"/>
              <w:rPr>
                <w:rFonts w:asciiTheme="majorBidi" w:hAnsiTheme="majorBidi" w:cstheme="majorBidi"/>
                <w:sz w:val="28"/>
                <w:cs/>
              </w:rPr>
            </w:pPr>
            <w:r w:rsidRPr="00C64E97">
              <w:rPr>
                <w:rFonts w:asciiTheme="majorBidi" w:hAnsiTheme="majorBidi" w:cstheme="majorBidi"/>
                <w:sz w:val="28"/>
              </w:rPr>
              <w:tab/>
            </w:r>
            <w:r w:rsidRPr="00C64E97">
              <w:rPr>
                <w:rFonts w:asciiTheme="majorBidi" w:hAnsiTheme="majorBidi" w:cstheme="majorBidi"/>
                <w:sz w:val="28"/>
                <w:cs/>
              </w:rPr>
              <w:t xml:space="preserve">อายุน้อยกว่า </w:t>
            </w:r>
            <w:r w:rsidRPr="00C64E97">
              <w:rPr>
                <w:rFonts w:asciiTheme="majorBidi" w:hAnsiTheme="majorBidi" w:cstheme="majorBidi"/>
                <w:sz w:val="28"/>
              </w:rPr>
              <w:t>25</w:t>
            </w:r>
            <w:r w:rsidRPr="00C64E97">
              <w:rPr>
                <w:rFonts w:asciiTheme="majorBidi" w:hAnsiTheme="majorBidi" w:cstheme="majorBidi"/>
                <w:sz w:val="28"/>
                <w:cs/>
              </w:rPr>
              <w:t xml:space="preserve"> ปี</w:t>
            </w:r>
          </w:p>
        </w:tc>
        <w:tc>
          <w:tcPr>
            <w:tcW w:w="1814" w:type="dxa"/>
            <w:shd w:val="clear" w:color="auto" w:fill="auto"/>
          </w:tcPr>
          <w:p w14:paraId="4A934B5E"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22.92</w:t>
            </w:r>
          </w:p>
        </w:tc>
        <w:tc>
          <w:tcPr>
            <w:tcW w:w="134" w:type="dxa"/>
          </w:tcPr>
          <w:p w14:paraId="0FBF4518" w14:textId="77777777" w:rsidR="00B45068" w:rsidRPr="00C64E97" w:rsidRDefault="00B45068" w:rsidP="00C64E97">
            <w:pPr>
              <w:spacing w:line="340" w:lineRule="exact"/>
              <w:jc w:val="right"/>
              <w:rPr>
                <w:rFonts w:asciiTheme="majorBidi" w:hAnsiTheme="majorBidi" w:cstheme="majorBidi"/>
                <w:sz w:val="28"/>
              </w:rPr>
            </w:pPr>
          </w:p>
        </w:tc>
        <w:tc>
          <w:tcPr>
            <w:tcW w:w="1816" w:type="dxa"/>
          </w:tcPr>
          <w:p w14:paraId="37CA6B6F"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22.92</w:t>
            </w:r>
          </w:p>
        </w:tc>
      </w:tr>
      <w:tr w:rsidR="006A0508" w:rsidRPr="00C64E97" w14:paraId="29FBAFC1" w14:textId="77777777" w:rsidTr="00C64E97">
        <w:trPr>
          <w:cantSplit/>
        </w:trPr>
        <w:tc>
          <w:tcPr>
            <w:tcW w:w="4592" w:type="dxa"/>
          </w:tcPr>
          <w:p w14:paraId="65163A5B" w14:textId="77777777" w:rsidR="00B45068" w:rsidRPr="00C64E97" w:rsidRDefault="00B45068" w:rsidP="00C64E97">
            <w:pPr>
              <w:tabs>
                <w:tab w:val="left" w:pos="252"/>
                <w:tab w:val="left" w:pos="851"/>
                <w:tab w:val="left" w:pos="1418"/>
              </w:tabs>
              <w:spacing w:line="340" w:lineRule="exact"/>
              <w:jc w:val="thaiDistribute"/>
              <w:rPr>
                <w:rFonts w:asciiTheme="majorBidi" w:hAnsiTheme="majorBidi" w:cstheme="majorBidi"/>
                <w:sz w:val="28"/>
                <w:cs/>
              </w:rPr>
            </w:pPr>
            <w:r w:rsidRPr="00C64E97">
              <w:rPr>
                <w:rFonts w:asciiTheme="majorBidi" w:hAnsiTheme="majorBidi" w:cstheme="majorBidi"/>
                <w:sz w:val="28"/>
                <w:lang w:val="en-GB"/>
              </w:rPr>
              <w:tab/>
            </w:r>
            <w:r w:rsidRPr="00C64E97">
              <w:rPr>
                <w:rFonts w:asciiTheme="majorBidi" w:hAnsiTheme="majorBidi" w:cstheme="majorBidi"/>
                <w:sz w:val="28"/>
                <w:cs/>
              </w:rPr>
              <w:t xml:space="preserve">อายุ </w:t>
            </w:r>
            <w:r w:rsidRPr="00C64E97">
              <w:rPr>
                <w:rFonts w:asciiTheme="majorBidi" w:hAnsiTheme="majorBidi" w:cstheme="majorBidi"/>
                <w:sz w:val="28"/>
              </w:rPr>
              <w:t>25 - 29</w:t>
            </w:r>
            <w:r w:rsidRPr="00C64E97">
              <w:rPr>
                <w:rFonts w:asciiTheme="majorBidi" w:hAnsiTheme="majorBidi" w:cstheme="majorBidi"/>
                <w:sz w:val="28"/>
                <w:cs/>
              </w:rPr>
              <w:t xml:space="preserve"> ปี</w:t>
            </w:r>
          </w:p>
        </w:tc>
        <w:tc>
          <w:tcPr>
            <w:tcW w:w="1814" w:type="dxa"/>
            <w:shd w:val="clear" w:color="auto" w:fill="auto"/>
          </w:tcPr>
          <w:p w14:paraId="20C9A42E"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17.19</w:t>
            </w:r>
          </w:p>
        </w:tc>
        <w:tc>
          <w:tcPr>
            <w:tcW w:w="134" w:type="dxa"/>
          </w:tcPr>
          <w:p w14:paraId="72AC3A7F" w14:textId="77777777" w:rsidR="00B45068" w:rsidRPr="00C64E97" w:rsidRDefault="00B45068" w:rsidP="00C64E97">
            <w:pPr>
              <w:spacing w:line="340" w:lineRule="exact"/>
              <w:jc w:val="right"/>
              <w:rPr>
                <w:rFonts w:asciiTheme="majorBidi" w:hAnsiTheme="majorBidi" w:cstheme="majorBidi"/>
                <w:sz w:val="28"/>
              </w:rPr>
            </w:pPr>
          </w:p>
        </w:tc>
        <w:tc>
          <w:tcPr>
            <w:tcW w:w="1816" w:type="dxa"/>
          </w:tcPr>
          <w:p w14:paraId="544D0668"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17.19</w:t>
            </w:r>
          </w:p>
        </w:tc>
      </w:tr>
      <w:tr w:rsidR="006A0508" w:rsidRPr="00C64E97" w14:paraId="74CAFB90" w14:textId="77777777" w:rsidTr="00C64E97">
        <w:trPr>
          <w:cantSplit/>
        </w:trPr>
        <w:tc>
          <w:tcPr>
            <w:tcW w:w="4592" w:type="dxa"/>
          </w:tcPr>
          <w:p w14:paraId="37924F23" w14:textId="77777777" w:rsidR="00B45068" w:rsidRPr="00C64E97" w:rsidRDefault="00B45068" w:rsidP="00C64E97">
            <w:pPr>
              <w:tabs>
                <w:tab w:val="left" w:pos="252"/>
                <w:tab w:val="left" w:pos="851"/>
                <w:tab w:val="left" w:pos="1418"/>
              </w:tabs>
              <w:spacing w:line="340" w:lineRule="exact"/>
              <w:jc w:val="thaiDistribute"/>
              <w:rPr>
                <w:rFonts w:asciiTheme="majorBidi" w:hAnsiTheme="majorBidi" w:cstheme="majorBidi"/>
                <w:sz w:val="28"/>
              </w:rPr>
            </w:pPr>
            <w:r w:rsidRPr="00C64E97">
              <w:rPr>
                <w:rFonts w:asciiTheme="majorBidi" w:hAnsiTheme="majorBidi" w:cstheme="majorBidi"/>
                <w:sz w:val="28"/>
                <w:lang w:val="en-GB"/>
              </w:rPr>
              <w:tab/>
            </w:r>
            <w:r w:rsidRPr="00C64E97">
              <w:rPr>
                <w:rFonts w:asciiTheme="majorBidi" w:hAnsiTheme="majorBidi" w:cstheme="majorBidi"/>
                <w:sz w:val="28"/>
                <w:cs/>
              </w:rPr>
              <w:t xml:space="preserve">อายุ </w:t>
            </w:r>
            <w:r w:rsidRPr="00C64E97">
              <w:rPr>
                <w:rFonts w:asciiTheme="majorBidi" w:hAnsiTheme="majorBidi" w:cstheme="majorBidi"/>
                <w:sz w:val="28"/>
                <w:lang w:val="en-GB"/>
              </w:rPr>
              <w:t>30 - 34</w:t>
            </w:r>
            <w:r w:rsidRPr="00C64E97">
              <w:rPr>
                <w:rFonts w:asciiTheme="majorBidi" w:hAnsiTheme="majorBidi" w:cstheme="majorBidi"/>
                <w:sz w:val="28"/>
                <w:cs/>
              </w:rPr>
              <w:t xml:space="preserve"> ปี</w:t>
            </w:r>
          </w:p>
        </w:tc>
        <w:tc>
          <w:tcPr>
            <w:tcW w:w="1814" w:type="dxa"/>
            <w:shd w:val="clear" w:color="auto" w:fill="auto"/>
          </w:tcPr>
          <w:p w14:paraId="02F2CB42"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11.46</w:t>
            </w:r>
          </w:p>
        </w:tc>
        <w:tc>
          <w:tcPr>
            <w:tcW w:w="134" w:type="dxa"/>
          </w:tcPr>
          <w:p w14:paraId="376C58C7" w14:textId="77777777" w:rsidR="00B45068" w:rsidRPr="00C64E97" w:rsidRDefault="00B45068" w:rsidP="00C64E97">
            <w:pPr>
              <w:spacing w:line="340" w:lineRule="exact"/>
              <w:jc w:val="right"/>
              <w:rPr>
                <w:rFonts w:asciiTheme="majorBidi" w:hAnsiTheme="majorBidi" w:cstheme="majorBidi"/>
                <w:sz w:val="28"/>
              </w:rPr>
            </w:pPr>
          </w:p>
        </w:tc>
        <w:tc>
          <w:tcPr>
            <w:tcW w:w="1816" w:type="dxa"/>
          </w:tcPr>
          <w:p w14:paraId="52968DCE"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11.46</w:t>
            </w:r>
          </w:p>
        </w:tc>
      </w:tr>
      <w:tr w:rsidR="006A0508" w:rsidRPr="00C64E97" w14:paraId="12A79DF7" w14:textId="77777777" w:rsidTr="00C64E97">
        <w:trPr>
          <w:cantSplit/>
        </w:trPr>
        <w:tc>
          <w:tcPr>
            <w:tcW w:w="4592" w:type="dxa"/>
          </w:tcPr>
          <w:p w14:paraId="2A21BA73" w14:textId="77777777" w:rsidR="00B45068" w:rsidRPr="00C64E97" w:rsidRDefault="00B45068" w:rsidP="00C64E97">
            <w:pPr>
              <w:tabs>
                <w:tab w:val="left" w:pos="252"/>
                <w:tab w:val="left" w:pos="851"/>
                <w:tab w:val="left" w:pos="1418"/>
              </w:tabs>
              <w:spacing w:line="340" w:lineRule="exact"/>
              <w:jc w:val="thaiDistribute"/>
              <w:rPr>
                <w:rFonts w:asciiTheme="majorBidi" w:hAnsiTheme="majorBidi" w:cstheme="majorBidi"/>
                <w:sz w:val="28"/>
              </w:rPr>
            </w:pPr>
            <w:r w:rsidRPr="00C64E97">
              <w:rPr>
                <w:rFonts w:asciiTheme="majorBidi" w:hAnsiTheme="majorBidi" w:cstheme="majorBidi"/>
                <w:sz w:val="28"/>
                <w:lang w:val="en-GB"/>
              </w:rPr>
              <w:tab/>
            </w:r>
            <w:r w:rsidRPr="00C64E97">
              <w:rPr>
                <w:rFonts w:asciiTheme="majorBidi" w:hAnsiTheme="majorBidi" w:cstheme="majorBidi"/>
                <w:sz w:val="28"/>
                <w:cs/>
              </w:rPr>
              <w:t xml:space="preserve">อายุ </w:t>
            </w:r>
            <w:r w:rsidRPr="00C64E97">
              <w:rPr>
                <w:rFonts w:asciiTheme="majorBidi" w:hAnsiTheme="majorBidi" w:cstheme="majorBidi"/>
                <w:sz w:val="28"/>
              </w:rPr>
              <w:t>35 - 39</w:t>
            </w:r>
            <w:r w:rsidRPr="00C64E97">
              <w:rPr>
                <w:rFonts w:asciiTheme="majorBidi" w:hAnsiTheme="majorBidi" w:cstheme="majorBidi"/>
                <w:sz w:val="28"/>
                <w:cs/>
              </w:rPr>
              <w:t xml:space="preserve"> ปี</w:t>
            </w:r>
          </w:p>
        </w:tc>
        <w:tc>
          <w:tcPr>
            <w:tcW w:w="1814" w:type="dxa"/>
            <w:shd w:val="clear" w:color="auto" w:fill="auto"/>
          </w:tcPr>
          <w:p w14:paraId="6AFAA06C"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7.64</w:t>
            </w:r>
          </w:p>
        </w:tc>
        <w:tc>
          <w:tcPr>
            <w:tcW w:w="134" w:type="dxa"/>
          </w:tcPr>
          <w:p w14:paraId="2BE9367D" w14:textId="77777777" w:rsidR="00B45068" w:rsidRPr="00C64E97" w:rsidRDefault="00B45068" w:rsidP="00C64E97">
            <w:pPr>
              <w:spacing w:line="340" w:lineRule="exact"/>
              <w:jc w:val="right"/>
              <w:rPr>
                <w:rFonts w:asciiTheme="majorBidi" w:hAnsiTheme="majorBidi" w:cstheme="majorBidi"/>
                <w:sz w:val="28"/>
              </w:rPr>
            </w:pPr>
          </w:p>
        </w:tc>
        <w:tc>
          <w:tcPr>
            <w:tcW w:w="1816" w:type="dxa"/>
          </w:tcPr>
          <w:p w14:paraId="2CDC1894"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7.64</w:t>
            </w:r>
          </w:p>
        </w:tc>
      </w:tr>
      <w:tr w:rsidR="006A0508" w:rsidRPr="00C64E97" w14:paraId="6E5CD282" w14:textId="77777777" w:rsidTr="00C64E97">
        <w:trPr>
          <w:cantSplit/>
        </w:trPr>
        <w:tc>
          <w:tcPr>
            <w:tcW w:w="4592" w:type="dxa"/>
          </w:tcPr>
          <w:p w14:paraId="4363C90C" w14:textId="77777777" w:rsidR="00B45068" w:rsidRPr="00C64E97" w:rsidRDefault="00B45068" w:rsidP="00C64E97">
            <w:pPr>
              <w:tabs>
                <w:tab w:val="left" w:pos="252"/>
                <w:tab w:val="left" w:pos="851"/>
                <w:tab w:val="left" w:pos="1418"/>
              </w:tabs>
              <w:spacing w:line="340" w:lineRule="exact"/>
              <w:jc w:val="thaiDistribute"/>
              <w:rPr>
                <w:rFonts w:asciiTheme="majorBidi" w:hAnsiTheme="majorBidi" w:cstheme="majorBidi"/>
                <w:sz w:val="28"/>
              </w:rPr>
            </w:pPr>
            <w:r w:rsidRPr="00C64E97">
              <w:rPr>
                <w:rFonts w:asciiTheme="majorBidi" w:hAnsiTheme="majorBidi" w:cstheme="majorBidi"/>
                <w:sz w:val="28"/>
                <w:lang w:val="en-GB"/>
              </w:rPr>
              <w:tab/>
            </w:r>
            <w:r w:rsidRPr="00C64E97">
              <w:rPr>
                <w:rFonts w:asciiTheme="majorBidi" w:hAnsiTheme="majorBidi" w:cstheme="majorBidi"/>
                <w:sz w:val="28"/>
                <w:cs/>
              </w:rPr>
              <w:t xml:space="preserve">อายุ </w:t>
            </w:r>
            <w:r w:rsidRPr="00C64E97">
              <w:rPr>
                <w:rFonts w:asciiTheme="majorBidi" w:hAnsiTheme="majorBidi" w:cstheme="majorBidi"/>
                <w:sz w:val="28"/>
              </w:rPr>
              <w:t>40 - 44</w:t>
            </w:r>
            <w:r w:rsidRPr="00C64E97">
              <w:rPr>
                <w:rFonts w:asciiTheme="majorBidi" w:hAnsiTheme="majorBidi" w:cstheme="majorBidi"/>
                <w:sz w:val="28"/>
                <w:cs/>
              </w:rPr>
              <w:t xml:space="preserve"> ปี</w:t>
            </w:r>
          </w:p>
        </w:tc>
        <w:tc>
          <w:tcPr>
            <w:tcW w:w="1814" w:type="dxa"/>
            <w:shd w:val="clear" w:color="auto" w:fill="auto"/>
          </w:tcPr>
          <w:p w14:paraId="6624B3AA"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5.73</w:t>
            </w:r>
          </w:p>
        </w:tc>
        <w:tc>
          <w:tcPr>
            <w:tcW w:w="134" w:type="dxa"/>
          </w:tcPr>
          <w:p w14:paraId="290D6696" w14:textId="77777777" w:rsidR="00B45068" w:rsidRPr="00C64E97" w:rsidRDefault="00B45068" w:rsidP="00C64E97">
            <w:pPr>
              <w:spacing w:line="340" w:lineRule="exact"/>
              <w:jc w:val="right"/>
              <w:rPr>
                <w:rFonts w:asciiTheme="majorBidi" w:hAnsiTheme="majorBidi" w:cstheme="majorBidi"/>
                <w:sz w:val="28"/>
              </w:rPr>
            </w:pPr>
          </w:p>
        </w:tc>
        <w:tc>
          <w:tcPr>
            <w:tcW w:w="1816" w:type="dxa"/>
          </w:tcPr>
          <w:p w14:paraId="02255C91"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5.73</w:t>
            </w:r>
          </w:p>
        </w:tc>
      </w:tr>
      <w:tr w:rsidR="006A0508" w:rsidRPr="00C64E97" w14:paraId="7460CEFE" w14:textId="77777777" w:rsidTr="00C64E97">
        <w:trPr>
          <w:cantSplit/>
        </w:trPr>
        <w:tc>
          <w:tcPr>
            <w:tcW w:w="4592" w:type="dxa"/>
          </w:tcPr>
          <w:p w14:paraId="7A04A908" w14:textId="77777777" w:rsidR="00B45068" w:rsidRPr="00C64E97" w:rsidRDefault="00B45068" w:rsidP="00C64E97">
            <w:pPr>
              <w:tabs>
                <w:tab w:val="left" w:pos="252"/>
                <w:tab w:val="left" w:pos="851"/>
                <w:tab w:val="left" w:pos="1418"/>
              </w:tabs>
              <w:spacing w:line="340" w:lineRule="exact"/>
              <w:jc w:val="thaiDistribute"/>
              <w:rPr>
                <w:rFonts w:asciiTheme="majorBidi" w:hAnsiTheme="majorBidi" w:cstheme="majorBidi"/>
                <w:sz w:val="28"/>
                <w:cs/>
              </w:rPr>
            </w:pPr>
            <w:r w:rsidRPr="00C64E97">
              <w:rPr>
                <w:rFonts w:asciiTheme="majorBidi" w:hAnsiTheme="majorBidi" w:cstheme="majorBidi"/>
                <w:sz w:val="28"/>
                <w:lang w:val="en-GB"/>
              </w:rPr>
              <w:tab/>
            </w:r>
            <w:r w:rsidRPr="00C64E97">
              <w:rPr>
                <w:rFonts w:asciiTheme="majorBidi" w:hAnsiTheme="majorBidi" w:cstheme="majorBidi"/>
                <w:sz w:val="28"/>
                <w:cs/>
              </w:rPr>
              <w:t xml:space="preserve">อายุ </w:t>
            </w:r>
            <w:r w:rsidRPr="00C64E97">
              <w:rPr>
                <w:rFonts w:asciiTheme="majorBidi" w:hAnsiTheme="majorBidi" w:cstheme="majorBidi"/>
                <w:sz w:val="28"/>
              </w:rPr>
              <w:t>45 - 49</w:t>
            </w:r>
            <w:r w:rsidRPr="00C64E97">
              <w:rPr>
                <w:rFonts w:asciiTheme="majorBidi" w:hAnsiTheme="majorBidi" w:cstheme="majorBidi"/>
                <w:sz w:val="28"/>
                <w:cs/>
              </w:rPr>
              <w:t xml:space="preserve"> ปี</w:t>
            </w:r>
          </w:p>
        </w:tc>
        <w:tc>
          <w:tcPr>
            <w:tcW w:w="1814" w:type="dxa"/>
            <w:shd w:val="clear" w:color="auto" w:fill="auto"/>
          </w:tcPr>
          <w:p w14:paraId="1FD586BA"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3.82</w:t>
            </w:r>
          </w:p>
        </w:tc>
        <w:tc>
          <w:tcPr>
            <w:tcW w:w="134" w:type="dxa"/>
          </w:tcPr>
          <w:p w14:paraId="5D9E59EC" w14:textId="77777777" w:rsidR="00B45068" w:rsidRPr="00C64E97" w:rsidRDefault="00B45068" w:rsidP="00C64E97">
            <w:pPr>
              <w:spacing w:line="340" w:lineRule="exact"/>
              <w:jc w:val="right"/>
              <w:rPr>
                <w:rFonts w:asciiTheme="majorBidi" w:hAnsiTheme="majorBidi" w:cstheme="majorBidi"/>
                <w:sz w:val="28"/>
              </w:rPr>
            </w:pPr>
          </w:p>
        </w:tc>
        <w:tc>
          <w:tcPr>
            <w:tcW w:w="1816" w:type="dxa"/>
          </w:tcPr>
          <w:p w14:paraId="1EEC9019"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3.82</w:t>
            </w:r>
          </w:p>
        </w:tc>
      </w:tr>
      <w:tr w:rsidR="006A0508" w:rsidRPr="00C64E97" w14:paraId="285279DD" w14:textId="77777777" w:rsidTr="00C64E97">
        <w:trPr>
          <w:cantSplit/>
        </w:trPr>
        <w:tc>
          <w:tcPr>
            <w:tcW w:w="4592" w:type="dxa"/>
          </w:tcPr>
          <w:p w14:paraId="40F1E427" w14:textId="77777777" w:rsidR="00B45068" w:rsidRPr="00C64E97" w:rsidRDefault="00B45068" w:rsidP="00C64E97">
            <w:pPr>
              <w:tabs>
                <w:tab w:val="left" w:pos="252"/>
                <w:tab w:val="left" w:pos="851"/>
                <w:tab w:val="left" w:pos="1418"/>
              </w:tabs>
              <w:spacing w:line="340" w:lineRule="exact"/>
              <w:jc w:val="thaiDistribute"/>
              <w:rPr>
                <w:rFonts w:asciiTheme="majorBidi" w:hAnsiTheme="majorBidi" w:cstheme="majorBidi"/>
                <w:sz w:val="28"/>
                <w:cs/>
              </w:rPr>
            </w:pPr>
            <w:r w:rsidRPr="00C64E97">
              <w:rPr>
                <w:rFonts w:asciiTheme="majorBidi" w:hAnsiTheme="majorBidi" w:cstheme="majorBidi"/>
                <w:sz w:val="28"/>
                <w:lang w:val="en-GB"/>
              </w:rPr>
              <w:tab/>
            </w:r>
            <w:r w:rsidRPr="00C64E97">
              <w:rPr>
                <w:rFonts w:asciiTheme="majorBidi" w:hAnsiTheme="majorBidi" w:cstheme="majorBidi"/>
                <w:sz w:val="28"/>
                <w:cs/>
              </w:rPr>
              <w:t xml:space="preserve">อายุ </w:t>
            </w:r>
            <w:r w:rsidRPr="00C64E97">
              <w:rPr>
                <w:rFonts w:asciiTheme="majorBidi" w:hAnsiTheme="majorBidi" w:cstheme="majorBidi"/>
                <w:sz w:val="28"/>
              </w:rPr>
              <w:t>50 - 60</w:t>
            </w:r>
            <w:r w:rsidRPr="00C64E97">
              <w:rPr>
                <w:rFonts w:asciiTheme="majorBidi" w:hAnsiTheme="majorBidi" w:cstheme="majorBidi"/>
                <w:sz w:val="28"/>
                <w:cs/>
              </w:rPr>
              <w:t xml:space="preserve"> ปี</w:t>
            </w:r>
          </w:p>
        </w:tc>
        <w:tc>
          <w:tcPr>
            <w:tcW w:w="1814" w:type="dxa"/>
            <w:shd w:val="clear" w:color="auto" w:fill="auto"/>
          </w:tcPr>
          <w:p w14:paraId="1ACA8C01"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1.91</w:t>
            </w:r>
          </w:p>
        </w:tc>
        <w:tc>
          <w:tcPr>
            <w:tcW w:w="134" w:type="dxa"/>
          </w:tcPr>
          <w:p w14:paraId="6769C20D" w14:textId="77777777" w:rsidR="00B45068" w:rsidRPr="00C64E97" w:rsidRDefault="00B45068" w:rsidP="00C64E97">
            <w:pPr>
              <w:spacing w:line="340" w:lineRule="exact"/>
              <w:jc w:val="right"/>
              <w:rPr>
                <w:rFonts w:asciiTheme="majorBidi" w:hAnsiTheme="majorBidi" w:cstheme="majorBidi"/>
                <w:sz w:val="28"/>
              </w:rPr>
            </w:pPr>
          </w:p>
        </w:tc>
        <w:tc>
          <w:tcPr>
            <w:tcW w:w="1816" w:type="dxa"/>
          </w:tcPr>
          <w:p w14:paraId="5F4655B2"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lang w:val="en-US"/>
              </w:rPr>
              <w:t>1.91</w:t>
            </w:r>
          </w:p>
        </w:tc>
      </w:tr>
      <w:tr w:rsidR="006A0508" w:rsidRPr="00C64E97" w14:paraId="76C15F49" w14:textId="77777777" w:rsidTr="00C64E97">
        <w:trPr>
          <w:cantSplit/>
        </w:trPr>
        <w:tc>
          <w:tcPr>
            <w:tcW w:w="4592" w:type="dxa"/>
          </w:tcPr>
          <w:p w14:paraId="7F19D1D9" w14:textId="77777777" w:rsidR="00B45068" w:rsidRPr="00C64E97" w:rsidRDefault="00B45068" w:rsidP="00C64E97">
            <w:pPr>
              <w:tabs>
                <w:tab w:val="left" w:pos="284"/>
                <w:tab w:val="left" w:pos="851"/>
                <w:tab w:val="left" w:pos="1418"/>
              </w:tabs>
              <w:spacing w:line="340" w:lineRule="exact"/>
              <w:ind w:left="-57"/>
              <w:jc w:val="thaiDistribute"/>
              <w:rPr>
                <w:rFonts w:asciiTheme="majorBidi" w:hAnsiTheme="majorBidi" w:cstheme="majorBidi"/>
                <w:sz w:val="28"/>
                <w:cs/>
              </w:rPr>
            </w:pPr>
            <w:r w:rsidRPr="00C64E97">
              <w:rPr>
                <w:rFonts w:asciiTheme="majorBidi" w:hAnsiTheme="majorBidi" w:cstheme="majorBidi"/>
                <w:sz w:val="28"/>
                <w:cs/>
              </w:rPr>
              <w:t>อัตราการทุพพลภาพ</w:t>
            </w:r>
          </w:p>
        </w:tc>
        <w:tc>
          <w:tcPr>
            <w:tcW w:w="1814" w:type="dxa"/>
            <w:shd w:val="clear" w:color="auto" w:fill="auto"/>
          </w:tcPr>
          <w:p w14:paraId="1C946560"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cs/>
                <w:lang w:val="en-US"/>
              </w:rPr>
              <w:t>รวมไว้ในอัตรามรณะ</w:t>
            </w:r>
          </w:p>
        </w:tc>
        <w:tc>
          <w:tcPr>
            <w:tcW w:w="134" w:type="dxa"/>
          </w:tcPr>
          <w:p w14:paraId="0401CAF4" w14:textId="77777777" w:rsidR="00B45068" w:rsidRPr="00C64E97" w:rsidRDefault="00B45068" w:rsidP="00C64E97">
            <w:pPr>
              <w:spacing w:line="340" w:lineRule="exact"/>
              <w:jc w:val="right"/>
              <w:rPr>
                <w:rFonts w:asciiTheme="majorBidi" w:hAnsiTheme="majorBidi" w:cstheme="majorBidi"/>
                <w:sz w:val="28"/>
              </w:rPr>
            </w:pPr>
          </w:p>
        </w:tc>
        <w:tc>
          <w:tcPr>
            <w:tcW w:w="1816" w:type="dxa"/>
          </w:tcPr>
          <w:p w14:paraId="53D39329"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z w:val="28"/>
                <w:szCs w:val="28"/>
                <w:cs/>
                <w:lang w:val="en-US"/>
              </w:rPr>
              <w:t>รวมไว้ในอัตรามรณะ</w:t>
            </w:r>
          </w:p>
        </w:tc>
      </w:tr>
      <w:tr w:rsidR="00911F1A" w:rsidRPr="00C64E97" w14:paraId="0F8F49D0" w14:textId="77777777" w:rsidTr="00C64E97">
        <w:trPr>
          <w:cantSplit/>
        </w:trPr>
        <w:tc>
          <w:tcPr>
            <w:tcW w:w="4592" w:type="dxa"/>
          </w:tcPr>
          <w:p w14:paraId="73717A17" w14:textId="77777777" w:rsidR="00B45068" w:rsidRPr="00C64E97" w:rsidRDefault="00B45068" w:rsidP="00C64E97">
            <w:pPr>
              <w:tabs>
                <w:tab w:val="left" w:pos="284"/>
                <w:tab w:val="left" w:pos="851"/>
                <w:tab w:val="left" w:pos="1418"/>
              </w:tabs>
              <w:spacing w:line="340" w:lineRule="exact"/>
              <w:ind w:left="-57"/>
              <w:jc w:val="thaiDistribute"/>
              <w:rPr>
                <w:rFonts w:asciiTheme="majorBidi" w:hAnsiTheme="majorBidi" w:cstheme="majorBidi"/>
                <w:sz w:val="28"/>
                <w:cs/>
              </w:rPr>
            </w:pPr>
            <w:r w:rsidRPr="00C64E97">
              <w:rPr>
                <w:rFonts w:asciiTheme="majorBidi" w:hAnsiTheme="majorBidi" w:cstheme="majorBidi"/>
                <w:sz w:val="28"/>
                <w:cs/>
              </w:rPr>
              <w:t>อัตรามรณะ</w:t>
            </w:r>
          </w:p>
        </w:tc>
        <w:tc>
          <w:tcPr>
            <w:tcW w:w="1814" w:type="dxa"/>
            <w:shd w:val="clear" w:color="auto" w:fill="auto"/>
          </w:tcPr>
          <w:p w14:paraId="6365A6E2" w14:textId="77777777" w:rsidR="00B45068" w:rsidRPr="00C64E97" w:rsidRDefault="00B45068" w:rsidP="00C64E97">
            <w:pPr>
              <w:pStyle w:val="BodyText"/>
              <w:tabs>
                <w:tab w:val="clear" w:pos="1418"/>
                <w:tab w:val="left" w:pos="284"/>
                <w:tab w:val="left" w:pos="851"/>
                <w:tab w:val="left" w:pos="1985"/>
              </w:tabs>
              <w:spacing w:line="340" w:lineRule="exact"/>
              <w:ind w:hanging="115"/>
              <w:jc w:val="right"/>
              <w:rPr>
                <w:rFonts w:asciiTheme="majorBidi" w:hAnsiTheme="majorBidi" w:cstheme="majorBidi"/>
                <w:spacing w:val="-6"/>
                <w:sz w:val="28"/>
                <w:szCs w:val="28"/>
                <w:lang w:val="en-US"/>
              </w:rPr>
            </w:pPr>
            <w:r w:rsidRPr="00C64E97">
              <w:rPr>
                <w:rFonts w:asciiTheme="majorBidi" w:hAnsiTheme="majorBidi" w:cstheme="majorBidi"/>
                <w:spacing w:val="-6"/>
                <w:sz w:val="28"/>
                <w:szCs w:val="28"/>
                <w:lang w:val="en-US"/>
              </w:rPr>
              <w:t xml:space="preserve">105 </w:t>
            </w:r>
            <w:r w:rsidRPr="00C64E97">
              <w:rPr>
                <w:rFonts w:asciiTheme="majorBidi" w:hAnsiTheme="majorBidi" w:cstheme="majorBidi"/>
                <w:spacing w:val="-6"/>
                <w:sz w:val="28"/>
                <w:szCs w:val="28"/>
                <w:cs/>
                <w:lang w:val="en-US"/>
              </w:rPr>
              <w:t>ของอัตรามรณะไทย</w:t>
            </w:r>
          </w:p>
          <w:p w14:paraId="4DC026E9"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z w:val="28"/>
                <w:szCs w:val="28"/>
                <w:lang w:val="en-US"/>
              </w:rPr>
            </w:pPr>
            <w:r w:rsidRPr="00C64E97">
              <w:rPr>
                <w:rFonts w:asciiTheme="majorBidi" w:hAnsiTheme="majorBidi" w:cstheme="majorBidi"/>
                <w:spacing w:val="-6"/>
                <w:sz w:val="28"/>
                <w:szCs w:val="28"/>
                <w:cs/>
                <w:lang w:val="en-US"/>
              </w:rPr>
              <w:t xml:space="preserve">ปี </w:t>
            </w:r>
            <w:r w:rsidRPr="00C64E97">
              <w:rPr>
                <w:rFonts w:asciiTheme="majorBidi" w:hAnsiTheme="majorBidi" w:cstheme="majorBidi"/>
                <w:spacing w:val="-6"/>
                <w:sz w:val="28"/>
                <w:szCs w:val="28"/>
                <w:lang w:val="en-US"/>
              </w:rPr>
              <w:t>2560</w:t>
            </w:r>
          </w:p>
        </w:tc>
        <w:tc>
          <w:tcPr>
            <w:tcW w:w="134" w:type="dxa"/>
          </w:tcPr>
          <w:p w14:paraId="5FA18751" w14:textId="77777777" w:rsidR="00B45068" w:rsidRPr="00C64E97" w:rsidRDefault="00B45068" w:rsidP="00C64E97">
            <w:pPr>
              <w:spacing w:line="340" w:lineRule="exact"/>
              <w:jc w:val="right"/>
              <w:rPr>
                <w:rFonts w:asciiTheme="majorBidi" w:hAnsiTheme="majorBidi" w:cstheme="majorBidi"/>
                <w:sz w:val="28"/>
              </w:rPr>
            </w:pPr>
          </w:p>
        </w:tc>
        <w:tc>
          <w:tcPr>
            <w:tcW w:w="1816" w:type="dxa"/>
          </w:tcPr>
          <w:p w14:paraId="52D123FD" w14:textId="77777777" w:rsidR="00B45068" w:rsidRPr="00C64E97" w:rsidRDefault="00B45068" w:rsidP="00C64E97">
            <w:pPr>
              <w:pStyle w:val="BodyText"/>
              <w:tabs>
                <w:tab w:val="clear" w:pos="1418"/>
                <w:tab w:val="left" w:pos="284"/>
                <w:tab w:val="left" w:pos="851"/>
                <w:tab w:val="left" w:pos="1985"/>
              </w:tabs>
              <w:spacing w:line="340" w:lineRule="exact"/>
              <w:ind w:hanging="115"/>
              <w:jc w:val="right"/>
              <w:rPr>
                <w:rFonts w:asciiTheme="majorBidi" w:hAnsiTheme="majorBidi" w:cstheme="majorBidi"/>
                <w:spacing w:val="-6"/>
                <w:sz w:val="28"/>
                <w:szCs w:val="28"/>
                <w:lang w:val="en-US"/>
              </w:rPr>
            </w:pPr>
            <w:r w:rsidRPr="00C64E97">
              <w:rPr>
                <w:rFonts w:asciiTheme="majorBidi" w:hAnsiTheme="majorBidi" w:cstheme="majorBidi"/>
                <w:spacing w:val="-6"/>
                <w:sz w:val="28"/>
                <w:szCs w:val="28"/>
                <w:lang w:val="en-US"/>
              </w:rPr>
              <w:t xml:space="preserve">105 </w:t>
            </w:r>
            <w:r w:rsidRPr="00C64E97">
              <w:rPr>
                <w:rFonts w:asciiTheme="majorBidi" w:hAnsiTheme="majorBidi" w:cstheme="majorBidi"/>
                <w:spacing w:val="-6"/>
                <w:sz w:val="28"/>
                <w:szCs w:val="28"/>
                <w:cs/>
                <w:lang w:val="en-US"/>
              </w:rPr>
              <w:t>ของอัตรามรณะไทย</w:t>
            </w:r>
          </w:p>
          <w:p w14:paraId="3C5E7A86" w14:textId="77777777" w:rsidR="00B45068" w:rsidRPr="00C64E97" w:rsidRDefault="00B45068" w:rsidP="00C64E97">
            <w:pPr>
              <w:pStyle w:val="BodyText"/>
              <w:tabs>
                <w:tab w:val="clear" w:pos="1418"/>
                <w:tab w:val="left" w:pos="284"/>
                <w:tab w:val="left" w:pos="851"/>
                <w:tab w:val="left" w:pos="1985"/>
              </w:tabs>
              <w:spacing w:line="340" w:lineRule="exact"/>
              <w:jc w:val="right"/>
              <w:rPr>
                <w:rFonts w:asciiTheme="majorBidi" w:hAnsiTheme="majorBidi" w:cstheme="majorBidi"/>
                <w:spacing w:val="-6"/>
                <w:sz w:val="28"/>
                <w:szCs w:val="28"/>
                <w:lang w:val="en-US"/>
              </w:rPr>
            </w:pPr>
            <w:r w:rsidRPr="00C64E97">
              <w:rPr>
                <w:rFonts w:asciiTheme="majorBidi" w:hAnsiTheme="majorBidi" w:cstheme="majorBidi"/>
                <w:spacing w:val="-6"/>
                <w:sz w:val="28"/>
                <w:szCs w:val="28"/>
                <w:cs/>
                <w:lang w:val="en-US"/>
              </w:rPr>
              <w:t xml:space="preserve">ปี </w:t>
            </w:r>
            <w:r w:rsidRPr="00C64E97">
              <w:rPr>
                <w:rFonts w:asciiTheme="majorBidi" w:hAnsiTheme="majorBidi" w:cstheme="majorBidi"/>
                <w:spacing w:val="-6"/>
                <w:sz w:val="28"/>
                <w:szCs w:val="28"/>
                <w:lang w:val="en-US"/>
              </w:rPr>
              <w:t>2560</w:t>
            </w:r>
          </w:p>
        </w:tc>
      </w:tr>
    </w:tbl>
    <w:p w14:paraId="1E91B100" w14:textId="77777777" w:rsidR="00C20F68" w:rsidRDefault="00C20F68" w:rsidP="00B2694C">
      <w:pPr>
        <w:tabs>
          <w:tab w:val="left" w:pos="284"/>
          <w:tab w:val="left" w:pos="567"/>
        </w:tabs>
        <w:spacing w:line="300" w:lineRule="exact"/>
        <w:ind w:left="851"/>
        <w:rPr>
          <w:rFonts w:asciiTheme="majorBidi" w:hAnsiTheme="majorBidi" w:cstheme="majorBidi"/>
          <w:sz w:val="32"/>
          <w:szCs w:val="32"/>
          <w:u w:val="single"/>
        </w:rPr>
      </w:pPr>
      <w:bookmarkStart w:id="17" w:name="_Hlk427086"/>
    </w:p>
    <w:p w14:paraId="7646B0BD" w14:textId="616663AC" w:rsidR="00A338E6" w:rsidRPr="006A0508" w:rsidRDefault="00A338E6" w:rsidP="00C64E97">
      <w:pPr>
        <w:tabs>
          <w:tab w:val="left" w:pos="284"/>
          <w:tab w:val="left" w:pos="567"/>
        </w:tabs>
        <w:spacing w:line="360" w:lineRule="exact"/>
        <w:ind w:left="851"/>
        <w:rPr>
          <w:rFonts w:asciiTheme="majorBidi" w:hAnsiTheme="majorBidi" w:cstheme="majorBidi"/>
          <w:sz w:val="32"/>
          <w:szCs w:val="32"/>
          <w:u w:val="single"/>
        </w:rPr>
      </w:pPr>
      <w:r w:rsidRPr="006A0508">
        <w:rPr>
          <w:rFonts w:asciiTheme="majorBidi" w:hAnsiTheme="majorBidi" w:cstheme="majorBidi"/>
          <w:sz w:val="32"/>
          <w:szCs w:val="32"/>
          <w:u w:val="single"/>
          <w:cs/>
        </w:rPr>
        <w:t>การวิเคราะห์ความอ่อนไหว</w:t>
      </w:r>
    </w:p>
    <w:p w14:paraId="10F73F58" w14:textId="77777777" w:rsidR="00A338E6" w:rsidRPr="00C64E97" w:rsidRDefault="00A338E6" w:rsidP="00C64E97">
      <w:pPr>
        <w:tabs>
          <w:tab w:val="left" w:pos="284"/>
          <w:tab w:val="left" w:pos="851"/>
          <w:tab w:val="left" w:pos="1134"/>
        </w:tabs>
        <w:spacing w:line="360" w:lineRule="exact"/>
        <w:ind w:left="851" w:firstLine="567"/>
        <w:jc w:val="thaiDistribute"/>
        <w:rPr>
          <w:rFonts w:asciiTheme="majorBidi" w:hAnsiTheme="majorBidi" w:cstheme="majorBidi"/>
          <w:sz w:val="32"/>
          <w:szCs w:val="32"/>
        </w:rPr>
      </w:pPr>
      <w:r w:rsidRPr="00C64E97">
        <w:rPr>
          <w:rFonts w:asciiTheme="majorBidi" w:hAnsiTheme="majorBidi" w:cstheme="majorBidi"/>
          <w:sz w:val="32"/>
          <w:szCs w:val="32"/>
          <w:cs/>
        </w:rPr>
        <w:t>ผลกระทบของการเปลี่ยนแปลงสมมติฐานที่สำคัญต่อมูลค่าปัจจุบันของภาระผูกพันผลประโยชน์ระยะยาวของพนักงาน ณ วันที่</w:t>
      </w:r>
      <w:r w:rsidRPr="00C64E97">
        <w:rPr>
          <w:rFonts w:asciiTheme="majorBidi" w:hAnsiTheme="majorBidi" w:cstheme="majorBidi"/>
          <w:sz w:val="32"/>
          <w:szCs w:val="32"/>
        </w:rPr>
        <w:t xml:space="preserve"> 31 </w:t>
      </w:r>
      <w:r w:rsidRPr="00C64E97">
        <w:rPr>
          <w:rFonts w:asciiTheme="majorBidi" w:hAnsiTheme="majorBidi" w:cstheme="majorBidi"/>
          <w:sz w:val="32"/>
          <w:szCs w:val="32"/>
          <w:cs/>
        </w:rPr>
        <w:t>ธันวาคม</w:t>
      </w:r>
      <w:r w:rsidRPr="00C64E97">
        <w:rPr>
          <w:rFonts w:asciiTheme="majorBidi" w:hAnsiTheme="majorBidi" w:cstheme="majorBidi"/>
          <w:sz w:val="32"/>
          <w:szCs w:val="32"/>
        </w:rPr>
        <w:t xml:space="preserve"> </w:t>
      </w:r>
      <w:r w:rsidR="00D42B3F" w:rsidRPr="00C64E97">
        <w:rPr>
          <w:rFonts w:asciiTheme="majorBidi" w:hAnsiTheme="majorBidi" w:cstheme="majorBidi"/>
          <w:sz w:val="32"/>
          <w:szCs w:val="32"/>
        </w:rPr>
        <w:t>2567</w:t>
      </w:r>
      <w:r w:rsidRPr="00C64E97">
        <w:rPr>
          <w:rFonts w:asciiTheme="majorBidi" w:hAnsiTheme="majorBidi" w:cstheme="majorBidi"/>
          <w:sz w:val="32"/>
          <w:szCs w:val="32"/>
        </w:rPr>
        <w:t xml:space="preserve"> </w:t>
      </w:r>
      <w:r w:rsidRPr="00C64E97">
        <w:rPr>
          <w:rFonts w:asciiTheme="majorBidi" w:hAnsiTheme="majorBidi" w:cstheme="majorBidi"/>
          <w:sz w:val="32"/>
          <w:szCs w:val="32"/>
          <w:cs/>
        </w:rPr>
        <w:t xml:space="preserve">และ </w:t>
      </w:r>
      <w:r w:rsidR="0016159B" w:rsidRPr="00C64E97">
        <w:rPr>
          <w:rFonts w:asciiTheme="majorBidi" w:hAnsiTheme="majorBidi" w:cstheme="majorBidi"/>
          <w:sz w:val="32"/>
          <w:szCs w:val="32"/>
        </w:rPr>
        <w:t>2566</w:t>
      </w:r>
      <w:r w:rsidRPr="00C64E97">
        <w:rPr>
          <w:rFonts w:asciiTheme="majorBidi" w:hAnsiTheme="majorBidi" w:cstheme="majorBidi"/>
          <w:sz w:val="32"/>
          <w:szCs w:val="32"/>
        </w:rPr>
        <w:t xml:space="preserve"> </w:t>
      </w:r>
      <w:r w:rsidRPr="00C64E97">
        <w:rPr>
          <w:rFonts w:asciiTheme="majorBidi" w:hAnsiTheme="majorBidi" w:cstheme="majorBidi"/>
          <w:sz w:val="32"/>
          <w:szCs w:val="32"/>
          <w:cs/>
        </w:rPr>
        <w:t>สรุปได้ดังนี้</w:t>
      </w:r>
      <w:r w:rsidRPr="00C64E97">
        <w:rPr>
          <w:rFonts w:asciiTheme="majorBidi" w:hAnsiTheme="majorBidi" w:cstheme="majorBidi"/>
          <w:sz w:val="32"/>
          <w:szCs w:val="32"/>
        </w:rPr>
        <w:t xml:space="preserve"> </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5E3160" w:rsidRPr="00C64E97" w14:paraId="321A0B0C" w14:textId="77777777" w:rsidTr="00C64E97">
        <w:trPr>
          <w:cantSplit/>
        </w:trPr>
        <w:tc>
          <w:tcPr>
            <w:tcW w:w="5046" w:type="dxa"/>
          </w:tcPr>
          <w:p w14:paraId="09190E93" w14:textId="77777777" w:rsidR="005E3160" w:rsidRPr="00C64E97" w:rsidRDefault="005E3160" w:rsidP="00C64E97">
            <w:pPr>
              <w:pStyle w:val="PlainText"/>
              <w:tabs>
                <w:tab w:val="left" w:pos="284"/>
                <w:tab w:val="left" w:pos="851"/>
                <w:tab w:val="left" w:pos="1418"/>
                <w:tab w:val="left" w:pos="1985"/>
              </w:tabs>
              <w:spacing w:line="320" w:lineRule="exact"/>
              <w:jc w:val="both"/>
              <w:rPr>
                <w:rFonts w:asciiTheme="majorBidi" w:hAnsiTheme="majorBidi" w:cstheme="majorBidi"/>
              </w:rPr>
            </w:pPr>
          </w:p>
        </w:tc>
        <w:tc>
          <w:tcPr>
            <w:tcW w:w="3311" w:type="dxa"/>
            <w:gridSpan w:val="3"/>
            <w:tcBorders>
              <w:bottom w:val="single" w:sz="6" w:space="0" w:color="auto"/>
            </w:tcBorders>
          </w:tcPr>
          <w:p w14:paraId="2150C173" w14:textId="77777777" w:rsidR="005E3160" w:rsidRPr="00C64E97" w:rsidRDefault="005E3160" w:rsidP="00C64E97">
            <w:pPr>
              <w:pStyle w:val="PlainText"/>
              <w:tabs>
                <w:tab w:val="left" w:pos="284"/>
                <w:tab w:val="left" w:pos="851"/>
                <w:tab w:val="left" w:pos="1418"/>
                <w:tab w:val="left" w:pos="1985"/>
              </w:tabs>
              <w:spacing w:line="320" w:lineRule="exact"/>
              <w:jc w:val="center"/>
              <w:rPr>
                <w:rFonts w:asciiTheme="majorBidi" w:hAnsiTheme="majorBidi" w:cstheme="majorBidi"/>
              </w:rPr>
            </w:pPr>
            <w:r w:rsidRPr="00C64E97">
              <w:rPr>
                <w:rFonts w:asciiTheme="majorBidi" w:hAnsiTheme="majorBidi" w:cstheme="majorBidi"/>
                <w:spacing w:val="-2"/>
                <w:cs/>
              </w:rPr>
              <w:t>บาท</w:t>
            </w:r>
          </w:p>
        </w:tc>
      </w:tr>
      <w:tr w:rsidR="005E3160" w:rsidRPr="00C64E97" w14:paraId="586F80D6" w14:textId="77777777" w:rsidTr="00C64E97">
        <w:trPr>
          <w:cantSplit/>
        </w:trPr>
        <w:tc>
          <w:tcPr>
            <w:tcW w:w="5046" w:type="dxa"/>
          </w:tcPr>
          <w:p w14:paraId="2C269162" w14:textId="77777777" w:rsidR="005E3160" w:rsidRPr="00C64E97" w:rsidRDefault="005E3160" w:rsidP="00C64E97">
            <w:pPr>
              <w:pStyle w:val="PlainText"/>
              <w:tabs>
                <w:tab w:val="left" w:pos="284"/>
                <w:tab w:val="left" w:pos="851"/>
                <w:tab w:val="left" w:pos="1418"/>
                <w:tab w:val="left" w:pos="1985"/>
              </w:tabs>
              <w:spacing w:line="320" w:lineRule="exact"/>
              <w:jc w:val="both"/>
              <w:rPr>
                <w:rFonts w:asciiTheme="majorBidi" w:hAnsiTheme="majorBidi" w:cstheme="majorBidi"/>
              </w:rPr>
            </w:pPr>
          </w:p>
        </w:tc>
        <w:tc>
          <w:tcPr>
            <w:tcW w:w="3311" w:type="dxa"/>
            <w:gridSpan w:val="3"/>
            <w:tcBorders>
              <w:top w:val="single" w:sz="6" w:space="0" w:color="auto"/>
              <w:bottom w:val="single" w:sz="6" w:space="0" w:color="auto"/>
            </w:tcBorders>
          </w:tcPr>
          <w:p w14:paraId="5EA41968" w14:textId="77777777" w:rsidR="005E3160" w:rsidRPr="00C64E97" w:rsidRDefault="005E3160" w:rsidP="00C64E97">
            <w:pPr>
              <w:pStyle w:val="PlainText"/>
              <w:tabs>
                <w:tab w:val="left" w:pos="284"/>
                <w:tab w:val="left" w:pos="851"/>
                <w:tab w:val="left" w:pos="1418"/>
                <w:tab w:val="left" w:pos="1985"/>
              </w:tabs>
              <w:spacing w:line="320" w:lineRule="exact"/>
              <w:jc w:val="center"/>
              <w:rPr>
                <w:rFonts w:asciiTheme="majorBidi" w:hAnsiTheme="majorBidi" w:cstheme="majorBidi"/>
              </w:rPr>
            </w:pPr>
            <w:r w:rsidRPr="00C64E97">
              <w:rPr>
                <w:rFonts w:asciiTheme="majorBidi" w:hAnsiTheme="majorBidi" w:cstheme="majorBidi"/>
                <w:spacing w:val="-2"/>
                <w:cs/>
              </w:rPr>
              <w:t>งบการเงินรวม/งบการเงินเฉพาะกิจการ</w:t>
            </w:r>
          </w:p>
        </w:tc>
      </w:tr>
      <w:tr w:rsidR="005E3160" w:rsidRPr="00C64E97" w14:paraId="6034B91D" w14:textId="77777777" w:rsidTr="00C64E97">
        <w:trPr>
          <w:cantSplit/>
        </w:trPr>
        <w:tc>
          <w:tcPr>
            <w:tcW w:w="5046" w:type="dxa"/>
          </w:tcPr>
          <w:p w14:paraId="48AE7000" w14:textId="77777777" w:rsidR="005E3160" w:rsidRPr="00C64E97" w:rsidRDefault="005E3160" w:rsidP="00C64E97">
            <w:pPr>
              <w:pStyle w:val="PlainText"/>
              <w:tabs>
                <w:tab w:val="left" w:pos="284"/>
                <w:tab w:val="left" w:pos="851"/>
                <w:tab w:val="left" w:pos="1418"/>
                <w:tab w:val="left" w:pos="1985"/>
              </w:tabs>
              <w:spacing w:line="320" w:lineRule="exact"/>
              <w:jc w:val="both"/>
              <w:rPr>
                <w:rFonts w:asciiTheme="majorBidi" w:hAnsiTheme="majorBidi" w:cstheme="majorBidi"/>
              </w:rPr>
            </w:pPr>
          </w:p>
        </w:tc>
        <w:tc>
          <w:tcPr>
            <w:tcW w:w="1587" w:type="dxa"/>
            <w:tcBorders>
              <w:top w:val="single" w:sz="6" w:space="0" w:color="auto"/>
              <w:bottom w:val="single" w:sz="6" w:space="0" w:color="auto"/>
            </w:tcBorders>
          </w:tcPr>
          <w:p w14:paraId="670B9D2B" w14:textId="77777777" w:rsidR="005E3160" w:rsidRPr="00C64E97" w:rsidRDefault="005E3160" w:rsidP="00C64E97">
            <w:pPr>
              <w:pStyle w:val="PlainText"/>
              <w:tabs>
                <w:tab w:val="left" w:pos="284"/>
                <w:tab w:val="left" w:pos="851"/>
                <w:tab w:val="left" w:pos="1418"/>
                <w:tab w:val="left" w:pos="1985"/>
              </w:tabs>
              <w:spacing w:line="320" w:lineRule="exact"/>
              <w:jc w:val="center"/>
              <w:rPr>
                <w:rFonts w:asciiTheme="majorBidi" w:hAnsiTheme="majorBidi" w:cstheme="majorBidi"/>
              </w:rPr>
            </w:pPr>
            <w:r w:rsidRPr="00C64E97">
              <w:rPr>
                <w:rFonts w:asciiTheme="majorBidi" w:hAnsiTheme="majorBidi" w:cstheme="majorBidi"/>
              </w:rPr>
              <w:t>2567</w:t>
            </w:r>
          </w:p>
        </w:tc>
        <w:tc>
          <w:tcPr>
            <w:tcW w:w="134" w:type="dxa"/>
            <w:tcBorders>
              <w:top w:val="single" w:sz="6" w:space="0" w:color="auto"/>
            </w:tcBorders>
          </w:tcPr>
          <w:p w14:paraId="43996D69" w14:textId="77777777" w:rsidR="005E3160" w:rsidRPr="00C64E97" w:rsidRDefault="005E3160" w:rsidP="00C64E97">
            <w:pPr>
              <w:pStyle w:val="PlainText"/>
              <w:tabs>
                <w:tab w:val="left" w:pos="284"/>
                <w:tab w:val="left" w:pos="851"/>
                <w:tab w:val="left" w:pos="1418"/>
                <w:tab w:val="left" w:pos="1985"/>
              </w:tabs>
              <w:spacing w:line="320" w:lineRule="exact"/>
              <w:jc w:val="center"/>
              <w:rPr>
                <w:rFonts w:asciiTheme="majorBidi" w:hAnsiTheme="majorBidi" w:cstheme="majorBidi"/>
              </w:rPr>
            </w:pPr>
          </w:p>
        </w:tc>
        <w:tc>
          <w:tcPr>
            <w:tcW w:w="1587" w:type="dxa"/>
            <w:tcBorders>
              <w:top w:val="single" w:sz="6" w:space="0" w:color="auto"/>
              <w:bottom w:val="single" w:sz="6" w:space="0" w:color="auto"/>
            </w:tcBorders>
          </w:tcPr>
          <w:p w14:paraId="70073979" w14:textId="77777777" w:rsidR="005E3160" w:rsidRPr="00C64E97" w:rsidRDefault="005E3160" w:rsidP="00C64E97">
            <w:pPr>
              <w:pStyle w:val="PlainText"/>
              <w:tabs>
                <w:tab w:val="left" w:pos="284"/>
                <w:tab w:val="left" w:pos="851"/>
                <w:tab w:val="left" w:pos="1418"/>
                <w:tab w:val="left" w:pos="1985"/>
              </w:tabs>
              <w:spacing w:line="320" w:lineRule="exact"/>
              <w:jc w:val="center"/>
              <w:rPr>
                <w:rFonts w:asciiTheme="majorBidi" w:hAnsiTheme="majorBidi" w:cstheme="majorBidi"/>
              </w:rPr>
            </w:pPr>
            <w:r w:rsidRPr="00C64E97">
              <w:rPr>
                <w:rFonts w:asciiTheme="majorBidi" w:hAnsiTheme="majorBidi" w:cstheme="majorBidi"/>
              </w:rPr>
              <w:t>2566</w:t>
            </w:r>
          </w:p>
        </w:tc>
      </w:tr>
      <w:tr w:rsidR="005E3160" w:rsidRPr="00C64E97" w14:paraId="083D032B" w14:textId="77777777" w:rsidTr="00C64E97">
        <w:trPr>
          <w:cantSplit/>
        </w:trPr>
        <w:tc>
          <w:tcPr>
            <w:tcW w:w="5046" w:type="dxa"/>
          </w:tcPr>
          <w:p w14:paraId="61AE6593" w14:textId="0E5E4208" w:rsidR="005E3160" w:rsidRPr="00C64E97" w:rsidRDefault="005E3160" w:rsidP="00C64E97">
            <w:pPr>
              <w:pStyle w:val="PlainText"/>
              <w:tabs>
                <w:tab w:val="left" w:pos="284"/>
                <w:tab w:val="left" w:pos="851"/>
                <w:tab w:val="left" w:pos="1418"/>
                <w:tab w:val="left" w:pos="1985"/>
              </w:tabs>
              <w:spacing w:line="320" w:lineRule="exact"/>
              <w:ind w:hanging="64"/>
              <w:jc w:val="both"/>
              <w:rPr>
                <w:rFonts w:asciiTheme="majorBidi" w:hAnsiTheme="majorBidi" w:cstheme="majorBidi"/>
              </w:rPr>
            </w:pPr>
            <w:r w:rsidRPr="00C64E97">
              <w:rPr>
                <w:rFonts w:asciiTheme="majorBidi" w:hAnsiTheme="majorBidi" w:cstheme="majorBidi"/>
                <w:cs/>
              </w:rPr>
              <w:t>อัตราคิดลด</w:t>
            </w:r>
          </w:p>
        </w:tc>
        <w:tc>
          <w:tcPr>
            <w:tcW w:w="1587" w:type="dxa"/>
          </w:tcPr>
          <w:p w14:paraId="7A7BA2A6" w14:textId="77777777" w:rsidR="005E3160" w:rsidRPr="00C64E97" w:rsidRDefault="005E3160" w:rsidP="00C64E97">
            <w:pPr>
              <w:pStyle w:val="PlainText"/>
              <w:tabs>
                <w:tab w:val="left" w:pos="284"/>
                <w:tab w:val="left" w:pos="851"/>
                <w:tab w:val="left" w:pos="1418"/>
                <w:tab w:val="left" w:pos="1985"/>
              </w:tabs>
              <w:spacing w:line="320" w:lineRule="exact"/>
              <w:ind w:right="57"/>
              <w:jc w:val="right"/>
              <w:rPr>
                <w:rFonts w:asciiTheme="majorBidi" w:hAnsiTheme="majorBidi" w:cstheme="majorBidi"/>
              </w:rPr>
            </w:pPr>
          </w:p>
        </w:tc>
        <w:tc>
          <w:tcPr>
            <w:tcW w:w="134" w:type="dxa"/>
          </w:tcPr>
          <w:p w14:paraId="741BA9DF" w14:textId="77777777" w:rsidR="005E3160" w:rsidRPr="00C64E97" w:rsidRDefault="005E3160" w:rsidP="00C64E97">
            <w:pPr>
              <w:pStyle w:val="PlainText"/>
              <w:tabs>
                <w:tab w:val="left" w:pos="284"/>
                <w:tab w:val="left" w:pos="851"/>
                <w:tab w:val="left" w:pos="1418"/>
                <w:tab w:val="left" w:pos="1985"/>
              </w:tabs>
              <w:spacing w:line="320" w:lineRule="exact"/>
              <w:ind w:right="57"/>
              <w:jc w:val="right"/>
              <w:rPr>
                <w:rFonts w:asciiTheme="majorBidi" w:hAnsiTheme="majorBidi" w:cstheme="majorBidi"/>
              </w:rPr>
            </w:pPr>
          </w:p>
        </w:tc>
        <w:tc>
          <w:tcPr>
            <w:tcW w:w="1587" w:type="dxa"/>
          </w:tcPr>
          <w:p w14:paraId="6450BBAF" w14:textId="77777777" w:rsidR="005E3160" w:rsidRPr="00C64E97" w:rsidRDefault="005E3160" w:rsidP="00C64E97">
            <w:pPr>
              <w:pStyle w:val="PlainText"/>
              <w:tabs>
                <w:tab w:val="left" w:pos="284"/>
                <w:tab w:val="left" w:pos="851"/>
                <w:tab w:val="left" w:pos="1418"/>
                <w:tab w:val="left" w:pos="1985"/>
              </w:tabs>
              <w:spacing w:line="320" w:lineRule="exact"/>
              <w:ind w:right="57"/>
              <w:jc w:val="right"/>
              <w:rPr>
                <w:rFonts w:asciiTheme="majorBidi" w:hAnsiTheme="majorBidi" w:cstheme="majorBidi"/>
              </w:rPr>
            </w:pPr>
          </w:p>
        </w:tc>
      </w:tr>
      <w:tr w:rsidR="00877A59" w:rsidRPr="00C64E97" w14:paraId="28186029" w14:textId="77777777" w:rsidTr="00C64E97">
        <w:trPr>
          <w:cantSplit/>
        </w:trPr>
        <w:tc>
          <w:tcPr>
            <w:tcW w:w="5046" w:type="dxa"/>
          </w:tcPr>
          <w:p w14:paraId="1756F1FA" w14:textId="1C192080" w:rsidR="00877A59" w:rsidRPr="00C64E97" w:rsidRDefault="00877A59" w:rsidP="00C64E97">
            <w:pPr>
              <w:spacing w:line="320" w:lineRule="exact"/>
              <w:ind w:left="366" w:hanging="196"/>
              <w:jc w:val="both"/>
              <w:rPr>
                <w:rFonts w:asciiTheme="majorBidi" w:hAnsiTheme="majorBidi" w:cstheme="majorBidi"/>
                <w:sz w:val="28"/>
              </w:rPr>
            </w:pPr>
            <w:r w:rsidRPr="00C64E97">
              <w:rPr>
                <w:rFonts w:asciiTheme="majorBidi" w:hAnsiTheme="majorBidi" w:cstheme="majorBidi"/>
                <w:sz w:val="28"/>
                <w:cs/>
              </w:rPr>
              <w:t xml:space="preserve">เพิ่มขึ้นร้อยละ </w:t>
            </w:r>
            <w:r w:rsidRPr="00C64E97">
              <w:rPr>
                <w:rFonts w:asciiTheme="majorBidi" w:hAnsiTheme="majorBidi" w:cstheme="majorBidi"/>
                <w:sz w:val="28"/>
              </w:rPr>
              <w:t>0.5</w:t>
            </w:r>
          </w:p>
        </w:tc>
        <w:tc>
          <w:tcPr>
            <w:tcW w:w="1587" w:type="dxa"/>
            <w:vAlign w:val="center"/>
          </w:tcPr>
          <w:p w14:paraId="7D8DB75E" w14:textId="02C7569C"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r w:rsidRPr="00C64E97">
              <w:rPr>
                <w:rFonts w:asciiTheme="majorBidi" w:hAnsiTheme="majorBidi" w:cstheme="majorBidi"/>
              </w:rPr>
              <w:t xml:space="preserve">        (1,156,068.18) </w:t>
            </w:r>
          </w:p>
        </w:tc>
        <w:tc>
          <w:tcPr>
            <w:tcW w:w="134" w:type="dxa"/>
          </w:tcPr>
          <w:p w14:paraId="40C09027" w14:textId="77777777"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p>
        </w:tc>
        <w:tc>
          <w:tcPr>
            <w:tcW w:w="1587" w:type="dxa"/>
          </w:tcPr>
          <w:p w14:paraId="3666FD83" w14:textId="27E42B70"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r w:rsidRPr="00C64E97">
              <w:rPr>
                <w:rFonts w:asciiTheme="majorBidi" w:hAnsiTheme="majorBidi" w:cstheme="majorBidi"/>
              </w:rPr>
              <w:t xml:space="preserve">(1,039,181.00) </w:t>
            </w:r>
          </w:p>
        </w:tc>
      </w:tr>
      <w:tr w:rsidR="00877A59" w:rsidRPr="00C64E97" w14:paraId="39474BB8" w14:textId="77777777" w:rsidTr="00C64E97">
        <w:trPr>
          <w:cantSplit/>
        </w:trPr>
        <w:tc>
          <w:tcPr>
            <w:tcW w:w="5046" w:type="dxa"/>
          </w:tcPr>
          <w:p w14:paraId="4DF20FA5" w14:textId="2F810EBB" w:rsidR="00877A59" w:rsidRPr="00C64E97" w:rsidRDefault="00877A59" w:rsidP="00C64E97">
            <w:pPr>
              <w:spacing w:line="320" w:lineRule="exact"/>
              <w:ind w:left="366" w:hanging="196"/>
              <w:jc w:val="both"/>
              <w:rPr>
                <w:rFonts w:asciiTheme="majorBidi" w:hAnsiTheme="majorBidi" w:cstheme="majorBidi"/>
                <w:sz w:val="28"/>
              </w:rPr>
            </w:pPr>
            <w:r w:rsidRPr="00C64E97">
              <w:rPr>
                <w:rFonts w:asciiTheme="majorBidi" w:hAnsiTheme="majorBidi" w:cstheme="majorBidi"/>
                <w:sz w:val="28"/>
                <w:cs/>
              </w:rPr>
              <w:t xml:space="preserve">ลดลงร้อยละ </w:t>
            </w:r>
            <w:r w:rsidRPr="00C64E97">
              <w:rPr>
                <w:rFonts w:asciiTheme="majorBidi" w:hAnsiTheme="majorBidi" w:cstheme="majorBidi"/>
                <w:sz w:val="28"/>
              </w:rPr>
              <w:t>0.5</w:t>
            </w:r>
          </w:p>
        </w:tc>
        <w:tc>
          <w:tcPr>
            <w:tcW w:w="1587" w:type="dxa"/>
            <w:vAlign w:val="center"/>
          </w:tcPr>
          <w:p w14:paraId="5A4F11F2" w14:textId="571694A2" w:rsidR="00877A59" w:rsidRPr="00C64E97" w:rsidRDefault="00877A59" w:rsidP="00C64E97">
            <w:pPr>
              <w:pStyle w:val="PlainText"/>
              <w:tabs>
                <w:tab w:val="left" w:pos="284"/>
                <w:tab w:val="left" w:pos="851"/>
                <w:tab w:val="left" w:pos="1418"/>
                <w:tab w:val="left" w:pos="1985"/>
              </w:tabs>
              <w:spacing w:line="320" w:lineRule="exact"/>
              <w:ind w:right="57"/>
              <w:jc w:val="right"/>
              <w:rPr>
                <w:rFonts w:asciiTheme="majorBidi" w:hAnsiTheme="majorBidi" w:cstheme="majorBidi"/>
              </w:rPr>
            </w:pPr>
            <w:r w:rsidRPr="00C64E97">
              <w:rPr>
                <w:rFonts w:asciiTheme="majorBidi" w:hAnsiTheme="majorBidi" w:cstheme="majorBidi"/>
              </w:rPr>
              <w:t xml:space="preserve">         1,267,622.80 </w:t>
            </w:r>
          </w:p>
        </w:tc>
        <w:tc>
          <w:tcPr>
            <w:tcW w:w="134" w:type="dxa"/>
          </w:tcPr>
          <w:p w14:paraId="2670450F" w14:textId="77777777"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p>
        </w:tc>
        <w:tc>
          <w:tcPr>
            <w:tcW w:w="1587" w:type="dxa"/>
          </w:tcPr>
          <w:p w14:paraId="3C16299D" w14:textId="33408776" w:rsidR="00877A59" w:rsidRPr="00C64E97" w:rsidRDefault="00877A59" w:rsidP="00C64E97">
            <w:pPr>
              <w:pStyle w:val="PlainText"/>
              <w:tabs>
                <w:tab w:val="left" w:pos="284"/>
                <w:tab w:val="left" w:pos="851"/>
                <w:tab w:val="left" w:pos="1418"/>
                <w:tab w:val="left" w:pos="1985"/>
              </w:tabs>
              <w:spacing w:line="320" w:lineRule="exact"/>
              <w:ind w:right="57"/>
              <w:jc w:val="right"/>
              <w:rPr>
                <w:rFonts w:asciiTheme="majorBidi" w:hAnsiTheme="majorBidi" w:cstheme="majorBidi"/>
              </w:rPr>
            </w:pPr>
            <w:r w:rsidRPr="00C64E97">
              <w:rPr>
                <w:rFonts w:asciiTheme="majorBidi" w:hAnsiTheme="majorBidi" w:cstheme="majorBidi"/>
              </w:rPr>
              <w:t xml:space="preserve"> 1,141,645.37 </w:t>
            </w:r>
          </w:p>
        </w:tc>
      </w:tr>
      <w:tr w:rsidR="00877A59" w:rsidRPr="00C64E97" w14:paraId="2468F64D" w14:textId="77777777" w:rsidTr="00C64E97">
        <w:trPr>
          <w:cantSplit/>
        </w:trPr>
        <w:tc>
          <w:tcPr>
            <w:tcW w:w="5046" w:type="dxa"/>
          </w:tcPr>
          <w:p w14:paraId="4887F6DC" w14:textId="1040392C" w:rsidR="00877A59" w:rsidRPr="00C64E97" w:rsidRDefault="00877A59" w:rsidP="00C64E97">
            <w:pPr>
              <w:pStyle w:val="PlainText"/>
              <w:tabs>
                <w:tab w:val="left" w:pos="284"/>
                <w:tab w:val="left" w:pos="851"/>
                <w:tab w:val="left" w:pos="1418"/>
                <w:tab w:val="left" w:pos="1985"/>
              </w:tabs>
              <w:spacing w:line="320" w:lineRule="exact"/>
              <w:ind w:hanging="64"/>
              <w:jc w:val="both"/>
              <w:rPr>
                <w:rFonts w:asciiTheme="majorBidi" w:hAnsiTheme="majorBidi" w:cstheme="majorBidi"/>
              </w:rPr>
            </w:pPr>
            <w:r w:rsidRPr="00C64E97">
              <w:rPr>
                <w:rFonts w:asciiTheme="majorBidi" w:hAnsiTheme="majorBidi" w:cstheme="majorBidi"/>
                <w:cs/>
              </w:rPr>
              <w:t>อัตราการเพิ่มขึ้นของเงินเดือน</w:t>
            </w:r>
          </w:p>
        </w:tc>
        <w:tc>
          <w:tcPr>
            <w:tcW w:w="1587" w:type="dxa"/>
          </w:tcPr>
          <w:p w14:paraId="23163D06" w14:textId="77777777"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p>
        </w:tc>
        <w:tc>
          <w:tcPr>
            <w:tcW w:w="134" w:type="dxa"/>
          </w:tcPr>
          <w:p w14:paraId="272FE69F" w14:textId="77777777"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p>
        </w:tc>
        <w:tc>
          <w:tcPr>
            <w:tcW w:w="1587" w:type="dxa"/>
          </w:tcPr>
          <w:p w14:paraId="73AF3AA0" w14:textId="77777777"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p>
        </w:tc>
      </w:tr>
      <w:tr w:rsidR="00877A59" w:rsidRPr="00C64E97" w14:paraId="747CE315" w14:textId="77777777" w:rsidTr="00C64E97">
        <w:trPr>
          <w:cantSplit/>
        </w:trPr>
        <w:tc>
          <w:tcPr>
            <w:tcW w:w="5046" w:type="dxa"/>
          </w:tcPr>
          <w:p w14:paraId="33E9D7CE" w14:textId="0481E0FD" w:rsidR="00877A59" w:rsidRPr="00C64E97" w:rsidRDefault="00877A59" w:rsidP="00C64E97">
            <w:pPr>
              <w:spacing w:line="320" w:lineRule="exact"/>
              <w:ind w:left="366" w:hanging="196"/>
              <w:jc w:val="both"/>
              <w:rPr>
                <w:rFonts w:asciiTheme="majorBidi" w:hAnsiTheme="majorBidi" w:cstheme="majorBidi"/>
                <w:sz w:val="28"/>
              </w:rPr>
            </w:pPr>
            <w:r w:rsidRPr="00C64E97">
              <w:rPr>
                <w:rFonts w:asciiTheme="majorBidi" w:hAnsiTheme="majorBidi" w:cstheme="majorBidi"/>
                <w:sz w:val="28"/>
                <w:cs/>
              </w:rPr>
              <w:t xml:space="preserve">เพิ่มขึ้นร้อยละ </w:t>
            </w:r>
            <w:r w:rsidRPr="00C64E97">
              <w:rPr>
                <w:rFonts w:asciiTheme="majorBidi" w:hAnsiTheme="majorBidi" w:cstheme="majorBidi"/>
                <w:sz w:val="28"/>
              </w:rPr>
              <w:t>1</w:t>
            </w:r>
          </w:p>
        </w:tc>
        <w:tc>
          <w:tcPr>
            <w:tcW w:w="1587" w:type="dxa"/>
            <w:vAlign w:val="center"/>
          </w:tcPr>
          <w:p w14:paraId="2D08C0DF" w14:textId="784455A4" w:rsidR="00877A59" w:rsidRPr="00C64E97" w:rsidRDefault="00877A59" w:rsidP="00C64E97">
            <w:pPr>
              <w:pStyle w:val="PlainText"/>
              <w:tabs>
                <w:tab w:val="left" w:pos="284"/>
                <w:tab w:val="left" w:pos="851"/>
                <w:tab w:val="left" w:pos="1418"/>
                <w:tab w:val="left" w:pos="1985"/>
              </w:tabs>
              <w:spacing w:line="320" w:lineRule="exact"/>
              <w:ind w:right="57"/>
              <w:jc w:val="right"/>
              <w:rPr>
                <w:rFonts w:asciiTheme="majorBidi" w:hAnsiTheme="majorBidi" w:cstheme="majorBidi"/>
              </w:rPr>
            </w:pPr>
            <w:r w:rsidRPr="00C64E97">
              <w:rPr>
                <w:rFonts w:asciiTheme="majorBidi" w:hAnsiTheme="majorBidi" w:cstheme="majorBidi"/>
              </w:rPr>
              <w:t xml:space="preserve">         2,773,964.80 </w:t>
            </w:r>
          </w:p>
        </w:tc>
        <w:tc>
          <w:tcPr>
            <w:tcW w:w="134" w:type="dxa"/>
          </w:tcPr>
          <w:p w14:paraId="43DBE5FB" w14:textId="77777777"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p>
        </w:tc>
        <w:tc>
          <w:tcPr>
            <w:tcW w:w="1587" w:type="dxa"/>
          </w:tcPr>
          <w:p w14:paraId="6612A626" w14:textId="1603EC9A" w:rsidR="00877A59" w:rsidRPr="00C64E97" w:rsidRDefault="00877A59" w:rsidP="00C64E97">
            <w:pPr>
              <w:pStyle w:val="PlainText"/>
              <w:tabs>
                <w:tab w:val="left" w:pos="284"/>
                <w:tab w:val="left" w:pos="851"/>
                <w:tab w:val="left" w:pos="1418"/>
                <w:tab w:val="left" w:pos="1985"/>
              </w:tabs>
              <w:spacing w:line="320" w:lineRule="exact"/>
              <w:ind w:right="57"/>
              <w:jc w:val="right"/>
              <w:rPr>
                <w:rFonts w:asciiTheme="majorBidi" w:hAnsiTheme="majorBidi" w:cstheme="majorBidi"/>
              </w:rPr>
            </w:pPr>
            <w:r w:rsidRPr="00C64E97">
              <w:rPr>
                <w:rFonts w:asciiTheme="majorBidi" w:hAnsiTheme="majorBidi" w:cstheme="majorBidi"/>
              </w:rPr>
              <w:t xml:space="preserve"> 2,328,798.79 </w:t>
            </w:r>
          </w:p>
        </w:tc>
      </w:tr>
      <w:tr w:rsidR="00877A59" w:rsidRPr="00C64E97" w14:paraId="2CC99A47" w14:textId="77777777" w:rsidTr="00C64E97">
        <w:trPr>
          <w:cantSplit/>
        </w:trPr>
        <w:tc>
          <w:tcPr>
            <w:tcW w:w="5046" w:type="dxa"/>
          </w:tcPr>
          <w:p w14:paraId="217044FC" w14:textId="0ADDDF62" w:rsidR="00877A59" w:rsidRPr="00C64E97" w:rsidRDefault="00877A59" w:rsidP="00C64E97">
            <w:pPr>
              <w:spacing w:line="320" w:lineRule="exact"/>
              <w:ind w:left="366" w:hanging="196"/>
              <w:jc w:val="both"/>
              <w:rPr>
                <w:rFonts w:asciiTheme="majorBidi" w:hAnsiTheme="majorBidi" w:cstheme="majorBidi"/>
                <w:sz w:val="28"/>
              </w:rPr>
            </w:pPr>
            <w:r w:rsidRPr="00C64E97">
              <w:rPr>
                <w:rFonts w:asciiTheme="majorBidi" w:hAnsiTheme="majorBidi" w:cstheme="majorBidi"/>
                <w:sz w:val="28"/>
                <w:cs/>
              </w:rPr>
              <w:t xml:space="preserve">ลดลงร้อยละ </w:t>
            </w:r>
            <w:r w:rsidRPr="00C64E97">
              <w:rPr>
                <w:rFonts w:asciiTheme="majorBidi" w:hAnsiTheme="majorBidi" w:cstheme="majorBidi"/>
                <w:sz w:val="28"/>
              </w:rPr>
              <w:t>1</w:t>
            </w:r>
          </w:p>
        </w:tc>
        <w:tc>
          <w:tcPr>
            <w:tcW w:w="1587" w:type="dxa"/>
            <w:vAlign w:val="center"/>
          </w:tcPr>
          <w:p w14:paraId="6B133F8D" w14:textId="45E768C9"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r w:rsidRPr="00C64E97">
              <w:rPr>
                <w:rFonts w:asciiTheme="majorBidi" w:hAnsiTheme="majorBidi" w:cstheme="majorBidi"/>
              </w:rPr>
              <w:t xml:space="preserve">        (2,341,923.79) </w:t>
            </w:r>
          </w:p>
        </w:tc>
        <w:tc>
          <w:tcPr>
            <w:tcW w:w="134" w:type="dxa"/>
          </w:tcPr>
          <w:p w14:paraId="5C79F36A" w14:textId="77777777"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p>
        </w:tc>
        <w:tc>
          <w:tcPr>
            <w:tcW w:w="1587" w:type="dxa"/>
          </w:tcPr>
          <w:p w14:paraId="4D7C18A0" w14:textId="0D40A682"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r w:rsidRPr="00C64E97">
              <w:rPr>
                <w:rFonts w:asciiTheme="majorBidi" w:hAnsiTheme="majorBidi" w:cstheme="majorBidi"/>
              </w:rPr>
              <w:t xml:space="preserve">(1,972,910.30) </w:t>
            </w:r>
          </w:p>
        </w:tc>
      </w:tr>
      <w:tr w:rsidR="00877A59" w:rsidRPr="00C64E97" w14:paraId="2DA7A634" w14:textId="77777777" w:rsidTr="00C64E97">
        <w:trPr>
          <w:cantSplit/>
        </w:trPr>
        <w:tc>
          <w:tcPr>
            <w:tcW w:w="5046" w:type="dxa"/>
          </w:tcPr>
          <w:p w14:paraId="27AF2CE3" w14:textId="3CE4CF6B" w:rsidR="00877A59" w:rsidRPr="00C64E97" w:rsidRDefault="00877A59" w:rsidP="00C64E97">
            <w:pPr>
              <w:pStyle w:val="PlainText"/>
              <w:tabs>
                <w:tab w:val="left" w:pos="284"/>
                <w:tab w:val="left" w:pos="851"/>
                <w:tab w:val="left" w:pos="1418"/>
                <w:tab w:val="left" w:pos="1985"/>
              </w:tabs>
              <w:spacing w:line="320" w:lineRule="exact"/>
              <w:ind w:hanging="64"/>
              <w:jc w:val="both"/>
              <w:rPr>
                <w:rFonts w:asciiTheme="majorBidi" w:hAnsiTheme="majorBidi" w:cstheme="majorBidi"/>
                <w:cs/>
                <w:lang w:eastAsia="en-US"/>
              </w:rPr>
            </w:pPr>
            <w:r w:rsidRPr="00C64E97">
              <w:rPr>
                <w:rFonts w:asciiTheme="majorBidi" w:hAnsiTheme="majorBidi" w:cstheme="majorBidi"/>
                <w:cs/>
              </w:rPr>
              <w:t>อัตราการ</w:t>
            </w:r>
            <w:r w:rsidRPr="00C64E97">
              <w:rPr>
                <w:rFonts w:asciiTheme="majorBidi" w:hAnsiTheme="majorBidi" w:cstheme="majorBidi"/>
                <w:spacing w:val="-4"/>
                <w:cs/>
              </w:rPr>
              <w:t>เปลี่ยนแปลงในจำนวนพนักงาน</w:t>
            </w:r>
          </w:p>
        </w:tc>
        <w:tc>
          <w:tcPr>
            <w:tcW w:w="1587" w:type="dxa"/>
          </w:tcPr>
          <w:p w14:paraId="0659D703" w14:textId="56FF5D4F"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p>
        </w:tc>
        <w:tc>
          <w:tcPr>
            <w:tcW w:w="134" w:type="dxa"/>
          </w:tcPr>
          <w:p w14:paraId="3F9A39B3" w14:textId="77777777"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p>
        </w:tc>
        <w:tc>
          <w:tcPr>
            <w:tcW w:w="1587" w:type="dxa"/>
          </w:tcPr>
          <w:p w14:paraId="1AA456EE" w14:textId="70ADCF87"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p>
        </w:tc>
      </w:tr>
      <w:tr w:rsidR="00877A59" w:rsidRPr="00C64E97" w14:paraId="6152A891" w14:textId="77777777" w:rsidTr="00C64E97">
        <w:trPr>
          <w:cantSplit/>
        </w:trPr>
        <w:tc>
          <w:tcPr>
            <w:tcW w:w="5046" w:type="dxa"/>
          </w:tcPr>
          <w:p w14:paraId="123A3DB6" w14:textId="30F6199C" w:rsidR="00877A59" w:rsidRPr="00C64E97" w:rsidRDefault="00877A59" w:rsidP="00C64E97">
            <w:pPr>
              <w:spacing w:line="320" w:lineRule="exact"/>
              <w:ind w:left="366" w:hanging="196"/>
              <w:jc w:val="both"/>
              <w:rPr>
                <w:rFonts w:asciiTheme="majorBidi" w:hAnsiTheme="majorBidi" w:cstheme="majorBidi"/>
                <w:sz w:val="28"/>
                <w:cs/>
              </w:rPr>
            </w:pPr>
            <w:r w:rsidRPr="00C64E97">
              <w:rPr>
                <w:rFonts w:asciiTheme="majorBidi" w:hAnsiTheme="majorBidi" w:cstheme="majorBidi"/>
                <w:sz w:val="28"/>
                <w:cs/>
              </w:rPr>
              <w:t xml:space="preserve">เพิ่มขึ้นร้อยละ </w:t>
            </w:r>
            <w:r w:rsidRPr="00C64E97">
              <w:rPr>
                <w:rFonts w:asciiTheme="majorBidi" w:hAnsiTheme="majorBidi" w:cstheme="majorBidi"/>
                <w:sz w:val="28"/>
              </w:rPr>
              <w:t>20</w:t>
            </w:r>
          </w:p>
        </w:tc>
        <w:tc>
          <w:tcPr>
            <w:tcW w:w="1587" w:type="dxa"/>
            <w:vAlign w:val="center"/>
          </w:tcPr>
          <w:p w14:paraId="5F5E2297" w14:textId="0053F718"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r w:rsidRPr="00C64E97">
              <w:rPr>
                <w:rFonts w:asciiTheme="majorBidi" w:hAnsiTheme="majorBidi" w:cstheme="majorBidi"/>
              </w:rPr>
              <w:t xml:space="preserve">        (1,723,904.06) </w:t>
            </w:r>
          </w:p>
        </w:tc>
        <w:tc>
          <w:tcPr>
            <w:tcW w:w="134" w:type="dxa"/>
          </w:tcPr>
          <w:p w14:paraId="3961F2E4" w14:textId="77777777"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p>
        </w:tc>
        <w:tc>
          <w:tcPr>
            <w:tcW w:w="1587" w:type="dxa"/>
          </w:tcPr>
          <w:p w14:paraId="7DAFEE37" w14:textId="38B7DA2B"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r w:rsidRPr="00C64E97">
              <w:rPr>
                <w:rFonts w:asciiTheme="majorBidi" w:hAnsiTheme="majorBidi" w:cstheme="majorBidi"/>
              </w:rPr>
              <w:t xml:space="preserve">(1,423,945.78) </w:t>
            </w:r>
          </w:p>
        </w:tc>
      </w:tr>
      <w:tr w:rsidR="00877A59" w:rsidRPr="00C64E97" w14:paraId="63E8403E" w14:textId="77777777" w:rsidTr="00C64E97">
        <w:trPr>
          <w:cantSplit/>
        </w:trPr>
        <w:tc>
          <w:tcPr>
            <w:tcW w:w="5046" w:type="dxa"/>
          </w:tcPr>
          <w:p w14:paraId="139FE625" w14:textId="1C2A7917" w:rsidR="00877A59" w:rsidRPr="00C64E97" w:rsidRDefault="00877A59" w:rsidP="00C64E97">
            <w:pPr>
              <w:spacing w:line="320" w:lineRule="exact"/>
              <w:ind w:left="366" w:hanging="196"/>
              <w:jc w:val="both"/>
              <w:rPr>
                <w:rFonts w:asciiTheme="majorBidi" w:hAnsiTheme="majorBidi" w:cstheme="majorBidi"/>
                <w:sz w:val="28"/>
              </w:rPr>
            </w:pPr>
            <w:r w:rsidRPr="00C64E97">
              <w:rPr>
                <w:rFonts w:asciiTheme="majorBidi" w:hAnsiTheme="majorBidi" w:cstheme="majorBidi"/>
                <w:sz w:val="28"/>
                <w:cs/>
              </w:rPr>
              <w:t xml:space="preserve">ลดลงร้อยละ </w:t>
            </w:r>
            <w:r w:rsidRPr="00C64E97">
              <w:rPr>
                <w:rFonts w:asciiTheme="majorBidi" w:hAnsiTheme="majorBidi" w:cstheme="majorBidi"/>
                <w:sz w:val="28"/>
              </w:rPr>
              <w:t>20</w:t>
            </w:r>
          </w:p>
        </w:tc>
        <w:tc>
          <w:tcPr>
            <w:tcW w:w="1587" w:type="dxa"/>
            <w:vAlign w:val="center"/>
          </w:tcPr>
          <w:p w14:paraId="784CD754" w14:textId="4295ADE3" w:rsidR="00877A59" w:rsidRPr="00C64E97" w:rsidRDefault="00877A59" w:rsidP="00C64E97">
            <w:pPr>
              <w:pStyle w:val="PlainText"/>
              <w:tabs>
                <w:tab w:val="left" w:pos="284"/>
                <w:tab w:val="left" w:pos="851"/>
                <w:tab w:val="left" w:pos="1418"/>
                <w:tab w:val="left" w:pos="1985"/>
              </w:tabs>
              <w:spacing w:line="320" w:lineRule="exact"/>
              <w:ind w:right="57"/>
              <w:jc w:val="right"/>
              <w:rPr>
                <w:rFonts w:asciiTheme="majorBidi" w:hAnsiTheme="majorBidi" w:cstheme="majorBidi"/>
                <w:cs/>
              </w:rPr>
            </w:pPr>
            <w:r w:rsidRPr="00C64E97">
              <w:rPr>
                <w:rFonts w:asciiTheme="majorBidi" w:hAnsiTheme="majorBidi" w:cstheme="majorBidi"/>
              </w:rPr>
              <w:t xml:space="preserve">         2,066,556.02 </w:t>
            </w:r>
          </w:p>
        </w:tc>
        <w:tc>
          <w:tcPr>
            <w:tcW w:w="134" w:type="dxa"/>
          </w:tcPr>
          <w:p w14:paraId="36EDB311" w14:textId="77777777" w:rsidR="00877A59" w:rsidRPr="00C64E97" w:rsidRDefault="00877A59" w:rsidP="00C64E97">
            <w:pPr>
              <w:pStyle w:val="PlainText"/>
              <w:tabs>
                <w:tab w:val="left" w:pos="284"/>
                <w:tab w:val="left" w:pos="851"/>
                <w:tab w:val="left" w:pos="1418"/>
                <w:tab w:val="left" w:pos="1985"/>
              </w:tabs>
              <w:spacing w:line="320" w:lineRule="exact"/>
              <w:jc w:val="right"/>
              <w:rPr>
                <w:rFonts w:asciiTheme="majorBidi" w:hAnsiTheme="majorBidi" w:cstheme="majorBidi"/>
              </w:rPr>
            </w:pPr>
          </w:p>
        </w:tc>
        <w:tc>
          <w:tcPr>
            <w:tcW w:w="1587" w:type="dxa"/>
          </w:tcPr>
          <w:p w14:paraId="57FB6F43" w14:textId="3610C640" w:rsidR="00877A59" w:rsidRPr="00C64E97" w:rsidRDefault="00877A59" w:rsidP="00C64E97">
            <w:pPr>
              <w:pStyle w:val="PlainText"/>
              <w:tabs>
                <w:tab w:val="left" w:pos="284"/>
                <w:tab w:val="left" w:pos="851"/>
                <w:tab w:val="left" w:pos="1418"/>
                <w:tab w:val="left" w:pos="1985"/>
              </w:tabs>
              <w:spacing w:line="320" w:lineRule="exact"/>
              <w:ind w:right="57"/>
              <w:jc w:val="right"/>
              <w:rPr>
                <w:rFonts w:asciiTheme="majorBidi" w:hAnsiTheme="majorBidi" w:cstheme="majorBidi"/>
              </w:rPr>
            </w:pPr>
            <w:r w:rsidRPr="00C64E97">
              <w:rPr>
                <w:rFonts w:asciiTheme="majorBidi" w:hAnsiTheme="majorBidi" w:cstheme="majorBidi"/>
              </w:rPr>
              <w:t xml:space="preserve"> 1,689,443.17 </w:t>
            </w:r>
          </w:p>
        </w:tc>
      </w:tr>
      <w:bookmarkEnd w:id="17"/>
    </w:tbl>
    <w:p w14:paraId="110FCC16" w14:textId="77777777" w:rsidR="00617940" w:rsidRDefault="00617940" w:rsidP="005C318B">
      <w:pPr>
        <w:pStyle w:val="BodyText3"/>
        <w:tabs>
          <w:tab w:val="clear" w:pos="1843"/>
          <w:tab w:val="left" w:pos="854"/>
          <w:tab w:val="left" w:pos="1985"/>
        </w:tabs>
        <w:spacing w:line="380" w:lineRule="exact"/>
        <w:ind w:left="301" w:hanging="390"/>
        <w:jc w:val="thaiDistribute"/>
        <w:rPr>
          <w:rFonts w:asciiTheme="majorBidi" w:hAnsiTheme="majorBidi" w:cstheme="majorBidi"/>
          <w:b/>
          <w:bCs/>
          <w:spacing w:val="0"/>
          <w:sz w:val="32"/>
          <w:szCs w:val="32"/>
          <w:lang w:val="en-US"/>
        </w:rPr>
      </w:pPr>
    </w:p>
    <w:p w14:paraId="166932A0" w14:textId="77777777" w:rsidR="00617940" w:rsidRDefault="00617940" w:rsidP="005C318B">
      <w:pPr>
        <w:pStyle w:val="BodyText3"/>
        <w:tabs>
          <w:tab w:val="clear" w:pos="1843"/>
          <w:tab w:val="left" w:pos="854"/>
          <w:tab w:val="left" w:pos="1985"/>
        </w:tabs>
        <w:spacing w:line="380" w:lineRule="exact"/>
        <w:ind w:left="301" w:hanging="390"/>
        <w:jc w:val="thaiDistribute"/>
        <w:rPr>
          <w:rFonts w:asciiTheme="majorBidi" w:hAnsiTheme="majorBidi" w:cstheme="majorBidi"/>
          <w:b/>
          <w:bCs/>
          <w:spacing w:val="0"/>
          <w:sz w:val="32"/>
          <w:szCs w:val="32"/>
          <w:lang w:val="en-US"/>
        </w:rPr>
      </w:pPr>
    </w:p>
    <w:p w14:paraId="7BF1663B" w14:textId="77777777" w:rsidR="00617940" w:rsidRDefault="00617940" w:rsidP="005C318B">
      <w:pPr>
        <w:pStyle w:val="BodyText3"/>
        <w:tabs>
          <w:tab w:val="clear" w:pos="1843"/>
          <w:tab w:val="left" w:pos="854"/>
          <w:tab w:val="left" w:pos="1985"/>
        </w:tabs>
        <w:spacing w:line="380" w:lineRule="exact"/>
        <w:ind w:left="301" w:hanging="390"/>
        <w:jc w:val="thaiDistribute"/>
        <w:rPr>
          <w:rFonts w:asciiTheme="majorBidi" w:hAnsiTheme="majorBidi" w:cstheme="majorBidi"/>
          <w:b/>
          <w:bCs/>
          <w:spacing w:val="0"/>
          <w:sz w:val="32"/>
          <w:szCs w:val="32"/>
          <w:lang w:val="en-US"/>
        </w:rPr>
      </w:pPr>
    </w:p>
    <w:p w14:paraId="5342AB0C" w14:textId="77777777" w:rsidR="00617940" w:rsidRDefault="00617940" w:rsidP="005C318B">
      <w:pPr>
        <w:pStyle w:val="BodyText3"/>
        <w:tabs>
          <w:tab w:val="clear" w:pos="1843"/>
          <w:tab w:val="left" w:pos="854"/>
          <w:tab w:val="left" w:pos="1985"/>
        </w:tabs>
        <w:spacing w:line="380" w:lineRule="exact"/>
        <w:ind w:left="301" w:hanging="390"/>
        <w:jc w:val="thaiDistribute"/>
        <w:rPr>
          <w:rFonts w:asciiTheme="majorBidi" w:hAnsiTheme="majorBidi" w:cstheme="majorBidi"/>
          <w:b/>
          <w:bCs/>
          <w:spacing w:val="0"/>
          <w:sz w:val="32"/>
          <w:szCs w:val="32"/>
          <w:lang w:val="en-US"/>
        </w:rPr>
      </w:pPr>
    </w:p>
    <w:p w14:paraId="49264140" w14:textId="77777777" w:rsidR="00617940" w:rsidRDefault="00617940" w:rsidP="005C318B">
      <w:pPr>
        <w:pStyle w:val="BodyText3"/>
        <w:tabs>
          <w:tab w:val="clear" w:pos="1843"/>
          <w:tab w:val="left" w:pos="854"/>
          <w:tab w:val="left" w:pos="1985"/>
        </w:tabs>
        <w:spacing w:line="380" w:lineRule="exact"/>
        <w:ind w:left="301" w:hanging="390"/>
        <w:jc w:val="thaiDistribute"/>
        <w:rPr>
          <w:rFonts w:asciiTheme="majorBidi" w:hAnsiTheme="majorBidi" w:cstheme="majorBidi"/>
          <w:b/>
          <w:bCs/>
          <w:spacing w:val="0"/>
          <w:sz w:val="32"/>
          <w:szCs w:val="32"/>
          <w:lang w:val="en-US"/>
        </w:rPr>
      </w:pPr>
    </w:p>
    <w:p w14:paraId="33D10413" w14:textId="3FA8C8A5" w:rsidR="009A1358" w:rsidRPr="006A0508" w:rsidRDefault="008725CD" w:rsidP="005C318B">
      <w:pPr>
        <w:pStyle w:val="BodyText3"/>
        <w:tabs>
          <w:tab w:val="clear" w:pos="1843"/>
          <w:tab w:val="left" w:pos="854"/>
          <w:tab w:val="left" w:pos="1985"/>
        </w:tabs>
        <w:spacing w:line="380" w:lineRule="exact"/>
        <w:ind w:left="301" w:hanging="390"/>
        <w:jc w:val="thaiDistribute"/>
        <w:rPr>
          <w:rFonts w:asciiTheme="majorBidi" w:hAnsiTheme="majorBidi" w:cstheme="majorBidi"/>
          <w:b/>
          <w:bCs/>
          <w:spacing w:val="0"/>
          <w:sz w:val="32"/>
          <w:szCs w:val="32"/>
          <w:cs/>
          <w:lang w:val="en-US"/>
        </w:rPr>
      </w:pPr>
      <w:r w:rsidRPr="006A0508">
        <w:rPr>
          <w:rFonts w:asciiTheme="majorBidi" w:hAnsiTheme="majorBidi" w:cstheme="majorBidi"/>
          <w:b/>
          <w:bCs/>
          <w:spacing w:val="0"/>
          <w:sz w:val="32"/>
          <w:szCs w:val="32"/>
          <w:lang w:val="en-US"/>
        </w:rPr>
        <w:t>21</w:t>
      </w:r>
      <w:r w:rsidR="009A1358" w:rsidRPr="006A0508">
        <w:rPr>
          <w:rFonts w:asciiTheme="majorBidi" w:hAnsiTheme="majorBidi" w:cstheme="majorBidi"/>
          <w:b/>
          <w:bCs/>
          <w:spacing w:val="0"/>
          <w:sz w:val="32"/>
          <w:szCs w:val="32"/>
          <w:lang w:val="en-US"/>
        </w:rPr>
        <w:t>.</w:t>
      </w:r>
      <w:r w:rsidR="009A1358" w:rsidRPr="006A0508">
        <w:rPr>
          <w:rFonts w:asciiTheme="majorBidi" w:hAnsiTheme="majorBidi" w:cstheme="majorBidi"/>
          <w:b/>
          <w:bCs/>
          <w:spacing w:val="0"/>
          <w:sz w:val="32"/>
          <w:szCs w:val="32"/>
          <w:lang w:val="en-US"/>
        </w:rPr>
        <w:tab/>
      </w:r>
      <w:r w:rsidR="009A1358" w:rsidRPr="006A0508">
        <w:rPr>
          <w:rFonts w:asciiTheme="majorBidi" w:hAnsiTheme="majorBidi" w:cstheme="majorBidi"/>
          <w:b/>
          <w:bCs/>
          <w:spacing w:val="0"/>
          <w:sz w:val="32"/>
          <w:szCs w:val="32"/>
          <w:cs/>
          <w:lang w:val="en-US"/>
        </w:rPr>
        <w:t>ค่าใช้จ่ายตาม</w:t>
      </w:r>
      <w:r w:rsidR="00BB5186">
        <w:rPr>
          <w:rFonts w:asciiTheme="majorBidi" w:hAnsiTheme="majorBidi" w:cstheme="majorBidi" w:hint="cs"/>
          <w:b/>
          <w:bCs/>
          <w:spacing w:val="0"/>
          <w:sz w:val="32"/>
          <w:szCs w:val="32"/>
          <w:cs/>
          <w:lang w:val="en-US"/>
        </w:rPr>
        <w:t>ธรรมชาติ</w:t>
      </w:r>
    </w:p>
    <w:p w14:paraId="749609F7" w14:textId="6B3A3205" w:rsidR="009A1358" w:rsidRDefault="009A1358" w:rsidP="005C318B">
      <w:pPr>
        <w:pStyle w:val="BodyText3"/>
        <w:tabs>
          <w:tab w:val="clear" w:pos="1843"/>
          <w:tab w:val="left" w:pos="854"/>
          <w:tab w:val="left" w:pos="1985"/>
        </w:tabs>
        <w:spacing w:line="380" w:lineRule="exact"/>
        <w:ind w:left="301"/>
        <w:jc w:val="thaiDistribute"/>
        <w:rPr>
          <w:rFonts w:asciiTheme="majorBidi" w:hAnsiTheme="majorBidi" w:cstheme="majorBidi"/>
          <w:spacing w:val="0"/>
          <w:sz w:val="32"/>
          <w:szCs w:val="32"/>
          <w:lang w:val="en-US"/>
        </w:rPr>
      </w:pPr>
      <w:bookmarkStart w:id="18" w:name="_Hlk158124537"/>
      <w:r w:rsidRPr="006A0508">
        <w:rPr>
          <w:rFonts w:asciiTheme="majorBidi" w:hAnsiTheme="majorBidi" w:cstheme="majorBidi"/>
          <w:spacing w:val="0"/>
          <w:sz w:val="32"/>
          <w:szCs w:val="32"/>
          <w:lang w:val="en-US"/>
        </w:rPr>
        <w:tab/>
      </w:r>
      <w:r w:rsidRPr="006A0508">
        <w:rPr>
          <w:rFonts w:asciiTheme="majorBidi" w:hAnsiTheme="majorBidi" w:cstheme="majorBidi"/>
          <w:spacing w:val="0"/>
          <w:sz w:val="32"/>
          <w:szCs w:val="32"/>
          <w:cs/>
          <w:lang w:val="en-US"/>
        </w:rPr>
        <w:t>รายจ่ายค่าใช้จ่ายตาม</w:t>
      </w:r>
      <w:r w:rsidR="00BB5186" w:rsidRPr="00BB5186">
        <w:rPr>
          <w:rFonts w:asciiTheme="majorBidi" w:hAnsiTheme="majorBidi" w:cstheme="majorBidi" w:hint="cs"/>
          <w:spacing w:val="0"/>
          <w:sz w:val="32"/>
          <w:szCs w:val="32"/>
          <w:cs/>
          <w:lang w:val="en-US"/>
        </w:rPr>
        <w:t>ธรรมชาติ</w:t>
      </w:r>
      <w:r w:rsidRPr="006A0508">
        <w:rPr>
          <w:rFonts w:asciiTheme="majorBidi" w:hAnsiTheme="majorBidi" w:cstheme="majorBidi"/>
          <w:spacing w:val="0"/>
          <w:sz w:val="32"/>
          <w:szCs w:val="32"/>
          <w:cs/>
          <w:lang w:val="en-US"/>
        </w:rPr>
        <w:t>ประกอบด้วยรายการค่าใช้จ่ายที่สำคัญดังต่อไปนี้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0D687A" w:rsidRPr="00C64E97" w14:paraId="3185D870" w14:textId="77777777" w:rsidTr="00C64E97">
        <w:trPr>
          <w:cantSplit/>
        </w:trPr>
        <w:tc>
          <w:tcPr>
            <w:tcW w:w="4876" w:type="dxa"/>
          </w:tcPr>
          <w:p w14:paraId="0A3FE8B4" w14:textId="77777777" w:rsidR="000D687A" w:rsidRPr="00C64E97" w:rsidRDefault="000D687A" w:rsidP="00C64E97">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538" w:type="dxa"/>
            <w:gridSpan w:val="3"/>
            <w:tcBorders>
              <w:bottom w:val="single" w:sz="6" w:space="0" w:color="auto"/>
            </w:tcBorders>
          </w:tcPr>
          <w:p w14:paraId="50CF087F" w14:textId="77777777" w:rsidR="000D687A" w:rsidRPr="00C64E97" w:rsidRDefault="000D687A" w:rsidP="00C64E97">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C64E97">
              <w:rPr>
                <w:rFonts w:asciiTheme="majorBidi" w:hAnsiTheme="majorBidi" w:cstheme="majorBidi"/>
                <w:spacing w:val="-2"/>
                <w:sz w:val="32"/>
                <w:szCs w:val="32"/>
                <w:cs/>
              </w:rPr>
              <w:t>บาท</w:t>
            </w:r>
          </w:p>
        </w:tc>
      </w:tr>
      <w:tr w:rsidR="000D687A" w:rsidRPr="00C64E97" w14:paraId="012BF4C5" w14:textId="77777777" w:rsidTr="00C64E97">
        <w:trPr>
          <w:cantSplit/>
        </w:trPr>
        <w:tc>
          <w:tcPr>
            <w:tcW w:w="4876" w:type="dxa"/>
          </w:tcPr>
          <w:p w14:paraId="76CD1487" w14:textId="77777777" w:rsidR="000D687A" w:rsidRPr="00C64E97" w:rsidRDefault="000D687A" w:rsidP="00C64E97">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34998910" w14:textId="77777777" w:rsidR="000D687A" w:rsidRPr="00C64E97" w:rsidRDefault="000D687A" w:rsidP="00C64E97">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C64E97">
              <w:rPr>
                <w:rFonts w:asciiTheme="majorBidi" w:hAnsiTheme="majorBidi" w:cstheme="majorBidi"/>
                <w:spacing w:val="-2"/>
                <w:sz w:val="32"/>
                <w:szCs w:val="32"/>
                <w:cs/>
              </w:rPr>
              <w:t>งบการเงินรวม/งบการเงินเฉพาะกิจการ</w:t>
            </w:r>
          </w:p>
        </w:tc>
      </w:tr>
      <w:tr w:rsidR="000D687A" w:rsidRPr="00C64E97" w14:paraId="0191FDAA" w14:textId="77777777" w:rsidTr="00C64E97">
        <w:trPr>
          <w:cantSplit/>
        </w:trPr>
        <w:tc>
          <w:tcPr>
            <w:tcW w:w="4876" w:type="dxa"/>
          </w:tcPr>
          <w:p w14:paraId="0E59E7C3" w14:textId="77777777" w:rsidR="000D687A" w:rsidRPr="00C64E97" w:rsidRDefault="000D687A" w:rsidP="00C64E97">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2A1CCE2D" w14:textId="77777777" w:rsidR="000D687A" w:rsidRPr="00C64E97" w:rsidRDefault="000D687A" w:rsidP="00C64E97">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C64E97">
              <w:rPr>
                <w:rFonts w:asciiTheme="majorBidi" w:hAnsiTheme="majorBidi" w:cstheme="majorBidi"/>
                <w:sz w:val="32"/>
                <w:szCs w:val="32"/>
              </w:rPr>
              <w:t>2567</w:t>
            </w:r>
          </w:p>
        </w:tc>
        <w:tc>
          <w:tcPr>
            <w:tcW w:w="134" w:type="dxa"/>
            <w:tcBorders>
              <w:top w:val="single" w:sz="6" w:space="0" w:color="auto"/>
            </w:tcBorders>
          </w:tcPr>
          <w:p w14:paraId="2E1E6B61" w14:textId="77777777" w:rsidR="000D687A" w:rsidRPr="00C64E97" w:rsidRDefault="000D687A" w:rsidP="00C64E97">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p>
        </w:tc>
        <w:tc>
          <w:tcPr>
            <w:tcW w:w="1703" w:type="dxa"/>
            <w:tcBorders>
              <w:top w:val="single" w:sz="6" w:space="0" w:color="auto"/>
              <w:bottom w:val="single" w:sz="6" w:space="0" w:color="auto"/>
            </w:tcBorders>
          </w:tcPr>
          <w:p w14:paraId="600A2DF5" w14:textId="77777777" w:rsidR="000D687A" w:rsidRPr="00C64E97" w:rsidRDefault="000D687A" w:rsidP="00C64E97">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C64E97">
              <w:rPr>
                <w:rFonts w:asciiTheme="majorBidi" w:hAnsiTheme="majorBidi" w:cstheme="majorBidi"/>
                <w:sz w:val="32"/>
                <w:szCs w:val="32"/>
              </w:rPr>
              <w:t>2566</w:t>
            </w:r>
          </w:p>
        </w:tc>
      </w:tr>
      <w:tr w:rsidR="000D687A" w:rsidRPr="00C64E97" w14:paraId="746BF02F" w14:textId="77777777" w:rsidTr="00C64E97">
        <w:trPr>
          <w:cantSplit/>
        </w:trPr>
        <w:tc>
          <w:tcPr>
            <w:tcW w:w="4876" w:type="dxa"/>
          </w:tcPr>
          <w:p w14:paraId="58BD22E5" w14:textId="6DCEB50A" w:rsidR="000D687A" w:rsidRPr="00C64E97" w:rsidRDefault="000D687A" w:rsidP="00C64E97">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C64E97">
              <w:rPr>
                <w:rFonts w:asciiTheme="majorBidi" w:hAnsiTheme="majorBidi" w:cstheme="majorBidi"/>
                <w:spacing w:val="-2"/>
                <w:sz w:val="32"/>
                <w:szCs w:val="32"/>
                <w:cs/>
              </w:rPr>
              <w:t>ต้นทุนน้ำยา เวชภัณฑ์ และวัสดุสิ้นเปลืองใช้ไป</w:t>
            </w:r>
          </w:p>
        </w:tc>
        <w:tc>
          <w:tcPr>
            <w:tcW w:w="1701" w:type="dxa"/>
          </w:tcPr>
          <w:p w14:paraId="6AF0979D" w14:textId="190C9CF8"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z w:val="32"/>
                <w:szCs w:val="32"/>
              </w:rPr>
              <w:t>39,906,489.98</w:t>
            </w:r>
          </w:p>
        </w:tc>
        <w:tc>
          <w:tcPr>
            <w:tcW w:w="134" w:type="dxa"/>
          </w:tcPr>
          <w:p w14:paraId="2AF540F9" w14:textId="77777777"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1DCA4954" w14:textId="13EEA705"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z w:val="32"/>
                <w:szCs w:val="32"/>
              </w:rPr>
              <w:t>36,039,158.72</w:t>
            </w:r>
          </w:p>
        </w:tc>
      </w:tr>
      <w:tr w:rsidR="000D687A" w:rsidRPr="00C64E97" w14:paraId="2DBEA27A" w14:textId="77777777" w:rsidTr="00C64E97">
        <w:trPr>
          <w:cantSplit/>
        </w:trPr>
        <w:tc>
          <w:tcPr>
            <w:tcW w:w="4876" w:type="dxa"/>
          </w:tcPr>
          <w:p w14:paraId="30695D42" w14:textId="7191C202" w:rsidR="000D687A" w:rsidRPr="00C64E97" w:rsidRDefault="000D687A" w:rsidP="00C64E97">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C64E97">
              <w:rPr>
                <w:rFonts w:asciiTheme="majorBidi" w:hAnsiTheme="majorBidi" w:cstheme="majorBidi"/>
                <w:sz w:val="32"/>
                <w:szCs w:val="32"/>
                <w:cs/>
              </w:rPr>
              <w:lastRenderedPageBreak/>
              <w:t>ค่าตรวจห้องปฏิบัติการภายนอก</w:t>
            </w:r>
          </w:p>
        </w:tc>
        <w:tc>
          <w:tcPr>
            <w:tcW w:w="1701" w:type="dxa"/>
          </w:tcPr>
          <w:p w14:paraId="552B79C7" w14:textId="250BA9F1" w:rsidR="000D687A" w:rsidRPr="00C64E97" w:rsidRDefault="00C64E97"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z w:val="32"/>
                <w:szCs w:val="32"/>
              </w:rPr>
              <w:t>20,518,905.96</w:t>
            </w:r>
          </w:p>
        </w:tc>
        <w:tc>
          <w:tcPr>
            <w:tcW w:w="134" w:type="dxa"/>
          </w:tcPr>
          <w:p w14:paraId="7FEBA819" w14:textId="77777777"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0E9CBB00" w14:textId="5FB5E989"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z w:val="32"/>
                <w:szCs w:val="32"/>
              </w:rPr>
              <w:t>19,733,256.09</w:t>
            </w:r>
          </w:p>
        </w:tc>
      </w:tr>
      <w:tr w:rsidR="000D687A" w:rsidRPr="00C64E97" w14:paraId="4E00A2CA" w14:textId="77777777" w:rsidTr="00C64E97">
        <w:trPr>
          <w:cantSplit/>
        </w:trPr>
        <w:tc>
          <w:tcPr>
            <w:tcW w:w="4876" w:type="dxa"/>
          </w:tcPr>
          <w:p w14:paraId="6E9658D3" w14:textId="6B3829F7" w:rsidR="000D687A" w:rsidRPr="00C64E97" w:rsidRDefault="000D687A" w:rsidP="00C64E97">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C64E97">
              <w:rPr>
                <w:rFonts w:asciiTheme="majorBidi" w:hAnsiTheme="majorBidi" w:cstheme="majorBidi"/>
                <w:sz w:val="32"/>
                <w:szCs w:val="32"/>
                <w:cs/>
              </w:rPr>
              <w:t>ค่าใช้จ่ายเกี่ยวกับพนักงาน</w:t>
            </w:r>
          </w:p>
        </w:tc>
        <w:tc>
          <w:tcPr>
            <w:tcW w:w="1701" w:type="dxa"/>
          </w:tcPr>
          <w:p w14:paraId="18DA9210" w14:textId="60CD1B23"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z w:val="32"/>
                <w:szCs w:val="32"/>
              </w:rPr>
              <w:t xml:space="preserve"> 132,027,047.22 </w:t>
            </w:r>
          </w:p>
        </w:tc>
        <w:tc>
          <w:tcPr>
            <w:tcW w:w="134" w:type="dxa"/>
          </w:tcPr>
          <w:p w14:paraId="14222996" w14:textId="77777777"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7DA214B0" w14:textId="3796FCE9"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pacing w:val="-4"/>
                <w:sz w:val="32"/>
                <w:szCs w:val="32"/>
              </w:rPr>
              <w:t>114,374,870.90</w:t>
            </w:r>
          </w:p>
        </w:tc>
      </w:tr>
      <w:tr w:rsidR="000D687A" w:rsidRPr="00C64E97" w14:paraId="65041078" w14:textId="77777777" w:rsidTr="00C64E97">
        <w:trPr>
          <w:cantSplit/>
        </w:trPr>
        <w:tc>
          <w:tcPr>
            <w:tcW w:w="4876" w:type="dxa"/>
          </w:tcPr>
          <w:p w14:paraId="0FBF03B8" w14:textId="2348004D" w:rsidR="000D687A" w:rsidRPr="00C64E97" w:rsidRDefault="000D687A" w:rsidP="00C64E97">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C64E97">
              <w:rPr>
                <w:rFonts w:asciiTheme="majorBidi" w:hAnsiTheme="majorBidi" w:cstheme="majorBidi"/>
                <w:sz w:val="32"/>
                <w:szCs w:val="32"/>
                <w:cs/>
              </w:rPr>
              <w:t>ค่าตอบแทนผู้บริหาร</w:t>
            </w:r>
          </w:p>
        </w:tc>
        <w:tc>
          <w:tcPr>
            <w:tcW w:w="1701" w:type="dxa"/>
          </w:tcPr>
          <w:p w14:paraId="2DFE69FC" w14:textId="36713F67"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z w:val="32"/>
                <w:szCs w:val="32"/>
              </w:rPr>
              <w:t xml:space="preserve"> 9,124,539.87 </w:t>
            </w:r>
          </w:p>
        </w:tc>
        <w:tc>
          <w:tcPr>
            <w:tcW w:w="134" w:type="dxa"/>
          </w:tcPr>
          <w:p w14:paraId="1434AE9C" w14:textId="77777777"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441B43C7" w14:textId="319A1435"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z w:val="32"/>
                <w:szCs w:val="32"/>
              </w:rPr>
              <w:t>7,921,910.29</w:t>
            </w:r>
          </w:p>
        </w:tc>
      </w:tr>
      <w:tr w:rsidR="000D687A" w:rsidRPr="00C64E97" w14:paraId="5D849C6F" w14:textId="77777777" w:rsidTr="00C64E97">
        <w:trPr>
          <w:cantSplit/>
        </w:trPr>
        <w:tc>
          <w:tcPr>
            <w:tcW w:w="4876" w:type="dxa"/>
          </w:tcPr>
          <w:p w14:paraId="2DBEA81F" w14:textId="68C14818" w:rsidR="000D687A" w:rsidRPr="00C64E97" w:rsidRDefault="000D687A" w:rsidP="00C64E97">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C64E97">
              <w:rPr>
                <w:rFonts w:asciiTheme="majorBidi" w:hAnsiTheme="majorBidi" w:cstheme="majorBidi"/>
                <w:sz w:val="32"/>
                <w:szCs w:val="32"/>
                <w:cs/>
              </w:rPr>
              <w:t>ค่าเสื่อมราคาและค่าตัดจำหน่าย</w:t>
            </w:r>
          </w:p>
        </w:tc>
        <w:tc>
          <w:tcPr>
            <w:tcW w:w="1701" w:type="dxa"/>
          </w:tcPr>
          <w:p w14:paraId="06447A4B" w14:textId="7F05FB29"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z w:val="32"/>
                <w:szCs w:val="32"/>
              </w:rPr>
              <w:t xml:space="preserve">  40,345,200.46</w:t>
            </w:r>
          </w:p>
        </w:tc>
        <w:tc>
          <w:tcPr>
            <w:tcW w:w="134" w:type="dxa"/>
          </w:tcPr>
          <w:p w14:paraId="0C14383C" w14:textId="77777777"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7EBE16FB" w14:textId="23813FCB"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z w:val="32"/>
                <w:szCs w:val="32"/>
              </w:rPr>
              <w:t>37,088,754.29</w:t>
            </w:r>
          </w:p>
        </w:tc>
      </w:tr>
      <w:tr w:rsidR="000D687A" w:rsidRPr="00C64E97" w14:paraId="67CB9854" w14:textId="77777777" w:rsidTr="00C64E97">
        <w:trPr>
          <w:cantSplit/>
        </w:trPr>
        <w:tc>
          <w:tcPr>
            <w:tcW w:w="4876" w:type="dxa"/>
          </w:tcPr>
          <w:p w14:paraId="5EC30FC1" w14:textId="0B500D5B" w:rsidR="000D687A" w:rsidRPr="00C64E97" w:rsidRDefault="000D687A" w:rsidP="00C64E97">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C64E97">
              <w:rPr>
                <w:rFonts w:asciiTheme="majorBidi" w:hAnsiTheme="majorBidi" w:cstheme="majorBidi"/>
                <w:sz w:val="32"/>
                <w:szCs w:val="32"/>
                <w:cs/>
              </w:rPr>
              <w:t>ค่าเช่าและค่าบริการ</w:t>
            </w:r>
          </w:p>
        </w:tc>
        <w:tc>
          <w:tcPr>
            <w:tcW w:w="1701" w:type="dxa"/>
          </w:tcPr>
          <w:p w14:paraId="7C40568C" w14:textId="307917CD"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z w:val="32"/>
                <w:szCs w:val="32"/>
              </w:rPr>
              <w:t xml:space="preserve"> 1,011,024.25 </w:t>
            </w:r>
          </w:p>
        </w:tc>
        <w:tc>
          <w:tcPr>
            <w:tcW w:w="134" w:type="dxa"/>
          </w:tcPr>
          <w:p w14:paraId="4B45273A" w14:textId="77777777"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36FECB57" w14:textId="3092F122"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z w:val="32"/>
                <w:szCs w:val="32"/>
              </w:rPr>
              <w:t>974,901.20</w:t>
            </w:r>
          </w:p>
        </w:tc>
      </w:tr>
      <w:tr w:rsidR="000D687A" w:rsidRPr="00C64E97" w14:paraId="56588F83" w14:textId="77777777" w:rsidTr="00C64E97">
        <w:trPr>
          <w:cantSplit/>
        </w:trPr>
        <w:tc>
          <w:tcPr>
            <w:tcW w:w="4876" w:type="dxa"/>
          </w:tcPr>
          <w:p w14:paraId="090ABAA6" w14:textId="191D208C" w:rsidR="000D687A" w:rsidRPr="00C64E97" w:rsidRDefault="000D687A" w:rsidP="00C64E97">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cs/>
              </w:rPr>
            </w:pPr>
            <w:r w:rsidRPr="00C64E97">
              <w:rPr>
                <w:rFonts w:asciiTheme="majorBidi" w:hAnsiTheme="majorBidi" w:cstheme="majorBidi"/>
                <w:sz w:val="32"/>
                <w:szCs w:val="32"/>
                <w:cs/>
              </w:rPr>
              <w:t>ค่าซ่อมแซมและบำรุงรักษา</w:t>
            </w:r>
          </w:p>
        </w:tc>
        <w:tc>
          <w:tcPr>
            <w:tcW w:w="1701" w:type="dxa"/>
          </w:tcPr>
          <w:p w14:paraId="7BA7343D" w14:textId="10398124"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z w:val="32"/>
                <w:szCs w:val="32"/>
              </w:rPr>
              <w:t xml:space="preserve"> 17,117,828.25 </w:t>
            </w:r>
          </w:p>
        </w:tc>
        <w:tc>
          <w:tcPr>
            <w:tcW w:w="134" w:type="dxa"/>
          </w:tcPr>
          <w:p w14:paraId="588C025E" w14:textId="77777777"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0E43B3E2" w14:textId="091C091D"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z w:val="32"/>
                <w:szCs w:val="32"/>
              </w:rPr>
              <w:t>14,577,136.30</w:t>
            </w:r>
          </w:p>
        </w:tc>
      </w:tr>
      <w:tr w:rsidR="000D687A" w:rsidRPr="00C64E97" w14:paraId="246DE376" w14:textId="77777777" w:rsidTr="00C64E97">
        <w:trPr>
          <w:cantSplit/>
        </w:trPr>
        <w:tc>
          <w:tcPr>
            <w:tcW w:w="4876" w:type="dxa"/>
          </w:tcPr>
          <w:p w14:paraId="1B544B0D" w14:textId="0EC4C9A0" w:rsidR="000D687A" w:rsidRPr="00C64E97" w:rsidRDefault="000D687A" w:rsidP="00C64E97">
            <w:pPr>
              <w:pStyle w:val="PlainText"/>
              <w:tabs>
                <w:tab w:val="left" w:pos="284"/>
                <w:tab w:val="left" w:pos="851"/>
                <w:tab w:val="left" w:pos="1418"/>
                <w:tab w:val="left" w:pos="1985"/>
              </w:tabs>
              <w:spacing w:line="380" w:lineRule="exact"/>
              <w:ind w:hanging="64"/>
              <w:jc w:val="both"/>
              <w:rPr>
                <w:rFonts w:asciiTheme="majorBidi" w:hAnsiTheme="majorBidi" w:cstheme="majorBidi"/>
                <w:sz w:val="32"/>
                <w:szCs w:val="32"/>
              </w:rPr>
            </w:pPr>
            <w:r w:rsidRPr="00C64E97">
              <w:rPr>
                <w:rFonts w:asciiTheme="majorBidi" w:hAnsiTheme="majorBidi" w:cstheme="majorBidi"/>
                <w:sz w:val="32"/>
                <w:szCs w:val="32"/>
                <w:cs/>
              </w:rPr>
              <w:t>ค่าสาธารณูปโภค</w:t>
            </w:r>
          </w:p>
        </w:tc>
        <w:tc>
          <w:tcPr>
            <w:tcW w:w="1701" w:type="dxa"/>
          </w:tcPr>
          <w:p w14:paraId="0BCFE175" w14:textId="13965882"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z w:val="32"/>
                <w:szCs w:val="32"/>
              </w:rPr>
              <w:t xml:space="preserve"> 10,241,071.05 </w:t>
            </w:r>
          </w:p>
        </w:tc>
        <w:tc>
          <w:tcPr>
            <w:tcW w:w="134" w:type="dxa"/>
          </w:tcPr>
          <w:p w14:paraId="4108EDAA" w14:textId="77777777"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0E927A63" w14:textId="09CE24D5" w:rsidR="000D687A" w:rsidRPr="00C64E97" w:rsidRDefault="000D687A" w:rsidP="00C64E97">
            <w:pPr>
              <w:pStyle w:val="PlainText"/>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C64E97">
              <w:rPr>
                <w:rFonts w:asciiTheme="majorBidi" w:hAnsiTheme="majorBidi" w:cstheme="majorBidi"/>
                <w:sz w:val="32"/>
                <w:szCs w:val="32"/>
              </w:rPr>
              <w:t>10,604,400.55</w:t>
            </w:r>
          </w:p>
        </w:tc>
      </w:tr>
      <w:bookmarkEnd w:id="18"/>
    </w:tbl>
    <w:p w14:paraId="43065824" w14:textId="77777777" w:rsidR="005C318B" w:rsidRDefault="005C318B" w:rsidP="005C318B">
      <w:pPr>
        <w:pStyle w:val="BodyText3"/>
        <w:tabs>
          <w:tab w:val="clear" w:pos="1843"/>
          <w:tab w:val="left" w:pos="854"/>
          <w:tab w:val="left" w:pos="1985"/>
        </w:tabs>
        <w:spacing w:line="380" w:lineRule="exact"/>
        <w:ind w:left="306" w:hanging="404"/>
        <w:jc w:val="thaiDistribute"/>
        <w:rPr>
          <w:rFonts w:asciiTheme="majorBidi" w:hAnsiTheme="majorBidi" w:cstheme="majorBidi"/>
          <w:b/>
          <w:bCs/>
          <w:spacing w:val="0"/>
          <w:sz w:val="32"/>
          <w:szCs w:val="32"/>
          <w:lang w:val="en-US"/>
        </w:rPr>
      </w:pPr>
    </w:p>
    <w:p w14:paraId="1A6E89E0" w14:textId="77F30097" w:rsidR="00A86756" w:rsidRPr="006A0508" w:rsidRDefault="008725CD" w:rsidP="008725CD">
      <w:pPr>
        <w:pStyle w:val="BodyText3"/>
        <w:tabs>
          <w:tab w:val="clear" w:pos="1843"/>
          <w:tab w:val="left" w:pos="854"/>
          <w:tab w:val="left" w:pos="1985"/>
        </w:tabs>
        <w:spacing w:line="400" w:lineRule="exact"/>
        <w:ind w:left="306" w:hanging="404"/>
        <w:jc w:val="thaiDistribute"/>
        <w:rPr>
          <w:rFonts w:asciiTheme="majorBidi" w:hAnsiTheme="majorBidi" w:cstheme="majorBidi"/>
          <w:b/>
          <w:bCs/>
          <w:spacing w:val="0"/>
          <w:sz w:val="32"/>
          <w:szCs w:val="32"/>
          <w:lang w:val="en-US"/>
        </w:rPr>
      </w:pPr>
      <w:r w:rsidRPr="006A0508">
        <w:rPr>
          <w:rFonts w:asciiTheme="majorBidi" w:hAnsiTheme="majorBidi" w:cstheme="majorBidi"/>
          <w:b/>
          <w:bCs/>
          <w:spacing w:val="0"/>
          <w:sz w:val="32"/>
          <w:szCs w:val="32"/>
          <w:lang w:val="en-US"/>
        </w:rPr>
        <w:t>22</w:t>
      </w:r>
      <w:r w:rsidR="00552A0D" w:rsidRPr="006A0508">
        <w:rPr>
          <w:rFonts w:asciiTheme="majorBidi" w:hAnsiTheme="majorBidi" w:cstheme="majorBidi"/>
          <w:b/>
          <w:bCs/>
          <w:spacing w:val="0"/>
          <w:sz w:val="32"/>
          <w:szCs w:val="32"/>
          <w:lang w:val="en-US"/>
        </w:rPr>
        <w:t>.</w:t>
      </w:r>
      <w:r w:rsidR="00A86756" w:rsidRPr="006A0508">
        <w:rPr>
          <w:rFonts w:asciiTheme="majorBidi" w:hAnsiTheme="majorBidi" w:cstheme="majorBidi"/>
          <w:b/>
          <w:bCs/>
          <w:spacing w:val="0"/>
          <w:sz w:val="32"/>
          <w:szCs w:val="32"/>
          <w:lang w:val="en-US"/>
        </w:rPr>
        <w:tab/>
      </w:r>
      <w:r w:rsidR="00A86756" w:rsidRPr="006A0508">
        <w:rPr>
          <w:rFonts w:asciiTheme="majorBidi" w:hAnsiTheme="majorBidi" w:cstheme="majorBidi"/>
          <w:b/>
          <w:bCs/>
          <w:spacing w:val="0"/>
          <w:sz w:val="32"/>
          <w:szCs w:val="32"/>
          <w:cs/>
          <w:lang w:val="en-US"/>
        </w:rPr>
        <w:t>ค่าใช้จ่าย</w:t>
      </w:r>
      <w:r w:rsidR="00293CB1">
        <w:rPr>
          <w:rFonts w:asciiTheme="majorBidi" w:hAnsiTheme="majorBidi" w:cstheme="majorBidi"/>
          <w:b/>
          <w:bCs/>
          <w:spacing w:val="0"/>
          <w:sz w:val="32"/>
          <w:szCs w:val="32"/>
          <w:lang w:val="en-US"/>
        </w:rPr>
        <w:t xml:space="preserve"> (</w:t>
      </w:r>
      <w:r w:rsidR="00293CB1">
        <w:rPr>
          <w:rFonts w:asciiTheme="majorBidi" w:hAnsiTheme="majorBidi" w:cstheme="majorBidi" w:hint="cs"/>
          <w:b/>
          <w:bCs/>
          <w:spacing w:val="0"/>
          <w:sz w:val="32"/>
          <w:szCs w:val="32"/>
          <w:cs/>
          <w:lang w:val="en-US"/>
        </w:rPr>
        <w:t xml:space="preserve">รายได้) </w:t>
      </w:r>
      <w:r w:rsidR="00A86756" w:rsidRPr="006A0508">
        <w:rPr>
          <w:rFonts w:asciiTheme="majorBidi" w:hAnsiTheme="majorBidi" w:cstheme="majorBidi"/>
          <w:b/>
          <w:bCs/>
          <w:spacing w:val="0"/>
          <w:sz w:val="32"/>
          <w:szCs w:val="32"/>
          <w:cs/>
          <w:lang w:val="en-US"/>
        </w:rPr>
        <w:t>ภาษีเงินได้</w:t>
      </w:r>
    </w:p>
    <w:p w14:paraId="1DAC0FDA" w14:textId="77C496D7" w:rsidR="00E16624" w:rsidRPr="00187D8B" w:rsidRDefault="008725CD" w:rsidP="008725CD">
      <w:pPr>
        <w:tabs>
          <w:tab w:val="left" w:pos="851"/>
        </w:tabs>
        <w:spacing w:line="400" w:lineRule="exact"/>
        <w:ind w:left="851" w:hanging="567"/>
        <w:contextualSpacing/>
        <w:jc w:val="thaiDistribute"/>
        <w:rPr>
          <w:rFonts w:asciiTheme="majorBidi" w:hAnsiTheme="majorBidi" w:cstheme="majorBidi"/>
          <w:sz w:val="32"/>
          <w:szCs w:val="32"/>
        </w:rPr>
      </w:pPr>
      <w:r w:rsidRPr="00187D8B">
        <w:rPr>
          <w:rFonts w:asciiTheme="majorBidi" w:hAnsiTheme="majorBidi" w:cstheme="majorBidi"/>
          <w:sz w:val="32"/>
          <w:szCs w:val="32"/>
        </w:rPr>
        <w:t>22</w:t>
      </w:r>
      <w:r w:rsidR="00552A0D" w:rsidRPr="00187D8B">
        <w:rPr>
          <w:rFonts w:asciiTheme="majorBidi" w:hAnsiTheme="majorBidi" w:cstheme="majorBidi"/>
          <w:sz w:val="32"/>
          <w:szCs w:val="32"/>
        </w:rPr>
        <w:t>.</w:t>
      </w:r>
      <w:r w:rsidR="00A86756" w:rsidRPr="00187D8B">
        <w:rPr>
          <w:rFonts w:asciiTheme="majorBidi" w:hAnsiTheme="majorBidi" w:cstheme="majorBidi"/>
          <w:sz w:val="32"/>
          <w:szCs w:val="32"/>
        </w:rPr>
        <w:t>1</w:t>
      </w:r>
      <w:r w:rsidR="00A86756" w:rsidRPr="00187D8B">
        <w:rPr>
          <w:rFonts w:asciiTheme="majorBidi" w:hAnsiTheme="majorBidi" w:cstheme="majorBidi"/>
          <w:sz w:val="32"/>
          <w:szCs w:val="32"/>
        </w:rPr>
        <w:tab/>
      </w:r>
      <w:r w:rsidR="00A86756" w:rsidRPr="00064F21">
        <w:rPr>
          <w:rFonts w:asciiTheme="majorBidi" w:hAnsiTheme="majorBidi" w:cstheme="majorBidi"/>
          <w:spacing w:val="-4"/>
          <w:sz w:val="32"/>
          <w:szCs w:val="32"/>
          <w:cs/>
        </w:rPr>
        <w:t>ส่วนประกอบหลักของค่าใช้จ่าย</w:t>
      </w:r>
      <w:r w:rsidR="00D16C49" w:rsidRPr="00064F21">
        <w:rPr>
          <w:rFonts w:asciiTheme="majorBidi" w:hAnsiTheme="majorBidi" w:cstheme="majorBidi"/>
          <w:spacing w:val="-4"/>
          <w:sz w:val="32"/>
          <w:szCs w:val="32"/>
          <w:cs/>
        </w:rPr>
        <w:t xml:space="preserve"> (รายได้) </w:t>
      </w:r>
      <w:r w:rsidR="00A86756" w:rsidRPr="00064F21">
        <w:rPr>
          <w:rFonts w:asciiTheme="majorBidi" w:hAnsiTheme="majorBidi" w:cstheme="majorBidi"/>
          <w:spacing w:val="-4"/>
          <w:sz w:val="32"/>
          <w:szCs w:val="32"/>
          <w:cs/>
        </w:rPr>
        <w:t>ภาษีเงินได้สำหรับปีสิ้นสุดวันที่</w:t>
      </w:r>
      <w:r w:rsidR="00A86756" w:rsidRPr="00064F21">
        <w:rPr>
          <w:rFonts w:asciiTheme="majorBidi" w:hAnsiTheme="majorBidi" w:cstheme="majorBidi"/>
          <w:spacing w:val="-4"/>
          <w:sz w:val="32"/>
          <w:szCs w:val="32"/>
        </w:rPr>
        <w:t xml:space="preserve"> 31</w:t>
      </w:r>
      <w:r w:rsidR="00A86756" w:rsidRPr="00064F21">
        <w:rPr>
          <w:rFonts w:asciiTheme="majorBidi" w:hAnsiTheme="majorBidi" w:cstheme="majorBidi"/>
          <w:spacing w:val="-4"/>
          <w:sz w:val="32"/>
          <w:szCs w:val="32"/>
          <w:cs/>
        </w:rPr>
        <w:t xml:space="preserve"> ธันวาคม</w:t>
      </w:r>
      <w:r w:rsidR="00A86756" w:rsidRPr="00064F21">
        <w:rPr>
          <w:rFonts w:asciiTheme="majorBidi" w:hAnsiTheme="majorBidi" w:cstheme="majorBidi"/>
          <w:spacing w:val="-4"/>
          <w:sz w:val="32"/>
          <w:szCs w:val="32"/>
        </w:rPr>
        <w:t xml:space="preserve"> </w:t>
      </w:r>
      <w:r w:rsidR="00D42B3F" w:rsidRPr="00064F21">
        <w:rPr>
          <w:rFonts w:asciiTheme="majorBidi" w:hAnsiTheme="majorBidi" w:cstheme="majorBidi"/>
          <w:spacing w:val="-4"/>
          <w:sz w:val="32"/>
          <w:szCs w:val="32"/>
        </w:rPr>
        <w:t>2567</w:t>
      </w:r>
      <w:r w:rsidR="00A86756" w:rsidRPr="00064F21">
        <w:rPr>
          <w:rFonts w:asciiTheme="majorBidi" w:hAnsiTheme="majorBidi" w:cstheme="majorBidi"/>
          <w:spacing w:val="-4"/>
          <w:sz w:val="32"/>
          <w:szCs w:val="32"/>
        </w:rPr>
        <w:t xml:space="preserve"> </w:t>
      </w:r>
      <w:r w:rsidR="00A86756" w:rsidRPr="00064F21">
        <w:rPr>
          <w:rFonts w:asciiTheme="majorBidi" w:hAnsiTheme="majorBidi" w:cstheme="majorBidi"/>
          <w:spacing w:val="-4"/>
          <w:sz w:val="32"/>
          <w:szCs w:val="32"/>
          <w:cs/>
        </w:rPr>
        <w:t>และ</w:t>
      </w:r>
      <w:r w:rsidR="00A86756" w:rsidRPr="00064F21">
        <w:rPr>
          <w:rFonts w:asciiTheme="majorBidi" w:hAnsiTheme="majorBidi" w:cstheme="majorBidi"/>
          <w:spacing w:val="-4"/>
          <w:sz w:val="32"/>
          <w:szCs w:val="32"/>
        </w:rPr>
        <w:t xml:space="preserve"> </w:t>
      </w:r>
      <w:r w:rsidR="0016159B" w:rsidRPr="00064F21">
        <w:rPr>
          <w:rFonts w:asciiTheme="majorBidi" w:hAnsiTheme="majorBidi" w:cstheme="majorBidi"/>
          <w:spacing w:val="-4"/>
          <w:sz w:val="32"/>
          <w:szCs w:val="32"/>
        </w:rPr>
        <w:t>2566</w:t>
      </w:r>
      <w:r w:rsidR="00064F21" w:rsidRPr="00064F21">
        <w:rPr>
          <w:rFonts w:asciiTheme="majorBidi" w:hAnsiTheme="majorBidi" w:cstheme="majorBidi"/>
          <w:spacing w:val="-4"/>
          <w:sz w:val="32"/>
          <w:szCs w:val="32"/>
        </w:rPr>
        <w:t xml:space="preserve"> </w:t>
      </w:r>
      <w:r w:rsidR="00A86756" w:rsidRPr="00064F21">
        <w:rPr>
          <w:rFonts w:asciiTheme="majorBidi" w:hAnsiTheme="majorBidi" w:cstheme="majorBidi"/>
          <w:spacing w:val="-4"/>
          <w:sz w:val="32"/>
          <w:szCs w:val="32"/>
          <w:cs/>
        </w:rPr>
        <w:t>ประกอบด้วย</w:t>
      </w:r>
      <w:r w:rsidR="00A86756" w:rsidRPr="00064F21">
        <w:rPr>
          <w:rFonts w:asciiTheme="majorBidi" w:hAnsiTheme="majorBidi" w:cstheme="majorBidi"/>
          <w:spacing w:val="-4"/>
          <w:sz w:val="32"/>
          <w:szCs w:val="32"/>
        </w:rPr>
        <w:t xml:space="preserve"> </w:t>
      </w:r>
    </w:p>
    <w:tbl>
      <w:tblPr>
        <w:tblW w:w="8389" w:type="dxa"/>
        <w:tblInd w:w="851" w:type="dxa"/>
        <w:tblLayout w:type="fixed"/>
        <w:tblCellMar>
          <w:left w:w="57" w:type="dxa"/>
          <w:right w:w="57" w:type="dxa"/>
        </w:tblCellMar>
        <w:tblLook w:val="0000" w:firstRow="0" w:lastRow="0" w:firstColumn="0" w:lastColumn="0" w:noHBand="0" w:noVBand="0"/>
      </w:tblPr>
      <w:tblGrid>
        <w:gridCol w:w="3001"/>
        <w:gridCol w:w="770"/>
        <w:gridCol w:w="474"/>
        <w:gridCol w:w="134"/>
        <w:gridCol w:w="1245"/>
        <w:gridCol w:w="134"/>
        <w:gridCol w:w="1247"/>
        <w:gridCol w:w="134"/>
        <w:gridCol w:w="1250"/>
      </w:tblGrid>
      <w:tr w:rsidR="006A0508" w:rsidRPr="00C64E97" w14:paraId="6F33C983" w14:textId="77777777" w:rsidTr="00C64E97">
        <w:tc>
          <w:tcPr>
            <w:tcW w:w="3001" w:type="dxa"/>
            <w:shd w:val="clear" w:color="auto" w:fill="auto"/>
          </w:tcPr>
          <w:p w14:paraId="6CE8CE86" w14:textId="77777777" w:rsidR="00F4107B" w:rsidRPr="00C64E97" w:rsidRDefault="00F4107B" w:rsidP="00551B2B">
            <w:pPr>
              <w:tabs>
                <w:tab w:val="left" w:pos="284"/>
                <w:tab w:val="left" w:pos="851"/>
                <w:tab w:val="left" w:pos="1418"/>
                <w:tab w:val="left" w:pos="1985"/>
              </w:tabs>
              <w:spacing w:line="300" w:lineRule="exact"/>
              <w:rPr>
                <w:rFonts w:asciiTheme="majorBidi" w:hAnsiTheme="majorBidi" w:cstheme="majorBidi"/>
                <w:szCs w:val="24"/>
              </w:rPr>
            </w:pPr>
            <w:bookmarkStart w:id="19" w:name="_Hlk158124583"/>
          </w:p>
        </w:tc>
        <w:tc>
          <w:tcPr>
            <w:tcW w:w="5388" w:type="dxa"/>
            <w:gridSpan w:val="8"/>
            <w:tcBorders>
              <w:bottom w:val="single" w:sz="6" w:space="0" w:color="auto"/>
            </w:tcBorders>
            <w:shd w:val="clear" w:color="auto" w:fill="auto"/>
          </w:tcPr>
          <w:p w14:paraId="3A47CA97" w14:textId="77777777" w:rsidR="00F4107B" w:rsidRPr="00C64E97" w:rsidRDefault="00F4107B" w:rsidP="00551B2B">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r w:rsidRPr="00C64E97">
              <w:rPr>
                <w:rFonts w:asciiTheme="majorBidi" w:hAnsiTheme="majorBidi" w:cstheme="majorBidi"/>
                <w:spacing w:val="-2"/>
                <w:szCs w:val="24"/>
                <w:cs/>
              </w:rPr>
              <w:t>บาท</w:t>
            </w:r>
          </w:p>
        </w:tc>
      </w:tr>
      <w:tr w:rsidR="006A0508" w:rsidRPr="00C64E97" w14:paraId="39C3B63A" w14:textId="77777777" w:rsidTr="00C64E97">
        <w:tc>
          <w:tcPr>
            <w:tcW w:w="3001" w:type="dxa"/>
            <w:shd w:val="clear" w:color="auto" w:fill="auto"/>
          </w:tcPr>
          <w:p w14:paraId="30C68B72" w14:textId="77777777" w:rsidR="00F4107B" w:rsidRPr="00C64E97" w:rsidRDefault="00F4107B" w:rsidP="00551B2B">
            <w:pPr>
              <w:tabs>
                <w:tab w:val="left" w:pos="284"/>
                <w:tab w:val="left" w:pos="851"/>
                <w:tab w:val="left" w:pos="1418"/>
                <w:tab w:val="left" w:pos="1985"/>
              </w:tabs>
              <w:spacing w:line="300" w:lineRule="exact"/>
              <w:rPr>
                <w:rFonts w:asciiTheme="majorBidi" w:hAnsiTheme="majorBidi" w:cstheme="majorBidi"/>
                <w:szCs w:val="24"/>
              </w:rPr>
            </w:pPr>
          </w:p>
        </w:tc>
        <w:tc>
          <w:tcPr>
            <w:tcW w:w="2623" w:type="dxa"/>
            <w:gridSpan w:val="4"/>
            <w:tcBorders>
              <w:top w:val="single" w:sz="6" w:space="0" w:color="auto"/>
              <w:bottom w:val="single" w:sz="6" w:space="0" w:color="auto"/>
            </w:tcBorders>
            <w:shd w:val="clear" w:color="auto" w:fill="auto"/>
          </w:tcPr>
          <w:p w14:paraId="4BE05AC5" w14:textId="77777777" w:rsidR="00F4107B" w:rsidRPr="00C64E97" w:rsidRDefault="00F4107B" w:rsidP="00551B2B">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r w:rsidRPr="00C64E97">
              <w:rPr>
                <w:rFonts w:asciiTheme="majorBidi" w:hAnsiTheme="majorBidi" w:cstheme="majorBidi"/>
                <w:spacing w:val="-2"/>
                <w:szCs w:val="24"/>
                <w:cs/>
              </w:rPr>
              <w:t>งบการเงินรวม</w:t>
            </w:r>
          </w:p>
        </w:tc>
        <w:tc>
          <w:tcPr>
            <w:tcW w:w="134" w:type="dxa"/>
            <w:tcBorders>
              <w:top w:val="single" w:sz="6" w:space="0" w:color="auto"/>
            </w:tcBorders>
            <w:shd w:val="clear" w:color="auto" w:fill="auto"/>
          </w:tcPr>
          <w:p w14:paraId="790726E8" w14:textId="77777777" w:rsidR="00F4107B" w:rsidRPr="00C64E97" w:rsidRDefault="00F4107B" w:rsidP="00551B2B">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p>
        </w:tc>
        <w:tc>
          <w:tcPr>
            <w:tcW w:w="2631" w:type="dxa"/>
            <w:gridSpan w:val="3"/>
            <w:tcBorders>
              <w:top w:val="single" w:sz="6" w:space="0" w:color="auto"/>
              <w:bottom w:val="single" w:sz="6" w:space="0" w:color="auto"/>
            </w:tcBorders>
            <w:shd w:val="clear" w:color="auto" w:fill="auto"/>
          </w:tcPr>
          <w:p w14:paraId="226C8F57" w14:textId="77777777" w:rsidR="00F4107B" w:rsidRPr="00C64E97" w:rsidRDefault="00F4107B" w:rsidP="00551B2B">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r w:rsidRPr="00C64E97">
              <w:rPr>
                <w:rFonts w:asciiTheme="majorBidi" w:hAnsiTheme="majorBidi" w:cstheme="majorBidi"/>
                <w:spacing w:val="-2"/>
                <w:szCs w:val="24"/>
                <w:cs/>
              </w:rPr>
              <w:t>งบการเงินเฉพาะกิจการ</w:t>
            </w:r>
          </w:p>
        </w:tc>
      </w:tr>
      <w:tr w:rsidR="006A0508" w:rsidRPr="00C64E97" w14:paraId="5D4C05BA" w14:textId="77777777" w:rsidTr="00C64E97">
        <w:tc>
          <w:tcPr>
            <w:tcW w:w="3001" w:type="dxa"/>
            <w:shd w:val="clear" w:color="auto" w:fill="auto"/>
          </w:tcPr>
          <w:p w14:paraId="24329CB3" w14:textId="77777777" w:rsidR="00F4107B" w:rsidRPr="00C64E97" w:rsidRDefault="00F4107B" w:rsidP="00551B2B">
            <w:pPr>
              <w:tabs>
                <w:tab w:val="left" w:pos="284"/>
                <w:tab w:val="left" w:pos="851"/>
                <w:tab w:val="left" w:pos="1418"/>
                <w:tab w:val="left" w:pos="1985"/>
              </w:tabs>
              <w:spacing w:line="300" w:lineRule="exact"/>
              <w:ind w:right="-57"/>
              <w:jc w:val="right"/>
              <w:rPr>
                <w:rFonts w:asciiTheme="majorBidi" w:hAnsiTheme="majorBidi" w:cstheme="majorBidi"/>
                <w:szCs w:val="24"/>
              </w:rPr>
            </w:pPr>
          </w:p>
        </w:tc>
        <w:tc>
          <w:tcPr>
            <w:tcW w:w="1244" w:type="dxa"/>
            <w:gridSpan w:val="2"/>
            <w:tcBorders>
              <w:top w:val="single" w:sz="6" w:space="0" w:color="auto"/>
              <w:bottom w:val="single" w:sz="6" w:space="0" w:color="auto"/>
            </w:tcBorders>
          </w:tcPr>
          <w:p w14:paraId="44B23966" w14:textId="77777777" w:rsidR="00F4107B" w:rsidRPr="00C64E97" w:rsidRDefault="00F4107B" w:rsidP="00551B2B">
            <w:pPr>
              <w:spacing w:line="300" w:lineRule="exact"/>
              <w:ind w:left="-57" w:right="-57"/>
              <w:jc w:val="center"/>
              <w:rPr>
                <w:rFonts w:asciiTheme="majorBidi" w:hAnsiTheme="majorBidi" w:cstheme="majorBidi"/>
                <w:szCs w:val="24"/>
              </w:rPr>
            </w:pPr>
            <w:r w:rsidRPr="00C64E97">
              <w:rPr>
                <w:rFonts w:asciiTheme="majorBidi" w:hAnsiTheme="majorBidi" w:cstheme="majorBidi"/>
                <w:szCs w:val="24"/>
              </w:rPr>
              <w:t>2567</w:t>
            </w:r>
          </w:p>
        </w:tc>
        <w:tc>
          <w:tcPr>
            <w:tcW w:w="134" w:type="dxa"/>
            <w:tcBorders>
              <w:top w:val="single" w:sz="6" w:space="0" w:color="auto"/>
            </w:tcBorders>
          </w:tcPr>
          <w:p w14:paraId="0450C4A4" w14:textId="77777777" w:rsidR="00F4107B" w:rsidRPr="00C64E97" w:rsidRDefault="00F4107B" w:rsidP="00551B2B">
            <w:pPr>
              <w:spacing w:line="300" w:lineRule="exact"/>
              <w:ind w:left="-57" w:right="-57"/>
              <w:jc w:val="center"/>
              <w:rPr>
                <w:rFonts w:asciiTheme="majorBidi" w:hAnsiTheme="majorBidi" w:cstheme="majorBidi"/>
                <w:szCs w:val="24"/>
              </w:rPr>
            </w:pPr>
          </w:p>
        </w:tc>
        <w:tc>
          <w:tcPr>
            <w:tcW w:w="1245" w:type="dxa"/>
            <w:tcBorders>
              <w:top w:val="single" w:sz="6" w:space="0" w:color="auto"/>
              <w:bottom w:val="single" w:sz="6" w:space="0" w:color="auto"/>
            </w:tcBorders>
            <w:shd w:val="clear" w:color="auto" w:fill="auto"/>
          </w:tcPr>
          <w:p w14:paraId="29947F1A" w14:textId="77777777" w:rsidR="00F4107B" w:rsidRPr="00C64E97" w:rsidRDefault="00F4107B" w:rsidP="00551B2B">
            <w:pPr>
              <w:spacing w:line="300" w:lineRule="exact"/>
              <w:ind w:left="-57" w:right="-57"/>
              <w:jc w:val="center"/>
              <w:rPr>
                <w:rFonts w:asciiTheme="majorBidi" w:hAnsiTheme="majorBidi" w:cstheme="majorBidi"/>
                <w:szCs w:val="24"/>
                <w:cs/>
              </w:rPr>
            </w:pPr>
            <w:r w:rsidRPr="00C64E97">
              <w:rPr>
                <w:rFonts w:asciiTheme="majorBidi" w:hAnsiTheme="majorBidi" w:cstheme="majorBidi"/>
                <w:szCs w:val="24"/>
              </w:rPr>
              <w:t>2566</w:t>
            </w:r>
          </w:p>
        </w:tc>
        <w:tc>
          <w:tcPr>
            <w:tcW w:w="134" w:type="dxa"/>
            <w:shd w:val="clear" w:color="auto" w:fill="auto"/>
          </w:tcPr>
          <w:p w14:paraId="40DCD2C6" w14:textId="77777777" w:rsidR="00F4107B" w:rsidRPr="00C64E97" w:rsidRDefault="00F4107B" w:rsidP="00551B2B">
            <w:pPr>
              <w:tabs>
                <w:tab w:val="left" w:pos="284"/>
                <w:tab w:val="left" w:pos="851"/>
                <w:tab w:val="left" w:pos="1418"/>
                <w:tab w:val="left" w:pos="1985"/>
              </w:tabs>
              <w:spacing w:line="300" w:lineRule="exact"/>
              <w:ind w:left="-57" w:right="-57"/>
              <w:jc w:val="center"/>
              <w:rPr>
                <w:rFonts w:asciiTheme="majorBidi" w:hAnsiTheme="majorBidi" w:cstheme="majorBidi"/>
                <w:szCs w:val="24"/>
              </w:rPr>
            </w:pPr>
          </w:p>
        </w:tc>
        <w:tc>
          <w:tcPr>
            <w:tcW w:w="1247" w:type="dxa"/>
            <w:tcBorders>
              <w:bottom w:val="single" w:sz="6" w:space="0" w:color="auto"/>
            </w:tcBorders>
            <w:shd w:val="clear" w:color="auto" w:fill="auto"/>
          </w:tcPr>
          <w:p w14:paraId="728ED6F6" w14:textId="77777777" w:rsidR="00F4107B" w:rsidRPr="00C64E97" w:rsidRDefault="00F4107B" w:rsidP="00551B2B">
            <w:pPr>
              <w:spacing w:line="300" w:lineRule="exact"/>
              <w:ind w:left="-57" w:right="-57"/>
              <w:jc w:val="center"/>
              <w:rPr>
                <w:rFonts w:asciiTheme="majorBidi" w:hAnsiTheme="majorBidi" w:cstheme="majorBidi"/>
                <w:szCs w:val="24"/>
                <w:cs/>
              </w:rPr>
            </w:pPr>
            <w:r w:rsidRPr="00C64E97">
              <w:rPr>
                <w:rFonts w:asciiTheme="majorBidi" w:hAnsiTheme="majorBidi" w:cstheme="majorBidi"/>
                <w:szCs w:val="24"/>
              </w:rPr>
              <w:t>2567</w:t>
            </w:r>
          </w:p>
        </w:tc>
        <w:tc>
          <w:tcPr>
            <w:tcW w:w="134" w:type="dxa"/>
            <w:shd w:val="clear" w:color="auto" w:fill="auto"/>
          </w:tcPr>
          <w:p w14:paraId="6CD97DD2" w14:textId="77777777" w:rsidR="00F4107B" w:rsidRPr="00C64E97" w:rsidRDefault="00F4107B" w:rsidP="00551B2B">
            <w:pPr>
              <w:spacing w:line="300" w:lineRule="exact"/>
              <w:ind w:left="-57" w:right="-57"/>
              <w:jc w:val="center"/>
              <w:rPr>
                <w:rFonts w:asciiTheme="majorBidi" w:hAnsiTheme="majorBidi" w:cstheme="majorBidi"/>
                <w:szCs w:val="24"/>
              </w:rPr>
            </w:pPr>
          </w:p>
        </w:tc>
        <w:tc>
          <w:tcPr>
            <w:tcW w:w="1250" w:type="dxa"/>
            <w:tcBorders>
              <w:bottom w:val="single" w:sz="6" w:space="0" w:color="auto"/>
            </w:tcBorders>
            <w:shd w:val="clear" w:color="auto" w:fill="auto"/>
          </w:tcPr>
          <w:p w14:paraId="6EBCD533" w14:textId="77777777" w:rsidR="00F4107B" w:rsidRPr="00C64E97" w:rsidRDefault="00F4107B" w:rsidP="00551B2B">
            <w:pPr>
              <w:spacing w:line="300" w:lineRule="exact"/>
              <w:ind w:left="-57" w:right="-57"/>
              <w:jc w:val="center"/>
              <w:rPr>
                <w:rFonts w:asciiTheme="majorBidi" w:hAnsiTheme="majorBidi" w:cstheme="majorBidi"/>
                <w:szCs w:val="24"/>
                <w:cs/>
              </w:rPr>
            </w:pPr>
            <w:r w:rsidRPr="00C64E97">
              <w:rPr>
                <w:rFonts w:asciiTheme="majorBidi" w:hAnsiTheme="majorBidi" w:cstheme="majorBidi"/>
                <w:szCs w:val="24"/>
              </w:rPr>
              <w:t>2566</w:t>
            </w:r>
          </w:p>
        </w:tc>
      </w:tr>
      <w:tr w:rsidR="006A0508" w:rsidRPr="00C64E97" w14:paraId="5301751B" w14:textId="77777777" w:rsidTr="00C64E97">
        <w:tc>
          <w:tcPr>
            <w:tcW w:w="3771" w:type="dxa"/>
            <w:gridSpan w:val="2"/>
            <w:shd w:val="solid" w:color="FFFFFF" w:fill="auto"/>
          </w:tcPr>
          <w:p w14:paraId="4884A8AE" w14:textId="2B75072C" w:rsidR="00F4107B" w:rsidRPr="00C64E97" w:rsidRDefault="00F4107B" w:rsidP="00551B2B">
            <w:pPr>
              <w:autoSpaceDE w:val="0"/>
              <w:autoSpaceDN w:val="0"/>
              <w:adjustRightInd w:val="0"/>
              <w:spacing w:line="300" w:lineRule="exact"/>
              <w:ind w:left="170" w:hanging="200"/>
              <w:contextualSpacing/>
              <w:rPr>
                <w:rFonts w:asciiTheme="majorBidi" w:hAnsiTheme="majorBidi" w:cstheme="majorBidi"/>
                <w:spacing w:val="-4"/>
                <w:szCs w:val="24"/>
                <w:cs/>
              </w:rPr>
            </w:pPr>
            <w:r w:rsidRPr="00C64E97">
              <w:rPr>
                <w:rFonts w:asciiTheme="majorBidi" w:hAnsiTheme="majorBidi" w:cstheme="majorBidi"/>
                <w:spacing w:val="-4"/>
                <w:szCs w:val="24"/>
                <w:cs/>
              </w:rPr>
              <w:t>ค่าใช้จ่าย</w:t>
            </w:r>
            <w:r w:rsidR="002F41C9" w:rsidRPr="00C64E97">
              <w:rPr>
                <w:rFonts w:asciiTheme="majorBidi" w:hAnsiTheme="majorBidi" w:cstheme="majorBidi"/>
                <w:spacing w:val="-4"/>
                <w:szCs w:val="24"/>
              </w:rPr>
              <w:t xml:space="preserve"> </w:t>
            </w:r>
            <w:r w:rsidR="002F41C9" w:rsidRPr="00C64E97">
              <w:rPr>
                <w:rFonts w:asciiTheme="majorBidi" w:hAnsiTheme="majorBidi" w:cstheme="majorBidi" w:hint="cs"/>
                <w:spacing w:val="-4"/>
                <w:szCs w:val="24"/>
                <w:cs/>
              </w:rPr>
              <w:t xml:space="preserve">(รายได้) </w:t>
            </w:r>
            <w:r w:rsidRPr="00C64E97">
              <w:rPr>
                <w:rFonts w:asciiTheme="majorBidi" w:hAnsiTheme="majorBidi" w:cstheme="majorBidi"/>
                <w:spacing w:val="-4"/>
                <w:szCs w:val="24"/>
                <w:cs/>
              </w:rPr>
              <w:t xml:space="preserve">ภาษีเงินได้ที่แสดงอยู่ในกำไรขาดทุน </w:t>
            </w:r>
            <w:r w:rsidRPr="00C64E97">
              <w:rPr>
                <w:rFonts w:asciiTheme="majorBidi" w:hAnsiTheme="majorBidi" w:cstheme="majorBidi"/>
                <w:spacing w:val="-4"/>
                <w:szCs w:val="24"/>
              </w:rPr>
              <w:t>:</w:t>
            </w:r>
          </w:p>
        </w:tc>
        <w:tc>
          <w:tcPr>
            <w:tcW w:w="474" w:type="dxa"/>
            <w:shd w:val="solid" w:color="FFFFFF" w:fill="auto"/>
          </w:tcPr>
          <w:p w14:paraId="2447FB92" w14:textId="77777777" w:rsidR="00F4107B" w:rsidRPr="00C64E97" w:rsidRDefault="00F4107B" w:rsidP="00551B2B">
            <w:pPr>
              <w:autoSpaceDE w:val="0"/>
              <w:autoSpaceDN w:val="0"/>
              <w:adjustRightInd w:val="0"/>
              <w:spacing w:line="300" w:lineRule="exact"/>
              <w:ind w:right="57"/>
              <w:jc w:val="right"/>
              <w:rPr>
                <w:rFonts w:asciiTheme="majorBidi" w:hAnsiTheme="majorBidi" w:cstheme="majorBidi"/>
                <w:szCs w:val="24"/>
              </w:rPr>
            </w:pPr>
          </w:p>
        </w:tc>
        <w:tc>
          <w:tcPr>
            <w:tcW w:w="134" w:type="dxa"/>
          </w:tcPr>
          <w:p w14:paraId="788ADA24" w14:textId="77777777" w:rsidR="00F4107B" w:rsidRPr="00C64E97" w:rsidRDefault="00F4107B" w:rsidP="00551B2B">
            <w:pPr>
              <w:autoSpaceDE w:val="0"/>
              <w:autoSpaceDN w:val="0"/>
              <w:adjustRightInd w:val="0"/>
              <w:spacing w:line="300" w:lineRule="exact"/>
              <w:contextualSpacing/>
              <w:jc w:val="right"/>
              <w:rPr>
                <w:rFonts w:asciiTheme="majorBidi" w:hAnsiTheme="majorBidi" w:cstheme="majorBidi"/>
                <w:szCs w:val="24"/>
              </w:rPr>
            </w:pPr>
          </w:p>
        </w:tc>
        <w:tc>
          <w:tcPr>
            <w:tcW w:w="1245" w:type="dxa"/>
          </w:tcPr>
          <w:p w14:paraId="01DF8993" w14:textId="77777777" w:rsidR="00F4107B" w:rsidRPr="00C64E97" w:rsidRDefault="00F4107B" w:rsidP="00551B2B">
            <w:pPr>
              <w:autoSpaceDE w:val="0"/>
              <w:autoSpaceDN w:val="0"/>
              <w:adjustRightInd w:val="0"/>
              <w:spacing w:line="300" w:lineRule="exact"/>
              <w:ind w:right="57"/>
              <w:jc w:val="right"/>
              <w:rPr>
                <w:rFonts w:asciiTheme="majorBidi" w:hAnsiTheme="majorBidi" w:cstheme="majorBidi"/>
                <w:szCs w:val="24"/>
              </w:rPr>
            </w:pPr>
          </w:p>
        </w:tc>
        <w:tc>
          <w:tcPr>
            <w:tcW w:w="134" w:type="dxa"/>
          </w:tcPr>
          <w:p w14:paraId="77AD6E7E" w14:textId="77777777" w:rsidR="00F4107B" w:rsidRPr="00C64E97" w:rsidRDefault="00F4107B" w:rsidP="00551B2B">
            <w:pPr>
              <w:autoSpaceDE w:val="0"/>
              <w:autoSpaceDN w:val="0"/>
              <w:adjustRightInd w:val="0"/>
              <w:spacing w:line="300" w:lineRule="exact"/>
              <w:contextualSpacing/>
              <w:jc w:val="right"/>
              <w:rPr>
                <w:rFonts w:asciiTheme="majorBidi" w:hAnsiTheme="majorBidi" w:cstheme="majorBidi"/>
                <w:szCs w:val="24"/>
              </w:rPr>
            </w:pPr>
          </w:p>
        </w:tc>
        <w:tc>
          <w:tcPr>
            <w:tcW w:w="1247" w:type="dxa"/>
          </w:tcPr>
          <w:p w14:paraId="5374CA6A" w14:textId="77777777" w:rsidR="00F4107B" w:rsidRPr="00C64E97" w:rsidRDefault="00F4107B" w:rsidP="00551B2B">
            <w:pPr>
              <w:autoSpaceDE w:val="0"/>
              <w:autoSpaceDN w:val="0"/>
              <w:adjustRightInd w:val="0"/>
              <w:spacing w:line="300" w:lineRule="exact"/>
              <w:ind w:right="57"/>
              <w:contextualSpacing/>
              <w:jc w:val="right"/>
              <w:rPr>
                <w:rFonts w:asciiTheme="majorBidi" w:hAnsiTheme="majorBidi" w:cstheme="majorBidi"/>
                <w:szCs w:val="24"/>
              </w:rPr>
            </w:pPr>
          </w:p>
        </w:tc>
        <w:tc>
          <w:tcPr>
            <w:tcW w:w="134" w:type="dxa"/>
          </w:tcPr>
          <w:p w14:paraId="428631FA" w14:textId="77777777" w:rsidR="00F4107B" w:rsidRPr="00C64E97" w:rsidRDefault="00F4107B" w:rsidP="00551B2B">
            <w:pPr>
              <w:autoSpaceDE w:val="0"/>
              <w:autoSpaceDN w:val="0"/>
              <w:adjustRightInd w:val="0"/>
              <w:spacing w:line="300" w:lineRule="exact"/>
              <w:ind w:right="57"/>
              <w:contextualSpacing/>
              <w:jc w:val="right"/>
              <w:rPr>
                <w:rFonts w:asciiTheme="majorBidi" w:hAnsiTheme="majorBidi" w:cstheme="majorBidi"/>
                <w:szCs w:val="24"/>
              </w:rPr>
            </w:pPr>
          </w:p>
        </w:tc>
        <w:tc>
          <w:tcPr>
            <w:tcW w:w="1250" w:type="dxa"/>
          </w:tcPr>
          <w:p w14:paraId="31382C1F" w14:textId="77777777" w:rsidR="00F4107B" w:rsidRPr="00C64E97" w:rsidRDefault="00F4107B" w:rsidP="00551B2B">
            <w:pPr>
              <w:autoSpaceDE w:val="0"/>
              <w:autoSpaceDN w:val="0"/>
              <w:adjustRightInd w:val="0"/>
              <w:spacing w:line="300" w:lineRule="exact"/>
              <w:ind w:right="57"/>
              <w:contextualSpacing/>
              <w:jc w:val="right"/>
              <w:rPr>
                <w:rFonts w:asciiTheme="majorBidi" w:hAnsiTheme="majorBidi" w:cstheme="majorBidi"/>
                <w:szCs w:val="24"/>
              </w:rPr>
            </w:pPr>
          </w:p>
        </w:tc>
      </w:tr>
      <w:tr w:rsidR="006A0508" w:rsidRPr="00C64E97" w14:paraId="0D57FD67" w14:textId="77777777" w:rsidTr="00C64E97">
        <w:tc>
          <w:tcPr>
            <w:tcW w:w="3001" w:type="dxa"/>
            <w:shd w:val="solid" w:color="FFFFFF" w:fill="auto"/>
          </w:tcPr>
          <w:p w14:paraId="79F67076" w14:textId="77777777" w:rsidR="00F4107B" w:rsidRPr="00C64E97" w:rsidRDefault="00F4107B" w:rsidP="00551B2B">
            <w:pPr>
              <w:autoSpaceDE w:val="0"/>
              <w:autoSpaceDN w:val="0"/>
              <w:adjustRightInd w:val="0"/>
              <w:spacing w:line="300" w:lineRule="exact"/>
              <w:ind w:left="170"/>
              <w:contextualSpacing/>
              <w:rPr>
                <w:rFonts w:asciiTheme="majorBidi" w:hAnsiTheme="majorBidi" w:cstheme="majorBidi"/>
                <w:szCs w:val="24"/>
                <w:cs/>
              </w:rPr>
            </w:pPr>
            <w:r w:rsidRPr="00C64E97">
              <w:rPr>
                <w:rFonts w:asciiTheme="majorBidi" w:hAnsiTheme="majorBidi" w:cstheme="majorBidi"/>
                <w:szCs w:val="24"/>
                <w:cs/>
              </w:rPr>
              <w:t xml:space="preserve">ภาษีเงินได้ของปีปัจจุบัน </w:t>
            </w:r>
            <w:r w:rsidRPr="00C64E97">
              <w:rPr>
                <w:rFonts w:asciiTheme="majorBidi" w:hAnsiTheme="majorBidi" w:cstheme="majorBidi"/>
                <w:szCs w:val="24"/>
              </w:rPr>
              <w:t>:</w:t>
            </w:r>
          </w:p>
        </w:tc>
        <w:tc>
          <w:tcPr>
            <w:tcW w:w="1244" w:type="dxa"/>
            <w:gridSpan w:val="2"/>
            <w:shd w:val="solid" w:color="FFFFFF" w:fill="auto"/>
          </w:tcPr>
          <w:p w14:paraId="7E454F08" w14:textId="77777777" w:rsidR="00F4107B" w:rsidRPr="00C64E97" w:rsidRDefault="00F4107B" w:rsidP="00551B2B">
            <w:pPr>
              <w:autoSpaceDE w:val="0"/>
              <w:autoSpaceDN w:val="0"/>
              <w:adjustRightInd w:val="0"/>
              <w:spacing w:line="300" w:lineRule="exact"/>
              <w:ind w:right="57"/>
              <w:jc w:val="right"/>
              <w:rPr>
                <w:rFonts w:asciiTheme="majorBidi" w:hAnsiTheme="majorBidi" w:cstheme="majorBidi"/>
                <w:szCs w:val="24"/>
              </w:rPr>
            </w:pPr>
          </w:p>
        </w:tc>
        <w:tc>
          <w:tcPr>
            <w:tcW w:w="134" w:type="dxa"/>
          </w:tcPr>
          <w:p w14:paraId="43F5E2F6" w14:textId="77777777" w:rsidR="00F4107B" w:rsidRPr="00C64E97" w:rsidRDefault="00F4107B" w:rsidP="00551B2B">
            <w:pPr>
              <w:autoSpaceDE w:val="0"/>
              <w:autoSpaceDN w:val="0"/>
              <w:adjustRightInd w:val="0"/>
              <w:spacing w:line="300" w:lineRule="exact"/>
              <w:contextualSpacing/>
              <w:jc w:val="right"/>
              <w:rPr>
                <w:rFonts w:asciiTheme="majorBidi" w:hAnsiTheme="majorBidi" w:cstheme="majorBidi"/>
                <w:szCs w:val="24"/>
              </w:rPr>
            </w:pPr>
          </w:p>
        </w:tc>
        <w:tc>
          <w:tcPr>
            <w:tcW w:w="1245" w:type="dxa"/>
          </w:tcPr>
          <w:p w14:paraId="4B10D75A" w14:textId="77777777" w:rsidR="00F4107B" w:rsidRPr="00C64E97" w:rsidRDefault="00F4107B" w:rsidP="00551B2B">
            <w:pPr>
              <w:autoSpaceDE w:val="0"/>
              <w:autoSpaceDN w:val="0"/>
              <w:adjustRightInd w:val="0"/>
              <w:spacing w:line="300" w:lineRule="exact"/>
              <w:ind w:right="57"/>
              <w:jc w:val="right"/>
              <w:rPr>
                <w:rFonts w:asciiTheme="majorBidi" w:hAnsiTheme="majorBidi" w:cstheme="majorBidi"/>
                <w:szCs w:val="24"/>
              </w:rPr>
            </w:pPr>
          </w:p>
        </w:tc>
        <w:tc>
          <w:tcPr>
            <w:tcW w:w="134" w:type="dxa"/>
          </w:tcPr>
          <w:p w14:paraId="60226552" w14:textId="77777777" w:rsidR="00F4107B" w:rsidRPr="00C64E97" w:rsidRDefault="00F4107B" w:rsidP="00551B2B">
            <w:pPr>
              <w:autoSpaceDE w:val="0"/>
              <w:autoSpaceDN w:val="0"/>
              <w:adjustRightInd w:val="0"/>
              <w:spacing w:line="300" w:lineRule="exact"/>
              <w:contextualSpacing/>
              <w:jc w:val="right"/>
              <w:rPr>
                <w:rFonts w:asciiTheme="majorBidi" w:hAnsiTheme="majorBidi" w:cstheme="majorBidi"/>
                <w:szCs w:val="24"/>
              </w:rPr>
            </w:pPr>
          </w:p>
        </w:tc>
        <w:tc>
          <w:tcPr>
            <w:tcW w:w="1247" w:type="dxa"/>
          </w:tcPr>
          <w:p w14:paraId="2295DB86" w14:textId="77777777" w:rsidR="00F4107B" w:rsidRPr="00C64E97" w:rsidRDefault="00F4107B" w:rsidP="00551B2B">
            <w:pPr>
              <w:autoSpaceDE w:val="0"/>
              <w:autoSpaceDN w:val="0"/>
              <w:adjustRightInd w:val="0"/>
              <w:spacing w:line="300" w:lineRule="exact"/>
              <w:ind w:right="57"/>
              <w:contextualSpacing/>
              <w:jc w:val="right"/>
              <w:rPr>
                <w:rFonts w:asciiTheme="majorBidi" w:hAnsiTheme="majorBidi" w:cstheme="majorBidi"/>
                <w:szCs w:val="24"/>
              </w:rPr>
            </w:pPr>
          </w:p>
        </w:tc>
        <w:tc>
          <w:tcPr>
            <w:tcW w:w="134" w:type="dxa"/>
          </w:tcPr>
          <w:p w14:paraId="6A136A43" w14:textId="77777777" w:rsidR="00F4107B" w:rsidRPr="00C64E97" w:rsidRDefault="00F4107B" w:rsidP="00551B2B">
            <w:pPr>
              <w:autoSpaceDE w:val="0"/>
              <w:autoSpaceDN w:val="0"/>
              <w:adjustRightInd w:val="0"/>
              <w:spacing w:line="300" w:lineRule="exact"/>
              <w:ind w:right="57"/>
              <w:contextualSpacing/>
              <w:jc w:val="right"/>
              <w:rPr>
                <w:rFonts w:asciiTheme="majorBidi" w:hAnsiTheme="majorBidi" w:cstheme="majorBidi"/>
                <w:szCs w:val="24"/>
              </w:rPr>
            </w:pPr>
          </w:p>
        </w:tc>
        <w:tc>
          <w:tcPr>
            <w:tcW w:w="1250" w:type="dxa"/>
          </w:tcPr>
          <w:p w14:paraId="05E06A3B" w14:textId="77777777" w:rsidR="00F4107B" w:rsidRPr="00C64E97" w:rsidRDefault="00F4107B" w:rsidP="00551B2B">
            <w:pPr>
              <w:autoSpaceDE w:val="0"/>
              <w:autoSpaceDN w:val="0"/>
              <w:adjustRightInd w:val="0"/>
              <w:spacing w:line="300" w:lineRule="exact"/>
              <w:ind w:right="57"/>
              <w:contextualSpacing/>
              <w:jc w:val="right"/>
              <w:rPr>
                <w:rFonts w:asciiTheme="majorBidi" w:hAnsiTheme="majorBidi" w:cstheme="majorBidi"/>
                <w:szCs w:val="24"/>
              </w:rPr>
            </w:pPr>
          </w:p>
        </w:tc>
      </w:tr>
      <w:tr w:rsidR="006A0508" w:rsidRPr="00C64E97" w14:paraId="1C1BF43E" w14:textId="77777777" w:rsidTr="00C64E97">
        <w:tc>
          <w:tcPr>
            <w:tcW w:w="3001" w:type="dxa"/>
            <w:shd w:val="solid" w:color="FFFFFF" w:fill="auto"/>
          </w:tcPr>
          <w:p w14:paraId="03A11317" w14:textId="77777777" w:rsidR="00F4107B" w:rsidRPr="00C64E97" w:rsidRDefault="00F4107B" w:rsidP="00551B2B">
            <w:pPr>
              <w:autoSpaceDE w:val="0"/>
              <w:autoSpaceDN w:val="0"/>
              <w:adjustRightInd w:val="0"/>
              <w:spacing w:line="300" w:lineRule="exact"/>
              <w:ind w:left="510" w:hanging="170"/>
              <w:contextualSpacing/>
              <w:rPr>
                <w:rFonts w:asciiTheme="majorBidi" w:hAnsiTheme="majorBidi" w:cstheme="majorBidi"/>
                <w:szCs w:val="24"/>
                <w:cs/>
              </w:rPr>
            </w:pPr>
            <w:r w:rsidRPr="00C64E97">
              <w:rPr>
                <w:rFonts w:asciiTheme="majorBidi" w:hAnsiTheme="majorBidi" w:cstheme="majorBidi"/>
                <w:szCs w:val="24"/>
                <w:cs/>
              </w:rPr>
              <w:t>ภาษีเงินได้</w:t>
            </w:r>
            <w:r w:rsidR="008102C0" w:rsidRPr="00C64E97">
              <w:rPr>
                <w:rFonts w:asciiTheme="majorBidi" w:hAnsiTheme="majorBidi" w:cstheme="majorBidi"/>
                <w:szCs w:val="24"/>
                <w:cs/>
              </w:rPr>
              <w:t>นิติบุคคล</w:t>
            </w:r>
            <w:r w:rsidRPr="00C64E97">
              <w:rPr>
                <w:rFonts w:asciiTheme="majorBidi" w:hAnsiTheme="majorBidi" w:cstheme="majorBidi"/>
                <w:szCs w:val="24"/>
                <w:cs/>
              </w:rPr>
              <w:t>สำหรับปี</w:t>
            </w:r>
          </w:p>
        </w:tc>
        <w:tc>
          <w:tcPr>
            <w:tcW w:w="1244" w:type="dxa"/>
            <w:gridSpan w:val="2"/>
            <w:shd w:val="solid" w:color="FFFFFF" w:fill="auto"/>
          </w:tcPr>
          <w:p w14:paraId="55661572" w14:textId="77777777" w:rsidR="00F4107B" w:rsidRPr="00C64E97" w:rsidRDefault="00F4107B" w:rsidP="00551B2B">
            <w:pPr>
              <w:autoSpaceDE w:val="0"/>
              <w:autoSpaceDN w:val="0"/>
              <w:adjustRightInd w:val="0"/>
              <w:spacing w:line="300" w:lineRule="exact"/>
              <w:ind w:left="-567" w:right="454"/>
              <w:contextualSpacing/>
              <w:jc w:val="right"/>
              <w:rPr>
                <w:rFonts w:asciiTheme="majorBidi" w:hAnsiTheme="majorBidi" w:cstheme="majorBidi"/>
                <w:szCs w:val="24"/>
              </w:rPr>
            </w:pPr>
            <w:r w:rsidRPr="00C64E97">
              <w:rPr>
                <w:rFonts w:asciiTheme="majorBidi" w:hAnsiTheme="majorBidi" w:cstheme="majorBidi"/>
                <w:szCs w:val="24"/>
              </w:rPr>
              <w:t>-</w:t>
            </w:r>
          </w:p>
        </w:tc>
        <w:tc>
          <w:tcPr>
            <w:tcW w:w="134" w:type="dxa"/>
          </w:tcPr>
          <w:p w14:paraId="4851AA2E" w14:textId="77777777" w:rsidR="00F4107B" w:rsidRPr="00C64E97" w:rsidRDefault="00F4107B" w:rsidP="00551B2B">
            <w:pPr>
              <w:autoSpaceDE w:val="0"/>
              <w:autoSpaceDN w:val="0"/>
              <w:adjustRightInd w:val="0"/>
              <w:spacing w:line="300" w:lineRule="exact"/>
              <w:contextualSpacing/>
              <w:jc w:val="right"/>
              <w:rPr>
                <w:rFonts w:asciiTheme="majorBidi" w:hAnsiTheme="majorBidi" w:cstheme="majorBidi"/>
                <w:szCs w:val="24"/>
              </w:rPr>
            </w:pPr>
          </w:p>
        </w:tc>
        <w:tc>
          <w:tcPr>
            <w:tcW w:w="1245" w:type="dxa"/>
          </w:tcPr>
          <w:p w14:paraId="7FFA7289" w14:textId="77777777" w:rsidR="00F4107B" w:rsidRPr="00C64E97" w:rsidRDefault="00F4107B" w:rsidP="00551B2B">
            <w:pPr>
              <w:autoSpaceDE w:val="0"/>
              <w:autoSpaceDN w:val="0"/>
              <w:adjustRightInd w:val="0"/>
              <w:spacing w:line="300" w:lineRule="exact"/>
              <w:ind w:left="-567" w:right="454"/>
              <w:contextualSpacing/>
              <w:jc w:val="right"/>
              <w:rPr>
                <w:rFonts w:asciiTheme="majorBidi" w:hAnsiTheme="majorBidi" w:cstheme="majorBidi"/>
                <w:szCs w:val="24"/>
              </w:rPr>
            </w:pPr>
            <w:r w:rsidRPr="00C64E97">
              <w:rPr>
                <w:rFonts w:asciiTheme="majorBidi" w:hAnsiTheme="majorBidi" w:cstheme="majorBidi"/>
                <w:szCs w:val="24"/>
              </w:rPr>
              <w:t>-</w:t>
            </w:r>
          </w:p>
        </w:tc>
        <w:tc>
          <w:tcPr>
            <w:tcW w:w="134" w:type="dxa"/>
          </w:tcPr>
          <w:p w14:paraId="4608EB14" w14:textId="77777777" w:rsidR="00F4107B" w:rsidRPr="00C64E97" w:rsidRDefault="00F4107B" w:rsidP="00551B2B">
            <w:pPr>
              <w:autoSpaceDE w:val="0"/>
              <w:autoSpaceDN w:val="0"/>
              <w:adjustRightInd w:val="0"/>
              <w:spacing w:line="300" w:lineRule="exact"/>
              <w:contextualSpacing/>
              <w:jc w:val="right"/>
              <w:rPr>
                <w:rFonts w:asciiTheme="majorBidi" w:hAnsiTheme="majorBidi" w:cstheme="majorBidi"/>
                <w:szCs w:val="24"/>
              </w:rPr>
            </w:pPr>
          </w:p>
        </w:tc>
        <w:tc>
          <w:tcPr>
            <w:tcW w:w="1247" w:type="dxa"/>
          </w:tcPr>
          <w:p w14:paraId="5F2F3B1A" w14:textId="77777777" w:rsidR="00F4107B" w:rsidRPr="00C64E97" w:rsidRDefault="00F4107B" w:rsidP="00551B2B">
            <w:pPr>
              <w:autoSpaceDE w:val="0"/>
              <w:autoSpaceDN w:val="0"/>
              <w:adjustRightInd w:val="0"/>
              <w:spacing w:line="300" w:lineRule="exact"/>
              <w:ind w:left="-567" w:right="454"/>
              <w:contextualSpacing/>
              <w:jc w:val="right"/>
              <w:rPr>
                <w:rFonts w:asciiTheme="majorBidi" w:hAnsiTheme="majorBidi" w:cstheme="majorBidi"/>
                <w:szCs w:val="24"/>
              </w:rPr>
            </w:pPr>
            <w:r w:rsidRPr="00C64E97">
              <w:rPr>
                <w:rFonts w:asciiTheme="majorBidi" w:hAnsiTheme="majorBidi" w:cstheme="majorBidi"/>
                <w:szCs w:val="24"/>
              </w:rPr>
              <w:t>-</w:t>
            </w:r>
          </w:p>
        </w:tc>
        <w:tc>
          <w:tcPr>
            <w:tcW w:w="134" w:type="dxa"/>
          </w:tcPr>
          <w:p w14:paraId="31FB304F" w14:textId="77777777" w:rsidR="00F4107B" w:rsidRPr="00C64E97" w:rsidRDefault="00F4107B" w:rsidP="00551B2B">
            <w:pPr>
              <w:autoSpaceDE w:val="0"/>
              <w:autoSpaceDN w:val="0"/>
              <w:adjustRightInd w:val="0"/>
              <w:spacing w:line="300" w:lineRule="exact"/>
              <w:ind w:left="-567" w:right="454"/>
              <w:contextualSpacing/>
              <w:jc w:val="right"/>
              <w:rPr>
                <w:rFonts w:asciiTheme="majorBidi" w:hAnsiTheme="majorBidi" w:cstheme="majorBidi"/>
                <w:szCs w:val="24"/>
              </w:rPr>
            </w:pPr>
          </w:p>
        </w:tc>
        <w:tc>
          <w:tcPr>
            <w:tcW w:w="1250" w:type="dxa"/>
          </w:tcPr>
          <w:p w14:paraId="0C7914B4" w14:textId="4D2290CC" w:rsidR="00F4107B" w:rsidRPr="00C64E97" w:rsidRDefault="00BB5186" w:rsidP="00551B2B">
            <w:pPr>
              <w:autoSpaceDE w:val="0"/>
              <w:autoSpaceDN w:val="0"/>
              <w:adjustRightInd w:val="0"/>
              <w:spacing w:line="300" w:lineRule="exact"/>
              <w:ind w:left="-567" w:right="454"/>
              <w:contextualSpacing/>
              <w:jc w:val="right"/>
              <w:rPr>
                <w:rFonts w:asciiTheme="majorBidi" w:hAnsiTheme="majorBidi" w:cstheme="majorBidi"/>
                <w:szCs w:val="24"/>
              </w:rPr>
            </w:pPr>
            <w:r w:rsidRPr="00C64E97">
              <w:rPr>
                <w:rFonts w:asciiTheme="majorBidi" w:hAnsiTheme="majorBidi" w:cstheme="majorBidi" w:hint="cs"/>
                <w:szCs w:val="24"/>
                <w:cs/>
              </w:rPr>
              <w:t>-</w:t>
            </w:r>
          </w:p>
        </w:tc>
      </w:tr>
      <w:tr w:rsidR="006A0508" w:rsidRPr="00C64E97" w14:paraId="790375AE" w14:textId="77777777" w:rsidTr="00C64E97">
        <w:tc>
          <w:tcPr>
            <w:tcW w:w="3001" w:type="dxa"/>
            <w:shd w:val="solid" w:color="FFFFFF" w:fill="auto"/>
          </w:tcPr>
          <w:p w14:paraId="7775A07F" w14:textId="1BDE8453" w:rsidR="00F4107B" w:rsidRPr="00C64E97" w:rsidRDefault="00F4107B" w:rsidP="00551B2B">
            <w:pPr>
              <w:autoSpaceDE w:val="0"/>
              <w:autoSpaceDN w:val="0"/>
              <w:adjustRightInd w:val="0"/>
              <w:spacing w:line="300" w:lineRule="exact"/>
              <w:ind w:left="170"/>
              <w:contextualSpacing/>
              <w:rPr>
                <w:rFonts w:asciiTheme="majorBidi" w:hAnsiTheme="majorBidi" w:cstheme="majorBidi"/>
                <w:szCs w:val="24"/>
                <w:cs/>
              </w:rPr>
            </w:pPr>
            <w:r w:rsidRPr="00C64E97">
              <w:rPr>
                <w:rFonts w:asciiTheme="majorBidi" w:hAnsiTheme="majorBidi" w:cstheme="majorBidi"/>
                <w:szCs w:val="24"/>
                <w:cs/>
              </w:rPr>
              <w:t>ภาษีเงินได้</w:t>
            </w:r>
            <w:r w:rsidR="00E45BA5" w:rsidRPr="00C64E97">
              <w:rPr>
                <w:rFonts w:asciiTheme="majorBidi" w:hAnsiTheme="majorBidi" w:cstheme="majorBidi"/>
                <w:szCs w:val="24"/>
                <w:cs/>
              </w:rPr>
              <w:t>นิติบุคคล</w:t>
            </w:r>
            <w:r w:rsidRPr="00C64E97">
              <w:rPr>
                <w:rFonts w:asciiTheme="majorBidi" w:hAnsiTheme="majorBidi" w:cstheme="majorBidi"/>
                <w:szCs w:val="24"/>
                <w:cs/>
              </w:rPr>
              <w:t xml:space="preserve">รอตัดบัญชี </w:t>
            </w:r>
            <w:r w:rsidRPr="00C64E97">
              <w:rPr>
                <w:rFonts w:asciiTheme="majorBidi" w:hAnsiTheme="majorBidi" w:cstheme="majorBidi"/>
                <w:szCs w:val="24"/>
              </w:rPr>
              <w:t>:</w:t>
            </w:r>
          </w:p>
        </w:tc>
        <w:tc>
          <w:tcPr>
            <w:tcW w:w="1244" w:type="dxa"/>
            <w:gridSpan w:val="2"/>
            <w:shd w:val="solid" w:color="FFFFFF" w:fill="auto"/>
          </w:tcPr>
          <w:p w14:paraId="769B2E41" w14:textId="77777777" w:rsidR="00F4107B" w:rsidRPr="00C64E97" w:rsidRDefault="00F4107B" w:rsidP="00551B2B">
            <w:pPr>
              <w:autoSpaceDE w:val="0"/>
              <w:autoSpaceDN w:val="0"/>
              <w:adjustRightInd w:val="0"/>
              <w:spacing w:line="300" w:lineRule="exact"/>
              <w:ind w:right="57"/>
              <w:jc w:val="right"/>
              <w:rPr>
                <w:rFonts w:asciiTheme="majorBidi" w:hAnsiTheme="majorBidi" w:cstheme="majorBidi"/>
                <w:szCs w:val="24"/>
              </w:rPr>
            </w:pPr>
          </w:p>
        </w:tc>
        <w:tc>
          <w:tcPr>
            <w:tcW w:w="134" w:type="dxa"/>
          </w:tcPr>
          <w:p w14:paraId="3A4A7936" w14:textId="77777777" w:rsidR="00F4107B" w:rsidRPr="00C64E97" w:rsidRDefault="00F4107B" w:rsidP="00551B2B">
            <w:pPr>
              <w:autoSpaceDE w:val="0"/>
              <w:autoSpaceDN w:val="0"/>
              <w:adjustRightInd w:val="0"/>
              <w:spacing w:line="300" w:lineRule="exact"/>
              <w:contextualSpacing/>
              <w:jc w:val="right"/>
              <w:rPr>
                <w:rFonts w:asciiTheme="majorBidi" w:hAnsiTheme="majorBidi" w:cstheme="majorBidi"/>
                <w:szCs w:val="24"/>
              </w:rPr>
            </w:pPr>
          </w:p>
        </w:tc>
        <w:tc>
          <w:tcPr>
            <w:tcW w:w="1245" w:type="dxa"/>
          </w:tcPr>
          <w:p w14:paraId="5618E15C" w14:textId="77777777" w:rsidR="00F4107B" w:rsidRPr="00C64E97" w:rsidRDefault="00F4107B" w:rsidP="00551B2B">
            <w:pPr>
              <w:autoSpaceDE w:val="0"/>
              <w:autoSpaceDN w:val="0"/>
              <w:adjustRightInd w:val="0"/>
              <w:spacing w:line="300" w:lineRule="exact"/>
              <w:ind w:right="57"/>
              <w:jc w:val="right"/>
              <w:rPr>
                <w:rFonts w:asciiTheme="majorBidi" w:hAnsiTheme="majorBidi" w:cstheme="majorBidi"/>
                <w:szCs w:val="24"/>
              </w:rPr>
            </w:pPr>
          </w:p>
        </w:tc>
        <w:tc>
          <w:tcPr>
            <w:tcW w:w="134" w:type="dxa"/>
          </w:tcPr>
          <w:p w14:paraId="138A70F9" w14:textId="77777777" w:rsidR="00F4107B" w:rsidRPr="00C64E97" w:rsidRDefault="00F4107B" w:rsidP="00551B2B">
            <w:pPr>
              <w:autoSpaceDE w:val="0"/>
              <w:autoSpaceDN w:val="0"/>
              <w:adjustRightInd w:val="0"/>
              <w:spacing w:line="300" w:lineRule="exact"/>
              <w:contextualSpacing/>
              <w:jc w:val="right"/>
              <w:rPr>
                <w:rFonts w:asciiTheme="majorBidi" w:hAnsiTheme="majorBidi" w:cstheme="majorBidi"/>
                <w:szCs w:val="24"/>
              </w:rPr>
            </w:pPr>
          </w:p>
        </w:tc>
        <w:tc>
          <w:tcPr>
            <w:tcW w:w="1247" w:type="dxa"/>
          </w:tcPr>
          <w:p w14:paraId="411CBF2C" w14:textId="77777777" w:rsidR="00F4107B" w:rsidRPr="00C64E97" w:rsidRDefault="00F4107B" w:rsidP="00551B2B">
            <w:pPr>
              <w:autoSpaceDE w:val="0"/>
              <w:autoSpaceDN w:val="0"/>
              <w:adjustRightInd w:val="0"/>
              <w:spacing w:line="300" w:lineRule="exact"/>
              <w:ind w:right="57"/>
              <w:contextualSpacing/>
              <w:jc w:val="right"/>
              <w:rPr>
                <w:rFonts w:asciiTheme="majorBidi" w:hAnsiTheme="majorBidi" w:cstheme="majorBidi"/>
                <w:szCs w:val="24"/>
              </w:rPr>
            </w:pPr>
          </w:p>
        </w:tc>
        <w:tc>
          <w:tcPr>
            <w:tcW w:w="134" w:type="dxa"/>
          </w:tcPr>
          <w:p w14:paraId="06DED61A" w14:textId="77777777" w:rsidR="00F4107B" w:rsidRPr="00C64E97" w:rsidRDefault="00F4107B" w:rsidP="00551B2B">
            <w:pPr>
              <w:autoSpaceDE w:val="0"/>
              <w:autoSpaceDN w:val="0"/>
              <w:adjustRightInd w:val="0"/>
              <w:spacing w:line="300" w:lineRule="exact"/>
              <w:ind w:right="57"/>
              <w:contextualSpacing/>
              <w:jc w:val="right"/>
              <w:rPr>
                <w:rFonts w:asciiTheme="majorBidi" w:hAnsiTheme="majorBidi" w:cstheme="majorBidi"/>
                <w:szCs w:val="24"/>
              </w:rPr>
            </w:pPr>
          </w:p>
        </w:tc>
        <w:tc>
          <w:tcPr>
            <w:tcW w:w="1250" w:type="dxa"/>
          </w:tcPr>
          <w:p w14:paraId="2DC85221" w14:textId="77777777" w:rsidR="00F4107B" w:rsidRPr="00C64E97" w:rsidRDefault="00F4107B" w:rsidP="00551B2B">
            <w:pPr>
              <w:autoSpaceDE w:val="0"/>
              <w:autoSpaceDN w:val="0"/>
              <w:adjustRightInd w:val="0"/>
              <w:spacing w:line="300" w:lineRule="exact"/>
              <w:ind w:right="57"/>
              <w:contextualSpacing/>
              <w:jc w:val="right"/>
              <w:rPr>
                <w:rFonts w:asciiTheme="majorBidi" w:hAnsiTheme="majorBidi" w:cstheme="majorBidi"/>
                <w:szCs w:val="24"/>
              </w:rPr>
            </w:pPr>
          </w:p>
        </w:tc>
      </w:tr>
      <w:tr w:rsidR="006A0508" w:rsidRPr="00C64E97" w14:paraId="1CAA622A" w14:textId="77777777" w:rsidTr="00C64E97">
        <w:tc>
          <w:tcPr>
            <w:tcW w:w="3001" w:type="dxa"/>
            <w:shd w:val="solid" w:color="FFFFFF" w:fill="auto"/>
          </w:tcPr>
          <w:p w14:paraId="14C68F2C" w14:textId="77777777" w:rsidR="008E290E" w:rsidRPr="00C64E97" w:rsidRDefault="008E290E" w:rsidP="00551B2B">
            <w:pPr>
              <w:autoSpaceDE w:val="0"/>
              <w:autoSpaceDN w:val="0"/>
              <w:adjustRightInd w:val="0"/>
              <w:spacing w:line="300" w:lineRule="exact"/>
              <w:ind w:left="510" w:hanging="170"/>
              <w:contextualSpacing/>
              <w:rPr>
                <w:rFonts w:asciiTheme="majorBidi" w:hAnsiTheme="majorBidi" w:cstheme="majorBidi"/>
                <w:szCs w:val="24"/>
                <w:cs/>
              </w:rPr>
            </w:pPr>
            <w:r w:rsidRPr="00C64E97">
              <w:rPr>
                <w:rFonts w:asciiTheme="majorBidi" w:hAnsiTheme="majorBidi" w:cstheme="majorBidi"/>
                <w:szCs w:val="24"/>
                <w:cs/>
              </w:rPr>
              <w:t>การเปลี่ยนแปลงของผลต่างชั่วคราวที่รับรู้เมื่อเริ่มแรกและที่กลับรายการ</w:t>
            </w:r>
          </w:p>
        </w:tc>
        <w:tc>
          <w:tcPr>
            <w:tcW w:w="1244" w:type="dxa"/>
            <w:gridSpan w:val="2"/>
            <w:tcBorders>
              <w:bottom w:val="single" w:sz="6" w:space="0" w:color="auto"/>
            </w:tcBorders>
            <w:shd w:val="solid" w:color="FFFFFF" w:fill="auto"/>
            <w:vAlign w:val="bottom"/>
          </w:tcPr>
          <w:p w14:paraId="206F414F" w14:textId="77777777" w:rsidR="008E290E" w:rsidRPr="00C64E97" w:rsidRDefault="008E290E" w:rsidP="00551B2B">
            <w:pPr>
              <w:autoSpaceDE w:val="0"/>
              <w:autoSpaceDN w:val="0"/>
              <w:adjustRightInd w:val="0"/>
              <w:spacing w:line="300" w:lineRule="exact"/>
              <w:contextualSpacing/>
              <w:jc w:val="right"/>
              <w:rPr>
                <w:rFonts w:asciiTheme="majorBidi" w:hAnsiTheme="majorBidi" w:cstheme="majorBidi"/>
                <w:szCs w:val="24"/>
              </w:rPr>
            </w:pPr>
            <w:r w:rsidRPr="00C64E97">
              <w:rPr>
                <w:rFonts w:asciiTheme="majorBidi" w:hAnsiTheme="majorBidi" w:cstheme="majorBidi"/>
                <w:szCs w:val="24"/>
                <w:cs/>
              </w:rPr>
              <w:t>(336</w:t>
            </w:r>
            <w:r w:rsidRPr="00C64E97">
              <w:rPr>
                <w:rFonts w:asciiTheme="majorBidi" w:hAnsiTheme="majorBidi" w:cstheme="majorBidi"/>
                <w:szCs w:val="24"/>
              </w:rPr>
              <w:t>,</w:t>
            </w:r>
            <w:r w:rsidRPr="00C64E97">
              <w:rPr>
                <w:rFonts w:asciiTheme="majorBidi" w:hAnsiTheme="majorBidi" w:cstheme="majorBidi"/>
                <w:szCs w:val="24"/>
                <w:cs/>
              </w:rPr>
              <w:t>762.21)</w:t>
            </w:r>
          </w:p>
        </w:tc>
        <w:tc>
          <w:tcPr>
            <w:tcW w:w="134" w:type="dxa"/>
          </w:tcPr>
          <w:p w14:paraId="6729419F" w14:textId="77777777" w:rsidR="008E290E" w:rsidRPr="00C64E97" w:rsidRDefault="008E290E" w:rsidP="00551B2B">
            <w:pPr>
              <w:autoSpaceDE w:val="0"/>
              <w:autoSpaceDN w:val="0"/>
              <w:adjustRightInd w:val="0"/>
              <w:spacing w:line="300" w:lineRule="exact"/>
              <w:contextualSpacing/>
              <w:jc w:val="right"/>
              <w:rPr>
                <w:rFonts w:asciiTheme="majorBidi" w:hAnsiTheme="majorBidi" w:cstheme="majorBidi"/>
                <w:szCs w:val="24"/>
              </w:rPr>
            </w:pPr>
          </w:p>
        </w:tc>
        <w:tc>
          <w:tcPr>
            <w:tcW w:w="1245" w:type="dxa"/>
            <w:tcBorders>
              <w:bottom w:val="single" w:sz="6" w:space="0" w:color="auto"/>
            </w:tcBorders>
            <w:vAlign w:val="bottom"/>
          </w:tcPr>
          <w:p w14:paraId="34C76D5E" w14:textId="77777777" w:rsidR="008E290E" w:rsidRPr="00C64E97" w:rsidRDefault="008E290E" w:rsidP="00551B2B">
            <w:pPr>
              <w:autoSpaceDE w:val="0"/>
              <w:autoSpaceDN w:val="0"/>
              <w:adjustRightInd w:val="0"/>
              <w:spacing w:line="300" w:lineRule="exact"/>
              <w:ind w:right="57"/>
              <w:jc w:val="right"/>
              <w:rPr>
                <w:rFonts w:asciiTheme="majorBidi" w:hAnsiTheme="majorBidi" w:cstheme="majorBidi"/>
                <w:szCs w:val="24"/>
              </w:rPr>
            </w:pPr>
            <w:r w:rsidRPr="00C64E97">
              <w:rPr>
                <w:rFonts w:asciiTheme="majorBidi" w:hAnsiTheme="majorBidi" w:cstheme="majorBidi"/>
                <w:szCs w:val="24"/>
              </w:rPr>
              <w:t>2,968,680.78</w:t>
            </w:r>
          </w:p>
        </w:tc>
        <w:tc>
          <w:tcPr>
            <w:tcW w:w="134" w:type="dxa"/>
          </w:tcPr>
          <w:p w14:paraId="61BB8B9C" w14:textId="77777777" w:rsidR="008E290E" w:rsidRPr="00C64E97" w:rsidRDefault="008E290E" w:rsidP="00551B2B">
            <w:pPr>
              <w:autoSpaceDE w:val="0"/>
              <w:autoSpaceDN w:val="0"/>
              <w:adjustRightInd w:val="0"/>
              <w:spacing w:line="300" w:lineRule="exact"/>
              <w:contextualSpacing/>
              <w:jc w:val="right"/>
              <w:rPr>
                <w:rFonts w:asciiTheme="majorBidi" w:hAnsiTheme="majorBidi" w:cstheme="majorBidi"/>
                <w:szCs w:val="24"/>
              </w:rPr>
            </w:pPr>
          </w:p>
        </w:tc>
        <w:tc>
          <w:tcPr>
            <w:tcW w:w="1247" w:type="dxa"/>
            <w:tcBorders>
              <w:bottom w:val="single" w:sz="6" w:space="0" w:color="auto"/>
            </w:tcBorders>
            <w:vAlign w:val="bottom"/>
          </w:tcPr>
          <w:p w14:paraId="72E7BF0E" w14:textId="77777777" w:rsidR="008E290E" w:rsidRPr="00C64E97" w:rsidRDefault="008E290E" w:rsidP="00551B2B">
            <w:pPr>
              <w:autoSpaceDE w:val="0"/>
              <w:autoSpaceDN w:val="0"/>
              <w:adjustRightInd w:val="0"/>
              <w:spacing w:line="300" w:lineRule="exact"/>
              <w:contextualSpacing/>
              <w:jc w:val="right"/>
              <w:rPr>
                <w:rFonts w:asciiTheme="majorBidi" w:hAnsiTheme="majorBidi" w:cstheme="majorBidi"/>
                <w:szCs w:val="24"/>
              </w:rPr>
            </w:pPr>
            <w:r w:rsidRPr="00C64E97">
              <w:rPr>
                <w:rFonts w:asciiTheme="majorBidi" w:hAnsiTheme="majorBidi" w:cstheme="majorBidi"/>
                <w:szCs w:val="24"/>
                <w:cs/>
              </w:rPr>
              <w:t>(336</w:t>
            </w:r>
            <w:r w:rsidRPr="00C64E97">
              <w:rPr>
                <w:rFonts w:asciiTheme="majorBidi" w:hAnsiTheme="majorBidi" w:cstheme="majorBidi"/>
                <w:szCs w:val="24"/>
              </w:rPr>
              <w:t>,</w:t>
            </w:r>
            <w:r w:rsidRPr="00C64E97">
              <w:rPr>
                <w:rFonts w:asciiTheme="majorBidi" w:hAnsiTheme="majorBidi" w:cstheme="majorBidi"/>
                <w:szCs w:val="24"/>
                <w:cs/>
              </w:rPr>
              <w:t>762.21)</w:t>
            </w:r>
          </w:p>
        </w:tc>
        <w:tc>
          <w:tcPr>
            <w:tcW w:w="134" w:type="dxa"/>
          </w:tcPr>
          <w:p w14:paraId="3F995EB1" w14:textId="77777777" w:rsidR="008E290E" w:rsidRPr="00C64E97" w:rsidRDefault="008E290E" w:rsidP="00551B2B">
            <w:pPr>
              <w:autoSpaceDE w:val="0"/>
              <w:autoSpaceDN w:val="0"/>
              <w:adjustRightInd w:val="0"/>
              <w:spacing w:line="300" w:lineRule="exact"/>
              <w:ind w:right="57"/>
              <w:contextualSpacing/>
              <w:jc w:val="right"/>
              <w:rPr>
                <w:rFonts w:asciiTheme="majorBidi" w:hAnsiTheme="majorBidi" w:cstheme="majorBidi"/>
                <w:szCs w:val="24"/>
              </w:rPr>
            </w:pPr>
          </w:p>
        </w:tc>
        <w:tc>
          <w:tcPr>
            <w:tcW w:w="1250" w:type="dxa"/>
            <w:tcBorders>
              <w:bottom w:val="single" w:sz="6" w:space="0" w:color="auto"/>
            </w:tcBorders>
            <w:vAlign w:val="bottom"/>
          </w:tcPr>
          <w:p w14:paraId="79D287A3" w14:textId="77777777" w:rsidR="008E290E" w:rsidRPr="00C64E97" w:rsidRDefault="008E290E" w:rsidP="00551B2B">
            <w:pPr>
              <w:autoSpaceDE w:val="0"/>
              <w:autoSpaceDN w:val="0"/>
              <w:adjustRightInd w:val="0"/>
              <w:spacing w:line="300" w:lineRule="exact"/>
              <w:ind w:right="57"/>
              <w:contextualSpacing/>
              <w:jc w:val="right"/>
              <w:rPr>
                <w:rFonts w:asciiTheme="majorBidi" w:hAnsiTheme="majorBidi" w:cstheme="majorBidi"/>
                <w:szCs w:val="24"/>
              </w:rPr>
            </w:pPr>
            <w:r w:rsidRPr="00C64E97">
              <w:rPr>
                <w:rFonts w:asciiTheme="majorBidi" w:hAnsiTheme="majorBidi" w:cstheme="majorBidi"/>
                <w:szCs w:val="24"/>
              </w:rPr>
              <w:t>2,968,680.78</w:t>
            </w:r>
          </w:p>
        </w:tc>
      </w:tr>
      <w:tr w:rsidR="006A0508" w:rsidRPr="00C64E97" w14:paraId="4B6D3B52" w14:textId="77777777" w:rsidTr="00C64E97">
        <w:tc>
          <w:tcPr>
            <w:tcW w:w="3001" w:type="dxa"/>
            <w:shd w:val="solid" w:color="FFFFFF" w:fill="auto"/>
          </w:tcPr>
          <w:p w14:paraId="4F84B91A" w14:textId="77777777" w:rsidR="008E290E" w:rsidRPr="00C64E97" w:rsidRDefault="008E290E" w:rsidP="00551B2B">
            <w:pPr>
              <w:autoSpaceDE w:val="0"/>
              <w:autoSpaceDN w:val="0"/>
              <w:adjustRightInd w:val="0"/>
              <w:spacing w:line="300" w:lineRule="exact"/>
              <w:ind w:left="510" w:firstLine="284"/>
              <w:contextualSpacing/>
              <w:rPr>
                <w:rFonts w:asciiTheme="majorBidi" w:hAnsiTheme="majorBidi" w:cstheme="majorBidi"/>
                <w:szCs w:val="24"/>
                <w:cs/>
              </w:rPr>
            </w:pPr>
            <w:r w:rsidRPr="00C64E97">
              <w:rPr>
                <w:rFonts w:asciiTheme="majorBidi" w:hAnsiTheme="majorBidi" w:cstheme="majorBidi"/>
                <w:szCs w:val="24"/>
                <w:cs/>
              </w:rPr>
              <w:t>รวม</w:t>
            </w:r>
          </w:p>
        </w:tc>
        <w:tc>
          <w:tcPr>
            <w:tcW w:w="1244" w:type="dxa"/>
            <w:gridSpan w:val="2"/>
            <w:tcBorders>
              <w:top w:val="single" w:sz="6" w:space="0" w:color="auto"/>
              <w:bottom w:val="double" w:sz="6" w:space="0" w:color="auto"/>
            </w:tcBorders>
            <w:shd w:val="solid" w:color="FFFFFF" w:fill="auto"/>
            <w:vAlign w:val="bottom"/>
          </w:tcPr>
          <w:p w14:paraId="31BDFE1A" w14:textId="77777777" w:rsidR="008E290E" w:rsidRPr="00C64E97" w:rsidRDefault="008E290E" w:rsidP="00551B2B">
            <w:pPr>
              <w:autoSpaceDE w:val="0"/>
              <w:autoSpaceDN w:val="0"/>
              <w:adjustRightInd w:val="0"/>
              <w:spacing w:line="300" w:lineRule="exact"/>
              <w:contextualSpacing/>
              <w:jc w:val="right"/>
              <w:rPr>
                <w:rFonts w:asciiTheme="majorBidi" w:hAnsiTheme="majorBidi" w:cstheme="majorBidi"/>
                <w:szCs w:val="24"/>
              </w:rPr>
            </w:pPr>
            <w:r w:rsidRPr="00C64E97">
              <w:rPr>
                <w:rFonts w:asciiTheme="majorBidi" w:hAnsiTheme="majorBidi" w:cstheme="majorBidi"/>
                <w:szCs w:val="24"/>
                <w:cs/>
              </w:rPr>
              <w:t>(336</w:t>
            </w:r>
            <w:r w:rsidRPr="00C64E97">
              <w:rPr>
                <w:rFonts w:asciiTheme="majorBidi" w:hAnsiTheme="majorBidi" w:cstheme="majorBidi"/>
                <w:szCs w:val="24"/>
              </w:rPr>
              <w:t>,</w:t>
            </w:r>
            <w:r w:rsidRPr="00C64E97">
              <w:rPr>
                <w:rFonts w:asciiTheme="majorBidi" w:hAnsiTheme="majorBidi" w:cstheme="majorBidi"/>
                <w:szCs w:val="24"/>
                <w:cs/>
              </w:rPr>
              <w:t>762.21)</w:t>
            </w:r>
          </w:p>
        </w:tc>
        <w:tc>
          <w:tcPr>
            <w:tcW w:w="134" w:type="dxa"/>
          </w:tcPr>
          <w:p w14:paraId="60C9F53F" w14:textId="77777777" w:rsidR="008E290E" w:rsidRPr="00C64E97" w:rsidRDefault="008E290E" w:rsidP="00551B2B">
            <w:pPr>
              <w:autoSpaceDE w:val="0"/>
              <w:autoSpaceDN w:val="0"/>
              <w:adjustRightInd w:val="0"/>
              <w:spacing w:line="300" w:lineRule="exact"/>
              <w:contextualSpacing/>
              <w:jc w:val="right"/>
              <w:rPr>
                <w:rFonts w:asciiTheme="majorBidi" w:hAnsiTheme="majorBidi" w:cstheme="majorBidi"/>
                <w:szCs w:val="24"/>
              </w:rPr>
            </w:pPr>
          </w:p>
        </w:tc>
        <w:tc>
          <w:tcPr>
            <w:tcW w:w="1245" w:type="dxa"/>
            <w:tcBorders>
              <w:top w:val="single" w:sz="6" w:space="0" w:color="auto"/>
              <w:bottom w:val="double" w:sz="6" w:space="0" w:color="auto"/>
            </w:tcBorders>
            <w:vAlign w:val="bottom"/>
          </w:tcPr>
          <w:p w14:paraId="3ED26EDE" w14:textId="77777777" w:rsidR="008E290E" w:rsidRPr="00C64E97" w:rsidRDefault="008E290E" w:rsidP="00551B2B">
            <w:pPr>
              <w:autoSpaceDE w:val="0"/>
              <w:autoSpaceDN w:val="0"/>
              <w:adjustRightInd w:val="0"/>
              <w:spacing w:line="300" w:lineRule="exact"/>
              <w:ind w:right="57"/>
              <w:jc w:val="right"/>
              <w:rPr>
                <w:rFonts w:asciiTheme="majorBidi" w:hAnsiTheme="majorBidi" w:cstheme="majorBidi"/>
                <w:szCs w:val="24"/>
              </w:rPr>
            </w:pPr>
            <w:r w:rsidRPr="00C64E97">
              <w:rPr>
                <w:rFonts w:asciiTheme="majorBidi" w:hAnsiTheme="majorBidi" w:cstheme="majorBidi"/>
                <w:szCs w:val="24"/>
              </w:rPr>
              <w:t>2,968,680.78</w:t>
            </w:r>
          </w:p>
        </w:tc>
        <w:tc>
          <w:tcPr>
            <w:tcW w:w="134" w:type="dxa"/>
          </w:tcPr>
          <w:p w14:paraId="29F41397" w14:textId="77777777" w:rsidR="008E290E" w:rsidRPr="00C64E97" w:rsidRDefault="008E290E" w:rsidP="00551B2B">
            <w:pPr>
              <w:autoSpaceDE w:val="0"/>
              <w:autoSpaceDN w:val="0"/>
              <w:adjustRightInd w:val="0"/>
              <w:spacing w:line="300" w:lineRule="exact"/>
              <w:contextualSpacing/>
              <w:jc w:val="right"/>
              <w:rPr>
                <w:rFonts w:asciiTheme="majorBidi" w:hAnsiTheme="majorBidi" w:cstheme="majorBidi"/>
                <w:szCs w:val="24"/>
              </w:rPr>
            </w:pPr>
          </w:p>
        </w:tc>
        <w:tc>
          <w:tcPr>
            <w:tcW w:w="1247" w:type="dxa"/>
            <w:tcBorders>
              <w:top w:val="single" w:sz="6" w:space="0" w:color="auto"/>
              <w:bottom w:val="double" w:sz="6" w:space="0" w:color="auto"/>
            </w:tcBorders>
            <w:vAlign w:val="bottom"/>
          </w:tcPr>
          <w:p w14:paraId="13A052A3" w14:textId="77777777" w:rsidR="008E290E" w:rsidRPr="00C64E97" w:rsidRDefault="008E290E" w:rsidP="00551B2B">
            <w:pPr>
              <w:autoSpaceDE w:val="0"/>
              <w:autoSpaceDN w:val="0"/>
              <w:adjustRightInd w:val="0"/>
              <w:spacing w:line="300" w:lineRule="exact"/>
              <w:contextualSpacing/>
              <w:jc w:val="right"/>
              <w:rPr>
                <w:rFonts w:asciiTheme="majorBidi" w:hAnsiTheme="majorBidi" w:cstheme="majorBidi"/>
                <w:szCs w:val="24"/>
              </w:rPr>
            </w:pPr>
            <w:r w:rsidRPr="00C64E97">
              <w:rPr>
                <w:rFonts w:asciiTheme="majorBidi" w:hAnsiTheme="majorBidi" w:cstheme="majorBidi"/>
                <w:szCs w:val="24"/>
                <w:cs/>
              </w:rPr>
              <w:t>(336</w:t>
            </w:r>
            <w:r w:rsidRPr="00C64E97">
              <w:rPr>
                <w:rFonts w:asciiTheme="majorBidi" w:hAnsiTheme="majorBidi" w:cstheme="majorBidi"/>
                <w:szCs w:val="24"/>
              </w:rPr>
              <w:t>,</w:t>
            </w:r>
            <w:r w:rsidRPr="00C64E97">
              <w:rPr>
                <w:rFonts w:asciiTheme="majorBidi" w:hAnsiTheme="majorBidi" w:cstheme="majorBidi"/>
                <w:szCs w:val="24"/>
                <w:cs/>
              </w:rPr>
              <w:t>762.21)</w:t>
            </w:r>
          </w:p>
        </w:tc>
        <w:tc>
          <w:tcPr>
            <w:tcW w:w="134" w:type="dxa"/>
          </w:tcPr>
          <w:p w14:paraId="088EF556" w14:textId="77777777" w:rsidR="008E290E" w:rsidRPr="00C64E97" w:rsidRDefault="008E290E" w:rsidP="00551B2B">
            <w:pPr>
              <w:autoSpaceDE w:val="0"/>
              <w:autoSpaceDN w:val="0"/>
              <w:adjustRightInd w:val="0"/>
              <w:spacing w:line="300" w:lineRule="exact"/>
              <w:ind w:right="57"/>
              <w:contextualSpacing/>
              <w:jc w:val="right"/>
              <w:rPr>
                <w:rFonts w:asciiTheme="majorBidi" w:hAnsiTheme="majorBidi" w:cstheme="majorBidi"/>
                <w:szCs w:val="24"/>
              </w:rPr>
            </w:pPr>
          </w:p>
        </w:tc>
        <w:tc>
          <w:tcPr>
            <w:tcW w:w="1250" w:type="dxa"/>
            <w:tcBorders>
              <w:top w:val="single" w:sz="6" w:space="0" w:color="auto"/>
              <w:bottom w:val="double" w:sz="6" w:space="0" w:color="auto"/>
            </w:tcBorders>
            <w:vAlign w:val="bottom"/>
          </w:tcPr>
          <w:p w14:paraId="6F66879B" w14:textId="77777777" w:rsidR="008E290E" w:rsidRPr="00C64E97" w:rsidRDefault="008E290E" w:rsidP="00551B2B">
            <w:pPr>
              <w:autoSpaceDE w:val="0"/>
              <w:autoSpaceDN w:val="0"/>
              <w:adjustRightInd w:val="0"/>
              <w:spacing w:line="300" w:lineRule="exact"/>
              <w:ind w:right="57"/>
              <w:contextualSpacing/>
              <w:jc w:val="right"/>
              <w:rPr>
                <w:rFonts w:asciiTheme="majorBidi" w:hAnsiTheme="majorBidi" w:cstheme="majorBidi"/>
                <w:szCs w:val="24"/>
              </w:rPr>
            </w:pPr>
            <w:r w:rsidRPr="00C64E97">
              <w:rPr>
                <w:rFonts w:asciiTheme="majorBidi" w:hAnsiTheme="majorBidi" w:cstheme="majorBidi"/>
                <w:szCs w:val="24"/>
              </w:rPr>
              <w:t>2,968,680.78</w:t>
            </w:r>
          </w:p>
        </w:tc>
      </w:tr>
      <w:bookmarkEnd w:id="19"/>
    </w:tbl>
    <w:p w14:paraId="388995ED" w14:textId="77777777" w:rsidR="003349C9" w:rsidRPr="006A0508" w:rsidRDefault="003349C9" w:rsidP="00BB5186">
      <w:pPr>
        <w:pStyle w:val="BodyTextIndent"/>
        <w:spacing w:line="380" w:lineRule="exact"/>
        <w:ind w:left="851" w:firstLine="567"/>
        <w:contextualSpacing/>
        <w:jc w:val="thaiDistribute"/>
        <w:rPr>
          <w:rFonts w:asciiTheme="majorBidi" w:hAnsiTheme="majorBidi" w:cstheme="majorBidi"/>
          <w:sz w:val="32"/>
          <w:szCs w:val="32"/>
        </w:rPr>
      </w:pPr>
    </w:p>
    <w:p w14:paraId="11497679" w14:textId="755D0D3C" w:rsidR="00A4680A" w:rsidRPr="006A0508" w:rsidRDefault="00A4680A" w:rsidP="00BB5186">
      <w:pPr>
        <w:pStyle w:val="BodyTextIndent"/>
        <w:spacing w:line="380" w:lineRule="exact"/>
        <w:ind w:left="851" w:firstLine="567"/>
        <w:contextualSpacing/>
        <w:jc w:val="thaiDistribute"/>
        <w:rPr>
          <w:rFonts w:asciiTheme="majorBidi" w:hAnsiTheme="majorBidi" w:cstheme="majorBidi"/>
          <w:sz w:val="32"/>
          <w:szCs w:val="32"/>
        </w:rPr>
      </w:pPr>
      <w:r w:rsidRPr="006A0508">
        <w:rPr>
          <w:rFonts w:asciiTheme="majorBidi" w:hAnsiTheme="majorBidi" w:cstheme="majorBidi"/>
          <w:sz w:val="32"/>
          <w:szCs w:val="32"/>
          <w:cs/>
          <w:lang w:val="en-US"/>
        </w:rPr>
        <w:t xml:space="preserve">ณ วันที่ </w:t>
      </w:r>
      <w:r w:rsidRPr="006A0508">
        <w:rPr>
          <w:rFonts w:asciiTheme="majorBidi" w:hAnsiTheme="majorBidi" w:cstheme="majorBidi"/>
          <w:sz w:val="32"/>
          <w:szCs w:val="32"/>
        </w:rPr>
        <w:t>31</w:t>
      </w:r>
      <w:r w:rsidRPr="006A0508">
        <w:rPr>
          <w:rFonts w:asciiTheme="majorBidi" w:hAnsiTheme="majorBidi" w:cstheme="majorBidi"/>
          <w:sz w:val="32"/>
          <w:szCs w:val="32"/>
          <w:cs/>
          <w:lang w:val="en-US"/>
        </w:rPr>
        <w:t xml:space="preserve"> ธันวาคม </w:t>
      </w:r>
      <w:r w:rsidR="00D42B3F" w:rsidRPr="006A0508">
        <w:rPr>
          <w:rFonts w:asciiTheme="majorBidi" w:hAnsiTheme="majorBidi" w:cstheme="majorBidi"/>
          <w:sz w:val="32"/>
          <w:szCs w:val="32"/>
          <w:lang w:val="en-US"/>
        </w:rPr>
        <w:t>2567</w:t>
      </w:r>
      <w:r w:rsidRPr="006A0508">
        <w:rPr>
          <w:rFonts w:asciiTheme="majorBidi" w:hAnsiTheme="majorBidi" w:cstheme="majorBidi"/>
          <w:sz w:val="32"/>
          <w:szCs w:val="32"/>
          <w:cs/>
          <w:lang w:val="en-US"/>
        </w:rPr>
        <w:t xml:space="preserve"> และ</w:t>
      </w:r>
      <w:r w:rsidR="00552A0D" w:rsidRPr="006A0508">
        <w:rPr>
          <w:rFonts w:asciiTheme="majorBidi" w:hAnsiTheme="majorBidi" w:cstheme="majorBidi"/>
          <w:sz w:val="32"/>
          <w:szCs w:val="32"/>
          <w:cs/>
          <w:lang w:val="en-US"/>
        </w:rPr>
        <w:t xml:space="preserve"> </w:t>
      </w:r>
      <w:r w:rsidR="0016159B" w:rsidRPr="006A0508">
        <w:rPr>
          <w:rFonts w:asciiTheme="majorBidi" w:hAnsiTheme="majorBidi" w:cstheme="majorBidi"/>
          <w:sz w:val="32"/>
          <w:szCs w:val="32"/>
          <w:lang w:val="en-US"/>
        </w:rPr>
        <w:t>2566</w:t>
      </w:r>
      <w:r w:rsidRPr="006A0508">
        <w:rPr>
          <w:rFonts w:asciiTheme="majorBidi" w:hAnsiTheme="majorBidi" w:cstheme="majorBidi"/>
          <w:sz w:val="32"/>
          <w:szCs w:val="32"/>
          <w:lang w:val="en-US"/>
        </w:rPr>
        <w:t xml:space="preserve"> </w:t>
      </w:r>
      <w:r w:rsidRPr="006A0508">
        <w:rPr>
          <w:rFonts w:asciiTheme="majorBidi" w:hAnsiTheme="majorBidi" w:cstheme="majorBidi"/>
          <w:sz w:val="32"/>
          <w:szCs w:val="32"/>
          <w:cs/>
          <w:lang w:val="en-US"/>
        </w:rPr>
        <w:t>บริษัท</w:t>
      </w:r>
      <w:r w:rsidR="008725CD" w:rsidRPr="006A0508">
        <w:rPr>
          <w:rFonts w:asciiTheme="majorBidi" w:hAnsiTheme="majorBidi" w:cstheme="majorBidi"/>
          <w:sz w:val="32"/>
          <w:szCs w:val="32"/>
          <w:cs/>
          <w:lang w:val="en-US"/>
        </w:rPr>
        <w:t>และบริษัทย่อย</w:t>
      </w:r>
      <w:r w:rsidRPr="006A0508">
        <w:rPr>
          <w:rFonts w:asciiTheme="majorBidi" w:hAnsiTheme="majorBidi" w:cstheme="majorBidi"/>
          <w:sz w:val="32"/>
          <w:szCs w:val="32"/>
          <w:cs/>
          <w:lang w:val="en-US"/>
        </w:rPr>
        <w:t xml:space="preserve">มีผลขาดทุนทางภาษีสะสมที่ยังไม่ได้ใช้เป็นจำนวนเงิน </w:t>
      </w:r>
      <w:r w:rsidR="00C64E97">
        <w:rPr>
          <w:rFonts w:asciiTheme="majorBidi" w:hAnsiTheme="majorBidi" w:cstheme="majorBidi"/>
          <w:sz w:val="32"/>
          <w:szCs w:val="32"/>
          <w:lang w:val="en-US"/>
        </w:rPr>
        <w:t>65.82</w:t>
      </w:r>
      <w:r w:rsidR="007B3B38" w:rsidRPr="006A0508">
        <w:rPr>
          <w:rFonts w:asciiTheme="majorBidi" w:hAnsiTheme="majorBidi" w:cstheme="majorBidi"/>
          <w:sz w:val="32"/>
          <w:szCs w:val="32"/>
          <w:lang w:val="en-US"/>
        </w:rPr>
        <w:t xml:space="preserve"> </w:t>
      </w:r>
      <w:r w:rsidRPr="006A0508">
        <w:rPr>
          <w:rFonts w:asciiTheme="majorBidi" w:hAnsiTheme="majorBidi" w:cstheme="majorBidi"/>
          <w:sz w:val="32"/>
          <w:szCs w:val="32"/>
          <w:cs/>
          <w:lang w:val="en-US"/>
        </w:rPr>
        <w:t xml:space="preserve">ล้านบาท และ </w:t>
      </w:r>
      <w:r w:rsidR="008C1544" w:rsidRPr="006A0508">
        <w:rPr>
          <w:rFonts w:asciiTheme="majorBidi" w:hAnsiTheme="majorBidi" w:cstheme="majorBidi"/>
          <w:sz w:val="32"/>
          <w:szCs w:val="32"/>
          <w:lang w:val="en-US"/>
        </w:rPr>
        <w:t>57.61</w:t>
      </w:r>
      <w:r w:rsidR="008C1544" w:rsidRPr="006A0508">
        <w:rPr>
          <w:rFonts w:asciiTheme="majorBidi" w:hAnsiTheme="majorBidi" w:cstheme="majorBidi"/>
          <w:sz w:val="32"/>
          <w:szCs w:val="32"/>
          <w:cs/>
          <w:lang w:val="en-US"/>
        </w:rPr>
        <w:t xml:space="preserve"> </w:t>
      </w:r>
      <w:r w:rsidRPr="006A0508">
        <w:rPr>
          <w:rFonts w:asciiTheme="majorBidi" w:hAnsiTheme="majorBidi" w:cstheme="majorBidi"/>
          <w:sz w:val="32"/>
          <w:szCs w:val="32"/>
          <w:cs/>
          <w:lang w:val="en-US"/>
        </w:rPr>
        <w:t>ล้านบาท ตามลำดับ ซึ่งบริษัท</w:t>
      </w:r>
      <w:r w:rsidR="008725CD" w:rsidRPr="006A0508">
        <w:rPr>
          <w:rFonts w:asciiTheme="majorBidi" w:hAnsiTheme="majorBidi" w:cstheme="majorBidi"/>
          <w:sz w:val="32"/>
          <w:szCs w:val="32"/>
          <w:cs/>
          <w:lang w:val="en-US"/>
        </w:rPr>
        <w:t>และบริษัทย่อย</w:t>
      </w:r>
      <w:r w:rsidRPr="00C64E97">
        <w:rPr>
          <w:rFonts w:asciiTheme="majorBidi" w:hAnsiTheme="majorBidi" w:cstheme="majorBidi"/>
          <w:sz w:val="32"/>
          <w:szCs w:val="32"/>
          <w:cs/>
          <w:lang w:val="en-US"/>
        </w:rPr>
        <w:t>ไม่ได้บันทึกสินทรัพย์ภาษีเงินได้รอการตัดบัญชีจากผลขาดทุนทางภาษีดังกล่าว เนื่องจากยังอยู่ระหว่าง</w:t>
      </w:r>
      <w:r w:rsidRPr="006A0508">
        <w:rPr>
          <w:rFonts w:asciiTheme="majorBidi" w:hAnsiTheme="majorBidi" w:cstheme="majorBidi"/>
          <w:spacing w:val="-4"/>
          <w:sz w:val="32"/>
          <w:szCs w:val="32"/>
          <w:cs/>
          <w:lang w:val="en-US"/>
        </w:rPr>
        <w:t>การพิจารณาการใช้</w:t>
      </w:r>
      <w:r w:rsidRPr="006A0508">
        <w:rPr>
          <w:rFonts w:asciiTheme="majorBidi" w:hAnsiTheme="majorBidi" w:cstheme="majorBidi"/>
          <w:sz w:val="32"/>
          <w:szCs w:val="32"/>
          <w:cs/>
          <w:lang w:val="en-US"/>
        </w:rPr>
        <w:t>ประโยชน์สินทรัพย์ภาษีเงินได้เมื่อเทียบกับประมาณการบริษัท</w:t>
      </w:r>
    </w:p>
    <w:p w14:paraId="4A8F3D34" w14:textId="77777777" w:rsidR="00B2694C" w:rsidRDefault="00B2694C" w:rsidP="00BB5186">
      <w:pPr>
        <w:tabs>
          <w:tab w:val="left" w:pos="851"/>
        </w:tabs>
        <w:spacing w:line="380" w:lineRule="exact"/>
        <w:ind w:left="850" w:hanging="561"/>
        <w:contextualSpacing/>
        <w:jc w:val="thaiDistribute"/>
        <w:rPr>
          <w:rFonts w:asciiTheme="majorBidi" w:hAnsiTheme="majorBidi" w:cstheme="majorBidi"/>
          <w:sz w:val="32"/>
          <w:szCs w:val="32"/>
        </w:rPr>
      </w:pPr>
    </w:p>
    <w:p w14:paraId="167AC585" w14:textId="77777777" w:rsidR="00BB5186" w:rsidRDefault="00BB5186" w:rsidP="00BB5186">
      <w:pPr>
        <w:tabs>
          <w:tab w:val="left" w:pos="851"/>
        </w:tabs>
        <w:spacing w:line="380" w:lineRule="exact"/>
        <w:ind w:left="850" w:hanging="561"/>
        <w:contextualSpacing/>
        <w:jc w:val="thaiDistribute"/>
        <w:rPr>
          <w:rFonts w:asciiTheme="majorBidi" w:hAnsiTheme="majorBidi" w:cstheme="majorBidi"/>
          <w:sz w:val="32"/>
          <w:szCs w:val="32"/>
        </w:rPr>
      </w:pPr>
    </w:p>
    <w:p w14:paraId="12262E68" w14:textId="77777777" w:rsidR="00BB5186" w:rsidRDefault="00BB5186" w:rsidP="00BB5186">
      <w:pPr>
        <w:tabs>
          <w:tab w:val="left" w:pos="851"/>
        </w:tabs>
        <w:spacing w:line="380" w:lineRule="exact"/>
        <w:ind w:left="850" w:hanging="561"/>
        <w:contextualSpacing/>
        <w:jc w:val="thaiDistribute"/>
        <w:rPr>
          <w:rFonts w:asciiTheme="majorBidi" w:hAnsiTheme="majorBidi" w:cstheme="majorBidi"/>
          <w:sz w:val="32"/>
          <w:szCs w:val="32"/>
        </w:rPr>
      </w:pPr>
    </w:p>
    <w:p w14:paraId="199B30C5" w14:textId="6FBB3B8F" w:rsidR="00A86756" w:rsidRPr="006A0508" w:rsidRDefault="008725CD" w:rsidP="00BB5186">
      <w:pPr>
        <w:tabs>
          <w:tab w:val="left" w:pos="851"/>
        </w:tabs>
        <w:spacing w:line="380" w:lineRule="exact"/>
        <w:ind w:left="850" w:hanging="561"/>
        <w:contextualSpacing/>
        <w:jc w:val="thaiDistribute"/>
        <w:rPr>
          <w:rFonts w:asciiTheme="majorBidi" w:hAnsiTheme="majorBidi" w:cstheme="majorBidi"/>
          <w:spacing w:val="-2"/>
          <w:sz w:val="32"/>
          <w:szCs w:val="32"/>
        </w:rPr>
      </w:pPr>
      <w:r w:rsidRPr="006A0508">
        <w:rPr>
          <w:rFonts w:asciiTheme="majorBidi" w:hAnsiTheme="majorBidi" w:cstheme="majorBidi"/>
          <w:sz w:val="32"/>
          <w:szCs w:val="32"/>
          <w:cs/>
        </w:rPr>
        <w:t>22</w:t>
      </w:r>
      <w:r w:rsidR="00552A0D" w:rsidRPr="006A0508">
        <w:rPr>
          <w:rFonts w:asciiTheme="majorBidi" w:hAnsiTheme="majorBidi" w:cstheme="majorBidi"/>
          <w:sz w:val="32"/>
          <w:szCs w:val="32"/>
        </w:rPr>
        <w:t>.</w:t>
      </w:r>
      <w:r w:rsidR="00A86756" w:rsidRPr="006A0508">
        <w:rPr>
          <w:rFonts w:asciiTheme="majorBidi" w:hAnsiTheme="majorBidi" w:cstheme="majorBidi"/>
          <w:sz w:val="32"/>
          <w:szCs w:val="32"/>
        </w:rPr>
        <w:t>2</w:t>
      </w:r>
      <w:r w:rsidR="00A86756" w:rsidRPr="006A0508">
        <w:rPr>
          <w:rFonts w:asciiTheme="majorBidi" w:hAnsiTheme="majorBidi" w:cstheme="majorBidi"/>
          <w:sz w:val="32"/>
          <w:szCs w:val="32"/>
        </w:rPr>
        <w:tab/>
      </w:r>
      <w:r w:rsidR="00A86756" w:rsidRPr="00F251F9">
        <w:rPr>
          <w:rFonts w:asciiTheme="majorBidi" w:hAnsiTheme="majorBidi" w:cstheme="majorBidi"/>
          <w:spacing w:val="-4"/>
          <w:sz w:val="32"/>
          <w:szCs w:val="32"/>
          <w:cs/>
        </w:rPr>
        <w:t>การกระทบยอดระหว่างจำนวนค่าใช้จ่ายและผลคูณของกำไรทางภาษีกับอัตราภาษีที่ใช้สำหรับปีสิ้นสุด</w:t>
      </w:r>
      <w:r w:rsidR="00A86756" w:rsidRPr="006A0508">
        <w:rPr>
          <w:rFonts w:asciiTheme="majorBidi" w:hAnsiTheme="majorBidi" w:cstheme="majorBidi"/>
          <w:spacing w:val="-2"/>
          <w:sz w:val="32"/>
          <w:szCs w:val="32"/>
          <w:cs/>
        </w:rPr>
        <w:t>วันที่</w:t>
      </w:r>
      <w:r w:rsidR="00A86756" w:rsidRPr="006A0508">
        <w:rPr>
          <w:rFonts w:asciiTheme="majorBidi" w:hAnsiTheme="majorBidi" w:cstheme="majorBidi"/>
          <w:spacing w:val="-2"/>
          <w:sz w:val="32"/>
          <w:szCs w:val="32"/>
        </w:rPr>
        <w:t xml:space="preserve"> 31 </w:t>
      </w:r>
      <w:r w:rsidR="00A86756" w:rsidRPr="006A0508">
        <w:rPr>
          <w:rFonts w:asciiTheme="majorBidi" w:hAnsiTheme="majorBidi" w:cstheme="majorBidi"/>
          <w:spacing w:val="-2"/>
          <w:sz w:val="32"/>
          <w:szCs w:val="32"/>
          <w:cs/>
        </w:rPr>
        <w:t>ธันวาคม</w:t>
      </w:r>
      <w:r w:rsidR="00A86756" w:rsidRPr="006A0508">
        <w:rPr>
          <w:rFonts w:asciiTheme="majorBidi" w:hAnsiTheme="majorBidi" w:cstheme="majorBidi"/>
          <w:spacing w:val="-2"/>
          <w:sz w:val="32"/>
          <w:szCs w:val="32"/>
        </w:rPr>
        <w:t xml:space="preserve"> </w:t>
      </w:r>
      <w:r w:rsidR="00D42B3F" w:rsidRPr="006A0508">
        <w:rPr>
          <w:rFonts w:asciiTheme="majorBidi" w:hAnsiTheme="majorBidi" w:cstheme="majorBidi"/>
          <w:spacing w:val="-2"/>
          <w:sz w:val="32"/>
          <w:szCs w:val="32"/>
        </w:rPr>
        <w:t>2567</w:t>
      </w:r>
      <w:r w:rsidR="00A86756" w:rsidRPr="006A0508">
        <w:rPr>
          <w:rFonts w:asciiTheme="majorBidi" w:hAnsiTheme="majorBidi" w:cstheme="majorBidi"/>
          <w:spacing w:val="-2"/>
          <w:sz w:val="32"/>
          <w:szCs w:val="32"/>
        </w:rPr>
        <w:t xml:space="preserve"> </w:t>
      </w:r>
      <w:r w:rsidR="00A86756" w:rsidRPr="006A0508">
        <w:rPr>
          <w:rFonts w:asciiTheme="majorBidi" w:hAnsiTheme="majorBidi" w:cstheme="majorBidi"/>
          <w:spacing w:val="-2"/>
          <w:sz w:val="32"/>
          <w:szCs w:val="32"/>
          <w:cs/>
        </w:rPr>
        <w:t>และ</w:t>
      </w:r>
      <w:r w:rsidR="00A86756" w:rsidRPr="006A0508">
        <w:rPr>
          <w:rFonts w:asciiTheme="majorBidi" w:hAnsiTheme="majorBidi" w:cstheme="majorBidi"/>
          <w:spacing w:val="-2"/>
          <w:sz w:val="32"/>
          <w:szCs w:val="32"/>
        </w:rPr>
        <w:t xml:space="preserve"> </w:t>
      </w:r>
      <w:r w:rsidR="0016159B" w:rsidRPr="006A0508">
        <w:rPr>
          <w:rFonts w:asciiTheme="majorBidi" w:hAnsiTheme="majorBidi" w:cstheme="majorBidi"/>
          <w:spacing w:val="-2"/>
          <w:sz w:val="32"/>
          <w:szCs w:val="32"/>
        </w:rPr>
        <w:t>2566</w:t>
      </w:r>
      <w:r w:rsidR="00A86756" w:rsidRPr="006A0508">
        <w:rPr>
          <w:rFonts w:asciiTheme="majorBidi" w:hAnsiTheme="majorBidi" w:cstheme="majorBidi"/>
          <w:spacing w:val="-2"/>
          <w:sz w:val="32"/>
          <w:szCs w:val="32"/>
        </w:rPr>
        <w:t xml:space="preserve"> </w:t>
      </w:r>
      <w:r w:rsidR="00A86756" w:rsidRPr="006A0508">
        <w:rPr>
          <w:rFonts w:asciiTheme="majorBidi" w:hAnsiTheme="majorBidi" w:cstheme="majorBidi"/>
          <w:spacing w:val="-2"/>
          <w:sz w:val="32"/>
          <w:szCs w:val="32"/>
          <w:cs/>
        </w:rPr>
        <w:t>สรุปได้ดังนี้</w:t>
      </w:r>
    </w:p>
    <w:tbl>
      <w:tblPr>
        <w:tblW w:w="8461" w:type="dxa"/>
        <w:tblInd w:w="851" w:type="dxa"/>
        <w:tblLayout w:type="fixed"/>
        <w:tblCellMar>
          <w:left w:w="57" w:type="dxa"/>
          <w:right w:w="57" w:type="dxa"/>
        </w:tblCellMar>
        <w:tblLook w:val="0000" w:firstRow="0" w:lastRow="0" w:firstColumn="0" w:lastColumn="0" w:noHBand="0" w:noVBand="0"/>
      </w:tblPr>
      <w:tblGrid>
        <w:gridCol w:w="3515"/>
        <w:gridCol w:w="1134"/>
        <w:gridCol w:w="134"/>
        <w:gridCol w:w="1134"/>
        <w:gridCol w:w="134"/>
        <w:gridCol w:w="1138"/>
        <w:gridCol w:w="134"/>
        <w:gridCol w:w="1138"/>
      </w:tblGrid>
      <w:tr w:rsidR="006A0508" w:rsidRPr="00C64E97" w14:paraId="7F3DA6C9" w14:textId="77777777" w:rsidTr="004821CD">
        <w:trPr>
          <w:cantSplit/>
        </w:trPr>
        <w:tc>
          <w:tcPr>
            <w:tcW w:w="3515" w:type="dxa"/>
          </w:tcPr>
          <w:p w14:paraId="71AAB33B" w14:textId="77777777" w:rsidR="00F4107B" w:rsidRPr="00C64E97" w:rsidRDefault="00F4107B" w:rsidP="00B2694C">
            <w:pPr>
              <w:tabs>
                <w:tab w:val="left" w:pos="284"/>
                <w:tab w:val="left" w:pos="567"/>
              </w:tabs>
              <w:spacing w:line="270" w:lineRule="exact"/>
              <w:jc w:val="both"/>
              <w:rPr>
                <w:rFonts w:asciiTheme="majorBidi" w:hAnsiTheme="majorBidi" w:cstheme="majorBidi"/>
                <w:sz w:val="22"/>
                <w:szCs w:val="22"/>
              </w:rPr>
            </w:pPr>
          </w:p>
        </w:tc>
        <w:tc>
          <w:tcPr>
            <w:tcW w:w="4946" w:type="dxa"/>
            <w:gridSpan w:val="7"/>
            <w:tcBorders>
              <w:bottom w:val="single" w:sz="6" w:space="0" w:color="auto"/>
            </w:tcBorders>
          </w:tcPr>
          <w:p w14:paraId="3CAACB15" w14:textId="77777777" w:rsidR="00F4107B" w:rsidRPr="00C64E97" w:rsidRDefault="00F4107B" w:rsidP="00B2694C">
            <w:pPr>
              <w:tabs>
                <w:tab w:val="left" w:pos="284"/>
                <w:tab w:val="left" w:pos="567"/>
              </w:tabs>
              <w:spacing w:line="270" w:lineRule="exact"/>
              <w:ind w:right="74"/>
              <w:jc w:val="center"/>
              <w:rPr>
                <w:rFonts w:asciiTheme="majorBidi" w:hAnsiTheme="majorBidi" w:cstheme="majorBidi"/>
                <w:sz w:val="22"/>
                <w:szCs w:val="22"/>
              </w:rPr>
            </w:pPr>
            <w:r w:rsidRPr="00C64E97">
              <w:rPr>
                <w:rFonts w:asciiTheme="majorBidi" w:hAnsiTheme="majorBidi" w:cstheme="majorBidi"/>
                <w:sz w:val="22"/>
                <w:szCs w:val="22"/>
                <w:cs/>
              </w:rPr>
              <w:t>บาท</w:t>
            </w:r>
          </w:p>
        </w:tc>
      </w:tr>
      <w:tr w:rsidR="006A0508" w:rsidRPr="00C64E97" w14:paraId="0599DDF7" w14:textId="77777777" w:rsidTr="004821CD">
        <w:trPr>
          <w:cantSplit/>
        </w:trPr>
        <w:tc>
          <w:tcPr>
            <w:tcW w:w="3515" w:type="dxa"/>
          </w:tcPr>
          <w:p w14:paraId="7B347C21" w14:textId="77777777" w:rsidR="00F4107B" w:rsidRPr="00C64E97" w:rsidRDefault="00F4107B" w:rsidP="00B2694C">
            <w:pPr>
              <w:tabs>
                <w:tab w:val="left" w:pos="284"/>
                <w:tab w:val="left" w:pos="567"/>
              </w:tabs>
              <w:spacing w:line="270" w:lineRule="exact"/>
              <w:jc w:val="both"/>
              <w:rPr>
                <w:rFonts w:asciiTheme="majorBidi" w:hAnsiTheme="majorBidi" w:cstheme="majorBidi"/>
                <w:sz w:val="22"/>
                <w:szCs w:val="22"/>
              </w:rPr>
            </w:pPr>
          </w:p>
        </w:tc>
        <w:tc>
          <w:tcPr>
            <w:tcW w:w="2402" w:type="dxa"/>
            <w:gridSpan w:val="3"/>
            <w:tcBorders>
              <w:top w:val="single" w:sz="6" w:space="0" w:color="auto"/>
              <w:bottom w:val="single" w:sz="6" w:space="0" w:color="auto"/>
            </w:tcBorders>
          </w:tcPr>
          <w:p w14:paraId="278AFBCB" w14:textId="77777777" w:rsidR="00F4107B" w:rsidRPr="00C64E97" w:rsidRDefault="00F4107B" w:rsidP="00B2694C">
            <w:pPr>
              <w:tabs>
                <w:tab w:val="left" w:pos="284"/>
                <w:tab w:val="left" w:pos="567"/>
              </w:tabs>
              <w:spacing w:line="270" w:lineRule="exact"/>
              <w:jc w:val="center"/>
              <w:rPr>
                <w:rFonts w:asciiTheme="majorBidi" w:hAnsiTheme="majorBidi" w:cstheme="majorBidi"/>
                <w:sz w:val="22"/>
                <w:szCs w:val="22"/>
                <w:cs/>
              </w:rPr>
            </w:pPr>
            <w:r w:rsidRPr="00C64E97">
              <w:rPr>
                <w:rFonts w:asciiTheme="majorBidi" w:hAnsiTheme="majorBidi" w:cstheme="majorBidi"/>
                <w:sz w:val="22"/>
                <w:szCs w:val="22"/>
                <w:cs/>
              </w:rPr>
              <w:t>งบการเงินรวม</w:t>
            </w:r>
          </w:p>
        </w:tc>
        <w:tc>
          <w:tcPr>
            <w:tcW w:w="134" w:type="dxa"/>
            <w:tcBorders>
              <w:top w:val="single" w:sz="6" w:space="0" w:color="auto"/>
            </w:tcBorders>
          </w:tcPr>
          <w:p w14:paraId="19EA73B0" w14:textId="77777777" w:rsidR="00F4107B" w:rsidRPr="00C64E97" w:rsidRDefault="00F4107B" w:rsidP="00B2694C">
            <w:pPr>
              <w:tabs>
                <w:tab w:val="left" w:pos="284"/>
                <w:tab w:val="left" w:pos="567"/>
              </w:tabs>
              <w:spacing w:line="270" w:lineRule="exact"/>
              <w:jc w:val="both"/>
              <w:rPr>
                <w:rFonts w:asciiTheme="majorBidi" w:hAnsiTheme="majorBidi" w:cstheme="majorBidi"/>
                <w:sz w:val="22"/>
                <w:szCs w:val="22"/>
              </w:rPr>
            </w:pPr>
          </w:p>
        </w:tc>
        <w:tc>
          <w:tcPr>
            <w:tcW w:w="2410" w:type="dxa"/>
            <w:gridSpan w:val="3"/>
            <w:tcBorders>
              <w:top w:val="single" w:sz="6" w:space="0" w:color="auto"/>
              <w:bottom w:val="single" w:sz="6" w:space="0" w:color="auto"/>
            </w:tcBorders>
          </w:tcPr>
          <w:p w14:paraId="5264F1B7" w14:textId="77777777" w:rsidR="00F4107B" w:rsidRPr="00C64E97" w:rsidRDefault="00F4107B" w:rsidP="00B2694C">
            <w:pPr>
              <w:tabs>
                <w:tab w:val="left" w:pos="284"/>
                <w:tab w:val="left" w:pos="567"/>
              </w:tabs>
              <w:spacing w:line="270" w:lineRule="exact"/>
              <w:jc w:val="center"/>
              <w:rPr>
                <w:rFonts w:asciiTheme="majorBidi" w:hAnsiTheme="majorBidi" w:cstheme="majorBidi"/>
                <w:sz w:val="22"/>
                <w:szCs w:val="22"/>
              </w:rPr>
            </w:pPr>
            <w:r w:rsidRPr="00C64E97">
              <w:rPr>
                <w:rFonts w:asciiTheme="majorBidi" w:hAnsiTheme="majorBidi" w:cstheme="majorBidi"/>
                <w:sz w:val="22"/>
                <w:szCs w:val="22"/>
                <w:cs/>
              </w:rPr>
              <w:t>งบการเงินเฉพาะกิจการ</w:t>
            </w:r>
          </w:p>
        </w:tc>
      </w:tr>
      <w:tr w:rsidR="006A0508" w:rsidRPr="00C64E97" w14:paraId="7FFB0E1D" w14:textId="77777777" w:rsidTr="00551B2B">
        <w:trPr>
          <w:cantSplit/>
        </w:trPr>
        <w:tc>
          <w:tcPr>
            <w:tcW w:w="3515" w:type="dxa"/>
          </w:tcPr>
          <w:p w14:paraId="7AE4F018" w14:textId="77777777" w:rsidR="00E97512" w:rsidRPr="00C64E97" w:rsidRDefault="00E97512" w:rsidP="00B2694C">
            <w:pPr>
              <w:tabs>
                <w:tab w:val="left" w:pos="284"/>
                <w:tab w:val="left" w:pos="567"/>
              </w:tabs>
              <w:spacing w:line="270" w:lineRule="exact"/>
              <w:jc w:val="both"/>
              <w:rPr>
                <w:rFonts w:asciiTheme="majorBidi" w:hAnsiTheme="majorBidi" w:cstheme="majorBidi"/>
                <w:sz w:val="22"/>
                <w:szCs w:val="22"/>
                <w:cs/>
              </w:rPr>
            </w:pPr>
          </w:p>
        </w:tc>
        <w:tc>
          <w:tcPr>
            <w:tcW w:w="1134" w:type="dxa"/>
            <w:tcBorders>
              <w:top w:val="single" w:sz="6" w:space="0" w:color="auto"/>
            </w:tcBorders>
          </w:tcPr>
          <w:p w14:paraId="3BDBBEBB" w14:textId="77777777" w:rsidR="00E97512" w:rsidRPr="00C64E97" w:rsidRDefault="00E97512" w:rsidP="00B2694C">
            <w:pPr>
              <w:tabs>
                <w:tab w:val="left" w:pos="284"/>
                <w:tab w:val="left" w:pos="567"/>
              </w:tabs>
              <w:spacing w:line="270" w:lineRule="exact"/>
              <w:jc w:val="center"/>
              <w:rPr>
                <w:rFonts w:asciiTheme="majorBidi" w:hAnsiTheme="majorBidi" w:cstheme="majorBidi"/>
                <w:sz w:val="22"/>
                <w:szCs w:val="22"/>
                <w:cs/>
              </w:rPr>
            </w:pPr>
            <w:r w:rsidRPr="00C64E97">
              <w:rPr>
                <w:rFonts w:asciiTheme="majorBidi" w:hAnsiTheme="majorBidi" w:cstheme="majorBidi"/>
                <w:sz w:val="22"/>
                <w:szCs w:val="22"/>
              </w:rPr>
              <w:t>2567</w:t>
            </w:r>
          </w:p>
        </w:tc>
        <w:tc>
          <w:tcPr>
            <w:tcW w:w="134" w:type="dxa"/>
            <w:tcBorders>
              <w:top w:val="single" w:sz="6" w:space="0" w:color="auto"/>
            </w:tcBorders>
          </w:tcPr>
          <w:p w14:paraId="7830E911" w14:textId="77777777" w:rsidR="00E97512" w:rsidRPr="00C64E97" w:rsidRDefault="00E97512" w:rsidP="00B2694C">
            <w:pPr>
              <w:tabs>
                <w:tab w:val="left" w:pos="284"/>
                <w:tab w:val="left" w:pos="567"/>
              </w:tabs>
              <w:spacing w:line="270" w:lineRule="exact"/>
              <w:jc w:val="both"/>
              <w:rPr>
                <w:rFonts w:asciiTheme="majorBidi" w:hAnsiTheme="majorBidi" w:cstheme="majorBidi"/>
                <w:sz w:val="22"/>
                <w:szCs w:val="22"/>
                <w:cs/>
              </w:rPr>
            </w:pPr>
          </w:p>
        </w:tc>
        <w:tc>
          <w:tcPr>
            <w:tcW w:w="1134" w:type="dxa"/>
            <w:tcBorders>
              <w:top w:val="single" w:sz="6" w:space="0" w:color="auto"/>
              <w:left w:val="nil"/>
              <w:bottom w:val="single" w:sz="6" w:space="0" w:color="auto"/>
            </w:tcBorders>
          </w:tcPr>
          <w:p w14:paraId="076A28EA" w14:textId="77777777" w:rsidR="00E97512" w:rsidRPr="00C64E97" w:rsidRDefault="00E97512" w:rsidP="00B2694C">
            <w:pPr>
              <w:spacing w:line="270" w:lineRule="exact"/>
              <w:ind w:left="449" w:hanging="449"/>
              <w:jc w:val="center"/>
              <w:rPr>
                <w:rFonts w:asciiTheme="majorBidi" w:hAnsiTheme="majorBidi" w:cstheme="majorBidi"/>
                <w:sz w:val="22"/>
                <w:szCs w:val="22"/>
              </w:rPr>
            </w:pPr>
            <w:r w:rsidRPr="00C64E97">
              <w:rPr>
                <w:rFonts w:asciiTheme="majorBidi" w:hAnsiTheme="majorBidi" w:cstheme="majorBidi"/>
                <w:sz w:val="22"/>
                <w:szCs w:val="22"/>
              </w:rPr>
              <w:t>256</w:t>
            </w:r>
            <w:r w:rsidRPr="00C64E97">
              <w:rPr>
                <w:rFonts w:asciiTheme="majorBidi" w:hAnsiTheme="majorBidi" w:cstheme="majorBidi"/>
                <w:sz w:val="22"/>
                <w:szCs w:val="22"/>
                <w:cs/>
              </w:rPr>
              <w:t>6</w:t>
            </w:r>
          </w:p>
        </w:tc>
        <w:tc>
          <w:tcPr>
            <w:tcW w:w="134" w:type="dxa"/>
          </w:tcPr>
          <w:p w14:paraId="0EB056AD" w14:textId="77777777" w:rsidR="00E97512" w:rsidRPr="00C64E97" w:rsidRDefault="00E97512" w:rsidP="00B2694C">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tcPr>
          <w:p w14:paraId="1DF9F122" w14:textId="77777777" w:rsidR="00E97512" w:rsidRPr="00C64E97" w:rsidRDefault="00E97512" w:rsidP="00B2694C">
            <w:pPr>
              <w:spacing w:line="270" w:lineRule="exact"/>
              <w:ind w:left="449" w:hanging="449"/>
              <w:jc w:val="center"/>
              <w:rPr>
                <w:rFonts w:asciiTheme="majorBidi" w:hAnsiTheme="majorBidi" w:cstheme="majorBidi"/>
                <w:sz w:val="22"/>
                <w:szCs w:val="22"/>
              </w:rPr>
            </w:pPr>
            <w:r w:rsidRPr="00C64E97">
              <w:rPr>
                <w:rFonts w:asciiTheme="majorBidi" w:hAnsiTheme="majorBidi" w:cstheme="majorBidi"/>
                <w:sz w:val="22"/>
                <w:szCs w:val="22"/>
              </w:rPr>
              <w:t>2567</w:t>
            </w:r>
          </w:p>
        </w:tc>
        <w:tc>
          <w:tcPr>
            <w:tcW w:w="134" w:type="dxa"/>
          </w:tcPr>
          <w:p w14:paraId="18A4675E" w14:textId="77777777" w:rsidR="00E97512" w:rsidRPr="00C64E97" w:rsidRDefault="00E97512" w:rsidP="00B2694C">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tcPr>
          <w:p w14:paraId="761E3598" w14:textId="77777777" w:rsidR="00E97512" w:rsidRPr="00C64E97" w:rsidRDefault="00E97512" w:rsidP="00B2694C">
            <w:pPr>
              <w:spacing w:line="270" w:lineRule="exact"/>
              <w:ind w:left="449" w:hanging="449"/>
              <w:jc w:val="center"/>
              <w:rPr>
                <w:rFonts w:asciiTheme="majorBidi" w:hAnsiTheme="majorBidi" w:cstheme="majorBidi"/>
                <w:sz w:val="22"/>
                <w:szCs w:val="22"/>
              </w:rPr>
            </w:pPr>
            <w:r w:rsidRPr="00C64E97">
              <w:rPr>
                <w:rFonts w:asciiTheme="majorBidi" w:hAnsiTheme="majorBidi" w:cstheme="majorBidi"/>
                <w:sz w:val="22"/>
                <w:szCs w:val="22"/>
              </w:rPr>
              <w:t>2566</w:t>
            </w:r>
          </w:p>
        </w:tc>
      </w:tr>
      <w:tr w:rsidR="006A0508" w:rsidRPr="00C64E97" w14:paraId="7B089800" w14:textId="77777777" w:rsidTr="00551B2B">
        <w:trPr>
          <w:cantSplit/>
        </w:trPr>
        <w:tc>
          <w:tcPr>
            <w:tcW w:w="3515" w:type="dxa"/>
          </w:tcPr>
          <w:p w14:paraId="5D595F27" w14:textId="77777777" w:rsidR="00E97512" w:rsidRPr="00C64E97" w:rsidRDefault="00E97512" w:rsidP="00C64E97">
            <w:pPr>
              <w:tabs>
                <w:tab w:val="left" w:pos="284"/>
                <w:tab w:val="left" w:pos="567"/>
              </w:tabs>
              <w:spacing w:line="270" w:lineRule="exact"/>
              <w:ind w:left="-57"/>
              <w:jc w:val="both"/>
              <w:rPr>
                <w:rFonts w:asciiTheme="majorBidi" w:hAnsiTheme="majorBidi" w:cstheme="majorBidi"/>
                <w:sz w:val="22"/>
                <w:szCs w:val="22"/>
              </w:rPr>
            </w:pPr>
            <w:r w:rsidRPr="00C64E97">
              <w:rPr>
                <w:rFonts w:asciiTheme="majorBidi" w:hAnsiTheme="majorBidi" w:cstheme="majorBidi"/>
                <w:sz w:val="22"/>
                <w:szCs w:val="22"/>
                <w:cs/>
              </w:rPr>
              <w:t>กำไรทางบัญชีสำหรับปี</w:t>
            </w:r>
          </w:p>
        </w:tc>
        <w:tc>
          <w:tcPr>
            <w:tcW w:w="1134" w:type="dxa"/>
            <w:tcBorders>
              <w:top w:val="single" w:sz="6" w:space="0" w:color="auto"/>
              <w:left w:val="nil"/>
              <w:bottom w:val="single" w:sz="6" w:space="0" w:color="auto"/>
            </w:tcBorders>
            <w:vAlign w:val="bottom"/>
          </w:tcPr>
          <w:p w14:paraId="48A4354E" w14:textId="466BB942" w:rsidR="00E97512" w:rsidRPr="00C64E97" w:rsidRDefault="00F251F9" w:rsidP="00B2694C">
            <w:pPr>
              <w:spacing w:line="270" w:lineRule="exact"/>
              <w:ind w:left="449" w:hanging="449"/>
              <w:jc w:val="right"/>
              <w:rPr>
                <w:rFonts w:asciiTheme="majorBidi" w:hAnsiTheme="majorBidi" w:cstheme="majorBidi"/>
                <w:sz w:val="22"/>
                <w:szCs w:val="22"/>
                <w:cs/>
              </w:rPr>
            </w:pPr>
            <w:r w:rsidRPr="00C64E97">
              <w:rPr>
                <w:rFonts w:asciiTheme="majorBidi" w:hAnsiTheme="majorBidi" w:cstheme="majorBidi"/>
                <w:sz w:val="22"/>
                <w:szCs w:val="22"/>
              </w:rPr>
              <w:t>39,562,165.41</w:t>
            </w:r>
          </w:p>
        </w:tc>
        <w:tc>
          <w:tcPr>
            <w:tcW w:w="134" w:type="dxa"/>
            <w:vAlign w:val="bottom"/>
          </w:tcPr>
          <w:p w14:paraId="5E9DDEE1" w14:textId="77777777" w:rsidR="00E97512" w:rsidRPr="00C64E97" w:rsidRDefault="00E97512" w:rsidP="00B2694C">
            <w:pPr>
              <w:spacing w:line="270" w:lineRule="exact"/>
              <w:ind w:left="449" w:hanging="449"/>
              <w:jc w:val="right"/>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697C4D01" w14:textId="77777777" w:rsidR="00E97512" w:rsidRPr="00C64E97" w:rsidRDefault="00E97512" w:rsidP="00B2694C">
            <w:pPr>
              <w:spacing w:line="270" w:lineRule="exact"/>
              <w:jc w:val="right"/>
              <w:rPr>
                <w:rFonts w:asciiTheme="majorBidi" w:hAnsiTheme="majorBidi" w:cstheme="majorBidi"/>
                <w:sz w:val="22"/>
                <w:szCs w:val="22"/>
              </w:rPr>
            </w:pPr>
            <w:r w:rsidRPr="00C64E97">
              <w:rPr>
                <w:rFonts w:asciiTheme="majorBidi" w:hAnsiTheme="majorBidi" w:cstheme="majorBidi"/>
                <w:sz w:val="22"/>
                <w:szCs w:val="22"/>
              </w:rPr>
              <w:t>12,613,087.48</w:t>
            </w:r>
          </w:p>
        </w:tc>
        <w:tc>
          <w:tcPr>
            <w:tcW w:w="134" w:type="dxa"/>
            <w:vAlign w:val="bottom"/>
          </w:tcPr>
          <w:p w14:paraId="60A31573" w14:textId="77777777" w:rsidR="00E97512" w:rsidRPr="00C64E97" w:rsidRDefault="00E97512" w:rsidP="00B2694C">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6B7AC0CE" w14:textId="44CB06A4" w:rsidR="00E97512" w:rsidRPr="00C64E97" w:rsidRDefault="00F251F9" w:rsidP="00B2694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39,180,913.15</w:t>
            </w:r>
          </w:p>
        </w:tc>
        <w:tc>
          <w:tcPr>
            <w:tcW w:w="134" w:type="dxa"/>
            <w:vAlign w:val="bottom"/>
          </w:tcPr>
          <w:p w14:paraId="5F438B7B" w14:textId="77777777" w:rsidR="00E97512" w:rsidRPr="00C64E97" w:rsidRDefault="00E97512" w:rsidP="00B2694C">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3D4AD636" w14:textId="77777777" w:rsidR="00E97512" w:rsidRPr="00C64E97" w:rsidRDefault="00E97512" w:rsidP="00B2694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12,973,004.37</w:t>
            </w:r>
          </w:p>
        </w:tc>
      </w:tr>
      <w:tr w:rsidR="006A0508" w:rsidRPr="00C64E97" w14:paraId="0BA324EE" w14:textId="77777777" w:rsidTr="00551B2B">
        <w:trPr>
          <w:cantSplit/>
        </w:trPr>
        <w:tc>
          <w:tcPr>
            <w:tcW w:w="3515" w:type="dxa"/>
          </w:tcPr>
          <w:p w14:paraId="13BC35A8" w14:textId="77777777" w:rsidR="00E97512" w:rsidRPr="00C64E97" w:rsidRDefault="00E97512" w:rsidP="00C64E97">
            <w:pPr>
              <w:tabs>
                <w:tab w:val="left" w:pos="284"/>
                <w:tab w:val="left" w:pos="567"/>
              </w:tabs>
              <w:spacing w:line="270" w:lineRule="exact"/>
              <w:ind w:left="-57"/>
              <w:jc w:val="both"/>
              <w:rPr>
                <w:rFonts w:asciiTheme="majorBidi" w:hAnsiTheme="majorBidi" w:cstheme="majorBidi"/>
                <w:sz w:val="22"/>
                <w:szCs w:val="22"/>
                <w:cs/>
              </w:rPr>
            </w:pPr>
            <w:r w:rsidRPr="00C64E97">
              <w:rPr>
                <w:rFonts w:asciiTheme="majorBidi" w:hAnsiTheme="majorBidi" w:cstheme="majorBidi"/>
                <w:sz w:val="22"/>
                <w:szCs w:val="22"/>
                <w:cs/>
              </w:rPr>
              <w:t>อัตราภาษีที่ใช้</w:t>
            </w:r>
            <w:r w:rsidRPr="00C64E97">
              <w:rPr>
                <w:rFonts w:asciiTheme="majorBidi" w:hAnsiTheme="majorBidi" w:cstheme="majorBidi"/>
                <w:sz w:val="22"/>
                <w:szCs w:val="22"/>
              </w:rPr>
              <w:t xml:space="preserve"> (</w:t>
            </w:r>
            <w:r w:rsidRPr="00C64E97">
              <w:rPr>
                <w:rFonts w:asciiTheme="majorBidi" w:hAnsiTheme="majorBidi" w:cstheme="majorBidi"/>
                <w:sz w:val="22"/>
                <w:szCs w:val="22"/>
                <w:cs/>
              </w:rPr>
              <w:t>ร้อยละ)</w:t>
            </w:r>
          </w:p>
        </w:tc>
        <w:tc>
          <w:tcPr>
            <w:tcW w:w="1134" w:type="dxa"/>
            <w:tcBorders>
              <w:top w:val="single" w:sz="6" w:space="0" w:color="auto"/>
              <w:left w:val="nil"/>
              <w:bottom w:val="single" w:sz="6" w:space="0" w:color="auto"/>
            </w:tcBorders>
            <w:vAlign w:val="bottom"/>
          </w:tcPr>
          <w:p w14:paraId="36633909" w14:textId="77777777" w:rsidR="00E97512" w:rsidRPr="00C64E97" w:rsidRDefault="008E290E" w:rsidP="00B2694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cs/>
              </w:rPr>
              <w:t>20</w:t>
            </w:r>
          </w:p>
        </w:tc>
        <w:tc>
          <w:tcPr>
            <w:tcW w:w="134" w:type="dxa"/>
            <w:vAlign w:val="bottom"/>
          </w:tcPr>
          <w:p w14:paraId="178FE14B" w14:textId="77777777" w:rsidR="00E97512" w:rsidRPr="00C64E97" w:rsidRDefault="00E97512" w:rsidP="00B2694C">
            <w:pPr>
              <w:spacing w:line="270" w:lineRule="exact"/>
              <w:ind w:left="449" w:hanging="449"/>
              <w:jc w:val="right"/>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05C2B79E" w14:textId="77777777" w:rsidR="00E97512" w:rsidRPr="00C64E97" w:rsidRDefault="00E97512" w:rsidP="00B2694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20</w:t>
            </w:r>
          </w:p>
        </w:tc>
        <w:tc>
          <w:tcPr>
            <w:tcW w:w="134" w:type="dxa"/>
            <w:vAlign w:val="bottom"/>
          </w:tcPr>
          <w:p w14:paraId="1A0AD2CF" w14:textId="77777777" w:rsidR="00E97512" w:rsidRPr="00C64E97" w:rsidRDefault="00E97512" w:rsidP="00B2694C">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2C4621B2" w14:textId="77777777" w:rsidR="00E97512" w:rsidRPr="00C64E97" w:rsidRDefault="00E97512" w:rsidP="00B2694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cs/>
              </w:rPr>
              <w:t>20</w:t>
            </w:r>
          </w:p>
        </w:tc>
        <w:tc>
          <w:tcPr>
            <w:tcW w:w="134" w:type="dxa"/>
            <w:vAlign w:val="bottom"/>
          </w:tcPr>
          <w:p w14:paraId="198782FB" w14:textId="77777777" w:rsidR="00E97512" w:rsidRPr="00C64E97" w:rsidRDefault="00E97512" w:rsidP="00B2694C">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7EB89E70" w14:textId="77777777" w:rsidR="00E97512" w:rsidRPr="00C64E97" w:rsidRDefault="00E97512" w:rsidP="00B2694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20</w:t>
            </w:r>
          </w:p>
        </w:tc>
      </w:tr>
      <w:tr w:rsidR="006A0508" w:rsidRPr="00C64E97" w14:paraId="42F82A5F" w14:textId="77777777" w:rsidTr="00551B2B">
        <w:trPr>
          <w:cantSplit/>
        </w:trPr>
        <w:tc>
          <w:tcPr>
            <w:tcW w:w="3515" w:type="dxa"/>
          </w:tcPr>
          <w:p w14:paraId="0CCC63DB" w14:textId="77777777" w:rsidR="00E97512" w:rsidRPr="00C64E97" w:rsidRDefault="00E97512" w:rsidP="00C64E97">
            <w:pPr>
              <w:tabs>
                <w:tab w:val="left" w:pos="284"/>
                <w:tab w:val="left" w:pos="567"/>
              </w:tabs>
              <w:spacing w:line="270" w:lineRule="exact"/>
              <w:ind w:left="-57"/>
              <w:jc w:val="both"/>
              <w:rPr>
                <w:rFonts w:asciiTheme="majorBidi" w:hAnsiTheme="majorBidi" w:cstheme="majorBidi"/>
                <w:sz w:val="22"/>
                <w:szCs w:val="22"/>
                <w:cs/>
              </w:rPr>
            </w:pPr>
            <w:r w:rsidRPr="00C64E97">
              <w:rPr>
                <w:rFonts w:asciiTheme="majorBidi" w:hAnsiTheme="majorBidi" w:cstheme="majorBidi"/>
                <w:sz w:val="22"/>
                <w:szCs w:val="22"/>
                <w:cs/>
              </w:rPr>
              <w:t>ค่าใช้จ่ายภาษีเงินได้คำนวณตามอัตราภาษีที่ใช้</w:t>
            </w:r>
          </w:p>
        </w:tc>
        <w:tc>
          <w:tcPr>
            <w:tcW w:w="1134" w:type="dxa"/>
            <w:tcBorders>
              <w:top w:val="single" w:sz="6" w:space="0" w:color="auto"/>
              <w:left w:val="nil"/>
              <w:bottom w:val="single" w:sz="6" w:space="0" w:color="auto"/>
            </w:tcBorders>
            <w:vAlign w:val="bottom"/>
          </w:tcPr>
          <w:p w14:paraId="181F6E2D" w14:textId="242D40C7" w:rsidR="00E97512" w:rsidRPr="00C64E97" w:rsidRDefault="00F251F9" w:rsidP="00B2694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7,912,433.08</w:t>
            </w:r>
          </w:p>
        </w:tc>
        <w:tc>
          <w:tcPr>
            <w:tcW w:w="134" w:type="dxa"/>
            <w:vAlign w:val="bottom"/>
          </w:tcPr>
          <w:p w14:paraId="08D26EDF" w14:textId="77777777" w:rsidR="00E97512" w:rsidRPr="00C64E97" w:rsidRDefault="00E97512" w:rsidP="00B2694C">
            <w:pPr>
              <w:spacing w:line="270" w:lineRule="exact"/>
              <w:ind w:left="449" w:hanging="449"/>
              <w:jc w:val="right"/>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0BF40F2C" w14:textId="77777777" w:rsidR="00E97512" w:rsidRPr="00C64E97" w:rsidRDefault="00E97512" w:rsidP="00B2694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2,522,617.50</w:t>
            </w:r>
          </w:p>
        </w:tc>
        <w:tc>
          <w:tcPr>
            <w:tcW w:w="134" w:type="dxa"/>
            <w:vAlign w:val="bottom"/>
          </w:tcPr>
          <w:p w14:paraId="2CF6BA44" w14:textId="77777777" w:rsidR="00E97512" w:rsidRPr="00C64E97" w:rsidRDefault="00E97512" w:rsidP="00B2694C">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10548DC9" w14:textId="5F2F396B" w:rsidR="00E97512" w:rsidRPr="00C64E97" w:rsidRDefault="00F251F9" w:rsidP="00B2694C">
            <w:pPr>
              <w:spacing w:line="270" w:lineRule="exact"/>
              <w:ind w:left="449" w:hanging="449"/>
              <w:jc w:val="right"/>
              <w:rPr>
                <w:rFonts w:asciiTheme="majorBidi" w:hAnsiTheme="majorBidi" w:cstheme="majorBidi"/>
                <w:sz w:val="22"/>
                <w:szCs w:val="22"/>
                <w:cs/>
              </w:rPr>
            </w:pPr>
            <w:r w:rsidRPr="00C64E97">
              <w:rPr>
                <w:rFonts w:asciiTheme="majorBidi" w:hAnsiTheme="majorBidi" w:cstheme="majorBidi"/>
                <w:sz w:val="22"/>
                <w:szCs w:val="22"/>
              </w:rPr>
              <w:t>7,836,182.63</w:t>
            </w:r>
          </w:p>
        </w:tc>
        <w:tc>
          <w:tcPr>
            <w:tcW w:w="134" w:type="dxa"/>
            <w:vAlign w:val="bottom"/>
          </w:tcPr>
          <w:p w14:paraId="16D00BA6" w14:textId="77777777" w:rsidR="00E97512" w:rsidRPr="00C64E97" w:rsidRDefault="00E97512" w:rsidP="00B2694C">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465B988D" w14:textId="77777777" w:rsidR="00E97512" w:rsidRPr="00C64E97" w:rsidRDefault="00E97512" w:rsidP="00B2694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2,594,600.87</w:t>
            </w:r>
          </w:p>
        </w:tc>
      </w:tr>
      <w:tr w:rsidR="006A0508" w:rsidRPr="00C64E97" w14:paraId="0DB81C58" w14:textId="77777777" w:rsidTr="00551B2B">
        <w:trPr>
          <w:cantSplit/>
        </w:trPr>
        <w:tc>
          <w:tcPr>
            <w:tcW w:w="3515" w:type="dxa"/>
          </w:tcPr>
          <w:p w14:paraId="457E4D7C" w14:textId="77777777" w:rsidR="00E97512" w:rsidRPr="00C64E97" w:rsidRDefault="00E97512" w:rsidP="00C64E97">
            <w:pPr>
              <w:tabs>
                <w:tab w:val="left" w:pos="284"/>
                <w:tab w:val="left" w:pos="567"/>
              </w:tabs>
              <w:spacing w:line="270" w:lineRule="exact"/>
              <w:ind w:left="-57"/>
              <w:jc w:val="both"/>
              <w:rPr>
                <w:rFonts w:asciiTheme="majorBidi" w:hAnsiTheme="majorBidi" w:cstheme="majorBidi"/>
                <w:sz w:val="22"/>
                <w:szCs w:val="22"/>
                <w:cs/>
              </w:rPr>
            </w:pPr>
            <w:r w:rsidRPr="00C64E97">
              <w:rPr>
                <w:rFonts w:asciiTheme="majorBidi" w:hAnsiTheme="majorBidi" w:cstheme="majorBidi"/>
                <w:sz w:val="22"/>
                <w:szCs w:val="22"/>
                <w:cs/>
              </w:rPr>
              <w:t>รายการกระทบยอด</w:t>
            </w:r>
          </w:p>
        </w:tc>
        <w:tc>
          <w:tcPr>
            <w:tcW w:w="1134" w:type="dxa"/>
            <w:tcBorders>
              <w:left w:val="nil"/>
            </w:tcBorders>
            <w:vAlign w:val="bottom"/>
          </w:tcPr>
          <w:p w14:paraId="196F791F" w14:textId="77777777" w:rsidR="00E97512" w:rsidRPr="00C64E97" w:rsidRDefault="00E97512" w:rsidP="00B2694C">
            <w:pPr>
              <w:spacing w:line="270" w:lineRule="exact"/>
              <w:jc w:val="right"/>
              <w:rPr>
                <w:rFonts w:asciiTheme="majorBidi" w:hAnsiTheme="majorBidi" w:cstheme="majorBidi"/>
                <w:sz w:val="22"/>
                <w:szCs w:val="22"/>
                <w:cs/>
              </w:rPr>
            </w:pPr>
          </w:p>
        </w:tc>
        <w:tc>
          <w:tcPr>
            <w:tcW w:w="134" w:type="dxa"/>
            <w:vAlign w:val="bottom"/>
          </w:tcPr>
          <w:p w14:paraId="64866364" w14:textId="77777777" w:rsidR="00E97512" w:rsidRPr="00C64E97" w:rsidRDefault="00E97512" w:rsidP="00B2694C">
            <w:pPr>
              <w:spacing w:line="270" w:lineRule="exact"/>
              <w:jc w:val="right"/>
              <w:rPr>
                <w:rFonts w:asciiTheme="majorBidi" w:hAnsiTheme="majorBidi" w:cstheme="majorBidi"/>
                <w:sz w:val="22"/>
                <w:szCs w:val="22"/>
                <w:cs/>
              </w:rPr>
            </w:pPr>
          </w:p>
        </w:tc>
        <w:tc>
          <w:tcPr>
            <w:tcW w:w="1134" w:type="dxa"/>
            <w:vAlign w:val="bottom"/>
          </w:tcPr>
          <w:p w14:paraId="129FD7F6" w14:textId="77777777" w:rsidR="00E97512" w:rsidRPr="00C64E97" w:rsidRDefault="00E97512" w:rsidP="00B2694C">
            <w:pPr>
              <w:tabs>
                <w:tab w:val="left" w:pos="284"/>
                <w:tab w:val="left" w:pos="567"/>
              </w:tabs>
              <w:spacing w:line="270" w:lineRule="exact"/>
              <w:jc w:val="right"/>
              <w:rPr>
                <w:rFonts w:asciiTheme="majorBidi" w:hAnsiTheme="majorBidi" w:cstheme="majorBidi"/>
                <w:sz w:val="22"/>
                <w:szCs w:val="22"/>
              </w:rPr>
            </w:pPr>
          </w:p>
        </w:tc>
        <w:tc>
          <w:tcPr>
            <w:tcW w:w="134" w:type="dxa"/>
            <w:vAlign w:val="bottom"/>
          </w:tcPr>
          <w:p w14:paraId="192CA9AC" w14:textId="77777777" w:rsidR="00E97512" w:rsidRPr="00C64E97" w:rsidRDefault="00E97512" w:rsidP="00B2694C">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6175F2E4" w14:textId="77777777" w:rsidR="00E97512" w:rsidRPr="00C64E97" w:rsidRDefault="00E97512" w:rsidP="00B2694C">
            <w:pPr>
              <w:tabs>
                <w:tab w:val="left" w:pos="284"/>
                <w:tab w:val="left" w:pos="567"/>
              </w:tabs>
              <w:spacing w:line="270" w:lineRule="exact"/>
              <w:jc w:val="right"/>
              <w:rPr>
                <w:rFonts w:asciiTheme="majorBidi" w:hAnsiTheme="majorBidi" w:cstheme="majorBidi"/>
                <w:sz w:val="22"/>
                <w:szCs w:val="22"/>
              </w:rPr>
            </w:pPr>
          </w:p>
        </w:tc>
        <w:tc>
          <w:tcPr>
            <w:tcW w:w="134" w:type="dxa"/>
            <w:vAlign w:val="bottom"/>
          </w:tcPr>
          <w:p w14:paraId="04F3F2A4" w14:textId="77777777" w:rsidR="00E97512" w:rsidRPr="00C64E97" w:rsidRDefault="00E97512" w:rsidP="00B2694C">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1DB040F1" w14:textId="77777777" w:rsidR="00E97512" w:rsidRPr="00C64E97" w:rsidRDefault="00E97512" w:rsidP="00B2694C">
            <w:pPr>
              <w:tabs>
                <w:tab w:val="left" w:pos="284"/>
                <w:tab w:val="left" w:pos="567"/>
              </w:tabs>
              <w:spacing w:line="270" w:lineRule="exact"/>
              <w:jc w:val="right"/>
              <w:rPr>
                <w:rFonts w:asciiTheme="majorBidi" w:hAnsiTheme="majorBidi" w:cstheme="majorBidi"/>
                <w:sz w:val="22"/>
                <w:szCs w:val="22"/>
              </w:rPr>
            </w:pPr>
          </w:p>
        </w:tc>
      </w:tr>
      <w:tr w:rsidR="006A0508" w:rsidRPr="00C64E97" w14:paraId="614D68E1" w14:textId="77777777" w:rsidTr="00551B2B">
        <w:trPr>
          <w:cantSplit/>
        </w:trPr>
        <w:tc>
          <w:tcPr>
            <w:tcW w:w="3515" w:type="dxa"/>
          </w:tcPr>
          <w:p w14:paraId="6B2417AF" w14:textId="77777777" w:rsidR="00E97512" w:rsidRPr="00C64E97" w:rsidRDefault="00E97512" w:rsidP="00B2694C">
            <w:pPr>
              <w:tabs>
                <w:tab w:val="left" w:pos="284"/>
                <w:tab w:val="left" w:pos="567"/>
              </w:tabs>
              <w:spacing w:line="270" w:lineRule="exact"/>
              <w:ind w:left="340" w:hanging="170"/>
              <w:jc w:val="both"/>
              <w:rPr>
                <w:rFonts w:asciiTheme="majorBidi" w:hAnsiTheme="majorBidi" w:cstheme="majorBidi"/>
                <w:sz w:val="22"/>
                <w:szCs w:val="22"/>
                <w:cs/>
              </w:rPr>
            </w:pPr>
            <w:r w:rsidRPr="00C64E97">
              <w:rPr>
                <w:rFonts w:asciiTheme="majorBidi" w:hAnsiTheme="majorBidi" w:cstheme="majorBidi"/>
                <w:sz w:val="22"/>
                <w:szCs w:val="22"/>
                <w:cs/>
              </w:rPr>
              <w:lastRenderedPageBreak/>
              <w:t>ผลกระทบทางภาษีของค่าใช้จ่ายที่ไม่สามารถนำมาหักในการคำนวณกำไรทางภาษี</w:t>
            </w:r>
          </w:p>
        </w:tc>
        <w:tc>
          <w:tcPr>
            <w:tcW w:w="1134" w:type="dxa"/>
            <w:tcBorders>
              <w:left w:val="nil"/>
            </w:tcBorders>
            <w:vAlign w:val="bottom"/>
          </w:tcPr>
          <w:p w14:paraId="62AD8BDC" w14:textId="77777777" w:rsidR="00E97512" w:rsidRPr="00C64E97" w:rsidRDefault="00E97512" w:rsidP="00B2694C">
            <w:pPr>
              <w:spacing w:line="270" w:lineRule="exact"/>
              <w:jc w:val="right"/>
              <w:rPr>
                <w:rFonts w:asciiTheme="majorBidi" w:hAnsiTheme="majorBidi" w:cstheme="majorBidi"/>
                <w:sz w:val="22"/>
                <w:szCs w:val="22"/>
                <w:cs/>
              </w:rPr>
            </w:pPr>
          </w:p>
        </w:tc>
        <w:tc>
          <w:tcPr>
            <w:tcW w:w="134" w:type="dxa"/>
            <w:vAlign w:val="bottom"/>
          </w:tcPr>
          <w:p w14:paraId="36DB575B" w14:textId="77777777" w:rsidR="00E97512" w:rsidRPr="00C64E97" w:rsidRDefault="00E97512" w:rsidP="00B2694C">
            <w:pPr>
              <w:spacing w:line="270" w:lineRule="exact"/>
              <w:jc w:val="right"/>
              <w:rPr>
                <w:rFonts w:asciiTheme="majorBidi" w:hAnsiTheme="majorBidi" w:cstheme="majorBidi"/>
                <w:sz w:val="22"/>
                <w:szCs w:val="22"/>
                <w:cs/>
              </w:rPr>
            </w:pPr>
          </w:p>
        </w:tc>
        <w:tc>
          <w:tcPr>
            <w:tcW w:w="1134" w:type="dxa"/>
            <w:vAlign w:val="bottom"/>
          </w:tcPr>
          <w:p w14:paraId="17B30F22" w14:textId="77777777" w:rsidR="00E97512" w:rsidRPr="00C64E97" w:rsidRDefault="00E97512" w:rsidP="00B2694C">
            <w:pPr>
              <w:tabs>
                <w:tab w:val="left" w:pos="284"/>
                <w:tab w:val="left" w:pos="567"/>
              </w:tabs>
              <w:spacing w:line="270" w:lineRule="exact"/>
              <w:jc w:val="right"/>
              <w:rPr>
                <w:rFonts w:asciiTheme="majorBidi" w:hAnsiTheme="majorBidi" w:cstheme="majorBidi"/>
                <w:sz w:val="22"/>
                <w:szCs w:val="22"/>
              </w:rPr>
            </w:pPr>
          </w:p>
        </w:tc>
        <w:tc>
          <w:tcPr>
            <w:tcW w:w="134" w:type="dxa"/>
            <w:vAlign w:val="bottom"/>
          </w:tcPr>
          <w:p w14:paraId="4B58535B" w14:textId="77777777" w:rsidR="00E97512" w:rsidRPr="00C64E97" w:rsidRDefault="00E97512" w:rsidP="00B2694C">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1682B941" w14:textId="77777777" w:rsidR="00E97512" w:rsidRPr="00C64E97" w:rsidRDefault="00E97512" w:rsidP="00B2694C">
            <w:pPr>
              <w:tabs>
                <w:tab w:val="left" w:pos="284"/>
                <w:tab w:val="left" w:pos="567"/>
              </w:tabs>
              <w:spacing w:line="270" w:lineRule="exact"/>
              <w:jc w:val="right"/>
              <w:rPr>
                <w:rFonts w:asciiTheme="majorBidi" w:hAnsiTheme="majorBidi" w:cstheme="majorBidi"/>
                <w:sz w:val="22"/>
                <w:szCs w:val="22"/>
              </w:rPr>
            </w:pPr>
          </w:p>
        </w:tc>
        <w:tc>
          <w:tcPr>
            <w:tcW w:w="134" w:type="dxa"/>
            <w:vAlign w:val="bottom"/>
          </w:tcPr>
          <w:p w14:paraId="3009BB5F" w14:textId="77777777" w:rsidR="00E97512" w:rsidRPr="00C64E97" w:rsidRDefault="00E97512" w:rsidP="00B2694C">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0065ED4E" w14:textId="77777777" w:rsidR="00E97512" w:rsidRPr="00C64E97" w:rsidRDefault="00E97512" w:rsidP="00B2694C">
            <w:pPr>
              <w:tabs>
                <w:tab w:val="left" w:pos="284"/>
                <w:tab w:val="left" w:pos="567"/>
              </w:tabs>
              <w:spacing w:line="270" w:lineRule="exact"/>
              <w:jc w:val="right"/>
              <w:rPr>
                <w:rFonts w:asciiTheme="majorBidi" w:hAnsiTheme="majorBidi" w:cstheme="majorBidi"/>
                <w:sz w:val="22"/>
                <w:szCs w:val="22"/>
              </w:rPr>
            </w:pPr>
          </w:p>
        </w:tc>
      </w:tr>
      <w:tr w:rsidR="006A0508" w:rsidRPr="00C64E97" w14:paraId="0DB56FE9" w14:textId="77777777" w:rsidTr="00551B2B">
        <w:trPr>
          <w:cantSplit/>
        </w:trPr>
        <w:tc>
          <w:tcPr>
            <w:tcW w:w="3515" w:type="dxa"/>
          </w:tcPr>
          <w:p w14:paraId="71BD6BA2" w14:textId="77777777" w:rsidR="00E97512" w:rsidRPr="00C64E97" w:rsidRDefault="00E97512" w:rsidP="00E84A45">
            <w:pPr>
              <w:spacing w:line="270" w:lineRule="exact"/>
              <w:ind w:left="482" w:right="-57" w:hanging="142"/>
              <w:rPr>
                <w:rFonts w:asciiTheme="majorBidi" w:hAnsiTheme="majorBidi" w:cstheme="majorBidi"/>
                <w:sz w:val="22"/>
                <w:szCs w:val="22"/>
                <w:cs/>
              </w:rPr>
            </w:pPr>
            <w:r w:rsidRPr="00C64E97">
              <w:rPr>
                <w:rFonts w:asciiTheme="majorBidi" w:hAnsiTheme="majorBidi" w:cstheme="majorBidi"/>
                <w:sz w:val="22"/>
                <w:szCs w:val="22"/>
              </w:rPr>
              <w:t xml:space="preserve">- </w:t>
            </w:r>
            <w:r w:rsidRPr="00C64E97">
              <w:rPr>
                <w:rFonts w:asciiTheme="majorBidi" w:hAnsiTheme="majorBidi" w:cstheme="majorBidi"/>
                <w:sz w:val="22"/>
                <w:szCs w:val="22"/>
                <w:cs/>
              </w:rPr>
              <w:t>ค่าใช้จ่ายที่ไม่อนุญาตให้ถือเป็นรายจ่ายในการคำนวณกำไรทางภาษี</w:t>
            </w:r>
          </w:p>
        </w:tc>
        <w:tc>
          <w:tcPr>
            <w:tcW w:w="1134" w:type="dxa"/>
            <w:tcBorders>
              <w:left w:val="nil"/>
            </w:tcBorders>
            <w:vAlign w:val="bottom"/>
          </w:tcPr>
          <w:p w14:paraId="0AD723A9" w14:textId="03E97120" w:rsidR="00E97512" w:rsidRPr="00C64E97" w:rsidRDefault="00E84A45" w:rsidP="00B2694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379,330.40</w:t>
            </w:r>
          </w:p>
        </w:tc>
        <w:tc>
          <w:tcPr>
            <w:tcW w:w="134" w:type="dxa"/>
            <w:vAlign w:val="bottom"/>
          </w:tcPr>
          <w:p w14:paraId="7A7FBCF8" w14:textId="77777777" w:rsidR="00E97512" w:rsidRPr="00C64E97" w:rsidRDefault="00E97512" w:rsidP="00B2694C">
            <w:pPr>
              <w:spacing w:line="270" w:lineRule="exact"/>
              <w:jc w:val="right"/>
              <w:rPr>
                <w:rFonts w:asciiTheme="majorBidi" w:hAnsiTheme="majorBidi" w:cstheme="majorBidi"/>
                <w:sz w:val="22"/>
                <w:szCs w:val="22"/>
              </w:rPr>
            </w:pPr>
          </w:p>
        </w:tc>
        <w:tc>
          <w:tcPr>
            <w:tcW w:w="1134" w:type="dxa"/>
            <w:vAlign w:val="bottom"/>
          </w:tcPr>
          <w:p w14:paraId="1181673D" w14:textId="77777777" w:rsidR="00E97512" w:rsidRPr="00C64E97" w:rsidRDefault="00E97512" w:rsidP="00B2694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963,493.56</w:t>
            </w:r>
          </w:p>
        </w:tc>
        <w:tc>
          <w:tcPr>
            <w:tcW w:w="134" w:type="dxa"/>
            <w:vAlign w:val="bottom"/>
          </w:tcPr>
          <w:p w14:paraId="2C624D6D" w14:textId="77777777" w:rsidR="00E97512" w:rsidRPr="00C64E97" w:rsidRDefault="00E97512" w:rsidP="00B2694C">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52412643" w14:textId="0C0CC42F" w:rsidR="00E97512" w:rsidRPr="00C64E97" w:rsidRDefault="00E84A45" w:rsidP="00B2694C">
            <w:pPr>
              <w:spacing w:line="270" w:lineRule="exact"/>
              <w:ind w:left="449" w:hanging="449"/>
              <w:jc w:val="right"/>
              <w:rPr>
                <w:rFonts w:asciiTheme="majorBidi" w:hAnsiTheme="majorBidi" w:cstheme="majorBidi"/>
                <w:sz w:val="22"/>
                <w:szCs w:val="22"/>
              </w:rPr>
            </w:pPr>
            <w:r w:rsidRPr="00C64E97">
              <w:rPr>
                <w:rFonts w:asciiTheme="majorBidi" w:hAnsiTheme="majorBidi"/>
                <w:sz w:val="22"/>
                <w:szCs w:val="22"/>
              </w:rPr>
              <w:t>377,437.09</w:t>
            </w:r>
          </w:p>
        </w:tc>
        <w:tc>
          <w:tcPr>
            <w:tcW w:w="134" w:type="dxa"/>
            <w:vAlign w:val="bottom"/>
          </w:tcPr>
          <w:p w14:paraId="2865C61D" w14:textId="77777777" w:rsidR="00E97512" w:rsidRPr="00C64E97" w:rsidRDefault="00E97512" w:rsidP="00B2694C">
            <w:pPr>
              <w:spacing w:line="270" w:lineRule="exact"/>
              <w:ind w:left="449" w:hanging="449"/>
              <w:jc w:val="right"/>
              <w:rPr>
                <w:rFonts w:asciiTheme="majorBidi" w:hAnsiTheme="majorBidi" w:cstheme="majorBidi"/>
                <w:sz w:val="22"/>
                <w:szCs w:val="22"/>
              </w:rPr>
            </w:pPr>
          </w:p>
        </w:tc>
        <w:tc>
          <w:tcPr>
            <w:tcW w:w="1138" w:type="dxa"/>
            <w:vAlign w:val="bottom"/>
          </w:tcPr>
          <w:p w14:paraId="636DFDFB" w14:textId="77777777" w:rsidR="00E97512" w:rsidRPr="00C64E97" w:rsidRDefault="00E97512" w:rsidP="00B2694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963,493.56</w:t>
            </w:r>
          </w:p>
        </w:tc>
      </w:tr>
      <w:tr w:rsidR="006A0508" w:rsidRPr="00C64E97" w14:paraId="20A9A76B" w14:textId="77777777" w:rsidTr="00551B2B">
        <w:trPr>
          <w:cantSplit/>
        </w:trPr>
        <w:tc>
          <w:tcPr>
            <w:tcW w:w="3515" w:type="dxa"/>
          </w:tcPr>
          <w:p w14:paraId="0492FC70" w14:textId="77777777" w:rsidR="00E97512" w:rsidRPr="00C64E97" w:rsidRDefault="00E97512" w:rsidP="00B2694C">
            <w:pPr>
              <w:tabs>
                <w:tab w:val="left" w:pos="284"/>
                <w:tab w:val="left" w:pos="567"/>
              </w:tabs>
              <w:spacing w:line="270" w:lineRule="exact"/>
              <w:ind w:left="340" w:hanging="170"/>
              <w:jc w:val="both"/>
              <w:rPr>
                <w:rFonts w:asciiTheme="majorBidi" w:hAnsiTheme="majorBidi" w:cstheme="majorBidi"/>
                <w:sz w:val="22"/>
                <w:szCs w:val="22"/>
                <w:cs/>
              </w:rPr>
            </w:pPr>
            <w:r w:rsidRPr="00C64E97">
              <w:rPr>
                <w:rFonts w:asciiTheme="majorBidi" w:hAnsiTheme="majorBidi" w:cstheme="majorBidi"/>
                <w:sz w:val="22"/>
                <w:szCs w:val="22"/>
                <w:cs/>
              </w:rPr>
              <w:t>ผลกระทบทางภาษีของรายได้หรือกำไรที่ไม่ต้องนำมาคำนวณกำไรทางภาษี</w:t>
            </w:r>
          </w:p>
        </w:tc>
        <w:tc>
          <w:tcPr>
            <w:tcW w:w="1134" w:type="dxa"/>
            <w:tcBorders>
              <w:left w:val="nil"/>
            </w:tcBorders>
            <w:vAlign w:val="bottom"/>
          </w:tcPr>
          <w:p w14:paraId="15EB1069" w14:textId="77777777" w:rsidR="00E97512" w:rsidRPr="00C64E97" w:rsidRDefault="00E97512" w:rsidP="00B2694C">
            <w:pPr>
              <w:spacing w:line="270" w:lineRule="exact"/>
              <w:ind w:left="-533" w:right="317"/>
              <w:jc w:val="right"/>
              <w:rPr>
                <w:rFonts w:asciiTheme="majorBidi" w:hAnsiTheme="majorBidi" w:cstheme="majorBidi"/>
                <w:sz w:val="22"/>
                <w:szCs w:val="22"/>
              </w:rPr>
            </w:pPr>
          </w:p>
        </w:tc>
        <w:tc>
          <w:tcPr>
            <w:tcW w:w="134" w:type="dxa"/>
            <w:vAlign w:val="bottom"/>
          </w:tcPr>
          <w:p w14:paraId="75E136B3" w14:textId="77777777" w:rsidR="00E97512" w:rsidRPr="00C64E97" w:rsidRDefault="00E97512" w:rsidP="00B2694C">
            <w:pPr>
              <w:spacing w:line="270" w:lineRule="exact"/>
              <w:jc w:val="right"/>
              <w:rPr>
                <w:rFonts w:asciiTheme="majorBidi" w:hAnsiTheme="majorBidi" w:cstheme="majorBidi"/>
                <w:sz w:val="22"/>
                <w:szCs w:val="22"/>
              </w:rPr>
            </w:pPr>
          </w:p>
        </w:tc>
        <w:tc>
          <w:tcPr>
            <w:tcW w:w="1134" w:type="dxa"/>
            <w:vAlign w:val="bottom"/>
          </w:tcPr>
          <w:p w14:paraId="5BFC77D2" w14:textId="77777777" w:rsidR="00E97512" w:rsidRPr="00C64E97" w:rsidRDefault="00E97512" w:rsidP="00B2694C">
            <w:pPr>
              <w:spacing w:line="270" w:lineRule="exact"/>
              <w:ind w:left="-533" w:right="317"/>
              <w:jc w:val="right"/>
              <w:rPr>
                <w:rFonts w:asciiTheme="majorBidi" w:hAnsiTheme="majorBidi" w:cstheme="majorBidi"/>
                <w:sz w:val="22"/>
                <w:szCs w:val="22"/>
              </w:rPr>
            </w:pPr>
          </w:p>
        </w:tc>
        <w:tc>
          <w:tcPr>
            <w:tcW w:w="134" w:type="dxa"/>
            <w:vAlign w:val="bottom"/>
          </w:tcPr>
          <w:p w14:paraId="7F8DAACC" w14:textId="77777777" w:rsidR="00E97512" w:rsidRPr="00C64E97" w:rsidRDefault="00E97512" w:rsidP="00B2694C">
            <w:pPr>
              <w:spacing w:line="270" w:lineRule="exact"/>
              <w:ind w:left="449" w:hanging="449"/>
              <w:jc w:val="right"/>
              <w:rPr>
                <w:rFonts w:asciiTheme="majorBidi" w:hAnsiTheme="majorBidi" w:cstheme="majorBidi"/>
                <w:sz w:val="22"/>
                <w:szCs w:val="22"/>
              </w:rPr>
            </w:pPr>
          </w:p>
        </w:tc>
        <w:tc>
          <w:tcPr>
            <w:tcW w:w="1138" w:type="dxa"/>
            <w:vAlign w:val="bottom"/>
          </w:tcPr>
          <w:p w14:paraId="78DE4972" w14:textId="77777777" w:rsidR="00E97512" w:rsidRPr="00C64E97" w:rsidRDefault="00E97512" w:rsidP="00B2694C">
            <w:pPr>
              <w:spacing w:line="270" w:lineRule="exact"/>
              <w:ind w:left="-533" w:right="317"/>
              <w:jc w:val="right"/>
              <w:rPr>
                <w:rFonts w:asciiTheme="majorBidi" w:hAnsiTheme="majorBidi" w:cstheme="majorBidi"/>
                <w:sz w:val="22"/>
                <w:szCs w:val="22"/>
              </w:rPr>
            </w:pPr>
          </w:p>
        </w:tc>
        <w:tc>
          <w:tcPr>
            <w:tcW w:w="134" w:type="dxa"/>
            <w:vAlign w:val="bottom"/>
          </w:tcPr>
          <w:p w14:paraId="02B485A4" w14:textId="77777777" w:rsidR="00E97512" w:rsidRPr="00C64E97" w:rsidRDefault="00E97512" w:rsidP="00B2694C">
            <w:pPr>
              <w:spacing w:line="270" w:lineRule="exact"/>
              <w:ind w:left="-533" w:right="317"/>
              <w:jc w:val="right"/>
              <w:rPr>
                <w:rFonts w:asciiTheme="majorBidi" w:hAnsiTheme="majorBidi" w:cstheme="majorBidi"/>
                <w:sz w:val="22"/>
                <w:szCs w:val="22"/>
              </w:rPr>
            </w:pPr>
          </w:p>
        </w:tc>
        <w:tc>
          <w:tcPr>
            <w:tcW w:w="1138" w:type="dxa"/>
            <w:vAlign w:val="bottom"/>
          </w:tcPr>
          <w:p w14:paraId="6277955B" w14:textId="77777777" w:rsidR="00E97512" w:rsidRPr="00C64E97" w:rsidRDefault="00E97512" w:rsidP="00B2694C">
            <w:pPr>
              <w:spacing w:line="270" w:lineRule="exact"/>
              <w:ind w:left="-533" w:right="317"/>
              <w:jc w:val="right"/>
              <w:rPr>
                <w:rFonts w:asciiTheme="majorBidi" w:hAnsiTheme="majorBidi" w:cstheme="majorBidi"/>
                <w:sz w:val="22"/>
                <w:szCs w:val="22"/>
              </w:rPr>
            </w:pPr>
          </w:p>
        </w:tc>
      </w:tr>
      <w:tr w:rsidR="0047676F" w:rsidRPr="00C64E97" w14:paraId="4385025E" w14:textId="77777777" w:rsidTr="00E84A45">
        <w:trPr>
          <w:cantSplit/>
        </w:trPr>
        <w:tc>
          <w:tcPr>
            <w:tcW w:w="3515" w:type="dxa"/>
          </w:tcPr>
          <w:p w14:paraId="278878CF" w14:textId="40E62237" w:rsidR="0047676F" w:rsidRPr="00C64E97" w:rsidRDefault="0047676F" w:rsidP="00E84A45">
            <w:pPr>
              <w:spacing w:line="270" w:lineRule="exact"/>
              <w:ind w:left="482" w:right="-57" w:hanging="142"/>
              <w:rPr>
                <w:rFonts w:asciiTheme="majorBidi" w:hAnsiTheme="majorBidi" w:cstheme="majorBidi"/>
                <w:sz w:val="22"/>
                <w:szCs w:val="22"/>
                <w:cs/>
              </w:rPr>
            </w:pPr>
            <w:r w:rsidRPr="00C64E97">
              <w:rPr>
                <w:rFonts w:asciiTheme="majorBidi" w:hAnsiTheme="majorBidi" w:cstheme="majorBidi"/>
                <w:sz w:val="22"/>
                <w:szCs w:val="22"/>
              </w:rPr>
              <w:t>-</w:t>
            </w:r>
            <w:r w:rsidRPr="00C64E97">
              <w:rPr>
                <w:rFonts w:asciiTheme="majorBidi" w:hAnsiTheme="majorBidi" w:cstheme="majorBidi"/>
                <w:sz w:val="22"/>
                <w:szCs w:val="22"/>
                <w:cs/>
              </w:rPr>
              <w:t xml:space="preserve"> กำไรของกิจการที่ได้รับการส่งเสริมการลงทุน</w:t>
            </w:r>
            <w:r w:rsidR="00E84A45" w:rsidRPr="00C64E97">
              <w:rPr>
                <w:rFonts w:asciiTheme="majorBidi" w:hAnsiTheme="majorBidi" w:cstheme="majorBidi"/>
                <w:sz w:val="22"/>
                <w:szCs w:val="22"/>
                <w:cs/>
              </w:rPr>
              <w:br/>
            </w:r>
            <w:r w:rsidRPr="00C64E97">
              <w:rPr>
                <w:rFonts w:asciiTheme="majorBidi" w:hAnsiTheme="majorBidi" w:cstheme="majorBidi"/>
                <w:sz w:val="22"/>
                <w:szCs w:val="22"/>
                <w:cs/>
              </w:rPr>
              <w:t>ที่ได้รับยกเว้น</w:t>
            </w:r>
          </w:p>
        </w:tc>
        <w:tc>
          <w:tcPr>
            <w:tcW w:w="1134" w:type="dxa"/>
            <w:vAlign w:val="bottom"/>
          </w:tcPr>
          <w:p w14:paraId="398F54DF" w14:textId="799CDE7C" w:rsidR="0047676F" w:rsidRPr="00C64E97" w:rsidRDefault="00E84A45" w:rsidP="00E84A45">
            <w:pPr>
              <w:tabs>
                <w:tab w:val="left" w:pos="284"/>
                <w:tab w:val="left" w:pos="567"/>
              </w:tabs>
              <w:spacing w:line="270" w:lineRule="exact"/>
              <w:ind w:right="-57" w:hanging="108"/>
              <w:jc w:val="right"/>
              <w:rPr>
                <w:rFonts w:asciiTheme="majorBidi" w:hAnsiTheme="majorBidi" w:cstheme="majorBidi"/>
                <w:sz w:val="22"/>
                <w:szCs w:val="22"/>
              </w:rPr>
            </w:pPr>
            <w:r w:rsidRPr="00C64E97">
              <w:rPr>
                <w:rFonts w:asciiTheme="majorBidi" w:hAnsiTheme="majorBidi" w:cstheme="majorBidi"/>
                <w:sz w:val="22"/>
                <w:szCs w:val="22"/>
              </w:rPr>
              <w:t>(7,925,898.28)</w:t>
            </w:r>
          </w:p>
        </w:tc>
        <w:tc>
          <w:tcPr>
            <w:tcW w:w="134" w:type="dxa"/>
            <w:vAlign w:val="bottom"/>
          </w:tcPr>
          <w:p w14:paraId="4AB7C747" w14:textId="77777777" w:rsidR="0047676F" w:rsidRPr="00C64E97" w:rsidRDefault="0047676F" w:rsidP="00E84A45">
            <w:pPr>
              <w:spacing w:line="270" w:lineRule="exact"/>
              <w:jc w:val="right"/>
              <w:rPr>
                <w:rFonts w:asciiTheme="majorBidi" w:hAnsiTheme="majorBidi" w:cstheme="majorBidi"/>
                <w:sz w:val="22"/>
                <w:szCs w:val="22"/>
              </w:rPr>
            </w:pPr>
          </w:p>
        </w:tc>
        <w:tc>
          <w:tcPr>
            <w:tcW w:w="1134" w:type="dxa"/>
            <w:vAlign w:val="bottom"/>
          </w:tcPr>
          <w:p w14:paraId="0764C796" w14:textId="77777777" w:rsidR="0047676F" w:rsidRPr="00C64E97" w:rsidRDefault="0047676F" w:rsidP="00E84A45">
            <w:pPr>
              <w:tabs>
                <w:tab w:val="left" w:pos="284"/>
                <w:tab w:val="left" w:pos="567"/>
              </w:tabs>
              <w:spacing w:line="270" w:lineRule="exact"/>
              <w:ind w:right="-57" w:hanging="108"/>
              <w:jc w:val="right"/>
              <w:rPr>
                <w:rFonts w:asciiTheme="majorBidi" w:hAnsiTheme="majorBidi" w:cstheme="majorBidi"/>
                <w:sz w:val="22"/>
                <w:szCs w:val="22"/>
              </w:rPr>
            </w:pPr>
            <w:r w:rsidRPr="00C64E97">
              <w:rPr>
                <w:rFonts w:asciiTheme="majorBidi" w:hAnsiTheme="majorBidi" w:cstheme="majorBidi"/>
                <w:sz w:val="22"/>
                <w:szCs w:val="22"/>
              </w:rPr>
              <w:t>(418,934.03)</w:t>
            </w:r>
          </w:p>
        </w:tc>
        <w:tc>
          <w:tcPr>
            <w:tcW w:w="134" w:type="dxa"/>
            <w:vAlign w:val="bottom"/>
          </w:tcPr>
          <w:p w14:paraId="40498256" w14:textId="77777777" w:rsidR="0047676F" w:rsidRPr="00C64E97" w:rsidRDefault="0047676F" w:rsidP="00E84A45">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5F19E399" w14:textId="477B5ED4" w:rsidR="0047676F" w:rsidRPr="00C64E97" w:rsidRDefault="00E84A45" w:rsidP="00E84A45">
            <w:pPr>
              <w:tabs>
                <w:tab w:val="left" w:pos="284"/>
                <w:tab w:val="left" w:pos="567"/>
              </w:tabs>
              <w:spacing w:line="270" w:lineRule="exact"/>
              <w:ind w:right="-57" w:hanging="108"/>
              <w:jc w:val="right"/>
              <w:rPr>
                <w:rFonts w:asciiTheme="majorBidi" w:hAnsiTheme="majorBidi" w:cstheme="majorBidi"/>
                <w:sz w:val="22"/>
                <w:szCs w:val="22"/>
              </w:rPr>
            </w:pPr>
            <w:r w:rsidRPr="00C64E97">
              <w:rPr>
                <w:rFonts w:asciiTheme="majorBidi" w:hAnsiTheme="majorBidi" w:cstheme="majorBidi"/>
                <w:sz w:val="22"/>
                <w:szCs w:val="22"/>
              </w:rPr>
              <w:t>(7,925,898.28)</w:t>
            </w:r>
          </w:p>
        </w:tc>
        <w:tc>
          <w:tcPr>
            <w:tcW w:w="134" w:type="dxa"/>
            <w:vAlign w:val="bottom"/>
          </w:tcPr>
          <w:p w14:paraId="7F3D53EC" w14:textId="77777777" w:rsidR="0047676F" w:rsidRPr="00C64E97" w:rsidRDefault="0047676F" w:rsidP="0047676F">
            <w:pPr>
              <w:tabs>
                <w:tab w:val="left" w:pos="284"/>
                <w:tab w:val="left" w:pos="567"/>
              </w:tabs>
              <w:spacing w:line="270" w:lineRule="exact"/>
              <w:ind w:right="-57" w:hanging="108"/>
              <w:jc w:val="right"/>
              <w:rPr>
                <w:rFonts w:asciiTheme="majorBidi" w:hAnsiTheme="majorBidi" w:cstheme="majorBidi"/>
                <w:sz w:val="22"/>
                <w:szCs w:val="22"/>
              </w:rPr>
            </w:pPr>
          </w:p>
        </w:tc>
        <w:tc>
          <w:tcPr>
            <w:tcW w:w="1138" w:type="dxa"/>
            <w:vAlign w:val="bottom"/>
          </w:tcPr>
          <w:p w14:paraId="6EC981CA" w14:textId="77777777" w:rsidR="0047676F" w:rsidRPr="00C64E97" w:rsidRDefault="0047676F" w:rsidP="0047676F">
            <w:pPr>
              <w:tabs>
                <w:tab w:val="left" w:pos="284"/>
                <w:tab w:val="left" w:pos="567"/>
              </w:tabs>
              <w:spacing w:line="270" w:lineRule="exact"/>
              <w:ind w:right="-57" w:hanging="108"/>
              <w:jc w:val="right"/>
              <w:rPr>
                <w:rFonts w:asciiTheme="majorBidi" w:hAnsiTheme="majorBidi" w:cstheme="majorBidi"/>
                <w:sz w:val="22"/>
                <w:szCs w:val="22"/>
              </w:rPr>
            </w:pPr>
            <w:r w:rsidRPr="00C64E97">
              <w:rPr>
                <w:rFonts w:asciiTheme="majorBidi" w:hAnsiTheme="majorBidi" w:cstheme="majorBidi"/>
                <w:sz w:val="22"/>
                <w:szCs w:val="22"/>
              </w:rPr>
              <w:t>(418,934.03)</w:t>
            </w:r>
          </w:p>
        </w:tc>
      </w:tr>
      <w:tr w:rsidR="0047676F" w:rsidRPr="00C64E97" w14:paraId="62C99928" w14:textId="77777777" w:rsidTr="00DF5FB6">
        <w:trPr>
          <w:cantSplit/>
        </w:trPr>
        <w:tc>
          <w:tcPr>
            <w:tcW w:w="3515" w:type="dxa"/>
          </w:tcPr>
          <w:p w14:paraId="60B89DD9" w14:textId="77777777" w:rsidR="0047676F" w:rsidRPr="00C64E97" w:rsidRDefault="0047676F" w:rsidP="00E84A45">
            <w:pPr>
              <w:spacing w:line="270" w:lineRule="exact"/>
              <w:ind w:left="482" w:right="-57" w:hanging="142"/>
              <w:rPr>
                <w:rFonts w:asciiTheme="majorBidi" w:hAnsiTheme="majorBidi" w:cstheme="majorBidi"/>
                <w:sz w:val="22"/>
                <w:szCs w:val="22"/>
                <w:cs/>
              </w:rPr>
            </w:pPr>
            <w:r w:rsidRPr="00C64E97">
              <w:rPr>
                <w:rFonts w:asciiTheme="majorBidi" w:hAnsiTheme="majorBidi" w:cstheme="majorBidi"/>
                <w:sz w:val="22"/>
                <w:szCs w:val="22"/>
              </w:rPr>
              <w:t xml:space="preserve">- </w:t>
            </w:r>
            <w:r w:rsidRPr="00C64E97">
              <w:rPr>
                <w:rFonts w:asciiTheme="majorBidi" w:hAnsiTheme="majorBidi" w:cstheme="majorBidi"/>
                <w:sz w:val="22"/>
                <w:szCs w:val="22"/>
                <w:cs/>
              </w:rPr>
              <w:t>ค่าใช้จ่ายที่หักเป็นรายจ่ายได้เพิ่มทางภาษี</w:t>
            </w:r>
          </w:p>
        </w:tc>
        <w:tc>
          <w:tcPr>
            <w:tcW w:w="1134" w:type="dxa"/>
            <w:tcBorders>
              <w:left w:val="nil"/>
            </w:tcBorders>
          </w:tcPr>
          <w:p w14:paraId="258C7589" w14:textId="66B050A9" w:rsidR="0047676F" w:rsidRPr="00C64E97" w:rsidRDefault="00E84A45" w:rsidP="0047676F">
            <w:pPr>
              <w:tabs>
                <w:tab w:val="left" w:pos="284"/>
                <w:tab w:val="left" w:pos="567"/>
              </w:tabs>
              <w:spacing w:line="270" w:lineRule="exact"/>
              <w:ind w:right="-57" w:hanging="108"/>
              <w:jc w:val="right"/>
              <w:rPr>
                <w:rFonts w:asciiTheme="majorBidi" w:hAnsiTheme="majorBidi" w:cstheme="majorBidi"/>
                <w:sz w:val="22"/>
                <w:szCs w:val="22"/>
              </w:rPr>
            </w:pPr>
            <w:r w:rsidRPr="00C64E97">
              <w:rPr>
                <w:rFonts w:asciiTheme="majorBidi" w:hAnsiTheme="majorBidi" w:cstheme="majorBidi"/>
                <w:sz w:val="22"/>
                <w:szCs w:val="22"/>
              </w:rPr>
              <w:t>(219,020.17)</w:t>
            </w:r>
          </w:p>
        </w:tc>
        <w:tc>
          <w:tcPr>
            <w:tcW w:w="134" w:type="dxa"/>
            <w:vAlign w:val="bottom"/>
          </w:tcPr>
          <w:p w14:paraId="1885CB3C" w14:textId="77777777" w:rsidR="0047676F" w:rsidRPr="00C64E97" w:rsidRDefault="0047676F" w:rsidP="0047676F">
            <w:pPr>
              <w:spacing w:line="270" w:lineRule="exact"/>
              <w:jc w:val="right"/>
              <w:rPr>
                <w:rFonts w:asciiTheme="majorBidi" w:hAnsiTheme="majorBidi" w:cstheme="majorBidi"/>
                <w:sz w:val="22"/>
                <w:szCs w:val="22"/>
              </w:rPr>
            </w:pPr>
          </w:p>
        </w:tc>
        <w:tc>
          <w:tcPr>
            <w:tcW w:w="1134" w:type="dxa"/>
            <w:vAlign w:val="bottom"/>
          </w:tcPr>
          <w:p w14:paraId="5FD274B1" w14:textId="77777777" w:rsidR="0047676F" w:rsidRPr="00C64E97" w:rsidRDefault="0047676F" w:rsidP="0047676F">
            <w:pPr>
              <w:tabs>
                <w:tab w:val="left" w:pos="284"/>
                <w:tab w:val="left" w:pos="567"/>
              </w:tabs>
              <w:spacing w:line="270" w:lineRule="exact"/>
              <w:ind w:right="-57" w:hanging="108"/>
              <w:jc w:val="right"/>
              <w:rPr>
                <w:rFonts w:asciiTheme="majorBidi" w:hAnsiTheme="majorBidi" w:cstheme="majorBidi"/>
                <w:sz w:val="22"/>
                <w:szCs w:val="22"/>
              </w:rPr>
            </w:pPr>
            <w:r w:rsidRPr="00C64E97">
              <w:rPr>
                <w:rFonts w:asciiTheme="majorBidi" w:hAnsiTheme="majorBidi" w:cstheme="majorBidi"/>
                <w:sz w:val="22"/>
                <w:szCs w:val="22"/>
              </w:rPr>
              <w:t>(176,751.82)</w:t>
            </w:r>
          </w:p>
        </w:tc>
        <w:tc>
          <w:tcPr>
            <w:tcW w:w="134" w:type="dxa"/>
            <w:vAlign w:val="bottom"/>
          </w:tcPr>
          <w:p w14:paraId="27D39779" w14:textId="77777777" w:rsidR="0047676F" w:rsidRPr="00C64E97" w:rsidRDefault="0047676F" w:rsidP="0047676F">
            <w:pPr>
              <w:tabs>
                <w:tab w:val="left" w:pos="284"/>
                <w:tab w:val="left" w:pos="567"/>
              </w:tabs>
              <w:spacing w:line="270" w:lineRule="exact"/>
              <w:jc w:val="right"/>
              <w:rPr>
                <w:rFonts w:asciiTheme="majorBidi" w:hAnsiTheme="majorBidi" w:cstheme="majorBidi"/>
                <w:sz w:val="22"/>
                <w:szCs w:val="22"/>
              </w:rPr>
            </w:pPr>
          </w:p>
        </w:tc>
        <w:tc>
          <w:tcPr>
            <w:tcW w:w="1138" w:type="dxa"/>
          </w:tcPr>
          <w:p w14:paraId="7B66C961" w14:textId="01B307A3" w:rsidR="0047676F" w:rsidRPr="00C64E97" w:rsidRDefault="00E84A45" w:rsidP="0047676F">
            <w:pPr>
              <w:tabs>
                <w:tab w:val="left" w:pos="284"/>
                <w:tab w:val="left" w:pos="567"/>
              </w:tabs>
              <w:spacing w:line="270" w:lineRule="exact"/>
              <w:ind w:right="-57" w:hanging="108"/>
              <w:jc w:val="right"/>
              <w:rPr>
                <w:rFonts w:asciiTheme="majorBidi" w:hAnsiTheme="majorBidi" w:cstheme="majorBidi"/>
                <w:sz w:val="22"/>
                <w:szCs w:val="22"/>
              </w:rPr>
            </w:pPr>
            <w:r w:rsidRPr="00C64E97">
              <w:rPr>
                <w:rFonts w:asciiTheme="majorBidi" w:hAnsiTheme="majorBidi" w:cstheme="majorBidi"/>
                <w:sz w:val="22"/>
                <w:szCs w:val="22"/>
              </w:rPr>
              <w:t>(219,020.17)</w:t>
            </w:r>
          </w:p>
        </w:tc>
        <w:tc>
          <w:tcPr>
            <w:tcW w:w="134" w:type="dxa"/>
            <w:vAlign w:val="bottom"/>
          </w:tcPr>
          <w:p w14:paraId="314898EF" w14:textId="77777777" w:rsidR="0047676F" w:rsidRPr="00C64E97" w:rsidRDefault="0047676F" w:rsidP="0047676F">
            <w:pPr>
              <w:tabs>
                <w:tab w:val="left" w:pos="284"/>
                <w:tab w:val="left" w:pos="567"/>
              </w:tabs>
              <w:spacing w:line="270" w:lineRule="exact"/>
              <w:ind w:right="-57" w:hanging="108"/>
              <w:jc w:val="right"/>
              <w:rPr>
                <w:rFonts w:asciiTheme="majorBidi" w:hAnsiTheme="majorBidi" w:cstheme="majorBidi"/>
                <w:sz w:val="22"/>
                <w:szCs w:val="22"/>
              </w:rPr>
            </w:pPr>
          </w:p>
        </w:tc>
        <w:tc>
          <w:tcPr>
            <w:tcW w:w="1138" w:type="dxa"/>
            <w:vAlign w:val="bottom"/>
          </w:tcPr>
          <w:p w14:paraId="491FC4B1" w14:textId="77777777" w:rsidR="0047676F" w:rsidRPr="00C64E97" w:rsidRDefault="0047676F" w:rsidP="0047676F">
            <w:pPr>
              <w:tabs>
                <w:tab w:val="left" w:pos="284"/>
                <w:tab w:val="left" w:pos="567"/>
              </w:tabs>
              <w:spacing w:line="270" w:lineRule="exact"/>
              <w:ind w:right="-57" w:hanging="108"/>
              <w:jc w:val="right"/>
              <w:rPr>
                <w:rFonts w:asciiTheme="majorBidi" w:hAnsiTheme="majorBidi" w:cstheme="majorBidi"/>
                <w:sz w:val="22"/>
                <w:szCs w:val="22"/>
              </w:rPr>
            </w:pPr>
            <w:r w:rsidRPr="00C64E97">
              <w:rPr>
                <w:rFonts w:asciiTheme="majorBidi" w:hAnsiTheme="majorBidi" w:cstheme="majorBidi"/>
                <w:sz w:val="22"/>
                <w:szCs w:val="22"/>
              </w:rPr>
              <w:t>(176,751.82)</w:t>
            </w:r>
          </w:p>
        </w:tc>
      </w:tr>
      <w:tr w:rsidR="0058690F" w:rsidRPr="00C64E97" w14:paraId="79966DF9" w14:textId="77777777" w:rsidTr="00551B2B">
        <w:trPr>
          <w:cantSplit/>
        </w:trPr>
        <w:tc>
          <w:tcPr>
            <w:tcW w:w="3515" w:type="dxa"/>
          </w:tcPr>
          <w:p w14:paraId="6B059215" w14:textId="77777777" w:rsidR="0058690F" w:rsidRPr="00C64E97" w:rsidRDefault="0058690F" w:rsidP="0058690F">
            <w:pPr>
              <w:tabs>
                <w:tab w:val="left" w:pos="284"/>
                <w:tab w:val="left" w:pos="567"/>
              </w:tabs>
              <w:spacing w:line="270" w:lineRule="exact"/>
              <w:ind w:left="340" w:hanging="170"/>
              <w:jc w:val="both"/>
              <w:rPr>
                <w:rFonts w:asciiTheme="majorBidi" w:hAnsiTheme="majorBidi" w:cstheme="majorBidi"/>
                <w:sz w:val="22"/>
                <w:szCs w:val="22"/>
                <w:cs/>
              </w:rPr>
            </w:pPr>
            <w:r w:rsidRPr="00C64E97">
              <w:rPr>
                <w:rFonts w:asciiTheme="majorBidi" w:hAnsiTheme="majorBidi" w:cstheme="majorBidi"/>
                <w:sz w:val="22"/>
                <w:szCs w:val="22"/>
                <w:cs/>
              </w:rPr>
              <w:t>ส่วนแบ่งขาดทุนเงินลงทุนในบริษัทร่วม</w:t>
            </w:r>
          </w:p>
        </w:tc>
        <w:tc>
          <w:tcPr>
            <w:tcW w:w="1134" w:type="dxa"/>
            <w:tcBorders>
              <w:left w:val="nil"/>
            </w:tcBorders>
            <w:shd w:val="clear" w:color="auto" w:fill="auto"/>
            <w:vAlign w:val="bottom"/>
          </w:tcPr>
          <w:p w14:paraId="4FC227D0" w14:textId="58EC12A2" w:rsidR="0058690F" w:rsidRPr="00C64E97" w:rsidRDefault="0047676F" w:rsidP="0047676F">
            <w:pPr>
              <w:tabs>
                <w:tab w:val="left" w:pos="284"/>
              </w:tabs>
              <w:spacing w:line="270" w:lineRule="exact"/>
              <w:ind w:left="-351" w:right="340" w:hanging="108"/>
              <w:jc w:val="right"/>
              <w:rPr>
                <w:rFonts w:asciiTheme="majorBidi" w:hAnsiTheme="majorBidi" w:cstheme="majorBidi"/>
                <w:sz w:val="22"/>
                <w:szCs w:val="22"/>
              </w:rPr>
            </w:pPr>
            <w:r w:rsidRPr="00C64E97">
              <w:rPr>
                <w:rFonts w:asciiTheme="majorBidi" w:hAnsiTheme="majorBidi" w:cstheme="majorBidi"/>
                <w:sz w:val="22"/>
                <w:szCs w:val="22"/>
              </w:rPr>
              <w:t>-</w:t>
            </w:r>
          </w:p>
        </w:tc>
        <w:tc>
          <w:tcPr>
            <w:tcW w:w="134" w:type="dxa"/>
            <w:vAlign w:val="bottom"/>
          </w:tcPr>
          <w:p w14:paraId="667E3DE3" w14:textId="77777777" w:rsidR="0058690F" w:rsidRPr="00C64E97" w:rsidRDefault="0058690F" w:rsidP="0058690F">
            <w:pPr>
              <w:spacing w:line="270" w:lineRule="exact"/>
              <w:jc w:val="right"/>
              <w:rPr>
                <w:rFonts w:asciiTheme="majorBidi" w:hAnsiTheme="majorBidi" w:cstheme="majorBidi"/>
                <w:sz w:val="22"/>
                <w:szCs w:val="22"/>
              </w:rPr>
            </w:pPr>
          </w:p>
        </w:tc>
        <w:tc>
          <w:tcPr>
            <w:tcW w:w="1134" w:type="dxa"/>
            <w:vAlign w:val="bottom"/>
          </w:tcPr>
          <w:p w14:paraId="141919D0" w14:textId="77777777" w:rsidR="0058690F" w:rsidRPr="00C64E97" w:rsidRDefault="0058690F" w:rsidP="0058690F">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65,980.00</w:t>
            </w:r>
          </w:p>
        </w:tc>
        <w:tc>
          <w:tcPr>
            <w:tcW w:w="134" w:type="dxa"/>
            <w:vAlign w:val="bottom"/>
          </w:tcPr>
          <w:p w14:paraId="22000D11" w14:textId="77777777" w:rsidR="0058690F" w:rsidRPr="00C64E97" w:rsidRDefault="0058690F" w:rsidP="0058690F">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77020A1B" w14:textId="39DD7844" w:rsidR="0058690F" w:rsidRPr="00C64E97" w:rsidRDefault="0058690F" w:rsidP="0058690F">
            <w:pPr>
              <w:tabs>
                <w:tab w:val="left" w:pos="284"/>
              </w:tabs>
              <w:spacing w:line="270" w:lineRule="exact"/>
              <w:ind w:left="-351" w:right="340" w:hanging="108"/>
              <w:jc w:val="right"/>
              <w:rPr>
                <w:rFonts w:asciiTheme="majorBidi" w:hAnsiTheme="majorBidi" w:cstheme="majorBidi"/>
                <w:sz w:val="22"/>
                <w:szCs w:val="22"/>
              </w:rPr>
            </w:pPr>
            <w:r w:rsidRPr="00C64E97">
              <w:rPr>
                <w:rFonts w:asciiTheme="majorBidi" w:hAnsiTheme="majorBidi" w:cstheme="majorBidi"/>
                <w:sz w:val="22"/>
                <w:szCs w:val="22"/>
              </w:rPr>
              <w:t>-</w:t>
            </w:r>
          </w:p>
        </w:tc>
        <w:tc>
          <w:tcPr>
            <w:tcW w:w="134" w:type="dxa"/>
            <w:vAlign w:val="bottom"/>
          </w:tcPr>
          <w:p w14:paraId="244AB235" w14:textId="77777777" w:rsidR="0058690F" w:rsidRPr="00C64E97" w:rsidRDefault="0058690F" w:rsidP="0058690F">
            <w:pPr>
              <w:tabs>
                <w:tab w:val="left" w:pos="284"/>
              </w:tabs>
              <w:spacing w:line="270" w:lineRule="exact"/>
              <w:ind w:left="-351" w:right="340" w:hanging="108"/>
              <w:jc w:val="right"/>
              <w:rPr>
                <w:rFonts w:asciiTheme="majorBidi" w:hAnsiTheme="majorBidi" w:cstheme="majorBidi"/>
                <w:sz w:val="22"/>
                <w:szCs w:val="22"/>
              </w:rPr>
            </w:pPr>
          </w:p>
        </w:tc>
        <w:tc>
          <w:tcPr>
            <w:tcW w:w="1138" w:type="dxa"/>
            <w:vAlign w:val="bottom"/>
          </w:tcPr>
          <w:p w14:paraId="60A37398" w14:textId="77777777" w:rsidR="0058690F" w:rsidRPr="00C64E97" w:rsidRDefault="0058690F" w:rsidP="0058690F">
            <w:pPr>
              <w:tabs>
                <w:tab w:val="left" w:pos="284"/>
              </w:tabs>
              <w:spacing w:line="270" w:lineRule="exact"/>
              <w:ind w:left="-351" w:right="340" w:hanging="108"/>
              <w:jc w:val="right"/>
              <w:rPr>
                <w:rFonts w:asciiTheme="majorBidi" w:hAnsiTheme="majorBidi" w:cstheme="majorBidi"/>
                <w:sz w:val="22"/>
                <w:szCs w:val="22"/>
              </w:rPr>
            </w:pPr>
            <w:r w:rsidRPr="00C64E97">
              <w:rPr>
                <w:rFonts w:asciiTheme="majorBidi" w:hAnsiTheme="majorBidi" w:cstheme="majorBidi"/>
                <w:sz w:val="22"/>
                <w:szCs w:val="22"/>
              </w:rPr>
              <w:t>-</w:t>
            </w:r>
          </w:p>
        </w:tc>
      </w:tr>
      <w:tr w:rsidR="0058690F" w:rsidRPr="00C64E97" w14:paraId="1120D27C" w14:textId="77777777" w:rsidTr="00551B2B">
        <w:trPr>
          <w:cantSplit/>
        </w:trPr>
        <w:tc>
          <w:tcPr>
            <w:tcW w:w="3515" w:type="dxa"/>
          </w:tcPr>
          <w:p w14:paraId="1B05EEE8" w14:textId="77777777" w:rsidR="0058690F" w:rsidRPr="00C64E97" w:rsidRDefault="0058690F" w:rsidP="0058690F">
            <w:pPr>
              <w:tabs>
                <w:tab w:val="left" w:pos="284"/>
                <w:tab w:val="left" w:pos="567"/>
              </w:tabs>
              <w:spacing w:line="270" w:lineRule="exact"/>
              <w:ind w:left="340" w:right="-140" w:hanging="170"/>
              <w:jc w:val="both"/>
              <w:rPr>
                <w:rFonts w:asciiTheme="majorBidi" w:hAnsiTheme="majorBidi" w:cstheme="majorBidi"/>
                <w:spacing w:val="-4"/>
                <w:sz w:val="22"/>
                <w:szCs w:val="22"/>
                <w:cs/>
              </w:rPr>
            </w:pPr>
            <w:r w:rsidRPr="00C64E97">
              <w:rPr>
                <w:rFonts w:asciiTheme="majorBidi" w:hAnsiTheme="majorBidi" w:cstheme="majorBidi"/>
                <w:spacing w:val="-4"/>
                <w:sz w:val="22"/>
                <w:szCs w:val="22"/>
                <w:cs/>
              </w:rPr>
              <w:t>ขาดทุนทางภาษีที่ยังไม่ได้บันทึกสินทรัพย์ภาษีเงินได้</w:t>
            </w:r>
          </w:p>
        </w:tc>
        <w:tc>
          <w:tcPr>
            <w:tcW w:w="1134" w:type="dxa"/>
            <w:tcBorders>
              <w:left w:val="nil"/>
            </w:tcBorders>
            <w:shd w:val="clear" w:color="auto" w:fill="auto"/>
            <w:vAlign w:val="bottom"/>
          </w:tcPr>
          <w:p w14:paraId="4DAB0117" w14:textId="092F2F0D" w:rsidR="0058690F" w:rsidRPr="00C64E97" w:rsidRDefault="0047676F" w:rsidP="00E84A45">
            <w:pPr>
              <w:tabs>
                <w:tab w:val="left" w:pos="284"/>
                <w:tab w:val="left" w:pos="567"/>
              </w:tabs>
              <w:spacing w:line="270" w:lineRule="exact"/>
              <w:ind w:right="-57" w:hanging="108"/>
              <w:jc w:val="right"/>
              <w:rPr>
                <w:rFonts w:asciiTheme="majorBidi" w:hAnsiTheme="majorBidi" w:cstheme="majorBidi"/>
                <w:sz w:val="22"/>
                <w:szCs w:val="22"/>
              </w:rPr>
            </w:pPr>
            <w:r w:rsidRPr="00C64E97">
              <w:rPr>
                <w:rFonts w:asciiTheme="majorBidi" w:hAnsiTheme="majorBidi" w:cstheme="majorBidi"/>
                <w:sz w:val="22"/>
                <w:szCs w:val="22"/>
              </w:rPr>
              <w:t>(10,270.45)</w:t>
            </w:r>
          </w:p>
        </w:tc>
        <w:tc>
          <w:tcPr>
            <w:tcW w:w="134" w:type="dxa"/>
            <w:vAlign w:val="bottom"/>
          </w:tcPr>
          <w:p w14:paraId="34559BC9" w14:textId="77777777" w:rsidR="0058690F" w:rsidRPr="00C64E97" w:rsidRDefault="0058690F" w:rsidP="0058690F">
            <w:pPr>
              <w:spacing w:line="270" w:lineRule="exact"/>
              <w:jc w:val="right"/>
              <w:rPr>
                <w:rFonts w:asciiTheme="majorBidi" w:hAnsiTheme="majorBidi" w:cstheme="majorBidi"/>
                <w:sz w:val="22"/>
                <w:szCs w:val="22"/>
              </w:rPr>
            </w:pPr>
          </w:p>
        </w:tc>
        <w:tc>
          <w:tcPr>
            <w:tcW w:w="1134" w:type="dxa"/>
            <w:vAlign w:val="bottom"/>
          </w:tcPr>
          <w:p w14:paraId="53462BFC" w14:textId="77777777" w:rsidR="0058690F" w:rsidRPr="00C64E97" w:rsidRDefault="0058690F" w:rsidP="0058690F">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6,003.37</w:t>
            </w:r>
          </w:p>
        </w:tc>
        <w:tc>
          <w:tcPr>
            <w:tcW w:w="134" w:type="dxa"/>
            <w:vAlign w:val="bottom"/>
          </w:tcPr>
          <w:p w14:paraId="461244B4" w14:textId="77777777" w:rsidR="0058690F" w:rsidRPr="00C64E97" w:rsidRDefault="0058690F" w:rsidP="0058690F">
            <w:pPr>
              <w:tabs>
                <w:tab w:val="left" w:pos="284"/>
                <w:tab w:val="left" w:pos="567"/>
              </w:tabs>
              <w:spacing w:line="270" w:lineRule="exact"/>
              <w:jc w:val="right"/>
              <w:rPr>
                <w:rFonts w:asciiTheme="majorBidi" w:hAnsiTheme="majorBidi" w:cstheme="majorBidi"/>
                <w:sz w:val="22"/>
                <w:szCs w:val="22"/>
              </w:rPr>
            </w:pPr>
          </w:p>
        </w:tc>
        <w:tc>
          <w:tcPr>
            <w:tcW w:w="1138" w:type="dxa"/>
            <w:vAlign w:val="bottom"/>
          </w:tcPr>
          <w:p w14:paraId="45E28548" w14:textId="005B99DB" w:rsidR="0058690F" w:rsidRPr="00C64E97" w:rsidRDefault="0058690F" w:rsidP="0058690F">
            <w:pPr>
              <w:tabs>
                <w:tab w:val="left" w:pos="284"/>
              </w:tabs>
              <w:spacing w:line="270" w:lineRule="exact"/>
              <w:ind w:left="-351" w:right="340" w:hanging="108"/>
              <w:jc w:val="right"/>
              <w:rPr>
                <w:rFonts w:asciiTheme="majorBidi" w:hAnsiTheme="majorBidi" w:cstheme="majorBidi"/>
                <w:sz w:val="22"/>
                <w:szCs w:val="22"/>
              </w:rPr>
            </w:pPr>
            <w:r w:rsidRPr="00C64E97">
              <w:rPr>
                <w:rFonts w:asciiTheme="majorBidi" w:hAnsiTheme="majorBidi" w:cstheme="majorBidi"/>
                <w:sz w:val="22"/>
                <w:szCs w:val="22"/>
              </w:rPr>
              <w:t>-</w:t>
            </w:r>
          </w:p>
        </w:tc>
        <w:tc>
          <w:tcPr>
            <w:tcW w:w="134" w:type="dxa"/>
            <w:vAlign w:val="bottom"/>
          </w:tcPr>
          <w:p w14:paraId="1E1FF778" w14:textId="77777777" w:rsidR="0058690F" w:rsidRPr="00C64E97" w:rsidRDefault="0058690F" w:rsidP="0058690F">
            <w:pPr>
              <w:tabs>
                <w:tab w:val="left" w:pos="284"/>
              </w:tabs>
              <w:spacing w:line="270" w:lineRule="exact"/>
              <w:ind w:left="-351" w:right="340" w:hanging="108"/>
              <w:jc w:val="right"/>
              <w:rPr>
                <w:rFonts w:asciiTheme="majorBidi" w:hAnsiTheme="majorBidi" w:cstheme="majorBidi"/>
                <w:sz w:val="22"/>
                <w:szCs w:val="22"/>
              </w:rPr>
            </w:pPr>
          </w:p>
        </w:tc>
        <w:tc>
          <w:tcPr>
            <w:tcW w:w="1138" w:type="dxa"/>
            <w:vAlign w:val="bottom"/>
          </w:tcPr>
          <w:p w14:paraId="4B65880A" w14:textId="77777777" w:rsidR="0058690F" w:rsidRPr="00C64E97" w:rsidRDefault="0058690F" w:rsidP="0058690F">
            <w:pPr>
              <w:tabs>
                <w:tab w:val="left" w:pos="284"/>
              </w:tabs>
              <w:spacing w:line="270" w:lineRule="exact"/>
              <w:ind w:left="-351" w:right="340" w:hanging="108"/>
              <w:jc w:val="right"/>
              <w:rPr>
                <w:rFonts w:asciiTheme="majorBidi" w:hAnsiTheme="majorBidi" w:cstheme="majorBidi"/>
                <w:sz w:val="22"/>
                <w:szCs w:val="22"/>
              </w:rPr>
            </w:pPr>
            <w:r w:rsidRPr="00C64E97">
              <w:rPr>
                <w:rFonts w:asciiTheme="majorBidi" w:hAnsiTheme="majorBidi" w:cstheme="majorBidi"/>
                <w:sz w:val="22"/>
                <w:szCs w:val="22"/>
              </w:rPr>
              <w:t>-</w:t>
            </w:r>
          </w:p>
        </w:tc>
      </w:tr>
      <w:tr w:rsidR="006A0508" w:rsidRPr="00C64E97" w14:paraId="74DA97BA" w14:textId="77777777" w:rsidTr="00551B2B">
        <w:trPr>
          <w:cantSplit/>
        </w:trPr>
        <w:tc>
          <w:tcPr>
            <w:tcW w:w="3515" w:type="dxa"/>
          </w:tcPr>
          <w:p w14:paraId="33379346" w14:textId="77777777" w:rsidR="00E97512" w:rsidRPr="00C64E97" w:rsidRDefault="00E97512" w:rsidP="00B2694C">
            <w:pPr>
              <w:tabs>
                <w:tab w:val="left" w:pos="284"/>
                <w:tab w:val="left" w:pos="567"/>
              </w:tabs>
              <w:spacing w:line="270" w:lineRule="exact"/>
              <w:ind w:left="340" w:hanging="170"/>
              <w:jc w:val="both"/>
              <w:rPr>
                <w:rFonts w:asciiTheme="majorBidi" w:hAnsiTheme="majorBidi" w:cstheme="majorBidi"/>
                <w:sz w:val="22"/>
                <w:szCs w:val="22"/>
                <w:cs/>
              </w:rPr>
            </w:pPr>
            <w:r w:rsidRPr="00C64E97">
              <w:rPr>
                <w:rFonts w:asciiTheme="majorBidi" w:hAnsiTheme="majorBidi" w:cstheme="majorBidi"/>
                <w:sz w:val="22"/>
                <w:szCs w:val="22"/>
                <w:cs/>
              </w:rPr>
              <w:t>อื่นๆ</w:t>
            </w:r>
          </w:p>
        </w:tc>
        <w:tc>
          <w:tcPr>
            <w:tcW w:w="1134" w:type="dxa"/>
            <w:tcBorders>
              <w:left w:val="nil"/>
              <w:bottom w:val="single" w:sz="6" w:space="0" w:color="auto"/>
            </w:tcBorders>
            <w:shd w:val="clear" w:color="auto" w:fill="auto"/>
            <w:vAlign w:val="bottom"/>
          </w:tcPr>
          <w:p w14:paraId="7619AF0E" w14:textId="2E082ECF" w:rsidR="00E97512" w:rsidRPr="00C64E97" w:rsidRDefault="0026195F" w:rsidP="0026195F">
            <w:pPr>
              <w:tabs>
                <w:tab w:val="left" w:pos="284"/>
                <w:tab w:val="left" w:pos="567"/>
              </w:tabs>
              <w:spacing w:line="270" w:lineRule="exact"/>
              <w:ind w:right="-57" w:hanging="108"/>
              <w:jc w:val="right"/>
              <w:rPr>
                <w:rFonts w:asciiTheme="majorBidi" w:hAnsiTheme="majorBidi" w:cstheme="majorBidi"/>
                <w:sz w:val="22"/>
                <w:szCs w:val="22"/>
              </w:rPr>
            </w:pPr>
            <w:r>
              <w:rPr>
                <w:rFonts w:asciiTheme="majorBidi" w:hAnsiTheme="majorBidi" w:cstheme="majorBidi"/>
                <w:sz w:val="22"/>
                <w:szCs w:val="22"/>
              </w:rPr>
              <w:t>(</w:t>
            </w:r>
            <w:r w:rsidR="00F251F9" w:rsidRPr="00C64E97">
              <w:rPr>
                <w:rFonts w:asciiTheme="majorBidi" w:hAnsiTheme="majorBidi" w:cstheme="majorBidi"/>
                <w:sz w:val="22"/>
                <w:szCs w:val="22"/>
              </w:rPr>
              <w:t>473,336.79</w:t>
            </w:r>
            <w:r>
              <w:rPr>
                <w:rFonts w:asciiTheme="majorBidi" w:hAnsiTheme="majorBidi" w:cstheme="majorBidi"/>
                <w:sz w:val="22"/>
                <w:szCs w:val="22"/>
              </w:rPr>
              <w:t>)</w:t>
            </w:r>
          </w:p>
        </w:tc>
        <w:tc>
          <w:tcPr>
            <w:tcW w:w="134" w:type="dxa"/>
            <w:vAlign w:val="bottom"/>
          </w:tcPr>
          <w:p w14:paraId="525DA8FE" w14:textId="77777777" w:rsidR="00E97512" w:rsidRPr="00C64E97" w:rsidRDefault="00E97512" w:rsidP="00B2694C">
            <w:pPr>
              <w:spacing w:line="270" w:lineRule="exact"/>
              <w:jc w:val="right"/>
              <w:rPr>
                <w:rFonts w:asciiTheme="majorBidi" w:hAnsiTheme="majorBidi" w:cstheme="majorBidi"/>
                <w:sz w:val="22"/>
                <w:szCs w:val="22"/>
              </w:rPr>
            </w:pPr>
          </w:p>
        </w:tc>
        <w:tc>
          <w:tcPr>
            <w:tcW w:w="1134" w:type="dxa"/>
            <w:tcBorders>
              <w:bottom w:val="single" w:sz="6" w:space="0" w:color="auto"/>
            </w:tcBorders>
            <w:vAlign w:val="bottom"/>
          </w:tcPr>
          <w:p w14:paraId="6E28EA51" w14:textId="77777777" w:rsidR="00E97512" w:rsidRPr="00C64E97" w:rsidRDefault="00E97512" w:rsidP="00B2694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6,272.20</w:t>
            </w:r>
          </w:p>
        </w:tc>
        <w:tc>
          <w:tcPr>
            <w:tcW w:w="134" w:type="dxa"/>
            <w:vAlign w:val="bottom"/>
          </w:tcPr>
          <w:p w14:paraId="32B221A8" w14:textId="77777777" w:rsidR="00E97512" w:rsidRPr="00C64E97" w:rsidRDefault="00E97512" w:rsidP="00B2694C">
            <w:pPr>
              <w:tabs>
                <w:tab w:val="left" w:pos="284"/>
                <w:tab w:val="left" w:pos="567"/>
              </w:tabs>
              <w:spacing w:line="270" w:lineRule="exact"/>
              <w:jc w:val="right"/>
              <w:rPr>
                <w:rFonts w:asciiTheme="majorBidi" w:hAnsiTheme="majorBidi" w:cstheme="majorBidi"/>
                <w:sz w:val="22"/>
                <w:szCs w:val="22"/>
              </w:rPr>
            </w:pPr>
          </w:p>
        </w:tc>
        <w:tc>
          <w:tcPr>
            <w:tcW w:w="1138" w:type="dxa"/>
            <w:tcBorders>
              <w:bottom w:val="single" w:sz="6" w:space="0" w:color="auto"/>
            </w:tcBorders>
            <w:vAlign w:val="bottom"/>
          </w:tcPr>
          <w:p w14:paraId="76C20A29" w14:textId="4D7C043A" w:rsidR="00E97512" w:rsidRPr="00C64E97" w:rsidRDefault="006C4953" w:rsidP="006C4953">
            <w:pPr>
              <w:tabs>
                <w:tab w:val="left" w:pos="284"/>
                <w:tab w:val="left" w:pos="567"/>
              </w:tabs>
              <w:spacing w:line="270" w:lineRule="exact"/>
              <w:ind w:right="-57" w:hanging="108"/>
              <w:jc w:val="right"/>
              <w:rPr>
                <w:rFonts w:asciiTheme="majorBidi" w:hAnsiTheme="majorBidi" w:cstheme="majorBidi"/>
                <w:sz w:val="22"/>
                <w:szCs w:val="22"/>
              </w:rPr>
            </w:pPr>
            <w:r>
              <w:rPr>
                <w:rFonts w:asciiTheme="majorBidi" w:hAnsiTheme="majorBidi" w:cstheme="majorBidi"/>
                <w:sz w:val="22"/>
                <w:szCs w:val="22"/>
              </w:rPr>
              <w:t>(</w:t>
            </w:r>
            <w:r w:rsidR="00F251F9" w:rsidRPr="00C64E97">
              <w:rPr>
                <w:rFonts w:asciiTheme="majorBidi" w:hAnsiTheme="majorBidi" w:cstheme="majorBidi"/>
                <w:sz w:val="22"/>
                <w:szCs w:val="22"/>
              </w:rPr>
              <w:t>405,463.48</w:t>
            </w:r>
            <w:r>
              <w:rPr>
                <w:rFonts w:asciiTheme="majorBidi" w:hAnsiTheme="majorBidi" w:cstheme="majorBidi"/>
                <w:sz w:val="22"/>
                <w:szCs w:val="22"/>
              </w:rPr>
              <w:t>)</w:t>
            </w:r>
          </w:p>
        </w:tc>
        <w:tc>
          <w:tcPr>
            <w:tcW w:w="134" w:type="dxa"/>
            <w:vAlign w:val="bottom"/>
          </w:tcPr>
          <w:p w14:paraId="0D0CC8D3" w14:textId="77777777" w:rsidR="00E97512" w:rsidRPr="00C64E97" w:rsidRDefault="00E97512" w:rsidP="00B2694C">
            <w:pPr>
              <w:spacing w:line="270" w:lineRule="exact"/>
              <w:ind w:left="449" w:hanging="449"/>
              <w:jc w:val="right"/>
              <w:rPr>
                <w:rFonts w:asciiTheme="majorBidi" w:hAnsiTheme="majorBidi" w:cstheme="majorBidi"/>
                <w:sz w:val="22"/>
                <w:szCs w:val="22"/>
              </w:rPr>
            </w:pPr>
          </w:p>
        </w:tc>
        <w:tc>
          <w:tcPr>
            <w:tcW w:w="1138" w:type="dxa"/>
            <w:tcBorders>
              <w:bottom w:val="single" w:sz="6" w:space="0" w:color="auto"/>
            </w:tcBorders>
            <w:vAlign w:val="bottom"/>
          </w:tcPr>
          <w:p w14:paraId="3E80F8EE" w14:textId="77777777" w:rsidR="00E97512" w:rsidRPr="00C64E97" w:rsidRDefault="00E97512" w:rsidP="00B2694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6,272.20</w:t>
            </w:r>
          </w:p>
        </w:tc>
      </w:tr>
      <w:tr w:rsidR="00174FBC" w:rsidRPr="00C64E97" w14:paraId="24874EE2" w14:textId="77777777" w:rsidTr="00551B2B">
        <w:trPr>
          <w:cantSplit/>
        </w:trPr>
        <w:tc>
          <w:tcPr>
            <w:tcW w:w="3515" w:type="dxa"/>
          </w:tcPr>
          <w:p w14:paraId="00FBAF8A" w14:textId="77777777" w:rsidR="00174FBC" w:rsidRPr="00C64E97" w:rsidRDefault="00174FBC" w:rsidP="00174FBC">
            <w:pPr>
              <w:tabs>
                <w:tab w:val="left" w:pos="284"/>
                <w:tab w:val="left" w:pos="567"/>
              </w:tabs>
              <w:spacing w:line="270" w:lineRule="exact"/>
              <w:ind w:left="-57"/>
              <w:jc w:val="both"/>
              <w:rPr>
                <w:rFonts w:asciiTheme="majorBidi" w:hAnsiTheme="majorBidi" w:cstheme="majorBidi"/>
                <w:sz w:val="22"/>
                <w:szCs w:val="22"/>
                <w:cs/>
              </w:rPr>
            </w:pPr>
            <w:r w:rsidRPr="00C64E97">
              <w:rPr>
                <w:rFonts w:asciiTheme="majorBidi" w:hAnsiTheme="majorBidi" w:cstheme="majorBidi"/>
                <w:sz w:val="22"/>
                <w:szCs w:val="22"/>
                <w:cs/>
              </w:rPr>
              <w:t>รวมรายการกระทบยอด</w:t>
            </w:r>
          </w:p>
        </w:tc>
        <w:tc>
          <w:tcPr>
            <w:tcW w:w="1134" w:type="dxa"/>
            <w:tcBorders>
              <w:left w:val="nil"/>
              <w:bottom w:val="single" w:sz="6" w:space="0" w:color="auto"/>
            </w:tcBorders>
            <w:vAlign w:val="bottom"/>
          </w:tcPr>
          <w:p w14:paraId="5289E313" w14:textId="262B0EC9" w:rsidR="00174FBC" w:rsidRPr="00C64E97" w:rsidRDefault="00174FBC" w:rsidP="00174FBC">
            <w:pPr>
              <w:tabs>
                <w:tab w:val="left" w:pos="284"/>
                <w:tab w:val="left" w:pos="567"/>
              </w:tabs>
              <w:spacing w:line="270" w:lineRule="exact"/>
              <w:ind w:right="-57" w:hanging="108"/>
              <w:jc w:val="right"/>
              <w:rPr>
                <w:rFonts w:asciiTheme="majorBidi" w:hAnsiTheme="majorBidi" w:cstheme="majorBidi"/>
                <w:sz w:val="22"/>
                <w:szCs w:val="22"/>
              </w:rPr>
            </w:pPr>
            <w:r w:rsidRPr="00C64E97">
              <w:rPr>
                <w:rFonts w:asciiTheme="majorBidi" w:hAnsiTheme="majorBidi" w:cstheme="majorBidi"/>
                <w:sz w:val="22"/>
                <w:szCs w:val="22"/>
              </w:rPr>
              <w:t>(8,249,195.29)</w:t>
            </w:r>
          </w:p>
        </w:tc>
        <w:tc>
          <w:tcPr>
            <w:tcW w:w="134" w:type="dxa"/>
            <w:vAlign w:val="bottom"/>
          </w:tcPr>
          <w:p w14:paraId="0ED9349C" w14:textId="77777777" w:rsidR="00174FBC" w:rsidRPr="00C64E97" w:rsidRDefault="00174FBC" w:rsidP="00174FBC">
            <w:pPr>
              <w:spacing w:line="270" w:lineRule="exact"/>
              <w:jc w:val="right"/>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3DC40868" w14:textId="77777777" w:rsidR="00174FBC" w:rsidRPr="00C64E97" w:rsidRDefault="00174FBC" w:rsidP="00174FB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446,063.28</w:t>
            </w:r>
          </w:p>
        </w:tc>
        <w:tc>
          <w:tcPr>
            <w:tcW w:w="134" w:type="dxa"/>
            <w:vAlign w:val="bottom"/>
          </w:tcPr>
          <w:p w14:paraId="24835F6A" w14:textId="546A4CE2" w:rsidR="00174FBC" w:rsidRPr="00C64E97" w:rsidRDefault="00174FBC" w:rsidP="00174FBC">
            <w:pPr>
              <w:tabs>
                <w:tab w:val="left" w:pos="284"/>
                <w:tab w:val="left" w:pos="567"/>
              </w:tabs>
              <w:spacing w:line="270" w:lineRule="exac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5EF032FB" w14:textId="4AA55BEB" w:rsidR="00174FBC" w:rsidRPr="00C64E97" w:rsidRDefault="00174FBC" w:rsidP="00174FBC">
            <w:pPr>
              <w:tabs>
                <w:tab w:val="left" w:pos="284"/>
                <w:tab w:val="left" w:pos="567"/>
              </w:tabs>
              <w:spacing w:line="270" w:lineRule="exact"/>
              <w:ind w:right="-57" w:hanging="108"/>
              <w:jc w:val="right"/>
              <w:rPr>
                <w:rFonts w:asciiTheme="majorBidi" w:hAnsiTheme="majorBidi" w:cstheme="majorBidi"/>
                <w:sz w:val="22"/>
                <w:szCs w:val="22"/>
              </w:rPr>
            </w:pPr>
            <w:r w:rsidRPr="00C64E97">
              <w:rPr>
                <w:rFonts w:asciiTheme="majorBidi" w:hAnsiTheme="majorBidi" w:cstheme="majorBidi"/>
                <w:sz w:val="22"/>
                <w:szCs w:val="22"/>
              </w:rPr>
              <w:t>(8,172,944.84)</w:t>
            </w:r>
          </w:p>
        </w:tc>
        <w:tc>
          <w:tcPr>
            <w:tcW w:w="134" w:type="dxa"/>
            <w:vAlign w:val="bottom"/>
          </w:tcPr>
          <w:p w14:paraId="3FE0C058" w14:textId="77777777" w:rsidR="00174FBC" w:rsidRPr="00C64E97" w:rsidRDefault="00174FBC" w:rsidP="00174FBC">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single" w:sz="6" w:space="0" w:color="auto"/>
            </w:tcBorders>
            <w:vAlign w:val="bottom"/>
          </w:tcPr>
          <w:p w14:paraId="2C3FBECB" w14:textId="77777777" w:rsidR="00174FBC" w:rsidRPr="00C64E97" w:rsidRDefault="00174FBC" w:rsidP="00174FB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374,079.91</w:t>
            </w:r>
          </w:p>
        </w:tc>
      </w:tr>
      <w:tr w:rsidR="00174FBC" w:rsidRPr="00C64E97" w14:paraId="53DD31FD" w14:textId="77777777" w:rsidTr="00551B2B">
        <w:trPr>
          <w:cantSplit/>
        </w:trPr>
        <w:tc>
          <w:tcPr>
            <w:tcW w:w="3515" w:type="dxa"/>
          </w:tcPr>
          <w:p w14:paraId="75EA0579" w14:textId="5959FA9B" w:rsidR="00174FBC" w:rsidRPr="00C64E97" w:rsidRDefault="00174FBC" w:rsidP="00174FBC">
            <w:pPr>
              <w:tabs>
                <w:tab w:val="left" w:pos="284"/>
                <w:tab w:val="left" w:pos="567"/>
              </w:tabs>
              <w:spacing w:line="270" w:lineRule="exact"/>
              <w:ind w:left="-57"/>
              <w:jc w:val="both"/>
              <w:rPr>
                <w:rFonts w:asciiTheme="majorBidi" w:hAnsiTheme="majorBidi" w:cstheme="majorBidi"/>
                <w:sz w:val="22"/>
                <w:szCs w:val="22"/>
                <w:cs/>
              </w:rPr>
            </w:pPr>
            <w:r w:rsidRPr="00C64E97">
              <w:rPr>
                <w:rFonts w:asciiTheme="majorBidi" w:hAnsiTheme="majorBidi" w:cstheme="majorBidi"/>
                <w:sz w:val="22"/>
                <w:szCs w:val="22"/>
                <w:cs/>
              </w:rPr>
              <w:t>รวมค่าใช้จ่าย</w:t>
            </w:r>
            <w:r w:rsidRPr="00C64E97">
              <w:rPr>
                <w:rFonts w:asciiTheme="majorBidi" w:hAnsiTheme="majorBidi" w:cstheme="majorBidi" w:hint="cs"/>
                <w:sz w:val="22"/>
                <w:szCs w:val="22"/>
                <w:cs/>
              </w:rPr>
              <w:t xml:space="preserve"> </w:t>
            </w:r>
            <w:r w:rsidRPr="00C64E97">
              <w:rPr>
                <w:rFonts w:asciiTheme="majorBidi" w:hAnsiTheme="majorBidi" w:cstheme="majorBidi"/>
                <w:sz w:val="22"/>
                <w:szCs w:val="22"/>
              </w:rPr>
              <w:t>(</w:t>
            </w:r>
            <w:r w:rsidRPr="00C64E97">
              <w:rPr>
                <w:rFonts w:asciiTheme="majorBidi" w:hAnsiTheme="majorBidi" w:cstheme="majorBidi" w:hint="cs"/>
                <w:sz w:val="22"/>
                <w:szCs w:val="22"/>
                <w:cs/>
              </w:rPr>
              <w:t>รายได้</w:t>
            </w:r>
            <w:r w:rsidRPr="00C64E97">
              <w:rPr>
                <w:rFonts w:asciiTheme="majorBidi" w:hAnsiTheme="majorBidi" w:cstheme="majorBidi"/>
                <w:sz w:val="22"/>
                <w:szCs w:val="22"/>
              </w:rPr>
              <w:t xml:space="preserve">) </w:t>
            </w:r>
            <w:r w:rsidRPr="00C64E97">
              <w:rPr>
                <w:rFonts w:asciiTheme="majorBidi" w:hAnsiTheme="majorBidi" w:cstheme="majorBidi"/>
                <w:sz w:val="22"/>
                <w:szCs w:val="22"/>
                <w:cs/>
              </w:rPr>
              <w:t xml:space="preserve">ภาษีเงินได้ </w:t>
            </w:r>
          </w:p>
        </w:tc>
        <w:tc>
          <w:tcPr>
            <w:tcW w:w="1134" w:type="dxa"/>
            <w:tcBorders>
              <w:top w:val="single" w:sz="6" w:space="0" w:color="auto"/>
              <w:left w:val="nil"/>
              <w:bottom w:val="double" w:sz="6" w:space="0" w:color="auto"/>
            </w:tcBorders>
            <w:vAlign w:val="bottom"/>
          </w:tcPr>
          <w:p w14:paraId="2DE0D6D6" w14:textId="77777777" w:rsidR="00174FBC" w:rsidRPr="00C64E97" w:rsidRDefault="00174FBC" w:rsidP="00174FBC">
            <w:pPr>
              <w:tabs>
                <w:tab w:val="left" w:pos="284"/>
                <w:tab w:val="left" w:pos="567"/>
              </w:tabs>
              <w:spacing w:line="270" w:lineRule="exact"/>
              <w:ind w:right="-57" w:hanging="108"/>
              <w:jc w:val="right"/>
              <w:rPr>
                <w:rFonts w:asciiTheme="majorBidi" w:hAnsiTheme="majorBidi" w:cstheme="majorBidi"/>
                <w:sz w:val="22"/>
                <w:szCs w:val="22"/>
              </w:rPr>
            </w:pPr>
            <w:r w:rsidRPr="00C64E97">
              <w:rPr>
                <w:rFonts w:asciiTheme="majorBidi" w:hAnsiTheme="majorBidi" w:cstheme="majorBidi"/>
                <w:sz w:val="22"/>
                <w:szCs w:val="22"/>
                <w:cs/>
              </w:rPr>
              <w:t>(336</w:t>
            </w:r>
            <w:r w:rsidRPr="00C64E97">
              <w:rPr>
                <w:rFonts w:asciiTheme="majorBidi" w:hAnsiTheme="majorBidi" w:cstheme="majorBidi"/>
                <w:sz w:val="22"/>
                <w:szCs w:val="22"/>
              </w:rPr>
              <w:t>,</w:t>
            </w:r>
            <w:r w:rsidRPr="00C64E97">
              <w:rPr>
                <w:rFonts w:asciiTheme="majorBidi" w:hAnsiTheme="majorBidi" w:cstheme="majorBidi"/>
                <w:sz w:val="22"/>
                <w:szCs w:val="22"/>
                <w:cs/>
              </w:rPr>
              <w:t>762.21)</w:t>
            </w:r>
          </w:p>
        </w:tc>
        <w:tc>
          <w:tcPr>
            <w:tcW w:w="134" w:type="dxa"/>
            <w:vAlign w:val="bottom"/>
          </w:tcPr>
          <w:p w14:paraId="259EAE87" w14:textId="77777777" w:rsidR="00174FBC" w:rsidRPr="00C64E97" w:rsidRDefault="00174FBC" w:rsidP="00174FBC">
            <w:pPr>
              <w:spacing w:line="270" w:lineRule="exact"/>
              <w:jc w:val="right"/>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539A4244" w14:textId="77777777" w:rsidR="00174FBC" w:rsidRPr="00C64E97" w:rsidRDefault="00174FBC" w:rsidP="00174FB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2,968,680.78</w:t>
            </w:r>
          </w:p>
        </w:tc>
        <w:tc>
          <w:tcPr>
            <w:tcW w:w="134" w:type="dxa"/>
            <w:vAlign w:val="bottom"/>
          </w:tcPr>
          <w:p w14:paraId="5FED00A5" w14:textId="77777777" w:rsidR="00174FBC" w:rsidRPr="00C64E97" w:rsidRDefault="00174FBC" w:rsidP="00174FBC">
            <w:pPr>
              <w:tabs>
                <w:tab w:val="left" w:pos="284"/>
                <w:tab w:val="left" w:pos="567"/>
              </w:tabs>
              <w:spacing w:line="270" w:lineRule="exact"/>
              <w:jc w:val="right"/>
              <w:rPr>
                <w:rFonts w:asciiTheme="majorBidi" w:hAnsiTheme="majorBidi" w:cstheme="majorBidi"/>
                <w:sz w:val="22"/>
                <w:szCs w:val="22"/>
              </w:rPr>
            </w:pPr>
          </w:p>
        </w:tc>
        <w:tc>
          <w:tcPr>
            <w:tcW w:w="1138" w:type="dxa"/>
            <w:tcBorders>
              <w:top w:val="single" w:sz="6" w:space="0" w:color="auto"/>
              <w:bottom w:val="double" w:sz="6" w:space="0" w:color="auto"/>
            </w:tcBorders>
            <w:vAlign w:val="bottom"/>
          </w:tcPr>
          <w:p w14:paraId="223EA0E5" w14:textId="77777777" w:rsidR="00174FBC" w:rsidRPr="00C64E97" w:rsidRDefault="00174FBC" w:rsidP="00174FBC">
            <w:pPr>
              <w:tabs>
                <w:tab w:val="left" w:pos="284"/>
                <w:tab w:val="left" w:pos="567"/>
              </w:tabs>
              <w:spacing w:line="270" w:lineRule="exact"/>
              <w:ind w:right="-57" w:hanging="108"/>
              <w:jc w:val="right"/>
              <w:rPr>
                <w:rFonts w:asciiTheme="majorBidi" w:hAnsiTheme="majorBidi" w:cstheme="majorBidi"/>
                <w:sz w:val="22"/>
                <w:szCs w:val="22"/>
              </w:rPr>
            </w:pPr>
            <w:r w:rsidRPr="00C64E97">
              <w:rPr>
                <w:rFonts w:asciiTheme="majorBidi" w:hAnsiTheme="majorBidi" w:cstheme="majorBidi"/>
                <w:sz w:val="22"/>
                <w:szCs w:val="22"/>
                <w:cs/>
              </w:rPr>
              <w:t>(336</w:t>
            </w:r>
            <w:r w:rsidRPr="00C64E97">
              <w:rPr>
                <w:rFonts w:asciiTheme="majorBidi" w:hAnsiTheme="majorBidi" w:cstheme="majorBidi"/>
                <w:sz w:val="22"/>
                <w:szCs w:val="22"/>
              </w:rPr>
              <w:t>,</w:t>
            </w:r>
            <w:r w:rsidRPr="00C64E97">
              <w:rPr>
                <w:rFonts w:asciiTheme="majorBidi" w:hAnsiTheme="majorBidi" w:cstheme="majorBidi"/>
                <w:sz w:val="22"/>
                <w:szCs w:val="22"/>
                <w:cs/>
              </w:rPr>
              <w:t>762.21)</w:t>
            </w:r>
          </w:p>
        </w:tc>
        <w:tc>
          <w:tcPr>
            <w:tcW w:w="134" w:type="dxa"/>
            <w:vAlign w:val="bottom"/>
          </w:tcPr>
          <w:p w14:paraId="57AF3AB2" w14:textId="77777777" w:rsidR="00174FBC" w:rsidRPr="00C64E97" w:rsidRDefault="00174FBC" w:rsidP="00174FBC">
            <w:pPr>
              <w:spacing w:line="270" w:lineRule="exact"/>
              <w:ind w:left="449" w:hanging="449"/>
              <w:jc w:val="right"/>
              <w:rPr>
                <w:rFonts w:asciiTheme="majorBidi" w:hAnsiTheme="majorBidi" w:cstheme="majorBidi"/>
                <w:sz w:val="22"/>
                <w:szCs w:val="22"/>
              </w:rPr>
            </w:pPr>
          </w:p>
        </w:tc>
        <w:tc>
          <w:tcPr>
            <w:tcW w:w="1138" w:type="dxa"/>
            <w:tcBorders>
              <w:top w:val="single" w:sz="6" w:space="0" w:color="auto"/>
              <w:bottom w:val="double" w:sz="6" w:space="0" w:color="auto"/>
            </w:tcBorders>
            <w:vAlign w:val="bottom"/>
          </w:tcPr>
          <w:p w14:paraId="786B9FC5" w14:textId="77777777" w:rsidR="00174FBC" w:rsidRPr="00C64E97" w:rsidRDefault="00174FBC" w:rsidP="00174FBC">
            <w:pPr>
              <w:spacing w:line="27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2,968,680.78</w:t>
            </w:r>
          </w:p>
        </w:tc>
      </w:tr>
    </w:tbl>
    <w:p w14:paraId="39389079" w14:textId="77777777" w:rsidR="00B2694C" w:rsidRDefault="00B2694C" w:rsidP="00B2694C">
      <w:pPr>
        <w:tabs>
          <w:tab w:val="left" w:pos="851"/>
        </w:tabs>
        <w:spacing w:line="240" w:lineRule="exact"/>
        <w:ind w:left="851" w:hanging="567"/>
        <w:contextualSpacing/>
        <w:jc w:val="thaiDistribute"/>
        <w:rPr>
          <w:rFonts w:asciiTheme="majorBidi" w:hAnsiTheme="majorBidi" w:cstheme="majorBidi"/>
          <w:sz w:val="32"/>
          <w:szCs w:val="32"/>
        </w:rPr>
      </w:pPr>
    </w:p>
    <w:p w14:paraId="3DAC41A9" w14:textId="415D7404" w:rsidR="00A86756" w:rsidRPr="006A0508" w:rsidRDefault="008725CD" w:rsidP="00C20F68">
      <w:pPr>
        <w:tabs>
          <w:tab w:val="left" w:pos="851"/>
        </w:tabs>
        <w:spacing w:line="400" w:lineRule="exact"/>
        <w:ind w:left="851" w:hanging="567"/>
        <w:contextualSpacing/>
        <w:jc w:val="thaiDistribute"/>
        <w:rPr>
          <w:rFonts w:asciiTheme="majorBidi" w:hAnsiTheme="majorBidi" w:cstheme="majorBidi"/>
          <w:sz w:val="32"/>
          <w:szCs w:val="32"/>
        </w:rPr>
      </w:pPr>
      <w:r w:rsidRPr="006A0508">
        <w:rPr>
          <w:rFonts w:asciiTheme="majorBidi" w:hAnsiTheme="majorBidi" w:cstheme="majorBidi"/>
          <w:sz w:val="32"/>
          <w:szCs w:val="32"/>
          <w:cs/>
        </w:rPr>
        <w:t>22</w:t>
      </w:r>
      <w:r w:rsidR="00552A0D" w:rsidRPr="006A0508">
        <w:rPr>
          <w:rFonts w:asciiTheme="majorBidi" w:hAnsiTheme="majorBidi" w:cstheme="majorBidi"/>
          <w:sz w:val="32"/>
          <w:szCs w:val="32"/>
        </w:rPr>
        <w:t>.</w:t>
      </w:r>
      <w:r w:rsidR="00A86756" w:rsidRPr="006A0508">
        <w:rPr>
          <w:rFonts w:asciiTheme="majorBidi" w:hAnsiTheme="majorBidi" w:cstheme="majorBidi"/>
          <w:sz w:val="32"/>
          <w:szCs w:val="32"/>
        </w:rPr>
        <w:t>3</w:t>
      </w:r>
      <w:r w:rsidR="00A86756" w:rsidRPr="00B34D37">
        <w:rPr>
          <w:rFonts w:asciiTheme="majorBidi" w:hAnsiTheme="majorBidi" w:cstheme="majorBidi"/>
          <w:spacing w:val="-4"/>
          <w:sz w:val="32"/>
          <w:szCs w:val="32"/>
        </w:rPr>
        <w:tab/>
      </w:r>
      <w:r w:rsidR="00A86756" w:rsidRPr="00B34D37">
        <w:rPr>
          <w:rFonts w:asciiTheme="majorBidi" w:hAnsiTheme="majorBidi" w:cstheme="majorBidi"/>
          <w:spacing w:val="-4"/>
          <w:sz w:val="32"/>
          <w:szCs w:val="32"/>
          <w:cs/>
        </w:rPr>
        <w:t>การกระทบยอดระหว่างอัตราภาษีที่แท้จริงถัวเฉลี่ยและอัตราภาษีที่ใช้สำหรับปีสิ้นสุดวันที่</w:t>
      </w:r>
      <w:r w:rsidR="00A86756" w:rsidRPr="00B34D37">
        <w:rPr>
          <w:rFonts w:asciiTheme="majorBidi" w:hAnsiTheme="majorBidi" w:cstheme="majorBidi"/>
          <w:spacing w:val="-4"/>
          <w:sz w:val="32"/>
          <w:szCs w:val="32"/>
        </w:rPr>
        <w:t xml:space="preserve"> 31 </w:t>
      </w:r>
      <w:r w:rsidR="00A86756" w:rsidRPr="00B34D37">
        <w:rPr>
          <w:rFonts w:asciiTheme="majorBidi" w:hAnsiTheme="majorBidi" w:cstheme="majorBidi"/>
          <w:spacing w:val="-4"/>
          <w:sz w:val="32"/>
          <w:szCs w:val="32"/>
          <w:cs/>
        </w:rPr>
        <w:t>ธันวาคม</w:t>
      </w:r>
      <w:r w:rsidR="00A86756" w:rsidRPr="006A0508">
        <w:rPr>
          <w:rFonts w:asciiTheme="majorBidi" w:hAnsiTheme="majorBidi" w:cstheme="majorBidi"/>
          <w:sz w:val="32"/>
          <w:szCs w:val="32"/>
        </w:rPr>
        <w:t xml:space="preserve"> </w:t>
      </w:r>
      <w:r w:rsidR="00D42B3F" w:rsidRPr="006A0508">
        <w:rPr>
          <w:rFonts w:asciiTheme="majorBidi" w:hAnsiTheme="majorBidi" w:cstheme="majorBidi"/>
          <w:sz w:val="32"/>
          <w:szCs w:val="32"/>
        </w:rPr>
        <w:t>2567</w:t>
      </w:r>
      <w:r w:rsidR="00A86756" w:rsidRPr="006A0508">
        <w:rPr>
          <w:rFonts w:asciiTheme="majorBidi" w:hAnsiTheme="majorBidi" w:cstheme="majorBidi"/>
          <w:sz w:val="32"/>
          <w:szCs w:val="32"/>
        </w:rPr>
        <w:t xml:space="preserve"> </w:t>
      </w:r>
      <w:r w:rsidR="00A86756" w:rsidRPr="006A0508">
        <w:rPr>
          <w:rFonts w:asciiTheme="majorBidi" w:hAnsiTheme="majorBidi" w:cstheme="majorBidi"/>
          <w:sz w:val="32"/>
          <w:szCs w:val="32"/>
          <w:cs/>
        </w:rPr>
        <w:t>และ</w:t>
      </w:r>
      <w:r w:rsidR="00A86756" w:rsidRPr="006A0508">
        <w:rPr>
          <w:rFonts w:asciiTheme="majorBidi" w:hAnsiTheme="majorBidi" w:cstheme="majorBidi"/>
          <w:sz w:val="32"/>
          <w:szCs w:val="32"/>
        </w:rPr>
        <w:t xml:space="preserve"> </w:t>
      </w:r>
      <w:r w:rsidR="0016159B" w:rsidRPr="006A0508">
        <w:rPr>
          <w:rFonts w:asciiTheme="majorBidi" w:hAnsiTheme="majorBidi" w:cstheme="majorBidi"/>
          <w:sz w:val="32"/>
          <w:szCs w:val="32"/>
        </w:rPr>
        <w:t>2566</w:t>
      </w:r>
      <w:r w:rsidR="00A86756" w:rsidRPr="006A0508">
        <w:rPr>
          <w:rFonts w:asciiTheme="majorBidi" w:hAnsiTheme="majorBidi" w:cstheme="majorBidi"/>
          <w:sz w:val="32"/>
          <w:szCs w:val="32"/>
        </w:rPr>
        <w:t xml:space="preserve"> </w:t>
      </w:r>
      <w:r w:rsidR="00A86756" w:rsidRPr="006A0508">
        <w:rPr>
          <w:rFonts w:asciiTheme="majorBidi" w:hAnsiTheme="majorBidi" w:cstheme="majorBidi"/>
          <w:sz w:val="32"/>
          <w:szCs w:val="32"/>
          <w:cs/>
        </w:rPr>
        <w:t>สรุปได้ดังนี้</w:t>
      </w:r>
    </w:p>
    <w:tbl>
      <w:tblPr>
        <w:tblW w:w="8404" w:type="dxa"/>
        <w:tblInd w:w="892" w:type="dxa"/>
        <w:tblLayout w:type="fixed"/>
        <w:tblCellMar>
          <w:left w:w="57" w:type="dxa"/>
          <w:right w:w="57" w:type="dxa"/>
        </w:tblCellMar>
        <w:tblLook w:val="0000" w:firstRow="0" w:lastRow="0" w:firstColumn="0" w:lastColumn="0" w:noHBand="0" w:noVBand="0"/>
      </w:tblPr>
      <w:tblGrid>
        <w:gridCol w:w="3458"/>
        <w:gridCol w:w="1134"/>
        <w:gridCol w:w="134"/>
        <w:gridCol w:w="1139"/>
        <w:gridCol w:w="135"/>
        <w:gridCol w:w="1134"/>
        <w:gridCol w:w="134"/>
        <w:gridCol w:w="1136"/>
      </w:tblGrid>
      <w:tr w:rsidR="006A0508" w:rsidRPr="00C64E97" w14:paraId="0AC06333" w14:textId="77777777" w:rsidTr="00F9099B">
        <w:trPr>
          <w:cantSplit/>
          <w:trHeight w:val="20"/>
        </w:trPr>
        <w:tc>
          <w:tcPr>
            <w:tcW w:w="3458" w:type="dxa"/>
          </w:tcPr>
          <w:p w14:paraId="145FBBB3" w14:textId="77777777" w:rsidR="00134E6D" w:rsidRPr="00C64E97" w:rsidRDefault="00134E6D" w:rsidP="00C64E97">
            <w:pPr>
              <w:tabs>
                <w:tab w:val="left" w:pos="284"/>
                <w:tab w:val="left" w:pos="567"/>
              </w:tabs>
              <w:spacing w:line="260" w:lineRule="exact"/>
              <w:jc w:val="both"/>
              <w:rPr>
                <w:rFonts w:asciiTheme="majorBidi" w:hAnsiTheme="majorBidi" w:cstheme="majorBidi"/>
                <w:sz w:val="22"/>
                <w:szCs w:val="22"/>
              </w:rPr>
            </w:pPr>
          </w:p>
        </w:tc>
        <w:tc>
          <w:tcPr>
            <w:tcW w:w="4946" w:type="dxa"/>
            <w:gridSpan w:val="7"/>
            <w:tcBorders>
              <w:left w:val="nil"/>
              <w:bottom w:val="single" w:sz="6" w:space="0" w:color="auto"/>
            </w:tcBorders>
          </w:tcPr>
          <w:p w14:paraId="37B08A8F" w14:textId="77777777" w:rsidR="00134E6D" w:rsidRPr="00C64E97" w:rsidRDefault="00134E6D" w:rsidP="00C64E97">
            <w:pPr>
              <w:tabs>
                <w:tab w:val="left" w:pos="284"/>
                <w:tab w:val="left" w:pos="567"/>
              </w:tabs>
              <w:spacing w:line="260" w:lineRule="exact"/>
              <w:ind w:left="-57" w:right="-57"/>
              <w:jc w:val="center"/>
              <w:rPr>
                <w:rFonts w:asciiTheme="majorBidi" w:hAnsiTheme="majorBidi" w:cstheme="majorBidi"/>
                <w:sz w:val="22"/>
                <w:szCs w:val="22"/>
                <w:cs/>
              </w:rPr>
            </w:pPr>
            <w:r w:rsidRPr="00C64E97">
              <w:rPr>
                <w:rFonts w:asciiTheme="majorBidi" w:hAnsiTheme="majorBidi" w:cstheme="majorBidi"/>
                <w:sz w:val="22"/>
                <w:szCs w:val="22"/>
                <w:cs/>
              </w:rPr>
              <w:t>งบการเงินรวม</w:t>
            </w:r>
          </w:p>
        </w:tc>
      </w:tr>
      <w:tr w:rsidR="006A0508" w:rsidRPr="00C64E97" w14:paraId="6D533D3E" w14:textId="77777777" w:rsidTr="00AC2B58">
        <w:trPr>
          <w:cantSplit/>
          <w:trHeight w:val="20"/>
        </w:trPr>
        <w:tc>
          <w:tcPr>
            <w:tcW w:w="3458" w:type="dxa"/>
          </w:tcPr>
          <w:p w14:paraId="11AA4770" w14:textId="77777777" w:rsidR="00134E6D" w:rsidRPr="00C64E97" w:rsidRDefault="00134E6D" w:rsidP="00C64E97">
            <w:pPr>
              <w:tabs>
                <w:tab w:val="left" w:pos="284"/>
                <w:tab w:val="left" w:pos="567"/>
              </w:tabs>
              <w:spacing w:line="260" w:lineRule="exact"/>
              <w:jc w:val="both"/>
              <w:rPr>
                <w:rFonts w:asciiTheme="majorBidi" w:hAnsiTheme="majorBidi" w:cstheme="majorBidi"/>
                <w:sz w:val="22"/>
                <w:szCs w:val="22"/>
              </w:rPr>
            </w:pPr>
          </w:p>
        </w:tc>
        <w:tc>
          <w:tcPr>
            <w:tcW w:w="2407" w:type="dxa"/>
            <w:gridSpan w:val="3"/>
            <w:tcBorders>
              <w:top w:val="single" w:sz="6" w:space="0" w:color="auto"/>
              <w:left w:val="nil"/>
              <w:bottom w:val="single" w:sz="6" w:space="0" w:color="auto"/>
            </w:tcBorders>
          </w:tcPr>
          <w:p w14:paraId="4C835819" w14:textId="77777777" w:rsidR="00134E6D" w:rsidRPr="00C64E97" w:rsidRDefault="00134E6D" w:rsidP="00C64E97">
            <w:pPr>
              <w:tabs>
                <w:tab w:val="left" w:pos="284"/>
                <w:tab w:val="left" w:pos="567"/>
              </w:tabs>
              <w:spacing w:line="260" w:lineRule="exact"/>
              <w:ind w:left="-57" w:right="-57"/>
              <w:jc w:val="center"/>
              <w:rPr>
                <w:rFonts w:asciiTheme="majorBidi" w:hAnsiTheme="majorBidi" w:cstheme="majorBidi"/>
                <w:sz w:val="22"/>
                <w:szCs w:val="22"/>
              </w:rPr>
            </w:pPr>
            <w:r w:rsidRPr="00C64E97">
              <w:rPr>
                <w:rFonts w:asciiTheme="majorBidi" w:hAnsiTheme="majorBidi" w:cstheme="majorBidi"/>
                <w:sz w:val="22"/>
                <w:szCs w:val="22"/>
              </w:rPr>
              <w:t>2567</w:t>
            </w:r>
          </w:p>
        </w:tc>
        <w:tc>
          <w:tcPr>
            <w:tcW w:w="135" w:type="dxa"/>
          </w:tcPr>
          <w:p w14:paraId="65D78AB3" w14:textId="77777777" w:rsidR="00134E6D" w:rsidRPr="00C64E97" w:rsidRDefault="00134E6D" w:rsidP="00C64E97">
            <w:pPr>
              <w:tabs>
                <w:tab w:val="left" w:pos="284"/>
                <w:tab w:val="left" w:pos="567"/>
              </w:tabs>
              <w:spacing w:line="260" w:lineRule="exact"/>
              <w:ind w:left="-57" w:right="-57"/>
              <w:jc w:val="both"/>
              <w:rPr>
                <w:rFonts w:asciiTheme="majorBidi" w:hAnsiTheme="majorBidi" w:cstheme="majorBidi"/>
                <w:sz w:val="22"/>
                <w:szCs w:val="22"/>
              </w:rPr>
            </w:pPr>
          </w:p>
        </w:tc>
        <w:tc>
          <w:tcPr>
            <w:tcW w:w="2404" w:type="dxa"/>
            <w:gridSpan w:val="3"/>
            <w:tcBorders>
              <w:top w:val="single" w:sz="6" w:space="0" w:color="auto"/>
              <w:bottom w:val="single" w:sz="6" w:space="0" w:color="auto"/>
            </w:tcBorders>
          </w:tcPr>
          <w:p w14:paraId="18F0EA25" w14:textId="77777777" w:rsidR="00134E6D" w:rsidRPr="00C64E97" w:rsidRDefault="00134E6D" w:rsidP="00C64E97">
            <w:pPr>
              <w:tabs>
                <w:tab w:val="left" w:pos="284"/>
                <w:tab w:val="left" w:pos="567"/>
              </w:tabs>
              <w:spacing w:line="260" w:lineRule="exact"/>
              <w:ind w:left="-57" w:right="-57"/>
              <w:jc w:val="center"/>
              <w:rPr>
                <w:rFonts w:asciiTheme="majorBidi" w:hAnsiTheme="majorBidi" w:cstheme="majorBidi"/>
                <w:sz w:val="22"/>
                <w:szCs w:val="22"/>
                <w:cs/>
              </w:rPr>
            </w:pPr>
            <w:r w:rsidRPr="00C64E97">
              <w:rPr>
                <w:rFonts w:asciiTheme="majorBidi" w:hAnsiTheme="majorBidi" w:cstheme="majorBidi"/>
                <w:sz w:val="22"/>
                <w:szCs w:val="22"/>
              </w:rPr>
              <w:t>2566</w:t>
            </w:r>
          </w:p>
        </w:tc>
      </w:tr>
      <w:tr w:rsidR="006A0508" w:rsidRPr="00C64E97" w14:paraId="634027D6" w14:textId="77777777" w:rsidTr="00AC2B58">
        <w:trPr>
          <w:cantSplit/>
          <w:trHeight w:val="20"/>
        </w:trPr>
        <w:tc>
          <w:tcPr>
            <w:tcW w:w="3458" w:type="dxa"/>
          </w:tcPr>
          <w:p w14:paraId="2D616F62" w14:textId="77777777" w:rsidR="00134E6D" w:rsidRPr="00C64E97" w:rsidRDefault="00134E6D" w:rsidP="00C64E97">
            <w:pPr>
              <w:tabs>
                <w:tab w:val="left" w:pos="284"/>
                <w:tab w:val="left" w:pos="567"/>
              </w:tabs>
              <w:spacing w:line="260" w:lineRule="exact"/>
              <w:jc w:val="both"/>
              <w:rPr>
                <w:rFonts w:asciiTheme="majorBidi" w:hAnsiTheme="majorBidi" w:cstheme="majorBidi"/>
                <w:sz w:val="22"/>
                <w:szCs w:val="22"/>
              </w:rPr>
            </w:pPr>
          </w:p>
        </w:tc>
        <w:tc>
          <w:tcPr>
            <w:tcW w:w="1134" w:type="dxa"/>
            <w:tcBorders>
              <w:top w:val="single" w:sz="6" w:space="0" w:color="auto"/>
              <w:left w:val="nil"/>
              <w:bottom w:val="single" w:sz="6" w:space="0" w:color="auto"/>
            </w:tcBorders>
          </w:tcPr>
          <w:p w14:paraId="0DFABFD2" w14:textId="77777777" w:rsidR="00134E6D" w:rsidRPr="00C64E97" w:rsidRDefault="00134E6D" w:rsidP="00C64E97">
            <w:pPr>
              <w:tabs>
                <w:tab w:val="left" w:pos="284"/>
                <w:tab w:val="left" w:pos="567"/>
              </w:tabs>
              <w:spacing w:line="260" w:lineRule="exact"/>
              <w:ind w:left="-57" w:right="-57"/>
              <w:jc w:val="center"/>
              <w:rPr>
                <w:rFonts w:asciiTheme="majorBidi" w:hAnsiTheme="majorBidi" w:cstheme="majorBidi"/>
                <w:sz w:val="22"/>
                <w:szCs w:val="22"/>
              </w:rPr>
            </w:pPr>
            <w:r w:rsidRPr="00C64E97">
              <w:rPr>
                <w:rFonts w:asciiTheme="majorBidi" w:hAnsiTheme="majorBidi" w:cstheme="majorBidi"/>
                <w:sz w:val="22"/>
                <w:szCs w:val="22"/>
                <w:cs/>
              </w:rPr>
              <w:t xml:space="preserve">จำนวนภาษี </w:t>
            </w:r>
          </w:p>
          <w:p w14:paraId="679D9E1F" w14:textId="77777777" w:rsidR="00134E6D" w:rsidRPr="00C64E97" w:rsidRDefault="00134E6D" w:rsidP="00C64E97">
            <w:pPr>
              <w:tabs>
                <w:tab w:val="left" w:pos="284"/>
                <w:tab w:val="left" w:pos="567"/>
              </w:tabs>
              <w:spacing w:line="260" w:lineRule="exact"/>
              <w:ind w:left="-57" w:right="-57"/>
              <w:jc w:val="center"/>
              <w:rPr>
                <w:rFonts w:asciiTheme="majorBidi" w:hAnsiTheme="majorBidi" w:cstheme="majorBidi"/>
                <w:sz w:val="22"/>
                <w:szCs w:val="22"/>
                <w:cs/>
              </w:rPr>
            </w:pPr>
            <w:r w:rsidRPr="00C64E97">
              <w:rPr>
                <w:rFonts w:asciiTheme="majorBidi" w:hAnsiTheme="majorBidi" w:cstheme="majorBidi"/>
                <w:sz w:val="22"/>
                <w:szCs w:val="22"/>
              </w:rPr>
              <w:t>(</w:t>
            </w:r>
            <w:r w:rsidRPr="00C64E97">
              <w:rPr>
                <w:rFonts w:asciiTheme="majorBidi" w:hAnsiTheme="majorBidi" w:cstheme="majorBidi"/>
                <w:sz w:val="22"/>
                <w:szCs w:val="22"/>
                <w:cs/>
              </w:rPr>
              <w:t>บาท)</w:t>
            </w:r>
          </w:p>
        </w:tc>
        <w:tc>
          <w:tcPr>
            <w:tcW w:w="134" w:type="dxa"/>
          </w:tcPr>
          <w:p w14:paraId="24C80C5D" w14:textId="77777777" w:rsidR="00134E6D" w:rsidRPr="00C64E97" w:rsidRDefault="00134E6D" w:rsidP="00C64E97">
            <w:pPr>
              <w:tabs>
                <w:tab w:val="left" w:pos="284"/>
                <w:tab w:val="left" w:pos="567"/>
              </w:tabs>
              <w:spacing w:line="260" w:lineRule="exact"/>
              <w:ind w:left="-57" w:right="-57"/>
              <w:jc w:val="center"/>
              <w:rPr>
                <w:rFonts w:asciiTheme="majorBidi" w:hAnsiTheme="majorBidi" w:cstheme="majorBidi"/>
                <w:sz w:val="22"/>
                <w:szCs w:val="22"/>
              </w:rPr>
            </w:pPr>
          </w:p>
        </w:tc>
        <w:tc>
          <w:tcPr>
            <w:tcW w:w="1139" w:type="dxa"/>
            <w:tcBorders>
              <w:top w:val="single" w:sz="6" w:space="0" w:color="auto"/>
              <w:left w:val="nil"/>
              <w:bottom w:val="single" w:sz="6" w:space="0" w:color="auto"/>
            </w:tcBorders>
          </w:tcPr>
          <w:p w14:paraId="298F245A" w14:textId="77777777" w:rsidR="00134E6D" w:rsidRPr="00C64E97" w:rsidRDefault="00134E6D" w:rsidP="00C64E97">
            <w:pPr>
              <w:tabs>
                <w:tab w:val="left" w:pos="284"/>
                <w:tab w:val="left" w:pos="567"/>
              </w:tabs>
              <w:spacing w:line="260" w:lineRule="exact"/>
              <w:ind w:left="-57" w:right="-57"/>
              <w:jc w:val="center"/>
              <w:rPr>
                <w:rFonts w:asciiTheme="majorBidi" w:hAnsiTheme="majorBidi" w:cstheme="majorBidi"/>
                <w:sz w:val="22"/>
                <w:szCs w:val="22"/>
              </w:rPr>
            </w:pPr>
            <w:r w:rsidRPr="00C64E97">
              <w:rPr>
                <w:rFonts w:asciiTheme="majorBidi" w:hAnsiTheme="majorBidi" w:cstheme="majorBidi"/>
                <w:sz w:val="22"/>
                <w:szCs w:val="22"/>
                <w:cs/>
              </w:rPr>
              <w:t xml:space="preserve">อัตราภาษี </w:t>
            </w:r>
          </w:p>
          <w:p w14:paraId="73725EFE" w14:textId="77777777" w:rsidR="00134E6D" w:rsidRPr="00C64E97" w:rsidRDefault="00134E6D" w:rsidP="00C64E97">
            <w:pPr>
              <w:tabs>
                <w:tab w:val="left" w:pos="284"/>
                <w:tab w:val="left" w:pos="567"/>
              </w:tabs>
              <w:spacing w:line="260" w:lineRule="exact"/>
              <w:ind w:left="-57" w:right="-57"/>
              <w:jc w:val="center"/>
              <w:rPr>
                <w:rFonts w:asciiTheme="majorBidi" w:hAnsiTheme="majorBidi" w:cstheme="majorBidi"/>
                <w:sz w:val="22"/>
                <w:szCs w:val="22"/>
              </w:rPr>
            </w:pPr>
            <w:r w:rsidRPr="00C64E97">
              <w:rPr>
                <w:rFonts w:asciiTheme="majorBidi" w:hAnsiTheme="majorBidi" w:cstheme="majorBidi"/>
                <w:sz w:val="22"/>
                <w:szCs w:val="22"/>
              </w:rPr>
              <w:t>(</w:t>
            </w:r>
            <w:r w:rsidRPr="00C64E97">
              <w:rPr>
                <w:rFonts w:asciiTheme="majorBidi" w:hAnsiTheme="majorBidi" w:cstheme="majorBidi"/>
                <w:sz w:val="22"/>
                <w:szCs w:val="22"/>
                <w:cs/>
              </w:rPr>
              <w:t>ร้อยละ</w:t>
            </w:r>
            <w:r w:rsidRPr="00C64E97">
              <w:rPr>
                <w:rFonts w:asciiTheme="majorBidi" w:hAnsiTheme="majorBidi" w:cstheme="majorBidi"/>
                <w:sz w:val="22"/>
                <w:szCs w:val="22"/>
              </w:rPr>
              <w:t>)</w:t>
            </w:r>
          </w:p>
        </w:tc>
        <w:tc>
          <w:tcPr>
            <w:tcW w:w="135" w:type="dxa"/>
          </w:tcPr>
          <w:p w14:paraId="05B32F5D" w14:textId="77777777" w:rsidR="00134E6D" w:rsidRPr="00C64E97" w:rsidRDefault="00134E6D" w:rsidP="00C64E97">
            <w:pPr>
              <w:tabs>
                <w:tab w:val="left" w:pos="284"/>
                <w:tab w:val="left" w:pos="567"/>
              </w:tabs>
              <w:spacing w:line="260" w:lineRule="exact"/>
              <w:ind w:left="-57" w:right="-57"/>
              <w:jc w:val="both"/>
              <w:rPr>
                <w:rFonts w:asciiTheme="majorBidi" w:hAnsiTheme="majorBidi" w:cstheme="majorBidi"/>
                <w:sz w:val="22"/>
                <w:szCs w:val="22"/>
              </w:rPr>
            </w:pPr>
          </w:p>
        </w:tc>
        <w:tc>
          <w:tcPr>
            <w:tcW w:w="1134" w:type="dxa"/>
            <w:tcBorders>
              <w:top w:val="single" w:sz="6" w:space="0" w:color="auto"/>
              <w:bottom w:val="single" w:sz="6" w:space="0" w:color="auto"/>
            </w:tcBorders>
          </w:tcPr>
          <w:p w14:paraId="53AB554D" w14:textId="77777777" w:rsidR="00B34D37" w:rsidRPr="00C64E97" w:rsidRDefault="00134E6D" w:rsidP="00C64E97">
            <w:pPr>
              <w:tabs>
                <w:tab w:val="left" w:pos="284"/>
                <w:tab w:val="left" w:pos="567"/>
              </w:tabs>
              <w:spacing w:line="260" w:lineRule="exact"/>
              <w:ind w:left="-57" w:right="-57"/>
              <w:jc w:val="center"/>
              <w:rPr>
                <w:rFonts w:asciiTheme="majorBidi" w:hAnsiTheme="majorBidi" w:cstheme="majorBidi"/>
                <w:sz w:val="22"/>
                <w:szCs w:val="22"/>
              </w:rPr>
            </w:pPr>
            <w:r w:rsidRPr="00C64E97">
              <w:rPr>
                <w:rFonts w:asciiTheme="majorBidi" w:hAnsiTheme="majorBidi" w:cstheme="majorBidi"/>
                <w:sz w:val="22"/>
                <w:szCs w:val="22"/>
                <w:cs/>
              </w:rPr>
              <w:t>จำนวนภาษี</w:t>
            </w:r>
          </w:p>
          <w:p w14:paraId="462CA447" w14:textId="6EF45EA9" w:rsidR="00134E6D" w:rsidRPr="00C64E97" w:rsidRDefault="00134E6D" w:rsidP="00C64E97">
            <w:pPr>
              <w:tabs>
                <w:tab w:val="left" w:pos="284"/>
                <w:tab w:val="left" w:pos="567"/>
              </w:tabs>
              <w:spacing w:line="260" w:lineRule="exact"/>
              <w:ind w:left="-57" w:right="-57"/>
              <w:jc w:val="center"/>
              <w:rPr>
                <w:rFonts w:asciiTheme="majorBidi" w:hAnsiTheme="majorBidi" w:cstheme="majorBidi"/>
                <w:sz w:val="22"/>
                <w:szCs w:val="22"/>
                <w:cs/>
              </w:rPr>
            </w:pPr>
            <w:r w:rsidRPr="00C64E97">
              <w:rPr>
                <w:rFonts w:asciiTheme="majorBidi" w:hAnsiTheme="majorBidi" w:cstheme="majorBidi"/>
                <w:sz w:val="22"/>
                <w:szCs w:val="22"/>
                <w:cs/>
              </w:rPr>
              <w:t>(บาท)</w:t>
            </w:r>
          </w:p>
        </w:tc>
        <w:tc>
          <w:tcPr>
            <w:tcW w:w="134" w:type="dxa"/>
            <w:tcBorders>
              <w:top w:val="single" w:sz="6" w:space="0" w:color="auto"/>
            </w:tcBorders>
          </w:tcPr>
          <w:p w14:paraId="39A7190D" w14:textId="77777777" w:rsidR="00134E6D" w:rsidRPr="00C64E97" w:rsidRDefault="00134E6D" w:rsidP="00C64E97">
            <w:pPr>
              <w:tabs>
                <w:tab w:val="left" w:pos="284"/>
                <w:tab w:val="left" w:pos="567"/>
              </w:tabs>
              <w:spacing w:line="260" w:lineRule="exact"/>
              <w:ind w:left="-57" w:right="-57"/>
              <w:jc w:val="center"/>
              <w:rPr>
                <w:rFonts w:asciiTheme="majorBidi" w:hAnsiTheme="majorBidi" w:cstheme="majorBidi"/>
                <w:sz w:val="22"/>
                <w:szCs w:val="22"/>
              </w:rPr>
            </w:pPr>
          </w:p>
        </w:tc>
        <w:tc>
          <w:tcPr>
            <w:tcW w:w="1136" w:type="dxa"/>
            <w:tcBorders>
              <w:top w:val="single" w:sz="6" w:space="0" w:color="auto"/>
              <w:bottom w:val="single" w:sz="6" w:space="0" w:color="auto"/>
            </w:tcBorders>
          </w:tcPr>
          <w:p w14:paraId="5A78D8B8" w14:textId="77777777" w:rsidR="00134E6D" w:rsidRPr="00C64E97" w:rsidRDefault="00134E6D" w:rsidP="00C64E97">
            <w:pPr>
              <w:tabs>
                <w:tab w:val="left" w:pos="284"/>
                <w:tab w:val="left" w:pos="567"/>
              </w:tabs>
              <w:spacing w:line="260" w:lineRule="exact"/>
              <w:ind w:left="-57" w:right="-57"/>
              <w:jc w:val="center"/>
              <w:rPr>
                <w:rFonts w:asciiTheme="majorBidi" w:hAnsiTheme="majorBidi" w:cstheme="majorBidi"/>
                <w:sz w:val="22"/>
                <w:szCs w:val="22"/>
              </w:rPr>
            </w:pPr>
            <w:r w:rsidRPr="00C64E97">
              <w:rPr>
                <w:rFonts w:asciiTheme="majorBidi" w:hAnsiTheme="majorBidi" w:cstheme="majorBidi"/>
                <w:sz w:val="22"/>
                <w:szCs w:val="22"/>
                <w:cs/>
              </w:rPr>
              <w:t xml:space="preserve">อัตราภาษี </w:t>
            </w:r>
          </w:p>
          <w:p w14:paraId="691EF23E" w14:textId="77777777" w:rsidR="00134E6D" w:rsidRPr="00C64E97" w:rsidRDefault="00134E6D" w:rsidP="00C64E97">
            <w:pPr>
              <w:tabs>
                <w:tab w:val="left" w:pos="284"/>
                <w:tab w:val="left" w:pos="567"/>
              </w:tabs>
              <w:spacing w:line="260" w:lineRule="exact"/>
              <w:ind w:left="-57" w:right="-57"/>
              <w:jc w:val="center"/>
              <w:rPr>
                <w:rFonts w:asciiTheme="majorBidi" w:hAnsiTheme="majorBidi" w:cstheme="majorBidi"/>
                <w:sz w:val="22"/>
                <w:szCs w:val="22"/>
              </w:rPr>
            </w:pPr>
            <w:r w:rsidRPr="00C64E97">
              <w:rPr>
                <w:rFonts w:asciiTheme="majorBidi" w:hAnsiTheme="majorBidi" w:cstheme="majorBidi"/>
                <w:sz w:val="22"/>
                <w:szCs w:val="22"/>
              </w:rPr>
              <w:t>(</w:t>
            </w:r>
            <w:r w:rsidRPr="00C64E97">
              <w:rPr>
                <w:rFonts w:asciiTheme="majorBidi" w:hAnsiTheme="majorBidi" w:cstheme="majorBidi"/>
                <w:sz w:val="22"/>
                <w:szCs w:val="22"/>
                <w:cs/>
              </w:rPr>
              <w:t>ร้อยละ</w:t>
            </w:r>
            <w:r w:rsidRPr="00C64E97">
              <w:rPr>
                <w:rFonts w:asciiTheme="majorBidi" w:hAnsiTheme="majorBidi" w:cstheme="majorBidi"/>
                <w:sz w:val="22"/>
                <w:szCs w:val="22"/>
              </w:rPr>
              <w:t>)</w:t>
            </w:r>
          </w:p>
        </w:tc>
      </w:tr>
      <w:tr w:rsidR="006A0508" w:rsidRPr="00C64E97" w14:paraId="6C3581DF" w14:textId="77777777" w:rsidTr="00AC2B58">
        <w:trPr>
          <w:cantSplit/>
          <w:trHeight w:val="20"/>
        </w:trPr>
        <w:tc>
          <w:tcPr>
            <w:tcW w:w="3458" w:type="dxa"/>
          </w:tcPr>
          <w:p w14:paraId="2F452B7D" w14:textId="77777777" w:rsidR="00134E6D" w:rsidRPr="00C64E97" w:rsidRDefault="00134E6D" w:rsidP="00C64E97">
            <w:pPr>
              <w:spacing w:line="260" w:lineRule="exact"/>
              <w:ind w:left="-23" w:hanging="34"/>
              <w:jc w:val="both"/>
              <w:rPr>
                <w:rFonts w:asciiTheme="majorBidi" w:hAnsiTheme="majorBidi" w:cstheme="majorBidi"/>
                <w:sz w:val="22"/>
                <w:szCs w:val="22"/>
              </w:rPr>
            </w:pPr>
            <w:r w:rsidRPr="00C64E97">
              <w:rPr>
                <w:rFonts w:asciiTheme="majorBidi" w:hAnsiTheme="majorBidi" w:cstheme="majorBidi"/>
                <w:sz w:val="22"/>
                <w:szCs w:val="22"/>
                <w:cs/>
              </w:rPr>
              <w:t>กำไรทางบัญชีก่อนค่าใช้จ่ายภาษีเงินได้สำหรับปี</w:t>
            </w:r>
          </w:p>
        </w:tc>
        <w:tc>
          <w:tcPr>
            <w:tcW w:w="1134" w:type="dxa"/>
            <w:tcBorders>
              <w:top w:val="single" w:sz="6" w:space="0" w:color="auto"/>
              <w:left w:val="nil"/>
              <w:bottom w:val="single" w:sz="6" w:space="0" w:color="auto"/>
            </w:tcBorders>
          </w:tcPr>
          <w:p w14:paraId="0BA21FB9" w14:textId="6EACDD0E" w:rsidR="00134E6D" w:rsidRPr="00C64E97" w:rsidRDefault="00F251F9" w:rsidP="00C64E97">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39,562,165.41</w:t>
            </w:r>
          </w:p>
        </w:tc>
        <w:tc>
          <w:tcPr>
            <w:tcW w:w="134" w:type="dxa"/>
          </w:tcPr>
          <w:p w14:paraId="65A7B05B" w14:textId="77777777" w:rsidR="00134E6D" w:rsidRPr="00C64E97" w:rsidRDefault="00134E6D" w:rsidP="00C64E97">
            <w:pPr>
              <w:tabs>
                <w:tab w:val="left" w:pos="284"/>
                <w:tab w:val="left" w:pos="567"/>
              </w:tabs>
              <w:spacing w:line="260" w:lineRule="exact"/>
              <w:jc w:val="right"/>
              <w:rPr>
                <w:rFonts w:asciiTheme="majorBidi" w:hAnsiTheme="majorBidi" w:cstheme="majorBidi"/>
                <w:sz w:val="22"/>
                <w:szCs w:val="22"/>
              </w:rPr>
            </w:pPr>
          </w:p>
        </w:tc>
        <w:tc>
          <w:tcPr>
            <w:tcW w:w="1139" w:type="dxa"/>
            <w:tcBorders>
              <w:top w:val="single" w:sz="6" w:space="0" w:color="auto"/>
              <w:left w:val="nil"/>
            </w:tcBorders>
          </w:tcPr>
          <w:p w14:paraId="6D257D14" w14:textId="77777777" w:rsidR="00134E6D" w:rsidRPr="00C64E97" w:rsidRDefault="00134E6D" w:rsidP="00C64E97">
            <w:pPr>
              <w:tabs>
                <w:tab w:val="left" w:pos="284"/>
                <w:tab w:val="left" w:pos="567"/>
              </w:tabs>
              <w:spacing w:line="260" w:lineRule="exact"/>
              <w:ind w:left="-61"/>
              <w:jc w:val="right"/>
              <w:rPr>
                <w:rFonts w:asciiTheme="majorBidi" w:hAnsiTheme="majorBidi" w:cstheme="majorBidi"/>
                <w:sz w:val="22"/>
                <w:szCs w:val="22"/>
              </w:rPr>
            </w:pPr>
          </w:p>
        </w:tc>
        <w:tc>
          <w:tcPr>
            <w:tcW w:w="135" w:type="dxa"/>
          </w:tcPr>
          <w:p w14:paraId="523C694B" w14:textId="77777777" w:rsidR="00134E6D" w:rsidRPr="00C64E97" w:rsidRDefault="00134E6D" w:rsidP="00C64E97">
            <w:pPr>
              <w:tabs>
                <w:tab w:val="left" w:pos="284"/>
                <w:tab w:val="left" w:pos="567"/>
              </w:tabs>
              <w:spacing w:line="260" w:lineRule="exact"/>
              <w:ind w:left="222"/>
              <w:jc w:val="both"/>
              <w:rPr>
                <w:rFonts w:asciiTheme="majorBidi" w:hAnsiTheme="majorBidi" w:cstheme="majorBidi"/>
                <w:sz w:val="22"/>
                <w:szCs w:val="22"/>
              </w:rPr>
            </w:pPr>
          </w:p>
        </w:tc>
        <w:tc>
          <w:tcPr>
            <w:tcW w:w="1134" w:type="dxa"/>
            <w:tcBorders>
              <w:top w:val="single" w:sz="6" w:space="0" w:color="auto"/>
              <w:bottom w:val="single" w:sz="6" w:space="0" w:color="auto"/>
            </w:tcBorders>
          </w:tcPr>
          <w:p w14:paraId="72A033FD" w14:textId="77777777" w:rsidR="00134E6D" w:rsidRPr="00C64E97" w:rsidRDefault="00134E6D" w:rsidP="00C64E97">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12,613,087.48</w:t>
            </w:r>
          </w:p>
        </w:tc>
        <w:tc>
          <w:tcPr>
            <w:tcW w:w="134" w:type="dxa"/>
          </w:tcPr>
          <w:p w14:paraId="06F777A3" w14:textId="77777777" w:rsidR="00134E6D" w:rsidRPr="00C64E97" w:rsidRDefault="00134E6D" w:rsidP="00C64E97">
            <w:pPr>
              <w:tabs>
                <w:tab w:val="left" w:pos="284"/>
                <w:tab w:val="left" w:pos="567"/>
              </w:tabs>
              <w:spacing w:line="260" w:lineRule="exact"/>
              <w:jc w:val="right"/>
              <w:rPr>
                <w:rFonts w:asciiTheme="majorBidi" w:hAnsiTheme="majorBidi" w:cstheme="majorBidi"/>
                <w:sz w:val="22"/>
                <w:szCs w:val="22"/>
              </w:rPr>
            </w:pPr>
          </w:p>
        </w:tc>
        <w:tc>
          <w:tcPr>
            <w:tcW w:w="1136" w:type="dxa"/>
            <w:tcBorders>
              <w:top w:val="single" w:sz="6" w:space="0" w:color="auto"/>
            </w:tcBorders>
          </w:tcPr>
          <w:p w14:paraId="5EB54C1B" w14:textId="77777777" w:rsidR="00134E6D" w:rsidRPr="00C64E97" w:rsidRDefault="00134E6D" w:rsidP="00C64E97">
            <w:pPr>
              <w:tabs>
                <w:tab w:val="left" w:pos="284"/>
                <w:tab w:val="left" w:pos="567"/>
              </w:tabs>
              <w:spacing w:line="260" w:lineRule="exact"/>
              <w:ind w:left="-61"/>
              <w:jc w:val="right"/>
              <w:rPr>
                <w:rFonts w:asciiTheme="majorBidi" w:hAnsiTheme="majorBidi" w:cstheme="majorBidi"/>
                <w:sz w:val="22"/>
                <w:szCs w:val="22"/>
              </w:rPr>
            </w:pPr>
          </w:p>
        </w:tc>
      </w:tr>
      <w:tr w:rsidR="006A0508" w:rsidRPr="00C64E97" w14:paraId="27ABF03B" w14:textId="77777777" w:rsidTr="00AC2B58">
        <w:trPr>
          <w:cantSplit/>
          <w:trHeight w:val="20"/>
        </w:trPr>
        <w:tc>
          <w:tcPr>
            <w:tcW w:w="3458" w:type="dxa"/>
          </w:tcPr>
          <w:p w14:paraId="5BC42E96" w14:textId="77777777" w:rsidR="00134E6D" w:rsidRPr="00C64E97" w:rsidRDefault="00134E6D" w:rsidP="00C64E97">
            <w:pPr>
              <w:spacing w:line="260" w:lineRule="exact"/>
              <w:ind w:left="-23" w:hanging="34"/>
              <w:jc w:val="both"/>
              <w:rPr>
                <w:rFonts w:asciiTheme="majorBidi" w:hAnsiTheme="majorBidi" w:cstheme="majorBidi"/>
                <w:sz w:val="22"/>
                <w:szCs w:val="22"/>
                <w:cs/>
              </w:rPr>
            </w:pPr>
            <w:r w:rsidRPr="00C64E97">
              <w:rPr>
                <w:rFonts w:asciiTheme="majorBidi" w:hAnsiTheme="majorBidi" w:cstheme="majorBidi"/>
                <w:sz w:val="22"/>
                <w:szCs w:val="22"/>
                <w:cs/>
              </w:rPr>
              <w:t>ค่าใช้จ่ายภาษีเงินได้ตามอัตราภาษีที่ใช้</w:t>
            </w:r>
          </w:p>
        </w:tc>
        <w:tc>
          <w:tcPr>
            <w:tcW w:w="1134" w:type="dxa"/>
            <w:tcBorders>
              <w:top w:val="single" w:sz="6" w:space="0" w:color="auto"/>
              <w:left w:val="nil"/>
            </w:tcBorders>
          </w:tcPr>
          <w:p w14:paraId="103C23F6" w14:textId="5C335CEB" w:rsidR="00134E6D" w:rsidRPr="00C64E97" w:rsidRDefault="00F251F9" w:rsidP="00C64E97">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7,912,433.08</w:t>
            </w:r>
          </w:p>
        </w:tc>
        <w:tc>
          <w:tcPr>
            <w:tcW w:w="134" w:type="dxa"/>
          </w:tcPr>
          <w:p w14:paraId="6E3C4452" w14:textId="77777777" w:rsidR="00134E6D" w:rsidRPr="00C64E97" w:rsidRDefault="00134E6D" w:rsidP="00C64E97">
            <w:pPr>
              <w:tabs>
                <w:tab w:val="left" w:pos="284"/>
                <w:tab w:val="left" w:pos="567"/>
              </w:tabs>
              <w:spacing w:line="260" w:lineRule="exact"/>
              <w:jc w:val="right"/>
              <w:rPr>
                <w:rFonts w:asciiTheme="majorBidi" w:hAnsiTheme="majorBidi" w:cstheme="majorBidi"/>
                <w:sz w:val="22"/>
                <w:szCs w:val="22"/>
              </w:rPr>
            </w:pPr>
          </w:p>
        </w:tc>
        <w:tc>
          <w:tcPr>
            <w:tcW w:w="1139" w:type="dxa"/>
            <w:tcBorders>
              <w:left w:val="nil"/>
            </w:tcBorders>
          </w:tcPr>
          <w:p w14:paraId="1915E139" w14:textId="77777777" w:rsidR="00134E6D" w:rsidRPr="00C64E97" w:rsidRDefault="00AC2B58" w:rsidP="00C64E97">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cs/>
              </w:rPr>
              <w:t xml:space="preserve">      </w:t>
            </w:r>
            <w:r w:rsidR="00134E6D" w:rsidRPr="00C64E97">
              <w:rPr>
                <w:rFonts w:asciiTheme="majorBidi" w:hAnsiTheme="majorBidi" w:cstheme="majorBidi"/>
                <w:sz w:val="22"/>
                <w:szCs w:val="22"/>
                <w:cs/>
              </w:rPr>
              <w:t>20.00</w:t>
            </w:r>
          </w:p>
        </w:tc>
        <w:tc>
          <w:tcPr>
            <w:tcW w:w="135" w:type="dxa"/>
          </w:tcPr>
          <w:p w14:paraId="776DFCAE" w14:textId="77777777" w:rsidR="00134E6D" w:rsidRPr="00C64E97" w:rsidRDefault="00134E6D" w:rsidP="00C64E97">
            <w:pPr>
              <w:tabs>
                <w:tab w:val="left" w:pos="284"/>
                <w:tab w:val="left" w:pos="567"/>
              </w:tabs>
              <w:spacing w:line="260" w:lineRule="exact"/>
              <w:ind w:left="222"/>
              <w:jc w:val="both"/>
              <w:rPr>
                <w:rFonts w:asciiTheme="majorBidi" w:hAnsiTheme="majorBidi" w:cstheme="majorBidi"/>
                <w:sz w:val="22"/>
                <w:szCs w:val="22"/>
              </w:rPr>
            </w:pPr>
          </w:p>
        </w:tc>
        <w:tc>
          <w:tcPr>
            <w:tcW w:w="1134" w:type="dxa"/>
            <w:tcBorders>
              <w:top w:val="single" w:sz="6" w:space="0" w:color="auto"/>
            </w:tcBorders>
          </w:tcPr>
          <w:p w14:paraId="51838929" w14:textId="77777777" w:rsidR="00134E6D" w:rsidRPr="00C64E97" w:rsidRDefault="00134E6D" w:rsidP="00C64E97">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2,522,617.50</w:t>
            </w:r>
          </w:p>
        </w:tc>
        <w:tc>
          <w:tcPr>
            <w:tcW w:w="134" w:type="dxa"/>
          </w:tcPr>
          <w:p w14:paraId="3E31BDBD" w14:textId="77777777" w:rsidR="00134E6D" w:rsidRPr="00C64E97" w:rsidRDefault="00134E6D" w:rsidP="00C64E97">
            <w:pPr>
              <w:tabs>
                <w:tab w:val="left" w:pos="284"/>
                <w:tab w:val="left" w:pos="567"/>
              </w:tabs>
              <w:spacing w:line="260" w:lineRule="exact"/>
              <w:jc w:val="right"/>
              <w:rPr>
                <w:rFonts w:asciiTheme="majorBidi" w:hAnsiTheme="majorBidi" w:cstheme="majorBidi"/>
                <w:sz w:val="22"/>
                <w:szCs w:val="22"/>
              </w:rPr>
            </w:pPr>
          </w:p>
        </w:tc>
        <w:tc>
          <w:tcPr>
            <w:tcW w:w="1136" w:type="dxa"/>
          </w:tcPr>
          <w:p w14:paraId="1548DF51" w14:textId="77777777" w:rsidR="00134E6D" w:rsidRPr="00C64E97" w:rsidRDefault="00134E6D" w:rsidP="00C64E97">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20.00</w:t>
            </w:r>
          </w:p>
        </w:tc>
      </w:tr>
      <w:tr w:rsidR="00174FBC" w:rsidRPr="00C64E97" w14:paraId="0D71E838" w14:textId="77777777" w:rsidTr="009E6B1E">
        <w:trPr>
          <w:cantSplit/>
          <w:trHeight w:val="20"/>
        </w:trPr>
        <w:tc>
          <w:tcPr>
            <w:tcW w:w="3458" w:type="dxa"/>
          </w:tcPr>
          <w:p w14:paraId="0A2BDE0E" w14:textId="77777777" w:rsidR="00174FBC" w:rsidRPr="00C64E97" w:rsidRDefault="00174FBC" w:rsidP="00174FBC">
            <w:pPr>
              <w:spacing w:line="260" w:lineRule="exact"/>
              <w:ind w:left="-23" w:hanging="34"/>
              <w:jc w:val="both"/>
              <w:rPr>
                <w:rFonts w:asciiTheme="majorBidi" w:hAnsiTheme="majorBidi" w:cstheme="majorBidi"/>
                <w:sz w:val="22"/>
                <w:szCs w:val="22"/>
                <w:cs/>
              </w:rPr>
            </w:pPr>
            <w:r w:rsidRPr="00C64E97">
              <w:rPr>
                <w:rFonts w:asciiTheme="majorBidi" w:hAnsiTheme="majorBidi" w:cstheme="majorBidi"/>
                <w:sz w:val="22"/>
                <w:szCs w:val="22"/>
                <w:cs/>
              </w:rPr>
              <w:t xml:space="preserve">รายการกระทบยอด </w:t>
            </w:r>
          </w:p>
        </w:tc>
        <w:tc>
          <w:tcPr>
            <w:tcW w:w="1134" w:type="dxa"/>
            <w:tcBorders>
              <w:left w:val="nil"/>
              <w:bottom w:val="single" w:sz="6" w:space="0" w:color="auto"/>
            </w:tcBorders>
            <w:vAlign w:val="bottom"/>
          </w:tcPr>
          <w:p w14:paraId="4FF271A9" w14:textId="4AB1F8E3" w:rsidR="00174FBC" w:rsidRPr="00C64E97" w:rsidRDefault="00174FBC" w:rsidP="00174FBC">
            <w:pPr>
              <w:spacing w:line="26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(8,249,195.29)</w:t>
            </w:r>
          </w:p>
        </w:tc>
        <w:tc>
          <w:tcPr>
            <w:tcW w:w="134" w:type="dxa"/>
          </w:tcPr>
          <w:p w14:paraId="22FF518A" w14:textId="77777777" w:rsidR="00174FBC" w:rsidRPr="00C64E97" w:rsidRDefault="00174FBC" w:rsidP="00174FBC">
            <w:pPr>
              <w:spacing w:line="260" w:lineRule="exact"/>
              <w:ind w:left="449" w:hanging="449"/>
              <w:jc w:val="right"/>
              <w:rPr>
                <w:rFonts w:asciiTheme="majorBidi" w:hAnsiTheme="majorBidi" w:cstheme="majorBidi"/>
                <w:sz w:val="22"/>
                <w:szCs w:val="22"/>
              </w:rPr>
            </w:pPr>
          </w:p>
        </w:tc>
        <w:tc>
          <w:tcPr>
            <w:tcW w:w="1139" w:type="dxa"/>
            <w:tcBorders>
              <w:left w:val="nil"/>
              <w:bottom w:val="single" w:sz="6" w:space="0" w:color="auto"/>
            </w:tcBorders>
            <w:vAlign w:val="bottom"/>
          </w:tcPr>
          <w:p w14:paraId="37E7D940" w14:textId="495BD6BD" w:rsidR="00174FBC" w:rsidRPr="00C64E97" w:rsidRDefault="00174FBC" w:rsidP="00174FBC">
            <w:pPr>
              <w:spacing w:line="26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cs/>
              </w:rPr>
              <w:t xml:space="preserve">             (20.8</w:t>
            </w:r>
            <w:r w:rsidRPr="00C64E97">
              <w:rPr>
                <w:rFonts w:asciiTheme="majorBidi" w:hAnsiTheme="majorBidi" w:cstheme="majorBidi"/>
                <w:sz w:val="22"/>
                <w:szCs w:val="22"/>
              </w:rPr>
              <w:t>5</w:t>
            </w:r>
            <w:r w:rsidRPr="00C64E97">
              <w:rPr>
                <w:rFonts w:asciiTheme="majorBidi" w:hAnsiTheme="majorBidi" w:cstheme="majorBidi"/>
                <w:sz w:val="22"/>
                <w:szCs w:val="22"/>
                <w:cs/>
              </w:rPr>
              <w:t>)</w:t>
            </w:r>
          </w:p>
        </w:tc>
        <w:tc>
          <w:tcPr>
            <w:tcW w:w="135" w:type="dxa"/>
          </w:tcPr>
          <w:p w14:paraId="548635FA" w14:textId="77777777" w:rsidR="00174FBC" w:rsidRPr="00C64E97" w:rsidRDefault="00174FBC" w:rsidP="00174FBC">
            <w:pPr>
              <w:spacing w:line="260" w:lineRule="exact"/>
              <w:ind w:left="449" w:hanging="449"/>
              <w:jc w:val="both"/>
              <w:rPr>
                <w:rFonts w:asciiTheme="majorBidi" w:hAnsiTheme="majorBidi" w:cstheme="majorBidi"/>
                <w:sz w:val="22"/>
                <w:szCs w:val="22"/>
              </w:rPr>
            </w:pPr>
          </w:p>
        </w:tc>
        <w:tc>
          <w:tcPr>
            <w:tcW w:w="1134" w:type="dxa"/>
            <w:tcBorders>
              <w:bottom w:val="single" w:sz="6" w:space="0" w:color="auto"/>
            </w:tcBorders>
          </w:tcPr>
          <w:p w14:paraId="3BD1ADD5" w14:textId="77777777" w:rsidR="00174FBC" w:rsidRPr="00C64E97" w:rsidRDefault="00174FBC" w:rsidP="00174FBC">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446,063.28</w:t>
            </w:r>
          </w:p>
        </w:tc>
        <w:tc>
          <w:tcPr>
            <w:tcW w:w="134" w:type="dxa"/>
          </w:tcPr>
          <w:p w14:paraId="7606A170" w14:textId="77777777" w:rsidR="00174FBC" w:rsidRPr="00C64E97" w:rsidRDefault="00174FBC" w:rsidP="00174FBC">
            <w:pPr>
              <w:spacing w:line="260" w:lineRule="exact"/>
              <w:ind w:left="449" w:hanging="449"/>
              <w:jc w:val="right"/>
              <w:rPr>
                <w:rFonts w:asciiTheme="majorBidi" w:hAnsiTheme="majorBidi" w:cstheme="majorBidi"/>
                <w:sz w:val="22"/>
                <w:szCs w:val="22"/>
              </w:rPr>
            </w:pPr>
          </w:p>
        </w:tc>
        <w:tc>
          <w:tcPr>
            <w:tcW w:w="1136" w:type="dxa"/>
            <w:tcBorders>
              <w:bottom w:val="single" w:sz="6" w:space="0" w:color="auto"/>
            </w:tcBorders>
          </w:tcPr>
          <w:p w14:paraId="776C3674" w14:textId="77777777" w:rsidR="00174FBC" w:rsidRPr="00C64E97" w:rsidRDefault="00174FBC" w:rsidP="00174FBC">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3.53</w:t>
            </w:r>
          </w:p>
        </w:tc>
      </w:tr>
      <w:tr w:rsidR="00174FBC" w:rsidRPr="00C64E97" w14:paraId="4AAA7482" w14:textId="77777777" w:rsidTr="009E6B1E">
        <w:trPr>
          <w:cantSplit/>
          <w:trHeight w:val="20"/>
        </w:trPr>
        <w:tc>
          <w:tcPr>
            <w:tcW w:w="3458" w:type="dxa"/>
          </w:tcPr>
          <w:p w14:paraId="65E66B5B" w14:textId="592AA796" w:rsidR="00174FBC" w:rsidRPr="00C64E97" w:rsidRDefault="00174FBC" w:rsidP="00174FBC">
            <w:pPr>
              <w:spacing w:line="260" w:lineRule="exact"/>
              <w:ind w:left="-23" w:right="-246" w:hanging="34"/>
              <w:jc w:val="thaiDistribute"/>
              <w:rPr>
                <w:rFonts w:asciiTheme="majorBidi" w:hAnsiTheme="majorBidi" w:cstheme="majorBidi"/>
                <w:spacing w:val="-2"/>
                <w:sz w:val="22"/>
                <w:szCs w:val="22"/>
                <w:cs/>
              </w:rPr>
            </w:pPr>
            <w:r w:rsidRPr="00C64E97">
              <w:rPr>
                <w:rFonts w:asciiTheme="majorBidi" w:hAnsiTheme="majorBidi" w:cstheme="majorBidi"/>
                <w:spacing w:val="-2"/>
                <w:sz w:val="22"/>
                <w:szCs w:val="22"/>
                <w:cs/>
              </w:rPr>
              <w:t>ค่าใช้จ่าย (รายได้) ภาษีเงินได้ตามอัตราภาษีที่แท้จริงถัวเฉลี่ย</w:t>
            </w:r>
          </w:p>
        </w:tc>
        <w:tc>
          <w:tcPr>
            <w:tcW w:w="1134" w:type="dxa"/>
            <w:tcBorders>
              <w:top w:val="single" w:sz="6" w:space="0" w:color="auto"/>
              <w:left w:val="nil"/>
              <w:bottom w:val="double" w:sz="6" w:space="0" w:color="auto"/>
            </w:tcBorders>
            <w:vAlign w:val="bottom"/>
          </w:tcPr>
          <w:p w14:paraId="53B1790B" w14:textId="77777777" w:rsidR="00174FBC" w:rsidRPr="00C64E97" w:rsidRDefault="00174FBC" w:rsidP="00174FBC">
            <w:pPr>
              <w:spacing w:line="26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cs/>
              </w:rPr>
              <w:t>(336</w:t>
            </w:r>
            <w:r w:rsidRPr="00C64E97">
              <w:rPr>
                <w:rFonts w:asciiTheme="majorBidi" w:hAnsiTheme="majorBidi" w:cstheme="majorBidi"/>
                <w:sz w:val="22"/>
                <w:szCs w:val="22"/>
              </w:rPr>
              <w:t>,</w:t>
            </w:r>
            <w:r w:rsidRPr="00C64E97">
              <w:rPr>
                <w:rFonts w:asciiTheme="majorBidi" w:hAnsiTheme="majorBidi" w:cstheme="majorBidi"/>
                <w:sz w:val="22"/>
                <w:szCs w:val="22"/>
                <w:cs/>
              </w:rPr>
              <w:t>762.21)</w:t>
            </w:r>
          </w:p>
        </w:tc>
        <w:tc>
          <w:tcPr>
            <w:tcW w:w="134" w:type="dxa"/>
          </w:tcPr>
          <w:p w14:paraId="5A7D85EB" w14:textId="77777777" w:rsidR="00174FBC" w:rsidRPr="00C64E97" w:rsidRDefault="00174FBC" w:rsidP="00174FBC">
            <w:pPr>
              <w:spacing w:line="260" w:lineRule="exact"/>
              <w:ind w:left="449" w:hanging="449"/>
              <w:jc w:val="right"/>
              <w:rPr>
                <w:rFonts w:asciiTheme="majorBidi" w:hAnsiTheme="majorBidi" w:cstheme="majorBidi"/>
                <w:sz w:val="22"/>
                <w:szCs w:val="22"/>
              </w:rPr>
            </w:pPr>
          </w:p>
        </w:tc>
        <w:tc>
          <w:tcPr>
            <w:tcW w:w="1139" w:type="dxa"/>
            <w:tcBorders>
              <w:top w:val="single" w:sz="6" w:space="0" w:color="auto"/>
              <w:left w:val="nil"/>
              <w:bottom w:val="double" w:sz="6" w:space="0" w:color="auto"/>
            </w:tcBorders>
            <w:vAlign w:val="bottom"/>
          </w:tcPr>
          <w:p w14:paraId="1C8769EE" w14:textId="27932CB5" w:rsidR="00174FBC" w:rsidRPr="00C64E97" w:rsidRDefault="00174FBC" w:rsidP="00174FBC">
            <w:pPr>
              <w:spacing w:line="26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cs/>
              </w:rPr>
              <w:t>(0.8</w:t>
            </w:r>
            <w:r w:rsidRPr="00C64E97">
              <w:rPr>
                <w:rFonts w:asciiTheme="majorBidi" w:hAnsiTheme="majorBidi" w:cstheme="majorBidi"/>
                <w:sz w:val="22"/>
                <w:szCs w:val="22"/>
              </w:rPr>
              <w:t>5</w:t>
            </w:r>
            <w:r w:rsidRPr="00C64E97">
              <w:rPr>
                <w:rFonts w:asciiTheme="majorBidi" w:hAnsiTheme="majorBidi" w:cstheme="majorBidi"/>
                <w:sz w:val="22"/>
                <w:szCs w:val="22"/>
                <w:cs/>
              </w:rPr>
              <w:t>)</w:t>
            </w:r>
          </w:p>
        </w:tc>
        <w:tc>
          <w:tcPr>
            <w:tcW w:w="135" w:type="dxa"/>
          </w:tcPr>
          <w:p w14:paraId="11F795F9" w14:textId="77777777" w:rsidR="00174FBC" w:rsidRPr="00C64E97" w:rsidRDefault="00174FBC" w:rsidP="00174FBC">
            <w:pPr>
              <w:spacing w:line="260" w:lineRule="exact"/>
              <w:ind w:left="449" w:hanging="449"/>
              <w:jc w:val="both"/>
              <w:rPr>
                <w:rFonts w:asciiTheme="majorBidi" w:hAnsiTheme="majorBidi" w:cstheme="majorBidi"/>
                <w:sz w:val="22"/>
                <w:szCs w:val="22"/>
              </w:rPr>
            </w:pPr>
          </w:p>
        </w:tc>
        <w:tc>
          <w:tcPr>
            <w:tcW w:w="1134" w:type="dxa"/>
            <w:tcBorders>
              <w:top w:val="single" w:sz="6" w:space="0" w:color="auto"/>
              <w:bottom w:val="double" w:sz="6" w:space="0" w:color="auto"/>
            </w:tcBorders>
          </w:tcPr>
          <w:p w14:paraId="62412202" w14:textId="0C199B77" w:rsidR="00174FBC" w:rsidRPr="00C64E97" w:rsidRDefault="00174FBC" w:rsidP="00174FBC">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2,968,680.78</w:t>
            </w:r>
          </w:p>
        </w:tc>
        <w:tc>
          <w:tcPr>
            <w:tcW w:w="134" w:type="dxa"/>
          </w:tcPr>
          <w:p w14:paraId="77C29B89" w14:textId="77777777" w:rsidR="00174FBC" w:rsidRPr="00C64E97" w:rsidRDefault="00174FBC" w:rsidP="00174FBC">
            <w:pPr>
              <w:spacing w:line="260" w:lineRule="exact"/>
              <w:ind w:left="449" w:hanging="449"/>
              <w:jc w:val="right"/>
              <w:rPr>
                <w:rFonts w:asciiTheme="majorBidi" w:hAnsiTheme="majorBidi" w:cstheme="majorBidi"/>
                <w:sz w:val="22"/>
                <w:szCs w:val="22"/>
              </w:rPr>
            </w:pPr>
          </w:p>
        </w:tc>
        <w:tc>
          <w:tcPr>
            <w:tcW w:w="1136" w:type="dxa"/>
            <w:tcBorders>
              <w:top w:val="single" w:sz="6" w:space="0" w:color="auto"/>
              <w:bottom w:val="double" w:sz="6" w:space="0" w:color="auto"/>
            </w:tcBorders>
          </w:tcPr>
          <w:p w14:paraId="7FD5DDC9" w14:textId="0D23A7F6" w:rsidR="00174FBC" w:rsidRPr="00C64E97" w:rsidRDefault="00174FBC" w:rsidP="00174FBC">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23.53</w:t>
            </w:r>
          </w:p>
        </w:tc>
      </w:tr>
    </w:tbl>
    <w:p w14:paraId="08448F40" w14:textId="77777777" w:rsidR="00134E6D" w:rsidRPr="00C64E97" w:rsidRDefault="00134E6D" w:rsidP="00C64E97">
      <w:pPr>
        <w:spacing w:line="260" w:lineRule="exact"/>
        <w:rPr>
          <w:rFonts w:asciiTheme="majorBidi" w:hAnsiTheme="majorBidi" w:cstheme="majorBidi"/>
          <w:sz w:val="22"/>
          <w:szCs w:val="22"/>
        </w:rPr>
      </w:pPr>
    </w:p>
    <w:tbl>
      <w:tblPr>
        <w:tblW w:w="8396" w:type="dxa"/>
        <w:tblInd w:w="892" w:type="dxa"/>
        <w:tblLayout w:type="fixed"/>
        <w:tblCellMar>
          <w:left w:w="57" w:type="dxa"/>
          <w:right w:w="57" w:type="dxa"/>
        </w:tblCellMar>
        <w:tblLook w:val="0000" w:firstRow="0" w:lastRow="0" w:firstColumn="0" w:lastColumn="0" w:noHBand="0" w:noVBand="0"/>
      </w:tblPr>
      <w:tblGrid>
        <w:gridCol w:w="3455"/>
        <w:gridCol w:w="1133"/>
        <w:gridCol w:w="134"/>
        <w:gridCol w:w="1136"/>
        <w:gridCol w:w="134"/>
        <w:gridCol w:w="1134"/>
        <w:gridCol w:w="134"/>
        <w:gridCol w:w="1127"/>
        <w:gridCol w:w="9"/>
      </w:tblGrid>
      <w:tr w:rsidR="006A0508" w:rsidRPr="00C64E97" w14:paraId="63589CF3" w14:textId="77777777" w:rsidTr="001F691B">
        <w:trPr>
          <w:gridAfter w:val="1"/>
          <w:wAfter w:w="9" w:type="dxa"/>
          <w:cantSplit/>
          <w:trHeight w:val="20"/>
        </w:trPr>
        <w:tc>
          <w:tcPr>
            <w:tcW w:w="3455" w:type="dxa"/>
          </w:tcPr>
          <w:p w14:paraId="49382C91" w14:textId="77777777" w:rsidR="00A86756" w:rsidRPr="00C64E97" w:rsidRDefault="00A86756" w:rsidP="00C64E97">
            <w:pPr>
              <w:tabs>
                <w:tab w:val="left" w:pos="284"/>
                <w:tab w:val="left" w:pos="567"/>
              </w:tabs>
              <w:spacing w:line="260" w:lineRule="exact"/>
              <w:jc w:val="both"/>
              <w:rPr>
                <w:rFonts w:asciiTheme="majorBidi" w:hAnsiTheme="majorBidi" w:cstheme="majorBidi"/>
                <w:sz w:val="22"/>
                <w:szCs w:val="22"/>
              </w:rPr>
            </w:pPr>
            <w:bookmarkStart w:id="20" w:name="_Hlk158124892"/>
          </w:p>
        </w:tc>
        <w:tc>
          <w:tcPr>
            <w:tcW w:w="4932" w:type="dxa"/>
            <w:gridSpan w:val="7"/>
            <w:tcBorders>
              <w:left w:val="nil"/>
              <w:bottom w:val="single" w:sz="6" w:space="0" w:color="auto"/>
            </w:tcBorders>
          </w:tcPr>
          <w:p w14:paraId="0B1297DD" w14:textId="77777777" w:rsidR="00A86756" w:rsidRPr="00C64E97" w:rsidRDefault="00A86756" w:rsidP="00C64E97">
            <w:pPr>
              <w:tabs>
                <w:tab w:val="left" w:pos="284"/>
                <w:tab w:val="left" w:pos="567"/>
              </w:tabs>
              <w:spacing w:line="260" w:lineRule="exact"/>
              <w:ind w:left="-57" w:right="-57"/>
              <w:jc w:val="center"/>
              <w:rPr>
                <w:rFonts w:asciiTheme="majorBidi" w:hAnsiTheme="majorBidi" w:cstheme="majorBidi"/>
                <w:sz w:val="22"/>
                <w:szCs w:val="22"/>
                <w:cs/>
              </w:rPr>
            </w:pPr>
            <w:r w:rsidRPr="00C64E97">
              <w:rPr>
                <w:rFonts w:asciiTheme="majorBidi" w:hAnsiTheme="majorBidi" w:cstheme="majorBidi"/>
                <w:sz w:val="22"/>
                <w:szCs w:val="22"/>
                <w:cs/>
              </w:rPr>
              <w:t>งบการเงินเฉพาะกิจการ</w:t>
            </w:r>
          </w:p>
        </w:tc>
      </w:tr>
      <w:tr w:rsidR="006A0508" w:rsidRPr="00C64E97" w14:paraId="3893F446" w14:textId="77777777" w:rsidTr="001F691B">
        <w:trPr>
          <w:cantSplit/>
          <w:trHeight w:val="20"/>
        </w:trPr>
        <w:tc>
          <w:tcPr>
            <w:tcW w:w="3455" w:type="dxa"/>
          </w:tcPr>
          <w:p w14:paraId="598A01CC" w14:textId="77777777" w:rsidR="00A86756" w:rsidRPr="00C64E97" w:rsidRDefault="00A86756" w:rsidP="00C64E97">
            <w:pPr>
              <w:tabs>
                <w:tab w:val="left" w:pos="284"/>
                <w:tab w:val="left" w:pos="567"/>
              </w:tabs>
              <w:spacing w:line="260" w:lineRule="exact"/>
              <w:jc w:val="both"/>
              <w:rPr>
                <w:rFonts w:asciiTheme="majorBidi" w:hAnsiTheme="majorBidi" w:cstheme="majorBidi"/>
                <w:sz w:val="22"/>
                <w:szCs w:val="22"/>
              </w:rPr>
            </w:pPr>
          </w:p>
        </w:tc>
        <w:tc>
          <w:tcPr>
            <w:tcW w:w="2403" w:type="dxa"/>
            <w:gridSpan w:val="3"/>
            <w:tcBorders>
              <w:top w:val="single" w:sz="6" w:space="0" w:color="auto"/>
              <w:left w:val="nil"/>
              <w:bottom w:val="single" w:sz="6" w:space="0" w:color="auto"/>
            </w:tcBorders>
          </w:tcPr>
          <w:p w14:paraId="1E73E20D" w14:textId="77777777" w:rsidR="00A86756" w:rsidRPr="00C64E97" w:rsidRDefault="00D42B3F" w:rsidP="00C64E97">
            <w:pPr>
              <w:tabs>
                <w:tab w:val="left" w:pos="284"/>
                <w:tab w:val="left" w:pos="567"/>
              </w:tabs>
              <w:spacing w:line="260" w:lineRule="exact"/>
              <w:ind w:left="-57" w:right="-57"/>
              <w:jc w:val="center"/>
              <w:rPr>
                <w:rFonts w:asciiTheme="majorBidi" w:hAnsiTheme="majorBidi" w:cstheme="majorBidi"/>
                <w:sz w:val="22"/>
                <w:szCs w:val="22"/>
              </w:rPr>
            </w:pPr>
            <w:r w:rsidRPr="00C64E97">
              <w:rPr>
                <w:rFonts w:asciiTheme="majorBidi" w:hAnsiTheme="majorBidi" w:cstheme="majorBidi"/>
                <w:sz w:val="22"/>
                <w:szCs w:val="22"/>
              </w:rPr>
              <w:t>2567</w:t>
            </w:r>
          </w:p>
        </w:tc>
        <w:tc>
          <w:tcPr>
            <w:tcW w:w="134" w:type="dxa"/>
          </w:tcPr>
          <w:p w14:paraId="5EB3D8A0" w14:textId="77777777" w:rsidR="00A86756" w:rsidRPr="00C64E97" w:rsidRDefault="00A86756" w:rsidP="00C64E97">
            <w:pPr>
              <w:tabs>
                <w:tab w:val="left" w:pos="284"/>
                <w:tab w:val="left" w:pos="567"/>
              </w:tabs>
              <w:spacing w:line="260" w:lineRule="exact"/>
              <w:ind w:left="-57" w:right="-57"/>
              <w:jc w:val="both"/>
              <w:rPr>
                <w:rFonts w:asciiTheme="majorBidi" w:hAnsiTheme="majorBidi" w:cstheme="majorBidi"/>
                <w:sz w:val="22"/>
                <w:szCs w:val="22"/>
              </w:rPr>
            </w:pPr>
          </w:p>
        </w:tc>
        <w:tc>
          <w:tcPr>
            <w:tcW w:w="2404" w:type="dxa"/>
            <w:gridSpan w:val="4"/>
            <w:tcBorders>
              <w:top w:val="single" w:sz="6" w:space="0" w:color="auto"/>
              <w:bottom w:val="single" w:sz="6" w:space="0" w:color="auto"/>
            </w:tcBorders>
          </w:tcPr>
          <w:p w14:paraId="348A4C0A" w14:textId="77777777" w:rsidR="00A86756" w:rsidRPr="00C64E97" w:rsidRDefault="0016159B" w:rsidP="00C64E97">
            <w:pPr>
              <w:tabs>
                <w:tab w:val="left" w:pos="284"/>
                <w:tab w:val="left" w:pos="567"/>
              </w:tabs>
              <w:spacing w:line="260" w:lineRule="exact"/>
              <w:ind w:left="-57" w:right="-57"/>
              <w:jc w:val="center"/>
              <w:rPr>
                <w:rFonts w:asciiTheme="majorBidi" w:hAnsiTheme="majorBidi" w:cstheme="majorBidi"/>
                <w:sz w:val="22"/>
                <w:szCs w:val="22"/>
                <w:cs/>
              </w:rPr>
            </w:pPr>
            <w:r w:rsidRPr="00C64E97">
              <w:rPr>
                <w:rFonts w:asciiTheme="majorBidi" w:hAnsiTheme="majorBidi" w:cstheme="majorBidi"/>
                <w:sz w:val="22"/>
                <w:szCs w:val="22"/>
              </w:rPr>
              <w:t>2566</w:t>
            </w:r>
          </w:p>
        </w:tc>
      </w:tr>
      <w:tr w:rsidR="006A0508" w:rsidRPr="00C64E97" w14:paraId="0531559F" w14:textId="77777777" w:rsidTr="001F691B">
        <w:trPr>
          <w:cantSplit/>
          <w:trHeight w:val="20"/>
        </w:trPr>
        <w:tc>
          <w:tcPr>
            <w:tcW w:w="3455" w:type="dxa"/>
          </w:tcPr>
          <w:p w14:paraId="1F0EF6B3" w14:textId="77777777" w:rsidR="00A86756" w:rsidRPr="00C64E97" w:rsidRDefault="00A86756" w:rsidP="00C64E97">
            <w:pPr>
              <w:tabs>
                <w:tab w:val="left" w:pos="284"/>
                <w:tab w:val="left" w:pos="567"/>
              </w:tabs>
              <w:spacing w:line="260" w:lineRule="exact"/>
              <w:jc w:val="both"/>
              <w:rPr>
                <w:rFonts w:asciiTheme="majorBidi" w:hAnsiTheme="majorBidi" w:cstheme="majorBidi"/>
                <w:sz w:val="22"/>
                <w:szCs w:val="22"/>
              </w:rPr>
            </w:pPr>
          </w:p>
        </w:tc>
        <w:tc>
          <w:tcPr>
            <w:tcW w:w="1133" w:type="dxa"/>
            <w:tcBorders>
              <w:top w:val="single" w:sz="6" w:space="0" w:color="auto"/>
              <w:left w:val="nil"/>
              <w:bottom w:val="single" w:sz="6" w:space="0" w:color="auto"/>
            </w:tcBorders>
          </w:tcPr>
          <w:p w14:paraId="1C1AFFA1" w14:textId="77777777" w:rsidR="00A86756" w:rsidRPr="00C64E97" w:rsidRDefault="00A86756" w:rsidP="00C64E97">
            <w:pPr>
              <w:tabs>
                <w:tab w:val="left" w:pos="284"/>
                <w:tab w:val="left" w:pos="567"/>
              </w:tabs>
              <w:spacing w:line="260" w:lineRule="exact"/>
              <w:ind w:left="-57" w:right="-57"/>
              <w:jc w:val="center"/>
              <w:rPr>
                <w:rFonts w:asciiTheme="majorBidi" w:hAnsiTheme="majorBidi" w:cstheme="majorBidi"/>
                <w:sz w:val="22"/>
                <w:szCs w:val="22"/>
              </w:rPr>
            </w:pPr>
            <w:r w:rsidRPr="00C64E97">
              <w:rPr>
                <w:rFonts w:asciiTheme="majorBidi" w:hAnsiTheme="majorBidi" w:cstheme="majorBidi"/>
                <w:sz w:val="22"/>
                <w:szCs w:val="22"/>
                <w:cs/>
              </w:rPr>
              <w:t xml:space="preserve">จำนวนภาษี </w:t>
            </w:r>
          </w:p>
          <w:p w14:paraId="52CD8BB8" w14:textId="77777777" w:rsidR="00A86756" w:rsidRPr="00C64E97" w:rsidRDefault="00A86756" w:rsidP="00C64E97">
            <w:pPr>
              <w:tabs>
                <w:tab w:val="left" w:pos="284"/>
                <w:tab w:val="left" w:pos="567"/>
              </w:tabs>
              <w:spacing w:line="260" w:lineRule="exact"/>
              <w:ind w:left="-57" w:right="-57"/>
              <w:jc w:val="center"/>
              <w:rPr>
                <w:rFonts w:asciiTheme="majorBidi" w:hAnsiTheme="majorBidi" w:cstheme="majorBidi"/>
                <w:sz w:val="22"/>
                <w:szCs w:val="22"/>
                <w:cs/>
              </w:rPr>
            </w:pPr>
            <w:r w:rsidRPr="00C64E97">
              <w:rPr>
                <w:rFonts w:asciiTheme="majorBidi" w:hAnsiTheme="majorBidi" w:cstheme="majorBidi"/>
                <w:sz w:val="22"/>
                <w:szCs w:val="22"/>
              </w:rPr>
              <w:t>(</w:t>
            </w:r>
            <w:r w:rsidRPr="00C64E97">
              <w:rPr>
                <w:rFonts w:asciiTheme="majorBidi" w:hAnsiTheme="majorBidi" w:cstheme="majorBidi"/>
                <w:sz w:val="22"/>
                <w:szCs w:val="22"/>
                <w:cs/>
              </w:rPr>
              <w:t>บาท)</w:t>
            </w:r>
          </w:p>
        </w:tc>
        <w:tc>
          <w:tcPr>
            <w:tcW w:w="134" w:type="dxa"/>
          </w:tcPr>
          <w:p w14:paraId="3275EF95" w14:textId="77777777" w:rsidR="00A86756" w:rsidRPr="00C64E97" w:rsidRDefault="00A86756" w:rsidP="00C64E97">
            <w:pPr>
              <w:tabs>
                <w:tab w:val="left" w:pos="284"/>
                <w:tab w:val="left" w:pos="567"/>
              </w:tabs>
              <w:spacing w:line="260" w:lineRule="exact"/>
              <w:ind w:left="-57" w:right="-57"/>
              <w:jc w:val="center"/>
              <w:rPr>
                <w:rFonts w:asciiTheme="majorBidi" w:hAnsiTheme="majorBidi" w:cstheme="majorBidi"/>
                <w:sz w:val="22"/>
                <w:szCs w:val="22"/>
              </w:rPr>
            </w:pPr>
          </w:p>
        </w:tc>
        <w:tc>
          <w:tcPr>
            <w:tcW w:w="1136" w:type="dxa"/>
            <w:tcBorders>
              <w:top w:val="single" w:sz="6" w:space="0" w:color="auto"/>
              <w:left w:val="nil"/>
              <w:bottom w:val="single" w:sz="6" w:space="0" w:color="auto"/>
            </w:tcBorders>
          </w:tcPr>
          <w:p w14:paraId="7174E385" w14:textId="77777777" w:rsidR="00A86756" w:rsidRPr="00C64E97" w:rsidRDefault="00A86756" w:rsidP="00C64E97">
            <w:pPr>
              <w:tabs>
                <w:tab w:val="left" w:pos="284"/>
                <w:tab w:val="left" w:pos="567"/>
              </w:tabs>
              <w:spacing w:line="260" w:lineRule="exact"/>
              <w:ind w:left="-57" w:right="-57"/>
              <w:jc w:val="center"/>
              <w:rPr>
                <w:rFonts w:asciiTheme="majorBidi" w:hAnsiTheme="majorBidi" w:cstheme="majorBidi"/>
                <w:sz w:val="22"/>
                <w:szCs w:val="22"/>
              </w:rPr>
            </w:pPr>
            <w:r w:rsidRPr="00C64E97">
              <w:rPr>
                <w:rFonts w:asciiTheme="majorBidi" w:hAnsiTheme="majorBidi" w:cstheme="majorBidi"/>
                <w:sz w:val="22"/>
                <w:szCs w:val="22"/>
                <w:cs/>
              </w:rPr>
              <w:t xml:space="preserve">อัตราภาษี </w:t>
            </w:r>
          </w:p>
          <w:p w14:paraId="2C494E98" w14:textId="77777777" w:rsidR="00A86756" w:rsidRPr="00C64E97" w:rsidRDefault="00A86756" w:rsidP="00C64E97">
            <w:pPr>
              <w:tabs>
                <w:tab w:val="left" w:pos="284"/>
                <w:tab w:val="left" w:pos="567"/>
              </w:tabs>
              <w:spacing w:line="260" w:lineRule="exact"/>
              <w:ind w:left="-57" w:right="-57"/>
              <w:jc w:val="center"/>
              <w:rPr>
                <w:rFonts w:asciiTheme="majorBidi" w:hAnsiTheme="majorBidi" w:cstheme="majorBidi"/>
                <w:sz w:val="22"/>
                <w:szCs w:val="22"/>
              </w:rPr>
            </w:pPr>
            <w:r w:rsidRPr="00C64E97">
              <w:rPr>
                <w:rFonts w:asciiTheme="majorBidi" w:hAnsiTheme="majorBidi" w:cstheme="majorBidi"/>
                <w:sz w:val="22"/>
                <w:szCs w:val="22"/>
              </w:rPr>
              <w:t>(</w:t>
            </w:r>
            <w:r w:rsidRPr="00C64E97">
              <w:rPr>
                <w:rFonts w:asciiTheme="majorBidi" w:hAnsiTheme="majorBidi" w:cstheme="majorBidi"/>
                <w:sz w:val="22"/>
                <w:szCs w:val="22"/>
                <w:cs/>
              </w:rPr>
              <w:t>ร้อยละ</w:t>
            </w:r>
            <w:r w:rsidRPr="00C64E97">
              <w:rPr>
                <w:rFonts w:asciiTheme="majorBidi" w:hAnsiTheme="majorBidi" w:cstheme="majorBidi"/>
                <w:sz w:val="22"/>
                <w:szCs w:val="22"/>
              </w:rPr>
              <w:t>)</w:t>
            </w:r>
          </w:p>
        </w:tc>
        <w:tc>
          <w:tcPr>
            <w:tcW w:w="134" w:type="dxa"/>
          </w:tcPr>
          <w:p w14:paraId="1358D8A4" w14:textId="77777777" w:rsidR="00A86756" w:rsidRPr="00C64E97" w:rsidRDefault="00A86756" w:rsidP="00C64E97">
            <w:pPr>
              <w:tabs>
                <w:tab w:val="left" w:pos="284"/>
                <w:tab w:val="left" w:pos="567"/>
              </w:tabs>
              <w:spacing w:line="260" w:lineRule="exact"/>
              <w:ind w:left="-57" w:right="-57"/>
              <w:jc w:val="both"/>
              <w:rPr>
                <w:rFonts w:asciiTheme="majorBidi" w:hAnsiTheme="majorBidi" w:cstheme="majorBidi"/>
                <w:sz w:val="22"/>
                <w:szCs w:val="22"/>
              </w:rPr>
            </w:pPr>
          </w:p>
        </w:tc>
        <w:tc>
          <w:tcPr>
            <w:tcW w:w="1134" w:type="dxa"/>
            <w:tcBorders>
              <w:top w:val="single" w:sz="6" w:space="0" w:color="auto"/>
              <w:bottom w:val="single" w:sz="6" w:space="0" w:color="auto"/>
            </w:tcBorders>
          </w:tcPr>
          <w:p w14:paraId="33CB8273" w14:textId="77777777" w:rsidR="00B34D37" w:rsidRPr="00C64E97" w:rsidRDefault="00A86756" w:rsidP="00C64E97">
            <w:pPr>
              <w:tabs>
                <w:tab w:val="left" w:pos="284"/>
                <w:tab w:val="left" w:pos="567"/>
              </w:tabs>
              <w:spacing w:line="260" w:lineRule="exact"/>
              <w:ind w:left="-57" w:right="-57"/>
              <w:jc w:val="center"/>
              <w:rPr>
                <w:rFonts w:asciiTheme="majorBidi" w:hAnsiTheme="majorBidi" w:cstheme="majorBidi"/>
                <w:sz w:val="22"/>
                <w:szCs w:val="22"/>
              </w:rPr>
            </w:pPr>
            <w:r w:rsidRPr="00C64E97">
              <w:rPr>
                <w:rFonts w:asciiTheme="majorBidi" w:hAnsiTheme="majorBidi" w:cstheme="majorBidi"/>
                <w:sz w:val="22"/>
                <w:szCs w:val="22"/>
                <w:cs/>
              </w:rPr>
              <w:t xml:space="preserve">จำนวนภาษี </w:t>
            </w:r>
          </w:p>
          <w:p w14:paraId="527BC0A0" w14:textId="14E517B7" w:rsidR="00A86756" w:rsidRPr="00C64E97" w:rsidRDefault="00A86756" w:rsidP="00C64E97">
            <w:pPr>
              <w:tabs>
                <w:tab w:val="left" w:pos="284"/>
                <w:tab w:val="left" w:pos="567"/>
              </w:tabs>
              <w:spacing w:line="260" w:lineRule="exact"/>
              <w:ind w:left="-57" w:right="-57"/>
              <w:jc w:val="center"/>
              <w:rPr>
                <w:rFonts w:asciiTheme="majorBidi" w:hAnsiTheme="majorBidi" w:cstheme="majorBidi"/>
                <w:sz w:val="22"/>
                <w:szCs w:val="22"/>
                <w:cs/>
              </w:rPr>
            </w:pPr>
            <w:r w:rsidRPr="00C64E97">
              <w:rPr>
                <w:rFonts w:asciiTheme="majorBidi" w:hAnsiTheme="majorBidi" w:cstheme="majorBidi"/>
                <w:sz w:val="22"/>
                <w:szCs w:val="22"/>
                <w:cs/>
              </w:rPr>
              <w:t>(บาท)</w:t>
            </w:r>
          </w:p>
        </w:tc>
        <w:tc>
          <w:tcPr>
            <w:tcW w:w="134" w:type="dxa"/>
            <w:tcBorders>
              <w:top w:val="single" w:sz="6" w:space="0" w:color="auto"/>
            </w:tcBorders>
          </w:tcPr>
          <w:p w14:paraId="7099AB0A" w14:textId="77777777" w:rsidR="00A86756" w:rsidRPr="00C64E97" w:rsidRDefault="00A86756" w:rsidP="00C64E97">
            <w:pPr>
              <w:tabs>
                <w:tab w:val="left" w:pos="284"/>
                <w:tab w:val="left" w:pos="567"/>
              </w:tabs>
              <w:spacing w:line="260" w:lineRule="exact"/>
              <w:ind w:left="-57" w:right="-57"/>
              <w:jc w:val="center"/>
              <w:rPr>
                <w:rFonts w:asciiTheme="majorBidi" w:hAnsiTheme="majorBidi" w:cstheme="majorBidi"/>
                <w:sz w:val="22"/>
                <w:szCs w:val="22"/>
              </w:rPr>
            </w:pPr>
          </w:p>
        </w:tc>
        <w:tc>
          <w:tcPr>
            <w:tcW w:w="1136" w:type="dxa"/>
            <w:gridSpan w:val="2"/>
            <w:tcBorders>
              <w:top w:val="single" w:sz="6" w:space="0" w:color="auto"/>
              <w:bottom w:val="single" w:sz="6" w:space="0" w:color="auto"/>
            </w:tcBorders>
          </w:tcPr>
          <w:p w14:paraId="52439492" w14:textId="77777777" w:rsidR="00A86756" w:rsidRPr="00C64E97" w:rsidRDefault="00A86756" w:rsidP="00C64E97">
            <w:pPr>
              <w:tabs>
                <w:tab w:val="left" w:pos="284"/>
                <w:tab w:val="left" w:pos="567"/>
              </w:tabs>
              <w:spacing w:line="260" w:lineRule="exact"/>
              <w:ind w:left="-57" w:right="-57"/>
              <w:jc w:val="center"/>
              <w:rPr>
                <w:rFonts w:asciiTheme="majorBidi" w:hAnsiTheme="majorBidi" w:cstheme="majorBidi"/>
                <w:sz w:val="22"/>
                <w:szCs w:val="22"/>
              </w:rPr>
            </w:pPr>
            <w:r w:rsidRPr="00C64E97">
              <w:rPr>
                <w:rFonts w:asciiTheme="majorBidi" w:hAnsiTheme="majorBidi" w:cstheme="majorBidi"/>
                <w:sz w:val="22"/>
                <w:szCs w:val="22"/>
                <w:cs/>
              </w:rPr>
              <w:t xml:space="preserve">อัตราภาษี </w:t>
            </w:r>
          </w:p>
          <w:p w14:paraId="05A77B49" w14:textId="77777777" w:rsidR="00A86756" w:rsidRPr="00C64E97" w:rsidRDefault="00A86756" w:rsidP="00C64E97">
            <w:pPr>
              <w:tabs>
                <w:tab w:val="left" w:pos="284"/>
                <w:tab w:val="left" w:pos="567"/>
              </w:tabs>
              <w:spacing w:line="260" w:lineRule="exact"/>
              <w:ind w:left="-57" w:right="-57"/>
              <w:jc w:val="center"/>
              <w:rPr>
                <w:rFonts w:asciiTheme="majorBidi" w:hAnsiTheme="majorBidi" w:cstheme="majorBidi"/>
                <w:sz w:val="22"/>
                <w:szCs w:val="22"/>
              </w:rPr>
            </w:pPr>
            <w:r w:rsidRPr="00C64E97">
              <w:rPr>
                <w:rFonts w:asciiTheme="majorBidi" w:hAnsiTheme="majorBidi" w:cstheme="majorBidi"/>
                <w:sz w:val="22"/>
                <w:szCs w:val="22"/>
              </w:rPr>
              <w:t>(</w:t>
            </w:r>
            <w:r w:rsidRPr="00C64E97">
              <w:rPr>
                <w:rFonts w:asciiTheme="majorBidi" w:hAnsiTheme="majorBidi" w:cstheme="majorBidi"/>
                <w:sz w:val="22"/>
                <w:szCs w:val="22"/>
                <w:cs/>
              </w:rPr>
              <w:t>ร้อยละ</w:t>
            </w:r>
            <w:r w:rsidRPr="00C64E97">
              <w:rPr>
                <w:rFonts w:asciiTheme="majorBidi" w:hAnsiTheme="majorBidi" w:cstheme="majorBidi"/>
                <w:sz w:val="22"/>
                <w:szCs w:val="22"/>
              </w:rPr>
              <w:t>)</w:t>
            </w:r>
          </w:p>
        </w:tc>
      </w:tr>
      <w:tr w:rsidR="006A0508" w:rsidRPr="00C64E97" w14:paraId="7EBD37D3" w14:textId="77777777" w:rsidTr="001F691B">
        <w:trPr>
          <w:cantSplit/>
          <w:trHeight w:val="20"/>
        </w:trPr>
        <w:tc>
          <w:tcPr>
            <w:tcW w:w="3455" w:type="dxa"/>
          </w:tcPr>
          <w:p w14:paraId="50AE6DC8" w14:textId="77777777" w:rsidR="00192804" w:rsidRPr="00C64E97" w:rsidRDefault="00192804" w:rsidP="00C64E97">
            <w:pPr>
              <w:spacing w:line="260" w:lineRule="exact"/>
              <w:ind w:left="-23" w:hanging="34"/>
              <w:jc w:val="both"/>
              <w:rPr>
                <w:rFonts w:asciiTheme="majorBidi" w:hAnsiTheme="majorBidi" w:cstheme="majorBidi"/>
                <w:sz w:val="22"/>
                <w:szCs w:val="22"/>
              </w:rPr>
            </w:pPr>
            <w:r w:rsidRPr="00C64E97">
              <w:rPr>
                <w:rFonts w:asciiTheme="majorBidi" w:hAnsiTheme="majorBidi" w:cstheme="majorBidi"/>
                <w:sz w:val="22"/>
                <w:szCs w:val="22"/>
                <w:cs/>
              </w:rPr>
              <w:t>กำไรทางบัญชีก่อนค่าใช้จ่ายภาษีเงินได้สำหรับปี</w:t>
            </w:r>
          </w:p>
        </w:tc>
        <w:tc>
          <w:tcPr>
            <w:tcW w:w="1133" w:type="dxa"/>
            <w:tcBorders>
              <w:top w:val="single" w:sz="6" w:space="0" w:color="auto"/>
              <w:left w:val="nil"/>
              <w:bottom w:val="single" w:sz="6" w:space="0" w:color="auto"/>
            </w:tcBorders>
          </w:tcPr>
          <w:p w14:paraId="4EB67443" w14:textId="7693D863" w:rsidR="00192804" w:rsidRPr="00C64E97" w:rsidRDefault="00F251F9" w:rsidP="00C64E97">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39,180,913.15</w:t>
            </w:r>
          </w:p>
        </w:tc>
        <w:tc>
          <w:tcPr>
            <w:tcW w:w="134" w:type="dxa"/>
          </w:tcPr>
          <w:p w14:paraId="489709AD" w14:textId="77777777" w:rsidR="00192804" w:rsidRPr="00C64E97" w:rsidRDefault="00192804" w:rsidP="00C64E97">
            <w:pPr>
              <w:tabs>
                <w:tab w:val="left" w:pos="284"/>
                <w:tab w:val="left" w:pos="567"/>
              </w:tabs>
              <w:spacing w:line="260" w:lineRule="exact"/>
              <w:ind w:left="448" w:right="57" w:hanging="448"/>
              <w:jc w:val="right"/>
              <w:rPr>
                <w:rFonts w:asciiTheme="majorBidi" w:hAnsiTheme="majorBidi" w:cstheme="majorBidi"/>
                <w:sz w:val="22"/>
                <w:szCs w:val="22"/>
              </w:rPr>
            </w:pPr>
          </w:p>
        </w:tc>
        <w:tc>
          <w:tcPr>
            <w:tcW w:w="1136" w:type="dxa"/>
            <w:tcBorders>
              <w:top w:val="single" w:sz="6" w:space="0" w:color="auto"/>
              <w:left w:val="nil"/>
            </w:tcBorders>
          </w:tcPr>
          <w:p w14:paraId="655B1BCB" w14:textId="77777777" w:rsidR="00192804" w:rsidRPr="00C64E97" w:rsidRDefault="00192804" w:rsidP="00C64E97">
            <w:pPr>
              <w:tabs>
                <w:tab w:val="left" w:pos="284"/>
                <w:tab w:val="left" w:pos="567"/>
              </w:tabs>
              <w:spacing w:line="260" w:lineRule="exact"/>
              <w:ind w:left="448" w:right="57" w:hanging="448"/>
              <w:jc w:val="right"/>
              <w:rPr>
                <w:rFonts w:asciiTheme="majorBidi" w:hAnsiTheme="majorBidi" w:cstheme="majorBidi"/>
                <w:sz w:val="22"/>
                <w:szCs w:val="22"/>
              </w:rPr>
            </w:pPr>
          </w:p>
        </w:tc>
        <w:tc>
          <w:tcPr>
            <w:tcW w:w="134" w:type="dxa"/>
          </w:tcPr>
          <w:p w14:paraId="734634CD" w14:textId="77777777" w:rsidR="00192804" w:rsidRPr="00C64E97" w:rsidRDefault="00192804" w:rsidP="00C64E97">
            <w:pPr>
              <w:tabs>
                <w:tab w:val="left" w:pos="284"/>
                <w:tab w:val="left" w:pos="567"/>
              </w:tabs>
              <w:spacing w:line="260" w:lineRule="exact"/>
              <w:ind w:left="448" w:right="57" w:hanging="448"/>
              <w:jc w:val="both"/>
              <w:rPr>
                <w:rFonts w:asciiTheme="majorBidi" w:hAnsiTheme="majorBidi" w:cstheme="majorBidi"/>
                <w:sz w:val="22"/>
                <w:szCs w:val="22"/>
              </w:rPr>
            </w:pPr>
          </w:p>
        </w:tc>
        <w:tc>
          <w:tcPr>
            <w:tcW w:w="1134" w:type="dxa"/>
            <w:tcBorders>
              <w:top w:val="single" w:sz="6" w:space="0" w:color="auto"/>
              <w:bottom w:val="single" w:sz="6" w:space="0" w:color="auto"/>
            </w:tcBorders>
          </w:tcPr>
          <w:p w14:paraId="6764988D" w14:textId="77777777" w:rsidR="00192804" w:rsidRPr="00C64E97" w:rsidRDefault="00192804" w:rsidP="00C64E97">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12,973,004.37</w:t>
            </w:r>
          </w:p>
        </w:tc>
        <w:tc>
          <w:tcPr>
            <w:tcW w:w="134" w:type="dxa"/>
          </w:tcPr>
          <w:p w14:paraId="193D51A3" w14:textId="77777777" w:rsidR="00192804" w:rsidRPr="00C64E97" w:rsidRDefault="00192804" w:rsidP="00C64E97">
            <w:pPr>
              <w:tabs>
                <w:tab w:val="left" w:pos="284"/>
                <w:tab w:val="left" w:pos="567"/>
              </w:tabs>
              <w:spacing w:line="260" w:lineRule="exact"/>
              <w:ind w:left="448" w:right="57" w:hanging="448"/>
              <w:jc w:val="right"/>
              <w:rPr>
                <w:rFonts w:asciiTheme="majorBidi" w:hAnsiTheme="majorBidi" w:cstheme="majorBidi"/>
                <w:sz w:val="22"/>
                <w:szCs w:val="22"/>
              </w:rPr>
            </w:pPr>
          </w:p>
        </w:tc>
        <w:tc>
          <w:tcPr>
            <w:tcW w:w="1136" w:type="dxa"/>
            <w:gridSpan w:val="2"/>
            <w:tcBorders>
              <w:top w:val="single" w:sz="6" w:space="0" w:color="auto"/>
            </w:tcBorders>
          </w:tcPr>
          <w:p w14:paraId="607189B8" w14:textId="77777777" w:rsidR="00192804" w:rsidRPr="00C64E97" w:rsidRDefault="00192804" w:rsidP="00C64E97">
            <w:pPr>
              <w:tabs>
                <w:tab w:val="left" w:pos="284"/>
                <w:tab w:val="left" w:pos="567"/>
              </w:tabs>
              <w:spacing w:line="260" w:lineRule="exact"/>
              <w:ind w:left="448" w:right="57" w:hanging="448"/>
              <w:jc w:val="right"/>
              <w:rPr>
                <w:rFonts w:asciiTheme="majorBidi" w:hAnsiTheme="majorBidi" w:cstheme="majorBidi"/>
                <w:sz w:val="22"/>
                <w:szCs w:val="22"/>
              </w:rPr>
            </w:pPr>
          </w:p>
        </w:tc>
      </w:tr>
      <w:tr w:rsidR="006A0508" w:rsidRPr="00C64E97" w14:paraId="3F31BDDA" w14:textId="77777777" w:rsidTr="001F691B">
        <w:trPr>
          <w:cantSplit/>
          <w:trHeight w:val="20"/>
        </w:trPr>
        <w:tc>
          <w:tcPr>
            <w:tcW w:w="3455" w:type="dxa"/>
          </w:tcPr>
          <w:p w14:paraId="3C138DA4" w14:textId="77777777" w:rsidR="00192804" w:rsidRPr="00C64E97" w:rsidRDefault="00192804" w:rsidP="00C64E97">
            <w:pPr>
              <w:spacing w:line="260" w:lineRule="exact"/>
              <w:ind w:left="-23" w:hanging="34"/>
              <w:jc w:val="both"/>
              <w:rPr>
                <w:rFonts w:asciiTheme="majorBidi" w:hAnsiTheme="majorBidi" w:cstheme="majorBidi"/>
                <w:sz w:val="22"/>
                <w:szCs w:val="22"/>
                <w:cs/>
              </w:rPr>
            </w:pPr>
            <w:r w:rsidRPr="00C64E97">
              <w:rPr>
                <w:rFonts w:asciiTheme="majorBidi" w:hAnsiTheme="majorBidi" w:cstheme="majorBidi"/>
                <w:sz w:val="22"/>
                <w:szCs w:val="22"/>
                <w:cs/>
              </w:rPr>
              <w:t>ค่าใช้จ่ายภาษีเงินได้ตามอัตราภาษีที่ใช้</w:t>
            </w:r>
          </w:p>
        </w:tc>
        <w:tc>
          <w:tcPr>
            <w:tcW w:w="1133" w:type="dxa"/>
            <w:tcBorders>
              <w:top w:val="single" w:sz="6" w:space="0" w:color="auto"/>
              <w:left w:val="nil"/>
            </w:tcBorders>
          </w:tcPr>
          <w:p w14:paraId="552DAD4F" w14:textId="3521FFBE" w:rsidR="00192804" w:rsidRPr="00C64E97" w:rsidRDefault="00F251F9" w:rsidP="00C64E97">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7,836,182.63</w:t>
            </w:r>
          </w:p>
        </w:tc>
        <w:tc>
          <w:tcPr>
            <w:tcW w:w="134" w:type="dxa"/>
          </w:tcPr>
          <w:p w14:paraId="545E9CA5" w14:textId="77777777" w:rsidR="00192804" w:rsidRPr="00C64E97" w:rsidRDefault="00192804" w:rsidP="00C64E97">
            <w:pPr>
              <w:tabs>
                <w:tab w:val="left" w:pos="284"/>
                <w:tab w:val="left" w:pos="567"/>
              </w:tabs>
              <w:spacing w:line="260" w:lineRule="exact"/>
              <w:ind w:left="448" w:right="57" w:hanging="448"/>
              <w:jc w:val="right"/>
              <w:rPr>
                <w:rFonts w:asciiTheme="majorBidi" w:hAnsiTheme="majorBidi" w:cstheme="majorBidi"/>
                <w:sz w:val="22"/>
                <w:szCs w:val="22"/>
              </w:rPr>
            </w:pPr>
          </w:p>
        </w:tc>
        <w:tc>
          <w:tcPr>
            <w:tcW w:w="1136" w:type="dxa"/>
            <w:tcBorders>
              <w:left w:val="nil"/>
            </w:tcBorders>
          </w:tcPr>
          <w:p w14:paraId="4CAC43D3" w14:textId="77777777" w:rsidR="00192804" w:rsidRPr="00C64E97" w:rsidRDefault="00E93400" w:rsidP="00C64E97">
            <w:pPr>
              <w:tabs>
                <w:tab w:val="left" w:pos="284"/>
                <w:tab w:val="left" w:pos="567"/>
              </w:tabs>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cs/>
              </w:rPr>
              <w:t>20.00</w:t>
            </w:r>
          </w:p>
        </w:tc>
        <w:tc>
          <w:tcPr>
            <w:tcW w:w="134" w:type="dxa"/>
          </w:tcPr>
          <w:p w14:paraId="07B2E659" w14:textId="77777777" w:rsidR="00192804" w:rsidRPr="00C64E97" w:rsidRDefault="00192804" w:rsidP="00C64E97">
            <w:pPr>
              <w:tabs>
                <w:tab w:val="left" w:pos="284"/>
                <w:tab w:val="left" w:pos="567"/>
              </w:tabs>
              <w:spacing w:line="260" w:lineRule="exact"/>
              <w:ind w:left="448" w:right="57" w:hanging="448"/>
              <w:jc w:val="both"/>
              <w:rPr>
                <w:rFonts w:asciiTheme="majorBidi" w:hAnsiTheme="majorBidi" w:cstheme="majorBidi"/>
                <w:sz w:val="22"/>
                <w:szCs w:val="22"/>
              </w:rPr>
            </w:pPr>
          </w:p>
        </w:tc>
        <w:tc>
          <w:tcPr>
            <w:tcW w:w="1134" w:type="dxa"/>
            <w:tcBorders>
              <w:top w:val="single" w:sz="6" w:space="0" w:color="auto"/>
            </w:tcBorders>
          </w:tcPr>
          <w:p w14:paraId="753B9EFF" w14:textId="77777777" w:rsidR="00192804" w:rsidRPr="00C64E97" w:rsidRDefault="00192804" w:rsidP="00C64E97">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2,594,600.87</w:t>
            </w:r>
          </w:p>
        </w:tc>
        <w:tc>
          <w:tcPr>
            <w:tcW w:w="134" w:type="dxa"/>
          </w:tcPr>
          <w:p w14:paraId="0B4FA576" w14:textId="77777777" w:rsidR="00192804" w:rsidRPr="00C64E97" w:rsidRDefault="00192804" w:rsidP="00C64E97">
            <w:pPr>
              <w:tabs>
                <w:tab w:val="left" w:pos="284"/>
                <w:tab w:val="left" w:pos="567"/>
              </w:tabs>
              <w:spacing w:line="260" w:lineRule="exact"/>
              <w:ind w:left="448" w:right="57" w:hanging="448"/>
              <w:jc w:val="right"/>
              <w:rPr>
                <w:rFonts w:asciiTheme="majorBidi" w:hAnsiTheme="majorBidi" w:cstheme="majorBidi"/>
                <w:sz w:val="22"/>
                <w:szCs w:val="22"/>
              </w:rPr>
            </w:pPr>
          </w:p>
        </w:tc>
        <w:tc>
          <w:tcPr>
            <w:tcW w:w="1136" w:type="dxa"/>
            <w:gridSpan w:val="2"/>
          </w:tcPr>
          <w:p w14:paraId="098B470F" w14:textId="77777777" w:rsidR="00192804" w:rsidRPr="00C64E97" w:rsidRDefault="00192804" w:rsidP="00C64E97">
            <w:pPr>
              <w:tabs>
                <w:tab w:val="left" w:pos="284"/>
                <w:tab w:val="left" w:pos="567"/>
              </w:tabs>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20.00</w:t>
            </w:r>
          </w:p>
        </w:tc>
      </w:tr>
      <w:tr w:rsidR="00174FBC" w:rsidRPr="00C64E97" w14:paraId="4E3FFCED" w14:textId="77777777" w:rsidTr="001F691B">
        <w:trPr>
          <w:cantSplit/>
          <w:trHeight w:val="20"/>
        </w:trPr>
        <w:tc>
          <w:tcPr>
            <w:tcW w:w="3455" w:type="dxa"/>
          </w:tcPr>
          <w:p w14:paraId="724D1EE5" w14:textId="77777777" w:rsidR="00174FBC" w:rsidRPr="00C64E97" w:rsidRDefault="00174FBC" w:rsidP="00174FBC">
            <w:pPr>
              <w:spacing w:line="260" w:lineRule="exact"/>
              <w:ind w:left="-23" w:hanging="34"/>
              <w:jc w:val="both"/>
              <w:rPr>
                <w:rFonts w:asciiTheme="majorBidi" w:hAnsiTheme="majorBidi" w:cstheme="majorBidi"/>
                <w:sz w:val="22"/>
                <w:szCs w:val="22"/>
                <w:cs/>
              </w:rPr>
            </w:pPr>
            <w:r w:rsidRPr="00C64E97">
              <w:rPr>
                <w:rFonts w:asciiTheme="majorBidi" w:hAnsiTheme="majorBidi" w:cstheme="majorBidi"/>
                <w:sz w:val="22"/>
                <w:szCs w:val="22"/>
                <w:cs/>
              </w:rPr>
              <w:t>รายการกระทบยอด</w:t>
            </w:r>
          </w:p>
        </w:tc>
        <w:tc>
          <w:tcPr>
            <w:tcW w:w="1133" w:type="dxa"/>
            <w:tcBorders>
              <w:left w:val="nil"/>
              <w:bottom w:val="single" w:sz="6" w:space="0" w:color="auto"/>
            </w:tcBorders>
            <w:vAlign w:val="bottom"/>
          </w:tcPr>
          <w:p w14:paraId="13A73B11" w14:textId="6EAF1858" w:rsidR="00174FBC" w:rsidRPr="00C64E97" w:rsidRDefault="00174FBC" w:rsidP="00174FBC">
            <w:pPr>
              <w:spacing w:line="26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(8,172,944.84)</w:t>
            </w:r>
          </w:p>
        </w:tc>
        <w:tc>
          <w:tcPr>
            <w:tcW w:w="134" w:type="dxa"/>
          </w:tcPr>
          <w:p w14:paraId="1191C908" w14:textId="77777777" w:rsidR="00174FBC" w:rsidRPr="00C64E97" w:rsidRDefault="00174FBC" w:rsidP="00174FBC">
            <w:pPr>
              <w:spacing w:line="260" w:lineRule="exact"/>
              <w:ind w:left="449" w:hanging="449"/>
              <w:jc w:val="right"/>
              <w:rPr>
                <w:rFonts w:asciiTheme="majorBidi" w:hAnsiTheme="majorBidi" w:cstheme="majorBidi"/>
                <w:sz w:val="22"/>
                <w:szCs w:val="22"/>
              </w:rPr>
            </w:pPr>
          </w:p>
        </w:tc>
        <w:tc>
          <w:tcPr>
            <w:tcW w:w="1136" w:type="dxa"/>
            <w:tcBorders>
              <w:left w:val="nil"/>
              <w:bottom w:val="single" w:sz="6" w:space="0" w:color="auto"/>
            </w:tcBorders>
            <w:vAlign w:val="bottom"/>
          </w:tcPr>
          <w:p w14:paraId="20D9E0D2" w14:textId="24C9A02E" w:rsidR="00174FBC" w:rsidRPr="00C64E97" w:rsidRDefault="00174FBC" w:rsidP="00174FBC">
            <w:pPr>
              <w:spacing w:line="26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(20.8</w:t>
            </w:r>
            <w:r w:rsidRPr="00C64E97">
              <w:rPr>
                <w:rFonts w:asciiTheme="majorBidi" w:hAnsiTheme="majorBidi" w:cstheme="majorBidi" w:hint="cs"/>
                <w:sz w:val="22"/>
                <w:szCs w:val="22"/>
                <w:cs/>
              </w:rPr>
              <w:t>6</w:t>
            </w:r>
            <w:r w:rsidRPr="00C64E97">
              <w:rPr>
                <w:rFonts w:asciiTheme="majorBidi" w:hAnsiTheme="majorBidi" w:cstheme="majorBidi"/>
                <w:sz w:val="22"/>
                <w:szCs w:val="22"/>
              </w:rPr>
              <w:t xml:space="preserve">) </w:t>
            </w:r>
          </w:p>
        </w:tc>
        <w:tc>
          <w:tcPr>
            <w:tcW w:w="134" w:type="dxa"/>
          </w:tcPr>
          <w:p w14:paraId="61929282" w14:textId="77777777" w:rsidR="00174FBC" w:rsidRPr="00C64E97" w:rsidRDefault="00174FBC" w:rsidP="00174FBC">
            <w:pPr>
              <w:spacing w:line="260" w:lineRule="exact"/>
              <w:ind w:left="448" w:right="57" w:hanging="448"/>
              <w:jc w:val="both"/>
              <w:rPr>
                <w:rFonts w:asciiTheme="majorBidi" w:hAnsiTheme="majorBidi" w:cstheme="majorBidi"/>
                <w:sz w:val="22"/>
                <w:szCs w:val="22"/>
              </w:rPr>
            </w:pPr>
          </w:p>
        </w:tc>
        <w:tc>
          <w:tcPr>
            <w:tcW w:w="1134" w:type="dxa"/>
            <w:tcBorders>
              <w:bottom w:val="single" w:sz="6" w:space="0" w:color="auto"/>
            </w:tcBorders>
          </w:tcPr>
          <w:p w14:paraId="4F0B643C" w14:textId="77777777" w:rsidR="00174FBC" w:rsidRPr="00C64E97" w:rsidRDefault="00174FBC" w:rsidP="00174FBC">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374,079.91</w:t>
            </w:r>
          </w:p>
        </w:tc>
        <w:tc>
          <w:tcPr>
            <w:tcW w:w="134" w:type="dxa"/>
          </w:tcPr>
          <w:p w14:paraId="031137EE" w14:textId="77777777" w:rsidR="00174FBC" w:rsidRPr="00C64E97" w:rsidRDefault="00174FBC" w:rsidP="00174FBC">
            <w:pPr>
              <w:spacing w:line="260" w:lineRule="exact"/>
              <w:ind w:left="448" w:right="57" w:hanging="448"/>
              <w:jc w:val="right"/>
              <w:rPr>
                <w:rFonts w:asciiTheme="majorBidi" w:hAnsiTheme="majorBidi" w:cstheme="majorBidi"/>
                <w:sz w:val="22"/>
                <w:szCs w:val="22"/>
              </w:rPr>
            </w:pPr>
          </w:p>
        </w:tc>
        <w:tc>
          <w:tcPr>
            <w:tcW w:w="1136" w:type="dxa"/>
            <w:gridSpan w:val="2"/>
            <w:tcBorders>
              <w:bottom w:val="single" w:sz="6" w:space="0" w:color="auto"/>
            </w:tcBorders>
          </w:tcPr>
          <w:p w14:paraId="469B48AD" w14:textId="77777777" w:rsidR="00174FBC" w:rsidRPr="00C64E97" w:rsidRDefault="00174FBC" w:rsidP="00174FBC">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2.88</w:t>
            </w:r>
          </w:p>
        </w:tc>
      </w:tr>
      <w:tr w:rsidR="00174FBC" w:rsidRPr="00C64E97" w14:paraId="2327B6E0" w14:textId="77777777" w:rsidTr="001F691B">
        <w:trPr>
          <w:cantSplit/>
          <w:trHeight w:val="20"/>
        </w:trPr>
        <w:tc>
          <w:tcPr>
            <w:tcW w:w="3455" w:type="dxa"/>
          </w:tcPr>
          <w:p w14:paraId="07D6E60B" w14:textId="37B9B71F" w:rsidR="00174FBC" w:rsidRPr="00C64E97" w:rsidRDefault="00174FBC" w:rsidP="00174FBC">
            <w:pPr>
              <w:spacing w:line="260" w:lineRule="exact"/>
              <w:ind w:left="-23" w:hanging="34"/>
              <w:jc w:val="both"/>
              <w:rPr>
                <w:rFonts w:asciiTheme="majorBidi" w:hAnsiTheme="majorBidi" w:cstheme="majorBidi"/>
                <w:sz w:val="22"/>
                <w:szCs w:val="22"/>
                <w:cs/>
              </w:rPr>
            </w:pPr>
            <w:r w:rsidRPr="00C64E97">
              <w:rPr>
                <w:rFonts w:asciiTheme="majorBidi" w:hAnsiTheme="majorBidi" w:cstheme="majorBidi"/>
                <w:spacing w:val="-2"/>
                <w:sz w:val="22"/>
                <w:szCs w:val="22"/>
                <w:cs/>
              </w:rPr>
              <w:t>ค่าใช้จ่าย (รายได้) ภาษีเงินได้ตามอัตราภาษีที่แท้จริงถัวเฉลี่ย</w:t>
            </w:r>
          </w:p>
        </w:tc>
        <w:tc>
          <w:tcPr>
            <w:tcW w:w="1133" w:type="dxa"/>
            <w:tcBorders>
              <w:top w:val="single" w:sz="6" w:space="0" w:color="auto"/>
              <w:left w:val="nil"/>
              <w:bottom w:val="double" w:sz="6" w:space="0" w:color="auto"/>
            </w:tcBorders>
            <w:vAlign w:val="bottom"/>
          </w:tcPr>
          <w:p w14:paraId="5A43F495" w14:textId="77777777" w:rsidR="00174FBC" w:rsidRPr="00C64E97" w:rsidRDefault="00174FBC" w:rsidP="00174FBC">
            <w:pPr>
              <w:spacing w:line="26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cs/>
              </w:rPr>
              <w:t>(336</w:t>
            </w:r>
            <w:r w:rsidRPr="00C64E97">
              <w:rPr>
                <w:rFonts w:asciiTheme="majorBidi" w:hAnsiTheme="majorBidi" w:cstheme="majorBidi"/>
                <w:sz w:val="22"/>
                <w:szCs w:val="22"/>
              </w:rPr>
              <w:t>,</w:t>
            </w:r>
            <w:r w:rsidRPr="00C64E97">
              <w:rPr>
                <w:rFonts w:asciiTheme="majorBidi" w:hAnsiTheme="majorBidi" w:cstheme="majorBidi"/>
                <w:sz w:val="22"/>
                <w:szCs w:val="22"/>
                <w:cs/>
              </w:rPr>
              <w:t>762.21)</w:t>
            </w:r>
          </w:p>
        </w:tc>
        <w:tc>
          <w:tcPr>
            <w:tcW w:w="134" w:type="dxa"/>
          </w:tcPr>
          <w:p w14:paraId="7C0AE7FE" w14:textId="77777777" w:rsidR="00174FBC" w:rsidRPr="00C64E97" w:rsidRDefault="00174FBC" w:rsidP="00174FBC">
            <w:pPr>
              <w:spacing w:line="260" w:lineRule="exact"/>
              <w:ind w:left="449" w:hanging="449"/>
              <w:jc w:val="right"/>
              <w:rPr>
                <w:rFonts w:asciiTheme="majorBidi" w:hAnsiTheme="majorBidi" w:cstheme="majorBidi"/>
                <w:sz w:val="22"/>
                <w:szCs w:val="22"/>
              </w:rPr>
            </w:pPr>
          </w:p>
        </w:tc>
        <w:tc>
          <w:tcPr>
            <w:tcW w:w="1136" w:type="dxa"/>
            <w:tcBorders>
              <w:top w:val="single" w:sz="6" w:space="0" w:color="auto"/>
              <w:left w:val="nil"/>
              <w:bottom w:val="double" w:sz="6" w:space="0" w:color="auto"/>
            </w:tcBorders>
            <w:vAlign w:val="bottom"/>
          </w:tcPr>
          <w:p w14:paraId="497302BE" w14:textId="791F44DD" w:rsidR="00174FBC" w:rsidRPr="00C64E97" w:rsidRDefault="00174FBC" w:rsidP="00174FBC">
            <w:pPr>
              <w:spacing w:line="260" w:lineRule="exact"/>
              <w:ind w:left="449" w:hanging="449"/>
              <w:jc w:val="right"/>
              <w:rPr>
                <w:rFonts w:asciiTheme="majorBidi" w:hAnsiTheme="majorBidi" w:cstheme="majorBidi"/>
                <w:sz w:val="22"/>
                <w:szCs w:val="22"/>
              </w:rPr>
            </w:pPr>
            <w:r w:rsidRPr="00C64E97">
              <w:rPr>
                <w:rFonts w:asciiTheme="majorBidi" w:hAnsiTheme="majorBidi" w:cstheme="majorBidi"/>
                <w:sz w:val="22"/>
                <w:szCs w:val="22"/>
              </w:rPr>
              <w:t>(0.8</w:t>
            </w:r>
            <w:r w:rsidRPr="00C64E97">
              <w:rPr>
                <w:rFonts w:asciiTheme="majorBidi" w:hAnsiTheme="majorBidi" w:cstheme="majorBidi" w:hint="cs"/>
                <w:sz w:val="22"/>
                <w:szCs w:val="22"/>
                <w:cs/>
              </w:rPr>
              <w:t>6</w:t>
            </w:r>
            <w:r w:rsidRPr="00C64E97">
              <w:rPr>
                <w:rFonts w:asciiTheme="majorBidi" w:hAnsiTheme="majorBidi" w:cstheme="majorBidi"/>
                <w:sz w:val="22"/>
                <w:szCs w:val="22"/>
              </w:rPr>
              <w:t xml:space="preserve">) </w:t>
            </w:r>
          </w:p>
        </w:tc>
        <w:tc>
          <w:tcPr>
            <w:tcW w:w="134" w:type="dxa"/>
          </w:tcPr>
          <w:p w14:paraId="5C3D1C72" w14:textId="77777777" w:rsidR="00174FBC" w:rsidRPr="00C64E97" w:rsidRDefault="00174FBC" w:rsidP="00174FBC">
            <w:pPr>
              <w:spacing w:line="260" w:lineRule="exact"/>
              <w:ind w:left="448" w:right="57" w:hanging="448"/>
              <w:jc w:val="both"/>
              <w:rPr>
                <w:rFonts w:asciiTheme="majorBidi" w:hAnsiTheme="majorBidi" w:cstheme="majorBidi"/>
                <w:sz w:val="22"/>
                <w:szCs w:val="22"/>
              </w:rPr>
            </w:pPr>
          </w:p>
        </w:tc>
        <w:tc>
          <w:tcPr>
            <w:tcW w:w="1134" w:type="dxa"/>
            <w:tcBorders>
              <w:top w:val="single" w:sz="6" w:space="0" w:color="auto"/>
              <w:bottom w:val="double" w:sz="6" w:space="0" w:color="auto"/>
            </w:tcBorders>
          </w:tcPr>
          <w:p w14:paraId="2F79310F" w14:textId="7974521C" w:rsidR="00174FBC" w:rsidRPr="00C64E97" w:rsidRDefault="00174FBC" w:rsidP="00174FBC">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2,968,680.78</w:t>
            </w:r>
          </w:p>
        </w:tc>
        <w:tc>
          <w:tcPr>
            <w:tcW w:w="134" w:type="dxa"/>
          </w:tcPr>
          <w:p w14:paraId="575BD8A6" w14:textId="77777777" w:rsidR="00174FBC" w:rsidRPr="00C64E97" w:rsidRDefault="00174FBC" w:rsidP="00174FBC">
            <w:pPr>
              <w:spacing w:line="260" w:lineRule="exact"/>
              <w:ind w:left="448" w:right="57" w:hanging="448"/>
              <w:jc w:val="right"/>
              <w:rPr>
                <w:rFonts w:asciiTheme="majorBidi" w:hAnsiTheme="majorBidi" w:cstheme="majorBidi"/>
                <w:sz w:val="22"/>
                <w:szCs w:val="22"/>
              </w:rPr>
            </w:pPr>
          </w:p>
        </w:tc>
        <w:tc>
          <w:tcPr>
            <w:tcW w:w="1136" w:type="dxa"/>
            <w:gridSpan w:val="2"/>
            <w:tcBorders>
              <w:top w:val="single" w:sz="6" w:space="0" w:color="auto"/>
              <w:bottom w:val="double" w:sz="6" w:space="0" w:color="auto"/>
            </w:tcBorders>
          </w:tcPr>
          <w:p w14:paraId="79934E17" w14:textId="65F5BF74" w:rsidR="00174FBC" w:rsidRPr="00C64E97" w:rsidRDefault="00174FBC" w:rsidP="00174FBC">
            <w:pPr>
              <w:spacing w:line="260" w:lineRule="exact"/>
              <w:ind w:left="448" w:right="57" w:hanging="448"/>
              <w:jc w:val="right"/>
              <w:rPr>
                <w:rFonts w:asciiTheme="majorBidi" w:hAnsiTheme="majorBidi" w:cstheme="majorBidi"/>
                <w:sz w:val="22"/>
                <w:szCs w:val="22"/>
              </w:rPr>
            </w:pPr>
            <w:r w:rsidRPr="00C64E97">
              <w:rPr>
                <w:rFonts w:asciiTheme="majorBidi" w:hAnsiTheme="majorBidi" w:cstheme="majorBidi"/>
                <w:sz w:val="22"/>
                <w:szCs w:val="22"/>
              </w:rPr>
              <w:t>22.88</w:t>
            </w:r>
          </w:p>
        </w:tc>
      </w:tr>
      <w:bookmarkEnd w:id="20"/>
    </w:tbl>
    <w:p w14:paraId="206F948B" w14:textId="77777777" w:rsidR="001F691B" w:rsidRDefault="001F691B" w:rsidP="00C20F68">
      <w:pPr>
        <w:pStyle w:val="BodyText3"/>
        <w:tabs>
          <w:tab w:val="clear" w:pos="1843"/>
          <w:tab w:val="left" w:pos="854"/>
          <w:tab w:val="left" w:pos="1985"/>
        </w:tabs>
        <w:spacing w:line="400" w:lineRule="exact"/>
        <w:ind w:left="301" w:hanging="448"/>
        <w:jc w:val="thaiDistribute"/>
        <w:rPr>
          <w:rFonts w:asciiTheme="majorBidi" w:hAnsiTheme="majorBidi" w:cstheme="majorBidi"/>
          <w:b/>
          <w:bCs/>
          <w:spacing w:val="0"/>
          <w:sz w:val="32"/>
          <w:szCs w:val="32"/>
          <w:lang w:val="en-US"/>
        </w:rPr>
      </w:pPr>
    </w:p>
    <w:p w14:paraId="6337838D" w14:textId="77777777" w:rsidR="00C64E97" w:rsidRDefault="00C64E97" w:rsidP="00C20F68">
      <w:pPr>
        <w:pStyle w:val="BodyText3"/>
        <w:tabs>
          <w:tab w:val="clear" w:pos="1843"/>
          <w:tab w:val="left" w:pos="854"/>
          <w:tab w:val="left" w:pos="1985"/>
        </w:tabs>
        <w:spacing w:line="400" w:lineRule="exact"/>
        <w:ind w:left="301" w:hanging="448"/>
        <w:jc w:val="thaiDistribute"/>
        <w:rPr>
          <w:rFonts w:asciiTheme="majorBidi" w:hAnsiTheme="majorBidi" w:cstheme="majorBidi"/>
          <w:b/>
          <w:bCs/>
          <w:spacing w:val="0"/>
          <w:sz w:val="32"/>
          <w:szCs w:val="32"/>
          <w:lang w:val="en-US"/>
        </w:rPr>
      </w:pPr>
    </w:p>
    <w:p w14:paraId="459F8638" w14:textId="7A656F66" w:rsidR="00B00305" w:rsidRPr="006A0508" w:rsidRDefault="008725CD" w:rsidP="00C20F68">
      <w:pPr>
        <w:pStyle w:val="BodyText3"/>
        <w:tabs>
          <w:tab w:val="clear" w:pos="1843"/>
          <w:tab w:val="left" w:pos="854"/>
          <w:tab w:val="left" w:pos="1985"/>
        </w:tabs>
        <w:spacing w:line="400" w:lineRule="exact"/>
        <w:ind w:left="301" w:hanging="448"/>
        <w:jc w:val="thaiDistribute"/>
        <w:rPr>
          <w:rFonts w:asciiTheme="majorBidi" w:hAnsiTheme="majorBidi" w:cstheme="majorBidi"/>
          <w:b/>
          <w:bCs/>
          <w:spacing w:val="0"/>
          <w:sz w:val="32"/>
          <w:szCs w:val="32"/>
          <w:cs/>
          <w:lang w:val="en-US"/>
        </w:rPr>
      </w:pPr>
      <w:r w:rsidRPr="006A0508">
        <w:rPr>
          <w:rFonts w:asciiTheme="majorBidi" w:hAnsiTheme="majorBidi" w:cstheme="majorBidi"/>
          <w:b/>
          <w:bCs/>
          <w:spacing w:val="0"/>
          <w:sz w:val="32"/>
          <w:szCs w:val="32"/>
          <w:lang w:val="en-US"/>
        </w:rPr>
        <w:t>23</w:t>
      </w:r>
      <w:r w:rsidR="00B00305" w:rsidRPr="006A0508">
        <w:rPr>
          <w:rFonts w:asciiTheme="majorBidi" w:hAnsiTheme="majorBidi" w:cstheme="majorBidi"/>
          <w:b/>
          <w:bCs/>
          <w:spacing w:val="0"/>
          <w:sz w:val="32"/>
          <w:szCs w:val="32"/>
          <w:lang w:val="en-US"/>
        </w:rPr>
        <w:t>.</w:t>
      </w:r>
      <w:r w:rsidR="00B00305" w:rsidRPr="006A0508">
        <w:rPr>
          <w:rFonts w:asciiTheme="majorBidi" w:hAnsiTheme="majorBidi" w:cstheme="majorBidi"/>
          <w:b/>
          <w:bCs/>
          <w:spacing w:val="0"/>
          <w:sz w:val="32"/>
          <w:szCs w:val="32"/>
          <w:lang w:val="en-US"/>
        </w:rPr>
        <w:tab/>
      </w:r>
      <w:r w:rsidR="00B00305" w:rsidRPr="006A0508">
        <w:rPr>
          <w:rFonts w:asciiTheme="majorBidi" w:hAnsiTheme="majorBidi" w:cstheme="majorBidi"/>
          <w:b/>
          <w:bCs/>
          <w:spacing w:val="0"/>
          <w:sz w:val="32"/>
          <w:szCs w:val="32"/>
          <w:cs/>
          <w:lang w:val="en-US"/>
        </w:rPr>
        <w:t>กำไรต่อหุ้นขั้นพื้นฐาน</w:t>
      </w:r>
    </w:p>
    <w:p w14:paraId="13ECD9D4" w14:textId="77777777" w:rsidR="00B00305" w:rsidRPr="006A0508" w:rsidRDefault="00B00305" w:rsidP="00C20F68">
      <w:pPr>
        <w:pStyle w:val="BodyText3"/>
        <w:tabs>
          <w:tab w:val="clear" w:pos="1418"/>
          <w:tab w:val="clear" w:pos="1843"/>
          <w:tab w:val="left" w:pos="284"/>
          <w:tab w:val="left" w:pos="851"/>
        </w:tabs>
        <w:spacing w:line="400" w:lineRule="exact"/>
        <w:ind w:left="284" w:hanging="284"/>
        <w:jc w:val="thaiDistribute"/>
        <w:rPr>
          <w:rFonts w:asciiTheme="majorBidi" w:hAnsiTheme="majorBidi" w:cstheme="majorBidi"/>
          <w:spacing w:val="0"/>
          <w:sz w:val="32"/>
          <w:szCs w:val="32"/>
          <w:lang w:val="en-US"/>
        </w:rPr>
      </w:pPr>
      <w:r w:rsidRPr="006A0508">
        <w:rPr>
          <w:rFonts w:asciiTheme="majorBidi" w:hAnsiTheme="majorBidi" w:cstheme="majorBidi"/>
          <w:b/>
          <w:bCs/>
          <w:spacing w:val="0"/>
          <w:sz w:val="32"/>
          <w:szCs w:val="32"/>
        </w:rPr>
        <w:tab/>
      </w:r>
      <w:r w:rsidRPr="006A0508">
        <w:rPr>
          <w:rFonts w:asciiTheme="majorBidi" w:hAnsiTheme="majorBidi" w:cstheme="majorBidi"/>
          <w:b/>
          <w:bCs/>
          <w:spacing w:val="0"/>
          <w:sz w:val="32"/>
          <w:szCs w:val="32"/>
        </w:rPr>
        <w:tab/>
      </w:r>
      <w:r w:rsidRPr="006A0508">
        <w:rPr>
          <w:rFonts w:asciiTheme="majorBidi" w:hAnsiTheme="majorBidi" w:cstheme="majorBidi"/>
          <w:spacing w:val="0"/>
          <w:sz w:val="32"/>
          <w:szCs w:val="32"/>
          <w:cs/>
          <w:lang w:val="en-US"/>
        </w:rPr>
        <w:t>กำไรต่อหุ้นขั้นพื้นฐานคำนวณโดยการหารกำไรสำหรับปีที่เป็นของผู้ถือหุ้นของบริษัท (ไม่รวมกำไรเบ็ดเสร็จอื่น) ด้วยจำนวนหุ้นสามัญถัวเฉลี่ยถ่วงน้ำหนักที่ออกและเรียกชำระแล้วในระหว่างปี</w:t>
      </w:r>
    </w:p>
    <w:tbl>
      <w:tblPr>
        <w:tblW w:w="8359" w:type="dxa"/>
        <w:tblInd w:w="907" w:type="dxa"/>
        <w:tblLayout w:type="fixed"/>
        <w:tblCellMar>
          <w:left w:w="57" w:type="dxa"/>
          <w:right w:w="57" w:type="dxa"/>
        </w:tblCellMar>
        <w:tblLook w:val="0000" w:firstRow="0" w:lastRow="0" w:firstColumn="0" w:lastColumn="0" w:noHBand="0" w:noVBand="0"/>
      </w:tblPr>
      <w:tblGrid>
        <w:gridCol w:w="2948"/>
        <w:gridCol w:w="1246"/>
        <w:gridCol w:w="134"/>
        <w:gridCol w:w="1246"/>
        <w:gridCol w:w="141"/>
        <w:gridCol w:w="1249"/>
        <w:gridCol w:w="134"/>
        <w:gridCol w:w="8"/>
        <w:gridCol w:w="1241"/>
        <w:gridCol w:w="12"/>
      </w:tblGrid>
      <w:tr w:rsidR="006A0508" w:rsidRPr="006A0508" w14:paraId="0906CED8" w14:textId="77777777" w:rsidTr="001D1A0B">
        <w:tc>
          <w:tcPr>
            <w:tcW w:w="2948" w:type="dxa"/>
            <w:shd w:val="clear" w:color="auto" w:fill="auto"/>
          </w:tcPr>
          <w:p w14:paraId="006D586F" w14:textId="77777777" w:rsidR="00134E6D" w:rsidRPr="006A0508" w:rsidRDefault="00134E6D" w:rsidP="00C20F68">
            <w:pPr>
              <w:tabs>
                <w:tab w:val="left" w:pos="284"/>
                <w:tab w:val="left" w:pos="851"/>
                <w:tab w:val="left" w:pos="1418"/>
                <w:tab w:val="left" w:pos="1985"/>
              </w:tabs>
              <w:spacing w:line="300" w:lineRule="exact"/>
              <w:rPr>
                <w:rFonts w:asciiTheme="majorBidi" w:hAnsiTheme="majorBidi" w:cstheme="majorBidi"/>
                <w:szCs w:val="24"/>
              </w:rPr>
            </w:pPr>
            <w:bookmarkStart w:id="21" w:name="_Hlk158124959"/>
            <w:r w:rsidRPr="006A0508">
              <w:rPr>
                <w:rFonts w:asciiTheme="majorBidi" w:hAnsiTheme="majorBidi" w:cstheme="majorBidi"/>
                <w:szCs w:val="24"/>
              </w:rPr>
              <w:tab/>
            </w:r>
          </w:p>
        </w:tc>
        <w:tc>
          <w:tcPr>
            <w:tcW w:w="5411" w:type="dxa"/>
            <w:gridSpan w:val="9"/>
            <w:tcBorders>
              <w:bottom w:val="single" w:sz="6" w:space="0" w:color="auto"/>
            </w:tcBorders>
            <w:shd w:val="clear" w:color="auto" w:fill="auto"/>
          </w:tcPr>
          <w:p w14:paraId="7DE6598F" w14:textId="77777777" w:rsidR="00134E6D" w:rsidRPr="006A0508" w:rsidRDefault="00134E6D" w:rsidP="00C20F6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r w:rsidRPr="006A0508">
              <w:rPr>
                <w:rFonts w:asciiTheme="majorBidi" w:hAnsiTheme="majorBidi" w:cstheme="majorBidi"/>
                <w:spacing w:val="-2"/>
                <w:szCs w:val="24"/>
                <w:cs/>
              </w:rPr>
              <w:t>บาท</w:t>
            </w:r>
          </w:p>
        </w:tc>
      </w:tr>
      <w:tr w:rsidR="006A0508" w:rsidRPr="006A0508" w14:paraId="5D274F94" w14:textId="77777777" w:rsidTr="001D1A0B">
        <w:tc>
          <w:tcPr>
            <w:tcW w:w="2948" w:type="dxa"/>
            <w:shd w:val="clear" w:color="auto" w:fill="auto"/>
          </w:tcPr>
          <w:p w14:paraId="6539F847" w14:textId="77777777" w:rsidR="00134E6D" w:rsidRPr="006A0508" w:rsidRDefault="00134E6D" w:rsidP="00C20F68">
            <w:pPr>
              <w:tabs>
                <w:tab w:val="left" w:pos="284"/>
                <w:tab w:val="left" w:pos="851"/>
                <w:tab w:val="left" w:pos="1418"/>
                <w:tab w:val="left" w:pos="1985"/>
              </w:tabs>
              <w:spacing w:line="300" w:lineRule="exact"/>
              <w:rPr>
                <w:rFonts w:asciiTheme="majorBidi" w:hAnsiTheme="majorBidi" w:cstheme="majorBidi"/>
                <w:szCs w:val="24"/>
              </w:rPr>
            </w:pPr>
          </w:p>
        </w:tc>
        <w:tc>
          <w:tcPr>
            <w:tcW w:w="2626" w:type="dxa"/>
            <w:gridSpan w:val="3"/>
            <w:tcBorders>
              <w:top w:val="single" w:sz="6" w:space="0" w:color="auto"/>
              <w:bottom w:val="single" w:sz="6" w:space="0" w:color="auto"/>
            </w:tcBorders>
            <w:shd w:val="clear" w:color="auto" w:fill="auto"/>
          </w:tcPr>
          <w:p w14:paraId="7BF6A464" w14:textId="77777777" w:rsidR="00134E6D" w:rsidRPr="006A0508" w:rsidRDefault="00134E6D" w:rsidP="00C20F6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r w:rsidRPr="006A0508">
              <w:rPr>
                <w:rFonts w:asciiTheme="majorBidi" w:hAnsiTheme="majorBidi" w:cstheme="majorBidi"/>
                <w:spacing w:val="-2"/>
                <w:szCs w:val="24"/>
                <w:cs/>
              </w:rPr>
              <w:t>งบการเงินรวม</w:t>
            </w:r>
          </w:p>
        </w:tc>
        <w:tc>
          <w:tcPr>
            <w:tcW w:w="141" w:type="dxa"/>
            <w:tcBorders>
              <w:top w:val="single" w:sz="6" w:space="0" w:color="auto"/>
            </w:tcBorders>
            <w:shd w:val="clear" w:color="auto" w:fill="auto"/>
          </w:tcPr>
          <w:p w14:paraId="400D800C" w14:textId="77777777" w:rsidR="00134E6D" w:rsidRPr="006A0508" w:rsidRDefault="00134E6D" w:rsidP="00C20F6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p>
        </w:tc>
        <w:tc>
          <w:tcPr>
            <w:tcW w:w="2644" w:type="dxa"/>
            <w:gridSpan w:val="5"/>
            <w:tcBorders>
              <w:top w:val="single" w:sz="6" w:space="0" w:color="auto"/>
              <w:bottom w:val="single" w:sz="6" w:space="0" w:color="auto"/>
            </w:tcBorders>
            <w:shd w:val="clear" w:color="auto" w:fill="auto"/>
          </w:tcPr>
          <w:p w14:paraId="60F61F9A" w14:textId="77777777" w:rsidR="00134E6D" w:rsidRPr="006A0508" w:rsidRDefault="00134E6D" w:rsidP="00C20F6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r w:rsidRPr="006A0508">
              <w:rPr>
                <w:rFonts w:asciiTheme="majorBidi" w:hAnsiTheme="majorBidi" w:cstheme="majorBidi"/>
                <w:spacing w:val="-2"/>
                <w:szCs w:val="24"/>
                <w:cs/>
              </w:rPr>
              <w:t>งบการเงินเฉพาะกิจการ</w:t>
            </w:r>
          </w:p>
        </w:tc>
      </w:tr>
      <w:tr w:rsidR="006A0508" w:rsidRPr="006A0508" w14:paraId="74C9166A" w14:textId="77777777" w:rsidTr="001D1A0B">
        <w:tc>
          <w:tcPr>
            <w:tcW w:w="2948" w:type="dxa"/>
            <w:shd w:val="clear" w:color="auto" w:fill="auto"/>
          </w:tcPr>
          <w:p w14:paraId="4824CB8A" w14:textId="77777777" w:rsidR="00134E6D" w:rsidRPr="006A0508" w:rsidRDefault="00134E6D" w:rsidP="00C20F68">
            <w:pPr>
              <w:tabs>
                <w:tab w:val="left" w:pos="284"/>
                <w:tab w:val="left" w:pos="851"/>
                <w:tab w:val="left" w:pos="1418"/>
                <w:tab w:val="left" w:pos="1985"/>
              </w:tabs>
              <w:spacing w:line="300" w:lineRule="exact"/>
              <w:ind w:right="-57"/>
              <w:jc w:val="right"/>
              <w:rPr>
                <w:rFonts w:asciiTheme="majorBidi" w:hAnsiTheme="majorBidi" w:cstheme="majorBidi"/>
                <w:szCs w:val="24"/>
              </w:rPr>
            </w:pPr>
          </w:p>
        </w:tc>
        <w:tc>
          <w:tcPr>
            <w:tcW w:w="1246" w:type="dxa"/>
            <w:tcBorders>
              <w:top w:val="single" w:sz="6" w:space="0" w:color="auto"/>
              <w:bottom w:val="single" w:sz="6" w:space="0" w:color="auto"/>
            </w:tcBorders>
          </w:tcPr>
          <w:p w14:paraId="46A140C1" w14:textId="77777777" w:rsidR="00134E6D" w:rsidRPr="006A0508" w:rsidRDefault="00134E6D" w:rsidP="00C20F68">
            <w:pPr>
              <w:spacing w:line="300" w:lineRule="exact"/>
              <w:ind w:left="-57" w:right="-57"/>
              <w:jc w:val="center"/>
              <w:rPr>
                <w:rFonts w:asciiTheme="majorBidi" w:hAnsiTheme="majorBidi" w:cstheme="majorBidi"/>
                <w:szCs w:val="24"/>
              </w:rPr>
            </w:pPr>
            <w:r w:rsidRPr="006A0508">
              <w:rPr>
                <w:rFonts w:asciiTheme="majorBidi" w:hAnsiTheme="majorBidi" w:cstheme="majorBidi"/>
                <w:szCs w:val="24"/>
              </w:rPr>
              <w:t>2567</w:t>
            </w:r>
          </w:p>
        </w:tc>
        <w:tc>
          <w:tcPr>
            <w:tcW w:w="134" w:type="dxa"/>
            <w:tcBorders>
              <w:top w:val="single" w:sz="6" w:space="0" w:color="auto"/>
            </w:tcBorders>
          </w:tcPr>
          <w:p w14:paraId="333DFADD" w14:textId="77777777" w:rsidR="00134E6D" w:rsidRPr="006A0508" w:rsidRDefault="00134E6D" w:rsidP="00C20F68">
            <w:pPr>
              <w:spacing w:line="300" w:lineRule="exact"/>
              <w:ind w:left="-57" w:right="-57"/>
              <w:jc w:val="center"/>
              <w:rPr>
                <w:rFonts w:asciiTheme="majorBidi" w:hAnsiTheme="majorBidi" w:cstheme="majorBidi"/>
                <w:szCs w:val="24"/>
              </w:rPr>
            </w:pPr>
          </w:p>
        </w:tc>
        <w:tc>
          <w:tcPr>
            <w:tcW w:w="1246" w:type="dxa"/>
            <w:tcBorders>
              <w:top w:val="single" w:sz="6" w:space="0" w:color="auto"/>
              <w:bottom w:val="single" w:sz="6" w:space="0" w:color="auto"/>
            </w:tcBorders>
            <w:shd w:val="clear" w:color="auto" w:fill="auto"/>
          </w:tcPr>
          <w:p w14:paraId="6BCDC673" w14:textId="77777777" w:rsidR="00134E6D" w:rsidRPr="006A0508" w:rsidRDefault="00134E6D" w:rsidP="00C20F68">
            <w:pPr>
              <w:spacing w:line="300" w:lineRule="exact"/>
              <w:ind w:left="-57" w:right="-57"/>
              <w:jc w:val="center"/>
              <w:rPr>
                <w:rFonts w:asciiTheme="majorBidi" w:hAnsiTheme="majorBidi" w:cstheme="majorBidi"/>
                <w:szCs w:val="24"/>
                <w:cs/>
              </w:rPr>
            </w:pPr>
            <w:r w:rsidRPr="006A0508">
              <w:rPr>
                <w:rFonts w:asciiTheme="majorBidi" w:hAnsiTheme="majorBidi" w:cstheme="majorBidi"/>
                <w:szCs w:val="24"/>
              </w:rPr>
              <w:t>2566</w:t>
            </w:r>
          </w:p>
        </w:tc>
        <w:tc>
          <w:tcPr>
            <w:tcW w:w="141" w:type="dxa"/>
            <w:shd w:val="clear" w:color="auto" w:fill="auto"/>
          </w:tcPr>
          <w:p w14:paraId="504325A2" w14:textId="77777777" w:rsidR="00134E6D" w:rsidRPr="006A0508" w:rsidRDefault="00134E6D" w:rsidP="00C20F68">
            <w:pPr>
              <w:tabs>
                <w:tab w:val="left" w:pos="284"/>
                <w:tab w:val="left" w:pos="851"/>
                <w:tab w:val="left" w:pos="1418"/>
                <w:tab w:val="left" w:pos="1985"/>
              </w:tabs>
              <w:spacing w:line="300" w:lineRule="exact"/>
              <w:ind w:left="-57" w:right="-57"/>
              <w:jc w:val="center"/>
              <w:rPr>
                <w:rFonts w:asciiTheme="majorBidi" w:hAnsiTheme="majorBidi" w:cstheme="majorBidi"/>
                <w:szCs w:val="24"/>
              </w:rPr>
            </w:pPr>
          </w:p>
        </w:tc>
        <w:tc>
          <w:tcPr>
            <w:tcW w:w="1249" w:type="dxa"/>
            <w:tcBorders>
              <w:bottom w:val="single" w:sz="6" w:space="0" w:color="auto"/>
            </w:tcBorders>
            <w:shd w:val="clear" w:color="auto" w:fill="auto"/>
          </w:tcPr>
          <w:p w14:paraId="3B079B6F" w14:textId="77777777" w:rsidR="00134E6D" w:rsidRPr="006A0508" w:rsidRDefault="00134E6D" w:rsidP="00C20F68">
            <w:pPr>
              <w:spacing w:line="300" w:lineRule="exact"/>
              <w:ind w:left="-57" w:right="-57"/>
              <w:jc w:val="center"/>
              <w:rPr>
                <w:rFonts w:asciiTheme="majorBidi" w:hAnsiTheme="majorBidi" w:cstheme="majorBidi"/>
                <w:szCs w:val="24"/>
                <w:cs/>
              </w:rPr>
            </w:pPr>
            <w:r w:rsidRPr="006A0508">
              <w:rPr>
                <w:rFonts w:asciiTheme="majorBidi" w:hAnsiTheme="majorBidi" w:cstheme="majorBidi"/>
                <w:szCs w:val="24"/>
              </w:rPr>
              <w:t>2567</w:t>
            </w:r>
          </w:p>
        </w:tc>
        <w:tc>
          <w:tcPr>
            <w:tcW w:w="142" w:type="dxa"/>
            <w:gridSpan w:val="2"/>
            <w:shd w:val="clear" w:color="auto" w:fill="auto"/>
          </w:tcPr>
          <w:p w14:paraId="2DE2B429" w14:textId="77777777" w:rsidR="00134E6D" w:rsidRPr="006A0508" w:rsidRDefault="00134E6D" w:rsidP="00C20F68">
            <w:pPr>
              <w:spacing w:line="300" w:lineRule="exact"/>
              <w:ind w:left="-57" w:right="-57"/>
              <w:jc w:val="center"/>
              <w:rPr>
                <w:rFonts w:asciiTheme="majorBidi" w:hAnsiTheme="majorBidi" w:cstheme="majorBidi"/>
                <w:szCs w:val="24"/>
              </w:rPr>
            </w:pPr>
          </w:p>
        </w:tc>
        <w:tc>
          <w:tcPr>
            <w:tcW w:w="1253" w:type="dxa"/>
            <w:gridSpan w:val="2"/>
            <w:tcBorders>
              <w:bottom w:val="single" w:sz="6" w:space="0" w:color="auto"/>
            </w:tcBorders>
            <w:shd w:val="clear" w:color="auto" w:fill="auto"/>
          </w:tcPr>
          <w:p w14:paraId="6D2663A1" w14:textId="77777777" w:rsidR="00134E6D" w:rsidRPr="006A0508" w:rsidRDefault="00134E6D" w:rsidP="00C20F68">
            <w:pPr>
              <w:spacing w:line="300" w:lineRule="exact"/>
              <w:ind w:left="-57" w:right="-57"/>
              <w:jc w:val="center"/>
              <w:rPr>
                <w:rFonts w:asciiTheme="majorBidi" w:hAnsiTheme="majorBidi" w:cstheme="majorBidi"/>
                <w:szCs w:val="24"/>
                <w:cs/>
              </w:rPr>
            </w:pPr>
            <w:r w:rsidRPr="006A0508">
              <w:rPr>
                <w:rFonts w:asciiTheme="majorBidi" w:hAnsiTheme="majorBidi" w:cstheme="majorBidi"/>
                <w:szCs w:val="24"/>
              </w:rPr>
              <w:t>2566</w:t>
            </w:r>
          </w:p>
        </w:tc>
      </w:tr>
      <w:tr w:rsidR="006A0508" w:rsidRPr="006A0508" w14:paraId="55324C94" w14:textId="77777777" w:rsidTr="001D1A0B">
        <w:trPr>
          <w:gridAfter w:val="1"/>
          <w:wAfter w:w="12" w:type="dxa"/>
          <w:trHeight w:val="217"/>
        </w:trPr>
        <w:tc>
          <w:tcPr>
            <w:tcW w:w="2948" w:type="dxa"/>
            <w:vAlign w:val="center"/>
          </w:tcPr>
          <w:p w14:paraId="616DD552" w14:textId="77777777" w:rsidR="00134E6D" w:rsidRPr="006A0508" w:rsidRDefault="00134E6D" w:rsidP="00C20F68">
            <w:pPr>
              <w:pStyle w:val="BodyText3"/>
              <w:tabs>
                <w:tab w:val="clear" w:pos="1418"/>
                <w:tab w:val="clear" w:pos="1843"/>
                <w:tab w:val="left" w:pos="567"/>
                <w:tab w:val="left" w:pos="1091"/>
              </w:tabs>
              <w:spacing w:line="300" w:lineRule="exact"/>
              <w:ind w:left="-57"/>
              <w:jc w:val="left"/>
              <w:rPr>
                <w:rFonts w:asciiTheme="majorBidi" w:hAnsiTheme="majorBidi" w:cstheme="majorBidi"/>
                <w:spacing w:val="-4"/>
                <w:sz w:val="24"/>
                <w:szCs w:val="24"/>
                <w:cs/>
                <w:lang w:val="en-US"/>
              </w:rPr>
            </w:pPr>
            <w:r w:rsidRPr="006A0508">
              <w:rPr>
                <w:rFonts w:asciiTheme="majorBidi" w:hAnsiTheme="majorBidi" w:cstheme="majorBidi"/>
                <w:spacing w:val="-4"/>
                <w:sz w:val="24"/>
                <w:szCs w:val="24"/>
                <w:cs/>
                <w:lang w:val="en-US"/>
              </w:rPr>
              <w:t>กำไรสำหรับปีที่เป็นของผู้ถือหุ้นสามัญ (บาท)</w:t>
            </w:r>
          </w:p>
        </w:tc>
        <w:tc>
          <w:tcPr>
            <w:tcW w:w="1246" w:type="dxa"/>
          </w:tcPr>
          <w:p w14:paraId="4D9D8B85" w14:textId="1C2B276E" w:rsidR="00134E6D" w:rsidRPr="006A0508" w:rsidRDefault="00F251F9" w:rsidP="00C20F68">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Pr>
                <w:rFonts w:asciiTheme="majorBidi" w:hAnsiTheme="majorBidi" w:cstheme="majorBidi"/>
                <w:spacing w:val="0"/>
                <w:sz w:val="24"/>
                <w:szCs w:val="24"/>
                <w:lang w:val="en-US"/>
              </w:rPr>
              <w:t>39,898,927.62</w:t>
            </w:r>
          </w:p>
        </w:tc>
        <w:tc>
          <w:tcPr>
            <w:tcW w:w="134" w:type="dxa"/>
          </w:tcPr>
          <w:p w14:paraId="2FFE5A43" w14:textId="77777777" w:rsidR="00134E6D" w:rsidRPr="006A0508" w:rsidRDefault="00134E6D" w:rsidP="00C20F68">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p>
        </w:tc>
        <w:tc>
          <w:tcPr>
            <w:tcW w:w="1246" w:type="dxa"/>
            <w:vAlign w:val="center"/>
          </w:tcPr>
          <w:p w14:paraId="4BD99A39" w14:textId="77777777" w:rsidR="00134E6D" w:rsidRPr="006A0508" w:rsidRDefault="00134E6D" w:rsidP="00C20F68">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6A0508">
              <w:rPr>
                <w:rFonts w:asciiTheme="majorBidi" w:hAnsiTheme="majorBidi" w:cstheme="majorBidi"/>
                <w:spacing w:val="0"/>
                <w:sz w:val="24"/>
                <w:szCs w:val="24"/>
                <w:lang w:val="en-US"/>
              </w:rPr>
              <w:t>9,644,406.70</w:t>
            </w:r>
          </w:p>
        </w:tc>
        <w:tc>
          <w:tcPr>
            <w:tcW w:w="141" w:type="dxa"/>
            <w:vAlign w:val="center"/>
          </w:tcPr>
          <w:p w14:paraId="75FE6D65" w14:textId="77777777" w:rsidR="00134E6D" w:rsidRPr="006A0508" w:rsidRDefault="00134E6D" w:rsidP="00C20F68">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cs/>
                <w:lang w:val="en-US"/>
              </w:rPr>
            </w:pPr>
          </w:p>
        </w:tc>
        <w:tc>
          <w:tcPr>
            <w:tcW w:w="1249" w:type="dxa"/>
            <w:vAlign w:val="center"/>
          </w:tcPr>
          <w:p w14:paraId="3CB7C316" w14:textId="4FCCE4F4" w:rsidR="00134E6D" w:rsidRPr="006A0508" w:rsidRDefault="00F251F9" w:rsidP="00C20F68">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Pr>
                <w:rFonts w:asciiTheme="majorBidi" w:hAnsiTheme="majorBidi" w:cstheme="majorBidi"/>
                <w:spacing w:val="0"/>
                <w:sz w:val="24"/>
                <w:szCs w:val="24"/>
                <w:lang w:val="en-US"/>
              </w:rPr>
              <w:t>39,517,675.36</w:t>
            </w:r>
          </w:p>
        </w:tc>
        <w:tc>
          <w:tcPr>
            <w:tcW w:w="134" w:type="dxa"/>
            <w:vAlign w:val="center"/>
          </w:tcPr>
          <w:p w14:paraId="70C40585" w14:textId="77777777" w:rsidR="00134E6D" w:rsidRPr="006A0508" w:rsidRDefault="00134E6D" w:rsidP="00C20F68">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rPr>
            </w:pPr>
          </w:p>
        </w:tc>
        <w:tc>
          <w:tcPr>
            <w:tcW w:w="1249" w:type="dxa"/>
            <w:gridSpan w:val="2"/>
            <w:vAlign w:val="center"/>
          </w:tcPr>
          <w:p w14:paraId="2B14BA0D" w14:textId="77777777" w:rsidR="00134E6D" w:rsidRPr="006A0508" w:rsidRDefault="00134E6D" w:rsidP="00C20F68">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6A0508">
              <w:rPr>
                <w:rFonts w:asciiTheme="majorBidi" w:hAnsiTheme="majorBidi" w:cstheme="majorBidi"/>
                <w:spacing w:val="0"/>
                <w:sz w:val="24"/>
                <w:szCs w:val="24"/>
                <w:lang w:val="en-US"/>
              </w:rPr>
              <w:t>10,004,323.59</w:t>
            </w:r>
          </w:p>
        </w:tc>
      </w:tr>
      <w:tr w:rsidR="006A0508" w:rsidRPr="006A0508" w14:paraId="249D2643" w14:textId="77777777" w:rsidTr="001D1A0B">
        <w:trPr>
          <w:gridAfter w:val="1"/>
          <w:wAfter w:w="12" w:type="dxa"/>
          <w:trHeight w:val="61"/>
        </w:trPr>
        <w:tc>
          <w:tcPr>
            <w:tcW w:w="2948" w:type="dxa"/>
          </w:tcPr>
          <w:p w14:paraId="05B0AB07" w14:textId="77777777" w:rsidR="00AC2B58" w:rsidRPr="006A0508" w:rsidRDefault="00AC2B58" w:rsidP="00C20F68">
            <w:pPr>
              <w:spacing w:line="300" w:lineRule="exact"/>
              <w:ind w:left="-57"/>
              <w:rPr>
                <w:rFonts w:asciiTheme="majorBidi" w:hAnsiTheme="majorBidi" w:cstheme="majorBidi"/>
                <w:szCs w:val="24"/>
                <w:cs/>
              </w:rPr>
            </w:pPr>
            <w:r w:rsidRPr="006A0508">
              <w:rPr>
                <w:rFonts w:asciiTheme="majorBidi" w:hAnsiTheme="majorBidi" w:cstheme="majorBidi"/>
                <w:szCs w:val="24"/>
                <w:cs/>
              </w:rPr>
              <w:t>จำนวนหุ้นสามัญถัวเฉลี่ยถ่วงน้ำหนัก (หุ้น)</w:t>
            </w:r>
          </w:p>
        </w:tc>
        <w:tc>
          <w:tcPr>
            <w:tcW w:w="1246" w:type="dxa"/>
            <w:vAlign w:val="center"/>
          </w:tcPr>
          <w:p w14:paraId="659DD62D" w14:textId="77777777" w:rsidR="00AC2B58" w:rsidRPr="006A0508" w:rsidRDefault="00AC2B58" w:rsidP="00C20F68">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6A0508">
              <w:rPr>
                <w:rFonts w:asciiTheme="majorBidi" w:hAnsiTheme="majorBidi" w:cstheme="majorBidi"/>
                <w:spacing w:val="0"/>
                <w:sz w:val="24"/>
                <w:szCs w:val="24"/>
                <w:lang w:val="en-US"/>
              </w:rPr>
              <w:t>420,000,000</w:t>
            </w:r>
          </w:p>
        </w:tc>
        <w:tc>
          <w:tcPr>
            <w:tcW w:w="134" w:type="dxa"/>
          </w:tcPr>
          <w:p w14:paraId="732E63BF" w14:textId="77777777" w:rsidR="00AC2B58" w:rsidRPr="006A0508" w:rsidRDefault="00AC2B58" w:rsidP="00C20F68">
            <w:pPr>
              <w:pStyle w:val="BodyText3"/>
              <w:tabs>
                <w:tab w:val="clear" w:pos="1418"/>
                <w:tab w:val="clear" w:pos="1843"/>
              </w:tabs>
              <w:spacing w:line="300" w:lineRule="exact"/>
              <w:jc w:val="right"/>
              <w:rPr>
                <w:rFonts w:asciiTheme="majorBidi" w:hAnsiTheme="majorBidi" w:cstheme="majorBidi"/>
                <w:spacing w:val="0"/>
                <w:sz w:val="24"/>
                <w:szCs w:val="24"/>
                <w:lang w:val="en-US"/>
              </w:rPr>
            </w:pPr>
          </w:p>
        </w:tc>
        <w:tc>
          <w:tcPr>
            <w:tcW w:w="1246" w:type="dxa"/>
            <w:vAlign w:val="center"/>
          </w:tcPr>
          <w:p w14:paraId="55B589B3" w14:textId="77777777" w:rsidR="00AC2B58" w:rsidRPr="006A0508" w:rsidRDefault="00AC2B58" w:rsidP="00C20F68">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6A0508">
              <w:rPr>
                <w:rFonts w:asciiTheme="majorBidi" w:hAnsiTheme="majorBidi" w:cstheme="majorBidi"/>
                <w:spacing w:val="0"/>
                <w:sz w:val="24"/>
                <w:szCs w:val="24"/>
                <w:lang w:val="en-US"/>
              </w:rPr>
              <w:t>420,000,000</w:t>
            </w:r>
          </w:p>
        </w:tc>
        <w:tc>
          <w:tcPr>
            <w:tcW w:w="141" w:type="dxa"/>
            <w:vAlign w:val="center"/>
          </w:tcPr>
          <w:p w14:paraId="307086D9" w14:textId="77777777" w:rsidR="00AC2B58" w:rsidRPr="006A0508" w:rsidRDefault="00AC2B58" w:rsidP="00C20F68">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249" w:type="dxa"/>
            <w:vAlign w:val="center"/>
          </w:tcPr>
          <w:p w14:paraId="67F1FF1B" w14:textId="77777777" w:rsidR="00AC2B58" w:rsidRPr="006A0508" w:rsidRDefault="00AC2B58" w:rsidP="00C20F68">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6A0508">
              <w:rPr>
                <w:rFonts w:asciiTheme="majorBidi" w:hAnsiTheme="majorBidi" w:cstheme="majorBidi"/>
                <w:spacing w:val="0"/>
                <w:sz w:val="24"/>
                <w:szCs w:val="24"/>
                <w:lang w:val="en-US"/>
              </w:rPr>
              <w:t>420,000,000</w:t>
            </w:r>
          </w:p>
        </w:tc>
        <w:tc>
          <w:tcPr>
            <w:tcW w:w="134" w:type="dxa"/>
            <w:vAlign w:val="center"/>
          </w:tcPr>
          <w:p w14:paraId="49D4AB90" w14:textId="77777777" w:rsidR="00AC2B58" w:rsidRPr="006A0508" w:rsidRDefault="00AC2B58" w:rsidP="00C20F68">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249" w:type="dxa"/>
            <w:gridSpan w:val="2"/>
            <w:vAlign w:val="center"/>
          </w:tcPr>
          <w:p w14:paraId="7EC69DB5" w14:textId="77777777" w:rsidR="00AC2B58" w:rsidRPr="006A0508" w:rsidRDefault="00AC2B58" w:rsidP="00C20F68">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6A0508">
              <w:rPr>
                <w:rFonts w:asciiTheme="majorBidi" w:hAnsiTheme="majorBidi" w:cstheme="majorBidi"/>
                <w:spacing w:val="0"/>
                <w:sz w:val="24"/>
                <w:szCs w:val="24"/>
                <w:lang w:val="en-US"/>
              </w:rPr>
              <w:t>420,000,000</w:t>
            </w:r>
          </w:p>
        </w:tc>
      </w:tr>
      <w:tr w:rsidR="00AC2B58" w:rsidRPr="006A0508" w14:paraId="3C4E33E6" w14:textId="77777777" w:rsidTr="001D1A0B">
        <w:trPr>
          <w:gridAfter w:val="1"/>
          <w:wAfter w:w="12" w:type="dxa"/>
        </w:trPr>
        <w:tc>
          <w:tcPr>
            <w:tcW w:w="2948" w:type="dxa"/>
            <w:vAlign w:val="center"/>
          </w:tcPr>
          <w:p w14:paraId="3BD19568" w14:textId="77777777" w:rsidR="00AC2B58" w:rsidRPr="006A0508" w:rsidRDefault="00AC2B58" w:rsidP="00C20F68">
            <w:pPr>
              <w:pStyle w:val="BodyText3"/>
              <w:tabs>
                <w:tab w:val="clear" w:pos="1418"/>
                <w:tab w:val="clear" w:pos="1843"/>
                <w:tab w:val="left" w:pos="567"/>
                <w:tab w:val="left" w:pos="1091"/>
              </w:tabs>
              <w:spacing w:line="300" w:lineRule="exact"/>
              <w:ind w:left="-57"/>
              <w:jc w:val="left"/>
              <w:rPr>
                <w:rFonts w:asciiTheme="majorBidi" w:hAnsiTheme="majorBidi" w:cstheme="majorBidi"/>
                <w:spacing w:val="0"/>
                <w:sz w:val="24"/>
                <w:szCs w:val="24"/>
              </w:rPr>
            </w:pPr>
            <w:r w:rsidRPr="006A0508">
              <w:rPr>
                <w:rFonts w:asciiTheme="majorBidi" w:hAnsiTheme="majorBidi" w:cstheme="majorBidi"/>
                <w:spacing w:val="0"/>
                <w:sz w:val="24"/>
                <w:szCs w:val="24"/>
                <w:cs/>
                <w:lang w:val="en-US"/>
              </w:rPr>
              <w:t xml:space="preserve">กำไรต่อหุ้นขั้นพื้นฐาน </w:t>
            </w:r>
            <w:r w:rsidRPr="006A0508">
              <w:rPr>
                <w:rFonts w:asciiTheme="majorBidi" w:hAnsiTheme="majorBidi" w:cstheme="majorBidi"/>
                <w:spacing w:val="0"/>
                <w:sz w:val="24"/>
                <w:szCs w:val="24"/>
              </w:rPr>
              <w:t>(</w:t>
            </w:r>
            <w:r w:rsidRPr="006A0508">
              <w:rPr>
                <w:rFonts w:asciiTheme="majorBidi" w:hAnsiTheme="majorBidi" w:cstheme="majorBidi"/>
                <w:spacing w:val="0"/>
                <w:sz w:val="24"/>
                <w:szCs w:val="24"/>
                <w:cs/>
                <w:lang w:val="en-US"/>
              </w:rPr>
              <w:t>บาทต่อหุ้น</w:t>
            </w:r>
            <w:r w:rsidRPr="006A0508">
              <w:rPr>
                <w:rFonts w:asciiTheme="majorBidi" w:hAnsiTheme="majorBidi" w:cstheme="majorBidi"/>
                <w:spacing w:val="0"/>
                <w:sz w:val="24"/>
                <w:szCs w:val="24"/>
              </w:rPr>
              <w:t>)</w:t>
            </w:r>
          </w:p>
        </w:tc>
        <w:tc>
          <w:tcPr>
            <w:tcW w:w="1246" w:type="dxa"/>
            <w:vAlign w:val="center"/>
          </w:tcPr>
          <w:p w14:paraId="725D920B" w14:textId="6486AF71" w:rsidR="00AC2B58" w:rsidRPr="006A0508" w:rsidRDefault="00AC2B58" w:rsidP="00C20F68">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6A0508">
              <w:rPr>
                <w:rFonts w:asciiTheme="majorBidi" w:hAnsiTheme="majorBidi" w:cstheme="majorBidi"/>
                <w:spacing w:val="0"/>
                <w:sz w:val="24"/>
                <w:szCs w:val="24"/>
                <w:lang w:val="en-US"/>
              </w:rPr>
              <w:t>0.</w:t>
            </w:r>
            <w:r w:rsidR="000200AD" w:rsidRPr="006A0508">
              <w:rPr>
                <w:rFonts w:asciiTheme="majorBidi" w:hAnsiTheme="majorBidi" w:cstheme="majorBidi"/>
                <w:spacing w:val="0"/>
                <w:sz w:val="24"/>
                <w:szCs w:val="24"/>
                <w:lang w:val="en-US"/>
              </w:rPr>
              <w:t>09</w:t>
            </w:r>
          </w:p>
        </w:tc>
        <w:tc>
          <w:tcPr>
            <w:tcW w:w="134" w:type="dxa"/>
          </w:tcPr>
          <w:p w14:paraId="0AB892FB" w14:textId="77777777" w:rsidR="00AC2B58" w:rsidRPr="006A0508" w:rsidRDefault="00AC2B58" w:rsidP="00C20F68">
            <w:pPr>
              <w:pStyle w:val="BodyText3"/>
              <w:tabs>
                <w:tab w:val="clear" w:pos="1418"/>
                <w:tab w:val="clear" w:pos="1843"/>
              </w:tabs>
              <w:spacing w:line="300" w:lineRule="exact"/>
              <w:jc w:val="right"/>
              <w:rPr>
                <w:rFonts w:asciiTheme="majorBidi" w:hAnsiTheme="majorBidi" w:cstheme="majorBidi"/>
                <w:spacing w:val="0"/>
                <w:sz w:val="24"/>
                <w:szCs w:val="24"/>
                <w:lang w:val="en-US"/>
              </w:rPr>
            </w:pPr>
          </w:p>
        </w:tc>
        <w:tc>
          <w:tcPr>
            <w:tcW w:w="1246" w:type="dxa"/>
            <w:tcBorders>
              <w:bottom w:val="nil"/>
            </w:tcBorders>
            <w:vAlign w:val="center"/>
          </w:tcPr>
          <w:p w14:paraId="65EB58B6" w14:textId="77777777" w:rsidR="00AC2B58" w:rsidRPr="006A0508" w:rsidRDefault="00AC2B58" w:rsidP="00C20F68">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6A0508">
              <w:rPr>
                <w:rFonts w:asciiTheme="majorBidi" w:hAnsiTheme="majorBidi" w:cstheme="majorBidi"/>
                <w:spacing w:val="0"/>
                <w:sz w:val="24"/>
                <w:szCs w:val="24"/>
                <w:lang w:val="en-US"/>
              </w:rPr>
              <w:t>0.02</w:t>
            </w:r>
          </w:p>
        </w:tc>
        <w:tc>
          <w:tcPr>
            <w:tcW w:w="141" w:type="dxa"/>
            <w:vAlign w:val="center"/>
          </w:tcPr>
          <w:p w14:paraId="10B71A6F" w14:textId="77777777" w:rsidR="00AC2B58" w:rsidRPr="006A0508" w:rsidRDefault="00AC2B58" w:rsidP="00C20F68">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cs/>
                <w:lang w:val="en-US"/>
              </w:rPr>
            </w:pPr>
          </w:p>
        </w:tc>
        <w:tc>
          <w:tcPr>
            <w:tcW w:w="1249" w:type="dxa"/>
            <w:tcBorders>
              <w:bottom w:val="nil"/>
            </w:tcBorders>
            <w:vAlign w:val="center"/>
          </w:tcPr>
          <w:p w14:paraId="5B7DBF68" w14:textId="4A8C5D72" w:rsidR="00AC2B58" w:rsidRPr="006A0508" w:rsidRDefault="00AC2B58" w:rsidP="00C20F68">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6A0508">
              <w:rPr>
                <w:rFonts w:asciiTheme="majorBidi" w:hAnsiTheme="majorBidi" w:cstheme="majorBidi"/>
                <w:spacing w:val="0"/>
                <w:sz w:val="24"/>
                <w:szCs w:val="24"/>
                <w:lang w:val="en-US"/>
              </w:rPr>
              <w:t>0.</w:t>
            </w:r>
            <w:r w:rsidR="000200AD" w:rsidRPr="006A0508">
              <w:rPr>
                <w:rFonts w:asciiTheme="majorBidi" w:hAnsiTheme="majorBidi" w:cstheme="majorBidi"/>
                <w:spacing w:val="0"/>
                <w:sz w:val="24"/>
                <w:szCs w:val="24"/>
                <w:lang w:val="en-US"/>
              </w:rPr>
              <w:t>09</w:t>
            </w:r>
          </w:p>
        </w:tc>
        <w:tc>
          <w:tcPr>
            <w:tcW w:w="134" w:type="dxa"/>
            <w:vAlign w:val="center"/>
          </w:tcPr>
          <w:p w14:paraId="0224E3A2" w14:textId="77777777" w:rsidR="00AC2B58" w:rsidRPr="006A0508" w:rsidRDefault="00AC2B58" w:rsidP="00C20F68">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cs/>
                <w:lang w:val="en-US"/>
              </w:rPr>
            </w:pPr>
          </w:p>
        </w:tc>
        <w:tc>
          <w:tcPr>
            <w:tcW w:w="1249" w:type="dxa"/>
            <w:gridSpan w:val="2"/>
            <w:tcBorders>
              <w:bottom w:val="nil"/>
            </w:tcBorders>
            <w:vAlign w:val="center"/>
          </w:tcPr>
          <w:p w14:paraId="5C3D7213" w14:textId="77777777" w:rsidR="00AC2B58" w:rsidRPr="006A0508" w:rsidRDefault="00AC2B58" w:rsidP="00C20F68">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6A0508">
              <w:rPr>
                <w:rFonts w:asciiTheme="majorBidi" w:hAnsiTheme="majorBidi" w:cstheme="majorBidi"/>
                <w:spacing w:val="0"/>
                <w:sz w:val="24"/>
                <w:szCs w:val="24"/>
                <w:lang w:val="en-US"/>
              </w:rPr>
              <w:t>0.02</w:t>
            </w:r>
          </w:p>
        </w:tc>
      </w:tr>
      <w:bookmarkEnd w:id="21"/>
    </w:tbl>
    <w:p w14:paraId="1F50C85F" w14:textId="4D101E89" w:rsidR="00C20F68" w:rsidRDefault="00C20F68" w:rsidP="00B34D37">
      <w:pPr>
        <w:pStyle w:val="BodyText3"/>
        <w:tabs>
          <w:tab w:val="clear" w:pos="1843"/>
          <w:tab w:val="left" w:pos="851"/>
          <w:tab w:val="left" w:pos="1985"/>
        </w:tabs>
        <w:spacing w:line="380" w:lineRule="exact"/>
        <w:ind w:left="301" w:hanging="448"/>
        <w:jc w:val="thaiDistribute"/>
        <w:rPr>
          <w:rFonts w:asciiTheme="majorBidi" w:hAnsiTheme="majorBidi" w:cstheme="majorBidi"/>
          <w:spacing w:val="0"/>
          <w:sz w:val="32"/>
          <w:szCs w:val="32"/>
          <w:cs/>
          <w:lang w:val="en-US"/>
        </w:rPr>
      </w:pPr>
    </w:p>
    <w:p w14:paraId="2093AC91" w14:textId="77777777" w:rsidR="00057EA0" w:rsidRPr="006A0508" w:rsidRDefault="00552A0D" w:rsidP="00B34D37">
      <w:pPr>
        <w:pStyle w:val="BodyText3"/>
        <w:tabs>
          <w:tab w:val="clear" w:pos="1843"/>
          <w:tab w:val="left" w:pos="854"/>
          <w:tab w:val="left" w:pos="1985"/>
        </w:tabs>
        <w:spacing w:line="380" w:lineRule="exact"/>
        <w:ind w:left="301" w:hanging="448"/>
        <w:jc w:val="thaiDistribute"/>
        <w:rPr>
          <w:rFonts w:asciiTheme="majorBidi" w:hAnsiTheme="majorBidi" w:cstheme="majorBidi"/>
          <w:b/>
          <w:bCs/>
          <w:spacing w:val="0"/>
          <w:sz w:val="32"/>
          <w:szCs w:val="32"/>
          <w:lang w:val="en-US"/>
        </w:rPr>
      </w:pPr>
      <w:r w:rsidRPr="006A0508">
        <w:rPr>
          <w:rFonts w:asciiTheme="majorBidi" w:hAnsiTheme="majorBidi" w:cstheme="majorBidi"/>
          <w:b/>
          <w:bCs/>
          <w:spacing w:val="0"/>
          <w:sz w:val="32"/>
          <w:szCs w:val="32"/>
          <w:lang w:val="en-US"/>
        </w:rPr>
        <w:t>2</w:t>
      </w:r>
      <w:r w:rsidR="00621A34" w:rsidRPr="006A0508">
        <w:rPr>
          <w:rFonts w:asciiTheme="majorBidi" w:hAnsiTheme="majorBidi" w:cstheme="majorBidi"/>
          <w:b/>
          <w:bCs/>
          <w:spacing w:val="0"/>
          <w:sz w:val="32"/>
          <w:szCs w:val="32"/>
          <w:cs/>
          <w:lang w:val="en-US"/>
        </w:rPr>
        <w:t>4</w:t>
      </w:r>
      <w:r w:rsidR="00057EA0" w:rsidRPr="006A0508">
        <w:rPr>
          <w:rFonts w:asciiTheme="majorBidi" w:hAnsiTheme="majorBidi" w:cstheme="majorBidi"/>
          <w:b/>
          <w:bCs/>
          <w:spacing w:val="0"/>
          <w:sz w:val="32"/>
          <w:szCs w:val="32"/>
          <w:lang w:val="en-US"/>
        </w:rPr>
        <w:t>.</w:t>
      </w:r>
      <w:r w:rsidR="00057EA0" w:rsidRPr="006A0508">
        <w:rPr>
          <w:rFonts w:asciiTheme="majorBidi" w:hAnsiTheme="majorBidi" w:cstheme="majorBidi"/>
          <w:b/>
          <w:bCs/>
          <w:spacing w:val="0"/>
          <w:sz w:val="32"/>
          <w:szCs w:val="32"/>
          <w:lang w:val="en-US"/>
        </w:rPr>
        <w:tab/>
      </w:r>
      <w:r w:rsidR="001F7665" w:rsidRPr="006A0508">
        <w:rPr>
          <w:rFonts w:asciiTheme="majorBidi" w:hAnsiTheme="majorBidi" w:cstheme="majorBidi"/>
          <w:b/>
          <w:bCs/>
          <w:spacing w:val="0"/>
          <w:sz w:val="32"/>
          <w:szCs w:val="32"/>
          <w:cs/>
          <w:lang w:val="en-US"/>
        </w:rPr>
        <w:t>เงินปันผลและสำรองตามกฎหมาย</w:t>
      </w:r>
    </w:p>
    <w:p w14:paraId="5C500666" w14:textId="77777777" w:rsidR="006104AB" w:rsidRPr="006A0508" w:rsidRDefault="008725CD" w:rsidP="00B34D37">
      <w:pPr>
        <w:pStyle w:val="BodyText3"/>
        <w:tabs>
          <w:tab w:val="clear" w:pos="1843"/>
          <w:tab w:val="left" w:pos="854"/>
          <w:tab w:val="left" w:pos="1985"/>
        </w:tabs>
        <w:spacing w:line="380" w:lineRule="exact"/>
        <w:ind w:left="301" w:hanging="448"/>
        <w:jc w:val="thaiDistribute"/>
        <w:rPr>
          <w:rFonts w:asciiTheme="majorBidi" w:hAnsiTheme="majorBidi" w:cstheme="majorBidi"/>
          <w:spacing w:val="0"/>
          <w:sz w:val="32"/>
          <w:szCs w:val="32"/>
          <w:u w:val="single"/>
          <w:lang w:val="en-US"/>
        </w:rPr>
      </w:pPr>
      <w:r w:rsidRPr="006A0508">
        <w:rPr>
          <w:rFonts w:asciiTheme="majorBidi" w:hAnsiTheme="majorBidi" w:cstheme="majorBidi"/>
          <w:b/>
          <w:bCs/>
          <w:spacing w:val="0"/>
          <w:sz w:val="32"/>
          <w:szCs w:val="32"/>
          <w:lang w:val="en-US"/>
        </w:rPr>
        <w:tab/>
      </w:r>
      <w:r w:rsidR="006104AB" w:rsidRPr="006A0508">
        <w:rPr>
          <w:rFonts w:asciiTheme="majorBidi" w:hAnsiTheme="majorBidi" w:cstheme="majorBidi"/>
          <w:spacing w:val="0"/>
          <w:sz w:val="32"/>
          <w:szCs w:val="32"/>
          <w:u w:val="single"/>
          <w:cs/>
          <w:lang w:val="en-US"/>
        </w:rPr>
        <w:t xml:space="preserve">ปี </w:t>
      </w:r>
      <w:r w:rsidR="006104AB" w:rsidRPr="006A0508">
        <w:rPr>
          <w:rFonts w:asciiTheme="majorBidi" w:hAnsiTheme="majorBidi" w:cstheme="majorBidi"/>
          <w:spacing w:val="0"/>
          <w:sz w:val="32"/>
          <w:szCs w:val="32"/>
          <w:u w:val="single"/>
          <w:lang w:val="en-US"/>
        </w:rPr>
        <w:t>2567</w:t>
      </w:r>
    </w:p>
    <w:p w14:paraId="05125B16" w14:textId="18595EB5" w:rsidR="006104AB" w:rsidRPr="006A0508" w:rsidRDefault="006104AB" w:rsidP="00B34D37">
      <w:pPr>
        <w:pStyle w:val="PlainText"/>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rPr>
      </w:pPr>
      <w:r w:rsidRPr="006A0508">
        <w:rPr>
          <w:rFonts w:asciiTheme="majorBidi" w:hAnsiTheme="majorBidi" w:cstheme="majorBidi"/>
          <w:sz w:val="32"/>
          <w:szCs w:val="32"/>
          <w:cs/>
        </w:rPr>
        <w:t xml:space="preserve">ตามรายงานการประชุมสามัญผู้ถือหุ้น ครั้งที่ </w:t>
      </w:r>
      <w:r w:rsidRPr="006A0508">
        <w:rPr>
          <w:rFonts w:asciiTheme="majorBidi" w:hAnsiTheme="majorBidi" w:cstheme="majorBidi"/>
          <w:sz w:val="32"/>
          <w:szCs w:val="32"/>
        </w:rPr>
        <w:t xml:space="preserve">20/2567 </w:t>
      </w:r>
      <w:r w:rsidRPr="006A0508">
        <w:rPr>
          <w:rFonts w:asciiTheme="majorBidi" w:hAnsiTheme="majorBidi" w:cstheme="majorBidi"/>
          <w:sz w:val="32"/>
          <w:szCs w:val="32"/>
          <w:cs/>
        </w:rPr>
        <w:t xml:space="preserve">เมื่อวันที่ </w:t>
      </w:r>
      <w:r w:rsidRPr="006A0508">
        <w:rPr>
          <w:rFonts w:asciiTheme="majorBidi" w:hAnsiTheme="majorBidi" w:cstheme="majorBidi"/>
          <w:sz w:val="32"/>
          <w:szCs w:val="32"/>
        </w:rPr>
        <w:t xml:space="preserve">22 </w:t>
      </w:r>
      <w:r w:rsidRPr="006A0508">
        <w:rPr>
          <w:rFonts w:asciiTheme="majorBidi" w:hAnsiTheme="majorBidi" w:cstheme="majorBidi"/>
          <w:sz w:val="32"/>
          <w:szCs w:val="32"/>
          <w:cs/>
        </w:rPr>
        <w:t xml:space="preserve">เมษายน </w:t>
      </w:r>
      <w:r w:rsidRPr="006A0508">
        <w:rPr>
          <w:rFonts w:asciiTheme="majorBidi" w:hAnsiTheme="majorBidi" w:cstheme="majorBidi"/>
          <w:sz w:val="32"/>
          <w:szCs w:val="32"/>
        </w:rPr>
        <w:t xml:space="preserve">2567 </w:t>
      </w:r>
      <w:r w:rsidRPr="006A0508">
        <w:rPr>
          <w:rFonts w:asciiTheme="majorBidi" w:hAnsiTheme="majorBidi" w:cstheme="majorBidi"/>
          <w:sz w:val="32"/>
          <w:szCs w:val="32"/>
          <w:cs/>
        </w:rPr>
        <w:t>ที่ประชุมผู้ถือหุ้น</w:t>
      </w:r>
      <w:r w:rsidRPr="006A0508">
        <w:rPr>
          <w:rFonts w:asciiTheme="majorBidi" w:hAnsiTheme="majorBidi" w:cstheme="majorBidi"/>
          <w:sz w:val="32"/>
          <w:szCs w:val="32"/>
          <w:cs/>
        </w:rPr>
        <w:br/>
      </w:r>
      <w:r w:rsidRPr="006A0508">
        <w:rPr>
          <w:rFonts w:asciiTheme="majorBidi" w:hAnsiTheme="majorBidi" w:cstheme="majorBidi"/>
          <w:spacing w:val="-2"/>
          <w:sz w:val="32"/>
          <w:szCs w:val="32"/>
          <w:cs/>
        </w:rPr>
        <w:t>มีมติ</w:t>
      </w:r>
      <w:r w:rsidR="00BB5186">
        <w:rPr>
          <w:rFonts w:asciiTheme="majorBidi" w:hAnsiTheme="majorBidi" w:cstheme="majorBidi" w:hint="cs"/>
          <w:spacing w:val="-2"/>
          <w:sz w:val="32"/>
          <w:szCs w:val="32"/>
          <w:cs/>
        </w:rPr>
        <w:t xml:space="preserve">อนุมัติให้จัดสรรสำรองตามกฎหมายเป็นจำนวนเงิน </w:t>
      </w:r>
      <w:r w:rsidR="00BB5186">
        <w:rPr>
          <w:rFonts w:asciiTheme="majorBidi" w:hAnsiTheme="majorBidi" w:cstheme="majorBidi"/>
          <w:spacing w:val="-2"/>
          <w:sz w:val="32"/>
          <w:szCs w:val="32"/>
          <w:lang w:val="en-US"/>
        </w:rPr>
        <w:t xml:space="preserve">0.50 </w:t>
      </w:r>
      <w:r w:rsidR="00BB5186">
        <w:rPr>
          <w:rFonts w:asciiTheme="majorBidi" w:hAnsiTheme="majorBidi" w:cstheme="majorBidi" w:hint="cs"/>
          <w:spacing w:val="-2"/>
          <w:sz w:val="32"/>
          <w:szCs w:val="32"/>
          <w:cs/>
          <w:lang w:val="en-US"/>
        </w:rPr>
        <w:t>ล้านบาท และ</w:t>
      </w:r>
      <w:r w:rsidRPr="006A0508">
        <w:rPr>
          <w:rFonts w:asciiTheme="majorBidi" w:hAnsiTheme="majorBidi" w:cstheme="majorBidi"/>
          <w:spacing w:val="-2"/>
          <w:sz w:val="32"/>
          <w:szCs w:val="32"/>
          <w:cs/>
        </w:rPr>
        <w:t>อนุมัติให้จ่ายเงินปันผล</w:t>
      </w:r>
      <w:r w:rsidR="00BB5186">
        <w:rPr>
          <w:rFonts w:asciiTheme="majorBidi" w:hAnsiTheme="majorBidi" w:cstheme="majorBidi"/>
          <w:spacing w:val="-2"/>
          <w:sz w:val="32"/>
          <w:szCs w:val="32"/>
          <w:cs/>
        </w:rPr>
        <w:br/>
      </w:r>
      <w:r w:rsidRPr="006A0508">
        <w:rPr>
          <w:rFonts w:asciiTheme="majorBidi" w:hAnsiTheme="majorBidi" w:cstheme="majorBidi"/>
          <w:spacing w:val="-2"/>
          <w:sz w:val="32"/>
          <w:szCs w:val="32"/>
          <w:cs/>
        </w:rPr>
        <w:t xml:space="preserve">จากผลประกอบการกำไรสุทธิสำหรับปี </w:t>
      </w:r>
      <w:r w:rsidRPr="006A0508">
        <w:rPr>
          <w:rFonts w:asciiTheme="majorBidi" w:hAnsiTheme="majorBidi" w:cstheme="majorBidi"/>
          <w:spacing w:val="-2"/>
          <w:sz w:val="32"/>
          <w:szCs w:val="32"/>
        </w:rPr>
        <w:t xml:space="preserve">2566 </w:t>
      </w:r>
      <w:r w:rsidRPr="006A0508">
        <w:rPr>
          <w:rFonts w:asciiTheme="majorBidi" w:hAnsiTheme="majorBidi" w:cstheme="majorBidi"/>
          <w:spacing w:val="-2"/>
          <w:sz w:val="32"/>
          <w:szCs w:val="32"/>
          <w:cs/>
        </w:rPr>
        <w:t xml:space="preserve">เป็นจำนวนเงินรวม </w:t>
      </w:r>
      <w:r w:rsidRPr="006A0508">
        <w:rPr>
          <w:rFonts w:asciiTheme="majorBidi" w:hAnsiTheme="majorBidi" w:cstheme="majorBidi"/>
          <w:spacing w:val="-2"/>
          <w:sz w:val="32"/>
          <w:szCs w:val="32"/>
        </w:rPr>
        <w:t xml:space="preserve">5.04 </w:t>
      </w:r>
      <w:r w:rsidRPr="006A0508">
        <w:rPr>
          <w:rFonts w:asciiTheme="majorBidi" w:hAnsiTheme="majorBidi" w:cstheme="majorBidi"/>
          <w:spacing w:val="-2"/>
          <w:sz w:val="32"/>
          <w:szCs w:val="32"/>
          <w:cs/>
        </w:rPr>
        <w:t>ล้าน</w:t>
      </w:r>
      <w:r w:rsidRPr="006A0508">
        <w:rPr>
          <w:rFonts w:asciiTheme="majorBidi" w:hAnsiTheme="majorBidi" w:cstheme="majorBidi"/>
          <w:sz w:val="32"/>
          <w:szCs w:val="32"/>
          <w:cs/>
        </w:rPr>
        <w:t>บาท</w:t>
      </w:r>
      <w:r w:rsidR="00BB5186">
        <w:rPr>
          <w:rFonts w:asciiTheme="majorBidi" w:hAnsiTheme="majorBidi" w:cstheme="majorBidi" w:hint="cs"/>
          <w:sz w:val="32"/>
          <w:szCs w:val="32"/>
          <w:cs/>
        </w:rPr>
        <w:t xml:space="preserve"> </w:t>
      </w:r>
      <w:r w:rsidRPr="006A0508">
        <w:rPr>
          <w:rFonts w:asciiTheme="majorBidi" w:hAnsiTheme="majorBidi" w:cstheme="majorBidi"/>
          <w:sz w:val="32"/>
          <w:szCs w:val="32"/>
          <w:cs/>
        </w:rPr>
        <w:t xml:space="preserve">ให้กับหุ้นสามัญจำนวน </w:t>
      </w:r>
      <w:r w:rsidRPr="006A0508">
        <w:rPr>
          <w:rFonts w:asciiTheme="majorBidi" w:hAnsiTheme="majorBidi" w:cstheme="majorBidi"/>
          <w:sz w:val="32"/>
          <w:szCs w:val="32"/>
        </w:rPr>
        <w:t xml:space="preserve">420,000,000 </w:t>
      </w:r>
      <w:r w:rsidRPr="006A0508">
        <w:rPr>
          <w:rFonts w:asciiTheme="majorBidi" w:hAnsiTheme="majorBidi" w:cstheme="majorBidi"/>
          <w:sz w:val="32"/>
          <w:szCs w:val="32"/>
          <w:cs/>
        </w:rPr>
        <w:t xml:space="preserve">หุ้น ในอัตราหุ้นละ </w:t>
      </w:r>
      <w:r w:rsidRPr="006A0508">
        <w:rPr>
          <w:rFonts w:asciiTheme="majorBidi" w:hAnsiTheme="majorBidi" w:cstheme="majorBidi"/>
          <w:sz w:val="32"/>
          <w:szCs w:val="32"/>
        </w:rPr>
        <w:t xml:space="preserve">0.012 </w:t>
      </w:r>
      <w:r w:rsidRPr="006A0508">
        <w:rPr>
          <w:rFonts w:asciiTheme="majorBidi" w:hAnsiTheme="majorBidi" w:cstheme="majorBidi"/>
          <w:sz w:val="32"/>
          <w:szCs w:val="32"/>
          <w:cs/>
        </w:rPr>
        <w:t xml:space="preserve">บาท และมีมติอนุมัติให้จัดสรรเงินกำไรสะสมที่ยังไม่ได้จัดสรร </w:t>
      </w:r>
      <w:r w:rsidR="00BB5186">
        <w:rPr>
          <w:rFonts w:asciiTheme="majorBidi" w:hAnsiTheme="majorBidi" w:cstheme="majorBidi"/>
          <w:sz w:val="32"/>
          <w:szCs w:val="32"/>
          <w:cs/>
        </w:rPr>
        <w:br/>
      </w:r>
      <w:r w:rsidRPr="00BB5186">
        <w:rPr>
          <w:rFonts w:asciiTheme="majorBidi" w:hAnsiTheme="majorBidi" w:cstheme="majorBidi"/>
          <w:sz w:val="32"/>
          <w:szCs w:val="32"/>
          <w:cs/>
        </w:rPr>
        <w:t xml:space="preserve">ณ วันที่ </w:t>
      </w:r>
      <w:r w:rsidRPr="00BB5186">
        <w:rPr>
          <w:rFonts w:asciiTheme="majorBidi" w:hAnsiTheme="majorBidi" w:cstheme="majorBidi"/>
          <w:sz w:val="32"/>
          <w:szCs w:val="32"/>
        </w:rPr>
        <w:t xml:space="preserve">31 </w:t>
      </w:r>
      <w:r w:rsidRPr="00BB5186">
        <w:rPr>
          <w:rFonts w:asciiTheme="majorBidi" w:hAnsiTheme="majorBidi" w:cstheme="majorBidi"/>
          <w:sz w:val="32"/>
          <w:szCs w:val="32"/>
          <w:cs/>
        </w:rPr>
        <w:t xml:space="preserve">ธันวาคม </w:t>
      </w:r>
      <w:r w:rsidRPr="00BB5186">
        <w:rPr>
          <w:rFonts w:asciiTheme="majorBidi" w:hAnsiTheme="majorBidi" w:cstheme="majorBidi"/>
          <w:sz w:val="32"/>
          <w:szCs w:val="32"/>
        </w:rPr>
        <w:t xml:space="preserve">2566 </w:t>
      </w:r>
      <w:r w:rsidRPr="00BB5186">
        <w:rPr>
          <w:rFonts w:asciiTheme="majorBidi" w:hAnsiTheme="majorBidi" w:cstheme="majorBidi"/>
          <w:sz w:val="32"/>
          <w:szCs w:val="32"/>
          <w:cs/>
        </w:rPr>
        <w:t xml:space="preserve">เพื่อจ่ายเงินปันผลให้กับหุ้นสามัญจำนวน </w:t>
      </w:r>
      <w:r w:rsidRPr="00BB5186">
        <w:rPr>
          <w:rFonts w:asciiTheme="majorBidi" w:hAnsiTheme="majorBidi" w:cstheme="majorBidi"/>
          <w:sz w:val="32"/>
          <w:szCs w:val="32"/>
        </w:rPr>
        <w:t xml:space="preserve">420,000,000 </w:t>
      </w:r>
      <w:r w:rsidRPr="00BB5186">
        <w:rPr>
          <w:rFonts w:asciiTheme="majorBidi" w:hAnsiTheme="majorBidi" w:cstheme="majorBidi"/>
          <w:sz w:val="32"/>
          <w:szCs w:val="32"/>
          <w:cs/>
        </w:rPr>
        <w:t xml:space="preserve">หุ้น ในอัตราหุ้นละ </w:t>
      </w:r>
      <w:r w:rsidRPr="00BB5186">
        <w:rPr>
          <w:rFonts w:asciiTheme="majorBidi" w:hAnsiTheme="majorBidi" w:cstheme="majorBidi"/>
          <w:sz w:val="32"/>
          <w:szCs w:val="32"/>
        </w:rPr>
        <w:t>0.027</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 xml:space="preserve">บาท เป็นจำนวนเงินรวม </w:t>
      </w:r>
      <w:r w:rsidRPr="006A0508">
        <w:rPr>
          <w:rFonts w:asciiTheme="majorBidi" w:hAnsiTheme="majorBidi" w:cstheme="majorBidi"/>
          <w:sz w:val="32"/>
          <w:szCs w:val="32"/>
        </w:rPr>
        <w:t xml:space="preserve">11.34 </w:t>
      </w:r>
      <w:r w:rsidRPr="006A0508">
        <w:rPr>
          <w:rFonts w:asciiTheme="majorBidi" w:hAnsiTheme="majorBidi" w:cstheme="majorBidi"/>
          <w:sz w:val="32"/>
          <w:szCs w:val="32"/>
          <w:cs/>
        </w:rPr>
        <w:t xml:space="preserve">ล้านบาท รวมเป็นเงินทั้งสิ้น </w:t>
      </w:r>
      <w:r w:rsidRPr="006A0508">
        <w:rPr>
          <w:rFonts w:asciiTheme="majorBidi" w:hAnsiTheme="majorBidi" w:cstheme="majorBidi"/>
          <w:sz w:val="32"/>
          <w:szCs w:val="32"/>
        </w:rPr>
        <w:t xml:space="preserve">16.38 </w:t>
      </w:r>
      <w:r w:rsidRPr="006A0508">
        <w:rPr>
          <w:rFonts w:asciiTheme="majorBidi" w:hAnsiTheme="majorBidi" w:cstheme="majorBidi"/>
          <w:sz w:val="32"/>
          <w:szCs w:val="32"/>
          <w:cs/>
        </w:rPr>
        <w:t xml:space="preserve">ล้านบาท โดยจ่ายเงินปันผลในวันที่ </w:t>
      </w:r>
      <w:r w:rsidRPr="006A0508">
        <w:rPr>
          <w:rFonts w:asciiTheme="majorBidi" w:hAnsiTheme="majorBidi" w:cstheme="majorBidi"/>
          <w:sz w:val="32"/>
          <w:szCs w:val="32"/>
        </w:rPr>
        <w:t xml:space="preserve">17 </w:t>
      </w:r>
      <w:r w:rsidRPr="006A0508">
        <w:rPr>
          <w:rFonts w:asciiTheme="majorBidi" w:hAnsiTheme="majorBidi" w:cstheme="majorBidi"/>
          <w:sz w:val="32"/>
          <w:szCs w:val="32"/>
          <w:cs/>
        </w:rPr>
        <w:t xml:space="preserve">พฤษภาคม </w:t>
      </w:r>
      <w:r w:rsidRPr="006A0508">
        <w:rPr>
          <w:rFonts w:asciiTheme="majorBidi" w:hAnsiTheme="majorBidi" w:cstheme="majorBidi"/>
          <w:sz w:val="32"/>
          <w:szCs w:val="32"/>
        </w:rPr>
        <w:t>2567</w:t>
      </w:r>
    </w:p>
    <w:p w14:paraId="13D032BC" w14:textId="77777777" w:rsidR="006B0CDC" w:rsidRPr="006A0508" w:rsidRDefault="006B0CDC" w:rsidP="00B34D37">
      <w:pPr>
        <w:tabs>
          <w:tab w:val="left" w:pos="284"/>
          <w:tab w:val="left" w:pos="851"/>
          <w:tab w:val="left" w:pos="1418"/>
          <w:tab w:val="left" w:pos="1985"/>
        </w:tabs>
        <w:spacing w:line="380" w:lineRule="exact"/>
        <w:ind w:left="288" w:firstLine="563"/>
        <w:jc w:val="thaiDistribute"/>
        <w:rPr>
          <w:rFonts w:asciiTheme="majorBidi" w:eastAsia="Cordia New" w:hAnsiTheme="majorBidi" w:cstheme="majorBidi"/>
          <w:sz w:val="32"/>
          <w:szCs w:val="32"/>
          <w:lang w:eastAsia="x-none"/>
        </w:rPr>
      </w:pPr>
      <w:r w:rsidRPr="006A0508">
        <w:rPr>
          <w:rFonts w:asciiTheme="majorBidi" w:eastAsia="Cordia New" w:hAnsiTheme="majorBidi" w:cstheme="majorBidi"/>
          <w:spacing w:val="-2"/>
          <w:sz w:val="32"/>
          <w:szCs w:val="32"/>
          <w:cs/>
          <w:lang w:eastAsia="x-none"/>
        </w:rPr>
        <w:t xml:space="preserve">ตามมติที่ประชุมคณะกรรมการบริษัท ครั้งที่ </w:t>
      </w:r>
      <w:r w:rsidRPr="006A0508">
        <w:rPr>
          <w:rFonts w:asciiTheme="majorBidi" w:eastAsia="Cordia New" w:hAnsiTheme="majorBidi" w:cstheme="majorBidi"/>
          <w:spacing w:val="-2"/>
          <w:sz w:val="32"/>
          <w:szCs w:val="32"/>
          <w:lang w:eastAsia="x-none"/>
        </w:rPr>
        <w:t>5/2567</w:t>
      </w:r>
      <w:r w:rsidRPr="006A0508">
        <w:rPr>
          <w:rFonts w:asciiTheme="majorBidi" w:eastAsia="Cordia New" w:hAnsiTheme="majorBidi" w:cstheme="majorBidi"/>
          <w:spacing w:val="-2"/>
          <w:sz w:val="32"/>
          <w:szCs w:val="32"/>
          <w:cs/>
          <w:lang w:eastAsia="x-none"/>
        </w:rPr>
        <w:t xml:space="preserve"> เมื่อวันที่ </w:t>
      </w:r>
      <w:r w:rsidRPr="006A0508">
        <w:rPr>
          <w:rFonts w:asciiTheme="majorBidi" w:eastAsia="Cordia New" w:hAnsiTheme="majorBidi" w:cstheme="majorBidi"/>
          <w:spacing w:val="-2"/>
          <w:sz w:val="32"/>
          <w:szCs w:val="32"/>
          <w:lang w:eastAsia="x-none"/>
        </w:rPr>
        <w:t>7</w:t>
      </w:r>
      <w:r w:rsidRPr="006A0508">
        <w:rPr>
          <w:rFonts w:asciiTheme="majorBidi" w:eastAsia="Cordia New" w:hAnsiTheme="majorBidi" w:cstheme="majorBidi"/>
          <w:spacing w:val="-2"/>
          <w:sz w:val="32"/>
          <w:szCs w:val="32"/>
          <w:cs/>
          <w:lang w:eastAsia="x-none"/>
        </w:rPr>
        <w:t xml:space="preserve"> สิงหาคม </w:t>
      </w:r>
      <w:r w:rsidRPr="006A0508">
        <w:rPr>
          <w:rFonts w:asciiTheme="majorBidi" w:eastAsia="Cordia New" w:hAnsiTheme="majorBidi" w:cstheme="majorBidi"/>
          <w:spacing w:val="-2"/>
          <w:sz w:val="32"/>
          <w:szCs w:val="32"/>
          <w:lang w:eastAsia="x-none"/>
        </w:rPr>
        <w:t>2567</w:t>
      </w:r>
      <w:r w:rsidRPr="006A0508">
        <w:rPr>
          <w:rFonts w:asciiTheme="majorBidi" w:eastAsia="Cordia New" w:hAnsiTheme="majorBidi" w:cstheme="majorBidi"/>
          <w:spacing w:val="-2"/>
          <w:sz w:val="32"/>
          <w:szCs w:val="32"/>
          <w:cs/>
          <w:lang w:eastAsia="x-none"/>
        </w:rPr>
        <w:t xml:space="preserve"> ได้มีการอนุมัติ</w:t>
      </w:r>
      <w:r w:rsidRPr="006A0508">
        <w:rPr>
          <w:rFonts w:asciiTheme="majorBidi" w:eastAsia="Cordia New" w:hAnsiTheme="majorBidi" w:cstheme="majorBidi"/>
          <w:spacing w:val="-2"/>
          <w:sz w:val="32"/>
          <w:szCs w:val="32"/>
          <w:lang w:eastAsia="x-none"/>
        </w:rPr>
        <w:br/>
      </w:r>
      <w:r w:rsidRPr="006A0508">
        <w:rPr>
          <w:rFonts w:asciiTheme="majorBidi" w:eastAsia="Cordia New" w:hAnsiTheme="majorBidi" w:cstheme="majorBidi"/>
          <w:spacing w:val="-2"/>
          <w:sz w:val="32"/>
          <w:szCs w:val="32"/>
          <w:cs/>
          <w:lang w:eastAsia="x-none"/>
        </w:rPr>
        <w:t>ให้จ่ายเงินปันผลระหว่างกาลจากผลกำไรสุทธิ</w:t>
      </w:r>
      <w:r w:rsidRPr="006A0508">
        <w:rPr>
          <w:rFonts w:asciiTheme="majorBidi" w:eastAsia="Cordia New" w:hAnsiTheme="majorBidi" w:cstheme="majorBidi"/>
          <w:spacing w:val="-2"/>
          <w:sz w:val="32"/>
          <w:szCs w:val="32"/>
          <w:lang w:eastAsia="x-none"/>
        </w:rPr>
        <w:t xml:space="preserve"> </w:t>
      </w:r>
      <w:r w:rsidRPr="006A0508">
        <w:rPr>
          <w:rFonts w:asciiTheme="majorBidi" w:eastAsia="Cordia New" w:hAnsiTheme="majorBidi" w:cstheme="majorBidi"/>
          <w:spacing w:val="-2"/>
          <w:sz w:val="32"/>
          <w:szCs w:val="32"/>
          <w:cs/>
          <w:lang w:eastAsia="x-none"/>
        </w:rPr>
        <w:t xml:space="preserve">ซึ่งได้รับจากการประกอบกิจการที่ได้รับการส่งเสริมการลงทุน </w:t>
      </w:r>
      <w:r w:rsidRPr="006A0508">
        <w:rPr>
          <w:rFonts w:asciiTheme="majorBidi" w:eastAsia="Cordia New" w:hAnsiTheme="majorBidi" w:cstheme="majorBidi"/>
          <w:spacing w:val="-2"/>
          <w:sz w:val="32"/>
          <w:szCs w:val="32"/>
          <w:lang w:eastAsia="x-none"/>
        </w:rPr>
        <w:t xml:space="preserve">(BOI) </w:t>
      </w:r>
      <w:r w:rsidRPr="006A0508">
        <w:rPr>
          <w:rFonts w:asciiTheme="majorBidi" w:eastAsia="Cordia New" w:hAnsiTheme="majorBidi" w:cstheme="majorBidi"/>
          <w:spacing w:val="-2"/>
          <w:sz w:val="32"/>
          <w:szCs w:val="32"/>
          <w:cs/>
          <w:lang w:eastAsia="x-none"/>
        </w:rPr>
        <w:t xml:space="preserve">หลังหักสำรองตามกฎหมายสำหรับงวดหกเดือนตั้งแต่วันที่ </w:t>
      </w:r>
      <w:r w:rsidRPr="006A0508">
        <w:rPr>
          <w:rFonts w:asciiTheme="majorBidi" w:eastAsia="Cordia New" w:hAnsiTheme="majorBidi" w:cstheme="majorBidi"/>
          <w:spacing w:val="-2"/>
          <w:sz w:val="32"/>
          <w:szCs w:val="32"/>
          <w:lang w:eastAsia="x-none"/>
        </w:rPr>
        <w:t>1</w:t>
      </w:r>
      <w:r w:rsidRPr="006A0508">
        <w:rPr>
          <w:rFonts w:asciiTheme="majorBidi" w:eastAsia="Cordia New" w:hAnsiTheme="majorBidi" w:cstheme="majorBidi"/>
          <w:spacing w:val="-2"/>
          <w:sz w:val="32"/>
          <w:szCs w:val="32"/>
          <w:cs/>
          <w:lang w:eastAsia="x-none"/>
        </w:rPr>
        <w:t xml:space="preserve"> มกราคม </w:t>
      </w:r>
      <w:r w:rsidRPr="006A0508">
        <w:rPr>
          <w:rFonts w:asciiTheme="majorBidi" w:eastAsia="Cordia New" w:hAnsiTheme="majorBidi" w:cstheme="majorBidi"/>
          <w:spacing w:val="-2"/>
          <w:sz w:val="32"/>
          <w:szCs w:val="32"/>
          <w:lang w:eastAsia="x-none"/>
        </w:rPr>
        <w:t>2567</w:t>
      </w:r>
      <w:r w:rsidRPr="006A0508">
        <w:rPr>
          <w:rFonts w:asciiTheme="majorBidi" w:eastAsia="Cordia New" w:hAnsiTheme="majorBidi" w:cstheme="majorBidi"/>
          <w:spacing w:val="-2"/>
          <w:sz w:val="32"/>
          <w:szCs w:val="32"/>
          <w:cs/>
          <w:lang w:eastAsia="x-none"/>
        </w:rPr>
        <w:t xml:space="preserve"> ถึงวันที่ </w:t>
      </w:r>
      <w:r w:rsidRPr="006A0508">
        <w:rPr>
          <w:rFonts w:asciiTheme="majorBidi" w:eastAsia="Cordia New" w:hAnsiTheme="majorBidi" w:cstheme="majorBidi"/>
          <w:spacing w:val="-2"/>
          <w:sz w:val="32"/>
          <w:szCs w:val="32"/>
          <w:cs/>
          <w:lang w:eastAsia="x-none"/>
        </w:rPr>
        <w:br/>
      </w:r>
      <w:r w:rsidRPr="006A0508">
        <w:rPr>
          <w:rFonts w:asciiTheme="majorBidi" w:eastAsia="Cordia New" w:hAnsiTheme="majorBidi" w:cstheme="majorBidi"/>
          <w:spacing w:val="-2"/>
          <w:sz w:val="32"/>
          <w:szCs w:val="32"/>
          <w:lang w:eastAsia="x-none"/>
        </w:rPr>
        <w:t>30</w:t>
      </w:r>
      <w:r w:rsidRPr="006A0508">
        <w:rPr>
          <w:rFonts w:asciiTheme="majorBidi" w:eastAsia="Cordia New" w:hAnsiTheme="majorBidi" w:cstheme="majorBidi"/>
          <w:spacing w:val="-2"/>
          <w:sz w:val="32"/>
          <w:szCs w:val="32"/>
          <w:cs/>
          <w:lang w:eastAsia="x-none"/>
        </w:rPr>
        <w:t xml:space="preserve"> </w:t>
      </w:r>
      <w:r w:rsidRPr="006A0508">
        <w:rPr>
          <w:rFonts w:asciiTheme="majorBidi" w:eastAsia="Cordia New" w:hAnsiTheme="majorBidi" w:cstheme="majorBidi"/>
          <w:sz w:val="32"/>
          <w:szCs w:val="32"/>
          <w:cs/>
          <w:lang w:eastAsia="x-none"/>
        </w:rPr>
        <w:t xml:space="preserve">มิถุนายน </w:t>
      </w:r>
      <w:r w:rsidRPr="006A0508">
        <w:rPr>
          <w:rFonts w:asciiTheme="majorBidi" w:eastAsia="Cordia New" w:hAnsiTheme="majorBidi" w:cstheme="majorBidi"/>
          <w:sz w:val="32"/>
          <w:szCs w:val="32"/>
          <w:lang w:eastAsia="x-none"/>
        </w:rPr>
        <w:t>2567</w:t>
      </w:r>
      <w:r w:rsidRPr="006A0508">
        <w:rPr>
          <w:rFonts w:asciiTheme="majorBidi" w:eastAsia="Cordia New" w:hAnsiTheme="majorBidi" w:cstheme="majorBidi"/>
          <w:sz w:val="32"/>
          <w:szCs w:val="32"/>
          <w:cs/>
          <w:lang w:eastAsia="x-none"/>
        </w:rPr>
        <w:t xml:space="preserve"> ซึ่งเป็นการจ่ายให้กับหุ้นสามัญจำนวน </w:t>
      </w:r>
      <w:r w:rsidRPr="006A0508">
        <w:rPr>
          <w:rFonts w:asciiTheme="majorBidi" w:eastAsia="Cordia New" w:hAnsiTheme="majorBidi" w:cstheme="majorBidi"/>
          <w:sz w:val="32"/>
          <w:szCs w:val="32"/>
          <w:lang w:eastAsia="x-none"/>
        </w:rPr>
        <w:t xml:space="preserve">420,000,000 </w:t>
      </w:r>
      <w:r w:rsidRPr="006A0508">
        <w:rPr>
          <w:rFonts w:asciiTheme="majorBidi" w:eastAsia="Cordia New" w:hAnsiTheme="majorBidi" w:cstheme="majorBidi"/>
          <w:sz w:val="32"/>
          <w:szCs w:val="32"/>
          <w:cs/>
          <w:lang w:eastAsia="x-none"/>
        </w:rPr>
        <w:t xml:space="preserve">หุ้น ในอัตราหุ้นละ </w:t>
      </w:r>
      <w:r w:rsidRPr="006A0508">
        <w:rPr>
          <w:rFonts w:asciiTheme="majorBidi" w:eastAsia="Cordia New" w:hAnsiTheme="majorBidi" w:cstheme="majorBidi"/>
          <w:sz w:val="32"/>
          <w:szCs w:val="32"/>
          <w:lang w:eastAsia="x-none"/>
        </w:rPr>
        <w:t>0.02</w:t>
      </w:r>
      <w:r w:rsidRPr="006A0508">
        <w:rPr>
          <w:rFonts w:asciiTheme="majorBidi" w:eastAsia="Cordia New" w:hAnsiTheme="majorBidi" w:cstheme="majorBidi"/>
          <w:sz w:val="32"/>
          <w:szCs w:val="32"/>
          <w:cs/>
          <w:lang w:eastAsia="x-none"/>
        </w:rPr>
        <w:t xml:space="preserve"> บาท </w:t>
      </w:r>
      <w:r w:rsidRPr="006A0508">
        <w:rPr>
          <w:rFonts w:asciiTheme="majorBidi" w:eastAsia="Cordia New" w:hAnsiTheme="majorBidi" w:cstheme="majorBidi"/>
          <w:sz w:val="32"/>
          <w:szCs w:val="32"/>
          <w:cs/>
          <w:lang w:eastAsia="x-none"/>
        </w:rPr>
        <w:br/>
        <w:t xml:space="preserve">เป็นจำนวนเงิน </w:t>
      </w:r>
      <w:r w:rsidRPr="006A0508">
        <w:rPr>
          <w:rFonts w:asciiTheme="majorBidi" w:eastAsia="Cordia New" w:hAnsiTheme="majorBidi" w:cstheme="majorBidi"/>
          <w:sz w:val="32"/>
          <w:szCs w:val="32"/>
          <w:lang w:eastAsia="x-none"/>
        </w:rPr>
        <w:t>8.40</w:t>
      </w:r>
      <w:r w:rsidRPr="006A0508">
        <w:rPr>
          <w:rFonts w:asciiTheme="majorBidi" w:eastAsia="Cordia New" w:hAnsiTheme="majorBidi" w:cstheme="majorBidi"/>
          <w:sz w:val="32"/>
          <w:szCs w:val="32"/>
          <w:cs/>
          <w:lang w:eastAsia="x-none"/>
        </w:rPr>
        <w:t xml:space="preserve"> ล้านบาท โดยจ่ายเงินปันผลในวันที่ </w:t>
      </w:r>
      <w:r w:rsidRPr="006A0508">
        <w:rPr>
          <w:rFonts w:asciiTheme="majorBidi" w:eastAsia="Cordia New" w:hAnsiTheme="majorBidi" w:cstheme="majorBidi"/>
          <w:sz w:val="32"/>
          <w:szCs w:val="32"/>
          <w:lang w:eastAsia="x-none"/>
        </w:rPr>
        <w:t>6</w:t>
      </w:r>
      <w:r w:rsidRPr="006A0508">
        <w:rPr>
          <w:rFonts w:asciiTheme="majorBidi" w:eastAsia="Cordia New" w:hAnsiTheme="majorBidi" w:cstheme="majorBidi"/>
          <w:sz w:val="32"/>
          <w:szCs w:val="32"/>
          <w:cs/>
          <w:lang w:eastAsia="x-none"/>
        </w:rPr>
        <w:t xml:space="preserve"> กันยายน </w:t>
      </w:r>
      <w:r w:rsidRPr="006A0508">
        <w:rPr>
          <w:rFonts w:asciiTheme="majorBidi" w:eastAsia="Cordia New" w:hAnsiTheme="majorBidi" w:cstheme="majorBidi"/>
          <w:sz w:val="32"/>
          <w:szCs w:val="32"/>
          <w:lang w:eastAsia="x-none"/>
        </w:rPr>
        <w:t>2567</w:t>
      </w:r>
    </w:p>
    <w:p w14:paraId="195712C2" w14:textId="3C60D519" w:rsidR="003D43E3" w:rsidRPr="006A0508" w:rsidRDefault="006B0CDC" w:rsidP="00B34D37">
      <w:pPr>
        <w:tabs>
          <w:tab w:val="left" w:pos="284"/>
          <w:tab w:val="left" w:pos="851"/>
          <w:tab w:val="left" w:pos="1418"/>
          <w:tab w:val="left" w:pos="1985"/>
        </w:tabs>
        <w:spacing w:line="380" w:lineRule="exact"/>
        <w:ind w:left="288" w:firstLine="563"/>
        <w:jc w:val="thaiDistribute"/>
        <w:rPr>
          <w:rFonts w:asciiTheme="majorBidi" w:eastAsia="Cordia New" w:hAnsiTheme="majorBidi" w:cstheme="majorBidi"/>
          <w:sz w:val="32"/>
          <w:szCs w:val="32"/>
          <w:lang w:eastAsia="x-none"/>
        </w:rPr>
      </w:pPr>
      <w:r w:rsidRPr="006A0508">
        <w:rPr>
          <w:rFonts w:asciiTheme="majorBidi" w:eastAsia="Cordia New" w:hAnsiTheme="majorBidi" w:cstheme="majorBidi"/>
          <w:spacing w:val="-2"/>
          <w:sz w:val="32"/>
          <w:szCs w:val="32"/>
          <w:cs/>
          <w:lang w:eastAsia="x-none"/>
        </w:rPr>
        <w:t xml:space="preserve">ตามมติที่ประชุมคณะกรรมการบริษัท ครั้งที่ </w:t>
      </w:r>
      <w:r w:rsidRPr="006A0508">
        <w:rPr>
          <w:rFonts w:asciiTheme="majorBidi" w:eastAsia="Cordia New" w:hAnsiTheme="majorBidi" w:cstheme="majorBidi"/>
          <w:spacing w:val="-2"/>
          <w:sz w:val="32"/>
          <w:szCs w:val="32"/>
          <w:lang w:eastAsia="x-none"/>
        </w:rPr>
        <w:t>6/2567</w:t>
      </w:r>
      <w:r w:rsidRPr="006A0508">
        <w:rPr>
          <w:rFonts w:asciiTheme="majorBidi" w:eastAsia="Cordia New" w:hAnsiTheme="majorBidi" w:cstheme="majorBidi"/>
          <w:spacing w:val="-2"/>
          <w:sz w:val="32"/>
          <w:szCs w:val="32"/>
          <w:cs/>
          <w:lang w:eastAsia="x-none"/>
        </w:rPr>
        <w:t xml:space="preserve"> </w:t>
      </w:r>
      <w:r w:rsidRPr="006A0508">
        <w:rPr>
          <w:rFonts w:asciiTheme="majorBidi" w:eastAsia="Cordia New" w:hAnsiTheme="majorBidi" w:cstheme="majorBidi"/>
          <w:sz w:val="32"/>
          <w:szCs w:val="32"/>
          <w:cs/>
          <w:lang w:eastAsia="x-none"/>
        </w:rPr>
        <w:t xml:space="preserve">เมื่อวันที่ </w:t>
      </w:r>
      <w:r w:rsidRPr="006A0508">
        <w:rPr>
          <w:rFonts w:asciiTheme="majorBidi" w:eastAsia="Cordia New" w:hAnsiTheme="majorBidi" w:cstheme="majorBidi"/>
          <w:sz w:val="32"/>
          <w:szCs w:val="32"/>
          <w:lang w:eastAsia="x-none"/>
        </w:rPr>
        <w:t>13</w:t>
      </w:r>
      <w:r w:rsidRPr="006A0508">
        <w:rPr>
          <w:rFonts w:asciiTheme="majorBidi" w:eastAsia="Cordia New" w:hAnsiTheme="majorBidi" w:cstheme="majorBidi"/>
          <w:sz w:val="32"/>
          <w:szCs w:val="32"/>
          <w:cs/>
          <w:lang w:eastAsia="x-none"/>
        </w:rPr>
        <w:t xml:space="preserve"> พฤศจิกายน </w:t>
      </w:r>
      <w:r w:rsidRPr="006A0508">
        <w:rPr>
          <w:rFonts w:asciiTheme="majorBidi" w:eastAsia="Cordia New" w:hAnsiTheme="majorBidi" w:cstheme="majorBidi"/>
          <w:sz w:val="32"/>
          <w:szCs w:val="32"/>
          <w:lang w:eastAsia="x-none"/>
        </w:rPr>
        <w:t>2567</w:t>
      </w:r>
      <w:r w:rsidRPr="006A0508">
        <w:rPr>
          <w:rFonts w:asciiTheme="majorBidi" w:eastAsia="Cordia New" w:hAnsiTheme="majorBidi" w:cstheme="majorBidi"/>
          <w:sz w:val="32"/>
          <w:szCs w:val="32"/>
          <w:cs/>
          <w:lang w:eastAsia="x-none"/>
        </w:rPr>
        <w:t xml:space="preserve"> </w:t>
      </w:r>
      <w:r w:rsidRPr="006A0508">
        <w:rPr>
          <w:rFonts w:asciiTheme="majorBidi" w:eastAsia="Cordia New" w:hAnsiTheme="majorBidi" w:cstheme="majorBidi"/>
          <w:spacing w:val="-2"/>
          <w:sz w:val="32"/>
          <w:szCs w:val="32"/>
          <w:cs/>
          <w:lang w:eastAsia="x-none"/>
        </w:rPr>
        <w:t>ได้มีการอนุมัติ</w:t>
      </w:r>
      <w:r w:rsidRPr="006A0508">
        <w:rPr>
          <w:rFonts w:asciiTheme="majorBidi" w:eastAsia="Cordia New" w:hAnsiTheme="majorBidi" w:cstheme="majorBidi"/>
          <w:spacing w:val="-2"/>
          <w:sz w:val="32"/>
          <w:szCs w:val="32"/>
          <w:lang w:eastAsia="x-none"/>
        </w:rPr>
        <w:br/>
      </w:r>
      <w:r w:rsidRPr="006A0508">
        <w:rPr>
          <w:rFonts w:asciiTheme="majorBidi" w:eastAsia="Cordia New" w:hAnsiTheme="majorBidi" w:cstheme="majorBidi"/>
          <w:spacing w:val="-2"/>
          <w:sz w:val="32"/>
          <w:szCs w:val="32"/>
          <w:cs/>
          <w:lang w:eastAsia="x-none"/>
        </w:rPr>
        <w:t>ให้จ่ายเงินปันผลระหว่างกาลจากผลกำไรสุทธิ</w:t>
      </w:r>
      <w:r w:rsidRPr="006A0508">
        <w:rPr>
          <w:rFonts w:asciiTheme="majorBidi" w:eastAsia="Cordia New" w:hAnsiTheme="majorBidi" w:cstheme="majorBidi"/>
          <w:spacing w:val="-2"/>
          <w:sz w:val="32"/>
          <w:szCs w:val="32"/>
          <w:lang w:eastAsia="x-none"/>
        </w:rPr>
        <w:t xml:space="preserve"> </w:t>
      </w:r>
      <w:r w:rsidRPr="006A0508">
        <w:rPr>
          <w:rFonts w:asciiTheme="majorBidi" w:eastAsia="Cordia New" w:hAnsiTheme="majorBidi" w:cstheme="majorBidi"/>
          <w:spacing w:val="-2"/>
          <w:sz w:val="32"/>
          <w:szCs w:val="32"/>
          <w:cs/>
          <w:lang w:eastAsia="x-none"/>
        </w:rPr>
        <w:t xml:space="preserve">ซึ่งได้รับจากการประกอบกิจการที่ได้รับการส่งเสริมการลงทุน </w:t>
      </w:r>
      <w:r w:rsidRPr="006A0508">
        <w:rPr>
          <w:rFonts w:asciiTheme="majorBidi" w:eastAsia="Cordia New" w:hAnsiTheme="majorBidi" w:cstheme="majorBidi"/>
          <w:spacing w:val="-2"/>
          <w:sz w:val="32"/>
          <w:szCs w:val="32"/>
          <w:lang w:eastAsia="x-none"/>
        </w:rPr>
        <w:t xml:space="preserve">(BOI) </w:t>
      </w:r>
      <w:r w:rsidRPr="006A0508">
        <w:rPr>
          <w:rFonts w:asciiTheme="majorBidi" w:eastAsia="Cordia New" w:hAnsiTheme="majorBidi" w:cstheme="majorBidi"/>
          <w:spacing w:val="-2"/>
          <w:sz w:val="32"/>
          <w:szCs w:val="32"/>
          <w:cs/>
          <w:lang w:eastAsia="x-none"/>
        </w:rPr>
        <w:t>หลังหักสำรองตามกฎหมายสำหรับงวดเก้าเดือน</w:t>
      </w:r>
      <w:r w:rsidR="004728DD" w:rsidRPr="006A0508">
        <w:rPr>
          <w:rFonts w:asciiTheme="majorBidi" w:eastAsia="Cordia New" w:hAnsiTheme="majorBidi" w:cstheme="majorBidi"/>
          <w:sz w:val="32"/>
          <w:szCs w:val="32"/>
          <w:cs/>
          <w:lang w:eastAsia="x-none"/>
        </w:rPr>
        <w:t xml:space="preserve">ตั้งแต่วันที่ </w:t>
      </w:r>
      <w:r w:rsidR="004728DD" w:rsidRPr="006A0508">
        <w:rPr>
          <w:rFonts w:asciiTheme="majorBidi" w:eastAsia="Cordia New" w:hAnsiTheme="majorBidi" w:cstheme="majorBidi"/>
          <w:sz w:val="32"/>
          <w:szCs w:val="32"/>
          <w:lang w:eastAsia="x-none"/>
        </w:rPr>
        <w:t>1</w:t>
      </w:r>
      <w:r w:rsidR="004728DD" w:rsidRPr="006A0508">
        <w:rPr>
          <w:rFonts w:asciiTheme="majorBidi" w:eastAsia="Cordia New" w:hAnsiTheme="majorBidi" w:cstheme="majorBidi"/>
          <w:sz w:val="32"/>
          <w:szCs w:val="32"/>
          <w:cs/>
          <w:lang w:eastAsia="x-none"/>
        </w:rPr>
        <w:t xml:space="preserve"> มกราคม </w:t>
      </w:r>
      <w:r w:rsidR="004728DD" w:rsidRPr="006A0508">
        <w:rPr>
          <w:rFonts w:asciiTheme="majorBidi" w:eastAsia="Cordia New" w:hAnsiTheme="majorBidi" w:cstheme="majorBidi"/>
          <w:sz w:val="32"/>
          <w:szCs w:val="32"/>
          <w:lang w:eastAsia="x-none"/>
        </w:rPr>
        <w:t>2567</w:t>
      </w:r>
      <w:r w:rsidR="004728DD" w:rsidRPr="006A0508">
        <w:rPr>
          <w:rFonts w:asciiTheme="majorBidi" w:eastAsia="Cordia New" w:hAnsiTheme="majorBidi" w:cstheme="majorBidi"/>
          <w:sz w:val="32"/>
          <w:szCs w:val="32"/>
          <w:cs/>
          <w:lang w:eastAsia="x-none"/>
        </w:rPr>
        <w:t xml:space="preserve"> ถึงวันที่ </w:t>
      </w:r>
      <w:r w:rsidR="004728DD" w:rsidRPr="006A0508">
        <w:rPr>
          <w:rFonts w:asciiTheme="majorBidi" w:eastAsia="Cordia New" w:hAnsiTheme="majorBidi" w:cstheme="majorBidi"/>
          <w:sz w:val="32"/>
          <w:szCs w:val="32"/>
          <w:lang w:eastAsia="x-none"/>
        </w:rPr>
        <w:br/>
        <w:t>30</w:t>
      </w:r>
      <w:r w:rsidR="004728DD" w:rsidRPr="006A0508">
        <w:rPr>
          <w:rFonts w:asciiTheme="majorBidi" w:eastAsia="Cordia New" w:hAnsiTheme="majorBidi" w:cstheme="majorBidi"/>
          <w:sz w:val="32"/>
          <w:szCs w:val="32"/>
          <w:cs/>
          <w:lang w:eastAsia="x-none"/>
        </w:rPr>
        <w:t xml:space="preserve"> กันยายน </w:t>
      </w:r>
      <w:r w:rsidR="004728DD" w:rsidRPr="006A0508">
        <w:rPr>
          <w:rFonts w:asciiTheme="majorBidi" w:eastAsia="Cordia New" w:hAnsiTheme="majorBidi" w:cstheme="majorBidi"/>
          <w:sz w:val="32"/>
          <w:szCs w:val="32"/>
          <w:lang w:eastAsia="x-none"/>
        </w:rPr>
        <w:t>2567</w:t>
      </w:r>
      <w:r w:rsidR="004728DD" w:rsidRPr="006A0508">
        <w:rPr>
          <w:rFonts w:asciiTheme="majorBidi" w:eastAsia="Cordia New" w:hAnsiTheme="majorBidi" w:cstheme="majorBidi"/>
          <w:sz w:val="32"/>
          <w:szCs w:val="32"/>
          <w:cs/>
          <w:lang w:eastAsia="x-none"/>
        </w:rPr>
        <w:t xml:space="preserve"> ซึ่งเป็นการจ่ายให้กับหุ้นสามัญจำนวน </w:t>
      </w:r>
      <w:r w:rsidR="004728DD" w:rsidRPr="006A0508">
        <w:rPr>
          <w:rFonts w:asciiTheme="majorBidi" w:eastAsia="Cordia New" w:hAnsiTheme="majorBidi" w:cstheme="majorBidi"/>
          <w:sz w:val="32"/>
          <w:szCs w:val="32"/>
          <w:lang w:eastAsia="x-none"/>
        </w:rPr>
        <w:t xml:space="preserve">420,000,000 </w:t>
      </w:r>
      <w:r w:rsidR="004728DD" w:rsidRPr="006A0508">
        <w:rPr>
          <w:rFonts w:asciiTheme="majorBidi" w:eastAsia="Cordia New" w:hAnsiTheme="majorBidi" w:cstheme="majorBidi"/>
          <w:sz w:val="32"/>
          <w:szCs w:val="32"/>
          <w:cs/>
          <w:lang w:eastAsia="x-none"/>
        </w:rPr>
        <w:t xml:space="preserve">หุ้น ในอัตราหุ้นละ </w:t>
      </w:r>
      <w:r w:rsidR="004728DD" w:rsidRPr="006A0508">
        <w:rPr>
          <w:rFonts w:asciiTheme="majorBidi" w:eastAsia="Cordia New" w:hAnsiTheme="majorBidi" w:cstheme="majorBidi"/>
          <w:sz w:val="32"/>
          <w:szCs w:val="32"/>
          <w:lang w:eastAsia="x-none"/>
        </w:rPr>
        <w:t>0.04</w:t>
      </w:r>
      <w:r w:rsidR="004728DD" w:rsidRPr="006A0508">
        <w:rPr>
          <w:rFonts w:asciiTheme="majorBidi" w:eastAsia="Cordia New" w:hAnsiTheme="majorBidi" w:cstheme="majorBidi"/>
          <w:sz w:val="32"/>
          <w:szCs w:val="32"/>
          <w:cs/>
          <w:lang w:eastAsia="x-none"/>
        </w:rPr>
        <w:t xml:space="preserve"> บาท </w:t>
      </w:r>
      <w:r w:rsidR="004728DD" w:rsidRPr="006A0508">
        <w:rPr>
          <w:rFonts w:asciiTheme="majorBidi" w:eastAsia="Cordia New" w:hAnsiTheme="majorBidi" w:cstheme="majorBidi"/>
          <w:sz w:val="32"/>
          <w:szCs w:val="32"/>
          <w:cs/>
          <w:lang w:eastAsia="x-none"/>
        </w:rPr>
        <w:br/>
        <w:t xml:space="preserve">เป็นจำนวนเงิน </w:t>
      </w:r>
      <w:r w:rsidR="004728DD" w:rsidRPr="006A0508">
        <w:rPr>
          <w:rFonts w:asciiTheme="majorBidi" w:eastAsia="Cordia New" w:hAnsiTheme="majorBidi" w:cstheme="majorBidi"/>
          <w:sz w:val="32"/>
          <w:szCs w:val="32"/>
          <w:lang w:eastAsia="x-none"/>
        </w:rPr>
        <w:t>16.80</w:t>
      </w:r>
      <w:r w:rsidR="004728DD" w:rsidRPr="006A0508">
        <w:rPr>
          <w:rFonts w:asciiTheme="majorBidi" w:eastAsia="Cordia New" w:hAnsiTheme="majorBidi" w:cstheme="majorBidi"/>
          <w:sz w:val="32"/>
          <w:szCs w:val="32"/>
          <w:cs/>
          <w:lang w:eastAsia="x-none"/>
        </w:rPr>
        <w:t xml:space="preserve"> ล้านบาท </w:t>
      </w:r>
      <w:r w:rsidR="00B0075B">
        <w:rPr>
          <w:rFonts w:asciiTheme="majorBidi" w:eastAsia="Cordia New" w:hAnsiTheme="majorBidi" w:cstheme="majorBidi" w:hint="cs"/>
          <w:sz w:val="32"/>
          <w:szCs w:val="32"/>
          <w:cs/>
          <w:lang w:eastAsia="x-none"/>
        </w:rPr>
        <w:t xml:space="preserve">โดยจ่ายเงินปันผลระหว่างกาลครั้งที่ </w:t>
      </w:r>
      <w:r w:rsidR="00B0075B">
        <w:rPr>
          <w:rFonts w:asciiTheme="majorBidi" w:eastAsia="Cordia New" w:hAnsiTheme="majorBidi" w:cstheme="majorBidi"/>
          <w:sz w:val="32"/>
          <w:szCs w:val="32"/>
          <w:lang w:eastAsia="x-none"/>
        </w:rPr>
        <w:t xml:space="preserve">1 </w:t>
      </w:r>
      <w:r w:rsidR="00B0075B" w:rsidRPr="00B0075B">
        <w:rPr>
          <w:rFonts w:asciiTheme="majorBidi" w:eastAsia="Cordia New" w:hAnsiTheme="majorBidi"/>
          <w:sz w:val="32"/>
          <w:szCs w:val="32"/>
          <w:cs/>
          <w:lang w:eastAsia="x-none"/>
        </w:rPr>
        <w:t xml:space="preserve">สำหรับงวดหกเดือนสิ้นสุดวันที่ </w:t>
      </w:r>
      <w:r w:rsidR="00B0075B">
        <w:rPr>
          <w:rFonts w:asciiTheme="majorBidi" w:eastAsia="Cordia New" w:hAnsiTheme="majorBidi"/>
          <w:sz w:val="32"/>
          <w:szCs w:val="32"/>
          <w:lang w:eastAsia="x-none"/>
        </w:rPr>
        <w:br/>
      </w:r>
      <w:r w:rsidR="00B0075B" w:rsidRPr="00B0075B">
        <w:rPr>
          <w:rFonts w:asciiTheme="majorBidi" w:eastAsia="Cordia New" w:hAnsiTheme="majorBidi" w:cstheme="majorBidi"/>
          <w:spacing w:val="-4"/>
          <w:sz w:val="32"/>
          <w:szCs w:val="32"/>
          <w:lang w:eastAsia="x-none"/>
        </w:rPr>
        <w:t xml:space="preserve">30 </w:t>
      </w:r>
      <w:r w:rsidR="00B0075B" w:rsidRPr="00B0075B">
        <w:rPr>
          <w:rFonts w:asciiTheme="majorBidi" w:eastAsia="Cordia New" w:hAnsiTheme="majorBidi"/>
          <w:spacing w:val="-4"/>
          <w:sz w:val="32"/>
          <w:szCs w:val="32"/>
          <w:cs/>
          <w:lang w:eastAsia="x-none"/>
        </w:rPr>
        <w:t xml:space="preserve">มิถุนายน </w:t>
      </w:r>
      <w:r w:rsidR="00B0075B" w:rsidRPr="00B0075B">
        <w:rPr>
          <w:rFonts w:asciiTheme="majorBidi" w:eastAsia="Cordia New" w:hAnsiTheme="majorBidi" w:cstheme="majorBidi"/>
          <w:spacing w:val="-4"/>
          <w:sz w:val="32"/>
          <w:szCs w:val="32"/>
          <w:lang w:eastAsia="x-none"/>
        </w:rPr>
        <w:t xml:space="preserve">2567 </w:t>
      </w:r>
      <w:r w:rsidR="00B0075B" w:rsidRPr="00B0075B">
        <w:rPr>
          <w:rFonts w:asciiTheme="majorBidi" w:eastAsia="Cordia New" w:hAnsiTheme="majorBidi"/>
          <w:spacing w:val="-4"/>
          <w:sz w:val="32"/>
          <w:szCs w:val="32"/>
          <w:cs/>
          <w:lang w:eastAsia="x-none"/>
        </w:rPr>
        <w:t>แล้ว เ</w:t>
      </w:r>
      <w:r w:rsidR="00B0075B" w:rsidRPr="00B0075B">
        <w:rPr>
          <w:rFonts w:asciiTheme="majorBidi" w:eastAsia="Cordia New" w:hAnsiTheme="majorBidi" w:hint="cs"/>
          <w:spacing w:val="-4"/>
          <w:sz w:val="32"/>
          <w:szCs w:val="32"/>
          <w:cs/>
          <w:lang w:eastAsia="x-none"/>
        </w:rPr>
        <w:t>ป็น</w:t>
      </w:r>
      <w:r w:rsidR="00B0075B" w:rsidRPr="00B0075B">
        <w:rPr>
          <w:rFonts w:asciiTheme="majorBidi" w:eastAsia="Cordia New" w:hAnsiTheme="majorBidi"/>
          <w:spacing w:val="-4"/>
          <w:sz w:val="32"/>
          <w:szCs w:val="32"/>
          <w:cs/>
          <w:lang w:eastAsia="x-none"/>
        </w:rPr>
        <w:t xml:space="preserve">จำนวนเงิน </w:t>
      </w:r>
      <w:r w:rsidR="00B0075B" w:rsidRPr="00B0075B">
        <w:rPr>
          <w:rFonts w:asciiTheme="majorBidi" w:eastAsia="Cordia New" w:hAnsiTheme="majorBidi" w:cstheme="majorBidi"/>
          <w:spacing w:val="-4"/>
          <w:sz w:val="32"/>
          <w:szCs w:val="32"/>
          <w:lang w:eastAsia="x-none"/>
        </w:rPr>
        <w:t xml:space="preserve">8.40 </w:t>
      </w:r>
      <w:r w:rsidR="00B0075B" w:rsidRPr="00B0075B">
        <w:rPr>
          <w:rFonts w:asciiTheme="majorBidi" w:eastAsia="Cordia New" w:hAnsiTheme="majorBidi"/>
          <w:spacing w:val="-4"/>
          <w:sz w:val="32"/>
          <w:szCs w:val="32"/>
          <w:cs/>
          <w:lang w:eastAsia="x-none"/>
        </w:rPr>
        <w:t xml:space="preserve">ล้านบาท </w:t>
      </w:r>
      <w:r w:rsidR="00B0075B" w:rsidRPr="00B0075B">
        <w:rPr>
          <w:rFonts w:asciiTheme="majorBidi" w:eastAsia="Cordia New" w:hAnsiTheme="majorBidi" w:hint="cs"/>
          <w:spacing w:val="-4"/>
          <w:sz w:val="32"/>
          <w:szCs w:val="32"/>
          <w:cs/>
          <w:lang w:eastAsia="x-none"/>
        </w:rPr>
        <w:t>(</w:t>
      </w:r>
      <w:r w:rsidR="00B0075B" w:rsidRPr="00B0075B">
        <w:rPr>
          <w:rFonts w:asciiTheme="majorBidi" w:eastAsia="Cordia New" w:hAnsiTheme="majorBidi"/>
          <w:spacing w:val="-4"/>
          <w:sz w:val="32"/>
          <w:szCs w:val="32"/>
          <w:cs/>
          <w:lang w:eastAsia="x-none"/>
        </w:rPr>
        <w:t>คิดเป็นอัตรา</w:t>
      </w:r>
      <w:r w:rsidR="00B0075B" w:rsidRPr="00B0075B">
        <w:rPr>
          <w:rFonts w:asciiTheme="majorBidi" w:eastAsia="Cordia New" w:hAnsiTheme="majorBidi" w:hint="cs"/>
          <w:spacing w:val="-4"/>
          <w:sz w:val="32"/>
          <w:szCs w:val="32"/>
          <w:cs/>
          <w:lang w:eastAsia="x-none"/>
        </w:rPr>
        <w:t>หุ้นละ</w:t>
      </w:r>
      <w:r w:rsidR="00B0075B" w:rsidRPr="00B0075B">
        <w:rPr>
          <w:rFonts w:asciiTheme="majorBidi" w:eastAsia="Cordia New" w:hAnsiTheme="majorBidi"/>
          <w:spacing w:val="-4"/>
          <w:sz w:val="32"/>
          <w:szCs w:val="32"/>
          <w:cs/>
          <w:lang w:eastAsia="x-none"/>
        </w:rPr>
        <w:t xml:space="preserve"> </w:t>
      </w:r>
      <w:r w:rsidR="00B0075B" w:rsidRPr="00B0075B">
        <w:rPr>
          <w:rFonts w:asciiTheme="majorBidi" w:eastAsia="Cordia New" w:hAnsiTheme="majorBidi" w:cstheme="majorBidi"/>
          <w:spacing w:val="-4"/>
          <w:sz w:val="32"/>
          <w:szCs w:val="32"/>
          <w:lang w:eastAsia="x-none"/>
        </w:rPr>
        <w:t xml:space="preserve">0.02 </w:t>
      </w:r>
      <w:r w:rsidR="00B0075B" w:rsidRPr="00B0075B">
        <w:rPr>
          <w:rFonts w:asciiTheme="majorBidi" w:eastAsia="Cordia New" w:hAnsiTheme="majorBidi"/>
          <w:spacing w:val="-4"/>
          <w:sz w:val="32"/>
          <w:szCs w:val="32"/>
          <w:cs/>
          <w:lang w:eastAsia="x-none"/>
        </w:rPr>
        <w:t xml:space="preserve">บาท จำนวน </w:t>
      </w:r>
      <w:r w:rsidR="00B0075B" w:rsidRPr="00B0075B">
        <w:rPr>
          <w:rFonts w:asciiTheme="majorBidi" w:eastAsia="Cordia New" w:hAnsiTheme="majorBidi" w:cstheme="majorBidi"/>
          <w:spacing w:val="-4"/>
          <w:sz w:val="32"/>
          <w:szCs w:val="32"/>
          <w:lang w:eastAsia="x-none"/>
        </w:rPr>
        <w:t>420,000,000</w:t>
      </w:r>
      <w:r w:rsidR="00B0075B" w:rsidRPr="00B0075B">
        <w:rPr>
          <w:rFonts w:asciiTheme="majorBidi" w:eastAsia="Cordia New" w:hAnsiTheme="majorBidi" w:cstheme="majorBidi"/>
          <w:sz w:val="32"/>
          <w:szCs w:val="32"/>
          <w:lang w:eastAsia="x-none"/>
        </w:rPr>
        <w:t xml:space="preserve"> </w:t>
      </w:r>
      <w:r w:rsidR="00B0075B" w:rsidRPr="00B0075B">
        <w:rPr>
          <w:rFonts w:asciiTheme="majorBidi" w:eastAsia="Cordia New" w:hAnsiTheme="majorBidi"/>
          <w:sz w:val="32"/>
          <w:szCs w:val="32"/>
          <w:cs/>
          <w:lang w:eastAsia="x-none"/>
        </w:rPr>
        <w:t>หุ้น</w:t>
      </w:r>
      <w:r w:rsidR="00B0075B">
        <w:rPr>
          <w:rFonts w:asciiTheme="majorBidi" w:eastAsia="Cordia New" w:hAnsiTheme="majorBidi" w:hint="cs"/>
          <w:sz w:val="32"/>
          <w:szCs w:val="32"/>
          <w:cs/>
          <w:lang w:eastAsia="x-none"/>
        </w:rPr>
        <w:t>)</w:t>
      </w:r>
      <w:r w:rsidR="00B0075B" w:rsidRPr="00B0075B">
        <w:rPr>
          <w:rFonts w:asciiTheme="majorBidi" w:eastAsia="Cordia New" w:hAnsiTheme="majorBidi"/>
          <w:sz w:val="32"/>
          <w:szCs w:val="32"/>
          <w:cs/>
          <w:lang w:eastAsia="x-none"/>
        </w:rPr>
        <w:t xml:space="preserve"> คงเหลือจ่ายเงินปันผลระหว่างกาลครั้งที่</w:t>
      </w:r>
      <w:r w:rsidR="00B0075B">
        <w:rPr>
          <w:rFonts w:asciiTheme="majorBidi" w:eastAsia="Cordia New" w:hAnsiTheme="majorBidi" w:hint="cs"/>
          <w:sz w:val="32"/>
          <w:szCs w:val="32"/>
          <w:cs/>
          <w:lang w:eastAsia="x-none"/>
        </w:rPr>
        <w:t xml:space="preserve"> </w:t>
      </w:r>
      <w:r w:rsidR="00B0075B">
        <w:rPr>
          <w:rFonts w:asciiTheme="majorBidi" w:eastAsia="Cordia New" w:hAnsiTheme="majorBidi"/>
          <w:sz w:val="32"/>
          <w:szCs w:val="32"/>
          <w:lang w:eastAsia="x-none"/>
        </w:rPr>
        <w:t>2</w:t>
      </w:r>
      <w:r w:rsidR="00B0075B" w:rsidRPr="00B0075B">
        <w:rPr>
          <w:rFonts w:asciiTheme="majorBidi" w:eastAsia="Cordia New" w:hAnsiTheme="majorBidi"/>
          <w:sz w:val="32"/>
          <w:szCs w:val="32"/>
          <w:cs/>
          <w:lang w:eastAsia="x-none"/>
        </w:rPr>
        <w:t xml:space="preserve"> เ</w:t>
      </w:r>
      <w:r w:rsidR="00B0075B">
        <w:rPr>
          <w:rFonts w:asciiTheme="majorBidi" w:eastAsia="Cordia New" w:hAnsiTheme="majorBidi" w:hint="cs"/>
          <w:sz w:val="32"/>
          <w:szCs w:val="32"/>
          <w:cs/>
          <w:lang w:eastAsia="x-none"/>
        </w:rPr>
        <w:t>ป็น</w:t>
      </w:r>
      <w:r w:rsidR="00B0075B" w:rsidRPr="00B0075B">
        <w:rPr>
          <w:rFonts w:asciiTheme="majorBidi" w:eastAsia="Cordia New" w:hAnsiTheme="majorBidi"/>
          <w:sz w:val="32"/>
          <w:szCs w:val="32"/>
          <w:cs/>
          <w:lang w:eastAsia="x-none"/>
        </w:rPr>
        <w:t xml:space="preserve">จำนวนเงิน </w:t>
      </w:r>
      <w:r w:rsidR="00B0075B" w:rsidRPr="00B0075B">
        <w:rPr>
          <w:rFonts w:asciiTheme="majorBidi" w:eastAsia="Cordia New" w:hAnsiTheme="majorBidi" w:cstheme="majorBidi"/>
          <w:sz w:val="32"/>
          <w:szCs w:val="32"/>
          <w:lang w:eastAsia="x-none"/>
        </w:rPr>
        <w:t xml:space="preserve">8.40 </w:t>
      </w:r>
      <w:r w:rsidR="00B0075B" w:rsidRPr="00B0075B">
        <w:rPr>
          <w:rFonts w:asciiTheme="majorBidi" w:eastAsia="Cordia New" w:hAnsiTheme="majorBidi"/>
          <w:sz w:val="32"/>
          <w:szCs w:val="32"/>
          <w:cs/>
          <w:lang w:eastAsia="x-none"/>
        </w:rPr>
        <w:t xml:space="preserve">ล้านบาท </w:t>
      </w:r>
      <w:r w:rsidR="00B0075B">
        <w:rPr>
          <w:rFonts w:asciiTheme="majorBidi" w:eastAsia="Cordia New" w:hAnsiTheme="majorBidi" w:hint="cs"/>
          <w:sz w:val="32"/>
          <w:szCs w:val="32"/>
          <w:cs/>
          <w:lang w:eastAsia="x-none"/>
        </w:rPr>
        <w:t>(</w:t>
      </w:r>
      <w:r w:rsidR="00B0075B" w:rsidRPr="00B0075B">
        <w:rPr>
          <w:rFonts w:asciiTheme="majorBidi" w:eastAsia="Cordia New" w:hAnsiTheme="majorBidi"/>
          <w:sz w:val="32"/>
          <w:szCs w:val="32"/>
          <w:cs/>
          <w:lang w:eastAsia="x-none"/>
        </w:rPr>
        <w:t>คิดเป็นอัตรา</w:t>
      </w:r>
      <w:r w:rsidR="00B0075B">
        <w:rPr>
          <w:rFonts w:asciiTheme="majorBidi" w:eastAsia="Cordia New" w:hAnsiTheme="majorBidi" w:hint="cs"/>
          <w:sz w:val="32"/>
          <w:szCs w:val="32"/>
          <w:cs/>
          <w:lang w:eastAsia="x-none"/>
        </w:rPr>
        <w:t>หุ้นละ</w:t>
      </w:r>
      <w:r w:rsidR="00B0075B" w:rsidRPr="00B0075B">
        <w:rPr>
          <w:rFonts w:asciiTheme="majorBidi" w:eastAsia="Cordia New" w:hAnsiTheme="majorBidi"/>
          <w:sz w:val="32"/>
          <w:szCs w:val="32"/>
          <w:cs/>
          <w:lang w:eastAsia="x-none"/>
        </w:rPr>
        <w:t xml:space="preserve"> </w:t>
      </w:r>
      <w:r w:rsidR="00B0075B" w:rsidRPr="00B0075B">
        <w:rPr>
          <w:rFonts w:asciiTheme="majorBidi" w:eastAsia="Cordia New" w:hAnsiTheme="majorBidi" w:cstheme="majorBidi"/>
          <w:sz w:val="32"/>
          <w:szCs w:val="32"/>
          <w:lang w:eastAsia="x-none"/>
        </w:rPr>
        <w:t xml:space="preserve">0.02 </w:t>
      </w:r>
      <w:r w:rsidR="00B0075B" w:rsidRPr="00B0075B">
        <w:rPr>
          <w:rFonts w:asciiTheme="majorBidi" w:eastAsia="Cordia New" w:hAnsiTheme="majorBidi"/>
          <w:sz w:val="32"/>
          <w:szCs w:val="32"/>
          <w:cs/>
          <w:lang w:eastAsia="x-none"/>
        </w:rPr>
        <w:t xml:space="preserve">บาท จำนวน </w:t>
      </w:r>
      <w:r w:rsidR="00B0075B" w:rsidRPr="00B0075B">
        <w:rPr>
          <w:rFonts w:asciiTheme="majorBidi" w:eastAsia="Cordia New" w:hAnsiTheme="majorBidi" w:cstheme="majorBidi"/>
          <w:sz w:val="32"/>
          <w:szCs w:val="32"/>
          <w:lang w:eastAsia="x-none"/>
        </w:rPr>
        <w:t xml:space="preserve">420,000,000 </w:t>
      </w:r>
      <w:r w:rsidR="00B0075B" w:rsidRPr="00B0075B">
        <w:rPr>
          <w:rFonts w:asciiTheme="majorBidi" w:eastAsia="Cordia New" w:hAnsiTheme="majorBidi"/>
          <w:sz w:val="32"/>
          <w:szCs w:val="32"/>
          <w:cs/>
          <w:lang w:eastAsia="x-none"/>
        </w:rPr>
        <w:t>หุ้น</w:t>
      </w:r>
      <w:r w:rsidR="00B0075B">
        <w:rPr>
          <w:rFonts w:asciiTheme="majorBidi" w:eastAsia="Cordia New" w:hAnsiTheme="majorBidi" w:hint="cs"/>
          <w:sz w:val="32"/>
          <w:szCs w:val="32"/>
          <w:cs/>
          <w:lang w:eastAsia="x-none"/>
        </w:rPr>
        <w:t>)</w:t>
      </w:r>
      <w:r w:rsidR="00B0075B" w:rsidRPr="00B0075B">
        <w:rPr>
          <w:rFonts w:asciiTheme="majorBidi" w:eastAsia="Cordia New" w:hAnsiTheme="majorBidi"/>
          <w:sz w:val="32"/>
          <w:szCs w:val="32"/>
          <w:cs/>
          <w:lang w:eastAsia="x-none"/>
        </w:rPr>
        <w:t xml:space="preserve"> </w:t>
      </w:r>
      <w:r w:rsidRPr="006A0508">
        <w:rPr>
          <w:rFonts w:asciiTheme="majorBidi" w:eastAsia="Cordia New" w:hAnsiTheme="majorBidi" w:cstheme="majorBidi"/>
          <w:sz w:val="32"/>
          <w:szCs w:val="32"/>
          <w:cs/>
          <w:lang w:eastAsia="x-none"/>
        </w:rPr>
        <w:t xml:space="preserve">โดยจ่ายเงินปันผลในวันที่ </w:t>
      </w:r>
      <w:r w:rsidR="003D43E3" w:rsidRPr="006A0508">
        <w:rPr>
          <w:rFonts w:asciiTheme="majorBidi" w:eastAsia="Cordia New" w:hAnsiTheme="majorBidi" w:cstheme="majorBidi"/>
          <w:sz w:val="32"/>
          <w:szCs w:val="32"/>
          <w:lang w:eastAsia="x-none"/>
        </w:rPr>
        <w:t>12</w:t>
      </w:r>
      <w:r w:rsidR="003D43E3" w:rsidRPr="006A0508">
        <w:rPr>
          <w:rFonts w:asciiTheme="majorBidi" w:eastAsia="Cordia New" w:hAnsiTheme="majorBidi" w:cstheme="majorBidi"/>
          <w:sz w:val="32"/>
          <w:szCs w:val="32"/>
          <w:cs/>
          <w:lang w:eastAsia="x-none"/>
        </w:rPr>
        <w:t xml:space="preserve"> ธันวาคม </w:t>
      </w:r>
      <w:r w:rsidR="003D43E3" w:rsidRPr="006A0508">
        <w:rPr>
          <w:rFonts w:asciiTheme="majorBidi" w:eastAsia="Cordia New" w:hAnsiTheme="majorBidi" w:cstheme="majorBidi"/>
          <w:sz w:val="32"/>
          <w:szCs w:val="32"/>
          <w:lang w:eastAsia="x-none"/>
        </w:rPr>
        <w:t>2567</w:t>
      </w:r>
    </w:p>
    <w:p w14:paraId="2268CD23" w14:textId="77777777" w:rsidR="009245D7" w:rsidRDefault="009245D7" w:rsidP="00B0075B">
      <w:pPr>
        <w:pStyle w:val="BodyText3"/>
        <w:tabs>
          <w:tab w:val="clear" w:pos="1843"/>
          <w:tab w:val="left" w:pos="854"/>
          <w:tab w:val="left" w:pos="1985"/>
        </w:tabs>
        <w:ind w:left="301" w:hanging="448"/>
        <w:jc w:val="thaiDistribute"/>
        <w:rPr>
          <w:rFonts w:asciiTheme="majorBidi" w:hAnsiTheme="majorBidi" w:cstheme="majorBidi"/>
          <w:b/>
          <w:bCs/>
          <w:spacing w:val="0"/>
          <w:sz w:val="32"/>
          <w:szCs w:val="32"/>
          <w:lang w:val="en-US"/>
        </w:rPr>
      </w:pPr>
    </w:p>
    <w:p w14:paraId="1394EF9E" w14:textId="77777777" w:rsidR="001D1A0B" w:rsidRDefault="001D1A0B" w:rsidP="00C64E97">
      <w:pPr>
        <w:pStyle w:val="BodyText3"/>
        <w:tabs>
          <w:tab w:val="clear" w:pos="1843"/>
          <w:tab w:val="left" w:pos="854"/>
          <w:tab w:val="left" w:pos="1985"/>
        </w:tabs>
        <w:ind w:left="301" w:hanging="448"/>
        <w:jc w:val="thaiDistribute"/>
        <w:rPr>
          <w:rFonts w:asciiTheme="majorBidi" w:hAnsiTheme="majorBidi" w:cstheme="majorBidi"/>
          <w:b/>
          <w:bCs/>
          <w:spacing w:val="0"/>
          <w:sz w:val="32"/>
          <w:szCs w:val="32"/>
          <w:lang w:val="en-US"/>
        </w:rPr>
      </w:pPr>
    </w:p>
    <w:p w14:paraId="03E54018" w14:textId="77777777" w:rsidR="001D1A0B" w:rsidRDefault="001D1A0B" w:rsidP="00C64E97">
      <w:pPr>
        <w:pStyle w:val="BodyText3"/>
        <w:tabs>
          <w:tab w:val="clear" w:pos="1843"/>
          <w:tab w:val="left" w:pos="854"/>
          <w:tab w:val="left" w:pos="1985"/>
        </w:tabs>
        <w:ind w:left="301" w:hanging="448"/>
        <w:jc w:val="thaiDistribute"/>
        <w:rPr>
          <w:rFonts w:asciiTheme="majorBidi" w:hAnsiTheme="majorBidi" w:cstheme="majorBidi"/>
          <w:b/>
          <w:bCs/>
          <w:spacing w:val="0"/>
          <w:sz w:val="32"/>
          <w:szCs w:val="32"/>
          <w:lang w:val="en-US"/>
        </w:rPr>
      </w:pPr>
    </w:p>
    <w:p w14:paraId="68E65E96" w14:textId="77777777" w:rsidR="001D1A0B" w:rsidRDefault="001D1A0B" w:rsidP="00C64E97">
      <w:pPr>
        <w:pStyle w:val="BodyText3"/>
        <w:tabs>
          <w:tab w:val="clear" w:pos="1843"/>
          <w:tab w:val="left" w:pos="854"/>
          <w:tab w:val="left" w:pos="1985"/>
        </w:tabs>
        <w:ind w:left="301" w:hanging="448"/>
        <w:jc w:val="thaiDistribute"/>
        <w:rPr>
          <w:rFonts w:asciiTheme="majorBidi" w:hAnsiTheme="majorBidi" w:cstheme="majorBidi"/>
          <w:b/>
          <w:bCs/>
          <w:spacing w:val="0"/>
          <w:sz w:val="32"/>
          <w:szCs w:val="32"/>
          <w:lang w:val="en-US"/>
        </w:rPr>
      </w:pPr>
    </w:p>
    <w:p w14:paraId="680553A6" w14:textId="0CD88155" w:rsidR="006104AB" w:rsidRPr="006A0508" w:rsidRDefault="006104AB" w:rsidP="00C64E97">
      <w:pPr>
        <w:pStyle w:val="BodyText3"/>
        <w:tabs>
          <w:tab w:val="clear" w:pos="1843"/>
          <w:tab w:val="left" w:pos="854"/>
          <w:tab w:val="left" w:pos="1985"/>
        </w:tabs>
        <w:ind w:left="301" w:hanging="448"/>
        <w:jc w:val="thaiDistribute"/>
        <w:rPr>
          <w:rFonts w:asciiTheme="majorBidi" w:hAnsiTheme="majorBidi" w:cstheme="majorBidi"/>
          <w:spacing w:val="0"/>
          <w:sz w:val="32"/>
          <w:szCs w:val="32"/>
          <w:u w:val="single"/>
          <w:lang w:val="en-US"/>
        </w:rPr>
      </w:pPr>
      <w:r w:rsidRPr="006A0508">
        <w:rPr>
          <w:rFonts w:asciiTheme="majorBidi" w:hAnsiTheme="majorBidi" w:cstheme="majorBidi"/>
          <w:b/>
          <w:bCs/>
          <w:spacing w:val="0"/>
          <w:sz w:val="32"/>
          <w:szCs w:val="32"/>
          <w:lang w:val="en-US"/>
        </w:rPr>
        <w:tab/>
      </w:r>
      <w:r w:rsidRPr="006A0508">
        <w:rPr>
          <w:rFonts w:asciiTheme="majorBidi" w:hAnsiTheme="majorBidi" w:cstheme="majorBidi"/>
          <w:spacing w:val="0"/>
          <w:sz w:val="32"/>
          <w:szCs w:val="32"/>
          <w:u w:val="single"/>
          <w:cs/>
          <w:lang w:val="en-US"/>
        </w:rPr>
        <w:t xml:space="preserve">ปี </w:t>
      </w:r>
      <w:r w:rsidRPr="006A0508">
        <w:rPr>
          <w:rFonts w:asciiTheme="majorBidi" w:hAnsiTheme="majorBidi" w:cstheme="majorBidi"/>
          <w:spacing w:val="0"/>
          <w:sz w:val="32"/>
          <w:szCs w:val="32"/>
          <w:u w:val="single"/>
          <w:lang w:val="en-US"/>
        </w:rPr>
        <w:t>2566</w:t>
      </w:r>
    </w:p>
    <w:p w14:paraId="2F66E6D7" w14:textId="77777777" w:rsidR="001F7665" w:rsidRDefault="006104AB" w:rsidP="00C64E97">
      <w:pPr>
        <w:pStyle w:val="BodyText3"/>
        <w:tabs>
          <w:tab w:val="left" w:pos="284"/>
          <w:tab w:val="left" w:pos="854"/>
        </w:tabs>
        <w:ind w:left="288" w:firstLine="563"/>
        <w:jc w:val="thaiDistribute"/>
        <w:rPr>
          <w:rFonts w:asciiTheme="majorBidi" w:hAnsiTheme="majorBidi" w:cstheme="majorBidi"/>
          <w:spacing w:val="0"/>
          <w:sz w:val="32"/>
          <w:szCs w:val="32"/>
        </w:rPr>
      </w:pPr>
      <w:r w:rsidRPr="006A0508">
        <w:rPr>
          <w:rFonts w:asciiTheme="majorBidi" w:hAnsiTheme="majorBidi" w:cstheme="majorBidi"/>
          <w:spacing w:val="0"/>
          <w:sz w:val="32"/>
          <w:szCs w:val="32"/>
          <w:cs/>
          <w:lang w:val="en-US"/>
        </w:rPr>
        <w:t xml:space="preserve">ตามรายงานการประชุมสามัญผู้ถือหุ้น ครั้งที่ </w:t>
      </w:r>
      <w:r w:rsidRPr="006A0508">
        <w:rPr>
          <w:rFonts w:asciiTheme="majorBidi" w:hAnsiTheme="majorBidi" w:cstheme="majorBidi"/>
          <w:spacing w:val="0"/>
          <w:sz w:val="32"/>
          <w:szCs w:val="32"/>
        </w:rPr>
        <w:t xml:space="preserve">19/2566 </w:t>
      </w:r>
      <w:r w:rsidRPr="006A0508">
        <w:rPr>
          <w:rFonts w:asciiTheme="majorBidi" w:hAnsiTheme="majorBidi" w:cstheme="majorBidi"/>
          <w:spacing w:val="0"/>
          <w:sz w:val="32"/>
          <w:szCs w:val="32"/>
          <w:cs/>
          <w:lang w:val="en-US"/>
        </w:rPr>
        <w:t xml:space="preserve">เมื่อวันที่ </w:t>
      </w:r>
      <w:r w:rsidRPr="006A0508">
        <w:rPr>
          <w:rFonts w:asciiTheme="majorBidi" w:hAnsiTheme="majorBidi" w:cstheme="majorBidi"/>
          <w:spacing w:val="0"/>
          <w:sz w:val="32"/>
          <w:szCs w:val="32"/>
        </w:rPr>
        <w:t xml:space="preserve">24 </w:t>
      </w:r>
      <w:r w:rsidRPr="006A0508">
        <w:rPr>
          <w:rFonts w:asciiTheme="majorBidi" w:hAnsiTheme="majorBidi" w:cstheme="majorBidi"/>
          <w:spacing w:val="0"/>
          <w:sz w:val="32"/>
          <w:szCs w:val="32"/>
          <w:cs/>
          <w:lang w:val="en-US"/>
        </w:rPr>
        <w:t xml:space="preserve">เมษายน </w:t>
      </w:r>
      <w:r w:rsidRPr="006A0508">
        <w:rPr>
          <w:rFonts w:asciiTheme="majorBidi" w:hAnsiTheme="majorBidi" w:cstheme="majorBidi"/>
          <w:spacing w:val="0"/>
          <w:sz w:val="32"/>
          <w:szCs w:val="32"/>
        </w:rPr>
        <w:t xml:space="preserve">2566 </w:t>
      </w:r>
      <w:r w:rsidRPr="006A0508">
        <w:rPr>
          <w:rFonts w:asciiTheme="majorBidi" w:hAnsiTheme="majorBidi" w:cstheme="majorBidi"/>
          <w:spacing w:val="0"/>
          <w:sz w:val="32"/>
          <w:szCs w:val="32"/>
          <w:cs/>
          <w:lang w:val="en-US"/>
        </w:rPr>
        <w:t>ที่ประชุม</w:t>
      </w:r>
      <w:r w:rsidRPr="006A0508">
        <w:rPr>
          <w:rFonts w:asciiTheme="majorBidi" w:hAnsiTheme="majorBidi" w:cstheme="majorBidi"/>
          <w:spacing w:val="0"/>
          <w:sz w:val="32"/>
          <w:szCs w:val="32"/>
          <w:cs/>
          <w:lang w:val="en-US"/>
        </w:rPr>
        <w:br/>
        <w:t xml:space="preserve">ผู้ถือหุ้นมีมติอนุมัติให้มีการจัดสรรสำรองตามกฎหมายเป็นจำนวนเงิน </w:t>
      </w:r>
      <w:r w:rsidRPr="006A0508">
        <w:rPr>
          <w:rFonts w:asciiTheme="majorBidi" w:hAnsiTheme="majorBidi" w:cstheme="majorBidi"/>
          <w:spacing w:val="0"/>
          <w:sz w:val="32"/>
          <w:szCs w:val="32"/>
        </w:rPr>
        <w:t>0.</w:t>
      </w:r>
      <w:r w:rsidRPr="006A0508">
        <w:rPr>
          <w:rFonts w:asciiTheme="majorBidi" w:hAnsiTheme="majorBidi" w:cstheme="majorBidi"/>
          <w:spacing w:val="0"/>
          <w:sz w:val="32"/>
          <w:szCs w:val="32"/>
          <w:lang w:val="en-US"/>
        </w:rPr>
        <w:t>73</w:t>
      </w:r>
      <w:r w:rsidRPr="006A0508">
        <w:rPr>
          <w:rFonts w:asciiTheme="majorBidi" w:hAnsiTheme="majorBidi" w:cstheme="majorBidi"/>
          <w:spacing w:val="0"/>
          <w:sz w:val="32"/>
          <w:szCs w:val="32"/>
        </w:rPr>
        <w:t xml:space="preserve"> </w:t>
      </w:r>
      <w:r w:rsidRPr="006A0508">
        <w:rPr>
          <w:rFonts w:asciiTheme="majorBidi" w:hAnsiTheme="majorBidi" w:cstheme="majorBidi"/>
          <w:spacing w:val="0"/>
          <w:sz w:val="32"/>
          <w:szCs w:val="32"/>
          <w:cs/>
          <w:lang w:val="en-US"/>
        </w:rPr>
        <w:t xml:space="preserve">ล้านบาท และอนุมัติให้จ่ายเงินปันผลจากผลประกอบการกำไรสุทธิสำหรับปี </w:t>
      </w:r>
      <w:r w:rsidRPr="006A0508">
        <w:rPr>
          <w:rFonts w:asciiTheme="majorBidi" w:hAnsiTheme="majorBidi" w:cstheme="majorBidi"/>
          <w:spacing w:val="0"/>
          <w:sz w:val="32"/>
          <w:szCs w:val="32"/>
        </w:rPr>
        <w:t xml:space="preserve">2565 </w:t>
      </w:r>
      <w:r w:rsidRPr="006A0508">
        <w:rPr>
          <w:rFonts w:asciiTheme="majorBidi" w:hAnsiTheme="majorBidi" w:cstheme="majorBidi"/>
          <w:spacing w:val="0"/>
          <w:sz w:val="32"/>
          <w:szCs w:val="32"/>
          <w:cs/>
          <w:lang w:val="en-US"/>
        </w:rPr>
        <w:t xml:space="preserve">เป็นจำนวนเงินรวม </w:t>
      </w:r>
      <w:r w:rsidRPr="006A0508">
        <w:rPr>
          <w:rFonts w:asciiTheme="majorBidi" w:hAnsiTheme="majorBidi" w:cstheme="majorBidi"/>
          <w:spacing w:val="0"/>
          <w:sz w:val="32"/>
          <w:szCs w:val="32"/>
        </w:rPr>
        <w:t xml:space="preserve">8.40 </w:t>
      </w:r>
      <w:r w:rsidRPr="006A0508">
        <w:rPr>
          <w:rFonts w:asciiTheme="majorBidi" w:hAnsiTheme="majorBidi" w:cstheme="majorBidi"/>
          <w:spacing w:val="0"/>
          <w:sz w:val="32"/>
          <w:szCs w:val="32"/>
          <w:cs/>
          <w:lang w:val="en-US"/>
        </w:rPr>
        <w:t>ล้านบาท ให้กับหุ้นสามัญ</w:t>
      </w:r>
      <w:r w:rsidRPr="006A0508">
        <w:rPr>
          <w:rFonts w:asciiTheme="majorBidi" w:hAnsiTheme="majorBidi" w:cstheme="majorBidi"/>
          <w:spacing w:val="-4"/>
          <w:sz w:val="32"/>
          <w:szCs w:val="32"/>
          <w:cs/>
          <w:lang w:val="en-US"/>
        </w:rPr>
        <w:t xml:space="preserve">จำนวน </w:t>
      </w:r>
      <w:r w:rsidRPr="006A0508">
        <w:rPr>
          <w:rFonts w:asciiTheme="majorBidi" w:hAnsiTheme="majorBidi" w:cstheme="majorBidi"/>
          <w:spacing w:val="-4"/>
          <w:sz w:val="32"/>
          <w:szCs w:val="32"/>
        </w:rPr>
        <w:t xml:space="preserve">420,000,000 </w:t>
      </w:r>
      <w:r w:rsidRPr="006A0508">
        <w:rPr>
          <w:rFonts w:asciiTheme="majorBidi" w:hAnsiTheme="majorBidi" w:cstheme="majorBidi"/>
          <w:spacing w:val="-4"/>
          <w:sz w:val="32"/>
          <w:szCs w:val="32"/>
          <w:cs/>
          <w:lang w:val="en-US"/>
        </w:rPr>
        <w:t xml:space="preserve">หุ้น ในอัตราหุ้นละ </w:t>
      </w:r>
      <w:r w:rsidRPr="006A0508">
        <w:rPr>
          <w:rFonts w:asciiTheme="majorBidi" w:hAnsiTheme="majorBidi" w:cstheme="majorBidi"/>
          <w:spacing w:val="-4"/>
          <w:sz w:val="32"/>
          <w:szCs w:val="32"/>
        </w:rPr>
        <w:t xml:space="preserve">0.02 </w:t>
      </w:r>
      <w:r w:rsidRPr="006A0508">
        <w:rPr>
          <w:rFonts w:asciiTheme="majorBidi" w:hAnsiTheme="majorBidi" w:cstheme="majorBidi"/>
          <w:spacing w:val="-4"/>
          <w:sz w:val="32"/>
          <w:szCs w:val="32"/>
          <w:cs/>
          <w:lang w:val="en-US"/>
        </w:rPr>
        <w:t>บาท และมีมติอนุมัติให้จัดสรรเงินกำไรสะสมที่ยังไม่ได้</w:t>
      </w:r>
      <w:r w:rsidRPr="006A0508">
        <w:rPr>
          <w:rFonts w:asciiTheme="majorBidi" w:hAnsiTheme="majorBidi" w:cstheme="majorBidi"/>
          <w:spacing w:val="0"/>
          <w:sz w:val="32"/>
          <w:szCs w:val="32"/>
          <w:cs/>
          <w:lang w:val="en-US"/>
        </w:rPr>
        <w:t xml:space="preserve">จัดสรร </w:t>
      </w:r>
      <w:r w:rsidRPr="006A0508">
        <w:rPr>
          <w:rFonts w:asciiTheme="majorBidi" w:hAnsiTheme="majorBidi" w:cstheme="majorBidi"/>
          <w:spacing w:val="-6"/>
          <w:sz w:val="32"/>
          <w:szCs w:val="32"/>
          <w:cs/>
          <w:lang w:val="en-US"/>
        </w:rPr>
        <w:t xml:space="preserve">ณ วันที่ </w:t>
      </w:r>
      <w:r w:rsidRPr="006A0508">
        <w:rPr>
          <w:rFonts w:asciiTheme="majorBidi" w:hAnsiTheme="majorBidi" w:cstheme="majorBidi"/>
          <w:spacing w:val="-6"/>
          <w:sz w:val="32"/>
          <w:szCs w:val="32"/>
        </w:rPr>
        <w:t xml:space="preserve">31 </w:t>
      </w:r>
      <w:r w:rsidRPr="006A0508">
        <w:rPr>
          <w:rFonts w:asciiTheme="majorBidi" w:hAnsiTheme="majorBidi" w:cstheme="majorBidi"/>
          <w:spacing w:val="-6"/>
          <w:sz w:val="32"/>
          <w:szCs w:val="32"/>
          <w:cs/>
          <w:lang w:val="en-US"/>
        </w:rPr>
        <w:t xml:space="preserve">ธันวาคม </w:t>
      </w:r>
      <w:r w:rsidRPr="006A0508">
        <w:rPr>
          <w:rFonts w:asciiTheme="majorBidi" w:hAnsiTheme="majorBidi" w:cstheme="majorBidi"/>
          <w:spacing w:val="-6"/>
          <w:sz w:val="32"/>
          <w:szCs w:val="32"/>
        </w:rPr>
        <w:t xml:space="preserve">2565 </w:t>
      </w:r>
      <w:r w:rsidRPr="006A0508">
        <w:rPr>
          <w:rFonts w:asciiTheme="majorBidi" w:hAnsiTheme="majorBidi" w:cstheme="majorBidi"/>
          <w:spacing w:val="-6"/>
          <w:sz w:val="32"/>
          <w:szCs w:val="32"/>
          <w:cs/>
          <w:lang w:val="en-US"/>
        </w:rPr>
        <w:t xml:space="preserve">เพื่อจ่ายเงินปันผลให้กับหุ้นสามัญจำนวน </w:t>
      </w:r>
      <w:r w:rsidRPr="006A0508">
        <w:rPr>
          <w:rFonts w:asciiTheme="majorBidi" w:hAnsiTheme="majorBidi" w:cstheme="majorBidi"/>
          <w:spacing w:val="-6"/>
          <w:sz w:val="32"/>
          <w:szCs w:val="32"/>
        </w:rPr>
        <w:t xml:space="preserve">420,000,000 </w:t>
      </w:r>
      <w:r w:rsidRPr="006A0508">
        <w:rPr>
          <w:rFonts w:asciiTheme="majorBidi" w:hAnsiTheme="majorBidi" w:cstheme="majorBidi"/>
          <w:spacing w:val="-6"/>
          <w:sz w:val="32"/>
          <w:szCs w:val="32"/>
          <w:cs/>
          <w:lang w:val="en-US"/>
        </w:rPr>
        <w:t xml:space="preserve">หุ้น ในอัตราหุ้นละ </w:t>
      </w:r>
      <w:r w:rsidRPr="006A0508">
        <w:rPr>
          <w:rFonts w:asciiTheme="majorBidi" w:hAnsiTheme="majorBidi" w:cstheme="majorBidi"/>
          <w:spacing w:val="-6"/>
          <w:sz w:val="32"/>
          <w:szCs w:val="32"/>
        </w:rPr>
        <w:t>0.08</w:t>
      </w:r>
      <w:r w:rsidRPr="006A0508">
        <w:rPr>
          <w:rFonts w:asciiTheme="majorBidi" w:hAnsiTheme="majorBidi" w:cstheme="majorBidi"/>
          <w:spacing w:val="0"/>
          <w:sz w:val="32"/>
          <w:szCs w:val="32"/>
        </w:rPr>
        <w:t xml:space="preserve"> </w:t>
      </w:r>
      <w:r w:rsidRPr="006A0508">
        <w:rPr>
          <w:rFonts w:asciiTheme="majorBidi" w:hAnsiTheme="majorBidi" w:cstheme="majorBidi"/>
          <w:spacing w:val="0"/>
          <w:sz w:val="32"/>
          <w:szCs w:val="32"/>
          <w:cs/>
          <w:lang w:val="en-US"/>
        </w:rPr>
        <w:t xml:space="preserve">บาท เป็นจำนวนเงินรวม </w:t>
      </w:r>
      <w:r w:rsidRPr="006A0508">
        <w:rPr>
          <w:rFonts w:asciiTheme="majorBidi" w:hAnsiTheme="majorBidi" w:cstheme="majorBidi"/>
          <w:spacing w:val="0"/>
          <w:sz w:val="32"/>
          <w:szCs w:val="32"/>
        </w:rPr>
        <w:t xml:space="preserve">33.60 </w:t>
      </w:r>
      <w:r w:rsidRPr="006A0508">
        <w:rPr>
          <w:rFonts w:asciiTheme="majorBidi" w:hAnsiTheme="majorBidi" w:cstheme="majorBidi"/>
          <w:spacing w:val="0"/>
          <w:sz w:val="32"/>
          <w:szCs w:val="32"/>
          <w:cs/>
          <w:lang w:val="en-US"/>
        </w:rPr>
        <w:t xml:space="preserve">ล้านบาท รวมเป็นเงินทั้งสิ้น </w:t>
      </w:r>
      <w:r w:rsidRPr="006A0508">
        <w:rPr>
          <w:rFonts w:asciiTheme="majorBidi" w:hAnsiTheme="majorBidi" w:cstheme="majorBidi"/>
          <w:spacing w:val="0"/>
          <w:sz w:val="32"/>
          <w:szCs w:val="32"/>
        </w:rPr>
        <w:t xml:space="preserve">42.00 </w:t>
      </w:r>
      <w:r w:rsidRPr="006A0508">
        <w:rPr>
          <w:rFonts w:asciiTheme="majorBidi" w:hAnsiTheme="majorBidi" w:cstheme="majorBidi"/>
          <w:spacing w:val="0"/>
          <w:sz w:val="32"/>
          <w:szCs w:val="32"/>
          <w:cs/>
          <w:lang w:val="en-US"/>
        </w:rPr>
        <w:t xml:space="preserve">ล้านบาท โดยจ่ายเงินปันผลในวันที่ </w:t>
      </w:r>
      <w:r w:rsidRPr="006A0508">
        <w:rPr>
          <w:rFonts w:asciiTheme="majorBidi" w:hAnsiTheme="majorBidi" w:cstheme="majorBidi"/>
          <w:spacing w:val="0"/>
          <w:sz w:val="32"/>
          <w:szCs w:val="32"/>
          <w:cs/>
          <w:lang w:val="en-US"/>
        </w:rPr>
        <w:br/>
      </w:r>
      <w:r w:rsidRPr="006A0508">
        <w:rPr>
          <w:rFonts w:asciiTheme="majorBidi" w:hAnsiTheme="majorBidi" w:cstheme="majorBidi"/>
          <w:spacing w:val="0"/>
          <w:sz w:val="32"/>
          <w:szCs w:val="32"/>
        </w:rPr>
        <w:t xml:space="preserve">19 </w:t>
      </w:r>
      <w:r w:rsidRPr="006A0508">
        <w:rPr>
          <w:rFonts w:asciiTheme="majorBidi" w:hAnsiTheme="majorBidi" w:cstheme="majorBidi"/>
          <w:spacing w:val="0"/>
          <w:sz w:val="32"/>
          <w:szCs w:val="32"/>
          <w:cs/>
          <w:lang w:val="en-US"/>
        </w:rPr>
        <w:t xml:space="preserve">พฤษภาคม </w:t>
      </w:r>
      <w:r w:rsidRPr="006A0508">
        <w:rPr>
          <w:rFonts w:asciiTheme="majorBidi" w:hAnsiTheme="majorBidi" w:cstheme="majorBidi"/>
          <w:spacing w:val="0"/>
          <w:sz w:val="32"/>
          <w:szCs w:val="32"/>
        </w:rPr>
        <w:t>2566</w:t>
      </w:r>
    </w:p>
    <w:p w14:paraId="4C5E357A" w14:textId="77777777" w:rsidR="00C20F68" w:rsidRDefault="00C20F68" w:rsidP="00F53B30">
      <w:pPr>
        <w:pStyle w:val="BodyText3"/>
        <w:tabs>
          <w:tab w:val="left" w:pos="284"/>
          <w:tab w:val="left" w:pos="854"/>
        </w:tabs>
        <w:spacing w:line="240" w:lineRule="exact"/>
        <w:ind w:left="289" w:firstLine="561"/>
        <w:jc w:val="thaiDistribute"/>
        <w:rPr>
          <w:rFonts w:asciiTheme="majorBidi" w:hAnsiTheme="majorBidi" w:cstheme="majorBidi"/>
          <w:spacing w:val="0"/>
          <w:sz w:val="32"/>
          <w:szCs w:val="32"/>
        </w:rPr>
      </w:pPr>
    </w:p>
    <w:p w14:paraId="5EC7F0F2" w14:textId="77777777" w:rsidR="00B00305" w:rsidRPr="006A0508" w:rsidRDefault="008725CD" w:rsidP="00C64E97">
      <w:pPr>
        <w:pStyle w:val="BodyText3"/>
        <w:tabs>
          <w:tab w:val="clear" w:pos="1843"/>
          <w:tab w:val="left" w:pos="854"/>
          <w:tab w:val="left" w:pos="1985"/>
        </w:tabs>
        <w:ind w:left="301" w:hanging="404"/>
        <w:jc w:val="thaiDistribute"/>
        <w:rPr>
          <w:rFonts w:asciiTheme="majorBidi" w:hAnsiTheme="majorBidi" w:cstheme="majorBidi"/>
          <w:b/>
          <w:bCs/>
          <w:spacing w:val="0"/>
          <w:sz w:val="32"/>
          <w:szCs w:val="32"/>
          <w:lang w:val="en-US"/>
        </w:rPr>
      </w:pPr>
      <w:r w:rsidRPr="006A0508">
        <w:rPr>
          <w:rFonts w:asciiTheme="majorBidi" w:hAnsiTheme="majorBidi" w:cstheme="majorBidi"/>
          <w:b/>
          <w:bCs/>
          <w:spacing w:val="0"/>
          <w:sz w:val="32"/>
          <w:szCs w:val="32"/>
          <w:cs/>
          <w:lang w:val="en-US"/>
        </w:rPr>
        <w:lastRenderedPageBreak/>
        <w:t>25</w:t>
      </w:r>
      <w:r w:rsidR="00B00305" w:rsidRPr="006A0508">
        <w:rPr>
          <w:rFonts w:asciiTheme="majorBidi" w:hAnsiTheme="majorBidi" w:cstheme="majorBidi"/>
          <w:b/>
          <w:bCs/>
          <w:spacing w:val="0"/>
          <w:sz w:val="32"/>
          <w:szCs w:val="32"/>
          <w:lang w:val="en-US"/>
        </w:rPr>
        <w:t>.</w:t>
      </w:r>
      <w:r w:rsidR="00B00305" w:rsidRPr="006A0508">
        <w:rPr>
          <w:rFonts w:asciiTheme="majorBidi" w:hAnsiTheme="majorBidi" w:cstheme="majorBidi"/>
          <w:b/>
          <w:bCs/>
          <w:spacing w:val="0"/>
          <w:sz w:val="32"/>
          <w:szCs w:val="32"/>
          <w:lang w:val="en-US"/>
        </w:rPr>
        <w:tab/>
      </w:r>
      <w:r w:rsidR="00B00305" w:rsidRPr="006A0508">
        <w:rPr>
          <w:rFonts w:asciiTheme="majorBidi" w:hAnsiTheme="majorBidi" w:cstheme="majorBidi"/>
          <w:b/>
          <w:bCs/>
          <w:spacing w:val="0"/>
          <w:sz w:val="32"/>
          <w:szCs w:val="32"/>
          <w:cs/>
          <w:lang w:val="en-US"/>
        </w:rPr>
        <w:t>เงินสมทบกองทุนสำรองเลี้ยงชีพ</w:t>
      </w:r>
    </w:p>
    <w:p w14:paraId="37736D39" w14:textId="77777777" w:rsidR="00B00305" w:rsidRPr="006A0508" w:rsidRDefault="00B00305" w:rsidP="00C64E97">
      <w:pPr>
        <w:pStyle w:val="BodyText3"/>
        <w:tabs>
          <w:tab w:val="clear" w:pos="1843"/>
          <w:tab w:val="left" w:pos="854"/>
          <w:tab w:val="left" w:pos="1985"/>
        </w:tabs>
        <w:ind w:left="301"/>
        <w:jc w:val="thaiDistribute"/>
        <w:rPr>
          <w:rFonts w:asciiTheme="majorBidi" w:hAnsiTheme="majorBidi" w:cstheme="majorBidi"/>
          <w:spacing w:val="0"/>
          <w:sz w:val="32"/>
          <w:szCs w:val="32"/>
          <w:lang w:val="en-US"/>
        </w:rPr>
      </w:pPr>
      <w:r w:rsidRPr="006A0508">
        <w:rPr>
          <w:rFonts w:asciiTheme="majorBidi" w:hAnsiTheme="majorBidi" w:cstheme="majorBidi"/>
          <w:spacing w:val="-4"/>
          <w:sz w:val="32"/>
          <w:szCs w:val="32"/>
          <w:lang w:val="en-US"/>
        </w:rPr>
        <w:tab/>
      </w:r>
      <w:r w:rsidRPr="006A0508">
        <w:rPr>
          <w:rFonts w:asciiTheme="majorBidi" w:hAnsiTheme="majorBidi" w:cstheme="majorBidi"/>
          <w:spacing w:val="-4"/>
          <w:sz w:val="32"/>
          <w:szCs w:val="32"/>
          <w:cs/>
          <w:lang w:val="en-US"/>
        </w:rPr>
        <w:t xml:space="preserve">บริษัทและบริษัทย่อย ได้จัดตั้งกองทุนสำรองเลี้ยงชีพ ตามพระราชบัญญัติกองทุนสำรองเลี้ยงชีพ </w:t>
      </w:r>
      <w:r w:rsidRPr="006A0508">
        <w:rPr>
          <w:rFonts w:asciiTheme="majorBidi" w:hAnsiTheme="majorBidi" w:cstheme="majorBidi"/>
          <w:spacing w:val="-4"/>
          <w:sz w:val="32"/>
          <w:szCs w:val="32"/>
          <w:cs/>
          <w:lang w:val="en-US"/>
        </w:rPr>
        <w:br/>
        <w:t xml:space="preserve">พ.ศ. </w:t>
      </w:r>
      <w:r w:rsidRPr="006A0508">
        <w:rPr>
          <w:rFonts w:asciiTheme="majorBidi" w:hAnsiTheme="majorBidi" w:cstheme="majorBidi"/>
          <w:spacing w:val="-4"/>
          <w:sz w:val="32"/>
          <w:szCs w:val="32"/>
          <w:lang w:val="en-US"/>
        </w:rPr>
        <w:t>2530</w:t>
      </w:r>
      <w:r w:rsidRPr="006A0508">
        <w:rPr>
          <w:rFonts w:asciiTheme="majorBidi" w:hAnsiTheme="majorBidi" w:cstheme="majorBidi"/>
          <w:spacing w:val="-4"/>
          <w:sz w:val="32"/>
          <w:szCs w:val="32"/>
          <w:cs/>
          <w:lang w:val="en-US"/>
        </w:rPr>
        <w:t xml:space="preserve"> เพื่อเป็นสวัสดิการตลอดจนเป็นหลักประกันแก่พนักงาน เมื่อลาออกจากงานหรือครบอายุการทำงาน (เกษียณ) ตามระเบียบของบริษัทและบริษัทย่อย โดยพนักงานจ่ายสะสมส่วนหนึ่ง และบริษัทย่อยจ่ายสมทบ</w:t>
      </w:r>
      <w:r w:rsidRPr="006A0508">
        <w:rPr>
          <w:rFonts w:asciiTheme="majorBidi" w:hAnsiTheme="majorBidi" w:cstheme="majorBidi"/>
          <w:spacing w:val="2"/>
          <w:sz w:val="32"/>
          <w:szCs w:val="32"/>
          <w:cs/>
          <w:lang w:val="en-US"/>
        </w:rPr>
        <w:t xml:space="preserve">อีกส่วนหนึ่งในอัตราร้อยละ </w:t>
      </w:r>
      <w:r w:rsidRPr="006A0508">
        <w:rPr>
          <w:rFonts w:asciiTheme="majorBidi" w:hAnsiTheme="majorBidi" w:cstheme="majorBidi"/>
          <w:spacing w:val="2"/>
          <w:sz w:val="32"/>
          <w:szCs w:val="32"/>
          <w:lang w:val="en-US"/>
        </w:rPr>
        <w:t xml:space="preserve">2 </w:t>
      </w:r>
      <w:r w:rsidRPr="006A0508">
        <w:rPr>
          <w:rFonts w:asciiTheme="majorBidi" w:hAnsiTheme="majorBidi" w:cstheme="majorBidi"/>
          <w:spacing w:val="2"/>
          <w:sz w:val="32"/>
          <w:szCs w:val="32"/>
          <w:cs/>
          <w:lang w:val="en-US"/>
        </w:rPr>
        <w:t>ของเงินเดือน ทั้งนี้บริษัทและบริษัทย่อยได้แต่งตั้งบริษัทหลักทรัพย์จัดการ</w:t>
      </w:r>
      <w:r w:rsidRPr="006A0508">
        <w:rPr>
          <w:rFonts w:asciiTheme="majorBidi" w:hAnsiTheme="majorBidi" w:cstheme="majorBidi"/>
          <w:spacing w:val="0"/>
          <w:sz w:val="32"/>
          <w:szCs w:val="32"/>
          <w:cs/>
          <w:lang w:val="en-US"/>
        </w:rPr>
        <w:t>กองทุนกสิกรไทย จำกัด เป็นผู้จัดการกองทุนเพื่อบริหารกองทุนดังกล่าว</w:t>
      </w:r>
    </w:p>
    <w:p w14:paraId="62320077" w14:textId="77777777" w:rsidR="00B00305" w:rsidRDefault="00B00305" w:rsidP="00C64E97">
      <w:pPr>
        <w:pStyle w:val="BodyText3"/>
        <w:tabs>
          <w:tab w:val="clear" w:pos="1843"/>
          <w:tab w:val="left" w:pos="854"/>
          <w:tab w:val="left" w:pos="1985"/>
        </w:tabs>
        <w:ind w:left="301"/>
        <w:jc w:val="thaiDistribute"/>
        <w:rPr>
          <w:rFonts w:asciiTheme="majorBidi" w:hAnsiTheme="majorBidi" w:cstheme="majorBidi"/>
          <w:spacing w:val="0"/>
          <w:sz w:val="32"/>
          <w:szCs w:val="32"/>
          <w:lang w:val="en-US"/>
        </w:rPr>
      </w:pPr>
      <w:r w:rsidRPr="006A0508">
        <w:rPr>
          <w:rFonts w:asciiTheme="majorBidi" w:hAnsiTheme="majorBidi" w:cstheme="majorBidi"/>
          <w:spacing w:val="0"/>
          <w:sz w:val="32"/>
          <w:szCs w:val="32"/>
          <w:lang w:val="en-US"/>
        </w:rPr>
        <w:tab/>
      </w:r>
      <w:r w:rsidRPr="006A0508">
        <w:rPr>
          <w:rFonts w:asciiTheme="majorBidi" w:hAnsiTheme="majorBidi" w:cstheme="majorBidi"/>
          <w:spacing w:val="0"/>
          <w:sz w:val="32"/>
          <w:szCs w:val="32"/>
          <w:cs/>
          <w:lang w:val="en-US"/>
        </w:rPr>
        <w:t>เงินสมทบกองทุนสำรองเลี้ยงชีพในส่วนของบริษัทและบริษัทย่อย ที่จ่ายสำหรับพนักงานและ</w:t>
      </w:r>
      <w:r w:rsidRPr="006A0508">
        <w:rPr>
          <w:rFonts w:asciiTheme="majorBidi" w:hAnsiTheme="majorBidi" w:cstheme="majorBidi"/>
          <w:spacing w:val="0"/>
          <w:sz w:val="32"/>
          <w:szCs w:val="32"/>
          <w:cs/>
          <w:lang w:val="en-US"/>
        </w:rPr>
        <w:br/>
        <w:t xml:space="preserve">ได้บันทึกเป็นค่าใช้จ่ายในงบกำไรขาดทุนเบ็ดเสร็จสำหรับปีสิ้นสุดวันที่ </w:t>
      </w:r>
      <w:r w:rsidRPr="006A0508">
        <w:rPr>
          <w:rFonts w:asciiTheme="majorBidi" w:hAnsiTheme="majorBidi" w:cstheme="majorBidi"/>
          <w:spacing w:val="0"/>
          <w:sz w:val="32"/>
          <w:szCs w:val="32"/>
          <w:lang w:val="en-US"/>
        </w:rPr>
        <w:t>31</w:t>
      </w:r>
      <w:r w:rsidRPr="006A0508">
        <w:rPr>
          <w:rFonts w:asciiTheme="majorBidi" w:hAnsiTheme="majorBidi" w:cstheme="majorBidi"/>
          <w:spacing w:val="0"/>
          <w:sz w:val="32"/>
          <w:szCs w:val="32"/>
          <w:cs/>
          <w:lang w:val="en-US"/>
        </w:rPr>
        <w:t xml:space="preserve"> ธันวาคม </w:t>
      </w:r>
      <w:r w:rsidR="00D42B3F" w:rsidRPr="006A0508">
        <w:rPr>
          <w:rFonts w:asciiTheme="majorBidi" w:hAnsiTheme="majorBidi" w:cstheme="majorBidi"/>
          <w:spacing w:val="0"/>
          <w:sz w:val="32"/>
          <w:szCs w:val="32"/>
          <w:lang w:val="en-US"/>
        </w:rPr>
        <w:t>2567</w:t>
      </w:r>
      <w:r w:rsidRPr="006A0508">
        <w:rPr>
          <w:rFonts w:asciiTheme="majorBidi" w:hAnsiTheme="majorBidi" w:cstheme="majorBidi"/>
          <w:spacing w:val="0"/>
          <w:sz w:val="32"/>
          <w:szCs w:val="32"/>
          <w:cs/>
          <w:lang w:val="en-US"/>
        </w:rPr>
        <w:t xml:space="preserve"> และ </w:t>
      </w:r>
      <w:r w:rsidR="0016159B" w:rsidRPr="006A0508">
        <w:rPr>
          <w:rFonts w:asciiTheme="majorBidi" w:hAnsiTheme="majorBidi" w:cstheme="majorBidi"/>
          <w:spacing w:val="0"/>
          <w:sz w:val="32"/>
          <w:szCs w:val="32"/>
          <w:lang w:val="en-US"/>
        </w:rPr>
        <w:t>2566</w:t>
      </w:r>
      <w:r w:rsidRPr="006A0508">
        <w:rPr>
          <w:rFonts w:asciiTheme="majorBidi" w:hAnsiTheme="majorBidi" w:cstheme="majorBidi"/>
          <w:spacing w:val="0"/>
          <w:sz w:val="32"/>
          <w:szCs w:val="32"/>
          <w:cs/>
          <w:lang w:val="en-US"/>
        </w:rPr>
        <w:t xml:space="preserve"> เป็น</w:t>
      </w:r>
      <w:r w:rsidRPr="006A0508">
        <w:rPr>
          <w:rFonts w:asciiTheme="majorBidi" w:hAnsiTheme="majorBidi" w:cstheme="majorBidi"/>
          <w:spacing w:val="-4"/>
          <w:sz w:val="32"/>
          <w:szCs w:val="32"/>
          <w:cs/>
          <w:lang w:val="en-US"/>
        </w:rPr>
        <w:t>จำนวนเงิน</w:t>
      </w:r>
      <w:r w:rsidRPr="006A0508">
        <w:rPr>
          <w:rFonts w:asciiTheme="majorBidi" w:hAnsiTheme="majorBidi" w:cstheme="majorBidi"/>
          <w:spacing w:val="-4"/>
          <w:sz w:val="32"/>
          <w:szCs w:val="32"/>
          <w:lang w:val="en-US"/>
        </w:rPr>
        <w:t xml:space="preserve"> </w:t>
      </w:r>
      <w:r w:rsidR="008725CD" w:rsidRPr="006A0508">
        <w:rPr>
          <w:rFonts w:asciiTheme="majorBidi" w:hAnsiTheme="majorBidi" w:cstheme="majorBidi"/>
          <w:spacing w:val="-4"/>
          <w:sz w:val="32"/>
          <w:szCs w:val="32"/>
          <w:lang w:val="en-US"/>
        </w:rPr>
        <w:t xml:space="preserve">1.33 </w:t>
      </w:r>
      <w:r w:rsidRPr="006A0508">
        <w:rPr>
          <w:rFonts w:asciiTheme="majorBidi" w:hAnsiTheme="majorBidi" w:cstheme="majorBidi"/>
          <w:spacing w:val="-4"/>
          <w:sz w:val="32"/>
          <w:szCs w:val="32"/>
          <w:cs/>
          <w:lang w:val="en-US"/>
        </w:rPr>
        <w:t xml:space="preserve">ล้านบาท และ </w:t>
      </w:r>
      <w:r w:rsidR="0031594D" w:rsidRPr="006A0508">
        <w:rPr>
          <w:rFonts w:asciiTheme="majorBidi" w:hAnsiTheme="majorBidi" w:cstheme="majorBidi"/>
          <w:spacing w:val="-4"/>
          <w:sz w:val="32"/>
          <w:szCs w:val="32"/>
          <w:lang w:val="en-US"/>
        </w:rPr>
        <w:t xml:space="preserve">1.19 </w:t>
      </w:r>
      <w:r w:rsidRPr="006A0508">
        <w:rPr>
          <w:rFonts w:asciiTheme="majorBidi" w:hAnsiTheme="majorBidi" w:cstheme="majorBidi"/>
          <w:spacing w:val="-4"/>
          <w:sz w:val="32"/>
          <w:szCs w:val="32"/>
          <w:cs/>
          <w:lang w:val="en-US"/>
        </w:rPr>
        <w:t>ล้านบาท ตามลำดับ</w:t>
      </w:r>
      <w:r w:rsidR="00726B55" w:rsidRPr="006A0508">
        <w:rPr>
          <w:rFonts w:asciiTheme="majorBidi" w:hAnsiTheme="majorBidi" w:cstheme="majorBidi"/>
          <w:spacing w:val="-4"/>
          <w:sz w:val="32"/>
          <w:szCs w:val="32"/>
          <w:cs/>
          <w:lang w:val="en-US"/>
        </w:rPr>
        <w:t xml:space="preserve"> </w:t>
      </w:r>
      <w:r w:rsidRPr="006A0508">
        <w:rPr>
          <w:rFonts w:asciiTheme="majorBidi" w:hAnsiTheme="majorBidi" w:cstheme="majorBidi"/>
          <w:spacing w:val="-4"/>
          <w:sz w:val="32"/>
          <w:szCs w:val="32"/>
          <w:cs/>
          <w:lang w:val="en-US"/>
        </w:rPr>
        <w:t>ในงบการเงินรวมและงบการเงินเฉพาะ</w:t>
      </w:r>
      <w:r w:rsidRPr="006A0508">
        <w:rPr>
          <w:rFonts w:asciiTheme="majorBidi" w:hAnsiTheme="majorBidi" w:cstheme="majorBidi"/>
          <w:spacing w:val="0"/>
          <w:sz w:val="32"/>
          <w:szCs w:val="32"/>
          <w:cs/>
          <w:lang w:val="en-US"/>
        </w:rPr>
        <w:t>กิจการ</w:t>
      </w:r>
    </w:p>
    <w:p w14:paraId="58DCF63B" w14:textId="77777777" w:rsidR="00B0075B" w:rsidRDefault="00B0075B" w:rsidP="00F53B30">
      <w:pPr>
        <w:pStyle w:val="BodyText3"/>
        <w:tabs>
          <w:tab w:val="clear" w:pos="1843"/>
          <w:tab w:val="left" w:pos="854"/>
          <w:tab w:val="left" w:pos="1985"/>
        </w:tabs>
        <w:spacing w:line="240" w:lineRule="exact"/>
        <w:ind w:left="301"/>
        <w:jc w:val="thaiDistribute"/>
        <w:rPr>
          <w:rFonts w:asciiTheme="majorBidi" w:hAnsiTheme="majorBidi" w:cstheme="majorBidi"/>
          <w:spacing w:val="0"/>
          <w:sz w:val="32"/>
          <w:szCs w:val="32"/>
          <w:lang w:val="en-US"/>
        </w:rPr>
      </w:pPr>
    </w:p>
    <w:p w14:paraId="0B731D89" w14:textId="77777777" w:rsidR="003A3645" w:rsidRPr="006A0508" w:rsidRDefault="008725CD" w:rsidP="00C64E97">
      <w:pPr>
        <w:pStyle w:val="BodyText3"/>
        <w:tabs>
          <w:tab w:val="clear" w:pos="1843"/>
          <w:tab w:val="left" w:pos="854"/>
          <w:tab w:val="left" w:pos="1985"/>
        </w:tabs>
        <w:ind w:left="301" w:hanging="404"/>
        <w:jc w:val="thaiDistribute"/>
        <w:rPr>
          <w:rFonts w:asciiTheme="majorBidi" w:hAnsiTheme="majorBidi" w:cstheme="majorBidi"/>
          <w:b/>
          <w:bCs/>
          <w:spacing w:val="0"/>
          <w:sz w:val="32"/>
          <w:szCs w:val="32"/>
          <w:lang w:val="en-US"/>
        </w:rPr>
      </w:pPr>
      <w:r w:rsidRPr="006A0508">
        <w:rPr>
          <w:rFonts w:asciiTheme="majorBidi" w:hAnsiTheme="majorBidi" w:cstheme="majorBidi"/>
          <w:b/>
          <w:bCs/>
          <w:spacing w:val="0"/>
          <w:sz w:val="32"/>
          <w:szCs w:val="32"/>
          <w:cs/>
          <w:lang w:val="en-US"/>
        </w:rPr>
        <w:t>26</w:t>
      </w:r>
      <w:r w:rsidR="003A3645" w:rsidRPr="006A0508">
        <w:rPr>
          <w:rFonts w:asciiTheme="majorBidi" w:hAnsiTheme="majorBidi" w:cstheme="majorBidi"/>
          <w:b/>
          <w:bCs/>
          <w:spacing w:val="0"/>
          <w:sz w:val="32"/>
          <w:szCs w:val="32"/>
          <w:lang w:val="en-US"/>
        </w:rPr>
        <w:t>.</w:t>
      </w:r>
      <w:r w:rsidR="003A3645" w:rsidRPr="006A0508">
        <w:rPr>
          <w:rFonts w:asciiTheme="majorBidi" w:hAnsiTheme="majorBidi" w:cstheme="majorBidi"/>
          <w:b/>
          <w:bCs/>
          <w:spacing w:val="0"/>
          <w:sz w:val="32"/>
          <w:szCs w:val="32"/>
          <w:lang w:val="en-US"/>
        </w:rPr>
        <w:tab/>
      </w:r>
      <w:r w:rsidR="003A3645" w:rsidRPr="006A0508">
        <w:rPr>
          <w:rFonts w:asciiTheme="majorBidi" w:hAnsiTheme="majorBidi" w:cstheme="majorBidi"/>
          <w:b/>
          <w:bCs/>
          <w:spacing w:val="0"/>
          <w:sz w:val="32"/>
          <w:szCs w:val="32"/>
          <w:cs/>
          <w:lang w:val="en-US"/>
        </w:rPr>
        <w:t>สิทธิและประโยชน์จากการส่งเสริมการลงทุน</w:t>
      </w:r>
    </w:p>
    <w:p w14:paraId="5A40C73E" w14:textId="77777777" w:rsidR="003A3645" w:rsidRPr="006A0508" w:rsidRDefault="003A3645" w:rsidP="00C64E97">
      <w:pPr>
        <w:pStyle w:val="PlainText"/>
        <w:tabs>
          <w:tab w:val="left" w:pos="284"/>
          <w:tab w:val="left" w:pos="851"/>
          <w:tab w:val="left" w:pos="1418"/>
          <w:tab w:val="left" w:pos="1985"/>
        </w:tabs>
        <w:spacing w:line="360" w:lineRule="exact"/>
        <w:contextualSpacing/>
        <w:jc w:val="both"/>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บริษัทได้รับบัตรส่งเสริมการลงทุน ดังรายละเอียดปรากฏตามตารางดังนี้</w:t>
      </w:r>
    </w:p>
    <w:tbl>
      <w:tblPr>
        <w:tblW w:w="8959" w:type="dxa"/>
        <w:tblInd w:w="340" w:type="dxa"/>
        <w:tblLayout w:type="fixed"/>
        <w:tblCellMar>
          <w:left w:w="57" w:type="dxa"/>
          <w:right w:w="57" w:type="dxa"/>
        </w:tblCellMar>
        <w:tblLook w:val="0000" w:firstRow="0" w:lastRow="0" w:firstColumn="0" w:lastColumn="0" w:noHBand="0" w:noVBand="0"/>
      </w:tblPr>
      <w:tblGrid>
        <w:gridCol w:w="3967"/>
        <w:gridCol w:w="1247"/>
        <w:gridCol w:w="1247"/>
        <w:gridCol w:w="1249"/>
        <w:gridCol w:w="1249"/>
      </w:tblGrid>
      <w:tr w:rsidR="006F3B3F" w:rsidRPr="00C64E97" w14:paraId="30AED3E2" w14:textId="2087BB37" w:rsidTr="00C64E97">
        <w:tc>
          <w:tcPr>
            <w:tcW w:w="3967" w:type="dxa"/>
            <w:tcBorders>
              <w:top w:val="single" w:sz="6" w:space="0" w:color="auto"/>
              <w:left w:val="single" w:sz="6" w:space="0" w:color="auto"/>
              <w:bottom w:val="single" w:sz="6" w:space="0" w:color="auto"/>
              <w:right w:val="single" w:sz="6" w:space="0" w:color="auto"/>
            </w:tcBorders>
          </w:tcPr>
          <w:p w14:paraId="02287164" w14:textId="77777777" w:rsidR="006F3B3F" w:rsidRPr="00C64E97" w:rsidRDefault="006F3B3F" w:rsidP="00F53B30">
            <w:pPr>
              <w:pStyle w:val="PlainText"/>
              <w:tabs>
                <w:tab w:val="left" w:pos="238"/>
                <w:tab w:val="left" w:pos="560"/>
                <w:tab w:val="left" w:pos="851"/>
                <w:tab w:val="left" w:pos="1418"/>
                <w:tab w:val="left" w:pos="1985"/>
              </w:tabs>
              <w:spacing w:line="240" w:lineRule="exact"/>
              <w:contextualSpacing/>
              <w:jc w:val="both"/>
              <w:rPr>
                <w:rFonts w:asciiTheme="majorBidi" w:hAnsiTheme="majorBidi" w:cstheme="majorBidi"/>
                <w:sz w:val="22"/>
                <w:szCs w:val="22"/>
                <w:cs/>
                <w:lang w:val="en-US"/>
              </w:rPr>
            </w:pPr>
            <w:r w:rsidRPr="00C64E97">
              <w:rPr>
                <w:rFonts w:asciiTheme="majorBidi" w:hAnsiTheme="majorBidi" w:cstheme="majorBidi"/>
                <w:sz w:val="22"/>
                <w:szCs w:val="22"/>
              </w:rPr>
              <w:t>1</w:t>
            </w:r>
            <w:r w:rsidRPr="00C64E97">
              <w:rPr>
                <w:rFonts w:asciiTheme="majorBidi" w:hAnsiTheme="majorBidi" w:cstheme="majorBidi"/>
                <w:sz w:val="22"/>
                <w:szCs w:val="22"/>
                <w:lang w:val="en-GB"/>
              </w:rPr>
              <w:t xml:space="preserve">. </w:t>
            </w:r>
            <w:r w:rsidRPr="00C64E97">
              <w:rPr>
                <w:rFonts w:asciiTheme="majorBidi" w:hAnsiTheme="majorBidi" w:cstheme="majorBidi"/>
                <w:sz w:val="22"/>
                <w:szCs w:val="22"/>
                <w:cs/>
                <w:lang w:val="en-US"/>
              </w:rPr>
              <w:t>บัตรส่งเสริมเลขที่</w:t>
            </w:r>
          </w:p>
        </w:tc>
        <w:tc>
          <w:tcPr>
            <w:tcW w:w="1247" w:type="dxa"/>
            <w:tcBorders>
              <w:top w:val="single" w:sz="6" w:space="0" w:color="auto"/>
              <w:left w:val="single" w:sz="6" w:space="0" w:color="auto"/>
              <w:bottom w:val="single" w:sz="6" w:space="0" w:color="auto"/>
              <w:right w:val="single" w:sz="6" w:space="0" w:color="auto"/>
            </w:tcBorders>
          </w:tcPr>
          <w:p w14:paraId="6492B0F7" w14:textId="77777777"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rPr>
              <w:t>1935(4)/2552*(</w:t>
            </w:r>
            <w:r w:rsidRPr="00C64E97">
              <w:rPr>
                <w:rFonts w:asciiTheme="majorBidi" w:hAnsiTheme="majorBidi" w:cstheme="majorBidi"/>
                <w:sz w:val="22"/>
                <w:szCs w:val="22"/>
                <w:lang w:val="en-US"/>
              </w:rPr>
              <w:t>1</w:t>
            </w:r>
            <w:r w:rsidRPr="00C64E97">
              <w:rPr>
                <w:rFonts w:asciiTheme="majorBidi" w:hAnsiTheme="majorBidi" w:cstheme="majorBidi"/>
                <w:sz w:val="22"/>
                <w:szCs w:val="22"/>
              </w:rPr>
              <w:t>)</w:t>
            </w:r>
          </w:p>
        </w:tc>
        <w:tc>
          <w:tcPr>
            <w:tcW w:w="1247" w:type="dxa"/>
            <w:tcBorders>
              <w:top w:val="single" w:sz="6" w:space="0" w:color="auto"/>
              <w:left w:val="single" w:sz="6" w:space="0" w:color="auto"/>
              <w:bottom w:val="single" w:sz="6" w:space="0" w:color="auto"/>
              <w:right w:val="single" w:sz="6" w:space="0" w:color="auto"/>
            </w:tcBorders>
          </w:tcPr>
          <w:p w14:paraId="6A9BD0F1" w14:textId="77777777"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lang w:val="en-US"/>
              </w:rPr>
            </w:pPr>
            <w:r w:rsidRPr="00C64E97">
              <w:rPr>
                <w:rFonts w:asciiTheme="majorBidi" w:hAnsiTheme="majorBidi" w:cstheme="majorBidi"/>
                <w:sz w:val="22"/>
                <w:szCs w:val="22"/>
              </w:rPr>
              <w:t>1825(4)/2554</w:t>
            </w:r>
            <w:r w:rsidRPr="00C64E97">
              <w:rPr>
                <w:rFonts w:asciiTheme="majorBidi" w:hAnsiTheme="majorBidi" w:cstheme="majorBidi"/>
                <w:sz w:val="22"/>
                <w:szCs w:val="22"/>
                <w:lang w:val="en-US"/>
              </w:rPr>
              <w:t>*(2)</w:t>
            </w:r>
          </w:p>
        </w:tc>
        <w:tc>
          <w:tcPr>
            <w:tcW w:w="1249" w:type="dxa"/>
            <w:tcBorders>
              <w:top w:val="single" w:sz="6" w:space="0" w:color="auto"/>
              <w:left w:val="single" w:sz="6" w:space="0" w:color="auto"/>
              <w:bottom w:val="single" w:sz="6" w:space="0" w:color="auto"/>
              <w:right w:val="single" w:sz="6" w:space="0" w:color="auto"/>
            </w:tcBorders>
          </w:tcPr>
          <w:p w14:paraId="76AB9CE4" w14:textId="77EC095D"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rPr>
              <w:t>59-1557-1-00-2-0</w:t>
            </w:r>
          </w:p>
        </w:tc>
        <w:tc>
          <w:tcPr>
            <w:tcW w:w="1249" w:type="dxa"/>
            <w:tcBorders>
              <w:top w:val="single" w:sz="6" w:space="0" w:color="auto"/>
              <w:left w:val="single" w:sz="6" w:space="0" w:color="auto"/>
              <w:bottom w:val="single" w:sz="6" w:space="0" w:color="auto"/>
              <w:right w:val="single" w:sz="6" w:space="0" w:color="auto"/>
            </w:tcBorders>
          </w:tcPr>
          <w:p w14:paraId="1225E3D5" w14:textId="5045F091"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rPr>
              <w:t>66-0483-1-00-2-0</w:t>
            </w:r>
          </w:p>
        </w:tc>
      </w:tr>
      <w:tr w:rsidR="006F3B3F" w:rsidRPr="00C64E97" w14:paraId="2A6CC4B6" w14:textId="52A2145B" w:rsidTr="00C64E97">
        <w:tc>
          <w:tcPr>
            <w:tcW w:w="3967" w:type="dxa"/>
            <w:tcBorders>
              <w:top w:val="single" w:sz="6" w:space="0" w:color="auto"/>
              <w:left w:val="single" w:sz="6" w:space="0" w:color="auto"/>
              <w:bottom w:val="single" w:sz="6" w:space="0" w:color="auto"/>
              <w:right w:val="single" w:sz="6" w:space="0" w:color="auto"/>
            </w:tcBorders>
          </w:tcPr>
          <w:p w14:paraId="3E036516" w14:textId="77777777" w:rsidR="006F3B3F" w:rsidRPr="00C64E97" w:rsidRDefault="006F3B3F" w:rsidP="00F53B30">
            <w:pPr>
              <w:pStyle w:val="PlainText"/>
              <w:tabs>
                <w:tab w:val="left" w:pos="238"/>
                <w:tab w:val="left" w:pos="560"/>
                <w:tab w:val="left" w:pos="851"/>
                <w:tab w:val="left" w:pos="1418"/>
                <w:tab w:val="left" w:pos="1985"/>
              </w:tabs>
              <w:spacing w:line="240" w:lineRule="exact"/>
              <w:contextualSpacing/>
              <w:jc w:val="both"/>
              <w:rPr>
                <w:rFonts w:asciiTheme="majorBidi" w:hAnsiTheme="majorBidi" w:cstheme="majorBidi"/>
                <w:sz w:val="22"/>
                <w:szCs w:val="22"/>
              </w:rPr>
            </w:pPr>
            <w:r w:rsidRPr="00C64E97">
              <w:rPr>
                <w:rFonts w:asciiTheme="majorBidi" w:hAnsiTheme="majorBidi" w:cstheme="majorBidi"/>
                <w:sz w:val="22"/>
                <w:szCs w:val="22"/>
              </w:rPr>
              <w:t>2</w:t>
            </w:r>
            <w:r w:rsidRPr="00C64E97">
              <w:rPr>
                <w:rFonts w:asciiTheme="majorBidi" w:hAnsiTheme="majorBidi" w:cstheme="majorBidi"/>
                <w:sz w:val="22"/>
                <w:szCs w:val="22"/>
                <w:lang w:val="en-GB"/>
              </w:rPr>
              <w:t xml:space="preserve">. </w:t>
            </w:r>
            <w:r w:rsidRPr="00C64E97">
              <w:rPr>
                <w:rFonts w:asciiTheme="majorBidi" w:hAnsiTheme="majorBidi" w:cstheme="majorBidi"/>
                <w:sz w:val="22"/>
                <w:szCs w:val="22"/>
                <w:cs/>
                <w:lang w:val="en-US"/>
              </w:rPr>
              <w:t>วันที่ได้รับบัตรส่งเสริม</w:t>
            </w:r>
          </w:p>
        </w:tc>
        <w:tc>
          <w:tcPr>
            <w:tcW w:w="1247" w:type="dxa"/>
            <w:tcBorders>
              <w:top w:val="single" w:sz="6" w:space="0" w:color="auto"/>
              <w:left w:val="single" w:sz="6" w:space="0" w:color="auto"/>
              <w:bottom w:val="single" w:sz="6" w:space="0" w:color="auto"/>
              <w:right w:val="single" w:sz="6" w:space="0" w:color="auto"/>
            </w:tcBorders>
          </w:tcPr>
          <w:p w14:paraId="2349CA9F" w14:textId="77777777"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cs/>
                <w:lang w:val="en-US"/>
              </w:rPr>
            </w:pPr>
            <w:r w:rsidRPr="00C64E97">
              <w:rPr>
                <w:rFonts w:asciiTheme="majorBidi" w:hAnsiTheme="majorBidi" w:cstheme="majorBidi"/>
                <w:sz w:val="22"/>
                <w:szCs w:val="22"/>
              </w:rPr>
              <w:t>4</w:t>
            </w:r>
            <w:r w:rsidRPr="00C64E97">
              <w:rPr>
                <w:rFonts w:asciiTheme="majorBidi" w:hAnsiTheme="majorBidi" w:cstheme="majorBidi"/>
                <w:sz w:val="22"/>
                <w:szCs w:val="22"/>
                <w:cs/>
                <w:lang w:val="en-US"/>
              </w:rPr>
              <w:t xml:space="preserve"> ธันวาคม </w:t>
            </w:r>
            <w:r w:rsidRPr="00C64E97">
              <w:rPr>
                <w:rFonts w:asciiTheme="majorBidi" w:hAnsiTheme="majorBidi" w:cstheme="majorBidi"/>
                <w:sz w:val="22"/>
                <w:szCs w:val="22"/>
              </w:rPr>
              <w:t>2552</w:t>
            </w:r>
          </w:p>
        </w:tc>
        <w:tc>
          <w:tcPr>
            <w:tcW w:w="1247" w:type="dxa"/>
            <w:tcBorders>
              <w:top w:val="single" w:sz="6" w:space="0" w:color="auto"/>
              <w:left w:val="single" w:sz="6" w:space="0" w:color="auto"/>
              <w:bottom w:val="single" w:sz="6" w:space="0" w:color="auto"/>
              <w:right w:val="single" w:sz="6" w:space="0" w:color="auto"/>
            </w:tcBorders>
          </w:tcPr>
          <w:p w14:paraId="60EEF021" w14:textId="77777777"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cs/>
                <w:lang w:val="en-US"/>
              </w:rPr>
            </w:pPr>
            <w:r w:rsidRPr="00C64E97">
              <w:rPr>
                <w:rFonts w:asciiTheme="majorBidi" w:hAnsiTheme="majorBidi" w:cstheme="majorBidi"/>
                <w:sz w:val="22"/>
                <w:szCs w:val="22"/>
              </w:rPr>
              <w:t>21</w:t>
            </w:r>
            <w:r w:rsidRPr="00C64E97">
              <w:rPr>
                <w:rFonts w:asciiTheme="majorBidi" w:hAnsiTheme="majorBidi" w:cstheme="majorBidi"/>
                <w:sz w:val="22"/>
                <w:szCs w:val="22"/>
                <w:cs/>
                <w:lang w:val="en-US"/>
              </w:rPr>
              <w:t xml:space="preserve"> กรกฎาคม </w:t>
            </w:r>
            <w:r w:rsidRPr="00C64E97">
              <w:rPr>
                <w:rFonts w:asciiTheme="majorBidi" w:hAnsiTheme="majorBidi" w:cstheme="majorBidi"/>
                <w:sz w:val="22"/>
                <w:szCs w:val="22"/>
              </w:rPr>
              <w:t>2554</w:t>
            </w:r>
          </w:p>
        </w:tc>
        <w:tc>
          <w:tcPr>
            <w:tcW w:w="1249" w:type="dxa"/>
            <w:tcBorders>
              <w:top w:val="single" w:sz="6" w:space="0" w:color="auto"/>
              <w:left w:val="single" w:sz="6" w:space="0" w:color="auto"/>
              <w:bottom w:val="single" w:sz="6" w:space="0" w:color="auto"/>
              <w:right w:val="single" w:sz="6" w:space="0" w:color="auto"/>
            </w:tcBorders>
          </w:tcPr>
          <w:p w14:paraId="497F0EEF" w14:textId="1622B796"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rPr>
              <w:t xml:space="preserve">28 </w:t>
            </w:r>
            <w:r w:rsidRPr="00C64E97">
              <w:rPr>
                <w:rFonts w:asciiTheme="majorBidi" w:hAnsiTheme="majorBidi" w:cstheme="majorBidi"/>
                <w:sz w:val="22"/>
                <w:szCs w:val="22"/>
                <w:cs/>
                <w:lang w:val="en-US"/>
              </w:rPr>
              <w:t xml:space="preserve">พฤศจิกายน </w:t>
            </w:r>
            <w:r w:rsidRPr="00C64E97">
              <w:rPr>
                <w:rFonts w:asciiTheme="majorBidi" w:hAnsiTheme="majorBidi" w:cstheme="majorBidi"/>
                <w:sz w:val="22"/>
                <w:szCs w:val="22"/>
              </w:rPr>
              <w:t>2559</w:t>
            </w:r>
          </w:p>
        </w:tc>
        <w:tc>
          <w:tcPr>
            <w:tcW w:w="1249" w:type="dxa"/>
            <w:tcBorders>
              <w:top w:val="single" w:sz="6" w:space="0" w:color="auto"/>
              <w:left w:val="single" w:sz="6" w:space="0" w:color="auto"/>
              <w:bottom w:val="single" w:sz="6" w:space="0" w:color="auto"/>
              <w:right w:val="single" w:sz="6" w:space="0" w:color="auto"/>
            </w:tcBorders>
          </w:tcPr>
          <w:p w14:paraId="2EF3C6D1" w14:textId="262AD839"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rPr>
              <w:t>13</w:t>
            </w:r>
            <w:r w:rsidRPr="00C64E97">
              <w:rPr>
                <w:rFonts w:asciiTheme="majorBidi" w:hAnsiTheme="majorBidi" w:cstheme="majorBidi"/>
                <w:sz w:val="22"/>
                <w:szCs w:val="22"/>
                <w:cs/>
              </w:rPr>
              <w:t xml:space="preserve"> กุมภาพันธ์ </w:t>
            </w:r>
            <w:r w:rsidRPr="00C64E97">
              <w:rPr>
                <w:rFonts w:asciiTheme="majorBidi" w:hAnsiTheme="majorBidi" w:cstheme="majorBidi"/>
                <w:sz w:val="22"/>
                <w:szCs w:val="22"/>
              </w:rPr>
              <w:t>2566</w:t>
            </w:r>
          </w:p>
        </w:tc>
      </w:tr>
      <w:tr w:rsidR="006F3B3F" w:rsidRPr="00C64E97" w14:paraId="64A54755" w14:textId="591F1F02" w:rsidTr="00C64E97">
        <w:tc>
          <w:tcPr>
            <w:tcW w:w="3967" w:type="dxa"/>
            <w:tcBorders>
              <w:top w:val="single" w:sz="6" w:space="0" w:color="auto"/>
              <w:left w:val="single" w:sz="6" w:space="0" w:color="auto"/>
              <w:bottom w:val="single" w:sz="6" w:space="0" w:color="auto"/>
              <w:right w:val="single" w:sz="6" w:space="0" w:color="auto"/>
            </w:tcBorders>
          </w:tcPr>
          <w:p w14:paraId="29C34473" w14:textId="77777777" w:rsidR="006F3B3F" w:rsidRPr="00C64E97" w:rsidRDefault="006F3B3F" w:rsidP="00F53B30">
            <w:pPr>
              <w:pStyle w:val="PlainText"/>
              <w:tabs>
                <w:tab w:val="left" w:pos="238"/>
                <w:tab w:val="left" w:pos="560"/>
                <w:tab w:val="left" w:pos="851"/>
                <w:tab w:val="left" w:pos="1418"/>
                <w:tab w:val="left" w:pos="1985"/>
              </w:tabs>
              <w:spacing w:line="240" w:lineRule="exact"/>
              <w:contextualSpacing/>
              <w:jc w:val="both"/>
              <w:rPr>
                <w:rFonts w:asciiTheme="majorBidi" w:hAnsiTheme="majorBidi" w:cstheme="majorBidi"/>
                <w:sz w:val="22"/>
                <w:szCs w:val="22"/>
              </w:rPr>
            </w:pPr>
            <w:r w:rsidRPr="00C64E97">
              <w:rPr>
                <w:rFonts w:asciiTheme="majorBidi" w:hAnsiTheme="majorBidi" w:cstheme="majorBidi"/>
                <w:sz w:val="22"/>
                <w:szCs w:val="22"/>
              </w:rPr>
              <w:t>3</w:t>
            </w:r>
            <w:r w:rsidRPr="00C64E97">
              <w:rPr>
                <w:rFonts w:asciiTheme="majorBidi" w:hAnsiTheme="majorBidi" w:cstheme="majorBidi"/>
                <w:sz w:val="22"/>
                <w:szCs w:val="22"/>
                <w:lang w:val="en-GB"/>
              </w:rPr>
              <w:t xml:space="preserve">. </w:t>
            </w:r>
            <w:r w:rsidRPr="00C64E97">
              <w:rPr>
                <w:rFonts w:asciiTheme="majorBidi" w:hAnsiTheme="majorBidi" w:cstheme="majorBidi"/>
                <w:sz w:val="22"/>
                <w:szCs w:val="22"/>
                <w:cs/>
                <w:lang w:val="en-US"/>
              </w:rPr>
              <w:t>วันที่เริ่มใช้สิทธิ</w:t>
            </w:r>
          </w:p>
        </w:tc>
        <w:tc>
          <w:tcPr>
            <w:tcW w:w="1247" w:type="dxa"/>
            <w:tcBorders>
              <w:top w:val="single" w:sz="6" w:space="0" w:color="auto"/>
              <w:left w:val="single" w:sz="6" w:space="0" w:color="auto"/>
              <w:bottom w:val="single" w:sz="6" w:space="0" w:color="auto"/>
              <w:right w:val="single" w:sz="6" w:space="0" w:color="auto"/>
            </w:tcBorders>
          </w:tcPr>
          <w:p w14:paraId="4325AA72" w14:textId="77777777"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rPr>
              <w:t xml:space="preserve">19 </w:t>
            </w:r>
            <w:r w:rsidRPr="00C64E97">
              <w:rPr>
                <w:rFonts w:asciiTheme="majorBidi" w:hAnsiTheme="majorBidi" w:cstheme="majorBidi"/>
                <w:sz w:val="22"/>
                <w:szCs w:val="22"/>
                <w:cs/>
                <w:lang w:val="en-US"/>
              </w:rPr>
              <w:t xml:space="preserve">กรกฎาคม </w:t>
            </w:r>
            <w:r w:rsidRPr="00C64E97">
              <w:rPr>
                <w:rFonts w:asciiTheme="majorBidi" w:hAnsiTheme="majorBidi" w:cstheme="majorBidi"/>
                <w:sz w:val="22"/>
                <w:szCs w:val="22"/>
              </w:rPr>
              <w:t>2556</w:t>
            </w:r>
          </w:p>
        </w:tc>
        <w:tc>
          <w:tcPr>
            <w:tcW w:w="1247" w:type="dxa"/>
            <w:tcBorders>
              <w:top w:val="single" w:sz="6" w:space="0" w:color="auto"/>
              <w:left w:val="single" w:sz="6" w:space="0" w:color="auto"/>
              <w:bottom w:val="single" w:sz="6" w:space="0" w:color="auto"/>
              <w:right w:val="single" w:sz="6" w:space="0" w:color="auto"/>
            </w:tcBorders>
          </w:tcPr>
          <w:p w14:paraId="1708B9DF" w14:textId="77777777" w:rsidR="006F3B3F" w:rsidRPr="00C64E97" w:rsidRDefault="006F3B3F" w:rsidP="00F53B30">
            <w:pPr>
              <w:pStyle w:val="a0"/>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cs/>
                <w:lang w:val="en-US"/>
              </w:rPr>
            </w:pPr>
            <w:r w:rsidRPr="00C64E97">
              <w:rPr>
                <w:rFonts w:asciiTheme="majorBidi" w:hAnsiTheme="majorBidi" w:cstheme="majorBidi"/>
                <w:sz w:val="22"/>
                <w:szCs w:val="22"/>
              </w:rPr>
              <w:t>1</w:t>
            </w:r>
            <w:r w:rsidRPr="00C64E97">
              <w:rPr>
                <w:rFonts w:asciiTheme="majorBidi" w:hAnsiTheme="majorBidi" w:cstheme="majorBidi"/>
                <w:sz w:val="22"/>
                <w:szCs w:val="22"/>
                <w:cs/>
                <w:lang w:val="en-US"/>
              </w:rPr>
              <w:t xml:space="preserve"> กรกฎาคม </w:t>
            </w:r>
            <w:r w:rsidRPr="00C64E97">
              <w:rPr>
                <w:rFonts w:asciiTheme="majorBidi" w:hAnsiTheme="majorBidi" w:cstheme="majorBidi"/>
                <w:sz w:val="22"/>
                <w:szCs w:val="22"/>
              </w:rPr>
              <w:t>2558</w:t>
            </w:r>
          </w:p>
        </w:tc>
        <w:tc>
          <w:tcPr>
            <w:tcW w:w="1249" w:type="dxa"/>
            <w:tcBorders>
              <w:top w:val="single" w:sz="6" w:space="0" w:color="auto"/>
              <w:left w:val="single" w:sz="6" w:space="0" w:color="auto"/>
              <w:bottom w:val="single" w:sz="6" w:space="0" w:color="auto"/>
              <w:right w:val="single" w:sz="6" w:space="0" w:color="auto"/>
            </w:tcBorders>
          </w:tcPr>
          <w:p w14:paraId="44CF6D6A" w14:textId="3E5F7D19" w:rsidR="006F3B3F" w:rsidRPr="00C64E97" w:rsidRDefault="006F3B3F" w:rsidP="00F53B30">
            <w:pPr>
              <w:pStyle w:val="a0"/>
              <w:tabs>
                <w:tab w:val="left" w:pos="284"/>
                <w:tab w:val="left" w:pos="851"/>
                <w:tab w:val="left" w:pos="1202"/>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lang w:val="en-GB"/>
              </w:rPr>
              <w:t xml:space="preserve">5 </w:t>
            </w:r>
            <w:r w:rsidRPr="00C64E97">
              <w:rPr>
                <w:rFonts w:asciiTheme="majorBidi" w:hAnsiTheme="majorBidi" w:cstheme="majorBidi"/>
                <w:sz w:val="22"/>
                <w:szCs w:val="22"/>
                <w:cs/>
                <w:lang w:val="en-US"/>
              </w:rPr>
              <w:t xml:space="preserve">มกราคม </w:t>
            </w:r>
            <w:r w:rsidRPr="00C64E97">
              <w:rPr>
                <w:rFonts w:asciiTheme="majorBidi" w:hAnsiTheme="majorBidi" w:cstheme="majorBidi"/>
                <w:sz w:val="22"/>
                <w:szCs w:val="22"/>
                <w:lang w:val="en-GB"/>
              </w:rPr>
              <w:t>2561</w:t>
            </w:r>
          </w:p>
        </w:tc>
        <w:tc>
          <w:tcPr>
            <w:tcW w:w="1249" w:type="dxa"/>
            <w:tcBorders>
              <w:top w:val="single" w:sz="6" w:space="0" w:color="auto"/>
              <w:left w:val="single" w:sz="6" w:space="0" w:color="auto"/>
              <w:bottom w:val="single" w:sz="6" w:space="0" w:color="auto"/>
              <w:right w:val="single" w:sz="6" w:space="0" w:color="auto"/>
            </w:tcBorders>
          </w:tcPr>
          <w:p w14:paraId="19F57CD3" w14:textId="54B5CB9C"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rPr>
              <w:t>1</w:t>
            </w:r>
            <w:r w:rsidRPr="00C64E97">
              <w:rPr>
                <w:rFonts w:asciiTheme="majorBidi" w:hAnsiTheme="majorBidi" w:cstheme="majorBidi"/>
                <w:sz w:val="22"/>
                <w:szCs w:val="22"/>
                <w:cs/>
              </w:rPr>
              <w:t xml:space="preserve"> มีนาคม </w:t>
            </w:r>
            <w:r w:rsidRPr="00C64E97">
              <w:rPr>
                <w:rFonts w:asciiTheme="majorBidi" w:hAnsiTheme="majorBidi" w:cstheme="majorBidi"/>
                <w:sz w:val="22"/>
                <w:szCs w:val="22"/>
              </w:rPr>
              <w:t>2567</w:t>
            </w:r>
          </w:p>
        </w:tc>
      </w:tr>
      <w:tr w:rsidR="006F3B3F" w:rsidRPr="00C64E97" w14:paraId="3065510E" w14:textId="79C2701C" w:rsidTr="00C64E97">
        <w:tc>
          <w:tcPr>
            <w:tcW w:w="3967" w:type="dxa"/>
            <w:tcBorders>
              <w:top w:val="single" w:sz="6" w:space="0" w:color="auto"/>
              <w:left w:val="single" w:sz="6" w:space="0" w:color="auto"/>
              <w:bottom w:val="single" w:sz="6" w:space="0" w:color="auto"/>
              <w:right w:val="single" w:sz="6" w:space="0" w:color="auto"/>
            </w:tcBorders>
          </w:tcPr>
          <w:p w14:paraId="33AE8130" w14:textId="77777777" w:rsidR="006F3B3F" w:rsidRPr="00C64E97" w:rsidRDefault="006F3B3F" w:rsidP="00F53B30">
            <w:pPr>
              <w:pStyle w:val="PlainText"/>
              <w:tabs>
                <w:tab w:val="left" w:pos="238"/>
                <w:tab w:val="left" w:pos="560"/>
                <w:tab w:val="left" w:pos="851"/>
                <w:tab w:val="left" w:pos="1418"/>
                <w:tab w:val="left" w:pos="1985"/>
              </w:tabs>
              <w:spacing w:line="240" w:lineRule="exact"/>
              <w:contextualSpacing/>
              <w:jc w:val="both"/>
              <w:rPr>
                <w:rFonts w:asciiTheme="majorBidi" w:hAnsiTheme="majorBidi" w:cstheme="majorBidi"/>
                <w:sz w:val="22"/>
                <w:szCs w:val="22"/>
              </w:rPr>
            </w:pPr>
            <w:r w:rsidRPr="00C64E97">
              <w:rPr>
                <w:rFonts w:asciiTheme="majorBidi" w:hAnsiTheme="majorBidi" w:cstheme="majorBidi"/>
                <w:sz w:val="22"/>
                <w:szCs w:val="22"/>
              </w:rPr>
              <w:t>4</w:t>
            </w:r>
            <w:r w:rsidRPr="00C64E97">
              <w:rPr>
                <w:rFonts w:asciiTheme="majorBidi" w:hAnsiTheme="majorBidi" w:cstheme="majorBidi"/>
                <w:sz w:val="22"/>
                <w:szCs w:val="22"/>
                <w:lang w:val="en-GB"/>
              </w:rPr>
              <w:t>.</w:t>
            </w:r>
            <w:r w:rsidRPr="00C64E97">
              <w:rPr>
                <w:rFonts w:asciiTheme="majorBidi" w:hAnsiTheme="majorBidi" w:cstheme="majorBidi"/>
                <w:sz w:val="22"/>
                <w:szCs w:val="22"/>
              </w:rPr>
              <w:t xml:space="preserve"> </w:t>
            </w:r>
            <w:r w:rsidRPr="00C64E97">
              <w:rPr>
                <w:rFonts w:asciiTheme="majorBidi" w:hAnsiTheme="majorBidi" w:cstheme="majorBidi"/>
                <w:sz w:val="22"/>
                <w:szCs w:val="22"/>
                <w:cs/>
                <w:lang w:val="en-US"/>
              </w:rPr>
              <w:t>เพื่อส่งเสริมการลงทุนในกิจการ</w:t>
            </w:r>
          </w:p>
        </w:tc>
        <w:tc>
          <w:tcPr>
            <w:tcW w:w="1247" w:type="dxa"/>
            <w:tcBorders>
              <w:top w:val="single" w:sz="6" w:space="0" w:color="auto"/>
              <w:left w:val="single" w:sz="6" w:space="0" w:color="auto"/>
              <w:bottom w:val="single" w:sz="6" w:space="0" w:color="auto"/>
              <w:right w:val="single" w:sz="6" w:space="0" w:color="auto"/>
            </w:tcBorders>
          </w:tcPr>
          <w:p w14:paraId="489EEB33" w14:textId="77777777" w:rsidR="006F3B3F" w:rsidRPr="00C64E97" w:rsidRDefault="006F3B3F" w:rsidP="00F53B30">
            <w:pPr>
              <w:pStyle w:val="PlainText"/>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cs/>
                <w:lang w:val="en-US"/>
              </w:rPr>
              <w:t>บริการสอบเทียบ</w:t>
            </w:r>
          </w:p>
          <w:p w14:paraId="13B1D86D" w14:textId="77777777" w:rsidR="006F3B3F" w:rsidRPr="00C64E97" w:rsidRDefault="006F3B3F" w:rsidP="00F53B30">
            <w:pPr>
              <w:pStyle w:val="PlainText"/>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cs/>
                <w:lang w:val="en-US"/>
              </w:rPr>
              <w:t>มาตรฐาน</w:t>
            </w:r>
          </w:p>
        </w:tc>
        <w:tc>
          <w:tcPr>
            <w:tcW w:w="1247" w:type="dxa"/>
            <w:tcBorders>
              <w:top w:val="single" w:sz="6" w:space="0" w:color="auto"/>
              <w:left w:val="single" w:sz="6" w:space="0" w:color="auto"/>
              <w:bottom w:val="single" w:sz="6" w:space="0" w:color="auto"/>
              <w:right w:val="single" w:sz="6" w:space="0" w:color="auto"/>
            </w:tcBorders>
          </w:tcPr>
          <w:p w14:paraId="28C8795C" w14:textId="77777777" w:rsidR="006F3B3F" w:rsidRPr="00C64E97" w:rsidRDefault="006F3B3F" w:rsidP="00F53B30">
            <w:pPr>
              <w:pStyle w:val="a0"/>
              <w:spacing w:line="240" w:lineRule="exact"/>
              <w:ind w:left="-108" w:right="-108"/>
              <w:contextualSpacing/>
              <w:jc w:val="center"/>
              <w:rPr>
                <w:rFonts w:asciiTheme="majorBidi" w:hAnsiTheme="majorBidi" w:cstheme="majorBidi"/>
                <w:sz w:val="22"/>
                <w:szCs w:val="22"/>
                <w:cs/>
                <w:lang w:val="en-GB"/>
              </w:rPr>
            </w:pPr>
            <w:r w:rsidRPr="00C64E97">
              <w:rPr>
                <w:rFonts w:asciiTheme="majorBidi" w:hAnsiTheme="majorBidi" w:cstheme="majorBidi"/>
                <w:sz w:val="22"/>
                <w:szCs w:val="22"/>
                <w:cs/>
                <w:lang w:val="en-US"/>
              </w:rPr>
              <w:t>บริการทดสอบทางวิทยาศาสตร์</w:t>
            </w:r>
          </w:p>
        </w:tc>
        <w:tc>
          <w:tcPr>
            <w:tcW w:w="1249" w:type="dxa"/>
            <w:tcBorders>
              <w:top w:val="single" w:sz="6" w:space="0" w:color="auto"/>
              <w:left w:val="single" w:sz="6" w:space="0" w:color="auto"/>
              <w:bottom w:val="single" w:sz="6" w:space="0" w:color="auto"/>
              <w:right w:val="single" w:sz="6" w:space="0" w:color="auto"/>
            </w:tcBorders>
          </w:tcPr>
          <w:p w14:paraId="2DE474E5" w14:textId="2148F513" w:rsidR="006F3B3F" w:rsidRPr="00C64E97" w:rsidRDefault="006F3B3F" w:rsidP="00F53B30">
            <w:pPr>
              <w:pStyle w:val="a0"/>
              <w:spacing w:line="240" w:lineRule="exact"/>
              <w:ind w:left="-108" w:right="-108"/>
              <w:contextualSpacing/>
              <w:jc w:val="center"/>
              <w:rPr>
                <w:rFonts w:asciiTheme="majorBidi" w:hAnsiTheme="majorBidi" w:cstheme="majorBidi"/>
                <w:sz w:val="22"/>
                <w:szCs w:val="22"/>
                <w:cs/>
                <w:lang w:val="en-US"/>
              </w:rPr>
            </w:pPr>
            <w:r w:rsidRPr="00C64E97">
              <w:rPr>
                <w:rFonts w:asciiTheme="majorBidi" w:hAnsiTheme="majorBidi" w:cstheme="majorBidi"/>
                <w:sz w:val="22"/>
                <w:szCs w:val="22"/>
                <w:cs/>
                <w:lang w:val="en-US"/>
              </w:rPr>
              <w:t>บริการทดสอบทางวิทยาศาสตร์</w:t>
            </w:r>
          </w:p>
        </w:tc>
        <w:tc>
          <w:tcPr>
            <w:tcW w:w="1249" w:type="dxa"/>
            <w:tcBorders>
              <w:top w:val="single" w:sz="6" w:space="0" w:color="auto"/>
              <w:left w:val="single" w:sz="6" w:space="0" w:color="auto"/>
              <w:bottom w:val="single" w:sz="6" w:space="0" w:color="auto"/>
              <w:right w:val="single" w:sz="6" w:space="0" w:color="auto"/>
            </w:tcBorders>
          </w:tcPr>
          <w:p w14:paraId="3353CA9F" w14:textId="5D5115C2"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cs/>
              </w:rPr>
            </w:pPr>
            <w:r w:rsidRPr="00C64E97">
              <w:rPr>
                <w:rFonts w:asciiTheme="majorBidi" w:hAnsiTheme="majorBidi" w:cstheme="majorBidi"/>
                <w:sz w:val="22"/>
                <w:szCs w:val="22"/>
                <w:cs/>
              </w:rPr>
              <w:t>บริการทดสอบทางวิทยาศาสตร์</w:t>
            </w:r>
          </w:p>
        </w:tc>
      </w:tr>
      <w:tr w:rsidR="006F3B3F" w:rsidRPr="00C64E97" w14:paraId="73690DE2" w14:textId="309117B2" w:rsidTr="00C64E97">
        <w:tc>
          <w:tcPr>
            <w:tcW w:w="3967" w:type="dxa"/>
            <w:tcBorders>
              <w:top w:val="single" w:sz="6" w:space="0" w:color="auto"/>
              <w:left w:val="single" w:sz="6" w:space="0" w:color="auto"/>
              <w:right w:val="single" w:sz="6" w:space="0" w:color="auto"/>
            </w:tcBorders>
          </w:tcPr>
          <w:p w14:paraId="39E35416" w14:textId="77777777" w:rsidR="006F3B3F" w:rsidRPr="00C64E97" w:rsidRDefault="006F3B3F" w:rsidP="00F53B30">
            <w:pPr>
              <w:pStyle w:val="PlainText"/>
              <w:tabs>
                <w:tab w:val="left" w:pos="238"/>
                <w:tab w:val="left" w:pos="560"/>
                <w:tab w:val="left" w:pos="851"/>
                <w:tab w:val="left" w:pos="1418"/>
                <w:tab w:val="left" w:pos="1985"/>
              </w:tabs>
              <w:spacing w:line="240" w:lineRule="exact"/>
              <w:contextualSpacing/>
              <w:jc w:val="both"/>
              <w:rPr>
                <w:rFonts w:asciiTheme="majorBidi" w:hAnsiTheme="majorBidi" w:cstheme="majorBidi"/>
                <w:sz w:val="22"/>
                <w:szCs w:val="22"/>
                <w:cs/>
                <w:lang w:val="en-US"/>
              </w:rPr>
            </w:pPr>
            <w:r w:rsidRPr="00C64E97">
              <w:rPr>
                <w:rFonts w:asciiTheme="majorBidi" w:hAnsiTheme="majorBidi" w:cstheme="majorBidi"/>
                <w:sz w:val="22"/>
                <w:szCs w:val="22"/>
              </w:rPr>
              <w:t>5</w:t>
            </w:r>
            <w:r w:rsidRPr="00C64E97">
              <w:rPr>
                <w:rFonts w:asciiTheme="majorBidi" w:hAnsiTheme="majorBidi" w:cstheme="majorBidi"/>
                <w:sz w:val="22"/>
                <w:szCs w:val="22"/>
                <w:lang w:val="en-GB"/>
              </w:rPr>
              <w:t xml:space="preserve">. </w:t>
            </w:r>
            <w:r w:rsidRPr="00C64E97">
              <w:rPr>
                <w:rFonts w:asciiTheme="majorBidi" w:hAnsiTheme="majorBidi" w:cstheme="majorBidi"/>
                <w:sz w:val="22"/>
                <w:szCs w:val="22"/>
                <w:cs/>
                <w:lang w:val="en-US"/>
              </w:rPr>
              <w:t>สิทธิประโยชน์สำคัญที่บริษัทได้รับ</w:t>
            </w:r>
          </w:p>
        </w:tc>
        <w:tc>
          <w:tcPr>
            <w:tcW w:w="1247" w:type="dxa"/>
            <w:tcBorders>
              <w:top w:val="single" w:sz="6" w:space="0" w:color="auto"/>
              <w:left w:val="single" w:sz="6" w:space="0" w:color="auto"/>
              <w:right w:val="single" w:sz="6" w:space="0" w:color="auto"/>
            </w:tcBorders>
          </w:tcPr>
          <w:p w14:paraId="611DAD34" w14:textId="77777777"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p>
        </w:tc>
        <w:tc>
          <w:tcPr>
            <w:tcW w:w="1247" w:type="dxa"/>
            <w:tcBorders>
              <w:top w:val="single" w:sz="6" w:space="0" w:color="auto"/>
              <w:left w:val="single" w:sz="6" w:space="0" w:color="auto"/>
              <w:right w:val="single" w:sz="6" w:space="0" w:color="auto"/>
            </w:tcBorders>
          </w:tcPr>
          <w:p w14:paraId="4A8A7C3B" w14:textId="77777777" w:rsidR="006F3B3F" w:rsidRPr="00C64E97" w:rsidRDefault="006F3B3F" w:rsidP="00F53B30">
            <w:pPr>
              <w:pStyle w:val="a0"/>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p>
        </w:tc>
        <w:tc>
          <w:tcPr>
            <w:tcW w:w="1249" w:type="dxa"/>
            <w:tcBorders>
              <w:top w:val="single" w:sz="6" w:space="0" w:color="auto"/>
              <w:left w:val="single" w:sz="6" w:space="0" w:color="auto"/>
              <w:right w:val="single" w:sz="6" w:space="0" w:color="auto"/>
            </w:tcBorders>
          </w:tcPr>
          <w:p w14:paraId="3DCCC331" w14:textId="77777777" w:rsidR="006F3B3F" w:rsidRPr="00C64E97" w:rsidRDefault="006F3B3F" w:rsidP="00F53B30">
            <w:pPr>
              <w:pStyle w:val="a0"/>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p>
        </w:tc>
        <w:tc>
          <w:tcPr>
            <w:tcW w:w="1249" w:type="dxa"/>
            <w:tcBorders>
              <w:top w:val="single" w:sz="6" w:space="0" w:color="auto"/>
              <w:left w:val="single" w:sz="6" w:space="0" w:color="auto"/>
              <w:right w:val="single" w:sz="6" w:space="0" w:color="auto"/>
            </w:tcBorders>
          </w:tcPr>
          <w:p w14:paraId="4946CAA6" w14:textId="77777777"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p>
        </w:tc>
      </w:tr>
      <w:tr w:rsidR="006F3B3F" w:rsidRPr="00C64E97" w14:paraId="275FB049" w14:textId="3BD92AFB" w:rsidTr="00C64E97">
        <w:tc>
          <w:tcPr>
            <w:tcW w:w="3967" w:type="dxa"/>
            <w:tcBorders>
              <w:left w:val="single" w:sz="6" w:space="0" w:color="auto"/>
              <w:right w:val="single" w:sz="6" w:space="0" w:color="auto"/>
            </w:tcBorders>
          </w:tcPr>
          <w:p w14:paraId="20468433" w14:textId="77777777" w:rsidR="006F3B3F" w:rsidRPr="00C64E97" w:rsidRDefault="006F3B3F" w:rsidP="00F53B30">
            <w:pPr>
              <w:pStyle w:val="PlainText"/>
              <w:tabs>
                <w:tab w:val="left" w:pos="175"/>
                <w:tab w:val="left" w:pos="238"/>
                <w:tab w:val="left" w:pos="851"/>
                <w:tab w:val="left" w:pos="1418"/>
                <w:tab w:val="left" w:pos="1985"/>
              </w:tabs>
              <w:spacing w:line="240" w:lineRule="exact"/>
              <w:ind w:left="369" w:hanging="227"/>
              <w:contextualSpacing/>
              <w:jc w:val="thaiDistribute"/>
              <w:rPr>
                <w:rFonts w:asciiTheme="majorBidi" w:hAnsiTheme="majorBidi" w:cstheme="majorBidi"/>
                <w:spacing w:val="-10"/>
                <w:sz w:val="22"/>
                <w:szCs w:val="22"/>
                <w:cs/>
                <w:lang w:val="en-US"/>
              </w:rPr>
            </w:pPr>
            <w:r w:rsidRPr="00C64E97">
              <w:rPr>
                <w:rFonts w:asciiTheme="majorBidi" w:hAnsiTheme="majorBidi" w:cstheme="majorBidi"/>
                <w:spacing w:val="-10"/>
                <w:sz w:val="22"/>
                <w:szCs w:val="22"/>
              </w:rPr>
              <w:t>5.1</w:t>
            </w:r>
            <w:r w:rsidRPr="00C64E97">
              <w:rPr>
                <w:rFonts w:asciiTheme="majorBidi" w:hAnsiTheme="majorBidi" w:cstheme="majorBidi"/>
                <w:spacing w:val="-10"/>
                <w:sz w:val="22"/>
                <w:szCs w:val="22"/>
                <w:lang w:val="en-GB"/>
              </w:rPr>
              <w:t xml:space="preserve"> </w:t>
            </w:r>
            <w:r w:rsidRPr="00C64E97">
              <w:rPr>
                <w:rFonts w:asciiTheme="majorBidi" w:hAnsiTheme="majorBidi" w:cstheme="majorBidi"/>
                <w:spacing w:val="-10"/>
                <w:sz w:val="22"/>
                <w:szCs w:val="22"/>
              </w:rPr>
              <w:tab/>
            </w:r>
            <w:r w:rsidRPr="00C64E97">
              <w:rPr>
                <w:rFonts w:asciiTheme="majorBidi" w:hAnsiTheme="majorBidi" w:cstheme="majorBidi"/>
                <w:spacing w:val="-10"/>
                <w:sz w:val="22"/>
                <w:szCs w:val="22"/>
                <w:cs/>
                <w:lang w:val="en-US"/>
              </w:rPr>
              <w:t>ได้รับยกเว้นภาษีเงินได้นิติบุคคลสำหรับกำไรสุทธิที่ได้จากการ</w:t>
            </w:r>
            <w:r w:rsidRPr="00C64E97">
              <w:rPr>
                <w:rFonts w:asciiTheme="majorBidi" w:hAnsiTheme="majorBidi" w:cstheme="majorBidi"/>
                <w:spacing w:val="-10"/>
                <w:sz w:val="22"/>
                <w:szCs w:val="22"/>
              </w:rPr>
              <w:t xml:space="preserve"> </w:t>
            </w:r>
            <w:r w:rsidRPr="00C64E97">
              <w:rPr>
                <w:rFonts w:asciiTheme="majorBidi" w:hAnsiTheme="majorBidi" w:cstheme="majorBidi"/>
                <w:spacing w:val="-10"/>
                <w:sz w:val="22"/>
                <w:szCs w:val="22"/>
                <w:cs/>
                <w:lang w:val="en-US"/>
              </w:rPr>
              <w:t>ประกอบกิจการที่ได้รับการส่งเสริมนับแต่วันที่มีรายได้จากการ</w:t>
            </w:r>
            <w:r w:rsidRPr="00C64E97">
              <w:rPr>
                <w:rFonts w:asciiTheme="majorBidi" w:hAnsiTheme="majorBidi" w:cstheme="majorBidi"/>
                <w:sz w:val="22"/>
                <w:szCs w:val="22"/>
                <w:cs/>
                <w:lang w:val="en-US"/>
              </w:rPr>
              <w:t>ประกอบกิจการ</w:t>
            </w:r>
            <w:r w:rsidRPr="00C64E97">
              <w:rPr>
                <w:rFonts w:asciiTheme="majorBidi" w:hAnsiTheme="majorBidi" w:cstheme="majorBidi"/>
                <w:sz w:val="22"/>
                <w:szCs w:val="22"/>
              </w:rPr>
              <w:t>**</w:t>
            </w:r>
          </w:p>
        </w:tc>
        <w:tc>
          <w:tcPr>
            <w:tcW w:w="1247" w:type="dxa"/>
            <w:tcBorders>
              <w:left w:val="single" w:sz="6" w:space="0" w:color="auto"/>
              <w:right w:val="single" w:sz="6" w:space="0" w:color="auto"/>
            </w:tcBorders>
          </w:tcPr>
          <w:p w14:paraId="4C4A5DFC" w14:textId="77777777"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rPr>
              <w:t>8</w:t>
            </w:r>
            <w:r w:rsidRPr="00C64E97">
              <w:rPr>
                <w:rFonts w:asciiTheme="majorBidi" w:hAnsiTheme="majorBidi" w:cstheme="majorBidi"/>
                <w:sz w:val="22"/>
                <w:szCs w:val="22"/>
                <w:cs/>
                <w:lang w:val="en-US"/>
              </w:rPr>
              <w:t xml:space="preserve"> ปี</w:t>
            </w:r>
          </w:p>
        </w:tc>
        <w:tc>
          <w:tcPr>
            <w:tcW w:w="1247" w:type="dxa"/>
            <w:tcBorders>
              <w:left w:val="single" w:sz="6" w:space="0" w:color="auto"/>
              <w:right w:val="single" w:sz="6" w:space="0" w:color="auto"/>
            </w:tcBorders>
          </w:tcPr>
          <w:p w14:paraId="5C0474FF" w14:textId="77777777" w:rsidR="006F3B3F" w:rsidRPr="00C64E97" w:rsidRDefault="006F3B3F" w:rsidP="00F53B30">
            <w:pPr>
              <w:pStyle w:val="a0"/>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rPr>
              <w:t xml:space="preserve">8 </w:t>
            </w:r>
            <w:r w:rsidRPr="00C64E97">
              <w:rPr>
                <w:rFonts w:asciiTheme="majorBidi" w:hAnsiTheme="majorBidi" w:cstheme="majorBidi"/>
                <w:sz w:val="22"/>
                <w:szCs w:val="22"/>
                <w:cs/>
                <w:lang w:val="en-US"/>
              </w:rPr>
              <w:t>ปี</w:t>
            </w:r>
          </w:p>
        </w:tc>
        <w:tc>
          <w:tcPr>
            <w:tcW w:w="1249" w:type="dxa"/>
            <w:tcBorders>
              <w:left w:val="single" w:sz="6" w:space="0" w:color="auto"/>
              <w:right w:val="single" w:sz="6" w:space="0" w:color="auto"/>
            </w:tcBorders>
          </w:tcPr>
          <w:p w14:paraId="32093C6B" w14:textId="09C68780" w:rsidR="006F3B3F" w:rsidRPr="00C64E97" w:rsidRDefault="006F3B3F" w:rsidP="00F53B30">
            <w:pPr>
              <w:pStyle w:val="a0"/>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rPr>
              <w:t xml:space="preserve">8 </w:t>
            </w:r>
            <w:r w:rsidRPr="00C64E97">
              <w:rPr>
                <w:rFonts w:asciiTheme="majorBidi" w:hAnsiTheme="majorBidi" w:cstheme="majorBidi"/>
                <w:sz w:val="22"/>
                <w:szCs w:val="22"/>
                <w:cs/>
                <w:lang w:val="en-US"/>
              </w:rPr>
              <w:t>ปี</w:t>
            </w:r>
          </w:p>
        </w:tc>
        <w:tc>
          <w:tcPr>
            <w:tcW w:w="1249" w:type="dxa"/>
            <w:tcBorders>
              <w:left w:val="single" w:sz="6" w:space="0" w:color="auto"/>
              <w:right w:val="single" w:sz="6" w:space="0" w:color="auto"/>
            </w:tcBorders>
          </w:tcPr>
          <w:p w14:paraId="1552AF82" w14:textId="0ABC9782"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rPr>
              <w:t>8</w:t>
            </w:r>
            <w:r w:rsidRPr="00C64E97">
              <w:rPr>
                <w:rFonts w:asciiTheme="majorBidi" w:hAnsiTheme="majorBidi" w:cstheme="majorBidi"/>
                <w:sz w:val="22"/>
                <w:szCs w:val="22"/>
                <w:cs/>
              </w:rPr>
              <w:t xml:space="preserve"> ปี</w:t>
            </w:r>
          </w:p>
        </w:tc>
      </w:tr>
      <w:tr w:rsidR="006F3B3F" w:rsidRPr="00C64E97" w14:paraId="7B55D887" w14:textId="2023DD47" w:rsidTr="00C64E97">
        <w:tc>
          <w:tcPr>
            <w:tcW w:w="3967" w:type="dxa"/>
            <w:tcBorders>
              <w:left w:val="single" w:sz="6" w:space="0" w:color="auto"/>
              <w:bottom w:val="single" w:sz="6" w:space="0" w:color="auto"/>
              <w:right w:val="single" w:sz="6" w:space="0" w:color="auto"/>
            </w:tcBorders>
          </w:tcPr>
          <w:p w14:paraId="1CFAAB13" w14:textId="7409AC51" w:rsidR="006F3B3F" w:rsidRPr="00C64E97" w:rsidRDefault="006F3B3F" w:rsidP="00F53B30">
            <w:pPr>
              <w:pStyle w:val="PlainText"/>
              <w:tabs>
                <w:tab w:val="left" w:pos="175"/>
                <w:tab w:val="left" w:pos="238"/>
                <w:tab w:val="left" w:pos="851"/>
                <w:tab w:val="left" w:pos="1418"/>
                <w:tab w:val="left" w:pos="1985"/>
              </w:tabs>
              <w:spacing w:line="240" w:lineRule="exact"/>
              <w:ind w:left="369" w:hanging="227"/>
              <w:contextualSpacing/>
              <w:jc w:val="thaiDistribute"/>
              <w:rPr>
                <w:rFonts w:asciiTheme="majorBidi" w:hAnsiTheme="majorBidi" w:cstheme="majorBidi"/>
                <w:spacing w:val="-10"/>
                <w:sz w:val="22"/>
                <w:szCs w:val="22"/>
                <w:cs/>
                <w:lang w:val="en-US"/>
              </w:rPr>
            </w:pPr>
            <w:r w:rsidRPr="00C64E97">
              <w:rPr>
                <w:rFonts w:asciiTheme="majorBidi" w:hAnsiTheme="majorBidi" w:cstheme="majorBidi"/>
                <w:spacing w:val="-10"/>
                <w:sz w:val="22"/>
                <w:szCs w:val="22"/>
              </w:rPr>
              <w:t>5.2</w:t>
            </w:r>
            <w:r w:rsidRPr="00C64E97">
              <w:rPr>
                <w:rFonts w:asciiTheme="majorBidi" w:hAnsiTheme="majorBidi" w:cstheme="majorBidi"/>
                <w:spacing w:val="-10"/>
                <w:sz w:val="22"/>
                <w:szCs w:val="22"/>
              </w:rPr>
              <w:tab/>
            </w:r>
            <w:r w:rsidRPr="00C64E97">
              <w:rPr>
                <w:rFonts w:asciiTheme="majorBidi" w:hAnsiTheme="majorBidi" w:cstheme="majorBidi"/>
                <w:spacing w:val="-10"/>
                <w:sz w:val="22"/>
                <w:szCs w:val="22"/>
                <w:cs/>
                <w:lang w:val="en-US"/>
              </w:rPr>
              <w:t>ได้รับยกเว้นไม่ต้องนำเงินปันผลจากกิจการที่ได้รับการส่งเสริม</w:t>
            </w:r>
            <w:r w:rsidRPr="00C64E97">
              <w:rPr>
                <w:rFonts w:asciiTheme="majorBidi" w:hAnsiTheme="majorBidi" w:cstheme="majorBidi"/>
                <w:spacing w:val="-10"/>
                <w:sz w:val="22"/>
                <w:szCs w:val="22"/>
              </w:rPr>
              <w:t xml:space="preserve"> </w:t>
            </w:r>
            <w:r w:rsidR="00C64E97" w:rsidRPr="00C64E97">
              <w:rPr>
                <w:rFonts w:asciiTheme="majorBidi" w:hAnsiTheme="majorBidi" w:cstheme="majorBidi"/>
                <w:spacing w:val="-10"/>
                <w:sz w:val="22"/>
                <w:szCs w:val="22"/>
              </w:rPr>
              <w:br/>
            </w:r>
            <w:r w:rsidRPr="00C64E97">
              <w:rPr>
                <w:rFonts w:asciiTheme="majorBidi" w:hAnsiTheme="majorBidi" w:cstheme="majorBidi"/>
                <w:spacing w:val="-10"/>
                <w:sz w:val="22"/>
                <w:szCs w:val="22"/>
                <w:cs/>
                <w:lang w:val="en-US"/>
              </w:rPr>
              <w:t>ซึ่ง</w:t>
            </w:r>
            <w:r w:rsidRPr="00C64E97">
              <w:rPr>
                <w:rFonts w:asciiTheme="majorBidi" w:hAnsiTheme="majorBidi" w:cstheme="majorBidi"/>
                <w:sz w:val="22"/>
                <w:szCs w:val="22"/>
                <w:cs/>
                <w:lang w:val="en-US"/>
              </w:rPr>
              <w:t xml:space="preserve">ได้รับยกเว้นภาษีเงินได้นิติบุคคล ตามข้อ </w:t>
            </w:r>
            <w:r w:rsidRPr="00C64E97">
              <w:rPr>
                <w:rFonts w:asciiTheme="majorBidi" w:hAnsiTheme="majorBidi" w:cstheme="majorBidi"/>
                <w:sz w:val="22"/>
                <w:szCs w:val="22"/>
              </w:rPr>
              <w:t>5.1</w:t>
            </w:r>
            <w:r w:rsidR="00C64E97" w:rsidRPr="00C64E97">
              <w:rPr>
                <w:rFonts w:asciiTheme="majorBidi" w:hAnsiTheme="majorBidi" w:cstheme="majorBidi"/>
                <w:sz w:val="22"/>
                <w:szCs w:val="22"/>
              </w:rPr>
              <w:t xml:space="preserve"> </w:t>
            </w:r>
            <w:r w:rsidRPr="00C64E97">
              <w:rPr>
                <w:rFonts w:asciiTheme="majorBidi" w:hAnsiTheme="majorBidi" w:cstheme="majorBidi"/>
                <w:sz w:val="22"/>
                <w:szCs w:val="22"/>
                <w:cs/>
                <w:lang w:val="en-US"/>
              </w:rPr>
              <w:t>ไปรวมคำนวณเพื่อเสียภาษีเงินได้</w:t>
            </w:r>
          </w:p>
        </w:tc>
        <w:tc>
          <w:tcPr>
            <w:tcW w:w="1247" w:type="dxa"/>
            <w:tcBorders>
              <w:left w:val="single" w:sz="6" w:space="0" w:color="auto"/>
              <w:bottom w:val="single" w:sz="6" w:space="0" w:color="auto"/>
              <w:right w:val="single" w:sz="6" w:space="0" w:color="auto"/>
            </w:tcBorders>
          </w:tcPr>
          <w:p w14:paraId="5781C77A" w14:textId="77777777"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rPr>
              <w:t>8</w:t>
            </w:r>
            <w:r w:rsidRPr="00C64E97">
              <w:rPr>
                <w:rFonts w:asciiTheme="majorBidi" w:hAnsiTheme="majorBidi" w:cstheme="majorBidi"/>
                <w:sz w:val="22"/>
                <w:szCs w:val="22"/>
                <w:cs/>
                <w:lang w:val="en-US"/>
              </w:rPr>
              <w:t xml:space="preserve"> ปี</w:t>
            </w:r>
          </w:p>
        </w:tc>
        <w:tc>
          <w:tcPr>
            <w:tcW w:w="1247" w:type="dxa"/>
            <w:tcBorders>
              <w:left w:val="single" w:sz="6" w:space="0" w:color="auto"/>
              <w:bottom w:val="single" w:sz="6" w:space="0" w:color="auto"/>
              <w:right w:val="single" w:sz="6" w:space="0" w:color="auto"/>
            </w:tcBorders>
          </w:tcPr>
          <w:p w14:paraId="28CE696A" w14:textId="77777777" w:rsidR="006F3B3F" w:rsidRPr="00C64E97" w:rsidRDefault="006F3B3F" w:rsidP="00F53B30">
            <w:pPr>
              <w:pStyle w:val="a0"/>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rPr>
              <w:t>8</w:t>
            </w:r>
            <w:r w:rsidRPr="00C64E97">
              <w:rPr>
                <w:rFonts w:asciiTheme="majorBidi" w:hAnsiTheme="majorBidi" w:cstheme="majorBidi"/>
                <w:sz w:val="22"/>
                <w:szCs w:val="22"/>
                <w:cs/>
                <w:lang w:val="en-US"/>
              </w:rPr>
              <w:t xml:space="preserve"> ปี</w:t>
            </w:r>
          </w:p>
        </w:tc>
        <w:tc>
          <w:tcPr>
            <w:tcW w:w="1249" w:type="dxa"/>
            <w:tcBorders>
              <w:left w:val="single" w:sz="6" w:space="0" w:color="auto"/>
              <w:bottom w:val="single" w:sz="6" w:space="0" w:color="auto"/>
              <w:right w:val="single" w:sz="6" w:space="0" w:color="auto"/>
            </w:tcBorders>
          </w:tcPr>
          <w:p w14:paraId="11AED609" w14:textId="26DAD9F6" w:rsidR="006F3B3F" w:rsidRPr="00C64E97" w:rsidRDefault="006F3B3F" w:rsidP="00F53B30">
            <w:pPr>
              <w:pStyle w:val="a0"/>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lang w:val="en-GB"/>
              </w:rPr>
              <w:t>8</w:t>
            </w:r>
            <w:r w:rsidRPr="00C64E97">
              <w:rPr>
                <w:rFonts w:asciiTheme="majorBidi" w:hAnsiTheme="majorBidi" w:cstheme="majorBidi"/>
                <w:sz w:val="22"/>
                <w:szCs w:val="22"/>
              </w:rPr>
              <w:t xml:space="preserve"> </w:t>
            </w:r>
            <w:r w:rsidRPr="00C64E97">
              <w:rPr>
                <w:rFonts w:asciiTheme="majorBidi" w:hAnsiTheme="majorBidi" w:cstheme="majorBidi"/>
                <w:sz w:val="22"/>
                <w:szCs w:val="22"/>
                <w:cs/>
                <w:lang w:val="en-US"/>
              </w:rPr>
              <w:t>ปี</w:t>
            </w:r>
          </w:p>
        </w:tc>
        <w:tc>
          <w:tcPr>
            <w:tcW w:w="1249" w:type="dxa"/>
            <w:tcBorders>
              <w:left w:val="single" w:sz="6" w:space="0" w:color="auto"/>
              <w:bottom w:val="single" w:sz="6" w:space="0" w:color="auto"/>
              <w:right w:val="single" w:sz="6" w:space="0" w:color="auto"/>
            </w:tcBorders>
          </w:tcPr>
          <w:p w14:paraId="1AECB879" w14:textId="000D1C83" w:rsidR="006F3B3F" w:rsidRPr="00C64E97" w:rsidRDefault="006F3B3F" w:rsidP="00F53B30">
            <w:pPr>
              <w:pStyle w:val="PlainText"/>
              <w:tabs>
                <w:tab w:val="left" w:pos="284"/>
                <w:tab w:val="left" w:pos="851"/>
                <w:tab w:val="left" w:pos="1418"/>
                <w:tab w:val="left" w:pos="1985"/>
              </w:tabs>
              <w:spacing w:line="240" w:lineRule="exact"/>
              <w:ind w:left="-108" w:right="-108"/>
              <w:contextualSpacing/>
              <w:jc w:val="center"/>
              <w:rPr>
                <w:rFonts w:asciiTheme="majorBidi" w:hAnsiTheme="majorBidi" w:cstheme="majorBidi"/>
                <w:sz w:val="22"/>
                <w:szCs w:val="22"/>
              </w:rPr>
            </w:pPr>
            <w:r w:rsidRPr="00C64E97">
              <w:rPr>
                <w:rFonts w:asciiTheme="majorBidi" w:hAnsiTheme="majorBidi" w:cstheme="majorBidi"/>
                <w:sz w:val="22"/>
                <w:szCs w:val="22"/>
              </w:rPr>
              <w:t>8</w:t>
            </w:r>
            <w:r w:rsidRPr="00C64E97">
              <w:rPr>
                <w:rFonts w:asciiTheme="majorBidi" w:hAnsiTheme="majorBidi" w:cstheme="majorBidi"/>
                <w:sz w:val="22"/>
                <w:szCs w:val="22"/>
                <w:cs/>
              </w:rPr>
              <w:t xml:space="preserve"> ปี</w:t>
            </w:r>
          </w:p>
        </w:tc>
      </w:tr>
      <w:tr w:rsidR="006F3B3F" w:rsidRPr="00C64E97" w14:paraId="44FCDBDF" w14:textId="066DBEF8" w:rsidTr="00C64E97">
        <w:tc>
          <w:tcPr>
            <w:tcW w:w="8959" w:type="dxa"/>
            <w:gridSpan w:val="5"/>
            <w:tcBorders>
              <w:top w:val="single" w:sz="6" w:space="0" w:color="auto"/>
              <w:left w:val="single" w:sz="6" w:space="0" w:color="auto"/>
              <w:bottom w:val="single" w:sz="6" w:space="0" w:color="auto"/>
              <w:right w:val="single" w:sz="6" w:space="0" w:color="auto"/>
            </w:tcBorders>
          </w:tcPr>
          <w:p w14:paraId="3B43EEBC" w14:textId="1FA3F996" w:rsidR="006F3B3F" w:rsidRPr="00C64E97" w:rsidRDefault="006F3B3F" w:rsidP="00F53B30">
            <w:pPr>
              <w:pStyle w:val="PlainText"/>
              <w:tabs>
                <w:tab w:val="left" w:pos="340"/>
                <w:tab w:val="left" w:pos="560"/>
                <w:tab w:val="left" w:pos="851"/>
                <w:tab w:val="left" w:pos="1418"/>
                <w:tab w:val="left" w:pos="1985"/>
              </w:tabs>
              <w:spacing w:line="240" w:lineRule="exact"/>
              <w:ind w:left="340" w:hanging="340"/>
              <w:contextualSpacing/>
              <w:jc w:val="thaiDistribute"/>
              <w:rPr>
                <w:rFonts w:asciiTheme="majorBidi" w:hAnsiTheme="majorBidi" w:cstheme="majorBidi"/>
                <w:sz w:val="22"/>
                <w:szCs w:val="22"/>
              </w:rPr>
            </w:pPr>
            <w:r w:rsidRPr="00C64E97">
              <w:rPr>
                <w:rFonts w:asciiTheme="majorBidi" w:hAnsiTheme="majorBidi" w:cstheme="majorBidi"/>
                <w:sz w:val="22"/>
                <w:szCs w:val="22"/>
              </w:rPr>
              <w:t xml:space="preserve">** </w:t>
            </w:r>
            <w:r w:rsidRPr="00C64E97">
              <w:rPr>
                <w:rFonts w:asciiTheme="majorBidi" w:hAnsiTheme="majorBidi" w:cstheme="majorBidi"/>
                <w:sz w:val="22"/>
                <w:szCs w:val="22"/>
                <w:lang w:val="en-GB"/>
              </w:rPr>
              <w:tab/>
            </w:r>
            <w:r w:rsidRPr="00C64E97">
              <w:rPr>
                <w:rFonts w:asciiTheme="majorBidi" w:hAnsiTheme="majorBidi" w:cstheme="majorBidi"/>
                <w:sz w:val="22"/>
                <w:szCs w:val="22"/>
                <w:cs/>
                <w:lang w:val="en-US"/>
              </w:rPr>
              <w:t>ในกรณีที่ประกอบกิจการขาดทุนในระหว่างเวลาได้รับยกเว้นภาษีเงินได้นิติบุคคลผู้ได้รับการส่งเสริมจะได้รับอนุญาตให้นำผลขาดทุนประจำปีที่เกิดขึ้นในระหว่างเวลานั้น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338BCE62" w14:textId="77777777" w:rsidR="00E16624" w:rsidRPr="006A0508" w:rsidRDefault="00E16624" w:rsidP="00F53B30">
      <w:pPr>
        <w:pStyle w:val="PlainText"/>
        <w:tabs>
          <w:tab w:val="left" w:pos="720"/>
          <w:tab w:val="left" w:pos="1418"/>
          <w:tab w:val="left" w:pos="1985"/>
        </w:tabs>
        <w:spacing w:line="240" w:lineRule="exact"/>
        <w:ind w:left="284" w:firstLine="567"/>
        <w:contextualSpacing/>
        <w:jc w:val="thaiDistribute"/>
        <w:rPr>
          <w:rFonts w:asciiTheme="majorBidi" w:hAnsiTheme="majorBidi" w:cstheme="majorBidi"/>
          <w:sz w:val="32"/>
          <w:szCs w:val="32"/>
        </w:rPr>
      </w:pPr>
    </w:p>
    <w:p w14:paraId="15794D50" w14:textId="77777777" w:rsidR="003A3645" w:rsidRPr="00B0075B" w:rsidRDefault="003A3645" w:rsidP="00B0075B">
      <w:pPr>
        <w:pStyle w:val="PlainText"/>
        <w:tabs>
          <w:tab w:val="left" w:pos="720"/>
          <w:tab w:val="left" w:pos="1418"/>
          <w:tab w:val="left" w:pos="1985"/>
        </w:tabs>
        <w:spacing w:line="320" w:lineRule="exact"/>
        <w:ind w:left="284" w:firstLine="567"/>
        <w:contextualSpacing/>
        <w:jc w:val="thaiDistribute"/>
        <w:rPr>
          <w:rFonts w:asciiTheme="majorBidi" w:hAnsiTheme="majorBidi" w:cstheme="majorBidi"/>
          <w:sz w:val="24"/>
          <w:szCs w:val="24"/>
        </w:rPr>
      </w:pPr>
      <w:r w:rsidRPr="00B0075B">
        <w:rPr>
          <w:rFonts w:asciiTheme="majorBidi" w:hAnsiTheme="majorBidi" w:cstheme="majorBidi"/>
          <w:sz w:val="24"/>
          <w:szCs w:val="24"/>
        </w:rPr>
        <w:t xml:space="preserve">* </w:t>
      </w:r>
      <w:r w:rsidRPr="00B0075B">
        <w:rPr>
          <w:rFonts w:asciiTheme="majorBidi" w:hAnsiTheme="majorBidi" w:cstheme="majorBidi"/>
          <w:spacing w:val="-4"/>
          <w:sz w:val="24"/>
          <w:szCs w:val="24"/>
        </w:rPr>
        <w:t>(</w:t>
      </w:r>
      <w:r w:rsidR="00AD1B44" w:rsidRPr="00B0075B">
        <w:rPr>
          <w:rFonts w:asciiTheme="majorBidi" w:hAnsiTheme="majorBidi" w:cstheme="majorBidi"/>
          <w:spacing w:val="-4"/>
          <w:sz w:val="24"/>
          <w:szCs w:val="24"/>
          <w:lang w:val="en-US"/>
        </w:rPr>
        <w:t>1</w:t>
      </w:r>
      <w:r w:rsidRPr="00B0075B">
        <w:rPr>
          <w:rFonts w:asciiTheme="majorBidi" w:hAnsiTheme="majorBidi" w:cstheme="majorBidi"/>
          <w:spacing w:val="-4"/>
          <w:sz w:val="24"/>
          <w:szCs w:val="24"/>
        </w:rPr>
        <w:t xml:space="preserve">) </w:t>
      </w:r>
      <w:r w:rsidRPr="00B0075B">
        <w:rPr>
          <w:rFonts w:asciiTheme="majorBidi" w:hAnsiTheme="majorBidi" w:cstheme="majorBidi"/>
          <w:spacing w:val="-4"/>
          <w:sz w:val="24"/>
          <w:szCs w:val="24"/>
          <w:cs/>
          <w:lang w:val="en-US"/>
        </w:rPr>
        <w:t xml:space="preserve">สิทธิประโยชน์ตามบัตรส่งเสริมเลขที่ </w:t>
      </w:r>
      <w:r w:rsidRPr="00B0075B">
        <w:rPr>
          <w:rFonts w:asciiTheme="majorBidi" w:hAnsiTheme="majorBidi" w:cstheme="majorBidi"/>
          <w:spacing w:val="-4"/>
          <w:sz w:val="24"/>
          <w:szCs w:val="24"/>
          <w:lang w:val="en-GB"/>
        </w:rPr>
        <w:t>1935(4)/2552 (</w:t>
      </w:r>
      <w:r w:rsidRPr="00B0075B">
        <w:rPr>
          <w:rFonts w:asciiTheme="majorBidi" w:hAnsiTheme="majorBidi" w:cstheme="majorBidi"/>
          <w:spacing w:val="-4"/>
          <w:sz w:val="24"/>
          <w:szCs w:val="24"/>
          <w:cs/>
          <w:lang w:val="en-US"/>
        </w:rPr>
        <w:t xml:space="preserve">ข้อ </w:t>
      </w:r>
      <w:r w:rsidRPr="00B0075B">
        <w:rPr>
          <w:rFonts w:asciiTheme="majorBidi" w:hAnsiTheme="majorBidi" w:cstheme="majorBidi"/>
          <w:spacing w:val="-4"/>
          <w:sz w:val="24"/>
          <w:szCs w:val="24"/>
          <w:lang w:val="en-GB"/>
        </w:rPr>
        <w:t xml:space="preserve">5) </w:t>
      </w:r>
      <w:r w:rsidRPr="00B0075B">
        <w:rPr>
          <w:rFonts w:asciiTheme="majorBidi" w:hAnsiTheme="majorBidi" w:cstheme="majorBidi"/>
          <w:spacing w:val="-4"/>
          <w:sz w:val="24"/>
          <w:szCs w:val="24"/>
          <w:cs/>
          <w:lang w:val="en-US"/>
        </w:rPr>
        <w:t xml:space="preserve">ครบกำหนด เมื่อวันที่ </w:t>
      </w:r>
      <w:r w:rsidRPr="00B0075B">
        <w:rPr>
          <w:rFonts w:asciiTheme="majorBidi" w:hAnsiTheme="majorBidi" w:cstheme="majorBidi"/>
          <w:spacing w:val="-4"/>
          <w:sz w:val="24"/>
          <w:szCs w:val="24"/>
          <w:lang w:val="en-GB"/>
        </w:rPr>
        <w:t xml:space="preserve">19 </w:t>
      </w:r>
      <w:r w:rsidRPr="00B0075B">
        <w:rPr>
          <w:rFonts w:asciiTheme="majorBidi" w:hAnsiTheme="majorBidi" w:cstheme="majorBidi"/>
          <w:spacing w:val="-4"/>
          <w:sz w:val="24"/>
          <w:szCs w:val="24"/>
          <w:cs/>
          <w:lang w:val="en-US"/>
        </w:rPr>
        <w:t xml:space="preserve">กรกฎาคม </w:t>
      </w:r>
      <w:r w:rsidRPr="00B0075B">
        <w:rPr>
          <w:rFonts w:asciiTheme="majorBidi" w:hAnsiTheme="majorBidi" w:cstheme="majorBidi"/>
          <w:sz w:val="24"/>
          <w:szCs w:val="24"/>
        </w:rPr>
        <w:t xml:space="preserve">2564 </w:t>
      </w:r>
      <w:r w:rsidRPr="00B0075B">
        <w:rPr>
          <w:rFonts w:asciiTheme="majorBidi" w:hAnsiTheme="majorBidi" w:cstheme="majorBidi"/>
          <w:sz w:val="24"/>
          <w:szCs w:val="24"/>
          <w:cs/>
          <w:lang w:val="en-US"/>
        </w:rPr>
        <w:t xml:space="preserve">และครบกำหนดใช้สิทธิประโยชน์สำหรับกำไรที่เกิดขึ้นภายหลังระยะเวลาได้รับยกเว้นภาษีเงินได้นิติบุคคลในปี </w:t>
      </w:r>
      <w:r w:rsidRPr="00B0075B">
        <w:rPr>
          <w:rFonts w:asciiTheme="majorBidi" w:hAnsiTheme="majorBidi" w:cstheme="majorBidi"/>
          <w:sz w:val="24"/>
          <w:szCs w:val="24"/>
        </w:rPr>
        <w:t>2569 (</w:t>
      </w:r>
      <w:proofErr w:type="spellStart"/>
      <w:r w:rsidRPr="00B0075B">
        <w:rPr>
          <w:rFonts w:asciiTheme="majorBidi" w:hAnsiTheme="majorBidi" w:cstheme="majorBidi"/>
          <w:sz w:val="24"/>
          <w:szCs w:val="24"/>
          <w:cs/>
          <w:lang w:val="en-US"/>
        </w:rPr>
        <w:t>มีกำหนดเวลาไม่เกินห้าปี</w:t>
      </w:r>
      <w:proofErr w:type="spellEnd"/>
      <w:r w:rsidRPr="00B0075B">
        <w:rPr>
          <w:rFonts w:asciiTheme="majorBidi" w:hAnsiTheme="majorBidi" w:cstheme="majorBidi"/>
          <w:sz w:val="24"/>
          <w:szCs w:val="24"/>
          <w:cs/>
          <w:lang w:val="en-US"/>
        </w:rPr>
        <w:t>)</w:t>
      </w:r>
    </w:p>
    <w:p w14:paraId="6997A304" w14:textId="77777777" w:rsidR="00E64642" w:rsidRPr="00B0075B" w:rsidRDefault="00E64642" w:rsidP="00B0075B">
      <w:pPr>
        <w:pStyle w:val="PlainText"/>
        <w:tabs>
          <w:tab w:val="left" w:pos="720"/>
          <w:tab w:val="left" w:pos="1418"/>
          <w:tab w:val="left" w:pos="1985"/>
        </w:tabs>
        <w:spacing w:line="320" w:lineRule="exact"/>
        <w:ind w:left="284" w:firstLine="567"/>
        <w:contextualSpacing/>
        <w:jc w:val="thaiDistribute"/>
        <w:rPr>
          <w:rFonts w:asciiTheme="majorBidi" w:hAnsiTheme="majorBidi" w:cstheme="majorBidi"/>
          <w:sz w:val="24"/>
          <w:szCs w:val="24"/>
        </w:rPr>
      </w:pPr>
      <w:r w:rsidRPr="00B0075B">
        <w:rPr>
          <w:rFonts w:asciiTheme="majorBidi" w:hAnsiTheme="majorBidi" w:cstheme="majorBidi"/>
          <w:sz w:val="24"/>
          <w:szCs w:val="24"/>
        </w:rPr>
        <w:t xml:space="preserve">* </w:t>
      </w:r>
      <w:r w:rsidRPr="00B0075B">
        <w:rPr>
          <w:rFonts w:asciiTheme="majorBidi" w:hAnsiTheme="majorBidi" w:cstheme="majorBidi"/>
          <w:spacing w:val="-4"/>
          <w:sz w:val="24"/>
          <w:szCs w:val="24"/>
        </w:rPr>
        <w:t>(</w:t>
      </w:r>
      <w:r w:rsidR="00AD1B44" w:rsidRPr="00B0075B">
        <w:rPr>
          <w:rFonts w:asciiTheme="majorBidi" w:hAnsiTheme="majorBidi" w:cstheme="majorBidi"/>
          <w:spacing w:val="-4"/>
          <w:sz w:val="24"/>
          <w:szCs w:val="24"/>
          <w:lang w:val="en-US"/>
        </w:rPr>
        <w:t>2</w:t>
      </w:r>
      <w:r w:rsidRPr="00B0075B">
        <w:rPr>
          <w:rFonts w:asciiTheme="majorBidi" w:hAnsiTheme="majorBidi" w:cstheme="majorBidi"/>
          <w:spacing w:val="-4"/>
          <w:sz w:val="24"/>
          <w:szCs w:val="24"/>
        </w:rPr>
        <w:t xml:space="preserve">) </w:t>
      </w:r>
      <w:r w:rsidRPr="00B0075B">
        <w:rPr>
          <w:rFonts w:asciiTheme="majorBidi" w:hAnsiTheme="majorBidi" w:cstheme="majorBidi"/>
          <w:spacing w:val="-4"/>
          <w:sz w:val="24"/>
          <w:szCs w:val="24"/>
          <w:cs/>
          <w:lang w:val="en-US"/>
        </w:rPr>
        <w:t xml:space="preserve">สิทธิประโยชน์ตามบัตรส่งเสริมเลขที่ </w:t>
      </w:r>
      <w:bookmarkStart w:id="22" w:name="_Hlk158157892"/>
      <w:r w:rsidRPr="00B0075B">
        <w:rPr>
          <w:rFonts w:asciiTheme="majorBidi" w:hAnsiTheme="majorBidi" w:cstheme="majorBidi"/>
          <w:spacing w:val="-4"/>
          <w:sz w:val="24"/>
          <w:szCs w:val="24"/>
          <w:lang w:val="en-GB"/>
        </w:rPr>
        <w:t>1825(4)/2554 (</w:t>
      </w:r>
      <w:bookmarkEnd w:id="22"/>
      <w:r w:rsidRPr="00B0075B">
        <w:rPr>
          <w:rFonts w:asciiTheme="majorBidi" w:hAnsiTheme="majorBidi" w:cstheme="majorBidi"/>
          <w:spacing w:val="-4"/>
          <w:sz w:val="24"/>
          <w:szCs w:val="24"/>
          <w:cs/>
          <w:lang w:val="en-US"/>
        </w:rPr>
        <w:t xml:space="preserve">ข้อ </w:t>
      </w:r>
      <w:r w:rsidRPr="00B0075B">
        <w:rPr>
          <w:rFonts w:asciiTheme="majorBidi" w:hAnsiTheme="majorBidi" w:cstheme="majorBidi"/>
          <w:spacing w:val="-4"/>
          <w:sz w:val="24"/>
          <w:szCs w:val="24"/>
          <w:lang w:val="en-GB"/>
        </w:rPr>
        <w:t xml:space="preserve">5) </w:t>
      </w:r>
      <w:r w:rsidRPr="00B0075B">
        <w:rPr>
          <w:rFonts w:asciiTheme="majorBidi" w:hAnsiTheme="majorBidi" w:cstheme="majorBidi"/>
          <w:spacing w:val="-4"/>
          <w:sz w:val="24"/>
          <w:szCs w:val="24"/>
          <w:cs/>
          <w:lang w:val="en-US"/>
        </w:rPr>
        <w:t xml:space="preserve">ครบกำหนด เมื่อวันที่ </w:t>
      </w:r>
      <w:r w:rsidRPr="00B0075B">
        <w:rPr>
          <w:rFonts w:asciiTheme="majorBidi" w:hAnsiTheme="majorBidi" w:cstheme="majorBidi"/>
          <w:spacing w:val="-4"/>
          <w:sz w:val="24"/>
          <w:szCs w:val="24"/>
          <w:lang w:val="en-GB"/>
        </w:rPr>
        <w:t xml:space="preserve">1 </w:t>
      </w:r>
      <w:r w:rsidRPr="00B0075B">
        <w:rPr>
          <w:rFonts w:asciiTheme="majorBidi" w:hAnsiTheme="majorBidi" w:cstheme="majorBidi"/>
          <w:spacing w:val="-4"/>
          <w:sz w:val="24"/>
          <w:szCs w:val="24"/>
          <w:cs/>
          <w:lang w:val="en-US"/>
        </w:rPr>
        <w:t xml:space="preserve">กรกฎาคม </w:t>
      </w:r>
      <w:r w:rsidRPr="00B0075B">
        <w:rPr>
          <w:rFonts w:asciiTheme="majorBidi" w:hAnsiTheme="majorBidi" w:cstheme="majorBidi"/>
          <w:sz w:val="24"/>
          <w:szCs w:val="24"/>
          <w:lang w:val="en-US"/>
        </w:rPr>
        <w:t>2566</w:t>
      </w:r>
      <w:r w:rsidRPr="00B0075B">
        <w:rPr>
          <w:rFonts w:asciiTheme="majorBidi" w:hAnsiTheme="majorBidi" w:cstheme="majorBidi"/>
          <w:sz w:val="24"/>
          <w:szCs w:val="24"/>
        </w:rPr>
        <w:t xml:space="preserve"> </w:t>
      </w:r>
      <w:r w:rsidRPr="00B0075B">
        <w:rPr>
          <w:rFonts w:asciiTheme="majorBidi" w:hAnsiTheme="majorBidi" w:cstheme="majorBidi"/>
          <w:sz w:val="24"/>
          <w:szCs w:val="24"/>
          <w:cs/>
          <w:lang w:val="en-US"/>
        </w:rPr>
        <w:t xml:space="preserve">และครบกำหนดใช้สิทธิประโยชน์สำหรับกำไรที่เกิดขึ้นภายหลังระยะเวลาได้รับยกเว้นภาษีเงินได้นิติบุคคลในปี </w:t>
      </w:r>
      <w:r w:rsidRPr="00B0075B">
        <w:rPr>
          <w:rFonts w:asciiTheme="majorBidi" w:hAnsiTheme="majorBidi" w:cstheme="majorBidi"/>
          <w:sz w:val="24"/>
          <w:szCs w:val="24"/>
          <w:lang w:val="en-US"/>
        </w:rPr>
        <w:t>2571</w:t>
      </w:r>
      <w:r w:rsidRPr="00B0075B">
        <w:rPr>
          <w:rFonts w:asciiTheme="majorBidi" w:hAnsiTheme="majorBidi" w:cstheme="majorBidi"/>
          <w:sz w:val="24"/>
          <w:szCs w:val="24"/>
        </w:rPr>
        <w:t xml:space="preserve"> (</w:t>
      </w:r>
      <w:proofErr w:type="spellStart"/>
      <w:r w:rsidRPr="00B0075B">
        <w:rPr>
          <w:rFonts w:asciiTheme="majorBidi" w:hAnsiTheme="majorBidi" w:cstheme="majorBidi"/>
          <w:sz w:val="24"/>
          <w:szCs w:val="24"/>
          <w:cs/>
          <w:lang w:val="en-US"/>
        </w:rPr>
        <w:t>มีกำหนดเวลาไม่เกินห้าปี</w:t>
      </w:r>
      <w:proofErr w:type="spellEnd"/>
      <w:r w:rsidRPr="00B0075B">
        <w:rPr>
          <w:rFonts w:asciiTheme="majorBidi" w:hAnsiTheme="majorBidi" w:cstheme="majorBidi"/>
          <w:sz w:val="24"/>
          <w:szCs w:val="24"/>
          <w:cs/>
          <w:lang w:val="en-US"/>
        </w:rPr>
        <w:t>)</w:t>
      </w:r>
    </w:p>
    <w:p w14:paraId="7955D00E" w14:textId="77777777" w:rsidR="003A3645" w:rsidRDefault="003A3645" w:rsidP="00B0075B">
      <w:pPr>
        <w:pStyle w:val="BodyText"/>
        <w:tabs>
          <w:tab w:val="left" w:pos="284"/>
          <w:tab w:val="left" w:pos="851"/>
        </w:tabs>
        <w:spacing w:line="380" w:lineRule="exact"/>
        <w:ind w:left="284" w:firstLine="567"/>
        <w:jc w:val="thaiDistribute"/>
        <w:rPr>
          <w:rFonts w:asciiTheme="majorBidi" w:hAnsiTheme="majorBidi" w:cstheme="majorBidi"/>
          <w:sz w:val="32"/>
          <w:szCs w:val="32"/>
          <w:lang w:val="en-US"/>
        </w:rPr>
      </w:pPr>
      <w:r w:rsidRPr="006A0508">
        <w:rPr>
          <w:rFonts w:asciiTheme="majorBidi" w:hAnsiTheme="majorBidi" w:cstheme="majorBidi"/>
          <w:sz w:val="32"/>
          <w:szCs w:val="32"/>
          <w:cs/>
          <w:lang w:val="en-US"/>
        </w:rPr>
        <w:t>ในฐานะที่เป็นกิจการที่ได้รับการส่งเสริมการลงทุน บริษัทจะต้องปฏิบัติตามเงื่อนไขและข้อกำหนดต่างๆ เกี่ยวกับการส่งเสริมโดยเคร่งครัด</w:t>
      </w:r>
    </w:p>
    <w:p w14:paraId="6C1B8FBC" w14:textId="77777777" w:rsidR="003A3645" w:rsidRPr="006A0508" w:rsidRDefault="003A3645" w:rsidP="00B0075B">
      <w:pPr>
        <w:pStyle w:val="BodyText"/>
        <w:tabs>
          <w:tab w:val="left" w:pos="284"/>
          <w:tab w:val="left" w:pos="851"/>
        </w:tabs>
        <w:spacing w:line="380" w:lineRule="exact"/>
        <w:ind w:left="284" w:firstLine="567"/>
        <w:jc w:val="thaiDistribute"/>
        <w:rPr>
          <w:rFonts w:asciiTheme="majorBidi" w:hAnsiTheme="majorBidi" w:cstheme="majorBidi"/>
          <w:sz w:val="32"/>
          <w:szCs w:val="32"/>
          <w:cs/>
          <w:lang w:val="en-US"/>
        </w:rPr>
      </w:pPr>
      <w:r w:rsidRPr="006A0508">
        <w:rPr>
          <w:rFonts w:asciiTheme="majorBidi" w:hAnsiTheme="majorBidi" w:cstheme="majorBidi"/>
          <w:sz w:val="32"/>
          <w:szCs w:val="32"/>
          <w:cs/>
          <w:lang w:val="en-US"/>
        </w:rPr>
        <w:t>บริษัท</w:t>
      </w:r>
      <w:r w:rsidR="00572B24" w:rsidRPr="006A0508">
        <w:rPr>
          <w:rFonts w:asciiTheme="majorBidi" w:hAnsiTheme="majorBidi" w:cstheme="majorBidi"/>
          <w:sz w:val="32"/>
          <w:szCs w:val="32"/>
          <w:cs/>
          <w:lang w:val="en-US"/>
        </w:rPr>
        <w:t>และบริษัทย่อย</w:t>
      </w:r>
      <w:r w:rsidRPr="006A0508">
        <w:rPr>
          <w:rFonts w:asciiTheme="majorBidi" w:hAnsiTheme="majorBidi" w:cstheme="majorBidi"/>
          <w:sz w:val="32"/>
          <w:szCs w:val="32"/>
          <w:cs/>
        </w:rPr>
        <w:t>มีรายได้จากการบริการในประเทศ ซึ่งแยกส่วนที่ได้รับการส่งเสริมการลงทุนและที่ไม่ได้รับการส่งเสริมการลงทุนสำหรับปีสิ้นสุดวันที่</w:t>
      </w:r>
      <w:r w:rsidRPr="006A0508">
        <w:rPr>
          <w:rFonts w:asciiTheme="majorBidi" w:hAnsiTheme="majorBidi" w:cstheme="majorBidi"/>
          <w:sz w:val="32"/>
          <w:szCs w:val="32"/>
        </w:rPr>
        <w:t xml:space="preserve"> 31 </w:t>
      </w:r>
      <w:r w:rsidRPr="006A0508">
        <w:rPr>
          <w:rFonts w:asciiTheme="majorBidi" w:hAnsiTheme="majorBidi" w:cstheme="majorBidi"/>
          <w:sz w:val="32"/>
          <w:szCs w:val="32"/>
          <w:cs/>
          <w:lang w:val="en-US"/>
        </w:rPr>
        <w:t>ธันวาคม</w:t>
      </w:r>
      <w:r w:rsidRPr="006A0508">
        <w:rPr>
          <w:rFonts w:asciiTheme="majorBidi" w:hAnsiTheme="majorBidi" w:cstheme="majorBidi"/>
          <w:sz w:val="32"/>
          <w:szCs w:val="32"/>
          <w:lang w:val="en-US"/>
        </w:rPr>
        <w:t xml:space="preserve"> </w:t>
      </w:r>
      <w:r w:rsidR="00D42B3F" w:rsidRPr="006A0508">
        <w:rPr>
          <w:rFonts w:asciiTheme="majorBidi" w:hAnsiTheme="majorBidi" w:cstheme="majorBidi"/>
          <w:sz w:val="32"/>
          <w:szCs w:val="32"/>
          <w:lang w:val="en-US"/>
        </w:rPr>
        <w:t>2567</w:t>
      </w:r>
      <w:r w:rsidRPr="006A0508">
        <w:rPr>
          <w:rFonts w:asciiTheme="majorBidi" w:hAnsiTheme="majorBidi" w:cstheme="majorBidi"/>
          <w:sz w:val="32"/>
          <w:szCs w:val="32"/>
          <w:cs/>
          <w:lang w:val="en-US"/>
        </w:rPr>
        <w:t xml:space="preserve"> และ</w:t>
      </w:r>
      <w:r w:rsidRPr="006A0508">
        <w:rPr>
          <w:rFonts w:asciiTheme="majorBidi" w:hAnsiTheme="majorBidi" w:cstheme="majorBidi"/>
          <w:sz w:val="32"/>
          <w:szCs w:val="32"/>
        </w:rPr>
        <w:t xml:space="preserve"> </w:t>
      </w:r>
      <w:r w:rsidR="0016159B" w:rsidRPr="006A0508">
        <w:rPr>
          <w:rFonts w:asciiTheme="majorBidi" w:hAnsiTheme="majorBidi" w:cstheme="majorBidi"/>
          <w:sz w:val="32"/>
          <w:szCs w:val="32"/>
          <w:lang w:val="en-US"/>
        </w:rPr>
        <w:t>2566</w:t>
      </w:r>
      <w:r w:rsidRPr="006A0508">
        <w:rPr>
          <w:rFonts w:asciiTheme="majorBidi" w:hAnsiTheme="majorBidi" w:cstheme="majorBidi"/>
          <w:sz w:val="32"/>
          <w:szCs w:val="32"/>
          <w:cs/>
          <w:lang w:val="en-US"/>
        </w:rPr>
        <w:t xml:space="preserve"> ดังนี้</w:t>
      </w:r>
    </w:p>
    <w:tbl>
      <w:tblPr>
        <w:tblW w:w="8963" w:type="dxa"/>
        <w:tblInd w:w="341" w:type="dxa"/>
        <w:tblCellMar>
          <w:left w:w="57" w:type="dxa"/>
          <w:right w:w="57" w:type="dxa"/>
        </w:tblCellMar>
        <w:tblLook w:val="0000" w:firstRow="0" w:lastRow="0" w:firstColumn="0" w:lastColumn="0" w:noHBand="0" w:noVBand="0"/>
      </w:tblPr>
      <w:tblGrid>
        <w:gridCol w:w="1507"/>
        <w:gridCol w:w="1204"/>
        <w:gridCol w:w="134"/>
        <w:gridCol w:w="1167"/>
        <w:gridCol w:w="136"/>
        <w:gridCol w:w="1065"/>
        <w:gridCol w:w="138"/>
        <w:gridCol w:w="1171"/>
        <w:gridCol w:w="138"/>
        <w:gridCol w:w="1062"/>
        <w:gridCol w:w="133"/>
        <w:gridCol w:w="1108"/>
      </w:tblGrid>
      <w:tr w:rsidR="006A0508" w:rsidRPr="006A0508" w14:paraId="137D90EA" w14:textId="77777777" w:rsidTr="009E7E49">
        <w:trPr>
          <w:trHeight w:val="155"/>
        </w:trPr>
        <w:tc>
          <w:tcPr>
            <w:tcW w:w="1507" w:type="dxa"/>
          </w:tcPr>
          <w:p w14:paraId="0FF5FA5E"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p>
        </w:tc>
        <w:tc>
          <w:tcPr>
            <w:tcW w:w="7456" w:type="dxa"/>
            <w:gridSpan w:val="11"/>
            <w:tcBorders>
              <w:bottom w:val="single" w:sz="6" w:space="0" w:color="auto"/>
            </w:tcBorders>
          </w:tcPr>
          <w:p w14:paraId="6A928ECF" w14:textId="77777777" w:rsidR="00141E6A" w:rsidRPr="006A0508" w:rsidRDefault="00141E6A" w:rsidP="00C64E97">
            <w:pPr>
              <w:spacing w:line="260" w:lineRule="exact"/>
              <w:ind w:left="-57" w:right="-57"/>
              <w:contextualSpacing/>
              <w:jc w:val="center"/>
              <w:rPr>
                <w:rFonts w:asciiTheme="majorBidi" w:eastAsia="Cordia New" w:hAnsiTheme="majorBidi" w:cstheme="majorBidi"/>
                <w:sz w:val="22"/>
                <w:szCs w:val="22"/>
                <w:cs/>
              </w:rPr>
            </w:pPr>
            <w:r w:rsidRPr="006A0508">
              <w:rPr>
                <w:rFonts w:asciiTheme="majorBidi" w:eastAsia="Cordia New" w:hAnsiTheme="majorBidi" w:cstheme="majorBidi"/>
                <w:sz w:val="22"/>
                <w:szCs w:val="22"/>
                <w:cs/>
              </w:rPr>
              <w:t>บาท</w:t>
            </w:r>
          </w:p>
        </w:tc>
      </w:tr>
      <w:tr w:rsidR="006A0508" w:rsidRPr="006A0508" w14:paraId="7532E039" w14:textId="77777777" w:rsidTr="009E7E49">
        <w:trPr>
          <w:trHeight w:val="155"/>
        </w:trPr>
        <w:tc>
          <w:tcPr>
            <w:tcW w:w="1507" w:type="dxa"/>
          </w:tcPr>
          <w:p w14:paraId="532D2232"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p>
        </w:tc>
        <w:tc>
          <w:tcPr>
            <w:tcW w:w="7456" w:type="dxa"/>
            <w:gridSpan w:val="11"/>
            <w:tcBorders>
              <w:top w:val="single" w:sz="6" w:space="0" w:color="auto"/>
              <w:bottom w:val="single" w:sz="6" w:space="0" w:color="auto"/>
            </w:tcBorders>
            <w:vAlign w:val="center"/>
          </w:tcPr>
          <w:p w14:paraId="0585B30E" w14:textId="79C1A994" w:rsidR="00141E6A" w:rsidRPr="006A0508" w:rsidRDefault="00141E6A" w:rsidP="00C64E97">
            <w:pPr>
              <w:spacing w:line="260" w:lineRule="exact"/>
              <w:ind w:left="-57" w:right="-57"/>
              <w:contextualSpacing/>
              <w:jc w:val="center"/>
              <w:rPr>
                <w:rFonts w:asciiTheme="majorBidi" w:eastAsia="Cordia New" w:hAnsiTheme="majorBidi" w:cstheme="majorBidi"/>
                <w:sz w:val="22"/>
                <w:szCs w:val="22"/>
                <w:cs/>
              </w:rPr>
            </w:pPr>
            <w:r w:rsidRPr="006A0508">
              <w:rPr>
                <w:rFonts w:asciiTheme="majorBidi" w:eastAsia="Calibri" w:hAnsiTheme="majorBidi" w:cstheme="majorBidi"/>
                <w:szCs w:val="24"/>
                <w:cs/>
              </w:rPr>
              <w:t>งบการเงินรวม</w:t>
            </w:r>
          </w:p>
        </w:tc>
      </w:tr>
      <w:tr w:rsidR="006A0508" w:rsidRPr="006A0508" w14:paraId="5B760CB5" w14:textId="77777777" w:rsidTr="009E7E49">
        <w:trPr>
          <w:trHeight w:val="65"/>
        </w:trPr>
        <w:tc>
          <w:tcPr>
            <w:tcW w:w="1507" w:type="dxa"/>
          </w:tcPr>
          <w:p w14:paraId="3BD0D721" w14:textId="77777777" w:rsidR="00141E6A" w:rsidRPr="006A0508" w:rsidRDefault="00141E6A" w:rsidP="00C64E97">
            <w:pPr>
              <w:tabs>
                <w:tab w:val="left" w:pos="226"/>
              </w:tabs>
              <w:spacing w:line="260" w:lineRule="exact"/>
              <w:ind w:left="-57" w:right="-57"/>
              <w:contextualSpacing/>
              <w:rPr>
                <w:rFonts w:asciiTheme="majorBidi" w:hAnsiTheme="majorBidi" w:cstheme="majorBidi"/>
                <w:sz w:val="22"/>
                <w:szCs w:val="22"/>
                <w:cs/>
              </w:rPr>
            </w:pPr>
          </w:p>
        </w:tc>
        <w:tc>
          <w:tcPr>
            <w:tcW w:w="3706" w:type="dxa"/>
            <w:gridSpan w:val="5"/>
            <w:tcBorders>
              <w:top w:val="single" w:sz="6" w:space="0" w:color="auto"/>
              <w:bottom w:val="single" w:sz="6" w:space="0" w:color="auto"/>
            </w:tcBorders>
          </w:tcPr>
          <w:p w14:paraId="55D9E088"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rPr>
              <w:t>2567</w:t>
            </w:r>
          </w:p>
        </w:tc>
        <w:tc>
          <w:tcPr>
            <w:tcW w:w="138" w:type="dxa"/>
            <w:tcBorders>
              <w:top w:val="single" w:sz="6" w:space="0" w:color="auto"/>
            </w:tcBorders>
          </w:tcPr>
          <w:p w14:paraId="2287AF8E" w14:textId="77777777" w:rsidR="00141E6A" w:rsidRPr="006A0508" w:rsidRDefault="00141E6A" w:rsidP="00C64E97">
            <w:pPr>
              <w:tabs>
                <w:tab w:val="left" w:pos="226"/>
              </w:tabs>
              <w:spacing w:line="260" w:lineRule="exact"/>
              <w:ind w:left="-57" w:right="-57"/>
              <w:contextualSpacing/>
              <w:rPr>
                <w:rFonts w:asciiTheme="majorBidi" w:hAnsiTheme="majorBidi" w:cstheme="majorBidi"/>
                <w:sz w:val="22"/>
                <w:szCs w:val="22"/>
                <w:cs/>
              </w:rPr>
            </w:pPr>
          </w:p>
        </w:tc>
        <w:tc>
          <w:tcPr>
            <w:tcW w:w="3612" w:type="dxa"/>
            <w:gridSpan w:val="5"/>
            <w:tcBorders>
              <w:top w:val="single" w:sz="6" w:space="0" w:color="auto"/>
              <w:bottom w:val="single" w:sz="6" w:space="0" w:color="auto"/>
            </w:tcBorders>
          </w:tcPr>
          <w:p w14:paraId="4A668E83"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rPr>
              <w:t>2566</w:t>
            </w:r>
          </w:p>
        </w:tc>
      </w:tr>
      <w:tr w:rsidR="006A0508" w:rsidRPr="006A0508" w14:paraId="5D69CC7D" w14:textId="77777777" w:rsidTr="009E7E49">
        <w:trPr>
          <w:trHeight w:val="65"/>
        </w:trPr>
        <w:tc>
          <w:tcPr>
            <w:tcW w:w="1507" w:type="dxa"/>
          </w:tcPr>
          <w:p w14:paraId="5AD262C7" w14:textId="77777777" w:rsidR="00141E6A" w:rsidRPr="006A0508" w:rsidRDefault="00141E6A" w:rsidP="00C64E97">
            <w:pPr>
              <w:tabs>
                <w:tab w:val="left" w:pos="226"/>
              </w:tabs>
              <w:spacing w:line="260" w:lineRule="exact"/>
              <w:ind w:left="-57" w:right="-57"/>
              <w:contextualSpacing/>
              <w:rPr>
                <w:rFonts w:asciiTheme="majorBidi" w:hAnsiTheme="majorBidi" w:cstheme="majorBidi"/>
                <w:sz w:val="22"/>
                <w:szCs w:val="22"/>
                <w:cs/>
              </w:rPr>
            </w:pPr>
          </w:p>
        </w:tc>
        <w:tc>
          <w:tcPr>
            <w:tcW w:w="1204" w:type="dxa"/>
            <w:tcBorders>
              <w:top w:val="single" w:sz="6" w:space="0" w:color="auto"/>
              <w:bottom w:val="single" w:sz="6" w:space="0" w:color="auto"/>
            </w:tcBorders>
          </w:tcPr>
          <w:p w14:paraId="54246321"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cs/>
              </w:rPr>
              <w:t>ธุรกิจที่ได้รับ</w:t>
            </w:r>
          </w:p>
          <w:p w14:paraId="12FBC5FA"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cs/>
              </w:rPr>
            </w:pPr>
            <w:r w:rsidRPr="006A0508">
              <w:rPr>
                <w:rFonts w:asciiTheme="majorBidi" w:hAnsiTheme="majorBidi" w:cstheme="majorBidi"/>
                <w:sz w:val="22"/>
                <w:szCs w:val="22"/>
                <w:cs/>
              </w:rPr>
              <w:t xml:space="preserve">ส่งเสริมการลงทุน </w:t>
            </w:r>
          </w:p>
        </w:tc>
        <w:tc>
          <w:tcPr>
            <w:tcW w:w="134" w:type="dxa"/>
            <w:tcBorders>
              <w:top w:val="single" w:sz="6" w:space="0" w:color="auto"/>
            </w:tcBorders>
          </w:tcPr>
          <w:p w14:paraId="5FE6CB41"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p>
        </w:tc>
        <w:tc>
          <w:tcPr>
            <w:tcW w:w="1167" w:type="dxa"/>
            <w:tcBorders>
              <w:top w:val="single" w:sz="6" w:space="0" w:color="auto"/>
              <w:bottom w:val="single" w:sz="6" w:space="0" w:color="auto"/>
            </w:tcBorders>
          </w:tcPr>
          <w:p w14:paraId="341068BC"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cs/>
              </w:rPr>
              <w:t>ธุรกิจที่ไม่ได้รับ</w:t>
            </w:r>
          </w:p>
          <w:p w14:paraId="748ED241"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cs/>
              </w:rPr>
              <w:t>ส่งเสริมการลงทุน</w:t>
            </w:r>
          </w:p>
        </w:tc>
        <w:tc>
          <w:tcPr>
            <w:tcW w:w="136" w:type="dxa"/>
            <w:tcBorders>
              <w:top w:val="single" w:sz="6" w:space="0" w:color="auto"/>
            </w:tcBorders>
          </w:tcPr>
          <w:p w14:paraId="2624FF47"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p>
        </w:tc>
        <w:tc>
          <w:tcPr>
            <w:tcW w:w="1065" w:type="dxa"/>
            <w:tcBorders>
              <w:top w:val="single" w:sz="6" w:space="0" w:color="auto"/>
              <w:bottom w:val="single" w:sz="6" w:space="0" w:color="auto"/>
            </w:tcBorders>
          </w:tcPr>
          <w:p w14:paraId="7461FD6A"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cs/>
              </w:rPr>
            </w:pPr>
            <w:r w:rsidRPr="006A0508">
              <w:rPr>
                <w:rFonts w:asciiTheme="majorBidi" w:hAnsiTheme="majorBidi" w:cstheme="majorBidi"/>
                <w:sz w:val="22"/>
                <w:szCs w:val="22"/>
                <w:cs/>
              </w:rPr>
              <w:t>รวม</w:t>
            </w:r>
          </w:p>
        </w:tc>
        <w:tc>
          <w:tcPr>
            <w:tcW w:w="138" w:type="dxa"/>
          </w:tcPr>
          <w:p w14:paraId="6E43B54E" w14:textId="77777777" w:rsidR="00141E6A" w:rsidRPr="006A0508" w:rsidRDefault="00141E6A" w:rsidP="00C64E97">
            <w:pPr>
              <w:tabs>
                <w:tab w:val="left" w:pos="226"/>
              </w:tabs>
              <w:spacing w:line="260" w:lineRule="exact"/>
              <w:ind w:left="-57" w:right="-57"/>
              <w:contextualSpacing/>
              <w:rPr>
                <w:rFonts w:asciiTheme="majorBidi" w:hAnsiTheme="majorBidi" w:cstheme="majorBidi"/>
                <w:sz w:val="22"/>
                <w:szCs w:val="22"/>
                <w:cs/>
              </w:rPr>
            </w:pPr>
          </w:p>
        </w:tc>
        <w:tc>
          <w:tcPr>
            <w:tcW w:w="1171" w:type="dxa"/>
            <w:tcBorders>
              <w:top w:val="single" w:sz="6" w:space="0" w:color="auto"/>
              <w:left w:val="nil"/>
              <w:bottom w:val="single" w:sz="6" w:space="0" w:color="auto"/>
            </w:tcBorders>
          </w:tcPr>
          <w:p w14:paraId="368F5D75"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cs/>
              </w:rPr>
              <w:t>ธุรกิจที่ได้รับ</w:t>
            </w:r>
          </w:p>
          <w:p w14:paraId="35012F8A"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cs/>
              </w:rPr>
            </w:pPr>
            <w:r w:rsidRPr="006A0508">
              <w:rPr>
                <w:rFonts w:asciiTheme="majorBidi" w:hAnsiTheme="majorBidi" w:cstheme="majorBidi"/>
                <w:sz w:val="22"/>
                <w:szCs w:val="22"/>
                <w:cs/>
              </w:rPr>
              <w:t xml:space="preserve">ส่งเสริมการลงทุน </w:t>
            </w:r>
          </w:p>
        </w:tc>
        <w:tc>
          <w:tcPr>
            <w:tcW w:w="138" w:type="dxa"/>
            <w:tcBorders>
              <w:top w:val="single" w:sz="6" w:space="0" w:color="auto"/>
            </w:tcBorders>
          </w:tcPr>
          <w:p w14:paraId="09899967"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p>
        </w:tc>
        <w:tc>
          <w:tcPr>
            <w:tcW w:w="1062" w:type="dxa"/>
            <w:tcBorders>
              <w:top w:val="single" w:sz="6" w:space="0" w:color="auto"/>
              <w:bottom w:val="single" w:sz="6" w:space="0" w:color="auto"/>
            </w:tcBorders>
          </w:tcPr>
          <w:p w14:paraId="7ECEB6D7"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cs/>
              </w:rPr>
              <w:t>ธุรกิจที่ไม่ได้รับ</w:t>
            </w:r>
          </w:p>
          <w:p w14:paraId="5B495FAC"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cs/>
              </w:rPr>
              <w:t>ส่งเสริมการลงทุน</w:t>
            </w:r>
          </w:p>
        </w:tc>
        <w:tc>
          <w:tcPr>
            <w:tcW w:w="133" w:type="dxa"/>
            <w:tcBorders>
              <w:top w:val="single" w:sz="6" w:space="0" w:color="auto"/>
            </w:tcBorders>
          </w:tcPr>
          <w:p w14:paraId="28E83635"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p>
        </w:tc>
        <w:tc>
          <w:tcPr>
            <w:tcW w:w="1108" w:type="dxa"/>
            <w:tcBorders>
              <w:top w:val="single" w:sz="6" w:space="0" w:color="auto"/>
              <w:bottom w:val="single" w:sz="6" w:space="0" w:color="auto"/>
            </w:tcBorders>
          </w:tcPr>
          <w:p w14:paraId="6F74583B"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cs/>
              </w:rPr>
            </w:pPr>
            <w:r w:rsidRPr="006A0508">
              <w:rPr>
                <w:rFonts w:asciiTheme="majorBidi" w:hAnsiTheme="majorBidi" w:cstheme="majorBidi"/>
                <w:sz w:val="22"/>
                <w:szCs w:val="22"/>
                <w:cs/>
              </w:rPr>
              <w:t>รวม</w:t>
            </w:r>
          </w:p>
        </w:tc>
      </w:tr>
      <w:tr w:rsidR="006A0508" w:rsidRPr="006A0508" w14:paraId="4A56A3D0" w14:textId="77777777" w:rsidTr="002C3D7F">
        <w:trPr>
          <w:trHeight w:val="80"/>
        </w:trPr>
        <w:tc>
          <w:tcPr>
            <w:tcW w:w="1507" w:type="dxa"/>
          </w:tcPr>
          <w:p w14:paraId="3ED6B765" w14:textId="77777777" w:rsidR="009E7E49" w:rsidRPr="006A0508" w:rsidRDefault="009E7E49" w:rsidP="00C64E97">
            <w:pPr>
              <w:tabs>
                <w:tab w:val="left" w:pos="226"/>
              </w:tabs>
              <w:spacing w:line="260" w:lineRule="exact"/>
              <w:ind w:right="-57" w:hanging="59"/>
              <w:contextualSpacing/>
              <w:rPr>
                <w:rFonts w:asciiTheme="majorBidi" w:hAnsiTheme="majorBidi" w:cstheme="majorBidi"/>
                <w:spacing w:val="-4"/>
                <w:sz w:val="22"/>
                <w:szCs w:val="22"/>
                <w:cs/>
              </w:rPr>
            </w:pPr>
            <w:r w:rsidRPr="006A0508">
              <w:rPr>
                <w:rFonts w:asciiTheme="majorBidi" w:hAnsiTheme="majorBidi" w:cstheme="majorBidi"/>
                <w:spacing w:val="-4"/>
                <w:sz w:val="22"/>
                <w:szCs w:val="22"/>
                <w:cs/>
              </w:rPr>
              <w:t>รายได้จากการบริการ</w:t>
            </w:r>
          </w:p>
        </w:tc>
        <w:tc>
          <w:tcPr>
            <w:tcW w:w="1204" w:type="dxa"/>
            <w:tcBorders>
              <w:top w:val="single" w:sz="6" w:space="0" w:color="auto"/>
            </w:tcBorders>
            <w:vAlign w:val="center"/>
          </w:tcPr>
          <w:p w14:paraId="4E466B51" w14:textId="35F39F59" w:rsidR="009E7E49" w:rsidRPr="006A0508" w:rsidRDefault="009E7E49" w:rsidP="00C64E97">
            <w:pPr>
              <w:spacing w:line="260" w:lineRule="exact"/>
              <w:contextualSpacing/>
              <w:jc w:val="right"/>
              <w:rPr>
                <w:rFonts w:asciiTheme="majorBidi" w:hAnsiTheme="majorBidi" w:cstheme="majorBidi"/>
                <w:sz w:val="22"/>
                <w:szCs w:val="22"/>
              </w:rPr>
            </w:pPr>
            <w:r w:rsidRPr="006A0508">
              <w:rPr>
                <w:rFonts w:asciiTheme="majorBidi" w:hAnsiTheme="majorBidi" w:cstheme="majorBidi"/>
                <w:sz w:val="22"/>
                <w:szCs w:val="22"/>
              </w:rPr>
              <w:t xml:space="preserve">263,382,123.23 </w:t>
            </w:r>
          </w:p>
        </w:tc>
        <w:tc>
          <w:tcPr>
            <w:tcW w:w="134" w:type="dxa"/>
          </w:tcPr>
          <w:p w14:paraId="7E8FE328" w14:textId="77777777" w:rsidR="009E7E49" w:rsidRPr="006A0508" w:rsidRDefault="009E7E49" w:rsidP="00C64E97">
            <w:pPr>
              <w:spacing w:line="260" w:lineRule="exact"/>
              <w:contextualSpacing/>
              <w:jc w:val="right"/>
              <w:rPr>
                <w:rFonts w:asciiTheme="majorBidi" w:hAnsiTheme="majorBidi" w:cstheme="majorBidi"/>
                <w:sz w:val="22"/>
                <w:szCs w:val="22"/>
                <w:cs/>
              </w:rPr>
            </w:pPr>
          </w:p>
        </w:tc>
        <w:tc>
          <w:tcPr>
            <w:tcW w:w="1167" w:type="dxa"/>
            <w:tcBorders>
              <w:top w:val="single" w:sz="6" w:space="0" w:color="auto"/>
            </w:tcBorders>
            <w:vAlign w:val="center"/>
          </w:tcPr>
          <w:p w14:paraId="710A6279" w14:textId="242331BC" w:rsidR="009E7E49" w:rsidRPr="006A0508" w:rsidRDefault="00F251F9" w:rsidP="00C64E97">
            <w:pPr>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81,896,403.</w:t>
            </w:r>
            <w:r w:rsidR="00135F70">
              <w:rPr>
                <w:rFonts w:asciiTheme="majorBidi" w:hAnsiTheme="majorBidi" w:cstheme="majorBidi" w:hint="cs"/>
                <w:sz w:val="22"/>
                <w:szCs w:val="22"/>
                <w:cs/>
              </w:rPr>
              <w:t>4</w:t>
            </w:r>
            <w:r>
              <w:rPr>
                <w:rFonts w:asciiTheme="majorBidi" w:hAnsiTheme="majorBidi" w:cstheme="majorBidi"/>
                <w:sz w:val="22"/>
                <w:szCs w:val="22"/>
              </w:rPr>
              <w:t>2</w:t>
            </w:r>
          </w:p>
        </w:tc>
        <w:tc>
          <w:tcPr>
            <w:tcW w:w="136" w:type="dxa"/>
          </w:tcPr>
          <w:p w14:paraId="3670C05B" w14:textId="77777777" w:rsidR="009E7E49" w:rsidRPr="006A0508" w:rsidRDefault="009E7E49" w:rsidP="00C64E97">
            <w:pPr>
              <w:tabs>
                <w:tab w:val="left" w:pos="226"/>
              </w:tabs>
              <w:spacing w:line="260" w:lineRule="exact"/>
              <w:ind w:right="-57"/>
              <w:contextualSpacing/>
              <w:rPr>
                <w:rFonts w:asciiTheme="majorBidi" w:hAnsiTheme="majorBidi" w:cstheme="majorBidi"/>
                <w:sz w:val="22"/>
                <w:szCs w:val="22"/>
                <w:cs/>
              </w:rPr>
            </w:pPr>
          </w:p>
        </w:tc>
        <w:tc>
          <w:tcPr>
            <w:tcW w:w="1065" w:type="dxa"/>
            <w:tcBorders>
              <w:top w:val="single" w:sz="6" w:space="0" w:color="auto"/>
            </w:tcBorders>
            <w:vAlign w:val="center"/>
          </w:tcPr>
          <w:p w14:paraId="1E903B67" w14:textId="5F8232D5" w:rsidR="009E7E49" w:rsidRPr="006A0508" w:rsidRDefault="00F251F9" w:rsidP="00C64E97">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345,278,526.65</w:t>
            </w:r>
          </w:p>
        </w:tc>
        <w:tc>
          <w:tcPr>
            <w:tcW w:w="138" w:type="dxa"/>
          </w:tcPr>
          <w:p w14:paraId="1E4397D1" w14:textId="77777777" w:rsidR="009E7E49" w:rsidRPr="006A0508" w:rsidRDefault="009E7E49" w:rsidP="00C64E97">
            <w:pPr>
              <w:tabs>
                <w:tab w:val="left" w:pos="226"/>
              </w:tabs>
              <w:spacing w:line="260" w:lineRule="exact"/>
              <w:ind w:right="-57"/>
              <w:contextualSpacing/>
              <w:rPr>
                <w:rFonts w:asciiTheme="majorBidi" w:hAnsiTheme="majorBidi" w:cstheme="majorBidi"/>
                <w:spacing w:val="-4"/>
                <w:sz w:val="22"/>
                <w:szCs w:val="22"/>
                <w:cs/>
              </w:rPr>
            </w:pPr>
          </w:p>
        </w:tc>
        <w:tc>
          <w:tcPr>
            <w:tcW w:w="1171" w:type="dxa"/>
          </w:tcPr>
          <w:p w14:paraId="2223E5A6" w14:textId="77777777" w:rsidR="009E7E49" w:rsidRPr="006A0508" w:rsidRDefault="009E7E49" w:rsidP="00C64E97">
            <w:pPr>
              <w:spacing w:line="260" w:lineRule="exact"/>
              <w:contextualSpacing/>
              <w:jc w:val="right"/>
              <w:rPr>
                <w:rFonts w:asciiTheme="majorBidi" w:hAnsiTheme="majorBidi" w:cstheme="majorBidi"/>
                <w:sz w:val="22"/>
                <w:szCs w:val="22"/>
                <w:cs/>
              </w:rPr>
            </w:pPr>
            <w:r w:rsidRPr="006A0508">
              <w:rPr>
                <w:rFonts w:asciiTheme="majorBidi" w:hAnsiTheme="majorBidi" w:cstheme="majorBidi"/>
                <w:sz w:val="22"/>
                <w:szCs w:val="22"/>
              </w:rPr>
              <w:t>217,138,192.59</w:t>
            </w:r>
          </w:p>
        </w:tc>
        <w:tc>
          <w:tcPr>
            <w:tcW w:w="138" w:type="dxa"/>
          </w:tcPr>
          <w:p w14:paraId="562DD809" w14:textId="77777777" w:rsidR="009E7E49" w:rsidRPr="006A0508" w:rsidRDefault="009E7E49" w:rsidP="00C64E97">
            <w:pPr>
              <w:spacing w:line="260" w:lineRule="exact"/>
              <w:contextualSpacing/>
              <w:jc w:val="right"/>
              <w:rPr>
                <w:rFonts w:asciiTheme="majorBidi" w:hAnsiTheme="majorBidi" w:cstheme="majorBidi"/>
                <w:sz w:val="22"/>
                <w:szCs w:val="22"/>
                <w:cs/>
              </w:rPr>
            </w:pPr>
          </w:p>
        </w:tc>
        <w:tc>
          <w:tcPr>
            <w:tcW w:w="1062" w:type="dxa"/>
          </w:tcPr>
          <w:p w14:paraId="37C5BD18" w14:textId="77777777" w:rsidR="009E7E49" w:rsidRPr="006A0508" w:rsidRDefault="009E7E49" w:rsidP="00C64E97">
            <w:pPr>
              <w:spacing w:line="260" w:lineRule="exact"/>
              <w:contextualSpacing/>
              <w:jc w:val="right"/>
              <w:rPr>
                <w:rFonts w:asciiTheme="majorBidi" w:hAnsiTheme="majorBidi" w:cstheme="majorBidi"/>
                <w:sz w:val="22"/>
                <w:szCs w:val="22"/>
                <w:cs/>
              </w:rPr>
            </w:pPr>
            <w:r w:rsidRPr="006A0508">
              <w:rPr>
                <w:rFonts w:asciiTheme="majorBidi" w:hAnsiTheme="majorBidi" w:cstheme="majorBidi"/>
                <w:sz w:val="22"/>
                <w:szCs w:val="22"/>
              </w:rPr>
              <w:t>72,075,496.80</w:t>
            </w:r>
          </w:p>
        </w:tc>
        <w:tc>
          <w:tcPr>
            <w:tcW w:w="133" w:type="dxa"/>
          </w:tcPr>
          <w:p w14:paraId="37F403CE" w14:textId="77777777" w:rsidR="009E7E49" w:rsidRPr="006A0508" w:rsidRDefault="009E7E49" w:rsidP="00C64E97">
            <w:pPr>
              <w:tabs>
                <w:tab w:val="left" w:pos="226"/>
              </w:tabs>
              <w:spacing w:line="260" w:lineRule="exact"/>
              <w:ind w:right="-57"/>
              <w:contextualSpacing/>
              <w:rPr>
                <w:rFonts w:asciiTheme="majorBidi" w:hAnsiTheme="majorBidi" w:cstheme="majorBidi"/>
                <w:spacing w:val="-4"/>
                <w:sz w:val="22"/>
                <w:szCs w:val="22"/>
                <w:cs/>
              </w:rPr>
            </w:pPr>
          </w:p>
        </w:tc>
        <w:tc>
          <w:tcPr>
            <w:tcW w:w="1108" w:type="dxa"/>
          </w:tcPr>
          <w:p w14:paraId="2742D79F" w14:textId="77777777" w:rsidR="009E7E49" w:rsidRPr="006A0508" w:rsidRDefault="009E7E49" w:rsidP="00C64E97">
            <w:pPr>
              <w:spacing w:line="260" w:lineRule="exact"/>
              <w:contextualSpacing/>
              <w:jc w:val="right"/>
              <w:rPr>
                <w:rFonts w:asciiTheme="majorBidi" w:hAnsiTheme="majorBidi" w:cstheme="majorBidi"/>
                <w:sz w:val="22"/>
                <w:szCs w:val="22"/>
                <w:cs/>
              </w:rPr>
            </w:pPr>
            <w:r w:rsidRPr="006A0508">
              <w:rPr>
                <w:rFonts w:asciiTheme="majorBidi" w:hAnsiTheme="majorBidi" w:cstheme="majorBidi"/>
                <w:sz w:val="22"/>
                <w:szCs w:val="22"/>
              </w:rPr>
              <w:t>289,213,689.39</w:t>
            </w:r>
          </w:p>
        </w:tc>
      </w:tr>
      <w:tr w:rsidR="00F251F9" w:rsidRPr="006A0508" w14:paraId="599574C3" w14:textId="77777777" w:rsidTr="002C3D7F">
        <w:trPr>
          <w:trHeight w:val="65"/>
        </w:trPr>
        <w:tc>
          <w:tcPr>
            <w:tcW w:w="1507" w:type="dxa"/>
          </w:tcPr>
          <w:p w14:paraId="78D72D1D" w14:textId="77777777" w:rsidR="00F251F9" w:rsidRPr="006A0508" w:rsidRDefault="00F251F9" w:rsidP="00C64E97">
            <w:pPr>
              <w:spacing w:line="260" w:lineRule="exact"/>
              <w:ind w:left="284"/>
              <w:contextualSpacing/>
              <w:rPr>
                <w:rFonts w:asciiTheme="majorBidi" w:hAnsiTheme="majorBidi" w:cstheme="majorBidi"/>
                <w:spacing w:val="-4"/>
                <w:sz w:val="22"/>
                <w:szCs w:val="22"/>
                <w:cs/>
              </w:rPr>
            </w:pPr>
            <w:r w:rsidRPr="006A0508">
              <w:rPr>
                <w:rFonts w:asciiTheme="majorBidi" w:hAnsiTheme="majorBidi" w:cstheme="majorBidi"/>
                <w:spacing w:val="-4"/>
                <w:sz w:val="22"/>
                <w:szCs w:val="22"/>
                <w:cs/>
              </w:rPr>
              <w:t>รวม</w:t>
            </w:r>
          </w:p>
        </w:tc>
        <w:tc>
          <w:tcPr>
            <w:tcW w:w="1204" w:type="dxa"/>
            <w:tcBorders>
              <w:top w:val="single" w:sz="6" w:space="0" w:color="auto"/>
              <w:bottom w:val="double" w:sz="6" w:space="0" w:color="auto"/>
            </w:tcBorders>
            <w:vAlign w:val="center"/>
          </w:tcPr>
          <w:p w14:paraId="71EAA778" w14:textId="7BD2F152" w:rsidR="00F251F9" w:rsidRPr="006A0508" w:rsidRDefault="00F251F9" w:rsidP="00C64E97">
            <w:pPr>
              <w:spacing w:line="260" w:lineRule="exact"/>
              <w:contextualSpacing/>
              <w:jc w:val="right"/>
              <w:rPr>
                <w:rFonts w:asciiTheme="majorBidi" w:hAnsiTheme="majorBidi" w:cstheme="majorBidi"/>
                <w:sz w:val="22"/>
                <w:szCs w:val="22"/>
              </w:rPr>
            </w:pPr>
            <w:r w:rsidRPr="006A0508">
              <w:rPr>
                <w:rFonts w:asciiTheme="majorBidi" w:hAnsiTheme="majorBidi" w:cstheme="majorBidi"/>
                <w:sz w:val="22"/>
                <w:szCs w:val="22"/>
              </w:rPr>
              <w:t xml:space="preserve"> 263,382,123.23 </w:t>
            </w:r>
          </w:p>
        </w:tc>
        <w:tc>
          <w:tcPr>
            <w:tcW w:w="134" w:type="dxa"/>
          </w:tcPr>
          <w:p w14:paraId="5227A333" w14:textId="77777777" w:rsidR="00F251F9" w:rsidRPr="006A0508" w:rsidRDefault="00F251F9" w:rsidP="00C64E97">
            <w:pPr>
              <w:spacing w:line="260" w:lineRule="exact"/>
              <w:contextualSpacing/>
              <w:jc w:val="right"/>
              <w:rPr>
                <w:rFonts w:asciiTheme="majorBidi" w:hAnsiTheme="majorBidi" w:cstheme="majorBidi"/>
                <w:sz w:val="22"/>
                <w:szCs w:val="22"/>
                <w:cs/>
              </w:rPr>
            </w:pPr>
          </w:p>
        </w:tc>
        <w:tc>
          <w:tcPr>
            <w:tcW w:w="1167" w:type="dxa"/>
            <w:tcBorders>
              <w:top w:val="single" w:sz="6" w:space="0" w:color="auto"/>
              <w:bottom w:val="double" w:sz="6" w:space="0" w:color="auto"/>
            </w:tcBorders>
            <w:vAlign w:val="center"/>
          </w:tcPr>
          <w:p w14:paraId="55ACB810" w14:textId="75A0F171" w:rsidR="00F251F9" w:rsidRPr="006A0508" w:rsidRDefault="00F251F9" w:rsidP="00C64E97">
            <w:pPr>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81,896,403.</w:t>
            </w:r>
            <w:r w:rsidR="00135F70">
              <w:rPr>
                <w:rFonts w:asciiTheme="majorBidi" w:hAnsiTheme="majorBidi" w:cstheme="majorBidi" w:hint="cs"/>
                <w:sz w:val="22"/>
                <w:szCs w:val="22"/>
                <w:cs/>
              </w:rPr>
              <w:t>4</w:t>
            </w:r>
            <w:r>
              <w:rPr>
                <w:rFonts w:asciiTheme="majorBidi" w:hAnsiTheme="majorBidi" w:cstheme="majorBidi"/>
                <w:sz w:val="22"/>
                <w:szCs w:val="22"/>
              </w:rPr>
              <w:t>2</w:t>
            </w:r>
          </w:p>
        </w:tc>
        <w:tc>
          <w:tcPr>
            <w:tcW w:w="136" w:type="dxa"/>
          </w:tcPr>
          <w:p w14:paraId="5E1E242A" w14:textId="77777777" w:rsidR="00F251F9" w:rsidRPr="006A0508" w:rsidRDefault="00F251F9" w:rsidP="00C64E97">
            <w:pPr>
              <w:tabs>
                <w:tab w:val="left" w:pos="226"/>
              </w:tabs>
              <w:spacing w:line="260" w:lineRule="exact"/>
              <w:ind w:right="-57"/>
              <w:contextualSpacing/>
              <w:rPr>
                <w:rFonts w:asciiTheme="majorBidi" w:hAnsiTheme="majorBidi" w:cstheme="majorBidi"/>
                <w:sz w:val="22"/>
                <w:szCs w:val="22"/>
                <w:cs/>
              </w:rPr>
            </w:pPr>
          </w:p>
        </w:tc>
        <w:tc>
          <w:tcPr>
            <w:tcW w:w="1065" w:type="dxa"/>
            <w:tcBorders>
              <w:top w:val="single" w:sz="6" w:space="0" w:color="auto"/>
              <w:bottom w:val="double" w:sz="6" w:space="0" w:color="auto"/>
            </w:tcBorders>
            <w:vAlign w:val="center"/>
          </w:tcPr>
          <w:p w14:paraId="455E3DBE" w14:textId="023B7EC7" w:rsidR="00F251F9" w:rsidRPr="006A0508" w:rsidRDefault="00F251F9" w:rsidP="00C64E97">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345,278,526.65</w:t>
            </w:r>
          </w:p>
        </w:tc>
        <w:tc>
          <w:tcPr>
            <w:tcW w:w="138" w:type="dxa"/>
          </w:tcPr>
          <w:p w14:paraId="4B737DBC" w14:textId="77777777" w:rsidR="00F251F9" w:rsidRPr="006A0508" w:rsidRDefault="00F251F9" w:rsidP="00C64E97">
            <w:pPr>
              <w:tabs>
                <w:tab w:val="left" w:pos="226"/>
              </w:tabs>
              <w:spacing w:line="260" w:lineRule="exact"/>
              <w:ind w:right="-57"/>
              <w:contextualSpacing/>
              <w:rPr>
                <w:rFonts w:asciiTheme="majorBidi" w:hAnsiTheme="majorBidi" w:cstheme="majorBidi"/>
                <w:spacing w:val="-4"/>
                <w:sz w:val="22"/>
                <w:szCs w:val="22"/>
                <w:cs/>
              </w:rPr>
            </w:pPr>
          </w:p>
        </w:tc>
        <w:tc>
          <w:tcPr>
            <w:tcW w:w="1171" w:type="dxa"/>
            <w:tcBorders>
              <w:top w:val="single" w:sz="6" w:space="0" w:color="auto"/>
              <w:bottom w:val="double" w:sz="6" w:space="0" w:color="auto"/>
            </w:tcBorders>
          </w:tcPr>
          <w:p w14:paraId="28AB7BBA" w14:textId="77777777" w:rsidR="00F251F9" w:rsidRPr="006A0508" w:rsidRDefault="00F251F9" w:rsidP="00C64E97">
            <w:pPr>
              <w:spacing w:line="260" w:lineRule="exact"/>
              <w:contextualSpacing/>
              <w:jc w:val="right"/>
              <w:rPr>
                <w:rFonts w:asciiTheme="majorBidi" w:hAnsiTheme="majorBidi" w:cstheme="majorBidi"/>
                <w:sz w:val="22"/>
                <w:szCs w:val="22"/>
              </w:rPr>
            </w:pPr>
            <w:r w:rsidRPr="006A0508">
              <w:rPr>
                <w:rFonts w:asciiTheme="majorBidi" w:hAnsiTheme="majorBidi" w:cstheme="majorBidi"/>
                <w:sz w:val="22"/>
                <w:szCs w:val="22"/>
              </w:rPr>
              <w:t>217,138,192.59</w:t>
            </w:r>
          </w:p>
        </w:tc>
        <w:tc>
          <w:tcPr>
            <w:tcW w:w="138" w:type="dxa"/>
          </w:tcPr>
          <w:p w14:paraId="55B64DA9" w14:textId="77777777" w:rsidR="00F251F9" w:rsidRPr="006A0508" w:rsidRDefault="00F251F9" w:rsidP="00C64E97">
            <w:pPr>
              <w:spacing w:line="260" w:lineRule="exact"/>
              <w:contextualSpacing/>
              <w:jc w:val="right"/>
              <w:rPr>
                <w:rFonts w:asciiTheme="majorBidi" w:hAnsiTheme="majorBidi" w:cstheme="majorBidi"/>
                <w:sz w:val="22"/>
                <w:szCs w:val="22"/>
                <w:cs/>
              </w:rPr>
            </w:pPr>
          </w:p>
        </w:tc>
        <w:tc>
          <w:tcPr>
            <w:tcW w:w="1062" w:type="dxa"/>
            <w:tcBorders>
              <w:top w:val="single" w:sz="6" w:space="0" w:color="auto"/>
              <w:bottom w:val="double" w:sz="6" w:space="0" w:color="auto"/>
            </w:tcBorders>
          </w:tcPr>
          <w:p w14:paraId="4DCE23FC" w14:textId="77777777" w:rsidR="00F251F9" w:rsidRPr="006A0508" w:rsidRDefault="00F251F9" w:rsidP="00C64E97">
            <w:pPr>
              <w:spacing w:line="260" w:lineRule="exact"/>
              <w:contextualSpacing/>
              <w:jc w:val="right"/>
              <w:rPr>
                <w:rFonts w:asciiTheme="majorBidi" w:hAnsiTheme="majorBidi" w:cstheme="majorBidi"/>
                <w:sz w:val="22"/>
                <w:szCs w:val="22"/>
                <w:cs/>
              </w:rPr>
            </w:pPr>
            <w:r w:rsidRPr="006A0508">
              <w:rPr>
                <w:rFonts w:asciiTheme="majorBidi" w:hAnsiTheme="majorBidi" w:cstheme="majorBidi"/>
                <w:sz w:val="22"/>
                <w:szCs w:val="22"/>
              </w:rPr>
              <w:t>72,075,496.80</w:t>
            </w:r>
          </w:p>
        </w:tc>
        <w:tc>
          <w:tcPr>
            <w:tcW w:w="133" w:type="dxa"/>
          </w:tcPr>
          <w:p w14:paraId="78476158" w14:textId="77777777" w:rsidR="00F251F9" w:rsidRPr="006A0508" w:rsidRDefault="00F251F9" w:rsidP="00C64E97">
            <w:pPr>
              <w:tabs>
                <w:tab w:val="left" w:pos="226"/>
              </w:tabs>
              <w:spacing w:line="260" w:lineRule="exact"/>
              <w:ind w:right="-57"/>
              <w:contextualSpacing/>
              <w:rPr>
                <w:rFonts w:asciiTheme="majorBidi" w:hAnsiTheme="majorBidi" w:cstheme="majorBidi"/>
                <w:spacing w:val="-4"/>
                <w:sz w:val="22"/>
                <w:szCs w:val="22"/>
                <w:cs/>
              </w:rPr>
            </w:pPr>
          </w:p>
        </w:tc>
        <w:tc>
          <w:tcPr>
            <w:tcW w:w="1108" w:type="dxa"/>
            <w:tcBorders>
              <w:top w:val="single" w:sz="6" w:space="0" w:color="auto"/>
              <w:bottom w:val="double" w:sz="6" w:space="0" w:color="auto"/>
            </w:tcBorders>
          </w:tcPr>
          <w:p w14:paraId="656E7543" w14:textId="77777777" w:rsidR="00F251F9" w:rsidRPr="006A0508" w:rsidRDefault="00F251F9" w:rsidP="00C64E97">
            <w:pPr>
              <w:spacing w:line="260" w:lineRule="exact"/>
              <w:contextualSpacing/>
              <w:jc w:val="right"/>
              <w:rPr>
                <w:rFonts w:asciiTheme="majorBidi" w:hAnsiTheme="majorBidi" w:cstheme="majorBidi"/>
                <w:sz w:val="22"/>
                <w:szCs w:val="22"/>
              </w:rPr>
            </w:pPr>
            <w:r w:rsidRPr="006A0508">
              <w:rPr>
                <w:rFonts w:asciiTheme="majorBidi" w:hAnsiTheme="majorBidi" w:cstheme="majorBidi"/>
                <w:sz w:val="22"/>
                <w:szCs w:val="22"/>
              </w:rPr>
              <w:t>289,213,689.39</w:t>
            </w:r>
          </w:p>
        </w:tc>
      </w:tr>
    </w:tbl>
    <w:p w14:paraId="55AD4C7B" w14:textId="77777777" w:rsidR="00141E6A" w:rsidRPr="006A0508" w:rsidRDefault="00141E6A" w:rsidP="00C64E97">
      <w:pPr>
        <w:pStyle w:val="BodyText"/>
        <w:tabs>
          <w:tab w:val="left" w:pos="284"/>
          <w:tab w:val="left" w:pos="851"/>
          <w:tab w:val="left" w:pos="1985"/>
        </w:tabs>
        <w:spacing w:line="260" w:lineRule="exact"/>
        <w:jc w:val="thaiDistribute"/>
        <w:rPr>
          <w:rFonts w:asciiTheme="majorBidi" w:hAnsiTheme="majorBidi" w:cstheme="majorBidi"/>
          <w:b/>
          <w:bCs/>
          <w:sz w:val="32"/>
          <w:szCs w:val="32"/>
          <w:lang w:val="en-US"/>
        </w:rPr>
      </w:pPr>
    </w:p>
    <w:tbl>
      <w:tblPr>
        <w:tblW w:w="8963" w:type="dxa"/>
        <w:tblInd w:w="341" w:type="dxa"/>
        <w:tblCellMar>
          <w:left w:w="57" w:type="dxa"/>
          <w:right w:w="57" w:type="dxa"/>
        </w:tblCellMar>
        <w:tblLook w:val="0000" w:firstRow="0" w:lastRow="0" w:firstColumn="0" w:lastColumn="0" w:noHBand="0" w:noVBand="0"/>
      </w:tblPr>
      <w:tblGrid>
        <w:gridCol w:w="1507"/>
        <w:gridCol w:w="1204"/>
        <w:gridCol w:w="134"/>
        <w:gridCol w:w="1167"/>
        <w:gridCol w:w="136"/>
        <w:gridCol w:w="1065"/>
        <w:gridCol w:w="138"/>
        <w:gridCol w:w="1171"/>
        <w:gridCol w:w="138"/>
        <w:gridCol w:w="1062"/>
        <w:gridCol w:w="133"/>
        <w:gridCol w:w="1108"/>
      </w:tblGrid>
      <w:tr w:rsidR="006A0508" w:rsidRPr="006A0508" w14:paraId="100EF4E5" w14:textId="77777777" w:rsidTr="009E7E49">
        <w:trPr>
          <w:trHeight w:val="155"/>
        </w:trPr>
        <w:tc>
          <w:tcPr>
            <w:tcW w:w="1507" w:type="dxa"/>
          </w:tcPr>
          <w:p w14:paraId="09E6D9E5"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p>
        </w:tc>
        <w:tc>
          <w:tcPr>
            <w:tcW w:w="7456" w:type="dxa"/>
            <w:gridSpan w:val="11"/>
            <w:tcBorders>
              <w:bottom w:val="single" w:sz="6" w:space="0" w:color="auto"/>
            </w:tcBorders>
          </w:tcPr>
          <w:p w14:paraId="7841D17F" w14:textId="77777777" w:rsidR="00141E6A" w:rsidRPr="006A0508" w:rsidRDefault="00141E6A" w:rsidP="00C64E97">
            <w:pPr>
              <w:spacing w:line="260" w:lineRule="exact"/>
              <w:ind w:left="-57" w:right="-57"/>
              <w:contextualSpacing/>
              <w:jc w:val="center"/>
              <w:rPr>
                <w:rFonts w:asciiTheme="majorBidi" w:eastAsia="Cordia New" w:hAnsiTheme="majorBidi" w:cstheme="majorBidi"/>
                <w:sz w:val="22"/>
                <w:szCs w:val="22"/>
                <w:cs/>
              </w:rPr>
            </w:pPr>
            <w:r w:rsidRPr="006A0508">
              <w:rPr>
                <w:rFonts w:asciiTheme="majorBidi" w:eastAsia="Cordia New" w:hAnsiTheme="majorBidi" w:cstheme="majorBidi"/>
                <w:sz w:val="22"/>
                <w:szCs w:val="22"/>
                <w:cs/>
              </w:rPr>
              <w:t>บาท</w:t>
            </w:r>
          </w:p>
        </w:tc>
      </w:tr>
      <w:tr w:rsidR="006A0508" w:rsidRPr="006A0508" w14:paraId="7B5586F8" w14:textId="77777777" w:rsidTr="009E7E49">
        <w:trPr>
          <w:trHeight w:val="155"/>
        </w:trPr>
        <w:tc>
          <w:tcPr>
            <w:tcW w:w="1507" w:type="dxa"/>
          </w:tcPr>
          <w:p w14:paraId="28D59D21"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p>
        </w:tc>
        <w:tc>
          <w:tcPr>
            <w:tcW w:w="7456" w:type="dxa"/>
            <w:gridSpan w:val="11"/>
            <w:tcBorders>
              <w:top w:val="single" w:sz="6" w:space="0" w:color="auto"/>
              <w:bottom w:val="single" w:sz="6" w:space="0" w:color="auto"/>
            </w:tcBorders>
            <w:vAlign w:val="center"/>
          </w:tcPr>
          <w:p w14:paraId="25F9CDB6" w14:textId="15938B2E" w:rsidR="00141E6A" w:rsidRPr="006A0508" w:rsidRDefault="00141E6A" w:rsidP="00C64E97">
            <w:pPr>
              <w:spacing w:line="260" w:lineRule="exact"/>
              <w:ind w:left="-57" w:right="-57"/>
              <w:contextualSpacing/>
              <w:jc w:val="center"/>
              <w:rPr>
                <w:rFonts w:asciiTheme="majorBidi" w:eastAsia="Cordia New" w:hAnsiTheme="majorBidi" w:cstheme="majorBidi"/>
                <w:sz w:val="22"/>
                <w:szCs w:val="22"/>
                <w:cs/>
              </w:rPr>
            </w:pPr>
            <w:r w:rsidRPr="006A0508">
              <w:rPr>
                <w:rFonts w:asciiTheme="majorBidi" w:eastAsia="Calibri" w:hAnsiTheme="majorBidi" w:cstheme="majorBidi"/>
                <w:szCs w:val="24"/>
                <w:cs/>
              </w:rPr>
              <w:t>งบการเงินเฉพาะกิจการ</w:t>
            </w:r>
          </w:p>
        </w:tc>
      </w:tr>
      <w:tr w:rsidR="006A0508" w:rsidRPr="006A0508" w14:paraId="3A2E62AE" w14:textId="77777777" w:rsidTr="009E7E49">
        <w:trPr>
          <w:trHeight w:val="65"/>
        </w:trPr>
        <w:tc>
          <w:tcPr>
            <w:tcW w:w="1507" w:type="dxa"/>
          </w:tcPr>
          <w:p w14:paraId="1B27DFB7" w14:textId="77777777" w:rsidR="00141E6A" w:rsidRPr="006A0508" w:rsidRDefault="00141E6A" w:rsidP="00C64E97">
            <w:pPr>
              <w:tabs>
                <w:tab w:val="left" w:pos="226"/>
              </w:tabs>
              <w:spacing w:line="260" w:lineRule="exact"/>
              <w:ind w:left="-57" w:right="-57"/>
              <w:contextualSpacing/>
              <w:rPr>
                <w:rFonts w:asciiTheme="majorBidi" w:hAnsiTheme="majorBidi" w:cstheme="majorBidi"/>
                <w:sz w:val="22"/>
                <w:szCs w:val="22"/>
                <w:cs/>
              </w:rPr>
            </w:pPr>
          </w:p>
        </w:tc>
        <w:tc>
          <w:tcPr>
            <w:tcW w:w="3706" w:type="dxa"/>
            <w:gridSpan w:val="5"/>
            <w:tcBorders>
              <w:top w:val="single" w:sz="6" w:space="0" w:color="auto"/>
              <w:bottom w:val="single" w:sz="6" w:space="0" w:color="auto"/>
            </w:tcBorders>
          </w:tcPr>
          <w:p w14:paraId="63BE40A0"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rPr>
              <w:t>2567</w:t>
            </w:r>
          </w:p>
        </w:tc>
        <w:tc>
          <w:tcPr>
            <w:tcW w:w="138" w:type="dxa"/>
            <w:tcBorders>
              <w:top w:val="single" w:sz="6" w:space="0" w:color="auto"/>
            </w:tcBorders>
          </w:tcPr>
          <w:p w14:paraId="14C22F77" w14:textId="77777777" w:rsidR="00141E6A" w:rsidRPr="006A0508" w:rsidRDefault="00141E6A" w:rsidP="00C64E97">
            <w:pPr>
              <w:tabs>
                <w:tab w:val="left" w:pos="226"/>
              </w:tabs>
              <w:spacing w:line="260" w:lineRule="exact"/>
              <w:ind w:left="-57" w:right="-57"/>
              <w:contextualSpacing/>
              <w:rPr>
                <w:rFonts w:asciiTheme="majorBidi" w:hAnsiTheme="majorBidi" w:cstheme="majorBidi"/>
                <w:sz w:val="22"/>
                <w:szCs w:val="22"/>
                <w:cs/>
              </w:rPr>
            </w:pPr>
          </w:p>
        </w:tc>
        <w:tc>
          <w:tcPr>
            <w:tcW w:w="3612" w:type="dxa"/>
            <w:gridSpan w:val="5"/>
            <w:tcBorders>
              <w:top w:val="single" w:sz="6" w:space="0" w:color="auto"/>
              <w:bottom w:val="single" w:sz="6" w:space="0" w:color="auto"/>
            </w:tcBorders>
          </w:tcPr>
          <w:p w14:paraId="78A3ACF0"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rPr>
              <w:t>2566</w:t>
            </w:r>
          </w:p>
        </w:tc>
      </w:tr>
      <w:tr w:rsidR="006A0508" w:rsidRPr="006A0508" w14:paraId="7578B198" w14:textId="77777777" w:rsidTr="009E7E49">
        <w:trPr>
          <w:trHeight w:val="65"/>
        </w:trPr>
        <w:tc>
          <w:tcPr>
            <w:tcW w:w="1507" w:type="dxa"/>
          </w:tcPr>
          <w:p w14:paraId="208C91D8" w14:textId="77777777" w:rsidR="00141E6A" w:rsidRPr="006A0508" w:rsidRDefault="00141E6A" w:rsidP="00C64E97">
            <w:pPr>
              <w:tabs>
                <w:tab w:val="left" w:pos="226"/>
              </w:tabs>
              <w:spacing w:line="260" w:lineRule="exact"/>
              <w:ind w:left="-57" w:right="-57"/>
              <w:contextualSpacing/>
              <w:rPr>
                <w:rFonts w:asciiTheme="majorBidi" w:hAnsiTheme="majorBidi" w:cstheme="majorBidi"/>
                <w:sz w:val="22"/>
                <w:szCs w:val="22"/>
                <w:cs/>
              </w:rPr>
            </w:pPr>
          </w:p>
        </w:tc>
        <w:tc>
          <w:tcPr>
            <w:tcW w:w="1204" w:type="dxa"/>
            <w:tcBorders>
              <w:top w:val="single" w:sz="6" w:space="0" w:color="auto"/>
              <w:bottom w:val="single" w:sz="6" w:space="0" w:color="auto"/>
            </w:tcBorders>
          </w:tcPr>
          <w:p w14:paraId="4BC3BCC5"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cs/>
              </w:rPr>
              <w:t>ธุรกิจที่ได้รับ</w:t>
            </w:r>
          </w:p>
          <w:p w14:paraId="2F2DBF56"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cs/>
              </w:rPr>
            </w:pPr>
            <w:r w:rsidRPr="006A0508">
              <w:rPr>
                <w:rFonts w:asciiTheme="majorBidi" w:hAnsiTheme="majorBidi" w:cstheme="majorBidi"/>
                <w:sz w:val="22"/>
                <w:szCs w:val="22"/>
                <w:cs/>
              </w:rPr>
              <w:t xml:space="preserve">ส่งเสริมการลงทุน </w:t>
            </w:r>
          </w:p>
        </w:tc>
        <w:tc>
          <w:tcPr>
            <w:tcW w:w="134" w:type="dxa"/>
            <w:tcBorders>
              <w:top w:val="single" w:sz="6" w:space="0" w:color="auto"/>
            </w:tcBorders>
          </w:tcPr>
          <w:p w14:paraId="0912240E"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p>
        </w:tc>
        <w:tc>
          <w:tcPr>
            <w:tcW w:w="1167" w:type="dxa"/>
            <w:tcBorders>
              <w:top w:val="single" w:sz="6" w:space="0" w:color="auto"/>
              <w:bottom w:val="single" w:sz="6" w:space="0" w:color="auto"/>
            </w:tcBorders>
          </w:tcPr>
          <w:p w14:paraId="17FDF073"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cs/>
              </w:rPr>
              <w:t>ธุรกิจที่ไม่ได้รับ</w:t>
            </w:r>
          </w:p>
          <w:p w14:paraId="03FE2A92"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cs/>
              </w:rPr>
              <w:t>ส่งเสริมการลงทุน</w:t>
            </w:r>
          </w:p>
        </w:tc>
        <w:tc>
          <w:tcPr>
            <w:tcW w:w="136" w:type="dxa"/>
            <w:tcBorders>
              <w:top w:val="single" w:sz="6" w:space="0" w:color="auto"/>
            </w:tcBorders>
          </w:tcPr>
          <w:p w14:paraId="48B3DEC2"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p>
        </w:tc>
        <w:tc>
          <w:tcPr>
            <w:tcW w:w="1065" w:type="dxa"/>
            <w:tcBorders>
              <w:top w:val="single" w:sz="6" w:space="0" w:color="auto"/>
              <w:bottom w:val="single" w:sz="6" w:space="0" w:color="auto"/>
            </w:tcBorders>
          </w:tcPr>
          <w:p w14:paraId="37758966"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cs/>
              </w:rPr>
            </w:pPr>
            <w:r w:rsidRPr="006A0508">
              <w:rPr>
                <w:rFonts w:asciiTheme="majorBidi" w:hAnsiTheme="majorBidi" w:cstheme="majorBidi"/>
                <w:sz w:val="22"/>
                <w:szCs w:val="22"/>
                <w:cs/>
              </w:rPr>
              <w:t>รวม</w:t>
            </w:r>
          </w:p>
        </w:tc>
        <w:tc>
          <w:tcPr>
            <w:tcW w:w="138" w:type="dxa"/>
          </w:tcPr>
          <w:p w14:paraId="3324EE7D" w14:textId="77777777" w:rsidR="00141E6A" w:rsidRPr="006A0508" w:rsidRDefault="00141E6A" w:rsidP="00C64E97">
            <w:pPr>
              <w:tabs>
                <w:tab w:val="left" w:pos="226"/>
              </w:tabs>
              <w:spacing w:line="260" w:lineRule="exact"/>
              <w:ind w:left="-57" w:right="-57"/>
              <w:contextualSpacing/>
              <w:rPr>
                <w:rFonts w:asciiTheme="majorBidi" w:hAnsiTheme="majorBidi" w:cstheme="majorBidi"/>
                <w:sz w:val="22"/>
                <w:szCs w:val="22"/>
                <w:cs/>
              </w:rPr>
            </w:pPr>
          </w:p>
        </w:tc>
        <w:tc>
          <w:tcPr>
            <w:tcW w:w="1171" w:type="dxa"/>
            <w:tcBorders>
              <w:top w:val="single" w:sz="6" w:space="0" w:color="auto"/>
              <w:left w:val="nil"/>
              <w:bottom w:val="single" w:sz="6" w:space="0" w:color="auto"/>
            </w:tcBorders>
          </w:tcPr>
          <w:p w14:paraId="2ADE027C"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cs/>
              </w:rPr>
              <w:t>ธุรกิจที่ได้รับ</w:t>
            </w:r>
          </w:p>
          <w:p w14:paraId="2212170E"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cs/>
              </w:rPr>
            </w:pPr>
            <w:r w:rsidRPr="006A0508">
              <w:rPr>
                <w:rFonts w:asciiTheme="majorBidi" w:hAnsiTheme="majorBidi" w:cstheme="majorBidi"/>
                <w:sz w:val="22"/>
                <w:szCs w:val="22"/>
                <w:cs/>
              </w:rPr>
              <w:t xml:space="preserve">ส่งเสริมการลงทุน </w:t>
            </w:r>
          </w:p>
        </w:tc>
        <w:tc>
          <w:tcPr>
            <w:tcW w:w="138" w:type="dxa"/>
            <w:tcBorders>
              <w:top w:val="single" w:sz="6" w:space="0" w:color="auto"/>
            </w:tcBorders>
          </w:tcPr>
          <w:p w14:paraId="2B0B3CEB"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p>
        </w:tc>
        <w:tc>
          <w:tcPr>
            <w:tcW w:w="1062" w:type="dxa"/>
            <w:tcBorders>
              <w:top w:val="single" w:sz="6" w:space="0" w:color="auto"/>
              <w:bottom w:val="single" w:sz="6" w:space="0" w:color="auto"/>
            </w:tcBorders>
          </w:tcPr>
          <w:p w14:paraId="692CCC20"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cs/>
              </w:rPr>
              <w:t>ธุรกิจที่ไม่ได้รับ</w:t>
            </w:r>
          </w:p>
          <w:p w14:paraId="769FCFC6"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r w:rsidRPr="006A0508">
              <w:rPr>
                <w:rFonts w:asciiTheme="majorBidi" w:hAnsiTheme="majorBidi" w:cstheme="majorBidi"/>
                <w:sz w:val="22"/>
                <w:szCs w:val="22"/>
                <w:cs/>
              </w:rPr>
              <w:t>ส่งเสริมการลงทุน</w:t>
            </w:r>
          </w:p>
        </w:tc>
        <w:tc>
          <w:tcPr>
            <w:tcW w:w="133" w:type="dxa"/>
            <w:tcBorders>
              <w:top w:val="single" w:sz="6" w:space="0" w:color="auto"/>
            </w:tcBorders>
          </w:tcPr>
          <w:p w14:paraId="6BF2CB33"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rPr>
            </w:pPr>
          </w:p>
        </w:tc>
        <w:tc>
          <w:tcPr>
            <w:tcW w:w="1108" w:type="dxa"/>
            <w:tcBorders>
              <w:top w:val="single" w:sz="6" w:space="0" w:color="auto"/>
              <w:bottom w:val="single" w:sz="6" w:space="0" w:color="auto"/>
            </w:tcBorders>
          </w:tcPr>
          <w:p w14:paraId="5C6A4F7F" w14:textId="77777777" w:rsidR="00141E6A" w:rsidRPr="006A0508" w:rsidRDefault="00141E6A" w:rsidP="00C64E97">
            <w:pPr>
              <w:spacing w:line="260" w:lineRule="exact"/>
              <w:ind w:left="-57" w:right="-57"/>
              <w:contextualSpacing/>
              <w:jc w:val="center"/>
              <w:rPr>
                <w:rFonts w:asciiTheme="majorBidi" w:hAnsiTheme="majorBidi" w:cstheme="majorBidi"/>
                <w:sz w:val="22"/>
                <w:szCs w:val="22"/>
                <w:cs/>
              </w:rPr>
            </w:pPr>
            <w:r w:rsidRPr="006A0508">
              <w:rPr>
                <w:rFonts w:asciiTheme="majorBidi" w:hAnsiTheme="majorBidi" w:cstheme="majorBidi"/>
                <w:sz w:val="22"/>
                <w:szCs w:val="22"/>
                <w:cs/>
              </w:rPr>
              <w:t>รวม</w:t>
            </w:r>
          </w:p>
        </w:tc>
      </w:tr>
      <w:tr w:rsidR="006A0508" w:rsidRPr="006A0508" w14:paraId="645DC851" w14:textId="77777777" w:rsidTr="003C776F">
        <w:trPr>
          <w:trHeight w:val="80"/>
        </w:trPr>
        <w:tc>
          <w:tcPr>
            <w:tcW w:w="1507" w:type="dxa"/>
          </w:tcPr>
          <w:p w14:paraId="32421B17" w14:textId="77777777" w:rsidR="009E7E49" w:rsidRPr="006A0508" w:rsidRDefault="009E7E49" w:rsidP="00C64E97">
            <w:pPr>
              <w:tabs>
                <w:tab w:val="left" w:pos="226"/>
              </w:tabs>
              <w:spacing w:line="260" w:lineRule="exact"/>
              <w:ind w:right="-57" w:hanging="59"/>
              <w:contextualSpacing/>
              <w:rPr>
                <w:rFonts w:asciiTheme="majorBidi" w:hAnsiTheme="majorBidi" w:cstheme="majorBidi"/>
                <w:spacing w:val="-4"/>
                <w:sz w:val="22"/>
                <w:szCs w:val="22"/>
                <w:cs/>
              </w:rPr>
            </w:pPr>
            <w:r w:rsidRPr="006A0508">
              <w:rPr>
                <w:rFonts w:asciiTheme="majorBidi" w:hAnsiTheme="majorBidi" w:cstheme="majorBidi"/>
                <w:spacing w:val="-4"/>
                <w:sz w:val="22"/>
                <w:szCs w:val="22"/>
                <w:cs/>
              </w:rPr>
              <w:t>รายได้จากการบริการ</w:t>
            </w:r>
          </w:p>
        </w:tc>
        <w:tc>
          <w:tcPr>
            <w:tcW w:w="1204" w:type="dxa"/>
            <w:tcBorders>
              <w:top w:val="single" w:sz="6" w:space="0" w:color="auto"/>
            </w:tcBorders>
            <w:vAlign w:val="center"/>
          </w:tcPr>
          <w:p w14:paraId="2D161966" w14:textId="32E3BEC5" w:rsidR="009E7E49" w:rsidRPr="006A0508" w:rsidRDefault="009E7E49" w:rsidP="00C64E97">
            <w:pPr>
              <w:spacing w:line="260" w:lineRule="exact"/>
              <w:contextualSpacing/>
              <w:jc w:val="right"/>
              <w:rPr>
                <w:rFonts w:asciiTheme="majorBidi" w:hAnsiTheme="majorBidi" w:cstheme="majorBidi"/>
                <w:sz w:val="22"/>
                <w:szCs w:val="22"/>
              </w:rPr>
            </w:pPr>
            <w:r w:rsidRPr="006A0508">
              <w:rPr>
                <w:rFonts w:asciiTheme="majorBidi" w:hAnsiTheme="majorBidi" w:cstheme="majorBidi"/>
                <w:sz w:val="22"/>
                <w:szCs w:val="22"/>
              </w:rPr>
              <w:t xml:space="preserve"> 263,382,123.23 </w:t>
            </w:r>
          </w:p>
        </w:tc>
        <w:tc>
          <w:tcPr>
            <w:tcW w:w="134" w:type="dxa"/>
          </w:tcPr>
          <w:p w14:paraId="43D921F1" w14:textId="77777777" w:rsidR="009E7E49" w:rsidRPr="006A0508" w:rsidRDefault="009E7E49" w:rsidP="00C64E97">
            <w:pPr>
              <w:spacing w:line="260" w:lineRule="exact"/>
              <w:contextualSpacing/>
              <w:jc w:val="right"/>
              <w:rPr>
                <w:rFonts w:asciiTheme="majorBidi" w:hAnsiTheme="majorBidi" w:cstheme="majorBidi"/>
                <w:sz w:val="22"/>
                <w:szCs w:val="22"/>
                <w:cs/>
              </w:rPr>
            </w:pPr>
          </w:p>
        </w:tc>
        <w:tc>
          <w:tcPr>
            <w:tcW w:w="1167" w:type="dxa"/>
            <w:tcBorders>
              <w:top w:val="single" w:sz="6" w:space="0" w:color="auto"/>
            </w:tcBorders>
            <w:vAlign w:val="center"/>
          </w:tcPr>
          <w:p w14:paraId="7BF7E3C1" w14:textId="69E3538C" w:rsidR="009E7E49" w:rsidRPr="006A0508" w:rsidRDefault="00F251F9" w:rsidP="00C64E97">
            <w:pPr>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81,464,653.42</w:t>
            </w:r>
          </w:p>
        </w:tc>
        <w:tc>
          <w:tcPr>
            <w:tcW w:w="136" w:type="dxa"/>
          </w:tcPr>
          <w:p w14:paraId="6FE94EB5" w14:textId="77777777" w:rsidR="009E7E49" w:rsidRPr="006A0508" w:rsidRDefault="009E7E49" w:rsidP="00C64E97">
            <w:pPr>
              <w:tabs>
                <w:tab w:val="left" w:pos="226"/>
              </w:tabs>
              <w:spacing w:line="260" w:lineRule="exact"/>
              <w:ind w:right="-57"/>
              <w:contextualSpacing/>
              <w:rPr>
                <w:rFonts w:asciiTheme="majorBidi" w:hAnsiTheme="majorBidi" w:cstheme="majorBidi"/>
                <w:sz w:val="22"/>
                <w:szCs w:val="22"/>
                <w:cs/>
              </w:rPr>
            </w:pPr>
          </w:p>
        </w:tc>
        <w:tc>
          <w:tcPr>
            <w:tcW w:w="1065" w:type="dxa"/>
            <w:tcBorders>
              <w:top w:val="single" w:sz="6" w:space="0" w:color="auto"/>
            </w:tcBorders>
            <w:vAlign w:val="center"/>
          </w:tcPr>
          <w:p w14:paraId="647D6FA9" w14:textId="6860533D" w:rsidR="009E7E49" w:rsidRPr="006A0508" w:rsidRDefault="00F251F9" w:rsidP="00C64E97">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344,846,776.65</w:t>
            </w:r>
          </w:p>
        </w:tc>
        <w:tc>
          <w:tcPr>
            <w:tcW w:w="138" w:type="dxa"/>
          </w:tcPr>
          <w:p w14:paraId="3B31949D" w14:textId="77777777" w:rsidR="009E7E49" w:rsidRPr="006A0508" w:rsidRDefault="009E7E49" w:rsidP="00C64E97">
            <w:pPr>
              <w:tabs>
                <w:tab w:val="left" w:pos="226"/>
              </w:tabs>
              <w:spacing w:line="260" w:lineRule="exact"/>
              <w:ind w:right="-57"/>
              <w:contextualSpacing/>
              <w:rPr>
                <w:rFonts w:asciiTheme="majorBidi" w:hAnsiTheme="majorBidi" w:cstheme="majorBidi"/>
                <w:spacing w:val="-4"/>
                <w:sz w:val="22"/>
                <w:szCs w:val="22"/>
                <w:cs/>
              </w:rPr>
            </w:pPr>
          </w:p>
        </w:tc>
        <w:tc>
          <w:tcPr>
            <w:tcW w:w="1171" w:type="dxa"/>
          </w:tcPr>
          <w:p w14:paraId="781F2C4A" w14:textId="77777777" w:rsidR="009E7E49" w:rsidRPr="006A0508" w:rsidRDefault="009E7E49" w:rsidP="00C64E97">
            <w:pPr>
              <w:spacing w:line="260" w:lineRule="exact"/>
              <w:contextualSpacing/>
              <w:jc w:val="right"/>
              <w:rPr>
                <w:rFonts w:asciiTheme="majorBidi" w:hAnsiTheme="majorBidi" w:cstheme="majorBidi"/>
                <w:sz w:val="22"/>
                <w:szCs w:val="22"/>
                <w:cs/>
              </w:rPr>
            </w:pPr>
            <w:r w:rsidRPr="006A0508">
              <w:rPr>
                <w:rFonts w:asciiTheme="majorBidi" w:hAnsiTheme="majorBidi" w:cstheme="majorBidi"/>
                <w:sz w:val="22"/>
                <w:szCs w:val="22"/>
              </w:rPr>
              <w:t>217,138,192.59</w:t>
            </w:r>
          </w:p>
        </w:tc>
        <w:tc>
          <w:tcPr>
            <w:tcW w:w="138" w:type="dxa"/>
          </w:tcPr>
          <w:p w14:paraId="5EF30A3E" w14:textId="77777777" w:rsidR="009E7E49" w:rsidRPr="006A0508" w:rsidRDefault="009E7E49" w:rsidP="00C64E97">
            <w:pPr>
              <w:spacing w:line="260" w:lineRule="exact"/>
              <w:contextualSpacing/>
              <w:jc w:val="right"/>
              <w:rPr>
                <w:rFonts w:asciiTheme="majorBidi" w:hAnsiTheme="majorBidi" w:cstheme="majorBidi"/>
                <w:sz w:val="22"/>
                <w:szCs w:val="22"/>
                <w:cs/>
              </w:rPr>
            </w:pPr>
          </w:p>
        </w:tc>
        <w:tc>
          <w:tcPr>
            <w:tcW w:w="1062" w:type="dxa"/>
          </w:tcPr>
          <w:p w14:paraId="2CDCD400" w14:textId="77777777" w:rsidR="009E7E49" w:rsidRPr="006A0508" w:rsidRDefault="009E7E49" w:rsidP="00C64E97">
            <w:pPr>
              <w:spacing w:line="260" w:lineRule="exact"/>
              <w:contextualSpacing/>
              <w:jc w:val="right"/>
              <w:rPr>
                <w:rFonts w:asciiTheme="majorBidi" w:hAnsiTheme="majorBidi" w:cstheme="majorBidi"/>
                <w:sz w:val="22"/>
                <w:szCs w:val="22"/>
                <w:cs/>
              </w:rPr>
            </w:pPr>
            <w:r w:rsidRPr="006A0508">
              <w:rPr>
                <w:rFonts w:asciiTheme="majorBidi" w:hAnsiTheme="majorBidi" w:cstheme="majorBidi"/>
                <w:sz w:val="22"/>
                <w:szCs w:val="22"/>
              </w:rPr>
              <w:t>72,075,496.80</w:t>
            </w:r>
          </w:p>
        </w:tc>
        <w:tc>
          <w:tcPr>
            <w:tcW w:w="133" w:type="dxa"/>
          </w:tcPr>
          <w:p w14:paraId="2EBDD7EC" w14:textId="77777777" w:rsidR="009E7E49" w:rsidRPr="006A0508" w:rsidRDefault="009E7E49" w:rsidP="00C64E97">
            <w:pPr>
              <w:tabs>
                <w:tab w:val="left" w:pos="226"/>
              </w:tabs>
              <w:spacing w:line="260" w:lineRule="exact"/>
              <w:ind w:right="-57"/>
              <w:contextualSpacing/>
              <w:rPr>
                <w:rFonts w:asciiTheme="majorBidi" w:hAnsiTheme="majorBidi" w:cstheme="majorBidi"/>
                <w:spacing w:val="-4"/>
                <w:sz w:val="22"/>
                <w:szCs w:val="22"/>
                <w:cs/>
              </w:rPr>
            </w:pPr>
          </w:p>
        </w:tc>
        <w:tc>
          <w:tcPr>
            <w:tcW w:w="1108" w:type="dxa"/>
          </w:tcPr>
          <w:p w14:paraId="44113CFE" w14:textId="77777777" w:rsidR="009E7E49" w:rsidRPr="006A0508" w:rsidRDefault="009E7E49" w:rsidP="00C64E97">
            <w:pPr>
              <w:spacing w:line="260" w:lineRule="exact"/>
              <w:contextualSpacing/>
              <w:jc w:val="right"/>
              <w:rPr>
                <w:rFonts w:asciiTheme="majorBidi" w:hAnsiTheme="majorBidi" w:cstheme="majorBidi"/>
                <w:sz w:val="22"/>
                <w:szCs w:val="22"/>
                <w:cs/>
              </w:rPr>
            </w:pPr>
            <w:r w:rsidRPr="006A0508">
              <w:rPr>
                <w:rFonts w:asciiTheme="majorBidi" w:hAnsiTheme="majorBidi" w:cstheme="majorBidi"/>
                <w:sz w:val="22"/>
                <w:szCs w:val="22"/>
              </w:rPr>
              <w:t>289,213,689.39</w:t>
            </w:r>
          </w:p>
        </w:tc>
      </w:tr>
      <w:tr w:rsidR="00F251F9" w:rsidRPr="006A0508" w14:paraId="16FFE767" w14:textId="77777777" w:rsidTr="003C776F">
        <w:trPr>
          <w:trHeight w:val="65"/>
        </w:trPr>
        <w:tc>
          <w:tcPr>
            <w:tcW w:w="1507" w:type="dxa"/>
          </w:tcPr>
          <w:p w14:paraId="7CDAC8C7" w14:textId="77777777" w:rsidR="00F251F9" w:rsidRPr="006A0508" w:rsidRDefault="00F251F9" w:rsidP="00C64E97">
            <w:pPr>
              <w:spacing w:line="260" w:lineRule="exact"/>
              <w:ind w:left="284"/>
              <w:contextualSpacing/>
              <w:rPr>
                <w:rFonts w:asciiTheme="majorBidi" w:hAnsiTheme="majorBidi" w:cstheme="majorBidi"/>
                <w:spacing w:val="-4"/>
                <w:sz w:val="22"/>
                <w:szCs w:val="22"/>
                <w:cs/>
              </w:rPr>
            </w:pPr>
            <w:r w:rsidRPr="006A0508">
              <w:rPr>
                <w:rFonts w:asciiTheme="majorBidi" w:hAnsiTheme="majorBidi" w:cstheme="majorBidi"/>
                <w:spacing w:val="-4"/>
                <w:sz w:val="22"/>
                <w:szCs w:val="22"/>
                <w:cs/>
              </w:rPr>
              <w:t>รวม</w:t>
            </w:r>
          </w:p>
        </w:tc>
        <w:tc>
          <w:tcPr>
            <w:tcW w:w="1204" w:type="dxa"/>
            <w:tcBorders>
              <w:top w:val="single" w:sz="6" w:space="0" w:color="auto"/>
              <w:bottom w:val="double" w:sz="6" w:space="0" w:color="auto"/>
            </w:tcBorders>
            <w:vAlign w:val="center"/>
          </w:tcPr>
          <w:p w14:paraId="70557612" w14:textId="661A6674" w:rsidR="00F251F9" w:rsidRPr="006A0508" w:rsidRDefault="00F251F9" w:rsidP="00C64E97">
            <w:pPr>
              <w:spacing w:line="260" w:lineRule="exact"/>
              <w:contextualSpacing/>
              <w:jc w:val="right"/>
              <w:rPr>
                <w:rFonts w:asciiTheme="majorBidi" w:hAnsiTheme="majorBidi" w:cstheme="majorBidi"/>
                <w:sz w:val="22"/>
                <w:szCs w:val="22"/>
              </w:rPr>
            </w:pPr>
            <w:r w:rsidRPr="006A0508">
              <w:rPr>
                <w:rFonts w:asciiTheme="majorBidi" w:hAnsiTheme="majorBidi" w:cstheme="majorBidi"/>
                <w:sz w:val="22"/>
                <w:szCs w:val="22"/>
              </w:rPr>
              <w:t xml:space="preserve"> 263,382,123.23 </w:t>
            </w:r>
          </w:p>
        </w:tc>
        <w:tc>
          <w:tcPr>
            <w:tcW w:w="134" w:type="dxa"/>
          </w:tcPr>
          <w:p w14:paraId="199F9371" w14:textId="77777777" w:rsidR="00F251F9" w:rsidRPr="006A0508" w:rsidRDefault="00F251F9" w:rsidP="00C64E97">
            <w:pPr>
              <w:spacing w:line="260" w:lineRule="exact"/>
              <w:contextualSpacing/>
              <w:jc w:val="right"/>
              <w:rPr>
                <w:rFonts w:asciiTheme="majorBidi" w:hAnsiTheme="majorBidi" w:cstheme="majorBidi"/>
                <w:sz w:val="22"/>
                <w:szCs w:val="22"/>
                <w:cs/>
              </w:rPr>
            </w:pPr>
          </w:p>
        </w:tc>
        <w:tc>
          <w:tcPr>
            <w:tcW w:w="1167" w:type="dxa"/>
            <w:tcBorders>
              <w:top w:val="single" w:sz="6" w:space="0" w:color="auto"/>
              <w:bottom w:val="double" w:sz="6" w:space="0" w:color="auto"/>
            </w:tcBorders>
            <w:vAlign w:val="center"/>
          </w:tcPr>
          <w:p w14:paraId="19E8161E" w14:textId="7051D603" w:rsidR="00F251F9" w:rsidRPr="006A0508" w:rsidRDefault="00F251F9" w:rsidP="00C64E97">
            <w:pPr>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81,464,653.42</w:t>
            </w:r>
          </w:p>
        </w:tc>
        <w:tc>
          <w:tcPr>
            <w:tcW w:w="136" w:type="dxa"/>
          </w:tcPr>
          <w:p w14:paraId="77A53BFC" w14:textId="77777777" w:rsidR="00F251F9" w:rsidRPr="006A0508" w:rsidRDefault="00F251F9" w:rsidP="00C64E97">
            <w:pPr>
              <w:tabs>
                <w:tab w:val="left" w:pos="226"/>
              </w:tabs>
              <w:spacing w:line="260" w:lineRule="exact"/>
              <w:ind w:right="-57"/>
              <w:contextualSpacing/>
              <w:rPr>
                <w:rFonts w:asciiTheme="majorBidi" w:hAnsiTheme="majorBidi" w:cstheme="majorBidi"/>
                <w:sz w:val="22"/>
                <w:szCs w:val="22"/>
                <w:cs/>
              </w:rPr>
            </w:pPr>
          </w:p>
        </w:tc>
        <w:tc>
          <w:tcPr>
            <w:tcW w:w="1065" w:type="dxa"/>
            <w:tcBorders>
              <w:top w:val="single" w:sz="6" w:space="0" w:color="auto"/>
              <w:bottom w:val="double" w:sz="6" w:space="0" w:color="auto"/>
            </w:tcBorders>
            <w:vAlign w:val="center"/>
          </w:tcPr>
          <w:p w14:paraId="18FB3081" w14:textId="0E8C27C8" w:rsidR="00F251F9" w:rsidRPr="006A0508" w:rsidRDefault="00F251F9" w:rsidP="00C64E97">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344,846,776.65</w:t>
            </w:r>
          </w:p>
        </w:tc>
        <w:tc>
          <w:tcPr>
            <w:tcW w:w="138" w:type="dxa"/>
          </w:tcPr>
          <w:p w14:paraId="77808560" w14:textId="77777777" w:rsidR="00F251F9" w:rsidRPr="006A0508" w:rsidRDefault="00F251F9" w:rsidP="00C64E97">
            <w:pPr>
              <w:tabs>
                <w:tab w:val="left" w:pos="226"/>
              </w:tabs>
              <w:spacing w:line="260" w:lineRule="exact"/>
              <w:ind w:right="-57"/>
              <w:contextualSpacing/>
              <w:rPr>
                <w:rFonts w:asciiTheme="majorBidi" w:hAnsiTheme="majorBidi" w:cstheme="majorBidi"/>
                <w:spacing w:val="-4"/>
                <w:sz w:val="22"/>
                <w:szCs w:val="22"/>
                <w:cs/>
              </w:rPr>
            </w:pPr>
          </w:p>
        </w:tc>
        <w:tc>
          <w:tcPr>
            <w:tcW w:w="1171" w:type="dxa"/>
            <w:tcBorders>
              <w:top w:val="single" w:sz="6" w:space="0" w:color="auto"/>
              <w:bottom w:val="double" w:sz="6" w:space="0" w:color="auto"/>
            </w:tcBorders>
          </w:tcPr>
          <w:p w14:paraId="18899CC7" w14:textId="77777777" w:rsidR="00F251F9" w:rsidRPr="006A0508" w:rsidRDefault="00F251F9" w:rsidP="00C64E97">
            <w:pPr>
              <w:spacing w:line="260" w:lineRule="exact"/>
              <w:contextualSpacing/>
              <w:jc w:val="right"/>
              <w:rPr>
                <w:rFonts w:asciiTheme="majorBidi" w:hAnsiTheme="majorBidi" w:cstheme="majorBidi"/>
                <w:sz w:val="22"/>
                <w:szCs w:val="22"/>
              </w:rPr>
            </w:pPr>
            <w:r w:rsidRPr="006A0508">
              <w:rPr>
                <w:rFonts w:asciiTheme="majorBidi" w:hAnsiTheme="majorBidi" w:cstheme="majorBidi"/>
                <w:sz w:val="22"/>
                <w:szCs w:val="22"/>
              </w:rPr>
              <w:t>217,138,192.59</w:t>
            </w:r>
          </w:p>
        </w:tc>
        <w:tc>
          <w:tcPr>
            <w:tcW w:w="138" w:type="dxa"/>
          </w:tcPr>
          <w:p w14:paraId="72503D28" w14:textId="77777777" w:rsidR="00F251F9" w:rsidRPr="006A0508" w:rsidRDefault="00F251F9" w:rsidP="00C64E97">
            <w:pPr>
              <w:spacing w:line="260" w:lineRule="exact"/>
              <w:contextualSpacing/>
              <w:jc w:val="right"/>
              <w:rPr>
                <w:rFonts w:asciiTheme="majorBidi" w:hAnsiTheme="majorBidi" w:cstheme="majorBidi"/>
                <w:sz w:val="22"/>
                <w:szCs w:val="22"/>
                <w:cs/>
              </w:rPr>
            </w:pPr>
          </w:p>
        </w:tc>
        <w:tc>
          <w:tcPr>
            <w:tcW w:w="1062" w:type="dxa"/>
            <w:tcBorders>
              <w:top w:val="single" w:sz="6" w:space="0" w:color="auto"/>
              <w:bottom w:val="double" w:sz="6" w:space="0" w:color="auto"/>
            </w:tcBorders>
          </w:tcPr>
          <w:p w14:paraId="0B471096" w14:textId="77777777" w:rsidR="00F251F9" w:rsidRPr="006A0508" w:rsidRDefault="00F251F9" w:rsidP="00C64E97">
            <w:pPr>
              <w:spacing w:line="260" w:lineRule="exact"/>
              <w:contextualSpacing/>
              <w:jc w:val="right"/>
              <w:rPr>
                <w:rFonts w:asciiTheme="majorBidi" w:hAnsiTheme="majorBidi" w:cstheme="majorBidi"/>
                <w:sz w:val="22"/>
                <w:szCs w:val="22"/>
                <w:cs/>
              </w:rPr>
            </w:pPr>
            <w:r w:rsidRPr="006A0508">
              <w:rPr>
                <w:rFonts w:asciiTheme="majorBidi" w:hAnsiTheme="majorBidi" w:cstheme="majorBidi"/>
                <w:sz w:val="22"/>
                <w:szCs w:val="22"/>
              </w:rPr>
              <w:t>72,075,496.80</w:t>
            </w:r>
          </w:p>
        </w:tc>
        <w:tc>
          <w:tcPr>
            <w:tcW w:w="133" w:type="dxa"/>
          </w:tcPr>
          <w:p w14:paraId="4053F115" w14:textId="77777777" w:rsidR="00F251F9" w:rsidRPr="006A0508" w:rsidRDefault="00F251F9" w:rsidP="00C64E97">
            <w:pPr>
              <w:tabs>
                <w:tab w:val="left" w:pos="226"/>
              </w:tabs>
              <w:spacing w:line="260" w:lineRule="exact"/>
              <w:ind w:right="-57"/>
              <w:contextualSpacing/>
              <w:rPr>
                <w:rFonts w:asciiTheme="majorBidi" w:hAnsiTheme="majorBidi" w:cstheme="majorBidi"/>
                <w:spacing w:val="-4"/>
                <w:sz w:val="22"/>
                <w:szCs w:val="22"/>
                <w:cs/>
              </w:rPr>
            </w:pPr>
          </w:p>
        </w:tc>
        <w:tc>
          <w:tcPr>
            <w:tcW w:w="1108" w:type="dxa"/>
            <w:tcBorders>
              <w:top w:val="single" w:sz="6" w:space="0" w:color="auto"/>
              <w:bottom w:val="double" w:sz="6" w:space="0" w:color="auto"/>
            </w:tcBorders>
          </w:tcPr>
          <w:p w14:paraId="6F547B02" w14:textId="77777777" w:rsidR="00F251F9" w:rsidRPr="006A0508" w:rsidRDefault="00F251F9" w:rsidP="00C64E97">
            <w:pPr>
              <w:spacing w:line="260" w:lineRule="exact"/>
              <w:contextualSpacing/>
              <w:jc w:val="right"/>
              <w:rPr>
                <w:rFonts w:asciiTheme="majorBidi" w:hAnsiTheme="majorBidi" w:cstheme="majorBidi"/>
                <w:sz w:val="22"/>
                <w:szCs w:val="22"/>
              </w:rPr>
            </w:pPr>
            <w:r w:rsidRPr="006A0508">
              <w:rPr>
                <w:rFonts w:asciiTheme="majorBidi" w:hAnsiTheme="majorBidi" w:cstheme="majorBidi"/>
                <w:sz w:val="22"/>
                <w:szCs w:val="22"/>
              </w:rPr>
              <w:t>289,213,689.39</w:t>
            </w:r>
          </w:p>
        </w:tc>
      </w:tr>
    </w:tbl>
    <w:p w14:paraId="725D0EA4" w14:textId="77777777" w:rsidR="00141E6A" w:rsidRPr="006A0508" w:rsidRDefault="00141E6A" w:rsidP="00C64E97">
      <w:pPr>
        <w:pStyle w:val="BodyText"/>
        <w:tabs>
          <w:tab w:val="left" w:pos="284"/>
          <w:tab w:val="left" w:pos="851"/>
          <w:tab w:val="left" w:pos="1985"/>
        </w:tabs>
        <w:spacing w:line="360" w:lineRule="exact"/>
        <w:jc w:val="thaiDistribute"/>
        <w:rPr>
          <w:rFonts w:asciiTheme="majorBidi" w:hAnsiTheme="majorBidi" w:cstheme="majorBidi"/>
          <w:b/>
          <w:bCs/>
          <w:sz w:val="32"/>
          <w:szCs w:val="32"/>
          <w:lang w:val="en-US"/>
        </w:rPr>
      </w:pPr>
    </w:p>
    <w:p w14:paraId="45E84A08" w14:textId="77777777" w:rsidR="001F4293" w:rsidRPr="006A0508" w:rsidRDefault="008725CD" w:rsidP="00C64E97">
      <w:pPr>
        <w:pStyle w:val="BodyText"/>
        <w:tabs>
          <w:tab w:val="left" w:pos="284"/>
          <w:tab w:val="left" w:pos="851"/>
          <w:tab w:val="left" w:pos="1985"/>
        </w:tabs>
        <w:spacing w:line="360" w:lineRule="exact"/>
        <w:ind w:left="284" w:hanging="382"/>
        <w:jc w:val="thaiDistribute"/>
        <w:rPr>
          <w:rFonts w:asciiTheme="majorBidi" w:hAnsiTheme="majorBidi" w:cstheme="majorBidi"/>
          <w:b/>
          <w:bCs/>
          <w:sz w:val="32"/>
          <w:szCs w:val="32"/>
        </w:rPr>
      </w:pPr>
      <w:r w:rsidRPr="006A0508">
        <w:rPr>
          <w:rFonts w:asciiTheme="majorBidi" w:hAnsiTheme="majorBidi" w:cstheme="majorBidi"/>
          <w:b/>
          <w:bCs/>
          <w:sz w:val="32"/>
          <w:szCs w:val="32"/>
          <w:cs/>
          <w:lang w:val="en-US"/>
        </w:rPr>
        <w:t>27</w:t>
      </w:r>
      <w:r w:rsidR="001F4293" w:rsidRPr="006A0508">
        <w:rPr>
          <w:rFonts w:asciiTheme="majorBidi" w:hAnsiTheme="majorBidi" w:cstheme="majorBidi"/>
          <w:b/>
          <w:bCs/>
          <w:sz w:val="32"/>
          <w:szCs w:val="32"/>
          <w:lang w:val="en-US"/>
        </w:rPr>
        <w:t>.</w:t>
      </w:r>
      <w:r w:rsidR="001F4293" w:rsidRPr="006A0508">
        <w:rPr>
          <w:rFonts w:asciiTheme="majorBidi" w:hAnsiTheme="majorBidi" w:cstheme="majorBidi"/>
          <w:b/>
          <w:bCs/>
          <w:sz w:val="32"/>
          <w:szCs w:val="32"/>
          <w:lang w:val="en-US"/>
        </w:rPr>
        <w:tab/>
      </w:r>
      <w:r w:rsidR="001F4293" w:rsidRPr="006A0508">
        <w:rPr>
          <w:rFonts w:asciiTheme="majorBidi" w:hAnsiTheme="majorBidi" w:cstheme="majorBidi"/>
          <w:b/>
          <w:bCs/>
          <w:sz w:val="32"/>
          <w:szCs w:val="32"/>
          <w:cs/>
          <w:lang w:val="en-US"/>
        </w:rPr>
        <w:t>การเสนอข้อมูลทางการเงินจำแนกตามส่วนงาน</w:t>
      </w:r>
    </w:p>
    <w:p w14:paraId="7B6CF0B1" w14:textId="77777777" w:rsidR="001F4293" w:rsidRPr="006A0508" w:rsidRDefault="001F4293" w:rsidP="00C64E97">
      <w:pPr>
        <w:pStyle w:val="PlainText"/>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lang w:val="en-US"/>
        </w:rPr>
        <w:t>ข้อมูลส่วนงานดำเนินงานที่นำเสนอนี้สอดคล้องกับรายงานภายในของบริษัท</w:t>
      </w:r>
      <w:r w:rsidR="00572B24" w:rsidRPr="006A0508">
        <w:rPr>
          <w:rFonts w:asciiTheme="majorBidi" w:hAnsiTheme="majorBidi" w:cstheme="majorBidi"/>
          <w:sz w:val="32"/>
          <w:szCs w:val="32"/>
          <w:cs/>
          <w:lang w:val="en-US"/>
        </w:rPr>
        <w:t xml:space="preserve">และบริษัทย่อย </w:t>
      </w:r>
      <w:r w:rsidRPr="006A0508">
        <w:rPr>
          <w:rFonts w:asciiTheme="majorBidi" w:hAnsiTheme="majorBidi" w:cstheme="majorBidi"/>
          <w:sz w:val="32"/>
          <w:szCs w:val="32"/>
          <w:cs/>
          <w:lang w:val="en-U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ปฏิบัติงานของส่วนงานดำเนินงานของบริษัท</w:t>
      </w:r>
      <w:r w:rsidRPr="006A0508">
        <w:rPr>
          <w:rFonts w:asciiTheme="majorBidi" w:hAnsiTheme="majorBidi" w:cstheme="majorBidi"/>
          <w:sz w:val="32"/>
          <w:szCs w:val="32"/>
        </w:rPr>
        <w:tab/>
      </w:r>
    </w:p>
    <w:p w14:paraId="1D5AA3B3" w14:textId="77777777" w:rsidR="00E85160" w:rsidRPr="006A0508" w:rsidRDefault="001F4293" w:rsidP="00C64E97">
      <w:pPr>
        <w:pStyle w:val="PlainText"/>
        <w:tabs>
          <w:tab w:val="left" w:pos="284"/>
          <w:tab w:val="left" w:pos="851"/>
          <w:tab w:val="left" w:pos="1418"/>
          <w:tab w:val="left" w:pos="1985"/>
        </w:tabs>
        <w:spacing w:line="360" w:lineRule="exact"/>
        <w:ind w:left="284" w:firstLine="567"/>
        <w:jc w:val="thaiDistribute"/>
        <w:rPr>
          <w:rFonts w:asciiTheme="majorBidi" w:hAnsiTheme="majorBidi" w:cstheme="majorBidi"/>
          <w:sz w:val="32"/>
          <w:szCs w:val="32"/>
        </w:rPr>
      </w:pPr>
      <w:r w:rsidRPr="006A0508">
        <w:rPr>
          <w:rFonts w:asciiTheme="majorBidi" w:hAnsiTheme="majorBidi" w:cstheme="majorBidi"/>
          <w:sz w:val="32"/>
          <w:szCs w:val="32"/>
          <w:cs/>
          <w:lang w:val="en-US"/>
        </w:rPr>
        <w:t>บริษัท</w:t>
      </w:r>
      <w:r w:rsidR="00CF251C" w:rsidRPr="006A0508">
        <w:rPr>
          <w:rFonts w:asciiTheme="majorBidi" w:hAnsiTheme="majorBidi" w:cstheme="majorBidi"/>
          <w:sz w:val="32"/>
          <w:szCs w:val="32"/>
          <w:cs/>
          <w:lang w:val="en-US"/>
        </w:rPr>
        <w:t>และบริษัทย่อย</w:t>
      </w:r>
      <w:r w:rsidRPr="006A0508">
        <w:rPr>
          <w:rFonts w:asciiTheme="majorBidi" w:hAnsiTheme="majorBidi" w:cstheme="majorBidi"/>
          <w:sz w:val="32"/>
          <w:szCs w:val="32"/>
          <w:cs/>
          <w:lang w:val="en-US"/>
        </w:rPr>
        <w:t>ดำเนินธุรกิจหลักในส่วนงานดำเนินงานเพียงส่วนงานเดียว คือ 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ตามระบบคุณภาพและมาตรฐานสากลและดำเนินงานในส่วนงานภูมิศาสตร์หลัก คือ ประเทศไทย</w:t>
      </w:r>
      <w:r w:rsidRPr="006A0508">
        <w:rPr>
          <w:rFonts w:asciiTheme="majorBidi" w:hAnsiTheme="majorBidi" w:cstheme="majorBidi"/>
          <w:sz w:val="32"/>
          <w:szCs w:val="32"/>
        </w:rPr>
        <w:t xml:space="preserve"> </w:t>
      </w:r>
      <w:r w:rsidRPr="006A0508">
        <w:rPr>
          <w:rFonts w:asciiTheme="majorBidi" w:hAnsiTheme="majorBidi" w:cstheme="majorBidi"/>
          <w:sz w:val="32"/>
          <w:szCs w:val="32"/>
          <w:cs/>
          <w:lang w:val="en-US"/>
        </w:rPr>
        <w:t>บริษัทประเมินผลการปฏิบัติงานของส่วนงานโดยพิจารณาจากกำไรหรือขาดทุนจากการ</w:t>
      </w:r>
      <w:r w:rsidRPr="006A0508">
        <w:rPr>
          <w:rFonts w:asciiTheme="majorBidi" w:hAnsiTheme="majorBidi" w:cstheme="majorBidi"/>
          <w:spacing w:val="-4"/>
          <w:sz w:val="32"/>
          <w:szCs w:val="32"/>
          <w:cs/>
          <w:lang w:val="en-US"/>
        </w:rPr>
        <w:t>ดำเนินงานซึ่งวัดมูลค่าโดยใช้เกณฑ์เดียวกับที่ใช้ในการวัดกำไรหรือขาดทุนจากการดำเนินงานในงบ</w:t>
      </w:r>
      <w:r w:rsidRPr="006A0508">
        <w:rPr>
          <w:rFonts w:asciiTheme="majorBidi" w:hAnsiTheme="majorBidi" w:cstheme="majorBidi"/>
          <w:sz w:val="32"/>
          <w:szCs w:val="32"/>
          <w:cs/>
          <w:lang w:val="en-US"/>
        </w:rPr>
        <w:t xml:space="preserve">การเงิน ดังนั้น รายได้ กำไรจากการดำเนินงาน และสินทรัพย์ทั้งหมดที่แสดงอยู่ในงบการเงิน จึงถือเป็นการรายงานตามส่วนงานดำเนินงานและเขตภูมิศาสตร์แล้ว </w:t>
      </w:r>
      <w:r w:rsidR="00E85160" w:rsidRPr="006A0508">
        <w:rPr>
          <w:rFonts w:asciiTheme="majorBidi" w:hAnsiTheme="majorBidi" w:cstheme="majorBidi"/>
          <w:sz w:val="32"/>
          <w:szCs w:val="32"/>
        </w:rPr>
        <w:t xml:space="preserve"> </w:t>
      </w:r>
      <w:r w:rsidR="00E85160" w:rsidRPr="006A0508">
        <w:rPr>
          <w:rFonts w:asciiTheme="majorBidi" w:hAnsiTheme="majorBidi" w:cstheme="majorBidi"/>
          <w:sz w:val="32"/>
          <w:szCs w:val="32"/>
        </w:rPr>
        <w:tab/>
      </w:r>
    </w:p>
    <w:p w14:paraId="3946C4FF" w14:textId="77777777" w:rsidR="00882C26" w:rsidRPr="006A0508" w:rsidRDefault="00882C26" w:rsidP="00C64E97">
      <w:pPr>
        <w:pStyle w:val="PlainText"/>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lang w:val="en-US"/>
        </w:rPr>
      </w:pPr>
    </w:p>
    <w:p w14:paraId="6B00429A" w14:textId="77777777" w:rsidR="00E85160" w:rsidRPr="006A0508" w:rsidRDefault="00E85160" w:rsidP="00C64E97">
      <w:pPr>
        <w:pStyle w:val="PlainText"/>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u w:val="single"/>
          <w:lang w:val="en-GB"/>
        </w:rPr>
      </w:pPr>
      <w:r w:rsidRPr="006A0508">
        <w:rPr>
          <w:rFonts w:asciiTheme="majorBidi" w:hAnsiTheme="majorBidi" w:cstheme="majorBidi"/>
          <w:sz w:val="32"/>
          <w:szCs w:val="32"/>
          <w:lang w:val="en-US"/>
        </w:rPr>
        <w:tab/>
      </w:r>
      <w:r w:rsidRPr="006A0508">
        <w:rPr>
          <w:rFonts w:asciiTheme="majorBidi" w:hAnsiTheme="majorBidi" w:cstheme="majorBidi"/>
          <w:sz w:val="32"/>
          <w:szCs w:val="32"/>
          <w:u w:val="single"/>
          <w:cs/>
          <w:lang w:val="en-US"/>
        </w:rPr>
        <w:t>ข้อมูลเกี่ยวกับลูกค้ารายใหญ่</w:t>
      </w:r>
    </w:p>
    <w:p w14:paraId="0407F13B" w14:textId="1990B526" w:rsidR="00E85160" w:rsidRPr="006A0508" w:rsidRDefault="00E85160" w:rsidP="00C64E97">
      <w:pPr>
        <w:pStyle w:val="BodyText"/>
        <w:tabs>
          <w:tab w:val="left" w:pos="284"/>
          <w:tab w:val="left" w:pos="851"/>
        </w:tabs>
        <w:spacing w:line="360" w:lineRule="exact"/>
        <w:ind w:left="284" w:hanging="284"/>
        <w:jc w:val="thaiDistribute"/>
        <w:rPr>
          <w:rFonts w:asciiTheme="majorBidi" w:hAnsiTheme="majorBidi" w:cstheme="majorBidi"/>
          <w:sz w:val="32"/>
          <w:szCs w:val="32"/>
          <w:lang w:val="en-US"/>
        </w:rPr>
      </w:pPr>
      <w:r w:rsidRPr="006A0508">
        <w:rPr>
          <w:rFonts w:asciiTheme="majorBidi" w:hAnsiTheme="majorBidi" w:cstheme="majorBidi"/>
          <w:sz w:val="32"/>
          <w:szCs w:val="32"/>
          <w:lang w:val="en-GB"/>
        </w:rPr>
        <w:tab/>
      </w:r>
      <w:r w:rsidRPr="006A0508">
        <w:rPr>
          <w:rFonts w:asciiTheme="majorBidi" w:hAnsiTheme="majorBidi" w:cstheme="majorBidi"/>
          <w:sz w:val="32"/>
          <w:szCs w:val="32"/>
          <w:lang w:val="en-GB"/>
        </w:rPr>
        <w:tab/>
      </w:r>
      <w:r w:rsidRPr="006A0508">
        <w:rPr>
          <w:rFonts w:asciiTheme="majorBidi" w:hAnsiTheme="majorBidi" w:cstheme="majorBidi"/>
          <w:sz w:val="32"/>
          <w:szCs w:val="32"/>
          <w:cs/>
          <w:lang w:val="en-US"/>
        </w:rPr>
        <w:t xml:space="preserve">ในปี </w:t>
      </w:r>
      <w:r w:rsidR="00D42B3F" w:rsidRPr="006A0508">
        <w:rPr>
          <w:rFonts w:asciiTheme="majorBidi" w:hAnsiTheme="majorBidi" w:cstheme="majorBidi"/>
          <w:sz w:val="32"/>
          <w:szCs w:val="32"/>
          <w:lang w:val="en-GB"/>
        </w:rPr>
        <w:t>2567</w:t>
      </w:r>
      <w:r w:rsidRPr="006A0508">
        <w:rPr>
          <w:rFonts w:asciiTheme="majorBidi" w:hAnsiTheme="majorBidi" w:cstheme="majorBidi"/>
          <w:sz w:val="32"/>
          <w:szCs w:val="32"/>
          <w:cs/>
          <w:lang w:val="en-US"/>
        </w:rPr>
        <w:t xml:space="preserve"> และ </w:t>
      </w:r>
      <w:r w:rsidR="0016159B" w:rsidRPr="006A0508">
        <w:rPr>
          <w:rFonts w:asciiTheme="majorBidi" w:hAnsiTheme="majorBidi" w:cstheme="majorBidi"/>
          <w:sz w:val="32"/>
          <w:szCs w:val="32"/>
          <w:lang w:val="en-GB"/>
        </w:rPr>
        <w:t>2566</w:t>
      </w:r>
      <w:r w:rsidRPr="006A0508">
        <w:rPr>
          <w:rFonts w:asciiTheme="majorBidi" w:hAnsiTheme="majorBidi" w:cstheme="majorBidi"/>
          <w:sz w:val="32"/>
          <w:szCs w:val="32"/>
          <w:cs/>
          <w:lang w:val="en-US"/>
        </w:rPr>
        <w:t xml:space="preserve"> บริษัท</w:t>
      </w:r>
      <w:r w:rsidR="00726B55" w:rsidRPr="006A0508">
        <w:rPr>
          <w:rFonts w:asciiTheme="majorBidi" w:hAnsiTheme="majorBidi" w:cstheme="majorBidi"/>
          <w:sz w:val="32"/>
          <w:szCs w:val="32"/>
          <w:cs/>
          <w:lang w:val="en-US"/>
        </w:rPr>
        <w:t>และบริษัทย่อย</w:t>
      </w:r>
      <w:r w:rsidR="006F1D6B" w:rsidRPr="006A0508">
        <w:rPr>
          <w:rFonts w:asciiTheme="majorBidi" w:hAnsiTheme="majorBidi" w:cstheme="majorBidi"/>
          <w:sz w:val="32"/>
          <w:szCs w:val="32"/>
          <w:cs/>
          <w:lang w:val="en-US"/>
        </w:rPr>
        <w:t xml:space="preserve"> </w:t>
      </w:r>
      <w:r w:rsidRPr="006A0508">
        <w:rPr>
          <w:rFonts w:asciiTheme="majorBidi" w:hAnsiTheme="majorBidi" w:cstheme="majorBidi"/>
          <w:sz w:val="32"/>
          <w:szCs w:val="32"/>
          <w:cs/>
          <w:lang w:val="en-US"/>
        </w:rPr>
        <w:t xml:space="preserve">ไม่มีรายได้จากลูกค้ารายใดที่มีมูลค่าเท่ากับหรือมากกว่าร้อยละ </w:t>
      </w:r>
      <w:r w:rsidRPr="006A0508">
        <w:rPr>
          <w:rFonts w:asciiTheme="majorBidi" w:hAnsiTheme="majorBidi" w:cstheme="majorBidi"/>
          <w:sz w:val="32"/>
          <w:szCs w:val="32"/>
          <w:lang w:val="en-GB"/>
        </w:rPr>
        <w:t>10</w:t>
      </w:r>
      <w:r w:rsidRPr="006A0508">
        <w:rPr>
          <w:rFonts w:asciiTheme="majorBidi" w:hAnsiTheme="majorBidi" w:cstheme="majorBidi"/>
          <w:sz w:val="32"/>
          <w:szCs w:val="32"/>
          <w:cs/>
          <w:lang w:val="en-US"/>
        </w:rPr>
        <w:t xml:space="preserve"> ของรายได้ของกิจการ</w:t>
      </w:r>
    </w:p>
    <w:p w14:paraId="276873DA" w14:textId="77777777" w:rsidR="00C64E97" w:rsidRDefault="00C64E97" w:rsidP="00C64E97">
      <w:pPr>
        <w:pStyle w:val="BodyText"/>
        <w:tabs>
          <w:tab w:val="left" w:pos="284"/>
          <w:tab w:val="left" w:pos="851"/>
        </w:tabs>
        <w:spacing w:line="380" w:lineRule="exact"/>
        <w:ind w:left="284"/>
        <w:jc w:val="thaiDistribute"/>
        <w:rPr>
          <w:rFonts w:asciiTheme="majorBidi" w:hAnsiTheme="majorBidi" w:cstheme="majorBidi"/>
          <w:sz w:val="32"/>
          <w:szCs w:val="32"/>
          <w:u w:val="single"/>
          <w:lang w:val="en-US"/>
        </w:rPr>
      </w:pPr>
    </w:p>
    <w:p w14:paraId="78CAECC8" w14:textId="7DE3CE26" w:rsidR="00E85160" w:rsidRPr="006A0508" w:rsidRDefault="00E85160" w:rsidP="00C64E97">
      <w:pPr>
        <w:pStyle w:val="BodyText"/>
        <w:tabs>
          <w:tab w:val="left" w:pos="284"/>
          <w:tab w:val="left" w:pos="851"/>
        </w:tabs>
        <w:spacing w:line="380" w:lineRule="exact"/>
        <w:ind w:left="284"/>
        <w:jc w:val="thaiDistribute"/>
        <w:rPr>
          <w:rFonts w:asciiTheme="majorBidi" w:hAnsiTheme="majorBidi" w:cstheme="majorBidi"/>
          <w:sz w:val="32"/>
          <w:szCs w:val="32"/>
          <w:lang w:val="en-US"/>
        </w:rPr>
      </w:pPr>
      <w:r w:rsidRPr="006A0508">
        <w:rPr>
          <w:rFonts w:asciiTheme="majorBidi" w:hAnsiTheme="majorBidi" w:cstheme="majorBidi"/>
          <w:sz w:val="32"/>
          <w:szCs w:val="32"/>
          <w:u w:val="single"/>
          <w:cs/>
        </w:rPr>
        <w:t>การจำแนกประเภทการรับรู้รายได้</w:t>
      </w:r>
    </w:p>
    <w:tbl>
      <w:tblPr>
        <w:tblW w:w="8399" w:type="dxa"/>
        <w:tblInd w:w="907" w:type="dxa"/>
        <w:tblLayout w:type="fixed"/>
        <w:tblCellMar>
          <w:left w:w="57" w:type="dxa"/>
          <w:right w:w="57" w:type="dxa"/>
        </w:tblCellMar>
        <w:tblLook w:val="0000" w:firstRow="0" w:lastRow="0" w:firstColumn="0" w:lastColumn="0" w:noHBand="0" w:noVBand="0"/>
      </w:tblPr>
      <w:tblGrid>
        <w:gridCol w:w="3000"/>
        <w:gridCol w:w="1245"/>
        <w:gridCol w:w="134"/>
        <w:gridCol w:w="1246"/>
        <w:gridCol w:w="134"/>
        <w:gridCol w:w="1247"/>
        <w:gridCol w:w="134"/>
        <w:gridCol w:w="1250"/>
        <w:gridCol w:w="9"/>
      </w:tblGrid>
      <w:tr w:rsidR="006A0508" w:rsidRPr="00B0075B" w14:paraId="237BCB8A" w14:textId="77777777" w:rsidTr="007E5C97">
        <w:tc>
          <w:tcPr>
            <w:tcW w:w="3000" w:type="dxa"/>
            <w:shd w:val="clear" w:color="auto" w:fill="auto"/>
          </w:tcPr>
          <w:p w14:paraId="1BEAADF8" w14:textId="77777777" w:rsidR="00134E6D" w:rsidRPr="00B0075B" w:rsidRDefault="00134E6D" w:rsidP="00C64E97">
            <w:pPr>
              <w:tabs>
                <w:tab w:val="left" w:pos="284"/>
                <w:tab w:val="left" w:pos="851"/>
                <w:tab w:val="left" w:pos="1418"/>
                <w:tab w:val="left" w:pos="1985"/>
              </w:tabs>
              <w:spacing w:line="280" w:lineRule="exact"/>
              <w:rPr>
                <w:rFonts w:asciiTheme="majorBidi" w:hAnsiTheme="majorBidi" w:cstheme="majorBidi"/>
                <w:szCs w:val="24"/>
              </w:rPr>
            </w:pPr>
            <w:bookmarkStart w:id="23" w:name="_Hlk158125055"/>
            <w:r w:rsidRPr="00B0075B">
              <w:rPr>
                <w:rFonts w:asciiTheme="majorBidi" w:hAnsiTheme="majorBidi" w:cstheme="majorBidi"/>
                <w:szCs w:val="24"/>
              </w:rPr>
              <w:tab/>
            </w:r>
          </w:p>
        </w:tc>
        <w:tc>
          <w:tcPr>
            <w:tcW w:w="5399" w:type="dxa"/>
            <w:gridSpan w:val="8"/>
            <w:tcBorders>
              <w:bottom w:val="single" w:sz="6" w:space="0" w:color="auto"/>
            </w:tcBorders>
            <w:shd w:val="clear" w:color="auto" w:fill="auto"/>
          </w:tcPr>
          <w:p w14:paraId="1520B992" w14:textId="77777777" w:rsidR="00134E6D" w:rsidRPr="00B0075B" w:rsidRDefault="00134E6D" w:rsidP="00C64E97">
            <w:pPr>
              <w:tabs>
                <w:tab w:val="left" w:pos="284"/>
                <w:tab w:val="left" w:pos="851"/>
                <w:tab w:val="left" w:pos="1418"/>
                <w:tab w:val="left" w:pos="1985"/>
              </w:tabs>
              <w:spacing w:line="280" w:lineRule="exact"/>
              <w:ind w:left="-57" w:right="-57"/>
              <w:jc w:val="center"/>
              <w:rPr>
                <w:rFonts w:asciiTheme="majorBidi" w:hAnsiTheme="majorBidi" w:cstheme="majorBidi"/>
                <w:spacing w:val="-2"/>
                <w:szCs w:val="24"/>
              </w:rPr>
            </w:pPr>
            <w:r w:rsidRPr="00B0075B">
              <w:rPr>
                <w:rFonts w:asciiTheme="majorBidi" w:hAnsiTheme="majorBidi" w:cstheme="majorBidi"/>
                <w:spacing w:val="-2"/>
                <w:szCs w:val="24"/>
                <w:cs/>
              </w:rPr>
              <w:t>บาท</w:t>
            </w:r>
          </w:p>
        </w:tc>
      </w:tr>
      <w:tr w:rsidR="006A0508" w:rsidRPr="00B0075B" w14:paraId="3D7382AF" w14:textId="77777777" w:rsidTr="007E5C97">
        <w:trPr>
          <w:gridAfter w:val="1"/>
          <w:wAfter w:w="9" w:type="dxa"/>
        </w:trPr>
        <w:tc>
          <w:tcPr>
            <w:tcW w:w="3000" w:type="dxa"/>
            <w:shd w:val="clear" w:color="auto" w:fill="auto"/>
          </w:tcPr>
          <w:p w14:paraId="5F3C3B22" w14:textId="77777777" w:rsidR="00134E6D" w:rsidRPr="00B0075B" w:rsidRDefault="00134E6D" w:rsidP="00C64E97">
            <w:pPr>
              <w:tabs>
                <w:tab w:val="left" w:pos="284"/>
                <w:tab w:val="left" w:pos="851"/>
                <w:tab w:val="left" w:pos="1418"/>
                <w:tab w:val="left" w:pos="1985"/>
              </w:tabs>
              <w:spacing w:line="280" w:lineRule="exact"/>
              <w:rPr>
                <w:rFonts w:asciiTheme="majorBidi" w:hAnsiTheme="majorBidi" w:cstheme="majorBidi"/>
                <w:szCs w:val="24"/>
              </w:rPr>
            </w:pPr>
          </w:p>
        </w:tc>
        <w:tc>
          <w:tcPr>
            <w:tcW w:w="2625" w:type="dxa"/>
            <w:gridSpan w:val="3"/>
            <w:tcBorders>
              <w:top w:val="single" w:sz="6" w:space="0" w:color="auto"/>
              <w:bottom w:val="single" w:sz="6" w:space="0" w:color="auto"/>
            </w:tcBorders>
            <w:shd w:val="clear" w:color="auto" w:fill="auto"/>
          </w:tcPr>
          <w:p w14:paraId="24B56490" w14:textId="77777777" w:rsidR="00134E6D" w:rsidRPr="00B0075B" w:rsidRDefault="00134E6D" w:rsidP="00C64E97">
            <w:pPr>
              <w:tabs>
                <w:tab w:val="left" w:pos="284"/>
                <w:tab w:val="left" w:pos="851"/>
                <w:tab w:val="left" w:pos="1418"/>
                <w:tab w:val="left" w:pos="1985"/>
              </w:tabs>
              <w:spacing w:line="280" w:lineRule="exact"/>
              <w:ind w:left="-57" w:right="-57"/>
              <w:jc w:val="center"/>
              <w:rPr>
                <w:rFonts w:asciiTheme="majorBidi" w:hAnsiTheme="majorBidi" w:cstheme="majorBidi"/>
                <w:spacing w:val="-2"/>
                <w:szCs w:val="24"/>
              </w:rPr>
            </w:pPr>
            <w:r w:rsidRPr="00B0075B">
              <w:rPr>
                <w:rFonts w:asciiTheme="majorBidi" w:hAnsiTheme="majorBidi" w:cstheme="majorBidi"/>
                <w:spacing w:val="-2"/>
                <w:szCs w:val="24"/>
                <w:cs/>
              </w:rPr>
              <w:t>งบการเงินรวม</w:t>
            </w:r>
          </w:p>
        </w:tc>
        <w:tc>
          <w:tcPr>
            <w:tcW w:w="134" w:type="dxa"/>
            <w:tcBorders>
              <w:top w:val="single" w:sz="6" w:space="0" w:color="auto"/>
            </w:tcBorders>
            <w:shd w:val="clear" w:color="auto" w:fill="auto"/>
          </w:tcPr>
          <w:p w14:paraId="5DDFC0A7" w14:textId="77777777" w:rsidR="00134E6D" w:rsidRPr="00B0075B" w:rsidRDefault="00134E6D" w:rsidP="00C64E97">
            <w:pPr>
              <w:tabs>
                <w:tab w:val="left" w:pos="284"/>
                <w:tab w:val="left" w:pos="851"/>
                <w:tab w:val="left" w:pos="1418"/>
                <w:tab w:val="left" w:pos="1985"/>
              </w:tabs>
              <w:spacing w:line="280" w:lineRule="exact"/>
              <w:ind w:left="-57" w:right="-57"/>
              <w:jc w:val="center"/>
              <w:rPr>
                <w:rFonts w:asciiTheme="majorBidi" w:hAnsiTheme="majorBidi" w:cstheme="majorBidi"/>
                <w:spacing w:val="-2"/>
                <w:szCs w:val="24"/>
              </w:rPr>
            </w:pPr>
          </w:p>
        </w:tc>
        <w:tc>
          <w:tcPr>
            <w:tcW w:w="2631" w:type="dxa"/>
            <w:gridSpan w:val="3"/>
            <w:tcBorders>
              <w:top w:val="single" w:sz="6" w:space="0" w:color="auto"/>
              <w:bottom w:val="single" w:sz="6" w:space="0" w:color="auto"/>
            </w:tcBorders>
            <w:shd w:val="clear" w:color="auto" w:fill="auto"/>
          </w:tcPr>
          <w:p w14:paraId="6BEEA66D" w14:textId="77777777" w:rsidR="00134E6D" w:rsidRPr="00B0075B" w:rsidRDefault="00134E6D" w:rsidP="00C64E97">
            <w:pPr>
              <w:tabs>
                <w:tab w:val="left" w:pos="284"/>
                <w:tab w:val="left" w:pos="851"/>
                <w:tab w:val="left" w:pos="1418"/>
                <w:tab w:val="left" w:pos="1985"/>
              </w:tabs>
              <w:spacing w:line="280" w:lineRule="exact"/>
              <w:ind w:left="-57" w:right="-57"/>
              <w:jc w:val="center"/>
              <w:rPr>
                <w:rFonts w:asciiTheme="majorBidi" w:hAnsiTheme="majorBidi" w:cstheme="majorBidi"/>
                <w:spacing w:val="-2"/>
                <w:szCs w:val="24"/>
              </w:rPr>
            </w:pPr>
            <w:r w:rsidRPr="00B0075B">
              <w:rPr>
                <w:rFonts w:asciiTheme="majorBidi" w:hAnsiTheme="majorBidi" w:cstheme="majorBidi"/>
                <w:spacing w:val="-2"/>
                <w:szCs w:val="24"/>
                <w:cs/>
              </w:rPr>
              <w:t>งบการเงินเฉพาะกิจการ</w:t>
            </w:r>
          </w:p>
        </w:tc>
      </w:tr>
      <w:tr w:rsidR="006A0508" w:rsidRPr="00B0075B" w14:paraId="139033A5" w14:textId="77777777" w:rsidTr="007E5C97">
        <w:trPr>
          <w:gridAfter w:val="1"/>
          <w:wAfter w:w="9" w:type="dxa"/>
        </w:trPr>
        <w:tc>
          <w:tcPr>
            <w:tcW w:w="3000" w:type="dxa"/>
            <w:shd w:val="clear" w:color="auto" w:fill="auto"/>
          </w:tcPr>
          <w:p w14:paraId="13693A62" w14:textId="77777777" w:rsidR="00134E6D" w:rsidRPr="00B0075B" w:rsidRDefault="00134E6D" w:rsidP="00C64E97">
            <w:pPr>
              <w:tabs>
                <w:tab w:val="left" w:pos="284"/>
                <w:tab w:val="left" w:pos="851"/>
                <w:tab w:val="left" w:pos="1418"/>
                <w:tab w:val="left" w:pos="1985"/>
              </w:tabs>
              <w:spacing w:line="280" w:lineRule="exact"/>
              <w:ind w:right="-57"/>
              <w:jc w:val="right"/>
              <w:rPr>
                <w:rFonts w:asciiTheme="majorBidi" w:hAnsiTheme="majorBidi" w:cstheme="majorBidi"/>
                <w:szCs w:val="24"/>
              </w:rPr>
            </w:pPr>
          </w:p>
        </w:tc>
        <w:tc>
          <w:tcPr>
            <w:tcW w:w="1245" w:type="dxa"/>
            <w:tcBorders>
              <w:top w:val="single" w:sz="6" w:space="0" w:color="auto"/>
              <w:bottom w:val="single" w:sz="6" w:space="0" w:color="auto"/>
            </w:tcBorders>
          </w:tcPr>
          <w:p w14:paraId="46F18E07" w14:textId="77777777" w:rsidR="00134E6D" w:rsidRPr="00B0075B" w:rsidRDefault="00134E6D" w:rsidP="00C64E97">
            <w:pPr>
              <w:spacing w:line="280" w:lineRule="exact"/>
              <w:ind w:left="-57" w:right="-57"/>
              <w:jc w:val="center"/>
              <w:rPr>
                <w:rFonts w:asciiTheme="majorBidi" w:hAnsiTheme="majorBidi" w:cstheme="majorBidi"/>
                <w:szCs w:val="24"/>
              </w:rPr>
            </w:pPr>
            <w:r w:rsidRPr="00B0075B">
              <w:rPr>
                <w:rFonts w:asciiTheme="majorBidi" w:hAnsiTheme="majorBidi" w:cstheme="majorBidi"/>
                <w:szCs w:val="24"/>
              </w:rPr>
              <w:t>2567</w:t>
            </w:r>
          </w:p>
        </w:tc>
        <w:tc>
          <w:tcPr>
            <w:tcW w:w="134" w:type="dxa"/>
            <w:tcBorders>
              <w:top w:val="single" w:sz="6" w:space="0" w:color="auto"/>
            </w:tcBorders>
          </w:tcPr>
          <w:p w14:paraId="3BE286DF" w14:textId="77777777" w:rsidR="00134E6D" w:rsidRPr="00B0075B" w:rsidRDefault="00134E6D" w:rsidP="00C64E97">
            <w:pPr>
              <w:spacing w:line="280" w:lineRule="exact"/>
              <w:ind w:left="-57" w:right="-57"/>
              <w:jc w:val="center"/>
              <w:rPr>
                <w:rFonts w:asciiTheme="majorBidi" w:hAnsiTheme="majorBidi" w:cstheme="majorBidi"/>
                <w:szCs w:val="24"/>
              </w:rPr>
            </w:pPr>
          </w:p>
        </w:tc>
        <w:tc>
          <w:tcPr>
            <w:tcW w:w="1246" w:type="dxa"/>
            <w:tcBorders>
              <w:top w:val="single" w:sz="6" w:space="0" w:color="auto"/>
              <w:bottom w:val="single" w:sz="6" w:space="0" w:color="auto"/>
            </w:tcBorders>
            <w:shd w:val="clear" w:color="auto" w:fill="auto"/>
          </w:tcPr>
          <w:p w14:paraId="7C5CFB2A" w14:textId="77777777" w:rsidR="00134E6D" w:rsidRPr="00B0075B" w:rsidRDefault="00134E6D" w:rsidP="00C64E97">
            <w:pPr>
              <w:spacing w:line="280" w:lineRule="exact"/>
              <w:ind w:left="-57" w:right="-57"/>
              <w:jc w:val="center"/>
              <w:rPr>
                <w:rFonts w:asciiTheme="majorBidi" w:hAnsiTheme="majorBidi" w:cstheme="majorBidi"/>
                <w:szCs w:val="24"/>
                <w:cs/>
              </w:rPr>
            </w:pPr>
            <w:r w:rsidRPr="00B0075B">
              <w:rPr>
                <w:rFonts w:asciiTheme="majorBidi" w:hAnsiTheme="majorBidi" w:cstheme="majorBidi"/>
                <w:szCs w:val="24"/>
              </w:rPr>
              <w:t>2566</w:t>
            </w:r>
          </w:p>
        </w:tc>
        <w:tc>
          <w:tcPr>
            <w:tcW w:w="134" w:type="dxa"/>
            <w:shd w:val="clear" w:color="auto" w:fill="auto"/>
          </w:tcPr>
          <w:p w14:paraId="161C7884" w14:textId="77777777" w:rsidR="00134E6D" w:rsidRPr="00B0075B" w:rsidRDefault="00134E6D" w:rsidP="00C64E97">
            <w:pPr>
              <w:tabs>
                <w:tab w:val="left" w:pos="284"/>
                <w:tab w:val="left" w:pos="851"/>
                <w:tab w:val="left" w:pos="1418"/>
                <w:tab w:val="left" w:pos="1985"/>
              </w:tabs>
              <w:spacing w:line="280" w:lineRule="exact"/>
              <w:ind w:left="-57" w:right="-57"/>
              <w:jc w:val="center"/>
              <w:rPr>
                <w:rFonts w:asciiTheme="majorBidi" w:hAnsiTheme="majorBidi" w:cstheme="majorBidi"/>
                <w:szCs w:val="24"/>
              </w:rPr>
            </w:pPr>
          </w:p>
        </w:tc>
        <w:tc>
          <w:tcPr>
            <w:tcW w:w="1247" w:type="dxa"/>
            <w:tcBorders>
              <w:bottom w:val="single" w:sz="6" w:space="0" w:color="auto"/>
            </w:tcBorders>
            <w:shd w:val="clear" w:color="auto" w:fill="auto"/>
          </w:tcPr>
          <w:p w14:paraId="5D4815FA" w14:textId="77777777" w:rsidR="00134E6D" w:rsidRPr="00B0075B" w:rsidRDefault="00134E6D" w:rsidP="00C64E97">
            <w:pPr>
              <w:spacing w:line="280" w:lineRule="exact"/>
              <w:ind w:left="-57" w:right="-57"/>
              <w:jc w:val="center"/>
              <w:rPr>
                <w:rFonts w:asciiTheme="majorBidi" w:hAnsiTheme="majorBidi" w:cstheme="majorBidi"/>
                <w:szCs w:val="24"/>
                <w:cs/>
              </w:rPr>
            </w:pPr>
            <w:r w:rsidRPr="00B0075B">
              <w:rPr>
                <w:rFonts w:asciiTheme="majorBidi" w:hAnsiTheme="majorBidi" w:cstheme="majorBidi"/>
                <w:szCs w:val="24"/>
              </w:rPr>
              <w:t>2567</w:t>
            </w:r>
          </w:p>
        </w:tc>
        <w:tc>
          <w:tcPr>
            <w:tcW w:w="134" w:type="dxa"/>
            <w:shd w:val="clear" w:color="auto" w:fill="auto"/>
          </w:tcPr>
          <w:p w14:paraId="317FF03D" w14:textId="77777777" w:rsidR="00134E6D" w:rsidRPr="00B0075B" w:rsidRDefault="00134E6D" w:rsidP="00C64E97">
            <w:pPr>
              <w:spacing w:line="280" w:lineRule="exact"/>
              <w:ind w:left="-57" w:right="-57"/>
              <w:jc w:val="center"/>
              <w:rPr>
                <w:rFonts w:asciiTheme="majorBidi" w:hAnsiTheme="majorBidi" w:cstheme="majorBidi"/>
                <w:szCs w:val="24"/>
              </w:rPr>
            </w:pPr>
          </w:p>
        </w:tc>
        <w:tc>
          <w:tcPr>
            <w:tcW w:w="1250" w:type="dxa"/>
            <w:tcBorders>
              <w:bottom w:val="single" w:sz="6" w:space="0" w:color="auto"/>
            </w:tcBorders>
            <w:shd w:val="clear" w:color="auto" w:fill="auto"/>
          </w:tcPr>
          <w:p w14:paraId="14301487" w14:textId="77777777" w:rsidR="00134E6D" w:rsidRPr="00B0075B" w:rsidRDefault="00134E6D" w:rsidP="00C64E97">
            <w:pPr>
              <w:spacing w:line="280" w:lineRule="exact"/>
              <w:ind w:left="-57" w:right="-57"/>
              <w:jc w:val="center"/>
              <w:rPr>
                <w:rFonts w:asciiTheme="majorBidi" w:hAnsiTheme="majorBidi" w:cstheme="majorBidi"/>
                <w:szCs w:val="24"/>
                <w:cs/>
              </w:rPr>
            </w:pPr>
            <w:r w:rsidRPr="00B0075B">
              <w:rPr>
                <w:rFonts w:asciiTheme="majorBidi" w:hAnsiTheme="majorBidi" w:cstheme="majorBidi"/>
                <w:szCs w:val="24"/>
              </w:rPr>
              <w:t>2566</w:t>
            </w:r>
          </w:p>
        </w:tc>
      </w:tr>
      <w:tr w:rsidR="006A0508" w:rsidRPr="00B0075B" w14:paraId="2D1FA17D" w14:textId="77777777" w:rsidTr="007E5C97">
        <w:trPr>
          <w:gridAfter w:val="1"/>
          <w:wAfter w:w="9" w:type="dxa"/>
          <w:trHeight w:val="217"/>
        </w:trPr>
        <w:tc>
          <w:tcPr>
            <w:tcW w:w="3000" w:type="dxa"/>
          </w:tcPr>
          <w:p w14:paraId="1E1A080D" w14:textId="77777777" w:rsidR="00C628EA" w:rsidRPr="00B0075B" w:rsidRDefault="00C628EA" w:rsidP="00C64E97">
            <w:pPr>
              <w:pStyle w:val="BodyText3"/>
              <w:tabs>
                <w:tab w:val="clear" w:pos="1418"/>
                <w:tab w:val="clear" w:pos="1843"/>
                <w:tab w:val="left" w:pos="567"/>
                <w:tab w:val="left" w:pos="1091"/>
              </w:tabs>
              <w:spacing w:line="280" w:lineRule="exact"/>
              <w:ind w:left="-57"/>
              <w:jc w:val="left"/>
              <w:rPr>
                <w:rFonts w:asciiTheme="majorBidi" w:hAnsiTheme="majorBidi" w:cstheme="majorBidi"/>
                <w:spacing w:val="-4"/>
                <w:sz w:val="24"/>
                <w:szCs w:val="24"/>
                <w:cs/>
                <w:lang w:val="en-US"/>
              </w:rPr>
            </w:pPr>
            <w:r w:rsidRPr="00B0075B">
              <w:rPr>
                <w:rFonts w:asciiTheme="majorBidi" w:hAnsiTheme="majorBidi" w:cstheme="majorBidi"/>
                <w:sz w:val="24"/>
                <w:szCs w:val="24"/>
                <w:cs/>
                <w:lang w:val="en-US"/>
              </w:rPr>
              <w:t>รับรู้รายได้ ณ เวลาใดเวลาหนึ่ง</w:t>
            </w:r>
          </w:p>
        </w:tc>
        <w:tc>
          <w:tcPr>
            <w:tcW w:w="1245" w:type="dxa"/>
            <w:vAlign w:val="center"/>
          </w:tcPr>
          <w:p w14:paraId="67B39CA8" w14:textId="4AA82211" w:rsidR="00C628EA" w:rsidRPr="00B0075B" w:rsidRDefault="00C628EA" w:rsidP="00C64E97">
            <w:pPr>
              <w:pStyle w:val="BodyText3"/>
              <w:tabs>
                <w:tab w:val="clear" w:pos="1418"/>
                <w:tab w:val="clear" w:pos="1843"/>
              </w:tabs>
              <w:spacing w:line="280" w:lineRule="exact"/>
              <w:jc w:val="right"/>
              <w:rPr>
                <w:rFonts w:asciiTheme="majorBidi" w:hAnsiTheme="majorBidi" w:cstheme="majorBidi"/>
                <w:spacing w:val="0"/>
                <w:sz w:val="24"/>
                <w:szCs w:val="24"/>
                <w:lang w:val="en-US"/>
              </w:rPr>
            </w:pPr>
            <w:r w:rsidRPr="00B0075B">
              <w:rPr>
                <w:rFonts w:asciiTheme="majorBidi" w:hAnsiTheme="majorBidi" w:cstheme="majorBidi"/>
                <w:spacing w:val="0"/>
                <w:sz w:val="24"/>
                <w:szCs w:val="24"/>
                <w:lang w:val="en-US"/>
              </w:rPr>
              <w:t xml:space="preserve"> 319,957,961.00 </w:t>
            </w:r>
          </w:p>
        </w:tc>
        <w:tc>
          <w:tcPr>
            <w:tcW w:w="134" w:type="dxa"/>
            <w:vAlign w:val="center"/>
          </w:tcPr>
          <w:p w14:paraId="708DD33D" w14:textId="77777777" w:rsidR="00C628EA" w:rsidRPr="00B0075B" w:rsidRDefault="00C628EA" w:rsidP="00C64E97">
            <w:pPr>
              <w:pStyle w:val="BodyText3"/>
              <w:tabs>
                <w:tab w:val="clear" w:pos="1418"/>
                <w:tab w:val="clear" w:pos="1843"/>
                <w:tab w:val="left" w:pos="567"/>
                <w:tab w:val="left" w:pos="1091"/>
              </w:tabs>
              <w:spacing w:line="280" w:lineRule="exact"/>
              <w:ind w:right="57"/>
              <w:jc w:val="right"/>
              <w:rPr>
                <w:rFonts w:asciiTheme="majorBidi" w:hAnsiTheme="majorBidi" w:cstheme="majorBidi"/>
                <w:spacing w:val="0"/>
                <w:sz w:val="24"/>
                <w:szCs w:val="24"/>
                <w:lang w:val="en-US"/>
              </w:rPr>
            </w:pPr>
          </w:p>
        </w:tc>
        <w:tc>
          <w:tcPr>
            <w:tcW w:w="1246" w:type="dxa"/>
            <w:vAlign w:val="center"/>
          </w:tcPr>
          <w:p w14:paraId="0BEDAED1" w14:textId="77777777" w:rsidR="00C628EA" w:rsidRPr="00B0075B" w:rsidRDefault="00C628EA" w:rsidP="00C64E97">
            <w:pPr>
              <w:pStyle w:val="BodyText3"/>
              <w:tabs>
                <w:tab w:val="clear" w:pos="1418"/>
                <w:tab w:val="clear" w:pos="1843"/>
              </w:tabs>
              <w:spacing w:line="280" w:lineRule="exact"/>
              <w:jc w:val="right"/>
              <w:rPr>
                <w:rFonts w:asciiTheme="majorBidi" w:hAnsiTheme="majorBidi" w:cstheme="majorBidi"/>
                <w:spacing w:val="0"/>
                <w:sz w:val="24"/>
                <w:szCs w:val="24"/>
                <w:lang w:val="en-US"/>
              </w:rPr>
            </w:pPr>
            <w:r w:rsidRPr="00B0075B">
              <w:rPr>
                <w:rFonts w:asciiTheme="majorBidi" w:hAnsiTheme="majorBidi" w:cstheme="majorBidi"/>
                <w:spacing w:val="0"/>
                <w:sz w:val="24"/>
                <w:szCs w:val="24"/>
                <w:lang w:val="en-US"/>
              </w:rPr>
              <w:t>270,975,576.83</w:t>
            </w:r>
          </w:p>
        </w:tc>
        <w:tc>
          <w:tcPr>
            <w:tcW w:w="134" w:type="dxa"/>
            <w:vAlign w:val="center"/>
          </w:tcPr>
          <w:p w14:paraId="385851E1" w14:textId="77777777" w:rsidR="00C628EA" w:rsidRPr="00B0075B" w:rsidRDefault="00C628EA" w:rsidP="00C64E97">
            <w:pPr>
              <w:pStyle w:val="BodyText3"/>
              <w:tabs>
                <w:tab w:val="clear" w:pos="1418"/>
                <w:tab w:val="clear" w:pos="1843"/>
                <w:tab w:val="left" w:pos="567"/>
                <w:tab w:val="left" w:pos="1091"/>
              </w:tabs>
              <w:spacing w:line="280" w:lineRule="exact"/>
              <w:ind w:right="57"/>
              <w:jc w:val="right"/>
              <w:rPr>
                <w:rFonts w:asciiTheme="majorBidi" w:hAnsiTheme="majorBidi" w:cstheme="majorBidi"/>
                <w:spacing w:val="0"/>
                <w:sz w:val="24"/>
                <w:szCs w:val="24"/>
                <w:lang w:val="en-US"/>
              </w:rPr>
            </w:pPr>
          </w:p>
        </w:tc>
        <w:tc>
          <w:tcPr>
            <w:tcW w:w="1247" w:type="dxa"/>
            <w:vAlign w:val="center"/>
          </w:tcPr>
          <w:p w14:paraId="2F4A094B" w14:textId="50FB271B" w:rsidR="00C628EA" w:rsidRPr="00B0075B" w:rsidRDefault="00C628EA" w:rsidP="00C64E97">
            <w:pPr>
              <w:pStyle w:val="BodyText3"/>
              <w:tabs>
                <w:tab w:val="clear" w:pos="1418"/>
                <w:tab w:val="clear" w:pos="1843"/>
              </w:tabs>
              <w:spacing w:line="280" w:lineRule="exact"/>
              <w:jc w:val="right"/>
              <w:rPr>
                <w:rFonts w:asciiTheme="majorBidi" w:hAnsiTheme="majorBidi" w:cstheme="majorBidi"/>
                <w:spacing w:val="0"/>
                <w:sz w:val="24"/>
                <w:szCs w:val="24"/>
                <w:lang w:val="en-US"/>
              </w:rPr>
            </w:pPr>
            <w:r w:rsidRPr="00B0075B">
              <w:rPr>
                <w:rFonts w:asciiTheme="majorBidi" w:hAnsiTheme="majorBidi" w:cstheme="majorBidi"/>
                <w:spacing w:val="0"/>
                <w:sz w:val="24"/>
                <w:szCs w:val="24"/>
                <w:lang w:val="en-US"/>
              </w:rPr>
              <w:t xml:space="preserve"> 319,526,211.00 </w:t>
            </w:r>
          </w:p>
        </w:tc>
        <w:tc>
          <w:tcPr>
            <w:tcW w:w="134" w:type="dxa"/>
            <w:vAlign w:val="center"/>
          </w:tcPr>
          <w:p w14:paraId="465352F2" w14:textId="77777777" w:rsidR="00C628EA" w:rsidRPr="00B0075B" w:rsidRDefault="00C628EA" w:rsidP="00C64E97">
            <w:pPr>
              <w:pStyle w:val="BodyText3"/>
              <w:tabs>
                <w:tab w:val="clear" w:pos="1418"/>
                <w:tab w:val="clear" w:pos="1843"/>
              </w:tabs>
              <w:spacing w:line="280" w:lineRule="exact"/>
              <w:jc w:val="right"/>
              <w:rPr>
                <w:rFonts w:asciiTheme="majorBidi" w:hAnsiTheme="majorBidi" w:cstheme="majorBidi"/>
                <w:spacing w:val="0"/>
                <w:sz w:val="24"/>
                <w:szCs w:val="24"/>
                <w:lang w:val="en-US"/>
              </w:rPr>
            </w:pPr>
          </w:p>
        </w:tc>
        <w:tc>
          <w:tcPr>
            <w:tcW w:w="1250" w:type="dxa"/>
            <w:vAlign w:val="center"/>
          </w:tcPr>
          <w:p w14:paraId="05A1D972" w14:textId="77777777" w:rsidR="00C628EA" w:rsidRPr="00B0075B" w:rsidRDefault="00C628EA" w:rsidP="00C64E97">
            <w:pPr>
              <w:pStyle w:val="BodyText3"/>
              <w:tabs>
                <w:tab w:val="clear" w:pos="1418"/>
                <w:tab w:val="clear" w:pos="1843"/>
              </w:tabs>
              <w:spacing w:line="280" w:lineRule="exact"/>
              <w:jc w:val="right"/>
              <w:rPr>
                <w:rFonts w:asciiTheme="majorBidi" w:hAnsiTheme="majorBidi" w:cstheme="majorBidi"/>
                <w:spacing w:val="0"/>
                <w:sz w:val="24"/>
                <w:szCs w:val="24"/>
                <w:lang w:val="en-US"/>
              </w:rPr>
            </w:pPr>
            <w:r w:rsidRPr="00B0075B">
              <w:rPr>
                <w:rFonts w:asciiTheme="majorBidi" w:hAnsiTheme="majorBidi" w:cstheme="majorBidi"/>
                <w:spacing w:val="0"/>
                <w:sz w:val="24"/>
                <w:szCs w:val="24"/>
                <w:lang w:val="en-US"/>
              </w:rPr>
              <w:t>270,975,576.83</w:t>
            </w:r>
          </w:p>
        </w:tc>
      </w:tr>
      <w:tr w:rsidR="006A0508" w:rsidRPr="00B0075B" w14:paraId="33E8C43B" w14:textId="77777777" w:rsidTr="007E5C97">
        <w:trPr>
          <w:gridAfter w:val="1"/>
          <w:wAfter w:w="9" w:type="dxa"/>
          <w:trHeight w:val="61"/>
        </w:trPr>
        <w:tc>
          <w:tcPr>
            <w:tcW w:w="3000" w:type="dxa"/>
          </w:tcPr>
          <w:p w14:paraId="3182FF4B" w14:textId="77777777" w:rsidR="00C628EA" w:rsidRPr="00B0075B" w:rsidRDefault="00C628EA" w:rsidP="00C64E97">
            <w:pPr>
              <w:spacing w:line="280" w:lineRule="exact"/>
              <w:ind w:left="-57"/>
              <w:rPr>
                <w:rFonts w:asciiTheme="majorBidi" w:hAnsiTheme="majorBidi" w:cstheme="majorBidi"/>
                <w:szCs w:val="24"/>
                <w:cs/>
              </w:rPr>
            </w:pPr>
            <w:r w:rsidRPr="00B0075B">
              <w:rPr>
                <w:rFonts w:asciiTheme="majorBidi" w:hAnsiTheme="majorBidi" w:cstheme="majorBidi"/>
                <w:szCs w:val="24"/>
                <w:cs/>
              </w:rPr>
              <w:t>รับรู้รายได้ตลอดช่วงเวลาหนึ่ง</w:t>
            </w:r>
          </w:p>
        </w:tc>
        <w:tc>
          <w:tcPr>
            <w:tcW w:w="1245" w:type="dxa"/>
            <w:tcBorders>
              <w:bottom w:val="single" w:sz="6" w:space="0" w:color="auto"/>
            </w:tcBorders>
            <w:vAlign w:val="center"/>
          </w:tcPr>
          <w:p w14:paraId="0988B3A5" w14:textId="1E58C33F" w:rsidR="00C628EA" w:rsidRPr="00B0075B" w:rsidRDefault="00145533" w:rsidP="00C64E97">
            <w:pPr>
              <w:pStyle w:val="BodyText3"/>
              <w:tabs>
                <w:tab w:val="clear" w:pos="1418"/>
                <w:tab w:val="clear" w:pos="1843"/>
              </w:tabs>
              <w:spacing w:line="280" w:lineRule="exact"/>
              <w:jc w:val="right"/>
              <w:rPr>
                <w:rFonts w:asciiTheme="majorBidi" w:hAnsiTheme="majorBidi" w:cstheme="majorBidi"/>
                <w:spacing w:val="0"/>
                <w:sz w:val="24"/>
                <w:szCs w:val="24"/>
                <w:lang w:val="en-US"/>
              </w:rPr>
            </w:pPr>
            <w:r>
              <w:rPr>
                <w:rFonts w:asciiTheme="majorBidi" w:hAnsiTheme="majorBidi" w:cstheme="majorBidi"/>
                <w:spacing w:val="0"/>
                <w:sz w:val="24"/>
                <w:szCs w:val="24"/>
                <w:lang w:val="en-US"/>
              </w:rPr>
              <w:t>25,320,565.65</w:t>
            </w:r>
          </w:p>
        </w:tc>
        <w:tc>
          <w:tcPr>
            <w:tcW w:w="134" w:type="dxa"/>
            <w:vAlign w:val="center"/>
          </w:tcPr>
          <w:p w14:paraId="5C607AC9" w14:textId="77777777" w:rsidR="00C628EA" w:rsidRPr="00B0075B" w:rsidRDefault="00C628EA" w:rsidP="00C64E97">
            <w:pPr>
              <w:pStyle w:val="BodyText3"/>
              <w:tabs>
                <w:tab w:val="clear" w:pos="1418"/>
                <w:tab w:val="clear" w:pos="1843"/>
                <w:tab w:val="left" w:pos="567"/>
              </w:tabs>
              <w:spacing w:line="280" w:lineRule="exact"/>
              <w:ind w:right="34"/>
              <w:jc w:val="right"/>
              <w:rPr>
                <w:rFonts w:asciiTheme="majorBidi" w:hAnsiTheme="majorBidi" w:cstheme="majorBidi"/>
                <w:spacing w:val="0"/>
                <w:sz w:val="24"/>
                <w:szCs w:val="24"/>
                <w:cs/>
                <w:lang w:val="en-US"/>
              </w:rPr>
            </w:pPr>
          </w:p>
        </w:tc>
        <w:tc>
          <w:tcPr>
            <w:tcW w:w="1246" w:type="dxa"/>
            <w:tcBorders>
              <w:bottom w:val="single" w:sz="6" w:space="0" w:color="auto"/>
            </w:tcBorders>
            <w:vAlign w:val="center"/>
          </w:tcPr>
          <w:p w14:paraId="7C53538C" w14:textId="77777777" w:rsidR="00C628EA" w:rsidRPr="00B0075B" w:rsidRDefault="00C628EA" w:rsidP="00C64E97">
            <w:pPr>
              <w:pStyle w:val="BodyText3"/>
              <w:tabs>
                <w:tab w:val="clear" w:pos="1418"/>
                <w:tab w:val="clear" w:pos="1843"/>
              </w:tabs>
              <w:spacing w:line="280" w:lineRule="exact"/>
              <w:jc w:val="right"/>
              <w:rPr>
                <w:rFonts w:asciiTheme="majorBidi" w:hAnsiTheme="majorBidi" w:cstheme="majorBidi"/>
                <w:spacing w:val="0"/>
                <w:sz w:val="24"/>
                <w:szCs w:val="24"/>
                <w:lang w:val="en-US"/>
              </w:rPr>
            </w:pPr>
            <w:r w:rsidRPr="00B0075B">
              <w:rPr>
                <w:rFonts w:asciiTheme="majorBidi" w:hAnsiTheme="majorBidi" w:cstheme="majorBidi"/>
                <w:spacing w:val="0"/>
                <w:sz w:val="24"/>
                <w:szCs w:val="24"/>
                <w:lang w:val="en-US"/>
              </w:rPr>
              <w:t>18,238,112.56</w:t>
            </w:r>
          </w:p>
        </w:tc>
        <w:tc>
          <w:tcPr>
            <w:tcW w:w="134" w:type="dxa"/>
            <w:vAlign w:val="center"/>
          </w:tcPr>
          <w:p w14:paraId="23B91C98" w14:textId="77777777" w:rsidR="00C628EA" w:rsidRPr="00B0075B" w:rsidRDefault="00C628EA" w:rsidP="00C64E97">
            <w:pPr>
              <w:pStyle w:val="BodyText3"/>
              <w:tabs>
                <w:tab w:val="clear" w:pos="1418"/>
                <w:tab w:val="clear" w:pos="1843"/>
                <w:tab w:val="left" w:pos="567"/>
              </w:tabs>
              <w:spacing w:line="280" w:lineRule="exact"/>
              <w:ind w:right="34"/>
              <w:jc w:val="right"/>
              <w:rPr>
                <w:rFonts w:asciiTheme="majorBidi" w:hAnsiTheme="majorBidi" w:cstheme="majorBidi"/>
                <w:spacing w:val="0"/>
                <w:sz w:val="24"/>
                <w:szCs w:val="24"/>
                <w:cs/>
                <w:lang w:val="en-US"/>
              </w:rPr>
            </w:pPr>
          </w:p>
        </w:tc>
        <w:tc>
          <w:tcPr>
            <w:tcW w:w="1247" w:type="dxa"/>
            <w:tcBorders>
              <w:bottom w:val="single" w:sz="6" w:space="0" w:color="auto"/>
            </w:tcBorders>
            <w:vAlign w:val="center"/>
          </w:tcPr>
          <w:p w14:paraId="0F8ABB14" w14:textId="5325CC18" w:rsidR="00C628EA" w:rsidRPr="00B0075B" w:rsidRDefault="00145533" w:rsidP="00C64E97">
            <w:pPr>
              <w:pStyle w:val="BodyText3"/>
              <w:tabs>
                <w:tab w:val="clear" w:pos="1418"/>
                <w:tab w:val="clear" w:pos="1843"/>
              </w:tabs>
              <w:spacing w:line="280" w:lineRule="exact"/>
              <w:jc w:val="right"/>
              <w:rPr>
                <w:rFonts w:asciiTheme="majorBidi" w:hAnsiTheme="majorBidi" w:cstheme="majorBidi"/>
                <w:spacing w:val="0"/>
                <w:sz w:val="24"/>
                <w:szCs w:val="24"/>
                <w:lang w:val="en-US"/>
              </w:rPr>
            </w:pPr>
            <w:r>
              <w:rPr>
                <w:rFonts w:asciiTheme="majorBidi" w:hAnsiTheme="majorBidi" w:cstheme="majorBidi"/>
                <w:spacing w:val="0"/>
                <w:sz w:val="24"/>
                <w:szCs w:val="24"/>
                <w:lang w:val="en-US"/>
              </w:rPr>
              <w:t>25,320,565.65</w:t>
            </w:r>
          </w:p>
        </w:tc>
        <w:tc>
          <w:tcPr>
            <w:tcW w:w="134" w:type="dxa"/>
            <w:vAlign w:val="center"/>
          </w:tcPr>
          <w:p w14:paraId="5837A928" w14:textId="77777777" w:rsidR="00C628EA" w:rsidRPr="00B0075B" w:rsidRDefault="00C628EA" w:rsidP="00C64E97">
            <w:pPr>
              <w:pStyle w:val="BodyText3"/>
              <w:tabs>
                <w:tab w:val="clear" w:pos="1418"/>
                <w:tab w:val="clear" w:pos="1843"/>
              </w:tabs>
              <w:spacing w:line="280" w:lineRule="exact"/>
              <w:jc w:val="right"/>
              <w:rPr>
                <w:rFonts w:asciiTheme="majorBidi" w:hAnsiTheme="majorBidi" w:cstheme="majorBidi"/>
                <w:spacing w:val="0"/>
                <w:sz w:val="24"/>
                <w:szCs w:val="24"/>
                <w:lang w:val="en-US"/>
              </w:rPr>
            </w:pPr>
          </w:p>
        </w:tc>
        <w:tc>
          <w:tcPr>
            <w:tcW w:w="1250" w:type="dxa"/>
            <w:tcBorders>
              <w:bottom w:val="single" w:sz="6" w:space="0" w:color="auto"/>
            </w:tcBorders>
            <w:vAlign w:val="center"/>
          </w:tcPr>
          <w:p w14:paraId="6A615AE4" w14:textId="77777777" w:rsidR="00C628EA" w:rsidRPr="00B0075B" w:rsidRDefault="00C628EA" w:rsidP="00C64E97">
            <w:pPr>
              <w:pStyle w:val="BodyText3"/>
              <w:tabs>
                <w:tab w:val="clear" w:pos="1418"/>
                <w:tab w:val="clear" w:pos="1843"/>
              </w:tabs>
              <w:spacing w:line="280" w:lineRule="exact"/>
              <w:jc w:val="right"/>
              <w:rPr>
                <w:rFonts w:asciiTheme="majorBidi" w:hAnsiTheme="majorBidi" w:cstheme="majorBidi"/>
                <w:spacing w:val="0"/>
                <w:sz w:val="24"/>
                <w:szCs w:val="24"/>
                <w:lang w:val="en-US"/>
              </w:rPr>
            </w:pPr>
            <w:r w:rsidRPr="00B0075B">
              <w:rPr>
                <w:rFonts w:asciiTheme="majorBidi" w:hAnsiTheme="majorBidi" w:cstheme="majorBidi"/>
                <w:spacing w:val="0"/>
                <w:sz w:val="24"/>
                <w:szCs w:val="24"/>
                <w:lang w:val="en-US"/>
              </w:rPr>
              <w:t>18,238,112.56</w:t>
            </w:r>
          </w:p>
        </w:tc>
      </w:tr>
      <w:tr w:rsidR="006A0508" w:rsidRPr="00B0075B" w14:paraId="42A1A2DF" w14:textId="77777777" w:rsidTr="007E5C97">
        <w:trPr>
          <w:gridAfter w:val="1"/>
          <w:wAfter w:w="9" w:type="dxa"/>
          <w:trHeight w:val="61"/>
        </w:trPr>
        <w:tc>
          <w:tcPr>
            <w:tcW w:w="3000" w:type="dxa"/>
          </w:tcPr>
          <w:p w14:paraId="03BCD864" w14:textId="77777777" w:rsidR="00C628EA" w:rsidRPr="00B0075B" w:rsidRDefault="00C628EA" w:rsidP="00C64E97">
            <w:pPr>
              <w:tabs>
                <w:tab w:val="left" w:pos="862"/>
              </w:tabs>
              <w:spacing w:line="280" w:lineRule="exact"/>
              <w:ind w:firstLine="284"/>
              <w:rPr>
                <w:rFonts w:asciiTheme="majorBidi" w:hAnsiTheme="majorBidi" w:cstheme="majorBidi"/>
                <w:szCs w:val="24"/>
                <w:cs/>
              </w:rPr>
            </w:pPr>
            <w:r w:rsidRPr="00B0075B">
              <w:rPr>
                <w:rFonts w:asciiTheme="majorBidi" w:eastAsia="Calibri" w:hAnsiTheme="majorBidi" w:cstheme="majorBidi"/>
                <w:szCs w:val="24"/>
                <w:cs/>
              </w:rPr>
              <w:t>รวม</w:t>
            </w:r>
          </w:p>
        </w:tc>
        <w:tc>
          <w:tcPr>
            <w:tcW w:w="1245" w:type="dxa"/>
            <w:tcBorders>
              <w:top w:val="single" w:sz="6" w:space="0" w:color="auto"/>
              <w:bottom w:val="double" w:sz="6" w:space="0" w:color="auto"/>
            </w:tcBorders>
            <w:vAlign w:val="center"/>
          </w:tcPr>
          <w:p w14:paraId="7EC61658" w14:textId="3C7BCF60" w:rsidR="00C628EA" w:rsidRPr="00B0075B" w:rsidRDefault="00145533" w:rsidP="00C64E97">
            <w:pPr>
              <w:pStyle w:val="BodyText3"/>
              <w:tabs>
                <w:tab w:val="clear" w:pos="1418"/>
                <w:tab w:val="clear" w:pos="1843"/>
              </w:tabs>
              <w:spacing w:line="280" w:lineRule="exact"/>
              <w:jc w:val="right"/>
              <w:rPr>
                <w:rFonts w:asciiTheme="majorBidi" w:hAnsiTheme="majorBidi" w:cstheme="majorBidi"/>
                <w:spacing w:val="0"/>
                <w:sz w:val="24"/>
                <w:szCs w:val="24"/>
                <w:lang w:val="en-US"/>
              </w:rPr>
            </w:pPr>
            <w:r>
              <w:rPr>
                <w:rFonts w:asciiTheme="majorBidi" w:hAnsiTheme="majorBidi" w:cstheme="majorBidi"/>
                <w:spacing w:val="0"/>
                <w:sz w:val="24"/>
                <w:szCs w:val="24"/>
                <w:lang w:val="en-US"/>
              </w:rPr>
              <w:t>345,278,526.65</w:t>
            </w:r>
          </w:p>
        </w:tc>
        <w:tc>
          <w:tcPr>
            <w:tcW w:w="134" w:type="dxa"/>
            <w:vAlign w:val="center"/>
          </w:tcPr>
          <w:p w14:paraId="105419A5" w14:textId="77777777" w:rsidR="00C628EA" w:rsidRPr="00B0075B" w:rsidRDefault="00C628EA" w:rsidP="00C64E97">
            <w:pPr>
              <w:pStyle w:val="BodyText3"/>
              <w:tabs>
                <w:tab w:val="clear" w:pos="1418"/>
                <w:tab w:val="clear" w:pos="1843"/>
                <w:tab w:val="left" w:pos="567"/>
              </w:tabs>
              <w:spacing w:line="280" w:lineRule="exact"/>
              <w:ind w:right="34"/>
              <w:jc w:val="right"/>
              <w:rPr>
                <w:rFonts w:asciiTheme="majorBidi" w:hAnsiTheme="majorBidi" w:cstheme="majorBidi"/>
                <w:spacing w:val="0"/>
                <w:sz w:val="24"/>
                <w:szCs w:val="24"/>
                <w:cs/>
                <w:lang w:val="en-US"/>
              </w:rPr>
            </w:pPr>
          </w:p>
        </w:tc>
        <w:tc>
          <w:tcPr>
            <w:tcW w:w="1246" w:type="dxa"/>
            <w:tcBorders>
              <w:top w:val="single" w:sz="6" w:space="0" w:color="auto"/>
              <w:bottom w:val="double" w:sz="6" w:space="0" w:color="auto"/>
            </w:tcBorders>
            <w:vAlign w:val="center"/>
          </w:tcPr>
          <w:p w14:paraId="0568832C" w14:textId="77777777" w:rsidR="00C628EA" w:rsidRPr="00B0075B" w:rsidRDefault="00C628EA" w:rsidP="00C64E97">
            <w:pPr>
              <w:pStyle w:val="BodyText3"/>
              <w:tabs>
                <w:tab w:val="clear" w:pos="1418"/>
                <w:tab w:val="clear" w:pos="1843"/>
              </w:tabs>
              <w:spacing w:line="280" w:lineRule="exact"/>
              <w:jc w:val="right"/>
              <w:rPr>
                <w:rFonts w:asciiTheme="majorBidi" w:hAnsiTheme="majorBidi" w:cstheme="majorBidi"/>
                <w:spacing w:val="0"/>
                <w:sz w:val="24"/>
                <w:szCs w:val="24"/>
                <w:lang w:val="en-US"/>
              </w:rPr>
            </w:pPr>
            <w:r w:rsidRPr="00B0075B">
              <w:rPr>
                <w:rFonts w:asciiTheme="majorBidi" w:hAnsiTheme="majorBidi" w:cstheme="majorBidi"/>
                <w:spacing w:val="0"/>
                <w:sz w:val="24"/>
                <w:szCs w:val="24"/>
                <w:lang w:val="en-US"/>
              </w:rPr>
              <w:t>289,213,689.39</w:t>
            </w:r>
          </w:p>
        </w:tc>
        <w:tc>
          <w:tcPr>
            <w:tcW w:w="134" w:type="dxa"/>
            <w:vAlign w:val="center"/>
          </w:tcPr>
          <w:p w14:paraId="157CD341" w14:textId="77777777" w:rsidR="00C628EA" w:rsidRPr="00B0075B" w:rsidRDefault="00C628EA" w:rsidP="00C64E97">
            <w:pPr>
              <w:pStyle w:val="BodyText3"/>
              <w:tabs>
                <w:tab w:val="clear" w:pos="1418"/>
                <w:tab w:val="clear" w:pos="1843"/>
                <w:tab w:val="left" w:pos="567"/>
              </w:tabs>
              <w:spacing w:line="280" w:lineRule="exact"/>
              <w:ind w:right="34"/>
              <w:jc w:val="right"/>
              <w:rPr>
                <w:rFonts w:asciiTheme="majorBidi" w:hAnsiTheme="majorBidi" w:cstheme="majorBidi"/>
                <w:spacing w:val="0"/>
                <w:sz w:val="24"/>
                <w:szCs w:val="24"/>
                <w:cs/>
                <w:lang w:val="en-US"/>
              </w:rPr>
            </w:pPr>
          </w:p>
        </w:tc>
        <w:tc>
          <w:tcPr>
            <w:tcW w:w="1247" w:type="dxa"/>
            <w:tcBorders>
              <w:top w:val="single" w:sz="6" w:space="0" w:color="auto"/>
              <w:bottom w:val="double" w:sz="6" w:space="0" w:color="auto"/>
            </w:tcBorders>
            <w:vAlign w:val="center"/>
          </w:tcPr>
          <w:p w14:paraId="70C114CA" w14:textId="4FAE8699" w:rsidR="00C628EA" w:rsidRPr="00B0075B" w:rsidRDefault="00145533" w:rsidP="00C64E97">
            <w:pPr>
              <w:pStyle w:val="BodyText3"/>
              <w:tabs>
                <w:tab w:val="clear" w:pos="1418"/>
                <w:tab w:val="clear" w:pos="1843"/>
              </w:tabs>
              <w:spacing w:line="280" w:lineRule="exact"/>
              <w:jc w:val="right"/>
              <w:rPr>
                <w:rFonts w:asciiTheme="majorBidi" w:hAnsiTheme="majorBidi" w:cstheme="majorBidi"/>
                <w:spacing w:val="0"/>
                <w:sz w:val="24"/>
                <w:szCs w:val="24"/>
                <w:lang w:val="en-US"/>
              </w:rPr>
            </w:pPr>
            <w:r>
              <w:rPr>
                <w:rFonts w:asciiTheme="majorBidi" w:hAnsiTheme="majorBidi" w:cstheme="majorBidi"/>
                <w:spacing w:val="0"/>
                <w:sz w:val="24"/>
                <w:szCs w:val="24"/>
                <w:lang w:val="en-US"/>
              </w:rPr>
              <w:t>344,846,776.65</w:t>
            </w:r>
          </w:p>
        </w:tc>
        <w:tc>
          <w:tcPr>
            <w:tcW w:w="134" w:type="dxa"/>
            <w:vAlign w:val="center"/>
          </w:tcPr>
          <w:p w14:paraId="3A4781B8" w14:textId="77777777" w:rsidR="00C628EA" w:rsidRPr="00B0075B" w:rsidRDefault="00C628EA" w:rsidP="00C64E97">
            <w:pPr>
              <w:pStyle w:val="BodyText3"/>
              <w:tabs>
                <w:tab w:val="clear" w:pos="1418"/>
                <w:tab w:val="clear" w:pos="1843"/>
              </w:tabs>
              <w:spacing w:line="280" w:lineRule="exact"/>
              <w:jc w:val="right"/>
              <w:rPr>
                <w:rFonts w:asciiTheme="majorBidi" w:hAnsiTheme="majorBidi" w:cstheme="majorBidi"/>
                <w:spacing w:val="0"/>
                <w:sz w:val="24"/>
                <w:szCs w:val="24"/>
                <w:lang w:val="en-US"/>
              </w:rPr>
            </w:pPr>
          </w:p>
        </w:tc>
        <w:tc>
          <w:tcPr>
            <w:tcW w:w="1250" w:type="dxa"/>
            <w:tcBorders>
              <w:top w:val="single" w:sz="6" w:space="0" w:color="auto"/>
              <w:bottom w:val="double" w:sz="6" w:space="0" w:color="auto"/>
            </w:tcBorders>
            <w:vAlign w:val="center"/>
          </w:tcPr>
          <w:p w14:paraId="64483EE4" w14:textId="77777777" w:rsidR="00C628EA" w:rsidRPr="00B0075B" w:rsidRDefault="00C628EA" w:rsidP="00C64E97">
            <w:pPr>
              <w:pStyle w:val="BodyText3"/>
              <w:tabs>
                <w:tab w:val="clear" w:pos="1418"/>
                <w:tab w:val="clear" w:pos="1843"/>
              </w:tabs>
              <w:spacing w:line="280" w:lineRule="exact"/>
              <w:jc w:val="right"/>
              <w:rPr>
                <w:rFonts w:asciiTheme="majorBidi" w:hAnsiTheme="majorBidi" w:cstheme="majorBidi"/>
                <w:spacing w:val="0"/>
                <w:sz w:val="24"/>
                <w:szCs w:val="24"/>
                <w:lang w:val="en-US"/>
              </w:rPr>
            </w:pPr>
            <w:r w:rsidRPr="00B0075B">
              <w:rPr>
                <w:rFonts w:asciiTheme="majorBidi" w:hAnsiTheme="majorBidi" w:cstheme="majorBidi"/>
                <w:spacing w:val="0"/>
                <w:sz w:val="24"/>
                <w:szCs w:val="24"/>
                <w:lang w:val="en-US"/>
              </w:rPr>
              <w:t>289,213,689.39</w:t>
            </w:r>
          </w:p>
        </w:tc>
      </w:tr>
    </w:tbl>
    <w:bookmarkEnd w:id="23"/>
    <w:p w14:paraId="18428099" w14:textId="69BFC16F" w:rsidR="002D5A73" w:rsidRPr="006A0508" w:rsidRDefault="008725CD" w:rsidP="00C64E97">
      <w:pPr>
        <w:pStyle w:val="BodyText"/>
        <w:tabs>
          <w:tab w:val="left" w:pos="284"/>
          <w:tab w:val="left" w:pos="851"/>
          <w:tab w:val="left" w:pos="1985"/>
        </w:tabs>
        <w:spacing w:line="360" w:lineRule="exact"/>
        <w:ind w:left="289" w:hanging="382"/>
        <w:jc w:val="thaiDistribute"/>
        <w:rPr>
          <w:rFonts w:asciiTheme="majorBidi" w:hAnsiTheme="majorBidi" w:cstheme="majorBidi"/>
          <w:b/>
          <w:bCs/>
          <w:sz w:val="32"/>
          <w:szCs w:val="32"/>
        </w:rPr>
      </w:pPr>
      <w:r w:rsidRPr="006A0508">
        <w:rPr>
          <w:rFonts w:asciiTheme="majorBidi" w:hAnsiTheme="majorBidi" w:cstheme="majorBidi"/>
          <w:b/>
          <w:bCs/>
          <w:sz w:val="32"/>
          <w:szCs w:val="32"/>
          <w:cs/>
          <w:lang w:val="en-US"/>
        </w:rPr>
        <w:t>28</w:t>
      </w:r>
      <w:r w:rsidR="00C97238" w:rsidRPr="006A0508">
        <w:rPr>
          <w:rFonts w:asciiTheme="majorBidi" w:hAnsiTheme="majorBidi" w:cstheme="majorBidi"/>
          <w:b/>
          <w:bCs/>
          <w:sz w:val="32"/>
          <w:szCs w:val="32"/>
          <w:lang w:val="en-US"/>
        </w:rPr>
        <w:t>.</w:t>
      </w:r>
      <w:r w:rsidR="00C97238" w:rsidRPr="006A0508">
        <w:rPr>
          <w:rFonts w:asciiTheme="majorBidi" w:hAnsiTheme="majorBidi" w:cstheme="majorBidi"/>
          <w:b/>
          <w:bCs/>
          <w:sz w:val="32"/>
          <w:szCs w:val="32"/>
          <w:lang w:val="en-US"/>
        </w:rPr>
        <w:tab/>
      </w:r>
      <w:r w:rsidR="002D5A73" w:rsidRPr="006A0508">
        <w:rPr>
          <w:rFonts w:asciiTheme="majorBidi" w:hAnsiTheme="majorBidi" w:cstheme="majorBidi"/>
          <w:b/>
          <w:bCs/>
          <w:sz w:val="32"/>
          <w:szCs w:val="32"/>
          <w:cs/>
          <w:lang w:val="en-US"/>
        </w:rPr>
        <w:t>เครื่องมือทางการเงิน</w:t>
      </w:r>
    </w:p>
    <w:p w14:paraId="4A4C32AA" w14:textId="77777777" w:rsidR="002D5A73" w:rsidRPr="006A0508" w:rsidRDefault="008725CD" w:rsidP="00C64E97">
      <w:pPr>
        <w:spacing w:line="360" w:lineRule="exact"/>
        <w:ind w:left="851" w:hanging="567"/>
        <w:contextualSpacing/>
        <w:jc w:val="thaiDistribute"/>
        <w:rPr>
          <w:rFonts w:asciiTheme="majorBidi" w:hAnsiTheme="majorBidi" w:cstheme="majorBidi"/>
          <w:sz w:val="32"/>
          <w:szCs w:val="32"/>
        </w:rPr>
      </w:pPr>
      <w:r w:rsidRPr="006A0508">
        <w:rPr>
          <w:rFonts w:asciiTheme="majorBidi" w:hAnsiTheme="majorBidi" w:cstheme="majorBidi"/>
          <w:sz w:val="32"/>
          <w:szCs w:val="32"/>
          <w:cs/>
        </w:rPr>
        <w:t>28</w:t>
      </w:r>
      <w:r w:rsidR="00AD1B44" w:rsidRPr="006A0508">
        <w:rPr>
          <w:rFonts w:asciiTheme="majorBidi" w:hAnsiTheme="majorBidi" w:cstheme="majorBidi"/>
          <w:sz w:val="32"/>
          <w:szCs w:val="32"/>
        </w:rPr>
        <w:t>.</w:t>
      </w:r>
      <w:r w:rsidR="002D5A73" w:rsidRPr="006A0508">
        <w:rPr>
          <w:rFonts w:asciiTheme="majorBidi" w:hAnsiTheme="majorBidi" w:cstheme="majorBidi"/>
          <w:sz w:val="32"/>
          <w:szCs w:val="32"/>
        </w:rPr>
        <w:t>1</w:t>
      </w:r>
      <w:r w:rsidR="002D5A73" w:rsidRPr="006A0508">
        <w:rPr>
          <w:rFonts w:asciiTheme="majorBidi" w:hAnsiTheme="majorBidi" w:cstheme="majorBidi"/>
          <w:sz w:val="32"/>
          <w:szCs w:val="32"/>
        </w:rPr>
        <w:tab/>
      </w:r>
      <w:r w:rsidR="002D5A73" w:rsidRPr="006A0508">
        <w:rPr>
          <w:rFonts w:asciiTheme="majorBidi" w:hAnsiTheme="majorBidi" w:cstheme="majorBidi"/>
          <w:sz w:val="32"/>
          <w:szCs w:val="32"/>
          <w:cs/>
        </w:rPr>
        <w:t>นโยบายการบริหารความเสี่ยง</w:t>
      </w:r>
    </w:p>
    <w:p w14:paraId="68408FBA" w14:textId="77777777" w:rsidR="002D5A73" w:rsidRPr="006A0508" w:rsidRDefault="002D5A73" w:rsidP="00C64E97">
      <w:pPr>
        <w:spacing w:line="360" w:lineRule="exact"/>
        <w:ind w:left="851" w:firstLine="567"/>
        <w:contextualSpacing/>
        <w:jc w:val="thaiDistribute"/>
        <w:rPr>
          <w:rFonts w:asciiTheme="majorBidi" w:hAnsiTheme="majorBidi" w:cstheme="majorBidi"/>
          <w:sz w:val="32"/>
          <w:szCs w:val="32"/>
        </w:rPr>
      </w:pPr>
      <w:r w:rsidRPr="006A0508">
        <w:rPr>
          <w:rFonts w:asciiTheme="majorBidi" w:hAnsiTheme="majorBidi" w:cstheme="majorBidi"/>
          <w:sz w:val="32"/>
          <w:szCs w:val="32"/>
          <w:cs/>
        </w:rPr>
        <w:t xml:space="preserve">บริษัทและบริษัทย่อยบริหารความเสี่ยงทางการเงินที่อาจเกิดขึ้นในเครื่องมือทางการเงินตามปกติธุรกิจ โดยใช้ระบบการจัดการและการควบคุมภายในองค์กรโดยทั่วไป และไม่ได้ถือหรือออกอนุพันธ์ทางการเงินใด ๆ   </w:t>
      </w:r>
    </w:p>
    <w:p w14:paraId="0FD6C8F6" w14:textId="77777777" w:rsidR="005C63CD" w:rsidRPr="006A0508" w:rsidRDefault="005C63CD" w:rsidP="00C64E97">
      <w:pPr>
        <w:pStyle w:val="BodyText"/>
        <w:tabs>
          <w:tab w:val="clear" w:pos="1418"/>
          <w:tab w:val="left" w:pos="284"/>
          <w:tab w:val="left" w:pos="1134"/>
        </w:tabs>
        <w:spacing w:line="360" w:lineRule="exact"/>
        <w:ind w:hanging="142"/>
        <w:contextualSpacing/>
        <w:rPr>
          <w:rFonts w:asciiTheme="majorBidi" w:hAnsiTheme="majorBidi" w:cstheme="majorBidi"/>
          <w:b/>
          <w:bCs/>
          <w:position w:val="2"/>
          <w:sz w:val="32"/>
          <w:szCs w:val="32"/>
          <w:lang w:val="en-US"/>
        </w:rPr>
      </w:pPr>
    </w:p>
    <w:p w14:paraId="3DE8388B" w14:textId="77777777" w:rsidR="002D5A73" w:rsidRPr="006A0508" w:rsidRDefault="008725CD" w:rsidP="00C64E97">
      <w:pPr>
        <w:spacing w:line="360" w:lineRule="exact"/>
        <w:ind w:left="851" w:hanging="567"/>
        <w:contextualSpacing/>
        <w:jc w:val="thaiDistribute"/>
        <w:rPr>
          <w:rFonts w:asciiTheme="majorBidi" w:hAnsiTheme="majorBidi" w:cstheme="majorBidi"/>
          <w:sz w:val="32"/>
          <w:szCs w:val="32"/>
        </w:rPr>
      </w:pPr>
      <w:bookmarkStart w:id="24" w:name="_Hlk156145002"/>
      <w:r w:rsidRPr="006A0508">
        <w:rPr>
          <w:rFonts w:asciiTheme="majorBidi" w:hAnsiTheme="majorBidi" w:cstheme="majorBidi"/>
          <w:sz w:val="32"/>
          <w:szCs w:val="32"/>
          <w:cs/>
        </w:rPr>
        <w:t>28</w:t>
      </w:r>
      <w:r w:rsidR="00AD1B44" w:rsidRPr="006A0508">
        <w:rPr>
          <w:rFonts w:asciiTheme="majorBidi" w:hAnsiTheme="majorBidi" w:cstheme="majorBidi"/>
          <w:sz w:val="32"/>
          <w:szCs w:val="32"/>
        </w:rPr>
        <w:t>.</w:t>
      </w:r>
      <w:r w:rsidR="002D5A73" w:rsidRPr="006A0508">
        <w:rPr>
          <w:rFonts w:asciiTheme="majorBidi" w:hAnsiTheme="majorBidi" w:cstheme="majorBidi"/>
          <w:sz w:val="32"/>
          <w:szCs w:val="32"/>
        </w:rPr>
        <w:t>2</w:t>
      </w:r>
      <w:r w:rsidR="002D5A73" w:rsidRPr="006A0508">
        <w:rPr>
          <w:rFonts w:asciiTheme="majorBidi" w:hAnsiTheme="majorBidi" w:cstheme="majorBidi"/>
          <w:sz w:val="32"/>
          <w:szCs w:val="32"/>
        </w:rPr>
        <w:tab/>
      </w:r>
      <w:r w:rsidR="002D5A73" w:rsidRPr="006A0508">
        <w:rPr>
          <w:rFonts w:asciiTheme="majorBidi" w:hAnsiTheme="majorBidi" w:cstheme="majorBidi"/>
          <w:sz w:val="32"/>
          <w:szCs w:val="32"/>
          <w:cs/>
        </w:rPr>
        <w:t>ความเสี่ยงด้านเครดิต</w:t>
      </w:r>
    </w:p>
    <w:p w14:paraId="10CE08A9" w14:textId="77777777" w:rsidR="002D5A73" w:rsidRPr="006A0508" w:rsidRDefault="002D5A73" w:rsidP="00C64E97">
      <w:pPr>
        <w:pStyle w:val="BodyTextIndent3"/>
        <w:tabs>
          <w:tab w:val="left" w:pos="284"/>
          <w:tab w:val="left" w:pos="1985"/>
        </w:tabs>
        <w:ind w:left="851" w:firstLine="567"/>
        <w:contextualSpacing/>
        <w:jc w:val="thaiDistribute"/>
        <w:rPr>
          <w:rFonts w:asciiTheme="majorBidi" w:hAnsiTheme="majorBidi" w:cstheme="majorBidi"/>
        </w:rPr>
      </w:pPr>
      <w:r w:rsidRPr="006A0508">
        <w:rPr>
          <w:rFonts w:asciiTheme="majorBidi" w:hAnsiTheme="majorBidi" w:cstheme="majorBidi"/>
          <w:cs/>
          <w:lang w:val="en-US"/>
        </w:rPr>
        <w:t>บริษัทและบริษัทย่อยมีความเสี่ยงด้านเครดิตที่เกี่ยวเนื่องกับลูกหนี้การค้า ฝ่ายบริหารควบคุมความเสี่ยงนี้โดยการกำหนดให้มีนโยบายและวิธีการในการควบคุมสินเชื่อที่เหมาะสม ดังนั้น บริษัท</w:t>
      </w:r>
      <w:r w:rsidR="00AD1B44" w:rsidRPr="006A0508">
        <w:rPr>
          <w:rFonts w:asciiTheme="majorBidi" w:hAnsiTheme="majorBidi" w:cstheme="majorBidi"/>
          <w:cs/>
          <w:lang w:val="en-US"/>
        </w:rPr>
        <w:lastRenderedPageBreak/>
        <w:t>และบริษัทย่อย</w:t>
      </w:r>
      <w:r w:rsidRPr="006A0508">
        <w:rPr>
          <w:rFonts w:asciiTheme="majorBidi" w:hAnsiTheme="majorBidi" w:cstheme="majorBidi"/>
          <w:spacing w:val="-2"/>
          <w:cs/>
          <w:lang w:val="en-US"/>
        </w:rPr>
        <w:t>ไม่คาดว่าจะได้รับความเสียหายที่เป็นสาระสำคัญจากการเก็บเงินจากลูกหนี้ดังกล่าว</w:t>
      </w:r>
      <w:r w:rsidR="00A36CAF" w:rsidRPr="006A0508">
        <w:rPr>
          <w:rFonts w:asciiTheme="majorBidi" w:hAnsiTheme="majorBidi" w:cstheme="majorBidi"/>
          <w:spacing w:val="-2"/>
          <w:cs/>
          <w:lang w:val="en-US"/>
        </w:rPr>
        <w:t>น</w:t>
      </w:r>
      <w:r w:rsidRPr="006A0508">
        <w:rPr>
          <w:rFonts w:asciiTheme="majorBidi" w:hAnsiTheme="majorBidi" w:cstheme="majorBidi"/>
          <w:spacing w:val="-2"/>
          <w:cs/>
          <w:lang w:val="en-US"/>
        </w:rPr>
        <w:t>อกเหนือไปจาก</w:t>
      </w:r>
      <w:r w:rsidRPr="006A0508">
        <w:rPr>
          <w:rFonts w:asciiTheme="majorBidi" w:hAnsiTheme="majorBidi" w:cstheme="majorBidi"/>
          <w:cs/>
          <w:lang w:val="en-US"/>
        </w:rPr>
        <w:t>ที่ได้ตั้งค่าเผื่อผลขาดทุนด้านเครดิตที่คาดว่าจะเกิดขึ้นไว้แล้ว</w:t>
      </w:r>
    </w:p>
    <w:bookmarkEnd w:id="24"/>
    <w:p w14:paraId="5A50BBBE" w14:textId="77777777" w:rsidR="00C20F68" w:rsidRDefault="00C20F68" w:rsidP="00C64E97">
      <w:pPr>
        <w:spacing w:line="360" w:lineRule="exact"/>
        <w:ind w:left="851" w:hanging="567"/>
        <w:contextualSpacing/>
        <w:jc w:val="thaiDistribute"/>
        <w:rPr>
          <w:rFonts w:asciiTheme="majorBidi" w:hAnsiTheme="majorBidi" w:cstheme="majorBidi"/>
          <w:sz w:val="32"/>
          <w:szCs w:val="32"/>
        </w:rPr>
      </w:pPr>
    </w:p>
    <w:p w14:paraId="64F5D702" w14:textId="77777777" w:rsidR="002D5A73" w:rsidRPr="006A0508" w:rsidRDefault="008725CD" w:rsidP="00C64E97">
      <w:pPr>
        <w:spacing w:line="360" w:lineRule="exact"/>
        <w:ind w:left="851" w:hanging="567"/>
        <w:contextualSpacing/>
        <w:jc w:val="thaiDistribute"/>
        <w:rPr>
          <w:rFonts w:asciiTheme="majorBidi" w:hAnsiTheme="majorBidi" w:cstheme="majorBidi"/>
          <w:sz w:val="32"/>
          <w:szCs w:val="32"/>
        </w:rPr>
      </w:pPr>
      <w:r w:rsidRPr="006A0508">
        <w:rPr>
          <w:rFonts w:asciiTheme="majorBidi" w:hAnsiTheme="majorBidi" w:cstheme="majorBidi"/>
          <w:sz w:val="32"/>
          <w:szCs w:val="32"/>
          <w:cs/>
        </w:rPr>
        <w:t>28</w:t>
      </w:r>
      <w:r w:rsidR="00AD1B44" w:rsidRPr="006A0508">
        <w:rPr>
          <w:rFonts w:asciiTheme="majorBidi" w:hAnsiTheme="majorBidi" w:cstheme="majorBidi"/>
          <w:sz w:val="32"/>
          <w:szCs w:val="32"/>
        </w:rPr>
        <w:t>.</w:t>
      </w:r>
      <w:r w:rsidR="002D5A73" w:rsidRPr="006A0508">
        <w:rPr>
          <w:rFonts w:asciiTheme="majorBidi" w:hAnsiTheme="majorBidi" w:cstheme="majorBidi"/>
          <w:sz w:val="32"/>
          <w:szCs w:val="32"/>
        </w:rPr>
        <w:t>3</w:t>
      </w:r>
      <w:r w:rsidR="002D5A73" w:rsidRPr="006A0508">
        <w:rPr>
          <w:rFonts w:asciiTheme="majorBidi" w:hAnsiTheme="majorBidi" w:cstheme="majorBidi"/>
          <w:sz w:val="32"/>
          <w:szCs w:val="32"/>
        </w:rPr>
        <w:tab/>
      </w:r>
      <w:r w:rsidR="002D5A73" w:rsidRPr="006A0508">
        <w:rPr>
          <w:rFonts w:asciiTheme="majorBidi" w:hAnsiTheme="majorBidi" w:cstheme="majorBidi"/>
          <w:sz w:val="32"/>
          <w:szCs w:val="32"/>
          <w:cs/>
        </w:rPr>
        <w:t>ความเสี่ยงจากอัตราดอกเบี้ย</w:t>
      </w:r>
    </w:p>
    <w:p w14:paraId="46464191" w14:textId="77777777" w:rsidR="002D5A73" w:rsidRDefault="002D5A73" w:rsidP="00C64E97">
      <w:pPr>
        <w:spacing w:line="360" w:lineRule="exact"/>
        <w:ind w:left="851"/>
        <w:contextualSpacing/>
        <w:jc w:val="thaiDistribute"/>
        <w:rPr>
          <w:rFonts w:asciiTheme="majorBidi" w:hAnsiTheme="majorBidi" w:cstheme="majorBidi"/>
          <w:spacing w:val="-4"/>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cs/>
        </w:rPr>
        <w:t>บริษัทและบริษัทย่อย</w:t>
      </w:r>
      <w:r w:rsidRPr="006A0508">
        <w:rPr>
          <w:rFonts w:asciiTheme="majorBidi" w:hAnsiTheme="majorBidi" w:cstheme="majorBidi"/>
          <w:spacing w:val="2"/>
          <w:sz w:val="32"/>
          <w:szCs w:val="32"/>
          <w:cs/>
        </w:rPr>
        <w:t xml:space="preserve">มีความเสี่ยงจากอัตราดอกเบี้ยเนื่องจากมีเงินฝากสถาบันการเงิน </w:t>
      </w:r>
      <w:r w:rsidR="00CF378F" w:rsidRPr="006A0508">
        <w:rPr>
          <w:rFonts w:asciiTheme="majorBidi" w:hAnsiTheme="majorBidi" w:cstheme="majorBidi"/>
          <w:spacing w:val="2"/>
          <w:sz w:val="32"/>
          <w:szCs w:val="32"/>
          <w:cs/>
        </w:rPr>
        <w:br/>
      </w:r>
      <w:r w:rsidRPr="006A0508">
        <w:rPr>
          <w:rFonts w:asciiTheme="majorBidi" w:hAnsiTheme="majorBidi" w:cstheme="majorBidi"/>
          <w:spacing w:val="2"/>
          <w:sz w:val="32"/>
          <w:szCs w:val="32"/>
          <w:cs/>
        </w:rPr>
        <w:t xml:space="preserve">เงินเบิกเกินบัญชี </w:t>
      </w:r>
      <w:r w:rsidRPr="006A0508">
        <w:rPr>
          <w:rFonts w:asciiTheme="majorBidi" w:hAnsiTheme="majorBidi" w:cstheme="majorBidi"/>
          <w:sz w:val="32"/>
          <w:szCs w:val="32"/>
          <w:cs/>
        </w:rPr>
        <w:t>ทั้งนี้สินทรัพย์และหนี้สินทางการเงินส่วนใหญ่มีอัตราดอกเบี้ยที่ปรับขึ้นลงตามอัตราตลาดหรือมีอัตราดอกเบี้ยคงที่ซึ่งใกล้เคียงกับอัตราตลาดในปัจจุบัน</w:t>
      </w:r>
      <w:r w:rsidRPr="006A0508">
        <w:rPr>
          <w:rFonts w:asciiTheme="majorBidi" w:hAnsiTheme="majorBidi" w:cstheme="majorBidi"/>
          <w:spacing w:val="2"/>
          <w:sz w:val="32"/>
          <w:szCs w:val="32"/>
          <w:cs/>
        </w:rPr>
        <w:t xml:space="preserve"> อย่างไรก็ตาม</w:t>
      </w:r>
      <w:r w:rsidR="00AD1B44" w:rsidRPr="006A0508">
        <w:rPr>
          <w:rFonts w:asciiTheme="majorBidi" w:hAnsiTheme="majorBidi" w:cstheme="majorBidi"/>
          <w:spacing w:val="2"/>
          <w:sz w:val="32"/>
          <w:szCs w:val="32"/>
          <w:cs/>
        </w:rPr>
        <w:t xml:space="preserve"> </w:t>
      </w:r>
      <w:r w:rsidRPr="006A0508">
        <w:rPr>
          <w:rFonts w:asciiTheme="majorBidi" w:hAnsiTheme="majorBidi" w:cstheme="majorBidi"/>
          <w:spacing w:val="2"/>
          <w:sz w:val="32"/>
          <w:szCs w:val="32"/>
          <w:cs/>
        </w:rPr>
        <w:t>บริษัท</w:t>
      </w:r>
      <w:r w:rsidR="00AD1B44" w:rsidRPr="006A0508">
        <w:rPr>
          <w:rFonts w:asciiTheme="majorBidi" w:hAnsiTheme="majorBidi" w:cstheme="majorBidi"/>
          <w:sz w:val="32"/>
          <w:szCs w:val="32"/>
          <w:cs/>
        </w:rPr>
        <w:t>และบริษัทย่อย</w:t>
      </w:r>
      <w:r w:rsidRPr="006A0508">
        <w:rPr>
          <w:rFonts w:asciiTheme="majorBidi" w:hAnsiTheme="majorBidi" w:cstheme="majorBidi"/>
          <w:spacing w:val="2"/>
          <w:sz w:val="32"/>
          <w:szCs w:val="32"/>
          <w:cs/>
        </w:rPr>
        <w:t>เชื่อว่าความ</w:t>
      </w:r>
      <w:r w:rsidRPr="006A0508">
        <w:rPr>
          <w:rFonts w:asciiTheme="majorBidi" w:hAnsiTheme="majorBidi" w:cstheme="majorBidi"/>
          <w:sz w:val="32"/>
          <w:szCs w:val="32"/>
          <w:cs/>
        </w:rPr>
        <w:t>ผันผวนของอัตราดอกเบี้ยในตลาดในอนาคตจะไม่ส่งผลกระทบอย่างเป็นสาระสำคัญต่อผลการดำเนินงานและ</w:t>
      </w:r>
      <w:r w:rsidRPr="006A0508">
        <w:rPr>
          <w:rFonts w:asciiTheme="majorBidi" w:hAnsiTheme="majorBidi" w:cstheme="majorBidi"/>
          <w:spacing w:val="-4"/>
          <w:sz w:val="32"/>
          <w:szCs w:val="32"/>
          <w:cs/>
        </w:rPr>
        <w:t>กระแสเงินสดของกิจการ บริษัทมิได้ใช้ตราสารอนุพันธ์ทางการเงินอื่นเพื่อป้องกันความเสี่ยงดังกล่าว</w:t>
      </w:r>
    </w:p>
    <w:p w14:paraId="104E295A" w14:textId="77777777" w:rsidR="002D5A73" w:rsidRPr="006A0508" w:rsidRDefault="002D5A73" w:rsidP="00C64E97">
      <w:pPr>
        <w:spacing w:line="360" w:lineRule="exact"/>
        <w:ind w:left="851" w:firstLine="567"/>
        <w:contextualSpacing/>
        <w:jc w:val="thaiDistribute"/>
        <w:rPr>
          <w:rFonts w:asciiTheme="majorBidi" w:hAnsiTheme="majorBidi" w:cstheme="majorBidi"/>
          <w:sz w:val="32"/>
          <w:szCs w:val="32"/>
        </w:rPr>
      </w:pPr>
      <w:r w:rsidRPr="006A0508">
        <w:rPr>
          <w:rFonts w:asciiTheme="majorBidi" w:hAnsiTheme="majorBidi" w:cstheme="majorBidi"/>
          <w:sz w:val="32"/>
          <w:szCs w:val="32"/>
          <w:cs/>
        </w:rPr>
        <w:t>ณ</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วันที่</w:t>
      </w:r>
      <w:r w:rsidRPr="006A0508">
        <w:rPr>
          <w:rFonts w:asciiTheme="majorBidi" w:hAnsiTheme="majorBidi" w:cstheme="majorBidi"/>
          <w:sz w:val="32"/>
          <w:szCs w:val="32"/>
        </w:rPr>
        <w:t xml:space="preserve"> 31</w:t>
      </w:r>
      <w:r w:rsidRPr="006A0508">
        <w:rPr>
          <w:rFonts w:asciiTheme="majorBidi" w:hAnsiTheme="majorBidi" w:cstheme="majorBidi"/>
          <w:sz w:val="32"/>
          <w:szCs w:val="32"/>
          <w:cs/>
        </w:rPr>
        <w:t xml:space="preserve"> ธันวาคม</w:t>
      </w:r>
      <w:r w:rsidRPr="006A0508">
        <w:rPr>
          <w:rFonts w:asciiTheme="majorBidi" w:hAnsiTheme="majorBidi" w:cstheme="majorBidi"/>
          <w:sz w:val="32"/>
          <w:szCs w:val="32"/>
        </w:rPr>
        <w:t xml:space="preserve"> </w:t>
      </w:r>
      <w:r w:rsidR="00D42B3F" w:rsidRPr="006A0508">
        <w:rPr>
          <w:rFonts w:asciiTheme="majorBidi" w:hAnsiTheme="majorBidi" w:cstheme="majorBidi"/>
          <w:sz w:val="32"/>
          <w:szCs w:val="32"/>
        </w:rPr>
        <w:t>2567</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และ</w:t>
      </w:r>
      <w:r w:rsidRPr="006A0508">
        <w:rPr>
          <w:rFonts w:asciiTheme="majorBidi" w:hAnsiTheme="majorBidi" w:cstheme="majorBidi"/>
          <w:sz w:val="32"/>
          <w:szCs w:val="32"/>
        </w:rPr>
        <w:t xml:space="preserve"> </w:t>
      </w:r>
      <w:r w:rsidR="0016159B" w:rsidRPr="006A0508">
        <w:rPr>
          <w:rFonts w:asciiTheme="majorBidi" w:hAnsiTheme="majorBidi" w:cstheme="majorBidi"/>
          <w:sz w:val="32"/>
          <w:szCs w:val="32"/>
        </w:rPr>
        <w:t>2566</w:t>
      </w:r>
      <w:r w:rsidRPr="006A0508">
        <w:rPr>
          <w:rFonts w:asciiTheme="majorBidi" w:hAnsiTheme="majorBidi" w:cstheme="majorBidi"/>
          <w:sz w:val="32"/>
          <w:szCs w:val="32"/>
          <w:cs/>
        </w:rPr>
        <w:t xml:space="preserve"> สินทรัพย์และหนี้สินทางการเงินที่สำคัญสามารถจัดตามประเภทอัตราดอกเบี้ยได้ดังนี้</w:t>
      </w:r>
    </w:p>
    <w:tbl>
      <w:tblPr>
        <w:tblW w:w="8363" w:type="dxa"/>
        <w:tblInd w:w="908" w:type="dxa"/>
        <w:tblLayout w:type="fixed"/>
        <w:tblCellMar>
          <w:left w:w="57" w:type="dxa"/>
          <w:right w:w="57" w:type="dxa"/>
        </w:tblCellMar>
        <w:tblLook w:val="0000" w:firstRow="0" w:lastRow="0" w:firstColumn="0" w:lastColumn="0" w:noHBand="0" w:noVBand="0"/>
      </w:tblPr>
      <w:tblGrid>
        <w:gridCol w:w="2551"/>
        <w:gridCol w:w="1020"/>
        <w:gridCol w:w="134"/>
        <w:gridCol w:w="1020"/>
        <w:gridCol w:w="134"/>
        <w:gridCol w:w="1020"/>
        <w:gridCol w:w="134"/>
        <w:gridCol w:w="1020"/>
        <w:gridCol w:w="134"/>
        <w:gridCol w:w="1196"/>
      </w:tblGrid>
      <w:tr w:rsidR="006A0508" w:rsidRPr="006A0508" w14:paraId="3A4D1F47" w14:textId="77777777" w:rsidTr="008F6128">
        <w:trPr>
          <w:trHeight w:val="20"/>
        </w:trPr>
        <w:tc>
          <w:tcPr>
            <w:tcW w:w="2551" w:type="dxa"/>
          </w:tcPr>
          <w:p w14:paraId="219514B9" w14:textId="77777777" w:rsidR="00042B9A" w:rsidRPr="006A0508" w:rsidRDefault="00042B9A" w:rsidP="006E4A33">
            <w:pPr>
              <w:tabs>
                <w:tab w:val="left" w:pos="284"/>
                <w:tab w:val="left" w:pos="851"/>
                <w:tab w:val="left" w:pos="1418"/>
                <w:tab w:val="left" w:pos="1985"/>
              </w:tabs>
              <w:spacing w:line="270" w:lineRule="exact"/>
              <w:ind w:left="113" w:hanging="170"/>
              <w:rPr>
                <w:rFonts w:asciiTheme="majorBidi" w:hAnsiTheme="majorBidi" w:cstheme="majorBidi"/>
                <w:sz w:val="22"/>
                <w:szCs w:val="22"/>
              </w:rPr>
            </w:pPr>
            <w:bookmarkStart w:id="25" w:name="_Hlk158125235"/>
          </w:p>
        </w:tc>
        <w:tc>
          <w:tcPr>
            <w:tcW w:w="4482" w:type="dxa"/>
            <w:gridSpan w:val="7"/>
            <w:tcBorders>
              <w:bottom w:val="single" w:sz="6" w:space="0" w:color="auto"/>
            </w:tcBorders>
          </w:tcPr>
          <w:p w14:paraId="6F48CB6E" w14:textId="77777777" w:rsidR="00042B9A" w:rsidRPr="006A0508" w:rsidRDefault="00042B9A" w:rsidP="006E4A33">
            <w:pPr>
              <w:spacing w:line="270" w:lineRule="exact"/>
              <w:ind w:left="-57" w:right="-57"/>
              <w:jc w:val="center"/>
              <w:rPr>
                <w:rFonts w:asciiTheme="majorBidi" w:hAnsiTheme="majorBidi" w:cstheme="majorBidi"/>
                <w:sz w:val="22"/>
                <w:szCs w:val="22"/>
                <w:cs/>
              </w:rPr>
            </w:pPr>
            <w:r w:rsidRPr="006A0508">
              <w:rPr>
                <w:rFonts w:asciiTheme="majorBidi" w:hAnsiTheme="majorBidi" w:cstheme="majorBidi"/>
                <w:sz w:val="22"/>
                <w:szCs w:val="22"/>
                <w:cs/>
              </w:rPr>
              <w:t>บาท</w:t>
            </w:r>
          </w:p>
        </w:tc>
        <w:tc>
          <w:tcPr>
            <w:tcW w:w="134" w:type="dxa"/>
          </w:tcPr>
          <w:p w14:paraId="56B12D13" w14:textId="77777777" w:rsidR="00042B9A" w:rsidRPr="006A0508" w:rsidRDefault="00042B9A" w:rsidP="006E4A33">
            <w:pPr>
              <w:spacing w:line="270" w:lineRule="exact"/>
              <w:ind w:left="-57" w:right="-57"/>
              <w:jc w:val="center"/>
              <w:rPr>
                <w:rFonts w:asciiTheme="majorBidi" w:hAnsiTheme="majorBidi" w:cstheme="majorBidi"/>
                <w:sz w:val="22"/>
                <w:szCs w:val="22"/>
                <w:cs/>
              </w:rPr>
            </w:pPr>
          </w:p>
        </w:tc>
        <w:tc>
          <w:tcPr>
            <w:tcW w:w="1196" w:type="dxa"/>
          </w:tcPr>
          <w:p w14:paraId="661B2451" w14:textId="77777777" w:rsidR="00042B9A" w:rsidRPr="006A0508" w:rsidRDefault="00042B9A" w:rsidP="006E4A33">
            <w:pPr>
              <w:spacing w:line="270" w:lineRule="exact"/>
              <w:ind w:left="-57" w:right="-57"/>
              <w:jc w:val="center"/>
              <w:rPr>
                <w:rFonts w:asciiTheme="majorBidi" w:hAnsiTheme="majorBidi" w:cstheme="majorBidi"/>
                <w:sz w:val="22"/>
                <w:szCs w:val="22"/>
                <w:cs/>
              </w:rPr>
            </w:pPr>
          </w:p>
        </w:tc>
      </w:tr>
      <w:tr w:rsidR="006A0508" w:rsidRPr="006A0508" w14:paraId="524DC077" w14:textId="77777777" w:rsidTr="008F6128">
        <w:trPr>
          <w:trHeight w:val="20"/>
        </w:trPr>
        <w:tc>
          <w:tcPr>
            <w:tcW w:w="2551" w:type="dxa"/>
          </w:tcPr>
          <w:p w14:paraId="3BB5B731" w14:textId="77777777" w:rsidR="00042B9A" w:rsidRPr="006A0508" w:rsidRDefault="00042B9A" w:rsidP="006E4A33">
            <w:pPr>
              <w:tabs>
                <w:tab w:val="left" w:pos="284"/>
                <w:tab w:val="left" w:pos="851"/>
                <w:tab w:val="left" w:pos="1418"/>
                <w:tab w:val="left" w:pos="1985"/>
              </w:tabs>
              <w:spacing w:line="270" w:lineRule="exact"/>
              <w:ind w:left="113" w:hanging="170"/>
              <w:rPr>
                <w:rFonts w:asciiTheme="majorBidi" w:hAnsiTheme="majorBidi" w:cstheme="majorBidi"/>
                <w:sz w:val="22"/>
                <w:szCs w:val="22"/>
              </w:rPr>
            </w:pPr>
          </w:p>
        </w:tc>
        <w:tc>
          <w:tcPr>
            <w:tcW w:w="4482" w:type="dxa"/>
            <w:gridSpan w:val="7"/>
            <w:tcBorders>
              <w:bottom w:val="single" w:sz="6" w:space="0" w:color="auto"/>
            </w:tcBorders>
          </w:tcPr>
          <w:p w14:paraId="4541A8D2"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 xml:space="preserve">งบการเงินรวม ณ วันที่ </w:t>
            </w:r>
            <w:r w:rsidRPr="006A0508">
              <w:rPr>
                <w:rFonts w:asciiTheme="majorBidi" w:hAnsiTheme="majorBidi" w:cstheme="majorBidi"/>
                <w:sz w:val="22"/>
                <w:szCs w:val="22"/>
              </w:rPr>
              <w:t xml:space="preserve">31 </w:t>
            </w:r>
            <w:r w:rsidRPr="006A0508">
              <w:rPr>
                <w:rFonts w:asciiTheme="majorBidi" w:hAnsiTheme="majorBidi" w:cstheme="majorBidi"/>
                <w:sz w:val="22"/>
                <w:szCs w:val="22"/>
                <w:cs/>
              </w:rPr>
              <w:t xml:space="preserve">ธันวาคม </w:t>
            </w:r>
            <w:r w:rsidR="00D42B3F" w:rsidRPr="006A0508">
              <w:rPr>
                <w:rFonts w:asciiTheme="majorBidi" w:hAnsiTheme="majorBidi" w:cstheme="majorBidi"/>
                <w:sz w:val="22"/>
                <w:szCs w:val="22"/>
              </w:rPr>
              <w:t>2567</w:t>
            </w:r>
          </w:p>
        </w:tc>
        <w:tc>
          <w:tcPr>
            <w:tcW w:w="134" w:type="dxa"/>
          </w:tcPr>
          <w:p w14:paraId="02F647DA" w14:textId="77777777" w:rsidR="00042B9A" w:rsidRPr="006A0508" w:rsidRDefault="00042B9A" w:rsidP="006E4A33">
            <w:pPr>
              <w:spacing w:line="270" w:lineRule="exact"/>
              <w:ind w:left="-57" w:right="-57"/>
              <w:jc w:val="center"/>
              <w:rPr>
                <w:rFonts w:asciiTheme="majorBidi" w:hAnsiTheme="majorBidi" w:cstheme="majorBidi"/>
                <w:sz w:val="22"/>
                <w:szCs w:val="22"/>
                <w:cs/>
              </w:rPr>
            </w:pPr>
          </w:p>
        </w:tc>
        <w:tc>
          <w:tcPr>
            <w:tcW w:w="1196" w:type="dxa"/>
          </w:tcPr>
          <w:p w14:paraId="3D2F1537" w14:textId="77777777" w:rsidR="00042B9A" w:rsidRPr="006A0508" w:rsidRDefault="00042B9A" w:rsidP="006E4A33">
            <w:pPr>
              <w:spacing w:line="270" w:lineRule="exact"/>
              <w:ind w:left="-57" w:right="-57"/>
              <w:jc w:val="center"/>
              <w:rPr>
                <w:rFonts w:asciiTheme="majorBidi" w:hAnsiTheme="majorBidi" w:cstheme="majorBidi"/>
                <w:sz w:val="22"/>
                <w:szCs w:val="22"/>
                <w:cs/>
              </w:rPr>
            </w:pPr>
          </w:p>
        </w:tc>
      </w:tr>
      <w:tr w:rsidR="006A0508" w:rsidRPr="006A0508" w14:paraId="109658BC" w14:textId="77777777" w:rsidTr="00EF3D64">
        <w:trPr>
          <w:trHeight w:val="20"/>
        </w:trPr>
        <w:tc>
          <w:tcPr>
            <w:tcW w:w="2551" w:type="dxa"/>
          </w:tcPr>
          <w:p w14:paraId="0BDD6BC7" w14:textId="77777777" w:rsidR="00042B9A" w:rsidRPr="006A0508" w:rsidRDefault="00042B9A" w:rsidP="006E4A33">
            <w:pPr>
              <w:tabs>
                <w:tab w:val="left" w:pos="284"/>
                <w:tab w:val="left" w:pos="851"/>
                <w:tab w:val="left" w:pos="1418"/>
                <w:tab w:val="left" w:pos="1985"/>
              </w:tabs>
              <w:spacing w:line="270" w:lineRule="exact"/>
              <w:ind w:left="113" w:hanging="170"/>
              <w:rPr>
                <w:rFonts w:asciiTheme="majorBidi" w:hAnsiTheme="majorBidi" w:cstheme="majorBidi"/>
                <w:sz w:val="22"/>
                <w:szCs w:val="22"/>
              </w:rPr>
            </w:pPr>
          </w:p>
        </w:tc>
        <w:tc>
          <w:tcPr>
            <w:tcW w:w="1020" w:type="dxa"/>
            <w:tcBorders>
              <w:top w:val="single" w:sz="6" w:space="0" w:color="auto"/>
              <w:bottom w:val="single" w:sz="6" w:space="0" w:color="auto"/>
            </w:tcBorders>
          </w:tcPr>
          <w:p w14:paraId="487C5CE7"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p>
          <w:p w14:paraId="6604D8D1"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ปรับขึ้นลง</w:t>
            </w:r>
          </w:p>
          <w:p w14:paraId="62FEAE07"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ตามอัตราตลาด</w:t>
            </w:r>
          </w:p>
        </w:tc>
        <w:tc>
          <w:tcPr>
            <w:tcW w:w="134" w:type="dxa"/>
            <w:tcBorders>
              <w:top w:val="single" w:sz="6" w:space="0" w:color="auto"/>
            </w:tcBorders>
          </w:tcPr>
          <w:p w14:paraId="5F673628" w14:textId="77777777" w:rsidR="00042B9A" w:rsidRPr="006A0508" w:rsidRDefault="00042B9A" w:rsidP="006E4A33">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159580CA"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p>
          <w:p w14:paraId="237A7A36"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คงที่</w:t>
            </w:r>
          </w:p>
        </w:tc>
        <w:tc>
          <w:tcPr>
            <w:tcW w:w="134" w:type="dxa"/>
            <w:tcBorders>
              <w:top w:val="single" w:sz="6" w:space="0" w:color="auto"/>
            </w:tcBorders>
            <w:shd w:val="clear" w:color="auto" w:fill="auto"/>
          </w:tcPr>
          <w:p w14:paraId="2CAF1F44" w14:textId="77777777" w:rsidR="00042B9A" w:rsidRPr="006A0508" w:rsidRDefault="00042B9A" w:rsidP="006E4A33">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shd w:val="clear" w:color="auto" w:fill="auto"/>
          </w:tcPr>
          <w:p w14:paraId="554F4FA4"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ไม่มี</w:t>
            </w:r>
          </w:p>
          <w:p w14:paraId="5EAF1B8C"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p>
        </w:tc>
        <w:tc>
          <w:tcPr>
            <w:tcW w:w="134" w:type="dxa"/>
            <w:tcBorders>
              <w:top w:val="single" w:sz="6" w:space="0" w:color="auto"/>
            </w:tcBorders>
            <w:shd w:val="clear" w:color="auto" w:fill="auto"/>
          </w:tcPr>
          <w:p w14:paraId="7EC0A2F2" w14:textId="77777777" w:rsidR="00042B9A" w:rsidRPr="006A0508" w:rsidRDefault="00042B9A" w:rsidP="006E4A33">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3F381CFE" w14:textId="77777777" w:rsidR="00042B9A" w:rsidRPr="006A0508" w:rsidRDefault="00042B9A" w:rsidP="006E4A33">
            <w:pPr>
              <w:spacing w:line="270" w:lineRule="exact"/>
              <w:ind w:left="-57" w:right="-57"/>
              <w:jc w:val="center"/>
              <w:rPr>
                <w:rFonts w:asciiTheme="majorBidi" w:hAnsiTheme="majorBidi" w:cstheme="majorBidi"/>
                <w:sz w:val="22"/>
                <w:szCs w:val="22"/>
                <w:cs/>
              </w:rPr>
            </w:pPr>
            <w:r w:rsidRPr="006A0508">
              <w:rPr>
                <w:rFonts w:asciiTheme="majorBidi" w:hAnsiTheme="majorBidi" w:cstheme="majorBidi"/>
                <w:sz w:val="22"/>
                <w:szCs w:val="22"/>
                <w:cs/>
              </w:rPr>
              <w:t>รวม</w:t>
            </w:r>
          </w:p>
        </w:tc>
        <w:tc>
          <w:tcPr>
            <w:tcW w:w="134" w:type="dxa"/>
          </w:tcPr>
          <w:p w14:paraId="66BD1882" w14:textId="77777777" w:rsidR="00042B9A" w:rsidRPr="006A0508" w:rsidRDefault="00042B9A" w:rsidP="006E4A33">
            <w:pPr>
              <w:spacing w:line="270" w:lineRule="exact"/>
              <w:ind w:left="-57" w:right="-57"/>
              <w:jc w:val="center"/>
              <w:rPr>
                <w:rFonts w:asciiTheme="majorBidi" w:hAnsiTheme="majorBidi" w:cstheme="majorBidi"/>
                <w:sz w:val="22"/>
                <w:szCs w:val="22"/>
                <w:cs/>
              </w:rPr>
            </w:pPr>
          </w:p>
        </w:tc>
        <w:tc>
          <w:tcPr>
            <w:tcW w:w="1196" w:type="dxa"/>
            <w:tcBorders>
              <w:bottom w:val="single" w:sz="6" w:space="0" w:color="auto"/>
            </w:tcBorders>
          </w:tcPr>
          <w:p w14:paraId="7F622411"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r w:rsidRPr="006A0508">
              <w:rPr>
                <w:rFonts w:asciiTheme="majorBidi" w:hAnsiTheme="majorBidi" w:cstheme="majorBidi"/>
                <w:sz w:val="22"/>
                <w:szCs w:val="22"/>
                <w:cs/>
              </w:rPr>
              <w:br/>
              <w:t>ที่แท้จริง</w:t>
            </w:r>
          </w:p>
          <w:p w14:paraId="730E8F24" w14:textId="77777777" w:rsidR="00042B9A" w:rsidRPr="006A0508" w:rsidRDefault="00042B9A" w:rsidP="006E4A33">
            <w:pPr>
              <w:spacing w:line="270" w:lineRule="exact"/>
              <w:ind w:left="-57" w:right="-57"/>
              <w:jc w:val="center"/>
              <w:rPr>
                <w:rFonts w:asciiTheme="majorBidi" w:hAnsiTheme="majorBidi" w:cstheme="majorBidi"/>
                <w:sz w:val="22"/>
                <w:szCs w:val="22"/>
                <w:cs/>
              </w:rPr>
            </w:pPr>
            <w:r w:rsidRPr="006A0508">
              <w:rPr>
                <w:rFonts w:asciiTheme="majorBidi" w:hAnsiTheme="majorBidi" w:cstheme="majorBidi"/>
                <w:sz w:val="22"/>
                <w:szCs w:val="22"/>
              </w:rPr>
              <w:t>(</w:t>
            </w:r>
            <w:r w:rsidRPr="006A0508">
              <w:rPr>
                <w:rFonts w:asciiTheme="majorBidi" w:hAnsiTheme="majorBidi" w:cstheme="majorBidi"/>
                <w:sz w:val="22"/>
                <w:szCs w:val="22"/>
                <w:cs/>
              </w:rPr>
              <w:t>ร้อยละต่อปี)</w:t>
            </w:r>
          </w:p>
        </w:tc>
      </w:tr>
      <w:tr w:rsidR="006A0508" w:rsidRPr="006A0508" w14:paraId="0EB60E8A" w14:textId="77777777" w:rsidTr="00EF3D64">
        <w:trPr>
          <w:trHeight w:val="20"/>
        </w:trPr>
        <w:tc>
          <w:tcPr>
            <w:tcW w:w="2551" w:type="dxa"/>
            <w:vAlign w:val="center"/>
          </w:tcPr>
          <w:p w14:paraId="72D6D320" w14:textId="77777777" w:rsidR="00B10282" w:rsidRPr="006A0508" w:rsidRDefault="00B10282" w:rsidP="006E4A33">
            <w:pPr>
              <w:tabs>
                <w:tab w:val="left" w:pos="284"/>
                <w:tab w:val="left" w:pos="851"/>
                <w:tab w:val="left" w:pos="1418"/>
                <w:tab w:val="left" w:pos="1985"/>
              </w:tabs>
              <w:spacing w:line="270" w:lineRule="exact"/>
              <w:ind w:left="113" w:hanging="170"/>
              <w:rPr>
                <w:rFonts w:asciiTheme="majorBidi" w:hAnsiTheme="majorBidi" w:cstheme="majorBidi"/>
                <w:sz w:val="22"/>
                <w:szCs w:val="22"/>
                <w:u w:val="single"/>
                <w:cs/>
              </w:rPr>
            </w:pPr>
            <w:r w:rsidRPr="006A0508">
              <w:rPr>
                <w:rFonts w:asciiTheme="majorBidi" w:hAnsiTheme="majorBidi" w:cstheme="majorBidi"/>
                <w:sz w:val="22"/>
                <w:szCs w:val="22"/>
                <w:u w:val="single"/>
                <w:cs/>
              </w:rPr>
              <w:t>สินทรัพย์ทางการเงิน</w:t>
            </w:r>
          </w:p>
        </w:tc>
        <w:tc>
          <w:tcPr>
            <w:tcW w:w="1020" w:type="dxa"/>
          </w:tcPr>
          <w:p w14:paraId="366E609F" w14:textId="77777777" w:rsidR="00B10282" w:rsidRPr="006A0508" w:rsidRDefault="00B10282" w:rsidP="006E4A33">
            <w:pPr>
              <w:spacing w:line="270" w:lineRule="exact"/>
              <w:jc w:val="right"/>
              <w:rPr>
                <w:rFonts w:asciiTheme="majorBidi" w:hAnsiTheme="majorBidi" w:cstheme="majorBidi"/>
                <w:sz w:val="22"/>
                <w:szCs w:val="22"/>
              </w:rPr>
            </w:pPr>
          </w:p>
        </w:tc>
        <w:tc>
          <w:tcPr>
            <w:tcW w:w="134" w:type="dxa"/>
          </w:tcPr>
          <w:p w14:paraId="437D801D" w14:textId="77777777" w:rsidR="00B10282" w:rsidRPr="006A0508" w:rsidRDefault="00B10282" w:rsidP="006E4A33">
            <w:pPr>
              <w:spacing w:line="270" w:lineRule="exact"/>
              <w:jc w:val="right"/>
              <w:rPr>
                <w:rFonts w:asciiTheme="majorBidi" w:hAnsiTheme="majorBidi" w:cstheme="majorBidi"/>
                <w:sz w:val="22"/>
                <w:szCs w:val="22"/>
              </w:rPr>
            </w:pPr>
          </w:p>
        </w:tc>
        <w:tc>
          <w:tcPr>
            <w:tcW w:w="1020" w:type="dxa"/>
          </w:tcPr>
          <w:p w14:paraId="40A8B5E5" w14:textId="77777777" w:rsidR="00B10282" w:rsidRPr="006A0508" w:rsidRDefault="00B10282" w:rsidP="006E4A33">
            <w:pPr>
              <w:spacing w:line="270" w:lineRule="exact"/>
              <w:jc w:val="right"/>
              <w:rPr>
                <w:rFonts w:asciiTheme="majorBidi" w:hAnsiTheme="majorBidi" w:cstheme="majorBidi"/>
                <w:sz w:val="22"/>
                <w:szCs w:val="22"/>
              </w:rPr>
            </w:pPr>
          </w:p>
        </w:tc>
        <w:tc>
          <w:tcPr>
            <w:tcW w:w="134" w:type="dxa"/>
            <w:shd w:val="clear" w:color="auto" w:fill="auto"/>
          </w:tcPr>
          <w:p w14:paraId="2356F878" w14:textId="77777777" w:rsidR="00B10282" w:rsidRPr="006A0508" w:rsidRDefault="00B10282" w:rsidP="006E4A33">
            <w:pPr>
              <w:spacing w:line="270" w:lineRule="exact"/>
              <w:jc w:val="right"/>
              <w:rPr>
                <w:rFonts w:asciiTheme="majorBidi" w:hAnsiTheme="majorBidi" w:cstheme="majorBidi"/>
                <w:sz w:val="22"/>
                <w:szCs w:val="22"/>
              </w:rPr>
            </w:pPr>
          </w:p>
        </w:tc>
        <w:tc>
          <w:tcPr>
            <w:tcW w:w="1020" w:type="dxa"/>
            <w:shd w:val="clear" w:color="auto" w:fill="auto"/>
          </w:tcPr>
          <w:p w14:paraId="5A86EB1C" w14:textId="77777777" w:rsidR="00B10282" w:rsidRPr="006A0508" w:rsidRDefault="00B10282" w:rsidP="006E4A33">
            <w:pPr>
              <w:spacing w:line="270" w:lineRule="exact"/>
              <w:jc w:val="right"/>
              <w:rPr>
                <w:rFonts w:asciiTheme="majorBidi" w:hAnsiTheme="majorBidi" w:cstheme="majorBidi"/>
                <w:sz w:val="22"/>
                <w:szCs w:val="22"/>
              </w:rPr>
            </w:pPr>
          </w:p>
        </w:tc>
        <w:tc>
          <w:tcPr>
            <w:tcW w:w="134" w:type="dxa"/>
            <w:shd w:val="clear" w:color="auto" w:fill="auto"/>
          </w:tcPr>
          <w:p w14:paraId="04F67102" w14:textId="77777777" w:rsidR="00B10282" w:rsidRPr="006A0508" w:rsidRDefault="00B10282" w:rsidP="006E4A33">
            <w:pPr>
              <w:spacing w:line="270" w:lineRule="exact"/>
              <w:jc w:val="right"/>
              <w:rPr>
                <w:rFonts w:asciiTheme="majorBidi" w:hAnsiTheme="majorBidi" w:cstheme="majorBidi"/>
                <w:sz w:val="22"/>
                <w:szCs w:val="22"/>
              </w:rPr>
            </w:pPr>
          </w:p>
        </w:tc>
        <w:tc>
          <w:tcPr>
            <w:tcW w:w="1020" w:type="dxa"/>
          </w:tcPr>
          <w:p w14:paraId="7D5A196A" w14:textId="77777777" w:rsidR="00B10282" w:rsidRPr="006A0508" w:rsidRDefault="00B10282" w:rsidP="006E4A33">
            <w:pPr>
              <w:spacing w:line="270" w:lineRule="exact"/>
              <w:jc w:val="right"/>
              <w:rPr>
                <w:rFonts w:asciiTheme="majorBidi" w:hAnsiTheme="majorBidi" w:cstheme="majorBidi"/>
                <w:sz w:val="22"/>
                <w:szCs w:val="22"/>
              </w:rPr>
            </w:pPr>
          </w:p>
        </w:tc>
        <w:tc>
          <w:tcPr>
            <w:tcW w:w="134" w:type="dxa"/>
          </w:tcPr>
          <w:p w14:paraId="048DE07C" w14:textId="77777777" w:rsidR="00B10282" w:rsidRPr="006A0508" w:rsidRDefault="00B10282" w:rsidP="006E4A33">
            <w:pPr>
              <w:spacing w:line="270" w:lineRule="exact"/>
              <w:jc w:val="right"/>
              <w:rPr>
                <w:rFonts w:asciiTheme="majorBidi" w:hAnsiTheme="majorBidi" w:cstheme="majorBidi"/>
                <w:sz w:val="22"/>
                <w:szCs w:val="22"/>
              </w:rPr>
            </w:pPr>
          </w:p>
        </w:tc>
        <w:tc>
          <w:tcPr>
            <w:tcW w:w="1196" w:type="dxa"/>
          </w:tcPr>
          <w:p w14:paraId="51E9BAF4" w14:textId="77777777" w:rsidR="00B10282" w:rsidRPr="006A0508" w:rsidRDefault="00B10282" w:rsidP="006E4A33">
            <w:pPr>
              <w:spacing w:line="270" w:lineRule="exact"/>
              <w:jc w:val="right"/>
              <w:rPr>
                <w:rFonts w:asciiTheme="majorBidi" w:hAnsiTheme="majorBidi" w:cstheme="majorBidi"/>
                <w:sz w:val="22"/>
                <w:szCs w:val="22"/>
                <w:cs/>
              </w:rPr>
            </w:pPr>
          </w:p>
        </w:tc>
      </w:tr>
      <w:tr w:rsidR="006A0508" w:rsidRPr="006A0508" w14:paraId="3D9A7576" w14:textId="77777777" w:rsidTr="00EF3D64">
        <w:trPr>
          <w:trHeight w:val="20"/>
        </w:trPr>
        <w:tc>
          <w:tcPr>
            <w:tcW w:w="2551" w:type="dxa"/>
            <w:vAlign w:val="center"/>
          </w:tcPr>
          <w:p w14:paraId="79588D2F" w14:textId="77777777" w:rsidR="00EF3D64" w:rsidRPr="006A0508" w:rsidRDefault="00EF3D64" w:rsidP="00EF3D64">
            <w:pPr>
              <w:tabs>
                <w:tab w:val="left" w:pos="284"/>
                <w:tab w:val="left" w:pos="851"/>
                <w:tab w:val="left" w:pos="1418"/>
                <w:tab w:val="left" w:pos="1985"/>
              </w:tabs>
              <w:spacing w:line="27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เงินสดและรายการเทียบเท่าเงินสด</w:t>
            </w:r>
          </w:p>
        </w:tc>
        <w:tc>
          <w:tcPr>
            <w:tcW w:w="1020" w:type="dxa"/>
            <w:shd w:val="clear" w:color="auto" w:fill="auto"/>
          </w:tcPr>
          <w:p w14:paraId="552D4819" w14:textId="765E753C" w:rsidR="00EF3D64" w:rsidRPr="006A0508" w:rsidRDefault="00D50B6A" w:rsidP="00EF3D64">
            <w:pPr>
              <w:spacing w:line="270" w:lineRule="exact"/>
              <w:ind w:hanging="57"/>
              <w:jc w:val="right"/>
              <w:rPr>
                <w:rFonts w:asciiTheme="majorBidi" w:hAnsiTheme="majorBidi" w:cstheme="majorBidi"/>
                <w:sz w:val="22"/>
                <w:szCs w:val="22"/>
              </w:rPr>
            </w:pPr>
            <w:r w:rsidRPr="006A0508">
              <w:rPr>
                <w:rFonts w:asciiTheme="majorBidi" w:hAnsiTheme="majorBidi" w:cstheme="majorBidi"/>
                <w:sz w:val="22"/>
                <w:szCs w:val="22"/>
              </w:rPr>
              <w:t>28,228,448.11</w:t>
            </w:r>
          </w:p>
        </w:tc>
        <w:tc>
          <w:tcPr>
            <w:tcW w:w="134" w:type="dxa"/>
            <w:shd w:val="clear" w:color="auto" w:fill="auto"/>
          </w:tcPr>
          <w:p w14:paraId="4533C305" w14:textId="77777777" w:rsidR="00EF3D64" w:rsidRPr="006A0508" w:rsidRDefault="00EF3D64" w:rsidP="00EF3D64">
            <w:pPr>
              <w:spacing w:line="270" w:lineRule="exact"/>
              <w:ind w:hanging="57"/>
              <w:jc w:val="right"/>
              <w:rPr>
                <w:rFonts w:asciiTheme="majorBidi" w:hAnsiTheme="majorBidi" w:cstheme="majorBidi"/>
                <w:sz w:val="22"/>
                <w:szCs w:val="22"/>
              </w:rPr>
            </w:pPr>
          </w:p>
        </w:tc>
        <w:tc>
          <w:tcPr>
            <w:tcW w:w="1020" w:type="dxa"/>
            <w:shd w:val="clear" w:color="auto" w:fill="auto"/>
          </w:tcPr>
          <w:p w14:paraId="6DCD6BC8" w14:textId="77777777" w:rsidR="00EF3D64" w:rsidRPr="006A0508" w:rsidRDefault="00EF3D64" w:rsidP="00EF3D64">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7CACD71B" w14:textId="77777777" w:rsidR="00EF3D64" w:rsidRPr="006A0508" w:rsidRDefault="00EF3D64" w:rsidP="00EF3D64">
            <w:pPr>
              <w:spacing w:line="270" w:lineRule="exact"/>
              <w:ind w:hanging="57"/>
              <w:jc w:val="right"/>
              <w:rPr>
                <w:rFonts w:asciiTheme="majorBidi" w:hAnsiTheme="majorBidi" w:cstheme="majorBidi"/>
                <w:sz w:val="22"/>
                <w:szCs w:val="22"/>
              </w:rPr>
            </w:pPr>
          </w:p>
        </w:tc>
        <w:tc>
          <w:tcPr>
            <w:tcW w:w="1020" w:type="dxa"/>
            <w:shd w:val="clear" w:color="auto" w:fill="auto"/>
          </w:tcPr>
          <w:p w14:paraId="0DC525F7" w14:textId="55E38CA4" w:rsidR="00EF3D64" w:rsidRPr="006A0508" w:rsidRDefault="00D50B6A" w:rsidP="00EF3D64">
            <w:pPr>
              <w:spacing w:line="270" w:lineRule="exact"/>
              <w:ind w:hanging="57"/>
              <w:jc w:val="right"/>
              <w:rPr>
                <w:rFonts w:asciiTheme="majorBidi" w:hAnsiTheme="majorBidi" w:cstheme="majorBidi"/>
                <w:sz w:val="22"/>
                <w:szCs w:val="22"/>
              </w:rPr>
            </w:pPr>
            <w:r w:rsidRPr="006A0508">
              <w:rPr>
                <w:rFonts w:asciiTheme="majorBidi" w:hAnsiTheme="majorBidi" w:cstheme="majorBidi"/>
                <w:sz w:val="22"/>
                <w:szCs w:val="22"/>
              </w:rPr>
              <w:t>2,146,924.49</w:t>
            </w:r>
          </w:p>
        </w:tc>
        <w:tc>
          <w:tcPr>
            <w:tcW w:w="134" w:type="dxa"/>
            <w:shd w:val="clear" w:color="auto" w:fill="auto"/>
          </w:tcPr>
          <w:p w14:paraId="5F4E31A5" w14:textId="77777777" w:rsidR="00EF3D64" w:rsidRPr="006A0508" w:rsidRDefault="00EF3D64" w:rsidP="00EF3D64">
            <w:pPr>
              <w:spacing w:line="270" w:lineRule="exact"/>
              <w:ind w:hanging="57"/>
              <w:jc w:val="right"/>
              <w:rPr>
                <w:rFonts w:asciiTheme="majorBidi" w:hAnsiTheme="majorBidi" w:cstheme="majorBidi"/>
                <w:sz w:val="22"/>
                <w:szCs w:val="22"/>
              </w:rPr>
            </w:pPr>
          </w:p>
        </w:tc>
        <w:tc>
          <w:tcPr>
            <w:tcW w:w="1020" w:type="dxa"/>
          </w:tcPr>
          <w:p w14:paraId="55D37AA1" w14:textId="77777777" w:rsidR="00EF3D64" w:rsidRPr="006A0508" w:rsidRDefault="00EF3D64" w:rsidP="00EF3D64">
            <w:pPr>
              <w:spacing w:line="27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30</w:t>
            </w:r>
            <w:r w:rsidRPr="006A0508">
              <w:rPr>
                <w:rFonts w:asciiTheme="majorBidi" w:hAnsiTheme="majorBidi" w:cstheme="majorBidi"/>
                <w:sz w:val="22"/>
                <w:szCs w:val="22"/>
              </w:rPr>
              <w:t>,</w:t>
            </w:r>
            <w:r w:rsidRPr="006A0508">
              <w:rPr>
                <w:rFonts w:asciiTheme="majorBidi" w:hAnsiTheme="majorBidi" w:cstheme="majorBidi"/>
                <w:sz w:val="22"/>
                <w:szCs w:val="22"/>
                <w:cs/>
              </w:rPr>
              <w:t>375</w:t>
            </w:r>
            <w:r w:rsidRPr="006A0508">
              <w:rPr>
                <w:rFonts w:asciiTheme="majorBidi" w:hAnsiTheme="majorBidi" w:cstheme="majorBidi"/>
                <w:sz w:val="22"/>
                <w:szCs w:val="22"/>
              </w:rPr>
              <w:t>,</w:t>
            </w:r>
            <w:r w:rsidRPr="006A0508">
              <w:rPr>
                <w:rFonts w:asciiTheme="majorBidi" w:hAnsiTheme="majorBidi" w:cstheme="majorBidi"/>
                <w:sz w:val="22"/>
                <w:szCs w:val="22"/>
                <w:cs/>
              </w:rPr>
              <w:t>372.60</w:t>
            </w:r>
          </w:p>
        </w:tc>
        <w:tc>
          <w:tcPr>
            <w:tcW w:w="134" w:type="dxa"/>
          </w:tcPr>
          <w:p w14:paraId="2D145DB6" w14:textId="77777777" w:rsidR="00EF3D64" w:rsidRPr="006A0508" w:rsidRDefault="00EF3D64" w:rsidP="00EF3D64">
            <w:pPr>
              <w:spacing w:line="270" w:lineRule="exact"/>
              <w:ind w:hanging="57"/>
              <w:jc w:val="right"/>
              <w:rPr>
                <w:rFonts w:asciiTheme="majorBidi" w:hAnsiTheme="majorBidi" w:cstheme="majorBidi"/>
                <w:sz w:val="22"/>
                <w:szCs w:val="22"/>
              </w:rPr>
            </w:pPr>
          </w:p>
        </w:tc>
        <w:tc>
          <w:tcPr>
            <w:tcW w:w="1196" w:type="dxa"/>
          </w:tcPr>
          <w:p w14:paraId="015BE630" w14:textId="34789907" w:rsidR="00EF3D64" w:rsidRPr="006A0508" w:rsidRDefault="00D50B6A" w:rsidP="00EF3D64">
            <w:pPr>
              <w:spacing w:line="270" w:lineRule="exact"/>
              <w:jc w:val="center"/>
              <w:rPr>
                <w:rFonts w:asciiTheme="majorBidi" w:hAnsiTheme="majorBidi" w:cstheme="majorBidi"/>
                <w:sz w:val="22"/>
                <w:szCs w:val="22"/>
              </w:rPr>
            </w:pPr>
            <w:r w:rsidRPr="006A0508">
              <w:rPr>
                <w:rFonts w:asciiTheme="majorBidi" w:hAnsiTheme="majorBidi" w:cstheme="majorBidi"/>
                <w:sz w:val="22"/>
                <w:szCs w:val="22"/>
              </w:rPr>
              <w:t>0.15 - 0.40</w:t>
            </w:r>
          </w:p>
        </w:tc>
      </w:tr>
      <w:tr w:rsidR="00F251F9" w:rsidRPr="006A0508" w14:paraId="1CA4AEB3" w14:textId="77777777" w:rsidTr="00EF3D64">
        <w:trPr>
          <w:trHeight w:val="20"/>
        </w:trPr>
        <w:tc>
          <w:tcPr>
            <w:tcW w:w="2551" w:type="dxa"/>
            <w:vAlign w:val="center"/>
          </w:tcPr>
          <w:p w14:paraId="69990848" w14:textId="77777777" w:rsidR="00F251F9" w:rsidRPr="006A0508" w:rsidRDefault="00F251F9" w:rsidP="00F251F9">
            <w:pPr>
              <w:tabs>
                <w:tab w:val="left" w:pos="284"/>
                <w:tab w:val="left" w:pos="851"/>
                <w:tab w:val="left" w:pos="1418"/>
                <w:tab w:val="left" w:pos="1985"/>
              </w:tabs>
              <w:spacing w:line="27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ลูกหนี้การค้าและลูกหนี้หมุนเวียนอื่น</w:t>
            </w:r>
          </w:p>
        </w:tc>
        <w:tc>
          <w:tcPr>
            <w:tcW w:w="1020" w:type="dxa"/>
          </w:tcPr>
          <w:p w14:paraId="2EDFA459"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54B0BD47"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tcPr>
          <w:p w14:paraId="1B5A298F"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6CF9017A"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shd w:val="clear" w:color="auto" w:fill="auto"/>
          </w:tcPr>
          <w:p w14:paraId="27BA9DCF" w14:textId="569E2C15" w:rsidR="00F251F9" w:rsidRPr="006A0508" w:rsidRDefault="00F251F9" w:rsidP="00F251F9">
            <w:pPr>
              <w:spacing w:line="270" w:lineRule="exact"/>
              <w:ind w:hanging="57"/>
              <w:jc w:val="right"/>
              <w:rPr>
                <w:rFonts w:asciiTheme="majorBidi" w:hAnsiTheme="majorBidi" w:cstheme="majorBidi"/>
                <w:sz w:val="22"/>
                <w:szCs w:val="22"/>
              </w:rPr>
            </w:pPr>
            <w:r>
              <w:rPr>
                <w:rFonts w:asciiTheme="majorBidi" w:hAnsiTheme="majorBidi" w:cstheme="majorBidi"/>
                <w:sz w:val="22"/>
                <w:szCs w:val="22"/>
              </w:rPr>
              <w:t>59,794,476.50</w:t>
            </w:r>
          </w:p>
        </w:tc>
        <w:tc>
          <w:tcPr>
            <w:tcW w:w="134" w:type="dxa"/>
            <w:shd w:val="clear" w:color="auto" w:fill="auto"/>
          </w:tcPr>
          <w:p w14:paraId="3D44C4AC"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tcPr>
          <w:p w14:paraId="1239D659" w14:textId="249A2401" w:rsidR="00F251F9" w:rsidRPr="006A0508" w:rsidRDefault="00F251F9" w:rsidP="00F251F9">
            <w:pPr>
              <w:spacing w:line="270" w:lineRule="exact"/>
              <w:ind w:hanging="57"/>
              <w:jc w:val="right"/>
              <w:rPr>
                <w:rFonts w:asciiTheme="majorBidi" w:hAnsiTheme="majorBidi" w:cstheme="majorBidi"/>
                <w:sz w:val="22"/>
                <w:szCs w:val="22"/>
              </w:rPr>
            </w:pPr>
            <w:r>
              <w:rPr>
                <w:rFonts w:asciiTheme="majorBidi" w:hAnsiTheme="majorBidi" w:cstheme="majorBidi"/>
                <w:sz w:val="22"/>
                <w:szCs w:val="22"/>
              </w:rPr>
              <w:t>59,794,476.50</w:t>
            </w:r>
          </w:p>
        </w:tc>
        <w:tc>
          <w:tcPr>
            <w:tcW w:w="134" w:type="dxa"/>
          </w:tcPr>
          <w:p w14:paraId="4FE0E255"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196" w:type="dxa"/>
          </w:tcPr>
          <w:p w14:paraId="0157B418" w14:textId="3EAE9676" w:rsidR="00F251F9" w:rsidRPr="006A0508" w:rsidRDefault="00F251F9" w:rsidP="00F251F9">
            <w:pPr>
              <w:spacing w:line="270" w:lineRule="exact"/>
              <w:jc w:val="center"/>
              <w:rPr>
                <w:rFonts w:asciiTheme="majorBidi" w:hAnsiTheme="majorBidi" w:cstheme="majorBidi"/>
                <w:sz w:val="22"/>
                <w:szCs w:val="22"/>
              </w:rPr>
            </w:pPr>
            <w:r w:rsidRPr="006A0508">
              <w:rPr>
                <w:rFonts w:asciiTheme="majorBidi" w:hAnsiTheme="majorBidi" w:cstheme="majorBidi"/>
                <w:sz w:val="22"/>
                <w:szCs w:val="22"/>
              </w:rPr>
              <w:t>-</w:t>
            </w:r>
          </w:p>
        </w:tc>
      </w:tr>
      <w:tr w:rsidR="00F251F9" w:rsidRPr="006A0508" w14:paraId="30E5A8A5" w14:textId="77777777" w:rsidTr="00EF3D64">
        <w:trPr>
          <w:trHeight w:val="20"/>
        </w:trPr>
        <w:tc>
          <w:tcPr>
            <w:tcW w:w="2551" w:type="dxa"/>
            <w:vAlign w:val="center"/>
          </w:tcPr>
          <w:p w14:paraId="74CEC26C" w14:textId="77777777" w:rsidR="00F251F9" w:rsidRPr="006A0508" w:rsidRDefault="00F251F9" w:rsidP="00F251F9">
            <w:pPr>
              <w:tabs>
                <w:tab w:val="left" w:pos="284"/>
                <w:tab w:val="left" w:pos="851"/>
                <w:tab w:val="left" w:pos="1418"/>
                <w:tab w:val="left" w:pos="1985"/>
              </w:tabs>
              <w:spacing w:line="27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สินทรัพย์ที่เกิดจากสัญญา-หมุนเวียน</w:t>
            </w:r>
          </w:p>
        </w:tc>
        <w:tc>
          <w:tcPr>
            <w:tcW w:w="1020" w:type="dxa"/>
          </w:tcPr>
          <w:p w14:paraId="3B0593D2"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6004B4C8"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tcPr>
          <w:p w14:paraId="2F98402A"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7EE2471F"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shd w:val="clear" w:color="auto" w:fill="auto"/>
          </w:tcPr>
          <w:p w14:paraId="49CF757C" w14:textId="6F78D503" w:rsidR="00F251F9" w:rsidRPr="006A0508" w:rsidRDefault="00F251F9" w:rsidP="00F251F9">
            <w:pPr>
              <w:spacing w:line="270" w:lineRule="exact"/>
              <w:ind w:hanging="57"/>
              <w:jc w:val="right"/>
              <w:rPr>
                <w:rFonts w:asciiTheme="majorBidi" w:hAnsiTheme="majorBidi" w:cstheme="majorBidi"/>
                <w:sz w:val="22"/>
                <w:szCs w:val="22"/>
              </w:rPr>
            </w:pPr>
            <w:r>
              <w:rPr>
                <w:rFonts w:asciiTheme="majorBidi" w:hAnsiTheme="majorBidi" w:cstheme="majorBidi"/>
                <w:sz w:val="22"/>
                <w:szCs w:val="22"/>
              </w:rPr>
              <w:t>12,778,270.50</w:t>
            </w:r>
          </w:p>
        </w:tc>
        <w:tc>
          <w:tcPr>
            <w:tcW w:w="134" w:type="dxa"/>
            <w:shd w:val="clear" w:color="auto" w:fill="auto"/>
          </w:tcPr>
          <w:p w14:paraId="36DAEE63"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tcPr>
          <w:p w14:paraId="07F82BBA" w14:textId="48640E6F" w:rsidR="00F251F9" w:rsidRPr="006A0508" w:rsidRDefault="00F251F9" w:rsidP="00F251F9">
            <w:pPr>
              <w:spacing w:line="270" w:lineRule="exact"/>
              <w:ind w:hanging="57"/>
              <w:jc w:val="right"/>
              <w:rPr>
                <w:rFonts w:asciiTheme="majorBidi" w:hAnsiTheme="majorBidi" w:cstheme="majorBidi"/>
                <w:sz w:val="22"/>
                <w:szCs w:val="22"/>
              </w:rPr>
            </w:pPr>
            <w:r>
              <w:rPr>
                <w:rFonts w:asciiTheme="majorBidi" w:hAnsiTheme="majorBidi" w:cstheme="majorBidi"/>
                <w:sz w:val="22"/>
                <w:szCs w:val="22"/>
              </w:rPr>
              <w:t>12,778,270.50</w:t>
            </w:r>
          </w:p>
        </w:tc>
        <w:tc>
          <w:tcPr>
            <w:tcW w:w="134" w:type="dxa"/>
          </w:tcPr>
          <w:p w14:paraId="56B2374A"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196" w:type="dxa"/>
          </w:tcPr>
          <w:p w14:paraId="0DFFFEFB" w14:textId="27B6D899" w:rsidR="00F251F9" w:rsidRPr="006A0508" w:rsidRDefault="00F251F9" w:rsidP="00F251F9">
            <w:pPr>
              <w:spacing w:line="270" w:lineRule="exact"/>
              <w:jc w:val="center"/>
              <w:rPr>
                <w:rFonts w:asciiTheme="majorBidi" w:hAnsiTheme="majorBidi" w:cstheme="majorBidi"/>
                <w:sz w:val="22"/>
                <w:szCs w:val="22"/>
                <w:cs/>
              </w:rPr>
            </w:pPr>
            <w:r w:rsidRPr="006A0508">
              <w:rPr>
                <w:rFonts w:asciiTheme="majorBidi" w:hAnsiTheme="majorBidi" w:cstheme="majorBidi"/>
                <w:sz w:val="22"/>
                <w:szCs w:val="22"/>
              </w:rPr>
              <w:t>-</w:t>
            </w:r>
          </w:p>
        </w:tc>
      </w:tr>
      <w:tr w:rsidR="00F251F9" w:rsidRPr="006A0508" w14:paraId="02BC82F0" w14:textId="77777777" w:rsidTr="00EF3D64">
        <w:trPr>
          <w:trHeight w:val="20"/>
        </w:trPr>
        <w:tc>
          <w:tcPr>
            <w:tcW w:w="2551" w:type="dxa"/>
            <w:vAlign w:val="center"/>
          </w:tcPr>
          <w:p w14:paraId="75838406" w14:textId="77777777" w:rsidR="00F251F9" w:rsidRPr="006A0508" w:rsidRDefault="00F251F9" w:rsidP="00F251F9">
            <w:pPr>
              <w:tabs>
                <w:tab w:val="left" w:pos="284"/>
                <w:tab w:val="left" w:pos="851"/>
                <w:tab w:val="left" w:pos="1418"/>
                <w:tab w:val="left" w:pos="1985"/>
              </w:tabs>
              <w:spacing w:line="27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สินทรัพย์ทางการเงินหมุนเวียนอื่น</w:t>
            </w:r>
          </w:p>
        </w:tc>
        <w:tc>
          <w:tcPr>
            <w:tcW w:w="1020" w:type="dxa"/>
          </w:tcPr>
          <w:p w14:paraId="516CE253"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593365A3"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tcPr>
          <w:p w14:paraId="23CF161A" w14:textId="77777777" w:rsidR="00F251F9" w:rsidRPr="006A0508" w:rsidRDefault="00F251F9" w:rsidP="00F251F9">
            <w:pPr>
              <w:spacing w:line="27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80</w:t>
            </w:r>
            <w:r w:rsidRPr="006A0508">
              <w:rPr>
                <w:rFonts w:asciiTheme="majorBidi" w:hAnsiTheme="majorBidi" w:cstheme="majorBidi"/>
                <w:sz w:val="22"/>
                <w:szCs w:val="22"/>
              </w:rPr>
              <w:t>,</w:t>
            </w:r>
            <w:r w:rsidRPr="006A0508">
              <w:rPr>
                <w:rFonts w:asciiTheme="majorBidi" w:hAnsiTheme="majorBidi" w:cstheme="majorBidi"/>
                <w:sz w:val="22"/>
                <w:szCs w:val="22"/>
                <w:cs/>
              </w:rPr>
              <w:t>000</w:t>
            </w:r>
            <w:r w:rsidRPr="006A0508">
              <w:rPr>
                <w:rFonts w:asciiTheme="majorBidi" w:hAnsiTheme="majorBidi" w:cstheme="majorBidi"/>
                <w:sz w:val="22"/>
                <w:szCs w:val="22"/>
              </w:rPr>
              <w:t>,</w:t>
            </w:r>
            <w:r w:rsidRPr="006A0508">
              <w:rPr>
                <w:rFonts w:asciiTheme="majorBidi" w:hAnsiTheme="majorBidi" w:cstheme="majorBidi"/>
                <w:sz w:val="22"/>
                <w:szCs w:val="22"/>
                <w:cs/>
              </w:rPr>
              <w:t>000.00</w:t>
            </w:r>
          </w:p>
        </w:tc>
        <w:tc>
          <w:tcPr>
            <w:tcW w:w="134" w:type="dxa"/>
            <w:shd w:val="clear" w:color="auto" w:fill="auto"/>
          </w:tcPr>
          <w:p w14:paraId="5A8FAEE6"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shd w:val="clear" w:color="auto" w:fill="auto"/>
          </w:tcPr>
          <w:p w14:paraId="55358405"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0116A530"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tcPr>
          <w:p w14:paraId="5CCBCF18" w14:textId="77777777" w:rsidR="00F251F9" w:rsidRPr="006A0508" w:rsidRDefault="00F251F9" w:rsidP="00F251F9">
            <w:pPr>
              <w:spacing w:line="27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80</w:t>
            </w:r>
            <w:r w:rsidRPr="006A0508">
              <w:rPr>
                <w:rFonts w:asciiTheme="majorBidi" w:hAnsiTheme="majorBidi" w:cstheme="majorBidi"/>
                <w:sz w:val="22"/>
                <w:szCs w:val="22"/>
              </w:rPr>
              <w:t>,</w:t>
            </w:r>
            <w:r w:rsidRPr="006A0508">
              <w:rPr>
                <w:rFonts w:asciiTheme="majorBidi" w:hAnsiTheme="majorBidi" w:cstheme="majorBidi"/>
                <w:sz w:val="22"/>
                <w:szCs w:val="22"/>
                <w:cs/>
              </w:rPr>
              <w:t>000</w:t>
            </w:r>
            <w:r w:rsidRPr="006A0508">
              <w:rPr>
                <w:rFonts w:asciiTheme="majorBidi" w:hAnsiTheme="majorBidi" w:cstheme="majorBidi"/>
                <w:sz w:val="22"/>
                <w:szCs w:val="22"/>
              </w:rPr>
              <w:t>,</w:t>
            </w:r>
            <w:r w:rsidRPr="006A0508">
              <w:rPr>
                <w:rFonts w:asciiTheme="majorBidi" w:hAnsiTheme="majorBidi" w:cstheme="majorBidi"/>
                <w:sz w:val="22"/>
                <w:szCs w:val="22"/>
                <w:cs/>
              </w:rPr>
              <w:t>000.00</w:t>
            </w:r>
          </w:p>
        </w:tc>
        <w:tc>
          <w:tcPr>
            <w:tcW w:w="134" w:type="dxa"/>
          </w:tcPr>
          <w:p w14:paraId="11D4AF74"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196" w:type="dxa"/>
          </w:tcPr>
          <w:p w14:paraId="275BAB04" w14:textId="4EF34ADD" w:rsidR="00F251F9" w:rsidRPr="006A0508" w:rsidRDefault="00F251F9" w:rsidP="00F251F9">
            <w:pPr>
              <w:spacing w:line="270" w:lineRule="exact"/>
              <w:jc w:val="center"/>
              <w:rPr>
                <w:rFonts w:asciiTheme="majorBidi" w:hAnsiTheme="majorBidi" w:cstheme="majorBidi"/>
                <w:sz w:val="22"/>
                <w:szCs w:val="22"/>
              </w:rPr>
            </w:pPr>
            <w:r w:rsidRPr="006A0508">
              <w:rPr>
                <w:rFonts w:asciiTheme="majorBidi" w:hAnsiTheme="majorBidi" w:cstheme="majorBidi"/>
                <w:sz w:val="22"/>
                <w:szCs w:val="22"/>
              </w:rPr>
              <w:t>2.50</w:t>
            </w:r>
          </w:p>
        </w:tc>
      </w:tr>
      <w:tr w:rsidR="00F251F9" w:rsidRPr="006A0508" w14:paraId="2BE7F6CD" w14:textId="77777777" w:rsidTr="00EF3D64">
        <w:trPr>
          <w:trHeight w:val="20"/>
        </w:trPr>
        <w:tc>
          <w:tcPr>
            <w:tcW w:w="2551" w:type="dxa"/>
            <w:vAlign w:val="center"/>
          </w:tcPr>
          <w:p w14:paraId="14F7D36F" w14:textId="77777777" w:rsidR="00F251F9" w:rsidRPr="006A0508" w:rsidRDefault="00F251F9" w:rsidP="00F251F9">
            <w:pPr>
              <w:tabs>
                <w:tab w:val="left" w:pos="284"/>
                <w:tab w:val="left" w:pos="851"/>
                <w:tab w:val="left" w:pos="1418"/>
                <w:tab w:val="left" w:pos="1985"/>
              </w:tabs>
              <w:spacing w:line="270" w:lineRule="exact"/>
              <w:ind w:left="113" w:hanging="170"/>
              <w:rPr>
                <w:rFonts w:asciiTheme="majorBidi" w:hAnsiTheme="majorBidi" w:cstheme="majorBidi"/>
                <w:sz w:val="22"/>
                <w:szCs w:val="22"/>
                <w:u w:val="single"/>
              </w:rPr>
            </w:pPr>
            <w:r w:rsidRPr="006A0508">
              <w:rPr>
                <w:rFonts w:asciiTheme="majorBidi" w:hAnsiTheme="majorBidi" w:cstheme="majorBidi"/>
                <w:sz w:val="22"/>
                <w:szCs w:val="22"/>
                <w:cs/>
              </w:rPr>
              <w:t>เงินฝากธนาคารที่ติดภาระค้ำประกัน</w:t>
            </w:r>
          </w:p>
        </w:tc>
        <w:tc>
          <w:tcPr>
            <w:tcW w:w="1020" w:type="dxa"/>
          </w:tcPr>
          <w:p w14:paraId="0276FD2E"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29DB8C81"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tcPr>
          <w:p w14:paraId="66A9EC95" w14:textId="77777777" w:rsidR="00F251F9" w:rsidRPr="006A0508" w:rsidRDefault="00F251F9" w:rsidP="00F251F9">
            <w:pPr>
              <w:spacing w:line="27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20</w:t>
            </w:r>
            <w:r w:rsidRPr="006A0508">
              <w:rPr>
                <w:rFonts w:asciiTheme="majorBidi" w:hAnsiTheme="majorBidi" w:cstheme="majorBidi"/>
                <w:sz w:val="22"/>
                <w:szCs w:val="22"/>
              </w:rPr>
              <w:t>,</w:t>
            </w:r>
            <w:r w:rsidRPr="006A0508">
              <w:rPr>
                <w:rFonts w:asciiTheme="majorBidi" w:hAnsiTheme="majorBidi" w:cstheme="majorBidi"/>
                <w:sz w:val="22"/>
                <w:szCs w:val="22"/>
                <w:cs/>
              </w:rPr>
              <w:t>002</w:t>
            </w:r>
            <w:r w:rsidRPr="006A0508">
              <w:rPr>
                <w:rFonts w:asciiTheme="majorBidi" w:hAnsiTheme="majorBidi" w:cstheme="majorBidi"/>
                <w:sz w:val="22"/>
                <w:szCs w:val="22"/>
              </w:rPr>
              <w:t>,</w:t>
            </w:r>
            <w:r w:rsidRPr="006A0508">
              <w:rPr>
                <w:rFonts w:asciiTheme="majorBidi" w:hAnsiTheme="majorBidi" w:cstheme="majorBidi"/>
                <w:sz w:val="22"/>
                <w:szCs w:val="22"/>
                <w:cs/>
              </w:rPr>
              <w:t>000.00</w:t>
            </w:r>
          </w:p>
        </w:tc>
        <w:tc>
          <w:tcPr>
            <w:tcW w:w="134" w:type="dxa"/>
            <w:shd w:val="clear" w:color="auto" w:fill="auto"/>
          </w:tcPr>
          <w:p w14:paraId="1FE5F80F"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shd w:val="clear" w:color="auto" w:fill="auto"/>
          </w:tcPr>
          <w:p w14:paraId="546A0874"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02D31C0B"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tcPr>
          <w:p w14:paraId="77E77390" w14:textId="77777777" w:rsidR="00F251F9" w:rsidRPr="006A0508" w:rsidRDefault="00F251F9" w:rsidP="00F251F9">
            <w:pPr>
              <w:spacing w:line="27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20</w:t>
            </w:r>
            <w:r w:rsidRPr="006A0508">
              <w:rPr>
                <w:rFonts w:asciiTheme="majorBidi" w:hAnsiTheme="majorBidi" w:cstheme="majorBidi"/>
                <w:sz w:val="22"/>
                <w:szCs w:val="22"/>
              </w:rPr>
              <w:t>,</w:t>
            </w:r>
            <w:r w:rsidRPr="006A0508">
              <w:rPr>
                <w:rFonts w:asciiTheme="majorBidi" w:hAnsiTheme="majorBidi" w:cstheme="majorBidi"/>
                <w:sz w:val="22"/>
                <w:szCs w:val="22"/>
                <w:cs/>
              </w:rPr>
              <w:t>002</w:t>
            </w:r>
            <w:r w:rsidRPr="006A0508">
              <w:rPr>
                <w:rFonts w:asciiTheme="majorBidi" w:hAnsiTheme="majorBidi" w:cstheme="majorBidi"/>
                <w:sz w:val="22"/>
                <w:szCs w:val="22"/>
              </w:rPr>
              <w:t>,</w:t>
            </w:r>
            <w:r w:rsidRPr="006A0508">
              <w:rPr>
                <w:rFonts w:asciiTheme="majorBidi" w:hAnsiTheme="majorBidi" w:cstheme="majorBidi"/>
                <w:sz w:val="22"/>
                <w:szCs w:val="22"/>
                <w:cs/>
              </w:rPr>
              <w:t>000.00</w:t>
            </w:r>
          </w:p>
        </w:tc>
        <w:tc>
          <w:tcPr>
            <w:tcW w:w="134" w:type="dxa"/>
          </w:tcPr>
          <w:p w14:paraId="0549438B"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196" w:type="dxa"/>
          </w:tcPr>
          <w:p w14:paraId="66B0E903" w14:textId="4BC32D3A" w:rsidR="00F251F9" w:rsidRPr="006A0508" w:rsidRDefault="00F251F9" w:rsidP="00F251F9">
            <w:pPr>
              <w:spacing w:line="270" w:lineRule="exact"/>
              <w:jc w:val="center"/>
              <w:rPr>
                <w:rFonts w:asciiTheme="majorBidi" w:hAnsiTheme="majorBidi" w:cstheme="majorBidi"/>
                <w:sz w:val="22"/>
                <w:szCs w:val="22"/>
              </w:rPr>
            </w:pPr>
            <w:r w:rsidRPr="006A0508">
              <w:rPr>
                <w:rFonts w:asciiTheme="majorBidi" w:hAnsiTheme="majorBidi" w:cstheme="majorBidi"/>
                <w:sz w:val="22"/>
                <w:szCs w:val="22"/>
              </w:rPr>
              <w:t xml:space="preserve">0.20 - 1.15 </w:t>
            </w:r>
          </w:p>
        </w:tc>
      </w:tr>
      <w:tr w:rsidR="00F251F9" w:rsidRPr="006A0508" w14:paraId="2F55603E" w14:textId="77777777" w:rsidTr="00EF3D64">
        <w:trPr>
          <w:trHeight w:val="20"/>
        </w:trPr>
        <w:tc>
          <w:tcPr>
            <w:tcW w:w="2551" w:type="dxa"/>
            <w:vAlign w:val="center"/>
          </w:tcPr>
          <w:p w14:paraId="7CF3E0B9" w14:textId="77777777" w:rsidR="00F251F9" w:rsidRPr="006A0508" w:rsidRDefault="00F251F9" w:rsidP="00F251F9">
            <w:pPr>
              <w:tabs>
                <w:tab w:val="left" w:pos="284"/>
                <w:tab w:val="left" w:pos="851"/>
                <w:tab w:val="left" w:pos="1418"/>
                <w:tab w:val="left" w:pos="1985"/>
              </w:tabs>
              <w:spacing w:line="27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สินทรัพย์ทางการเงินไม่หมุนเวียนอื่น</w:t>
            </w:r>
          </w:p>
        </w:tc>
        <w:tc>
          <w:tcPr>
            <w:tcW w:w="1020" w:type="dxa"/>
          </w:tcPr>
          <w:p w14:paraId="330119A3"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4C414294"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tcPr>
          <w:p w14:paraId="7EA402BA" w14:textId="77777777" w:rsidR="00F251F9" w:rsidRPr="006A0508" w:rsidRDefault="00F251F9" w:rsidP="00F251F9">
            <w:pPr>
              <w:spacing w:line="27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10</w:t>
            </w:r>
            <w:r w:rsidRPr="006A0508">
              <w:rPr>
                <w:rFonts w:asciiTheme="majorBidi" w:hAnsiTheme="majorBidi" w:cstheme="majorBidi"/>
                <w:sz w:val="22"/>
                <w:szCs w:val="22"/>
              </w:rPr>
              <w:t>,</w:t>
            </w:r>
            <w:r w:rsidRPr="006A0508">
              <w:rPr>
                <w:rFonts w:asciiTheme="majorBidi" w:hAnsiTheme="majorBidi" w:cstheme="majorBidi"/>
                <w:sz w:val="22"/>
                <w:szCs w:val="22"/>
                <w:cs/>
              </w:rPr>
              <w:t>000</w:t>
            </w:r>
            <w:r w:rsidRPr="006A0508">
              <w:rPr>
                <w:rFonts w:asciiTheme="majorBidi" w:hAnsiTheme="majorBidi" w:cstheme="majorBidi"/>
                <w:sz w:val="22"/>
                <w:szCs w:val="22"/>
              </w:rPr>
              <w:t>,</w:t>
            </w:r>
            <w:r w:rsidRPr="006A0508">
              <w:rPr>
                <w:rFonts w:asciiTheme="majorBidi" w:hAnsiTheme="majorBidi" w:cstheme="majorBidi"/>
                <w:sz w:val="22"/>
                <w:szCs w:val="22"/>
                <w:cs/>
              </w:rPr>
              <w:t>000.00</w:t>
            </w:r>
          </w:p>
        </w:tc>
        <w:tc>
          <w:tcPr>
            <w:tcW w:w="134" w:type="dxa"/>
            <w:shd w:val="clear" w:color="auto" w:fill="auto"/>
          </w:tcPr>
          <w:p w14:paraId="7509870A"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shd w:val="clear" w:color="auto" w:fill="auto"/>
          </w:tcPr>
          <w:p w14:paraId="098E7303"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38DEEE9E"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tcPr>
          <w:p w14:paraId="5B74E389" w14:textId="77777777" w:rsidR="00F251F9" w:rsidRPr="006A0508" w:rsidRDefault="00F251F9" w:rsidP="00F251F9">
            <w:pPr>
              <w:spacing w:line="27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10</w:t>
            </w:r>
            <w:r w:rsidRPr="006A0508">
              <w:rPr>
                <w:rFonts w:asciiTheme="majorBidi" w:hAnsiTheme="majorBidi" w:cstheme="majorBidi"/>
                <w:sz w:val="22"/>
                <w:szCs w:val="22"/>
              </w:rPr>
              <w:t>,</w:t>
            </w:r>
            <w:r w:rsidRPr="006A0508">
              <w:rPr>
                <w:rFonts w:asciiTheme="majorBidi" w:hAnsiTheme="majorBidi" w:cstheme="majorBidi"/>
                <w:sz w:val="22"/>
                <w:szCs w:val="22"/>
                <w:cs/>
              </w:rPr>
              <w:t>000</w:t>
            </w:r>
            <w:r w:rsidRPr="006A0508">
              <w:rPr>
                <w:rFonts w:asciiTheme="majorBidi" w:hAnsiTheme="majorBidi" w:cstheme="majorBidi"/>
                <w:sz w:val="22"/>
                <w:szCs w:val="22"/>
              </w:rPr>
              <w:t>,</w:t>
            </w:r>
            <w:r w:rsidRPr="006A0508">
              <w:rPr>
                <w:rFonts w:asciiTheme="majorBidi" w:hAnsiTheme="majorBidi" w:cstheme="majorBidi"/>
                <w:sz w:val="22"/>
                <w:szCs w:val="22"/>
                <w:cs/>
              </w:rPr>
              <w:t>000.00</w:t>
            </w:r>
          </w:p>
        </w:tc>
        <w:tc>
          <w:tcPr>
            <w:tcW w:w="134" w:type="dxa"/>
          </w:tcPr>
          <w:p w14:paraId="2E49EB31"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196" w:type="dxa"/>
          </w:tcPr>
          <w:p w14:paraId="64D08A45" w14:textId="46D48487" w:rsidR="00F251F9" w:rsidRPr="006A0508" w:rsidRDefault="00F251F9" w:rsidP="00F251F9">
            <w:pPr>
              <w:spacing w:line="270" w:lineRule="exact"/>
              <w:jc w:val="center"/>
              <w:rPr>
                <w:rFonts w:asciiTheme="majorBidi" w:hAnsiTheme="majorBidi" w:cstheme="majorBidi"/>
                <w:sz w:val="22"/>
                <w:szCs w:val="22"/>
              </w:rPr>
            </w:pPr>
            <w:r w:rsidRPr="006A0508">
              <w:rPr>
                <w:rFonts w:asciiTheme="majorBidi" w:hAnsiTheme="majorBidi" w:cstheme="majorBidi"/>
                <w:sz w:val="22"/>
                <w:szCs w:val="22"/>
              </w:rPr>
              <w:t>1.80</w:t>
            </w:r>
          </w:p>
        </w:tc>
      </w:tr>
      <w:tr w:rsidR="00F251F9" w:rsidRPr="006A0508" w14:paraId="0CADF777" w14:textId="77777777" w:rsidTr="00791E5F">
        <w:trPr>
          <w:trHeight w:val="20"/>
        </w:trPr>
        <w:tc>
          <w:tcPr>
            <w:tcW w:w="2551" w:type="dxa"/>
            <w:vAlign w:val="center"/>
          </w:tcPr>
          <w:p w14:paraId="795A08EE" w14:textId="77777777" w:rsidR="00F251F9" w:rsidRPr="006A0508" w:rsidRDefault="00F251F9" w:rsidP="00F251F9">
            <w:pPr>
              <w:tabs>
                <w:tab w:val="left" w:pos="284"/>
                <w:tab w:val="left" w:pos="851"/>
                <w:tab w:val="left" w:pos="1418"/>
                <w:tab w:val="left" w:pos="1985"/>
              </w:tabs>
              <w:spacing w:line="270" w:lineRule="exact"/>
              <w:ind w:left="113" w:hanging="170"/>
              <w:rPr>
                <w:rFonts w:asciiTheme="majorBidi" w:hAnsiTheme="majorBidi" w:cstheme="majorBidi"/>
                <w:sz w:val="22"/>
                <w:szCs w:val="22"/>
                <w:cs/>
              </w:rPr>
            </w:pPr>
            <w:r w:rsidRPr="006A0508">
              <w:rPr>
                <w:rFonts w:asciiTheme="majorBidi" w:hAnsiTheme="majorBidi" w:cstheme="majorBidi"/>
                <w:spacing w:val="-6"/>
                <w:sz w:val="22"/>
                <w:szCs w:val="22"/>
                <w:u w:val="single"/>
                <w:cs/>
              </w:rPr>
              <w:t>หนี้สินทางการเงิน</w:t>
            </w:r>
          </w:p>
        </w:tc>
        <w:tc>
          <w:tcPr>
            <w:tcW w:w="1020" w:type="dxa"/>
          </w:tcPr>
          <w:p w14:paraId="0E158D92" w14:textId="77777777" w:rsidR="00F251F9" w:rsidRPr="006A0508" w:rsidRDefault="00F251F9" w:rsidP="00F251F9">
            <w:pPr>
              <w:spacing w:line="270" w:lineRule="exact"/>
              <w:ind w:right="340" w:hanging="57"/>
              <w:jc w:val="right"/>
              <w:rPr>
                <w:rFonts w:asciiTheme="majorBidi" w:hAnsiTheme="majorBidi" w:cstheme="majorBidi"/>
                <w:sz w:val="22"/>
                <w:szCs w:val="22"/>
              </w:rPr>
            </w:pPr>
          </w:p>
        </w:tc>
        <w:tc>
          <w:tcPr>
            <w:tcW w:w="134" w:type="dxa"/>
            <w:vAlign w:val="bottom"/>
          </w:tcPr>
          <w:p w14:paraId="6BE4DE4C"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vAlign w:val="bottom"/>
          </w:tcPr>
          <w:p w14:paraId="4630F5A8"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34" w:type="dxa"/>
            <w:shd w:val="clear" w:color="auto" w:fill="auto"/>
            <w:vAlign w:val="bottom"/>
          </w:tcPr>
          <w:p w14:paraId="5F4D052C"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shd w:val="clear" w:color="auto" w:fill="auto"/>
            <w:vAlign w:val="bottom"/>
          </w:tcPr>
          <w:p w14:paraId="28CC4C57" w14:textId="77777777" w:rsidR="00F251F9" w:rsidRPr="006A0508" w:rsidRDefault="00F251F9" w:rsidP="00F251F9">
            <w:pPr>
              <w:spacing w:line="270" w:lineRule="exact"/>
              <w:ind w:right="340" w:hanging="57"/>
              <w:jc w:val="right"/>
              <w:rPr>
                <w:rFonts w:asciiTheme="majorBidi" w:hAnsiTheme="majorBidi" w:cstheme="majorBidi"/>
                <w:sz w:val="22"/>
                <w:szCs w:val="22"/>
              </w:rPr>
            </w:pPr>
          </w:p>
        </w:tc>
        <w:tc>
          <w:tcPr>
            <w:tcW w:w="134" w:type="dxa"/>
            <w:shd w:val="clear" w:color="auto" w:fill="auto"/>
            <w:vAlign w:val="bottom"/>
          </w:tcPr>
          <w:p w14:paraId="409979E6"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vAlign w:val="bottom"/>
          </w:tcPr>
          <w:p w14:paraId="5AE653A8"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34" w:type="dxa"/>
          </w:tcPr>
          <w:p w14:paraId="51242B79"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196" w:type="dxa"/>
            <w:vAlign w:val="bottom"/>
          </w:tcPr>
          <w:p w14:paraId="73A499D2" w14:textId="77777777" w:rsidR="00F251F9" w:rsidRPr="006A0508" w:rsidRDefault="00F251F9" w:rsidP="00F251F9">
            <w:pPr>
              <w:spacing w:line="270" w:lineRule="exact"/>
              <w:ind w:left="-57" w:right="-57"/>
              <w:jc w:val="center"/>
              <w:rPr>
                <w:rFonts w:asciiTheme="majorBidi" w:hAnsiTheme="majorBidi" w:cstheme="majorBidi"/>
                <w:sz w:val="22"/>
                <w:szCs w:val="22"/>
              </w:rPr>
            </w:pPr>
          </w:p>
        </w:tc>
      </w:tr>
      <w:tr w:rsidR="00F251F9" w:rsidRPr="006A0508" w14:paraId="7525B64A" w14:textId="77777777" w:rsidTr="00EF3D64">
        <w:trPr>
          <w:trHeight w:val="20"/>
        </w:trPr>
        <w:tc>
          <w:tcPr>
            <w:tcW w:w="2551" w:type="dxa"/>
            <w:vAlign w:val="center"/>
          </w:tcPr>
          <w:p w14:paraId="08FB528C" w14:textId="77777777" w:rsidR="00F251F9" w:rsidRPr="006A0508" w:rsidRDefault="00F251F9" w:rsidP="00F251F9">
            <w:pPr>
              <w:spacing w:line="270" w:lineRule="exact"/>
              <w:ind w:left="113" w:hanging="170"/>
              <w:rPr>
                <w:rFonts w:asciiTheme="majorBidi" w:hAnsiTheme="majorBidi" w:cstheme="majorBidi"/>
                <w:sz w:val="22"/>
                <w:szCs w:val="22"/>
                <w:cs/>
              </w:rPr>
            </w:pPr>
            <w:r w:rsidRPr="006A0508">
              <w:rPr>
                <w:rFonts w:asciiTheme="majorBidi" w:hAnsiTheme="majorBidi" w:cstheme="majorBidi"/>
                <w:spacing w:val="-4"/>
                <w:sz w:val="22"/>
                <w:szCs w:val="22"/>
                <w:cs/>
              </w:rPr>
              <w:t>เจ้าหนี้การค้าและเจ้าหนี้</w:t>
            </w:r>
            <w:r w:rsidRPr="006A0508">
              <w:rPr>
                <w:rFonts w:asciiTheme="majorBidi" w:hAnsiTheme="majorBidi" w:cstheme="majorBidi"/>
                <w:sz w:val="22"/>
                <w:szCs w:val="22"/>
                <w:cs/>
              </w:rPr>
              <w:t>หมุนเวียน</w:t>
            </w:r>
            <w:r w:rsidRPr="006A0508">
              <w:rPr>
                <w:rFonts w:asciiTheme="majorBidi" w:hAnsiTheme="majorBidi" w:cstheme="majorBidi"/>
                <w:spacing w:val="-4"/>
                <w:sz w:val="22"/>
                <w:szCs w:val="22"/>
                <w:cs/>
              </w:rPr>
              <w:t>อื่น</w:t>
            </w:r>
          </w:p>
        </w:tc>
        <w:tc>
          <w:tcPr>
            <w:tcW w:w="1020" w:type="dxa"/>
          </w:tcPr>
          <w:p w14:paraId="2C9A6ED2"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3B9A3D57"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tcPr>
          <w:p w14:paraId="272FFE49"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773AFB87" w14:textId="77777777" w:rsidR="00F251F9" w:rsidRPr="006A0508" w:rsidRDefault="00F251F9" w:rsidP="00F251F9">
            <w:pPr>
              <w:spacing w:line="270" w:lineRule="exact"/>
              <w:ind w:hanging="57"/>
              <w:rPr>
                <w:rFonts w:asciiTheme="majorBidi" w:hAnsiTheme="majorBidi" w:cstheme="majorBidi"/>
                <w:sz w:val="22"/>
                <w:szCs w:val="22"/>
              </w:rPr>
            </w:pPr>
          </w:p>
        </w:tc>
        <w:tc>
          <w:tcPr>
            <w:tcW w:w="1020" w:type="dxa"/>
            <w:shd w:val="clear" w:color="auto" w:fill="auto"/>
          </w:tcPr>
          <w:p w14:paraId="2CD04F0C" w14:textId="6641545E" w:rsidR="00F251F9" w:rsidRPr="006A0508" w:rsidRDefault="00F251F9" w:rsidP="00F251F9">
            <w:pPr>
              <w:spacing w:line="270" w:lineRule="exact"/>
              <w:ind w:hanging="57"/>
              <w:jc w:val="right"/>
              <w:rPr>
                <w:rFonts w:asciiTheme="majorBidi" w:hAnsiTheme="majorBidi" w:cstheme="majorBidi"/>
                <w:sz w:val="22"/>
                <w:szCs w:val="22"/>
              </w:rPr>
            </w:pPr>
            <w:r>
              <w:rPr>
                <w:rFonts w:asciiTheme="majorBidi" w:hAnsiTheme="majorBidi" w:cstheme="majorBidi"/>
                <w:sz w:val="22"/>
                <w:szCs w:val="22"/>
              </w:rPr>
              <w:t>35,749,115.19</w:t>
            </w:r>
          </w:p>
        </w:tc>
        <w:tc>
          <w:tcPr>
            <w:tcW w:w="134" w:type="dxa"/>
            <w:shd w:val="clear" w:color="auto" w:fill="auto"/>
          </w:tcPr>
          <w:p w14:paraId="4E755381" w14:textId="77777777" w:rsidR="00F251F9" w:rsidRPr="006A0508" w:rsidRDefault="00F251F9" w:rsidP="00F251F9">
            <w:pPr>
              <w:spacing w:line="270" w:lineRule="exact"/>
              <w:ind w:hanging="57"/>
              <w:rPr>
                <w:rFonts w:asciiTheme="majorBidi" w:hAnsiTheme="majorBidi" w:cstheme="majorBidi"/>
                <w:sz w:val="22"/>
                <w:szCs w:val="22"/>
              </w:rPr>
            </w:pPr>
          </w:p>
        </w:tc>
        <w:tc>
          <w:tcPr>
            <w:tcW w:w="1020" w:type="dxa"/>
          </w:tcPr>
          <w:p w14:paraId="06115508" w14:textId="0CDE2519" w:rsidR="00F251F9" w:rsidRPr="006A0508" w:rsidRDefault="00F251F9" w:rsidP="00F251F9">
            <w:pPr>
              <w:spacing w:line="270" w:lineRule="exact"/>
              <w:ind w:hanging="57"/>
              <w:jc w:val="right"/>
              <w:rPr>
                <w:rFonts w:asciiTheme="majorBidi" w:hAnsiTheme="majorBidi" w:cstheme="majorBidi"/>
                <w:sz w:val="22"/>
                <w:szCs w:val="22"/>
              </w:rPr>
            </w:pPr>
            <w:r>
              <w:rPr>
                <w:rFonts w:asciiTheme="majorBidi" w:hAnsiTheme="majorBidi" w:cstheme="majorBidi"/>
                <w:sz w:val="22"/>
                <w:szCs w:val="22"/>
              </w:rPr>
              <w:t>35,749,115.19</w:t>
            </w:r>
          </w:p>
        </w:tc>
        <w:tc>
          <w:tcPr>
            <w:tcW w:w="134" w:type="dxa"/>
          </w:tcPr>
          <w:p w14:paraId="61F7CD3A"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196" w:type="dxa"/>
          </w:tcPr>
          <w:p w14:paraId="7A89022F" w14:textId="7072E951" w:rsidR="00F251F9" w:rsidRPr="006A0508" w:rsidRDefault="00F251F9" w:rsidP="00F251F9">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w:t>
            </w:r>
          </w:p>
        </w:tc>
      </w:tr>
      <w:tr w:rsidR="00F251F9" w:rsidRPr="006A0508" w14:paraId="1293C9B8" w14:textId="77777777" w:rsidTr="00EF3D64">
        <w:trPr>
          <w:trHeight w:val="20"/>
        </w:trPr>
        <w:tc>
          <w:tcPr>
            <w:tcW w:w="2551" w:type="dxa"/>
            <w:vAlign w:val="center"/>
          </w:tcPr>
          <w:p w14:paraId="42CF2068" w14:textId="77777777" w:rsidR="00F251F9" w:rsidRPr="006A0508" w:rsidRDefault="00F251F9" w:rsidP="00F251F9">
            <w:pPr>
              <w:spacing w:line="270" w:lineRule="exact"/>
              <w:ind w:left="113" w:hanging="170"/>
              <w:rPr>
                <w:rFonts w:asciiTheme="majorBidi" w:hAnsiTheme="majorBidi" w:cstheme="majorBidi"/>
                <w:sz w:val="22"/>
                <w:szCs w:val="22"/>
                <w:cs/>
              </w:rPr>
            </w:pPr>
            <w:r w:rsidRPr="006A0508">
              <w:rPr>
                <w:rFonts w:asciiTheme="majorBidi" w:hAnsiTheme="majorBidi" w:cstheme="majorBidi"/>
                <w:spacing w:val="-4"/>
                <w:sz w:val="22"/>
                <w:szCs w:val="22"/>
                <w:cs/>
              </w:rPr>
              <w:t>เจ้าหนี้ค่าซื้อสินทรัพย์</w:t>
            </w:r>
          </w:p>
        </w:tc>
        <w:tc>
          <w:tcPr>
            <w:tcW w:w="1020" w:type="dxa"/>
          </w:tcPr>
          <w:p w14:paraId="1F1B026F"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6A392F31"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tcPr>
          <w:p w14:paraId="2ED466F5"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257E9E05"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shd w:val="clear" w:color="auto" w:fill="auto"/>
          </w:tcPr>
          <w:p w14:paraId="0580F791" w14:textId="77777777" w:rsidR="00F251F9" w:rsidRPr="006A0508" w:rsidRDefault="00F251F9" w:rsidP="00F251F9">
            <w:pPr>
              <w:spacing w:line="27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7</w:t>
            </w:r>
            <w:r w:rsidRPr="006A0508">
              <w:rPr>
                <w:rFonts w:asciiTheme="majorBidi" w:hAnsiTheme="majorBidi" w:cstheme="majorBidi"/>
                <w:sz w:val="22"/>
                <w:szCs w:val="22"/>
              </w:rPr>
              <w:t>,</w:t>
            </w:r>
            <w:r w:rsidRPr="006A0508">
              <w:rPr>
                <w:rFonts w:asciiTheme="majorBidi" w:hAnsiTheme="majorBidi" w:cstheme="majorBidi"/>
                <w:sz w:val="22"/>
                <w:szCs w:val="22"/>
                <w:cs/>
              </w:rPr>
              <w:t>746</w:t>
            </w:r>
            <w:r w:rsidRPr="006A0508">
              <w:rPr>
                <w:rFonts w:asciiTheme="majorBidi" w:hAnsiTheme="majorBidi" w:cstheme="majorBidi"/>
                <w:sz w:val="22"/>
                <w:szCs w:val="22"/>
              </w:rPr>
              <w:t>,</w:t>
            </w:r>
            <w:r w:rsidRPr="006A0508">
              <w:rPr>
                <w:rFonts w:asciiTheme="majorBidi" w:hAnsiTheme="majorBidi" w:cstheme="majorBidi"/>
                <w:sz w:val="22"/>
                <w:szCs w:val="22"/>
                <w:cs/>
              </w:rPr>
              <w:t>800.00</w:t>
            </w:r>
          </w:p>
        </w:tc>
        <w:tc>
          <w:tcPr>
            <w:tcW w:w="134" w:type="dxa"/>
            <w:shd w:val="clear" w:color="auto" w:fill="auto"/>
          </w:tcPr>
          <w:p w14:paraId="3FA62FAC"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tcPr>
          <w:p w14:paraId="657FA396" w14:textId="77777777" w:rsidR="00F251F9" w:rsidRPr="006A0508" w:rsidRDefault="00F251F9" w:rsidP="00F251F9">
            <w:pPr>
              <w:spacing w:line="27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7</w:t>
            </w:r>
            <w:r w:rsidRPr="006A0508">
              <w:rPr>
                <w:rFonts w:asciiTheme="majorBidi" w:hAnsiTheme="majorBidi" w:cstheme="majorBidi"/>
                <w:sz w:val="22"/>
                <w:szCs w:val="22"/>
              </w:rPr>
              <w:t>,</w:t>
            </w:r>
            <w:r w:rsidRPr="006A0508">
              <w:rPr>
                <w:rFonts w:asciiTheme="majorBidi" w:hAnsiTheme="majorBidi" w:cstheme="majorBidi"/>
                <w:sz w:val="22"/>
                <w:szCs w:val="22"/>
                <w:cs/>
              </w:rPr>
              <w:t>746</w:t>
            </w:r>
            <w:r w:rsidRPr="006A0508">
              <w:rPr>
                <w:rFonts w:asciiTheme="majorBidi" w:hAnsiTheme="majorBidi" w:cstheme="majorBidi"/>
                <w:sz w:val="22"/>
                <w:szCs w:val="22"/>
              </w:rPr>
              <w:t>,</w:t>
            </w:r>
            <w:r w:rsidRPr="006A0508">
              <w:rPr>
                <w:rFonts w:asciiTheme="majorBidi" w:hAnsiTheme="majorBidi" w:cstheme="majorBidi"/>
                <w:sz w:val="22"/>
                <w:szCs w:val="22"/>
                <w:cs/>
              </w:rPr>
              <w:t>800.00</w:t>
            </w:r>
          </w:p>
        </w:tc>
        <w:tc>
          <w:tcPr>
            <w:tcW w:w="134" w:type="dxa"/>
          </w:tcPr>
          <w:p w14:paraId="6CB3A3FB"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196" w:type="dxa"/>
          </w:tcPr>
          <w:p w14:paraId="42A6C301" w14:textId="036DC017" w:rsidR="00F251F9" w:rsidRPr="006A0508" w:rsidRDefault="00F251F9" w:rsidP="00F251F9">
            <w:pPr>
              <w:spacing w:line="270" w:lineRule="exact"/>
              <w:jc w:val="center"/>
              <w:rPr>
                <w:rFonts w:asciiTheme="majorBidi" w:hAnsiTheme="majorBidi" w:cstheme="majorBidi"/>
                <w:sz w:val="22"/>
                <w:szCs w:val="22"/>
              </w:rPr>
            </w:pPr>
            <w:r w:rsidRPr="006A0508">
              <w:rPr>
                <w:rFonts w:asciiTheme="majorBidi" w:hAnsiTheme="majorBidi" w:cstheme="majorBidi"/>
                <w:sz w:val="22"/>
                <w:szCs w:val="22"/>
              </w:rPr>
              <w:t>-</w:t>
            </w:r>
          </w:p>
        </w:tc>
      </w:tr>
      <w:tr w:rsidR="00F251F9" w:rsidRPr="006A0508" w14:paraId="0988E293" w14:textId="77777777" w:rsidTr="00EF3D64">
        <w:trPr>
          <w:trHeight w:val="20"/>
        </w:trPr>
        <w:tc>
          <w:tcPr>
            <w:tcW w:w="2551" w:type="dxa"/>
            <w:vAlign w:val="center"/>
          </w:tcPr>
          <w:p w14:paraId="4AAE4ED7" w14:textId="77777777" w:rsidR="00F251F9" w:rsidRPr="006A0508" w:rsidRDefault="00F251F9" w:rsidP="00F251F9">
            <w:pPr>
              <w:spacing w:line="270" w:lineRule="exact"/>
              <w:ind w:left="113" w:hanging="170"/>
              <w:rPr>
                <w:rFonts w:asciiTheme="majorBidi" w:hAnsiTheme="majorBidi" w:cstheme="majorBidi"/>
                <w:spacing w:val="-4"/>
                <w:sz w:val="22"/>
                <w:szCs w:val="22"/>
                <w:cs/>
              </w:rPr>
            </w:pPr>
            <w:r w:rsidRPr="006A0508">
              <w:rPr>
                <w:rFonts w:asciiTheme="majorBidi" w:hAnsiTheme="majorBidi" w:cstheme="majorBidi"/>
                <w:spacing w:val="-4"/>
                <w:sz w:val="22"/>
                <w:szCs w:val="22"/>
                <w:cs/>
              </w:rPr>
              <w:t>หนี้สินตามสัญญาเช่า</w:t>
            </w:r>
          </w:p>
        </w:tc>
        <w:tc>
          <w:tcPr>
            <w:tcW w:w="1020" w:type="dxa"/>
          </w:tcPr>
          <w:p w14:paraId="1C137463"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3164AB1E"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tcPr>
          <w:p w14:paraId="7E057DBA" w14:textId="77777777" w:rsidR="00F251F9" w:rsidRPr="006A0508" w:rsidRDefault="00F251F9" w:rsidP="00F251F9">
            <w:pPr>
              <w:spacing w:line="27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38</w:t>
            </w:r>
            <w:r w:rsidRPr="006A0508">
              <w:rPr>
                <w:rFonts w:asciiTheme="majorBidi" w:hAnsiTheme="majorBidi" w:cstheme="majorBidi"/>
                <w:sz w:val="22"/>
                <w:szCs w:val="22"/>
              </w:rPr>
              <w:t>,</w:t>
            </w:r>
            <w:r w:rsidRPr="006A0508">
              <w:rPr>
                <w:rFonts w:asciiTheme="majorBidi" w:hAnsiTheme="majorBidi" w:cstheme="majorBidi"/>
                <w:sz w:val="22"/>
                <w:szCs w:val="22"/>
                <w:cs/>
              </w:rPr>
              <w:t>373</w:t>
            </w:r>
            <w:r w:rsidRPr="006A0508">
              <w:rPr>
                <w:rFonts w:asciiTheme="majorBidi" w:hAnsiTheme="majorBidi" w:cstheme="majorBidi"/>
                <w:sz w:val="22"/>
                <w:szCs w:val="22"/>
              </w:rPr>
              <w:t>,</w:t>
            </w:r>
            <w:r w:rsidRPr="006A0508">
              <w:rPr>
                <w:rFonts w:asciiTheme="majorBidi" w:hAnsiTheme="majorBidi" w:cstheme="majorBidi"/>
                <w:sz w:val="22"/>
                <w:szCs w:val="22"/>
                <w:cs/>
              </w:rPr>
              <w:t>365.57</w:t>
            </w:r>
          </w:p>
        </w:tc>
        <w:tc>
          <w:tcPr>
            <w:tcW w:w="134" w:type="dxa"/>
            <w:shd w:val="clear" w:color="auto" w:fill="auto"/>
          </w:tcPr>
          <w:p w14:paraId="33B554FD"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shd w:val="clear" w:color="auto" w:fill="auto"/>
          </w:tcPr>
          <w:p w14:paraId="4E8A30AC" w14:textId="77777777" w:rsidR="00F251F9" w:rsidRPr="006A0508" w:rsidRDefault="00F251F9" w:rsidP="00F251F9">
            <w:pPr>
              <w:spacing w:line="27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cs/>
              </w:rPr>
              <w:t>-</w:t>
            </w:r>
          </w:p>
        </w:tc>
        <w:tc>
          <w:tcPr>
            <w:tcW w:w="134" w:type="dxa"/>
            <w:shd w:val="clear" w:color="auto" w:fill="auto"/>
          </w:tcPr>
          <w:p w14:paraId="267A0A42"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020" w:type="dxa"/>
          </w:tcPr>
          <w:p w14:paraId="32E83C4D" w14:textId="77777777" w:rsidR="00F251F9" w:rsidRPr="006A0508" w:rsidRDefault="00F251F9" w:rsidP="00F251F9">
            <w:pPr>
              <w:spacing w:line="27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38</w:t>
            </w:r>
            <w:r w:rsidRPr="006A0508">
              <w:rPr>
                <w:rFonts w:asciiTheme="majorBidi" w:hAnsiTheme="majorBidi" w:cstheme="majorBidi"/>
                <w:sz w:val="22"/>
                <w:szCs w:val="22"/>
              </w:rPr>
              <w:t>,</w:t>
            </w:r>
            <w:r w:rsidRPr="006A0508">
              <w:rPr>
                <w:rFonts w:asciiTheme="majorBidi" w:hAnsiTheme="majorBidi" w:cstheme="majorBidi"/>
                <w:sz w:val="22"/>
                <w:szCs w:val="22"/>
                <w:cs/>
              </w:rPr>
              <w:t>373</w:t>
            </w:r>
            <w:r w:rsidRPr="006A0508">
              <w:rPr>
                <w:rFonts w:asciiTheme="majorBidi" w:hAnsiTheme="majorBidi" w:cstheme="majorBidi"/>
                <w:sz w:val="22"/>
                <w:szCs w:val="22"/>
              </w:rPr>
              <w:t>,</w:t>
            </w:r>
            <w:r w:rsidRPr="006A0508">
              <w:rPr>
                <w:rFonts w:asciiTheme="majorBidi" w:hAnsiTheme="majorBidi" w:cstheme="majorBidi"/>
                <w:sz w:val="22"/>
                <w:szCs w:val="22"/>
                <w:cs/>
              </w:rPr>
              <w:t>365.57</w:t>
            </w:r>
          </w:p>
        </w:tc>
        <w:tc>
          <w:tcPr>
            <w:tcW w:w="134" w:type="dxa"/>
          </w:tcPr>
          <w:p w14:paraId="125E23E7" w14:textId="77777777" w:rsidR="00F251F9" w:rsidRPr="006A0508" w:rsidRDefault="00F251F9" w:rsidP="00F251F9">
            <w:pPr>
              <w:spacing w:line="270" w:lineRule="exact"/>
              <w:ind w:hanging="57"/>
              <w:jc w:val="right"/>
              <w:rPr>
                <w:rFonts w:asciiTheme="majorBidi" w:hAnsiTheme="majorBidi" w:cstheme="majorBidi"/>
                <w:sz w:val="22"/>
                <w:szCs w:val="22"/>
              </w:rPr>
            </w:pPr>
          </w:p>
        </w:tc>
        <w:tc>
          <w:tcPr>
            <w:tcW w:w="1196" w:type="dxa"/>
          </w:tcPr>
          <w:p w14:paraId="409404CC" w14:textId="60FEA3AF" w:rsidR="00F251F9" w:rsidRPr="006A0508" w:rsidRDefault="00F251F9" w:rsidP="00F251F9">
            <w:pPr>
              <w:spacing w:line="270" w:lineRule="exact"/>
              <w:jc w:val="center"/>
              <w:rPr>
                <w:rFonts w:asciiTheme="majorBidi" w:hAnsiTheme="majorBidi" w:cstheme="majorBidi"/>
                <w:sz w:val="22"/>
                <w:szCs w:val="22"/>
              </w:rPr>
            </w:pPr>
            <w:r w:rsidRPr="006A0508">
              <w:rPr>
                <w:rFonts w:asciiTheme="majorBidi" w:hAnsiTheme="majorBidi" w:cstheme="majorBidi"/>
                <w:sz w:val="22"/>
                <w:szCs w:val="22"/>
              </w:rPr>
              <w:t>2.57 - 4.11</w:t>
            </w:r>
          </w:p>
        </w:tc>
      </w:tr>
      <w:bookmarkEnd w:id="25"/>
    </w:tbl>
    <w:p w14:paraId="71212CB4" w14:textId="70ECF279" w:rsidR="00B2694C" w:rsidRDefault="00B2694C" w:rsidP="006E4A33">
      <w:pPr>
        <w:spacing w:line="280" w:lineRule="exact"/>
        <w:rPr>
          <w:rFonts w:asciiTheme="majorBidi" w:hAnsiTheme="majorBidi" w:cstheme="majorBidi"/>
          <w:sz w:val="22"/>
          <w:szCs w:val="22"/>
        </w:rPr>
      </w:pPr>
    </w:p>
    <w:p w14:paraId="360C9946" w14:textId="77777777" w:rsidR="00B0075B" w:rsidRDefault="00B0075B" w:rsidP="006E4A33">
      <w:pPr>
        <w:spacing w:line="280" w:lineRule="exact"/>
        <w:rPr>
          <w:rFonts w:asciiTheme="majorBidi" w:hAnsiTheme="majorBidi" w:cstheme="majorBidi"/>
          <w:sz w:val="22"/>
          <w:szCs w:val="22"/>
        </w:rPr>
      </w:pPr>
    </w:p>
    <w:p w14:paraId="5DCC26C6" w14:textId="77777777" w:rsidR="00F53B30" w:rsidRDefault="00F53B30" w:rsidP="006E4A33">
      <w:pPr>
        <w:spacing w:line="280" w:lineRule="exact"/>
        <w:rPr>
          <w:rFonts w:asciiTheme="majorBidi" w:hAnsiTheme="majorBidi" w:cstheme="majorBidi"/>
          <w:sz w:val="22"/>
          <w:szCs w:val="22"/>
        </w:rPr>
      </w:pPr>
    </w:p>
    <w:p w14:paraId="017E950F" w14:textId="77777777" w:rsidR="00F53B30" w:rsidRDefault="00F53B30" w:rsidP="006E4A33">
      <w:pPr>
        <w:spacing w:line="280" w:lineRule="exact"/>
        <w:rPr>
          <w:rFonts w:asciiTheme="majorBidi" w:hAnsiTheme="majorBidi" w:cstheme="majorBidi"/>
          <w:sz w:val="22"/>
          <w:szCs w:val="22"/>
        </w:rPr>
      </w:pPr>
    </w:p>
    <w:p w14:paraId="4C43D106" w14:textId="77777777" w:rsidR="00B0075B" w:rsidRDefault="00B0075B" w:rsidP="006E4A33">
      <w:pPr>
        <w:spacing w:line="280" w:lineRule="exact"/>
        <w:rPr>
          <w:rFonts w:asciiTheme="majorBidi" w:hAnsiTheme="majorBidi" w:cstheme="majorBidi"/>
          <w:sz w:val="22"/>
          <w:szCs w:val="22"/>
          <w:cs/>
        </w:rPr>
      </w:pPr>
    </w:p>
    <w:tbl>
      <w:tblPr>
        <w:tblW w:w="8363" w:type="dxa"/>
        <w:tblInd w:w="908" w:type="dxa"/>
        <w:tblLayout w:type="fixed"/>
        <w:tblCellMar>
          <w:left w:w="57" w:type="dxa"/>
          <w:right w:w="57" w:type="dxa"/>
        </w:tblCellMar>
        <w:tblLook w:val="0000" w:firstRow="0" w:lastRow="0" w:firstColumn="0" w:lastColumn="0" w:noHBand="0" w:noVBand="0"/>
      </w:tblPr>
      <w:tblGrid>
        <w:gridCol w:w="2551"/>
        <w:gridCol w:w="1020"/>
        <w:gridCol w:w="134"/>
        <w:gridCol w:w="1020"/>
        <w:gridCol w:w="134"/>
        <w:gridCol w:w="1020"/>
        <w:gridCol w:w="134"/>
        <w:gridCol w:w="1020"/>
        <w:gridCol w:w="135"/>
        <w:gridCol w:w="1195"/>
      </w:tblGrid>
      <w:tr w:rsidR="006A0508" w:rsidRPr="006A0508" w14:paraId="213B9C62" w14:textId="77777777" w:rsidTr="008F6128">
        <w:trPr>
          <w:trHeight w:val="20"/>
        </w:trPr>
        <w:tc>
          <w:tcPr>
            <w:tcW w:w="2551" w:type="dxa"/>
          </w:tcPr>
          <w:p w14:paraId="489043D7" w14:textId="1D1FD722" w:rsidR="00042B9A" w:rsidRPr="006A0508" w:rsidRDefault="00B2694C" w:rsidP="006E4A33">
            <w:pPr>
              <w:tabs>
                <w:tab w:val="left" w:pos="284"/>
                <w:tab w:val="left" w:pos="851"/>
                <w:tab w:val="left" w:pos="1418"/>
                <w:tab w:val="left" w:pos="1985"/>
              </w:tabs>
              <w:spacing w:line="270" w:lineRule="exact"/>
              <w:ind w:left="113" w:hanging="170"/>
              <w:rPr>
                <w:rFonts w:asciiTheme="majorBidi" w:hAnsiTheme="majorBidi" w:cstheme="majorBidi"/>
                <w:sz w:val="22"/>
                <w:szCs w:val="22"/>
              </w:rPr>
            </w:pPr>
            <w:r>
              <w:rPr>
                <w:rFonts w:asciiTheme="majorBidi" w:hAnsiTheme="majorBidi" w:cstheme="majorBidi"/>
                <w:sz w:val="22"/>
                <w:szCs w:val="22"/>
                <w:cs/>
              </w:rPr>
              <w:br w:type="page"/>
            </w:r>
            <w:bookmarkStart w:id="26" w:name="_Hlk158125301"/>
            <w:r w:rsidR="00B10282" w:rsidRPr="006A0508">
              <w:rPr>
                <w:rFonts w:asciiTheme="majorBidi" w:hAnsiTheme="majorBidi" w:cstheme="majorBidi"/>
                <w:sz w:val="22"/>
                <w:szCs w:val="22"/>
              </w:rPr>
              <w:br w:type="page"/>
            </w:r>
            <w:r w:rsidR="00B10282" w:rsidRPr="006A0508">
              <w:rPr>
                <w:rFonts w:asciiTheme="majorBidi" w:hAnsiTheme="majorBidi" w:cstheme="majorBidi"/>
                <w:spacing w:val="-4"/>
                <w:sz w:val="22"/>
                <w:szCs w:val="22"/>
              </w:rPr>
              <w:br w:type="page"/>
            </w:r>
            <w:r w:rsidR="00042B9A" w:rsidRPr="006A0508">
              <w:rPr>
                <w:rFonts w:asciiTheme="majorBidi" w:hAnsiTheme="majorBidi" w:cstheme="majorBidi"/>
                <w:sz w:val="22"/>
                <w:szCs w:val="22"/>
              </w:rPr>
              <w:br w:type="page"/>
            </w:r>
          </w:p>
        </w:tc>
        <w:tc>
          <w:tcPr>
            <w:tcW w:w="4482" w:type="dxa"/>
            <w:gridSpan w:val="7"/>
            <w:tcBorders>
              <w:bottom w:val="single" w:sz="6" w:space="0" w:color="auto"/>
            </w:tcBorders>
          </w:tcPr>
          <w:p w14:paraId="61876A71" w14:textId="77777777" w:rsidR="00042B9A" w:rsidRPr="006A0508" w:rsidRDefault="00042B9A" w:rsidP="006E4A33">
            <w:pPr>
              <w:spacing w:line="270" w:lineRule="exact"/>
              <w:ind w:left="-57" w:right="-57"/>
              <w:jc w:val="center"/>
              <w:rPr>
                <w:rFonts w:asciiTheme="majorBidi" w:hAnsiTheme="majorBidi" w:cstheme="majorBidi"/>
                <w:sz w:val="22"/>
                <w:szCs w:val="22"/>
                <w:cs/>
              </w:rPr>
            </w:pPr>
            <w:r w:rsidRPr="006A0508">
              <w:rPr>
                <w:rFonts w:asciiTheme="majorBidi" w:hAnsiTheme="majorBidi" w:cstheme="majorBidi"/>
                <w:sz w:val="22"/>
                <w:szCs w:val="22"/>
                <w:cs/>
              </w:rPr>
              <w:t>บาท</w:t>
            </w:r>
          </w:p>
        </w:tc>
        <w:tc>
          <w:tcPr>
            <w:tcW w:w="135" w:type="dxa"/>
          </w:tcPr>
          <w:p w14:paraId="230B5B00" w14:textId="77777777" w:rsidR="00042B9A" w:rsidRPr="006A0508" w:rsidRDefault="00042B9A" w:rsidP="006E4A33">
            <w:pPr>
              <w:spacing w:line="270" w:lineRule="exact"/>
              <w:ind w:left="-57" w:right="-57"/>
              <w:jc w:val="center"/>
              <w:rPr>
                <w:rFonts w:asciiTheme="majorBidi" w:hAnsiTheme="majorBidi" w:cstheme="majorBidi"/>
                <w:sz w:val="22"/>
                <w:szCs w:val="22"/>
                <w:cs/>
              </w:rPr>
            </w:pPr>
          </w:p>
        </w:tc>
        <w:tc>
          <w:tcPr>
            <w:tcW w:w="1195" w:type="dxa"/>
          </w:tcPr>
          <w:p w14:paraId="05AEE2B3" w14:textId="77777777" w:rsidR="00042B9A" w:rsidRPr="006A0508" w:rsidRDefault="00042B9A" w:rsidP="006E4A33">
            <w:pPr>
              <w:spacing w:line="270" w:lineRule="exact"/>
              <w:ind w:left="-57" w:right="-57"/>
              <w:jc w:val="center"/>
              <w:rPr>
                <w:rFonts w:asciiTheme="majorBidi" w:hAnsiTheme="majorBidi" w:cstheme="majorBidi"/>
                <w:sz w:val="22"/>
                <w:szCs w:val="22"/>
                <w:cs/>
              </w:rPr>
            </w:pPr>
          </w:p>
        </w:tc>
      </w:tr>
      <w:tr w:rsidR="006A0508" w:rsidRPr="006A0508" w14:paraId="3623E894" w14:textId="77777777" w:rsidTr="008F6128">
        <w:trPr>
          <w:trHeight w:val="20"/>
        </w:trPr>
        <w:tc>
          <w:tcPr>
            <w:tcW w:w="2551" w:type="dxa"/>
          </w:tcPr>
          <w:p w14:paraId="06EB2DA7" w14:textId="77777777" w:rsidR="00042B9A" w:rsidRPr="006A0508" w:rsidRDefault="00042B9A" w:rsidP="006E4A33">
            <w:pPr>
              <w:tabs>
                <w:tab w:val="left" w:pos="284"/>
                <w:tab w:val="left" w:pos="851"/>
                <w:tab w:val="left" w:pos="1418"/>
                <w:tab w:val="left" w:pos="1985"/>
              </w:tabs>
              <w:spacing w:line="270" w:lineRule="exact"/>
              <w:ind w:left="113" w:hanging="170"/>
              <w:rPr>
                <w:rFonts w:asciiTheme="majorBidi" w:hAnsiTheme="majorBidi" w:cstheme="majorBidi"/>
                <w:sz w:val="22"/>
                <w:szCs w:val="22"/>
              </w:rPr>
            </w:pPr>
          </w:p>
        </w:tc>
        <w:tc>
          <w:tcPr>
            <w:tcW w:w="4482" w:type="dxa"/>
            <w:gridSpan w:val="7"/>
            <w:tcBorders>
              <w:top w:val="single" w:sz="6" w:space="0" w:color="auto"/>
              <w:bottom w:val="single" w:sz="6" w:space="0" w:color="auto"/>
            </w:tcBorders>
          </w:tcPr>
          <w:p w14:paraId="07430F2D"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งบการเงินเฉพาะกิจการ</w:t>
            </w:r>
            <w:r w:rsidRPr="006A0508">
              <w:rPr>
                <w:rFonts w:asciiTheme="majorBidi" w:hAnsiTheme="majorBidi" w:cstheme="majorBidi"/>
                <w:sz w:val="22"/>
                <w:szCs w:val="22"/>
              </w:rPr>
              <w:t xml:space="preserve"> </w:t>
            </w:r>
            <w:r w:rsidRPr="006A0508">
              <w:rPr>
                <w:rFonts w:asciiTheme="majorBidi" w:hAnsiTheme="majorBidi" w:cstheme="majorBidi"/>
                <w:sz w:val="22"/>
                <w:szCs w:val="22"/>
                <w:cs/>
              </w:rPr>
              <w:t xml:space="preserve">ณ วันที่ </w:t>
            </w:r>
            <w:r w:rsidRPr="006A0508">
              <w:rPr>
                <w:rFonts w:asciiTheme="majorBidi" w:hAnsiTheme="majorBidi" w:cstheme="majorBidi"/>
                <w:sz w:val="22"/>
                <w:szCs w:val="22"/>
              </w:rPr>
              <w:t xml:space="preserve">31 </w:t>
            </w:r>
            <w:r w:rsidRPr="006A0508">
              <w:rPr>
                <w:rFonts w:asciiTheme="majorBidi" w:hAnsiTheme="majorBidi" w:cstheme="majorBidi"/>
                <w:sz w:val="22"/>
                <w:szCs w:val="22"/>
                <w:cs/>
              </w:rPr>
              <w:t xml:space="preserve">ธันวาคม </w:t>
            </w:r>
            <w:r w:rsidR="00D42B3F" w:rsidRPr="006A0508">
              <w:rPr>
                <w:rFonts w:asciiTheme="majorBidi" w:hAnsiTheme="majorBidi" w:cstheme="majorBidi"/>
                <w:sz w:val="22"/>
                <w:szCs w:val="22"/>
              </w:rPr>
              <w:t>2567</w:t>
            </w:r>
          </w:p>
        </w:tc>
        <w:tc>
          <w:tcPr>
            <w:tcW w:w="135" w:type="dxa"/>
          </w:tcPr>
          <w:p w14:paraId="32A9EAF8" w14:textId="77777777" w:rsidR="00042B9A" w:rsidRPr="006A0508" w:rsidRDefault="00042B9A" w:rsidP="006E4A33">
            <w:pPr>
              <w:spacing w:line="270" w:lineRule="exact"/>
              <w:ind w:left="-57" w:right="-57"/>
              <w:jc w:val="center"/>
              <w:rPr>
                <w:rFonts w:asciiTheme="majorBidi" w:hAnsiTheme="majorBidi" w:cstheme="majorBidi"/>
                <w:sz w:val="22"/>
                <w:szCs w:val="22"/>
                <w:cs/>
              </w:rPr>
            </w:pPr>
          </w:p>
        </w:tc>
        <w:tc>
          <w:tcPr>
            <w:tcW w:w="1195" w:type="dxa"/>
          </w:tcPr>
          <w:p w14:paraId="3BA7F9B8" w14:textId="77777777" w:rsidR="00042B9A" w:rsidRPr="006A0508" w:rsidRDefault="00042B9A" w:rsidP="006E4A33">
            <w:pPr>
              <w:spacing w:line="270" w:lineRule="exact"/>
              <w:ind w:left="-57" w:right="-57"/>
              <w:jc w:val="center"/>
              <w:rPr>
                <w:rFonts w:asciiTheme="majorBidi" w:hAnsiTheme="majorBidi" w:cstheme="majorBidi"/>
                <w:sz w:val="22"/>
                <w:szCs w:val="22"/>
                <w:cs/>
              </w:rPr>
            </w:pPr>
          </w:p>
        </w:tc>
      </w:tr>
      <w:tr w:rsidR="006A0508" w:rsidRPr="006A0508" w14:paraId="2CC2EB2E" w14:textId="77777777" w:rsidTr="008F6128">
        <w:trPr>
          <w:trHeight w:val="20"/>
        </w:trPr>
        <w:tc>
          <w:tcPr>
            <w:tcW w:w="2551" w:type="dxa"/>
          </w:tcPr>
          <w:p w14:paraId="1A9E3C5A" w14:textId="77777777" w:rsidR="00042B9A" w:rsidRPr="006A0508" w:rsidRDefault="00042B9A" w:rsidP="006E4A33">
            <w:pPr>
              <w:tabs>
                <w:tab w:val="left" w:pos="284"/>
                <w:tab w:val="left" w:pos="851"/>
                <w:tab w:val="left" w:pos="1418"/>
                <w:tab w:val="left" w:pos="1985"/>
              </w:tabs>
              <w:spacing w:line="270" w:lineRule="exact"/>
              <w:ind w:left="113" w:hanging="170"/>
              <w:rPr>
                <w:rFonts w:asciiTheme="majorBidi" w:hAnsiTheme="majorBidi" w:cstheme="majorBidi"/>
                <w:sz w:val="22"/>
                <w:szCs w:val="22"/>
              </w:rPr>
            </w:pPr>
          </w:p>
        </w:tc>
        <w:tc>
          <w:tcPr>
            <w:tcW w:w="1020" w:type="dxa"/>
            <w:tcBorders>
              <w:top w:val="single" w:sz="6" w:space="0" w:color="auto"/>
              <w:bottom w:val="single" w:sz="6" w:space="0" w:color="auto"/>
            </w:tcBorders>
          </w:tcPr>
          <w:p w14:paraId="437E0038"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p>
          <w:p w14:paraId="53DB2EAC"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ปรับขึ้นลง</w:t>
            </w:r>
          </w:p>
          <w:p w14:paraId="1A9A5D85"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ตามอัตราตลาด</w:t>
            </w:r>
          </w:p>
        </w:tc>
        <w:tc>
          <w:tcPr>
            <w:tcW w:w="134" w:type="dxa"/>
            <w:tcBorders>
              <w:top w:val="single" w:sz="6" w:space="0" w:color="auto"/>
            </w:tcBorders>
          </w:tcPr>
          <w:p w14:paraId="2F027369" w14:textId="77777777" w:rsidR="00042B9A" w:rsidRPr="006A0508" w:rsidRDefault="00042B9A" w:rsidP="006E4A33">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0C12508D"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p>
          <w:p w14:paraId="35A8D6B0"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คงที่</w:t>
            </w:r>
          </w:p>
        </w:tc>
        <w:tc>
          <w:tcPr>
            <w:tcW w:w="134" w:type="dxa"/>
            <w:tcBorders>
              <w:top w:val="single" w:sz="6" w:space="0" w:color="auto"/>
            </w:tcBorders>
            <w:shd w:val="clear" w:color="auto" w:fill="auto"/>
          </w:tcPr>
          <w:p w14:paraId="2940F0E3" w14:textId="77777777" w:rsidR="00042B9A" w:rsidRPr="006A0508" w:rsidRDefault="00042B9A" w:rsidP="006E4A33">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shd w:val="clear" w:color="auto" w:fill="auto"/>
          </w:tcPr>
          <w:p w14:paraId="3B65EADD"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ไม่มี</w:t>
            </w:r>
          </w:p>
          <w:p w14:paraId="4FEFF52E"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p>
        </w:tc>
        <w:tc>
          <w:tcPr>
            <w:tcW w:w="134" w:type="dxa"/>
            <w:tcBorders>
              <w:top w:val="single" w:sz="6" w:space="0" w:color="auto"/>
            </w:tcBorders>
            <w:shd w:val="clear" w:color="auto" w:fill="auto"/>
          </w:tcPr>
          <w:p w14:paraId="439DB7D5" w14:textId="77777777" w:rsidR="00042B9A" w:rsidRPr="006A0508" w:rsidRDefault="00042B9A" w:rsidP="006E4A33">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14A24338" w14:textId="77777777" w:rsidR="00042B9A" w:rsidRPr="006A0508" w:rsidRDefault="00042B9A" w:rsidP="006E4A33">
            <w:pPr>
              <w:spacing w:line="270" w:lineRule="exact"/>
              <w:ind w:left="-57" w:right="-57"/>
              <w:jc w:val="center"/>
              <w:rPr>
                <w:rFonts w:asciiTheme="majorBidi" w:hAnsiTheme="majorBidi" w:cstheme="majorBidi"/>
                <w:sz w:val="22"/>
                <w:szCs w:val="22"/>
                <w:cs/>
              </w:rPr>
            </w:pPr>
            <w:r w:rsidRPr="006A0508">
              <w:rPr>
                <w:rFonts w:asciiTheme="majorBidi" w:hAnsiTheme="majorBidi" w:cstheme="majorBidi"/>
                <w:sz w:val="22"/>
                <w:szCs w:val="22"/>
                <w:cs/>
              </w:rPr>
              <w:t>รวม</w:t>
            </w:r>
          </w:p>
        </w:tc>
        <w:tc>
          <w:tcPr>
            <w:tcW w:w="135" w:type="dxa"/>
          </w:tcPr>
          <w:p w14:paraId="2FF970D8" w14:textId="77777777" w:rsidR="00042B9A" w:rsidRPr="006A0508" w:rsidRDefault="00042B9A" w:rsidP="006E4A33">
            <w:pPr>
              <w:spacing w:line="270" w:lineRule="exact"/>
              <w:ind w:left="-57" w:right="-57"/>
              <w:jc w:val="center"/>
              <w:rPr>
                <w:rFonts w:asciiTheme="majorBidi" w:hAnsiTheme="majorBidi" w:cstheme="majorBidi"/>
                <w:sz w:val="22"/>
                <w:szCs w:val="22"/>
                <w:cs/>
              </w:rPr>
            </w:pPr>
          </w:p>
        </w:tc>
        <w:tc>
          <w:tcPr>
            <w:tcW w:w="1195" w:type="dxa"/>
            <w:tcBorders>
              <w:bottom w:val="single" w:sz="6" w:space="0" w:color="auto"/>
            </w:tcBorders>
          </w:tcPr>
          <w:p w14:paraId="0F6ADC79" w14:textId="77777777" w:rsidR="00042B9A" w:rsidRPr="006A0508" w:rsidRDefault="00042B9A" w:rsidP="006E4A33">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r w:rsidRPr="006A0508">
              <w:rPr>
                <w:rFonts w:asciiTheme="majorBidi" w:hAnsiTheme="majorBidi" w:cstheme="majorBidi"/>
                <w:sz w:val="22"/>
                <w:szCs w:val="22"/>
                <w:cs/>
              </w:rPr>
              <w:br/>
              <w:t>ที่แท้จริง</w:t>
            </w:r>
          </w:p>
          <w:p w14:paraId="1198C4CF" w14:textId="77777777" w:rsidR="00042B9A" w:rsidRPr="006A0508" w:rsidRDefault="00042B9A" w:rsidP="006E4A33">
            <w:pPr>
              <w:spacing w:line="270" w:lineRule="exact"/>
              <w:ind w:left="-57" w:right="-57"/>
              <w:jc w:val="center"/>
              <w:rPr>
                <w:rFonts w:asciiTheme="majorBidi" w:hAnsiTheme="majorBidi" w:cstheme="majorBidi"/>
                <w:sz w:val="22"/>
                <w:szCs w:val="22"/>
                <w:cs/>
              </w:rPr>
            </w:pPr>
            <w:r w:rsidRPr="006A0508">
              <w:rPr>
                <w:rFonts w:asciiTheme="majorBidi" w:hAnsiTheme="majorBidi" w:cstheme="majorBidi"/>
                <w:sz w:val="22"/>
                <w:szCs w:val="22"/>
              </w:rPr>
              <w:t>(</w:t>
            </w:r>
            <w:r w:rsidRPr="006A0508">
              <w:rPr>
                <w:rFonts w:asciiTheme="majorBidi" w:hAnsiTheme="majorBidi" w:cstheme="majorBidi"/>
                <w:sz w:val="22"/>
                <w:szCs w:val="22"/>
                <w:cs/>
              </w:rPr>
              <w:t>ร้อยละต่อปี)</w:t>
            </w:r>
          </w:p>
        </w:tc>
      </w:tr>
      <w:tr w:rsidR="006A0508" w:rsidRPr="006A0508" w14:paraId="787C7529" w14:textId="77777777" w:rsidTr="008F6128">
        <w:trPr>
          <w:trHeight w:val="20"/>
        </w:trPr>
        <w:tc>
          <w:tcPr>
            <w:tcW w:w="2551" w:type="dxa"/>
            <w:vAlign w:val="center"/>
          </w:tcPr>
          <w:p w14:paraId="4CC4FD1B" w14:textId="77777777" w:rsidR="00B10282" w:rsidRPr="006A0508" w:rsidRDefault="00B10282" w:rsidP="00750226">
            <w:pPr>
              <w:tabs>
                <w:tab w:val="left" w:pos="284"/>
                <w:tab w:val="left" w:pos="851"/>
                <w:tab w:val="left" w:pos="1418"/>
                <w:tab w:val="left" w:pos="1985"/>
              </w:tabs>
              <w:spacing w:line="260" w:lineRule="exact"/>
              <w:ind w:left="113" w:hanging="170"/>
              <w:rPr>
                <w:rFonts w:asciiTheme="majorBidi" w:hAnsiTheme="majorBidi" w:cstheme="majorBidi"/>
                <w:sz w:val="22"/>
                <w:szCs w:val="22"/>
                <w:u w:val="single"/>
                <w:cs/>
              </w:rPr>
            </w:pPr>
            <w:r w:rsidRPr="006A0508">
              <w:rPr>
                <w:rFonts w:asciiTheme="majorBidi" w:hAnsiTheme="majorBidi" w:cstheme="majorBidi"/>
                <w:sz w:val="22"/>
                <w:szCs w:val="22"/>
                <w:u w:val="single"/>
                <w:cs/>
              </w:rPr>
              <w:t>สินทรัพย์ทางการเงิน</w:t>
            </w:r>
          </w:p>
        </w:tc>
        <w:tc>
          <w:tcPr>
            <w:tcW w:w="1020" w:type="dxa"/>
          </w:tcPr>
          <w:p w14:paraId="3C2ED3E5" w14:textId="77777777" w:rsidR="00B10282" w:rsidRPr="006A0508" w:rsidRDefault="00B10282" w:rsidP="00750226">
            <w:pPr>
              <w:spacing w:line="260" w:lineRule="exact"/>
              <w:jc w:val="right"/>
              <w:rPr>
                <w:rFonts w:asciiTheme="majorBidi" w:hAnsiTheme="majorBidi" w:cstheme="majorBidi"/>
                <w:sz w:val="22"/>
                <w:szCs w:val="22"/>
              </w:rPr>
            </w:pPr>
          </w:p>
        </w:tc>
        <w:tc>
          <w:tcPr>
            <w:tcW w:w="134" w:type="dxa"/>
          </w:tcPr>
          <w:p w14:paraId="6B83BEEC" w14:textId="77777777" w:rsidR="00B10282" w:rsidRPr="006A0508" w:rsidRDefault="00B10282" w:rsidP="00750226">
            <w:pPr>
              <w:spacing w:line="260" w:lineRule="exact"/>
              <w:jc w:val="right"/>
              <w:rPr>
                <w:rFonts w:asciiTheme="majorBidi" w:hAnsiTheme="majorBidi" w:cstheme="majorBidi"/>
                <w:sz w:val="22"/>
                <w:szCs w:val="22"/>
              </w:rPr>
            </w:pPr>
          </w:p>
        </w:tc>
        <w:tc>
          <w:tcPr>
            <w:tcW w:w="1020" w:type="dxa"/>
          </w:tcPr>
          <w:p w14:paraId="38404F8F" w14:textId="77777777" w:rsidR="00B10282" w:rsidRPr="006A0508" w:rsidRDefault="00B10282" w:rsidP="00750226">
            <w:pPr>
              <w:spacing w:line="260" w:lineRule="exact"/>
              <w:jc w:val="right"/>
              <w:rPr>
                <w:rFonts w:asciiTheme="majorBidi" w:hAnsiTheme="majorBidi" w:cstheme="majorBidi"/>
                <w:sz w:val="22"/>
                <w:szCs w:val="22"/>
              </w:rPr>
            </w:pPr>
          </w:p>
        </w:tc>
        <w:tc>
          <w:tcPr>
            <w:tcW w:w="134" w:type="dxa"/>
            <w:shd w:val="clear" w:color="auto" w:fill="auto"/>
          </w:tcPr>
          <w:p w14:paraId="1638E31D" w14:textId="77777777" w:rsidR="00B10282" w:rsidRPr="006A0508" w:rsidRDefault="00B10282" w:rsidP="00750226">
            <w:pPr>
              <w:spacing w:line="260" w:lineRule="exact"/>
              <w:jc w:val="right"/>
              <w:rPr>
                <w:rFonts w:asciiTheme="majorBidi" w:hAnsiTheme="majorBidi" w:cstheme="majorBidi"/>
                <w:sz w:val="22"/>
                <w:szCs w:val="22"/>
              </w:rPr>
            </w:pPr>
          </w:p>
        </w:tc>
        <w:tc>
          <w:tcPr>
            <w:tcW w:w="1020" w:type="dxa"/>
            <w:shd w:val="clear" w:color="auto" w:fill="auto"/>
          </w:tcPr>
          <w:p w14:paraId="1F6D91ED" w14:textId="77777777" w:rsidR="00B10282" w:rsidRPr="006A0508" w:rsidRDefault="00B10282" w:rsidP="00750226">
            <w:pPr>
              <w:spacing w:line="260" w:lineRule="exact"/>
              <w:jc w:val="right"/>
              <w:rPr>
                <w:rFonts w:asciiTheme="majorBidi" w:hAnsiTheme="majorBidi" w:cstheme="majorBidi"/>
                <w:sz w:val="22"/>
                <w:szCs w:val="22"/>
              </w:rPr>
            </w:pPr>
          </w:p>
        </w:tc>
        <w:tc>
          <w:tcPr>
            <w:tcW w:w="134" w:type="dxa"/>
            <w:shd w:val="clear" w:color="auto" w:fill="auto"/>
          </w:tcPr>
          <w:p w14:paraId="4983E207" w14:textId="77777777" w:rsidR="00B10282" w:rsidRPr="006A0508" w:rsidRDefault="00B10282" w:rsidP="00750226">
            <w:pPr>
              <w:spacing w:line="260" w:lineRule="exact"/>
              <w:jc w:val="right"/>
              <w:rPr>
                <w:rFonts w:asciiTheme="majorBidi" w:hAnsiTheme="majorBidi" w:cstheme="majorBidi"/>
                <w:sz w:val="22"/>
                <w:szCs w:val="22"/>
              </w:rPr>
            </w:pPr>
          </w:p>
        </w:tc>
        <w:tc>
          <w:tcPr>
            <w:tcW w:w="1020" w:type="dxa"/>
          </w:tcPr>
          <w:p w14:paraId="6382F178" w14:textId="77777777" w:rsidR="00B10282" w:rsidRPr="006A0508" w:rsidRDefault="00B10282" w:rsidP="00750226">
            <w:pPr>
              <w:spacing w:line="260" w:lineRule="exact"/>
              <w:jc w:val="right"/>
              <w:rPr>
                <w:rFonts w:asciiTheme="majorBidi" w:hAnsiTheme="majorBidi" w:cstheme="majorBidi"/>
                <w:sz w:val="22"/>
                <w:szCs w:val="22"/>
              </w:rPr>
            </w:pPr>
          </w:p>
        </w:tc>
        <w:tc>
          <w:tcPr>
            <w:tcW w:w="135" w:type="dxa"/>
          </w:tcPr>
          <w:p w14:paraId="31767B03" w14:textId="77777777" w:rsidR="00B10282" w:rsidRPr="006A0508" w:rsidRDefault="00B10282" w:rsidP="00750226">
            <w:pPr>
              <w:spacing w:line="260" w:lineRule="exact"/>
              <w:jc w:val="right"/>
              <w:rPr>
                <w:rFonts w:asciiTheme="majorBidi" w:hAnsiTheme="majorBidi" w:cstheme="majorBidi"/>
                <w:sz w:val="22"/>
                <w:szCs w:val="22"/>
              </w:rPr>
            </w:pPr>
          </w:p>
        </w:tc>
        <w:tc>
          <w:tcPr>
            <w:tcW w:w="1195" w:type="dxa"/>
          </w:tcPr>
          <w:p w14:paraId="2959E394" w14:textId="77777777" w:rsidR="00B10282" w:rsidRPr="006A0508" w:rsidRDefault="00B10282" w:rsidP="00750226">
            <w:pPr>
              <w:spacing w:line="260" w:lineRule="exact"/>
              <w:jc w:val="center"/>
              <w:rPr>
                <w:rFonts w:asciiTheme="majorBidi" w:hAnsiTheme="majorBidi" w:cstheme="majorBidi"/>
                <w:sz w:val="22"/>
                <w:szCs w:val="22"/>
              </w:rPr>
            </w:pPr>
          </w:p>
        </w:tc>
      </w:tr>
      <w:tr w:rsidR="006A0508" w:rsidRPr="006A0508" w14:paraId="372E2D95" w14:textId="77777777" w:rsidTr="008F6128">
        <w:trPr>
          <w:trHeight w:val="20"/>
        </w:trPr>
        <w:tc>
          <w:tcPr>
            <w:tcW w:w="2551" w:type="dxa"/>
            <w:vAlign w:val="center"/>
          </w:tcPr>
          <w:p w14:paraId="59A7A246" w14:textId="77777777" w:rsidR="00CA71B2" w:rsidRPr="006A0508" w:rsidRDefault="00CA71B2" w:rsidP="00750226">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เงินสดและรายการเทียบเท่าเงินสด</w:t>
            </w:r>
          </w:p>
        </w:tc>
        <w:tc>
          <w:tcPr>
            <w:tcW w:w="1020" w:type="dxa"/>
            <w:shd w:val="clear" w:color="auto" w:fill="auto"/>
          </w:tcPr>
          <w:p w14:paraId="0F09455A" w14:textId="77777777" w:rsidR="00CA71B2" w:rsidRPr="006A0508" w:rsidRDefault="00CA71B2"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28</w:t>
            </w:r>
            <w:r w:rsidRPr="006A0508">
              <w:rPr>
                <w:rFonts w:asciiTheme="majorBidi" w:hAnsiTheme="majorBidi" w:cstheme="majorBidi"/>
                <w:sz w:val="22"/>
                <w:szCs w:val="22"/>
              </w:rPr>
              <w:t>,</w:t>
            </w:r>
            <w:r w:rsidRPr="006A0508">
              <w:rPr>
                <w:rFonts w:asciiTheme="majorBidi" w:hAnsiTheme="majorBidi" w:cstheme="majorBidi"/>
                <w:sz w:val="22"/>
                <w:szCs w:val="22"/>
                <w:cs/>
              </w:rPr>
              <w:t>203</w:t>
            </w:r>
            <w:r w:rsidRPr="006A0508">
              <w:rPr>
                <w:rFonts w:asciiTheme="majorBidi" w:hAnsiTheme="majorBidi" w:cstheme="majorBidi"/>
                <w:sz w:val="22"/>
                <w:szCs w:val="22"/>
              </w:rPr>
              <w:t>,</w:t>
            </w:r>
            <w:r w:rsidRPr="006A0508">
              <w:rPr>
                <w:rFonts w:asciiTheme="majorBidi" w:hAnsiTheme="majorBidi" w:cstheme="majorBidi"/>
                <w:sz w:val="22"/>
                <w:szCs w:val="22"/>
                <w:cs/>
              </w:rPr>
              <w:t>548.11</w:t>
            </w:r>
          </w:p>
        </w:tc>
        <w:tc>
          <w:tcPr>
            <w:tcW w:w="134" w:type="dxa"/>
            <w:shd w:val="clear" w:color="auto" w:fill="auto"/>
          </w:tcPr>
          <w:p w14:paraId="71B65314" w14:textId="77777777" w:rsidR="00CA71B2" w:rsidRPr="006A0508" w:rsidRDefault="00CA71B2" w:rsidP="00750226">
            <w:pPr>
              <w:spacing w:line="260" w:lineRule="exact"/>
              <w:ind w:hanging="57"/>
              <w:jc w:val="right"/>
              <w:rPr>
                <w:rFonts w:asciiTheme="majorBidi" w:hAnsiTheme="majorBidi" w:cstheme="majorBidi"/>
                <w:sz w:val="22"/>
                <w:szCs w:val="22"/>
              </w:rPr>
            </w:pPr>
          </w:p>
        </w:tc>
        <w:tc>
          <w:tcPr>
            <w:tcW w:w="1020" w:type="dxa"/>
            <w:shd w:val="clear" w:color="auto" w:fill="auto"/>
          </w:tcPr>
          <w:p w14:paraId="7A9E07BE" w14:textId="77777777" w:rsidR="00CA71B2" w:rsidRPr="006A0508" w:rsidRDefault="00CA71B2"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1B9C105E" w14:textId="77777777" w:rsidR="00CA71B2" w:rsidRPr="006A0508" w:rsidRDefault="00CA71B2" w:rsidP="00750226">
            <w:pPr>
              <w:spacing w:line="260" w:lineRule="exact"/>
              <w:ind w:hanging="57"/>
              <w:jc w:val="right"/>
              <w:rPr>
                <w:rFonts w:asciiTheme="majorBidi" w:hAnsiTheme="majorBidi" w:cstheme="majorBidi"/>
                <w:sz w:val="22"/>
                <w:szCs w:val="22"/>
              </w:rPr>
            </w:pPr>
          </w:p>
        </w:tc>
        <w:tc>
          <w:tcPr>
            <w:tcW w:w="1020" w:type="dxa"/>
            <w:shd w:val="clear" w:color="auto" w:fill="auto"/>
          </w:tcPr>
          <w:p w14:paraId="4D2CA1DE" w14:textId="77777777" w:rsidR="00CA71B2" w:rsidRPr="006A0508" w:rsidRDefault="00CA71B2"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1</w:t>
            </w:r>
            <w:r w:rsidRPr="006A0508">
              <w:rPr>
                <w:rFonts w:asciiTheme="majorBidi" w:hAnsiTheme="majorBidi" w:cstheme="majorBidi"/>
                <w:sz w:val="22"/>
                <w:szCs w:val="22"/>
              </w:rPr>
              <w:t>,</w:t>
            </w:r>
            <w:r w:rsidRPr="006A0508">
              <w:rPr>
                <w:rFonts w:asciiTheme="majorBidi" w:hAnsiTheme="majorBidi" w:cstheme="majorBidi"/>
                <w:sz w:val="22"/>
                <w:szCs w:val="22"/>
                <w:cs/>
              </w:rPr>
              <w:t>863</w:t>
            </w:r>
            <w:r w:rsidRPr="006A0508">
              <w:rPr>
                <w:rFonts w:asciiTheme="majorBidi" w:hAnsiTheme="majorBidi" w:cstheme="majorBidi"/>
                <w:sz w:val="22"/>
                <w:szCs w:val="22"/>
              </w:rPr>
              <w:t>,</w:t>
            </w:r>
            <w:r w:rsidRPr="006A0508">
              <w:rPr>
                <w:rFonts w:asciiTheme="majorBidi" w:hAnsiTheme="majorBidi" w:cstheme="majorBidi"/>
                <w:sz w:val="22"/>
                <w:szCs w:val="22"/>
                <w:cs/>
              </w:rPr>
              <w:t>770.32</w:t>
            </w:r>
          </w:p>
        </w:tc>
        <w:tc>
          <w:tcPr>
            <w:tcW w:w="134" w:type="dxa"/>
            <w:shd w:val="clear" w:color="auto" w:fill="auto"/>
          </w:tcPr>
          <w:p w14:paraId="444A9292" w14:textId="77777777" w:rsidR="00CA71B2" w:rsidRPr="006A0508" w:rsidRDefault="00CA71B2" w:rsidP="00750226">
            <w:pPr>
              <w:spacing w:line="260" w:lineRule="exact"/>
              <w:ind w:hanging="57"/>
              <w:jc w:val="right"/>
              <w:rPr>
                <w:rFonts w:asciiTheme="majorBidi" w:hAnsiTheme="majorBidi" w:cstheme="majorBidi"/>
                <w:sz w:val="22"/>
                <w:szCs w:val="22"/>
              </w:rPr>
            </w:pPr>
          </w:p>
        </w:tc>
        <w:tc>
          <w:tcPr>
            <w:tcW w:w="1020" w:type="dxa"/>
          </w:tcPr>
          <w:p w14:paraId="7BE5CB78" w14:textId="77777777" w:rsidR="00CA71B2" w:rsidRPr="006A0508" w:rsidRDefault="00CA71B2"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30</w:t>
            </w:r>
            <w:r w:rsidRPr="006A0508">
              <w:rPr>
                <w:rFonts w:asciiTheme="majorBidi" w:hAnsiTheme="majorBidi" w:cstheme="majorBidi"/>
                <w:sz w:val="22"/>
                <w:szCs w:val="22"/>
              </w:rPr>
              <w:t>,</w:t>
            </w:r>
            <w:r w:rsidRPr="006A0508">
              <w:rPr>
                <w:rFonts w:asciiTheme="majorBidi" w:hAnsiTheme="majorBidi" w:cstheme="majorBidi"/>
                <w:sz w:val="22"/>
                <w:szCs w:val="22"/>
                <w:cs/>
              </w:rPr>
              <w:t>067</w:t>
            </w:r>
            <w:r w:rsidRPr="006A0508">
              <w:rPr>
                <w:rFonts w:asciiTheme="majorBidi" w:hAnsiTheme="majorBidi" w:cstheme="majorBidi"/>
                <w:sz w:val="22"/>
                <w:szCs w:val="22"/>
              </w:rPr>
              <w:t>,</w:t>
            </w:r>
            <w:r w:rsidRPr="006A0508">
              <w:rPr>
                <w:rFonts w:asciiTheme="majorBidi" w:hAnsiTheme="majorBidi" w:cstheme="majorBidi"/>
                <w:sz w:val="22"/>
                <w:szCs w:val="22"/>
                <w:cs/>
              </w:rPr>
              <w:t>318.43</w:t>
            </w:r>
          </w:p>
        </w:tc>
        <w:tc>
          <w:tcPr>
            <w:tcW w:w="135" w:type="dxa"/>
          </w:tcPr>
          <w:p w14:paraId="39BBB208" w14:textId="77777777" w:rsidR="00CA71B2" w:rsidRPr="006A0508" w:rsidRDefault="00CA71B2" w:rsidP="00750226">
            <w:pPr>
              <w:spacing w:line="260" w:lineRule="exact"/>
              <w:ind w:hanging="57"/>
              <w:jc w:val="right"/>
              <w:rPr>
                <w:rFonts w:asciiTheme="majorBidi" w:hAnsiTheme="majorBidi" w:cstheme="majorBidi"/>
                <w:sz w:val="22"/>
                <w:szCs w:val="22"/>
              </w:rPr>
            </w:pPr>
          </w:p>
        </w:tc>
        <w:tc>
          <w:tcPr>
            <w:tcW w:w="1195" w:type="dxa"/>
            <w:shd w:val="clear" w:color="auto" w:fill="auto"/>
          </w:tcPr>
          <w:p w14:paraId="70A9A50F" w14:textId="1AAEBD9A" w:rsidR="00CA71B2" w:rsidRPr="006A0508" w:rsidRDefault="00CA71B2" w:rsidP="00750226">
            <w:pPr>
              <w:spacing w:line="26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0.15 - 0.40</w:t>
            </w:r>
          </w:p>
        </w:tc>
      </w:tr>
      <w:tr w:rsidR="00F251F9" w:rsidRPr="006A0508" w14:paraId="551E0C1C" w14:textId="77777777" w:rsidTr="008F6128">
        <w:trPr>
          <w:trHeight w:val="20"/>
        </w:trPr>
        <w:tc>
          <w:tcPr>
            <w:tcW w:w="2551" w:type="dxa"/>
            <w:shd w:val="clear" w:color="auto" w:fill="auto"/>
            <w:vAlign w:val="center"/>
          </w:tcPr>
          <w:p w14:paraId="01976DCC" w14:textId="77777777" w:rsidR="00F251F9" w:rsidRPr="006A0508" w:rsidRDefault="00F251F9" w:rsidP="00F251F9">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ลูกหนี้การค้าและลูกหนี้หมุนเวียนอื่น</w:t>
            </w:r>
          </w:p>
        </w:tc>
        <w:tc>
          <w:tcPr>
            <w:tcW w:w="1020" w:type="dxa"/>
            <w:shd w:val="clear" w:color="auto" w:fill="auto"/>
          </w:tcPr>
          <w:p w14:paraId="295BD539"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430FA255"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shd w:val="clear" w:color="auto" w:fill="auto"/>
          </w:tcPr>
          <w:p w14:paraId="49D365D1"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4DF5D74B"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shd w:val="clear" w:color="auto" w:fill="auto"/>
          </w:tcPr>
          <w:p w14:paraId="6B514650" w14:textId="09AB266A" w:rsidR="00F251F9" w:rsidRPr="006A0508" w:rsidRDefault="00F251F9" w:rsidP="00F251F9">
            <w:pPr>
              <w:spacing w:line="260" w:lineRule="exact"/>
              <w:ind w:hanging="57"/>
              <w:jc w:val="right"/>
              <w:rPr>
                <w:rFonts w:asciiTheme="majorBidi" w:hAnsiTheme="majorBidi" w:cstheme="majorBidi"/>
                <w:sz w:val="22"/>
                <w:szCs w:val="22"/>
              </w:rPr>
            </w:pPr>
            <w:r>
              <w:rPr>
                <w:rFonts w:asciiTheme="majorBidi" w:hAnsiTheme="majorBidi" w:cstheme="majorBidi"/>
                <w:sz w:val="22"/>
                <w:szCs w:val="22"/>
              </w:rPr>
              <w:t>59,794,476.50</w:t>
            </w:r>
          </w:p>
        </w:tc>
        <w:tc>
          <w:tcPr>
            <w:tcW w:w="134" w:type="dxa"/>
            <w:shd w:val="clear" w:color="auto" w:fill="auto"/>
          </w:tcPr>
          <w:p w14:paraId="280364BF"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shd w:val="clear" w:color="auto" w:fill="auto"/>
          </w:tcPr>
          <w:p w14:paraId="253CCCA1" w14:textId="50548969" w:rsidR="00F251F9" w:rsidRPr="006A0508" w:rsidRDefault="00F251F9" w:rsidP="00F251F9">
            <w:pPr>
              <w:spacing w:line="260" w:lineRule="exact"/>
              <w:ind w:hanging="57"/>
              <w:jc w:val="right"/>
              <w:rPr>
                <w:rFonts w:asciiTheme="majorBidi" w:hAnsiTheme="majorBidi" w:cstheme="majorBidi"/>
                <w:sz w:val="22"/>
                <w:szCs w:val="22"/>
              </w:rPr>
            </w:pPr>
            <w:r>
              <w:rPr>
                <w:rFonts w:asciiTheme="majorBidi" w:hAnsiTheme="majorBidi" w:cstheme="majorBidi"/>
                <w:sz w:val="22"/>
                <w:szCs w:val="22"/>
              </w:rPr>
              <w:t>59,794,476.50</w:t>
            </w:r>
          </w:p>
        </w:tc>
        <w:tc>
          <w:tcPr>
            <w:tcW w:w="135" w:type="dxa"/>
            <w:shd w:val="clear" w:color="auto" w:fill="auto"/>
          </w:tcPr>
          <w:p w14:paraId="2882FCC7"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195" w:type="dxa"/>
            <w:shd w:val="clear" w:color="auto" w:fill="auto"/>
          </w:tcPr>
          <w:p w14:paraId="4428324A" w14:textId="3CAC6DBA" w:rsidR="00F251F9" w:rsidRPr="006A0508" w:rsidRDefault="00F251F9" w:rsidP="00F251F9">
            <w:pPr>
              <w:spacing w:line="26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w:t>
            </w:r>
          </w:p>
        </w:tc>
      </w:tr>
      <w:tr w:rsidR="00F251F9" w:rsidRPr="006A0508" w14:paraId="3283DF01" w14:textId="77777777" w:rsidTr="008F6128">
        <w:trPr>
          <w:trHeight w:val="20"/>
        </w:trPr>
        <w:tc>
          <w:tcPr>
            <w:tcW w:w="2551" w:type="dxa"/>
            <w:vAlign w:val="center"/>
          </w:tcPr>
          <w:p w14:paraId="7CC37618" w14:textId="77777777" w:rsidR="00F251F9" w:rsidRPr="006A0508" w:rsidRDefault="00F251F9" w:rsidP="00F251F9">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สินทรัพย์ที่เกิดจากสัญญา-หมุนเวียน</w:t>
            </w:r>
          </w:p>
        </w:tc>
        <w:tc>
          <w:tcPr>
            <w:tcW w:w="1020" w:type="dxa"/>
          </w:tcPr>
          <w:p w14:paraId="71967472"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33FE31D3"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tcPr>
          <w:p w14:paraId="39CA4199"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1F434B2C"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shd w:val="clear" w:color="auto" w:fill="auto"/>
          </w:tcPr>
          <w:p w14:paraId="73A7A07C" w14:textId="469D1FBC" w:rsidR="00F251F9" w:rsidRPr="006A0508" w:rsidRDefault="00F251F9" w:rsidP="00F251F9">
            <w:pPr>
              <w:spacing w:line="260" w:lineRule="exact"/>
              <w:ind w:hanging="57"/>
              <w:jc w:val="right"/>
              <w:rPr>
                <w:rFonts w:asciiTheme="majorBidi" w:hAnsiTheme="majorBidi" w:cstheme="majorBidi"/>
                <w:sz w:val="22"/>
                <w:szCs w:val="22"/>
              </w:rPr>
            </w:pPr>
            <w:r>
              <w:rPr>
                <w:rFonts w:asciiTheme="majorBidi" w:hAnsiTheme="majorBidi" w:cstheme="majorBidi"/>
                <w:sz w:val="22"/>
                <w:szCs w:val="22"/>
              </w:rPr>
              <w:t>12,778,270.50</w:t>
            </w:r>
          </w:p>
        </w:tc>
        <w:tc>
          <w:tcPr>
            <w:tcW w:w="134" w:type="dxa"/>
            <w:shd w:val="clear" w:color="auto" w:fill="auto"/>
          </w:tcPr>
          <w:p w14:paraId="00C4BC85"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tcPr>
          <w:p w14:paraId="1680FD61" w14:textId="56285D4E" w:rsidR="00F251F9" w:rsidRPr="006A0508" w:rsidRDefault="00F251F9" w:rsidP="00F251F9">
            <w:pPr>
              <w:spacing w:line="260" w:lineRule="exact"/>
              <w:ind w:hanging="57"/>
              <w:jc w:val="right"/>
              <w:rPr>
                <w:rFonts w:asciiTheme="majorBidi" w:hAnsiTheme="majorBidi" w:cstheme="majorBidi"/>
                <w:sz w:val="22"/>
                <w:szCs w:val="22"/>
              </w:rPr>
            </w:pPr>
            <w:r>
              <w:rPr>
                <w:rFonts w:asciiTheme="majorBidi" w:hAnsiTheme="majorBidi" w:cstheme="majorBidi"/>
                <w:sz w:val="22"/>
                <w:szCs w:val="22"/>
              </w:rPr>
              <w:t>12,778,270.50</w:t>
            </w:r>
          </w:p>
        </w:tc>
        <w:tc>
          <w:tcPr>
            <w:tcW w:w="135" w:type="dxa"/>
          </w:tcPr>
          <w:p w14:paraId="6D853B84"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195" w:type="dxa"/>
            <w:shd w:val="clear" w:color="auto" w:fill="auto"/>
          </w:tcPr>
          <w:p w14:paraId="2B493506" w14:textId="3DFA4C91" w:rsidR="00F251F9" w:rsidRPr="006A0508" w:rsidRDefault="00F251F9" w:rsidP="00F251F9">
            <w:pPr>
              <w:spacing w:line="260" w:lineRule="exact"/>
              <w:ind w:left="-57" w:right="-57"/>
              <w:jc w:val="center"/>
              <w:rPr>
                <w:rFonts w:asciiTheme="majorBidi" w:hAnsiTheme="majorBidi" w:cstheme="majorBidi"/>
                <w:sz w:val="22"/>
                <w:szCs w:val="22"/>
                <w:cs/>
              </w:rPr>
            </w:pPr>
            <w:r w:rsidRPr="006A0508">
              <w:rPr>
                <w:rFonts w:asciiTheme="majorBidi" w:hAnsiTheme="majorBidi" w:cstheme="majorBidi"/>
                <w:sz w:val="22"/>
                <w:szCs w:val="22"/>
              </w:rPr>
              <w:t>-</w:t>
            </w:r>
          </w:p>
        </w:tc>
      </w:tr>
      <w:tr w:rsidR="00F251F9" w:rsidRPr="006A0508" w14:paraId="4962BBED" w14:textId="77777777" w:rsidTr="008F6128">
        <w:trPr>
          <w:trHeight w:val="20"/>
        </w:trPr>
        <w:tc>
          <w:tcPr>
            <w:tcW w:w="2551" w:type="dxa"/>
            <w:vAlign w:val="center"/>
          </w:tcPr>
          <w:p w14:paraId="080EE935" w14:textId="77777777" w:rsidR="00F251F9" w:rsidRPr="006A0508" w:rsidRDefault="00F251F9" w:rsidP="00F251F9">
            <w:pPr>
              <w:tabs>
                <w:tab w:val="left" w:pos="284"/>
                <w:tab w:val="left" w:pos="851"/>
                <w:tab w:val="left" w:pos="1418"/>
                <w:tab w:val="left" w:pos="1985"/>
              </w:tabs>
              <w:spacing w:line="260" w:lineRule="exact"/>
              <w:ind w:left="113" w:hanging="170"/>
              <w:rPr>
                <w:rFonts w:asciiTheme="majorBidi" w:hAnsiTheme="majorBidi" w:cstheme="majorBidi"/>
                <w:sz w:val="22"/>
                <w:szCs w:val="22"/>
                <w:u w:val="single"/>
              </w:rPr>
            </w:pPr>
            <w:r w:rsidRPr="006A0508">
              <w:rPr>
                <w:rFonts w:asciiTheme="majorBidi" w:hAnsiTheme="majorBidi" w:cstheme="majorBidi"/>
                <w:sz w:val="22"/>
                <w:szCs w:val="22"/>
                <w:cs/>
              </w:rPr>
              <w:t>สินทรัพย์ทางการเงินหมุนเวียนอื่น</w:t>
            </w:r>
          </w:p>
        </w:tc>
        <w:tc>
          <w:tcPr>
            <w:tcW w:w="1020" w:type="dxa"/>
          </w:tcPr>
          <w:p w14:paraId="3F154070"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2D55ECA5"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tcPr>
          <w:p w14:paraId="54643541" w14:textId="77777777" w:rsidR="00F251F9" w:rsidRPr="006A0508" w:rsidRDefault="00F251F9" w:rsidP="00F251F9">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80</w:t>
            </w:r>
            <w:r w:rsidRPr="006A0508">
              <w:rPr>
                <w:rFonts w:asciiTheme="majorBidi" w:hAnsiTheme="majorBidi" w:cstheme="majorBidi"/>
                <w:sz w:val="22"/>
                <w:szCs w:val="22"/>
              </w:rPr>
              <w:t>,</w:t>
            </w:r>
            <w:r w:rsidRPr="006A0508">
              <w:rPr>
                <w:rFonts w:asciiTheme="majorBidi" w:hAnsiTheme="majorBidi" w:cstheme="majorBidi"/>
                <w:sz w:val="22"/>
                <w:szCs w:val="22"/>
                <w:cs/>
              </w:rPr>
              <w:t>000</w:t>
            </w:r>
            <w:r w:rsidRPr="006A0508">
              <w:rPr>
                <w:rFonts w:asciiTheme="majorBidi" w:hAnsiTheme="majorBidi" w:cstheme="majorBidi"/>
                <w:sz w:val="22"/>
                <w:szCs w:val="22"/>
              </w:rPr>
              <w:t>,</w:t>
            </w:r>
            <w:r w:rsidRPr="006A0508">
              <w:rPr>
                <w:rFonts w:asciiTheme="majorBidi" w:hAnsiTheme="majorBidi" w:cstheme="majorBidi"/>
                <w:sz w:val="22"/>
                <w:szCs w:val="22"/>
                <w:cs/>
              </w:rPr>
              <w:t>000.00</w:t>
            </w:r>
          </w:p>
        </w:tc>
        <w:tc>
          <w:tcPr>
            <w:tcW w:w="134" w:type="dxa"/>
            <w:shd w:val="clear" w:color="auto" w:fill="auto"/>
          </w:tcPr>
          <w:p w14:paraId="235BEB1D"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shd w:val="clear" w:color="auto" w:fill="auto"/>
          </w:tcPr>
          <w:p w14:paraId="18576B9D"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6CC822BA"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tcPr>
          <w:p w14:paraId="54E9185B" w14:textId="77777777" w:rsidR="00F251F9" w:rsidRPr="006A0508" w:rsidRDefault="00F251F9" w:rsidP="00F251F9">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80</w:t>
            </w:r>
            <w:r w:rsidRPr="006A0508">
              <w:rPr>
                <w:rFonts w:asciiTheme="majorBidi" w:hAnsiTheme="majorBidi" w:cstheme="majorBidi"/>
                <w:sz w:val="22"/>
                <w:szCs w:val="22"/>
              </w:rPr>
              <w:t>,</w:t>
            </w:r>
            <w:r w:rsidRPr="006A0508">
              <w:rPr>
                <w:rFonts w:asciiTheme="majorBidi" w:hAnsiTheme="majorBidi" w:cstheme="majorBidi"/>
                <w:sz w:val="22"/>
                <w:szCs w:val="22"/>
                <w:cs/>
              </w:rPr>
              <w:t>000</w:t>
            </w:r>
            <w:r w:rsidRPr="006A0508">
              <w:rPr>
                <w:rFonts w:asciiTheme="majorBidi" w:hAnsiTheme="majorBidi" w:cstheme="majorBidi"/>
                <w:sz w:val="22"/>
                <w:szCs w:val="22"/>
              </w:rPr>
              <w:t>,</w:t>
            </w:r>
            <w:r w:rsidRPr="006A0508">
              <w:rPr>
                <w:rFonts w:asciiTheme="majorBidi" w:hAnsiTheme="majorBidi" w:cstheme="majorBidi"/>
                <w:sz w:val="22"/>
                <w:szCs w:val="22"/>
                <w:cs/>
              </w:rPr>
              <w:t>000.00</w:t>
            </w:r>
          </w:p>
        </w:tc>
        <w:tc>
          <w:tcPr>
            <w:tcW w:w="135" w:type="dxa"/>
          </w:tcPr>
          <w:p w14:paraId="0D582C5C"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195" w:type="dxa"/>
            <w:shd w:val="clear" w:color="auto" w:fill="auto"/>
          </w:tcPr>
          <w:p w14:paraId="0AAA7BF9" w14:textId="3E1982D8" w:rsidR="00F251F9" w:rsidRPr="006A0508" w:rsidRDefault="00F251F9" w:rsidP="00F251F9">
            <w:pPr>
              <w:spacing w:line="26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2.50</w:t>
            </w:r>
          </w:p>
        </w:tc>
      </w:tr>
      <w:tr w:rsidR="00F251F9" w:rsidRPr="006A0508" w14:paraId="14802F81" w14:textId="77777777" w:rsidTr="00791E5F">
        <w:trPr>
          <w:trHeight w:val="20"/>
        </w:trPr>
        <w:tc>
          <w:tcPr>
            <w:tcW w:w="2551" w:type="dxa"/>
            <w:vAlign w:val="center"/>
          </w:tcPr>
          <w:p w14:paraId="6BD03CF9" w14:textId="77777777" w:rsidR="00F251F9" w:rsidRPr="006A0508" w:rsidRDefault="00F251F9" w:rsidP="00F251F9">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เงินฝากธนาคารที่ติดภาระค้ำประกัน</w:t>
            </w:r>
          </w:p>
        </w:tc>
        <w:tc>
          <w:tcPr>
            <w:tcW w:w="1020" w:type="dxa"/>
          </w:tcPr>
          <w:p w14:paraId="2EC02068"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vAlign w:val="bottom"/>
          </w:tcPr>
          <w:p w14:paraId="1BA80AAD"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vAlign w:val="bottom"/>
          </w:tcPr>
          <w:p w14:paraId="18AE60F9" w14:textId="77777777" w:rsidR="00F251F9" w:rsidRPr="006A0508" w:rsidRDefault="00F251F9" w:rsidP="00F251F9">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20</w:t>
            </w:r>
            <w:r w:rsidRPr="006A0508">
              <w:rPr>
                <w:rFonts w:asciiTheme="majorBidi" w:hAnsiTheme="majorBidi" w:cstheme="majorBidi"/>
                <w:sz w:val="22"/>
                <w:szCs w:val="22"/>
              </w:rPr>
              <w:t>,</w:t>
            </w:r>
            <w:r w:rsidRPr="006A0508">
              <w:rPr>
                <w:rFonts w:asciiTheme="majorBidi" w:hAnsiTheme="majorBidi" w:cstheme="majorBidi"/>
                <w:sz w:val="22"/>
                <w:szCs w:val="22"/>
                <w:cs/>
              </w:rPr>
              <w:t>002</w:t>
            </w:r>
            <w:r w:rsidRPr="006A0508">
              <w:rPr>
                <w:rFonts w:asciiTheme="majorBidi" w:hAnsiTheme="majorBidi" w:cstheme="majorBidi"/>
                <w:sz w:val="22"/>
                <w:szCs w:val="22"/>
              </w:rPr>
              <w:t>,</w:t>
            </w:r>
            <w:r w:rsidRPr="006A0508">
              <w:rPr>
                <w:rFonts w:asciiTheme="majorBidi" w:hAnsiTheme="majorBidi" w:cstheme="majorBidi"/>
                <w:sz w:val="22"/>
                <w:szCs w:val="22"/>
                <w:cs/>
              </w:rPr>
              <w:t>000.00</w:t>
            </w:r>
          </w:p>
        </w:tc>
        <w:tc>
          <w:tcPr>
            <w:tcW w:w="134" w:type="dxa"/>
            <w:shd w:val="clear" w:color="auto" w:fill="auto"/>
            <w:vAlign w:val="bottom"/>
          </w:tcPr>
          <w:p w14:paraId="74CAE6ED"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shd w:val="clear" w:color="auto" w:fill="auto"/>
          </w:tcPr>
          <w:p w14:paraId="270A1453"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vAlign w:val="bottom"/>
          </w:tcPr>
          <w:p w14:paraId="48BA824D"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vAlign w:val="bottom"/>
          </w:tcPr>
          <w:p w14:paraId="3625AF1F" w14:textId="77777777" w:rsidR="00F251F9" w:rsidRPr="006A0508" w:rsidRDefault="00F251F9" w:rsidP="00F251F9">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20</w:t>
            </w:r>
            <w:r w:rsidRPr="006A0508">
              <w:rPr>
                <w:rFonts w:asciiTheme="majorBidi" w:hAnsiTheme="majorBidi" w:cstheme="majorBidi"/>
                <w:sz w:val="22"/>
                <w:szCs w:val="22"/>
              </w:rPr>
              <w:t>,</w:t>
            </w:r>
            <w:r w:rsidRPr="006A0508">
              <w:rPr>
                <w:rFonts w:asciiTheme="majorBidi" w:hAnsiTheme="majorBidi" w:cstheme="majorBidi"/>
                <w:sz w:val="22"/>
                <w:szCs w:val="22"/>
                <w:cs/>
              </w:rPr>
              <w:t>002</w:t>
            </w:r>
            <w:r w:rsidRPr="006A0508">
              <w:rPr>
                <w:rFonts w:asciiTheme="majorBidi" w:hAnsiTheme="majorBidi" w:cstheme="majorBidi"/>
                <w:sz w:val="22"/>
                <w:szCs w:val="22"/>
              </w:rPr>
              <w:t>,</w:t>
            </w:r>
            <w:r w:rsidRPr="006A0508">
              <w:rPr>
                <w:rFonts w:asciiTheme="majorBidi" w:hAnsiTheme="majorBidi" w:cstheme="majorBidi"/>
                <w:sz w:val="22"/>
                <w:szCs w:val="22"/>
                <w:cs/>
              </w:rPr>
              <w:t>000.00</w:t>
            </w:r>
          </w:p>
        </w:tc>
        <w:tc>
          <w:tcPr>
            <w:tcW w:w="135" w:type="dxa"/>
          </w:tcPr>
          <w:p w14:paraId="5EBC085C"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195" w:type="dxa"/>
            <w:shd w:val="clear" w:color="auto" w:fill="auto"/>
          </w:tcPr>
          <w:p w14:paraId="6E9991ED" w14:textId="73BD6FD5" w:rsidR="00F251F9" w:rsidRPr="006A0508" w:rsidRDefault="00F251F9" w:rsidP="00F251F9">
            <w:pPr>
              <w:spacing w:line="260" w:lineRule="exact"/>
              <w:jc w:val="center"/>
              <w:rPr>
                <w:rFonts w:asciiTheme="majorBidi" w:hAnsiTheme="majorBidi" w:cstheme="majorBidi"/>
                <w:sz w:val="22"/>
                <w:szCs w:val="22"/>
              </w:rPr>
            </w:pPr>
            <w:r w:rsidRPr="006A0508">
              <w:rPr>
                <w:rFonts w:asciiTheme="majorBidi" w:hAnsiTheme="majorBidi" w:cstheme="majorBidi"/>
                <w:sz w:val="22"/>
                <w:szCs w:val="22"/>
              </w:rPr>
              <w:t xml:space="preserve">0.20 - 1.15 </w:t>
            </w:r>
          </w:p>
        </w:tc>
      </w:tr>
      <w:tr w:rsidR="00F251F9" w:rsidRPr="006A0508" w14:paraId="5E9073BE" w14:textId="77777777">
        <w:trPr>
          <w:trHeight w:val="20"/>
        </w:trPr>
        <w:tc>
          <w:tcPr>
            <w:tcW w:w="2551" w:type="dxa"/>
            <w:vAlign w:val="center"/>
          </w:tcPr>
          <w:p w14:paraId="14AB2BD4" w14:textId="77777777" w:rsidR="00F251F9" w:rsidRPr="006A0508" w:rsidRDefault="00F251F9" w:rsidP="00F251F9">
            <w:pPr>
              <w:spacing w:line="260" w:lineRule="exact"/>
              <w:ind w:left="113" w:hanging="170"/>
              <w:rPr>
                <w:rFonts w:asciiTheme="majorBidi" w:hAnsiTheme="majorBidi" w:cstheme="majorBidi"/>
                <w:spacing w:val="-4"/>
                <w:sz w:val="22"/>
                <w:szCs w:val="22"/>
                <w:cs/>
              </w:rPr>
            </w:pPr>
            <w:r w:rsidRPr="006A0508">
              <w:rPr>
                <w:rFonts w:asciiTheme="majorBidi" w:hAnsiTheme="majorBidi" w:cstheme="majorBidi"/>
                <w:spacing w:val="-4"/>
                <w:sz w:val="22"/>
                <w:szCs w:val="22"/>
                <w:cs/>
              </w:rPr>
              <w:t>สินทรัพย์ทางการเงินไม่หมุนเวียนอื่น</w:t>
            </w:r>
          </w:p>
        </w:tc>
        <w:tc>
          <w:tcPr>
            <w:tcW w:w="1020" w:type="dxa"/>
          </w:tcPr>
          <w:p w14:paraId="05BD0DD4"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40C83F21"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tcPr>
          <w:p w14:paraId="5D2AA8E8" w14:textId="77777777" w:rsidR="00F251F9" w:rsidRPr="006A0508" w:rsidRDefault="00F251F9" w:rsidP="00F251F9">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10,000,000.00</w:t>
            </w:r>
          </w:p>
        </w:tc>
        <w:tc>
          <w:tcPr>
            <w:tcW w:w="134" w:type="dxa"/>
          </w:tcPr>
          <w:p w14:paraId="489EB6E7"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tcPr>
          <w:p w14:paraId="0BDBA7F8"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04C785BA"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tcPr>
          <w:p w14:paraId="7561DF9F" w14:textId="77777777" w:rsidR="00F251F9" w:rsidRPr="006A0508" w:rsidRDefault="00F251F9" w:rsidP="00F251F9">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10,000,000.00</w:t>
            </w:r>
          </w:p>
        </w:tc>
        <w:tc>
          <w:tcPr>
            <w:tcW w:w="135" w:type="dxa"/>
          </w:tcPr>
          <w:p w14:paraId="46CCD9A9"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195" w:type="dxa"/>
            <w:shd w:val="clear" w:color="auto" w:fill="auto"/>
          </w:tcPr>
          <w:p w14:paraId="3BC70ED2" w14:textId="11BE661F" w:rsidR="00F251F9" w:rsidRPr="006A0508" w:rsidRDefault="00F251F9" w:rsidP="00F251F9">
            <w:pPr>
              <w:spacing w:line="26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1.80</w:t>
            </w:r>
          </w:p>
        </w:tc>
      </w:tr>
      <w:tr w:rsidR="00F251F9" w:rsidRPr="006A0508" w14:paraId="7F381313" w14:textId="77777777" w:rsidTr="00B00205">
        <w:trPr>
          <w:trHeight w:val="20"/>
        </w:trPr>
        <w:tc>
          <w:tcPr>
            <w:tcW w:w="2551" w:type="dxa"/>
            <w:shd w:val="clear" w:color="auto" w:fill="auto"/>
            <w:vAlign w:val="center"/>
          </w:tcPr>
          <w:p w14:paraId="66B5179D" w14:textId="77777777" w:rsidR="00F251F9" w:rsidRPr="006A0508" w:rsidRDefault="00F251F9" w:rsidP="00F251F9">
            <w:pPr>
              <w:spacing w:line="260" w:lineRule="exact"/>
              <w:ind w:left="113" w:hanging="170"/>
              <w:rPr>
                <w:rFonts w:asciiTheme="majorBidi" w:hAnsiTheme="majorBidi" w:cstheme="majorBidi"/>
                <w:sz w:val="22"/>
                <w:szCs w:val="22"/>
                <w:cs/>
              </w:rPr>
            </w:pPr>
            <w:r w:rsidRPr="006A0508">
              <w:rPr>
                <w:rFonts w:asciiTheme="majorBidi" w:hAnsiTheme="majorBidi" w:cstheme="majorBidi"/>
                <w:spacing w:val="-6"/>
                <w:sz w:val="22"/>
                <w:szCs w:val="22"/>
                <w:u w:val="single"/>
                <w:cs/>
              </w:rPr>
              <w:t>หนี้สินทางการเงิน</w:t>
            </w:r>
          </w:p>
        </w:tc>
        <w:tc>
          <w:tcPr>
            <w:tcW w:w="1020" w:type="dxa"/>
            <w:shd w:val="clear" w:color="auto" w:fill="auto"/>
          </w:tcPr>
          <w:p w14:paraId="4C57C8D6" w14:textId="77777777" w:rsidR="00F251F9" w:rsidRPr="006A0508" w:rsidRDefault="00F251F9" w:rsidP="00F251F9">
            <w:pPr>
              <w:spacing w:line="260" w:lineRule="exact"/>
              <w:ind w:right="340" w:hanging="57"/>
              <w:jc w:val="right"/>
              <w:rPr>
                <w:rFonts w:asciiTheme="majorBidi" w:hAnsiTheme="majorBidi" w:cstheme="majorBidi"/>
                <w:sz w:val="22"/>
                <w:szCs w:val="22"/>
              </w:rPr>
            </w:pPr>
          </w:p>
        </w:tc>
        <w:tc>
          <w:tcPr>
            <w:tcW w:w="134" w:type="dxa"/>
            <w:shd w:val="clear" w:color="auto" w:fill="auto"/>
          </w:tcPr>
          <w:p w14:paraId="5EC09BAC"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shd w:val="clear" w:color="auto" w:fill="auto"/>
          </w:tcPr>
          <w:p w14:paraId="1E20FED6" w14:textId="77777777" w:rsidR="00F251F9" w:rsidRPr="006A0508" w:rsidRDefault="00F251F9" w:rsidP="00F251F9">
            <w:pPr>
              <w:spacing w:line="260" w:lineRule="exact"/>
              <w:ind w:right="340" w:hanging="57"/>
              <w:jc w:val="right"/>
              <w:rPr>
                <w:rFonts w:asciiTheme="majorBidi" w:hAnsiTheme="majorBidi" w:cstheme="majorBidi"/>
                <w:sz w:val="22"/>
                <w:szCs w:val="22"/>
              </w:rPr>
            </w:pPr>
          </w:p>
        </w:tc>
        <w:tc>
          <w:tcPr>
            <w:tcW w:w="134" w:type="dxa"/>
            <w:shd w:val="clear" w:color="auto" w:fill="auto"/>
          </w:tcPr>
          <w:p w14:paraId="72DD1A0D" w14:textId="77777777" w:rsidR="00F251F9" w:rsidRPr="006A0508" w:rsidRDefault="00F251F9" w:rsidP="00F251F9">
            <w:pPr>
              <w:spacing w:line="260" w:lineRule="exact"/>
              <w:ind w:hanging="57"/>
              <w:rPr>
                <w:rFonts w:asciiTheme="majorBidi" w:hAnsiTheme="majorBidi" w:cstheme="majorBidi"/>
                <w:sz w:val="22"/>
                <w:szCs w:val="22"/>
              </w:rPr>
            </w:pPr>
          </w:p>
        </w:tc>
        <w:tc>
          <w:tcPr>
            <w:tcW w:w="1020" w:type="dxa"/>
            <w:shd w:val="clear" w:color="auto" w:fill="auto"/>
          </w:tcPr>
          <w:p w14:paraId="273D5B69"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34" w:type="dxa"/>
            <w:shd w:val="clear" w:color="auto" w:fill="auto"/>
          </w:tcPr>
          <w:p w14:paraId="77E89A31" w14:textId="77777777" w:rsidR="00F251F9" w:rsidRPr="006A0508" w:rsidRDefault="00F251F9" w:rsidP="00F251F9">
            <w:pPr>
              <w:spacing w:line="260" w:lineRule="exact"/>
              <w:ind w:hanging="57"/>
              <w:rPr>
                <w:rFonts w:asciiTheme="majorBidi" w:hAnsiTheme="majorBidi" w:cstheme="majorBidi"/>
                <w:sz w:val="22"/>
                <w:szCs w:val="22"/>
              </w:rPr>
            </w:pPr>
          </w:p>
        </w:tc>
        <w:tc>
          <w:tcPr>
            <w:tcW w:w="1020" w:type="dxa"/>
            <w:shd w:val="clear" w:color="auto" w:fill="auto"/>
          </w:tcPr>
          <w:p w14:paraId="31703BD8"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35" w:type="dxa"/>
            <w:shd w:val="clear" w:color="auto" w:fill="auto"/>
          </w:tcPr>
          <w:p w14:paraId="39B492A1"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195" w:type="dxa"/>
            <w:shd w:val="clear" w:color="auto" w:fill="auto"/>
            <w:vAlign w:val="bottom"/>
          </w:tcPr>
          <w:p w14:paraId="5F69F710" w14:textId="77777777" w:rsidR="00F251F9" w:rsidRPr="006A0508" w:rsidRDefault="00F251F9" w:rsidP="00F251F9">
            <w:pPr>
              <w:spacing w:line="260" w:lineRule="exact"/>
              <w:ind w:left="-57" w:right="-57"/>
              <w:jc w:val="center"/>
              <w:rPr>
                <w:rFonts w:asciiTheme="majorBidi" w:hAnsiTheme="majorBidi" w:cstheme="majorBidi"/>
                <w:sz w:val="22"/>
                <w:szCs w:val="22"/>
              </w:rPr>
            </w:pPr>
          </w:p>
        </w:tc>
      </w:tr>
      <w:tr w:rsidR="00F251F9" w:rsidRPr="006A0508" w14:paraId="1EC70FEB" w14:textId="77777777" w:rsidTr="008F6128">
        <w:trPr>
          <w:trHeight w:val="20"/>
        </w:trPr>
        <w:tc>
          <w:tcPr>
            <w:tcW w:w="2551" w:type="dxa"/>
            <w:vAlign w:val="center"/>
          </w:tcPr>
          <w:p w14:paraId="2540C02E" w14:textId="77777777" w:rsidR="00F251F9" w:rsidRPr="006A0508" w:rsidRDefault="00F251F9" w:rsidP="00F251F9">
            <w:pPr>
              <w:spacing w:line="260" w:lineRule="exact"/>
              <w:ind w:left="113" w:hanging="170"/>
              <w:rPr>
                <w:rFonts w:asciiTheme="majorBidi" w:hAnsiTheme="majorBidi" w:cstheme="majorBidi"/>
                <w:sz w:val="22"/>
                <w:szCs w:val="22"/>
                <w:cs/>
              </w:rPr>
            </w:pPr>
            <w:r w:rsidRPr="006A0508">
              <w:rPr>
                <w:rFonts w:asciiTheme="majorBidi" w:hAnsiTheme="majorBidi" w:cstheme="majorBidi"/>
                <w:spacing w:val="-4"/>
                <w:sz w:val="22"/>
                <w:szCs w:val="22"/>
                <w:cs/>
              </w:rPr>
              <w:lastRenderedPageBreak/>
              <w:t>เจ้าหนี้การค้าและเจ้าหนี้</w:t>
            </w:r>
            <w:r w:rsidRPr="006A0508">
              <w:rPr>
                <w:rFonts w:asciiTheme="majorBidi" w:hAnsiTheme="majorBidi" w:cstheme="majorBidi"/>
                <w:sz w:val="22"/>
                <w:szCs w:val="22"/>
                <w:cs/>
              </w:rPr>
              <w:t>หมุนเวียน</w:t>
            </w:r>
            <w:r w:rsidRPr="006A0508">
              <w:rPr>
                <w:rFonts w:asciiTheme="majorBidi" w:hAnsiTheme="majorBidi" w:cstheme="majorBidi"/>
                <w:spacing w:val="-4"/>
                <w:sz w:val="22"/>
                <w:szCs w:val="22"/>
                <w:cs/>
              </w:rPr>
              <w:t>อื่น</w:t>
            </w:r>
          </w:p>
        </w:tc>
        <w:tc>
          <w:tcPr>
            <w:tcW w:w="1020" w:type="dxa"/>
          </w:tcPr>
          <w:p w14:paraId="40197D5A"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2CEABAF7"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tcPr>
          <w:p w14:paraId="44136455"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36FCD91C"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shd w:val="clear" w:color="auto" w:fill="auto"/>
          </w:tcPr>
          <w:p w14:paraId="1D21E4E9" w14:textId="010A0429" w:rsidR="00F251F9" w:rsidRPr="006A0508" w:rsidRDefault="00F251F9" w:rsidP="00F251F9">
            <w:pPr>
              <w:spacing w:line="260" w:lineRule="exact"/>
              <w:ind w:hanging="57"/>
              <w:jc w:val="right"/>
              <w:rPr>
                <w:rFonts w:asciiTheme="majorBidi" w:hAnsiTheme="majorBidi" w:cstheme="majorBidi"/>
                <w:sz w:val="22"/>
                <w:szCs w:val="22"/>
              </w:rPr>
            </w:pPr>
            <w:r>
              <w:rPr>
                <w:rFonts w:asciiTheme="majorBidi" w:hAnsiTheme="majorBidi" w:cstheme="majorBidi"/>
                <w:sz w:val="22"/>
                <w:szCs w:val="22"/>
              </w:rPr>
              <w:t>35,712,886.39</w:t>
            </w:r>
          </w:p>
        </w:tc>
        <w:tc>
          <w:tcPr>
            <w:tcW w:w="134" w:type="dxa"/>
            <w:shd w:val="clear" w:color="auto" w:fill="auto"/>
          </w:tcPr>
          <w:p w14:paraId="38577B0A"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tcPr>
          <w:p w14:paraId="0F17F18C" w14:textId="2831DA5C" w:rsidR="00F251F9" w:rsidRPr="006A0508" w:rsidRDefault="00F251F9" w:rsidP="00F251F9">
            <w:pPr>
              <w:spacing w:line="260" w:lineRule="exact"/>
              <w:ind w:hanging="57"/>
              <w:jc w:val="right"/>
              <w:rPr>
                <w:rFonts w:asciiTheme="majorBidi" w:hAnsiTheme="majorBidi" w:cstheme="majorBidi"/>
                <w:sz w:val="22"/>
                <w:szCs w:val="22"/>
              </w:rPr>
            </w:pPr>
            <w:r>
              <w:rPr>
                <w:rFonts w:asciiTheme="majorBidi" w:hAnsiTheme="majorBidi" w:cstheme="majorBidi"/>
                <w:sz w:val="22"/>
                <w:szCs w:val="22"/>
              </w:rPr>
              <w:t>35,712,886.39</w:t>
            </w:r>
          </w:p>
        </w:tc>
        <w:tc>
          <w:tcPr>
            <w:tcW w:w="135" w:type="dxa"/>
          </w:tcPr>
          <w:p w14:paraId="249A4334"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195" w:type="dxa"/>
            <w:shd w:val="clear" w:color="auto" w:fill="auto"/>
          </w:tcPr>
          <w:p w14:paraId="4D10F656" w14:textId="2FD4F996" w:rsidR="00F251F9" w:rsidRPr="006A0508" w:rsidRDefault="00F251F9" w:rsidP="00F251F9">
            <w:pPr>
              <w:spacing w:line="26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w:t>
            </w:r>
          </w:p>
        </w:tc>
      </w:tr>
      <w:tr w:rsidR="00F251F9" w:rsidRPr="006A0508" w14:paraId="3847151D" w14:textId="77777777" w:rsidTr="008F6128">
        <w:trPr>
          <w:trHeight w:val="20"/>
        </w:trPr>
        <w:tc>
          <w:tcPr>
            <w:tcW w:w="2551" w:type="dxa"/>
            <w:vAlign w:val="center"/>
          </w:tcPr>
          <w:p w14:paraId="55BA7992" w14:textId="77777777" w:rsidR="00F251F9" w:rsidRPr="006A0508" w:rsidRDefault="00F251F9" w:rsidP="00F251F9">
            <w:pPr>
              <w:spacing w:line="260" w:lineRule="exact"/>
              <w:ind w:left="113" w:hanging="170"/>
              <w:rPr>
                <w:rFonts w:asciiTheme="majorBidi" w:hAnsiTheme="majorBidi" w:cstheme="majorBidi"/>
                <w:sz w:val="22"/>
                <w:szCs w:val="22"/>
                <w:cs/>
              </w:rPr>
            </w:pPr>
            <w:r w:rsidRPr="006A0508">
              <w:rPr>
                <w:rFonts w:asciiTheme="majorBidi" w:hAnsiTheme="majorBidi" w:cstheme="majorBidi"/>
                <w:spacing w:val="-4"/>
                <w:sz w:val="22"/>
                <w:szCs w:val="22"/>
                <w:cs/>
              </w:rPr>
              <w:t>เจ้าหนี้ค่าซื้อสินทรัพย์</w:t>
            </w:r>
          </w:p>
        </w:tc>
        <w:tc>
          <w:tcPr>
            <w:tcW w:w="1020" w:type="dxa"/>
          </w:tcPr>
          <w:p w14:paraId="6DD6AFA7"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601D7CCC"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tcPr>
          <w:p w14:paraId="664983EF"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2D576242"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shd w:val="clear" w:color="auto" w:fill="auto"/>
          </w:tcPr>
          <w:p w14:paraId="0C61502D" w14:textId="77777777" w:rsidR="00F251F9" w:rsidRPr="006A0508" w:rsidRDefault="00F251F9" w:rsidP="00F251F9">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7</w:t>
            </w:r>
            <w:r w:rsidRPr="006A0508">
              <w:rPr>
                <w:rFonts w:asciiTheme="majorBidi" w:hAnsiTheme="majorBidi" w:cstheme="majorBidi"/>
                <w:sz w:val="22"/>
                <w:szCs w:val="22"/>
              </w:rPr>
              <w:t>,</w:t>
            </w:r>
            <w:r w:rsidRPr="006A0508">
              <w:rPr>
                <w:rFonts w:asciiTheme="majorBidi" w:hAnsiTheme="majorBidi" w:cstheme="majorBidi"/>
                <w:sz w:val="22"/>
                <w:szCs w:val="22"/>
                <w:cs/>
              </w:rPr>
              <w:t>746</w:t>
            </w:r>
            <w:r w:rsidRPr="006A0508">
              <w:rPr>
                <w:rFonts w:asciiTheme="majorBidi" w:hAnsiTheme="majorBidi" w:cstheme="majorBidi"/>
                <w:sz w:val="22"/>
                <w:szCs w:val="22"/>
              </w:rPr>
              <w:t>,</w:t>
            </w:r>
            <w:r w:rsidRPr="006A0508">
              <w:rPr>
                <w:rFonts w:asciiTheme="majorBidi" w:hAnsiTheme="majorBidi" w:cstheme="majorBidi"/>
                <w:sz w:val="22"/>
                <w:szCs w:val="22"/>
                <w:cs/>
              </w:rPr>
              <w:t>800.00</w:t>
            </w:r>
          </w:p>
        </w:tc>
        <w:tc>
          <w:tcPr>
            <w:tcW w:w="134" w:type="dxa"/>
            <w:shd w:val="clear" w:color="auto" w:fill="auto"/>
          </w:tcPr>
          <w:p w14:paraId="0C4D8BCB"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tcPr>
          <w:p w14:paraId="15F89C20" w14:textId="77777777" w:rsidR="00F251F9" w:rsidRPr="006A0508" w:rsidRDefault="00F251F9" w:rsidP="00F251F9">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7</w:t>
            </w:r>
            <w:r w:rsidRPr="006A0508">
              <w:rPr>
                <w:rFonts w:asciiTheme="majorBidi" w:hAnsiTheme="majorBidi" w:cstheme="majorBidi"/>
                <w:sz w:val="22"/>
                <w:szCs w:val="22"/>
              </w:rPr>
              <w:t>,</w:t>
            </w:r>
            <w:r w:rsidRPr="006A0508">
              <w:rPr>
                <w:rFonts w:asciiTheme="majorBidi" w:hAnsiTheme="majorBidi" w:cstheme="majorBidi"/>
                <w:sz w:val="22"/>
                <w:szCs w:val="22"/>
                <w:cs/>
              </w:rPr>
              <w:t>746</w:t>
            </w:r>
            <w:r w:rsidRPr="006A0508">
              <w:rPr>
                <w:rFonts w:asciiTheme="majorBidi" w:hAnsiTheme="majorBidi" w:cstheme="majorBidi"/>
                <w:sz w:val="22"/>
                <w:szCs w:val="22"/>
              </w:rPr>
              <w:t>,</w:t>
            </w:r>
            <w:r w:rsidRPr="006A0508">
              <w:rPr>
                <w:rFonts w:asciiTheme="majorBidi" w:hAnsiTheme="majorBidi" w:cstheme="majorBidi"/>
                <w:sz w:val="22"/>
                <w:szCs w:val="22"/>
                <w:cs/>
              </w:rPr>
              <w:t>800.00</w:t>
            </w:r>
          </w:p>
        </w:tc>
        <w:tc>
          <w:tcPr>
            <w:tcW w:w="135" w:type="dxa"/>
          </w:tcPr>
          <w:p w14:paraId="7D8A45FF"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195" w:type="dxa"/>
            <w:shd w:val="clear" w:color="auto" w:fill="auto"/>
          </w:tcPr>
          <w:p w14:paraId="3CAC47B1" w14:textId="1877B853" w:rsidR="00F251F9" w:rsidRPr="006A0508" w:rsidRDefault="00F251F9" w:rsidP="00F251F9">
            <w:pPr>
              <w:spacing w:line="26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w:t>
            </w:r>
          </w:p>
        </w:tc>
      </w:tr>
      <w:tr w:rsidR="00F251F9" w:rsidRPr="006A0508" w14:paraId="599A0561" w14:textId="77777777" w:rsidTr="008F6128">
        <w:trPr>
          <w:trHeight w:val="20"/>
        </w:trPr>
        <w:tc>
          <w:tcPr>
            <w:tcW w:w="2551" w:type="dxa"/>
            <w:vAlign w:val="center"/>
          </w:tcPr>
          <w:p w14:paraId="1A01BBC6" w14:textId="77777777" w:rsidR="00F251F9" w:rsidRPr="006A0508" w:rsidRDefault="00F251F9" w:rsidP="00F251F9">
            <w:pPr>
              <w:spacing w:line="260" w:lineRule="exact"/>
              <w:ind w:left="113" w:hanging="170"/>
              <w:rPr>
                <w:rFonts w:asciiTheme="majorBidi" w:hAnsiTheme="majorBidi" w:cstheme="majorBidi"/>
                <w:sz w:val="22"/>
                <w:szCs w:val="22"/>
                <w:cs/>
              </w:rPr>
            </w:pPr>
            <w:r w:rsidRPr="006A0508">
              <w:rPr>
                <w:rFonts w:asciiTheme="majorBidi" w:hAnsiTheme="majorBidi" w:cstheme="majorBidi"/>
                <w:spacing w:val="-4"/>
                <w:sz w:val="22"/>
                <w:szCs w:val="22"/>
                <w:cs/>
              </w:rPr>
              <w:t>หนี้สินตามสัญญาเช่า</w:t>
            </w:r>
          </w:p>
        </w:tc>
        <w:tc>
          <w:tcPr>
            <w:tcW w:w="1020" w:type="dxa"/>
          </w:tcPr>
          <w:p w14:paraId="4F8D6449"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7E4D17B0"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tcPr>
          <w:p w14:paraId="6E92AC9A" w14:textId="77777777" w:rsidR="00F251F9" w:rsidRPr="006A0508" w:rsidRDefault="00F251F9" w:rsidP="00F251F9">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38</w:t>
            </w:r>
            <w:r w:rsidRPr="006A0508">
              <w:rPr>
                <w:rFonts w:asciiTheme="majorBidi" w:hAnsiTheme="majorBidi" w:cstheme="majorBidi"/>
                <w:sz w:val="22"/>
                <w:szCs w:val="22"/>
              </w:rPr>
              <w:t>,</w:t>
            </w:r>
            <w:r w:rsidRPr="006A0508">
              <w:rPr>
                <w:rFonts w:asciiTheme="majorBidi" w:hAnsiTheme="majorBidi" w:cstheme="majorBidi"/>
                <w:sz w:val="22"/>
                <w:szCs w:val="22"/>
                <w:cs/>
              </w:rPr>
              <w:t>373</w:t>
            </w:r>
            <w:r w:rsidRPr="006A0508">
              <w:rPr>
                <w:rFonts w:asciiTheme="majorBidi" w:hAnsiTheme="majorBidi" w:cstheme="majorBidi"/>
                <w:sz w:val="22"/>
                <w:szCs w:val="22"/>
              </w:rPr>
              <w:t>,</w:t>
            </w:r>
            <w:r w:rsidRPr="006A0508">
              <w:rPr>
                <w:rFonts w:asciiTheme="majorBidi" w:hAnsiTheme="majorBidi" w:cstheme="majorBidi"/>
                <w:sz w:val="22"/>
                <w:szCs w:val="22"/>
                <w:cs/>
              </w:rPr>
              <w:t>365.57</w:t>
            </w:r>
          </w:p>
        </w:tc>
        <w:tc>
          <w:tcPr>
            <w:tcW w:w="134" w:type="dxa"/>
            <w:shd w:val="clear" w:color="auto" w:fill="auto"/>
          </w:tcPr>
          <w:p w14:paraId="0BF47EEB"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shd w:val="clear" w:color="auto" w:fill="auto"/>
          </w:tcPr>
          <w:p w14:paraId="3DB5B14C" w14:textId="77777777" w:rsidR="00F251F9" w:rsidRPr="006A0508" w:rsidRDefault="00F251F9" w:rsidP="00F251F9">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cs/>
              </w:rPr>
              <w:t>-</w:t>
            </w:r>
          </w:p>
        </w:tc>
        <w:tc>
          <w:tcPr>
            <w:tcW w:w="134" w:type="dxa"/>
            <w:shd w:val="clear" w:color="auto" w:fill="auto"/>
          </w:tcPr>
          <w:p w14:paraId="7E5F85B9"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020" w:type="dxa"/>
          </w:tcPr>
          <w:p w14:paraId="319A1799" w14:textId="77777777" w:rsidR="00F251F9" w:rsidRPr="006A0508" w:rsidRDefault="00F251F9" w:rsidP="00F251F9">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cs/>
              </w:rPr>
              <w:t>38</w:t>
            </w:r>
            <w:r w:rsidRPr="006A0508">
              <w:rPr>
                <w:rFonts w:asciiTheme="majorBidi" w:hAnsiTheme="majorBidi" w:cstheme="majorBidi"/>
                <w:sz w:val="22"/>
                <w:szCs w:val="22"/>
              </w:rPr>
              <w:t>,</w:t>
            </w:r>
            <w:r w:rsidRPr="006A0508">
              <w:rPr>
                <w:rFonts w:asciiTheme="majorBidi" w:hAnsiTheme="majorBidi" w:cstheme="majorBidi"/>
                <w:sz w:val="22"/>
                <w:szCs w:val="22"/>
                <w:cs/>
              </w:rPr>
              <w:t>373</w:t>
            </w:r>
            <w:r w:rsidRPr="006A0508">
              <w:rPr>
                <w:rFonts w:asciiTheme="majorBidi" w:hAnsiTheme="majorBidi" w:cstheme="majorBidi"/>
                <w:sz w:val="22"/>
                <w:szCs w:val="22"/>
              </w:rPr>
              <w:t>,</w:t>
            </w:r>
            <w:r w:rsidRPr="006A0508">
              <w:rPr>
                <w:rFonts w:asciiTheme="majorBidi" w:hAnsiTheme="majorBidi" w:cstheme="majorBidi"/>
                <w:sz w:val="22"/>
                <w:szCs w:val="22"/>
                <w:cs/>
              </w:rPr>
              <w:t>365.57</w:t>
            </w:r>
          </w:p>
        </w:tc>
        <w:tc>
          <w:tcPr>
            <w:tcW w:w="135" w:type="dxa"/>
          </w:tcPr>
          <w:p w14:paraId="7F881920" w14:textId="77777777" w:rsidR="00F251F9" w:rsidRPr="006A0508" w:rsidRDefault="00F251F9" w:rsidP="00F251F9">
            <w:pPr>
              <w:spacing w:line="260" w:lineRule="exact"/>
              <w:ind w:hanging="57"/>
              <w:jc w:val="right"/>
              <w:rPr>
                <w:rFonts w:asciiTheme="majorBidi" w:hAnsiTheme="majorBidi" w:cstheme="majorBidi"/>
                <w:sz w:val="22"/>
                <w:szCs w:val="22"/>
              </w:rPr>
            </w:pPr>
          </w:p>
        </w:tc>
        <w:tc>
          <w:tcPr>
            <w:tcW w:w="1195" w:type="dxa"/>
            <w:shd w:val="clear" w:color="auto" w:fill="auto"/>
          </w:tcPr>
          <w:p w14:paraId="2338EAF2" w14:textId="43E710E8" w:rsidR="00F251F9" w:rsidRPr="006A0508" w:rsidRDefault="00F251F9" w:rsidP="00F251F9">
            <w:pPr>
              <w:spacing w:line="26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2.57 - 4.11</w:t>
            </w:r>
          </w:p>
        </w:tc>
      </w:tr>
      <w:bookmarkEnd w:id="26"/>
    </w:tbl>
    <w:p w14:paraId="2E235AFF" w14:textId="358C9324" w:rsidR="00C20F68" w:rsidRDefault="00C20F68" w:rsidP="00750226">
      <w:pPr>
        <w:spacing w:line="260" w:lineRule="exact"/>
        <w:rPr>
          <w:rFonts w:asciiTheme="majorBidi" w:hAnsiTheme="majorBidi" w:cstheme="majorBidi"/>
        </w:rPr>
      </w:pPr>
    </w:p>
    <w:tbl>
      <w:tblPr>
        <w:tblW w:w="8363" w:type="dxa"/>
        <w:tblInd w:w="908" w:type="dxa"/>
        <w:tblLayout w:type="fixed"/>
        <w:tblCellMar>
          <w:left w:w="57" w:type="dxa"/>
          <w:right w:w="57" w:type="dxa"/>
        </w:tblCellMar>
        <w:tblLook w:val="0000" w:firstRow="0" w:lastRow="0" w:firstColumn="0" w:lastColumn="0" w:noHBand="0" w:noVBand="0"/>
      </w:tblPr>
      <w:tblGrid>
        <w:gridCol w:w="2551"/>
        <w:gridCol w:w="1020"/>
        <w:gridCol w:w="134"/>
        <w:gridCol w:w="1020"/>
        <w:gridCol w:w="134"/>
        <w:gridCol w:w="1020"/>
        <w:gridCol w:w="134"/>
        <w:gridCol w:w="1020"/>
        <w:gridCol w:w="134"/>
        <w:gridCol w:w="1196"/>
      </w:tblGrid>
      <w:tr w:rsidR="006A0508" w:rsidRPr="006A0508" w14:paraId="3C209BF8" w14:textId="77777777" w:rsidTr="00791E5F">
        <w:trPr>
          <w:trHeight w:val="20"/>
        </w:trPr>
        <w:tc>
          <w:tcPr>
            <w:tcW w:w="2551" w:type="dxa"/>
          </w:tcPr>
          <w:p w14:paraId="1D66C061" w14:textId="6DC8EBD1" w:rsidR="005E6B59" w:rsidRPr="006A0508" w:rsidRDefault="00C20F68" w:rsidP="00791E5F">
            <w:pPr>
              <w:tabs>
                <w:tab w:val="left" w:pos="284"/>
                <w:tab w:val="left" w:pos="851"/>
                <w:tab w:val="left" w:pos="1418"/>
                <w:tab w:val="left" w:pos="1985"/>
              </w:tabs>
              <w:spacing w:line="270" w:lineRule="exact"/>
              <w:ind w:left="113" w:hanging="170"/>
              <w:rPr>
                <w:rFonts w:asciiTheme="majorBidi" w:hAnsiTheme="majorBidi" w:cstheme="majorBidi"/>
                <w:sz w:val="22"/>
                <w:szCs w:val="22"/>
              </w:rPr>
            </w:pPr>
            <w:r>
              <w:rPr>
                <w:rFonts w:asciiTheme="majorBidi" w:hAnsiTheme="majorBidi" w:cstheme="majorBidi"/>
                <w:cs/>
              </w:rPr>
              <w:br w:type="page"/>
            </w:r>
          </w:p>
        </w:tc>
        <w:tc>
          <w:tcPr>
            <w:tcW w:w="4482" w:type="dxa"/>
            <w:gridSpan w:val="7"/>
            <w:tcBorders>
              <w:bottom w:val="single" w:sz="6" w:space="0" w:color="auto"/>
            </w:tcBorders>
          </w:tcPr>
          <w:p w14:paraId="09EF179E" w14:textId="77777777" w:rsidR="005E6B59" w:rsidRPr="006A0508" w:rsidRDefault="005E6B59" w:rsidP="00791E5F">
            <w:pPr>
              <w:spacing w:line="270" w:lineRule="exact"/>
              <w:ind w:left="-57" w:right="-57"/>
              <w:jc w:val="center"/>
              <w:rPr>
                <w:rFonts w:asciiTheme="majorBidi" w:hAnsiTheme="majorBidi" w:cstheme="majorBidi"/>
                <w:sz w:val="22"/>
                <w:szCs w:val="22"/>
                <w:cs/>
              </w:rPr>
            </w:pPr>
            <w:r w:rsidRPr="006A0508">
              <w:rPr>
                <w:rFonts w:asciiTheme="majorBidi" w:hAnsiTheme="majorBidi" w:cstheme="majorBidi"/>
                <w:sz w:val="22"/>
                <w:szCs w:val="22"/>
                <w:cs/>
              </w:rPr>
              <w:t>บาท</w:t>
            </w:r>
          </w:p>
        </w:tc>
        <w:tc>
          <w:tcPr>
            <w:tcW w:w="134" w:type="dxa"/>
          </w:tcPr>
          <w:p w14:paraId="3469BBBA" w14:textId="77777777" w:rsidR="005E6B59" w:rsidRPr="006A0508" w:rsidRDefault="005E6B59" w:rsidP="00791E5F">
            <w:pPr>
              <w:spacing w:line="270" w:lineRule="exact"/>
              <w:ind w:left="-57" w:right="-57"/>
              <w:jc w:val="center"/>
              <w:rPr>
                <w:rFonts w:asciiTheme="majorBidi" w:hAnsiTheme="majorBidi" w:cstheme="majorBidi"/>
                <w:sz w:val="22"/>
                <w:szCs w:val="22"/>
                <w:cs/>
              </w:rPr>
            </w:pPr>
          </w:p>
        </w:tc>
        <w:tc>
          <w:tcPr>
            <w:tcW w:w="1196" w:type="dxa"/>
          </w:tcPr>
          <w:p w14:paraId="5753924E" w14:textId="77777777" w:rsidR="005E6B59" w:rsidRPr="006A0508" w:rsidRDefault="005E6B59" w:rsidP="00791E5F">
            <w:pPr>
              <w:spacing w:line="270" w:lineRule="exact"/>
              <w:ind w:left="-57" w:right="-57"/>
              <w:jc w:val="center"/>
              <w:rPr>
                <w:rFonts w:asciiTheme="majorBidi" w:hAnsiTheme="majorBidi" w:cstheme="majorBidi"/>
                <w:sz w:val="22"/>
                <w:szCs w:val="22"/>
                <w:cs/>
              </w:rPr>
            </w:pPr>
          </w:p>
        </w:tc>
      </w:tr>
      <w:tr w:rsidR="006A0508" w:rsidRPr="006A0508" w14:paraId="01775CF0" w14:textId="77777777" w:rsidTr="00791E5F">
        <w:trPr>
          <w:trHeight w:val="20"/>
        </w:trPr>
        <w:tc>
          <w:tcPr>
            <w:tcW w:w="2551" w:type="dxa"/>
          </w:tcPr>
          <w:p w14:paraId="4A0C4692" w14:textId="77777777" w:rsidR="005E6B59" w:rsidRPr="006A0508" w:rsidRDefault="005E6B59" w:rsidP="00791E5F">
            <w:pPr>
              <w:tabs>
                <w:tab w:val="left" w:pos="284"/>
                <w:tab w:val="left" w:pos="851"/>
                <w:tab w:val="left" w:pos="1418"/>
                <w:tab w:val="left" w:pos="1985"/>
              </w:tabs>
              <w:spacing w:line="270" w:lineRule="exact"/>
              <w:ind w:left="113" w:hanging="170"/>
              <w:rPr>
                <w:rFonts w:asciiTheme="majorBidi" w:hAnsiTheme="majorBidi" w:cstheme="majorBidi"/>
                <w:sz w:val="22"/>
                <w:szCs w:val="22"/>
              </w:rPr>
            </w:pPr>
          </w:p>
        </w:tc>
        <w:tc>
          <w:tcPr>
            <w:tcW w:w="4482" w:type="dxa"/>
            <w:gridSpan w:val="7"/>
            <w:tcBorders>
              <w:bottom w:val="single" w:sz="6" w:space="0" w:color="auto"/>
            </w:tcBorders>
          </w:tcPr>
          <w:p w14:paraId="53FC21D5" w14:textId="77777777" w:rsidR="005E6B59" w:rsidRPr="006A0508" w:rsidRDefault="005E6B59" w:rsidP="00791E5F">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 xml:space="preserve">งบการเงินรวม ณ วันที่ </w:t>
            </w:r>
            <w:r w:rsidRPr="006A0508">
              <w:rPr>
                <w:rFonts w:asciiTheme="majorBidi" w:hAnsiTheme="majorBidi" w:cstheme="majorBidi"/>
                <w:sz w:val="22"/>
                <w:szCs w:val="22"/>
              </w:rPr>
              <w:t xml:space="preserve">31 </w:t>
            </w:r>
            <w:r w:rsidRPr="006A0508">
              <w:rPr>
                <w:rFonts w:asciiTheme="majorBidi" w:hAnsiTheme="majorBidi" w:cstheme="majorBidi"/>
                <w:sz w:val="22"/>
                <w:szCs w:val="22"/>
                <w:cs/>
              </w:rPr>
              <w:t xml:space="preserve">ธันวาคม </w:t>
            </w:r>
            <w:r w:rsidRPr="006A0508">
              <w:rPr>
                <w:rFonts w:asciiTheme="majorBidi" w:hAnsiTheme="majorBidi" w:cstheme="majorBidi"/>
                <w:sz w:val="22"/>
                <w:szCs w:val="22"/>
              </w:rPr>
              <w:t>2566</w:t>
            </w:r>
          </w:p>
        </w:tc>
        <w:tc>
          <w:tcPr>
            <w:tcW w:w="134" w:type="dxa"/>
          </w:tcPr>
          <w:p w14:paraId="0AAADD92" w14:textId="77777777" w:rsidR="005E6B59" w:rsidRPr="006A0508" w:rsidRDefault="005E6B59" w:rsidP="00791E5F">
            <w:pPr>
              <w:spacing w:line="270" w:lineRule="exact"/>
              <w:ind w:left="-57" w:right="-57"/>
              <w:jc w:val="center"/>
              <w:rPr>
                <w:rFonts w:asciiTheme="majorBidi" w:hAnsiTheme="majorBidi" w:cstheme="majorBidi"/>
                <w:sz w:val="22"/>
                <w:szCs w:val="22"/>
                <w:cs/>
              </w:rPr>
            </w:pPr>
          </w:p>
        </w:tc>
        <w:tc>
          <w:tcPr>
            <w:tcW w:w="1196" w:type="dxa"/>
          </w:tcPr>
          <w:p w14:paraId="5802E0CF" w14:textId="77777777" w:rsidR="005E6B59" w:rsidRPr="006A0508" w:rsidRDefault="005E6B59" w:rsidP="00791E5F">
            <w:pPr>
              <w:spacing w:line="270" w:lineRule="exact"/>
              <w:ind w:left="-57" w:right="-57"/>
              <w:jc w:val="center"/>
              <w:rPr>
                <w:rFonts w:asciiTheme="majorBidi" w:hAnsiTheme="majorBidi" w:cstheme="majorBidi"/>
                <w:sz w:val="22"/>
                <w:szCs w:val="22"/>
                <w:cs/>
              </w:rPr>
            </w:pPr>
          </w:p>
        </w:tc>
      </w:tr>
      <w:tr w:rsidR="006A0508" w:rsidRPr="006A0508" w14:paraId="1E7BBF88" w14:textId="77777777" w:rsidTr="00791E5F">
        <w:trPr>
          <w:trHeight w:val="20"/>
        </w:trPr>
        <w:tc>
          <w:tcPr>
            <w:tcW w:w="2551" w:type="dxa"/>
          </w:tcPr>
          <w:p w14:paraId="5B3520B4" w14:textId="77777777" w:rsidR="005E6B59" w:rsidRPr="006A0508" w:rsidRDefault="005E6B59" w:rsidP="00791E5F">
            <w:pPr>
              <w:tabs>
                <w:tab w:val="left" w:pos="284"/>
                <w:tab w:val="left" w:pos="851"/>
                <w:tab w:val="left" w:pos="1418"/>
                <w:tab w:val="left" w:pos="1985"/>
              </w:tabs>
              <w:spacing w:line="270" w:lineRule="exact"/>
              <w:ind w:left="113" w:hanging="170"/>
              <w:rPr>
                <w:rFonts w:asciiTheme="majorBidi" w:hAnsiTheme="majorBidi" w:cstheme="majorBidi"/>
                <w:sz w:val="22"/>
                <w:szCs w:val="22"/>
              </w:rPr>
            </w:pPr>
          </w:p>
        </w:tc>
        <w:tc>
          <w:tcPr>
            <w:tcW w:w="1020" w:type="dxa"/>
            <w:tcBorders>
              <w:top w:val="single" w:sz="6" w:space="0" w:color="auto"/>
              <w:bottom w:val="single" w:sz="6" w:space="0" w:color="auto"/>
            </w:tcBorders>
          </w:tcPr>
          <w:p w14:paraId="2034781A" w14:textId="77777777" w:rsidR="005E6B59" w:rsidRPr="006A0508" w:rsidRDefault="005E6B59" w:rsidP="00791E5F">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p>
          <w:p w14:paraId="17F0532B" w14:textId="77777777" w:rsidR="005E6B59" w:rsidRPr="006A0508" w:rsidRDefault="005E6B59" w:rsidP="00791E5F">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ปรับขึ้นลง</w:t>
            </w:r>
          </w:p>
          <w:p w14:paraId="79B3444D" w14:textId="77777777" w:rsidR="005E6B59" w:rsidRPr="006A0508" w:rsidRDefault="005E6B59" w:rsidP="00791E5F">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ตามอัตราตลาด</w:t>
            </w:r>
          </w:p>
        </w:tc>
        <w:tc>
          <w:tcPr>
            <w:tcW w:w="134" w:type="dxa"/>
            <w:tcBorders>
              <w:top w:val="single" w:sz="6" w:space="0" w:color="auto"/>
            </w:tcBorders>
          </w:tcPr>
          <w:p w14:paraId="6D503A34" w14:textId="77777777" w:rsidR="005E6B59" w:rsidRPr="006A0508" w:rsidRDefault="005E6B59" w:rsidP="00791E5F">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39D5BD06" w14:textId="77777777" w:rsidR="005E6B59" w:rsidRPr="006A0508" w:rsidRDefault="005E6B59" w:rsidP="00791E5F">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p>
          <w:p w14:paraId="57C16AD1" w14:textId="77777777" w:rsidR="005E6B59" w:rsidRPr="006A0508" w:rsidRDefault="005E6B59" w:rsidP="00791E5F">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คงที่</w:t>
            </w:r>
          </w:p>
        </w:tc>
        <w:tc>
          <w:tcPr>
            <w:tcW w:w="134" w:type="dxa"/>
            <w:tcBorders>
              <w:top w:val="single" w:sz="6" w:space="0" w:color="auto"/>
            </w:tcBorders>
            <w:shd w:val="clear" w:color="auto" w:fill="auto"/>
          </w:tcPr>
          <w:p w14:paraId="322BB363" w14:textId="77777777" w:rsidR="005E6B59" w:rsidRPr="006A0508" w:rsidRDefault="005E6B59" w:rsidP="00791E5F">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shd w:val="clear" w:color="auto" w:fill="auto"/>
          </w:tcPr>
          <w:p w14:paraId="518DA02D" w14:textId="77777777" w:rsidR="005E6B59" w:rsidRPr="006A0508" w:rsidRDefault="005E6B59" w:rsidP="00791E5F">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ไม่มี</w:t>
            </w:r>
          </w:p>
          <w:p w14:paraId="4146B590" w14:textId="77777777" w:rsidR="005E6B59" w:rsidRPr="006A0508" w:rsidRDefault="005E6B59" w:rsidP="00791E5F">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p>
        </w:tc>
        <w:tc>
          <w:tcPr>
            <w:tcW w:w="134" w:type="dxa"/>
            <w:tcBorders>
              <w:top w:val="single" w:sz="6" w:space="0" w:color="auto"/>
            </w:tcBorders>
            <w:shd w:val="clear" w:color="auto" w:fill="auto"/>
          </w:tcPr>
          <w:p w14:paraId="50B03FA3" w14:textId="77777777" w:rsidR="005E6B59" w:rsidRPr="006A0508" w:rsidRDefault="005E6B59" w:rsidP="00791E5F">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14862064" w14:textId="77777777" w:rsidR="005E6B59" w:rsidRPr="006A0508" w:rsidRDefault="005E6B59" w:rsidP="00791E5F">
            <w:pPr>
              <w:spacing w:line="270" w:lineRule="exact"/>
              <w:ind w:left="-57" w:right="-57"/>
              <w:jc w:val="center"/>
              <w:rPr>
                <w:rFonts w:asciiTheme="majorBidi" w:hAnsiTheme="majorBidi" w:cstheme="majorBidi"/>
                <w:sz w:val="22"/>
                <w:szCs w:val="22"/>
                <w:cs/>
              </w:rPr>
            </w:pPr>
            <w:r w:rsidRPr="006A0508">
              <w:rPr>
                <w:rFonts w:asciiTheme="majorBidi" w:hAnsiTheme="majorBidi" w:cstheme="majorBidi"/>
                <w:sz w:val="22"/>
                <w:szCs w:val="22"/>
                <w:cs/>
              </w:rPr>
              <w:t>รวม</w:t>
            </w:r>
          </w:p>
        </w:tc>
        <w:tc>
          <w:tcPr>
            <w:tcW w:w="134" w:type="dxa"/>
          </w:tcPr>
          <w:p w14:paraId="78955D70" w14:textId="77777777" w:rsidR="005E6B59" w:rsidRPr="006A0508" w:rsidRDefault="005E6B59" w:rsidP="00791E5F">
            <w:pPr>
              <w:spacing w:line="270" w:lineRule="exact"/>
              <w:ind w:left="-57" w:right="-57"/>
              <w:jc w:val="center"/>
              <w:rPr>
                <w:rFonts w:asciiTheme="majorBidi" w:hAnsiTheme="majorBidi" w:cstheme="majorBidi"/>
                <w:sz w:val="22"/>
                <w:szCs w:val="22"/>
                <w:cs/>
              </w:rPr>
            </w:pPr>
          </w:p>
        </w:tc>
        <w:tc>
          <w:tcPr>
            <w:tcW w:w="1196" w:type="dxa"/>
            <w:tcBorders>
              <w:bottom w:val="single" w:sz="6" w:space="0" w:color="auto"/>
            </w:tcBorders>
          </w:tcPr>
          <w:p w14:paraId="152E8BF9" w14:textId="77777777" w:rsidR="005E6B59" w:rsidRPr="006A0508" w:rsidRDefault="005E6B59" w:rsidP="00791E5F">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r w:rsidRPr="006A0508">
              <w:rPr>
                <w:rFonts w:asciiTheme="majorBidi" w:hAnsiTheme="majorBidi" w:cstheme="majorBidi"/>
                <w:sz w:val="22"/>
                <w:szCs w:val="22"/>
                <w:cs/>
              </w:rPr>
              <w:br/>
              <w:t>ที่แท้จริง</w:t>
            </w:r>
          </w:p>
          <w:p w14:paraId="35BC93B8" w14:textId="77777777" w:rsidR="005E6B59" w:rsidRPr="006A0508" w:rsidRDefault="005E6B59" w:rsidP="00791E5F">
            <w:pPr>
              <w:spacing w:line="270" w:lineRule="exact"/>
              <w:ind w:left="-57" w:right="-57"/>
              <w:jc w:val="center"/>
              <w:rPr>
                <w:rFonts w:asciiTheme="majorBidi" w:hAnsiTheme="majorBidi" w:cstheme="majorBidi"/>
                <w:sz w:val="22"/>
                <w:szCs w:val="22"/>
                <w:cs/>
              </w:rPr>
            </w:pPr>
            <w:r w:rsidRPr="006A0508">
              <w:rPr>
                <w:rFonts w:asciiTheme="majorBidi" w:hAnsiTheme="majorBidi" w:cstheme="majorBidi"/>
                <w:sz w:val="22"/>
                <w:szCs w:val="22"/>
              </w:rPr>
              <w:t>(</w:t>
            </w:r>
            <w:r w:rsidRPr="006A0508">
              <w:rPr>
                <w:rFonts w:asciiTheme="majorBidi" w:hAnsiTheme="majorBidi" w:cstheme="majorBidi"/>
                <w:sz w:val="22"/>
                <w:szCs w:val="22"/>
                <w:cs/>
              </w:rPr>
              <w:t>ร้อยละต่อปี)</w:t>
            </w:r>
          </w:p>
        </w:tc>
      </w:tr>
      <w:tr w:rsidR="006A0508" w:rsidRPr="006A0508" w14:paraId="2FB7C64D" w14:textId="77777777" w:rsidTr="00791E5F">
        <w:trPr>
          <w:trHeight w:val="20"/>
        </w:trPr>
        <w:tc>
          <w:tcPr>
            <w:tcW w:w="2551" w:type="dxa"/>
            <w:vAlign w:val="center"/>
          </w:tcPr>
          <w:p w14:paraId="0C6F750A" w14:textId="77777777" w:rsidR="005E6B59" w:rsidRPr="006A0508" w:rsidRDefault="005E6B59" w:rsidP="00750226">
            <w:pPr>
              <w:tabs>
                <w:tab w:val="left" w:pos="284"/>
                <w:tab w:val="left" w:pos="851"/>
                <w:tab w:val="left" w:pos="1418"/>
                <w:tab w:val="left" w:pos="1985"/>
              </w:tabs>
              <w:spacing w:line="260" w:lineRule="exact"/>
              <w:ind w:left="113" w:hanging="170"/>
              <w:rPr>
                <w:rFonts w:asciiTheme="majorBidi" w:hAnsiTheme="majorBidi" w:cstheme="majorBidi"/>
                <w:sz w:val="22"/>
                <w:szCs w:val="22"/>
                <w:u w:val="single"/>
                <w:cs/>
              </w:rPr>
            </w:pPr>
            <w:r w:rsidRPr="006A0508">
              <w:rPr>
                <w:rFonts w:asciiTheme="majorBidi" w:hAnsiTheme="majorBidi" w:cstheme="majorBidi"/>
                <w:sz w:val="22"/>
                <w:szCs w:val="22"/>
                <w:u w:val="single"/>
                <w:cs/>
              </w:rPr>
              <w:t>สินทรัพย์ทางการเงิน</w:t>
            </w:r>
          </w:p>
        </w:tc>
        <w:tc>
          <w:tcPr>
            <w:tcW w:w="1020" w:type="dxa"/>
          </w:tcPr>
          <w:p w14:paraId="2AE9AFB0" w14:textId="77777777" w:rsidR="005E6B59" w:rsidRPr="006A0508" w:rsidRDefault="005E6B59" w:rsidP="00750226">
            <w:pPr>
              <w:spacing w:line="260" w:lineRule="exact"/>
              <w:jc w:val="right"/>
              <w:rPr>
                <w:rFonts w:asciiTheme="majorBidi" w:hAnsiTheme="majorBidi" w:cstheme="majorBidi"/>
                <w:sz w:val="22"/>
                <w:szCs w:val="22"/>
              </w:rPr>
            </w:pPr>
          </w:p>
        </w:tc>
        <w:tc>
          <w:tcPr>
            <w:tcW w:w="134" w:type="dxa"/>
          </w:tcPr>
          <w:p w14:paraId="6205CF79" w14:textId="77777777" w:rsidR="005E6B59" w:rsidRPr="006A0508" w:rsidRDefault="005E6B59" w:rsidP="00750226">
            <w:pPr>
              <w:spacing w:line="260" w:lineRule="exact"/>
              <w:jc w:val="right"/>
              <w:rPr>
                <w:rFonts w:asciiTheme="majorBidi" w:hAnsiTheme="majorBidi" w:cstheme="majorBidi"/>
                <w:sz w:val="22"/>
                <w:szCs w:val="22"/>
              </w:rPr>
            </w:pPr>
          </w:p>
        </w:tc>
        <w:tc>
          <w:tcPr>
            <w:tcW w:w="1020" w:type="dxa"/>
          </w:tcPr>
          <w:p w14:paraId="13F53B50" w14:textId="77777777" w:rsidR="005E6B59" w:rsidRPr="006A0508" w:rsidRDefault="005E6B59" w:rsidP="00750226">
            <w:pPr>
              <w:spacing w:line="260" w:lineRule="exact"/>
              <w:jc w:val="right"/>
              <w:rPr>
                <w:rFonts w:asciiTheme="majorBidi" w:hAnsiTheme="majorBidi" w:cstheme="majorBidi"/>
                <w:sz w:val="22"/>
                <w:szCs w:val="22"/>
              </w:rPr>
            </w:pPr>
          </w:p>
        </w:tc>
        <w:tc>
          <w:tcPr>
            <w:tcW w:w="134" w:type="dxa"/>
            <w:shd w:val="clear" w:color="auto" w:fill="auto"/>
          </w:tcPr>
          <w:p w14:paraId="41F1242F" w14:textId="77777777" w:rsidR="005E6B59" w:rsidRPr="006A0508" w:rsidRDefault="005E6B59" w:rsidP="00750226">
            <w:pPr>
              <w:spacing w:line="260" w:lineRule="exact"/>
              <w:jc w:val="right"/>
              <w:rPr>
                <w:rFonts w:asciiTheme="majorBidi" w:hAnsiTheme="majorBidi" w:cstheme="majorBidi"/>
                <w:sz w:val="22"/>
                <w:szCs w:val="22"/>
              </w:rPr>
            </w:pPr>
          </w:p>
        </w:tc>
        <w:tc>
          <w:tcPr>
            <w:tcW w:w="1020" w:type="dxa"/>
            <w:shd w:val="clear" w:color="auto" w:fill="auto"/>
          </w:tcPr>
          <w:p w14:paraId="5B05FAC9" w14:textId="77777777" w:rsidR="005E6B59" w:rsidRPr="006A0508" w:rsidRDefault="005E6B59" w:rsidP="00750226">
            <w:pPr>
              <w:spacing w:line="260" w:lineRule="exact"/>
              <w:jc w:val="right"/>
              <w:rPr>
                <w:rFonts w:asciiTheme="majorBidi" w:hAnsiTheme="majorBidi" w:cstheme="majorBidi"/>
                <w:sz w:val="22"/>
                <w:szCs w:val="22"/>
              </w:rPr>
            </w:pPr>
          </w:p>
        </w:tc>
        <w:tc>
          <w:tcPr>
            <w:tcW w:w="134" w:type="dxa"/>
            <w:shd w:val="clear" w:color="auto" w:fill="auto"/>
          </w:tcPr>
          <w:p w14:paraId="0F72D773" w14:textId="77777777" w:rsidR="005E6B59" w:rsidRPr="006A0508" w:rsidRDefault="005E6B59" w:rsidP="00750226">
            <w:pPr>
              <w:spacing w:line="260" w:lineRule="exact"/>
              <w:jc w:val="right"/>
              <w:rPr>
                <w:rFonts w:asciiTheme="majorBidi" w:hAnsiTheme="majorBidi" w:cstheme="majorBidi"/>
                <w:sz w:val="22"/>
                <w:szCs w:val="22"/>
              </w:rPr>
            </w:pPr>
          </w:p>
        </w:tc>
        <w:tc>
          <w:tcPr>
            <w:tcW w:w="1020" w:type="dxa"/>
          </w:tcPr>
          <w:p w14:paraId="43C015DE" w14:textId="77777777" w:rsidR="005E6B59" w:rsidRPr="006A0508" w:rsidRDefault="005E6B59" w:rsidP="00750226">
            <w:pPr>
              <w:spacing w:line="260" w:lineRule="exact"/>
              <w:jc w:val="right"/>
              <w:rPr>
                <w:rFonts w:asciiTheme="majorBidi" w:hAnsiTheme="majorBidi" w:cstheme="majorBidi"/>
                <w:sz w:val="22"/>
                <w:szCs w:val="22"/>
              </w:rPr>
            </w:pPr>
          </w:p>
        </w:tc>
        <w:tc>
          <w:tcPr>
            <w:tcW w:w="134" w:type="dxa"/>
          </w:tcPr>
          <w:p w14:paraId="3B13BD3E" w14:textId="77777777" w:rsidR="005E6B59" w:rsidRPr="006A0508" w:rsidRDefault="005E6B59" w:rsidP="00750226">
            <w:pPr>
              <w:spacing w:line="260" w:lineRule="exact"/>
              <w:jc w:val="right"/>
              <w:rPr>
                <w:rFonts w:asciiTheme="majorBidi" w:hAnsiTheme="majorBidi" w:cstheme="majorBidi"/>
                <w:sz w:val="22"/>
                <w:szCs w:val="22"/>
              </w:rPr>
            </w:pPr>
          </w:p>
        </w:tc>
        <w:tc>
          <w:tcPr>
            <w:tcW w:w="1196" w:type="dxa"/>
          </w:tcPr>
          <w:p w14:paraId="7F4FB3F5" w14:textId="77777777" w:rsidR="005E6B59" w:rsidRPr="006A0508" w:rsidRDefault="005E6B59" w:rsidP="00750226">
            <w:pPr>
              <w:spacing w:line="260" w:lineRule="exact"/>
              <w:jc w:val="right"/>
              <w:rPr>
                <w:rFonts w:asciiTheme="majorBidi" w:hAnsiTheme="majorBidi" w:cstheme="majorBidi"/>
                <w:sz w:val="22"/>
                <w:szCs w:val="22"/>
                <w:cs/>
              </w:rPr>
            </w:pPr>
          </w:p>
        </w:tc>
      </w:tr>
      <w:tr w:rsidR="006A0508" w:rsidRPr="006A0508" w14:paraId="0ADA4435" w14:textId="77777777" w:rsidTr="00791E5F">
        <w:trPr>
          <w:trHeight w:val="20"/>
        </w:trPr>
        <w:tc>
          <w:tcPr>
            <w:tcW w:w="2551" w:type="dxa"/>
            <w:vAlign w:val="center"/>
          </w:tcPr>
          <w:p w14:paraId="383F3B09" w14:textId="77777777" w:rsidR="005E6B59" w:rsidRPr="006A0508" w:rsidRDefault="005E6B59" w:rsidP="00750226">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เงินสดและรายการเทียบเท่าเงินสด</w:t>
            </w:r>
          </w:p>
        </w:tc>
        <w:tc>
          <w:tcPr>
            <w:tcW w:w="1020" w:type="dxa"/>
            <w:shd w:val="clear" w:color="auto" w:fill="auto"/>
          </w:tcPr>
          <w:p w14:paraId="6CC8918C"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30,515,486.07</w:t>
            </w:r>
          </w:p>
        </w:tc>
        <w:tc>
          <w:tcPr>
            <w:tcW w:w="134" w:type="dxa"/>
            <w:shd w:val="clear" w:color="auto" w:fill="auto"/>
          </w:tcPr>
          <w:p w14:paraId="65849A6C"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shd w:val="clear" w:color="auto" w:fill="auto"/>
          </w:tcPr>
          <w:p w14:paraId="2B251719"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48F3E935"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shd w:val="clear" w:color="auto" w:fill="auto"/>
          </w:tcPr>
          <w:p w14:paraId="504668E6"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2,509,472.32</w:t>
            </w:r>
          </w:p>
        </w:tc>
        <w:tc>
          <w:tcPr>
            <w:tcW w:w="134" w:type="dxa"/>
            <w:shd w:val="clear" w:color="auto" w:fill="auto"/>
          </w:tcPr>
          <w:p w14:paraId="383326CF"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1D649237"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33,024,958.</w:t>
            </w:r>
            <w:r w:rsidR="00FD47FD" w:rsidRPr="006A0508">
              <w:rPr>
                <w:rFonts w:asciiTheme="majorBidi" w:hAnsiTheme="majorBidi" w:cstheme="majorBidi"/>
                <w:sz w:val="22"/>
                <w:szCs w:val="22"/>
                <w:cs/>
              </w:rPr>
              <w:t>39</w:t>
            </w:r>
          </w:p>
        </w:tc>
        <w:tc>
          <w:tcPr>
            <w:tcW w:w="134" w:type="dxa"/>
          </w:tcPr>
          <w:p w14:paraId="364A189B"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196" w:type="dxa"/>
          </w:tcPr>
          <w:p w14:paraId="539EB6DE" w14:textId="77777777" w:rsidR="005E6B59" w:rsidRPr="006A0508" w:rsidRDefault="005E6B59" w:rsidP="00750226">
            <w:pPr>
              <w:spacing w:line="260" w:lineRule="exact"/>
              <w:jc w:val="center"/>
              <w:rPr>
                <w:rFonts w:asciiTheme="majorBidi" w:hAnsiTheme="majorBidi" w:cstheme="majorBidi"/>
                <w:sz w:val="22"/>
                <w:szCs w:val="22"/>
              </w:rPr>
            </w:pPr>
            <w:r w:rsidRPr="006A0508">
              <w:rPr>
                <w:rFonts w:asciiTheme="majorBidi" w:hAnsiTheme="majorBidi" w:cstheme="majorBidi"/>
                <w:sz w:val="22"/>
                <w:szCs w:val="22"/>
              </w:rPr>
              <w:t>0.15 - 0.55</w:t>
            </w:r>
          </w:p>
        </w:tc>
      </w:tr>
      <w:tr w:rsidR="006A0508" w:rsidRPr="006A0508" w14:paraId="2230C301" w14:textId="77777777" w:rsidTr="00791E5F">
        <w:trPr>
          <w:trHeight w:val="20"/>
        </w:trPr>
        <w:tc>
          <w:tcPr>
            <w:tcW w:w="2551" w:type="dxa"/>
            <w:vAlign w:val="center"/>
          </w:tcPr>
          <w:p w14:paraId="72776BC2" w14:textId="77777777" w:rsidR="005E6B59" w:rsidRPr="006A0508" w:rsidRDefault="005E6B59" w:rsidP="00750226">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ลูกหนี้การค้าและลูกหนี้หมุนเวียนอื่น</w:t>
            </w:r>
          </w:p>
        </w:tc>
        <w:tc>
          <w:tcPr>
            <w:tcW w:w="1020" w:type="dxa"/>
          </w:tcPr>
          <w:p w14:paraId="6A6DEEC1"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166D56EE"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7BACA2C0"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28ECAC18"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shd w:val="clear" w:color="auto" w:fill="auto"/>
          </w:tcPr>
          <w:p w14:paraId="1A92D070"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47,990,738.63</w:t>
            </w:r>
          </w:p>
        </w:tc>
        <w:tc>
          <w:tcPr>
            <w:tcW w:w="134" w:type="dxa"/>
            <w:shd w:val="clear" w:color="auto" w:fill="auto"/>
          </w:tcPr>
          <w:p w14:paraId="0D53299D"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4A70261B"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47,990,738.63</w:t>
            </w:r>
          </w:p>
        </w:tc>
        <w:tc>
          <w:tcPr>
            <w:tcW w:w="134" w:type="dxa"/>
          </w:tcPr>
          <w:p w14:paraId="4B72AAE1"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196" w:type="dxa"/>
          </w:tcPr>
          <w:p w14:paraId="0912681D" w14:textId="77777777" w:rsidR="005E6B59" w:rsidRPr="006A0508" w:rsidRDefault="005E6B59" w:rsidP="00750226">
            <w:pPr>
              <w:spacing w:line="260" w:lineRule="exact"/>
              <w:jc w:val="center"/>
              <w:rPr>
                <w:rFonts w:asciiTheme="majorBidi" w:hAnsiTheme="majorBidi" w:cstheme="majorBidi"/>
                <w:sz w:val="22"/>
                <w:szCs w:val="22"/>
              </w:rPr>
            </w:pPr>
            <w:r w:rsidRPr="006A0508">
              <w:rPr>
                <w:rFonts w:asciiTheme="majorBidi" w:hAnsiTheme="majorBidi" w:cstheme="majorBidi"/>
                <w:sz w:val="22"/>
                <w:szCs w:val="22"/>
              </w:rPr>
              <w:t>-</w:t>
            </w:r>
          </w:p>
        </w:tc>
      </w:tr>
      <w:tr w:rsidR="006A0508" w:rsidRPr="006A0508" w14:paraId="46A3A5C4" w14:textId="77777777" w:rsidTr="00791E5F">
        <w:trPr>
          <w:trHeight w:val="20"/>
        </w:trPr>
        <w:tc>
          <w:tcPr>
            <w:tcW w:w="2551" w:type="dxa"/>
            <w:vAlign w:val="center"/>
          </w:tcPr>
          <w:p w14:paraId="43B5C61E" w14:textId="77777777" w:rsidR="005E6B59" w:rsidRPr="006A0508" w:rsidRDefault="005E6B59" w:rsidP="00750226">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สินทรัพย์ที่เกิดจากสัญญา-หมุนเวียน</w:t>
            </w:r>
          </w:p>
        </w:tc>
        <w:tc>
          <w:tcPr>
            <w:tcW w:w="1020" w:type="dxa"/>
          </w:tcPr>
          <w:p w14:paraId="2F7E550D"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1C9199A2"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18BFA163"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0A9F1C06"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shd w:val="clear" w:color="auto" w:fill="auto"/>
          </w:tcPr>
          <w:p w14:paraId="1502C97B"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13,843,442.93</w:t>
            </w:r>
          </w:p>
        </w:tc>
        <w:tc>
          <w:tcPr>
            <w:tcW w:w="134" w:type="dxa"/>
            <w:shd w:val="clear" w:color="auto" w:fill="auto"/>
          </w:tcPr>
          <w:p w14:paraId="26F8291C"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194DDE35"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13,843,442.93</w:t>
            </w:r>
          </w:p>
        </w:tc>
        <w:tc>
          <w:tcPr>
            <w:tcW w:w="134" w:type="dxa"/>
          </w:tcPr>
          <w:p w14:paraId="5B525239"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196" w:type="dxa"/>
          </w:tcPr>
          <w:p w14:paraId="00292CAD" w14:textId="77777777" w:rsidR="005E6B59" w:rsidRPr="006A0508" w:rsidRDefault="005E6B59" w:rsidP="00750226">
            <w:pPr>
              <w:spacing w:line="260" w:lineRule="exact"/>
              <w:jc w:val="center"/>
              <w:rPr>
                <w:rFonts w:asciiTheme="majorBidi" w:hAnsiTheme="majorBidi" w:cstheme="majorBidi"/>
                <w:sz w:val="22"/>
                <w:szCs w:val="22"/>
                <w:cs/>
              </w:rPr>
            </w:pPr>
            <w:r w:rsidRPr="006A0508">
              <w:rPr>
                <w:rFonts w:asciiTheme="majorBidi" w:hAnsiTheme="majorBidi" w:cstheme="majorBidi"/>
                <w:sz w:val="22"/>
                <w:szCs w:val="22"/>
              </w:rPr>
              <w:t>-</w:t>
            </w:r>
          </w:p>
        </w:tc>
      </w:tr>
      <w:tr w:rsidR="006A0508" w:rsidRPr="006A0508" w14:paraId="7D924599" w14:textId="77777777" w:rsidTr="00791E5F">
        <w:trPr>
          <w:trHeight w:val="20"/>
        </w:trPr>
        <w:tc>
          <w:tcPr>
            <w:tcW w:w="2551" w:type="dxa"/>
            <w:vAlign w:val="center"/>
          </w:tcPr>
          <w:p w14:paraId="0F1B1D89" w14:textId="77777777" w:rsidR="005E6B59" w:rsidRPr="006A0508" w:rsidRDefault="005E6B59" w:rsidP="00750226">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สินทรัพย์ทางการเงินหมุนเวียนอื่น</w:t>
            </w:r>
          </w:p>
        </w:tc>
        <w:tc>
          <w:tcPr>
            <w:tcW w:w="1020" w:type="dxa"/>
          </w:tcPr>
          <w:p w14:paraId="1E48BDA7"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67A081F0"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13A5BEF7"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90,000,000.00</w:t>
            </w:r>
          </w:p>
        </w:tc>
        <w:tc>
          <w:tcPr>
            <w:tcW w:w="134" w:type="dxa"/>
            <w:shd w:val="clear" w:color="auto" w:fill="auto"/>
          </w:tcPr>
          <w:p w14:paraId="589BB6FC"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shd w:val="clear" w:color="auto" w:fill="auto"/>
          </w:tcPr>
          <w:p w14:paraId="68C7D6A8"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5582E790"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19FA54CF"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90,000,000.00</w:t>
            </w:r>
          </w:p>
        </w:tc>
        <w:tc>
          <w:tcPr>
            <w:tcW w:w="134" w:type="dxa"/>
          </w:tcPr>
          <w:p w14:paraId="33944657"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196" w:type="dxa"/>
          </w:tcPr>
          <w:p w14:paraId="5A5B59D6" w14:textId="77777777" w:rsidR="005E6B59" w:rsidRPr="006A0508" w:rsidRDefault="005E6B59" w:rsidP="00750226">
            <w:pPr>
              <w:spacing w:line="260" w:lineRule="exact"/>
              <w:jc w:val="center"/>
              <w:rPr>
                <w:rFonts w:asciiTheme="majorBidi" w:hAnsiTheme="majorBidi" w:cstheme="majorBidi"/>
                <w:sz w:val="22"/>
                <w:szCs w:val="22"/>
              </w:rPr>
            </w:pPr>
            <w:r w:rsidRPr="006A0508">
              <w:rPr>
                <w:rFonts w:asciiTheme="majorBidi" w:hAnsiTheme="majorBidi" w:cstheme="majorBidi"/>
                <w:sz w:val="22"/>
                <w:szCs w:val="22"/>
              </w:rPr>
              <w:t>2.20</w:t>
            </w:r>
          </w:p>
        </w:tc>
      </w:tr>
      <w:tr w:rsidR="006A0508" w:rsidRPr="006A0508" w14:paraId="7495E552" w14:textId="77777777" w:rsidTr="00791E5F">
        <w:trPr>
          <w:trHeight w:val="20"/>
        </w:trPr>
        <w:tc>
          <w:tcPr>
            <w:tcW w:w="2551" w:type="dxa"/>
            <w:vAlign w:val="center"/>
          </w:tcPr>
          <w:p w14:paraId="6F84FD22" w14:textId="77777777" w:rsidR="005E6B59" w:rsidRPr="006A0508" w:rsidRDefault="005E6B59" w:rsidP="00750226">
            <w:pPr>
              <w:tabs>
                <w:tab w:val="left" w:pos="284"/>
                <w:tab w:val="left" w:pos="851"/>
                <w:tab w:val="left" w:pos="1418"/>
                <w:tab w:val="left" w:pos="1985"/>
              </w:tabs>
              <w:spacing w:line="260" w:lineRule="exact"/>
              <w:ind w:left="113" w:hanging="170"/>
              <w:rPr>
                <w:rFonts w:asciiTheme="majorBidi" w:hAnsiTheme="majorBidi" w:cstheme="majorBidi"/>
                <w:sz w:val="22"/>
                <w:szCs w:val="22"/>
                <w:u w:val="single"/>
              </w:rPr>
            </w:pPr>
            <w:r w:rsidRPr="006A0508">
              <w:rPr>
                <w:rFonts w:asciiTheme="majorBidi" w:hAnsiTheme="majorBidi" w:cstheme="majorBidi"/>
                <w:sz w:val="22"/>
                <w:szCs w:val="22"/>
                <w:cs/>
              </w:rPr>
              <w:t>เงินฝากธนาคารที่ติดภาระค้ำประกัน</w:t>
            </w:r>
          </w:p>
        </w:tc>
        <w:tc>
          <w:tcPr>
            <w:tcW w:w="1020" w:type="dxa"/>
          </w:tcPr>
          <w:p w14:paraId="5BEFF99C"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2047C40B"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7C38A2D3"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15,113,993.85</w:t>
            </w:r>
          </w:p>
        </w:tc>
        <w:tc>
          <w:tcPr>
            <w:tcW w:w="134" w:type="dxa"/>
            <w:shd w:val="clear" w:color="auto" w:fill="auto"/>
          </w:tcPr>
          <w:p w14:paraId="23CB67C6"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shd w:val="clear" w:color="auto" w:fill="auto"/>
          </w:tcPr>
          <w:p w14:paraId="4D58D8CB"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6481B09F"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5E61AB89"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15,113,993.85</w:t>
            </w:r>
          </w:p>
        </w:tc>
        <w:tc>
          <w:tcPr>
            <w:tcW w:w="134" w:type="dxa"/>
          </w:tcPr>
          <w:p w14:paraId="63FE9690"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196" w:type="dxa"/>
          </w:tcPr>
          <w:p w14:paraId="38E2EC74" w14:textId="77777777" w:rsidR="005E6B59" w:rsidRPr="006A0508" w:rsidRDefault="005E6B59" w:rsidP="00750226">
            <w:pPr>
              <w:spacing w:line="260" w:lineRule="exact"/>
              <w:jc w:val="center"/>
              <w:rPr>
                <w:rFonts w:asciiTheme="majorBidi" w:hAnsiTheme="majorBidi" w:cstheme="majorBidi"/>
                <w:sz w:val="22"/>
                <w:szCs w:val="22"/>
              </w:rPr>
            </w:pPr>
            <w:r w:rsidRPr="006A0508">
              <w:rPr>
                <w:rFonts w:asciiTheme="majorBidi" w:hAnsiTheme="majorBidi" w:cstheme="majorBidi"/>
                <w:sz w:val="22"/>
                <w:szCs w:val="22"/>
              </w:rPr>
              <w:t>0.20 - 1.10</w:t>
            </w:r>
          </w:p>
        </w:tc>
      </w:tr>
      <w:tr w:rsidR="006A0508" w:rsidRPr="006A0508" w14:paraId="59EF101A" w14:textId="77777777" w:rsidTr="00791E5F">
        <w:trPr>
          <w:trHeight w:val="20"/>
        </w:trPr>
        <w:tc>
          <w:tcPr>
            <w:tcW w:w="2551" w:type="dxa"/>
            <w:vAlign w:val="center"/>
          </w:tcPr>
          <w:p w14:paraId="358B6A0F" w14:textId="77777777" w:rsidR="005E6B59" w:rsidRPr="006A0508" w:rsidRDefault="005E6B59" w:rsidP="00750226">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สินทรัพย์ทางการเงินไม่หมุนเวียนอื่น</w:t>
            </w:r>
          </w:p>
        </w:tc>
        <w:tc>
          <w:tcPr>
            <w:tcW w:w="1020" w:type="dxa"/>
          </w:tcPr>
          <w:p w14:paraId="40709140"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398108E3"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263EAEA1"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10,000,000.00</w:t>
            </w:r>
          </w:p>
        </w:tc>
        <w:tc>
          <w:tcPr>
            <w:tcW w:w="134" w:type="dxa"/>
            <w:shd w:val="clear" w:color="auto" w:fill="auto"/>
          </w:tcPr>
          <w:p w14:paraId="4DBE18E0"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shd w:val="clear" w:color="auto" w:fill="auto"/>
          </w:tcPr>
          <w:p w14:paraId="10CD20AB"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286B0B0D"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2D93BDC7"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10,000,000.00</w:t>
            </w:r>
          </w:p>
        </w:tc>
        <w:tc>
          <w:tcPr>
            <w:tcW w:w="134" w:type="dxa"/>
          </w:tcPr>
          <w:p w14:paraId="17E43CC8"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196" w:type="dxa"/>
          </w:tcPr>
          <w:p w14:paraId="29FC950E" w14:textId="39E4C037" w:rsidR="005E6B59" w:rsidRPr="006A0508" w:rsidRDefault="005E6B59" w:rsidP="00750226">
            <w:pPr>
              <w:spacing w:line="260" w:lineRule="exact"/>
              <w:jc w:val="center"/>
              <w:rPr>
                <w:rFonts w:asciiTheme="majorBidi" w:hAnsiTheme="majorBidi" w:cstheme="majorBidi"/>
                <w:sz w:val="22"/>
                <w:szCs w:val="22"/>
              </w:rPr>
            </w:pPr>
            <w:r w:rsidRPr="006A0508">
              <w:rPr>
                <w:rFonts w:asciiTheme="majorBidi" w:hAnsiTheme="majorBidi" w:cstheme="majorBidi"/>
                <w:sz w:val="22"/>
                <w:szCs w:val="22"/>
              </w:rPr>
              <w:t>1.60</w:t>
            </w:r>
          </w:p>
        </w:tc>
      </w:tr>
      <w:tr w:rsidR="006A0508" w:rsidRPr="006A0508" w14:paraId="4327F780" w14:textId="77777777" w:rsidTr="00791E5F">
        <w:trPr>
          <w:trHeight w:val="20"/>
        </w:trPr>
        <w:tc>
          <w:tcPr>
            <w:tcW w:w="2551" w:type="dxa"/>
            <w:vAlign w:val="center"/>
          </w:tcPr>
          <w:p w14:paraId="4349A35E" w14:textId="77777777" w:rsidR="005E6B59" w:rsidRPr="006A0508" w:rsidRDefault="005E6B59" w:rsidP="00750226">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6A0508">
              <w:rPr>
                <w:rFonts w:asciiTheme="majorBidi" w:hAnsiTheme="majorBidi" w:cstheme="majorBidi"/>
                <w:spacing w:val="-6"/>
                <w:sz w:val="22"/>
                <w:szCs w:val="22"/>
                <w:u w:val="single"/>
                <w:cs/>
              </w:rPr>
              <w:t>หนี้สินทางการเงิน</w:t>
            </w:r>
          </w:p>
        </w:tc>
        <w:tc>
          <w:tcPr>
            <w:tcW w:w="1020" w:type="dxa"/>
            <w:vAlign w:val="bottom"/>
          </w:tcPr>
          <w:p w14:paraId="7B0D1287" w14:textId="77777777" w:rsidR="005E6B59" w:rsidRPr="006A0508" w:rsidRDefault="005E6B59" w:rsidP="00750226">
            <w:pPr>
              <w:spacing w:line="260" w:lineRule="exact"/>
              <w:ind w:right="340" w:hanging="57"/>
              <w:jc w:val="right"/>
              <w:rPr>
                <w:rFonts w:asciiTheme="majorBidi" w:hAnsiTheme="majorBidi" w:cstheme="majorBidi"/>
                <w:sz w:val="22"/>
                <w:szCs w:val="22"/>
              </w:rPr>
            </w:pPr>
          </w:p>
        </w:tc>
        <w:tc>
          <w:tcPr>
            <w:tcW w:w="134" w:type="dxa"/>
            <w:vAlign w:val="bottom"/>
          </w:tcPr>
          <w:p w14:paraId="3F8CCCE3"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vAlign w:val="bottom"/>
          </w:tcPr>
          <w:p w14:paraId="179D0672"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34" w:type="dxa"/>
            <w:shd w:val="clear" w:color="auto" w:fill="auto"/>
            <w:vAlign w:val="bottom"/>
          </w:tcPr>
          <w:p w14:paraId="7E0CFF0E"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shd w:val="clear" w:color="auto" w:fill="auto"/>
            <w:vAlign w:val="bottom"/>
          </w:tcPr>
          <w:p w14:paraId="53A1AC67" w14:textId="77777777" w:rsidR="005E6B59" w:rsidRPr="006A0508" w:rsidRDefault="005E6B59" w:rsidP="00750226">
            <w:pPr>
              <w:spacing w:line="260" w:lineRule="exact"/>
              <w:ind w:right="340" w:hanging="57"/>
              <w:jc w:val="right"/>
              <w:rPr>
                <w:rFonts w:asciiTheme="majorBidi" w:hAnsiTheme="majorBidi" w:cstheme="majorBidi"/>
                <w:sz w:val="22"/>
                <w:szCs w:val="22"/>
              </w:rPr>
            </w:pPr>
          </w:p>
        </w:tc>
        <w:tc>
          <w:tcPr>
            <w:tcW w:w="134" w:type="dxa"/>
            <w:shd w:val="clear" w:color="auto" w:fill="auto"/>
            <w:vAlign w:val="bottom"/>
          </w:tcPr>
          <w:p w14:paraId="7C5FD00B"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vAlign w:val="bottom"/>
          </w:tcPr>
          <w:p w14:paraId="02BD3408"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34" w:type="dxa"/>
          </w:tcPr>
          <w:p w14:paraId="2F81B81A"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196" w:type="dxa"/>
            <w:vAlign w:val="bottom"/>
          </w:tcPr>
          <w:p w14:paraId="1E8082D5" w14:textId="77777777" w:rsidR="005E6B59" w:rsidRPr="006A0508" w:rsidRDefault="005E6B59" w:rsidP="00750226">
            <w:pPr>
              <w:spacing w:line="260" w:lineRule="exact"/>
              <w:ind w:left="-57" w:right="-57"/>
              <w:jc w:val="center"/>
              <w:rPr>
                <w:rFonts w:asciiTheme="majorBidi" w:hAnsiTheme="majorBidi" w:cstheme="majorBidi"/>
                <w:sz w:val="22"/>
                <w:szCs w:val="22"/>
              </w:rPr>
            </w:pPr>
          </w:p>
        </w:tc>
      </w:tr>
      <w:tr w:rsidR="006A0508" w:rsidRPr="006A0508" w14:paraId="48110290" w14:textId="77777777" w:rsidTr="00791E5F">
        <w:trPr>
          <w:trHeight w:val="20"/>
        </w:trPr>
        <w:tc>
          <w:tcPr>
            <w:tcW w:w="2551" w:type="dxa"/>
            <w:vAlign w:val="center"/>
          </w:tcPr>
          <w:p w14:paraId="6F4EC655" w14:textId="77777777" w:rsidR="005E6B59" w:rsidRPr="006A0508" w:rsidRDefault="005E6B59" w:rsidP="00750226">
            <w:pPr>
              <w:spacing w:line="260" w:lineRule="exact"/>
              <w:ind w:left="113" w:hanging="170"/>
              <w:rPr>
                <w:rFonts w:asciiTheme="majorBidi" w:hAnsiTheme="majorBidi" w:cstheme="majorBidi"/>
                <w:sz w:val="22"/>
                <w:szCs w:val="22"/>
                <w:cs/>
              </w:rPr>
            </w:pPr>
            <w:r w:rsidRPr="006A0508">
              <w:rPr>
                <w:rFonts w:asciiTheme="majorBidi" w:hAnsiTheme="majorBidi" w:cstheme="majorBidi"/>
                <w:spacing w:val="-4"/>
                <w:sz w:val="22"/>
                <w:szCs w:val="22"/>
                <w:cs/>
              </w:rPr>
              <w:t>เจ้าหนี้การค้าและเจ้าหนี้</w:t>
            </w:r>
            <w:r w:rsidRPr="006A0508">
              <w:rPr>
                <w:rFonts w:asciiTheme="majorBidi" w:hAnsiTheme="majorBidi" w:cstheme="majorBidi"/>
                <w:sz w:val="22"/>
                <w:szCs w:val="22"/>
                <w:cs/>
              </w:rPr>
              <w:t>หมุนเวียน</w:t>
            </w:r>
            <w:r w:rsidRPr="006A0508">
              <w:rPr>
                <w:rFonts w:asciiTheme="majorBidi" w:hAnsiTheme="majorBidi" w:cstheme="majorBidi"/>
                <w:spacing w:val="-4"/>
                <w:sz w:val="22"/>
                <w:szCs w:val="22"/>
                <w:cs/>
              </w:rPr>
              <w:t>อื่น</w:t>
            </w:r>
          </w:p>
        </w:tc>
        <w:tc>
          <w:tcPr>
            <w:tcW w:w="1020" w:type="dxa"/>
          </w:tcPr>
          <w:p w14:paraId="3C1BAD1B"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0CCCB2F6"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23FA4C27"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54484444" w14:textId="77777777" w:rsidR="005E6B59" w:rsidRPr="006A0508" w:rsidRDefault="005E6B59" w:rsidP="00750226">
            <w:pPr>
              <w:spacing w:line="260" w:lineRule="exact"/>
              <w:ind w:hanging="57"/>
              <w:rPr>
                <w:rFonts w:asciiTheme="majorBidi" w:hAnsiTheme="majorBidi" w:cstheme="majorBidi"/>
                <w:sz w:val="22"/>
                <w:szCs w:val="22"/>
              </w:rPr>
            </w:pPr>
          </w:p>
        </w:tc>
        <w:tc>
          <w:tcPr>
            <w:tcW w:w="1020" w:type="dxa"/>
            <w:shd w:val="clear" w:color="auto" w:fill="auto"/>
          </w:tcPr>
          <w:p w14:paraId="736FC535"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27,874,737.94</w:t>
            </w:r>
          </w:p>
        </w:tc>
        <w:tc>
          <w:tcPr>
            <w:tcW w:w="134" w:type="dxa"/>
            <w:shd w:val="clear" w:color="auto" w:fill="auto"/>
          </w:tcPr>
          <w:p w14:paraId="21ED80A9" w14:textId="77777777" w:rsidR="005E6B59" w:rsidRPr="006A0508" w:rsidRDefault="005E6B59" w:rsidP="00750226">
            <w:pPr>
              <w:spacing w:line="260" w:lineRule="exact"/>
              <w:ind w:hanging="57"/>
              <w:rPr>
                <w:rFonts w:asciiTheme="majorBidi" w:hAnsiTheme="majorBidi" w:cstheme="majorBidi"/>
                <w:sz w:val="22"/>
                <w:szCs w:val="22"/>
              </w:rPr>
            </w:pPr>
          </w:p>
        </w:tc>
        <w:tc>
          <w:tcPr>
            <w:tcW w:w="1020" w:type="dxa"/>
          </w:tcPr>
          <w:p w14:paraId="2F6D975B"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27,874,737.94</w:t>
            </w:r>
          </w:p>
        </w:tc>
        <w:tc>
          <w:tcPr>
            <w:tcW w:w="134" w:type="dxa"/>
          </w:tcPr>
          <w:p w14:paraId="1A544E3C"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196" w:type="dxa"/>
          </w:tcPr>
          <w:p w14:paraId="2F4A14E9" w14:textId="77777777" w:rsidR="005E6B59" w:rsidRPr="006A0508" w:rsidRDefault="005E6B59" w:rsidP="00750226">
            <w:pPr>
              <w:spacing w:line="26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w:t>
            </w:r>
          </w:p>
        </w:tc>
      </w:tr>
      <w:tr w:rsidR="006A0508" w:rsidRPr="006A0508" w14:paraId="77B081E4" w14:textId="77777777" w:rsidTr="00791E5F">
        <w:trPr>
          <w:trHeight w:val="20"/>
        </w:trPr>
        <w:tc>
          <w:tcPr>
            <w:tcW w:w="2551" w:type="dxa"/>
            <w:vAlign w:val="center"/>
          </w:tcPr>
          <w:p w14:paraId="4F9C38EF" w14:textId="77777777" w:rsidR="005E6B59" w:rsidRPr="006A0508" w:rsidRDefault="005E6B59" w:rsidP="00750226">
            <w:pPr>
              <w:spacing w:line="260" w:lineRule="exact"/>
              <w:ind w:left="113" w:hanging="170"/>
              <w:rPr>
                <w:rFonts w:asciiTheme="majorBidi" w:hAnsiTheme="majorBidi" w:cstheme="majorBidi"/>
                <w:sz w:val="22"/>
                <w:szCs w:val="22"/>
                <w:cs/>
              </w:rPr>
            </w:pPr>
            <w:r w:rsidRPr="006A0508">
              <w:rPr>
                <w:rFonts w:asciiTheme="majorBidi" w:hAnsiTheme="majorBidi" w:cstheme="majorBidi"/>
                <w:spacing w:val="-4"/>
                <w:sz w:val="22"/>
                <w:szCs w:val="22"/>
                <w:cs/>
              </w:rPr>
              <w:t>เจ้าหนี้ค่าซื้อสินทรัพย์</w:t>
            </w:r>
          </w:p>
        </w:tc>
        <w:tc>
          <w:tcPr>
            <w:tcW w:w="1020" w:type="dxa"/>
          </w:tcPr>
          <w:p w14:paraId="374114DF"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56CA8601"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3283A9C8"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00153A32"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shd w:val="clear" w:color="auto" w:fill="auto"/>
          </w:tcPr>
          <w:p w14:paraId="49665027"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1,900,900.25</w:t>
            </w:r>
          </w:p>
        </w:tc>
        <w:tc>
          <w:tcPr>
            <w:tcW w:w="134" w:type="dxa"/>
            <w:shd w:val="clear" w:color="auto" w:fill="auto"/>
          </w:tcPr>
          <w:p w14:paraId="751DC6A7"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125ADE05"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1,900,900.25</w:t>
            </w:r>
          </w:p>
        </w:tc>
        <w:tc>
          <w:tcPr>
            <w:tcW w:w="134" w:type="dxa"/>
          </w:tcPr>
          <w:p w14:paraId="43042847"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196" w:type="dxa"/>
          </w:tcPr>
          <w:p w14:paraId="118A0A0E" w14:textId="77777777" w:rsidR="005E6B59" w:rsidRPr="006A0508" w:rsidRDefault="005E6B59" w:rsidP="00750226">
            <w:pPr>
              <w:spacing w:line="260" w:lineRule="exact"/>
              <w:jc w:val="center"/>
              <w:rPr>
                <w:rFonts w:asciiTheme="majorBidi" w:hAnsiTheme="majorBidi" w:cstheme="majorBidi"/>
                <w:sz w:val="22"/>
                <w:szCs w:val="22"/>
              </w:rPr>
            </w:pPr>
            <w:r w:rsidRPr="006A0508">
              <w:rPr>
                <w:rFonts w:asciiTheme="majorBidi" w:hAnsiTheme="majorBidi" w:cstheme="majorBidi"/>
                <w:sz w:val="22"/>
                <w:szCs w:val="22"/>
              </w:rPr>
              <w:t>-</w:t>
            </w:r>
          </w:p>
        </w:tc>
      </w:tr>
      <w:tr w:rsidR="005E6B59" w:rsidRPr="006A0508" w14:paraId="476BD998" w14:textId="77777777" w:rsidTr="00791E5F">
        <w:trPr>
          <w:trHeight w:val="20"/>
        </w:trPr>
        <w:tc>
          <w:tcPr>
            <w:tcW w:w="2551" w:type="dxa"/>
            <w:vAlign w:val="center"/>
          </w:tcPr>
          <w:p w14:paraId="4973FA9E" w14:textId="77777777" w:rsidR="005E6B59" w:rsidRPr="006A0508" w:rsidRDefault="005E6B59" w:rsidP="00750226">
            <w:pPr>
              <w:spacing w:line="260" w:lineRule="exact"/>
              <w:ind w:left="113" w:hanging="170"/>
              <w:rPr>
                <w:rFonts w:asciiTheme="majorBidi" w:hAnsiTheme="majorBidi" w:cstheme="majorBidi"/>
                <w:spacing w:val="-4"/>
                <w:sz w:val="22"/>
                <w:szCs w:val="22"/>
                <w:cs/>
              </w:rPr>
            </w:pPr>
            <w:r w:rsidRPr="006A0508">
              <w:rPr>
                <w:rFonts w:asciiTheme="majorBidi" w:hAnsiTheme="majorBidi" w:cstheme="majorBidi"/>
                <w:spacing w:val="-4"/>
                <w:sz w:val="22"/>
                <w:szCs w:val="22"/>
                <w:cs/>
              </w:rPr>
              <w:t>หนี้สินตามสัญญาเช่า</w:t>
            </w:r>
          </w:p>
        </w:tc>
        <w:tc>
          <w:tcPr>
            <w:tcW w:w="1020" w:type="dxa"/>
          </w:tcPr>
          <w:p w14:paraId="016263BB"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3698B8BA"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1BF38F77"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69,209,565.35</w:t>
            </w:r>
          </w:p>
        </w:tc>
        <w:tc>
          <w:tcPr>
            <w:tcW w:w="134" w:type="dxa"/>
            <w:shd w:val="clear" w:color="auto" w:fill="auto"/>
          </w:tcPr>
          <w:p w14:paraId="69D389A4"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shd w:val="clear" w:color="auto" w:fill="auto"/>
          </w:tcPr>
          <w:p w14:paraId="7354485E" w14:textId="77777777" w:rsidR="005E6B59" w:rsidRPr="006A0508" w:rsidRDefault="005E6B59" w:rsidP="00750226">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03693EA8"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020" w:type="dxa"/>
          </w:tcPr>
          <w:p w14:paraId="779553EC" w14:textId="77777777" w:rsidR="005E6B59" w:rsidRPr="006A0508" w:rsidRDefault="005E6B59" w:rsidP="00750226">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69,209,565.35</w:t>
            </w:r>
          </w:p>
        </w:tc>
        <w:tc>
          <w:tcPr>
            <w:tcW w:w="134" w:type="dxa"/>
          </w:tcPr>
          <w:p w14:paraId="36C17AF9" w14:textId="77777777" w:rsidR="005E6B59" w:rsidRPr="006A0508" w:rsidRDefault="005E6B59" w:rsidP="00750226">
            <w:pPr>
              <w:spacing w:line="260" w:lineRule="exact"/>
              <w:ind w:hanging="57"/>
              <w:jc w:val="right"/>
              <w:rPr>
                <w:rFonts w:asciiTheme="majorBidi" w:hAnsiTheme="majorBidi" w:cstheme="majorBidi"/>
                <w:sz w:val="22"/>
                <w:szCs w:val="22"/>
              </w:rPr>
            </w:pPr>
          </w:p>
        </w:tc>
        <w:tc>
          <w:tcPr>
            <w:tcW w:w="1196" w:type="dxa"/>
          </w:tcPr>
          <w:p w14:paraId="37976E36" w14:textId="77777777" w:rsidR="005E6B59" w:rsidRPr="006A0508" w:rsidRDefault="005E6B59" w:rsidP="00750226">
            <w:pPr>
              <w:spacing w:line="260" w:lineRule="exact"/>
              <w:jc w:val="center"/>
              <w:rPr>
                <w:rFonts w:asciiTheme="majorBidi" w:hAnsiTheme="majorBidi" w:cstheme="majorBidi"/>
                <w:sz w:val="22"/>
                <w:szCs w:val="22"/>
              </w:rPr>
            </w:pPr>
            <w:r w:rsidRPr="006A0508">
              <w:rPr>
                <w:rFonts w:asciiTheme="majorBidi" w:hAnsiTheme="majorBidi" w:cstheme="majorBidi"/>
                <w:sz w:val="22"/>
                <w:szCs w:val="22"/>
              </w:rPr>
              <w:t>2.57 - 4.11</w:t>
            </w:r>
          </w:p>
        </w:tc>
      </w:tr>
    </w:tbl>
    <w:p w14:paraId="0F877D1B" w14:textId="77777777" w:rsidR="005E6B59" w:rsidRPr="006A0508" w:rsidRDefault="005E6B59" w:rsidP="006E4A33">
      <w:pPr>
        <w:spacing w:line="260" w:lineRule="exact"/>
        <w:rPr>
          <w:rFonts w:asciiTheme="majorBidi" w:hAnsiTheme="majorBidi" w:cstheme="majorBidi"/>
        </w:rPr>
      </w:pPr>
    </w:p>
    <w:tbl>
      <w:tblPr>
        <w:tblW w:w="8363" w:type="dxa"/>
        <w:tblInd w:w="908" w:type="dxa"/>
        <w:tblLayout w:type="fixed"/>
        <w:tblCellMar>
          <w:left w:w="57" w:type="dxa"/>
          <w:right w:w="57" w:type="dxa"/>
        </w:tblCellMar>
        <w:tblLook w:val="0000" w:firstRow="0" w:lastRow="0" w:firstColumn="0" w:lastColumn="0" w:noHBand="0" w:noVBand="0"/>
      </w:tblPr>
      <w:tblGrid>
        <w:gridCol w:w="2551"/>
        <w:gridCol w:w="1020"/>
        <w:gridCol w:w="134"/>
        <w:gridCol w:w="1020"/>
        <w:gridCol w:w="134"/>
        <w:gridCol w:w="1020"/>
        <w:gridCol w:w="134"/>
        <w:gridCol w:w="1020"/>
        <w:gridCol w:w="135"/>
        <w:gridCol w:w="1195"/>
      </w:tblGrid>
      <w:tr w:rsidR="006A0508" w:rsidRPr="006A0508" w14:paraId="5B35D618" w14:textId="77777777" w:rsidTr="00A87B51">
        <w:trPr>
          <w:trHeight w:val="20"/>
        </w:trPr>
        <w:tc>
          <w:tcPr>
            <w:tcW w:w="2551" w:type="dxa"/>
          </w:tcPr>
          <w:p w14:paraId="5BD722F7" w14:textId="77777777" w:rsidR="00721B11" w:rsidRPr="006A0508" w:rsidRDefault="00721B11" w:rsidP="00A87B51">
            <w:pPr>
              <w:tabs>
                <w:tab w:val="left" w:pos="284"/>
                <w:tab w:val="left" w:pos="851"/>
                <w:tab w:val="left" w:pos="1418"/>
                <w:tab w:val="left" w:pos="1985"/>
              </w:tabs>
              <w:spacing w:line="270" w:lineRule="exact"/>
              <w:ind w:left="113" w:hanging="170"/>
              <w:rPr>
                <w:rFonts w:asciiTheme="majorBidi" w:hAnsiTheme="majorBidi" w:cstheme="majorBidi"/>
                <w:sz w:val="22"/>
                <w:szCs w:val="22"/>
              </w:rPr>
            </w:pPr>
            <w:bookmarkStart w:id="27" w:name="_Hlk158125358"/>
            <w:r w:rsidRPr="006A0508">
              <w:rPr>
                <w:rFonts w:asciiTheme="majorBidi" w:hAnsiTheme="majorBidi" w:cstheme="majorBidi"/>
                <w:sz w:val="22"/>
                <w:szCs w:val="22"/>
              </w:rPr>
              <w:br w:type="page"/>
            </w:r>
            <w:r w:rsidRPr="006A0508">
              <w:rPr>
                <w:rFonts w:asciiTheme="majorBidi" w:hAnsiTheme="majorBidi" w:cstheme="majorBidi"/>
                <w:sz w:val="22"/>
                <w:szCs w:val="22"/>
              </w:rPr>
              <w:br w:type="page"/>
            </w:r>
            <w:r w:rsidRPr="006A0508">
              <w:rPr>
                <w:rFonts w:asciiTheme="majorBidi" w:hAnsiTheme="majorBidi" w:cstheme="majorBidi"/>
                <w:spacing w:val="-4"/>
                <w:sz w:val="22"/>
                <w:szCs w:val="22"/>
              </w:rPr>
              <w:br w:type="page"/>
            </w:r>
            <w:r w:rsidRPr="006A0508">
              <w:rPr>
                <w:rFonts w:asciiTheme="majorBidi" w:hAnsiTheme="majorBidi" w:cstheme="majorBidi"/>
                <w:sz w:val="22"/>
                <w:szCs w:val="22"/>
              </w:rPr>
              <w:br w:type="page"/>
            </w:r>
          </w:p>
        </w:tc>
        <w:tc>
          <w:tcPr>
            <w:tcW w:w="4482" w:type="dxa"/>
            <w:gridSpan w:val="7"/>
            <w:tcBorders>
              <w:bottom w:val="single" w:sz="6" w:space="0" w:color="auto"/>
            </w:tcBorders>
          </w:tcPr>
          <w:p w14:paraId="6765335F" w14:textId="77777777" w:rsidR="00721B11" w:rsidRPr="006A0508" w:rsidRDefault="00721B11" w:rsidP="00A87B51">
            <w:pPr>
              <w:spacing w:line="270" w:lineRule="exact"/>
              <w:ind w:left="-57" w:right="-57"/>
              <w:jc w:val="center"/>
              <w:rPr>
                <w:rFonts w:asciiTheme="majorBidi" w:hAnsiTheme="majorBidi" w:cstheme="majorBidi"/>
                <w:sz w:val="22"/>
                <w:szCs w:val="22"/>
                <w:cs/>
              </w:rPr>
            </w:pPr>
            <w:r w:rsidRPr="006A0508">
              <w:rPr>
                <w:rFonts w:asciiTheme="majorBidi" w:hAnsiTheme="majorBidi" w:cstheme="majorBidi"/>
                <w:sz w:val="22"/>
                <w:szCs w:val="22"/>
                <w:cs/>
              </w:rPr>
              <w:t>บาท</w:t>
            </w:r>
          </w:p>
        </w:tc>
        <w:tc>
          <w:tcPr>
            <w:tcW w:w="135" w:type="dxa"/>
          </w:tcPr>
          <w:p w14:paraId="3070B4F4" w14:textId="77777777" w:rsidR="00721B11" w:rsidRPr="006A0508" w:rsidRDefault="00721B11" w:rsidP="00A87B51">
            <w:pPr>
              <w:spacing w:line="270" w:lineRule="exact"/>
              <w:ind w:left="-57" w:right="-57"/>
              <w:jc w:val="center"/>
              <w:rPr>
                <w:rFonts w:asciiTheme="majorBidi" w:hAnsiTheme="majorBidi" w:cstheme="majorBidi"/>
                <w:sz w:val="22"/>
                <w:szCs w:val="22"/>
                <w:cs/>
              </w:rPr>
            </w:pPr>
          </w:p>
        </w:tc>
        <w:tc>
          <w:tcPr>
            <w:tcW w:w="1195" w:type="dxa"/>
          </w:tcPr>
          <w:p w14:paraId="6EDACEA1" w14:textId="77777777" w:rsidR="00721B11" w:rsidRPr="006A0508" w:rsidRDefault="00721B11" w:rsidP="00A87B51">
            <w:pPr>
              <w:spacing w:line="270" w:lineRule="exact"/>
              <w:ind w:left="-57" w:right="-57"/>
              <w:jc w:val="center"/>
              <w:rPr>
                <w:rFonts w:asciiTheme="majorBidi" w:hAnsiTheme="majorBidi" w:cstheme="majorBidi"/>
                <w:sz w:val="22"/>
                <w:szCs w:val="22"/>
                <w:cs/>
              </w:rPr>
            </w:pPr>
          </w:p>
        </w:tc>
      </w:tr>
      <w:tr w:rsidR="006A0508" w:rsidRPr="006A0508" w14:paraId="07088271" w14:textId="77777777" w:rsidTr="00A87B51">
        <w:trPr>
          <w:trHeight w:val="20"/>
        </w:trPr>
        <w:tc>
          <w:tcPr>
            <w:tcW w:w="2551" w:type="dxa"/>
          </w:tcPr>
          <w:p w14:paraId="3B634E3B" w14:textId="77777777" w:rsidR="00721B11" w:rsidRPr="006A0508" w:rsidRDefault="00721B11" w:rsidP="00A87B51">
            <w:pPr>
              <w:tabs>
                <w:tab w:val="left" w:pos="284"/>
                <w:tab w:val="left" w:pos="851"/>
                <w:tab w:val="left" w:pos="1418"/>
                <w:tab w:val="left" w:pos="1985"/>
              </w:tabs>
              <w:spacing w:line="270" w:lineRule="exact"/>
              <w:ind w:left="113" w:hanging="170"/>
              <w:rPr>
                <w:rFonts w:asciiTheme="majorBidi" w:hAnsiTheme="majorBidi" w:cstheme="majorBidi"/>
                <w:sz w:val="22"/>
                <w:szCs w:val="22"/>
              </w:rPr>
            </w:pPr>
          </w:p>
        </w:tc>
        <w:tc>
          <w:tcPr>
            <w:tcW w:w="4482" w:type="dxa"/>
            <w:gridSpan w:val="7"/>
            <w:tcBorders>
              <w:top w:val="single" w:sz="6" w:space="0" w:color="auto"/>
              <w:bottom w:val="single" w:sz="6" w:space="0" w:color="auto"/>
            </w:tcBorders>
          </w:tcPr>
          <w:p w14:paraId="6BBCFC68" w14:textId="77777777" w:rsidR="00721B11" w:rsidRPr="006A0508" w:rsidRDefault="00721B11" w:rsidP="00A87B51">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งบการเงินเฉพาะกิจการ</w:t>
            </w:r>
            <w:r w:rsidRPr="006A0508">
              <w:rPr>
                <w:rFonts w:asciiTheme="majorBidi" w:hAnsiTheme="majorBidi" w:cstheme="majorBidi"/>
                <w:sz w:val="22"/>
                <w:szCs w:val="22"/>
              </w:rPr>
              <w:t xml:space="preserve"> </w:t>
            </w:r>
            <w:r w:rsidRPr="006A0508">
              <w:rPr>
                <w:rFonts w:asciiTheme="majorBidi" w:hAnsiTheme="majorBidi" w:cstheme="majorBidi"/>
                <w:sz w:val="22"/>
                <w:szCs w:val="22"/>
                <w:cs/>
              </w:rPr>
              <w:t xml:space="preserve">ณ วันที่ </w:t>
            </w:r>
            <w:r w:rsidRPr="006A0508">
              <w:rPr>
                <w:rFonts w:asciiTheme="majorBidi" w:hAnsiTheme="majorBidi" w:cstheme="majorBidi"/>
                <w:sz w:val="22"/>
                <w:szCs w:val="22"/>
              </w:rPr>
              <w:t xml:space="preserve">31 </w:t>
            </w:r>
            <w:r w:rsidRPr="006A0508">
              <w:rPr>
                <w:rFonts w:asciiTheme="majorBidi" w:hAnsiTheme="majorBidi" w:cstheme="majorBidi"/>
                <w:sz w:val="22"/>
                <w:szCs w:val="22"/>
                <w:cs/>
              </w:rPr>
              <w:t xml:space="preserve">ธันวาคม </w:t>
            </w:r>
            <w:r w:rsidRPr="006A0508">
              <w:rPr>
                <w:rFonts w:asciiTheme="majorBidi" w:hAnsiTheme="majorBidi" w:cstheme="majorBidi"/>
                <w:sz w:val="22"/>
                <w:szCs w:val="22"/>
              </w:rPr>
              <w:t>2566</w:t>
            </w:r>
          </w:p>
        </w:tc>
        <w:tc>
          <w:tcPr>
            <w:tcW w:w="135" w:type="dxa"/>
          </w:tcPr>
          <w:p w14:paraId="4C2C0CDA" w14:textId="77777777" w:rsidR="00721B11" w:rsidRPr="006A0508" w:rsidRDefault="00721B11" w:rsidP="00A87B51">
            <w:pPr>
              <w:spacing w:line="270" w:lineRule="exact"/>
              <w:ind w:left="-57" w:right="-57"/>
              <w:jc w:val="center"/>
              <w:rPr>
                <w:rFonts w:asciiTheme="majorBidi" w:hAnsiTheme="majorBidi" w:cstheme="majorBidi"/>
                <w:sz w:val="22"/>
                <w:szCs w:val="22"/>
                <w:cs/>
              </w:rPr>
            </w:pPr>
          </w:p>
        </w:tc>
        <w:tc>
          <w:tcPr>
            <w:tcW w:w="1195" w:type="dxa"/>
          </w:tcPr>
          <w:p w14:paraId="50F5F6C3" w14:textId="77777777" w:rsidR="00721B11" w:rsidRPr="006A0508" w:rsidRDefault="00721B11" w:rsidP="00A87B51">
            <w:pPr>
              <w:spacing w:line="270" w:lineRule="exact"/>
              <w:ind w:left="-57" w:right="-57"/>
              <w:jc w:val="center"/>
              <w:rPr>
                <w:rFonts w:asciiTheme="majorBidi" w:hAnsiTheme="majorBidi" w:cstheme="majorBidi"/>
                <w:sz w:val="22"/>
                <w:szCs w:val="22"/>
                <w:cs/>
              </w:rPr>
            </w:pPr>
          </w:p>
        </w:tc>
      </w:tr>
      <w:tr w:rsidR="006A0508" w:rsidRPr="006A0508" w14:paraId="1C4871C2" w14:textId="77777777" w:rsidTr="00A87B51">
        <w:trPr>
          <w:trHeight w:val="20"/>
        </w:trPr>
        <w:tc>
          <w:tcPr>
            <w:tcW w:w="2551" w:type="dxa"/>
          </w:tcPr>
          <w:p w14:paraId="6C80D63B" w14:textId="77777777" w:rsidR="00721B11" w:rsidRPr="006A0508" w:rsidRDefault="00721B11" w:rsidP="00A87B51">
            <w:pPr>
              <w:tabs>
                <w:tab w:val="left" w:pos="284"/>
                <w:tab w:val="left" w:pos="851"/>
                <w:tab w:val="left" w:pos="1418"/>
                <w:tab w:val="left" w:pos="1985"/>
              </w:tabs>
              <w:spacing w:line="270" w:lineRule="exact"/>
              <w:ind w:left="113" w:hanging="170"/>
              <w:rPr>
                <w:rFonts w:asciiTheme="majorBidi" w:hAnsiTheme="majorBidi" w:cstheme="majorBidi"/>
                <w:sz w:val="22"/>
                <w:szCs w:val="22"/>
              </w:rPr>
            </w:pPr>
          </w:p>
        </w:tc>
        <w:tc>
          <w:tcPr>
            <w:tcW w:w="1020" w:type="dxa"/>
            <w:tcBorders>
              <w:top w:val="single" w:sz="6" w:space="0" w:color="auto"/>
              <w:bottom w:val="single" w:sz="6" w:space="0" w:color="auto"/>
            </w:tcBorders>
          </w:tcPr>
          <w:p w14:paraId="25A78395" w14:textId="77777777" w:rsidR="00721B11" w:rsidRPr="006A0508" w:rsidRDefault="00721B11" w:rsidP="00A87B51">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p>
          <w:p w14:paraId="266F9F35" w14:textId="77777777" w:rsidR="00721B11" w:rsidRPr="006A0508" w:rsidRDefault="00721B11" w:rsidP="00A87B51">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ปรับขึ้นลง</w:t>
            </w:r>
          </w:p>
          <w:p w14:paraId="233B70F3" w14:textId="77777777" w:rsidR="00721B11" w:rsidRPr="006A0508" w:rsidRDefault="00721B11" w:rsidP="00A87B51">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ตามอัตราตลาด</w:t>
            </w:r>
          </w:p>
        </w:tc>
        <w:tc>
          <w:tcPr>
            <w:tcW w:w="134" w:type="dxa"/>
            <w:tcBorders>
              <w:top w:val="single" w:sz="6" w:space="0" w:color="auto"/>
            </w:tcBorders>
          </w:tcPr>
          <w:p w14:paraId="3A68D2B3" w14:textId="77777777" w:rsidR="00721B11" w:rsidRPr="006A0508" w:rsidRDefault="00721B11" w:rsidP="00A87B51">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6267EE3F" w14:textId="77777777" w:rsidR="00721B11" w:rsidRPr="006A0508" w:rsidRDefault="00721B11" w:rsidP="00A87B51">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p>
          <w:p w14:paraId="482BE331" w14:textId="77777777" w:rsidR="00721B11" w:rsidRPr="006A0508" w:rsidRDefault="00721B11" w:rsidP="00A87B51">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คงที่</w:t>
            </w:r>
          </w:p>
        </w:tc>
        <w:tc>
          <w:tcPr>
            <w:tcW w:w="134" w:type="dxa"/>
            <w:tcBorders>
              <w:top w:val="single" w:sz="6" w:space="0" w:color="auto"/>
            </w:tcBorders>
            <w:shd w:val="clear" w:color="auto" w:fill="auto"/>
          </w:tcPr>
          <w:p w14:paraId="56B7B5C0" w14:textId="77777777" w:rsidR="00721B11" w:rsidRPr="006A0508" w:rsidRDefault="00721B11" w:rsidP="00A87B51">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shd w:val="clear" w:color="auto" w:fill="auto"/>
          </w:tcPr>
          <w:p w14:paraId="60C4769E" w14:textId="77777777" w:rsidR="00721B11" w:rsidRPr="006A0508" w:rsidRDefault="00721B11" w:rsidP="00A87B51">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ไม่มี</w:t>
            </w:r>
          </w:p>
          <w:p w14:paraId="6C076C81" w14:textId="77777777" w:rsidR="00721B11" w:rsidRPr="006A0508" w:rsidRDefault="00721B11" w:rsidP="00A87B51">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p>
        </w:tc>
        <w:tc>
          <w:tcPr>
            <w:tcW w:w="134" w:type="dxa"/>
            <w:tcBorders>
              <w:top w:val="single" w:sz="6" w:space="0" w:color="auto"/>
            </w:tcBorders>
            <w:shd w:val="clear" w:color="auto" w:fill="auto"/>
          </w:tcPr>
          <w:p w14:paraId="73DA7A49" w14:textId="77777777" w:rsidR="00721B11" w:rsidRPr="006A0508" w:rsidRDefault="00721B11" w:rsidP="00A87B51">
            <w:pPr>
              <w:spacing w:line="270" w:lineRule="exact"/>
              <w:ind w:left="-57" w:right="-57"/>
              <w:jc w:val="center"/>
              <w:rPr>
                <w:rFonts w:asciiTheme="majorBidi" w:hAnsiTheme="majorBidi" w:cstheme="majorBidi"/>
                <w:sz w:val="22"/>
                <w:szCs w:val="22"/>
              </w:rPr>
            </w:pPr>
          </w:p>
        </w:tc>
        <w:tc>
          <w:tcPr>
            <w:tcW w:w="1020" w:type="dxa"/>
            <w:tcBorders>
              <w:top w:val="single" w:sz="6" w:space="0" w:color="auto"/>
              <w:bottom w:val="single" w:sz="6" w:space="0" w:color="auto"/>
            </w:tcBorders>
          </w:tcPr>
          <w:p w14:paraId="1F92323D" w14:textId="77777777" w:rsidR="00721B11" w:rsidRPr="006A0508" w:rsidRDefault="00721B11" w:rsidP="00A87B51">
            <w:pPr>
              <w:spacing w:line="270" w:lineRule="exact"/>
              <w:ind w:left="-57" w:right="-57"/>
              <w:jc w:val="center"/>
              <w:rPr>
                <w:rFonts w:asciiTheme="majorBidi" w:hAnsiTheme="majorBidi" w:cstheme="majorBidi"/>
                <w:sz w:val="22"/>
                <w:szCs w:val="22"/>
                <w:cs/>
              </w:rPr>
            </w:pPr>
            <w:r w:rsidRPr="006A0508">
              <w:rPr>
                <w:rFonts w:asciiTheme="majorBidi" w:hAnsiTheme="majorBidi" w:cstheme="majorBidi"/>
                <w:sz w:val="22"/>
                <w:szCs w:val="22"/>
                <w:cs/>
              </w:rPr>
              <w:t>รวม</w:t>
            </w:r>
          </w:p>
        </w:tc>
        <w:tc>
          <w:tcPr>
            <w:tcW w:w="135" w:type="dxa"/>
          </w:tcPr>
          <w:p w14:paraId="469E2168" w14:textId="77777777" w:rsidR="00721B11" w:rsidRPr="006A0508" w:rsidRDefault="00721B11" w:rsidP="00A87B51">
            <w:pPr>
              <w:spacing w:line="270" w:lineRule="exact"/>
              <w:ind w:left="-57" w:right="-57"/>
              <w:jc w:val="center"/>
              <w:rPr>
                <w:rFonts w:asciiTheme="majorBidi" w:hAnsiTheme="majorBidi" w:cstheme="majorBidi"/>
                <w:sz w:val="22"/>
                <w:szCs w:val="22"/>
                <w:cs/>
              </w:rPr>
            </w:pPr>
          </w:p>
        </w:tc>
        <w:tc>
          <w:tcPr>
            <w:tcW w:w="1195" w:type="dxa"/>
            <w:tcBorders>
              <w:bottom w:val="single" w:sz="6" w:space="0" w:color="auto"/>
            </w:tcBorders>
          </w:tcPr>
          <w:p w14:paraId="3B74650E" w14:textId="77777777" w:rsidR="00721B11" w:rsidRPr="006A0508" w:rsidRDefault="00721B11" w:rsidP="00A87B51">
            <w:pPr>
              <w:spacing w:line="270" w:lineRule="exact"/>
              <w:ind w:left="-57" w:right="-57"/>
              <w:jc w:val="center"/>
              <w:rPr>
                <w:rFonts w:asciiTheme="majorBidi" w:hAnsiTheme="majorBidi" w:cstheme="majorBidi"/>
                <w:sz w:val="22"/>
                <w:szCs w:val="22"/>
              </w:rPr>
            </w:pPr>
            <w:r w:rsidRPr="006A0508">
              <w:rPr>
                <w:rFonts w:asciiTheme="majorBidi" w:hAnsiTheme="majorBidi" w:cstheme="majorBidi"/>
                <w:sz w:val="22"/>
                <w:szCs w:val="22"/>
                <w:cs/>
              </w:rPr>
              <w:t>อัตราดอกเบี้ย</w:t>
            </w:r>
            <w:r w:rsidRPr="006A0508">
              <w:rPr>
                <w:rFonts w:asciiTheme="majorBidi" w:hAnsiTheme="majorBidi" w:cstheme="majorBidi"/>
                <w:sz w:val="22"/>
                <w:szCs w:val="22"/>
                <w:cs/>
              </w:rPr>
              <w:br/>
              <w:t>ที่แท้จริง</w:t>
            </w:r>
          </w:p>
          <w:p w14:paraId="7B558E7E" w14:textId="77777777" w:rsidR="00721B11" w:rsidRPr="006A0508" w:rsidRDefault="00721B11" w:rsidP="00A87B51">
            <w:pPr>
              <w:spacing w:line="270" w:lineRule="exact"/>
              <w:ind w:left="-57" w:right="-57"/>
              <w:jc w:val="center"/>
              <w:rPr>
                <w:rFonts w:asciiTheme="majorBidi" w:hAnsiTheme="majorBidi" w:cstheme="majorBidi"/>
                <w:sz w:val="22"/>
                <w:szCs w:val="22"/>
                <w:cs/>
              </w:rPr>
            </w:pPr>
            <w:r w:rsidRPr="006A0508">
              <w:rPr>
                <w:rFonts w:asciiTheme="majorBidi" w:hAnsiTheme="majorBidi" w:cstheme="majorBidi"/>
                <w:sz w:val="22"/>
                <w:szCs w:val="22"/>
              </w:rPr>
              <w:t>(</w:t>
            </w:r>
            <w:r w:rsidRPr="006A0508">
              <w:rPr>
                <w:rFonts w:asciiTheme="majorBidi" w:hAnsiTheme="majorBidi" w:cstheme="majorBidi"/>
                <w:sz w:val="22"/>
                <w:szCs w:val="22"/>
                <w:cs/>
              </w:rPr>
              <w:t>ร้อยละต่อปี)</w:t>
            </w:r>
          </w:p>
        </w:tc>
      </w:tr>
      <w:tr w:rsidR="006A0508" w:rsidRPr="006A0508" w14:paraId="5EA64B5A" w14:textId="77777777" w:rsidTr="00A87B51">
        <w:trPr>
          <w:trHeight w:val="20"/>
        </w:trPr>
        <w:tc>
          <w:tcPr>
            <w:tcW w:w="2551" w:type="dxa"/>
            <w:vAlign w:val="center"/>
          </w:tcPr>
          <w:p w14:paraId="2240EE3A" w14:textId="77777777" w:rsidR="00721B11" w:rsidRPr="006A0508" w:rsidRDefault="00721B11" w:rsidP="0096289D">
            <w:pPr>
              <w:tabs>
                <w:tab w:val="left" w:pos="284"/>
                <w:tab w:val="left" w:pos="851"/>
                <w:tab w:val="left" w:pos="1418"/>
                <w:tab w:val="left" w:pos="1985"/>
              </w:tabs>
              <w:spacing w:line="260" w:lineRule="exact"/>
              <w:ind w:left="113" w:hanging="170"/>
              <w:rPr>
                <w:rFonts w:asciiTheme="majorBidi" w:hAnsiTheme="majorBidi" w:cstheme="majorBidi"/>
                <w:sz w:val="22"/>
                <w:szCs w:val="22"/>
                <w:u w:val="single"/>
                <w:cs/>
              </w:rPr>
            </w:pPr>
            <w:r w:rsidRPr="006A0508">
              <w:rPr>
                <w:rFonts w:asciiTheme="majorBidi" w:hAnsiTheme="majorBidi" w:cstheme="majorBidi"/>
                <w:sz w:val="22"/>
                <w:szCs w:val="22"/>
                <w:u w:val="single"/>
                <w:cs/>
              </w:rPr>
              <w:t>สินทรัพย์ทางการเงิน</w:t>
            </w:r>
          </w:p>
        </w:tc>
        <w:tc>
          <w:tcPr>
            <w:tcW w:w="1020" w:type="dxa"/>
          </w:tcPr>
          <w:p w14:paraId="2FFFFD3D" w14:textId="77777777" w:rsidR="00721B11" w:rsidRPr="006A0508" w:rsidRDefault="00721B11" w:rsidP="0096289D">
            <w:pPr>
              <w:spacing w:line="260" w:lineRule="exact"/>
              <w:jc w:val="right"/>
              <w:rPr>
                <w:rFonts w:asciiTheme="majorBidi" w:hAnsiTheme="majorBidi" w:cstheme="majorBidi"/>
                <w:sz w:val="22"/>
                <w:szCs w:val="22"/>
              </w:rPr>
            </w:pPr>
          </w:p>
        </w:tc>
        <w:tc>
          <w:tcPr>
            <w:tcW w:w="134" w:type="dxa"/>
          </w:tcPr>
          <w:p w14:paraId="0AA2E2A8" w14:textId="77777777" w:rsidR="00721B11" w:rsidRPr="006A0508" w:rsidRDefault="00721B11" w:rsidP="0096289D">
            <w:pPr>
              <w:spacing w:line="260" w:lineRule="exact"/>
              <w:jc w:val="right"/>
              <w:rPr>
                <w:rFonts w:asciiTheme="majorBidi" w:hAnsiTheme="majorBidi" w:cstheme="majorBidi"/>
                <w:sz w:val="22"/>
                <w:szCs w:val="22"/>
              </w:rPr>
            </w:pPr>
          </w:p>
        </w:tc>
        <w:tc>
          <w:tcPr>
            <w:tcW w:w="1020" w:type="dxa"/>
          </w:tcPr>
          <w:p w14:paraId="25DE042D" w14:textId="77777777" w:rsidR="00721B11" w:rsidRPr="006A0508" w:rsidRDefault="00721B11" w:rsidP="0096289D">
            <w:pPr>
              <w:spacing w:line="260" w:lineRule="exact"/>
              <w:jc w:val="right"/>
              <w:rPr>
                <w:rFonts w:asciiTheme="majorBidi" w:hAnsiTheme="majorBidi" w:cstheme="majorBidi"/>
                <w:sz w:val="22"/>
                <w:szCs w:val="22"/>
              </w:rPr>
            </w:pPr>
          </w:p>
        </w:tc>
        <w:tc>
          <w:tcPr>
            <w:tcW w:w="134" w:type="dxa"/>
            <w:shd w:val="clear" w:color="auto" w:fill="auto"/>
          </w:tcPr>
          <w:p w14:paraId="5152EE37" w14:textId="77777777" w:rsidR="00721B11" w:rsidRPr="006A0508" w:rsidRDefault="00721B11" w:rsidP="0096289D">
            <w:pPr>
              <w:spacing w:line="260" w:lineRule="exact"/>
              <w:jc w:val="right"/>
              <w:rPr>
                <w:rFonts w:asciiTheme="majorBidi" w:hAnsiTheme="majorBidi" w:cstheme="majorBidi"/>
                <w:sz w:val="22"/>
                <w:szCs w:val="22"/>
              </w:rPr>
            </w:pPr>
          </w:p>
        </w:tc>
        <w:tc>
          <w:tcPr>
            <w:tcW w:w="1020" w:type="dxa"/>
            <w:shd w:val="clear" w:color="auto" w:fill="auto"/>
          </w:tcPr>
          <w:p w14:paraId="758992D6" w14:textId="77777777" w:rsidR="00721B11" w:rsidRPr="006A0508" w:rsidRDefault="00721B11" w:rsidP="0096289D">
            <w:pPr>
              <w:spacing w:line="260" w:lineRule="exact"/>
              <w:jc w:val="right"/>
              <w:rPr>
                <w:rFonts w:asciiTheme="majorBidi" w:hAnsiTheme="majorBidi" w:cstheme="majorBidi"/>
                <w:sz w:val="22"/>
                <w:szCs w:val="22"/>
              </w:rPr>
            </w:pPr>
          </w:p>
        </w:tc>
        <w:tc>
          <w:tcPr>
            <w:tcW w:w="134" w:type="dxa"/>
            <w:shd w:val="clear" w:color="auto" w:fill="auto"/>
          </w:tcPr>
          <w:p w14:paraId="39D31A4C" w14:textId="77777777" w:rsidR="00721B11" w:rsidRPr="006A0508" w:rsidRDefault="00721B11" w:rsidP="0096289D">
            <w:pPr>
              <w:spacing w:line="260" w:lineRule="exact"/>
              <w:jc w:val="right"/>
              <w:rPr>
                <w:rFonts w:asciiTheme="majorBidi" w:hAnsiTheme="majorBidi" w:cstheme="majorBidi"/>
                <w:sz w:val="22"/>
                <w:szCs w:val="22"/>
              </w:rPr>
            </w:pPr>
          </w:p>
        </w:tc>
        <w:tc>
          <w:tcPr>
            <w:tcW w:w="1020" w:type="dxa"/>
          </w:tcPr>
          <w:p w14:paraId="72A4A781" w14:textId="77777777" w:rsidR="00721B11" w:rsidRPr="006A0508" w:rsidRDefault="00721B11" w:rsidP="0096289D">
            <w:pPr>
              <w:spacing w:line="260" w:lineRule="exact"/>
              <w:jc w:val="right"/>
              <w:rPr>
                <w:rFonts w:asciiTheme="majorBidi" w:hAnsiTheme="majorBidi" w:cstheme="majorBidi"/>
                <w:sz w:val="22"/>
                <w:szCs w:val="22"/>
              </w:rPr>
            </w:pPr>
          </w:p>
        </w:tc>
        <w:tc>
          <w:tcPr>
            <w:tcW w:w="135" w:type="dxa"/>
          </w:tcPr>
          <w:p w14:paraId="31BAEE29" w14:textId="77777777" w:rsidR="00721B11" w:rsidRPr="006A0508" w:rsidRDefault="00721B11" w:rsidP="0096289D">
            <w:pPr>
              <w:spacing w:line="260" w:lineRule="exact"/>
              <w:jc w:val="right"/>
              <w:rPr>
                <w:rFonts w:asciiTheme="majorBidi" w:hAnsiTheme="majorBidi" w:cstheme="majorBidi"/>
                <w:sz w:val="22"/>
                <w:szCs w:val="22"/>
              </w:rPr>
            </w:pPr>
          </w:p>
        </w:tc>
        <w:tc>
          <w:tcPr>
            <w:tcW w:w="1195" w:type="dxa"/>
          </w:tcPr>
          <w:p w14:paraId="6B4F5CC1" w14:textId="77777777" w:rsidR="00721B11" w:rsidRPr="006A0508" w:rsidRDefault="00721B11" w:rsidP="0096289D">
            <w:pPr>
              <w:spacing w:line="260" w:lineRule="exact"/>
              <w:jc w:val="center"/>
              <w:rPr>
                <w:rFonts w:asciiTheme="majorBidi" w:hAnsiTheme="majorBidi" w:cstheme="majorBidi"/>
                <w:sz w:val="22"/>
                <w:szCs w:val="22"/>
              </w:rPr>
            </w:pPr>
          </w:p>
        </w:tc>
      </w:tr>
      <w:tr w:rsidR="006A0508" w:rsidRPr="006A0508" w14:paraId="5B8EE80D" w14:textId="77777777" w:rsidTr="00A87B51">
        <w:trPr>
          <w:trHeight w:val="20"/>
        </w:trPr>
        <w:tc>
          <w:tcPr>
            <w:tcW w:w="2551" w:type="dxa"/>
            <w:vAlign w:val="center"/>
          </w:tcPr>
          <w:p w14:paraId="2CA5A39F" w14:textId="77777777" w:rsidR="00721B11" w:rsidRPr="006A0508" w:rsidRDefault="00721B11" w:rsidP="0096289D">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เงินสดและรายการเทียบเท่าเงินสด</w:t>
            </w:r>
          </w:p>
        </w:tc>
        <w:tc>
          <w:tcPr>
            <w:tcW w:w="1020" w:type="dxa"/>
            <w:shd w:val="clear" w:color="auto" w:fill="auto"/>
          </w:tcPr>
          <w:p w14:paraId="6982E220"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30,485,486.07</w:t>
            </w:r>
          </w:p>
        </w:tc>
        <w:tc>
          <w:tcPr>
            <w:tcW w:w="134" w:type="dxa"/>
            <w:shd w:val="clear" w:color="auto" w:fill="auto"/>
          </w:tcPr>
          <w:p w14:paraId="5D29DDE2"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shd w:val="clear" w:color="auto" w:fill="auto"/>
          </w:tcPr>
          <w:p w14:paraId="2A321566"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5E6BABEA"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shd w:val="clear" w:color="auto" w:fill="auto"/>
          </w:tcPr>
          <w:p w14:paraId="63AF233F"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2,289,489.34</w:t>
            </w:r>
          </w:p>
        </w:tc>
        <w:tc>
          <w:tcPr>
            <w:tcW w:w="134" w:type="dxa"/>
            <w:shd w:val="clear" w:color="auto" w:fill="auto"/>
          </w:tcPr>
          <w:p w14:paraId="50E80FA9"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tcPr>
          <w:p w14:paraId="71ADB62F"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32,774,975.41</w:t>
            </w:r>
          </w:p>
        </w:tc>
        <w:tc>
          <w:tcPr>
            <w:tcW w:w="135" w:type="dxa"/>
          </w:tcPr>
          <w:p w14:paraId="30332994"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195" w:type="dxa"/>
            <w:shd w:val="clear" w:color="auto" w:fill="auto"/>
          </w:tcPr>
          <w:p w14:paraId="35CEDA06" w14:textId="77777777" w:rsidR="00721B11" w:rsidRPr="006A0508" w:rsidRDefault="00721B11" w:rsidP="0096289D">
            <w:pPr>
              <w:spacing w:line="26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ab/>
              <w:t>0.15 - 0.55</w:t>
            </w:r>
          </w:p>
        </w:tc>
      </w:tr>
      <w:tr w:rsidR="006A0508" w:rsidRPr="006A0508" w14:paraId="6E575DE0" w14:textId="77777777" w:rsidTr="00A87B51">
        <w:trPr>
          <w:trHeight w:val="20"/>
        </w:trPr>
        <w:tc>
          <w:tcPr>
            <w:tcW w:w="2551" w:type="dxa"/>
            <w:shd w:val="clear" w:color="auto" w:fill="auto"/>
            <w:vAlign w:val="center"/>
          </w:tcPr>
          <w:p w14:paraId="14692CB1" w14:textId="77777777" w:rsidR="00721B11" w:rsidRPr="006A0508" w:rsidRDefault="00721B11" w:rsidP="0096289D">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ลูกหนี้การค้าและลูกหนี้หมุนเวียนอื่น</w:t>
            </w:r>
          </w:p>
        </w:tc>
        <w:tc>
          <w:tcPr>
            <w:tcW w:w="1020" w:type="dxa"/>
            <w:shd w:val="clear" w:color="auto" w:fill="auto"/>
          </w:tcPr>
          <w:p w14:paraId="21E44058"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4C8532BB"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shd w:val="clear" w:color="auto" w:fill="auto"/>
          </w:tcPr>
          <w:p w14:paraId="2CF803B4"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41B2ED14"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shd w:val="clear" w:color="auto" w:fill="auto"/>
          </w:tcPr>
          <w:p w14:paraId="083DE632"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47,990,738.63</w:t>
            </w:r>
          </w:p>
        </w:tc>
        <w:tc>
          <w:tcPr>
            <w:tcW w:w="134" w:type="dxa"/>
            <w:shd w:val="clear" w:color="auto" w:fill="auto"/>
          </w:tcPr>
          <w:p w14:paraId="49B4BC0B"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shd w:val="clear" w:color="auto" w:fill="auto"/>
          </w:tcPr>
          <w:p w14:paraId="359ECE75"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47,990,738.63</w:t>
            </w:r>
          </w:p>
        </w:tc>
        <w:tc>
          <w:tcPr>
            <w:tcW w:w="135" w:type="dxa"/>
            <w:shd w:val="clear" w:color="auto" w:fill="auto"/>
          </w:tcPr>
          <w:p w14:paraId="28633DE4"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195" w:type="dxa"/>
            <w:shd w:val="clear" w:color="auto" w:fill="auto"/>
          </w:tcPr>
          <w:p w14:paraId="024A1013" w14:textId="77777777" w:rsidR="00721B11" w:rsidRPr="006A0508" w:rsidRDefault="00721B11" w:rsidP="0096289D">
            <w:pPr>
              <w:spacing w:line="26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w:t>
            </w:r>
          </w:p>
        </w:tc>
      </w:tr>
      <w:tr w:rsidR="006A0508" w:rsidRPr="006A0508" w14:paraId="3F63AD24" w14:textId="77777777" w:rsidTr="00A87B51">
        <w:trPr>
          <w:trHeight w:val="20"/>
        </w:trPr>
        <w:tc>
          <w:tcPr>
            <w:tcW w:w="2551" w:type="dxa"/>
            <w:vAlign w:val="center"/>
          </w:tcPr>
          <w:p w14:paraId="28B94454" w14:textId="77777777" w:rsidR="00721B11" w:rsidRPr="006A0508" w:rsidRDefault="00721B11" w:rsidP="0096289D">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สินทรัพย์ที่เกิดจากสัญญา-หมุนเวียน</w:t>
            </w:r>
          </w:p>
        </w:tc>
        <w:tc>
          <w:tcPr>
            <w:tcW w:w="1020" w:type="dxa"/>
          </w:tcPr>
          <w:p w14:paraId="667F0EEC"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336C6DB8"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tcPr>
          <w:p w14:paraId="61B9FA97"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36CF6F63"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shd w:val="clear" w:color="auto" w:fill="auto"/>
          </w:tcPr>
          <w:p w14:paraId="4EF0FE75"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13,843,442.93</w:t>
            </w:r>
          </w:p>
        </w:tc>
        <w:tc>
          <w:tcPr>
            <w:tcW w:w="134" w:type="dxa"/>
            <w:shd w:val="clear" w:color="auto" w:fill="auto"/>
          </w:tcPr>
          <w:p w14:paraId="0E5EB203"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tcPr>
          <w:p w14:paraId="61DFD8F5"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13,843,442.93</w:t>
            </w:r>
          </w:p>
        </w:tc>
        <w:tc>
          <w:tcPr>
            <w:tcW w:w="135" w:type="dxa"/>
          </w:tcPr>
          <w:p w14:paraId="63930DDC"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195" w:type="dxa"/>
            <w:shd w:val="clear" w:color="auto" w:fill="auto"/>
          </w:tcPr>
          <w:p w14:paraId="1B87AF7A" w14:textId="77777777" w:rsidR="00721B11" w:rsidRPr="006A0508" w:rsidRDefault="00721B11" w:rsidP="0096289D">
            <w:pPr>
              <w:spacing w:line="260" w:lineRule="exact"/>
              <w:ind w:left="-57" w:right="-57"/>
              <w:jc w:val="center"/>
              <w:rPr>
                <w:rFonts w:asciiTheme="majorBidi" w:hAnsiTheme="majorBidi" w:cstheme="majorBidi"/>
                <w:sz w:val="22"/>
                <w:szCs w:val="22"/>
                <w:cs/>
              </w:rPr>
            </w:pPr>
            <w:r w:rsidRPr="006A0508">
              <w:rPr>
                <w:rFonts w:asciiTheme="majorBidi" w:hAnsiTheme="majorBidi" w:cstheme="majorBidi"/>
                <w:sz w:val="22"/>
                <w:szCs w:val="22"/>
              </w:rPr>
              <w:t>-</w:t>
            </w:r>
          </w:p>
        </w:tc>
      </w:tr>
      <w:tr w:rsidR="006A0508" w:rsidRPr="006A0508" w14:paraId="00A38BEE" w14:textId="77777777" w:rsidTr="00A87B51">
        <w:trPr>
          <w:trHeight w:val="20"/>
        </w:trPr>
        <w:tc>
          <w:tcPr>
            <w:tcW w:w="2551" w:type="dxa"/>
            <w:vAlign w:val="center"/>
          </w:tcPr>
          <w:p w14:paraId="6DF62567" w14:textId="77777777" w:rsidR="00721B11" w:rsidRPr="006A0508" w:rsidRDefault="00721B11" w:rsidP="0096289D">
            <w:pPr>
              <w:tabs>
                <w:tab w:val="left" w:pos="284"/>
                <w:tab w:val="left" w:pos="851"/>
                <w:tab w:val="left" w:pos="1418"/>
                <w:tab w:val="left" w:pos="1985"/>
              </w:tabs>
              <w:spacing w:line="260" w:lineRule="exact"/>
              <w:ind w:left="113" w:hanging="170"/>
              <w:rPr>
                <w:rFonts w:asciiTheme="majorBidi" w:hAnsiTheme="majorBidi" w:cstheme="majorBidi"/>
                <w:sz w:val="22"/>
                <w:szCs w:val="22"/>
                <w:u w:val="single"/>
              </w:rPr>
            </w:pPr>
            <w:r w:rsidRPr="006A0508">
              <w:rPr>
                <w:rFonts w:asciiTheme="majorBidi" w:hAnsiTheme="majorBidi" w:cstheme="majorBidi"/>
                <w:sz w:val="22"/>
                <w:szCs w:val="22"/>
                <w:cs/>
              </w:rPr>
              <w:t>สินทรัพย์ทางการเงินหมุนเวียนอื่น</w:t>
            </w:r>
          </w:p>
        </w:tc>
        <w:tc>
          <w:tcPr>
            <w:tcW w:w="1020" w:type="dxa"/>
          </w:tcPr>
          <w:p w14:paraId="1705CCC4"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548D47DB"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tcPr>
          <w:p w14:paraId="4B0A6F6E"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90,000,000.00</w:t>
            </w:r>
          </w:p>
        </w:tc>
        <w:tc>
          <w:tcPr>
            <w:tcW w:w="134" w:type="dxa"/>
            <w:shd w:val="clear" w:color="auto" w:fill="auto"/>
          </w:tcPr>
          <w:p w14:paraId="6A61A4C0"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shd w:val="clear" w:color="auto" w:fill="auto"/>
          </w:tcPr>
          <w:p w14:paraId="3EFA5921"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253A18BD"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tcPr>
          <w:p w14:paraId="40D3C4A8"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90,000,000.00</w:t>
            </w:r>
          </w:p>
        </w:tc>
        <w:tc>
          <w:tcPr>
            <w:tcW w:w="135" w:type="dxa"/>
          </w:tcPr>
          <w:p w14:paraId="172C2B23"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195" w:type="dxa"/>
            <w:shd w:val="clear" w:color="auto" w:fill="auto"/>
          </w:tcPr>
          <w:p w14:paraId="147FA9D8" w14:textId="77777777" w:rsidR="00721B11" w:rsidRPr="006A0508" w:rsidRDefault="00721B11" w:rsidP="0096289D">
            <w:pPr>
              <w:spacing w:line="26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2.20</w:t>
            </w:r>
          </w:p>
        </w:tc>
      </w:tr>
      <w:tr w:rsidR="006A0508" w:rsidRPr="006A0508" w14:paraId="4FD00510" w14:textId="77777777" w:rsidTr="00A87B51">
        <w:trPr>
          <w:trHeight w:val="20"/>
        </w:trPr>
        <w:tc>
          <w:tcPr>
            <w:tcW w:w="2551" w:type="dxa"/>
            <w:vAlign w:val="center"/>
          </w:tcPr>
          <w:p w14:paraId="1D3BCF61" w14:textId="77777777" w:rsidR="00721B11" w:rsidRPr="006A0508" w:rsidRDefault="00721B11" w:rsidP="0096289D">
            <w:pPr>
              <w:tabs>
                <w:tab w:val="left" w:pos="284"/>
                <w:tab w:val="left" w:pos="851"/>
                <w:tab w:val="left" w:pos="1418"/>
                <w:tab w:val="left" w:pos="1985"/>
              </w:tabs>
              <w:spacing w:line="260" w:lineRule="exact"/>
              <w:ind w:left="113" w:hanging="170"/>
              <w:rPr>
                <w:rFonts w:asciiTheme="majorBidi" w:hAnsiTheme="majorBidi" w:cstheme="majorBidi"/>
                <w:sz w:val="22"/>
                <w:szCs w:val="22"/>
                <w:cs/>
              </w:rPr>
            </w:pPr>
            <w:r w:rsidRPr="006A0508">
              <w:rPr>
                <w:rFonts w:asciiTheme="majorBidi" w:hAnsiTheme="majorBidi" w:cstheme="majorBidi"/>
                <w:sz w:val="22"/>
                <w:szCs w:val="22"/>
                <w:cs/>
              </w:rPr>
              <w:t>เงินฝากธนาคารที่ติดภาระค้ำประกัน</w:t>
            </w:r>
          </w:p>
        </w:tc>
        <w:tc>
          <w:tcPr>
            <w:tcW w:w="1020" w:type="dxa"/>
          </w:tcPr>
          <w:p w14:paraId="1A8F6C45"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vAlign w:val="bottom"/>
          </w:tcPr>
          <w:p w14:paraId="0B39629B"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vAlign w:val="bottom"/>
          </w:tcPr>
          <w:p w14:paraId="338893BD"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15,113,993.85</w:t>
            </w:r>
          </w:p>
        </w:tc>
        <w:tc>
          <w:tcPr>
            <w:tcW w:w="134" w:type="dxa"/>
            <w:shd w:val="clear" w:color="auto" w:fill="auto"/>
            <w:vAlign w:val="bottom"/>
          </w:tcPr>
          <w:p w14:paraId="19987711"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shd w:val="clear" w:color="auto" w:fill="auto"/>
            <w:vAlign w:val="bottom"/>
          </w:tcPr>
          <w:p w14:paraId="091C8841"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vAlign w:val="bottom"/>
          </w:tcPr>
          <w:p w14:paraId="26A3E2DE"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vAlign w:val="bottom"/>
          </w:tcPr>
          <w:p w14:paraId="78433826"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15,113,993.85</w:t>
            </w:r>
          </w:p>
        </w:tc>
        <w:tc>
          <w:tcPr>
            <w:tcW w:w="135" w:type="dxa"/>
          </w:tcPr>
          <w:p w14:paraId="45CDF5AA"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195" w:type="dxa"/>
            <w:shd w:val="clear" w:color="auto" w:fill="auto"/>
          </w:tcPr>
          <w:p w14:paraId="0956538D" w14:textId="77777777" w:rsidR="00721B11" w:rsidRPr="006A0508" w:rsidRDefault="00721B11" w:rsidP="0096289D">
            <w:pPr>
              <w:spacing w:line="260" w:lineRule="exact"/>
              <w:jc w:val="center"/>
              <w:rPr>
                <w:rFonts w:asciiTheme="majorBidi" w:hAnsiTheme="majorBidi" w:cstheme="majorBidi"/>
                <w:sz w:val="22"/>
                <w:szCs w:val="22"/>
              </w:rPr>
            </w:pPr>
            <w:r w:rsidRPr="006A0508">
              <w:rPr>
                <w:rFonts w:asciiTheme="majorBidi" w:hAnsiTheme="majorBidi" w:cstheme="majorBidi"/>
                <w:sz w:val="22"/>
                <w:szCs w:val="22"/>
              </w:rPr>
              <w:t>0.20 - 1.10</w:t>
            </w:r>
          </w:p>
        </w:tc>
      </w:tr>
      <w:tr w:rsidR="006A0508" w:rsidRPr="006A0508" w14:paraId="59295DAD" w14:textId="77777777" w:rsidTr="00A87B51">
        <w:trPr>
          <w:trHeight w:val="20"/>
        </w:trPr>
        <w:tc>
          <w:tcPr>
            <w:tcW w:w="2551" w:type="dxa"/>
            <w:vAlign w:val="center"/>
          </w:tcPr>
          <w:p w14:paraId="7A5F2388" w14:textId="77777777" w:rsidR="00721B11" w:rsidRPr="006A0508" w:rsidRDefault="00721B11" w:rsidP="0096289D">
            <w:pPr>
              <w:spacing w:line="260" w:lineRule="exact"/>
              <w:ind w:left="113" w:hanging="170"/>
              <w:rPr>
                <w:rFonts w:asciiTheme="majorBidi" w:hAnsiTheme="majorBidi" w:cstheme="majorBidi"/>
                <w:spacing w:val="-4"/>
                <w:sz w:val="22"/>
                <w:szCs w:val="22"/>
                <w:cs/>
              </w:rPr>
            </w:pPr>
            <w:r w:rsidRPr="006A0508">
              <w:rPr>
                <w:rFonts w:asciiTheme="majorBidi" w:hAnsiTheme="majorBidi" w:cstheme="majorBidi"/>
                <w:spacing w:val="-4"/>
                <w:sz w:val="22"/>
                <w:szCs w:val="22"/>
                <w:cs/>
              </w:rPr>
              <w:t>สินทรัพย์ทางการเงินไม่หมุนเวียนอื่น</w:t>
            </w:r>
          </w:p>
        </w:tc>
        <w:tc>
          <w:tcPr>
            <w:tcW w:w="1020" w:type="dxa"/>
          </w:tcPr>
          <w:p w14:paraId="2EE307C0"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56AD2797"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tcPr>
          <w:p w14:paraId="4BD4B9B3"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10,000,000.00</w:t>
            </w:r>
          </w:p>
        </w:tc>
        <w:tc>
          <w:tcPr>
            <w:tcW w:w="134" w:type="dxa"/>
          </w:tcPr>
          <w:p w14:paraId="3AE4ECCE"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tcPr>
          <w:p w14:paraId="7B5D806F"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4D152E37"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tcPr>
          <w:p w14:paraId="409AD29D"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10,000,000.00</w:t>
            </w:r>
          </w:p>
        </w:tc>
        <w:tc>
          <w:tcPr>
            <w:tcW w:w="135" w:type="dxa"/>
          </w:tcPr>
          <w:p w14:paraId="0E8EBAB0"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195" w:type="dxa"/>
            <w:shd w:val="clear" w:color="auto" w:fill="auto"/>
          </w:tcPr>
          <w:p w14:paraId="149CA9C3" w14:textId="77777777" w:rsidR="00721B11" w:rsidRPr="006A0508" w:rsidRDefault="00721B11" w:rsidP="0096289D">
            <w:pPr>
              <w:spacing w:line="26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1.60</w:t>
            </w:r>
          </w:p>
        </w:tc>
      </w:tr>
      <w:tr w:rsidR="006A0508" w:rsidRPr="006A0508" w14:paraId="09883069" w14:textId="77777777" w:rsidTr="00A87B51">
        <w:trPr>
          <w:trHeight w:val="20"/>
        </w:trPr>
        <w:tc>
          <w:tcPr>
            <w:tcW w:w="2551" w:type="dxa"/>
            <w:shd w:val="clear" w:color="auto" w:fill="auto"/>
            <w:vAlign w:val="center"/>
          </w:tcPr>
          <w:p w14:paraId="22FBACC3" w14:textId="77777777" w:rsidR="00721B11" w:rsidRPr="006A0508" w:rsidRDefault="00721B11" w:rsidP="0096289D">
            <w:pPr>
              <w:spacing w:line="260" w:lineRule="exact"/>
              <w:ind w:left="113" w:hanging="170"/>
              <w:rPr>
                <w:rFonts w:asciiTheme="majorBidi" w:hAnsiTheme="majorBidi" w:cstheme="majorBidi"/>
                <w:sz w:val="22"/>
                <w:szCs w:val="22"/>
                <w:cs/>
              </w:rPr>
            </w:pPr>
            <w:r w:rsidRPr="006A0508">
              <w:rPr>
                <w:rFonts w:asciiTheme="majorBidi" w:hAnsiTheme="majorBidi" w:cstheme="majorBidi"/>
                <w:spacing w:val="-6"/>
                <w:sz w:val="22"/>
                <w:szCs w:val="22"/>
                <w:u w:val="single"/>
                <w:cs/>
              </w:rPr>
              <w:t>หนี้สินทางการเงิน</w:t>
            </w:r>
          </w:p>
        </w:tc>
        <w:tc>
          <w:tcPr>
            <w:tcW w:w="1020" w:type="dxa"/>
            <w:shd w:val="clear" w:color="auto" w:fill="auto"/>
          </w:tcPr>
          <w:p w14:paraId="2C1F726F" w14:textId="77777777" w:rsidR="00721B11" w:rsidRPr="006A0508" w:rsidRDefault="00721B11" w:rsidP="0096289D">
            <w:pPr>
              <w:spacing w:line="260" w:lineRule="exact"/>
              <w:ind w:right="340" w:hanging="57"/>
              <w:jc w:val="right"/>
              <w:rPr>
                <w:rFonts w:asciiTheme="majorBidi" w:hAnsiTheme="majorBidi" w:cstheme="majorBidi"/>
                <w:sz w:val="22"/>
                <w:szCs w:val="22"/>
              </w:rPr>
            </w:pPr>
          </w:p>
        </w:tc>
        <w:tc>
          <w:tcPr>
            <w:tcW w:w="134" w:type="dxa"/>
            <w:shd w:val="clear" w:color="auto" w:fill="auto"/>
          </w:tcPr>
          <w:p w14:paraId="4D75CBA3"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shd w:val="clear" w:color="auto" w:fill="auto"/>
          </w:tcPr>
          <w:p w14:paraId="3B1218B6" w14:textId="77777777" w:rsidR="00721B11" w:rsidRPr="006A0508" w:rsidRDefault="00721B11" w:rsidP="0096289D">
            <w:pPr>
              <w:spacing w:line="260" w:lineRule="exact"/>
              <w:ind w:right="340" w:hanging="57"/>
              <w:jc w:val="right"/>
              <w:rPr>
                <w:rFonts w:asciiTheme="majorBidi" w:hAnsiTheme="majorBidi" w:cstheme="majorBidi"/>
                <w:sz w:val="22"/>
                <w:szCs w:val="22"/>
              </w:rPr>
            </w:pPr>
          </w:p>
        </w:tc>
        <w:tc>
          <w:tcPr>
            <w:tcW w:w="134" w:type="dxa"/>
            <w:shd w:val="clear" w:color="auto" w:fill="auto"/>
          </w:tcPr>
          <w:p w14:paraId="404AD88E" w14:textId="77777777" w:rsidR="00721B11" w:rsidRPr="006A0508" w:rsidRDefault="00721B11" w:rsidP="0096289D">
            <w:pPr>
              <w:spacing w:line="260" w:lineRule="exact"/>
              <w:ind w:hanging="57"/>
              <w:rPr>
                <w:rFonts w:asciiTheme="majorBidi" w:hAnsiTheme="majorBidi" w:cstheme="majorBidi"/>
                <w:sz w:val="22"/>
                <w:szCs w:val="22"/>
              </w:rPr>
            </w:pPr>
          </w:p>
        </w:tc>
        <w:tc>
          <w:tcPr>
            <w:tcW w:w="1020" w:type="dxa"/>
            <w:shd w:val="clear" w:color="auto" w:fill="auto"/>
          </w:tcPr>
          <w:p w14:paraId="1262A2A5"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34" w:type="dxa"/>
            <w:shd w:val="clear" w:color="auto" w:fill="auto"/>
          </w:tcPr>
          <w:p w14:paraId="6D064C5C" w14:textId="77777777" w:rsidR="00721B11" w:rsidRPr="006A0508" w:rsidRDefault="00721B11" w:rsidP="0096289D">
            <w:pPr>
              <w:spacing w:line="260" w:lineRule="exact"/>
              <w:ind w:hanging="57"/>
              <w:rPr>
                <w:rFonts w:asciiTheme="majorBidi" w:hAnsiTheme="majorBidi" w:cstheme="majorBidi"/>
                <w:sz w:val="22"/>
                <w:szCs w:val="22"/>
              </w:rPr>
            </w:pPr>
          </w:p>
        </w:tc>
        <w:tc>
          <w:tcPr>
            <w:tcW w:w="1020" w:type="dxa"/>
            <w:shd w:val="clear" w:color="auto" w:fill="auto"/>
          </w:tcPr>
          <w:p w14:paraId="25AC5D02"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35" w:type="dxa"/>
            <w:shd w:val="clear" w:color="auto" w:fill="auto"/>
          </w:tcPr>
          <w:p w14:paraId="6078EBAB"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195" w:type="dxa"/>
            <w:shd w:val="clear" w:color="auto" w:fill="auto"/>
          </w:tcPr>
          <w:p w14:paraId="19F5E613" w14:textId="77777777" w:rsidR="00721B11" w:rsidRPr="006A0508" w:rsidRDefault="00721B11" w:rsidP="0096289D">
            <w:pPr>
              <w:spacing w:line="260" w:lineRule="exact"/>
              <w:ind w:left="-57" w:right="-57"/>
              <w:jc w:val="center"/>
              <w:rPr>
                <w:rFonts w:asciiTheme="majorBidi" w:hAnsiTheme="majorBidi" w:cstheme="majorBidi"/>
                <w:sz w:val="22"/>
                <w:szCs w:val="22"/>
              </w:rPr>
            </w:pPr>
          </w:p>
        </w:tc>
      </w:tr>
      <w:tr w:rsidR="006A0508" w:rsidRPr="006A0508" w14:paraId="73FE3D94" w14:textId="77777777" w:rsidTr="00A87B51">
        <w:trPr>
          <w:trHeight w:val="20"/>
        </w:trPr>
        <w:tc>
          <w:tcPr>
            <w:tcW w:w="2551" w:type="dxa"/>
            <w:vAlign w:val="center"/>
          </w:tcPr>
          <w:p w14:paraId="48B5E6E3" w14:textId="77777777" w:rsidR="00721B11" w:rsidRPr="006A0508" w:rsidRDefault="00721B11" w:rsidP="0096289D">
            <w:pPr>
              <w:spacing w:line="260" w:lineRule="exact"/>
              <w:ind w:left="113" w:hanging="170"/>
              <w:rPr>
                <w:rFonts w:asciiTheme="majorBidi" w:hAnsiTheme="majorBidi" w:cstheme="majorBidi"/>
                <w:sz w:val="22"/>
                <w:szCs w:val="22"/>
                <w:cs/>
              </w:rPr>
            </w:pPr>
            <w:r w:rsidRPr="006A0508">
              <w:rPr>
                <w:rFonts w:asciiTheme="majorBidi" w:hAnsiTheme="majorBidi" w:cstheme="majorBidi"/>
                <w:spacing w:val="-4"/>
                <w:sz w:val="22"/>
                <w:szCs w:val="22"/>
                <w:cs/>
              </w:rPr>
              <w:t>เจ้าหนี้การค้าและเจ้าหนี้</w:t>
            </w:r>
            <w:r w:rsidRPr="006A0508">
              <w:rPr>
                <w:rFonts w:asciiTheme="majorBidi" w:hAnsiTheme="majorBidi" w:cstheme="majorBidi"/>
                <w:sz w:val="22"/>
                <w:szCs w:val="22"/>
                <w:cs/>
              </w:rPr>
              <w:t>หมุนเวียน</w:t>
            </w:r>
            <w:r w:rsidRPr="006A0508">
              <w:rPr>
                <w:rFonts w:asciiTheme="majorBidi" w:hAnsiTheme="majorBidi" w:cstheme="majorBidi"/>
                <w:spacing w:val="-4"/>
                <w:sz w:val="22"/>
                <w:szCs w:val="22"/>
                <w:cs/>
              </w:rPr>
              <w:t>อื่น</w:t>
            </w:r>
          </w:p>
        </w:tc>
        <w:tc>
          <w:tcPr>
            <w:tcW w:w="1020" w:type="dxa"/>
          </w:tcPr>
          <w:p w14:paraId="05677BE5"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6E08A31B"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tcPr>
          <w:p w14:paraId="5C66355F"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581A735F"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shd w:val="clear" w:color="auto" w:fill="auto"/>
          </w:tcPr>
          <w:p w14:paraId="09C8F901"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27,844,737.94</w:t>
            </w:r>
          </w:p>
        </w:tc>
        <w:tc>
          <w:tcPr>
            <w:tcW w:w="134" w:type="dxa"/>
            <w:shd w:val="clear" w:color="auto" w:fill="auto"/>
          </w:tcPr>
          <w:p w14:paraId="7E0547A4"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tcPr>
          <w:p w14:paraId="2B9A6C32"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27,844,737.94</w:t>
            </w:r>
          </w:p>
        </w:tc>
        <w:tc>
          <w:tcPr>
            <w:tcW w:w="135" w:type="dxa"/>
          </w:tcPr>
          <w:p w14:paraId="5E357954"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195" w:type="dxa"/>
            <w:shd w:val="clear" w:color="auto" w:fill="auto"/>
          </w:tcPr>
          <w:p w14:paraId="447C6A13" w14:textId="77777777" w:rsidR="00721B11" w:rsidRPr="006A0508" w:rsidRDefault="00721B11" w:rsidP="0096289D">
            <w:pPr>
              <w:spacing w:line="26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w:t>
            </w:r>
          </w:p>
        </w:tc>
      </w:tr>
      <w:tr w:rsidR="006A0508" w:rsidRPr="006A0508" w14:paraId="604CC0C8" w14:textId="77777777" w:rsidTr="00A87B51">
        <w:trPr>
          <w:trHeight w:val="20"/>
        </w:trPr>
        <w:tc>
          <w:tcPr>
            <w:tcW w:w="2551" w:type="dxa"/>
            <w:vAlign w:val="center"/>
          </w:tcPr>
          <w:p w14:paraId="7B8D5F6E" w14:textId="77777777" w:rsidR="00721B11" w:rsidRPr="006A0508" w:rsidRDefault="00721B11" w:rsidP="0096289D">
            <w:pPr>
              <w:spacing w:line="260" w:lineRule="exact"/>
              <w:ind w:left="113" w:hanging="170"/>
              <w:rPr>
                <w:rFonts w:asciiTheme="majorBidi" w:hAnsiTheme="majorBidi" w:cstheme="majorBidi"/>
                <w:sz w:val="22"/>
                <w:szCs w:val="22"/>
                <w:cs/>
              </w:rPr>
            </w:pPr>
            <w:r w:rsidRPr="006A0508">
              <w:rPr>
                <w:rFonts w:asciiTheme="majorBidi" w:hAnsiTheme="majorBidi" w:cstheme="majorBidi"/>
                <w:spacing w:val="-4"/>
                <w:sz w:val="22"/>
                <w:szCs w:val="22"/>
                <w:cs/>
              </w:rPr>
              <w:t>เจ้าหนี้ค่าซื้อสินทรัพย์</w:t>
            </w:r>
          </w:p>
        </w:tc>
        <w:tc>
          <w:tcPr>
            <w:tcW w:w="1020" w:type="dxa"/>
          </w:tcPr>
          <w:p w14:paraId="79930B26"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191FAB51"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tcPr>
          <w:p w14:paraId="6EFBF54D"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52FE71A0"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shd w:val="clear" w:color="auto" w:fill="auto"/>
          </w:tcPr>
          <w:p w14:paraId="0659DB46"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1,900,900.25</w:t>
            </w:r>
          </w:p>
        </w:tc>
        <w:tc>
          <w:tcPr>
            <w:tcW w:w="134" w:type="dxa"/>
            <w:shd w:val="clear" w:color="auto" w:fill="auto"/>
          </w:tcPr>
          <w:p w14:paraId="403DBF3B"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tcPr>
          <w:p w14:paraId="1BDE1A1F"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1,900,900.25</w:t>
            </w:r>
          </w:p>
        </w:tc>
        <w:tc>
          <w:tcPr>
            <w:tcW w:w="135" w:type="dxa"/>
          </w:tcPr>
          <w:p w14:paraId="329CC904"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195" w:type="dxa"/>
            <w:shd w:val="clear" w:color="auto" w:fill="auto"/>
          </w:tcPr>
          <w:p w14:paraId="43D8694E" w14:textId="77777777" w:rsidR="00721B11" w:rsidRPr="006A0508" w:rsidRDefault="00721B11" w:rsidP="0096289D">
            <w:pPr>
              <w:spacing w:line="26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w:t>
            </w:r>
          </w:p>
        </w:tc>
      </w:tr>
      <w:tr w:rsidR="006A0508" w:rsidRPr="006A0508" w14:paraId="4B4C116A" w14:textId="77777777" w:rsidTr="00A87B51">
        <w:trPr>
          <w:trHeight w:val="20"/>
        </w:trPr>
        <w:tc>
          <w:tcPr>
            <w:tcW w:w="2551" w:type="dxa"/>
            <w:vAlign w:val="center"/>
          </w:tcPr>
          <w:p w14:paraId="7B8CA4A0" w14:textId="77777777" w:rsidR="00721B11" w:rsidRPr="006A0508" w:rsidRDefault="00721B11" w:rsidP="0096289D">
            <w:pPr>
              <w:spacing w:line="260" w:lineRule="exact"/>
              <w:ind w:left="113" w:hanging="170"/>
              <w:rPr>
                <w:rFonts w:asciiTheme="majorBidi" w:hAnsiTheme="majorBidi" w:cstheme="majorBidi"/>
                <w:sz w:val="22"/>
                <w:szCs w:val="22"/>
                <w:cs/>
              </w:rPr>
            </w:pPr>
            <w:r w:rsidRPr="006A0508">
              <w:rPr>
                <w:rFonts w:asciiTheme="majorBidi" w:hAnsiTheme="majorBidi" w:cstheme="majorBidi"/>
                <w:spacing w:val="-4"/>
                <w:sz w:val="22"/>
                <w:szCs w:val="22"/>
                <w:cs/>
              </w:rPr>
              <w:t>หนี้สินตามสัญญาเช่า</w:t>
            </w:r>
          </w:p>
        </w:tc>
        <w:tc>
          <w:tcPr>
            <w:tcW w:w="1020" w:type="dxa"/>
          </w:tcPr>
          <w:p w14:paraId="5D948483"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tcPr>
          <w:p w14:paraId="25AC6F22"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tcPr>
          <w:p w14:paraId="63302126"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69,209,565.35</w:t>
            </w:r>
          </w:p>
        </w:tc>
        <w:tc>
          <w:tcPr>
            <w:tcW w:w="134" w:type="dxa"/>
            <w:shd w:val="clear" w:color="auto" w:fill="auto"/>
          </w:tcPr>
          <w:p w14:paraId="487498AE"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shd w:val="clear" w:color="auto" w:fill="auto"/>
          </w:tcPr>
          <w:p w14:paraId="3C1217F0" w14:textId="77777777" w:rsidR="00721B11" w:rsidRPr="006A0508" w:rsidRDefault="00721B11" w:rsidP="0096289D">
            <w:pPr>
              <w:spacing w:line="260" w:lineRule="exact"/>
              <w:ind w:right="340" w:hanging="57"/>
              <w:jc w:val="right"/>
              <w:rPr>
                <w:rFonts w:asciiTheme="majorBidi" w:hAnsiTheme="majorBidi" w:cstheme="majorBidi"/>
                <w:sz w:val="22"/>
                <w:szCs w:val="22"/>
              </w:rPr>
            </w:pPr>
            <w:r w:rsidRPr="006A0508">
              <w:rPr>
                <w:rFonts w:asciiTheme="majorBidi" w:hAnsiTheme="majorBidi" w:cstheme="majorBidi"/>
                <w:sz w:val="22"/>
                <w:szCs w:val="22"/>
              </w:rPr>
              <w:t>-</w:t>
            </w:r>
          </w:p>
        </w:tc>
        <w:tc>
          <w:tcPr>
            <w:tcW w:w="134" w:type="dxa"/>
            <w:shd w:val="clear" w:color="auto" w:fill="auto"/>
          </w:tcPr>
          <w:p w14:paraId="1D2D2C07"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020" w:type="dxa"/>
          </w:tcPr>
          <w:p w14:paraId="68FEDA36" w14:textId="77777777" w:rsidR="00721B11" w:rsidRPr="006A0508" w:rsidRDefault="00721B11" w:rsidP="0096289D">
            <w:pPr>
              <w:spacing w:line="260" w:lineRule="exact"/>
              <w:ind w:hanging="57"/>
              <w:jc w:val="right"/>
              <w:rPr>
                <w:rFonts w:asciiTheme="majorBidi" w:hAnsiTheme="majorBidi" w:cstheme="majorBidi"/>
                <w:sz w:val="22"/>
                <w:szCs w:val="22"/>
              </w:rPr>
            </w:pPr>
            <w:r w:rsidRPr="006A0508">
              <w:rPr>
                <w:rFonts w:asciiTheme="majorBidi" w:hAnsiTheme="majorBidi" w:cstheme="majorBidi"/>
                <w:sz w:val="22"/>
                <w:szCs w:val="22"/>
              </w:rPr>
              <w:t>69,209,565.35</w:t>
            </w:r>
          </w:p>
        </w:tc>
        <w:tc>
          <w:tcPr>
            <w:tcW w:w="135" w:type="dxa"/>
          </w:tcPr>
          <w:p w14:paraId="1406495F" w14:textId="77777777" w:rsidR="00721B11" w:rsidRPr="006A0508" w:rsidRDefault="00721B11" w:rsidP="0096289D">
            <w:pPr>
              <w:spacing w:line="260" w:lineRule="exact"/>
              <w:ind w:hanging="57"/>
              <w:jc w:val="right"/>
              <w:rPr>
                <w:rFonts w:asciiTheme="majorBidi" w:hAnsiTheme="majorBidi" w:cstheme="majorBidi"/>
                <w:sz w:val="22"/>
                <w:szCs w:val="22"/>
              </w:rPr>
            </w:pPr>
          </w:p>
        </w:tc>
        <w:tc>
          <w:tcPr>
            <w:tcW w:w="1195" w:type="dxa"/>
            <w:shd w:val="clear" w:color="auto" w:fill="auto"/>
          </w:tcPr>
          <w:p w14:paraId="50398FBC" w14:textId="77777777" w:rsidR="00721B11" w:rsidRPr="006A0508" w:rsidRDefault="00721B11" w:rsidP="0096289D">
            <w:pPr>
              <w:spacing w:line="260" w:lineRule="exact"/>
              <w:ind w:left="-57" w:right="-57"/>
              <w:jc w:val="center"/>
              <w:rPr>
                <w:rFonts w:asciiTheme="majorBidi" w:hAnsiTheme="majorBidi" w:cstheme="majorBidi"/>
                <w:sz w:val="22"/>
                <w:szCs w:val="22"/>
              </w:rPr>
            </w:pPr>
            <w:r w:rsidRPr="006A0508">
              <w:rPr>
                <w:rFonts w:asciiTheme="majorBidi" w:hAnsiTheme="majorBidi" w:cstheme="majorBidi"/>
                <w:sz w:val="22"/>
                <w:szCs w:val="22"/>
              </w:rPr>
              <w:t>2.57 - 4.11</w:t>
            </w:r>
          </w:p>
        </w:tc>
      </w:tr>
    </w:tbl>
    <w:bookmarkEnd w:id="27"/>
    <w:p w14:paraId="2CA504EE" w14:textId="115AD453" w:rsidR="009D3F31" w:rsidRPr="006A0508" w:rsidRDefault="008725CD" w:rsidP="007E5C97">
      <w:pPr>
        <w:spacing w:line="380" w:lineRule="exact"/>
        <w:ind w:left="851" w:hanging="567"/>
        <w:jc w:val="thaiDistribute"/>
        <w:rPr>
          <w:rFonts w:asciiTheme="majorBidi" w:hAnsiTheme="majorBidi" w:cstheme="majorBidi"/>
          <w:sz w:val="32"/>
          <w:szCs w:val="32"/>
        </w:rPr>
      </w:pPr>
      <w:r w:rsidRPr="006A0508">
        <w:rPr>
          <w:rFonts w:asciiTheme="majorBidi" w:hAnsiTheme="majorBidi" w:cstheme="majorBidi"/>
          <w:sz w:val="32"/>
          <w:szCs w:val="32"/>
        </w:rPr>
        <w:t>28</w:t>
      </w:r>
      <w:r w:rsidR="00AD1B44" w:rsidRPr="006A0508">
        <w:rPr>
          <w:rFonts w:asciiTheme="majorBidi" w:hAnsiTheme="majorBidi" w:cstheme="majorBidi"/>
          <w:sz w:val="32"/>
          <w:szCs w:val="32"/>
        </w:rPr>
        <w:t>.</w:t>
      </w:r>
      <w:r w:rsidR="009D3F31" w:rsidRPr="006A0508">
        <w:rPr>
          <w:rFonts w:asciiTheme="majorBidi" w:hAnsiTheme="majorBidi" w:cstheme="majorBidi"/>
          <w:sz w:val="32"/>
          <w:szCs w:val="32"/>
        </w:rPr>
        <w:t>4</w:t>
      </w:r>
      <w:r w:rsidR="009D3F31" w:rsidRPr="006A0508">
        <w:rPr>
          <w:rFonts w:asciiTheme="majorBidi" w:hAnsiTheme="majorBidi" w:cstheme="majorBidi"/>
          <w:sz w:val="32"/>
          <w:szCs w:val="32"/>
        </w:rPr>
        <w:tab/>
      </w:r>
      <w:r w:rsidR="009D3F31" w:rsidRPr="006A0508">
        <w:rPr>
          <w:rFonts w:asciiTheme="majorBidi" w:hAnsiTheme="majorBidi" w:cstheme="majorBidi"/>
          <w:sz w:val="32"/>
          <w:szCs w:val="32"/>
          <w:cs/>
        </w:rPr>
        <w:t>ความเสี่ยงจากอัตราแลกเปลี่ยน</w:t>
      </w:r>
    </w:p>
    <w:p w14:paraId="51BAF2FB" w14:textId="77777777" w:rsidR="009D3F31" w:rsidRPr="006A0508" w:rsidRDefault="009D3F31" w:rsidP="007E5C97">
      <w:pPr>
        <w:pStyle w:val="BodyText"/>
        <w:tabs>
          <w:tab w:val="left" w:pos="8738"/>
        </w:tabs>
        <w:spacing w:line="380" w:lineRule="exact"/>
        <w:ind w:left="851" w:right="27" w:firstLine="589"/>
        <w:jc w:val="thaiDistribute"/>
        <w:rPr>
          <w:rFonts w:asciiTheme="majorBidi" w:hAnsiTheme="majorBidi" w:cstheme="majorBidi"/>
          <w:sz w:val="32"/>
          <w:szCs w:val="32"/>
          <w:lang w:val="en-US"/>
        </w:rPr>
      </w:pPr>
      <w:r w:rsidRPr="006A0508">
        <w:rPr>
          <w:rFonts w:asciiTheme="majorBidi" w:hAnsiTheme="majorBidi" w:cstheme="majorBidi"/>
          <w:sz w:val="32"/>
          <w:szCs w:val="32"/>
          <w:cs/>
          <w:lang w:val="en-US"/>
        </w:rPr>
        <w:t>บริษัทและบริษัทย่อยไม่มีความเสี่ยงจากความผันผวนของอัตราแลกเปลี่ยนในสกุลเงินตราต่างประเทศ เนื่องจากธุรกรรมทางการค้าของบริษัทและบริษัทย่อยทำธุรกิจภายในประเทศ</w:t>
      </w:r>
    </w:p>
    <w:p w14:paraId="0C085CD5" w14:textId="77777777" w:rsidR="00FC0E09" w:rsidRPr="006A0508" w:rsidRDefault="00FC0E09" w:rsidP="007E5C97">
      <w:pPr>
        <w:pStyle w:val="BodyText"/>
        <w:tabs>
          <w:tab w:val="left" w:pos="8738"/>
        </w:tabs>
        <w:spacing w:line="380" w:lineRule="exact"/>
        <w:ind w:left="851" w:right="27" w:firstLine="589"/>
        <w:jc w:val="thaiDistribute"/>
        <w:rPr>
          <w:rFonts w:asciiTheme="majorBidi" w:hAnsiTheme="majorBidi" w:cstheme="majorBidi"/>
          <w:sz w:val="32"/>
          <w:szCs w:val="32"/>
          <w:lang w:val="en-US"/>
        </w:rPr>
      </w:pPr>
    </w:p>
    <w:p w14:paraId="37DDFC18" w14:textId="77777777" w:rsidR="005E40C1" w:rsidRPr="006A0508" w:rsidRDefault="008725CD" w:rsidP="007E5C97">
      <w:pPr>
        <w:spacing w:line="380" w:lineRule="exact"/>
        <w:ind w:left="850" w:hanging="567"/>
        <w:jc w:val="thaiDistribute"/>
        <w:rPr>
          <w:rFonts w:asciiTheme="majorBidi" w:hAnsiTheme="majorBidi" w:cstheme="majorBidi"/>
          <w:sz w:val="32"/>
          <w:szCs w:val="32"/>
        </w:rPr>
      </w:pPr>
      <w:bookmarkStart w:id="28" w:name="_Hlk31364857"/>
      <w:r w:rsidRPr="006A0508">
        <w:rPr>
          <w:rFonts w:asciiTheme="majorBidi" w:hAnsiTheme="majorBidi" w:cstheme="majorBidi"/>
          <w:sz w:val="32"/>
          <w:szCs w:val="32"/>
        </w:rPr>
        <w:t>28</w:t>
      </w:r>
      <w:r w:rsidR="00AD1B44" w:rsidRPr="006A0508">
        <w:rPr>
          <w:rFonts w:asciiTheme="majorBidi" w:hAnsiTheme="majorBidi" w:cstheme="majorBidi"/>
          <w:sz w:val="32"/>
          <w:szCs w:val="32"/>
        </w:rPr>
        <w:t>.</w:t>
      </w:r>
      <w:r w:rsidR="002F7863" w:rsidRPr="006A0508">
        <w:rPr>
          <w:rFonts w:asciiTheme="majorBidi" w:hAnsiTheme="majorBidi" w:cstheme="majorBidi"/>
          <w:sz w:val="32"/>
          <w:szCs w:val="32"/>
        </w:rPr>
        <w:t>5</w:t>
      </w:r>
      <w:r w:rsidR="005E40C1" w:rsidRPr="006A0508">
        <w:rPr>
          <w:rFonts w:asciiTheme="majorBidi" w:hAnsiTheme="majorBidi" w:cstheme="majorBidi"/>
          <w:sz w:val="32"/>
          <w:szCs w:val="32"/>
        </w:rPr>
        <w:tab/>
      </w:r>
      <w:r w:rsidR="005E40C1" w:rsidRPr="006A0508">
        <w:rPr>
          <w:rFonts w:asciiTheme="majorBidi" w:hAnsiTheme="majorBidi" w:cstheme="majorBidi"/>
          <w:sz w:val="32"/>
          <w:szCs w:val="32"/>
          <w:cs/>
        </w:rPr>
        <w:t>มูลค่ายุติธรรม</w:t>
      </w:r>
      <w:r w:rsidR="00F4219C" w:rsidRPr="006A0508">
        <w:rPr>
          <w:rFonts w:asciiTheme="majorBidi" w:hAnsiTheme="majorBidi" w:cstheme="majorBidi"/>
          <w:sz w:val="32"/>
          <w:szCs w:val="32"/>
          <w:cs/>
        </w:rPr>
        <w:t>ของเครื่องมือทางการเงิน</w:t>
      </w:r>
    </w:p>
    <w:p w14:paraId="5A1CFEB5" w14:textId="77777777" w:rsidR="00F4219C" w:rsidRDefault="00F4219C" w:rsidP="007E5C97">
      <w:pPr>
        <w:spacing w:line="380" w:lineRule="exact"/>
        <w:ind w:left="851" w:firstLine="589"/>
        <w:jc w:val="thaiDistribute"/>
        <w:rPr>
          <w:rFonts w:asciiTheme="majorBidi" w:hAnsiTheme="majorBidi" w:cstheme="majorBidi"/>
          <w:sz w:val="32"/>
          <w:szCs w:val="32"/>
        </w:rPr>
      </w:pPr>
      <w:r w:rsidRPr="006A0508">
        <w:rPr>
          <w:rFonts w:asciiTheme="majorBidi" w:hAnsiTheme="majorBidi" w:cstheme="majorBidi"/>
          <w:sz w:val="32"/>
          <w:szCs w:val="32"/>
          <w:cs/>
        </w:rPr>
        <w:t>เนื่องจากสินทรัพย์และหนี้สินทางการเงินส่วนใหญ่ของบริษัทและบริษัทย่อยจัดอยู่ในประเภท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ฐานะการเงิน</w:t>
      </w:r>
    </w:p>
    <w:p w14:paraId="2564455D" w14:textId="7B0E9CB8" w:rsidR="00C20F68" w:rsidRDefault="00EE7DBD" w:rsidP="007E5C97">
      <w:pPr>
        <w:spacing w:line="380" w:lineRule="exact"/>
        <w:ind w:left="851" w:firstLine="589"/>
        <w:jc w:val="thaiDistribute"/>
        <w:rPr>
          <w:rFonts w:asciiTheme="majorBidi" w:hAnsiTheme="majorBidi" w:cstheme="majorBidi"/>
          <w:sz w:val="32"/>
          <w:szCs w:val="32"/>
        </w:rPr>
      </w:pPr>
      <w:r w:rsidRPr="006A0508">
        <w:rPr>
          <w:rFonts w:asciiTheme="majorBidi" w:hAnsiTheme="majorBidi" w:cstheme="majorBidi"/>
          <w:sz w:val="32"/>
          <w:szCs w:val="32"/>
          <w:cs/>
        </w:rPr>
        <w:lastRenderedPageBreak/>
        <w:t>มูลค่า</w:t>
      </w:r>
      <w:r w:rsidR="00B0456E" w:rsidRPr="006A0508">
        <w:rPr>
          <w:rFonts w:asciiTheme="majorBidi" w:hAnsiTheme="majorBidi" w:cstheme="majorBidi"/>
          <w:sz w:val="32"/>
          <w:szCs w:val="32"/>
          <w:cs/>
        </w:rPr>
        <w:t>ตามบัญชีและมูลค่ายุติธรรมของ</w:t>
      </w:r>
      <w:r w:rsidR="009E2394" w:rsidRPr="006A0508">
        <w:rPr>
          <w:rFonts w:asciiTheme="majorBidi" w:hAnsiTheme="majorBidi" w:cstheme="majorBidi"/>
          <w:sz w:val="32"/>
          <w:szCs w:val="32"/>
          <w:cs/>
        </w:rPr>
        <w:t>สินทรัพย์และหนี้สินทางการเงิน</w:t>
      </w:r>
      <w:r w:rsidR="009E2394" w:rsidRPr="006A0508">
        <w:rPr>
          <w:rFonts w:asciiTheme="majorBidi" w:hAnsiTheme="majorBidi" w:cstheme="majorBidi"/>
          <w:sz w:val="32"/>
          <w:szCs w:val="32"/>
        </w:rPr>
        <w:t xml:space="preserve"> </w:t>
      </w:r>
      <w:r w:rsidR="009E2394" w:rsidRPr="006A0508">
        <w:rPr>
          <w:rFonts w:asciiTheme="majorBidi" w:hAnsiTheme="majorBidi" w:cstheme="majorBidi"/>
          <w:sz w:val="32"/>
          <w:szCs w:val="32"/>
          <w:cs/>
        </w:rPr>
        <w:t>ณ วันที่</w:t>
      </w:r>
      <w:r w:rsidR="009E2394" w:rsidRPr="006A0508">
        <w:rPr>
          <w:rFonts w:asciiTheme="majorBidi" w:hAnsiTheme="majorBidi" w:cstheme="majorBidi"/>
          <w:sz w:val="32"/>
          <w:szCs w:val="32"/>
        </w:rPr>
        <w:t xml:space="preserve"> 31 </w:t>
      </w:r>
      <w:r w:rsidR="009E2394" w:rsidRPr="006A0508">
        <w:rPr>
          <w:rFonts w:asciiTheme="majorBidi" w:hAnsiTheme="majorBidi" w:cstheme="majorBidi"/>
          <w:sz w:val="32"/>
          <w:szCs w:val="32"/>
          <w:cs/>
        </w:rPr>
        <w:t>ธันวาคม</w:t>
      </w:r>
      <w:r w:rsidR="009E2394" w:rsidRPr="006A0508">
        <w:rPr>
          <w:rFonts w:asciiTheme="majorBidi" w:hAnsiTheme="majorBidi" w:cstheme="majorBidi"/>
          <w:sz w:val="32"/>
          <w:szCs w:val="32"/>
        </w:rPr>
        <w:t xml:space="preserve"> </w:t>
      </w:r>
      <w:r w:rsidR="00D42B3F" w:rsidRPr="006A0508">
        <w:rPr>
          <w:rFonts w:asciiTheme="majorBidi" w:hAnsiTheme="majorBidi" w:cstheme="majorBidi"/>
          <w:sz w:val="32"/>
          <w:szCs w:val="32"/>
        </w:rPr>
        <w:t>2567</w:t>
      </w:r>
      <w:r w:rsidR="009E2394" w:rsidRPr="006A0508">
        <w:rPr>
          <w:rFonts w:asciiTheme="majorBidi" w:hAnsiTheme="majorBidi" w:cstheme="majorBidi"/>
          <w:sz w:val="32"/>
          <w:szCs w:val="32"/>
        </w:rPr>
        <w:t xml:space="preserve"> </w:t>
      </w:r>
      <w:r w:rsidR="009E2394" w:rsidRPr="006A0508">
        <w:rPr>
          <w:rFonts w:asciiTheme="majorBidi" w:hAnsiTheme="majorBidi" w:cstheme="majorBidi"/>
          <w:sz w:val="32"/>
          <w:szCs w:val="32"/>
          <w:cs/>
        </w:rPr>
        <w:t>และ</w:t>
      </w:r>
      <w:r w:rsidR="009E2394" w:rsidRPr="006A0508">
        <w:rPr>
          <w:rFonts w:asciiTheme="majorBidi" w:hAnsiTheme="majorBidi" w:cstheme="majorBidi"/>
          <w:sz w:val="32"/>
          <w:szCs w:val="32"/>
        </w:rPr>
        <w:t xml:space="preserve"> </w:t>
      </w:r>
      <w:r w:rsidR="0016159B" w:rsidRPr="006A0508">
        <w:rPr>
          <w:rFonts w:asciiTheme="majorBidi" w:hAnsiTheme="majorBidi" w:cstheme="majorBidi"/>
          <w:sz w:val="32"/>
          <w:szCs w:val="32"/>
        </w:rPr>
        <w:t>2566</w:t>
      </w:r>
      <w:r w:rsidR="009E2394" w:rsidRPr="006A0508">
        <w:rPr>
          <w:rFonts w:asciiTheme="majorBidi" w:hAnsiTheme="majorBidi" w:cstheme="majorBidi"/>
          <w:sz w:val="32"/>
          <w:szCs w:val="32"/>
        </w:rPr>
        <w:t xml:space="preserve"> </w:t>
      </w:r>
      <w:r w:rsidR="00B0456E" w:rsidRPr="006A0508">
        <w:rPr>
          <w:rFonts w:asciiTheme="majorBidi" w:hAnsiTheme="majorBidi" w:cstheme="majorBidi"/>
          <w:sz w:val="32"/>
          <w:szCs w:val="32"/>
          <w:cs/>
        </w:rPr>
        <w:t>มีดังต่อไปนี้</w:t>
      </w:r>
    </w:p>
    <w:tbl>
      <w:tblPr>
        <w:tblW w:w="8446" w:type="dxa"/>
        <w:tblInd w:w="851" w:type="dxa"/>
        <w:tblLayout w:type="fixed"/>
        <w:tblCellMar>
          <w:left w:w="57" w:type="dxa"/>
          <w:right w:w="57" w:type="dxa"/>
        </w:tblCellMar>
        <w:tblLook w:val="0000" w:firstRow="0" w:lastRow="0" w:firstColumn="0" w:lastColumn="0" w:noHBand="0" w:noVBand="0"/>
      </w:tblPr>
      <w:tblGrid>
        <w:gridCol w:w="3057"/>
        <w:gridCol w:w="1244"/>
        <w:gridCol w:w="134"/>
        <w:gridCol w:w="1246"/>
        <w:gridCol w:w="134"/>
        <w:gridCol w:w="1247"/>
        <w:gridCol w:w="134"/>
        <w:gridCol w:w="1250"/>
      </w:tblGrid>
      <w:tr w:rsidR="006A0508" w:rsidRPr="006A0508" w14:paraId="6B0D592E" w14:textId="77777777" w:rsidTr="00D041A5">
        <w:tc>
          <w:tcPr>
            <w:tcW w:w="3057" w:type="dxa"/>
            <w:shd w:val="clear" w:color="auto" w:fill="auto"/>
          </w:tcPr>
          <w:p w14:paraId="12C5D1F0" w14:textId="37B693C4" w:rsidR="00134E6D" w:rsidRPr="006A0508" w:rsidRDefault="00C20F68" w:rsidP="00C20F68">
            <w:pPr>
              <w:tabs>
                <w:tab w:val="left" w:pos="284"/>
                <w:tab w:val="left" w:pos="851"/>
                <w:tab w:val="left" w:pos="1418"/>
                <w:tab w:val="left" w:pos="1985"/>
              </w:tabs>
              <w:spacing w:line="300" w:lineRule="exact"/>
              <w:ind w:left="-57" w:right="-57"/>
              <w:rPr>
                <w:rFonts w:asciiTheme="majorBidi" w:hAnsiTheme="majorBidi" w:cstheme="majorBidi"/>
                <w:szCs w:val="24"/>
              </w:rPr>
            </w:pPr>
            <w:r>
              <w:rPr>
                <w:rFonts w:asciiTheme="majorBidi" w:hAnsiTheme="majorBidi" w:cstheme="majorBidi"/>
                <w:sz w:val="32"/>
                <w:szCs w:val="32"/>
                <w:cs/>
              </w:rPr>
              <w:br w:type="page"/>
            </w:r>
            <w:r w:rsidR="00134E6D" w:rsidRPr="006A0508">
              <w:rPr>
                <w:rFonts w:asciiTheme="majorBidi" w:hAnsiTheme="majorBidi" w:cstheme="majorBidi"/>
                <w:szCs w:val="24"/>
              </w:rPr>
              <w:tab/>
            </w:r>
          </w:p>
        </w:tc>
        <w:tc>
          <w:tcPr>
            <w:tcW w:w="5389" w:type="dxa"/>
            <w:gridSpan w:val="7"/>
            <w:tcBorders>
              <w:bottom w:val="single" w:sz="6" w:space="0" w:color="auto"/>
            </w:tcBorders>
            <w:shd w:val="clear" w:color="auto" w:fill="auto"/>
          </w:tcPr>
          <w:p w14:paraId="4A138CCC" w14:textId="77777777" w:rsidR="00134E6D" w:rsidRPr="006A0508" w:rsidRDefault="00134E6D" w:rsidP="00C20F6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r w:rsidRPr="006A0508">
              <w:rPr>
                <w:rFonts w:asciiTheme="majorBidi" w:hAnsiTheme="majorBidi" w:cstheme="majorBidi"/>
                <w:spacing w:val="-2"/>
                <w:szCs w:val="24"/>
                <w:cs/>
              </w:rPr>
              <w:t>บาท</w:t>
            </w:r>
          </w:p>
        </w:tc>
      </w:tr>
      <w:tr w:rsidR="006A0508" w:rsidRPr="006A0508" w14:paraId="757E8A0E" w14:textId="77777777" w:rsidTr="00D041A5">
        <w:tc>
          <w:tcPr>
            <w:tcW w:w="3057" w:type="dxa"/>
            <w:shd w:val="clear" w:color="auto" w:fill="auto"/>
          </w:tcPr>
          <w:p w14:paraId="7A232933" w14:textId="77777777" w:rsidR="00FD47FD" w:rsidRPr="006A0508" w:rsidRDefault="00FD47FD" w:rsidP="00C20F68">
            <w:pPr>
              <w:tabs>
                <w:tab w:val="left" w:pos="284"/>
                <w:tab w:val="left" w:pos="851"/>
                <w:tab w:val="left" w:pos="1418"/>
                <w:tab w:val="left" w:pos="1985"/>
              </w:tabs>
              <w:spacing w:line="300" w:lineRule="exact"/>
              <w:ind w:left="-57" w:right="-57"/>
              <w:rPr>
                <w:rFonts w:asciiTheme="majorBidi" w:hAnsiTheme="majorBidi" w:cstheme="majorBidi"/>
                <w:szCs w:val="24"/>
              </w:rPr>
            </w:pPr>
          </w:p>
        </w:tc>
        <w:tc>
          <w:tcPr>
            <w:tcW w:w="5389" w:type="dxa"/>
            <w:gridSpan w:val="7"/>
            <w:tcBorders>
              <w:top w:val="single" w:sz="6" w:space="0" w:color="auto"/>
              <w:bottom w:val="single" w:sz="6" w:space="0" w:color="auto"/>
            </w:tcBorders>
            <w:shd w:val="clear" w:color="auto" w:fill="auto"/>
          </w:tcPr>
          <w:p w14:paraId="31F09485" w14:textId="77777777" w:rsidR="00FD47FD" w:rsidRPr="006A0508" w:rsidRDefault="00FD47FD" w:rsidP="00C20F6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r w:rsidRPr="006A0508">
              <w:rPr>
                <w:rFonts w:asciiTheme="majorBidi" w:hAnsiTheme="majorBidi" w:cstheme="majorBidi"/>
                <w:spacing w:val="-2"/>
                <w:szCs w:val="24"/>
                <w:cs/>
              </w:rPr>
              <w:t>งบการเงินรวม</w:t>
            </w:r>
          </w:p>
        </w:tc>
      </w:tr>
      <w:tr w:rsidR="006A0508" w:rsidRPr="006A0508" w14:paraId="190A6510" w14:textId="77777777" w:rsidTr="00D041A5">
        <w:tc>
          <w:tcPr>
            <w:tcW w:w="3057" w:type="dxa"/>
            <w:shd w:val="clear" w:color="auto" w:fill="auto"/>
          </w:tcPr>
          <w:p w14:paraId="12832FD4" w14:textId="77777777" w:rsidR="00134E6D" w:rsidRPr="006A0508" w:rsidRDefault="00134E6D" w:rsidP="00C20F68">
            <w:pPr>
              <w:tabs>
                <w:tab w:val="left" w:pos="284"/>
                <w:tab w:val="left" w:pos="851"/>
                <w:tab w:val="left" w:pos="1418"/>
                <w:tab w:val="left" w:pos="1985"/>
              </w:tabs>
              <w:spacing w:line="300" w:lineRule="exact"/>
              <w:ind w:left="-57" w:right="-57"/>
              <w:rPr>
                <w:rFonts w:asciiTheme="majorBidi" w:hAnsiTheme="majorBidi" w:cstheme="majorBidi"/>
                <w:szCs w:val="24"/>
              </w:rPr>
            </w:pPr>
          </w:p>
        </w:tc>
        <w:tc>
          <w:tcPr>
            <w:tcW w:w="2624" w:type="dxa"/>
            <w:gridSpan w:val="3"/>
            <w:tcBorders>
              <w:top w:val="single" w:sz="6" w:space="0" w:color="auto"/>
              <w:bottom w:val="single" w:sz="6" w:space="0" w:color="auto"/>
            </w:tcBorders>
            <w:shd w:val="clear" w:color="auto" w:fill="auto"/>
          </w:tcPr>
          <w:p w14:paraId="4DCE8B7E" w14:textId="77777777" w:rsidR="00134E6D" w:rsidRPr="006A0508" w:rsidRDefault="00134E6D" w:rsidP="00C20F6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cs/>
              </w:rPr>
            </w:pPr>
            <w:r w:rsidRPr="006A0508">
              <w:rPr>
                <w:rFonts w:asciiTheme="majorBidi" w:hAnsiTheme="majorBidi" w:cstheme="majorBidi"/>
                <w:szCs w:val="24"/>
              </w:rPr>
              <w:t>2567</w:t>
            </w:r>
          </w:p>
        </w:tc>
        <w:tc>
          <w:tcPr>
            <w:tcW w:w="134" w:type="dxa"/>
            <w:shd w:val="clear" w:color="auto" w:fill="auto"/>
          </w:tcPr>
          <w:p w14:paraId="07CA3273" w14:textId="77777777" w:rsidR="00134E6D" w:rsidRPr="006A0508" w:rsidRDefault="00134E6D" w:rsidP="00C20F6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rPr>
            </w:pPr>
          </w:p>
        </w:tc>
        <w:tc>
          <w:tcPr>
            <w:tcW w:w="2631" w:type="dxa"/>
            <w:gridSpan w:val="3"/>
            <w:tcBorders>
              <w:top w:val="single" w:sz="6" w:space="0" w:color="auto"/>
              <w:bottom w:val="single" w:sz="6" w:space="0" w:color="auto"/>
            </w:tcBorders>
            <w:shd w:val="clear" w:color="auto" w:fill="auto"/>
          </w:tcPr>
          <w:p w14:paraId="72FE18CD" w14:textId="77777777" w:rsidR="00134E6D" w:rsidRPr="006A0508" w:rsidRDefault="00134E6D" w:rsidP="00C20F68">
            <w:pPr>
              <w:tabs>
                <w:tab w:val="left" w:pos="284"/>
                <w:tab w:val="left" w:pos="851"/>
                <w:tab w:val="left" w:pos="1418"/>
                <w:tab w:val="left" w:pos="1985"/>
              </w:tabs>
              <w:spacing w:line="300" w:lineRule="exact"/>
              <w:ind w:left="-57" w:right="-57"/>
              <w:jc w:val="center"/>
              <w:rPr>
                <w:rFonts w:asciiTheme="majorBidi" w:hAnsiTheme="majorBidi" w:cstheme="majorBidi"/>
                <w:spacing w:val="-2"/>
                <w:szCs w:val="24"/>
                <w:cs/>
              </w:rPr>
            </w:pPr>
            <w:r w:rsidRPr="006A0508">
              <w:rPr>
                <w:rFonts w:asciiTheme="majorBidi" w:hAnsiTheme="majorBidi" w:cstheme="majorBidi"/>
                <w:szCs w:val="24"/>
              </w:rPr>
              <w:t>2566</w:t>
            </w:r>
          </w:p>
        </w:tc>
      </w:tr>
      <w:tr w:rsidR="006A0508" w:rsidRPr="006A0508" w14:paraId="433B2355" w14:textId="77777777" w:rsidTr="00D041A5">
        <w:tc>
          <w:tcPr>
            <w:tcW w:w="3057" w:type="dxa"/>
            <w:shd w:val="clear" w:color="auto" w:fill="auto"/>
          </w:tcPr>
          <w:p w14:paraId="3ED3E291" w14:textId="77777777" w:rsidR="00134E6D" w:rsidRPr="006A0508" w:rsidRDefault="00134E6D" w:rsidP="00C20F68">
            <w:pPr>
              <w:tabs>
                <w:tab w:val="left" w:pos="284"/>
                <w:tab w:val="left" w:pos="851"/>
                <w:tab w:val="left" w:pos="1418"/>
                <w:tab w:val="left" w:pos="1985"/>
              </w:tabs>
              <w:spacing w:line="300" w:lineRule="exact"/>
              <w:ind w:left="-57" w:right="-57"/>
              <w:jc w:val="right"/>
              <w:rPr>
                <w:rFonts w:asciiTheme="majorBidi" w:hAnsiTheme="majorBidi" w:cstheme="majorBidi"/>
                <w:szCs w:val="24"/>
              </w:rPr>
            </w:pPr>
          </w:p>
        </w:tc>
        <w:tc>
          <w:tcPr>
            <w:tcW w:w="1244" w:type="dxa"/>
            <w:tcBorders>
              <w:top w:val="single" w:sz="6" w:space="0" w:color="auto"/>
            </w:tcBorders>
          </w:tcPr>
          <w:p w14:paraId="61A7A0A7" w14:textId="77777777" w:rsidR="00134E6D" w:rsidRPr="006A0508" w:rsidRDefault="00134E6D" w:rsidP="00C20F68">
            <w:pPr>
              <w:spacing w:line="300" w:lineRule="exact"/>
              <w:ind w:left="-57" w:right="-57"/>
              <w:jc w:val="center"/>
              <w:rPr>
                <w:rFonts w:asciiTheme="majorBidi" w:hAnsiTheme="majorBidi" w:cstheme="majorBidi"/>
                <w:szCs w:val="24"/>
              </w:rPr>
            </w:pPr>
            <w:r w:rsidRPr="006A0508">
              <w:rPr>
                <w:rFonts w:asciiTheme="majorBidi" w:hAnsiTheme="majorBidi" w:cstheme="majorBidi"/>
                <w:szCs w:val="24"/>
                <w:cs/>
              </w:rPr>
              <w:t>มูลค่าตามบัญชี</w:t>
            </w:r>
          </w:p>
        </w:tc>
        <w:tc>
          <w:tcPr>
            <w:tcW w:w="134" w:type="dxa"/>
            <w:tcBorders>
              <w:top w:val="single" w:sz="6" w:space="0" w:color="auto"/>
            </w:tcBorders>
          </w:tcPr>
          <w:p w14:paraId="76CB078C" w14:textId="77777777" w:rsidR="00134E6D" w:rsidRPr="006A0508" w:rsidRDefault="00134E6D" w:rsidP="00C20F68">
            <w:pPr>
              <w:spacing w:line="300" w:lineRule="exact"/>
              <w:ind w:left="-57" w:right="-57"/>
              <w:jc w:val="center"/>
              <w:rPr>
                <w:rFonts w:asciiTheme="majorBidi" w:hAnsiTheme="majorBidi" w:cstheme="majorBidi"/>
                <w:szCs w:val="24"/>
              </w:rPr>
            </w:pPr>
          </w:p>
        </w:tc>
        <w:tc>
          <w:tcPr>
            <w:tcW w:w="1246" w:type="dxa"/>
            <w:tcBorders>
              <w:top w:val="single" w:sz="6" w:space="0" w:color="auto"/>
            </w:tcBorders>
            <w:shd w:val="clear" w:color="auto" w:fill="auto"/>
          </w:tcPr>
          <w:p w14:paraId="65ED80BD" w14:textId="77777777" w:rsidR="00134E6D" w:rsidRPr="006A0508" w:rsidRDefault="00134E6D" w:rsidP="00C20F68">
            <w:pPr>
              <w:spacing w:line="300" w:lineRule="exact"/>
              <w:ind w:left="-57" w:right="-57"/>
              <w:jc w:val="center"/>
              <w:rPr>
                <w:rFonts w:asciiTheme="majorBidi" w:hAnsiTheme="majorBidi" w:cstheme="majorBidi"/>
                <w:szCs w:val="24"/>
                <w:cs/>
              </w:rPr>
            </w:pPr>
            <w:r w:rsidRPr="006A0508">
              <w:rPr>
                <w:rFonts w:asciiTheme="majorBidi" w:hAnsiTheme="majorBidi" w:cstheme="majorBidi"/>
                <w:szCs w:val="24"/>
                <w:cs/>
              </w:rPr>
              <w:t>มูลค่ายุติธรรม</w:t>
            </w:r>
          </w:p>
        </w:tc>
        <w:tc>
          <w:tcPr>
            <w:tcW w:w="134" w:type="dxa"/>
            <w:shd w:val="clear" w:color="auto" w:fill="auto"/>
          </w:tcPr>
          <w:p w14:paraId="6370CEAA" w14:textId="77777777" w:rsidR="00134E6D" w:rsidRPr="006A0508" w:rsidRDefault="00134E6D" w:rsidP="00C20F68">
            <w:pPr>
              <w:tabs>
                <w:tab w:val="left" w:pos="284"/>
                <w:tab w:val="left" w:pos="851"/>
                <w:tab w:val="left" w:pos="1418"/>
                <w:tab w:val="left" w:pos="1985"/>
              </w:tabs>
              <w:spacing w:line="300" w:lineRule="exact"/>
              <w:ind w:left="-57" w:right="-57"/>
              <w:jc w:val="center"/>
              <w:rPr>
                <w:rFonts w:asciiTheme="majorBidi" w:hAnsiTheme="majorBidi" w:cstheme="majorBidi"/>
                <w:szCs w:val="24"/>
              </w:rPr>
            </w:pPr>
          </w:p>
        </w:tc>
        <w:tc>
          <w:tcPr>
            <w:tcW w:w="1247" w:type="dxa"/>
            <w:shd w:val="clear" w:color="auto" w:fill="auto"/>
          </w:tcPr>
          <w:p w14:paraId="79B54132" w14:textId="77777777" w:rsidR="00134E6D" w:rsidRPr="006A0508" w:rsidRDefault="00134E6D" w:rsidP="00C20F68">
            <w:pPr>
              <w:spacing w:line="300" w:lineRule="exact"/>
              <w:ind w:left="-57" w:right="-57"/>
              <w:jc w:val="center"/>
              <w:rPr>
                <w:rFonts w:asciiTheme="majorBidi" w:hAnsiTheme="majorBidi" w:cstheme="majorBidi"/>
                <w:szCs w:val="24"/>
                <w:cs/>
              </w:rPr>
            </w:pPr>
            <w:r w:rsidRPr="006A0508">
              <w:rPr>
                <w:rFonts w:asciiTheme="majorBidi" w:hAnsiTheme="majorBidi" w:cstheme="majorBidi"/>
                <w:szCs w:val="24"/>
                <w:cs/>
              </w:rPr>
              <w:t>มูลค่าตามบัญชี</w:t>
            </w:r>
          </w:p>
        </w:tc>
        <w:tc>
          <w:tcPr>
            <w:tcW w:w="134" w:type="dxa"/>
            <w:shd w:val="clear" w:color="auto" w:fill="auto"/>
          </w:tcPr>
          <w:p w14:paraId="39931B84" w14:textId="77777777" w:rsidR="00134E6D" w:rsidRPr="006A0508" w:rsidRDefault="00134E6D" w:rsidP="00C20F68">
            <w:pPr>
              <w:spacing w:line="300" w:lineRule="exact"/>
              <w:ind w:left="-57" w:right="-57"/>
              <w:jc w:val="center"/>
              <w:rPr>
                <w:rFonts w:asciiTheme="majorBidi" w:hAnsiTheme="majorBidi" w:cstheme="majorBidi"/>
                <w:szCs w:val="24"/>
              </w:rPr>
            </w:pPr>
          </w:p>
        </w:tc>
        <w:tc>
          <w:tcPr>
            <w:tcW w:w="1250" w:type="dxa"/>
            <w:shd w:val="clear" w:color="auto" w:fill="auto"/>
          </w:tcPr>
          <w:p w14:paraId="5B9376A3" w14:textId="77777777" w:rsidR="00134E6D" w:rsidRPr="006A0508" w:rsidRDefault="00134E6D" w:rsidP="00C20F68">
            <w:pPr>
              <w:spacing w:line="300" w:lineRule="exact"/>
              <w:ind w:left="-57" w:right="-57"/>
              <w:jc w:val="center"/>
              <w:rPr>
                <w:rFonts w:asciiTheme="majorBidi" w:hAnsiTheme="majorBidi" w:cstheme="majorBidi"/>
                <w:szCs w:val="24"/>
                <w:cs/>
              </w:rPr>
            </w:pPr>
            <w:r w:rsidRPr="006A0508">
              <w:rPr>
                <w:rFonts w:asciiTheme="majorBidi" w:hAnsiTheme="majorBidi" w:cstheme="majorBidi"/>
                <w:szCs w:val="24"/>
                <w:cs/>
              </w:rPr>
              <w:t>มูลค่ายุติธรรม</w:t>
            </w:r>
          </w:p>
        </w:tc>
      </w:tr>
      <w:tr w:rsidR="006A0508" w:rsidRPr="006A0508" w14:paraId="675A5D93" w14:textId="77777777" w:rsidTr="00D041A5">
        <w:tc>
          <w:tcPr>
            <w:tcW w:w="3057" w:type="dxa"/>
            <w:shd w:val="clear" w:color="auto" w:fill="auto"/>
          </w:tcPr>
          <w:p w14:paraId="4EC73EBB" w14:textId="77777777" w:rsidR="00DF39EE" w:rsidRPr="006A0508" w:rsidRDefault="00DF39EE" w:rsidP="00C20F68">
            <w:pPr>
              <w:tabs>
                <w:tab w:val="left" w:pos="284"/>
                <w:tab w:val="left" w:pos="851"/>
                <w:tab w:val="left" w:pos="1418"/>
                <w:tab w:val="left" w:pos="1985"/>
              </w:tabs>
              <w:spacing w:line="300" w:lineRule="exact"/>
              <w:ind w:left="-57" w:right="-57"/>
              <w:jc w:val="right"/>
              <w:rPr>
                <w:rFonts w:asciiTheme="majorBidi" w:hAnsiTheme="majorBidi" w:cstheme="majorBidi"/>
                <w:szCs w:val="24"/>
              </w:rPr>
            </w:pPr>
          </w:p>
        </w:tc>
        <w:tc>
          <w:tcPr>
            <w:tcW w:w="1244" w:type="dxa"/>
          </w:tcPr>
          <w:p w14:paraId="4CBE7761" w14:textId="77777777" w:rsidR="00DF39EE" w:rsidRPr="006A0508" w:rsidRDefault="00DF39EE" w:rsidP="00C20F68">
            <w:pPr>
              <w:spacing w:line="300" w:lineRule="exact"/>
              <w:ind w:left="-57" w:right="-57"/>
              <w:jc w:val="center"/>
              <w:rPr>
                <w:rFonts w:asciiTheme="majorBidi" w:hAnsiTheme="majorBidi" w:cstheme="majorBidi"/>
                <w:spacing w:val="-6"/>
                <w:szCs w:val="24"/>
                <w:cs/>
              </w:rPr>
            </w:pPr>
            <w:r w:rsidRPr="006A0508">
              <w:rPr>
                <w:rFonts w:asciiTheme="majorBidi" w:hAnsiTheme="majorBidi" w:cstheme="majorBidi"/>
                <w:spacing w:val="-6"/>
                <w:szCs w:val="24"/>
                <w:cs/>
              </w:rPr>
              <w:t>ราคาทุนตัดจำหน่าย</w:t>
            </w:r>
          </w:p>
        </w:tc>
        <w:tc>
          <w:tcPr>
            <w:tcW w:w="134" w:type="dxa"/>
          </w:tcPr>
          <w:p w14:paraId="41F6B036" w14:textId="77777777" w:rsidR="00DF39EE" w:rsidRPr="006A0508" w:rsidRDefault="00DF39EE" w:rsidP="00C20F68">
            <w:pPr>
              <w:spacing w:line="300" w:lineRule="exact"/>
              <w:ind w:left="-57" w:right="-57"/>
              <w:jc w:val="center"/>
              <w:rPr>
                <w:rFonts w:asciiTheme="majorBidi" w:hAnsiTheme="majorBidi" w:cstheme="majorBidi"/>
                <w:szCs w:val="24"/>
              </w:rPr>
            </w:pPr>
          </w:p>
        </w:tc>
        <w:tc>
          <w:tcPr>
            <w:tcW w:w="1246" w:type="dxa"/>
            <w:shd w:val="clear" w:color="auto" w:fill="auto"/>
          </w:tcPr>
          <w:p w14:paraId="2FD2D7A4" w14:textId="77777777" w:rsidR="00DF39EE" w:rsidRPr="006A0508" w:rsidRDefault="00DF39EE" w:rsidP="00C20F68">
            <w:pPr>
              <w:spacing w:line="300" w:lineRule="exact"/>
              <w:ind w:left="-57" w:right="-57"/>
              <w:jc w:val="center"/>
              <w:rPr>
                <w:rFonts w:asciiTheme="majorBidi" w:hAnsiTheme="majorBidi" w:cstheme="majorBidi"/>
                <w:szCs w:val="24"/>
                <w:cs/>
              </w:rPr>
            </w:pPr>
          </w:p>
        </w:tc>
        <w:tc>
          <w:tcPr>
            <w:tcW w:w="134" w:type="dxa"/>
            <w:shd w:val="clear" w:color="auto" w:fill="auto"/>
          </w:tcPr>
          <w:p w14:paraId="46A7881E" w14:textId="77777777" w:rsidR="00DF39EE" w:rsidRPr="006A0508" w:rsidRDefault="00DF39EE" w:rsidP="00C20F68">
            <w:pPr>
              <w:tabs>
                <w:tab w:val="left" w:pos="284"/>
                <w:tab w:val="left" w:pos="851"/>
                <w:tab w:val="left" w:pos="1418"/>
                <w:tab w:val="left" w:pos="1985"/>
              </w:tabs>
              <w:spacing w:line="300" w:lineRule="exact"/>
              <w:ind w:left="-57" w:right="-57"/>
              <w:jc w:val="center"/>
              <w:rPr>
                <w:rFonts w:asciiTheme="majorBidi" w:hAnsiTheme="majorBidi" w:cstheme="majorBidi"/>
                <w:szCs w:val="24"/>
              </w:rPr>
            </w:pPr>
          </w:p>
        </w:tc>
        <w:tc>
          <w:tcPr>
            <w:tcW w:w="1247" w:type="dxa"/>
            <w:shd w:val="clear" w:color="auto" w:fill="auto"/>
          </w:tcPr>
          <w:p w14:paraId="241DC310" w14:textId="77777777" w:rsidR="00DF39EE" w:rsidRPr="006A0508" w:rsidRDefault="00DF39EE" w:rsidP="00C20F68">
            <w:pPr>
              <w:spacing w:line="300" w:lineRule="exact"/>
              <w:ind w:left="-57" w:right="-57"/>
              <w:jc w:val="center"/>
              <w:rPr>
                <w:rFonts w:asciiTheme="majorBidi" w:hAnsiTheme="majorBidi" w:cstheme="majorBidi"/>
                <w:szCs w:val="24"/>
                <w:cs/>
              </w:rPr>
            </w:pPr>
            <w:r w:rsidRPr="006A0508">
              <w:rPr>
                <w:rFonts w:asciiTheme="majorBidi" w:hAnsiTheme="majorBidi" w:cstheme="majorBidi"/>
                <w:spacing w:val="-6"/>
                <w:szCs w:val="24"/>
                <w:cs/>
              </w:rPr>
              <w:t>ราคาทุนตัดจำหน่าย</w:t>
            </w:r>
          </w:p>
        </w:tc>
        <w:tc>
          <w:tcPr>
            <w:tcW w:w="134" w:type="dxa"/>
            <w:shd w:val="clear" w:color="auto" w:fill="auto"/>
          </w:tcPr>
          <w:p w14:paraId="24D10053" w14:textId="77777777" w:rsidR="00DF39EE" w:rsidRPr="006A0508" w:rsidRDefault="00DF39EE" w:rsidP="00C20F68">
            <w:pPr>
              <w:spacing w:line="300" w:lineRule="exact"/>
              <w:ind w:left="-57" w:right="-57"/>
              <w:jc w:val="center"/>
              <w:rPr>
                <w:rFonts w:asciiTheme="majorBidi" w:hAnsiTheme="majorBidi" w:cstheme="majorBidi"/>
                <w:szCs w:val="24"/>
              </w:rPr>
            </w:pPr>
          </w:p>
        </w:tc>
        <w:tc>
          <w:tcPr>
            <w:tcW w:w="1250" w:type="dxa"/>
            <w:shd w:val="clear" w:color="auto" w:fill="auto"/>
          </w:tcPr>
          <w:p w14:paraId="01063CE2" w14:textId="77777777" w:rsidR="00DF39EE" w:rsidRPr="006A0508" w:rsidRDefault="00DF39EE" w:rsidP="00C20F68">
            <w:pPr>
              <w:spacing w:line="300" w:lineRule="exact"/>
              <w:ind w:left="-57" w:right="-57"/>
              <w:jc w:val="center"/>
              <w:rPr>
                <w:rFonts w:asciiTheme="majorBidi" w:hAnsiTheme="majorBidi" w:cstheme="majorBidi"/>
                <w:szCs w:val="24"/>
                <w:cs/>
              </w:rPr>
            </w:pPr>
          </w:p>
        </w:tc>
      </w:tr>
      <w:tr w:rsidR="006A0508" w:rsidRPr="006A0508" w14:paraId="51883F2D" w14:textId="77777777" w:rsidTr="00D041A5">
        <w:trPr>
          <w:cantSplit/>
        </w:trPr>
        <w:tc>
          <w:tcPr>
            <w:tcW w:w="3057" w:type="dxa"/>
            <w:tcBorders>
              <w:top w:val="nil"/>
              <w:left w:val="nil"/>
              <w:bottom w:val="nil"/>
              <w:right w:val="nil"/>
            </w:tcBorders>
            <w:shd w:val="clear" w:color="auto" w:fill="FFFFFF"/>
          </w:tcPr>
          <w:p w14:paraId="10C4C871" w14:textId="77777777" w:rsidR="00DF39EE" w:rsidRPr="006A0508" w:rsidRDefault="00DF39EE" w:rsidP="00C20F68">
            <w:pPr>
              <w:spacing w:line="300" w:lineRule="exact"/>
              <w:ind w:left="-57" w:right="-57"/>
              <w:jc w:val="both"/>
              <w:rPr>
                <w:rFonts w:asciiTheme="majorBidi" w:hAnsiTheme="majorBidi" w:cstheme="majorBidi"/>
                <w:szCs w:val="24"/>
                <w:u w:val="single"/>
              </w:rPr>
            </w:pPr>
            <w:r w:rsidRPr="006A0508">
              <w:rPr>
                <w:rFonts w:asciiTheme="majorBidi" w:eastAsia="Arial Unicode MS" w:hAnsiTheme="majorBidi" w:cstheme="majorBidi"/>
                <w:szCs w:val="24"/>
                <w:u w:val="single"/>
                <w:cs/>
              </w:rPr>
              <w:t>สินทรัพย์ทางการเงิน</w:t>
            </w:r>
          </w:p>
        </w:tc>
        <w:tc>
          <w:tcPr>
            <w:tcW w:w="1244" w:type="dxa"/>
            <w:tcBorders>
              <w:top w:val="single" w:sz="6" w:space="0" w:color="auto"/>
              <w:left w:val="nil"/>
              <w:right w:val="nil"/>
            </w:tcBorders>
            <w:shd w:val="clear" w:color="auto" w:fill="FFFFFF"/>
          </w:tcPr>
          <w:p w14:paraId="684A558A" w14:textId="77777777" w:rsidR="00DF39EE" w:rsidRPr="006A0508" w:rsidRDefault="00DF39EE" w:rsidP="00C20F68">
            <w:pPr>
              <w:spacing w:line="300" w:lineRule="exact"/>
              <w:jc w:val="center"/>
              <w:rPr>
                <w:rFonts w:asciiTheme="majorBidi" w:hAnsiTheme="majorBidi" w:cstheme="majorBidi"/>
                <w:szCs w:val="24"/>
              </w:rPr>
            </w:pPr>
          </w:p>
        </w:tc>
        <w:tc>
          <w:tcPr>
            <w:tcW w:w="134" w:type="dxa"/>
            <w:tcBorders>
              <w:left w:val="nil"/>
              <w:bottom w:val="nil"/>
              <w:right w:val="nil"/>
            </w:tcBorders>
            <w:shd w:val="clear" w:color="auto" w:fill="FFFFFF"/>
          </w:tcPr>
          <w:p w14:paraId="06C07BB5" w14:textId="77777777" w:rsidR="00DF39EE" w:rsidRPr="006A0508" w:rsidRDefault="00DF39EE" w:rsidP="00C20F68">
            <w:pPr>
              <w:spacing w:line="300" w:lineRule="exact"/>
              <w:jc w:val="right"/>
              <w:rPr>
                <w:rFonts w:asciiTheme="majorBidi" w:hAnsiTheme="majorBidi" w:cstheme="majorBidi"/>
                <w:szCs w:val="24"/>
              </w:rPr>
            </w:pPr>
          </w:p>
        </w:tc>
        <w:tc>
          <w:tcPr>
            <w:tcW w:w="1246" w:type="dxa"/>
            <w:tcBorders>
              <w:top w:val="single" w:sz="6" w:space="0" w:color="auto"/>
              <w:left w:val="nil"/>
              <w:right w:val="nil"/>
            </w:tcBorders>
            <w:shd w:val="clear" w:color="auto" w:fill="FFFFFF"/>
          </w:tcPr>
          <w:p w14:paraId="215689CD" w14:textId="77777777" w:rsidR="00DF39EE" w:rsidRPr="006A0508" w:rsidRDefault="00DF39EE" w:rsidP="00C20F68">
            <w:pPr>
              <w:spacing w:line="300" w:lineRule="exact"/>
              <w:jc w:val="center"/>
              <w:rPr>
                <w:rFonts w:asciiTheme="majorBidi" w:hAnsiTheme="majorBidi" w:cstheme="majorBidi"/>
                <w:szCs w:val="24"/>
              </w:rPr>
            </w:pPr>
          </w:p>
        </w:tc>
        <w:tc>
          <w:tcPr>
            <w:tcW w:w="134" w:type="dxa"/>
            <w:tcBorders>
              <w:left w:val="nil"/>
              <w:right w:val="nil"/>
            </w:tcBorders>
            <w:shd w:val="clear" w:color="auto" w:fill="FFFFFF"/>
          </w:tcPr>
          <w:p w14:paraId="0FF1360C" w14:textId="77777777" w:rsidR="00DF39EE" w:rsidRPr="006A0508" w:rsidRDefault="00DF39EE" w:rsidP="00C20F68">
            <w:pPr>
              <w:spacing w:line="300" w:lineRule="exact"/>
              <w:jc w:val="center"/>
              <w:rPr>
                <w:rFonts w:asciiTheme="majorBidi" w:hAnsiTheme="majorBidi" w:cstheme="majorBidi"/>
                <w:szCs w:val="24"/>
              </w:rPr>
            </w:pPr>
          </w:p>
        </w:tc>
        <w:tc>
          <w:tcPr>
            <w:tcW w:w="1247" w:type="dxa"/>
            <w:tcBorders>
              <w:top w:val="single" w:sz="6" w:space="0" w:color="auto"/>
              <w:left w:val="nil"/>
              <w:right w:val="nil"/>
            </w:tcBorders>
            <w:shd w:val="clear" w:color="auto" w:fill="FFFFFF"/>
          </w:tcPr>
          <w:p w14:paraId="33B32328" w14:textId="77777777" w:rsidR="00DF39EE" w:rsidRPr="006A0508" w:rsidRDefault="00DF39EE" w:rsidP="00C20F68">
            <w:pPr>
              <w:spacing w:line="300" w:lineRule="exact"/>
              <w:jc w:val="center"/>
              <w:rPr>
                <w:rFonts w:asciiTheme="majorBidi" w:hAnsiTheme="majorBidi" w:cstheme="majorBidi"/>
                <w:szCs w:val="24"/>
              </w:rPr>
            </w:pPr>
          </w:p>
        </w:tc>
        <w:tc>
          <w:tcPr>
            <w:tcW w:w="134" w:type="dxa"/>
            <w:tcBorders>
              <w:left w:val="nil"/>
              <w:right w:val="nil"/>
            </w:tcBorders>
            <w:shd w:val="clear" w:color="auto" w:fill="FFFFFF"/>
          </w:tcPr>
          <w:p w14:paraId="7A58833B" w14:textId="77777777" w:rsidR="00DF39EE" w:rsidRPr="006A0508" w:rsidRDefault="00DF39EE" w:rsidP="00C20F68">
            <w:pPr>
              <w:spacing w:line="300" w:lineRule="exact"/>
              <w:jc w:val="center"/>
              <w:rPr>
                <w:rFonts w:asciiTheme="majorBidi" w:hAnsiTheme="majorBidi" w:cstheme="majorBidi"/>
                <w:szCs w:val="24"/>
              </w:rPr>
            </w:pPr>
          </w:p>
        </w:tc>
        <w:tc>
          <w:tcPr>
            <w:tcW w:w="1250" w:type="dxa"/>
            <w:tcBorders>
              <w:top w:val="single" w:sz="6" w:space="0" w:color="auto"/>
              <w:left w:val="nil"/>
              <w:right w:val="nil"/>
            </w:tcBorders>
            <w:shd w:val="clear" w:color="auto" w:fill="FFFFFF"/>
          </w:tcPr>
          <w:p w14:paraId="30AF5623" w14:textId="77777777" w:rsidR="00DF39EE" w:rsidRPr="006A0508" w:rsidRDefault="00DF39EE" w:rsidP="00C20F68">
            <w:pPr>
              <w:spacing w:line="300" w:lineRule="exact"/>
              <w:jc w:val="center"/>
              <w:rPr>
                <w:rFonts w:asciiTheme="majorBidi" w:hAnsiTheme="majorBidi" w:cstheme="majorBidi"/>
                <w:szCs w:val="24"/>
              </w:rPr>
            </w:pPr>
          </w:p>
        </w:tc>
      </w:tr>
      <w:tr w:rsidR="00F251F9" w:rsidRPr="006A0508" w14:paraId="47EC6DFC" w14:textId="77777777" w:rsidTr="00D041A5">
        <w:trPr>
          <w:cantSplit/>
        </w:trPr>
        <w:tc>
          <w:tcPr>
            <w:tcW w:w="3057" w:type="dxa"/>
            <w:tcBorders>
              <w:top w:val="nil"/>
              <w:left w:val="nil"/>
              <w:bottom w:val="nil"/>
              <w:right w:val="nil"/>
            </w:tcBorders>
            <w:shd w:val="clear" w:color="auto" w:fill="FFFFFF"/>
            <w:vAlign w:val="bottom"/>
          </w:tcPr>
          <w:p w14:paraId="72EC7F9B" w14:textId="77777777" w:rsidR="00F251F9" w:rsidRPr="006A0508" w:rsidRDefault="00F251F9" w:rsidP="00F251F9">
            <w:pPr>
              <w:spacing w:line="300" w:lineRule="exact"/>
              <w:ind w:left="-57" w:right="-57"/>
              <w:jc w:val="both"/>
              <w:rPr>
                <w:rFonts w:asciiTheme="majorBidi" w:hAnsiTheme="majorBidi" w:cstheme="majorBidi"/>
                <w:szCs w:val="24"/>
              </w:rPr>
            </w:pPr>
            <w:r w:rsidRPr="006A0508">
              <w:rPr>
                <w:rFonts w:asciiTheme="majorBidi" w:eastAsia="Arial Unicode MS" w:hAnsiTheme="majorBidi" w:cstheme="majorBidi"/>
                <w:szCs w:val="24"/>
                <w:cs/>
              </w:rPr>
              <w:t>เงินสดและรายการเทียบเท่าเงินสด</w:t>
            </w:r>
          </w:p>
        </w:tc>
        <w:tc>
          <w:tcPr>
            <w:tcW w:w="1244" w:type="dxa"/>
            <w:tcBorders>
              <w:left w:val="nil"/>
              <w:bottom w:val="nil"/>
              <w:right w:val="nil"/>
            </w:tcBorders>
            <w:shd w:val="clear" w:color="auto" w:fill="FFFFFF"/>
            <w:noWrap/>
          </w:tcPr>
          <w:p w14:paraId="75E84A7A"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cs/>
              </w:rPr>
              <w:t>30</w:t>
            </w:r>
            <w:r w:rsidRPr="006A0508">
              <w:rPr>
                <w:rFonts w:asciiTheme="majorBidi" w:hAnsiTheme="majorBidi" w:cstheme="majorBidi"/>
                <w:szCs w:val="24"/>
              </w:rPr>
              <w:t>,</w:t>
            </w:r>
            <w:r w:rsidRPr="006A0508">
              <w:rPr>
                <w:rFonts w:asciiTheme="majorBidi" w:hAnsiTheme="majorBidi" w:cstheme="majorBidi"/>
                <w:szCs w:val="24"/>
                <w:cs/>
              </w:rPr>
              <w:t>375</w:t>
            </w:r>
            <w:r w:rsidRPr="006A0508">
              <w:rPr>
                <w:rFonts w:asciiTheme="majorBidi" w:hAnsiTheme="majorBidi" w:cstheme="majorBidi"/>
                <w:szCs w:val="24"/>
              </w:rPr>
              <w:t>,</w:t>
            </w:r>
            <w:r w:rsidRPr="006A0508">
              <w:rPr>
                <w:rFonts w:asciiTheme="majorBidi" w:hAnsiTheme="majorBidi" w:cstheme="majorBidi"/>
                <w:szCs w:val="24"/>
                <w:cs/>
              </w:rPr>
              <w:t>372.60</w:t>
            </w:r>
          </w:p>
        </w:tc>
        <w:tc>
          <w:tcPr>
            <w:tcW w:w="134" w:type="dxa"/>
            <w:tcBorders>
              <w:top w:val="nil"/>
              <w:left w:val="nil"/>
              <w:bottom w:val="nil"/>
              <w:right w:val="nil"/>
            </w:tcBorders>
            <w:shd w:val="clear" w:color="auto" w:fill="FFFFFF"/>
            <w:noWrap/>
          </w:tcPr>
          <w:p w14:paraId="6B7E1D2F"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46" w:type="dxa"/>
            <w:tcBorders>
              <w:left w:val="nil"/>
              <w:bottom w:val="nil"/>
              <w:right w:val="nil"/>
            </w:tcBorders>
            <w:shd w:val="clear" w:color="auto" w:fill="auto"/>
            <w:noWrap/>
          </w:tcPr>
          <w:p w14:paraId="60327F72" w14:textId="4C2DC476"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cs/>
              </w:rPr>
              <w:t>30</w:t>
            </w:r>
            <w:r w:rsidRPr="006A0508">
              <w:rPr>
                <w:rFonts w:asciiTheme="majorBidi" w:hAnsiTheme="majorBidi" w:cstheme="majorBidi"/>
                <w:szCs w:val="24"/>
              </w:rPr>
              <w:t>,</w:t>
            </w:r>
            <w:r w:rsidRPr="006A0508">
              <w:rPr>
                <w:rFonts w:asciiTheme="majorBidi" w:hAnsiTheme="majorBidi" w:cstheme="majorBidi"/>
                <w:szCs w:val="24"/>
                <w:cs/>
              </w:rPr>
              <w:t>375</w:t>
            </w:r>
            <w:r w:rsidRPr="006A0508">
              <w:rPr>
                <w:rFonts w:asciiTheme="majorBidi" w:hAnsiTheme="majorBidi" w:cstheme="majorBidi"/>
                <w:szCs w:val="24"/>
              </w:rPr>
              <w:t>,</w:t>
            </w:r>
            <w:r w:rsidRPr="006A0508">
              <w:rPr>
                <w:rFonts w:asciiTheme="majorBidi" w:hAnsiTheme="majorBidi" w:cstheme="majorBidi"/>
                <w:szCs w:val="24"/>
                <w:cs/>
              </w:rPr>
              <w:t>372.60</w:t>
            </w:r>
          </w:p>
        </w:tc>
        <w:tc>
          <w:tcPr>
            <w:tcW w:w="134" w:type="dxa"/>
            <w:tcBorders>
              <w:left w:val="nil"/>
              <w:bottom w:val="nil"/>
              <w:right w:val="nil"/>
            </w:tcBorders>
          </w:tcPr>
          <w:p w14:paraId="0C501D7F" w14:textId="77777777" w:rsidR="00F251F9" w:rsidRPr="006A0508" w:rsidRDefault="00F251F9" w:rsidP="00F251F9">
            <w:pPr>
              <w:spacing w:line="300" w:lineRule="exact"/>
              <w:ind w:right="57"/>
              <w:jc w:val="right"/>
              <w:rPr>
                <w:rFonts w:asciiTheme="majorBidi" w:hAnsiTheme="majorBidi" w:cstheme="majorBidi"/>
                <w:szCs w:val="24"/>
              </w:rPr>
            </w:pPr>
          </w:p>
        </w:tc>
        <w:tc>
          <w:tcPr>
            <w:tcW w:w="1247" w:type="dxa"/>
            <w:tcBorders>
              <w:left w:val="nil"/>
              <w:bottom w:val="nil"/>
              <w:right w:val="nil"/>
            </w:tcBorders>
          </w:tcPr>
          <w:p w14:paraId="788845E2"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33,024,958.39</w:t>
            </w:r>
          </w:p>
        </w:tc>
        <w:tc>
          <w:tcPr>
            <w:tcW w:w="134" w:type="dxa"/>
            <w:tcBorders>
              <w:left w:val="nil"/>
              <w:bottom w:val="nil"/>
              <w:right w:val="nil"/>
            </w:tcBorders>
          </w:tcPr>
          <w:p w14:paraId="1EEDEA83" w14:textId="77777777" w:rsidR="00F251F9" w:rsidRPr="006A0508" w:rsidRDefault="00F251F9" w:rsidP="00F251F9">
            <w:pPr>
              <w:spacing w:line="300" w:lineRule="exact"/>
              <w:ind w:right="57"/>
              <w:jc w:val="right"/>
              <w:rPr>
                <w:rFonts w:asciiTheme="majorBidi" w:hAnsiTheme="majorBidi" w:cstheme="majorBidi"/>
                <w:szCs w:val="24"/>
              </w:rPr>
            </w:pPr>
          </w:p>
        </w:tc>
        <w:tc>
          <w:tcPr>
            <w:tcW w:w="1250" w:type="dxa"/>
            <w:tcBorders>
              <w:left w:val="nil"/>
              <w:bottom w:val="nil"/>
              <w:right w:val="nil"/>
            </w:tcBorders>
          </w:tcPr>
          <w:p w14:paraId="284A5D5D"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33,024,958.39</w:t>
            </w:r>
          </w:p>
        </w:tc>
      </w:tr>
      <w:tr w:rsidR="00F251F9" w:rsidRPr="006A0508" w14:paraId="682E147F" w14:textId="77777777" w:rsidTr="00D041A5">
        <w:trPr>
          <w:cantSplit/>
        </w:trPr>
        <w:tc>
          <w:tcPr>
            <w:tcW w:w="3057" w:type="dxa"/>
            <w:tcBorders>
              <w:top w:val="nil"/>
              <w:left w:val="nil"/>
              <w:bottom w:val="nil"/>
              <w:right w:val="nil"/>
            </w:tcBorders>
            <w:shd w:val="clear" w:color="auto" w:fill="FFFFFF"/>
            <w:vAlign w:val="bottom"/>
          </w:tcPr>
          <w:p w14:paraId="54443509" w14:textId="77777777" w:rsidR="00F251F9" w:rsidRPr="006A0508" w:rsidRDefault="00F251F9" w:rsidP="00F251F9">
            <w:pPr>
              <w:spacing w:line="300" w:lineRule="exact"/>
              <w:ind w:left="-57" w:right="-57"/>
              <w:jc w:val="both"/>
              <w:rPr>
                <w:rFonts w:asciiTheme="majorBidi" w:hAnsiTheme="majorBidi" w:cstheme="majorBidi"/>
                <w:szCs w:val="24"/>
              </w:rPr>
            </w:pPr>
            <w:r w:rsidRPr="006A0508">
              <w:rPr>
                <w:rFonts w:asciiTheme="majorBidi" w:eastAsia="Arial Unicode MS" w:hAnsiTheme="majorBidi" w:cstheme="majorBidi"/>
                <w:szCs w:val="24"/>
                <w:cs/>
              </w:rPr>
              <w:t xml:space="preserve">ลูกหนี้การค้าและลูกหนี้หมุนเวียนอื่น </w:t>
            </w:r>
          </w:p>
        </w:tc>
        <w:tc>
          <w:tcPr>
            <w:tcW w:w="1244" w:type="dxa"/>
            <w:tcBorders>
              <w:top w:val="nil"/>
              <w:left w:val="nil"/>
              <w:bottom w:val="nil"/>
              <w:right w:val="nil"/>
            </w:tcBorders>
            <w:shd w:val="clear" w:color="auto" w:fill="FFFFFF"/>
            <w:noWrap/>
          </w:tcPr>
          <w:p w14:paraId="57B387F7" w14:textId="721A1A8A" w:rsidR="00F251F9" w:rsidRPr="006A0508" w:rsidRDefault="00F251F9" w:rsidP="00F251F9">
            <w:pPr>
              <w:spacing w:line="300" w:lineRule="exact"/>
              <w:ind w:right="57"/>
              <w:jc w:val="right"/>
              <w:rPr>
                <w:rFonts w:asciiTheme="majorBidi" w:hAnsiTheme="majorBidi" w:cstheme="majorBidi"/>
                <w:szCs w:val="24"/>
              </w:rPr>
            </w:pPr>
            <w:r>
              <w:rPr>
                <w:rFonts w:asciiTheme="majorBidi" w:hAnsiTheme="majorBidi" w:cstheme="majorBidi"/>
                <w:szCs w:val="24"/>
              </w:rPr>
              <w:t>59,794,476.50</w:t>
            </w:r>
          </w:p>
        </w:tc>
        <w:tc>
          <w:tcPr>
            <w:tcW w:w="134" w:type="dxa"/>
            <w:tcBorders>
              <w:top w:val="nil"/>
              <w:left w:val="nil"/>
              <w:bottom w:val="nil"/>
              <w:right w:val="nil"/>
            </w:tcBorders>
            <w:shd w:val="clear" w:color="auto" w:fill="FFFFFF"/>
            <w:noWrap/>
          </w:tcPr>
          <w:p w14:paraId="1D73E593"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46" w:type="dxa"/>
            <w:tcBorders>
              <w:top w:val="nil"/>
              <w:left w:val="nil"/>
              <w:bottom w:val="nil"/>
              <w:right w:val="nil"/>
            </w:tcBorders>
            <w:shd w:val="clear" w:color="auto" w:fill="auto"/>
            <w:noWrap/>
          </w:tcPr>
          <w:p w14:paraId="023AFFE3" w14:textId="12D6BB23" w:rsidR="00F251F9" w:rsidRPr="006A0508" w:rsidRDefault="00F251F9" w:rsidP="00F251F9">
            <w:pPr>
              <w:spacing w:line="300" w:lineRule="exact"/>
              <w:ind w:right="57"/>
              <w:jc w:val="right"/>
              <w:rPr>
                <w:rFonts w:asciiTheme="majorBidi" w:hAnsiTheme="majorBidi" w:cstheme="majorBidi"/>
                <w:szCs w:val="24"/>
                <w:lang w:val="en-GB"/>
              </w:rPr>
            </w:pPr>
            <w:r>
              <w:rPr>
                <w:rFonts w:asciiTheme="majorBidi" w:hAnsiTheme="majorBidi" w:cstheme="majorBidi"/>
                <w:szCs w:val="24"/>
              </w:rPr>
              <w:t>59,794,476.50</w:t>
            </w:r>
          </w:p>
        </w:tc>
        <w:tc>
          <w:tcPr>
            <w:tcW w:w="134" w:type="dxa"/>
            <w:tcBorders>
              <w:top w:val="nil"/>
              <w:left w:val="nil"/>
              <w:bottom w:val="nil"/>
              <w:right w:val="nil"/>
            </w:tcBorders>
          </w:tcPr>
          <w:p w14:paraId="2C7765E2"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47" w:type="dxa"/>
            <w:tcBorders>
              <w:top w:val="nil"/>
              <w:left w:val="nil"/>
              <w:bottom w:val="nil"/>
              <w:right w:val="nil"/>
            </w:tcBorders>
          </w:tcPr>
          <w:p w14:paraId="7B8C4E57" w14:textId="77777777"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lang w:val="en-GB"/>
              </w:rPr>
              <w:t>47,990,738.63</w:t>
            </w:r>
          </w:p>
        </w:tc>
        <w:tc>
          <w:tcPr>
            <w:tcW w:w="134" w:type="dxa"/>
            <w:tcBorders>
              <w:top w:val="nil"/>
              <w:left w:val="nil"/>
              <w:bottom w:val="nil"/>
              <w:right w:val="nil"/>
            </w:tcBorders>
          </w:tcPr>
          <w:p w14:paraId="50A65C23"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50" w:type="dxa"/>
            <w:tcBorders>
              <w:top w:val="nil"/>
              <w:left w:val="nil"/>
              <w:bottom w:val="nil"/>
              <w:right w:val="nil"/>
            </w:tcBorders>
          </w:tcPr>
          <w:p w14:paraId="1929805C" w14:textId="77777777"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lang w:val="en-GB"/>
              </w:rPr>
              <w:t>47,990,738.63</w:t>
            </w:r>
          </w:p>
        </w:tc>
      </w:tr>
      <w:tr w:rsidR="00F251F9" w:rsidRPr="006A0508" w14:paraId="77D747EF" w14:textId="77777777" w:rsidTr="00D041A5">
        <w:trPr>
          <w:cantSplit/>
        </w:trPr>
        <w:tc>
          <w:tcPr>
            <w:tcW w:w="3057" w:type="dxa"/>
            <w:tcBorders>
              <w:top w:val="nil"/>
              <w:left w:val="nil"/>
              <w:bottom w:val="nil"/>
              <w:right w:val="nil"/>
            </w:tcBorders>
            <w:shd w:val="clear" w:color="auto" w:fill="FFFFFF"/>
            <w:vAlign w:val="center"/>
          </w:tcPr>
          <w:p w14:paraId="4AD54C7D" w14:textId="77777777" w:rsidR="00F251F9" w:rsidRPr="006A0508" w:rsidRDefault="00F251F9" w:rsidP="00F251F9">
            <w:pPr>
              <w:spacing w:line="300" w:lineRule="exact"/>
              <w:ind w:left="-57" w:right="-57"/>
              <w:jc w:val="both"/>
              <w:rPr>
                <w:rFonts w:asciiTheme="majorBidi" w:eastAsia="Arial Unicode MS" w:hAnsiTheme="majorBidi" w:cstheme="majorBidi"/>
                <w:szCs w:val="24"/>
                <w:cs/>
              </w:rPr>
            </w:pPr>
            <w:r w:rsidRPr="006A0508">
              <w:rPr>
                <w:rFonts w:asciiTheme="majorBidi" w:eastAsia="Arial Unicode MS" w:hAnsiTheme="majorBidi" w:cstheme="majorBidi"/>
                <w:szCs w:val="24"/>
                <w:cs/>
              </w:rPr>
              <w:t>สินทรัพย์ที่เกิดจากสัญญา-หมุนเวียน</w:t>
            </w:r>
          </w:p>
        </w:tc>
        <w:tc>
          <w:tcPr>
            <w:tcW w:w="1244" w:type="dxa"/>
            <w:tcBorders>
              <w:top w:val="nil"/>
              <w:left w:val="nil"/>
              <w:bottom w:val="nil"/>
              <w:right w:val="nil"/>
            </w:tcBorders>
            <w:shd w:val="clear" w:color="auto" w:fill="FFFFFF"/>
            <w:noWrap/>
          </w:tcPr>
          <w:p w14:paraId="73E43704" w14:textId="1C6981C5" w:rsidR="00F251F9" w:rsidRPr="006A0508" w:rsidRDefault="00F251F9" w:rsidP="00F251F9">
            <w:pPr>
              <w:spacing w:line="300" w:lineRule="exact"/>
              <w:ind w:right="57"/>
              <w:jc w:val="right"/>
              <w:rPr>
                <w:rFonts w:asciiTheme="majorBidi" w:hAnsiTheme="majorBidi" w:cstheme="majorBidi"/>
                <w:szCs w:val="24"/>
              </w:rPr>
            </w:pPr>
            <w:r>
              <w:rPr>
                <w:rFonts w:asciiTheme="majorBidi" w:hAnsiTheme="majorBidi" w:cstheme="majorBidi"/>
                <w:szCs w:val="24"/>
              </w:rPr>
              <w:t>12,778,270.50</w:t>
            </w:r>
          </w:p>
        </w:tc>
        <w:tc>
          <w:tcPr>
            <w:tcW w:w="134" w:type="dxa"/>
            <w:tcBorders>
              <w:top w:val="nil"/>
              <w:left w:val="nil"/>
              <w:bottom w:val="nil"/>
              <w:right w:val="nil"/>
            </w:tcBorders>
            <w:shd w:val="clear" w:color="auto" w:fill="FFFFFF"/>
            <w:noWrap/>
          </w:tcPr>
          <w:p w14:paraId="151F8BF7"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46" w:type="dxa"/>
            <w:tcBorders>
              <w:top w:val="nil"/>
              <w:left w:val="nil"/>
              <w:bottom w:val="nil"/>
              <w:right w:val="nil"/>
            </w:tcBorders>
            <w:shd w:val="clear" w:color="auto" w:fill="auto"/>
            <w:noWrap/>
          </w:tcPr>
          <w:p w14:paraId="764951C7" w14:textId="52D5E024" w:rsidR="00F251F9" w:rsidRPr="006A0508" w:rsidRDefault="00F251F9" w:rsidP="00F251F9">
            <w:pPr>
              <w:spacing w:line="300" w:lineRule="exact"/>
              <w:ind w:right="57"/>
              <w:jc w:val="right"/>
              <w:rPr>
                <w:rFonts w:asciiTheme="majorBidi" w:hAnsiTheme="majorBidi" w:cstheme="majorBidi"/>
                <w:szCs w:val="24"/>
                <w:lang w:val="en-GB"/>
              </w:rPr>
            </w:pPr>
            <w:r>
              <w:rPr>
                <w:rFonts w:asciiTheme="majorBidi" w:hAnsiTheme="majorBidi" w:cstheme="majorBidi"/>
                <w:szCs w:val="24"/>
              </w:rPr>
              <w:t>12,778,270.50</w:t>
            </w:r>
          </w:p>
        </w:tc>
        <w:tc>
          <w:tcPr>
            <w:tcW w:w="134" w:type="dxa"/>
            <w:tcBorders>
              <w:top w:val="nil"/>
              <w:left w:val="nil"/>
              <w:bottom w:val="nil"/>
              <w:right w:val="nil"/>
            </w:tcBorders>
          </w:tcPr>
          <w:p w14:paraId="75D33155"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47" w:type="dxa"/>
            <w:tcBorders>
              <w:top w:val="nil"/>
              <w:left w:val="nil"/>
              <w:bottom w:val="nil"/>
              <w:right w:val="nil"/>
            </w:tcBorders>
          </w:tcPr>
          <w:p w14:paraId="42187567" w14:textId="77777777"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lang w:val="en-GB"/>
              </w:rPr>
              <w:t>13,843,442.93</w:t>
            </w:r>
          </w:p>
        </w:tc>
        <w:tc>
          <w:tcPr>
            <w:tcW w:w="134" w:type="dxa"/>
            <w:tcBorders>
              <w:top w:val="nil"/>
              <w:left w:val="nil"/>
              <w:bottom w:val="nil"/>
              <w:right w:val="nil"/>
            </w:tcBorders>
          </w:tcPr>
          <w:p w14:paraId="3F5CBD12"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50" w:type="dxa"/>
            <w:tcBorders>
              <w:top w:val="nil"/>
              <w:left w:val="nil"/>
              <w:bottom w:val="nil"/>
              <w:right w:val="nil"/>
            </w:tcBorders>
          </w:tcPr>
          <w:p w14:paraId="63CE2E68" w14:textId="77777777"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lang w:val="en-GB"/>
              </w:rPr>
              <w:t>13,843,442.93</w:t>
            </w:r>
          </w:p>
        </w:tc>
      </w:tr>
      <w:tr w:rsidR="00F251F9" w:rsidRPr="006A0508" w14:paraId="53D2ED0D" w14:textId="77777777" w:rsidTr="00D041A5">
        <w:trPr>
          <w:cantSplit/>
        </w:trPr>
        <w:tc>
          <w:tcPr>
            <w:tcW w:w="3057" w:type="dxa"/>
            <w:tcBorders>
              <w:top w:val="nil"/>
              <w:left w:val="nil"/>
              <w:bottom w:val="nil"/>
              <w:right w:val="nil"/>
            </w:tcBorders>
            <w:shd w:val="clear" w:color="auto" w:fill="FFFFFF"/>
            <w:vAlign w:val="center"/>
          </w:tcPr>
          <w:p w14:paraId="18EF9B34" w14:textId="77777777" w:rsidR="00F251F9" w:rsidRPr="006A0508" w:rsidRDefault="00F251F9" w:rsidP="00F251F9">
            <w:pPr>
              <w:spacing w:line="300" w:lineRule="exact"/>
              <w:ind w:left="-57" w:right="-57"/>
              <w:jc w:val="both"/>
              <w:rPr>
                <w:rFonts w:asciiTheme="majorBidi" w:hAnsiTheme="majorBidi" w:cstheme="majorBidi"/>
                <w:szCs w:val="24"/>
              </w:rPr>
            </w:pPr>
            <w:r w:rsidRPr="006A0508">
              <w:rPr>
                <w:rFonts w:asciiTheme="majorBidi" w:eastAsia="Arial Unicode MS" w:hAnsiTheme="majorBidi" w:cstheme="majorBidi"/>
                <w:szCs w:val="24"/>
                <w:cs/>
              </w:rPr>
              <w:t>สินทรัพย์ทางการเงินหมุนเวียนอื่น</w:t>
            </w:r>
          </w:p>
        </w:tc>
        <w:tc>
          <w:tcPr>
            <w:tcW w:w="1244" w:type="dxa"/>
            <w:tcBorders>
              <w:top w:val="nil"/>
              <w:left w:val="nil"/>
              <w:bottom w:val="nil"/>
              <w:right w:val="nil"/>
            </w:tcBorders>
            <w:shd w:val="clear" w:color="auto" w:fill="FFFFFF"/>
            <w:noWrap/>
          </w:tcPr>
          <w:p w14:paraId="3B21EBA3" w14:textId="77777777"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cs/>
                <w:lang w:val="en-GB"/>
              </w:rPr>
              <w:t>80</w:t>
            </w:r>
            <w:r w:rsidRPr="006A0508">
              <w:rPr>
                <w:rFonts w:asciiTheme="majorBidi" w:hAnsiTheme="majorBidi" w:cstheme="majorBidi"/>
                <w:szCs w:val="24"/>
                <w:lang w:val="en-GB"/>
              </w:rPr>
              <w:t>,</w:t>
            </w:r>
            <w:r w:rsidRPr="006A0508">
              <w:rPr>
                <w:rFonts w:asciiTheme="majorBidi" w:hAnsiTheme="majorBidi" w:cstheme="majorBidi"/>
                <w:szCs w:val="24"/>
                <w:cs/>
                <w:lang w:val="en-GB"/>
              </w:rPr>
              <w:t>000</w:t>
            </w:r>
            <w:r w:rsidRPr="006A0508">
              <w:rPr>
                <w:rFonts w:asciiTheme="majorBidi" w:hAnsiTheme="majorBidi" w:cstheme="majorBidi"/>
                <w:szCs w:val="24"/>
                <w:lang w:val="en-GB"/>
              </w:rPr>
              <w:t>,</w:t>
            </w:r>
            <w:r w:rsidRPr="006A0508">
              <w:rPr>
                <w:rFonts w:asciiTheme="majorBidi" w:hAnsiTheme="majorBidi" w:cstheme="majorBidi"/>
                <w:szCs w:val="24"/>
                <w:cs/>
                <w:lang w:val="en-GB"/>
              </w:rPr>
              <w:t>000.00</w:t>
            </w:r>
          </w:p>
        </w:tc>
        <w:tc>
          <w:tcPr>
            <w:tcW w:w="134" w:type="dxa"/>
            <w:tcBorders>
              <w:top w:val="nil"/>
              <w:left w:val="nil"/>
              <w:bottom w:val="nil"/>
              <w:right w:val="nil"/>
            </w:tcBorders>
            <w:shd w:val="clear" w:color="auto" w:fill="FFFFFF"/>
            <w:noWrap/>
          </w:tcPr>
          <w:p w14:paraId="1F59AC93"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46" w:type="dxa"/>
            <w:tcBorders>
              <w:top w:val="nil"/>
              <w:left w:val="nil"/>
              <w:bottom w:val="nil"/>
              <w:right w:val="nil"/>
            </w:tcBorders>
            <w:shd w:val="clear" w:color="auto" w:fill="auto"/>
            <w:noWrap/>
          </w:tcPr>
          <w:p w14:paraId="4E3E4D82" w14:textId="37B8BEE1"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cs/>
                <w:lang w:val="en-GB"/>
              </w:rPr>
              <w:t>80</w:t>
            </w:r>
            <w:r w:rsidRPr="006A0508">
              <w:rPr>
                <w:rFonts w:asciiTheme="majorBidi" w:hAnsiTheme="majorBidi" w:cstheme="majorBidi"/>
                <w:szCs w:val="24"/>
                <w:lang w:val="en-GB"/>
              </w:rPr>
              <w:t>,</w:t>
            </w:r>
            <w:r w:rsidRPr="006A0508">
              <w:rPr>
                <w:rFonts w:asciiTheme="majorBidi" w:hAnsiTheme="majorBidi" w:cstheme="majorBidi"/>
                <w:szCs w:val="24"/>
                <w:cs/>
                <w:lang w:val="en-GB"/>
              </w:rPr>
              <w:t>000</w:t>
            </w:r>
            <w:r w:rsidRPr="006A0508">
              <w:rPr>
                <w:rFonts w:asciiTheme="majorBidi" w:hAnsiTheme="majorBidi" w:cstheme="majorBidi"/>
                <w:szCs w:val="24"/>
                <w:lang w:val="en-GB"/>
              </w:rPr>
              <w:t>,</w:t>
            </w:r>
            <w:r w:rsidRPr="006A0508">
              <w:rPr>
                <w:rFonts w:asciiTheme="majorBidi" w:hAnsiTheme="majorBidi" w:cstheme="majorBidi"/>
                <w:szCs w:val="24"/>
                <w:cs/>
                <w:lang w:val="en-GB"/>
              </w:rPr>
              <w:t>000.00</w:t>
            </w:r>
          </w:p>
        </w:tc>
        <w:tc>
          <w:tcPr>
            <w:tcW w:w="134" w:type="dxa"/>
            <w:tcBorders>
              <w:top w:val="nil"/>
              <w:left w:val="nil"/>
              <w:bottom w:val="nil"/>
              <w:right w:val="nil"/>
            </w:tcBorders>
          </w:tcPr>
          <w:p w14:paraId="4730405B"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47" w:type="dxa"/>
            <w:tcBorders>
              <w:top w:val="nil"/>
              <w:left w:val="nil"/>
              <w:bottom w:val="nil"/>
              <w:right w:val="nil"/>
            </w:tcBorders>
          </w:tcPr>
          <w:p w14:paraId="2121AB84" w14:textId="77777777"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lang w:val="en-GB"/>
              </w:rPr>
              <w:t>90,000,000.00</w:t>
            </w:r>
          </w:p>
        </w:tc>
        <w:tc>
          <w:tcPr>
            <w:tcW w:w="134" w:type="dxa"/>
            <w:tcBorders>
              <w:top w:val="nil"/>
              <w:left w:val="nil"/>
              <w:bottom w:val="nil"/>
              <w:right w:val="nil"/>
            </w:tcBorders>
          </w:tcPr>
          <w:p w14:paraId="23BDB33B"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50" w:type="dxa"/>
            <w:tcBorders>
              <w:top w:val="nil"/>
              <w:left w:val="nil"/>
              <w:bottom w:val="nil"/>
              <w:right w:val="nil"/>
            </w:tcBorders>
          </w:tcPr>
          <w:p w14:paraId="3F91B4D4" w14:textId="77777777"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lang w:val="en-GB"/>
              </w:rPr>
              <w:t>90,000,000.00</w:t>
            </w:r>
          </w:p>
        </w:tc>
      </w:tr>
      <w:tr w:rsidR="00F251F9" w:rsidRPr="006A0508" w14:paraId="720E962B" w14:textId="77777777" w:rsidTr="00D041A5">
        <w:trPr>
          <w:cantSplit/>
        </w:trPr>
        <w:tc>
          <w:tcPr>
            <w:tcW w:w="3057" w:type="dxa"/>
            <w:tcBorders>
              <w:top w:val="nil"/>
              <w:left w:val="nil"/>
              <w:bottom w:val="nil"/>
              <w:right w:val="nil"/>
            </w:tcBorders>
            <w:shd w:val="clear" w:color="auto" w:fill="FFFFFF"/>
            <w:vAlign w:val="bottom"/>
          </w:tcPr>
          <w:p w14:paraId="5DDCE2DD" w14:textId="77777777" w:rsidR="00F251F9" w:rsidRPr="006A0508" w:rsidRDefault="00F251F9" w:rsidP="00F251F9">
            <w:pPr>
              <w:spacing w:line="300" w:lineRule="exact"/>
              <w:ind w:left="-57" w:right="-57"/>
              <w:jc w:val="both"/>
              <w:rPr>
                <w:rFonts w:asciiTheme="majorBidi" w:eastAsia="Arial Unicode MS" w:hAnsiTheme="majorBidi" w:cstheme="majorBidi"/>
                <w:szCs w:val="24"/>
                <w:cs/>
              </w:rPr>
            </w:pPr>
            <w:r w:rsidRPr="006A0508">
              <w:rPr>
                <w:rFonts w:asciiTheme="majorBidi" w:eastAsia="Arial Unicode MS" w:hAnsiTheme="majorBidi" w:cstheme="majorBidi"/>
                <w:szCs w:val="24"/>
                <w:cs/>
              </w:rPr>
              <w:t>สินทรัพย์หมุนเวียนอื่น</w:t>
            </w:r>
          </w:p>
        </w:tc>
        <w:tc>
          <w:tcPr>
            <w:tcW w:w="1244" w:type="dxa"/>
            <w:tcBorders>
              <w:top w:val="nil"/>
              <w:left w:val="nil"/>
              <w:bottom w:val="nil"/>
              <w:right w:val="nil"/>
            </w:tcBorders>
            <w:shd w:val="clear" w:color="auto" w:fill="FFFFFF"/>
            <w:noWrap/>
          </w:tcPr>
          <w:p w14:paraId="7DF81BA3"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cs/>
              </w:rPr>
              <w:t>158</w:t>
            </w:r>
            <w:r w:rsidRPr="006A0508">
              <w:rPr>
                <w:rFonts w:asciiTheme="majorBidi" w:hAnsiTheme="majorBidi" w:cstheme="majorBidi"/>
                <w:szCs w:val="24"/>
              </w:rPr>
              <w:t>,</w:t>
            </w:r>
            <w:r w:rsidRPr="006A0508">
              <w:rPr>
                <w:rFonts w:asciiTheme="majorBidi" w:hAnsiTheme="majorBidi" w:cstheme="majorBidi"/>
                <w:szCs w:val="24"/>
                <w:cs/>
              </w:rPr>
              <w:t>287.94</w:t>
            </w:r>
          </w:p>
        </w:tc>
        <w:tc>
          <w:tcPr>
            <w:tcW w:w="134" w:type="dxa"/>
            <w:tcBorders>
              <w:top w:val="nil"/>
              <w:left w:val="nil"/>
              <w:bottom w:val="nil"/>
              <w:right w:val="nil"/>
            </w:tcBorders>
            <w:shd w:val="clear" w:color="auto" w:fill="FFFFFF"/>
            <w:noWrap/>
          </w:tcPr>
          <w:p w14:paraId="324936E0"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46" w:type="dxa"/>
            <w:tcBorders>
              <w:top w:val="nil"/>
              <w:left w:val="nil"/>
              <w:bottom w:val="nil"/>
              <w:right w:val="nil"/>
            </w:tcBorders>
            <w:shd w:val="clear" w:color="auto" w:fill="auto"/>
            <w:noWrap/>
          </w:tcPr>
          <w:p w14:paraId="3DCAF030" w14:textId="4862F768"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cs/>
              </w:rPr>
              <w:t>158</w:t>
            </w:r>
            <w:r w:rsidRPr="006A0508">
              <w:rPr>
                <w:rFonts w:asciiTheme="majorBidi" w:hAnsiTheme="majorBidi" w:cstheme="majorBidi"/>
                <w:szCs w:val="24"/>
              </w:rPr>
              <w:t>,</w:t>
            </w:r>
            <w:r w:rsidRPr="006A0508">
              <w:rPr>
                <w:rFonts w:asciiTheme="majorBidi" w:hAnsiTheme="majorBidi" w:cstheme="majorBidi"/>
                <w:szCs w:val="24"/>
                <w:cs/>
              </w:rPr>
              <w:t>287.94</w:t>
            </w:r>
          </w:p>
        </w:tc>
        <w:tc>
          <w:tcPr>
            <w:tcW w:w="134" w:type="dxa"/>
            <w:tcBorders>
              <w:top w:val="nil"/>
              <w:left w:val="nil"/>
              <w:bottom w:val="nil"/>
              <w:right w:val="nil"/>
            </w:tcBorders>
          </w:tcPr>
          <w:p w14:paraId="2D6D3FD9" w14:textId="77777777" w:rsidR="00F251F9" w:rsidRPr="006A0508" w:rsidRDefault="00F251F9" w:rsidP="00F251F9">
            <w:pPr>
              <w:spacing w:line="300" w:lineRule="exact"/>
              <w:ind w:right="57"/>
              <w:jc w:val="right"/>
              <w:rPr>
                <w:rFonts w:asciiTheme="majorBidi" w:hAnsiTheme="majorBidi" w:cstheme="majorBidi"/>
                <w:szCs w:val="24"/>
              </w:rPr>
            </w:pPr>
          </w:p>
        </w:tc>
        <w:tc>
          <w:tcPr>
            <w:tcW w:w="1247" w:type="dxa"/>
            <w:tcBorders>
              <w:top w:val="nil"/>
              <w:left w:val="nil"/>
              <w:bottom w:val="nil"/>
              <w:right w:val="nil"/>
            </w:tcBorders>
          </w:tcPr>
          <w:p w14:paraId="53373C93"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187,950.24</w:t>
            </w:r>
          </w:p>
        </w:tc>
        <w:tc>
          <w:tcPr>
            <w:tcW w:w="134" w:type="dxa"/>
            <w:tcBorders>
              <w:top w:val="nil"/>
              <w:left w:val="nil"/>
              <w:bottom w:val="nil"/>
              <w:right w:val="nil"/>
            </w:tcBorders>
          </w:tcPr>
          <w:p w14:paraId="091BBDF4" w14:textId="77777777" w:rsidR="00F251F9" w:rsidRPr="006A0508" w:rsidRDefault="00F251F9" w:rsidP="00F251F9">
            <w:pPr>
              <w:spacing w:line="300" w:lineRule="exact"/>
              <w:ind w:right="57"/>
              <w:jc w:val="right"/>
              <w:rPr>
                <w:rFonts w:asciiTheme="majorBidi" w:hAnsiTheme="majorBidi" w:cstheme="majorBidi"/>
                <w:szCs w:val="24"/>
              </w:rPr>
            </w:pPr>
          </w:p>
        </w:tc>
        <w:tc>
          <w:tcPr>
            <w:tcW w:w="1250" w:type="dxa"/>
            <w:tcBorders>
              <w:top w:val="nil"/>
              <w:left w:val="nil"/>
              <w:bottom w:val="nil"/>
              <w:right w:val="nil"/>
            </w:tcBorders>
          </w:tcPr>
          <w:p w14:paraId="0852F85C"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187,950.24</w:t>
            </w:r>
          </w:p>
        </w:tc>
      </w:tr>
      <w:tr w:rsidR="00F251F9" w:rsidRPr="006A0508" w14:paraId="7CB599B9" w14:textId="77777777" w:rsidTr="00D041A5">
        <w:trPr>
          <w:cantSplit/>
        </w:trPr>
        <w:tc>
          <w:tcPr>
            <w:tcW w:w="3057" w:type="dxa"/>
            <w:tcBorders>
              <w:top w:val="nil"/>
              <w:left w:val="nil"/>
              <w:bottom w:val="nil"/>
              <w:right w:val="nil"/>
            </w:tcBorders>
            <w:shd w:val="clear" w:color="auto" w:fill="FFFFFF"/>
            <w:vAlign w:val="bottom"/>
          </w:tcPr>
          <w:p w14:paraId="34A3EB07" w14:textId="77777777" w:rsidR="00F251F9" w:rsidRPr="006A0508" w:rsidRDefault="00F251F9" w:rsidP="00F251F9">
            <w:pPr>
              <w:spacing w:line="300" w:lineRule="exact"/>
              <w:ind w:left="-57" w:right="-57"/>
              <w:jc w:val="both"/>
              <w:rPr>
                <w:rFonts w:asciiTheme="majorBidi" w:eastAsia="Arial Unicode MS" w:hAnsiTheme="majorBidi" w:cstheme="majorBidi"/>
                <w:szCs w:val="24"/>
                <w:cs/>
              </w:rPr>
            </w:pPr>
            <w:r w:rsidRPr="006A0508">
              <w:rPr>
                <w:rFonts w:asciiTheme="majorBidi" w:eastAsia="Arial Unicode MS" w:hAnsiTheme="majorBidi" w:cstheme="majorBidi"/>
                <w:szCs w:val="24"/>
                <w:cs/>
              </w:rPr>
              <w:t>เงินฝากธนาคารที่ติดภาระค้ำประกัน</w:t>
            </w:r>
          </w:p>
        </w:tc>
        <w:tc>
          <w:tcPr>
            <w:tcW w:w="1244" w:type="dxa"/>
            <w:tcBorders>
              <w:top w:val="nil"/>
              <w:left w:val="nil"/>
              <w:bottom w:val="nil"/>
              <w:right w:val="nil"/>
            </w:tcBorders>
            <w:shd w:val="clear" w:color="auto" w:fill="FFFFFF"/>
            <w:noWrap/>
          </w:tcPr>
          <w:p w14:paraId="0F7C4BAE" w14:textId="77777777"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cs/>
                <w:lang w:val="en-GB"/>
              </w:rPr>
              <w:t>20</w:t>
            </w:r>
            <w:r w:rsidRPr="006A0508">
              <w:rPr>
                <w:rFonts w:asciiTheme="majorBidi" w:hAnsiTheme="majorBidi" w:cstheme="majorBidi"/>
                <w:szCs w:val="24"/>
                <w:lang w:val="en-GB"/>
              </w:rPr>
              <w:t>,</w:t>
            </w:r>
            <w:r w:rsidRPr="006A0508">
              <w:rPr>
                <w:rFonts w:asciiTheme="majorBidi" w:hAnsiTheme="majorBidi" w:cstheme="majorBidi"/>
                <w:szCs w:val="24"/>
                <w:cs/>
                <w:lang w:val="en-GB"/>
              </w:rPr>
              <w:t>002</w:t>
            </w:r>
            <w:r w:rsidRPr="006A0508">
              <w:rPr>
                <w:rFonts w:asciiTheme="majorBidi" w:hAnsiTheme="majorBidi" w:cstheme="majorBidi"/>
                <w:szCs w:val="24"/>
                <w:lang w:val="en-GB"/>
              </w:rPr>
              <w:t>,</w:t>
            </w:r>
            <w:r w:rsidRPr="006A0508">
              <w:rPr>
                <w:rFonts w:asciiTheme="majorBidi" w:hAnsiTheme="majorBidi" w:cstheme="majorBidi"/>
                <w:szCs w:val="24"/>
                <w:cs/>
                <w:lang w:val="en-GB"/>
              </w:rPr>
              <w:t>000.00</w:t>
            </w:r>
          </w:p>
        </w:tc>
        <w:tc>
          <w:tcPr>
            <w:tcW w:w="134" w:type="dxa"/>
            <w:tcBorders>
              <w:top w:val="nil"/>
              <w:left w:val="nil"/>
              <w:bottom w:val="nil"/>
              <w:right w:val="nil"/>
            </w:tcBorders>
            <w:shd w:val="clear" w:color="auto" w:fill="FFFFFF"/>
            <w:noWrap/>
          </w:tcPr>
          <w:p w14:paraId="2E700769"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46" w:type="dxa"/>
            <w:tcBorders>
              <w:top w:val="nil"/>
              <w:left w:val="nil"/>
              <w:bottom w:val="nil"/>
              <w:right w:val="nil"/>
            </w:tcBorders>
            <w:shd w:val="clear" w:color="auto" w:fill="auto"/>
            <w:noWrap/>
          </w:tcPr>
          <w:p w14:paraId="1AD91FA3" w14:textId="5C4CA412"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cs/>
                <w:lang w:val="en-GB"/>
              </w:rPr>
              <w:t>20</w:t>
            </w:r>
            <w:r w:rsidRPr="006A0508">
              <w:rPr>
                <w:rFonts w:asciiTheme="majorBidi" w:hAnsiTheme="majorBidi" w:cstheme="majorBidi"/>
                <w:szCs w:val="24"/>
                <w:lang w:val="en-GB"/>
              </w:rPr>
              <w:t>,</w:t>
            </w:r>
            <w:r w:rsidRPr="006A0508">
              <w:rPr>
                <w:rFonts w:asciiTheme="majorBidi" w:hAnsiTheme="majorBidi" w:cstheme="majorBidi"/>
                <w:szCs w:val="24"/>
                <w:cs/>
                <w:lang w:val="en-GB"/>
              </w:rPr>
              <w:t>002</w:t>
            </w:r>
            <w:r w:rsidRPr="006A0508">
              <w:rPr>
                <w:rFonts w:asciiTheme="majorBidi" w:hAnsiTheme="majorBidi" w:cstheme="majorBidi"/>
                <w:szCs w:val="24"/>
                <w:lang w:val="en-GB"/>
              </w:rPr>
              <w:t>,</w:t>
            </w:r>
            <w:r w:rsidRPr="006A0508">
              <w:rPr>
                <w:rFonts w:asciiTheme="majorBidi" w:hAnsiTheme="majorBidi" w:cstheme="majorBidi"/>
                <w:szCs w:val="24"/>
                <w:cs/>
                <w:lang w:val="en-GB"/>
              </w:rPr>
              <w:t>000.00</w:t>
            </w:r>
          </w:p>
        </w:tc>
        <w:tc>
          <w:tcPr>
            <w:tcW w:w="134" w:type="dxa"/>
            <w:tcBorders>
              <w:top w:val="nil"/>
              <w:left w:val="nil"/>
              <w:bottom w:val="nil"/>
              <w:right w:val="nil"/>
            </w:tcBorders>
          </w:tcPr>
          <w:p w14:paraId="169F778D"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47" w:type="dxa"/>
            <w:tcBorders>
              <w:top w:val="nil"/>
              <w:left w:val="nil"/>
              <w:bottom w:val="nil"/>
              <w:right w:val="nil"/>
            </w:tcBorders>
          </w:tcPr>
          <w:p w14:paraId="7EBA0CB3" w14:textId="77777777"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lang w:val="en-GB"/>
              </w:rPr>
              <w:t>15,113,993.85</w:t>
            </w:r>
          </w:p>
        </w:tc>
        <w:tc>
          <w:tcPr>
            <w:tcW w:w="134" w:type="dxa"/>
            <w:tcBorders>
              <w:top w:val="nil"/>
              <w:left w:val="nil"/>
              <w:bottom w:val="nil"/>
              <w:right w:val="nil"/>
            </w:tcBorders>
          </w:tcPr>
          <w:p w14:paraId="42861CDF"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50" w:type="dxa"/>
            <w:tcBorders>
              <w:top w:val="nil"/>
              <w:left w:val="nil"/>
              <w:bottom w:val="nil"/>
              <w:right w:val="nil"/>
            </w:tcBorders>
          </w:tcPr>
          <w:p w14:paraId="2E0E7BF1" w14:textId="77777777"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lang w:val="en-GB"/>
              </w:rPr>
              <w:t>15,113,993.85</w:t>
            </w:r>
          </w:p>
        </w:tc>
      </w:tr>
      <w:tr w:rsidR="00F251F9" w:rsidRPr="006A0508" w14:paraId="36BCAE61" w14:textId="77777777" w:rsidTr="00D041A5">
        <w:trPr>
          <w:cantSplit/>
        </w:trPr>
        <w:tc>
          <w:tcPr>
            <w:tcW w:w="3057" w:type="dxa"/>
            <w:tcBorders>
              <w:top w:val="nil"/>
              <w:left w:val="nil"/>
              <w:bottom w:val="nil"/>
              <w:right w:val="nil"/>
            </w:tcBorders>
            <w:shd w:val="clear" w:color="auto" w:fill="FFFFFF"/>
            <w:vAlign w:val="bottom"/>
          </w:tcPr>
          <w:p w14:paraId="5DD751DB" w14:textId="77777777" w:rsidR="00F251F9" w:rsidRPr="006A0508" w:rsidRDefault="00F251F9" w:rsidP="00F251F9">
            <w:pPr>
              <w:spacing w:line="300" w:lineRule="exact"/>
              <w:ind w:left="-57" w:right="-57"/>
              <w:jc w:val="both"/>
              <w:rPr>
                <w:rFonts w:asciiTheme="majorBidi" w:eastAsia="Arial Unicode MS" w:hAnsiTheme="majorBidi" w:cstheme="majorBidi"/>
                <w:szCs w:val="24"/>
                <w:cs/>
              </w:rPr>
            </w:pPr>
            <w:r w:rsidRPr="006A0508">
              <w:rPr>
                <w:rFonts w:asciiTheme="majorBidi" w:eastAsia="Arial Unicode MS" w:hAnsiTheme="majorBidi" w:cstheme="majorBidi"/>
                <w:szCs w:val="24"/>
                <w:cs/>
              </w:rPr>
              <w:t>สินทรัพย์ทางการเงินไม่หมุนเวียนอื่น</w:t>
            </w:r>
          </w:p>
        </w:tc>
        <w:tc>
          <w:tcPr>
            <w:tcW w:w="1244" w:type="dxa"/>
            <w:tcBorders>
              <w:top w:val="nil"/>
              <w:left w:val="nil"/>
              <w:bottom w:val="nil"/>
              <w:right w:val="nil"/>
            </w:tcBorders>
            <w:shd w:val="clear" w:color="auto" w:fill="FFFFFF"/>
            <w:noWrap/>
          </w:tcPr>
          <w:p w14:paraId="286C1DF2"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cs/>
              </w:rPr>
              <w:t>10</w:t>
            </w:r>
            <w:r w:rsidRPr="006A0508">
              <w:rPr>
                <w:rFonts w:asciiTheme="majorBidi" w:hAnsiTheme="majorBidi" w:cstheme="majorBidi"/>
                <w:szCs w:val="24"/>
              </w:rPr>
              <w:t>,</w:t>
            </w:r>
            <w:r w:rsidRPr="006A0508">
              <w:rPr>
                <w:rFonts w:asciiTheme="majorBidi" w:hAnsiTheme="majorBidi" w:cstheme="majorBidi"/>
                <w:szCs w:val="24"/>
                <w:cs/>
              </w:rPr>
              <w:t>000</w:t>
            </w:r>
            <w:r w:rsidRPr="006A0508">
              <w:rPr>
                <w:rFonts w:asciiTheme="majorBidi" w:hAnsiTheme="majorBidi" w:cstheme="majorBidi"/>
                <w:szCs w:val="24"/>
              </w:rPr>
              <w:t>,</w:t>
            </w:r>
            <w:r w:rsidRPr="006A0508">
              <w:rPr>
                <w:rFonts w:asciiTheme="majorBidi" w:hAnsiTheme="majorBidi" w:cstheme="majorBidi"/>
                <w:szCs w:val="24"/>
                <w:cs/>
              </w:rPr>
              <w:t>000.00</w:t>
            </w:r>
          </w:p>
        </w:tc>
        <w:tc>
          <w:tcPr>
            <w:tcW w:w="134" w:type="dxa"/>
            <w:tcBorders>
              <w:top w:val="nil"/>
              <w:left w:val="nil"/>
              <w:bottom w:val="nil"/>
              <w:right w:val="nil"/>
            </w:tcBorders>
            <w:shd w:val="clear" w:color="auto" w:fill="FFFFFF"/>
            <w:noWrap/>
          </w:tcPr>
          <w:p w14:paraId="56C58928"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46" w:type="dxa"/>
            <w:tcBorders>
              <w:top w:val="nil"/>
              <w:left w:val="nil"/>
              <w:bottom w:val="nil"/>
              <w:right w:val="nil"/>
            </w:tcBorders>
            <w:shd w:val="clear" w:color="auto" w:fill="auto"/>
            <w:noWrap/>
          </w:tcPr>
          <w:p w14:paraId="732B9EDE" w14:textId="28E96DFB"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cs/>
              </w:rPr>
              <w:t>10</w:t>
            </w:r>
            <w:r w:rsidRPr="006A0508">
              <w:rPr>
                <w:rFonts w:asciiTheme="majorBidi" w:hAnsiTheme="majorBidi" w:cstheme="majorBidi"/>
                <w:szCs w:val="24"/>
              </w:rPr>
              <w:t>,</w:t>
            </w:r>
            <w:r w:rsidRPr="006A0508">
              <w:rPr>
                <w:rFonts w:asciiTheme="majorBidi" w:hAnsiTheme="majorBidi" w:cstheme="majorBidi"/>
                <w:szCs w:val="24"/>
                <w:cs/>
              </w:rPr>
              <w:t>000</w:t>
            </w:r>
            <w:r w:rsidRPr="006A0508">
              <w:rPr>
                <w:rFonts w:asciiTheme="majorBidi" w:hAnsiTheme="majorBidi" w:cstheme="majorBidi"/>
                <w:szCs w:val="24"/>
              </w:rPr>
              <w:t>,</w:t>
            </w:r>
            <w:r w:rsidRPr="006A0508">
              <w:rPr>
                <w:rFonts w:asciiTheme="majorBidi" w:hAnsiTheme="majorBidi" w:cstheme="majorBidi"/>
                <w:szCs w:val="24"/>
                <w:cs/>
              </w:rPr>
              <w:t>000.00</w:t>
            </w:r>
          </w:p>
        </w:tc>
        <w:tc>
          <w:tcPr>
            <w:tcW w:w="134" w:type="dxa"/>
            <w:tcBorders>
              <w:top w:val="nil"/>
              <w:left w:val="nil"/>
              <w:bottom w:val="nil"/>
              <w:right w:val="nil"/>
            </w:tcBorders>
          </w:tcPr>
          <w:p w14:paraId="6B7A9498" w14:textId="77777777" w:rsidR="00F251F9" w:rsidRPr="006A0508" w:rsidRDefault="00F251F9" w:rsidP="00F251F9">
            <w:pPr>
              <w:spacing w:line="300" w:lineRule="exact"/>
              <w:ind w:right="57"/>
              <w:jc w:val="right"/>
              <w:rPr>
                <w:rFonts w:asciiTheme="majorBidi" w:hAnsiTheme="majorBidi" w:cstheme="majorBidi"/>
                <w:szCs w:val="24"/>
              </w:rPr>
            </w:pPr>
          </w:p>
        </w:tc>
        <w:tc>
          <w:tcPr>
            <w:tcW w:w="1247" w:type="dxa"/>
            <w:tcBorders>
              <w:top w:val="nil"/>
              <w:left w:val="nil"/>
              <w:bottom w:val="nil"/>
              <w:right w:val="nil"/>
            </w:tcBorders>
          </w:tcPr>
          <w:p w14:paraId="58A3856D"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10,000,000.00</w:t>
            </w:r>
          </w:p>
        </w:tc>
        <w:tc>
          <w:tcPr>
            <w:tcW w:w="134" w:type="dxa"/>
            <w:tcBorders>
              <w:top w:val="nil"/>
              <w:left w:val="nil"/>
              <w:bottom w:val="nil"/>
              <w:right w:val="nil"/>
            </w:tcBorders>
          </w:tcPr>
          <w:p w14:paraId="14428A55" w14:textId="77777777" w:rsidR="00F251F9" w:rsidRPr="006A0508" w:rsidRDefault="00F251F9" w:rsidP="00F251F9">
            <w:pPr>
              <w:spacing w:line="300" w:lineRule="exact"/>
              <w:ind w:right="57"/>
              <w:jc w:val="right"/>
              <w:rPr>
                <w:rFonts w:asciiTheme="majorBidi" w:hAnsiTheme="majorBidi" w:cstheme="majorBidi"/>
                <w:szCs w:val="24"/>
              </w:rPr>
            </w:pPr>
          </w:p>
        </w:tc>
        <w:tc>
          <w:tcPr>
            <w:tcW w:w="1250" w:type="dxa"/>
            <w:tcBorders>
              <w:top w:val="nil"/>
              <w:left w:val="nil"/>
              <w:bottom w:val="nil"/>
              <w:right w:val="nil"/>
            </w:tcBorders>
          </w:tcPr>
          <w:p w14:paraId="57C1894A"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10,000,000.00</w:t>
            </w:r>
          </w:p>
        </w:tc>
      </w:tr>
      <w:tr w:rsidR="00F251F9" w:rsidRPr="006A0508" w14:paraId="7FCC6192" w14:textId="77777777" w:rsidTr="00D041A5">
        <w:trPr>
          <w:cantSplit/>
        </w:trPr>
        <w:tc>
          <w:tcPr>
            <w:tcW w:w="3057" w:type="dxa"/>
            <w:tcBorders>
              <w:top w:val="nil"/>
              <w:left w:val="nil"/>
              <w:bottom w:val="nil"/>
              <w:right w:val="nil"/>
            </w:tcBorders>
            <w:shd w:val="clear" w:color="auto" w:fill="FFFFFF"/>
            <w:vAlign w:val="bottom"/>
          </w:tcPr>
          <w:p w14:paraId="7F7A988D" w14:textId="77777777" w:rsidR="00F251F9" w:rsidRPr="006A0508" w:rsidRDefault="00F251F9" w:rsidP="00F251F9">
            <w:pPr>
              <w:spacing w:line="300" w:lineRule="exact"/>
              <w:ind w:left="-57" w:right="-57"/>
              <w:jc w:val="both"/>
              <w:rPr>
                <w:rFonts w:asciiTheme="majorBidi" w:eastAsia="Arial Unicode MS" w:hAnsiTheme="majorBidi" w:cstheme="majorBidi"/>
                <w:szCs w:val="24"/>
                <w:cs/>
              </w:rPr>
            </w:pPr>
            <w:r w:rsidRPr="006A0508">
              <w:rPr>
                <w:rFonts w:asciiTheme="majorBidi" w:eastAsia="Arial Unicode MS" w:hAnsiTheme="majorBidi" w:cstheme="majorBidi"/>
                <w:szCs w:val="24"/>
                <w:cs/>
              </w:rPr>
              <w:t>สินทรัพย์ไม่หมุนเวียนอื่น</w:t>
            </w:r>
          </w:p>
        </w:tc>
        <w:tc>
          <w:tcPr>
            <w:tcW w:w="1244" w:type="dxa"/>
            <w:tcBorders>
              <w:top w:val="nil"/>
              <w:left w:val="nil"/>
              <w:bottom w:val="nil"/>
              <w:right w:val="nil"/>
            </w:tcBorders>
            <w:shd w:val="clear" w:color="auto" w:fill="FFFFFF"/>
            <w:noWrap/>
          </w:tcPr>
          <w:p w14:paraId="1D3B46D8" w14:textId="77777777"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cs/>
                <w:lang w:val="en-GB"/>
              </w:rPr>
              <w:t>12</w:t>
            </w:r>
            <w:r w:rsidRPr="006A0508">
              <w:rPr>
                <w:rFonts w:asciiTheme="majorBidi" w:hAnsiTheme="majorBidi" w:cstheme="majorBidi"/>
                <w:szCs w:val="24"/>
                <w:lang w:val="en-GB"/>
              </w:rPr>
              <w:t>,</w:t>
            </w:r>
            <w:r w:rsidRPr="006A0508">
              <w:rPr>
                <w:rFonts w:asciiTheme="majorBidi" w:hAnsiTheme="majorBidi" w:cstheme="majorBidi"/>
                <w:szCs w:val="24"/>
                <w:cs/>
                <w:lang w:val="en-GB"/>
              </w:rPr>
              <w:t>759</w:t>
            </w:r>
            <w:r w:rsidRPr="006A0508">
              <w:rPr>
                <w:rFonts w:asciiTheme="majorBidi" w:hAnsiTheme="majorBidi" w:cstheme="majorBidi"/>
                <w:szCs w:val="24"/>
                <w:lang w:val="en-GB"/>
              </w:rPr>
              <w:t>,</w:t>
            </w:r>
            <w:r w:rsidRPr="006A0508">
              <w:rPr>
                <w:rFonts w:asciiTheme="majorBidi" w:hAnsiTheme="majorBidi" w:cstheme="majorBidi"/>
                <w:szCs w:val="24"/>
                <w:cs/>
                <w:lang w:val="en-GB"/>
              </w:rPr>
              <w:t>561.16</w:t>
            </w:r>
          </w:p>
        </w:tc>
        <w:tc>
          <w:tcPr>
            <w:tcW w:w="134" w:type="dxa"/>
            <w:tcBorders>
              <w:top w:val="nil"/>
              <w:left w:val="nil"/>
              <w:bottom w:val="nil"/>
              <w:right w:val="nil"/>
            </w:tcBorders>
            <w:shd w:val="clear" w:color="auto" w:fill="FFFFFF"/>
            <w:noWrap/>
          </w:tcPr>
          <w:p w14:paraId="06199C6C"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46" w:type="dxa"/>
            <w:tcBorders>
              <w:top w:val="nil"/>
              <w:left w:val="nil"/>
              <w:bottom w:val="nil"/>
              <w:right w:val="nil"/>
            </w:tcBorders>
            <w:shd w:val="clear" w:color="auto" w:fill="auto"/>
            <w:noWrap/>
          </w:tcPr>
          <w:p w14:paraId="1F928772" w14:textId="3D7710C6"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cs/>
                <w:lang w:val="en-GB"/>
              </w:rPr>
              <w:t>12</w:t>
            </w:r>
            <w:r w:rsidRPr="006A0508">
              <w:rPr>
                <w:rFonts w:asciiTheme="majorBidi" w:hAnsiTheme="majorBidi" w:cstheme="majorBidi"/>
                <w:szCs w:val="24"/>
                <w:lang w:val="en-GB"/>
              </w:rPr>
              <w:t>,</w:t>
            </w:r>
            <w:r w:rsidRPr="006A0508">
              <w:rPr>
                <w:rFonts w:asciiTheme="majorBidi" w:hAnsiTheme="majorBidi" w:cstheme="majorBidi"/>
                <w:szCs w:val="24"/>
                <w:cs/>
                <w:lang w:val="en-GB"/>
              </w:rPr>
              <w:t>759</w:t>
            </w:r>
            <w:r w:rsidRPr="006A0508">
              <w:rPr>
                <w:rFonts w:asciiTheme="majorBidi" w:hAnsiTheme="majorBidi" w:cstheme="majorBidi"/>
                <w:szCs w:val="24"/>
                <w:lang w:val="en-GB"/>
              </w:rPr>
              <w:t>,</w:t>
            </w:r>
            <w:r w:rsidRPr="006A0508">
              <w:rPr>
                <w:rFonts w:asciiTheme="majorBidi" w:hAnsiTheme="majorBidi" w:cstheme="majorBidi"/>
                <w:szCs w:val="24"/>
                <w:cs/>
                <w:lang w:val="en-GB"/>
              </w:rPr>
              <w:t>561.16</w:t>
            </w:r>
          </w:p>
        </w:tc>
        <w:tc>
          <w:tcPr>
            <w:tcW w:w="134" w:type="dxa"/>
            <w:tcBorders>
              <w:top w:val="nil"/>
              <w:left w:val="nil"/>
              <w:bottom w:val="nil"/>
              <w:right w:val="nil"/>
            </w:tcBorders>
          </w:tcPr>
          <w:p w14:paraId="5362DA55"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47" w:type="dxa"/>
            <w:tcBorders>
              <w:top w:val="nil"/>
              <w:left w:val="nil"/>
              <w:bottom w:val="nil"/>
              <w:right w:val="nil"/>
            </w:tcBorders>
          </w:tcPr>
          <w:p w14:paraId="125ED862" w14:textId="77777777"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lang w:val="en-GB"/>
              </w:rPr>
              <w:t>13,163,017.45</w:t>
            </w:r>
          </w:p>
        </w:tc>
        <w:tc>
          <w:tcPr>
            <w:tcW w:w="134" w:type="dxa"/>
            <w:tcBorders>
              <w:top w:val="nil"/>
              <w:left w:val="nil"/>
              <w:bottom w:val="nil"/>
              <w:right w:val="nil"/>
            </w:tcBorders>
          </w:tcPr>
          <w:p w14:paraId="5B9FD17C"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50" w:type="dxa"/>
            <w:tcBorders>
              <w:top w:val="nil"/>
              <w:left w:val="nil"/>
              <w:bottom w:val="nil"/>
              <w:right w:val="nil"/>
            </w:tcBorders>
          </w:tcPr>
          <w:p w14:paraId="1D34707E" w14:textId="77777777"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lang w:val="en-GB"/>
              </w:rPr>
              <w:t>13,163,017.45</w:t>
            </w:r>
          </w:p>
        </w:tc>
      </w:tr>
      <w:tr w:rsidR="00F251F9" w:rsidRPr="006A0508" w14:paraId="7A4610A1" w14:textId="77777777" w:rsidTr="00D041A5">
        <w:trPr>
          <w:cantSplit/>
        </w:trPr>
        <w:tc>
          <w:tcPr>
            <w:tcW w:w="3057" w:type="dxa"/>
            <w:tcBorders>
              <w:top w:val="nil"/>
              <w:left w:val="nil"/>
              <w:bottom w:val="nil"/>
              <w:right w:val="nil"/>
            </w:tcBorders>
            <w:shd w:val="clear" w:color="auto" w:fill="FFFFFF"/>
          </w:tcPr>
          <w:p w14:paraId="5EC80909" w14:textId="77777777" w:rsidR="00F251F9" w:rsidRPr="006A0508" w:rsidRDefault="00F251F9" w:rsidP="00F251F9">
            <w:pPr>
              <w:spacing w:line="300" w:lineRule="exact"/>
              <w:ind w:left="-57" w:right="-57"/>
              <w:rPr>
                <w:rFonts w:asciiTheme="majorBidi" w:hAnsiTheme="majorBidi" w:cstheme="majorBidi"/>
                <w:szCs w:val="24"/>
                <w:cs/>
              </w:rPr>
            </w:pPr>
          </w:p>
        </w:tc>
        <w:tc>
          <w:tcPr>
            <w:tcW w:w="1244" w:type="dxa"/>
            <w:tcBorders>
              <w:top w:val="single" w:sz="6" w:space="0" w:color="auto"/>
              <w:left w:val="nil"/>
              <w:bottom w:val="double" w:sz="6" w:space="0" w:color="auto"/>
              <w:right w:val="nil"/>
            </w:tcBorders>
            <w:shd w:val="clear" w:color="auto" w:fill="FFFFFF"/>
            <w:noWrap/>
          </w:tcPr>
          <w:p w14:paraId="3B0F86CC" w14:textId="0F1EBB47" w:rsidR="00F251F9" w:rsidRPr="006A0508" w:rsidRDefault="00932B13" w:rsidP="00F251F9">
            <w:pPr>
              <w:spacing w:line="300" w:lineRule="exact"/>
              <w:ind w:right="57"/>
              <w:jc w:val="right"/>
              <w:rPr>
                <w:rFonts w:asciiTheme="majorBidi" w:hAnsiTheme="majorBidi" w:cstheme="majorBidi"/>
                <w:szCs w:val="24"/>
                <w:lang w:val="en-GB"/>
              </w:rPr>
            </w:pPr>
            <w:r>
              <w:rPr>
                <w:rFonts w:asciiTheme="majorBidi" w:hAnsiTheme="majorBidi" w:cstheme="majorBidi" w:hint="cs"/>
                <w:szCs w:val="24"/>
                <w:cs/>
                <w:lang w:val="en-GB"/>
              </w:rPr>
              <w:t>2</w:t>
            </w:r>
            <w:r w:rsidR="00F251F9">
              <w:rPr>
                <w:rFonts w:asciiTheme="majorBidi" w:hAnsiTheme="majorBidi" w:cstheme="majorBidi"/>
                <w:szCs w:val="24"/>
                <w:lang w:val="en-GB"/>
              </w:rPr>
              <w:t>25,867,968.70</w:t>
            </w:r>
          </w:p>
        </w:tc>
        <w:tc>
          <w:tcPr>
            <w:tcW w:w="134" w:type="dxa"/>
            <w:tcBorders>
              <w:left w:val="nil"/>
              <w:bottom w:val="nil"/>
              <w:right w:val="nil"/>
            </w:tcBorders>
            <w:shd w:val="clear" w:color="auto" w:fill="FFFFFF"/>
            <w:noWrap/>
          </w:tcPr>
          <w:p w14:paraId="5DB3027F"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46" w:type="dxa"/>
            <w:tcBorders>
              <w:top w:val="single" w:sz="6" w:space="0" w:color="auto"/>
              <w:left w:val="nil"/>
              <w:bottom w:val="double" w:sz="6" w:space="0" w:color="auto"/>
              <w:right w:val="nil"/>
            </w:tcBorders>
            <w:shd w:val="clear" w:color="auto" w:fill="FFFFFF"/>
            <w:noWrap/>
          </w:tcPr>
          <w:p w14:paraId="3773996E" w14:textId="29033D94" w:rsidR="00F251F9" w:rsidRPr="006A0508" w:rsidRDefault="00932B13" w:rsidP="00F251F9">
            <w:pPr>
              <w:spacing w:line="300" w:lineRule="exact"/>
              <w:ind w:right="57"/>
              <w:jc w:val="right"/>
              <w:rPr>
                <w:rFonts w:asciiTheme="majorBidi" w:hAnsiTheme="majorBidi" w:cstheme="majorBidi"/>
                <w:szCs w:val="24"/>
                <w:lang w:val="en-GB"/>
              </w:rPr>
            </w:pPr>
            <w:r>
              <w:rPr>
                <w:rFonts w:asciiTheme="majorBidi" w:hAnsiTheme="majorBidi" w:cstheme="majorBidi" w:hint="cs"/>
                <w:szCs w:val="24"/>
                <w:cs/>
                <w:lang w:val="en-GB"/>
              </w:rPr>
              <w:t>2</w:t>
            </w:r>
            <w:r w:rsidR="00F251F9">
              <w:rPr>
                <w:rFonts w:asciiTheme="majorBidi" w:hAnsiTheme="majorBidi" w:cstheme="majorBidi"/>
                <w:szCs w:val="24"/>
                <w:lang w:val="en-GB"/>
              </w:rPr>
              <w:t>25,867,968.70</w:t>
            </w:r>
          </w:p>
        </w:tc>
        <w:tc>
          <w:tcPr>
            <w:tcW w:w="134" w:type="dxa"/>
            <w:tcBorders>
              <w:left w:val="nil"/>
              <w:right w:val="nil"/>
            </w:tcBorders>
            <w:shd w:val="clear" w:color="auto" w:fill="FFFFFF"/>
          </w:tcPr>
          <w:p w14:paraId="68D1DBE3"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47" w:type="dxa"/>
            <w:tcBorders>
              <w:top w:val="single" w:sz="6" w:space="0" w:color="auto"/>
              <w:left w:val="nil"/>
              <w:bottom w:val="double" w:sz="6" w:space="0" w:color="auto"/>
              <w:right w:val="nil"/>
            </w:tcBorders>
            <w:shd w:val="clear" w:color="auto" w:fill="FFFFFF"/>
          </w:tcPr>
          <w:p w14:paraId="55ED85E1" w14:textId="77777777"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lang w:val="en-GB"/>
              </w:rPr>
              <w:t>223,324,101.49</w:t>
            </w:r>
          </w:p>
        </w:tc>
        <w:tc>
          <w:tcPr>
            <w:tcW w:w="134" w:type="dxa"/>
            <w:tcBorders>
              <w:left w:val="nil"/>
              <w:right w:val="nil"/>
            </w:tcBorders>
            <w:shd w:val="clear" w:color="auto" w:fill="FFFFFF"/>
          </w:tcPr>
          <w:p w14:paraId="1435F098" w14:textId="77777777" w:rsidR="00F251F9" w:rsidRPr="006A0508" w:rsidRDefault="00F251F9" w:rsidP="00F251F9">
            <w:pPr>
              <w:spacing w:line="300" w:lineRule="exact"/>
              <w:ind w:right="57"/>
              <w:jc w:val="right"/>
              <w:rPr>
                <w:rFonts w:asciiTheme="majorBidi" w:hAnsiTheme="majorBidi" w:cstheme="majorBidi"/>
                <w:szCs w:val="24"/>
                <w:lang w:val="en-GB"/>
              </w:rPr>
            </w:pPr>
          </w:p>
        </w:tc>
        <w:tc>
          <w:tcPr>
            <w:tcW w:w="1250" w:type="dxa"/>
            <w:tcBorders>
              <w:top w:val="single" w:sz="6" w:space="0" w:color="auto"/>
              <w:left w:val="nil"/>
              <w:bottom w:val="double" w:sz="6" w:space="0" w:color="auto"/>
              <w:right w:val="nil"/>
            </w:tcBorders>
            <w:shd w:val="clear" w:color="auto" w:fill="FFFFFF"/>
          </w:tcPr>
          <w:p w14:paraId="745BA140" w14:textId="77777777" w:rsidR="00F251F9" w:rsidRPr="006A0508" w:rsidRDefault="00F251F9" w:rsidP="00F251F9">
            <w:pPr>
              <w:spacing w:line="300" w:lineRule="exact"/>
              <w:ind w:right="57"/>
              <w:jc w:val="right"/>
              <w:rPr>
                <w:rFonts w:asciiTheme="majorBidi" w:hAnsiTheme="majorBidi" w:cstheme="majorBidi"/>
                <w:szCs w:val="24"/>
                <w:lang w:val="en-GB"/>
              </w:rPr>
            </w:pPr>
            <w:r w:rsidRPr="006A0508">
              <w:rPr>
                <w:rFonts w:asciiTheme="majorBidi" w:hAnsiTheme="majorBidi" w:cstheme="majorBidi"/>
                <w:szCs w:val="24"/>
                <w:lang w:val="en-GB"/>
              </w:rPr>
              <w:t>223,324,101.49</w:t>
            </w:r>
          </w:p>
        </w:tc>
      </w:tr>
      <w:tr w:rsidR="00F251F9" w:rsidRPr="006A0508" w14:paraId="2BD1E226" w14:textId="77777777" w:rsidTr="00D041A5">
        <w:trPr>
          <w:cantSplit/>
        </w:trPr>
        <w:tc>
          <w:tcPr>
            <w:tcW w:w="3057" w:type="dxa"/>
            <w:tcBorders>
              <w:top w:val="nil"/>
              <w:left w:val="nil"/>
              <w:bottom w:val="nil"/>
              <w:right w:val="nil"/>
            </w:tcBorders>
            <w:shd w:val="clear" w:color="auto" w:fill="FFFFFF"/>
          </w:tcPr>
          <w:p w14:paraId="6CF8DE68" w14:textId="77777777" w:rsidR="00F251F9" w:rsidRPr="006A0508" w:rsidRDefault="00F251F9" w:rsidP="00F251F9">
            <w:pPr>
              <w:spacing w:line="300" w:lineRule="exact"/>
              <w:ind w:left="-57" w:right="-57"/>
              <w:rPr>
                <w:rFonts w:asciiTheme="majorBidi" w:hAnsiTheme="majorBidi" w:cstheme="majorBidi"/>
                <w:szCs w:val="24"/>
                <w:u w:val="single"/>
              </w:rPr>
            </w:pPr>
            <w:r w:rsidRPr="006A0508">
              <w:rPr>
                <w:rFonts w:asciiTheme="majorBidi" w:hAnsiTheme="majorBidi" w:cstheme="majorBidi"/>
                <w:szCs w:val="24"/>
                <w:u w:val="single"/>
                <w:cs/>
              </w:rPr>
              <w:t>หนี้สินทางการเงิน</w:t>
            </w:r>
          </w:p>
        </w:tc>
        <w:tc>
          <w:tcPr>
            <w:tcW w:w="1244" w:type="dxa"/>
            <w:tcBorders>
              <w:top w:val="single" w:sz="6" w:space="0" w:color="auto"/>
              <w:left w:val="nil"/>
              <w:right w:val="nil"/>
            </w:tcBorders>
            <w:shd w:val="clear" w:color="auto" w:fill="FFFFFF"/>
            <w:noWrap/>
          </w:tcPr>
          <w:p w14:paraId="2279279B" w14:textId="77777777" w:rsidR="00F251F9" w:rsidRPr="006A0508" w:rsidRDefault="00F251F9" w:rsidP="00F251F9">
            <w:pPr>
              <w:spacing w:line="300" w:lineRule="exact"/>
              <w:ind w:right="57"/>
              <w:jc w:val="right"/>
              <w:rPr>
                <w:rFonts w:asciiTheme="majorBidi" w:hAnsiTheme="majorBidi" w:cstheme="majorBidi"/>
                <w:szCs w:val="24"/>
              </w:rPr>
            </w:pPr>
          </w:p>
        </w:tc>
        <w:tc>
          <w:tcPr>
            <w:tcW w:w="134" w:type="dxa"/>
            <w:tcBorders>
              <w:left w:val="nil"/>
              <w:bottom w:val="nil"/>
              <w:right w:val="nil"/>
            </w:tcBorders>
            <w:shd w:val="clear" w:color="auto" w:fill="FFFFFF"/>
            <w:noWrap/>
          </w:tcPr>
          <w:p w14:paraId="1CF12779" w14:textId="77777777" w:rsidR="00F251F9" w:rsidRPr="006A0508" w:rsidRDefault="00F251F9" w:rsidP="00F251F9">
            <w:pPr>
              <w:spacing w:line="300" w:lineRule="exact"/>
              <w:ind w:right="57"/>
              <w:jc w:val="right"/>
              <w:rPr>
                <w:rFonts w:asciiTheme="majorBidi" w:hAnsiTheme="majorBidi" w:cstheme="majorBidi"/>
                <w:szCs w:val="24"/>
              </w:rPr>
            </w:pPr>
          </w:p>
        </w:tc>
        <w:tc>
          <w:tcPr>
            <w:tcW w:w="1246" w:type="dxa"/>
            <w:tcBorders>
              <w:top w:val="single" w:sz="6" w:space="0" w:color="auto"/>
              <w:left w:val="nil"/>
              <w:right w:val="nil"/>
            </w:tcBorders>
            <w:shd w:val="clear" w:color="auto" w:fill="FFFFFF"/>
            <w:noWrap/>
          </w:tcPr>
          <w:p w14:paraId="6A840F57" w14:textId="77777777" w:rsidR="00F251F9" w:rsidRPr="006A0508" w:rsidRDefault="00F251F9" w:rsidP="00F251F9">
            <w:pPr>
              <w:spacing w:line="300" w:lineRule="exact"/>
              <w:ind w:right="57"/>
              <w:jc w:val="right"/>
              <w:rPr>
                <w:rFonts w:asciiTheme="majorBidi" w:hAnsiTheme="majorBidi" w:cstheme="majorBidi"/>
                <w:szCs w:val="24"/>
              </w:rPr>
            </w:pPr>
          </w:p>
        </w:tc>
        <w:tc>
          <w:tcPr>
            <w:tcW w:w="134" w:type="dxa"/>
            <w:tcBorders>
              <w:left w:val="nil"/>
              <w:right w:val="nil"/>
            </w:tcBorders>
            <w:shd w:val="clear" w:color="auto" w:fill="FFFFFF"/>
          </w:tcPr>
          <w:p w14:paraId="674D7A42" w14:textId="77777777" w:rsidR="00F251F9" w:rsidRPr="006A0508" w:rsidRDefault="00F251F9" w:rsidP="00F251F9">
            <w:pPr>
              <w:spacing w:line="300" w:lineRule="exact"/>
              <w:ind w:right="57"/>
              <w:jc w:val="right"/>
              <w:rPr>
                <w:rFonts w:asciiTheme="majorBidi" w:hAnsiTheme="majorBidi" w:cstheme="majorBidi"/>
                <w:szCs w:val="24"/>
              </w:rPr>
            </w:pPr>
          </w:p>
        </w:tc>
        <w:tc>
          <w:tcPr>
            <w:tcW w:w="1247" w:type="dxa"/>
            <w:tcBorders>
              <w:top w:val="single" w:sz="6" w:space="0" w:color="auto"/>
              <w:left w:val="nil"/>
              <w:right w:val="nil"/>
            </w:tcBorders>
            <w:shd w:val="clear" w:color="auto" w:fill="FFFFFF"/>
          </w:tcPr>
          <w:p w14:paraId="22582745" w14:textId="77777777" w:rsidR="00F251F9" w:rsidRPr="006A0508" w:rsidRDefault="00F251F9" w:rsidP="00F251F9">
            <w:pPr>
              <w:spacing w:line="300" w:lineRule="exact"/>
              <w:ind w:right="57"/>
              <w:jc w:val="right"/>
              <w:rPr>
                <w:rFonts w:asciiTheme="majorBidi" w:hAnsiTheme="majorBidi" w:cstheme="majorBidi"/>
                <w:szCs w:val="24"/>
              </w:rPr>
            </w:pPr>
          </w:p>
        </w:tc>
        <w:tc>
          <w:tcPr>
            <w:tcW w:w="134" w:type="dxa"/>
            <w:tcBorders>
              <w:left w:val="nil"/>
              <w:right w:val="nil"/>
            </w:tcBorders>
            <w:shd w:val="clear" w:color="auto" w:fill="FFFFFF"/>
          </w:tcPr>
          <w:p w14:paraId="2AE74E1F" w14:textId="77777777" w:rsidR="00F251F9" w:rsidRPr="006A0508" w:rsidRDefault="00F251F9" w:rsidP="00F251F9">
            <w:pPr>
              <w:spacing w:line="300" w:lineRule="exact"/>
              <w:ind w:right="57"/>
              <w:jc w:val="right"/>
              <w:rPr>
                <w:rFonts w:asciiTheme="majorBidi" w:hAnsiTheme="majorBidi" w:cstheme="majorBidi"/>
                <w:szCs w:val="24"/>
              </w:rPr>
            </w:pPr>
          </w:p>
        </w:tc>
        <w:tc>
          <w:tcPr>
            <w:tcW w:w="1250" w:type="dxa"/>
            <w:tcBorders>
              <w:top w:val="single" w:sz="6" w:space="0" w:color="auto"/>
              <w:left w:val="nil"/>
              <w:right w:val="nil"/>
            </w:tcBorders>
            <w:shd w:val="clear" w:color="auto" w:fill="FFFFFF"/>
          </w:tcPr>
          <w:p w14:paraId="06ACBCC1" w14:textId="77777777" w:rsidR="00F251F9" w:rsidRPr="006A0508" w:rsidRDefault="00F251F9" w:rsidP="00F251F9">
            <w:pPr>
              <w:spacing w:line="300" w:lineRule="exact"/>
              <w:ind w:right="57"/>
              <w:jc w:val="right"/>
              <w:rPr>
                <w:rFonts w:asciiTheme="majorBidi" w:hAnsiTheme="majorBidi" w:cstheme="majorBidi"/>
                <w:szCs w:val="24"/>
              </w:rPr>
            </w:pPr>
          </w:p>
        </w:tc>
      </w:tr>
      <w:tr w:rsidR="00F251F9" w:rsidRPr="006A0508" w14:paraId="6F54CB65" w14:textId="77777777" w:rsidTr="00D041A5">
        <w:trPr>
          <w:cantSplit/>
        </w:trPr>
        <w:tc>
          <w:tcPr>
            <w:tcW w:w="3057" w:type="dxa"/>
            <w:tcBorders>
              <w:top w:val="nil"/>
              <w:left w:val="nil"/>
              <w:bottom w:val="nil"/>
              <w:right w:val="nil"/>
            </w:tcBorders>
            <w:vAlign w:val="bottom"/>
          </w:tcPr>
          <w:p w14:paraId="2DDDA1D3" w14:textId="77777777" w:rsidR="00F251F9" w:rsidRPr="006A0508" w:rsidRDefault="00F251F9" w:rsidP="00F251F9">
            <w:pPr>
              <w:spacing w:line="300" w:lineRule="exact"/>
              <w:ind w:left="-57" w:right="-57"/>
              <w:rPr>
                <w:rFonts w:asciiTheme="majorBidi" w:hAnsiTheme="majorBidi" w:cstheme="majorBidi"/>
                <w:szCs w:val="24"/>
              </w:rPr>
            </w:pPr>
            <w:r w:rsidRPr="006A0508">
              <w:rPr>
                <w:rFonts w:asciiTheme="majorBidi" w:eastAsia="Arial Unicode MS" w:hAnsiTheme="majorBidi" w:cstheme="majorBidi"/>
                <w:szCs w:val="24"/>
                <w:cs/>
              </w:rPr>
              <w:t>เจ้าหนี้การค้าและเจ้าหนี้หมุนเวียนอื่น</w:t>
            </w:r>
          </w:p>
        </w:tc>
        <w:tc>
          <w:tcPr>
            <w:tcW w:w="1244" w:type="dxa"/>
            <w:tcBorders>
              <w:left w:val="nil"/>
              <w:right w:val="nil"/>
            </w:tcBorders>
            <w:noWrap/>
          </w:tcPr>
          <w:p w14:paraId="2A95E336" w14:textId="4E0C99F0" w:rsidR="00F251F9" w:rsidRPr="006A0508" w:rsidRDefault="00F251F9" w:rsidP="00F251F9">
            <w:pPr>
              <w:spacing w:line="300" w:lineRule="exact"/>
              <w:ind w:right="57"/>
              <w:jc w:val="right"/>
              <w:rPr>
                <w:rFonts w:asciiTheme="majorBidi" w:hAnsiTheme="majorBidi" w:cstheme="majorBidi"/>
                <w:szCs w:val="24"/>
              </w:rPr>
            </w:pPr>
            <w:r>
              <w:rPr>
                <w:rFonts w:asciiTheme="majorBidi" w:hAnsiTheme="majorBidi" w:cstheme="majorBidi"/>
                <w:szCs w:val="24"/>
              </w:rPr>
              <w:t>35,749,115.19</w:t>
            </w:r>
          </w:p>
        </w:tc>
        <w:tc>
          <w:tcPr>
            <w:tcW w:w="134" w:type="dxa"/>
            <w:tcBorders>
              <w:left w:val="nil"/>
              <w:bottom w:val="nil"/>
              <w:right w:val="nil"/>
            </w:tcBorders>
            <w:noWrap/>
          </w:tcPr>
          <w:p w14:paraId="533A5400" w14:textId="77777777" w:rsidR="00F251F9" w:rsidRPr="006A0508" w:rsidRDefault="00F251F9" w:rsidP="00F251F9">
            <w:pPr>
              <w:spacing w:line="300" w:lineRule="exact"/>
              <w:ind w:right="57"/>
              <w:jc w:val="right"/>
              <w:rPr>
                <w:rFonts w:asciiTheme="majorBidi" w:hAnsiTheme="majorBidi" w:cstheme="majorBidi"/>
                <w:szCs w:val="24"/>
              </w:rPr>
            </w:pPr>
          </w:p>
        </w:tc>
        <w:tc>
          <w:tcPr>
            <w:tcW w:w="1246" w:type="dxa"/>
            <w:tcBorders>
              <w:left w:val="nil"/>
              <w:right w:val="nil"/>
            </w:tcBorders>
            <w:shd w:val="clear" w:color="auto" w:fill="FFFFFF"/>
            <w:noWrap/>
          </w:tcPr>
          <w:p w14:paraId="7FB5657A" w14:textId="63E549E2" w:rsidR="00F251F9" w:rsidRPr="006A0508" w:rsidRDefault="00F251F9" w:rsidP="00F251F9">
            <w:pPr>
              <w:spacing w:line="300" w:lineRule="exact"/>
              <w:ind w:right="57"/>
              <w:jc w:val="right"/>
              <w:rPr>
                <w:rFonts w:asciiTheme="majorBidi" w:hAnsiTheme="majorBidi" w:cstheme="majorBidi"/>
                <w:szCs w:val="24"/>
              </w:rPr>
            </w:pPr>
            <w:r>
              <w:rPr>
                <w:rFonts w:asciiTheme="majorBidi" w:hAnsiTheme="majorBidi" w:cstheme="majorBidi"/>
                <w:szCs w:val="24"/>
              </w:rPr>
              <w:t>35,749,115.19</w:t>
            </w:r>
          </w:p>
        </w:tc>
        <w:tc>
          <w:tcPr>
            <w:tcW w:w="134" w:type="dxa"/>
            <w:tcBorders>
              <w:left w:val="nil"/>
              <w:right w:val="nil"/>
            </w:tcBorders>
            <w:shd w:val="clear" w:color="auto" w:fill="FFFFFF"/>
          </w:tcPr>
          <w:p w14:paraId="6D030595" w14:textId="77777777" w:rsidR="00F251F9" w:rsidRPr="006A0508" w:rsidRDefault="00F251F9" w:rsidP="00F251F9">
            <w:pPr>
              <w:spacing w:line="300" w:lineRule="exact"/>
              <w:ind w:right="57"/>
              <w:jc w:val="right"/>
              <w:rPr>
                <w:rFonts w:asciiTheme="majorBidi" w:hAnsiTheme="majorBidi" w:cstheme="majorBidi"/>
                <w:szCs w:val="24"/>
              </w:rPr>
            </w:pPr>
          </w:p>
        </w:tc>
        <w:tc>
          <w:tcPr>
            <w:tcW w:w="1247" w:type="dxa"/>
            <w:tcBorders>
              <w:left w:val="nil"/>
              <w:right w:val="nil"/>
            </w:tcBorders>
            <w:shd w:val="clear" w:color="auto" w:fill="FFFFFF"/>
          </w:tcPr>
          <w:p w14:paraId="27FA2688"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27,874,737.94</w:t>
            </w:r>
          </w:p>
        </w:tc>
        <w:tc>
          <w:tcPr>
            <w:tcW w:w="134" w:type="dxa"/>
            <w:tcBorders>
              <w:left w:val="nil"/>
              <w:right w:val="nil"/>
            </w:tcBorders>
            <w:shd w:val="clear" w:color="auto" w:fill="FFFFFF"/>
          </w:tcPr>
          <w:p w14:paraId="42A4FD8E" w14:textId="77777777" w:rsidR="00F251F9" w:rsidRPr="006A0508" w:rsidRDefault="00F251F9" w:rsidP="00F251F9">
            <w:pPr>
              <w:spacing w:line="300" w:lineRule="exact"/>
              <w:ind w:right="57"/>
              <w:jc w:val="right"/>
              <w:rPr>
                <w:rFonts w:asciiTheme="majorBidi" w:hAnsiTheme="majorBidi" w:cstheme="majorBidi"/>
                <w:szCs w:val="24"/>
              </w:rPr>
            </w:pPr>
          </w:p>
        </w:tc>
        <w:tc>
          <w:tcPr>
            <w:tcW w:w="1250" w:type="dxa"/>
            <w:tcBorders>
              <w:left w:val="nil"/>
              <w:right w:val="nil"/>
            </w:tcBorders>
            <w:shd w:val="clear" w:color="auto" w:fill="FFFFFF"/>
          </w:tcPr>
          <w:p w14:paraId="4EA01BBC"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27,874,737.94</w:t>
            </w:r>
          </w:p>
        </w:tc>
      </w:tr>
      <w:tr w:rsidR="00F251F9" w:rsidRPr="006A0508" w14:paraId="07DB3056" w14:textId="77777777" w:rsidTr="00D041A5">
        <w:trPr>
          <w:cantSplit/>
        </w:trPr>
        <w:tc>
          <w:tcPr>
            <w:tcW w:w="3057" w:type="dxa"/>
            <w:tcBorders>
              <w:top w:val="nil"/>
              <w:left w:val="nil"/>
              <w:bottom w:val="nil"/>
              <w:right w:val="nil"/>
            </w:tcBorders>
            <w:vAlign w:val="bottom"/>
          </w:tcPr>
          <w:p w14:paraId="230BC233" w14:textId="77777777" w:rsidR="00F251F9" w:rsidRPr="006A0508" w:rsidRDefault="00F251F9" w:rsidP="00F251F9">
            <w:pPr>
              <w:spacing w:line="300" w:lineRule="exact"/>
              <w:ind w:left="-57" w:right="-57"/>
              <w:rPr>
                <w:rFonts w:asciiTheme="majorBidi" w:hAnsiTheme="majorBidi" w:cstheme="majorBidi"/>
                <w:szCs w:val="24"/>
                <w:cs/>
              </w:rPr>
            </w:pPr>
            <w:r w:rsidRPr="006A0508">
              <w:rPr>
                <w:rFonts w:asciiTheme="majorBidi" w:eastAsia="Arial Unicode MS" w:hAnsiTheme="majorBidi" w:cstheme="majorBidi"/>
                <w:szCs w:val="24"/>
                <w:cs/>
              </w:rPr>
              <w:t>เจ้าหนี้ค่าซื้อสินทรัพย์</w:t>
            </w:r>
          </w:p>
        </w:tc>
        <w:tc>
          <w:tcPr>
            <w:tcW w:w="1244" w:type="dxa"/>
            <w:tcBorders>
              <w:left w:val="nil"/>
              <w:right w:val="nil"/>
            </w:tcBorders>
            <w:noWrap/>
          </w:tcPr>
          <w:p w14:paraId="1525F692"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cs/>
              </w:rPr>
              <w:t>7</w:t>
            </w:r>
            <w:r w:rsidRPr="006A0508">
              <w:rPr>
                <w:rFonts w:asciiTheme="majorBidi" w:hAnsiTheme="majorBidi" w:cstheme="majorBidi"/>
                <w:szCs w:val="24"/>
              </w:rPr>
              <w:t>,</w:t>
            </w:r>
            <w:r w:rsidRPr="006A0508">
              <w:rPr>
                <w:rFonts w:asciiTheme="majorBidi" w:hAnsiTheme="majorBidi" w:cstheme="majorBidi"/>
                <w:szCs w:val="24"/>
                <w:cs/>
              </w:rPr>
              <w:t>746</w:t>
            </w:r>
            <w:r w:rsidRPr="006A0508">
              <w:rPr>
                <w:rFonts w:asciiTheme="majorBidi" w:hAnsiTheme="majorBidi" w:cstheme="majorBidi"/>
                <w:szCs w:val="24"/>
              </w:rPr>
              <w:t>,</w:t>
            </w:r>
            <w:r w:rsidRPr="006A0508">
              <w:rPr>
                <w:rFonts w:asciiTheme="majorBidi" w:hAnsiTheme="majorBidi" w:cstheme="majorBidi"/>
                <w:szCs w:val="24"/>
                <w:cs/>
              </w:rPr>
              <w:t>800.00</w:t>
            </w:r>
          </w:p>
        </w:tc>
        <w:tc>
          <w:tcPr>
            <w:tcW w:w="134" w:type="dxa"/>
            <w:tcBorders>
              <w:left w:val="nil"/>
              <w:bottom w:val="nil"/>
              <w:right w:val="nil"/>
            </w:tcBorders>
            <w:noWrap/>
          </w:tcPr>
          <w:p w14:paraId="6C7102EC" w14:textId="77777777" w:rsidR="00F251F9" w:rsidRPr="006A0508" w:rsidRDefault="00F251F9" w:rsidP="00F251F9">
            <w:pPr>
              <w:spacing w:line="300" w:lineRule="exact"/>
              <w:ind w:right="57"/>
              <w:jc w:val="right"/>
              <w:rPr>
                <w:rFonts w:asciiTheme="majorBidi" w:hAnsiTheme="majorBidi" w:cstheme="majorBidi"/>
                <w:szCs w:val="24"/>
              </w:rPr>
            </w:pPr>
          </w:p>
        </w:tc>
        <w:tc>
          <w:tcPr>
            <w:tcW w:w="1246" w:type="dxa"/>
            <w:tcBorders>
              <w:left w:val="nil"/>
              <w:right w:val="nil"/>
            </w:tcBorders>
            <w:shd w:val="clear" w:color="auto" w:fill="FFFFFF"/>
            <w:noWrap/>
          </w:tcPr>
          <w:p w14:paraId="468A074D" w14:textId="179D96F5"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cs/>
              </w:rPr>
              <w:t>7</w:t>
            </w:r>
            <w:r w:rsidRPr="006A0508">
              <w:rPr>
                <w:rFonts w:asciiTheme="majorBidi" w:hAnsiTheme="majorBidi" w:cstheme="majorBidi"/>
                <w:szCs w:val="24"/>
              </w:rPr>
              <w:t>,</w:t>
            </w:r>
            <w:r w:rsidRPr="006A0508">
              <w:rPr>
                <w:rFonts w:asciiTheme="majorBidi" w:hAnsiTheme="majorBidi" w:cstheme="majorBidi"/>
                <w:szCs w:val="24"/>
                <w:cs/>
              </w:rPr>
              <w:t>746</w:t>
            </w:r>
            <w:r w:rsidRPr="006A0508">
              <w:rPr>
                <w:rFonts w:asciiTheme="majorBidi" w:hAnsiTheme="majorBidi" w:cstheme="majorBidi"/>
                <w:szCs w:val="24"/>
              </w:rPr>
              <w:t>,</w:t>
            </w:r>
            <w:r w:rsidRPr="006A0508">
              <w:rPr>
                <w:rFonts w:asciiTheme="majorBidi" w:hAnsiTheme="majorBidi" w:cstheme="majorBidi"/>
                <w:szCs w:val="24"/>
                <w:cs/>
              </w:rPr>
              <w:t>800.00</w:t>
            </w:r>
          </w:p>
        </w:tc>
        <w:tc>
          <w:tcPr>
            <w:tcW w:w="134" w:type="dxa"/>
            <w:tcBorders>
              <w:left w:val="nil"/>
              <w:right w:val="nil"/>
            </w:tcBorders>
            <w:shd w:val="clear" w:color="auto" w:fill="FFFFFF"/>
          </w:tcPr>
          <w:p w14:paraId="384700A5" w14:textId="77777777" w:rsidR="00F251F9" w:rsidRPr="006A0508" w:rsidRDefault="00F251F9" w:rsidP="00F251F9">
            <w:pPr>
              <w:spacing w:line="300" w:lineRule="exact"/>
              <w:ind w:right="57"/>
              <w:jc w:val="right"/>
              <w:rPr>
                <w:rFonts w:asciiTheme="majorBidi" w:hAnsiTheme="majorBidi" w:cstheme="majorBidi"/>
                <w:szCs w:val="24"/>
              </w:rPr>
            </w:pPr>
          </w:p>
        </w:tc>
        <w:tc>
          <w:tcPr>
            <w:tcW w:w="1247" w:type="dxa"/>
            <w:tcBorders>
              <w:left w:val="nil"/>
              <w:right w:val="nil"/>
            </w:tcBorders>
            <w:shd w:val="clear" w:color="auto" w:fill="FFFFFF"/>
          </w:tcPr>
          <w:p w14:paraId="16F09475"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1,900,900.25</w:t>
            </w:r>
          </w:p>
        </w:tc>
        <w:tc>
          <w:tcPr>
            <w:tcW w:w="134" w:type="dxa"/>
            <w:tcBorders>
              <w:left w:val="nil"/>
              <w:right w:val="nil"/>
            </w:tcBorders>
            <w:shd w:val="clear" w:color="auto" w:fill="FFFFFF"/>
          </w:tcPr>
          <w:p w14:paraId="267C102B" w14:textId="77777777" w:rsidR="00F251F9" w:rsidRPr="006A0508" w:rsidRDefault="00F251F9" w:rsidP="00F251F9">
            <w:pPr>
              <w:spacing w:line="300" w:lineRule="exact"/>
              <w:ind w:right="57"/>
              <w:jc w:val="right"/>
              <w:rPr>
                <w:rFonts w:asciiTheme="majorBidi" w:hAnsiTheme="majorBidi" w:cstheme="majorBidi"/>
                <w:szCs w:val="24"/>
              </w:rPr>
            </w:pPr>
          </w:p>
        </w:tc>
        <w:tc>
          <w:tcPr>
            <w:tcW w:w="1250" w:type="dxa"/>
            <w:tcBorders>
              <w:left w:val="nil"/>
              <w:right w:val="nil"/>
            </w:tcBorders>
            <w:shd w:val="clear" w:color="auto" w:fill="FFFFFF"/>
          </w:tcPr>
          <w:p w14:paraId="0084F5ED"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1,900,900.25</w:t>
            </w:r>
          </w:p>
        </w:tc>
      </w:tr>
      <w:tr w:rsidR="00F251F9" w:rsidRPr="006A0508" w14:paraId="57678FF5" w14:textId="77777777" w:rsidTr="00D041A5">
        <w:trPr>
          <w:cantSplit/>
        </w:trPr>
        <w:tc>
          <w:tcPr>
            <w:tcW w:w="3057" w:type="dxa"/>
            <w:tcBorders>
              <w:top w:val="nil"/>
              <w:left w:val="nil"/>
              <w:bottom w:val="nil"/>
              <w:right w:val="nil"/>
            </w:tcBorders>
            <w:vAlign w:val="bottom"/>
          </w:tcPr>
          <w:p w14:paraId="7ED9FF4C" w14:textId="77777777" w:rsidR="00F251F9" w:rsidRPr="006A0508" w:rsidRDefault="00F251F9" w:rsidP="00F251F9">
            <w:pPr>
              <w:spacing w:line="300" w:lineRule="exact"/>
              <w:ind w:left="-57" w:right="-57"/>
              <w:rPr>
                <w:rFonts w:asciiTheme="majorBidi" w:hAnsiTheme="majorBidi" w:cstheme="majorBidi"/>
                <w:szCs w:val="24"/>
                <w:cs/>
              </w:rPr>
            </w:pPr>
            <w:r w:rsidRPr="006A0508">
              <w:rPr>
                <w:rFonts w:asciiTheme="majorBidi" w:eastAsia="Arial Unicode MS" w:hAnsiTheme="majorBidi" w:cstheme="majorBidi"/>
                <w:szCs w:val="24"/>
                <w:cs/>
              </w:rPr>
              <w:t>หนี้สินหมุนเวียนอื่น</w:t>
            </w:r>
          </w:p>
        </w:tc>
        <w:tc>
          <w:tcPr>
            <w:tcW w:w="1244" w:type="dxa"/>
            <w:tcBorders>
              <w:left w:val="nil"/>
              <w:right w:val="nil"/>
            </w:tcBorders>
            <w:noWrap/>
          </w:tcPr>
          <w:p w14:paraId="0C240AD3" w14:textId="6E87B3FC" w:rsidR="00F251F9" w:rsidRPr="006A0508" w:rsidRDefault="00D041A5" w:rsidP="00F251F9">
            <w:pPr>
              <w:spacing w:line="300" w:lineRule="exact"/>
              <w:ind w:right="57"/>
              <w:jc w:val="right"/>
              <w:rPr>
                <w:rFonts w:asciiTheme="majorBidi" w:hAnsiTheme="majorBidi" w:cstheme="majorBidi"/>
                <w:szCs w:val="24"/>
              </w:rPr>
            </w:pPr>
            <w:r>
              <w:rPr>
                <w:rFonts w:asciiTheme="majorBidi" w:hAnsiTheme="majorBidi" w:cstheme="majorBidi"/>
                <w:szCs w:val="24"/>
              </w:rPr>
              <w:t>5,550,580.79</w:t>
            </w:r>
          </w:p>
        </w:tc>
        <w:tc>
          <w:tcPr>
            <w:tcW w:w="134" w:type="dxa"/>
            <w:tcBorders>
              <w:left w:val="nil"/>
              <w:bottom w:val="nil"/>
              <w:right w:val="nil"/>
            </w:tcBorders>
            <w:noWrap/>
          </w:tcPr>
          <w:p w14:paraId="5DBFF46D" w14:textId="77777777" w:rsidR="00F251F9" w:rsidRPr="006A0508" w:rsidRDefault="00F251F9" w:rsidP="00F251F9">
            <w:pPr>
              <w:spacing w:line="300" w:lineRule="exact"/>
              <w:ind w:right="57"/>
              <w:jc w:val="right"/>
              <w:rPr>
                <w:rFonts w:asciiTheme="majorBidi" w:hAnsiTheme="majorBidi" w:cstheme="majorBidi"/>
                <w:szCs w:val="24"/>
              </w:rPr>
            </w:pPr>
          </w:p>
        </w:tc>
        <w:tc>
          <w:tcPr>
            <w:tcW w:w="1246" w:type="dxa"/>
            <w:tcBorders>
              <w:left w:val="nil"/>
              <w:right w:val="nil"/>
            </w:tcBorders>
            <w:shd w:val="clear" w:color="auto" w:fill="FFFFFF"/>
            <w:noWrap/>
          </w:tcPr>
          <w:p w14:paraId="2810E725" w14:textId="203CAC6E" w:rsidR="00F251F9" w:rsidRPr="006A0508" w:rsidRDefault="00D041A5" w:rsidP="00F251F9">
            <w:pPr>
              <w:spacing w:line="300" w:lineRule="exact"/>
              <w:ind w:right="57"/>
              <w:jc w:val="right"/>
              <w:rPr>
                <w:rFonts w:asciiTheme="majorBidi" w:hAnsiTheme="majorBidi" w:cstheme="majorBidi"/>
                <w:szCs w:val="24"/>
              </w:rPr>
            </w:pPr>
            <w:r>
              <w:rPr>
                <w:rFonts w:asciiTheme="majorBidi" w:hAnsiTheme="majorBidi" w:cstheme="majorBidi"/>
                <w:szCs w:val="24"/>
              </w:rPr>
              <w:t>5,550,580.79</w:t>
            </w:r>
          </w:p>
        </w:tc>
        <w:tc>
          <w:tcPr>
            <w:tcW w:w="134" w:type="dxa"/>
            <w:tcBorders>
              <w:left w:val="nil"/>
              <w:right w:val="nil"/>
            </w:tcBorders>
            <w:shd w:val="clear" w:color="auto" w:fill="FFFFFF"/>
          </w:tcPr>
          <w:p w14:paraId="2B803F59" w14:textId="77777777" w:rsidR="00F251F9" w:rsidRPr="006A0508" w:rsidRDefault="00F251F9" w:rsidP="00F251F9">
            <w:pPr>
              <w:spacing w:line="300" w:lineRule="exact"/>
              <w:ind w:right="57"/>
              <w:jc w:val="right"/>
              <w:rPr>
                <w:rFonts w:asciiTheme="majorBidi" w:hAnsiTheme="majorBidi" w:cstheme="majorBidi"/>
                <w:szCs w:val="24"/>
              </w:rPr>
            </w:pPr>
          </w:p>
        </w:tc>
        <w:tc>
          <w:tcPr>
            <w:tcW w:w="1247" w:type="dxa"/>
            <w:tcBorders>
              <w:left w:val="nil"/>
              <w:right w:val="nil"/>
            </w:tcBorders>
            <w:shd w:val="clear" w:color="auto" w:fill="FFFFFF"/>
          </w:tcPr>
          <w:p w14:paraId="720B090E"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4,428,376.32</w:t>
            </w:r>
          </w:p>
        </w:tc>
        <w:tc>
          <w:tcPr>
            <w:tcW w:w="134" w:type="dxa"/>
            <w:tcBorders>
              <w:left w:val="nil"/>
              <w:right w:val="nil"/>
            </w:tcBorders>
            <w:shd w:val="clear" w:color="auto" w:fill="FFFFFF"/>
          </w:tcPr>
          <w:p w14:paraId="2C67421E" w14:textId="77777777" w:rsidR="00F251F9" w:rsidRPr="006A0508" w:rsidRDefault="00F251F9" w:rsidP="00F251F9">
            <w:pPr>
              <w:spacing w:line="300" w:lineRule="exact"/>
              <w:ind w:right="57"/>
              <w:jc w:val="right"/>
              <w:rPr>
                <w:rFonts w:asciiTheme="majorBidi" w:hAnsiTheme="majorBidi" w:cstheme="majorBidi"/>
                <w:szCs w:val="24"/>
              </w:rPr>
            </w:pPr>
          </w:p>
        </w:tc>
        <w:tc>
          <w:tcPr>
            <w:tcW w:w="1250" w:type="dxa"/>
            <w:tcBorders>
              <w:left w:val="nil"/>
              <w:right w:val="nil"/>
            </w:tcBorders>
            <w:shd w:val="clear" w:color="auto" w:fill="FFFFFF"/>
          </w:tcPr>
          <w:p w14:paraId="10603F42"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4,428,376.32</w:t>
            </w:r>
          </w:p>
        </w:tc>
      </w:tr>
      <w:tr w:rsidR="00F251F9" w:rsidRPr="006A0508" w14:paraId="7E4E3AB2" w14:textId="77777777" w:rsidTr="00D041A5">
        <w:trPr>
          <w:cantSplit/>
        </w:trPr>
        <w:tc>
          <w:tcPr>
            <w:tcW w:w="3057" w:type="dxa"/>
            <w:tcBorders>
              <w:top w:val="nil"/>
              <w:left w:val="nil"/>
              <w:bottom w:val="nil"/>
              <w:right w:val="nil"/>
            </w:tcBorders>
            <w:vAlign w:val="bottom"/>
          </w:tcPr>
          <w:p w14:paraId="3B0A80B2" w14:textId="77777777" w:rsidR="00F251F9" w:rsidRPr="006A0508" w:rsidRDefault="00F251F9" w:rsidP="00F251F9">
            <w:pPr>
              <w:spacing w:line="300" w:lineRule="exact"/>
              <w:ind w:left="-57" w:right="-57"/>
              <w:rPr>
                <w:rFonts w:asciiTheme="majorBidi" w:hAnsiTheme="majorBidi" w:cstheme="majorBidi"/>
                <w:szCs w:val="24"/>
                <w:cs/>
              </w:rPr>
            </w:pPr>
            <w:r w:rsidRPr="006A0508">
              <w:rPr>
                <w:rFonts w:asciiTheme="majorBidi" w:eastAsia="Arial Unicode MS" w:hAnsiTheme="majorBidi" w:cstheme="majorBidi"/>
                <w:szCs w:val="24"/>
                <w:cs/>
              </w:rPr>
              <w:t xml:space="preserve">หนี้สินตามสัญญาเช่า </w:t>
            </w:r>
          </w:p>
        </w:tc>
        <w:tc>
          <w:tcPr>
            <w:tcW w:w="1244" w:type="dxa"/>
            <w:tcBorders>
              <w:left w:val="nil"/>
              <w:right w:val="nil"/>
            </w:tcBorders>
            <w:noWrap/>
          </w:tcPr>
          <w:p w14:paraId="1CF80C93"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cs/>
              </w:rPr>
              <w:t>38</w:t>
            </w:r>
            <w:r w:rsidRPr="006A0508">
              <w:rPr>
                <w:rFonts w:asciiTheme="majorBidi" w:hAnsiTheme="majorBidi" w:cstheme="majorBidi"/>
                <w:szCs w:val="24"/>
              </w:rPr>
              <w:t>,</w:t>
            </w:r>
            <w:r w:rsidRPr="006A0508">
              <w:rPr>
                <w:rFonts w:asciiTheme="majorBidi" w:hAnsiTheme="majorBidi" w:cstheme="majorBidi"/>
                <w:szCs w:val="24"/>
                <w:cs/>
              </w:rPr>
              <w:t>373</w:t>
            </w:r>
            <w:r w:rsidRPr="006A0508">
              <w:rPr>
                <w:rFonts w:asciiTheme="majorBidi" w:hAnsiTheme="majorBidi" w:cstheme="majorBidi"/>
                <w:szCs w:val="24"/>
              </w:rPr>
              <w:t>,</w:t>
            </w:r>
            <w:r w:rsidRPr="006A0508">
              <w:rPr>
                <w:rFonts w:asciiTheme="majorBidi" w:hAnsiTheme="majorBidi" w:cstheme="majorBidi"/>
                <w:szCs w:val="24"/>
                <w:cs/>
              </w:rPr>
              <w:t>365.57</w:t>
            </w:r>
          </w:p>
        </w:tc>
        <w:tc>
          <w:tcPr>
            <w:tcW w:w="134" w:type="dxa"/>
            <w:tcBorders>
              <w:left w:val="nil"/>
              <w:bottom w:val="nil"/>
              <w:right w:val="nil"/>
            </w:tcBorders>
            <w:noWrap/>
          </w:tcPr>
          <w:p w14:paraId="73072A0F" w14:textId="77777777" w:rsidR="00F251F9" w:rsidRPr="006A0508" w:rsidRDefault="00F251F9" w:rsidP="00F251F9">
            <w:pPr>
              <w:spacing w:line="300" w:lineRule="exact"/>
              <w:ind w:right="57"/>
              <w:jc w:val="right"/>
              <w:rPr>
                <w:rFonts w:asciiTheme="majorBidi" w:hAnsiTheme="majorBidi" w:cstheme="majorBidi"/>
                <w:szCs w:val="24"/>
              </w:rPr>
            </w:pPr>
          </w:p>
        </w:tc>
        <w:tc>
          <w:tcPr>
            <w:tcW w:w="1246" w:type="dxa"/>
            <w:tcBorders>
              <w:left w:val="nil"/>
              <w:right w:val="nil"/>
            </w:tcBorders>
            <w:shd w:val="clear" w:color="auto" w:fill="FFFFFF"/>
            <w:noWrap/>
          </w:tcPr>
          <w:p w14:paraId="74E5664D" w14:textId="5FAE4C3B"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cs/>
              </w:rPr>
              <w:t>38</w:t>
            </w:r>
            <w:r w:rsidRPr="006A0508">
              <w:rPr>
                <w:rFonts w:asciiTheme="majorBidi" w:hAnsiTheme="majorBidi" w:cstheme="majorBidi"/>
                <w:szCs w:val="24"/>
              </w:rPr>
              <w:t>,</w:t>
            </w:r>
            <w:r w:rsidRPr="006A0508">
              <w:rPr>
                <w:rFonts w:asciiTheme="majorBidi" w:hAnsiTheme="majorBidi" w:cstheme="majorBidi"/>
                <w:szCs w:val="24"/>
                <w:cs/>
              </w:rPr>
              <w:t>373</w:t>
            </w:r>
            <w:r w:rsidRPr="006A0508">
              <w:rPr>
                <w:rFonts w:asciiTheme="majorBidi" w:hAnsiTheme="majorBidi" w:cstheme="majorBidi"/>
                <w:szCs w:val="24"/>
              </w:rPr>
              <w:t>,</w:t>
            </w:r>
            <w:r w:rsidRPr="006A0508">
              <w:rPr>
                <w:rFonts w:asciiTheme="majorBidi" w:hAnsiTheme="majorBidi" w:cstheme="majorBidi"/>
                <w:szCs w:val="24"/>
                <w:cs/>
              </w:rPr>
              <w:t>365.57</w:t>
            </w:r>
          </w:p>
        </w:tc>
        <w:tc>
          <w:tcPr>
            <w:tcW w:w="134" w:type="dxa"/>
            <w:tcBorders>
              <w:left w:val="nil"/>
              <w:right w:val="nil"/>
            </w:tcBorders>
            <w:shd w:val="clear" w:color="auto" w:fill="FFFFFF"/>
          </w:tcPr>
          <w:p w14:paraId="1F9284B2" w14:textId="77777777" w:rsidR="00F251F9" w:rsidRPr="006A0508" w:rsidRDefault="00F251F9" w:rsidP="00F251F9">
            <w:pPr>
              <w:spacing w:line="300" w:lineRule="exact"/>
              <w:ind w:right="57"/>
              <w:jc w:val="right"/>
              <w:rPr>
                <w:rFonts w:asciiTheme="majorBidi" w:hAnsiTheme="majorBidi" w:cstheme="majorBidi"/>
                <w:szCs w:val="24"/>
              </w:rPr>
            </w:pPr>
          </w:p>
        </w:tc>
        <w:tc>
          <w:tcPr>
            <w:tcW w:w="1247" w:type="dxa"/>
            <w:tcBorders>
              <w:left w:val="nil"/>
              <w:right w:val="nil"/>
            </w:tcBorders>
            <w:shd w:val="clear" w:color="auto" w:fill="FFFFFF"/>
          </w:tcPr>
          <w:p w14:paraId="52F969B8"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69,209,565.35</w:t>
            </w:r>
          </w:p>
        </w:tc>
        <w:tc>
          <w:tcPr>
            <w:tcW w:w="134" w:type="dxa"/>
            <w:tcBorders>
              <w:left w:val="nil"/>
              <w:right w:val="nil"/>
            </w:tcBorders>
            <w:shd w:val="clear" w:color="auto" w:fill="FFFFFF"/>
          </w:tcPr>
          <w:p w14:paraId="45599581" w14:textId="77777777" w:rsidR="00F251F9" w:rsidRPr="006A0508" w:rsidRDefault="00F251F9" w:rsidP="00F251F9">
            <w:pPr>
              <w:spacing w:line="300" w:lineRule="exact"/>
              <w:ind w:right="57"/>
              <w:jc w:val="right"/>
              <w:rPr>
                <w:rFonts w:asciiTheme="majorBidi" w:hAnsiTheme="majorBidi" w:cstheme="majorBidi"/>
                <w:szCs w:val="24"/>
              </w:rPr>
            </w:pPr>
          </w:p>
        </w:tc>
        <w:tc>
          <w:tcPr>
            <w:tcW w:w="1250" w:type="dxa"/>
            <w:tcBorders>
              <w:left w:val="nil"/>
              <w:right w:val="nil"/>
            </w:tcBorders>
            <w:shd w:val="clear" w:color="auto" w:fill="FFFFFF"/>
          </w:tcPr>
          <w:p w14:paraId="18C951A7"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69,209,565.35</w:t>
            </w:r>
          </w:p>
        </w:tc>
      </w:tr>
      <w:tr w:rsidR="00F251F9" w:rsidRPr="006A0508" w14:paraId="63038EBF" w14:textId="77777777" w:rsidTr="00D041A5">
        <w:trPr>
          <w:cantSplit/>
        </w:trPr>
        <w:tc>
          <w:tcPr>
            <w:tcW w:w="3057" w:type="dxa"/>
            <w:tcBorders>
              <w:top w:val="nil"/>
              <w:left w:val="nil"/>
              <w:bottom w:val="nil"/>
              <w:right w:val="nil"/>
            </w:tcBorders>
            <w:shd w:val="clear" w:color="auto" w:fill="FFFFFF"/>
          </w:tcPr>
          <w:p w14:paraId="1A2EC65D" w14:textId="77777777" w:rsidR="00F251F9" w:rsidRPr="006A0508" w:rsidRDefault="00F251F9" w:rsidP="00F251F9">
            <w:pPr>
              <w:spacing w:line="300" w:lineRule="exact"/>
              <w:ind w:left="-57" w:right="-57"/>
              <w:rPr>
                <w:rFonts w:asciiTheme="majorBidi" w:hAnsiTheme="majorBidi" w:cstheme="majorBidi"/>
                <w:szCs w:val="24"/>
                <w:cs/>
              </w:rPr>
            </w:pPr>
          </w:p>
        </w:tc>
        <w:tc>
          <w:tcPr>
            <w:tcW w:w="1244" w:type="dxa"/>
            <w:tcBorders>
              <w:top w:val="single" w:sz="6" w:space="0" w:color="auto"/>
              <w:left w:val="nil"/>
              <w:bottom w:val="double" w:sz="6" w:space="0" w:color="auto"/>
              <w:right w:val="nil"/>
            </w:tcBorders>
            <w:shd w:val="clear" w:color="auto" w:fill="FFFFFF"/>
            <w:noWrap/>
          </w:tcPr>
          <w:p w14:paraId="0F7C8F77" w14:textId="7026E092" w:rsidR="00F251F9" w:rsidRPr="006A0508" w:rsidRDefault="00F251F9" w:rsidP="00F251F9">
            <w:pPr>
              <w:spacing w:line="300" w:lineRule="exact"/>
              <w:ind w:right="57"/>
              <w:jc w:val="right"/>
              <w:rPr>
                <w:rFonts w:asciiTheme="majorBidi" w:hAnsiTheme="majorBidi" w:cstheme="majorBidi"/>
                <w:szCs w:val="24"/>
              </w:rPr>
            </w:pPr>
            <w:r>
              <w:rPr>
                <w:rFonts w:asciiTheme="majorBidi" w:hAnsiTheme="majorBidi" w:cstheme="majorBidi"/>
                <w:szCs w:val="24"/>
              </w:rPr>
              <w:t>87,419,861.55</w:t>
            </w:r>
          </w:p>
        </w:tc>
        <w:tc>
          <w:tcPr>
            <w:tcW w:w="134" w:type="dxa"/>
            <w:tcBorders>
              <w:left w:val="nil"/>
              <w:bottom w:val="nil"/>
              <w:right w:val="nil"/>
            </w:tcBorders>
            <w:shd w:val="clear" w:color="auto" w:fill="FFFFFF"/>
            <w:noWrap/>
          </w:tcPr>
          <w:p w14:paraId="38988C1E" w14:textId="77777777" w:rsidR="00F251F9" w:rsidRPr="006A0508" w:rsidRDefault="00F251F9" w:rsidP="00F251F9">
            <w:pPr>
              <w:spacing w:line="300" w:lineRule="exact"/>
              <w:ind w:right="57"/>
              <w:jc w:val="right"/>
              <w:rPr>
                <w:rFonts w:asciiTheme="majorBidi" w:hAnsiTheme="majorBidi" w:cstheme="majorBidi"/>
                <w:szCs w:val="24"/>
              </w:rPr>
            </w:pPr>
          </w:p>
        </w:tc>
        <w:tc>
          <w:tcPr>
            <w:tcW w:w="1246" w:type="dxa"/>
            <w:tcBorders>
              <w:top w:val="single" w:sz="6" w:space="0" w:color="auto"/>
              <w:left w:val="nil"/>
              <w:bottom w:val="double" w:sz="6" w:space="0" w:color="auto"/>
              <w:right w:val="nil"/>
            </w:tcBorders>
            <w:shd w:val="clear" w:color="auto" w:fill="FFFFFF"/>
            <w:noWrap/>
          </w:tcPr>
          <w:p w14:paraId="4F44241A" w14:textId="3CAF683F" w:rsidR="00F251F9" w:rsidRPr="006A0508" w:rsidRDefault="00F251F9" w:rsidP="00F251F9">
            <w:pPr>
              <w:spacing w:line="300" w:lineRule="exact"/>
              <w:ind w:right="57"/>
              <w:jc w:val="right"/>
              <w:rPr>
                <w:rFonts w:asciiTheme="majorBidi" w:hAnsiTheme="majorBidi" w:cstheme="majorBidi"/>
                <w:szCs w:val="24"/>
              </w:rPr>
            </w:pPr>
            <w:r>
              <w:rPr>
                <w:rFonts w:asciiTheme="majorBidi" w:hAnsiTheme="majorBidi" w:cstheme="majorBidi"/>
                <w:szCs w:val="24"/>
              </w:rPr>
              <w:t>87,419,861.55</w:t>
            </w:r>
          </w:p>
        </w:tc>
        <w:tc>
          <w:tcPr>
            <w:tcW w:w="134" w:type="dxa"/>
            <w:tcBorders>
              <w:left w:val="nil"/>
              <w:right w:val="nil"/>
            </w:tcBorders>
            <w:shd w:val="clear" w:color="auto" w:fill="FFFFFF"/>
          </w:tcPr>
          <w:p w14:paraId="0429E50C" w14:textId="77777777" w:rsidR="00F251F9" w:rsidRPr="006A0508" w:rsidRDefault="00F251F9" w:rsidP="00F251F9">
            <w:pPr>
              <w:spacing w:line="300" w:lineRule="exact"/>
              <w:ind w:right="57"/>
              <w:jc w:val="right"/>
              <w:rPr>
                <w:rFonts w:asciiTheme="majorBidi" w:hAnsiTheme="majorBidi" w:cstheme="majorBidi"/>
                <w:szCs w:val="24"/>
              </w:rPr>
            </w:pPr>
          </w:p>
        </w:tc>
        <w:tc>
          <w:tcPr>
            <w:tcW w:w="1247" w:type="dxa"/>
            <w:tcBorders>
              <w:top w:val="single" w:sz="6" w:space="0" w:color="auto"/>
              <w:left w:val="nil"/>
              <w:bottom w:val="double" w:sz="6" w:space="0" w:color="auto"/>
              <w:right w:val="nil"/>
            </w:tcBorders>
            <w:shd w:val="clear" w:color="auto" w:fill="FFFFFF"/>
          </w:tcPr>
          <w:p w14:paraId="5644AA8A"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103,413,579.86</w:t>
            </w:r>
          </w:p>
        </w:tc>
        <w:tc>
          <w:tcPr>
            <w:tcW w:w="134" w:type="dxa"/>
            <w:tcBorders>
              <w:left w:val="nil"/>
              <w:right w:val="nil"/>
            </w:tcBorders>
            <w:shd w:val="clear" w:color="auto" w:fill="FFFFFF"/>
          </w:tcPr>
          <w:p w14:paraId="234F5E48" w14:textId="77777777" w:rsidR="00F251F9" w:rsidRPr="006A0508" w:rsidRDefault="00F251F9" w:rsidP="00F251F9">
            <w:pPr>
              <w:spacing w:line="300" w:lineRule="exact"/>
              <w:ind w:right="57"/>
              <w:jc w:val="right"/>
              <w:rPr>
                <w:rFonts w:asciiTheme="majorBidi" w:hAnsiTheme="majorBidi" w:cstheme="majorBidi"/>
                <w:szCs w:val="24"/>
              </w:rPr>
            </w:pPr>
          </w:p>
        </w:tc>
        <w:tc>
          <w:tcPr>
            <w:tcW w:w="1250" w:type="dxa"/>
            <w:tcBorders>
              <w:top w:val="single" w:sz="6" w:space="0" w:color="auto"/>
              <w:left w:val="nil"/>
              <w:bottom w:val="double" w:sz="6" w:space="0" w:color="auto"/>
              <w:right w:val="nil"/>
            </w:tcBorders>
            <w:shd w:val="clear" w:color="auto" w:fill="FFFFFF"/>
          </w:tcPr>
          <w:p w14:paraId="36E0A415" w14:textId="77777777" w:rsidR="00F251F9" w:rsidRPr="006A0508" w:rsidRDefault="00F251F9" w:rsidP="00F251F9">
            <w:pPr>
              <w:spacing w:line="300" w:lineRule="exact"/>
              <w:ind w:right="57"/>
              <w:jc w:val="right"/>
              <w:rPr>
                <w:rFonts w:asciiTheme="majorBidi" w:hAnsiTheme="majorBidi" w:cstheme="majorBidi"/>
                <w:szCs w:val="24"/>
              </w:rPr>
            </w:pPr>
            <w:r w:rsidRPr="006A0508">
              <w:rPr>
                <w:rFonts w:asciiTheme="majorBidi" w:hAnsiTheme="majorBidi" w:cstheme="majorBidi"/>
                <w:szCs w:val="24"/>
              </w:rPr>
              <w:t>103,413,579.86</w:t>
            </w:r>
          </w:p>
        </w:tc>
      </w:tr>
    </w:tbl>
    <w:p w14:paraId="5E1D67E8" w14:textId="77777777" w:rsidR="00D342A1" w:rsidRDefault="00D342A1">
      <w:pPr>
        <w:rPr>
          <w:rFonts w:asciiTheme="majorBidi" w:hAnsiTheme="majorBidi" w:cstheme="majorBidi"/>
        </w:rPr>
      </w:pPr>
    </w:p>
    <w:p w14:paraId="5C34FDAF" w14:textId="77777777" w:rsidR="00B0075B" w:rsidRDefault="00B0075B">
      <w:pPr>
        <w:rPr>
          <w:rFonts w:asciiTheme="majorBidi" w:hAnsiTheme="majorBidi" w:cstheme="majorBidi"/>
        </w:rPr>
      </w:pPr>
    </w:p>
    <w:p w14:paraId="0E8C88C6" w14:textId="77777777" w:rsidR="00B0075B" w:rsidRDefault="00B0075B">
      <w:pPr>
        <w:rPr>
          <w:rFonts w:asciiTheme="majorBidi" w:hAnsiTheme="majorBidi" w:cstheme="majorBidi"/>
        </w:rPr>
      </w:pPr>
    </w:p>
    <w:p w14:paraId="6B7E8E3D" w14:textId="77777777" w:rsidR="00B0075B" w:rsidRDefault="00B0075B">
      <w:pPr>
        <w:rPr>
          <w:rFonts w:asciiTheme="majorBidi" w:hAnsiTheme="majorBidi" w:cstheme="majorBidi"/>
        </w:rPr>
      </w:pPr>
    </w:p>
    <w:p w14:paraId="022D197C" w14:textId="77777777" w:rsidR="00B0075B" w:rsidRDefault="00B0075B">
      <w:pPr>
        <w:rPr>
          <w:rFonts w:asciiTheme="majorBidi" w:hAnsiTheme="majorBidi" w:cstheme="majorBidi"/>
        </w:rPr>
      </w:pPr>
    </w:p>
    <w:p w14:paraId="2B816347" w14:textId="77777777" w:rsidR="00B0075B" w:rsidRDefault="00B0075B">
      <w:pPr>
        <w:rPr>
          <w:rFonts w:asciiTheme="majorBidi" w:hAnsiTheme="majorBidi" w:cstheme="majorBidi"/>
        </w:rPr>
      </w:pPr>
    </w:p>
    <w:p w14:paraId="770F48E1" w14:textId="77777777" w:rsidR="00B0075B" w:rsidRDefault="00B0075B">
      <w:pPr>
        <w:rPr>
          <w:rFonts w:asciiTheme="majorBidi" w:hAnsiTheme="majorBidi" w:cstheme="majorBidi"/>
        </w:rPr>
      </w:pPr>
    </w:p>
    <w:p w14:paraId="64869D5D" w14:textId="77777777" w:rsidR="00B0075B" w:rsidRDefault="00B0075B">
      <w:pPr>
        <w:rPr>
          <w:rFonts w:asciiTheme="majorBidi" w:hAnsiTheme="majorBidi" w:cstheme="majorBidi"/>
        </w:rPr>
      </w:pPr>
    </w:p>
    <w:tbl>
      <w:tblPr>
        <w:tblW w:w="8456" w:type="dxa"/>
        <w:tblInd w:w="851" w:type="dxa"/>
        <w:tblLayout w:type="fixed"/>
        <w:tblCellMar>
          <w:left w:w="57" w:type="dxa"/>
          <w:right w:w="57" w:type="dxa"/>
        </w:tblCellMar>
        <w:tblLook w:val="0000" w:firstRow="0" w:lastRow="0" w:firstColumn="0" w:lastColumn="0" w:noHBand="0" w:noVBand="0"/>
      </w:tblPr>
      <w:tblGrid>
        <w:gridCol w:w="3059"/>
        <w:gridCol w:w="1246"/>
        <w:gridCol w:w="134"/>
        <w:gridCol w:w="1250"/>
        <w:gridCol w:w="134"/>
        <w:gridCol w:w="1247"/>
        <w:gridCol w:w="134"/>
        <w:gridCol w:w="1252"/>
      </w:tblGrid>
      <w:tr w:rsidR="006A0508" w:rsidRPr="006A0508" w14:paraId="208071E6" w14:textId="77777777" w:rsidTr="00D041A5">
        <w:trPr>
          <w:cantSplit/>
        </w:trPr>
        <w:tc>
          <w:tcPr>
            <w:tcW w:w="3059" w:type="dxa"/>
            <w:tcBorders>
              <w:top w:val="nil"/>
              <w:left w:val="nil"/>
              <w:right w:val="nil"/>
            </w:tcBorders>
            <w:shd w:val="clear" w:color="auto" w:fill="FFFFFF"/>
          </w:tcPr>
          <w:p w14:paraId="4A845E98" w14:textId="77777777" w:rsidR="00CF14C1" w:rsidRPr="006A0508" w:rsidRDefault="00CF14C1" w:rsidP="00C20F68">
            <w:pPr>
              <w:spacing w:line="300" w:lineRule="exact"/>
              <w:ind w:left="-57"/>
              <w:jc w:val="both"/>
              <w:rPr>
                <w:rFonts w:asciiTheme="majorBidi" w:hAnsiTheme="majorBidi" w:cstheme="majorBidi"/>
                <w:szCs w:val="24"/>
              </w:rPr>
            </w:pPr>
            <w:r w:rsidRPr="006A0508">
              <w:rPr>
                <w:rFonts w:asciiTheme="majorBidi" w:hAnsiTheme="majorBidi" w:cstheme="majorBidi"/>
                <w:szCs w:val="24"/>
              </w:rPr>
              <w:t> </w:t>
            </w:r>
          </w:p>
        </w:tc>
        <w:tc>
          <w:tcPr>
            <w:tcW w:w="5397" w:type="dxa"/>
            <w:gridSpan w:val="7"/>
            <w:tcBorders>
              <w:left w:val="nil"/>
              <w:right w:val="nil"/>
            </w:tcBorders>
            <w:shd w:val="clear" w:color="auto" w:fill="FFFFFF"/>
          </w:tcPr>
          <w:p w14:paraId="532DD63B" w14:textId="5AE25CFD" w:rsidR="00CF14C1" w:rsidRPr="006A0508" w:rsidRDefault="00CF14C1" w:rsidP="00C20F68">
            <w:pPr>
              <w:spacing w:line="300" w:lineRule="exact"/>
              <w:ind w:left="-57" w:right="-57"/>
              <w:jc w:val="center"/>
              <w:rPr>
                <w:rFonts w:asciiTheme="majorBidi" w:hAnsiTheme="majorBidi" w:cstheme="majorBidi"/>
                <w:szCs w:val="24"/>
                <w:cs/>
              </w:rPr>
            </w:pPr>
            <w:r w:rsidRPr="006A0508">
              <w:rPr>
                <w:rFonts w:asciiTheme="majorBidi" w:hAnsiTheme="majorBidi" w:cstheme="majorBidi"/>
                <w:szCs w:val="24"/>
                <w:cs/>
              </w:rPr>
              <w:t>บาท</w:t>
            </w:r>
          </w:p>
        </w:tc>
      </w:tr>
      <w:tr w:rsidR="006A0508" w:rsidRPr="006A0508" w14:paraId="41BF0F10" w14:textId="77777777" w:rsidTr="00D041A5">
        <w:trPr>
          <w:cantSplit/>
        </w:trPr>
        <w:tc>
          <w:tcPr>
            <w:tcW w:w="3059" w:type="dxa"/>
            <w:tcBorders>
              <w:top w:val="nil"/>
              <w:left w:val="nil"/>
              <w:right w:val="nil"/>
            </w:tcBorders>
            <w:shd w:val="clear" w:color="auto" w:fill="FFFFFF"/>
          </w:tcPr>
          <w:p w14:paraId="7A9E3D92" w14:textId="77777777" w:rsidR="00CF14C1" w:rsidRPr="006A0508" w:rsidRDefault="00CF14C1" w:rsidP="00C20F68">
            <w:pPr>
              <w:spacing w:line="300" w:lineRule="exact"/>
              <w:ind w:left="-57"/>
              <w:jc w:val="both"/>
              <w:rPr>
                <w:rFonts w:asciiTheme="majorBidi" w:hAnsiTheme="majorBidi" w:cstheme="majorBidi"/>
                <w:szCs w:val="24"/>
              </w:rPr>
            </w:pPr>
          </w:p>
        </w:tc>
        <w:tc>
          <w:tcPr>
            <w:tcW w:w="5397" w:type="dxa"/>
            <w:gridSpan w:val="7"/>
            <w:tcBorders>
              <w:top w:val="single" w:sz="6" w:space="0" w:color="auto"/>
              <w:left w:val="nil"/>
              <w:right w:val="nil"/>
            </w:tcBorders>
            <w:shd w:val="clear" w:color="auto" w:fill="FFFFFF"/>
          </w:tcPr>
          <w:p w14:paraId="23AD1303" w14:textId="77777777" w:rsidR="00CF14C1" w:rsidRPr="006A0508" w:rsidRDefault="00CF14C1" w:rsidP="00C20F68">
            <w:pPr>
              <w:spacing w:line="300" w:lineRule="exact"/>
              <w:ind w:left="-57" w:right="-57"/>
              <w:jc w:val="center"/>
              <w:rPr>
                <w:rFonts w:asciiTheme="majorBidi" w:hAnsiTheme="majorBidi" w:cstheme="majorBidi"/>
                <w:szCs w:val="24"/>
              </w:rPr>
            </w:pPr>
            <w:r w:rsidRPr="006A0508">
              <w:rPr>
                <w:rFonts w:asciiTheme="majorBidi" w:hAnsiTheme="majorBidi" w:cstheme="majorBidi"/>
                <w:szCs w:val="24"/>
                <w:cs/>
              </w:rPr>
              <w:t>งบการเงินเฉพาะกิจการ</w:t>
            </w:r>
          </w:p>
        </w:tc>
      </w:tr>
      <w:tr w:rsidR="006A0508" w:rsidRPr="006A0508" w14:paraId="3ABD3A5F" w14:textId="77777777" w:rsidTr="00D041A5">
        <w:trPr>
          <w:cantSplit/>
        </w:trPr>
        <w:tc>
          <w:tcPr>
            <w:tcW w:w="3059" w:type="dxa"/>
            <w:tcBorders>
              <w:top w:val="nil"/>
              <w:left w:val="nil"/>
              <w:bottom w:val="nil"/>
              <w:right w:val="nil"/>
            </w:tcBorders>
            <w:shd w:val="clear" w:color="auto" w:fill="FFFFFF"/>
          </w:tcPr>
          <w:p w14:paraId="59B1C2C3" w14:textId="77777777" w:rsidR="00CF14C1" w:rsidRPr="006A0508" w:rsidRDefault="00CF14C1" w:rsidP="00C20F68">
            <w:pPr>
              <w:spacing w:line="300" w:lineRule="exact"/>
              <w:ind w:left="-57"/>
              <w:jc w:val="both"/>
              <w:rPr>
                <w:rFonts w:asciiTheme="majorBidi" w:hAnsiTheme="majorBidi" w:cstheme="majorBidi"/>
                <w:szCs w:val="24"/>
              </w:rPr>
            </w:pPr>
          </w:p>
        </w:tc>
        <w:tc>
          <w:tcPr>
            <w:tcW w:w="2630" w:type="dxa"/>
            <w:gridSpan w:val="3"/>
            <w:tcBorders>
              <w:top w:val="single" w:sz="6" w:space="0" w:color="auto"/>
              <w:left w:val="nil"/>
              <w:bottom w:val="single" w:sz="6" w:space="0" w:color="auto"/>
              <w:right w:val="nil"/>
            </w:tcBorders>
            <w:shd w:val="clear" w:color="auto" w:fill="FFFFFF"/>
          </w:tcPr>
          <w:p w14:paraId="1389868A" w14:textId="77777777" w:rsidR="00CF14C1" w:rsidRPr="006A0508" w:rsidRDefault="00D42B3F" w:rsidP="00C20F68">
            <w:pPr>
              <w:spacing w:line="300" w:lineRule="exact"/>
              <w:ind w:left="-57" w:right="-57"/>
              <w:jc w:val="center"/>
              <w:rPr>
                <w:rFonts w:asciiTheme="majorBidi" w:hAnsiTheme="majorBidi" w:cstheme="majorBidi"/>
                <w:szCs w:val="24"/>
              </w:rPr>
            </w:pPr>
            <w:r w:rsidRPr="006A0508">
              <w:rPr>
                <w:rFonts w:asciiTheme="majorBidi" w:hAnsiTheme="majorBidi" w:cstheme="majorBidi"/>
                <w:szCs w:val="24"/>
              </w:rPr>
              <w:t>2567</w:t>
            </w:r>
          </w:p>
        </w:tc>
        <w:tc>
          <w:tcPr>
            <w:tcW w:w="134" w:type="dxa"/>
            <w:tcBorders>
              <w:top w:val="single" w:sz="6" w:space="0" w:color="auto"/>
              <w:left w:val="nil"/>
              <w:bottom w:val="nil"/>
              <w:right w:val="nil"/>
            </w:tcBorders>
            <w:shd w:val="clear" w:color="auto" w:fill="FFFFFF"/>
          </w:tcPr>
          <w:p w14:paraId="1DFB0B7D" w14:textId="77777777" w:rsidR="00CF14C1" w:rsidRPr="006A0508" w:rsidRDefault="00CF14C1" w:rsidP="00C20F68">
            <w:pPr>
              <w:spacing w:line="300" w:lineRule="exact"/>
              <w:ind w:left="-57" w:right="-57"/>
              <w:jc w:val="both"/>
              <w:rPr>
                <w:rFonts w:asciiTheme="majorBidi" w:hAnsiTheme="majorBidi" w:cstheme="majorBidi"/>
                <w:szCs w:val="24"/>
              </w:rPr>
            </w:pPr>
          </w:p>
        </w:tc>
        <w:tc>
          <w:tcPr>
            <w:tcW w:w="2633" w:type="dxa"/>
            <w:gridSpan w:val="3"/>
            <w:tcBorders>
              <w:top w:val="single" w:sz="6" w:space="0" w:color="auto"/>
              <w:left w:val="nil"/>
              <w:bottom w:val="single" w:sz="6" w:space="0" w:color="auto"/>
            </w:tcBorders>
            <w:shd w:val="clear" w:color="auto" w:fill="FFFFFF"/>
          </w:tcPr>
          <w:p w14:paraId="42F48C75" w14:textId="77777777" w:rsidR="00CF14C1" w:rsidRPr="006A0508" w:rsidRDefault="0016159B" w:rsidP="00C20F68">
            <w:pPr>
              <w:spacing w:line="300" w:lineRule="exact"/>
              <w:ind w:left="-57" w:right="-57"/>
              <w:jc w:val="center"/>
              <w:rPr>
                <w:rFonts w:asciiTheme="majorBidi" w:hAnsiTheme="majorBidi" w:cstheme="majorBidi"/>
                <w:szCs w:val="24"/>
              </w:rPr>
            </w:pPr>
            <w:r w:rsidRPr="006A0508">
              <w:rPr>
                <w:rFonts w:asciiTheme="majorBidi" w:hAnsiTheme="majorBidi" w:cstheme="majorBidi"/>
                <w:szCs w:val="24"/>
              </w:rPr>
              <w:t>2566</w:t>
            </w:r>
          </w:p>
        </w:tc>
      </w:tr>
      <w:tr w:rsidR="006A0508" w:rsidRPr="006A0508" w14:paraId="54D0B072" w14:textId="77777777" w:rsidTr="00D041A5">
        <w:trPr>
          <w:cantSplit/>
        </w:trPr>
        <w:tc>
          <w:tcPr>
            <w:tcW w:w="3059" w:type="dxa"/>
            <w:tcBorders>
              <w:top w:val="nil"/>
              <w:left w:val="nil"/>
              <w:bottom w:val="nil"/>
              <w:right w:val="nil"/>
            </w:tcBorders>
            <w:shd w:val="clear" w:color="auto" w:fill="FFFFFF"/>
          </w:tcPr>
          <w:p w14:paraId="08752E80" w14:textId="77777777" w:rsidR="00CF14C1" w:rsidRPr="006A0508" w:rsidRDefault="00CF14C1" w:rsidP="00C20F68">
            <w:pPr>
              <w:spacing w:line="300" w:lineRule="exact"/>
              <w:ind w:left="-57"/>
              <w:jc w:val="both"/>
              <w:rPr>
                <w:rFonts w:asciiTheme="majorBidi" w:hAnsiTheme="majorBidi" w:cstheme="majorBidi"/>
                <w:szCs w:val="24"/>
              </w:rPr>
            </w:pPr>
          </w:p>
        </w:tc>
        <w:tc>
          <w:tcPr>
            <w:tcW w:w="1246" w:type="dxa"/>
            <w:tcBorders>
              <w:top w:val="single" w:sz="6" w:space="0" w:color="auto"/>
              <w:left w:val="nil"/>
              <w:right w:val="nil"/>
            </w:tcBorders>
            <w:shd w:val="clear" w:color="auto" w:fill="FFFFFF"/>
          </w:tcPr>
          <w:p w14:paraId="12858BC4" w14:textId="77777777" w:rsidR="00CF14C1" w:rsidRPr="006A0508" w:rsidRDefault="00CF14C1" w:rsidP="00C20F68">
            <w:pPr>
              <w:spacing w:line="300" w:lineRule="exact"/>
              <w:ind w:left="-57" w:right="-57"/>
              <w:jc w:val="center"/>
              <w:rPr>
                <w:rFonts w:asciiTheme="majorBidi" w:hAnsiTheme="majorBidi" w:cstheme="majorBidi"/>
                <w:szCs w:val="24"/>
                <w:cs/>
              </w:rPr>
            </w:pPr>
            <w:r w:rsidRPr="006A0508">
              <w:rPr>
                <w:rFonts w:asciiTheme="majorBidi" w:hAnsiTheme="majorBidi" w:cstheme="majorBidi"/>
                <w:szCs w:val="24"/>
                <w:cs/>
              </w:rPr>
              <w:t>มูลค่าตามบัญชี</w:t>
            </w:r>
          </w:p>
        </w:tc>
        <w:tc>
          <w:tcPr>
            <w:tcW w:w="134" w:type="dxa"/>
            <w:tcBorders>
              <w:top w:val="single" w:sz="6" w:space="0" w:color="auto"/>
              <w:left w:val="nil"/>
              <w:bottom w:val="nil"/>
              <w:right w:val="nil"/>
            </w:tcBorders>
            <w:shd w:val="clear" w:color="auto" w:fill="FFFFFF"/>
          </w:tcPr>
          <w:p w14:paraId="284F9893" w14:textId="77777777" w:rsidR="00CF14C1" w:rsidRPr="006A0508" w:rsidRDefault="00CF14C1" w:rsidP="00C20F68">
            <w:pPr>
              <w:spacing w:line="300" w:lineRule="exact"/>
              <w:ind w:left="-57" w:right="-57"/>
              <w:jc w:val="right"/>
              <w:rPr>
                <w:rFonts w:asciiTheme="majorBidi" w:hAnsiTheme="majorBidi" w:cstheme="majorBidi"/>
                <w:szCs w:val="24"/>
              </w:rPr>
            </w:pPr>
          </w:p>
        </w:tc>
        <w:tc>
          <w:tcPr>
            <w:tcW w:w="1250" w:type="dxa"/>
            <w:tcBorders>
              <w:top w:val="single" w:sz="6" w:space="0" w:color="auto"/>
              <w:left w:val="nil"/>
              <w:right w:val="nil"/>
            </w:tcBorders>
            <w:shd w:val="clear" w:color="auto" w:fill="FFFFFF"/>
          </w:tcPr>
          <w:p w14:paraId="109D05FD" w14:textId="77777777" w:rsidR="00CF14C1" w:rsidRPr="006A0508" w:rsidRDefault="00CF14C1" w:rsidP="00C20F68">
            <w:pPr>
              <w:spacing w:line="300" w:lineRule="exact"/>
              <w:ind w:left="-57" w:right="-57"/>
              <w:jc w:val="center"/>
              <w:rPr>
                <w:rFonts w:asciiTheme="majorBidi" w:hAnsiTheme="majorBidi" w:cstheme="majorBidi"/>
                <w:szCs w:val="24"/>
                <w:cs/>
              </w:rPr>
            </w:pPr>
            <w:r w:rsidRPr="006A0508">
              <w:rPr>
                <w:rFonts w:asciiTheme="majorBidi" w:hAnsiTheme="majorBidi" w:cstheme="majorBidi"/>
                <w:szCs w:val="24"/>
                <w:cs/>
              </w:rPr>
              <w:t>มูลค่ายุติธรรม</w:t>
            </w:r>
          </w:p>
        </w:tc>
        <w:tc>
          <w:tcPr>
            <w:tcW w:w="134" w:type="dxa"/>
            <w:tcBorders>
              <w:top w:val="nil"/>
              <w:left w:val="nil"/>
              <w:bottom w:val="nil"/>
              <w:right w:val="nil"/>
            </w:tcBorders>
            <w:shd w:val="clear" w:color="auto" w:fill="FFFFFF"/>
          </w:tcPr>
          <w:p w14:paraId="72FB726E" w14:textId="77777777" w:rsidR="00CF14C1" w:rsidRPr="006A0508" w:rsidRDefault="00CF14C1" w:rsidP="00C20F68">
            <w:pPr>
              <w:spacing w:line="300" w:lineRule="exact"/>
              <w:ind w:left="-57" w:right="-57"/>
              <w:jc w:val="both"/>
              <w:rPr>
                <w:rFonts w:asciiTheme="majorBidi" w:hAnsiTheme="majorBidi" w:cstheme="majorBidi"/>
                <w:szCs w:val="24"/>
              </w:rPr>
            </w:pPr>
          </w:p>
        </w:tc>
        <w:tc>
          <w:tcPr>
            <w:tcW w:w="1247" w:type="dxa"/>
            <w:tcBorders>
              <w:top w:val="single" w:sz="6" w:space="0" w:color="auto"/>
              <w:left w:val="nil"/>
              <w:right w:val="nil"/>
            </w:tcBorders>
            <w:shd w:val="clear" w:color="auto" w:fill="FFFFFF"/>
          </w:tcPr>
          <w:p w14:paraId="3361D6A7" w14:textId="77777777" w:rsidR="00CF14C1" w:rsidRPr="006A0508" w:rsidRDefault="00CF14C1" w:rsidP="00C20F68">
            <w:pPr>
              <w:spacing w:line="300" w:lineRule="exact"/>
              <w:ind w:left="-57" w:right="-57"/>
              <w:jc w:val="center"/>
              <w:rPr>
                <w:rFonts w:asciiTheme="majorBidi" w:hAnsiTheme="majorBidi" w:cstheme="majorBidi"/>
                <w:szCs w:val="24"/>
                <w:cs/>
              </w:rPr>
            </w:pPr>
            <w:r w:rsidRPr="006A0508">
              <w:rPr>
                <w:rFonts w:asciiTheme="majorBidi" w:hAnsiTheme="majorBidi" w:cstheme="majorBidi"/>
                <w:szCs w:val="24"/>
                <w:cs/>
              </w:rPr>
              <w:t>มูลค่าตามบัญชี</w:t>
            </w:r>
          </w:p>
        </w:tc>
        <w:tc>
          <w:tcPr>
            <w:tcW w:w="134" w:type="dxa"/>
            <w:tcBorders>
              <w:top w:val="single" w:sz="6" w:space="0" w:color="auto"/>
              <w:left w:val="nil"/>
              <w:bottom w:val="nil"/>
              <w:right w:val="nil"/>
            </w:tcBorders>
            <w:shd w:val="clear" w:color="auto" w:fill="FFFFFF"/>
          </w:tcPr>
          <w:p w14:paraId="4B74A5B3" w14:textId="77777777" w:rsidR="00CF14C1" w:rsidRPr="006A0508" w:rsidRDefault="00CF14C1" w:rsidP="00C20F68">
            <w:pPr>
              <w:spacing w:line="300" w:lineRule="exact"/>
              <w:ind w:left="-57" w:right="-57"/>
              <w:jc w:val="right"/>
              <w:rPr>
                <w:rFonts w:asciiTheme="majorBidi" w:hAnsiTheme="majorBidi" w:cstheme="majorBidi"/>
                <w:szCs w:val="24"/>
              </w:rPr>
            </w:pPr>
          </w:p>
        </w:tc>
        <w:tc>
          <w:tcPr>
            <w:tcW w:w="1252" w:type="dxa"/>
            <w:tcBorders>
              <w:top w:val="single" w:sz="6" w:space="0" w:color="auto"/>
              <w:left w:val="nil"/>
            </w:tcBorders>
            <w:shd w:val="clear" w:color="auto" w:fill="FFFFFF"/>
          </w:tcPr>
          <w:p w14:paraId="5505A67B" w14:textId="77777777" w:rsidR="00CF14C1" w:rsidRPr="006A0508" w:rsidRDefault="00CF14C1" w:rsidP="00C20F68">
            <w:pPr>
              <w:spacing w:line="300" w:lineRule="exact"/>
              <w:ind w:left="-57" w:right="-57"/>
              <w:jc w:val="center"/>
              <w:rPr>
                <w:rFonts w:asciiTheme="majorBidi" w:hAnsiTheme="majorBidi" w:cstheme="majorBidi"/>
                <w:szCs w:val="24"/>
                <w:cs/>
              </w:rPr>
            </w:pPr>
            <w:r w:rsidRPr="006A0508">
              <w:rPr>
                <w:rFonts w:asciiTheme="majorBidi" w:hAnsiTheme="majorBidi" w:cstheme="majorBidi"/>
                <w:szCs w:val="24"/>
                <w:cs/>
              </w:rPr>
              <w:t>มูลค่ายุติธรรม</w:t>
            </w:r>
          </w:p>
        </w:tc>
      </w:tr>
      <w:tr w:rsidR="006A0508" w:rsidRPr="006A0508" w14:paraId="1AABC09A" w14:textId="77777777" w:rsidTr="00D041A5">
        <w:trPr>
          <w:cantSplit/>
        </w:trPr>
        <w:tc>
          <w:tcPr>
            <w:tcW w:w="3059" w:type="dxa"/>
            <w:tcBorders>
              <w:top w:val="nil"/>
              <w:left w:val="nil"/>
              <w:bottom w:val="nil"/>
              <w:right w:val="nil"/>
            </w:tcBorders>
            <w:shd w:val="clear" w:color="auto" w:fill="FFFFFF"/>
          </w:tcPr>
          <w:p w14:paraId="650DF79A" w14:textId="77777777" w:rsidR="00DF39EE" w:rsidRPr="006A0508" w:rsidRDefault="00DF39EE" w:rsidP="00C20F68">
            <w:pPr>
              <w:spacing w:line="300" w:lineRule="exact"/>
              <w:ind w:left="-57"/>
              <w:jc w:val="both"/>
              <w:rPr>
                <w:rFonts w:asciiTheme="majorBidi" w:hAnsiTheme="majorBidi" w:cstheme="majorBidi"/>
                <w:szCs w:val="24"/>
              </w:rPr>
            </w:pPr>
          </w:p>
        </w:tc>
        <w:tc>
          <w:tcPr>
            <w:tcW w:w="1246" w:type="dxa"/>
            <w:tcBorders>
              <w:left w:val="nil"/>
              <w:bottom w:val="single" w:sz="6" w:space="0" w:color="auto"/>
              <w:right w:val="nil"/>
            </w:tcBorders>
            <w:shd w:val="clear" w:color="auto" w:fill="FFFFFF"/>
          </w:tcPr>
          <w:p w14:paraId="63E0C841" w14:textId="77777777" w:rsidR="00DF39EE" w:rsidRPr="006A0508" w:rsidRDefault="00DF39EE" w:rsidP="00C20F68">
            <w:pPr>
              <w:spacing w:line="300" w:lineRule="exact"/>
              <w:ind w:left="-57" w:right="-57"/>
              <w:jc w:val="center"/>
              <w:rPr>
                <w:rFonts w:asciiTheme="majorBidi" w:hAnsiTheme="majorBidi" w:cstheme="majorBidi"/>
                <w:szCs w:val="24"/>
                <w:cs/>
              </w:rPr>
            </w:pPr>
            <w:r w:rsidRPr="006A0508">
              <w:rPr>
                <w:rFonts w:asciiTheme="majorBidi" w:hAnsiTheme="majorBidi" w:cstheme="majorBidi"/>
                <w:spacing w:val="-6"/>
                <w:szCs w:val="24"/>
                <w:cs/>
              </w:rPr>
              <w:t>ราคาทุนตัดจำหน่าย</w:t>
            </w:r>
          </w:p>
        </w:tc>
        <w:tc>
          <w:tcPr>
            <w:tcW w:w="134" w:type="dxa"/>
            <w:tcBorders>
              <w:left w:val="nil"/>
              <w:bottom w:val="nil"/>
              <w:right w:val="nil"/>
            </w:tcBorders>
            <w:shd w:val="clear" w:color="auto" w:fill="FFFFFF"/>
          </w:tcPr>
          <w:p w14:paraId="416F4260" w14:textId="77777777" w:rsidR="00DF39EE" w:rsidRPr="006A0508" w:rsidRDefault="00DF39EE" w:rsidP="00C20F68">
            <w:pPr>
              <w:spacing w:line="300" w:lineRule="exact"/>
              <w:ind w:left="-57" w:right="-57"/>
              <w:jc w:val="right"/>
              <w:rPr>
                <w:rFonts w:asciiTheme="majorBidi" w:hAnsiTheme="majorBidi" w:cstheme="majorBidi"/>
                <w:szCs w:val="24"/>
              </w:rPr>
            </w:pPr>
          </w:p>
        </w:tc>
        <w:tc>
          <w:tcPr>
            <w:tcW w:w="1250" w:type="dxa"/>
            <w:tcBorders>
              <w:left w:val="nil"/>
              <w:bottom w:val="single" w:sz="6" w:space="0" w:color="auto"/>
              <w:right w:val="nil"/>
            </w:tcBorders>
            <w:shd w:val="clear" w:color="auto" w:fill="FFFFFF"/>
          </w:tcPr>
          <w:p w14:paraId="645231C4" w14:textId="77777777" w:rsidR="00DF39EE" w:rsidRPr="006A0508" w:rsidRDefault="00DF39EE" w:rsidP="00C20F68">
            <w:pPr>
              <w:spacing w:line="300" w:lineRule="exact"/>
              <w:ind w:left="-57" w:right="-57"/>
              <w:jc w:val="center"/>
              <w:rPr>
                <w:rFonts w:asciiTheme="majorBidi" w:hAnsiTheme="majorBidi" w:cstheme="majorBidi"/>
                <w:szCs w:val="24"/>
                <w:cs/>
              </w:rPr>
            </w:pPr>
          </w:p>
        </w:tc>
        <w:tc>
          <w:tcPr>
            <w:tcW w:w="134" w:type="dxa"/>
            <w:tcBorders>
              <w:left w:val="nil"/>
              <w:bottom w:val="nil"/>
              <w:right w:val="nil"/>
            </w:tcBorders>
            <w:shd w:val="clear" w:color="auto" w:fill="FFFFFF"/>
          </w:tcPr>
          <w:p w14:paraId="404C24B0" w14:textId="77777777" w:rsidR="00DF39EE" w:rsidRPr="006A0508" w:rsidRDefault="00DF39EE" w:rsidP="00C20F68">
            <w:pPr>
              <w:spacing w:line="300" w:lineRule="exact"/>
              <w:ind w:left="-57" w:right="-57"/>
              <w:jc w:val="both"/>
              <w:rPr>
                <w:rFonts w:asciiTheme="majorBidi" w:hAnsiTheme="majorBidi" w:cstheme="majorBidi"/>
                <w:szCs w:val="24"/>
              </w:rPr>
            </w:pPr>
          </w:p>
        </w:tc>
        <w:tc>
          <w:tcPr>
            <w:tcW w:w="1247" w:type="dxa"/>
            <w:tcBorders>
              <w:left w:val="nil"/>
              <w:bottom w:val="single" w:sz="6" w:space="0" w:color="auto"/>
              <w:right w:val="nil"/>
            </w:tcBorders>
            <w:shd w:val="clear" w:color="auto" w:fill="FFFFFF"/>
          </w:tcPr>
          <w:p w14:paraId="442850C6" w14:textId="77777777" w:rsidR="00DF39EE" w:rsidRPr="006A0508" w:rsidRDefault="00DF39EE" w:rsidP="00C20F68">
            <w:pPr>
              <w:spacing w:line="300" w:lineRule="exact"/>
              <w:ind w:left="-57" w:right="-57"/>
              <w:jc w:val="center"/>
              <w:rPr>
                <w:rFonts w:asciiTheme="majorBidi" w:hAnsiTheme="majorBidi" w:cstheme="majorBidi"/>
                <w:szCs w:val="24"/>
                <w:cs/>
              </w:rPr>
            </w:pPr>
            <w:r w:rsidRPr="006A0508">
              <w:rPr>
                <w:rFonts w:asciiTheme="majorBidi" w:hAnsiTheme="majorBidi" w:cstheme="majorBidi"/>
                <w:spacing w:val="-6"/>
                <w:szCs w:val="24"/>
                <w:cs/>
              </w:rPr>
              <w:t>ราคาทุนตัดจำหน่าย</w:t>
            </w:r>
          </w:p>
        </w:tc>
        <w:tc>
          <w:tcPr>
            <w:tcW w:w="134" w:type="dxa"/>
            <w:tcBorders>
              <w:left w:val="nil"/>
              <w:bottom w:val="nil"/>
              <w:right w:val="nil"/>
            </w:tcBorders>
            <w:shd w:val="clear" w:color="auto" w:fill="FFFFFF"/>
          </w:tcPr>
          <w:p w14:paraId="59AF97CA" w14:textId="77777777" w:rsidR="00DF39EE" w:rsidRPr="006A0508" w:rsidRDefault="00DF39EE" w:rsidP="00C20F68">
            <w:pPr>
              <w:spacing w:line="300" w:lineRule="exact"/>
              <w:ind w:left="-57" w:right="-57"/>
              <w:jc w:val="right"/>
              <w:rPr>
                <w:rFonts w:asciiTheme="majorBidi" w:hAnsiTheme="majorBidi" w:cstheme="majorBidi"/>
                <w:szCs w:val="24"/>
              </w:rPr>
            </w:pPr>
          </w:p>
        </w:tc>
        <w:tc>
          <w:tcPr>
            <w:tcW w:w="1252" w:type="dxa"/>
            <w:tcBorders>
              <w:left w:val="nil"/>
              <w:bottom w:val="single" w:sz="6" w:space="0" w:color="auto"/>
              <w:right w:val="nil"/>
            </w:tcBorders>
            <w:shd w:val="clear" w:color="auto" w:fill="FFFFFF"/>
          </w:tcPr>
          <w:p w14:paraId="405F14BF" w14:textId="77777777" w:rsidR="00DF39EE" w:rsidRPr="006A0508" w:rsidRDefault="00DF39EE" w:rsidP="00C20F68">
            <w:pPr>
              <w:spacing w:line="300" w:lineRule="exact"/>
              <w:ind w:left="-57" w:right="-57"/>
              <w:jc w:val="center"/>
              <w:rPr>
                <w:rFonts w:asciiTheme="majorBidi" w:hAnsiTheme="majorBidi" w:cstheme="majorBidi"/>
                <w:szCs w:val="24"/>
                <w:cs/>
              </w:rPr>
            </w:pPr>
          </w:p>
        </w:tc>
      </w:tr>
      <w:tr w:rsidR="006A0508" w:rsidRPr="006A0508" w14:paraId="70F7FB42" w14:textId="77777777" w:rsidTr="00D041A5">
        <w:trPr>
          <w:cantSplit/>
        </w:trPr>
        <w:tc>
          <w:tcPr>
            <w:tcW w:w="3059" w:type="dxa"/>
            <w:tcBorders>
              <w:top w:val="nil"/>
              <w:left w:val="nil"/>
              <w:bottom w:val="nil"/>
              <w:right w:val="nil"/>
            </w:tcBorders>
            <w:shd w:val="clear" w:color="auto" w:fill="FFFFFF"/>
          </w:tcPr>
          <w:p w14:paraId="4A0885EC" w14:textId="77777777" w:rsidR="00DF39EE" w:rsidRPr="006A0508" w:rsidRDefault="00DF39EE" w:rsidP="00C20F68">
            <w:pPr>
              <w:spacing w:line="300" w:lineRule="exact"/>
              <w:ind w:left="-57"/>
              <w:jc w:val="both"/>
              <w:rPr>
                <w:rFonts w:asciiTheme="majorBidi" w:hAnsiTheme="majorBidi" w:cstheme="majorBidi"/>
                <w:szCs w:val="24"/>
                <w:u w:val="single"/>
              </w:rPr>
            </w:pPr>
            <w:r w:rsidRPr="006A0508">
              <w:rPr>
                <w:rFonts w:asciiTheme="majorBidi" w:eastAsia="Arial Unicode MS" w:hAnsiTheme="majorBidi" w:cstheme="majorBidi"/>
                <w:szCs w:val="24"/>
                <w:u w:val="single"/>
                <w:cs/>
              </w:rPr>
              <w:t>สินทรัพย์ทางการเงิน</w:t>
            </w:r>
          </w:p>
        </w:tc>
        <w:tc>
          <w:tcPr>
            <w:tcW w:w="1246" w:type="dxa"/>
            <w:tcBorders>
              <w:top w:val="single" w:sz="6" w:space="0" w:color="auto"/>
              <w:left w:val="nil"/>
              <w:right w:val="nil"/>
            </w:tcBorders>
            <w:shd w:val="clear" w:color="auto" w:fill="FFFFFF"/>
          </w:tcPr>
          <w:p w14:paraId="44068E7E" w14:textId="77777777" w:rsidR="00DF39EE" w:rsidRPr="006A0508" w:rsidRDefault="00DF39EE" w:rsidP="00C20F68">
            <w:pPr>
              <w:spacing w:line="300" w:lineRule="exact"/>
              <w:jc w:val="center"/>
              <w:rPr>
                <w:rFonts w:asciiTheme="majorBidi" w:hAnsiTheme="majorBidi" w:cstheme="majorBidi"/>
                <w:szCs w:val="24"/>
              </w:rPr>
            </w:pPr>
          </w:p>
        </w:tc>
        <w:tc>
          <w:tcPr>
            <w:tcW w:w="134" w:type="dxa"/>
            <w:tcBorders>
              <w:left w:val="nil"/>
              <w:bottom w:val="nil"/>
              <w:right w:val="nil"/>
            </w:tcBorders>
            <w:shd w:val="clear" w:color="auto" w:fill="FFFFFF"/>
          </w:tcPr>
          <w:p w14:paraId="4A9556DB" w14:textId="77777777" w:rsidR="00DF39EE" w:rsidRPr="006A0508" w:rsidRDefault="00DF39EE" w:rsidP="00C20F68">
            <w:pPr>
              <w:spacing w:line="300" w:lineRule="exact"/>
              <w:jc w:val="right"/>
              <w:rPr>
                <w:rFonts w:asciiTheme="majorBidi" w:hAnsiTheme="majorBidi" w:cstheme="majorBidi"/>
                <w:szCs w:val="24"/>
              </w:rPr>
            </w:pPr>
          </w:p>
        </w:tc>
        <w:tc>
          <w:tcPr>
            <w:tcW w:w="1250" w:type="dxa"/>
            <w:tcBorders>
              <w:top w:val="single" w:sz="6" w:space="0" w:color="auto"/>
              <w:left w:val="nil"/>
              <w:right w:val="nil"/>
            </w:tcBorders>
            <w:shd w:val="clear" w:color="auto" w:fill="FFFFFF"/>
          </w:tcPr>
          <w:p w14:paraId="5E31FCA7" w14:textId="77777777" w:rsidR="00DF39EE" w:rsidRPr="006A0508" w:rsidRDefault="00DF39EE" w:rsidP="00C20F68">
            <w:pPr>
              <w:spacing w:line="300" w:lineRule="exact"/>
              <w:jc w:val="center"/>
              <w:rPr>
                <w:rFonts w:asciiTheme="majorBidi" w:hAnsiTheme="majorBidi" w:cstheme="majorBidi"/>
                <w:szCs w:val="24"/>
              </w:rPr>
            </w:pPr>
          </w:p>
        </w:tc>
        <w:tc>
          <w:tcPr>
            <w:tcW w:w="134" w:type="dxa"/>
            <w:tcBorders>
              <w:top w:val="nil"/>
              <w:left w:val="nil"/>
              <w:bottom w:val="nil"/>
              <w:right w:val="nil"/>
            </w:tcBorders>
            <w:shd w:val="clear" w:color="auto" w:fill="FFFFFF"/>
          </w:tcPr>
          <w:p w14:paraId="3EB67E7D" w14:textId="77777777" w:rsidR="00DF39EE" w:rsidRPr="006A0508" w:rsidRDefault="00DF39EE" w:rsidP="00C20F68">
            <w:pPr>
              <w:spacing w:line="300" w:lineRule="exact"/>
              <w:jc w:val="both"/>
              <w:rPr>
                <w:rFonts w:asciiTheme="majorBidi" w:hAnsiTheme="majorBidi" w:cstheme="majorBidi"/>
                <w:szCs w:val="24"/>
              </w:rPr>
            </w:pPr>
          </w:p>
        </w:tc>
        <w:tc>
          <w:tcPr>
            <w:tcW w:w="1247" w:type="dxa"/>
            <w:tcBorders>
              <w:top w:val="single" w:sz="6" w:space="0" w:color="auto"/>
              <w:left w:val="nil"/>
              <w:right w:val="nil"/>
            </w:tcBorders>
            <w:shd w:val="clear" w:color="auto" w:fill="FFFFFF"/>
          </w:tcPr>
          <w:p w14:paraId="7A1F69DB" w14:textId="77777777" w:rsidR="00DF39EE" w:rsidRPr="006A0508" w:rsidRDefault="00DF39EE" w:rsidP="00C20F68">
            <w:pPr>
              <w:spacing w:line="300" w:lineRule="exact"/>
              <w:jc w:val="center"/>
              <w:rPr>
                <w:rFonts w:asciiTheme="majorBidi" w:hAnsiTheme="majorBidi" w:cstheme="majorBidi"/>
                <w:szCs w:val="24"/>
              </w:rPr>
            </w:pPr>
          </w:p>
        </w:tc>
        <w:tc>
          <w:tcPr>
            <w:tcW w:w="134" w:type="dxa"/>
            <w:tcBorders>
              <w:left w:val="nil"/>
              <w:bottom w:val="nil"/>
              <w:right w:val="nil"/>
            </w:tcBorders>
            <w:shd w:val="clear" w:color="auto" w:fill="FFFFFF"/>
          </w:tcPr>
          <w:p w14:paraId="222CFEB5" w14:textId="77777777" w:rsidR="00DF39EE" w:rsidRPr="006A0508" w:rsidRDefault="00DF39EE" w:rsidP="00C20F68">
            <w:pPr>
              <w:spacing w:line="300" w:lineRule="exact"/>
              <w:jc w:val="right"/>
              <w:rPr>
                <w:rFonts w:asciiTheme="majorBidi" w:hAnsiTheme="majorBidi" w:cstheme="majorBidi"/>
                <w:szCs w:val="24"/>
              </w:rPr>
            </w:pPr>
          </w:p>
        </w:tc>
        <w:tc>
          <w:tcPr>
            <w:tcW w:w="1252" w:type="dxa"/>
            <w:tcBorders>
              <w:top w:val="single" w:sz="6" w:space="0" w:color="auto"/>
              <w:left w:val="nil"/>
              <w:right w:val="nil"/>
            </w:tcBorders>
            <w:shd w:val="clear" w:color="auto" w:fill="FFFFFF"/>
          </w:tcPr>
          <w:p w14:paraId="33341AE1" w14:textId="77777777" w:rsidR="00DF39EE" w:rsidRPr="006A0508" w:rsidRDefault="00DF39EE" w:rsidP="00C20F68">
            <w:pPr>
              <w:spacing w:line="300" w:lineRule="exact"/>
              <w:jc w:val="center"/>
              <w:rPr>
                <w:rFonts w:asciiTheme="majorBidi" w:hAnsiTheme="majorBidi" w:cstheme="majorBidi"/>
                <w:szCs w:val="24"/>
              </w:rPr>
            </w:pPr>
          </w:p>
        </w:tc>
      </w:tr>
      <w:tr w:rsidR="006A0508" w:rsidRPr="006A0508" w14:paraId="1D8AB840" w14:textId="77777777" w:rsidTr="00D041A5">
        <w:trPr>
          <w:cantSplit/>
        </w:trPr>
        <w:tc>
          <w:tcPr>
            <w:tcW w:w="3059" w:type="dxa"/>
            <w:tcBorders>
              <w:top w:val="nil"/>
              <w:left w:val="nil"/>
              <w:bottom w:val="nil"/>
              <w:right w:val="nil"/>
            </w:tcBorders>
            <w:shd w:val="clear" w:color="auto" w:fill="FFFFFF"/>
            <w:vAlign w:val="bottom"/>
          </w:tcPr>
          <w:p w14:paraId="746F04CA" w14:textId="77777777" w:rsidR="00DF39EE" w:rsidRPr="006A0508" w:rsidRDefault="00DF39EE" w:rsidP="00C20F68">
            <w:pPr>
              <w:spacing w:line="300" w:lineRule="exact"/>
              <w:ind w:left="-57"/>
              <w:jc w:val="both"/>
              <w:rPr>
                <w:rFonts w:asciiTheme="majorBidi" w:hAnsiTheme="majorBidi" w:cstheme="majorBidi"/>
                <w:szCs w:val="24"/>
              </w:rPr>
            </w:pPr>
            <w:r w:rsidRPr="006A0508">
              <w:rPr>
                <w:rFonts w:asciiTheme="majorBidi" w:eastAsia="Arial Unicode MS" w:hAnsiTheme="majorBidi" w:cstheme="majorBidi"/>
                <w:szCs w:val="24"/>
                <w:cs/>
              </w:rPr>
              <w:t>เงินสดและรายการเทียบเท่าเงินสด</w:t>
            </w:r>
          </w:p>
        </w:tc>
        <w:tc>
          <w:tcPr>
            <w:tcW w:w="1246" w:type="dxa"/>
            <w:tcBorders>
              <w:left w:val="nil"/>
              <w:bottom w:val="nil"/>
              <w:right w:val="nil"/>
            </w:tcBorders>
            <w:shd w:val="clear" w:color="auto" w:fill="FFFFFF"/>
            <w:noWrap/>
          </w:tcPr>
          <w:p w14:paraId="6217B649" w14:textId="77777777" w:rsidR="00DF39EE" w:rsidRPr="006A0508" w:rsidRDefault="00DF39EE" w:rsidP="00C20F68">
            <w:pPr>
              <w:spacing w:line="300" w:lineRule="exact"/>
              <w:jc w:val="right"/>
              <w:rPr>
                <w:rFonts w:asciiTheme="majorBidi" w:hAnsiTheme="majorBidi" w:cstheme="majorBidi"/>
                <w:szCs w:val="24"/>
                <w:lang w:val="en-GB"/>
              </w:rPr>
            </w:pPr>
            <w:r w:rsidRPr="006A0508">
              <w:rPr>
                <w:rFonts w:asciiTheme="majorBidi" w:hAnsiTheme="majorBidi" w:cstheme="majorBidi"/>
                <w:szCs w:val="24"/>
                <w:cs/>
                <w:lang w:val="en-GB"/>
              </w:rPr>
              <w:t>30</w:t>
            </w:r>
            <w:r w:rsidRPr="006A0508">
              <w:rPr>
                <w:rFonts w:asciiTheme="majorBidi" w:hAnsiTheme="majorBidi" w:cstheme="majorBidi"/>
                <w:szCs w:val="24"/>
                <w:lang w:val="en-GB"/>
              </w:rPr>
              <w:t>,</w:t>
            </w:r>
            <w:r w:rsidRPr="006A0508">
              <w:rPr>
                <w:rFonts w:asciiTheme="majorBidi" w:hAnsiTheme="majorBidi" w:cstheme="majorBidi"/>
                <w:szCs w:val="24"/>
                <w:cs/>
                <w:lang w:val="en-GB"/>
              </w:rPr>
              <w:t>067</w:t>
            </w:r>
            <w:r w:rsidRPr="006A0508">
              <w:rPr>
                <w:rFonts w:asciiTheme="majorBidi" w:hAnsiTheme="majorBidi" w:cstheme="majorBidi"/>
                <w:szCs w:val="24"/>
                <w:lang w:val="en-GB"/>
              </w:rPr>
              <w:t>,</w:t>
            </w:r>
            <w:r w:rsidRPr="006A0508">
              <w:rPr>
                <w:rFonts w:asciiTheme="majorBidi" w:hAnsiTheme="majorBidi" w:cstheme="majorBidi"/>
                <w:szCs w:val="24"/>
                <w:cs/>
                <w:lang w:val="en-GB"/>
              </w:rPr>
              <w:t>318.43</w:t>
            </w:r>
          </w:p>
        </w:tc>
        <w:tc>
          <w:tcPr>
            <w:tcW w:w="134" w:type="dxa"/>
            <w:tcBorders>
              <w:top w:val="nil"/>
              <w:left w:val="nil"/>
              <w:bottom w:val="nil"/>
              <w:right w:val="nil"/>
            </w:tcBorders>
            <w:shd w:val="clear" w:color="auto" w:fill="FFFFFF"/>
            <w:noWrap/>
          </w:tcPr>
          <w:p w14:paraId="42B906EE" w14:textId="77777777" w:rsidR="00DF39EE" w:rsidRPr="006A0508" w:rsidRDefault="00DF39EE" w:rsidP="00C20F68">
            <w:pPr>
              <w:spacing w:line="300" w:lineRule="exact"/>
              <w:jc w:val="right"/>
              <w:rPr>
                <w:rFonts w:asciiTheme="majorBidi" w:hAnsiTheme="majorBidi" w:cstheme="majorBidi"/>
                <w:szCs w:val="24"/>
                <w:lang w:val="en-GB"/>
              </w:rPr>
            </w:pPr>
          </w:p>
        </w:tc>
        <w:tc>
          <w:tcPr>
            <w:tcW w:w="1250" w:type="dxa"/>
            <w:tcBorders>
              <w:left w:val="nil"/>
              <w:bottom w:val="nil"/>
              <w:right w:val="nil"/>
            </w:tcBorders>
            <w:shd w:val="clear" w:color="auto" w:fill="auto"/>
            <w:noWrap/>
          </w:tcPr>
          <w:p w14:paraId="4F4BAE54" w14:textId="77777777" w:rsidR="00DF39EE" w:rsidRPr="006A0508" w:rsidRDefault="00DF39EE" w:rsidP="00C20F68">
            <w:pPr>
              <w:spacing w:line="300" w:lineRule="exact"/>
              <w:jc w:val="right"/>
              <w:rPr>
                <w:rFonts w:asciiTheme="majorBidi" w:hAnsiTheme="majorBidi" w:cstheme="majorBidi"/>
                <w:szCs w:val="24"/>
              </w:rPr>
            </w:pPr>
            <w:r w:rsidRPr="006A0508">
              <w:rPr>
                <w:rFonts w:asciiTheme="majorBidi" w:hAnsiTheme="majorBidi" w:cstheme="majorBidi"/>
                <w:szCs w:val="24"/>
                <w:cs/>
              </w:rPr>
              <w:t>30</w:t>
            </w:r>
            <w:r w:rsidRPr="006A0508">
              <w:rPr>
                <w:rFonts w:asciiTheme="majorBidi" w:hAnsiTheme="majorBidi" w:cstheme="majorBidi"/>
                <w:szCs w:val="24"/>
              </w:rPr>
              <w:t>,</w:t>
            </w:r>
            <w:r w:rsidRPr="006A0508">
              <w:rPr>
                <w:rFonts w:asciiTheme="majorBidi" w:hAnsiTheme="majorBidi" w:cstheme="majorBidi"/>
                <w:szCs w:val="24"/>
                <w:cs/>
              </w:rPr>
              <w:t>067</w:t>
            </w:r>
            <w:r w:rsidRPr="006A0508">
              <w:rPr>
                <w:rFonts w:asciiTheme="majorBidi" w:hAnsiTheme="majorBidi" w:cstheme="majorBidi"/>
                <w:szCs w:val="24"/>
              </w:rPr>
              <w:t>,</w:t>
            </w:r>
            <w:r w:rsidRPr="006A0508">
              <w:rPr>
                <w:rFonts w:asciiTheme="majorBidi" w:hAnsiTheme="majorBidi" w:cstheme="majorBidi"/>
                <w:szCs w:val="24"/>
                <w:cs/>
              </w:rPr>
              <w:t>318.43</w:t>
            </w:r>
          </w:p>
        </w:tc>
        <w:tc>
          <w:tcPr>
            <w:tcW w:w="134" w:type="dxa"/>
            <w:tcBorders>
              <w:top w:val="nil"/>
              <w:left w:val="nil"/>
              <w:bottom w:val="nil"/>
              <w:right w:val="nil"/>
            </w:tcBorders>
            <w:shd w:val="clear" w:color="auto" w:fill="FFFFFF"/>
          </w:tcPr>
          <w:p w14:paraId="256BAC80" w14:textId="77777777" w:rsidR="00DF39EE" w:rsidRPr="006A0508" w:rsidRDefault="00DF39EE" w:rsidP="00C20F68">
            <w:pPr>
              <w:spacing w:line="300" w:lineRule="exact"/>
              <w:jc w:val="right"/>
              <w:rPr>
                <w:rFonts w:asciiTheme="majorBidi" w:hAnsiTheme="majorBidi" w:cstheme="majorBidi"/>
                <w:szCs w:val="24"/>
              </w:rPr>
            </w:pPr>
          </w:p>
        </w:tc>
        <w:tc>
          <w:tcPr>
            <w:tcW w:w="1247" w:type="dxa"/>
            <w:tcBorders>
              <w:left w:val="nil"/>
              <w:bottom w:val="nil"/>
              <w:right w:val="nil"/>
            </w:tcBorders>
            <w:shd w:val="clear" w:color="auto" w:fill="FFFFFF"/>
            <w:noWrap/>
          </w:tcPr>
          <w:p w14:paraId="2EC57821" w14:textId="77777777" w:rsidR="00DF39EE" w:rsidRPr="006A0508" w:rsidRDefault="00DF39EE" w:rsidP="00C20F68">
            <w:pPr>
              <w:spacing w:line="300" w:lineRule="exact"/>
              <w:jc w:val="right"/>
              <w:rPr>
                <w:rFonts w:asciiTheme="majorBidi" w:hAnsiTheme="majorBidi" w:cstheme="majorBidi"/>
                <w:szCs w:val="24"/>
                <w:lang w:val="en-GB"/>
              </w:rPr>
            </w:pPr>
            <w:r w:rsidRPr="006A0508">
              <w:rPr>
                <w:rFonts w:asciiTheme="majorBidi" w:hAnsiTheme="majorBidi" w:cstheme="majorBidi"/>
                <w:szCs w:val="24"/>
              </w:rPr>
              <w:t>32,774,975.41</w:t>
            </w:r>
          </w:p>
        </w:tc>
        <w:tc>
          <w:tcPr>
            <w:tcW w:w="134" w:type="dxa"/>
            <w:tcBorders>
              <w:top w:val="nil"/>
              <w:left w:val="nil"/>
              <w:bottom w:val="nil"/>
              <w:right w:val="nil"/>
            </w:tcBorders>
            <w:shd w:val="clear" w:color="auto" w:fill="FFFFFF"/>
            <w:noWrap/>
          </w:tcPr>
          <w:p w14:paraId="689E445B" w14:textId="77777777" w:rsidR="00DF39EE" w:rsidRPr="006A0508" w:rsidRDefault="00DF39EE" w:rsidP="00C20F68">
            <w:pPr>
              <w:spacing w:line="300" w:lineRule="exact"/>
              <w:jc w:val="right"/>
              <w:rPr>
                <w:rFonts w:asciiTheme="majorBidi" w:hAnsiTheme="majorBidi" w:cstheme="majorBidi"/>
                <w:szCs w:val="24"/>
                <w:lang w:val="en-GB"/>
              </w:rPr>
            </w:pPr>
          </w:p>
        </w:tc>
        <w:tc>
          <w:tcPr>
            <w:tcW w:w="1252" w:type="dxa"/>
            <w:tcBorders>
              <w:left w:val="nil"/>
              <w:bottom w:val="nil"/>
              <w:right w:val="nil"/>
            </w:tcBorders>
            <w:shd w:val="clear" w:color="auto" w:fill="auto"/>
            <w:noWrap/>
          </w:tcPr>
          <w:p w14:paraId="1AB14402" w14:textId="77777777" w:rsidR="00DF39EE" w:rsidRPr="006A0508" w:rsidRDefault="00DF39EE" w:rsidP="00C20F68">
            <w:pPr>
              <w:spacing w:line="300" w:lineRule="exact"/>
              <w:jc w:val="right"/>
              <w:rPr>
                <w:rFonts w:asciiTheme="majorBidi" w:hAnsiTheme="majorBidi" w:cstheme="majorBidi"/>
                <w:szCs w:val="24"/>
                <w:lang w:val="en-GB"/>
              </w:rPr>
            </w:pPr>
            <w:r w:rsidRPr="006A0508">
              <w:rPr>
                <w:rFonts w:asciiTheme="majorBidi" w:hAnsiTheme="majorBidi" w:cstheme="majorBidi"/>
                <w:szCs w:val="24"/>
              </w:rPr>
              <w:t>32,774,975.41</w:t>
            </w:r>
          </w:p>
        </w:tc>
      </w:tr>
      <w:tr w:rsidR="00932B13" w:rsidRPr="006A0508" w14:paraId="79597CB9" w14:textId="77777777" w:rsidTr="00D041A5">
        <w:trPr>
          <w:cantSplit/>
        </w:trPr>
        <w:tc>
          <w:tcPr>
            <w:tcW w:w="3059" w:type="dxa"/>
            <w:tcBorders>
              <w:top w:val="nil"/>
              <w:left w:val="nil"/>
              <w:bottom w:val="nil"/>
              <w:right w:val="nil"/>
            </w:tcBorders>
            <w:shd w:val="clear" w:color="auto" w:fill="FFFFFF"/>
            <w:vAlign w:val="bottom"/>
          </w:tcPr>
          <w:p w14:paraId="6DCB3994" w14:textId="77777777" w:rsidR="00932B13" w:rsidRPr="006A0508" w:rsidRDefault="00932B13" w:rsidP="00932B13">
            <w:pPr>
              <w:spacing w:line="300" w:lineRule="exact"/>
              <w:ind w:left="-57"/>
              <w:jc w:val="both"/>
              <w:rPr>
                <w:rFonts w:asciiTheme="majorBidi" w:hAnsiTheme="majorBidi" w:cstheme="majorBidi"/>
                <w:szCs w:val="24"/>
              </w:rPr>
            </w:pPr>
            <w:r w:rsidRPr="006A0508">
              <w:rPr>
                <w:rFonts w:asciiTheme="majorBidi" w:eastAsia="Arial Unicode MS" w:hAnsiTheme="majorBidi" w:cstheme="majorBidi"/>
                <w:szCs w:val="24"/>
                <w:cs/>
              </w:rPr>
              <w:t xml:space="preserve">ลูกหนี้การค้าและลูกหนี้หมุนเวียนอื่น </w:t>
            </w:r>
          </w:p>
        </w:tc>
        <w:tc>
          <w:tcPr>
            <w:tcW w:w="1246" w:type="dxa"/>
            <w:tcBorders>
              <w:top w:val="nil"/>
              <w:left w:val="nil"/>
              <w:bottom w:val="nil"/>
              <w:right w:val="nil"/>
            </w:tcBorders>
            <w:shd w:val="clear" w:color="auto" w:fill="FFFFFF"/>
            <w:noWrap/>
          </w:tcPr>
          <w:p w14:paraId="286CC3CD" w14:textId="3964CC28" w:rsidR="00932B13" w:rsidRPr="006A0508" w:rsidRDefault="00932B13" w:rsidP="00932B13">
            <w:pPr>
              <w:spacing w:line="300" w:lineRule="exact"/>
              <w:jc w:val="right"/>
              <w:rPr>
                <w:rFonts w:asciiTheme="majorBidi" w:hAnsiTheme="majorBidi" w:cstheme="majorBidi"/>
                <w:szCs w:val="24"/>
                <w:lang w:val="en-GB"/>
              </w:rPr>
            </w:pPr>
            <w:r>
              <w:rPr>
                <w:rFonts w:asciiTheme="majorBidi" w:hAnsiTheme="majorBidi" w:cstheme="majorBidi"/>
                <w:szCs w:val="24"/>
              </w:rPr>
              <w:t>59,794,476.50</w:t>
            </w:r>
          </w:p>
        </w:tc>
        <w:tc>
          <w:tcPr>
            <w:tcW w:w="134" w:type="dxa"/>
            <w:tcBorders>
              <w:top w:val="nil"/>
              <w:left w:val="nil"/>
              <w:bottom w:val="nil"/>
              <w:right w:val="nil"/>
            </w:tcBorders>
            <w:shd w:val="clear" w:color="auto" w:fill="FFFFFF"/>
            <w:noWrap/>
          </w:tcPr>
          <w:p w14:paraId="6FA04BA3" w14:textId="77777777" w:rsidR="00932B13" w:rsidRPr="006A0508" w:rsidRDefault="00932B13" w:rsidP="00932B13">
            <w:pPr>
              <w:spacing w:line="300" w:lineRule="exact"/>
              <w:jc w:val="right"/>
              <w:rPr>
                <w:rFonts w:asciiTheme="majorBidi" w:hAnsiTheme="majorBidi" w:cstheme="majorBidi"/>
                <w:szCs w:val="24"/>
                <w:lang w:val="en-GB"/>
              </w:rPr>
            </w:pPr>
          </w:p>
        </w:tc>
        <w:tc>
          <w:tcPr>
            <w:tcW w:w="1250" w:type="dxa"/>
            <w:tcBorders>
              <w:top w:val="nil"/>
              <w:left w:val="nil"/>
              <w:bottom w:val="nil"/>
              <w:right w:val="nil"/>
            </w:tcBorders>
            <w:shd w:val="clear" w:color="auto" w:fill="auto"/>
            <w:noWrap/>
          </w:tcPr>
          <w:p w14:paraId="7382A6F2" w14:textId="1EEDD18A" w:rsidR="00932B13" w:rsidRPr="006A0508" w:rsidRDefault="00932B13" w:rsidP="00932B13">
            <w:pPr>
              <w:spacing w:line="300" w:lineRule="exact"/>
              <w:jc w:val="right"/>
              <w:rPr>
                <w:rFonts w:asciiTheme="majorBidi" w:hAnsiTheme="majorBidi" w:cstheme="majorBidi"/>
                <w:szCs w:val="24"/>
                <w:lang w:val="en-GB"/>
              </w:rPr>
            </w:pPr>
            <w:r>
              <w:rPr>
                <w:rFonts w:asciiTheme="majorBidi" w:hAnsiTheme="majorBidi" w:cstheme="majorBidi"/>
                <w:szCs w:val="24"/>
              </w:rPr>
              <w:t>59,794,476.50</w:t>
            </w:r>
          </w:p>
        </w:tc>
        <w:tc>
          <w:tcPr>
            <w:tcW w:w="134" w:type="dxa"/>
            <w:tcBorders>
              <w:top w:val="nil"/>
              <w:left w:val="nil"/>
              <w:bottom w:val="nil"/>
              <w:right w:val="nil"/>
            </w:tcBorders>
            <w:shd w:val="clear" w:color="auto" w:fill="FFFFFF"/>
          </w:tcPr>
          <w:p w14:paraId="764B8021" w14:textId="77777777" w:rsidR="00932B13" w:rsidRPr="006A0508" w:rsidRDefault="00932B13" w:rsidP="00932B13">
            <w:pPr>
              <w:spacing w:line="300" w:lineRule="exact"/>
              <w:jc w:val="right"/>
              <w:rPr>
                <w:rFonts w:asciiTheme="majorBidi" w:hAnsiTheme="majorBidi" w:cstheme="majorBidi"/>
                <w:szCs w:val="24"/>
              </w:rPr>
            </w:pPr>
          </w:p>
        </w:tc>
        <w:tc>
          <w:tcPr>
            <w:tcW w:w="1247" w:type="dxa"/>
            <w:tcBorders>
              <w:top w:val="nil"/>
              <w:left w:val="nil"/>
              <w:bottom w:val="nil"/>
              <w:right w:val="nil"/>
            </w:tcBorders>
            <w:shd w:val="clear" w:color="auto" w:fill="FFFFFF"/>
            <w:noWrap/>
          </w:tcPr>
          <w:p w14:paraId="497F79AF" w14:textId="77777777" w:rsidR="00932B13" w:rsidRPr="006A0508" w:rsidRDefault="00932B13" w:rsidP="00932B13">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47,990,738.63</w:t>
            </w:r>
          </w:p>
        </w:tc>
        <w:tc>
          <w:tcPr>
            <w:tcW w:w="134" w:type="dxa"/>
            <w:tcBorders>
              <w:top w:val="nil"/>
              <w:left w:val="nil"/>
              <w:bottom w:val="nil"/>
              <w:right w:val="nil"/>
            </w:tcBorders>
            <w:shd w:val="clear" w:color="auto" w:fill="FFFFFF"/>
            <w:noWrap/>
          </w:tcPr>
          <w:p w14:paraId="3A6C069E" w14:textId="77777777" w:rsidR="00932B13" w:rsidRPr="006A0508" w:rsidRDefault="00932B13" w:rsidP="00932B13">
            <w:pPr>
              <w:spacing w:line="300" w:lineRule="exact"/>
              <w:jc w:val="right"/>
              <w:rPr>
                <w:rFonts w:asciiTheme="majorBidi" w:hAnsiTheme="majorBidi" w:cstheme="majorBidi"/>
                <w:szCs w:val="24"/>
                <w:lang w:val="en-GB"/>
              </w:rPr>
            </w:pPr>
          </w:p>
        </w:tc>
        <w:tc>
          <w:tcPr>
            <w:tcW w:w="1252" w:type="dxa"/>
            <w:tcBorders>
              <w:top w:val="nil"/>
              <w:left w:val="nil"/>
              <w:bottom w:val="nil"/>
              <w:right w:val="nil"/>
            </w:tcBorders>
            <w:shd w:val="clear" w:color="auto" w:fill="auto"/>
            <w:noWrap/>
          </w:tcPr>
          <w:p w14:paraId="5D469F48" w14:textId="77777777" w:rsidR="00932B13" w:rsidRPr="006A0508" w:rsidRDefault="00932B13" w:rsidP="00932B13">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47,990,738.63</w:t>
            </w:r>
          </w:p>
        </w:tc>
      </w:tr>
      <w:tr w:rsidR="00932B13" w:rsidRPr="006A0508" w14:paraId="1480B96B" w14:textId="77777777" w:rsidTr="00D041A5">
        <w:trPr>
          <w:cantSplit/>
        </w:trPr>
        <w:tc>
          <w:tcPr>
            <w:tcW w:w="3059" w:type="dxa"/>
            <w:tcBorders>
              <w:top w:val="nil"/>
              <w:left w:val="nil"/>
              <w:bottom w:val="nil"/>
              <w:right w:val="nil"/>
            </w:tcBorders>
            <w:shd w:val="clear" w:color="auto" w:fill="FFFFFF"/>
            <w:vAlign w:val="center"/>
          </w:tcPr>
          <w:p w14:paraId="7912B0CD" w14:textId="77777777" w:rsidR="00932B13" w:rsidRPr="006A0508" w:rsidRDefault="00932B13" w:rsidP="00932B13">
            <w:pPr>
              <w:spacing w:line="300" w:lineRule="exact"/>
              <w:ind w:left="-57"/>
              <w:jc w:val="both"/>
              <w:rPr>
                <w:rFonts w:asciiTheme="majorBidi" w:eastAsia="Arial Unicode MS" w:hAnsiTheme="majorBidi" w:cstheme="majorBidi"/>
                <w:szCs w:val="24"/>
                <w:cs/>
              </w:rPr>
            </w:pPr>
            <w:r w:rsidRPr="006A0508">
              <w:rPr>
                <w:rFonts w:asciiTheme="majorBidi" w:eastAsia="Arial Unicode MS" w:hAnsiTheme="majorBidi" w:cstheme="majorBidi"/>
                <w:szCs w:val="24"/>
                <w:cs/>
              </w:rPr>
              <w:t>สินทรัพย์ที่เกิดจากสัญญา-หมุนเวียน</w:t>
            </w:r>
          </w:p>
        </w:tc>
        <w:tc>
          <w:tcPr>
            <w:tcW w:w="1246" w:type="dxa"/>
            <w:tcBorders>
              <w:top w:val="nil"/>
              <w:left w:val="nil"/>
              <w:bottom w:val="nil"/>
              <w:right w:val="nil"/>
            </w:tcBorders>
            <w:shd w:val="clear" w:color="auto" w:fill="FFFFFF"/>
            <w:noWrap/>
          </w:tcPr>
          <w:p w14:paraId="5D15A261" w14:textId="6911D138" w:rsidR="00932B13" w:rsidRPr="006A0508" w:rsidRDefault="00932B13" w:rsidP="00932B13">
            <w:pPr>
              <w:spacing w:line="300" w:lineRule="exact"/>
              <w:jc w:val="right"/>
              <w:rPr>
                <w:rFonts w:asciiTheme="majorBidi" w:hAnsiTheme="majorBidi" w:cstheme="majorBidi"/>
                <w:szCs w:val="24"/>
                <w:lang w:val="en-GB"/>
              </w:rPr>
            </w:pPr>
            <w:r>
              <w:rPr>
                <w:rFonts w:asciiTheme="majorBidi" w:hAnsiTheme="majorBidi" w:cstheme="majorBidi"/>
                <w:szCs w:val="24"/>
              </w:rPr>
              <w:t>12,778,270.50</w:t>
            </w:r>
          </w:p>
        </w:tc>
        <w:tc>
          <w:tcPr>
            <w:tcW w:w="134" w:type="dxa"/>
            <w:tcBorders>
              <w:top w:val="nil"/>
              <w:left w:val="nil"/>
              <w:bottom w:val="nil"/>
              <w:right w:val="nil"/>
            </w:tcBorders>
            <w:shd w:val="clear" w:color="auto" w:fill="FFFFFF"/>
            <w:noWrap/>
          </w:tcPr>
          <w:p w14:paraId="22035176" w14:textId="77777777" w:rsidR="00932B13" w:rsidRPr="006A0508" w:rsidRDefault="00932B13" w:rsidP="00932B13">
            <w:pPr>
              <w:spacing w:line="300" w:lineRule="exact"/>
              <w:jc w:val="right"/>
              <w:rPr>
                <w:rFonts w:asciiTheme="majorBidi" w:hAnsiTheme="majorBidi" w:cstheme="majorBidi"/>
                <w:szCs w:val="24"/>
                <w:lang w:val="en-GB"/>
              </w:rPr>
            </w:pPr>
          </w:p>
        </w:tc>
        <w:tc>
          <w:tcPr>
            <w:tcW w:w="1250" w:type="dxa"/>
            <w:tcBorders>
              <w:top w:val="nil"/>
              <w:left w:val="nil"/>
              <w:bottom w:val="nil"/>
              <w:right w:val="nil"/>
            </w:tcBorders>
            <w:shd w:val="clear" w:color="auto" w:fill="auto"/>
            <w:noWrap/>
          </w:tcPr>
          <w:p w14:paraId="7458D6C2" w14:textId="369C3DBD" w:rsidR="00932B13" w:rsidRPr="006A0508" w:rsidRDefault="00932B13" w:rsidP="00932B13">
            <w:pPr>
              <w:spacing w:line="300" w:lineRule="exact"/>
              <w:jc w:val="right"/>
              <w:rPr>
                <w:rFonts w:asciiTheme="majorBidi" w:hAnsiTheme="majorBidi" w:cstheme="majorBidi"/>
                <w:szCs w:val="24"/>
                <w:lang w:val="en-GB"/>
              </w:rPr>
            </w:pPr>
            <w:r>
              <w:rPr>
                <w:rFonts w:asciiTheme="majorBidi" w:hAnsiTheme="majorBidi" w:cstheme="majorBidi"/>
                <w:szCs w:val="24"/>
              </w:rPr>
              <w:t>12,778,270.50</w:t>
            </w:r>
          </w:p>
        </w:tc>
        <w:tc>
          <w:tcPr>
            <w:tcW w:w="134" w:type="dxa"/>
            <w:tcBorders>
              <w:top w:val="nil"/>
              <w:left w:val="nil"/>
              <w:bottom w:val="nil"/>
              <w:right w:val="nil"/>
            </w:tcBorders>
            <w:shd w:val="clear" w:color="auto" w:fill="FFFFFF"/>
          </w:tcPr>
          <w:p w14:paraId="0F33C7D7" w14:textId="77777777" w:rsidR="00932B13" w:rsidRPr="006A0508" w:rsidRDefault="00932B13" w:rsidP="00932B13">
            <w:pPr>
              <w:spacing w:line="300" w:lineRule="exact"/>
              <w:jc w:val="right"/>
              <w:rPr>
                <w:rFonts w:asciiTheme="majorBidi" w:hAnsiTheme="majorBidi" w:cstheme="majorBidi"/>
                <w:szCs w:val="24"/>
              </w:rPr>
            </w:pPr>
          </w:p>
        </w:tc>
        <w:tc>
          <w:tcPr>
            <w:tcW w:w="1247" w:type="dxa"/>
            <w:tcBorders>
              <w:top w:val="nil"/>
              <w:left w:val="nil"/>
              <w:bottom w:val="nil"/>
              <w:right w:val="nil"/>
            </w:tcBorders>
            <w:shd w:val="clear" w:color="auto" w:fill="FFFFFF"/>
            <w:noWrap/>
          </w:tcPr>
          <w:p w14:paraId="50864438" w14:textId="77777777" w:rsidR="00932B13" w:rsidRPr="006A0508" w:rsidRDefault="00932B13" w:rsidP="00932B13">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13,843,442.93</w:t>
            </w:r>
          </w:p>
        </w:tc>
        <w:tc>
          <w:tcPr>
            <w:tcW w:w="134" w:type="dxa"/>
            <w:tcBorders>
              <w:top w:val="nil"/>
              <w:left w:val="nil"/>
              <w:bottom w:val="nil"/>
              <w:right w:val="nil"/>
            </w:tcBorders>
            <w:shd w:val="clear" w:color="auto" w:fill="FFFFFF"/>
            <w:noWrap/>
          </w:tcPr>
          <w:p w14:paraId="49F3EC43" w14:textId="77777777" w:rsidR="00932B13" w:rsidRPr="006A0508" w:rsidRDefault="00932B13" w:rsidP="00932B13">
            <w:pPr>
              <w:tabs>
                <w:tab w:val="left" w:pos="801"/>
              </w:tabs>
              <w:spacing w:line="300" w:lineRule="exact"/>
              <w:rPr>
                <w:rFonts w:asciiTheme="majorBidi" w:hAnsiTheme="majorBidi" w:cstheme="majorBidi"/>
                <w:szCs w:val="24"/>
                <w:lang w:val="en-GB"/>
              </w:rPr>
            </w:pPr>
          </w:p>
        </w:tc>
        <w:tc>
          <w:tcPr>
            <w:tcW w:w="1252" w:type="dxa"/>
            <w:tcBorders>
              <w:top w:val="nil"/>
              <w:left w:val="nil"/>
              <w:bottom w:val="nil"/>
              <w:right w:val="nil"/>
            </w:tcBorders>
            <w:shd w:val="clear" w:color="auto" w:fill="auto"/>
            <w:noWrap/>
          </w:tcPr>
          <w:p w14:paraId="2DBBB0F7" w14:textId="77777777" w:rsidR="00932B13" w:rsidRPr="006A0508" w:rsidRDefault="00932B13" w:rsidP="00932B13">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13,843,442.93</w:t>
            </w:r>
          </w:p>
        </w:tc>
      </w:tr>
      <w:tr w:rsidR="00FB6B0E" w:rsidRPr="006A0508" w14:paraId="01E18915" w14:textId="77777777" w:rsidTr="00D041A5">
        <w:trPr>
          <w:cantSplit/>
        </w:trPr>
        <w:tc>
          <w:tcPr>
            <w:tcW w:w="3059" w:type="dxa"/>
            <w:tcBorders>
              <w:top w:val="nil"/>
              <w:left w:val="nil"/>
              <w:bottom w:val="nil"/>
              <w:right w:val="nil"/>
            </w:tcBorders>
            <w:shd w:val="clear" w:color="auto" w:fill="FFFFFF"/>
            <w:vAlign w:val="center"/>
          </w:tcPr>
          <w:p w14:paraId="2955EE80" w14:textId="77777777" w:rsidR="00FB6B0E" w:rsidRPr="006A0508" w:rsidRDefault="00FB6B0E" w:rsidP="00FB6B0E">
            <w:pPr>
              <w:spacing w:line="300" w:lineRule="exact"/>
              <w:ind w:left="-57"/>
              <w:jc w:val="both"/>
              <w:rPr>
                <w:rFonts w:asciiTheme="majorBidi" w:hAnsiTheme="majorBidi" w:cstheme="majorBidi"/>
                <w:szCs w:val="24"/>
              </w:rPr>
            </w:pPr>
            <w:r w:rsidRPr="006A0508">
              <w:rPr>
                <w:rFonts w:asciiTheme="majorBidi" w:eastAsia="Arial Unicode MS" w:hAnsiTheme="majorBidi" w:cstheme="majorBidi"/>
                <w:szCs w:val="24"/>
                <w:cs/>
              </w:rPr>
              <w:t>สินทรัพย์ทางการเงินหมุนเวียนอื่น</w:t>
            </w:r>
          </w:p>
        </w:tc>
        <w:tc>
          <w:tcPr>
            <w:tcW w:w="1246" w:type="dxa"/>
            <w:tcBorders>
              <w:top w:val="nil"/>
              <w:left w:val="nil"/>
              <w:bottom w:val="nil"/>
              <w:right w:val="nil"/>
            </w:tcBorders>
            <w:shd w:val="clear" w:color="auto" w:fill="FFFFFF"/>
            <w:noWrap/>
          </w:tcPr>
          <w:p w14:paraId="60AB79EB"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cs/>
                <w:lang w:val="en-GB"/>
              </w:rPr>
              <w:t>80</w:t>
            </w:r>
            <w:r w:rsidRPr="006A0508">
              <w:rPr>
                <w:rFonts w:asciiTheme="majorBidi" w:hAnsiTheme="majorBidi" w:cstheme="majorBidi"/>
                <w:szCs w:val="24"/>
                <w:lang w:val="en-GB"/>
              </w:rPr>
              <w:t>,</w:t>
            </w:r>
            <w:r w:rsidRPr="006A0508">
              <w:rPr>
                <w:rFonts w:asciiTheme="majorBidi" w:hAnsiTheme="majorBidi" w:cstheme="majorBidi"/>
                <w:szCs w:val="24"/>
                <w:cs/>
                <w:lang w:val="en-GB"/>
              </w:rPr>
              <w:t>000</w:t>
            </w:r>
            <w:r w:rsidRPr="006A0508">
              <w:rPr>
                <w:rFonts w:asciiTheme="majorBidi" w:hAnsiTheme="majorBidi" w:cstheme="majorBidi"/>
                <w:szCs w:val="24"/>
                <w:lang w:val="en-GB"/>
              </w:rPr>
              <w:t>,</w:t>
            </w:r>
            <w:r w:rsidRPr="006A0508">
              <w:rPr>
                <w:rFonts w:asciiTheme="majorBidi" w:hAnsiTheme="majorBidi" w:cstheme="majorBidi"/>
                <w:szCs w:val="24"/>
                <w:cs/>
                <w:lang w:val="en-GB"/>
              </w:rPr>
              <w:t>000.00</w:t>
            </w:r>
          </w:p>
        </w:tc>
        <w:tc>
          <w:tcPr>
            <w:tcW w:w="134" w:type="dxa"/>
            <w:tcBorders>
              <w:top w:val="nil"/>
              <w:left w:val="nil"/>
              <w:bottom w:val="nil"/>
              <w:right w:val="nil"/>
            </w:tcBorders>
            <w:shd w:val="clear" w:color="auto" w:fill="FFFFFF"/>
            <w:noWrap/>
          </w:tcPr>
          <w:p w14:paraId="2D7108E9" w14:textId="77777777" w:rsidR="00FB6B0E" w:rsidRPr="006A0508" w:rsidRDefault="00FB6B0E" w:rsidP="00FB6B0E">
            <w:pPr>
              <w:spacing w:line="300" w:lineRule="exact"/>
              <w:jc w:val="right"/>
              <w:rPr>
                <w:rFonts w:asciiTheme="majorBidi" w:hAnsiTheme="majorBidi" w:cstheme="majorBidi"/>
                <w:szCs w:val="24"/>
                <w:lang w:val="en-GB"/>
              </w:rPr>
            </w:pPr>
          </w:p>
        </w:tc>
        <w:tc>
          <w:tcPr>
            <w:tcW w:w="1250" w:type="dxa"/>
            <w:tcBorders>
              <w:top w:val="nil"/>
              <w:left w:val="nil"/>
              <w:bottom w:val="nil"/>
              <w:right w:val="nil"/>
            </w:tcBorders>
            <w:shd w:val="clear" w:color="auto" w:fill="auto"/>
            <w:noWrap/>
          </w:tcPr>
          <w:p w14:paraId="646F92A2"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cs/>
                <w:lang w:val="en-GB"/>
              </w:rPr>
              <w:t>80</w:t>
            </w:r>
            <w:r w:rsidRPr="006A0508">
              <w:rPr>
                <w:rFonts w:asciiTheme="majorBidi" w:hAnsiTheme="majorBidi" w:cstheme="majorBidi"/>
                <w:szCs w:val="24"/>
                <w:lang w:val="en-GB"/>
              </w:rPr>
              <w:t>,</w:t>
            </w:r>
            <w:r w:rsidRPr="006A0508">
              <w:rPr>
                <w:rFonts w:asciiTheme="majorBidi" w:hAnsiTheme="majorBidi" w:cstheme="majorBidi"/>
                <w:szCs w:val="24"/>
                <w:cs/>
                <w:lang w:val="en-GB"/>
              </w:rPr>
              <w:t>000</w:t>
            </w:r>
            <w:r w:rsidRPr="006A0508">
              <w:rPr>
                <w:rFonts w:asciiTheme="majorBidi" w:hAnsiTheme="majorBidi" w:cstheme="majorBidi"/>
                <w:szCs w:val="24"/>
                <w:lang w:val="en-GB"/>
              </w:rPr>
              <w:t>,</w:t>
            </w:r>
            <w:r w:rsidRPr="006A0508">
              <w:rPr>
                <w:rFonts w:asciiTheme="majorBidi" w:hAnsiTheme="majorBidi" w:cstheme="majorBidi"/>
                <w:szCs w:val="24"/>
                <w:cs/>
                <w:lang w:val="en-GB"/>
              </w:rPr>
              <w:t>000.00</w:t>
            </w:r>
          </w:p>
        </w:tc>
        <w:tc>
          <w:tcPr>
            <w:tcW w:w="134" w:type="dxa"/>
            <w:tcBorders>
              <w:top w:val="nil"/>
              <w:left w:val="nil"/>
              <w:bottom w:val="nil"/>
              <w:right w:val="nil"/>
            </w:tcBorders>
            <w:shd w:val="clear" w:color="auto" w:fill="FFFFFF"/>
          </w:tcPr>
          <w:p w14:paraId="27592F57" w14:textId="77777777" w:rsidR="00FB6B0E" w:rsidRPr="006A0508" w:rsidRDefault="00FB6B0E" w:rsidP="00FB6B0E">
            <w:pPr>
              <w:spacing w:line="300" w:lineRule="exact"/>
              <w:jc w:val="right"/>
              <w:rPr>
                <w:rFonts w:asciiTheme="majorBidi" w:hAnsiTheme="majorBidi" w:cstheme="majorBidi"/>
                <w:szCs w:val="24"/>
              </w:rPr>
            </w:pPr>
          </w:p>
        </w:tc>
        <w:tc>
          <w:tcPr>
            <w:tcW w:w="1247" w:type="dxa"/>
            <w:tcBorders>
              <w:top w:val="nil"/>
              <w:left w:val="nil"/>
              <w:bottom w:val="nil"/>
              <w:right w:val="nil"/>
            </w:tcBorders>
            <w:shd w:val="clear" w:color="auto" w:fill="FFFFFF"/>
            <w:noWrap/>
          </w:tcPr>
          <w:p w14:paraId="2379D1F5"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90,000,000.00</w:t>
            </w:r>
          </w:p>
        </w:tc>
        <w:tc>
          <w:tcPr>
            <w:tcW w:w="134" w:type="dxa"/>
            <w:tcBorders>
              <w:top w:val="nil"/>
              <w:left w:val="nil"/>
              <w:bottom w:val="nil"/>
              <w:right w:val="nil"/>
            </w:tcBorders>
            <w:shd w:val="clear" w:color="auto" w:fill="FFFFFF"/>
            <w:noWrap/>
          </w:tcPr>
          <w:p w14:paraId="13786412" w14:textId="77777777" w:rsidR="00FB6B0E" w:rsidRPr="006A0508" w:rsidRDefault="00FB6B0E" w:rsidP="00FB6B0E">
            <w:pPr>
              <w:spacing w:line="300" w:lineRule="exact"/>
              <w:jc w:val="right"/>
              <w:rPr>
                <w:rFonts w:asciiTheme="majorBidi" w:hAnsiTheme="majorBidi" w:cstheme="majorBidi"/>
                <w:szCs w:val="24"/>
                <w:lang w:val="en-GB"/>
              </w:rPr>
            </w:pPr>
          </w:p>
        </w:tc>
        <w:tc>
          <w:tcPr>
            <w:tcW w:w="1252" w:type="dxa"/>
            <w:tcBorders>
              <w:top w:val="nil"/>
              <w:left w:val="nil"/>
              <w:bottom w:val="nil"/>
              <w:right w:val="nil"/>
            </w:tcBorders>
            <w:shd w:val="clear" w:color="auto" w:fill="auto"/>
            <w:noWrap/>
          </w:tcPr>
          <w:p w14:paraId="0CA3C5A2" w14:textId="77777777" w:rsidR="00FB6B0E" w:rsidRPr="006A0508" w:rsidRDefault="00FB6B0E" w:rsidP="00FB6B0E">
            <w:pPr>
              <w:spacing w:line="300" w:lineRule="exact"/>
              <w:jc w:val="right"/>
              <w:rPr>
                <w:rFonts w:asciiTheme="majorBidi" w:hAnsiTheme="majorBidi" w:cstheme="majorBidi"/>
                <w:szCs w:val="24"/>
              </w:rPr>
            </w:pPr>
            <w:r w:rsidRPr="006A0508">
              <w:rPr>
                <w:rFonts w:asciiTheme="majorBidi" w:hAnsiTheme="majorBidi" w:cstheme="majorBidi"/>
                <w:szCs w:val="24"/>
                <w:lang w:val="en-GB"/>
              </w:rPr>
              <w:t>90,000,000.00</w:t>
            </w:r>
          </w:p>
        </w:tc>
      </w:tr>
      <w:tr w:rsidR="00FB6B0E" w:rsidRPr="006A0508" w14:paraId="68BCD01F" w14:textId="77777777" w:rsidTr="00D041A5">
        <w:trPr>
          <w:cantSplit/>
        </w:trPr>
        <w:tc>
          <w:tcPr>
            <w:tcW w:w="3059" w:type="dxa"/>
            <w:tcBorders>
              <w:top w:val="nil"/>
              <w:left w:val="nil"/>
              <w:bottom w:val="nil"/>
              <w:right w:val="nil"/>
            </w:tcBorders>
            <w:shd w:val="clear" w:color="auto" w:fill="FFFFFF"/>
            <w:vAlign w:val="bottom"/>
          </w:tcPr>
          <w:p w14:paraId="4454AB11" w14:textId="77777777" w:rsidR="00FB6B0E" w:rsidRPr="006A0508" w:rsidRDefault="00FB6B0E" w:rsidP="00FB6B0E">
            <w:pPr>
              <w:spacing w:line="300" w:lineRule="exact"/>
              <w:ind w:left="-57"/>
              <w:jc w:val="both"/>
              <w:rPr>
                <w:rFonts w:asciiTheme="majorBidi" w:eastAsia="Arial Unicode MS" w:hAnsiTheme="majorBidi" w:cstheme="majorBidi"/>
                <w:szCs w:val="24"/>
                <w:cs/>
              </w:rPr>
            </w:pPr>
            <w:r w:rsidRPr="006A0508">
              <w:rPr>
                <w:rFonts w:asciiTheme="majorBidi" w:eastAsia="Arial Unicode MS" w:hAnsiTheme="majorBidi" w:cstheme="majorBidi"/>
                <w:szCs w:val="24"/>
                <w:cs/>
              </w:rPr>
              <w:t>สินทรัพย์หมุนเวียนอื่น</w:t>
            </w:r>
          </w:p>
        </w:tc>
        <w:tc>
          <w:tcPr>
            <w:tcW w:w="1246" w:type="dxa"/>
            <w:tcBorders>
              <w:top w:val="nil"/>
              <w:left w:val="nil"/>
              <w:bottom w:val="nil"/>
              <w:right w:val="nil"/>
            </w:tcBorders>
            <w:shd w:val="clear" w:color="auto" w:fill="FFFFFF"/>
            <w:noWrap/>
          </w:tcPr>
          <w:p w14:paraId="7F338D1B"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cs/>
                <w:lang w:val="en-GB"/>
              </w:rPr>
              <w:t>158</w:t>
            </w:r>
            <w:r w:rsidRPr="006A0508">
              <w:rPr>
                <w:rFonts w:asciiTheme="majorBidi" w:hAnsiTheme="majorBidi" w:cstheme="majorBidi"/>
                <w:szCs w:val="24"/>
                <w:lang w:val="en-GB"/>
              </w:rPr>
              <w:t>,</w:t>
            </w:r>
            <w:r w:rsidRPr="006A0508">
              <w:rPr>
                <w:rFonts w:asciiTheme="majorBidi" w:hAnsiTheme="majorBidi" w:cstheme="majorBidi"/>
                <w:szCs w:val="24"/>
                <w:cs/>
                <w:lang w:val="en-GB"/>
              </w:rPr>
              <w:t>287.94</w:t>
            </w:r>
          </w:p>
        </w:tc>
        <w:tc>
          <w:tcPr>
            <w:tcW w:w="134" w:type="dxa"/>
            <w:tcBorders>
              <w:top w:val="nil"/>
              <w:left w:val="nil"/>
              <w:bottom w:val="nil"/>
              <w:right w:val="nil"/>
            </w:tcBorders>
            <w:shd w:val="clear" w:color="auto" w:fill="FFFFFF"/>
            <w:noWrap/>
          </w:tcPr>
          <w:p w14:paraId="77B94528" w14:textId="77777777" w:rsidR="00FB6B0E" w:rsidRPr="006A0508" w:rsidRDefault="00FB6B0E" w:rsidP="00FB6B0E">
            <w:pPr>
              <w:spacing w:line="300" w:lineRule="exact"/>
              <w:jc w:val="right"/>
              <w:rPr>
                <w:rFonts w:asciiTheme="majorBidi" w:hAnsiTheme="majorBidi" w:cstheme="majorBidi"/>
                <w:szCs w:val="24"/>
                <w:lang w:val="en-GB"/>
              </w:rPr>
            </w:pPr>
          </w:p>
        </w:tc>
        <w:tc>
          <w:tcPr>
            <w:tcW w:w="1250" w:type="dxa"/>
            <w:tcBorders>
              <w:top w:val="nil"/>
              <w:left w:val="nil"/>
              <w:bottom w:val="nil"/>
              <w:right w:val="nil"/>
            </w:tcBorders>
            <w:shd w:val="clear" w:color="auto" w:fill="auto"/>
            <w:noWrap/>
          </w:tcPr>
          <w:p w14:paraId="199F1595" w14:textId="77777777" w:rsidR="00FB6B0E" w:rsidRPr="006A0508" w:rsidRDefault="00FB6B0E" w:rsidP="00FB6B0E">
            <w:pPr>
              <w:spacing w:line="300" w:lineRule="exact"/>
              <w:jc w:val="right"/>
              <w:rPr>
                <w:rFonts w:asciiTheme="majorBidi" w:hAnsiTheme="majorBidi" w:cstheme="majorBidi"/>
                <w:szCs w:val="24"/>
              </w:rPr>
            </w:pPr>
            <w:r w:rsidRPr="006A0508">
              <w:rPr>
                <w:rFonts w:asciiTheme="majorBidi" w:hAnsiTheme="majorBidi" w:cstheme="majorBidi"/>
                <w:szCs w:val="24"/>
                <w:cs/>
              </w:rPr>
              <w:t>158</w:t>
            </w:r>
            <w:r w:rsidRPr="006A0508">
              <w:rPr>
                <w:rFonts w:asciiTheme="majorBidi" w:hAnsiTheme="majorBidi" w:cstheme="majorBidi"/>
                <w:szCs w:val="24"/>
              </w:rPr>
              <w:t>,</w:t>
            </w:r>
            <w:r w:rsidRPr="006A0508">
              <w:rPr>
                <w:rFonts w:asciiTheme="majorBidi" w:hAnsiTheme="majorBidi" w:cstheme="majorBidi"/>
                <w:szCs w:val="24"/>
                <w:cs/>
              </w:rPr>
              <w:t>287.94</w:t>
            </w:r>
          </w:p>
        </w:tc>
        <w:tc>
          <w:tcPr>
            <w:tcW w:w="134" w:type="dxa"/>
            <w:tcBorders>
              <w:top w:val="nil"/>
              <w:left w:val="nil"/>
              <w:bottom w:val="nil"/>
              <w:right w:val="nil"/>
            </w:tcBorders>
            <w:shd w:val="clear" w:color="auto" w:fill="FFFFFF"/>
          </w:tcPr>
          <w:p w14:paraId="070BA6F6" w14:textId="77777777" w:rsidR="00FB6B0E" w:rsidRPr="006A0508" w:rsidRDefault="00FB6B0E" w:rsidP="00FB6B0E">
            <w:pPr>
              <w:spacing w:line="300" w:lineRule="exact"/>
              <w:jc w:val="right"/>
              <w:rPr>
                <w:rFonts w:asciiTheme="majorBidi" w:hAnsiTheme="majorBidi" w:cstheme="majorBidi"/>
                <w:szCs w:val="24"/>
              </w:rPr>
            </w:pPr>
          </w:p>
        </w:tc>
        <w:tc>
          <w:tcPr>
            <w:tcW w:w="1247" w:type="dxa"/>
            <w:tcBorders>
              <w:top w:val="nil"/>
              <w:left w:val="nil"/>
              <w:bottom w:val="nil"/>
              <w:right w:val="nil"/>
            </w:tcBorders>
            <w:shd w:val="clear" w:color="auto" w:fill="FFFFFF"/>
            <w:noWrap/>
          </w:tcPr>
          <w:p w14:paraId="6510D6D3"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187,950.11</w:t>
            </w:r>
          </w:p>
        </w:tc>
        <w:tc>
          <w:tcPr>
            <w:tcW w:w="134" w:type="dxa"/>
            <w:tcBorders>
              <w:top w:val="nil"/>
              <w:left w:val="nil"/>
              <w:bottom w:val="nil"/>
              <w:right w:val="nil"/>
            </w:tcBorders>
            <w:shd w:val="clear" w:color="auto" w:fill="FFFFFF"/>
            <w:noWrap/>
          </w:tcPr>
          <w:p w14:paraId="520E43FA" w14:textId="77777777" w:rsidR="00FB6B0E" w:rsidRPr="006A0508" w:rsidRDefault="00FB6B0E" w:rsidP="00FB6B0E">
            <w:pPr>
              <w:spacing w:line="300" w:lineRule="exact"/>
              <w:jc w:val="right"/>
              <w:rPr>
                <w:rFonts w:asciiTheme="majorBidi" w:hAnsiTheme="majorBidi" w:cstheme="majorBidi"/>
                <w:szCs w:val="24"/>
                <w:lang w:val="en-GB"/>
              </w:rPr>
            </w:pPr>
          </w:p>
        </w:tc>
        <w:tc>
          <w:tcPr>
            <w:tcW w:w="1252" w:type="dxa"/>
            <w:tcBorders>
              <w:top w:val="nil"/>
              <w:left w:val="nil"/>
              <w:bottom w:val="nil"/>
              <w:right w:val="nil"/>
            </w:tcBorders>
            <w:shd w:val="clear" w:color="auto" w:fill="auto"/>
            <w:noWrap/>
          </w:tcPr>
          <w:p w14:paraId="0852BA2C"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187,950.11</w:t>
            </w:r>
          </w:p>
        </w:tc>
      </w:tr>
      <w:tr w:rsidR="00FB6B0E" w:rsidRPr="006A0508" w14:paraId="69925AAB" w14:textId="77777777" w:rsidTr="00D041A5">
        <w:trPr>
          <w:cantSplit/>
        </w:trPr>
        <w:tc>
          <w:tcPr>
            <w:tcW w:w="3059" w:type="dxa"/>
            <w:tcBorders>
              <w:top w:val="nil"/>
              <w:left w:val="nil"/>
              <w:bottom w:val="nil"/>
              <w:right w:val="nil"/>
            </w:tcBorders>
            <w:shd w:val="clear" w:color="auto" w:fill="FFFFFF"/>
            <w:vAlign w:val="bottom"/>
          </w:tcPr>
          <w:p w14:paraId="2E89208F" w14:textId="77777777" w:rsidR="00FB6B0E" w:rsidRPr="006A0508" w:rsidRDefault="00FB6B0E" w:rsidP="00FB6B0E">
            <w:pPr>
              <w:spacing w:line="300" w:lineRule="exact"/>
              <w:ind w:left="-57"/>
              <w:jc w:val="both"/>
              <w:rPr>
                <w:rFonts w:asciiTheme="majorBidi" w:eastAsia="Arial Unicode MS" w:hAnsiTheme="majorBidi" w:cstheme="majorBidi"/>
                <w:szCs w:val="24"/>
                <w:cs/>
              </w:rPr>
            </w:pPr>
            <w:r w:rsidRPr="006A0508">
              <w:rPr>
                <w:rFonts w:asciiTheme="majorBidi" w:eastAsia="Arial Unicode MS" w:hAnsiTheme="majorBidi" w:cstheme="majorBidi"/>
                <w:szCs w:val="24"/>
                <w:cs/>
              </w:rPr>
              <w:t>เงินฝากธนาคารที่ติดภาระค้ำประกัน</w:t>
            </w:r>
          </w:p>
        </w:tc>
        <w:tc>
          <w:tcPr>
            <w:tcW w:w="1246" w:type="dxa"/>
            <w:tcBorders>
              <w:top w:val="nil"/>
              <w:left w:val="nil"/>
              <w:bottom w:val="nil"/>
              <w:right w:val="nil"/>
            </w:tcBorders>
            <w:shd w:val="clear" w:color="auto" w:fill="FFFFFF"/>
            <w:noWrap/>
          </w:tcPr>
          <w:p w14:paraId="5DB2EBFC"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cs/>
                <w:lang w:val="en-GB"/>
              </w:rPr>
              <w:t>20</w:t>
            </w:r>
            <w:r w:rsidRPr="006A0508">
              <w:rPr>
                <w:rFonts w:asciiTheme="majorBidi" w:hAnsiTheme="majorBidi" w:cstheme="majorBidi"/>
                <w:szCs w:val="24"/>
                <w:lang w:val="en-GB"/>
              </w:rPr>
              <w:t>,</w:t>
            </w:r>
            <w:r w:rsidRPr="006A0508">
              <w:rPr>
                <w:rFonts w:asciiTheme="majorBidi" w:hAnsiTheme="majorBidi" w:cstheme="majorBidi"/>
                <w:szCs w:val="24"/>
                <w:cs/>
                <w:lang w:val="en-GB"/>
              </w:rPr>
              <w:t>002</w:t>
            </w:r>
            <w:r w:rsidRPr="006A0508">
              <w:rPr>
                <w:rFonts w:asciiTheme="majorBidi" w:hAnsiTheme="majorBidi" w:cstheme="majorBidi"/>
                <w:szCs w:val="24"/>
                <w:lang w:val="en-GB"/>
              </w:rPr>
              <w:t>,</w:t>
            </w:r>
            <w:r w:rsidRPr="006A0508">
              <w:rPr>
                <w:rFonts w:asciiTheme="majorBidi" w:hAnsiTheme="majorBidi" w:cstheme="majorBidi"/>
                <w:szCs w:val="24"/>
                <w:cs/>
                <w:lang w:val="en-GB"/>
              </w:rPr>
              <w:t>000.00</w:t>
            </w:r>
          </w:p>
        </w:tc>
        <w:tc>
          <w:tcPr>
            <w:tcW w:w="134" w:type="dxa"/>
            <w:tcBorders>
              <w:top w:val="nil"/>
              <w:left w:val="nil"/>
              <w:bottom w:val="nil"/>
              <w:right w:val="nil"/>
            </w:tcBorders>
            <w:shd w:val="clear" w:color="auto" w:fill="FFFFFF"/>
            <w:noWrap/>
          </w:tcPr>
          <w:p w14:paraId="3413FAD0" w14:textId="77777777" w:rsidR="00FB6B0E" w:rsidRPr="006A0508" w:rsidRDefault="00FB6B0E" w:rsidP="00FB6B0E">
            <w:pPr>
              <w:spacing w:line="300" w:lineRule="exact"/>
              <w:jc w:val="right"/>
              <w:rPr>
                <w:rFonts w:asciiTheme="majorBidi" w:hAnsiTheme="majorBidi" w:cstheme="majorBidi"/>
                <w:szCs w:val="24"/>
                <w:lang w:val="en-GB"/>
              </w:rPr>
            </w:pPr>
          </w:p>
        </w:tc>
        <w:tc>
          <w:tcPr>
            <w:tcW w:w="1250" w:type="dxa"/>
            <w:tcBorders>
              <w:top w:val="nil"/>
              <w:left w:val="nil"/>
              <w:bottom w:val="nil"/>
              <w:right w:val="nil"/>
            </w:tcBorders>
            <w:shd w:val="clear" w:color="auto" w:fill="auto"/>
            <w:noWrap/>
          </w:tcPr>
          <w:p w14:paraId="7D89D659"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cs/>
                <w:lang w:val="en-GB"/>
              </w:rPr>
              <w:t>20</w:t>
            </w:r>
            <w:r w:rsidRPr="006A0508">
              <w:rPr>
                <w:rFonts w:asciiTheme="majorBidi" w:hAnsiTheme="majorBidi" w:cstheme="majorBidi"/>
                <w:szCs w:val="24"/>
                <w:lang w:val="en-GB"/>
              </w:rPr>
              <w:t>,</w:t>
            </w:r>
            <w:r w:rsidRPr="006A0508">
              <w:rPr>
                <w:rFonts w:asciiTheme="majorBidi" w:hAnsiTheme="majorBidi" w:cstheme="majorBidi"/>
                <w:szCs w:val="24"/>
                <w:cs/>
                <w:lang w:val="en-GB"/>
              </w:rPr>
              <w:t>002</w:t>
            </w:r>
            <w:r w:rsidRPr="006A0508">
              <w:rPr>
                <w:rFonts w:asciiTheme="majorBidi" w:hAnsiTheme="majorBidi" w:cstheme="majorBidi"/>
                <w:szCs w:val="24"/>
                <w:lang w:val="en-GB"/>
              </w:rPr>
              <w:t>,</w:t>
            </w:r>
            <w:r w:rsidRPr="006A0508">
              <w:rPr>
                <w:rFonts w:asciiTheme="majorBidi" w:hAnsiTheme="majorBidi" w:cstheme="majorBidi"/>
                <w:szCs w:val="24"/>
                <w:cs/>
                <w:lang w:val="en-GB"/>
              </w:rPr>
              <w:t>000.00</w:t>
            </w:r>
          </w:p>
        </w:tc>
        <w:tc>
          <w:tcPr>
            <w:tcW w:w="134" w:type="dxa"/>
            <w:tcBorders>
              <w:top w:val="nil"/>
              <w:left w:val="nil"/>
              <w:bottom w:val="nil"/>
              <w:right w:val="nil"/>
            </w:tcBorders>
            <w:shd w:val="clear" w:color="auto" w:fill="FFFFFF"/>
          </w:tcPr>
          <w:p w14:paraId="2BF11DE7" w14:textId="77777777" w:rsidR="00FB6B0E" w:rsidRPr="006A0508" w:rsidRDefault="00FB6B0E" w:rsidP="00FB6B0E">
            <w:pPr>
              <w:spacing w:line="300" w:lineRule="exact"/>
              <w:jc w:val="right"/>
              <w:rPr>
                <w:rFonts w:asciiTheme="majorBidi" w:hAnsiTheme="majorBidi" w:cstheme="majorBidi"/>
                <w:szCs w:val="24"/>
              </w:rPr>
            </w:pPr>
          </w:p>
        </w:tc>
        <w:tc>
          <w:tcPr>
            <w:tcW w:w="1247" w:type="dxa"/>
            <w:tcBorders>
              <w:top w:val="nil"/>
              <w:left w:val="nil"/>
              <w:bottom w:val="nil"/>
              <w:right w:val="nil"/>
            </w:tcBorders>
            <w:shd w:val="clear" w:color="auto" w:fill="FFFFFF"/>
            <w:noWrap/>
          </w:tcPr>
          <w:p w14:paraId="5C14ED46"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15,113,993.85</w:t>
            </w:r>
          </w:p>
        </w:tc>
        <w:tc>
          <w:tcPr>
            <w:tcW w:w="134" w:type="dxa"/>
            <w:tcBorders>
              <w:top w:val="nil"/>
              <w:left w:val="nil"/>
              <w:bottom w:val="nil"/>
              <w:right w:val="nil"/>
            </w:tcBorders>
            <w:shd w:val="clear" w:color="auto" w:fill="FFFFFF"/>
            <w:noWrap/>
          </w:tcPr>
          <w:p w14:paraId="29DF85C6" w14:textId="77777777" w:rsidR="00FB6B0E" w:rsidRPr="006A0508" w:rsidRDefault="00FB6B0E" w:rsidP="00FB6B0E">
            <w:pPr>
              <w:spacing w:line="300" w:lineRule="exact"/>
              <w:jc w:val="right"/>
              <w:rPr>
                <w:rFonts w:asciiTheme="majorBidi" w:hAnsiTheme="majorBidi" w:cstheme="majorBidi"/>
                <w:szCs w:val="24"/>
                <w:lang w:val="en-GB"/>
              </w:rPr>
            </w:pPr>
          </w:p>
        </w:tc>
        <w:tc>
          <w:tcPr>
            <w:tcW w:w="1252" w:type="dxa"/>
            <w:tcBorders>
              <w:top w:val="nil"/>
              <w:left w:val="nil"/>
              <w:bottom w:val="nil"/>
              <w:right w:val="nil"/>
            </w:tcBorders>
            <w:shd w:val="clear" w:color="auto" w:fill="auto"/>
            <w:noWrap/>
          </w:tcPr>
          <w:p w14:paraId="7F1BD39E"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15,113,993.85</w:t>
            </w:r>
          </w:p>
        </w:tc>
      </w:tr>
      <w:tr w:rsidR="00FB6B0E" w:rsidRPr="006A0508" w14:paraId="5579A640" w14:textId="77777777" w:rsidTr="00D041A5">
        <w:trPr>
          <w:cantSplit/>
        </w:trPr>
        <w:tc>
          <w:tcPr>
            <w:tcW w:w="3059" w:type="dxa"/>
            <w:tcBorders>
              <w:top w:val="nil"/>
              <w:left w:val="nil"/>
              <w:bottom w:val="nil"/>
              <w:right w:val="nil"/>
            </w:tcBorders>
            <w:shd w:val="clear" w:color="auto" w:fill="FFFFFF"/>
            <w:vAlign w:val="bottom"/>
          </w:tcPr>
          <w:p w14:paraId="2EAD3F25" w14:textId="77777777" w:rsidR="00FB6B0E" w:rsidRPr="006A0508" w:rsidRDefault="00FB6B0E" w:rsidP="00FB6B0E">
            <w:pPr>
              <w:spacing w:line="300" w:lineRule="exact"/>
              <w:ind w:left="-57"/>
              <w:jc w:val="both"/>
              <w:rPr>
                <w:rFonts w:asciiTheme="majorBidi" w:eastAsia="Arial Unicode MS" w:hAnsiTheme="majorBidi" w:cstheme="majorBidi"/>
                <w:szCs w:val="24"/>
                <w:cs/>
              </w:rPr>
            </w:pPr>
            <w:r w:rsidRPr="006A0508">
              <w:rPr>
                <w:rFonts w:asciiTheme="majorBidi" w:eastAsia="Arial Unicode MS" w:hAnsiTheme="majorBidi" w:cstheme="majorBidi"/>
                <w:szCs w:val="24"/>
                <w:cs/>
              </w:rPr>
              <w:lastRenderedPageBreak/>
              <w:t>สินทรัพย์ทางการเงินไม่หมุนเวียนอื่น</w:t>
            </w:r>
          </w:p>
        </w:tc>
        <w:tc>
          <w:tcPr>
            <w:tcW w:w="1246" w:type="dxa"/>
            <w:tcBorders>
              <w:top w:val="nil"/>
              <w:left w:val="nil"/>
              <w:bottom w:val="nil"/>
              <w:right w:val="nil"/>
            </w:tcBorders>
            <w:shd w:val="clear" w:color="auto" w:fill="FFFFFF"/>
            <w:noWrap/>
          </w:tcPr>
          <w:p w14:paraId="475C2CEE"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cs/>
                <w:lang w:val="en-GB"/>
              </w:rPr>
              <w:t>10</w:t>
            </w:r>
            <w:r w:rsidRPr="006A0508">
              <w:rPr>
                <w:rFonts w:asciiTheme="majorBidi" w:hAnsiTheme="majorBidi" w:cstheme="majorBidi"/>
                <w:szCs w:val="24"/>
                <w:lang w:val="en-GB"/>
              </w:rPr>
              <w:t>,</w:t>
            </w:r>
            <w:r w:rsidRPr="006A0508">
              <w:rPr>
                <w:rFonts w:asciiTheme="majorBidi" w:hAnsiTheme="majorBidi" w:cstheme="majorBidi"/>
                <w:szCs w:val="24"/>
                <w:cs/>
                <w:lang w:val="en-GB"/>
              </w:rPr>
              <w:t>000</w:t>
            </w:r>
            <w:r w:rsidRPr="006A0508">
              <w:rPr>
                <w:rFonts w:asciiTheme="majorBidi" w:hAnsiTheme="majorBidi" w:cstheme="majorBidi"/>
                <w:szCs w:val="24"/>
                <w:lang w:val="en-GB"/>
              </w:rPr>
              <w:t>,</w:t>
            </w:r>
            <w:r w:rsidRPr="006A0508">
              <w:rPr>
                <w:rFonts w:asciiTheme="majorBidi" w:hAnsiTheme="majorBidi" w:cstheme="majorBidi"/>
                <w:szCs w:val="24"/>
                <w:cs/>
                <w:lang w:val="en-GB"/>
              </w:rPr>
              <w:t>000.00</w:t>
            </w:r>
          </w:p>
        </w:tc>
        <w:tc>
          <w:tcPr>
            <w:tcW w:w="134" w:type="dxa"/>
            <w:tcBorders>
              <w:top w:val="nil"/>
              <w:left w:val="nil"/>
              <w:bottom w:val="nil"/>
              <w:right w:val="nil"/>
            </w:tcBorders>
            <w:shd w:val="clear" w:color="auto" w:fill="FFFFFF"/>
            <w:noWrap/>
          </w:tcPr>
          <w:p w14:paraId="36349308" w14:textId="77777777" w:rsidR="00FB6B0E" w:rsidRPr="006A0508" w:rsidRDefault="00FB6B0E" w:rsidP="00FB6B0E">
            <w:pPr>
              <w:spacing w:line="300" w:lineRule="exact"/>
              <w:jc w:val="right"/>
              <w:rPr>
                <w:rFonts w:asciiTheme="majorBidi" w:hAnsiTheme="majorBidi" w:cstheme="majorBidi"/>
                <w:szCs w:val="24"/>
                <w:lang w:val="en-GB"/>
              </w:rPr>
            </w:pPr>
          </w:p>
        </w:tc>
        <w:tc>
          <w:tcPr>
            <w:tcW w:w="1250" w:type="dxa"/>
            <w:tcBorders>
              <w:top w:val="nil"/>
              <w:left w:val="nil"/>
              <w:bottom w:val="nil"/>
              <w:right w:val="nil"/>
            </w:tcBorders>
            <w:shd w:val="clear" w:color="auto" w:fill="auto"/>
            <w:noWrap/>
          </w:tcPr>
          <w:p w14:paraId="19F97B51"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cs/>
                <w:lang w:val="en-GB"/>
              </w:rPr>
              <w:t>10</w:t>
            </w:r>
            <w:r w:rsidRPr="006A0508">
              <w:rPr>
                <w:rFonts w:asciiTheme="majorBidi" w:hAnsiTheme="majorBidi" w:cstheme="majorBidi"/>
                <w:szCs w:val="24"/>
                <w:lang w:val="en-GB"/>
              </w:rPr>
              <w:t>,</w:t>
            </w:r>
            <w:r w:rsidRPr="006A0508">
              <w:rPr>
                <w:rFonts w:asciiTheme="majorBidi" w:hAnsiTheme="majorBidi" w:cstheme="majorBidi"/>
                <w:szCs w:val="24"/>
                <w:cs/>
                <w:lang w:val="en-GB"/>
              </w:rPr>
              <w:t>000</w:t>
            </w:r>
            <w:r w:rsidRPr="006A0508">
              <w:rPr>
                <w:rFonts w:asciiTheme="majorBidi" w:hAnsiTheme="majorBidi" w:cstheme="majorBidi"/>
                <w:szCs w:val="24"/>
                <w:lang w:val="en-GB"/>
              </w:rPr>
              <w:t>,</w:t>
            </w:r>
            <w:r w:rsidRPr="006A0508">
              <w:rPr>
                <w:rFonts w:asciiTheme="majorBidi" w:hAnsiTheme="majorBidi" w:cstheme="majorBidi"/>
                <w:szCs w:val="24"/>
                <w:cs/>
                <w:lang w:val="en-GB"/>
              </w:rPr>
              <w:t>000.00</w:t>
            </w:r>
          </w:p>
        </w:tc>
        <w:tc>
          <w:tcPr>
            <w:tcW w:w="134" w:type="dxa"/>
            <w:tcBorders>
              <w:top w:val="nil"/>
              <w:left w:val="nil"/>
              <w:bottom w:val="nil"/>
              <w:right w:val="nil"/>
            </w:tcBorders>
            <w:shd w:val="clear" w:color="auto" w:fill="FFFFFF"/>
          </w:tcPr>
          <w:p w14:paraId="12FC8B00" w14:textId="77777777" w:rsidR="00FB6B0E" w:rsidRPr="006A0508" w:rsidRDefault="00FB6B0E" w:rsidP="00FB6B0E">
            <w:pPr>
              <w:spacing w:line="300" w:lineRule="exact"/>
              <w:jc w:val="right"/>
              <w:rPr>
                <w:rFonts w:asciiTheme="majorBidi" w:hAnsiTheme="majorBidi" w:cstheme="majorBidi"/>
                <w:szCs w:val="24"/>
              </w:rPr>
            </w:pPr>
          </w:p>
        </w:tc>
        <w:tc>
          <w:tcPr>
            <w:tcW w:w="1247" w:type="dxa"/>
            <w:tcBorders>
              <w:top w:val="nil"/>
              <w:left w:val="nil"/>
              <w:bottom w:val="nil"/>
              <w:right w:val="nil"/>
            </w:tcBorders>
            <w:shd w:val="clear" w:color="auto" w:fill="FFFFFF"/>
            <w:noWrap/>
          </w:tcPr>
          <w:p w14:paraId="7D6D37CB"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10,000,000.00</w:t>
            </w:r>
          </w:p>
        </w:tc>
        <w:tc>
          <w:tcPr>
            <w:tcW w:w="134" w:type="dxa"/>
            <w:tcBorders>
              <w:top w:val="nil"/>
              <w:left w:val="nil"/>
              <w:bottom w:val="nil"/>
              <w:right w:val="nil"/>
            </w:tcBorders>
            <w:shd w:val="clear" w:color="auto" w:fill="FFFFFF"/>
            <w:noWrap/>
          </w:tcPr>
          <w:p w14:paraId="62025ACF" w14:textId="77777777" w:rsidR="00FB6B0E" w:rsidRPr="006A0508" w:rsidRDefault="00FB6B0E" w:rsidP="00FB6B0E">
            <w:pPr>
              <w:spacing w:line="300" w:lineRule="exact"/>
              <w:jc w:val="right"/>
              <w:rPr>
                <w:rFonts w:asciiTheme="majorBidi" w:hAnsiTheme="majorBidi" w:cstheme="majorBidi"/>
                <w:szCs w:val="24"/>
                <w:lang w:val="en-GB"/>
              </w:rPr>
            </w:pPr>
          </w:p>
        </w:tc>
        <w:tc>
          <w:tcPr>
            <w:tcW w:w="1252" w:type="dxa"/>
            <w:tcBorders>
              <w:top w:val="nil"/>
              <w:left w:val="nil"/>
              <w:bottom w:val="nil"/>
              <w:right w:val="nil"/>
            </w:tcBorders>
            <w:shd w:val="clear" w:color="auto" w:fill="auto"/>
            <w:noWrap/>
          </w:tcPr>
          <w:p w14:paraId="0F629EFA"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10,000,000.00</w:t>
            </w:r>
          </w:p>
        </w:tc>
      </w:tr>
      <w:tr w:rsidR="00FB6B0E" w:rsidRPr="006A0508" w14:paraId="7CB52D3A" w14:textId="77777777" w:rsidTr="00D041A5">
        <w:trPr>
          <w:cantSplit/>
        </w:trPr>
        <w:tc>
          <w:tcPr>
            <w:tcW w:w="3059" w:type="dxa"/>
            <w:tcBorders>
              <w:top w:val="nil"/>
              <w:left w:val="nil"/>
              <w:bottom w:val="nil"/>
              <w:right w:val="nil"/>
            </w:tcBorders>
            <w:shd w:val="clear" w:color="auto" w:fill="FFFFFF"/>
            <w:vAlign w:val="bottom"/>
          </w:tcPr>
          <w:p w14:paraId="36EBBF64" w14:textId="77777777" w:rsidR="00FB6B0E" w:rsidRPr="006A0508" w:rsidRDefault="00FB6B0E" w:rsidP="00FB6B0E">
            <w:pPr>
              <w:spacing w:line="300" w:lineRule="exact"/>
              <w:ind w:left="-57"/>
              <w:jc w:val="both"/>
              <w:rPr>
                <w:rFonts w:asciiTheme="majorBidi" w:eastAsia="Arial Unicode MS" w:hAnsiTheme="majorBidi" w:cstheme="majorBidi"/>
                <w:szCs w:val="24"/>
                <w:cs/>
              </w:rPr>
            </w:pPr>
            <w:r w:rsidRPr="006A0508">
              <w:rPr>
                <w:rFonts w:asciiTheme="majorBidi" w:eastAsia="Arial Unicode MS" w:hAnsiTheme="majorBidi" w:cstheme="majorBidi"/>
                <w:szCs w:val="24"/>
                <w:cs/>
              </w:rPr>
              <w:t>สินทรัพย์ไม่หมุนเวียนอื่น</w:t>
            </w:r>
          </w:p>
        </w:tc>
        <w:tc>
          <w:tcPr>
            <w:tcW w:w="1246" w:type="dxa"/>
            <w:tcBorders>
              <w:top w:val="nil"/>
              <w:left w:val="nil"/>
              <w:bottom w:val="nil"/>
              <w:right w:val="nil"/>
            </w:tcBorders>
            <w:shd w:val="clear" w:color="auto" w:fill="FFFFFF"/>
            <w:noWrap/>
          </w:tcPr>
          <w:p w14:paraId="0D1A2683"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cs/>
                <w:lang w:val="en-GB"/>
              </w:rPr>
              <w:t>12</w:t>
            </w:r>
            <w:r w:rsidRPr="006A0508">
              <w:rPr>
                <w:rFonts w:asciiTheme="majorBidi" w:hAnsiTheme="majorBidi" w:cstheme="majorBidi"/>
                <w:szCs w:val="24"/>
                <w:lang w:val="en-GB"/>
              </w:rPr>
              <w:t>,</w:t>
            </w:r>
            <w:r w:rsidRPr="006A0508">
              <w:rPr>
                <w:rFonts w:asciiTheme="majorBidi" w:hAnsiTheme="majorBidi" w:cstheme="majorBidi"/>
                <w:szCs w:val="24"/>
                <w:cs/>
                <w:lang w:val="en-GB"/>
              </w:rPr>
              <w:t>759</w:t>
            </w:r>
            <w:r w:rsidRPr="006A0508">
              <w:rPr>
                <w:rFonts w:asciiTheme="majorBidi" w:hAnsiTheme="majorBidi" w:cstheme="majorBidi"/>
                <w:szCs w:val="24"/>
                <w:lang w:val="en-GB"/>
              </w:rPr>
              <w:t>,</w:t>
            </w:r>
            <w:r w:rsidRPr="006A0508">
              <w:rPr>
                <w:rFonts w:asciiTheme="majorBidi" w:hAnsiTheme="majorBidi" w:cstheme="majorBidi"/>
                <w:szCs w:val="24"/>
                <w:cs/>
                <w:lang w:val="en-GB"/>
              </w:rPr>
              <w:t>561.16</w:t>
            </w:r>
          </w:p>
        </w:tc>
        <w:tc>
          <w:tcPr>
            <w:tcW w:w="134" w:type="dxa"/>
            <w:tcBorders>
              <w:top w:val="nil"/>
              <w:left w:val="nil"/>
              <w:bottom w:val="nil"/>
              <w:right w:val="nil"/>
            </w:tcBorders>
            <w:shd w:val="clear" w:color="auto" w:fill="FFFFFF"/>
            <w:noWrap/>
          </w:tcPr>
          <w:p w14:paraId="3F44387F" w14:textId="77777777" w:rsidR="00FB6B0E" w:rsidRPr="006A0508" w:rsidRDefault="00FB6B0E" w:rsidP="00FB6B0E">
            <w:pPr>
              <w:spacing w:line="300" w:lineRule="exact"/>
              <w:jc w:val="right"/>
              <w:rPr>
                <w:rFonts w:asciiTheme="majorBidi" w:hAnsiTheme="majorBidi" w:cstheme="majorBidi"/>
                <w:szCs w:val="24"/>
                <w:lang w:val="en-GB"/>
              </w:rPr>
            </w:pPr>
          </w:p>
        </w:tc>
        <w:tc>
          <w:tcPr>
            <w:tcW w:w="1250" w:type="dxa"/>
            <w:tcBorders>
              <w:top w:val="nil"/>
              <w:left w:val="nil"/>
              <w:bottom w:val="nil"/>
              <w:right w:val="nil"/>
            </w:tcBorders>
            <w:shd w:val="clear" w:color="auto" w:fill="auto"/>
            <w:noWrap/>
          </w:tcPr>
          <w:p w14:paraId="37382FDC"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cs/>
                <w:lang w:val="en-GB"/>
              </w:rPr>
              <w:t>12</w:t>
            </w:r>
            <w:r w:rsidRPr="006A0508">
              <w:rPr>
                <w:rFonts w:asciiTheme="majorBidi" w:hAnsiTheme="majorBidi" w:cstheme="majorBidi"/>
                <w:szCs w:val="24"/>
                <w:lang w:val="en-GB"/>
              </w:rPr>
              <w:t>,</w:t>
            </w:r>
            <w:r w:rsidRPr="006A0508">
              <w:rPr>
                <w:rFonts w:asciiTheme="majorBidi" w:hAnsiTheme="majorBidi" w:cstheme="majorBidi"/>
                <w:szCs w:val="24"/>
                <w:cs/>
                <w:lang w:val="en-GB"/>
              </w:rPr>
              <w:t>759</w:t>
            </w:r>
            <w:r w:rsidRPr="006A0508">
              <w:rPr>
                <w:rFonts w:asciiTheme="majorBidi" w:hAnsiTheme="majorBidi" w:cstheme="majorBidi"/>
                <w:szCs w:val="24"/>
                <w:lang w:val="en-GB"/>
              </w:rPr>
              <w:t>,</w:t>
            </w:r>
            <w:r w:rsidRPr="006A0508">
              <w:rPr>
                <w:rFonts w:asciiTheme="majorBidi" w:hAnsiTheme="majorBidi" w:cstheme="majorBidi"/>
                <w:szCs w:val="24"/>
                <w:cs/>
                <w:lang w:val="en-GB"/>
              </w:rPr>
              <w:t>561.16</w:t>
            </w:r>
          </w:p>
        </w:tc>
        <w:tc>
          <w:tcPr>
            <w:tcW w:w="134" w:type="dxa"/>
            <w:tcBorders>
              <w:top w:val="nil"/>
              <w:left w:val="nil"/>
              <w:bottom w:val="nil"/>
              <w:right w:val="nil"/>
            </w:tcBorders>
            <w:shd w:val="clear" w:color="auto" w:fill="FFFFFF"/>
          </w:tcPr>
          <w:p w14:paraId="0190EEF5" w14:textId="77777777" w:rsidR="00FB6B0E" w:rsidRPr="006A0508" w:rsidRDefault="00FB6B0E" w:rsidP="00FB6B0E">
            <w:pPr>
              <w:spacing w:line="300" w:lineRule="exact"/>
              <w:jc w:val="right"/>
              <w:rPr>
                <w:rFonts w:asciiTheme="majorBidi" w:hAnsiTheme="majorBidi" w:cstheme="majorBidi"/>
                <w:szCs w:val="24"/>
              </w:rPr>
            </w:pPr>
          </w:p>
        </w:tc>
        <w:tc>
          <w:tcPr>
            <w:tcW w:w="1247" w:type="dxa"/>
            <w:tcBorders>
              <w:top w:val="nil"/>
              <w:left w:val="nil"/>
              <w:bottom w:val="nil"/>
              <w:right w:val="nil"/>
            </w:tcBorders>
            <w:shd w:val="clear" w:color="auto" w:fill="FFFFFF"/>
            <w:noWrap/>
          </w:tcPr>
          <w:p w14:paraId="302BCCED"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13,163,017.45</w:t>
            </w:r>
          </w:p>
        </w:tc>
        <w:tc>
          <w:tcPr>
            <w:tcW w:w="134" w:type="dxa"/>
            <w:tcBorders>
              <w:top w:val="nil"/>
              <w:left w:val="nil"/>
              <w:bottom w:val="nil"/>
              <w:right w:val="nil"/>
            </w:tcBorders>
            <w:shd w:val="clear" w:color="auto" w:fill="FFFFFF"/>
            <w:noWrap/>
          </w:tcPr>
          <w:p w14:paraId="1B61621D" w14:textId="77777777" w:rsidR="00FB6B0E" w:rsidRPr="006A0508" w:rsidRDefault="00FB6B0E" w:rsidP="00FB6B0E">
            <w:pPr>
              <w:spacing w:line="300" w:lineRule="exact"/>
              <w:jc w:val="right"/>
              <w:rPr>
                <w:rFonts w:asciiTheme="majorBidi" w:hAnsiTheme="majorBidi" w:cstheme="majorBidi"/>
                <w:szCs w:val="24"/>
                <w:lang w:val="en-GB"/>
              </w:rPr>
            </w:pPr>
          </w:p>
        </w:tc>
        <w:tc>
          <w:tcPr>
            <w:tcW w:w="1252" w:type="dxa"/>
            <w:tcBorders>
              <w:top w:val="nil"/>
              <w:left w:val="nil"/>
              <w:bottom w:val="nil"/>
              <w:right w:val="nil"/>
            </w:tcBorders>
            <w:shd w:val="clear" w:color="auto" w:fill="auto"/>
            <w:noWrap/>
          </w:tcPr>
          <w:p w14:paraId="01FDB27E"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13,163,017.45</w:t>
            </w:r>
          </w:p>
        </w:tc>
      </w:tr>
      <w:tr w:rsidR="00FB6B0E" w:rsidRPr="006A0508" w14:paraId="5C52815E" w14:textId="77777777" w:rsidTr="00D041A5">
        <w:trPr>
          <w:cantSplit/>
        </w:trPr>
        <w:tc>
          <w:tcPr>
            <w:tcW w:w="3059" w:type="dxa"/>
            <w:tcBorders>
              <w:top w:val="nil"/>
              <w:left w:val="nil"/>
              <w:bottom w:val="nil"/>
              <w:right w:val="nil"/>
            </w:tcBorders>
            <w:shd w:val="clear" w:color="auto" w:fill="FFFFFF"/>
          </w:tcPr>
          <w:p w14:paraId="4D94FB07" w14:textId="77777777" w:rsidR="00FB6B0E" w:rsidRPr="006A0508" w:rsidRDefault="00FB6B0E" w:rsidP="00FB6B0E">
            <w:pPr>
              <w:spacing w:line="300" w:lineRule="exact"/>
              <w:ind w:left="-57"/>
              <w:rPr>
                <w:rFonts w:asciiTheme="majorBidi" w:hAnsiTheme="majorBidi" w:cstheme="majorBidi"/>
                <w:szCs w:val="24"/>
                <w:cs/>
              </w:rPr>
            </w:pPr>
          </w:p>
        </w:tc>
        <w:tc>
          <w:tcPr>
            <w:tcW w:w="1246" w:type="dxa"/>
            <w:tcBorders>
              <w:top w:val="single" w:sz="6" w:space="0" w:color="auto"/>
              <w:left w:val="nil"/>
              <w:bottom w:val="double" w:sz="6" w:space="0" w:color="auto"/>
              <w:right w:val="nil"/>
            </w:tcBorders>
            <w:shd w:val="clear" w:color="auto" w:fill="FFFFFF"/>
            <w:noWrap/>
          </w:tcPr>
          <w:p w14:paraId="676F1288" w14:textId="6938B651" w:rsidR="00FB6B0E" w:rsidRPr="006A0508" w:rsidRDefault="00FB6B0E" w:rsidP="00FB6B0E">
            <w:pPr>
              <w:spacing w:line="300" w:lineRule="exact"/>
              <w:jc w:val="right"/>
              <w:rPr>
                <w:rFonts w:asciiTheme="majorBidi" w:hAnsiTheme="majorBidi" w:cstheme="majorBidi"/>
                <w:szCs w:val="24"/>
                <w:lang w:val="en-GB"/>
              </w:rPr>
            </w:pPr>
            <w:r>
              <w:rPr>
                <w:rFonts w:asciiTheme="majorBidi" w:hAnsiTheme="majorBidi" w:cstheme="majorBidi"/>
                <w:szCs w:val="24"/>
                <w:lang w:val="en-GB"/>
              </w:rPr>
              <w:t>225,559,914.53</w:t>
            </w:r>
          </w:p>
        </w:tc>
        <w:tc>
          <w:tcPr>
            <w:tcW w:w="134" w:type="dxa"/>
            <w:tcBorders>
              <w:left w:val="nil"/>
              <w:bottom w:val="nil"/>
              <w:right w:val="nil"/>
            </w:tcBorders>
            <w:shd w:val="clear" w:color="auto" w:fill="FFFFFF"/>
            <w:noWrap/>
          </w:tcPr>
          <w:p w14:paraId="2B26E730" w14:textId="77777777" w:rsidR="00FB6B0E" w:rsidRPr="006A0508" w:rsidRDefault="00FB6B0E" w:rsidP="00FB6B0E">
            <w:pPr>
              <w:spacing w:line="300" w:lineRule="exact"/>
              <w:jc w:val="right"/>
              <w:rPr>
                <w:rFonts w:asciiTheme="majorBidi" w:hAnsiTheme="majorBidi" w:cstheme="majorBidi"/>
                <w:szCs w:val="24"/>
                <w:lang w:val="en-GB"/>
              </w:rPr>
            </w:pPr>
          </w:p>
        </w:tc>
        <w:tc>
          <w:tcPr>
            <w:tcW w:w="1250" w:type="dxa"/>
            <w:tcBorders>
              <w:top w:val="single" w:sz="6" w:space="0" w:color="auto"/>
              <w:left w:val="nil"/>
              <w:bottom w:val="double" w:sz="6" w:space="0" w:color="auto"/>
              <w:right w:val="nil"/>
            </w:tcBorders>
            <w:shd w:val="clear" w:color="auto" w:fill="FFFFFF"/>
            <w:noWrap/>
          </w:tcPr>
          <w:p w14:paraId="0E7FF8FA" w14:textId="0A6A7B98" w:rsidR="00FB6B0E" w:rsidRPr="006A0508" w:rsidRDefault="00FB6B0E" w:rsidP="00FB6B0E">
            <w:pPr>
              <w:spacing w:line="300" w:lineRule="exact"/>
              <w:jc w:val="right"/>
              <w:rPr>
                <w:rFonts w:asciiTheme="majorBidi" w:hAnsiTheme="majorBidi" w:cstheme="majorBidi"/>
                <w:szCs w:val="24"/>
                <w:lang w:val="en-GB"/>
              </w:rPr>
            </w:pPr>
            <w:r>
              <w:rPr>
                <w:rFonts w:asciiTheme="majorBidi" w:hAnsiTheme="majorBidi" w:cstheme="majorBidi"/>
                <w:szCs w:val="24"/>
                <w:lang w:val="en-GB"/>
              </w:rPr>
              <w:t>225,559,914.53</w:t>
            </w:r>
          </w:p>
        </w:tc>
        <w:tc>
          <w:tcPr>
            <w:tcW w:w="134" w:type="dxa"/>
            <w:tcBorders>
              <w:left w:val="nil"/>
              <w:bottom w:val="nil"/>
              <w:right w:val="nil"/>
            </w:tcBorders>
            <w:shd w:val="clear" w:color="auto" w:fill="FFFFFF"/>
          </w:tcPr>
          <w:p w14:paraId="5E7F4ECF" w14:textId="77777777" w:rsidR="00FB6B0E" w:rsidRPr="006A0508" w:rsidRDefault="00FB6B0E" w:rsidP="00FB6B0E">
            <w:pPr>
              <w:spacing w:line="300" w:lineRule="exact"/>
              <w:jc w:val="right"/>
              <w:rPr>
                <w:rFonts w:asciiTheme="majorBidi" w:hAnsiTheme="majorBidi" w:cstheme="majorBidi"/>
                <w:szCs w:val="24"/>
              </w:rPr>
            </w:pPr>
          </w:p>
        </w:tc>
        <w:tc>
          <w:tcPr>
            <w:tcW w:w="1247" w:type="dxa"/>
            <w:tcBorders>
              <w:top w:val="single" w:sz="6" w:space="0" w:color="auto"/>
              <w:left w:val="nil"/>
              <w:bottom w:val="double" w:sz="6" w:space="0" w:color="auto"/>
              <w:right w:val="nil"/>
            </w:tcBorders>
            <w:shd w:val="clear" w:color="auto" w:fill="FFFFFF"/>
            <w:noWrap/>
          </w:tcPr>
          <w:p w14:paraId="54FF39AF"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223,074,118.38</w:t>
            </w:r>
          </w:p>
        </w:tc>
        <w:tc>
          <w:tcPr>
            <w:tcW w:w="134" w:type="dxa"/>
            <w:tcBorders>
              <w:left w:val="nil"/>
              <w:bottom w:val="nil"/>
              <w:right w:val="nil"/>
            </w:tcBorders>
            <w:shd w:val="clear" w:color="auto" w:fill="FFFFFF"/>
            <w:noWrap/>
          </w:tcPr>
          <w:p w14:paraId="5E54CA49" w14:textId="77777777" w:rsidR="00FB6B0E" w:rsidRPr="006A0508" w:rsidRDefault="00FB6B0E" w:rsidP="00FB6B0E">
            <w:pPr>
              <w:spacing w:line="300" w:lineRule="exact"/>
              <w:jc w:val="right"/>
              <w:rPr>
                <w:rFonts w:asciiTheme="majorBidi" w:hAnsiTheme="majorBidi" w:cstheme="majorBidi"/>
                <w:szCs w:val="24"/>
                <w:lang w:val="en-GB"/>
              </w:rPr>
            </w:pPr>
          </w:p>
        </w:tc>
        <w:tc>
          <w:tcPr>
            <w:tcW w:w="1252" w:type="dxa"/>
            <w:tcBorders>
              <w:top w:val="single" w:sz="6" w:space="0" w:color="auto"/>
              <w:left w:val="nil"/>
              <w:bottom w:val="double" w:sz="6" w:space="0" w:color="auto"/>
              <w:right w:val="nil"/>
            </w:tcBorders>
            <w:shd w:val="clear" w:color="auto" w:fill="FFFFFF"/>
            <w:noWrap/>
          </w:tcPr>
          <w:p w14:paraId="75E138F2"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223,074,118.38</w:t>
            </w:r>
          </w:p>
        </w:tc>
      </w:tr>
      <w:tr w:rsidR="00FB6B0E" w:rsidRPr="006A0508" w14:paraId="78260532" w14:textId="77777777" w:rsidTr="00D041A5">
        <w:trPr>
          <w:cantSplit/>
        </w:trPr>
        <w:tc>
          <w:tcPr>
            <w:tcW w:w="3059" w:type="dxa"/>
            <w:tcBorders>
              <w:top w:val="nil"/>
              <w:left w:val="nil"/>
              <w:bottom w:val="nil"/>
              <w:right w:val="nil"/>
            </w:tcBorders>
            <w:shd w:val="clear" w:color="auto" w:fill="FFFFFF"/>
          </w:tcPr>
          <w:p w14:paraId="6439CAE3" w14:textId="77777777" w:rsidR="00FB6B0E" w:rsidRPr="006A0508" w:rsidRDefault="00FB6B0E" w:rsidP="00FB6B0E">
            <w:pPr>
              <w:spacing w:line="300" w:lineRule="exact"/>
              <w:ind w:left="-57"/>
              <w:rPr>
                <w:rFonts w:asciiTheme="majorBidi" w:hAnsiTheme="majorBidi" w:cstheme="majorBidi"/>
                <w:szCs w:val="24"/>
                <w:u w:val="single"/>
              </w:rPr>
            </w:pPr>
            <w:r w:rsidRPr="006A0508">
              <w:rPr>
                <w:rFonts w:asciiTheme="majorBidi" w:hAnsiTheme="majorBidi" w:cstheme="majorBidi"/>
                <w:szCs w:val="24"/>
                <w:u w:val="single"/>
                <w:cs/>
              </w:rPr>
              <w:t>หนี้สินทางการเงิน</w:t>
            </w:r>
          </w:p>
        </w:tc>
        <w:tc>
          <w:tcPr>
            <w:tcW w:w="1246" w:type="dxa"/>
            <w:tcBorders>
              <w:top w:val="single" w:sz="6" w:space="0" w:color="auto"/>
              <w:left w:val="nil"/>
              <w:right w:val="nil"/>
            </w:tcBorders>
            <w:shd w:val="clear" w:color="auto" w:fill="FFFFFF"/>
            <w:noWrap/>
          </w:tcPr>
          <w:p w14:paraId="18295B35" w14:textId="77777777" w:rsidR="00FB6B0E" w:rsidRPr="006A0508" w:rsidRDefault="00FB6B0E" w:rsidP="00FB6B0E">
            <w:pPr>
              <w:spacing w:line="300" w:lineRule="exact"/>
              <w:jc w:val="right"/>
              <w:rPr>
                <w:rFonts w:asciiTheme="majorBidi" w:hAnsiTheme="majorBidi" w:cstheme="majorBidi"/>
                <w:szCs w:val="24"/>
              </w:rPr>
            </w:pPr>
          </w:p>
        </w:tc>
        <w:tc>
          <w:tcPr>
            <w:tcW w:w="134" w:type="dxa"/>
            <w:tcBorders>
              <w:left w:val="nil"/>
              <w:bottom w:val="nil"/>
              <w:right w:val="nil"/>
            </w:tcBorders>
            <w:shd w:val="clear" w:color="auto" w:fill="FFFFFF"/>
            <w:noWrap/>
          </w:tcPr>
          <w:p w14:paraId="059CB395" w14:textId="77777777" w:rsidR="00FB6B0E" w:rsidRPr="006A0508" w:rsidRDefault="00FB6B0E" w:rsidP="00FB6B0E">
            <w:pPr>
              <w:spacing w:line="300" w:lineRule="exact"/>
              <w:jc w:val="right"/>
              <w:rPr>
                <w:rFonts w:asciiTheme="majorBidi" w:hAnsiTheme="majorBidi" w:cstheme="majorBidi"/>
                <w:szCs w:val="24"/>
              </w:rPr>
            </w:pPr>
          </w:p>
        </w:tc>
        <w:tc>
          <w:tcPr>
            <w:tcW w:w="1250" w:type="dxa"/>
            <w:tcBorders>
              <w:top w:val="single" w:sz="6" w:space="0" w:color="auto"/>
              <w:left w:val="nil"/>
              <w:right w:val="nil"/>
            </w:tcBorders>
            <w:shd w:val="clear" w:color="auto" w:fill="FFFFFF"/>
            <w:noWrap/>
          </w:tcPr>
          <w:p w14:paraId="67A21EDD" w14:textId="77777777" w:rsidR="00FB6B0E" w:rsidRPr="006A0508" w:rsidRDefault="00FB6B0E" w:rsidP="00FB6B0E">
            <w:pPr>
              <w:spacing w:line="300" w:lineRule="exact"/>
              <w:jc w:val="right"/>
              <w:rPr>
                <w:rFonts w:asciiTheme="majorBidi" w:hAnsiTheme="majorBidi" w:cstheme="majorBidi"/>
                <w:szCs w:val="24"/>
                <w:lang w:val="en-GB"/>
              </w:rPr>
            </w:pPr>
          </w:p>
        </w:tc>
        <w:tc>
          <w:tcPr>
            <w:tcW w:w="134" w:type="dxa"/>
            <w:tcBorders>
              <w:left w:val="nil"/>
              <w:bottom w:val="nil"/>
              <w:right w:val="nil"/>
            </w:tcBorders>
            <w:shd w:val="clear" w:color="auto" w:fill="FFFFFF"/>
          </w:tcPr>
          <w:p w14:paraId="5186E5EA" w14:textId="77777777" w:rsidR="00FB6B0E" w:rsidRPr="006A0508" w:rsidRDefault="00FB6B0E" w:rsidP="00FB6B0E">
            <w:pPr>
              <w:spacing w:line="300" w:lineRule="exact"/>
              <w:jc w:val="right"/>
              <w:rPr>
                <w:rFonts w:asciiTheme="majorBidi" w:hAnsiTheme="majorBidi" w:cstheme="majorBidi"/>
                <w:szCs w:val="24"/>
              </w:rPr>
            </w:pPr>
          </w:p>
        </w:tc>
        <w:tc>
          <w:tcPr>
            <w:tcW w:w="1247" w:type="dxa"/>
            <w:tcBorders>
              <w:top w:val="single" w:sz="6" w:space="0" w:color="auto"/>
              <w:left w:val="nil"/>
              <w:right w:val="nil"/>
            </w:tcBorders>
            <w:shd w:val="clear" w:color="auto" w:fill="FFFFFF"/>
            <w:noWrap/>
          </w:tcPr>
          <w:p w14:paraId="3F2F35D9" w14:textId="77777777" w:rsidR="00FB6B0E" w:rsidRPr="006A0508" w:rsidRDefault="00FB6B0E" w:rsidP="00FB6B0E">
            <w:pPr>
              <w:spacing w:line="300" w:lineRule="exact"/>
              <w:jc w:val="right"/>
              <w:rPr>
                <w:rFonts w:asciiTheme="majorBidi" w:hAnsiTheme="majorBidi" w:cstheme="majorBidi"/>
                <w:szCs w:val="24"/>
              </w:rPr>
            </w:pPr>
          </w:p>
        </w:tc>
        <w:tc>
          <w:tcPr>
            <w:tcW w:w="134" w:type="dxa"/>
            <w:tcBorders>
              <w:left w:val="nil"/>
              <w:bottom w:val="nil"/>
              <w:right w:val="nil"/>
            </w:tcBorders>
            <w:shd w:val="clear" w:color="auto" w:fill="FFFFFF"/>
            <w:noWrap/>
          </w:tcPr>
          <w:p w14:paraId="113198A2" w14:textId="77777777" w:rsidR="00FB6B0E" w:rsidRPr="006A0508" w:rsidRDefault="00FB6B0E" w:rsidP="00FB6B0E">
            <w:pPr>
              <w:spacing w:line="300" w:lineRule="exact"/>
              <w:jc w:val="right"/>
              <w:rPr>
                <w:rFonts w:asciiTheme="majorBidi" w:hAnsiTheme="majorBidi" w:cstheme="majorBidi"/>
                <w:szCs w:val="24"/>
              </w:rPr>
            </w:pPr>
          </w:p>
        </w:tc>
        <w:tc>
          <w:tcPr>
            <w:tcW w:w="1252" w:type="dxa"/>
            <w:tcBorders>
              <w:top w:val="single" w:sz="6" w:space="0" w:color="auto"/>
              <w:left w:val="nil"/>
              <w:right w:val="nil"/>
            </w:tcBorders>
            <w:shd w:val="clear" w:color="auto" w:fill="FFFFFF"/>
            <w:noWrap/>
          </w:tcPr>
          <w:p w14:paraId="36B92750" w14:textId="77777777" w:rsidR="00FB6B0E" w:rsidRPr="006A0508" w:rsidRDefault="00FB6B0E" w:rsidP="00FB6B0E">
            <w:pPr>
              <w:spacing w:line="300" w:lineRule="exact"/>
              <w:jc w:val="right"/>
              <w:rPr>
                <w:rFonts w:asciiTheme="majorBidi" w:hAnsiTheme="majorBidi" w:cstheme="majorBidi"/>
                <w:szCs w:val="24"/>
                <w:lang w:val="en-GB"/>
              </w:rPr>
            </w:pPr>
          </w:p>
        </w:tc>
      </w:tr>
      <w:tr w:rsidR="00FB6B0E" w:rsidRPr="006A0508" w14:paraId="09285321" w14:textId="77777777" w:rsidTr="00D041A5">
        <w:trPr>
          <w:cantSplit/>
        </w:trPr>
        <w:tc>
          <w:tcPr>
            <w:tcW w:w="3059" w:type="dxa"/>
            <w:tcBorders>
              <w:top w:val="nil"/>
              <w:left w:val="nil"/>
              <w:bottom w:val="nil"/>
              <w:right w:val="nil"/>
            </w:tcBorders>
            <w:vAlign w:val="bottom"/>
          </w:tcPr>
          <w:p w14:paraId="65A246E6" w14:textId="77777777" w:rsidR="00FB6B0E" w:rsidRPr="006A0508" w:rsidRDefault="00FB6B0E" w:rsidP="00FB6B0E">
            <w:pPr>
              <w:spacing w:line="300" w:lineRule="exact"/>
              <w:ind w:left="-57"/>
              <w:rPr>
                <w:rFonts w:asciiTheme="majorBidi" w:hAnsiTheme="majorBidi" w:cstheme="majorBidi"/>
                <w:szCs w:val="24"/>
              </w:rPr>
            </w:pPr>
            <w:r w:rsidRPr="006A0508">
              <w:rPr>
                <w:rFonts w:asciiTheme="majorBidi" w:eastAsia="Arial Unicode MS" w:hAnsiTheme="majorBidi" w:cstheme="majorBidi"/>
                <w:szCs w:val="24"/>
                <w:cs/>
              </w:rPr>
              <w:t>เจ้าหนี้การค้าและเจ้าหนี้หมุนเวียนอื่น</w:t>
            </w:r>
          </w:p>
        </w:tc>
        <w:tc>
          <w:tcPr>
            <w:tcW w:w="1246" w:type="dxa"/>
            <w:tcBorders>
              <w:left w:val="nil"/>
              <w:right w:val="nil"/>
            </w:tcBorders>
            <w:noWrap/>
          </w:tcPr>
          <w:p w14:paraId="1D86C996" w14:textId="4FDA10F2" w:rsidR="00FB6B0E" w:rsidRPr="006A0508" w:rsidRDefault="00FB6B0E" w:rsidP="00FB6B0E">
            <w:pPr>
              <w:spacing w:line="300" w:lineRule="exact"/>
              <w:jc w:val="right"/>
              <w:rPr>
                <w:rFonts w:asciiTheme="majorBidi" w:hAnsiTheme="majorBidi" w:cstheme="majorBidi"/>
                <w:szCs w:val="24"/>
                <w:lang w:val="en-GB"/>
              </w:rPr>
            </w:pPr>
            <w:r>
              <w:rPr>
                <w:rFonts w:asciiTheme="majorBidi" w:hAnsiTheme="majorBidi" w:cstheme="majorBidi"/>
                <w:szCs w:val="24"/>
                <w:lang w:val="en-GB"/>
              </w:rPr>
              <w:t>35,712,886.39</w:t>
            </w:r>
          </w:p>
        </w:tc>
        <w:tc>
          <w:tcPr>
            <w:tcW w:w="134" w:type="dxa"/>
            <w:tcBorders>
              <w:left w:val="nil"/>
              <w:bottom w:val="nil"/>
              <w:right w:val="nil"/>
            </w:tcBorders>
            <w:noWrap/>
          </w:tcPr>
          <w:p w14:paraId="56F045C6" w14:textId="77777777" w:rsidR="00FB6B0E" w:rsidRPr="006A0508" w:rsidRDefault="00FB6B0E" w:rsidP="00FB6B0E">
            <w:pPr>
              <w:spacing w:line="300" w:lineRule="exact"/>
              <w:jc w:val="right"/>
              <w:rPr>
                <w:rFonts w:asciiTheme="majorBidi" w:hAnsiTheme="majorBidi" w:cstheme="majorBidi"/>
                <w:szCs w:val="24"/>
              </w:rPr>
            </w:pPr>
          </w:p>
        </w:tc>
        <w:tc>
          <w:tcPr>
            <w:tcW w:w="1250" w:type="dxa"/>
            <w:tcBorders>
              <w:left w:val="nil"/>
              <w:right w:val="nil"/>
            </w:tcBorders>
            <w:shd w:val="clear" w:color="auto" w:fill="FFFFFF"/>
            <w:noWrap/>
          </w:tcPr>
          <w:p w14:paraId="5AB1A54E" w14:textId="68FE3CC9" w:rsidR="00FB6B0E" w:rsidRPr="006A0508" w:rsidRDefault="00FB6B0E" w:rsidP="00FB6B0E">
            <w:pPr>
              <w:spacing w:line="300" w:lineRule="exact"/>
              <w:jc w:val="right"/>
              <w:rPr>
                <w:rFonts w:asciiTheme="majorBidi" w:hAnsiTheme="majorBidi" w:cstheme="majorBidi"/>
                <w:szCs w:val="24"/>
                <w:lang w:val="en-GB"/>
              </w:rPr>
            </w:pPr>
            <w:r>
              <w:rPr>
                <w:rFonts w:asciiTheme="majorBidi" w:hAnsiTheme="majorBidi" w:cstheme="majorBidi"/>
                <w:szCs w:val="24"/>
                <w:lang w:val="en-GB"/>
              </w:rPr>
              <w:t>35,712,886.39</w:t>
            </w:r>
          </w:p>
        </w:tc>
        <w:tc>
          <w:tcPr>
            <w:tcW w:w="134" w:type="dxa"/>
            <w:tcBorders>
              <w:left w:val="nil"/>
              <w:bottom w:val="nil"/>
              <w:right w:val="nil"/>
            </w:tcBorders>
          </w:tcPr>
          <w:p w14:paraId="6C1F7C26" w14:textId="77777777" w:rsidR="00FB6B0E" w:rsidRPr="006A0508" w:rsidRDefault="00FB6B0E" w:rsidP="00FB6B0E">
            <w:pPr>
              <w:spacing w:line="300" w:lineRule="exact"/>
              <w:jc w:val="right"/>
              <w:rPr>
                <w:rFonts w:asciiTheme="majorBidi" w:hAnsiTheme="majorBidi" w:cstheme="majorBidi"/>
                <w:szCs w:val="24"/>
              </w:rPr>
            </w:pPr>
          </w:p>
        </w:tc>
        <w:tc>
          <w:tcPr>
            <w:tcW w:w="1247" w:type="dxa"/>
            <w:tcBorders>
              <w:left w:val="nil"/>
              <w:right w:val="nil"/>
            </w:tcBorders>
            <w:noWrap/>
          </w:tcPr>
          <w:p w14:paraId="0EEA9D57" w14:textId="77777777" w:rsidR="00FB6B0E" w:rsidRPr="006A0508" w:rsidRDefault="00FB6B0E" w:rsidP="00FB6B0E">
            <w:pPr>
              <w:spacing w:line="300" w:lineRule="exact"/>
              <w:jc w:val="right"/>
              <w:rPr>
                <w:rFonts w:asciiTheme="majorBidi" w:hAnsiTheme="majorBidi" w:cstheme="majorBidi"/>
                <w:szCs w:val="24"/>
              </w:rPr>
            </w:pPr>
            <w:r w:rsidRPr="006A0508">
              <w:rPr>
                <w:rFonts w:asciiTheme="majorBidi" w:hAnsiTheme="majorBidi" w:cstheme="majorBidi"/>
                <w:szCs w:val="24"/>
                <w:lang w:val="en-GB"/>
              </w:rPr>
              <w:t>27,844,737.94</w:t>
            </w:r>
          </w:p>
        </w:tc>
        <w:tc>
          <w:tcPr>
            <w:tcW w:w="134" w:type="dxa"/>
            <w:tcBorders>
              <w:left w:val="nil"/>
              <w:bottom w:val="nil"/>
              <w:right w:val="nil"/>
            </w:tcBorders>
            <w:noWrap/>
          </w:tcPr>
          <w:p w14:paraId="59A2DCDC" w14:textId="77777777" w:rsidR="00FB6B0E" w:rsidRPr="006A0508" w:rsidRDefault="00FB6B0E" w:rsidP="00FB6B0E">
            <w:pPr>
              <w:spacing w:line="300" w:lineRule="exact"/>
              <w:jc w:val="right"/>
              <w:rPr>
                <w:rFonts w:asciiTheme="majorBidi" w:hAnsiTheme="majorBidi" w:cstheme="majorBidi"/>
                <w:szCs w:val="24"/>
              </w:rPr>
            </w:pPr>
          </w:p>
        </w:tc>
        <w:tc>
          <w:tcPr>
            <w:tcW w:w="1252" w:type="dxa"/>
            <w:tcBorders>
              <w:left w:val="nil"/>
              <w:right w:val="nil"/>
            </w:tcBorders>
            <w:shd w:val="clear" w:color="auto" w:fill="FFFFFF"/>
            <w:noWrap/>
          </w:tcPr>
          <w:p w14:paraId="57FFBDFC"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27,844,737.94</w:t>
            </w:r>
          </w:p>
        </w:tc>
      </w:tr>
      <w:tr w:rsidR="00FB6B0E" w:rsidRPr="006A0508" w14:paraId="0623A71F" w14:textId="77777777" w:rsidTr="00D041A5">
        <w:trPr>
          <w:cantSplit/>
        </w:trPr>
        <w:tc>
          <w:tcPr>
            <w:tcW w:w="3059" w:type="dxa"/>
            <w:tcBorders>
              <w:top w:val="nil"/>
              <w:left w:val="nil"/>
              <w:bottom w:val="nil"/>
              <w:right w:val="nil"/>
            </w:tcBorders>
            <w:vAlign w:val="bottom"/>
          </w:tcPr>
          <w:p w14:paraId="6B09BFA6" w14:textId="77777777" w:rsidR="00FB6B0E" w:rsidRPr="006A0508" w:rsidRDefault="00FB6B0E" w:rsidP="00FB6B0E">
            <w:pPr>
              <w:spacing w:line="300" w:lineRule="exact"/>
              <w:ind w:left="-57"/>
              <w:rPr>
                <w:rFonts w:asciiTheme="majorBidi" w:hAnsiTheme="majorBidi" w:cstheme="majorBidi"/>
                <w:szCs w:val="24"/>
                <w:cs/>
              </w:rPr>
            </w:pPr>
            <w:r w:rsidRPr="006A0508">
              <w:rPr>
                <w:rFonts w:asciiTheme="majorBidi" w:eastAsia="Arial Unicode MS" w:hAnsiTheme="majorBidi" w:cstheme="majorBidi"/>
                <w:szCs w:val="24"/>
                <w:cs/>
              </w:rPr>
              <w:t>เจ้าหนี้ค่าซื้อสินทรัพย์</w:t>
            </w:r>
          </w:p>
        </w:tc>
        <w:tc>
          <w:tcPr>
            <w:tcW w:w="1246" w:type="dxa"/>
            <w:tcBorders>
              <w:left w:val="nil"/>
              <w:right w:val="nil"/>
            </w:tcBorders>
            <w:noWrap/>
          </w:tcPr>
          <w:p w14:paraId="700A3904"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cs/>
                <w:lang w:val="en-GB"/>
              </w:rPr>
              <w:t>7</w:t>
            </w:r>
            <w:r w:rsidRPr="006A0508">
              <w:rPr>
                <w:rFonts w:asciiTheme="majorBidi" w:hAnsiTheme="majorBidi" w:cstheme="majorBidi"/>
                <w:szCs w:val="24"/>
                <w:lang w:val="en-GB"/>
              </w:rPr>
              <w:t>,</w:t>
            </w:r>
            <w:r w:rsidRPr="006A0508">
              <w:rPr>
                <w:rFonts w:asciiTheme="majorBidi" w:hAnsiTheme="majorBidi" w:cstheme="majorBidi"/>
                <w:szCs w:val="24"/>
                <w:cs/>
                <w:lang w:val="en-GB"/>
              </w:rPr>
              <w:t>746</w:t>
            </w:r>
            <w:r w:rsidRPr="006A0508">
              <w:rPr>
                <w:rFonts w:asciiTheme="majorBidi" w:hAnsiTheme="majorBidi" w:cstheme="majorBidi"/>
                <w:szCs w:val="24"/>
                <w:lang w:val="en-GB"/>
              </w:rPr>
              <w:t>,</w:t>
            </w:r>
            <w:r w:rsidRPr="006A0508">
              <w:rPr>
                <w:rFonts w:asciiTheme="majorBidi" w:hAnsiTheme="majorBidi" w:cstheme="majorBidi"/>
                <w:szCs w:val="24"/>
                <w:cs/>
                <w:lang w:val="en-GB"/>
              </w:rPr>
              <w:t>800.00</w:t>
            </w:r>
          </w:p>
        </w:tc>
        <w:tc>
          <w:tcPr>
            <w:tcW w:w="134" w:type="dxa"/>
            <w:tcBorders>
              <w:left w:val="nil"/>
              <w:bottom w:val="nil"/>
              <w:right w:val="nil"/>
            </w:tcBorders>
            <w:noWrap/>
          </w:tcPr>
          <w:p w14:paraId="533A3614" w14:textId="77777777" w:rsidR="00FB6B0E" w:rsidRPr="006A0508" w:rsidRDefault="00FB6B0E" w:rsidP="00FB6B0E">
            <w:pPr>
              <w:spacing w:line="300" w:lineRule="exact"/>
              <w:jc w:val="right"/>
              <w:rPr>
                <w:rFonts w:asciiTheme="majorBidi" w:hAnsiTheme="majorBidi" w:cstheme="majorBidi"/>
                <w:szCs w:val="24"/>
              </w:rPr>
            </w:pPr>
          </w:p>
        </w:tc>
        <w:tc>
          <w:tcPr>
            <w:tcW w:w="1250" w:type="dxa"/>
            <w:tcBorders>
              <w:left w:val="nil"/>
              <w:right w:val="nil"/>
            </w:tcBorders>
            <w:shd w:val="clear" w:color="auto" w:fill="FFFFFF"/>
            <w:noWrap/>
          </w:tcPr>
          <w:p w14:paraId="7B397F32" w14:textId="44938EC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cs/>
                <w:lang w:val="en-GB"/>
              </w:rPr>
              <w:t>7</w:t>
            </w:r>
            <w:r w:rsidRPr="006A0508">
              <w:rPr>
                <w:rFonts w:asciiTheme="majorBidi" w:hAnsiTheme="majorBidi" w:cstheme="majorBidi"/>
                <w:szCs w:val="24"/>
                <w:lang w:val="en-GB"/>
              </w:rPr>
              <w:t>,</w:t>
            </w:r>
            <w:r w:rsidRPr="006A0508">
              <w:rPr>
                <w:rFonts w:asciiTheme="majorBidi" w:hAnsiTheme="majorBidi" w:cstheme="majorBidi"/>
                <w:szCs w:val="24"/>
                <w:cs/>
                <w:lang w:val="en-GB"/>
              </w:rPr>
              <w:t>746</w:t>
            </w:r>
            <w:r w:rsidRPr="006A0508">
              <w:rPr>
                <w:rFonts w:asciiTheme="majorBidi" w:hAnsiTheme="majorBidi" w:cstheme="majorBidi"/>
                <w:szCs w:val="24"/>
                <w:lang w:val="en-GB"/>
              </w:rPr>
              <w:t>,</w:t>
            </w:r>
            <w:r w:rsidRPr="006A0508">
              <w:rPr>
                <w:rFonts w:asciiTheme="majorBidi" w:hAnsiTheme="majorBidi" w:cstheme="majorBidi"/>
                <w:szCs w:val="24"/>
                <w:cs/>
                <w:lang w:val="en-GB"/>
              </w:rPr>
              <w:t>800.00</w:t>
            </w:r>
          </w:p>
        </w:tc>
        <w:tc>
          <w:tcPr>
            <w:tcW w:w="134" w:type="dxa"/>
            <w:tcBorders>
              <w:left w:val="nil"/>
              <w:bottom w:val="nil"/>
              <w:right w:val="nil"/>
            </w:tcBorders>
          </w:tcPr>
          <w:p w14:paraId="67D18A83" w14:textId="77777777" w:rsidR="00FB6B0E" w:rsidRPr="006A0508" w:rsidRDefault="00FB6B0E" w:rsidP="00FB6B0E">
            <w:pPr>
              <w:spacing w:line="300" w:lineRule="exact"/>
              <w:jc w:val="right"/>
              <w:rPr>
                <w:rFonts w:asciiTheme="majorBidi" w:hAnsiTheme="majorBidi" w:cstheme="majorBidi"/>
                <w:szCs w:val="24"/>
              </w:rPr>
            </w:pPr>
          </w:p>
        </w:tc>
        <w:tc>
          <w:tcPr>
            <w:tcW w:w="1247" w:type="dxa"/>
            <w:tcBorders>
              <w:left w:val="nil"/>
              <w:right w:val="nil"/>
            </w:tcBorders>
            <w:noWrap/>
          </w:tcPr>
          <w:p w14:paraId="6CBBAC6A"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1,900,900.25</w:t>
            </w:r>
          </w:p>
        </w:tc>
        <w:tc>
          <w:tcPr>
            <w:tcW w:w="134" w:type="dxa"/>
            <w:tcBorders>
              <w:left w:val="nil"/>
              <w:bottom w:val="nil"/>
              <w:right w:val="nil"/>
            </w:tcBorders>
            <w:noWrap/>
          </w:tcPr>
          <w:p w14:paraId="76D23CC4" w14:textId="77777777" w:rsidR="00FB6B0E" w:rsidRPr="006A0508" w:rsidRDefault="00FB6B0E" w:rsidP="00FB6B0E">
            <w:pPr>
              <w:spacing w:line="300" w:lineRule="exact"/>
              <w:jc w:val="right"/>
              <w:rPr>
                <w:rFonts w:asciiTheme="majorBidi" w:hAnsiTheme="majorBidi" w:cstheme="majorBidi"/>
                <w:szCs w:val="24"/>
              </w:rPr>
            </w:pPr>
          </w:p>
        </w:tc>
        <w:tc>
          <w:tcPr>
            <w:tcW w:w="1252" w:type="dxa"/>
            <w:tcBorders>
              <w:left w:val="nil"/>
              <w:right w:val="nil"/>
            </w:tcBorders>
            <w:shd w:val="clear" w:color="auto" w:fill="FFFFFF"/>
            <w:noWrap/>
          </w:tcPr>
          <w:p w14:paraId="7A721885" w14:textId="77777777" w:rsidR="00FB6B0E" w:rsidRPr="006A0508" w:rsidRDefault="00FB6B0E" w:rsidP="00FB6B0E">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1,900,900.25</w:t>
            </w:r>
          </w:p>
        </w:tc>
      </w:tr>
      <w:tr w:rsidR="00D041A5" w:rsidRPr="006A0508" w14:paraId="14A4B901" w14:textId="77777777" w:rsidTr="00D041A5">
        <w:trPr>
          <w:cantSplit/>
        </w:trPr>
        <w:tc>
          <w:tcPr>
            <w:tcW w:w="3059" w:type="dxa"/>
            <w:tcBorders>
              <w:top w:val="nil"/>
              <w:left w:val="nil"/>
              <w:bottom w:val="nil"/>
              <w:right w:val="nil"/>
            </w:tcBorders>
            <w:vAlign w:val="bottom"/>
          </w:tcPr>
          <w:p w14:paraId="20CF0D08" w14:textId="77777777" w:rsidR="00D041A5" w:rsidRPr="006A0508" w:rsidRDefault="00D041A5" w:rsidP="00D041A5">
            <w:pPr>
              <w:spacing w:line="300" w:lineRule="exact"/>
              <w:ind w:left="-57"/>
              <w:rPr>
                <w:rFonts w:asciiTheme="majorBidi" w:hAnsiTheme="majorBidi" w:cstheme="majorBidi"/>
                <w:szCs w:val="24"/>
                <w:cs/>
              </w:rPr>
            </w:pPr>
            <w:r w:rsidRPr="006A0508">
              <w:rPr>
                <w:rFonts w:asciiTheme="majorBidi" w:eastAsia="Arial Unicode MS" w:hAnsiTheme="majorBidi" w:cstheme="majorBidi"/>
                <w:szCs w:val="24"/>
                <w:cs/>
              </w:rPr>
              <w:t>หนี้สินหมุนเวียนอื่น</w:t>
            </w:r>
          </w:p>
        </w:tc>
        <w:tc>
          <w:tcPr>
            <w:tcW w:w="1246" w:type="dxa"/>
            <w:tcBorders>
              <w:left w:val="nil"/>
              <w:right w:val="nil"/>
            </w:tcBorders>
            <w:noWrap/>
          </w:tcPr>
          <w:p w14:paraId="4233AB4C" w14:textId="7BD3120A" w:rsidR="00D041A5" w:rsidRPr="006A0508" w:rsidRDefault="00D041A5" w:rsidP="00D041A5">
            <w:pPr>
              <w:spacing w:line="300" w:lineRule="exact"/>
              <w:jc w:val="right"/>
              <w:rPr>
                <w:rFonts w:asciiTheme="majorBidi" w:hAnsiTheme="majorBidi" w:cstheme="majorBidi"/>
                <w:szCs w:val="24"/>
                <w:lang w:val="en-GB"/>
              </w:rPr>
            </w:pPr>
            <w:r>
              <w:rPr>
                <w:rFonts w:asciiTheme="majorBidi" w:hAnsiTheme="majorBidi" w:cstheme="majorBidi"/>
                <w:szCs w:val="24"/>
                <w:lang w:val="en-GB"/>
              </w:rPr>
              <w:t>5,550,040.79</w:t>
            </w:r>
          </w:p>
        </w:tc>
        <w:tc>
          <w:tcPr>
            <w:tcW w:w="134" w:type="dxa"/>
            <w:tcBorders>
              <w:left w:val="nil"/>
              <w:bottom w:val="nil"/>
              <w:right w:val="nil"/>
            </w:tcBorders>
            <w:noWrap/>
          </w:tcPr>
          <w:p w14:paraId="533F4FB6" w14:textId="77777777" w:rsidR="00D041A5" w:rsidRPr="006A0508" w:rsidRDefault="00D041A5" w:rsidP="00D041A5">
            <w:pPr>
              <w:spacing w:line="300" w:lineRule="exact"/>
              <w:jc w:val="right"/>
              <w:rPr>
                <w:rFonts w:asciiTheme="majorBidi" w:hAnsiTheme="majorBidi" w:cstheme="majorBidi"/>
                <w:szCs w:val="24"/>
              </w:rPr>
            </w:pPr>
          </w:p>
        </w:tc>
        <w:tc>
          <w:tcPr>
            <w:tcW w:w="1250" w:type="dxa"/>
            <w:tcBorders>
              <w:left w:val="nil"/>
              <w:right w:val="nil"/>
            </w:tcBorders>
            <w:shd w:val="clear" w:color="auto" w:fill="FFFFFF"/>
            <w:noWrap/>
          </w:tcPr>
          <w:p w14:paraId="3EE1CF6F" w14:textId="6A8E87A1" w:rsidR="00D041A5" w:rsidRPr="006A0508" w:rsidRDefault="00D041A5" w:rsidP="00D041A5">
            <w:pPr>
              <w:spacing w:line="300" w:lineRule="exact"/>
              <w:jc w:val="right"/>
              <w:rPr>
                <w:rFonts w:asciiTheme="majorBidi" w:hAnsiTheme="majorBidi" w:cstheme="majorBidi"/>
                <w:szCs w:val="24"/>
                <w:lang w:val="en-GB"/>
              </w:rPr>
            </w:pPr>
            <w:r>
              <w:rPr>
                <w:rFonts w:asciiTheme="majorBidi" w:hAnsiTheme="majorBidi" w:cstheme="majorBidi"/>
                <w:szCs w:val="24"/>
                <w:lang w:val="en-GB"/>
              </w:rPr>
              <w:t>5,550,040.79</w:t>
            </w:r>
          </w:p>
        </w:tc>
        <w:tc>
          <w:tcPr>
            <w:tcW w:w="134" w:type="dxa"/>
            <w:tcBorders>
              <w:left w:val="nil"/>
              <w:bottom w:val="nil"/>
              <w:right w:val="nil"/>
            </w:tcBorders>
          </w:tcPr>
          <w:p w14:paraId="77DFB8C0" w14:textId="77777777" w:rsidR="00D041A5" w:rsidRPr="006A0508" w:rsidRDefault="00D041A5" w:rsidP="00D041A5">
            <w:pPr>
              <w:spacing w:line="300" w:lineRule="exact"/>
              <w:jc w:val="right"/>
              <w:rPr>
                <w:rFonts w:asciiTheme="majorBidi" w:hAnsiTheme="majorBidi" w:cstheme="majorBidi"/>
                <w:szCs w:val="24"/>
              </w:rPr>
            </w:pPr>
          </w:p>
        </w:tc>
        <w:tc>
          <w:tcPr>
            <w:tcW w:w="1247" w:type="dxa"/>
            <w:tcBorders>
              <w:left w:val="nil"/>
              <w:right w:val="nil"/>
            </w:tcBorders>
            <w:noWrap/>
          </w:tcPr>
          <w:p w14:paraId="5CBF9F60" w14:textId="77777777" w:rsidR="00D041A5" w:rsidRPr="006A0508" w:rsidRDefault="00D041A5" w:rsidP="00D041A5">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4,428,326.32</w:t>
            </w:r>
          </w:p>
        </w:tc>
        <w:tc>
          <w:tcPr>
            <w:tcW w:w="134" w:type="dxa"/>
            <w:tcBorders>
              <w:left w:val="nil"/>
              <w:bottom w:val="nil"/>
              <w:right w:val="nil"/>
            </w:tcBorders>
            <w:noWrap/>
          </w:tcPr>
          <w:p w14:paraId="3E520901" w14:textId="77777777" w:rsidR="00D041A5" w:rsidRPr="006A0508" w:rsidRDefault="00D041A5" w:rsidP="00D041A5">
            <w:pPr>
              <w:spacing w:line="300" w:lineRule="exact"/>
              <w:jc w:val="right"/>
              <w:rPr>
                <w:rFonts w:asciiTheme="majorBidi" w:hAnsiTheme="majorBidi" w:cstheme="majorBidi"/>
                <w:szCs w:val="24"/>
              </w:rPr>
            </w:pPr>
          </w:p>
        </w:tc>
        <w:tc>
          <w:tcPr>
            <w:tcW w:w="1252" w:type="dxa"/>
            <w:tcBorders>
              <w:left w:val="nil"/>
              <w:right w:val="nil"/>
            </w:tcBorders>
            <w:shd w:val="clear" w:color="auto" w:fill="FFFFFF"/>
            <w:noWrap/>
          </w:tcPr>
          <w:p w14:paraId="6C30511D" w14:textId="77777777" w:rsidR="00D041A5" w:rsidRPr="006A0508" w:rsidRDefault="00D041A5" w:rsidP="00D041A5">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4,428,326.32</w:t>
            </w:r>
          </w:p>
        </w:tc>
      </w:tr>
      <w:tr w:rsidR="00D041A5" w:rsidRPr="006A0508" w14:paraId="424416CF" w14:textId="77777777" w:rsidTr="00D041A5">
        <w:trPr>
          <w:cantSplit/>
        </w:trPr>
        <w:tc>
          <w:tcPr>
            <w:tcW w:w="3059" w:type="dxa"/>
            <w:tcBorders>
              <w:top w:val="nil"/>
              <w:left w:val="nil"/>
              <w:bottom w:val="nil"/>
              <w:right w:val="nil"/>
            </w:tcBorders>
            <w:vAlign w:val="bottom"/>
          </w:tcPr>
          <w:p w14:paraId="0E5A0B65" w14:textId="77777777" w:rsidR="00D041A5" w:rsidRPr="006A0508" w:rsidRDefault="00D041A5" w:rsidP="00D041A5">
            <w:pPr>
              <w:spacing w:line="300" w:lineRule="exact"/>
              <w:ind w:left="-57"/>
              <w:rPr>
                <w:rFonts w:asciiTheme="majorBidi" w:hAnsiTheme="majorBidi" w:cstheme="majorBidi"/>
                <w:szCs w:val="24"/>
                <w:cs/>
              </w:rPr>
            </w:pPr>
            <w:r w:rsidRPr="006A0508">
              <w:rPr>
                <w:rFonts w:asciiTheme="majorBidi" w:eastAsia="Arial Unicode MS" w:hAnsiTheme="majorBidi" w:cstheme="majorBidi"/>
                <w:szCs w:val="24"/>
                <w:cs/>
              </w:rPr>
              <w:t xml:space="preserve">หนี้สินตามสัญญาเช่า </w:t>
            </w:r>
          </w:p>
        </w:tc>
        <w:tc>
          <w:tcPr>
            <w:tcW w:w="1246" w:type="dxa"/>
            <w:tcBorders>
              <w:left w:val="nil"/>
              <w:right w:val="nil"/>
            </w:tcBorders>
            <w:noWrap/>
          </w:tcPr>
          <w:p w14:paraId="2F73E5BA" w14:textId="77777777" w:rsidR="00D041A5" w:rsidRPr="006A0508" w:rsidRDefault="00D041A5" w:rsidP="00D041A5">
            <w:pPr>
              <w:spacing w:line="300" w:lineRule="exact"/>
              <w:jc w:val="right"/>
              <w:rPr>
                <w:rFonts w:asciiTheme="majorBidi" w:hAnsiTheme="majorBidi" w:cstheme="majorBidi"/>
                <w:szCs w:val="24"/>
                <w:lang w:val="en-GB"/>
              </w:rPr>
            </w:pPr>
            <w:r w:rsidRPr="006A0508">
              <w:rPr>
                <w:rFonts w:asciiTheme="majorBidi" w:hAnsiTheme="majorBidi" w:cstheme="majorBidi"/>
                <w:szCs w:val="24"/>
                <w:cs/>
                <w:lang w:val="en-GB"/>
              </w:rPr>
              <w:t>38</w:t>
            </w:r>
            <w:r w:rsidRPr="006A0508">
              <w:rPr>
                <w:rFonts w:asciiTheme="majorBidi" w:hAnsiTheme="majorBidi" w:cstheme="majorBidi"/>
                <w:szCs w:val="24"/>
                <w:lang w:val="en-GB"/>
              </w:rPr>
              <w:t>,</w:t>
            </w:r>
            <w:r w:rsidRPr="006A0508">
              <w:rPr>
                <w:rFonts w:asciiTheme="majorBidi" w:hAnsiTheme="majorBidi" w:cstheme="majorBidi"/>
                <w:szCs w:val="24"/>
                <w:cs/>
                <w:lang w:val="en-GB"/>
              </w:rPr>
              <w:t>373</w:t>
            </w:r>
            <w:r w:rsidRPr="006A0508">
              <w:rPr>
                <w:rFonts w:asciiTheme="majorBidi" w:hAnsiTheme="majorBidi" w:cstheme="majorBidi"/>
                <w:szCs w:val="24"/>
                <w:lang w:val="en-GB"/>
              </w:rPr>
              <w:t>,</w:t>
            </w:r>
            <w:r w:rsidRPr="006A0508">
              <w:rPr>
                <w:rFonts w:asciiTheme="majorBidi" w:hAnsiTheme="majorBidi" w:cstheme="majorBidi"/>
                <w:szCs w:val="24"/>
                <w:cs/>
                <w:lang w:val="en-GB"/>
              </w:rPr>
              <w:t>365.57</w:t>
            </w:r>
          </w:p>
        </w:tc>
        <w:tc>
          <w:tcPr>
            <w:tcW w:w="134" w:type="dxa"/>
            <w:tcBorders>
              <w:left w:val="nil"/>
              <w:bottom w:val="nil"/>
              <w:right w:val="nil"/>
            </w:tcBorders>
            <w:noWrap/>
          </w:tcPr>
          <w:p w14:paraId="0C40E7B7" w14:textId="77777777" w:rsidR="00D041A5" w:rsidRPr="006A0508" w:rsidRDefault="00D041A5" w:rsidP="00D041A5">
            <w:pPr>
              <w:spacing w:line="300" w:lineRule="exact"/>
              <w:jc w:val="right"/>
              <w:rPr>
                <w:rFonts w:asciiTheme="majorBidi" w:hAnsiTheme="majorBidi" w:cstheme="majorBidi"/>
                <w:szCs w:val="24"/>
              </w:rPr>
            </w:pPr>
          </w:p>
        </w:tc>
        <w:tc>
          <w:tcPr>
            <w:tcW w:w="1250" w:type="dxa"/>
            <w:tcBorders>
              <w:left w:val="nil"/>
              <w:right w:val="nil"/>
            </w:tcBorders>
            <w:shd w:val="clear" w:color="auto" w:fill="FFFFFF"/>
            <w:noWrap/>
          </w:tcPr>
          <w:p w14:paraId="31061479" w14:textId="72A2208C" w:rsidR="00D041A5" w:rsidRPr="006A0508" w:rsidRDefault="00D041A5" w:rsidP="00D041A5">
            <w:pPr>
              <w:spacing w:line="300" w:lineRule="exact"/>
              <w:jc w:val="right"/>
              <w:rPr>
                <w:rFonts w:asciiTheme="majorBidi" w:hAnsiTheme="majorBidi" w:cstheme="majorBidi"/>
                <w:szCs w:val="24"/>
                <w:lang w:val="en-GB"/>
              </w:rPr>
            </w:pPr>
            <w:r w:rsidRPr="006A0508">
              <w:rPr>
                <w:rFonts w:asciiTheme="majorBidi" w:hAnsiTheme="majorBidi" w:cstheme="majorBidi"/>
                <w:szCs w:val="24"/>
                <w:cs/>
                <w:lang w:val="en-GB"/>
              </w:rPr>
              <w:t>38</w:t>
            </w:r>
            <w:r w:rsidRPr="006A0508">
              <w:rPr>
                <w:rFonts w:asciiTheme="majorBidi" w:hAnsiTheme="majorBidi" w:cstheme="majorBidi"/>
                <w:szCs w:val="24"/>
                <w:lang w:val="en-GB"/>
              </w:rPr>
              <w:t>,</w:t>
            </w:r>
            <w:r w:rsidRPr="006A0508">
              <w:rPr>
                <w:rFonts w:asciiTheme="majorBidi" w:hAnsiTheme="majorBidi" w:cstheme="majorBidi"/>
                <w:szCs w:val="24"/>
                <w:cs/>
                <w:lang w:val="en-GB"/>
              </w:rPr>
              <w:t>373</w:t>
            </w:r>
            <w:r w:rsidRPr="006A0508">
              <w:rPr>
                <w:rFonts w:asciiTheme="majorBidi" w:hAnsiTheme="majorBidi" w:cstheme="majorBidi"/>
                <w:szCs w:val="24"/>
                <w:lang w:val="en-GB"/>
              </w:rPr>
              <w:t>,</w:t>
            </w:r>
            <w:r w:rsidRPr="006A0508">
              <w:rPr>
                <w:rFonts w:asciiTheme="majorBidi" w:hAnsiTheme="majorBidi" w:cstheme="majorBidi"/>
                <w:szCs w:val="24"/>
                <w:cs/>
                <w:lang w:val="en-GB"/>
              </w:rPr>
              <w:t>365.57</w:t>
            </w:r>
          </w:p>
        </w:tc>
        <w:tc>
          <w:tcPr>
            <w:tcW w:w="134" w:type="dxa"/>
            <w:tcBorders>
              <w:left w:val="nil"/>
              <w:bottom w:val="nil"/>
              <w:right w:val="nil"/>
            </w:tcBorders>
          </w:tcPr>
          <w:p w14:paraId="514C3A40" w14:textId="77777777" w:rsidR="00D041A5" w:rsidRPr="006A0508" w:rsidRDefault="00D041A5" w:rsidP="00D041A5">
            <w:pPr>
              <w:spacing w:line="300" w:lineRule="exact"/>
              <w:jc w:val="right"/>
              <w:rPr>
                <w:rFonts w:asciiTheme="majorBidi" w:hAnsiTheme="majorBidi" w:cstheme="majorBidi"/>
                <w:szCs w:val="24"/>
              </w:rPr>
            </w:pPr>
          </w:p>
        </w:tc>
        <w:tc>
          <w:tcPr>
            <w:tcW w:w="1247" w:type="dxa"/>
            <w:tcBorders>
              <w:left w:val="nil"/>
              <w:right w:val="nil"/>
            </w:tcBorders>
            <w:noWrap/>
          </w:tcPr>
          <w:p w14:paraId="74639059" w14:textId="77777777" w:rsidR="00D041A5" w:rsidRPr="006A0508" w:rsidRDefault="00D041A5" w:rsidP="00D041A5">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69,209,565.35</w:t>
            </w:r>
          </w:p>
        </w:tc>
        <w:tc>
          <w:tcPr>
            <w:tcW w:w="134" w:type="dxa"/>
            <w:tcBorders>
              <w:left w:val="nil"/>
              <w:bottom w:val="nil"/>
              <w:right w:val="nil"/>
            </w:tcBorders>
            <w:noWrap/>
          </w:tcPr>
          <w:p w14:paraId="2AA5A423" w14:textId="77777777" w:rsidR="00D041A5" w:rsidRPr="006A0508" w:rsidRDefault="00D041A5" w:rsidP="00D041A5">
            <w:pPr>
              <w:spacing w:line="300" w:lineRule="exact"/>
              <w:jc w:val="right"/>
              <w:rPr>
                <w:rFonts w:asciiTheme="majorBidi" w:hAnsiTheme="majorBidi" w:cstheme="majorBidi"/>
                <w:szCs w:val="24"/>
              </w:rPr>
            </w:pPr>
          </w:p>
        </w:tc>
        <w:tc>
          <w:tcPr>
            <w:tcW w:w="1252" w:type="dxa"/>
            <w:tcBorders>
              <w:left w:val="nil"/>
              <w:right w:val="nil"/>
            </w:tcBorders>
            <w:shd w:val="clear" w:color="auto" w:fill="FFFFFF"/>
            <w:noWrap/>
          </w:tcPr>
          <w:p w14:paraId="2F96ABA8" w14:textId="77777777" w:rsidR="00D041A5" w:rsidRPr="006A0508" w:rsidRDefault="00D041A5" w:rsidP="00D041A5">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69,209,565.35</w:t>
            </w:r>
          </w:p>
        </w:tc>
      </w:tr>
      <w:tr w:rsidR="00D041A5" w:rsidRPr="006A0508" w14:paraId="14645DBF" w14:textId="77777777" w:rsidTr="00D041A5">
        <w:trPr>
          <w:cantSplit/>
        </w:trPr>
        <w:tc>
          <w:tcPr>
            <w:tcW w:w="3059" w:type="dxa"/>
            <w:tcBorders>
              <w:top w:val="nil"/>
              <w:left w:val="nil"/>
              <w:bottom w:val="nil"/>
              <w:right w:val="nil"/>
            </w:tcBorders>
            <w:shd w:val="clear" w:color="auto" w:fill="FFFFFF"/>
          </w:tcPr>
          <w:p w14:paraId="492BE7AE" w14:textId="77777777" w:rsidR="00D041A5" w:rsidRPr="006A0508" w:rsidRDefault="00D041A5" w:rsidP="00D041A5">
            <w:pPr>
              <w:spacing w:line="300" w:lineRule="exact"/>
              <w:ind w:left="-57"/>
              <w:rPr>
                <w:rFonts w:asciiTheme="majorBidi" w:hAnsiTheme="majorBidi" w:cstheme="majorBidi"/>
                <w:szCs w:val="24"/>
                <w:cs/>
              </w:rPr>
            </w:pPr>
          </w:p>
        </w:tc>
        <w:tc>
          <w:tcPr>
            <w:tcW w:w="1246" w:type="dxa"/>
            <w:tcBorders>
              <w:top w:val="single" w:sz="6" w:space="0" w:color="auto"/>
              <w:left w:val="nil"/>
              <w:bottom w:val="double" w:sz="6" w:space="0" w:color="auto"/>
              <w:right w:val="nil"/>
            </w:tcBorders>
            <w:shd w:val="clear" w:color="auto" w:fill="FFFFFF"/>
            <w:noWrap/>
          </w:tcPr>
          <w:p w14:paraId="3463C7F1" w14:textId="45E447FB" w:rsidR="00D041A5" w:rsidRPr="006A0508" w:rsidRDefault="00D041A5" w:rsidP="00D041A5">
            <w:pPr>
              <w:spacing w:line="300" w:lineRule="exact"/>
              <w:jc w:val="right"/>
              <w:rPr>
                <w:rFonts w:asciiTheme="majorBidi" w:hAnsiTheme="majorBidi" w:cstheme="majorBidi"/>
                <w:szCs w:val="24"/>
                <w:lang w:val="en-GB"/>
              </w:rPr>
            </w:pPr>
            <w:r>
              <w:rPr>
                <w:rFonts w:asciiTheme="majorBidi" w:hAnsiTheme="majorBidi" w:cstheme="majorBidi"/>
                <w:szCs w:val="24"/>
                <w:lang w:val="en-GB"/>
              </w:rPr>
              <w:t>87,383,092.75</w:t>
            </w:r>
          </w:p>
        </w:tc>
        <w:tc>
          <w:tcPr>
            <w:tcW w:w="134" w:type="dxa"/>
            <w:tcBorders>
              <w:left w:val="nil"/>
              <w:bottom w:val="nil"/>
              <w:right w:val="nil"/>
            </w:tcBorders>
            <w:shd w:val="clear" w:color="auto" w:fill="FFFFFF"/>
            <w:noWrap/>
          </w:tcPr>
          <w:p w14:paraId="72FA3832" w14:textId="77777777" w:rsidR="00D041A5" w:rsidRPr="006A0508" w:rsidRDefault="00D041A5" w:rsidP="00D041A5">
            <w:pPr>
              <w:spacing w:line="300" w:lineRule="exact"/>
              <w:jc w:val="right"/>
              <w:rPr>
                <w:rFonts w:asciiTheme="majorBidi" w:hAnsiTheme="majorBidi" w:cstheme="majorBidi"/>
                <w:szCs w:val="24"/>
              </w:rPr>
            </w:pPr>
          </w:p>
        </w:tc>
        <w:tc>
          <w:tcPr>
            <w:tcW w:w="1250" w:type="dxa"/>
            <w:tcBorders>
              <w:top w:val="single" w:sz="6" w:space="0" w:color="auto"/>
              <w:left w:val="nil"/>
              <w:bottom w:val="double" w:sz="6" w:space="0" w:color="auto"/>
              <w:right w:val="nil"/>
            </w:tcBorders>
            <w:shd w:val="clear" w:color="auto" w:fill="FFFFFF"/>
            <w:noWrap/>
          </w:tcPr>
          <w:p w14:paraId="044AD998" w14:textId="12895E1A" w:rsidR="00D041A5" w:rsidRPr="006A0508" w:rsidRDefault="00D041A5" w:rsidP="00D041A5">
            <w:pPr>
              <w:spacing w:line="300" w:lineRule="exact"/>
              <w:jc w:val="right"/>
              <w:rPr>
                <w:rFonts w:asciiTheme="majorBidi" w:hAnsiTheme="majorBidi" w:cstheme="majorBidi"/>
                <w:szCs w:val="24"/>
                <w:lang w:val="en-GB"/>
              </w:rPr>
            </w:pPr>
            <w:r>
              <w:rPr>
                <w:rFonts w:asciiTheme="majorBidi" w:hAnsiTheme="majorBidi" w:cstheme="majorBidi"/>
                <w:szCs w:val="24"/>
                <w:lang w:val="en-GB"/>
              </w:rPr>
              <w:t>87,383,092.75</w:t>
            </w:r>
          </w:p>
        </w:tc>
        <w:tc>
          <w:tcPr>
            <w:tcW w:w="134" w:type="dxa"/>
            <w:tcBorders>
              <w:left w:val="nil"/>
              <w:bottom w:val="nil"/>
              <w:right w:val="nil"/>
            </w:tcBorders>
            <w:shd w:val="clear" w:color="auto" w:fill="FFFFFF"/>
          </w:tcPr>
          <w:p w14:paraId="468A4069" w14:textId="77777777" w:rsidR="00D041A5" w:rsidRPr="006A0508" w:rsidRDefault="00D041A5" w:rsidP="00D041A5">
            <w:pPr>
              <w:spacing w:line="300" w:lineRule="exact"/>
              <w:jc w:val="right"/>
              <w:rPr>
                <w:rFonts w:asciiTheme="majorBidi" w:hAnsiTheme="majorBidi" w:cstheme="majorBidi"/>
                <w:szCs w:val="24"/>
              </w:rPr>
            </w:pPr>
          </w:p>
        </w:tc>
        <w:tc>
          <w:tcPr>
            <w:tcW w:w="1247" w:type="dxa"/>
            <w:tcBorders>
              <w:top w:val="single" w:sz="6" w:space="0" w:color="auto"/>
              <w:left w:val="nil"/>
              <w:bottom w:val="double" w:sz="6" w:space="0" w:color="auto"/>
              <w:right w:val="nil"/>
            </w:tcBorders>
            <w:shd w:val="clear" w:color="auto" w:fill="FFFFFF"/>
            <w:noWrap/>
          </w:tcPr>
          <w:p w14:paraId="40D5CBB8" w14:textId="77777777" w:rsidR="00D041A5" w:rsidRPr="006A0508" w:rsidRDefault="00D041A5" w:rsidP="00D041A5">
            <w:pPr>
              <w:spacing w:line="300" w:lineRule="exact"/>
              <w:jc w:val="right"/>
              <w:rPr>
                <w:rFonts w:asciiTheme="majorBidi" w:hAnsiTheme="majorBidi" w:cstheme="majorBidi"/>
                <w:szCs w:val="24"/>
              </w:rPr>
            </w:pPr>
            <w:r w:rsidRPr="006A0508">
              <w:rPr>
                <w:rFonts w:asciiTheme="majorBidi" w:hAnsiTheme="majorBidi" w:cstheme="majorBidi"/>
                <w:szCs w:val="24"/>
                <w:lang w:val="en-GB"/>
              </w:rPr>
              <w:t>103,383,529.86</w:t>
            </w:r>
          </w:p>
        </w:tc>
        <w:tc>
          <w:tcPr>
            <w:tcW w:w="134" w:type="dxa"/>
            <w:tcBorders>
              <w:left w:val="nil"/>
              <w:bottom w:val="nil"/>
              <w:right w:val="nil"/>
            </w:tcBorders>
            <w:shd w:val="clear" w:color="auto" w:fill="FFFFFF"/>
            <w:noWrap/>
          </w:tcPr>
          <w:p w14:paraId="64F527EF" w14:textId="77777777" w:rsidR="00D041A5" w:rsidRPr="006A0508" w:rsidRDefault="00D041A5" w:rsidP="00D041A5">
            <w:pPr>
              <w:spacing w:line="300" w:lineRule="exact"/>
              <w:jc w:val="right"/>
              <w:rPr>
                <w:rFonts w:asciiTheme="majorBidi" w:hAnsiTheme="majorBidi" w:cstheme="majorBidi"/>
                <w:szCs w:val="24"/>
              </w:rPr>
            </w:pPr>
          </w:p>
        </w:tc>
        <w:tc>
          <w:tcPr>
            <w:tcW w:w="1252" w:type="dxa"/>
            <w:tcBorders>
              <w:top w:val="single" w:sz="6" w:space="0" w:color="auto"/>
              <w:left w:val="nil"/>
              <w:bottom w:val="double" w:sz="6" w:space="0" w:color="auto"/>
              <w:right w:val="nil"/>
            </w:tcBorders>
            <w:shd w:val="clear" w:color="auto" w:fill="FFFFFF"/>
            <w:noWrap/>
          </w:tcPr>
          <w:p w14:paraId="2C09F0B7" w14:textId="77777777" w:rsidR="00D041A5" w:rsidRPr="006A0508" w:rsidRDefault="00D041A5" w:rsidP="00D041A5">
            <w:pPr>
              <w:spacing w:line="300" w:lineRule="exact"/>
              <w:jc w:val="right"/>
              <w:rPr>
                <w:rFonts w:asciiTheme="majorBidi" w:hAnsiTheme="majorBidi" w:cstheme="majorBidi"/>
                <w:szCs w:val="24"/>
                <w:lang w:val="en-GB"/>
              </w:rPr>
            </w:pPr>
            <w:r w:rsidRPr="006A0508">
              <w:rPr>
                <w:rFonts w:asciiTheme="majorBidi" w:hAnsiTheme="majorBidi" w:cstheme="majorBidi"/>
                <w:szCs w:val="24"/>
                <w:lang w:val="en-GB"/>
              </w:rPr>
              <w:t>103,383,529.86</w:t>
            </w:r>
          </w:p>
        </w:tc>
      </w:tr>
    </w:tbl>
    <w:p w14:paraId="696D23E1" w14:textId="77777777" w:rsidR="007B066C" w:rsidRDefault="007B066C" w:rsidP="00726B55">
      <w:pPr>
        <w:pStyle w:val="BodyText"/>
        <w:tabs>
          <w:tab w:val="clear" w:pos="1418"/>
          <w:tab w:val="left" w:pos="284"/>
          <w:tab w:val="left" w:pos="1134"/>
        </w:tabs>
        <w:spacing w:line="380" w:lineRule="exact"/>
        <w:ind w:hanging="142"/>
        <w:rPr>
          <w:rFonts w:asciiTheme="majorBidi" w:hAnsiTheme="majorBidi" w:cstheme="majorBidi"/>
          <w:b/>
          <w:bCs/>
          <w:sz w:val="32"/>
          <w:szCs w:val="32"/>
          <w:lang w:val="en-US"/>
        </w:rPr>
      </w:pPr>
      <w:bookmarkStart w:id="29" w:name="_Hlk156145645"/>
      <w:bookmarkStart w:id="30" w:name="_Hlk127462542"/>
      <w:bookmarkStart w:id="31" w:name="_Hlk127468114"/>
      <w:bookmarkEnd w:id="28"/>
    </w:p>
    <w:p w14:paraId="1B06511F" w14:textId="77777777" w:rsidR="00BA603B" w:rsidRPr="006A0508" w:rsidRDefault="008725CD" w:rsidP="00726B55">
      <w:pPr>
        <w:pStyle w:val="BodyText"/>
        <w:tabs>
          <w:tab w:val="clear" w:pos="1418"/>
          <w:tab w:val="left" w:pos="284"/>
          <w:tab w:val="left" w:pos="1134"/>
        </w:tabs>
        <w:spacing w:line="380" w:lineRule="exact"/>
        <w:ind w:hanging="142"/>
        <w:rPr>
          <w:rFonts w:asciiTheme="majorBidi" w:hAnsiTheme="majorBidi" w:cstheme="majorBidi"/>
          <w:b/>
          <w:bCs/>
          <w:sz w:val="32"/>
          <w:szCs w:val="32"/>
          <w:cs/>
          <w:lang w:val="en-US"/>
        </w:rPr>
      </w:pPr>
      <w:r w:rsidRPr="006A0508">
        <w:rPr>
          <w:rFonts w:asciiTheme="majorBidi" w:hAnsiTheme="majorBidi" w:cstheme="majorBidi"/>
          <w:b/>
          <w:bCs/>
          <w:sz w:val="32"/>
          <w:szCs w:val="32"/>
          <w:lang w:val="en-US"/>
        </w:rPr>
        <w:t>29</w:t>
      </w:r>
      <w:r w:rsidR="00AD1B44" w:rsidRPr="006A0508">
        <w:rPr>
          <w:rFonts w:asciiTheme="majorBidi" w:hAnsiTheme="majorBidi" w:cstheme="majorBidi"/>
          <w:b/>
          <w:bCs/>
          <w:sz w:val="32"/>
          <w:szCs w:val="32"/>
          <w:lang w:val="en-US"/>
        </w:rPr>
        <w:t>.</w:t>
      </w:r>
      <w:r w:rsidR="00BA603B" w:rsidRPr="006A0508">
        <w:rPr>
          <w:rFonts w:asciiTheme="majorBidi" w:hAnsiTheme="majorBidi" w:cstheme="majorBidi"/>
          <w:b/>
          <w:bCs/>
          <w:sz w:val="32"/>
          <w:szCs w:val="32"/>
        </w:rPr>
        <w:tab/>
      </w:r>
      <w:r w:rsidR="00BA603B" w:rsidRPr="006A0508">
        <w:rPr>
          <w:rFonts w:asciiTheme="majorBidi" w:hAnsiTheme="majorBidi" w:cstheme="majorBidi"/>
          <w:b/>
          <w:bCs/>
          <w:position w:val="2"/>
          <w:sz w:val="32"/>
          <w:szCs w:val="32"/>
          <w:cs/>
          <w:lang w:val="en-US"/>
        </w:rPr>
        <w:t>ภาระผูกพันและหนี้สินที่อาจจะเกิดขึ้น</w:t>
      </w:r>
    </w:p>
    <w:p w14:paraId="5C62D8B1" w14:textId="77777777" w:rsidR="00BA603B" w:rsidRPr="006A0508" w:rsidRDefault="00BA603B" w:rsidP="00726B55">
      <w:pPr>
        <w:pStyle w:val="BodyText"/>
        <w:tabs>
          <w:tab w:val="clear" w:pos="1418"/>
          <w:tab w:val="left" w:pos="284"/>
          <w:tab w:val="left" w:pos="851"/>
        </w:tabs>
        <w:spacing w:line="380" w:lineRule="exact"/>
        <w:ind w:hanging="142"/>
        <w:rPr>
          <w:rFonts w:asciiTheme="majorBidi" w:hAnsiTheme="majorBidi" w:cstheme="majorBidi"/>
          <w:sz w:val="32"/>
          <w:szCs w:val="32"/>
          <w:lang w:val="en-US"/>
        </w:rPr>
      </w:pPr>
      <w:r w:rsidRPr="006A0508">
        <w:rPr>
          <w:rFonts w:asciiTheme="majorBidi" w:hAnsiTheme="majorBidi" w:cstheme="majorBidi"/>
          <w:sz w:val="32"/>
          <w:szCs w:val="32"/>
          <w:lang w:val="en-US"/>
        </w:rPr>
        <w:tab/>
      </w:r>
      <w:r w:rsidRPr="006A0508">
        <w:rPr>
          <w:rFonts w:asciiTheme="majorBidi" w:hAnsiTheme="majorBidi" w:cstheme="majorBidi"/>
          <w:sz w:val="32"/>
          <w:szCs w:val="32"/>
          <w:lang w:val="en-US"/>
        </w:rPr>
        <w:tab/>
      </w:r>
      <w:r w:rsidRPr="006A0508">
        <w:rPr>
          <w:rFonts w:asciiTheme="majorBidi" w:hAnsiTheme="majorBidi" w:cstheme="majorBidi"/>
          <w:sz w:val="32"/>
          <w:szCs w:val="32"/>
          <w:lang w:val="en-US"/>
        </w:rPr>
        <w:tab/>
      </w:r>
      <w:r w:rsidRPr="006A0508">
        <w:rPr>
          <w:rFonts w:asciiTheme="majorBidi" w:hAnsiTheme="majorBidi" w:cstheme="majorBidi"/>
          <w:sz w:val="32"/>
          <w:szCs w:val="32"/>
          <w:cs/>
          <w:lang w:val="en-US"/>
        </w:rPr>
        <w:t xml:space="preserve">ณ วันที่ </w:t>
      </w:r>
      <w:r w:rsidRPr="006A0508">
        <w:rPr>
          <w:rFonts w:asciiTheme="majorBidi" w:hAnsiTheme="majorBidi" w:cstheme="majorBidi"/>
          <w:sz w:val="32"/>
          <w:szCs w:val="32"/>
          <w:lang w:val="en-US"/>
        </w:rPr>
        <w:t>31</w:t>
      </w:r>
      <w:r w:rsidRPr="006A0508">
        <w:rPr>
          <w:rFonts w:asciiTheme="majorBidi" w:hAnsiTheme="majorBidi" w:cstheme="majorBidi"/>
          <w:sz w:val="32"/>
          <w:szCs w:val="32"/>
          <w:cs/>
          <w:lang w:val="en-US"/>
        </w:rPr>
        <w:t xml:space="preserve"> ธันวาคม </w:t>
      </w:r>
      <w:r w:rsidR="00D42B3F" w:rsidRPr="006A0508">
        <w:rPr>
          <w:rFonts w:asciiTheme="majorBidi" w:hAnsiTheme="majorBidi" w:cstheme="majorBidi"/>
          <w:sz w:val="32"/>
          <w:szCs w:val="32"/>
          <w:lang w:val="en-US"/>
        </w:rPr>
        <w:t>2567</w:t>
      </w:r>
      <w:r w:rsidRPr="006A0508">
        <w:rPr>
          <w:rFonts w:asciiTheme="majorBidi" w:hAnsiTheme="majorBidi" w:cstheme="majorBidi"/>
          <w:sz w:val="32"/>
          <w:szCs w:val="32"/>
          <w:lang w:val="en-US"/>
        </w:rPr>
        <w:t xml:space="preserve"> </w:t>
      </w:r>
      <w:r w:rsidRPr="006A0508">
        <w:rPr>
          <w:rFonts w:asciiTheme="majorBidi" w:hAnsiTheme="majorBidi" w:cstheme="majorBidi"/>
          <w:sz w:val="32"/>
          <w:szCs w:val="32"/>
          <w:cs/>
          <w:lang w:val="en-US"/>
        </w:rPr>
        <w:t>บริษัท</w:t>
      </w:r>
      <w:r w:rsidR="007D52D7" w:rsidRPr="006A0508">
        <w:rPr>
          <w:rFonts w:asciiTheme="majorBidi" w:hAnsiTheme="majorBidi" w:cstheme="majorBidi"/>
          <w:sz w:val="32"/>
          <w:szCs w:val="32"/>
          <w:cs/>
          <w:lang w:val="en-US"/>
        </w:rPr>
        <w:t>และบริษัทย่อย</w:t>
      </w:r>
      <w:r w:rsidRPr="006A0508">
        <w:rPr>
          <w:rFonts w:asciiTheme="majorBidi" w:hAnsiTheme="majorBidi" w:cstheme="majorBidi"/>
          <w:sz w:val="32"/>
          <w:szCs w:val="32"/>
          <w:cs/>
          <w:lang w:val="en-US"/>
        </w:rPr>
        <w:t>มีภาระผูกพันและหนี้สินที่อาจจะเกิดขึ้น ดังนี้</w:t>
      </w:r>
    </w:p>
    <w:p w14:paraId="571FF49D" w14:textId="77777777" w:rsidR="00BA603B" w:rsidRPr="006A0508" w:rsidRDefault="008725CD" w:rsidP="00726B55">
      <w:pPr>
        <w:pStyle w:val="BodyText3"/>
        <w:tabs>
          <w:tab w:val="left" w:pos="854"/>
          <w:tab w:val="left" w:pos="1985"/>
        </w:tabs>
        <w:spacing w:line="380" w:lineRule="exact"/>
        <w:ind w:left="840" w:hanging="534"/>
        <w:contextualSpacing/>
        <w:jc w:val="thaiDistribute"/>
        <w:rPr>
          <w:rFonts w:asciiTheme="majorBidi" w:hAnsiTheme="majorBidi" w:cstheme="majorBidi"/>
          <w:position w:val="2"/>
          <w:sz w:val="32"/>
          <w:szCs w:val="32"/>
        </w:rPr>
      </w:pPr>
      <w:r w:rsidRPr="006A0508">
        <w:rPr>
          <w:rFonts w:asciiTheme="majorBidi" w:hAnsiTheme="majorBidi" w:cstheme="majorBidi"/>
          <w:position w:val="2"/>
          <w:sz w:val="32"/>
          <w:szCs w:val="32"/>
          <w:lang w:val="en-US"/>
        </w:rPr>
        <w:t>29</w:t>
      </w:r>
      <w:r w:rsidR="00AD1B44" w:rsidRPr="006A0508">
        <w:rPr>
          <w:rFonts w:asciiTheme="majorBidi" w:hAnsiTheme="majorBidi" w:cstheme="majorBidi"/>
          <w:position w:val="2"/>
          <w:sz w:val="32"/>
          <w:szCs w:val="32"/>
          <w:lang w:val="en-US"/>
        </w:rPr>
        <w:t>.</w:t>
      </w:r>
      <w:r w:rsidR="00BA603B" w:rsidRPr="006A0508">
        <w:rPr>
          <w:rFonts w:asciiTheme="majorBidi" w:hAnsiTheme="majorBidi" w:cstheme="majorBidi"/>
          <w:position w:val="2"/>
          <w:sz w:val="32"/>
          <w:szCs w:val="32"/>
        </w:rPr>
        <w:t>1</w:t>
      </w:r>
      <w:r w:rsidR="00BA603B" w:rsidRPr="006A0508">
        <w:rPr>
          <w:rFonts w:asciiTheme="majorBidi" w:hAnsiTheme="majorBidi" w:cstheme="majorBidi"/>
          <w:position w:val="2"/>
          <w:sz w:val="32"/>
          <w:szCs w:val="32"/>
        </w:rPr>
        <w:tab/>
      </w:r>
      <w:r w:rsidR="00BA603B" w:rsidRPr="006A0508">
        <w:rPr>
          <w:rFonts w:asciiTheme="majorBidi" w:hAnsiTheme="majorBidi" w:cstheme="majorBidi"/>
          <w:position w:val="2"/>
          <w:sz w:val="32"/>
          <w:szCs w:val="32"/>
          <w:cs/>
          <w:lang w:val="en-US"/>
        </w:rPr>
        <w:t>บริษัทมีภาระผูกพันเกี่ยวกับสัญญาบริการบำรุงรักษาเครื่องจักรกับบริษัทในประเทศแห่งหนึ่งระยะเวลา</w:t>
      </w:r>
      <w:r w:rsidR="001B1D6C" w:rsidRPr="006A0508">
        <w:rPr>
          <w:rFonts w:asciiTheme="majorBidi" w:hAnsiTheme="majorBidi" w:cstheme="majorBidi"/>
          <w:position w:val="2"/>
          <w:sz w:val="32"/>
          <w:szCs w:val="32"/>
          <w:cs/>
          <w:lang w:val="en-US"/>
        </w:rPr>
        <w:t xml:space="preserve"> </w:t>
      </w:r>
      <w:r w:rsidR="001B1D6C" w:rsidRPr="006A0508">
        <w:rPr>
          <w:rFonts w:asciiTheme="majorBidi" w:hAnsiTheme="majorBidi" w:cstheme="majorBidi"/>
          <w:position w:val="2"/>
          <w:sz w:val="32"/>
          <w:szCs w:val="32"/>
          <w:lang w:val="en-US"/>
        </w:rPr>
        <w:t>1</w:t>
      </w:r>
      <w:r w:rsidR="00633DBB" w:rsidRPr="006A0508">
        <w:rPr>
          <w:rFonts w:asciiTheme="majorBidi" w:hAnsiTheme="majorBidi" w:cstheme="majorBidi"/>
          <w:position w:val="2"/>
          <w:sz w:val="32"/>
          <w:szCs w:val="32"/>
          <w:lang w:val="en-US"/>
        </w:rPr>
        <w:t>6</w:t>
      </w:r>
      <w:r w:rsidR="001B1D6C" w:rsidRPr="006A0508">
        <w:rPr>
          <w:rFonts w:asciiTheme="majorBidi" w:hAnsiTheme="majorBidi" w:cstheme="majorBidi"/>
          <w:position w:val="2"/>
          <w:sz w:val="32"/>
          <w:szCs w:val="32"/>
          <w:lang w:val="en-US"/>
        </w:rPr>
        <w:t xml:space="preserve"> - </w:t>
      </w:r>
      <w:r w:rsidR="000F1C54" w:rsidRPr="006A0508">
        <w:rPr>
          <w:rFonts w:asciiTheme="majorBidi" w:hAnsiTheme="majorBidi" w:cstheme="majorBidi"/>
          <w:position w:val="2"/>
          <w:sz w:val="32"/>
          <w:szCs w:val="32"/>
          <w:lang w:val="en-US"/>
        </w:rPr>
        <w:t>3</w:t>
      </w:r>
      <w:r w:rsidR="001B1D6C" w:rsidRPr="006A0508">
        <w:rPr>
          <w:rFonts w:asciiTheme="majorBidi" w:hAnsiTheme="majorBidi" w:cstheme="majorBidi"/>
          <w:position w:val="2"/>
          <w:sz w:val="32"/>
          <w:szCs w:val="32"/>
          <w:lang w:val="en-US"/>
        </w:rPr>
        <w:t xml:space="preserve">6 </w:t>
      </w:r>
      <w:r w:rsidR="00BA603B" w:rsidRPr="006A0508">
        <w:rPr>
          <w:rFonts w:asciiTheme="majorBidi" w:hAnsiTheme="majorBidi" w:cstheme="majorBidi"/>
          <w:position w:val="2"/>
          <w:sz w:val="32"/>
          <w:szCs w:val="32"/>
          <w:cs/>
          <w:lang w:val="en-US"/>
        </w:rPr>
        <w:t xml:space="preserve">เดือน โดยชำระค่าบริการในอัตราเดือนละ </w:t>
      </w:r>
      <w:r w:rsidR="000C2F77" w:rsidRPr="006A0508">
        <w:rPr>
          <w:rFonts w:asciiTheme="majorBidi" w:hAnsiTheme="majorBidi" w:cstheme="majorBidi"/>
          <w:position w:val="2"/>
          <w:sz w:val="32"/>
          <w:szCs w:val="32"/>
          <w:lang w:val="en-US"/>
        </w:rPr>
        <w:t>0.8</w:t>
      </w:r>
      <w:r w:rsidR="00633DBB" w:rsidRPr="006A0508">
        <w:rPr>
          <w:rFonts w:asciiTheme="majorBidi" w:hAnsiTheme="majorBidi" w:cstheme="majorBidi"/>
          <w:position w:val="2"/>
          <w:sz w:val="32"/>
          <w:szCs w:val="32"/>
          <w:lang w:val="en-US"/>
        </w:rPr>
        <w:t>2</w:t>
      </w:r>
      <w:r w:rsidR="000C2F77" w:rsidRPr="006A0508">
        <w:rPr>
          <w:rFonts w:asciiTheme="majorBidi" w:hAnsiTheme="majorBidi" w:cstheme="majorBidi"/>
          <w:position w:val="2"/>
          <w:sz w:val="32"/>
          <w:szCs w:val="32"/>
          <w:lang w:val="en-US"/>
        </w:rPr>
        <w:t xml:space="preserve"> </w:t>
      </w:r>
      <w:r w:rsidR="00BA603B" w:rsidRPr="006A0508">
        <w:rPr>
          <w:rFonts w:asciiTheme="majorBidi" w:hAnsiTheme="majorBidi" w:cstheme="majorBidi"/>
          <w:position w:val="2"/>
          <w:sz w:val="32"/>
          <w:szCs w:val="32"/>
          <w:cs/>
          <w:lang w:val="en-US"/>
        </w:rPr>
        <w:t>ล้านบาท</w:t>
      </w:r>
    </w:p>
    <w:p w14:paraId="7FF7FD9A" w14:textId="77777777" w:rsidR="00BA603B" w:rsidRPr="006A0508" w:rsidRDefault="00BA603B" w:rsidP="00726B55">
      <w:pPr>
        <w:pStyle w:val="BodyText3"/>
        <w:tabs>
          <w:tab w:val="left" w:pos="854"/>
          <w:tab w:val="left" w:pos="1985"/>
        </w:tabs>
        <w:spacing w:line="380" w:lineRule="exact"/>
        <w:ind w:left="840" w:hanging="534"/>
        <w:contextualSpacing/>
        <w:jc w:val="thaiDistribute"/>
        <w:rPr>
          <w:rFonts w:asciiTheme="majorBidi" w:hAnsiTheme="majorBidi" w:cstheme="majorBidi"/>
          <w:position w:val="2"/>
          <w:sz w:val="32"/>
          <w:szCs w:val="32"/>
          <w:cs/>
          <w:lang w:val="en-US"/>
        </w:rPr>
      </w:pPr>
    </w:p>
    <w:p w14:paraId="67C90397" w14:textId="1B655D66" w:rsidR="00BA603B" w:rsidRPr="006A0508" w:rsidRDefault="008725CD" w:rsidP="00726B55">
      <w:pPr>
        <w:spacing w:line="380" w:lineRule="exact"/>
        <w:ind w:left="851" w:hanging="567"/>
        <w:contextualSpacing/>
        <w:jc w:val="thaiDistribute"/>
        <w:rPr>
          <w:rFonts w:asciiTheme="majorBidi" w:hAnsiTheme="majorBidi" w:cstheme="majorBidi"/>
          <w:position w:val="2"/>
          <w:sz w:val="32"/>
          <w:szCs w:val="32"/>
        </w:rPr>
      </w:pPr>
      <w:r w:rsidRPr="006A0508">
        <w:rPr>
          <w:rFonts w:asciiTheme="majorBidi" w:hAnsiTheme="majorBidi" w:cstheme="majorBidi"/>
          <w:position w:val="2"/>
          <w:sz w:val="32"/>
          <w:szCs w:val="32"/>
        </w:rPr>
        <w:t>29</w:t>
      </w:r>
      <w:r w:rsidR="00AD1B44" w:rsidRPr="006A0508">
        <w:rPr>
          <w:rFonts w:asciiTheme="majorBidi" w:hAnsiTheme="majorBidi" w:cstheme="majorBidi"/>
          <w:position w:val="2"/>
          <w:sz w:val="32"/>
          <w:szCs w:val="32"/>
        </w:rPr>
        <w:t>.</w:t>
      </w:r>
      <w:r w:rsidR="00BA603B" w:rsidRPr="006A0508">
        <w:rPr>
          <w:rFonts w:asciiTheme="majorBidi" w:hAnsiTheme="majorBidi" w:cstheme="majorBidi"/>
          <w:position w:val="2"/>
          <w:sz w:val="32"/>
          <w:szCs w:val="32"/>
        </w:rPr>
        <w:t>2</w:t>
      </w:r>
      <w:r w:rsidR="00BA603B" w:rsidRPr="006A0508">
        <w:rPr>
          <w:rFonts w:asciiTheme="majorBidi" w:hAnsiTheme="majorBidi" w:cstheme="majorBidi"/>
          <w:position w:val="2"/>
          <w:sz w:val="32"/>
          <w:szCs w:val="32"/>
        </w:rPr>
        <w:tab/>
      </w:r>
      <w:r w:rsidR="00BA603B" w:rsidRPr="006A0508">
        <w:rPr>
          <w:rFonts w:asciiTheme="majorBidi" w:hAnsiTheme="majorBidi" w:cstheme="majorBidi"/>
          <w:position w:val="2"/>
          <w:sz w:val="32"/>
          <w:szCs w:val="32"/>
          <w:cs/>
        </w:rPr>
        <w:t xml:space="preserve">บริษัทมีภาระผูกพันเกี่ยวกับสัญญาจ้างบริหารจัดการกับผู้บริหาร </w:t>
      </w:r>
      <w:r w:rsidR="00F53B30">
        <w:rPr>
          <w:rFonts w:asciiTheme="majorBidi" w:hAnsiTheme="majorBidi" w:cstheme="majorBidi"/>
          <w:position w:val="2"/>
          <w:sz w:val="32"/>
          <w:szCs w:val="32"/>
        </w:rPr>
        <w:t>3</w:t>
      </w:r>
      <w:r w:rsidR="00BA603B" w:rsidRPr="006A0508">
        <w:rPr>
          <w:rFonts w:asciiTheme="majorBidi" w:hAnsiTheme="majorBidi" w:cstheme="majorBidi"/>
          <w:position w:val="2"/>
          <w:sz w:val="32"/>
          <w:szCs w:val="32"/>
        </w:rPr>
        <w:t xml:space="preserve"> </w:t>
      </w:r>
      <w:r w:rsidR="00BA603B" w:rsidRPr="006A0508">
        <w:rPr>
          <w:rFonts w:asciiTheme="majorBidi" w:hAnsiTheme="majorBidi" w:cstheme="majorBidi"/>
          <w:position w:val="2"/>
          <w:sz w:val="32"/>
          <w:szCs w:val="32"/>
          <w:cs/>
        </w:rPr>
        <w:t xml:space="preserve">ท่าน มีระยะเวลา </w:t>
      </w:r>
      <w:r w:rsidR="00BA603B" w:rsidRPr="006A0508">
        <w:rPr>
          <w:rFonts w:asciiTheme="majorBidi" w:hAnsiTheme="majorBidi" w:cstheme="majorBidi"/>
          <w:position w:val="2"/>
          <w:sz w:val="32"/>
          <w:szCs w:val="32"/>
        </w:rPr>
        <w:t>1 - 3</w:t>
      </w:r>
      <w:r w:rsidR="00BA603B" w:rsidRPr="006A0508">
        <w:rPr>
          <w:rFonts w:asciiTheme="majorBidi" w:hAnsiTheme="majorBidi" w:cstheme="majorBidi"/>
          <w:position w:val="2"/>
          <w:sz w:val="32"/>
          <w:szCs w:val="32"/>
          <w:cs/>
        </w:rPr>
        <w:t xml:space="preserve"> ปี ในอัตราผลตอบแทน </w:t>
      </w:r>
      <w:r w:rsidR="000318B6" w:rsidRPr="006A0508">
        <w:rPr>
          <w:rFonts w:asciiTheme="majorBidi" w:hAnsiTheme="majorBidi" w:cstheme="majorBidi"/>
          <w:position w:val="2"/>
          <w:sz w:val="32"/>
          <w:szCs w:val="32"/>
        </w:rPr>
        <w:t>0.</w:t>
      </w:r>
      <w:r w:rsidR="00617940">
        <w:rPr>
          <w:rFonts w:asciiTheme="majorBidi" w:hAnsiTheme="majorBidi" w:cstheme="majorBidi"/>
          <w:position w:val="2"/>
          <w:sz w:val="32"/>
          <w:szCs w:val="32"/>
        </w:rPr>
        <w:t>29</w:t>
      </w:r>
      <w:r w:rsidR="00BA603B" w:rsidRPr="006A0508">
        <w:rPr>
          <w:rFonts w:asciiTheme="majorBidi" w:hAnsiTheme="majorBidi" w:cstheme="majorBidi"/>
          <w:position w:val="2"/>
          <w:sz w:val="32"/>
          <w:szCs w:val="32"/>
          <w:cs/>
        </w:rPr>
        <w:t xml:space="preserve"> ล้านบาทต่อเดือน</w:t>
      </w:r>
    </w:p>
    <w:p w14:paraId="259BA16E" w14:textId="77777777" w:rsidR="00BA603B" w:rsidRPr="006A0508" w:rsidRDefault="00BA603B" w:rsidP="00726B55">
      <w:pPr>
        <w:spacing w:line="380" w:lineRule="exact"/>
        <w:ind w:left="851" w:hanging="567"/>
        <w:contextualSpacing/>
        <w:jc w:val="thaiDistribute"/>
        <w:rPr>
          <w:rFonts w:asciiTheme="majorBidi" w:hAnsiTheme="majorBidi" w:cstheme="majorBidi"/>
          <w:position w:val="2"/>
          <w:sz w:val="32"/>
          <w:szCs w:val="32"/>
        </w:rPr>
      </w:pPr>
    </w:p>
    <w:p w14:paraId="5E8CD02D" w14:textId="709423E1" w:rsidR="00BA603B" w:rsidRPr="006A0508" w:rsidRDefault="008725CD" w:rsidP="00726B55">
      <w:pPr>
        <w:spacing w:line="380" w:lineRule="exact"/>
        <w:ind w:left="851" w:hanging="567"/>
        <w:contextualSpacing/>
        <w:jc w:val="thaiDistribute"/>
        <w:rPr>
          <w:rFonts w:asciiTheme="majorBidi" w:hAnsiTheme="majorBidi" w:cstheme="majorBidi"/>
          <w:position w:val="2"/>
          <w:sz w:val="32"/>
          <w:szCs w:val="32"/>
          <w:cs/>
        </w:rPr>
      </w:pPr>
      <w:r w:rsidRPr="006A0508">
        <w:rPr>
          <w:rFonts w:asciiTheme="majorBidi" w:hAnsiTheme="majorBidi" w:cstheme="majorBidi"/>
          <w:position w:val="2"/>
          <w:sz w:val="32"/>
          <w:szCs w:val="32"/>
        </w:rPr>
        <w:t>29</w:t>
      </w:r>
      <w:r w:rsidR="00AD1B44" w:rsidRPr="006A0508">
        <w:rPr>
          <w:rFonts w:asciiTheme="majorBidi" w:hAnsiTheme="majorBidi" w:cstheme="majorBidi"/>
          <w:position w:val="2"/>
          <w:sz w:val="32"/>
          <w:szCs w:val="32"/>
        </w:rPr>
        <w:t>.</w:t>
      </w:r>
      <w:r w:rsidR="00BA603B" w:rsidRPr="006A0508">
        <w:rPr>
          <w:rFonts w:asciiTheme="majorBidi" w:hAnsiTheme="majorBidi" w:cstheme="majorBidi"/>
          <w:position w:val="2"/>
          <w:sz w:val="32"/>
          <w:szCs w:val="32"/>
        </w:rPr>
        <w:t>3</w:t>
      </w:r>
      <w:r w:rsidR="00BA603B" w:rsidRPr="006A0508">
        <w:rPr>
          <w:rFonts w:asciiTheme="majorBidi" w:hAnsiTheme="majorBidi" w:cstheme="majorBidi"/>
          <w:position w:val="2"/>
          <w:sz w:val="32"/>
          <w:szCs w:val="32"/>
        </w:rPr>
        <w:tab/>
      </w:r>
      <w:r w:rsidR="00BA603B" w:rsidRPr="006A0508">
        <w:rPr>
          <w:rFonts w:asciiTheme="majorBidi" w:hAnsiTheme="majorBidi" w:cstheme="majorBidi"/>
          <w:position w:val="2"/>
          <w:sz w:val="32"/>
          <w:szCs w:val="32"/>
          <w:cs/>
        </w:rPr>
        <w:t>บริษัทมีภาระผูกพันรายจ่ายฝ่ายทุนเกี่ยวกับ</w:t>
      </w:r>
      <w:r w:rsidR="00F4600C" w:rsidRPr="006A0508">
        <w:rPr>
          <w:rFonts w:asciiTheme="majorBidi" w:hAnsiTheme="majorBidi" w:cstheme="majorBidi"/>
          <w:position w:val="2"/>
          <w:sz w:val="32"/>
          <w:szCs w:val="32"/>
          <w:cs/>
        </w:rPr>
        <w:t xml:space="preserve">สัญญาพัฒนาโปรแกรม โดยบริษัทมีภาระผูกพันที่จะต้องจ่ายตามสัญญา จำนวนเงิน </w:t>
      </w:r>
      <w:r w:rsidR="00633DBB" w:rsidRPr="006A0508">
        <w:rPr>
          <w:rFonts w:asciiTheme="majorBidi" w:hAnsiTheme="majorBidi" w:cstheme="majorBidi"/>
          <w:position w:val="2"/>
          <w:sz w:val="32"/>
          <w:szCs w:val="32"/>
        </w:rPr>
        <w:t>0.</w:t>
      </w:r>
      <w:r w:rsidR="007C28D2">
        <w:rPr>
          <w:rFonts w:asciiTheme="majorBidi" w:hAnsiTheme="majorBidi" w:cstheme="majorBidi"/>
          <w:position w:val="2"/>
          <w:sz w:val="32"/>
          <w:szCs w:val="32"/>
        </w:rPr>
        <w:t>74</w:t>
      </w:r>
      <w:r w:rsidR="00F4600C" w:rsidRPr="006A0508">
        <w:rPr>
          <w:rFonts w:asciiTheme="majorBidi" w:hAnsiTheme="majorBidi" w:cstheme="majorBidi"/>
          <w:position w:val="2"/>
          <w:sz w:val="32"/>
          <w:szCs w:val="32"/>
          <w:cs/>
        </w:rPr>
        <w:t xml:space="preserve"> ล้านบาท (รวมภาษีมูลค่าเพิ่ม)</w:t>
      </w:r>
    </w:p>
    <w:p w14:paraId="5B1B38AB" w14:textId="77777777" w:rsidR="00BA603B" w:rsidRPr="006A0508" w:rsidRDefault="00BA603B" w:rsidP="00726B55">
      <w:pPr>
        <w:pStyle w:val="BodyText"/>
        <w:tabs>
          <w:tab w:val="clear" w:pos="1418"/>
          <w:tab w:val="left" w:pos="284"/>
          <w:tab w:val="left" w:pos="1134"/>
        </w:tabs>
        <w:spacing w:line="380" w:lineRule="exact"/>
        <w:ind w:hanging="142"/>
        <w:contextualSpacing/>
        <w:rPr>
          <w:rFonts w:asciiTheme="majorBidi" w:hAnsiTheme="majorBidi" w:cstheme="majorBidi"/>
          <w:b/>
          <w:bCs/>
          <w:position w:val="2"/>
          <w:sz w:val="32"/>
          <w:szCs w:val="32"/>
          <w:lang w:val="en-US"/>
        </w:rPr>
      </w:pPr>
    </w:p>
    <w:p w14:paraId="3E59EEA8" w14:textId="06251E17" w:rsidR="00BA603B" w:rsidRPr="006A0508" w:rsidRDefault="008725CD" w:rsidP="00A859E5">
      <w:pPr>
        <w:spacing w:line="380" w:lineRule="exact"/>
        <w:ind w:left="851" w:hanging="567"/>
        <w:contextualSpacing/>
        <w:jc w:val="thaiDistribute"/>
        <w:rPr>
          <w:rFonts w:asciiTheme="majorBidi" w:hAnsiTheme="majorBidi" w:cstheme="majorBidi"/>
          <w:sz w:val="32"/>
          <w:szCs w:val="32"/>
        </w:rPr>
      </w:pPr>
      <w:r w:rsidRPr="006A0508">
        <w:rPr>
          <w:rFonts w:asciiTheme="majorBidi" w:eastAsia="Cordia New" w:hAnsiTheme="majorBidi" w:cstheme="majorBidi"/>
          <w:sz w:val="32"/>
          <w:szCs w:val="32"/>
          <w:lang w:eastAsia="x-none"/>
        </w:rPr>
        <w:t>29</w:t>
      </w:r>
      <w:r w:rsidR="00AD1B44" w:rsidRPr="006A0508">
        <w:rPr>
          <w:rFonts w:asciiTheme="majorBidi" w:eastAsia="Cordia New" w:hAnsiTheme="majorBidi" w:cstheme="majorBidi"/>
          <w:sz w:val="32"/>
          <w:szCs w:val="32"/>
          <w:lang w:eastAsia="x-none"/>
        </w:rPr>
        <w:t>.</w:t>
      </w:r>
      <w:r w:rsidR="00BA603B" w:rsidRPr="006A0508">
        <w:rPr>
          <w:rFonts w:asciiTheme="majorBidi" w:eastAsia="Cordia New" w:hAnsiTheme="majorBidi" w:cstheme="majorBidi"/>
          <w:sz w:val="32"/>
          <w:szCs w:val="32"/>
          <w:lang w:eastAsia="x-none"/>
        </w:rPr>
        <w:t>4</w:t>
      </w:r>
      <w:r w:rsidR="00BA603B" w:rsidRPr="006A0508">
        <w:rPr>
          <w:rFonts w:asciiTheme="majorBidi" w:eastAsia="Cordia New" w:hAnsiTheme="majorBidi" w:cstheme="majorBidi"/>
          <w:sz w:val="32"/>
          <w:szCs w:val="32"/>
          <w:lang w:eastAsia="x-none"/>
        </w:rPr>
        <w:tab/>
      </w:r>
      <w:r w:rsidR="00BA603B" w:rsidRPr="006A0508">
        <w:rPr>
          <w:rFonts w:asciiTheme="majorBidi" w:eastAsia="Cordia New" w:hAnsiTheme="majorBidi" w:cstheme="majorBidi"/>
          <w:sz w:val="32"/>
          <w:szCs w:val="32"/>
          <w:cs/>
          <w:lang w:eastAsia="x-none"/>
        </w:rPr>
        <w:t>บริษัทมีหนี้สินที่อาจจะเกิดขึ้นจากหนังสือค้ำประกัน</w:t>
      </w:r>
      <w:r w:rsidR="00BA603B" w:rsidRPr="006A0508">
        <w:rPr>
          <w:rFonts w:asciiTheme="majorBidi" w:hAnsiTheme="majorBidi" w:cstheme="majorBidi"/>
          <w:sz w:val="32"/>
          <w:szCs w:val="32"/>
          <w:cs/>
        </w:rPr>
        <w:t>ที่ออก</w:t>
      </w:r>
      <w:r w:rsidR="00E36178" w:rsidRPr="006A0508">
        <w:rPr>
          <w:rFonts w:asciiTheme="majorBidi" w:hAnsiTheme="majorBidi" w:cstheme="majorBidi"/>
          <w:sz w:val="32"/>
          <w:szCs w:val="32"/>
          <w:cs/>
        </w:rPr>
        <w:t>โดยธนาคารพาณิชย์สองแห่งในวงเงิน</w:t>
      </w:r>
      <w:r w:rsidR="00E36178" w:rsidRPr="006A0508">
        <w:rPr>
          <w:rFonts w:asciiTheme="majorBidi" w:hAnsiTheme="majorBidi" w:cstheme="majorBidi"/>
          <w:position w:val="2"/>
          <w:sz w:val="32"/>
          <w:szCs w:val="32"/>
          <w:cs/>
        </w:rPr>
        <w:t>จำนวน</w:t>
      </w:r>
      <w:r w:rsidR="00E36178" w:rsidRPr="006A0508">
        <w:rPr>
          <w:rFonts w:asciiTheme="majorBidi" w:hAnsiTheme="majorBidi" w:cstheme="majorBidi"/>
          <w:sz w:val="32"/>
          <w:szCs w:val="32"/>
          <w:cs/>
        </w:rPr>
        <w:t xml:space="preserve"> </w:t>
      </w:r>
      <w:r w:rsidRPr="006A0508">
        <w:rPr>
          <w:rFonts w:asciiTheme="majorBidi" w:hAnsiTheme="majorBidi" w:cstheme="majorBidi"/>
          <w:sz w:val="32"/>
          <w:szCs w:val="32"/>
        </w:rPr>
        <w:t>0.88</w:t>
      </w:r>
      <w:r w:rsidR="00E36178" w:rsidRPr="006A0508">
        <w:rPr>
          <w:rFonts w:asciiTheme="majorBidi" w:hAnsiTheme="majorBidi" w:cstheme="majorBidi"/>
          <w:sz w:val="32"/>
          <w:szCs w:val="32"/>
          <w:cs/>
        </w:rPr>
        <w:t xml:space="preserve"> ล้านบาท สำหรับการใช้ไฟฟ้าตามปกติธุรกิจ และจำนวนเงิน </w:t>
      </w:r>
      <w:r w:rsidR="00212C94">
        <w:rPr>
          <w:rFonts w:asciiTheme="majorBidi" w:hAnsiTheme="majorBidi" w:cstheme="majorBidi"/>
          <w:sz w:val="32"/>
          <w:szCs w:val="32"/>
        </w:rPr>
        <w:t>0.57</w:t>
      </w:r>
      <w:r w:rsidR="00E36178" w:rsidRPr="006A0508">
        <w:rPr>
          <w:rFonts w:asciiTheme="majorBidi" w:hAnsiTheme="majorBidi" w:cstheme="majorBidi"/>
          <w:sz w:val="32"/>
          <w:szCs w:val="32"/>
          <w:cs/>
        </w:rPr>
        <w:t xml:space="preserve"> ล้านบาท ซึ่งเกี่ยวเนื่องกับภาระผูกพันทางปฏิบัติบางประการตามปกติธุรกิจของบริษัท</w:t>
      </w:r>
    </w:p>
    <w:bookmarkEnd w:id="29"/>
    <w:p w14:paraId="662920D7" w14:textId="77777777" w:rsidR="006B0FE9" w:rsidRDefault="006B0FE9" w:rsidP="00726B55">
      <w:pPr>
        <w:pStyle w:val="BodyText"/>
        <w:tabs>
          <w:tab w:val="clear" w:pos="1418"/>
          <w:tab w:val="left" w:pos="284"/>
          <w:tab w:val="left" w:pos="851"/>
          <w:tab w:val="left" w:pos="1134"/>
        </w:tabs>
        <w:spacing w:line="380" w:lineRule="exact"/>
        <w:ind w:hanging="142"/>
        <w:contextualSpacing/>
        <w:rPr>
          <w:rFonts w:asciiTheme="majorBidi" w:hAnsiTheme="majorBidi" w:cstheme="majorBidi"/>
          <w:b/>
          <w:bCs/>
          <w:position w:val="2"/>
          <w:sz w:val="32"/>
          <w:szCs w:val="32"/>
          <w:lang w:val="en-US"/>
        </w:rPr>
      </w:pPr>
    </w:p>
    <w:p w14:paraId="631615DA" w14:textId="77777777" w:rsidR="00B0075B" w:rsidRDefault="00B0075B" w:rsidP="00726B55">
      <w:pPr>
        <w:pStyle w:val="BodyText"/>
        <w:tabs>
          <w:tab w:val="clear" w:pos="1418"/>
          <w:tab w:val="left" w:pos="284"/>
          <w:tab w:val="left" w:pos="851"/>
          <w:tab w:val="left" w:pos="1134"/>
        </w:tabs>
        <w:spacing w:line="380" w:lineRule="exact"/>
        <w:ind w:hanging="142"/>
        <w:contextualSpacing/>
        <w:rPr>
          <w:rFonts w:asciiTheme="majorBidi" w:hAnsiTheme="majorBidi" w:cstheme="majorBidi"/>
          <w:b/>
          <w:bCs/>
          <w:position w:val="2"/>
          <w:sz w:val="32"/>
          <w:szCs w:val="32"/>
          <w:lang w:val="en-US"/>
        </w:rPr>
      </w:pPr>
    </w:p>
    <w:p w14:paraId="03CABAD0" w14:textId="77777777" w:rsidR="00B0075B" w:rsidRPr="006A0508" w:rsidRDefault="00B0075B" w:rsidP="00726B55">
      <w:pPr>
        <w:pStyle w:val="BodyText"/>
        <w:tabs>
          <w:tab w:val="clear" w:pos="1418"/>
          <w:tab w:val="left" w:pos="284"/>
          <w:tab w:val="left" w:pos="851"/>
          <w:tab w:val="left" w:pos="1134"/>
        </w:tabs>
        <w:spacing w:line="380" w:lineRule="exact"/>
        <w:ind w:hanging="142"/>
        <w:contextualSpacing/>
        <w:rPr>
          <w:rFonts w:asciiTheme="majorBidi" w:hAnsiTheme="majorBidi" w:cstheme="majorBidi"/>
          <w:b/>
          <w:bCs/>
          <w:position w:val="2"/>
          <w:sz w:val="32"/>
          <w:szCs w:val="32"/>
          <w:lang w:val="en-US"/>
        </w:rPr>
      </w:pPr>
    </w:p>
    <w:p w14:paraId="5F84E8DC" w14:textId="77777777" w:rsidR="00E37AD7" w:rsidRPr="006A0508" w:rsidRDefault="008725CD" w:rsidP="00726B55">
      <w:pPr>
        <w:pStyle w:val="BodyText"/>
        <w:tabs>
          <w:tab w:val="clear" w:pos="1418"/>
          <w:tab w:val="left" w:pos="284"/>
          <w:tab w:val="left" w:pos="851"/>
          <w:tab w:val="left" w:pos="1134"/>
        </w:tabs>
        <w:spacing w:line="380" w:lineRule="exact"/>
        <w:ind w:hanging="142"/>
        <w:contextualSpacing/>
        <w:rPr>
          <w:rFonts w:asciiTheme="majorBidi" w:hAnsiTheme="majorBidi" w:cstheme="majorBidi"/>
          <w:b/>
          <w:bCs/>
          <w:position w:val="2"/>
          <w:sz w:val="32"/>
          <w:szCs w:val="32"/>
        </w:rPr>
      </w:pPr>
      <w:r w:rsidRPr="006A0508">
        <w:rPr>
          <w:rFonts w:asciiTheme="majorBidi" w:hAnsiTheme="majorBidi" w:cstheme="majorBidi"/>
          <w:b/>
          <w:bCs/>
          <w:position w:val="2"/>
          <w:sz w:val="32"/>
          <w:szCs w:val="32"/>
          <w:lang w:val="en-US"/>
        </w:rPr>
        <w:t>30</w:t>
      </w:r>
      <w:r w:rsidR="00E37AD7" w:rsidRPr="006A0508">
        <w:rPr>
          <w:rFonts w:asciiTheme="majorBidi" w:hAnsiTheme="majorBidi" w:cstheme="majorBidi"/>
          <w:b/>
          <w:bCs/>
          <w:position w:val="2"/>
          <w:sz w:val="32"/>
          <w:szCs w:val="32"/>
        </w:rPr>
        <w:t>.</w:t>
      </w:r>
      <w:r w:rsidR="00E37AD7" w:rsidRPr="006A0508">
        <w:rPr>
          <w:rFonts w:asciiTheme="majorBidi" w:hAnsiTheme="majorBidi" w:cstheme="majorBidi"/>
          <w:b/>
          <w:bCs/>
          <w:position w:val="2"/>
          <w:sz w:val="32"/>
          <w:szCs w:val="32"/>
        </w:rPr>
        <w:tab/>
      </w:r>
      <w:r w:rsidR="00E37AD7" w:rsidRPr="006A0508">
        <w:rPr>
          <w:rFonts w:asciiTheme="majorBidi" w:hAnsiTheme="majorBidi" w:cstheme="majorBidi"/>
          <w:b/>
          <w:bCs/>
          <w:position w:val="2"/>
          <w:sz w:val="32"/>
          <w:szCs w:val="32"/>
          <w:cs/>
          <w:lang w:val="en-US"/>
        </w:rPr>
        <w:t>การบริหารจัดการกองทุน</w:t>
      </w:r>
    </w:p>
    <w:p w14:paraId="08E616EB" w14:textId="77777777" w:rsidR="00E37AD7" w:rsidRPr="006A0508" w:rsidRDefault="00E37AD7" w:rsidP="00726B55">
      <w:pPr>
        <w:pStyle w:val="BodyText3"/>
        <w:tabs>
          <w:tab w:val="left" w:pos="854"/>
          <w:tab w:val="left" w:pos="1985"/>
        </w:tabs>
        <w:spacing w:line="380" w:lineRule="exact"/>
        <w:ind w:left="302"/>
        <w:jc w:val="thaiDistribute"/>
        <w:rPr>
          <w:rFonts w:asciiTheme="majorBidi" w:hAnsiTheme="majorBidi" w:cstheme="majorBidi"/>
          <w:spacing w:val="-4"/>
          <w:sz w:val="32"/>
          <w:szCs w:val="32"/>
          <w:cs/>
          <w:lang w:val="en-US"/>
        </w:rPr>
      </w:pPr>
      <w:r w:rsidRPr="006A0508">
        <w:rPr>
          <w:rFonts w:asciiTheme="majorBidi" w:hAnsiTheme="majorBidi" w:cstheme="majorBidi"/>
          <w:spacing w:val="-4"/>
          <w:sz w:val="32"/>
          <w:szCs w:val="32"/>
        </w:rPr>
        <w:tab/>
      </w:r>
      <w:r w:rsidRPr="006A0508">
        <w:rPr>
          <w:rFonts w:asciiTheme="majorBidi" w:hAnsiTheme="majorBidi" w:cstheme="majorBidi"/>
          <w:spacing w:val="-4"/>
          <w:sz w:val="32"/>
          <w:szCs w:val="32"/>
          <w:cs/>
        </w:rPr>
        <w:t>วัตถุประสงค์ในการบริหารจัดการทุนที่สำคัญของบริษัท</w:t>
      </w:r>
      <w:r w:rsidR="00726B55" w:rsidRPr="006A0508">
        <w:rPr>
          <w:rFonts w:asciiTheme="majorBidi" w:hAnsiTheme="majorBidi" w:cstheme="majorBidi"/>
          <w:spacing w:val="-4"/>
          <w:sz w:val="32"/>
          <w:szCs w:val="32"/>
          <w:cs/>
        </w:rPr>
        <w:t>และบริษัทย่อย</w:t>
      </w:r>
      <w:r w:rsidRPr="006A0508">
        <w:rPr>
          <w:rFonts w:asciiTheme="majorBidi" w:hAnsiTheme="majorBidi" w:cstheme="majorBidi"/>
          <w:spacing w:val="-4"/>
          <w:sz w:val="32"/>
          <w:szCs w:val="32"/>
          <w:cs/>
        </w:rPr>
        <w:t xml:space="preserve"> คือการจัดให้มีซึ่งโครงสร้างทางการเงินที่เหมาะสมและการดำรงไว้ซึ่งความสามารถในการดำเนินธุรกิจอย่างต่อเนื่องตามงบฐานะการเงิน ณ วันที่</w:t>
      </w:r>
      <w:r w:rsidRPr="006A0508">
        <w:rPr>
          <w:rFonts w:asciiTheme="majorBidi" w:hAnsiTheme="majorBidi" w:cstheme="majorBidi"/>
          <w:spacing w:val="-4"/>
          <w:sz w:val="32"/>
          <w:szCs w:val="32"/>
        </w:rPr>
        <w:t xml:space="preserve"> 31</w:t>
      </w:r>
      <w:r w:rsidRPr="006A0508">
        <w:rPr>
          <w:rFonts w:asciiTheme="majorBidi" w:hAnsiTheme="majorBidi" w:cstheme="majorBidi"/>
          <w:spacing w:val="-4"/>
          <w:sz w:val="32"/>
          <w:szCs w:val="32"/>
          <w:cs/>
          <w:lang w:val="en-US"/>
        </w:rPr>
        <w:t xml:space="preserve"> ธันวาคม</w:t>
      </w:r>
      <w:r w:rsidRPr="006A0508">
        <w:rPr>
          <w:rFonts w:asciiTheme="majorBidi" w:hAnsiTheme="majorBidi" w:cstheme="majorBidi"/>
          <w:spacing w:val="-4"/>
          <w:sz w:val="32"/>
          <w:szCs w:val="32"/>
        </w:rPr>
        <w:t xml:space="preserve"> </w:t>
      </w:r>
      <w:r w:rsidR="00D42B3F" w:rsidRPr="006A0508">
        <w:rPr>
          <w:rFonts w:asciiTheme="majorBidi" w:hAnsiTheme="majorBidi" w:cstheme="majorBidi"/>
          <w:spacing w:val="-4"/>
          <w:sz w:val="32"/>
          <w:szCs w:val="32"/>
          <w:lang w:val="en-US"/>
        </w:rPr>
        <w:t>2567</w:t>
      </w:r>
      <w:r w:rsidRPr="006A0508">
        <w:rPr>
          <w:rFonts w:asciiTheme="majorBidi" w:hAnsiTheme="majorBidi" w:cstheme="majorBidi"/>
          <w:spacing w:val="-4"/>
          <w:sz w:val="32"/>
          <w:szCs w:val="32"/>
        </w:rPr>
        <w:t xml:space="preserve"> </w:t>
      </w:r>
      <w:r w:rsidRPr="006A0508">
        <w:rPr>
          <w:rFonts w:asciiTheme="majorBidi" w:hAnsiTheme="majorBidi" w:cstheme="majorBidi"/>
          <w:spacing w:val="-4"/>
          <w:sz w:val="32"/>
          <w:szCs w:val="32"/>
          <w:cs/>
          <w:lang w:val="en-US"/>
        </w:rPr>
        <w:t xml:space="preserve">และ </w:t>
      </w:r>
      <w:r w:rsidR="0016159B" w:rsidRPr="006A0508">
        <w:rPr>
          <w:rFonts w:asciiTheme="majorBidi" w:hAnsiTheme="majorBidi" w:cstheme="majorBidi"/>
          <w:spacing w:val="-4"/>
          <w:sz w:val="32"/>
          <w:szCs w:val="32"/>
          <w:lang w:val="en-US"/>
        </w:rPr>
        <w:t>2566</w:t>
      </w:r>
      <w:r w:rsidRPr="006A0508">
        <w:rPr>
          <w:rFonts w:asciiTheme="majorBidi" w:hAnsiTheme="majorBidi" w:cstheme="majorBidi"/>
          <w:spacing w:val="-4"/>
          <w:sz w:val="32"/>
          <w:szCs w:val="32"/>
          <w:cs/>
          <w:lang w:val="en-US"/>
        </w:rPr>
        <w:t xml:space="preserve"> มีดังนี้</w:t>
      </w:r>
    </w:p>
    <w:tbl>
      <w:tblPr>
        <w:tblW w:w="8398" w:type="dxa"/>
        <w:tblInd w:w="908" w:type="dxa"/>
        <w:tblLayout w:type="fixed"/>
        <w:tblCellMar>
          <w:left w:w="57" w:type="dxa"/>
          <w:right w:w="57" w:type="dxa"/>
        </w:tblCellMar>
        <w:tblLook w:val="0000" w:firstRow="0" w:lastRow="0" w:firstColumn="0" w:lastColumn="0" w:noHBand="0" w:noVBand="0"/>
      </w:tblPr>
      <w:tblGrid>
        <w:gridCol w:w="3005"/>
        <w:gridCol w:w="1247"/>
        <w:gridCol w:w="134"/>
        <w:gridCol w:w="1247"/>
        <w:gridCol w:w="134"/>
        <w:gridCol w:w="1247"/>
        <w:gridCol w:w="137"/>
        <w:gridCol w:w="1247"/>
      </w:tblGrid>
      <w:tr w:rsidR="006A0508" w:rsidRPr="006A0508" w14:paraId="49EF7DFA" w14:textId="77777777" w:rsidTr="00A35FA0">
        <w:tc>
          <w:tcPr>
            <w:tcW w:w="3005" w:type="dxa"/>
            <w:vAlign w:val="center"/>
          </w:tcPr>
          <w:p w14:paraId="7E09E46C" w14:textId="77777777" w:rsidR="00A35FA0" w:rsidRPr="006A0508" w:rsidRDefault="00A35FA0" w:rsidP="00726B55">
            <w:pPr>
              <w:pStyle w:val="BodyText3"/>
              <w:tabs>
                <w:tab w:val="clear" w:pos="1418"/>
                <w:tab w:val="clear" w:pos="1843"/>
                <w:tab w:val="left" w:pos="567"/>
                <w:tab w:val="left" w:pos="1091"/>
              </w:tabs>
              <w:spacing w:line="340" w:lineRule="exact"/>
              <w:jc w:val="center"/>
              <w:rPr>
                <w:rFonts w:asciiTheme="majorBidi" w:hAnsiTheme="majorBidi" w:cstheme="majorBidi"/>
                <w:b/>
                <w:bCs/>
                <w:spacing w:val="0"/>
                <w:sz w:val="28"/>
                <w:szCs w:val="28"/>
                <w:cs/>
              </w:rPr>
            </w:pPr>
            <w:bookmarkStart w:id="32" w:name="_Hlk158125471"/>
            <w:bookmarkEnd w:id="30"/>
            <w:bookmarkEnd w:id="31"/>
          </w:p>
        </w:tc>
        <w:tc>
          <w:tcPr>
            <w:tcW w:w="2628" w:type="dxa"/>
            <w:gridSpan w:val="3"/>
            <w:tcBorders>
              <w:bottom w:val="single" w:sz="6" w:space="0" w:color="auto"/>
            </w:tcBorders>
          </w:tcPr>
          <w:p w14:paraId="5C8D0622" w14:textId="77777777" w:rsidR="00A35FA0" w:rsidRPr="006A0508" w:rsidRDefault="00A35FA0" w:rsidP="00726B55">
            <w:pPr>
              <w:pStyle w:val="BodyText3"/>
              <w:tabs>
                <w:tab w:val="clear" w:pos="1418"/>
                <w:tab w:val="clear" w:pos="1843"/>
                <w:tab w:val="left" w:pos="567"/>
                <w:tab w:val="left" w:pos="600"/>
              </w:tabs>
              <w:spacing w:line="340" w:lineRule="exact"/>
              <w:ind w:right="-57"/>
              <w:jc w:val="center"/>
              <w:rPr>
                <w:rFonts w:asciiTheme="majorBidi" w:hAnsiTheme="majorBidi" w:cstheme="majorBidi"/>
                <w:spacing w:val="0"/>
                <w:sz w:val="28"/>
                <w:szCs w:val="28"/>
              </w:rPr>
            </w:pPr>
            <w:r w:rsidRPr="006A0508">
              <w:rPr>
                <w:rFonts w:asciiTheme="majorBidi" w:hAnsiTheme="majorBidi" w:cstheme="majorBidi"/>
                <w:spacing w:val="0"/>
                <w:sz w:val="28"/>
                <w:szCs w:val="28"/>
                <w:cs/>
                <w:lang w:val="en-US"/>
              </w:rPr>
              <w:t>งบการเงินรวม</w:t>
            </w:r>
          </w:p>
        </w:tc>
        <w:tc>
          <w:tcPr>
            <w:tcW w:w="134" w:type="dxa"/>
            <w:vAlign w:val="center"/>
          </w:tcPr>
          <w:p w14:paraId="29312CC8" w14:textId="77777777" w:rsidR="00A35FA0" w:rsidRPr="006A0508" w:rsidRDefault="00A35FA0" w:rsidP="00726B55">
            <w:pPr>
              <w:pStyle w:val="BodyText3"/>
              <w:tabs>
                <w:tab w:val="clear" w:pos="1418"/>
                <w:tab w:val="clear" w:pos="1843"/>
                <w:tab w:val="left" w:pos="567"/>
                <w:tab w:val="left" w:pos="600"/>
              </w:tabs>
              <w:spacing w:line="340" w:lineRule="exact"/>
              <w:ind w:right="-57"/>
              <w:jc w:val="center"/>
              <w:rPr>
                <w:rFonts w:asciiTheme="majorBidi" w:hAnsiTheme="majorBidi" w:cstheme="majorBidi"/>
                <w:spacing w:val="0"/>
                <w:sz w:val="28"/>
                <w:szCs w:val="28"/>
              </w:rPr>
            </w:pPr>
          </w:p>
        </w:tc>
        <w:tc>
          <w:tcPr>
            <w:tcW w:w="2631" w:type="dxa"/>
            <w:gridSpan w:val="3"/>
            <w:tcBorders>
              <w:bottom w:val="single" w:sz="6" w:space="0" w:color="auto"/>
            </w:tcBorders>
            <w:vAlign w:val="center"/>
          </w:tcPr>
          <w:p w14:paraId="5E8FB3BF" w14:textId="77777777" w:rsidR="00A35FA0" w:rsidRPr="006A0508" w:rsidRDefault="00A35FA0" w:rsidP="00726B55">
            <w:pPr>
              <w:pStyle w:val="BodyText3"/>
              <w:tabs>
                <w:tab w:val="clear" w:pos="1418"/>
                <w:tab w:val="clear" w:pos="1843"/>
                <w:tab w:val="left" w:pos="567"/>
                <w:tab w:val="left" w:pos="600"/>
              </w:tabs>
              <w:spacing w:line="340" w:lineRule="exact"/>
              <w:ind w:right="-57"/>
              <w:jc w:val="center"/>
              <w:rPr>
                <w:rFonts w:asciiTheme="majorBidi" w:hAnsiTheme="majorBidi" w:cstheme="majorBidi"/>
                <w:spacing w:val="0"/>
                <w:sz w:val="28"/>
                <w:szCs w:val="28"/>
              </w:rPr>
            </w:pPr>
            <w:r w:rsidRPr="006A0508">
              <w:rPr>
                <w:rFonts w:asciiTheme="majorBidi" w:hAnsiTheme="majorBidi" w:cstheme="majorBidi"/>
                <w:spacing w:val="0"/>
                <w:sz w:val="28"/>
                <w:szCs w:val="28"/>
                <w:cs/>
                <w:lang w:val="en-US"/>
              </w:rPr>
              <w:t>งบการเงินเฉพาะกิจการ</w:t>
            </w:r>
          </w:p>
        </w:tc>
      </w:tr>
      <w:tr w:rsidR="006A0508" w:rsidRPr="006A0508" w14:paraId="606E6ACF" w14:textId="77777777" w:rsidTr="00A35FA0">
        <w:tc>
          <w:tcPr>
            <w:tcW w:w="3005" w:type="dxa"/>
            <w:vAlign w:val="center"/>
          </w:tcPr>
          <w:p w14:paraId="03C0C6A0" w14:textId="77777777" w:rsidR="00A35FA0" w:rsidRPr="006A0508" w:rsidRDefault="00A35FA0" w:rsidP="00A35FA0">
            <w:pPr>
              <w:pStyle w:val="BodyText3"/>
              <w:tabs>
                <w:tab w:val="clear" w:pos="1418"/>
                <w:tab w:val="clear" w:pos="1843"/>
                <w:tab w:val="left" w:pos="567"/>
                <w:tab w:val="left" w:pos="1091"/>
              </w:tabs>
              <w:spacing w:line="340" w:lineRule="exact"/>
              <w:jc w:val="center"/>
              <w:rPr>
                <w:rFonts w:asciiTheme="majorBidi" w:hAnsiTheme="majorBidi" w:cstheme="majorBidi"/>
                <w:spacing w:val="0"/>
                <w:sz w:val="28"/>
                <w:szCs w:val="28"/>
                <w:cs/>
                <w:lang w:val="en-US"/>
              </w:rPr>
            </w:pPr>
          </w:p>
        </w:tc>
        <w:tc>
          <w:tcPr>
            <w:tcW w:w="1247" w:type="dxa"/>
            <w:tcBorders>
              <w:top w:val="single" w:sz="6" w:space="0" w:color="auto"/>
              <w:bottom w:val="single" w:sz="6" w:space="0" w:color="auto"/>
            </w:tcBorders>
          </w:tcPr>
          <w:p w14:paraId="1590A3B2" w14:textId="77777777" w:rsidR="00A35FA0" w:rsidRPr="006A0508" w:rsidRDefault="00A35FA0" w:rsidP="00A35FA0">
            <w:pPr>
              <w:pStyle w:val="BodyText3"/>
              <w:tabs>
                <w:tab w:val="clear" w:pos="1418"/>
                <w:tab w:val="clear" w:pos="1843"/>
              </w:tabs>
              <w:spacing w:line="340" w:lineRule="exact"/>
              <w:jc w:val="center"/>
              <w:rPr>
                <w:rFonts w:asciiTheme="majorBidi" w:hAnsiTheme="majorBidi" w:cstheme="majorBidi"/>
                <w:spacing w:val="0"/>
                <w:sz w:val="28"/>
                <w:szCs w:val="28"/>
                <w:lang w:val="en-US"/>
              </w:rPr>
            </w:pPr>
            <w:r w:rsidRPr="006A0508">
              <w:rPr>
                <w:rFonts w:asciiTheme="majorBidi" w:hAnsiTheme="majorBidi" w:cstheme="majorBidi"/>
                <w:spacing w:val="0"/>
                <w:sz w:val="28"/>
                <w:szCs w:val="28"/>
                <w:lang w:val="en-US"/>
              </w:rPr>
              <w:t>2567</w:t>
            </w:r>
          </w:p>
        </w:tc>
        <w:tc>
          <w:tcPr>
            <w:tcW w:w="134" w:type="dxa"/>
            <w:tcBorders>
              <w:top w:val="single" w:sz="6" w:space="0" w:color="auto"/>
            </w:tcBorders>
          </w:tcPr>
          <w:p w14:paraId="68E4A6A6" w14:textId="77777777" w:rsidR="00A35FA0" w:rsidRPr="006A0508" w:rsidRDefault="00A35FA0" w:rsidP="00A35FA0">
            <w:pPr>
              <w:pStyle w:val="BodyText3"/>
              <w:tabs>
                <w:tab w:val="clear" w:pos="1418"/>
                <w:tab w:val="clear" w:pos="1843"/>
              </w:tabs>
              <w:spacing w:line="340" w:lineRule="exact"/>
              <w:jc w:val="center"/>
              <w:rPr>
                <w:rFonts w:asciiTheme="majorBidi" w:hAnsiTheme="majorBidi" w:cstheme="majorBidi"/>
                <w:spacing w:val="0"/>
                <w:sz w:val="28"/>
                <w:szCs w:val="28"/>
                <w:lang w:val="en-US"/>
              </w:rPr>
            </w:pPr>
          </w:p>
        </w:tc>
        <w:tc>
          <w:tcPr>
            <w:tcW w:w="1247" w:type="dxa"/>
            <w:tcBorders>
              <w:top w:val="single" w:sz="6" w:space="0" w:color="auto"/>
              <w:bottom w:val="single" w:sz="6" w:space="0" w:color="auto"/>
            </w:tcBorders>
          </w:tcPr>
          <w:p w14:paraId="26DA16FB" w14:textId="77777777" w:rsidR="00A35FA0" w:rsidRPr="006A0508" w:rsidRDefault="00A35FA0" w:rsidP="00A35FA0">
            <w:pPr>
              <w:pStyle w:val="BodyText3"/>
              <w:tabs>
                <w:tab w:val="clear" w:pos="1418"/>
                <w:tab w:val="clear" w:pos="1843"/>
              </w:tabs>
              <w:spacing w:line="340" w:lineRule="exact"/>
              <w:jc w:val="center"/>
              <w:rPr>
                <w:rFonts w:asciiTheme="majorBidi" w:hAnsiTheme="majorBidi" w:cstheme="majorBidi"/>
                <w:spacing w:val="0"/>
                <w:sz w:val="28"/>
                <w:szCs w:val="28"/>
                <w:lang w:val="en-US"/>
              </w:rPr>
            </w:pPr>
            <w:r w:rsidRPr="006A0508">
              <w:rPr>
                <w:rFonts w:asciiTheme="majorBidi" w:hAnsiTheme="majorBidi" w:cstheme="majorBidi"/>
                <w:spacing w:val="0"/>
                <w:sz w:val="28"/>
                <w:szCs w:val="28"/>
                <w:lang w:val="en-US"/>
              </w:rPr>
              <w:t>256</w:t>
            </w:r>
            <w:r w:rsidRPr="006A0508">
              <w:rPr>
                <w:rFonts w:asciiTheme="majorBidi" w:hAnsiTheme="majorBidi" w:cstheme="majorBidi"/>
                <w:spacing w:val="0"/>
                <w:sz w:val="28"/>
                <w:szCs w:val="28"/>
                <w:cs/>
                <w:lang w:val="en-US"/>
              </w:rPr>
              <w:t>6</w:t>
            </w:r>
          </w:p>
        </w:tc>
        <w:tc>
          <w:tcPr>
            <w:tcW w:w="134" w:type="dxa"/>
            <w:vAlign w:val="center"/>
          </w:tcPr>
          <w:p w14:paraId="17B06B82" w14:textId="77777777" w:rsidR="00A35FA0" w:rsidRPr="006A0508" w:rsidRDefault="00A35FA0" w:rsidP="00A35FA0">
            <w:pPr>
              <w:pStyle w:val="BodyText3"/>
              <w:tabs>
                <w:tab w:val="clear" w:pos="1418"/>
                <w:tab w:val="clear" w:pos="1843"/>
                <w:tab w:val="left" w:pos="567"/>
                <w:tab w:val="left" w:pos="600"/>
              </w:tabs>
              <w:spacing w:line="340" w:lineRule="exact"/>
              <w:jc w:val="center"/>
              <w:rPr>
                <w:rFonts w:asciiTheme="majorBidi" w:hAnsiTheme="majorBidi" w:cstheme="majorBidi"/>
                <w:spacing w:val="0"/>
                <w:sz w:val="28"/>
                <w:szCs w:val="28"/>
              </w:rPr>
            </w:pPr>
          </w:p>
        </w:tc>
        <w:tc>
          <w:tcPr>
            <w:tcW w:w="1247" w:type="dxa"/>
            <w:tcBorders>
              <w:top w:val="single" w:sz="6" w:space="0" w:color="auto"/>
              <w:bottom w:val="single" w:sz="6" w:space="0" w:color="auto"/>
            </w:tcBorders>
          </w:tcPr>
          <w:p w14:paraId="66192946" w14:textId="77777777" w:rsidR="00A35FA0" w:rsidRPr="006A0508" w:rsidRDefault="00A35FA0" w:rsidP="00A35FA0">
            <w:pPr>
              <w:pStyle w:val="BodyText3"/>
              <w:tabs>
                <w:tab w:val="clear" w:pos="1418"/>
                <w:tab w:val="clear" w:pos="1843"/>
              </w:tabs>
              <w:spacing w:line="340" w:lineRule="exact"/>
              <w:jc w:val="center"/>
              <w:rPr>
                <w:rFonts w:asciiTheme="majorBidi" w:hAnsiTheme="majorBidi" w:cstheme="majorBidi"/>
                <w:spacing w:val="0"/>
                <w:sz w:val="28"/>
                <w:szCs w:val="28"/>
                <w:cs/>
                <w:lang w:val="en-US"/>
              </w:rPr>
            </w:pPr>
            <w:r w:rsidRPr="006A0508">
              <w:rPr>
                <w:rFonts w:asciiTheme="majorBidi" w:hAnsiTheme="majorBidi" w:cstheme="majorBidi"/>
                <w:spacing w:val="0"/>
                <w:sz w:val="28"/>
                <w:szCs w:val="28"/>
                <w:lang w:val="en-US"/>
              </w:rPr>
              <w:t>2567</w:t>
            </w:r>
          </w:p>
        </w:tc>
        <w:tc>
          <w:tcPr>
            <w:tcW w:w="137" w:type="dxa"/>
            <w:vAlign w:val="center"/>
          </w:tcPr>
          <w:p w14:paraId="6E515478" w14:textId="77777777" w:rsidR="00A35FA0" w:rsidRPr="006A0508" w:rsidRDefault="00A35FA0" w:rsidP="00A35FA0">
            <w:pPr>
              <w:pStyle w:val="BodyText3"/>
              <w:tabs>
                <w:tab w:val="clear" w:pos="1418"/>
                <w:tab w:val="clear" w:pos="1843"/>
                <w:tab w:val="left" w:pos="567"/>
                <w:tab w:val="left" w:pos="600"/>
              </w:tabs>
              <w:spacing w:line="340" w:lineRule="exact"/>
              <w:jc w:val="center"/>
              <w:rPr>
                <w:rFonts w:asciiTheme="majorBidi" w:hAnsiTheme="majorBidi" w:cstheme="majorBidi"/>
                <w:spacing w:val="0"/>
                <w:sz w:val="28"/>
                <w:szCs w:val="28"/>
              </w:rPr>
            </w:pPr>
          </w:p>
        </w:tc>
        <w:tc>
          <w:tcPr>
            <w:tcW w:w="1247" w:type="dxa"/>
            <w:tcBorders>
              <w:top w:val="single" w:sz="6" w:space="0" w:color="auto"/>
              <w:bottom w:val="single" w:sz="6" w:space="0" w:color="auto"/>
            </w:tcBorders>
          </w:tcPr>
          <w:p w14:paraId="41226AF7" w14:textId="77777777" w:rsidR="00A35FA0" w:rsidRPr="006A0508" w:rsidRDefault="00A35FA0" w:rsidP="00A35FA0">
            <w:pPr>
              <w:pStyle w:val="BodyText3"/>
              <w:tabs>
                <w:tab w:val="clear" w:pos="1418"/>
                <w:tab w:val="clear" w:pos="1843"/>
              </w:tabs>
              <w:spacing w:line="340" w:lineRule="exact"/>
              <w:jc w:val="center"/>
              <w:rPr>
                <w:rFonts w:asciiTheme="majorBidi" w:hAnsiTheme="majorBidi" w:cstheme="majorBidi"/>
                <w:spacing w:val="0"/>
                <w:sz w:val="28"/>
                <w:szCs w:val="28"/>
                <w:cs/>
                <w:lang w:val="en-US"/>
              </w:rPr>
            </w:pPr>
            <w:r w:rsidRPr="006A0508">
              <w:rPr>
                <w:rFonts w:asciiTheme="majorBidi" w:hAnsiTheme="majorBidi" w:cstheme="majorBidi"/>
                <w:spacing w:val="0"/>
                <w:sz w:val="28"/>
                <w:szCs w:val="28"/>
                <w:lang w:val="en-US"/>
              </w:rPr>
              <w:t>2566</w:t>
            </w:r>
          </w:p>
        </w:tc>
      </w:tr>
      <w:tr w:rsidR="008725CD" w:rsidRPr="006A0508" w14:paraId="20F255A6" w14:textId="77777777" w:rsidTr="00A35FA0">
        <w:trPr>
          <w:trHeight w:val="217"/>
        </w:trPr>
        <w:tc>
          <w:tcPr>
            <w:tcW w:w="3005" w:type="dxa"/>
          </w:tcPr>
          <w:p w14:paraId="07046251" w14:textId="77777777" w:rsidR="008725CD" w:rsidRPr="006A0508" w:rsidRDefault="008725CD" w:rsidP="008725CD">
            <w:pPr>
              <w:pStyle w:val="BodyText3"/>
              <w:tabs>
                <w:tab w:val="clear" w:pos="1418"/>
                <w:tab w:val="clear" w:pos="1843"/>
                <w:tab w:val="left" w:pos="567"/>
                <w:tab w:val="left" w:pos="1091"/>
              </w:tabs>
              <w:spacing w:line="340" w:lineRule="exact"/>
              <w:ind w:left="-57"/>
              <w:jc w:val="left"/>
              <w:rPr>
                <w:rFonts w:asciiTheme="majorBidi" w:hAnsiTheme="majorBidi" w:cstheme="majorBidi"/>
                <w:spacing w:val="-4"/>
                <w:sz w:val="28"/>
                <w:szCs w:val="28"/>
                <w:cs/>
                <w:lang w:val="en-US"/>
              </w:rPr>
            </w:pPr>
            <w:r w:rsidRPr="006A0508">
              <w:rPr>
                <w:rFonts w:asciiTheme="majorBidi" w:hAnsiTheme="majorBidi" w:cstheme="majorBidi"/>
                <w:sz w:val="28"/>
                <w:szCs w:val="28"/>
                <w:cs/>
                <w:lang w:val="en-US"/>
              </w:rPr>
              <w:t>อัตราส่วนหนี้สินต่อทุน</w:t>
            </w:r>
          </w:p>
        </w:tc>
        <w:tc>
          <w:tcPr>
            <w:tcW w:w="1247" w:type="dxa"/>
            <w:tcBorders>
              <w:top w:val="single" w:sz="6" w:space="0" w:color="auto"/>
            </w:tcBorders>
          </w:tcPr>
          <w:p w14:paraId="4E3C6C1B" w14:textId="77777777" w:rsidR="008725CD" w:rsidRPr="006A0508" w:rsidRDefault="008725CD" w:rsidP="008725CD">
            <w:pPr>
              <w:pStyle w:val="BodyText3"/>
              <w:tabs>
                <w:tab w:val="clear" w:pos="1418"/>
                <w:tab w:val="clear" w:pos="1843"/>
              </w:tabs>
              <w:spacing w:line="340" w:lineRule="exact"/>
              <w:ind w:hanging="108"/>
              <w:jc w:val="right"/>
              <w:rPr>
                <w:rFonts w:asciiTheme="majorBidi" w:hAnsiTheme="majorBidi" w:cstheme="majorBidi"/>
                <w:sz w:val="28"/>
                <w:szCs w:val="28"/>
                <w:lang w:val="en-US"/>
              </w:rPr>
            </w:pPr>
            <w:r w:rsidRPr="006A0508">
              <w:rPr>
                <w:rFonts w:asciiTheme="majorBidi" w:hAnsiTheme="majorBidi" w:cstheme="majorBidi"/>
                <w:sz w:val="28"/>
                <w:szCs w:val="28"/>
                <w:lang w:val="en-US"/>
              </w:rPr>
              <w:t>0.23</w:t>
            </w:r>
            <w:r w:rsidRPr="006A0508">
              <w:rPr>
                <w:rFonts w:asciiTheme="majorBidi" w:hAnsiTheme="majorBidi" w:cstheme="majorBidi"/>
                <w:sz w:val="28"/>
                <w:szCs w:val="28"/>
              </w:rPr>
              <w:t xml:space="preserve"> : </w:t>
            </w:r>
            <w:r w:rsidRPr="006A0508">
              <w:rPr>
                <w:rFonts w:asciiTheme="majorBidi" w:hAnsiTheme="majorBidi" w:cstheme="majorBidi"/>
                <w:spacing w:val="0"/>
                <w:sz w:val="28"/>
                <w:szCs w:val="28"/>
                <w:lang w:val="en-US"/>
              </w:rPr>
              <w:t>1</w:t>
            </w:r>
          </w:p>
        </w:tc>
        <w:tc>
          <w:tcPr>
            <w:tcW w:w="134" w:type="dxa"/>
          </w:tcPr>
          <w:p w14:paraId="7F0C27DD" w14:textId="77777777" w:rsidR="008725CD" w:rsidRPr="006A0508" w:rsidRDefault="008725CD" w:rsidP="008725CD">
            <w:pPr>
              <w:pStyle w:val="BodyText3"/>
              <w:tabs>
                <w:tab w:val="clear" w:pos="1418"/>
                <w:tab w:val="clear" w:pos="1843"/>
              </w:tabs>
              <w:spacing w:line="340" w:lineRule="exact"/>
              <w:ind w:hanging="108"/>
              <w:jc w:val="right"/>
              <w:rPr>
                <w:rFonts w:asciiTheme="majorBidi" w:hAnsiTheme="majorBidi" w:cstheme="majorBidi"/>
                <w:sz w:val="28"/>
                <w:szCs w:val="28"/>
                <w:lang w:val="en-US"/>
              </w:rPr>
            </w:pPr>
          </w:p>
        </w:tc>
        <w:tc>
          <w:tcPr>
            <w:tcW w:w="1247" w:type="dxa"/>
          </w:tcPr>
          <w:p w14:paraId="1062443F" w14:textId="77777777" w:rsidR="008725CD" w:rsidRPr="006A0508" w:rsidRDefault="008725CD" w:rsidP="008725CD">
            <w:pPr>
              <w:pStyle w:val="BodyText3"/>
              <w:tabs>
                <w:tab w:val="clear" w:pos="1418"/>
                <w:tab w:val="clear" w:pos="1843"/>
              </w:tabs>
              <w:spacing w:line="340" w:lineRule="exact"/>
              <w:ind w:hanging="108"/>
              <w:jc w:val="right"/>
              <w:rPr>
                <w:rFonts w:asciiTheme="majorBidi" w:hAnsiTheme="majorBidi" w:cstheme="majorBidi"/>
                <w:spacing w:val="0"/>
                <w:sz w:val="28"/>
                <w:szCs w:val="28"/>
                <w:lang w:val="en-US"/>
              </w:rPr>
            </w:pPr>
            <w:r w:rsidRPr="006A0508">
              <w:rPr>
                <w:rFonts w:asciiTheme="majorBidi" w:hAnsiTheme="majorBidi" w:cstheme="majorBidi"/>
                <w:sz w:val="28"/>
                <w:szCs w:val="28"/>
                <w:lang w:val="en-US"/>
              </w:rPr>
              <w:t>0.27</w:t>
            </w:r>
            <w:r w:rsidRPr="006A0508">
              <w:rPr>
                <w:rFonts w:asciiTheme="majorBidi" w:hAnsiTheme="majorBidi" w:cstheme="majorBidi"/>
                <w:sz w:val="28"/>
                <w:szCs w:val="28"/>
              </w:rPr>
              <w:t xml:space="preserve"> : </w:t>
            </w:r>
            <w:r w:rsidRPr="006A0508">
              <w:rPr>
                <w:rFonts w:asciiTheme="majorBidi" w:hAnsiTheme="majorBidi" w:cstheme="majorBidi"/>
                <w:spacing w:val="0"/>
                <w:sz w:val="28"/>
                <w:szCs w:val="28"/>
                <w:lang w:val="en-US"/>
              </w:rPr>
              <w:t>1</w:t>
            </w:r>
          </w:p>
        </w:tc>
        <w:tc>
          <w:tcPr>
            <w:tcW w:w="134" w:type="dxa"/>
            <w:vAlign w:val="center"/>
          </w:tcPr>
          <w:p w14:paraId="24E0DB36" w14:textId="77777777" w:rsidR="008725CD" w:rsidRPr="006A0508" w:rsidRDefault="008725CD" w:rsidP="008725CD">
            <w:pPr>
              <w:pStyle w:val="BodyText3"/>
              <w:tabs>
                <w:tab w:val="clear" w:pos="1418"/>
                <w:tab w:val="clear" w:pos="1843"/>
                <w:tab w:val="left" w:pos="567"/>
                <w:tab w:val="left" w:pos="1091"/>
              </w:tabs>
              <w:spacing w:line="340" w:lineRule="exact"/>
              <w:ind w:right="57"/>
              <w:jc w:val="right"/>
              <w:rPr>
                <w:rFonts w:asciiTheme="majorBidi" w:hAnsiTheme="majorBidi" w:cstheme="majorBidi"/>
                <w:spacing w:val="0"/>
                <w:sz w:val="28"/>
                <w:szCs w:val="28"/>
                <w:cs/>
                <w:lang w:val="en-US"/>
              </w:rPr>
            </w:pPr>
          </w:p>
        </w:tc>
        <w:tc>
          <w:tcPr>
            <w:tcW w:w="1247" w:type="dxa"/>
          </w:tcPr>
          <w:p w14:paraId="6146748A" w14:textId="77777777" w:rsidR="008725CD" w:rsidRPr="006A0508" w:rsidRDefault="008725CD" w:rsidP="008725CD">
            <w:pPr>
              <w:pStyle w:val="BodyText3"/>
              <w:tabs>
                <w:tab w:val="clear" w:pos="1418"/>
                <w:tab w:val="clear" w:pos="1843"/>
              </w:tabs>
              <w:spacing w:line="340" w:lineRule="exact"/>
              <w:ind w:hanging="108"/>
              <w:jc w:val="right"/>
              <w:rPr>
                <w:rFonts w:asciiTheme="majorBidi" w:hAnsiTheme="majorBidi" w:cstheme="majorBidi"/>
                <w:spacing w:val="0"/>
                <w:sz w:val="28"/>
                <w:szCs w:val="28"/>
                <w:lang w:val="en-US"/>
              </w:rPr>
            </w:pPr>
            <w:r w:rsidRPr="006A0508">
              <w:rPr>
                <w:rFonts w:asciiTheme="majorBidi" w:hAnsiTheme="majorBidi" w:cstheme="majorBidi"/>
                <w:sz w:val="28"/>
                <w:szCs w:val="28"/>
                <w:lang w:val="en-US"/>
              </w:rPr>
              <w:t>0.23</w:t>
            </w:r>
            <w:r w:rsidRPr="006A0508">
              <w:rPr>
                <w:rFonts w:asciiTheme="majorBidi" w:hAnsiTheme="majorBidi" w:cstheme="majorBidi"/>
                <w:sz w:val="28"/>
                <w:szCs w:val="28"/>
              </w:rPr>
              <w:t xml:space="preserve"> : </w:t>
            </w:r>
            <w:r w:rsidRPr="006A0508">
              <w:rPr>
                <w:rFonts w:asciiTheme="majorBidi" w:hAnsiTheme="majorBidi" w:cstheme="majorBidi"/>
                <w:spacing w:val="0"/>
                <w:sz w:val="28"/>
                <w:szCs w:val="28"/>
                <w:lang w:val="en-US"/>
              </w:rPr>
              <w:t>1</w:t>
            </w:r>
          </w:p>
        </w:tc>
        <w:tc>
          <w:tcPr>
            <w:tcW w:w="137" w:type="dxa"/>
            <w:vAlign w:val="center"/>
          </w:tcPr>
          <w:p w14:paraId="66F1CEBD" w14:textId="77777777" w:rsidR="008725CD" w:rsidRPr="006A0508" w:rsidRDefault="008725CD" w:rsidP="008725CD">
            <w:pPr>
              <w:pStyle w:val="BodyText3"/>
              <w:tabs>
                <w:tab w:val="clear" w:pos="1418"/>
                <w:tab w:val="clear" w:pos="1843"/>
                <w:tab w:val="left" w:pos="567"/>
                <w:tab w:val="left" w:pos="1091"/>
              </w:tabs>
              <w:spacing w:line="340" w:lineRule="exact"/>
              <w:ind w:right="57"/>
              <w:jc w:val="right"/>
              <w:rPr>
                <w:rFonts w:asciiTheme="majorBidi" w:hAnsiTheme="majorBidi" w:cstheme="majorBidi"/>
                <w:spacing w:val="0"/>
                <w:sz w:val="28"/>
                <w:szCs w:val="28"/>
              </w:rPr>
            </w:pPr>
          </w:p>
        </w:tc>
        <w:tc>
          <w:tcPr>
            <w:tcW w:w="1247" w:type="dxa"/>
          </w:tcPr>
          <w:p w14:paraId="6595051F" w14:textId="77777777" w:rsidR="008725CD" w:rsidRPr="006A0508" w:rsidRDefault="008725CD" w:rsidP="008725CD">
            <w:pPr>
              <w:pStyle w:val="BodyText3"/>
              <w:tabs>
                <w:tab w:val="clear" w:pos="1418"/>
                <w:tab w:val="clear" w:pos="1843"/>
              </w:tabs>
              <w:spacing w:line="340" w:lineRule="exact"/>
              <w:ind w:hanging="108"/>
              <w:jc w:val="right"/>
              <w:rPr>
                <w:rFonts w:asciiTheme="majorBidi" w:hAnsiTheme="majorBidi" w:cstheme="majorBidi"/>
                <w:spacing w:val="0"/>
                <w:sz w:val="28"/>
                <w:szCs w:val="28"/>
                <w:cs/>
                <w:lang w:val="en-US"/>
              </w:rPr>
            </w:pPr>
            <w:r w:rsidRPr="006A0508">
              <w:rPr>
                <w:rFonts w:asciiTheme="majorBidi" w:hAnsiTheme="majorBidi" w:cstheme="majorBidi"/>
                <w:sz w:val="28"/>
                <w:szCs w:val="28"/>
                <w:lang w:val="en-US"/>
              </w:rPr>
              <w:t>0.26</w:t>
            </w:r>
            <w:r w:rsidRPr="006A0508">
              <w:rPr>
                <w:rFonts w:asciiTheme="majorBidi" w:hAnsiTheme="majorBidi" w:cstheme="majorBidi"/>
                <w:sz w:val="28"/>
                <w:szCs w:val="28"/>
              </w:rPr>
              <w:t xml:space="preserve"> : </w:t>
            </w:r>
            <w:r w:rsidRPr="006A0508">
              <w:rPr>
                <w:rFonts w:asciiTheme="majorBidi" w:hAnsiTheme="majorBidi" w:cstheme="majorBidi"/>
                <w:spacing w:val="0"/>
                <w:sz w:val="28"/>
                <w:szCs w:val="28"/>
                <w:lang w:val="en-US"/>
              </w:rPr>
              <w:t>1</w:t>
            </w:r>
          </w:p>
        </w:tc>
      </w:tr>
      <w:bookmarkEnd w:id="32"/>
    </w:tbl>
    <w:p w14:paraId="0BCC7D8D" w14:textId="77777777" w:rsidR="00726B55" w:rsidRPr="006A0508" w:rsidRDefault="00726B55" w:rsidP="00711C75">
      <w:pPr>
        <w:tabs>
          <w:tab w:val="left" w:pos="284"/>
          <w:tab w:val="left" w:pos="1134"/>
        </w:tabs>
        <w:spacing w:line="360" w:lineRule="exact"/>
        <w:ind w:hanging="142"/>
        <w:jc w:val="both"/>
        <w:rPr>
          <w:rFonts w:asciiTheme="majorBidi" w:eastAsia="Cordia New" w:hAnsiTheme="majorBidi" w:cstheme="majorBidi"/>
          <w:b/>
          <w:bCs/>
          <w:position w:val="2"/>
          <w:sz w:val="32"/>
          <w:szCs w:val="32"/>
          <w:lang w:val="x-none" w:eastAsia="x-none"/>
        </w:rPr>
      </w:pPr>
    </w:p>
    <w:p w14:paraId="7AFA4B1C" w14:textId="77777777" w:rsidR="0001211C" w:rsidRPr="006A0508" w:rsidRDefault="0001211C" w:rsidP="0001211C">
      <w:pPr>
        <w:pStyle w:val="BodyText"/>
        <w:tabs>
          <w:tab w:val="left" w:pos="284"/>
          <w:tab w:val="left" w:pos="851"/>
          <w:tab w:val="left" w:pos="1985"/>
        </w:tabs>
        <w:spacing w:line="380" w:lineRule="exact"/>
        <w:ind w:hanging="142"/>
        <w:jc w:val="thaiDistribute"/>
        <w:rPr>
          <w:rFonts w:asciiTheme="majorBidi" w:hAnsiTheme="majorBidi" w:cstheme="majorBidi"/>
          <w:b/>
          <w:bCs/>
          <w:sz w:val="32"/>
          <w:szCs w:val="32"/>
          <w:lang w:val="en-US"/>
        </w:rPr>
      </w:pPr>
      <w:r w:rsidRPr="006A0508">
        <w:rPr>
          <w:rFonts w:asciiTheme="majorBidi" w:hAnsiTheme="majorBidi" w:cstheme="majorBidi"/>
          <w:b/>
          <w:bCs/>
          <w:sz w:val="32"/>
          <w:szCs w:val="32"/>
          <w:cs/>
          <w:lang w:val="en-US"/>
        </w:rPr>
        <w:t>31</w:t>
      </w:r>
      <w:r w:rsidRPr="006A0508">
        <w:rPr>
          <w:rFonts w:asciiTheme="majorBidi" w:hAnsiTheme="majorBidi" w:cstheme="majorBidi"/>
          <w:b/>
          <w:bCs/>
          <w:sz w:val="32"/>
          <w:szCs w:val="32"/>
          <w:lang w:val="en-US"/>
        </w:rPr>
        <w:t>.</w:t>
      </w:r>
      <w:r w:rsidRPr="006A0508">
        <w:rPr>
          <w:rFonts w:asciiTheme="majorBidi" w:hAnsiTheme="majorBidi" w:cstheme="majorBidi"/>
          <w:b/>
          <w:bCs/>
          <w:sz w:val="32"/>
          <w:szCs w:val="32"/>
          <w:lang w:val="en-US"/>
        </w:rPr>
        <w:tab/>
      </w:r>
      <w:r w:rsidRPr="006A0508">
        <w:rPr>
          <w:rFonts w:asciiTheme="majorBidi" w:hAnsiTheme="majorBidi" w:cstheme="majorBidi"/>
          <w:b/>
          <w:bCs/>
          <w:sz w:val="32"/>
          <w:szCs w:val="32"/>
          <w:cs/>
          <w:lang w:val="en-US"/>
        </w:rPr>
        <w:t>เหตุการณ์ภายหลังรอบระยะเวลารายงาน</w:t>
      </w:r>
    </w:p>
    <w:p w14:paraId="126A9C3F" w14:textId="3726D88B" w:rsidR="00AA2EAB" w:rsidRPr="006D6DE7" w:rsidRDefault="00AA2EAB" w:rsidP="001933CA">
      <w:pPr>
        <w:tabs>
          <w:tab w:val="left" w:pos="288"/>
          <w:tab w:val="left" w:pos="851"/>
          <w:tab w:val="left" w:pos="1418"/>
          <w:tab w:val="left" w:pos="1985"/>
          <w:tab w:val="left" w:pos="2552"/>
        </w:tabs>
        <w:spacing w:line="380" w:lineRule="exact"/>
        <w:ind w:left="288" w:firstLine="563"/>
        <w:jc w:val="thaiDistribute"/>
        <w:rPr>
          <w:rFonts w:asciiTheme="majorBidi" w:hAnsiTheme="majorBidi" w:cstheme="majorBidi"/>
          <w:color w:val="000000"/>
          <w:sz w:val="32"/>
          <w:szCs w:val="32"/>
        </w:rPr>
      </w:pPr>
      <w:r w:rsidRPr="006D6DE7">
        <w:rPr>
          <w:rFonts w:asciiTheme="majorBidi" w:hAnsiTheme="majorBidi" w:cstheme="majorBidi"/>
          <w:color w:val="000000"/>
          <w:sz w:val="32"/>
          <w:szCs w:val="32"/>
          <w:cs/>
        </w:rPr>
        <w:lastRenderedPageBreak/>
        <w:t xml:space="preserve">ตามมติที่ประชุมคณะกรรมการบริษัท ครั้งที่ </w:t>
      </w:r>
      <w:r w:rsidRPr="006D6DE7">
        <w:rPr>
          <w:rFonts w:asciiTheme="majorBidi" w:hAnsiTheme="majorBidi" w:cstheme="majorBidi"/>
          <w:color w:val="000000"/>
          <w:sz w:val="32"/>
          <w:szCs w:val="32"/>
        </w:rPr>
        <w:t>1</w:t>
      </w:r>
      <w:r>
        <w:rPr>
          <w:rFonts w:asciiTheme="majorBidi" w:hAnsiTheme="majorBidi" w:cstheme="majorBidi"/>
          <w:color w:val="000000"/>
          <w:sz w:val="32"/>
          <w:szCs w:val="32"/>
        </w:rPr>
        <w:t>/2568</w:t>
      </w:r>
      <w:r w:rsidRPr="006D6DE7">
        <w:rPr>
          <w:rFonts w:asciiTheme="majorBidi" w:hAnsiTheme="majorBidi" w:cstheme="majorBidi"/>
          <w:color w:val="000000"/>
          <w:sz w:val="32"/>
          <w:szCs w:val="32"/>
        </w:rPr>
        <w:t xml:space="preserve"> </w:t>
      </w:r>
      <w:r w:rsidRPr="006D6DE7">
        <w:rPr>
          <w:rFonts w:asciiTheme="majorBidi" w:hAnsiTheme="majorBidi" w:cstheme="majorBidi"/>
          <w:color w:val="000000"/>
          <w:sz w:val="32"/>
          <w:szCs w:val="32"/>
          <w:cs/>
        </w:rPr>
        <w:t xml:space="preserve">เมื่อวันที่ </w:t>
      </w:r>
      <w:r>
        <w:rPr>
          <w:rFonts w:asciiTheme="majorBidi" w:hAnsiTheme="majorBidi" w:cstheme="majorBidi"/>
          <w:color w:val="000000"/>
          <w:sz w:val="32"/>
          <w:szCs w:val="32"/>
        </w:rPr>
        <w:t>18</w:t>
      </w:r>
      <w:r w:rsidRPr="006D6DE7">
        <w:rPr>
          <w:rFonts w:asciiTheme="majorBidi" w:hAnsiTheme="majorBidi" w:cstheme="majorBidi"/>
          <w:color w:val="000000"/>
          <w:sz w:val="32"/>
          <w:szCs w:val="32"/>
        </w:rPr>
        <w:t xml:space="preserve"> </w:t>
      </w:r>
      <w:r w:rsidRPr="006D6DE7">
        <w:rPr>
          <w:rFonts w:asciiTheme="majorBidi" w:hAnsiTheme="majorBidi" w:cstheme="majorBidi"/>
          <w:color w:val="000000"/>
          <w:sz w:val="32"/>
          <w:szCs w:val="32"/>
          <w:cs/>
        </w:rPr>
        <w:t xml:space="preserve">กุมภาพันธ์ </w:t>
      </w:r>
      <w:r>
        <w:rPr>
          <w:rFonts w:asciiTheme="majorBidi" w:hAnsiTheme="majorBidi" w:cstheme="majorBidi"/>
          <w:color w:val="000000"/>
          <w:sz w:val="32"/>
          <w:szCs w:val="32"/>
        </w:rPr>
        <w:t>2568</w:t>
      </w:r>
      <w:r w:rsidRPr="006D6DE7">
        <w:rPr>
          <w:rFonts w:asciiTheme="majorBidi" w:hAnsiTheme="majorBidi" w:cstheme="majorBidi"/>
          <w:color w:val="000000"/>
          <w:sz w:val="32"/>
          <w:szCs w:val="32"/>
        </w:rPr>
        <w:t xml:space="preserve"> </w:t>
      </w:r>
      <w:r w:rsidRPr="006D6DE7">
        <w:rPr>
          <w:rFonts w:asciiTheme="majorBidi" w:hAnsiTheme="majorBidi" w:cstheme="majorBidi"/>
          <w:color w:val="000000"/>
          <w:sz w:val="32"/>
          <w:szCs w:val="32"/>
          <w:cs/>
        </w:rPr>
        <w:t>ได้มีมติอนุมัติให้มี</w:t>
      </w:r>
      <w:r w:rsidRPr="00F53B30">
        <w:rPr>
          <w:rFonts w:asciiTheme="majorBidi" w:hAnsiTheme="majorBidi" w:cstheme="majorBidi"/>
          <w:color w:val="000000"/>
          <w:sz w:val="32"/>
          <w:szCs w:val="32"/>
          <w:cs/>
        </w:rPr>
        <w:t xml:space="preserve">การจัดสรรสำรองตามกฎหมายเป็นจำนวนเงิน </w:t>
      </w:r>
      <w:r w:rsidRPr="00F53B30">
        <w:rPr>
          <w:rFonts w:asciiTheme="majorBidi" w:hAnsiTheme="majorBidi" w:cstheme="majorBidi"/>
          <w:color w:val="000000"/>
          <w:sz w:val="32"/>
          <w:szCs w:val="32"/>
        </w:rPr>
        <w:t xml:space="preserve">1.97 </w:t>
      </w:r>
      <w:r w:rsidRPr="00F53B30">
        <w:rPr>
          <w:rFonts w:asciiTheme="majorBidi" w:hAnsiTheme="majorBidi" w:cstheme="majorBidi"/>
          <w:color w:val="000000"/>
          <w:sz w:val="32"/>
          <w:szCs w:val="32"/>
          <w:cs/>
        </w:rPr>
        <w:t>ล้านบาท และอนุมัติการจ่ายเงินปันผลจากผ</w:t>
      </w:r>
      <w:r w:rsidR="00F53B30" w:rsidRPr="00F53B30">
        <w:rPr>
          <w:rFonts w:asciiTheme="majorBidi" w:hAnsiTheme="majorBidi" w:cstheme="majorBidi" w:hint="cs"/>
          <w:color w:val="000000"/>
          <w:sz w:val="32"/>
          <w:szCs w:val="32"/>
          <w:cs/>
        </w:rPr>
        <w:t>ลประกอบการ</w:t>
      </w:r>
      <w:r w:rsidRPr="00F53B30">
        <w:rPr>
          <w:rFonts w:asciiTheme="majorBidi" w:hAnsiTheme="majorBidi" w:cstheme="majorBidi"/>
          <w:color w:val="000000"/>
          <w:sz w:val="32"/>
          <w:szCs w:val="32"/>
          <w:cs/>
        </w:rPr>
        <w:t>กำไรสุทธิสำหรับปี</w:t>
      </w:r>
      <w:r w:rsidR="00F53B30" w:rsidRPr="00F53B30">
        <w:rPr>
          <w:rFonts w:asciiTheme="majorBidi" w:hAnsiTheme="majorBidi" w:cstheme="majorBidi" w:hint="cs"/>
          <w:color w:val="000000"/>
          <w:sz w:val="32"/>
          <w:szCs w:val="32"/>
          <w:cs/>
        </w:rPr>
        <w:t xml:space="preserve"> </w:t>
      </w:r>
      <w:r w:rsidR="00F53B30" w:rsidRPr="00F53B30">
        <w:rPr>
          <w:rFonts w:asciiTheme="majorBidi" w:hAnsiTheme="majorBidi" w:cstheme="majorBidi"/>
          <w:color w:val="000000"/>
          <w:sz w:val="32"/>
          <w:szCs w:val="32"/>
        </w:rPr>
        <w:t xml:space="preserve">2567 </w:t>
      </w:r>
      <w:r w:rsidR="00F53B30" w:rsidRPr="00F53B30">
        <w:rPr>
          <w:rFonts w:asciiTheme="majorBidi" w:hAnsiTheme="majorBidi" w:cstheme="majorBidi" w:hint="cs"/>
          <w:color w:val="000000"/>
          <w:sz w:val="32"/>
          <w:szCs w:val="32"/>
          <w:cs/>
        </w:rPr>
        <w:t xml:space="preserve">ซึ่งได้รับจากการประกอบกิจการที่ได้รับการส่งเสริมการลงทุน </w:t>
      </w:r>
      <w:r w:rsidR="00F53B30" w:rsidRPr="00F53B30">
        <w:rPr>
          <w:rFonts w:asciiTheme="majorBidi" w:hAnsiTheme="majorBidi" w:cstheme="majorBidi"/>
          <w:color w:val="000000"/>
          <w:sz w:val="32"/>
          <w:szCs w:val="32"/>
        </w:rPr>
        <w:t xml:space="preserve">(BOI) </w:t>
      </w:r>
      <w:r w:rsidRPr="00F53B30">
        <w:rPr>
          <w:rFonts w:asciiTheme="majorBidi" w:hAnsiTheme="majorBidi" w:cstheme="majorBidi"/>
          <w:color w:val="000000"/>
          <w:sz w:val="32"/>
          <w:szCs w:val="32"/>
          <w:cs/>
        </w:rPr>
        <w:t>หลังหักสำรองตาม</w:t>
      </w:r>
      <w:r w:rsidRPr="00F53B30">
        <w:rPr>
          <w:rFonts w:asciiTheme="majorBidi" w:hAnsiTheme="majorBidi" w:cstheme="majorBidi" w:hint="cs"/>
          <w:color w:val="000000"/>
          <w:sz w:val="32"/>
          <w:szCs w:val="32"/>
          <w:cs/>
        </w:rPr>
        <w:t>กฎหมาย</w:t>
      </w:r>
      <w:r w:rsidRPr="00F53B30">
        <w:rPr>
          <w:rFonts w:asciiTheme="majorBidi" w:hAnsiTheme="majorBidi" w:cstheme="majorBidi"/>
          <w:color w:val="000000"/>
          <w:sz w:val="32"/>
          <w:szCs w:val="32"/>
          <w:cs/>
        </w:rPr>
        <w:t xml:space="preserve"> ในอัตราหุ้นละ </w:t>
      </w:r>
      <w:r w:rsidRPr="00F53B30">
        <w:rPr>
          <w:rFonts w:asciiTheme="majorBidi" w:hAnsiTheme="majorBidi" w:cstheme="majorBidi"/>
          <w:color w:val="000000"/>
          <w:sz w:val="32"/>
          <w:szCs w:val="32"/>
        </w:rPr>
        <w:t>0.0</w:t>
      </w:r>
      <w:r w:rsidR="00F53B30">
        <w:rPr>
          <w:rFonts w:asciiTheme="majorBidi" w:hAnsiTheme="majorBidi" w:cstheme="majorBidi"/>
          <w:color w:val="000000"/>
          <w:sz w:val="32"/>
          <w:szCs w:val="32"/>
        </w:rPr>
        <w:t>6</w:t>
      </w:r>
      <w:r w:rsidRPr="00F53B30">
        <w:rPr>
          <w:rFonts w:asciiTheme="majorBidi" w:hAnsiTheme="majorBidi" w:cstheme="majorBidi"/>
          <w:color w:val="000000"/>
          <w:sz w:val="32"/>
          <w:szCs w:val="32"/>
        </w:rPr>
        <w:t xml:space="preserve"> </w:t>
      </w:r>
      <w:r w:rsidRPr="00F53B30">
        <w:rPr>
          <w:rFonts w:asciiTheme="majorBidi" w:hAnsiTheme="majorBidi" w:cstheme="majorBidi"/>
          <w:color w:val="000000"/>
          <w:sz w:val="32"/>
          <w:szCs w:val="32"/>
          <w:cs/>
        </w:rPr>
        <w:t xml:space="preserve">บาท คิดเป็นจำนวนเงิน </w:t>
      </w:r>
      <w:r w:rsidR="00F53B30">
        <w:rPr>
          <w:rFonts w:asciiTheme="majorBidi" w:hAnsiTheme="majorBidi" w:cstheme="majorBidi"/>
          <w:color w:val="000000"/>
          <w:sz w:val="32"/>
          <w:szCs w:val="32"/>
        </w:rPr>
        <w:t>25.20</w:t>
      </w:r>
      <w:r w:rsidRPr="00F53B30">
        <w:rPr>
          <w:rFonts w:asciiTheme="majorBidi" w:hAnsiTheme="majorBidi" w:cstheme="majorBidi"/>
          <w:color w:val="000000"/>
          <w:sz w:val="32"/>
          <w:szCs w:val="32"/>
          <w:cs/>
        </w:rPr>
        <w:t xml:space="preserve"> ล้านบาท ซึ่ง</w:t>
      </w:r>
      <w:r w:rsidR="00F53B30">
        <w:rPr>
          <w:rFonts w:asciiTheme="majorBidi" w:hAnsiTheme="majorBidi" w:cstheme="majorBidi" w:hint="cs"/>
          <w:color w:val="000000"/>
          <w:sz w:val="32"/>
          <w:szCs w:val="32"/>
          <w:cs/>
        </w:rPr>
        <w:t>บริษัทได้</w:t>
      </w:r>
      <w:r w:rsidRPr="00F53B30">
        <w:rPr>
          <w:rFonts w:asciiTheme="majorBidi" w:hAnsiTheme="majorBidi" w:cstheme="majorBidi"/>
          <w:color w:val="000000"/>
          <w:sz w:val="32"/>
          <w:szCs w:val="32"/>
          <w:cs/>
        </w:rPr>
        <w:t>จ่าย</w:t>
      </w:r>
      <w:r w:rsidR="00F53B30">
        <w:rPr>
          <w:rFonts w:asciiTheme="majorBidi" w:hAnsiTheme="majorBidi" w:cstheme="majorBidi" w:hint="cs"/>
          <w:color w:val="000000"/>
          <w:sz w:val="32"/>
          <w:szCs w:val="32"/>
          <w:cs/>
        </w:rPr>
        <w:t xml:space="preserve">เงินปันผลระหว่างกาลแล้วรวมจำนวนเงิน </w:t>
      </w:r>
      <w:r w:rsidR="00F53B30">
        <w:rPr>
          <w:rFonts w:asciiTheme="majorBidi" w:hAnsiTheme="majorBidi" w:cstheme="majorBidi"/>
          <w:color w:val="000000"/>
          <w:sz w:val="32"/>
          <w:szCs w:val="32"/>
        </w:rPr>
        <w:t xml:space="preserve">16.80 </w:t>
      </w:r>
      <w:r w:rsidR="00F53B30">
        <w:rPr>
          <w:rFonts w:asciiTheme="majorBidi" w:hAnsiTheme="majorBidi" w:cstheme="majorBidi" w:hint="cs"/>
          <w:color w:val="000000"/>
          <w:sz w:val="32"/>
          <w:szCs w:val="32"/>
          <w:cs/>
        </w:rPr>
        <w:t>ล้านบาท (สำหรับ</w:t>
      </w:r>
      <w:r w:rsidRPr="00F53B30">
        <w:rPr>
          <w:rFonts w:asciiTheme="majorBidi" w:hAnsiTheme="majorBidi" w:cstheme="majorBidi"/>
          <w:color w:val="000000"/>
          <w:sz w:val="32"/>
          <w:szCs w:val="32"/>
          <w:cs/>
        </w:rPr>
        <w:t xml:space="preserve">หุ้นสามัญจำนวน </w:t>
      </w:r>
      <w:r w:rsidRPr="00F53B30">
        <w:rPr>
          <w:rFonts w:asciiTheme="majorBidi" w:hAnsiTheme="majorBidi" w:cstheme="majorBidi"/>
          <w:color w:val="000000"/>
          <w:sz w:val="32"/>
          <w:szCs w:val="32"/>
        </w:rPr>
        <w:t xml:space="preserve">420,000,000 </w:t>
      </w:r>
      <w:r w:rsidRPr="001933CA">
        <w:rPr>
          <w:rFonts w:asciiTheme="majorBidi" w:hAnsiTheme="majorBidi" w:cstheme="majorBidi"/>
          <w:color w:val="000000"/>
          <w:spacing w:val="-4"/>
          <w:sz w:val="32"/>
          <w:szCs w:val="32"/>
          <w:cs/>
        </w:rPr>
        <w:t xml:space="preserve">หุ้น </w:t>
      </w:r>
      <w:r w:rsidR="00F53B30" w:rsidRPr="001933CA">
        <w:rPr>
          <w:rFonts w:asciiTheme="majorBidi" w:hAnsiTheme="majorBidi" w:cstheme="majorBidi"/>
          <w:color w:val="000000"/>
          <w:spacing w:val="-4"/>
          <w:sz w:val="32"/>
          <w:szCs w:val="32"/>
          <w:cs/>
        </w:rPr>
        <w:t xml:space="preserve">ในอัตราหุ้นละ </w:t>
      </w:r>
      <w:r w:rsidR="00F53B30" w:rsidRPr="001933CA">
        <w:rPr>
          <w:rFonts w:asciiTheme="majorBidi" w:hAnsiTheme="majorBidi" w:cstheme="majorBidi"/>
          <w:color w:val="000000"/>
          <w:spacing w:val="-4"/>
          <w:sz w:val="32"/>
          <w:szCs w:val="32"/>
        </w:rPr>
        <w:t xml:space="preserve">0.04 </w:t>
      </w:r>
      <w:r w:rsidR="00F53B30" w:rsidRPr="001933CA">
        <w:rPr>
          <w:rFonts w:asciiTheme="majorBidi" w:hAnsiTheme="majorBidi" w:cstheme="majorBidi"/>
          <w:color w:val="000000"/>
          <w:spacing w:val="-4"/>
          <w:sz w:val="32"/>
          <w:szCs w:val="32"/>
          <w:cs/>
        </w:rPr>
        <w:t>บาท</w:t>
      </w:r>
      <w:r w:rsidR="00F53B30" w:rsidRPr="001933CA">
        <w:rPr>
          <w:rFonts w:asciiTheme="majorBidi" w:hAnsiTheme="majorBidi" w:cstheme="majorBidi" w:hint="cs"/>
          <w:color w:val="000000"/>
          <w:spacing w:val="-4"/>
          <w:sz w:val="32"/>
          <w:szCs w:val="32"/>
          <w:cs/>
        </w:rPr>
        <w:t>)</w:t>
      </w:r>
      <w:r w:rsidR="00F53B30" w:rsidRPr="001933CA">
        <w:rPr>
          <w:rFonts w:asciiTheme="majorBidi" w:hAnsiTheme="majorBidi" w:cstheme="majorBidi"/>
          <w:color w:val="000000"/>
          <w:spacing w:val="-4"/>
          <w:sz w:val="32"/>
          <w:szCs w:val="32"/>
          <w:cs/>
        </w:rPr>
        <w:t xml:space="preserve"> </w:t>
      </w:r>
      <w:r w:rsidR="00F53B30" w:rsidRPr="001933CA">
        <w:rPr>
          <w:rFonts w:asciiTheme="majorBidi" w:hAnsiTheme="majorBidi" w:cstheme="majorBidi" w:hint="cs"/>
          <w:color w:val="000000"/>
          <w:spacing w:val="-4"/>
          <w:sz w:val="32"/>
          <w:szCs w:val="32"/>
          <w:cs/>
        </w:rPr>
        <w:t xml:space="preserve">โดยจ่ายเงินปันผลระหว่างกาลครั้งที่ </w:t>
      </w:r>
      <w:r w:rsidR="00F53B30" w:rsidRPr="001933CA">
        <w:rPr>
          <w:rFonts w:asciiTheme="majorBidi" w:hAnsiTheme="majorBidi" w:cstheme="majorBidi"/>
          <w:color w:val="000000"/>
          <w:spacing w:val="-4"/>
          <w:sz w:val="32"/>
          <w:szCs w:val="32"/>
        </w:rPr>
        <w:t xml:space="preserve">1 </w:t>
      </w:r>
      <w:r w:rsidR="00F53B30" w:rsidRPr="001933CA">
        <w:rPr>
          <w:rFonts w:asciiTheme="majorBidi" w:hAnsiTheme="majorBidi" w:cstheme="majorBidi" w:hint="cs"/>
          <w:color w:val="000000"/>
          <w:spacing w:val="-4"/>
          <w:sz w:val="32"/>
          <w:szCs w:val="32"/>
          <w:cs/>
        </w:rPr>
        <w:t xml:space="preserve">เมื่อวันที่ </w:t>
      </w:r>
      <w:r w:rsidR="00F53B30" w:rsidRPr="001933CA">
        <w:rPr>
          <w:rFonts w:asciiTheme="majorBidi" w:hAnsiTheme="majorBidi" w:cstheme="majorBidi"/>
          <w:color w:val="000000"/>
          <w:spacing w:val="-4"/>
          <w:sz w:val="32"/>
          <w:szCs w:val="32"/>
        </w:rPr>
        <w:t xml:space="preserve">12 </w:t>
      </w:r>
      <w:r w:rsidR="00F53B30" w:rsidRPr="001933CA">
        <w:rPr>
          <w:rFonts w:asciiTheme="majorBidi" w:hAnsiTheme="majorBidi" w:cstheme="majorBidi" w:hint="cs"/>
          <w:color w:val="000000"/>
          <w:spacing w:val="-4"/>
          <w:sz w:val="32"/>
          <w:szCs w:val="32"/>
          <w:cs/>
        </w:rPr>
        <w:t xml:space="preserve">กันยายน </w:t>
      </w:r>
      <w:r w:rsidR="00F53B30" w:rsidRPr="001933CA">
        <w:rPr>
          <w:rFonts w:asciiTheme="majorBidi" w:hAnsiTheme="majorBidi" w:cstheme="majorBidi"/>
          <w:color w:val="000000"/>
          <w:spacing w:val="-4"/>
          <w:sz w:val="32"/>
          <w:szCs w:val="32"/>
        </w:rPr>
        <w:t xml:space="preserve">2567 </w:t>
      </w:r>
      <w:r w:rsidR="00F53B30" w:rsidRPr="001933CA">
        <w:rPr>
          <w:rFonts w:asciiTheme="majorBidi" w:hAnsiTheme="majorBidi" w:cstheme="majorBidi" w:hint="cs"/>
          <w:color w:val="000000"/>
          <w:spacing w:val="-4"/>
          <w:sz w:val="32"/>
          <w:szCs w:val="32"/>
          <w:cs/>
        </w:rPr>
        <w:t>จำนวน</w:t>
      </w:r>
      <w:r w:rsidR="00F53B30">
        <w:rPr>
          <w:rFonts w:asciiTheme="majorBidi" w:hAnsiTheme="majorBidi" w:cstheme="majorBidi" w:hint="cs"/>
          <w:color w:val="000000"/>
          <w:sz w:val="32"/>
          <w:szCs w:val="32"/>
          <w:cs/>
        </w:rPr>
        <w:t xml:space="preserve">เงิน </w:t>
      </w:r>
      <w:r w:rsidR="00F53B30">
        <w:rPr>
          <w:rFonts w:asciiTheme="majorBidi" w:hAnsiTheme="majorBidi" w:cstheme="majorBidi"/>
          <w:color w:val="000000"/>
          <w:sz w:val="32"/>
          <w:szCs w:val="32"/>
        </w:rPr>
        <w:t xml:space="preserve">8.40 </w:t>
      </w:r>
      <w:r w:rsidR="00F53B30">
        <w:rPr>
          <w:rFonts w:asciiTheme="majorBidi" w:hAnsiTheme="majorBidi" w:cstheme="majorBidi" w:hint="cs"/>
          <w:color w:val="000000"/>
          <w:sz w:val="32"/>
          <w:szCs w:val="32"/>
          <w:cs/>
        </w:rPr>
        <w:t xml:space="preserve">ล้านบาท และจ่ายเงินปันผลระหว่างกาลครั้งที่ </w:t>
      </w:r>
      <w:r w:rsidR="00F53B30">
        <w:rPr>
          <w:rFonts w:asciiTheme="majorBidi" w:hAnsiTheme="majorBidi" w:cstheme="majorBidi"/>
          <w:color w:val="000000"/>
          <w:sz w:val="32"/>
          <w:szCs w:val="32"/>
        </w:rPr>
        <w:t xml:space="preserve">2 </w:t>
      </w:r>
      <w:r w:rsidR="00F53B30">
        <w:rPr>
          <w:rFonts w:asciiTheme="majorBidi" w:hAnsiTheme="majorBidi" w:cstheme="majorBidi" w:hint="cs"/>
          <w:color w:val="000000"/>
          <w:sz w:val="32"/>
          <w:szCs w:val="32"/>
          <w:cs/>
        </w:rPr>
        <w:t xml:space="preserve">เมื่อวันที่ </w:t>
      </w:r>
      <w:r w:rsidR="00F53B30">
        <w:rPr>
          <w:rFonts w:asciiTheme="majorBidi" w:hAnsiTheme="majorBidi" w:cstheme="majorBidi"/>
          <w:color w:val="000000"/>
          <w:sz w:val="32"/>
          <w:szCs w:val="32"/>
        </w:rPr>
        <w:t xml:space="preserve">12 </w:t>
      </w:r>
      <w:r w:rsidR="00F53B30">
        <w:rPr>
          <w:rFonts w:asciiTheme="majorBidi" w:hAnsiTheme="majorBidi" w:cstheme="majorBidi" w:hint="cs"/>
          <w:color w:val="000000"/>
          <w:sz w:val="32"/>
          <w:szCs w:val="32"/>
          <w:cs/>
        </w:rPr>
        <w:t xml:space="preserve">ธันวาคม </w:t>
      </w:r>
      <w:r w:rsidR="00F53B30">
        <w:rPr>
          <w:rFonts w:asciiTheme="majorBidi" w:hAnsiTheme="majorBidi" w:cstheme="majorBidi"/>
          <w:color w:val="000000"/>
          <w:sz w:val="32"/>
          <w:szCs w:val="32"/>
        </w:rPr>
        <w:t xml:space="preserve">2567 </w:t>
      </w:r>
      <w:r w:rsidR="00F53B30">
        <w:rPr>
          <w:rFonts w:asciiTheme="majorBidi" w:hAnsiTheme="majorBidi" w:cstheme="majorBidi" w:hint="cs"/>
          <w:color w:val="000000"/>
          <w:sz w:val="32"/>
          <w:szCs w:val="32"/>
          <w:cs/>
        </w:rPr>
        <w:t xml:space="preserve">จำนวนเงิน </w:t>
      </w:r>
      <w:r w:rsidR="00F53B30">
        <w:rPr>
          <w:rFonts w:asciiTheme="majorBidi" w:hAnsiTheme="majorBidi" w:cstheme="majorBidi"/>
          <w:color w:val="000000"/>
          <w:sz w:val="32"/>
          <w:szCs w:val="32"/>
        </w:rPr>
        <w:t xml:space="preserve">8.40 </w:t>
      </w:r>
      <w:r w:rsidR="00F53B30">
        <w:rPr>
          <w:rFonts w:asciiTheme="majorBidi" w:hAnsiTheme="majorBidi" w:cstheme="majorBidi" w:hint="cs"/>
          <w:color w:val="000000"/>
          <w:sz w:val="32"/>
          <w:szCs w:val="32"/>
          <w:cs/>
        </w:rPr>
        <w:t xml:space="preserve">ล้านบาท คงเหลือจ่ายเงินปันผลงวดนี้ </w:t>
      </w:r>
      <w:r w:rsidR="00F53B30" w:rsidRPr="00F53B30">
        <w:rPr>
          <w:rFonts w:asciiTheme="majorBidi" w:hAnsiTheme="majorBidi" w:cstheme="majorBidi"/>
          <w:color w:val="000000"/>
          <w:sz w:val="32"/>
          <w:szCs w:val="32"/>
          <w:cs/>
        </w:rPr>
        <w:t xml:space="preserve">เป็นจำนวนเงิน </w:t>
      </w:r>
      <w:r w:rsidR="00F53B30">
        <w:rPr>
          <w:rFonts w:asciiTheme="majorBidi" w:hAnsiTheme="majorBidi" w:cstheme="majorBidi"/>
          <w:color w:val="000000"/>
          <w:sz w:val="32"/>
          <w:szCs w:val="32"/>
        </w:rPr>
        <w:t>8.40</w:t>
      </w:r>
      <w:r w:rsidR="00F53B30" w:rsidRPr="00F53B30">
        <w:rPr>
          <w:rFonts w:asciiTheme="majorBidi" w:hAnsiTheme="majorBidi" w:cstheme="majorBidi"/>
          <w:color w:val="000000"/>
          <w:sz w:val="32"/>
          <w:szCs w:val="32"/>
          <w:cs/>
        </w:rPr>
        <w:t xml:space="preserve"> ล้านบาท </w:t>
      </w:r>
      <w:r w:rsidR="00F53B30">
        <w:rPr>
          <w:rFonts w:asciiTheme="majorBidi" w:hAnsiTheme="majorBidi" w:cstheme="majorBidi" w:hint="cs"/>
          <w:color w:val="000000"/>
          <w:sz w:val="32"/>
          <w:szCs w:val="32"/>
          <w:cs/>
        </w:rPr>
        <w:t>(สำหรับ</w:t>
      </w:r>
      <w:r w:rsidR="00F53B30" w:rsidRPr="00F53B30">
        <w:rPr>
          <w:rFonts w:asciiTheme="majorBidi" w:hAnsiTheme="majorBidi" w:cstheme="majorBidi"/>
          <w:color w:val="000000"/>
          <w:sz w:val="32"/>
          <w:szCs w:val="32"/>
          <w:cs/>
        </w:rPr>
        <w:t xml:space="preserve">หุ้นสามัญจำนวน </w:t>
      </w:r>
      <w:r w:rsidR="00F53B30" w:rsidRPr="00F53B30">
        <w:rPr>
          <w:rFonts w:asciiTheme="majorBidi" w:hAnsiTheme="majorBidi" w:cstheme="majorBidi"/>
          <w:color w:val="000000"/>
          <w:sz w:val="32"/>
          <w:szCs w:val="32"/>
        </w:rPr>
        <w:t xml:space="preserve">420,000,000 </w:t>
      </w:r>
      <w:r w:rsidR="00F53B30" w:rsidRPr="00F53B30">
        <w:rPr>
          <w:rFonts w:asciiTheme="majorBidi" w:hAnsiTheme="majorBidi" w:cstheme="majorBidi"/>
          <w:color w:val="000000"/>
          <w:sz w:val="32"/>
          <w:szCs w:val="32"/>
          <w:cs/>
        </w:rPr>
        <w:t xml:space="preserve">หุ้น </w:t>
      </w:r>
      <w:r w:rsidR="001933CA">
        <w:rPr>
          <w:rFonts w:asciiTheme="majorBidi" w:hAnsiTheme="majorBidi" w:cstheme="majorBidi"/>
          <w:color w:val="000000"/>
          <w:sz w:val="32"/>
          <w:szCs w:val="32"/>
        </w:rPr>
        <w:br/>
      </w:r>
      <w:r w:rsidR="00F53B30" w:rsidRPr="00F53B30">
        <w:rPr>
          <w:rFonts w:asciiTheme="majorBidi" w:hAnsiTheme="majorBidi" w:cstheme="majorBidi"/>
          <w:color w:val="000000"/>
          <w:sz w:val="32"/>
          <w:szCs w:val="32"/>
          <w:cs/>
        </w:rPr>
        <w:t xml:space="preserve">ในอัตราหุ้นละ </w:t>
      </w:r>
      <w:r w:rsidR="00F53B30">
        <w:rPr>
          <w:rFonts w:asciiTheme="majorBidi" w:hAnsiTheme="majorBidi" w:cstheme="majorBidi"/>
          <w:color w:val="000000"/>
          <w:sz w:val="32"/>
          <w:szCs w:val="32"/>
        </w:rPr>
        <w:t>0.02</w:t>
      </w:r>
      <w:r w:rsidR="00F53B30" w:rsidRPr="00F53B30">
        <w:rPr>
          <w:rFonts w:asciiTheme="majorBidi" w:hAnsiTheme="majorBidi" w:cstheme="majorBidi"/>
          <w:color w:val="000000"/>
          <w:sz w:val="32"/>
          <w:szCs w:val="32"/>
        </w:rPr>
        <w:t xml:space="preserve"> </w:t>
      </w:r>
      <w:r w:rsidR="00F53B30" w:rsidRPr="00F53B30">
        <w:rPr>
          <w:rFonts w:asciiTheme="majorBidi" w:hAnsiTheme="majorBidi" w:cstheme="majorBidi"/>
          <w:color w:val="000000"/>
          <w:sz w:val="32"/>
          <w:szCs w:val="32"/>
          <w:cs/>
        </w:rPr>
        <w:t>บาท</w:t>
      </w:r>
      <w:r w:rsidR="00F53B30">
        <w:rPr>
          <w:rFonts w:asciiTheme="majorBidi" w:hAnsiTheme="majorBidi" w:cstheme="majorBidi" w:hint="cs"/>
          <w:color w:val="000000"/>
          <w:sz w:val="32"/>
          <w:szCs w:val="32"/>
          <w:cs/>
        </w:rPr>
        <w:t>)</w:t>
      </w:r>
      <w:r w:rsidR="001933CA">
        <w:rPr>
          <w:rFonts w:asciiTheme="majorBidi" w:hAnsiTheme="majorBidi" w:cstheme="majorBidi"/>
          <w:color w:val="000000"/>
          <w:sz w:val="32"/>
          <w:szCs w:val="32"/>
        </w:rPr>
        <w:t xml:space="preserve"> </w:t>
      </w:r>
      <w:r w:rsidRPr="00F53B30">
        <w:rPr>
          <w:rFonts w:asciiTheme="majorBidi" w:hAnsiTheme="majorBidi" w:cstheme="majorBidi"/>
          <w:color w:val="000000"/>
          <w:sz w:val="32"/>
          <w:szCs w:val="32"/>
          <w:cs/>
        </w:rPr>
        <w:t>การจ่ายเงินปันผลดังกล่าวจะจ่ายให้แก่ผู้ถือหุ้นที่มีสิทธิได้รับเงินปันผลตามที่ปรากฏรายชื่อ ณ วันกำหนดสิทธิผู้ถือหุ้น (</w:t>
      </w:r>
      <w:r w:rsidRPr="00F53B30">
        <w:rPr>
          <w:rFonts w:asciiTheme="majorBidi" w:hAnsiTheme="majorBidi" w:cstheme="majorBidi"/>
          <w:color w:val="000000"/>
          <w:sz w:val="32"/>
          <w:szCs w:val="32"/>
        </w:rPr>
        <w:t xml:space="preserve">Record Date) </w:t>
      </w:r>
      <w:r w:rsidRPr="00F53B30">
        <w:rPr>
          <w:rFonts w:asciiTheme="majorBidi" w:hAnsiTheme="majorBidi" w:cstheme="majorBidi"/>
          <w:color w:val="000000"/>
          <w:sz w:val="32"/>
          <w:szCs w:val="32"/>
          <w:cs/>
        </w:rPr>
        <w:t xml:space="preserve">เพื่อสิทธิในการรับเงินปันผลในวันที่ </w:t>
      </w:r>
      <w:r w:rsidR="006F71AC">
        <w:rPr>
          <w:rFonts w:asciiTheme="majorBidi" w:hAnsiTheme="majorBidi" w:cstheme="majorBidi"/>
          <w:color w:val="000000"/>
          <w:sz w:val="32"/>
          <w:szCs w:val="32"/>
        </w:rPr>
        <w:t>29</w:t>
      </w:r>
      <w:r w:rsidR="00305FEC" w:rsidRPr="00F53B30">
        <w:rPr>
          <w:rFonts w:asciiTheme="majorBidi" w:hAnsiTheme="majorBidi" w:cstheme="majorBidi"/>
          <w:color w:val="000000"/>
          <w:sz w:val="32"/>
          <w:szCs w:val="32"/>
        </w:rPr>
        <w:t xml:space="preserve"> </w:t>
      </w:r>
      <w:r w:rsidRPr="00F53B30">
        <w:rPr>
          <w:rFonts w:asciiTheme="majorBidi" w:hAnsiTheme="majorBidi" w:cstheme="majorBidi" w:hint="cs"/>
          <w:color w:val="000000"/>
          <w:sz w:val="32"/>
          <w:szCs w:val="32"/>
          <w:cs/>
        </w:rPr>
        <w:t>เมษายน</w:t>
      </w:r>
      <w:r w:rsidRPr="00F53B30">
        <w:rPr>
          <w:rFonts w:asciiTheme="majorBidi" w:hAnsiTheme="majorBidi" w:cstheme="majorBidi"/>
          <w:color w:val="000000"/>
          <w:sz w:val="32"/>
          <w:szCs w:val="32"/>
          <w:cs/>
        </w:rPr>
        <w:t xml:space="preserve"> </w:t>
      </w:r>
      <w:r w:rsidRPr="00F53B30">
        <w:rPr>
          <w:rFonts w:asciiTheme="majorBidi" w:hAnsiTheme="majorBidi" w:cstheme="majorBidi"/>
          <w:color w:val="000000"/>
          <w:sz w:val="32"/>
          <w:szCs w:val="32"/>
        </w:rPr>
        <w:t xml:space="preserve">2568 </w:t>
      </w:r>
      <w:r w:rsidRPr="00F53B30">
        <w:rPr>
          <w:rFonts w:asciiTheme="majorBidi" w:hAnsiTheme="majorBidi" w:cstheme="majorBidi"/>
          <w:color w:val="000000"/>
          <w:sz w:val="32"/>
          <w:szCs w:val="32"/>
          <w:cs/>
        </w:rPr>
        <w:t>และ</w:t>
      </w:r>
      <w:proofErr w:type="spellStart"/>
      <w:r w:rsidRPr="00F53B30">
        <w:rPr>
          <w:rFonts w:asciiTheme="majorBidi" w:hAnsiTheme="majorBidi" w:cstheme="majorBidi"/>
          <w:color w:val="000000"/>
          <w:sz w:val="32"/>
          <w:szCs w:val="32"/>
          <w:cs/>
        </w:rPr>
        <w:t>กําหนด</w:t>
      </w:r>
      <w:proofErr w:type="spellEnd"/>
      <w:r w:rsidRPr="00F53B30">
        <w:rPr>
          <w:rFonts w:asciiTheme="majorBidi" w:hAnsiTheme="majorBidi" w:cstheme="majorBidi"/>
          <w:color w:val="000000"/>
          <w:sz w:val="32"/>
          <w:szCs w:val="32"/>
          <w:cs/>
        </w:rPr>
        <w:t xml:space="preserve">วันจ่ายเงินปันผลในวันที่ </w:t>
      </w:r>
      <w:r w:rsidR="006F71AC">
        <w:rPr>
          <w:rFonts w:asciiTheme="majorBidi" w:hAnsiTheme="majorBidi" w:cstheme="majorBidi"/>
          <w:color w:val="000000"/>
          <w:sz w:val="32"/>
          <w:szCs w:val="32"/>
        </w:rPr>
        <w:t>16</w:t>
      </w:r>
      <w:r w:rsidRPr="00F53B30">
        <w:rPr>
          <w:rFonts w:asciiTheme="majorBidi" w:hAnsiTheme="majorBidi" w:cstheme="majorBidi"/>
          <w:color w:val="000000"/>
          <w:sz w:val="32"/>
          <w:szCs w:val="32"/>
        </w:rPr>
        <w:t xml:space="preserve"> </w:t>
      </w:r>
      <w:r w:rsidRPr="00F53B30">
        <w:rPr>
          <w:rFonts w:asciiTheme="majorBidi" w:hAnsiTheme="majorBidi" w:cstheme="majorBidi"/>
          <w:color w:val="000000"/>
          <w:sz w:val="32"/>
          <w:szCs w:val="32"/>
          <w:cs/>
        </w:rPr>
        <w:t xml:space="preserve">พฤษภาคม </w:t>
      </w:r>
      <w:r w:rsidRPr="00F53B30">
        <w:rPr>
          <w:rFonts w:asciiTheme="majorBidi" w:hAnsiTheme="majorBidi" w:cstheme="majorBidi"/>
          <w:color w:val="000000"/>
          <w:sz w:val="32"/>
          <w:szCs w:val="32"/>
        </w:rPr>
        <w:t xml:space="preserve">2568 </w:t>
      </w:r>
      <w:r w:rsidRPr="00F53B30">
        <w:rPr>
          <w:rFonts w:asciiTheme="majorBidi" w:hAnsiTheme="majorBidi" w:cstheme="majorBidi"/>
          <w:color w:val="000000"/>
          <w:sz w:val="32"/>
          <w:szCs w:val="32"/>
          <w:cs/>
        </w:rPr>
        <w:t>การจ่ายเงินปันผลดังกล่าว บริษัทจะดำเนินการ</w:t>
      </w:r>
      <w:r w:rsidRPr="006D6DE7">
        <w:rPr>
          <w:rFonts w:asciiTheme="majorBidi" w:hAnsiTheme="majorBidi" w:cstheme="majorBidi"/>
          <w:color w:val="000000"/>
          <w:sz w:val="32"/>
          <w:szCs w:val="32"/>
          <w:cs/>
        </w:rPr>
        <w:t>ภายหลังจากที่ได้รับอนุมัติจากที่ประชุมผู้ถือหุ้น</w:t>
      </w:r>
    </w:p>
    <w:p w14:paraId="33DDE375" w14:textId="77777777" w:rsidR="0001211C" w:rsidRPr="006A0508" w:rsidRDefault="0001211C" w:rsidP="00DF39EE">
      <w:pPr>
        <w:tabs>
          <w:tab w:val="left" w:pos="284"/>
          <w:tab w:val="left" w:pos="851"/>
          <w:tab w:val="left" w:pos="1418"/>
          <w:tab w:val="left" w:pos="1985"/>
          <w:tab w:val="left" w:pos="2552"/>
        </w:tabs>
        <w:spacing w:line="380" w:lineRule="exact"/>
        <w:ind w:left="288" w:firstLine="563"/>
        <w:jc w:val="thaiDistribute"/>
        <w:rPr>
          <w:rFonts w:asciiTheme="majorBidi" w:hAnsiTheme="majorBidi" w:cstheme="majorBidi"/>
          <w:sz w:val="32"/>
          <w:szCs w:val="32"/>
        </w:rPr>
      </w:pPr>
    </w:p>
    <w:p w14:paraId="626BC449" w14:textId="77777777" w:rsidR="004F7AFB" w:rsidRPr="006A0508" w:rsidRDefault="00633DBB" w:rsidP="00DF39EE">
      <w:pPr>
        <w:pStyle w:val="BodyText"/>
        <w:tabs>
          <w:tab w:val="left" w:pos="284"/>
          <w:tab w:val="left" w:pos="851"/>
          <w:tab w:val="left" w:pos="1985"/>
        </w:tabs>
        <w:spacing w:line="380" w:lineRule="exact"/>
        <w:ind w:hanging="142"/>
        <w:jc w:val="thaiDistribute"/>
        <w:rPr>
          <w:rFonts w:asciiTheme="majorBidi" w:hAnsiTheme="majorBidi" w:cstheme="majorBidi"/>
          <w:b/>
          <w:bCs/>
          <w:sz w:val="32"/>
          <w:szCs w:val="32"/>
          <w:lang w:val="en-US"/>
        </w:rPr>
      </w:pPr>
      <w:r w:rsidRPr="006A0508">
        <w:rPr>
          <w:rFonts w:asciiTheme="majorBidi" w:hAnsiTheme="majorBidi" w:cstheme="majorBidi"/>
          <w:b/>
          <w:bCs/>
          <w:sz w:val="32"/>
          <w:szCs w:val="32"/>
          <w:cs/>
          <w:lang w:val="en-US"/>
        </w:rPr>
        <w:t>3</w:t>
      </w:r>
      <w:r w:rsidR="0001211C" w:rsidRPr="006A0508">
        <w:rPr>
          <w:rFonts w:asciiTheme="majorBidi" w:hAnsiTheme="majorBidi" w:cstheme="majorBidi"/>
          <w:b/>
          <w:bCs/>
          <w:sz w:val="32"/>
          <w:szCs w:val="32"/>
          <w:lang w:val="en-US"/>
        </w:rPr>
        <w:t>2</w:t>
      </w:r>
      <w:r w:rsidR="004F7AFB" w:rsidRPr="006A0508">
        <w:rPr>
          <w:rFonts w:asciiTheme="majorBidi" w:hAnsiTheme="majorBidi" w:cstheme="majorBidi"/>
          <w:b/>
          <w:bCs/>
          <w:sz w:val="32"/>
          <w:szCs w:val="32"/>
          <w:lang w:val="en-US"/>
        </w:rPr>
        <w:t>.</w:t>
      </w:r>
      <w:r w:rsidR="004F7AFB" w:rsidRPr="006A0508">
        <w:rPr>
          <w:rFonts w:asciiTheme="majorBidi" w:hAnsiTheme="majorBidi" w:cstheme="majorBidi"/>
          <w:b/>
          <w:bCs/>
          <w:sz w:val="32"/>
          <w:szCs w:val="32"/>
          <w:lang w:val="en-US"/>
        </w:rPr>
        <w:tab/>
      </w:r>
      <w:r w:rsidR="004F7AFB" w:rsidRPr="006A0508">
        <w:rPr>
          <w:rFonts w:asciiTheme="majorBidi" w:hAnsiTheme="majorBidi" w:cstheme="majorBidi"/>
          <w:b/>
          <w:bCs/>
          <w:sz w:val="32"/>
          <w:szCs w:val="32"/>
          <w:cs/>
          <w:lang w:val="en-US"/>
        </w:rPr>
        <w:t>การอนุมัติงบการเงิน</w:t>
      </w:r>
    </w:p>
    <w:p w14:paraId="5B561AFB" w14:textId="77777777" w:rsidR="00E46585" w:rsidRPr="006A0508" w:rsidRDefault="004F7AFB" w:rsidP="00DF39EE">
      <w:pPr>
        <w:pStyle w:val="BodyText3"/>
        <w:tabs>
          <w:tab w:val="clear" w:pos="1843"/>
          <w:tab w:val="left" w:pos="854"/>
          <w:tab w:val="left" w:pos="1985"/>
        </w:tabs>
        <w:spacing w:line="380" w:lineRule="exact"/>
        <w:ind w:left="306"/>
        <w:jc w:val="thaiDistribute"/>
        <w:rPr>
          <w:rFonts w:asciiTheme="majorBidi" w:hAnsiTheme="majorBidi" w:cstheme="majorBidi"/>
          <w:spacing w:val="0"/>
          <w:sz w:val="32"/>
          <w:szCs w:val="32"/>
          <w:lang w:val="en-US"/>
        </w:rPr>
      </w:pPr>
      <w:r w:rsidRPr="006A0508">
        <w:rPr>
          <w:rFonts w:asciiTheme="majorBidi" w:hAnsiTheme="majorBidi" w:cstheme="majorBidi"/>
          <w:spacing w:val="0"/>
          <w:sz w:val="32"/>
          <w:szCs w:val="32"/>
          <w:lang w:val="en-US"/>
        </w:rPr>
        <w:tab/>
      </w:r>
      <w:r w:rsidRPr="006A0508">
        <w:rPr>
          <w:rFonts w:asciiTheme="majorBidi" w:hAnsiTheme="majorBidi" w:cstheme="majorBidi"/>
          <w:spacing w:val="0"/>
          <w:sz w:val="32"/>
          <w:szCs w:val="32"/>
          <w:cs/>
          <w:lang w:val="en-US"/>
        </w:rPr>
        <w:t>งบการเงินนี้ได้รับอนุมัติให้ออกโดยกรรมการผู้มีอำนาจของบริษัทเมื่อวันที่</w:t>
      </w:r>
      <w:r w:rsidRPr="006A0508">
        <w:rPr>
          <w:rFonts w:asciiTheme="majorBidi" w:hAnsiTheme="majorBidi" w:cstheme="majorBidi"/>
          <w:spacing w:val="0"/>
          <w:sz w:val="32"/>
          <w:szCs w:val="32"/>
          <w:lang w:val="en-US"/>
        </w:rPr>
        <w:t xml:space="preserve"> </w:t>
      </w:r>
      <w:r w:rsidR="00016D5D" w:rsidRPr="006A0508">
        <w:rPr>
          <w:rFonts w:asciiTheme="majorBidi" w:hAnsiTheme="majorBidi" w:cstheme="majorBidi"/>
          <w:spacing w:val="0"/>
          <w:sz w:val="32"/>
          <w:szCs w:val="32"/>
          <w:lang w:val="en-US"/>
        </w:rPr>
        <w:t>18</w:t>
      </w:r>
      <w:r w:rsidR="00621A34" w:rsidRPr="006A0508">
        <w:rPr>
          <w:rFonts w:asciiTheme="majorBidi" w:hAnsiTheme="majorBidi" w:cstheme="majorBidi"/>
          <w:spacing w:val="0"/>
          <w:sz w:val="32"/>
          <w:szCs w:val="32"/>
          <w:cs/>
          <w:lang w:val="en-US"/>
        </w:rPr>
        <w:t xml:space="preserve"> กุมภาพันธ์ </w:t>
      </w:r>
      <w:r w:rsidR="006650B0" w:rsidRPr="006A0508">
        <w:rPr>
          <w:rFonts w:asciiTheme="majorBidi" w:hAnsiTheme="majorBidi" w:cstheme="majorBidi"/>
          <w:spacing w:val="0"/>
          <w:sz w:val="32"/>
          <w:szCs w:val="32"/>
          <w:lang w:val="en-US"/>
        </w:rPr>
        <w:t>256</w:t>
      </w:r>
      <w:r w:rsidR="00F65C55" w:rsidRPr="006A0508">
        <w:rPr>
          <w:rFonts w:asciiTheme="majorBidi" w:hAnsiTheme="majorBidi" w:cstheme="majorBidi"/>
          <w:spacing w:val="0"/>
          <w:sz w:val="32"/>
          <w:szCs w:val="32"/>
          <w:lang w:val="en-US"/>
        </w:rPr>
        <w:t>8</w:t>
      </w:r>
    </w:p>
    <w:sectPr w:rsidR="00E46585" w:rsidRPr="006A0508" w:rsidSect="0026300D">
      <w:headerReference w:type="default" r:id="rId9"/>
      <w:footerReference w:type="default" r:id="rId10"/>
      <w:pgSz w:w="11906" w:h="16838" w:code="9"/>
      <w:pgMar w:top="1134" w:right="851" w:bottom="1701" w:left="1814" w:header="1134" w:footer="284"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16AEF" w14:textId="77777777" w:rsidR="00D167AF" w:rsidRDefault="00D167AF">
      <w:r>
        <w:separator/>
      </w:r>
    </w:p>
  </w:endnote>
  <w:endnote w:type="continuationSeparator" w:id="0">
    <w:p w14:paraId="6CC71CF4" w14:textId="77777777" w:rsidR="00D167AF" w:rsidRDefault="00D16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929F4" w14:textId="77777777" w:rsidR="0026300D" w:rsidRPr="00237E09" w:rsidRDefault="0026300D">
    <w:pPr>
      <w:pStyle w:val="Footer"/>
      <w:rPr>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B0B1A" w14:textId="77777777" w:rsidR="00D167AF" w:rsidRDefault="00D167AF">
      <w:r>
        <w:separator/>
      </w:r>
    </w:p>
  </w:footnote>
  <w:footnote w:type="continuationSeparator" w:id="0">
    <w:p w14:paraId="23D8F8D2" w14:textId="77777777" w:rsidR="00D167AF" w:rsidRDefault="00D16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D0A75" w14:textId="77777777" w:rsidR="001D30CF" w:rsidRDefault="001D30CF" w:rsidP="002C287C">
    <w:pPr>
      <w:pStyle w:val="Header"/>
      <w:widowControl w:val="0"/>
      <w:tabs>
        <w:tab w:val="clear" w:pos="4153"/>
        <w:tab w:val="clear" w:pos="8306"/>
        <w:tab w:val="center" w:pos="4320"/>
        <w:tab w:val="right" w:pos="8640"/>
      </w:tabs>
      <w:jc w:val="center"/>
      <w:rPr>
        <w:rFonts w:ascii="Angsana New" w:hAnsi="Angsana New"/>
        <w:noProof/>
        <w:sz w:val="32"/>
        <w:szCs w:val="32"/>
        <w:lang w:val="en-US" w:eastAsia="en-US"/>
      </w:rPr>
    </w:pPr>
    <w:r w:rsidRPr="002C287C">
      <w:rPr>
        <w:rFonts w:ascii="Angsana New" w:hAnsi="Angsana New"/>
        <w:noProof/>
        <w:sz w:val="32"/>
        <w:szCs w:val="32"/>
        <w:lang w:val="en-US" w:eastAsia="en-US"/>
      </w:rPr>
      <w:fldChar w:fldCharType="begin"/>
    </w:r>
    <w:r w:rsidRPr="002C287C">
      <w:rPr>
        <w:rFonts w:ascii="Angsana New" w:hAnsi="Angsana New"/>
        <w:noProof/>
        <w:sz w:val="32"/>
        <w:szCs w:val="32"/>
        <w:lang w:val="en-US" w:eastAsia="en-US"/>
      </w:rPr>
      <w:instrText xml:space="preserve"> PAGE   \* MERGEFORMAT </w:instrText>
    </w:r>
    <w:r w:rsidRPr="002C287C">
      <w:rPr>
        <w:rFonts w:ascii="Angsana New" w:hAnsi="Angsana New"/>
        <w:noProof/>
        <w:sz w:val="32"/>
        <w:szCs w:val="32"/>
        <w:lang w:val="en-US" w:eastAsia="en-US"/>
      </w:rPr>
      <w:fldChar w:fldCharType="separate"/>
    </w:r>
    <w:r>
      <w:rPr>
        <w:rFonts w:ascii="Angsana New" w:hAnsi="Angsana New"/>
        <w:noProof/>
        <w:sz w:val="32"/>
        <w:szCs w:val="32"/>
        <w:lang w:val="en-US" w:eastAsia="en-US"/>
      </w:rPr>
      <w:t>- 64 -</w:t>
    </w:r>
    <w:r w:rsidRPr="002C287C">
      <w:rPr>
        <w:rFonts w:ascii="Angsana New" w:hAnsi="Angsana New"/>
        <w:noProof/>
        <w:sz w:val="32"/>
        <w:szCs w:val="32"/>
        <w:lang w:val="en-US" w:eastAsia="en-U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5B1C2" w14:textId="77777777" w:rsidR="0026300D" w:rsidRDefault="0026300D" w:rsidP="002C287C">
    <w:pPr>
      <w:pStyle w:val="Header"/>
      <w:widowControl w:val="0"/>
      <w:tabs>
        <w:tab w:val="clear" w:pos="4153"/>
        <w:tab w:val="clear" w:pos="8306"/>
        <w:tab w:val="center" w:pos="4320"/>
        <w:tab w:val="right" w:pos="8640"/>
      </w:tabs>
      <w:jc w:val="center"/>
      <w:rPr>
        <w:rFonts w:ascii="Angsana New" w:hAnsi="Angsana New"/>
        <w:noProof/>
        <w:sz w:val="32"/>
        <w:szCs w:val="32"/>
        <w:lang w:val="en-US" w:eastAsia="en-US"/>
      </w:rPr>
    </w:pPr>
    <w:r w:rsidRPr="002C287C">
      <w:rPr>
        <w:rFonts w:ascii="Angsana New" w:hAnsi="Angsana New"/>
        <w:noProof/>
        <w:sz w:val="32"/>
        <w:szCs w:val="32"/>
        <w:lang w:val="en-US" w:eastAsia="en-US"/>
      </w:rPr>
      <w:fldChar w:fldCharType="begin"/>
    </w:r>
    <w:r w:rsidRPr="002C287C">
      <w:rPr>
        <w:rFonts w:ascii="Angsana New" w:hAnsi="Angsana New"/>
        <w:noProof/>
        <w:sz w:val="32"/>
        <w:szCs w:val="32"/>
        <w:lang w:val="en-US" w:eastAsia="en-US"/>
      </w:rPr>
      <w:instrText xml:space="preserve"> PAGE   \* MERGEFORMAT </w:instrText>
    </w:r>
    <w:r w:rsidRPr="002C287C">
      <w:rPr>
        <w:rFonts w:ascii="Angsana New" w:hAnsi="Angsana New"/>
        <w:noProof/>
        <w:sz w:val="32"/>
        <w:szCs w:val="32"/>
        <w:lang w:val="en-US" w:eastAsia="en-US"/>
      </w:rPr>
      <w:fldChar w:fldCharType="separate"/>
    </w:r>
    <w:r>
      <w:rPr>
        <w:rFonts w:ascii="Angsana New" w:hAnsi="Angsana New"/>
        <w:noProof/>
        <w:sz w:val="32"/>
        <w:szCs w:val="32"/>
        <w:lang w:val="en-US" w:eastAsia="en-US"/>
      </w:rPr>
      <w:t>- 64 -</w:t>
    </w:r>
    <w:r w:rsidRPr="002C287C">
      <w:rPr>
        <w:rFonts w:ascii="Angsana New" w:hAnsi="Angsana New"/>
        <w:noProof/>
        <w:sz w:val="32"/>
        <w:szCs w:val="32"/>
        <w:lang w:val="en-US" w:eastAsia="en-US"/>
      </w:rPr>
      <w:fldChar w:fldCharType="end"/>
    </w:r>
  </w:p>
  <w:p w14:paraId="6F5590D7" w14:textId="77777777" w:rsidR="0026300D" w:rsidRDefault="0026300D" w:rsidP="0026300D">
    <w:pPr>
      <w:pStyle w:val="Header"/>
      <w:widowControl w:val="0"/>
      <w:tabs>
        <w:tab w:val="clear" w:pos="4153"/>
        <w:tab w:val="clear" w:pos="8306"/>
        <w:tab w:val="center" w:pos="4320"/>
        <w:tab w:val="right" w:pos="8640"/>
      </w:tabs>
      <w:spacing w:line="240" w:lineRule="exact"/>
      <w:jc w:val="center"/>
      <w:rPr>
        <w:rFonts w:ascii="Angsana New" w:hAnsi="Angsana New" w:hint="cs"/>
        <w:noProof/>
        <w:sz w:val="32"/>
        <w:szCs w:val="32"/>
        <w:lang w:val="en-US"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4"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5"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6"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5"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7"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1"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2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8"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271812428">
    <w:abstractNumId w:val="16"/>
  </w:num>
  <w:num w:numId="2" w16cid:durableId="452596184">
    <w:abstractNumId w:val="8"/>
  </w:num>
  <w:num w:numId="3" w16cid:durableId="1130781162">
    <w:abstractNumId w:val="13"/>
  </w:num>
  <w:num w:numId="4" w16cid:durableId="946548386">
    <w:abstractNumId w:val="14"/>
  </w:num>
  <w:num w:numId="5" w16cid:durableId="900142015">
    <w:abstractNumId w:val="2"/>
  </w:num>
  <w:num w:numId="6" w16cid:durableId="706877218">
    <w:abstractNumId w:val="5"/>
  </w:num>
  <w:num w:numId="7" w16cid:durableId="743376782">
    <w:abstractNumId w:val="23"/>
  </w:num>
  <w:num w:numId="8" w16cid:durableId="162819721">
    <w:abstractNumId w:val="1"/>
  </w:num>
  <w:num w:numId="9" w16cid:durableId="1470128527">
    <w:abstractNumId w:val="7"/>
  </w:num>
  <w:num w:numId="10" w16cid:durableId="1714041585">
    <w:abstractNumId w:val="6"/>
  </w:num>
  <w:num w:numId="11" w16cid:durableId="198277965">
    <w:abstractNumId w:val="19"/>
  </w:num>
  <w:num w:numId="12" w16cid:durableId="434592998">
    <w:abstractNumId w:val="20"/>
  </w:num>
  <w:num w:numId="13" w16cid:durableId="772289265">
    <w:abstractNumId w:val="17"/>
  </w:num>
  <w:num w:numId="14" w16cid:durableId="352919981">
    <w:abstractNumId w:val="21"/>
  </w:num>
  <w:num w:numId="15" w16cid:durableId="472479044">
    <w:abstractNumId w:val="11"/>
  </w:num>
  <w:num w:numId="16" w16cid:durableId="116069481">
    <w:abstractNumId w:val="12"/>
  </w:num>
  <w:num w:numId="17" w16cid:durableId="1111516017">
    <w:abstractNumId w:val="15"/>
  </w:num>
  <w:num w:numId="18" w16cid:durableId="1148396806">
    <w:abstractNumId w:val="28"/>
  </w:num>
  <w:num w:numId="19" w16cid:durableId="41904859">
    <w:abstractNumId w:val="26"/>
  </w:num>
  <w:num w:numId="20" w16cid:durableId="723984600">
    <w:abstractNumId w:val="0"/>
  </w:num>
  <w:num w:numId="21" w16cid:durableId="1212308504">
    <w:abstractNumId w:val="4"/>
  </w:num>
  <w:num w:numId="22" w16cid:durableId="1380057204">
    <w:abstractNumId w:val="18"/>
  </w:num>
  <w:num w:numId="23" w16cid:durableId="2103338310">
    <w:abstractNumId w:val="9"/>
  </w:num>
  <w:num w:numId="24" w16cid:durableId="173148718">
    <w:abstractNumId w:val="25"/>
  </w:num>
  <w:num w:numId="25" w16cid:durableId="673457134">
    <w:abstractNumId w:val="10"/>
  </w:num>
  <w:num w:numId="26" w16cid:durableId="624699008">
    <w:abstractNumId w:val="24"/>
  </w:num>
  <w:num w:numId="27" w16cid:durableId="924455974">
    <w:abstractNumId w:val="22"/>
  </w:num>
  <w:num w:numId="28" w16cid:durableId="533464476">
    <w:abstractNumId w:val="3"/>
  </w:num>
  <w:num w:numId="29" w16cid:durableId="1426028845">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55F"/>
    <w:rsid w:val="00000DF4"/>
    <w:rsid w:val="00001024"/>
    <w:rsid w:val="00001386"/>
    <w:rsid w:val="00001654"/>
    <w:rsid w:val="000018AC"/>
    <w:rsid w:val="0000192C"/>
    <w:rsid w:val="000019E1"/>
    <w:rsid w:val="00001AA9"/>
    <w:rsid w:val="00001B86"/>
    <w:rsid w:val="00001D86"/>
    <w:rsid w:val="00002A50"/>
    <w:rsid w:val="00002B3A"/>
    <w:rsid w:val="00002D0B"/>
    <w:rsid w:val="0000325A"/>
    <w:rsid w:val="0000328D"/>
    <w:rsid w:val="000036CD"/>
    <w:rsid w:val="00003745"/>
    <w:rsid w:val="000039A8"/>
    <w:rsid w:val="00004364"/>
    <w:rsid w:val="00004468"/>
    <w:rsid w:val="00004560"/>
    <w:rsid w:val="00004564"/>
    <w:rsid w:val="0000483A"/>
    <w:rsid w:val="00004A5C"/>
    <w:rsid w:val="00004BE0"/>
    <w:rsid w:val="00004D22"/>
    <w:rsid w:val="00004D6C"/>
    <w:rsid w:val="00005072"/>
    <w:rsid w:val="000052F3"/>
    <w:rsid w:val="00005405"/>
    <w:rsid w:val="0000540A"/>
    <w:rsid w:val="0000566D"/>
    <w:rsid w:val="00005716"/>
    <w:rsid w:val="00005990"/>
    <w:rsid w:val="00005B2B"/>
    <w:rsid w:val="00005F66"/>
    <w:rsid w:val="00005F9E"/>
    <w:rsid w:val="00005FD5"/>
    <w:rsid w:val="00005FDA"/>
    <w:rsid w:val="00006FD7"/>
    <w:rsid w:val="00007511"/>
    <w:rsid w:val="00007572"/>
    <w:rsid w:val="00007723"/>
    <w:rsid w:val="00007C33"/>
    <w:rsid w:val="00010293"/>
    <w:rsid w:val="000103C4"/>
    <w:rsid w:val="000103F9"/>
    <w:rsid w:val="000107C0"/>
    <w:rsid w:val="000109A2"/>
    <w:rsid w:val="00010B33"/>
    <w:rsid w:val="00010DEF"/>
    <w:rsid w:val="00010E8B"/>
    <w:rsid w:val="00011D69"/>
    <w:rsid w:val="00011FB1"/>
    <w:rsid w:val="0001211C"/>
    <w:rsid w:val="0001215A"/>
    <w:rsid w:val="000122FA"/>
    <w:rsid w:val="000123B6"/>
    <w:rsid w:val="000130D5"/>
    <w:rsid w:val="00013348"/>
    <w:rsid w:val="000135EA"/>
    <w:rsid w:val="00013A53"/>
    <w:rsid w:val="00013D1D"/>
    <w:rsid w:val="0001459F"/>
    <w:rsid w:val="00014733"/>
    <w:rsid w:val="00014904"/>
    <w:rsid w:val="00014C04"/>
    <w:rsid w:val="00014D9D"/>
    <w:rsid w:val="00015331"/>
    <w:rsid w:val="0001572C"/>
    <w:rsid w:val="00015CBC"/>
    <w:rsid w:val="00015CD2"/>
    <w:rsid w:val="00015F16"/>
    <w:rsid w:val="000162A5"/>
    <w:rsid w:val="00016669"/>
    <w:rsid w:val="00016D5D"/>
    <w:rsid w:val="000171F9"/>
    <w:rsid w:val="00017202"/>
    <w:rsid w:val="000176B9"/>
    <w:rsid w:val="00017B49"/>
    <w:rsid w:val="00017E68"/>
    <w:rsid w:val="00017F41"/>
    <w:rsid w:val="000200AD"/>
    <w:rsid w:val="0002056B"/>
    <w:rsid w:val="00020945"/>
    <w:rsid w:val="00020ACC"/>
    <w:rsid w:val="00020B0E"/>
    <w:rsid w:val="00020D46"/>
    <w:rsid w:val="00020F65"/>
    <w:rsid w:val="000211C3"/>
    <w:rsid w:val="00021265"/>
    <w:rsid w:val="00021267"/>
    <w:rsid w:val="000212A2"/>
    <w:rsid w:val="00021701"/>
    <w:rsid w:val="00021DFC"/>
    <w:rsid w:val="0002240D"/>
    <w:rsid w:val="00022770"/>
    <w:rsid w:val="00022BB7"/>
    <w:rsid w:val="00022E00"/>
    <w:rsid w:val="000238F5"/>
    <w:rsid w:val="00023F0C"/>
    <w:rsid w:val="00023F43"/>
    <w:rsid w:val="00024339"/>
    <w:rsid w:val="000245D8"/>
    <w:rsid w:val="00024620"/>
    <w:rsid w:val="000247FD"/>
    <w:rsid w:val="00024ED4"/>
    <w:rsid w:val="00024F12"/>
    <w:rsid w:val="000253C3"/>
    <w:rsid w:val="00025B67"/>
    <w:rsid w:val="00025E67"/>
    <w:rsid w:val="00026355"/>
    <w:rsid w:val="00026406"/>
    <w:rsid w:val="0002699E"/>
    <w:rsid w:val="00026ACF"/>
    <w:rsid w:val="00026D65"/>
    <w:rsid w:val="00026FB8"/>
    <w:rsid w:val="00027395"/>
    <w:rsid w:val="00027526"/>
    <w:rsid w:val="00027D63"/>
    <w:rsid w:val="00030016"/>
    <w:rsid w:val="00030128"/>
    <w:rsid w:val="0003077B"/>
    <w:rsid w:val="00030C1C"/>
    <w:rsid w:val="00030DCD"/>
    <w:rsid w:val="00030EF5"/>
    <w:rsid w:val="00031000"/>
    <w:rsid w:val="0003145C"/>
    <w:rsid w:val="00031742"/>
    <w:rsid w:val="000317B9"/>
    <w:rsid w:val="000318B6"/>
    <w:rsid w:val="00031ABC"/>
    <w:rsid w:val="00031BF2"/>
    <w:rsid w:val="00031BFE"/>
    <w:rsid w:val="000323C3"/>
    <w:rsid w:val="0003250D"/>
    <w:rsid w:val="000328D6"/>
    <w:rsid w:val="00032974"/>
    <w:rsid w:val="00032D14"/>
    <w:rsid w:val="00032D86"/>
    <w:rsid w:val="0003341C"/>
    <w:rsid w:val="00033831"/>
    <w:rsid w:val="0003387D"/>
    <w:rsid w:val="000338C2"/>
    <w:rsid w:val="00033FF4"/>
    <w:rsid w:val="00034323"/>
    <w:rsid w:val="0003448D"/>
    <w:rsid w:val="000345D9"/>
    <w:rsid w:val="00034A21"/>
    <w:rsid w:val="00034A2F"/>
    <w:rsid w:val="00035193"/>
    <w:rsid w:val="00035584"/>
    <w:rsid w:val="0003568E"/>
    <w:rsid w:val="000356B0"/>
    <w:rsid w:val="00035AA1"/>
    <w:rsid w:val="00035AC4"/>
    <w:rsid w:val="00035DBA"/>
    <w:rsid w:val="0003685A"/>
    <w:rsid w:val="000369A6"/>
    <w:rsid w:val="00036B11"/>
    <w:rsid w:val="00036CAE"/>
    <w:rsid w:val="000370DE"/>
    <w:rsid w:val="000371A0"/>
    <w:rsid w:val="000373BA"/>
    <w:rsid w:val="00037509"/>
    <w:rsid w:val="000375B8"/>
    <w:rsid w:val="000378B6"/>
    <w:rsid w:val="00037CAA"/>
    <w:rsid w:val="00037ED6"/>
    <w:rsid w:val="00037FA9"/>
    <w:rsid w:val="00040849"/>
    <w:rsid w:val="00040CD5"/>
    <w:rsid w:val="00041C03"/>
    <w:rsid w:val="000420B7"/>
    <w:rsid w:val="00042209"/>
    <w:rsid w:val="00042B59"/>
    <w:rsid w:val="00042B7A"/>
    <w:rsid w:val="00042B85"/>
    <w:rsid w:val="00042B9A"/>
    <w:rsid w:val="000432C4"/>
    <w:rsid w:val="00043463"/>
    <w:rsid w:val="00043597"/>
    <w:rsid w:val="0004361C"/>
    <w:rsid w:val="00043864"/>
    <w:rsid w:val="000438C1"/>
    <w:rsid w:val="00043B33"/>
    <w:rsid w:val="00043F4A"/>
    <w:rsid w:val="000440E9"/>
    <w:rsid w:val="00044193"/>
    <w:rsid w:val="00044514"/>
    <w:rsid w:val="00044645"/>
    <w:rsid w:val="000451E7"/>
    <w:rsid w:val="00045658"/>
    <w:rsid w:val="00045B4E"/>
    <w:rsid w:val="00045EB9"/>
    <w:rsid w:val="0004663B"/>
    <w:rsid w:val="0004671F"/>
    <w:rsid w:val="000467E5"/>
    <w:rsid w:val="000469C2"/>
    <w:rsid w:val="00046A45"/>
    <w:rsid w:val="00046BDE"/>
    <w:rsid w:val="00046FB4"/>
    <w:rsid w:val="00047314"/>
    <w:rsid w:val="0004758D"/>
    <w:rsid w:val="000476E1"/>
    <w:rsid w:val="00047B3D"/>
    <w:rsid w:val="00050005"/>
    <w:rsid w:val="0005007B"/>
    <w:rsid w:val="00050833"/>
    <w:rsid w:val="00050AD3"/>
    <w:rsid w:val="00050B60"/>
    <w:rsid w:val="00050C86"/>
    <w:rsid w:val="00051631"/>
    <w:rsid w:val="00051AA8"/>
    <w:rsid w:val="00051B63"/>
    <w:rsid w:val="00051E78"/>
    <w:rsid w:val="00052677"/>
    <w:rsid w:val="000527D6"/>
    <w:rsid w:val="00052ACD"/>
    <w:rsid w:val="00052E2C"/>
    <w:rsid w:val="00053066"/>
    <w:rsid w:val="000530E7"/>
    <w:rsid w:val="0005313B"/>
    <w:rsid w:val="000536E7"/>
    <w:rsid w:val="0005378D"/>
    <w:rsid w:val="00053909"/>
    <w:rsid w:val="00053936"/>
    <w:rsid w:val="00053CBB"/>
    <w:rsid w:val="00053D97"/>
    <w:rsid w:val="000540DA"/>
    <w:rsid w:val="00054555"/>
    <w:rsid w:val="000545DC"/>
    <w:rsid w:val="00054765"/>
    <w:rsid w:val="00054B7C"/>
    <w:rsid w:val="00054B8B"/>
    <w:rsid w:val="00054E06"/>
    <w:rsid w:val="0005523D"/>
    <w:rsid w:val="000555B1"/>
    <w:rsid w:val="00055EAA"/>
    <w:rsid w:val="000562AC"/>
    <w:rsid w:val="000567B6"/>
    <w:rsid w:val="00056843"/>
    <w:rsid w:val="00056E73"/>
    <w:rsid w:val="00057265"/>
    <w:rsid w:val="00057603"/>
    <w:rsid w:val="000577D4"/>
    <w:rsid w:val="000578DE"/>
    <w:rsid w:val="00057AFA"/>
    <w:rsid w:val="00057C6C"/>
    <w:rsid w:val="00057DA2"/>
    <w:rsid w:val="00057EA0"/>
    <w:rsid w:val="00057FFE"/>
    <w:rsid w:val="000609FE"/>
    <w:rsid w:val="00060A5F"/>
    <w:rsid w:val="00060B21"/>
    <w:rsid w:val="00060DBC"/>
    <w:rsid w:val="00061054"/>
    <w:rsid w:val="000611A8"/>
    <w:rsid w:val="00061508"/>
    <w:rsid w:val="00061CBB"/>
    <w:rsid w:val="00061D37"/>
    <w:rsid w:val="00062E6B"/>
    <w:rsid w:val="0006332B"/>
    <w:rsid w:val="00063EBE"/>
    <w:rsid w:val="00063EF2"/>
    <w:rsid w:val="00064044"/>
    <w:rsid w:val="000640CF"/>
    <w:rsid w:val="0006437B"/>
    <w:rsid w:val="000643EB"/>
    <w:rsid w:val="000648F7"/>
    <w:rsid w:val="00064F21"/>
    <w:rsid w:val="00065D09"/>
    <w:rsid w:val="00065E00"/>
    <w:rsid w:val="0006602B"/>
    <w:rsid w:val="000661DF"/>
    <w:rsid w:val="000664E6"/>
    <w:rsid w:val="00066B8A"/>
    <w:rsid w:val="000670F5"/>
    <w:rsid w:val="0006725E"/>
    <w:rsid w:val="00067350"/>
    <w:rsid w:val="00067655"/>
    <w:rsid w:val="0006776E"/>
    <w:rsid w:val="0007025E"/>
    <w:rsid w:val="00070450"/>
    <w:rsid w:val="0007053A"/>
    <w:rsid w:val="000707CA"/>
    <w:rsid w:val="0007089D"/>
    <w:rsid w:val="00070C9C"/>
    <w:rsid w:val="00070D05"/>
    <w:rsid w:val="000713E1"/>
    <w:rsid w:val="00071532"/>
    <w:rsid w:val="000715C4"/>
    <w:rsid w:val="000715EA"/>
    <w:rsid w:val="00071E2C"/>
    <w:rsid w:val="00072B89"/>
    <w:rsid w:val="00072DEB"/>
    <w:rsid w:val="00073045"/>
    <w:rsid w:val="00073095"/>
    <w:rsid w:val="00073D42"/>
    <w:rsid w:val="00073DB2"/>
    <w:rsid w:val="0007445D"/>
    <w:rsid w:val="00074680"/>
    <w:rsid w:val="00074728"/>
    <w:rsid w:val="00074941"/>
    <w:rsid w:val="000754C4"/>
    <w:rsid w:val="000755DD"/>
    <w:rsid w:val="00075932"/>
    <w:rsid w:val="00076037"/>
    <w:rsid w:val="0007611F"/>
    <w:rsid w:val="000761EE"/>
    <w:rsid w:val="0007657F"/>
    <w:rsid w:val="00076B42"/>
    <w:rsid w:val="00076C38"/>
    <w:rsid w:val="00076CC0"/>
    <w:rsid w:val="00076E70"/>
    <w:rsid w:val="00076F56"/>
    <w:rsid w:val="00077065"/>
    <w:rsid w:val="000770CB"/>
    <w:rsid w:val="0007731A"/>
    <w:rsid w:val="00077729"/>
    <w:rsid w:val="00077740"/>
    <w:rsid w:val="0008048B"/>
    <w:rsid w:val="00080DB0"/>
    <w:rsid w:val="00080F4A"/>
    <w:rsid w:val="000815D3"/>
    <w:rsid w:val="00081830"/>
    <w:rsid w:val="000819AD"/>
    <w:rsid w:val="00081C07"/>
    <w:rsid w:val="00082333"/>
    <w:rsid w:val="00082527"/>
    <w:rsid w:val="000826B3"/>
    <w:rsid w:val="000832F4"/>
    <w:rsid w:val="000836B6"/>
    <w:rsid w:val="00083D43"/>
    <w:rsid w:val="00083E7F"/>
    <w:rsid w:val="000843DC"/>
    <w:rsid w:val="0008485F"/>
    <w:rsid w:val="00084AD0"/>
    <w:rsid w:val="00084CBB"/>
    <w:rsid w:val="00085253"/>
    <w:rsid w:val="0008539B"/>
    <w:rsid w:val="000857EE"/>
    <w:rsid w:val="00085860"/>
    <w:rsid w:val="00085E15"/>
    <w:rsid w:val="0008613A"/>
    <w:rsid w:val="00086217"/>
    <w:rsid w:val="00086312"/>
    <w:rsid w:val="000864F4"/>
    <w:rsid w:val="00086954"/>
    <w:rsid w:val="00086C9F"/>
    <w:rsid w:val="00087817"/>
    <w:rsid w:val="00087B82"/>
    <w:rsid w:val="00087F66"/>
    <w:rsid w:val="000900BC"/>
    <w:rsid w:val="00090156"/>
    <w:rsid w:val="000903A5"/>
    <w:rsid w:val="000904AA"/>
    <w:rsid w:val="000905FD"/>
    <w:rsid w:val="0009081D"/>
    <w:rsid w:val="0009099C"/>
    <w:rsid w:val="00090FAD"/>
    <w:rsid w:val="00091182"/>
    <w:rsid w:val="000919F1"/>
    <w:rsid w:val="00091C42"/>
    <w:rsid w:val="00092054"/>
    <w:rsid w:val="00092118"/>
    <w:rsid w:val="00092135"/>
    <w:rsid w:val="00092334"/>
    <w:rsid w:val="00092BE8"/>
    <w:rsid w:val="00092C63"/>
    <w:rsid w:val="00093055"/>
    <w:rsid w:val="00093260"/>
    <w:rsid w:val="00093291"/>
    <w:rsid w:val="000932F3"/>
    <w:rsid w:val="0009413A"/>
    <w:rsid w:val="000943F6"/>
    <w:rsid w:val="0009453F"/>
    <w:rsid w:val="00094A72"/>
    <w:rsid w:val="00094C21"/>
    <w:rsid w:val="00094C61"/>
    <w:rsid w:val="0009585E"/>
    <w:rsid w:val="00095D73"/>
    <w:rsid w:val="00095DF6"/>
    <w:rsid w:val="00095E5F"/>
    <w:rsid w:val="000964A2"/>
    <w:rsid w:val="0009670F"/>
    <w:rsid w:val="00096E56"/>
    <w:rsid w:val="0009705A"/>
    <w:rsid w:val="000A0C38"/>
    <w:rsid w:val="000A0D25"/>
    <w:rsid w:val="000A0E60"/>
    <w:rsid w:val="000A11A1"/>
    <w:rsid w:val="000A1243"/>
    <w:rsid w:val="000A1C65"/>
    <w:rsid w:val="000A1D78"/>
    <w:rsid w:val="000A24EB"/>
    <w:rsid w:val="000A2853"/>
    <w:rsid w:val="000A292C"/>
    <w:rsid w:val="000A2CC1"/>
    <w:rsid w:val="000A2ED3"/>
    <w:rsid w:val="000A31C6"/>
    <w:rsid w:val="000A35D4"/>
    <w:rsid w:val="000A3797"/>
    <w:rsid w:val="000A3E82"/>
    <w:rsid w:val="000A41B1"/>
    <w:rsid w:val="000A4245"/>
    <w:rsid w:val="000A431E"/>
    <w:rsid w:val="000A43AE"/>
    <w:rsid w:val="000A4EEF"/>
    <w:rsid w:val="000A52AC"/>
    <w:rsid w:val="000A59B1"/>
    <w:rsid w:val="000A5AD6"/>
    <w:rsid w:val="000A5BC1"/>
    <w:rsid w:val="000A5CD8"/>
    <w:rsid w:val="000A5DEC"/>
    <w:rsid w:val="000A5E6E"/>
    <w:rsid w:val="000A6241"/>
    <w:rsid w:val="000A67E9"/>
    <w:rsid w:val="000A6DD4"/>
    <w:rsid w:val="000A6F00"/>
    <w:rsid w:val="000A7451"/>
    <w:rsid w:val="000A78ED"/>
    <w:rsid w:val="000B00AD"/>
    <w:rsid w:val="000B02DF"/>
    <w:rsid w:val="000B0A71"/>
    <w:rsid w:val="000B0C80"/>
    <w:rsid w:val="000B0CE5"/>
    <w:rsid w:val="000B0E38"/>
    <w:rsid w:val="000B15C0"/>
    <w:rsid w:val="000B1802"/>
    <w:rsid w:val="000B1A29"/>
    <w:rsid w:val="000B1CA4"/>
    <w:rsid w:val="000B26BD"/>
    <w:rsid w:val="000B2E38"/>
    <w:rsid w:val="000B2F8F"/>
    <w:rsid w:val="000B3239"/>
    <w:rsid w:val="000B38D3"/>
    <w:rsid w:val="000B3997"/>
    <w:rsid w:val="000B3A6A"/>
    <w:rsid w:val="000B3B49"/>
    <w:rsid w:val="000B3F24"/>
    <w:rsid w:val="000B4248"/>
    <w:rsid w:val="000B42B9"/>
    <w:rsid w:val="000B4342"/>
    <w:rsid w:val="000B4B35"/>
    <w:rsid w:val="000B4CA5"/>
    <w:rsid w:val="000B5187"/>
    <w:rsid w:val="000B56A2"/>
    <w:rsid w:val="000B57CF"/>
    <w:rsid w:val="000B65B8"/>
    <w:rsid w:val="000B66DA"/>
    <w:rsid w:val="000B67C9"/>
    <w:rsid w:val="000B6D38"/>
    <w:rsid w:val="000B7545"/>
    <w:rsid w:val="000B7A3D"/>
    <w:rsid w:val="000B7B08"/>
    <w:rsid w:val="000B7C5C"/>
    <w:rsid w:val="000C004A"/>
    <w:rsid w:val="000C0141"/>
    <w:rsid w:val="000C049B"/>
    <w:rsid w:val="000C07C3"/>
    <w:rsid w:val="000C0930"/>
    <w:rsid w:val="000C117E"/>
    <w:rsid w:val="000C1895"/>
    <w:rsid w:val="000C18BF"/>
    <w:rsid w:val="000C1CDD"/>
    <w:rsid w:val="000C2444"/>
    <w:rsid w:val="000C26FF"/>
    <w:rsid w:val="000C2F77"/>
    <w:rsid w:val="000C31F7"/>
    <w:rsid w:val="000C3380"/>
    <w:rsid w:val="000C3642"/>
    <w:rsid w:val="000C3735"/>
    <w:rsid w:val="000C3B29"/>
    <w:rsid w:val="000C3CCB"/>
    <w:rsid w:val="000C40F4"/>
    <w:rsid w:val="000C41A6"/>
    <w:rsid w:val="000C4236"/>
    <w:rsid w:val="000C451B"/>
    <w:rsid w:val="000C461C"/>
    <w:rsid w:val="000C4810"/>
    <w:rsid w:val="000C4C64"/>
    <w:rsid w:val="000C4DDD"/>
    <w:rsid w:val="000C542A"/>
    <w:rsid w:val="000C5B37"/>
    <w:rsid w:val="000C5B7F"/>
    <w:rsid w:val="000C5CED"/>
    <w:rsid w:val="000C6190"/>
    <w:rsid w:val="000C61F0"/>
    <w:rsid w:val="000C62BE"/>
    <w:rsid w:val="000C66BE"/>
    <w:rsid w:val="000C6762"/>
    <w:rsid w:val="000C6AE4"/>
    <w:rsid w:val="000C74CC"/>
    <w:rsid w:val="000C7A2B"/>
    <w:rsid w:val="000C7D3C"/>
    <w:rsid w:val="000D00D5"/>
    <w:rsid w:val="000D02DE"/>
    <w:rsid w:val="000D0388"/>
    <w:rsid w:val="000D07FE"/>
    <w:rsid w:val="000D0948"/>
    <w:rsid w:val="000D0C70"/>
    <w:rsid w:val="000D0C7E"/>
    <w:rsid w:val="000D0CA6"/>
    <w:rsid w:val="000D0FCF"/>
    <w:rsid w:val="000D1358"/>
    <w:rsid w:val="000D1537"/>
    <w:rsid w:val="000D1663"/>
    <w:rsid w:val="000D1871"/>
    <w:rsid w:val="000D2262"/>
    <w:rsid w:val="000D29FC"/>
    <w:rsid w:val="000D2A5E"/>
    <w:rsid w:val="000D2BFD"/>
    <w:rsid w:val="000D2DB8"/>
    <w:rsid w:val="000D2F35"/>
    <w:rsid w:val="000D3565"/>
    <w:rsid w:val="000D360D"/>
    <w:rsid w:val="000D3C23"/>
    <w:rsid w:val="000D4727"/>
    <w:rsid w:val="000D48B6"/>
    <w:rsid w:val="000D4965"/>
    <w:rsid w:val="000D636F"/>
    <w:rsid w:val="000D687A"/>
    <w:rsid w:val="000D6A82"/>
    <w:rsid w:val="000D713C"/>
    <w:rsid w:val="000D73A8"/>
    <w:rsid w:val="000D7637"/>
    <w:rsid w:val="000D7BA3"/>
    <w:rsid w:val="000D7C52"/>
    <w:rsid w:val="000D7DBF"/>
    <w:rsid w:val="000E05C2"/>
    <w:rsid w:val="000E05EB"/>
    <w:rsid w:val="000E0739"/>
    <w:rsid w:val="000E0AA6"/>
    <w:rsid w:val="000E0AB5"/>
    <w:rsid w:val="000E0B71"/>
    <w:rsid w:val="000E130E"/>
    <w:rsid w:val="000E1992"/>
    <w:rsid w:val="000E19B0"/>
    <w:rsid w:val="000E1B45"/>
    <w:rsid w:val="000E1DCA"/>
    <w:rsid w:val="000E1DCD"/>
    <w:rsid w:val="000E1F92"/>
    <w:rsid w:val="000E204C"/>
    <w:rsid w:val="000E2134"/>
    <w:rsid w:val="000E2A55"/>
    <w:rsid w:val="000E3060"/>
    <w:rsid w:val="000E33B2"/>
    <w:rsid w:val="000E361A"/>
    <w:rsid w:val="000E3878"/>
    <w:rsid w:val="000E423E"/>
    <w:rsid w:val="000E44A0"/>
    <w:rsid w:val="000E4788"/>
    <w:rsid w:val="000E4AEE"/>
    <w:rsid w:val="000E4C46"/>
    <w:rsid w:val="000E4CD4"/>
    <w:rsid w:val="000E5771"/>
    <w:rsid w:val="000E5AB3"/>
    <w:rsid w:val="000E641F"/>
    <w:rsid w:val="000E64A3"/>
    <w:rsid w:val="000E6547"/>
    <w:rsid w:val="000E673C"/>
    <w:rsid w:val="000E6832"/>
    <w:rsid w:val="000E73DF"/>
    <w:rsid w:val="000E7530"/>
    <w:rsid w:val="000E7BA0"/>
    <w:rsid w:val="000E7C13"/>
    <w:rsid w:val="000E7CEC"/>
    <w:rsid w:val="000E7D48"/>
    <w:rsid w:val="000F016D"/>
    <w:rsid w:val="000F0235"/>
    <w:rsid w:val="000F0493"/>
    <w:rsid w:val="000F053C"/>
    <w:rsid w:val="000F0602"/>
    <w:rsid w:val="000F09C5"/>
    <w:rsid w:val="000F0ACE"/>
    <w:rsid w:val="000F0BE5"/>
    <w:rsid w:val="000F1375"/>
    <w:rsid w:val="000F151C"/>
    <w:rsid w:val="000F162B"/>
    <w:rsid w:val="000F1728"/>
    <w:rsid w:val="000F18A4"/>
    <w:rsid w:val="000F19D5"/>
    <w:rsid w:val="000F1A93"/>
    <w:rsid w:val="000F1C54"/>
    <w:rsid w:val="000F1D75"/>
    <w:rsid w:val="000F212A"/>
    <w:rsid w:val="000F2647"/>
    <w:rsid w:val="000F296F"/>
    <w:rsid w:val="000F2BF4"/>
    <w:rsid w:val="000F2CB8"/>
    <w:rsid w:val="000F2E5B"/>
    <w:rsid w:val="000F30B6"/>
    <w:rsid w:val="000F3797"/>
    <w:rsid w:val="000F3846"/>
    <w:rsid w:val="000F3C1B"/>
    <w:rsid w:val="000F3C1C"/>
    <w:rsid w:val="000F42B4"/>
    <w:rsid w:val="000F433C"/>
    <w:rsid w:val="000F43B8"/>
    <w:rsid w:val="000F44B5"/>
    <w:rsid w:val="000F4976"/>
    <w:rsid w:val="000F4DD1"/>
    <w:rsid w:val="000F4FFC"/>
    <w:rsid w:val="000F5476"/>
    <w:rsid w:val="000F5FE6"/>
    <w:rsid w:val="000F618C"/>
    <w:rsid w:val="000F673C"/>
    <w:rsid w:val="000F6748"/>
    <w:rsid w:val="000F68F2"/>
    <w:rsid w:val="000F6A2F"/>
    <w:rsid w:val="000F6CB1"/>
    <w:rsid w:val="000F7437"/>
    <w:rsid w:val="000F756E"/>
    <w:rsid w:val="000F776A"/>
    <w:rsid w:val="000F799A"/>
    <w:rsid w:val="000F7EF3"/>
    <w:rsid w:val="00100157"/>
    <w:rsid w:val="001002CE"/>
    <w:rsid w:val="00100527"/>
    <w:rsid w:val="0010114E"/>
    <w:rsid w:val="001011CC"/>
    <w:rsid w:val="0010145D"/>
    <w:rsid w:val="0010188D"/>
    <w:rsid w:val="00101A72"/>
    <w:rsid w:val="00101AA3"/>
    <w:rsid w:val="00101E42"/>
    <w:rsid w:val="00102205"/>
    <w:rsid w:val="00103092"/>
    <w:rsid w:val="00103A52"/>
    <w:rsid w:val="00103C1D"/>
    <w:rsid w:val="00104435"/>
    <w:rsid w:val="00104442"/>
    <w:rsid w:val="00104CD2"/>
    <w:rsid w:val="00104F78"/>
    <w:rsid w:val="001054BD"/>
    <w:rsid w:val="00105519"/>
    <w:rsid w:val="001055B2"/>
    <w:rsid w:val="001059CA"/>
    <w:rsid w:val="00105D9D"/>
    <w:rsid w:val="00106289"/>
    <w:rsid w:val="0010641E"/>
    <w:rsid w:val="0010658E"/>
    <w:rsid w:val="001067C8"/>
    <w:rsid w:val="00106CFB"/>
    <w:rsid w:val="00106E06"/>
    <w:rsid w:val="00107BD0"/>
    <w:rsid w:val="00107DDA"/>
    <w:rsid w:val="00110594"/>
    <w:rsid w:val="00110598"/>
    <w:rsid w:val="001106B1"/>
    <w:rsid w:val="001109B9"/>
    <w:rsid w:val="001109BC"/>
    <w:rsid w:val="00110B7F"/>
    <w:rsid w:val="00110D39"/>
    <w:rsid w:val="00111175"/>
    <w:rsid w:val="00111325"/>
    <w:rsid w:val="001116AE"/>
    <w:rsid w:val="00111D8F"/>
    <w:rsid w:val="00111F0C"/>
    <w:rsid w:val="00111F85"/>
    <w:rsid w:val="0011224A"/>
    <w:rsid w:val="0011239B"/>
    <w:rsid w:val="001124FC"/>
    <w:rsid w:val="0011286E"/>
    <w:rsid w:val="00112D74"/>
    <w:rsid w:val="00113348"/>
    <w:rsid w:val="0011351B"/>
    <w:rsid w:val="00113918"/>
    <w:rsid w:val="00113B92"/>
    <w:rsid w:val="00113E76"/>
    <w:rsid w:val="001143BB"/>
    <w:rsid w:val="0011517B"/>
    <w:rsid w:val="00115476"/>
    <w:rsid w:val="00115796"/>
    <w:rsid w:val="001157D7"/>
    <w:rsid w:val="00115AA5"/>
    <w:rsid w:val="00115C13"/>
    <w:rsid w:val="00115EB5"/>
    <w:rsid w:val="00115F7E"/>
    <w:rsid w:val="0011626B"/>
    <w:rsid w:val="0011674C"/>
    <w:rsid w:val="001167B9"/>
    <w:rsid w:val="00117353"/>
    <w:rsid w:val="0011738B"/>
    <w:rsid w:val="00117704"/>
    <w:rsid w:val="001178A1"/>
    <w:rsid w:val="0011790E"/>
    <w:rsid w:val="00117A77"/>
    <w:rsid w:val="00117B4D"/>
    <w:rsid w:val="001201C3"/>
    <w:rsid w:val="0012021A"/>
    <w:rsid w:val="0012023E"/>
    <w:rsid w:val="0012050C"/>
    <w:rsid w:val="00120BA8"/>
    <w:rsid w:val="00120D49"/>
    <w:rsid w:val="00120F5F"/>
    <w:rsid w:val="00121041"/>
    <w:rsid w:val="001210BB"/>
    <w:rsid w:val="00121442"/>
    <w:rsid w:val="0012161C"/>
    <w:rsid w:val="00121FEE"/>
    <w:rsid w:val="001220BF"/>
    <w:rsid w:val="0012213D"/>
    <w:rsid w:val="00122C5C"/>
    <w:rsid w:val="00122D81"/>
    <w:rsid w:val="00122F13"/>
    <w:rsid w:val="00123141"/>
    <w:rsid w:val="001237A9"/>
    <w:rsid w:val="00123840"/>
    <w:rsid w:val="001238A4"/>
    <w:rsid w:val="001239FF"/>
    <w:rsid w:val="00124324"/>
    <w:rsid w:val="0012439E"/>
    <w:rsid w:val="00124620"/>
    <w:rsid w:val="00124630"/>
    <w:rsid w:val="00124E7F"/>
    <w:rsid w:val="00125011"/>
    <w:rsid w:val="00125AA5"/>
    <w:rsid w:val="00125DDA"/>
    <w:rsid w:val="001263C1"/>
    <w:rsid w:val="0012644B"/>
    <w:rsid w:val="001264BC"/>
    <w:rsid w:val="001268EC"/>
    <w:rsid w:val="00126ADE"/>
    <w:rsid w:val="00126AE7"/>
    <w:rsid w:val="00126EF5"/>
    <w:rsid w:val="001270B7"/>
    <w:rsid w:val="001271D2"/>
    <w:rsid w:val="0012752A"/>
    <w:rsid w:val="001277E4"/>
    <w:rsid w:val="001277EA"/>
    <w:rsid w:val="00127A5A"/>
    <w:rsid w:val="00127A8D"/>
    <w:rsid w:val="001302EB"/>
    <w:rsid w:val="00130EFF"/>
    <w:rsid w:val="001313C4"/>
    <w:rsid w:val="0013155B"/>
    <w:rsid w:val="001319CC"/>
    <w:rsid w:val="00131ACB"/>
    <w:rsid w:val="00131B89"/>
    <w:rsid w:val="00131FAF"/>
    <w:rsid w:val="001321A4"/>
    <w:rsid w:val="00132900"/>
    <w:rsid w:val="001329F6"/>
    <w:rsid w:val="00132AE5"/>
    <w:rsid w:val="00132E3C"/>
    <w:rsid w:val="00133069"/>
    <w:rsid w:val="0013308F"/>
    <w:rsid w:val="0013332F"/>
    <w:rsid w:val="001333DA"/>
    <w:rsid w:val="001336AE"/>
    <w:rsid w:val="00133702"/>
    <w:rsid w:val="00133EF9"/>
    <w:rsid w:val="00133F3A"/>
    <w:rsid w:val="00134C27"/>
    <w:rsid w:val="00134CC3"/>
    <w:rsid w:val="00134E6D"/>
    <w:rsid w:val="00135252"/>
    <w:rsid w:val="00135383"/>
    <w:rsid w:val="001356D1"/>
    <w:rsid w:val="00135F70"/>
    <w:rsid w:val="00135F8E"/>
    <w:rsid w:val="001367B4"/>
    <w:rsid w:val="00137604"/>
    <w:rsid w:val="001401DB"/>
    <w:rsid w:val="001401DF"/>
    <w:rsid w:val="001402D6"/>
    <w:rsid w:val="00140CE5"/>
    <w:rsid w:val="00140D0E"/>
    <w:rsid w:val="001414C7"/>
    <w:rsid w:val="00141E6A"/>
    <w:rsid w:val="001421FB"/>
    <w:rsid w:val="001427C8"/>
    <w:rsid w:val="00142DA3"/>
    <w:rsid w:val="00142E26"/>
    <w:rsid w:val="00142E2E"/>
    <w:rsid w:val="0014301A"/>
    <w:rsid w:val="00143154"/>
    <w:rsid w:val="0014316C"/>
    <w:rsid w:val="00143243"/>
    <w:rsid w:val="0014356A"/>
    <w:rsid w:val="00143634"/>
    <w:rsid w:val="001436C9"/>
    <w:rsid w:val="0014399F"/>
    <w:rsid w:val="0014423B"/>
    <w:rsid w:val="00144A19"/>
    <w:rsid w:val="00144F3F"/>
    <w:rsid w:val="00145533"/>
    <w:rsid w:val="0014568D"/>
    <w:rsid w:val="001456BB"/>
    <w:rsid w:val="00145749"/>
    <w:rsid w:val="00145AB1"/>
    <w:rsid w:val="00145B1D"/>
    <w:rsid w:val="00145C02"/>
    <w:rsid w:val="00145C86"/>
    <w:rsid w:val="00145CB9"/>
    <w:rsid w:val="00145DCB"/>
    <w:rsid w:val="00145E48"/>
    <w:rsid w:val="0014662A"/>
    <w:rsid w:val="00146B37"/>
    <w:rsid w:val="00146B5E"/>
    <w:rsid w:val="00146FB2"/>
    <w:rsid w:val="0014700F"/>
    <w:rsid w:val="00147433"/>
    <w:rsid w:val="0015004B"/>
    <w:rsid w:val="00150D5E"/>
    <w:rsid w:val="00150E4A"/>
    <w:rsid w:val="00151681"/>
    <w:rsid w:val="001518E8"/>
    <w:rsid w:val="00151990"/>
    <w:rsid w:val="001519FD"/>
    <w:rsid w:val="00151E30"/>
    <w:rsid w:val="00151EF8"/>
    <w:rsid w:val="0015212E"/>
    <w:rsid w:val="00152410"/>
    <w:rsid w:val="0015263B"/>
    <w:rsid w:val="0015288E"/>
    <w:rsid w:val="00152A0B"/>
    <w:rsid w:val="00152A33"/>
    <w:rsid w:val="001530F7"/>
    <w:rsid w:val="001533FB"/>
    <w:rsid w:val="00153433"/>
    <w:rsid w:val="0015357D"/>
    <w:rsid w:val="00153700"/>
    <w:rsid w:val="001537AC"/>
    <w:rsid w:val="001537DB"/>
    <w:rsid w:val="0015388A"/>
    <w:rsid w:val="00153AF3"/>
    <w:rsid w:val="00153B2B"/>
    <w:rsid w:val="00154194"/>
    <w:rsid w:val="0015425B"/>
    <w:rsid w:val="0015450D"/>
    <w:rsid w:val="00154B4D"/>
    <w:rsid w:val="00154D17"/>
    <w:rsid w:val="00154E05"/>
    <w:rsid w:val="00154FAB"/>
    <w:rsid w:val="00155645"/>
    <w:rsid w:val="001559A3"/>
    <w:rsid w:val="001560C8"/>
    <w:rsid w:val="00156465"/>
    <w:rsid w:val="001567C3"/>
    <w:rsid w:val="00156942"/>
    <w:rsid w:val="001569C6"/>
    <w:rsid w:val="00156F5D"/>
    <w:rsid w:val="00157B1F"/>
    <w:rsid w:val="00157E2D"/>
    <w:rsid w:val="00160256"/>
    <w:rsid w:val="00160334"/>
    <w:rsid w:val="001603BC"/>
    <w:rsid w:val="001605D5"/>
    <w:rsid w:val="001606B1"/>
    <w:rsid w:val="00160CB1"/>
    <w:rsid w:val="0016159B"/>
    <w:rsid w:val="0016195E"/>
    <w:rsid w:val="00161ABD"/>
    <w:rsid w:val="00161B1F"/>
    <w:rsid w:val="001627CC"/>
    <w:rsid w:val="00162D9B"/>
    <w:rsid w:val="00163177"/>
    <w:rsid w:val="00163F3E"/>
    <w:rsid w:val="00164766"/>
    <w:rsid w:val="00164DA2"/>
    <w:rsid w:val="001653C3"/>
    <w:rsid w:val="00165ECE"/>
    <w:rsid w:val="00165EE6"/>
    <w:rsid w:val="00166100"/>
    <w:rsid w:val="00166392"/>
    <w:rsid w:val="00166CBB"/>
    <w:rsid w:val="00166FA1"/>
    <w:rsid w:val="00167C5C"/>
    <w:rsid w:val="00167EB2"/>
    <w:rsid w:val="00170A49"/>
    <w:rsid w:val="0017150F"/>
    <w:rsid w:val="001715A9"/>
    <w:rsid w:val="00171879"/>
    <w:rsid w:val="00171ABC"/>
    <w:rsid w:val="00171BD8"/>
    <w:rsid w:val="00171BDA"/>
    <w:rsid w:val="00171D64"/>
    <w:rsid w:val="00171F77"/>
    <w:rsid w:val="001721C7"/>
    <w:rsid w:val="0017222D"/>
    <w:rsid w:val="0017235B"/>
    <w:rsid w:val="001725BC"/>
    <w:rsid w:val="001725CA"/>
    <w:rsid w:val="00172679"/>
    <w:rsid w:val="0017292F"/>
    <w:rsid w:val="0017299C"/>
    <w:rsid w:val="00173B09"/>
    <w:rsid w:val="00173B5A"/>
    <w:rsid w:val="00173CB1"/>
    <w:rsid w:val="0017413E"/>
    <w:rsid w:val="0017432A"/>
    <w:rsid w:val="00174658"/>
    <w:rsid w:val="00174BA0"/>
    <w:rsid w:val="00174CFE"/>
    <w:rsid w:val="00174FB5"/>
    <w:rsid w:val="00174FBC"/>
    <w:rsid w:val="0017501C"/>
    <w:rsid w:val="0017509D"/>
    <w:rsid w:val="001751CD"/>
    <w:rsid w:val="00175D96"/>
    <w:rsid w:val="001762C4"/>
    <w:rsid w:val="00176309"/>
    <w:rsid w:val="00176433"/>
    <w:rsid w:val="00177257"/>
    <w:rsid w:val="00177B57"/>
    <w:rsid w:val="00177BAC"/>
    <w:rsid w:val="00177C85"/>
    <w:rsid w:val="00177EF3"/>
    <w:rsid w:val="00180095"/>
    <w:rsid w:val="001804CE"/>
    <w:rsid w:val="00180699"/>
    <w:rsid w:val="001807B8"/>
    <w:rsid w:val="00180A1F"/>
    <w:rsid w:val="00180CBB"/>
    <w:rsid w:val="00180ED1"/>
    <w:rsid w:val="001810F4"/>
    <w:rsid w:val="0018129F"/>
    <w:rsid w:val="0018133F"/>
    <w:rsid w:val="0018142F"/>
    <w:rsid w:val="001818DC"/>
    <w:rsid w:val="0018196B"/>
    <w:rsid w:val="00181BD2"/>
    <w:rsid w:val="00181DC8"/>
    <w:rsid w:val="0018200A"/>
    <w:rsid w:val="001827D6"/>
    <w:rsid w:val="00182D9E"/>
    <w:rsid w:val="001830D4"/>
    <w:rsid w:val="0018318A"/>
    <w:rsid w:val="0018337B"/>
    <w:rsid w:val="001833C6"/>
    <w:rsid w:val="0018372E"/>
    <w:rsid w:val="00183C15"/>
    <w:rsid w:val="00183C62"/>
    <w:rsid w:val="0018411A"/>
    <w:rsid w:val="001844C3"/>
    <w:rsid w:val="0018484A"/>
    <w:rsid w:val="00184873"/>
    <w:rsid w:val="00184B6B"/>
    <w:rsid w:val="001857F8"/>
    <w:rsid w:val="00185885"/>
    <w:rsid w:val="00185B0F"/>
    <w:rsid w:val="00185F7E"/>
    <w:rsid w:val="001862C0"/>
    <w:rsid w:val="001863C3"/>
    <w:rsid w:val="001864B0"/>
    <w:rsid w:val="00186782"/>
    <w:rsid w:val="00186972"/>
    <w:rsid w:val="00186B3D"/>
    <w:rsid w:val="00186EDF"/>
    <w:rsid w:val="0018726A"/>
    <w:rsid w:val="0018737E"/>
    <w:rsid w:val="00187C75"/>
    <w:rsid w:val="00187D8B"/>
    <w:rsid w:val="00187E25"/>
    <w:rsid w:val="00190B3C"/>
    <w:rsid w:val="00190ED5"/>
    <w:rsid w:val="00190F9F"/>
    <w:rsid w:val="001910D0"/>
    <w:rsid w:val="00191387"/>
    <w:rsid w:val="001913C6"/>
    <w:rsid w:val="001916C7"/>
    <w:rsid w:val="00191F7A"/>
    <w:rsid w:val="00191F8A"/>
    <w:rsid w:val="00192804"/>
    <w:rsid w:val="00192857"/>
    <w:rsid w:val="00192D9E"/>
    <w:rsid w:val="001931B3"/>
    <w:rsid w:val="0019329A"/>
    <w:rsid w:val="001933CA"/>
    <w:rsid w:val="001939E8"/>
    <w:rsid w:val="00193D33"/>
    <w:rsid w:val="00193D64"/>
    <w:rsid w:val="00193E2F"/>
    <w:rsid w:val="0019411B"/>
    <w:rsid w:val="001948D5"/>
    <w:rsid w:val="001952D0"/>
    <w:rsid w:val="001954F7"/>
    <w:rsid w:val="00195618"/>
    <w:rsid w:val="00195D5A"/>
    <w:rsid w:val="00195E1E"/>
    <w:rsid w:val="0019610C"/>
    <w:rsid w:val="0019621D"/>
    <w:rsid w:val="0019673A"/>
    <w:rsid w:val="00196A1F"/>
    <w:rsid w:val="00196B0D"/>
    <w:rsid w:val="00196C0E"/>
    <w:rsid w:val="0019704F"/>
    <w:rsid w:val="00197319"/>
    <w:rsid w:val="00197392"/>
    <w:rsid w:val="00197530"/>
    <w:rsid w:val="0019793C"/>
    <w:rsid w:val="00197AA2"/>
    <w:rsid w:val="00197CDF"/>
    <w:rsid w:val="00197D37"/>
    <w:rsid w:val="00197D3B"/>
    <w:rsid w:val="00197E4E"/>
    <w:rsid w:val="00197EA2"/>
    <w:rsid w:val="001A10DC"/>
    <w:rsid w:val="001A1216"/>
    <w:rsid w:val="001A16FB"/>
    <w:rsid w:val="001A180F"/>
    <w:rsid w:val="001A18CD"/>
    <w:rsid w:val="001A1DD9"/>
    <w:rsid w:val="001A1EF0"/>
    <w:rsid w:val="001A2261"/>
    <w:rsid w:val="001A2420"/>
    <w:rsid w:val="001A2979"/>
    <w:rsid w:val="001A30B6"/>
    <w:rsid w:val="001A330E"/>
    <w:rsid w:val="001A35BC"/>
    <w:rsid w:val="001A3EEA"/>
    <w:rsid w:val="001A4154"/>
    <w:rsid w:val="001A4316"/>
    <w:rsid w:val="001A4415"/>
    <w:rsid w:val="001A4660"/>
    <w:rsid w:val="001A4921"/>
    <w:rsid w:val="001A4CA6"/>
    <w:rsid w:val="001A4FB6"/>
    <w:rsid w:val="001A5568"/>
    <w:rsid w:val="001A5BA1"/>
    <w:rsid w:val="001A6609"/>
    <w:rsid w:val="001A669D"/>
    <w:rsid w:val="001A6B06"/>
    <w:rsid w:val="001A6B4F"/>
    <w:rsid w:val="001A6CA8"/>
    <w:rsid w:val="001A7397"/>
    <w:rsid w:val="001A754E"/>
    <w:rsid w:val="001A77F0"/>
    <w:rsid w:val="001B02A5"/>
    <w:rsid w:val="001B0640"/>
    <w:rsid w:val="001B06E8"/>
    <w:rsid w:val="001B0DCD"/>
    <w:rsid w:val="001B17A6"/>
    <w:rsid w:val="001B1961"/>
    <w:rsid w:val="001B1B1E"/>
    <w:rsid w:val="001B1B64"/>
    <w:rsid w:val="001B1C8C"/>
    <w:rsid w:val="001B1CB3"/>
    <w:rsid w:val="001B1D61"/>
    <w:rsid w:val="001B1D6C"/>
    <w:rsid w:val="001B2809"/>
    <w:rsid w:val="001B29EB"/>
    <w:rsid w:val="001B2D67"/>
    <w:rsid w:val="001B3359"/>
    <w:rsid w:val="001B3474"/>
    <w:rsid w:val="001B3784"/>
    <w:rsid w:val="001B3B57"/>
    <w:rsid w:val="001B3E4C"/>
    <w:rsid w:val="001B3F32"/>
    <w:rsid w:val="001B3FBC"/>
    <w:rsid w:val="001B4278"/>
    <w:rsid w:val="001B46EB"/>
    <w:rsid w:val="001B527B"/>
    <w:rsid w:val="001B5322"/>
    <w:rsid w:val="001B5418"/>
    <w:rsid w:val="001B5B49"/>
    <w:rsid w:val="001B5C40"/>
    <w:rsid w:val="001B5CDA"/>
    <w:rsid w:val="001B5D85"/>
    <w:rsid w:val="001B607E"/>
    <w:rsid w:val="001B6091"/>
    <w:rsid w:val="001B60C4"/>
    <w:rsid w:val="001B6120"/>
    <w:rsid w:val="001B6405"/>
    <w:rsid w:val="001B67A7"/>
    <w:rsid w:val="001B70AA"/>
    <w:rsid w:val="001B7403"/>
    <w:rsid w:val="001B7622"/>
    <w:rsid w:val="001B77E9"/>
    <w:rsid w:val="001B794C"/>
    <w:rsid w:val="001B7C7E"/>
    <w:rsid w:val="001B7D34"/>
    <w:rsid w:val="001C003D"/>
    <w:rsid w:val="001C01AF"/>
    <w:rsid w:val="001C0936"/>
    <w:rsid w:val="001C263D"/>
    <w:rsid w:val="001C2AB5"/>
    <w:rsid w:val="001C2AF4"/>
    <w:rsid w:val="001C2BB3"/>
    <w:rsid w:val="001C2D3F"/>
    <w:rsid w:val="001C2F6F"/>
    <w:rsid w:val="001C2F86"/>
    <w:rsid w:val="001C4052"/>
    <w:rsid w:val="001C4230"/>
    <w:rsid w:val="001C43FA"/>
    <w:rsid w:val="001C4504"/>
    <w:rsid w:val="001C4678"/>
    <w:rsid w:val="001C48F3"/>
    <w:rsid w:val="001C4AB3"/>
    <w:rsid w:val="001C4E7C"/>
    <w:rsid w:val="001C501C"/>
    <w:rsid w:val="001C505B"/>
    <w:rsid w:val="001C5127"/>
    <w:rsid w:val="001C548B"/>
    <w:rsid w:val="001C5582"/>
    <w:rsid w:val="001C568A"/>
    <w:rsid w:val="001C5EED"/>
    <w:rsid w:val="001C619B"/>
    <w:rsid w:val="001C7003"/>
    <w:rsid w:val="001C7A1F"/>
    <w:rsid w:val="001C7B7C"/>
    <w:rsid w:val="001C7BD4"/>
    <w:rsid w:val="001C7F9A"/>
    <w:rsid w:val="001D076D"/>
    <w:rsid w:val="001D0F66"/>
    <w:rsid w:val="001D1205"/>
    <w:rsid w:val="001D13BE"/>
    <w:rsid w:val="001D15FD"/>
    <w:rsid w:val="001D17C6"/>
    <w:rsid w:val="001D193F"/>
    <w:rsid w:val="001D1A0B"/>
    <w:rsid w:val="001D1C1F"/>
    <w:rsid w:val="001D261F"/>
    <w:rsid w:val="001D29C8"/>
    <w:rsid w:val="001D2D48"/>
    <w:rsid w:val="001D2FCF"/>
    <w:rsid w:val="001D2FF4"/>
    <w:rsid w:val="001D30CF"/>
    <w:rsid w:val="001D329C"/>
    <w:rsid w:val="001D336D"/>
    <w:rsid w:val="001D3454"/>
    <w:rsid w:val="001D3ADA"/>
    <w:rsid w:val="001D41B7"/>
    <w:rsid w:val="001D431D"/>
    <w:rsid w:val="001D4438"/>
    <w:rsid w:val="001D4785"/>
    <w:rsid w:val="001D492B"/>
    <w:rsid w:val="001D4E3C"/>
    <w:rsid w:val="001D5003"/>
    <w:rsid w:val="001D5010"/>
    <w:rsid w:val="001D5142"/>
    <w:rsid w:val="001D561F"/>
    <w:rsid w:val="001D5A0D"/>
    <w:rsid w:val="001D5F53"/>
    <w:rsid w:val="001D6442"/>
    <w:rsid w:val="001D6950"/>
    <w:rsid w:val="001D6A26"/>
    <w:rsid w:val="001D6A85"/>
    <w:rsid w:val="001D6DC1"/>
    <w:rsid w:val="001D6ED6"/>
    <w:rsid w:val="001D730F"/>
    <w:rsid w:val="001D7688"/>
    <w:rsid w:val="001D7775"/>
    <w:rsid w:val="001D7837"/>
    <w:rsid w:val="001D7DAF"/>
    <w:rsid w:val="001E03EF"/>
    <w:rsid w:val="001E04B8"/>
    <w:rsid w:val="001E0806"/>
    <w:rsid w:val="001E0C33"/>
    <w:rsid w:val="001E0FDF"/>
    <w:rsid w:val="001E168D"/>
    <w:rsid w:val="001E1F93"/>
    <w:rsid w:val="001E207A"/>
    <w:rsid w:val="001E22D7"/>
    <w:rsid w:val="001E243B"/>
    <w:rsid w:val="001E2650"/>
    <w:rsid w:val="001E2A54"/>
    <w:rsid w:val="001E2ABF"/>
    <w:rsid w:val="001E2ADE"/>
    <w:rsid w:val="001E2C9A"/>
    <w:rsid w:val="001E2DC3"/>
    <w:rsid w:val="001E2FE2"/>
    <w:rsid w:val="001E30E5"/>
    <w:rsid w:val="001E315E"/>
    <w:rsid w:val="001E33FB"/>
    <w:rsid w:val="001E3A06"/>
    <w:rsid w:val="001E3C90"/>
    <w:rsid w:val="001E3F04"/>
    <w:rsid w:val="001E4A5C"/>
    <w:rsid w:val="001E5274"/>
    <w:rsid w:val="001E564C"/>
    <w:rsid w:val="001E56FE"/>
    <w:rsid w:val="001E59FD"/>
    <w:rsid w:val="001E5BAB"/>
    <w:rsid w:val="001E5CD1"/>
    <w:rsid w:val="001E5D43"/>
    <w:rsid w:val="001E6158"/>
    <w:rsid w:val="001E6283"/>
    <w:rsid w:val="001E6AFB"/>
    <w:rsid w:val="001E7498"/>
    <w:rsid w:val="001E79AE"/>
    <w:rsid w:val="001E7E89"/>
    <w:rsid w:val="001F0154"/>
    <w:rsid w:val="001F02A2"/>
    <w:rsid w:val="001F04A7"/>
    <w:rsid w:val="001F0519"/>
    <w:rsid w:val="001F054F"/>
    <w:rsid w:val="001F08C6"/>
    <w:rsid w:val="001F1036"/>
    <w:rsid w:val="001F1B27"/>
    <w:rsid w:val="001F2350"/>
    <w:rsid w:val="001F23C7"/>
    <w:rsid w:val="001F2676"/>
    <w:rsid w:val="001F27BA"/>
    <w:rsid w:val="001F2CB7"/>
    <w:rsid w:val="001F2D3B"/>
    <w:rsid w:val="001F2EDF"/>
    <w:rsid w:val="001F3066"/>
    <w:rsid w:val="001F3432"/>
    <w:rsid w:val="001F35C3"/>
    <w:rsid w:val="001F373E"/>
    <w:rsid w:val="001F3B22"/>
    <w:rsid w:val="001F3BD4"/>
    <w:rsid w:val="001F3D63"/>
    <w:rsid w:val="001F3DC2"/>
    <w:rsid w:val="001F4293"/>
    <w:rsid w:val="001F4399"/>
    <w:rsid w:val="001F44FB"/>
    <w:rsid w:val="001F4634"/>
    <w:rsid w:val="001F4B0E"/>
    <w:rsid w:val="001F4D93"/>
    <w:rsid w:val="001F5098"/>
    <w:rsid w:val="001F547E"/>
    <w:rsid w:val="001F57E8"/>
    <w:rsid w:val="001F5B00"/>
    <w:rsid w:val="001F6258"/>
    <w:rsid w:val="001F649F"/>
    <w:rsid w:val="001F691B"/>
    <w:rsid w:val="001F702F"/>
    <w:rsid w:val="001F7154"/>
    <w:rsid w:val="001F72F7"/>
    <w:rsid w:val="001F73EB"/>
    <w:rsid w:val="001F7550"/>
    <w:rsid w:val="001F7637"/>
    <w:rsid w:val="001F7665"/>
    <w:rsid w:val="001F7BF7"/>
    <w:rsid w:val="001F7F57"/>
    <w:rsid w:val="002002D4"/>
    <w:rsid w:val="00200436"/>
    <w:rsid w:val="00200590"/>
    <w:rsid w:val="00200763"/>
    <w:rsid w:val="00200872"/>
    <w:rsid w:val="00200C60"/>
    <w:rsid w:val="00200F07"/>
    <w:rsid w:val="002010A0"/>
    <w:rsid w:val="002012BE"/>
    <w:rsid w:val="00201406"/>
    <w:rsid w:val="00201A6A"/>
    <w:rsid w:val="00201DEC"/>
    <w:rsid w:val="0020245A"/>
    <w:rsid w:val="00202ACF"/>
    <w:rsid w:val="00202CBB"/>
    <w:rsid w:val="00202D90"/>
    <w:rsid w:val="0020312E"/>
    <w:rsid w:val="0020320E"/>
    <w:rsid w:val="0020324F"/>
    <w:rsid w:val="00203A15"/>
    <w:rsid w:val="00203AA8"/>
    <w:rsid w:val="00203DA3"/>
    <w:rsid w:val="00203F2E"/>
    <w:rsid w:val="0020429F"/>
    <w:rsid w:val="002042C1"/>
    <w:rsid w:val="002045CF"/>
    <w:rsid w:val="0020479E"/>
    <w:rsid w:val="00204A47"/>
    <w:rsid w:val="00204A4C"/>
    <w:rsid w:val="00204C62"/>
    <w:rsid w:val="00204CB9"/>
    <w:rsid w:val="00204D43"/>
    <w:rsid w:val="00204DB3"/>
    <w:rsid w:val="00204F9D"/>
    <w:rsid w:val="0020557D"/>
    <w:rsid w:val="002056DF"/>
    <w:rsid w:val="002057D3"/>
    <w:rsid w:val="00205D7C"/>
    <w:rsid w:val="002060B6"/>
    <w:rsid w:val="002060EE"/>
    <w:rsid w:val="00206675"/>
    <w:rsid w:val="0020684B"/>
    <w:rsid w:val="002068AB"/>
    <w:rsid w:val="002072B0"/>
    <w:rsid w:val="00207309"/>
    <w:rsid w:val="002074A6"/>
    <w:rsid w:val="002076ED"/>
    <w:rsid w:val="00207BE2"/>
    <w:rsid w:val="00207CCB"/>
    <w:rsid w:val="00207D44"/>
    <w:rsid w:val="00207DF6"/>
    <w:rsid w:val="00207E06"/>
    <w:rsid w:val="00207F22"/>
    <w:rsid w:val="002110D8"/>
    <w:rsid w:val="0021111B"/>
    <w:rsid w:val="00211462"/>
    <w:rsid w:val="002117A2"/>
    <w:rsid w:val="002117CD"/>
    <w:rsid w:val="00211EC3"/>
    <w:rsid w:val="002120A5"/>
    <w:rsid w:val="00212400"/>
    <w:rsid w:val="002124CA"/>
    <w:rsid w:val="002125D4"/>
    <w:rsid w:val="00212624"/>
    <w:rsid w:val="002129FA"/>
    <w:rsid w:val="00212C94"/>
    <w:rsid w:val="002131B6"/>
    <w:rsid w:val="00213272"/>
    <w:rsid w:val="00213516"/>
    <w:rsid w:val="00213682"/>
    <w:rsid w:val="00213A57"/>
    <w:rsid w:val="00213EFD"/>
    <w:rsid w:val="00213FF6"/>
    <w:rsid w:val="00214060"/>
    <w:rsid w:val="0021442C"/>
    <w:rsid w:val="0021455D"/>
    <w:rsid w:val="00214D0A"/>
    <w:rsid w:val="00214F8D"/>
    <w:rsid w:val="00214FA6"/>
    <w:rsid w:val="002158AB"/>
    <w:rsid w:val="00215CD1"/>
    <w:rsid w:val="0021603A"/>
    <w:rsid w:val="00216275"/>
    <w:rsid w:val="002168F4"/>
    <w:rsid w:val="00216D97"/>
    <w:rsid w:val="00216DAC"/>
    <w:rsid w:val="0021716B"/>
    <w:rsid w:val="00217637"/>
    <w:rsid w:val="0021775C"/>
    <w:rsid w:val="0022033F"/>
    <w:rsid w:val="00220F87"/>
    <w:rsid w:val="00221858"/>
    <w:rsid w:val="00221B41"/>
    <w:rsid w:val="00221E03"/>
    <w:rsid w:val="002220CD"/>
    <w:rsid w:val="00222152"/>
    <w:rsid w:val="00222175"/>
    <w:rsid w:val="002222F2"/>
    <w:rsid w:val="00222D3F"/>
    <w:rsid w:val="00222F66"/>
    <w:rsid w:val="00223213"/>
    <w:rsid w:val="002241BE"/>
    <w:rsid w:val="002242F4"/>
    <w:rsid w:val="00224312"/>
    <w:rsid w:val="00224760"/>
    <w:rsid w:val="00224D3E"/>
    <w:rsid w:val="002253AC"/>
    <w:rsid w:val="002253BF"/>
    <w:rsid w:val="0022554D"/>
    <w:rsid w:val="00225EE8"/>
    <w:rsid w:val="0022629E"/>
    <w:rsid w:val="0022637B"/>
    <w:rsid w:val="00226512"/>
    <w:rsid w:val="0022660A"/>
    <w:rsid w:val="00226782"/>
    <w:rsid w:val="00226B05"/>
    <w:rsid w:val="002270A9"/>
    <w:rsid w:val="00227143"/>
    <w:rsid w:val="00231236"/>
    <w:rsid w:val="00231A52"/>
    <w:rsid w:val="00231DB7"/>
    <w:rsid w:val="002326A3"/>
    <w:rsid w:val="002327C8"/>
    <w:rsid w:val="00232DAF"/>
    <w:rsid w:val="00232EF5"/>
    <w:rsid w:val="00233227"/>
    <w:rsid w:val="00233A23"/>
    <w:rsid w:val="00234185"/>
    <w:rsid w:val="002344D3"/>
    <w:rsid w:val="002347D4"/>
    <w:rsid w:val="00234893"/>
    <w:rsid w:val="00234A52"/>
    <w:rsid w:val="00234CE8"/>
    <w:rsid w:val="00235066"/>
    <w:rsid w:val="002355D1"/>
    <w:rsid w:val="00235C64"/>
    <w:rsid w:val="002368E4"/>
    <w:rsid w:val="00236A74"/>
    <w:rsid w:val="002371A4"/>
    <w:rsid w:val="00237550"/>
    <w:rsid w:val="002375AC"/>
    <w:rsid w:val="0023788F"/>
    <w:rsid w:val="002379E0"/>
    <w:rsid w:val="00237D7D"/>
    <w:rsid w:val="00237DA0"/>
    <w:rsid w:val="0024087C"/>
    <w:rsid w:val="00240D95"/>
    <w:rsid w:val="00240E1C"/>
    <w:rsid w:val="00241212"/>
    <w:rsid w:val="002413D5"/>
    <w:rsid w:val="00241D5A"/>
    <w:rsid w:val="00241FB1"/>
    <w:rsid w:val="002423B3"/>
    <w:rsid w:val="00242ACB"/>
    <w:rsid w:val="0024306F"/>
    <w:rsid w:val="002432C5"/>
    <w:rsid w:val="0024345D"/>
    <w:rsid w:val="00243506"/>
    <w:rsid w:val="00243C70"/>
    <w:rsid w:val="00243DE8"/>
    <w:rsid w:val="00244474"/>
    <w:rsid w:val="002444A7"/>
    <w:rsid w:val="00244732"/>
    <w:rsid w:val="0024494A"/>
    <w:rsid w:val="002450C8"/>
    <w:rsid w:val="0024527B"/>
    <w:rsid w:val="002453D6"/>
    <w:rsid w:val="00245785"/>
    <w:rsid w:val="002458BA"/>
    <w:rsid w:val="00246118"/>
    <w:rsid w:val="0024613D"/>
    <w:rsid w:val="00246716"/>
    <w:rsid w:val="00246F0E"/>
    <w:rsid w:val="00247594"/>
    <w:rsid w:val="00247A50"/>
    <w:rsid w:val="00247AA8"/>
    <w:rsid w:val="00247C6D"/>
    <w:rsid w:val="00247D22"/>
    <w:rsid w:val="00250106"/>
    <w:rsid w:val="0025091D"/>
    <w:rsid w:val="00250C6D"/>
    <w:rsid w:val="00251107"/>
    <w:rsid w:val="0025129D"/>
    <w:rsid w:val="00251742"/>
    <w:rsid w:val="00251B66"/>
    <w:rsid w:val="00251C39"/>
    <w:rsid w:val="0025295B"/>
    <w:rsid w:val="002529CC"/>
    <w:rsid w:val="00252DA7"/>
    <w:rsid w:val="002535BD"/>
    <w:rsid w:val="002544A6"/>
    <w:rsid w:val="00254536"/>
    <w:rsid w:val="00254548"/>
    <w:rsid w:val="00254F06"/>
    <w:rsid w:val="00255018"/>
    <w:rsid w:val="0025505B"/>
    <w:rsid w:val="00255BA1"/>
    <w:rsid w:val="00255FBF"/>
    <w:rsid w:val="00256558"/>
    <w:rsid w:val="00256BFD"/>
    <w:rsid w:val="00256E60"/>
    <w:rsid w:val="00256F44"/>
    <w:rsid w:val="00256F56"/>
    <w:rsid w:val="0025755E"/>
    <w:rsid w:val="00257856"/>
    <w:rsid w:val="00257896"/>
    <w:rsid w:val="00257AC5"/>
    <w:rsid w:val="00260187"/>
    <w:rsid w:val="002604E8"/>
    <w:rsid w:val="002605CB"/>
    <w:rsid w:val="00260773"/>
    <w:rsid w:val="00260927"/>
    <w:rsid w:val="00261408"/>
    <w:rsid w:val="00261946"/>
    <w:rsid w:val="0026195F"/>
    <w:rsid w:val="00262560"/>
    <w:rsid w:val="00262CE5"/>
    <w:rsid w:val="0026300D"/>
    <w:rsid w:val="002631D1"/>
    <w:rsid w:val="00263679"/>
    <w:rsid w:val="00263C3D"/>
    <w:rsid w:val="00263CC7"/>
    <w:rsid w:val="00263CE3"/>
    <w:rsid w:val="00264025"/>
    <w:rsid w:val="0026430C"/>
    <w:rsid w:val="0026435F"/>
    <w:rsid w:val="00264682"/>
    <w:rsid w:val="00264773"/>
    <w:rsid w:val="00264CF2"/>
    <w:rsid w:val="0026510C"/>
    <w:rsid w:val="00265169"/>
    <w:rsid w:val="00265230"/>
    <w:rsid w:val="00265505"/>
    <w:rsid w:val="00265F70"/>
    <w:rsid w:val="00266486"/>
    <w:rsid w:val="002667D6"/>
    <w:rsid w:val="0026693E"/>
    <w:rsid w:val="0026702F"/>
    <w:rsid w:val="00267056"/>
    <w:rsid w:val="002675D2"/>
    <w:rsid w:val="00267761"/>
    <w:rsid w:val="002678BD"/>
    <w:rsid w:val="00270845"/>
    <w:rsid w:val="00270D55"/>
    <w:rsid w:val="002714FB"/>
    <w:rsid w:val="002717D7"/>
    <w:rsid w:val="002717EF"/>
    <w:rsid w:val="002721DC"/>
    <w:rsid w:val="00272344"/>
    <w:rsid w:val="002723E4"/>
    <w:rsid w:val="002726BA"/>
    <w:rsid w:val="00272A99"/>
    <w:rsid w:val="00272E47"/>
    <w:rsid w:val="002730D3"/>
    <w:rsid w:val="0027311A"/>
    <w:rsid w:val="002731CD"/>
    <w:rsid w:val="0027328B"/>
    <w:rsid w:val="00273609"/>
    <w:rsid w:val="00273CFC"/>
    <w:rsid w:val="002741B6"/>
    <w:rsid w:val="0027425F"/>
    <w:rsid w:val="00274644"/>
    <w:rsid w:val="0027487C"/>
    <w:rsid w:val="00274D31"/>
    <w:rsid w:val="00274F21"/>
    <w:rsid w:val="00274FBD"/>
    <w:rsid w:val="002763C8"/>
    <w:rsid w:val="002764D6"/>
    <w:rsid w:val="00276946"/>
    <w:rsid w:val="002772E9"/>
    <w:rsid w:val="002772F7"/>
    <w:rsid w:val="00280818"/>
    <w:rsid w:val="00280DF9"/>
    <w:rsid w:val="00280EBC"/>
    <w:rsid w:val="0028109A"/>
    <w:rsid w:val="00281334"/>
    <w:rsid w:val="00281813"/>
    <w:rsid w:val="00281850"/>
    <w:rsid w:val="00281B16"/>
    <w:rsid w:val="00281D3A"/>
    <w:rsid w:val="00281ED3"/>
    <w:rsid w:val="00281F52"/>
    <w:rsid w:val="00282729"/>
    <w:rsid w:val="002828C0"/>
    <w:rsid w:val="00282950"/>
    <w:rsid w:val="00282FA1"/>
    <w:rsid w:val="0028325E"/>
    <w:rsid w:val="0028361C"/>
    <w:rsid w:val="0028388E"/>
    <w:rsid w:val="00283D37"/>
    <w:rsid w:val="002844FA"/>
    <w:rsid w:val="00284672"/>
    <w:rsid w:val="00284801"/>
    <w:rsid w:val="00284828"/>
    <w:rsid w:val="00284DA9"/>
    <w:rsid w:val="00284EB7"/>
    <w:rsid w:val="002857D7"/>
    <w:rsid w:val="002859B8"/>
    <w:rsid w:val="00285B4E"/>
    <w:rsid w:val="00285E78"/>
    <w:rsid w:val="002860DF"/>
    <w:rsid w:val="002862D0"/>
    <w:rsid w:val="002866C9"/>
    <w:rsid w:val="00286A0E"/>
    <w:rsid w:val="00286B17"/>
    <w:rsid w:val="0028725F"/>
    <w:rsid w:val="002872F2"/>
    <w:rsid w:val="00287433"/>
    <w:rsid w:val="00287712"/>
    <w:rsid w:val="002877A4"/>
    <w:rsid w:val="00287B4B"/>
    <w:rsid w:val="00287E6A"/>
    <w:rsid w:val="00287EF0"/>
    <w:rsid w:val="0029096F"/>
    <w:rsid w:val="00290A65"/>
    <w:rsid w:val="00290A8D"/>
    <w:rsid w:val="00290E02"/>
    <w:rsid w:val="00291109"/>
    <w:rsid w:val="002917B8"/>
    <w:rsid w:val="002919BB"/>
    <w:rsid w:val="00291A41"/>
    <w:rsid w:val="002920D6"/>
    <w:rsid w:val="002923BB"/>
    <w:rsid w:val="00292AAC"/>
    <w:rsid w:val="00292CBA"/>
    <w:rsid w:val="0029309D"/>
    <w:rsid w:val="0029331C"/>
    <w:rsid w:val="00293537"/>
    <w:rsid w:val="00293CB1"/>
    <w:rsid w:val="00293D00"/>
    <w:rsid w:val="00293ECC"/>
    <w:rsid w:val="00293F94"/>
    <w:rsid w:val="0029421E"/>
    <w:rsid w:val="00294435"/>
    <w:rsid w:val="00294446"/>
    <w:rsid w:val="002944FB"/>
    <w:rsid w:val="002945F9"/>
    <w:rsid w:val="00294EA1"/>
    <w:rsid w:val="00295447"/>
    <w:rsid w:val="00296236"/>
    <w:rsid w:val="002964C4"/>
    <w:rsid w:val="002965F1"/>
    <w:rsid w:val="002968BF"/>
    <w:rsid w:val="0029726B"/>
    <w:rsid w:val="0029736D"/>
    <w:rsid w:val="00297887"/>
    <w:rsid w:val="002978A8"/>
    <w:rsid w:val="00297A69"/>
    <w:rsid w:val="00297AEC"/>
    <w:rsid w:val="00297BBE"/>
    <w:rsid w:val="00297DF9"/>
    <w:rsid w:val="002A0270"/>
    <w:rsid w:val="002A07E9"/>
    <w:rsid w:val="002A0FCB"/>
    <w:rsid w:val="002A10CD"/>
    <w:rsid w:val="002A11E8"/>
    <w:rsid w:val="002A1589"/>
    <w:rsid w:val="002A18B2"/>
    <w:rsid w:val="002A1E2C"/>
    <w:rsid w:val="002A29BA"/>
    <w:rsid w:val="002A29C4"/>
    <w:rsid w:val="002A2B5A"/>
    <w:rsid w:val="002A2D2B"/>
    <w:rsid w:val="002A2EE1"/>
    <w:rsid w:val="002A2F9F"/>
    <w:rsid w:val="002A310C"/>
    <w:rsid w:val="002A33D3"/>
    <w:rsid w:val="002A35FD"/>
    <w:rsid w:val="002A37B7"/>
    <w:rsid w:val="002A3B27"/>
    <w:rsid w:val="002A3B9C"/>
    <w:rsid w:val="002A3E48"/>
    <w:rsid w:val="002A452D"/>
    <w:rsid w:val="002A4592"/>
    <w:rsid w:val="002A45D7"/>
    <w:rsid w:val="002A4BF8"/>
    <w:rsid w:val="002A4FB7"/>
    <w:rsid w:val="002A500B"/>
    <w:rsid w:val="002A50BD"/>
    <w:rsid w:val="002A53C0"/>
    <w:rsid w:val="002A546C"/>
    <w:rsid w:val="002A549C"/>
    <w:rsid w:val="002A553D"/>
    <w:rsid w:val="002A5B26"/>
    <w:rsid w:val="002A5D0D"/>
    <w:rsid w:val="002A6204"/>
    <w:rsid w:val="002A63D9"/>
    <w:rsid w:val="002A64BD"/>
    <w:rsid w:val="002A6A73"/>
    <w:rsid w:val="002A6B07"/>
    <w:rsid w:val="002A6BA6"/>
    <w:rsid w:val="002A6DD6"/>
    <w:rsid w:val="002A7562"/>
    <w:rsid w:val="002A76EC"/>
    <w:rsid w:val="002A7873"/>
    <w:rsid w:val="002A7EB9"/>
    <w:rsid w:val="002B0364"/>
    <w:rsid w:val="002B06A5"/>
    <w:rsid w:val="002B0DBA"/>
    <w:rsid w:val="002B1387"/>
    <w:rsid w:val="002B1566"/>
    <w:rsid w:val="002B1EF7"/>
    <w:rsid w:val="002B2484"/>
    <w:rsid w:val="002B296C"/>
    <w:rsid w:val="002B31AA"/>
    <w:rsid w:val="002B36C2"/>
    <w:rsid w:val="002B3959"/>
    <w:rsid w:val="002B3BC9"/>
    <w:rsid w:val="002B4C58"/>
    <w:rsid w:val="002B5394"/>
    <w:rsid w:val="002B5980"/>
    <w:rsid w:val="002B5A3A"/>
    <w:rsid w:val="002B5E0F"/>
    <w:rsid w:val="002B6713"/>
    <w:rsid w:val="002B6B87"/>
    <w:rsid w:val="002B6D45"/>
    <w:rsid w:val="002B707D"/>
    <w:rsid w:val="002B71E7"/>
    <w:rsid w:val="002B72AE"/>
    <w:rsid w:val="002B7401"/>
    <w:rsid w:val="002B7541"/>
    <w:rsid w:val="002B76C3"/>
    <w:rsid w:val="002B787E"/>
    <w:rsid w:val="002B7A58"/>
    <w:rsid w:val="002B7CC8"/>
    <w:rsid w:val="002C0006"/>
    <w:rsid w:val="002C003B"/>
    <w:rsid w:val="002C03F5"/>
    <w:rsid w:val="002C0547"/>
    <w:rsid w:val="002C07C0"/>
    <w:rsid w:val="002C0C54"/>
    <w:rsid w:val="002C11E5"/>
    <w:rsid w:val="002C11FC"/>
    <w:rsid w:val="002C12C2"/>
    <w:rsid w:val="002C1DE5"/>
    <w:rsid w:val="002C23C3"/>
    <w:rsid w:val="002C287C"/>
    <w:rsid w:val="002C28BD"/>
    <w:rsid w:val="002C2915"/>
    <w:rsid w:val="002C2E4D"/>
    <w:rsid w:val="002C2EA8"/>
    <w:rsid w:val="002C307F"/>
    <w:rsid w:val="002C34BF"/>
    <w:rsid w:val="002C35CA"/>
    <w:rsid w:val="002C3E2A"/>
    <w:rsid w:val="002C43DF"/>
    <w:rsid w:val="002C4404"/>
    <w:rsid w:val="002C4681"/>
    <w:rsid w:val="002C4A7A"/>
    <w:rsid w:val="002C4C30"/>
    <w:rsid w:val="002C4DD3"/>
    <w:rsid w:val="002C524A"/>
    <w:rsid w:val="002C5314"/>
    <w:rsid w:val="002C5B0E"/>
    <w:rsid w:val="002C5C98"/>
    <w:rsid w:val="002C5F3B"/>
    <w:rsid w:val="002C5FBE"/>
    <w:rsid w:val="002C6017"/>
    <w:rsid w:val="002C632F"/>
    <w:rsid w:val="002C65C7"/>
    <w:rsid w:val="002C6CE1"/>
    <w:rsid w:val="002C73A8"/>
    <w:rsid w:val="002C75B4"/>
    <w:rsid w:val="002C76FC"/>
    <w:rsid w:val="002C7885"/>
    <w:rsid w:val="002C7C62"/>
    <w:rsid w:val="002D074D"/>
    <w:rsid w:val="002D0C29"/>
    <w:rsid w:val="002D0D2B"/>
    <w:rsid w:val="002D0D90"/>
    <w:rsid w:val="002D119D"/>
    <w:rsid w:val="002D18D8"/>
    <w:rsid w:val="002D1916"/>
    <w:rsid w:val="002D1D9D"/>
    <w:rsid w:val="002D2149"/>
    <w:rsid w:val="002D22B6"/>
    <w:rsid w:val="002D25FE"/>
    <w:rsid w:val="002D2B84"/>
    <w:rsid w:val="002D2BB0"/>
    <w:rsid w:val="002D2C18"/>
    <w:rsid w:val="002D2CDC"/>
    <w:rsid w:val="002D2F5D"/>
    <w:rsid w:val="002D2FCE"/>
    <w:rsid w:val="002D2FF5"/>
    <w:rsid w:val="002D366C"/>
    <w:rsid w:val="002D3AE9"/>
    <w:rsid w:val="002D3B20"/>
    <w:rsid w:val="002D3DCA"/>
    <w:rsid w:val="002D3F0F"/>
    <w:rsid w:val="002D3F30"/>
    <w:rsid w:val="002D3F91"/>
    <w:rsid w:val="002D4206"/>
    <w:rsid w:val="002D469F"/>
    <w:rsid w:val="002D4860"/>
    <w:rsid w:val="002D48D8"/>
    <w:rsid w:val="002D5364"/>
    <w:rsid w:val="002D5A73"/>
    <w:rsid w:val="002D5D62"/>
    <w:rsid w:val="002D5D90"/>
    <w:rsid w:val="002D5F72"/>
    <w:rsid w:val="002D64F0"/>
    <w:rsid w:val="002D6C17"/>
    <w:rsid w:val="002D6F7B"/>
    <w:rsid w:val="002D7272"/>
    <w:rsid w:val="002D74EE"/>
    <w:rsid w:val="002D778A"/>
    <w:rsid w:val="002D77AD"/>
    <w:rsid w:val="002E04FD"/>
    <w:rsid w:val="002E0824"/>
    <w:rsid w:val="002E100F"/>
    <w:rsid w:val="002E14C5"/>
    <w:rsid w:val="002E1F5A"/>
    <w:rsid w:val="002E1FD7"/>
    <w:rsid w:val="002E2879"/>
    <w:rsid w:val="002E2AC2"/>
    <w:rsid w:val="002E2E8C"/>
    <w:rsid w:val="002E3209"/>
    <w:rsid w:val="002E32BE"/>
    <w:rsid w:val="002E333B"/>
    <w:rsid w:val="002E33A4"/>
    <w:rsid w:val="002E354E"/>
    <w:rsid w:val="002E35B2"/>
    <w:rsid w:val="002E3BF9"/>
    <w:rsid w:val="002E4030"/>
    <w:rsid w:val="002E44DD"/>
    <w:rsid w:val="002E4521"/>
    <w:rsid w:val="002E4580"/>
    <w:rsid w:val="002E4AC3"/>
    <w:rsid w:val="002E4D53"/>
    <w:rsid w:val="002E4DBA"/>
    <w:rsid w:val="002E4E1C"/>
    <w:rsid w:val="002E4E24"/>
    <w:rsid w:val="002E577E"/>
    <w:rsid w:val="002E5ADF"/>
    <w:rsid w:val="002E61AE"/>
    <w:rsid w:val="002E6525"/>
    <w:rsid w:val="002E65BE"/>
    <w:rsid w:val="002E65DD"/>
    <w:rsid w:val="002E6BBC"/>
    <w:rsid w:val="002E7227"/>
    <w:rsid w:val="002E7722"/>
    <w:rsid w:val="002E7782"/>
    <w:rsid w:val="002E79F6"/>
    <w:rsid w:val="002E7BB2"/>
    <w:rsid w:val="002E7BB5"/>
    <w:rsid w:val="002E7D2E"/>
    <w:rsid w:val="002F03B1"/>
    <w:rsid w:val="002F0685"/>
    <w:rsid w:val="002F08E1"/>
    <w:rsid w:val="002F0C47"/>
    <w:rsid w:val="002F11F9"/>
    <w:rsid w:val="002F124A"/>
    <w:rsid w:val="002F1734"/>
    <w:rsid w:val="002F1F2A"/>
    <w:rsid w:val="002F1F31"/>
    <w:rsid w:val="002F23FA"/>
    <w:rsid w:val="002F2428"/>
    <w:rsid w:val="002F2CA0"/>
    <w:rsid w:val="002F2F45"/>
    <w:rsid w:val="002F2F9C"/>
    <w:rsid w:val="002F35CB"/>
    <w:rsid w:val="002F3683"/>
    <w:rsid w:val="002F3B29"/>
    <w:rsid w:val="002F3EF6"/>
    <w:rsid w:val="002F3F59"/>
    <w:rsid w:val="002F40F1"/>
    <w:rsid w:val="002F4109"/>
    <w:rsid w:val="002F41C9"/>
    <w:rsid w:val="002F4614"/>
    <w:rsid w:val="002F4987"/>
    <w:rsid w:val="002F4CEE"/>
    <w:rsid w:val="002F4D85"/>
    <w:rsid w:val="002F51A4"/>
    <w:rsid w:val="002F5261"/>
    <w:rsid w:val="002F54DE"/>
    <w:rsid w:val="002F56DB"/>
    <w:rsid w:val="002F59D8"/>
    <w:rsid w:val="002F5C17"/>
    <w:rsid w:val="002F5DBF"/>
    <w:rsid w:val="002F60A9"/>
    <w:rsid w:val="002F610E"/>
    <w:rsid w:val="002F6926"/>
    <w:rsid w:val="002F6E22"/>
    <w:rsid w:val="002F6F1C"/>
    <w:rsid w:val="002F6F94"/>
    <w:rsid w:val="002F74DD"/>
    <w:rsid w:val="002F7863"/>
    <w:rsid w:val="002F798D"/>
    <w:rsid w:val="00300947"/>
    <w:rsid w:val="003009A3"/>
    <w:rsid w:val="00300FD9"/>
    <w:rsid w:val="00301221"/>
    <w:rsid w:val="003014C9"/>
    <w:rsid w:val="003017B8"/>
    <w:rsid w:val="00301814"/>
    <w:rsid w:val="00301826"/>
    <w:rsid w:val="00301A9F"/>
    <w:rsid w:val="00301BF1"/>
    <w:rsid w:val="00301D03"/>
    <w:rsid w:val="00302397"/>
    <w:rsid w:val="0030243B"/>
    <w:rsid w:val="003025AC"/>
    <w:rsid w:val="00302629"/>
    <w:rsid w:val="003028F9"/>
    <w:rsid w:val="0030290F"/>
    <w:rsid w:val="00302CD2"/>
    <w:rsid w:val="00303466"/>
    <w:rsid w:val="003036DF"/>
    <w:rsid w:val="00303B51"/>
    <w:rsid w:val="00303ED1"/>
    <w:rsid w:val="00303F11"/>
    <w:rsid w:val="00304080"/>
    <w:rsid w:val="003040DE"/>
    <w:rsid w:val="0030439B"/>
    <w:rsid w:val="0030468E"/>
    <w:rsid w:val="00304A59"/>
    <w:rsid w:val="00304AD4"/>
    <w:rsid w:val="00304D97"/>
    <w:rsid w:val="0030505E"/>
    <w:rsid w:val="0030557C"/>
    <w:rsid w:val="00305985"/>
    <w:rsid w:val="00305FEC"/>
    <w:rsid w:val="0030608E"/>
    <w:rsid w:val="003063D9"/>
    <w:rsid w:val="00306483"/>
    <w:rsid w:val="00306550"/>
    <w:rsid w:val="00306C56"/>
    <w:rsid w:val="00306DD8"/>
    <w:rsid w:val="00306E5E"/>
    <w:rsid w:val="00306ED3"/>
    <w:rsid w:val="00307E6F"/>
    <w:rsid w:val="00307EFE"/>
    <w:rsid w:val="0031010D"/>
    <w:rsid w:val="00310139"/>
    <w:rsid w:val="00310886"/>
    <w:rsid w:val="003109AE"/>
    <w:rsid w:val="00310B5C"/>
    <w:rsid w:val="00311468"/>
    <w:rsid w:val="00311490"/>
    <w:rsid w:val="00311663"/>
    <w:rsid w:val="00311EAD"/>
    <w:rsid w:val="0031212C"/>
    <w:rsid w:val="0031255D"/>
    <w:rsid w:val="003126F2"/>
    <w:rsid w:val="00312909"/>
    <w:rsid w:val="00313481"/>
    <w:rsid w:val="0031350E"/>
    <w:rsid w:val="00313577"/>
    <w:rsid w:val="0031360F"/>
    <w:rsid w:val="003139DF"/>
    <w:rsid w:val="00313CD5"/>
    <w:rsid w:val="003141E7"/>
    <w:rsid w:val="00314201"/>
    <w:rsid w:val="003147C7"/>
    <w:rsid w:val="0031594D"/>
    <w:rsid w:val="00315AD4"/>
    <w:rsid w:val="00315C21"/>
    <w:rsid w:val="00315DFB"/>
    <w:rsid w:val="00315F8C"/>
    <w:rsid w:val="00316B9F"/>
    <w:rsid w:val="00316CB1"/>
    <w:rsid w:val="00316F4B"/>
    <w:rsid w:val="00317686"/>
    <w:rsid w:val="0031768D"/>
    <w:rsid w:val="003176AE"/>
    <w:rsid w:val="00317A0E"/>
    <w:rsid w:val="00317A15"/>
    <w:rsid w:val="00317A1D"/>
    <w:rsid w:val="00317A20"/>
    <w:rsid w:val="00317F0D"/>
    <w:rsid w:val="003201CE"/>
    <w:rsid w:val="00320243"/>
    <w:rsid w:val="00320670"/>
    <w:rsid w:val="00320C80"/>
    <w:rsid w:val="00320E23"/>
    <w:rsid w:val="00320EC7"/>
    <w:rsid w:val="0032112C"/>
    <w:rsid w:val="00321141"/>
    <w:rsid w:val="00321A7D"/>
    <w:rsid w:val="00321EFA"/>
    <w:rsid w:val="00322376"/>
    <w:rsid w:val="00322BAC"/>
    <w:rsid w:val="00322C0F"/>
    <w:rsid w:val="00322C32"/>
    <w:rsid w:val="00322F9F"/>
    <w:rsid w:val="00323383"/>
    <w:rsid w:val="00323A0D"/>
    <w:rsid w:val="00323AFE"/>
    <w:rsid w:val="00323E0F"/>
    <w:rsid w:val="00324438"/>
    <w:rsid w:val="003244BD"/>
    <w:rsid w:val="00324C0E"/>
    <w:rsid w:val="00324E04"/>
    <w:rsid w:val="00324F22"/>
    <w:rsid w:val="00324F6C"/>
    <w:rsid w:val="00325033"/>
    <w:rsid w:val="0032504B"/>
    <w:rsid w:val="00325097"/>
    <w:rsid w:val="00325D32"/>
    <w:rsid w:val="00325DA7"/>
    <w:rsid w:val="003261AB"/>
    <w:rsid w:val="00326248"/>
    <w:rsid w:val="0032672C"/>
    <w:rsid w:val="00326917"/>
    <w:rsid w:val="00326CCD"/>
    <w:rsid w:val="00326E28"/>
    <w:rsid w:val="00326F85"/>
    <w:rsid w:val="0032717F"/>
    <w:rsid w:val="003272C9"/>
    <w:rsid w:val="0032735F"/>
    <w:rsid w:val="003273D7"/>
    <w:rsid w:val="003278DE"/>
    <w:rsid w:val="00327CD2"/>
    <w:rsid w:val="0033035F"/>
    <w:rsid w:val="00330A64"/>
    <w:rsid w:val="003316B6"/>
    <w:rsid w:val="00331FDE"/>
    <w:rsid w:val="00332168"/>
    <w:rsid w:val="00332404"/>
    <w:rsid w:val="00332F43"/>
    <w:rsid w:val="00332FC3"/>
    <w:rsid w:val="0033304B"/>
    <w:rsid w:val="00333123"/>
    <w:rsid w:val="003331E8"/>
    <w:rsid w:val="00333A79"/>
    <w:rsid w:val="00333BED"/>
    <w:rsid w:val="00334779"/>
    <w:rsid w:val="00334935"/>
    <w:rsid w:val="003349C9"/>
    <w:rsid w:val="00334F5D"/>
    <w:rsid w:val="00335593"/>
    <w:rsid w:val="00335CDA"/>
    <w:rsid w:val="00335F92"/>
    <w:rsid w:val="0033606D"/>
    <w:rsid w:val="00336292"/>
    <w:rsid w:val="003364F2"/>
    <w:rsid w:val="00336517"/>
    <w:rsid w:val="00336CE0"/>
    <w:rsid w:val="00336CE1"/>
    <w:rsid w:val="00336FBA"/>
    <w:rsid w:val="00337220"/>
    <w:rsid w:val="00337C74"/>
    <w:rsid w:val="00337D35"/>
    <w:rsid w:val="00337EF1"/>
    <w:rsid w:val="00340050"/>
    <w:rsid w:val="003407A7"/>
    <w:rsid w:val="00340977"/>
    <w:rsid w:val="00340BED"/>
    <w:rsid w:val="003413E2"/>
    <w:rsid w:val="00341D6F"/>
    <w:rsid w:val="0034232E"/>
    <w:rsid w:val="003425C2"/>
    <w:rsid w:val="00342E39"/>
    <w:rsid w:val="00342FAE"/>
    <w:rsid w:val="00343195"/>
    <w:rsid w:val="0034323F"/>
    <w:rsid w:val="0034337B"/>
    <w:rsid w:val="003434E4"/>
    <w:rsid w:val="0034382F"/>
    <w:rsid w:val="00343845"/>
    <w:rsid w:val="0034429F"/>
    <w:rsid w:val="003445EB"/>
    <w:rsid w:val="00344954"/>
    <w:rsid w:val="00344AA4"/>
    <w:rsid w:val="00344BB2"/>
    <w:rsid w:val="00344C19"/>
    <w:rsid w:val="00344E92"/>
    <w:rsid w:val="0034562E"/>
    <w:rsid w:val="00346049"/>
    <w:rsid w:val="003461E3"/>
    <w:rsid w:val="0034648F"/>
    <w:rsid w:val="003468FA"/>
    <w:rsid w:val="00346963"/>
    <w:rsid w:val="00346B20"/>
    <w:rsid w:val="00347147"/>
    <w:rsid w:val="003474A5"/>
    <w:rsid w:val="0034752F"/>
    <w:rsid w:val="003479D0"/>
    <w:rsid w:val="003505B7"/>
    <w:rsid w:val="0035069B"/>
    <w:rsid w:val="003506B0"/>
    <w:rsid w:val="00350821"/>
    <w:rsid w:val="0035086E"/>
    <w:rsid w:val="00350A93"/>
    <w:rsid w:val="00351124"/>
    <w:rsid w:val="0035129A"/>
    <w:rsid w:val="0035167C"/>
    <w:rsid w:val="00352040"/>
    <w:rsid w:val="00352324"/>
    <w:rsid w:val="0035267F"/>
    <w:rsid w:val="00352BFE"/>
    <w:rsid w:val="00353158"/>
    <w:rsid w:val="003531A4"/>
    <w:rsid w:val="003533F9"/>
    <w:rsid w:val="003535A7"/>
    <w:rsid w:val="00353BCF"/>
    <w:rsid w:val="00353C4F"/>
    <w:rsid w:val="00354009"/>
    <w:rsid w:val="003542E5"/>
    <w:rsid w:val="003546A5"/>
    <w:rsid w:val="003549C0"/>
    <w:rsid w:val="00354A53"/>
    <w:rsid w:val="00354BF0"/>
    <w:rsid w:val="0035510D"/>
    <w:rsid w:val="00355351"/>
    <w:rsid w:val="0035575B"/>
    <w:rsid w:val="00355BA7"/>
    <w:rsid w:val="00356108"/>
    <w:rsid w:val="00356697"/>
    <w:rsid w:val="003569EE"/>
    <w:rsid w:val="00356B14"/>
    <w:rsid w:val="00356B2F"/>
    <w:rsid w:val="00356EA9"/>
    <w:rsid w:val="003572FD"/>
    <w:rsid w:val="0035766D"/>
    <w:rsid w:val="00357748"/>
    <w:rsid w:val="00357DBA"/>
    <w:rsid w:val="00360202"/>
    <w:rsid w:val="003604AE"/>
    <w:rsid w:val="00360959"/>
    <w:rsid w:val="00360B40"/>
    <w:rsid w:val="00360C93"/>
    <w:rsid w:val="00360EC1"/>
    <w:rsid w:val="003612B1"/>
    <w:rsid w:val="00361BFC"/>
    <w:rsid w:val="00362070"/>
    <w:rsid w:val="0036235A"/>
    <w:rsid w:val="0036240D"/>
    <w:rsid w:val="003627FA"/>
    <w:rsid w:val="003628A4"/>
    <w:rsid w:val="00362BAD"/>
    <w:rsid w:val="0036315C"/>
    <w:rsid w:val="0036327D"/>
    <w:rsid w:val="00363328"/>
    <w:rsid w:val="00363545"/>
    <w:rsid w:val="0036354B"/>
    <w:rsid w:val="00363971"/>
    <w:rsid w:val="00364497"/>
    <w:rsid w:val="00364AF3"/>
    <w:rsid w:val="00365026"/>
    <w:rsid w:val="003651CB"/>
    <w:rsid w:val="00365218"/>
    <w:rsid w:val="0036533F"/>
    <w:rsid w:val="00365440"/>
    <w:rsid w:val="0036568C"/>
    <w:rsid w:val="003658DA"/>
    <w:rsid w:val="0036594B"/>
    <w:rsid w:val="00365A3E"/>
    <w:rsid w:val="00365D24"/>
    <w:rsid w:val="00365D5F"/>
    <w:rsid w:val="00365DC3"/>
    <w:rsid w:val="003660DD"/>
    <w:rsid w:val="003662CE"/>
    <w:rsid w:val="0036637F"/>
    <w:rsid w:val="00366448"/>
    <w:rsid w:val="003665AC"/>
    <w:rsid w:val="0036681A"/>
    <w:rsid w:val="00366990"/>
    <w:rsid w:val="00366C0B"/>
    <w:rsid w:val="00366EC5"/>
    <w:rsid w:val="0036729A"/>
    <w:rsid w:val="003674A0"/>
    <w:rsid w:val="00367B1E"/>
    <w:rsid w:val="00367EB5"/>
    <w:rsid w:val="0037007C"/>
    <w:rsid w:val="00370174"/>
    <w:rsid w:val="00370433"/>
    <w:rsid w:val="003707CC"/>
    <w:rsid w:val="00370836"/>
    <w:rsid w:val="0037094D"/>
    <w:rsid w:val="00370A92"/>
    <w:rsid w:val="00370BD0"/>
    <w:rsid w:val="00370CAD"/>
    <w:rsid w:val="0037107B"/>
    <w:rsid w:val="00371141"/>
    <w:rsid w:val="003711CB"/>
    <w:rsid w:val="0037127C"/>
    <w:rsid w:val="0037168E"/>
    <w:rsid w:val="00371777"/>
    <w:rsid w:val="00371B4E"/>
    <w:rsid w:val="00371C89"/>
    <w:rsid w:val="00371E30"/>
    <w:rsid w:val="0037213F"/>
    <w:rsid w:val="003725E9"/>
    <w:rsid w:val="00372B66"/>
    <w:rsid w:val="00372D13"/>
    <w:rsid w:val="0037341B"/>
    <w:rsid w:val="00373AC2"/>
    <w:rsid w:val="00373E59"/>
    <w:rsid w:val="00373F1C"/>
    <w:rsid w:val="00373F4D"/>
    <w:rsid w:val="00374344"/>
    <w:rsid w:val="00374ABC"/>
    <w:rsid w:val="0037553E"/>
    <w:rsid w:val="00375641"/>
    <w:rsid w:val="00375C83"/>
    <w:rsid w:val="00375D61"/>
    <w:rsid w:val="00375DD9"/>
    <w:rsid w:val="00376090"/>
    <w:rsid w:val="00376784"/>
    <w:rsid w:val="00376CDB"/>
    <w:rsid w:val="00376D15"/>
    <w:rsid w:val="0037702D"/>
    <w:rsid w:val="0037735C"/>
    <w:rsid w:val="00377B89"/>
    <w:rsid w:val="00377BF0"/>
    <w:rsid w:val="00380788"/>
    <w:rsid w:val="003809D3"/>
    <w:rsid w:val="00381096"/>
    <w:rsid w:val="003810D7"/>
    <w:rsid w:val="00381182"/>
    <w:rsid w:val="003816BB"/>
    <w:rsid w:val="00381A26"/>
    <w:rsid w:val="00381BA0"/>
    <w:rsid w:val="0038220C"/>
    <w:rsid w:val="00382427"/>
    <w:rsid w:val="0038294C"/>
    <w:rsid w:val="00382A49"/>
    <w:rsid w:val="00382AF6"/>
    <w:rsid w:val="00382E64"/>
    <w:rsid w:val="00383B8B"/>
    <w:rsid w:val="00383FC0"/>
    <w:rsid w:val="00384103"/>
    <w:rsid w:val="0038414E"/>
    <w:rsid w:val="00384227"/>
    <w:rsid w:val="0038433B"/>
    <w:rsid w:val="0038452B"/>
    <w:rsid w:val="0038462B"/>
    <w:rsid w:val="00384685"/>
    <w:rsid w:val="00384948"/>
    <w:rsid w:val="00384983"/>
    <w:rsid w:val="00384B57"/>
    <w:rsid w:val="00384E4F"/>
    <w:rsid w:val="00385291"/>
    <w:rsid w:val="00385AF0"/>
    <w:rsid w:val="00385AF8"/>
    <w:rsid w:val="00385D26"/>
    <w:rsid w:val="00386127"/>
    <w:rsid w:val="00386144"/>
    <w:rsid w:val="00386A81"/>
    <w:rsid w:val="00386B0C"/>
    <w:rsid w:val="00387B3D"/>
    <w:rsid w:val="00387C4F"/>
    <w:rsid w:val="00387D55"/>
    <w:rsid w:val="003900AF"/>
    <w:rsid w:val="003901F8"/>
    <w:rsid w:val="0039032F"/>
    <w:rsid w:val="003908B0"/>
    <w:rsid w:val="00390C51"/>
    <w:rsid w:val="00391021"/>
    <w:rsid w:val="00391347"/>
    <w:rsid w:val="00391725"/>
    <w:rsid w:val="003917EE"/>
    <w:rsid w:val="003917F4"/>
    <w:rsid w:val="003918CE"/>
    <w:rsid w:val="00391A36"/>
    <w:rsid w:val="00391D27"/>
    <w:rsid w:val="00391DB5"/>
    <w:rsid w:val="00391E97"/>
    <w:rsid w:val="00392D27"/>
    <w:rsid w:val="00393073"/>
    <w:rsid w:val="0039322D"/>
    <w:rsid w:val="00393237"/>
    <w:rsid w:val="003933BB"/>
    <w:rsid w:val="00393457"/>
    <w:rsid w:val="003936B6"/>
    <w:rsid w:val="0039383F"/>
    <w:rsid w:val="003945DB"/>
    <w:rsid w:val="0039485E"/>
    <w:rsid w:val="003954EB"/>
    <w:rsid w:val="00395A04"/>
    <w:rsid w:val="00395C0B"/>
    <w:rsid w:val="00395C25"/>
    <w:rsid w:val="00396457"/>
    <w:rsid w:val="003965E6"/>
    <w:rsid w:val="003968CF"/>
    <w:rsid w:val="00396B3B"/>
    <w:rsid w:val="00396BA8"/>
    <w:rsid w:val="00396EA3"/>
    <w:rsid w:val="00396FCD"/>
    <w:rsid w:val="003970A7"/>
    <w:rsid w:val="003970AD"/>
    <w:rsid w:val="00397107"/>
    <w:rsid w:val="00397337"/>
    <w:rsid w:val="0039786F"/>
    <w:rsid w:val="003979EA"/>
    <w:rsid w:val="00397A14"/>
    <w:rsid w:val="00397BF6"/>
    <w:rsid w:val="003A00C1"/>
    <w:rsid w:val="003A0DA3"/>
    <w:rsid w:val="003A0E62"/>
    <w:rsid w:val="003A0E83"/>
    <w:rsid w:val="003A1421"/>
    <w:rsid w:val="003A169D"/>
    <w:rsid w:val="003A1992"/>
    <w:rsid w:val="003A230B"/>
    <w:rsid w:val="003A292C"/>
    <w:rsid w:val="003A2962"/>
    <w:rsid w:val="003A2C94"/>
    <w:rsid w:val="003A333A"/>
    <w:rsid w:val="003A344E"/>
    <w:rsid w:val="003A347A"/>
    <w:rsid w:val="003A3645"/>
    <w:rsid w:val="003A37F2"/>
    <w:rsid w:val="003A39E5"/>
    <w:rsid w:val="003A489A"/>
    <w:rsid w:val="003A51D0"/>
    <w:rsid w:val="003A51D1"/>
    <w:rsid w:val="003A573F"/>
    <w:rsid w:val="003A5838"/>
    <w:rsid w:val="003A5E5F"/>
    <w:rsid w:val="003A662D"/>
    <w:rsid w:val="003A6C27"/>
    <w:rsid w:val="003A6EE4"/>
    <w:rsid w:val="003A7063"/>
    <w:rsid w:val="003A70F0"/>
    <w:rsid w:val="003A77D4"/>
    <w:rsid w:val="003A7B23"/>
    <w:rsid w:val="003A7E0E"/>
    <w:rsid w:val="003B0536"/>
    <w:rsid w:val="003B055A"/>
    <w:rsid w:val="003B08DF"/>
    <w:rsid w:val="003B0CD5"/>
    <w:rsid w:val="003B0DD1"/>
    <w:rsid w:val="003B14B3"/>
    <w:rsid w:val="003B158E"/>
    <w:rsid w:val="003B19CC"/>
    <w:rsid w:val="003B1CBA"/>
    <w:rsid w:val="003B224E"/>
    <w:rsid w:val="003B24F8"/>
    <w:rsid w:val="003B263F"/>
    <w:rsid w:val="003B265F"/>
    <w:rsid w:val="003B2FBA"/>
    <w:rsid w:val="003B3545"/>
    <w:rsid w:val="003B3CFF"/>
    <w:rsid w:val="003B405E"/>
    <w:rsid w:val="003B45E9"/>
    <w:rsid w:val="003B467C"/>
    <w:rsid w:val="003B46C7"/>
    <w:rsid w:val="003B476E"/>
    <w:rsid w:val="003B51E0"/>
    <w:rsid w:val="003B5424"/>
    <w:rsid w:val="003B6345"/>
    <w:rsid w:val="003B6468"/>
    <w:rsid w:val="003B690F"/>
    <w:rsid w:val="003B6BF3"/>
    <w:rsid w:val="003B6C40"/>
    <w:rsid w:val="003B6C72"/>
    <w:rsid w:val="003B71FC"/>
    <w:rsid w:val="003B73B9"/>
    <w:rsid w:val="003B751B"/>
    <w:rsid w:val="003B7787"/>
    <w:rsid w:val="003B79D9"/>
    <w:rsid w:val="003B7D24"/>
    <w:rsid w:val="003B7D4C"/>
    <w:rsid w:val="003C0619"/>
    <w:rsid w:val="003C065E"/>
    <w:rsid w:val="003C073C"/>
    <w:rsid w:val="003C079D"/>
    <w:rsid w:val="003C0FA4"/>
    <w:rsid w:val="003C13FB"/>
    <w:rsid w:val="003C21A0"/>
    <w:rsid w:val="003C2702"/>
    <w:rsid w:val="003C2827"/>
    <w:rsid w:val="003C2B9C"/>
    <w:rsid w:val="003C35CA"/>
    <w:rsid w:val="003C3BBB"/>
    <w:rsid w:val="003C421B"/>
    <w:rsid w:val="003C4303"/>
    <w:rsid w:val="003C4C23"/>
    <w:rsid w:val="003C4F9F"/>
    <w:rsid w:val="003C51C8"/>
    <w:rsid w:val="003C5291"/>
    <w:rsid w:val="003C53FE"/>
    <w:rsid w:val="003C5898"/>
    <w:rsid w:val="003C5B86"/>
    <w:rsid w:val="003C5BBF"/>
    <w:rsid w:val="003C5C80"/>
    <w:rsid w:val="003C62B0"/>
    <w:rsid w:val="003C63B1"/>
    <w:rsid w:val="003C6620"/>
    <w:rsid w:val="003C67B2"/>
    <w:rsid w:val="003C680E"/>
    <w:rsid w:val="003C6832"/>
    <w:rsid w:val="003C69B3"/>
    <w:rsid w:val="003C7260"/>
    <w:rsid w:val="003C7910"/>
    <w:rsid w:val="003C79E2"/>
    <w:rsid w:val="003D006D"/>
    <w:rsid w:val="003D0625"/>
    <w:rsid w:val="003D0BD3"/>
    <w:rsid w:val="003D16DF"/>
    <w:rsid w:val="003D26E6"/>
    <w:rsid w:val="003D3322"/>
    <w:rsid w:val="003D38E2"/>
    <w:rsid w:val="003D43E3"/>
    <w:rsid w:val="003D4429"/>
    <w:rsid w:val="003D4937"/>
    <w:rsid w:val="003D4E0A"/>
    <w:rsid w:val="003D4F89"/>
    <w:rsid w:val="003D512D"/>
    <w:rsid w:val="003D51D5"/>
    <w:rsid w:val="003D56A2"/>
    <w:rsid w:val="003D56DA"/>
    <w:rsid w:val="003D6C84"/>
    <w:rsid w:val="003D6EC8"/>
    <w:rsid w:val="003D72EF"/>
    <w:rsid w:val="003D7515"/>
    <w:rsid w:val="003D7802"/>
    <w:rsid w:val="003E014A"/>
    <w:rsid w:val="003E018D"/>
    <w:rsid w:val="003E0237"/>
    <w:rsid w:val="003E09F3"/>
    <w:rsid w:val="003E0AE7"/>
    <w:rsid w:val="003E102A"/>
    <w:rsid w:val="003E17B8"/>
    <w:rsid w:val="003E1CE4"/>
    <w:rsid w:val="003E1F1B"/>
    <w:rsid w:val="003E2180"/>
    <w:rsid w:val="003E2391"/>
    <w:rsid w:val="003E23B7"/>
    <w:rsid w:val="003E30B4"/>
    <w:rsid w:val="003E3238"/>
    <w:rsid w:val="003E3568"/>
    <w:rsid w:val="003E36CB"/>
    <w:rsid w:val="003E378A"/>
    <w:rsid w:val="003E38A7"/>
    <w:rsid w:val="003E4009"/>
    <w:rsid w:val="003E4458"/>
    <w:rsid w:val="003E4C10"/>
    <w:rsid w:val="003E4D7D"/>
    <w:rsid w:val="003E54C2"/>
    <w:rsid w:val="003E55AD"/>
    <w:rsid w:val="003E5A1F"/>
    <w:rsid w:val="003E5C6D"/>
    <w:rsid w:val="003E5D2D"/>
    <w:rsid w:val="003E650E"/>
    <w:rsid w:val="003E675E"/>
    <w:rsid w:val="003E6829"/>
    <w:rsid w:val="003E69BC"/>
    <w:rsid w:val="003E774A"/>
    <w:rsid w:val="003E7A6A"/>
    <w:rsid w:val="003E7F97"/>
    <w:rsid w:val="003F0057"/>
    <w:rsid w:val="003F0285"/>
    <w:rsid w:val="003F0300"/>
    <w:rsid w:val="003F0340"/>
    <w:rsid w:val="003F03CF"/>
    <w:rsid w:val="003F09A6"/>
    <w:rsid w:val="003F09D4"/>
    <w:rsid w:val="003F143E"/>
    <w:rsid w:val="003F1972"/>
    <w:rsid w:val="003F1DAA"/>
    <w:rsid w:val="003F1ED9"/>
    <w:rsid w:val="003F26F2"/>
    <w:rsid w:val="003F2788"/>
    <w:rsid w:val="003F27B3"/>
    <w:rsid w:val="003F2D4B"/>
    <w:rsid w:val="003F345E"/>
    <w:rsid w:val="003F34B0"/>
    <w:rsid w:val="003F363C"/>
    <w:rsid w:val="003F39B9"/>
    <w:rsid w:val="003F39E5"/>
    <w:rsid w:val="003F3ADB"/>
    <w:rsid w:val="003F3D3F"/>
    <w:rsid w:val="003F3D45"/>
    <w:rsid w:val="003F3E0F"/>
    <w:rsid w:val="003F40DA"/>
    <w:rsid w:val="003F42F2"/>
    <w:rsid w:val="003F4446"/>
    <w:rsid w:val="003F4862"/>
    <w:rsid w:val="003F4A11"/>
    <w:rsid w:val="003F530E"/>
    <w:rsid w:val="003F5ABC"/>
    <w:rsid w:val="003F613F"/>
    <w:rsid w:val="003F6150"/>
    <w:rsid w:val="003F6768"/>
    <w:rsid w:val="003F68BF"/>
    <w:rsid w:val="003F6A53"/>
    <w:rsid w:val="003F6ABD"/>
    <w:rsid w:val="003F6FC1"/>
    <w:rsid w:val="003F74B4"/>
    <w:rsid w:val="003F750F"/>
    <w:rsid w:val="003F755C"/>
    <w:rsid w:val="003F7743"/>
    <w:rsid w:val="003F796F"/>
    <w:rsid w:val="003F7B08"/>
    <w:rsid w:val="003F7DEA"/>
    <w:rsid w:val="0040044E"/>
    <w:rsid w:val="00400503"/>
    <w:rsid w:val="0040074A"/>
    <w:rsid w:val="00400B07"/>
    <w:rsid w:val="00400F2C"/>
    <w:rsid w:val="00401025"/>
    <w:rsid w:val="00401234"/>
    <w:rsid w:val="00401E45"/>
    <w:rsid w:val="00401F9A"/>
    <w:rsid w:val="00402213"/>
    <w:rsid w:val="00402464"/>
    <w:rsid w:val="004026CE"/>
    <w:rsid w:val="00402A57"/>
    <w:rsid w:val="004032B5"/>
    <w:rsid w:val="00403617"/>
    <w:rsid w:val="004040DB"/>
    <w:rsid w:val="004042DF"/>
    <w:rsid w:val="0040443B"/>
    <w:rsid w:val="00404D77"/>
    <w:rsid w:val="00404DE4"/>
    <w:rsid w:val="00404E6B"/>
    <w:rsid w:val="00404F8F"/>
    <w:rsid w:val="00404FD6"/>
    <w:rsid w:val="0040502C"/>
    <w:rsid w:val="00405CDE"/>
    <w:rsid w:val="00405E34"/>
    <w:rsid w:val="00406154"/>
    <w:rsid w:val="004069F5"/>
    <w:rsid w:val="00406BDD"/>
    <w:rsid w:val="00406C47"/>
    <w:rsid w:val="00406EA2"/>
    <w:rsid w:val="00407059"/>
    <w:rsid w:val="00407286"/>
    <w:rsid w:val="0040743C"/>
    <w:rsid w:val="00407588"/>
    <w:rsid w:val="0040785A"/>
    <w:rsid w:val="0040788A"/>
    <w:rsid w:val="00410060"/>
    <w:rsid w:val="00410290"/>
    <w:rsid w:val="004107BE"/>
    <w:rsid w:val="00411039"/>
    <w:rsid w:val="00411201"/>
    <w:rsid w:val="004115DA"/>
    <w:rsid w:val="00411ADA"/>
    <w:rsid w:val="00411C27"/>
    <w:rsid w:val="004123F9"/>
    <w:rsid w:val="0041241D"/>
    <w:rsid w:val="004124C1"/>
    <w:rsid w:val="004127E9"/>
    <w:rsid w:val="00412A97"/>
    <w:rsid w:val="00413034"/>
    <w:rsid w:val="0041308F"/>
    <w:rsid w:val="00413A30"/>
    <w:rsid w:val="0041455C"/>
    <w:rsid w:val="00415013"/>
    <w:rsid w:val="00415178"/>
    <w:rsid w:val="0041528B"/>
    <w:rsid w:val="0041529F"/>
    <w:rsid w:val="0041579A"/>
    <w:rsid w:val="00415A0C"/>
    <w:rsid w:val="00415B48"/>
    <w:rsid w:val="00415C67"/>
    <w:rsid w:val="00415CC5"/>
    <w:rsid w:val="00415DF6"/>
    <w:rsid w:val="00415FD0"/>
    <w:rsid w:val="0041614E"/>
    <w:rsid w:val="00416D0E"/>
    <w:rsid w:val="00416D65"/>
    <w:rsid w:val="004173AD"/>
    <w:rsid w:val="0041791F"/>
    <w:rsid w:val="00417D88"/>
    <w:rsid w:val="00417ECB"/>
    <w:rsid w:val="00420A18"/>
    <w:rsid w:val="00420EE0"/>
    <w:rsid w:val="0042117A"/>
    <w:rsid w:val="0042124D"/>
    <w:rsid w:val="00421397"/>
    <w:rsid w:val="004214B5"/>
    <w:rsid w:val="004214D2"/>
    <w:rsid w:val="0042265B"/>
    <w:rsid w:val="00422763"/>
    <w:rsid w:val="00422F6D"/>
    <w:rsid w:val="00423769"/>
    <w:rsid w:val="00423B1E"/>
    <w:rsid w:val="00423C06"/>
    <w:rsid w:val="00424542"/>
    <w:rsid w:val="00424FC7"/>
    <w:rsid w:val="00425CD7"/>
    <w:rsid w:val="00425D45"/>
    <w:rsid w:val="00425FF0"/>
    <w:rsid w:val="0042617E"/>
    <w:rsid w:val="0042699A"/>
    <w:rsid w:val="00426B85"/>
    <w:rsid w:val="00426E38"/>
    <w:rsid w:val="0042711E"/>
    <w:rsid w:val="0042762C"/>
    <w:rsid w:val="004279D2"/>
    <w:rsid w:val="00427B56"/>
    <w:rsid w:val="00427B91"/>
    <w:rsid w:val="00427BE3"/>
    <w:rsid w:val="00427D5B"/>
    <w:rsid w:val="00427F64"/>
    <w:rsid w:val="00427FCB"/>
    <w:rsid w:val="00430696"/>
    <w:rsid w:val="004307D5"/>
    <w:rsid w:val="004308C1"/>
    <w:rsid w:val="00430C04"/>
    <w:rsid w:val="00430CAC"/>
    <w:rsid w:val="00430FCD"/>
    <w:rsid w:val="004316EB"/>
    <w:rsid w:val="004319B8"/>
    <w:rsid w:val="00431A17"/>
    <w:rsid w:val="00431B72"/>
    <w:rsid w:val="00431BCA"/>
    <w:rsid w:val="0043284C"/>
    <w:rsid w:val="00432899"/>
    <w:rsid w:val="00432A75"/>
    <w:rsid w:val="00432BD0"/>
    <w:rsid w:val="00432C66"/>
    <w:rsid w:val="00432F42"/>
    <w:rsid w:val="004330D6"/>
    <w:rsid w:val="004333E5"/>
    <w:rsid w:val="0043396D"/>
    <w:rsid w:val="004339F8"/>
    <w:rsid w:val="00433E0D"/>
    <w:rsid w:val="00434665"/>
    <w:rsid w:val="00435308"/>
    <w:rsid w:val="004353FD"/>
    <w:rsid w:val="00435468"/>
    <w:rsid w:val="00435642"/>
    <w:rsid w:val="00435672"/>
    <w:rsid w:val="00435B38"/>
    <w:rsid w:val="00435BBF"/>
    <w:rsid w:val="00435C97"/>
    <w:rsid w:val="00436042"/>
    <w:rsid w:val="0043615D"/>
    <w:rsid w:val="004363E1"/>
    <w:rsid w:val="00436704"/>
    <w:rsid w:val="00436F40"/>
    <w:rsid w:val="00436FCA"/>
    <w:rsid w:val="0043709C"/>
    <w:rsid w:val="004373E1"/>
    <w:rsid w:val="004377C7"/>
    <w:rsid w:val="00437EAB"/>
    <w:rsid w:val="0044030F"/>
    <w:rsid w:val="00440BCD"/>
    <w:rsid w:val="00440E52"/>
    <w:rsid w:val="0044148A"/>
    <w:rsid w:val="00441505"/>
    <w:rsid w:val="004417D2"/>
    <w:rsid w:val="004418E7"/>
    <w:rsid w:val="00441BD4"/>
    <w:rsid w:val="00441EE7"/>
    <w:rsid w:val="004422FC"/>
    <w:rsid w:val="00443677"/>
    <w:rsid w:val="004440E6"/>
    <w:rsid w:val="00444692"/>
    <w:rsid w:val="004447B8"/>
    <w:rsid w:val="004450E0"/>
    <w:rsid w:val="0044521B"/>
    <w:rsid w:val="00445B5D"/>
    <w:rsid w:val="004461A1"/>
    <w:rsid w:val="004468A6"/>
    <w:rsid w:val="00446999"/>
    <w:rsid w:val="00446C8D"/>
    <w:rsid w:val="00446D67"/>
    <w:rsid w:val="00446E83"/>
    <w:rsid w:val="0044735E"/>
    <w:rsid w:val="00447568"/>
    <w:rsid w:val="004477C5"/>
    <w:rsid w:val="0044793B"/>
    <w:rsid w:val="00447A2A"/>
    <w:rsid w:val="00447C4E"/>
    <w:rsid w:val="00447EE6"/>
    <w:rsid w:val="0045017C"/>
    <w:rsid w:val="00450AA7"/>
    <w:rsid w:val="00450B91"/>
    <w:rsid w:val="00450D67"/>
    <w:rsid w:val="00450DDA"/>
    <w:rsid w:val="00450EFA"/>
    <w:rsid w:val="00451120"/>
    <w:rsid w:val="00451483"/>
    <w:rsid w:val="00451636"/>
    <w:rsid w:val="0045164F"/>
    <w:rsid w:val="004518C6"/>
    <w:rsid w:val="00452182"/>
    <w:rsid w:val="004521BF"/>
    <w:rsid w:val="004522E4"/>
    <w:rsid w:val="00452509"/>
    <w:rsid w:val="0045250A"/>
    <w:rsid w:val="0045251E"/>
    <w:rsid w:val="00452846"/>
    <w:rsid w:val="00452F4B"/>
    <w:rsid w:val="004531D9"/>
    <w:rsid w:val="00453828"/>
    <w:rsid w:val="00453BD3"/>
    <w:rsid w:val="004540FD"/>
    <w:rsid w:val="00454937"/>
    <w:rsid w:val="00454A2D"/>
    <w:rsid w:val="00454BF6"/>
    <w:rsid w:val="00454C07"/>
    <w:rsid w:val="00454D18"/>
    <w:rsid w:val="00455193"/>
    <w:rsid w:val="00455225"/>
    <w:rsid w:val="00455331"/>
    <w:rsid w:val="00455DC3"/>
    <w:rsid w:val="00455F7E"/>
    <w:rsid w:val="004560E7"/>
    <w:rsid w:val="004567AC"/>
    <w:rsid w:val="004568E0"/>
    <w:rsid w:val="0045711D"/>
    <w:rsid w:val="00457269"/>
    <w:rsid w:val="0045745F"/>
    <w:rsid w:val="004577B7"/>
    <w:rsid w:val="0045799D"/>
    <w:rsid w:val="004579EE"/>
    <w:rsid w:val="00457E52"/>
    <w:rsid w:val="00460007"/>
    <w:rsid w:val="00460588"/>
    <w:rsid w:val="00460653"/>
    <w:rsid w:val="0046072D"/>
    <w:rsid w:val="004607E8"/>
    <w:rsid w:val="00460DEB"/>
    <w:rsid w:val="004610BC"/>
    <w:rsid w:val="004613AF"/>
    <w:rsid w:val="00461ECB"/>
    <w:rsid w:val="00461ED3"/>
    <w:rsid w:val="00461F58"/>
    <w:rsid w:val="0046210A"/>
    <w:rsid w:val="00462369"/>
    <w:rsid w:val="0046250E"/>
    <w:rsid w:val="0046304F"/>
    <w:rsid w:val="00463136"/>
    <w:rsid w:val="00463789"/>
    <w:rsid w:val="004641F9"/>
    <w:rsid w:val="0046486A"/>
    <w:rsid w:val="00464C9C"/>
    <w:rsid w:val="004655E4"/>
    <w:rsid w:val="0046623A"/>
    <w:rsid w:val="004662B6"/>
    <w:rsid w:val="00466472"/>
    <w:rsid w:val="00466595"/>
    <w:rsid w:val="0046665B"/>
    <w:rsid w:val="004667A6"/>
    <w:rsid w:val="00466891"/>
    <w:rsid w:val="004668E7"/>
    <w:rsid w:val="00466B87"/>
    <w:rsid w:val="00466E0E"/>
    <w:rsid w:val="004679E8"/>
    <w:rsid w:val="00467A16"/>
    <w:rsid w:val="00467B40"/>
    <w:rsid w:val="00467B4C"/>
    <w:rsid w:val="00467F3A"/>
    <w:rsid w:val="004700F6"/>
    <w:rsid w:val="00470215"/>
    <w:rsid w:val="00470820"/>
    <w:rsid w:val="00470AAA"/>
    <w:rsid w:val="00470BCC"/>
    <w:rsid w:val="00470C81"/>
    <w:rsid w:val="00471087"/>
    <w:rsid w:val="0047113E"/>
    <w:rsid w:val="00471235"/>
    <w:rsid w:val="004713C9"/>
    <w:rsid w:val="0047178A"/>
    <w:rsid w:val="004717F0"/>
    <w:rsid w:val="00471E82"/>
    <w:rsid w:val="00471F41"/>
    <w:rsid w:val="004722F9"/>
    <w:rsid w:val="00472542"/>
    <w:rsid w:val="0047262E"/>
    <w:rsid w:val="004728DD"/>
    <w:rsid w:val="00472FC2"/>
    <w:rsid w:val="00473052"/>
    <w:rsid w:val="0047331F"/>
    <w:rsid w:val="0047372A"/>
    <w:rsid w:val="004738B4"/>
    <w:rsid w:val="00473B1E"/>
    <w:rsid w:val="0047436C"/>
    <w:rsid w:val="004745FA"/>
    <w:rsid w:val="00474710"/>
    <w:rsid w:val="00474B6B"/>
    <w:rsid w:val="004751B2"/>
    <w:rsid w:val="0047583A"/>
    <w:rsid w:val="0047585C"/>
    <w:rsid w:val="00475D7C"/>
    <w:rsid w:val="00475F6A"/>
    <w:rsid w:val="00475F93"/>
    <w:rsid w:val="00476078"/>
    <w:rsid w:val="0047676F"/>
    <w:rsid w:val="00476D99"/>
    <w:rsid w:val="00477071"/>
    <w:rsid w:val="004770F0"/>
    <w:rsid w:val="004777D6"/>
    <w:rsid w:val="00477A86"/>
    <w:rsid w:val="00477E43"/>
    <w:rsid w:val="00480043"/>
    <w:rsid w:val="004800FC"/>
    <w:rsid w:val="004801B2"/>
    <w:rsid w:val="004803C7"/>
    <w:rsid w:val="004805F3"/>
    <w:rsid w:val="0048067F"/>
    <w:rsid w:val="00480937"/>
    <w:rsid w:val="00480AB6"/>
    <w:rsid w:val="00480C07"/>
    <w:rsid w:val="00480F33"/>
    <w:rsid w:val="004812F0"/>
    <w:rsid w:val="004817BC"/>
    <w:rsid w:val="00481A2F"/>
    <w:rsid w:val="00481CF0"/>
    <w:rsid w:val="00481F24"/>
    <w:rsid w:val="004821CD"/>
    <w:rsid w:val="004823E8"/>
    <w:rsid w:val="00482531"/>
    <w:rsid w:val="00482FE0"/>
    <w:rsid w:val="0048305E"/>
    <w:rsid w:val="00483188"/>
    <w:rsid w:val="004833AA"/>
    <w:rsid w:val="00483632"/>
    <w:rsid w:val="004837DD"/>
    <w:rsid w:val="00483BD0"/>
    <w:rsid w:val="00484062"/>
    <w:rsid w:val="00484065"/>
    <w:rsid w:val="004841F5"/>
    <w:rsid w:val="004841FE"/>
    <w:rsid w:val="00484588"/>
    <w:rsid w:val="0048467D"/>
    <w:rsid w:val="00484A0F"/>
    <w:rsid w:val="00484A81"/>
    <w:rsid w:val="00484BF8"/>
    <w:rsid w:val="00484C07"/>
    <w:rsid w:val="0048504D"/>
    <w:rsid w:val="004855E7"/>
    <w:rsid w:val="00485ADA"/>
    <w:rsid w:val="00485B24"/>
    <w:rsid w:val="00486039"/>
    <w:rsid w:val="00486240"/>
    <w:rsid w:val="00486324"/>
    <w:rsid w:val="0048672C"/>
    <w:rsid w:val="0048690A"/>
    <w:rsid w:val="00486B46"/>
    <w:rsid w:val="004872CD"/>
    <w:rsid w:val="00487C72"/>
    <w:rsid w:val="00490672"/>
    <w:rsid w:val="0049090F"/>
    <w:rsid w:val="00490913"/>
    <w:rsid w:val="00490A04"/>
    <w:rsid w:val="00490A29"/>
    <w:rsid w:val="00490AB9"/>
    <w:rsid w:val="00490DA7"/>
    <w:rsid w:val="00490DE5"/>
    <w:rsid w:val="00491137"/>
    <w:rsid w:val="0049120E"/>
    <w:rsid w:val="0049138F"/>
    <w:rsid w:val="004914BE"/>
    <w:rsid w:val="00491522"/>
    <w:rsid w:val="0049156B"/>
    <w:rsid w:val="00491AE5"/>
    <w:rsid w:val="00491B06"/>
    <w:rsid w:val="00491D84"/>
    <w:rsid w:val="004922E9"/>
    <w:rsid w:val="0049273F"/>
    <w:rsid w:val="004928DD"/>
    <w:rsid w:val="00492A5A"/>
    <w:rsid w:val="00492FD5"/>
    <w:rsid w:val="00493008"/>
    <w:rsid w:val="004930F7"/>
    <w:rsid w:val="00493871"/>
    <w:rsid w:val="0049496B"/>
    <w:rsid w:val="00494A27"/>
    <w:rsid w:val="00494F7D"/>
    <w:rsid w:val="0049509C"/>
    <w:rsid w:val="00495208"/>
    <w:rsid w:val="00495603"/>
    <w:rsid w:val="00495693"/>
    <w:rsid w:val="00495B2F"/>
    <w:rsid w:val="00495D72"/>
    <w:rsid w:val="004961D3"/>
    <w:rsid w:val="004967D3"/>
    <w:rsid w:val="00496C52"/>
    <w:rsid w:val="00496C65"/>
    <w:rsid w:val="00496EDD"/>
    <w:rsid w:val="004970B6"/>
    <w:rsid w:val="0049710F"/>
    <w:rsid w:val="00497162"/>
    <w:rsid w:val="0049774C"/>
    <w:rsid w:val="0049777F"/>
    <w:rsid w:val="00497A54"/>
    <w:rsid w:val="00497FD5"/>
    <w:rsid w:val="004A0184"/>
    <w:rsid w:val="004A04A8"/>
    <w:rsid w:val="004A0ADB"/>
    <w:rsid w:val="004A0AE8"/>
    <w:rsid w:val="004A0B36"/>
    <w:rsid w:val="004A0BBE"/>
    <w:rsid w:val="004A0E3A"/>
    <w:rsid w:val="004A0E6C"/>
    <w:rsid w:val="004A14F1"/>
    <w:rsid w:val="004A19E7"/>
    <w:rsid w:val="004A1C65"/>
    <w:rsid w:val="004A1EC2"/>
    <w:rsid w:val="004A215F"/>
    <w:rsid w:val="004A2CAE"/>
    <w:rsid w:val="004A302C"/>
    <w:rsid w:val="004A31A4"/>
    <w:rsid w:val="004A35B0"/>
    <w:rsid w:val="004A3DD4"/>
    <w:rsid w:val="004A416C"/>
    <w:rsid w:val="004A4B0D"/>
    <w:rsid w:val="004A4C8A"/>
    <w:rsid w:val="004A4DC3"/>
    <w:rsid w:val="004A4EE1"/>
    <w:rsid w:val="004A5422"/>
    <w:rsid w:val="004A54F6"/>
    <w:rsid w:val="004A559E"/>
    <w:rsid w:val="004A5745"/>
    <w:rsid w:val="004A57CF"/>
    <w:rsid w:val="004A5877"/>
    <w:rsid w:val="004A61D9"/>
    <w:rsid w:val="004A6212"/>
    <w:rsid w:val="004A69B4"/>
    <w:rsid w:val="004A6A13"/>
    <w:rsid w:val="004A6B27"/>
    <w:rsid w:val="004A752F"/>
    <w:rsid w:val="004A78AE"/>
    <w:rsid w:val="004A7988"/>
    <w:rsid w:val="004A7AA0"/>
    <w:rsid w:val="004A7CD7"/>
    <w:rsid w:val="004A7EAC"/>
    <w:rsid w:val="004B0209"/>
    <w:rsid w:val="004B03BA"/>
    <w:rsid w:val="004B04A6"/>
    <w:rsid w:val="004B078F"/>
    <w:rsid w:val="004B0D49"/>
    <w:rsid w:val="004B1120"/>
    <w:rsid w:val="004B171B"/>
    <w:rsid w:val="004B1FC1"/>
    <w:rsid w:val="004B2253"/>
    <w:rsid w:val="004B2288"/>
    <w:rsid w:val="004B239C"/>
    <w:rsid w:val="004B2FEC"/>
    <w:rsid w:val="004B38E3"/>
    <w:rsid w:val="004B3D7E"/>
    <w:rsid w:val="004B4117"/>
    <w:rsid w:val="004B42F4"/>
    <w:rsid w:val="004B4384"/>
    <w:rsid w:val="004B4780"/>
    <w:rsid w:val="004B48A2"/>
    <w:rsid w:val="004B48E0"/>
    <w:rsid w:val="004B4B35"/>
    <w:rsid w:val="004B4D19"/>
    <w:rsid w:val="004B4D46"/>
    <w:rsid w:val="004B4E08"/>
    <w:rsid w:val="004B55FF"/>
    <w:rsid w:val="004B5843"/>
    <w:rsid w:val="004B6BE7"/>
    <w:rsid w:val="004B6C4C"/>
    <w:rsid w:val="004B70E1"/>
    <w:rsid w:val="004B73CF"/>
    <w:rsid w:val="004B7E46"/>
    <w:rsid w:val="004B7E81"/>
    <w:rsid w:val="004B7F41"/>
    <w:rsid w:val="004B7FC4"/>
    <w:rsid w:val="004B7FF9"/>
    <w:rsid w:val="004C042B"/>
    <w:rsid w:val="004C0751"/>
    <w:rsid w:val="004C0A9B"/>
    <w:rsid w:val="004C0DF7"/>
    <w:rsid w:val="004C0EC8"/>
    <w:rsid w:val="004C0EFA"/>
    <w:rsid w:val="004C1701"/>
    <w:rsid w:val="004C1856"/>
    <w:rsid w:val="004C222C"/>
    <w:rsid w:val="004C24F1"/>
    <w:rsid w:val="004C2558"/>
    <w:rsid w:val="004C273B"/>
    <w:rsid w:val="004C2BFE"/>
    <w:rsid w:val="004C2C1C"/>
    <w:rsid w:val="004C340A"/>
    <w:rsid w:val="004C3638"/>
    <w:rsid w:val="004C38DF"/>
    <w:rsid w:val="004C3CAB"/>
    <w:rsid w:val="004C3CAF"/>
    <w:rsid w:val="004C3E33"/>
    <w:rsid w:val="004C4D02"/>
    <w:rsid w:val="004C4DCD"/>
    <w:rsid w:val="004C4F42"/>
    <w:rsid w:val="004C50C6"/>
    <w:rsid w:val="004C5250"/>
    <w:rsid w:val="004C526A"/>
    <w:rsid w:val="004C527B"/>
    <w:rsid w:val="004C566F"/>
    <w:rsid w:val="004C59E1"/>
    <w:rsid w:val="004C615C"/>
    <w:rsid w:val="004C6220"/>
    <w:rsid w:val="004C666F"/>
    <w:rsid w:val="004C6AF9"/>
    <w:rsid w:val="004C6BDC"/>
    <w:rsid w:val="004C6E7F"/>
    <w:rsid w:val="004C7031"/>
    <w:rsid w:val="004C71B2"/>
    <w:rsid w:val="004C7267"/>
    <w:rsid w:val="004C7307"/>
    <w:rsid w:val="004C7457"/>
    <w:rsid w:val="004C750D"/>
    <w:rsid w:val="004C76E8"/>
    <w:rsid w:val="004D0509"/>
    <w:rsid w:val="004D0783"/>
    <w:rsid w:val="004D088A"/>
    <w:rsid w:val="004D0A17"/>
    <w:rsid w:val="004D0AF8"/>
    <w:rsid w:val="004D0E3A"/>
    <w:rsid w:val="004D16D2"/>
    <w:rsid w:val="004D1C15"/>
    <w:rsid w:val="004D1CF8"/>
    <w:rsid w:val="004D1DED"/>
    <w:rsid w:val="004D24E3"/>
    <w:rsid w:val="004D287F"/>
    <w:rsid w:val="004D29AF"/>
    <w:rsid w:val="004D2CF5"/>
    <w:rsid w:val="004D329F"/>
    <w:rsid w:val="004D36BE"/>
    <w:rsid w:val="004D3A88"/>
    <w:rsid w:val="004D403D"/>
    <w:rsid w:val="004D458B"/>
    <w:rsid w:val="004D4B14"/>
    <w:rsid w:val="004D4FBF"/>
    <w:rsid w:val="004D5064"/>
    <w:rsid w:val="004D5304"/>
    <w:rsid w:val="004D5BAE"/>
    <w:rsid w:val="004D5E5A"/>
    <w:rsid w:val="004D5FE1"/>
    <w:rsid w:val="004D6171"/>
    <w:rsid w:val="004D66B4"/>
    <w:rsid w:val="004D6BAC"/>
    <w:rsid w:val="004D6C6E"/>
    <w:rsid w:val="004D6FF6"/>
    <w:rsid w:val="004D737D"/>
    <w:rsid w:val="004D774E"/>
    <w:rsid w:val="004D799F"/>
    <w:rsid w:val="004D7AF2"/>
    <w:rsid w:val="004D7B43"/>
    <w:rsid w:val="004D7C98"/>
    <w:rsid w:val="004E0501"/>
    <w:rsid w:val="004E0517"/>
    <w:rsid w:val="004E0726"/>
    <w:rsid w:val="004E0819"/>
    <w:rsid w:val="004E0B86"/>
    <w:rsid w:val="004E0B9C"/>
    <w:rsid w:val="004E0C88"/>
    <w:rsid w:val="004E1BE7"/>
    <w:rsid w:val="004E1E18"/>
    <w:rsid w:val="004E1E9C"/>
    <w:rsid w:val="004E1EDF"/>
    <w:rsid w:val="004E20DB"/>
    <w:rsid w:val="004E26AD"/>
    <w:rsid w:val="004E277E"/>
    <w:rsid w:val="004E3E42"/>
    <w:rsid w:val="004E4177"/>
    <w:rsid w:val="004E42BF"/>
    <w:rsid w:val="004E47E5"/>
    <w:rsid w:val="004E4964"/>
    <w:rsid w:val="004E4BD1"/>
    <w:rsid w:val="004E4CFB"/>
    <w:rsid w:val="004E4EF6"/>
    <w:rsid w:val="004E53A1"/>
    <w:rsid w:val="004E60C7"/>
    <w:rsid w:val="004E63AC"/>
    <w:rsid w:val="004E67AD"/>
    <w:rsid w:val="004E6F45"/>
    <w:rsid w:val="004E731A"/>
    <w:rsid w:val="004E7528"/>
    <w:rsid w:val="004E759E"/>
    <w:rsid w:val="004E76D4"/>
    <w:rsid w:val="004E78A5"/>
    <w:rsid w:val="004E7E1C"/>
    <w:rsid w:val="004F05AA"/>
    <w:rsid w:val="004F05CF"/>
    <w:rsid w:val="004F096A"/>
    <w:rsid w:val="004F1708"/>
    <w:rsid w:val="004F196B"/>
    <w:rsid w:val="004F1DFE"/>
    <w:rsid w:val="004F1EBE"/>
    <w:rsid w:val="004F1EE4"/>
    <w:rsid w:val="004F1FC6"/>
    <w:rsid w:val="004F25E6"/>
    <w:rsid w:val="004F2717"/>
    <w:rsid w:val="004F2AC3"/>
    <w:rsid w:val="004F2F22"/>
    <w:rsid w:val="004F3414"/>
    <w:rsid w:val="004F3921"/>
    <w:rsid w:val="004F3D0B"/>
    <w:rsid w:val="004F3DCB"/>
    <w:rsid w:val="004F48B6"/>
    <w:rsid w:val="004F54AD"/>
    <w:rsid w:val="004F5573"/>
    <w:rsid w:val="004F570B"/>
    <w:rsid w:val="004F593D"/>
    <w:rsid w:val="004F65D5"/>
    <w:rsid w:val="004F68DC"/>
    <w:rsid w:val="004F6DF6"/>
    <w:rsid w:val="004F6FE8"/>
    <w:rsid w:val="004F73CC"/>
    <w:rsid w:val="004F7912"/>
    <w:rsid w:val="004F7AFB"/>
    <w:rsid w:val="004F7C5E"/>
    <w:rsid w:val="0050003B"/>
    <w:rsid w:val="00500114"/>
    <w:rsid w:val="00500565"/>
    <w:rsid w:val="005005C3"/>
    <w:rsid w:val="0050060C"/>
    <w:rsid w:val="00501260"/>
    <w:rsid w:val="0050139A"/>
    <w:rsid w:val="0050153B"/>
    <w:rsid w:val="0050157D"/>
    <w:rsid w:val="005015F5"/>
    <w:rsid w:val="0050163A"/>
    <w:rsid w:val="0050169D"/>
    <w:rsid w:val="005018CD"/>
    <w:rsid w:val="0050194E"/>
    <w:rsid w:val="00501AD6"/>
    <w:rsid w:val="00502312"/>
    <w:rsid w:val="005024D3"/>
    <w:rsid w:val="005025F4"/>
    <w:rsid w:val="00502A15"/>
    <w:rsid w:val="00502B22"/>
    <w:rsid w:val="00503123"/>
    <w:rsid w:val="0050384A"/>
    <w:rsid w:val="005039F9"/>
    <w:rsid w:val="00503C15"/>
    <w:rsid w:val="00504539"/>
    <w:rsid w:val="005045EB"/>
    <w:rsid w:val="0050494C"/>
    <w:rsid w:val="00504D99"/>
    <w:rsid w:val="00505039"/>
    <w:rsid w:val="00505AE4"/>
    <w:rsid w:val="00505DE5"/>
    <w:rsid w:val="00505F7E"/>
    <w:rsid w:val="00506141"/>
    <w:rsid w:val="00506158"/>
    <w:rsid w:val="00506266"/>
    <w:rsid w:val="00506371"/>
    <w:rsid w:val="00506403"/>
    <w:rsid w:val="00506566"/>
    <w:rsid w:val="00506899"/>
    <w:rsid w:val="005070D7"/>
    <w:rsid w:val="00507603"/>
    <w:rsid w:val="0050762E"/>
    <w:rsid w:val="00507711"/>
    <w:rsid w:val="00507881"/>
    <w:rsid w:val="00507A0D"/>
    <w:rsid w:val="00507CBD"/>
    <w:rsid w:val="00510022"/>
    <w:rsid w:val="00510086"/>
    <w:rsid w:val="005100A6"/>
    <w:rsid w:val="005105EC"/>
    <w:rsid w:val="00510982"/>
    <w:rsid w:val="00510B42"/>
    <w:rsid w:val="00510EB3"/>
    <w:rsid w:val="005110C1"/>
    <w:rsid w:val="005112E7"/>
    <w:rsid w:val="0051136A"/>
    <w:rsid w:val="005113BD"/>
    <w:rsid w:val="0051183F"/>
    <w:rsid w:val="005118D3"/>
    <w:rsid w:val="00511975"/>
    <w:rsid w:val="00511CE6"/>
    <w:rsid w:val="00511D98"/>
    <w:rsid w:val="00511F94"/>
    <w:rsid w:val="00512037"/>
    <w:rsid w:val="005121C7"/>
    <w:rsid w:val="0051224B"/>
    <w:rsid w:val="00512615"/>
    <w:rsid w:val="00512B78"/>
    <w:rsid w:val="00512DF1"/>
    <w:rsid w:val="00512E54"/>
    <w:rsid w:val="00512E7E"/>
    <w:rsid w:val="00513092"/>
    <w:rsid w:val="00513184"/>
    <w:rsid w:val="00513562"/>
    <w:rsid w:val="00513C5F"/>
    <w:rsid w:val="00513FCB"/>
    <w:rsid w:val="00514003"/>
    <w:rsid w:val="0051407F"/>
    <w:rsid w:val="005142AC"/>
    <w:rsid w:val="005142D1"/>
    <w:rsid w:val="00514401"/>
    <w:rsid w:val="0051467D"/>
    <w:rsid w:val="0051470A"/>
    <w:rsid w:val="00514951"/>
    <w:rsid w:val="00514C9D"/>
    <w:rsid w:val="00514DE2"/>
    <w:rsid w:val="0051550A"/>
    <w:rsid w:val="00515865"/>
    <w:rsid w:val="005158E4"/>
    <w:rsid w:val="00516119"/>
    <w:rsid w:val="0051636D"/>
    <w:rsid w:val="00516662"/>
    <w:rsid w:val="00516BA5"/>
    <w:rsid w:val="00516C96"/>
    <w:rsid w:val="00516FAF"/>
    <w:rsid w:val="005170D6"/>
    <w:rsid w:val="005174FA"/>
    <w:rsid w:val="0051759F"/>
    <w:rsid w:val="00517787"/>
    <w:rsid w:val="00517803"/>
    <w:rsid w:val="005179C2"/>
    <w:rsid w:val="00520016"/>
    <w:rsid w:val="00520284"/>
    <w:rsid w:val="005205BC"/>
    <w:rsid w:val="00520B0A"/>
    <w:rsid w:val="00520D47"/>
    <w:rsid w:val="00520D4F"/>
    <w:rsid w:val="00520E85"/>
    <w:rsid w:val="00521202"/>
    <w:rsid w:val="005212C3"/>
    <w:rsid w:val="00521389"/>
    <w:rsid w:val="005214F4"/>
    <w:rsid w:val="005217B9"/>
    <w:rsid w:val="00521902"/>
    <w:rsid w:val="00521D52"/>
    <w:rsid w:val="00521EF0"/>
    <w:rsid w:val="0052309E"/>
    <w:rsid w:val="00523A4C"/>
    <w:rsid w:val="00523CA1"/>
    <w:rsid w:val="00523DE7"/>
    <w:rsid w:val="00524BD6"/>
    <w:rsid w:val="00525D25"/>
    <w:rsid w:val="00526010"/>
    <w:rsid w:val="005261C6"/>
    <w:rsid w:val="0052627B"/>
    <w:rsid w:val="00526505"/>
    <w:rsid w:val="005266DA"/>
    <w:rsid w:val="0052673A"/>
    <w:rsid w:val="00526AC0"/>
    <w:rsid w:val="00526B45"/>
    <w:rsid w:val="00526D4C"/>
    <w:rsid w:val="005273DC"/>
    <w:rsid w:val="0052766B"/>
    <w:rsid w:val="005276A8"/>
    <w:rsid w:val="0052789F"/>
    <w:rsid w:val="0052798E"/>
    <w:rsid w:val="00527C34"/>
    <w:rsid w:val="00527F81"/>
    <w:rsid w:val="005309CF"/>
    <w:rsid w:val="00530DF4"/>
    <w:rsid w:val="00531797"/>
    <w:rsid w:val="0053242D"/>
    <w:rsid w:val="0053251E"/>
    <w:rsid w:val="00532A7F"/>
    <w:rsid w:val="00532B23"/>
    <w:rsid w:val="00532D20"/>
    <w:rsid w:val="00533AF0"/>
    <w:rsid w:val="00534080"/>
    <w:rsid w:val="00534460"/>
    <w:rsid w:val="005346A6"/>
    <w:rsid w:val="005347D7"/>
    <w:rsid w:val="00534A17"/>
    <w:rsid w:val="00534AE9"/>
    <w:rsid w:val="00534F00"/>
    <w:rsid w:val="00535205"/>
    <w:rsid w:val="00535987"/>
    <w:rsid w:val="005361A7"/>
    <w:rsid w:val="00536421"/>
    <w:rsid w:val="00536999"/>
    <w:rsid w:val="00536A02"/>
    <w:rsid w:val="00536BD0"/>
    <w:rsid w:val="00536EBD"/>
    <w:rsid w:val="005371FB"/>
    <w:rsid w:val="00537828"/>
    <w:rsid w:val="005379D8"/>
    <w:rsid w:val="00537BFC"/>
    <w:rsid w:val="00540169"/>
    <w:rsid w:val="0054072F"/>
    <w:rsid w:val="00540828"/>
    <w:rsid w:val="00540988"/>
    <w:rsid w:val="00540A05"/>
    <w:rsid w:val="0054120F"/>
    <w:rsid w:val="0054154E"/>
    <w:rsid w:val="00541790"/>
    <w:rsid w:val="0054185C"/>
    <w:rsid w:val="00542387"/>
    <w:rsid w:val="00542AEF"/>
    <w:rsid w:val="00542C26"/>
    <w:rsid w:val="00542C54"/>
    <w:rsid w:val="00542CF8"/>
    <w:rsid w:val="00543BF6"/>
    <w:rsid w:val="00543C3F"/>
    <w:rsid w:val="00543D94"/>
    <w:rsid w:val="00543E60"/>
    <w:rsid w:val="00543ECE"/>
    <w:rsid w:val="00543FD9"/>
    <w:rsid w:val="0054485C"/>
    <w:rsid w:val="00544F63"/>
    <w:rsid w:val="00545123"/>
    <w:rsid w:val="005453B3"/>
    <w:rsid w:val="00545795"/>
    <w:rsid w:val="005459E3"/>
    <w:rsid w:val="00545BFE"/>
    <w:rsid w:val="00545FED"/>
    <w:rsid w:val="00546110"/>
    <w:rsid w:val="005462D0"/>
    <w:rsid w:val="005462E5"/>
    <w:rsid w:val="0054640E"/>
    <w:rsid w:val="005464BE"/>
    <w:rsid w:val="0054691B"/>
    <w:rsid w:val="00546963"/>
    <w:rsid w:val="00547CA2"/>
    <w:rsid w:val="00550294"/>
    <w:rsid w:val="00550342"/>
    <w:rsid w:val="005508A0"/>
    <w:rsid w:val="00550C69"/>
    <w:rsid w:val="00550CF8"/>
    <w:rsid w:val="0055143A"/>
    <w:rsid w:val="005514E2"/>
    <w:rsid w:val="005517B2"/>
    <w:rsid w:val="00551B2B"/>
    <w:rsid w:val="00552423"/>
    <w:rsid w:val="00552457"/>
    <w:rsid w:val="00552464"/>
    <w:rsid w:val="005524DE"/>
    <w:rsid w:val="0055266D"/>
    <w:rsid w:val="005526E5"/>
    <w:rsid w:val="00552814"/>
    <w:rsid w:val="00552899"/>
    <w:rsid w:val="00552A05"/>
    <w:rsid w:val="00552A0D"/>
    <w:rsid w:val="00552ADA"/>
    <w:rsid w:val="00552C88"/>
    <w:rsid w:val="00552FED"/>
    <w:rsid w:val="00553020"/>
    <w:rsid w:val="005531A5"/>
    <w:rsid w:val="005533C2"/>
    <w:rsid w:val="005534F6"/>
    <w:rsid w:val="00553738"/>
    <w:rsid w:val="00553856"/>
    <w:rsid w:val="00553A3C"/>
    <w:rsid w:val="00553A62"/>
    <w:rsid w:val="00553AAF"/>
    <w:rsid w:val="00553DA3"/>
    <w:rsid w:val="005544C7"/>
    <w:rsid w:val="0055457A"/>
    <w:rsid w:val="00554992"/>
    <w:rsid w:val="00554A24"/>
    <w:rsid w:val="00554B12"/>
    <w:rsid w:val="00554B28"/>
    <w:rsid w:val="00555161"/>
    <w:rsid w:val="0055525B"/>
    <w:rsid w:val="00555831"/>
    <w:rsid w:val="00555BD0"/>
    <w:rsid w:val="00555C10"/>
    <w:rsid w:val="00555D18"/>
    <w:rsid w:val="00555D25"/>
    <w:rsid w:val="00555F3E"/>
    <w:rsid w:val="005565C5"/>
    <w:rsid w:val="005565F6"/>
    <w:rsid w:val="00556877"/>
    <w:rsid w:val="00556D7D"/>
    <w:rsid w:val="00556E64"/>
    <w:rsid w:val="00557017"/>
    <w:rsid w:val="00557124"/>
    <w:rsid w:val="005571FC"/>
    <w:rsid w:val="0055726E"/>
    <w:rsid w:val="005573A4"/>
    <w:rsid w:val="005573B7"/>
    <w:rsid w:val="005573C5"/>
    <w:rsid w:val="005573CA"/>
    <w:rsid w:val="00557537"/>
    <w:rsid w:val="005576F9"/>
    <w:rsid w:val="005577CB"/>
    <w:rsid w:val="00557DE1"/>
    <w:rsid w:val="00560374"/>
    <w:rsid w:val="005605B2"/>
    <w:rsid w:val="0056065B"/>
    <w:rsid w:val="005607CB"/>
    <w:rsid w:val="00560ADE"/>
    <w:rsid w:val="00560B04"/>
    <w:rsid w:val="00560D2D"/>
    <w:rsid w:val="005611D1"/>
    <w:rsid w:val="005613BC"/>
    <w:rsid w:val="0056151F"/>
    <w:rsid w:val="00561973"/>
    <w:rsid w:val="00561B7E"/>
    <w:rsid w:val="005625BA"/>
    <w:rsid w:val="00562B26"/>
    <w:rsid w:val="00562C64"/>
    <w:rsid w:val="0056371A"/>
    <w:rsid w:val="00563DCC"/>
    <w:rsid w:val="00564028"/>
    <w:rsid w:val="00565240"/>
    <w:rsid w:val="00565343"/>
    <w:rsid w:val="0056564B"/>
    <w:rsid w:val="0056578F"/>
    <w:rsid w:val="005659A4"/>
    <w:rsid w:val="00565C7F"/>
    <w:rsid w:val="00566057"/>
    <w:rsid w:val="00566526"/>
    <w:rsid w:val="00566532"/>
    <w:rsid w:val="005665F7"/>
    <w:rsid w:val="00566733"/>
    <w:rsid w:val="00566883"/>
    <w:rsid w:val="00566C3F"/>
    <w:rsid w:val="0056723F"/>
    <w:rsid w:val="005673EE"/>
    <w:rsid w:val="005676D8"/>
    <w:rsid w:val="005678D9"/>
    <w:rsid w:val="00567973"/>
    <w:rsid w:val="00567AD7"/>
    <w:rsid w:val="00567CD1"/>
    <w:rsid w:val="00570344"/>
    <w:rsid w:val="0057040D"/>
    <w:rsid w:val="00570520"/>
    <w:rsid w:val="00570A8B"/>
    <w:rsid w:val="00570D88"/>
    <w:rsid w:val="00571447"/>
    <w:rsid w:val="005716FD"/>
    <w:rsid w:val="00571940"/>
    <w:rsid w:val="00571983"/>
    <w:rsid w:val="00571D90"/>
    <w:rsid w:val="0057207D"/>
    <w:rsid w:val="0057275B"/>
    <w:rsid w:val="005728D9"/>
    <w:rsid w:val="00572B24"/>
    <w:rsid w:val="00572BD9"/>
    <w:rsid w:val="00572DFC"/>
    <w:rsid w:val="0057305D"/>
    <w:rsid w:val="005733BC"/>
    <w:rsid w:val="005735C7"/>
    <w:rsid w:val="00573617"/>
    <w:rsid w:val="00573B7C"/>
    <w:rsid w:val="00573BDB"/>
    <w:rsid w:val="00573E51"/>
    <w:rsid w:val="00573FEE"/>
    <w:rsid w:val="0057409D"/>
    <w:rsid w:val="00574421"/>
    <w:rsid w:val="00574813"/>
    <w:rsid w:val="0057497D"/>
    <w:rsid w:val="00574D0B"/>
    <w:rsid w:val="00574F94"/>
    <w:rsid w:val="005750D5"/>
    <w:rsid w:val="0057558E"/>
    <w:rsid w:val="0057561E"/>
    <w:rsid w:val="00575B49"/>
    <w:rsid w:val="00575DCF"/>
    <w:rsid w:val="00576205"/>
    <w:rsid w:val="00576273"/>
    <w:rsid w:val="00576311"/>
    <w:rsid w:val="0057697C"/>
    <w:rsid w:val="00576B13"/>
    <w:rsid w:val="00576B52"/>
    <w:rsid w:val="00576C8C"/>
    <w:rsid w:val="005772F1"/>
    <w:rsid w:val="005775F9"/>
    <w:rsid w:val="0057766A"/>
    <w:rsid w:val="005803DA"/>
    <w:rsid w:val="00580562"/>
    <w:rsid w:val="00580592"/>
    <w:rsid w:val="00580827"/>
    <w:rsid w:val="00580971"/>
    <w:rsid w:val="00580C7E"/>
    <w:rsid w:val="00580DE9"/>
    <w:rsid w:val="00581002"/>
    <w:rsid w:val="00581502"/>
    <w:rsid w:val="00581987"/>
    <w:rsid w:val="0058232E"/>
    <w:rsid w:val="0058260E"/>
    <w:rsid w:val="00582A67"/>
    <w:rsid w:val="00582CB0"/>
    <w:rsid w:val="00582F69"/>
    <w:rsid w:val="0058300A"/>
    <w:rsid w:val="00583153"/>
    <w:rsid w:val="005831BD"/>
    <w:rsid w:val="005832ED"/>
    <w:rsid w:val="00583399"/>
    <w:rsid w:val="0058355D"/>
    <w:rsid w:val="00583660"/>
    <w:rsid w:val="0058372B"/>
    <w:rsid w:val="005839B3"/>
    <w:rsid w:val="00583B03"/>
    <w:rsid w:val="00583E20"/>
    <w:rsid w:val="0058425B"/>
    <w:rsid w:val="005849DD"/>
    <w:rsid w:val="00584C51"/>
    <w:rsid w:val="0058533C"/>
    <w:rsid w:val="005854A4"/>
    <w:rsid w:val="0058553B"/>
    <w:rsid w:val="00585677"/>
    <w:rsid w:val="00585840"/>
    <w:rsid w:val="005859AA"/>
    <w:rsid w:val="00585AFF"/>
    <w:rsid w:val="00585B45"/>
    <w:rsid w:val="00585F30"/>
    <w:rsid w:val="0058641F"/>
    <w:rsid w:val="0058690F"/>
    <w:rsid w:val="00586B52"/>
    <w:rsid w:val="00586C07"/>
    <w:rsid w:val="0058737A"/>
    <w:rsid w:val="00587532"/>
    <w:rsid w:val="0058785F"/>
    <w:rsid w:val="00587E81"/>
    <w:rsid w:val="00590182"/>
    <w:rsid w:val="0059056C"/>
    <w:rsid w:val="005906F6"/>
    <w:rsid w:val="0059107A"/>
    <w:rsid w:val="00591322"/>
    <w:rsid w:val="00591429"/>
    <w:rsid w:val="0059146A"/>
    <w:rsid w:val="0059175C"/>
    <w:rsid w:val="00591872"/>
    <w:rsid w:val="00591FAE"/>
    <w:rsid w:val="005923A5"/>
    <w:rsid w:val="005924F5"/>
    <w:rsid w:val="00592882"/>
    <w:rsid w:val="00592982"/>
    <w:rsid w:val="005929CA"/>
    <w:rsid w:val="00593320"/>
    <w:rsid w:val="005937E2"/>
    <w:rsid w:val="00593994"/>
    <w:rsid w:val="00593CE8"/>
    <w:rsid w:val="00593D53"/>
    <w:rsid w:val="00593F2C"/>
    <w:rsid w:val="00594848"/>
    <w:rsid w:val="00595398"/>
    <w:rsid w:val="00595441"/>
    <w:rsid w:val="00595511"/>
    <w:rsid w:val="00595675"/>
    <w:rsid w:val="00595D99"/>
    <w:rsid w:val="00595FA7"/>
    <w:rsid w:val="005961CB"/>
    <w:rsid w:val="005964E4"/>
    <w:rsid w:val="0059689F"/>
    <w:rsid w:val="00596DA3"/>
    <w:rsid w:val="00597190"/>
    <w:rsid w:val="0059773D"/>
    <w:rsid w:val="00597C18"/>
    <w:rsid w:val="00597F04"/>
    <w:rsid w:val="005A0226"/>
    <w:rsid w:val="005A0737"/>
    <w:rsid w:val="005A0AC2"/>
    <w:rsid w:val="005A10F5"/>
    <w:rsid w:val="005A1383"/>
    <w:rsid w:val="005A19AA"/>
    <w:rsid w:val="005A1A56"/>
    <w:rsid w:val="005A1B32"/>
    <w:rsid w:val="005A1B46"/>
    <w:rsid w:val="005A22BB"/>
    <w:rsid w:val="005A2374"/>
    <w:rsid w:val="005A24A7"/>
    <w:rsid w:val="005A26A0"/>
    <w:rsid w:val="005A2832"/>
    <w:rsid w:val="005A2D71"/>
    <w:rsid w:val="005A2FE9"/>
    <w:rsid w:val="005A3126"/>
    <w:rsid w:val="005A344E"/>
    <w:rsid w:val="005A3893"/>
    <w:rsid w:val="005A38CE"/>
    <w:rsid w:val="005A3A9E"/>
    <w:rsid w:val="005A3CDA"/>
    <w:rsid w:val="005A3FF2"/>
    <w:rsid w:val="005A449B"/>
    <w:rsid w:val="005A46DE"/>
    <w:rsid w:val="005A48B3"/>
    <w:rsid w:val="005A49B0"/>
    <w:rsid w:val="005A4AA2"/>
    <w:rsid w:val="005A4AF2"/>
    <w:rsid w:val="005A4CD7"/>
    <w:rsid w:val="005A4D33"/>
    <w:rsid w:val="005A50BC"/>
    <w:rsid w:val="005A54DA"/>
    <w:rsid w:val="005A56E8"/>
    <w:rsid w:val="005A59FC"/>
    <w:rsid w:val="005A5BEE"/>
    <w:rsid w:val="005A5C57"/>
    <w:rsid w:val="005A5CA0"/>
    <w:rsid w:val="005A5FCA"/>
    <w:rsid w:val="005A613A"/>
    <w:rsid w:val="005A64DA"/>
    <w:rsid w:val="005A65BC"/>
    <w:rsid w:val="005A67DE"/>
    <w:rsid w:val="005A67E7"/>
    <w:rsid w:val="005A6831"/>
    <w:rsid w:val="005A6F35"/>
    <w:rsid w:val="005A7076"/>
    <w:rsid w:val="005A7359"/>
    <w:rsid w:val="005A76BD"/>
    <w:rsid w:val="005A7964"/>
    <w:rsid w:val="005A7A1D"/>
    <w:rsid w:val="005A7C99"/>
    <w:rsid w:val="005A7CE8"/>
    <w:rsid w:val="005B0300"/>
    <w:rsid w:val="005B0359"/>
    <w:rsid w:val="005B041C"/>
    <w:rsid w:val="005B0761"/>
    <w:rsid w:val="005B0B94"/>
    <w:rsid w:val="005B0E28"/>
    <w:rsid w:val="005B0EEB"/>
    <w:rsid w:val="005B1104"/>
    <w:rsid w:val="005B1646"/>
    <w:rsid w:val="005B1E2F"/>
    <w:rsid w:val="005B200D"/>
    <w:rsid w:val="005B210B"/>
    <w:rsid w:val="005B217C"/>
    <w:rsid w:val="005B21DB"/>
    <w:rsid w:val="005B24A4"/>
    <w:rsid w:val="005B2A5F"/>
    <w:rsid w:val="005B2B01"/>
    <w:rsid w:val="005B2EED"/>
    <w:rsid w:val="005B37FA"/>
    <w:rsid w:val="005B383B"/>
    <w:rsid w:val="005B3DA7"/>
    <w:rsid w:val="005B41BD"/>
    <w:rsid w:val="005B47D1"/>
    <w:rsid w:val="005B49FE"/>
    <w:rsid w:val="005B4AD4"/>
    <w:rsid w:val="005B4BF2"/>
    <w:rsid w:val="005B4DAA"/>
    <w:rsid w:val="005B4FBA"/>
    <w:rsid w:val="005B51EB"/>
    <w:rsid w:val="005B552E"/>
    <w:rsid w:val="005B5694"/>
    <w:rsid w:val="005B5823"/>
    <w:rsid w:val="005B67A9"/>
    <w:rsid w:val="005B684C"/>
    <w:rsid w:val="005B692E"/>
    <w:rsid w:val="005B6F68"/>
    <w:rsid w:val="005B775E"/>
    <w:rsid w:val="005B7A9C"/>
    <w:rsid w:val="005B7E3C"/>
    <w:rsid w:val="005C0144"/>
    <w:rsid w:val="005C0350"/>
    <w:rsid w:val="005C03EC"/>
    <w:rsid w:val="005C04D6"/>
    <w:rsid w:val="005C04F6"/>
    <w:rsid w:val="005C0F7D"/>
    <w:rsid w:val="005C1002"/>
    <w:rsid w:val="005C1057"/>
    <w:rsid w:val="005C10A0"/>
    <w:rsid w:val="005C13E5"/>
    <w:rsid w:val="005C17A8"/>
    <w:rsid w:val="005C188C"/>
    <w:rsid w:val="005C1A07"/>
    <w:rsid w:val="005C1B08"/>
    <w:rsid w:val="005C22E4"/>
    <w:rsid w:val="005C24FE"/>
    <w:rsid w:val="005C26F6"/>
    <w:rsid w:val="005C26FC"/>
    <w:rsid w:val="005C2BF5"/>
    <w:rsid w:val="005C309C"/>
    <w:rsid w:val="005C318B"/>
    <w:rsid w:val="005C32A1"/>
    <w:rsid w:val="005C3541"/>
    <w:rsid w:val="005C374F"/>
    <w:rsid w:val="005C37C1"/>
    <w:rsid w:val="005C3869"/>
    <w:rsid w:val="005C3A4E"/>
    <w:rsid w:val="005C4306"/>
    <w:rsid w:val="005C47F7"/>
    <w:rsid w:val="005C4CCF"/>
    <w:rsid w:val="005C4D0A"/>
    <w:rsid w:val="005C4D8B"/>
    <w:rsid w:val="005C4ECC"/>
    <w:rsid w:val="005C5184"/>
    <w:rsid w:val="005C51FF"/>
    <w:rsid w:val="005C5A51"/>
    <w:rsid w:val="005C5AF7"/>
    <w:rsid w:val="005C6051"/>
    <w:rsid w:val="005C6354"/>
    <w:rsid w:val="005C63C5"/>
    <w:rsid w:val="005C63CD"/>
    <w:rsid w:val="005C64BE"/>
    <w:rsid w:val="005C689C"/>
    <w:rsid w:val="005C6C84"/>
    <w:rsid w:val="005C6CAC"/>
    <w:rsid w:val="005C799E"/>
    <w:rsid w:val="005C7A35"/>
    <w:rsid w:val="005C7CF3"/>
    <w:rsid w:val="005D03FC"/>
    <w:rsid w:val="005D06F4"/>
    <w:rsid w:val="005D081C"/>
    <w:rsid w:val="005D09F0"/>
    <w:rsid w:val="005D0AD8"/>
    <w:rsid w:val="005D0C7F"/>
    <w:rsid w:val="005D0E38"/>
    <w:rsid w:val="005D1226"/>
    <w:rsid w:val="005D1554"/>
    <w:rsid w:val="005D1C5B"/>
    <w:rsid w:val="005D2F41"/>
    <w:rsid w:val="005D3308"/>
    <w:rsid w:val="005D37CA"/>
    <w:rsid w:val="005D3811"/>
    <w:rsid w:val="005D3AED"/>
    <w:rsid w:val="005D3BB7"/>
    <w:rsid w:val="005D3D01"/>
    <w:rsid w:val="005D4408"/>
    <w:rsid w:val="005D5477"/>
    <w:rsid w:val="005D55B8"/>
    <w:rsid w:val="005D58D2"/>
    <w:rsid w:val="005D5E65"/>
    <w:rsid w:val="005D644B"/>
    <w:rsid w:val="005D668A"/>
    <w:rsid w:val="005D6939"/>
    <w:rsid w:val="005D6DF3"/>
    <w:rsid w:val="005D6EF7"/>
    <w:rsid w:val="005D7172"/>
    <w:rsid w:val="005D7178"/>
    <w:rsid w:val="005D7438"/>
    <w:rsid w:val="005D7678"/>
    <w:rsid w:val="005D7A08"/>
    <w:rsid w:val="005D7B38"/>
    <w:rsid w:val="005D7B96"/>
    <w:rsid w:val="005D7E10"/>
    <w:rsid w:val="005D7FD7"/>
    <w:rsid w:val="005E04FE"/>
    <w:rsid w:val="005E05D9"/>
    <w:rsid w:val="005E0A93"/>
    <w:rsid w:val="005E119B"/>
    <w:rsid w:val="005E1598"/>
    <w:rsid w:val="005E1DA5"/>
    <w:rsid w:val="005E2012"/>
    <w:rsid w:val="005E2584"/>
    <w:rsid w:val="005E305F"/>
    <w:rsid w:val="005E3160"/>
    <w:rsid w:val="005E3258"/>
    <w:rsid w:val="005E371C"/>
    <w:rsid w:val="005E37C9"/>
    <w:rsid w:val="005E385E"/>
    <w:rsid w:val="005E3BCF"/>
    <w:rsid w:val="005E3FDE"/>
    <w:rsid w:val="005E40C1"/>
    <w:rsid w:val="005E414D"/>
    <w:rsid w:val="005E41FB"/>
    <w:rsid w:val="005E4484"/>
    <w:rsid w:val="005E466E"/>
    <w:rsid w:val="005E4675"/>
    <w:rsid w:val="005E552D"/>
    <w:rsid w:val="005E568A"/>
    <w:rsid w:val="005E5705"/>
    <w:rsid w:val="005E5AF6"/>
    <w:rsid w:val="005E5B1C"/>
    <w:rsid w:val="005E5D7C"/>
    <w:rsid w:val="005E5ED0"/>
    <w:rsid w:val="005E5F5E"/>
    <w:rsid w:val="005E640F"/>
    <w:rsid w:val="005E65DE"/>
    <w:rsid w:val="005E6958"/>
    <w:rsid w:val="005E6A19"/>
    <w:rsid w:val="005E6A37"/>
    <w:rsid w:val="005E6B59"/>
    <w:rsid w:val="005E7417"/>
    <w:rsid w:val="005E755B"/>
    <w:rsid w:val="005E76EA"/>
    <w:rsid w:val="005E77EE"/>
    <w:rsid w:val="005E7A7E"/>
    <w:rsid w:val="005E7EA1"/>
    <w:rsid w:val="005F00E0"/>
    <w:rsid w:val="005F03CA"/>
    <w:rsid w:val="005F0FF0"/>
    <w:rsid w:val="005F1337"/>
    <w:rsid w:val="005F1D3B"/>
    <w:rsid w:val="005F24B9"/>
    <w:rsid w:val="005F2780"/>
    <w:rsid w:val="005F2D0B"/>
    <w:rsid w:val="005F2DAB"/>
    <w:rsid w:val="005F2DEB"/>
    <w:rsid w:val="005F2E61"/>
    <w:rsid w:val="005F331E"/>
    <w:rsid w:val="005F33F2"/>
    <w:rsid w:val="005F377C"/>
    <w:rsid w:val="005F38C6"/>
    <w:rsid w:val="005F3B7C"/>
    <w:rsid w:val="005F3F1F"/>
    <w:rsid w:val="005F43C8"/>
    <w:rsid w:val="005F494A"/>
    <w:rsid w:val="005F4ABE"/>
    <w:rsid w:val="005F4DDB"/>
    <w:rsid w:val="005F4DF2"/>
    <w:rsid w:val="005F5249"/>
    <w:rsid w:val="005F52CE"/>
    <w:rsid w:val="005F5354"/>
    <w:rsid w:val="005F5A40"/>
    <w:rsid w:val="005F6017"/>
    <w:rsid w:val="005F6465"/>
    <w:rsid w:val="005F686D"/>
    <w:rsid w:val="005F70BC"/>
    <w:rsid w:val="005F7222"/>
    <w:rsid w:val="005F7B5D"/>
    <w:rsid w:val="006002E9"/>
    <w:rsid w:val="0060058C"/>
    <w:rsid w:val="00600643"/>
    <w:rsid w:val="00600B2A"/>
    <w:rsid w:val="00600B98"/>
    <w:rsid w:val="00600DB1"/>
    <w:rsid w:val="006016AE"/>
    <w:rsid w:val="00601902"/>
    <w:rsid w:val="00602392"/>
    <w:rsid w:val="006023C1"/>
    <w:rsid w:val="006024A3"/>
    <w:rsid w:val="00602787"/>
    <w:rsid w:val="006029F7"/>
    <w:rsid w:val="00602B3E"/>
    <w:rsid w:val="00602DC7"/>
    <w:rsid w:val="00602ED6"/>
    <w:rsid w:val="006035B4"/>
    <w:rsid w:val="0060420F"/>
    <w:rsid w:val="00604502"/>
    <w:rsid w:val="0060497F"/>
    <w:rsid w:val="006049CD"/>
    <w:rsid w:val="00604DEC"/>
    <w:rsid w:val="0060543B"/>
    <w:rsid w:val="0060546A"/>
    <w:rsid w:val="00605518"/>
    <w:rsid w:val="00605B2F"/>
    <w:rsid w:val="00605DAD"/>
    <w:rsid w:val="00605E27"/>
    <w:rsid w:val="00605E9C"/>
    <w:rsid w:val="006066D0"/>
    <w:rsid w:val="00606F3F"/>
    <w:rsid w:val="00606F7D"/>
    <w:rsid w:val="0060707C"/>
    <w:rsid w:val="006072C7"/>
    <w:rsid w:val="0060771E"/>
    <w:rsid w:val="00607ADF"/>
    <w:rsid w:val="00610197"/>
    <w:rsid w:val="0061047C"/>
    <w:rsid w:val="006104AB"/>
    <w:rsid w:val="006108A0"/>
    <w:rsid w:val="006108A7"/>
    <w:rsid w:val="00610943"/>
    <w:rsid w:val="00610969"/>
    <w:rsid w:val="006109B6"/>
    <w:rsid w:val="00610A44"/>
    <w:rsid w:val="00610A5E"/>
    <w:rsid w:val="00610BDE"/>
    <w:rsid w:val="00610E9B"/>
    <w:rsid w:val="00611087"/>
    <w:rsid w:val="00611154"/>
    <w:rsid w:val="00611286"/>
    <w:rsid w:val="006113C5"/>
    <w:rsid w:val="006113D9"/>
    <w:rsid w:val="00611472"/>
    <w:rsid w:val="0061174D"/>
    <w:rsid w:val="00611F09"/>
    <w:rsid w:val="0061238B"/>
    <w:rsid w:val="00612B7F"/>
    <w:rsid w:val="0061316C"/>
    <w:rsid w:val="00613507"/>
    <w:rsid w:val="006135B0"/>
    <w:rsid w:val="00613ACF"/>
    <w:rsid w:val="00613C4B"/>
    <w:rsid w:val="00613CD7"/>
    <w:rsid w:val="00613FEA"/>
    <w:rsid w:val="00613FFA"/>
    <w:rsid w:val="0061415E"/>
    <w:rsid w:val="00614345"/>
    <w:rsid w:val="00614485"/>
    <w:rsid w:val="006145A4"/>
    <w:rsid w:val="00614721"/>
    <w:rsid w:val="006147E7"/>
    <w:rsid w:val="00614AE8"/>
    <w:rsid w:val="0061529A"/>
    <w:rsid w:val="00615314"/>
    <w:rsid w:val="0061567F"/>
    <w:rsid w:val="006156A9"/>
    <w:rsid w:val="0061576C"/>
    <w:rsid w:val="00615905"/>
    <w:rsid w:val="00615F7D"/>
    <w:rsid w:val="00615F9B"/>
    <w:rsid w:val="006162D0"/>
    <w:rsid w:val="006171AF"/>
    <w:rsid w:val="006174ED"/>
    <w:rsid w:val="006177EB"/>
    <w:rsid w:val="006178E0"/>
    <w:rsid w:val="00617940"/>
    <w:rsid w:val="00617DD5"/>
    <w:rsid w:val="00617FB2"/>
    <w:rsid w:val="0062001C"/>
    <w:rsid w:val="006200FD"/>
    <w:rsid w:val="00620579"/>
    <w:rsid w:val="006207C5"/>
    <w:rsid w:val="006208D7"/>
    <w:rsid w:val="006216CA"/>
    <w:rsid w:val="00621A34"/>
    <w:rsid w:val="00621C35"/>
    <w:rsid w:val="0062258C"/>
    <w:rsid w:val="006225A5"/>
    <w:rsid w:val="00622D04"/>
    <w:rsid w:val="00622D45"/>
    <w:rsid w:val="00622E97"/>
    <w:rsid w:val="0062324D"/>
    <w:rsid w:val="00623422"/>
    <w:rsid w:val="00623714"/>
    <w:rsid w:val="00623A2A"/>
    <w:rsid w:val="00623BBA"/>
    <w:rsid w:val="00623BBE"/>
    <w:rsid w:val="00623E89"/>
    <w:rsid w:val="00623F4A"/>
    <w:rsid w:val="00624149"/>
    <w:rsid w:val="006241A6"/>
    <w:rsid w:val="006242D2"/>
    <w:rsid w:val="00624603"/>
    <w:rsid w:val="006249B7"/>
    <w:rsid w:val="00624BE4"/>
    <w:rsid w:val="006251F7"/>
    <w:rsid w:val="006252DA"/>
    <w:rsid w:val="00625982"/>
    <w:rsid w:val="00625CD6"/>
    <w:rsid w:val="00625F78"/>
    <w:rsid w:val="00626140"/>
    <w:rsid w:val="006262D6"/>
    <w:rsid w:val="00626646"/>
    <w:rsid w:val="006266B1"/>
    <w:rsid w:val="006266EB"/>
    <w:rsid w:val="00626706"/>
    <w:rsid w:val="00626C05"/>
    <w:rsid w:val="006271B6"/>
    <w:rsid w:val="0062732C"/>
    <w:rsid w:val="006279BD"/>
    <w:rsid w:val="00627C3A"/>
    <w:rsid w:val="00627E11"/>
    <w:rsid w:val="00627E4D"/>
    <w:rsid w:val="00630109"/>
    <w:rsid w:val="00630278"/>
    <w:rsid w:val="00630508"/>
    <w:rsid w:val="00630C39"/>
    <w:rsid w:val="00630E35"/>
    <w:rsid w:val="0063135A"/>
    <w:rsid w:val="00631882"/>
    <w:rsid w:val="00631884"/>
    <w:rsid w:val="006319DA"/>
    <w:rsid w:val="00631A10"/>
    <w:rsid w:val="0063216A"/>
    <w:rsid w:val="00632209"/>
    <w:rsid w:val="00632294"/>
    <w:rsid w:val="00632312"/>
    <w:rsid w:val="00632636"/>
    <w:rsid w:val="0063268C"/>
    <w:rsid w:val="00632A17"/>
    <w:rsid w:val="00632BFA"/>
    <w:rsid w:val="00632F3D"/>
    <w:rsid w:val="00633162"/>
    <w:rsid w:val="0063371C"/>
    <w:rsid w:val="00633746"/>
    <w:rsid w:val="00633BD7"/>
    <w:rsid w:val="00633DBB"/>
    <w:rsid w:val="0063439B"/>
    <w:rsid w:val="006344AF"/>
    <w:rsid w:val="006345A3"/>
    <w:rsid w:val="00634BEE"/>
    <w:rsid w:val="00634E0E"/>
    <w:rsid w:val="00634E67"/>
    <w:rsid w:val="006350D2"/>
    <w:rsid w:val="0063543D"/>
    <w:rsid w:val="00635FF8"/>
    <w:rsid w:val="0063625D"/>
    <w:rsid w:val="0063639D"/>
    <w:rsid w:val="0063681A"/>
    <w:rsid w:val="00636912"/>
    <w:rsid w:val="00636A59"/>
    <w:rsid w:val="00636C44"/>
    <w:rsid w:val="00636E23"/>
    <w:rsid w:val="006371AA"/>
    <w:rsid w:val="0063728B"/>
    <w:rsid w:val="006374A8"/>
    <w:rsid w:val="006376D3"/>
    <w:rsid w:val="00637705"/>
    <w:rsid w:val="00637A78"/>
    <w:rsid w:val="00637A9C"/>
    <w:rsid w:val="00637AF1"/>
    <w:rsid w:val="00637B16"/>
    <w:rsid w:val="00637D13"/>
    <w:rsid w:val="00637EBE"/>
    <w:rsid w:val="00637F14"/>
    <w:rsid w:val="006403D3"/>
    <w:rsid w:val="0064086A"/>
    <w:rsid w:val="00640C63"/>
    <w:rsid w:val="00640DB4"/>
    <w:rsid w:val="00640DF9"/>
    <w:rsid w:val="0064118C"/>
    <w:rsid w:val="0064145B"/>
    <w:rsid w:val="006419D9"/>
    <w:rsid w:val="00641B5D"/>
    <w:rsid w:val="00641F1C"/>
    <w:rsid w:val="0064218C"/>
    <w:rsid w:val="00642363"/>
    <w:rsid w:val="00642560"/>
    <w:rsid w:val="00642C41"/>
    <w:rsid w:val="00642D8E"/>
    <w:rsid w:val="006431F3"/>
    <w:rsid w:val="00643750"/>
    <w:rsid w:val="0064375F"/>
    <w:rsid w:val="00643A7A"/>
    <w:rsid w:val="00644365"/>
    <w:rsid w:val="0064468B"/>
    <w:rsid w:val="006451D2"/>
    <w:rsid w:val="00645452"/>
    <w:rsid w:val="00645544"/>
    <w:rsid w:val="0064556B"/>
    <w:rsid w:val="00645A53"/>
    <w:rsid w:val="00645EC5"/>
    <w:rsid w:val="00646020"/>
    <w:rsid w:val="0064627D"/>
    <w:rsid w:val="00646A8B"/>
    <w:rsid w:val="00650542"/>
    <w:rsid w:val="006506E4"/>
    <w:rsid w:val="006506EB"/>
    <w:rsid w:val="00650FE0"/>
    <w:rsid w:val="006510AD"/>
    <w:rsid w:val="00651550"/>
    <w:rsid w:val="006517E9"/>
    <w:rsid w:val="0065196D"/>
    <w:rsid w:val="00651B8E"/>
    <w:rsid w:val="00651CAC"/>
    <w:rsid w:val="00651DAA"/>
    <w:rsid w:val="00651EC1"/>
    <w:rsid w:val="006521CA"/>
    <w:rsid w:val="00652523"/>
    <w:rsid w:val="00652945"/>
    <w:rsid w:val="00652A88"/>
    <w:rsid w:val="00653245"/>
    <w:rsid w:val="006532A6"/>
    <w:rsid w:val="0065354C"/>
    <w:rsid w:val="00653912"/>
    <w:rsid w:val="00653945"/>
    <w:rsid w:val="00653B04"/>
    <w:rsid w:val="00653BE6"/>
    <w:rsid w:val="00653C50"/>
    <w:rsid w:val="00653E8D"/>
    <w:rsid w:val="006541BA"/>
    <w:rsid w:val="00654265"/>
    <w:rsid w:val="00654279"/>
    <w:rsid w:val="006542A7"/>
    <w:rsid w:val="00654411"/>
    <w:rsid w:val="006547E2"/>
    <w:rsid w:val="00654B4C"/>
    <w:rsid w:val="00654BFD"/>
    <w:rsid w:val="006550D1"/>
    <w:rsid w:val="006551DD"/>
    <w:rsid w:val="00655318"/>
    <w:rsid w:val="00655739"/>
    <w:rsid w:val="006558F8"/>
    <w:rsid w:val="00655FEA"/>
    <w:rsid w:val="006560FA"/>
    <w:rsid w:val="006561F3"/>
    <w:rsid w:val="006563AD"/>
    <w:rsid w:val="0065651A"/>
    <w:rsid w:val="006566FC"/>
    <w:rsid w:val="00656B20"/>
    <w:rsid w:val="00656CCF"/>
    <w:rsid w:val="0065705D"/>
    <w:rsid w:val="00657635"/>
    <w:rsid w:val="006576F8"/>
    <w:rsid w:val="0065798C"/>
    <w:rsid w:val="0065799E"/>
    <w:rsid w:val="006579D2"/>
    <w:rsid w:val="00657AC5"/>
    <w:rsid w:val="00657E9A"/>
    <w:rsid w:val="00657F59"/>
    <w:rsid w:val="0066015F"/>
    <w:rsid w:val="0066031F"/>
    <w:rsid w:val="0066033A"/>
    <w:rsid w:val="00660A58"/>
    <w:rsid w:val="006613A4"/>
    <w:rsid w:val="0066192D"/>
    <w:rsid w:val="00661B67"/>
    <w:rsid w:val="00661FE6"/>
    <w:rsid w:val="00662505"/>
    <w:rsid w:val="006627C1"/>
    <w:rsid w:val="006627D1"/>
    <w:rsid w:val="0066337B"/>
    <w:rsid w:val="0066351A"/>
    <w:rsid w:val="006635B7"/>
    <w:rsid w:val="006638BE"/>
    <w:rsid w:val="00663CB2"/>
    <w:rsid w:val="00664345"/>
    <w:rsid w:val="00664E57"/>
    <w:rsid w:val="00664EE0"/>
    <w:rsid w:val="00665070"/>
    <w:rsid w:val="006650B0"/>
    <w:rsid w:val="00665109"/>
    <w:rsid w:val="0066525C"/>
    <w:rsid w:val="00665491"/>
    <w:rsid w:val="006655D2"/>
    <w:rsid w:val="006655DF"/>
    <w:rsid w:val="006658B2"/>
    <w:rsid w:val="006658EA"/>
    <w:rsid w:val="0066592C"/>
    <w:rsid w:val="00665934"/>
    <w:rsid w:val="006663C6"/>
    <w:rsid w:val="00666620"/>
    <w:rsid w:val="006667C0"/>
    <w:rsid w:val="00666D23"/>
    <w:rsid w:val="0066701B"/>
    <w:rsid w:val="00667049"/>
    <w:rsid w:val="006673A5"/>
    <w:rsid w:val="006673DF"/>
    <w:rsid w:val="006673FB"/>
    <w:rsid w:val="00667760"/>
    <w:rsid w:val="006678EF"/>
    <w:rsid w:val="0066795B"/>
    <w:rsid w:val="00667D7A"/>
    <w:rsid w:val="00667F99"/>
    <w:rsid w:val="00670167"/>
    <w:rsid w:val="00670247"/>
    <w:rsid w:val="00670325"/>
    <w:rsid w:val="0067033B"/>
    <w:rsid w:val="00670368"/>
    <w:rsid w:val="00670B4A"/>
    <w:rsid w:val="006711EC"/>
    <w:rsid w:val="00671528"/>
    <w:rsid w:val="0067196D"/>
    <w:rsid w:val="006721A6"/>
    <w:rsid w:val="00672AAD"/>
    <w:rsid w:val="00672D14"/>
    <w:rsid w:val="006733EC"/>
    <w:rsid w:val="00673503"/>
    <w:rsid w:val="00673C44"/>
    <w:rsid w:val="00673C9B"/>
    <w:rsid w:val="00673EA1"/>
    <w:rsid w:val="00674484"/>
    <w:rsid w:val="006745D6"/>
    <w:rsid w:val="00674711"/>
    <w:rsid w:val="00674830"/>
    <w:rsid w:val="00674DC1"/>
    <w:rsid w:val="00675064"/>
    <w:rsid w:val="006750C1"/>
    <w:rsid w:val="00675769"/>
    <w:rsid w:val="00675770"/>
    <w:rsid w:val="0067596E"/>
    <w:rsid w:val="00676042"/>
    <w:rsid w:val="0067636B"/>
    <w:rsid w:val="006765B9"/>
    <w:rsid w:val="006766F9"/>
    <w:rsid w:val="00676E91"/>
    <w:rsid w:val="00676F05"/>
    <w:rsid w:val="00676F4D"/>
    <w:rsid w:val="0067724A"/>
    <w:rsid w:val="006774B9"/>
    <w:rsid w:val="0067781E"/>
    <w:rsid w:val="006778D0"/>
    <w:rsid w:val="00677C16"/>
    <w:rsid w:val="00680017"/>
    <w:rsid w:val="0068058D"/>
    <w:rsid w:val="00680747"/>
    <w:rsid w:val="0068076C"/>
    <w:rsid w:val="0068081A"/>
    <w:rsid w:val="006809D5"/>
    <w:rsid w:val="00680B7B"/>
    <w:rsid w:val="00680ED7"/>
    <w:rsid w:val="0068114F"/>
    <w:rsid w:val="00681153"/>
    <w:rsid w:val="00681816"/>
    <w:rsid w:val="00681BB2"/>
    <w:rsid w:val="00681E3C"/>
    <w:rsid w:val="00681FE1"/>
    <w:rsid w:val="00682377"/>
    <w:rsid w:val="00683033"/>
    <w:rsid w:val="00683172"/>
    <w:rsid w:val="00683277"/>
    <w:rsid w:val="0068364D"/>
    <w:rsid w:val="00683D73"/>
    <w:rsid w:val="0068452F"/>
    <w:rsid w:val="006851A0"/>
    <w:rsid w:val="00685A66"/>
    <w:rsid w:val="00685D1B"/>
    <w:rsid w:val="00685E58"/>
    <w:rsid w:val="0068604C"/>
    <w:rsid w:val="00686147"/>
    <w:rsid w:val="00686991"/>
    <w:rsid w:val="00686D26"/>
    <w:rsid w:val="00686E4F"/>
    <w:rsid w:val="00687120"/>
    <w:rsid w:val="00690232"/>
    <w:rsid w:val="006902B2"/>
    <w:rsid w:val="006905B4"/>
    <w:rsid w:val="006909F9"/>
    <w:rsid w:val="00690D64"/>
    <w:rsid w:val="0069105E"/>
    <w:rsid w:val="0069178F"/>
    <w:rsid w:val="00691AE1"/>
    <w:rsid w:val="00691DB4"/>
    <w:rsid w:val="00692305"/>
    <w:rsid w:val="00692B5C"/>
    <w:rsid w:val="00692BC0"/>
    <w:rsid w:val="00692C53"/>
    <w:rsid w:val="00693781"/>
    <w:rsid w:val="00693916"/>
    <w:rsid w:val="00693C27"/>
    <w:rsid w:val="00693DAB"/>
    <w:rsid w:val="00693E4D"/>
    <w:rsid w:val="00694C5B"/>
    <w:rsid w:val="0069540B"/>
    <w:rsid w:val="006958D8"/>
    <w:rsid w:val="0069597F"/>
    <w:rsid w:val="00695EE7"/>
    <w:rsid w:val="006963B2"/>
    <w:rsid w:val="0069653E"/>
    <w:rsid w:val="00696955"/>
    <w:rsid w:val="00696BE8"/>
    <w:rsid w:val="00696EED"/>
    <w:rsid w:val="00697518"/>
    <w:rsid w:val="006975B2"/>
    <w:rsid w:val="00697910"/>
    <w:rsid w:val="00697C01"/>
    <w:rsid w:val="006A040C"/>
    <w:rsid w:val="006A0508"/>
    <w:rsid w:val="006A0962"/>
    <w:rsid w:val="006A0B03"/>
    <w:rsid w:val="006A1122"/>
    <w:rsid w:val="006A11F6"/>
    <w:rsid w:val="006A162B"/>
    <w:rsid w:val="006A16C4"/>
    <w:rsid w:val="006A1818"/>
    <w:rsid w:val="006A1F35"/>
    <w:rsid w:val="006A1F84"/>
    <w:rsid w:val="006A2135"/>
    <w:rsid w:val="006A2144"/>
    <w:rsid w:val="006A2188"/>
    <w:rsid w:val="006A26E0"/>
    <w:rsid w:val="006A30DD"/>
    <w:rsid w:val="006A3175"/>
    <w:rsid w:val="006A3C86"/>
    <w:rsid w:val="006A3D3B"/>
    <w:rsid w:val="006A3E1F"/>
    <w:rsid w:val="006A3E7B"/>
    <w:rsid w:val="006A4CE4"/>
    <w:rsid w:val="006A4D35"/>
    <w:rsid w:val="006A4F54"/>
    <w:rsid w:val="006A506B"/>
    <w:rsid w:val="006A563F"/>
    <w:rsid w:val="006A59FF"/>
    <w:rsid w:val="006A5BDD"/>
    <w:rsid w:val="006A5BF8"/>
    <w:rsid w:val="006A5C2D"/>
    <w:rsid w:val="006A5C33"/>
    <w:rsid w:val="006A5D6A"/>
    <w:rsid w:val="006A5E94"/>
    <w:rsid w:val="006A6038"/>
    <w:rsid w:val="006A60DD"/>
    <w:rsid w:val="006A6208"/>
    <w:rsid w:val="006A63C5"/>
    <w:rsid w:val="006A68DE"/>
    <w:rsid w:val="006A7192"/>
    <w:rsid w:val="006A71AA"/>
    <w:rsid w:val="006A7F2B"/>
    <w:rsid w:val="006B0079"/>
    <w:rsid w:val="006B030A"/>
    <w:rsid w:val="006B0CDC"/>
    <w:rsid w:val="006B0E63"/>
    <w:rsid w:val="006B0EA2"/>
    <w:rsid w:val="006B0FE9"/>
    <w:rsid w:val="006B131F"/>
    <w:rsid w:val="006B1870"/>
    <w:rsid w:val="006B1991"/>
    <w:rsid w:val="006B1D1B"/>
    <w:rsid w:val="006B1D58"/>
    <w:rsid w:val="006B1E3C"/>
    <w:rsid w:val="006B28AA"/>
    <w:rsid w:val="006B2983"/>
    <w:rsid w:val="006B2E2B"/>
    <w:rsid w:val="006B2ECF"/>
    <w:rsid w:val="006B33E9"/>
    <w:rsid w:val="006B3986"/>
    <w:rsid w:val="006B3DBB"/>
    <w:rsid w:val="006B3DBC"/>
    <w:rsid w:val="006B43D1"/>
    <w:rsid w:val="006B44B2"/>
    <w:rsid w:val="006B47CD"/>
    <w:rsid w:val="006B4B96"/>
    <w:rsid w:val="006B4D9A"/>
    <w:rsid w:val="006B53E0"/>
    <w:rsid w:val="006B557E"/>
    <w:rsid w:val="006B5742"/>
    <w:rsid w:val="006B5748"/>
    <w:rsid w:val="006B575F"/>
    <w:rsid w:val="006B58A6"/>
    <w:rsid w:val="006B5DC0"/>
    <w:rsid w:val="006B5E63"/>
    <w:rsid w:val="006B5F63"/>
    <w:rsid w:val="006B604A"/>
    <w:rsid w:val="006B625A"/>
    <w:rsid w:val="006B6390"/>
    <w:rsid w:val="006B6495"/>
    <w:rsid w:val="006B64BF"/>
    <w:rsid w:val="006B6B3D"/>
    <w:rsid w:val="006B715F"/>
    <w:rsid w:val="006B72BC"/>
    <w:rsid w:val="006B72BD"/>
    <w:rsid w:val="006B72D8"/>
    <w:rsid w:val="006B74A1"/>
    <w:rsid w:val="006B7509"/>
    <w:rsid w:val="006B7A4F"/>
    <w:rsid w:val="006B7DD8"/>
    <w:rsid w:val="006C00D3"/>
    <w:rsid w:val="006C052C"/>
    <w:rsid w:val="006C0633"/>
    <w:rsid w:val="006C06BD"/>
    <w:rsid w:val="006C078D"/>
    <w:rsid w:val="006C098B"/>
    <w:rsid w:val="006C09EF"/>
    <w:rsid w:val="006C0A3C"/>
    <w:rsid w:val="006C0E98"/>
    <w:rsid w:val="006C1159"/>
    <w:rsid w:val="006C1262"/>
    <w:rsid w:val="006C1550"/>
    <w:rsid w:val="006C16DC"/>
    <w:rsid w:val="006C1820"/>
    <w:rsid w:val="006C1BF4"/>
    <w:rsid w:val="006C230E"/>
    <w:rsid w:val="006C2592"/>
    <w:rsid w:val="006C294C"/>
    <w:rsid w:val="006C2DBA"/>
    <w:rsid w:val="006C2EBF"/>
    <w:rsid w:val="006C336E"/>
    <w:rsid w:val="006C37FD"/>
    <w:rsid w:val="006C45BB"/>
    <w:rsid w:val="006C4953"/>
    <w:rsid w:val="006C49CC"/>
    <w:rsid w:val="006C4B92"/>
    <w:rsid w:val="006C4E25"/>
    <w:rsid w:val="006C50BA"/>
    <w:rsid w:val="006C55CF"/>
    <w:rsid w:val="006C5621"/>
    <w:rsid w:val="006C5BAF"/>
    <w:rsid w:val="006C5E9C"/>
    <w:rsid w:val="006C62D8"/>
    <w:rsid w:val="006C6612"/>
    <w:rsid w:val="006C6615"/>
    <w:rsid w:val="006C6777"/>
    <w:rsid w:val="006C6DB6"/>
    <w:rsid w:val="006C706E"/>
    <w:rsid w:val="006C710A"/>
    <w:rsid w:val="006C717E"/>
    <w:rsid w:val="006C763A"/>
    <w:rsid w:val="006C77F9"/>
    <w:rsid w:val="006C7DE3"/>
    <w:rsid w:val="006D006E"/>
    <w:rsid w:val="006D042F"/>
    <w:rsid w:val="006D0650"/>
    <w:rsid w:val="006D07B9"/>
    <w:rsid w:val="006D0AF0"/>
    <w:rsid w:val="006D0D02"/>
    <w:rsid w:val="006D0FBA"/>
    <w:rsid w:val="006D10EC"/>
    <w:rsid w:val="006D1217"/>
    <w:rsid w:val="006D1249"/>
    <w:rsid w:val="006D1382"/>
    <w:rsid w:val="006D1A91"/>
    <w:rsid w:val="006D1D9C"/>
    <w:rsid w:val="006D2562"/>
    <w:rsid w:val="006D294A"/>
    <w:rsid w:val="006D2B3D"/>
    <w:rsid w:val="006D2B70"/>
    <w:rsid w:val="006D2E9F"/>
    <w:rsid w:val="006D2EF2"/>
    <w:rsid w:val="006D3247"/>
    <w:rsid w:val="006D3672"/>
    <w:rsid w:val="006D396B"/>
    <w:rsid w:val="006D419F"/>
    <w:rsid w:val="006D441C"/>
    <w:rsid w:val="006D46CA"/>
    <w:rsid w:val="006D48E1"/>
    <w:rsid w:val="006D4C01"/>
    <w:rsid w:val="006D4C36"/>
    <w:rsid w:val="006D520B"/>
    <w:rsid w:val="006D522E"/>
    <w:rsid w:val="006D553E"/>
    <w:rsid w:val="006D58A3"/>
    <w:rsid w:val="006D5962"/>
    <w:rsid w:val="006D5B50"/>
    <w:rsid w:val="006D5E49"/>
    <w:rsid w:val="006D5E8C"/>
    <w:rsid w:val="006D62A9"/>
    <w:rsid w:val="006D6640"/>
    <w:rsid w:val="006D66D7"/>
    <w:rsid w:val="006D6A40"/>
    <w:rsid w:val="006D7068"/>
    <w:rsid w:val="006D73CF"/>
    <w:rsid w:val="006D79E3"/>
    <w:rsid w:val="006D79F8"/>
    <w:rsid w:val="006D7A5A"/>
    <w:rsid w:val="006D7B95"/>
    <w:rsid w:val="006D7C71"/>
    <w:rsid w:val="006E01A3"/>
    <w:rsid w:val="006E0439"/>
    <w:rsid w:val="006E044C"/>
    <w:rsid w:val="006E0D3A"/>
    <w:rsid w:val="006E10AE"/>
    <w:rsid w:val="006E1151"/>
    <w:rsid w:val="006E13BF"/>
    <w:rsid w:val="006E14A5"/>
    <w:rsid w:val="006E1BEB"/>
    <w:rsid w:val="006E1C06"/>
    <w:rsid w:val="006E1F05"/>
    <w:rsid w:val="006E2009"/>
    <w:rsid w:val="006E29DD"/>
    <w:rsid w:val="006E29E5"/>
    <w:rsid w:val="006E2C13"/>
    <w:rsid w:val="006E32FF"/>
    <w:rsid w:val="006E3503"/>
    <w:rsid w:val="006E38A2"/>
    <w:rsid w:val="006E399F"/>
    <w:rsid w:val="006E3A0D"/>
    <w:rsid w:val="006E3C41"/>
    <w:rsid w:val="006E492C"/>
    <w:rsid w:val="006E4A33"/>
    <w:rsid w:val="006E4B1E"/>
    <w:rsid w:val="006E4BDD"/>
    <w:rsid w:val="006E4C8C"/>
    <w:rsid w:val="006E4CD4"/>
    <w:rsid w:val="006E50E8"/>
    <w:rsid w:val="006E5396"/>
    <w:rsid w:val="006E5604"/>
    <w:rsid w:val="006E56D0"/>
    <w:rsid w:val="006E5FCD"/>
    <w:rsid w:val="006E6280"/>
    <w:rsid w:val="006E65BE"/>
    <w:rsid w:val="006E731E"/>
    <w:rsid w:val="006E76CA"/>
    <w:rsid w:val="006E7B5F"/>
    <w:rsid w:val="006F0375"/>
    <w:rsid w:val="006F04AE"/>
    <w:rsid w:val="006F0744"/>
    <w:rsid w:val="006F07F9"/>
    <w:rsid w:val="006F08BE"/>
    <w:rsid w:val="006F096C"/>
    <w:rsid w:val="006F0D1C"/>
    <w:rsid w:val="006F0D81"/>
    <w:rsid w:val="006F0DDA"/>
    <w:rsid w:val="006F0FF1"/>
    <w:rsid w:val="006F10AF"/>
    <w:rsid w:val="006F10D4"/>
    <w:rsid w:val="006F170F"/>
    <w:rsid w:val="006F18A2"/>
    <w:rsid w:val="006F1CF7"/>
    <w:rsid w:val="006F1D6B"/>
    <w:rsid w:val="006F2062"/>
    <w:rsid w:val="006F20FD"/>
    <w:rsid w:val="006F2C72"/>
    <w:rsid w:val="006F2CF8"/>
    <w:rsid w:val="006F2E50"/>
    <w:rsid w:val="006F3B3F"/>
    <w:rsid w:val="006F3DB1"/>
    <w:rsid w:val="006F3E09"/>
    <w:rsid w:val="006F3F32"/>
    <w:rsid w:val="006F4042"/>
    <w:rsid w:val="006F43D4"/>
    <w:rsid w:val="006F46F1"/>
    <w:rsid w:val="006F4DDD"/>
    <w:rsid w:val="006F5899"/>
    <w:rsid w:val="006F58B4"/>
    <w:rsid w:val="006F598C"/>
    <w:rsid w:val="006F5A0F"/>
    <w:rsid w:val="006F5E60"/>
    <w:rsid w:val="006F609D"/>
    <w:rsid w:val="006F6129"/>
    <w:rsid w:val="006F6607"/>
    <w:rsid w:val="006F66B8"/>
    <w:rsid w:val="006F6AEC"/>
    <w:rsid w:val="006F708D"/>
    <w:rsid w:val="006F71AC"/>
    <w:rsid w:val="006F71EA"/>
    <w:rsid w:val="006F73AC"/>
    <w:rsid w:val="006F7647"/>
    <w:rsid w:val="006F7EED"/>
    <w:rsid w:val="00700885"/>
    <w:rsid w:val="00700A19"/>
    <w:rsid w:val="00700C07"/>
    <w:rsid w:val="007010D7"/>
    <w:rsid w:val="007011CD"/>
    <w:rsid w:val="00701386"/>
    <w:rsid w:val="00701458"/>
    <w:rsid w:val="007015F4"/>
    <w:rsid w:val="0070188C"/>
    <w:rsid w:val="00701E7A"/>
    <w:rsid w:val="007020AB"/>
    <w:rsid w:val="0070218C"/>
    <w:rsid w:val="00702915"/>
    <w:rsid w:val="00702A28"/>
    <w:rsid w:val="00702C92"/>
    <w:rsid w:val="007031D9"/>
    <w:rsid w:val="00703532"/>
    <w:rsid w:val="00703603"/>
    <w:rsid w:val="00703850"/>
    <w:rsid w:val="00703C7F"/>
    <w:rsid w:val="00703D8A"/>
    <w:rsid w:val="00703DB0"/>
    <w:rsid w:val="007045BB"/>
    <w:rsid w:val="00704769"/>
    <w:rsid w:val="00704BF2"/>
    <w:rsid w:val="00704FCB"/>
    <w:rsid w:val="00705322"/>
    <w:rsid w:val="00705B2E"/>
    <w:rsid w:val="00705BD2"/>
    <w:rsid w:val="00705C6A"/>
    <w:rsid w:val="00705E25"/>
    <w:rsid w:val="00705F48"/>
    <w:rsid w:val="00706128"/>
    <w:rsid w:val="007064F0"/>
    <w:rsid w:val="00706A27"/>
    <w:rsid w:val="00706C23"/>
    <w:rsid w:val="007070C4"/>
    <w:rsid w:val="0070784D"/>
    <w:rsid w:val="00707E9B"/>
    <w:rsid w:val="00707EBE"/>
    <w:rsid w:val="00707F16"/>
    <w:rsid w:val="00707FCA"/>
    <w:rsid w:val="00710292"/>
    <w:rsid w:val="0071049E"/>
    <w:rsid w:val="00710558"/>
    <w:rsid w:val="0071080D"/>
    <w:rsid w:val="00710B12"/>
    <w:rsid w:val="00710B3B"/>
    <w:rsid w:val="00710CD1"/>
    <w:rsid w:val="00711125"/>
    <w:rsid w:val="00711297"/>
    <w:rsid w:val="00711588"/>
    <w:rsid w:val="00711C28"/>
    <w:rsid w:val="00711C75"/>
    <w:rsid w:val="00711DB3"/>
    <w:rsid w:val="00711DC3"/>
    <w:rsid w:val="0071202E"/>
    <w:rsid w:val="007121F8"/>
    <w:rsid w:val="007122B5"/>
    <w:rsid w:val="007123B4"/>
    <w:rsid w:val="0071262E"/>
    <w:rsid w:val="00713212"/>
    <w:rsid w:val="0071358B"/>
    <w:rsid w:val="00713B81"/>
    <w:rsid w:val="00713DFC"/>
    <w:rsid w:val="007140A7"/>
    <w:rsid w:val="00714136"/>
    <w:rsid w:val="007141C0"/>
    <w:rsid w:val="007144BA"/>
    <w:rsid w:val="007145EA"/>
    <w:rsid w:val="00714AEF"/>
    <w:rsid w:val="007151B5"/>
    <w:rsid w:val="007154B6"/>
    <w:rsid w:val="007154CA"/>
    <w:rsid w:val="00715744"/>
    <w:rsid w:val="00716B38"/>
    <w:rsid w:val="00716B87"/>
    <w:rsid w:val="00716BA9"/>
    <w:rsid w:val="00716DE0"/>
    <w:rsid w:val="00716F70"/>
    <w:rsid w:val="00716FB6"/>
    <w:rsid w:val="007176C3"/>
    <w:rsid w:val="00717B47"/>
    <w:rsid w:val="00717FFC"/>
    <w:rsid w:val="00720088"/>
    <w:rsid w:val="00720189"/>
    <w:rsid w:val="00720404"/>
    <w:rsid w:val="00720C97"/>
    <w:rsid w:val="00720D3D"/>
    <w:rsid w:val="007211EF"/>
    <w:rsid w:val="007212B4"/>
    <w:rsid w:val="007215A1"/>
    <w:rsid w:val="00721897"/>
    <w:rsid w:val="00721B11"/>
    <w:rsid w:val="00721E5F"/>
    <w:rsid w:val="0072213C"/>
    <w:rsid w:val="00722151"/>
    <w:rsid w:val="00722615"/>
    <w:rsid w:val="00722A47"/>
    <w:rsid w:val="00722BCF"/>
    <w:rsid w:val="00722DB1"/>
    <w:rsid w:val="00722DEE"/>
    <w:rsid w:val="00722F72"/>
    <w:rsid w:val="00722FC6"/>
    <w:rsid w:val="007236AD"/>
    <w:rsid w:val="00723B11"/>
    <w:rsid w:val="00723FAB"/>
    <w:rsid w:val="007241A2"/>
    <w:rsid w:val="007241AB"/>
    <w:rsid w:val="00724418"/>
    <w:rsid w:val="00724438"/>
    <w:rsid w:val="00724718"/>
    <w:rsid w:val="0072481E"/>
    <w:rsid w:val="00724B67"/>
    <w:rsid w:val="00724C85"/>
    <w:rsid w:val="00724DE0"/>
    <w:rsid w:val="00724E14"/>
    <w:rsid w:val="00724FB1"/>
    <w:rsid w:val="00725298"/>
    <w:rsid w:val="007252F9"/>
    <w:rsid w:val="007256E2"/>
    <w:rsid w:val="00725F98"/>
    <w:rsid w:val="007260D9"/>
    <w:rsid w:val="00726291"/>
    <w:rsid w:val="00726B55"/>
    <w:rsid w:val="00726E5F"/>
    <w:rsid w:val="007270DC"/>
    <w:rsid w:val="007271BE"/>
    <w:rsid w:val="007272BA"/>
    <w:rsid w:val="00727B41"/>
    <w:rsid w:val="007306BC"/>
    <w:rsid w:val="007306D2"/>
    <w:rsid w:val="00730709"/>
    <w:rsid w:val="0073088F"/>
    <w:rsid w:val="007309B4"/>
    <w:rsid w:val="00730D10"/>
    <w:rsid w:val="00731838"/>
    <w:rsid w:val="00731EEF"/>
    <w:rsid w:val="00731FC5"/>
    <w:rsid w:val="007322DB"/>
    <w:rsid w:val="00732A70"/>
    <w:rsid w:val="00732A96"/>
    <w:rsid w:val="00732AFD"/>
    <w:rsid w:val="00732D28"/>
    <w:rsid w:val="0073337A"/>
    <w:rsid w:val="00733395"/>
    <w:rsid w:val="007337F4"/>
    <w:rsid w:val="00733882"/>
    <w:rsid w:val="00733993"/>
    <w:rsid w:val="007339E5"/>
    <w:rsid w:val="007344E2"/>
    <w:rsid w:val="00735553"/>
    <w:rsid w:val="00735D4E"/>
    <w:rsid w:val="00736871"/>
    <w:rsid w:val="00736E98"/>
    <w:rsid w:val="00737532"/>
    <w:rsid w:val="007377E6"/>
    <w:rsid w:val="007379F7"/>
    <w:rsid w:val="00737F33"/>
    <w:rsid w:val="007400ED"/>
    <w:rsid w:val="007401B7"/>
    <w:rsid w:val="00740828"/>
    <w:rsid w:val="00740965"/>
    <w:rsid w:val="00740995"/>
    <w:rsid w:val="00740A55"/>
    <w:rsid w:val="00740D1F"/>
    <w:rsid w:val="00740F11"/>
    <w:rsid w:val="00740F16"/>
    <w:rsid w:val="0074110A"/>
    <w:rsid w:val="0074136E"/>
    <w:rsid w:val="0074141D"/>
    <w:rsid w:val="00741668"/>
    <w:rsid w:val="00741AEA"/>
    <w:rsid w:val="007422B6"/>
    <w:rsid w:val="007432DD"/>
    <w:rsid w:val="007434E0"/>
    <w:rsid w:val="0074394C"/>
    <w:rsid w:val="007443EE"/>
    <w:rsid w:val="00744795"/>
    <w:rsid w:val="00744D57"/>
    <w:rsid w:val="007454A2"/>
    <w:rsid w:val="007456C7"/>
    <w:rsid w:val="00745B61"/>
    <w:rsid w:val="00745DA9"/>
    <w:rsid w:val="00745E65"/>
    <w:rsid w:val="00746014"/>
    <w:rsid w:val="0074612E"/>
    <w:rsid w:val="0074661B"/>
    <w:rsid w:val="00746861"/>
    <w:rsid w:val="007468F3"/>
    <w:rsid w:val="007471E4"/>
    <w:rsid w:val="00747242"/>
    <w:rsid w:val="007476F0"/>
    <w:rsid w:val="00747909"/>
    <w:rsid w:val="00750226"/>
    <w:rsid w:val="007503A3"/>
    <w:rsid w:val="0075052D"/>
    <w:rsid w:val="00750AC9"/>
    <w:rsid w:val="007514E8"/>
    <w:rsid w:val="00751659"/>
    <w:rsid w:val="00751863"/>
    <w:rsid w:val="00751CD9"/>
    <w:rsid w:val="00752223"/>
    <w:rsid w:val="007525D3"/>
    <w:rsid w:val="00752670"/>
    <w:rsid w:val="00752D01"/>
    <w:rsid w:val="00753025"/>
    <w:rsid w:val="0075327D"/>
    <w:rsid w:val="007536C3"/>
    <w:rsid w:val="0075389F"/>
    <w:rsid w:val="00753B3D"/>
    <w:rsid w:val="00753D51"/>
    <w:rsid w:val="00753E9D"/>
    <w:rsid w:val="00753F68"/>
    <w:rsid w:val="0075400C"/>
    <w:rsid w:val="00754064"/>
    <w:rsid w:val="0075494C"/>
    <w:rsid w:val="00754C77"/>
    <w:rsid w:val="00754CCF"/>
    <w:rsid w:val="007550A9"/>
    <w:rsid w:val="0075551D"/>
    <w:rsid w:val="007556CB"/>
    <w:rsid w:val="00755752"/>
    <w:rsid w:val="00755960"/>
    <w:rsid w:val="00755BDC"/>
    <w:rsid w:val="00756473"/>
    <w:rsid w:val="00756D0A"/>
    <w:rsid w:val="00756E45"/>
    <w:rsid w:val="007572B0"/>
    <w:rsid w:val="0075767B"/>
    <w:rsid w:val="007577FF"/>
    <w:rsid w:val="00757D35"/>
    <w:rsid w:val="00757FF3"/>
    <w:rsid w:val="00760649"/>
    <w:rsid w:val="00760946"/>
    <w:rsid w:val="00760B44"/>
    <w:rsid w:val="00760D25"/>
    <w:rsid w:val="00760DBF"/>
    <w:rsid w:val="00760F12"/>
    <w:rsid w:val="00760F47"/>
    <w:rsid w:val="00761422"/>
    <w:rsid w:val="0076158A"/>
    <w:rsid w:val="007619FD"/>
    <w:rsid w:val="00761A25"/>
    <w:rsid w:val="00761E7B"/>
    <w:rsid w:val="00762148"/>
    <w:rsid w:val="0076215B"/>
    <w:rsid w:val="007625B4"/>
    <w:rsid w:val="0076287D"/>
    <w:rsid w:val="00762DED"/>
    <w:rsid w:val="00762F64"/>
    <w:rsid w:val="007634A1"/>
    <w:rsid w:val="00763606"/>
    <w:rsid w:val="007638CC"/>
    <w:rsid w:val="00763CD0"/>
    <w:rsid w:val="00763E46"/>
    <w:rsid w:val="007640B9"/>
    <w:rsid w:val="007641EB"/>
    <w:rsid w:val="00764606"/>
    <w:rsid w:val="0076487A"/>
    <w:rsid w:val="0076491D"/>
    <w:rsid w:val="00764959"/>
    <w:rsid w:val="00764F47"/>
    <w:rsid w:val="00764F75"/>
    <w:rsid w:val="0076537C"/>
    <w:rsid w:val="007657AB"/>
    <w:rsid w:val="00765917"/>
    <w:rsid w:val="00765AC0"/>
    <w:rsid w:val="00765E0F"/>
    <w:rsid w:val="00765E71"/>
    <w:rsid w:val="00765F0E"/>
    <w:rsid w:val="0076690D"/>
    <w:rsid w:val="00766A67"/>
    <w:rsid w:val="00766C14"/>
    <w:rsid w:val="00766D7E"/>
    <w:rsid w:val="007672CF"/>
    <w:rsid w:val="007675A8"/>
    <w:rsid w:val="00767626"/>
    <w:rsid w:val="00767ABE"/>
    <w:rsid w:val="00767FA3"/>
    <w:rsid w:val="00770A33"/>
    <w:rsid w:val="00770C6C"/>
    <w:rsid w:val="00770EA4"/>
    <w:rsid w:val="00770F2D"/>
    <w:rsid w:val="00771639"/>
    <w:rsid w:val="00771BE1"/>
    <w:rsid w:val="00771DA8"/>
    <w:rsid w:val="00771F0A"/>
    <w:rsid w:val="007725C6"/>
    <w:rsid w:val="00772902"/>
    <w:rsid w:val="00772B57"/>
    <w:rsid w:val="00772E59"/>
    <w:rsid w:val="007731D1"/>
    <w:rsid w:val="0077346C"/>
    <w:rsid w:val="00773D5C"/>
    <w:rsid w:val="00773E32"/>
    <w:rsid w:val="00773FB8"/>
    <w:rsid w:val="00773FED"/>
    <w:rsid w:val="00774308"/>
    <w:rsid w:val="0077432F"/>
    <w:rsid w:val="00774834"/>
    <w:rsid w:val="00774D4C"/>
    <w:rsid w:val="0077505D"/>
    <w:rsid w:val="00775135"/>
    <w:rsid w:val="00775161"/>
    <w:rsid w:val="00775498"/>
    <w:rsid w:val="00775947"/>
    <w:rsid w:val="0077614C"/>
    <w:rsid w:val="007762B9"/>
    <w:rsid w:val="0077642B"/>
    <w:rsid w:val="00776576"/>
    <w:rsid w:val="00776918"/>
    <w:rsid w:val="007769AE"/>
    <w:rsid w:val="00776B22"/>
    <w:rsid w:val="00776EDB"/>
    <w:rsid w:val="007773EB"/>
    <w:rsid w:val="007779BB"/>
    <w:rsid w:val="00777A7C"/>
    <w:rsid w:val="00777EAE"/>
    <w:rsid w:val="0078000B"/>
    <w:rsid w:val="00780063"/>
    <w:rsid w:val="00780276"/>
    <w:rsid w:val="00780307"/>
    <w:rsid w:val="007804EA"/>
    <w:rsid w:val="007805A1"/>
    <w:rsid w:val="0078070F"/>
    <w:rsid w:val="00780B01"/>
    <w:rsid w:val="00780BE4"/>
    <w:rsid w:val="00780ECB"/>
    <w:rsid w:val="00780F35"/>
    <w:rsid w:val="00781573"/>
    <w:rsid w:val="00781DEF"/>
    <w:rsid w:val="00782137"/>
    <w:rsid w:val="007821D2"/>
    <w:rsid w:val="0078222F"/>
    <w:rsid w:val="007822D1"/>
    <w:rsid w:val="00782704"/>
    <w:rsid w:val="00782799"/>
    <w:rsid w:val="00782A03"/>
    <w:rsid w:val="00782A14"/>
    <w:rsid w:val="00782F25"/>
    <w:rsid w:val="0078322D"/>
    <w:rsid w:val="00783714"/>
    <w:rsid w:val="00783774"/>
    <w:rsid w:val="00783870"/>
    <w:rsid w:val="00783AD9"/>
    <w:rsid w:val="00783CFB"/>
    <w:rsid w:val="00783D00"/>
    <w:rsid w:val="00783FA1"/>
    <w:rsid w:val="00784128"/>
    <w:rsid w:val="00784615"/>
    <w:rsid w:val="00784832"/>
    <w:rsid w:val="00784ABD"/>
    <w:rsid w:val="00784DD1"/>
    <w:rsid w:val="00785577"/>
    <w:rsid w:val="0078580E"/>
    <w:rsid w:val="00785E33"/>
    <w:rsid w:val="00785EE1"/>
    <w:rsid w:val="00785F4A"/>
    <w:rsid w:val="00786036"/>
    <w:rsid w:val="007862B7"/>
    <w:rsid w:val="00786359"/>
    <w:rsid w:val="0078645C"/>
    <w:rsid w:val="00786AB8"/>
    <w:rsid w:val="00786C8C"/>
    <w:rsid w:val="00786F0E"/>
    <w:rsid w:val="00786F85"/>
    <w:rsid w:val="0078738E"/>
    <w:rsid w:val="00787D6A"/>
    <w:rsid w:val="00790059"/>
    <w:rsid w:val="00790667"/>
    <w:rsid w:val="00790F0E"/>
    <w:rsid w:val="00790FE1"/>
    <w:rsid w:val="007913C5"/>
    <w:rsid w:val="00791E38"/>
    <w:rsid w:val="00791E5F"/>
    <w:rsid w:val="00792E10"/>
    <w:rsid w:val="00793066"/>
    <w:rsid w:val="00793079"/>
    <w:rsid w:val="007932FD"/>
    <w:rsid w:val="0079348E"/>
    <w:rsid w:val="007934FC"/>
    <w:rsid w:val="00793D53"/>
    <w:rsid w:val="0079431D"/>
    <w:rsid w:val="0079453B"/>
    <w:rsid w:val="007949CA"/>
    <w:rsid w:val="00794BE3"/>
    <w:rsid w:val="00794C4A"/>
    <w:rsid w:val="007955FA"/>
    <w:rsid w:val="007956F4"/>
    <w:rsid w:val="00795D49"/>
    <w:rsid w:val="00795D8C"/>
    <w:rsid w:val="00795DA8"/>
    <w:rsid w:val="00796182"/>
    <w:rsid w:val="007967AF"/>
    <w:rsid w:val="00796DA1"/>
    <w:rsid w:val="00796FA6"/>
    <w:rsid w:val="00797A8E"/>
    <w:rsid w:val="007A040B"/>
    <w:rsid w:val="007A0418"/>
    <w:rsid w:val="007A073D"/>
    <w:rsid w:val="007A094C"/>
    <w:rsid w:val="007A11E8"/>
    <w:rsid w:val="007A1794"/>
    <w:rsid w:val="007A17C2"/>
    <w:rsid w:val="007A1CC9"/>
    <w:rsid w:val="007A2462"/>
    <w:rsid w:val="007A25BD"/>
    <w:rsid w:val="007A2BE1"/>
    <w:rsid w:val="007A338D"/>
    <w:rsid w:val="007A3C56"/>
    <w:rsid w:val="007A3C69"/>
    <w:rsid w:val="007A3E48"/>
    <w:rsid w:val="007A40AF"/>
    <w:rsid w:val="007A43D0"/>
    <w:rsid w:val="007A4923"/>
    <w:rsid w:val="007A5258"/>
    <w:rsid w:val="007A5919"/>
    <w:rsid w:val="007A595C"/>
    <w:rsid w:val="007A5CFD"/>
    <w:rsid w:val="007A6059"/>
    <w:rsid w:val="007A62C3"/>
    <w:rsid w:val="007A6608"/>
    <w:rsid w:val="007A674A"/>
    <w:rsid w:val="007A73A4"/>
    <w:rsid w:val="007A7429"/>
    <w:rsid w:val="007A7500"/>
    <w:rsid w:val="007A76A1"/>
    <w:rsid w:val="007A79E3"/>
    <w:rsid w:val="007A7BB7"/>
    <w:rsid w:val="007B00DC"/>
    <w:rsid w:val="007B01CB"/>
    <w:rsid w:val="007B0239"/>
    <w:rsid w:val="007B02CA"/>
    <w:rsid w:val="007B05FD"/>
    <w:rsid w:val="007B066C"/>
    <w:rsid w:val="007B0725"/>
    <w:rsid w:val="007B081B"/>
    <w:rsid w:val="007B160C"/>
    <w:rsid w:val="007B1D30"/>
    <w:rsid w:val="007B1FC8"/>
    <w:rsid w:val="007B2281"/>
    <w:rsid w:val="007B2478"/>
    <w:rsid w:val="007B27DB"/>
    <w:rsid w:val="007B37E8"/>
    <w:rsid w:val="007B38C3"/>
    <w:rsid w:val="007B3AB2"/>
    <w:rsid w:val="007B3B38"/>
    <w:rsid w:val="007B3F2E"/>
    <w:rsid w:val="007B401E"/>
    <w:rsid w:val="007B4020"/>
    <w:rsid w:val="007B4231"/>
    <w:rsid w:val="007B4554"/>
    <w:rsid w:val="007B45F2"/>
    <w:rsid w:val="007B48FF"/>
    <w:rsid w:val="007B566A"/>
    <w:rsid w:val="007B5958"/>
    <w:rsid w:val="007B5B29"/>
    <w:rsid w:val="007B5F15"/>
    <w:rsid w:val="007B60C3"/>
    <w:rsid w:val="007B6293"/>
    <w:rsid w:val="007B62B9"/>
    <w:rsid w:val="007B67F5"/>
    <w:rsid w:val="007B6D3B"/>
    <w:rsid w:val="007B71AF"/>
    <w:rsid w:val="007B74BA"/>
    <w:rsid w:val="007B7611"/>
    <w:rsid w:val="007B7813"/>
    <w:rsid w:val="007B789B"/>
    <w:rsid w:val="007B7976"/>
    <w:rsid w:val="007B7DD0"/>
    <w:rsid w:val="007C00D0"/>
    <w:rsid w:val="007C04F1"/>
    <w:rsid w:val="007C0633"/>
    <w:rsid w:val="007C077E"/>
    <w:rsid w:val="007C07F7"/>
    <w:rsid w:val="007C0A83"/>
    <w:rsid w:val="007C14F0"/>
    <w:rsid w:val="007C1B0C"/>
    <w:rsid w:val="007C23E4"/>
    <w:rsid w:val="007C23E8"/>
    <w:rsid w:val="007C2466"/>
    <w:rsid w:val="007C28D2"/>
    <w:rsid w:val="007C38D3"/>
    <w:rsid w:val="007C39F4"/>
    <w:rsid w:val="007C3A4B"/>
    <w:rsid w:val="007C3A69"/>
    <w:rsid w:val="007C3C18"/>
    <w:rsid w:val="007C482D"/>
    <w:rsid w:val="007C4898"/>
    <w:rsid w:val="007C494C"/>
    <w:rsid w:val="007C4EF3"/>
    <w:rsid w:val="007C50DF"/>
    <w:rsid w:val="007C54B5"/>
    <w:rsid w:val="007C5AFC"/>
    <w:rsid w:val="007C5B09"/>
    <w:rsid w:val="007C5B4E"/>
    <w:rsid w:val="007C5C12"/>
    <w:rsid w:val="007C63A1"/>
    <w:rsid w:val="007C63BA"/>
    <w:rsid w:val="007C644A"/>
    <w:rsid w:val="007C6770"/>
    <w:rsid w:val="007C6842"/>
    <w:rsid w:val="007C6B3C"/>
    <w:rsid w:val="007C6D67"/>
    <w:rsid w:val="007C6DEB"/>
    <w:rsid w:val="007C701E"/>
    <w:rsid w:val="007C72DF"/>
    <w:rsid w:val="007C7800"/>
    <w:rsid w:val="007C7B4A"/>
    <w:rsid w:val="007C7B89"/>
    <w:rsid w:val="007C7D5E"/>
    <w:rsid w:val="007C7DF9"/>
    <w:rsid w:val="007C7FAC"/>
    <w:rsid w:val="007D002E"/>
    <w:rsid w:val="007D01B6"/>
    <w:rsid w:val="007D0272"/>
    <w:rsid w:val="007D0801"/>
    <w:rsid w:val="007D0957"/>
    <w:rsid w:val="007D0A7B"/>
    <w:rsid w:val="007D0C57"/>
    <w:rsid w:val="007D0E3F"/>
    <w:rsid w:val="007D1389"/>
    <w:rsid w:val="007D14AE"/>
    <w:rsid w:val="007D1906"/>
    <w:rsid w:val="007D1D94"/>
    <w:rsid w:val="007D20FD"/>
    <w:rsid w:val="007D21B4"/>
    <w:rsid w:val="007D271F"/>
    <w:rsid w:val="007D29BA"/>
    <w:rsid w:val="007D2DA4"/>
    <w:rsid w:val="007D2F18"/>
    <w:rsid w:val="007D2F56"/>
    <w:rsid w:val="007D30A5"/>
    <w:rsid w:val="007D315C"/>
    <w:rsid w:val="007D330B"/>
    <w:rsid w:val="007D3482"/>
    <w:rsid w:val="007D37A7"/>
    <w:rsid w:val="007D3B78"/>
    <w:rsid w:val="007D3DE6"/>
    <w:rsid w:val="007D3E2D"/>
    <w:rsid w:val="007D41B9"/>
    <w:rsid w:val="007D4345"/>
    <w:rsid w:val="007D4367"/>
    <w:rsid w:val="007D44F1"/>
    <w:rsid w:val="007D4993"/>
    <w:rsid w:val="007D4E3F"/>
    <w:rsid w:val="007D4E53"/>
    <w:rsid w:val="007D5060"/>
    <w:rsid w:val="007D51BB"/>
    <w:rsid w:val="007D52A8"/>
    <w:rsid w:val="007D52D7"/>
    <w:rsid w:val="007D53DE"/>
    <w:rsid w:val="007D585A"/>
    <w:rsid w:val="007D5A91"/>
    <w:rsid w:val="007D5BC3"/>
    <w:rsid w:val="007D651B"/>
    <w:rsid w:val="007D652B"/>
    <w:rsid w:val="007D65CE"/>
    <w:rsid w:val="007D6627"/>
    <w:rsid w:val="007D66DB"/>
    <w:rsid w:val="007D6D31"/>
    <w:rsid w:val="007D7001"/>
    <w:rsid w:val="007D7866"/>
    <w:rsid w:val="007E032B"/>
    <w:rsid w:val="007E0839"/>
    <w:rsid w:val="007E0841"/>
    <w:rsid w:val="007E0978"/>
    <w:rsid w:val="007E0C3F"/>
    <w:rsid w:val="007E0CE4"/>
    <w:rsid w:val="007E0D5D"/>
    <w:rsid w:val="007E0F62"/>
    <w:rsid w:val="007E1165"/>
    <w:rsid w:val="007E1482"/>
    <w:rsid w:val="007E1551"/>
    <w:rsid w:val="007E239F"/>
    <w:rsid w:val="007E280A"/>
    <w:rsid w:val="007E2937"/>
    <w:rsid w:val="007E2B20"/>
    <w:rsid w:val="007E2EB3"/>
    <w:rsid w:val="007E3372"/>
    <w:rsid w:val="007E380E"/>
    <w:rsid w:val="007E3A26"/>
    <w:rsid w:val="007E3AE0"/>
    <w:rsid w:val="007E45F2"/>
    <w:rsid w:val="007E4658"/>
    <w:rsid w:val="007E4D0B"/>
    <w:rsid w:val="007E4EBA"/>
    <w:rsid w:val="007E55C6"/>
    <w:rsid w:val="007E55F5"/>
    <w:rsid w:val="007E588A"/>
    <w:rsid w:val="007E58EC"/>
    <w:rsid w:val="007E5C97"/>
    <w:rsid w:val="007E5D38"/>
    <w:rsid w:val="007E6281"/>
    <w:rsid w:val="007E6D54"/>
    <w:rsid w:val="007E7BB6"/>
    <w:rsid w:val="007E7C5E"/>
    <w:rsid w:val="007E7FF5"/>
    <w:rsid w:val="007F0351"/>
    <w:rsid w:val="007F0649"/>
    <w:rsid w:val="007F0740"/>
    <w:rsid w:val="007F0C09"/>
    <w:rsid w:val="007F0D30"/>
    <w:rsid w:val="007F1608"/>
    <w:rsid w:val="007F18A7"/>
    <w:rsid w:val="007F1F2E"/>
    <w:rsid w:val="007F260D"/>
    <w:rsid w:val="007F2A77"/>
    <w:rsid w:val="007F2C34"/>
    <w:rsid w:val="007F2CEC"/>
    <w:rsid w:val="007F2E61"/>
    <w:rsid w:val="007F30E9"/>
    <w:rsid w:val="007F311C"/>
    <w:rsid w:val="007F32F0"/>
    <w:rsid w:val="007F3380"/>
    <w:rsid w:val="007F3619"/>
    <w:rsid w:val="007F366A"/>
    <w:rsid w:val="007F3835"/>
    <w:rsid w:val="007F3A2B"/>
    <w:rsid w:val="007F4166"/>
    <w:rsid w:val="007F4216"/>
    <w:rsid w:val="007F43A3"/>
    <w:rsid w:val="007F4594"/>
    <w:rsid w:val="007F45BA"/>
    <w:rsid w:val="007F4C5C"/>
    <w:rsid w:val="007F5954"/>
    <w:rsid w:val="007F6088"/>
    <w:rsid w:val="007F6188"/>
    <w:rsid w:val="007F6627"/>
    <w:rsid w:val="007F67C9"/>
    <w:rsid w:val="007F6E43"/>
    <w:rsid w:val="007F75B4"/>
    <w:rsid w:val="007F76CA"/>
    <w:rsid w:val="00800DA4"/>
    <w:rsid w:val="00800EE6"/>
    <w:rsid w:val="008016D5"/>
    <w:rsid w:val="00801A59"/>
    <w:rsid w:val="0080253B"/>
    <w:rsid w:val="008028D3"/>
    <w:rsid w:val="00802B7B"/>
    <w:rsid w:val="008039B0"/>
    <w:rsid w:val="00803C41"/>
    <w:rsid w:val="00803D90"/>
    <w:rsid w:val="00804215"/>
    <w:rsid w:val="0080424D"/>
    <w:rsid w:val="00804F47"/>
    <w:rsid w:val="00805544"/>
    <w:rsid w:val="00805751"/>
    <w:rsid w:val="008063A4"/>
    <w:rsid w:val="008063F5"/>
    <w:rsid w:val="008069F6"/>
    <w:rsid w:val="00806C80"/>
    <w:rsid w:val="00806F54"/>
    <w:rsid w:val="00807238"/>
    <w:rsid w:val="00807715"/>
    <w:rsid w:val="00807C1A"/>
    <w:rsid w:val="00807D34"/>
    <w:rsid w:val="008102C0"/>
    <w:rsid w:val="0081030A"/>
    <w:rsid w:val="008109D9"/>
    <w:rsid w:val="00810A1E"/>
    <w:rsid w:val="00810E3A"/>
    <w:rsid w:val="008110A4"/>
    <w:rsid w:val="00811B3B"/>
    <w:rsid w:val="00811D1E"/>
    <w:rsid w:val="00811E58"/>
    <w:rsid w:val="0081230F"/>
    <w:rsid w:val="0081252E"/>
    <w:rsid w:val="008125D7"/>
    <w:rsid w:val="008126C5"/>
    <w:rsid w:val="0081275F"/>
    <w:rsid w:val="00812AB4"/>
    <w:rsid w:val="00812CDD"/>
    <w:rsid w:val="00812E7C"/>
    <w:rsid w:val="00812FF9"/>
    <w:rsid w:val="0081381D"/>
    <w:rsid w:val="008139AD"/>
    <w:rsid w:val="00813C8D"/>
    <w:rsid w:val="00813DD3"/>
    <w:rsid w:val="008148BB"/>
    <w:rsid w:val="00814964"/>
    <w:rsid w:val="00814AD3"/>
    <w:rsid w:val="00815177"/>
    <w:rsid w:val="00816512"/>
    <w:rsid w:val="008165AB"/>
    <w:rsid w:val="00816FAA"/>
    <w:rsid w:val="00817512"/>
    <w:rsid w:val="00817633"/>
    <w:rsid w:val="00817F1E"/>
    <w:rsid w:val="00820116"/>
    <w:rsid w:val="00820781"/>
    <w:rsid w:val="00820817"/>
    <w:rsid w:val="00820916"/>
    <w:rsid w:val="00820B65"/>
    <w:rsid w:val="00820CA9"/>
    <w:rsid w:val="00820E29"/>
    <w:rsid w:val="00821264"/>
    <w:rsid w:val="00821316"/>
    <w:rsid w:val="0082198C"/>
    <w:rsid w:val="008219E8"/>
    <w:rsid w:val="00821B06"/>
    <w:rsid w:val="008222F5"/>
    <w:rsid w:val="0082248B"/>
    <w:rsid w:val="0082250B"/>
    <w:rsid w:val="008226B2"/>
    <w:rsid w:val="008226D0"/>
    <w:rsid w:val="0082275B"/>
    <w:rsid w:val="00822816"/>
    <w:rsid w:val="00822A1B"/>
    <w:rsid w:val="00822AEC"/>
    <w:rsid w:val="00822B12"/>
    <w:rsid w:val="00822CD9"/>
    <w:rsid w:val="0082345D"/>
    <w:rsid w:val="008238AF"/>
    <w:rsid w:val="00823A20"/>
    <w:rsid w:val="00823B67"/>
    <w:rsid w:val="00823B8F"/>
    <w:rsid w:val="008243AA"/>
    <w:rsid w:val="0082453C"/>
    <w:rsid w:val="00824707"/>
    <w:rsid w:val="00824738"/>
    <w:rsid w:val="008247BA"/>
    <w:rsid w:val="0082494A"/>
    <w:rsid w:val="0082498C"/>
    <w:rsid w:val="00824F62"/>
    <w:rsid w:val="00825A9A"/>
    <w:rsid w:val="00825AC6"/>
    <w:rsid w:val="00825E19"/>
    <w:rsid w:val="00826665"/>
    <w:rsid w:val="008267B1"/>
    <w:rsid w:val="0082694E"/>
    <w:rsid w:val="00826D30"/>
    <w:rsid w:val="00827A4B"/>
    <w:rsid w:val="00827D5A"/>
    <w:rsid w:val="00827F61"/>
    <w:rsid w:val="00827FB6"/>
    <w:rsid w:val="00830612"/>
    <w:rsid w:val="0083076D"/>
    <w:rsid w:val="00830B70"/>
    <w:rsid w:val="00830B96"/>
    <w:rsid w:val="00831087"/>
    <w:rsid w:val="008314F4"/>
    <w:rsid w:val="0083152E"/>
    <w:rsid w:val="00831C3B"/>
    <w:rsid w:val="00831F0D"/>
    <w:rsid w:val="0083213D"/>
    <w:rsid w:val="008321C9"/>
    <w:rsid w:val="00832402"/>
    <w:rsid w:val="00832660"/>
    <w:rsid w:val="0083288D"/>
    <w:rsid w:val="00832FCC"/>
    <w:rsid w:val="00833631"/>
    <w:rsid w:val="008339C5"/>
    <w:rsid w:val="00833A62"/>
    <w:rsid w:val="00833B8C"/>
    <w:rsid w:val="00833FE5"/>
    <w:rsid w:val="00834055"/>
    <w:rsid w:val="00834165"/>
    <w:rsid w:val="00834538"/>
    <w:rsid w:val="0083468D"/>
    <w:rsid w:val="00834BB1"/>
    <w:rsid w:val="00834E7B"/>
    <w:rsid w:val="00835052"/>
    <w:rsid w:val="00835741"/>
    <w:rsid w:val="00835912"/>
    <w:rsid w:val="00835BDA"/>
    <w:rsid w:val="008365C7"/>
    <w:rsid w:val="00836706"/>
    <w:rsid w:val="00836A0A"/>
    <w:rsid w:val="00836D71"/>
    <w:rsid w:val="00837466"/>
    <w:rsid w:val="008377AA"/>
    <w:rsid w:val="00837860"/>
    <w:rsid w:val="00837991"/>
    <w:rsid w:val="00840833"/>
    <w:rsid w:val="00840A2D"/>
    <w:rsid w:val="00840A3C"/>
    <w:rsid w:val="00840FF0"/>
    <w:rsid w:val="00841337"/>
    <w:rsid w:val="008416CA"/>
    <w:rsid w:val="00841ACB"/>
    <w:rsid w:val="00841B6D"/>
    <w:rsid w:val="00841DC5"/>
    <w:rsid w:val="00841E9D"/>
    <w:rsid w:val="0084289A"/>
    <w:rsid w:val="008429AB"/>
    <w:rsid w:val="00842AAE"/>
    <w:rsid w:val="00842CF0"/>
    <w:rsid w:val="00842E88"/>
    <w:rsid w:val="00842F12"/>
    <w:rsid w:val="008431A9"/>
    <w:rsid w:val="0084328B"/>
    <w:rsid w:val="0084357F"/>
    <w:rsid w:val="0084368E"/>
    <w:rsid w:val="0084378C"/>
    <w:rsid w:val="00843986"/>
    <w:rsid w:val="00843EE5"/>
    <w:rsid w:val="008440B6"/>
    <w:rsid w:val="008440FB"/>
    <w:rsid w:val="00844517"/>
    <w:rsid w:val="008445C7"/>
    <w:rsid w:val="008447F1"/>
    <w:rsid w:val="00844807"/>
    <w:rsid w:val="00844E7A"/>
    <w:rsid w:val="00845558"/>
    <w:rsid w:val="00845577"/>
    <w:rsid w:val="008458D4"/>
    <w:rsid w:val="00845CB3"/>
    <w:rsid w:val="00845E7C"/>
    <w:rsid w:val="00846333"/>
    <w:rsid w:val="008464F5"/>
    <w:rsid w:val="0084657B"/>
    <w:rsid w:val="008466CA"/>
    <w:rsid w:val="0084699F"/>
    <w:rsid w:val="00846D3D"/>
    <w:rsid w:val="00846EA8"/>
    <w:rsid w:val="00846F4B"/>
    <w:rsid w:val="00850373"/>
    <w:rsid w:val="00850785"/>
    <w:rsid w:val="00850979"/>
    <w:rsid w:val="00850E9C"/>
    <w:rsid w:val="00850F4E"/>
    <w:rsid w:val="0085135B"/>
    <w:rsid w:val="00851756"/>
    <w:rsid w:val="00851A62"/>
    <w:rsid w:val="00851C04"/>
    <w:rsid w:val="00852060"/>
    <w:rsid w:val="0085218E"/>
    <w:rsid w:val="008521D3"/>
    <w:rsid w:val="0085222F"/>
    <w:rsid w:val="008527F8"/>
    <w:rsid w:val="00852BBE"/>
    <w:rsid w:val="008531F1"/>
    <w:rsid w:val="008532ED"/>
    <w:rsid w:val="0085347A"/>
    <w:rsid w:val="00853640"/>
    <w:rsid w:val="0085380C"/>
    <w:rsid w:val="00853FD5"/>
    <w:rsid w:val="0085419A"/>
    <w:rsid w:val="008541B0"/>
    <w:rsid w:val="00854443"/>
    <w:rsid w:val="0085486A"/>
    <w:rsid w:val="008548AD"/>
    <w:rsid w:val="00854DCF"/>
    <w:rsid w:val="008559E1"/>
    <w:rsid w:val="00855A20"/>
    <w:rsid w:val="00855BEA"/>
    <w:rsid w:val="00856159"/>
    <w:rsid w:val="00856A0C"/>
    <w:rsid w:val="0085714B"/>
    <w:rsid w:val="008577CE"/>
    <w:rsid w:val="008600CE"/>
    <w:rsid w:val="00860342"/>
    <w:rsid w:val="008603D8"/>
    <w:rsid w:val="0086046A"/>
    <w:rsid w:val="00860795"/>
    <w:rsid w:val="00860823"/>
    <w:rsid w:val="0086097E"/>
    <w:rsid w:val="00860D58"/>
    <w:rsid w:val="00860F3F"/>
    <w:rsid w:val="00861002"/>
    <w:rsid w:val="00861306"/>
    <w:rsid w:val="008614C7"/>
    <w:rsid w:val="00861516"/>
    <w:rsid w:val="008618A7"/>
    <w:rsid w:val="00862243"/>
    <w:rsid w:val="00862329"/>
    <w:rsid w:val="00862427"/>
    <w:rsid w:val="00862504"/>
    <w:rsid w:val="008629C7"/>
    <w:rsid w:val="00862DC6"/>
    <w:rsid w:val="00862EB4"/>
    <w:rsid w:val="0086319B"/>
    <w:rsid w:val="0086394E"/>
    <w:rsid w:val="0086396B"/>
    <w:rsid w:val="00863AFD"/>
    <w:rsid w:val="008641E3"/>
    <w:rsid w:val="00864A94"/>
    <w:rsid w:val="00864D48"/>
    <w:rsid w:val="00864D9C"/>
    <w:rsid w:val="00864F5B"/>
    <w:rsid w:val="0086599A"/>
    <w:rsid w:val="00865C46"/>
    <w:rsid w:val="00865E97"/>
    <w:rsid w:val="00866003"/>
    <w:rsid w:val="008660A3"/>
    <w:rsid w:val="00866556"/>
    <w:rsid w:val="0086673F"/>
    <w:rsid w:val="00866753"/>
    <w:rsid w:val="00867230"/>
    <w:rsid w:val="008676AD"/>
    <w:rsid w:val="00867F5E"/>
    <w:rsid w:val="00870341"/>
    <w:rsid w:val="0087046F"/>
    <w:rsid w:val="00870F36"/>
    <w:rsid w:val="008716A1"/>
    <w:rsid w:val="008719E8"/>
    <w:rsid w:val="00871D51"/>
    <w:rsid w:val="00871D7C"/>
    <w:rsid w:val="0087201E"/>
    <w:rsid w:val="008725CD"/>
    <w:rsid w:val="00872799"/>
    <w:rsid w:val="00872993"/>
    <w:rsid w:val="008729F4"/>
    <w:rsid w:val="0087320D"/>
    <w:rsid w:val="008744D4"/>
    <w:rsid w:val="0087485B"/>
    <w:rsid w:val="008748F3"/>
    <w:rsid w:val="00874BC0"/>
    <w:rsid w:val="00874DFB"/>
    <w:rsid w:val="00874EDF"/>
    <w:rsid w:val="00874F6A"/>
    <w:rsid w:val="00875045"/>
    <w:rsid w:val="00875A42"/>
    <w:rsid w:val="00875AEA"/>
    <w:rsid w:val="00875CF0"/>
    <w:rsid w:val="00875D5C"/>
    <w:rsid w:val="0087607A"/>
    <w:rsid w:val="0087626A"/>
    <w:rsid w:val="008767F8"/>
    <w:rsid w:val="008770B9"/>
    <w:rsid w:val="008773F2"/>
    <w:rsid w:val="00877593"/>
    <w:rsid w:val="00877775"/>
    <w:rsid w:val="00877A59"/>
    <w:rsid w:val="00877E57"/>
    <w:rsid w:val="00877F17"/>
    <w:rsid w:val="008800FD"/>
    <w:rsid w:val="00880634"/>
    <w:rsid w:val="00880769"/>
    <w:rsid w:val="00880888"/>
    <w:rsid w:val="00880B96"/>
    <w:rsid w:val="00880FB4"/>
    <w:rsid w:val="008811F2"/>
    <w:rsid w:val="00881370"/>
    <w:rsid w:val="0088165C"/>
    <w:rsid w:val="00882250"/>
    <w:rsid w:val="00882281"/>
    <w:rsid w:val="00882340"/>
    <w:rsid w:val="00882664"/>
    <w:rsid w:val="00882753"/>
    <w:rsid w:val="00882C26"/>
    <w:rsid w:val="00882C7E"/>
    <w:rsid w:val="0088330F"/>
    <w:rsid w:val="008834C2"/>
    <w:rsid w:val="00883BC8"/>
    <w:rsid w:val="00883BF8"/>
    <w:rsid w:val="00884371"/>
    <w:rsid w:val="00884527"/>
    <w:rsid w:val="0088488B"/>
    <w:rsid w:val="00884AA1"/>
    <w:rsid w:val="00884B1D"/>
    <w:rsid w:val="008853B3"/>
    <w:rsid w:val="00885854"/>
    <w:rsid w:val="00885DD9"/>
    <w:rsid w:val="0088623C"/>
    <w:rsid w:val="00886748"/>
    <w:rsid w:val="008867BB"/>
    <w:rsid w:val="00886AE6"/>
    <w:rsid w:val="00886B5B"/>
    <w:rsid w:val="00886C3E"/>
    <w:rsid w:val="0088765B"/>
    <w:rsid w:val="00887733"/>
    <w:rsid w:val="0089032F"/>
    <w:rsid w:val="008903BA"/>
    <w:rsid w:val="00890591"/>
    <w:rsid w:val="00890C14"/>
    <w:rsid w:val="00891331"/>
    <w:rsid w:val="0089154F"/>
    <w:rsid w:val="008916AE"/>
    <w:rsid w:val="00891999"/>
    <w:rsid w:val="00892207"/>
    <w:rsid w:val="00892359"/>
    <w:rsid w:val="0089299C"/>
    <w:rsid w:val="00892B22"/>
    <w:rsid w:val="00892CE0"/>
    <w:rsid w:val="00893A0B"/>
    <w:rsid w:val="00893EAB"/>
    <w:rsid w:val="0089410B"/>
    <w:rsid w:val="00894660"/>
    <w:rsid w:val="0089480A"/>
    <w:rsid w:val="00894C68"/>
    <w:rsid w:val="00894DA6"/>
    <w:rsid w:val="0089548B"/>
    <w:rsid w:val="008957B4"/>
    <w:rsid w:val="00895F43"/>
    <w:rsid w:val="00895F65"/>
    <w:rsid w:val="00896013"/>
    <w:rsid w:val="00896280"/>
    <w:rsid w:val="00896B99"/>
    <w:rsid w:val="00896DEA"/>
    <w:rsid w:val="00896E1D"/>
    <w:rsid w:val="00896F61"/>
    <w:rsid w:val="0089729F"/>
    <w:rsid w:val="00897A8A"/>
    <w:rsid w:val="00897DD4"/>
    <w:rsid w:val="00897DF6"/>
    <w:rsid w:val="008A0231"/>
    <w:rsid w:val="008A0733"/>
    <w:rsid w:val="008A0747"/>
    <w:rsid w:val="008A08F3"/>
    <w:rsid w:val="008A0B37"/>
    <w:rsid w:val="008A0C1D"/>
    <w:rsid w:val="008A0C9B"/>
    <w:rsid w:val="008A0CCA"/>
    <w:rsid w:val="008A0E5D"/>
    <w:rsid w:val="008A0FAA"/>
    <w:rsid w:val="008A10A9"/>
    <w:rsid w:val="008A125F"/>
    <w:rsid w:val="008A1550"/>
    <w:rsid w:val="008A1579"/>
    <w:rsid w:val="008A16F4"/>
    <w:rsid w:val="008A1B14"/>
    <w:rsid w:val="008A1CF9"/>
    <w:rsid w:val="008A1E37"/>
    <w:rsid w:val="008A21F6"/>
    <w:rsid w:val="008A2317"/>
    <w:rsid w:val="008A254E"/>
    <w:rsid w:val="008A27AA"/>
    <w:rsid w:val="008A2A0F"/>
    <w:rsid w:val="008A2AC9"/>
    <w:rsid w:val="008A330B"/>
    <w:rsid w:val="008A335F"/>
    <w:rsid w:val="008A441C"/>
    <w:rsid w:val="008A4495"/>
    <w:rsid w:val="008A45FF"/>
    <w:rsid w:val="008A47E1"/>
    <w:rsid w:val="008A48D5"/>
    <w:rsid w:val="008A50F7"/>
    <w:rsid w:val="008A554F"/>
    <w:rsid w:val="008A5E2B"/>
    <w:rsid w:val="008A6189"/>
    <w:rsid w:val="008A61C7"/>
    <w:rsid w:val="008A6618"/>
    <w:rsid w:val="008A679D"/>
    <w:rsid w:val="008A6842"/>
    <w:rsid w:val="008A68A5"/>
    <w:rsid w:val="008A6C72"/>
    <w:rsid w:val="008A6D7D"/>
    <w:rsid w:val="008A721D"/>
    <w:rsid w:val="008A72F2"/>
    <w:rsid w:val="008A7772"/>
    <w:rsid w:val="008A7BC1"/>
    <w:rsid w:val="008A7F07"/>
    <w:rsid w:val="008B040C"/>
    <w:rsid w:val="008B044D"/>
    <w:rsid w:val="008B06C0"/>
    <w:rsid w:val="008B08B9"/>
    <w:rsid w:val="008B0937"/>
    <w:rsid w:val="008B1293"/>
    <w:rsid w:val="008B1437"/>
    <w:rsid w:val="008B17A5"/>
    <w:rsid w:val="008B251C"/>
    <w:rsid w:val="008B25BD"/>
    <w:rsid w:val="008B2915"/>
    <w:rsid w:val="008B2946"/>
    <w:rsid w:val="008B2DF4"/>
    <w:rsid w:val="008B2E72"/>
    <w:rsid w:val="008B32CC"/>
    <w:rsid w:val="008B34BF"/>
    <w:rsid w:val="008B35C1"/>
    <w:rsid w:val="008B35D2"/>
    <w:rsid w:val="008B397D"/>
    <w:rsid w:val="008B39A1"/>
    <w:rsid w:val="008B3C8B"/>
    <w:rsid w:val="008B4321"/>
    <w:rsid w:val="008B46FD"/>
    <w:rsid w:val="008B4E6C"/>
    <w:rsid w:val="008B4FD1"/>
    <w:rsid w:val="008B5104"/>
    <w:rsid w:val="008B5946"/>
    <w:rsid w:val="008B6218"/>
    <w:rsid w:val="008B666C"/>
    <w:rsid w:val="008B6706"/>
    <w:rsid w:val="008B6ABD"/>
    <w:rsid w:val="008B6DC4"/>
    <w:rsid w:val="008B70CB"/>
    <w:rsid w:val="008B731E"/>
    <w:rsid w:val="008B7884"/>
    <w:rsid w:val="008B797C"/>
    <w:rsid w:val="008B7A5E"/>
    <w:rsid w:val="008C005E"/>
    <w:rsid w:val="008C013A"/>
    <w:rsid w:val="008C0310"/>
    <w:rsid w:val="008C03FD"/>
    <w:rsid w:val="008C0522"/>
    <w:rsid w:val="008C07F3"/>
    <w:rsid w:val="008C08C7"/>
    <w:rsid w:val="008C0C69"/>
    <w:rsid w:val="008C0DCF"/>
    <w:rsid w:val="008C0F6C"/>
    <w:rsid w:val="008C10AB"/>
    <w:rsid w:val="008C131C"/>
    <w:rsid w:val="008C142D"/>
    <w:rsid w:val="008C1544"/>
    <w:rsid w:val="008C1554"/>
    <w:rsid w:val="008C1744"/>
    <w:rsid w:val="008C2305"/>
    <w:rsid w:val="008C2673"/>
    <w:rsid w:val="008C268F"/>
    <w:rsid w:val="008C2957"/>
    <w:rsid w:val="008C2A5F"/>
    <w:rsid w:val="008C2DE8"/>
    <w:rsid w:val="008C3992"/>
    <w:rsid w:val="008C39E2"/>
    <w:rsid w:val="008C3ADB"/>
    <w:rsid w:val="008C3E19"/>
    <w:rsid w:val="008C412D"/>
    <w:rsid w:val="008C48C6"/>
    <w:rsid w:val="008C513A"/>
    <w:rsid w:val="008C52F4"/>
    <w:rsid w:val="008C55D5"/>
    <w:rsid w:val="008C56F2"/>
    <w:rsid w:val="008C5CF6"/>
    <w:rsid w:val="008C6043"/>
    <w:rsid w:val="008C6131"/>
    <w:rsid w:val="008C6182"/>
    <w:rsid w:val="008C6533"/>
    <w:rsid w:val="008C6543"/>
    <w:rsid w:val="008C6697"/>
    <w:rsid w:val="008C66F8"/>
    <w:rsid w:val="008C69A3"/>
    <w:rsid w:val="008C6B6C"/>
    <w:rsid w:val="008C6D04"/>
    <w:rsid w:val="008C6D4F"/>
    <w:rsid w:val="008C6EBB"/>
    <w:rsid w:val="008C74E5"/>
    <w:rsid w:val="008C7646"/>
    <w:rsid w:val="008C7676"/>
    <w:rsid w:val="008C771B"/>
    <w:rsid w:val="008C776B"/>
    <w:rsid w:val="008D0682"/>
    <w:rsid w:val="008D07B1"/>
    <w:rsid w:val="008D0970"/>
    <w:rsid w:val="008D0EDC"/>
    <w:rsid w:val="008D120D"/>
    <w:rsid w:val="008D150A"/>
    <w:rsid w:val="008D1677"/>
    <w:rsid w:val="008D193D"/>
    <w:rsid w:val="008D1C0A"/>
    <w:rsid w:val="008D1CC2"/>
    <w:rsid w:val="008D1F4A"/>
    <w:rsid w:val="008D2D7D"/>
    <w:rsid w:val="008D2ED6"/>
    <w:rsid w:val="008D2FC4"/>
    <w:rsid w:val="008D3554"/>
    <w:rsid w:val="008D3A26"/>
    <w:rsid w:val="008D3C08"/>
    <w:rsid w:val="008D3EC6"/>
    <w:rsid w:val="008D4594"/>
    <w:rsid w:val="008D46A6"/>
    <w:rsid w:val="008D49F6"/>
    <w:rsid w:val="008D4B4C"/>
    <w:rsid w:val="008D4B58"/>
    <w:rsid w:val="008D4D69"/>
    <w:rsid w:val="008D4F69"/>
    <w:rsid w:val="008D4FCD"/>
    <w:rsid w:val="008D55CB"/>
    <w:rsid w:val="008D571D"/>
    <w:rsid w:val="008D5740"/>
    <w:rsid w:val="008D631C"/>
    <w:rsid w:val="008D651E"/>
    <w:rsid w:val="008D658D"/>
    <w:rsid w:val="008D660D"/>
    <w:rsid w:val="008D6843"/>
    <w:rsid w:val="008D6D62"/>
    <w:rsid w:val="008D6F62"/>
    <w:rsid w:val="008D70D5"/>
    <w:rsid w:val="008D712C"/>
    <w:rsid w:val="008D74DC"/>
    <w:rsid w:val="008D7A08"/>
    <w:rsid w:val="008D7AA2"/>
    <w:rsid w:val="008D7E1F"/>
    <w:rsid w:val="008E043F"/>
    <w:rsid w:val="008E0480"/>
    <w:rsid w:val="008E04CD"/>
    <w:rsid w:val="008E0807"/>
    <w:rsid w:val="008E10D3"/>
    <w:rsid w:val="008E1915"/>
    <w:rsid w:val="008E1B9C"/>
    <w:rsid w:val="008E1C42"/>
    <w:rsid w:val="008E1E52"/>
    <w:rsid w:val="008E2026"/>
    <w:rsid w:val="008E206B"/>
    <w:rsid w:val="008E2191"/>
    <w:rsid w:val="008E23DB"/>
    <w:rsid w:val="008E26E1"/>
    <w:rsid w:val="008E2781"/>
    <w:rsid w:val="008E290E"/>
    <w:rsid w:val="008E2F4A"/>
    <w:rsid w:val="008E34CD"/>
    <w:rsid w:val="008E3B3E"/>
    <w:rsid w:val="008E427D"/>
    <w:rsid w:val="008E4368"/>
    <w:rsid w:val="008E4455"/>
    <w:rsid w:val="008E4750"/>
    <w:rsid w:val="008E4BFB"/>
    <w:rsid w:val="008E571A"/>
    <w:rsid w:val="008E5744"/>
    <w:rsid w:val="008E599B"/>
    <w:rsid w:val="008E5F05"/>
    <w:rsid w:val="008E5FF6"/>
    <w:rsid w:val="008E6118"/>
    <w:rsid w:val="008E63BF"/>
    <w:rsid w:val="008E6423"/>
    <w:rsid w:val="008E6BD3"/>
    <w:rsid w:val="008E6CF9"/>
    <w:rsid w:val="008E6E4C"/>
    <w:rsid w:val="008E6E4E"/>
    <w:rsid w:val="008E72B8"/>
    <w:rsid w:val="008E7405"/>
    <w:rsid w:val="008E797A"/>
    <w:rsid w:val="008E7DCF"/>
    <w:rsid w:val="008E7FF9"/>
    <w:rsid w:val="008F06DA"/>
    <w:rsid w:val="008F0734"/>
    <w:rsid w:val="008F079F"/>
    <w:rsid w:val="008F0A76"/>
    <w:rsid w:val="008F0CD3"/>
    <w:rsid w:val="008F0DE4"/>
    <w:rsid w:val="008F147A"/>
    <w:rsid w:val="008F17C1"/>
    <w:rsid w:val="008F1A06"/>
    <w:rsid w:val="008F1D69"/>
    <w:rsid w:val="008F1F98"/>
    <w:rsid w:val="008F2997"/>
    <w:rsid w:val="008F299C"/>
    <w:rsid w:val="008F3600"/>
    <w:rsid w:val="008F3D02"/>
    <w:rsid w:val="008F497E"/>
    <w:rsid w:val="008F4D86"/>
    <w:rsid w:val="008F4DFA"/>
    <w:rsid w:val="008F5011"/>
    <w:rsid w:val="008F55AF"/>
    <w:rsid w:val="008F5E38"/>
    <w:rsid w:val="008F5F0D"/>
    <w:rsid w:val="008F6128"/>
    <w:rsid w:val="008F61A5"/>
    <w:rsid w:val="008F6294"/>
    <w:rsid w:val="008F63BF"/>
    <w:rsid w:val="008F64C5"/>
    <w:rsid w:val="008F65DF"/>
    <w:rsid w:val="008F6C8A"/>
    <w:rsid w:val="008F6E43"/>
    <w:rsid w:val="008F6F13"/>
    <w:rsid w:val="008F7458"/>
    <w:rsid w:val="008F7CC1"/>
    <w:rsid w:val="008F7EE0"/>
    <w:rsid w:val="009009C6"/>
    <w:rsid w:val="00901864"/>
    <w:rsid w:val="0090191F"/>
    <w:rsid w:val="009019FA"/>
    <w:rsid w:val="00901A87"/>
    <w:rsid w:val="00901B66"/>
    <w:rsid w:val="00901FD7"/>
    <w:rsid w:val="009024B1"/>
    <w:rsid w:val="00902663"/>
    <w:rsid w:val="00902964"/>
    <w:rsid w:val="00902A40"/>
    <w:rsid w:val="009031B9"/>
    <w:rsid w:val="009033BF"/>
    <w:rsid w:val="00903E3D"/>
    <w:rsid w:val="009040E0"/>
    <w:rsid w:val="009040F3"/>
    <w:rsid w:val="0090419F"/>
    <w:rsid w:val="009045E8"/>
    <w:rsid w:val="00904980"/>
    <w:rsid w:val="00904F16"/>
    <w:rsid w:val="00904F32"/>
    <w:rsid w:val="00905379"/>
    <w:rsid w:val="0090540C"/>
    <w:rsid w:val="009057FB"/>
    <w:rsid w:val="00905A65"/>
    <w:rsid w:val="00905A96"/>
    <w:rsid w:val="00905DB3"/>
    <w:rsid w:val="0090614F"/>
    <w:rsid w:val="00906864"/>
    <w:rsid w:val="009068F5"/>
    <w:rsid w:val="009074AE"/>
    <w:rsid w:val="00910823"/>
    <w:rsid w:val="00910962"/>
    <w:rsid w:val="00910F29"/>
    <w:rsid w:val="00910FC6"/>
    <w:rsid w:val="00911370"/>
    <w:rsid w:val="00911665"/>
    <w:rsid w:val="00911ACF"/>
    <w:rsid w:val="00911B82"/>
    <w:rsid w:val="00911F1A"/>
    <w:rsid w:val="00912025"/>
    <w:rsid w:val="0091214F"/>
    <w:rsid w:val="009126AC"/>
    <w:rsid w:val="0091279F"/>
    <w:rsid w:val="00912FDB"/>
    <w:rsid w:val="0091315D"/>
    <w:rsid w:val="00913D3D"/>
    <w:rsid w:val="00913F34"/>
    <w:rsid w:val="0091442F"/>
    <w:rsid w:val="009148B7"/>
    <w:rsid w:val="00914AB8"/>
    <w:rsid w:val="00914F3B"/>
    <w:rsid w:val="0091528C"/>
    <w:rsid w:val="00915F85"/>
    <w:rsid w:val="009160DA"/>
    <w:rsid w:val="00916236"/>
    <w:rsid w:val="00916875"/>
    <w:rsid w:val="00916C2B"/>
    <w:rsid w:val="0091777C"/>
    <w:rsid w:val="0092016A"/>
    <w:rsid w:val="00920DF5"/>
    <w:rsid w:val="009210B1"/>
    <w:rsid w:val="009215BA"/>
    <w:rsid w:val="00921F71"/>
    <w:rsid w:val="00922156"/>
    <w:rsid w:val="00922167"/>
    <w:rsid w:val="00922559"/>
    <w:rsid w:val="0092269C"/>
    <w:rsid w:val="00922C60"/>
    <w:rsid w:val="0092306C"/>
    <w:rsid w:val="009230ED"/>
    <w:rsid w:val="00923584"/>
    <w:rsid w:val="00923806"/>
    <w:rsid w:val="00923A0E"/>
    <w:rsid w:val="00923DE1"/>
    <w:rsid w:val="00923EAE"/>
    <w:rsid w:val="00923F4A"/>
    <w:rsid w:val="0092404F"/>
    <w:rsid w:val="00924572"/>
    <w:rsid w:val="009245D7"/>
    <w:rsid w:val="009246B0"/>
    <w:rsid w:val="009246BA"/>
    <w:rsid w:val="00924831"/>
    <w:rsid w:val="00924859"/>
    <w:rsid w:val="00924F0F"/>
    <w:rsid w:val="00924F9B"/>
    <w:rsid w:val="009250C7"/>
    <w:rsid w:val="00925132"/>
    <w:rsid w:val="009254B3"/>
    <w:rsid w:val="009255DE"/>
    <w:rsid w:val="009257B3"/>
    <w:rsid w:val="00925C56"/>
    <w:rsid w:val="0092638E"/>
    <w:rsid w:val="00926DC3"/>
    <w:rsid w:val="00926F1D"/>
    <w:rsid w:val="009271C2"/>
    <w:rsid w:val="009274A4"/>
    <w:rsid w:val="00927A7F"/>
    <w:rsid w:val="0093026F"/>
    <w:rsid w:val="00930273"/>
    <w:rsid w:val="0093061C"/>
    <w:rsid w:val="00930654"/>
    <w:rsid w:val="009308AF"/>
    <w:rsid w:val="00930A3C"/>
    <w:rsid w:val="00930BA6"/>
    <w:rsid w:val="00930C9F"/>
    <w:rsid w:val="009310D8"/>
    <w:rsid w:val="009311D5"/>
    <w:rsid w:val="00931283"/>
    <w:rsid w:val="00931567"/>
    <w:rsid w:val="0093208C"/>
    <w:rsid w:val="00932128"/>
    <w:rsid w:val="009329F2"/>
    <w:rsid w:val="00932AE8"/>
    <w:rsid w:val="00932B13"/>
    <w:rsid w:val="00932DAD"/>
    <w:rsid w:val="009334AE"/>
    <w:rsid w:val="009338B6"/>
    <w:rsid w:val="0093395D"/>
    <w:rsid w:val="00933FB3"/>
    <w:rsid w:val="00934352"/>
    <w:rsid w:val="0093461C"/>
    <w:rsid w:val="00934843"/>
    <w:rsid w:val="00934A85"/>
    <w:rsid w:val="009355C3"/>
    <w:rsid w:val="0093569D"/>
    <w:rsid w:val="00935CC9"/>
    <w:rsid w:val="0093669F"/>
    <w:rsid w:val="00936AC6"/>
    <w:rsid w:val="00936B10"/>
    <w:rsid w:val="00936B8D"/>
    <w:rsid w:val="00937104"/>
    <w:rsid w:val="0093721D"/>
    <w:rsid w:val="009373CE"/>
    <w:rsid w:val="009375FD"/>
    <w:rsid w:val="00937FF3"/>
    <w:rsid w:val="009402A2"/>
    <w:rsid w:val="00940514"/>
    <w:rsid w:val="0094074D"/>
    <w:rsid w:val="00940CB0"/>
    <w:rsid w:val="00940D48"/>
    <w:rsid w:val="0094158E"/>
    <w:rsid w:val="0094196B"/>
    <w:rsid w:val="009424EC"/>
    <w:rsid w:val="00942856"/>
    <w:rsid w:val="00942C82"/>
    <w:rsid w:val="009431AD"/>
    <w:rsid w:val="00943349"/>
    <w:rsid w:val="009434D7"/>
    <w:rsid w:val="00943622"/>
    <w:rsid w:val="00943842"/>
    <w:rsid w:val="00943A96"/>
    <w:rsid w:val="00943AAE"/>
    <w:rsid w:val="00943AD7"/>
    <w:rsid w:val="00943B61"/>
    <w:rsid w:val="00943C7B"/>
    <w:rsid w:val="00943D55"/>
    <w:rsid w:val="00943F3E"/>
    <w:rsid w:val="00944015"/>
    <w:rsid w:val="00944491"/>
    <w:rsid w:val="00944586"/>
    <w:rsid w:val="009447B5"/>
    <w:rsid w:val="00944A74"/>
    <w:rsid w:val="00944CFC"/>
    <w:rsid w:val="00944DDF"/>
    <w:rsid w:val="009451A9"/>
    <w:rsid w:val="00945539"/>
    <w:rsid w:val="0094571B"/>
    <w:rsid w:val="00945DA2"/>
    <w:rsid w:val="00945DDB"/>
    <w:rsid w:val="00946229"/>
    <w:rsid w:val="009462D1"/>
    <w:rsid w:val="0094631E"/>
    <w:rsid w:val="0094667E"/>
    <w:rsid w:val="0094668C"/>
    <w:rsid w:val="00946A72"/>
    <w:rsid w:val="00946D70"/>
    <w:rsid w:val="00947C65"/>
    <w:rsid w:val="00950048"/>
    <w:rsid w:val="00950085"/>
    <w:rsid w:val="00950141"/>
    <w:rsid w:val="009504A8"/>
    <w:rsid w:val="0095118B"/>
    <w:rsid w:val="00951305"/>
    <w:rsid w:val="009514DF"/>
    <w:rsid w:val="009516AE"/>
    <w:rsid w:val="0095173D"/>
    <w:rsid w:val="00951891"/>
    <w:rsid w:val="00951E33"/>
    <w:rsid w:val="00952064"/>
    <w:rsid w:val="009524CA"/>
    <w:rsid w:val="00952753"/>
    <w:rsid w:val="00952821"/>
    <w:rsid w:val="00952A12"/>
    <w:rsid w:val="00952BAE"/>
    <w:rsid w:val="00952ED8"/>
    <w:rsid w:val="00953281"/>
    <w:rsid w:val="00953472"/>
    <w:rsid w:val="00953620"/>
    <w:rsid w:val="00953743"/>
    <w:rsid w:val="00953D5F"/>
    <w:rsid w:val="00953DE9"/>
    <w:rsid w:val="00953FBF"/>
    <w:rsid w:val="00954230"/>
    <w:rsid w:val="00954D54"/>
    <w:rsid w:val="00955C81"/>
    <w:rsid w:val="00955D91"/>
    <w:rsid w:val="00955F6E"/>
    <w:rsid w:val="009566E7"/>
    <w:rsid w:val="009569D7"/>
    <w:rsid w:val="00956E9E"/>
    <w:rsid w:val="00957256"/>
    <w:rsid w:val="0095754C"/>
    <w:rsid w:val="00957582"/>
    <w:rsid w:val="00957BA7"/>
    <w:rsid w:val="00957D5E"/>
    <w:rsid w:val="00960497"/>
    <w:rsid w:val="00960526"/>
    <w:rsid w:val="00960CFC"/>
    <w:rsid w:val="00960D8E"/>
    <w:rsid w:val="00960F9D"/>
    <w:rsid w:val="00960FCD"/>
    <w:rsid w:val="0096114E"/>
    <w:rsid w:val="0096121C"/>
    <w:rsid w:val="0096133F"/>
    <w:rsid w:val="00961D22"/>
    <w:rsid w:val="00961E48"/>
    <w:rsid w:val="00962143"/>
    <w:rsid w:val="0096278F"/>
    <w:rsid w:val="0096289D"/>
    <w:rsid w:val="00962968"/>
    <w:rsid w:val="009635CB"/>
    <w:rsid w:val="009635D2"/>
    <w:rsid w:val="00963671"/>
    <w:rsid w:val="00963B25"/>
    <w:rsid w:val="009642E7"/>
    <w:rsid w:val="00964B12"/>
    <w:rsid w:val="00964E00"/>
    <w:rsid w:val="00965263"/>
    <w:rsid w:val="0096553C"/>
    <w:rsid w:val="00965835"/>
    <w:rsid w:val="00965D0C"/>
    <w:rsid w:val="009662C5"/>
    <w:rsid w:val="00966312"/>
    <w:rsid w:val="00966430"/>
    <w:rsid w:val="0096651A"/>
    <w:rsid w:val="00966664"/>
    <w:rsid w:val="00966CF7"/>
    <w:rsid w:val="00966F36"/>
    <w:rsid w:val="009670F4"/>
    <w:rsid w:val="00967900"/>
    <w:rsid w:val="00967CFC"/>
    <w:rsid w:val="00970287"/>
    <w:rsid w:val="00970697"/>
    <w:rsid w:val="009706D2"/>
    <w:rsid w:val="00970742"/>
    <w:rsid w:val="00970F02"/>
    <w:rsid w:val="00970F47"/>
    <w:rsid w:val="0097113E"/>
    <w:rsid w:val="00971E0E"/>
    <w:rsid w:val="00972D95"/>
    <w:rsid w:val="00972F64"/>
    <w:rsid w:val="00973127"/>
    <w:rsid w:val="0097349A"/>
    <w:rsid w:val="00973753"/>
    <w:rsid w:val="009739C9"/>
    <w:rsid w:val="00973BC1"/>
    <w:rsid w:val="00973E6B"/>
    <w:rsid w:val="00973F54"/>
    <w:rsid w:val="0097447E"/>
    <w:rsid w:val="009746C1"/>
    <w:rsid w:val="009746CC"/>
    <w:rsid w:val="00974D97"/>
    <w:rsid w:val="00975A24"/>
    <w:rsid w:val="00975D1A"/>
    <w:rsid w:val="00975D3E"/>
    <w:rsid w:val="00975DD0"/>
    <w:rsid w:val="00975FD9"/>
    <w:rsid w:val="0097603A"/>
    <w:rsid w:val="0097664A"/>
    <w:rsid w:val="00976A97"/>
    <w:rsid w:val="00976B92"/>
    <w:rsid w:val="00977136"/>
    <w:rsid w:val="009774FB"/>
    <w:rsid w:val="009778EC"/>
    <w:rsid w:val="00977B23"/>
    <w:rsid w:val="00980406"/>
    <w:rsid w:val="00980423"/>
    <w:rsid w:val="009804ED"/>
    <w:rsid w:val="00980830"/>
    <w:rsid w:val="00980A14"/>
    <w:rsid w:val="00980B00"/>
    <w:rsid w:val="00981225"/>
    <w:rsid w:val="00981680"/>
    <w:rsid w:val="009817AE"/>
    <w:rsid w:val="00981A96"/>
    <w:rsid w:val="00981D34"/>
    <w:rsid w:val="00981D36"/>
    <w:rsid w:val="00981DDC"/>
    <w:rsid w:val="00981E1E"/>
    <w:rsid w:val="00982226"/>
    <w:rsid w:val="009823CF"/>
    <w:rsid w:val="0098254E"/>
    <w:rsid w:val="009826E5"/>
    <w:rsid w:val="009835A8"/>
    <w:rsid w:val="009836E9"/>
    <w:rsid w:val="00983A4F"/>
    <w:rsid w:val="00983AA3"/>
    <w:rsid w:val="00984101"/>
    <w:rsid w:val="0098440D"/>
    <w:rsid w:val="009846B1"/>
    <w:rsid w:val="009848B9"/>
    <w:rsid w:val="00984A37"/>
    <w:rsid w:val="00984BB3"/>
    <w:rsid w:val="00984FA0"/>
    <w:rsid w:val="009858F8"/>
    <w:rsid w:val="00985A19"/>
    <w:rsid w:val="00985BB3"/>
    <w:rsid w:val="00985FB8"/>
    <w:rsid w:val="009862E6"/>
    <w:rsid w:val="009864E7"/>
    <w:rsid w:val="009864FB"/>
    <w:rsid w:val="0098684D"/>
    <w:rsid w:val="00986D16"/>
    <w:rsid w:val="00986E58"/>
    <w:rsid w:val="0098759C"/>
    <w:rsid w:val="0098784C"/>
    <w:rsid w:val="009878A3"/>
    <w:rsid w:val="009878B0"/>
    <w:rsid w:val="009878B3"/>
    <w:rsid w:val="00987981"/>
    <w:rsid w:val="00987A54"/>
    <w:rsid w:val="00987C24"/>
    <w:rsid w:val="00987CE4"/>
    <w:rsid w:val="009907D6"/>
    <w:rsid w:val="009907D9"/>
    <w:rsid w:val="00990BF7"/>
    <w:rsid w:val="00991310"/>
    <w:rsid w:val="009913EB"/>
    <w:rsid w:val="0099170E"/>
    <w:rsid w:val="0099172D"/>
    <w:rsid w:val="00991848"/>
    <w:rsid w:val="009918FF"/>
    <w:rsid w:val="00991DCB"/>
    <w:rsid w:val="009924CD"/>
    <w:rsid w:val="009926EA"/>
    <w:rsid w:val="00992846"/>
    <w:rsid w:val="00992A4A"/>
    <w:rsid w:val="00993276"/>
    <w:rsid w:val="00993340"/>
    <w:rsid w:val="00993574"/>
    <w:rsid w:val="0099395A"/>
    <w:rsid w:val="00993C00"/>
    <w:rsid w:val="0099431A"/>
    <w:rsid w:val="009947FC"/>
    <w:rsid w:val="00994926"/>
    <w:rsid w:val="0099493E"/>
    <w:rsid w:val="00994BD2"/>
    <w:rsid w:val="00994C78"/>
    <w:rsid w:val="00994E9D"/>
    <w:rsid w:val="00995603"/>
    <w:rsid w:val="0099565F"/>
    <w:rsid w:val="0099568C"/>
    <w:rsid w:val="00995AE1"/>
    <w:rsid w:val="0099650E"/>
    <w:rsid w:val="0099651E"/>
    <w:rsid w:val="00996B2F"/>
    <w:rsid w:val="00996ED2"/>
    <w:rsid w:val="0099742C"/>
    <w:rsid w:val="009976DA"/>
    <w:rsid w:val="009978C9"/>
    <w:rsid w:val="009979D3"/>
    <w:rsid w:val="00997E5A"/>
    <w:rsid w:val="009A0426"/>
    <w:rsid w:val="009A089E"/>
    <w:rsid w:val="009A0D0B"/>
    <w:rsid w:val="009A0FA2"/>
    <w:rsid w:val="009A1205"/>
    <w:rsid w:val="009A1266"/>
    <w:rsid w:val="009A1358"/>
    <w:rsid w:val="009A17AA"/>
    <w:rsid w:val="009A1A41"/>
    <w:rsid w:val="009A1D9C"/>
    <w:rsid w:val="009A1EAD"/>
    <w:rsid w:val="009A213A"/>
    <w:rsid w:val="009A2801"/>
    <w:rsid w:val="009A28D5"/>
    <w:rsid w:val="009A28FD"/>
    <w:rsid w:val="009A2A1C"/>
    <w:rsid w:val="009A30A5"/>
    <w:rsid w:val="009A30BF"/>
    <w:rsid w:val="009A32B9"/>
    <w:rsid w:val="009A3890"/>
    <w:rsid w:val="009A3994"/>
    <w:rsid w:val="009A39B1"/>
    <w:rsid w:val="009A3AF9"/>
    <w:rsid w:val="009A3BAA"/>
    <w:rsid w:val="009A3DC9"/>
    <w:rsid w:val="009A3EC1"/>
    <w:rsid w:val="009A49C2"/>
    <w:rsid w:val="009A4A49"/>
    <w:rsid w:val="009A57C9"/>
    <w:rsid w:val="009A5CBB"/>
    <w:rsid w:val="009A5DF0"/>
    <w:rsid w:val="009A664B"/>
    <w:rsid w:val="009A67D0"/>
    <w:rsid w:val="009A6996"/>
    <w:rsid w:val="009A6A7A"/>
    <w:rsid w:val="009A6C09"/>
    <w:rsid w:val="009A74AA"/>
    <w:rsid w:val="009A7689"/>
    <w:rsid w:val="009A7AB9"/>
    <w:rsid w:val="009B0381"/>
    <w:rsid w:val="009B0CC3"/>
    <w:rsid w:val="009B0CD5"/>
    <w:rsid w:val="009B11A5"/>
    <w:rsid w:val="009B14EE"/>
    <w:rsid w:val="009B1513"/>
    <w:rsid w:val="009B1849"/>
    <w:rsid w:val="009B18C7"/>
    <w:rsid w:val="009B1B1C"/>
    <w:rsid w:val="009B1C47"/>
    <w:rsid w:val="009B1F56"/>
    <w:rsid w:val="009B205D"/>
    <w:rsid w:val="009B20D5"/>
    <w:rsid w:val="009B21FF"/>
    <w:rsid w:val="009B26EE"/>
    <w:rsid w:val="009B2E2E"/>
    <w:rsid w:val="009B320A"/>
    <w:rsid w:val="009B32E3"/>
    <w:rsid w:val="009B368B"/>
    <w:rsid w:val="009B3E90"/>
    <w:rsid w:val="009B3E93"/>
    <w:rsid w:val="009B4D4E"/>
    <w:rsid w:val="009B5444"/>
    <w:rsid w:val="009B545E"/>
    <w:rsid w:val="009B5611"/>
    <w:rsid w:val="009B590E"/>
    <w:rsid w:val="009B5ABA"/>
    <w:rsid w:val="009B5B65"/>
    <w:rsid w:val="009B5C67"/>
    <w:rsid w:val="009B5D32"/>
    <w:rsid w:val="009B601F"/>
    <w:rsid w:val="009B60B4"/>
    <w:rsid w:val="009B612A"/>
    <w:rsid w:val="009B6642"/>
    <w:rsid w:val="009B6648"/>
    <w:rsid w:val="009B68D2"/>
    <w:rsid w:val="009B6F82"/>
    <w:rsid w:val="009B70F2"/>
    <w:rsid w:val="009B7348"/>
    <w:rsid w:val="009B749E"/>
    <w:rsid w:val="009B7663"/>
    <w:rsid w:val="009B766A"/>
    <w:rsid w:val="009B78AD"/>
    <w:rsid w:val="009B7B16"/>
    <w:rsid w:val="009B7B4F"/>
    <w:rsid w:val="009B7B93"/>
    <w:rsid w:val="009B7D1D"/>
    <w:rsid w:val="009C0457"/>
    <w:rsid w:val="009C0807"/>
    <w:rsid w:val="009C0A94"/>
    <w:rsid w:val="009C0C0C"/>
    <w:rsid w:val="009C0DF9"/>
    <w:rsid w:val="009C0FBE"/>
    <w:rsid w:val="009C117B"/>
    <w:rsid w:val="009C15ED"/>
    <w:rsid w:val="009C172A"/>
    <w:rsid w:val="009C1B21"/>
    <w:rsid w:val="009C1C6B"/>
    <w:rsid w:val="009C1FD2"/>
    <w:rsid w:val="009C20B5"/>
    <w:rsid w:val="009C28BE"/>
    <w:rsid w:val="009C2E46"/>
    <w:rsid w:val="009C2F3F"/>
    <w:rsid w:val="009C3061"/>
    <w:rsid w:val="009C32B7"/>
    <w:rsid w:val="009C3955"/>
    <w:rsid w:val="009C3E98"/>
    <w:rsid w:val="009C4B86"/>
    <w:rsid w:val="009C4D6D"/>
    <w:rsid w:val="009C55D4"/>
    <w:rsid w:val="009C667B"/>
    <w:rsid w:val="009C687B"/>
    <w:rsid w:val="009C7096"/>
    <w:rsid w:val="009C7559"/>
    <w:rsid w:val="009C7A57"/>
    <w:rsid w:val="009C7C8C"/>
    <w:rsid w:val="009C7EC7"/>
    <w:rsid w:val="009D02E7"/>
    <w:rsid w:val="009D045A"/>
    <w:rsid w:val="009D066E"/>
    <w:rsid w:val="009D0B96"/>
    <w:rsid w:val="009D0BD5"/>
    <w:rsid w:val="009D0E5A"/>
    <w:rsid w:val="009D1065"/>
    <w:rsid w:val="009D12C3"/>
    <w:rsid w:val="009D1459"/>
    <w:rsid w:val="009D1547"/>
    <w:rsid w:val="009D1A23"/>
    <w:rsid w:val="009D1ED7"/>
    <w:rsid w:val="009D254D"/>
    <w:rsid w:val="009D2766"/>
    <w:rsid w:val="009D282B"/>
    <w:rsid w:val="009D2896"/>
    <w:rsid w:val="009D28B6"/>
    <w:rsid w:val="009D2A52"/>
    <w:rsid w:val="009D31C5"/>
    <w:rsid w:val="009D32CF"/>
    <w:rsid w:val="009D3755"/>
    <w:rsid w:val="009D3808"/>
    <w:rsid w:val="009D3854"/>
    <w:rsid w:val="009D386F"/>
    <w:rsid w:val="009D3971"/>
    <w:rsid w:val="009D3A5B"/>
    <w:rsid w:val="009D3ADA"/>
    <w:rsid w:val="009D3C6F"/>
    <w:rsid w:val="009D3F2B"/>
    <w:rsid w:val="009D3F31"/>
    <w:rsid w:val="009D47CB"/>
    <w:rsid w:val="009D4D10"/>
    <w:rsid w:val="009D531A"/>
    <w:rsid w:val="009D5398"/>
    <w:rsid w:val="009D5690"/>
    <w:rsid w:val="009D6499"/>
    <w:rsid w:val="009D663D"/>
    <w:rsid w:val="009D6725"/>
    <w:rsid w:val="009D683A"/>
    <w:rsid w:val="009D6D23"/>
    <w:rsid w:val="009D6D50"/>
    <w:rsid w:val="009D712B"/>
    <w:rsid w:val="009D752F"/>
    <w:rsid w:val="009D75EE"/>
    <w:rsid w:val="009D769D"/>
    <w:rsid w:val="009D7B39"/>
    <w:rsid w:val="009E0112"/>
    <w:rsid w:val="009E0173"/>
    <w:rsid w:val="009E02BD"/>
    <w:rsid w:val="009E0400"/>
    <w:rsid w:val="009E07A2"/>
    <w:rsid w:val="009E0BAF"/>
    <w:rsid w:val="009E0DE9"/>
    <w:rsid w:val="009E10D8"/>
    <w:rsid w:val="009E1688"/>
    <w:rsid w:val="009E19D1"/>
    <w:rsid w:val="009E19E1"/>
    <w:rsid w:val="009E2394"/>
    <w:rsid w:val="009E2523"/>
    <w:rsid w:val="009E2723"/>
    <w:rsid w:val="009E2898"/>
    <w:rsid w:val="009E2D34"/>
    <w:rsid w:val="009E30E7"/>
    <w:rsid w:val="009E373C"/>
    <w:rsid w:val="009E38B8"/>
    <w:rsid w:val="009E3A88"/>
    <w:rsid w:val="009E3A93"/>
    <w:rsid w:val="009E3ECA"/>
    <w:rsid w:val="009E3F9B"/>
    <w:rsid w:val="009E4083"/>
    <w:rsid w:val="009E4192"/>
    <w:rsid w:val="009E543A"/>
    <w:rsid w:val="009E56F1"/>
    <w:rsid w:val="009E5774"/>
    <w:rsid w:val="009E58D2"/>
    <w:rsid w:val="009E5AA4"/>
    <w:rsid w:val="009E5AFF"/>
    <w:rsid w:val="009E5F91"/>
    <w:rsid w:val="009E5F9D"/>
    <w:rsid w:val="009E6212"/>
    <w:rsid w:val="009E63F1"/>
    <w:rsid w:val="009E63FC"/>
    <w:rsid w:val="009E67CB"/>
    <w:rsid w:val="009E6B1E"/>
    <w:rsid w:val="009E6F5C"/>
    <w:rsid w:val="009E74CB"/>
    <w:rsid w:val="009E75F4"/>
    <w:rsid w:val="009E76DB"/>
    <w:rsid w:val="009E7CA7"/>
    <w:rsid w:val="009E7CBE"/>
    <w:rsid w:val="009E7D04"/>
    <w:rsid w:val="009E7DDF"/>
    <w:rsid w:val="009E7E49"/>
    <w:rsid w:val="009F00C3"/>
    <w:rsid w:val="009F050F"/>
    <w:rsid w:val="009F098D"/>
    <w:rsid w:val="009F1405"/>
    <w:rsid w:val="009F1B44"/>
    <w:rsid w:val="009F1E54"/>
    <w:rsid w:val="009F1E85"/>
    <w:rsid w:val="009F1F3A"/>
    <w:rsid w:val="009F205E"/>
    <w:rsid w:val="009F269B"/>
    <w:rsid w:val="009F2FF9"/>
    <w:rsid w:val="009F33D5"/>
    <w:rsid w:val="009F3743"/>
    <w:rsid w:val="009F3C09"/>
    <w:rsid w:val="009F3C5D"/>
    <w:rsid w:val="009F40B5"/>
    <w:rsid w:val="009F4A02"/>
    <w:rsid w:val="009F4BF8"/>
    <w:rsid w:val="009F4CAA"/>
    <w:rsid w:val="009F4CC4"/>
    <w:rsid w:val="009F5320"/>
    <w:rsid w:val="009F5BBD"/>
    <w:rsid w:val="009F6104"/>
    <w:rsid w:val="009F613F"/>
    <w:rsid w:val="009F6364"/>
    <w:rsid w:val="009F64F8"/>
    <w:rsid w:val="009F6B46"/>
    <w:rsid w:val="009F6EE7"/>
    <w:rsid w:val="009F714A"/>
    <w:rsid w:val="009F729C"/>
    <w:rsid w:val="009F73F4"/>
    <w:rsid w:val="009F75D2"/>
    <w:rsid w:val="009F786F"/>
    <w:rsid w:val="009F7A79"/>
    <w:rsid w:val="009F7D24"/>
    <w:rsid w:val="00A0046D"/>
    <w:rsid w:val="00A00767"/>
    <w:rsid w:val="00A00DE5"/>
    <w:rsid w:val="00A00E6C"/>
    <w:rsid w:val="00A011CB"/>
    <w:rsid w:val="00A0167D"/>
    <w:rsid w:val="00A01883"/>
    <w:rsid w:val="00A018EB"/>
    <w:rsid w:val="00A01D68"/>
    <w:rsid w:val="00A0249F"/>
    <w:rsid w:val="00A0284F"/>
    <w:rsid w:val="00A02990"/>
    <w:rsid w:val="00A02BAD"/>
    <w:rsid w:val="00A030E8"/>
    <w:rsid w:val="00A03559"/>
    <w:rsid w:val="00A037FA"/>
    <w:rsid w:val="00A03AD8"/>
    <w:rsid w:val="00A03F65"/>
    <w:rsid w:val="00A03FC4"/>
    <w:rsid w:val="00A0416B"/>
    <w:rsid w:val="00A04A6B"/>
    <w:rsid w:val="00A04CD4"/>
    <w:rsid w:val="00A04F32"/>
    <w:rsid w:val="00A05486"/>
    <w:rsid w:val="00A05488"/>
    <w:rsid w:val="00A054B7"/>
    <w:rsid w:val="00A05E0B"/>
    <w:rsid w:val="00A05FB5"/>
    <w:rsid w:val="00A06014"/>
    <w:rsid w:val="00A0606B"/>
    <w:rsid w:val="00A060C8"/>
    <w:rsid w:val="00A06272"/>
    <w:rsid w:val="00A0636F"/>
    <w:rsid w:val="00A069F3"/>
    <w:rsid w:val="00A06A65"/>
    <w:rsid w:val="00A06C45"/>
    <w:rsid w:val="00A071EB"/>
    <w:rsid w:val="00A07420"/>
    <w:rsid w:val="00A075A9"/>
    <w:rsid w:val="00A07922"/>
    <w:rsid w:val="00A07BF7"/>
    <w:rsid w:val="00A1047C"/>
    <w:rsid w:val="00A104F9"/>
    <w:rsid w:val="00A10913"/>
    <w:rsid w:val="00A10920"/>
    <w:rsid w:val="00A10D0E"/>
    <w:rsid w:val="00A10F26"/>
    <w:rsid w:val="00A113DB"/>
    <w:rsid w:val="00A11462"/>
    <w:rsid w:val="00A119F1"/>
    <w:rsid w:val="00A1222A"/>
    <w:rsid w:val="00A125E2"/>
    <w:rsid w:val="00A128E6"/>
    <w:rsid w:val="00A13044"/>
    <w:rsid w:val="00A1320A"/>
    <w:rsid w:val="00A1328B"/>
    <w:rsid w:val="00A13933"/>
    <w:rsid w:val="00A13CA2"/>
    <w:rsid w:val="00A13DDC"/>
    <w:rsid w:val="00A13F43"/>
    <w:rsid w:val="00A14051"/>
    <w:rsid w:val="00A147EB"/>
    <w:rsid w:val="00A14AF3"/>
    <w:rsid w:val="00A14CAF"/>
    <w:rsid w:val="00A14D95"/>
    <w:rsid w:val="00A1528B"/>
    <w:rsid w:val="00A15376"/>
    <w:rsid w:val="00A15445"/>
    <w:rsid w:val="00A154E7"/>
    <w:rsid w:val="00A155F1"/>
    <w:rsid w:val="00A15731"/>
    <w:rsid w:val="00A15A4A"/>
    <w:rsid w:val="00A15A83"/>
    <w:rsid w:val="00A15F60"/>
    <w:rsid w:val="00A164E5"/>
    <w:rsid w:val="00A168C4"/>
    <w:rsid w:val="00A16928"/>
    <w:rsid w:val="00A16AE1"/>
    <w:rsid w:val="00A16C78"/>
    <w:rsid w:val="00A16D05"/>
    <w:rsid w:val="00A1707B"/>
    <w:rsid w:val="00A17568"/>
    <w:rsid w:val="00A203E9"/>
    <w:rsid w:val="00A20654"/>
    <w:rsid w:val="00A20C57"/>
    <w:rsid w:val="00A21013"/>
    <w:rsid w:val="00A214E4"/>
    <w:rsid w:val="00A21C25"/>
    <w:rsid w:val="00A21E05"/>
    <w:rsid w:val="00A22253"/>
    <w:rsid w:val="00A2234F"/>
    <w:rsid w:val="00A223AE"/>
    <w:rsid w:val="00A2262F"/>
    <w:rsid w:val="00A2263D"/>
    <w:rsid w:val="00A229F3"/>
    <w:rsid w:val="00A22AAA"/>
    <w:rsid w:val="00A22EB5"/>
    <w:rsid w:val="00A22F24"/>
    <w:rsid w:val="00A2357A"/>
    <w:rsid w:val="00A2368D"/>
    <w:rsid w:val="00A2369C"/>
    <w:rsid w:val="00A238FE"/>
    <w:rsid w:val="00A239A8"/>
    <w:rsid w:val="00A23D3C"/>
    <w:rsid w:val="00A23D60"/>
    <w:rsid w:val="00A24281"/>
    <w:rsid w:val="00A242E3"/>
    <w:rsid w:val="00A243FD"/>
    <w:rsid w:val="00A2451E"/>
    <w:rsid w:val="00A2475E"/>
    <w:rsid w:val="00A252E3"/>
    <w:rsid w:val="00A253C2"/>
    <w:rsid w:val="00A25681"/>
    <w:rsid w:val="00A259CF"/>
    <w:rsid w:val="00A25B8C"/>
    <w:rsid w:val="00A25E60"/>
    <w:rsid w:val="00A260B1"/>
    <w:rsid w:val="00A266DF"/>
    <w:rsid w:val="00A26DA0"/>
    <w:rsid w:val="00A26ED5"/>
    <w:rsid w:val="00A271F0"/>
    <w:rsid w:val="00A27624"/>
    <w:rsid w:val="00A27700"/>
    <w:rsid w:val="00A27864"/>
    <w:rsid w:val="00A27C74"/>
    <w:rsid w:val="00A27F73"/>
    <w:rsid w:val="00A300C1"/>
    <w:rsid w:val="00A300DD"/>
    <w:rsid w:val="00A300F9"/>
    <w:rsid w:val="00A301C7"/>
    <w:rsid w:val="00A307D3"/>
    <w:rsid w:val="00A3083A"/>
    <w:rsid w:val="00A30D72"/>
    <w:rsid w:val="00A30D84"/>
    <w:rsid w:val="00A31120"/>
    <w:rsid w:val="00A31846"/>
    <w:rsid w:val="00A31B24"/>
    <w:rsid w:val="00A31C1D"/>
    <w:rsid w:val="00A32361"/>
    <w:rsid w:val="00A324D3"/>
    <w:rsid w:val="00A326BF"/>
    <w:rsid w:val="00A32740"/>
    <w:rsid w:val="00A328DC"/>
    <w:rsid w:val="00A32918"/>
    <w:rsid w:val="00A32F04"/>
    <w:rsid w:val="00A3338B"/>
    <w:rsid w:val="00A33457"/>
    <w:rsid w:val="00A33538"/>
    <w:rsid w:val="00A338E6"/>
    <w:rsid w:val="00A33B8A"/>
    <w:rsid w:val="00A341F9"/>
    <w:rsid w:val="00A34656"/>
    <w:rsid w:val="00A34B3D"/>
    <w:rsid w:val="00A34D75"/>
    <w:rsid w:val="00A35582"/>
    <w:rsid w:val="00A355B4"/>
    <w:rsid w:val="00A35743"/>
    <w:rsid w:val="00A357EC"/>
    <w:rsid w:val="00A35893"/>
    <w:rsid w:val="00A35F42"/>
    <w:rsid w:val="00A35FA0"/>
    <w:rsid w:val="00A3635C"/>
    <w:rsid w:val="00A3670E"/>
    <w:rsid w:val="00A36CAF"/>
    <w:rsid w:val="00A3702A"/>
    <w:rsid w:val="00A37030"/>
    <w:rsid w:val="00A37598"/>
    <w:rsid w:val="00A37BFA"/>
    <w:rsid w:val="00A37F1B"/>
    <w:rsid w:val="00A402BA"/>
    <w:rsid w:val="00A406ED"/>
    <w:rsid w:val="00A40763"/>
    <w:rsid w:val="00A407E6"/>
    <w:rsid w:val="00A4081B"/>
    <w:rsid w:val="00A40ABC"/>
    <w:rsid w:val="00A40AD6"/>
    <w:rsid w:val="00A40D81"/>
    <w:rsid w:val="00A40EB2"/>
    <w:rsid w:val="00A40F15"/>
    <w:rsid w:val="00A40F4B"/>
    <w:rsid w:val="00A41332"/>
    <w:rsid w:val="00A415CA"/>
    <w:rsid w:val="00A41713"/>
    <w:rsid w:val="00A41F0D"/>
    <w:rsid w:val="00A42064"/>
    <w:rsid w:val="00A420EC"/>
    <w:rsid w:val="00A4238C"/>
    <w:rsid w:val="00A423E8"/>
    <w:rsid w:val="00A424A8"/>
    <w:rsid w:val="00A42556"/>
    <w:rsid w:val="00A4296A"/>
    <w:rsid w:val="00A42B8A"/>
    <w:rsid w:val="00A42E3B"/>
    <w:rsid w:val="00A42E85"/>
    <w:rsid w:val="00A436A5"/>
    <w:rsid w:val="00A43727"/>
    <w:rsid w:val="00A437A7"/>
    <w:rsid w:val="00A43BCD"/>
    <w:rsid w:val="00A43FA5"/>
    <w:rsid w:val="00A4421D"/>
    <w:rsid w:val="00A442D1"/>
    <w:rsid w:val="00A44971"/>
    <w:rsid w:val="00A44AC8"/>
    <w:rsid w:val="00A45134"/>
    <w:rsid w:val="00A459C1"/>
    <w:rsid w:val="00A45BCC"/>
    <w:rsid w:val="00A45F9F"/>
    <w:rsid w:val="00A46007"/>
    <w:rsid w:val="00A464D0"/>
    <w:rsid w:val="00A46725"/>
    <w:rsid w:val="00A4680A"/>
    <w:rsid w:val="00A469DA"/>
    <w:rsid w:val="00A46A5F"/>
    <w:rsid w:val="00A46AAC"/>
    <w:rsid w:val="00A46AEF"/>
    <w:rsid w:val="00A47295"/>
    <w:rsid w:val="00A475A3"/>
    <w:rsid w:val="00A479BE"/>
    <w:rsid w:val="00A47A08"/>
    <w:rsid w:val="00A47C6D"/>
    <w:rsid w:val="00A47D85"/>
    <w:rsid w:val="00A50359"/>
    <w:rsid w:val="00A503A7"/>
    <w:rsid w:val="00A50F8F"/>
    <w:rsid w:val="00A51130"/>
    <w:rsid w:val="00A51882"/>
    <w:rsid w:val="00A524C9"/>
    <w:rsid w:val="00A52841"/>
    <w:rsid w:val="00A529A2"/>
    <w:rsid w:val="00A52ACE"/>
    <w:rsid w:val="00A52C7D"/>
    <w:rsid w:val="00A52F19"/>
    <w:rsid w:val="00A5343F"/>
    <w:rsid w:val="00A5359A"/>
    <w:rsid w:val="00A535EF"/>
    <w:rsid w:val="00A53697"/>
    <w:rsid w:val="00A5373E"/>
    <w:rsid w:val="00A53920"/>
    <w:rsid w:val="00A53ABB"/>
    <w:rsid w:val="00A53EC2"/>
    <w:rsid w:val="00A542CD"/>
    <w:rsid w:val="00A544B3"/>
    <w:rsid w:val="00A5466A"/>
    <w:rsid w:val="00A55274"/>
    <w:rsid w:val="00A556F2"/>
    <w:rsid w:val="00A5580A"/>
    <w:rsid w:val="00A55FED"/>
    <w:rsid w:val="00A5632E"/>
    <w:rsid w:val="00A56355"/>
    <w:rsid w:val="00A563CA"/>
    <w:rsid w:val="00A56577"/>
    <w:rsid w:val="00A566CD"/>
    <w:rsid w:val="00A567C0"/>
    <w:rsid w:val="00A56BF0"/>
    <w:rsid w:val="00A56E09"/>
    <w:rsid w:val="00A578CE"/>
    <w:rsid w:val="00A60862"/>
    <w:rsid w:val="00A60D45"/>
    <w:rsid w:val="00A61349"/>
    <w:rsid w:val="00A61472"/>
    <w:rsid w:val="00A615C4"/>
    <w:rsid w:val="00A6185D"/>
    <w:rsid w:val="00A61D7C"/>
    <w:rsid w:val="00A6246F"/>
    <w:rsid w:val="00A624D1"/>
    <w:rsid w:val="00A627AD"/>
    <w:rsid w:val="00A6293B"/>
    <w:rsid w:val="00A62949"/>
    <w:rsid w:val="00A62C13"/>
    <w:rsid w:val="00A62CBD"/>
    <w:rsid w:val="00A62F4B"/>
    <w:rsid w:val="00A62FC0"/>
    <w:rsid w:val="00A634AF"/>
    <w:rsid w:val="00A639D0"/>
    <w:rsid w:val="00A63A67"/>
    <w:rsid w:val="00A63B1E"/>
    <w:rsid w:val="00A6406B"/>
    <w:rsid w:val="00A64525"/>
    <w:rsid w:val="00A64831"/>
    <w:rsid w:val="00A64914"/>
    <w:rsid w:val="00A64A4F"/>
    <w:rsid w:val="00A64FCD"/>
    <w:rsid w:val="00A651E3"/>
    <w:rsid w:val="00A65545"/>
    <w:rsid w:val="00A65755"/>
    <w:rsid w:val="00A6593C"/>
    <w:rsid w:val="00A65EE2"/>
    <w:rsid w:val="00A6614D"/>
    <w:rsid w:val="00A664B9"/>
    <w:rsid w:val="00A66885"/>
    <w:rsid w:val="00A66BE2"/>
    <w:rsid w:val="00A66D83"/>
    <w:rsid w:val="00A66E1B"/>
    <w:rsid w:val="00A673E3"/>
    <w:rsid w:val="00A701DD"/>
    <w:rsid w:val="00A701FA"/>
    <w:rsid w:val="00A70442"/>
    <w:rsid w:val="00A704CB"/>
    <w:rsid w:val="00A70543"/>
    <w:rsid w:val="00A7060C"/>
    <w:rsid w:val="00A70951"/>
    <w:rsid w:val="00A70D76"/>
    <w:rsid w:val="00A715ED"/>
    <w:rsid w:val="00A71B42"/>
    <w:rsid w:val="00A71D01"/>
    <w:rsid w:val="00A720CF"/>
    <w:rsid w:val="00A72542"/>
    <w:rsid w:val="00A72A9B"/>
    <w:rsid w:val="00A72CF0"/>
    <w:rsid w:val="00A730B4"/>
    <w:rsid w:val="00A7318D"/>
    <w:rsid w:val="00A7365E"/>
    <w:rsid w:val="00A7367A"/>
    <w:rsid w:val="00A7368C"/>
    <w:rsid w:val="00A73802"/>
    <w:rsid w:val="00A73C43"/>
    <w:rsid w:val="00A73EF3"/>
    <w:rsid w:val="00A74762"/>
    <w:rsid w:val="00A74F58"/>
    <w:rsid w:val="00A75193"/>
    <w:rsid w:val="00A7521B"/>
    <w:rsid w:val="00A7562A"/>
    <w:rsid w:val="00A759AC"/>
    <w:rsid w:val="00A75CC6"/>
    <w:rsid w:val="00A761AE"/>
    <w:rsid w:val="00A7624E"/>
    <w:rsid w:val="00A7714C"/>
    <w:rsid w:val="00A7732F"/>
    <w:rsid w:val="00A77520"/>
    <w:rsid w:val="00A778CA"/>
    <w:rsid w:val="00A77964"/>
    <w:rsid w:val="00A77ABE"/>
    <w:rsid w:val="00A77F10"/>
    <w:rsid w:val="00A77FD2"/>
    <w:rsid w:val="00A80C42"/>
    <w:rsid w:val="00A80C50"/>
    <w:rsid w:val="00A814F5"/>
    <w:rsid w:val="00A8174C"/>
    <w:rsid w:val="00A8176D"/>
    <w:rsid w:val="00A81B52"/>
    <w:rsid w:val="00A82107"/>
    <w:rsid w:val="00A828E1"/>
    <w:rsid w:val="00A82ADF"/>
    <w:rsid w:val="00A82CC0"/>
    <w:rsid w:val="00A82E47"/>
    <w:rsid w:val="00A832DC"/>
    <w:rsid w:val="00A834FF"/>
    <w:rsid w:val="00A837EB"/>
    <w:rsid w:val="00A837EE"/>
    <w:rsid w:val="00A83804"/>
    <w:rsid w:val="00A839D5"/>
    <w:rsid w:val="00A84E2B"/>
    <w:rsid w:val="00A84E4C"/>
    <w:rsid w:val="00A84EF8"/>
    <w:rsid w:val="00A855C2"/>
    <w:rsid w:val="00A856DE"/>
    <w:rsid w:val="00A85895"/>
    <w:rsid w:val="00A8592F"/>
    <w:rsid w:val="00A859E5"/>
    <w:rsid w:val="00A85A24"/>
    <w:rsid w:val="00A85D16"/>
    <w:rsid w:val="00A86448"/>
    <w:rsid w:val="00A86756"/>
    <w:rsid w:val="00A86768"/>
    <w:rsid w:val="00A86A53"/>
    <w:rsid w:val="00A87443"/>
    <w:rsid w:val="00A877BE"/>
    <w:rsid w:val="00A87B51"/>
    <w:rsid w:val="00A87BB7"/>
    <w:rsid w:val="00A87C86"/>
    <w:rsid w:val="00A87D12"/>
    <w:rsid w:val="00A90030"/>
    <w:rsid w:val="00A9041C"/>
    <w:rsid w:val="00A90822"/>
    <w:rsid w:val="00A9085B"/>
    <w:rsid w:val="00A90B6E"/>
    <w:rsid w:val="00A90DA4"/>
    <w:rsid w:val="00A91061"/>
    <w:rsid w:val="00A91382"/>
    <w:rsid w:val="00A91576"/>
    <w:rsid w:val="00A91705"/>
    <w:rsid w:val="00A917F8"/>
    <w:rsid w:val="00A91903"/>
    <w:rsid w:val="00A91985"/>
    <w:rsid w:val="00A91D6A"/>
    <w:rsid w:val="00A91F1F"/>
    <w:rsid w:val="00A9269B"/>
    <w:rsid w:val="00A926CA"/>
    <w:rsid w:val="00A92CCD"/>
    <w:rsid w:val="00A936E4"/>
    <w:rsid w:val="00A93AED"/>
    <w:rsid w:val="00A94E6A"/>
    <w:rsid w:val="00A9509D"/>
    <w:rsid w:val="00A9569E"/>
    <w:rsid w:val="00A9596C"/>
    <w:rsid w:val="00A95A7F"/>
    <w:rsid w:val="00A95F24"/>
    <w:rsid w:val="00A9604E"/>
    <w:rsid w:val="00A960E6"/>
    <w:rsid w:val="00A964A8"/>
    <w:rsid w:val="00A969C9"/>
    <w:rsid w:val="00A96B38"/>
    <w:rsid w:val="00A96DA9"/>
    <w:rsid w:val="00A97063"/>
    <w:rsid w:val="00A9708E"/>
    <w:rsid w:val="00A970AD"/>
    <w:rsid w:val="00A970C5"/>
    <w:rsid w:val="00A97736"/>
    <w:rsid w:val="00A97D70"/>
    <w:rsid w:val="00A97DB0"/>
    <w:rsid w:val="00AA0D7F"/>
    <w:rsid w:val="00AA1140"/>
    <w:rsid w:val="00AA118B"/>
    <w:rsid w:val="00AA140E"/>
    <w:rsid w:val="00AA1809"/>
    <w:rsid w:val="00AA1BC8"/>
    <w:rsid w:val="00AA1FA0"/>
    <w:rsid w:val="00AA1FF5"/>
    <w:rsid w:val="00AA297D"/>
    <w:rsid w:val="00AA2EAB"/>
    <w:rsid w:val="00AA2FC6"/>
    <w:rsid w:val="00AA3160"/>
    <w:rsid w:val="00AA329F"/>
    <w:rsid w:val="00AA39A4"/>
    <w:rsid w:val="00AA3CE4"/>
    <w:rsid w:val="00AA3E21"/>
    <w:rsid w:val="00AA44D8"/>
    <w:rsid w:val="00AA52E8"/>
    <w:rsid w:val="00AA56CD"/>
    <w:rsid w:val="00AA5867"/>
    <w:rsid w:val="00AA59CA"/>
    <w:rsid w:val="00AA618F"/>
    <w:rsid w:val="00AA66DE"/>
    <w:rsid w:val="00AA6797"/>
    <w:rsid w:val="00AA6876"/>
    <w:rsid w:val="00AA688B"/>
    <w:rsid w:val="00AA6ABF"/>
    <w:rsid w:val="00AA6DD2"/>
    <w:rsid w:val="00AA6E12"/>
    <w:rsid w:val="00AA781A"/>
    <w:rsid w:val="00AA7BDB"/>
    <w:rsid w:val="00AA7EA3"/>
    <w:rsid w:val="00AB0029"/>
    <w:rsid w:val="00AB0160"/>
    <w:rsid w:val="00AB0210"/>
    <w:rsid w:val="00AB0221"/>
    <w:rsid w:val="00AB0552"/>
    <w:rsid w:val="00AB081A"/>
    <w:rsid w:val="00AB1042"/>
    <w:rsid w:val="00AB218A"/>
    <w:rsid w:val="00AB229C"/>
    <w:rsid w:val="00AB25AA"/>
    <w:rsid w:val="00AB2BBC"/>
    <w:rsid w:val="00AB2BEB"/>
    <w:rsid w:val="00AB2D8B"/>
    <w:rsid w:val="00AB2FA0"/>
    <w:rsid w:val="00AB30CE"/>
    <w:rsid w:val="00AB3538"/>
    <w:rsid w:val="00AB3615"/>
    <w:rsid w:val="00AB36E8"/>
    <w:rsid w:val="00AB370B"/>
    <w:rsid w:val="00AB3790"/>
    <w:rsid w:val="00AB3D75"/>
    <w:rsid w:val="00AB49A2"/>
    <w:rsid w:val="00AB4A19"/>
    <w:rsid w:val="00AB4A4A"/>
    <w:rsid w:val="00AB4C6F"/>
    <w:rsid w:val="00AB5131"/>
    <w:rsid w:val="00AB58FF"/>
    <w:rsid w:val="00AB5B92"/>
    <w:rsid w:val="00AB5BA7"/>
    <w:rsid w:val="00AB5F8E"/>
    <w:rsid w:val="00AB6340"/>
    <w:rsid w:val="00AB6ACA"/>
    <w:rsid w:val="00AB6FF6"/>
    <w:rsid w:val="00AB7D56"/>
    <w:rsid w:val="00AC01D7"/>
    <w:rsid w:val="00AC092F"/>
    <w:rsid w:val="00AC0B3E"/>
    <w:rsid w:val="00AC0B51"/>
    <w:rsid w:val="00AC0D68"/>
    <w:rsid w:val="00AC1D39"/>
    <w:rsid w:val="00AC2011"/>
    <w:rsid w:val="00AC2217"/>
    <w:rsid w:val="00AC27E4"/>
    <w:rsid w:val="00AC299D"/>
    <w:rsid w:val="00AC2B58"/>
    <w:rsid w:val="00AC303F"/>
    <w:rsid w:val="00AC3390"/>
    <w:rsid w:val="00AC3651"/>
    <w:rsid w:val="00AC3ECE"/>
    <w:rsid w:val="00AC4533"/>
    <w:rsid w:val="00AC48F0"/>
    <w:rsid w:val="00AC4A2C"/>
    <w:rsid w:val="00AC4CF4"/>
    <w:rsid w:val="00AC521F"/>
    <w:rsid w:val="00AC5222"/>
    <w:rsid w:val="00AC531E"/>
    <w:rsid w:val="00AC5935"/>
    <w:rsid w:val="00AC5A4F"/>
    <w:rsid w:val="00AC5AD3"/>
    <w:rsid w:val="00AC5D3B"/>
    <w:rsid w:val="00AC5E29"/>
    <w:rsid w:val="00AC5FE5"/>
    <w:rsid w:val="00AC6194"/>
    <w:rsid w:val="00AC636E"/>
    <w:rsid w:val="00AC6376"/>
    <w:rsid w:val="00AC6554"/>
    <w:rsid w:val="00AC661C"/>
    <w:rsid w:val="00AC677E"/>
    <w:rsid w:val="00AC6A74"/>
    <w:rsid w:val="00AC6E93"/>
    <w:rsid w:val="00AC6F53"/>
    <w:rsid w:val="00AC6F8A"/>
    <w:rsid w:val="00AC703A"/>
    <w:rsid w:val="00AC7111"/>
    <w:rsid w:val="00AC7224"/>
    <w:rsid w:val="00AC7285"/>
    <w:rsid w:val="00AC7299"/>
    <w:rsid w:val="00AC72F2"/>
    <w:rsid w:val="00AC751B"/>
    <w:rsid w:val="00AC7776"/>
    <w:rsid w:val="00AC795E"/>
    <w:rsid w:val="00AC7AE2"/>
    <w:rsid w:val="00AD006E"/>
    <w:rsid w:val="00AD02B5"/>
    <w:rsid w:val="00AD056F"/>
    <w:rsid w:val="00AD0A80"/>
    <w:rsid w:val="00AD0A88"/>
    <w:rsid w:val="00AD0D0E"/>
    <w:rsid w:val="00AD0FD1"/>
    <w:rsid w:val="00AD12D8"/>
    <w:rsid w:val="00AD1350"/>
    <w:rsid w:val="00AD138A"/>
    <w:rsid w:val="00AD14FE"/>
    <w:rsid w:val="00AD1B44"/>
    <w:rsid w:val="00AD1DB0"/>
    <w:rsid w:val="00AD206C"/>
    <w:rsid w:val="00AD2B7A"/>
    <w:rsid w:val="00AD303C"/>
    <w:rsid w:val="00AD30B9"/>
    <w:rsid w:val="00AD34A0"/>
    <w:rsid w:val="00AD3534"/>
    <w:rsid w:val="00AD3544"/>
    <w:rsid w:val="00AD359C"/>
    <w:rsid w:val="00AD3867"/>
    <w:rsid w:val="00AD3C36"/>
    <w:rsid w:val="00AD3D5E"/>
    <w:rsid w:val="00AD3DB8"/>
    <w:rsid w:val="00AD4330"/>
    <w:rsid w:val="00AD4504"/>
    <w:rsid w:val="00AD473E"/>
    <w:rsid w:val="00AD48CA"/>
    <w:rsid w:val="00AD50E4"/>
    <w:rsid w:val="00AD526B"/>
    <w:rsid w:val="00AD550A"/>
    <w:rsid w:val="00AD5ACD"/>
    <w:rsid w:val="00AD603D"/>
    <w:rsid w:val="00AD60DB"/>
    <w:rsid w:val="00AD625F"/>
    <w:rsid w:val="00AD6341"/>
    <w:rsid w:val="00AD6729"/>
    <w:rsid w:val="00AD6B8D"/>
    <w:rsid w:val="00AD719E"/>
    <w:rsid w:val="00AD750A"/>
    <w:rsid w:val="00AD7718"/>
    <w:rsid w:val="00AD7FC1"/>
    <w:rsid w:val="00AE0128"/>
    <w:rsid w:val="00AE0222"/>
    <w:rsid w:val="00AE04B3"/>
    <w:rsid w:val="00AE1349"/>
    <w:rsid w:val="00AE143D"/>
    <w:rsid w:val="00AE175B"/>
    <w:rsid w:val="00AE1BDA"/>
    <w:rsid w:val="00AE1DCE"/>
    <w:rsid w:val="00AE209F"/>
    <w:rsid w:val="00AE25AE"/>
    <w:rsid w:val="00AE26E7"/>
    <w:rsid w:val="00AE28B3"/>
    <w:rsid w:val="00AE2FDF"/>
    <w:rsid w:val="00AE31F4"/>
    <w:rsid w:val="00AE3D8B"/>
    <w:rsid w:val="00AE3E2D"/>
    <w:rsid w:val="00AE485B"/>
    <w:rsid w:val="00AE4C0C"/>
    <w:rsid w:val="00AE51A5"/>
    <w:rsid w:val="00AE525D"/>
    <w:rsid w:val="00AE59AA"/>
    <w:rsid w:val="00AE5C67"/>
    <w:rsid w:val="00AE5D22"/>
    <w:rsid w:val="00AE5E3E"/>
    <w:rsid w:val="00AE63E7"/>
    <w:rsid w:val="00AE68D6"/>
    <w:rsid w:val="00AE6DD0"/>
    <w:rsid w:val="00AE6E7C"/>
    <w:rsid w:val="00AE6EC5"/>
    <w:rsid w:val="00AE778F"/>
    <w:rsid w:val="00AE7D20"/>
    <w:rsid w:val="00AE7F76"/>
    <w:rsid w:val="00AE7FE5"/>
    <w:rsid w:val="00AF054D"/>
    <w:rsid w:val="00AF05D0"/>
    <w:rsid w:val="00AF07F5"/>
    <w:rsid w:val="00AF105C"/>
    <w:rsid w:val="00AF1692"/>
    <w:rsid w:val="00AF1943"/>
    <w:rsid w:val="00AF1955"/>
    <w:rsid w:val="00AF1C7E"/>
    <w:rsid w:val="00AF1D72"/>
    <w:rsid w:val="00AF24B4"/>
    <w:rsid w:val="00AF2B5D"/>
    <w:rsid w:val="00AF36A9"/>
    <w:rsid w:val="00AF3A58"/>
    <w:rsid w:val="00AF3B0C"/>
    <w:rsid w:val="00AF3BFF"/>
    <w:rsid w:val="00AF3EFF"/>
    <w:rsid w:val="00AF45B1"/>
    <w:rsid w:val="00AF4CFE"/>
    <w:rsid w:val="00AF5304"/>
    <w:rsid w:val="00AF53A3"/>
    <w:rsid w:val="00AF59E2"/>
    <w:rsid w:val="00AF610C"/>
    <w:rsid w:val="00AF6531"/>
    <w:rsid w:val="00AF6567"/>
    <w:rsid w:val="00AF6963"/>
    <w:rsid w:val="00AF6C88"/>
    <w:rsid w:val="00AF6D9E"/>
    <w:rsid w:val="00AF6F56"/>
    <w:rsid w:val="00AF7008"/>
    <w:rsid w:val="00AF708C"/>
    <w:rsid w:val="00AF7796"/>
    <w:rsid w:val="00AF7820"/>
    <w:rsid w:val="00AF7A44"/>
    <w:rsid w:val="00AF7AB9"/>
    <w:rsid w:val="00B00305"/>
    <w:rsid w:val="00B0075B"/>
    <w:rsid w:val="00B00F66"/>
    <w:rsid w:val="00B01087"/>
    <w:rsid w:val="00B0111C"/>
    <w:rsid w:val="00B01449"/>
    <w:rsid w:val="00B0206D"/>
    <w:rsid w:val="00B023E6"/>
    <w:rsid w:val="00B02565"/>
    <w:rsid w:val="00B03169"/>
    <w:rsid w:val="00B031E8"/>
    <w:rsid w:val="00B03345"/>
    <w:rsid w:val="00B038EF"/>
    <w:rsid w:val="00B043D7"/>
    <w:rsid w:val="00B0456E"/>
    <w:rsid w:val="00B048AA"/>
    <w:rsid w:val="00B04949"/>
    <w:rsid w:val="00B04983"/>
    <w:rsid w:val="00B04D37"/>
    <w:rsid w:val="00B04D71"/>
    <w:rsid w:val="00B04E74"/>
    <w:rsid w:val="00B04F42"/>
    <w:rsid w:val="00B06269"/>
    <w:rsid w:val="00B062E8"/>
    <w:rsid w:val="00B06605"/>
    <w:rsid w:val="00B0671C"/>
    <w:rsid w:val="00B06D34"/>
    <w:rsid w:val="00B06D85"/>
    <w:rsid w:val="00B06ED3"/>
    <w:rsid w:val="00B072AB"/>
    <w:rsid w:val="00B072B1"/>
    <w:rsid w:val="00B0734D"/>
    <w:rsid w:val="00B0739C"/>
    <w:rsid w:val="00B0743E"/>
    <w:rsid w:val="00B07487"/>
    <w:rsid w:val="00B07519"/>
    <w:rsid w:val="00B07764"/>
    <w:rsid w:val="00B07B25"/>
    <w:rsid w:val="00B07D02"/>
    <w:rsid w:val="00B100F8"/>
    <w:rsid w:val="00B10266"/>
    <w:rsid w:val="00B10282"/>
    <w:rsid w:val="00B1049F"/>
    <w:rsid w:val="00B1055D"/>
    <w:rsid w:val="00B10600"/>
    <w:rsid w:val="00B10662"/>
    <w:rsid w:val="00B1076C"/>
    <w:rsid w:val="00B10B8B"/>
    <w:rsid w:val="00B10F1C"/>
    <w:rsid w:val="00B115FC"/>
    <w:rsid w:val="00B11895"/>
    <w:rsid w:val="00B11EFA"/>
    <w:rsid w:val="00B12086"/>
    <w:rsid w:val="00B122B9"/>
    <w:rsid w:val="00B1268C"/>
    <w:rsid w:val="00B12B01"/>
    <w:rsid w:val="00B12D1B"/>
    <w:rsid w:val="00B12F6F"/>
    <w:rsid w:val="00B12FB3"/>
    <w:rsid w:val="00B133ED"/>
    <w:rsid w:val="00B13CCD"/>
    <w:rsid w:val="00B13D46"/>
    <w:rsid w:val="00B14064"/>
    <w:rsid w:val="00B14190"/>
    <w:rsid w:val="00B1433C"/>
    <w:rsid w:val="00B14778"/>
    <w:rsid w:val="00B148EB"/>
    <w:rsid w:val="00B14BE7"/>
    <w:rsid w:val="00B14C8B"/>
    <w:rsid w:val="00B14F85"/>
    <w:rsid w:val="00B14FE5"/>
    <w:rsid w:val="00B15041"/>
    <w:rsid w:val="00B155CB"/>
    <w:rsid w:val="00B15624"/>
    <w:rsid w:val="00B159F4"/>
    <w:rsid w:val="00B16052"/>
    <w:rsid w:val="00B16123"/>
    <w:rsid w:val="00B1614C"/>
    <w:rsid w:val="00B163A1"/>
    <w:rsid w:val="00B16797"/>
    <w:rsid w:val="00B1694B"/>
    <w:rsid w:val="00B16DE2"/>
    <w:rsid w:val="00B1700A"/>
    <w:rsid w:val="00B1712F"/>
    <w:rsid w:val="00B1755B"/>
    <w:rsid w:val="00B1770C"/>
    <w:rsid w:val="00B17844"/>
    <w:rsid w:val="00B178FB"/>
    <w:rsid w:val="00B17F02"/>
    <w:rsid w:val="00B200EC"/>
    <w:rsid w:val="00B20542"/>
    <w:rsid w:val="00B2068F"/>
    <w:rsid w:val="00B208C3"/>
    <w:rsid w:val="00B217D2"/>
    <w:rsid w:val="00B219AE"/>
    <w:rsid w:val="00B2205E"/>
    <w:rsid w:val="00B221A8"/>
    <w:rsid w:val="00B224BA"/>
    <w:rsid w:val="00B22978"/>
    <w:rsid w:val="00B229E1"/>
    <w:rsid w:val="00B22B24"/>
    <w:rsid w:val="00B22D6B"/>
    <w:rsid w:val="00B2387C"/>
    <w:rsid w:val="00B2397E"/>
    <w:rsid w:val="00B23C53"/>
    <w:rsid w:val="00B23C9A"/>
    <w:rsid w:val="00B2403B"/>
    <w:rsid w:val="00B24198"/>
    <w:rsid w:val="00B24270"/>
    <w:rsid w:val="00B24B80"/>
    <w:rsid w:val="00B24C02"/>
    <w:rsid w:val="00B24C04"/>
    <w:rsid w:val="00B24CF0"/>
    <w:rsid w:val="00B24D9D"/>
    <w:rsid w:val="00B25556"/>
    <w:rsid w:val="00B25910"/>
    <w:rsid w:val="00B259F6"/>
    <w:rsid w:val="00B25AB4"/>
    <w:rsid w:val="00B26238"/>
    <w:rsid w:val="00B26665"/>
    <w:rsid w:val="00B2694C"/>
    <w:rsid w:val="00B2727A"/>
    <w:rsid w:val="00B272AF"/>
    <w:rsid w:val="00B27BCE"/>
    <w:rsid w:val="00B27C2C"/>
    <w:rsid w:val="00B300A0"/>
    <w:rsid w:val="00B30324"/>
    <w:rsid w:val="00B30822"/>
    <w:rsid w:val="00B30E93"/>
    <w:rsid w:val="00B317C9"/>
    <w:rsid w:val="00B31D29"/>
    <w:rsid w:val="00B31F1F"/>
    <w:rsid w:val="00B31F3A"/>
    <w:rsid w:val="00B3266F"/>
    <w:rsid w:val="00B327A1"/>
    <w:rsid w:val="00B32982"/>
    <w:rsid w:val="00B329AF"/>
    <w:rsid w:val="00B32B4A"/>
    <w:rsid w:val="00B32EB6"/>
    <w:rsid w:val="00B3365B"/>
    <w:rsid w:val="00B337B4"/>
    <w:rsid w:val="00B338FA"/>
    <w:rsid w:val="00B339D6"/>
    <w:rsid w:val="00B33C33"/>
    <w:rsid w:val="00B33E17"/>
    <w:rsid w:val="00B3411D"/>
    <w:rsid w:val="00B34217"/>
    <w:rsid w:val="00B342E7"/>
    <w:rsid w:val="00B34A10"/>
    <w:rsid w:val="00B34AFA"/>
    <w:rsid w:val="00B34B3B"/>
    <w:rsid w:val="00B34BC8"/>
    <w:rsid w:val="00B34CDB"/>
    <w:rsid w:val="00B34D37"/>
    <w:rsid w:val="00B35628"/>
    <w:rsid w:val="00B35FA5"/>
    <w:rsid w:val="00B3603B"/>
    <w:rsid w:val="00B36381"/>
    <w:rsid w:val="00B36475"/>
    <w:rsid w:val="00B368A8"/>
    <w:rsid w:val="00B36B19"/>
    <w:rsid w:val="00B36EA3"/>
    <w:rsid w:val="00B36EBC"/>
    <w:rsid w:val="00B36F18"/>
    <w:rsid w:val="00B3705C"/>
    <w:rsid w:val="00B370B5"/>
    <w:rsid w:val="00B37116"/>
    <w:rsid w:val="00B37253"/>
    <w:rsid w:val="00B379F4"/>
    <w:rsid w:val="00B37C20"/>
    <w:rsid w:val="00B37C55"/>
    <w:rsid w:val="00B37D90"/>
    <w:rsid w:val="00B37E41"/>
    <w:rsid w:val="00B4003A"/>
    <w:rsid w:val="00B4059B"/>
    <w:rsid w:val="00B405AE"/>
    <w:rsid w:val="00B405B8"/>
    <w:rsid w:val="00B40700"/>
    <w:rsid w:val="00B40EE3"/>
    <w:rsid w:val="00B41030"/>
    <w:rsid w:val="00B41076"/>
    <w:rsid w:val="00B425E2"/>
    <w:rsid w:val="00B4273E"/>
    <w:rsid w:val="00B42754"/>
    <w:rsid w:val="00B42D57"/>
    <w:rsid w:val="00B42EC7"/>
    <w:rsid w:val="00B42F23"/>
    <w:rsid w:val="00B4303F"/>
    <w:rsid w:val="00B43100"/>
    <w:rsid w:val="00B43634"/>
    <w:rsid w:val="00B436A7"/>
    <w:rsid w:val="00B43A39"/>
    <w:rsid w:val="00B43AF1"/>
    <w:rsid w:val="00B44308"/>
    <w:rsid w:val="00B44722"/>
    <w:rsid w:val="00B44BBD"/>
    <w:rsid w:val="00B45068"/>
    <w:rsid w:val="00B451FF"/>
    <w:rsid w:val="00B45226"/>
    <w:rsid w:val="00B453EA"/>
    <w:rsid w:val="00B45993"/>
    <w:rsid w:val="00B45BE4"/>
    <w:rsid w:val="00B46318"/>
    <w:rsid w:val="00B46B66"/>
    <w:rsid w:val="00B46CEA"/>
    <w:rsid w:val="00B47099"/>
    <w:rsid w:val="00B473BE"/>
    <w:rsid w:val="00B475BF"/>
    <w:rsid w:val="00B476C8"/>
    <w:rsid w:val="00B47820"/>
    <w:rsid w:val="00B47AED"/>
    <w:rsid w:val="00B47BAC"/>
    <w:rsid w:val="00B47BBA"/>
    <w:rsid w:val="00B47C8F"/>
    <w:rsid w:val="00B47C92"/>
    <w:rsid w:val="00B47D1A"/>
    <w:rsid w:val="00B5020F"/>
    <w:rsid w:val="00B50458"/>
    <w:rsid w:val="00B504CD"/>
    <w:rsid w:val="00B50518"/>
    <w:rsid w:val="00B505F7"/>
    <w:rsid w:val="00B50A78"/>
    <w:rsid w:val="00B50C39"/>
    <w:rsid w:val="00B50DE1"/>
    <w:rsid w:val="00B50FD9"/>
    <w:rsid w:val="00B5141E"/>
    <w:rsid w:val="00B518CD"/>
    <w:rsid w:val="00B51B9B"/>
    <w:rsid w:val="00B51C4A"/>
    <w:rsid w:val="00B51EA3"/>
    <w:rsid w:val="00B51F0D"/>
    <w:rsid w:val="00B5267E"/>
    <w:rsid w:val="00B52797"/>
    <w:rsid w:val="00B528C8"/>
    <w:rsid w:val="00B52B4E"/>
    <w:rsid w:val="00B5304F"/>
    <w:rsid w:val="00B53439"/>
    <w:rsid w:val="00B53963"/>
    <w:rsid w:val="00B541EB"/>
    <w:rsid w:val="00B54274"/>
    <w:rsid w:val="00B5476C"/>
    <w:rsid w:val="00B54CCC"/>
    <w:rsid w:val="00B54D12"/>
    <w:rsid w:val="00B552F4"/>
    <w:rsid w:val="00B55428"/>
    <w:rsid w:val="00B55862"/>
    <w:rsid w:val="00B55984"/>
    <w:rsid w:val="00B55E6B"/>
    <w:rsid w:val="00B564A0"/>
    <w:rsid w:val="00B56615"/>
    <w:rsid w:val="00B566E4"/>
    <w:rsid w:val="00B56882"/>
    <w:rsid w:val="00B56CEB"/>
    <w:rsid w:val="00B56CF1"/>
    <w:rsid w:val="00B571A3"/>
    <w:rsid w:val="00B57582"/>
    <w:rsid w:val="00B57B17"/>
    <w:rsid w:val="00B57D8C"/>
    <w:rsid w:val="00B60280"/>
    <w:rsid w:val="00B604B6"/>
    <w:rsid w:val="00B605D1"/>
    <w:rsid w:val="00B609AA"/>
    <w:rsid w:val="00B60B25"/>
    <w:rsid w:val="00B60BDB"/>
    <w:rsid w:val="00B60ED4"/>
    <w:rsid w:val="00B61087"/>
    <w:rsid w:val="00B61858"/>
    <w:rsid w:val="00B61A47"/>
    <w:rsid w:val="00B61DCD"/>
    <w:rsid w:val="00B620F7"/>
    <w:rsid w:val="00B6257A"/>
    <w:rsid w:val="00B628DC"/>
    <w:rsid w:val="00B62B84"/>
    <w:rsid w:val="00B63060"/>
    <w:rsid w:val="00B63514"/>
    <w:rsid w:val="00B63635"/>
    <w:rsid w:val="00B63951"/>
    <w:rsid w:val="00B63A2A"/>
    <w:rsid w:val="00B63B48"/>
    <w:rsid w:val="00B63C2B"/>
    <w:rsid w:val="00B63D9B"/>
    <w:rsid w:val="00B64441"/>
    <w:rsid w:val="00B64862"/>
    <w:rsid w:val="00B64CE7"/>
    <w:rsid w:val="00B64D87"/>
    <w:rsid w:val="00B65449"/>
    <w:rsid w:val="00B657F6"/>
    <w:rsid w:val="00B6597C"/>
    <w:rsid w:val="00B65D25"/>
    <w:rsid w:val="00B65FE8"/>
    <w:rsid w:val="00B6605E"/>
    <w:rsid w:val="00B660B4"/>
    <w:rsid w:val="00B66150"/>
    <w:rsid w:val="00B6621F"/>
    <w:rsid w:val="00B6645C"/>
    <w:rsid w:val="00B664EE"/>
    <w:rsid w:val="00B6659E"/>
    <w:rsid w:val="00B67433"/>
    <w:rsid w:val="00B67628"/>
    <w:rsid w:val="00B676D1"/>
    <w:rsid w:val="00B676E0"/>
    <w:rsid w:val="00B67A1C"/>
    <w:rsid w:val="00B67CBF"/>
    <w:rsid w:val="00B70062"/>
    <w:rsid w:val="00B7034A"/>
    <w:rsid w:val="00B70870"/>
    <w:rsid w:val="00B70B46"/>
    <w:rsid w:val="00B70B54"/>
    <w:rsid w:val="00B70B9B"/>
    <w:rsid w:val="00B70C33"/>
    <w:rsid w:val="00B70CC7"/>
    <w:rsid w:val="00B70D8D"/>
    <w:rsid w:val="00B70E8E"/>
    <w:rsid w:val="00B70ECE"/>
    <w:rsid w:val="00B716DD"/>
    <w:rsid w:val="00B71CD8"/>
    <w:rsid w:val="00B72147"/>
    <w:rsid w:val="00B722C5"/>
    <w:rsid w:val="00B72452"/>
    <w:rsid w:val="00B72469"/>
    <w:rsid w:val="00B72697"/>
    <w:rsid w:val="00B727D8"/>
    <w:rsid w:val="00B7285A"/>
    <w:rsid w:val="00B72A74"/>
    <w:rsid w:val="00B737E2"/>
    <w:rsid w:val="00B73A9D"/>
    <w:rsid w:val="00B73BAE"/>
    <w:rsid w:val="00B7408C"/>
    <w:rsid w:val="00B742B5"/>
    <w:rsid w:val="00B74C49"/>
    <w:rsid w:val="00B74D9D"/>
    <w:rsid w:val="00B757AC"/>
    <w:rsid w:val="00B758C3"/>
    <w:rsid w:val="00B758EC"/>
    <w:rsid w:val="00B75963"/>
    <w:rsid w:val="00B75B9F"/>
    <w:rsid w:val="00B75F20"/>
    <w:rsid w:val="00B76168"/>
    <w:rsid w:val="00B76730"/>
    <w:rsid w:val="00B768D0"/>
    <w:rsid w:val="00B76912"/>
    <w:rsid w:val="00B76C03"/>
    <w:rsid w:val="00B76EC3"/>
    <w:rsid w:val="00B77227"/>
    <w:rsid w:val="00B773E1"/>
    <w:rsid w:val="00B775B2"/>
    <w:rsid w:val="00B77645"/>
    <w:rsid w:val="00B77DCD"/>
    <w:rsid w:val="00B77E88"/>
    <w:rsid w:val="00B801D5"/>
    <w:rsid w:val="00B8043B"/>
    <w:rsid w:val="00B80581"/>
    <w:rsid w:val="00B809DC"/>
    <w:rsid w:val="00B80C70"/>
    <w:rsid w:val="00B80D9D"/>
    <w:rsid w:val="00B811B5"/>
    <w:rsid w:val="00B812D5"/>
    <w:rsid w:val="00B815F7"/>
    <w:rsid w:val="00B818C6"/>
    <w:rsid w:val="00B81C2E"/>
    <w:rsid w:val="00B8209D"/>
    <w:rsid w:val="00B82283"/>
    <w:rsid w:val="00B8231A"/>
    <w:rsid w:val="00B82C46"/>
    <w:rsid w:val="00B82F64"/>
    <w:rsid w:val="00B831F3"/>
    <w:rsid w:val="00B8337D"/>
    <w:rsid w:val="00B8358C"/>
    <w:rsid w:val="00B840FE"/>
    <w:rsid w:val="00B843C9"/>
    <w:rsid w:val="00B84F25"/>
    <w:rsid w:val="00B85047"/>
    <w:rsid w:val="00B85532"/>
    <w:rsid w:val="00B8565A"/>
    <w:rsid w:val="00B86085"/>
    <w:rsid w:val="00B864F0"/>
    <w:rsid w:val="00B867D5"/>
    <w:rsid w:val="00B86BF2"/>
    <w:rsid w:val="00B901CD"/>
    <w:rsid w:val="00B90408"/>
    <w:rsid w:val="00B90735"/>
    <w:rsid w:val="00B9093F"/>
    <w:rsid w:val="00B90989"/>
    <w:rsid w:val="00B90A33"/>
    <w:rsid w:val="00B90ACC"/>
    <w:rsid w:val="00B90C18"/>
    <w:rsid w:val="00B90F17"/>
    <w:rsid w:val="00B91358"/>
    <w:rsid w:val="00B9155E"/>
    <w:rsid w:val="00B916E3"/>
    <w:rsid w:val="00B9171E"/>
    <w:rsid w:val="00B91C27"/>
    <w:rsid w:val="00B92227"/>
    <w:rsid w:val="00B9252F"/>
    <w:rsid w:val="00B925D8"/>
    <w:rsid w:val="00B9284F"/>
    <w:rsid w:val="00B92BF0"/>
    <w:rsid w:val="00B92D0E"/>
    <w:rsid w:val="00B92D90"/>
    <w:rsid w:val="00B92E84"/>
    <w:rsid w:val="00B930EA"/>
    <w:rsid w:val="00B935BF"/>
    <w:rsid w:val="00B93BAD"/>
    <w:rsid w:val="00B93FC2"/>
    <w:rsid w:val="00B94132"/>
    <w:rsid w:val="00B941BD"/>
    <w:rsid w:val="00B94414"/>
    <w:rsid w:val="00B9493B"/>
    <w:rsid w:val="00B94FEC"/>
    <w:rsid w:val="00B9515C"/>
    <w:rsid w:val="00B9524B"/>
    <w:rsid w:val="00B958F3"/>
    <w:rsid w:val="00B95E90"/>
    <w:rsid w:val="00B95F58"/>
    <w:rsid w:val="00B965E9"/>
    <w:rsid w:val="00B97087"/>
    <w:rsid w:val="00B97164"/>
    <w:rsid w:val="00B9745A"/>
    <w:rsid w:val="00B97717"/>
    <w:rsid w:val="00B97A10"/>
    <w:rsid w:val="00BA0131"/>
    <w:rsid w:val="00BA043E"/>
    <w:rsid w:val="00BA0591"/>
    <w:rsid w:val="00BA07AE"/>
    <w:rsid w:val="00BA087F"/>
    <w:rsid w:val="00BA16C9"/>
    <w:rsid w:val="00BA2857"/>
    <w:rsid w:val="00BA2880"/>
    <w:rsid w:val="00BA2D51"/>
    <w:rsid w:val="00BA3A26"/>
    <w:rsid w:val="00BA3A9B"/>
    <w:rsid w:val="00BA3C8B"/>
    <w:rsid w:val="00BA3CFD"/>
    <w:rsid w:val="00BA3FE1"/>
    <w:rsid w:val="00BA40A6"/>
    <w:rsid w:val="00BA40FC"/>
    <w:rsid w:val="00BA4327"/>
    <w:rsid w:val="00BA467D"/>
    <w:rsid w:val="00BA4AC6"/>
    <w:rsid w:val="00BA4C4A"/>
    <w:rsid w:val="00BA5776"/>
    <w:rsid w:val="00BA5AA6"/>
    <w:rsid w:val="00BA5AB3"/>
    <w:rsid w:val="00BA5FCF"/>
    <w:rsid w:val="00BA603B"/>
    <w:rsid w:val="00BA60B7"/>
    <w:rsid w:val="00BA6242"/>
    <w:rsid w:val="00BA626B"/>
    <w:rsid w:val="00BA68AC"/>
    <w:rsid w:val="00BA6A0D"/>
    <w:rsid w:val="00BA6A68"/>
    <w:rsid w:val="00BA6D80"/>
    <w:rsid w:val="00BA7725"/>
    <w:rsid w:val="00BA7CB8"/>
    <w:rsid w:val="00BB0013"/>
    <w:rsid w:val="00BB0BE9"/>
    <w:rsid w:val="00BB0CC4"/>
    <w:rsid w:val="00BB0E4E"/>
    <w:rsid w:val="00BB0E9D"/>
    <w:rsid w:val="00BB11B2"/>
    <w:rsid w:val="00BB1DA3"/>
    <w:rsid w:val="00BB2029"/>
    <w:rsid w:val="00BB322D"/>
    <w:rsid w:val="00BB347B"/>
    <w:rsid w:val="00BB35E1"/>
    <w:rsid w:val="00BB3763"/>
    <w:rsid w:val="00BB398F"/>
    <w:rsid w:val="00BB39A4"/>
    <w:rsid w:val="00BB3CE4"/>
    <w:rsid w:val="00BB3DD5"/>
    <w:rsid w:val="00BB3E0D"/>
    <w:rsid w:val="00BB3FF2"/>
    <w:rsid w:val="00BB425B"/>
    <w:rsid w:val="00BB42C1"/>
    <w:rsid w:val="00BB4523"/>
    <w:rsid w:val="00BB4682"/>
    <w:rsid w:val="00BB471D"/>
    <w:rsid w:val="00BB4DA4"/>
    <w:rsid w:val="00BB4F14"/>
    <w:rsid w:val="00BB502C"/>
    <w:rsid w:val="00BB5186"/>
    <w:rsid w:val="00BB5BCF"/>
    <w:rsid w:val="00BB61BE"/>
    <w:rsid w:val="00BB6447"/>
    <w:rsid w:val="00BB65BC"/>
    <w:rsid w:val="00BB6C60"/>
    <w:rsid w:val="00BB6CDE"/>
    <w:rsid w:val="00BB72F2"/>
    <w:rsid w:val="00BB7383"/>
    <w:rsid w:val="00BB7986"/>
    <w:rsid w:val="00BB7B9D"/>
    <w:rsid w:val="00BB7BBD"/>
    <w:rsid w:val="00BB7C3D"/>
    <w:rsid w:val="00BC06A6"/>
    <w:rsid w:val="00BC08BF"/>
    <w:rsid w:val="00BC0B34"/>
    <w:rsid w:val="00BC0CBD"/>
    <w:rsid w:val="00BC1225"/>
    <w:rsid w:val="00BC1278"/>
    <w:rsid w:val="00BC13C7"/>
    <w:rsid w:val="00BC1602"/>
    <w:rsid w:val="00BC1678"/>
    <w:rsid w:val="00BC1A52"/>
    <w:rsid w:val="00BC1DD0"/>
    <w:rsid w:val="00BC1FA1"/>
    <w:rsid w:val="00BC2077"/>
    <w:rsid w:val="00BC20A1"/>
    <w:rsid w:val="00BC2293"/>
    <w:rsid w:val="00BC2C3B"/>
    <w:rsid w:val="00BC327D"/>
    <w:rsid w:val="00BC38AA"/>
    <w:rsid w:val="00BC3A14"/>
    <w:rsid w:val="00BC3F73"/>
    <w:rsid w:val="00BC4261"/>
    <w:rsid w:val="00BC431D"/>
    <w:rsid w:val="00BC4CC7"/>
    <w:rsid w:val="00BC4D6E"/>
    <w:rsid w:val="00BC4E03"/>
    <w:rsid w:val="00BC4E4A"/>
    <w:rsid w:val="00BC5034"/>
    <w:rsid w:val="00BC58FA"/>
    <w:rsid w:val="00BC5BDD"/>
    <w:rsid w:val="00BC5D22"/>
    <w:rsid w:val="00BC6015"/>
    <w:rsid w:val="00BC61BB"/>
    <w:rsid w:val="00BC6ED9"/>
    <w:rsid w:val="00BC7737"/>
    <w:rsid w:val="00BC77D2"/>
    <w:rsid w:val="00BC7A59"/>
    <w:rsid w:val="00BC7D4C"/>
    <w:rsid w:val="00BD01C5"/>
    <w:rsid w:val="00BD02DE"/>
    <w:rsid w:val="00BD06BD"/>
    <w:rsid w:val="00BD0865"/>
    <w:rsid w:val="00BD08C8"/>
    <w:rsid w:val="00BD0C69"/>
    <w:rsid w:val="00BD0EAB"/>
    <w:rsid w:val="00BD0EEF"/>
    <w:rsid w:val="00BD13D5"/>
    <w:rsid w:val="00BD18C7"/>
    <w:rsid w:val="00BD1B78"/>
    <w:rsid w:val="00BD1E62"/>
    <w:rsid w:val="00BD26AA"/>
    <w:rsid w:val="00BD2821"/>
    <w:rsid w:val="00BD2AD2"/>
    <w:rsid w:val="00BD2B2A"/>
    <w:rsid w:val="00BD2FF6"/>
    <w:rsid w:val="00BD31FC"/>
    <w:rsid w:val="00BD3217"/>
    <w:rsid w:val="00BD3902"/>
    <w:rsid w:val="00BD393A"/>
    <w:rsid w:val="00BD3967"/>
    <w:rsid w:val="00BD3EEE"/>
    <w:rsid w:val="00BD434B"/>
    <w:rsid w:val="00BD49C5"/>
    <w:rsid w:val="00BD4A35"/>
    <w:rsid w:val="00BD4DCB"/>
    <w:rsid w:val="00BD59D8"/>
    <w:rsid w:val="00BD5C61"/>
    <w:rsid w:val="00BD6000"/>
    <w:rsid w:val="00BD6673"/>
    <w:rsid w:val="00BD67D9"/>
    <w:rsid w:val="00BD734E"/>
    <w:rsid w:val="00BD7426"/>
    <w:rsid w:val="00BD76FD"/>
    <w:rsid w:val="00BD7975"/>
    <w:rsid w:val="00BE001F"/>
    <w:rsid w:val="00BE0519"/>
    <w:rsid w:val="00BE0715"/>
    <w:rsid w:val="00BE074E"/>
    <w:rsid w:val="00BE07B5"/>
    <w:rsid w:val="00BE08D5"/>
    <w:rsid w:val="00BE09E0"/>
    <w:rsid w:val="00BE0AAE"/>
    <w:rsid w:val="00BE0D8E"/>
    <w:rsid w:val="00BE0EBD"/>
    <w:rsid w:val="00BE1117"/>
    <w:rsid w:val="00BE124E"/>
    <w:rsid w:val="00BE12AB"/>
    <w:rsid w:val="00BE1478"/>
    <w:rsid w:val="00BE1F05"/>
    <w:rsid w:val="00BE21E7"/>
    <w:rsid w:val="00BE28B4"/>
    <w:rsid w:val="00BE2DB4"/>
    <w:rsid w:val="00BE2F56"/>
    <w:rsid w:val="00BE3392"/>
    <w:rsid w:val="00BE3BF9"/>
    <w:rsid w:val="00BE3DAE"/>
    <w:rsid w:val="00BE4267"/>
    <w:rsid w:val="00BE4535"/>
    <w:rsid w:val="00BE4659"/>
    <w:rsid w:val="00BE4BD9"/>
    <w:rsid w:val="00BE4DBA"/>
    <w:rsid w:val="00BE4E6A"/>
    <w:rsid w:val="00BE4F9B"/>
    <w:rsid w:val="00BE50AF"/>
    <w:rsid w:val="00BE54E0"/>
    <w:rsid w:val="00BE5997"/>
    <w:rsid w:val="00BE5B3D"/>
    <w:rsid w:val="00BE5C1B"/>
    <w:rsid w:val="00BE5CE2"/>
    <w:rsid w:val="00BE5F1E"/>
    <w:rsid w:val="00BE614A"/>
    <w:rsid w:val="00BE6695"/>
    <w:rsid w:val="00BE66AC"/>
    <w:rsid w:val="00BE6F16"/>
    <w:rsid w:val="00BE7109"/>
    <w:rsid w:val="00BE7328"/>
    <w:rsid w:val="00BE741E"/>
    <w:rsid w:val="00BE7488"/>
    <w:rsid w:val="00BE7613"/>
    <w:rsid w:val="00BE76D9"/>
    <w:rsid w:val="00BE78DD"/>
    <w:rsid w:val="00BE79E7"/>
    <w:rsid w:val="00BE7A8F"/>
    <w:rsid w:val="00BE7ABB"/>
    <w:rsid w:val="00BE7ABC"/>
    <w:rsid w:val="00BE7B4C"/>
    <w:rsid w:val="00BE7DA7"/>
    <w:rsid w:val="00BE7E3E"/>
    <w:rsid w:val="00BE7EE4"/>
    <w:rsid w:val="00BE7F85"/>
    <w:rsid w:val="00BF000B"/>
    <w:rsid w:val="00BF05D7"/>
    <w:rsid w:val="00BF06EC"/>
    <w:rsid w:val="00BF092F"/>
    <w:rsid w:val="00BF1026"/>
    <w:rsid w:val="00BF105C"/>
    <w:rsid w:val="00BF1331"/>
    <w:rsid w:val="00BF1370"/>
    <w:rsid w:val="00BF1447"/>
    <w:rsid w:val="00BF1E23"/>
    <w:rsid w:val="00BF1F1B"/>
    <w:rsid w:val="00BF215D"/>
    <w:rsid w:val="00BF21D8"/>
    <w:rsid w:val="00BF23B3"/>
    <w:rsid w:val="00BF23FA"/>
    <w:rsid w:val="00BF2534"/>
    <w:rsid w:val="00BF292F"/>
    <w:rsid w:val="00BF2ED9"/>
    <w:rsid w:val="00BF3315"/>
    <w:rsid w:val="00BF353B"/>
    <w:rsid w:val="00BF3985"/>
    <w:rsid w:val="00BF39F7"/>
    <w:rsid w:val="00BF3BE6"/>
    <w:rsid w:val="00BF3E62"/>
    <w:rsid w:val="00BF4226"/>
    <w:rsid w:val="00BF50E1"/>
    <w:rsid w:val="00BF5303"/>
    <w:rsid w:val="00BF5CE2"/>
    <w:rsid w:val="00BF623D"/>
    <w:rsid w:val="00BF6519"/>
    <w:rsid w:val="00BF6F24"/>
    <w:rsid w:val="00BF7118"/>
    <w:rsid w:val="00BF77B1"/>
    <w:rsid w:val="00BF791C"/>
    <w:rsid w:val="00BF7FB2"/>
    <w:rsid w:val="00C004D9"/>
    <w:rsid w:val="00C00CC8"/>
    <w:rsid w:val="00C015BD"/>
    <w:rsid w:val="00C01758"/>
    <w:rsid w:val="00C0197A"/>
    <w:rsid w:val="00C01C62"/>
    <w:rsid w:val="00C01CD7"/>
    <w:rsid w:val="00C01D2C"/>
    <w:rsid w:val="00C02173"/>
    <w:rsid w:val="00C02615"/>
    <w:rsid w:val="00C02851"/>
    <w:rsid w:val="00C02FE7"/>
    <w:rsid w:val="00C03760"/>
    <w:rsid w:val="00C03976"/>
    <w:rsid w:val="00C03CE8"/>
    <w:rsid w:val="00C04218"/>
    <w:rsid w:val="00C046F4"/>
    <w:rsid w:val="00C04ABC"/>
    <w:rsid w:val="00C05339"/>
    <w:rsid w:val="00C055E5"/>
    <w:rsid w:val="00C0583F"/>
    <w:rsid w:val="00C05999"/>
    <w:rsid w:val="00C059F1"/>
    <w:rsid w:val="00C05AFA"/>
    <w:rsid w:val="00C05DD3"/>
    <w:rsid w:val="00C05EED"/>
    <w:rsid w:val="00C06133"/>
    <w:rsid w:val="00C06537"/>
    <w:rsid w:val="00C06B5C"/>
    <w:rsid w:val="00C07A9E"/>
    <w:rsid w:val="00C07E92"/>
    <w:rsid w:val="00C101E5"/>
    <w:rsid w:val="00C10253"/>
    <w:rsid w:val="00C1080D"/>
    <w:rsid w:val="00C109DA"/>
    <w:rsid w:val="00C10CE2"/>
    <w:rsid w:val="00C116F9"/>
    <w:rsid w:val="00C11C74"/>
    <w:rsid w:val="00C1218D"/>
    <w:rsid w:val="00C123FC"/>
    <w:rsid w:val="00C12501"/>
    <w:rsid w:val="00C128EF"/>
    <w:rsid w:val="00C12B08"/>
    <w:rsid w:val="00C12C66"/>
    <w:rsid w:val="00C12D50"/>
    <w:rsid w:val="00C12E70"/>
    <w:rsid w:val="00C13185"/>
    <w:rsid w:val="00C13295"/>
    <w:rsid w:val="00C1337B"/>
    <w:rsid w:val="00C1385A"/>
    <w:rsid w:val="00C13E67"/>
    <w:rsid w:val="00C13FDA"/>
    <w:rsid w:val="00C140A1"/>
    <w:rsid w:val="00C14197"/>
    <w:rsid w:val="00C1464E"/>
    <w:rsid w:val="00C14C36"/>
    <w:rsid w:val="00C14DD5"/>
    <w:rsid w:val="00C14DEF"/>
    <w:rsid w:val="00C153DA"/>
    <w:rsid w:val="00C15A07"/>
    <w:rsid w:val="00C15A24"/>
    <w:rsid w:val="00C15A2F"/>
    <w:rsid w:val="00C15B47"/>
    <w:rsid w:val="00C15DAA"/>
    <w:rsid w:val="00C15E43"/>
    <w:rsid w:val="00C16032"/>
    <w:rsid w:val="00C167B3"/>
    <w:rsid w:val="00C167BA"/>
    <w:rsid w:val="00C16CEC"/>
    <w:rsid w:val="00C16EF7"/>
    <w:rsid w:val="00C17022"/>
    <w:rsid w:val="00C177AC"/>
    <w:rsid w:val="00C17ADC"/>
    <w:rsid w:val="00C17E29"/>
    <w:rsid w:val="00C2043C"/>
    <w:rsid w:val="00C2054A"/>
    <w:rsid w:val="00C2068B"/>
    <w:rsid w:val="00C20795"/>
    <w:rsid w:val="00C20B9E"/>
    <w:rsid w:val="00C20F68"/>
    <w:rsid w:val="00C21152"/>
    <w:rsid w:val="00C21416"/>
    <w:rsid w:val="00C21C55"/>
    <w:rsid w:val="00C21D4D"/>
    <w:rsid w:val="00C22077"/>
    <w:rsid w:val="00C22197"/>
    <w:rsid w:val="00C221CB"/>
    <w:rsid w:val="00C223C6"/>
    <w:rsid w:val="00C22F6E"/>
    <w:rsid w:val="00C23013"/>
    <w:rsid w:val="00C23359"/>
    <w:rsid w:val="00C2348C"/>
    <w:rsid w:val="00C2349C"/>
    <w:rsid w:val="00C235A8"/>
    <w:rsid w:val="00C236C2"/>
    <w:rsid w:val="00C23FA9"/>
    <w:rsid w:val="00C2493B"/>
    <w:rsid w:val="00C25033"/>
    <w:rsid w:val="00C2527C"/>
    <w:rsid w:val="00C252DF"/>
    <w:rsid w:val="00C25414"/>
    <w:rsid w:val="00C25AA5"/>
    <w:rsid w:val="00C25D4A"/>
    <w:rsid w:val="00C25F3B"/>
    <w:rsid w:val="00C2607F"/>
    <w:rsid w:val="00C2669A"/>
    <w:rsid w:val="00C26750"/>
    <w:rsid w:val="00C2691F"/>
    <w:rsid w:val="00C26B41"/>
    <w:rsid w:val="00C26C6B"/>
    <w:rsid w:val="00C27204"/>
    <w:rsid w:val="00C27392"/>
    <w:rsid w:val="00C27819"/>
    <w:rsid w:val="00C27AA4"/>
    <w:rsid w:val="00C27FCE"/>
    <w:rsid w:val="00C300A7"/>
    <w:rsid w:val="00C30414"/>
    <w:rsid w:val="00C30494"/>
    <w:rsid w:val="00C30612"/>
    <w:rsid w:val="00C3074A"/>
    <w:rsid w:val="00C30784"/>
    <w:rsid w:val="00C307ED"/>
    <w:rsid w:val="00C307FC"/>
    <w:rsid w:val="00C30DE0"/>
    <w:rsid w:val="00C31152"/>
    <w:rsid w:val="00C31373"/>
    <w:rsid w:val="00C317AF"/>
    <w:rsid w:val="00C3202D"/>
    <w:rsid w:val="00C320EA"/>
    <w:rsid w:val="00C3217B"/>
    <w:rsid w:val="00C328CB"/>
    <w:rsid w:val="00C329E3"/>
    <w:rsid w:val="00C32A36"/>
    <w:rsid w:val="00C32B8B"/>
    <w:rsid w:val="00C32D84"/>
    <w:rsid w:val="00C32E1A"/>
    <w:rsid w:val="00C32F1A"/>
    <w:rsid w:val="00C33228"/>
    <w:rsid w:val="00C3329F"/>
    <w:rsid w:val="00C33BF1"/>
    <w:rsid w:val="00C33E7B"/>
    <w:rsid w:val="00C343B6"/>
    <w:rsid w:val="00C347AC"/>
    <w:rsid w:val="00C34A39"/>
    <w:rsid w:val="00C34C74"/>
    <w:rsid w:val="00C34D70"/>
    <w:rsid w:val="00C34E1B"/>
    <w:rsid w:val="00C3509C"/>
    <w:rsid w:val="00C35219"/>
    <w:rsid w:val="00C352F4"/>
    <w:rsid w:val="00C35379"/>
    <w:rsid w:val="00C35522"/>
    <w:rsid w:val="00C35689"/>
    <w:rsid w:val="00C3588A"/>
    <w:rsid w:val="00C360DF"/>
    <w:rsid w:val="00C36288"/>
    <w:rsid w:val="00C36582"/>
    <w:rsid w:val="00C36FED"/>
    <w:rsid w:val="00C370FA"/>
    <w:rsid w:val="00C37194"/>
    <w:rsid w:val="00C37878"/>
    <w:rsid w:val="00C378C4"/>
    <w:rsid w:val="00C37A69"/>
    <w:rsid w:val="00C37DEB"/>
    <w:rsid w:val="00C37F32"/>
    <w:rsid w:val="00C403CF"/>
    <w:rsid w:val="00C4049A"/>
    <w:rsid w:val="00C40648"/>
    <w:rsid w:val="00C408AE"/>
    <w:rsid w:val="00C40C6F"/>
    <w:rsid w:val="00C419D1"/>
    <w:rsid w:val="00C41A28"/>
    <w:rsid w:val="00C41CBF"/>
    <w:rsid w:val="00C41D91"/>
    <w:rsid w:val="00C424E2"/>
    <w:rsid w:val="00C428A6"/>
    <w:rsid w:val="00C43031"/>
    <w:rsid w:val="00C43183"/>
    <w:rsid w:val="00C43219"/>
    <w:rsid w:val="00C434E9"/>
    <w:rsid w:val="00C43911"/>
    <w:rsid w:val="00C439A4"/>
    <w:rsid w:val="00C43EE3"/>
    <w:rsid w:val="00C44DC0"/>
    <w:rsid w:val="00C452D6"/>
    <w:rsid w:val="00C455D5"/>
    <w:rsid w:val="00C45800"/>
    <w:rsid w:val="00C459E6"/>
    <w:rsid w:val="00C45F88"/>
    <w:rsid w:val="00C4619A"/>
    <w:rsid w:val="00C46826"/>
    <w:rsid w:val="00C46A34"/>
    <w:rsid w:val="00C46AC7"/>
    <w:rsid w:val="00C46D39"/>
    <w:rsid w:val="00C47246"/>
    <w:rsid w:val="00C47593"/>
    <w:rsid w:val="00C476B3"/>
    <w:rsid w:val="00C477D7"/>
    <w:rsid w:val="00C47A36"/>
    <w:rsid w:val="00C5006B"/>
    <w:rsid w:val="00C50698"/>
    <w:rsid w:val="00C506C3"/>
    <w:rsid w:val="00C507C7"/>
    <w:rsid w:val="00C5090C"/>
    <w:rsid w:val="00C50A43"/>
    <w:rsid w:val="00C50A56"/>
    <w:rsid w:val="00C50ACE"/>
    <w:rsid w:val="00C50B53"/>
    <w:rsid w:val="00C50DD0"/>
    <w:rsid w:val="00C51106"/>
    <w:rsid w:val="00C5154E"/>
    <w:rsid w:val="00C51DF8"/>
    <w:rsid w:val="00C520C4"/>
    <w:rsid w:val="00C52357"/>
    <w:rsid w:val="00C52397"/>
    <w:rsid w:val="00C52455"/>
    <w:rsid w:val="00C52991"/>
    <w:rsid w:val="00C52BF9"/>
    <w:rsid w:val="00C536B6"/>
    <w:rsid w:val="00C53778"/>
    <w:rsid w:val="00C537AA"/>
    <w:rsid w:val="00C53C03"/>
    <w:rsid w:val="00C53C4A"/>
    <w:rsid w:val="00C53CB6"/>
    <w:rsid w:val="00C53E65"/>
    <w:rsid w:val="00C5415D"/>
    <w:rsid w:val="00C5431E"/>
    <w:rsid w:val="00C5432B"/>
    <w:rsid w:val="00C54431"/>
    <w:rsid w:val="00C54461"/>
    <w:rsid w:val="00C544EE"/>
    <w:rsid w:val="00C5465E"/>
    <w:rsid w:val="00C5482C"/>
    <w:rsid w:val="00C54901"/>
    <w:rsid w:val="00C54B5D"/>
    <w:rsid w:val="00C54CD5"/>
    <w:rsid w:val="00C554E0"/>
    <w:rsid w:val="00C55AC9"/>
    <w:rsid w:val="00C55DB8"/>
    <w:rsid w:val="00C55DD0"/>
    <w:rsid w:val="00C561C5"/>
    <w:rsid w:val="00C5635A"/>
    <w:rsid w:val="00C564FC"/>
    <w:rsid w:val="00C56692"/>
    <w:rsid w:val="00C56BAD"/>
    <w:rsid w:val="00C571B3"/>
    <w:rsid w:val="00C57A75"/>
    <w:rsid w:val="00C57DE2"/>
    <w:rsid w:val="00C60D12"/>
    <w:rsid w:val="00C60FD1"/>
    <w:rsid w:val="00C612AF"/>
    <w:rsid w:val="00C61357"/>
    <w:rsid w:val="00C61557"/>
    <w:rsid w:val="00C61699"/>
    <w:rsid w:val="00C61861"/>
    <w:rsid w:val="00C619A9"/>
    <w:rsid w:val="00C61BB4"/>
    <w:rsid w:val="00C61BCC"/>
    <w:rsid w:val="00C61BE2"/>
    <w:rsid w:val="00C62471"/>
    <w:rsid w:val="00C62685"/>
    <w:rsid w:val="00C62839"/>
    <w:rsid w:val="00C628EA"/>
    <w:rsid w:val="00C62E21"/>
    <w:rsid w:val="00C62F14"/>
    <w:rsid w:val="00C63815"/>
    <w:rsid w:val="00C63E1D"/>
    <w:rsid w:val="00C640E4"/>
    <w:rsid w:val="00C6418A"/>
    <w:rsid w:val="00C6423E"/>
    <w:rsid w:val="00C64AFE"/>
    <w:rsid w:val="00C64E3F"/>
    <w:rsid w:val="00C64E97"/>
    <w:rsid w:val="00C65010"/>
    <w:rsid w:val="00C65178"/>
    <w:rsid w:val="00C6527C"/>
    <w:rsid w:val="00C65526"/>
    <w:rsid w:val="00C65AEC"/>
    <w:rsid w:val="00C65CE5"/>
    <w:rsid w:val="00C65D99"/>
    <w:rsid w:val="00C65E2D"/>
    <w:rsid w:val="00C65E6C"/>
    <w:rsid w:val="00C66067"/>
    <w:rsid w:val="00C6624F"/>
    <w:rsid w:val="00C666D2"/>
    <w:rsid w:val="00C666D9"/>
    <w:rsid w:val="00C66759"/>
    <w:rsid w:val="00C66999"/>
    <w:rsid w:val="00C66DCE"/>
    <w:rsid w:val="00C67057"/>
    <w:rsid w:val="00C67181"/>
    <w:rsid w:val="00C6731E"/>
    <w:rsid w:val="00C675D1"/>
    <w:rsid w:val="00C675F3"/>
    <w:rsid w:val="00C67768"/>
    <w:rsid w:val="00C7029C"/>
    <w:rsid w:val="00C7054B"/>
    <w:rsid w:val="00C705E6"/>
    <w:rsid w:val="00C70EC5"/>
    <w:rsid w:val="00C713E4"/>
    <w:rsid w:val="00C71567"/>
    <w:rsid w:val="00C71648"/>
    <w:rsid w:val="00C71B0A"/>
    <w:rsid w:val="00C7229C"/>
    <w:rsid w:val="00C722CB"/>
    <w:rsid w:val="00C7231C"/>
    <w:rsid w:val="00C72435"/>
    <w:rsid w:val="00C72990"/>
    <w:rsid w:val="00C72DF9"/>
    <w:rsid w:val="00C730A3"/>
    <w:rsid w:val="00C73478"/>
    <w:rsid w:val="00C73688"/>
    <w:rsid w:val="00C73A76"/>
    <w:rsid w:val="00C73AB1"/>
    <w:rsid w:val="00C73AC6"/>
    <w:rsid w:val="00C73B7A"/>
    <w:rsid w:val="00C73C80"/>
    <w:rsid w:val="00C73F28"/>
    <w:rsid w:val="00C74CC1"/>
    <w:rsid w:val="00C74D3B"/>
    <w:rsid w:val="00C7504F"/>
    <w:rsid w:val="00C75101"/>
    <w:rsid w:val="00C75272"/>
    <w:rsid w:val="00C75492"/>
    <w:rsid w:val="00C758D9"/>
    <w:rsid w:val="00C75911"/>
    <w:rsid w:val="00C75A36"/>
    <w:rsid w:val="00C75C3C"/>
    <w:rsid w:val="00C762AA"/>
    <w:rsid w:val="00C765AE"/>
    <w:rsid w:val="00C76673"/>
    <w:rsid w:val="00C769F6"/>
    <w:rsid w:val="00C76D32"/>
    <w:rsid w:val="00C76D4D"/>
    <w:rsid w:val="00C76DC3"/>
    <w:rsid w:val="00C77195"/>
    <w:rsid w:val="00C774EB"/>
    <w:rsid w:val="00C77C92"/>
    <w:rsid w:val="00C77E97"/>
    <w:rsid w:val="00C8027D"/>
    <w:rsid w:val="00C80A42"/>
    <w:rsid w:val="00C80BCF"/>
    <w:rsid w:val="00C80BEF"/>
    <w:rsid w:val="00C80DB5"/>
    <w:rsid w:val="00C80E70"/>
    <w:rsid w:val="00C81056"/>
    <w:rsid w:val="00C8140B"/>
    <w:rsid w:val="00C81430"/>
    <w:rsid w:val="00C817B9"/>
    <w:rsid w:val="00C819E5"/>
    <w:rsid w:val="00C81BEB"/>
    <w:rsid w:val="00C81DBB"/>
    <w:rsid w:val="00C81FFD"/>
    <w:rsid w:val="00C8219D"/>
    <w:rsid w:val="00C8222F"/>
    <w:rsid w:val="00C8257A"/>
    <w:rsid w:val="00C825FB"/>
    <w:rsid w:val="00C82D85"/>
    <w:rsid w:val="00C82E73"/>
    <w:rsid w:val="00C83020"/>
    <w:rsid w:val="00C8334F"/>
    <w:rsid w:val="00C83A92"/>
    <w:rsid w:val="00C83BED"/>
    <w:rsid w:val="00C83D17"/>
    <w:rsid w:val="00C843A3"/>
    <w:rsid w:val="00C8484E"/>
    <w:rsid w:val="00C8496F"/>
    <w:rsid w:val="00C84A0E"/>
    <w:rsid w:val="00C84BF1"/>
    <w:rsid w:val="00C84FD1"/>
    <w:rsid w:val="00C85056"/>
    <w:rsid w:val="00C852F4"/>
    <w:rsid w:val="00C854B0"/>
    <w:rsid w:val="00C85506"/>
    <w:rsid w:val="00C85742"/>
    <w:rsid w:val="00C85F1B"/>
    <w:rsid w:val="00C860A8"/>
    <w:rsid w:val="00C86321"/>
    <w:rsid w:val="00C86651"/>
    <w:rsid w:val="00C86876"/>
    <w:rsid w:val="00C87208"/>
    <w:rsid w:val="00C876AD"/>
    <w:rsid w:val="00C87727"/>
    <w:rsid w:val="00C8788F"/>
    <w:rsid w:val="00C87C97"/>
    <w:rsid w:val="00C87E72"/>
    <w:rsid w:val="00C90521"/>
    <w:rsid w:val="00C90880"/>
    <w:rsid w:val="00C90A71"/>
    <w:rsid w:val="00C90C9C"/>
    <w:rsid w:val="00C90DCE"/>
    <w:rsid w:val="00C90FE8"/>
    <w:rsid w:val="00C912BB"/>
    <w:rsid w:val="00C9150E"/>
    <w:rsid w:val="00C9170E"/>
    <w:rsid w:val="00C9175E"/>
    <w:rsid w:val="00C91AD1"/>
    <w:rsid w:val="00C91F08"/>
    <w:rsid w:val="00C921BE"/>
    <w:rsid w:val="00C92901"/>
    <w:rsid w:val="00C929C0"/>
    <w:rsid w:val="00C92AAC"/>
    <w:rsid w:val="00C92C7E"/>
    <w:rsid w:val="00C92E33"/>
    <w:rsid w:val="00C92F22"/>
    <w:rsid w:val="00C93248"/>
    <w:rsid w:val="00C93326"/>
    <w:rsid w:val="00C93442"/>
    <w:rsid w:val="00C9367B"/>
    <w:rsid w:val="00C93714"/>
    <w:rsid w:val="00C93CA5"/>
    <w:rsid w:val="00C9407D"/>
    <w:rsid w:val="00C9480B"/>
    <w:rsid w:val="00C94827"/>
    <w:rsid w:val="00C94B87"/>
    <w:rsid w:val="00C950F2"/>
    <w:rsid w:val="00C951AE"/>
    <w:rsid w:val="00C95212"/>
    <w:rsid w:val="00C95C5C"/>
    <w:rsid w:val="00C967C2"/>
    <w:rsid w:val="00C967FB"/>
    <w:rsid w:val="00C97238"/>
    <w:rsid w:val="00C97658"/>
    <w:rsid w:val="00C97995"/>
    <w:rsid w:val="00C97ADA"/>
    <w:rsid w:val="00C97CDC"/>
    <w:rsid w:val="00C97E78"/>
    <w:rsid w:val="00C97FC6"/>
    <w:rsid w:val="00CA043C"/>
    <w:rsid w:val="00CA0960"/>
    <w:rsid w:val="00CA09A6"/>
    <w:rsid w:val="00CA09CE"/>
    <w:rsid w:val="00CA1457"/>
    <w:rsid w:val="00CA151A"/>
    <w:rsid w:val="00CA1590"/>
    <w:rsid w:val="00CA1915"/>
    <w:rsid w:val="00CA1B08"/>
    <w:rsid w:val="00CA1C6D"/>
    <w:rsid w:val="00CA211D"/>
    <w:rsid w:val="00CA2147"/>
    <w:rsid w:val="00CA273B"/>
    <w:rsid w:val="00CA293E"/>
    <w:rsid w:val="00CA29D3"/>
    <w:rsid w:val="00CA2BAA"/>
    <w:rsid w:val="00CA3064"/>
    <w:rsid w:val="00CA31B4"/>
    <w:rsid w:val="00CA4142"/>
    <w:rsid w:val="00CA43E8"/>
    <w:rsid w:val="00CA497F"/>
    <w:rsid w:val="00CA4DA2"/>
    <w:rsid w:val="00CA551B"/>
    <w:rsid w:val="00CA5C32"/>
    <w:rsid w:val="00CA5DF7"/>
    <w:rsid w:val="00CA5EB5"/>
    <w:rsid w:val="00CA63E6"/>
    <w:rsid w:val="00CA659E"/>
    <w:rsid w:val="00CA6774"/>
    <w:rsid w:val="00CA67A8"/>
    <w:rsid w:val="00CA69E4"/>
    <w:rsid w:val="00CA6A2C"/>
    <w:rsid w:val="00CA6A7E"/>
    <w:rsid w:val="00CA6D8F"/>
    <w:rsid w:val="00CA71B2"/>
    <w:rsid w:val="00CA785E"/>
    <w:rsid w:val="00CA78AC"/>
    <w:rsid w:val="00CA795B"/>
    <w:rsid w:val="00CA7D9A"/>
    <w:rsid w:val="00CA7DB1"/>
    <w:rsid w:val="00CB0296"/>
    <w:rsid w:val="00CB055D"/>
    <w:rsid w:val="00CB065B"/>
    <w:rsid w:val="00CB06A4"/>
    <w:rsid w:val="00CB07EF"/>
    <w:rsid w:val="00CB0EDA"/>
    <w:rsid w:val="00CB101E"/>
    <w:rsid w:val="00CB13EF"/>
    <w:rsid w:val="00CB142A"/>
    <w:rsid w:val="00CB1487"/>
    <w:rsid w:val="00CB150A"/>
    <w:rsid w:val="00CB1672"/>
    <w:rsid w:val="00CB16F6"/>
    <w:rsid w:val="00CB1A85"/>
    <w:rsid w:val="00CB1E08"/>
    <w:rsid w:val="00CB216C"/>
    <w:rsid w:val="00CB21E6"/>
    <w:rsid w:val="00CB2D3F"/>
    <w:rsid w:val="00CB2F43"/>
    <w:rsid w:val="00CB2FA7"/>
    <w:rsid w:val="00CB3444"/>
    <w:rsid w:val="00CB34D5"/>
    <w:rsid w:val="00CB34F6"/>
    <w:rsid w:val="00CB3571"/>
    <w:rsid w:val="00CB3711"/>
    <w:rsid w:val="00CB4BF4"/>
    <w:rsid w:val="00CB4E70"/>
    <w:rsid w:val="00CB4FBF"/>
    <w:rsid w:val="00CB53A6"/>
    <w:rsid w:val="00CB5573"/>
    <w:rsid w:val="00CB56D1"/>
    <w:rsid w:val="00CB571D"/>
    <w:rsid w:val="00CB5765"/>
    <w:rsid w:val="00CB57C2"/>
    <w:rsid w:val="00CB58EB"/>
    <w:rsid w:val="00CB5F4E"/>
    <w:rsid w:val="00CB658D"/>
    <w:rsid w:val="00CB66BA"/>
    <w:rsid w:val="00CB67AB"/>
    <w:rsid w:val="00CB6861"/>
    <w:rsid w:val="00CB6D90"/>
    <w:rsid w:val="00CB7D66"/>
    <w:rsid w:val="00CC0265"/>
    <w:rsid w:val="00CC0281"/>
    <w:rsid w:val="00CC034A"/>
    <w:rsid w:val="00CC0855"/>
    <w:rsid w:val="00CC0A21"/>
    <w:rsid w:val="00CC0A4E"/>
    <w:rsid w:val="00CC10A1"/>
    <w:rsid w:val="00CC147F"/>
    <w:rsid w:val="00CC1781"/>
    <w:rsid w:val="00CC180C"/>
    <w:rsid w:val="00CC1C01"/>
    <w:rsid w:val="00CC1CAF"/>
    <w:rsid w:val="00CC22AC"/>
    <w:rsid w:val="00CC2480"/>
    <w:rsid w:val="00CC287E"/>
    <w:rsid w:val="00CC288B"/>
    <w:rsid w:val="00CC2F38"/>
    <w:rsid w:val="00CC30BC"/>
    <w:rsid w:val="00CC3BF4"/>
    <w:rsid w:val="00CC3E10"/>
    <w:rsid w:val="00CC3E66"/>
    <w:rsid w:val="00CC48F6"/>
    <w:rsid w:val="00CC4DCC"/>
    <w:rsid w:val="00CC5296"/>
    <w:rsid w:val="00CC553F"/>
    <w:rsid w:val="00CC56CA"/>
    <w:rsid w:val="00CC5B67"/>
    <w:rsid w:val="00CC5F9E"/>
    <w:rsid w:val="00CC5FAE"/>
    <w:rsid w:val="00CC616F"/>
    <w:rsid w:val="00CC622F"/>
    <w:rsid w:val="00CC63B5"/>
    <w:rsid w:val="00CC6607"/>
    <w:rsid w:val="00CC6B1F"/>
    <w:rsid w:val="00CC6B5E"/>
    <w:rsid w:val="00CC6BED"/>
    <w:rsid w:val="00CC6EE8"/>
    <w:rsid w:val="00CC6F05"/>
    <w:rsid w:val="00CC72A3"/>
    <w:rsid w:val="00CC73CF"/>
    <w:rsid w:val="00CC78FE"/>
    <w:rsid w:val="00CC7FFD"/>
    <w:rsid w:val="00CD0B9F"/>
    <w:rsid w:val="00CD1886"/>
    <w:rsid w:val="00CD1AE9"/>
    <w:rsid w:val="00CD1B54"/>
    <w:rsid w:val="00CD1B5D"/>
    <w:rsid w:val="00CD1D94"/>
    <w:rsid w:val="00CD23E3"/>
    <w:rsid w:val="00CD2667"/>
    <w:rsid w:val="00CD27C3"/>
    <w:rsid w:val="00CD2887"/>
    <w:rsid w:val="00CD28CF"/>
    <w:rsid w:val="00CD2A39"/>
    <w:rsid w:val="00CD2C79"/>
    <w:rsid w:val="00CD2D80"/>
    <w:rsid w:val="00CD2ED3"/>
    <w:rsid w:val="00CD2ED9"/>
    <w:rsid w:val="00CD2F2C"/>
    <w:rsid w:val="00CD2F70"/>
    <w:rsid w:val="00CD360B"/>
    <w:rsid w:val="00CD3BD1"/>
    <w:rsid w:val="00CD3D75"/>
    <w:rsid w:val="00CD41DF"/>
    <w:rsid w:val="00CD42A4"/>
    <w:rsid w:val="00CD4514"/>
    <w:rsid w:val="00CD4563"/>
    <w:rsid w:val="00CD46F5"/>
    <w:rsid w:val="00CD4832"/>
    <w:rsid w:val="00CD493E"/>
    <w:rsid w:val="00CD4B0B"/>
    <w:rsid w:val="00CD4BE4"/>
    <w:rsid w:val="00CD500A"/>
    <w:rsid w:val="00CD54FE"/>
    <w:rsid w:val="00CD5559"/>
    <w:rsid w:val="00CD5A3E"/>
    <w:rsid w:val="00CD5D92"/>
    <w:rsid w:val="00CD6133"/>
    <w:rsid w:val="00CD65A0"/>
    <w:rsid w:val="00CD6670"/>
    <w:rsid w:val="00CD69B1"/>
    <w:rsid w:val="00CD6B19"/>
    <w:rsid w:val="00CD759E"/>
    <w:rsid w:val="00CD761A"/>
    <w:rsid w:val="00CD7C2B"/>
    <w:rsid w:val="00CE0881"/>
    <w:rsid w:val="00CE08FF"/>
    <w:rsid w:val="00CE13BD"/>
    <w:rsid w:val="00CE1416"/>
    <w:rsid w:val="00CE14EB"/>
    <w:rsid w:val="00CE1520"/>
    <w:rsid w:val="00CE1743"/>
    <w:rsid w:val="00CE1801"/>
    <w:rsid w:val="00CE1B04"/>
    <w:rsid w:val="00CE1CA0"/>
    <w:rsid w:val="00CE1E0E"/>
    <w:rsid w:val="00CE247C"/>
    <w:rsid w:val="00CE26EA"/>
    <w:rsid w:val="00CE28CE"/>
    <w:rsid w:val="00CE2CE9"/>
    <w:rsid w:val="00CE3B52"/>
    <w:rsid w:val="00CE3F13"/>
    <w:rsid w:val="00CE46FF"/>
    <w:rsid w:val="00CE4A2F"/>
    <w:rsid w:val="00CE4CC3"/>
    <w:rsid w:val="00CE5246"/>
    <w:rsid w:val="00CE56DF"/>
    <w:rsid w:val="00CE61AE"/>
    <w:rsid w:val="00CE6919"/>
    <w:rsid w:val="00CE69A6"/>
    <w:rsid w:val="00CE7275"/>
    <w:rsid w:val="00CE72EB"/>
    <w:rsid w:val="00CE763A"/>
    <w:rsid w:val="00CE768A"/>
    <w:rsid w:val="00CE7E4B"/>
    <w:rsid w:val="00CF0653"/>
    <w:rsid w:val="00CF08FF"/>
    <w:rsid w:val="00CF09E7"/>
    <w:rsid w:val="00CF0A68"/>
    <w:rsid w:val="00CF0BAA"/>
    <w:rsid w:val="00CF0C31"/>
    <w:rsid w:val="00CF1072"/>
    <w:rsid w:val="00CF11EB"/>
    <w:rsid w:val="00CF12C5"/>
    <w:rsid w:val="00CF14C1"/>
    <w:rsid w:val="00CF18A1"/>
    <w:rsid w:val="00CF1ACC"/>
    <w:rsid w:val="00CF1AEB"/>
    <w:rsid w:val="00CF1ED5"/>
    <w:rsid w:val="00CF1FE7"/>
    <w:rsid w:val="00CF23AE"/>
    <w:rsid w:val="00CF251A"/>
    <w:rsid w:val="00CF251C"/>
    <w:rsid w:val="00CF26B3"/>
    <w:rsid w:val="00CF2827"/>
    <w:rsid w:val="00CF2955"/>
    <w:rsid w:val="00CF2997"/>
    <w:rsid w:val="00CF2A7C"/>
    <w:rsid w:val="00CF2BBB"/>
    <w:rsid w:val="00CF2E96"/>
    <w:rsid w:val="00CF3014"/>
    <w:rsid w:val="00CF378F"/>
    <w:rsid w:val="00CF3B5F"/>
    <w:rsid w:val="00CF40BD"/>
    <w:rsid w:val="00CF44D7"/>
    <w:rsid w:val="00CF4C7C"/>
    <w:rsid w:val="00CF5167"/>
    <w:rsid w:val="00CF5497"/>
    <w:rsid w:val="00CF58E5"/>
    <w:rsid w:val="00CF598A"/>
    <w:rsid w:val="00CF5F4C"/>
    <w:rsid w:val="00CF682B"/>
    <w:rsid w:val="00CF6978"/>
    <w:rsid w:val="00CF6F56"/>
    <w:rsid w:val="00CF7413"/>
    <w:rsid w:val="00CF75C1"/>
    <w:rsid w:val="00CF7A1C"/>
    <w:rsid w:val="00CF7B82"/>
    <w:rsid w:val="00CF7BD1"/>
    <w:rsid w:val="00CF7D70"/>
    <w:rsid w:val="00D007B8"/>
    <w:rsid w:val="00D009C9"/>
    <w:rsid w:val="00D00A59"/>
    <w:rsid w:val="00D00C9B"/>
    <w:rsid w:val="00D0154B"/>
    <w:rsid w:val="00D01580"/>
    <w:rsid w:val="00D015A0"/>
    <w:rsid w:val="00D0178A"/>
    <w:rsid w:val="00D01974"/>
    <w:rsid w:val="00D02543"/>
    <w:rsid w:val="00D0295A"/>
    <w:rsid w:val="00D02EE1"/>
    <w:rsid w:val="00D02F43"/>
    <w:rsid w:val="00D02F75"/>
    <w:rsid w:val="00D030FC"/>
    <w:rsid w:val="00D032D5"/>
    <w:rsid w:val="00D0358E"/>
    <w:rsid w:val="00D03721"/>
    <w:rsid w:val="00D0399C"/>
    <w:rsid w:val="00D039DE"/>
    <w:rsid w:val="00D03A0F"/>
    <w:rsid w:val="00D03B38"/>
    <w:rsid w:val="00D03B9D"/>
    <w:rsid w:val="00D03BA2"/>
    <w:rsid w:val="00D04076"/>
    <w:rsid w:val="00D040FF"/>
    <w:rsid w:val="00D041A5"/>
    <w:rsid w:val="00D041EA"/>
    <w:rsid w:val="00D04317"/>
    <w:rsid w:val="00D0445E"/>
    <w:rsid w:val="00D045B0"/>
    <w:rsid w:val="00D047A0"/>
    <w:rsid w:val="00D04A33"/>
    <w:rsid w:val="00D04AF9"/>
    <w:rsid w:val="00D052A3"/>
    <w:rsid w:val="00D05459"/>
    <w:rsid w:val="00D05DAB"/>
    <w:rsid w:val="00D05ED0"/>
    <w:rsid w:val="00D06051"/>
    <w:rsid w:val="00D060BF"/>
    <w:rsid w:val="00D060DF"/>
    <w:rsid w:val="00D061FD"/>
    <w:rsid w:val="00D062AC"/>
    <w:rsid w:val="00D062BE"/>
    <w:rsid w:val="00D068FF"/>
    <w:rsid w:val="00D06967"/>
    <w:rsid w:val="00D06ACC"/>
    <w:rsid w:val="00D06E8A"/>
    <w:rsid w:val="00D07080"/>
    <w:rsid w:val="00D07AA9"/>
    <w:rsid w:val="00D1019C"/>
    <w:rsid w:val="00D10824"/>
    <w:rsid w:val="00D10B91"/>
    <w:rsid w:val="00D10E04"/>
    <w:rsid w:val="00D10E75"/>
    <w:rsid w:val="00D111CD"/>
    <w:rsid w:val="00D112D6"/>
    <w:rsid w:val="00D114DF"/>
    <w:rsid w:val="00D11EEA"/>
    <w:rsid w:val="00D128FB"/>
    <w:rsid w:val="00D12BAE"/>
    <w:rsid w:val="00D12C54"/>
    <w:rsid w:val="00D12EFE"/>
    <w:rsid w:val="00D134A9"/>
    <w:rsid w:val="00D1397A"/>
    <w:rsid w:val="00D13BEF"/>
    <w:rsid w:val="00D13D2A"/>
    <w:rsid w:val="00D13E76"/>
    <w:rsid w:val="00D141FE"/>
    <w:rsid w:val="00D14401"/>
    <w:rsid w:val="00D14BD2"/>
    <w:rsid w:val="00D15163"/>
    <w:rsid w:val="00D15178"/>
    <w:rsid w:val="00D1532E"/>
    <w:rsid w:val="00D15513"/>
    <w:rsid w:val="00D155AA"/>
    <w:rsid w:val="00D15904"/>
    <w:rsid w:val="00D15985"/>
    <w:rsid w:val="00D162DE"/>
    <w:rsid w:val="00D167AF"/>
    <w:rsid w:val="00D1681C"/>
    <w:rsid w:val="00D168A7"/>
    <w:rsid w:val="00D16C49"/>
    <w:rsid w:val="00D16C62"/>
    <w:rsid w:val="00D16CD1"/>
    <w:rsid w:val="00D16E99"/>
    <w:rsid w:val="00D17757"/>
    <w:rsid w:val="00D2006D"/>
    <w:rsid w:val="00D200CC"/>
    <w:rsid w:val="00D20824"/>
    <w:rsid w:val="00D20A69"/>
    <w:rsid w:val="00D20E32"/>
    <w:rsid w:val="00D20F70"/>
    <w:rsid w:val="00D2104D"/>
    <w:rsid w:val="00D211EA"/>
    <w:rsid w:val="00D21633"/>
    <w:rsid w:val="00D217F1"/>
    <w:rsid w:val="00D21816"/>
    <w:rsid w:val="00D21AF9"/>
    <w:rsid w:val="00D21D86"/>
    <w:rsid w:val="00D22DEB"/>
    <w:rsid w:val="00D22F9E"/>
    <w:rsid w:val="00D23283"/>
    <w:rsid w:val="00D2338F"/>
    <w:rsid w:val="00D236B5"/>
    <w:rsid w:val="00D2373F"/>
    <w:rsid w:val="00D23B70"/>
    <w:rsid w:val="00D244F2"/>
    <w:rsid w:val="00D247B8"/>
    <w:rsid w:val="00D24CB9"/>
    <w:rsid w:val="00D2562E"/>
    <w:rsid w:val="00D25B87"/>
    <w:rsid w:val="00D25EA6"/>
    <w:rsid w:val="00D2604D"/>
    <w:rsid w:val="00D26221"/>
    <w:rsid w:val="00D264BF"/>
    <w:rsid w:val="00D26AF9"/>
    <w:rsid w:val="00D26ED3"/>
    <w:rsid w:val="00D26F4C"/>
    <w:rsid w:val="00D2709B"/>
    <w:rsid w:val="00D278B0"/>
    <w:rsid w:val="00D27940"/>
    <w:rsid w:val="00D27B50"/>
    <w:rsid w:val="00D27C71"/>
    <w:rsid w:val="00D27E84"/>
    <w:rsid w:val="00D27E9A"/>
    <w:rsid w:val="00D27ED2"/>
    <w:rsid w:val="00D3030C"/>
    <w:rsid w:val="00D303D5"/>
    <w:rsid w:val="00D304DD"/>
    <w:rsid w:val="00D305E7"/>
    <w:rsid w:val="00D306BA"/>
    <w:rsid w:val="00D30A0F"/>
    <w:rsid w:val="00D30D9B"/>
    <w:rsid w:val="00D31214"/>
    <w:rsid w:val="00D31767"/>
    <w:rsid w:val="00D31878"/>
    <w:rsid w:val="00D319D7"/>
    <w:rsid w:val="00D31D72"/>
    <w:rsid w:val="00D3211F"/>
    <w:rsid w:val="00D327C2"/>
    <w:rsid w:val="00D32DA1"/>
    <w:rsid w:val="00D330E1"/>
    <w:rsid w:val="00D3321E"/>
    <w:rsid w:val="00D3335D"/>
    <w:rsid w:val="00D334AF"/>
    <w:rsid w:val="00D33747"/>
    <w:rsid w:val="00D33C85"/>
    <w:rsid w:val="00D33CFA"/>
    <w:rsid w:val="00D33D11"/>
    <w:rsid w:val="00D342A1"/>
    <w:rsid w:val="00D3473D"/>
    <w:rsid w:val="00D34968"/>
    <w:rsid w:val="00D35041"/>
    <w:rsid w:val="00D357A1"/>
    <w:rsid w:val="00D35CAD"/>
    <w:rsid w:val="00D3612B"/>
    <w:rsid w:val="00D3664F"/>
    <w:rsid w:val="00D36655"/>
    <w:rsid w:val="00D367CB"/>
    <w:rsid w:val="00D367F4"/>
    <w:rsid w:val="00D37087"/>
    <w:rsid w:val="00D370F3"/>
    <w:rsid w:val="00D37A46"/>
    <w:rsid w:val="00D37AAA"/>
    <w:rsid w:val="00D37B1B"/>
    <w:rsid w:val="00D37C6C"/>
    <w:rsid w:val="00D40289"/>
    <w:rsid w:val="00D408E5"/>
    <w:rsid w:val="00D40C30"/>
    <w:rsid w:val="00D41756"/>
    <w:rsid w:val="00D417A1"/>
    <w:rsid w:val="00D41886"/>
    <w:rsid w:val="00D42AD3"/>
    <w:rsid w:val="00D42B3F"/>
    <w:rsid w:val="00D42BC8"/>
    <w:rsid w:val="00D42C4A"/>
    <w:rsid w:val="00D42C99"/>
    <w:rsid w:val="00D42E7E"/>
    <w:rsid w:val="00D42EE3"/>
    <w:rsid w:val="00D4379E"/>
    <w:rsid w:val="00D437F5"/>
    <w:rsid w:val="00D438E7"/>
    <w:rsid w:val="00D43BC2"/>
    <w:rsid w:val="00D43D0B"/>
    <w:rsid w:val="00D44499"/>
    <w:rsid w:val="00D4472D"/>
    <w:rsid w:val="00D44899"/>
    <w:rsid w:val="00D44ED2"/>
    <w:rsid w:val="00D450BE"/>
    <w:rsid w:val="00D45806"/>
    <w:rsid w:val="00D459DC"/>
    <w:rsid w:val="00D45B3B"/>
    <w:rsid w:val="00D45EF8"/>
    <w:rsid w:val="00D4607E"/>
    <w:rsid w:val="00D4694A"/>
    <w:rsid w:val="00D469BE"/>
    <w:rsid w:val="00D46CC5"/>
    <w:rsid w:val="00D46D0F"/>
    <w:rsid w:val="00D46F6D"/>
    <w:rsid w:val="00D474BA"/>
    <w:rsid w:val="00D475E3"/>
    <w:rsid w:val="00D47FAB"/>
    <w:rsid w:val="00D50299"/>
    <w:rsid w:val="00D50B39"/>
    <w:rsid w:val="00D50B6A"/>
    <w:rsid w:val="00D512D3"/>
    <w:rsid w:val="00D51429"/>
    <w:rsid w:val="00D51480"/>
    <w:rsid w:val="00D517B4"/>
    <w:rsid w:val="00D519C9"/>
    <w:rsid w:val="00D51A81"/>
    <w:rsid w:val="00D51B54"/>
    <w:rsid w:val="00D51C2D"/>
    <w:rsid w:val="00D51E4F"/>
    <w:rsid w:val="00D524B6"/>
    <w:rsid w:val="00D5264B"/>
    <w:rsid w:val="00D52A74"/>
    <w:rsid w:val="00D52BF3"/>
    <w:rsid w:val="00D52C35"/>
    <w:rsid w:val="00D52CE6"/>
    <w:rsid w:val="00D52F10"/>
    <w:rsid w:val="00D5329E"/>
    <w:rsid w:val="00D532E3"/>
    <w:rsid w:val="00D5375B"/>
    <w:rsid w:val="00D5379D"/>
    <w:rsid w:val="00D53831"/>
    <w:rsid w:val="00D53A67"/>
    <w:rsid w:val="00D53A8C"/>
    <w:rsid w:val="00D53EA3"/>
    <w:rsid w:val="00D53F13"/>
    <w:rsid w:val="00D54C5E"/>
    <w:rsid w:val="00D5560F"/>
    <w:rsid w:val="00D558CD"/>
    <w:rsid w:val="00D55FF5"/>
    <w:rsid w:val="00D56183"/>
    <w:rsid w:val="00D56313"/>
    <w:rsid w:val="00D5672C"/>
    <w:rsid w:val="00D56C00"/>
    <w:rsid w:val="00D56E7E"/>
    <w:rsid w:val="00D56F69"/>
    <w:rsid w:val="00D57856"/>
    <w:rsid w:val="00D5796B"/>
    <w:rsid w:val="00D6013F"/>
    <w:rsid w:val="00D601CE"/>
    <w:rsid w:val="00D602A0"/>
    <w:rsid w:val="00D603BC"/>
    <w:rsid w:val="00D60AE5"/>
    <w:rsid w:val="00D60D32"/>
    <w:rsid w:val="00D60EFB"/>
    <w:rsid w:val="00D615F0"/>
    <w:rsid w:val="00D6190D"/>
    <w:rsid w:val="00D61CF1"/>
    <w:rsid w:val="00D61DB6"/>
    <w:rsid w:val="00D61E39"/>
    <w:rsid w:val="00D620FE"/>
    <w:rsid w:val="00D624C6"/>
    <w:rsid w:val="00D62592"/>
    <w:rsid w:val="00D62EA5"/>
    <w:rsid w:val="00D63459"/>
    <w:rsid w:val="00D634C8"/>
    <w:rsid w:val="00D63C82"/>
    <w:rsid w:val="00D63D80"/>
    <w:rsid w:val="00D63EA0"/>
    <w:rsid w:val="00D6404A"/>
    <w:rsid w:val="00D6454E"/>
    <w:rsid w:val="00D6485F"/>
    <w:rsid w:val="00D64AEA"/>
    <w:rsid w:val="00D64AEB"/>
    <w:rsid w:val="00D654E0"/>
    <w:rsid w:val="00D6560E"/>
    <w:rsid w:val="00D65610"/>
    <w:rsid w:val="00D65786"/>
    <w:rsid w:val="00D6588E"/>
    <w:rsid w:val="00D659E8"/>
    <w:rsid w:val="00D668D8"/>
    <w:rsid w:val="00D6692A"/>
    <w:rsid w:val="00D66DAF"/>
    <w:rsid w:val="00D67071"/>
    <w:rsid w:val="00D67608"/>
    <w:rsid w:val="00D67953"/>
    <w:rsid w:val="00D67A53"/>
    <w:rsid w:val="00D701E5"/>
    <w:rsid w:val="00D704BD"/>
    <w:rsid w:val="00D70569"/>
    <w:rsid w:val="00D70827"/>
    <w:rsid w:val="00D70C9A"/>
    <w:rsid w:val="00D70D65"/>
    <w:rsid w:val="00D71390"/>
    <w:rsid w:val="00D71639"/>
    <w:rsid w:val="00D716D2"/>
    <w:rsid w:val="00D71972"/>
    <w:rsid w:val="00D71B9A"/>
    <w:rsid w:val="00D71D9C"/>
    <w:rsid w:val="00D71DA3"/>
    <w:rsid w:val="00D71FEC"/>
    <w:rsid w:val="00D72217"/>
    <w:rsid w:val="00D7265C"/>
    <w:rsid w:val="00D73249"/>
    <w:rsid w:val="00D736C9"/>
    <w:rsid w:val="00D738ED"/>
    <w:rsid w:val="00D73F56"/>
    <w:rsid w:val="00D7420F"/>
    <w:rsid w:val="00D7478C"/>
    <w:rsid w:val="00D74C2B"/>
    <w:rsid w:val="00D74DBD"/>
    <w:rsid w:val="00D7502C"/>
    <w:rsid w:val="00D75074"/>
    <w:rsid w:val="00D75979"/>
    <w:rsid w:val="00D75BC6"/>
    <w:rsid w:val="00D75C70"/>
    <w:rsid w:val="00D75C99"/>
    <w:rsid w:val="00D75CA2"/>
    <w:rsid w:val="00D760BB"/>
    <w:rsid w:val="00D761D5"/>
    <w:rsid w:val="00D7662D"/>
    <w:rsid w:val="00D76661"/>
    <w:rsid w:val="00D767E6"/>
    <w:rsid w:val="00D768D6"/>
    <w:rsid w:val="00D76EBB"/>
    <w:rsid w:val="00D772A7"/>
    <w:rsid w:val="00D77C69"/>
    <w:rsid w:val="00D77E78"/>
    <w:rsid w:val="00D80015"/>
    <w:rsid w:val="00D8026E"/>
    <w:rsid w:val="00D806D8"/>
    <w:rsid w:val="00D807F0"/>
    <w:rsid w:val="00D80A58"/>
    <w:rsid w:val="00D80D51"/>
    <w:rsid w:val="00D8103D"/>
    <w:rsid w:val="00D8111F"/>
    <w:rsid w:val="00D8135F"/>
    <w:rsid w:val="00D813E1"/>
    <w:rsid w:val="00D815B4"/>
    <w:rsid w:val="00D81669"/>
    <w:rsid w:val="00D817DC"/>
    <w:rsid w:val="00D817F0"/>
    <w:rsid w:val="00D81BC9"/>
    <w:rsid w:val="00D81D38"/>
    <w:rsid w:val="00D81E8A"/>
    <w:rsid w:val="00D82076"/>
    <w:rsid w:val="00D82212"/>
    <w:rsid w:val="00D82594"/>
    <w:rsid w:val="00D8259D"/>
    <w:rsid w:val="00D82907"/>
    <w:rsid w:val="00D82B31"/>
    <w:rsid w:val="00D82EDE"/>
    <w:rsid w:val="00D830B8"/>
    <w:rsid w:val="00D8323A"/>
    <w:rsid w:val="00D835D5"/>
    <w:rsid w:val="00D838DE"/>
    <w:rsid w:val="00D8410E"/>
    <w:rsid w:val="00D8491E"/>
    <w:rsid w:val="00D84A69"/>
    <w:rsid w:val="00D84B11"/>
    <w:rsid w:val="00D84EE4"/>
    <w:rsid w:val="00D8527F"/>
    <w:rsid w:val="00D85462"/>
    <w:rsid w:val="00D856CA"/>
    <w:rsid w:val="00D85A78"/>
    <w:rsid w:val="00D862B1"/>
    <w:rsid w:val="00D86AFC"/>
    <w:rsid w:val="00D87123"/>
    <w:rsid w:val="00D87230"/>
    <w:rsid w:val="00D8733E"/>
    <w:rsid w:val="00D87591"/>
    <w:rsid w:val="00D87FC7"/>
    <w:rsid w:val="00D9076A"/>
    <w:rsid w:val="00D9096B"/>
    <w:rsid w:val="00D914A6"/>
    <w:rsid w:val="00D91505"/>
    <w:rsid w:val="00D91717"/>
    <w:rsid w:val="00D92913"/>
    <w:rsid w:val="00D92CD0"/>
    <w:rsid w:val="00D92E23"/>
    <w:rsid w:val="00D92EB6"/>
    <w:rsid w:val="00D93580"/>
    <w:rsid w:val="00D94538"/>
    <w:rsid w:val="00D94E5A"/>
    <w:rsid w:val="00D94EB2"/>
    <w:rsid w:val="00D95162"/>
    <w:rsid w:val="00D95329"/>
    <w:rsid w:val="00D95383"/>
    <w:rsid w:val="00D95598"/>
    <w:rsid w:val="00D95671"/>
    <w:rsid w:val="00D965CA"/>
    <w:rsid w:val="00D966A1"/>
    <w:rsid w:val="00D96921"/>
    <w:rsid w:val="00D9694E"/>
    <w:rsid w:val="00D96A44"/>
    <w:rsid w:val="00D96B4A"/>
    <w:rsid w:val="00D96C0C"/>
    <w:rsid w:val="00D96F3F"/>
    <w:rsid w:val="00D970FD"/>
    <w:rsid w:val="00D97121"/>
    <w:rsid w:val="00D97236"/>
    <w:rsid w:val="00D9738B"/>
    <w:rsid w:val="00D974B9"/>
    <w:rsid w:val="00D97A65"/>
    <w:rsid w:val="00D97B4A"/>
    <w:rsid w:val="00DA0507"/>
    <w:rsid w:val="00DA0799"/>
    <w:rsid w:val="00DA08DA"/>
    <w:rsid w:val="00DA12F8"/>
    <w:rsid w:val="00DA146A"/>
    <w:rsid w:val="00DA185E"/>
    <w:rsid w:val="00DA1BBF"/>
    <w:rsid w:val="00DA1BC1"/>
    <w:rsid w:val="00DA2154"/>
    <w:rsid w:val="00DA241D"/>
    <w:rsid w:val="00DA24EA"/>
    <w:rsid w:val="00DA2637"/>
    <w:rsid w:val="00DA268B"/>
    <w:rsid w:val="00DA26E2"/>
    <w:rsid w:val="00DA2767"/>
    <w:rsid w:val="00DA287C"/>
    <w:rsid w:val="00DA2B97"/>
    <w:rsid w:val="00DA2BDE"/>
    <w:rsid w:val="00DA2C04"/>
    <w:rsid w:val="00DA3449"/>
    <w:rsid w:val="00DA35F3"/>
    <w:rsid w:val="00DA3822"/>
    <w:rsid w:val="00DA3886"/>
    <w:rsid w:val="00DA388F"/>
    <w:rsid w:val="00DA3A01"/>
    <w:rsid w:val="00DA4252"/>
    <w:rsid w:val="00DA4388"/>
    <w:rsid w:val="00DA4C2B"/>
    <w:rsid w:val="00DA5149"/>
    <w:rsid w:val="00DA529B"/>
    <w:rsid w:val="00DA54C3"/>
    <w:rsid w:val="00DA57CD"/>
    <w:rsid w:val="00DA5900"/>
    <w:rsid w:val="00DA5C7E"/>
    <w:rsid w:val="00DA60A9"/>
    <w:rsid w:val="00DA622D"/>
    <w:rsid w:val="00DA62D6"/>
    <w:rsid w:val="00DA651E"/>
    <w:rsid w:val="00DA6539"/>
    <w:rsid w:val="00DA66A7"/>
    <w:rsid w:val="00DA6A0C"/>
    <w:rsid w:val="00DA6B9E"/>
    <w:rsid w:val="00DA6D6A"/>
    <w:rsid w:val="00DA6DBD"/>
    <w:rsid w:val="00DA7001"/>
    <w:rsid w:val="00DA718C"/>
    <w:rsid w:val="00DA7593"/>
    <w:rsid w:val="00DA77EE"/>
    <w:rsid w:val="00DA7B79"/>
    <w:rsid w:val="00DA7B89"/>
    <w:rsid w:val="00DA7E85"/>
    <w:rsid w:val="00DB012F"/>
    <w:rsid w:val="00DB04DA"/>
    <w:rsid w:val="00DB04E9"/>
    <w:rsid w:val="00DB06C0"/>
    <w:rsid w:val="00DB1049"/>
    <w:rsid w:val="00DB119E"/>
    <w:rsid w:val="00DB139F"/>
    <w:rsid w:val="00DB27FB"/>
    <w:rsid w:val="00DB30CD"/>
    <w:rsid w:val="00DB3668"/>
    <w:rsid w:val="00DB3767"/>
    <w:rsid w:val="00DB3B99"/>
    <w:rsid w:val="00DB41E9"/>
    <w:rsid w:val="00DB45A4"/>
    <w:rsid w:val="00DB506C"/>
    <w:rsid w:val="00DB5070"/>
    <w:rsid w:val="00DB542B"/>
    <w:rsid w:val="00DB59C2"/>
    <w:rsid w:val="00DB5ED0"/>
    <w:rsid w:val="00DB6430"/>
    <w:rsid w:val="00DB6989"/>
    <w:rsid w:val="00DB6AC2"/>
    <w:rsid w:val="00DB6E84"/>
    <w:rsid w:val="00DB6F4E"/>
    <w:rsid w:val="00DB6F6D"/>
    <w:rsid w:val="00DB70D3"/>
    <w:rsid w:val="00DB732D"/>
    <w:rsid w:val="00DB7C9F"/>
    <w:rsid w:val="00DB7F5D"/>
    <w:rsid w:val="00DC0045"/>
    <w:rsid w:val="00DC0288"/>
    <w:rsid w:val="00DC07C8"/>
    <w:rsid w:val="00DC0F66"/>
    <w:rsid w:val="00DC125A"/>
    <w:rsid w:val="00DC12A4"/>
    <w:rsid w:val="00DC1655"/>
    <w:rsid w:val="00DC1740"/>
    <w:rsid w:val="00DC198D"/>
    <w:rsid w:val="00DC1AB5"/>
    <w:rsid w:val="00DC1AFB"/>
    <w:rsid w:val="00DC1FB8"/>
    <w:rsid w:val="00DC1FEE"/>
    <w:rsid w:val="00DC21AD"/>
    <w:rsid w:val="00DC2226"/>
    <w:rsid w:val="00DC2297"/>
    <w:rsid w:val="00DC27C9"/>
    <w:rsid w:val="00DC2942"/>
    <w:rsid w:val="00DC2D31"/>
    <w:rsid w:val="00DC2E26"/>
    <w:rsid w:val="00DC2EF9"/>
    <w:rsid w:val="00DC2F2E"/>
    <w:rsid w:val="00DC30C0"/>
    <w:rsid w:val="00DC3625"/>
    <w:rsid w:val="00DC3834"/>
    <w:rsid w:val="00DC3B8C"/>
    <w:rsid w:val="00DC3D62"/>
    <w:rsid w:val="00DC4318"/>
    <w:rsid w:val="00DC4884"/>
    <w:rsid w:val="00DC4CEB"/>
    <w:rsid w:val="00DC51A9"/>
    <w:rsid w:val="00DC5AFA"/>
    <w:rsid w:val="00DC6011"/>
    <w:rsid w:val="00DC6832"/>
    <w:rsid w:val="00DC693C"/>
    <w:rsid w:val="00DC6CB3"/>
    <w:rsid w:val="00DC6DD0"/>
    <w:rsid w:val="00DC6F64"/>
    <w:rsid w:val="00DC720B"/>
    <w:rsid w:val="00DC76A3"/>
    <w:rsid w:val="00DC777F"/>
    <w:rsid w:val="00DC7830"/>
    <w:rsid w:val="00DD018F"/>
    <w:rsid w:val="00DD01AB"/>
    <w:rsid w:val="00DD01C7"/>
    <w:rsid w:val="00DD02E3"/>
    <w:rsid w:val="00DD03D4"/>
    <w:rsid w:val="00DD04D6"/>
    <w:rsid w:val="00DD0926"/>
    <w:rsid w:val="00DD112A"/>
    <w:rsid w:val="00DD13A4"/>
    <w:rsid w:val="00DD1B27"/>
    <w:rsid w:val="00DD1CB1"/>
    <w:rsid w:val="00DD1D8B"/>
    <w:rsid w:val="00DD1DCD"/>
    <w:rsid w:val="00DD2046"/>
    <w:rsid w:val="00DD247D"/>
    <w:rsid w:val="00DD253E"/>
    <w:rsid w:val="00DD256A"/>
    <w:rsid w:val="00DD2798"/>
    <w:rsid w:val="00DD29D3"/>
    <w:rsid w:val="00DD2C02"/>
    <w:rsid w:val="00DD307D"/>
    <w:rsid w:val="00DD36B9"/>
    <w:rsid w:val="00DD37EA"/>
    <w:rsid w:val="00DD3A4C"/>
    <w:rsid w:val="00DD3DA4"/>
    <w:rsid w:val="00DD410C"/>
    <w:rsid w:val="00DD4729"/>
    <w:rsid w:val="00DD4BB9"/>
    <w:rsid w:val="00DD4C70"/>
    <w:rsid w:val="00DD4D37"/>
    <w:rsid w:val="00DD51DD"/>
    <w:rsid w:val="00DD539F"/>
    <w:rsid w:val="00DD5445"/>
    <w:rsid w:val="00DD5ED7"/>
    <w:rsid w:val="00DD6923"/>
    <w:rsid w:val="00DD6AFE"/>
    <w:rsid w:val="00DD6BB7"/>
    <w:rsid w:val="00DD6D64"/>
    <w:rsid w:val="00DD7228"/>
    <w:rsid w:val="00DD7453"/>
    <w:rsid w:val="00DD7B29"/>
    <w:rsid w:val="00DE00B2"/>
    <w:rsid w:val="00DE00EB"/>
    <w:rsid w:val="00DE067A"/>
    <w:rsid w:val="00DE0687"/>
    <w:rsid w:val="00DE0ADA"/>
    <w:rsid w:val="00DE0E90"/>
    <w:rsid w:val="00DE0E9E"/>
    <w:rsid w:val="00DE0EFC"/>
    <w:rsid w:val="00DE109E"/>
    <w:rsid w:val="00DE17FA"/>
    <w:rsid w:val="00DE180B"/>
    <w:rsid w:val="00DE1FE9"/>
    <w:rsid w:val="00DE2133"/>
    <w:rsid w:val="00DE21A8"/>
    <w:rsid w:val="00DE313D"/>
    <w:rsid w:val="00DE3366"/>
    <w:rsid w:val="00DE33DB"/>
    <w:rsid w:val="00DE3B7C"/>
    <w:rsid w:val="00DE3CAA"/>
    <w:rsid w:val="00DE3F0E"/>
    <w:rsid w:val="00DE4142"/>
    <w:rsid w:val="00DE4F91"/>
    <w:rsid w:val="00DE5658"/>
    <w:rsid w:val="00DE570D"/>
    <w:rsid w:val="00DE5872"/>
    <w:rsid w:val="00DE5A10"/>
    <w:rsid w:val="00DE5CE8"/>
    <w:rsid w:val="00DE5D48"/>
    <w:rsid w:val="00DE6291"/>
    <w:rsid w:val="00DE62F3"/>
    <w:rsid w:val="00DE6772"/>
    <w:rsid w:val="00DE6883"/>
    <w:rsid w:val="00DE6E80"/>
    <w:rsid w:val="00DE6FBB"/>
    <w:rsid w:val="00DE75D8"/>
    <w:rsid w:val="00DE7716"/>
    <w:rsid w:val="00DE772D"/>
    <w:rsid w:val="00DE7B13"/>
    <w:rsid w:val="00DE7EA9"/>
    <w:rsid w:val="00DF01EF"/>
    <w:rsid w:val="00DF0501"/>
    <w:rsid w:val="00DF0759"/>
    <w:rsid w:val="00DF0788"/>
    <w:rsid w:val="00DF080C"/>
    <w:rsid w:val="00DF0A48"/>
    <w:rsid w:val="00DF0E54"/>
    <w:rsid w:val="00DF1258"/>
    <w:rsid w:val="00DF1FEC"/>
    <w:rsid w:val="00DF23FB"/>
    <w:rsid w:val="00DF2469"/>
    <w:rsid w:val="00DF2810"/>
    <w:rsid w:val="00DF2820"/>
    <w:rsid w:val="00DF2B2D"/>
    <w:rsid w:val="00DF2B5E"/>
    <w:rsid w:val="00DF2D39"/>
    <w:rsid w:val="00DF32EC"/>
    <w:rsid w:val="00DF3813"/>
    <w:rsid w:val="00DF39EE"/>
    <w:rsid w:val="00DF3B4B"/>
    <w:rsid w:val="00DF40E8"/>
    <w:rsid w:val="00DF434B"/>
    <w:rsid w:val="00DF4C13"/>
    <w:rsid w:val="00DF4CFE"/>
    <w:rsid w:val="00DF560F"/>
    <w:rsid w:val="00DF58E1"/>
    <w:rsid w:val="00DF5FA1"/>
    <w:rsid w:val="00DF6020"/>
    <w:rsid w:val="00DF6273"/>
    <w:rsid w:val="00DF63A7"/>
    <w:rsid w:val="00DF703F"/>
    <w:rsid w:val="00DF73DE"/>
    <w:rsid w:val="00DF7933"/>
    <w:rsid w:val="00E00047"/>
    <w:rsid w:val="00E00692"/>
    <w:rsid w:val="00E00768"/>
    <w:rsid w:val="00E01283"/>
    <w:rsid w:val="00E012CE"/>
    <w:rsid w:val="00E01E29"/>
    <w:rsid w:val="00E0204C"/>
    <w:rsid w:val="00E0245A"/>
    <w:rsid w:val="00E02544"/>
    <w:rsid w:val="00E02A25"/>
    <w:rsid w:val="00E02A5F"/>
    <w:rsid w:val="00E02D68"/>
    <w:rsid w:val="00E02F55"/>
    <w:rsid w:val="00E03130"/>
    <w:rsid w:val="00E034D2"/>
    <w:rsid w:val="00E037CB"/>
    <w:rsid w:val="00E03852"/>
    <w:rsid w:val="00E03A92"/>
    <w:rsid w:val="00E04286"/>
    <w:rsid w:val="00E04379"/>
    <w:rsid w:val="00E04A22"/>
    <w:rsid w:val="00E05ACB"/>
    <w:rsid w:val="00E05AED"/>
    <w:rsid w:val="00E05B81"/>
    <w:rsid w:val="00E05F1B"/>
    <w:rsid w:val="00E0636D"/>
    <w:rsid w:val="00E0699D"/>
    <w:rsid w:val="00E06A17"/>
    <w:rsid w:val="00E06CEA"/>
    <w:rsid w:val="00E06EE1"/>
    <w:rsid w:val="00E07716"/>
    <w:rsid w:val="00E07926"/>
    <w:rsid w:val="00E07945"/>
    <w:rsid w:val="00E07B85"/>
    <w:rsid w:val="00E07DC6"/>
    <w:rsid w:val="00E105B7"/>
    <w:rsid w:val="00E10680"/>
    <w:rsid w:val="00E10BA9"/>
    <w:rsid w:val="00E10D2F"/>
    <w:rsid w:val="00E11399"/>
    <w:rsid w:val="00E1161A"/>
    <w:rsid w:val="00E12350"/>
    <w:rsid w:val="00E1294D"/>
    <w:rsid w:val="00E12ED5"/>
    <w:rsid w:val="00E132DB"/>
    <w:rsid w:val="00E13723"/>
    <w:rsid w:val="00E1390B"/>
    <w:rsid w:val="00E13F3F"/>
    <w:rsid w:val="00E13F8F"/>
    <w:rsid w:val="00E14B6E"/>
    <w:rsid w:val="00E15082"/>
    <w:rsid w:val="00E151B0"/>
    <w:rsid w:val="00E1529A"/>
    <w:rsid w:val="00E15AE7"/>
    <w:rsid w:val="00E15FAD"/>
    <w:rsid w:val="00E160C8"/>
    <w:rsid w:val="00E161F5"/>
    <w:rsid w:val="00E16505"/>
    <w:rsid w:val="00E16624"/>
    <w:rsid w:val="00E16818"/>
    <w:rsid w:val="00E16A79"/>
    <w:rsid w:val="00E16E03"/>
    <w:rsid w:val="00E16F39"/>
    <w:rsid w:val="00E170CB"/>
    <w:rsid w:val="00E178DE"/>
    <w:rsid w:val="00E1793F"/>
    <w:rsid w:val="00E179B6"/>
    <w:rsid w:val="00E17D62"/>
    <w:rsid w:val="00E20B02"/>
    <w:rsid w:val="00E20B35"/>
    <w:rsid w:val="00E20C2A"/>
    <w:rsid w:val="00E20C48"/>
    <w:rsid w:val="00E20CA8"/>
    <w:rsid w:val="00E20EC3"/>
    <w:rsid w:val="00E20EE4"/>
    <w:rsid w:val="00E21084"/>
    <w:rsid w:val="00E215BD"/>
    <w:rsid w:val="00E21787"/>
    <w:rsid w:val="00E2179C"/>
    <w:rsid w:val="00E21FCF"/>
    <w:rsid w:val="00E2249D"/>
    <w:rsid w:val="00E227DA"/>
    <w:rsid w:val="00E2282A"/>
    <w:rsid w:val="00E22C9D"/>
    <w:rsid w:val="00E22E66"/>
    <w:rsid w:val="00E22F4C"/>
    <w:rsid w:val="00E230B5"/>
    <w:rsid w:val="00E23123"/>
    <w:rsid w:val="00E232D8"/>
    <w:rsid w:val="00E2353E"/>
    <w:rsid w:val="00E235FC"/>
    <w:rsid w:val="00E23732"/>
    <w:rsid w:val="00E23EB4"/>
    <w:rsid w:val="00E2404E"/>
    <w:rsid w:val="00E245C8"/>
    <w:rsid w:val="00E2469F"/>
    <w:rsid w:val="00E248F2"/>
    <w:rsid w:val="00E24C3F"/>
    <w:rsid w:val="00E257C6"/>
    <w:rsid w:val="00E25BD3"/>
    <w:rsid w:val="00E2601E"/>
    <w:rsid w:val="00E262B0"/>
    <w:rsid w:val="00E2656B"/>
    <w:rsid w:val="00E2663C"/>
    <w:rsid w:val="00E2699C"/>
    <w:rsid w:val="00E275CF"/>
    <w:rsid w:val="00E279FE"/>
    <w:rsid w:val="00E27D14"/>
    <w:rsid w:val="00E27DED"/>
    <w:rsid w:val="00E30082"/>
    <w:rsid w:val="00E30336"/>
    <w:rsid w:val="00E30518"/>
    <w:rsid w:val="00E30555"/>
    <w:rsid w:val="00E30577"/>
    <w:rsid w:val="00E30646"/>
    <w:rsid w:val="00E30D0F"/>
    <w:rsid w:val="00E3161E"/>
    <w:rsid w:val="00E31801"/>
    <w:rsid w:val="00E318F9"/>
    <w:rsid w:val="00E31DC9"/>
    <w:rsid w:val="00E31FAB"/>
    <w:rsid w:val="00E321C2"/>
    <w:rsid w:val="00E32928"/>
    <w:rsid w:val="00E3306F"/>
    <w:rsid w:val="00E3314B"/>
    <w:rsid w:val="00E335C8"/>
    <w:rsid w:val="00E33617"/>
    <w:rsid w:val="00E33656"/>
    <w:rsid w:val="00E3383A"/>
    <w:rsid w:val="00E339D7"/>
    <w:rsid w:val="00E33EB4"/>
    <w:rsid w:val="00E341AF"/>
    <w:rsid w:val="00E3439D"/>
    <w:rsid w:val="00E34446"/>
    <w:rsid w:val="00E344CC"/>
    <w:rsid w:val="00E34A55"/>
    <w:rsid w:val="00E34B23"/>
    <w:rsid w:val="00E352AB"/>
    <w:rsid w:val="00E354E2"/>
    <w:rsid w:val="00E35519"/>
    <w:rsid w:val="00E35616"/>
    <w:rsid w:val="00E35B03"/>
    <w:rsid w:val="00E36161"/>
    <w:rsid w:val="00E36178"/>
    <w:rsid w:val="00E36635"/>
    <w:rsid w:val="00E36B8C"/>
    <w:rsid w:val="00E36BD0"/>
    <w:rsid w:val="00E36BF2"/>
    <w:rsid w:val="00E375D6"/>
    <w:rsid w:val="00E37AD7"/>
    <w:rsid w:val="00E37D12"/>
    <w:rsid w:val="00E40A41"/>
    <w:rsid w:val="00E40E9F"/>
    <w:rsid w:val="00E40F1D"/>
    <w:rsid w:val="00E41A61"/>
    <w:rsid w:val="00E41B0E"/>
    <w:rsid w:val="00E41B85"/>
    <w:rsid w:val="00E420A2"/>
    <w:rsid w:val="00E4222D"/>
    <w:rsid w:val="00E42352"/>
    <w:rsid w:val="00E423F9"/>
    <w:rsid w:val="00E42439"/>
    <w:rsid w:val="00E4267A"/>
    <w:rsid w:val="00E42D7C"/>
    <w:rsid w:val="00E4380A"/>
    <w:rsid w:val="00E43A33"/>
    <w:rsid w:val="00E43DA6"/>
    <w:rsid w:val="00E43F93"/>
    <w:rsid w:val="00E440CA"/>
    <w:rsid w:val="00E44794"/>
    <w:rsid w:val="00E44E0F"/>
    <w:rsid w:val="00E4543A"/>
    <w:rsid w:val="00E45854"/>
    <w:rsid w:val="00E45BA5"/>
    <w:rsid w:val="00E45C1D"/>
    <w:rsid w:val="00E45C53"/>
    <w:rsid w:val="00E45C64"/>
    <w:rsid w:val="00E46467"/>
    <w:rsid w:val="00E46585"/>
    <w:rsid w:val="00E46B93"/>
    <w:rsid w:val="00E46C9E"/>
    <w:rsid w:val="00E46E59"/>
    <w:rsid w:val="00E4721B"/>
    <w:rsid w:val="00E47228"/>
    <w:rsid w:val="00E47BC8"/>
    <w:rsid w:val="00E50023"/>
    <w:rsid w:val="00E50569"/>
    <w:rsid w:val="00E50CE1"/>
    <w:rsid w:val="00E50DC8"/>
    <w:rsid w:val="00E51520"/>
    <w:rsid w:val="00E521F2"/>
    <w:rsid w:val="00E5286C"/>
    <w:rsid w:val="00E5290D"/>
    <w:rsid w:val="00E52CC8"/>
    <w:rsid w:val="00E52E33"/>
    <w:rsid w:val="00E52FEC"/>
    <w:rsid w:val="00E534A1"/>
    <w:rsid w:val="00E53592"/>
    <w:rsid w:val="00E53E40"/>
    <w:rsid w:val="00E5453F"/>
    <w:rsid w:val="00E54797"/>
    <w:rsid w:val="00E547F6"/>
    <w:rsid w:val="00E54909"/>
    <w:rsid w:val="00E549C0"/>
    <w:rsid w:val="00E54FB5"/>
    <w:rsid w:val="00E555E3"/>
    <w:rsid w:val="00E5561C"/>
    <w:rsid w:val="00E55C73"/>
    <w:rsid w:val="00E56192"/>
    <w:rsid w:val="00E563C7"/>
    <w:rsid w:val="00E56865"/>
    <w:rsid w:val="00E56B45"/>
    <w:rsid w:val="00E5728D"/>
    <w:rsid w:val="00E57327"/>
    <w:rsid w:val="00E57823"/>
    <w:rsid w:val="00E57833"/>
    <w:rsid w:val="00E578F0"/>
    <w:rsid w:val="00E57D73"/>
    <w:rsid w:val="00E60631"/>
    <w:rsid w:val="00E6092E"/>
    <w:rsid w:val="00E60C29"/>
    <w:rsid w:val="00E60CFF"/>
    <w:rsid w:val="00E60E6F"/>
    <w:rsid w:val="00E61125"/>
    <w:rsid w:val="00E61309"/>
    <w:rsid w:val="00E61312"/>
    <w:rsid w:val="00E6135D"/>
    <w:rsid w:val="00E61716"/>
    <w:rsid w:val="00E619F6"/>
    <w:rsid w:val="00E61CBA"/>
    <w:rsid w:val="00E61CC5"/>
    <w:rsid w:val="00E61F7C"/>
    <w:rsid w:val="00E62303"/>
    <w:rsid w:val="00E6250E"/>
    <w:rsid w:val="00E62990"/>
    <w:rsid w:val="00E6339F"/>
    <w:rsid w:val="00E6370A"/>
    <w:rsid w:val="00E639A4"/>
    <w:rsid w:val="00E63DAF"/>
    <w:rsid w:val="00E64096"/>
    <w:rsid w:val="00E643AF"/>
    <w:rsid w:val="00E644E9"/>
    <w:rsid w:val="00E64599"/>
    <w:rsid w:val="00E64642"/>
    <w:rsid w:val="00E648AF"/>
    <w:rsid w:val="00E651A2"/>
    <w:rsid w:val="00E65268"/>
    <w:rsid w:val="00E653AC"/>
    <w:rsid w:val="00E65836"/>
    <w:rsid w:val="00E65951"/>
    <w:rsid w:val="00E65BD2"/>
    <w:rsid w:val="00E66251"/>
    <w:rsid w:val="00E6635F"/>
    <w:rsid w:val="00E6637F"/>
    <w:rsid w:val="00E6675E"/>
    <w:rsid w:val="00E667A8"/>
    <w:rsid w:val="00E667BC"/>
    <w:rsid w:val="00E66BD2"/>
    <w:rsid w:val="00E66C6B"/>
    <w:rsid w:val="00E670A9"/>
    <w:rsid w:val="00E67275"/>
    <w:rsid w:val="00E6728C"/>
    <w:rsid w:val="00E67989"/>
    <w:rsid w:val="00E679A5"/>
    <w:rsid w:val="00E67DCD"/>
    <w:rsid w:val="00E67E47"/>
    <w:rsid w:val="00E67F57"/>
    <w:rsid w:val="00E7007A"/>
    <w:rsid w:val="00E7010F"/>
    <w:rsid w:val="00E70290"/>
    <w:rsid w:val="00E7036B"/>
    <w:rsid w:val="00E705BF"/>
    <w:rsid w:val="00E70654"/>
    <w:rsid w:val="00E70751"/>
    <w:rsid w:val="00E7079F"/>
    <w:rsid w:val="00E7085F"/>
    <w:rsid w:val="00E70B06"/>
    <w:rsid w:val="00E7105F"/>
    <w:rsid w:val="00E71196"/>
    <w:rsid w:val="00E71C57"/>
    <w:rsid w:val="00E723AF"/>
    <w:rsid w:val="00E724A2"/>
    <w:rsid w:val="00E72A28"/>
    <w:rsid w:val="00E72A8E"/>
    <w:rsid w:val="00E73414"/>
    <w:rsid w:val="00E73B1E"/>
    <w:rsid w:val="00E73BD4"/>
    <w:rsid w:val="00E73F43"/>
    <w:rsid w:val="00E74723"/>
    <w:rsid w:val="00E74AC3"/>
    <w:rsid w:val="00E74B22"/>
    <w:rsid w:val="00E754F4"/>
    <w:rsid w:val="00E756A2"/>
    <w:rsid w:val="00E75D23"/>
    <w:rsid w:val="00E760D0"/>
    <w:rsid w:val="00E76117"/>
    <w:rsid w:val="00E768CF"/>
    <w:rsid w:val="00E76AAF"/>
    <w:rsid w:val="00E773E4"/>
    <w:rsid w:val="00E779DF"/>
    <w:rsid w:val="00E77A45"/>
    <w:rsid w:val="00E77B67"/>
    <w:rsid w:val="00E77CF5"/>
    <w:rsid w:val="00E80096"/>
    <w:rsid w:val="00E8049D"/>
    <w:rsid w:val="00E80BFE"/>
    <w:rsid w:val="00E80D56"/>
    <w:rsid w:val="00E8121B"/>
    <w:rsid w:val="00E8135A"/>
    <w:rsid w:val="00E814E3"/>
    <w:rsid w:val="00E81705"/>
    <w:rsid w:val="00E81810"/>
    <w:rsid w:val="00E81A30"/>
    <w:rsid w:val="00E81C39"/>
    <w:rsid w:val="00E82083"/>
    <w:rsid w:val="00E822C4"/>
    <w:rsid w:val="00E8286F"/>
    <w:rsid w:val="00E8298E"/>
    <w:rsid w:val="00E830AF"/>
    <w:rsid w:val="00E837C3"/>
    <w:rsid w:val="00E83F72"/>
    <w:rsid w:val="00E84197"/>
    <w:rsid w:val="00E84351"/>
    <w:rsid w:val="00E84536"/>
    <w:rsid w:val="00E84659"/>
    <w:rsid w:val="00E8488B"/>
    <w:rsid w:val="00E84A45"/>
    <w:rsid w:val="00E84CAE"/>
    <w:rsid w:val="00E84F2A"/>
    <w:rsid w:val="00E85160"/>
    <w:rsid w:val="00E851FB"/>
    <w:rsid w:val="00E851FC"/>
    <w:rsid w:val="00E8543F"/>
    <w:rsid w:val="00E85628"/>
    <w:rsid w:val="00E8631E"/>
    <w:rsid w:val="00E863F8"/>
    <w:rsid w:val="00E8662E"/>
    <w:rsid w:val="00E86F91"/>
    <w:rsid w:val="00E86FE3"/>
    <w:rsid w:val="00E8752B"/>
    <w:rsid w:val="00E879C9"/>
    <w:rsid w:val="00E87A75"/>
    <w:rsid w:val="00E87B30"/>
    <w:rsid w:val="00E87F91"/>
    <w:rsid w:val="00E90054"/>
    <w:rsid w:val="00E90366"/>
    <w:rsid w:val="00E905C9"/>
    <w:rsid w:val="00E90712"/>
    <w:rsid w:val="00E90B90"/>
    <w:rsid w:val="00E90C96"/>
    <w:rsid w:val="00E910EF"/>
    <w:rsid w:val="00E912D3"/>
    <w:rsid w:val="00E91366"/>
    <w:rsid w:val="00E91463"/>
    <w:rsid w:val="00E91A15"/>
    <w:rsid w:val="00E91B45"/>
    <w:rsid w:val="00E91F9D"/>
    <w:rsid w:val="00E91FCF"/>
    <w:rsid w:val="00E92074"/>
    <w:rsid w:val="00E92487"/>
    <w:rsid w:val="00E92522"/>
    <w:rsid w:val="00E92803"/>
    <w:rsid w:val="00E92B2A"/>
    <w:rsid w:val="00E92C06"/>
    <w:rsid w:val="00E932BE"/>
    <w:rsid w:val="00E9334F"/>
    <w:rsid w:val="00E93383"/>
    <w:rsid w:val="00E93400"/>
    <w:rsid w:val="00E93629"/>
    <w:rsid w:val="00E936D0"/>
    <w:rsid w:val="00E937C5"/>
    <w:rsid w:val="00E93A49"/>
    <w:rsid w:val="00E942B5"/>
    <w:rsid w:val="00E94506"/>
    <w:rsid w:val="00E9462B"/>
    <w:rsid w:val="00E94939"/>
    <w:rsid w:val="00E94971"/>
    <w:rsid w:val="00E94BE9"/>
    <w:rsid w:val="00E94FF5"/>
    <w:rsid w:val="00E95032"/>
    <w:rsid w:val="00E95399"/>
    <w:rsid w:val="00E955B4"/>
    <w:rsid w:val="00E95A54"/>
    <w:rsid w:val="00E95E75"/>
    <w:rsid w:val="00E95EC2"/>
    <w:rsid w:val="00E960BA"/>
    <w:rsid w:val="00E962ED"/>
    <w:rsid w:val="00E96331"/>
    <w:rsid w:val="00E96673"/>
    <w:rsid w:val="00E966FC"/>
    <w:rsid w:val="00E96FA2"/>
    <w:rsid w:val="00E972C0"/>
    <w:rsid w:val="00E972C1"/>
    <w:rsid w:val="00E972C6"/>
    <w:rsid w:val="00E972DB"/>
    <w:rsid w:val="00E97512"/>
    <w:rsid w:val="00E97554"/>
    <w:rsid w:val="00EA00C7"/>
    <w:rsid w:val="00EA084B"/>
    <w:rsid w:val="00EA0A79"/>
    <w:rsid w:val="00EA0BA4"/>
    <w:rsid w:val="00EA115F"/>
    <w:rsid w:val="00EA12A5"/>
    <w:rsid w:val="00EA1646"/>
    <w:rsid w:val="00EA1736"/>
    <w:rsid w:val="00EA1875"/>
    <w:rsid w:val="00EA1D07"/>
    <w:rsid w:val="00EA1E07"/>
    <w:rsid w:val="00EA203B"/>
    <w:rsid w:val="00EA2CEB"/>
    <w:rsid w:val="00EA2EEF"/>
    <w:rsid w:val="00EA306B"/>
    <w:rsid w:val="00EA33F3"/>
    <w:rsid w:val="00EA35B0"/>
    <w:rsid w:val="00EA3651"/>
    <w:rsid w:val="00EA417B"/>
    <w:rsid w:val="00EA419D"/>
    <w:rsid w:val="00EA44E5"/>
    <w:rsid w:val="00EA4669"/>
    <w:rsid w:val="00EA47B6"/>
    <w:rsid w:val="00EA4845"/>
    <w:rsid w:val="00EA5181"/>
    <w:rsid w:val="00EA56CE"/>
    <w:rsid w:val="00EA57EF"/>
    <w:rsid w:val="00EA58D8"/>
    <w:rsid w:val="00EA5BDF"/>
    <w:rsid w:val="00EA6175"/>
    <w:rsid w:val="00EA61F7"/>
    <w:rsid w:val="00EA6433"/>
    <w:rsid w:val="00EA65E7"/>
    <w:rsid w:val="00EA6C52"/>
    <w:rsid w:val="00EA6D45"/>
    <w:rsid w:val="00EA6FC1"/>
    <w:rsid w:val="00EA7541"/>
    <w:rsid w:val="00EA7D9A"/>
    <w:rsid w:val="00EA7E86"/>
    <w:rsid w:val="00EB00C7"/>
    <w:rsid w:val="00EB0322"/>
    <w:rsid w:val="00EB0399"/>
    <w:rsid w:val="00EB03DA"/>
    <w:rsid w:val="00EB0849"/>
    <w:rsid w:val="00EB0BD3"/>
    <w:rsid w:val="00EB1BB3"/>
    <w:rsid w:val="00EB1D58"/>
    <w:rsid w:val="00EB1E0A"/>
    <w:rsid w:val="00EB1FDE"/>
    <w:rsid w:val="00EB25E9"/>
    <w:rsid w:val="00EB27BC"/>
    <w:rsid w:val="00EB3004"/>
    <w:rsid w:val="00EB3B77"/>
    <w:rsid w:val="00EB3C2A"/>
    <w:rsid w:val="00EB3E7E"/>
    <w:rsid w:val="00EB4215"/>
    <w:rsid w:val="00EB4393"/>
    <w:rsid w:val="00EB44DB"/>
    <w:rsid w:val="00EB48AD"/>
    <w:rsid w:val="00EB52F3"/>
    <w:rsid w:val="00EB553C"/>
    <w:rsid w:val="00EB56B8"/>
    <w:rsid w:val="00EB5857"/>
    <w:rsid w:val="00EB6014"/>
    <w:rsid w:val="00EB62DC"/>
    <w:rsid w:val="00EB62F8"/>
    <w:rsid w:val="00EB6714"/>
    <w:rsid w:val="00EB6C37"/>
    <w:rsid w:val="00EB6CB7"/>
    <w:rsid w:val="00EB6CBC"/>
    <w:rsid w:val="00EB70E9"/>
    <w:rsid w:val="00EB72C9"/>
    <w:rsid w:val="00EB7480"/>
    <w:rsid w:val="00EB7D34"/>
    <w:rsid w:val="00EC0580"/>
    <w:rsid w:val="00EC0C20"/>
    <w:rsid w:val="00EC0F7D"/>
    <w:rsid w:val="00EC1032"/>
    <w:rsid w:val="00EC154B"/>
    <w:rsid w:val="00EC1907"/>
    <w:rsid w:val="00EC1D4A"/>
    <w:rsid w:val="00EC21FA"/>
    <w:rsid w:val="00EC2294"/>
    <w:rsid w:val="00EC269C"/>
    <w:rsid w:val="00EC364E"/>
    <w:rsid w:val="00EC386D"/>
    <w:rsid w:val="00EC3C21"/>
    <w:rsid w:val="00EC3DB6"/>
    <w:rsid w:val="00EC3F86"/>
    <w:rsid w:val="00EC41CD"/>
    <w:rsid w:val="00EC4A11"/>
    <w:rsid w:val="00EC4A1F"/>
    <w:rsid w:val="00EC4A95"/>
    <w:rsid w:val="00EC540E"/>
    <w:rsid w:val="00EC5450"/>
    <w:rsid w:val="00EC56C0"/>
    <w:rsid w:val="00EC592F"/>
    <w:rsid w:val="00EC5B0F"/>
    <w:rsid w:val="00EC5E14"/>
    <w:rsid w:val="00EC5F0B"/>
    <w:rsid w:val="00EC5FD1"/>
    <w:rsid w:val="00EC6BAD"/>
    <w:rsid w:val="00EC6F7C"/>
    <w:rsid w:val="00EC7867"/>
    <w:rsid w:val="00EC7A75"/>
    <w:rsid w:val="00EC7A9F"/>
    <w:rsid w:val="00EC7CF5"/>
    <w:rsid w:val="00ED007F"/>
    <w:rsid w:val="00ED0167"/>
    <w:rsid w:val="00ED055E"/>
    <w:rsid w:val="00ED07B1"/>
    <w:rsid w:val="00ED0A34"/>
    <w:rsid w:val="00ED0B5C"/>
    <w:rsid w:val="00ED0B64"/>
    <w:rsid w:val="00ED0C56"/>
    <w:rsid w:val="00ED0F4E"/>
    <w:rsid w:val="00ED115E"/>
    <w:rsid w:val="00ED170D"/>
    <w:rsid w:val="00ED1DF0"/>
    <w:rsid w:val="00ED1EB6"/>
    <w:rsid w:val="00ED2476"/>
    <w:rsid w:val="00ED247F"/>
    <w:rsid w:val="00ED2D90"/>
    <w:rsid w:val="00ED2F93"/>
    <w:rsid w:val="00ED31C4"/>
    <w:rsid w:val="00ED323D"/>
    <w:rsid w:val="00ED4459"/>
    <w:rsid w:val="00ED4FAA"/>
    <w:rsid w:val="00ED509F"/>
    <w:rsid w:val="00ED5123"/>
    <w:rsid w:val="00ED556E"/>
    <w:rsid w:val="00ED565A"/>
    <w:rsid w:val="00ED574A"/>
    <w:rsid w:val="00ED58FD"/>
    <w:rsid w:val="00ED5B1A"/>
    <w:rsid w:val="00ED5DD9"/>
    <w:rsid w:val="00ED6259"/>
    <w:rsid w:val="00ED646E"/>
    <w:rsid w:val="00ED64E6"/>
    <w:rsid w:val="00ED6783"/>
    <w:rsid w:val="00ED6909"/>
    <w:rsid w:val="00ED6A4E"/>
    <w:rsid w:val="00ED6B70"/>
    <w:rsid w:val="00ED6F8A"/>
    <w:rsid w:val="00ED7085"/>
    <w:rsid w:val="00ED72E7"/>
    <w:rsid w:val="00ED7490"/>
    <w:rsid w:val="00ED7839"/>
    <w:rsid w:val="00ED7B17"/>
    <w:rsid w:val="00EE034D"/>
    <w:rsid w:val="00EE0569"/>
    <w:rsid w:val="00EE0C3D"/>
    <w:rsid w:val="00EE0ECE"/>
    <w:rsid w:val="00EE16C4"/>
    <w:rsid w:val="00EE176E"/>
    <w:rsid w:val="00EE1994"/>
    <w:rsid w:val="00EE2063"/>
    <w:rsid w:val="00EE210E"/>
    <w:rsid w:val="00EE2541"/>
    <w:rsid w:val="00EE2657"/>
    <w:rsid w:val="00EE26D4"/>
    <w:rsid w:val="00EE29AE"/>
    <w:rsid w:val="00EE29F2"/>
    <w:rsid w:val="00EE2D57"/>
    <w:rsid w:val="00EE2F4E"/>
    <w:rsid w:val="00EE3795"/>
    <w:rsid w:val="00EE3813"/>
    <w:rsid w:val="00EE3A2D"/>
    <w:rsid w:val="00EE3B85"/>
    <w:rsid w:val="00EE3DB0"/>
    <w:rsid w:val="00EE40A0"/>
    <w:rsid w:val="00EE4D7A"/>
    <w:rsid w:val="00EE4EBD"/>
    <w:rsid w:val="00EE4FB9"/>
    <w:rsid w:val="00EE505E"/>
    <w:rsid w:val="00EE5315"/>
    <w:rsid w:val="00EE57B8"/>
    <w:rsid w:val="00EE5A83"/>
    <w:rsid w:val="00EE5AF2"/>
    <w:rsid w:val="00EE5B5D"/>
    <w:rsid w:val="00EE5F8A"/>
    <w:rsid w:val="00EE60E5"/>
    <w:rsid w:val="00EE61A9"/>
    <w:rsid w:val="00EE6283"/>
    <w:rsid w:val="00EE6AFE"/>
    <w:rsid w:val="00EE71A0"/>
    <w:rsid w:val="00EE72AD"/>
    <w:rsid w:val="00EE7336"/>
    <w:rsid w:val="00EE74EF"/>
    <w:rsid w:val="00EE7C8E"/>
    <w:rsid w:val="00EE7DBD"/>
    <w:rsid w:val="00EE7F5D"/>
    <w:rsid w:val="00EF01A7"/>
    <w:rsid w:val="00EF04C9"/>
    <w:rsid w:val="00EF05BE"/>
    <w:rsid w:val="00EF0A9A"/>
    <w:rsid w:val="00EF0BB5"/>
    <w:rsid w:val="00EF0C32"/>
    <w:rsid w:val="00EF0D77"/>
    <w:rsid w:val="00EF0E61"/>
    <w:rsid w:val="00EF1158"/>
    <w:rsid w:val="00EF18D9"/>
    <w:rsid w:val="00EF18F3"/>
    <w:rsid w:val="00EF2355"/>
    <w:rsid w:val="00EF2469"/>
    <w:rsid w:val="00EF2669"/>
    <w:rsid w:val="00EF2955"/>
    <w:rsid w:val="00EF311C"/>
    <w:rsid w:val="00EF3795"/>
    <w:rsid w:val="00EF391D"/>
    <w:rsid w:val="00EF3D64"/>
    <w:rsid w:val="00EF3FEE"/>
    <w:rsid w:val="00EF4063"/>
    <w:rsid w:val="00EF4297"/>
    <w:rsid w:val="00EF4344"/>
    <w:rsid w:val="00EF4738"/>
    <w:rsid w:val="00EF47F2"/>
    <w:rsid w:val="00EF4B5F"/>
    <w:rsid w:val="00EF4CAB"/>
    <w:rsid w:val="00EF4CFB"/>
    <w:rsid w:val="00EF5613"/>
    <w:rsid w:val="00EF570B"/>
    <w:rsid w:val="00EF573A"/>
    <w:rsid w:val="00EF579B"/>
    <w:rsid w:val="00EF5C31"/>
    <w:rsid w:val="00EF5D78"/>
    <w:rsid w:val="00EF6202"/>
    <w:rsid w:val="00EF6BA5"/>
    <w:rsid w:val="00EF7833"/>
    <w:rsid w:val="00EF7B89"/>
    <w:rsid w:val="00EF7BC8"/>
    <w:rsid w:val="00EF7E37"/>
    <w:rsid w:val="00EF7EEB"/>
    <w:rsid w:val="00F00314"/>
    <w:rsid w:val="00F00381"/>
    <w:rsid w:val="00F0038C"/>
    <w:rsid w:val="00F00507"/>
    <w:rsid w:val="00F00563"/>
    <w:rsid w:val="00F00DB2"/>
    <w:rsid w:val="00F01625"/>
    <w:rsid w:val="00F01877"/>
    <w:rsid w:val="00F0210E"/>
    <w:rsid w:val="00F02267"/>
    <w:rsid w:val="00F027CA"/>
    <w:rsid w:val="00F0291A"/>
    <w:rsid w:val="00F02B9A"/>
    <w:rsid w:val="00F02BAF"/>
    <w:rsid w:val="00F02E98"/>
    <w:rsid w:val="00F02F18"/>
    <w:rsid w:val="00F02F7D"/>
    <w:rsid w:val="00F0330F"/>
    <w:rsid w:val="00F0350E"/>
    <w:rsid w:val="00F035F1"/>
    <w:rsid w:val="00F03E2D"/>
    <w:rsid w:val="00F03F46"/>
    <w:rsid w:val="00F04464"/>
    <w:rsid w:val="00F04511"/>
    <w:rsid w:val="00F0451C"/>
    <w:rsid w:val="00F04654"/>
    <w:rsid w:val="00F0468C"/>
    <w:rsid w:val="00F04DD0"/>
    <w:rsid w:val="00F05789"/>
    <w:rsid w:val="00F057F4"/>
    <w:rsid w:val="00F05894"/>
    <w:rsid w:val="00F05D91"/>
    <w:rsid w:val="00F063A8"/>
    <w:rsid w:val="00F06669"/>
    <w:rsid w:val="00F06B20"/>
    <w:rsid w:val="00F06D6F"/>
    <w:rsid w:val="00F070EF"/>
    <w:rsid w:val="00F077C2"/>
    <w:rsid w:val="00F07865"/>
    <w:rsid w:val="00F07F85"/>
    <w:rsid w:val="00F105C6"/>
    <w:rsid w:val="00F106C8"/>
    <w:rsid w:val="00F10AFA"/>
    <w:rsid w:val="00F10C0B"/>
    <w:rsid w:val="00F10D33"/>
    <w:rsid w:val="00F10DAA"/>
    <w:rsid w:val="00F10E68"/>
    <w:rsid w:val="00F1120E"/>
    <w:rsid w:val="00F116DC"/>
    <w:rsid w:val="00F11998"/>
    <w:rsid w:val="00F11FB2"/>
    <w:rsid w:val="00F120BA"/>
    <w:rsid w:val="00F123EE"/>
    <w:rsid w:val="00F127A3"/>
    <w:rsid w:val="00F12804"/>
    <w:rsid w:val="00F12B29"/>
    <w:rsid w:val="00F130AA"/>
    <w:rsid w:val="00F13364"/>
    <w:rsid w:val="00F13737"/>
    <w:rsid w:val="00F13918"/>
    <w:rsid w:val="00F13A89"/>
    <w:rsid w:val="00F13E6D"/>
    <w:rsid w:val="00F13F22"/>
    <w:rsid w:val="00F142F0"/>
    <w:rsid w:val="00F14DFC"/>
    <w:rsid w:val="00F15227"/>
    <w:rsid w:val="00F15281"/>
    <w:rsid w:val="00F15A54"/>
    <w:rsid w:val="00F15BB3"/>
    <w:rsid w:val="00F16998"/>
    <w:rsid w:val="00F16D7C"/>
    <w:rsid w:val="00F16E9C"/>
    <w:rsid w:val="00F171A6"/>
    <w:rsid w:val="00F17365"/>
    <w:rsid w:val="00F173B0"/>
    <w:rsid w:val="00F175FF"/>
    <w:rsid w:val="00F17624"/>
    <w:rsid w:val="00F17705"/>
    <w:rsid w:val="00F17CC4"/>
    <w:rsid w:val="00F2007A"/>
    <w:rsid w:val="00F2008A"/>
    <w:rsid w:val="00F202C5"/>
    <w:rsid w:val="00F20C69"/>
    <w:rsid w:val="00F210E7"/>
    <w:rsid w:val="00F211C9"/>
    <w:rsid w:val="00F214A0"/>
    <w:rsid w:val="00F21690"/>
    <w:rsid w:val="00F2190E"/>
    <w:rsid w:val="00F21CC6"/>
    <w:rsid w:val="00F22631"/>
    <w:rsid w:val="00F226EF"/>
    <w:rsid w:val="00F22834"/>
    <w:rsid w:val="00F23138"/>
    <w:rsid w:val="00F23287"/>
    <w:rsid w:val="00F234F4"/>
    <w:rsid w:val="00F23A71"/>
    <w:rsid w:val="00F23DA3"/>
    <w:rsid w:val="00F23F0C"/>
    <w:rsid w:val="00F2421C"/>
    <w:rsid w:val="00F245F3"/>
    <w:rsid w:val="00F24913"/>
    <w:rsid w:val="00F24974"/>
    <w:rsid w:val="00F24994"/>
    <w:rsid w:val="00F24DC4"/>
    <w:rsid w:val="00F250EE"/>
    <w:rsid w:val="00F251F9"/>
    <w:rsid w:val="00F252FE"/>
    <w:rsid w:val="00F254B0"/>
    <w:rsid w:val="00F2575D"/>
    <w:rsid w:val="00F257C9"/>
    <w:rsid w:val="00F25C22"/>
    <w:rsid w:val="00F25C40"/>
    <w:rsid w:val="00F25FB7"/>
    <w:rsid w:val="00F26255"/>
    <w:rsid w:val="00F269C2"/>
    <w:rsid w:val="00F269EF"/>
    <w:rsid w:val="00F26C09"/>
    <w:rsid w:val="00F26E63"/>
    <w:rsid w:val="00F27ADE"/>
    <w:rsid w:val="00F300E4"/>
    <w:rsid w:val="00F308F8"/>
    <w:rsid w:val="00F30977"/>
    <w:rsid w:val="00F30F48"/>
    <w:rsid w:val="00F31117"/>
    <w:rsid w:val="00F31777"/>
    <w:rsid w:val="00F31AB3"/>
    <w:rsid w:val="00F31CB6"/>
    <w:rsid w:val="00F32460"/>
    <w:rsid w:val="00F32726"/>
    <w:rsid w:val="00F32D5D"/>
    <w:rsid w:val="00F33182"/>
    <w:rsid w:val="00F33517"/>
    <w:rsid w:val="00F3357D"/>
    <w:rsid w:val="00F338A0"/>
    <w:rsid w:val="00F339C4"/>
    <w:rsid w:val="00F33CCA"/>
    <w:rsid w:val="00F34AB2"/>
    <w:rsid w:val="00F353CD"/>
    <w:rsid w:val="00F3555D"/>
    <w:rsid w:val="00F356BC"/>
    <w:rsid w:val="00F35C74"/>
    <w:rsid w:val="00F35F27"/>
    <w:rsid w:val="00F36283"/>
    <w:rsid w:val="00F3661D"/>
    <w:rsid w:val="00F36C31"/>
    <w:rsid w:val="00F36D65"/>
    <w:rsid w:val="00F373F8"/>
    <w:rsid w:val="00F37654"/>
    <w:rsid w:val="00F3783C"/>
    <w:rsid w:val="00F37C7C"/>
    <w:rsid w:val="00F404FF"/>
    <w:rsid w:val="00F40E7F"/>
    <w:rsid w:val="00F40F4C"/>
    <w:rsid w:val="00F4107B"/>
    <w:rsid w:val="00F41346"/>
    <w:rsid w:val="00F41573"/>
    <w:rsid w:val="00F41F70"/>
    <w:rsid w:val="00F420C7"/>
    <w:rsid w:val="00F4219C"/>
    <w:rsid w:val="00F42247"/>
    <w:rsid w:val="00F42323"/>
    <w:rsid w:val="00F42624"/>
    <w:rsid w:val="00F42670"/>
    <w:rsid w:val="00F42BD9"/>
    <w:rsid w:val="00F42C26"/>
    <w:rsid w:val="00F43042"/>
    <w:rsid w:val="00F43063"/>
    <w:rsid w:val="00F440FA"/>
    <w:rsid w:val="00F4424C"/>
    <w:rsid w:val="00F442DF"/>
    <w:rsid w:val="00F4471F"/>
    <w:rsid w:val="00F4498C"/>
    <w:rsid w:val="00F44D88"/>
    <w:rsid w:val="00F44E76"/>
    <w:rsid w:val="00F4564D"/>
    <w:rsid w:val="00F4573F"/>
    <w:rsid w:val="00F45C1A"/>
    <w:rsid w:val="00F46009"/>
    <w:rsid w:val="00F4600C"/>
    <w:rsid w:val="00F46411"/>
    <w:rsid w:val="00F4645A"/>
    <w:rsid w:val="00F4657F"/>
    <w:rsid w:val="00F4691B"/>
    <w:rsid w:val="00F47328"/>
    <w:rsid w:val="00F47633"/>
    <w:rsid w:val="00F47A49"/>
    <w:rsid w:val="00F47C2F"/>
    <w:rsid w:val="00F47C99"/>
    <w:rsid w:val="00F47EAC"/>
    <w:rsid w:val="00F47EB7"/>
    <w:rsid w:val="00F502D0"/>
    <w:rsid w:val="00F509BC"/>
    <w:rsid w:val="00F51200"/>
    <w:rsid w:val="00F5180A"/>
    <w:rsid w:val="00F51F2B"/>
    <w:rsid w:val="00F52248"/>
    <w:rsid w:val="00F5245C"/>
    <w:rsid w:val="00F52D82"/>
    <w:rsid w:val="00F531A6"/>
    <w:rsid w:val="00F533E4"/>
    <w:rsid w:val="00F534A6"/>
    <w:rsid w:val="00F534F8"/>
    <w:rsid w:val="00F53897"/>
    <w:rsid w:val="00F53B30"/>
    <w:rsid w:val="00F54359"/>
    <w:rsid w:val="00F5479A"/>
    <w:rsid w:val="00F549F3"/>
    <w:rsid w:val="00F54E10"/>
    <w:rsid w:val="00F54EAE"/>
    <w:rsid w:val="00F5500A"/>
    <w:rsid w:val="00F5567B"/>
    <w:rsid w:val="00F556AE"/>
    <w:rsid w:val="00F559C6"/>
    <w:rsid w:val="00F55B26"/>
    <w:rsid w:val="00F55C24"/>
    <w:rsid w:val="00F55F83"/>
    <w:rsid w:val="00F56507"/>
    <w:rsid w:val="00F56BE7"/>
    <w:rsid w:val="00F56DA7"/>
    <w:rsid w:val="00F570B9"/>
    <w:rsid w:val="00F57594"/>
    <w:rsid w:val="00F5778F"/>
    <w:rsid w:val="00F57839"/>
    <w:rsid w:val="00F57922"/>
    <w:rsid w:val="00F57970"/>
    <w:rsid w:val="00F57FB3"/>
    <w:rsid w:val="00F602AA"/>
    <w:rsid w:val="00F6052D"/>
    <w:rsid w:val="00F60864"/>
    <w:rsid w:val="00F6088F"/>
    <w:rsid w:val="00F60B4B"/>
    <w:rsid w:val="00F60DE4"/>
    <w:rsid w:val="00F60F4F"/>
    <w:rsid w:val="00F61446"/>
    <w:rsid w:val="00F61AAE"/>
    <w:rsid w:val="00F61AC6"/>
    <w:rsid w:val="00F61E63"/>
    <w:rsid w:val="00F62119"/>
    <w:rsid w:val="00F621FD"/>
    <w:rsid w:val="00F622C7"/>
    <w:rsid w:val="00F62329"/>
    <w:rsid w:val="00F6268A"/>
    <w:rsid w:val="00F63024"/>
    <w:rsid w:val="00F631B6"/>
    <w:rsid w:val="00F63488"/>
    <w:rsid w:val="00F634CC"/>
    <w:rsid w:val="00F636EF"/>
    <w:rsid w:val="00F638C9"/>
    <w:rsid w:val="00F63C59"/>
    <w:rsid w:val="00F63EEA"/>
    <w:rsid w:val="00F64410"/>
    <w:rsid w:val="00F6458E"/>
    <w:rsid w:val="00F6471D"/>
    <w:rsid w:val="00F64B01"/>
    <w:rsid w:val="00F64FF1"/>
    <w:rsid w:val="00F6544F"/>
    <w:rsid w:val="00F657A4"/>
    <w:rsid w:val="00F65C55"/>
    <w:rsid w:val="00F66018"/>
    <w:rsid w:val="00F661A5"/>
    <w:rsid w:val="00F66488"/>
    <w:rsid w:val="00F66949"/>
    <w:rsid w:val="00F6734A"/>
    <w:rsid w:val="00F67484"/>
    <w:rsid w:val="00F67594"/>
    <w:rsid w:val="00F67693"/>
    <w:rsid w:val="00F67B2C"/>
    <w:rsid w:val="00F67C56"/>
    <w:rsid w:val="00F70105"/>
    <w:rsid w:val="00F7051E"/>
    <w:rsid w:val="00F70A67"/>
    <w:rsid w:val="00F7111E"/>
    <w:rsid w:val="00F71912"/>
    <w:rsid w:val="00F71924"/>
    <w:rsid w:val="00F719E9"/>
    <w:rsid w:val="00F71C55"/>
    <w:rsid w:val="00F71EA4"/>
    <w:rsid w:val="00F72B57"/>
    <w:rsid w:val="00F734B9"/>
    <w:rsid w:val="00F73B1C"/>
    <w:rsid w:val="00F73C2B"/>
    <w:rsid w:val="00F744EB"/>
    <w:rsid w:val="00F748CD"/>
    <w:rsid w:val="00F75500"/>
    <w:rsid w:val="00F75550"/>
    <w:rsid w:val="00F755D1"/>
    <w:rsid w:val="00F756EE"/>
    <w:rsid w:val="00F75A8E"/>
    <w:rsid w:val="00F75DA1"/>
    <w:rsid w:val="00F75E61"/>
    <w:rsid w:val="00F76BDE"/>
    <w:rsid w:val="00F76DDD"/>
    <w:rsid w:val="00F76FE8"/>
    <w:rsid w:val="00F7711B"/>
    <w:rsid w:val="00F773A9"/>
    <w:rsid w:val="00F77813"/>
    <w:rsid w:val="00F80047"/>
    <w:rsid w:val="00F800A3"/>
    <w:rsid w:val="00F803EF"/>
    <w:rsid w:val="00F808E3"/>
    <w:rsid w:val="00F81783"/>
    <w:rsid w:val="00F81A07"/>
    <w:rsid w:val="00F822F1"/>
    <w:rsid w:val="00F8249E"/>
    <w:rsid w:val="00F82F3C"/>
    <w:rsid w:val="00F83143"/>
    <w:rsid w:val="00F83231"/>
    <w:rsid w:val="00F83FA7"/>
    <w:rsid w:val="00F842DE"/>
    <w:rsid w:val="00F846D9"/>
    <w:rsid w:val="00F8472B"/>
    <w:rsid w:val="00F84E59"/>
    <w:rsid w:val="00F85087"/>
    <w:rsid w:val="00F855BF"/>
    <w:rsid w:val="00F8591A"/>
    <w:rsid w:val="00F85E56"/>
    <w:rsid w:val="00F865EF"/>
    <w:rsid w:val="00F86644"/>
    <w:rsid w:val="00F86BF0"/>
    <w:rsid w:val="00F86F64"/>
    <w:rsid w:val="00F87021"/>
    <w:rsid w:val="00F87E72"/>
    <w:rsid w:val="00F87FF9"/>
    <w:rsid w:val="00F9000E"/>
    <w:rsid w:val="00F900ED"/>
    <w:rsid w:val="00F901CF"/>
    <w:rsid w:val="00F9041E"/>
    <w:rsid w:val="00F9052B"/>
    <w:rsid w:val="00F90565"/>
    <w:rsid w:val="00F90651"/>
    <w:rsid w:val="00F906A9"/>
    <w:rsid w:val="00F908CF"/>
    <w:rsid w:val="00F9099B"/>
    <w:rsid w:val="00F90B66"/>
    <w:rsid w:val="00F90F42"/>
    <w:rsid w:val="00F9123B"/>
    <w:rsid w:val="00F917D3"/>
    <w:rsid w:val="00F91928"/>
    <w:rsid w:val="00F91D40"/>
    <w:rsid w:val="00F927BF"/>
    <w:rsid w:val="00F927E3"/>
    <w:rsid w:val="00F928E9"/>
    <w:rsid w:val="00F92AA0"/>
    <w:rsid w:val="00F9300A"/>
    <w:rsid w:val="00F9341D"/>
    <w:rsid w:val="00F9352B"/>
    <w:rsid w:val="00F937C4"/>
    <w:rsid w:val="00F938E9"/>
    <w:rsid w:val="00F93D47"/>
    <w:rsid w:val="00F93D94"/>
    <w:rsid w:val="00F940A6"/>
    <w:rsid w:val="00F941D7"/>
    <w:rsid w:val="00F94475"/>
    <w:rsid w:val="00F94753"/>
    <w:rsid w:val="00F94BE0"/>
    <w:rsid w:val="00F94C51"/>
    <w:rsid w:val="00F94EA6"/>
    <w:rsid w:val="00F950BD"/>
    <w:rsid w:val="00F95211"/>
    <w:rsid w:val="00F955F4"/>
    <w:rsid w:val="00F95637"/>
    <w:rsid w:val="00F95886"/>
    <w:rsid w:val="00F95920"/>
    <w:rsid w:val="00F960DF"/>
    <w:rsid w:val="00F961D4"/>
    <w:rsid w:val="00F9622D"/>
    <w:rsid w:val="00F965A3"/>
    <w:rsid w:val="00F9685C"/>
    <w:rsid w:val="00F96A39"/>
    <w:rsid w:val="00F96F06"/>
    <w:rsid w:val="00F97392"/>
    <w:rsid w:val="00F9756C"/>
    <w:rsid w:val="00F97625"/>
    <w:rsid w:val="00F97865"/>
    <w:rsid w:val="00F978D6"/>
    <w:rsid w:val="00F978F3"/>
    <w:rsid w:val="00FA0141"/>
    <w:rsid w:val="00FA0FB9"/>
    <w:rsid w:val="00FA1107"/>
    <w:rsid w:val="00FA12FE"/>
    <w:rsid w:val="00FA15B7"/>
    <w:rsid w:val="00FA1776"/>
    <w:rsid w:val="00FA1F03"/>
    <w:rsid w:val="00FA34F3"/>
    <w:rsid w:val="00FA373C"/>
    <w:rsid w:val="00FA385E"/>
    <w:rsid w:val="00FA396D"/>
    <w:rsid w:val="00FA3BD4"/>
    <w:rsid w:val="00FA4047"/>
    <w:rsid w:val="00FA44D2"/>
    <w:rsid w:val="00FA46EA"/>
    <w:rsid w:val="00FA4718"/>
    <w:rsid w:val="00FA4747"/>
    <w:rsid w:val="00FA4B0B"/>
    <w:rsid w:val="00FA4D83"/>
    <w:rsid w:val="00FA5194"/>
    <w:rsid w:val="00FA51B4"/>
    <w:rsid w:val="00FA53B6"/>
    <w:rsid w:val="00FA53B9"/>
    <w:rsid w:val="00FA5AED"/>
    <w:rsid w:val="00FA5B32"/>
    <w:rsid w:val="00FA5E89"/>
    <w:rsid w:val="00FA60CC"/>
    <w:rsid w:val="00FA6ED2"/>
    <w:rsid w:val="00FA7156"/>
    <w:rsid w:val="00FA71E4"/>
    <w:rsid w:val="00FA7291"/>
    <w:rsid w:val="00FA7702"/>
    <w:rsid w:val="00FA7A4F"/>
    <w:rsid w:val="00FB008D"/>
    <w:rsid w:val="00FB02E9"/>
    <w:rsid w:val="00FB03A5"/>
    <w:rsid w:val="00FB06F0"/>
    <w:rsid w:val="00FB07FB"/>
    <w:rsid w:val="00FB08DC"/>
    <w:rsid w:val="00FB0917"/>
    <w:rsid w:val="00FB0A69"/>
    <w:rsid w:val="00FB0DC5"/>
    <w:rsid w:val="00FB1615"/>
    <w:rsid w:val="00FB1625"/>
    <w:rsid w:val="00FB16C4"/>
    <w:rsid w:val="00FB185F"/>
    <w:rsid w:val="00FB1AF1"/>
    <w:rsid w:val="00FB1B9E"/>
    <w:rsid w:val="00FB1C02"/>
    <w:rsid w:val="00FB1F7D"/>
    <w:rsid w:val="00FB2626"/>
    <w:rsid w:val="00FB2675"/>
    <w:rsid w:val="00FB2690"/>
    <w:rsid w:val="00FB26CD"/>
    <w:rsid w:val="00FB272B"/>
    <w:rsid w:val="00FB2FEC"/>
    <w:rsid w:val="00FB39EA"/>
    <w:rsid w:val="00FB3D7F"/>
    <w:rsid w:val="00FB3E5E"/>
    <w:rsid w:val="00FB3FF1"/>
    <w:rsid w:val="00FB4083"/>
    <w:rsid w:val="00FB4247"/>
    <w:rsid w:val="00FB42D4"/>
    <w:rsid w:val="00FB43DA"/>
    <w:rsid w:val="00FB48F4"/>
    <w:rsid w:val="00FB4B1A"/>
    <w:rsid w:val="00FB4B6F"/>
    <w:rsid w:val="00FB4DC8"/>
    <w:rsid w:val="00FB512B"/>
    <w:rsid w:val="00FB5347"/>
    <w:rsid w:val="00FB538C"/>
    <w:rsid w:val="00FB5470"/>
    <w:rsid w:val="00FB599E"/>
    <w:rsid w:val="00FB60E0"/>
    <w:rsid w:val="00FB6153"/>
    <w:rsid w:val="00FB6598"/>
    <w:rsid w:val="00FB66FC"/>
    <w:rsid w:val="00FB6B0E"/>
    <w:rsid w:val="00FB6D94"/>
    <w:rsid w:val="00FB6F69"/>
    <w:rsid w:val="00FB73F3"/>
    <w:rsid w:val="00FB7F91"/>
    <w:rsid w:val="00FC04B6"/>
    <w:rsid w:val="00FC0C0A"/>
    <w:rsid w:val="00FC0E09"/>
    <w:rsid w:val="00FC0F6A"/>
    <w:rsid w:val="00FC0FAB"/>
    <w:rsid w:val="00FC1083"/>
    <w:rsid w:val="00FC121E"/>
    <w:rsid w:val="00FC1260"/>
    <w:rsid w:val="00FC12A5"/>
    <w:rsid w:val="00FC12C6"/>
    <w:rsid w:val="00FC1665"/>
    <w:rsid w:val="00FC1744"/>
    <w:rsid w:val="00FC180A"/>
    <w:rsid w:val="00FC1A63"/>
    <w:rsid w:val="00FC1D43"/>
    <w:rsid w:val="00FC1E15"/>
    <w:rsid w:val="00FC28BF"/>
    <w:rsid w:val="00FC29AA"/>
    <w:rsid w:val="00FC2AF0"/>
    <w:rsid w:val="00FC2D5C"/>
    <w:rsid w:val="00FC2F50"/>
    <w:rsid w:val="00FC3235"/>
    <w:rsid w:val="00FC3390"/>
    <w:rsid w:val="00FC361C"/>
    <w:rsid w:val="00FC3674"/>
    <w:rsid w:val="00FC389B"/>
    <w:rsid w:val="00FC3D49"/>
    <w:rsid w:val="00FC4679"/>
    <w:rsid w:val="00FC469B"/>
    <w:rsid w:val="00FC51D4"/>
    <w:rsid w:val="00FC5506"/>
    <w:rsid w:val="00FC600A"/>
    <w:rsid w:val="00FC63A2"/>
    <w:rsid w:val="00FC63E3"/>
    <w:rsid w:val="00FC660E"/>
    <w:rsid w:val="00FC66D9"/>
    <w:rsid w:val="00FC69BB"/>
    <w:rsid w:val="00FC6CF5"/>
    <w:rsid w:val="00FC6D4E"/>
    <w:rsid w:val="00FC6EA4"/>
    <w:rsid w:val="00FC7370"/>
    <w:rsid w:val="00FC73EE"/>
    <w:rsid w:val="00FC76FD"/>
    <w:rsid w:val="00FC776C"/>
    <w:rsid w:val="00FC7AB4"/>
    <w:rsid w:val="00FC7BA0"/>
    <w:rsid w:val="00FC7E21"/>
    <w:rsid w:val="00FD00B6"/>
    <w:rsid w:val="00FD02AB"/>
    <w:rsid w:val="00FD0A86"/>
    <w:rsid w:val="00FD0B3C"/>
    <w:rsid w:val="00FD0B94"/>
    <w:rsid w:val="00FD1008"/>
    <w:rsid w:val="00FD16A4"/>
    <w:rsid w:val="00FD19F1"/>
    <w:rsid w:val="00FD1EAE"/>
    <w:rsid w:val="00FD2475"/>
    <w:rsid w:val="00FD269F"/>
    <w:rsid w:val="00FD2BB1"/>
    <w:rsid w:val="00FD31E8"/>
    <w:rsid w:val="00FD32B0"/>
    <w:rsid w:val="00FD3329"/>
    <w:rsid w:val="00FD34D4"/>
    <w:rsid w:val="00FD35D2"/>
    <w:rsid w:val="00FD369C"/>
    <w:rsid w:val="00FD378F"/>
    <w:rsid w:val="00FD3973"/>
    <w:rsid w:val="00FD45A6"/>
    <w:rsid w:val="00FD467E"/>
    <w:rsid w:val="00FD47FD"/>
    <w:rsid w:val="00FD4BA4"/>
    <w:rsid w:val="00FD5484"/>
    <w:rsid w:val="00FD5C7C"/>
    <w:rsid w:val="00FD5CC7"/>
    <w:rsid w:val="00FD62C7"/>
    <w:rsid w:val="00FD64D0"/>
    <w:rsid w:val="00FD68DD"/>
    <w:rsid w:val="00FD71A6"/>
    <w:rsid w:val="00FD7218"/>
    <w:rsid w:val="00FD7294"/>
    <w:rsid w:val="00FD7408"/>
    <w:rsid w:val="00FD7865"/>
    <w:rsid w:val="00FD7908"/>
    <w:rsid w:val="00FD7983"/>
    <w:rsid w:val="00FD7A68"/>
    <w:rsid w:val="00FD7CD1"/>
    <w:rsid w:val="00FE0345"/>
    <w:rsid w:val="00FE0352"/>
    <w:rsid w:val="00FE0457"/>
    <w:rsid w:val="00FE0487"/>
    <w:rsid w:val="00FE0498"/>
    <w:rsid w:val="00FE0554"/>
    <w:rsid w:val="00FE0994"/>
    <w:rsid w:val="00FE0D36"/>
    <w:rsid w:val="00FE0EDC"/>
    <w:rsid w:val="00FE0F6B"/>
    <w:rsid w:val="00FE0FA5"/>
    <w:rsid w:val="00FE10BC"/>
    <w:rsid w:val="00FE12F2"/>
    <w:rsid w:val="00FE1A23"/>
    <w:rsid w:val="00FE1B0E"/>
    <w:rsid w:val="00FE1CC4"/>
    <w:rsid w:val="00FE2A75"/>
    <w:rsid w:val="00FE3461"/>
    <w:rsid w:val="00FE34FD"/>
    <w:rsid w:val="00FE363F"/>
    <w:rsid w:val="00FE38EF"/>
    <w:rsid w:val="00FE3ABD"/>
    <w:rsid w:val="00FE40D0"/>
    <w:rsid w:val="00FE4537"/>
    <w:rsid w:val="00FE4B75"/>
    <w:rsid w:val="00FE4C04"/>
    <w:rsid w:val="00FE5445"/>
    <w:rsid w:val="00FE5A1A"/>
    <w:rsid w:val="00FE5AEF"/>
    <w:rsid w:val="00FE5B71"/>
    <w:rsid w:val="00FE5E0D"/>
    <w:rsid w:val="00FE5E3C"/>
    <w:rsid w:val="00FE6C8D"/>
    <w:rsid w:val="00FE6DF1"/>
    <w:rsid w:val="00FE7396"/>
    <w:rsid w:val="00FE74DB"/>
    <w:rsid w:val="00FE7D05"/>
    <w:rsid w:val="00FF064A"/>
    <w:rsid w:val="00FF07A5"/>
    <w:rsid w:val="00FF08F0"/>
    <w:rsid w:val="00FF09E3"/>
    <w:rsid w:val="00FF1031"/>
    <w:rsid w:val="00FF1107"/>
    <w:rsid w:val="00FF13D5"/>
    <w:rsid w:val="00FF1719"/>
    <w:rsid w:val="00FF245C"/>
    <w:rsid w:val="00FF2511"/>
    <w:rsid w:val="00FF26CE"/>
    <w:rsid w:val="00FF29C4"/>
    <w:rsid w:val="00FF2A11"/>
    <w:rsid w:val="00FF2EC9"/>
    <w:rsid w:val="00FF2F28"/>
    <w:rsid w:val="00FF30C2"/>
    <w:rsid w:val="00FF3779"/>
    <w:rsid w:val="00FF388F"/>
    <w:rsid w:val="00FF3BF0"/>
    <w:rsid w:val="00FF4265"/>
    <w:rsid w:val="00FF45B7"/>
    <w:rsid w:val="00FF537B"/>
    <w:rsid w:val="00FF53BF"/>
    <w:rsid w:val="00FF569B"/>
    <w:rsid w:val="00FF5C49"/>
    <w:rsid w:val="00FF5FF2"/>
    <w:rsid w:val="00FF608D"/>
    <w:rsid w:val="00FF65F1"/>
    <w:rsid w:val="00FF6994"/>
    <w:rsid w:val="00FF69C2"/>
    <w:rsid w:val="00FF6A5C"/>
    <w:rsid w:val="00FF6B3F"/>
    <w:rsid w:val="00FF6B5C"/>
    <w:rsid w:val="00FF6DCA"/>
    <w:rsid w:val="00FF728E"/>
    <w:rsid w:val="00FF7442"/>
    <w:rsid w:val="00FF752D"/>
    <w:rsid w:val="00FF7658"/>
    <w:rsid w:val="00FF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B3BE43"/>
  <w15:chartTrackingRefBased/>
  <w15:docId w15:val="{3B3067D3-C43F-4141-A0D9-BEBFA12B7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4E0"/>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7020AB"/>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sz w:val="30"/>
      <w:szCs w:val="30"/>
      <w:lang w:val="th-TH" w:eastAsia="x-none"/>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95173D"/>
    <w:rPr>
      <w:rFonts w:cs="BrowalliaUPC"/>
      <w:sz w:val="30"/>
      <w:szCs w:val="30"/>
      <w:lang w:val="th-TH"/>
    </w:rPr>
  </w:style>
  <w:style w:type="paragraph" w:customStyle="1" w:styleId="Default">
    <w:name w:val="Default"/>
    <w:rsid w:val="00DE5A10"/>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A338E6"/>
    <w:pPr>
      <w:tabs>
        <w:tab w:val="decimal" w:pos="765"/>
      </w:tabs>
      <w:spacing w:line="260" w:lineRule="atLeast"/>
    </w:pPr>
    <w:rPr>
      <w:sz w:val="22"/>
      <w:szCs w:val="20"/>
      <w:lang w:val="en-GB" w:bidi="ar-SA"/>
    </w:rPr>
  </w:style>
  <w:style w:type="character" w:customStyle="1" w:styleId="Heading6Char">
    <w:name w:val="Heading 6 Char"/>
    <w:link w:val="Heading6"/>
    <w:uiPriority w:val="9"/>
    <w:rsid w:val="007020AB"/>
    <w:rPr>
      <w:rFonts w:ascii="Angsana New" w:hAnsi="Angsana New"/>
      <w:sz w:val="30"/>
      <w:szCs w:val="30"/>
    </w:rPr>
  </w:style>
  <w:style w:type="paragraph" w:styleId="BlockText">
    <w:name w:val="Block Text"/>
    <w:basedOn w:val="Normal"/>
    <w:uiPriority w:val="99"/>
    <w:rsid w:val="007020AB"/>
    <w:pPr>
      <w:ind w:left="180" w:right="-693" w:hanging="11"/>
      <w:jc w:val="thaiDistribute"/>
    </w:pPr>
    <w:rPr>
      <w:sz w:val="22"/>
      <w:szCs w:val="22"/>
    </w:rPr>
  </w:style>
  <w:style w:type="character" w:customStyle="1" w:styleId="Heading1Char">
    <w:name w:val="Heading 1 Char"/>
    <w:link w:val="Heading1"/>
    <w:uiPriority w:val="9"/>
    <w:rsid w:val="007020AB"/>
    <w:rPr>
      <w:rFonts w:cs="AngsanaUPC"/>
      <w:sz w:val="32"/>
      <w:szCs w:val="32"/>
      <w:lang w:val="th-TH"/>
    </w:rPr>
  </w:style>
  <w:style w:type="character" w:customStyle="1" w:styleId="Heading2Char">
    <w:name w:val="Heading 2 Char"/>
    <w:link w:val="Heading2"/>
    <w:uiPriority w:val="9"/>
    <w:rsid w:val="007020AB"/>
    <w:rPr>
      <w:rFonts w:ascii="Arial" w:hAnsi="Arial" w:cs="Cordia New"/>
      <w:b/>
      <w:bCs/>
      <w:i/>
      <w:iCs/>
      <w:sz w:val="28"/>
      <w:szCs w:val="32"/>
    </w:rPr>
  </w:style>
  <w:style w:type="character" w:customStyle="1" w:styleId="Heading4Char">
    <w:name w:val="Heading 4 Char"/>
    <w:link w:val="Heading4"/>
    <w:uiPriority w:val="9"/>
    <w:rsid w:val="007020AB"/>
    <w:rPr>
      <w:rFonts w:cs="BrowalliaUPC"/>
      <w:sz w:val="30"/>
      <w:szCs w:val="30"/>
      <w:lang w:val="th-TH"/>
    </w:rPr>
  </w:style>
  <w:style w:type="character" w:customStyle="1" w:styleId="Heading5Char">
    <w:name w:val="Heading 5 Char"/>
    <w:link w:val="Heading5"/>
    <w:uiPriority w:val="9"/>
    <w:rsid w:val="007020AB"/>
    <w:rPr>
      <w:b/>
      <w:bCs/>
      <w:i/>
      <w:iCs/>
      <w:sz w:val="26"/>
      <w:szCs w:val="30"/>
    </w:rPr>
  </w:style>
  <w:style w:type="character" w:customStyle="1" w:styleId="Heading8Char">
    <w:name w:val="Heading 8 Char"/>
    <w:link w:val="Heading8"/>
    <w:uiPriority w:val="9"/>
    <w:rsid w:val="007020AB"/>
    <w:rPr>
      <w:i/>
      <w:iCs/>
      <w:sz w:val="24"/>
      <w:szCs w:val="28"/>
    </w:rPr>
  </w:style>
  <w:style w:type="character" w:customStyle="1" w:styleId="Heading9Char">
    <w:name w:val="Heading 9 Char"/>
    <w:link w:val="Heading9"/>
    <w:uiPriority w:val="9"/>
    <w:rsid w:val="007020AB"/>
    <w:rPr>
      <w:rFonts w:cs="BrowalliaUPC"/>
      <w:spacing w:val="-4"/>
      <w:sz w:val="26"/>
      <w:szCs w:val="26"/>
      <w:lang w:val="th-TH"/>
    </w:rPr>
  </w:style>
  <w:style w:type="character" w:customStyle="1" w:styleId="FooterChar">
    <w:name w:val="Footer Char"/>
    <w:link w:val="Footer"/>
    <w:uiPriority w:val="99"/>
    <w:rsid w:val="007020AB"/>
    <w:rPr>
      <w:sz w:val="24"/>
      <w:szCs w:val="28"/>
    </w:rPr>
  </w:style>
  <w:style w:type="character" w:customStyle="1" w:styleId="BodyTextIndent2Char">
    <w:name w:val="Body Text Indent 2 Char"/>
    <w:link w:val="BodyTextIndent2"/>
    <w:uiPriority w:val="99"/>
    <w:rsid w:val="007020AB"/>
    <w:rPr>
      <w:rFonts w:ascii="Angsana New" w:cs="AngsanaUPC"/>
      <w:sz w:val="32"/>
      <w:szCs w:val="32"/>
    </w:rPr>
  </w:style>
  <w:style w:type="character" w:customStyle="1" w:styleId="BodyText2Char">
    <w:name w:val="Body Text 2 Char"/>
    <w:link w:val="BodyText2"/>
    <w:rsid w:val="007020AB"/>
    <w:rPr>
      <w:rFonts w:ascii="CordiaUPC" w:hAnsi="CordiaUPC" w:cs="BrowalliaUPC"/>
      <w:sz w:val="30"/>
      <w:szCs w:val="30"/>
    </w:rPr>
  </w:style>
  <w:style w:type="paragraph" w:customStyle="1" w:styleId="3">
    <w:name w:val="?????3????"/>
    <w:basedOn w:val="Normal"/>
    <w:rsid w:val="007020AB"/>
    <w:pPr>
      <w:tabs>
        <w:tab w:val="left" w:pos="360"/>
        <w:tab w:val="left" w:pos="720"/>
      </w:tabs>
      <w:overflowPunct w:val="0"/>
      <w:autoSpaceDE w:val="0"/>
      <w:autoSpaceDN w:val="0"/>
      <w:adjustRightInd w:val="0"/>
      <w:textAlignment w:val="baseline"/>
    </w:pPr>
    <w:rPr>
      <w:sz w:val="22"/>
      <w:szCs w:val="22"/>
      <w:lang w:val="th-TH"/>
    </w:rPr>
  </w:style>
  <w:style w:type="paragraph" w:styleId="Caption">
    <w:name w:val="caption"/>
    <w:basedOn w:val="Normal"/>
    <w:next w:val="Normal"/>
    <w:uiPriority w:val="99"/>
    <w:qFormat/>
    <w:rsid w:val="007020AB"/>
    <w:pPr>
      <w:tabs>
        <w:tab w:val="left" w:pos="360"/>
        <w:tab w:val="left" w:pos="1440"/>
      </w:tabs>
      <w:spacing w:before="120" w:after="120"/>
      <w:ind w:left="900" w:right="-36" w:hanging="900"/>
      <w:jc w:val="thaiDistribute"/>
    </w:pPr>
    <w:rPr>
      <w:rFonts w:ascii="Angsana New" w:hAnsi="Angsana New"/>
      <w:sz w:val="32"/>
      <w:szCs w:val="32"/>
    </w:rPr>
  </w:style>
  <w:style w:type="paragraph" w:customStyle="1" w:styleId="Body">
    <w:name w:val="Body"/>
    <w:basedOn w:val="Normal"/>
    <w:link w:val="BodyChar"/>
    <w:rsid w:val="007020AB"/>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7020AB"/>
    <w:pPr>
      <w:numPr>
        <w:ilvl w:val="1"/>
        <w:numId w:val="22"/>
      </w:numPr>
    </w:pPr>
    <w:rPr>
      <w:rFonts w:ascii="Cordia New" w:eastAsia="Cordia New" w:hAnsi="Cordia New" w:cs="Cordia New"/>
      <w:sz w:val="28"/>
      <w:lang w:val="en-GB" w:eastAsia="zh-CN"/>
    </w:rPr>
  </w:style>
  <w:style w:type="paragraph" w:customStyle="1" w:styleId="roman3">
    <w:name w:val="roman 3"/>
    <w:basedOn w:val="Normal"/>
    <w:rsid w:val="007020AB"/>
    <w:pPr>
      <w:numPr>
        <w:ilvl w:val="2"/>
        <w:numId w:val="22"/>
      </w:numPr>
    </w:pPr>
    <w:rPr>
      <w:rFonts w:ascii="Cordia New" w:eastAsia="Cordia New" w:hAnsi="Cordia New" w:cs="Cordia New"/>
      <w:sz w:val="28"/>
      <w:lang w:val="en-GB" w:eastAsia="zh-CN"/>
    </w:rPr>
  </w:style>
  <w:style w:type="character" w:customStyle="1" w:styleId="BodyChar">
    <w:name w:val="Body Char"/>
    <w:link w:val="Body"/>
    <w:rsid w:val="007020AB"/>
    <w:rPr>
      <w:rFonts w:ascii="Arial" w:hAnsi="Arial" w:cs="Cordia New"/>
      <w:kern w:val="20"/>
      <w:szCs w:val="28"/>
      <w:lang w:val="en-GB" w:bidi="ar-SA"/>
    </w:rPr>
  </w:style>
  <w:style w:type="paragraph" w:customStyle="1" w:styleId="Char0">
    <w:name w:val="Char"/>
    <w:basedOn w:val="Normal"/>
    <w:rsid w:val="007020AB"/>
    <w:pPr>
      <w:spacing w:after="160" w:line="240" w:lineRule="exact"/>
    </w:pPr>
    <w:rPr>
      <w:rFonts w:ascii="Verdana" w:hAnsi="Verdana" w:cs="Times New Roman"/>
      <w:sz w:val="20"/>
      <w:szCs w:val="20"/>
      <w:lang w:bidi="ar-SA"/>
    </w:rPr>
  </w:style>
  <w:style w:type="character" w:customStyle="1" w:styleId="CommentTextChar">
    <w:name w:val="Comment Text Char"/>
    <w:link w:val="CommentText"/>
    <w:uiPriority w:val="99"/>
    <w:rsid w:val="007020AB"/>
    <w:rPr>
      <w:szCs w:val="23"/>
    </w:rPr>
  </w:style>
  <w:style w:type="character" w:customStyle="1" w:styleId="CommentSubjectChar">
    <w:name w:val="Comment Subject Char"/>
    <w:link w:val="CommentSubject"/>
    <w:uiPriority w:val="99"/>
    <w:semiHidden/>
    <w:rsid w:val="007020AB"/>
    <w:rPr>
      <w:b/>
      <w:bCs/>
      <w:szCs w:val="23"/>
    </w:rPr>
  </w:style>
  <w:style w:type="character" w:customStyle="1" w:styleId="BalloonTextChar">
    <w:name w:val="Balloon Text Char"/>
    <w:link w:val="BalloonText"/>
    <w:uiPriority w:val="99"/>
    <w:semiHidden/>
    <w:rsid w:val="007020AB"/>
    <w:rPr>
      <w:rFonts w:ascii="Tahoma" w:hAnsi="Tahoma"/>
      <w:sz w:val="16"/>
      <w:szCs w:val="18"/>
    </w:rPr>
  </w:style>
  <w:style w:type="paragraph" w:customStyle="1" w:styleId="Char1">
    <w:name w:val="Char1"/>
    <w:basedOn w:val="Normal"/>
    <w:rsid w:val="007020AB"/>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702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7020AB"/>
    <w:rPr>
      <w:rFonts w:ascii="Courier New" w:hAnsi="Courier New" w:cs="Courier New"/>
    </w:rPr>
  </w:style>
  <w:style w:type="character" w:customStyle="1" w:styleId="DocumentMapChar">
    <w:name w:val="Document Map Char"/>
    <w:link w:val="DocumentMap"/>
    <w:semiHidden/>
    <w:rsid w:val="007020AB"/>
    <w:rPr>
      <w:rFonts w:ascii="Tahoma" w:hAnsi="Tahoma"/>
      <w:sz w:val="24"/>
      <w:szCs w:val="28"/>
      <w:shd w:val="clear" w:color="auto" w:fill="000080"/>
    </w:rPr>
  </w:style>
  <w:style w:type="character" w:customStyle="1" w:styleId="BodyTextIndent3Char">
    <w:name w:val="Body Text Indent 3 Char"/>
    <w:link w:val="BodyTextIndent3"/>
    <w:uiPriority w:val="99"/>
    <w:rsid w:val="007020AB"/>
    <w:rPr>
      <w:rFonts w:cs="AngsanaUPC"/>
      <w:sz w:val="32"/>
      <w:szCs w:val="32"/>
      <w:lang w:val="th-TH"/>
    </w:rPr>
  </w:style>
  <w:style w:type="table" w:customStyle="1" w:styleId="TableGrid1">
    <w:name w:val="Table Grid1"/>
    <w:basedOn w:val="TableNormal"/>
    <w:next w:val="TableGrid"/>
    <w:uiPriority w:val="39"/>
    <w:rsid w:val="007020A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7020AB"/>
    <w:rPr>
      <w:rFonts w:ascii="Arial" w:hAnsi="Arial" w:cs="Cordia New"/>
      <w:b/>
      <w:bCs/>
      <w:sz w:val="26"/>
      <w:szCs w:val="30"/>
    </w:rPr>
  </w:style>
  <w:style w:type="character" w:customStyle="1" w:styleId="Heading7Char">
    <w:name w:val="Heading 7 Char"/>
    <w:link w:val="Heading7"/>
    <w:uiPriority w:val="9"/>
    <w:rsid w:val="007020AB"/>
    <w:rPr>
      <w:rFonts w:cs="BrowalliaUPC"/>
      <w:sz w:val="18"/>
      <w:szCs w:val="18"/>
      <w:u w:val="single"/>
      <w:lang w:val="th-TH"/>
    </w:rPr>
  </w:style>
  <w:style w:type="paragraph" w:customStyle="1" w:styleId="7I-7H-">
    <w:name w:val="@7I-@#7H-"/>
    <w:basedOn w:val="Normal"/>
    <w:next w:val="Normal"/>
    <w:rsid w:val="007020AB"/>
    <w:rPr>
      <w:rFonts w:ascii="Arial" w:hAnsi="Arial"/>
      <w:b/>
      <w:bCs/>
      <w:szCs w:val="24"/>
      <w:lang w:eastAsia="th-TH"/>
    </w:rPr>
  </w:style>
  <w:style w:type="character" w:styleId="Hyperlink">
    <w:name w:val="Hyperlink"/>
    <w:uiPriority w:val="99"/>
    <w:rsid w:val="007020AB"/>
    <w:rPr>
      <w:color w:val="0000FF"/>
      <w:u w:val="single"/>
    </w:rPr>
  </w:style>
  <w:style w:type="character" w:styleId="FollowedHyperlink">
    <w:name w:val="FollowedHyperlink"/>
    <w:uiPriority w:val="99"/>
    <w:rsid w:val="007020AB"/>
    <w:rPr>
      <w:color w:val="800080"/>
      <w:u w:val="single"/>
    </w:rPr>
  </w:style>
  <w:style w:type="table" w:customStyle="1" w:styleId="TableGrid2">
    <w:name w:val="Table Grid2"/>
    <w:basedOn w:val="TableNormal"/>
    <w:next w:val="TableGrid"/>
    <w:uiPriority w:val="59"/>
    <w:rsid w:val="007020AB"/>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020AB"/>
    <w:rPr>
      <w:rFonts w:ascii="Cordia New" w:hAnsi="Cordia New"/>
      <w:color w:val="000000"/>
      <w:sz w:val="24"/>
      <w:szCs w:val="30"/>
    </w:rPr>
  </w:style>
  <w:style w:type="character" w:styleId="Emphasis">
    <w:name w:val="Emphasis"/>
    <w:uiPriority w:val="20"/>
    <w:qFormat/>
    <w:rsid w:val="007020AB"/>
    <w:rPr>
      <w:i/>
    </w:rPr>
  </w:style>
  <w:style w:type="paragraph" w:styleId="NormalIndent">
    <w:name w:val="Normal Indent"/>
    <w:basedOn w:val="Normal"/>
    <w:uiPriority w:val="99"/>
    <w:rsid w:val="007020AB"/>
    <w:pPr>
      <w:ind w:left="720"/>
    </w:pPr>
    <w:rPr>
      <w:rFonts w:ascii="CordiaUPC" w:hAnsi="CordiaUPC" w:cs="AngsanaUPC"/>
      <w:color w:val="000080"/>
      <w:sz w:val="30"/>
      <w:szCs w:val="30"/>
    </w:rPr>
  </w:style>
  <w:style w:type="character" w:customStyle="1" w:styleId="MacroTextChar">
    <w:name w:val="Macro Text Char"/>
    <w:link w:val="MacroText"/>
    <w:uiPriority w:val="99"/>
    <w:rsid w:val="007020AB"/>
    <w:rPr>
      <w:rFonts w:ascii="-DB Surawong" w:eastAsia="Cordia New" w:hAnsi="-DB Surawong"/>
      <w:sz w:val="28"/>
      <w:szCs w:val="28"/>
      <w:lang w:eastAsia="th-TH"/>
    </w:rPr>
  </w:style>
  <w:style w:type="paragraph" w:customStyle="1" w:styleId="IndexHeading1">
    <w:name w:val="Index Heading1"/>
    <w:aliases w:val="ixh"/>
    <w:basedOn w:val="BodyText"/>
    <w:rsid w:val="007020AB"/>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7020AB"/>
    <w:rPr>
      <w:rFonts w:ascii="Angsana New" w:hAnsi="Angsana New"/>
      <w:color w:val="000000"/>
      <w:sz w:val="20"/>
      <w:szCs w:val="23"/>
      <w:lang w:val="en-GB" w:eastAsia="en-GB"/>
    </w:rPr>
  </w:style>
  <w:style w:type="character" w:customStyle="1" w:styleId="FootnoteTextChar">
    <w:name w:val="Footnote Text Char"/>
    <w:link w:val="FootnoteText"/>
    <w:uiPriority w:val="99"/>
    <w:rsid w:val="007020AB"/>
    <w:rPr>
      <w:rFonts w:ascii="Angsana New" w:hAnsi="Angsana New"/>
      <w:color w:val="000000"/>
      <w:szCs w:val="23"/>
      <w:lang w:val="en-GB" w:eastAsia="en-GB"/>
    </w:rPr>
  </w:style>
  <w:style w:type="paragraph" w:styleId="NormalWeb">
    <w:name w:val="Normal (Web)"/>
    <w:basedOn w:val="Normal"/>
    <w:uiPriority w:val="99"/>
    <w:unhideWhenUsed/>
    <w:rsid w:val="00FD31E8"/>
    <w:pPr>
      <w:spacing w:after="160" w:line="259" w:lineRule="auto"/>
    </w:pPr>
    <w:rPr>
      <w:rFonts w:eastAsia="Calibri"/>
      <w:szCs w:val="30"/>
    </w:rPr>
  </w:style>
  <w:style w:type="character" w:styleId="Strong">
    <w:name w:val="Strong"/>
    <w:uiPriority w:val="22"/>
    <w:qFormat/>
    <w:rsid w:val="00CE1E0E"/>
    <w:rPr>
      <w:b/>
      <w:bCs/>
    </w:rPr>
  </w:style>
  <w:style w:type="character" w:customStyle="1" w:styleId="ListParagraphChar">
    <w:name w:val="List Paragraph Char"/>
    <w:link w:val="ListParagraph"/>
    <w:uiPriority w:val="34"/>
    <w:locked/>
    <w:rsid w:val="00AC092F"/>
    <w:rPr>
      <w:rFonts w:ascii="AngsanaUPC" w:hAnsi="AngsanaUPC"/>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40131339">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171602915">
      <w:bodyDiv w:val="1"/>
      <w:marLeft w:val="0"/>
      <w:marRight w:val="0"/>
      <w:marTop w:val="0"/>
      <w:marBottom w:val="0"/>
      <w:divBdr>
        <w:top w:val="none" w:sz="0" w:space="0" w:color="auto"/>
        <w:left w:val="none" w:sz="0" w:space="0" w:color="auto"/>
        <w:bottom w:val="none" w:sz="0" w:space="0" w:color="auto"/>
        <w:right w:val="none" w:sz="0" w:space="0" w:color="auto"/>
      </w:divBdr>
    </w:div>
    <w:div w:id="197012382">
      <w:bodyDiv w:val="1"/>
      <w:marLeft w:val="0"/>
      <w:marRight w:val="0"/>
      <w:marTop w:val="0"/>
      <w:marBottom w:val="0"/>
      <w:divBdr>
        <w:top w:val="none" w:sz="0" w:space="0" w:color="auto"/>
        <w:left w:val="none" w:sz="0" w:space="0" w:color="auto"/>
        <w:bottom w:val="none" w:sz="0" w:space="0" w:color="auto"/>
        <w:right w:val="none" w:sz="0" w:space="0" w:color="auto"/>
      </w:divBdr>
    </w:div>
    <w:div w:id="199175614">
      <w:bodyDiv w:val="1"/>
      <w:marLeft w:val="0"/>
      <w:marRight w:val="0"/>
      <w:marTop w:val="0"/>
      <w:marBottom w:val="0"/>
      <w:divBdr>
        <w:top w:val="none" w:sz="0" w:space="0" w:color="auto"/>
        <w:left w:val="none" w:sz="0" w:space="0" w:color="auto"/>
        <w:bottom w:val="none" w:sz="0" w:space="0" w:color="auto"/>
        <w:right w:val="none" w:sz="0" w:space="0" w:color="auto"/>
      </w:divBdr>
    </w:div>
    <w:div w:id="24295221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26129615">
      <w:bodyDiv w:val="1"/>
      <w:marLeft w:val="0"/>
      <w:marRight w:val="0"/>
      <w:marTop w:val="0"/>
      <w:marBottom w:val="0"/>
      <w:divBdr>
        <w:top w:val="none" w:sz="0" w:space="0" w:color="auto"/>
        <w:left w:val="none" w:sz="0" w:space="0" w:color="auto"/>
        <w:bottom w:val="none" w:sz="0" w:space="0" w:color="auto"/>
        <w:right w:val="none" w:sz="0" w:space="0" w:color="auto"/>
      </w:divBdr>
    </w:div>
    <w:div w:id="333800397">
      <w:bodyDiv w:val="1"/>
      <w:marLeft w:val="0"/>
      <w:marRight w:val="0"/>
      <w:marTop w:val="0"/>
      <w:marBottom w:val="0"/>
      <w:divBdr>
        <w:top w:val="none" w:sz="0" w:space="0" w:color="auto"/>
        <w:left w:val="none" w:sz="0" w:space="0" w:color="auto"/>
        <w:bottom w:val="none" w:sz="0" w:space="0" w:color="auto"/>
        <w:right w:val="none" w:sz="0" w:space="0" w:color="auto"/>
      </w:divBdr>
    </w:div>
    <w:div w:id="361517904">
      <w:bodyDiv w:val="1"/>
      <w:marLeft w:val="0"/>
      <w:marRight w:val="0"/>
      <w:marTop w:val="0"/>
      <w:marBottom w:val="0"/>
      <w:divBdr>
        <w:top w:val="none" w:sz="0" w:space="0" w:color="auto"/>
        <w:left w:val="none" w:sz="0" w:space="0" w:color="auto"/>
        <w:bottom w:val="none" w:sz="0" w:space="0" w:color="auto"/>
        <w:right w:val="none" w:sz="0" w:space="0" w:color="auto"/>
      </w:divBdr>
    </w:div>
    <w:div w:id="408423993">
      <w:bodyDiv w:val="1"/>
      <w:marLeft w:val="0"/>
      <w:marRight w:val="0"/>
      <w:marTop w:val="0"/>
      <w:marBottom w:val="0"/>
      <w:divBdr>
        <w:top w:val="none" w:sz="0" w:space="0" w:color="auto"/>
        <w:left w:val="none" w:sz="0" w:space="0" w:color="auto"/>
        <w:bottom w:val="none" w:sz="0" w:space="0" w:color="auto"/>
        <w:right w:val="none" w:sz="0" w:space="0" w:color="auto"/>
      </w:divBdr>
    </w:div>
    <w:div w:id="420563922">
      <w:bodyDiv w:val="1"/>
      <w:marLeft w:val="0"/>
      <w:marRight w:val="0"/>
      <w:marTop w:val="0"/>
      <w:marBottom w:val="0"/>
      <w:divBdr>
        <w:top w:val="none" w:sz="0" w:space="0" w:color="auto"/>
        <w:left w:val="none" w:sz="0" w:space="0" w:color="auto"/>
        <w:bottom w:val="none" w:sz="0" w:space="0" w:color="auto"/>
        <w:right w:val="none" w:sz="0" w:space="0" w:color="auto"/>
      </w:divBdr>
    </w:div>
    <w:div w:id="445583757">
      <w:bodyDiv w:val="1"/>
      <w:marLeft w:val="0"/>
      <w:marRight w:val="0"/>
      <w:marTop w:val="0"/>
      <w:marBottom w:val="0"/>
      <w:divBdr>
        <w:top w:val="none" w:sz="0" w:space="0" w:color="auto"/>
        <w:left w:val="none" w:sz="0" w:space="0" w:color="auto"/>
        <w:bottom w:val="none" w:sz="0" w:space="0" w:color="auto"/>
        <w:right w:val="none" w:sz="0" w:space="0" w:color="auto"/>
      </w:divBdr>
    </w:div>
    <w:div w:id="446852358">
      <w:bodyDiv w:val="1"/>
      <w:marLeft w:val="0"/>
      <w:marRight w:val="0"/>
      <w:marTop w:val="0"/>
      <w:marBottom w:val="0"/>
      <w:divBdr>
        <w:top w:val="none" w:sz="0" w:space="0" w:color="auto"/>
        <w:left w:val="none" w:sz="0" w:space="0" w:color="auto"/>
        <w:bottom w:val="none" w:sz="0" w:space="0" w:color="auto"/>
        <w:right w:val="none" w:sz="0" w:space="0" w:color="auto"/>
      </w:divBdr>
    </w:div>
    <w:div w:id="453182751">
      <w:bodyDiv w:val="1"/>
      <w:marLeft w:val="0"/>
      <w:marRight w:val="0"/>
      <w:marTop w:val="0"/>
      <w:marBottom w:val="0"/>
      <w:divBdr>
        <w:top w:val="none" w:sz="0" w:space="0" w:color="auto"/>
        <w:left w:val="none" w:sz="0" w:space="0" w:color="auto"/>
        <w:bottom w:val="none" w:sz="0" w:space="0" w:color="auto"/>
        <w:right w:val="none" w:sz="0" w:space="0" w:color="auto"/>
      </w:divBdr>
    </w:div>
    <w:div w:id="472136986">
      <w:bodyDiv w:val="1"/>
      <w:marLeft w:val="0"/>
      <w:marRight w:val="0"/>
      <w:marTop w:val="0"/>
      <w:marBottom w:val="0"/>
      <w:divBdr>
        <w:top w:val="none" w:sz="0" w:space="0" w:color="auto"/>
        <w:left w:val="none" w:sz="0" w:space="0" w:color="auto"/>
        <w:bottom w:val="none" w:sz="0" w:space="0" w:color="auto"/>
        <w:right w:val="none" w:sz="0" w:space="0" w:color="auto"/>
      </w:divBdr>
    </w:div>
    <w:div w:id="497385263">
      <w:bodyDiv w:val="1"/>
      <w:marLeft w:val="0"/>
      <w:marRight w:val="0"/>
      <w:marTop w:val="0"/>
      <w:marBottom w:val="0"/>
      <w:divBdr>
        <w:top w:val="none" w:sz="0" w:space="0" w:color="auto"/>
        <w:left w:val="none" w:sz="0" w:space="0" w:color="auto"/>
        <w:bottom w:val="none" w:sz="0" w:space="0" w:color="auto"/>
        <w:right w:val="none" w:sz="0" w:space="0" w:color="auto"/>
      </w:divBdr>
    </w:div>
    <w:div w:id="510026849">
      <w:bodyDiv w:val="1"/>
      <w:marLeft w:val="0"/>
      <w:marRight w:val="0"/>
      <w:marTop w:val="0"/>
      <w:marBottom w:val="0"/>
      <w:divBdr>
        <w:top w:val="none" w:sz="0" w:space="0" w:color="auto"/>
        <w:left w:val="none" w:sz="0" w:space="0" w:color="auto"/>
        <w:bottom w:val="none" w:sz="0" w:space="0" w:color="auto"/>
        <w:right w:val="none" w:sz="0" w:space="0" w:color="auto"/>
      </w:divBdr>
    </w:div>
    <w:div w:id="528950844">
      <w:bodyDiv w:val="1"/>
      <w:marLeft w:val="0"/>
      <w:marRight w:val="0"/>
      <w:marTop w:val="0"/>
      <w:marBottom w:val="0"/>
      <w:divBdr>
        <w:top w:val="none" w:sz="0" w:space="0" w:color="auto"/>
        <w:left w:val="none" w:sz="0" w:space="0" w:color="auto"/>
        <w:bottom w:val="none" w:sz="0" w:space="0" w:color="auto"/>
        <w:right w:val="none" w:sz="0" w:space="0" w:color="auto"/>
      </w:divBdr>
    </w:div>
    <w:div w:id="546264324">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6385163">
      <w:bodyDiv w:val="1"/>
      <w:marLeft w:val="0"/>
      <w:marRight w:val="0"/>
      <w:marTop w:val="0"/>
      <w:marBottom w:val="0"/>
      <w:divBdr>
        <w:top w:val="none" w:sz="0" w:space="0" w:color="auto"/>
        <w:left w:val="none" w:sz="0" w:space="0" w:color="auto"/>
        <w:bottom w:val="none" w:sz="0" w:space="0" w:color="auto"/>
        <w:right w:val="none" w:sz="0" w:space="0" w:color="auto"/>
      </w:divBdr>
    </w:div>
    <w:div w:id="600458329">
      <w:bodyDiv w:val="1"/>
      <w:marLeft w:val="0"/>
      <w:marRight w:val="0"/>
      <w:marTop w:val="0"/>
      <w:marBottom w:val="0"/>
      <w:divBdr>
        <w:top w:val="none" w:sz="0" w:space="0" w:color="auto"/>
        <w:left w:val="none" w:sz="0" w:space="0" w:color="auto"/>
        <w:bottom w:val="none" w:sz="0" w:space="0" w:color="auto"/>
        <w:right w:val="none" w:sz="0" w:space="0" w:color="auto"/>
      </w:divBdr>
    </w:div>
    <w:div w:id="626474021">
      <w:bodyDiv w:val="1"/>
      <w:marLeft w:val="0"/>
      <w:marRight w:val="0"/>
      <w:marTop w:val="0"/>
      <w:marBottom w:val="0"/>
      <w:divBdr>
        <w:top w:val="none" w:sz="0" w:space="0" w:color="auto"/>
        <w:left w:val="none" w:sz="0" w:space="0" w:color="auto"/>
        <w:bottom w:val="none" w:sz="0" w:space="0" w:color="auto"/>
        <w:right w:val="none" w:sz="0" w:space="0" w:color="auto"/>
      </w:divBdr>
    </w:div>
    <w:div w:id="629896981">
      <w:bodyDiv w:val="1"/>
      <w:marLeft w:val="0"/>
      <w:marRight w:val="0"/>
      <w:marTop w:val="0"/>
      <w:marBottom w:val="0"/>
      <w:divBdr>
        <w:top w:val="none" w:sz="0" w:space="0" w:color="auto"/>
        <w:left w:val="none" w:sz="0" w:space="0" w:color="auto"/>
        <w:bottom w:val="none" w:sz="0" w:space="0" w:color="auto"/>
        <w:right w:val="none" w:sz="0" w:space="0" w:color="auto"/>
      </w:divBdr>
    </w:div>
    <w:div w:id="649289667">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07222767">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45689804">
      <w:bodyDiv w:val="1"/>
      <w:marLeft w:val="0"/>
      <w:marRight w:val="0"/>
      <w:marTop w:val="0"/>
      <w:marBottom w:val="0"/>
      <w:divBdr>
        <w:top w:val="none" w:sz="0" w:space="0" w:color="auto"/>
        <w:left w:val="none" w:sz="0" w:space="0" w:color="auto"/>
        <w:bottom w:val="none" w:sz="0" w:space="0" w:color="auto"/>
        <w:right w:val="none" w:sz="0" w:space="0" w:color="auto"/>
      </w:divBdr>
    </w:div>
    <w:div w:id="771701827">
      <w:bodyDiv w:val="1"/>
      <w:marLeft w:val="0"/>
      <w:marRight w:val="0"/>
      <w:marTop w:val="0"/>
      <w:marBottom w:val="0"/>
      <w:divBdr>
        <w:top w:val="none" w:sz="0" w:space="0" w:color="auto"/>
        <w:left w:val="none" w:sz="0" w:space="0" w:color="auto"/>
        <w:bottom w:val="none" w:sz="0" w:space="0" w:color="auto"/>
        <w:right w:val="none" w:sz="0" w:space="0" w:color="auto"/>
      </w:divBdr>
    </w:div>
    <w:div w:id="790393452">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11754937">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893659373">
      <w:bodyDiv w:val="1"/>
      <w:marLeft w:val="0"/>
      <w:marRight w:val="0"/>
      <w:marTop w:val="0"/>
      <w:marBottom w:val="0"/>
      <w:divBdr>
        <w:top w:val="none" w:sz="0" w:space="0" w:color="auto"/>
        <w:left w:val="none" w:sz="0" w:space="0" w:color="auto"/>
        <w:bottom w:val="none" w:sz="0" w:space="0" w:color="auto"/>
        <w:right w:val="none" w:sz="0" w:space="0" w:color="auto"/>
      </w:divBdr>
    </w:div>
    <w:div w:id="895968048">
      <w:bodyDiv w:val="1"/>
      <w:marLeft w:val="0"/>
      <w:marRight w:val="0"/>
      <w:marTop w:val="0"/>
      <w:marBottom w:val="0"/>
      <w:divBdr>
        <w:top w:val="none" w:sz="0" w:space="0" w:color="auto"/>
        <w:left w:val="none" w:sz="0" w:space="0" w:color="auto"/>
        <w:bottom w:val="none" w:sz="0" w:space="0" w:color="auto"/>
        <w:right w:val="none" w:sz="0" w:space="0" w:color="auto"/>
      </w:divBdr>
    </w:div>
    <w:div w:id="907807463">
      <w:bodyDiv w:val="1"/>
      <w:marLeft w:val="0"/>
      <w:marRight w:val="0"/>
      <w:marTop w:val="0"/>
      <w:marBottom w:val="0"/>
      <w:divBdr>
        <w:top w:val="none" w:sz="0" w:space="0" w:color="auto"/>
        <w:left w:val="none" w:sz="0" w:space="0" w:color="auto"/>
        <w:bottom w:val="none" w:sz="0" w:space="0" w:color="auto"/>
        <w:right w:val="none" w:sz="0" w:space="0" w:color="auto"/>
      </w:divBdr>
    </w:div>
    <w:div w:id="908883549">
      <w:bodyDiv w:val="1"/>
      <w:marLeft w:val="0"/>
      <w:marRight w:val="0"/>
      <w:marTop w:val="0"/>
      <w:marBottom w:val="0"/>
      <w:divBdr>
        <w:top w:val="none" w:sz="0" w:space="0" w:color="auto"/>
        <w:left w:val="none" w:sz="0" w:space="0" w:color="auto"/>
        <w:bottom w:val="none" w:sz="0" w:space="0" w:color="auto"/>
        <w:right w:val="none" w:sz="0" w:space="0" w:color="auto"/>
      </w:divBdr>
    </w:div>
    <w:div w:id="914511091">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64791478">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083330941">
      <w:bodyDiv w:val="1"/>
      <w:marLeft w:val="0"/>
      <w:marRight w:val="0"/>
      <w:marTop w:val="0"/>
      <w:marBottom w:val="0"/>
      <w:divBdr>
        <w:top w:val="none" w:sz="0" w:space="0" w:color="auto"/>
        <w:left w:val="none" w:sz="0" w:space="0" w:color="auto"/>
        <w:bottom w:val="none" w:sz="0" w:space="0" w:color="auto"/>
        <w:right w:val="none" w:sz="0" w:space="0" w:color="auto"/>
      </w:divBdr>
    </w:div>
    <w:div w:id="1180662154">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255164297">
      <w:bodyDiv w:val="1"/>
      <w:marLeft w:val="0"/>
      <w:marRight w:val="0"/>
      <w:marTop w:val="0"/>
      <w:marBottom w:val="0"/>
      <w:divBdr>
        <w:top w:val="none" w:sz="0" w:space="0" w:color="auto"/>
        <w:left w:val="none" w:sz="0" w:space="0" w:color="auto"/>
        <w:bottom w:val="none" w:sz="0" w:space="0" w:color="auto"/>
        <w:right w:val="none" w:sz="0" w:space="0" w:color="auto"/>
      </w:divBdr>
    </w:div>
    <w:div w:id="1270619696">
      <w:bodyDiv w:val="1"/>
      <w:marLeft w:val="0"/>
      <w:marRight w:val="0"/>
      <w:marTop w:val="0"/>
      <w:marBottom w:val="0"/>
      <w:divBdr>
        <w:top w:val="none" w:sz="0" w:space="0" w:color="auto"/>
        <w:left w:val="none" w:sz="0" w:space="0" w:color="auto"/>
        <w:bottom w:val="none" w:sz="0" w:space="0" w:color="auto"/>
        <w:right w:val="none" w:sz="0" w:space="0" w:color="auto"/>
      </w:divBdr>
    </w:div>
    <w:div w:id="1319963625">
      <w:bodyDiv w:val="1"/>
      <w:marLeft w:val="0"/>
      <w:marRight w:val="0"/>
      <w:marTop w:val="0"/>
      <w:marBottom w:val="0"/>
      <w:divBdr>
        <w:top w:val="none" w:sz="0" w:space="0" w:color="auto"/>
        <w:left w:val="none" w:sz="0" w:space="0" w:color="auto"/>
        <w:bottom w:val="none" w:sz="0" w:space="0" w:color="auto"/>
        <w:right w:val="none" w:sz="0" w:space="0" w:color="auto"/>
      </w:divBdr>
    </w:div>
    <w:div w:id="1351444941">
      <w:bodyDiv w:val="1"/>
      <w:marLeft w:val="0"/>
      <w:marRight w:val="0"/>
      <w:marTop w:val="0"/>
      <w:marBottom w:val="0"/>
      <w:divBdr>
        <w:top w:val="none" w:sz="0" w:space="0" w:color="auto"/>
        <w:left w:val="none" w:sz="0" w:space="0" w:color="auto"/>
        <w:bottom w:val="none" w:sz="0" w:space="0" w:color="auto"/>
        <w:right w:val="none" w:sz="0" w:space="0" w:color="auto"/>
      </w:divBdr>
    </w:div>
    <w:div w:id="1378234765">
      <w:bodyDiv w:val="1"/>
      <w:marLeft w:val="0"/>
      <w:marRight w:val="0"/>
      <w:marTop w:val="0"/>
      <w:marBottom w:val="0"/>
      <w:divBdr>
        <w:top w:val="none" w:sz="0" w:space="0" w:color="auto"/>
        <w:left w:val="none" w:sz="0" w:space="0" w:color="auto"/>
        <w:bottom w:val="none" w:sz="0" w:space="0" w:color="auto"/>
        <w:right w:val="none" w:sz="0" w:space="0" w:color="auto"/>
      </w:divBdr>
    </w:div>
    <w:div w:id="1395474020">
      <w:bodyDiv w:val="1"/>
      <w:marLeft w:val="0"/>
      <w:marRight w:val="0"/>
      <w:marTop w:val="0"/>
      <w:marBottom w:val="0"/>
      <w:divBdr>
        <w:top w:val="none" w:sz="0" w:space="0" w:color="auto"/>
        <w:left w:val="none" w:sz="0" w:space="0" w:color="auto"/>
        <w:bottom w:val="none" w:sz="0" w:space="0" w:color="auto"/>
        <w:right w:val="none" w:sz="0" w:space="0" w:color="auto"/>
      </w:divBdr>
    </w:div>
    <w:div w:id="1426993312">
      <w:bodyDiv w:val="1"/>
      <w:marLeft w:val="0"/>
      <w:marRight w:val="0"/>
      <w:marTop w:val="0"/>
      <w:marBottom w:val="0"/>
      <w:divBdr>
        <w:top w:val="none" w:sz="0" w:space="0" w:color="auto"/>
        <w:left w:val="none" w:sz="0" w:space="0" w:color="auto"/>
        <w:bottom w:val="none" w:sz="0" w:space="0" w:color="auto"/>
        <w:right w:val="none" w:sz="0" w:space="0" w:color="auto"/>
      </w:divBdr>
    </w:div>
    <w:div w:id="1458720509">
      <w:bodyDiv w:val="1"/>
      <w:marLeft w:val="0"/>
      <w:marRight w:val="0"/>
      <w:marTop w:val="0"/>
      <w:marBottom w:val="0"/>
      <w:divBdr>
        <w:top w:val="none" w:sz="0" w:space="0" w:color="auto"/>
        <w:left w:val="none" w:sz="0" w:space="0" w:color="auto"/>
        <w:bottom w:val="none" w:sz="0" w:space="0" w:color="auto"/>
        <w:right w:val="none" w:sz="0" w:space="0" w:color="auto"/>
      </w:divBdr>
    </w:div>
    <w:div w:id="1462923478">
      <w:bodyDiv w:val="1"/>
      <w:marLeft w:val="0"/>
      <w:marRight w:val="0"/>
      <w:marTop w:val="0"/>
      <w:marBottom w:val="0"/>
      <w:divBdr>
        <w:top w:val="none" w:sz="0" w:space="0" w:color="auto"/>
        <w:left w:val="none" w:sz="0" w:space="0" w:color="auto"/>
        <w:bottom w:val="none" w:sz="0" w:space="0" w:color="auto"/>
        <w:right w:val="none" w:sz="0" w:space="0" w:color="auto"/>
      </w:divBdr>
    </w:div>
    <w:div w:id="1478298988">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77714407">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47473501">
      <w:bodyDiv w:val="1"/>
      <w:marLeft w:val="0"/>
      <w:marRight w:val="0"/>
      <w:marTop w:val="0"/>
      <w:marBottom w:val="0"/>
      <w:divBdr>
        <w:top w:val="none" w:sz="0" w:space="0" w:color="auto"/>
        <w:left w:val="none" w:sz="0" w:space="0" w:color="auto"/>
        <w:bottom w:val="none" w:sz="0" w:space="0" w:color="auto"/>
        <w:right w:val="none" w:sz="0" w:space="0" w:color="auto"/>
      </w:divBdr>
    </w:div>
    <w:div w:id="1677030181">
      <w:bodyDiv w:val="1"/>
      <w:marLeft w:val="0"/>
      <w:marRight w:val="0"/>
      <w:marTop w:val="0"/>
      <w:marBottom w:val="0"/>
      <w:divBdr>
        <w:top w:val="none" w:sz="0" w:space="0" w:color="auto"/>
        <w:left w:val="none" w:sz="0" w:space="0" w:color="auto"/>
        <w:bottom w:val="none" w:sz="0" w:space="0" w:color="auto"/>
        <w:right w:val="none" w:sz="0" w:space="0" w:color="auto"/>
      </w:divBdr>
    </w:div>
    <w:div w:id="1692759573">
      <w:bodyDiv w:val="1"/>
      <w:marLeft w:val="0"/>
      <w:marRight w:val="0"/>
      <w:marTop w:val="0"/>
      <w:marBottom w:val="0"/>
      <w:divBdr>
        <w:top w:val="none" w:sz="0" w:space="0" w:color="auto"/>
        <w:left w:val="none" w:sz="0" w:space="0" w:color="auto"/>
        <w:bottom w:val="none" w:sz="0" w:space="0" w:color="auto"/>
        <w:right w:val="none" w:sz="0" w:space="0" w:color="auto"/>
      </w:divBdr>
    </w:div>
    <w:div w:id="1749963849">
      <w:bodyDiv w:val="1"/>
      <w:marLeft w:val="0"/>
      <w:marRight w:val="0"/>
      <w:marTop w:val="0"/>
      <w:marBottom w:val="0"/>
      <w:divBdr>
        <w:top w:val="none" w:sz="0" w:space="0" w:color="auto"/>
        <w:left w:val="none" w:sz="0" w:space="0" w:color="auto"/>
        <w:bottom w:val="none" w:sz="0" w:space="0" w:color="auto"/>
        <w:right w:val="none" w:sz="0" w:space="0" w:color="auto"/>
      </w:divBdr>
    </w:div>
    <w:div w:id="1753163065">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83449625">
      <w:bodyDiv w:val="1"/>
      <w:marLeft w:val="0"/>
      <w:marRight w:val="0"/>
      <w:marTop w:val="0"/>
      <w:marBottom w:val="0"/>
      <w:divBdr>
        <w:top w:val="none" w:sz="0" w:space="0" w:color="auto"/>
        <w:left w:val="none" w:sz="0" w:space="0" w:color="auto"/>
        <w:bottom w:val="none" w:sz="0" w:space="0" w:color="auto"/>
        <w:right w:val="none" w:sz="0" w:space="0" w:color="auto"/>
      </w:divBdr>
    </w:div>
    <w:div w:id="1832060703">
      <w:bodyDiv w:val="1"/>
      <w:marLeft w:val="0"/>
      <w:marRight w:val="0"/>
      <w:marTop w:val="0"/>
      <w:marBottom w:val="0"/>
      <w:divBdr>
        <w:top w:val="none" w:sz="0" w:space="0" w:color="auto"/>
        <w:left w:val="none" w:sz="0" w:space="0" w:color="auto"/>
        <w:bottom w:val="none" w:sz="0" w:space="0" w:color="auto"/>
        <w:right w:val="none" w:sz="0" w:space="0" w:color="auto"/>
      </w:divBdr>
    </w:div>
    <w:div w:id="1859736244">
      <w:bodyDiv w:val="1"/>
      <w:marLeft w:val="0"/>
      <w:marRight w:val="0"/>
      <w:marTop w:val="0"/>
      <w:marBottom w:val="0"/>
      <w:divBdr>
        <w:top w:val="none" w:sz="0" w:space="0" w:color="auto"/>
        <w:left w:val="none" w:sz="0" w:space="0" w:color="auto"/>
        <w:bottom w:val="none" w:sz="0" w:space="0" w:color="auto"/>
        <w:right w:val="none" w:sz="0" w:space="0" w:color="auto"/>
      </w:divBdr>
    </w:div>
    <w:div w:id="1897351743">
      <w:bodyDiv w:val="1"/>
      <w:marLeft w:val="0"/>
      <w:marRight w:val="0"/>
      <w:marTop w:val="0"/>
      <w:marBottom w:val="0"/>
      <w:divBdr>
        <w:top w:val="none" w:sz="0" w:space="0" w:color="auto"/>
        <w:left w:val="none" w:sz="0" w:space="0" w:color="auto"/>
        <w:bottom w:val="none" w:sz="0" w:space="0" w:color="auto"/>
        <w:right w:val="none" w:sz="0" w:space="0" w:color="auto"/>
      </w:divBdr>
    </w:div>
    <w:div w:id="1922173575">
      <w:bodyDiv w:val="1"/>
      <w:marLeft w:val="0"/>
      <w:marRight w:val="0"/>
      <w:marTop w:val="0"/>
      <w:marBottom w:val="0"/>
      <w:divBdr>
        <w:top w:val="none" w:sz="0" w:space="0" w:color="auto"/>
        <w:left w:val="none" w:sz="0" w:space="0" w:color="auto"/>
        <w:bottom w:val="none" w:sz="0" w:space="0" w:color="auto"/>
        <w:right w:val="none" w:sz="0" w:space="0" w:color="auto"/>
      </w:divBdr>
    </w:div>
    <w:div w:id="1951622103">
      <w:bodyDiv w:val="1"/>
      <w:marLeft w:val="0"/>
      <w:marRight w:val="0"/>
      <w:marTop w:val="0"/>
      <w:marBottom w:val="0"/>
      <w:divBdr>
        <w:top w:val="none" w:sz="0" w:space="0" w:color="auto"/>
        <w:left w:val="none" w:sz="0" w:space="0" w:color="auto"/>
        <w:bottom w:val="none" w:sz="0" w:space="0" w:color="auto"/>
        <w:right w:val="none" w:sz="0" w:space="0" w:color="auto"/>
      </w:divBdr>
    </w:div>
    <w:div w:id="1960917714">
      <w:bodyDiv w:val="1"/>
      <w:marLeft w:val="0"/>
      <w:marRight w:val="0"/>
      <w:marTop w:val="0"/>
      <w:marBottom w:val="0"/>
      <w:divBdr>
        <w:top w:val="none" w:sz="0" w:space="0" w:color="auto"/>
        <w:left w:val="none" w:sz="0" w:space="0" w:color="auto"/>
        <w:bottom w:val="none" w:sz="0" w:space="0" w:color="auto"/>
        <w:right w:val="none" w:sz="0" w:space="0" w:color="auto"/>
      </w:divBdr>
    </w:div>
    <w:div w:id="1964770657">
      <w:bodyDiv w:val="1"/>
      <w:marLeft w:val="0"/>
      <w:marRight w:val="0"/>
      <w:marTop w:val="0"/>
      <w:marBottom w:val="0"/>
      <w:divBdr>
        <w:top w:val="none" w:sz="0" w:space="0" w:color="auto"/>
        <w:left w:val="none" w:sz="0" w:space="0" w:color="auto"/>
        <w:bottom w:val="none" w:sz="0" w:space="0" w:color="auto"/>
        <w:right w:val="none" w:sz="0" w:space="0" w:color="auto"/>
      </w:divBdr>
    </w:div>
    <w:div w:id="1973175374">
      <w:bodyDiv w:val="1"/>
      <w:marLeft w:val="0"/>
      <w:marRight w:val="0"/>
      <w:marTop w:val="0"/>
      <w:marBottom w:val="0"/>
      <w:divBdr>
        <w:top w:val="none" w:sz="0" w:space="0" w:color="auto"/>
        <w:left w:val="none" w:sz="0" w:space="0" w:color="auto"/>
        <w:bottom w:val="none" w:sz="0" w:space="0" w:color="auto"/>
        <w:right w:val="none" w:sz="0" w:space="0" w:color="auto"/>
      </w:divBdr>
    </w:div>
    <w:div w:id="1984581363">
      <w:bodyDiv w:val="1"/>
      <w:marLeft w:val="0"/>
      <w:marRight w:val="0"/>
      <w:marTop w:val="0"/>
      <w:marBottom w:val="0"/>
      <w:divBdr>
        <w:top w:val="none" w:sz="0" w:space="0" w:color="auto"/>
        <w:left w:val="none" w:sz="0" w:space="0" w:color="auto"/>
        <w:bottom w:val="none" w:sz="0" w:space="0" w:color="auto"/>
        <w:right w:val="none" w:sz="0" w:space="0" w:color="auto"/>
      </w:divBdr>
    </w:div>
    <w:div w:id="1986083181">
      <w:bodyDiv w:val="1"/>
      <w:marLeft w:val="0"/>
      <w:marRight w:val="0"/>
      <w:marTop w:val="0"/>
      <w:marBottom w:val="0"/>
      <w:divBdr>
        <w:top w:val="none" w:sz="0" w:space="0" w:color="auto"/>
        <w:left w:val="none" w:sz="0" w:space="0" w:color="auto"/>
        <w:bottom w:val="none" w:sz="0" w:space="0" w:color="auto"/>
        <w:right w:val="none" w:sz="0" w:space="0" w:color="auto"/>
      </w:divBdr>
    </w:div>
    <w:div w:id="199552550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036425654">
      <w:bodyDiv w:val="1"/>
      <w:marLeft w:val="0"/>
      <w:marRight w:val="0"/>
      <w:marTop w:val="0"/>
      <w:marBottom w:val="0"/>
      <w:divBdr>
        <w:top w:val="none" w:sz="0" w:space="0" w:color="auto"/>
        <w:left w:val="none" w:sz="0" w:space="0" w:color="auto"/>
        <w:bottom w:val="none" w:sz="0" w:space="0" w:color="auto"/>
        <w:right w:val="none" w:sz="0" w:space="0" w:color="auto"/>
      </w:divBdr>
    </w:div>
    <w:div w:id="2051421092">
      <w:bodyDiv w:val="1"/>
      <w:marLeft w:val="0"/>
      <w:marRight w:val="0"/>
      <w:marTop w:val="0"/>
      <w:marBottom w:val="0"/>
      <w:divBdr>
        <w:top w:val="none" w:sz="0" w:space="0" w:color="auto"/>
        <w:left w:val="none" w:sz="0" w:space="0" w:color="auto"/>
        <w:bottom w:val="none" w:sz="0" w:space="0" w:color="auto"/>
        <w:right w:val="none" w:sz="0" w:space="0" w:color="auto"/>
      </w:divBdr>
    </w:div>
    <w:div w:id="2090611485">
      <w:bodyDiv w:val="1"/>
      <w:marLeft w:val="0"/>
      <w:marRight w:val="0"/>
      <w:marTop w:val="0"/>
      <w:marBottom w:val="0"/>
      <w:divBdr>
        <w:top w:val="none" w:sz="0" w:space="0" w:color="auto"/>
        <w:left w:val="none" w:sz="0" w:space="0" w:color="auto"/>
        <w:bottom w:val="none" w:sz="0" w:space="0" w:color="auto"/>
        <w:right w:val="none" w:sz="0" w:space="0" w:color="auto"/>
      </w:divBdr>
    </w:div>
    <w:div w:id="2092117418">
      <w:bodyDiv w:val="1"/>
      <w:marLeft w:val="0"/>
      <w:marRight w:val="0"/>
      <w:marTop w:val="0"/>
      <w:marBottom w:val="0"/>
      <w:divBdr>
        <w:top w:val="none" w:sz="0" w:space="0" w:color="auto"/>
        <w:left w:val="none" w:sz="0" w:space="0" w:color="auto"/>
        <w:bottom w:val="none" w:sz="0" w:space="0" w:color="auto"/>
        <w:right w:val="none" w:sz="0" w:space="0" w:color="auto"/>
      </w:divBdr>
    </w:div>
    <w:div w:id="213008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D2139-0F0B-4F1A-9223-3D5C90D35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45</Pages>
  <Words>11675</Words>
  <Characters>66550</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78069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cp:lastModifiedBy>Siriporn.s</cp:lastModifiedBy>
  <cp:revision>143</cp:revision>
  <cp:lastPrinted>2025-02-17T11:14:00Z</cp:lastPrinted>
  <dcterms:created xsi:type="dcterms:W3CDTF">2025-02-01T06:03:00Z</dcterms:created>
  <dcterms:modified xsi:type="dcterms:W3CDTF">2025-02-18T10:11:00Z</dcterms:modified>
</cp:coreProperties>
</file>