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B627B6" w14:textId="77777777" w:rsidR="00537D81" w:rsidRPr="00723993" w:rsidRDefault="007D3D49" w:rsidP="004D7539">
      <w:pPr>
        <w:pStyle w:val="Heading4"/>
        <w:numPr>
          <w:ilvl w:val="0"/>
          <w:numId w:val="1"/>
        </w:numPr>
        <w:ind w:left="425" w:hanging="425"/>
        <w:rPr>
          <w:rFonts w:cs="Times New Roman"/>
          <w:u w:val="none"/>
        </w:rPr>
      </w:pPr>
      <w:r w:rsidRPr="00723993">
        <w:rPr>
          <w:rFonts w:cs="Times New Roman"/>
          <w:u w:val="none"/>
          <w:cs/>
        </w:rPr>
        <w:t>GENERAL</w:t>
      </w:r>
      <w:r w:rsidR="00B55436" w:rsidRPr="00723993">
        <w:rPr>
          <w:rFonts w:cs="Times New Roman"/>
          <w:u w:val="none"/>
          <w:cs/>
        </w:rPr>
        <w:t xml:space="preserve"> </w:t>
      </w:r>
      <w:r w:rsidRPr="00723993">
        <w:rPr>
          <w:rFonts w:cs="Times New Roman"/>
          <w:u w:val="none"/>
          <w:cs/>
        </w:rPr>
        <w:t>INFORMATION</w:t>
      </w:r>
    </w:p>
    <w:p w14:paraId="43CF9895" w14:textId="7203E79F" w:rsidR="00A5031E" w:rsidRPr="00723993" w:rsidRDefault="00A5031E" w:rsidP="009F4B51">
      <w:pPr>
        <w:pStyle w:val="Header"/>
        <w:tabs>
          <w:tab w:val="left" w:pos="9214"/>
        </w:tabs>
        <w:spacing w:before="80"/>
        <w:ind w:left="425"/>
        <w:jc w:val="thaiDistribute"/>
        <w:rPr>
          <w:rFonts w:cs="Times New Roman"/>
          <w:spacing w:val="-6"/>
        </w:rPr>
      </w:pPr>
      <w:r w:rsidRPr="00723993">
        <w:rPr>
          <w:rFonts w:cs="Times New Roman"/>
          <w:spacing w:val="-6"/>
        </w:rPr>
        <w:t xml:space="preserve">Premier Quality Starch Public Company Limited (the “Company”) </w:t>
      </w:r>
      <w:r w:rsidR="00DE7CB7" w:rsidRPr="00723993">
        <w:rPr>
          <w:rFonts w:cs="Times New Roman"/>
          <w:spacing w:val="-6"/>
        </w:rPr>
        <w:t xml:space="preserve">registered as a limited company under </w:t>
      </w:r>
      <w:r w:rsidR="00DE7CB7" w:rsidRPr="00723993">
        <w:rPr>
          <w:rFonts w:cs="Times New Roman"/>
          <w:spacing w:val="-6"/>
        </w:rPr>
        <w:br/>
        <w:t>the Civil and Commercial Code on 23 June 2005 and registered the conversion of the Company from</w:t>
      </w:r>
      <w:r w:rsidR="00DE7CB7" w:rsidRPr="00723993">
        <w:rPr>
          <w:rFonts w:cs="Times New Roman"/>
          <w:spacing w:val="-6"/>
        </w:rPr>
        <w:br/>
        <w:t>a limited company to a public company limited with the Ministry of Commerce on 1 September 2022.</w:t>
      </w:r>
      <w:r w:rsidR="00DE7CB7" w:rsidRPr="00723993">
        <w:rPr>
          <w:rFonts w:cs="Times New Roman"/>
          <w:spacing w:val="-6"/>
        </w:rPr>
        <w:br/>
        <w:t>The Company is principle engaged in the industrial factory business of starch, modified starch, and all kind of processed starch. The Company registered its head office address at No. 185 Moo 14, Kham Pa Lai</w:t>
      </w:r>
      <w:r w:rsidR="00DE7CB7" w:rsidRPr="00723993">
        <w:rPr>
          <w:rFonts w:cs="Times New Roman"/>
          <w:spacing w:val="-6"/>
        </w:rPr>
        <w:br/>
        <w:t>Sub-district, Mueang Mukdahan District, Mukdahan Province. The branch (1) is located at No. 186 Moo 11, Nong Bua Sub-district, Nong Kung Si District, Kalasin Province and the branch (2) is located at No. 253,</w:t>
      </w:r>
      <w:r w:rsidR="00DE7CB7" w:rsidRPr="00723993">
        <w:rPr>
          <w:rFonts w:cs="Times New Roman"/>
          <w:spacing w:val="-6"/>
        </w:rPr>
        <w:br/>
        <w:t>253 Asoke Building, 22 Floor, Sukhumvit 21 Road (Asoke), Khlong Toei Nuea Sub-district, Watthana District, Bangkok.</w:t>
      </w:r>
    </w:p>
    <w:p w14:paraId="6949E838" w14:textId="547353E8" w:rsidR="006423DA" w:rsidRPr="00723993" w:rsidRDefault="006423DA" w:rsidP="00EE03F9">
      <w:pPr>
        <w:pStyle w:val="Header"/>
        <w:spacing w:before="120"/>
        <w:ind w:left="425"/>
        <w:jc w:val="thaiDistribute"/>
        <w:rPr>
          <w:rFonts w:cs="Times New Roman"/>
          <w:spacing w:val="-6"/>
        </w:rPr>
      </w:pPr>
      <w:r w:rsidRPr="00723993">
        <w:rPr>
          <w:rFonts w:cs="Times New Roman"/>
          <w:spacing w:val="-6"/>
        </w:rPr>
        <w:t>On 15 February 2023, the Stock Exchange of Thailand added the Company’s common stock as listed securities with security symbol “PQS” and the Company initial publicly offered its common stock at offering price of Baht 6.00 per share during 7-9 February 2023. The Company’s stocks were traded on the Stock Exchange of Thailand since 15 February 2023, onwards.</w:t>
      </w:r>
    </w:p>
    <w:p w14:paraId="535E98FD" w14:textId="77777777" w:rsidR="006423DA" w:rsidRPr="00723993" w:rsidRDefault="006423DA" w:rsidP="003F3DBF">
      <w:pPr>
        <w:tabs>
          <w:tab w:val="left" w:pos="284"/>
        </w:tabs>
        <w:spacing w:before="80" w:line="280" w:lineRule="exact"/>
        <w:ind w:left="425"/>
        <w:jc w:val="thaiDistribute"/>
        <w:rPr>
          <w:rFonts w:eastAsia="Cordia New" w:cs="Times New Roman"/>
          <w:spacing w:val="-6"/>
        </w:rPr>
      </w:pPr>
      <w:r w:rsidRPr="00723993">
        <w:rPr>
          <w:rFonts w:eastAsia="Cordia New" w:cs="Times New Roman"/>
          <w:spacing w:val="-6"/>
        </w:rPr>
        <w:t>For reporting purpose, the Company and its subsidiaries are referred to as “the Group”. The principal business of the Group are as follows:</w:t>
      </w:r>
    </w:p>
    <w:p w14:paraId="6F200A48" w14:textId="77777777" w:rsidR="006423DA" w:rsidRPr="00723993" w:rsidRDefault="006423DA" w:rsidP="00EE03F9">
      <w:pPr>
        <w:pStyle w:val="ListParagraph"/>
        <w:numPr>
          <w:ilvl w:val="0"/>
          <w:numId w:val="7"/>
        </w:numPr>
        <w:spacing w:before="120"/>
        <w:ind w:left="851" w:hanging="425"/>
        <w:contextualSpacing w:val="0"/>
        <w:jc w:val="thaiDistribute"/>
        <w:rPr>
          <w:rFonts w:eastAsia="Cordia New" w:cs="Times New Roman"/>
          <w:spacing w:val="-6"/>
          <w:szCs w:val="22"/>
        </w:rPr>
      </w:pPr>
      <w:r w:rsidRPr="00723993">
        <w:rPr>
          <w:rFonts w:eastAsia="Cordia New" w:cs="Times New Roman"/>
          <w:spacing w:val="-6"/>
          <w:szCs w:val="22"/>
        </w:rPr>
        <w:t>Industrial factory business of starch, modified starch and all kind of processed starch.</w:t>
      </w:r>
    </w:p>
    <w:p w14:paraId="3B376D55" w14:textId="77777777" w:rsidR="006423DA" w:rsidRPr="00723993" w:rsidRDefault="006423DA" w:rsidP="00EE03F9">
      <w:pPr>
        <w:pStyle w:val="ListParagraph"/>
        <w:numPr>
          <w:ilvl w:val="0"/>
          <w:numId w:val="7"/>
        </w:numPr>
        <w:spacing w:before="120"/>
        <w:ind w:left="851" w:hanging="425"/>
        <w:contextualSpacing w:val="0"/>
        <w:jc w:val="thaiDistribute"/>
        <w:rPr>
          <w:rFonts w:eastAsia="Cordia New" w:cs="Times New Roman"/>
          <w:spacing w:val="-6"/>
          <w:szCs w:val="22"/>
        </w:rPr>
      </w:pPr>
      <w:r w:rsidRPr="00723993">
        <w:rPr>
          <w:rFonts w:eastAsia="Cordia New" w:cs="Times New Roman"/>
          <w:spacing w:val="-6"/>
          <w:szCs w:val="22"/>
        </w:rPr>
        <w:t>The production and distribution of electricity generated from biogas and rooftop solar power.</w:t>
      </w:r>
    </w:p>
    <w:p w14:paraId="586A3569" w14:textId="5578E5AE" w:rsidR="006423DA" w:rsidRPr="00723993" w:rsidRDefault="006423DA" w:rsidP="00EE03F9">
      <w:pPr>
        <w:pStyle w:val="Header"/>
        <w:spacing w:before="120"/>
        <w:ind w:left="425"/>
        <w:jc w:val="thaiDistribute"/>
        <w:rPr>
          <w:rFonts w:eastAsia="Cordia New" w:cs="Times New Roman"/>
          <w:spacing w:val="-8"/>
        </w:rPr>
      </w:pPr>
      <w:r w:rsidRPr="00723993">
        <w:rPr>
          <w:rFonts w:eastAsia="Cordia New" w:cs="Times New Roman"/>
          <w:spacing w:val="-8"/>
        </w:rPr>
        <w:t>As at 31 December 202</w:t>
      </w:r>
      <w:r w:rsidR="00DF4B0D" w:rsidRPr="00723993">
        <w:rPr>
          <w:rFonts w:eastAsia="Cordia New" w:cs="Times New Roman"/>
          <w:spacing w:val="-8"/>
        </w:rPr>
        <w:t xml:space="preserve">4 </w:t>
      </w:r>
      <w:r w:rsidRPr="00723993">
        <w:rPr>
          <w:rFonts w:eastAsia="Cordia New" w:cs="Times New Roman"/>
          <w:spacing w:val="-8"/>
        </w:rPr>
        <w:t>and</w:t>
      </w:r>
      <w:r w:rsidR="00F33899" w:rsidRPr="00723993">
        <w:rPr>
          <w:rFonts w:eastAsia="Cordia New" w:cs="Times New Roman"/>
          <w:spacing w:val="-8"/>
          <w:cs/>
        </w:rPr>
        <w:t xml:space="preserve"> </w:t>
      </w:r>
      <w:r w:rsidR="00F33899" w:rsidRPr="00723993">
        <w:rPr>
          <w:rFonts w:eastAsia="Cordia New" w:cs="Times New Roman"/>
          <w:spacing w:val="-8"/>
        </w:rPr>
        <w:t>202</w:t>
      </w:r>
      <w:r w:rsidR="00DF4B0D" w:rsidRPr="00723993">
        <w:rPr>
          <w:rFonts w:eastAsia="Cordia New" w:cs="Times New Roman"/>
          <w:spacing w:val="-8"/>
        </w:rPr>
        <w:t>3</w:t>
      </w:r>
      <w:r w:rsidRPr="00723993">
        <w:rPr>
          <w:rFonts w:eastAsia="Cordia New" w:cs="Times New Roman"/>
          <w:spacing w:val="-8"/>
        </w:rPr>
        <w:t>, the Company’s major shareholder are Chanchungthaworn and</w:t>
      </w:r>
      <w:r w:rsidR="00EE03F9" w:rsidRPr="00723993">
        <w:rPr>
          <w:rFonts w:eastAsia="Cordia New" w:cs="Times New Roman"/>
          <w:spacing w:val="-8"/>
          <w:cs/>
        </w:rPr>
        <w:t xml:space="preserve"> </w:t>
      </w:r>
      <w:r w:rsidRPr="00723993">
        <w:rPr>
          <w:rFonts w:eastAsia="Cordia New" w:cs="Times New Roman"/>
          <w:spacing w:val="-8"/>
        </w:rPr>
        <w:t>Thawatchutikorn families.</w:t>
      </w:r>
    </w:p>
    <w:p w14:paraId="487B5803" w14:textId="437C1CAF" w:rsidR="00181D66" w:rsidRPr="00723993" w:rsidRDefault="004D14B8" w:rsidP="003F3DBF">
      <w:pPr>
        <w:numPr>
          <w:ilvl w:val="0"/>
          <w:numId w:val="1"/>
        </w:numPr>
        <w:spacing w:before="200"/>
        <w:ind w:left="425" w:hanging="425"/>
        <w:jc w:val="thaiDistribute"/>
        <w:rPr>
          <w:rFonts w:eastAsia="Cordia New" w:cs="Times New Roman"/>
          <w:b/>
          <w:bCs/>
          <w:snapToGrid w:val="0"/>
          <w:spacing w:val="-8"/>
          <w:lang w:eastAsia="th-TH"/>
        </w:rPr>
      </w:pPr>
      <w:r w:rsidRPr="00723993">
        <w:rPr>
          <w:rFonts w:eastAsia="Cordia New" w:cs="Times New Roman"/>
          <w:b/>
          <w:bCs/>
          <w:snapToGrid w:val="0"/>
          <w:spacing w:val="-8"/>
          <w:lang w:eastAsia="th-TH"/>
        </w:rPr>
        <w:t>BASIS FOR PREPARATION AND PRESENTATION OF THE FINANCIAL STATEMENTS</w:t>
      </w:r>
      <w:r w:rsidR="00181D66" w:rsidRPr="00723993">
        <w:rPr>
          <w:rFonts w:eastAsia="Cordia New" w:cs="Times New Roman"/>
          <w:b/>
          <w:bCs/>
          <w:snapToGrid w:val="0"/>
          <w:spacing w:val="-8"/>
          <w:lang w:eastAsia="th-TH"/>
        </w:rPr>
        <w:t xml:space="preserve"> </w:t>
      </w:r>
    </w:p>
    <w:p w14:paraId="2DA811CF" w14:textId="47FC608E" w:rsidR="004D14B8" w:rsidRPr="00723993" w:rsidRDefault="004D14B8" w:rsidP="00CD35DC">
      <w:pPr>
        <w:spacing w:before="120"/>
        <w:ind w:left="425"/>
        <w:jc w:val="distribute"/>
        <w:rPr>
          <w:rFonts w:eastAsia="Cordia New" w:cs="Times New Roman"/>
          <w:color w:val="000000"/>
          <w:lang w:val="en-GB"/>
        </w:rPr>
      </w:pPr>
      <w:bookmarkStart w:id="0" w:name="_Hlk95945067"/>
      <w:r w:rsidRPr="00723993">
        <w:rPr>
          <w:rFonts w:eastAsia="Cordia New" w:cs="Times New Roman"/>
          <w:snapToGrid w:val="0"/>
          <w:spacing w:val="-6"/>
          <w:lang w:eastAsia="th-TH"/>
        </w:rPr>
        <w:t xml:space="preserve">These financial statements are prepared and presented in Thai Baht which is the functional currency of </w:t>
      </w:r>
      <w:r w:rsidR="00973520" w:rsidRPr="00723993">
        <w:rPr>
          <w:rFonts w:eastAsia="Cordia New" w:cs="Times New Roman"/>
          <w:snapToGrid w:val="0"/>
          <w:spacing w:val="-6"/>
          <w:lang w:eastAsia="th-TH"/>
        </w:rPr>
        <w:br/>
      </w:r>
      <w:r w:rsidRPr="00723993">
        <w:rPr>
          <w:rFonts w:eastAsia="Cordia New" w:cs="Times New Roman"/>
          <w:snapToGrid w:val="0"/>
          <w:spacing w:val="-6"/>
          <w:lang w:eastAsia="th-TH"/>
        </w:rPr>
        <w:t xml:space="preserve">the Company and its subsidiaries. </w:t>
      </w:r>
      <w:r w:rsidR="00F90D43" w:rsidRPr="00723993">
        <w:rPr>
          <w:rFonts w:eastAsia="Cordia New" w:cs="Times New Roman"/>
          <w:snapToGrid w:val="0"/>
          <w:spacing w:val="-6"/>
          <w:lang w:eastAsia="th-TH"/>
        </w:rPr>
        <w:t xml:space="preserve">The Company prepares </w:t>
      </w:r>
      <w:r w:rsidR="004849BC" w:rsidRPr="00723993">
        <w:rPr>
          <w:rFonts w:eastAsia="Cordia New" w:cs="Times New Roman"/>
          <w:snapToGrid w:val="0"/>
          <w:spacing w:val="-6"/>
          <w:lang w:eastAsia="th-TH"/>
        </w:rPr>
        <w:t>its statutory</w:t>
      </w:r>
      <w:r w:rsidRPr="00723993">
        <w:rPr>
          <w:rFonts w:eastAsia="Cordia New" w:cs="Times New Roman"/>
          <w:snapToGrid w:val="0"/>
          <w:spacing w:val="-6"/>
          <w:lang w:eastAsia="th-TH"/>
        </w:rPr>
        <w:t xml:space="preserve"> financial statements in Thai language in </w:t>
      </w:r>
      <w:r w:rsidR="0048402D" w:rsidRPr="00723993">
        <w:rPr>
          <w:rFonts w:eastAsia="Cordia New" w:cs="Times New Roman"/>
          <w:snapToGrid w:val="0"/>
          <w:spacing w:val="-6"/>
          <w:lang w:eastAsia="th-TH"/>
        </w:rPr>
        <w:t>conformity with Thai Financial Report</w:t>
      </w:r>
      <w:r w:rsidR="004849BC" w:rsidRPr="00723993">
        <w:rPr>
          <w:rFonts w:eastAsia="Cordia New" w:cs="Times New Roman"/>
          <w:snapToGrid w:val="0"/>
          <w:spacing w:val="-6"/>
          <w:lang w:eastAsia="th-TH"/>
        </w:rPr>
        <w:t>ing</w:t>
      </w:r>
      <w:r w:rsidR="0048402D" w:rsidRPr="00723993">
        <w:rPr>
          <w:rFonts w:eastAsia="Cordia New" w:cs="Times New Roman"/>
          <w:snapToGrid w:val="0"/>
          <w:spacing w:val="-6"/>
          <w:lang w:eastAsia="th-TH"/>
        </w:rPr>
        <w:t xml:space="preserve"> Standards (TFRS</w:t>
      </w:r>
      <w:r w:rsidR="00F90D43" w:rsidRPr="00723993">
        <w:rPr>
          <w:rFonts w:eastAsia="Cordia New" w:cs="Times New Roman"/>
          <w:snapToGrid w:val="0"/>
          <w:spacing w:val="-6"/>
          <w:lang w:eastAsia="th-TH"/>
        </w:rPr>
        <w:t>s</w:t>
      </w:r>
      <w:r w:rsidR="0048402D" w:rsidRPr="00723993">
        <w:rPr>
          <w:rFonts w:eastAsia="Cordia New" w:cs="Times New Roman"/>
          <w:snapToGrid w:val="0"/>
          <w:spacing w:val="-6"/>
          <w:lang w:eastAsia="th-TH"/>
        </w:rPr>
        <w:t xml:space="preserve">) issued by </w:t>
      </w:r>
      <w:r w:rsidR="00B5162D" w:rsidRPr="00723993">
        <w:rPr>
          <w:rFonts w:eastAsia="Cordia New" w:cs="Times New Roman"/>
          <w:snapToGrid w:val="0"/>
          <w:spacing w:val="-6"/>
          <w:lang w:eastAsia="th-TH"/>
        </w:rPr>
        <w:t>Thailand</w:t>
      </w:r>
      <w:r w:rsidR="0048402D" w:rsidRPr="00723993">
        <w:rPr>
          <w:rFonts w:eastAsia="Cordia New" w:cs="Times New Roman"/>
          <w:snapToGrid w:val="0"/>
          <w:spacing w:val="-6"/>
          <w:lang w:eastAsia="th-TH"/>
        </w:rPr>
        <w:t xml:space="preserve"> Federation of Accounting Professions</w:t>
      </w:r>
      <w:r w:rsidR="006A30ED" w:rsidRPr="00723993">
        <w:rPr>
          <w:rFonts w:eastAsia="Cordia New" w:cs="Times New Roman"/>
          <w:snapToGrid w:val="0"/>
          <w:spacing w:val="-6"/>
          <w:lang w:eastAsia="th-TH"/>
        </w:rPr>
        <w:t xml:space="preserve"> (“TFAC”)</w:t>
      </w:r>
      <w:r w:rsidR="0048402D" w:rsidRPr="00723993">
        <w:rPr>
          <w:rFonts w:eastAsia="Cordia New" w:cs="Times New Roman"/>
          <w:snapToGrid w:val="0"/>
          <w:spacing w:val="-6"/>
          <w:lang w:eastAsia="th-TH"/>
        </w:rPr>
        <w:t xml:space="preserve"> </w:t>
      </w:r>
      <w:r w:rsidR="00B5162D" w:rsidRPr="00723993">
        <w:rPr>
          <w:rFonts w:eastAsia="Cordia New" w:cs="Times New Roman"/>
          <w:snapToGrid w:val="0"/>
          <w:spacing w:val="-6"/>
          <w:lang w:eastAsia="th-TH"/>
        </w:rPr>
        <w:t xml:space="preserve">and guidelines </w:t>
      </w:r>
      <w:r w:rsidR="006A30ED" w:rsidRPr="00723993">
        <w:rPr>
          <w:rFonts w:eastAsia="Cordia New" w:cs="Times New Roman"/>
          <w:snapToGrid w:val="0"/>
          <w:spacing w:val="-6"/>
          <w:lang w:eastAsia="th-TH"/>
        </w:rPr>
        <w:t xml:space="preserve">promulgated of TFAC; </w:t>
      </w:r>
      <w:r w:rsidR="001F654D" w:rsidRPr="00723993">
        <w:rPr>
          <w:rFonts w:eastAsia="Cordia New" w:cs="Times New Roman"/>
          <w:snapToGrid w:val="0"/>
          <w:spacing w:val="-6"/>
          <w:lang w:eastAsia="th-TH"/>
        </w:rPr>
        <w:t xml:space="preserve">and applicable rules and regulations of the Thai Securities and Exchange Commission </w:t>
      </w:r>
      <w:r w:rsidR="0048402D" w:rsidRPr="00723993">
        <w:rPr>
          <w:rFonts w:eastAsia="Cordia New" w:cs="Times New Roman"/>
          <w:snapToGrid w:val="0"/>
          <w:spacing w:val="-6"/>
          <w:lang w:eastAsia="th-TH"/>
        </w:rPr>
        <w:t>and accounting practices generally accepted in Thailand</w:t>
      </w:r>
      <w:r w:rsidR="0048402D" w:rsidRPr="00723993">
        <w:rPr>
          <w:rFonts w:eastAsia="Cordia New" w:cs="Times New Roman"/>
          <w:color w:val="000000"/>
          <w:lang w:val="en-GB"/>
        </w:rPr>
        <w:t>.</w:t>
      </w:r>
    </w:p>
    <w:p w14:paraId="23BFF4AA" w14:textId="37B6CCA5" w:rsidR="004D14B8" w:rsidRPr="00723993" w:rsidRDefault="004D14B8" w:rsidP="00EE03F9">
      <w:pPr>
        <w:pStyle w:val="Preformatted"/>
        <w:spacing w:before="120"/>
        <w:ind w:left="426"/>
        <w:jc w:val="thaiDistribute"/>
        <w:rPr>
          <w:rFonts w:ascii="Times New Roman" w:hAnsi="Times New Roman" w:cs="Times New Roman"/>
          <w:spacing w:val="-6"/>
          <w:sz w:val="22"/>
          <w:szCs w:val="22"/>
          <w:lang w:val="en-US"/>
        </w:rPr>
      </w:pPr>
      <w:r w:rsidRPr="00723993">
        <w:rPr>
          <w:rFonts w:ascii="Times New Roman" w:hAnsi="Times New Roman" w:cs="Times New Roman"/>
          <w:spacing w:val="-6"/>
          <w:sz w:val="22"/>
          <w:szCs w:val="22"/>
          <w:lang w:val="en-US"/>
        </w:rPr>
        <w:t xml:space="preserve">These financial statements </w:t>
      </w:r>
      <w:r w:rsidR="00281340" w:rsidRPr="00281340">
        <w:rPr>
          <w:rFonts w:ascii="Times New Roman" w:hAnsi="Times New Roman" w:cs="Times New Roman"/>
          <w:spacing w:val="-6"/>
          <w:sz w:val="22"/>
          <w:szCs w:val="22"/>
          <w:lang w:val="en-US"/>
        </w:rPr>
        <w:t>have been prepared in accordance with the Thai Accounting Standard (“TAS”) No.1 “Presentation of Financial Statements”. The format of presentation of the financial statements is not significantly different from the Notification of the Department of Business Development regarding “The Brief Particulars in the Financial Statement B.E.2566 (2023)” dated 17 November 2023.</w:t>
      </w:r>
      <w:r w:rsidRPr="00723993">
        <w:rPr>
          <w:rFonts w:ascii="Times New Roman" w:hAnsi="Times New Roman" w:cs="Times New Roman"/>
          <w:spacing w:val="-6"/>
          <w:sz w:val="22"/>
          <w:szCs w:val="22"/>
          <w:lang w:val="en-US"/>
        </w:rPr>
        <w:t xml:space="preserve"> </w:t>
      </w:r>
    </w:p>
    <w:p w14:paraId="1619D5A8" w14:textId="51D2D789" w:rsidR="004D14B8" w:rsidRPr="00281340" w:rsidRDefault="004D14B8" w:rsidP="00281340">
      <w:pPr>
        <w:spacing w:before="120"/>
        <w:ind w:left="425" w:right="1"/>
        <w:jc w:val="thaiDistribute"/>
        <w:rPr>
          <w:rFonts w:eastAsia="Cordia New" w:cs="Times New Roman"/>
          <w:snapToGrid w:val="0"/>
          <w:spacing w:val="-6"/>
          <w:lang w:eastAsia="th-TH"/>
        </w:rPr>
      </w:pPr>
      <w:r w:rsidRPr="00723993">
        <w:rPr>
          <w:rFonts w:eastAsia="Cordia New" w:cs="Times New Roman"/>
          <w:snapToGrid w:val="0"/>
          <w:spacing w:val="-6"/>
          <w:lang w:eastAsia="th-TH"/>
        </w:rPr>
        <w:t xml:space="preserve">The financial statements </w:t>
      </w:r>
      <w:r w:rsidR="00281340" w:rsidRPr="00281340">
        <w:rPr>
          <w:rFonts w:eastAsia="Cordia New" w:cs="Times New Roman"/>
          <w:snapToGrid w:val="0"/>
          <w:spacing w:val="-6"/>
          <w:lang w:eastAsia="th-TH"/>
        </w:rPr>
        <w:t>have been prepared on the assumption that the Company will continue as a going concern basi</w:t>
      </w:r>
      <w:r w:rsidR="00313383">
        <w:rPr>
          <w:rFonts w:eastAsia="Cordia New" w:cs="Times New Roman"/>
          <w:snapToGrid w:val="0"/>
          <w:spacing w:val="-6"/>
          <w:lang w:eastAsia="th-TH"/>
        </w:rPr>
        <w:t>s</w:t>
      </w:r>
      <w:r w:rsidR="00281340" w:rsidRPr="00281340">
        <w:rPr>
          <w:rFonts w:eastAsia="Cordia New" w:cs="Times New Roman"/>
          <w:snapToGrid w:val="0"/>
          <w:spacing w:val="-6"/>
          <w:lang w:eastAsia="th-TH"/>
        </w:rPr>
        <w:t xml:space="preserve"> under the historical cost basis except as disclosed in the </w:t>
      </w:r>
      <w:r w:rsidR="00CA2F73">
        <w:rPr>
          <w:rFonts w:eastAsia="Cordia New" w:cs="Times New Roman"/>
          <w:snapToGrid w:val="0"/>
          <w:spacing w:val="-6"/>
          <w:lang w:eastAsia="th-TH"/>
        </w:rPr>
        <w:t>material</w:t>
      </w:r>
      <w:r w:rsidR="00281340" w:rsidRPr="00281340">
        <w:rPr>
          <w:rFonts w:eastAsia="Cordia New" w:cs="Times New Roman"/>
          <w:snapToGrid w:val="0"/>
          <w:spacing w:val="-6"/>
          <w:lang w:eastAsia="th-TH"/>
        </w:rPr>
        <w:t xml:space="preserve"> accounting policies.</w:t>
      </w:r>
    </w:p>
    <w:p w14:paraId="26F34651" w14:textId="2C385646" w:rsidR="00D60BFC" w:rsidRPr="00723993" w:rsidRDefault="004D14B8" w:rsidP="00CD35DC">
      <w:pPr>
        <w:spacing w:before="80"/>
        <w:ind w:left="425"/>
        <w:jc w:val="thaiDistribute"/>
        <w:rPr>
          <w:rFonts w:eastAsia="Cordia New" w:cs="Times New Roman"/>
          <w:color w:val="000000"/>
          <w:lang w:val="en-GB"/>
        </w:rPr>
      </w:pPr>
      <w:r w:rsidRPr="00723993">
        <w:rPr>
          <w:rFonts w:eastAsia="Cordia New" w:cs="Times New Roman"/>
          <w:snapToGrid w:val="0"/>
          <w:spacing w:val="-6"/>
          <w:lang w:eastAsia="th-TH"/>
        </w:rPr>
        <w:t>These consolidated financial statements included the accounts of subsidiaries</w:t>
      </w:r>
      <w:r w:rsidR="007132EE" w:rsidRPr="00723993">
        <w:rPr>
          <w:rFonts w:eastAsia="Cordia New" w:cs="Times New Roman"/>
          <w:snapToGrid w:val="0"/>
          <w:spacing w:val="-6"/>
          <w:cs/>
          <w:lang w:eastAsia="th-TH"/>
        </w:rPr>
        <w:t xml:space="preserve"> </w:t>
      </w:r>
      <w:r w:rsidR="007132EE" w:rsidRPr="00723993">
        <w:rPr>
          <w:rFonts w:eastAsia="Cordia New" w:cs="Times New Roman"/>
          <w:snapToGrid w:val="0"/>
          <w:spacing w:val="-6"/>
          <w:lang w:eastAsia="th-TH"/>
        </w:rPr>
        <w:t>established</w:t>
      </w:r>
      <w:r w:rsidRPr="00723993">
        <w:rPr>
          <w:rFonts w:eastAsia="Cordia New" w:cs="Times New Roman"/>
          <w:snapToGrid w:val="0"/>
          <w:spacing w:val="-6"/>
          <w:lang w:eastAsia="th-TH"/>
        </w:rPr>
        <w:t xml:space="preserve"> </w:t>
      </w:r>
      <w:r w:rsidR="00423650" w:rsidRPr="00723993">
        <w:rPr>
          <w:rFonts w:eastAsia="Cordia New" w:cs="Times New Roman"/>
          <w:snapToGrid w:val="0"/>
          <w:spacing w:val="-6"/>
          <w:lang w:eastAsia="th-TH"/>
        </w:rPr>
        <w:t>in Thailand,</w:t>
      </w:r>
      <w:r w:rsidR="007132EE" w:rsidRPr="00723993">
        <w:rPr>
          <w:rFonts w:eastAsia="Cordia New" w:cs="Times New Roman"/>
          <w:snapToGrid w:val="0"/>
          <w:spacing w:val="-6"/>
          <w:lang w:eastAsia="th-TH"/>
        </w:rPr>
        <w:t xml:space="preserve"> </w:t>
      </w:r>
      <w:r w:rsidR="00F73D69" w:rsidRPr="00723993">
        <w:rPr>
          <w:rFonts w:eastAsia="Cordia New" w:cs="Times New Roman"/>
          <w:snapToGrid w:val="0"/>
          <w:spacing w:val="-6"/>
          <w:lang w:eastAsia="th-TH"/>
        </w:rPr>
        <w:t xml:space="preserve">over </w:t>
      </w:r>
      <w:r w:rsidR="007132EE" w:rsidRPr="00723993">
        <w:rPr>
          <w:rFonts w:eastAsia="Cordia New" w:cs="Times New Roman"/>
          <w:snapToGrid w:val="0"/>
          <w:spacing w:val="-6"/>
          <w:lang w:eastAsia="th-TH"/>
        </w:rPr>
        <w:t>which</w:t>
      </w:r>
      <w:r w:rsidR="00423650" w:rsidRPr="00723993">
        <w:rPr>
          <w:rFonts w:eastAsia="Cordia New" w:cs="Times New Roman"/>
          <w:snapToGrid w:val="0"/>
          <w:spacing w:val="-6"/>
          <w:lang w:eastAsia="th-TH"/>
        </w:rPr>
        <w:t xml:space="preserve"> the Company has co</w:t>
      </w:r>
      <w:r w:rsidR="007132EE" w:rsidRPr="00723993">
        <w:rPr>
          <w:rFonts w:eastAsia="Cordia New" w:cs="Times New Roman"/>
          <w:snapToGrid w:val="0"/>
          <w:spacing w:val="-6"/>
          <w:lang w:eastAsia="th-TH"/>
        </w:rPr>
        <w:t>ntrol and investment proportion</w:t>
      </w:r>
      <w:r w:rsidR="004A5719" w:rsidRPr="00723993">
        <w:rPr>
          <w:rFonts w:eastAsia="Cordia New" w:cs="Times New Roman"/>
          <w:snapToGrid w:val="0"/>
          <w:spacing w:val="-6"/>
          <w:cs/>
          <w:lang w:eastAsia="th-TH"/>
        </w:rPr>
        <w:t xml:space="preserve"> </w:t>
      </w:r>
      <w:r w:rsidR="00272D83" w:rsidRPr="00723993">
        <w:rPr>
          <w:rFonts w:eastAsia="Cordia New" w:cs="Times New Roman"/>
          <w:snapToGrid w:val="0"/>
          <w:spacing w:val="-6"/>
          <w:lang w:eastAsia="th-TH"/>
        </w:rPr>
        <w:t>as at 31 December 202</w:t>
      </w:r>
      <w:r w:rsidR="00DF4B0D" w:rsidRPr="00723993">
        <w:rPr>
          <w:rFonts w:eastAsia="Cordia New" w:cs="Times New Roman"/>
          <w:snapToGrid w:val="0"/>
          <w:spacing w:val="-6"/>
          <w:szCs w:val="28"/>
          <w:lang w:eastAsia="th-TH"/>
        </w:rPr>
        <w:t>4</w:t>
      </w:r>
      <w:r w:rsidR="00F73D69" w:rsidRPr="00723993">
        <w:rPr>
          <w:rFonts w:eastAsia="Cordia New" w:cs="Times New Roman"/>
          <w:snapToGrid w:val="0"/>
          <w:spacing w:val="-6"/>
          <w:lang w:eastAsia="th-TH"/>
        </w:rPr>
        <w:t xml:space="preserve"> </w:t>
      </w:r>
      <w:r w:rsidR="00272D83" w:rsidRPr="00723993">
        <w:rPr>
          <w:rFonts w:eastAsia="Cordia New" w:cs="Times New Roman"/>
          <w:snapToGrid w:val="0"/>
          <w:spacing w:val="-6"/>
          <w:lang w:eastAsia="th-TH"/>
        </w:rPr>
        <w:t>and 202</w:t>
      </w:r>
      <w:r w:rsidR="00DF4B0D" w:rsidRPr="00723993">
        <w:rPr>
          <w:rFonts w:eastAsia="Cordia New" w:cs="Times New Roman"/>
          <w:snapToGrid w:val="0"/>
          <w:spacing w:val="-6"/>
          <w:lang w:eastAsia="th-TH"/>
        </w:rPr>
        <w:t>3</w:t>
      </w:r>
      <w:r w:rsidR="00F73D69" w:rsidRPr="00723993">
        <w:rPr>
          <w:rFonts w:eastAsia="Cordia New" w:cs="Times New Roman"/>
          <w:snapToGrid w:val="0"/>
          <w:spacing w:val="-6"/>
          <w:lang w:eastAsia="th-TH"/>
        </w:rPr>
        <w:t xml:space="preserve"> </w:t>
      </w:r>
      <w:r w:rsidR="004A5719" w:rsidRPr="00723993">
        <w:rPr>
          <w:rFonts w:eastAsia="Cordia New" w:cs="Times New Roman"/>
          <w:snapToGrid w:val="0"/>
          <w:spacing w:val="-6"/>
          <w:lang w:eastAsia="th-TH"/>
        </w:rPr>
        <w:t xml:space="preserve">at 100% of </w:t>
      </w:r>
      <w:r w:rsidR="00C8128F" w:rsidRPr="00723993">
        <w:rPr>
          <w:rFonts w:eastAsia="Cordia New" w:cs="Times New Roman"/>
          <w:snapToGrid w:val="0"/>
          <w:spacing w:val="-6"/>
          <w:lang w:eastAsia="th-TH"/>
        </w:rPr>
        <w:t>registered</w:t>
      </w:r>
      <w:r w:rsidR="004A5719" w:rsidRPr="00723993">
        <w:rPr>
          <w:rFonts w:eastAsia="Cordia New" w:cs="Times New Roman"/>
          <w:snapToGrid w:val="0"/>
          <w:spacing w:val="-6"/>
          <w:lang w:eastAsia="th-TH"/>
        </w:rPr>
        <w:t xml:space="preserve"> and paid-up share capital of subsidiaries</w:t>
      </w:r>
      <w:r w:rsidRPr="00723993">
        <w:rPr>
          <w:rFonts w:eastAsia="Cordia New" w:cs="Times New Roman"/>
          <w:snapToGrid w:val="0"/>
          <w:spacing w:val="-6"/>
          <w:lang w:eastAsia="th-TH"/>
        </w:rPr>
        <w:t>, as follows</w:t>
      </w:r>
      <w:r w:rsidRPr="00723993">
        <w:rPr>
          <w:rFonts w:eastAsia="Cordia New" w:cs="Times New Roman"/>
          <w:color w:val="000000"/>
          <w:lang w:val="en-GB"/>
        </w:rPr>
        <w:t>:</w:t>
      </w:r>
    </w:p>
    <w:tbl>
      <w:tblPr>
        <w:tblStyle w:val="TableGrid"/>
        <w:tblpPr w:leftFromText="180" w:rightFromText="180" w:vertAnchor="text" w:tblpX="250" w:tblpY="1"/>
        <w:tblOverlap w:val="never"/>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6"/>
        <w:gridCol w:w="4536"/>
      </w:tblGrid>
      <w:tr w:rsidR="007C3E52" w:rsidRPr="00723993" w14:paraId="0B49F8A9" w14:textId="77777777" w:rsidTr="00387663">
        <w:tc>
          <w:tcPr>
            <w:tcW w:w="4536" w:type="dxa"/>
            <w:vAlign w:val="bottom"/>
          </w:tcPr>
          <w:p w14:paraId="51E46277" w14:textId="77777777" w:rsidR="007C3E52" w:rsidRPr="00723993" w:rsidRDefault="007C3E52" w:rsidP="00E757BD">
            <w:pPr>
              <w:pBdr>
                <w:bottom w:val="single" w:sz="4" w:space="1" w:color="auto"/>
              </w:pBdr>
              <w:spacing w:line="300" w:lineRule="exact"/>
              <w:ind w:left="34"/>
              <w:jc w:val="center"/>
              <w:rPr>
                <w:rFonts w:cs="Times New Roman"/>
                <w:spacing w:val="0"/>
              </w:rPr>
            </w:pPr>
            <w:r w:rsidRPr="00723993">
              <w:rPr>
                <w:rFonts w:cs="Times New Roman"/>
                <w:spacing w:val="0"/>
              </w:rPr>
              <w:t>Company Name</w:t>
            </w:r>
          </w:p>
        </w:tc>
        <w:tc>
          <w:tcPr>
            <w:tcW w:w="4536" w:type="dxa"/>
            <w:vAlign w:val="bottom"/>
          </w:tcPr>
          <w:p w14:paraId="41A252A9" w14:textId="77777777" w:rsidR="007C3E52" w:rsidRPr="00723993" w:rsidRDefault="007C3E52" w:rsidP="00E757BD">
            <w:pPr>
              <w:pBdr>
                <w:bottom w:val="single" w:sz="4" w:space="1" w:color="auto"/>
              </w:pBdr>
              <w:spacing w:line="300" w:lineRule="exact"/>
              <w:ind w:left="34" w:right="30"/>
              <w:jc w:val="center"/>
              <w:rPr>
                <w:rFonts w:cs="Times New Roman"/>
                <w:spacing w:val="0"/>
              </w:rPr>
            </w:pPr>
            <w:r w:rsidRPr="00723993">
              <w:rPr>
                <w:rFonts w:cs="Times New Roman"/>
                <w:spacing w:val="0"/>
              </w:rPr>
              <w:t>Type of business</w:t>
            </w:r>
          </w:p>
        </w:tc>
      </w:tr>
      <w:tr w:rsidR="007C3E52" w:rsidRPr="00723993" w14:paraId="43A3300A" w14:textId="77777777" w:rsidTr="00387663">
        <w:tc>
          <w:tcPr>
            <w:tcW w:w="4536" w:type="dxa"/>
          </w:tcPr>
          <w:p w14:paraId="3DA046B2" w14:textId="12CB8123" w:rsidR="007C3E52" w:rsidRPr="00723993" w:rsidRDefault="007C3E52" w:rsidP="00E757BD">
            <w:pPr>
              <w:spacing w:line="300" w:lineRule="exact"/>
              <w:ind w:left="34"/>
              <w:rPr>
                <w:rFonts w:cs="Times New Roman"/>
                <w:spacing w:val="0"/>
              </w:rPr>
            </w:pPr>
            <w:r w:rsidRPr="00723993">
              <w:rPr>
                <w:rFonts w:cs="Times New Roman"/>
                <w:spacing w:val="0"/>
              </w:rPr>
              <w:t xml:space="preserve">Premier Quality </w:t>
            </w:r>
            <w:r w:rsidR="00E65CD7" w:rsidRPr="00723993">
              <w:rPr>
                <w:rFonts w:cs="Times New Roman"/>
                <w:spacing w:val="0"/>
              </w:rPr>
              <w:t>Starch(</w:t>
            </w:r>
            <w:r w:rsidRPr="00723993">
              <w:rPr>
                <w:rFonts w:cs="Times New Roman"/>
                <w:spacing w:val="0"/>
              </w:rPr>
              <w:t>2012) Co</w:t>
            </w:r>
            <w:r w:rsidRPr="00723993">
              <w:rPr>
                <w:rFonts w:cs="Times New Roman"/>
                <w:spacing w:val="0"/>
                <w:cs/>
              </w:rPr>
              <w:t>.</w:t>
            </w:r>
            <w:r w:rsidRPr="00723993">
              <w:rPr>
                <w:rFonts w:cs="Times New Roman"/>
                <w:spacing w:val="0"/>
              </w:rPr>
              <w:t>, Ltd</w:t>
            </w:r>
            <w:r w:rsidRPr="00723993">
              <w:rPr>
                <w:rFonts w:cs="Times New Roman"/>
                <w:spacing w:val="0"/>
                <w:cs/>
              </w:rPr>
              <w:t>.</w:t>
            </w:r>
          </w:p>
        </w:tc>
        <w:tc>
          <w:tcPr>
            <w:tcW w:w="4536" w:type="dxa"/>
          </w:tcPr>
          <w:p w14:paraId="48C4DEC6" w14:textId="77777777" w:rsidR="007C3E52" w:rsidRPr="00723993" w:rsidRDefault="007C3E52" w:rsidP="00E757BD">
            <w:pPr>
              <w:spacing w:line="300" w:lineRule="exact"/>
              <w:ind w:left="34"/>
              <w:jc w:val="center"/>
              <w:rPr>
                <w:rFonts w:cs="Times New Roman"/>
                <w:spacing w:val="0"/>
              </w:rPr>
            </w:pPr>
            <w:r w:rsidRPr="00723993">
              <w:rPr>
                <w:rFonts w:cs="Times New Roman"/>
                <w:spacing w:val="0"/>
              </w:rPr>
              <w:t>Industrial factory business of starch, modified starch and all kind of processed starch</w:t>
            </w:r>
          </w:p>
        </w:tc>
      </w:tr>
      <w:tr w:rsidR="007C3E52" w:rsidRPr="00723993" w14:paraId="2DEBDA02" w14:textId="77777777" w:rsidTr="00387663">
        <w:tc>
          <w:tcPr>
            <w:tcW w:w="4536" w:type="dxa"/>
          </w:tcPr>
          <w:p w14:paraId="6676CEDD" w14:textId="77777777" w:rsidR="007C3E52" w:rsidRPr="00723993" w:rsidRDefault="007C3E52" w:rsidP="00E757BD">
            <w:pPr>
              <w:spacing w:line="300" w:lineRule="exact"/>
              <w:ind w:left="34"/>
              <w:rPr>
                <w:rFonts w:cs="Times New Roman"/>
                <w:spacing w:val="0"/>
              </w:rPr>
            </w:pPr>
            <w:r w:rsidRPr="00723993">
              <w:rPr>
                <w:rFonts w:cs="Times New Roman"/>
                <w:spacing w:val="0"/>
              </w:rPr>
              <w:t>Premier Bio Energy Co</w:t>
            </w:r>
            <w:r w:rsidRPr="00723993">
              <w:rPr>
                <w:rFonts w:cs="Times New Roman"/>
                <w:spacing w:val="0"/>
                <w:cs/>
              </w:rPr>
              <w:t>.</w:t>
            </w:r>
            <w:r w:rsidRPr="00723993">
              <w:rPr>
                <w:rFonts w:cs="Times New Roman"/>
                <w:spacing w:val="0"/>
              </w:rPr>
              <w:t>, Ltd</w:t>
            </w:r>
            <w:r w:rsidRPr="00723993">
              <w:rPr>
                <w:rFonts w:cs="Times New Roman"/>
                <w:spacing w:val="0"/>
                <w:cs/>
              </w:rPr>
              <w:t>.</w:t>
            </w:r>
          </w:p>
        </w:tc>
        <w:tc>
          <w:tcPr>
            <w:tcW w:w="4536" w:type="dxa"/>
          </w:tcPr>
          <w:p w14:paraId="76EAEF50" w14:textId="23A521D7" w:rsidR="007C3E52" w:rsidRPr="00723993" w:rsidRDefault="007C3E52" w:rsidP="00E757BD">
            <w:pPr>
              <w:spacing w:line="300" w:lineRule="exact"/>
              <w:ind w:left="34"/>
              <w:jc w:val="center"/>
              <w:rPr>
                <w:rFonts w:cs="Times New Roman"/>
                <w:spacing w:val="0"/>
              </w:rPr>
            </w:pPr>
            <w:r w:rsidRPr="00723993">
              <w:rPr>
                <w:rFonts w:cs="Times New Roman"/>
                <w:spacing w:val="0"/>
              </w:rPr>
              <w:t>The production and distribution of electricity generated from biogas and</w:t>
            </w:r>
            <w:r w:rsidR="00783565" w:rsidRPr="00723993">
              <w:rPr>
                <w:rFonts w:cs="Times New Roman"/>
                <w:spacing w:val="0"/>
                <w:cs/>
              </w:rPr>
              <w:t xml:space="preserve"> </w:t>
            </w:r>
            <w:r w:rsidRPr="00723993">
              <w:rPr>
                <w:rFonts w:cs="Times New Roman"/>
                <w:spacing w:val="0"/>
              </w:rPr>
              <w:t>rooftop solar power</w:t>
            </w:r>
          </w:p>
        </w:tc>
      </w:tr>
      <w:tr w:rsidR="007C3E52" w:rsidRPr="00723993" w14:paraId="6990912D" w14:textId="77777777" w:rsidTr="00387663">
        <w:trPr>
          <w:trHeight w:val="510"/>
        </w:trPr>
        <w:tc>
          <w:tcPr>
            <w:tcW w:w="4536" w:type="dxa"/>
          </w:tcPr>
          <w:p w14:paraId="4C1741A3" w14:textId="77777777" w:rsidR="007C3E52" w:rsidRPr="00723993" w:rsidRDefault="007C3E52" w:rsidP="00E757BD">
            <w:pPr>
              <w:spacing w:line="300" w:lineRule="exact"/>
              <w:ind w:left="34"/>
              <w:rPr>
                <w:rFonts w:cs="Times New Roman"/>
                <w:spacing w:val="0"/>
              </w:rPr>
            </w:pPr>
            <w:r w:rsidRPr="00723993">
              <w:rPr>
                <w:rFonts w:cs="Times New Roman"/>
                <w:spacing w:val="0"/>
              </w:rPr>
              <w:t>Premier Modify Starch Co</w:t>
            </w:r>
            <w:r w:rsidRPr="00723993">
              <w:rPr>
                <w:rFonts w:cs="Times New Roman"/>
                <w:spacing w:val="0"/>
                <w:cs/>
              </w:rPr>
              <w:t>.</w:t>
            </w:r>
            <w:r w:rsidRPr="00723993">
              <w:rPr>
                <w:rFonts w:cs="Times New Roman"/>
                <w:spacing w:val="0"/>
              </w:rPr>
              <w:t>, Ltd</w:t>
            </w:r>
            <w:r w:rsidRPr="00723993">
              <w:rPr>
                <w:rFonts w:cs="Times New Roman"/>
                <w:spacing w:val="0"/>
                <w:cs/>
              </w:rPr>
              <w:t>.</w:t>
            </w:r>
          </w:p>
        </w:tc>
        <w:tc>
          <w:tcPr>
            <w:tcW w:w="4536" w:type="dxa"/>
            <w:vAlign w:val="bottom"/>
          </w:tcPr>
          <w:p w14:paraId="333DEBEC" w14:textId="77777777" w:rsidR="007C3E52" w:rsidRPr="00723993" w:rsidRDefault="007C3E52" w:rsidP="00E757BD">
            <w:pPr>
              <w:spacing w:line="300" w:lineRule="exact"/>
              <w:ind w:left="34"/>
              <w:jc w:val="center"/>
              <w:rPr>
                <w:rFonts w:cs="Times New Roman"/>
                <w:spacing w:val="0"/>
              </w:rPr>
            </w:pPr>
            <w:r w:rsidRPr="00723993">
              <w:rPr>
                <w:rFonts w:cs="Times New Roman"/>
                <w:spacing w:val="0"/>
              </w:rPr>
              <w:t>Industrial factory business of starch, modified starch and all kind of processed starch</w:t>
            </w:r>
          </w:p>
        </w:tc>
      </w:tr>
    </w:tbl>
    <w:p w14:paraId="0666D77E" w14:textId="70397A68" w:rsidR="007C3E52" w:rsidRPr="00723993" w:rsidRDefault="007C3E52" w:rsidP="00805397">
      <w:pPr>
        <w:spacing w:before="120"/>
        <w:ind w:left="425"/>
        <w:jc w:val="thaiDistribute"/>
        <w:rPr>
          <w:rFonts w:eastAsia="Cordia New" w:cs="Times New Roman"/>
          <w:snapToGrid w:val="0"/>
          <w:spacing w:val="-6"/>
          <w:lang w:eastAsia="th-TH"/>
        </w:rPr>
      </w:pPr>
      <w:r w:rsidRPr="00723993">
        <w:rPr>
          <w:rFonts w:eastAsia="Cordia New" w:cs="Times New Roman"/>
          <w:snapToGrid w:val="0"/>
          <w:spacing w:val="-6"/>
          <w:lang w:eastAsia="th-TH"/>
        </w:rPr>
        <w:t>“</w:t>
      </w:r>
      <w:r w:rsidR="00E65CD7" w:rsidRPr="00723993">
        <w:rPr>
          <w:rFonts w:eastAsia="Cordia New" w:cs="Times New Roman"/>
          <w:snapToGrid w:val="0"/>
          <w:spacing w:val="-6"/>
          <w:lang w:eastAsia="th-TH"/>
        </w:rPr>
        <w:t>The</w:t>
      </w:r>
      <w:r w:rsidRPr="00723993">
        <w:rPr>
          <w:rFonts w:eastAsia="Cordia New" w:cs="Times New Roman"/>
          <w:snapToGrid w:val="0"/>
          <w:spacing w:val="-6"/>
          <w:lang w:eastAsia="th-TH"/>
        </w:rPr>
        <w:t xml:space="preserve"> Company” means Premier Quality Starch </w:t>
      </w:r>
      <w:r w:rsidR="0065135C" w:rsidRPr="00723993">
        <w:rPr>
          <w:rFonts w:eastAsia="Cordia New" w:cs="Times New Roman"/>
          <w:snapToGrid w:val="0"/>
          <w:spacing w:val="-6"/>
          <w:lang w:eastAsia="th-TH"/>
        </w:rPr>
        <w:t xml:space="preserve">Public </w:t>
      </w:r>
      <w:r w:rsidRPr="00723993">
        <w:rPr>
          <w:rFonts w:eastAsia="Cordia New" w:cs="Times New Roman"/>
          <w:snapToGrid w:val="0"/>
          <w:spacing w:val="-6"/>
          <w:lang w:eastAsia="th-TH"/>
        </w:rPr>
        <w:t xml:space="preserve">Company Limited, “the Group” means Premier Quality Starch </w:t>
      </w:r>
      <w:r w:rsidR="0065135C" w:rsidRPr="00723993">
        <w:rPr>
          <w:rFonts w:eastAsia="Cordia New" w:cs="Times New Roman"/>
          <w:snapToGrid w:val="0"/>
          <w:spacing w:val="-6"/>
          <w:lang w:eastAsia="th-TH"/>
        </w:rPr>
        <w:t xml:space="preserve">Public </w:t>
      </w:r>
      <w:r w:rsidRPr="00723993">
        <w:rPr>
          <w:rFonts w:eastAsia="Cordia New" w:cs="Times New Roman"/>
          <w:snapToGrid w:val="0"/>
          <w:spacing w:val="-6"/>
          <w:lang w:eastAsia="th-TH"/>
        </w:rPr>
        <w:t>Company Limited and its subsidiaries.</w:t>
      </w:r>
    </w:p>
    <w:p w14:paraId="596DC898" w14:textId="1B4527DC" w:rsidR="00E17BC5" w:rsidRPr="00723993" w:rsidRDefault="00CA1850" w:rsidP="00805397">
      <w:pPr>
        <w:spacing w:before="120"/>
        <w:ind w:left="425"/>
        <w:jc w:val="thaiDistribute"/>
        <w:rPr>
          <w:rFonts w:eastAsia="Cordia New" w:cs="Times New Roman"/>
          <w:snapToGrid w:val="0"/>
          <w:spacing w:val="-6"/>
          <w:lang w:eastAsia="th-TH"/>
        </w:rPr>
      </w:pPr>
      <w:r w:rsidRPr="00723993">
        <w:rPr>
          <w:rFonts w:eastAsia="Cordia New" w:cs="Times New Roman"/>
          <w:snapToGrid w:val="0"/>
          <w:spacing w:val="-6"/>
          <w:lang w:eastAsia="th-TH"/>
        </w:rPr>
        <w:t>The financial statements of subsidiaries are included in the consolidated financial statements from the date on which control commences until the date on which control ceases.</w:t>
      </w:r>
    </w:p>
    <w:p w14:paraId="3620AB3A" w14:textId="77777777" w:rsidR="00805397" w:rsidRDefault="00805397" w:rsidP="00805397">
      <w:pPr>
        <w:spacing w:before="120"/>
        <w:ind w:left="425"/>
        <w:jc w:val="thaiDistribute"/>
        <w:rPr>
          <w:rFonts w:eastAsia="Cordia New" w:cs="Times New Roman"/>
          <w:snapToGrid w:val="0"/>
          <w:spacing w:val="-6"/>
          <w:lang w:eastAsia="th-TH"/>
        </w:rPr>
      </w:pPr>
    </w:p>
    <w:p w14:paraId="56A669DA" w14:textId="77777777" w:rsidR="00805397" w:rsidRDefault="00805397" w:rsidP="00CD35DC">
      <w:pPr>
        <w:spacing w:before="80"/>
        <w:ind w:left="425"/>
        <w:jc w:val="thaiDistribute"/>
        <w:rPr>
          <w:rFonts w:eastAsia="Cordia New" w:cs="Times New Roman"/>
          <w:snapToGrid w:val="0"/>
          <w:spacing w:val="-6"/>
          <w:lang w:eastAsia="th-TH"/>
        </w:rPr>
      </w:pPr>
    </w:p>
    <w:p w14:paraId="15A3251F" w14:textId="1E55A4F7" w:rsidR="007C3E52" w:rsidRPr="00723993" w:rsidRDefault="00CA1850" w:rsidP="009F4B51">
      <w:pPr>
        <w:tabs>
          <w:tab w:val="left" w:pos="9214"/>
        </w:tabs>
        <w:spacing w:before="120"/>
        <w:ind w:left="425"/>
        <w:jc w:val="thaiDistribute"/>
        <w:rPr>
          <w:rFonts w:eastAsia="Cordia New" w:cs="Times New Roman"/>
          <w:snapToGrid w:val="0"/>
          <w:spacing w:val="-6"/>
          <w:lang w:eastAsia="th-TH"/>
        </w:rPr>
      </w:pPr>
      <w:r w:rsidRPr="00723993">
        <w:rPr>
          <w:rFonts w:eastAsia="Cordia New" w:cs="Times New Roman"/>
          <w:snapToGrid w:val="0"/>
          <w:spacing w:val="-6"/>
          <w:lang w:eastAsia="th-TH"/>
        </w:rPr>
        <w:lastRenderedPageBreak/>
        <w:t>The consolidated financial statements are prepared based on the same accounting policies for the same accounting items or similar accounting events. Intra-group balances and transactions, and any unrealized income or expenses arising from intra-group transactions, as well as the investment in the subsidiaries in the Company’s account and the subsidiaries’ share capital are eliminated in preparing the consolidated financial statements.</w:t>
      </w:r>
    </w:p>
    <w:bookmarkEnd w:id="0"/>
    <w:p w14:paraId="45A5DEFA" w14:textId="7C6861A0" w:rsidR="00AB0057" w:rsidRPr="00547147" w:rsidRDefault="00426DB9" w:rsidP="0057411F">
      <w:pPr>
        <w:pStyle w:val="Heading4"/>
        <w:numPr>
          <w:ilvl w:val="0"/>
          <w:numId w:val="1"/>
        </w:numPr>
        <w:spacing w:before="240" w:after="120"/>
        <w:ind w:left="425" w:hanging="425"/>
        <w:jc w:val="thaiDistribute"/>
        <w:rPr>
          <w:rFonts w:cs="Times New Roman"/>
          <w:b w:val="0"/>
          <w:bCs w:val="0"/>
        </w:rPr>
      </w:pPr>
      <w:r>
        <w:rPr>
          <w:rFonts w:cs="Times New Roman"/>
          <w:u w:val="none"/>
        </w:rPr>
        <w:t>NEW</w:t>
      </w:r>
      <w:r w:rsidR="00A554FD" w:rsidRPr="00547147">
        <w:rPr>
          <w:rFonts w:cs="Times New Roman"/>
          <w:u w:val="none"/>
        </w:rPr>
        <w:t xml:space="preserve"> FINANCIAL REPORTING STANDARDS </w:t>
      </w:r>
    </w:p>
    <w:p w14:paraId="2EFD6D45" w14:textId="557C7DBE" w:rsidR="00DE6340" w:rsidRPr="00547147" w:rsidRDefault="00426DB9" w:rsidP="0057411F">
      <w:pPr>
        <w:numPr>
          <w:ilvl w:val="1"/>
          <w:numId w:val="1"/>
        </w:numPr>
        <w:tabs>
          <w:tab w:val="left" w:pos="426"/>
        </w:tabs>
        <w:spacing w:before="120" w:after="120"/>
        <w:ind w:left="868" w:hanging="420"/>
        <w:jc w:val="thaiDistribute"/>
        <w:rPr>
          <w:rFonts w:cs="Times New Roman"/>
        </w:rPr>
      </w:pPr>
      <w:r>
        <w:rPr>
          <w:rFonts w:cs="Times New Roman"/>
          <w:spacing w:val="0"/>
        </w:rPr>
        <w:t xml:space="preserve">New </w:t>
      </w:r>
      <w:r w:rsidR="00A554FD" w:rsidRPr="00547147">
        <w:rPr>
          <w:rFonts w:cs="Times New Roman"/>
          <w:spacing w:val="0"/>
        </w:rPr>
        <w:t>Financial reporting standards that became effective in the current</w:t>
      </w:r>
      <w:r w:rsidR="002F7ACC" w:rsidRPr="00547147">
        <w:rPr>
          <w:rFonts w:cs="Times New Roman"/>
        </w:rPr>
        <w:t xml:space="preserve"> year</w:t>
      </w:r>
      <w:r>
        <w:rPr>
          <w:rFonts w:cs="Times New Roman"/>
        </w:rPr>
        <w:t>.</w:t>
      </w:r>
    </w:p>
    <w:p w14:paraId="4D34CD54" w14:textId="1FC06784" w:rsidR="00F97CCD" w:rsidRPr="00547147" w:rsidRDefault="00A554FD" w:rsidP="0057411F">
      <w:pPr>
        <w:overflowPunct w:val="0"/>
        <w:autoSpaceDE w:val="0"/>
        <w:autoSpaceDN w:val="0"/>
        <w:adjustRightInd w:val="0"/>
        <w:spacing w:before="120"/>
        <w:ind w:left="879"/>
        <w:jc w:val="thaiDistribute"/>
        <w:textAlignment w:val="baseline"/>
        <w:rPr>
          <w:rFonts w:cs="Times New Roman"/>
          <w:lang w:eastAsia="zh-CN"/>
        </w:rPr>
      </w:pPr>
      <w:r w:rsidRPr="00547147">
        <w:rPr>
          <w:rFonts w:cs="Times New Roman"/>
          <w:lang w:eastAsia="zh-CN"/>
        </w:rPr>
        <w:t>During current year, the Group has adopted several revised Financial Reporting Standards, which are effective for fiscal years beginning on or after 1 January 2024, onwards, which does not significantly impact the Group’s financial statements.</w:t>
      </w:r>
    </w:p>
    <w:p w14:paraId="59BA3C51" w14:textId="77777777" w:rsidR="00A554FD" w:rsidRPr="00547147" w:rsidRDefault="00A554FD" w:rsidP="0057411F">
      <w:pPr>
        <w:numPr>
          <w:ilvl w:val="1"/>
          <w:numId w:val="1"/>
        </w:numPr>
        <w:tabs>
          <w:tab w:val="left" w:pos="426"/>
        </w:tabs>
        <w:spacing w:before="120" w:after="120"/>
        <w:ind w:left="868" w:hanging="420"/>
        <w:jc w:val="thaiDistribute"/>
        <w:rPr>
          <w:rFonts w:cs="Times New Roman"/>
          <w:spacing w:val="0"/>
        </w:rPr>
      </w:pPr>
      <w:r w:rsidRPr="00547147">
        <w:rPr>
          <w:rFonts w:cs="Times New Roman"/>
          <w:spacing w:val="0"/>
        </w:rPr>
        <w:t xml:space="preserve">New financial reporting standard that will become effective for fiscal years beginning on or after </w:t>
      </w:r>
      <w:r w:rsidRPr="00547147">
        <w:rPr>
          <w:rFonts w:cs="Times New Roman"/>
        </w:rPr>
        <w:t>1 January 2025, onwards</w:t>
      </w:r>
      <w:r w:rsidRPr="00547147">
        <w:rPr>
          <w:rFonts w:cs="Times New Roman"/>
          <w:spacing w:val="-8"/>
          <w:lang w:eastAsia="zh-CN"/>
        </w:rPr>
        <w:t xml:space="preserve"> </w:t>
      </w:r>
    </w:p>
    <w:p w14:paraId="1DA3BD2D" w14:textId="1BB904F0" w:rsidR="00DE5FB7" w:rsidRPr="00547147" w:rsidRDefault="00A554FD" w:rsidP="0057411F">
      <w:pPr>
        <w:tabs>
          <w:tab w:val="left" w:pos="426"/>
        </w:tabs>
        <w:spacing w:before="120" w:after="120"/>
        <w:ind w:left="868"/>
        <w:jc w:val="thaiDistribute"/>
        <w:rPr>
          <w:rFonts w:cs="Times New Roman"/>
          <w:spacing w:val="0"/>
        </w:rPr>
      </w:pPr>
      <w:r w:rsidRPr="00547147">
        <w:rPr>
          <w:rFonts w:cs="Times New Roman"/>
          <w:spacing w:val="-8"/>
          <w:lang w:eastAsia="zh-CN"/>
        </w:rPr>
        <w:t>The Federation of Accounting Professions issued a number of revised financial reporting standards, which are effective for fiscal years beginning on or after 1 January 2025, onwards. These financial reporting standards were aimed at alignment with the corresponding International Financial Reporting Standards with most of the changes directed towards making financial reporting standards clearer and more appropriate.</w:t>
      </w:r>
    </w:p>
    <w:p w14:paraId="01C9E36B" w14:textId="334FEE5F" w:rsidR="00DE5FB7" w:rsidRPr="00723993" w:rsidRDefault="00A554FD" w:rsidP="0057411F">
      <w:pPr>
        <w:overflowPunct w:val="0"/>
        <w:autoSpaceDE w:val="0"/>
        <w:autoSpaceDN w:val="0"/>
        <w:adjustRightInd w:val="0"/>
        <w:spacing w:before="120" w:after="120"/>
        <w:ind w:left="879"/>
        <w:jc w:val="thaiDistribute"/>
        <w:textAlignment w:val="baseline"/>
        <w:rPr>
          <w:rFonts w:cs="Times New Roman"/>
          <w:spacing w:val="-8"/>
          <w:lang w:eastAsia="zh-CN"/>
        </w:rPr>
      </w:pPr>
      <w:r w:rsidRPr="00547147">
        <w:rPr>
          <w:rFonts w:cs="Times New Roman"/>
          <w:spacing w:val="-8"/>
          <w:lang w:eastAsia="zh-CN"/>
        </w:rPr>
        <w:t>The Group’s management believes that the amended financial reporting standards shall not have a significant impact on the Group’s financial statements.</w:t>
      </w:r>
    </w:p>
    <w:p w14:paraId="3742E5A7" w14:textId="20A1CED4" w:rsidR="003400D6" w:rsidRPr="00723993" w:rsidRDefault="006941F5" w:rsidP="0057411F">
      <w:pPr>
        <w:pStyle w:val="Heading4"/>
        <w:numPr>
          <w:ilvl w:val="0"/>
          <w:numId w:val="1"/>
        </w:numPr>
        <w:spacing w:before="240"/>
        <w:ind w:left="426" w:hanging="426"/>
        <w:rPr>
          <w:rFonts w:cs="Times New Roman"/>
          <w:u w:val="none"/>
        </w:rPr>
      </w:pPr>
      <w:r>
        <w:rPr>
          <w:rFonts w:cs="Times New Roman"/>
          <w:u w:val="none"/>
        </w:rPr>
        <w:t>MATERIAL</w:t>
      </w:r>
      <w:r w:rsidR="004916BB" w:rsidRPr="00723993">
        <w:rPr>
          <w:rFonts w:cs="Times New Roman"/>
          <w:u w:val="none"/>
        </w:rPr>
        <w:t xml:space="preserve"> ACCOUNTING POLICIES</w:t>
      </w:r>
    </w:p>
    <w:p w14:paraId="2F535302" w14:textId="088FCE31" w:rsidR="003400D6" w:rsidRPr="00723993" w:rsidRDefault="003400D6" w:rsidP="0071655F">
      <w:pPr>
        <w:pStyle w:val="Heading4"/>
        <w:spacing w:before="120"/>
        <w:ind w:left="539" w:hanging="113"/>
        <w:jc w:val="distribute"/>
        <w:rPr>
          <w:rFonts w:eastAsia="Times New Roman" w:cs="Times New Roman"/>
          <w:b w:val="0"/>
          <w:bCs w:val="0"/>
          <w:color w:val="000000"/>
          <w:u w:val="none"/>
        </w:rPr>
      </w:pPr>
      <w:r w:rsidRPr="00723993">
        <w:rPr>
          <w:rFonts w:eastAsia="Times New Roman" w:cs="Times New Roman"/>
          <w:b w:val="0"/>
          <w:bCs w:val="0"/>
          <w:color w:val="000000"/>
          <w:u w:val="none"/>
        </w:rPr>
        <w:t>The accounting policies adopted in the preparation of these financial statements are as follows:</w:t>
      </w:r>
    </w:p>
    <w:p w14:paraId="4B077946" w14:textId="13F202F6" w:rsidR="00A52FF7" w:rsidRPr="00723993" w:rsidRDefault="004D14B8" w:rsidP="00F56EC4">
      <w:pPr>
        <w:numPr>
          <w:ilvl w:val="1"/>
          <w:numId w:val="1"/>
        </w:numPr>
        <w:tabs>
          <w:tab w:val="left" w:pos="426"/>
        </w:tabs>
        <w:spacing w:before="120" w:after="120"/>
        <w:ind w:left="868" w:right="1" w:hanging="420"/>
        <w:rPr>
          <w:rFonts w:cs="Times New Roman"/>
          <w:b/>
          <w:bCs/>
        </w:rPr>
      </w:pPr>
      <w:r w:rsidRPr="00723993">
        <w:rPr>
          <w:rFonts w:cs="Times New Roman"/>
          <w:spacing w:val="0"/>
        </w:rPr>
        <w:t>Cash</w:t>
      </w:r>
      <w:r w:rsidRPr="00723993">
        <w:rPr>
          <w:rFonts w:cs="Times New Roman"/>
        </w:rPr>
        <w:t xml:space="preserve"> </w:t>
      </w:r>
      <w:r w:rsidRPr="00723993">
        <w:rPr>
          <w:rFonts w:cs="Times New Roman"/>
          <w:spacing w:val="0"/>
        </w:rPr>
        <w:t>and</w:t>
      </w:r>
      <w:r w:rsidRPr="00723993">
        <w:rPr>
          <w:rFonts w:cs="Times New Roman"/>
        </w:rPr>
        <w:t xml:space="preserve"> cash equivalents</w:t>
      </w:r>
      <w:r w:rsidR="00A52FF7" w:rsidRPr="00723993">
        <w:rPr>
          <w:rFonts w:cs="Times New Roman"/>
        </w:rPr>
        <w:t xml:space="preserve"> </w:t>
      </w:r>
    </w:p>
    <w:p w14:paraId="082FD9C8" w14:textId="2B40279B" w:rsidR="00D36080" w:rsidRPr="00723993" w:rsidRDefault="00DA3F17" w:rsidP="00B8705B">
      <w:pPr>
        <w:spacing w:before="80" w:after="80"/>
        <w:ind w:left="879"/>
        <w:jc w:val="distribute"/>
        <w:rPr>
          <w:rFonts w:cs="Times New Roman"/>
          <w:spacing w:val="-8"/>
        </w:rPr>
      </w:pPr>
      <w:r w:rsidRPr="00723993">
        <w:rPr>
          <w:rFonts w:eastAsia="Calibri" w:cs="Times New Roman"/>
          <w:spacing w:val="-10"/>
        </w:rPr>
        <w:t>Cash</w:t>
      </w:r>
      <w:r w:rsidRPr="00723993">
        <w:rPr>
          <w:rFonts w:eastAsia="Calibri" w:cs="Times New Roman"/>
          <w:spacing w:val="-10"/>
          <w:cs/>
        </w:rPr>
        <w:t xml:space="preserve"> </w:t>
      </w:r>
      <w:r w:rsidRPr="00723993">
        <w:rPr>
          <w:rFonts w:eastAsia="Calibri" w:cs="Times New Roman"/>
          <w:spacing w:val="-10"/>
        </w:rPr>
        <w:t>and</w:t>
      </w:r>
      <w:r w:rsidRPr="00723993">
        <w:rPr>
          <w:rFonts w:eastAsia="Calibri" w:cs="Times New Roman"/>
          <w:spacing w:val="-10"/>
          <w:cs/>
        </w:rPr>
        <w:t xml:space="preserve"> </w:t>
      </w:r>
      <w:r w:rsidRPr="00723993">
        <w:rPr>
          <w:rFonts w:eastAsia="Calibri" w:cs="Times New Roman"/>
          <w:spacing w:val="-10"/>
        </w:rPr>
        <w:t>cash</w:t>
      </w:r>
      <w:r w:rsidRPr="00723993">
        <w:rPr>
          <w:rFonts w:eastAsia="Calibri" w:cs="Times New Roman"/>
          <w:spacing w:val="-10"/>
          <w:cs/>
        </w:rPr>
        <w:t xml:space="preserve"> </w:t>
      </w:r>
      <w:r w:rsidRPr="00723993">
        <w:rPr>
          <w:rFonts w:eastAsia="Calibri" w:cs="Times New Roman"/>
          <w:spacing w:val="-10"/>
        </w:rPr>
        <w:t>equivalents</w:t>
      </w:r>
      <w:r w:rsidRPr="00723993">
        <w:rPr>
          <w:rFonts w:cs="Times New Roman"/>
          <w:spacing w:val="-10"/>
          <w:cs/>
        </w:rPr>
        <w:t xml:space="preserve"> </w:t>
      </w:r>
      <w:r w:rsidRPr="00723993">
        <w:rPr>
          <w:rFonts w:cs="Times New Roman"/>
          <w:spacing w:val="-10"/>
        </w:rPr>
        <w:t>consist</w:t>
      </w:r>
      <w:r w:rsidRPr="00723993">
        <w:rPr>
          <w:rFonts w:cs="Times New Roman"/>
          <w:spacing w:val="-10"/>
          <w:cs/>
        </w:rPr>
        <w:t xml:space="preserve"> </w:t>
      </w:r>
      <w:r w:rsidRPr="00723993">
        <w:rPr>
          <w:rFonts w:cs="Times New Roman"/>
          <w:spacing w:val="-10"/>
        </w:rPr>
        <w:t>of</w:t>
      </w:r>
      <w:r w:rsidRPr="00723993">
        <w:rPr>
          <w:rFonts w:cs="Times New Roman"/>
          <w:spacing w:val="-10"/>
          <w:cs/>
        </w:rPr>
        <w:t xml:space="preserve"> </w:t>
      </w:r>
      <w:r w:rsidRPr="00723993">
        <w:rPr>
          <w:rFonts w:cs="Times New Roman"/>
          <w:spacing w:val="-10"/>
        </w:rPr>
        <w:t>cash</w:t>
      </w:r>
      <w:r w:rsidRPr="00723993">
        <w:rPr>
          <w:rFonts w:cs="Times New Roman"/>
          <w:spacing w:val="-10"/>
          <w:cs/>
        </w:rPr>
        <w:t xml:space="preserve"> </w:t>
      </w:r>
      <w:r w:rsidRPr="00723993">
        <w:rPr>
          <w:rFonts w:cs="Times New Roman"/>
          <w:spacing w:val="-10"/>
        </w:rPr>
        <w:t>on</w:t>
      </w:r>
      <w:r w:rsidRPr="00723993">
        <w:rPr>
          <w:rFonts w:cs="Times New Roman"/>
          <w:spacing w:val="-10"/>
          <w:cs/>
        </w:rPr>
        <w:t xml:space="preserve"> </w:t>
      </w:r>
      <w:r w:rsidRPr="00723993">
        <w:rPr>
          <w:rFonts w:cs="Times New Roman"/>
          <w:spacing w:val="-10"/>
        </w:rPr>
        <w:t>hand,</w:t>
      </w:r>
      <w:r w:rsidRPr="00723993">
        <w:rPr>
          <w:rFonts w:cs="Times New Roman"/>
          <w:spacing w:val="-10"/>
          <w:cs/>
        </w:rPr>
        <w:t xml:space="preserve"> </w:t>
      </w:r>
      <w:r w:rsidRPr="00723993">
        <w:rPr>
          <w:rFonts w:cs="Times New Roman"/>
          <w:spacing w:val="-10"/>
        </w:rPr>
        <w:t>cash</w:t>
      </w:r>
      <w:r w:rsidRPr="00723993">
        <w:rPr>
          <w:rFonts w:cs="Times New Roman"/>
          <w:spacing w:val="-10"/>
          <w:cs/>
        </w:rPr>
        <w:t xml:space="preserve"> </w:t>
      </w:r>
      <w:r w:rsidRPr="00723993">
        <w:rPr>
          <w:rFonts w:cs="Times New Roman"/>
          <w:spacing w:val="-10"/>
        </w:rPr>
        <w:t>at</w:t>
      </w:r>
      <w:r w:rsidRPr="00723993">
        <w:rPr>
          <w:rFonts w:cs="Times New Roman"/>
          <w:spacing w:val="-10"/>
          <w:cs/>
        </w:rPr>
        <w:t xml:space="preserve"> </w:t>
      </w:r>
      <w:r w:rsidR="0054105E" w:rsidRPr="00723993">
        <w:rPr>
          <w:rFonts w:cs="Times New Roman"/>
          <w:spacing w:val="-10"/>
        </w:rPr>
        <w:t>financial institutions</w:t>
      </w:r>
      <w:r w:rsidRPr="00723993">
        <w:rPr>
          <w:rFonts w:cs="Times New Roman"/>
          <w:spacing w:val="-10"/>
        </w:rPr>
        <w:t>,</w:t>
      </w:r>
      <w:r w:rsidRPr="00723993">
        <w:rPr>
          <w:rFonts w:cs="Times New Roman"/>
          <w:spacing w:val="-10"/>
          <w:cs/>
        </w:rPr>
        <w:t xml:space="preserve"> </w:t>
      </w:r>
      <w:r w:rsidRPr="00723993">
        <w:rPr>
          <w:rFonts w:cs="Times New Roman"/>
          <w:spacing w:val="-10"/>
        </w:rPr>
        <w:t>and</w:t>
      </w:r>
      <w:r w:rsidRPr="00723993">
        <w:rPr>
          <w:rFonts w:cs="Times New Roman"/>
          <w:spacing w:val="-10"/>
          <w:cs/>
        </w:rPr>
        <w:t xml:space="preserve"> </w:t>
      </w:r>
      <w:r w:rsidRPr="00723993">
        <w:rPr>
          <w:rFonts w:cs="Times New Roman"/>
          <w:spacing w:val="-10"/>
        </w:rPr>
        <w:t>all</w:t>
      </w:r>
      <w:r w:rsidRPr="00723993">
        <w:rPr>
          <w:rFonts w:cs="Times New Roman"/>
          <w:spacing w:val="-10"/>
          <w:cs/>
        </w:rPr>
        <w:t xml:space="preserve"> </w:t>
      </w:r>
      <w:r w:rsidRPr="00723993">
        <w:rPr>
          <w:rFonts w:cs="Times New Roman"/>
          <w:spacing w:val="-10"/>
        </w:rPr>
        <w:t>highly</w:t>
      </w:r>
      <w:r w:rsidRPr="00723993">
        <w:rPr>
          <w:rFonts w:cs="Times New Roman"/>
          <w:spacing w:val="-10"/>
          <w:cs/>
        </w:rPr>
        <w:t xml:space="preserve"> </w:t>
      </w:r>
      <w:r w:rsidRPr="00723993">
        <w:rPr>
          <w:rFonts w:cs="Times New Roman"/>
          <w:spacing w:val="-10"/>
        </w:rPr>
        <w:t>liquid</w:t>
      </w:r>
      <w:r w:rsidRPr="00723993">
        <w:rPr>
          <w:rFonts w:cs="Times New Roman"/>
          <w:spacing w:val="-10"/>
          <w:cs/>
        </w:rPr>
        <w:t xml:space="preserve"> </w:t>
      </w:r>
      <w:r w:rsidRPr="00723993">
        <w:rPr>
          <w:rFonts w:cs="Times New Roman"/>
          <w:spacing w:val="-10"/>
        </w:rPr>
        <w:t>investments</w:t>
      </w:r>
      <w:r w:rsidRPr="00723993">
        <w:rPr>
          <w:rFonts w:cs="Times New Roman"/>
          <w:spacing w:val="-10"/>
          <w:cs/>
        </w:rPr>
        <w:t xml:space="preserve"> </w:t>
      </w:r>
      <w:r w:rsidRPr="00723993">
        <w:rPr>
          <w:rFonts w:cs="Times New Roman"/>
          <w:spacing w:val="-10"/>
        </w:rPr>
        <w:t>with</w:t>
      </w:r>
      <w:r w:rsidRPr="00723993">
        <w:rPr>
          <w:rFonts w:cs="Times New Roman"/>
          <w:spacing w:val="-10"/>
          <w:cs/>
        </w:rPr>
        <w:t xml:space="preserve"> </w:t>
      </w:r>
      <w:r w:rsidRPr="00723993">
        <w:rPr>
          <w:rFonts w:cs="Times New Roman"/>
          <w:spacing w:val="-10"/>
        </w:rPr>
        <w:t>an</w:t>
      </w:r>
      <w:r w:rsidRPr="00723993">
        <w:rPr>
          <w:rFonts w:cs="Times New Roman"/>
          <w:spacing w:val="-10"/>
          <w:cs/>
        </w:rPr>
        <w:t xml:space="preserve"> </w:t>
      </w:r>
      <w:r w:rsidRPr="00723993">
        <w:rPr>
          <w:rFonts w:cs="Times New Roman"/>
          <w:spacing w:val="-10"/>
        </w:rPr>
        <w:t>original</w:t>
      </w:r>
      <w:r w:rsidRPr="00723993">
        <w:rPr>
          <w:rFonts w:cs="Times New Roman"/>
          <w:spacing w:val="-10"/>
          <w:cs/>
        </w:rPr>
        <w:t xml:space="preserve"> </w:t>
      </w:r>
      <w:r w:rsidRPr="00723993">
        <w:rPr>
          <w:rFonts w:cs="Times New Roman"/>
          <w:spacing w:val="-10"/>
        </w:rPr>
        <w:t>maturity</w:t>
      </w:r>
      <w:r w:rsidRPr="00723993">
        <w:rPr>
          <w:rFonts w:cs="Times New Roman"/>
          <w:spacing w:val="-10"/>
          <w:cs/>
        </w:rPr>
        <w:t xml:space="preserve"> </w:t>
      </w:r>
      <w:r w:rsidRPr="00723993">
        <w:rPr>
          <w:rFonts w:cs="Times New Roman"/>
          <w:spacing w:val="-10"/>
        </w:rPr>
        <w:t>of</w:t>
      </w:r>
      <w:r w:rsidRPr="00723993">
        <w:rPr>
          <w:rFonts w:cs="Times New Roman"/>
          <w:spacing w:val="-10"/>
          <w:cs/>
        </w:rPr>
        <w:t xml:space="preserve"> </w:t>
      </w:r>
      <w:r w:rsidRPr="00723993">
        <w:rPr>
          <w:rFonts w:cs="Times New Roman"/>
          <w:spacing w:val="-10"/>
        </w:rPr>
        <w:t>three</w:t>
      </w:r>
      <w:r w:rsidRPr="00723993">
        <w:rPr>
          <w:rFonts w:cs="Times New Roman"/>
          <w:spacing w:val="-10"/>
          <w:cs/>
        </w:rPr>
        <w:t xml:space="preserve"> </w:t>
      </w:r>
      <w:r w:rsidRPr="00723993">
        <w:rPr>
          <w:rFonts w:cs="Times New Roman"/>
          <w:spacing w:val="-10"/>
        </w:rPr>
        <w:t>months</w:t>
      </w:r>
      <w:r w:rsidRPr="00723993">
        <w:rPr>
          <w:rFonts w:cs="Times New Roman"/>
          <w:spacing w:val="-10"/>
          <w:cs/>
        </w:rPr>
        <w:t xml:space="preserve"> </w:t>
      </w:r>
      <w:r w:rsidRPr="00723993">
        <w:rPr>
          <w:rFonts w:cs="Times New Roman"/>
          <w:spacing w:val="-10"/>
        </w:rPr>
        <w:t>or</w:t>
      </w:r>
      <w:r w:rsidRPr="00723993">
        <w:rPr>
          <w:rFonts w:cs="Times New Roman"/>
          <w:spacing w:val="-10"/>
          <w:cs/>
        </w:rPr>
        <w:t xml:space="preserve"> </w:t>
      </w:r>
      <w:r w:rsidRPr="00723993">
        <w:rPr>
          <w:rFonts w:cs="Times New Roman"/>
          <w:spacing w:val="-10"/>
        </w:rPr>
        <w:t>less</w:t>
      </w:r>
      <w:r w:rsidRPr="00723993">
        <w:rPr>
          <w:rFonts w:cs="Times New Roman"/>
          <w:spacing w:val="-10"/>
          <w:cs/>
        </w:rPr>
        <w:t xml:space="preserve"> </w:t>
      </w:r>
      <w:r w:rsidRPr="00723993">
        <w:rPr>
          <w:rFonts w:cs="Times New Roman"/>
          <w:spacing w:val="-10"/>
        </w:rPr>
        <w:t>and</w:t>
      </w:r>
      <w:r w:rsidRPr="00723993">
        <w:rPr>
          <w:rFonts w:cs="Times New Roman"/>
          <w:spacing w:val="-10"/>
          <w:cs/>
        </w:rPr>
        <w:t xml:space="preserve"> </w:t>
      </w:r>
      <w:r w:rsidRPr="00723993">
        <w:rPr>
          <w:rFonts w:cs="Times New Roman"/>
          <w:spacing w:val="-10"/>
        </w:rPr>
        <w:t>not</w:t>
      </w:r>
      <w:r w:rsidRPr="00723993">
        <w:rPr>
          <w:rFonts w:cs="Times New Roman"/>
          <w:spacing w:val="-10"/>
          <w:cs/>
        </w:rPr>
        <w:t xml:space="preserve"> </w:t>
      </w:r>
      <w:r w:rsidRPr="00723993">
        <w:rPr>
          <w:rFonts w:cs="Times New Roman"/>
          <w:spacing w:val="-10"/>
        </w:rPr>
        <w:t>subject</w:t>
      </w:r>
      <w:r w:rsidRPr="00723993">
        <w:rPr>
          <w:rFonts w:cs="Times New Roman"/>
          <w:spacing w:val="-10"/>
          <w:cs/>
        </w:rPr>
        <w:t xml:space="preserve"> </w:t>
      </w:r>
      <w:r w:rsidRPr="00723993">
        <w:rPr>
          <w:rFonts w:cs="Times New Roman"/>
          <w:spacing w:val="-10"/>
        </w:rPr>
        <w:t>to</w:t>
      </w:r>
      <w:r w:rsidRPr="00723993">
        <w:rPr>
          <w:rFonts w:cs="Times New Roman"/>
          <w:spacing w:val="-10"/>
          <w:cs/>
        </w:rPr>
        <w:t xml:space="preserve"> </w:t>
      </w:r>
      <w:r w:rsidRPr="00723993">
        <w:rPr>
          <w:rFonts w:cs="Times New Roman"/>
          <w:spacing w:val="-10"/>
        </w:rPr>
        <w:t>withdrawal</w:t>
      </w:r>
      <w:r w:rsidRPr="00723993">
        <w:rPr>
          <w:rFonts w:cs="Times New Roman"/>
          <w:spacing w:val="-10"/>
          <w:cs/>
        </w:rPr>
        <w:t xml:space="preserve"> </w:t>
      </w:r>
      <w:r w:rsidRPr="00723993">
        <w:rPr>
          <w:rFonts w:cs="Times New Roman"/>
          <w:spacing w:val="-10"/>
        </w:rPr>
        <w:t>restrictions</w:t>
      </w:r>
      <w:r w:rsidRPr="00723993">
        <w:rPr>
          <w:rFonts w:cs="Times New Roman"/>
          <w:spacing w:val="-8"/>
          <w:cs/>
        </w:rPr>
        <w:t>.</w:t>
      </w:r>
    </w:p>
    <w:p w14:paraId="5B2F3F94" w14:textId="360A25C8" w:rsidR="006106FD" w:rsidRPr="00723993" w:rsidRDefault="004D14B8" w:rsidP="00CD35DC">
      <w:pPr>
        <w:numPr>
          <w:ilvl w:val="1"/>
          <w:numId w:val="1"/>
        </w:numPr>
        <w:tabs>
          <w:tab w:val="left" w:pos="426"/>
          <w:tab w:val="left" w:pos="709"/>
        </w:tabs>
        <w:spacing w:before="120" w:after="120"/>
        <w:ind w:left="868" w:hanging="420"/>
        <w:rPr>
          <w:rFonts w:cs="Times New Roman"/>
          <w:b/>
          <w:bCs/>
        </w:rPr>
      </w:pPr>
      <w:r w:rsidRPr="00723993">
        <w:rPr>
          <w:rFonts w:cs="Times New Roman"/>
        </w:rPr>
        <w:t xml:space="preserve">Trade </w:t>
      </w:r>
      <w:r w:rsidRPr="00723993">
        <w:rPr>
          <w:rFonts w:cs="Times New Roman"/>
          <w:spacing w:val="0"/>
        </w:rPr>
        <w:t>receivables</w:t>
      </w:r>
    </w:p>
    <w:p w14:paraId="14D954B5" w14:textId="7A9ABA1C" w:rsidR="004D14B8" w:rsidRPr="00723993" w:rsidRDefault="004D14B8" w:rsidP="00B8705B">
      <w:pPr>
        <w:spacing w:before="80" w:after="80"/>
        <w:ind w:left="879"/>
        <w:jc w:val="thaiDistribute"/>
        <w:rPr>
          <w:rFonts w:eastAsia="Calibri" w:cs="Times New Roman"/>
          <w:spacing w:val="-10"/>
        </w:rPr>
      </w:pPr>
      <w:r w:rsidRPr="00723993">
        <w:rPr>
          <w:rFonts w:eastAsia="Calibri" w:cs="Times New Roman"/>
          <w:spacing w:val="-10"/>
        </w:rPr>
        <w:t>Trade receivable</w:t>
      </w:r>
      <w:r w:rsidR="003D7EC7" w:rsidRPr="00723993">
        <w:rPr>
          <w:rFonts w:eastAsia="Calibri" w:cs="Times New Roman"/>
          <w:spacing w:val="-10"/>
        </w:rPr>
        <w:t>s</w:t>
      </w:r>
      <w:r w:rsidRPr="00723993">
        <w:rPr>
          <w:rFonts w:eastAsia="Calibri" w:cs="Times New Roman"/>
          <w:spacing w:val="-10"/>
        </w:rPr>
        <w:t xml:space="preserve"> </w:t>
      </w:r>
      <w:r w:rsidR="003D7EC7" w:rsidRPr="00723993">
        <w:rPr>
          <w:rFonts w:eastAsia="Calibri" w:cs="Times New Roman"/>
          <w:spacing w:val="-10"/>
        </w:rPr>
        <w:t>are</w:t>
      </w:r>
      <w:r w:rsidRPr="00723993">
        <w:rPr>
          <w:rFonts w:eastAsia="Calibri" w:cs="Times New Roman"/>
          <w:spacing w:val="-10"/>
        </w:rPr>
        <w:t xml:space="preserve"> </w:t>
      </w:r>
      <w:r w:rsidR="003D7EC7" w:rsidRPr="00723993">
        <w:rPr>
          <w:rFonts w:eastAsia="Calibri" w:cs="Times New Roman"/>
          <w:spacing w:val="-10"/>
        </w:rPr>
        <w:t>recognized</w:t>
      </w:r>
      <w:r w:rsidRPr="00723993">
        <w:rPr>
          <w:rFonts w:eastAsia="Calibri" w:cs="Times New Roman"/>
          <w:spacing w:val="-10"/>
        </w:rPr>
        <w:t xml:space="preserve"> when the Group has an unconditional right to receive consideration</w:t>
      </w:r>
      <w:r w:rsidR="00297F26" w:rsidRPr="00723993">
        <w:rPr>
          <w:rFonts w:eastAsia="Calibri" w:cs="Times New Roman"/>
          <w:spacing w:val="-10"/>
        </w:rPr>
        <w:t xml:space="preserve">. They are </w:t>
      </w:r>
      <w:r w:rsidR="0047485E" w:rsidRPr="00723993">
        <w:rPr>
          <w:rFonts w:eastAsia="Calibri" w:cs="Times New Roman"/>
          <w:spacing w:val="-10"/>
        </w:rPr>
        <w:t>initially</w:t>
      </w:r>
      <w:r w:rsidR="003D7EC7" w:rsidRPr="00723993">
        <w:rPr>
          <w:rFonts w:eastAsia="Calibri" w:cs="Times New Roman"/>
          <w:spacing w:val="-10"/>
        </w:rPr>
        <w:t xml:space="preserve"> </w:t>
      </w:r>
      <w:r w:rsidR="0047485E" w:rsidRPr="00723993">
        <w:rPr>
          <w:rFonts w:eastAsia="Calibri" w:cs="Times New Roman"/>
          <w:spacing w:val="-10"/>
        </w:rPr>
        <w:t>recognized</w:t>
      </w:r>
      <w:r w:rsidRPr="00723993">
        <w:rPr>
          <w:rFonts w:eastAsia="Calibri" w:cs="Times New Roman"/>
          <w:spacing w:val="-10"/>
        </w:rPr>
        <w:t xml:space="preserve"> at their invoice value</w:t>
      </w:r>
      <w:r w:rsidR="0047485E" w:rsidRPr="00723993">
        <w:rPr>
          <w:rFonts w:eastAsia="Calibri" w:cs="Times New Roman"/>
          <w:spacing w:val="-10"/>
        </w:rPr>
        <w:t xml:space="preserve"> and subsequently measured at their remaining value</w:t>
      </w:r>
      <w:r w:rsidRPr="00723993">
        <w:rPr>
          <w:rFonts w:eastAsia="Calibri" w:cs="Times New Roman"/>
          <w:spacing w:val="-10"/>
        </w:rPr>
        <w:t xml:space="preserve"> less allowance for expected credit losses</w:t>
      </w:r>
      <w:r w:rsidR="0047485E" w:rsidRPr="00723993">
        <w:rPr>
          <w:rFonts w:eastAsia="Calibri" w:cs="Times New Roman"/>
          <w:spacing w:val="-10"/>
        </w:rPr>
        <w:t xml:space="preserve"> (if any)</w:t>
      </w:r>
      <w:r w:rsidRPr="00723993">
        <w:rPr>
          <w:rFonts w:eastAsia="Calibri" w:cs="Times New Roman"/>
          <w:spacing w:val="-10"/>
        </w:rPr>
        <w:t xml:space="preserve">. If revenue has been </w:t>
      </w:r>
      <w:r w:rsidR="003D7EC7" w:rsidRPr="00723993">
        <w:rPr>
          <w:rFonts w:eastAsia="Calibri" w:cs="Times New Roman"/>
          <w:spacing w:val="-10"/>
        </w:rPr>
        <w:t>recognized</w:t>
      </w:r>
      <w:r w:rsidRPr="00723993">
        <w:rPr>
          <w:rFonts w:eastAsia="Calibri" w:cs="Times New Roman"/>
          <w:spacing w:val="-10"/>
        </w:rPr>
        <w:t xml:space="preserve"> before the Group has an unconditional right to receive consideration, the amount is presented as a contract asset.</w:t>
      </w:r>
    </w:p>
    <w:p w14:paraId="709367C9" w14:textId="51736D8A" w:rsidR="004D14B8" w:rsidRPr="00723993" w:rsidRDefault="004D14B8" w:rsidP="00B8705B">
      <w:pPr>
        <w:spacing w:before="80" w:after="80"/>
        <w:ind w:left="879"/>
        <w:jc w:val="thaiDistribute"/>
        <w:rPr>
          <w:rFonts w:eastAsia="Calibri" w:cs="Times New Roman"/>
          <w:spacing w:val="-10"/>
          <w:cs/>
        </w:rPr>
      </w:pPr>
      <w:r w:rsidRPr="00723993">
        <w:rPr>
          <w:rFonts w:eastAsia="Calibri" w:cs="Times New Roman"/>
          <w:spacing w:val="-10"/>
        </w:rPr>
        <w:t>Accrued income</w:t>
      </w:r>
      <w:r w:rsidR="00297F26" w:rsidRPr="00723993">
        <w:rPr>
          <w:rFonts w:eastAsia="Calibri" w:cs="Times New Roman"/>
          <w:spacing w:val="-10"/>
          <w:cs/>
        </w:rPr>
        <w:t xml:space="preserve"> </w:t>
      </w:r>
      <w:r w:rsidR="00297F26" w:rsidRPr="00723993">
        <w:rPr>
          <w:rFonts w:eastAsia="Calibri" w:cs="Times New Roman"/>
          <w:spacing w:val="-10"/>
        </w:rPr>
        <w:t xml:space="preserve">represents the revenues recognized by the Group and the Group </w:t>
      </w:r>
      <w:r w:rsidRPr="00723993">
        <w:rPr>
          <w:rFonts w:eastAsia="Calibri" w:cs="Times New Roman"/>
          <w:spacing w:val="-10"/>
        </w:rPr>
        <w:t xml:space="preserve">has </w:t>
      </w:r>
      <w:r w:rsidR="00297F26" w:rsidRPr="00723993">
        <w:rPr>
          <w:rFonts w:eastAsia="Calibri" w:cs="Times New Roman"/>
          <w:spacing w:val="-10"/>
        </w:rPr>
        <w:t>a</w:t>
      </w:r>
      <w:r w:rsidRPr="00723993">
        <w:rPr>
          <w:rFonts w:eastAsia="Calibri" w:cs="Times New Roman"/>
          <w:spacing w:val="-10"/>
        </w:rPr>
        <w:t xml:space="preserve"> right to </w:t>
      </w:r>
      <w:r w:rsidR="00297F26" w:rsidRPr="00723993">
        <w:rPr>
          <w:rFonts w:eastAsia="Calibri" w:cs="Times New Roman"/>
          <w:spacing w:val="-10"/>
        </w:rPr>
        <w:t>issue the invoice and in</w:t>
      </w:r>
      <w:r w:rsidRPr="00723993">
        <w:rPr>
          <w:rFonts w:eastAsia="Calibri" w:cs="Times New Roman"/>
          <w:spacing w:val="-10"/>
        </w:rPr>
        <w:t xml:space="preserve"> process </w:t>
      </w:r>
      <w:r w:rsidR="00297F26" w:rsidRPr="00723993">
        <w:rPr>
          <w:rFonts w:eastAsia="Calibri" w:cs="Times New Roman"/>
          <w:spacing w:val="-10"/>
        </w:rPr>
        <w:t>of issuing invoices to customers</w:t>
      </w:r>
      <w:r w:rsidRPr="00723993">
        <w:rPr>
          <w:rFonts w:eastAsia="Calibri" w:cs="Times New Roman"/>
          <w:spacing w:val="-10"/>
        </w:rPr>
        <w:t>.</w:t>
      </w:r>
    </w:p>
    <w:p w14:paraId="62018786" w14:textId="6FEB11F6" w:rsidR="004D14B8" w:rsidRPr="00723993" w:rsidRDefault="009B24D8" w:rsidP="00B8705B">
      <w:pPr>
        <w:spacing w:before="80" w:after="80"/>
        <w:ind w:left="879"/>
        <w:jc w:val="thaiDistribute"/>
        <w:rPr>
          <w:rFonts w:eastAsia="Calibri" w:cs="Times New Roman"/>
          <w:spacing w:val="-10"/>
        </w:rPr>
      </w:pPr>
      <w:r w:rsidRPr="00723993">
        <w:rPr>
          <w:rFonts w:eastAsia="Calibri" w:cs="Times New Roman"/>
          <w:spacing w:val="-10"/>
        </w:rPr>
        <w:t>For trade receivables and contract assets</w:t>
      </w:r>
      <w:r w:rsidR="00F97CCD" w:rsidRPr="00723993">
        <w:rPr>
          <w:rFonts w:eastAsia="Calibri" w:cs="Times New Roman"/>
          <w:spacing w:val="-10"/>
        </w:rPr>
        <w:t xml:space="preserve"> (if any)</w:t>
      </w:r>
      <w:r w:rsidRPr="00723993">
        <w:rPr>
          <w:rFonts w:eastAsia="Calibri" w:cs="Times New Roman"/>
          <w:spacing w:val="-10"/>
        </w:rPr>
        <w:t xml:space="preserve"> that do not contain significant financing components, the Group applies a simplified approach in </w:t>
      </w:r>
      <w:r w:rsidR="00DC009D" w:rsidRPr="00723993">
        <w:rPr>
          <w:rFonts w:eastAsia="Calibri" w:cs="Times New Roman"/>
          <w:spacing w:val="-10"/>
        </w:rPr>
        <w:t>determin</w:t>
      </w:r>
      <w:r w:rsidRPr="00723993">
        <w:rPr>
          <w:rFonts w:eastAsia="Calibri" w:cs="Times New Roman"/>
          <w:spacing w:val="-10"/>
        </w:rPr>
        <w:t xml:space="preserve">ing </w:t>
      </w:r>
      <w:r w:rsidR="00DC009D" w:rsidRPr="00723993">
        <w:rPr>
          <w:rFonts w:eastAsia="Calibri" w:cs="Times New Roman"/>
          <w:spacing w:val="-10"/>
        </w:rPr>
        <w:t xml:space="preserve">allowance for lifetime </w:t>
      </w:r>
      <w:r w:rsidRPr="00723993">
        <w:rPr>
          <w:rFonts w:eastAsia="Calibri" w:cs="Times New Roman"/>
          <w:spacing w:val="-10"/>
        </w:rPr>
        <w:t xml:space="preserve">expected credit losses. Allowance for expected credit losses is estimated based on the Group’s historical credit loss experience, analysis of current financial position of receivables, adjusted for factors that are specific to the </w:t>
      </w:r>
      <w:r w:rsidR="009B256A" w:rsidRPr="00723993">
        <w:rPr>
          <w:rFonts w:eastAsia="Calibri" w:cs="Times New Roman"/>
          <w:spacing w:val="-10"/>
        </w:rPr>
        <w:t xml:space="preserve">receivables </w:t>
      </w:r>
      <w:r w:rsidRPr="00723993">
        <w:rPr>
          <w:rFonts w:eastAsia="Calibri" w:cs="Times New Roman"/>
          <w:spacing w:val="-10"/>
        </w:rPr>
        <w:t xml:space="preserve">and </w:t>
      </w:r>
      <w:r w:rsidR="009B256A" w:rsidRPr="00723993">
        <w:rPr>
          <w:rFonts w:eastAsia="Calibri" w:cs="Times New Roman"/>
          <w:spacing w:val="-10"/>
        </w:rPr>
        <w:t>forecast about the future payments of the receivables</w:t>
      </w:r>
      <w:r w:rsidRPr="00723993">
        <w:rPr>
          <w:rFonts w:eastAsia="Calibri" w:cs="Times New Roman"/>
          <w:spacing w:val="-10"/>
        </w:rPr>
        <w:t>, assessment of general economic conditions and an assessment of both the current as well as the forecast direction of conditions at the reporting date, including time value of money where appropriate.</w:t>
      </w:r>
      <w:r w:rsidR="004D14B8" w:rsidRPr="00723993">
        <w:rPr>
          <w:rFonts w:eastAsia="Calibri" w:cs="Times New Roman"/>
          <w:spacing w:val="-10"/>
        </w:rPr>
        <w:t xml:space="preserve"> </w:t>
      </w:r>
    </w:p>
    <w:p w14:paraId="6FB9031B" w14:textId="7124D35C" w:rsidR="004D14B8" w:rsidRPr="00723993" w:rsidRDefault="009B24D8" w:rsidP="005B254D">
      <w:pPr>
        <w:spacing w:before="120" w:after="120"/>
        <w:ind w:left="879"/>
        <w:jc w:val="thaiDistribute"/>
        <w:rPr>
          <w:rFonts w:cs="Times New Roman"/>
          <w:spacing w:val="-8"/>
        </w:rPr>
      </w:pPr>
      <w:r w:rsidRPr="00723993">
        <w:rPr>
          <w:rFonts w:cs="Times New Roman"/>
          <w:spacing w:val="-8"/>
        </w:rPr>
        <w:t>The allowance for expected credit losses</w:t>
      </w:r>
      <w:r w:rsidR="00F97CCD" w:rsidRPr="00723993">
        <w:rPr>
          <w:rFonts w:cs="Times New Roman"/>
          <w:spacing w:val="-8"/>
        </w:rPr>
        <w:t xml:space="preserve"> (if any)</w:t>
      </w:r>
      <w:r w:rsidRPr="00723993">
        <w:rPr>
          <w:rFonts w:cs="Times New Roman"/>
          <w:spacing w:val="-8"/>
        </w:rPr>
        <w:t xml:space="preserve"> is reversed if the subsequent increase in recoverable amount can be related objectively to an event occurring after the impairment loss was recognized in profit or loss.</w:t>
      </w:r>
    </w:p>
    <w:p w14:paraId="76B1A39D" w14:textId="330109B4" w:rsidR="00973520" w:rsidRPr="00723993" w:rsidRDefault="00CA1850" w:rsidP="005B254D">
      <w:pPr>
        <w:spacing w:before="120" w:after="120"/>
        <w:ind w:left="879"/>
        <w:jc w:val="thaiDistribute"/>
        <w:rPr>
          <w:rFonts w:cs="Times New Roman"/>
          <w:spacing w:val="-8"/>
        </w:rPr>
      </w:pPr>
      <w:r w:rsidRPr="00723993">
        <w:rPr>
          <w:rFonts w:cs="Times New Roman"/>
          <w:spacing w:val="-8"/>
        </w:rPr>
        <w:t>Trade receivable and contract asset</w:t>
      </w:r>
      <w:r w:rsidR="008D6A6D" w:rsidRPr="00723993">
        <w:rPr>
          <w:rFonts w:cs="Times New Roman"/>
          <w:spacing w:val="-8"/>
        </w:rPr>
        <w:t>s</w:t>
      </w:r>
      <w:r w:rsidR="00F97CCD" w:rsidRPr="00723993">
        <w:rPr>
          <w:rFonts w:cs="Times New Roman"/>
          <w:spacing w:val="-8"/>
        </w:rPr>
        <w:t xml:space="preserve"> (if any)</w:t>
      </w:r>
      <w:r w:rsidRPr="00723993">
        <w:rPr>
          <w:rFonts w:cs="Times New Roman"/>
          <w:spacing w:val="-8"/>
        </w:rPr>
        <w:t xml:space="preserve"> are derecognized when the rights to be receive contractual cash flows have been expired. </w:t>
      </w:r>
    </w:p>
    <w:p w14:paraId="697807BF" w14:textId="77777777" w:rsidR="00F13223" w:rsidRPr="00723993" w:rsidRDefault="00F13223" w:rsidP="005B254D">
      <w:pPr>
        <w:spacing w:before="120" w:after="120"/>
        <w:ind w:left="879"/>
        <w:jc w:val="thaiDistribute"/>
        <w:rPr>
          <w:rFonts w:cs="Times New Roman"/>
          <w:spacing w:val="-8"/>
        </w:rPr>
      </w:pPr>
    </w:p>
    <w:p w14:paraId="4A2B2CB6" w14:textId="77777777" w:rsidR="00F13223" w:rsidRDefault="00F13223" w:rsidP="005B254D">
      <w:pPr>
        <w:spacing w:before="120" w:after="120"/>
        <w:ind w:left="879"/>
        <w:jc w:val="thaiDistribute"/>
        <w:rPr>
          <w:rFonts w:cs="Times New Roman"/>
          <w:spacing w:val="-8"/>
        </w:rPr>
      </w:pPr>
    </w:p>
    <w:p w14:paraId="65F4630F" w14:textId="77777777" w:rsidR="00DC1B60" w:rsidRPr="00723993" w:rsidRDefault="00DC1B60" w:rsidP="005B254D">
      <w:pPr>
        <w:spacing w:before="120" w:after="120"/>
        <w:ind w:left="879"/>
        <w:jc w:val="thaiDistribute"/>
        <w:rPr>
          <w:rFonts w:cs="Times New Roman"/>
          <w:spacing w:val="-8"/>
        </w:rPr>
      </w:pPr>
    </w:p>
    <w:p w14:paraId="2696D60F" w14:textId="6ABF27B4" w:rsidR="006106FD" w:rsidRPr="00723993" w:rsidRDefault="004D14B8" w:rsidP="003C5D53">
      <w:pPr>
        <w:numPr>
          <w:ilvl w:val="1"/>
          <w:numId w:val="1"/>
        </w:numPr>
        <w:tabs>
          <w:tab w:val="left" w:pos="426"/>
        </w:tabs>
        <w:spacing w:before="120" w:after="120"/>
        <w:ind w:left="868" w:hanging="420"/>
        <w:rPr>
          <w:rFonts w:cs="Times New Roman"/>
          <w:b/>
          <w:bCs/>
          <w:cs/>
        </w:rPr>
      </w:pPr>
      <w:r w:rsidRPr="00723993">
        <w:rPr>
          <w:rFonts w:cs="Times New Roman"/>
          <w:spacing w:val="0"/>
        </w:rPr>
        <w:lastRenderedPageBreak/>
        <w:t>Inventories</w:t>
      </w:r>
    </w:p>
    <w:p w14:paraId="7A7F30BA" w14:textId="77777777" w:rsidR="0093743A" w:rsidRPr="00723993" w:rsidRDefault="004D14B8" w:rsidP="003C5D53">
      <w:pPr>
        <w:spacing w:before="120" w:after="120"/>
        <w:ind w:left="879"/>
        <w:jc w:val="thaiDistribute"/>
        <w:rPr>
          <w:rFonts w:cs="Times New Roman"/>
          <w:spacing w:val="-8"/>
        </w:rPr>
      </w:pPr>
      <w:r w:rsidRPr="00723993">
        <w:rPr>
          <w:rFonts w:cs="Times New Roman"/>
          <w:spacing w:val="-8"/>
        </w:rPr>
        <w:t xml:space="preserve">Inventories are stated at the lower of cost or net realizable value. Cost is determined by the </w:t>
      </w:r>
      <w:r w:rsidR="009B256A" w:rsidRPr="00723993">
        <w:rPr>
          <w:rFonts w:cs="Times New Roman"/>
          <w:spacing w:val="-8"/>
        </w:rPr>
        <w:t>w</w:t>
      </w:r>
      <w:r w:rsidRPr="00723993">
        <w:rPr>
          <w:rFonts w:cs="Times New Roman"/>
          <w:spacing w:val="-8"/>
        </w:rPr>
        <w:t xml:space="preserve">eighted </w:t>
      </w:r>
      <w:r w:rsidR="001A6F1A" w:rsidRPr="00723993">
        <w:rPr>
          <w:rFonts w:cs="Times New Roman"/>
          <w:spacing w:val="-8"/>
        </w:rPr>
        <w:br/>
      </w:r>
      <w:r w:rsidR="009B256A" w:rsidRPr="00723993">
        <w:rPr>
          <w:rFonts w:cs="Times New Roman"/>
          <w:spacing w:val="-8"/>
        </w:rPr>
        <w:t>a</w:t>
      </w:r>
      <w:r w:rsidRPr="00723993">
        <w:rPr>
          <w:rFonts w:cs="Times New Roman"/>
          <w:spacing w:val="-8"/>
        </w:rPr>
        <w:t xml:space="preserve">verage method. The </w:t>
      </w:r>
      <w:r w:rsidR="008C7229" w:rsidRPr="00723993">
        <w:rPr>
          <w:rFonts w:cs="Times New Roman"/>
          <w:spacing w:val="-8"/>
        </w:rPr>
        <w:t xml:space="preserve">purchase </w:t>
      </w:r>
      <w:r w:rsidRPr="00723993">
        <w:rPr>
          <w:rFonts w:cs="Times New Roman"/>
          <w:spacing w:val="-8"/>
        </w:rPr>
        <w:t xml:space="preserve">cost of </w:t>
      </w:r>
      <w:r w:rsidR="00FD7C6F" w:rsidRPr="00723993">
        <w:rPr>
          <w:rFonts w:cs="Times New Roman"/>
          <w:spacing w:val="-8"/>
        </w:rPr>
        <w:t>raw material</w:t>
      </w:r>
      <w:r w:rsidR="00783CD4" w:rsidRPr="00723993">
        <w:rPr>
          <w:rFonts w:cs="Times New Roman"/>
          <w:spacing w:val="-8"/>
        </w:rPr>
        <w:t>, pack</w:t>
      </w:r>
      <w:r w:rsidR="008C7229" w:rsidRPr="00723993">
        <w:rPr>
          <w:rFonts w:cs="Times New Roman"/>
          <w:spacing w:val="-8"/>
        </w:rPr>
        <w:t>ag</w:t>
      </w:r>
      <w:r w:rsidR="00783CD4" w:rsidRPr="00723993">
        <w:rPr>
          <w:rFonts w:cs="Times New Roman"/>
          <w:spacing w:val="-8"/>
        </w:rPr>
        <w:t xml:space="preserve">ing materials, fuel, spare </w:t>
      </w:r>
      <w:r w:rsidR="008C7229" w:rsidRPr="00723993">
        <w:rPr>
          <w:rFonts w:cs="Times New Roman"/>
          <w:spacing w:val="-8"/>
        </w:rPr>
        <w:t>parts,</w:t>
      </w:r>
      <w:r w:rsidR="00783CD4" w:rsidRPr="00723993">
        <w:rPr>
          <w:rFonts w:cs="Times New Roman"/>
          <w:spacing w:val="-8"/>
        </w:rPr>
        <w:t xml:space="preserve"> and factory supplies </w:t>
      </w:r>
      <w:r w:rsidRPr="00723993">
        <w:rPr>
          <w:rFonts w:cs="Times New Roman"/>
          <w:spacing w:val="-8"/>
        </w:rPr>
        <w:t>comprises both the purchase price and costs directly attributable to the acquisition of the inventor</w:t>
      </w:r>
      <w:r w:rsidR="00623931" w:rsidRPr="00723993">
        <w:rPr>
          <w:rFonts w:cs="Times New Roman"/>
          <w:spacing w:val="-8"/>
        </w:rPr>
        <w:t>ies</w:t>
      </w:r>
      <w:r w:rsidRPr="00723993">
        <w:rPr>
          <w:rFonts w:cs="Times New Roman"/>
          <w:spacing w:val="-8"/>
        </w:rPr>
        <w:t>, such as transportation charges</w:t>
      </w:r>
      <w:r w:rsidR="008C7229" w:rsidRPr="00723993">
        <w:rPr>
          <w:rFonts w:cs="Times New Roman"/>
          <w:spacing w:val="-8"/>
        </w:rPr>
        <w:t>,</w:t>
      </w:r>
      <w:r w:rsidRPr="00723993">
        <w:rPr>
          <w:rFonts w:cs="Times New Roman"/>
          <w:spacing w:val="-8"/>
        </w:rPr>
        <w:t xml:space="preserve"> less all attributable discounts and rebates. The cost of finished goods comprises raw materials, direct labor, other direct costs and related production overheads, the latter being allocated on the basis of normal operating activities.</w:t>
      </w:r>
      <w:r w:rsidR="009D3E29" w:rsidRPr="00723993">
        <w:rPr>
          <w:rFonts w:cs="Times New Roman"/>
          <w:spacing w:val="-8"/>
        </w:rPr>
        <w:t xml:space="preserve"> Raw material, packaging materials, fuel, spare parts, and factory supplies are charged to production costs whenever consumed.</w:t>
      </w:r>
      <w:r w:rsidRPr="00723993">
        <w:rPr>
          <w:rFonts w:cs="Times New Roman"/>
          <w:spacing w:val="-8"/>
        </w:rPr>
        <w:t xml:space="preserve"> Net realizable value is the estimate of the selling price in the ordinary course of business, less the costs of completion and selling expenses. </w:t>
      </w:r>
      <w:r w:rsidR="00BD7166" w:rsidRPr="00723993">
        <w:rPr>
          <w:rFonts w:cs="Times New Roman"/>
          <w:spacing w:val="-8"/>
        </w:rPr>
        <w:t>Allowance is made, where necessary, for old, obsolete, and defective inventories</w:t>
      </w:r>
      <w:r w:rsidR="006A30ED" w:rsidRPr="00723993">
        <w:rPr>
          <w:rFonts w:cs="Times New Roman"/>
          <w:spacing w:val="-8"/>
        </w:rPr>
        <w:t xml:space="preserve"> </w:t>
      </w:r>
      <w:r w:rsidR="00CE654D" w:rsidRPr="00723993">
        <w:rPr>
          <w:rFonts w:cs="Times New Roman"/>
          <w:spacing w:val="-8"/>
        </w:rPr>
        <w:t>and in the case that</w:t>
      </w:r>
      <w:r w:rsidR="00334AA3" w:rsidRPr="00723993">
        <w:rPr>
          <w:rFonts w:cs="Times New Roman"/>
          <w:spacing w:val="-8"/>
        </w:rPr>
        <w:t xml:space="preserve"> c</w:t>
      </w:r>
      <w:r w:rsidR="003C7BAF" w:rsidRPr="00723993">
        <w:rPr>
          <w:rFonts w:cs="Times New Roman"/>
          <w:spacing w:val="-8"/>
        </w:rPr>
        <w:t>ost</w:t>
      </w:r>
      <w:r w:rsidR="00334AA3" w:rsidRPr="00723993">
        <w:rPr>
          <w:rFonts w:cs="Times New Roman"/>
          <w:spacing w:val="-8"/>
        </w:rPr>
        <w:t xml:space="preserve"> of inventories </w:t>
      </w:r>
      <w:r w:rsidR="00CE654D" w:rsidRPr="00723993">
        <w:rPr>
          <w:rFonts w:cs="Times New Roman"/>
          <w:spacing w:val="-8"/>
        </w:rPr>
        <w:t>is</w:t>
      </w:r>
      <w:r w:rsidR="00334AA3" w:rsidRPr="00723993">
        <w:rPr>
          <w:rFonts w:cs="Times New Roman"/>
          <w:spacing w:val="-8"/>
        </w:rPr>
        <w:t xml:space="preserve"> higher </w:t>
      </w:r>
      <w:r w:rsidR="00CE654D" w:rsidRPr="00723993">
        <w:rPr>
          <w:rFonts w:cs="Times New Roman"/>
          <w:spacing w:val="-8"/>
        </w:rPr>
        <w:t xml:space="preserve">its </w:t>
      </w:r>
      <w:r w:rsidR="00334AA3" w:rsidRPr="00723993">
        <w:rPr>
          <w:rFonts w:cs="Times New Roman"/>
          <w:spacing w:val="-8"/>
        </w:rPr>
        <w:t>net realizable value.</w:t>
      </w:r>
    </w:p>
    <w:p w14:paraId="4143BDF5" w14:textId="04B4F8E9" w:rsidR="006106FD" w:rsidRPr="00723993" w:rsidRDefault="004D14B8" w:rsidP="003C5D53">
      <w:pPr>
        <w:numPr>
          <w:ilvl w:val="1"/>
          <w:numId w:val="1"/>
        </w:numPr>
        <w:tabs>
          <w:tab w:val="left" w:pos="426"/>
        </w:tabs>
        <w:spacing w:before="120" w:after="120"/>
        <w:ind w:left="868" w:hanging="420"/>
        <w:rPr>
          <w:rFonts w:cs="Times New Roman"/>
          <w:spacing w:val="-8"/>
        </w:rPr>
      </w:pPr>
      <w:r w:rsidRPr="00723993">
        <w:rPr>
          <w:rFonts w:cs="Times New Roman"/>
          <w:spacing w:val="0"/>
        </w:rPr>
        <w:t>Investments</w:t>
      </w:r>
      <w:r w:rsidRPr="00723993">
        <w:rPr>
          <w:rFonts w:cs="Times New Roman"/>
        </w:rPr>
        <w:t xml:space="preserve"> in subsidiaries</w:t>
      </w:r>
    </w:p>
    <w:p w14:paraId="0C4000F1" w14:textId="35019619" w:rsidR="006106FD" w:rsidRPr="00723993" w:rsidRDefault="00876DCF" w:rsidP="003C5D53">
      <w:pPr>
        <w:spacing w:before="120" w:after="120"/>
        <w:ind w:left="879"/>
        <w:jc w:val="thaiDistribute"/>
        <w:rPr>
          <w:rFonts w:cs="Times New Roman"/>
          <w:spacing w:val="-8"/>
        </w:rPr>
      </w:pPr>
      <w:r w:rsidRPr="00723993">
        <w:rPr>
          <w:rFonts w:cs="Times New Roman"/>
          <w:spacing w:val="-10"/>
        </w:rPr>
        <w:t>Subsidiaries are entities controlled by the Company. The Company controls an entity when it is exposed</w:t>
      </w:r>
      <w:r w:rsidR="00B8705B" w:rsidRPr="00723993">
        <w:rPr>
          <w:rFonts w:cs="Times New Roman"/>
          <w:spacing w:val="-10"/>
        </w:rPr>
        <w:t xml:space="preserve"> </w:t>
      </w:r>
      <w:r w:rsidRPr="00723993">
        <w:rPr>
          <w:rFonts w:cs="Times New Roman"/>
          <w:spacing w:val="-10"/>
        </w:rPr>
        <w:t>to,</w:t>
      </w:r>
      <w:r w:rsidRPr="00723993">
        <w:rPr>
          <w:rFonts w:cs="Times New Roman"/>
          <w:spacing w:val="-8"/>
        </w:rPr>
        <w:t xml:space="preserve"> or has rights to, variable returns from its involvement with the entity and has the ability to affect those returns through its power over the entity.</w:t>
      </w:r>
    </w:p>
    <w:p w14:paraId="5FD3E098" w14:textId="5F0043C4" w:rsidR="00876DCF" w:rsidRPr="00723993" w:rsidRDefault="00876DCF" w:rsidP="003C5D53">
      <w:pPr>
        <w:spacing w:before="120" w:after="120"/>
        <w:ind w:left="879"/>
        <w:jc w:val="thaiDistribute"/>
        <w:rPr>
          <w:rFonts w:cs="Times New Roman"/>
          <w:spacing w:val="-8"/>
        </w:rPr>
      </w:pPr>
      <w:r w:rsidRPr="00723993">
        <w:rPr>
          <w:rFonts w:cs="Times New Roman"/>
          <w:spacing w:val="-8"/>
        </w:rPr>
        <w:t>The Group recognized investments in subsidiaries using the equity method in the separate financial statements. They are initially recognized at cost, which includes transaction costs. Subsequent to initial recognition, the carrying value of the investments are adjusted for dividends received, the Company’s share in profit or loss and other comprehensive income</w:t>
      </w:r>
      <w:r w:rsidR="00CE654D" w:rsidRPr="00723993">
        <w:rPr>
          <w:rFonts w:cs="Times New Roman"/>
          <w:spacing w:val="-8"/>
        </w:rPr>
        <w:t xml:space="preserve"> of subsidiaries.</w:t>
      </w:r>
    </w:p>
    <w:p w14:paraId="0E321096" w14:textId="4CEFDA19" w:rsidR="006106FD" w:rsidRPr="00723993" w:rsidRDefault="00303756" w:rsidP="003C5D53">
      <w:pPr>
        <w:numPr>
          <w:ilvl w:val="1"/>
          <w:numId w:val="1"/>
        </w:numPr>
        <w:tabs>
          <w:tab w:val="left" w:pos="426"/>
        </w:tabs>
        <w:spacing w:before="120" w:after="120"/>
        <w:ind w:left="868" w:hanging="420"/>
        <w:rPr>
          <w:rFonts w:cs="Times New Roman"/>
          <w:b/>
          <w:bCs/>
        </w:rPr>
      </w:pPr>
      <w:r w:rsidRPr="00723993">
        <w:rPr>
          <w:rFonts w:cs="Times New Roman"/>
          <w:spacing w:val="0"/>
        </w:rPr>
        <w:t>Property</w:t>
      </w:r>
      <w:r w:rsidRPr="00723993">
        <w:rPr>
          <w:rFonts w:cs="Times New Roman"/>
        </w:rPr>
        <w:t>, plant and equipment</w:t>
      </w:r>
    </w:p>
    <w:p w14:paraId="0D470E9F" w14:textId="34BD34B2" w:rsidR="00303756" w:rsidRPr="00723993" w:rsidRDefault="006C0238" w:rsidP="003C5D53">
      <w:pPr>
        <w:spacing w:before="120" w:after="120"/>
        <w:ind w:left="879"/>
        <w:jc w:val="thaiDistribute"/>
        <w:rPr>
          <w:rFonts w:cs="Times New Roman"/>
          <w:spacing w:val="-10"/>
        </w:rPr>
      </w:pPr>
      <w:r w:rsidRPr="00723993">
        <w:rPr>
          <w:rFonts w:cs="Times New Roman"/>
          <w:spacing w:val="-10"/>
        </w:rPr>
        <w:t>P</w:t>
      </w:r>
      <w:r w:rsidR="00303756" w:rsidRPr="00723993">
        <w:rPr>
          <w:rFonts w:cs="Times New Roman"/>
          <w:spacing w:val="-10"/>
        </w:rPr>
        <w:t xml:space="preserve">roperty, plant and equipment are initially recorded at cost. </w:t>
      </w:r>
      <w:r w:rsidR="00944A6B" w:rsidRPr="00723993">
        <w:rPr>
          <w:rFonts w:cs="Times New Roman"/>
          <w:spacing w:val="-10"/>
        </w:rPr>
        <w:t>After initial recognition</w:t>
      </w:r>
      <w:r w:rsidR="00303756" w:rsidRPr="00723993">
        <w:rPr>
          <w:rFonts w:cs="Times New Roman"/>
          <w:spacing w:val="-10"/>
        </w:rPr>
        <w:t>,</w:t>
      </w:r>
      <w:r w:rsidR="00CE654D" w:rsidRPr="00723993">
        <w:rPr>
          <w:rFonts w:cs="Times New Roman"/>
          <w:spacing w:val="-10"/>
        </w:rPr>
        <w:t xml:space="preserve"> all</w:t>
      </w:r>
      <w:r w:rsidR="00303756" w:rsidRPr="00723993">
        <w:rPr>
          <w:rFonts w:cs="Times New Roman"/>
          <w:spacing w:val="-10"/>
        </w:rPr>
        <w:t xml:space="preserve"> plant and</w:t>
      </w:r>
      <w:r w:rsidR="001A6F1A" w:rsidRPr="00723993">
        <w:rPr>
          <w:rFonts w:cs="Times New Roman"/>
          <w:spacing w:val="-10"/>
        </w:rPr>
        <w:t xml:space="preserve"> </w:t>
      </w:r>
      <w:r w:rsidR="00303756" w:rsidRPr="00723993">
        <w:rPr>
          <w:rFonts w:cs="Times New Roman"/>
          <w:spacing w:val="-10"/>
        </w:rPr>
        <w:t>equipment</w:t>
      </w:r>
      <w:r w:rsidR="00CE654D" w:rsidRPr="00723993">
        <w:rPr>
          <w:rFonts w:cs="Times New Roman"/>
          <w:spacing w:val="-10"/>
        </w:rPr>
        <w:t>, except of land,</w:t>
      </w:r>
      <w:r w:rsidR="00303756" w:rsidRPr="00723993">
        <w:rPr>
          <w:rFonts w:cs="Times New Roman"/>
          <w:spacing w:val="-10"/>
        </w:rPr>
        <w:t xml:space="preserve"> are stated at historical cost less accumulated depreciation and allowance for impairment </w:t>
      </w:r>
      <w:r w:rsidR="00D26E31" w:rsidRPr="00723993">
        <w:rPr>
          <w:rFonts w:cs="Times New Roman"/>
          <w:spacing w:val="-10"/>
        </w:rPr>
        <w:br/>
      </w:r>
      <w:r w:rsidR="00303756" w:rsidRPr="00723993">
        <w:rPr>
          <w:rFonts w:cs="Times New Roman"/>
          <w:spacing w:val="-10"/>
        </w:rPr>
        <w:t>(if</w:t>
      </w:r>
      <w:r w:rsidR="001A6F1A" w:rsidRPr="00723993">
        <w:rPr>
          <w:rFonts w:cs="Times New Roman"/>
          <w:spacing w:val="-10"/>
        </w:rPr>
        <w:t xml:space="preserve"> </w:t>
      </w:r>
      <w:r w:rsidR="00303756" w:rsidRPr="00723993">
        <w:rPr>
          <w:rFonts w:cs="Times New Roman"/>
          <w:spacing w:val="-10"/>
        </w:rPr>
        <w:t>any).</w:t>
      </w:r>
      <w:r w:rsidR="001A6F1A" w:rsidRPr="00723993">
        <w:rPr>
          <w:rFonts w:cs="Times New Roman"/>
          <w:spacing w:val="-10"/>
        </w:rPr>
        <w:t xml:space="preserve"> </w:t>
      </w:r>
      <w:r w:rsidR="00303756" w:rsidRPr="00723993">
        <w:rPr>
          <w:rFonts w:cs="Times New Roman"/>
          <w:spacing w:val="-10"/>
        </w:rPr>
        <w:t xml:space="preserve">Land is subsequently measured at </w:t>
      </w:r>
      <w:r w:rsidR="00944A6B" w:rsidRPr="00723993">
        <w:rPr>
          <w:rFonts w:cs="Times New Roman"/>
          <w:spacing w:val="-10"/>
        </w:rPr>
        <w:t>historical</w:t>
      </w:r>
      <w:r w:rsidR="00303756" w:rsidRPr="00723993">
        <w:rPr>
          <w:rFonts w:cs="Times New Roman"/>
          <w:spacing w:val="-10"/>
        </w:rPr>
        <w:t xml:space="preserve"> cost less allowance for impairment (if any). </w:t>
      </w:r>
    </w:p>
    <w:p w14:paraId="7A08AC25" w14:textId="1E7BE2B1" w:rsidR="00303756" w:rsidRPr="00723993" w:rsidRDefault="00303756" w:rsidP="003C5D53">
      <w:pPr>
        <w:spacing w:before="120" w:after="120"/>
        <w:ind w:left="879"/>
        <w:jc w:val="thaiDistribute"/>
        <w:rPr>
          <w:rFonts w:cs="Times New Roman"/>
          <w:spacing w:val="-8"/>
        </w:rPr>
      </w:pPr>
      <w:r w:rsidRPr="00723993">
        <w:rPr>
          <w:rFonts w:cs="Times New Roman"/>
          <w:spacing w:val="-8"/>
        </w:rPr>
        <w:t xml:space="preserve">Subsequent costs are included in the asset’s carrying amount or </w:t>
      </w:r>
      <w:r w:rsidR="008351FB" w:rsidRPr="00723993">
        <w:rPr>
          <w:rFonts w:cs="Times New Roman"/>
          <w:spacing w:val="-8"/>
        </w:rPr>
        <w:t>recognized</w:t>
      </w:r>
      <w:r w:rsidRPr="00723993">
        <w:rPr>
          <w:rFonts w:cs="Times New Roman"/>
          <w:spacing w:val="-8"/>
        </w:rPr>
        <w:t xml:space="preserve"> as a separate asset,</w:t>
      </w:r>
      <w:r w:rsidR="00B8705B" w:rsidRPr="00723993">
        <w:rPr>
          <w:rFonts w:cs="Times New Roman"/>
          <w:spacing w:val="-8"/>
        </w:rPr>
        <w:br/>
      </w:r>
      <w:r w:rsidRPr="00723993">
        <w:rPr>
          <w:rFonts w:cs="Times New Roman"/>
          <w:spacing w:val="-8"/>
        </w:rPr>
        <w:t>as appropriate, only when it is probable that future economic benefits associated with the item will flow to the Group and the cost of the item can be measured reliably. All other repairs and maintenance are charged to profit or loss in which they are incurred.</w:t>
      </w:r>
    </w:p>
    <w:p w14:paraId="5E3CABFA" w14:textId="6E864467" w:rsidR="006106FD" w:rsidRPr="00723993" w:rsidRDefault="00303756" w:rsidP="003C5D53">
      <w:pPr>
        <w:spacing w:before="120" w:after="120"/>
        <w:ind w:left="879"/>
        <w:jc w:val="thaiDistribute"/>
        <w:rPr>
          <w:rFonts w:cs="Times New Roman"/>
          <w:spacing w:val="-8"/>
        </w:rPr>
      </w:pPr>
      <w:r w:rsidRPr="00723993">
        <w:rPr>
          <w:rFonts w:cs="Times New Roman"/>
          <w:spacing w:val="-8"/>
        </w:rPr>
        <w:t>Depreciation of plant and equipment is calculated using the straight-line method over its estimated useful lives, as follows:</w:t>
      </w:r>
    </w:p>
    <w:tbl>
      <w:tblPr>
        <w:tblW w:w="4858" w:type="dxa"/>
        <w:tblInd w:w="1379" w:type="dxa"/>
        <w:tblLayout w:type="fixed"/>
        <w:tblLook w:val="0000" w:firstRow="0" w:lastRow="0" w:firstColumn="0" w:lastColumn="0" w:noHBand="0" w:noVBand="0"/>
      </w:tblPr>
      <w:tblGrid>
        <w:gridCol w:w="2835"/>
        <w:gridCol w:w="1011"/>
        <w:gridCol w:w="1012"/>
      </w:tblGrid>
      <w:tr w:rsidR="00303756" w:rsidRPr="00723993" w14:paraId="5FE55BB5" w14:textId="77777777" w:rsidTr="00E757BD">
        <w:tc>
          <w:tcPr>
            <w:tcW w:w="2835" w:type="dxa"/>
            <w:vAlign w:val="bottom"/>
          </w:tcPr>
          <w:p w14:paraId="166D7EB8" w14:textId="77777777" w:rsidR="00303756" w:rsidRPr="00723993" w:rsidRDefault="00303756" w:rsidP="00E757BD">
            <w:pPr>
              <w:spacing w:before="120" w:line="300" w:lineRule="exact"/>
              <w:ind w:left="34" w:right="91"/>
              <w:rPr>
                <w:rFonts w:cs="Times New Roman"/>
                <w:cs/>
              </w:rPr>
            </w:pPr>
            <w:r w:rsidRPr="00723993">
              <w:rPr>
                <w:rFonts w:cs="Times New Roman"/>
                <w:cs/>
              </w:rPr>
              <w:t>Land improvement</w:t>
            </w:r>
          </w:p>
        </w:tc>
        <w:tc>
          <w:tcPr>
            <w:tcW w:w="1011" w:type="dxa"/>
            <w:vAlign w:val="bottom"/>
          </w:tcPr>
          <w:p w14:paraId="01A307E7" w14:textId="77777777" w:rsidR="00303756" w:rsidRPr="00723993" w:rsidRDefault="00303756" w:rsidP="00EC101D">
            <w:pPr>
              <w:spacing w:line="300" w:lineRule="exact"/>
              <w:ind w:right="-22"/>
              <w:jc w:val="right"/>
              <w:rPr>
                <w:rFonts w:cs="Times New Roman"/>
              </w:rPr>
            </w:pPr>
            <w:r w:rsidRPr="00723993">
              <w:rPr>
                <w:rFonts w:cs="Times New Roman"/>
              </w:rPr>
              <w:t>1</w:t>
            </w:r>
            <w:r w:rsidRPr="00723993">
              <w:rPr>
                <w:rFonts w:cs="Times New Roman"/>
                <w:cs/>
              </w:rPr>
              <w:t xml:space="preserve">0 </w:t>
            </w:r>
            <w:r w:rsidRPr="00723993">
              <w:rPr>
                <w:rFonts w:cs="Times New Roman"/>
              </w:rPr>
              <w:t>-</w:t>
            </w:r>
            <w:r w:rsidRPr="00723993">
              <w:rPr>
                <w:rFonts w:cs="Times New Roman"/>
                <w:cs/>
              </w:rPr>
              <w:t xml:space="preserve"> </w:t>
            </w:r>
            <w:r w:rsidRPr="00723993">
              <w:rPr>
                <w:rFonts w:cs="Times New Roman"/>
              </w:rPr>
              <w:t>2</w:t>
            </w:r>
            <w:r w:rsidRPr="00723993">
              <w:rPr>
                <w:rFonts w:cs="Times New Roman"/>
                <w:cs/>
              </w:rPr>
              <w:t>0</w:t>
            </w:r>
          </w:p>
        </w:tc>
        <w:tc>
          <w:tcPr>
            <w:tcW w:w="1012" w:type="dxa"/>
            <w:vAlign w:val="bottom"/>
          </w:tcPr>
          <w:p w14:paraId="6672DF17" w14:textId="77777777" w:rsidR="00303756" w:rsidRPr="00723993" w:rsidRDefault="00303756" w:rsidP="00E757BD">
            <w:pPr>
              <w:pStyle w:val="Header"/>
              <w:tabs>
                <w:tab w:val="clear" w:pos="4320"/>
                <w:tab w:val="clear" w:pos="8640"/>
              </w:tabs>
              <w:spacing w:line="300" w:lineRule="exact"/>
              <w:ind w:right="34"/>
              <w:jc w:val="center"/>
              <w:rPr>
                <w:rFonts w:cs="Times New Roman"/>
                <w:cs/>
              </w:rPr>
            </w:pPr>
            <w:r w:rsidRPr="00723993">
              <w:rPr>
                <w:rFonts w:cs="Times New Roman"/>
                <w:cs/>
              </w:rPr>
              <w:t>years</w:t>
            </w:r>
          </w:p>
        </w:tc>
      </w:tr>
      <w:tr w:rsidR="00303756" w:rsidRPr="00723993" w14:paraId="2832621C" w14:textId="77777777" w:rsidTr="00E757BD">
        <w:tc>
          <w:tcPr>
            <w:tcW w:w="2835" w:type="dxa"/>
            <w:vAlign w:val="bottom"/>
          </w:tcPr>
          <w:p w14:paraId="7CFC18B3" w14:textId="67AC443D" w:rsidR="00303756" w:rsidRPr="00723993" w:rsidRDefault="00303756" w:rsidP="00E757BD">
            <w:pPr>
              <w:spacing w:line="300" w:lineRule="exact"/>
              <w:ind w:left="33" w:right="90"/>
              <w:rPr>
                <w:rFonts w:cs="Times New Roman"/>
                <w:cs/>
              </w:rPr>
            </w:pPr>
            <w:r w:rsidRPr="00723993">
              <w:rPr>
                <w:rFonts w:cs="Times New Roman"/>
                <w:cs/>
              </w:rPr>
              <w:t xml:space="preserve">Buildings and </w:t>
            </w:r>
            <w:r w:rsidR="009D16C9" w:rsidRPr="00723993">
              <w:rPr>
                <w:rFonts w:cs="Times New Roman"/>
                <w:cs/>
              </w:rPr>
              <w:t>structures</w:t>
            </w:r>
          </w:p>
        </w:tc>
        <w:tc>
          <w:tcPr>
            <w:tcW w:w="1011" w:type="dxa"/>
            <w:vAlign w:val="bottom"/>
          </w:tcPr>
          <w:p w14:paraId="6E4C8515" w14:textId="77777777" w:rsidR="00303756" w:rsidRPr="00723993" w:rsidRDefault="00303756" w:rsidP="00EC101D">
            <w:pPr>
              <w:spacing w:line="300" w:lineRule="exact"/>
              <w:ind w:right="-22"/>
              <w:jc w:val="right"/>
              <w:rPr>
                <w:rFonts w:cs="Times New Roman"/>
              </w:rPr>
            </w:pPr>
            <w:r w:rsidRPr="00723993">
              <w:rPr>
                <w:rFonts w:cs="Times New Roman"/>
              </w:rPr>
              <w:t xml:space="preserve">5 </w:t>
            </w:r>
            <w:r w:rsidRPr="00723993">
              <w:rPr>
                <w:rFonts w:cs="Times New Roman"/>
                <w:cs/>
              </w:rPr>
              <w:t xml:space="preserve">- </w:t>
            </w:r>
            <w:r w:rsidRPr="00723993">
              <w:rPr>
                <w:rFonts w:cs="Times New Roman"/>
              </w:rPr>
              <w:t>20</w:t>
            </w:r>
          </w:p>
        </w:tc>
        <w:tc>
          <w:tcPr>
            <w:tcW w:w="1012" w:type="dxa"/>
            <w:vAlign w:val="bottom"/>
          </w:tcPr>
          <w:p w14:paraId="089A72CA" w14:textId="77777777" w:rsidR="00303756" w:rsidRPr="00723993" w:rsidRDefault="00303756" w:rsidP="00E757BD">
            <w:pPr>
              <w:spacing w:line="300" w:lineRule="exact"/>
              <w:ind w:right="34"/>
              <w:jc w:val="center"/>
              <w:rPr>
                <w:rFonts w:cs="Times New Roman"/>
                <w:cs/>
              </w:rPr>
            </w:pPr>
            <w:r w:rsidRPr="00723993">
              <w:rPr>
                <w:rFonts w:cs="Times New Roman"/>
                <w:cs/>
              </w:rPr>
              <w:t>years</w:t>
            </w:r>
          </w:p>
        </w:tc>
      </w:tr>
      <w:tr w:rsidR="00303756" w:rsidRPr="00723993" w14:paraId="5E751E9E" w14:textId="77777777" w:rsidTr="00E757BD">
        <w:tc>
          <w:tcPr>
            <w:tcW w:w="2835" w:type="dxa"/>
            <w:vAlign w:val="bottom"/>
          </w:tcPr>
          <w:p w14:paraId="2FEAA4E3" w14:textId="421F6FED" w:rsidR="00303756" w:rsidRPr="00723993" w:rsidRDefault="00976B20" w:rsidP="00E757BD">
            <w:pPr>
              <w:spacing w:line="300" w:lineRule="exact"/>
              <w:ind w:left="33" w:right="90"/>
              <w:rPr>
                <w:rFonts w:cs="Times New Roman"/>
                <w:cs/>
              </w:rPr>
            </w:pPr>
            <w:r w:rsidRPr="00723993">
              <w:rPr>
                <w:rFonts w:cs="Times New Roman"/>
              </w:rPr>
              <w:t>M</w:t>
            </w:r>
            <w:r w:rsidRPr="00723993">
              <w:rPr>
                <w:rFonts w:cs="Times New Roman"/>
                <w:cs/>
              </w:rPr>
              <w:t>achinery and equipment</w:t>
            </w:r>
          </w:p>
        </w:tc>
        <w:tc>
          <w:tcPr>
            <w:tcW w:w="1011" w:type="dxa"/>
            <w:vAlign w:val="bottom"/>
          </w:tcPr>
          <w:p w14:paraId="57C474B3" w14:textId="77777777" w:rsidR="00303756" w:rsidRPr="00723993" w:rsidRDefault="00303756" w:rsidP="00EC101D">
            <w:pPr>
              <w:spacing w:line="300" w:lineRule="exact"/>
              <w:jc w:val="right"/>
              <w:rPr>
                <w:rFonts w:cs="Times New Roman"/>
              </w:rPr>
            </w:pPr>
            <w:r w:rsidRPr="00723993">
              <w:rPr>
                <w:rFonts w:cs="Times New Roman"/>
              </w:rPr>
              <w:t xml:space="preserve">5 </w:t>
            </w:r>
            <w:r w:rsidRPr="00723993">
              <w:rPr>
                <w:rFonts w:cs="Times New Roman"/>
                <w:cs/>
              </w:rPr>
              <w:t xml:space="preserve">- </w:t>
            </w:r>
            <w:r w:rsidRPr="00723993">
              <w:rPr>
                <w:rFonts w:cs="Times New Roman"/>
              </w:rPr>
              <w:t>25</w:t>
            </w:r>
          </w:p>
        </w:tc>
        <w:tc>
          <w:tcPr>
            <w:tcW w:w="1012" w:type="dxa"/>
            <w:vAlign w:val="bottom"/>
          </w:tcPr>
          <w:p w14:paraId="26BDE7DF" w14:textId="77777777" w:rsidR="00303756" w:rsidRPr="00723993" w:rsidRDefault="00303756" w:rsidP="00E757BD">
            <w:pPr>
              <w:spacing w:line="300" w:lineRule="exact"/>
              <w:ind w:right="34"/>
              <w:jc w:val="center"/>
              <w:rPr>
                <w:rFonts w:cs="Times New Roman"/>
                <w:cs/>
              </w:rPr>
            </w:pPr>
            <w:r w:rsidRPr="00723993">
              <w:rPr>
                <w:rFonts w:cs="Times New Roman"/>
                <w:cs/>
              </w:rPr>
              <w:t>years</w:t>
            </w:r>
          </w:p>
        </w:tc>
      </w:tr>
      <w:tr w:rsidR="00303756" w:rsidRPr="00723993" w14:paraId="47FF96CE" w14:textId="77777777" w:rsidTr="00E757BD">
        <w:tc>
          <w:tcPr>
            <w:tcW w:w="2835" w:type="dxa"/>
            <w:vAlign w:val="bottom"/>
          </w:tcPr>
          <w:p w14:paraId="4E246D9D" w14:textId="6331F2D0" w:rsidR="00303756" w:rsidRPr="00723993" w:rsidRDefault="00303756" w:rsidP="00E757BD">
            <w:pPr>
              <w:spacing w:line="300" w:lineRule="exact"/>
              <w:ind w:left="33" w:right="90"/>
              <w:rPr>
                <w:rFonts w:cs="Times New Roman"/>
                <w:cs/>
              </w:rPr>
            </w:pPr>
            <w:r w:rsidRPr="00723993">
              <w:rPr>
                <w:rFonts w:cs="Times New Roman"/>
                <w:cs/>
              </w:rPr>
              <w:t>Office equipment</w:t>
            </w:r>
          </w:p>
        </w:tc>
        <w:tc>
          <w:tcPr>
            <w:tcW w:w="1011" w:type="dxa"/>
            <w:vAlign w:val="bottom"/>
          </w:tcPr>
          <w:p w14:paraId="668DEE2F" w14:textId="77777777" w:rsidR="00303756" w:rsidRPr="00723993" w:rsidRDefault="00303756" w:rsidP="00EC101D">
            <w:pPr>
              <w:spacing w:line="300" w:lineRule="exact"/>
              <w:jc w:val="right"/>
              <w:rPr>
                <w:rFonts w:cs="Times New Roman"/>
              </w:rPr>
            </w:pPr>
            <w:r w:rsidRPr="00723993">
              <w:rPr>
                <w:rFonts w:cs="Times New Roman"/>
              </w:rPr>
              <w:t>5</w:t>
            </w:r>
          </w:p>
        </w:tc>
        <w:tc>
          <w:tcPr>
            <w:tcW w:w="1012" w:type="dxa"/>
            <w:vAlign w:val="bottom"/>
          </w:tcPr>
          <w:p w14:paraId="6DF76C38" w14:textId="77777777" w:rsidR="00303756" w:rsidRPr="00723993" w:rsidRDefault="00303756" w:rsidP="00E757BD">
            <w:pPr>
              <w:spacing w:line="300" w:lineRule="exact"/>
              <w:ind w:right="34"/>
              <w:jc w:val="center"/>
              <w:rPr>
                <w:rFonts w:cs="Times New Roman"/>
                <w:cs/>
              </w:rPr>
            </w:pPr>
            <w:r w:rsidRPr="00723993">
              <w:rPr>
                <w:rFonts w:cs="Times New Roman"/>
                <w:cs/>
              </w:rPr>
              <w:t>years</w:t>
            </w:r>
          </w:p>
        </w:tc>
      </w:tr>
      <w:tr w:rsidR="00303756" w:rsidRPr="00723993" w14:paraId="5EBDA73A" w14:textId="77777777" w:rsidTr="00E757BD">
        <w:tc>
          <w:tcPr>
            <w:tcW w:w="2835" w:type="dxa"/>
            <w:vAlign w:val="bottom"/>
          </w:tcPr>
          <w:p w14:paraId="33493D6B" w14:textId="77777777" w:rsidR="00303756" w:rsidRPr="00723993" w:rsidRDefault="00303756" w:rsidP="00E757BD">
            <w:pPr>
              <w:spacing w:line="300" w:lineRule="exact"/>
              <w:ind w:left="33" w:right="90"/>
              <w:rPr>
                <w:rFonts w:cs="Times New Roman"/>
                <w:cs/>
              </w:rPr>
            </w:pPr>
            <w:r w:rsidRPr="00723993">
              <w:rPr>
                <w:rFonts w:cs="Times New Roman"/>
                <w:cs/>
              </w:rPr>
              <w:t>Vehicles</w:t>
            </w:r>
          </w:p>
        </w:tc>
        <w:tc>
          <w:tcPr>
            <w:tcW w:w="1011" w:type="dxa"/>
            <w:vAlign w:val="bottom"/>
          </w:tcPr>
          <w:p w14:paraId="1BC610E2" w14:textId="77777777" w:rsidR="00303756" w:rsidRPr="00723993" w:rsidRDefault="00303756" w:rsidP="00EC101D">
            <w:pPr>
              <w:spacing w:line="300" w:lineRule="exact"/>
              <w:jc w:val="right"/>
              <w:rPr>
                <w:rFonts w:cs="Times New Roman"/>
              </w:rPr>
            </w:pPr>
            <w:r w:rsidRPr="00723993">
              <w:rPr>
                <w:rFonts w:cs="Times New Roman"/>
              </w:rPr>
              <w:t>10</w:t>
            </w:r>
          </w:p>
        </w:tc>
        <w:tc>
          <w:tcPr>
            <w:tcW w:w="1012" w:type="dxa"/>
            <w:vAlign w:val="bottom"/>
          </w:tcPr>
          <w:p w14:paraId="18826DDE" w14:textId="77777777" w:rsidR="00303756" w:rsidRPr="00723993" w:rsidRDefault="00303756" w:rsidP="00E757BD">
            <w:pPr>
              <w:spacing w:line="300" w:lineRule="exact"/>
              <w:ind w:right="34"/>
              <w:jc w:val="center"/>
              <w:rPr>
                <w:rFonts w:cs="Times New Roman"/>
                <w:cs/>
              </w:rPr>
            </w:pPr>
            <w:r w:rsidRPr="00723993">
              <w:rPr>
                <w:rFonts w:cs="Times New Roman"/>
                <w:cs/>
              </w:rPr>
              <w:t>years</w:t>
            </w:r>
          </w:p>
        </w:tc>
      </w:tr>
    </w:tbl>
    <w:p w14:paraId="19DA42CB" w14:textId="6ACCB761" w:rsidR="00303756" w:rsidRPr="00723993" w:rsidRDefault="00701978" w:rsidP="003C5D53">
      <w:pPr>
        <w:spacing w:before="120" w:after="120"/>
        <w:ind w:left="879"/>
        <w:jc w:val="thaiDistribute"/>
        <w:rPr>
          <w:rFonts w:cs="Times New Roman"/>
          <w:spacing w:val="-8"/>
        </w:rPr>
      </w:pPr>
      <w:r w:rsidRPr="00723993">
        <w:rPr>
          <w:rFonts w:cs="Times New Roman"/>
          <w:spacing w:val="-8"/>
        </w:rPr>
        <w:t>When assets are sold or retired, cost and accumulated depreciation will be derecognized and gains</w:t>
      </w:r>
      <w:r w:rsidR="00303756" w:rsidRPr="00723993">
        <w:rPr>
          <w:rFonts w:cs="Times New Roman"/>
          <w:spacing w:val="-8"/>
        </w:rPr>
        <w:t xml:space="preserve"> or losses on disposals of assets are </w:t>
      </w:r>
      <w:r w:rsidR="00D8528C" w:rsidRPr="00723993">
        <w:rPr>
          <w:rFonts w:cs="Times New Roman"/>
          <w:spacing w:val="-8"/>
        </w:rPr>
        <w:t>recognized</w:t>
      </w:r>
      <w:r w:rsidR="00303756" w:rsidRPr="00723993">
        <w:rPr>
          <w:rFonts w:cs="Times New Roman"/>
          <w:spacing w:val="-8"/>
        </w:rPr>
        <w:t xml:space="preserve"> in the profit or loss.</w:t>
      </w:r>
    </w:p>
    <w:p w14:paraId="65411613" w14:textId="57E987A6" w:rsidR="00303756" w:rsidRPr="00723993" w:rsidRDefault="00303756" w:rsidP="003C5D53">
      <w:pPr>
        <w:spacing w:before="120" w:after="120"/>
        <w:ind w:left="879"/>
        <w:jc w:val="thaiDistribute"/>
        <w:rPr>
          <w:rFonts w:cs="Times New Roman"/>
          <w:spacing w:val="-8"/>
          <w:cs/>
        </w:rPr>
      </w:pPr>
      <w:r w:rsidRPr="00723993">
        <w:rPr>
          <w:rFonts w:cs="Times New Roman"/>
          <w:spacing w:val="-8"/>
        </w:rPr>
        <w:t xml:space="preserve">The asset’s carrying amount is </w:t>
      </w:r>
      <w:r w:rsidR="00701978" w:rsidRPr="00723993">
        <w:rPr>
          <w:rFonts w:cs="Times New Roman"/>
          <w:spacing w:val="-8"/>
        </w:rPr>
        <w:t>written down</w:t>
      </w:r>
      <w:r w:rsidRPr="00723993">
        <w:rPr>
          <w:rFonts w:cs="Times New Roman"/>
          <w:spacing w:val="-8"/>
        </w:rPr>
        <w:t xml:space="preserve"> immediately to its recoverable amount if the asset’s carrying amount is greater than its estimated recoverable amount </w:t>
      </w:r>
      <w:r w:rsidR="0032556E" w:rsidRPr="00723993">
        <w:rPr>
          <w:rFonts w:cs="Times New Roman"/>
          <w:spacing w:val="-8"/>
        </w:rPr>
        <w:t>which is the higher of an asset</w:t>
      </w:r>
      <w:r w:rsidR="0032556E" w:rsidRPr="00723993">
        <w:rPr>
          <w:rFonts w:cs="Times New Roman"/>
          <w:spacing w:val="-8"/>
          <w:cs/>
        </w:rPr>
        <w:t>’</w:t>
      </w:r>
      <w:r w:rsidR="0032556E" w:rsidRPr="00723993">
        <w:rPr>
          <w:rFonts w:cs="Times New Roman"/>
          <w:spacing w:val="-8"/>
        </w:rPr>
        <w:t xml:space="preserve">s fair value less costs to sell and value in use </w:t>
      </w:r>
      <w:r w:rsidRPr="00723993">
        <w:rPr>
          <w:rFonts w:cs="Times New Roman"/>
          <w:spacing w:val="-8"/>
        </w:rPr>
        <w:t xml:space="preserve">(Note </w:t>
      </w:r>
      <w:r w:rsidR="00805397">
        <w:rPr>
          <w:rFonts w:cs="Times New Roman"/>
          <w:spacing w:val="-8"/>
        </w:rPr>
        <w:t>4</w:t>
      </w:r>
      <w:r w:rsidRPr="00723993">
        <w:rPr>
          <w:rFonts w:cs="Times New Roman"/>
          <w:spacing w:val="-8"/>
        </w:rPr>
        <w:t>.</w:t>
      </w:r>
      <w:r w:rsidR="00951E92" w:rsidRPr="00723993">
        <w:rPr>
          <w:rFonts w:cs="Times New Roman"/>
          <w:spacing w:val="-8"/>
        </w:rPr>
        <w:t>7</w:t>
      </w:r>
      <w:r w:rsidRPr="00723993">
        <w:rPr>
          <w:rFonts w:cs="Times New Roman"/>
          <w:spacing w:val="-8"/>
        </w:rPr>
        <w:t>)</w:t>
      </w:r>
      <w:r w:rsidR="0032556E" w:rsidRPr="00723993">
        <w:rPr>
          <w:rFonts w:cs="Times New Roman"/>
          <w:spacing w:val="-8"/>
        </w:rPr>
        <w:t>.</w:t>
      </w:r>
    </w:p>
    <w:p w14:paraId="0CF8B6D0" w14:textId="16CE5E8A" w:rsidR="00303756" w:rsidRPr="00723993" w:rsidRDefault="001D75DF" w:rsidP="003C5D53">
      <w:pPr>
        <w:spacing w:before="120"/>
        <w:ind w:left="879"/>
        <w:jc w:val="thaiDistribute"/>
        <w:rPr>
          <w:rFonts w:cs="Times New Roman"/>
          <w:spacing w:val="-12"/>
          <w:cs/>
        </w:rPr>
      </w:pPr>
      <w:r w:rsidRPr="00723993">
        <w:rPr>
          <w:rFonts w:cs="Times New Roman"/>
          <w:spacing w:val="-12"/>
        </w:rPr>
        <w:t>Construction</w:t>
      </w:r>
      <w:r w:rsidR="00303756" w:rsidRPr="00723993">
        <w:rPr>
          <w:rFonts w:cs="Times New Roman"/>
          <w:spacing w:val="-12"/>
        </w:rPr>
        <w:t>-in-progress and machine</w:t>
      </w:r>
      <w:r w:rsidR="00623931" w:rsidRPr="00723993">
        <w:rPr>
          <w:rFonts w:cs="Times New Roman"/>
          <w:spacing w:val="-12"/>
        </w:rPr>
        <w:t>ry and equipment</w:t>
      </w:r>
      <w:r w:rsidR="00303756" w:rsidRPr="00723993">
        <w:rPr>
          <w:rFonts w:cs="Times New Roman"/>
          <w:spacing w:val="-12"/>
        </w:rPr>
        <w:t xml:space="preserve"> under installation are stated at cost. These assets are not depreciated until such time as the relevant assets are completed and ready for their intended operational use.</w:t>
      </w:r>
    </w:p>
    <w:p w14:paraId="29D4AA6C" w14:textId="7CAC127B" w:rsidR="00786218" w:rsidRPr="00723993" w:rsidRDefault="00786218" w:rsidP="003C5D53">
      <w:pPr>
        <w:spacing w:before="120"/>
        <w:ind w:left="879"/>
        <w:jc w:val="thaiDistribute"/>
        <w:rPr>
          <w:rFonts w:cs="Times New Roman"/>
          <w:spacing w:val="-8"/>
        </w:rPr>
      </w:pPr>
      <w:r w:rsidRPr="00723993">
        <w:rPr>
          <w:rFonts w:cs="Times New Roman"/>
          <w:spacing w:val="-8"/>
        </w:rPr>
        <w:t>General and specific borrowing costs directly attributable to the acquisition or construction of qualifying assets</w:t>
      </w:r>
      <w:r w:rsidR="00623931" w:rsidRPr="00723993">
        <w:rPr>
          <w:rFonts w:cs="Times New Roman"/>
          <w:spacing w:val="-8"/>
        </w:rPr>
        <w:t xml:space="preserve">, which are </w:t>
      </w:r>
      <w:r w:rsidRPr="00723993">
        <w:rPr>
          <w:rFonts w:cs="Times New Roman"/>
          <w:spacing w:val="-8"/>
        </w:rPr>
        <w:t xml:space="preserve">assets that take several </w:t>
      </w:r>
      <w:r w:rsidR="00951E92" w:rsidRPr="00723993">
        <w:rPr>
          <w:rFonts w:cs="Times New Roman"/>
          <w:spacing w:val="-8"/>
        </w:rPr>
        <w:t>times</w:t>
      </w:r>
      <w:r w:rsidRPr="00723993">
        <w:rPr>
          <w:rFonts w:cs="Times New Roman"/>
          <w:spacing w:val="-8"/>
        </w:rPr>
        <w:t xml:space="preserve"> to get ready for its intended use</w:t>
      </w:r>
      <w:r w:rsidR="00623931" w:rsidRPr="00723993">
        <w:rPr>
          <w:rFonts w:cs="Times New Roman"/>
          <w:spacing w:val="-8"/>
        </w:rPr>
        <w:t>,</w:t>
      </w:r>
      <w:r w:rsidRPr="00723993">
        <w:rPr>
          <w:rFonts w:cs="Times New Roman"/>
          <w:spacing w:val="-8"/>
        </w:rPr>
        <w:t xml:space="preserve"> are added to the cost of those assets</w:t>
      </w:r>
      <w:r w:rsidR="00C54FF9" w:rsidRPr="00723993">
        <w:rPr>
          <w:rFonts w:cs="Times New Roman"/>
          <w:spacing w:val="-8"/>
        </w:rPr>
        <w:t>.</w:t>
      </w:r>
      <w:r w:rsidRPr="00723993">
        <w:rPr>
          <w:rFonts w:cs="Times New Roman"/>
          <w:spacing w:val="-8"/>
        </w:rPr>
        <w:t xml:space="preserve"> The capitalization of borrowing costs is ceased when substantially all the activities necessary to prepare the qualifying asset for its intended use are complete.</w:t>
      </w:r>
      <w:r w:rsidR="00C54FF9" w:rsidRPr="00723993">
        <w:rPr>
          <w:rFonts w:cs="Times New Roman"/>
          <w:spacing w:val="-8"/>
        </w:rPr>
        <w:t xml:space="preserve"> </w:t>
      </w:r>
      <w:r w:rsidR="002038AE" w:rsidRPr="00723993">
        <w:rPr>
          <w:rFonts w:cs="Times New Roman"/>
          <w:spacing w:val="-8"/>
        </w:rPr>
        <w:t>Any i</w:t>
      </w:r>
      <w:r w:rsidR="00C54FF9" w:rsidRPr="00723993">
        <w:rPr>
          <w:rFonts w:cs="Times New Roman"/>
          <w:spacing w:val="-8"/>
        </w:rPr>
        <w:t>nvestment income earned</w:t>
      </w:r>
      <w:r w:rsidR="00EF4A8B" w:rsidRPr="00723993">
        <w:rPr>
          <w:rFonts w:cs="Times New Roman"/>
          <w:spacing w:val="-8"/>
        </w:rPr>
        <w:t xml:space="preserve"> (</w:t>
      </w:r>
      <w:r w:rsidR="006F6742" w:rsidRPr="00723993">
        <w:rPr>
          <w:rFonts w:cs="Times New Roman"/>
          <w:spacing w:val="-8"/>
        </w:rPr>
        <w:t>i</w:t>
      </w:r>
      <w:r w:rsidR="00EF4A8B" w:rsidRPr="00723993">
        <w:rPr>
          <w:rFonts w:cs="Times New Roman"/>
          <w:spacing w:val="-8"/>
        </w:rPr>
        <w:t>f any)</w:t>
      </w:r>
      <w:r w:rsidR="00056A6D" w:rsidRPr="00723993">
        <w:rPr>
          <w:rFonts w:cs="Times New Roman"/>
          <w:spacing w:val="-8"/>
        </w:rPr>
        <w:t xml:space="preserve"> </w:t>
      </w:r>
      <w:r w:rsidR="00C54FF9" w:rsidRPr="00723993">
        <w:rPr>
          <w:rFonts w:cs="Times New Roman"/>
          <w:spacing w:val="-8"/>
        </w:rPr>
        <w:t>from those specific borrowings</w:t>
      </w:r>
      <w:r w:rsidR="002038AE" w:rsidRPr="00723993">
        <w:rPr>
          <w:rFonts w:cs="Times New Roman"/>
          <w:spacing w:val="-8"/>
          <w:cs/>
        </w:rPr>
        <w:t xml:space="preserve"> </w:t>
      </w:r>
      <w:r w:rsidR="002038AE" w:rsidRPr="00723993">
        <w:rPr>
          <w:rFonts w:cs="Times New Roman"/>
          <w:spacing w:val="-8"/>
        </w:rPr>
        <w:t>which are temporarily invested pending their expenditure on the qualifying asset</w:t>
      </w:r>
      <w:r w:rsidR="00C54FF9" w:rsidRPr="00723993">
        <w:rPr>
          <w:rFonts w:cs="Times New Roman"/>
          <w:spacing w:val="-8"/>
        </w:rPr>
        <w:t xml:space="preserve"> are deducted </w:t>
      </w:r>
      <w:r w:rsidR="002038AE" w:rsidRPr="00723993">
        <w:rPr>
          <w:rFonts w:cs="Times New Roman"/>
          <w:spacing w:val="-8"/>
        </w:rPr>
        <w:t>from the borrowing costs incurred</w:t>
      </w:r>
      <w:r w:rsidR="00C54FF9" w:rsidRPr="00723993">
        <w:rPr>
          <w:rFonts w:cs="Times New Roman"/>
          <w:spacing w:val="-8"/>
        </w:rPr>
        <w:t>.</w:t>
      </w:r>
    </w:p>
    <w:p w14:paraId="0F9803A0" w14:textId="296A65BB" w:rsidR="00303756" w:rsidRPr="00723993" w:rsidRDefault="00303756" w:rsidP="003C5D53">
      <w:pPr>
        <w:spacing w:before="120"/>
        <w:ind w:left="879"/>
        <w:jc w:val="thaiDistribute"/>
        <w:rPr>
          <w:rFonts w:cs="Times New Roman"/>
          <w:spacing w:val="-8"/>
          <w:cs/>
        </w:rPr>
      </w:pPr>
      <w:r w:rsidRPr="00723993">
        <w:rPr>
          <w:rFonts w:cs="Times New Roman"/>
          <w:spacing w:val="-8"/>
        </w:rPr>
        <w:lastRenderedPageBreak/>
        <w:t>The asset</w:t>
      </w:r>
      <w:r w:rsidR="00F766FB" w:rsidRPr="00723993">
        <w:rPr>
          <w:rFonts w:cs="Times New Roman"/>
          <w:spacing w:val="-8"/>
        </w:rPr>
        <w:t>’s</w:t>
      </w:r>
      <w:r w:rsidRPr="00723993">
        <w:rPr>
          <w:rFonts w:cs="Times New Roman"/>
          <w:spacing w:val="-8"/>
        </w:rPr>
        <w:t xml:space="preserve"> residual values and useful lives are reviewed and adjusted if appropriate</w:t>
      </w:r>
      <w:r w:rsidR="00942F6F" w:rsidRPr="00723993">
        <w:rPr>
          <w:rFonts w:cs="Times New Roman"/>
          <w:spacing w:val="-8"/>
        </w:rPr>
        <w:t>, at the end of each reporting date</w:t>
      </w:r>
      <w:r w:rsidR="008D1818" w:rsidRPr="00723993">
        <w:rPr>
          <w:rFonts w:cs="Times New Roman"/>
          <w:spacing w:val="-8"/>
        </w:rPr>
        <w:t>.</w:t>
      </w:r>
    </w:p>
    <w:p w14:paraId="1D8DE5E6" w14:textId="6D0BD3A8" w:rsidR="006106FD" w:rsidRPr="00723993" w:rsidRDefault="00303756" w:rsidP="003C5D53">
      <w:pPr>
        <w:numPr>
          <w:ilvl w:val="1"/>
          <w:numId w:val="1"/>
        </w:numPr>
        <w:tabs>
          <w:tab w:val="left" w:pos="426"/>
        </w:tabs>
        <w:spacing w:before="120" w:after="120"/>
        <w:ind w:left="868" w:hanging="420"/>
        <w:rPr>
          <w:rFonts w:cs="Times New Roman"/>
          <w:b/>
          <w:bCs/>
        </w:rPr>
      </w:pPr>
      <w:r w:rsidRPr="00723993">
        <w:rPr>
          <w:rFonts w:cs="Times New Roman"/>
          <w:spacing w:val="0"/>
        </w:rPr>
        <w:t>Intangible</w:t>
      </w:r>
      <w:r w:rsidRPr="00723993">
        <w:rPr>
          <w:rFonts w:cs="Times New Roman"/>
        </w:rPr>
        <w:t xml:space="preserve"> assets</w:t>
      </w:r>
    </w:p>
    <w:p w14:paraId="1F9C0C32" w14:textId="1806AD17" w:rsidR="00D27C9D" w:rsidRPr="00723993" w:rsidRDefault="00942F6F" w:rsidP="009F4B51">
      <w:pPr>
        <w:tabs>
          <w:tab w:val="left" w:pos="9214"/>
        </w:tabs>
        <w:spacing w:before="120"/>
        <w:ind w:left="879"/>
        <w:jc w:val="thaiDistribute"/>
        <w:rPr>
          <w:rFonts w:cs="Times New Roman"/>
          <w:spacing w:val="-8"/>
        </w:rPr>
      </w:pPr>
      <w:r w:rsidRPr="00723993">
        <w:rPr>
          <w:rFonts w:cs="Times New Roman"/>
          <w:spacing w:val="-8"/>
        </w:rPr>
        <w:t>I</w:t>
      </w:r>
      <w:r w:rsidR="00D27C9D" w:rsidRPr="00723993">
        <w:rPr>
          <w:rFonts w:cs="Times New Roman"/>
          <w:spacing w:val="-8"/>
        </w:rPr>
        <w:t>ntangible assets are initially recorded at cost. Subsequently, intangible assets are stated at historical cost less accumulated amortization and allowance for impairment (if any).</w:t>
      </w:r>
    </w:p>
    <w:p w14:paraId="67B96911" w14:textId="2BC8F45A" w:rsidR="006106FD" w:rsidRPr="00723993" w:rsidRDefault="00D27C9D" w:rsidP="00CD35DC">
      <w:pPr>
        <w:spacing w:before="120"/>
        <w:ind w:left="879"/>
        <w:jc w:val="thaiDistribute"/>
        <w:rPr>
          <w:rFonts w:cs="Times New Roman"/>
          <w:spacing w:val="-8"/>
        </w:rPr>
      </w:pPr>
      <w:r w:rsidRPr="00723993">
        <w:rPr>
          <w:rFonts w:cs="Times New Roman"/>
          <w:spacing w:val="-8"/>
        </w:rPr>
        <w:t xml:space="preserve">Intangible assets comprising computer software are </w:t>
      </w:r>
      <w:r w:rsidR="00FD433A" w:rsidRPr="00723993">
        <w:rPr>
          <w:rFonts w:cs="Times New Roman"/>
          <w:spacing w:val="-8"/>
        </w:rPr>
        <w:t>amortized</w:t>
      </w:r>
      <w:r w:rsidRPr="00723993">
        <w:rPr>
          <w:rFonts w:cs="Times New Roman"/>
          <w:spacing w:val="-8"/>
        </w:rPr>
        <w:t xml:space="preserve"> </w:t>
      </w:r>
      <w:r w:rsidR="00373E05" w:rsidRPr="00723993">
        <w:rPr>
          <w:rFonts w:cs="Times New Roman"/>
          <w:spacing w:val="-8"/>
        </w:rPr>
        <w:t>using</w:t>
      </w:r>
      <w:r w:rsidRPr="00723993">
        <w:rPr>
          <w:rFonts w:cs="Times New Roman"/>
          <w:spacing w:val="-8"/>
        </w:rPr>
        <w:t xml:space="preserve"> the straight-line method over </w:t>
      </w:r>
      <w:r w:rsidR="00373E05" w:rsidRPr="00723993">
        <w:rPr>
          <w:rFonts w:cs="Times New Roman"/>
          <w:spacing w:val="-8"/>
        </w:rPr>
        <w:t xml:space="preserve">their </w:t>
      </w:r>
      <w:r w:rsidRPr="00723993">
        <w:rPr>
          <w:rFonts w:cs="Times New Roman"/>
          <w:spacing w:val="-8"/>
        </w:rPr>
        <w:t xml:space="preserve">estimated useful lives </w:t>
      </w:r>
      <w:r w:rsidR="007229D1" w:rsidRPr="00723993">
        <w:rPr>
          <w:rFonts w:cs="Times New Roman"/>
          <w:spacing w:val="-8"/>
        </w:rPr>
        <w:t>of</w:t>
      </w:r>
      <w:r w:rsidRPr="00723993">
        <w:rPr>
          <w:rFonts w:cs="Times New Roman"/>
          <w:spacing w:val="-8"/>
        </w:rPr>
        <w:t xml:space="preserve"> 5</w:t>
      </w:r>
      <w:r w:rsidR="00942F6F" w:rsidRPr="00723993">
        <w:rPr>
          <w:rFonts w:cs="Times New Roman"/>
          <w:spacing w:val="-8"/>
        </w:rPr>
        <w:t xml:space="preserve">-10 </w:t>
      </w:r>
      <w:r w:rsidRPr="00723993">
        <w:rPr>
          <w:rFonts w:cs="Times New Roman"/>
          <w:spacing w:val="-8"/>
        </w:rPr>
        <w:t>years.</w:t>
      </w:r>
    </w:p>
    <w:p w14:paraId="4F009A13" w14:textId="10255CE2" w:rsidR="006106FD" w:rsidRPr="00723993" w:rsidRDefault="0016602E" w:rsidP="003C5D53">
      <w:pPr>
        <w:numPr>
          <w:ilvl w:val="1"/>
          <w:numId w:val="1"/>
        </w:numPr>
        <w:tabs>
          <w:tab w:val="left" w:pos="426"/>
        </w:tabs>
        <w:spacing w:before="120" w:after="120"/>
        <w:ind w:left="868" w:hanging="420"/>
        <w:rPr>
          <w:rFonts w:cs="Times New Roman"/>
          <w:b/>
          <w:bCs/>
          <w:cs/>
        </w:rPr>
      </w:pPr>
      <w:r w:rsidRPr="00723993">
        <w:rPr>
          <w:rFonts w:cs="Times New Roman"/>
          <w:spacing w:val="0"/>
        </w:rPr>
        <w:t>Impairment</w:t>
      </w:r>
      <w:r w:rsidRPr="00723993">
        <w:rPr>
          <w:rFonts w:cs="Times New Roman"/>
        </w:rPr>
        <w:t xml:space="preserve"> loss of non-financial asset</w:t>
      </w:r>
      <w:r w:rsidR="00056A6D" w:rsidRPr="00723993">
        <w:rPr>
          <w:rFonts w:cs="Times New Roman"/>
        </w:rPr>
        <w:t xml:space="preserve"> </w:t>
      </w:r>
    </w:p>
    <w:p w14:paraId="60EF63BD" w14:textId="5FA5A9EC" w:rsidR="00303756" w:rsidRPr="00723993" w:rsidRDefault="00D27C9D" w:rsidP="00CD35DC">
      <w:pPr>
        <w:spacing w:before="120"/>
        <w:ind w:left="879"/>
        <w:jc w:val="thaiDistribute"/>
        <w:rPr>
          <w:rFonts w:cs="Times New Roman"/>
          <w:spacing w:val="-8"/>
        </w:rPr>
      </w:pPr>
      <w:r w:rsidRPr="00723993">
        <w:rPr>
          <w:rFonts w:cs="Times New Roman"/>
          <w:spacing w:val="-8"/>
        </w:rPr>
        <w:t xml:space="preserve">The Group </w:t>
      </w:r>
      <w:r w:rsidR="00303756" w:rsidRPr="00723993">
        <w:rPr>
          <w:rFonts w:cs="Times New Roman"/>
          <w:spacing w:val="-8"/>
        </w:rPr>
        <w:t xml:space="preserve">reviewed </w:t>
      </w:r>
      <w:r w:rsidRPr="00723993">
        <w:rPr>
          <w:rFonts w:cs="Times New Roman"/>
          <w:spacing w:val="-8"/>
        </w:rPr>
        <w:t xml:space="preserve">non-financial assets </w:t>
      </w:r>
      <w:r w:rsidR="00303756" w:rsidRPr="00723993">
        <w:rPr>
          <w:rFonts w:cs="Times New Roman"/>
          <w:spacing w:val="-8"/>
        </w:rPr>
        <w:t>for impairment losses whenever events or changes in circumstances indicate that the carrying amount may not be recoverable</w:t>
      </w:r>
      <w:r w:rsidR="0066799E" w:rsidRPr="00723993">
        <w:rPr>
          <w:rFonts w:cs="Times New Roman"/>
          <w:spacing w:val="-8"/>
        </w:rPr>
        <w:t xml:space="preserve"> or asset’s carrying amount is higher than it</w:t>
      </w:r>
      <w:r w:rsidR="00F766FB" w:rsidRPr="00723993">
        <w:rPr>
          <w:rFonts w:cs="Times New Roman"/>
          <w:spacing w:val="-8"/>
        </w:rPr>
        <w:t>’s</w:t>
      </w:r>
      <w:r w:rsidR="0066799E" w:rsidRPr="00723993">
        <w:rPr>
          <w:rFonts w:cs="Times New Roman"/>
          <w:spacing w:val="-8"/>
        </w:rPr>
        <w:t xml:space="preserve"> recoverable amount (the higher of an asset’s fair value less costs to sell and value in use)</w:t>
      </w:r>
      <w:r w:rsidR="00303756" w:rsidRPr="00723993">
        <w:rPr>
          <w:rFonts w:cs="Times New Roman"/>
          <w:spacing w:val="-8"/>
        </w:rPr>
        <w:t>.</w:t>
      </w:r>
      <w:r w:rsidR="0066799E" w:rsidRPr="00723993">
        <w:rPr>
          <w:rFonts w:cs="Times New Roman"/>
          <w:spacing w:val="-8"/>
        </w:rPr>
        <w:t xml:space="preserve"> </w:t>
      </w:r>
      <w:r w:rsidR="00303756" w:rsidRPr="00723993">
        <w:rPr>
          <w:rFonts w:cs="Times New Roman"/>
          <w:spacing w:val="-8"/>
        </w:rPr>
        <w:t xml:space="preserve">For the purposes of assessing impairment, assets are </w:t>
      </w:r>
      <w:r w:rsidR="00361401" w:rsidRPr="00723993">
        <w:rPr>
          <w:rFonts w:cs="Times New Roman"/>
          <w:spacing w:val="-8"/>
        </w:rPr>
        <w:t xml:space="preserve">determined at individual assets or </w:t>
      </w:r>
      <w:r w:rsidR="00303756" w:rsidRPr="00723993">
        <w:rPr>
          <w:rFonts w:cs="Times New Roman"/>
          <w:spacing w:val="-8"/>
        </w:rPr>
        <w:t>separately identifiable cash</w:t>
      </w:r>
      <w:r w:rsidR="00361401" w:rsidRPr="00723993">
        <w:rPr>
          <w:rFonts w:cs="Times New Roman"/>
          <w:spacing w:val="-8"/>
        </w:rPr>
        <w:t>-generating unit as relevant</w:t>
      </w:r>
      <w:r w:rsidR="00303756" w:rsidRPr="00723993">
        <w:rPr>
          <w:rFonts w:cs="Times New Roman"/>
          <w:spacing w:val="-8"/>
        </w:rPr>
        <w:t xml:space="preserve">. </w:t>
      </w:r>
    </w:p>
    <w:p w14:paraId="16AFD1C3" w14:textId="7D0258E3" w:rsidR="006D4062" w:rsidRPr="00805397" w:rsidRDefault="00361401" w:rsidP="00CD35DC">
      <w:pPr>
        <w:spacing w:before="120"/>
        <w:ind w:left="879"/>
        <w:jc w:val="thaiDistribute"/>
        <w:rPr>
          <w:rFonts w:eastAsia="Cordia New"/>
          <w:cs/>
        </w:rPr>
      </w:pPr>
      <w:r w:rsidRPr="00723993">
        <w:rPr>
          <w:rFonts w:cs="Times New Roman"/>
          <w:spacing w:val="-8"/>
        </w:rPr>
        <w:t xml:space="preserve">An impairment loss is recognized in profit or loss if the carrying amount of an asset exceeds its recoverable amount. The Group reverses impairment loss </w:t>
      </w:r>
      <w:r w:rsidR="006D4062" w:rsidRPr="00723993">
        <w:rPr>
          <w:rFonts w:cs="Times New Roman"/>
          <w:spacing w:val="-8"/>
        </w:rPr>
        <w:t>where the reasons for previously recognized impairments no longer exist</w:t>
      </w:r>
      <w:r w:rsidRPr="00723993">
        <w:rPr>
          <w:rFonts w:cs="Times New Roman"/>
          <w:spacing w:val="-8"/>
        </w:rPr>
        <w:t xml:space="preserve"> </w:t>
      </w:r>
      <w:r w:rsidR="006D4062" w:rsidRPr="00723993">
        <w:rPr>
          <w:rFonts w:cs="Times New Roman"/>
          <w:spacing w:val="-8"/>
        </w:rPr>
        <w:t>or</w:t>
      </w:r>
      <w:r w:rsidR="006D4062" w:rsidRPr="00723993">
        <w:rPr>
          <w:rFonts w:cs="Times New Roman"/>
          <w:spacing w:val="-8"/>
          <w:cs/>
        </w:rPr>
        <w:t xml:space="preserve"> </w:t>
      </w:r>
      <w:r w:rsidR="006D4062" w:rsidRPr="00723993">
        <w:rPr>
          <w:rFonts w:cs="Times New Roman"/>
          <w:spacing w:val="-8"/>
        </w:rPr>
        <w:t>still present but in a decrease direction</w:t>
      </w:r>
      <w:r w:rsidR="00303756" w:rsidRPr="00723993">
        <w:rPr>
          <w:rFonts w:eastAsia="Cordia New" w:cs="Times New Roman"/>
        </w:rPr>
        <w:t>.</w:t>
      </w:r>
    </w:p>
    <w:p w14:paraId="4B42E663" w14:textId="2838864F" w:rsidR="00805397" w:rsidRDefault="00865880" w:rsidP="009E5D75">
      <w:pPr>
        <w:numPr>
          <w:ilvl w:val="1"/>
          <w:numId w:val="1"/>
        </w:numPr>
        <w:tabs>
          <w:tab w:val="left" w:pos="426"/>
          <w:tab w:val="left" w:pos="6237"/>
          <w:tab w:val="left" w:pos="6379"/>
        </w:tabs>
        <w:spacing w:before="120" w:after="120"/>
        <w:ind w:left="868" w:hanging="420"/>
        <w:rPr>
          <w:rFonts w:cs="Times New Roman"/>
          <w:spacing w:val="0"/>
        </w:rPr>
      </w:pPr>
      <w:r>
        <w:rPr>
          <w:rFonts w:cs="Times New Roman"/>
          <w:spacing w:val="0"/>
        </w:rPr>
        <w:t>Accounting for leases - where the Company is the lessee</w:t>
      </w:r>
    </w:p>
    <w:p w14:paraId="6949710A" w14:textId="3FFCA925" w:rsidR="00865880" w:rsidRPr="00865880" w:rsidRDefault="00865880" w:rsidP="00865880">
      <w:pPr>
        <w:tabs>
          <w:tab w:val="left" w:pos="426"/>
          <w:tab w:val="left" w:pos="6237"/>
          <w:tab w:val="left" w:pos="6379"/>
        </w:tabs>
        <w:spacing w:before="120" w:after="120"/>
        <w:ind w:left="882"/>
        <w:jc w:val="thaiDistribute"/>
        <w:rPr>
          <w:rFonts w:cs="Times New Roman"/>
          <w:spacing w:val="0"/>
        </w:rPr>
      </w:pPr>
      <w:r w:rsidRPr="00865880">
        <w:rPr>
          <w:rFonts w:cs="Times New Roman"/>
          <w:spacing w:val="0"/>
        </w:rPr>
        <w:t>At the inception of a contract, the Company assesses whether a contract is, or contains, a lease. To assess whether a contract conveys the right to control the use of an identified asset,</w:t>
      </w:r>
      <w:r>
        <w:rPr>
          <w:rFonts w:cs="Times New Roman"/>
          <w:spacing w:val="0"/>
        </w:rPr>
        <w:br/>
      </w:r>
      <w:r w:rsidRPr="00865880">
        <w:rPr>
          <w:rFonts w:cs="Times New Roman"/>
          <w:spacing w:val="0"/>
        </w:rPr>
        <w:t>the</w:t>
      </w:r>
      <w:r>
        <w:rPr>
          <w:rFonts w:cs="Times New Roman"/>
          <w:spacing w:val="0"/>
        </w:rPr>
        <w:t xml:space="preserve"> </w:t>
      </w:r>
      <w:r w:rsidRPr="00865880">
        <w:rPr>
          <w:rFonts w:cs="Times New Roman"/>
          <w:spacing w:val="0"/>
        </w:rPr>
        <w:t xml:space="preserve">Company uses the definition of a lease in TFRS 16. </w:t>
      </w:r>
    </w:p>
    <w:p w14:paraId="4B780DC0" w14:textId="1515A583" w:rsidR="00865880" w:rsidRPr="00865880" w:rsidRDefault="00865880" w:rsidP="00865880">
      <w:pPr>
        <w:spacing w:before="120"/>
        <w:ind w:left="879"/>
        <w:jc w:val="thaiDistribute"/>
        <w:rPr>
          <w:rFonts w:cs="Times New Roman"/>
          <w:i/>
          <w:iCs/>
          <w:spacing w:val="-8"/>
        </w:rPr>
      </w:pPr>
      <w:r w:rsidRPr="00865880">
        <w:rPr>
          <w:rFonts w:cs="Times New Roman"/>
          <w:i/>
          <w:iCs/>
          <w:spacing w:val="-8"/>
        </w:rPr>
        <w:t>Right-of</w:t>
      </w:r>
      <w:r>
        <w:rPr>
          <w:rFonts w:cs="Times New Roman"/>
          <w:i/>
          <w:iCs/>
          <w:spacing w:val="-8"/>
        </w:rPr>
        <w:t>-</w:t>
      </w:r>
      <w:r w:rsidRPr="00865880">
        <w:rPr>
          <w:rFonts w:cs="Times New Roman"/>
          <w:i/>
          <w:iCs/>
          <w:spacing w:val="-8"/>
        </w:rPr>
        <w:t>use assets</w:t>
      </w:r>
    </w:p>
    <w:p w14:paraId="57B46AA5" w14:textId="77777777" w:rsidR="00865880" w:rsidRPr="00865880" w:rsidRDefault="00865880" w:rsidP="00865880">
      <w:pPr>
        <w:tabs>
          <w:tab w:val="left" w:pos="426"/>
          <w:tab w:val="left" w:pos="6237"/>
          <w:tab w:val="left" w:pos="6379"/>
        </w:tabs>
        <w:spacing w:before="120" w:after="120"/>
        <w:ind w:left="885"/>
        <w:jc w:val="thaiDistribute"/>
        <w:rPr>
          <w:rFonts w:cs="Times New Roman"/>
          <w:spacing w:val="0"/>
        </w:rPr>
      </w:pPr>
      <w:r w:rsidRPr="00865880">
        <w:rPr>
          <w:rFonts w:cs="Times New Roman"/>
          <w:spacing w:val="0"/>
        </w:rPr>
        <w:t>The Company recognizes right-of-use assets at the lease's commencement date. These assets are measured at cost, less any accumulated depreciation and impairment losses, and adjusted for any remeasurement of lease liabilities. The cost of right-of-use assets includes the amount of lease liabilities recognized through initial measurement, initial direct costs incurred, and lease payments made at or before the commencement date, less any lease incentives received.</w:t>
      </w:r>
    </w:p>
    <w:p w14:paraId="3F6C2B5C" w14:textId="77777777" w:rsidR="00865880" w:rsidRPr="00865880" w:rsidRDefault="00865880" w:rsidP="00865880">
      <w:pPr>
        <w:tabs>
          <w:tab w:val="left" w:pos="426"/>
          <w:tab w:val="left" w:pos="6237"/>
          <w:tab w:val="left" w:pos="6379"/>
        </w:tabs>
        <w:spacing w:before="120" w:after="120"/>
        <w:ind w:left="882"/>
        <w:jc w:val="thaiDistribute"/>
        <w:rPr>
          <w:rFonts w:cs="Times New Roman"/>
          <w:spacing w:val="0"/>
        </w:rPr>
      </w:pPr>
      <w:r w:rsidRPr="00865880">
        <w:rPr>
          <w:rFonts w:cs="Times New Roman"/>
          <w:spacing w:val="0"/>
        </w:rPr>
        <w:t>Unless the Company is reasonably certain that it will obtain ownership of the leased asset at the end of the lease term, the recognized right-of-use assets are depreciated on a straight-line basis from the commencement date of the lease to the earlier of the end of the useful life of the right-of-use asset or the end of the lease term.</w:t>
      </w:r>
    </w:p>
    <w:p w14:paraId="33C84615" w14:textId="77777777" w:rsidR="00865880" w:rsidRPr="00865880" w:rsidRDefault="00865880" w:rsidP="00865880">
      <w:pPr>
        <w:spacing w:before="120"/>
        <w:ind w:left="879"/>
        <w:jc w:val="thaiDistribute"/>
        <w:rPr>
          <w:rFonts w:cs="Times New Roman"/>
          <w:i/>
          <w:iCs/>
          <w:spacing w:val="-8"/>
        </w:rPr>
      </w:pPr>
      <w:r w:rsidRPr="00865880">
        <w:rPr>
          <w:rFonts w:cs="Times New Roman"/>
          <w:i/>
          <w:iCs/>
          <w:spacing w:val="-8"/>
        </w:rPr>
        <w:t>Lease liabilities</w:t>
      </w:r>
    </w:p>
    <w:p w14:paraId="25356F6B" w14:textId="77777777" w:rsidR="00865880" w:rsidRPr="00865880" w:rsidRDefault="00865880" w:rsidP="00865880">
      <w:pPr>
        <w:tabs>
          <w:tab w:val="left" w:pos="426"/>
          <w:tab w:val="left" w:pos="6237"/>
          <w:tab w:val="left" w:pos="6379"/>
        </w:tabs>
        <w:spacing w:before="120" w:after="120"/>
        <w:ind w:left="885"/>
        <w:jc w:val="thaiDistribute"/>
        <w:rPr>
          <w:rFonts w:cs="Times New Roman"/>
          <w:spacing w:val="0"/>
        </w:rPr>
      </w:pPr>
      <w:r w:rsidRPr="00865880">
        <w:rPr>
          <w:rFonts w:cs="Times New Roman"/>
          <w:spacing w:val="0"/>
        </w:rPr>
        <w:t>At the commencement date of the lease, the Company recognizes lease liabilities measured at the present value of the lease payments to be made over the lease term, discounted by the interest rate implicit in the lease or the Company’s incremental borrowing rate. After the commencement date, the amount of lease liabilities is increased to reflect the accretion of interest and reduced for the lease payments made. In addition, the carrying amount of lease liabilities is remeasured if there is a modification or reassessment.</w:t>
      </w:r>
    </w:p>
    <w:p w14:paraId="0E0022E8" w14:textId="77777777" w:rsidR="00865880" w:rsidRPr="00865880" w:rsidRDefault="00865880" w:rsidP="00865880">
      <w:pPr>
        <w:spacing w:before="120" w:after="120"/>
        <w:ind w:left="879"/>
        <w:jc w:val="thaiDistribute"/>
        <w:rPr>
          <w:rFonts w:cs="Times New Roman"/>
          <w:i/>
          <w:iCs/>
          <w:spacing w:val="-8"/>
        </w:rPr>
      </w:pPr>
      <w:r w:rsidRPr="00865880">
        <w:rPr>
          <w:rFonts w:cs="Times New Roman"/>
          <w:i/>
          <w:iCs/>
          <w:spacing w:val="-8"/>
        </w:rPr>
        <w:t>Short-term leases and Leases of low-value assets</w:t>
      </w:r>
    </w:p>
    <w:p w14:paraId="40A921A9" w14:textId="3647D940" w:rsidR="00865880" w:rsidRPr="00865880" w:rsidRDefault="00865880" w:rsidP="00865880">
      <w:pPr>
        <w:tabs>
          <w:tab w:val="left" w:pos="426"/>
          <w:tab w:val="left" w:pos="6237"/>
          <w:tab w:val="left" w:pos="6379"/>
        </w:tabs>
        <w:spacing w:before="120" w:after="120"/>
        <w:ind w:left="882"/>
        <w:jc w:val="thaiDistribute"/>
        <w:rPr>
          <w:rFonts w:cs="Times New Roman"/>
          <w:spacing w:val="-2"/>
        </w:rPr>
      </w:pPr>
      <w:r w:rsidRPr="00865880">
        <w:rPr>
          <w:rFonts w:cs="Times New Roman"/>
          <w:spacing w:val="-2"/>
        </w:rPr>
        <w:t>Payments under leases that have a lease term of 12 months or less at the commencement date or are leases of low-value assets are recognized as expenses on a straight-line basis over the lease term.</w:t>
      </w:r>
    </w:p>
    <w:p w14:paraId="6C3A251C" w14:textId="3D359286" w:rsidR="006106FD" w:rsidRPr="00723993" w:rsidRDefault="00E76B4E" w:rsidP="009E5D75">
      <w:pPr>
        <w:numPr>
          <w:ilvl w:val="1"/>
          <w:numId w:val="1"/>
        </w:numPr>
        <w:tabs>
          <w:tab w:val="left" w:pos="426"/>
          <w:tab w:val="left" w:pos="6237"/>
          <w:tab w:val="left" w:pos="6379"/>
        </w:tabs>
        <w:spacing w:before="120" w:after="120"/>
        <w:ind w:left="868" w:hanging="420"/>
        <w:rPr>
          <w:rFonts w:cs="Times New Roman"/>
          <w:spacing w:val="0"/>
        </w:rPr>
      </w:pPr>
      <w:r w:rsidRPr="00723993">
        <w:rPr>
          <w:rFonts w:cs="Times New Roman"/>
          <w:spacing w:val="0"/>
        </w:rPr>
        <w:t xml:space="preserve">Deferred income - </w:t>
      </w:r>
      <w:r w:rsidR="00D00528" w:rsidRPr="00723993">
        <w:rPr>
          <w:rFonts w:cs="Times New Roman"/>
          <w:spacing w:val="0"/>
        </w:rPr>
        <w:t>government agencies g</w:t>
      </w:r>
      <w:r w:rsidRPr="00723993">
        <w:rPr>
          <w:rFonts w:cs="Times New Roman"/>
          <w:spacing w:val="0"/>
        </w:rPr>
        <w:t>rants and assistance</w:t>
      </w:r>
    </w:p>
    <w:p w14:paraId="0DAE9045" w14:textId="23686275" w:rsidR="006106FD" w:rsidRPr="00723993" w:rsidRDefault="002F31C4" w:rsidP="002F31C4">
      <w:pPr>
        <w:tabs>
          <w:tab w:val="left" w:pos="426"/>
        </w:tabs>
        <w:spacing w:before="120" w:after="120"/>
        <w:ind w:left="868"/>
        <w:rPr>
          <w:rFonts w:cs="Times New Roman"/>
          <w:spacing w:val="0"/>
        </w:rPr>
      </w:pPr>
      <w:r w:rsidRPr="00723993">
        <w:rPr>
          <w:rFonts w:cs="Times New Roman"/>
          <w:spacing w:val="0"/>
        </w:rPr>
        <w:t>Deferred income - government agencies grants and assistance</w:t>
      </w:r>
      <w:r w:rsidR="00D00528" w:rsidRPr="00723993">
        <w:rPr>
          <w:rFonts w:cs="Times New Roman"/>
          <w:spacing w:val="0"/>
        </w:rPr>
        <w:t xml:space="preserve"> </w:t>
      </w:r>
      <w:r w:rsidR="00E76B4E" w:rsidRPr="00723993">
        <w:rPr>
          <w:rFonts w:cs="Times New Roman"/>
          <w:spacing w:val="0"/>
        </w:rPr>
        <w:t xml:space="preserve">of the Group </w:t>
      </w:r>
      <w:r w:rsidR="00303756" w:rsidRPr="00723993">
        <w:rPr>
          <w:rFonts w:cs="Times New Roman"/>
          <w:spacing w:val="0"/>
        </w:rPr>
        <w:t>comprise of:</w:t>
      </w:r>
    </w:p>
    <w:p w14:paraId="05C15E74" w14:textId="6894C2E1" w:rsidR="000D5B2C" w:rsidRPr="00723993" w:rsidRDefault="00D00528" w:rsidP="002F31C4">
      <w:pPr>
        <w:pStyle w:val="ListParagraph"/>
        <w:numPr>
          <w:ilvl w:val="0"/>
          <w:numId w:val="4"/>
        </w:numPr>
        <w:spacing w:before="120"/>
        <w:ind w:left="1218" w:hanging="367"/>
        <w:contextualSpacing w:val="0"/>
        <w:jc w:val="thaiDistribute"/>
        <w:rPr>
          <w:rFonts w:cs="Times New Roman"/>
          <w:szCs w:val="22"/>
        </w:rPr>
      </w:pPr>
      <w:r w:rsidRPr="00723993">
        <w:rPr>
          <w:rFonts w:cs="Times New Roman"/>
          <w:szCs w:val="22"/>
        </w:rPr>
        <w:t xml:space="preserve">Monetary support which the Group receives from </w:t>
      </w:r>
      <w:r w:rsidR="00A5135F" w:rsidRPr="00723993">
        <w:rPr>
          <w:rFonts w:cs="Times New Roman"/>
          <w:szCs w:val="22"/>
        </w:rPr>
        <w:t>government agencies</w:t>
      </w:r>
      <w:r w:rsidR="000D5B2C" w:rsidRPr="00723993">
        <w:rPr>
          <w:rFonts w:cs="Times New Roman"/>
          <w:szCs w:val="22"/>
        </w:rPr>
        <w:t xml:space="preserve"> </w:t>
      </w:r>
      <w:r w:rsidR="00681845" w:rsidRPr="00723993">
        <w:rPr>
          <w:rFonts w:cs="Times New Roman"/>
          <w:szCs w:val="22"/>
        </w:rPr>
        <w:t>because of</w:t>
      </w:r>
      <w:r w:rsidR="000D5B2C" w:rsidRPr="00723993">
        <w:rPr>
          <w:rFonts w:cs="Times New Roman"/>
          <w:szCs w:val="22"/>
        </w:rPr>
        <w:t xml:space="preserve"> the Group</w:t>
      </w:r>
      <w:r w:rsidR="00506FCF" w:rsidRPr="00723993">
        <w:rPr>
          <w:rFonts w:cs="Times New Roman"/>
          <w:szCs w:val="22"/>
        </w:rPr>
        <w:t>’</w:t>
      </w:r>
      <w:r w:rsidR="000D5B2C" w:rsidRPr="00723993">
        <w:rPr>
          <w:rFonts w:cs="Times New Roman"/>
          <w:szCs w:val="22"/>
        </w:rPr>
        <w:t xml:space="preserve">s compliance with the </w:t>
      </w:r>
      <w:r w:rsidR="00681845" w:rsidRPr="00723993">
        <w:rPr>
          <w:rFonts w:cs="Times New Roman"/>
          <w:szCs w:val="22"/>
        </w:rPr>
        <w:t>asset’s</w:t>
      </w:r>
      <w:r w:rsidR="00A5135F" w:rsidRPr="00723993">
        <w:rPr>
          <w:rFonts w:cs="Times New Roman"/>
          <w:szCs w:val="22"/>
        </w:rPr>
        <w:t xml:space="preserve"> </w:t>
      </w:r>
      <w:r w:rsidR="000D5B2C" w:rsidRPr="00723993">
        <w:rPr>
          <w:rFonts w:cs="Times New Roman"/>
          <w:szCs w:val="22"/>
        </w:rPr>
        <w:t>investment conditions</w:t>
      </w:r>
      <w:r w:rsidR="00A5135F" w:rsidRPr="00723993">
        <w:rPr>
          <w:rFonts w:cs="Times New Roman"/>
          <w:szCs w:val="22"/>
        </w:rPr>
        <w:t>,</w:t>
      </w:r>
      <w:r w:rsidR="000D5B2C" w:rsidRPr="00723993">
        <w:rPr>
          <w:rFonts w:cs="Times New Roman"/>
          <w:szCs w:val="22"/>
        </w:rPr>
        <w:t xml:space="preserve"> </w:t>
      </w:r>
      <w:r w:rsidR="00A5135F" w:rsidRPr="00723993">
        <w:rPr>
          <w:rFonts w:cs="Times New Roman"/>
          <w:szCs w:val="22"/>
        </w:rPr>
        <w:t>they are</w:t>
      </w:r>
      <w:r w:rsidR="000D5B2C" w:rsidRPr="00723993">
        <w:rPr>
          <w:rFonts w:cs="Times New Roman"/>
          <w:szCs w:val="22"/>
        </w:rPr>
        <w:t xml:space="preserve"> recogniz</w:t>
      </w:r>
      <w:r w:rsidR="00A5135F" w:rsidRPr="00723993">
        <w:rPr>
          <w:rFonts w:cs="Times New Roman"/>
          <w:szCs w:val="22"/>
        </w:rPr>
        <w:t>ed when there is reasonable assurance that the Group will comply with the condition attached to them</w:t>
      </w:r>
      <w:r w:rsidR="000D5B2C" w:rsidRPr="00723993">
        <w:rPr>
          <w:rFonts w:cs="Times New Roman"/>
          <w:szCs w:val="22"/>
        </w:rPr>
        <w:t xml:space="preserve"> </w:t>
      </w:r>
      <w:r w:rsidR="00A5135F" w:rsidRPr="00723993">
        <w:rPr>
          <w:rFonts w:cs="Times New Roman"/>
          <w:szCs w:val="22"/>
        </w:rPr>
        <w:t>and the grants will be received</w:t>
      </w:r>
      <w:r w:rsidR="000D5B2C" w:rsidRPr="00723993">
        <w:rPr>
          <w:rFonts w:cs="Times New Roman"/>
          <w:szCs w:val="22"/>
        </w:rPr>
        <w:t>.</w:t>
      </w:r>
    </w:p>
    <w:p w14:paraId="046A1F0E" w14:textId="588D4D79" w:rsidR="0019146B" w:rsidRPr="00723993" w:rsidRDefault="000D5B2C" w:rsidP="00FE3D66">
      <w:pPr>
        <w:pStyle w:val="ListParagraph"/>
        <w:numPr>
          <w:ilvl w:val="0"/>
          <w:numId w:val="4"/>
        </w:numPr>
        <w:spacing w:before="120"/>
        <w:ind w:left="1219" w:hanging="368"/>
        <w:contextualSpacing w:val="0"/>
        <w:jc w:val="thaiDistribute"/>
        <w:rPr>
          <w:rFonts w:cs="Times New Roman"/>
          <w:szCs w:val="22"/>
        </w:rPr>
      </w:pPr>
      <w:r w:rsidRPr="00723993">
        <w:rPr>
          <w:rFonts w:cs="Times New Roman"/>
          <w:szCs w:val="22"/>
        </w:rPr>
        <w:lastRenderedPageBreak/>
        <w:t xml:space="preserve">The Group </w:t>
      </w:r>
      <w:r w:rsidR="00681845" w:rsidRPr="00723993">
        <w:rPr>
          <w:rFonts w:cs="Times New Roman"/>
          <w:szCs w:val="22"/>
        </w:rPr>
        <w:t>treats</w:t>
      </w:r>
      <w:r w:rsidRPr="00723993">
        <w:rPr>
          <w:rFonts w:cs="Times New Roman"/>
          <w:szCs w:val="22"/>
        </w:rPr>
        <w:t xml:space="preserve"> the benefit of obtaining </w:t>
      </w:r>
      <w:r w:rsidR="001F03FE" w:rsidRPr="00723993">
        <w:rPr>
          <w:rFonts w:cs="Times New Roman"/>
          <w:szCs w:val="22"/>
        </w:rPr>
        <w:t xml:space="preserve">a long-term </w:t>
      </w:r>
      <w:r w:rsidR="00336468" w:rsidRPr="00723993">
        <w:rPr>
          <w:rFonts w:cs="Times New Roman"/>
          <w:szCs w:val="22"/>
        </w:rPr>
        <w:t>loan</w:t>
      </w:r>
      <w:r w:rsidR="00623931" w:rsidRPr="00723993">
        <w:rPr>
          <w:rFonts w:cs="Times New Roman"/>
          <w:szCs w:val="22"/>
        </w:rPr>
        <w:t xml:space="preserve"> from</w:t>
      </w:r>
      <w:r w:rsidRPr="00723993">
        <w:rPr>
          <w:rFonts w:cs="Times New Roman"/>
          <w:szCs w:val="22"/>
        </w:rPr>
        <w:t xml:space="preserve"> </w:t>
      </w:r>
      <w:r w:rsidR="00623931" w:rsidRPr="00723993">
        <w:rPr>
          <w:rFonts w:cs="Times New Roman"/>
          <w:szCs w:val="22"/>
        </w:rPr>
        <w:t xml:space="preserve">government agency </w:t>
      </w:r>
      <w:r w:rsidRPr="00723993">
        <w:rPr>
          <w:rFonts w:cs="Times New Roman"/>
          <w:szCs w:val="22"/>
        </w:rPr>
        <w:t xml:space="preserve">at </w:t>
      </w:r>
      <w:r w:rsidR="001F03FE" w:rsidRPr="00723993">
        <w:rPr>
          <w:rFonts w:cs="Times New Roman"/>
          <w:szCs w:val="22"/>
        </w:rPr>
        <w:t xml:space="preserve">a below-market rate of </w:t>
      </w:r>
      <w:r w:rsidRPr="00723993">
        <w:rPr>
          <w:rFonts w:cs="Times New Roman"/>
          <w:szCs w:val="22"/>
        </w:rPr>
        <w:t xml:space="preserve">interest as government assistance. Therefore, the Group recognizes and measures the </w:t>
      </w:r>
      <w:r w:rsidR="0019146B" w:rsidRPr="00723993">
        <w:rPr>
          <w:rFonts w:cs="Times New Roman"/>
          <w:szCs w:val="22"/>
        </w:rPr>
        <w:t>benefit of the below-market rate of interest as the difference between the proceeds received and the initial carrying value of the loan (amortized cost of loan)</w:t>
      </w:r>
      <w:r w:rsidR="0076365E" w:rsidRPr="00723993">
        <w:rPr>
          <w:rFonts w:cs="Times New Roman"/>
          <w:szCs w:val="22"/>
        </w:rPr>
        <w:t xml:space="preserve"> which calculate</w:t>
      </w:r>
      <w:r w:rsidR="00336468" w:rsidRPr="00723993">
        <w:rPr>
          <w:rFonts w:cs="Times New Roman"/>
          <w:szCs w:val="22"/>
        </w:rPr>
        <w:t>d</w:t>
      </w:r>
      <w:r w:rsidR="0076365E" w:rsidRPr="00723993">
        <w:rPr>
          <w:rFonts w:cs="Times New Roman"/>
          <w:szCs w:val="22"/>
        </w:rPr>
        <w:t xml:space="preserve"> by discounted the estimated future cash flows </w:t>
      </w:r>
      <w:r w:rsidR="00336468" w:rsidRPr="00723993">
        <w:rPr>
          <w:rFonts w:cs="Times New Roman"/>
          <w:szCs w:val="22"/>
        </w:rPr>
        <w:t xml:space="preserve">payments </w:t>
      </w:r>
      <w:r w:rsidR="00623931" w:rsidRPr="00723993">
        <w:rPr>
          <w:rFonts w:cs="Times New Roman"/>
          <w:szCs w:val="22"/>
        </w:rPr>
        <w:t>over the period</w:t>
      </w:r>
      <w:r w:rsidR="00336468" w:rsidRPr="00723993">
        <w:rPr>
          <w:rFonts w:cs="Times New Roman"/>
          <w:szCs w:val="22"/>
        </w:rPr>
        <w:t xml:space="preserve"> the loan agreement </w:t>
      </w:r>
      <w:r w:rsidR="0076365E" w:rsidRPr="00723993">
        <w:rPr>
          <w:rFonts w:cs="Times New Roman"/>
          <w:szCs w:val="22"/>
        </w:rPr>
        <w:t>at the market interest rate.</w:t>
      </w:r>
    </w:p>
    <w:p w14:paraId="5A45FB38" w14:textId="74D23E44" w:rsidR="007358E0" w:rsidRPr="00723993" w:rsidRDefault="007358E0" w:rsidP="00CD35DC">
      <w:pPr>
        <w:spacing w:before="120"/>
        <w:ind w:left="879"/>
        <w:jc w:val="thaiDistribute"/>
        <w:rPr>
          <w:rFonts w:cs="Times New Roman"/>
          <w:spacing w:val="-8"/>
        </w:rPr>
      </w:pPr>
      <w:r w:rsidRPr="00723993">
        <w:rPr>
          <w:rFonts w:cs="Times New Roman"/>
          <w:spacing w:val="-8"/>
        </w:rPr>
        <w:t xml:space="preserve">Monetary grants or other assistance </w:t>
      </w:r>
      <w:r w:rsidR="000D5B2C" w:rsidRPr="00723993">
        <w:rPr>
          <w:rFonts w:cs="Times New Roman"/>
          <w:spacing w:val="-8"/>
        </w:rPr>
        <w:t>related to the Group</w:t>
      </w:r>
      <w:r w:rsidR="00F368A0" w:rsidRPr="00723993">
        <w:rPr>
          <w:rFonts w:cs="Times New Roman"/>
          <w:spacing w:val="-8"/>
        </w:rPr>
        <w:t>’</w:t>
      </w:r>
      <w:r w:rsidR="000D5B2C" w:rsidRPr="00723993">
        <w:rPr>
          <w:rFonts w:cs="Times New Roman"/>
          <w:spacing w:val="-8"/>
        </w:rPr>
        <w:t xml:space="preserve">s assets are recognized as deferred income and </w:t>
      </w:r>
      <w:r w:rsidR="00F368A0" w:rsidRPr="00723993">
        <w:rPr>
          <w:rFonts w:cs="Times New Roman"/>
          <w:spacing w:val="-8"/>
        </w:rPr>
        <w:t>amortized</w:t>
      </w:r>
      <w:r w:rsidR="000D5B2C" w:rsidRPr="00723993">
        <w:rPr>
          <w:rFonts w:cs="Times New Roman"/>
          <w:spacing w:val="-8"/>
        </w:rPr>
        <w:t xml:space="preserve"> i</w:t>
      </w:r>
      <w:r w:rsidRPr="00723993">
        <w:rPr>
          <w:rFonts w:cs="Times New Roman"/>
          <w:spacing w:val="-8"/>
        </w:rPr>
        <w:t>n</w:t>
      </w:r>
      <w:r w:rsidR="000D5B2C" w:rsidRPr="00723993">
        <w:rPr>
          <w:rFonts w:cs="Times New Roman"/>
          <w:spacing w:val="-8"/>
        </w:rPr>
        <w:t xml:space="preserve"> profit or loss on a straight-line basis over the useful li</w:t>
      </w:r>
      <w:r w:rsidRPr="00723993">
        <w:rPr>
          <w:rFonts w:cs="Times New Roman"/>
          <w:spacing w:val="-8"/>
        </w:rPr>
        <w:t xml:space="preserve">ves </w:t>
      </w:r>
      <w:r w:rsidR="000D5B2C" w:rsidRPr="00723993">
        <w:rPr>
          <w:rFonts w:cs="Times New Roman"/>
          <w:spacing w:val="-8"/>
        </w:rPr>
        <w:t>of the relevant asset.</w:t>
      </w:r>
    </w:p>
    <w:p w14:paraId="4FA866FE" w14:textId="267EFB76" w:rsidR="00E3002A" w:rsidRPr="00723993" w:rsidRDefault="004161CB" w:rsidP="00CD35DC">
      <w:pPr>
        <w:spacing w:before="120"/>
        <w:ind w:left="879"/>
        <w:jc w:val="thaiDistribute"/>
        <w:rPr>
          <w:rFonts w:cs="Times New Roman"/>
          <w:spacing w:val="-8"/>
        </w:rPr>
      </w:pPr>
      <w:r w:rsidRPr="00723993">
        <w:rPr>
          <w:rFonts w:cs="Times New Roman"/>
          <w:spacing w:val="-8"/>
        </w:rPr>
        <w:t>The Group presents other grants that related to income</w:t>
      </w:r>
      <w:r w:rsidR="000D5B2C" w:rsidRPr="00723993">
        <w:rPr>
          <w:rFonts w:cs="Times New Roman"/>
          <w:spacing w:val="-8"/>
        </w:rPr>
        <w:t xml:space="preserve"> as part of other income in the statement of comprehensive income.</w:t>
      </w:r>
    </w:p>
    <w:p w14:paraId="35611532" w14:textId="23DF7A51" w:rsidR="000D5B2C" w:rsidRPr="00723993" w:rsidRDefault="000D5B2C" w:rsidP="00CD35DC">
      <w:pPr>
        <w:numPr>
          <w:ilvl w:val="1"/>
          <w:numId w:val="1"/>
        </w:numPr>
        <w:tabs>
          <w:tab w:val="left" w:pos="426"/>
        </w:tabs>
        <w:spacing w:before="120" w:after="120"/>
        <w:ind w:left="868" w:hanging="420"/>
        <w:rPr>
          <w:rFonts w:cs="Times New Roman"/>
          <w:b/>
          <w:bCs/>
        </w:rPr>
      </w:pPr>
      <w:r w:rsidRPr="00723993">
        <w:rPr>
          <w:rFonts w:cs="Times New Roman"/>
          <w:spacing w:val="0"/>
        </w:rPr>
        <w:t>Contract</w:t>
      </w:r>
      <w:r w:rsidRPr="00723993">
        <w:rPr>
          <w:rFonts w:cs="Times New Roman"/>
        </w:rPr>
        <w:t xml:space="preserve"> liabilities</w:t>
      </w:r>
    </w:p>
    <w:p w14:paraId="37CEF8A6" w14:textId="1062A22B" w:rsidR="001D174D" w:rsidRPr="00723993" w:rsidRDefault="00223ADC" w:rsidP="00CD35DC">
      <w:pPr>
        <w:spacing w:before="120"/>
        <w:ind w:left="879"/>
        <w:jc w:val="thaiDistribute"/>
        <w:rPr>
          <w:rFonts w:cs="Times New Roman"/>
          <w:spacing w:val="-8"/>
        </w:rPr>
      </w:pPr>
      <w:r w:rsidRPr="00723993">
        <w:rPr>
          <w:rFonts w:cs="Times New Roman"/>
          <w:spacing w:val="-8"/>
        </w:rPr>
        <w:t>Contract liabilities represent the Group’s obligation to transfer goods or services to a customer for which the Group has received consideration (or the amount is due) from the customer.</w:t>
      </w:r>
      <w:r w:rsidR="00951E92" w:rsidRPr="00723993">
        <w:rPr>
          <w:rFonts w:cs="Times New Roman"/>
          <w:spacing w:val="-8"/>
        </w:rPr>
        <w:t xml:space="preserve"> </w:t>
      </w:r>
      <w:r w:rsidRPr="00723993">
        <w:rPr>
          <w:rFonts w:cs="Times New Roman"/>
          <w:spacing w:val="-8"/>
        </w:rPr>
        <w:t xml:space="preserve">A contract liability is recognized when the Group receives or has an unconditional right to receive non-refundable consideration from the customer before the Group recognizes the related revenue. The Group’s contract liabilities consist of advance received for goods which is the amount billed before transferring the control in goods to </w:t>
      </w:r>
      <w:r w:rsidR="000D0730" w:rsidRPr="00723993">
        <w:rPr>
          <w:rFonts w:cs="Times New Roman"/>
          <w:spacing w:val="-8"/>
        </w:rPr>
        <w:br/>
      </w:r>
      <w:r w:rsidRPr="00723993">
        <w:rPr>
          <w:rFonts w:cs="Times New Roman"/>
          <w:spacing w:val="-8"/>
        </w:rPr>
        <w:t>a customer which is presented as part of trade and other current payables in the financial statements.</w:t>
      </w:r>
    </w:p>
    <w:p w14:paraId="6D3F4223" w14:textId="49E6073B" w:rsidR="000D5B2C" w:rsidRPr="00723993" w:rsidRDefault="00E76B4E" w:rsidP="00CD35DC">
      <w:pPr>
        <w:numPr>
          <w:ilvl w:val="1"/>
          <w:numId w:val="1"/>
        </w:numPr>
        <w:tabs>
          <w:tab w:val="left" w:pos="426"/>
        </w:tabs>
        <w:spacing w:before="120" w:after="120"/>
        <w:ind w:left="868" w:hanging="420"/>
        <w:rPr>
          <w:rFonts w:cs="Times New Roman"/>
          <w:spacing w:val="-8"/>
        </w:rPr>
      </w:pPr>
      <w:r w:rsidRPr="00723993">
        <w:rPr>
          <w:rFonts w:cs="Times New Roman"/>
        </w:rPr>
        <w:t>Borrowings</w:t>
      </w:r>
    </w:p>
    <w:p w14:paraId="07215820" w14:textId="59BC3669" w:rsidR="00973520" w:rsidRPr="00723993" w:rsidRDefault="00E76B4E" w:rsidP="00CD35DC">
      <w:pPr>
        <w:spacing w:before="120"/>
        <w:ind w:left="879"/>
        <w:jc w:val="thaiDistribute"/>
        <w:rPr>
          <w:rFonts w:cs="Times New Roman"/>
          <w:spacing w:val="-8"/>
        </w:rPr>
      </w:pPr>
      <w:r w:rsidRPr="00723993">
        <w:rPr>
          <w:rFonts w:cs="Times New Roman"/>
          <w:spacing w:val="-8"/>
        </w:rPr>
        <w:t>Borrowings</w:t>
      </w:r>
      <w:r w:rsidR="000D5B2C" w:rsidRPr="00723993">
        <w:rPr>
          <w:rFonts w:cs="Times New Roman"/>
          <w:spacing w:val="-8"/>
        </w:rPr>
        <w:t xml:space="preserve"> </w:t>
      </w:r>
      <w:r w:rsidR="00F449DF" w:rsidRPr="00723993">
        <w:rPr>
          <w:rFonts w:cs="Times New Roman"/>
          <w:spacing w:val="-8"/>
        </w:rPr>
        <w:t xml:space="preserve">are </w:t>
      </w:r>
      <w:r w:rsidR="00093192" w:rsidRPr="00723993">
        <w:rPr>
          <w:rFonts w:cs="Times New Roman"/>
          <w:spacing w:val="-8"/>
        </w:rPr>
        <w:t>recognized</w:t>
      </w:r>
      <w:r w:rsidR="00F449DF" w:rsidRPr="00723993">
        <w:rPr>
          <w:rFonts w:cs="Times New Roman"/>
          <w:spacing w:val="-8"/>
        </w:rPr>
        <w:t xml:space="preserve"> initially at the fair value of consideration received; net of transaction costs </w:t>
      </w:r>
      <w:r w:rsidR="00F449DF" w:rsidRPr="00723993">
        <w:rPr>
          <w:rFonts w:eastAsia="Cordia New" w:cs="Times New Roman"/>
        </w:rPr>
        <w:t>incurred</w:t>
      </w:r>
      <w:r w:rsidR="00F449DF" w:rsidRPr="00723993">
        <w:rPr>
          <w:rFonts w:cs="Times New Roman"/>
          <w:spacing w:val="-8"/>
        </w:rPr>
        <w:t xml:space="preserve">. Borrowings are subsequently </w:t>
      </w:r>
      <w:r w:rsidR="008C3CB6" w:rsidRPr="00723993">
        <w:rPr>
          <w:rFonts w:cs="Times New Roman"/>
          <w:spacing w:val="-8"/>
        </w:rPr>
        <w:t>measured</w:t>
      </w:r>
      <w:r w:rsidR="00F449DF" w:rsidRPr="00723993">
        <w:rPr>
          <w:rFonts w:cs="Times New Roman"/>
          <w:spacing w:val="-8"/>
        </w:rPr>
        <w:t xml:space="preserve"> at </w:t>
      </w:r>
      <w:r w:rsidR="00093192" w:rsidRPr="00723993">
        <w:rPr>
          <w:rFonts w:cs="Times New Roman"/>
          <w:spacing w:val="-8"/>
        </w:rPr>
        <w:t>amortized</w:t>
      </w:r>
      <w:r w:rsidR="00F449DF" w:rsidRPr="00723993">
        <w:rPr>
          <w:rFonts w:cs="Times New Roman"/>
          <w:spacing w:val="-8"/>
        </w:rPr>
        <w:t xml:space="preserve"> cost using the effective interest method; any difference between proceeds (net of transaction costs) and the redemption value is </w:t>
      </w:r>
      <w:r w:rsidR="00093192" w:rsidRPr="00723993">
        <w:rPr>
          <w:rFonts w:cs="Times New Roman"/>
          <w:spacing w:val="-8"/>
        </w:rPr>
        <w:t>recognized</w:t>
      </w:r>
      <w:r w:rsidR="00F449DF" w:rsidRPr="00723993">
        <w:rPr>
          <w:rFonts w:cs="Times New Roman"/>
          <w:spacing w:val="-8"/>
        </w:rPr>
        <w:t xml:space="preserve"> </w:t>
      </w:r>
      <w:r w:rsidR="008C3CB6" w:rsidRPr="00723993">
        <w:rPr>
          <w:rFonts w:cs="Times New Roman"/>
          <w:spacing w:val="-8"/>
        </w:rPr>
        <w:t xml:space="preserve">as profit or loss </w:t>
      </w:r>
      <w:r w:rsidR="00F449DF" w:rsidRPr="00723993">
        <w:rPr>
          <w:rFonts w:cs="Times New Roman"/>
          <w:spacing w:val="-8"/>
        </w:rPr>
        <w:t>over the period of the borrowings.</w:t>
      </w:r>
    </w:p>
    <w:p w14:paraId="0560F978" w14:textId="0845A8F9" w:rsidR="00F449DF" w:rsidRPr="00723993" w:rsidRDefault="00F449DF" w:rsidP="00CD35DC">
      <w:pPr>
        <w:spacing w:before="120"/>
        <w:ind w:left="879"/>
        <w:jc w:val="thaiDistribute"/>
        <w:rPr>
          <w:rFonts w:cs="Times New Roman"/>
          <w:spacing w:val="-8"/>
        </w:rPr>
      </w:pPr>
      <w:r w:rsidRPr="00723993">
        <w:rPr>
          <w:rFonts w:cs="Times New Roman"/>
          <w:spacing w:val="-8"/>
        </w:rPr>
        <w:t xml:space="preserve">Fees paid on the establishment of loan facilities are </w:t>
      </w:r>
      <w:r w:rsidR="00093192" w:rsidRPr="00723993">
        <w:rPr>
          <w:rFonts w:cs="Times New Roman"/>
          <w:spacing w:val="-8"/>
        </w:rPr>
        <w:t>recognized</w:t>
      </w:r>
      <w:r w:rsidRPr="00723993">
        <w:rPr>
          <w:rFonts w:cs="Times New Roman"/>
          <w:spacing w:val="-8"/>
        </w:rPr>
        <w:t xml:space="preserve"> as transaction costs of the loan to the extent that it is probable that some or all of the facility will be drawn down. In this case, the fee is deferred until the draw-down occurs. To the extent that there is no evidence that it is probable that some or all of the facility will be drawn down, the fee is </w:t>
      </w:r>
      <w:r w:rsidR="00093192" w:rsidRPr="00723993">
        <w:rPr>
          <w:rFonts w:cs="Times New Roman"/>
          <w:spacing w:val="-8"/>
        </w:rPr>
        <w:t>capitalized</w:t>
      </w:r>
      <w:r w:rsidRPr="00723993">
        <w:rPr>
          <w:rFonts w:cs="Times New Roman"/>
          <w:spacing w:val="-8"/>
        </w:rPr>
        <w:t xml:space="preserve"> as a pre-payment for liquidity services and </w:t>
      </w:r>
      <w:r w:rsidR="00093192" w:rsidRPr="00723993">
        <w:rPr>
          <w:rFonts w:cs="Times New Roman"/>
          <w:spacing w:val="-8"/>
        </w:rPr>
        <w:t>amortized</w:t>
      </w:r>
      <w:r w:rsidRPr="00723993">
        <w:rPr>
          <w:rFonts w:cs="Times New Roman"/>
          <w:spacing w:val="-8"/>
        </w:rPr>
        <w:t xml:space="preserve"> over the period of the facility to which it relates.</w:t>
      </w:r>
    </w:p>
    <w:p w14:paraId="50FC334A" w14:textId="254202B3" w:rsidR="006106FD" w:rsidRPr="00723993" w:rsidRDefault="00F449DF" w:rsidP="00CD35DC">
      <w:pPr>
        <w:spacing w:before="120"/>
        <w:ind w:left="879"/>
        <w:jc w:val="thaiDistribute"/>
        <w:rPr>
          <w:rFonts w:cs="Times New Roman"/>
          <w:spacing w:val="-8"/>
          <w:cs/>
        </w:rPr>
      </w:pPr>
      <w:r w:rsidRPr="00723993">
        <w:rPr>
          <w:rFonts w:cs="Times New Roman"/>
          <w:spacing w:val="-8"/>
        </w:rPr>
        <w:t>Borrowings are classified as current liabilities to the extent that the Group has an unconditional right to defer settlement of the liability for at least 12 months after the end of reporting date.</w:t>
      </w:r>
    </w:p>
    <w:p w14:paraId="76487ADE" w14:textId="053559B5" w:rsidR="006106FD" w:rsidRPr="00723993" w:rsidRDefault="000D5B2C" w:rsidP="00CD35DC">
      <w:pPr>
        <w:numPr>
          <w:ilvl w:val="1"/>
          <w:numId w:val="1"/>
        </w:numPr>
        <w:tabs>
          <w:tab w:val="left" w:pos="426"/>
        </w:tabs>
        <w:spacing w:before="120" w:after="120"/>
        <w:ind w:left="868" w:hanging="420"/>
        <w:rPr>
          <w:rFonts w:cs="Times New Roman"/>
          <w:b/>
          <w:bCs/>
        </w:rPr>
      </w:pPr>
      <w:r w:rsidRPr="00723993">
        <w:rPr>
          <w:rFonts w:cs="Times New Roman"/>
        </w:rPr>
        <w:t>Provision</w:t>
      </w:r>
    </w:p>
    <w:p w14:paraId="63CBD490" w14:textId="133C198E" w:rsidR="00D42871" w:rsidRPr="00723993" w:rsidRDefault="000D5B2C" w:rsidP="00CD35DC">
      <w:pPr>
        <w:spacing w:before="120"/>
        <w:ind w:left="879"/>
        <w:jc w:val="thaiDistribute"/>
        <w:rPr>
          <w:rFonts w:cs="Times New Roman"/>
          <w:spacing w:val="-8"/>
        </w:rPr>
      </w:pPr>
      <w:r w:rsidRPr="00723993">
        <w:rPr>
          <w:rFonts w:cs="Times New Roman"/>
          <w:spacing w:val="-8"/>
        </w:rPr>
        <w:t xml:space="preserve">Provision </w:t>
      </w:r>
      <w:r w:rsidR="004A03E1" w:rsidRPr="00723993">
        <w:rPr>
          <w:rFonts w:cs="Times New Roman"/>
          <w:spacing w:val="-8"/>
        </w:rPr>
        <w:t>is</w:t>
      </w:r>
      <w:r w:rsidRPr="00723993">
        <w:rPr>
          <w:rFonts w:cs="Times New Roman"/>
          <w:spacing w:val="-8"/>
        </w:rPr>
        <w:t xml:space="preserve"> </w:t>
      </w:r>
      <w:r w:rsidR="004A03E1" w:rsidRPr="00723993">
        <w:rPr>
          <w:rFonts w:cs="Times New Roman"/>
          <w:spacing w:val="-8"/>
        </w:rPr>
        <w:t>recognized</w:t>
      </w:r>
      <w:r w:rsidRPr="00723993">
        <w:rPr>
          <w:rFonts w:cs="Times New Roman"/>
          <w:spacing w:val="-8"/>
        </w:rPr>
        <w:t xml:space="preserve"> when the </w:t>
      </w:r>
      <w:r w:rsidR="00495A81" w:rsidRPr="00723993">
        <w:rPr>
          <w:rFonts w:cs="Times New Roman"/>
          <w:spacing w:val="-8"/>
        </w:rPr>
        <w:t>Group</w:t>
      </w:r>
      <w:r w:rsidRPr="00723993">
        <w:rPr>
          <w:rFonts w:cs="Times New Roman"/>
          <w:spacing w:val="-8"/>
        </w:rPr>
        <w:t xml:space="preserve"> has a present legal or constructive obligation as a result of the past events, it is probable that an outflow of resources will be required to settle the obligation, and a reliable estimate of the amount of the obligation can be made. </w:t>
      </w:r>
      <w:r w:rsidR="00FE1AC7" w:rsidRPr="00723993">
        <w:rPr>
          <w:rFonts w:cs="Times New Roman"/>
          <w:spacing w:val="-8"/>
        </w:rPr>
        <w:t>Any expense expected to recover will be recognized once the recoverability</w:t>
      </w:r>
      <w:r w:rsidR="00FE1AC7" w:rsidRPr="00723993">
        <w:rPr>
          <w:rFonts w:cs="Times New Roman"/>
          <w:spacing w:val="-8"/>
          <w:cs/>
        </w:rPr>
        <w:t xml:space="preserve"> </w:t>
      </w:r>
      <w:r w:rsidR="00FE1AC7" w:rsidRPr="00723993">
        <w:rPr>
          <w:rFonts w:cs="Times New Roman"/>
          <w:spacing w:val="-8"/>
        </w:rPr>
        <w:t>is virtually certain.</w:t>
      </w:r>
    </w:p>
    <w:p w14:paraId="556AE5C0" w14:textId="1A1726B9" w:rsidR="006106FD" w:rsidRPr="00723993" w:rsidRDefault="000D5B2C" w:rsidP="00CD35DC">
      <w:pPr>
        <w:numPr>
          <w:ilvl w:val="1"/>
          <w:numId w:val="1"/>
        </w:numPr>
        <w:tabs>
          <w:tab w:val="left" w:pos="426"/>
        </w:tabs>
        <w:spacing w:before="120" w:after="120"/>
        <w:ind w:left="868" w:hanging="420"/>
        <w:rPr>
          <w:rFonts w:cs="Times New Roman"/>
          <w:b/>
          <w:bCs/>
        </w:rPr>
      </w:pPr>
      <w:r w:rsidRPr="00723993">
        <w:rPr>
          <w:rFonts w:cs="Times New Roman"/>
        </w:rPr>
        <w:t>Employee benefits</w:t>
      </w:r>
    </w:p>
    <w:p w14:paraId="3FBBC943" w14:textId="3932CD87" w:rsidR="000D5B2C" w:rsidRPr="00723993" w:rsidRDefault="000D5B2C" w:rsidP="00CD35DC">
      <w:pPr>
        <w:spacing w:before="120" w:after="120"/>
        <w:ind w:left="879"/>
        <w:jc w:val="thaiDistribute"/>
        <w:rPr>
          <w:rFonts w:cs="Times New Roman"/>
          <w:u w:val="single"/>
        </w:rPr>
      </w:pPr>
      <w:r w:rsidRPr="00723993">
        <w:rPr>
          <w:rFonts w:cs="Times New Roman"/>
          <w:u w:val="single"/>
        </w:rPr>
        <w:t>Short-term employee benefits</w:t>
      </w:r>
    </w:p>
    <w:p w14:paraId="00FCDD68" w14:textId="107D97C9" w:rsidR="006106FD" w:rsidRPr="00723993" w:rsidRDefault="000D5B2C" w:rsidP="00CD35DC">
      <w:pPr>
        <w:spacing w:before="120"/>
        <w:ind w:left="879"/>
        <w:jc w:val="thaiDistribute"/>
        <w:rPr>
          <w:rFonts w:cs="Times New Roman"/>
          <w:spacing w:val="-8"/>
        </w:rPr>
      </w:pPr>
      <w:r w:rsidRPr="00723993">
        <w:rPr>
          <w:rFonts w:cs="Times New Roman"/>
          <w:spacing w:val="-8"/>
        </w:rPr>
        <w:t>The Group recognizes salaries, wages, bonus and contributions to the social security fund, as expenses when incurred.</w:t>
      </w:r>
      <w:r w:rsidR="006106FD" w:rsidRPr="00723993">
        <w:rPr>
          <w:rFonts w:cs="Times New Roman"/>
          <w:spacing w:val="-8"/>
          <w:cs/>
        </w:rPr>
        <w:t xml:space="preserve"> </w:t>
      </w:r>
    </w:p>
    <w:p w14:paraId="2544C81E" w14:textId="226F173D" w:rsidR="000D5B2C" w:rsidRPr="00723993" w:rsidRDefault="000D5B2C" w:rsidP="00CD35DC">
      <w:pPr>
        <w:spacing w:before="120" w:after="120"/>
        <w:ind w:left="879"/>
        <w:jc w:val="thaiDistribute"/>
        <w:rPr>
          <w:rFonts w:cs="Times New Roman"/>
          <w:u w:val="single"/>
        </w:rPr>
      </w:pPr>
      <w:r w:rsidRPr="00723993">
        <w:rPr>
          <w:rFonts w:cs="Times New Roman"/>
          <w:u w:val="single"/>
        </w:rPr>
        <w:t xml:space="preserve">Post-employment benefits </w:t>
      </w:r>
    </w:p>
    <w:p w14:paraId="5ABDE563" w14:textId="77777777" w:rsidR="000D5B2C" w:rsidRPr="00723993" w:rsidRDefault="000D5B2C" w:rsidP="00CD35DC">
      <w:pPr>
        <w:spacing w:before="120" w:after="120"/>
        <w:ind w:left="879"/>
        <w:jc w:val="thaiDistribute"/>
        <w:rPr>
          <w:rFonts w:cs="Times New Roman"/>
          <w:i/>
          <w:iCs/>
        </w:rPr>
      </w:pPr>
      <w:r w:rsidRPr="00723993">
        <w:rPr>
          <w:rFonts w:cs="Times New Roman"/>
          <w:i/>
          <w:iCs/>
        </w:rPr>
        <w:t>Defined contribution plans</w:t>
      </w:r>
    </w:p>
    <w:p w14:paraId="4215F389" w14:textId="23381E0D" w:rsidR="000D5B2C" w:rsidRPr="00723993" w:rsidRDefault="000D5B2C" w:rsidP="00CD35DC">
      <w:pPr>
        <w:spacing w:before="120"/>
        <w:ind w:left="879"/>
        <w:jc w:val="thaiDistribute"/>
        <w:rPr>
          <w:rFonts w:cs="Times New Roman"/>
        </w:rPr>
      </w:pPr>
      <w:r w:rsidRPr="00723993">
        <w:rPr>
          <w:rFonts w:cs="Times New Roman"/>
        </w:rPr>
        <w:t xml:space="preserve">The Group and its employees have jointly established a provident </w:t>
      </w:r>
      <w:r w:rsidR="00FE1AC7" w:rsidRPr="00723993">
        <w:rPr>
          <w:rFonts w:cs="Times New Roman"/>
        </w:rPr>
        <w:t>fund. The</w:t>
      </w:r>
      <w:r w:rsidRPr="00723993">
        <w:rPr>
          <w:rFonts w:cs="Times New Roman"/>
        </w:rPr>
        <w:t xml:space="preserve"> fund is monthly contributed by employees </w:t>
      </w:r>
      <w:r w:rsidRPr="00723993">
        <w:rPr>
          <w:rFonts w:cs="Times New Roman"/>
          <w:spacing w:val="-8"/>
        </w:rPr>
        <w:t>and</w:t>
      </w:r>
      <w:r w:rsidRPr="00723993">
        <w:rPr>
          <w:rFonts w:cs="Times New Roman"/>
        </w:rPr>
        <w:t xml:space="preserve"> by the Group. The fund’s assets are held in a separate trust fund and the Group’s contributions are </w:t>
      </w:r>
      <w:r w:rsidR="00FE1AC7" w:rsidRPr="00723993">
        <w:rPr>
          <w:rFonts w:cs="Times New Roman"/>
        </w:rPr>
        <w:t>recognized</w:t>
      </w:r>
      <w:r w:rsidRPr="00723993">
        <w:rPr>
          <w:rFonts w:cs="Times New Roman"/>
        </w:rPr>
        <w:t xml:space="preserve"> as expenses when incurred.</w:t>
      </w:r>
    </w:p>
    <w:p w14:paraId="5F2CB02D" w14:textId="77777777" w:rsidR="000D5B2C" w:rsidRPr="00723993" w:rsidRDefault="000D5B2C" w:rsidP="00CD35DC">
      <w:pPr>
        <w:spacing w:before="120" w:after="120"/>
        <w:ind w:left="879"/>
        <w:jc w:val="thaiDistribute"/>
        <w:rPr>
          <w:rFonts w:cs="Times New Roman"/>
          <w:i/>
          <w:iCs/>
        </w:rPr>
      </w:pPr>
      <w:r w:rsidRPr="00723993">
        <w:rPr>
          <w:rFonts w:cs="Times New Roman"/>
          <w:i/>
          <w:iCs/>
        </w:rPr>
        <w:t xml:space="preserve">Defined benefit plans </w:t>
      </w:r>
    </w:p>
    <w:p w14:paraId="506F8D48" w14:textId="303B46AD" w:rsidR="000D5B2C" w:rsidRPr="00723993" w:rsidRDefault="000D5B2C" w:rsidP="00CD35DC">
      <w:pPr>
        <w:spacing w:before="120"/>
        <w:ind w:left="879"/>
        <w:jc w:val="thaiDistribute"/>
        <w:rPr>
          <w:rFonts w:cs="Times New Roman"/>
        </w:rPr>
      </w:pPr>
      <w:r w:rsidRPr="00723993">
        <w:rPr>
          <w:rFonts w:cs="Times New Roman"/>
        </w:rPr>
        <w:t xml:space="preserve">The Group has obligations in respect of the severance payments it must make to employees upon retirement under </w:t>
      </w:r>
      <w:r w:rsidR="00957662" w:rsidRPr="00723993">
        <w:rPr>
          <w:rFonts w:cs="Times New Roman"/>
        </w:rPr>
        <w:t>labor</w:t>
      </w:r>
      <w:r w:rsidRPr="00723993">
        <w:rPr>
          <w:rFonts w:cs="Times New Roman"/>
        </w:rPr>
        <w:t xml:space="preserve"> law. The Group treats these severance payment obligations as a defined benefit plan.</w:t>
      </w:r>
    </w:p>
    <w:p w14:paraId="7F0589BC" w14:textId="464F01A4" w:rsidR="006106FD" w:rsidRPr="00723993" w:rsidRDefault="000D5B2C" w:rsidP="00CD35DC">
      <w:pPr>
        <w:spacing w:before="120"/>
        <w:ind w:left="879"/>
        <w:jc w:val="thaiDistribute"/>
        <w:rPr>
          <w:rFonts w:cs="Times New Roman"/>
        </w:rPr>
      </w:pPr>
      <w:r w:rsidRPr="00723993">
        <w:rPr>
          <w:rFonts w:cs="Times New Roman"/>
        </w:rPr>
        <w:lastRenderedPageBreak/>
        <w:t>The Group calculated liabilities in respect of employ</w:t>
      </w:r>
      <w:r w:rsidR="00623931" w:rsidRPr="00723993">
        <w:rPr>
          <w:rFonts w:cs="Times New Roman"/>
        </w:rPr>
        <w:t>ees defined</w:t>
      </w:r>
      <w:r w:rsidRPr="00723993">
        <w:rPr>
          <w:rFonts w:cs="Times New Roman"/>
        </w:rPr>
        <w:t xml:space="preserve"> benefit</w:t>
      </w:r>
      <w:r w:rsidR="00623931" w:rsidRPr="00723993">
        <w:rPr>
          <w:rFonts w:cs="Times New Roman"/>
        </w:rPr>
        <w:t xml:space="preserve"> plan</w:t>
      </w:r>
      <w:r w:rsidRPr="00723993">
        <w:rPr>
          <w:rFonts w:cs="Times New Roman"/>
        </w:rPr>
        <w:t xml:space="preserve"> using the projected unit credit method. These benefit obligations are calculated by independent actuaries based on actuarial techniques at the present value of the estimated cash outflows expected to be paid in the future. The calculation is made based on various assumptions including salary base, staff turnover rate, mortality rate, employment term, discount rate, compensation increase rate and other factors. Actuarial gains or losses arising from </w:t>
      </w:r>
      <w:r w:rsidR="00957662" w:rsidRPr="00723993">
        <w:rPr>
          <w:rFonts w:cs="Times New Roman"/>
        </w:rPr>
        <w:t>employee</w:t>
      </w:r>
      <w:r w:rsidR="00F766FB" w:rsidRPr="00723993">
        <w:rPr>
          <w:rFonts w:cs="Times New Roman"/>
        </w:rPr>
        <w:t>’s</w:t>
      </w:r>
      <w:r w:rsidR="00957662" w:rsidRPr="00723993">
        <w:rPr>
          <w:rFonts w:cs="Times New Roman"/>
        </w:rPr>
        <w:t xml:space="preserve"> defined </w:t>
      </w:r>
      <w:r w:rsidRPr="00723993">
        <w:rPr>
          <w:rFonts w:cs="Times New Roman"/>
        </w:rPr>
        <w:t xml:space="preserve">benefit plan are </w:t>
      </w:r>
      <w:r w:rsidR="00957662" w:rsidRPr="00723993">
        <w:rPr>
          <w:rFonts w:cs="Times New Roman"/>
        </w:rPr>
        <w:t>recognized</w:t>
      </w:r>
      <w:r w:rsidRPr="00723993">
        <w:rPr>
          <w:rFonts w:cs="Times New Roman"/>
        </w:rPr>
        <w:t xml:space="preserve"> immediately in other comprehensive income.</w:t>
      </w:r>
    </w:p>
    <w:p w14:paraId="2D371A0F" w14:textId="7C1BE190" w:rsidR="00957662" w:rsidRPr="00723993" w:rsidRDefault="00F248A9" w:rsidP="00CD35DC">
      <w:pPr>
        <w:spacing w:before="120"/>
        <w:ind w:left="879"/>
        <w:jc w:val="thaiDistribute"/>
        <w:rPr>
          <w:rFonts w:cs="Times New Roman"/>
        </w:rPr>
      </w:pPr>
      <w:r w:rsidRPr="00723993">
        <w:rPr>
          <w:rFonts w:cs="Times New Roman"/>
        </w:rPr>
        <w:t>Past service costs are recognized in profit or loss on the earlier of the date of the plan amendment or curtailment or the date that the Group recognizes restructuring- related cost.</w:t>
      </w:r>
    </w:p>
    <w:p w14:paraId="1281E4C4" w14:textId="2403340A" w:rsidR="006106FD" w:rsidRPr="00723993" w:rsidRDefault="000D5B2C" w:rsidP="00CD35DC">
      <w:pPr>
        <w:numPr>
          <w:ilvl w:val="1"/>
          <w:numId w:val="1"/>
        </w:numPr>
        <w:tabs>
          <w:tab w:val="left" w:pos="426"/>
        </w:tabs>
        <w:spacing w:before="120" w:after="120"/>
        <w:ind w:left="868" w:hanging="420"/>
        <w:rPr>
          <w:rFonts w:cs="Times New Roman"/>
          <w:b/>
          <w:bCs/>
        </w:rPr>
      </w:pPr>
      <w:r w:rsidRPr="00723993">
        <w:rPr>
          <w:rFonts w:cs="Times New Roman"/>
        </w:rPr>
        <w:t>Revenue and expense recognition</w:t>
      </w:r>
    </w:p>
    <w:p w14:paraId="68BD5ADC" w14:textId="50187116" w:rsidR="000D5B2C" w:rsidRPr="00723993" w:rsidRDefault="000D5B2C" w:rsidP="00CD35DC">
      <w:pPr>
        <w:spacing w:before="120"/>
        <w:ind w:left="879"/>
        <w:jc w:val="thaiDistribute"/>
        <w:rPr>
          <w:rFonts w:cs="Times New Roman"/>
        </w:rPr>
      </w:pPr>
      <w:r w:rsidRPr="00723993">
        <w:rPr>
          <w:rFonts w:cs="Times New Roman"/>
        </w:rPr>
        <w:t xml:space="preserve">Revenue is </w:t>
      </w:r>
      <w:r w:rsidR="00957662" w:rsidRPr="00723993">
        <w:rPr>
          <w:rFonts w:cs="Times New Roman"/>
        </w:rPr>
        <w:t>recognized</w:t>
      </w:r>
      <w:r w:rsidRPr="00723993">
        <w:rPr>
          <w:rFonts w:cs="Times New Roman"/>
        </w:rPr>
        <w:t xml:space="preserve"> when a customer obtains control of the goods or services in an amount that reflects the consideration to which the Group expects to be entitled, excluding those amounts collected on behalf of third parties for example value added tax or other output taxes and is after deduction of any trade discounts and volume rebates</w:t>
      </w:r>
      <w:r w:rsidR="00F40681" w:rsidRPr="00723993">
        <w:rPr>
          <w:rFonts w:cs="Times New Roman"/>
          <w:cs/>
        </w:rPr>
        <w:t xml:space="preserve"> </w:t>
      </w:r>
      <w:r w:rsidR="00F40681" w:rsidRPr="00723993">
        <w:rPr>
          <w:rFonts w:cs="Times New Roman"/>
        </w:rPr>
        <w:t>(if any)</w:t>
      </w:r>
      <w:r w:rsidRPr="00723993">
        <w:rPr>
          <w:rFonts w:cs="Times New Roman"/>
        </w:rPr>
        <w:t>.</w:t>
      </w:r>
    </w:p>
    <w:p w14:paraId="43539F42" w14:textId="658F43BE" w:rsidR="000D5B2C" w:rsidRPr="00723993" w:rsidRDefault="000D5B2C" w:rsidP="00CD35DC">
      <w:pPr>
        <w:spacing w:before="120" w:after="120"/>
        <w:ind w:left="879"/>
        <w:jc w:val="thaiDistribute"/>
        <w:rPr>
          <w:rFonts w:cs="Times New Roman"/>
          <w:i/>
          <w:iCs/>
        </w:rPr>
      </w:pPr>
      <w:r w:rsidRPr="00723993">
        <w:rPr>
          <w:rFonts w:cs="Times New Roman"/>
          <w:i/>
          <w:iCs/>
        </w:rPr>
        <w:t>Revenue from sale</w:t>
      </w:r>
    </w:p>
    <w:p w14:paraId="7A11920C" w14:textId="7F2BFE37" w:rsidR="000D5B2C" w:rsidRPr="00723993" w:rsidRDefault="000D5B2C" w:rsidP="00CD35DC">
      <w:pPr>
        <w:spacing w:before="120"/>
        <w:ind w:left="879"/>
        <w:jc w:val="thaiDistribute"/>
        <w:rPr>
          <w:rFonts w:cs="Times New Roman"/>
        </w:rPr>
      </w:pPr>
      <w:r w:rsidRPr="00723993">
        <w:rPr>
          <w:rFonts w:cs="Times New Roman"/>
        </w:rPr>
        <w:t>Revenue from sales of goods</w:t>
      </w:r>
      <w:r w:rsidR="00281340">
        <w:rPr>
          <w:rFonts w:cs="Times New Roman"/>
        </w:rPr>
        <w:t xml:space="preserve"> </w:t>
      </w:r>
      <w:r w:rsidR="00281340" w:rsidRPr="00281340">
        <w:rPr>
          <w:rFonts w:cs="Times New Roman"/>
        </w:rPr>
        <w:t>types of starch, modified starch and all kind of processed starch</w:t>
      </w:r>
      <w:r w:rsidR="006941F5">
        <w:rPr>
          <w:rFonts w:cs="Times New Roman"/>
        </w:rPr>
        <w:t xml:space="preserve"> </w:t>
      </w:r>
      <w:r w:rsidRPr="00723993">
        <w:rPr>
          <w:rFonts w:cs="Times New Roman"/>
        </w:rPr>
        <w:t xml:space="preserve">is </w:t>
      </w:r>
      <w:r w:rsidR="00F40681" w:rsidRPr="00723993">
        <w:rPr>
          <w:rFonts w:cs="Times New Roman"/>
        </w:rPr>
        <w:t>recognized</w:t>
      </w:r>
      <w:r w:rsidRPr="00723993">
        <w:rPr>
          <w:rFonts w:cs="Times New Roman"/>
        </w:rPr>
        <w:t xml:space="preserve"> at a point in time when a customer obtains control of the goods, generally on delivery of the goods to the customers at agreed delivery place. For contracts that permit the customers to return the goods (if any), revenue is </w:t>
      </w:r>
      <w:r w:rsidR="005F236D" w:rsidRPr="00723993">
        <w:rPr>
          <w:rFonts w:cs="Times New Roman"/>
        </w:rPr>
        <w:t>recognized</w:t>
      </w:r>
      <w:r w:rsidRPr="00723993">
        <w:rPr>
          <w:rFonts w:cs="Times New Roman"/>
        </w:rPr>
        <w:t xml:space="preserve"> to the extent that it is highly probable that a significant reversal in the amount of cumulative revenue </w:t>
      </w:r>
      <w:r w:rsidR="005F236D" w:rsidRPr="00723993">
        <w:rPr>
          <w:rFonts w:cs="Times New Roman"/>
        </w:rPr>
        <w:t>recognized</w:t>
      </w:r>
      <w:r w:rsidRPr="00723993">
        <w:rPr>
          <w:rFonts w:cs="Times New Roman"/>
        </w:rPr>
        <w:t xml:space="preserve"> will not occur. </w:t>
      </w:r>
      <w:r w:rsidR="002E2043" w:rsidRPr="00723993">
        <w:rPr>
          <w:rFonts w:cs="Times New Roman"/>
        </w:rPr>
        <w:t>Therefore,</w:t>
      </w:r>
      <w:r w:rsidRPr="00723993">
        <w:rPr>
          <w:rFonts w:cs="Times New Roman"/>
        </w:rPr>
        <w:t xml:space="preserve"> the amount of revenue </w:t>
      </w:r>
      <w:r w:rsidR="005F236D" w:rsidRPr="00723993">
        <w:rPr>
          <w:rFonts w:cs="Times New Roman"/>
        </w:rPr>
        <w:t>recognized</w:t>
      </w:r>
      <w:r w:rsidRPr="00723993">
        <w:rPr>
          <w:rFonts w:cs="Times New Roman"/>
        </w:rPr>
        <w:t xml:space="preserve"> is adjusted for estimated returns</w:t>
      </w:r>
      <w:r w:rsidR="00623931" w:rsidRPr="00723993">
        <w:rPr>
          <w:rFonts w:cs="Times New Roman"/>
        </w:rPr>
        <w:t xml:space="preserve"> (if any)</w:t>
      </w:r>
      <w:r w:rsidR="006F6AC0" w:rsidRPr="00723993">
        <w:rPr>
          <w:rFonts w:cs="Times New Roman"/>
        </w:rPr>
        <w:t>.</w:t>
      </w:r>
    </w:p>
    <w:p w14:paraId="43F21E2B" w14:textId="77777777" w:rsidR="009728FF" w:rsidRDefault="009728FF" w:rsidP="009728FF">
      <w:pPr>
        <w:spacing w:before="120" w:after="120"/>
        <w:ind w:left="879"/>
        <w:jc w:val="thaiDistribute"/>
        <w:rPr>
          <w:rFonts w:cs="Times New Roman"/>
          <w:i/>
          <w:iCs/>
        </w:rPr>
      </w:pPr>
      <w:r w:rsidRPr="00281340">
        <w:rPr>
          <w:rFonts w:cs="Times New Roman"/>
          <w:i/>
          <w:iCs/>
        </w:rPr>
        <w:t xml:space="preserve">Revenue from </w:t>
      </w:r>
      <w:r w:rsidRPr="009728FF">
        <w:rPr>
          <w:rFonts w:cs="Times New Roman"/>
          <w:i/>
          <w:iCs/>
        </w:rPr>
        <w:t>power purchase agreements</w:t>
      </w:r>
    </w:p>
    <w:p w14:paraId="625170AF" w14:textId="08968447" w:rsidR="006F6AC0" w:rsidRPr="00723993" w:rsidRDefault="00330FB0" w:rsidP="00CD35DC">
      <w:pPr>
        <w:spacing w:before="120"/>
        <w:ind w:left="879"/>
        <w:jc w:val="thaiDistribute"/>
        <w:rPr>
          <w:rFonts w:cs="Times New Roman"/>
        </w:rPr>
      </w:pPr>
      <w:r w:rsidRPr="00723993">
        <w:rPr>
          <w:rFonts w:cs="Times New Roman"/>
        </w:rPr>
        <w:t>Revenue from sales of e</w:t>
      </w:r>
      <w:r w:rsidR="000D5B2C" w:rsidRPr="00723993">
        <w:rPr>
          <w:rFonts w:cs="Times New Roman"/>
        </w:rPr>
        <w:t>lectricity</w:t>
      </w:r>
      <w:r w:rsidRPr="00723993">
        <w:rPr>
          <w:rFonts w:cs="Times New Roman"/>
        </w:rPr>
        <w:t xml:space="preserve"> </w:t>
      </w:r>
      <w:r w:rsidR="000D5B2C" w:rsidRPr="00723993">
        <w:rPr>
          <w:rFonts w:cs="Times New Roman"/>
        </w:rPr>
        <w:t xml:space="preserve">is </w:t>
      </w:r>
      <w:r w:rsidR="005F236D" w:rsidRPr="00723993">
        <w:rPr>
          <w:rFonts w:cs="Times New Roman"/>
        </w:rPr>
        <w:t>recognized</w:t>
      </w:r>
      <w:r w:rsidR="000D5B2C" w:rsidRPr="00723993">
        <w:rPr>
          <w:rFonts w:cs="Times New Roman"/>
        </w:rPr>
        <w:t xml:space="preserve"> at a point in time</w:t>
      </w:r>
      <w:r w:rsidR="002342B9" w:rsidRPr="00723993">
        <w:rPr>
          <w:rFonts w:cs="Times New Roman"/>
        </w:rPr>
        <w:t xml:space="preserve"> when the controls over the electricity are transferred to customers at destinations as stated</w:t>
      </w:r>
      <w:r w:rsidR="000D5B2C" w:rsidRPr="00723993">
        <w:rPr>
          <w:rFonts w:cs="Times New Roman"/>
        </w:rPr>
        <w:t xml:space="preserve"> </w:t>
      </w:r>
      <w:r w:rsidR="002342B9" w:rsidRPr="00723993">
        <w:rPr>
          <w:rFonts w:cs="Times New Roman"/>
        </w:rPr>
        <w:t>in the agreements</w:t>
      </w:r>
      <w:r w:rsidR="000D5B2C" w:rsidRPr="00723993">
        <w:rPr>
          <w:rFonts w:cs="Times New Roman"/>
        </w:rPr>
        <w:t xml:space="preserve">. </w:t>
      </w:r>
    </w:p>
    <w:p w14:paraId="1D2C718B" w14:textId="548B77D0" w:rsidR="004804E2" w:rsidRPr="00723993" w:rsidRDefault="004804E2" w:rsidP="00CD35DC">
      <w:pPr>
        <w:spacing w:before="120" w:after="120"/>
        <w:ind w:left="879"/>
        <w:jc w:val="thaiDistribute"/>
        <w:rPr>
          <w:rFonts w:cs="Times New Roman"/>
          <w:i/>
          <w:iCs/>
        </w:rPr>
      </w:pPr>
      <w:r w:rsidRPr="00723993">
        <w:rPr>
          <w:rFonts w:cs="Times New Roman"/>
          <w:i/>
          <w:iCs/>
        </w:rPr>
        <w:t>Other income and expense</w:t>
      </w:r>
    </w:p>
    <w:p w14:paraId="28E1A478" w14:textId="77777777" w:rsidR="00361510" w:rsidRPr="00723993" w:rsidRDefault="00361510" w:rsidP="00CD35DC">
      <w:pPr>
        <w:spacing w:before="120"/>
        <w:ind w:left="879"/>
        <w:jc w:val="thaiDistribute"/>
        <w:rPr>
          <w:rFonts w:cs="Times New Roman"/>
        </w:rPr>
      </w:pPr>
      <w:r w:rsidRPr="00723993">
        <w:rPr>
          <w:rFonts w:cs="Times New Roman"/>
        </w:rPr>
        <w:t>Dividend income is recognized when the right to receive the dividend is established.</w:t>
      </w:r>
    </w:p>
    <w:p w14:paraId="621E743D" w14:textId="443463B3" w:rsidR="001E1597" w:rsidRPr="00723993" w:rsidRDefault="000D5B2C" w:rsidP="00CD35DC">
      <w:pPr>
        <w:spacing w:before="120"/>
        <w:ind w:left="879"/>
        <w:jc w:val="thaiDistribute"/>
        <w:rPr>
          <w:rFonts w:cs="Times New Roman"/>
        </w:rPr>
      </w:pPr>
      <w:r w:rsidRPr="00723993">
        <w:rPr>
          <w:rFonts w:cs="Times New Roman"/>
        </w:rPr>
        <w:t xml:space="preserve">Other income and expense </w:t>
      </w:r>
      <w:r w:rsidR="002E118D" w:rsidRPr="00723993">
        <w:rPr>
          <w:rFonts w:cs="Times New Roman"/>
        </w:rPr>
        <w:t>are</w:t>
      </w:r>
      <w:r w:rsidRPr="00723993">
        <w:rPr>
          <w:rFonts w:cs="Times New Roman"/>
        </w:rPr>
        <w:t xml:space="preserve"> </w:t>
      </w:r>
      <w:r w:rsidR="005F236D" w:rsidRPr="00723993">
        <w:rPr>
          <w:rFonts w:cs="Times New Roman"/>
        </w:rPr>
        <w:t>recognized</w:t>
      </w:r>
      <w:r w:rsidRPr="00723993">
        <w:rPr>
          <w:rFonts w:cs="Times New Roman"/>
        </w:rPr>
        <w:t xml:space="preserve"> on the accrual basis.</w:t>
      </w:r>
    </w:p>
    <w:p w14:paraId="340AED8A" w14:textId="43CCCCCE" w:rsidR="006106FD" w:rsidRPr="00723993" w:rsidRDefault="000D5B2C" w:rsidP="00F13223">
      <w:pPr>
        <w:numPr>
          <w:ilvl w:val="1"/>
          <w:numId w:val="1"/>
        </w:numPr>
        <w:tabs>
          <w:tab w:val="left" w:pos="426"/>
        </w:tabs>
        <w:spacing w:before="120" w:after="120"/>
        <w:ind w:left="868" w:hanging="420"/>
        <w:rPr>
          <w:rFonts w:cs="Times New Roman"/>
          <w:cs/>
        </w:rPr>
      </w:pPr>
      <w:r w:rsidRPr="00723993">
        <w:rPr>
          <w:rFonts w:cs="Times New Roman"/>
        </w:rPr>
        <w:t>Income tax</w:t>
      </w:r>
    </w:p>
    <w:p w14:paraId="528359A9" w14:textId="5D5FC494" w:rsidR="007C3E52" w:rsidRPr="00723993" w:rsidRDefault="000D5B2C" w:rsidP="00287F79">
      <w:pPr>
        <w:spacing w:before="120"/>
        <w:ind w:left="879"/>
        <w:jc w:val="thaiDistribute"/>
        <w:rPr>
          <w:rFonts w:cs="Times New Roman"/>
        </w:rPr>
      </w:pPr>
      <w:r w:rsidRPr="00723993">
        <w:rPr>
          <w:rFonts w:cs="Times New Roman"/>
        </w:rPr>
        <w:t>Income tax comprises current tax and deferred tax. Income tax is recognized in profit or loss, except to the extent that it relates to items recognized in other comprehensive income or directly in equity. In this case, the tax is also recognized in other comprehensive income or directly in equity, respectively.</w:t>
      </w:r>
    </w:p>
    <w:p w14:paraId="4E2C424C" w14:textId="1D0E8EA7" w:rsidR="000D5B2C" w:rsidRPr="00723993" w:rsidRDefault="000D5B2C" w:rsidP="00287F79">
      <w:pPr>
        <w:spacing w:before="120"/>
        <w:ind w:left="879"/>
        <w:jc w:val="thaiDistribute"/>
        <w:rPr>
          <w:rFonts w:cs="Times New Roman"/>
        </w:rPr>
      </w:pPr>
      <w:r w:rsidRPr="00723993">
        <w:rPr>
          <w:rFonts w:cs="Times New Roman"/>
        </w:rPr>
        <w:t>The current income tax is calculated on the basis of the tax laws enacted or substantively enacted at the end of reporting period in the countries where the Group operates and generates taxable income. Management periodically evaluates positions taken in tax returns with respect to situations in which applicable tax regulation is subject to interpretation. It establishes provisions where appropriate on the basis of amounts expected to be paid to the tax authorities.</w:t>
      </w:r>
    </w:p>
    <w:p w14:paraId="12F8443A" w14:textId="2956070F" w:rsidR="000D5B2C" w:rsidRPr="00723993" w:rsidRDefault="000D5B2C" w:rsidP="00287F79">
      <w:pPr>
        <w:spacing w:before="120"/>
        <w:ind w:left="879"/>
        <w:jc w:val="thaiDistribute"/>
        <w:rPr>
          <w:rFonts w:cs="Times New Roman"/>
        </w:rPr>
      </w:pPr>
      <w:r w:rsidRPr="00723993">
        <w:rPr>
          <w:rFonts w:cs="Times New Roman"/>
        </w:rPr>
        <w:t xml:space="preserve">Deferred tax is recognized on temporary differences arising from differences between the tax base of assets and liabilities and their carrying amounts in the financial statements. Deferred tax is determined using tax rates (and laws) that have been enacted or substantially enacted by the end of the reporting period and are expected to apply when the related deferred income tax asset is </w:t>
      </w:r>
      <w:r w:rsidR="00BC75AE" w:rsidRPr="00723993">
        <w:rPr>
          <w:rFonts w:cs="Times New Roman"/>
        </w:rPr>
        <w:t>realized,</w:t>
      </w:r>
      <w:r w:rsidRPr="00723993">
        <w:rPr>
          <w:rFonts w:cs="Times New Roman"/>
        </w:rPr>
        <w:t xml:space="preserve"> or the deferred income tax liability is settled.</w:t>
      </w:r>
    </w:p>
    <w:p w14:paraId="595E225C" w14:textId="77777777" w:rsidR="000D5B2C" w:rsidRPr="00723993" w:rsidRDefault="000D5B2C" w:rsidP="00287F79">
      <w:pPr>
        <w:spacing w:before="120"/>
        <w:ind w:left="879"/>
        <w:jc w:val="thaiDistribute"/>
        <w:rPr>
          <w:rFonts w:cs="Times New Roman"/>
        </w:rPr>
      </w:pPr>
      <w:r w:rsidRPr="00723993">
        <w:rPr>
          <w:rFonts w:cs="Times New Roman"/>
        </w:rPr>
        <w:t>The deferred tax assets are recognized only in the extent that it is probable that sufficient taxable profit will be available to allow all or part of the temporary differences to be utilized.</w:t>
      </w:r>
    </w:p>
    <w:p w14:paraId="0B591398" w14:textId="77777777" w:rsidR="000D5B2C" w:rsidRDefault="000D5B2C" w:rsidP="00287F79">
      <w:pPr>
        <w:spacing w:before="120"/>
        <w:ind w:left="879"/>
        <w:jc w:val="thaiDistribute"/>
        <w:rPr>
          <w:rFonts w:cs="Times New Roman"/>
        </w:rPr>
      </w:pPr>
      <w:r w:rsidRPr="00723993">
        <w:rPr>
          <w:rFonts w:cs="Times New Roman"/>
        </w:rPr>
        <w:t>Deferred tax assets and liabilities are offset when there is a legally enforceable right to offset current tax assets against current tax liabilities and when the deferred tax assets and liabilities relate to income taxes levied by the same taxation authority on either the taxable entity or different taxable entities where there is an intention to settle the balances on a net basis.</w:t>
      </w:r>
    </w:p>
    <w:p w14:paraId="0F6D2C2F" w14:textId="77777777" w:rsidR="00007F9A" w:rsidRPr="00723993" w:rsidRDefault="00007F9A" w:rsidP="00287F79">
      <w:pPr>
        <w:spacing w:before="120"/>
        <w:ind w:left="879"/>
        <w:jc w:val="thaiDistribute"/>
        <w:rPr>
          <w:rFonts w:cs="Times New Roman"/>
        </w:rPr>
      </w:pPr>
    </w:p>
    <w:p w14:paraId="651311E3" w14:textId="4B9E7F9C" w:rsidR="003B2C03" w:rsidRPr="00723993" w:rsidRDefault="000D5B2C" w:rsidP="00287F79">
      <w:pPr>
        <w:spacing w:before="120"/>
        <w:ind w:left="879"/>
        <w:jc w:val="thaiDistribute"/>
        <w:rPr>
          <w:rFonts w:cs="Times New Roman"/>
        </w:rPr>
      </w:pPr>
      <w:r w:rsidRPr="00723993">
        <w:rPr>
          <w:rFonts w:cs="Times New Roman"/>
        </w:rPr>
        <w:lastRenderedPageBreak/>
        <w:t xml:space="preserve">In the </w:t>
      </w:r>
      <w:r w:rsidR="002E118D" w:rsidRPr="00723993">
        <w:rPr>
          <w:rFonts w:cs="Times New Roman"/>
        </w:rPr>
        <w:t>c</w:t>
      </w:r>
      <w:r w:rsidR="002E2043" w:rsidRPr="00723993">
        <w:rPr>
          <w:rFonts w:cs="Times New Roman"/>
        </w:rPr>
        <w:t>onsolidated</w:t>
      </w:r>
      <w:r w:rsidRPr="00723993">
        <w:rPr>
          <w:rFonts w:cs="Times New Roman"/>
        </w:rPr>
        <w:t xml:space="preserve"> </w:t>
      </w:r>
      <w:r w:rsidR="002E118D" w:rsidRPr="00723993">
        <w:rPr>
          <w:rFonts w:cs="Times New Roman"/>
        </w:rPr>
        <w:t>f</w:t>
      </w:r>
      <w:r w:rsidRPr="00723993">
        <w:rPr>
          <w:rFonts w:cs="Times New Roman"/>
        </w:rPr>
        <w:t xml:space="preserve">inancial statement, deferred tax assets and liabilities are </w:t>
      </w:r>
      <w:r w:rsidR="002E2043" w:rsidRPr="00723993">
        <w:rPr>
          <w:rFonts w:cs="Times New Roman"/>
        </w:rPr>
        <w:t>determined</w:t>
      </w:r>
      <w:r w:rsidRPr="00723993">
        <w:rPr>
          <w:rFonts w:cs="Times New Roman"/>
        </w:rPr>
        <w:t xml:space="preserve"> of each legal </w:t>
      </w:r>
      <w:r w:rsidR="003B2C03" w:rsidRPr="00723993">
        <w:rPr>
          <w:rFonts w:cs="Times New Roman"/>
        </w:rPr>
        <w:t>entity and</w:t>
      </w:r>
      <w:r w:rsidRPr="00723993">
        <w:rPr>
          <w:rFonts w:cs="Times New Roman"/>
        </w:rPr>
        <w:t xml:space="preserve"> offset when there is a legally enforceable right to </w:t>
      </w:r>
      <w:r w:rsidR="003B2C03" w:rsidRPr="00723993">
        <w:rPr>
          <w:rFonts w:cs="Times New Roman"/>
        </w:rPr>
        <w:t xml:space="preserve">settle tax receivable or payable as a net amount and both companies have intention to pay or receive income tax as the net amount and both companies have intention </w:t>
      </w:r>
      <w:r w:rsidR="00BF6B16" w:rsidRPr="00723993">
        <w:rPr>
          <w:rFonts w:cs="Times New Roman"/>
        </w:rPr>
        <w:t>to realize the assets and settle the liabilities simultaneously.</w:t>
      </w:r>
    </w:p>
    <w:p w14:paraId="594D0AFB" w14:textId="78175F81" w:rsidR="006106FD" w:rsidRPr="00723993" w:rsidRDefault="000D5B2C" w:rsidP="00F13223">
      <w:pPr>
        <w:numPr>
          <w:ilvl w:val="1"/>
          <w:numId w:val="1"/>
        </w:numPr>
        <w:tabs>
          <w:tab w:val="left" w:pos="426"/>
        </w:tabs>
        <w:spacing w:before="120" w:after="120"/>
        <w:ind w:left="868" w:hanging="420"/>
        <w:rPr>
          <w:rFonts w:cs="Times New Roman"/>
        </w:rPr>
      </w:pPr>
      <w:r w:rsidRPr="00723993">
        <w:rPr>
          <w:rFonts w:cs="Times New Roman"/>
        </w:rPr>
        <w:t>Basic earnings per share</w:t>
      </w:r>
    </w:p>
    <w:p w14:paraId="1D9FFDCE" w14:textId="3EDAE05D" w:rsidR="006106FD" w:rsidRPr="00723993" w:rsidRDefault="000D5B2C" w:rsidP="00287F79">
      <w:pPr>
        <w:spacing w:before="120"/>
        <w:ind w:left="879"/>
        <w:jc w:val="thaiDistribute"/>
        <w:rPr>
          <w:rFonts w:cs="Times New Roman"/>
          <w:cs/>
        </w:rPr>
      </w:pPr>
      <w:r w:rsidRPr="00723993">
        <w:rPr>
          <w:rFonts w:cs="Times New Roman"/>
        </w:rPr>
        <w:t xml:space="preserve">Basic earnings per share is calculated by dividing the profit for the year attributable to </w:t>
      </w:r>
      <w:r w:rsidR="00BC75AE" w:rsidRPr="00723993">
        <w:rPr>
          <w:rFonts w:cs="Times New Roman"/>
        </w:rPr>
        <w:t xml:space="preserve">the </w:t>
      </w:r>
      <w:r w:rsidR="00161DDA" w:rsidRPr="00723993">
        <w:rPr>
          <w:rFonts w:cs="Times New Roman"/>
        </w:rPr>
        <w:t>ordinary</w:t>
      </w:r>
      <w:r w:rsidR="00BC75AE" w:rsidRPr="00723993">
        <w:rPr>
          <w:rFonts w:cs="Times New Roman"/>
        </w:rPr>
        <w:t xml:space="preserve"> </w:t>
      </w:r>
      <w:r w:rsidRPr="00723993">
        <w:rPr>
          <w:rFonts w:cs="Times New Roman"/>
        </w:rPr>
        <w:t xml:space="preserve">shareholders by the weighted average number of </w:t>
      </w:r>
      <w:r w:rsidR="00161DDA" w:rsidRPr="00723993">
        <w:rPr>
          <w:rFonts w:cs="Times New Roman"/>
        </w:rPr>
        <w:t>ordinary</w:t>
      </w:r>
      <w:r w:rsidRPr="00723993">
        <w:rPr>
          <w:rFonts w:cs="Times New Roman"/>
        </w:rPr>
        <w:t xml:space="preserve"> shares issued during the year.</w:t>
      </w:r>
    </w:p>
    <w:p w14:paraId="1DD87CD0" w14:textId="13DF0C2D" w:rsidR="006106FD" w:rsidRPr="00723993" w:rsidRDefault="000D5B2C" w:rsidP="00F13223">
      <w:pPr>
        <w:numPr>
          <w:ilvl w:val="1"/>
          <w:numId w:val="1"/>
        </w:numPr>
        <w:tabs>
          <w:tab w:val="left" w:pos="426"/>
        </w:tabs>
        <w:spacing w:before="120" w:after="120"/>
        <w:ind w:left="868" w:hanging="420"/>
        <w:rPr>
          <w:rFonts w:cs="Times New Roman"/>
        </w:rPr>
      </w:pPr>
      <w:r w:rsidRPr="00723993">
        <w:rPr>
          <w:rFonts w:cs="Times New Roman"/>
        </w:rPr>
        <w:t>Foreign currency transaction</w:t>
      </w:r>
    </w:p>
    <w:p w14:paraId="1538FB27" w14:textId="655BBDED" w:rsidR="006106FD" w:rsidRPr="00723993" w:rsidRDefault="000D5B2C" w:rsidP="00287F79">
      <w:pPr>
        <w:spacing w:before="120"/>
        <w:ind w:left="879"/>
        <w:jc w:val="thaiDistribute"/>
        <w:rPr>
          <w:rFonts w:cs="Times New Roman"/>
        </w:rPr>
      </w:pPr>
      <w:r w:rsidRPr="00723993">
        <w:rPr>
          <w:rFonts w:cs="Times New Roman"/>
        </w:rPr>
        <w:t>The Group translates foreign currency transactions into Thai Baht using the exchange rates prevailing on the date of the transactions</w:t>
      </w:r>
      <w:r w:rsidR="00BC75AE" w:rsidRPr="00723993">
        <w:rPr>
          <w:rFonts w:cs="Times New Roman"/>
        </w:rPr>
        <w:t>.</w:t>
      </w:r>
      <w:r w:rsidRPr="00723993">
        <w:rPr>
          <w:rFonts w:cs="Times New Roman"/>
        </w:rPr>
        <w:t xml:space="preserve"> </w:t>
      </w:r>
      <w:r w:rsidR="00BC75AE" w:rsidRPr="00723993">
        <w:rPr>
          <w:rFonts w:cs="Times New Roman"/>
        </w:rPr>
        <w:t>T</w:t>
      </w:r>
      <w:r w:rsidRPr="00723993">
        <w:rPr>
          <w:rFonts w:cs="Times New Roman"/>
        </w:rPr>
        <w:t xml:space="preserve">he monetary assets and liabilities denominated in foreign currencies at the statement of financial position date translates to </w:t>
      </w:r>
      <w:r w:rsidR="00BC75AE" w:rsidRPr="00723993">
        <w:rPr>
          <w:rFonts w:cs="Times New Roman"/>
        </w:rPr>
        <w:t>Thai B</w:t>
      </w:r>
      <w:r w:rsidRPr="00723993">
        <w:rPr>
          <w:rFonts w:cs="Times New Roman"/>
        </w:rPr>
        <w:t>aht using the exchange rate at that date</w:t>
      </w:r>
      <w:r w:rsidR="00BC75AE" w:rsidRPr="00723993">
        <w:rPr>
          <w:rFonts w:cs="Times New Roman"/>
        </w:rPr>
        <w:t>.</w:t>
      </w:r>
      <w:r w:rsidRPr="00723993">
        <w:rPr>
          <w:rFonts w:cs="Times New Roman"/>
        </w:rPr>
        <w:t xml:space="preserve"> </w:t>
      </w:r>
      <w:r w:rsidR="007A45C2" w:rsidRPr="00723993">
        <w:rPr>
          <w:rFonts w:cs="Times New Roman"/>
        </w:rPr>
        <w:t xml:space="preserve">Gains and losses resulting from the settlement of </w:t>
      </w:r>
      <w:r w:rsidRPr="00723993">
        <w:rPr>
          <w:rFonts w:cs="Times New Roman"/>
        </w:rPr>
        <w:t>foreign currencies and arising from the translation of such monetary assets and liabilities are recognized immediately in profit or loss.</w:t>
      </w:r>
    </w:p>
    <w:p w14:paraId="4607B480" w14:textId="40976236" w:rsidR="006106FD" w:rsidRPr="00723993" w:rsidRDefault="00BC75AE" w:rsidP="00F13223">
      <w:pPr>
        <w:numPr>
          <w:ilvl w:val="1"/>
          <w:numId w:val="1"/>
        </w:numPr>
        <w:tabs>
          <w:tab w:val="left" w:pos="426"/>
        </w:tabs>
        <w:spacing w:before="120" w:after="120"/>
        <w:ind w:left="868" w:hanging="420"/>
        <w:rPr>
          <w:rFonts w:cs="Times New Roman"/>
        </w:rPr>
      </w:pPr>
      <w:r w:rsidRPr="00723993">
        <w:rPr>
          <w:rFonts w:cs="Times New Roman"/>
        </w:rPr>
        <w:t>R</w:t>
      </w:r>
      <w:r w:rsidR="00257377" w:rsidRPr="00723993">
        <w:rPr>
          <w:rFonts w:cs="Times New Roman"/>
        </w:rPr>
        <w:t>elated persons and parties</w:t>
      </w:r>
    </w:p>
    <w:p w14:paraId="5050DA65" w14:textId="685CEDB9" w:rsidR="00257377" w:rsidRPr="00723993" w:rsidRDefault="007C0E9A" w:rsidP="00287F79">
      <w:pPr>
        <w:spacing w:before="120"/>
        <w:ind w:left="879"/>
        <w:jc w:val="thaiDistribute"/>
        <w:rPr>
          <w:rFonts w:cs="Times New Roman"/>
        </w:rPr>
      </w:pPr>
      <w:r w:rsidRPr="00723993">
        <w:rPr>
          <w:rFonts w:cs="Times New Roman"/>
        </w:rPr>
        <w:t>R</w:t>
      </w:r>
      <w:r w:rsidR="00257377" w:rsidRPr="00723993">
        <w:rPr>
          <w:rFonts w:cs="Times New Roman"/>
        </w:rPr>
        <w:t xml:space="preserve">elated persons and parties with the </w:t>
      </w:r>
      <w:r w:rsidRPr="00723993">
        <w:rPr>
          <w:rFonts w:cs="Times New Roman"/>
        </w:rPr>
        <w:t>Company</w:t>
      </w:r>
      <w:r w:rsidR="00257377" w:rsidRPr="00723993">
        <w:rPr>
          <w:rFonts w:cs="Times New Roman"/>
        </w:rPr>
        <w:t xml:space="preserve"> meant individuals or enterprises which have the controlling power over the </w:t>
      </w:r>
      <w:r w:rsidRPr="00723993">
        <w:rPr>
          <w:rFonts w:cs="Times New Roman"/>
        </w:rPr>
        <w:t>Company</w:t>
      </w:r>
      <w:r w:rsidR="00257377" w:rsidRPr="00723993">
        <w:rPr>
          <w:rFonts w:cs="Times New Roman"/>
        </w:rPr>
        <w:t xml:space="preserve"> or are controlled by </w:t>
      </w:r>
      <w:r w:rsidRPr="00723993">
        <w:rPr>
          <w:rFonts w:cs="Times New Roman"/>
        </w:rPr>
        <w:t>Company</w:t>
      </w:r>
      <w:r w:rsidR="00257377" w:rsidRPr="00723993">
        <w:rPr>
          <w:rFonts w:cs="Times New Roman"/>
        </w:rPr>
        <w:t xml:space="preserve"> either directly or indirectly, or under the same control with the </w:t>
      </w:r>
      <w:r w:rsidRPr="00723993">
        <w:rPr>
          <w:rFonts w:cs="Times New Roman"/>
        </w:rPr>
        <w:t>Company</w:t>
      </w:r>
      <w:r w:rsidR="00257377" w:rsidRPr="00723993">
        <w:rPr>
          <w:rFonts w:cs="Times New Roman"/>
        </w:rPr>
        <w:t xml:space="preserve">. Furthermore, the related persons or related parties also meant the companies and the parties </w:t>
      </w:r>
      <w:r w:rsidR="00361510" w:rsidRPr="00723993">
        <w:rPr>
          <w:rFonts w:cs="Times New Roman"/>
        </w:rPr>
        <w:t>who’s</w:t>
      </w:r>
      <w:r w:rsidR="00257377" w:rsidRPr="00723993">
        <w:rPr>
          <w:rFonts w:cs="Times New Roman"/>
        </w:rPr>
        <w:t xml:space="preserve"> holding the shares with voting rights, either directly or indirectly, and have significant influence to the </w:t>
      </w:r>
      <w:r w:rsidRPr="00723993">
        <w:rPr>
          <w:rFonts w:cs="Times New Roman"/>
        </w:rPr>
        <w:t>Company</w:t>
      </w:r>
      <w:r w:rsidR="00257377" w:rsidRPr="00723993">
        <w:rPr>
          <w:rFonts w:cs="Times New Roman"/>
        </w:rPr>
        <w:t xml:space="preserve">, important management, directors or the employees of the </w:t>
      </w:r>
      <w:r w:rsidRPr="00723993">
        <w:rPr>
          <w:rFonts w:cs="Times New Roman"/>
        </w:rPr>
        <w:t xml:space="preserve">Company </w:t>
      </w:r>
      <w:r w:rsidR="00257377" w:rsidRPr="00723993">
        <w:rPr>
          <w:rFonts w:cs="Times New Roman"/>
        </w:rPr>
        <w:t xml:space="preserve">who have the power to plan and control the operations of the </w:t>
      </w:r>
      <w:r w:rsidRPr="00723993">
        <w:rPr>
          <w:rFonts w:cs="Times New Roman"/>
        </w:rPr>
        <w:t>Company</w:t>
      </w:r>
      <w:r w:rsidR="00257377" w:rsidRPr="00723993">
        <w:rPr>
          <w:rFonts w:cs="Times New Roman"/>
        </w:rPr>
        <w:t xml:space="preserve"> including the family members close to the said persons</w:t>
      </w:r>
      <w:r w:rsidR="00164272" w:rsidRPr="00723993">
        <w:rPr>
          <w:rFonts w:cs="Times New Roman"/>
        </w:rPr>
        <w:t xml:space="preserve"> and entities related to those persons.</w:t>
      </w:r>
    </w:p>
    <w:p w14:paraId="022B078E" w14:textId="7F4B3588" w:rsidR="006106FD" w:rsidRPr="00723993" w:rsidRDefault="00CD39E2" w:rsidP="00287F79">
      <w:pPr>
        <w:spacing w:before="120"/>
        <w:ind w:left="879"/>
        <w:jc w:val="thaiDistribute"/>
        <w:rPr>
          <w:rFonts w:cs="Times New Roman"/>
        </w:rPr>
      </w:pPr>
      <w:r w:rsidRPr="00723993">
        <w:rPr>
          <w:rFonts w:cs="Times New Roman"/>
        </w:rPr>
        <w:t>In considering each possible related person and party relationship with the Company, attention is directed to the substance of the relationship, and not merely the legal form</w:t>
      </w:r>
      <w:r w:rsidRPr="00723993">
        <w:rPr>
          <w:rFonts w:cs="Times New Roman"/>
          <w:cs/>
        </w:rPr>
        <w:t>.</w:t>
      </w:r>
    </w:p>
    <w:p w14:paraId="47CD8B62" w14:textId="24FE76FA" w:rsidR="006106FD" w:rsidRPr="00723993" w:rsidRDefault="00257377" w:rsidP="00F13223">
      <w:pPr>
        <w:numPr>
          <w:ilvl w:val="1"/>
          <w:numId w:val="1"/>
        </w:numPr>
        <w:tabs>
          <w:tab w:val="left" w:pos="426"/>
        </w:tabs>
        <w:spacing w:before="120" w:after="120"/>
        <w:ind w:left="868" w:hanging="420"/>
        <w:rPr>
          <w:rFonts w:cs="Times New Roman"/>
        </w:rPr>
      </w:pPr>
      <w:r w:rsidRPr="00723993">
        <w:rPr>
          <w:rFonts w:cs="Times New Roman"/>
        </w:rPr>
        <w:t>Financial instruments</w:t>
      </w:r>
    </w:p>
    <w:p w14:paraId="7873AF96" w14:textId="1B3935EF" w:rsidR="00257377" w:rsidRPr="00723993" w:rsidRDefault="005D634A" w:rsidP="00287F79">
      <w:pPr>
        <w:spacing w:before="120" w:after="120"/>
        <w:ind w:left="879"/>
        <w:jc w:val="thaiDistribute"/>
        <w:rPr>
          <w:rFonts w:cs="Times New Roman"/>
        </w:rPr>
      </w:pPr>
      <w:r w:rsidRPr="00723993">
        <w:rPr>
          <w:rFonts w:cs="Times New Roman"/>
        </w:rPr>
        <w:t>For financial instrument not measured at fair value through profit or loss, t</w:t>
      </w:r>
      <w:r w:rsidR="00257377" w:rsidRPr="00723993">
        <w:rPr>
          <w:rFonts w:cs="Times New Roman"/>
        </w:rPr>
        <w:t>he Group initially recognizes a financial instrument at fair value</w:t>
      </w:r>
      <w:r w:rsidRPr="00723993">
        <w:rPr>
          <w:rFonts w:cs="Times New Roman"/>
        </w:rPr>
        <w:t xml:space="preserve"> plus transaction costs. </w:t>
      </w:r>
      <w:r w:rsidR="00257377" w:rsidRPr="00723993">
        <w:rPr>
          <w:rFonts w:cs="Times New Roman"/>
        </w:rPr>
        <w:t>However, for trade receivables and contract assets</w:t>
      </w:r>
      <w:r w:rsidR="00623931" w:rsidRPr="00723993">
        <w:rPr>
          <w:rFonts w:cs="Times New Roman"/>
        </w:rPr>
        <w:t xml:space="preserve"> (if any)</w:t>
      </w:r>
      <w:r w:rsidR="00257377" w:rsidRPr="00723993">
        <w:rPr>
          <w:rFonts w:cs="Times New Roman"/>
        </w:rPr>
        <w:t xml:space="preserve"> without a significant financing component is initially measured as disclosed in </w:t>
      </w:r>
      <w:r w:rsidR="00623931" w:rsidRPr="00723993">
        <w:rPr>
          <w:rFonts w:cs="Times New Roman"/>
        </w:rPr>
        <w:t>the account</w:t>
      </w:r>
      <w:r w:rsidR="00376897" w:rsidRPr="00723993">
        <w:rPr>
          <w:rFonts w:cs="Times New Roman"/>
        </w:rPr>
        <w:t>ing</w:t>
      </w:r>
      <w:r w:rsidR="00623931" w:rsidRPr="00723993">
        <w:rPr>
          <w:rFonts w:cs="Times New Roman"/>
        </w:rPr>
        <w:t xml:space="preserve"> policy</w:t>
      </w:r>
      <w:r w:rsidR="00257377" w:rsidRPr="00723993">
        <w:rPr>
          <w:rFonts w:cs="Times New Roman"/>
        </w:rPr>
        <w:t xml:space="preserve"> </w:t>
      </w:r>
      <w:r w:rsidR="00871647" w:rsidRPr="00723993">
        <w:rPr>
          <w:rFonts w:cs="Times New Roman"/>
        </w:rPr>
        <w:t>“</w:t>
      </w:r>
      <w:r w:rsidR="00257377" w:rsidRPr="00723993">
        <w:rPr>
          <w:rFonts w:cs="Times New Roman"/>
        </w:rPr>
        <w:t>trade receivables</w:t>
      </w:r>
      <w:r w:rsidR="00871647" w:rsidRPr="00723993">
        <w:rPr>
          <w:rFonts w:cs="Times New Roman"/>
        </w:rPr>
        <w:t>”</w:t>
      </w:r>
      <w:r w:rsidR="00257377" w:rsidRPr="00723993">
        <w:rPr>
          <w:rFonts w:cs="Times New Roman"/>
        </w:rPr>
        <w:t>.</w:t>
      </w:r>
    </w:p>
    <w:p w14:paraId="0923FB6A" w14:textId="553ECD98" w:rsidR="00257377" w:rsidRPr="00723993" w:rsidRDefault="00257377" w:rsidP="00287F79">
      <w:pPr>
        <w:spacing w:before="120" w:after="120"/>
        <w:ind w:left="879"/>
        <w:jc w:val="thaiDistribute"/>
        <w:rPr>
          <w:rFonts w:cs="Times New Roman"/>
        </w:rPr>
      </w:pPr>
      <w:r w:rsidRPr="00723993">
        <w:rPr>
          <w:rFonts w:cs="Times New Roman"/>
        </w:rPr>
        <w:t xml:space="preserve">The best evidence of the fair value of a financial instrument on initial recognition is normally the transaction price - </w:t>
      </w:r>
      <w:r w:rsidR="002E2043" w:rsidRPr="00723993">
        <w:rPr>
          <w:rFonts w:cs="Times New Roman"/>
        </w:rPr>
        <w:t>i.e.,</w:t>
      </w:r>
      <w:r w:rsidRPr="00723993">
        <w:rPr>
          <w:rFonts w:cs="Times New Roman"/>
        </w:rPr>
        <w:t xml:space="preserve"> the fair value of the consideration given or received. If the Group determines that the fair value on initial recognition differs from the transaction price, then the financial instrument is initially measured at fair value, adjusted to defer the difference between the fair value on initial recognition and the transaction price. Subsequently, that difference is recognized in profit or loss on an appropriate basis over the life of the instrument but no later than when the valuation is wholly supported by observable market </w:t>
      </w:r>
      <w:r w:rsidR="007E61FC" w:rsidRPr="00723993">
        <w:rPr>
          <w:rFonts w:cs="Times New Roman"/>
        </w:rPr>
        <w:t>data,</w:t>
      </w:r>
      <w:r w:rsidRPr="00723993">
        <w:rPr>
          <w:rFonts w:cs="Times New Roman"/>
        </w:rPr>
        <w:t xml:space="preserve"> or the transaction is closed out.</w:t>
      </w:r>
    </w:p>
    <w:p w14:paraId="4470D6F7" w14:textId="77777777" w:rsidR="00257377" w:rsidRPr="00723993" w:rsidRDefault="00257377" w:rsidP="00287F79">
      <w:pPr>
        <w:spacing w:before="120" w:after="120"/>
        <w:ind w:left="879"/>
        <w:jc w:val="thaiDistribute"/>
        <w:rPr>
          <w:rFonts w:cs="Times New Roman"/>
          <w:u w:val="single"/>
        </w:rPr>
      </w:pPr>
      <w:r w:rsidRPr="00723993">
        <w:rPr>
          <w:rFonts w:cs="Times New Roman"/>
          <w:u w:val="single"/>
        </w:rPr>
        <w:t>Classification and measurement of financial assets</w:t>
      </w:r>
    </w:p>
    <w:p w14:paraId="37F3AA2E" w14:textId="5AD0A17F" w:rsidR="00257377" w:rsidRPr="00723993" w:rsidRDefault="00257377" w:rsidP="00287F79">
      <w:pPr>
        <w:spacing w:before="120" w:after="120"/>
        <w:ind w:left="879"/>
        <w:jc w:val="thaiDistribute"/>
        <w:rPr>
          <w:rFonts w:cs="Times New Roman"/>
        </w:rPr>
      </w:pPr>
      <w:r w:rsidRPr="00723993">
        <w:rPr>
          <w:rFonts w:cs="Times New Roman"/>
        </w:rPr>
        <w:t>Financial assets that are debt instruments are measured at fair value through profit or loss, fair value through other comprehensive income or amortized cost. The classification is derived by the Group’s business model for managing the financial assets and the contractual cash flows characteristics of the financial assets.</w:t>
      </w:r>
    </w:p>
    <w:p w14:paraId="19D4887F" w14:textId="1D09D589" w:rsidR="00257377" w:rsidRPr="00723993" w:rsidRDefault="00257377" w:rsidP="00287F79">
      <w:pPr>
        <w:spacing w:before="120" w:after="120"/>
        <w:ind w:left="879"/>
        <w:jc w:val="thaiDistribute"/>
        <w:rPr>
          <w:rFonts w:cs="Times New Roman"/>
          <w:i/>
          <w:iCs/>
        </w:rPr>
      </w:pPr>
      <w:r w:rsidRPr="00723993">
        <w:rPr>
          <w:rFonts w:cs="Times New Roman"/>
          <w:i/>
          <w:iCs/>
        </w:rPr>
        <w:t xml:space="preserve">Financial assets at </w:t>
      </w:r>
      <w:r w:rsidR="00495A81" w:rsidRPr="00723993">
        <w:rPr>
          <w:rFonts w:cs="Times New Roman"/>
          <w:i/>
          <w:iCs/>
        </w:rPr>
        <w:t>amortized</w:t>
      </w:r>
      <w:r w:rsidRPr="00723993">
        <w:rPr>
          <w:rFonts w:cs="Times New Roman"/>
          <w:i/>
          <w:iCs/>
        </w:rPr>
        <w:t xml:space="preserve"> cost</w:t>
      </w:r>
    </w:p>
    <w:p w14:paraId="09852531" w14:textId="486F8EE4" w:rsidR="00257377" w:rsidRPr="00723993" w:rsidRDefault="00257377" w:rsidP="00287F79">
      <w:pPr>
        <w:spacing w:before="120" w:after="120"/>
        <w:ind w:left="879"/>
        <w:jc w:val="thaiDistribute"/>
        <w:rPr>
          <w:rFonts w:cs="Times New Roman"/>
          <w:spacing w:val="-8"/>
        </w:rPr>
      </w:pPr>
      <w:r w:rsidRPr="00723993">
        <w:rPr>
          <w:rFonts w:cs="Times New Roman"/>
          <w:spacing w:val="-8"/>
        </w:rPr>
        <w:t xml:space="preserve">The Group measures financial assets at </w:t>
      </w:r>
      <w:r w:rsidR="007E61FC" w:rsidRPr="00723993">
        <w:rPr>
          <w:rFonts w:cs="Times New Roman"/>
          <w:spacing w:val="-8"/>
        </w:rPr>
        <w:t>amortized</w:t>
      </w:r>
      <w:r w:rsidRPr="00723993">
        <w:rPr>
          <w:rFonts w:cs="Times New Roman"/>
          <w:spacing w:val="-8"/>
        </w:rPr>
        <w:t xml:space="preserve"> cost if the financial asset is held in order to collect </w:t>
      </w:r>
      <w:r w:rsidRPr="00723993">
        <w:rPr>
          <w:rFonts w:cs="Times New Roman"/>
        </w:rPr>
        <w:t>contractual</w:t>
      </w:r>
      <w:r w:rsidRPr="00723993">
        <w:rPr>
          <w:rFonts w:cs="Times New Roman"/>
          <w:spacing w:val="-8"/>
        </w:rPr>
        <w:t xml:space="preserve"> cash flows and the contractual terms of the financial asset give rise on specified dates to cash flows that are solely payments of principal and interest on the principal amount outstanding.</w:t>
      </w:r>
    </w:p>
    <w:p w14:paraId="53F06CFE" w14:textId="556EE448" w:rsidR="00257377" w:rsidRDefault="00257377" w:rsidP="00287F79">
      <w:pPr>
        <w:spacing w:before="120" w:after="120"/>
        <w:ind w:left="879"/>
        <w:jc w:val="thaiDistribute"/>
        <w:rPr>
          <w:rFonts w:cs="Times New Roman"/>
        </w:rPr>
      </w:pPr>
      <w:r w:rsidRPr="00723993">
        <w:rPr>
          <w:rFonts w:cs="Times New Roman"/>
        </w:rPr>
        <w:t xml:space="preserve">Financial assets at </w:t>
      </w:r>
      <w:r w:rsidR="007E61FC" w:rsidRPr="00723993">
        <w:rPr>
          <w:rFonts w:cs="Times New Roman"/>
        </w:rPr>
        <w:t>amortized</w:t>
      </w:r>
      <w:r w:rsidRPr="00723993">
        <w:rPr>
          <w:rFonts w:cs="Times New Roman"/>
        </w:rPr>
        <w:t xml:space="preserve"> cost are subsequently measured using the effective interest rate method and are </w:t>
      </w:r>
      <w:r w:rsidRPr="00723993">
        <w:rPr>
          <w:rFonts w:cs="Times New Roman"/>
          <w:spacing w:val="-8"/>
        </w:rPr>
        <w:t>subject</w:t>
      </w:r>
      <w:r w:rsidRPr="00723993">
        <w:rPr>
          <w:rFonts w:cs="Times New Roman"/>
        </w:rPr>
        <w:t xml:space="preserve"> to impairment. Gains and losses are </w:t>
      </w:r>
      <w:r w:rsidR="007E61FC" w:rsidRPr="00723993">
        <w:rPr>
          <w:rFonts w:cs="Times New Roman"/>
        </w:rPr>
        <w:t>recognized</w:t>
      </w:r>
      <w:r w:rsidRPr="00723993">
        <w:rPr>
          <w:rFonts w:cs="Times New Roman"/>
        </w:rPr>
        <w:t xml:space="preserve"> in profit or loss when the asset is </w:t>
      </w:r>
      <w:r w:rsidR="007E61FC" w:rsidRPr="00723993">
        <w:rPr>
          <w:rFonts w:cs="Times New Roman"/>
        </w:rPr>
        <w:t>derecognized</w:t>
      </w:r>
      <w:r w:rsidRPr="00723993">
        <w:rPr>
          <w:rFonts w:cs="Times New Roman"/>
        </w:rPr>
        <w:t>, modified or impaired.</w:t>
      </w:r>
    </w:p>
    <w:p w14:paraId="68792A44" w14:textId="77777777" w:rsidR="00007F9A" w:rsidRPr="00723993" w:rsidRDefault="00007F9A" w:rsidP="00287F79">
      <w:pPr>
        <w:spacing w:before="120" w:after="120"/>
        <w:ind w:left="879"/>
        <w:jc w:val="thaiDistribute"/>
        <w:rPr>
          <w:rFonts w:cs="Times New Roman"/>
        </w:rPr>
      </w:pPr>
    </w:p>
    <w:p w14:paraId="49921BD9" w14:textId="5ABC6079" w:rsidR="00257377" w:rsidRPr="00723993" w:rsidRDefault="00164272" w:rsidP="00287F79">
      <w:pPr>
        <w:spacing w:before="120" w:after="120"/>
        <w:ind w:left="879"/>
        <w:jc w:val="thaiDistribute"/>
        <w:rPr>
          <w:rFonts w:cs="Times New Roman"/>
          <w:i/>
          <w:iCs/>
        </w:rPr>
      </w:pPr>
      <w:r w:rsidRPr="00723993">
        <w:rPr>
          <w:rFonts w:cs="Times New Roman"/>
          <w:i/>
          <w:iCs/>
        </w:rPr>
        <w:lastRenderedPageBreak/>
        <w:t>Financial assets at f</w:t>
      </w:r>
      <w:r w:rsidR="00257377" w:rsidRPr="00723993">
        <w:rPr>
          <w:rFonts w:cs="Times New Roman"/>
          <w:i/>
          <w:iCs/>
        </w:rPr>
        <w:t xml:space="preserve">air value through other comprehensive income  </w:t>
      </w:r>
    </w:p>
    <w:p w14:paraId="054329EE" w14:textId="7BD27D0D" w:rsidR="00257377" w:rsidRPr="00723993" w:rsidRDefault="00257377" w:rsidP="00287F79">
      <w:pPr>
        <w:spacing w:before="120" w:after="120"/>
        <w:ind w:left="879"/>
        <w:jc w:val="thaiDistribute"/>
        <w:rPr>
          <w:rFonts w:cs="Times New Roman"/>
          <w:spacing w:val="-8"/>
        </w:rPr>
      </w:pPr>
      <w:r w:rsidRPr="00723993">
        <w:rPr>
          <w:rFonts w:cs="Times New Roman"/>
          <w:spacing w:val="-8"/>
        </w:rPr>
        <w:t xml:space="preserve">A financial asset will be measured at fair value through other comprehensive income when it is held within a business model whose objective is achieved by both collecting contractual cash flows and selling financial assets. In addition, the contractual terms of the financial asset give rise on specified dates to cash flows that are solely payments of </w:t>
      </w:r>
      <w:r w:rsidRPr="00723993">
        <w:rPr>
          <w:rFonts w:cs="Times New Roman"/>
        </w:rPr>
        <w:t>principal</w:t>
      </w:r>
      <w:r w:rsidRPr="00723993">
        <w:rPr>
          <w:rFonts w:cs="Times New Roman"/>
          <w:spacing w:val="-8"/>
        </w:rPr>
        <w:t xml:space="preserve"> and interest on the principal amount outstanding. Movements in the carrying amount of financial assets are taken through other comprehensive income, except for the recognition of impairment losses and interest income using effective interest rate method</w:t>
      </w:r>
      <w:r w:rsidR="00164272" w:rsidRPr="00723993">
        <w:rPr>
          <w:rFonts w:cs="Times New Roman"/>
          <w:spacing w:val="-8"/>
        </w:rPr>
        <w:t xml:space="preserve"> which are recognized in profit or loss.</w:t>
      </w:r>
      <w:r w:rsidRPr="00723993">
        <w:rPr>
          <w:rFonts w:cs="Times New Roman"/>
          <w:spacing w:val="-8"/>
        </w:rPr>
        <w:t xml:space="preserve"> When the financial asset is </w:t>
      </w:r>
      <w:r w:rsidR="002E2043" w:rsidRPr="00723993">
        <w:rPr>
          <w:rFonts w:cs="Times New Roman"/>
          <w:spacing w:val="-8"/>
        </w:rPr>
        <w:t>derecognized</w:t>
      </w:r>
      <w:r w:rsidRPr="00723993">
        <w:rPr>
          <w:rFonts w:cs="Times New Roman"/>
          <w:spacing w:val="-8"/>
        </w:rPr>
        <w:t xml:space="preserve">, the cumulative gain or loss previously </w:t>
      </w:r>
      <w:r w:rsidR="00B80319" w:rsidRPr="00723993">
        <w:rPr>
          <w:rFonts w:cs="Times New Roman"/>
          <w:spacing w:val="-8"/>
        </w:rPr>
        <w:t>recognized</w:t>
      </w:r>
      <w:r w:rsidRPr="00723993">
        <w:rPr>
          <w:rFonts w:cs="Times New Roman"/>
          <w:spacing w:val="-8"/>
        </w:rPr>
        <w:t xml:space="preserve"> in other comprehensive income is reclassified to profit or loss.</w:t>
      </w:r>
    </w:p>
    <w:p w14:paraId="7CAC379E" w14:textId="72CAE53F" w:rsidR="00257377" w:rsidRPr="00723993" w:rsidRDefault="00164272" w:rsidP="00287F79">
      <w:pPr>
        <w:spacing w:before="120" w:after="120"/>
        <w:ind w:left="879"/>
        <w:jc w:val="thaiDistribute"/>
        <w:rPr>
          <w:rFonts w:cs="Times New Roman"/>
          <w:i/>
          <w:iCs/>
        </w:rPr>
      </w:pPr>
      <w:r w:rsidRPr="00723993">
        <w:rPr>
          <w:rFonts w:cs="Times New Roman"/>
          <w:i/>
          <w:iCs/>
        </w:rPr>
        <w:t>Financial assets at f</w:t>
      </w:r>
      <w:r w:rsidR="00257377" w:rsidRPr="00723993">
        <w:rPr>
          <w:rFonts w:cs="Times New Roman"/>
          <w:i/>
          <w:iCs/>
        </w:rPr>
        <w:t xml:space="preserve">air value through profit or loss  </w:t>
      </w:r>
    </w:p>
    <w:p w14:paraId="75DEB662" w14:textId="28E2B3F8" w:rsidR="00257377" w:rsidRPr="00723993" w:rsidRDefault="00257377" w:rsidP="00287F79">
      <w:pPr>
        <w:spacing w:before="120" w:after="120"/>
        <w:ind w:left="879"/>
        <w:jc w:val="thaiDistribute"/>
        <w:rPr>
          <w:rFonts w:cs="Times New Roman"/>
          <w:spacing w:val="-8"/>
        </w:rPr>
      </w:pPr>
      <w:r w:rsidRPr="00723993">
        <w:rPr>
          <w:rFonts w:cs="Times New Roman"/>
          <w:spacing w:val="-8"/>
        </w:rPr>
        <w:t xml:space="preserve">A financial asset that does not meet the criteria for </w:t>
      </w:r>
      <w:r w:rsidR="00B80319" w:rsidRPr="00723993">
        <w:rPr>
          <w:rFonts w:cs="Times New Roman"/>
          <w:spacing w:val="-8"/>
        </w:rPr>
        <w:t>amortized</w:t>
      </w:r>
      <w:r w:rsidRPr="00723993">
        <w:rPr>
          <w:rFonts w:cs="Times New Roman"/>
          <w:spacing w:val="-8"/>
        </w:rPr>
        <w:t xml:space="preserve"> cost or fair value through other comprehensive income are measured at fair value through profit or loss which are carried in the statement of financial position at fair value with net changes in fair value </w:t>
      </w:r>
      <w:r w:rsidR="00B80319" w:rsidRPr="00723993">
        <w:rPr>
          <w:rFonts w:cs="Times New Roman"/>
          <w:spacing w:val="-8"/>
        </w:rPr>
        <w:t>recognized</w:t>
      </w:r>
      <w:r w:rsidRPr="00723993">
        <w:rPr>
          <w:rFonts w:cs="Times New Roman"/>
          <w:spacing w:val="-8"/>
        </w:rPr>
        <w:t xml:space="preserve"> in profit or loss.</w:t>
      </w:r>
    </w:p>
    <w:p w14:paraId="7C07D5E5" w14:textId="77777777" w:rsidR="00257377" w:rsidRPr="00723993" w:rsidRDefault="00257377" w:rsidP="00287F79">
      <w:pPr>
        <w:spacing w:before="120" w:after="120"/>
        <w:ind w:left="879"/>
        <w:jc w:val="thaiDistribute"/>
        <w:rPr>
          <w:rFonts w:cs="Times New Roman"/>
          <w:u w:val="single"/>
        </w:rPr>
      </w:pPr>
      <w:r w:rsidRPr="00723993">
        <w:rPr>
          <w:rFonts w:cs="Times New Roman"/>
          <w:u w:val="single"/>
        </w:rPr>
        <w:t>Classification and measurement of financial liabilities</w:t>
      </w:r>
    </w:p>
    <w:p w14:paraId="736DAE93" w14:textId="566F0FF6" w:rsidR="00973520" w:rsidRPr="00723993" w:rsidRDefault="00294C14" w:rsidP="00287F79">
      <w:pPr>
        <w:spacing w:before="120" w:after="120"/>
        <w:ind w:left="879"/>
        <w:jc w:val="thaiDistribute"/>
        <w:rPr>
          <w:rFonts w:cs="Times New Roman"/>
          <w:spacing w:val="-8"/>
        </w:rPr>
      </w:pPr>
      <w:r w:rsidRPr="00723993">
        <w:rPr>
          <w:rFonts w:cs="Times New Roman"/>
          <w:spacing w:val="-8"/>
        </w:rPr>
        <w:t xml:space="preserve">Except for derivative </w:t>
      </w:r>
      <w:r w:rsidR="00EF150A" w:rsidRPr="00723993">
        <w:rPr>
          <w:rFonts w:cs="Times New Roman"/>
          <w:spacing w:val="-8"/>
        </w:rPr>
        <w:t>as</w:t>
      </w:r>
      <w:r w:rsidRPr="00723993">
        <w:rPr>
          <w:rFonts w:cs="Times New Roman"/>
          <w:spacing w:val="-8"/>
        </w:rPr>
        <w:t xml:space="preserve"> disclosed in Note</w:t>
      </w:r>
      <w:r w:rsidR="000D0730" w:rsidRPr="00723993">
        <w:rPr>
          <w:rFonts w:cs="Times New Roman"/>
          <w:spacing w:val="-8"/>
        </w:rPr>
        <w:t xml:space="preserve"> </w:t>
      </w:r>
      <w:r w:rsidR="009728FF">
        <w:rPr>
          <w:rFonts w:cs="Times New Roman"/>
          <w:spacing w:val="-8"/>
        </w:rPr>
        <w:t>4.20</w:t>
      </w:r>
      <w:r w:rsidR="00257377" w:rsidRPr="00723993">
        <w:rPr>
          <w:rFonts w:cs="Times New Roman"/>
          <w:spacing w:val="-8"/>
        </w:rPr>
        <w:t xml:space="preserve">, at initial recognition, the Group’s financial liabilities are </w:t>
      </w:r>
      <w:r w:rsidR="00B80319" w:rsidRPr="00723993">
        <w:rPr>
          <w:rFonts w:cs="Times New Roman"/>
          <w:spacing w:val="-8"/>
        </w:rPr>
        <w:t>recognized</w:t>
      </w:r>
      <w:r w:rsidR="00257377" w:rsidRPr="00723993">
        <w:rPr>
          <w:rFonts w:cs="Times New Roman"/>
          <w:spacing w:val="-8"/>
        </w:rPr>
        <w:t xml:space="preserve"> at fair value net of transaction costs and classified as liabilities to be subsequently measured at </w:t>
      </w:r>
      <w:r w:rsidR="00B80319" w:rsidRPr="00723993">
        <w:rPr>
          <w:rFonts w:cs="Times New Roman"/>
          <w:spacing w:val="-8"/>
        </w:rPr>
        <w:t>amortized</w:t>
      </w:r>
      <w:r w:rsidR="00257377" w:rsidRPr="00723993">
        <w:rPr>
          <w:rFonts w:cs="Times New Roman"/>
          <w:spacing w:val="-8"/>
        </w:rPr>
        <w:t xml:space="preserve"> cost using the effective interest rate method. Gains and losses are </w:t>
      </w:r>
      <w:r w:rsidR="00B80319" w:rsidRPr="00723993">
        <w:rPr>
          <w:rFonts w:cs="Times New Roman"/>
          <w:spacing w:val="-8"/>
        </w:rPr>
        <w:t>recognized</w:t>
      </w:r>
      <w:r w:rsidR="00257377" w:rsidRPr="00723993">
        <w:rPr>
          <w:rFonts w:cs="Times New Roman"/>
          <w:spacing w:val="-8"/>
        </w:rPr>
        <w:t xml:space="preserve"> in profit or loss when the liabilities are </w:t>
      </w:r>
      <w:r w:rsidR="00B80319" w:rsidRPr="00723993">
        <w:rPr>
          <w:rFonts w:cs="Times New Roman"/>
          <w:spacing w:val="-8"/>
        </w:rPr>
        <w:t>derecognized</w:t>
      </w:r>
      <w:r w:rsidR="00257377" w:rsidRPr="00723993">
        <w:rPr>
          <w:rFonts w:cs="Times New Roman"/>
          <w:spacing w:val="-8"/>
        </w:rPr>
        <w:t xml:space="preserve"> as well as through the effective interest rate </w:t>
      </w:r>
      <w:r w:rsidR="00B80319" w:rsidRPr="00723993">
        <w:rPr>
          <w:rFonts w:cs="Times New Roman"/>
          <w:spacing w:val="-8"/>
        </w:rPr>
        <w:t>amortization</w:t>
      </w:r>
      <w:r w:rsidR="00257377" w:rsidRPr="00723993">
        <w:rPr>
          <w:rFonts w:cs="Times New Roman"/>
          <w:spacing w:val="-8"/>
        </w:rPr>
        <w:t xml:space="preserve"> process. In determining </w:t>
      </w:r>
      <w:r w:rsidR="00B80319" w:rsidRPr="00723993">
        <w:rPr>
          <w:rFonts w:cs="Times New Roman"/>
          <w:spacing w:val="-8"/>
        </w:rPr>
        <w:t>amortized</w:t>
      </w:r>
      <w:r w:rsidR="00257377" w:rsidRPr="00723993">
        <w:rPr>
          <w:rFonts w:cs="Times New Roman"/>
          <w:spacing w:val="-8"/>
        </w:rPr>
        <w:t xml:space="preserve"> cost, the Group takes into account any fees or costs that are an integral part of the effective interest rate. The effective interest rate </w:t>
      </w:r>
      <w:r w:rsidR="00B80319" w:rsidRPr="00723993">
        <w:rPr>
          <w:rFonts w:cs="Times New Roman"/>
          <w:spacing w:val="-8"/>
        </w:rPr>
        <w:t>amortization</w:t>
      </w:r>
      <w:r w:rsidR="00257377" w:rsidRPr="00723993">
        <w:rPr>
          <w:rFonts w:cs="Times New Roman"/>
          <w:spacing w:val="-8"/>
        </w:rPr>
        <w:t xml:space="preserve"> is included in finance costs in profit or loss. </w:t>
      </w:r>
    </w:p>
    <w:p w14:paraId="30CE2642" w14:textId="77777777" w:rsidR="00257377" w:rsidRPr="00723993" w:rsidRDefault="00257377" w:rsidP="00287F79">
      <w:pPr>
        <w:spacing w:before="120" w:after="120"/>
        <w:ind w:left="879"/>
        <w:jc w:val="thaiDistribute"/>
        <w:rPr>
          <w:rFonts w:cs="Times New Roman"/>
          <w:u w:val="single"/>
        </w:rPr>
      </w:pPr>
      <w:r w:rsidRPr="00723993">
        <w:rPr>
          <w:rFonts w:cs="Times New Roman"/>
          <w:u w:val="single"/>
        </w:rPr>
        <w:t>Impairment of financial assets</w:t>
      </w:r>
    </w:p>
    <w:p w14:paraId="6F9E8C30" w14:textId="4955B609" w:rsidR="00257377" w:rsidRPr="00723993" w:rsidRDefault="00257377" w:rsidP="00287F79">
      <w:pPr>
        <w:spacing w:before="120" w:after="120"/>
        <w:ind w:left="879"/>
        <w:jc w:val="thaiDistribute"/>
        <w:rPr>
          <w:rFonts w:cs="Times New Roman"/>
        </w:rPr>
      </w:pPr>
      <w:r w:rsidRPr="00723993">
        <w:rPr>
          <w:rFonts w:cs="Times New Roman"/>
          <w:spacing w:val="-8"/>
        </w:rPr>
        <w:t xml:space="preserve">The Group recognize an allowance for expected credit losses on its financial assets which measured at amortized cost, without requiring a credit-impaired event to have occurred prior to the recognition. The Group accounts for changes in </w:t>
      </w:r>
      <w:r w:rsidR="00AA4103" w:rsidRPr="00723993">
        <w:rPr>
          <w:rFonts w:cs="Times New Roman"/>
          <w:spacing w:val="-8"/>
        </w:rPr>
        <w:t xml:space="preserve">financial asset’s </w:t>
      </w:r>
      <w:r w:rsidRPr="00723993">
        <w:rPr>
          <w:rFonts w:cs="Times New Roman"/>
          <w:spacing w:val="-8"/>
        </w:rPr>
        <w:t xml:space="preserve">credit </w:t>
      </w:r>
      <w:r w:rsidR="00AA4103" w:rsidRPr="00723993">
        <w:rPr>
          <w:rFonts w:cs="Times New Roman"/>
          <w:spacing w:val="-8"/>
        </w:rPr>
        <w:t xml:space="preserve">risk </w:t>
      </w:r>
      <w:r w:rsidRPr="00723993">
        <w:rPr>
          <w:rFonts w:cs="Times New Roman"/>
          <w:spacing w:val="-8"/>
        </w:rPr>
        <w:t>in stages, with differing methods of determining allowance for credit losses and the effective interest rate applied at each stage. An exception from this approach is that for trade receivables</w:t>
      </w:r>
      <w:r w:rsidR="00AA4103" w:rsidRPr="00723993">
        <w:rPr>
          <w:rFonts w:cs="Times New Roman"/>
          <w:spacing w:val="-8"/>
        </w:rPr>
        <w:t xml:space="preserve"> </w:t>
      </w:r>
      <w:r w:rsidRPr="00723993">
        <w:rPr>
          <w:rFonts w:cs="Times New Roman"/>
          <w:spacing w:val="-8"/>
        </w:rPr>
        <w:t>and contract assets</w:t>
      </w:r>
      <w:r w:rsidR="00623931" w:rsidRPr="00723993">
        <w:rPr>
          <w:rFonts w:cs="Times New Roman"/>
          <w:spacing w:val="-8"/>
        </w:rPr>
        <w:t xml:space="preserve"> (if any)</w:t>
      </w:r>
      <w:r w:rsidRPr="00723993">
        <w:rPr>
          <w:rFonts w:cs="Times New Roman"/>
          <w:spacing w:val="-8"/>
        </w:rPr>
        <w:t xml:space="preserve"> that do not contain significant financing components, in which the Group applies a simplified approach to determine the lifetime expected credit losses. Therefore, the Group does not track changes in credit risk, but instead </w:t>
      </w:r>
      <w:r w:rsidR="00AA4103" w:rsidRPr="00723993">
        <w:rPr>
          <w:rFonts w:cs="Times New Roman"/>
          <w:spacing w:val="-8"/>
        </w:rPr>
        <w:t>recognizes</w:t>
      </w:r>
      <w:r w:rsidRPr="00723993">
        <w:rPr>
          <w:rFonts w:cs="Times New Roman"/>
          <w:spacing w:val="-8"/>
        </w:rPr>
        <w:t xml:space="preserve"> a loss allowance based on lifetime expected credit losses of trade receivables</w:t>
      </w:r>
      <w:r w:rsidR="00AA4103" w:rsidRPr="00723993">
        <w:rPr>
          <w:rFonts w:cs="Times New Roman"/>
          <w:spacing w:val="-8"/>
        </w:rPr>
        <w:t xml:space="preserve"> </w:t>
      </w:r>
      <w:r w:rsidRPr="00723993">
        <w:rPr>
          <w:rFonts w:cs="Times New Roman"/>
          <w:spacing w:val="-8"/>
        </w:rPr>
        <w:t>and contract assets</w:t>
      </w:r>
      <w:r w:rsidR="00623931" w:rsidRPr="00723993">
        <w:rPr>
          <w:rFonts w:cs="Times New Roman"/>
          <w:spacing w:val="-8"/>
        </w:rPr>
        <w:t xml:space="preserve"> (if any)</w:t>
      </w:r>
      <w:r w:rsidRPr="00723993">
        <w:rPr>
          <w:rFonts w:cs="Times New Roman"/>
          <w:spacing w:val="-8"/>
        </w:rPr>
        <w:t xml:space="preserve"> at each reporting date. </w:t>
      </w:r>
      <w:r w:rsidR="00DD360D" w:rsidRPr="00723993">
        <w:rPr>
          <w:rFonts w:cs="Times New Roman"/>
          <w:spacing w:val="-8"/>
        </w:rPr>
        <w:t>The lifetime expected credit losses</w:t>
      </w:r>
      <w:r w:rsidRPr="00723993">
        <w:rPr>
          <w:rFonts w:cs="Times New Roman"/>
          <w:spacing w:val="-8"/>
        </w:rPr>
        <w:t xml:space="preserve"> is based on its historical credit loss experience and adjusted for forecast factors specific to the debtors, including time value of money as appropriate</w:t>
      </w:r>
      <w:r w:rsidRPr="00723993">
        <w:rPr>
          <w:rFonts w:cs="Times New Roman"/>
        </w:rPr>
        <w:t>.</w:t>
      </w:r>
    </w:p>
    <w:p w14:paraId="307501F4" w14:textId="77777777" w:rsidR="00257377" w:rsidRPr="00723993" w:rsidRDefault="00257377" w:rsidP="00287F79">
      <w:pPr>
        <w:spacing w:before="120" w:after="120"/>
        <w:ind w:left="879"/>
        <w:jc w:val="thaiDistribute"/>
        <w:rPr>
          <w:rFonts w:cs="Times New Roman"/>
          <w:u w:val="single"/>
        </w:rPr>
      </w:pPr>
      <w:r w:rsidRPr="00723993">
        <w:rPr>
          <w:rFonts w:cs="Times New Roman"/>
          <w:u w:val="single"/>
        </w:rPr>
        <w:t>Derecognition of financial instruments</w:t>
      </w:r>
    </w:p>
    <w:p w14:paraId="13D8B281" w14:textId="78E1228C" w:rsidR="00257377" w:rsidRPr="00723993" w:rsidRDefault="00257377" w:rsidP="00287F79">
      <w:pPr>
        <w:spacing w:before="120" w:after="120"/>
        <w:ind w:left="879"/>
        <w:jc w:val="thaiDistribute"/>
        <w:rPr>
          <w:rFonts w:cs="Times New Roman"/>
          <w:spacing w:val="-8"/>
        </w:rPr>
      </w:pPr>
      <w:r w:rsidRPr="00723993">
        <w:rPr>
          <w:rFonts w:cs="Times New Roman"/>
          <w:spacing w:val="-8"/>
        </w:rPr>
        <w:t xml:space="preserve">A financial asset is primarily </w:t>
      </w:r>
      <w:r w:rsidR="00DD360D" w:rsidRPr="00723993">
        <w:rPr>
          <w:rFonts w:cs="Times New Roman"/>
          <w:spacing w:val="-8"/>
        </w:rPr>
        <w:t>derecognized</w:t>
      </w:r>
      <w:r w:rsidRPr="00723993">
        <w:rPr>
          <w:rFonts w:cs="Times New Roman"/>
          <w:spacing w:val="-8"/>
        </w:rPr>
        <w:t xml:space="preserve"> when the rights to receive cash flows from the asset have expired or have been transferred and either the Group has transferred substantially all the risks and rewards of the asset, or the Group has neither transferred nor retained substantially all the risks and rewards of the </w:t>
      </w:r>
      <w:r w:rsidR="000421CC" w:rsidRPr="00723993">
        <w:rPr>
          <w:rFonts w:cs="Times New Roman"/>
          <w:spacing w:val="-8"/>
        </w:rPr>
        <w:t>asset but</w:t>
      </w:r>
      <w:r w:rsidRPr="00723993">
        <w:rPr>
          <w:rFonts w:cs="Times New Roman"/>
          <w:spacing w:val="-8"/>
        </w:rPr>
        <w:t xml:space="preserve"> has transferred control of the asset.</w:t>
      </w:r>
    </w:p>
    <w:p w14:paraId="7B44AF90" w14:textId="4BB42143" w:rsidR="00257377" w:rsidRPr="00723993" w:rsidRDefault="00257377" w:rsidP="00287F79">
      <w:pPr>
        <w:spacing w:before="120" w:after="120"/>
        <w:ind w:left="879"/>
        <w:jc w:val="thaiDistribute"/>
        <w:rPr>
          <w:rFonts w:cs="Times New Roman"/>
          <w:spacing w:val="-8"/>
        </w:rPr>
      </w:pPr>
      <w:r w:rsidRPr="00723993">
        <w:rPr>
          <w:rFonts w:cs="Times New Roman"/>
          <w:spacing w:val="-8"/>
        </w:rPr>
        <w:t xml:space="preserve">A financial liability is </w:t>
      </w:r>
      <w:r w:rsidR="00421AC1" w:rsidRPr="00723993">
        <w:rPr>
          <w:rFonts w:cs="Times New Roman"/>
          <w:spacing w:val="-8"/>
        </w:rPr>
        <w:t>derecognized</w:t>
      </w:r>
      <w:r w:rsidRPr="00723993">
        <w:rPr>
          <w:rFonts w:cs="Times New Roman"/>
          <w:spacing w:val="-8"/>
        </w:rPr>
        <w:t xml:space="preserve"> when the obligation under the liability is discharged or cancelled or expires. 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 The difference in the respective carrying amounts is </w:t>
      </w:r>
      <w:r w:rsidR="00421AC1" w:rsidRPr="00723993">
        <w:rPr>
          <w:rFonts w:cs="Times New Roman"/>
          <w:spacing w:val="-8"/>
        </w:rPr>
        <w:t>recognized</w:t>
      </w:r>
      <w:r w:rsidRPr="00723993">
        <w:rPr>
          <w:rFonts w:cs="Times New Roman"/>
          <w:spacing w:val="-8"/>
        </w:rPr>
        <w:t xml:space="preserve"> in the profit or loss.</w:t>
      </w:r>
    </w:p>
    <w:p w14:paraId="15102A11" w14:textId="77777777" w:rsidR="00257377" w:rsidRPr="00723993" w:rsidRDefault="00257377" w:rsidP="00287F79">
      <w:pPr>
        <w:spacing w:before="120" w:after="120"/>
        <w:ind w:left="879"/>
        <w:jc w:val="thaiDistribute"/>
        <w:rPr>
          <w:rFonts w:cs="Times New Roman"/>
          <w:u w:val="single"/>
        </w:rPr>
      </w:pPr>
      <w:r w:rsidRPr="00723993">
        <w:rPr>
          <w:rFonts w:cs="Times New Roman"/>
          <w:u w:val="single"/>
        </w:rPr>
        <w:t xml:space="preserve">Offsetting of financial instruments </w:t>
      </w:r>
    </w:p>
    <w:p w14:paraId="3368FC4E" w14:textId="27B7B16C" w:rsidR="006106FD" w:rsidRDefault="00257377" w:rsidP="00287F79">
      <w:pPr>
        <w:spacing w:before="120" w:after="120"/>
        <w:ind w:left="879"/>
        <w:jc w:val="thaiDistribute"/>
        <w:rPr>
          <w:rFonts w:cs="Times New Roman"/>
          <w:spacing w:val="-8"/>
        </w:rPr>
      </w:pPr>
      <w:r w:rsidRPr="00723993">
        <w:rPr>
          <w:rFonts w:cs="Times New Roman"/>
          <w:spacing w:val="-8"/>
        </w:rPr>
        <w:t>Financial assets and financial liabilities are offset and the net amount is reported in the statement of financial position if there is a currently enforceable legal right to offset the recognized amounts and there is an intention to settle on a net basis</w:t>
      </w:r>
      <w:r w:rsidR="00BF6B16" w:rsidRPr="00723993">
        <w:rPr>
          <w:rFonts w:cs="Times New Roman"/>
          <w:spacing w:val="-8"/>
          <w:cs/>
        </w:rPr>
        <w:t xml:space="preserve"> </w:t>
      </w:r>
      <w:r w:rsidR="00BF6B16" w:rsidRPr="00723993">
        <w:rPr>
          <w:rFonts w:cs="Times New Roman"/>
          <w:spacing w:val="-8"/>
        </w:rPr>
        <w:t>and</w:t>
      </w:r>
      <w:r w:rsidRPr="00723993">
        <w:rPr>
          <w:rFonts w:cs="Times New Roman"/>
          <w:spacing w:val="-8"/>
        </w:rPr>
        <w:t xml:space="preserve"> to </w:t>
      </w:r>
      <w:r w:rsidR="00421AC1" w:rsidRPr="00723993">
        <w:rPr>
          <w:rFonts w:cs="Times New Roman"/>
          <w:spacing w:val="-8"/>
        </w:rPr>
        <w:t>realize</w:t>
      </w:r>
      <w:r w:rsidRPr="00723993">
        <w:rPr>
          <w:rFonts w:cs="Times New Roman"/>
          <w:spacing w:val="-8"/>
        </w:rPr>
        <w:t xml:space="preserve"> the assets and settle the liabilities simultaneously.</w:t>
      </w:r>
    </w:p>
    <w:p w14:paraId="3CB0BC4D" w14:textId="77777777" w:rsidR="00007F9A" w:rsidRDefault="00007F9A" w:rsidP="00287F79">
      <w:pPr>
        <w:spacing w:before="120" w:after="120"/>
        <w:ind w:left="879"/>
        <w:jc w:val="thaiDistribute"/>
        <w:rPr>
          <w:rFonts w:cs="Times New Roman"/>
          <w:spacing w:val="-8"/>
        </w:rPr>
      </w:pPr>
    </w:p>
    <w:p w14:paraId="763E3C42" w14:textId="77777777" w:rsidR="00007F9A" w:rsidRDefault="00007F9A" w:rsidP="00287F79">
      <w:pPr>
        <w:spacing w:before="120" w:after="120"/>
        <w:ind w:left="879"/>
        <w:jc w:val="thaiDistribute"/>
        <w:rPr>
          <w:rFonts w:cs="Times New Roman"/>
          <w:spacing w:val="-8"/>
        </w:rPr>
      </w:pPr>
    </w:p>
    <w:p w14:paraId="654607CE" w14:textId="77777777" w:rsidR="00007F9A" w:rsidRPr="00723993" w:rsidRDefault="00007F9A" w:rsidP="00287F79">
      <w:pPr>
        <w:spacing w:before="120" w:after="120"/>
        <w:ind w:left="879"/>
        <w:jc w:val="thaiDistribute"/>
        <w:rPr>
          <w:rFonts w:cs="Times New Roman"/>
          <w:spacing w:val="-8"/>
        </w:rPr>
      </w:pPr>
    </w:p>
    <w:p w14:paraId="02EA2FAB" w14:textId="6D7ADBA3" w:rsidR="005C0A1B" w:rsidRPr="00723993" w:rsidRDefault="005C0A1B" w:rsidP="00F13223">
      <w:pPr>
        <w:numPr>
          <w:ilvl w:val="1"/>
          <w:numId w:val="1"/>
        </w:numPr>
        <w:tabs>
          <w:tab w:val="left" w:pos="426"/>
        </w:tabs>
        <w:spacing w:before="120" w:after="120"/>
        <w:ind w:left="868" w:hanging="420"/>
        <w:rPr>
          <w:rFonts w:cs="Times New Roman"/>
        </w:rPr>
      </w:pPr>
      <w:r w:rsidRPr="00723993">
        <w:rPr>
          <w:rFonts w:cs="Times New Roman"/>
        </w:rPr>
        <w:lastRenderedPageBreak/>
        <w:t xml:space="preserve">Derivatives and hedge accounting </w:t>
      </w:r>
    </w:p>
    <w:p w14:paraId="2F157B7B" w14:textId="5DACA3DC" w:rsidR="005C0A1B" w:rsidRPr="00723993" w:rsidRDefault="005C0A1B" w:rsidP="00287F79">
      <w:pPr>
        <w:spacing w:before="120" w:after="120"/>
        <w:ind w:left="879"/>
        <w:jc w:val="thaiDistribute"/>
        <w:rPr>
          <w:rFonts w:cs="Times New Roman"/>
          <w:b/>
          <w:bCs/>
          <w:spacing w:val="-8"/>
        </w:rPr>
      </w:pPr>
      <w:r w:rsidRPr="00723993">
        <w:rPr>
          <w:rFonts w:cs="Times New Roman"/>
          <w:spacing w:val="-8"/>
        </w:rPr>
        <w:t>Derivatives are initially recognized at fair value on the date on which a derivative contract is entered into and are subsequently remeasured at fair value. The subsequent changes are recognized in profit or loss unless the derivative is designated and effective as a hedging instrument under cash flow hedge. Derivatives are carried as financial assets or financial liabilities by considering the fair value of the derivatives determined based on the broker’s price at the reporting date and considered as a level 2 of fair value measurement.</w:t>
      </w:r>
    </w:p>
    <w:p w14:paraId="3820433A" w14:textId="77777777" w:rsidR="002B31AD" w:rsidRPr="00723993" w:rsidRDefault="005C0A1B" w:rsidP="00287F79">
      <w:pPr>
        <w:spacing w:before="120" w:after="120"/>
        <w:ind w:left="879"/>
        <w:jc w:val="thaiDistribute"/>
        <w:rPr>
          <w:rFonts w:cs="Times New Roman"/>
          <w:b/>
          <w:bCs/>
          <w:spacing w:val="-8"/>
        </w:rPr>
      </w:pPr>
      <w:r w:rsidRPr="00723993">
        <w:rPr>
          <w:rFonts w:cs="Times New Roman"/>
          <w:spacing w:val="-8"/>
        </w:rPr>
        <w:t>Derivatives are presented as non-current assets or liabilities and current assets or liabilities by considering the remaining maturity with more than or less than 12 months respectively.</w:t>
      </w:r>
    </w:p>
    <w:p w14:paraId="3D3CA862" w14:textId="5B1490EA" w:rsidR="002B31AD" w:rsidRPr="00723993" w:rsidRDefault="002B31AD" w:rsidP="00287F79">
      <w:pPr>
        <w:spacing w:before="120" w:after="120"/>
        <w:ind w:left="879"/>
        <w:jc w:val="thaiDistribute"/>
        <w:rPr>
          <w:rFonts w:cs="Times New Roman"/>
          <w:b/>
          <w:bCs/>
          <w:i/>
          <w:iCs/>
        </w:rPr>
      </w:pPr>
      <w:r w:rsidRPr="00723993">
        <w:rPr>
          <w:rFonts w:cs="Times New Roman"/>
          <w:i/>
          <w:iCs/>
        </w:rPr>
        <w:t>Hedge accounting policy</w:t>
      </w:r>
    </w:p>
    <w:p w14:paraId="152B0623" w14:textId="77777777" w:rsidR="002B31AD" w:rsidRPr="00723993" w:rsidRDefault="002B31AD" w:rsidP="00287F79">
      <w:pPr>
        <w:spacing w:before="120" w:after="120"/>
        <w:ind w:left="879"/>
        <w:jc w:val="thaiDistribute"/>
        <w:rPr>
          <w:rFonts w:cs="Times New Roman"/>
          <w:b/>
          <w:bCs/>
        </w:rPr>
      </w:pPr>
      <w:r w:rsidRPr="00723993">
        <w:rPr>
          <w:rFonts w:cs="Times New Roman"/>
        </w:rPr>
        <w:t>For the purpose of hedge accounting, hedges are classified as cash flow hedges when hedging the exposure to a variability in cash flows that is either attributable to a particular risk associated with a highly probable forecast transaction or the foreign currency risk in an unrecognized firm commitment.</w:t>
      </w:r>
    </w:p>
    <w:p w14:paraId="4EB9C7B0" w14:textId="0ED70321" w:rsidR="002B31AD" w:rsidRPr="00723993" w:rsidRDefault="002B31AD" w:rsidP="00287F79">
      <w:pPr>
        <w:spacing w:before="120" w:after="120"/>
        <w:ind w:left="879"/>
        <w:jc w:val="thaiDistribute"/>
        <w:rPr>
          <w:rFonts w:cs="Times New Roman"/>
          <w:b/>
          <w:bCs/>
        </w:rPr>
      </w:pPr>
      <w:r w:rsidRPr="00723993">
        <w:rPr>
          <w:rFonts w:cs="Times New Roman"/>
        </w:rPr>
        <w:t xml:space="preserve">The Group prepares formal documentation on the date that hedge accounting is applied and provides regular updates regarding the risk management objectives and strategies and the hedging relationships. </w:t>
      </w:r>
      <w:r w:rsidR="000254D0" w:rsidRPr="00723993">
        <w:rPr>
          <w:rFonts w:cs="Times New Roman"/>
        </w:rPr>
        <w:t>T</w:t>
      </w:r>
      <w:r w:rsidRPr="00723993">
        <w:rPr>
          <w:rFonts w:cs="Times New Roman"/>
        </w:rPr>
        <w:t xml:space="preserve">he documentation includes identification of the hedging instrument, the hedged item, the nature of the risk being hedged and how the Group will assess whether the hedging relationship meets the hedge effectiveness requirements, including analysis of the sources of hedge ineffectiveness and how the hedge ratio is determined.  </w:t>
      </w:r>
    </w:p>
    <w:p w14:paraId="621600F1" w14:textId="4B992F56" w:rsidR="002B31AD" w:rsidRPr="00723993" w:rsidRDefault="002B31AD" w:rsidP="00287F79">
      <w:pPr>
        <w:spacing w:before="120" w:after="120"/>
        <w:ind w:left="879"/>
        <w:jc w:val="thaiDistribute"/>
        <w:rPr>
          <w:rFonts w:cs="Times New Roman"/>
          <w:b/>
          <w:bCs/>
        </w:rPr>
      </w:pPr>
      <w:r w:rsidRPr="00723993">
        <w:rPr>
          <w:rFonts w:cs="Times New Roman"/>
        </w:rPr>
        <w:t>A hedging relationship qualifies for hedge accounting if it meets all of the following hedge effectiveness requirements:</w:t>
      </w:r>
    </w:p>
    <w:p w14:paraId="012EF825" w14:textId="46B7CDC6" w:rsidR="002B31AD" w:rsidRPr="00723993" w:rsidRDefault="002B31AD" w:rsidP="003B166C">
      <w:pPr>
        <w:tabs>
          <w:tab w:val="left" w:pos="1276"/>
          <w:tab w:val="left" w:pos="1418"/>
        </w:tabs>
        <w:spacing w:before="120" w:after="120"/>
        <w:ind w:left="879"/>
        <w:jc w:val="thaiDistribute"/>
        <w:rPr>
          <w:rFonts w:cs="Times New Roman"/>
          <w:spacing w:val="0"/>
        </w:rPr>
      </w:pPr>
      <w:r w:rsidRPr="00723993">
        <w:rPr>
          <w:rFonts w:cs="Times New Roman"/>
          <w:spacing w:val="0"/>
        </w:rPr>
        <w:t>-</w:t>
      </w:r>
      <w:r w:rsidR="00932E51" w:rsidRPr="00723993">
        <w:rPr>
          <w:rFonts w:cs="Times New Roman"/>
          <w:spacing w:val="0"/>
        </w:rPr>
        <w:t xml:space="preserve">    </w:t>
      </w:r>
      <w:r w:rsidRPr="00723993">
        <w:rPr>
          <w:rFonts w:cs="Times New Roman"/>
          <w:spacing w:val="0"/>
        </w:rPr>
        <w:t>There is an economic relationship between the hedged item and the hedging instrument.</w:t>
      </w:r>
    </w:p>
    <w:p w14:paraId="01F247B6" w14:textId="1B8F2692" w:rsidR="002B31AD" w:rsidRPr="00723993" w:rsidRDefault="002B31AD" w:rsidP="006E13BB">
      <w:pPr>
        <w:tabs>
          <w:tab w:val="left" w:pos="896"/>
          <w:tab w:val="left" w:pos="1418"/>
        </w:tabs>
        <w:spacing w:before="120" w:after="120"/>
        <w:ind w:left="1190" w:hanging="308"/>
        <w:jc w:val="thaiDistribute"/>
        <w:rPr>
          <w:rFonts w:cs="Times New Roman"/>
        </w:rPr>
      </w:pPr>
      <w:r w:rsidRPr="00723993">
        <w:rPr>
          <w:rFonts w:cs="Times New Roman"/>
        </w:rPr>
        <w:t>-</w:t>
      </w:r>
      <w:r w:rsidR="00932E51" w:rsidRPr="00723993">
        <w:rPr>
          <w:rFonts w:cs="Times New Roman"/>
        </w:rPr>
        <w:t xml:space="preserve">   </w:t>
      </w:r>
      <w:r w:rsidRPr="00723993">
        <w:rPr>
          <w:rFonts w:cs="Times New Roman"/>
        </w:rPr>
        <w:t>The effect of credit risk is not the dominant factor in the value changes that result from that</w:t>
      </w:r>
      <w:r w:rsidR="006E13BB" w:rsidRPr="00723993">
        <w:rPr>
          <w:rFonts w:cs="Times New Roman"/>
        </w:rPr>
        <w:br/>
      </w:r>
      <w:r w:rsidRPr="00723993">
        <w:rPr>
          <w:rFonts w:cs="Times New Roman"/>
        </w:rPr>
        <w:t>economic relationship.</w:t>
      </w:r>
    </w:p>
    <w:p w14:paraId="27A90A9A" w14:textId="7ACBBE4F" w:rsidR="004B7924" w:rsidRPr="00723993" w:rsidRDefault="002B31AD" w:rsidP="006E13BB">
      <w:pPr>
        <w:tabs>
          <w:tab w:val="left" w:pos="1276"/>
          <w:tab w:val="left" w:pos="1418"/>
        </w:tabs>
        <w:spacing w:before="120" w:after="120"/>
        <w:ind w:left="1204" w:hanging="308"/>
        <w:jc w:val="thaiDistribute"/>
        <w:rPr>
          <w:rFonts w:cs="Times New Roman"/>
        </w:rPr>
      </w:pPr>
      <w:r w:rsidRPr="00723993">
        <w:rPr>
          <w:rFonts w:cs="Times New Roman"/>
        </w:rPr>
        <w:t>-</w:t>
      </w:r>
      <w:r w:rsidR="00932E51" w:rsidRPr="00723993">
        <w:rPr>
          <w:rFonts w:cs="Times New Roman"/>
        </w:rPr>
        <w:t xml:space="preserve">    </w:t>
      </w:r>
      <w:r w:rsidRPr="00723993">
        <w:rPr>
          <w:rFonts w:cs="Times New Roman"/>
        </w:rPr>
        <w:t>The hedge ratio of the hedging relationship is the same as that resulting from the quantity of the</w:t>
      </w:r>
      <w:r w:rsidR="006E13BB" w:rsidRPr="00723993">
        <w:rPr>
          <w:rFonts w:cs="Times New Roman"/>
        </w:rPr>
        <w:br/>
      </w:r>
      <w:r w:rsidRPr="00723993">
        <w:rPr>
          <w:rFonts w:cs="Times New Roman"/>
        </w:rPr>
        <w:t>hedged item that the Group actually hedges and the quantity of the hedging instrument that the Group actually uses to hedge that quantity of hedged item.</w:t>
      </w:r>
    </w:p>
    <w:p w14:paraId="4AD51B00" w14:textId="22D087C0" w:rsidR="00C83003" w:rsidRPr="00723993" w:rsidRDefault="00C83003" w:rsidP="00287F79">
      <w:pPr>
        <w:spacing w:before="120" w:after="120"/>
        <w:ind w:left="879"/>
        <w:jc w:val="thaiDistribute"/>
        <w:rPr>
          <w:rFonts w:cs="Times New Roman"/>
        </w:rPr>
      </w:pPr>
      <w:r w:rsidRPr="00723993">
        <w:rPr>
          <w:rFonts w:cs="Times New Roman"/>
          <w:spacing w:val="-8"/>
        </w:rPr>
        <w:t>The effective portion of the change in fair value of</w:t>
      </w:r>
      <w:r w:rsidR="008765E8" w:rsidRPr="00723993">
        <w:rPr>
          <w:rFonts w:cs="Times New Roman"/>
          <w:spacing w:val="-8"/>
          <w:cs/>
        </w:rPr>
        <w:t xml:space="preserve"> </w:t>
      </w:r>
      <w:r w:rsidRPr="00723993">
        <w:rPr>
          <w:rFonts w:cs="Times New Roman"/>
          <w:spacing w:val="-8"/>
        </w:rPr>
        <w:t>the hedging instrument is recognized in other comprehensive income in the cash flow hedge reserve and later reclassified to profit or loss when a</w:t>
      </w:r>
      <w:r w:rsidR="005F3B5D" w:rsidRPr="00723993">
        <w:rPr>
          <w:rFonts w:cs="Times New Roman"/>
          <w:spacing w:val="-8"/>
        </w:rPr>
        <w:t xml:space="preserve"> </w:t>
      </w:r>
      <w:r w:rsidRPr="00723993">
        <w:rPr>
          <w:rFonts w:cs="Times New Roman"/>
          <w:spacing w:val="-8"/>
        </w:rPr>
        <w:t>firm commitment has been completed or the hedged cash flows affect profit or loss or no longer expect to occur</w:t>
      </w:r>
      <w:r w:rsidRPr="00723993">
        <w:rPr>
          <w:rFonts w:cs="Times New Roman"/>
        </w:rPr>
        <w:t>.</w:t>
      </w:r>
    </w:p>
    <w:p w14:paraId="49D81EF3" w14:textId="239CA0E4" w:rsidR="002B31AD" w:rsidRPr="00723993" w:rsidRDefault="002B31AD" w:rsidP="00287F79">
      <w:pPr>
        <w:spacing w:before="120" w:after="120"/>
        <w:ind w:left="879"/>
        <w:jc w:val="thaiDistribute"/>
        <w:rPr>
          <w:rFonts w:cs="Times New Roman"/>
        </w:rPr>
      </w:pPr>
      <w:r w:rsidRPr="00723993">
        <w:rPr>
          <w:rFonts w:cs="Times New Roman"/>
        </w:rPr>
        <w:t>The Group considers of the hedge effectiveness by comparing the critical terms between hedging instruments and hedged items. If the critical terms match, the hedging relationship is expected to be highly effective.</w:t>
      </w:r>
    </w:p>
    <w:p w14:paraId="4A0C8E39" w14:textId="46125F20" w:rsidR="002B31AD" w:rsidRPr="00723993" w:rsidRDefault="002B31AD" w:rsidP="00287F79">
      <w:pPr>
        <w:spacing w:before="120" w:after="120"/>
        <w:ind w:left="879"/>
        <w:jc w:val="thaiDistribute"/>
        <w:rPr>
          <w:rFonts w:cs="Times New Roman"/>
        </w:rPr>
      </w:pPr>
      <w:r w:rsidRPr="00723993">
        <w:rPr>
          <w:rFonts w:cs="Times New Roman"/>
        </w:rPr>
        <w:t>The Group designate foreign currency forward derivative as hedging instruments in the cash flow hedge of an unrecognized firm commitment in USD currency.</w:t>
      </w:r>
    </w:p>
    <w:p w14:paraId="5DA414AD" w14:textId="212A2EEE" w:rsidR="006106FD" w:rsidRPr="00723993" w:rsidRDefault="00257377" w:rsidP="00F13223">
      <w:pPr>
        <w:numPr>
          <w:ilvl w:val="1"/>
          <w:numId w:val="1"/>
        </w:numPr>
        <w:tabs>
          <w:tab w:val="left" w:pos="426"/>
        </w:tabs>
        <w:spacing w:before="120" w:after="120"/>
        <w:ind w:left="868" w:hanging="420"/>
        <w:rPr>
          <w:rFonts w:cs="Times New Roman"/>
        </w:rPr>
      </w:pPr>
      <w:r w:rsidRPr="00723993">
        <w:rPr>
          <w:rFonts w:cs="Times New Roman"/>
        </w:rPr>
        <w:t>Fair value measurement</w:t>
      </w:r>
    </w:p>
    <w:p w14:paraId="44DA0806" w14:textId="77777777" w:rsidR="00257377" w:rsidRPr="00723993" w:rsidRDefault="00257377" w:rsidP="00287F79">
      <w:pPr>
        <w:spacing w:before="120" w:after="120"/>
        <w:ind w:left="879"/>
        <w:jc w:val="thaiDistribute"/>
        <w:rPr>
          <w:rFonts w:cs="Times New Roman"/>
        </w:rPr>
      </w:pPr>
      <w:r w:rsidRPr="00723993">
        <w:rPr>
          <w:rFonts w:cs="Times New Roman"/>
        </w:rPr>
        <w:t>Fair value is the price that would be received to sell an asset or paid to transfer a liability in an orderly transaction between buyer and seller (market participants) at the measurement date. The Group apply a quoted market price in an active market to measure their assets and liabilities that are required to be measured at fair value by relevant financial reporting standards. Except in case of no active market of an identical asset or liability or when a quoted market price is not available, the Group measure fair value using valuation technique that are appropriate in the circumstances and maximizes the use of relevant observable inputs related to assets and liabilities that are required to be measured at fair value.</w:t>
      </w:r>
    </w:p>
    <w:p w14:paraId="72BA58D7" w14:textId="77777777" w:rsidR="00007F9A" w:rsidRDefault="00007F9A" w:rsidP="00287F79">
      <w:pPr>
        <w:spacing w:before="120" w:after="120"/>
        <w:ind w:left="879"/>
        <w:jc w:val="thaiDistribute"/>
        <w:rPr>
          <w:rFonts w:cs="Times New Roman"/>
        </w:rPr>
      </w:pPr>
    </w:p>
    <w:p w14:paraId="7C74029A" w14:textId="77777777" w:rsidR="00007F9A" w:rsidRDefault="00007F9A" w:rsidP="00287F79">
      <w:pPr>
        <w:spacing w:before="120" w:after="120"/>
        <w:ind w:left="879"/>
        <w:jc w:val="thaiDistribute"/>
        <w:rPr>
          <w:rFonts w:cs="Times New Roman"/>
        </w:rPr>
      </w:pPr>
    </w:p>
    <w:p w14:paraId="2DCF0CE1" w14:textId="77777777" w:rsidR="00007F9A" w:rsidRDefault="00007F9A" w:rsidP="00287F79">
      <w:pPr>
        <w:spacing w:before="120" w:after="120"/>
        <w:ind w:left="879"/>
        <w:jc w:val="thaiDistribute"/>
        <w:rPr>
          <w:rFonts w:cs="Times New Roman"/>
        </w:rPr>
      </w:pPr>
    </w:p>
    <w:p w14:paraId="7B72A851" w14:textId="0994D57F" w:rsidR="00257377" w:rsidRDefault="00257377" w:rsidP="00287F79">
      <w:pPr>
        <w:spacing w:before="120" w:after="120"/>
        <w:ind w:left="879"/>
        <w:jc w:val="thaiDistribute"/>
        <w:rPr>
          <w:rFonts w:cs="Times New Roman"/>
        </w:rPr>
      </w:pPr>
      <w:r w:rsidRPr="00723993">
        <w:rPr>
          <w:rFonts w:cs="Times New Roman"/>
        </w:rPr>
        <w:lastRenderedPageBreak/>
        <w:t>All assets and liabilities for which fair value is measured or disclosed in the financial statements are categorized within the fair value hierarchy into three levels based on categories of input to be used in fair value measurement as follows:</w:t>
      </w:r>
    </w:p>
    <w:p w14:paraId="78B018F8" w14:textId="4AEAF408" w:rsidR="00257377" w:rsidRPr="00723993" w:rsidRDefault="00257377" w:rsidP="00287F79">
      <w:pPr>
        <w:spacing w:before="120" w:after="120"/>
        <w:ind w:left="879"/>
        <w:jc w:val="thaiDistribute"/>
        <w:rPr>
          <w:rFonts w:cs="Times New Roman"/>
        </w:rPr>
      </w:pPr>
      <w:r w:rsidRPr="00723993">
        <w:rPr>
          <w:rFonts w:cs="Times New Roman"/>
        </w:rPr>
        <w:t xml:space="preserve">Level 1 - Use of quoted market prices in an observable active market for such assets or </w:t>
      </w:r>
      <w:r w:rsidR="00361510" w:rsidRPr="00723993">
        <w:rPr>
          <w:rFonts w:cs="Times New Roman"/>
        </w:rPr>
        <w:t>liabilities.</w:t>
      </w:r>
    </w:p>
    <w:p w14:paraId="16BAD184" w14:textId="32A0BDA2" w:rsidR="00257377" w:rsidRPr="00723993" w:rsidRDefault="00257377" w:rsidP="00287F79">
      <w:pPr>
        <w:spacing w:before="120" w:after="120"/>
        <w:ind w:left="879"/>
        <w:jc w:val="thaiDistribute"/>
        <w:rPr>
          <w:rFonts w:cs="Times New Roman"/>
        </w:rPr>
      </w:pPr>
      <w:r w:rsidRPr="00723993">
        <w:rPr>
          <w:rFonts w:cs="Times New Roman"/>
        </w:rPr>
        <w:t>Level 2 - Use of other observable inputs for such assets or liabilities, whether directly or indirectly</w:t>
      </w:r>
      <w:r w:rsidR="00361510" w:rsidRPr="00723993">
        <w:rPr>
          <w:rFonts w:cs="Times New Roman"/>
        </w:rPr>
        <w:t>.</w:t>
      </w:r>
    </w:p>
    <w:p w14:paraId="18046C54" w14:textId="5B97CAD0" w:rsidR="00257377" w:rsidRPr="00723993" w:rsidRDefault="00257377" w:rsidP="00287F79">
      <w:pPr>
        <w:spacing w:before="120" w:after="120"/>
        <w:ind w:left="879"/>
        <w:jc w:val="thaiDistribute"/>
        <w:rPr>
          <w:rFonts w:cs="Times New Roman"/>
        </w:rPr>
      </w:pPr>
      <w:r w:rsidRPr="00723993">
        <w:rPr>
          <w:rFonts w:cs="Times New Roman"/>
        </w:rPr>
        <w:t>Level 3 - Use of unobservable inputs such as estimates of future cash flows</w:t>
      </w:r>
      <w:r w:rsidR="00361510" w:rsidRPr="00723993">
        <w:rPr>
          <w:rFonts w:cs="Times New Roman"/>
        </w:rPr>
        <w:t>.</w:t>
      </w:r>
      <w:r w:rsidRPr="00723993">
        <w:rPr>
          <w:rFonts w:cs="Times New Roman"/>
        </w:rPr>
        <w:t xml:space="preserve"> </w:t>
      </w:r>
    </w:p>
    <w:p w14:paraId="7ABA109A" w14:textId="7CBC8EE8" w:rsidR="006106FD" w:rsidRPr="00723993" w:rsidRDefault="00257377" w:rsidP="00287F79">
      <w:pPr>
        <w:spacing w:before="120" w:after="120"/>
        <w:ind w:left="879"/>
        <w:jc w:val="thaiDistribute"/>
        <w:rPr>
          <w:rFonts w:cs="Times New Roman"/>
          <w:cs/>
        </w:rPr>
      </w:pPr>
      <w:r w:rsidRPr="00723993">
        <w:rPr>
          <w:rFonts w:cs="Times New Roman"/>
        </w:rPr>
        <w:t>At the end of each reporting date, the Group determines whether transfers have occurred between levels within the fair value hierarchy for assets and liabilities held at the end of the reporting period that are measured at fair value on a recurring basis.</w:t>
      </w:r>
    </w:p>
    <w:p w14:paraId="4F1BE964" w14:textId="52C6FA74" w:rsidR="006106FD" w:rsidRPr="00723993" w:rsidRDefault="00257377" w:rsidP="00F13223">
      <w:pPr>
        <w:numPr>
          <w:ilvl w:val="1"/>
          <w:numId w:val="1"/>
        </w:numPr>
        <w:tabs>
          <w:tab w:val="left" w:pos="426"/>
        </w:tabs>
        <w:spacing w:before="120" w:after="120"/>
        <w:ind w:left="868" w:hanging="420"/>
        <w:rPr>
          <w:rFonts w:cs="Times New Roman"/>
        </w:rPr>
      </w:pPr>
      <w:r w:rsidRPr="00723993">
        <w:rPr>
          <w:rFonts w:cs="Times New Roman"/>
        </w:rPr>
        <w:t>Critical accounting estimates, assumption and judgments</w:t>
      </w:r>
      <w:r w:rsidR="005623BD" w:rsidRPr="00723993">
        <w:rPr>
          <w:rFonts w:cs="Times New Roman"/>
        </w:rPr>
        <w:t>.</w:t>
      </w:r>
    </w:p>
    <w:p w14:paraId="30D3240B" w14:textId="77777777" w:rsidR="00257377" w:rsidRPr="00723993" w:rsidRDefault="00257377" w:rsidP="00287F79">
      <w:pPr>
        <w:spacing w:before="120" w:after="120"/>
        <w:ind w:left="879"/>
        <w:jc w:val="thaiDistribute"/>
        <w:rPr>
          <w:rFonts w:cs="Times New Roman"/>
        </w:rPr>
      </w:pPr>
      <w:r w:rsidRPr="00723993">
        <w:rPr>
          <w:rFonts w:cs="Times New Roman"/>
        </w:rPr>
        <w:t>The preparation of financial statements in conformity with Thai Financial Reporting Standards and accounting practices generally accepted in Thailand also requires the Group’s management to exercise judgements in order to determine the accounting policies, estimates and assumptions that affect the reported amounts of assets and liabilities, the disclosure of contingent assets and liabilities at the date of the financial statements and the reported amounts of revenues and expenses during the reporting period. Although, these estimates are based on management’s reasonable consideration of current events, actual results may differ from these estimates.</w:t>
      </w:r>
    </w:p>
    <w:p w14:paraId="2F1A88F9" w14:textId="77777777" w:rsidR="00257377" w:rsidRPr="00723993" w:rsidRDefault="00257377" w:rsidP="00287F79">
      <w:pPr>
        <w:spacing w:before="120" w:after="120"/>
        <w:ind w:left="879"/>
        <w:jc w:val="thaiDistribute"/>
        <w:rPr>
          <w:rFonts w:cs="Times New Roman"/>
          <w:spacing w:val="-6"/>
        </w:rPr>
      </w:pPr>
      <w:r w:rsidRPr="00723993">
        <w:rPr>
          <w:rFonts w:cs="Times New Roman"/>
          <w:spacing w:val="-6"/>
        </w:rPr>
        <w:t xml:space="preserve">The estimates and assumption are reviewed on an ongoing basis. Revisions to accounting estimates are </w:t>
      </w:r>
      <w:r w:rsidRPr="00723993">
        <w:rPr>
          <w:rFonts w:cs="Times New Roman"/>
        </w:rPr>
        <w:t>recognized</w:t>
      </w:r>
      <w:r w:rsidRPr="00723993">
        <w:rPr>
          <w:rFonts w:cs="Times New Roman"/>
          <w:spacing w:val="-6"/>
        </w:rPr>
        <w:t xml:space="preserve"> in the period in which the estimate is revised, if the revision affects only that period, and in the period of the revision and future periods, if the revision affects both current and future periods.</w:t>
      </w:r>
    </w:p>
    <w:p w14:paraId="28057D2B" w14:textId="77777777" w:rsidR="00257377" w:rsidRPr="00723993" w:rsidRDefault="00257377" w:rsidP="00287F79">
      <w:pPr>
        <w:spacing w:before="120" w:after="120"/>
        <w:ind w:left="879"/>
        <w:jc w:val="thaiDistribute"/>
        <w:rPr>
          <w:rFonts w:cs="Times New Roman"/>
        </w:rPr>
      </w:pPr>
      <w:r w:rsidRPr="00723993">
        <w:rPr>
          <w:rFonts w:cs="Times New Roman"/>
        </w:rPr>
        <w:t>Estimates, assumption and judgements are continually evaluated and are based on historical experience and other factors, including expectations of future events that are believed to be reasonable under the circumstances.</w:t>
      </w:r>
    </w:p>
    <w:p w14:paraId="759FA3C0" w14:textId="6AD4BFE9" w:rsidR="00257377" w:rsidRPr="00723993" w:rsidRDefault="00257377" w:rsidP="00287F79">
      <w:pPr>
        <w:spacing w:before="120" w:after="120"/>
        <w:ind w:left="879"/>
        <w:jc w:val="thaiDistribute"/>
        <w:rPr>
          <w:rFonts w:cs="Times New Roman"/>
        </w:rPr>
      </w:pPr>
      <w:r w:rsidRPr="00723993">
        <w:rPr>
          <w:rFonts w:cs="Times New Roman"/>
        </w:rPr>
        <w:t>Significant judgements and estimates are as follows</w:t>
      </w:r>
      <w:r w:rsidR="00AD6799" w:rsidRPr="00723993">
        <w:rPr>
          <w:rFonts w:cs="Times New Roman"/>
        </w:rPr>
        <w:t>:</w:t>
      </w:r>
      <w:r w:rsidRPr="00723993">
        <w:rPr>
          <w:rFonts w:cs="Times New Roman"/>
        </w:rPr>
        <w:t xml:space="preserve"> </w:t>
      </w:r>
    </w:p>
    <w:p w14:paraId="0859E162" w14:textId="23557FBB" w:rsidR="00257377" w:rsidRPr="00723993" w:rsidRDefault="00257377" w:rsidP="00287F79">
      <w:pPr>
        <w:spacing w:before="120" w:after="120"/>
        <w:ind w:left="879"/>
        <w:jc w:val="thaiDistribute"/>
        <w:rPr>
          <w:rFonts w:cs="Times New Roman"/>
          <w:u w:val="single"/>
        </w:rPr>
      </w:pPr>
      <w:r w:rsidRPr="00723993">
        <w:rPr>
          <w:rFonts w:cs="Times New Roman"/>
          <w:u w:val="single"/>
        </w:rPr>
        <w:t>Allowance for expected credit losses of trade receivables</w:t>
      </w:r>
    </w:p>
    <w:p w14:paraId="7B281DFA" w14:textId="2211F151" w:rsidR="00257377" w:rsidRPr="00723993" w:rsidRDefault="00257377" w:rsidP="00287F79">
      <w:pPr>
        <w:spacing w:before="120" w:after="120"/>
        <w:ind w:left="879"/>
        <w:jc w:val="thaiDistribute"/>
        <w:rPr>
          <w:rFonts w:cs="Times New Roman"/>
        </w:rPr>
      </w:pPr>
      <w:r w:rsidRPr="00723993">
        <w:rPr>
          <w:rFonts w:cs="Times New Roman"/>
        </w:rPr>
        <w:t xml:space="preserve">In determining an allowance for expected credit losses of trade receivables, the management needs to make judgement and estimates based upon, among other things, past collection history, aging profile of outstanding debts and the forecast economic condition for groupings of various customer segments with similar credit risks. The Group’s historical credit loss experience and forecast economic conditions may also not be representative of whether a customer will </w:t>
      </w:r>
      <w:r w:rsidR="00C76097" w:rsidRPr="00723993">
        <w:rPr>
          <w:rFonts w:cs="Times New Roman"/>
        </w:rPr>
        <w:t>default</w:t>
      </w:r>
      <w:r w:rsidRPr="00723993">
        <w:rPr>
          <w:rFonts w:cs="Times New Roman"/>
        </w:rPr>
        <w:t xml:space="preserve"> in the future.</w:t>
      </w:r>
    </w:p>
    <w:p w14:paraId="4D12F48F" w14:textId="2D7BA9F4" w:rsidR="00257377" w:rsidRPr="00723993" w:rsidRDefault="00257377" w:rsidP="00287F79">
      <w:pPr>
        <w:spacing w:before="120" w:after="120"/>
        <w:ind w:left="879"/>
        <w:jc w:val="thaiDistribute"/>
        <w:rPr>
          <w:rFonts w:cs="Times New Roman"/>
          <w:u w:val="single"/>
        </w:rPr>
      </w:pPr>
      <w:r w:rsidRPr="00723993">
        <w:rPr>
          <w:rFonts w:cs="Times New Roman"/>
          <w:u w:val="single"/>
        </w:rPr>
        <w:t>Propert</w:t>
      </w:r>
      <w:r w:rsidR="005623BD" w:rsidRPr="00723993">
        <w:rPr>
          <w:rFonts w:cs="Times New Roman"/>
          <w:u w:val="single"/>
        </w:rPr>
        <w:t>y,</w:t>
      </w:r>
      <w:r w:rsidRPr="00723993">
        <w:rPr>
          <w:rFonts w:cs="Times New Roman"/>
          <w:u w:val="single"/>
        </w:rPr>
        <w:t xml:space="preserve"> plant and equipment</w:t>
      </w:r>
    </w:p>
    <w:p w14:paraId="6B3CEBC9" w14:textId="0AADE3A9" w:rsidR="00257377" w:rsidRPr="00723993" w:rsidRDefault="00257377" w:rsidP="00287F79">
      <w:pPr>
        <w:spacing w:before="120" w:after="120"/>
        <w:ind w:left="879"/>
        <w:jc w:val="thaiDistribute"/>
        <w:rPr>
          <w:rFonts w:cs="Times New Roman"/>
        </w:rPr>
      </w:pPr>
      <w:r w:rsidRPr="00723993">
        <w:rPr>
          <w:rFonts w:cs="Times New Roman"/>
        </w:rPr>
        <w:t xml:space="preserve">In determining depreciation of plant and equipment, the management is required to make estimates of the useful lives and residual values of the plant and equipment and to review estimate useful lives and residual values when there are any changes. </w:t>
      </w:r>
    </w:p>
    <w:p w14:paraId="1B2E760F" w14:textId="7566FDC1" w:rsidR="00257377" w:rsidRPr="00723993" w:rsidRDefault="00257377" w:rsidP="00287F79">
      <w:pPr>
        <w:spacing w:before="120" w:after="120"/>
        <w:ind w:left="879"/>
        <w:jc w:val="thaiDistribute"/>
        <w:rPr>
          <w:rFonts w:cs="Times New Roman"/>
        </w:rPr>
      </w:pPr>
      <w:r w:rsidRPr="00723993">
        <w:rPr>
          <w:rFonts w:cs="Times New Roman"/>
        </w:rPr>
        <w:t>In addition, the management is required to review property, plant and equipment for impairment on a periodical basis and records impairment losses when it is determined that their recoverable amount is lower than the carrying amount. This requires judgements regarding forecast of future revenues and expenses relating to the assets subject to the review.</w:t>
      </w:r>
    </w:p>
    <w:p w14:paraId="6073D0A0" w14:textId="70122719" w:rsidR="00257377" w:rsidRPr="00723993" w:rsidRDefault="00257377" w:rsidP="00287F79">
      <w:pPr>
        <w:spacing w:before="120" w:after="120"/>
        <w:ind w:left="879"/>
        <w:jc w:val="thaiDistribute"/>
        <w:rPr>
          <w:rFonts w:cs="Times New Roman"/>
          <w:u w:val="single"/>
        </w:rPr>
      </w:pPr>
      <w:r w:rsidRPr="00723993">
        <w:rPr>
          <w:rFonts w:cs="Times New Roman"/>
          <w:u w:val="single"/>
        </w:rPr>
        <w:t>Deferred tax assets</w:t>
      </w:r>
    </w:p>
    <w:p w14:paraId="4E563A29" w14:textId="0EC62C99" w:rsidR="00C36295" w:rsidRDefault="00257377" w:rsidP="00287F79">
      <w:pPr>
        <w:spacing w:before="120" w:after="120"/>
        <w:ind w:left="879"/>
        <w:jc w:val="thaiDistribute"/>
        <w:rPr>
          <w:rFonts w:cs="Times New Roman"/>
        </w:rPr>
      </w:pPr>
      <w:r w:rsidRPr="00723993">
        <w:rPr>
          <w:rFonts w:cs="Times New Roman"/>
        </w:rPr>
        <w:t>The Group will recognize deferred tax assets for deductible temporary differences and unused tax losses when it is probable that future taxable profits will be available to the Group. In this regard, management is required to estimate deferred tax assets should be recognized, taking into account the amount of taxable profit expected in the future at each period</w:t>
      </w:r>
      <w:r w:rsidR="005623BD" w:rsidRPr="00723993">
        <w:rPr>
          <w:rFonts w:cs="Times New Roman"/>
        </w:rPr>
        <w:t>.</w:t>
      </w:r>
    </w:p>
    <w:p w14:paraId="29F2101B" w14:textId="77777777" w:rsidR="00007F9A" w:rsidRDefault="00007F9A" w:rsidP="00287F79">
      <w:pPr>
        <w:spacing w:before="120" w:after="120"/>
        <w:ind w:left="879"/>
        <w:jc w:val="thaiDistribute"/>
        <w:rPr>
          <w:rFonts w:cs="Times New Roman"/>
        </w:rPr>
      </w:pPr>
    </w:p>
    <w:p w14:paraId="05200A42" w14:textId="77777777" w:rsidR="00007F9A" w:rsidRDefault="00007F9A" w:rsidP="00287F79">
      <w:pPr>
        <w:spacing w:before="120" w:after="120"/>
        <w:ind w:left="879"/>
        <w:jc w:val="thaiDistribute"/>
        <w:rPr>
          <w:rFonts w:cs="Times New Roman"/>
        </w:rPr>
      </w:pPr>
    </w:p>
    <w:p w14:paraId="72241357" w14:textId="77777777" w:rsidR="00007F9A" w:rsidRDefault="00007F9A" w:rsidP="00287F79">
      <w:pPr>
        <w:spacing w:before="120" w:after="120"/>
        <w:ind w:left="879"/>
        <w:jc w:val="thaiDistribute"/>
        <w:rPr>
          <w:rFonts w:cs="Times New Roman"/>
        </w:rPr>
      </w:pPr>
    </w:p>
    <w:p w14:paraId="3F36FC9A" w14:textId="77777777" w:rsidR="00007F9A" w:rsidRPr="00723993" w:rsidRDefault="00007F9A" w:rsidP="00287F79">
      <w:pPr>
        <w:spacing w:before="120" w:after="120"/>
        <w:ind w:left="879"/>
        <w:jc w:val="thaiDistribute"/>
        <w:rPr>
          <w:rFonts w:cs="Times New Roman"/>
        </w:rPr>
      </w:pPr>
    </w:p>
    <w:p w14:paraId="5ABBE864" w14:textId="76B57E12" w:rsidR="00257377" w:rsidRPr="00723993" w:rsidRDefault="00257377" w:rsidP="00287F79">
      <w:pPr>
        <w:spacing w:before="120" w:after="120"/>
        <w:ind w:left="879"/>
        <w:jc w:val="thaiDistribute"/>
        <w:rPr>
          <w:rFonts w:cs="Times New Roman"/>
          <w:u w:val="single"/>
        </w:rPr>
      </w:pPr>
      <w:r w:rsidRPr="00723993">
        <w:rPr>
          <w:rFonts w:cs="Times New Roman"/>
          <w:u w:val="single"/>
        </w:rPr>
        <w:lastRenderedPageBreak/>
        <w:t>Revenue from contracts with customers</w:t>
      </w:r>
    </w:p>
    <w:p w14:paraId="75CF376A" w14:textId="77777777" w:rsidR="00257377" w:rsidRPr="00723993" w:rsidRDefault="00257377" w:rsidP="00287F79">
      <w:pPr>
        <w:spacing w:before="120" w:after="120"/>
        <w:ind w:left="879"/>
        <w:jc w:val="thaiDistribute"/>
        <w:rPr>
          <w:rFonts w:cs="Times New Roman"/>
          <w:i/>
          <w:iCs/>
        </w:rPr>
      </w:pPr>
      <w:r w:rsidRPr="00723993">
        <w:rPr>
          <w:rFonts w:cs="Times New Roman"/>
          <w:i/>
          <w:iCs/>
        </w:rPr>
        <w:t xml:space="preserve">Identification of performance obligations </w:t>
      </w:r>
    </w:p>
    <w:p w14:paraId="495C1DCC" w14:textId="42F90CF3" w:rsidR="00973520" w:rsidRPr="00723993" w:rsidRDefault="00257377" w:rsidP="00287F79">
      <w:pPr>
        <w:spacing w:before="120" w:after="120"/>
        <w:ind w:left="879"/>
        <w:jc w:val="thaiDistribute"/>
        <w:rPr>
          <w:rFonts w:cs="Times New Roman"/>
        </w:rPr>
      </w:pPr>
      <w:r w:rsidRPr="00723993">
        <w:rPr>
          <w:rFonts w:cs="Times New Roman"/>
        </w:rPr>
        <w:t>To</w:t>
      </w:r>
      <w:r w:rsidR="007D1585" w:rsidRPr="00723993">
        <w:rPr>
          <w:rFonts w:cs="Times New Roman"/>
        </w:rPr>
        <w:t xml:space="preserve"> </w:t>
      </w:r>
      <w:r w:rsidRPr="00723993">
        <w:rPr>
          <w:rFonts w:cs="Times New Roman"/>
        </w:rPr>
        <w:t>identifying performance obligations, the management is required to use judgements regarding whether each promise to deliver goods or services is considered distinct, taking into consideration terms and conditions of the arrangement. In other words, if a good or service is separately identifiable from other promises in the contract and if the customer can benefit from it, it is accounted for separately.</w:t>
      </w:r>
    </w:p>
    <w:p w14:paraId="427F60DD" w14:textId="77777777" w:rsidR="00257377" w:rsidRPr="00723993" w:rsidRDefault="00257377" w:rsidP="00287F79">
      <w:pPr>
        <w:spacing w:before="120" w:after="120"/>
        <w:ind w:left="879"/>
        <w:jc w:val="thaiDistribute"/>
        <w:rPr>
          <w:rFonts w:cs="Times New Roman"/>
          <w:i/>
          <w:iCs/>
        </w:rPr>
      </w:pPr>
      <w:r w:rsidRPr="00723993">
        <w:rPr>
          <w:rFonts w:cs="Times New Roman"/>
          <w:i/>
          <w:iCs/>
        </w:rPr>
        <w:t>Determination of timing of revenue recognition</w:t>
      </w:r>
    </w:p>
    <w:p w14:paraId="2BB3DEA5" w14:textId="3AFB3CF6" w:rsidR="00257377" w:rsidRPr="00723993" w:rsidRDefault="00257377" w:rsidP="00287F79">
      <w:pPr>
        <w:spacing w:before="120" w:after="120"/>
        <w:ind w:left="879"/>
        <w:jc w:val="thaiDistribute"/>
        <w:rPr>
          <w:rFonts w:cs="Times New Roman"/>
        </w:rPr>
      </w:pPr>
      <w:r w:rsidRPr="00723993">
        <w:rPr>
          <w:rFonts w:cs="Times New Roman"/>
        </w:rPr>
        <w:t xml:space="preserve">In determining the timing of revenue recognition, the management is required to use judgements regarding whether performance obligations are satisfied over time or at a point in time, taking into consideration terms and conditions of the arrangement. The Group </w:t>
      </w:r>
      <w:r w:rsidR="00517DA6" w:rsidRPr="00723993">
        <w:rPr>
          <w:rFonts w:cs="Times New Roman"/>
        </w:rPr>
        <w:t>recognizes</w:t>
      </w:r>
      <w:r w:rsidRPr="00723993">
        <w:rPr>
          <w:rFonts w:cs="Times New Roman"/>
        </w:rPr>
        <w:t xml:space="preserve"> revenue over time if one of the following criteria is met:</w:t>
      </w:r>
    </w:p>
    <w:p w14:paraId="2E712A0C" w14:textId="4530DFF0" w:rsidR="00257377" w:rsidRPr="00723993" w:rsidRDefault="00257377" w:rsidP="007F2941">
      <w:pPr>
        <w:tabs>
          <w:tab w:val="left" w:pos="1276"/>
        </w:tabs>
        <w:spacing w:before="120" w:after="120"/>
        <w:ind w:left="1274" w:hanging="392"/>
        <w:jc w:val="thaiDistribute"/>
        <w:rPr>
          <w:rFonts w:cs="Times New Roman"/>
        </w:rPr>
      </w:pPr>
      <w:r w:rsidRPr="00723993">
        <w:rPr>
          <w:rFonts w:cs="Times New Roman"/>
        </w:rPr>
        <w:t>-</w:t>
      </w:r>
      <w:r w:rsidR="002645EC" w:rsidRPr="00723993">
        <w:rPr>
          <w:rFonts w:cs="Times New Roman"/>
          <w:cs/>
        </w:rPr>
        <w:t xml:space="preserve">    </w:t>
      </w:r>
      <w:r w:rsidR="00ED45BC" w:rsidRPr="00723993">
        <w:rPr>
          <w:rFonts w:cs="Times New Roman"/>
        </w:rPr>
        <w:t>T</w:t>
      </w:r>
      <w:r w:rsidRPr="00723993">
        <w:rPr>
          <w:rFonts w:cs="Times New Roman"/>
        </w:rPr>
        <w:t>he customer simultaneously receives and consumes the benefits provided by the Group’s performance as the Group performs</w:t>
      </w:r>
    </w:p>
    <w:p w14:paraId="4666DA7D" w14:textId="033C68F2" w:rsidR="00257377" w:rsidRPr="00723993" w:rsidRDefault="00257377" w:rsidP="007F2941">
      <w:pPr>
        <w:tabs>
          <w:tab w:val="left" w:pos="1134"/>
          <w:tab w:val="left" w:pos="1276"/>
          <w:tab w:val="left" w:pos="1418"/>
        </w:tabs>
        <w:spacing w:before="120" w:after="120"/>
        <w:ind w:left="1274" w:hanging="392"/>
        <w:jc w:val="thaiDistribute"/>
        <w:rPr>
          <w:rFonts w:cs="Times New Roman"/>
        </w:rPr>
      </w:pPr>
      <w:r w:rsidRPr="00723993">
        <w:rPr>
          <w:rFonts w:cs="Times New Roman"/>
        </w:rPr>
        <w:t>-</w:t>
      </w:r>
      <w:r w:rsidR="002645EC" w:rsidRPr="00723993">
        <w:rPr>
          <w:rFonts w:cs="Times New Roman"/>
          <w:cs/>
        </w:rPr>
        <w:t xml:space="preserve">      </w:t>
      </w:r>
      <w:r w:rsidR="00ED45BC" w:rsidRPr="00723993">
        <w:rPr>
          <w:rFonts w:cs="Times New Roman"/>
        </w:rPr>
        <w:t>T</w:t>
      </w:r>
      <w:r w:rsidRPr="00723993">
        <w:rPr>
          <w:rFonts w:cs="Times New Roman"/>
        </w:rPr>
        <w:t>he Group’s performance creates or enhances an asset that the customer controls as the asset is created or enhanced; or</w:t>
      </w:r>
    </w:p>
    <w:p w14:paraId="72D8B5DD" w14:textId="79584CEF" w:rsidR="00257377" w:rsidRPr="00723993" w:rsidRDefault="00257377" w:rsidP="00ED45BC">
      <w:pPr>
        <w:tabs>
          <w:tab w:val="left" w:pos="1276"/>
        </w:tabs>
        <w:spacing w:before="120" w:after="120"/>
        <w:ind w:left="1302" w:hanging="423"/>
        <w:jc w:val="thaiDistribute"/>
        <w:rPr>
          <w:rFonts w:cs="Times New Roman"/>
        </w:rPr>
      </w:pPr>
      <w:r w:rsidRPr="00723993">
        <w:rPr>
          <w:rFonts w:cs="Times New Roman"/>
        </w:rPr>
        <w:t>-</w:t>
      </w:r>
      <w:r w:rsidR="002645EC" w:rsidRPr="00723993">
        <w:rPr>
          <w:rFonts w:cs="Times New Roman"/>
          <w:cs/>
        </w:rPr>
        <w:t xml:space="preserve">      </w:t>
      </w:r>
      <w:r w:rsidR="00ED45BC" w:rsidRPr="00723993">
        <w:rPr>
          <w:rFonts w:cs="Times New Roman"/>
        </w:rPr>
        <w:t>T</w:t>
      </w:r>
      <w:r w:rsidRPr="00723993">
        <w:rPr>
          <w:rFonts w:cs="Times New Roman"/>
        </w:rPr>
        <w:t>he Group’s performance does not create an asset with an alternative use to the Group and the Group has an enforceable right to payment for performance completed to date</w:t>
      </w:r>
      <w:r w:rsidR="00623931" w:rsidRPr="00723993">
        <w:rPr>
          <w:rFonts w:cs="Times New Roman"/>
        </w:rPr>
        <w:t>.</w:t>
      </w:r>
    </w:p>
    <w:p w14:paraId="7EC5D1EC" w14:textId="11B2355F" w:rsidR="00257377" w:rsidRPr="00723993" w:rsidRDefault="00257377" w:rsidP="00287F79">
      <w:pPr>
        <w:spacing w:before="120" w:after="120"/>
        <w:ind w:left="879"/>
        <w:jc w:val="thaiDistribute"/>
        <w:rPr>
          <w:rFonts w:cs="Times New Roman"/>
        </w:rPr>
      </w:pPr>
      <w:r w:rsidRPr="00723993">
        <w:rPr>
          <w:rFonts w:cs="Times New Roman"/>
        </w:rPr>
        <w:t xml:space="preserve">Where the above criteria are not met, revenue is </w:t>
      </w:r>
      <w:r w:rsidR="00517DA6" w:rsidRPr="00723993">
        <w:rPr>
          <w:rFonts w:cs="Times New Roman"/>
        </w:rPr>
        <w:t>recognized</w:t>
      </w:r>
      <w:r w:rsidRPr="00723993">
        <w:rPr>
          <w:rFonts w:cs="Times New Roman"/>
        </w:rPr>
        <w:t xml:space="preserve"> at a point in time. Where revenue is </w:t>
      </w:r>
      <w:r w:rsidR="00517DA6" w:rsidRPr="00723993">
        <w:rPr>
          <w:rFonts w:cs="Times New Roman"/>
        </w:rPr>
        <w:t>recognized</w:t>
      </w:r>
      <w:r w:rsidRPr="00723993">
        <w:rPr>
          <w:rFonts w:cs="Times New Roman"/>
        </w:rPr>
        <w:t xml:space="preserve"> at a point in time, the management is required to determine when the performance obligation under the contract is satisfied.</w:t>
      </w:r>
    </w:p>
    <w:p w14:paraId="2CB030A0" w14:textId="77777777" w:rsidR="00257377" w:rsidRPr="00723993" w:rsidRDefault="00257377" w:rsidP="00287F79">
      <w:pPr>
        <w:spacing w:before="120" w:after="120"/>
        <w:ind w:left="879"/>
        <w:jc w:val="thaiDistribute"/>
        <w:rPr>
          <w:rFonts w:cs="Times New Roman"/>
          <w:u w:val="single"/>
        </w:rPr>
      </w:pPr>
      <w:r w:rsidRPr="00723993">
        <w:rPr>
          <w:rFonts w:cs="Times New Roman"/>
          <w:u w:val="single"/>
        </w:rPr>
        <w:t>Post-employment benefits - defined benefit plans</w:t>
      </w:r>
    </w:p>
    <w:p w14:paraId="7E463FFD" w14:textId="7EC396BD" w:rsidR="00257377" w:rsidRPr="00723993" w:rsidRDefault="00257377" w:rsidP="00287F79">
      <w:pPr>
        <w:spacing w:before="120" w:after="120"/>
        <w:ind w:left="879"/>
        <w:jc w:val="thaiDistribute"/>
        <w:rPr>
          <w:rFonts w:cs="Times New Roman"/>
          <w:cs/>
        </w:rPr>
      </w:pPr>
      <w:r w:rsidRPr="00723993">
        <w:rPr>
          <w:rFonts w:cs="Times New Roman"/>
        </w:rPr>
        <w:t>Employee post-employment benefit obligation is determined based on actuarial techniques. Such determination is made based on various assumptions, including discount rate, future salary increase rate, mortality rate and staff turnover rate</w:t>
      </w:r>
      <w:r w:rsidR="00C83003" w:rsidRPr="00723993">
        <w:rPr>
          <w:rFonts w:cs="Times New Roman"/>
        </w:rPr>
        <w:t>, etc</w:t>
      </w:r>
      <w:r w:rsidR="00D20BA7" w:rsidRPr="00723993">
        <w:rPr>
          <w:rFonts w:cs="Times New Roman"/>
        </w:rPr>
        <w:t>.</w:t>
      </w:r>
    </w:p>
    <w:p w14:paraId="11D3D0E8" w14:textId="5DF5FB79" w:rsidR="00A3151F" w:rsidRPr="00723993" w:rsidRDefault="00257377" w:rsidP="00287F79">
      <w:pPr>
        <w:spacing w:before="120" w:after="120"/>
        <w:ind w:left="879"/>
        <w:jc w:val="thaiDistribute"/>
        <w:rPr>
          <w:rFonts w:cs="Times New Roman"/>
        </w:rPr>
      </w:pPr>
      <w:r w:rsidRPr="00723993">
        <w:rPr>
          <w:rFonts w:cs="Times New Roman"/>
        </w:rPr>
        <w:t xml:space="preserve">The present value of the employee post-employment benefit obligations depends on </w:t>
      </w:r>
      <w:r w:rsidR="00F4449F" w:rsidRPr="00723993">
        <w:rPr>
          <w:rFonts w:cs="Times New Roman"/>
        </w:rPr>
        <w:t>several</w:t>
      </w:r>
      <w:r w:rsidRPr="00723993">
        <w:rPr>
          <w:rFonts w:cs="Times New Roman"/>
        </w:rPr>
        <w:t xml:space="preserve"> factors that are determined on an actuarial basis using </w:t>
      </w:r>
      <w:r w:rsidR="00BD1C0D" w:rsidRPr="00723993">
        <w:rPr>
          <w:rFonts w:cs="Times New Roman"/>
        </w:rPr>
        <w:t>several</w:t>
      </w:r>
      <w:r w:rsidRPr="00723993">
        <w:rPr>
          <w:rFonts w:cs="Times New Roman"/>
        </w:rPr>
        <w:t xml:space="preserve"> assumptions includes the discount rate. Any changes in these assumptions will have an impact on the carrying amount of employee post-employment benefit obligations.</w:t>
      </w:r>
      <w:r w:rsidR="00BD1C0D" w:rsidRPr="00723993">
        <w:rPr>
          <w:rFonts w:cs="Times New Roman"/>
        </w:rPr>
        <w:t xml:space="preserve"> </w:t>
      </w:r>
      <w:r w:rsidRPr="00723993">
        <w:rPr>
          <w:rFonts w:cs="Times New Roman"/>
        </w:rPr>
        <w:t>The Group determines the appropriate discount rate at</w:t>
      </w:r>
      <w:r w:rsidR="00623931" w:rsidRPr="00723993">
        <w:rPr>
          <w:rFonts w:cs="Times New Roman"/>
        </w:rPr>
        <w:t xml:space="preserve"> </w:t>
      </w:r>
      <w:r w:rsidRPr="00723993">
        <w:rPr>
          <w:rFonts w:cs="Times New Roman"/>
        </w:rPr>
        <w:t xml:space="preserve">each year. This is the interest rate that should be used to determine the present value of estimated future cash outflows expected to be required to settle the employee post-employment benefit obligations. </w:t>
      </w:r>
      <w:r w:rsidR="003F1C17" w:rsidRPr="00723993">
        <w:rPr>
          <w:rFonts w:cs="Times New Roman"/>
          <w:cs/>
        </w:rPr>
        <w:br/>
      </w:r>
      <w:r w:rsidRPr="00723993">
        <w:rPr>
          <w:rFonts w:cs="Times New Roman"/>
        </w:rPr>
        <w:t>In determining the appropriate discount rate, the Group considers the market yield of government bonds that are denominated in the currency in which the</w:t>
      </w:r>
      <w:r w:rsidR="008278D4" w:rsidRPr="00723993">
        <w:rPr>
          <w:rFonts w:cs="Times New Roman"/>
        </w:rPr>
        <w:t xml:space="preserve"> retirement</w:t>
      </w:r>
      <w:r w:rsidRPr="00723993">
        <w:rPr>
          <w:rFonts w:cs="Times New Roman"/>
        </w:rPr>
        <w:t xml:space="preserve"> benefit will be paid, and that have terms to maturity approximating the</w:t>
      </w:r>
      <w:r w:rsidR="008278D4" w:rsidRPr="00723993">
        <w:rPr>
          <w:rFonts w:cs="Times New Roman"/>
        </w:rPr>
        <w:t xml:space="preserve"> payment</w:t>
      </w:r>
      <w:r w:rsidRPr="00723993">
        <w:rPr>
          <w:rFonts w:cs="Times New Roman"/>
        </w:rPr>
        <w:t xml:space="preserve"> terms of the related employee post-employment benefit obligations.</w:t>
      </w:r>
    </w:p>
    <w:p w14:paraId="7EC66592" w14:textId="022CC389" w:rsidR="00AE7552" w:rsidRPr="00723993" w:rsidRDefault="00AE7552" w:rsidP="008B011E">
      <w:pPr>
        <w:pStyle w:val="Heading4"/>
        <w:numPr>
          <w:ilvl w:val="0"/>
          <w:numId w:val="1"/>
        </w:numPr>
        <w:spacing w:before="240"/>
        <w:ind w:left="425" w:hanging="425"/>
        <w:jc w:val="thaiDistribute"/>
        <w:rPr>
          <w:rFonts w:cs="Times New Roman"/>
          <w:u w:val="none"/>
        </w:rPr>
      </w:pPr>
      <w:r w:rsidRPr="00723993">
        <w:rPr>
          <w:rFonts w:cs="Times New Roman"/>
          <w:u w:val="none"/>
        </w:rPr>
        <w:t>SIGNIFICANT TRANSACTIONS WITH RELATED PERSONS AND PARTIES</w:t>
      </w:r>
    </w:p>
    <w:p w14:paraId="0D0BC632" w14:textId="6C237685" w:rsidR="000721DB" w:rsidRPr="00723993" w:rsidRDefault="00AE7552" w:rsidP="00551F22">
      <w:pPr>
        <w:pStyle w:val="ListParagraph"/>
        <w:spacing w:before="120" w:after="120"/>
        <w:ind w:left="425" w:right="-22"/>
        <w:contextualSpacing w:val="0"/>
        <w:jc w:val="thaiDistribute"/>
        <w:rPr>
          <w:rFonts w:cs="Times New Roman"/>
          <w:szCs w:val="22"/>
        </w:rPr>
      </w:pPr>
      <w:r w:rsidRPr="00723993">
        <w:rPr>
          <w:rFonts w:cs="Times New Roman"/>
          <w:szCs w:val="22"/>
        </w:rPr>
        <w:t xml:space="preserve">The Company has </w:t>
      </w:r>
      <w:r w:rsidR="00BC5704" w:rsidRPr="00723993">
        <w:rPr>
          <w:rFonts w:cs="Times New Roman"/>
          <w:szCs w:val="22"/>
        </w:rPr>
        <w:t>accounting t</w:t>
      </w:r>
      <w:r w:rsidRPr="00723993">
        <w:rPr>
          <w:rFonts w:cs="Times New Roman"/>
          <w:szCs w:val="22"/>
        </w:rPr>
        <w:t>ransaction with related persons and parties</w:t>
      </w:r>
      <w:r w:rsidR="00BC5704" w:rsidRPr="00723993">
        <w:rPr>
          <w:rFonts w:cs="Times New Roman"/>
          <w:szCs w:val="22"/>
        </w:rPr>
        <w:t>.</w:t>
      </w:r>
      <w:r w:rsidRPr="00723993">
        <w:rPr>
          <w:rFonts w:cs="Times New Roman"/>
          <w:szCs w:val="22"/>
        </w:rPr>
        <w:t xml:space="preserve"> </w:t>
      </w:r>
      <w:r w:rsidR="009300E8" w:rsidRPr="00723993">
        <w:rPr>
          <w:rFonts w:cs="Times New Roman"/>
          <w:szCs w:val="28"/>
        </w:rPr>
        <w:t>Part of</w:t>
      </w:r>
      <w:r w:rsidRPr="00723993">
        <w:rPr>
          <w:rFonts w:cs="Times New Roman"/>
          <w:szCs w:val="22"/>
        </w:rPr>
        <w:t xml:space="preserve"> assets, liabilities, income and expenses</w:t>
      </w:r>
      <w:r w:rsidR="005F49CA" w:rsidRPr="00723993">
        <w:rPr>
          <w:rFonts w:cs="Times New Roman"/>
          <w:szCs w:val="22"/>
        </w:rPr>
        <w:t xml:space="preserve"> </w:t>
      </w:r>
      <w:r w:rsidR="00BC5704" w:rsidRPr="00723993">
        <w:rPr>
          <w:rFonts w:cs="Times New Roman"/>
          <w:szCs w:val="22"/>
        </w:rPr>
        <w:t>incur</w:t>
      </w:r>
      <w:r w:rsidR="005F49CA" w:rsidRPr="00723993">
        <w:rPr>
          <w:rFonts w:cs="Times New Roman"/>
          <w:szCs w:val="22"/>
        </w:rPr>
        <w:t xml:space="preserve"> from transactions with related persons and parties</w:t>
      </w:r>
      <w:r w:rsidRPr="00723993">
        <w:rPr>
          <w:rFonts w:cs="Times New Roman"/>
          <w:szCs w:val="22"/>
        </w:rPr>
        <w:t>.</w:t>
      </w:r>
    </w:p>
    <w:p w14:paraId="53B3F0EC" w14:textId="76E9A159" w:rsidR="000721DB" w:rsidRPr="00723993" w:rsidRDefault="00AE7552" w:rsidP="005F3B5D">
      <w:pPr>
        <w:pStyle w:val="ListParagraph"/>
        <w:numPr>
          <w:ilvl w:val="1"/>
          <w:numId w:val="21"/>
        </w:numPr>
        <w:spacing w:before="120"/>
        <w:ind w:left="851" w:hanging="425"/>
        <w:contextualSpacing w:val="0"/>
        <w:jc w:val="thaiDistribute"/>
        <w:rPr>
          <w:rFonts w:cs="Times New Roman"/>
          <w:szCs w:val="22"/>
        </w:rPr>
      </w:pPr>
      <w:r w:rsidRPr="00723993">
        <w:rPr>
          <w:rFonts w:cs="Times New Roman"/>
          <w:szCs w:val="22"/>
        </w:rPr>
        <w:t>Relationship and pricing policy</w:t>
      </w:r>
    </w:p>
    <w:p w14:paraId="69C5CAEE" w14:textId="2B2208AF" w:rsidR="001410A6" w:rsidRPr="00723993" w:rsidRDefault="00AE7552" w:rsidP="005F3B5D">
      <w:pPr>
        <w:pStyle w:val="ListParagraph"/>
        <w:tabs>
          <w:tab w:val="left" w:pos="9214"/>
        </w:tabs>
        <w:spacing w:before="120"/>
        <w:ind w:left="851"/>
        <w:contextualSpacing w:val="0"/>
        <w:jc w:val="thaiDistribute"/>
        <w:rPr>
          <w:rFonts w:cs="Times New Roman"/>
          <w:szCs w:val="22"/>
        </w:rPr>
      </w:pPr>
      <w:r w:rsidRPr="00723993">
        <w:rPr>
          <w:rFonts w:cs="Times New Roman"/>
          <w:szCs w:val="22"/>
        </w:rPr>
        <w:t>The relationship and pricing policies between the Company and related persons and parties are as follows:</w:t>
      </w:r>
    </w:p>
    <w:tbl>
      <w:tblPr>
        <w:tblW w:w="8647" w:type="dxa"/>
        <w:tblInd w:w="739" w:type="dxa"/>
        <w:tblLayout w:type="fixed"/>
        <w:tblCellMar>
          <w:left w:w="30" w:type="dxa"/>
          <w:right w:w="30" w:type="dxa"/>
        </w:tblCellMar>
        <w:tblLook w:val="0000" w:firstRow="0" w:lastRow="0" w:firstColumn="0" w:lastColumn="0" w:noHBand="0" w:noVBand="0"/>
      </w:tblPr>
      <w:tblGrid>
        <w:gridCol w:w="3939"/>
        <w:gridCol w:w="4708"/>
      </w:tblGrid>
      <w:tr w:rsidR="003419E4" w:rsidRPr="00723993" w14:paraId="53461235" w14:textId="77777777" w:rsidTr="00973520">
        <w:trPr>
          <w:trHeight w:val="317"/>
          <w:tblHeader/>
        </w:trPr>
        <w:tc>
          <w:tcPr>
            <w:tcW w:w="3939" w:type="dxa"/>
            <w:vAlign w:val="bottom"/>
          </w:tcPr>
          <w:p w14:paraId="5425728F" w14:textId="1C1D4AAC" w:rsidR="00526AF3" w:rsidRPr="00723993" w:rsidRDefault="000721DB" w:rsidP="00551F22">
            <w:pPr>
              <w:pBdr>
                <w:bottom w:val="single" w:sz="4" w:space="1" w:color="auto"/>
              </w:pBdr>
              <w:spacing w:line="300" w:lineRule="exact"/>
              <w:ind w:left="142" w:right="-83"/>
              <w:jc w:val="center"/>
              <w:rPr>
                <w:rFonts w:cs="Times New Roman"/>
                <w:snapToGrid w:val="0"/>
                <w:color w:val="000000"/>
                <w:cs/>
                <w:lang w:eastAsia="th-TH"/>
              </w:rPr>
            </w:pPr>
            <w:r w:rsidRPr="00723993">
              <w:rPr>
                <w:rFonts w:cs="Times New Roman"/>
                <w:snapToGrid w:val="0"/>
                <w:color w:val="000000"/>
                <w:cs/>
                <w:lang w:eastAsia="th-TH"/>
              </w:rPr>
              <w:t>Related persons and parties</w:t>
            </w:r>
          </w:p>
        </w:tc>
        <w:tc>
          <w:tcPr>
            <w:tcW w:w="4708" w:type="dxa"/>
            <w:vAlign w:val="bottom"/>
          </w:tcPr>
          <w:p w14:paraId="3BA8BC21" w14:textId="41445013" w:rsidR="00526AF3" w:rsidRPr="00723993" w:rsidRDefault="000721DB" w:rsidP="00551F22">
            <w:pPr>
              <w:pBdr>
                <w:bottom w:val="single" w:sz="4" w:space="1" w:color="auto"/>
              </w:pBdr>
              <w:spacing w:line="300" w:lineRule="exact"/>
              <w:ind w:left="142"/>
              <w:jc w:val="center"/>
              <w:rPr>
                <w:rFonts w:cs="Times New Roman"/>
                <w:snapToGrid w:val="0"/>
                <w:color w:val="000000"/>
                <w:cs/>
                <w:lang w:eastAsia="th-TH"/>
              </w:rPr>
            </w:pPr>
            <w:r w:rsidRPr="00723993">
              <w:rPr>
                <w:rFonts w:cs="Times New Roman"/>
                <w:cs/>
              </w:rPr>
              <w:t>Relationship</w:t>
            </w:r>
          </w:p>
        </w:tc>
      </w:tr>
      <w:tr w:rsidR="003419E4" w:rsidRPr="00723993" w14:paraId="3825CC2B" w14:textId="77777777" w:rsidTr="00973520">
        <w:trPr>
          <w:cantSplit/>
          <w:trHeight w:val="20"/>
        </w:trPr>
        <w:tc>
          <w:tcPr>
            <w:tcW w:w="3939" w:type="dxa"/>
            <w:vAlign w:val="bottom"/>
          </w:tcPr>
          <w:p w14:paraId="33C0DC4D" w14:textId="1D1D1D5B" w:rsidR="003A17CC" w:rsidRPr="00723993" w:rsidRDefault="000721DB" w:rsidP="00551F22">
            <w:pPr>
              <w:spacing w:line="300" w:lineRule="exact"/>
              <w:ind w:left="142"/>
              <w:rPr>
                <w:rFonts w:cs="Times New Roman"/>
                <w:b/>
                <w:bCs/>
              </w:rPr>
            </w:pPr>
            <w:r w:rsidRPr="00723993">
              <w:rPr>
                <w:rFonts w:cs="Times New Roman"/>
                <w:b/>
                <w:bCs/>
              </w:rPr>
              <w:t>Subsidiaries</w:t>
            </w:r>
          </w:p>
        </w:tc>
        <w:tc>
          <w:tcPr>
            <w:tcW w:w="4708" w:type="dxa"/>
            <w:vAlign w:val="bottom"/>
          </w:tcPr>
          <w:p w14:paraId="08D03FA2" w14:textId="77777777" w:rsidR="003A17CC" w:rsidRPr="00723993" w:rsidRDefault="003A17CC" w:rsidP="00551F22">
            <w:pPr>
              <w:spacing w:line="300" w:lineRule="exact"/>
              <w:ind w:left="142"/>
              <w:jc w:val="center"/>
              <w:rPr>
                <w:rFonts w:cs="Times New Roman"/>
              </w:rPr>
            </w:pPr>
          </w:p>
        </w:tc>
      </w:tr>
      <w:tr w:rsidR="003419E4" w:rsidRPr="00723993" w14:paraId="6CCC6FCE" w14:textId="77777777" w:rsidTr="00973520">
        <w:trPr>
          <w:cantSplit/>
          <w:trHeight w:val="65"/>
        </w:trPr>
        <w:tc>
          <w:tcPr>
            <w:tcW w:w="3939" w:type="dxa"/>
          </w:tcPr>
          <w:p w14:paraId="1D166ECE" w14:textId="0374177B" w:rsidR="003A17CC" w:rsidRPr="00723993" w:rsidRDefault="002E2043" w:rsidP="00551F22">
            <w:pPr>
              <w:spacing w:line="300" w:lineRule="exact"/>
              <w:ind w:left="142"/>
              <w:rPr>
                <w:rFonts w:cs="Times New Roman"/>
              </w:rPr>
            </w:pPr>
            <w:r w:rsidRPr="00723993">
              <w:rPr>
                <w:rFonts w:cs="Times New Roman"/>
              </w:rPr>
              <w:t>Premier</w:t>
            </w:r>
            <w:r w:rsidR="000721DB" w:rsidRPr="00723993">
              <w:rPr>
                <w:rFonts w:cs="Times New Roman"/>
              </w:rPr>
              <w:t xml:space="preserve"> Quality </w:t>
            </w:r>
            <w:r w:rsidRPr="00723993">
              <w:rPr>
                <w:rFonts w:cs="Times New Roman"/>
              </w:rPr>
              <w:t>Starch(</w:t>
            </w:r>
            <w:r w:rsidR="000721DB" w:rsidRPr="00723993">
              <w:rPr>
                <w:rFonts w:cs="Times New Roman"/>
              </w:rPr>
              <w:t xml:space="preserve">2012) </w:t>
            </w:r>
            <w:r w:rsidR="005F49CA" w:rsidRPr="00723993">
              <w:rPr>
                <w:rFonts w:cs="Times New Roman"/>
              </w:rPr>
              <w:t>Co</w:t>
            </w:r>
            <w:r w:rsidR="005F49CA" w:rsidRPr="00723993">
              <w:rPr>
                <w:rFonts w:cs="Times New Roman"/>
                <w:cs/>
              </w:rPr>
              <w:t>.</w:t>
            </w:r>
            <w:r w:rsidR="005F49CA" w:rsidRPr="00723993">
              <w:rPr>
                <w:rFonts w:cs="Times New Roman"/>
              </w:rPr>
              <w:t>, Ltd</w:t>
            </w:r>
            <w:r w:rsidR="005F49CA" w:rsidRPr="00723993">
              <w:rPr>
                <w:rFonts w:cs="Times New Roman"/>
                <w:cs/>
              </w:rPr>
              <w:t>.</w:t>
            </w:r>
          </w:p>
        </w:tc>
        <w:tc>
          <w:tcPr>
            <w:tcW w:w="4708" w:type="dxa"/>
            <w:vAlign w:val="bottom"/>
          </w:tcPr>
          <w:p w14:paraId="00A59EDF" w14:textId="4AA61AF7" w:rsidR="003A17CC" w:rsidRPr="00723993" w:rsidRDefault="005F49CA" w:rsidP="00551F22">
            <w:pPr>
              <w:spacing w:line="300" w:lineRule="exact"/>
              <w:ind w:left="142" w:right="-25"/>
              <w:jc w:val="center"/>
              <w:rPr>
                <w:rFonts w:cs="Times New Roman"/>
              </w:rPr>
            </w:pPr>
            <w:r w:rsidRPr="00723993">
              <w:rPr>
                <w:rFonts w:cs="Times New Roman"/>
              </w:rPr>
              <w:t>Shareholding by the Company and directorship</w:t>
            </w:r>
          </w:p>
        </w:tc>
      </w:tr>
      <w:tr w:rsidR="003419E4" w:rsidRPr="00723993" w14:paraId="4028AE3D" w14:textId="77777777" w:rsidTr="00973520">
        <w:trPr>
          <w:cantSplit/>
          <w:trHeight w:val="20"/>
        </w:trPr>
        <w:tc>
          <w:tcPr>
            <w:tcW w:w="3939" w:type="dxa"/>
          </w:tcPr>
          <w:p w14:paraId="79EA24C6" w14:textId="54A7FCEB" w:rsidR="003A17CC" w:rsidRPr="00723993" w:rsidRDefault="002E2043" w:rsidP="00551F22">
            <w:pPr>
              <w:spacing w:line="300" w:lineRule="exact"/>
              <w:ind w:left="142"/>
              <w:rPr>
                <w:rFonts w:cs="Times New Roman"/>
              </w:rPr>
            </w:pPr>
            <w:r w:rsidRPr="00723993">
              <w:rPr>
                <w:rFonts w:cs="Times New Roman"/>
              </w:rPr>
              <w:t>Premier</w:t>
            </w:r>
            <w:r w:rsidR="000721DB" w:rsidRPr="00723993">
              <w:rPr>
                <w:rFonts w:cs="Times New Roman"/>
              </w:rPr>
              <w:t xml:space="preserve"> Bio Energy </w:t>
            </w:r>
            <w:r w:rsidR="005F49CA" w:rsidRPr="00723993">
              <w:rPr>
                <w:rFonts w:cs="Times New Roman"/>
              </w:rPr>
              <w:t>Co</w:t>
            </w:r>
            <w:r w:rsidR="005F49CA" w:rsidRPr="00723993">
              <w:rPr>
                <w:rFonts w:cs="Times New Roman"/>
                <w:cs/>
              </w:rPr>
              <w:t>.</w:t>
            </w:r>
            <w:r w:rsidR="005F49CA" w:rsidRPr="00723993">
              <w:rPr>
                <w:rFonts w:cs="Times New Roman"/>
              </w:rPr>
              <w:t>, Ltd</w:t>
            </w:r>
            <w:r w:rsidR="005F49CA" w:rsidRPr="00723993">
              <w:rPr>
                <w:rFonts w:cs="Times New Roman"/>
                <w:cs/>
              </w:rPr>
              <w:t>.</w:t>
            </w:r>
          </w:p>
        </w:tc>
        <w:tc>
          <w:tcPr>
            <w:tcW w:w="4708" w:type="dxa"/>
            <w:vAlign w:val="bottom"/>
          </w:tcPr>
          <w:p w14:paraId="2691BDBC" w14:textId="06EE3AF0" w:rsidR="003A17CC" w:rsidRPr="00723993" w:rsidRDefault="005F49CA" w:rsidP="00551F22">
            <w:pPr>
              <w:spacing w:line="300" w:lineRule="exact"/>
              <w:ind w:left="142" w:right="-25"/>
              <w:jc w:val="center"/>
              <w:rPr>
                <w:rFonts w:cs="Times New Roman"/>
              </w:rPr>
            </w:pPr>
            <w:r w:rsidRPr="00723993">
              <w:rPr>
                <w:rFonts w:cs="Times New Roman"/>
              </w:rPr>
              <w:t>Shareholding by the Company and directorship</w:t>
            </w:r>
          </w:p>
        </w:tc>
      </w:tr>
      <w:tr w:rsidR="003419E4" w:rsidRPr="00723993" w14:paraId="6AE70E1F" w14:textId="77777777" w:rsidTr="00973520">
        <w:trPr>
          <w:cantSplit/>
          <w:trHeight w:val="20"/>
        </w:trPr>
        <w:tc>
          <w:tcPr>
            <w:tcW w:w="3939" w:type="dxa"/>
          </w:tcPr>
          <w:p w14:paraId="5D0364C5" w14:textId="22D62631" w:rsidR="003A17CC" w:rsidRPr="00723993" w:rsidRDefault="002E2043" w:rsidP="00551F22">
            <w:pPr>
              <w:spacing w:line="300" w:lineRule="exact"/>
              <w:ind w:left="142"/>
              <w:rPr>
                <w:rFonts w:cs="Times New Roman"/>
                <w:u w:val="single"/>
                <w:cs/>
              </w:rPr>
            </w:pPr>
            <w:r w:rsidRPr="00723993">
              <w:rPr>
                <w:rFonts w:cs="Times New Roman"/>
              </w:rPr>
              <w:t>Premier</w:t>
            </w:r>
            <w:r w:rsidR="000721DB" w:rsidRPr="00723993">
              <w:rPr>
                <w:rFonts w:cs="Times New Roman"/>
              </w:rPr>
              <w:t xml:space="preserve"> Modify Starch </w:t>
            </w:r>
            <w:r w:rsidR="005F49CA" w:rsidRPr="00723993">
              <w:rPr>
                <w:rFonts w:cs="Times New Roman"/>
              </w:rPr>
              <w:t>Co</w:t>
            </w:r>
            <w:r w:rsidR="005F49CA" w:rsidRPr="00723993">
              <w:rPr>
                <w:rFonts w:cs="Times New Roman"/>
                <w:cs/>
              </w:rPr>
              <w:t>.</w:t>
            </w:r>
            <w:r w:rsidR="005F49CA" w:rsidRPr="00723993">
              <w:rPr>
                <w:rFonts w:cs="Times New Roman"/>
              </w:rPr>
              <w:t>, Ltd</w:t>
            </w:r>
            <w:r w:rsidR="005F49CA" w:rsidRPr="00723993">
              <w:rPr>
                <w:rFonts w:cs="Times New Roman"/>
                <w:cs/>
              </w:rPr>
              <w:t>.</w:t>
            </w:r>
          </w:p>
        </w:tc>
        <w:tc>
          <w:tcPr>
            <w:tcW w:w="4708" w:type="dxa"/>
            <w:vAlign w:val="bottom"/>
          </w:tcPr>
          <w:p w14:paraId="663DC623" w14:textId="4C4C9EAC" w:rsidR="003A17CC" w:rsidRPr="00723993" w:rsidRDefault="005F49CA" w:rsidP="00551F22">
            <w:pPr>
              <w:pStyle w:val="PlainText"/>
              <w:spacing w:line="300" w:lineRule="exact"/>
              <w:ind w:left="142" w:right="-25"/>
              <w:jc w:val="center"/>
              <w:rPr>
                <w:rFonts w:cs="Times New Roman"/>
                <w:lang w:val="en-US" w:eastAsia="en-US"/>
              </w:rPr>
            </w:pPr>
            <w:r w:rsidRPr="00723993">
              <w:rPr>
                <w:rFonts w:cs="Times New Roman"/>
                <w:lang w:val="en-US"/>
              </w:rPr>
              <w:t>Shareholding by the Company and directorship</w:t>
            </w:r>
          </w:p>
        </w:tc>
      </w:tr>
    </w:tbl>
    <w:p w14:paraId="4A5BD034" w14:textId="79346168" w:rsidR="000721DB" w:rsidRPr="00723993" w:rsidRDefault="000721DB" w:rsidP="008E0711">
      <w:pPr>
        <w:ind w:left="142"/>
        <w:rPr>
          <w:rFonts w:cs="Times New Roman"/>
          <w:sz w:val="8"/>
          <w:szCs w:val="8"/>
        </w:rPr>
      </w:pPr>
    </w:p>
    <w:tbl>
      <w:tblPr>
        <w:tblW w:w="8647" w:type="dxa"/>
        <w:tblInd w:w="739" w:type="dxa"/>
        <w:tblLayout w:type="fixed"/>
        <w:tblCellMar>
          <w:left w:w="30" w:type="dxa"/>
          <w:right w:w="30" w:type="dxa"/>
        </w:tblCellMar>
        <w:tblLook w:val="0000" w:firstRow="0" w:lastRow="0" w:firstColumn="0" w:lastColumn="0" w:noHBand="0" w:noVBand="0"/>
      </w:tblPr>
      <w:tblGrid>
        <w:gridCol w:w="3939"/>
        <w:gridCol w:w="4708"/>
      </w:tblGrid>
      <w:tr w:rsidR="003419E4" w:rsidRPr="00723993" w14:paraId="3E2EEDCC" w14:textId="77777777" w:rsidTr="00973520">
        <w:trPr>
          <w:trHeight w:val="20"/>
          <w:tblHeader/>
        </w:trPr>
        <w:tc>
          <w:tcPr>
            <w:tcW w:w="3939" w:type="dxa"/>
          </w:tcPr>
          <w:p w14:paraId="0AC841B7" w14:textId="77777777" w:rsidR="00ED18FC" w:rsidRPr="00723993" w:rsidRDefault="00ED18FC" w:rsidP="008E0711">
            <w:pPr>
              <w:spacing w:line="300" w:lineRule="exact"/>
              <w:ind w:left="142"/>
              <w:rPr>
                <w:rFonts w:cs="Times New Roman"/>
              </w:rPr>
            </w:pPr>
          </w:p>
        </w:tc>
        <w:tc>
          <w:tcPr>
            <w:tcW w:w="4708" w:type="dxa"/>
            <w:vAlign w:val="bottom"/>
          </w:tcPr>
          <w:p w14:paraId="3F8DCE44" w14:textId="050B2BE4" w:rsidR="00ED18FC" w:rsidRPr="00723993" w:rsidRDefault="000721DB" w:rsidP="00551F22">
            <w:pPr>
              <w:pBdr>
                <w:bottom w:val="single" w:sz="4" w:space="1" w:color="auto"/>
              </w:pBdr>
              <w:spacing w:line="300" w:lineRule="exact"/>
              <w:ind w:left="142" w:right="-23"/>
              <w:jc w:val="center"/>
              <w:rPr>
                <w:rFonts w:cs="Times New Roman"/>
                <w:cs/>
              </w:rPr>
            </w:pPr>
            <w:r w:rsidRPr="00723993">
              <w:rPr>
                <w:rFonts w:cs="Times New Roman"/>
                <w:cs/>
              </w:rPr>
              <w:t>Pricing policies</w:t>
            </w:r>
          </w:p>
        </w:tc>
      </w:tr>
      <w:tr w:rsidR="003419E4" w:rsidRPr="00723993" w14:paraId="57B3BD93" w14:textId="77777777" w:rsidTr="00A13AE9">
        <w:trPr>
          <w:cantSplit/>
          <w:trHeight w:val="20"/>
        </w:trPr>
        <w:tc>
          <w:tcPr>
            <w:tcW w:w="3939" w:type="dxa"/>
          </w:tcPr>
          <w:p w14:paraId="2B3A986B" w14:textId="2EBEEA85" w:rsidR="000721DB" w:rsidRPr="00723993" w:rsidRDefault="000721DB" w:rsidP="00A13AE9">
            <w:pPr>
              <w:spacing w:line="300" w:lineRule="exact"/>
              <w:ind w:left="142"/>
              <w:rPr>
                <w:rFonts w:cs="Times New Roman"/>
              </w:rPr>
            </w:pPr>
            <w:r w:rsidRPr="00723993">
              <w:rPr>
                <w:rFonts w:cs="Times New Roman"/>
              </w:rPr>
              <w:t>Loan to</w:t>
            </w:r>
          </w:p>
        </w:tc>
        <w:tc>
          <w:tcPr>
            <w:tcW w:w="4708" w:type="dxa"/>
            <w:shd w:val="clear" w:color="auto" w:fill="auto"/>
          </w:tcPr>
          <w:p w14:paraId="764ECDCB" w14:textId="694579EF" w:rsidR="000721DB" w:rsidRPr="00723993" w:rsidRDefault="008D29D8" w:rsidP="00551F22">
            <w:pPr>
              <w:spacing w:line="300" w:lineRule="exact"/>
              <w:ind w:left="142" w:right="-25"/>
              <w:jc w:val="center"/>
              <w:rPr>
                <w:rFonts w:cs="Times New Roman"/>
              </w:rPr>
            </w:pPr>
            <w:r w:rsidRPr="00723993">
              <w:rPr>
                <w:rFonts w:cs="Times New Roman"/>
              </w:rPr>
              <w:t xml:space="preserve">Year </w:t>
            </w:r>
            <w:r w:rsidR="00C50402" w:rsidRPr="00723993">
              <w:rPr>
                <w:rFonts w:cs="Times New Roman"/>
              </w:rPr>
              <w:t>202</w:t>
            </w:r>
            <w:r w:rsidR="00DF4B0D" w:rsidRPr="00723993">
              <w:rPr>
                <w:rFonts w:cs="Times New Roman"/>
              </w:rPr>
              <w:t>4</w:t>
            </w:r>
            <w:r w:rsidR="00C50402" w:rsidRPr="00723993">
              <w:rPr>
                <w:rFonts w:cs="Times New Roman"/>
              </w:rPr>
              <w:t>:</w:t>
            </w:r>
            <w:r w:rsidR="00E32B60" w:rsidRPr="00723993">
              <w:rPr>
                <w:rFonts w:cs="Times New Roman"/>
              </w:rPr>
              <w:t xml:space="preserve"> </w:t>
            </w:r>
            <w:r w:rsidR="000721DB" w:rsidRPr="00723993">
              <w:rPr>
                <w:rFonts w:cs="Times New Roman"/>
              </w:rPr>
              <w:t>Interest charged at rate of</w:t>
            </w:r>
            <w:r w:rsidR="000607CB" w:rsidRPr="00723993">
              <w:rPr>
                <w:rFonts w:cs="Times New Roman"/>
              </w:rPr>
              <w:t xml:space="preserve"> 3.75</w:t>
            </w:r>
            <w:r w:rsidR="00323EA0" w:rsidRPr="00723993">
              <w:rPr>
                <w:rFonts w:cs="Times New Roman"/>
              </w:rPr>
              <w:t xml:space="preserve"> </w:t>
            </w:r>
            <w:r w:rsidR="000607CB" w:rsidRPr="00723993">
              <w:rPr>
                <w:rFonts w:cs="Times New Roman"/>
              </w:rPr>
              <w:t>-</w:t>
            </w:r>
            <w:r w:rsidR="00323EA0" w:rsidRPr="00723993">
              <w:rPr>
                <w:rFonts w:cs="Times New Roman"/>
              </w:rPr>
              <w:t xml:space="preserve"> </w:t>
            </w:r>
            <w:r w:rsidR="000607CB" w:rsidRPr="00723993">
              <w:rPr>
                <w:rFonts w:cs="Times New Roman"/>
              </w:rPr>
              <w:t>4.</w:t>
            </w:r>
            <w:r w:rsidR="00323EA0" w:rsidRPr="00723993">
              <w:rPr>
                <w:rFonts w:cs="Times New Roman"/>
              </w:rPr>
              <w:t>00</w:t>
            </w:r>
            <w:r w:rsidR="000607CB" w:rsidRPr="00723993">
              <w:rPr>
                <w:rFonts w:cs="Times New Roman"/>
              </w:rPr>
              <w:t xml:space="preserve"> </w:t>
            </w:r>
            <w:r w:rsidR="00BA1159" w:rsidRPr="00723993">
              <w:rPr>
                <w:rFonts w:cs="Times New Roman"/>
              </w:rPr>
              <w:t>%</w:t>
            </w:r>
            <w:r w:rsidR="000721DB" w:rsidRPr="00723993">
              <w:rPr>
                <w:rFonts w:cs="Times New Roman"/>
              </w:rPr>
              <w:t xml:space="preserve"> per annum </w:t>
            </w:r>
          </w:p>
          <w:p w14:paraId="01F60F40" w14:textId="3BEB6937" w:rsidR="000721DB" w:rsidRPr="00723993" w:rsidRDefault="008D29D8" w:rsidP="00551F22">
            <w:pPr>
              <w:spacing w:line="300" w:lineRule="exact"/>
              <w:ind w:left="142" w:right="-25"/>
              <w:jc w:val="center"/>
              <w:rPr>
                <w:rFonts w:cs="Times New Roman"/>
              </w:rPr>
            </w:pPr>
            <w:r w:rsidRPr="00723993">
              <w:rPr>
                <w:rFonts w:cs="Times New Roman"/>
              </w:rPr>
              <w:t xml:space="preserve">Year </w:t>
            </w:r>
            <w:r w:rsidR="00272D83" w:rsidRPr="00723993">
              <w:rPr>
                <w:rFonts w:cs="Times New Roman"/>
              </w:rPr>
              <w:t>202</w:t>
            </w:r>
            <w:r w:rsidR="00DF4B0D" w:rsidRPr="00723993">
              <w:rPr>
                <w:rFonts w:cs="Times New Roman"/>
              </w:rPr>
              <w:t>3</w:t>
            </w:r>
            <w:r w:rsidR="00272D83" w:rsidRPr="00723993">
              <w:rPr>
                <w:rFonts w:cs="Times New Roman"/>
              </w:rPr>
              <w:t>: Interest charged at rate of 3.</w:t>
            </w:r>
            <w:r w:rsidR="00DF4B0D" w:rsidRPr="00723993">
              <w:rPr>
                <w:rFonts w:cs="Times New Roman"/>
              </w:rPr>
              <w:t>78 - 4.43</w:t>
            </w:r>
            <w:r w:rsidR="00272D83" w:rsidRPr="00723993">
              <w:rPr>
                <w:rFonts w:cs="Times New Roman"/>
              </w:rPr>
              <w:t xml:space="preserve">% </w:t>
            </w:r>
            <w:r w:rsidR="002F5A4B" w:rsidRPr="00723993">
              <w:rPr>
                <w:rFonts w:cs="Times New Roman"/>
              </w:rPr>
              <w:br/>
            </w:r>
            <w:r w:rsidR="00272D83" w:rsidRPr="00723993">
              <w:rPr>
                <w:rFonts w:cs="Times New Roman"/>
              </w:rPr>
              <w:t xml:space="preserve">per annum </w:t>
            </w:r>
          </w:p>
        </w:tc>
      </w:tr>
      <w:tr w:rsidR="002A304D" w:rsidRPr="00723993" w14:paraId="1BFCC63A" w14:textId="77777777" w:rsidTr="00973520">
        <w:trPr>
          <w:cantSplit/>
          <w:trHeight w:val="20"/>
        </w:trPr>
        <w:tc>
          <w:tcPr>
            <w:tcW w:w="3939" w:type="dxa"/>
            <w:shd w:val="clear" w:color="auto" w:fill="auto"/>
            <w:vAlign w:val="bottom"/>
          </w:tcPr>
          <w:p w14:paraId="53BFE821" w14:textId="72D0DE46" w:rsidR="002A304D" w:rsidRPr="00723993" w:rsidRDefault="00171756" w:rsidP="00551F22">
            <w:pPr>
              <w:spacing w:line="300" w:lineRule="exact"/>
              <w:ind w:left="142"/>
              <w:rPr>
                <w:rFonts w:cs="Times New Roman"/>
              </w:rPr>
            </w:pPr>
            <w:r w:rsidRPr="00723993">
              <w:rPr>
                <w:rFonts w:cs="Times New Roman"/>
              </w:rPr>
              <w:t>Acquisition/ disposal of finish</w:t>
            </w:r>
            <w:r w:rsidR="00D20BA7" w:rsidRPr="00723993">
              <w:rPr>
                <w:rFonts w:cs="Times New Roman"/>
              </w:rPr>
              <w:t>ed</w:t>
            </w:r>
            <w:r w:rsidRPr="00723993">
              <w:rPr>
                <w:rFonts w:cs="Times New Roman"/>
              </w:rPr>
              <w:t xml:space="preserve"> goods</w:t>
            </w:r>
          </w:p>
        </w:tc>
        <w:tc>
          <w:tcPr>
            <w:tcW w:w="4708" w:type="dxa"/>
            <w:shd w:val="clear" w:color="auto" w:fill="auto"/>
            <w:vAlign w:val="bottom"/>
          </w:tcPr>
          <w:p w14:paraId="04390EE3" w14:textId="5A5942FB" w:rsidR="002A304D" w:rsidRPr="00723993" w:rsidRDefault="002A304D" w:rsidP="00551F22">
            <w:pPr>
              <w:spacing w:line="300" w:lineRule="exact"/>
              <w:ind w:left="142" w:right="-25"/>
              <w:jc w:val="center"/>
              <w:rPr>
                <w:rFonts w:cs="Times New Roman"/>
                <w:snapToGrid w:val="0"/>
                <w:color w:val="000000"/>
                <w:lang w:eastAsia="th-TH"/>
              </w:rPr>
            </w:pPr>
            <w:r w:rsidRPr="00723993">
              <w:rPr>
                <w:rFonts w:eastAsia="Angsana New" w:cs="Times New Roman"/>
              </w:rPr>
              <w:t>Market price</w:t>
            </w:r>
          </w:p>
        </w:tc>
      </w:tr>
      <w:tr w:rsidR="002A304D" w:rsidRPr="00723993" w14:paraId="3D063F27" w14:textId="77777777" w:rsidTr="00973520">
        <w:trPr>
          <w:cantSplit/>
          <w:trHeight w:val="20"/>
        </w:trPr>
        <w:tc>
          <w:tcPr>
            <w:tcW w:w="3939" w:type="dxa"/>
            <w:shd w:val="clear" w:color="auto" w:fill="auto"/>
            <w:vAlign w:val="bottom"/>
          </w:tcPr>
          <w:p w14:paraId="4C533516" w14:textId="02C20358" w:rsidR="002A304D" w:rsidRPr="00723993" w:rsidRDefault="002A304D" w:rsidP="00551F22">
            <w:pPr>
              <w:spacing w:line="300" w:lineRule="exact"/>
              <w:ind w:left="142"/>
              <w:rPr>
                <w:rFonts w:cs="Times New Roman"/>
              </w:rPr>
            </w:pPr>
            <w:r w:rsidRPr="00723993">
              <w:rPr>
                <w:rFonts w:cs="Times New Roman"/>
              </w:rPr>
              <w:t>Electricity income and cost</w:t>
            </w:r>
          </w:p>
        </w:tc>
        <w:tc>
          <w:tcPr>
            <w:tcW w:w="4708" w:type="dxa"/>
            <w:shd w:val="clear" w:color="auto" w:fill="auto"/>
            <w:vAlign w:val="bottom"/>
          </w:tcPr>
          <w:p w14:paraId="2F286DBA" w14:textId="6806FD71" w:rsidR="002A304D" w:rsidRPr="00723993" w:rsidRDefault="002A304D" w:rsidP="00551F22">
            <w:pPr>
              <w:spacing w:line="300" w:lineRule="exact"/>
              <w:ind w:left="142" w:right="-25"/>
              <w:jc w:val="center"/>
              <w:rPr>
                <w:rFonts w:eastAsia="Angsana New" w:cs="Times New Roman"/>
              </w:rPr>
            </w:pPr>
            <w:r w:rsidRPr="00723993">
              <w:rPr>
                <w:rFonts w:eastAsia="Angsana New" w:cs="Times New Roman"/>
              </w:rPr>
              <w:t>Market price</w:t>
            </w:r>
          </w:p>
        </w:tc>
      </w:tr>
      <w:tr w:rsidR="002A304D" w:rsidRPr="00723993" w14:paraId="5269EC98" w14:textId="77777777" w:rsidTr="00973520">
        <w:trPr>
          <w:cantSplit/>
          <w:trHeight w:val="20"/>
        </w:trPr>
        <w:tc>
          <w:tcPr>
            <w:tcW w:w="3939" w:type="dxa"/>
            <w:shd w:val="clear" w:color="auto" w:fill="auto"/>
            <w:vAlign w:val="bottom"/>
          </w:tcPr>
          <w:p w14:paraId="24B10722" w14:textId="243C85B4" w:rsidR="002A304D" w:rsidRPr="00723993" w:rsidRDefault="002A304D" w:rsidP="00551F22">
            <w:pPr>
              <w:spacing w:line="300" w:lineRule="exact"/>
              <w:ind w:left="142"/>
              <w:rPr>
                <w:rFonts w:cs="Times New Roman"/>
                <w:cs/>
              </w:rPr>
            </w:pPr>
            <w:r w:rsidRPr="00723993">
              <w:rPr>
                <w:rFonts w:cs="Times New Roman"/>
              </w:rPr>
              <w:t>Acquisition/ disposal of assets</w:t>
            </w:r>
          </w:p>
        </w:tc>
        <w:tc>
          <w:tcPr>
            <w:tcW w:w="4708" w:type="dxa"/>
            <w:shd w:val="clear" w:color="auto" w:fill="auto"/>
            <w:vAlign w:val="bottom"/>
          </w:tcPr>
          <w:p w14:paraId="366B6E0E" w14:textId="3884FB6B" w:rsidR="002A304D" w:rsidRPr="00723993" w:rsidRDefault="002A304D" w:rsidP="00551F22">
            <w:pPr>
              <w:spacing w:line="300" w:lineRule="exact"/>
              <w:ind w:left="142" w:right="-25"/>
              <w:jc w:val="center"/>
              <w:rPr>
                <w:rFonts w:cs="Times New Roman"/>
                <w:snapToGrid w:val="0"/>
                <w:color w:val="000000"/>
                <w:lang w:eastAsia="th-TH"/>
              </w:rPr>
            </w:pPr>
            <w:r w:rsidRPr="00723993">
              <w:rPr>
                <w:rFonts w:cs="Times New Roman"/>
                <w:snapToGrid w:val="0"/>
                <w:color w:val="000000"/>
                <w:lang w:eastAsia="th-TH"/>
              </w:rPr>
              <w:t>Carrying value</w:t>
            </w:r>
          </w:p>
        </w:tc>
      </w:tr>
      <w:tr w:rsidR="002A304D" w:rsidRPr="00723993" w14:paraId="137D0FEB" w14:textId="77777777" w:rsidTr="00973520">
        <w:trPr>
          <w:cantSplit/>
          <w:trHeight w:val="20"/>
        </w:trPr>
        <w:tc>
          <w:tcPr>
            <w:tcW w:w="3939" w:type="dxa"/>
            <w:shd w:val="clear" w:color="auto" w:fill="auto"/>
            <w:vAlign w:val="bottom"/>
          </w:tcPr>
          <w:p w14:paraId="01217727" w14:textId="58AC98D6" w:rsidR="002A304D" w:rsidRPr="00723993" w:rsidRDefault="002A304D" w:rsidP="00551F22">
            <w:pPr>
              <w:spacing w:line="300" w:lineRule="exact"/>
              <w:ind w:left="142"/>
              <w:rPr>
                <w:rFonts w:cs="Times New Roman"/>
              </w:rPr>
            </w:pPr>
            <w:r w:rsidRPr="00723993">
              <w:rPr>
                <w:rFonts w:cs="Times New Roman"/>
              </w:rPr>
              <w:t>Management fee income</w:t>
            </w:r>
          </w:p>
        </w:tc>
        <w:tc>
          <w:tcPr>
            <w:tcW w:w="4708" w:type="dxa"/>
            <w:shd w:val="clear" w:color="auto" w:fill="auto"/>
            <w:vAlign w:val="bottom"/>
          </w:tcPr>
          <w:p w14:paraId="7BE4CC43" w14:textId="7070297F" w:rsidR="002A304D" w:rsidRPr="00723993" w:rsidRDefault="002A304D" w:rsidP="00551F22">
            <w:pPr>
              <w:spacing w:line="300" w:lineRule="exact"/>
              <w:ind w:left="142" w:right="-25"/>
              <w:jc w:val="center"/>
              <w:rPr>
                <w:rFonts w:eastAsia="Angsana New" w:cs="Times New Roman"/>
              </w:rPr>
            </w:pPr>
            <w:r w:rsidRPr="00723993">
              <w:rPr>
                <w:rFonts w:eastAsia="Angsana New" w:cs="Times New Roman"/>
              </w:rPr>
              <w:t>At contract price which had been agreed upon</w:t>
            </w:r>
          </w:p>
        </w:tc>
      </w:tr>
      <w:tr w:rsidR="002A304D" w:rsidRPr="00723993" w14:paraId="215D3BA5" w14:textId="77777777" w:rsidTr="00973520">
        <w:trPr>
          <w:cantSplit/>
          <w:trHeight w:val="20"/>
        </w:trPr>
        <w:tc>
          <w:tcPr>
            <w:tcW w:w="3939" w:type="dxa"/>
            <w:shd w:val="clear" w:color="auto" w:fill="auto"/>
            <w:vAlign w:val="bottom"/>
          </w:tcPr>
          <w:p w14:paraId="232C45B3" w14:textId="76516BDB" w:rsidR="002A304D" w:rsidRPr="00723993" w:rsidRDefault="002A304D" w:rsidP="00551F22">
            <w:pPr>
              <w:spacing w:line="300" w:lineRule="exact"/>
              <w:ind w:left="142"/>
              <w:rPr>
                <w:rFonts w:cs="Times New Roman"/>
              </w:rPr>
            </w:pPr>
            <w:r w:rsidRPr="00723993">
              <w:rPr>
                <w:rFonts w:cs="Times New Roman"/>
              </w:rPr>
              <w:t>Rental income</w:t>
            </w:r>
          </w:p>
        </w:tc>
        <w:tc>
          <w:tcPr>
            <w:tcW w:w="4708" w:type="dxa"/>
            <w:shd w:val="clear" w:color="auto" w:fill="auto"/>
            <w:vAlign w:val="bottom"/>
          </w:tcPr>
          <w:p w14:paraId="747AAD74" w14:textId="1C261898" w:rsidR="002A304D" w:rsidRPr="00723993" w:rsidRDefault="002A304D" w:rsidP="00551F22">
            <w:pPr>
              <w:spacing w:line="300" w:lineRule="exact"/>
              <w:ind w:left="142" w:right="-25"/>
              <w:jc w:val="center"/>
              <w:rPr>
                <w:rFonts w:eastAsia="Angsana New" w:cs="Times New Roman"/>
                <w:cs/>
              </w:rPr>
            </w:pPr>
            <w:r w:rsidRPr="00723993">
              <w:rPr>
                <w:rFonts w:eastAsia="Angsana New" w:cs="Times New Roman"/>
              </w:rPr>
              <w:t>At contract price which had been agreed upon</w:t>
            </w:r>
          </w:p>
        </w:tc>
      </w:tr>
      <w:tr w:rsidR="002A304D" w:rsidRPr="00723993" w14:paraId="38793E9B" w14:textId="77777777" w:rsidTr="00973520">
        <w:trPr>
          <w:cantSplit/>
          <w:trHeight w:val="20"/>
        </w:trPr>
        <w:tc>
          <w:tcPr>
            <w:tcW w:w="3939" w:type="dxa"/>
            <w:shd w:val="clear" w:color="auto" w:fill="auto"/>
            <w:vAlign w:val="bottom"/>
          </w:tcPr>
          <w:p w14:paraId="2584382E" w14:textId="05FDA7D4" w:rsidR="002A304D" w:rsidRPr="00723993" w:rsidRDefault="002A304D" w:rsidP="00551F22">
            <w:pPr>
              <w:spacing w:line="300" w:lineRule="exact"/>
              <w:ind w:left="142"/>
              <w:rPr>
                <w:rFonts w:cs="Times New Roman"/>
              </w:rPr>
            </w:pPr>
            <w:r w:rsidRPr="00723993">
              <w:rPr>
                <w:rFonts w:cs="Times New Roman"/>
              </w:rPr>
              <w:t>Other income and expense</w:t>
            </w:r>
          </w:p>
        </w:tc>
        <w:tc>
          <w:tcPr>
            <w:tcW w:w="4708" w:type="dxa"/>
            <w:shd w:val="clear" w:color="auto" w:fill="auto"/>
            <w:vAlign w:val="bottom"/>
          </w:tcPr>
          <w:p w14:paraId="5C6C0E9B" w14:textId="01F9DA52" w:rsidR="002A304D" w:rsidRPr="00723993" w:rsidRDefault="002A304D" w:rsidP="00551F22">
            <w:pPr>
              <w:spacing w:line="300" w:lineRule="exact"/>
              <w:ind w:left="142" w:right="-25"/>
              <w:jc w:val="center"/>
              <w:rPr>
                <w:rFonts w:eastAsia="Angsana New" w:cs="Times New Roman"/>
                <w:cs/>
              </w:rPr>
            </w:pPr>
            <w:r w:rsidRPr="00723993">
              <w:rPr>
                <w:rFonts w:eastAsia="Angsana New" w:cs="Times New Roman"/>
              </w:rPr>
              <w:t>Market price</w:t>
            </w:r>
          </w:p>
        </w:tc>
      </w:tr>
      <w:tr w:rsidR="002A304D" w:rsidRPr="00723993" w14:paraId="33851EF6" w14:textId="77777777" w:rsidTr="00973520">
        <w:trPr>
          <w:cantSplit/>
          <w:trHeight w:val="20"/>
        </w:trPr>
        <w:tc>
          <w:tcPr>
            <w:tcW w:w="3939" w:type="dxa"/>
            <w:vAlign w:val="bottom"/>
          </w:tcPr>
          <w:p w14:paraId="166C0C45" w14:textId="746347BC" w:rsidR="002A304D" w:rsidRPr="00723993" w:rsidRDefault="00171756" w:rsidP="00551F22">
            <w:pPr>
              <w:spacing w:line="300" w:lineRule="exact"/>
              <w:ind w:left="142"/>
              <w:rPr>
                <w:rFonts w:cs="Times New Roman"/>
                <w:cs/>
              </w:rPr>
            </w:pPr>
            <w:r w:rsidRPr="00723993">
              <w:rPr>
                <w:rFonts w:cs="Times New Roman"/>
              </w:rPr>
              <w:t>Guarantee and use of collateral</w:t>
            </w:r>
          </w:p>
        </w:tc>
        <w:tc>
          <w:tcPr>
            <w:tcW w:w="4708" w:type="dxa"/>
            <w:vAlign w:val="bottom"/>
          </w:tcPr>
          <w:p w14:paraId="4A1F72D5" w14:textId="3741BCD5" w:rsidR="002A304D" w:rsidRPr="00723993" w:rsidRDefault="002A304D" w:rsidP="00551F22">
            <w:pPr>
              <w:spacing w:line="300" w:lineRule="exact"/>
              <w:ind w:left="142" w:right="-25"/>
              <w:jc w:val="center"/>
              <w:rPr>
                <w:rFonts w:cs="Times New Roman"/>
                <w:snapToGrid w:val="0"/>
                <w:color w:val="000000"/>
                <w:cs/>
                <w:lang w:eastAsia="th-TH"/>
              </w:rPr>
            </w:pPr>
            <w:r w:rsidRPr="00723993">
              <w:rPr>
                <w:rFonts w:cs="Times New Roman"/>
                <w:snapToGrid w:val="0"/>
                <w:color w:val="000000"/>
                <w:lang w:eastAsia="th-TH"/>
              </w:rPr>
              <w:t>No fee charged</w:t>
            </w:r>
          </w:p>
        </w:tc>
      </w:tr>
    </w:tbl>
    <w:p w14:paraId="742B714B" w14:textId="566A8B37" w:rsidR="000C2C2C" w:rsidRPr="00723993" w:rsidRDefault="000721DB" w:rsidP="005F3B5D">
      <w:pPr>
        <w:pStyle w:val="ListParagraph"/>
        <w:numPr>
          <w:ilvl w:val="1"/>
          <w:numId w:val="21"/>
        </w:numPr>
        <w:spacing w:before="120"/>
        <w:ind w:left="851" w:hanging="425"/>
        <w:contextualSpacing w:val="0"/>
        <w:jc w:val="thaiDistribute"/>
        <w:rPr>
          <w:rFonts w:cs="Times New Roman"/>
          <w:szCs w:val="22"/>
        </w:rPr>
      </w:pPr>
      <w:r w:rsidRPr="00723993">
        <w:rPr>
          <w:rFonts w:cs="Times New Roman"/>
          <w:szCs w:val="22"/>
        </w:rPr>
        <w:t xml:space="preserve">Significant balances </w:t>
      </w:r>
      <w:r w:rsidR="00B354ED" w:rsidRPr="00723993">
        <w:rPr>
          <w:rFonts w:cs="Times New Roman"/>
          <w:szCs w:val="22"/>
        </w:rPr>
        <w:t>between the Company,</w:t>
      </w:r>
      <w:r w:rsidRPr="00723993">
        <w:rPr>
          <w:rFonts w:cs="Times New Roman"/>
          <w:szCs w:val="22"/>
        </w:rPr>
        <w:t xml:space="preserve"> related persons and parties</w:t>
      </w:r>
    </w:p>
    <w:p w14:paraId="5DF27CF5" w14:textId="78A98486" w:rsidR="00A20D42" w:rsidRPr="00723993" w:rsidRDefault="000721DB" w:rsidP="003E2793">
      <w:pPr>
        <w:tabs>
          <w:tab w:val="left" w:pos="9214"/>
        </w:tabs>
        <w:spacing w:before="120" w:after="120"/>
        <w:ind w:left="851"/>
        <w:jc w:val="thaiDistribute"/>
        <w:rPr>
          <w:rFonts w:cs="Times New Roman"/>
        </w:rPr>
      </w:pPr>
      <w:r w:rsidRPr="00723993">
        <w:rPr>
          <w:rFonts w:cs="Times New Roman"/>
        </w:rPr>
        <w:t xml:space="preserve">Significant balances </w:t>
      </w:r>
      <w:r w:rsidR="00B354ED" w:rsidRPr="00723993">
        <w:rPr>
          <w:rFonts w:cs="Times New Roman"/>
        </w:rPr>
        <w:t>between the Company,</w:t>
      </w:r>
      <w:r w:rsidRPr="00723993">
        <w:rPr>
          <w:rFonts w:cs="Times New Roman"/>
        </w:rPr>
        <w:t xml:space="preserve"> related persons and parties as at 31 December, are as follows:</w:t>
      </w:r>
    </w:p>
    <w:tbl>
      <w:tblPr>
        <w:tblW w:w="8941" w:type="dxa"/>
        <w:tblInd w:w="522" w:type="dxa"/>
        <w:shd w:val="clear" w:color="auto" w:fill="FFFFFF"/>
        <w:tblLayout w:type="fixed"/>
        <w:tblLook w:val="0000" w:firstRow="0" w:lastRow="0" w:firstColumn="0" w:lastColumn="0" w:noHBand="0" w:noVBand="0"/>
      </w:tblPr>
      <w:tblGrid>
        <w:gridCol w:w="12"/>
        <w:gridCol w:w="3294"/>
        <w:gridCol w:w="1408"/>
        <w:gridCol w:w="1409"/>
        <w:gridCol w:w="1409"/>
        <w:gridCol w:w="1409"/>
      </w:tblGrid>
      <w:tr w:rsidR="007C3E52" w:rsidRPr="00723993" w14:paraId="10C8A0D8" w14:textId="77777777" w:rsidTr="003E2793">
        <w:trPr>
          <w:gridBefore w:val="1"/>
          <w:wBefore w:w="12" w:type="dxa"/>
          <w:cantSplit/>
          <w:trHeight w:val="60"/>
          <w:tblHeader/>
        </w:trPr>
        <w:tc>
          <w:tcPr>
            <w:tcW w:w="3294" w:type="dxa"/>
            <w:shd w:val="clear" w:color="auto" w:fill="FFFFFF"/>
            <w:vAlign w:val="bottom"/>
          </w:tcPr>
          <w:p w14:paraId="527676DE" w14:textId="77777777" w:rsidR="007C3E52" w:rsidRPr="00723993" w:rsidRDefault="007C3E52" w:rsidP="008278D4">
            <w:pPr>
              <w:spacing w:line="280" w:lineRule="exact"/>
              <w:ind w:left="283"/>
              <w:rPr>
                <w:rFonts w:cs="Times New Roman"/>
                <w:cs/>
              </w:rPr>
            </w:pPr>
          </w:p>
        </w:tc>
        <w:tc>
          <w:tcPr>
            <w:tcW w:w="5635" w:type="dxa"/>
            <w:gridSpan w:val="4"/>
            <w:shd w:val="clear" w:color="auto" w:fill="FFFFFF"/>
            <w:vAlign w:val="bottom"/>
          </w:tcPr>
          <w:p w14:paraId="25BAF7FE" w14:textId="77777777" w:rsidR="007C3E52" w:rsidRPr="00723993" w:rsidRDefault="007C3E52" w:rsidP="00CA6261">
            <w:pPr>
              <w:pBdr>
                <w:bottom w:val="single" w:sz="4" w:space="1" w:color="auto"/>
              </w:pBdr>
              <w:spacing w:line="300" w:lineRule="exact"/>
              <w:ind w:right="40"/>
              <w:jc w:val="center"/>
              <w:rPr>
                <w:rFonts w:eastAsia="SimSun" w:cs="Times New Roman"/>
                <w:cs/>
              </w:rPr>
            </w:pPr>
            <w:r w:rsidRPr="00723993">
              <w:rPr>
                <w:rFonts w:eastAsia="SimSun" w:cs="Times New Roman"/>
                <w:cs/>
              </w:rPr>
              <w:t>In Baht</w:t>
            </w:r>
          </w:p>
        </w:tc>
      </w:tr>
      <w:tr w:rsidR="007C3E52" w:rsidRPr="00723993" w14:paraId="5204EF59" w14:textId="77777777" w:rsidTr="003E2793">
        <w:trPr>
          <w:gridBefore w:val="1"/>
          <w:wBefore w:w="12" w:type="dxa"/>
          <w:cantSplit/>
          <w:trHeight w:val="20"/>
          <w:tblHeader/>
        </w:trPr>
        <w:tc>
          <w:tcPr>
            <w:tcW w:w="3294" w:type="dxa"/>
            <w:shd w:val="clear" w:color="auto" w:fill="FFFFFF"/>
            <w:vAlign w:val="bottom"/>
          </w:tcPr>
          <w:p w14:paraId="7BCF4293" w14:textId="77777777" w:rsidR="007C3E52" w:rsidRPr="00723993" w:rsidRDefault="007C3E52" w:rsidP="008278D4">
            <w:pPr>
              <w:spacing w:line="280" w:lineRule="exact"/>
              <w:ind w:left="283"/>
              <w:rPr>
                <w:rFonts w:cs="Times New Roman"/>
                <w:cs/>
              </w:rPr>
            </w:pPr>
          </w:p>
        </w:tc>
        <w:tc>
          <w:tcPr>
            <w:tcW w:w="2817" w:type="dxa"/>
            <w:gridSpan w:val="2"/>
            <w:shd w:val="clear" w:color="auto" w:fill="FFFFFF"/>
            <w:vAlign w:val="center"/>
          </w:tcPr>
          <w:p w14:paraId="593A05E0" w14:textId="77777777" w:rsidR="007C3E52" w:rsidRPr="00723993" w:rsidRDefault="007C3E52" w:rsidP="00CA6261">
            <w:pPr>
              <w:pBdr>
                <w:bottom w:val="single" w:sz="4" w:space="1" w:color="auto"/>
              </w:pBdr>
              <w:spacing w:line="300" w:lineRule="exact"/>
              <w:ind w:right="28"/>
              <w:jc w:val="center"/>
              <w:rPr>
                <w:rFonts w:cs="Times New Roman"/>
                <w:color w:val="000000"/>
                <w:cs/>
              </w:rPr>
            </w:pPr>
            <w:r w:rsidRPr="00723993">
              <w:rPr>
                <w:rFonts w:cs="Times New Roman"/>
                <w:color w:val="000000"/>
                <w:cs/>
              </w:rPr>
              <w:t>Consolidated</w:t>
            </w:r>
          </w:p>
          <w:p w14:paraId="2200419C" w14:textId="77777777" w:rsidR="007C3E52" w:rsidRPr="00723993" w:rsidRDefault="007C3E52" w:rsidP="00CA6261">
            <w:pPr>
              <w:pBdr>
                <w:bottom w:val="single" w:sz="4" w:space="1" w:color="auto"/>
              </w:pBdr>
              <w:spacing w:line="300" w:lineRule="exact"/>
              <w:ind w:right="28"/>
              <w:jc w:val="center"/>
              <w:rPr>
                <w:rFonts w:cs="Times New Roman"/>
                <w:color w:val="000000"/>
                <w:cs/>
              </w:rPr>
            </w:pPr>
            <w:r w:rsidRPr="00723993">
              <w:rPr>
                <w:rFonts w:cs="Times New Roman"/>
                <w:color w:val="000000"/>
                <w:cs/>
              </w:rPr>
              <w:t>financial statements</w:t>
            </w:r>
          </w:p>
        </w:tc>
        <w:tc>
          <w:tcPr>
            <w:tcW w:w="2818" w:type="dxa"/>
            <w:gridSpan w:val="2"/>
            <w:shd w:val="clear" w:color="auto" w:fill="FFFFFF"/>
            <w:vAlign w:val="center"/>
          </w:tcPr>
          <w:p w14:paraId="7EE1D256" w14:textId="77777777" w:rsidR="007C3E52" w:rsidRPr="00723993" w:rsidRDefault="007C3E52" w:rsidP="00CA6261">
            <w:pPr>
              <w:pBdr>
                <w:bottom w:val="single" w:sz="4" w:space="1" w:color="auto"/>
              </w:pBdr>
              <w:spacing w:line="300" w:lineRule="exact"/>
              <w:ind w:right="28"/>
              <w:jc w:val="center"/>
              <w:rPr>
                <w:rFonts w:cs="Times New Roman"/>
                <w:color w:val="000000"/>
                <w:cs/>
              </w:rPr>
            </w:pPr>
            <w:r w:rsidRPr="00723993">
              <w:rPr>
                <w:rFonts w:cs="Times New Roman"/>
                <w:color w:val="000000"/>
                <w:cs/>
              </w:rPr>
              <w:t>Separate</w:t>
            </w:r>
          </w:p>
          <w:p w14:paraId="384F3730" w14:textId="77777777" w:rsidR="007C3E52" w:rsidRPr="00723993" w:rsidRDefault="007C3E52" w:rsidP="00CA6261">
            <w:pPr>
              <w:pBdr>
                <w:bottom w:val="single" w:sz="4" w:space="1" w:color="auto"/>
              </w:pBdr>
              <w:spacing w:line="300" w:lineRule="exact"/>
              <w:ind w:right="28"/>
              <w:jc w:val="center"/>
              <w:rPr>
                <w:rFonts w:cs="Times New Roman"/>
                <w:color w:val="000000"/>
                <w:cs/>
              </w:rPr>
            </w:pPr>
            <w:r w:rsidRPr="00723993">
              <w:rPr>
                <w:rFonts w:cs="Times New Roman"/>
                <w:color w:val="000000"/>
                <w:cs/>
              </w:rPr>
              <w:t>financial statements</w:t>
            </w:r>
          </w:p>
        </w:tc>
      </w:tr>
      <w:tr w:rsidR="007C3E52" w:rsidRPr="00723993" w14:paraId="7B8285C8" w14:textId="77777777" w:rsidTr="003E2793">
        <w:trPr>
          <w:gridBefore w:val="1"/>
          <w:wBefore w:w="12" w:type="dxa"/>
          <w:cantSplit/>
          <w:trHeight w:val="20"/>
          <w:tblHeader/>
        </w:trPr>
        <w:tc>
          <w:tcPr>
            <w:tcW w:w="3294" w:type="dxa"/>
            <w:shd w:val="clear" w:color="auto" w:fill="FFFFFF"/>
            <w:vAlign w:val="bottom"/>
          </w:tcPr>
          <w:p w14:paraId="225F0B0A" w14:textId="77777777" w:rsidR="007C3E52" w:rsidRPr="00723993" w:rsidRDefault="007C3E52" w:rsidP="008278D4">
            <w:pPr>
              <w:spacing w:line="280" w:lineRule="exact"/>
              <w:ind w:left="283"/>
              <w:rPr>
                <w:rFonts w:cs="Times New Roman"/>
                <w:cs/>
              </w:rPr>
            </w:pPr>
          </w:p>
        </w:tc>
        <w:tc>
          <w:tcPr>
            <w:tcW w:w="1408" w:type="dxa"/>
            <w:shd w:val="clear" w:color="auto" w:fill="FFFFFF"/>
            <w:vAlign w:val="bottom"/>
          </w:tcPr>
          <w:p w14:paraId="33375314" w14:textId="2D83A9E6" w:rsidR="007C3E52" w:rsidRPr="00723993" w:rsidRDefault="007C3E52" w:rsidP="008B011E">
            <w:pPr>
              <w:pBdr>
                <w:bottom w:val="single" w:sz="4" w:space="1" w:color="auto"/>
              </w:pBdr>
              <w:spacing w:line="300" w:lineRule="exact"/>
              <w:ind w:left="-18" w:firstLine="16"/>
              <w:jc w:val="center"/>
              <w:rPr>
                <w:rFonts w:cs="Times New Roman"/>
                <w:color w:val="000000"/>
              </w:rPr>
            </w:pPr>
            <w:r w:rsidRPr="00723993">
              <w:rPr>
                <w:rFonts w:cs="Times New Roman"/>
                <w:color w:val="000000"/>
                <w:cs/>
              </w:rPr>
              <w:t>2</w:t>
            </w:r>
            <w:r w:rsidRPr="00723993">
              <w:rPr>
                <w:rFonts w:cs="Times New Roman"/>
                <w:color w:val="000000"/>
              </w:rPr>
              <w:t>02</w:t>
            </w:r>
            <w:r w:rsidR="00DF4B0D" w:rsidRPr="00723993">
              <w:rPr>
                <w:rFonts w:cs="Times New Roman"/>
                <w:color w:val="000000"/>
              </w:rPr>
              <w:t>4</w:t>
            </w:r>
          </w:p>
        </w:tc>
        <w:tc>
          <w:tcPr>
            <w:tcW w:w="1409" w:type="dxa"/>
            <w:shd w:val="clear" w:color="auto" w:fill="FFFFFF"/>
            <w:vAlign w:val="bottom"/>
          </w:tcPr>
          <w:p w14:paraId="6C7AF4F0" w14:textId="06E4A479" w:rsidR="007C3E52" w:rsidRPr="00723993" w:rsidRDefault="007C3E52" w:rsidP="00CA6261">
            <w:pPr>
              <w:pBdr>
                <w:bottom w:val="single" w:sz="4" w:space="1" w:color="auto"/>
              </w:pBdr>
              <w:spacing w:line="300" w:lineRule="exact"/>
              <w:jc w:val="center"/>
              <w:rPr>
                <w:rFonts w:cs="Times New Roman"/>
                <w:color w:val="000000"/>
                <w:cs/>
              </w:rPr>
            </w:pPr>
            <w:r w:rsidRPr="00723993">
              <w:rPr>
                <w:rFonts w:cs="Times New Roman"/>
                <w:color w:val="000000"/>
              </w:rPr>
              <w:t>202</w:t>
            </w:r>
            <w:r w:rsidR="00DF4B0D" w:rsidRPr="00723993">
              <w:rPr>
                <w:rFonts w:cs="Times New Roman"/>
                <w:color w:val="000000"/>
              </w:rPr>
              <w:t>3</w:t>
            </w:r>
          </w:p>
        </w:tc>
        <w:tc>
          <w:tcPr>
            <w:tcW w:w="1409" w:type="dxa"/>
            <w:shd w:val="clear" w:color="auto" w:fill="FFFFFF"/>
            <w:vAlign w:val="bottom"/>
          </w:tcPr>
          <w:p w14:paraId="441390C0" w14:textId="1BAFD730" w:rsidR="007C3E52" w:rsidRPr="00723993" w:rsidRDefault="007C3E52" w:rsidP="00CA6261">
            <w:pPr>
              <w:pBdr>
                <w:bottom w:val="single" w:sz="4" w:space="1" w:color="auto"/>
              </w:pBdr>
              <w:spacing w:line="300" w:lineRule="exact"/>
              <w:ind w:right="60"/>
              <w:jc w:val="center"/>
              <w:rPr>
                <w:rFonts w:cs="Times New Roman"/>
                <w:color w:val="000000"/>
              </w:rPr>
            </w:pPr>
            <w:r w:rsidRPr="00723993">
              <w:rPr>
                <w:rFonts w:cs="Times New Roman"/>
                <w:color w:val="000000"/>
                <w:cs/>
              </w:rPr>
              <w:t>2</w:t>
            </w:r>
            <w:r w:rsidRPr="00723993">
              <w:rPr>
                <w:rFonts w:cs="Times New Roman"/>
                <w:color w:val="000000"/>
              </w:rPr>
              <w:t>02</w:t>
            </w:r>
            <w:r w:rsidR="00DF4B0D" w:rsidRPr="00723993">
              <w:rPr>
                <w:rFonts w:cs="Times New Roman"/>
                <w:color w:val="000000"/>
              </w:rPr>
              <w:t>4</w:t>
            </w:r>
          </w:p>
        </w:tc>
        <w:tc>
          <w:tcPr>
            <w:tcW w:w="1409" w:type="dxa"/>
            <w:shd w:val="clear" w:color="auto" w:fill="FFFFFF"/>
            <w:vAlign w:val="bottom"/>
          </w:tcPr>
          <w:p w14:paraId="3DA4EF71" w14:textId="5FD5659B" w:rsidR="007C3E52" w:rsidRPr="00723993" w:rsidRDefault="007C3E52" w:rsidP="00CA6261">
            <w:pPr>
              <w:pBdr>
                <w:bottom w:val="single" w:sz="4" w:space="1" w:color="auto"/>
              </w:pBdr>
              <w:spacing w:line="300" w:lineRule="exact"/>
              <w:ind w:left="-43" w:right="38"/>
              <w:jc w:val="center"/>
              <w:rPr>
                <w:rFonts w:cs="Times New Roman"/>
                <w:color w:val="000000"/>
                <w:cs/>
              </w:rPr>
            </w:pPr>
            <w:r w:rsidRPr="00723993">
              <w:rPr>
                <w:rFonts w:cs="Times New Roman"/>
                <w:color w:val="000000"/>
              </w:rPr>
              <w:t>202</w:t>
            </w:r>
            <w:r w:rsidR="00DF4B0D" w:rsidRPr="00723993">
              <w:rPr>
                <w:rFonts w:cs="Times New Roman"/>
                <w:color w:val="000000"/>
              </w:rPr>
              <w:t>3</w:t>
            </w:r>
          </w:p>
        </w:tc>
      </w:tr>
      <w:tr w:rsidR="00272D83" w:rsidRPr="00723993" w14:paraId="49DE10FA" w14:textId="77777777" w:rsidTr="003E2793">
        <w:trPr>
          <w:cantSplit/>
          <w:trHeight w:val="284"/>
        </w:trPr>
        <w:tc>
          <w:tcPr>
            <w:tcW w:w="3306" w:type="dxa"/>
            <w:gridSpan w:val="2"/>
            <w:shd w:val="clear" w:color="auto" w:fill="FFFFFF"/>
            <w:vAlign w:val="center"/>
          </w:tcPr>
          <w:p w14:paraId="651257D1" w14:textId="688BF502" w:rsidR="00272D83" w:rsidRPr="00723993" w:rsidRDefault="00323EA0" w:rsidP="00531D15">
            <w:pPr>
              <w:spacing w:line="300" w:lineRule="exact"/>
              <w:ind w:left="224"/>
              <w:rPr>
                <w:rFonts w:cs="Times New Roman"/>
                <w:b/>
                <w:bCs/>
                <w:spacing w:val="-12"/>
                <w:cs/>
              </w:rPr>
            </w:pPr>
            <w:r w:rsidRPr="00723993">
              <w:rPr>
                <w:rFonts w:cs="Times New Roman"/>
                <w:b/>
                <w:bCs/>
                <w:spacing w:val="-12"/>
              </w:rPr>
              <w:t xml:space="preserve">Trade receivables </w:t>
            </w:r>
            <w:r w:rsidR="00272D83" w:rsidRPr="00723993">
              <w:rPr>
                <w:rFonts w:cs="Times New Roman"/>
                <w:spacing w:val="-12"/>
              </w:rPr>
              <w:t xml:space="preserve">(Note </w:t>
            </w:r>
            <w:r w:rsidRPr="00723993">
              <w:rPr>
                <w:rFonts w:cs="Times New Roman"/>
                <w:spacing w:val="-12"/>
              </w:rPr>
              <w:t>7</w:t>
            </w:r>
            <w:r w:rsidR="00272D83" w:rsidRPr="00723993">
              <w:rPr>
                <w:rFonts w:cs="Times New Roman"/>
                <w:spacing w:val="-12"/>
              </w:rPr>
              <w:t>)</w:t>
            </w:r>
          </w:p>
        </w:tc>
        <w:tc>
          <w:tcPr>
            <w:tcW w:w="1408" w:type="dxa"/>
            <w:shd w:val="clear" w:color="auto" w:fill="auto"/>
            <w:vAlign w:val="bottom"/>
          </w:tcPr>
          <w:p w14:paraId="0BBFE8F0" w14:textId="77777777" w:rsidR="00272D83" w:rsidRPr="00723993" w:rsidRDefault="00272D83" w:rsidP="008278D4">
            <w:pPr>
              <w:spacing w:line="280" w:lineRule="exact"/>
              <w:jc w:val="right"/>
              <w:rPr>
                <w:rFonts w:cs="Times New Roman"/>
                <w:cs/>
              </w:rPr>
            </w:pPr>
          </w:p>
        </w:tc>
        <w:tc>
          <w:tcPr>
            <w:tcW w:w="1409" w:type="dxa"/>
            <w:shd w:val="clear" w:color="auto" w:fill="FFFFFF"/>
            <w:vAlign w:val="bottom"/>
          </w:tcPr>
          <w:p w14:paraId="5C57E3E7" w14:textId="77777777" w:rsidR="00272D83" w:rsidRPr="00723993" w:rsidRDefault="00272D83" w:rsidP="008278D4">
            <w:pPr>
              <w:spacing w:line="280" w:lineRule="exact"/>
              <w:jc w:val="center"/>
              <w:rPr>
                <w:rFonts w:cs="Times New Roman"/>
              </w:rPr>
            </w:pPr>
          </w:p>
        </w:tc>
        <w:tc>
          <w:tcPr>
            <w:tcW w:w="1409" w:type="dxa"/>
            <w:shd w:val="clear" w:color="auto" w:fill="auto"/>
            <w:vAlign w:val="bottom"/>
          </w:tcPr>
          <w:p w14:paraId="32CEEEE8" w14:textId="77777777" w:rsidR="00272D83" w:rsidRPr="00723993" w:rsidRDefault="00272D83" w:rsidP="008278D4">
            <w:pPr>
              <w:spacing w:line="280" w:lineRule="exact"/>
              <w:jc w:val="right"/>
              <w:rPr>
                <w:rFonts w:cs="Times New Roman"/>
              </w:rPr>
            </w:pPr>
          </w:p>
        </w:tc>
        <w:tc>
          <w:tcPr>
            <w:tcW w:w="1409" w:type="dxa"/>
            <w:shd w:val="clear" w:color="auto" w:fill="FFFFFF"/>
            <w:vAlign w:val="bottom"/>
          </w:tcPr>
          <w:p w14:paraId="47B019E4" w14:textId="77777777" w:rsidR="00272D83" w:rsidRPr="00723993" w:rsidRDefault="00272D83" w:rsidP="008278D4">
            <w:pPr>
              <w:spacing w:line="280" w:lineRule="exact"/>
              <w:jc w:val="right"/>
              <w:rPr>
                <w:rFonts w:cs="Times New Roman"/>
              </w:rPr>
            </w:pPr>
          </w:p>
        </w:tc>
      </w:tr>
      <w:tr w:rsidR="00323EA0" w:rsidRPr="00723993" w14:paraId="64E452FC" w14:textId="77777777" w:rsidTr="003E2793">
        <w:trPr>
          <w:cantSplit/>
          <w:trHeight w:val="284"/>
        </w:trPr>
        <w:tc>
          <w:tcPr>
            <w:tcW w:w="3306" w:type="dxa"/>
            <w:gridSpan w:val="2"/>
            <w:shd w:val="clear" w:color="auto" w:fill="FFFFFF"/>
            <w:vAlign w:val="center"/>
          </w:tcPr>
          <w:p w14:paraId="2B54725C" w14:textId="752C6E1C" w:rsidR="00323EA0" w:rsidRPr="00723993" w:rsidRDefault="00323EA0" w:rsidP="00323EA0">
            <w:pPr>
              <w:spacing w:line="300" w:lineRule="exact"/>
              <w:ind w:left="400"/>
              <w:rPr>
                <w:rFonts w:cs="Times New Roman"/>
                <w:b/>
                <w:bCs/>
                <w:spacing w:val="-12"/>
              </w:rPr>
            </w:pPr>
            <w:r w:rsidRPr="00723993">
              <w:rPr>
                <w:rFonts w:cs="Times New Roman"/>
              </w:rPr>
              <w:t>Subsidiaries</w:t>
            </w:r>
          </w:p>
        </w:tc>
        <w:tc>
          <w:tcPr>
            <w:tcW w:w="1408" w:type="dxa"/>
            <w:shd w:val="clear" w:color="auto" w:fill="auto"/>
            <w:vAlign w:val="bottom"/>
          </w:tcPr>
          <w:p w14:paraId="61B3F32F" w14:textId="43228AC8" w:rsidR="00323EA0" w:rsidRPr="00723993" w:rsidRDefault="00323EA0" w:rsidP="009E0CA3">
            <w:pPr>
              <w:pBdr>
                <w:bottom w:val="double" w:sz="4" w:space="1" w:color="auto"/>
              </w:pBdr>
              <w:spacing w:line="280" w:lineRule="exact"/>
              <w:jc w:val="center"/>
              <w:rPr>
                <w:rFonts w:cs="Times New Roman"/>
                <w:cs/>
              </w:rPr>
            </w:pPr>
            <w:r w:rsidRPr="00723993">
              <w:rPr>
                <w:rFonts w:cs="Times New Roman"/>
              </w:rPr>
              <w:t>-</w:t>
            </w:r>
          </w:p>
        </w:tc>
        <w:tc>
          <w:tcPr>
            <w:tcW w:w="1409" w:type="dxa"/>
            <w:shd w:val="clear" w:color="auto" w:fill="FFFFFF"/>
            <w:vAlign w:val="bottom"/>
          </w:tcPr>
          <w:p w14:paraId="4F854204" w14:textId="1F32E6A3" w:rsidR="00323EA0" w:rsidRPr="00723993" w:rsidRDefault="00323EA0" w:rsidP="009E0CA3">
            <w:pPr>
              <w:pBdr>
                <w:bottom w:val="double" w:sz="4" w:space="1" w:color="auto"/>
              </w:pBdr>
              <w:spacing w:line="280" w:lineRule="exact"/>
              <w:jc w:val="center"/>
              <w:rPr>
                <w:rFonts w:cs="Times New Roman"/>
              </w:rPr>
            </w:pPr>
            <w:r w:rsidRPr="00723993">
              <w:rPr>
                <w:rFonts w:cs="Times New Roman"/>
              </w:rPr>
              <w:t>-</w:t>
            </w:r>
          </w:p>
        </w:tc>
        <w:tc>
          <w:tcPr>
            <w:tcW w:w="1409" w:type="dxa"/>
            <w:shd w:val="clear" w:color="auto" w:fill="auto"/>
            <w:vAlign w:val="bottom"/>
          </w:tcPr>
          <w:p w14:paraId="46427B87" w14:textId="6110EA57" w:rsidR="00323EA0" w:rsidRPr="00723993" w:rsidRDefault="00323EA0" w:rsidP="009E0CA3">
            <w:pPr>
              <w:pBdr>
                <w:bottom w:val="double" w:sz="4" w:space="1" w:color="auto"/>
              </w:pBdr>
              <w:spacing w:line="280" w:lineRule="exact"/>
              <w:jc w:val="right"/>
              <w:rPr>
                <w:rFonts w:cs="Times New Roman"/>
              </w:rPr>
            </w:pPr>
            <w:r w:rsidRPr="00723993">
              <w:rPr>
                <w:rFonts w:cs="Times New Roman"/>
              </w:rPr>
              <w:t>2,360,132</w:t>
            </w:r>
          </w:p>
        </w:tc>
        <w:tc>
          <w:tcPr>
            <w:tcW w:w="1409" w:type="dxa"/>
            <w:shd w:val="clear" w:color="auto" w:fill="FFFFFF"/>
            <w:vAlign w:val="bottom"/>
          </w:tcPr>
          <w:p w14:paraId="7F89CF58" w14:textId="27840F31" w:rsidR="00323EA0" w:rsidRPr="00723993" w:rsidRDefault="00323EA0" w:rsidP="009E0CA3">
            <w:pPr>
              <w:pBdr>
                <w:bottom w:val="double" w:sz="4" w:space="1" w:color="auto"/>
              </w:pBdr>
              <w:spacing w:line="280" w:lineRule="exact"/>
              <w:jc w:val="center"/>
              <w:rPr>
                <w:rFonts w:cs="Times New Roman"/>
              </w:rPr>
            </w:pPr>
            <w:r w:rsidRPr="00723993">
              <w:rPr>
                <w:rFonts w:cs="Times New Roman"/>
              </w:rPr>
              <w:t>-</w:t>
            </w:r>
          </w:p>
        </w:tc>
      </w:tr>
      <w:tr w:rsidR="00323EA0" w:rsidRPr="00723993" w14:paraId="5759F004" w14:textId="77777777" w:rsidTr="003E2793">
        <w:trPr>
          <w:cantSplit/>
          <w:trHeight w:val="284"/>
        </w:trPr>
        <w:tc>
          <w:tcPr>
            <w:tcW w:w="3306" w:type="dxa"/>
            <w:gridSpan w:val="2"/>
            <w:shd w:val="clear" w:color="auto" w:fill="FFFFFF"/>
            <w:vAlign w:val="center"/>
          </w:tcPr>
          <w:p w14:paraId="57519D5E" w14:textId="666E0CFC" w:rsidR="00323EA0" w:rsidRPr="00723993" w:rsidRDefault="00323EA0" w:rsidP="00323EA0">
            <w:pPr>
              <w:spacing w:line="300" w:lineRule="exact"/>
              <w:ind w:left="224"/>
              <w:rPr>
                <w:rFonts w:cs="Times New Roman"/>
                <w:b/>
                <w:bCs/>
                <w:spacing w:val="-12"/>
              </w:rPr>
            </w:pPr>
            <w:r w:rsidRPr="00723993">
              <w:rPr>
                <w:rFonts w:cs="Times New Roman"/>
                <w:b/>
                <w:bCs/>
                <w:spacing w:val="-12"/>
              </w:rPr>
              <w:t xml:space="preserve">Other current receivables </w:t>
            </w:r>
            <w:r w:rsidRPr="00723993">
              <w:rPr>
                <w:rFonts w:cs="Times New Roman"/>
                <w:spacing w:val="-12"/>
              </w:rPr>
              <w:t>(Note 7)</w:t>
            </w:r>
          </w:p>
        </w:tc>
        <w:tc>
          <w:tcPr>
            <w:tcW w:w="1408" w:type="dxa"/>
            <w:shd w:val="clear" w:color="auto" w:fill="auto"/>
            <w:vAlign w:val="bottom"/>
          </w:tcPr>
          <w:p w14:paraId="710F11F0" w14:textId="77777777" w:rsidR="00323EA0" w:rsidRPr="00723993" w:rsidRDefault="00323EA0" w:rsidP="00323EA0">
            <w:pPr>
              <w:spacing w:line="280" w:lineRule="exact"/>
              <w:jc w:val="right"/>
              <w:rPr>
                <w:rFonts w:cs="Times New Roman"/>
                <w:cs/>
              </w:rPr>
            </w:pPr>
          </w:p>
        </w:tc>
        <w:tc>
          <w:tcPr>
            <w:tcW w:w="1409" w:type="dxa"/>
            <w:shd w:val="clear" w:color="auto" w:fill="FFFFFF"/>
            <w:vAlign w:val="bottom"/>
          </w:tcPr>
          <w:p w14:paraId="6A300884" w14:textId="77777777" w:rsidR="00323EA0" w:rsidRPr="00723993" w:rsidRDefault="00323EA0" w:rsidP="00323EA0">
            <w:pPr>
              <w:spacing w:line="280" w:lineRule="exact"/>
              <w:jc w:val="center"/>
              <w:rPr>
                <w:rFonts w:cs="Times New Roman"/>
              </w:rPr>
            </w:pPr>
          </w:p>
        </w:tc>
        <w:tc>
          <w:tcPr>
            <w:tcW w:w="1409" w:type="dxa"/>
            <w:shd w:val="clear" w:color="auto" w:fill="auto"/>
            <w:vAlign w:val="bottom"/>
          </w:tcPr>
          <w:p w14:paraId="4FC3922F" w14:textId="77777777" w:rsidR="00323EA0" w:rsidRPr="00723993" w:rsidRDefault="00323EA0" w:rsidP="00323EA0">
            <w:pPr>
              <w:spacing w:line="280" w:lineRule="exact"/>
              <w:jc w:val="right"/>
              <w:rPr>
                <w:rFonts w:cs="Times New Roman"/>
              </w:rPr>
            </w:pPr>
          </w:p>
        </w:tc>
        <w:tc>
          <w:tcPr>
            <w:tcW w:w="1409" w:type="dxa"/>
            <w:shd w:val="clear" w:color="auto" w:fill="FFFFFF"/>
            <w:vAlign w:val="bottom"/>
          </w:tcPr>
          <w:p w14:paraId="1CCBF3F0" w14:textId="77777777" w:rsidR="00323EA0" w:rsidRPr="00723993" w:rsidRDefault="00323EA0" w:rsidP="00323EA0">
            <w:pPr>
              <w:spacing w:line="280" w:lineRule="exact"/>
              <w:jc w:val="right"/>
              <w:rPr>
                <w:rFonts w:cs="Times New Roman"/>
              </w:rPr>
            </w:pPr>
          </w:p>
        </w:tc>
      </w:tr>
      <w:tr w:rsidR="00323EA0" w:rsidRPr="00723993" w14:paraId="2BD147E6" w14:textId="77777777" w:rsidTr="00323EA0">
        <w:trPr>
          <w:cantSplit/>
          <w:trHeight w:val="284"/>
        </w:trPr>
        <w:tc>
          <w:tcPr>
            <w:tcW w:w="3306" w:type="dxa"/>
            <w:gridSpan w:val="2"/>
            <w:shd w:val="clear" w:color="auto" w:fill="FFFFFF"/>
            <w:vAlign w:val="center"/>
          </w:tcPr>
          <w:p w14:paraId="673E15CB" w14:textId="77777777" w:rsidR="00323EA0" w:rsidRPr="00723993" w:rsidRDefault="00323EA0" w:rsidP="00323EA0">
            <w:pPr>
              <w:spacing w:line="300" w:lineRule="exact"/>
              <w:ind w:left="365"/>
              <w:rPr>
                <w:rFonts w:cs="Times New Roman"/>
              </w:rPr>
            </w:pPr>
            <w:r w:rsidRPr="00723993">
              <w:rPr>
                <w:rFonts w:cs="Times New Roman"/>
              </w:rPr>
              <w:t>Subsidiaries</w:t>
            </w:r>
          </w:p>
        </w:tc>
        <w:tc>
          <w:tcPr>
            <w:tcW w:w="1408" w:type="dxa"/>
            <w:shd w:val="clear" w:color="auto" w:fill="auto"/>
            <w:vAlign w:val="bottom"/>
          </w:tcPr>
          <w:p w14:paraId="53D6F7D1" w14:textId="18DDDFB1" w:rsidR="00323EA0" w:rsidRPr="00723993" w:rsidRDefault="00323EA0" w:rsidP="00323EA0">
            <w:pPr>
              <w:spacing w:line="280" w:lineRule="exact"/>
              <w:jc w:val="center"/>
              <w:rPr>
                <w:rFonts w:cs="Times New Roman"/>
                <w:cs/>
              </w:rPr>
            </w:pPr>
            <w:r w:rsidRPr="00723993">
              <w:rPr>
                <w:rFonts w:cs="Times New Roman"/>
              </w:rPr>
              <w:t>-</w:t>
            </w:r>
          </w:p>
        </w:tc>
        <w:tc>
          <w:tcPr>
            <w:tcW w:w="1409" w:type="dxa"/>
            <w:shd w:val="clear" w:color="auto" w:fill="auto"/>
            <w:vAlign w:val="bottom"/>
          </w:tcPr>
          <w:p w14:paraId="78EDFC6A" w14:textId="5C071F65" w:rsidR="00323EA0" w:rsidRPr="00723993" w:rsidRDefault="00323EA0" w:rsidP="00323EA0">
            <w:pPr>
              <w:spacing w:line="280" w:lineRule="exact"/>
              <w:jc w:val="center"/>
              <w:rPr>
                <w:rFonts w:cs="Times New Roman"/>
              </w:rPr>
            </w:pPr>
            <w:r w:rsidRPr="00723993">
              <w:rPr>
                <w:rFonts w:cs="Times New Roman"/>
              </w:rPr>
              <w:t>-</w:t>
            </w:r>
          </w:p>
        </w:tc>
        <w:tc>
          <w:tcPr>
            <w:tcW w:w="1409" w:type="dxa"/>
            <w:shd w:val="clear" w:color="auto" w:fill="auto"/>
            <w:vAlign w:val="bottom"/>
          </w:tcPr>
          <w:p w14:paraId="5CF97980" w14:textId="54FE1016" w:rsidR="00323EA0" w:rsidRPr="00723993" w:rsidRDefault="00323EA0" w:rsidP="00323EA0">
            <w:pPr>
              <w:spacing w:line="280" w:lineRule="exact"/>
              <w:jc w:val="right"/>
              <w:rPr>
                <w:rFonts w:cs="Times New Roman"/>
              </w:rPr>
            </w:pPr>
            <w:r w:rsidRPr="00723993">
              <w:rPr>
                <w:rFonts w:cs="Times New Roman"/>
              </w:rPr>
              <w:t>1,531,648</w:t>
            </w:r>
          </w:p>
        </w:tc>
        <w:tc>
          <w:tcPr>
            <w:tcW w:w="1409" w:type="dxa"/>
            <w:shd w:val="clear" w:color="auto" w:fill="auto"/>
            <w:vAlign w:val="bottom"/>
          </w:tcPr>
          <w:p w14:paraId="69B6FB3D" w14:textId="574A966D" w:rsidR="00323EA0" w:rsidRPr="00723993" w:rsidRDefault="00323EA0" w:rsidP="00323EA0">
            <w:pPr>
              <w:spacing w:line="280" w:lineRule="exact"/>
              <w:jc w:val="right"/>
              <w:rPr>
                <w:rFonts w:cs="Times New Roman"/>
              </w:rPr>
            </w:pPr>
            <w:r w:rsidRPr="00723993">
              <w:rPr>
                <w:rFonts w:cs="Times New Roman"/>
              </w:rPr>
              <w:t>5,591,364</w:t>
            </w:r>
          </w:p>
        </w:tc>
      </w:tr>
      <w:tr w:rsidR="00323EA0" w:rsidRPr="00723993" w14:paraId="62E9E4C5" w14:textId="77777777" w:rsidTr="00323EA0">
        <w:trPr>
          <w:cantSplit/>
          <w:trHeight w:val="284"/>
        </w:trPr>
        <w:tc>
          <w:tcPr>
            <w:tcW w:w="3306" w:type="dxa"/>
            <w:gridSpan w:val="2"/>
            <w:shd w:val="clear" w:color="auto" w:fill="FFFFFF"/>
            <w:vAlign w:val="center"/>
          </w:tcPr>
          <w:p w14:paraId="16C01C3F" w14:textId="77777777" w:rsidR="00323EA0" w:rsidRPr="00723993" w:rsidRDefault="00323EA0" w:rsidP="00323EA0">
            <w:pPr>
              <w:spacing w:line="300" w:lineRule="exact"/>
              <w:ind w:left="365"/>
              <w:rPr>
                <w:rFonts w:cs="Times New Roman"/>
              </w:rPr>
            </w:pPr>
            <w:r w:rsidRPr="00723993">
              <w:rPr>
                <w:rFonts w:cs="Times New Roman"/>
              </w:rPr>
              <w:t>Related persons</w:t>
            </w:r>
          </w:p>
        </w:tc>
        <w:tc>
          <w:tcPr>
            <w:tcW w:w="1408" w:type="dxa"/>
            <w:shd w:val="clear" w:color="auto" w:fill="auto"/>
            <w:vAlign w:val="bottom"/>
          </w:tcPr>
          <w:p w14:paraId="6308609F" w14:textId="739C44B0" w:rsidR="00323EA0" w:rsidRPr="00723993" w:rsidRDefault="00323EA0" w:rsidP="00323EA0">
            <w:pPr>
              <w:pBdr>
                <w:bottom w:val="single" w:sz="4" w:space="1" w:color="auto"/>
              </w:pBdr>
              <w:spacing w:line="280" w:lineRule="exact"/>
              <w:jc w:val="right"/>
              <w:rPr>
                <w:rFonts w:cs="Times New Roman"/>
                <w:cs/>
              </w:rPr>
            </w:pPr>
            <w:r w:rsidRPr="00723993">
              <w:rPr>
                <w:rFonts w:cs="Times New Roman"/>
              </w:rPr>
              <w:t>6,500</w:t>
            </w:r>
          </w:p>
        </w:tc>
        <w:tc>
          <w:tcPr>
            <w:tcW w:w="1409" w:type="dxa"/>
            <w:shd w:val="clear" w:color="auto" w:fill="auto"/>
            <w:vAlign w:val="bottom"/>
          </w:tcPr>
          <w:p w14:paraId="536F9564" w14:textId="426A1C58" w:rsidR="00323EA0" w:rsidRPr="00723993" w:rsidRDefault="00323EA0" w:rsidP="00323EA0">
            <w:pPr>
              <w:pBdr>
                <w:bottom w:val="single" w:sz="4" w:space="1" w:color="auto"/>
              </w:pBdr>
              <w:spacing w:line="280" w:lineRule="exact"/>
              <w:jc w:val="right"/>
              <w:rPr>
                <w:rFonts w:cs="Times New Roman"/>
              </w:rPr>
            </w:pPr>
            <w:r w:rsidRPr="00723993">
              <w:rPr>
                <w:rFonts w:cs="Times New Roman"/>
              </w:rPr>
              <w:t>6,500</w:t>
            </w:r>
          </w:p>
        </w:tc>
        <w:tc>
          <w:tcPr>
            <w:tcW w:w="1409" w:type="dxa"/>
            <w:shd w:val="clear" w:color="auto" w:fill="auto"/>
            <w:vAlign w:val="bottom"/>
          </w:tcPr>
          <w:p w14:paraId="7AC3112A" w14:textId="6ED302DA" w:rsidR="00323EA0" w:rsidRPr="00723993" w:rsidRDefault="00323EA0" w:rsidP="00323EA0">
            <w:pPr>
              <w:pBdr>
                <w:bottom w:val="single" w:sz="4" w:space="1" w:color="auto"/>
              </w:pBdr>
              <w:spacing w:line="280" w:lineRule="exact"/>
              <w:jc w:val="right"/>
              <w:rPr>
                <w:rFonts w:cs="Times New Roman"/>
              </w:rPr>
            </w:pPr>
            <w:r w:rsidRPr="00723993">
              <w:rPr>
                <w:rFonts w:cs="Times New Roman"/>
              </w:rPr>
              <w:t>6,500</w:t>
            </w:r>
          </w:p>
        </w:tc>
        <w:tc>
          <w:tcPr>
            <w:tcW w:w="1409" w:type="dxa"/>
            <w:shd w:val="clear" w:color="auto" w:fill="auto"/>
            <w:vAlign w:val="bottom"/>
          </w:tcPr>
          <w:p w14:paraId="2876716B" w14:textId="0178BDDE" w:rsidR="00323EA0" w:rsidRPr="00723993" w:rsidRDefault="00323EA0" w:rsidP="00323EA0">
            <w:pPr>
              <w:pBdr>
                <w:bottom w:val="single" w:sz="4" w:space="1" w:color="auto"/>
              </w:pBdr>
              <w:spacing w:line="280" w:lineRule="exact"/>
              <w:jc w:val="right"/>
              <w:rPr>
                <w:rFonts w:cs="Times New Roman"/>
              </w:rPr>
            </w:pPr>
            <w:r w:rsidRPr="00723993">
              <w:rPr>
                <w:rFonts w:cs="Times New Roman"/>
              </w:rPr>
              <w:t>6,500</w:t>
            </w:r>
          </w:p>
        </w:tc>
      </w:tr>
      <w:tr w:rsidR="00323EA0" w:rsidRPr="00723993" w14:paraId="4727BA78" w14:textId="77777777" w:rsidTr="00323EA0">
        <w:trPr>
          <w:cantSplit/>
          <w:trHeight w:val="284"/>
        </w:trPr>
        <w:tc>
          <w:tcPr>
            <w:tcW w:w="3306" w:type="dxa"/>
            <w:gridSpan w:val="2"/>
            <w:shd w:val="clear" w:color="auto" w:fill="FFFFFF"/>
            <w:vAlign w:val="center"/>
          </w:tcPr>
          <w:p w14:paraId="41FA3DAC" w14:textId="77777777" w:rsidR="00323EA0" w:rsidRPr="00723993" w:rsidRDefault="00323EA0" w:rsidP="00323EA0">
            <w:pPr>
              <w:spacing w:line="300" w:lineRule="exact"/>
              <w:ind w:left="365"/>
              <w:rPr>
                <w:rFonts w:cs="Times New Roman"/>
                <w:cs/>
              </w:rPr>
            </w:pPr>
            <w:r w:rsidRPr="00723993">
              <w:rPr>
                <w:rFonts w:cs="Times New Roman"/>
                <w:cs/>
              </w:rPr>
              <w:t>Total</w:t>
            </w:r>
          </w:p>
        </w:tc>
        <w:tc>
          <w:tcPr>
            <w:tcW w:w="1408" w:type="dxa"/>
            <w:shd w:val="clear" w:color="auto" w:fill="auto"/>
            <w:vAlign w:val="bottom"/>
          </w:tcPr>
          <w:p w14:paraId="381CBCBC" w14:textId="63BBB1BE" w:rsidR="00323EA0" w:rsidRPr="00723993" w:rsidRDefault="00323EA0" w:rsidP="00323EA0">
            <w:pPr>
              <w:pBdr>
                <w:bottom w:val="double" w:sz="4" w:space="1" w:color="auto"/>
              </w:pBdr>
              <w:spacing w:line="280" w:lineRule="exact"/>
              <w:jc w:val="right"/>
              <w:rPr>
                <w:rFonts w:cs="Times New Roman"/>
              </w:rPr>
            </w:pPr>
            <w:r w:rsidRPr="00723993">
              <w:rPr>
                <w:rFonts w:cs="Times New Roman"/>
              </w:rPr>
              <w:t>6,500</w:t>
            </w:r>
          </w:p>
        </w:tc>
        <w:tc>
          <w:tcPr>
            <w:tcW w:w="1409" w:type="dxa"/>
            <w:shd w:val="clear" w:color="auto" w:fill="auto"/>
            <w:vAlign w:val="bottom"/>
          </w:tcPr>
          <w:p w14:paraId="41815C8D" w14:textId="2EB7119C" w:rsidR="00323EA0" w:rsidRPr="00723993" w:rsidRDefault="00323EA0" w:rsidP="00323EA0">
            <w:pPr>
              <w:pBdr>
                <w:bottom w:val="double" w:sz="4" w:space="1" w:color="auto"/>
              </w:pBdr>
              <w:spacing w:line="280" w:lineRule="exact"/>
              <w:jc w:val="right"/>
              <w:rPr>
                <w:rFonts w:cs="Times New Roman"/>
                <w:cs/>
              </w:rPr>
            </w:pPr>
            <w:r w:rsidRPr="00723993">
              <w:rPr>
                <w:rFonts w:cs="Times New Roman"/>
              </w:rPr>
              <w:t>6,500</w:t>
            </w:r>
          </w:p>
        </w:tc>
        <w:tc>
          <w:tcPr>
            <w:tcW w:w="1409" w:type="dxa"/>
            <w:shd w:val="clear" w:color="auto" w:fill="auto"/>
            <w:vAlign w:val="bottom"/>
          </w:tcPr>
          <w:p w14:paraId="1AC8686A" w14:textId="295B7DD6" w:rsidR="00323EA0" w:rsidRPr="00723993" w:rsidRDefault="00323EA0" w:rsidP="00323EA0">
            <w:pPr>
              <w:pBdr>
                <w:bottom w:val="double" w:sz="4" w:space="1" w:color="auto"/>
              </w:pBdr>
              <w:spacing w:line="280" w:lineRule="exact"/>
              <w:jc w:val="right"/>
              <w:rPr>
                <w:rFonts w:cs="Times New Roman"/>
              </w:rPr>
            </w:pPr>
            <w:r w:rsidRPr="00723993">
              <w:rPr>
                <w:rFonts w:cs="Times New Roman"/>
              </w:rPr>
              <w:t>1,538,148</w:t>
            </w:r>
          </w:p>
        </w:tc>
        <w:tc>
          <w:tcPr>
            <w:tcW w:w="1409" w:type="dxa"/>
            <w:shd w:val="clear" w:color="auto" w:fill="auto"/>
            <w:vAlign w:val="bottom"/>
          </w:tcPr>
          <w:p w14:paraId="155A6029" w14:textId="55DCD7D9" w:rsidR="00323EA0" w:rsidRPr="00723993" w:rsidRDefault="00323EA0" w:rsidP="00323EA0">
            <w:pPr>
              <w:pBdr>
                <w:bottom w:val="double" w:sz="4" w:space="1" w:color="auto"/>
              </w:pBdr>
              <w:spacing w:line="280" w:lineRule="exact"/>
              <w:jc w:val="right"/>
              <w:rPr>
                <w:rFonts w:cs="Times New Roman"/>
              </w:rPr>
            </w:pPr>
            <w:r w:rsidRPr="00723993">
              <w:rPr>
                <w:rFonts w:cs="Times New Roman"/>
              </w:rPr>
              <w:t>5,597,864</w:t>
            </w:r>
          </w:p>
        </w:tc>
      </w:tr>
      <w:tr w:rsidR="00323EA0" w:rsidRPr="00723993" w14:paraId="0C7B2F8C" w14:textId="77777777" w:rsidTr="00323EA0">
        <w:trPr>
          <w:cantSplit/>
          <w:trHeight w:val="284"/>
        </w:trPr>
        <w:tc>
          <w:tcPr>
            <w:tcW w:w="3306" w:type="dxa"/>
            <w:gridSpan w:val="2"/>
            <w:shd w:val="clear" w:color="auto" w:fill="auto"/>
            <w:vAlign w:val="bottom"/>
          </w:tcPr>
          <w:p w14:paraId="72635417" w14:textId="40342C8F" w:rsidR="00323EA0" w:rsidRPr="00723993" w:rsidRDefault="00323EA0" w:rsidP="00323EA0">
            <w:pPr>
              <w:spacing w:line="300" w:lineRule="exact"/>
              <w:ind w:left="224" w:hanging="11"/>
              <w:rPr>
                <w:rFonts w:cs="Times New Roman"/>
                <w:spacing w:val="-8"/>
              </w:rPr>
            </w:pPr>
            <w:r w:rsidRPr="00723993">
              <w:rPr>
                <w:rFonts w:cs="Times New Roman"/>
                <w:b/>
                <w:bCs/>
                <w:spacing w:val="-8"/>
              </w:rPr>
              <w:t xml:space="preserve">Accrued Interest </w:t>
            </w:r>
            <w:r w:rsidRPr="00723993">
              <w:rPr>
                <w:rFonts w:cs="Times New Roman"/>
                <w:spacing w:val="-8"/>
              </w:rPr>
              <w:t>(Note 7)</w:t>
            </w:r>
          </w:p>
        </w:tc>
        <w:tc>
          <w:tcPr>
            <w:tcW w:w="1408" w:type="dxa"/>
            <w:shd w:val="clear" w:color="auto" w:fill="auto"/>
            <w:vAlign w:val="bottom"/>
          </w:tcPr>
          <w:p w14:paraId="679DE300" w14:textId="77777777" w:rsidR="00323EA0" w:rsidRPr="00723993" w:rsidRDefault="00323EA0" w:rsidP="00323EA0">
            <w:pPr>
              <w:spacing w:line="280" w:lineRule="exact"/>
              <w:jc w:val="center"/>
              <w:rPr>
                <w:rFonts w:cs="Times New Roman"/>
              </w:rPr>
            </w:pPr>
          </w:p>
        </w:tc>
        <w:tc>
          <w:tcPr>
            <w:tcW w:w="1409" w:type="dxa"/>
            <w:shd w:val="clear" w:color="auto" w:fill="auto"/>
            <w:vAlign w:val="bottom"/>
          </w:tcPr>
          <w:p w14:paraId="2F1A5F87" w14:textId="77777777" w:rsidR="00323EA0" w:rsidRPr="00723993" w:rsidRDefault="00323EA0" w:rsidP="00323EA0">
            <w:pPr>
              <w:spacing w:line="280" w:lineRule="exact"/>
              <w:jc w:val="center"/>
              <w:rPr>
                <w:rFonts w:cs="Times New Roman"/>
              </w:rPr>
            </w:pPr>
          </w:p>
        </w:tc>
        <w:tc>
          <w:tcPr>
            <w:tcW w:w="1409" w:type="dxa"/>
            <w:shd w:val="clear" w:color="auto" w:fill="auto"/>
            <w:vAlign w:val="bottom"/>
          </w:tcPr>
          <w:p w14:paraId="21CF806E" w14:textId="77777777" w:rsidR="00323EA0" w:rsidRPr="00723993" w:rsidRDefault="00323EA0" w:rsidP="00323EA0">
            <w:pPr>
              <w:spacing w:line="280" w:lineRule="exact"/>
              <w:jc w:val="right"/>
              <w:rPr>
                <w:rFonts w:cs="Times New Roman"/>
              </w:rPr>
            </w:pPr>
          </w:p>
        </w:tc>
        <w:tc>
          <w:tcPr>
            <w:tcW w:w="1409" w:type="dxa"/>
            <w:shd w:val="clear" w:color="auto" w:fill="auto"/>
            <w:vAlign w:val="bottom"/>
          </w:tcPr>
          <w:p w14:paraId="307ED341" w14:textId="77777777" w:rsidR="00323EA0" w:rsidRPr="00723993" w:rsidRDefault="00323EA0" w:rsidP="00323EA0">
            <w:pPr>
              <w:spacing w:line="280" w:lineRule="exact"/>
              <w:jc w:val="right"/>
              <w:rPr>
                <w:rFonts w:cs="Times New Roman"/>
                <w:lang w:val="en-GB"/>
              </w:rPr>
            </w:pPr>
          </w:p>
        </w:tc>
      </w:tr>
      <w:tr w:rsidR="00323EA0" w:rsidRPr="00723993" w14:paraId="4255A33E" w14:textId="77777777" w:rsidTr="00323EA0">
        <w:trPr>
          <w:cantSplit/>
          <w:trHeight w:val="284"/>
        </w:trPr>
        <w:tc>
          <w:tcPr>
            <w:tcW w:w="3306" w:type="dxa"/>
            <w:gridSpan w:val="2"/>
            <w:shd w:val="clear" w:color="auto" w:fill="auto"/>
            <w:vAlign w:val="bottom"/>
          </w:tcPr>
          <w:p w14:paraId="6CDBB38C" w14:textId="77777777" w:rsidR="00323EA0" w:rsidRPr="00723993" w:rsidRDefault="00323EA0" w:rsidP="00323EA0">
            <w:pPr>
              <w:spacing w:line="300" w:lineRule="exact"/>
              <w:ind w:left="365"/>
              <w:rPr>
                <w:rFonts w:cs="Times New Roman"/>
              </w:rPr>
            </w:pPr>
            <w:r w:rsidRPr="00723993">
              <w:rPr>
                <w:rFonts w:cs="Times New Roman"/>
              </w:rPr>
              <w:t>Subsidiaries</w:t>
            </w:r>
          </w:p>
        </w:tc>
        <w:tc>
          <w:tcPr>
            <w:tcW w:w="1408" w:type="dxa"/>
            <w:shd w:val="clear" w:color="auto" w:fill="auto"/>
            <w:vAlign w:val="bottom"/>
          </w:tcPr>
          <w:p w14:paraId="4383E9B6" w14:textId="329EC1BB" w:rsidR="00323EA0" w:rsidRPr="00723993" w:rsidRDefault="00323EA0" w:rsidP="00323EA0">
            <w:pPr>
              <w:pBdr>
                <w:bottom w:val="double" w:sz="4" w:space="1" w:color="auto"/>
              </w:pBdr>
              <w:spacing w:line="280" w:lineRule="exact"/>
              <w:jc w:val="center"/>
              <w:rPr>
                <w:rFonts w:cs="Times New Roman"/>
              </w:rPr>
            </w:pPr>
            <w:r w:rsidRPr="00723993">
              <w:rPr>
                <w:rFonts w:cs="Times New Roman"/>
              </w:rPr>
              <w:t>-</w:t>
            </w:r>
          </w:p>
        </w:tc>
        <w:tc>
          <w:tcPr>
            <w:tcW w:w="1409" w:type="dxa"/>
            <w:shd w:val="clear" w:color="auto" w:fill="auto"/>
            <w:vAlign w:val="bottom"/>
          </w:tcPr>
          <w:p w14:paraId="36A9BBAA" w14:textId="77777777" w:rsidR="00323EA0" w:rsidRPr="00723993" w:rsidRDefault="00323EA0" w:rsidP="00323EA0">
            <w:pPr>
              <w:pBdr>
                <w:bottom w:val="double" w:sz="4" w:space="1" w:color="auto"/>
              </w:pBdr>
              <w:spacing w:line="280" w:lineRule="exact"/>
              <w:jc w:val="center"/>
              <w:rPr>
                <w:rFonts w:cs="Times New Roman"/>
              </w:rPr>
            </w:pPr>
            <w:r w:rsidRPr="00723993">
              <w:rPr>
                <w:rFonts w:cs="Times New Roman"/>
              </w:rPr>
              <w:t>-</w:t>
            </w:r>
          </w:p>
        </w:tc>
        <w:tc>
          <w:tcPr>
            <w:tcW w:w="1409" w:type="dxa"/>
            <w:shd w:val="clear" w:color="auto" w:fill="auto"/>
            <w:vAlign w:val="bottom"/>
          </w:tcPr>
          <w:p w14:paraId="28914CB7" w14:textId="60BD302A" w:rsidR="00323EA0" w:rsidRPr="00723993" w:rsidRDefault="00323EA0" w:rsidP="00323EA0">
            <w:pPr>
              <w:pBdr>
                <w:bottom w:val="double" w:sz="4" w:space="1" w:color="auto"/>
              </w:pBdr>
              <w:spacing w:line="280" w:lineRule="exact"/>
              <w:jc w:val="right"/>
              <w:rPr>
                <w:rFonts w:cs="Times New Roman"/>
              </w:rPr>
            </w:pPr>
            <w:r w:rsidRPr="00723993">
              <w:rPr>
                <w:rFonts w:cs="Times New Roman"/>
              </w:rPr>
              <w:t>206,404</w:t>
            </w:r>
          </w:p>
        </w:tc>
        <w:tc>
          <w:tcPr>
            <w:tcW w:w="1409" w:type="dxa"/>
            <w:shd w:val="clear" w:color="auto" w:fill="auto"/>
            <w:vAlign w:val="bottom"/>
          </w:tcPr>
          <w:p w14:paraId="6938C7CB" w14:textId="365BB2E7" w:rsidR="00323EA0" w:rsidRPr="00723993" w:rsidRDefault="00323EA0" w:rsidP="00323EA0">
            <w:pPr>
              <w:pBdr>
                <w:bottom w:val="double" w:sz="4" w:space="1" w:color="auto"/>
              </w:pBdr>
              <w:spacing w:line="280" w:lineRule="exact"/>
              <w:jc w:val="right"/>
              <w:rPr>
                <w:rFonts w:cs="Times New Roman"/>
                <w:lang w:val="en-GB"/>
              </w:rPr>
            </w:pPr>
            <w:r w:rsidRPr="00723993">
              <w:rPr>
                <w:rFonts w:cs="Times New Roman"/>
              </w:rPr>
              <w:t>150,499</w:t>
            </w:r>
          </w:p>
        </w:tc>
      </w:tr>
      <w:tr w:rsidR="00323EA0" w:rsidRPr="00723993" w14:paraId="59DA79FF" w14:textId="77777777" w:rsidTr="00323EA0">
        <w:trPr>
          <w:cantSplit/>
          <w:trHeight w:val="284"/>
        </w:trPr>
        <w:tc>
          <w:tcPr>
            <w:tcW w:w="3306" w:type="dxa"/>
            <w:gridSpan w:val="2"/>
            <w:shd w:val="clear" w:color="auto" w:fill="FFFFFF"/>
            <w:vAlign w:val="center"/>
          </w:tcPr>
          <w:p w14:paraId="5A296290" w14:textId="77777777" w:rsidR="00323EA0" w:rsidRPr="00723993" w:rsidRDefault="00323EA0" w:rsidP="00323EA0">
            <w:pPr>
              <w:spacing w:line="300" w:lineRule="exact"/>
              <w:ind w:left="224"/>
              <w:rPr>
                <w:rFonts w:cs="Times New Roman"/>
                <w:b/>
                <w:bCs/>
                <w:spacing w:val="-12"/>
              </w:rPr>
            </w:pPr>
            <w:r w:rsidRPr="00723993">
              <w:rPr>
                <w:rFonts w:cs="Times New Roman"/>
                <w:b/>
                <w:bCs/>
                <w:spacing w:val="-12"/>
              </w:rPr>
              <w:t>Short term loan to</w:t>
            </w:r>
          </w:p>
        </w:tc>
        <w:tc>
          <w:tcPr>
            <w:tcW w:w="1408" w:type="dxa"/>
            <w:shd w:val="clear" w:color="auto" w:fill="auto"/>
            <w:vAlign w:val="bottom"/>
          </w:tcPr>
          <w:p w14:paraId="00B70768" w14:textId="77777777" w:rsidR="00323EA0" w:rsidRPr="00723993" w:rsidRDefault="00323EA0" w:rsidP="00323EA0">
            <w:pPr>
              <w:spacing w:line="280" w:lineRule="exact"/>
              <w:jc w:val="right"/>
              <w:rPr>
                <w:rFonts w:cs="Times New Roman"/>
              </w:rPr>
            </w:pPr>
          </w:p>
        </w:tc>
        <w:tc>
          <w:tcPr>
            <w:tcW w:w="1409" w:type="dxa"/>
            <w:shd w:val="clear" w:color="auto" w:fill="auto"/>
            <w:vAlign w:val="bottom"/>
          </w:tcPr>
          <w:p w14:paraId="08A3D323" w14:textId="77777777" w:rsidR="00323EA0" w:rsidRPr="00723993" w:rsidRDefault="00323EA0" w:rsidP="00323EA0">
            <w:pPr>
              <w:spacing w:line="280" w:lineRule="exact"/>
              <w:jc w:val="center"/>
              <w:rPr>
                <w:rFonts w:cs="Times New Roman"/>
              </w:rPr>
            </w:pPr>
          </w:p>
        </w:tc>
        <w:tc>
          <w:tcPr>
            <w:tcW w:w="1409" w:type="dxa"/>
            <w:shd w:val="clear" w:color="auto" w:fill="auto"/>
            <w:vAlign w:val="bottom"/>
          </w:tcPr>
          <w:p w14:paraId="0FE79B98" w14:textId="77777777" w:rsidR="00323EA0" w:rsidRPr="00723993" w:rsidRDefault="00323EA0" w:rsidP="00323EA0">
            <w:pPr>
              <w:spacing w:line="280" w:lineRule="exact"/>
              <w:jc w:val="right"/>
              <w:rPr>
                <w:rFonts w:cs="Times New Roman"/>
              </w:rPr>
            </w:pPr>
          </w:p>
        </w:tc>
        <w:tc>
          <w:tcPr>
            <w:tcW w:w="1409" w:type="dxa"/>
            <w:shd w:val="clear" w:color="auto" w:fill="auto"/>
            <w:vAlign w:val="bottom"/>
          </w:tcPr>
          <w:p w14:paraId="4348C5D6" w14:textId="77777777" w:rsidR="00323EA0" w:rsidRPr="00723993" w:rsidRDefault="00323EA0" w:rsidP="00323EA0">
            <w:pPr>
              <w:spacing w:line="280" w:lineRule="exact"/>
              <w:jc w:val="right"/>
              <w:rPr>
                <w:rFonts w:cs="Times New Roman"/>
              </w:rPr>
            </w:pPr>
          </w:p>
        </w:tc>
      </w:tr>
      <w:tr w:rsidR="00323EA0" w:rsidRPr="00723993" w14:paraId="7AB55ECA" w14:textId="77777777" w:rsidTr="00323EA0">
        <w:trPr>
          <w:cantSplit/>
          <w:trHeight w:val="284"/>
        </w:trPr>
        <w:tc>
          <w:tcPr>
            <w:tcW w:w="3306" w:type="dxa"/>
            <w:gridSpan w:val="2"/>
            <w:shd w:val="clear" w:color="auto" w:fill="FFFFFF"/>
            <w:vAlign w:val="center"/>
          </w:tcPr>
          <w:p w14:paraId="2D87064D" w14:textId="77777777" w:rsidR="00323EA0" w:rsidRPr="00723993" w:rsidRDefault="00323EA0" w:rsidP="00323EA0">
            <w:pPr>
              <w:spacing w:line="300" w:lineRule="exact"/>
              <w:ind w:left="365"/>
              <w:rPr>
                <w:rFonts w:cs="Times New Roman"/>
              </w:rPr>
            </w:pPr>
            <w:r w:rsidRPr="00723993">
              <w:rPr>
                <w:rFonts w:cs="Times New Roman"/>
              </w:rPr>
              <w:t>Subsidiaries</w:t>
            </w:r>
          </w:p>
        </w:tc>
        <w:tc>
          <w:tcPr>
            <w:tcW w:w="1408" w:type="dxa"/>
            <w:shd w:val="clear" w:color="auto" w:fill="auto"/>
            <w:vAlign w:val="bottom"/>
          </w:tcPr>
          <w:p w14:paraId="30098992" w14:textId="77777777" w:rsidR="00323EA0" w:rsidRPr="00723993" w:rsidRDefault="00323EA0" w:rsidP="00323EA0">
            <w:pPr>
              <w:spacing w:line="280" w:lineRule="exact"/>
              <w:jc w:val="center"/>
              <w:rPr>
                <w:rFonts w:cs="Times New Roman"/>
              </w:rPr>
            </w:pPr>
          </w:p>
        </w:tc>
        <w:tc>
          <w:tcPr>
            <w:tcW w:w="1409" w:type="dxa"/>
            <w:shd w:val="clear" w:color="auto" w:fill="auto"/>
            <w:vAlign w:val="bottom"/>
          </w:tcPr>
          <w:p w14:paraId="78EF7875" w14:textId="77777777" w:rsidR="00323EA0" w:rsidRPr="00723993" w:rsidRDefault="00323EA0" w:rsidP="00323EA0">
            <w:pPr>
              <w:spacing w:line="280" w:lineRule="exact"/>
              <w:jc w:val="center"/>
              <w:rPr>
                <w:rFonts w:cs="Times New Roman"/>
              </w:rPr>
            </w:pPr>
          </w:p>
        </w:tc>
        <w:tc>
          <w:tcPr>
            <w:tcW w:w="1409" w:type="dxa"/>
            <w:shd w:val="clear" w:color="auto" w:fill="auto"/>
            <w:vAlign w:val="bottom"/>
          </w:tcPr>
          <w:p w14:paraId="15ED1937" w14:textId="77777777" w:rsidR="00323EA0" w:rsidRPr="00723993" w:rsidRDefault="00323EA0" w:rsidP="00323EA0">
            <w:pPr>
              <w:spacing w:line="280" w:lineRule="exact"/>
              <w:jc w:val="center"/>
              <w:rPr>
                <w:rFonts w:cs="Times New Roman"/>
              </w:rPr>
            </w:pPr>
          </w:p>
        </w:tc>
        <w:tc>
          <w:tcPr>
            <w:tcW w:w="1409" w:type="dxa"/>
            <w:shd w:val="clear" w:color="auto" w:fill="auto"/>
            <w:vAlign w:val="bottom"/>
          </w:tcPr>
          <w:p w14:paraId="43ED1E6F" w14:textId="77777777" w:rsidR="00323EA0" w:rsidRPr="00723993" w:rsidRDefault="00323EA0" w:rsidP="00323EA0">
            <w:pPr>
              <w:spacing w:line="280" w:lineRule="exact"/>
              <w:jc w:val="right"/>
              <w:rPr>
                <w:rFonts w:cs="Times New Roman"/>
              </w:rPr>
            </w:pPr>
          </w:p>
        </w:tc>
      </w:tr>
      <w:tr w:rsidR="00323EA0" w:rsidRPr="00723993" w14:paraId="6318CEC4" w14:textId="77777777" w:rsidTr="00323EA0">
        <w:trPr>
          <w:cantSplit/>
          <w:trHeight w:val="284"/>
        </w:trPr>
        <w:tc>
          <w:tcPr>
            <w:tcW w:w="3306" w:type="dxa"/>
            <w:gridSpan w:val="2"/>
            <w:shd w:val="clear" w:color="auto" w:fill="FFFFFF"/>
            <w:vAlign w:val="center"/>
          </w:tcPr>
          <w:p w14:paraId="1B025CC0" w14:textId="6706B361" w:rsidR="00323EA0" w:rsidRPr="00723993" w:rsidRDefault="00323EA0" w:rsidP="00323EA0">
            <w:pPr>
              <w:spacing w:line="300" w:lineRule="exact"/>
              <w:ind w:left="624" w:hanging="140"/>
              <w:rPr>
                <w:rFonts w:cs="Times New Roman"/>
                <w:cs/>
              </w:rPr>
            </w:pPr>
            <w:r w:rsidRPr="00723993">
              <w:rPr>
                <w:rFonts w:cs="Times New Roman"/>
              </w:rPr>
              <w:t xml:space="preserve">Balance at the beginning </w:t>
            </w:r>
            <w:r w:rsidRPr="00723993">
              <w:rPr>
                <w:rFonts w:cs="Times New Roman"/>
              </w:rPr>
              <w:br/>
              <w:t>of years</w:t>
            </w:r>
          </w:p>
        </w:tc>
        <w:tc>
          <w:tcPr>
            <w:tcW w:w="1408" w:type="dxa"/>
            <w:shd w:val="clear" w:color="auto" w:fill="auto"/>
            <w:vAlign w:val="bottom"/>
          </w:tcPr>
          <w:p w14:paraId="44AD04D8" w14:textId="0F7AF881" w:rsidR="00323EA0" w:rsidRPr="00723993" w:rsidRDefault="00323EA0" w:rsidP="00323EA0">
            <w:pPr>
              <w:spacing w:line="280" w:lineRule="exact"/>
              <w:jc w:val="center"/>
              <w:rPr>
                <w:rFonts w:cs="Times New Roman"/>
              </w:rPr>
            </w:pPr>
            <w:r w:rsidRPr="00723993">
              <w:rPr>
                <w:rFonts w:cs="Times New Roman"/>
              </w:rPr>
              <w:t>-</w:t>
            </w:r>
          </w:p>
        </w:tc>
        <w:tc>
          <w:tcPr>
            <w:tcW w:w="1409" w:type="dxa"/>
            <w:shd w:val="clear" w:color="auto" w:fill="auto"/>
            <w:vAlign w:val="bottom"/>
          </w:tcPr>
          <w:p w14:paraId="3C9FBD2B" w14:textId="77777777" w:rsidR="00323EA0" w:rsidRPr="00723993" w:rsidRDefault="00323EA0" w:rsidP="00323EA0">
            <w:pPr>
              <w:spacing w:line="280" w:lineRule="exact"/>
              <w:jc w:val="center"/>
              <w:rPr>
                <w:rFonts w:cs="Times New Roman"/>
                <w:cs/>
              </w:rPr>
            </w:pPr>
            <w:r w:rsidRPr="00723993">
              <w:rPr>
                <w:rFonts w:cs="Times New Roman"/>
              </w:rPr>
              <w:t>-</w:t>
            </w:r>
          </w:p>
        </w:tc>
        <w:tc>
          <w:tcPr>
            <w:tcW w:w="1409" w:type="dxa"/>
            <w:shd w:val="clear" w:color="auto" w:fill="auto"/>
            <w:vAlign w:val="bottom"/>
          </w:tcPr>
          <w:p w14:paraId="5728E746" w14:textId="05FDC651" w:rsidR="00323EA0" w:rsidRPr="00723993" w:rsidRDefault="00323EA0" w:rsidP="009B16A0">
            <w:pPr>
              <w:spacing w:line="280" w:lineRule="exact"/>
              <w:jc w:val="right"/>
              <w:rPr>
                <w:rFonts w:cs="Times New Roman"/>
              </w:rPr>
            </w:pPr>
            <w:r w:rsidRPr="00723993">
              <w:rPr>
                <w:rFonts w:cs="Times New Roman"/>
              </w:rPr>
              <w:t>40,000,000</w:t>
            </w:r>
          </w:p>
        </w:tc>
        <w:tc>
          <w:tcPr>
            <w:tcW w:w="1409" w:type="dxa"/>
            <w:shd w:val="clear" w:color="auto" w:fill="auto"/>
            <w:vAlign w:val="bottom"/>
          </w:tcPr>
          <w:p w14:paraId="573D3B4D" w14:textId="3742FB71" w:rsidR="00323EA0" w:rsidRPr="00723993" w:rsidRDefault="00323EA0" w:rsidP="00323EA0">
            <w:pPr>
              <w:spacing w:line="280" w:lineRule="exact"/>
              <w:jc w:val="center"/>
              <w:rPr>
                <w:rFonts w:cs="Times New Roman"/>
              </w:rPr>
            </w:pPr>
            <w:r w:rsidRPr="00723993">
              <w:rPr>
                <w:rFonts w:cs="Times New Roman"/>
              </w:rPr>
              <w:t>-</w:t>
            </w:r>
          </w:p>
        </w:tc>
      </w:tr>
      <w:tr w:rsidR="00323EA0" w:rsidRPr="00723993" w14:paraId="543AF616" w14:textId="77777777" w:rsidTr="00323EA0">
        <w:trPr>
          <w:cantSplit/>
          <w:trHeight w:val="284"/>
        </w:trPr>
        <w:tc>
          <w:tcPr>
            <w:tcW w:w="3306" w:type="dxa"/>
            <w:gridSpan w:val="2"/>
            <w:shd w:val="clear" w:color="auto" w:fill="FFFFFF"/>
            <w:vAlign w:val="center"/>
          </w:tcPr>
          <w:p w14:paraId="49C10E38" w14:textId="77777777" w:rsidR="00323EA0" w:rsidRPr="00723993" w:rsidRDefault="00323EA0" w:rsidP="00323EA0">
            <w:pPr>
              <w:spacing w:line="300" w:lineRule="exact"/>
              <w:ind w:left="506"/>
              <w:rPr>
                <w:rFonts w:cs="Times New Roman"/>
              </w:rPr>
            </w:pPr>
            <w:r w:rsidRPr="00723993">
              <w:rPr>
                <w:rFonts w:cs="Times New Roman"/>
                <w:cs/>
              </w:rPr>
              <w:t>Increase during the year</w:t>
            </w:r>
            <w:r w:rsidRPr="00723993">
              <w:rPr>
                <w:rFonts w:cs="Times New Roman"/>
              </w:rPr>
              <w:t>s</w:t>
            </w:r>
          </w:p>
        </w:tc>
        <w:tc>
          <w:tcPr>
            <w:tcW w:w="1408" w:type="dxa"/>
            <w:shd w:val="clear" w:color="auto" w:fill="auto"/>
            <w:vAlign w:val="bottom"/>
          </w:tcPr>
          <w:p w14:paraId="0E4B4C18" w14:textId="7B9C30F8" w:rsidR="00323EA0" w:rsidRPr="00723993" w:rsidRDefault="00323EA0" w:rsidP="00323EA0">
            <w:pPr>
              <w:spacing w:line="280" w:lineRule="exact"/>
              <w:jc w:val="center"/>
              <w:rPr>
                <w:rFonts w:cs="Times New Roman"/>
              </w:rPr>
            </w:pPr>
            <w:r w:rsidRPr="00723993">
              <w:rPr>
                <w:rFonts w:cs="Times New Roman"/>
              </w:rPr>
              <w:t>-</w:t>
            </w:r>
          </w:p>
        </w:tc>
        <w:tc>
          <w:tcPr>
            <w:tcW w:w="1409" w:type="dxa"/>
            <w:shd w:val="clear" w:color="auto" w:fill="auto"/>
            <w:vAlign w:val="bottom"/>
          </w:tcPr>
          <w:p w14:paraId="79B2EEB6" w14:textId="77777777" w:rsidR="00323EA0" w:rsidRPr="00723993" w:rsidRDefault="00323EA0" w:rsidP="00323EA0">
            <w:pPr>
              <w:spacing w:line="280" w:lineRule="exact"/>
              <w:jc w:val="center"/>
              <w:rPr>
                <w:rFonts w:cs="Times New Roman"/>
                <w:cs/>
              </w:rPr>
            </w:pPr>
            <w:r w:rsidRPr="00723993">
              <w:rPr>
                <w:rFonts w:cs="Times New Roman"/>
              </w:rPr>
              <w:t>-</w:t>
            </w:r>
          </w:p>
        </w:tc>
        <w:tc>
          <w:tcPr>
            <w:tcW w:w="1409" w:type="dxa"/>
            <w:shd w:val="clear" w:color="auto" w:fill="auto"/>
            <w:vAlign w:val="bottom"/>
          </w:tcPr>
          <w:p w14:paraId="607CAC95" w14:textId="171B373D" w:rsidR="00323EA0" w:rsidRPr="00723993" w:rsidRDefault="00323EA0" w:rsidP="00323EA0">
            <w:pPr>
              <w:spacing w:line="280" w:lineRule="exact"/>
              <w:jc w:val="right"/>
              <w:rPr>
                <w:rFonts w:cs="Times New Roman"/>
              </w:rPr>
            </w:pPr>
            <w:r w:rsidRPr="00723993">
              <w:rPr>
                <w:rFonts w:cs="Times New Roman"/>
              </w:rPr>
              <w:t>133,000,000</w:t>
            </w:r>
          </w:p>
        </w:tc>
        <w:tc>
          <w:tcPr>
            <w:tcW w:w="1409" w:type="dxa"/>
            <w:shd w:val="clear" w:color="auto" w:fill="auto"/>
            <w:vAlign w:val="bottom"/>
          </w:tcPr>
          <w:p w14:paraId="29F5C2B2" w14:textId="7CBEF5B0" w:rsidR="00323EA0" w:rsidRPr="00723993" w:rsidRDefault="00323EA0" w:rsidP="00323EA0">
            <w:pPr>
              <w:spacing w:line="280" w:lineRule="exact"/>
              <w:jc w:val="right"/>
              <w:rPr>
                <w:rFonts w:cs="Times New Roman"/>
              </w:rPr>
            </w:pPr>
            <w:r w:rsidRPr="00723993">
              <w:rPr>
                <w:rFonts w:cs="Times New Roman"/>
              </w:rPr>
              <w:t>320,000,000</w:t>
            </w:r>
          </w:p>
        </w:tc>
      </w:tr>
      <w:tr w:rsidR="00323EA0" w:rsidRPr="00723993" w14:paraId="17582FDB" w14:textId="77777777" w:rsidTr="00323EA0">
        <w:trPr>
          <w:cantSplit/>
          <w:trHeight w:val="284"/>
        </w:trPr>
        <w:tc>
          <w:tcPr>
            <w:tcW w:w="3306" w:type="dxa"/>
            <w:gridSpan w:val="2"/>
            <w:shd w:val="clear" w:color="auto" w:fill="FFFFFF"/>
            <w:vAlign w:val="center"/>
          </w:tcPr>
          <w:p w14:paraId="74FF9882" w14:textId="77777777" w:rsidR="00323EA0" w:rsidRPr="00723993" w:rsidRDefault="00323EA0" w:rsidP="00323EA0">
            <w:pPr>
              <w:spacing w:line="300" w:lineRule="exact"/>
              <w:ind w:left="506"/>
              <w:rPr>
                <w:rFonts w:cs="Times New Roman"/>
              </w:rPr>
            </w:pPr>
            <w:r w:rsidRPr="00723993">
              <w:rPr>
                <w:rFonts w:cs="Times New Roman"/>
              </w:rPr>
              <w:t>Decrease during the years</w:t>
            </w:r>
          </w:p>
        </w:tc>
        <w:tc>
          <w:tcPr>
            <w:tcW w:w="1408" w:type="dxa"/>
            <w:shd w:val="clear" w:color="auto" w:fill="auto"/>
            <w:vAlign w:val="bottom"/>
          </w:tcPr>
          <w:p w14:paraId="0C8AB05C" w14:textId="320F9E91" w:rsidR="00323EA0" w:rsidRPr="00723993" w:rsidRDefault="00323EA0" w:rsidP="00323EA0">
            <w:pPr>
              <w:pBdr>
                <w:bottom w:val="single" w:sz="4" w:space="1" w:color="auto"/>
              </w:pBdr>
              <w:spacing w:line="280" w:lineRule="exact"/>
              <w:jc w:val="center"/>
              <w:rPr>
                <w:rFonts w:cs="Times New Roman"/>
              </w:rPr>
            </w:pPr>
            <w:r w:rsidRPr="00723993">
              <w:rPr>
                <w:rFonts w:cs="Times New Roman"/>
              </w:rPr>
              <w:t>-</w:t>
            </w:r>
          </w:p>
        </w:tc>
        <w:tc>
          <w:tcPr>
            <w:tcW w:w="1409" w:type="dxa"/>
            <w:shd w:val="clear" w:color="auto" w:fill="auto"/>
            <w:vAlign w:val="bottom"/>
          </w:tcPr>
          <w:p w14:paraId="3F9C7A16" w14:textId="77777777" w:rsidR="00323EA0" w:rsidRPr="00723993" w:rsidRDefault="00323EA0" w:rsidP="00323EA0">
            <w:pPr>
              <w:pBdr>
                <w:bottom w:val="single" w:sz="4" w:space="1" w:color="auto"/>
              </w:pBdr>
              <w:spacing w:line="280" w:lineRule="exact"/>
              <w:jc w:val="center"/>
              <w:rPr>
                <w:rFonts w:cs="Times New Roman"/>
                <w:cs/>
              </w:rPr>
            </w:pPr>
            <w:r w:rsidRPr="00723993">
              <w:rPr>
                <w:rFonts w:cs="Times New Roman"/>
              </w:rPr>
              <w:t>-</w:t>
            </w:r>
          </w:p>
        </w:tc>
        <w:tc>
          <w:tcPr>
            <w:tcW w:w="1409" w:type="dxa"/>
            <w:shd w:val="clear" w:color="auto" w:fill="auto"/>
            <w:vAlign w:val="bottom"/>
          </w:tcPr>
          <w:p w14:paraId="71046E76" w14:textId="79025A54" w:rsidR="00323EA0" w:rsidRPr="00723993" w:rsidRDefault="00323EA0" w:rsidP="00323EA0">
            <w:pPr>
              <w:pBdr>
                <w:bottom w:val="single" w:sz="4" w:space="1" w:color="auto"/>
              </w:pBdr>
              <w:spacing w:line="280" w:lineRule="exact"/>
              <w:jc w:val="right"/>
              <w:rPr>
                <w:rFonts w:cs="Times New Roman"/>
                <w:spacing w:val="-6"/>
              </w:rPr>
            </w:pPr>
            <w:r w:rsidRPr="00723993">
              <w:rPr>
                <w:rFonts w:cs="Times New Roman"/>
                <w:spacing w:val="-6"/>
              </w:rPr>
              <w:t>(100,000,000)</w:t>
            </w:r>
          </w:p>
        </w:tc>
        <w:tc>
          <w:tcPr>
            <w:tcW w:w="1409" w:type="dxa"/>
            <w:shd w:val="clear" w:color="auto" w:fill="auto"/>
            <w:vAlign w:val="bottom"/>
          </w:tcPr>
          <w:p w14:paraId="520EA837" w14:textId="057895F9" w:rsidR="00323EA0" w:rsidRPr="00723993" w:rsidRDefault="00323EA0" w:rsidP="00323EA0">
            <w:pPr>
              <w:pBdr>
                <w:bottom w:val="single" w:sz="4" w:space="1" w:color="auto"/>
              </w:pBdr>
              <w:spacing w:line="280" w:lineRule="exact"/>
              <w:jc w:val="right"/>
              <w:rPr>
                <w:rFonts w:cs="Times New Roman"/>
              </w:rPr>
            </w:pPr>
            <w:r w:rsidRPr="00723993">
              <w:rPr>
                <w:rFonts w:cs="Times New Roman"/>
                <w:spacing w:val="-6"/>
              </w:rPr>
              <w:t>(280,000,000)</w:t>
            </w:r>
          </w:p>
        </w:tc>
      </w:tr>
      <w:tr w:rsidR="00323EA0" w:rsidRPr="00723993" w14:paraId="50BE44AD" w14:textId="77777777" w:rsidTr="00323EA0">
        <w:trPr>
          <w:cantSplit/>
          <w:trHeight w:val="284"/>
        </w:trPr>
        <w:tc>
          <w:tcPr>
            <w:tcW w:w="3306" w:type="dxa"/>
            <w:gridSpan w:val="2"/>
            <w:shd w:val="clear" w:color="auto" w:fill="FFFFFF"/>
            <w:vAlign w:val="bottom"/>
          </w:tcPr>
          <w:p w14:paraId="2D30B149" w14:textId="674424B1" w:rsidR="00323EA0" w:rsidRPr="00723993" w:rsidRDefault="00323EA0" w:rsidP="00323EA0">
            <w:pPr>
              <w:spacing w:line="300" w:lineRule="exact"/>
              <w:ind w:left="624" w:hanging="112"/>
              <w:rPr>
                <w:rFonts w:cs="Times New Roman"/>
              </w:rPr>
            </w:pPr>
            <w:r w:rsidRPr="00723993">
              <w:rPr>
                <w:rFonts w:cs="Times New Roman"/>
              </w:rPr>
              <w:t xml:space="preserve">Balance at the ending </w:t>
            </w:r>
            <w:r w:rsidRPr="00723993">
              <w:rPr>
                <w:rFonts w:cs="Times New Roman"/>
              </w:rPr>
              <w:br/>
              <w:t>of years</w:t>
            </w:r>
          </w:p>
        </w:tc>
        <w:tc>
          <w:tcPr>
            <w:tcW w:w="1408" w:type="dxa"/>
            <w:shd w:val="clear" w:color="auto" w:fill="auto"/>
            <w:vAlign w:val="bottom"/>
          </w:tcPr>
          <w:p w14:paraId="400E175C" w14:textId="1C42FFEA" w:rsidR="00323EA0" w:rsidRPr="00723993" w:rsidRDefault="00323EA0" w:rsidP="00323EA0">
            <w:pPr>
              <w:pBdr>
                <w:bottom w:val="double" w:sz="4" w:space="1" w:color="auto"/>
              </w:pBdr>
              <w:spacing w:line="280" w:lineRule="exact"/>
              <w:jc w:val="center"/>
              <w:rPr>
                <w:rFonts w:cs="Times New Roman"/>
              </w:rPr>
            </w:pPr>
            <w:r w:rsidRPr="00723993">
              <w:rPr>
                <w:rFonts w:cs="Times New Roman"/>
              </w:rPr>
              <w:t>-</w:t>
            </w:r>
          </w:p>
        </w:tc>
        <w:tc>
          <w:tcPr>
            <w:tcW w:w="1409" w:type="dxa"/>
            <w:shd w:val="clear" w:color="auto" w:fill="auto"/>
            <w:vAlign w:val="bottom"/>
          </w:tcPr>
          <w:p w14:paraId="77A2F617" w14:textId="77777777" w:rsidR="00323EA0" w:rsidRPr="00723993" w:rsidRDefault="00323EA0" w:rsidP="00323EA0">
            <w:pPr>
              <w:pBdr>
                <w:bottom w:val="double" w:sz="4" w:space="1" w:color="auto"/>
              </w:pBdr>
              <w:spacing w:line="280" w:lineRule="exact"/>
              <w:jc w:val="center"/>
              <w:rPr>
                <w:rFonts w:cs="Times New Roman"/>
                <w:cs/>
              </w:rPr>
            </w:pPr>
            <w:r w:rsidRPr="00723993">
              <w:rPr>
                <w:rFonts w:cs="Times New Roman"/>
              </w:rPr>
              <w:t>-</w:t>
            </w:r>
          </w:p>
        </w:tc>
        <w:tc>
          <w:tcPr>
            <w:tcW w:w="1409" w:type="dxa"/>
            <w:shd w:val="clear" w:color="auto" w:fill="auto"/>
            <w:vAlign w:val="bottom"/>
          </w:tcPr>
          <w:p w14:paraId="41C7D01C" w14:textId="4A9B2BED" w:rsidR="00323EA0" w:rsidRPr="00723993" w:rsidRDefault="00323EA0" w:rsidP="00323EA0">
            <w:pPr>
              <w:pBdr>
                <w:bottom w:val="double" w:sz="4" w:space="1" w:color="auto"/>
              </w:pBdr>
              <w:spacing w:line="280" w:lineRule="exact"/>
              <w:jc w:val="right"/>
              <w:rPr>
                <w:rFonts w:cs="Times New Roman"/>
              </w:rPr>
            </w:pPr>
            <w:r w:rsidRPr="00723993">
              <w:rPr>
                <w:rFonts w:cs="Times New Roman"/>
              </w:rPr>
              <w:t>73,000,000</w:t>
            </w:r>
          </w:p>
        </w:tc>
        <w:tc>
          <w:tcPr>
            <w:tcW w:w="1409" w:type="dxa"/>
            <w:shd w:val="clear" w:color="auto" w:fill="auto"/>
            <w:vAlign w:val="bottom"/>
          </w:tcPr>
          <w:p w14:paraId="29879079" w14:textId="62C6F5A9" w:rsidR="00323EA0" w:rsidRPr="00723993" w:rsidRDefault="00323EA0" w:rsidP="00323EA0">
            <w:pPr>
              <w:pBdr>
                <w:bottom w:val="double" w:sz="4" w:space="1" w:color="auto"/>
              </w:pBdr>
              <w:spacing w:line="280" w:lineRule="exact"/>
              <w:jc w:val="right"/>
              <w:rPr>
                <w:rFonts w:cs="Times New Roman"/>
                <w:lang w:val="en-GB"/>
              </w:rPr>
            </w:pPr>
            <w:r w:rsidRPr="00723993">
              <w:rPr>
                <w:rFonts w:cs="Times New Roman"/>
              </w:rPr>
              <w:t>40,000,000</w:t>
            </w:r>
          </w:p>
        </w:tc>
      </w:tr>
      <w:tr w:rsidR="00323EA0" w:rsidRPr="00723993" w14:paraId="5ECBF8B7" w14:textId="77777777" w:rsidTr="00323EA0">
        <w:trPr>
          <w:cantSplit/>
          <w:trHeight w:val="284"/>
        </w:trPr>
        <w:tc>
          <w:tcPr>
            <w:tcW w:w="3306" w:type="dxa"/>
            <w:gridSpan w:val="2"/>
            <w:shd w:val="clear" w:color="auto" w:fill="FFFFFF"/>
            <w:vAlign w:val="bottom"/>
          </w:tcPr>
          <w:p w14:paraId="52C3F6D1" w14:textId="45BA38F1" w:rsidR="00323EA0" w:rsidRPr="00723993" w:rsidRDefault="00323EA0" w:rsidP="00323EA0">
            <w:pPr>
              <w:spacing w:line="300" w:lineRule="exact"/>
              <w:ind w:left="224" w:hanging="11"/>
              <w:rPr>
                <w:rFonts w:cs="Times New Roman"/>
                <w:spacing w:val="-8"/>
              </w:rPr>
            </w:pPr>
            <w:r w:rsidRPr="00723993">
              <w:rPr>
                <w:rFonts w:cs="Times New Roman"/>
                <w:b/>
                <w:bCs/>
                <w:spacing w:val="-8"/>
              </w:rPr>
              <w:t xml:space="preserve">Trade payable </w:t>
            </w:r>
            <w:r w:rsidRPr="00723993">
              <w:rPr>
                <w:rFonts w:cs="Times New Roman"/>
                <w:spacing w:val="-8"/>
              </w:rPr>
              <w:t>(Note 17)</w:t>
            </w:r>
          </w:p>
        </w:tc>
        <w:tc>
          <w:tcPr>
            <w:tcW w:w="1408" w:type="dxa"/>
            <w:shd w:val="clear" w:color="auto" w:fill="auto"/>
            <w:vAlign w:val="bottom"/>
          </w:tcPr>
          <w:p w14:paraId="42E08379" w14:textId="77777777" w:rsidR="00323EA0" w:rsidRPr="00723993" w:rsidRDefault="00323EA0" w:rsidP="00323EA0">
            <w:pPr>
              <w:spacing w:line="280" w:lineRule="exact"/>
              <w:jc w:val="center"/>
              <w:rPr>
                <w:rFonts w:cs="Times New Roman"/>
              </w:rPr>
            </w:pPr>
          </w:p>
        </w:tc>
        <w:tc>
          <w:tcPr>
            <w:tcW w:w="1409" w:type="dxa"/>
            <w:shd w:val="clear" w:color="auto" w:fill="auto"/>
            <w:vAlign w:val="bottom"/>
          </w:tcPr>
          <w:p w14:paraId="3A2080BD" w14:textId="77777777" w:rsidR="00323EA0" w:rsidRPr="00723993" w:rsidRDefault="00323EA0" w:rsidP="00323EA0">
            <w:pPr>
              <w:spacing w:line="280" w:lineRule="exact"/>
              <w:jc w:val="center"/>
              <w:rPr>
                <w:rFonts w:cs="Times New Roman"/>
              </w:rPr>
            </w:pPr>
          </w:p>
        </w:tc>
        <w:tc>
          <w:tcPr>
            <w:tcW w:w="1409" w:type="dxa"/>
            <w:shd w:val="clear" w:color="auto" w:fill="auto"/>
            <w:vAlign w:val="bottom"/>
          </w:tcPr>
          <w:p w14:paraId="0BF7ACF4" w14:textId="77777777" w:rsidR="00323EA0" w:rsidRPr="00723993" w:rsidRDefault="00323EA0" w:rsidP="00323EA0">
            <w:pPr>
              <w:spacing w:line="280" w:lineRule="exact"/>
              <w:jc w:val="right"/>
              <w:rPr>
                <w:rFonts w:cs="Times New Roman"/>
              </w:rPr>
            </w:pPr>
          </w:p>
        </w:tc>
        <w:tc>
          <w:tcPr>
            <w:tcW w:w="1409" w:type="dxa"/>
            <w:shd w:val="clear" w:color="auto" w:fill="auto"/>
            <w:vAlign w:val="bottom"/>
          </w:tcPr>
          <w:p w14:paraId="37B2BB66" w14:textId="77777777" w:rsidR="00323EA0" w:rsidRPr="00723993" w:rsidRDefault="00323EA0" w:rsidP="00323EA0">
            <w:pPr>
              <w:spacing w:line="280" w:lineRule="exact"/>
              <w:jc w:val="right"/>
              <w:rPr>
                <w:rFonts w:cs="Times New Roman"/>
                <w:lang w:val="en-GB"/>
              </w:rPr>
            </w:pPr>
          </w:p>
        </w:tc>
      </w:tr>
      <w:tr w:rsidR="00323EA0" w:rsidRPr="00723993" w14:paraId="61505CCD" w14:textId="77777777" w:rsidTr="00323EA0">
        <w:trPr>
          <w:cantSplit/>
          <w:trHeight w:val="284"/>
        </w:trPr>
        <w:tc>
          <w:tcPr>
            <w:tcW w:w="3306" w:type="dxa"/>
            <w:gridSpan w:val="2"/>
            <w:shd w:val="clear" w:color="auto" w:fill="FFFFFF"/>
            <w:vAlign w:val="bottom"/>
          </w:tcPr>
          <w:p w14:paraId="3793D380" w14:textId="7E21608C" w:rsidR="00323EA0" w:rsidRPr="00723993" w:rsidRDefault="00323EA0" w:rsidP="00323EA0">
            <w:pPr>
              <w:spacing w:line="300" w:lineRule="exact"/>
              <w:ind w:left="365"/>
              <w:rPr>
                <w:rFonts w:cs="Times New Roman"/>
              </w:rPr>
            </w:pPr>
            <w:r w:rsidRPr="00723993">
              <w:rPr>
                <w:rFonts w:cs="Times New Roman"/>
              </w:rPr>
              <w:t>Subsidiaries</w:t>
            </w:r>
          </w:p>
        </w:tc>
        <w:tc>
          <w:tcPr>
            <w:tcW w:w="1408" w:type="dxa"/>
            <w:shd w:val="clear" w:color="auto" w:fill="auto"/>
            <w:vAlign w:val="bottom"/>
          </w:tcPr>
          <w:p w14:paraId="3D25A500" w14:textId="51606250" w:rsidR="00323EA0" w:rsidRPr="00723993" w:rsidRDefault="00323EA0" w:rsidP="00323EA0">
            <w:pPr>
              <w:pBdr>
                <w:bottom w:val="double" w:sz="4" w:space="1" w:color="auto"/>
              </w:pBdr>
              <w:spacing w:line="280" w:lineRule="exact"/>
              <w:jc w:val="center"/>
              <w:rPr>
                <w:rFonts w:cs="Times New Roman"/>
              </w:rPr>
            </w:pPr>
            <w:r w:rsidRPr="00723993">
              <w:rPr>
                <w:rFonts w:cs="Times New Roman"/>
              </w:rPr>
              <w:t>-</w:t>
            </w:r>
          </w:p>
        </w:tc>
        <w:tc>
          <w:tcPr>
            <w:tcW w:w="1409" w:type="dxa"/>
            <w:shd w:val="clear" w:color="auto" w:fill="auto"/>
            <w:vAlign w:val="bottom"/>
          </w:tcPr>
          <w:p w14:paraId="6837C01F" w14:textId="4E406E29" w:rsidR="00323EA0" w:rsidRPr="00723993" w:rsidRDefault="00323EA0" w:rsidP="00323EA0">
            <w:pPr>
              <w:pBdr>
                <w:bottom w:val="double" w:sz="4" w:space="1" w:color="auto"/>
              </w:pBdr>
              <w:spacing w:line="280" w:lineRule="exact"/>
              <w:jc w:val="center"/>
              <w:rPr>
                <w:rFonts w:cs="Times New Roman"/>
              </w:rPr>
            </w:pPr>
            <w:r w:rsidRPr="00723993">
              <w:rPr>
                <w:rFonts w:cs="Times New Roman"/>
              </w:rPr>
              <w:t>-</w:t>
            </w:r>
          </w:p>
        </w:tc>
        <w:tc>
          <w:tcPr>
            <w:tcW w:w="1409" w:type="dxa"/>
            <w:shd w:val="clear" w:color="auto" w:fill="auto"/>
            <w:vAlign w:val="bottom"/>
          </w:tcPr>
          <w:p w14:paraId="3DD25E45" w14:textId="1C0E3FAD" w:rsidR="00323EA0" w:rsidRPr="00723993" w:rsidRDefault="00323EA0" w:rsidP="00323EA0">
            <w:pPr>
              <w:pBdr>
                <w:bottom w:val="double" w:sz="4" w:space="1" w:color="auto"/>
              </w:pBdr>
              <w:spacing w:line="280" w:lineRule="exact"/>
              <w:jc w:val="right"/>
              <w:rPr>
                <w:rFonts w:cs="Times New Roman"/>
              </w:rPr>
            </w:pPr>
            <w:r w:rsidRPr="00723993">
              <w:rPr>
                <w:rFonts w:cs="Times New Roman"/>
              </w:rPr>
              <w:t>3,530,719</w:t>
            </w:r>
          </w:p>
        </w:tc>
        <w:tc>
          <w:tcPr>
            <w:tcW w:w="1409" w:type="dxa"/>
            <w:shd w:val="clear" w:color="auto" w:fill="auto"/>
            <w:vAlign w:val="bottom"/>
          </w:tcPr>
          <w:p w14:paraId="4A776451" w14:textId="63C70B45" w:rsidR="00323EA0" w:rsidRPr="00723993" w:rsidRDefault="00323EA0" w:rsidP="00323EA0">
            <w:pPr>
              <w:pBdr>
                <w:bottom w:val="double" w:sz="4" w:space="1" w:color="auto"/>
              </w:pBdr>
              <w:spacing w:line="280" w:lineRule="exact"/>
              <w:jc w:val="right"/>
              <w:rPr>
                <w:rFonts w:cs="Times New Roman"/>
                <w:lang w:val="en-GB"/>
              </w:rPr>
            </w:pPr>
            <w:r w:rsidRPr="00723993">
              <w:rPr>
                <w:rFonts w:cs="Times New Roman"/>
              </w:rPr>
              <w:t>2,587,964</w:t>
            </w:r>
          </w:p>
        </w:tc>
      </w:tr>
      <w:tr w:rsidR="00323EA0" w:rsidRPr="00723993" w14:paraId="218BBD4D" w14:textId="77777777" w:rsidTr="00323EA0">
        <w:trPr>
          <w:cantSplit/>
          <w:trHeight w:val="284"/>
        </w:trPr>
        <w:tc>
          <w:tcPr>
            <w:tcW w:w="3306" w:type="dxa"/>
            <w:gridSpan w:val="2"/>
            <w:shd w:val="clear" w:color="auto" w:fill="FFFFFF"/>
            <w:vAlign w:val="bottom"/>
          </w:tcPr>
          <w:p w14:paraId="7F8D0F5E" w14:textId="0E0DBA08" w:rsidR="00323EA0" w:rsidRPr="00723993" w:rsidRDefault="00323EA0" w:rsidP="00323EA0">
            <w:pPr>
              <w:spacing w:line="300" w:lineRule="exact"/>
              <w:ind w:left="142" w:firstLine="81"/>
              <w:rPr>
                <w:rFonts w:cs="Times New Roman"/>
                <w:b/>
                <w:bCs/>
                <w:spacing w:val="-8"/>
              </w:rPr>
            </w:pPr>
            <w:r w:rsidRPr="00723993">
              <w:rPr>
                <w:rFonts w:cs="Times New Roman"/>
                <w:b/>
                <w:bCs/>
                <w:spacing w:val="-8"/>
              </w:rPr>
              <w:t xml:space="preserve">Other payables </w:t>
            </w:r>
            <w:r w:rsidRPr="00723993">
              <w:rPr>
                <w:rFonts w:cs="Times New Roman"/>
                <w:spacing w:val="-8"/>
              </w:rPr>
              <w:t>(Note 17)</w:t>
            </w:r>
          </w:p>
        </w:tc>
        <w:tc>
          <w:tcPr>
            <w:tcW w:w="1408" w:type="dxa"/>
            <w:shd w:val="clear" w:color="auto" w:fill="auto"/>
            <w:vAlign w:val="bottom"/>
          </w:tcPr>
          <w:p w14:paraId="6193787D" w14:textId="77777777" w:rsidR="00323EA0" w:rsidRPr="00723993" w:rsidRDefault="00323EA0" w:rsidP="00323EA0">
            <w:pPr>
              <w:spacing w:line="280" w:lineRule="exact"/>
              <w:jc w:val="center"/>
              <w:rPr>
                <w:rFonts w:cs="Times New Roman"/>
              </w:rPr>
            </w:pPr>
          </w:p>
        </w:tc>
        <w:tc>
          <w:tcPr>
            <w:tcW w:w="1409" w:type="dxa"/>
            <w:shd w:val="clear" w:color="auto" w:fill="auto"/>
            <w:vAlign w:val="bottom"/>
          </w:tcPr>
          <w:p w14:paraId="7182509D" w14:textId="77777777" w:rsidR="00323EA0" w:rsidRPr="00723993" w:rsidRDefault="00323EA0" w:rsidP="00323EA0">
            <w:pPr>
              <w:spacing w:line="280" w:lineRule="exact"/>
              <w:jc w:val="center"/>
              <w:rPr>
                <w:rFonts w:cs="Times New Roman"/>
              </w:rPr>
            </w:pPr>
          </w:p>
        </w:tc>
        <w:tc>
          <w:tcPr>
            <w:tcW w:w="1409" w:type="dxa"/>
            <w:shd w:val="clear" w:color="auto" w:fill="auto"/>
            <w:vAlign w:val="bottom"/>
          </w:tcPr>
          <w:p w14:paraId="2F5B84E2" w14:textId="77777777" w:rsidR="00323EA0" w:rsidRPr="00723993" w:rsidRDefault="00323EA0" w:rsidP="00323EA0">
            <w:pPr>
              <w:spacing w:line="280" w:lineRule="exact"/>
              <w:jc w:val="right"/>
              <w:rPr>
                <w:rFonts w:cs="Times New Roman"/>
              </w:rPr>
            </w:pPr>
          </w:p>
        </w:tc>
        <w:tc>
          <w:tcPr>
            <w:tcW w:w="1409" w:type="dxa"/>
            <w:shd w:val="clear" w:color="auto" w:fill="auto"/>
            <w:vAlign w:val="bottom"/>
          </w:tcPr>
          <w:p w14:paraId="650590AA" w14:textId="77777777" w:rsidR="00323EA0" w:rsidRPr="00723993" w:rsidRDefault="00323EA0" w:rsidP="00323EA0">
            <w:pPr>
              <w:spacing w:line="280" w:lineRule="exact"/>
              <w:jc w:val="right"/>
              <w:rPr>
                <w:rFonts w:cs="Times New Roman"/>
              </w:rPr>
            </w:pPr>
          </w:p>
        </w:tc>
      </w:tr>
      <w:tr w:rsidR="00323EA0" w:rsidRPr="00723993" w14:paraId="6E17399A" w14:textId="77777777" w:rsidTr="00323EA0">
        <w:tblPrEx>
          <w:shd w:val="clear" w:color="auto" w:fill="auto"/>
        </w:tblPrEx>
        <w:trPr>
          <w:gridBefore w:val="1"/>
          <w:wBefore w:w="12" w:type="dxa"/>
          <w:cantSplit/>
          <w:trHeight w:val="284"/>
        </w:trPr>
        <w:tc>
          <w:tcPr>
            <w:tcW w:w="3294" w:type="dxa"/>
            <w:shd w:val="clear" w:color="auto" w:fill="auto"/>
            <w:vAlign w:val="bottom"/>
          </w:tcPr>
          <w:p w14:paraId="1B4F0AC8" w14:textId="36615E2D" w:rsidR="00323EA0" w:rsidRPr="00723993" w:rsidRDefault="00323EA0" w:rsidP="00323EA0">
            <w:pPr>
              <w:spacing w:line="300" w:lineRule="exact"/>
              <w:ind w:left="365"/>
              <w:rPr>
                <w:rFonts w:cs="Times New Roman"/>
              </w:rPr>
            </w:pPr>
            <w:r w:rsidRPr="00723993">
              <w:rPr>
                <w:rFonts w:cs="Times New Roman"/>
              </w:rPr>
              <w:t>Subsidiaries</w:t>
            </w:r>
          </w:p>
        </w:tc>
        <w:tc>
          <w:tcPr>
            <w:tcW w:w="1408" w:type="dxa"/>
            <w:shd w:val="clear" w:color="auto" w:fill="auto"/>
            <w:vAlign w:val="bottom"/>
          </w:tcPr>
          <w:p w14:paraId="425D685B" w14:textId="79A87AA4" w:rsidR="00323EA0" w:rsidRPr="00723993" w:rsidRDefault="00323EA0" w:rsidP="00323EA0">
            <w:pPr>
              <w:pBdr>
                <w:bottom w:val="double" w:sz="4" w:space="1" w:color="auto"/>
              </w:pBdr>
              <w:spacing w:line="280" w:lineRule="exact"/>
              <w:jc w:val="center"/>
              <w:rPr>
                <w:rFonts w:cs="Times New Roman"/>
              </w:rPr>
            </w:pPr>
            <w:r w:rsidRPr="00723993">
              <w:rPr>
                <w:rFonts w:cs="Times New Roman"/>
              </w:rPr>
              <w:t>-</w:t>
            </w:r>
          </w:p>
        </w:tc>
        <w:tc>
          <w:tcPr>
            <w:tcW w:w="1409" w:type="dxa"/>
            <w:shd w:val="clear" w:color="auto" w:fill="auto"/>
            <w:vAlign w:val="bottom"/>
          </w:tcPr>
          <w:p w14:paraId="147952C3" w14:textId="29D575C7" w:rsidR="00323EA0" w:rsidRPr="00723993" w:rsidRDefault="00323EA0" w:rsidP="00323EA0">
            <w:pPr>
              <w:pBdr>
                <w:bottom w:val="double" w:sz="4" w:space="1" w:color="auto"/>
              </w:pBdr>
              <w:spacing w:line="280" w:lineRule="exact"/>
              <w:jc w:val="center"/>
              <w:rPr>
                <w:rFonts w:cs="Times New Roman"/>
                <w:color w:val="000000"/>
              </w:rPr>
            </w:pPr>
            <w:r w:rsidRPr="00723993">
              <w:rPr>
                <w:rFonts w:cs="Times New Roman"/>
                <w:color w:val="000000"/>
              </w:rPr>
              <w:t>-</w:t>
            </w:r>
          </w:p>
        </w:tc>
        <w:tc>
          <w:tcPr>
            <w:tcW w:w="1409" w:type="dxa"/>
            <w:shd w:val="clear" w:color="auto" w:fill="auto"/>
            <w:vAlign w:val="bottom"/>
          </w:tcPr>
          <w:p w14:paraId="0D68C54E" w14:textId="3F2DB84C" w:rsidR="00323EA0" w:rsidRPr="00723993" w:rsidRDefault="00323EA0" w:rsidP="00323EA0">
            <w:pPr>
              <w:pBdr>
                <w:bottom w:val="double" w:sz="4" w:space="1" w:color="auto"/>
              </w:pBdr>
              <w:spacing w:line="280" w:lineRule="exact"/>
              <w:jc w:val="right"/>
              <w:rPr>
                <w:rFonts w:cs="Times New Roman"/>
                <w:cs/>
              </w:rPr>
            </w:pPr>
            <w:r w:rsidRPr="00723993">
              <w:rPr>
                <w:rFonts w:cs="Times New Roman"/>
              </w:rPr>
              <w:t>261,276</w:t>
            </w:r>
          </w:p>
        </w:tc>
        <w:tc>
          <w:tcPr>
            <w:tcW w:w="1409" w:type="dxa"/>
            <w:vAlign w:val="bottom"/>
          </w:tcPr>
          <w:p w14:paraId="0765F93C" w14:textId="041887DE" w:rsidR="00323EA0" w:rsidRPr="00723993" w:rsidRDefault="009E0CA3" w:rsidP="009E0CA3">
            <w:pPr>
              <w:pBdr>
                <w:bottom w:val="double" w:sz="4" w:space="1" w:color="auto"/>
              </w:pBdr>
              <w:spacing w:line="280" w:lineRule="exact"/>
              <w:jc w:val="center"/>
              <w:rPr>
                <w:rFonts w:cs="Times New Roman"/>
              </w:rPr>
            </w:pPr>
            <w:r w:rsidRPr="00723993">
              <w:rPr>
                <w:rFonts w:cs="Times New Roman"/>
                <w:color w:val="000000"/>
              </w:rPr>
              <w:t>-</w:t>
            </w:r>
          </w:p>
        </w:tc>
      </w:tr>
      <w:tr w:rsidR="009E0CA3" w:rsidRPr="00723993" w14:paraId="4CA44925" w14:textId="77777777" w:rsidTr="00323EA0">
        <w:tblPrEx>
          <w:shd w:val="clear" w:color="auto" w:fill="auto"/>
        </w:tblPrEx>
        <w:trPr>
          <w:gridBefore w:val="1"/>
          <w:wBefore w:w="12" w:type="dxa"/>
          <w:cantSplit/>
          <w:trHeight w:val="284"/>
        </w:trPr>
        <w:tc>
          <w:tcPr>
            <w:tcW w:w="3294" w:type="dxa"/>
            <w:shd w:val="clear" w:color="auto" w:fill="auto"/>
            <w:vAlign w:val="bottom"/>
          </w:tcPr>
          <w:p w14:paraId="4C314AE6" w14:textId="561698F6" w:rsidR="009E0CA3" w:rsidRPr="00723993" w:rsidRDefault="00DC1B60" w:rsidP="009E0CA3">
            <w:pPr>
              <w:spacing w:line="300" w:lineRule="exact"/>
              <w:ind w:left="224"/>
              <w:rPr>
                <w:rFonts w:cs="Times New Roman"/>
              </w:rPr>
            </w:pPr>
            <w:r>
              <w:rPr>
                <w:rFonts w:cs="Times New Roman"/>
                <w:b/>
                <w:bCs/>
                <w:spacing w:val="-8"/>
              </w:rPr>
              <w:t>P</w:t>
            </w:r>
            <w:r w:rsidR="009E0CA3" w:rsidRPr="00723993">
              <w:rPr>
                <w:rFonts w:cs="Times New Roman"/>
                <w:b/>
                <w:bCs/>
                <w:spacing w:val="-8"/>
              </w:rPr>
              <w:t>ayable</w:t>
            </w:r>
            <w:r>
              <w:rPr>
                <w:rFonts w:cs="Times New Roman"/>
                <w:b/>
                <w:bCs/>
                <w:spacing w:val="-8"/>
              </w:rPr>
              <w:t xml:space="preserve"> from acquisition</w:t>
            </w:r>
            <w:r>
              <w:rPr>
                <w:rFonts w:cs="Times New Roman"/>
                <w:b/>
                <w:bCs/>
                <w:spacing w:val="-8"/>
              </w:rPr>
              <w:br/>
              <w:t xml:space="preserve">   of assets</w:t>
            </w:r>
            <w:r w:rsidR="009E0CA3" w:rsidRPr="00723993">
              <w:rPr>
                <w:rFonts w:cs="Times New Roman"/>
                <w:b/>
                <w:bCs/>
                <w:spacing w:val="-8"/>
              </w:rPr>
              <w:t xml:space="preserve"> </w:t>
            </w:r>
            <w:r w:rsidR="009E0CA3" w:rsidRPr="00723993">
              <w:rPr>
                <w:rFonts w:cs="Times New Roman"/>
                <w:spacing w:val="-8"/>
              </w:rPr>
              <w:t>(Note 17)</w:t>
            </w:r>
          </w:p>
        </w:tc>
        <w:tc>
          <w:tcPr>
            <w:tcW w:w="1408" w:type="dxa"/>
            <w:shd w:val="clear" w:color="auto" w:fill="auto"/>
            <w:vAlign w:val="bottom"/>
          </w:tcPr>
          <w:p w14:paraId="1A13350B" w14:textId="77777777" w:rsidR="009E0CA3" w:rsidRPr="00723993" w:rsidRDefault="009E0CA3" w:rsidP="009E0CA3">
            <w:pPr>
              <w:spacing w:line="280" w:lineRule="exact"/>
              <w:jc w:val="center"/>
              <w:rPr>
                <w:rFonts w:cs="Times New Roman"/>
              </w:rPr>
            </w:pPr>
          </w:p>
        </w:tc>
        <w:tc>
          <w:tcPr>
            <w:tcW w:w="1409" w:type="dxa"/>
            <w:shd w:val="clear" w:color="auto" w:fill="auto"/>
            <w:vAlign w:val="bottom"/>
          </w:tcPr>
          <w:p w14:paraId="6DE6B884" w14:textId="77777777" w:rsidR="009E0CA3" w:rsidRPr="00723993" w:rsidRDefault="009E0CA3" w:rsidP="009E0CA3">
            <w:pPr>
              <w:spacing w:line="280" w:lineRule="exact"/>
              <w:jc w:val="center"/>
              <w:rPr>
                <w:rFonts w:cs="Times New Roman"/>
                <w:color w:val="000000"/>
              </w:rPr>
            </w:pPr>
          </w:p>
        </w:tc>
        <w:tc>
          <w:tcPr>
            <w:tcW w:w="1409" w:type="dxa"/>
            <w:shd w:val="clear" w:color="auto" w:fill="auto"/>
            <w:vAlign w:val="bottom"/>
          </w:tcPr>
          <w:p w14:paraId="474191C5" w14:textId="77777777" w:rsidR="009E0CA3" w:rsidRPr="00723993" w:rsidRDefault="009E0CA3" w:rsidP="009E0CA3">
            <w:pPr>
              <w:spacing w:line="280" w:lineRule="exact"/>
              <w:jc w:val="right"/>
              <w:rPr>
                <w:rFonts w:cs="Times New Roman"/>
              </w:rPr>
            </w:pPr>
          </w:p>
        </w:tc>
        <w:tc>
          <w:tcPr>
            <w:tcW w:w="1409" w:type="dxa"/>
            <w:vAlign w:val="bottom"/>
          </w:tcPr>
          <w:p w14:paraId="3982091C" w14:textId="77777777" w:rsidR="009E0CA3" w:rsidRPr="00723993" w:rsidRDefault="009E0CA3" w:rsidP="009E0CA3">
            <w:pPr>
              <w:spacing w:line="280" w:lineRule="exact"/>
              <w:jc w:val="right"/>
              <w:rPr>
                <w:rFonts w:cs="Times New Roman"/>
              </w:rPr>
            </w:pPr>
          </w:p>
        </w:tc>
      </w:tr>
      <w:tr w:rsidR="009E0CA3" w:rsidRPr="00723993" w14:paraId="78B5B254" w14:textId="77777777" w:rsidTr="00323EA0">
        <w:tblPrEx>
          <w:shd w:val="clear" w:color="auto" w:fill="auto"/>
        </w:tblPrEx>
        <w:trPr>
          <w:gridBefore w:val="1"/>
          <w:wBefore w:w="12" w:type="dxa"/>
          <w:cantSplit/>
          <w:trHeight w:val="284"/>
        </w:trPr>
        <w:tc>
          <w:tcPr>
            <w:tcW w:w="3294" w:type="dxa"/>
            <w:shd w:val="clear" w:color="auto" w:fill="auto"/>
            <w:vAlign w:val="bottom"/>
          </w:tcPr>
          <w:p w14:paraId="15D89285" w14:textId="0FD52EB8" w:rsidR="009E0CA3" w:rsidRPr="00723993" w:rsidRDefault="009E0CA3" w:rsidP="009E0CA3">
            <w:pPr>
              <w:spacing w:line="300" w:lineRule="exact"/>
              <w:ind w:left="365"/>
              <w:rPr>
                <w:rFonts w:cs="Times New Roman"/>
              </w:rPr>
            </w:pPr>
            <w:r w:rsidRPr="00723993">
              <w:rPr>
                <w:rFonts w:cs="Times New Roman"/>
              </w:rPr>
              <w:t>Subsidiaries</w:t>
            </w:r>
          </w:p>
        </w:tc>
        <w:tc>
          <w:tcPr>
            <w:tcW w:w="1408" w:type="dxa"/>
            <w:shd w:val="clear" w:color="auto" w:fill="auto"/>
            <w:vAlign w:val="bottom"/>
          </w:tcPr>
          <w:p w14:paraId="3079ACFE" w14:textId="006DF97A" w:rsidR="009E0CA3" w:rsidRPr="00723993" w:rsidRDefault="009E0CA3" w:rsidP="009E0CA3">
            <w:pPr>
              <w:pBdr>
                <w:bottom w:val="double" w:sz="4" w:space="1" w:color="auto"/>
              </w:pBdr>
              <w:spacing w:line="280" w:lineRule="exact"/>
              <w:jc w:val="center"/>
              <w:rPr>
                <w:rFonts w:cs="Times New Roman"/>
              </w:rPr>
            </w:pPr>
            <w:r w:rsidRPr="00723993">
              <w:rPr>
                <w:rFonts w:cs="Times New Roman"/>
              </w:rPr>
              <w:t>-</w:t>
            </w:r>
          </w:p>
        </w:tc>
        <w:tc>
          <w:tcPr>
            <w:tcW w:w="1409" w:type="dxa"/>
            <w:shd w:val="clear" w:color="auto" w:fill="auto"/>
            <w:vAlign w:val="bottom"/>
          </w:tcPr>
          <w:p w14:paraId="46EE5A59" w14:textId="16086C61" w:rsidR="009E0CA3" w:rsidRPr="00723993" w:rsidRDefault="009E0CA3" w:rsidP="009E0CA3">
            <w:pPr>
              <w:pBdr>
                <w:bottom w:val="double" w:sz="4" w:space="1" w:color="auto"/>
              </w:pBdr>
              <w:spacing w:line="280" w:lineRule="exact"/>
              <w:jc w:val="center"/>
              <w:rPr>
                <w:rFonts w:cs="Times New Roman"/>
                <w:color w:val="000000"/>
              </w:rPr>
            </w:pPr>
            <w:r w:rsidRPr="00723993">
              <w:rPr>
                <w:rFonts w:cs="Times New Roman"/>
                <w:color w:val="000000"/>
              </w:rPr>
              <w:t>-</w:t>
            </w:r>
          </w:p>
        </w:tc>
        <w:tc>
          <w:tcPr>
            <w:tcW w:w="1409" w:type="dxa"/>
            <w:shd w:val="clear" w:color="auto" w:fill="auto"/>
            <w:vAlign w:val="bottom"/>
          </w:tcPr>
          <w:p w14:paraId="410CEC83" w14:textId="5C3020CC" w:rsidR="009E0CA3" w:rsidRPr="00723993" w:rsidRDefault="009E0CA3" w:rsidP="009E0CA3">
            <w:pPr>
              <w:pBdr>
                <w:bottom w:val="double" w:sz="4" w:space="1" w:color="auto"/>
              </w:pBdr>
              <w:spacing w:line="280" w:lineRule="exact"/>
              <w:jc w:val="center"/>
              <w:rPr>
                <w:rFonts w:cs="Times New Roman"/>
              </w:rPr>
            </w:pPr>
            <w:r w:rsidRPr="00723993">
              <w:rPr>
                <w:rFonts w:cs="Times New Roman"/>
                <w:color w:val="000000"/>
              </w:rPr>
              <w:t>-</w:t>
            </w:r>
          </w:p>
        </w:tc>
        <w:tc>
          <w:tcPr>
            <w:tcW w:w="1409" w:type="dxa"/>
            <w:vAlign w:val="bottom"/>
          </w:tcPr>
          <w:p w14:paraId="27DA31D0" w14:textId="17B55D00" w:rsidR="009E0CA3" w:rsidRPr="00723993" w:rsidRDefault="009E0CA3" w:rsidP="009E0CA3">
            <w:pPr>
              <w:pBdr>
                <w:bottom w:val="double" w:sz="4" w:space="1" w:color="auto"/>
              </w:pBdr>
              <w:spacing w:line="280" w:lineRule="exact"/>
              <w:jc w:val="right"/>
              <w:rPr>
                <w:rFonts w:cs="Times New Roman"/>
              </w:rPr>
            </w:pPr>
            <w:r w:rsidRPr="00723993">
              <w:rPr>
                <w:rFonts w:cs="Times New Roman"/>
              </w:rPr>
              <w:t>1,940,687</w:t>
            </w:r>
          </w:p>
        </w:tc>
      </w:tr>
      <w:tr w:rsidR="00007F9A" w:rsidRPr="00723993" w14:paraId="2F41748B" w14:textId="77777777" w:rsidTr="00323EA0">
        <w:tblPrEx>
          <w:shd w:val="clear" w:color="auto" w:fill="auto"/>
        </w:tblPrEx>
        <w:trPr>
          <w:gridBefore w:val="1"/>
          <w:wBefore w:w="12" w:type="dxa"/>
          <w:cantSplit/>
          <w:trHeight w:val="284"/>
        </w:trPr>
        <w:tc>
          <w:tcPr>
            <w:tcW w:w="3294" w:type="dxa"/>
            <w:shd w:val="clear" w:color="auto" w:fill="auto"/>
            <w:vAlign w:val="bottom"/>
          </w:tcPr>
          <w:p w14:paraId="6B77A9D9" w14:textId="77777777" w:rsidR="00007F9A" w:rsidRDefault="00007F9A" w:rsidP="00007F9A">
            <w:pPr>
              <w:spacing w:line="300" w:lineRule="exact"/>
              <w:ind w:left="365"/>
              <w:rPr>
                <w:rFonts w:cs="Times New Roman"/>
              </w:rPr>
            </w:pPr>
          </w:p>
          <w:p w14:paraId="2447CFD1" w14:textId="77777777" w:rsidR="00007F9A" w:rsidRDefault="00007F9A" w:rsidP="00007F9A">
            <w:pPr>
              <w:spacing w:line="300" w:lineRule="exact"/>
              <w:ind w:left="365"/>
              <w:rPr>
                <w:rFonts w:cs="Times New Roman"/>
              </w:rPr>
            </w:pPr>
          </w:p>
          <w:p w14:paraId="1AEFF52A" w14:textId="77777777" w:rsidR="00007F9A" w:rsidRPr="00723993" w:rsidRDefault="00007F9A" w:rsidP="00007F9A">
            <w:pPr>
              <w:spacing w:line="300" w:lineRule="exact"/>
              <w:ind w:left="365"/>
              <w:rPr>
                <w:rFonts w:cs="Times New Roman"/>
              </w:rPr>
            </w:pPr>
          </w:p>
        </w:tc>
        <w:tc>
          <w:tcPr>
            <w:tcW w:w="1408" w:type="dxa"/>
            <w:shd w:val="clear" w:color="auto" w:fill="auto"/>
            <w:vAlign w:val="bottom"/>
          </w:tcPr>
          <w:p w14:paraId="029D0090" w14:textId="77777777" w:rsidR="00007F9A" w:rsidRPr="00723993" w:rsidRDefault="00007F9A" w:rsidP="00007F9A">
            <w:pPr>
              <w:spacing w:line="280" w:lineRule="exact"/>
              <w:jc w:val="center"/>
              <w:rPr>
                <w:rFonts w:cs="Times New Roman"/>
              </w:rPr>
            </w:pPr>
          </w:p>
        </w:tc>
        <w:tc>
          <w:tcPr>
            <w:tcW w:w="1409" w:type="dxa"/>
            <w:shd w:val="clear" w:color="auto" w:fill="auto"/>
            <w:vAlign w:val="bottom"/>
          </w:tcPr>
          <w:p w14:paraId="5C2B3F8B" w14:textId="77777777" w:rsidR="00007F9A" w:rsidRPr="00723993" w:rsidRDefault="00007F9A" w:rsidP="00007F9A">
            <w:pPr>
              <w:spacing w:line="280" w:lineRule="exact"/>
              <w:jc w:val="center"/>
              <w:rPr>
                <w:rFonts w:cs="Times New Roman"/>
                <w:color w:val="000000"/>
              </w:rPr>
            </w:pPr>
          </w:p>
        </w:tc>
        <w:tc>
          <w:tcPr>
            <w:tcW w:w="1409" w:type="dxa"/>
            <w:shd w:val="clear" w:color="auto" w:fill="auto"/>
            <w:vAlign w:val="bottom"/>
          </w:tcPr>
          <w:p w14:paraId="0231B049" w14:textId="77777777" w:rsidR="00007F9A" w:rsidRPr="00723993" w:rsidRDefault="00007F9A" w:rsidP="00007F9A">
            <w:pPr>
              <w:spacing w:line="280" w:lineRule="exact"/>
              <w:jc w:val="center"/>
              <w:rPr>
                <w:rFonts w:cs="Times New Roman"/>
                <w:color w:val="000000"/>
              </w:rPr>
            </w:pPr>
          </w:p>
        </w:tc>
        <w:tc>
          <w:tcPr>
            <w:tcW w:w="1409" w:type="dxa"/>
            <w:vAlign w:val="bottom"/>
          </w:tcPr>
          <w:p w14:paraId="4744A381" w14:textId="77777777" w:rsidR="00007F9A" w:rsidRPr="00723993" w:rsidRDefault="00007F9A" w:rsidP="00007F9A">
            <w:pPr>
              <w:spacing w:line="280" w:lineRule="exact"/>
              <w:jc w:val="right"/>
              <w:rPr>
                <w:rFonts w:cs="Times New Roman"/>
              </w:rPr>
            </w:pPr>
          </w:p>
        </w:tc>
      </w:tr>
    </w:tbl>
    <w:p w14:paraId="34861AB6" w14:textId="3A774E3B" w:rsidR="00057AB9" w:rsidRPr="00723993" w:rsidRDefault="00134E6B" w:rsidP="00323EA0">
      <w:pPr>
        <w:pStyle w:val="ListParagraph"/>
        <w:numPr>
          <w:ilvl w:val="1"/>
          <w:numId w:val="21"/>
        </w:numPr>
        <w:spacing w:before="120" w:after="120"/>
        <w:ind w:left="851" w:hanging="425"/>
        <w:contextualSpacing w:val="0"/>
        <w:jc w:val="thaiDistribute"/>
        <w:rPr>
          <w:rFonts w:cs="Times New Roman"/>
          <w:szCs w:val="22"/>
        </w:rPr>
      </w:pPr>
      <w:r w:rsidRPr="00723993">
        <w:rPr>
          <w:rFonts w:cs="Times New Roman"/>
          <w:szCs w:val="22"/>
        </w:rPr>
        <w:lastRenderedPageBreak/>
        <w:t xml:space="preserve">Significant revenues and expenses </w:t>
      </w:r>
      <w:r w:rsidR="00E54290" w:rsidRPr="00723993">
        <w:rPr>
          <w:rFonts w:cs="Times New Roman"/>
          <w:szCs w:val="22"/>
        </w:rPr>
        <w:t>among</w:t>
      </w:r>
      <w:r w:rsidRPr="00723993">
        <w:rPr>
          <w:rFonts w:cs="Times New Roman"/>
          <w:szCs w:val="22"/>
        </w:rPr>
        <w:t xml:space="preserve"> </w:t>
      </w:r>
      <w:r w:rsidR="00E54290" w:rsidRPr="00723993">
        <w:rPr>
          <w:rFonts w:cs="Times New Roman"/>
          <w:szCs w:val="22"/>
        </w:rPr>
        <w:t xml:space="preserve">the Company, </w:t>
      </w:r>
      <w:r w:rsidRPr="00723993">
        <w:rPr>
          <w:rFonts w:cs="Times New Roman"/>
          <w:szCs w:val="22"/>
        </w:rPr>
        <w:t>related persons and parties</w:t>
      </w:r>
    </w:p>
    <w:p w14:paraId="17BB77BC" w14:textId="302257C9" w:rsidR="001251EA" w:rsidRPr="00723993" w:rsidRDefault="00E7654E" w:rsidP="00323EA0">
      <w:pPr>
        <w:spacing w:before="120" w:after="120"/>
        <w:ind w:left="851"/>
        <w:jc w:val="thaiDistribute"/>
        <w:rPr>
          <w:rFonts w:cs="Times New Roman"/>
        </w:rPr>
      </w:pPr>
      <w:r w:rsidRPr="00723993">
        <w:rPr>
          <w:rFonts w:cs="Times New Roman"/>
          <w:spacing w:val="-8"/>
        </w:rPr>
        <w:t xml:space="preserve">Significant revenues and expenses </w:t>
      </w:r>
      <w:r w:rsidR="00E54290" w:rsidRPr="00723993">
        <w:rPr>
          <w:rFonts w:cs="Times New Roman"/>
          <w:spacing w:val="-8"/>
        </w:rPr>
        <w:t xml:space="preserve">among the Company, </w:t>
      </w:r>
      <w:r w:rsidRPr="00723993">
        <w:rPr>
          <w:rFonts w:cs="Times New Roman"/>
          <w:spacing w:val="-8"/>
        </w:rPr>
        <w:t>related persons and parties for the years ended</w:t>
      </w:r>
      <w:r w:rsidRPr="00723993">
        <w:rPr>
          <w:rFonts w:cs="Times New Roman"/>
        </w:rPr>
        <w:t xml:space="preserve"> </w:t>
      </w:r>
      <w:r w:rsidR="001A0B1F" w:rsidRPr="00723993">
        <w:rPr>
          <w:rFonts w:cs="Times New Roman"/>
        </w:rPr>
        <w:br/>
      </w:r>
      <w:r w:rsidRPr="00723993">
        <w:rPr>
          <w:rFonts w:cs="Times New Roman"/>
        </w:rPr>
        <w:t>31 December, are as follows:</w:t>
      </w:r>
      <w:r w:rsidR="00164F06" w:rsidRPr="00723993">
        <w:rPr>
          <w:rFonts w:cs="Times New Roman"/>
        </w:rPr>
        <w:t xml:space="preserve"> </w:t>
      </w:r>
    </w:p>
    <w:tbl>
      <w:tblPr>
        <w:tblW w:w="8896" w:type="dxa"/>
        <w:tblInd w:w="567" w:type="dxa"/>
        <w:shd w:val="clear" w:color="auto" w:fill="FFFFFF"/>
        <w:tblLayout w:type="fixed"/>
        <w:tblLook w:val="0000" w:firstRow="0" w:lastRow="0" w:firstColumn="0" w:lastColumn="0" w:noHBand="0" w:noVBand="0"/>
      </w:tblPr>
      <w:tblGrid>
        <w:gridCol w:w="3288"/>
        <w:gridCol w:w="1402"/>
        <w:gridCol w:w="15"/>
        <w:gridCol w:w="1391"/>
        <w:gridCol w:w="1417"/>
        <w:gridCol w:w="1383"/>
      </w:tblGrid>
      <w:tr w:rsidR="001251EA" w:rsidRPr="00723993" w14:paraId="1D77D66B" w14:textId="77777777" w:rsidTr="003E2793">
        <w:trPr>
          <w:trHeight w:val="60"/>
          <w:tblHeader/>
        </w:trPr>
        <w:tc>
          <w:tcPr>
            <w:tcW w:w="3288" w:type="dxa"/>
            <w:shd w:val="clear" w:color="auto" w:fill="FFFFFF"/>
            <w:vAlign w:val="bottom"/>
          </w:tcPr>
          <w:p w14:paraId="0DED22F1" w14:textId="77777777" w:rsidR="001251EA" w:rsidRPr="00723993" w:rsidRDefault="001251EA" w:rsidP="008E0711">
            <w:pPr>
              <w:spacing w:line="300" w:lineRule="exact"/>
              <w:ind w:left="567"/>
              <w:rPr>
                <w:rFonts w:cs="Times New Roman"/>
                <w:cs/>
              </w:rPr>
            </w:pPr>
          </w:p>
        </w:tc>
        <w:tc>
          <w:tcPr>
            <w:tcW w:w="5608" w:type="dxa"/>
            <w:gridSpan w:val="5"/>
            <w:shd w:val="clear" w:color="auto" w:fill="FFFFFF"/>
            <w:vAlign w:val="bottom"/>
          </w:tcPr>
          <w:p w14:paraId="5D624181" w14:textId="77777777" w:rsidR="001251EA" w:rsidRPr="00723993" w:rsidRDefault="001251EA" w:rsidP="008B011E">
            <w:pPr>
              <w:pBdr>
                <w:bottom w:val="single" w:sz="4" w:space="1" w:color="auto"/>
              </w:pBdr>
              <w:spacing w:line="300" w:lineRule="exact"/>
              <w:jc w:val="center"/>
              <w:rPr>
                <w:rFonts w:cs="Times New Roman"/>
                <w:cs/>
              </w:rPr>
            </w:pPr>
            <w:r w:rsidRPr="00723993">
              <w:rPr>
                <w:rFonts w:eastAsia="SimSun" w:cs="Times New Roman"/>
                <w:cs/>
              </w:rPr>
              <w:t>In Baht</w:t>
            </w:r>
          </w:p>
        </w:tc>
      </w:tr>
      <w:tr w:rsidR="001251EA" w:rsidRPr="00723993" w14:paraId="6A95FB35" w14:textId="77777777" w:rsidTr="004B31DE">
        <w:trPr>
          <w:trHeight w:val="20"/>
          <w:tblHeader/>
        </w:trPr>
        <w:tc>
          <w:tcPr>
            <w:tcW w:w="3288" w:type="dxa"/>
            <w:shd w:val="clear" w:color="auto" w:fill="FFFFFF"/>
            <w:vAlign w:val="bottom"/>
          </w:tcPr>
          <w:p w14:paraId="19699792" w14:textId="77777777" w:rsidR="001251EA" w:rsidRPr="00723993" w:rsidRDefault="001251EA" w:rsidP="008E0711">
            <w:pPr>
              <w:spacing w:line="300" w:lineRule="exact"/>
              <w:ind w:left="567"/>
              <w:rPr>
                <w:rFonts w:cs="Times New Roman"/>
                <w:cs/>
              </w:rPr>
            </w:pPr>
          </w:p>
        </w:tc>
        <w:tc>
          <w:tcPr>
            <w:tcW w:w="2808" w:type="dxa"/>
            <w:gridSpan w:val="3"/>
            <w:shd w:val="clear" w:color="auto" w:fill="FFFFFF"/>
            <w:vAlign w:val="center"/>
          </w:tcPr>
          <w:p w14:paraId="02E88792" w14:textId="77777777" w:rsidR="001251EA" w:rsidRPr="00723993" w:rsidRDefault="001251EA" w:rsidP="008E0711">
            <w:pPr>
              <w:pBdr>
                <w:bottom w:val="single" w:sz="4" w:space="1" w:color="auto"/>
              </w:pBdr>
              <w:spacing w:line="300" w:lineRule="exact"/>
              <w:jc w:val="center"/>
              <w:rPr>
                <w:rFonts w:cs="Times New Roman"/>
                <w:color w:val="000000"/>
                <w:cs/>
              </w:rPr>
            </w:pPr>
            <w:r w:rsidRPr="00723993">
              <w:rPr>
                <w:rFonts w:cs="Times New Roman"/>
                <w:color w:val="000000"/>
                <w:cs/>
              </w:rPr>
              <w:t>Consolidated</w:t>
            </w:r>
          </w:p>
          <w:p w14:paraId="2DA5A31D" w14:textId="77777777" w:rsidR="001251EA" w:rsidRPr="00723993" w:rsidRDefault="001251EA" w:rsidP="008E0711">
            <w:pPr>
              <w:pBdr>
                <w:bottom w:val="single" w:sz="4" w:space="1" w:color="auto"/>
              </w:pBdr>
              <w:spacing w:line="300" w:lineRule="exact"/>
              <w:jc w:val="center"/>
              <w:rPr>
                <w:rFonts w:cs="Times New Roman"/>
                <w:color w:val="000000"/>
                <w:cs/>
              </w:rPr>
            </w:pPr>
            <w:r w:rsidRPr="00723993">
              <w:rPr>
                <w:rFonts w:cs="Times New Roman"/>
                <w:color w:val="000000"/>
                <w:cs/>
              </w:rPr>
              <w:t>financial statements</w:t>
            </w:r>
          </w:p>
        </w:tc>
        <w:tc>
          <w:tcPr>
            <w:tcW w:w="2800" w:type="dxa"/>
            <w:gridSpan w:val="2"/>
            <w:shd w:val="clear" w:color="auto" w:fill="FFFFFF"/>
            <w:vAlign w:val="center"/>
          </w:tcPr>
          <w:p w14:paraId="466F566B" w14:textId="77777777" w:rsidR="001251EA" w:rsidRPr="00723993" w:rsidRDefault="001251EA" w:rsidP="008E0711">
            <w:pPr>
              <w:pBdr>
                <w:bottom w:val="single" w:sz="4" w:space="1" w:color="auto"/>
              </w:pBdr>
              <w:spacing w:line="300" w:lineRule="exact"/>
              <w:jc w:val="center"/>
              <w:rPr>
                <w:rFonts w:cs="Times New Roman"/>
                <w:color w:val="000000"/>
                <w:cs/>
              </w:rPr>
            </w:pPr>
            <w:r w:rsidRPr="00723993">
              <w:rPr>
                <w:rFonts w:cs="Times New Roman"/>
                <w:color w:val="000000"/>
                <w:cs/>
              </w:rPr>
              <w:t>Separate</w:t>
            </w:r>
          </w:p>
          <w:p w14:paraId="38533145" w14:textId="77777777" w:rsidR="001251EA" w:rsidRPr="00723993" w:rsidRDefault="001251EA" w:rsidP="008E0711">
            <w:pPr>
              <w:pBdr>
                <w:bottom w:val="single" w:sz="4" w:space="1" w:color="auto"/>
              </w:pBdr>
              <w:spacing w:line="300" w:lineRule="exact"/>
              <w:jc w:val="center"/>
              <w:rPr>
                <w:rFonts w:cs="Times New Roman"/>
                <w:color w:val="000000"/>
                <w:cs/>
              </w:rPr>
            </w:pPr>
            <w:r w:rsidRPr="00723993">
              <w:rPr>
                <w:rFonts w:cs="Times New Roman"/>
                <w:color w:val="000000"/>
                <w:cs/>
              </w:rPr>
              <w:t>financial statements</w:t>
            </w:r>
          </w:p>
        </w:tc>
      </w:tr>
      <w:tr w:rsidR="007200FC" w:rsidRPr="00723993" w14:paraId="6F6456AA" w14:textId="77777777" w:rsidTr="004B31DE">
        <w:trPr>
          <w:trHeight w:val="20"/>
          <w:tblHeader/>
        </w:trPr>
        <w:tc>
          <w:tcPr>
            <w:tcW w:w="3288" w:type="dxa"/>
            <w:shd w:val="clear" w:color="auto" w:fill="FFFFFF"/>
            <w:vAlign w:val="bottom"/>
          </w:tcPr>
          <w:p w14:paraId="383E4BF8" w14:textId="5D715B59" w:rsidR="007200FC" w:rsidRPr="00723993" w:rsidRDefault="007200FC" w:rsidP="008E0711">
            <w:pPr>
              <w:spacing w:line="300" w:lineRule="exact"/>
              <w:ind w:left="567"/>
              <w:rPr>
                <w:rFonts w:cs="Times New Roman"/>
                <w:b/>
                <w:bCs/>
              </w:rPr>
            </w:pPr>
          </w:p>
        </w:tc>
        <w:tc>
          <w:tcPr>
            <w:tcW w:w="1402" w:type="dxa"/>
            <w:shd w:val="clear" w:color="auto" w:fill="FFFFFF"/>
            <w:vAlign w:val="bottom"/>
          </w:tcPr>
          <w:p w14:paraId="48F529D5" w14:textId="00D56B36" w:rsidR="007200FC" w:rsidRPr="00723993" w:rsidRDefault="007200FC" w:rsidP="008E0711">
            <w:pPr>
              <w:pBdr>
                <w:bottom w:val="single" w:sz="4" w:space="1" w:color="auto"/>
              </w:pBdr>
              <w:spacing w:line="300" w:lineRule="exact"/>
              <w:ind w:left="-18" w:firstLine="16"/>
              <w:jc w:val="center"/>
              <w:rPr>
                <w:rFonts w:cs="Times New Roman"/>
              </w:rPr>
            </w:pPr>
            <w:r w:rsidRPr="00723993">
              <w:rPr>
                <w:rFonts w:cs="Times New Roman"/>
                <w:color w:val="000000"/>
              </w:rPr>
              <w:t>202</w:t>
            </w:r>
            <w:r w:rsidR="004B31DE" w:rsidRPr="00723993">
              <w:rPr>
                <w:rFonts w:cs="Times New Roman"/>
                <w:color w:val="000000"/>
              </w:rPr>
              <w:t>4</w:t>
            </w:r>
          </w:p>
        </w:tc>
        <w:tc>
          <w:tcPr>
            <w:tcW w:w="1406" w:type="dxa"/>
            <w:gridSpan w:val="2"/>
            <w:shd w:val="clear" w:color="auto" w:fill="FFFFFF"/>
            <w:vAlign w:val="bottom"/>
          </w:tcPr>
          <w:p w14:paraId="0052A7D3" w14:textId="1541A188" w:rsidR="007200FC" w:rsidRPr="00723993" w:rsidRDefault="007200FC" w:rsidP="008E0711">
            <w:pPr>
              <w:pBdr>
                <w:bottom w:val="single" w:sz="4" w:space="1" w:color="auto"/>
              </w:pBdr>
              <w:spacing w:line="300" w:lineRule="exact"/>
              <w:ind w:left="-18"/>
              <w:jc w:val="center"/>
              <w:rPr>
                <w:rFonts w:cs="Times New Roman"/>
                <w:cs/>
              </w:rPr>
            </w:pPr>
            <w:r w:rsidRPr="00723993">
              <w:rPr>
                <w:rFonts w:cs="Times New Roman"/>
                <w:color w:val="000000"/>
              </w:rPr>
              <w:t>20</w:t>
            </w:r>
            <w:r w:rsidR="00170306" w:rsidRPr="00723993">
              <w:rPr>
                <w:rFonts w:cs="Times New Roman"/>
                <w:color w:val="000000"/>
              </w:rPr>
              <w:t>2</w:t>
            </w:r>
            <w:r w:rsidR="004B31DE" w:rsidRPr="00723993">
              <w:rPr>
                <w:rFonts w:cs="Times New Roman"/>
                <w:color w:val="000000"/>
              </w:rPr>
              <w:t>3</w:t>
            </w:r>
          </w:p>
        </w:tc>
        <w:tc>
          <w:tcPr>
            <w:tcW w:w="1417" w:type="dxa"/>
            <w:shd w:val="clear" w:color="auto" w:fill="FFFFFF"/>
            <w:vAlign w:val="bottom"/>
          </w:tcPr>
          <w:p w14:paraId="7DFCFC27" w14:textId="2414DB40" w:rsidR="007200FC" w:rsidRPr="00723993" w:rsidRDefault="007200FC" w:rsidP="008E0711">
            <w:pPr>
              <w:pBdr>
                <w:bottom w:val="single" w:sz="4" w:space="1" w:color="auto"/>
              </w:pBdr>
              <w:spacing w:line="300" w:lineRule="exact"/>
              <w:ind w:left="-18" w:firstLine="16"/>
              <w:jc w:val="center"/>
              <w:rPr>
                <w:rFonts w:cs="Times New Roman"/>
              </w:rPr>
            </w:pPr>
            <w:r w:rsidRPr="00723993">
              <w:rPr>
                <w:rFonts w:cs="Times New Roman"/>
                <w:color w:val="000000"/>
              </w:rPr>
              <w:t>202</w:t>
            </w:r>
            <w:r w:rsidR="004B31DE" w:rsidRPr="00723993">
              <w:rPr>
                <w:rFonts w:cs="Times New Roman"/>
                <w:color w:val="000000"/>
              </w:rPr>
              <w:t>4</w:t>
            </w:r>
          </w:p>
        </w:tc>
        <w:tc>
          <w:tcPr>
            <w:tcW w:w="1383" w:type="dxa"/>
            <w:shd w:val="clear" w:color="auto" w:fill="FFFFFF"/>
            <w:vAlign w:val="bottom"/>
          </w:tcPr>
          <w:p w14:paraId="6D624E57" w14:textId="65A9187D" w:rsidR="007200FC" w:rsidRPr="00723993" w:rsidRDefault="007200FC" w:rsidP="008E0711">
            <w:pPr>
              <w:pBdr>
                <w:bottom w:val="single" w:sz="4" w:space="1" w:color="auto"/>
              </w:pBdr>
              <w:spacing w:line="300" w:lineRule="exact"/>
              <w:ind w:left="-18"/>
              <w:jc w:val="center"/>
              <w:rPr>
                <w:rFonts w:cs="Times New Roman"/>
                <w:cs/>
              </w:rPr>
            </w:pPr>
            <w:r w:rsidRPr="00723993">
              <w:rPr>
                <w:rFonts w:cs="Times New Roman"/>
                <w:color w:val="000000"/>
              </w:rPr>
              <w:t>20</w:t>
            </w:r>
            <w:r w:rsidR="00170306" w:rsidRPr="00723993">
              <w:rPr>
                <w:rFonts w:cs="Times New Roman"/>
                <w:color w:val="000000"/>
              </w:rPr>
              <w:t>2</w:t>
            </w:r>
            <w:r w:rsidR="004B31DE" w:rsidRPr="00723993">
              <w:rPr>
                <w:rFonts w:cs="Times New Roman"/>
                <w:color w:val="000000"/>
              </w:rPr>
              <w:t>3</w:t>
            </w:r>
          </w:p>
        </w:tc>
      </w:tr>
      <w:tr w:rsidR="002923A0" w:rsidRPr="00723993" w14:paraId="74E24932" w14:textId="77777777" w:rsidTr="00A450EE">
        <w:trPr>
          <w:cantSplit/>
          <w:trHeight w:val="284"/>
        </w:trPr>
        <w:tc>
          <w:tcPr>
            <w:tcW w:w="3288" w:type="dxa"/>
            <w:shd w:val="clear" w:color="auto" w:fill="FFFFFF"/>
            <w:vAlign w:val="center"/>
          </w:tcPr>
          <w:p w14:paraId="52D46E75" w14:textId="439C839E" w:rsidR="002923A0" w:rsidRPr="00723993" w:rsidRDefault="00323EA0" w:rsidP="005F3B5D">
            <w:pPr>
              <w:spacing w:line="300" w:lineRule="exact"/>
              <w:ind w:left="177"/>
              <w:rPr>
                <w:rFonts w:cs="Times New Roman"/>
                <w:spacing w:val="0"/>
              </w:rPr>
            </w:pPr>
            <w:r w:rsidRPr="00723993">
              <w:rPr>
                <w:rFonts w:cs="Times New Roman"/>
                <w:b/>
                <w:bCs/>
                <w:spacing w:val="0"/>
              </w:rPr>
              <w:t>Related persons</w:t>
            </w:r>
          </w:p>
        </w:tc>
        <w:tc>
          <w:tcPr>
            <w:tcW w:w="1402" w:type="dxa"/>
            <w:shd w:val="clear" w:color="auto" w:fill="auto"/>
            <w:vAlign w:val="center"/>
          </w:tcPr>
          <w:p w14:paraId="3A9E6921" w14:textId="77777777" w:rsidR="002923A0" w:rsidRPr="00723993" w:rsidRDefault="002923A0" w:rsidP="008E0711">
            <w:pPr>
              <w:spacing w:line="300" w:lineRule="exact"/>
              <w:jc w:val="center"/>
              <w:rPr>
                <w:rFonts w:cs="Times New Roman"/>
                <w:cs/>
              </w:rPr>
            </w:pPr>
          </w:p>
        </w:tc>
        <w:tc>
          <w:tcPr>
            <w:tcW w:w="1406" w:type="dxa"/>
            <w:gridSpan w:val="2"/>
            <w:shd w:val="clear" w:color="auto" w:fill="auto"/>
            <w:vAlign w:val="bottom"/>
          </w:tcPr>
          <w:p w14:paraId="6A33DCAB" w14:textId="77777777" w:rsidR="002923A0" w:rsidRPr="00723993" w:rsidRDefault="002923A0" w:rsidP="008E0711">
            <w:pPr>
              <w:spacing w:line="300" w:lineRule="exact"/>
              <w:jc w:val="center"/>
              <w:rPr>
                <w:rFonts w:cs="Times New Roman"/>
              </w:rPr>
            </w:pPr>
          </w:p>
        </w:tc>
        <w:tc>
          <w:tcPr>
            <w:tcW w:w="1417" w:type="dxa"/>
            <w:shd w:val="clear" w:color="auto" w:fill="auto"/>
            <w:vAlign w:val="bottom"/>
          </w:tcPr>
          <w:p w14:paraId="62A58979" w14:textId="77777777" w:rsidR="002923A0" w:rsidRPr="00723993" w:rsidRDefault="002923A0" w:rsidP="008E0711">
            <w:pPr>
              <w:spacing w:line="300" w:lineRule="exact"/>
              <w:jc w:val="center"/>
              <w:rPr>
                <w:rFonts w:cs="Times New Roman"/>
              </w:rPr>
            </w:pPr>
          </w:p>
        </w:tc>
        <w:tc>
          <w:tcPr>
            <w:tcW w:w="1383" w:type="dxa"/>
            <w:shd w:val="clear" w:color="auto" w:fill="FFFFFF"/>
            <w:vAlign w:val="bottom"/>
          </w:tcPr>
          <w:p w14:paraId="0397E2BE" w14:textId="77777777" w:rsidR="002923A0" w:rsidRPr="00723993" w:rsidRDefault="002923A0" w:rsidP="008E0711">
            <w:pPr>
              <w:spacing w:line="300" w:lineRule="exact"/>
              <w:jc w:val="center"/>
              <w:rPr>
                <w:rFonts w:cs="Times New Roman"/>
              </w:rPr>
            </w:pPr>
          </w:p>
        </w:tc>
      </w:tr>
      <w:tr w:rsidR="00323EA0" w:rsidRPr="00723993" w14:paraId="3C71D2B0" w14:textId="77777777" w:rsidTr="00A450EE">
        <w:trPr>
          <w:cantSplit/>
          <w:trHeight w:val="284"/>
        </w:trPr>
        <w:tc>
          <w:tcPr>
            <w:tcW w:w="3288" w:type="dxa"/>
            <w:shd w:val="clear" w:color="auto" w:fill="FFFFFF"/>
            <w:vAlign w:val="center"/>
          </w:tcPr>
          <w:p w14:paraId="43770671" w14:textId="1C9F1C7E" w:rsidR="00323EA0" w:rsidRPr="00723993" w:rsidRDefault="00323EA0" w:rsidP="00323EA0">
            <w:pPr>
              <w:spacing w:line="300" w:lineRule="exact"/>
              <w:ind w:left="308"/>
              <w:rPr>
                <w:rFonts w:cs="Times New Roman"/>
                <w:spacing w:val="0"/>
              </w:rPr>
            </w:pPr>
            <w:r w:rsidRPr="00723993">
              <w:rPr>
                <w:rFonts w:cs="Times New Roman"/>
                <w:spacing w:val="0"/>
              </w:rPr>
              <w:t>Rental income</w:t>
            </w:r>
          </w:p>
        </w:tc>
        <w:tc>
          <w:tcPr>
            <w:tcW w:w="1402" w:type="dxa"/>
            <w:shd w:val="clear" w:color="auto" w:fill="auto"/>
            <w:vAlign w:val="center"/>
          </w:tcPr>
          <w:p w14:paraId="483EE2F5" w14:textId="259280A0" w:rsidR="00323EA0" w:rsidRPr="00723993" w:rsidRDefault="004270B6" w:rsidP="004270B6">
            <w:pPr>
              <w:spacing w:line="300" w:lineRule="exact"/>
              <w:jc w:val="right"/>
              <w:rPr>
                <w:rFonts w:cs="Times New Roman"/>
                <w:cs/>
              </w:rPr>
            </w:pPr>
            <w:r w:rsidRPr="00723993">
              <w:rPr>
                <w:rFonts w:cs="Times New Roman"/>
              </w:rPr>
              <w:t>72,897</w:t>
            </w:r>
          </w:p>
        </w:tc>
        <w:tc>
          <w:tcPr>
            <w:tcW w:w="1406" w:type="dxa"/>
            <w:gridSpan w:val="2"/>
            <w:shd w:val="clear" w:color="auto" w:fill="auto"/>
            <w:vAlign w:val="bottom"/>
          </w:tcPr>
          <w:p w14:paraId="2F95BCE7" w14:textId="5E72C94B" w:rsidR="00323EA0" w:rsidRPr="00723993" w:rsidRDefault="004270B6" w:rsidP="004270B6">
            <w:pPr>
              <w:spacing w:line="300" w:lineRule="exact"/>
              <w:jc w:val="right"/>
              <w:rPr>
                <w:rFonts w:cs="Times New Roman"/>
              </w:rPr>
            </w:pPr>
            <w:r w:rsidRPr="00723993">
              <w:rPr>
                <w:rFonts w:cs="Times New Roman"/>
              </w:rPr>
              <w:t>78,000</w:t>
            </w:r>
          </w:p>
        </w:tc>
        <w:tc>
          <w:tcPr>
            <w:tcW w:w="1417" w:type="dxa"/>
            <w:shd w:val="clear" w:color="auto" w:fill="auto"/>
            <w:vAlign w:val="bottom"/>
          </w:tcPr>
          <w:p w14:paraId="1E7CB2FA" w14:textId="7547606E" w:rsidR="00323EA0" w:rsidRPr="00723993" w:rsidRDefault="004270B6" w:rsidP="004270B6">
            <w:pPr>
              <w:spacing w:line="300" w:lineRule="exact"/>
              <w:jc w:val="right"/>
              <w:rPr>
                <w:rFonts w:cs="Times New Roman"/>
              </w:rPr>
            </w:pPr>
            <w:r w:rsidRPr="00723993">
              <w:rPr>
                <w:rFonts w:cs="Times New Roman"/>
              </w:rPr>
              <w:t>72,897</w:t>
            </w:r>
          </w:p>
        </w:tc>
        <w:tc>
          <w:tcPr>
            <w:tcW w:w="1383" w:type="dxa"/>
            <w:shd w:val="clear" w:color="auto" w:fill="FFFFFF"/>
            <w:vAlign w:val="bottom"/>
          </w:tcPr>
          <w:p w14:paraId="30EAD81E" w14:textId="05F3BDC0" w:rsidR="00323EA0" w:rsidRPr="00723993" w:rsidRDefault="004270B6" w:rsidP="004270B6">
            <w:pPr>
              <w:spacing w:line="300" w:lineRule="exact"/>
              <w:jc w:val="right"/>
              <w:rPr>
                <w:rFonts w:cs="Times New Roman"/>
              </w:rPr>
            </w:pPr>
            <w:r w:rsidRPr="00723993">
              <w:rPr>
                <w:rFonts w:cs="Times New Roman"/>
              </w:rPr>
              <w:t>78,000</w:t>
            </w:r>
          </w:p>
        </w:tc>
      </w:tr>
      <w:tr w:rsidR="00323EA0" w:rsidRPr="00723993" w14:paraId="0933DE29" w14:textId="77777777" w:rsidTr="00A450EE">
        <w:trPr>
          <w:cantSplit/>
          <w:trHeight w:val="284"/>
        </w:trPr>
        <w:tc>
          <w:tcPr>
            <w:tcW w:w="3288" w:type="dxa"/>
            <w:shd w:val="clear" w:color="auto" w:fill="FFFFFF"/>
            <w:vAlign w:val="center"/>
          </w:tcPr>
          <w:p w14:paraId="3FCBB67A" w14:textId="7376BB6C" w:rsidR="00323EA0" w:rsidRPr="00723993" w:rsidRDefault="00323EA0" w:rsidP="005F3B5D">
            <w:pPr>
              <w:spacing w:line="300" w:lineRule="exact"/>
              <w:ind w:left="177"/>
              <w:rPr>
                <w:rFonts w:cs="Times New Roman"/>
                <w:b/>
                <w:bCs/>
                <w:spacing w:val="0"/>
              </w:rPr>
            </w:pPr>
            <w:r w:rsidRPr="00723993">
              <w:rPr>
                <w:rFonts w:cs="Times New Roman"/>
                <w:b/>
                <w:bCs/>
                <w:spacing w:val="0"/>
              </w:rPr>
              <w:t>Subsidiaries</w:t>
            </w:r>
          </w:p>
        </w:tc>
        <w:tc>
          <w:tcPr>
            <w:tcW w:w="1402" w:type="dxa"/>
            <w:shd w:val="clear" w:color="auto" w:fill="auto"/>
            <w:vAlign w:val="center"/>
          </w:tcPr>
          <w:p w14:paraId="05244509" w14:textId="77777777" w:rsidR="00323EA0" w:rsidRPr="00723993" w:rsidRDefault="00323EA0" w:rsidP="008E0711">
            <w:pPr>
              <w:spacing w:line="300" w:lineRule="exact"/>
              <w:jc w:val="center"/>
              <w:rPr>
                <w:rFonts w:cs="Times New Roman"/>
                <w:cs/>
              </w:rPr>
            </w:pPr>
          </w:p>
        </w:tc>
        <w:tc>
          <w:tcPr>
            <w:tcW w:w="1406" w:type="dxa"/>
            <w:gridSpan w:val="2"/>
            <w:shd w:val="clear" w:color="auto" w:fill="auto"/>
            <w:vAlign w:val="bottom"/>
          </w:tcPr>
          <w:p w14:paraId="5B790E29" w14:textId="77777777" w:rsidR="00323EA0" w:rsidRPr="00723993" w:rsidRDefault="00323EA0" w:rsidP="008E0711">
            <w:pPr>
              <w:spacing w:line="300" w:lineRule="exact"/>
              <w:jc w:val="center"/>
              <w:rPr>
                <w:rFonts w:cs="Times New Roman"/>
              </w:rPr>
            </w:pPr>
          </w:p>
        </w:tc>
        <w:tc>
          <w:tcPr>
            <w:tcW w:w="1417" w:type="dxa"/>
            <w:shd w:val="clear" w:color="auto" w:fill="auto"/>
            <w:vAlign w:val="bottom"/>
          </w:tcPr>
          <w:p w14:paraId="4E2114F5" w14:textId="77777777" w:rsidR="00323EA0" w:rsidRPr="00723993" w:rsidRDefault="00323EA0" w:rsidP="008E0711">
            <w:pPr>
              <w:spacing w:line="300" w:lineRule="exact"/>
              <w:jc w:val="center"/>
              <w:rPr>
                <w:rFonts w:cs="Times New Roman"/>
              </w:rPr>
            </w:pPr>
          </w:p>
        </w:tc>
        <w:tc>
          <w:tcPr>
            <w:tcW w:w="1383" w:type="dxa"/>
            <w:shd w:val="clear" w:color="auto" w:fill="FFFFFF"/>
            <w:vAlign w:val="bottom"/>
          </w:tcPr>
          <w:p w14:paraId="662DE194" w14:textId="77777777" w:rsidR="00323EA0" w:rsidRPr="00723993" w:rsidRDefault="00323EA0" w:rsidP="008E0711">
            <w:pPr>
              <w:spacing w:line="300" w:lineRule="exact"/>
              <w:jc w:val="center"/>
              <w:rPr>
                <w:rFonts w:cs="Times New Roman"/>
              </w:rPr>
            </w:pPr>
          </w:p>
        </w:tc>
      </w:tr>
      <w:tr w:rsidR="004B31DE" w:rsidRPr="00723993" w14:paraId="6BE37EFD" w14:textId="77777777" w:rsidTr="00A450EE">
        <w:trPr>
          <w:cantSplit/>
          <w:trHeight w:val="284"/>
        </w:trPr>
        <w:tc>
          <w:tcPr>
            <w:tcW w:w="3288" w:type="dxa"/>
            <w:shd w:val="clear" w:color="auto" w:fill="FFFFFF"/>
            <w:vAlign w:val="center"/>
          </w:tcPr>
          <w:p w14:paraId="281EE985" w14:textId="6AE4896A" w:rsidR="004B31DE" w:rsidRPr="00723993" w:rsidRDefault="004B31DE" w:rsidP="004B31DE">
            <w:pPr>
              <w:tabs>
                <w:tab w:val="left" w:pos="523"/>
              </w:tabs>
              <w:spacing w:line="300" w:lineRule="exact"/>
              <w:ind w:left="124" w:firstLine="177"/>
              <w:rPr>
                <w:rFonts w:cs="Times New Roman"/>
                <w:b/>
                <w:bCs/>
                <w:spacing w:val="0"/>
                <w:szCs w:val="28"/>
              </w:rPr>
            </w:pPr>
            <w:r w:rsidRPr="00723993">
              <w:rPr>
                <w:rFonts w:cs="Times New Roman"/>
                <w:spacing w:val="0"/>
              </w:rPr>
              <w:t>Revenue from sale of goods</w:t>
            </w:r>
          </w:p>
        </w:tc>
        <w:tc>
          <w:tcPr>
            <w:tcW w:w="1402" w:type="dxa"/>
            <w:shd w:val="clear" w:color="auto" w:fill="auto"/>
            <w:vAlign w:val="bottom"/>
          </w:tcPr>
          <w:p w14:paraId="44F14B96" w14:textId="580420D6" w:rsidR="004B31DE" w:rsidRPr="00723993" w:rsidRDefault="000607CB" w:rsidP="004B31DE">
            <w:pPr>
              <w:spacing w:line="300" w:lineRule="exact"/>
              <w:jc w:val="center"/>
              <w:rPr>
                <w:rFonts w:cs="Times New Roman"/>
                <w:cs/>
              </w:rPr>
            </w:pPr>
            <w:r w:rsidRPr="00723993">
              <w:rPr>
                <w:rFonts w:cs="Times New Roman"/>
              </w:rPr>
              <w:t>-</w:t>
            </w:r>
          </w:p>
        </w:tc>
        <w:tc>
          <w:tcPr>
            <w:tcW w:w="1406" w:type="dxa"/>
            <w:gridSpan w:val="2"/>
            <w:shd w:val="clear" w:color="auto" w:fill="auto"/>
            <w:vAlign w:val="bottom"/>
          </w:tcPr>
          <w:p w14:paraId="77EDA323" w14:textId="3DC01DE1" w:rsidR="004B31DE" w:rsidRPr="00723993" w:rsidRDefault="004B31DE" w:rsidP="004B31DE">
            <w:pPr>
              <w:spacing w:line="300" w:lineRule="exact"/>
              <w:jc w:val="center"/>
              <w:rPr>
                <w:rFonts w:cs="Times New Roman"/>
              </w:rPr>
            </w:pPr>
            <w:r w:rsidRPr="00723993">
              <w:rPr>
                <w:rFonts w:cs="Times New Roman"/>
                <w:cs/>
              </w:rPr>
              <w:t>-</w:t>
            </w:r>
          </w:p>
        </w:tc>
        <w:tc>
          <w:tcPr>
            <w:tcW w:w="1417" w:type="dxa"/>
            <w:shd w:val="clear" w:color="auto" w:fill="auto"/>
            <w:vAlign w:val="bottom"/>
          </w:tcPr>
          <w:p w14:paraId="72987A43" w14:textId="3EE8585F" w:rsidR="004B31DE" w:rsidRPr="00723993" w:rsidRDefault="000607CB" w:rsidP="004B31DE">
            <w:pPr>
              <w:spacing w:line="300" w:lineRule="exact"/>
              <w:jc w:val="right"/>
              <w:rPr>
                <w:rFonts w:cs="Times New Roman"/>
              </w:rPr>
            </w:pPr>
            <w:r w:rsidRPr="00723993">
              <w:rPr>
                <w:rFonts w:cs="Times New Roman"/>
              </w:rPr>
              <w:t>28,542,050</w:t>
            </w:r>
          </w:p>
        </w:tc>
        <w:tc>
          <w:tcPr>
            <w:tcW w:w="1383" w:type="dxa"/>
            <w:shd w:val="clear" w:color="auto" w:fill="FFFFFF"/>
            <w:vAlign w:val="bottom"/>
          </w:tcPr>
          <w:p w14:paraId="5E97429E" w14:textId="525B59DC" w:rsidR="004B31DE" w:rsidRPr="00723993" w:rsidRDefault="004B31DE" w:rsidP="004B31DE">
            <w:pPr>
              <w:spacing w:line="300" w:lineRule="exact"/>
              <w:jc w:val="right"/>
              <w:rPr>
                <w:rFonts w:cs="Times New Roman"/>
                <w:cs/>
              </w:rPr>
            </w:pPr>
            <w:r w:rsidRPr="00723993">
              <w:rPr>
                <w:rFonts w:cs="Times New Roman"/>
              </w:rPr>
              <w:t>1,740,057</w:t>
            </w:r>
          </w:p>
        </w:tc>
      </w:tr>
      <w:tr w:rsidR="004B31DE" w:rsidRPr="00723993" w14:paraId="75A26434" w14:textId="77777777" w:rsidTr="00A450EE">
        <w:trPr>
          <w:cantSplit/>
          <w:trHeight w:val="284"/>
        </w:trPr>
        <w:tc>
          <w:tcPr>
            <w:tcW w:w="3288" w:type="dxa"/>
            <w:shd w:val="clear" w:color="auto" w:fill="FFFFFF"/>
            <w:vAlign w:val="center"/>
          </w:tcPr>
          <w:p w14:paraId="44D09545" w14:textId="446282F2" w:rsidR="004B31DE" w:rsidRPr="00723993" w:rsidRDefault="004B31DE" w:rsidP="004B31DE">
            <w:pPr>
              <w:tabs>
                <w:tab w:val="left" w:pos="523"/>
              </w:tabs>
              <w:spacing w:line="300" w:lineRule="exact"/>
              <w:ind w:left="124" w:firstLine="177"/>
              <w:rPr>
                <w:rFonts w:cs="Times New Roman"/>
                <w:spacing w:val="0"/>
                <w:cs/>
              </w:rPr>
            </w:pPr>
            <w:r w:rsidRPr="00723993">
              <w:rPr>
                <w:rFonts w:cs="Times New Roman"/>
                <w:spacing w:val="0"/>
              </w:rPr>
              <w:t xml:space="preserve">Rental income </w:t>
            </w:r>
          </w:p>
        </w:tc>
        <w:tc>
          <w:tcPr>
            <w:tcW w:w="1402" w:type="dxa"/>
            <w:shd w:val="clear" w:color="auto" w:fill="auto"/>
            <w:vAlign w:val="bottom"/>
          </w:tcPr>
          <w:p w14:paraId="10FB4A6A" w14:textId="316C9ACB" w:rsidR="004B31DE" w:rsidRPr="00723993" w:rsidRDefault="000607CB" w:rsidP="004B31DE">
            <w:pPr>
              <w:spacing w:line="300" w:lineRule="exact"/>
              <w:jc w:val="center"/>
              <w:rPr>
                <w:rFonts w:cs="Times New Roman"/>
                <w:cs/>
              </w:rPr>
            </w:pPr>
            <w:r w:rsidRPr="00723993">
              <w:rPr>
                <w:rFonts w:cs="Times New Roman"/>
              </w:rPr>
              <w:t>-</w:t>
            </w:r>
          </w:p>
        </w:tc>
        <w:tc>
          <w:tcPr>
            <w:tcW w:w="1406" w:type="dxa"/>
            <w:gridSpan w:val="2"/>
            <w:shd w:val="clear" w:color="auto" w:fill="auto"/>
            <w:vAlign w:val="bottom"/>
          </w:tcPr>
          <w:p w14:paraId="13628FE4" w14:textId="77777777" w:rsidR="004B31DE" w:rsidRPr="00723993" w:rsidRDefault="004B31DE" w:rsidP="004B31DE">
            <w:pPr>
              <w:spacing w:line="300" w:lineRule="exact"/>
              <w:jc w:val="center"/>
              <w:rPr>
                <w:rFonts w:cs="Times New Roman"/>
                <w:cs/>
              </w:rPr>
            </w:pPr>
            <w:r w:rsidRPr="00723993">
              <w:rPr>
                <w:rFonts w:cs="Times New Roman"/>
                <w:cs/>
              </w:rPr>
              <w:t>-</w:t>
            </w:r>
          </w:p>
        </w:tc>
        <w:tc>
          <w:tcPr>
            <w:tcW w:w="1417" w:type="dxa"/>
            <w:shd w:val="clear" w:color="auto" w:fill="auto"/>
            <w:vAlign w:val="bottom"/>
          </w:tcPr>
          <w:p w14:paraId="4736C6F7" w14:textId="207ADBCF" w:rsidR="004B31DE" w:rsidRPr="00723993" w:rsidRDefault="000607CB" w:rsidP="004B31DE">
            <w:pPr>
              <w:spacing w:line="300" w:lineRule="exact"/>
              <w:jc w:val="right"/>
              <w:rPr>
                <w:rFonts w:cs="Times New Roman"/>
              </w:rPr>
            </w:pPr>
            <w:r w:rsidRPr="00723993">
              <w:rPr>
                <w:rFonts w:cs="Times New Roman"/>
              </w:rPr>
              <w:t>3,0</w:t>
            </w:r>
            <w:r w:rsidR="004270B6" w:rsidRPr="00723993">
              <w:rPr>
                <w:rFonts w:cs="Times New Roman"/>
              </w:rPr>
              <w:t>95</w:t>
            </w:r>
            <w:r w:rsidRPr="00723993">
              <w:rPr>
                <w:rFonts w:cs="Times New Roman"/>
              </w:rPr>
              <w:t>,</w:t>
            </w:r>
            <w:r w:rsidR="004270B6" w:rsidRPr="00723993">
              <w:rPr>
                <w:rFonts w:cs="Times New Roman"/>
              </w:rPr>
              <w:t>092</w:t>
            </w:r>
          </w:p>
        </w:tc>
        <w:tc>
          <w:tcPr>
            <w:tcW w:w="1383" w:type="dxa"/>
            <w:shd w:val="clear" w:color="auto" w:fill="FFFFFF"/>
            <w:vAlign w:val="bottom"/>
          </w:tcPr>
          <w:p w14:paraId="1B7BC0DB" w14:textId="4A624B94" w:rsidR="004B31DE" w:rsidRPr="00723993" w:rsidRDefault="004B31DE" w:rsidP="004B31DE">
            <w:pPr>
              <w:spacing w:line="300" w:lineRule="exact"/>
              <w:jc w:val="right"/>
              <w:rPr>
                <w:rFonts w:cs="Times New Roman"/>
                <w:cs/>
              </w:rPr>
            </w:pPr>
            <w:r w:rsidRPr="00723993">
              <w:rPr>
                <w:rFonts w:cs="Times New Roman"/>
              </w:rPr>
              <w:t>216,000</w:t>
            </w:r>
          </w:p>
        </w:tc>
      </w:tr>
      <w:tr w:rsidR="004B31DE" w:rsidRPr="00723993" w14:paraId="3C6AC310" w14:textId="77777777" w:rsidTr="00A450EE">
        <w:trPr>
          <w:cantSplit/>
          <w:trHeight w:val="284"/>
        </w:trPr>
        <w:tc>
          <w:tcPr>
            <w:tcW w:w="3288" w:type="dxa"/>
            <w:shd w:val="clear" w:color="auto" w:fill="FFFFFF"/>
            <w:vAlign w:val="center"/>
          </w:tcPr>
          <w:p w14:paraId="0116DAD1" w14:textId="77777777" w:rsidR="004B31DE" w:rsidRPr="00723993" w:rsidRDefault="004B31DE" w:rsidP="004B31DE">
            <w:pPr>
              <w:tabs>
                <w:tab w:val="left" w:pos="523"/>
              </w:tabs>
              <w:spacing w:line="300" w:lineRule="exact"/>
              <w:ind w:left="124" w:firstLine="177"/>
              <w:rPr>
                <w:rFonts w:cs="Times New Roman"/>
                <w:spacing w:val="0"/>
              </w:rPr>
            </w:pPr>
            <w:r w:rsidRPr="00723993">
              <w:rPr>
                <w:rFonts w:cs="Times New Roman"/>
                <w:spacing w:val="0"/>
              </w:rPr>
              <w:t>Dividend received</w:t>
            </w:r>
          </w:p>
          <w:p w14:paraId="7DAFECEF" w14:textId="07351254" w:rsidR="004B31DE" w:rsidRPr="00723993" w:rsidRDefault="004B31DE" w:rsidP="004B31DE">
            <w:pPr>
              <w:tabs>
                <w:tab w:val="left" w:pos="460"/>
                <w:tab w:val="left" w:pos="523"/>
                <w:tab w:val="left" w:pos="673"/>
              </w:tabs>
              <w:spacing w:line="300" w:lineRule="exact"/>
              <w:ind w:left="124" w:firstLine="177"/>
              <w:rPr>
                <w:rFonts w:cs="Times New Roman"/>
                <w:spacing w:val="0"/>
              </w:rPr>
            </w:pPr>
            <w:r w:rsidRPr="00723993">
              <w:rPr>
                <w:rFonts w:cs="Times New Roman"/>
                <w:spacing w:val="0"/>
              </w:rPr>
              <w:t xml:space="preserve">  (</w:t>
            </w:r>
            <w:r w:rsidR="00095C36" w:rsidRPr="00723993">
              <w:rPr>
                <w:rFonts w:cs="Times New Roman"/>
                <w:spacing w:val="0"/>
              </w:rPr>
              <w:t>included</w:t>
            </w:r>
            <w:r w:rsidRPr="00723993">
              <w:rPr>
                <w:rFonts w:cs="Times New Roman"/>
                <w:spacing w:val="0"/>
              </w:rPr>
              <w:t xml:space="preserve"> as part of </w:t>
            </w:r>
          </w:p>
          <w:p w14:paraId="259036D1" w14:textId="5949D9EF" w:rsidR="004B31DE" w:rsidRPr="00723993" w:rsidRDefault="004B31DE" w:rsidP="004B31DE">
            <w:pPr>
              <w:tabs>
                <w:tab w:val="left" w:pos="523"/>
                <w:tab w:val="left" w:pos="673"/>
              </w:tabs>
              <w:spacing w:line="300" w:lineRule="exact"/>
              <w:ind w:left="264" w:firstLine="177"/>
              <w:rPr>
                <w:rFonts w:cs="Times New Roman"/>
                <w:spacing w:val="0"/>
              </w:rPr>
            </w:pPr>
            <w:r w:rsidRPr="00723993">
              <w:rPr>
                <w:rFonts w:cs="Times New Roman"/>
                <w:spacing w:val="0"/>
              </w:rPr>
              <w:t>investments in subsidiaries)</w:t>
            </w:r>
          </w:p>
        </w:tc>
        <w:tc>
          <w:tcPr>
            <w:tcW w:w="1402" w:type="dxa"/>
            <w:shd w:val="clear" w:color="auto" w:fill="auto"/>
            <w:vAlign w:val="bottom"/>
          </w:tcPr>
          <w:p w14:paraId="2893C6FF" w14:textId="2E7B2A8D" w:rsidR="004B31DE" w:rsidRPr="00723993" w:rsidRDefault="000607CB" w:rsidP="004B31DE">
            <w:pPr>
              <w:spacing w:line="300" w:lineRule="exact"/>
              <w:jc w:val="center"/>
              <w:rPr>
                <w:rFonts w:cs="Times New Roman"/>
              </w:rPr>
            </w:pPr>
            <w:r w:rsidRPr="00723993">
              <w:rPr>
                <w:rFonts w:cs="Times New Roman"/>
              </w:rPr>
              <w:t>-</w:t>
            </w:r>
          </w:p>
        </w:tc>
        <w:tc>
          <w:tcPr>
            <w:tcW w:w="1406" w:type="dxa"/>
            <w:gridSpan w:val="2"/>
            <w:shd w:val="clear" w:color="auto" w:fill="auto"/>
            <w:vAlign w:val="bottom"/>
          </w:tcPr>
          <w:p w14:paraId="4845DAA9" w14:textId="34B7CFAB" w:rsidR="004B31DE" w:rsidRPr="00723993" w:rsidRDefault="004B31DE" w:rsidP="004B31DE">
            <w:pPr>
              <w:spacing w:line="300" w:lineRule="exact"/>
              <w:jc w:val="center"/>
              <w:rPr>
                <w:rFonts w:cs="Times New Roman"/>
                <w:cs/>
              </w:rPr>
            </w:pPr>
            <w:r w:rsidRPr="00723993">
              <w:rPr>
                <w:rFonts w:cs="Times New Roman"/>
                <w:cs/>
              </w:rPr>
              <w:t>-</w:t>
            </w:r>
          </w:p>
        </w:tc>
        <w:tc>
          <w:tcPr>
            <w:tcW w:w="1417" w:type="dxa"/>
            <w:shd w:val="clear" w:color="auto" w:fill="auto"/>
            <w:vAlign w:val="bottom"/>
          </w:tcPr>
          <w:p w14:paraId="3AE25DD0" w14:textId="6097940D" w:rsidR="004B31DE" w:rsidRPr="00723993" w:rsidRDefault="000607CB" w:rsidP="000607CB">
            <w:pPr>
              <w:spacing w:line="300" w:lineRule="exact"/>
              <w:jc w:val="right"/>
              <w:rPr>
                <w:rFonts w:cs="Times New Roman"/>
              </w:rPr>
            </w:pPr>
            <w:r w:rsidRPr="00723993">
              <w:rPr>
                <w:rFonts w:cs="Times New Roman"/>
              </w:rPr>
              <w:t>53,399,947</w:t>
            </w:r>
          </w:p>
        </w:tc>
        <w:tc>
          <w:tcPr>
            <w:tcW w:w="1383" w:type="dxa"/>
            <w:shd w:val="clear" w:color="auto" w:fill="FFFFFF"/>
            <w:vAlign w:val="bottom"/>
          </w:tcPr>
          <w:p w14:paraId="1935B4EE" w14:textId="18DDA9B0" w:rsidR="004B31DE" w:rsidRPr="00723993" w:rsidRDefault="004B31DE" w:rsidP="004B31DE">
            <w:pPr>
              <w:spacing w:line="300" w:lineRule="exact"/>
              <w:jc w:val="center"/>
              <w:rPr>
                <w:rFonts w:cs="Times New Roman"/>
              </w:rPr>
            </w:pPr>
            <w:r w:rsidRPr="00723993">
              <w:rPr>
                <w:rFonts w:cs="Times New Roman"/>
              </w:rPr>
              <w:t>-</w:t>
            </w:r>
          </w:p>
        </w:tc>
      </w:tr>
      <w:tr w:rsidR="004B31DE" w:rsidRPr="00723993" w14:paraId="638BED89" w14:textId="77777777" w:rsidTr="00A450EE">
        <w:trPr>
          <w:cantSplit/>
          <w:trHeight w:val="284"/>
        </w:trPr>
        <w:tc>
          <w:tcPr>
            <w:tcW w:w="3288" w:type="dxa"/>
            <w:shd w:val="clear" w:color="auto" w:fill="FFFFFF"/>
            <w:vAlign w:val="center"/>
          </w:tcPr>
          <w:p w14:paraId="2BA9CC2B" w14:textId="58105C97" w:rsidR="004B31DE" w:rsidRPr="00723993" w:rsidRDefault="004B31DE" w:rsidP="004B31DE">
            <w:pPr>
              <w:tabs>
                <w:tab w:val="left" w:pos="523"/>
              </w:tabs>
              <w:spacing w:line="300" w:lineRule="exact"/>
              <w:ind w:left="124" w:firstLine="177"/>
              <w:rPr>
                <w:rFonts w:cs="Times New Roman"/>
                <w:spacing w:val="0"/>
              </w:rPr>
            </w:pPr>
            <w:r w:rsidRPr="00723993">
              <w:rPr>
                <w:rFonts w:cs="Times New Roman"/>
                <w:spacing w:val="0"/>
              </w:rPr>
              <w:t>Interest income</w:t>
            </w:r>
          </w:p>
        </w:tc>
        <w:tc>
          <w:tcPr>
            <w:tcW w:w="1402" w:type="dxa"/>
            <w:shd w:val="clear" w:color="auto" w:fill="auto"/>
            <w:vAlign w:val="bottom"/>
          </w:tcPr>
          <w:p w14:paraId="2C0A5002" w14:textId="461C1DAB" w:rsidR="004B31DE" w:rsidRPr="00723993" w:rsidRDefault="000607CB" w:rsidP="004B31DE">
            <w:pPr>
              <w:spacing w:line="300" w:lineRule="exact"/>
              <w:jc w:val="center"/>
              <w:rPr>
                <w:rFonts w:cs="Times New Roman"/>
                <w:cs/>
              </w:rPr>
            </w:pPr>
            <w:r w:rsidRPr="00723993">
              <w:rPr>
                <w:rFonts w:cs="Times New Roman"/>
              </w:rPr>
              <w:t>-</w:t>
            </w:r>
          </w:p>
        </w:tc>
        <w:tc>
          <w:tcPr>
            <w:tcW w:w="1406" w:type="dxa"/>
            <w:gridSpan w:val="2"/>
            <w:shd w:val="clear" w:color="auto" w:fill="auto"/>
            <w:vAlign w:val="bottom"/>
          </w:tcPr>
          <w:p w14:paraId="22AC3405" w14:textId="134AE0DC" w:rsidR="004B31DE" w:rsidRPr="00723993" w:rsidRDefault="004B31DE" w:rsidP="004B31DE">
            <w:pPr>
              <w:spacing w:line="300" w:lineRule="exact"/>
              <w:jc w:val="center"/>
              <w:rPr>
                <w:rFonts w:cs="Times New Roman"/>
                <w:cs/>
              </w:rPr>
            </w:pPr>
            <w:r w:rsidRPr="00723993">
              <w:rPr>
                <w:rFonts w:cs="Times New Roman"/>
                <w:cs/>
              </w:rPr>
              <w:t>-</w:t>
            </w:r>
          </w:p>
        </w:tc>
        <w:tc>
          <w:tcPr>
            <w:tcW w:w="1417" w:type="dxa"/>
            <w:shd w:val="clear" w:color="auto" w:fill="auto"/>
            <w:vAlign w:val="bottom"/>
          </w:tcPr>
          <w:p w14:paraId="43546EBF" w14:textId="58C18E71" w:rsidR="004B31DE" w:rsidRPr="00723993" w:rsidRDefault="000607CB" w:rsidP="004B31DE">
            <w:pPr>
              <w:spacing w:line="300" w:lineRule="exact"/>
              <w:jc w:val="right"/>
              <w:rPr>
                <w:rFonts w:cs="Times New Roman"/>
              </w:rPr>
            </w:pPr>
            <w:r w:rsidRPr="00723993">
              <w:rPr>
                <w:rFonts w:cs="Times New Roman"/>
              </w:rPr>
              <w:t>2,676,990</w:t>
            </w:r>
          </w:p>
        </w:tc>
        <w:tc>
          <w:tcPr>
            <w:tcW w:w="1383" w:type="dxa"/>
            <w:shd w:val="clear" w:color="auto" w:fill="FFFFFF"/>
            <w:vAlign w:val="bottom"/>
          </w:tcPr>
          <w:p w14:paraId="19296171" w14:textId="0A8A2E2E" w:rsidR="004B31DE" w:rsidRPr="00723993" w:rsidRDefault="004B31DE" w:rsidP="004B31DE">
            <w:pPr>
              <w:spacing w:line="300" w:lineRule="exact"/>
              <w:jc w:val="right"/>
              <w:rPr>
                <w:rFonts w:cs="Times New Roman"/>
                <w:cs/>
              </w:rPr>
            </w:pPr>
            <w:r w:rsidRPr="00723993">
              <w:rPr>
                <w:rFonts w:cs="Times New Roman"/>
              </w:rPr>
              <w:t>2,678,148</w:t>
            </w:r>
          </w:p>
        </w:tc>
      </w:tr>
      <w:tr w:rsidR="004B31DE" w:rsidRPr="00723993" w14:paraId="624EB291" w14:textId="77777777" w:rsidTr="00A450EE">
        <w:trPr>
          <w:cantSplit/>
          <w:trHeight w:val="284"/>
        </w:trPr>
        <w:tc>
          <w:tcPr>
            <w:tcW w:w="3288" w:type="dxa"/>
            <w:shd w:val="clear" w:color="auto" w:fill="FFFFFF"/>
            <w:vAlign w:val="center"/>
          </w:tcPr>
          <w:p w14:paraId="118B96B7" w14:textId="461D2B35" w:rsidR="004B31DE" w:rsidRPr="00723993" w:rsidRDefault="004B31DE" w:rsidP="004B31DE">
            <w:pPr>
              <w:tabs>
                <w:tab w:val="left" w:pos="523"/>
              </w:tabs>
              <w:spacing w:line="300" w:lineRule="exact"/>
              <w:ind w:left="124" w:firstLine="177"/>
              <w:rPr>
                <w:rFonts w:cs="Times New Roman"/>
                <w:spacing w:val="0"/>
                <w:cs/>
              </w:rPr>
            </w:pPr>
            <w:r w:rsidRPr="00723993">
              <w:rPr>
                <w:rFonts w:cs="Times New Roman"/>
                <w:spacing w:val="0"/>
              </w:rPr>
              <w:t>Management fee income</w:t>
            </w:r>
          </w:p>
        </w:tc>
        <w:tc>
          <w:tcPr>
            <w:tcW w:w="1402" w:type="dxa"/>
            <w:shd w:val="clear" w:color="auto" w:fill="auto"/>
            <w:vAlign w:val="bottom"/>
          </w:tcPr>
          <w:p w14:paraId="3321A60D" w14:textId="3FAAF6AC" w:rsidR="004B31DE" w:rsidRPr="00723993" w:rsidRDefault="000607CB" w:rsidP="004B31DE">
            <w:pPr>
              <w:spacing w:line="300" w:lineRule="exact"/>
              <w:jc w:val="center"/>
              <w:rPr>
                <w:rFonts w:cs="Times New Roman"/>
                <w:cs/>
              </w:rPr>
            </w:pPr>
            <w:r w:rsidRPr="00723993">
              <w:rPr>
                <w:rFonts w:cs="Times New Roman"/>
              </w:rPr>
              <w:t>-</w:t>
            </w:r>
          </w:p>
        </w:tc>
        <w:tc>
          <w:tcPr>
            <w:tcW w:w="1406" w:type="dxa"/>
            <w:gridSpan w:val="2"/>
            <w:shd w:val="clear" w:color="auto" w:fill="auto"/>
            <w:vAlign w:val="bottom"/>
          </w:tcPr>
          <w:p w14:paraId="2CEC03B6" w14:textId="73BA26EC" w:rsidR="004B31DE" w:rsidRPr="00723993" w:rsidRDefault="004B31DE" w:rsidP="004B31DE">
            <w:pPr>
              <w:spacing w:line="300" w:lineRule="exact"/>
              <w:jc w:val="center"/>
              <w:rPr>
                <w:rFonts w:cs="Times New Roman"/>
              </w:rPr>
            </w:pPr>
            <w:r w:rsidRPr="00723993">
              <w:rPr>
                <w:rFonts w:cs="Times New Roman"/>
                <w:cs/>
              </w:rPr>
              <w:t>-</w:t>
            </w:r>
          </w:p>
        </w:tc>
        <w:tc>
          <w:tcPr>
            <w:tcW w:w="1417" w:type="dxa"/>
            <w:shd w:val="clear" w:color="auto" w:fill="auto"/>
            <w:vAlign w:val="bottom"/>
          </w:tcPr>
          <w:p w14:paraId="75571F6D" w14:textId="309A1BB3" w:rsidR="004B31DE" w:rsidRPr="00723993" w:rsidRDefault="000607CB" w:rsidP="004B31DE">
            <w:pPr>
              <w:spacing w:line="300" w:lineRule="exact"/>
              <w:jc w:val="right"/>
              <w:rPr>
                <w:rFonts w:cs="Times New Roman"/>
              </w:rPr>
            </w:pPr>
            <w:r w:rsidRPr="00723993">
              <w:rPr>
                <w:rFonts w:cs="Times New Roman"/>
              </w:rPr>
              <w:t>14,827,083</w:t>
            </w:r>
          </w:p>
        </w:tc>
        <w:tc>
          <w:tcPr>
            <w:tcW w:w="1383" w:type="dxa"/>
            <w:shd w:val="clear" w:color="auto" w:fill="FFFFFF"/>
            <w:vAlign w:val="bottom"/>
          </w:tcPr>
          <w:p w14:paraId="2A5D8F49" w14:textId="769814B6" w:rsidR="004B31DE" w:rsidRPr="00723993" w:rsidRDefault="004B31DE" w:rsidP="004B31DE">
            <w:pPr>
              <w:spacing w:line="300" w:lineRule="exact"/>
              <w:jc w:val="right"/>
              <w:rPr>
                <w:rFonts w:cs="Times New Roman"/>
              </w:rPr>
            </w:pPr>
            <w:r w:rsidRPr="00723993">
              <w:rPr>
                <w:rFonts w:cs="Times New Roman"/>
              </w:rPr>
              <w:t>8,637,493</w:t>
            </w:r>
          </w:p>
        </w:tc>
      </w:tr>
      <w:tr w:rsidR="004B31DE" w:rsidRPr="00723993" w14:paraId="213075BB" w14:textId="77777777" w:rsidTr="00A450EE">
        <w:trPr>
          <w:cantSplit/>
          <w:trHeight w:val="284"/>
        </w:trPr>
        <w:tc>
          <w:tcPr>
            <w:tcW w:w="3288" w:type="dxa"/>
            <w:shd w:val="clear" w:color="auto" w:fill="FFFFFF"/>
            <w:vAlign w:val="center"/>
          </w:tcPr>
          <w:p w14:paraId="5D8C0FF8" w14:textId="77777777" w:rsidR="004B31DE" w:rsidRPr="00723993" w:rsidRDefault="004B31DE" w:rsidP="004B31DE">
            <w:pPr>
              <w:tabs>
                <w:tab w:val="left" w:pos="523"/>
              </w:tabs>
              <w:spacing w:line="300" w:lineRule="exact"/>
              <w:ind w:left="124" w:firstLine="177"/>
              <w:rPr>
                <w:rFonts w:cs="Times New Roman"/>
                <w:spacing w:val="0"/>
              </w:rPr>
            </w:pPr>
            <w:r w:rsidRPr="00723993">
              <w:rPr>
                <w:rFonts w:cs="Times New Roman"/>
                <w:spacing w:val="0"/>
              </w:rPr>
              <w:t xml:space="preserve">Revenue from sale </w:t>
            </w:r>
          </w:p>
          <w:p w14:paraId="0524C08D" w14:textId="3504C1BC" w:rsidR="004B31DE" w:rsidRPr="00723993" w:rsidRDefault="004B31DE" w:rsidP="004B31DE">
            <w:pPr>
              <w:tabs>
                <w:tab w:val="left" w:pos="523"/>
              </w:tabs>
              <w:spacing w:line="300" w:lineRule="exact"/>
              <w:ind w:left="292" w:firstLine="177"/>
              <w:rPr>
                <w:rFonts w:cs="Times New Roman"/>
                <w:spacing w:val="0"/>
              </w:rPr>
            </w:pPr>
            <w:r w:rsidRPr="00723993">
              <w:rPr>
                <w:rFonts w:cs="Times New Roman"/>
                <w:spacing w:val="0"/>
              </w:rPr>
              <w:t>of scrap materials</w:t>
            </w:r>
          </w:p>
        </w:tc>
        <w:tc>
          <w:tcPr>
            <w:tcW w:w="1402" w:type="dxa"/>
            <w:shd w:val="clear" w:color="auto" w:fill="auto"/>
            <w:vAlign w:val="bottom"/>
          </w:tcPr>
          <w:p w14:paraId="6DFBA2B5" w14:textId="1CC5FE40" w:rsidR="004B31DE" w:rsidRPr="00007F9A" w:rsidRDefault="000607CB" w:rsidP="004B31DE">
            <w:pPr>
              <w:spacing w:line="300" w:lineRule="exact"/>
              <w:jc w:val="center"/>
              <w:rPr>
                <w:cs/>
              </w:rPr>
            </w:pPr>
            <w:r w:rsidRPr="00723993">
              <w:rPr>
                <w:rFonts w:cs="Times New Roman"/>
              </w:rPr>
              <w:t>-</w:t>
            </w:r>
          </w:p>
        </w:tc>
        <w:tc>
          <w:tcPr>
            <w:tcW w:w="1406" w:type="dxa"/>
            <w:gridSpan w:val="2"/>
            <w:shd w:val="clear" w:color="auto" w:fill="auto"/>
            <w:vAlign w:val="bottom"/>
          </w:tcPr>
          <w:p w14:paraId="699DF083" w14:textId="1776BF44" w:rsidR="004B31DE" w:rsidRPr="00723993" w:rsidRDefault="004B31DE" w:rsidP="004B31DE">
            <w:pPr>
              <w:spacing w:line="300" w:lineRule="exact"/>
              <w:jc w:val="center"/>
              <w:rPr>
                <w:rFonts w:cs="Times New Roman"/>
                <w:cs/>
              </w:rPr>
            </w:pPr>
            <w:r w:rsidRPr="00723993">
              <w:rPr>
                <w:rFonts w:cs="Times New Roman"/>
                <w:cs/>
              </w:rPr>
              <w:t>-</w:t>
            </w:r>
          </w:p>
        </w:tc>
        <w:tc>
          <w:tcPr>
            <w:tcW w:w="1417" w:type="dxa"/>
            <w:shd w:val="clear" w:color="auto" w:fill="auto"/>
            <w:vAlign w:val="bottom"/>
          </w:tcPr>
          <w:p w14:paraId="6B20CE0B" w14:textId="3188B760" w:rsidR="004B31DE" w:rsidRPr="00723993" w:rsidRDefault="000607CB" w:rsidP="004B31DE">
            <w:pPr>
              <w:spacing w:line="300" w:lineRule="exact"/>
              <w:jc w:val="right"/>
              <w:rPr>
                <w:rFonts w:cs="Times New Roman"/>
              </w:rPr>
            </w:pPr>
            <w:r w:rsidRPr="00723993">
              <w:rPr>
                <w:rFonts w:cs="Times New Roman"/>
              </w:rPr>
              <w:t>1,917,070</w:t>
            </w:r>
          </w:p>
        </w:tc>
        <w:tc>
          <w:tcPr>
            <w:tcW w:w="1383" w:type="dxa"/>
            <w:shd w:val="clear" w:color="auto" w:fill="FFFFFF"/>
            <w:vAlign w:val="bottom"/>
          </w:tcPr>
          <w:p w14:paraId="648D70E2" w14:textId="3F78E982" w:rsidR="004B31DE" w:rsidRPr="00723993" w:rsidRDefault="004B31DE" w:rsidP="004B31DE">
            <w:pPr>
              <w:spacing w:line="300" w:lineRule="exact"/>
              <w:jc w:val="right"/>
              <w:rPr>
                <w:rFonts w:cs="Times New Roman"/>
                <w:cs/>
              </w:rPr>
            </w:pPr>
            <w:r w:rsidRPr="00723993">
              <w:rPr>
                <w:rFonts w:cs="Times New Roman"/>
              </w:rPr>
              <w:t>12,869,102</w:t>
            </w:r>
          </w:p>
        </w:tc>
      </w:tr>
      <w:tr w:rsidR="004B31DE" w:rsidRPr="00723993" w14:paraId="2D52A0E1" w14:textId="77777777" w:rsidTr="00A450EE">
        <w:trPr>
          <w:cantSplit/>
          <w:trHeight w:val="284"/>
        </w:trPr>
        <w:tc>
          <w:tcPr>
            <w:tcW w:w="3288" w:type="dxa"/>
            <w:shd w:val="clear" w:color="auto" w:fill="FFFFFF"/>
            <w:vAlign w:val="center"/>
          </w:tcPr>
          <w:p w14:paraId="35BEA731" w14:textId="446EE5B6" w:rsidR="004B31DE" w:rsidRPr="00723993" w:rsidRDefault="004B31DE" w:rsidP="004B31DE">
            <w:pPr>
              <w:tabs>
                <w:tab w:val="left" w:pos="523"/>
              </w:tabs>
              <w:spacing w:line="300" w:lineRule="exact"/>
              <w:ind w:left="124" w:firstLine="177"/>
              <w:rPr>
                <w:rFonts w:cs="Times New Roman"/>
                <w:spacing w:val="0"/>
              </w:rPr>
            </w:pPr>
            <w:r w:rsidRPr="00723993">
              <w:rPr>
                <w:rFonts w:cs="Times New Roman"/>
                <w:spacing w:val="0"/>
              </w:rPr>
              <w:t>Other income</w:t>
            </w:r>
          </w:p>
        </w:tc>
        <w:tc>
          <w:tcPr>
            <w:tcW w:w="1402" w:type="dxa"/>
            <w:shd w:val="clear" w:color="auto" w:fill="auto"/>
            <w:vAlign w:val="bottom"/>
          </w:tcPr>
          <w:p w14:paraId="6E20C1F6" w14:textId="72B7A7F3" w:rsidR="004B31DE" w:rsidRPr="00723993" w:rsidRDefault="000607CB" w:rsidP="004B31DE">
            <w:pPr>
              <w:spacing w:line="300" w:lineRule="exact"/>
              <w:jc w:val="center"/>
              <w:rPr>
                <w:rFonts w:cs="Times New Roman"/>
                <w:cs/>
              </w:rPr>
            </w:pPr>
            <w:r w:rsidRPr="00723993">
              <w:rPr>
                <w:rFonts w:cs="Times New Roman"/>
              </w:rPr>
              <w:t>-</w:t>
            </w:r>
          </w:p>
        </w:tc>
        <w:tc>
          <w:tcPr>
            <w:tcW w:w="1406" w:type="dxa"/>
            <w:gridSpan w:val="2"/>
            <w:shd w:val="clear" w:color="auto" w:fill="auto"/>
            <w:vAlign w:val="bottom"/>
          </w:tcPr>
          <w:p w14:paraId="79BDFF49" w14:textId="628D239F" w:rsidR="004B31DE" w:rsidRPr="00723993" w:rsidRDefault="004B31DE" w:rsidP="004B31DE">
            <w:pPr>
              <w:spacing w:line="300" w:lineRule="exact"/>
              <w:jc w:val="center"/>
              <w:rPr>
                <w:rFonts w:cs="Times New Roman"/>
                <w:cs/>
              </w:rPr>
            </w:pPr>
            <w:r w:rsidRPr="00723993">
              <w:rPr>
                <w:rFonts w:cs="Times New Roman"/>
                <w:cs/>
              </w:rPr>
              <w:t>-</w:t>
            </w:r>
          </w:p>
        </w:tc>
        <w:tc>
          <w:tcPr>
            <w:tcW w:w="1417" w:type="dxa"/>
            <w:shd w:val="clear" w:color="auto" w:fill="auto"/>
            <w:vAlign w:val="bottom"/>
          </w:tcPr>
          <w:p w14:paraId="08F79CB8" w14:textId="7518B621" w:rsidR="004B31DE" w:rsidRPr="00723993" w:rsidRDefault="000607CB" w:rsidP="004B31DE">
            <w:pPr>
              <w:spacing w:line="300" w:lineRule="exact"/>
              <w:jc w:val="right"/>
              <w:rPr>
                <w:rFonts w:cs="Times New Roman"/>
              </w:rPr>
            </w:pPr>
            <w:r w:rsidRPr="00723993">
              <w:rPr>
                <w:rFonts w:cs="Times New Roman"/>
              </w:rPr>
              <w:t>2,</w:t>
            </w:r>
            <w:r w:rsidR="004270B6" w:rsidRPr="00723993">
              <w:rPr>
                <w:rFonts w:cs="Times New Roman"/>
              </w:rPr>
              <w:t>160</w:t>
            </w:r>
            <w:r w:rsidRPr="00723993">
              <w:rPr>
                <w:rFonts w:cs="Times New Roman"/>
              </w:rPr>
              <w:t>,</w:t>
            </w:r>
            <w:r w:rsidR="004270B6" w:rsidRPr="00723993">
              <w:rPr>
                <w:rFonts w:cs="Times New Roman"/>
              </w:rPr>
              <w:t>917</w:t>
            </w:r>
          </w:p>
        </w:tc>
        <w:tc>
          <w:tcPr>
            <w:tcW w:w="1383" w:type="dxa"/>
            <w:shd w:val="clear" w:color="auto" w:fill="FFFFFF"/>
            <w:vAlign w:val="bottom"/>
          </w:tcPr>
          <w:p w14:paraId="1E43E270" w14:textId="319CE427" w:rsidR="004B31DE" w:rsidRPr="00723993" w:rsidRDefault="004B31DE" w:rsidP="004B31DE">
            <w:pPr>
              <w:spacing w:line="300" w:lineRule="exact"/>
              <w:jc w:val="right"/>
              <w:rPr>
                <w:rFonts w:cs="Times New Roman"/>
                <w:cs/>
              </w:rPr>
            </w:pPr>
            <w:r w:rsidRPr="00723993">
              <w:rPr>
                <w:rFonts w:cs="Times New Roman"/>
              </w:rPr>
              <w:t>3,226,105</w:t>
            </w:r>
          </w:p>
        </w:tc>
      </w:tr>
      <w:tr w:rsidR="004B31DE" w:rsidRPr="00723993" w14:paraId="45670CCB" w14:textId="77777777" w:rsidTr="00A450EE">
        <w:trPr>
          <w:cantSplit/>
          <w:trHeight w:val="284"/>
        </w:trPr>
        <w:tc>
          <w:tcPr>
            <w:tcW w:w="3288" w:type="dxa"/>
            <w:shd w:val="clear" w:color="auto" w:fill="auto"/>
            <w:vAlign w:val="center"/>
          </w:tcPr>
          <w:p w14:paraId="46552B18" w14:textId="17847DA4" w:rsidR="004B31DE" w:rsidRPr="00723993" w:rsidRDefault="004B31DE" w:rsidP="004B31DE">
            <w:pPr>
              <w:tabs>
                <w:tab w:val="left" w:pos="523"/>
              </w:tabs>
              <w:spacing w:line="300" w:lineRule="exact"/>
              <w:ind w:left="124" w:firstLine="177"/>
              <w:rPr>
                <w:rFonts w:cs="Times New Roman"/>
                <w:spacing w:val="0"/>
              </w:rPr>
            </w:pPr>
            <w:r w:rsidRPr="00723993">
              <w:rPr>
                <w:rFonts w:cs="Times New Roman"/>
                <w:spacing w:val="0"/>
              </w:rPr>
              <w:t>Purchase of goods</w:t>
            </w:r>
          </w:p>
        </w:tc>
        <w:tc>
          <w:tcPr>
            <w:tcW w:w="1402" w:type="dxa"/>
            <w:shd w:val="clear" w:color="auto" w:fill="auto"/>
            <w:vAlign w:val="bottom"/>
          </w:tcPr>
          <w:p w14:paraId="4C630EC9" w14:textId="0AB31928" w:rsidR="004B31DE" w:rsidRPr="00723993" w:rsidRDefault="000607CB" w:rsidP="004B31DE">
            <w:pPr>
              <w:spacing w:line="300" w:lineRule="exact"/>
              <w:jc w:val="center"/>
              <w:rPr>
                <w:rFonts w:cs="Times New Roman"/>
                <w:cs/>
              </w:rPr>
            </w:pPr>
            <w:r w:rsidRPr="00723993">
              <w:rPr>
                <w:rFonts w:cs="Times New Roman"/>
              </w:rPr>
              <w:t>-</w:t>
            </w:r>
          </w:p>
        </w:tc>
        <w:tc>
          <w:tcPr>
            <w:tcW w:w="1406" w:type="dxa"/>
            <w:gridSpan w:val="2"/>
            <w:shd w:val="clear" w:color="auto" w:fill="auto"/>
            <w:vAlign w:val="bottom"/>
          </w:tcPr>
          <w:p w14:paraId="0F3B1169" w14:textId="4193DA45" w:rsidR="004B31DE" w:rsidRPr="00723993" w:rsidRDefault="004B31DE" w:rsidP="004B31DE">
            <w:pPr>
              <w:spacing w:line="300" w:lineRule="exact"/>
              <w:jc w:val="center"/>
              <w:rPr>
                <w:rFonts w:cs="Times New Roman"/>
              </w:rPr>
            </w:pPr>
            <w:r w:rsidRPr="00723993">
              <w:rPr>
                <w:rFonts w:cs="Times New Roman"/>
                <w:cs/>
              </w:rPr>
              <w:t>-</w:t>
            </w:r>
          </w:p>
        </w:tc>
        <w:tc>
          <w:tcPr>
            <w:tcW w:w="1417" w:type="dxa"/>
            <w:shd w:val="clear" w:color="auto" w:fill="auto"/>
            <w:vAlign w:val="bottom"/>
          </w:tcPr>
          <w:p w14:paraId="68179B32" w14:textId="4A28C045" w:rsidR="004B31DE" w:rsidRPr="00723993" w:rsidRDefault="000607CB" w:rsidP="000607CB">
            <w:pPr>
              <w:spacing w:line="300" w:lineRule="exact"/>
              <w:jc w:val="right"/>
              <w:rPr>
                <w:rFonts w:cs="Times New Roman"/>
              </w:rPr>
            </w:pPr>
            <w:r w:rsidRPr="00723993">
              <w:rPr>
                <w:rFonts w:cs="Times New Roman"/>
              </w:rPr>
              <w:t>1,195,620</w:t>
            </w:r>
          </w:p>
        </w:tc>
        <w:tc>
          <w:tcPr>
            <w:tcW w:w="1383" w:type="dxa"/>
            <w:shd w:val="clear" w:color="auto" w:fill="FFFFFF"/>
            <w:vAlign w:val="bottom"/>
          </w:tcPr>
          <w:p w14:paraId="6CA9B3E3" w14:textId="1AEF361A" w:rsidR="004B31DE" w:rsidRPr="00723993" w:rsidRDefault="004B31DE" w:rsidP="005C07B6">
            <w:pPr>
              <w:spacing w:line="300" w:lineRule="exact"/>
              <w:jc w:val="center"/>
              <w:rPr>
                <w:rFonts w:cs="Times New Roman"/>
              </w:rPr>
            </w:pPr>
            <w:r w:rsidRPr="00723993">
              <w:rPr>
                <w:rFonts w:cs="Times New Roman"/>
              </w:rPr>
              <w:t>-</w:t>
            </w:r>
          </w:p>
        </w:tc>
      </w:tr>
      <w:tr w:rsidR="004B31DE" w:rsidRPr="00723993" w14:paraId="4738E426" w14:textId="77777777" w:rsidTr="00A450EE">
        <w:trPr>
          <w:cantSplit/>
          <w:trHeight w:val="284"/>
        </w:trPr>
        <w:tc>
          <w:tcPr>
            <w:tcW w:w="3288" w:type="dxa"/>
            <w:shd w:val="clear" w:color="auto" w:fill="FFFFFF"/>
            <w:vAlign w:val="center"/>
          </w:tcPr>
          <w:p w14:paraId="1D628F01" w14:textId="60FB08E0" w:rsidR="004B31DE" w:rsidRPr="00723993" w:rsidRDefault="004B31DE" w:rsidP="004B31DE">
            <w:pPr>
              <w:tabs>
                <w:tab w:val="left" w:pos="523"/>
              </w:tabs>
              <w:spacing w:line="300" w:lineRule="exact"/>
              <w:ind w:left="124" w:firstLine="177"/>
              <w:rPr>
                <w:rFonts w:cs="Times New Roman"/>
                <w:spacing w:val="0"/>
              </w:rPr>
            </w:pPr>
            <w:r w:rsidRPr="00723993">
              <w:rPr>
                <w:rFonts w:cs="Times New Roman"/>
                <w:spacing w:val="0"/>
              </w:rPr>
              <w:t>Electricity expenses</w:t>
            </w:r>
          </w:p>
        </w:tc>
        <w:tc>
          <w:tcPr>
            <w:tcW w:w="1402" w:type="dxa"/>
            <w:shd w:val="clear" w:color="auto" w:fill="auto"/>
            <w:vAlign w:val="bottom"/>
          </w:tcPr>
          <w:p w14:paraId="6914E93C" w14:textId="13D8BB06" w:rsidR="004B31DE" w:rsidRPr="00723993" w:rsidRDefault="000607CB" w:rsidP="004B31DE">
            <w:pPr>
              <w:spacing w:line="300" w:lineRule="exact"/>
              <w:jc w:val="center"/>
              <w:rPr>
                <w:rFonts w:cs="Times New Roman"/>
                <w:cs/>
              </w:rPr>
            </w:pPr>
            <w:r w:rsidRPr="00723993">
              <w:rPr>
                <w:rFonts w:cs="Times New Roman"/>
              </w:rPr>
              <w:t>-</w:t>
            </w:r>
          </w:p>
        </w:tc>
        <w:tc>
          <w:tcPr>
            <w:tcW w:w="1406" w:type="dxa"/>
            <w:gridSpan w:val="2"/>
            <w:shd w:val="clear" w:color="auto" w:fill="auto"/>
            <w:vAlign w:val="bottom"/>
          </w:tcPr>
          <w:p w14:paraId="624494C3" w14:textId="6B96AE66" w:rsidR="004B31DE" w:rsidRPr="00723993" w:rsidRDefault="004B31DE" w:rsidP="004B31DE">
            <w:pPr>
              <w:spacing w:line="300" w:lineRule="exact"/>
              <w:jc w:val="center"/>
              <w:rPr>
                <w:rFonts w:cs="Times New Roman"/>
              </w:rPr>
            </w:pPr>
            <w:r w:rsidRPr="00723993">
              <w:rPr>
                <w:rFonts w:cs="Times New Roman"/>
                <w:cs/>
              </w:rPr>
              <w:t>-</w:t>
            </w:r>
          </w:p>
        </w:tc>
        <w:tc>
          <w:tcPr>
            <w:tcW w:w="1417" w:type="dxa"/>
            <w:shd w:val="clear" w:color="auto" w:fill="auto"/>
            <w:vAlign w:val="bottom"/>
          </w:tcPr>
          <w:p w14:paraId="7C0BE13E" w14:textId="18EF7B0A" w:rsidR="004B31DE" w:rsidRPr="00723993" w:rsidRDefault="000607CB" w:rsidP="004B31DE">
            <w:pPr>
              <w:spacing w:line="300" w:lineRule="exact"/>
              <w:jc w:val="right"/>
              <w:rPr>
                <w:rFonts w:cs="Times New Roman"/>
              </w:rPr>
            </w:pPr>
            <w:r w:rsidRPr="00723993">
              <w:rPr>
                <w:rFonts w:cs="Times New Roman"/>
              </w:rPr>
              <w:t>27,549,019</w:t>
            </w:r>
          </w:p>
        </w:tc>
        <w:tc>
          <w:tcPr>
            <w:tcW w:w="1383" w:type="dxa"/>
            <w:shd w:val="clear" w:color="auto" w:fill="FFFFFF"/>
            <w:vAlign w:val="bottom"/>
          </w:tcPr>
          <w:p w14:paraId="6ECCF0A5" w14:textId="71BBCA4D" w:rsidR="004B31DE" w:rsidRPr="00723993" w:rsidRDefault="004B31DE" w:rsidP="004B31DE">
            <w:pPr>
              <w:spacing w:line="300" w:lineRule="exact"/>
              <w:jc w:val="right"/>
              <w:rPr>
                <w:rFonts w:cs="Times New Roman"/>
              </w:rPr>
            </w:pPr>
            <w:r w:rsidRPr="00723993">
              <w:rPr>
                <w:rFonts w:cs="Times New Roman"/>
              </w:rPr>
              <w:t>31,514,942</w:t>
            </w:r>
          </w:p>
        </w:tc>
      </w:tr>
      <w:tr w:rsidR="004B31DE" w:rsidRPr="00723993" w14:paraId="4430AB4F" w14:textId="77777777" w:rsidTr="00A450EE">
        <w:trPr>
          <w:cantSplit/>
          <w:trHeight w:val="284"/>
        </w:trPr>
        <w:tc>
          <w:tcPr>
            <w:tcW w:w="3288" w:type="dxa"/>
            <w:shd w:val="clear" w:color="auto" w:fill="FFFFFF"/>
            <w:vAlign w:val="center"/>
          </w:tcPr>
          <w:p w14:paraId="420D306C" w14:textId="09B7375B" w:rsidR="004B31DE" w:rsidRPr="00723993" w:rsidRDefault="004B31DE" w:rsidP="004B31DE">
            <w:pPr>
              <w:tabs>
                <w:tab w:val="left" w:pos="523"/>
              </w:tabs>
              <w:spacing w:line="300" w:lineRule="exact"/>
              <w:ind w:left="124" w:firstLine="177"/>
              <w:rPr>
                <w:rFonts w:cs="Times New Roman"/>
                <w:spacing w:val="0"/>
              </w:rPr>
            </w:pPr>
            <w:r w:rsidRPr="00723993">
              <w:rPr>
                <w:rFonts w:cs="Times New Roman"/>
                <w:spacing w:val="0"/>
              </w:rPr>
              <w:t>Biogas expenses</w:t>
            </w:r>
          </w:p>
        </w:tc>
        <w:tc>
          <w:tcPr>
            <w:tcW w:w="1402" w:type="dxa"/>
            <w:shd w:val="clear" w:color="auto" w:fill="auto"/>
            <w:vAlign w:val="bottom"/>
          </w:tcPr>
          <w:p w14:paraId="0F077195" w14:textId="7C8B7E16" w:rsidR="004B31DE" w:rsidRPr="00723993" w:rsidRDefault="000607CB" w:rsidP="004B31DE">
            <w:pPr>
              <w:spacing w:line="300" w:lineRule="exact"/>
              <w:jc w:val="center"/>
              <w:rPr>
                <w:rFonts w:cs="Times New Roman"/>
                <w:cs/>
              </w:rPr>
            </w:pPr>
            <w:r w:rsidRPr="00723993">
              <w:rPr>
                <w:rFonts w:cs="Times New Roman"/>
              </w:rPr>
              <w:t>-</w:t>
            </w:r>
          </w:p>
        </w:tc>
        <w:tc>
          <w:tcPr>
            <w:tcW w:w="1406" w:type="dxa"/>
            <w:gridSpan w:val="2"/>
            <w:shd w:val="clear" w:color="auto" w:fill="auto"/>
            <w:vAlign w:val="bottom"/>
          </w:tcPr>
          <w:p w14:paraId="2B9D2C82" w14:textId="41B1739C" w:rsidR="004B31DE" w:rsidRPr="00723993" w:rsidRDefault="004B31DE" w:rsidP="004B31DE">
            <w:pPr>
              <w:spacing w:line="300" w:lineRule="exact"/>
              <w:jc w:val="center"/>
              <w:rPr>
                <w:rFonts w:cs="Times New Roman"/>
                <w:cs/>
              </w:rPr>
            </w:pPr>
            <w:r w:rsidRPr="00723993">
              <w:rPr>
                <w:rFonts w:cs="Times New Roman"/>
              </w:rPr>
              <w:t>-</w:t>
            </w:r>
          </w:p>
        </w:tc>
        <w:tc>
          <w:tcPr>
            <w:tcW w:w="1417" w:type="dxa"/>
            <w:shd w:val="clear" w:color="auto" w:fill="auto"/>
            <w:vAlign w:val="bottom"/>
          </w:tcPr>
          <w:p w14:paraId="47C146BA" w14:textId="3C6C80CF" w:rsidR="004B31DE" w:rsidRPr="00723993" w:rsidRDefault="000607CB" w:rsidP="004B31DE">
            <w:pPr>
              <w:spacing w:line="300" w:lineRule="exact"/>
              <w:jc w:val="right"/>
              <w:rPr>
                <w:rFonts w:cs="Times New Roman"/>
                <w:cs/>
              </w:rPr>
            </w:pPr>
            <w:r w:rsidRPr="00723993">
              <w:rPr>
                <w:rFonts w:cs="Times New Roman"/>
              </w:rPr>
              <w:t>344,282</w:t>
            </w:r>
          </w:p>
        </w:tc>
        <w:tc>
          <w:tcPr>
            <w:tcW w:w="1383" w:type="dxa"/>
            <w:shd w:val="clear" w:color="auto" w:fill="FFFFFF"/>
            <w:vAlign w:val="bottom"/>
          </w:tcPr>
          <w:p w14:paraId="5CC31CB1" w14:textId="3AA93327" w:rsidR="004B31DE" w:rsidRPr="00723993" w:rsidRDefault="004B31DE" w:rsidP="004B31DE">
            <w:pPr>
              <w:spacing w:line="300" w:lineRule="exact"/>
              <w:jc w:val="right"/>
              <w:rPr>
                <w:rFonts w:cs="Times New Roman"/>
                <w:cs/>
              </w:rPr>
            </w:pPr>
            <w:r w:rsidRPr="00723993">
              <w:rPr>
                <w:rFonts w:cs="Times New Roman"/>
              </w:rPr>
              <w:t>653,044</w:t>
            </w:r>
          </w:p>
        </w:tc>
      </w:tr>
      <w:tr w:rsidR="004B31DE" w:rsidRPr="00723993" w14:paraId="2D50F1F8" w14:textId="77777777" w:rsidTr="00A450EE">
        <w:trPr>
          <w:cantSplit/>
          <w:trHeight w:val="284"/>
        </w:trPr>
        <w:tc>
          <w:tcPr>
            <w:tcW w:w="3288" w:type="dxa"/>
            <w:shd w:val="clear" w:color="auto" w:fill="FFFFFF"/>
            <w:vAlign w:val="center"/>
          </w:tcPr>
          <w:p w14:paraId="73E7ABCD" w14:textId="096155A0" w:rsidR="004B31DE" w:rsidRPr="00723993" w:rsidRDefault="004B31DE" w:rsidP="004B31DE">
            <w:pPr>
              <w:tabs>
                <w:tab w:val="left" w:pos="523"/>
              </w:tabs>
              <w:spacing w:line="300" w:lineRule="exact"/>
              <w:ind w:left="124" w:firstLine="177"/>
              <w:rPr>
                <w:rFonts w:cs="Times New Roman"/>
                <w:spacing w:val="0"/>
              </w:rPr>
            </w:pPr>
            <w:r w:rsidRPr="00723993">
              <w:rPr>
                <w:rFonts w:cs="Times New Roman"/>
                <w:spacing w:val="0"/>
              </w:rPr>
              <w:t>Other service charge</w:t>
            </w:r>
          </w:p>
        </w:tc>
        <w:tc>
          <w:tcPr>
            <w:tcW w:w="1402" w:type="dxa"/>
            <w:shd w:val="clear" w:color="auto" w:fill="auto"/>
            <w:vAlign w:val="bottom"/>
          </w:tcPr>
          <w:p w14:paraId="19B6DBF3" w14:textId="0E7118F1" w:rsidR="004B31DE" w:rsidRPr="00723993" w:rsidRDefault="000607CB" w:rsidP="004B31DE">
            <w:pPr>
              <w:spacing w:line="300" w:lineRule="exact"/>
              <w:jc w:val="center"/>
              <w:rPr>
                <w:rFonts w:cs="Times New Roman"/>
                <w:cs/>
              </w:rPr>
            </w:pPr>
            <w:r w:rsidRPr="00723993">
              <w:rPr>
                <w:rFonts w:cs="Times New Roman"/>
              </w:rPr>
              <w:t>-</w:t>
            </w:r>
          </w:p>
        </w:tc>
        <w:tc>
          <w:tcPr>
            <w:tcW w:w="1406" w:type="dxa"/>
            <w:gridSpan w:val="2"/>
            <w:shd w:val="clear" w:color="auto" w:fill="auto"/>
            <w:vAlign w:val="bottom"/>
          </w:tcPr>
          <w:p w14:paraId="1720B227" w14:textId="1C17235F" w:rsidR="004B31DE" w:rsidRPr="00723993" w:rsidRDefault="004B31DE" w:rsidP="004B31DE">
            <w:pPr>
              <w:spacing w:line="300" w:lineRule="exact"/>
              <w:jc w:val="center"/>
              <w:rPr>
                <w:rFonts w:cs="Times New Roman"/>
                <w:cs/>
              </w:rPr>
            </w:pPr>
            <w:r w:rsidRPr="00723993">
              <w:rPr>
                <w:rFonts w:cs="Times New Roman"/>
                <w:cs/>
              </w:rPr>
              <w:t>-</w:t>
            </w:r>
          </w:p>
        </w:tc>
        <w:tc>
          <w:tcPr>
            <w:tcW w:w="1417" w:type="dxa"/>
            <w:shd w:val="clear" w:color="auto" w:fill="auto"/>
            <w:vAlign w:val="bottom"/>
          </w:tcPr>
          <w:p w14:paraId="5C5F3079" w14:textId="25C5D7C0" w:rsidR="004B31DE" w:rsidRPr="00723993" w:rsidRDefault="000607CB" w:rsidP="004B31DE">
            <w:pPr>
              <w:spacing w:line="300" w:lineRule="exact"/>
              <w:jc w:val="right"/>
              <w:rPr>
                <w:rFonts w:cs="Times New Roman"/>
              </w:rPr>
            </w:pPr>
            <w:r w:rsidRPr="00723993">
              <w:rPr>
                <w:rFonts w:cs="Times New Roman"/>
              </w:rPr>
              <w:t>1,5</w:t>
            </w:r>
            <w:r w:rsidR="004270B6" w:rsidRPr="00723993">
              <w:rPr>
                <w:rFonts w:cs="Times New Roman"/>
              </w:rPr>
              <w:t>34</w:t>
            </w:r>
            <w:r w:rsidRPr="00723993">
              <w:rPr>
                <w:rFonts w:cs="Times New Roman"/>
              </w:rPr>
              <w:t>,3</w:t>
            </w:r>
            <w:r w:rsidR="004270B6" w:rsidRPr="00723993">
              <w:rPr>
                <w:rFonts w:cs="Times New Roman"/>
              </w:rPr>
              <w:t>08</w:t>
            </w:r>
          </w:p>
        </w:tc>
        <w:tc>
          <w:tcPr>
            <w:tcW w:w="1383" w:type="dxa"/>
            <w:shd w:val="clear" w:color="auto" w:fill="FFFFFF"/>
            <w:vAlign w:val="bottom"/>
          </w:tcPr>
          <w:p w14:paraId="4AD37589" w14:textId="3B87CD23" w:rsidR="004B31DE" w:rsidRPr="00723993" w:rsidRDefault="004B31DE" w:rsidP="004B31DE">
            <w:pPr>
              <w:spacing w:line="300" w:lineRule="exact"/>
              <w:jc w:val="right"/>
              <w:rPr>
                <w:rFonts w:cs="Times New Roman"/>
                <w:cs/>
              </w:rPr>
            </w:pPr>
            <w:r w:rsidRPr="00723993">
              <w:rPr>
                <w:rFonts w:cs="Times New Roman"/>
              </w:rPr>
              <w:t>93,551</w:t>
            </w:r>
          </w:p>
        </w:tc>
      </w:tr>
      <w:tr w:rsidR="004B31DE" w:rsidRPr="00723993" w14:paraId="6497C1A9" w14:textId="77777777" w:rsidTr="00A450EE">
        <w:trPr>
          <w:cantSplit/>
          <w:trHeight w:val="284"/>
        </w:trPr>
        <w:tc>
          <w:tcPr>
            <w:tcW w:w="3288" w:type="dxa"/>
            <w:shd w:val="clear" w:color="auto" w:fill="FFFFFF"/>
            <w:vAlign w:val="center"/>
          </w:tcPr>
          <w:p w14:paraId="4D41E9C2" w14:textId="0827F337" w:rsidR="004B31DE" w:rsidRPr="00723993" w:rsidRDefault="004B31DE" w:rsidP="004B31DE">
            <w:pPr>
              <w:tabs>
                <w:tab w:val="left" w:pos="523"/>
              </w:tabs>
              <w:spacing w:line="300" w:lineRule="exact"/>
              <w:ind w:left="124" w:firstLine="177"/>
              <w:rPr>
                <w:rFonts w:cs="Times New Roman"/>
                <w:spacing w:val="0"/>
              </w:rPr>
            </w:pPr>
            <w:r w:rsidRPr="00723993">
              <w:rPr>
                <w:rFonts w:cs="Times New Roman"/>
                <w:spacing w:val="0"/>
              </w:rPr>
              <w:t>Other expenses allocation</w:t>
            </w:r>
          </w:p>
        </w:tc>
        <w:tc>
          <w:tcPr>
            <w:tcW w:w="1417" w:type="dxa"/>
            <w:gridSpan w:val="2"/>
            <w:shd w:val="clear" w:color="auto" w:fill="auto"/>
            <w:vAlign w:val="bottom"/>
          </w:tcPr>
          <w:p w14:paraId="74B19044" w14:textId="23D68E46" w:rsidR="004B31DE" w:rsidRPr="00723993" w:rsidRDefault="000607CB" w:rsidP="004B31DE">
            <w:pPr>
              <w:spacing w:line="300" w:lineRule="exact"/>
              <w:jc w:val="center"/>
              <w:rPr>
                <w:rFonts w:cs="Times New Roman"/>
                <w:cs/>
              </w:rPr>
            </w:pPr>
            <w:r w:rsidRPr="00723993">
              <w:rPr>
                <w:rFonts w:cs="Times New Roman"/>
              </w:rPr>
              <w:t>-</w:t>
            </w:r>
          </w:p>
        </w:tc>
        <w:tc>
          <w:tcPr>
            <w:tcW w:w="1391" w:type="dxa"/>
            <w:shd w:val="clear" w:color="auto" w:fill="auto"/>
            <w:vAlign w:val="bottom"/>
          </w:tcPr>
          <w:p w14:paraId="5AF863E8" w14:textId="1EB99474" w:rsidR="004B31DE" w:rsidRPr="00723993" w:rsidRDefault="004B31DE" w:rsidP="004B31DE">
            <w:pPr>
              <w:spacing w:line="300" w:lineRule="exact"/>
              <w:jc w:val="center"/>
              <w:rPr>
                <w:rFonts w:cs="Times New Roman"/>
              </w:rPr>
            </w:pPr>
            <w:r w:rsidRPr="00723993">
              <w:rPr>
                <w:rFonts w:cs="Times New Roman"/>
                <w:cs/>
              </w:rPr>
              <w:t>-</w:t>
            </w:r>
          </w:p>
        </w:tc>
        <w:tc>
          <w:tcPr>
            <w:tcW w:w="1417" w:type="dxa"/>
            <w:shd w:val="clear" w:color="auto" w:fill="auto"/>
            <w:vAlign w:val="bottom"/>
          </w:tcPr>
          <w:p w14:paraId="061DA802" w14:textId="5E941BA7" w:rsidR="004B31DE" w:rsidRPr="00723993" w:rsidRDefault="000607CB" w:rsidP="004B31DE">
            <w:pPr>
              <w:spacing w:line="300" w:lineRule="exact"/>
              <w:jc w:val="right"/>
              <w:rPr>
                <w:rFonts w:cs="Times New Roman"/>
              </w:rPr>
            </w:pPr>
            <w:r w:rsidRPr="00723993">
              <w:rPr>
                <w:rFonts w:cs="Times New Roman"/>
              </w:rPr>
              <w:t>(2,</w:t>
            </w:r>
            <w:r w:rsidR="004270B6" w:rsidRPr="00723993">
              <w:rPr>
                <w:rFonts w:cs="Times New Roman"/>
              </w:rPr>
              <w:t>363</w:t>
            </w:r>
            <w:r w:rsidRPr="00723993">
              <w:rPr>
                <w:rFonts w:cs="Times New Roman"/>
              </w:rPr>
              <w:t>,</w:t>
            </w:r>
            <w:r w:rsidR="004270B6" w:rsidRPr="00723993">
              <w:rPr>
                <w:rFonts w:cs="Times New Roman"/>
              </w:rPr>
              <w:t>516</w:t>
            </w:r>
            <w:r w:rsidRPr="00723993">
              <w:rPr>
                <w:rFonts w:cs="Times New Roman"/>
              </w:rPr>
              <w:t>)</w:t>
            </w:r>
          </w:p>
        </w:tc>
        <w:tc>
          <w:tcPr>
            <w:tcW w:w="1383" w:type="dxa"/>
            <w:shd w:val="clear" w:color="auto" w:fill="FFFFFF"/>
            <w:vAlign w:val="bottom"/>
          </w:tcPr>
          <w:p w14:paraId="3AC2F758" w14:textId="349153A2" w:rsidR="004B31DE" w:rsidRPr="00723993" w:rsidRDefault="004B31DE" w:rsidP="004B31DE">
            <w:pPr>
              <w:spacing w:line="300" w:lineRule="exact"/>
              <w:jc w:val="right"/>
              <w:rPr>
                <w:rFonts w:cs="Times New Roman"/>
              </w:rPr>
            </w:pPr>
            <w:r w:rsidRPr="00723993">
              <w:rPr>
                <w:rFonts w:cs="Times New Roman"/>
              </w:rPr>
              <w:t>(943,184)</w:t>
            </w:r>
          </w:p>
        </w:tc>
      </w:tr>
      <w:tr w:rsidR="000607CB" w:rsidRPr="00723993" w14:paraId="4F9830DA" w14:textId="77777777" w:rsidTr="00A450EE">
        <w:trPr>
          <w:cantSplit/>
          <w:trHeight w:val="284"/>
        </w:trPr>
        <w:tc>
          <w:tcPr>
            <w:tcW w:w="3288" w:type="dxa"/>
            <w:shd w:val="clear" w:color="auto" w:fill="FFFFFF"/>
            <w:vAlign w:val="center"/>
          </w:tcPr>
          <w:p w14:paraId="1D706292" w14:textId="39709FF7" w:rsidR="000607CB" w:rsidRPr="00723993" w:rsidRDefault="004270B6" w:rsidP="004B31DE">
            <w:pPr>
              <w:tabs>
                <w:tab w:val="left" w:pos="523"/>
              </w:tabs>
              <w:spacing w:line="300" w:lineRule="exact"/>
              <w:ind w:left="124" w:firstLine="177"/>
              <w:rPr>
                <w:rFonts w:cs="Times New Roman"/>
                <w:spacing w:val="0"/>
              </w:rPr>
            </w:pPr>
            <w:r w:rsidRPr="00723993">
              <w:rPr>
                <w:rFonts w:cs="Times New Roman"/>
                <w:spacing w:val="0"/>
              </w:rPr>
              <w:t>Vehicle rental</w:t>
            </w:r>
          </w:p>
        </w:tc>
        <w:tc>
          <w:tcPr>
            <w:tcW w:w="1417" w:type="dxa"/>
            <w:gridSpan w:val="2"/>
            <w:shd w:val="clear" w:color="auto" w:fill="auto"/>
            <w:vAlign w:val="bottom"/>
          </w:tcPr>
          <w:p w14:paraId="7B8245BD" w14:textId="25FA036D" w:rsidR="000607CB" w:rsidRPr="00723993" w:rsidRDefault="000607CB" w:rsidP="004B31DE">
            <w:pPr>
              <w:spacing w:line="300" w:lineRule="exact"/>
              <w:jc w:val="center"/>
              <w:rPr>
                <w:rFonts w:cs="Times New Roman"/>
              </w:rPr>
            </w:pPr>
            <w:r w:rsidRPr="00723993">
              <w:rPr>
                <w:rFonts w:cs="Times New Roman"/>
              </w:rPr>
              <w:t>-</w:t>
            </w:r>
          </w:p>
        </w:tc>
        <w:tc>
          <w:tcPr>
            <w:tcW w:w="1391" w:type="dxa"/>
            <w:shd w:val="clear" w:color="auto" w:fill="auto"/>
            <w:vAlign w:val="bottom"/>
          </w:tcPr>
          <w:p w14:paraId="4FBA6789" w14:textId="72F5ADB5" w:rsidR="000607CB" w:rsidRPr="00723993" w:rsidRDefault="004270B6" w:rsidP="004B31DE">
            <w:pPr>
              <w:spacing w:line="300" w:lineRule="exact"/>
              <w:jc w:val="center"/>
              <w:rPr>
                <w:rFonts w:cs="Times New Roman"/>
                <w:cs/>
              </w:rPr>
            </w:pPr>
            <w:r w:rsidRPr="00723993">
              <w:rPr>
                <w:rFonts w:cs="Times New Roman"/>
              </w:rPr>
              <w:t>-</w:t>
            </w:r>
          </w:p>
        </w:tc>
        <w:tc>
          <w:tcPr>
            <w:tcW w:w="1417" w:type="dxa"/>
            <w:shd w:val="clear" w:color="auto" w:fill="auto"/>
            <w:vAlign w:val="bottom"/>
          </w:tcPr>
          <w:p w14:paraId="3D22C09F" w14:textId="7B41DEDD" w:rsidR="000607CB" w:rsidRPr="00723993" w:rsidRDefault="000607CB" w:rsidP="004B31DE">
            <w:pPr>
              <w:spacing w:line="300" w:lineRule="exact"/>
              <w:jc w:val="right"/>
              <w:rPr>
                <w:rFonts w:cs="Times New Roman"/>
              </w:rPr>
            </w:pPr>
            <w:r w:rsidRPr="00723993">
              <w:rPr>
                <w:rFonts w:cs="Times New Roman"/>
              </w:rPr>
              <w:t>2,040,000</w:t>
            </w:r>
          </w:p>
        </w:tc>
        <w:tc>
          <w:tcPr>
            <w:tcW w:w="1383" w:type="dxa"/>
            <w:shd w:val="clear" w:color="auto" w:fill="FFFFFF"/>
            <w:vAlign w:val="bottom"/>
          </w:tcPr>
          <w:p w14:paraId="79446308" w14:textId="290FD0DA" w:rsidR="000607CB" w:rsidRPr="00723993" w:rsidRDefault="000607CB" w:rsidP="000607CB">
            <w:pPr>
              <w:spacing w:line="300" w:lineRule="exact"/>
              <w:jc w:val="center"/>
              <w:rPr>
                <w:rFonts w:cs="Times New Roman"/>
              </w:rPr>
            </w:pPr>
            <w:r w:rsidRPr="00723993">
              <w:rPr>
                <w:rFonts w:cs="Times New Roman"/>
              </w:rPr>
              <w:t>-</w:t>
            </w:r>
          </w:p>
        </w:tc>
      </w:tr>
      <w:tr w:rsidR="004B31DE" w:rsidRPr="00723993" w14:paraId="2BB5025A" w14:textId="77777777" w:rsidTr="00A450EE">
        <w:trPr>
          <w:cantSplit/>
          <w:trHeight w:val="284"/>
        </w:trPr>
        <w:tc>
          <w:tcPr>
            <w:tcW w:w="3288" w:type="dxa"/>
            <w:shd w:val="clear" w:color="auto" w:fill="FFFFFF"/>
            <w:vAlign w:val="center"/>
          </w:tcPr>
          <w:p w14:paraId="511E4515" w14:textId="77777777" w:rsidR="004B31DE" w:rsidRPr="00723993" w:rsidRDefault="004B31DE" w:rsidP="004B31DE">
            <w:pPr>
              <w:tabs>
                <w:tab w:val="left" w:pos="523"/>
              </w:tabs>
              <w:spacing w:line="300" w:lineRule="exact"/>
              <w:ind w:left="124" w:firstLine="177"/>
              <w:rPr>
                <w:rFonts w:cs="Times New Roman"/>
                <w:spacing w:val="0"/>
              </w:rPr>
            </w:pPr>
            <w:r w:rsidRPr="00723993">
              <w:rPr>
                <w:rFonts w:cs="Times New Roman"/>
                <w:spacing w:val="0"/>
              </w:rPr>
              <w:t xml:space="preserve">Acquisition of fixed assets  </w:t>
            </w:r>
          </w:p>
          <w:p w14:paraId="39F2CEB7" w14:textId="5D2B4284" w:rsidR="004B31DE" w:rsidRPr="00723993" w:rsidRDefault="004B31DE" w:rsidP="004B31DE">
            <w:pPr>
              <w:tabs>
                <w:tab w:val="left" w:pos="457"/>
                <w:tab w:val="left" w:pos="523"/>
              </w:tabs>
              <w:spacing w:line="300" w:lineRule="exact"/>
              <w:ind w:left="474" w:hanging="183"/>
              <w:rPr>
                <w:rFonts w:cs="Times New Roman"/>
                <w:spacing w:val="-6"/>
              </w:rPr>
            </w:pPr>
            <w:r w:rsidRPr="00723993">
              <w:rPr>
                <w:rFonts w:cs="Times New Roman"/>
                <w:spacing w:val="0"/>
              </w:rPr>
              <w:t xml:space="preserve">   </w:t>
            </w:r>
            <w:r w:rsidRPr="00723993">
              <w:rPr>
                <w:rFonts w:cs="Times New Roman"/>
                <w:spacing w:val="-6"/>
              </w:rPr>
              <w:t>(included as part of fixed assets acquired during the years)</w:t>
            </w:r>
          </w:p>
        </w:tc>
        <w:tc>
          <w:tcPr>
            <w:tcW w:w="1417" w:type="dxa"/>
            <w:gridSpan w:val="2"/>
            <w:shd w:val="clear" w:color="auto" w:fill="auto"/>
            <w:vAlign w:val="bottom"/>
          </w:tcPr>
          <w:p w14:paraId="32F10578" w14:textId="791CDA29" w:rsidR="004B31DE" w:rsidRPr="00723993" w:rsidRDefault="000607CB" w:rsidP="004B31DE">
            <w:pPr>
              <w:spacing w:line="300" w:lineRule="exact"/>
              <w:jc w:val="center"/>
              <w:rPr>
                <w:rFonts w:cs="Times New Roman"/>
                <w:cs/>
              </w:rPr>
            </w:pPr>
            <w:r w:rsidRPr="00723993">
              <w:rPr>
                <w:rFonts w:cs="Times New Roman"/>
              </w:rPr>
              <w:t>-</w:t>
            </w:r>
          </w:p>
        </w:tc>
        <w:tc>
          <w:tcPr>
            <w:tcW w:w="1391" w:type="dxa"/>
            <w:shd w:val="clear" w:color="auto" w:fill="auto"/>
            <w:vAlign w:val="bottom"/>
          </w:tcPr>
          <w:p w14:paraId="636BA5E8" w14:textId="740DA53F" w:rsidR="004B31DE" w:rsidRPr="00723993" w:rsidRDefault="004B31DE" w:rsidP="004B31DE">
            <w:pPr>
              <w:spacing w:line="300" w:lineRule="exact"/>
              <w:jc w:val="center"/>
              <w:rPr>
                <w:rFonts w:cs="Times New Roman"/>
                <w:cs/>
              </w:rPr>
            </w:pPr>
            <w:r w:rsidRPr="00723993">
              <w:rPr>
                <w:rFonts w:cs="Times New Roman"/>
                <w:cs/>
              </w:rPr>
              <w:t>-</w:t>
            </w:r>
          </w:p>
        </w:tc>
        <w:tc>
          <w:tcPr>
            <w:tcW w:w="1417" w:type="dxa"/>
            <w:shd w:val="clear" w:color="auto" w:fill="auto"/>
            <w:vAlign w:val="bottom"/>
          </w:tcPr>
          <w:p w14:paraId="33C8A2E7" w14:textId="6A2A0CFA" w:rsidR="004B31DE" w:rsidRPr="00723993" w:rsidRDefault="004270B6" w:rsidP="004B31DE">
            <w:pPr>
              <w:spacing w:line="300" w:lineRule="exact"/>
              <w:jc w:val="right"/>
              <w:rPr>
                <w:rFonts w:cs="Times New Roman"/>
              </w:rPr>
            </w:pPr>
            <w:r w:rsidRPr="00723993">
              <w:rPr>
                <w:rFonts w:cs="Times New Roman"/>
              </w:rPr>
              <w:t>14,065</w:t>
            </w:r>
          </w:p>
        </w:tc>
        <w:tc>
          <w:tcPr>
            <w:tcW w:w="1383" w:type="dxa"/>
            <w:shd w:val="clear" w:color="auto" w:fill="FFFFFF"/>
            <w:vAlign w:val="bottom"/>
          </w:tcPr>
          <w:p w14:paraId="331E47CB" w14:textId="76F62C48" w:rsidR="004B31DE" w:rsidRPr="00723993" w:rsidRDefault="004B31DE" w:rsidP="004B31DE">
            <w:pPr>
              <w:spacing w:line="300" w:lineRule="exact"/>
              <w:jc w:val="right"/>
              <w:rPr>
                <w:rFonts w:cs="Times New Roman"/>
                <w:cs/>
              </w:rPr>
            </w:pPr>
            <w:r w:rsidRPr="00723993">
              <w:rPr>
                <w:rFonts w:cs="Times New Roman"/>
              </w:rPr>
              <w:t>1,811,115</w:t>
            </w:r>
          </w:p>
        </w:tc>
      </w:tr>
    </w:tbl>
    <w:p w14:paraId="1BA7511D" w14:textId="564E30BB" w:rsidR="005651B6" w:rsidRPr="00723993" w:rsidRDefault="005651B6" w:rsidP="00702F71">
      <w:pPr>
        <w:spacing w:before="240"/>
        <w:ind w:left="709" w:firstLine="5"/>
        <w:jc w:val="thaiDistribute"/>
        <w:rPr>
          <w:rFonts w:cs="Times New Roman"/>
          <w:b/>
          <w:bCs/>
          <w:u w:val="single"/>
          <w:cs/>
        </w:rPr>
      </w:pPr>
      <w:r w:rsidRPr="00723993">
        <w:rPr>
          <w:rFonts w:cs="Times New Roman"/>
          <w:b/>
          <w:bCs/>
          <w:u w:val="single"/>
          <w:cs/>
        </w:rPr>
        <w:t>Directors</w:t>
      </w:r>
      <w:r w:rsidR="00057B7E" w:rsidRPr="00723993">
        <w:rPr>
          <w:rFonts w:cs="Times New Roman"/>
          <w:b/>
          <w:bCs/>
          <w:u w:val="single"/>
          <w:cs/>
        </w:rPr>
        <w:t xml:space="preserve"> </w:t>
      </w:r>
      <w:r w:rsidRPr="00723993">
        <w:rPr>
          <w:rFonts w:cs="Times New Roman"/>
          <w:b/>
          <w:bCs/>
          <w:u w:val="single"/>
          <w:cs/>
        </w:rPr>
        <w:t>and</w:t>
      </w:r>
      <w:r w:rsidR="00057B7E" w:rsidRPr="00723993">
        <w:rPr>
          <w:rFonts w:cs="Times New Roman"/>
          <w:b/>
          <w:bCs/>
          <w:u w:val="single"/>
          <w:cs/>
        </w:rPr>
        <w:t xml:space="preserve"> </w:t>
      </w:r>
      <w:r w:rsidRPr="00723993">
        <w:rPr>
          <w:rFonts w:cs="Times New Roman"/>
          <w:b/>
          <w:bCs/>
          <w:u w:val="single"/>
          <w:cs/>
        </w:rPr>
        <w:t>managements’ remuneration</w:t>
      </w:r>
    </w:p>
    <w:p w14:paraId="690E62F0" w14:textId="77777777" w:rsidR="0073648C" w:rsidRPr="00723993" w:rsidRDefault="0073648C" w:rsidP="008B011E">
      <w:pPr>
        <w:tabs>
          <w:tab w:val="left" w:pos="1992"/>
          <w:tab w:val="left" w:pos="2352"/>
        </w:tabs>
        <w:spacing w:before="120"/>
        <w:ind w:left="709"/>
        <w:jc w:val="thaiDistribute"/>
        <w:rPr>
          <w:rFonts w:cs="Times New Roman"/>
        </w:rPr>
      </w:pPr>
      <w:r w:rsidRPr="00723993">
        <w:rPr>
          <w:rFonts w:cs="Times New Roman"/>
        </w:rPr>
        <w:t>Directors and managements’ remuneration for the years ended 31 December, are as follows</w:t>
      </w:r>
      <w:r w:rsidRPr="00723993">
        <w:rPr>
          <w:rFonts w:cs="Times New Roman"/>
          <w:cs/>
        </w:rPr>
        <w:t>:</w:t>
      </w:r>
    </w:p>
    <w:tbl>
      <w:tblPr>
        <w:tblW w:w="8823" w:type="dxa"/>
        <w:tblInd w:w="675" w:type="dxa"/>
        <w:shd w:val="clear" w:color="auto" w:fill="FFFFFF"/>
        <w:tblLook w:val="0000" w:firstRow="0" w:lastRow="0" w:firstColumn="0" w:lastColumn="0" w:noHBand="0" w:noVBand="0"/>
      </w:tblPr>
      <w:tblGrid>
        <w:gridCol w:w="3153"/>
        <w:gridCol w:w="1417"/>
        <w:gridCol w:w="1418"/>
        <w:gridCol w:w="1417"/>
        <w:gridCol w:w="1418"/>
      </w:tblGrid>
      <w:tr w:rsidR="00105AB4" w:rsidRPr="00723993" w14:paraId="58531A3E" w14:textId="77777777" w:rsidTr="008B011E">
        <w:trPr>
          <w:trHeight w:val="227"/>
        </w:trPr>
        <w:tc>
          <w:tcPr>
            <w:tcW w:w="3153" w:type="dxa"/>
            <w:shd w:val="clear" w:color="auto" w:fill="FFFFFF"/>
            <w:vAlign w:val="bottom"/>
          </w:tcPr>
          <w:p w14:paraId="23D91DC6" w14:textId="77777777" w:rsidR="00105AB4" w:rsidRPr="00723993" w:rsidRDefault="00105AB4" w:rsidP="008E0711">
            <w:pPr>
              <w:spacing w:line="300" w:lineRule="exact"/>
              <w:ind w:left="540"/>
              <w:rPr>
                <w:rFonts w:cs="Times New Roman"/>
                <w:cs/>
              </w:rPr>
            </w:pPr>
          </w:p>
        </w:tc>
        <w:tc>
          <w:tcPr>
            <w:tcW w:w="5670" w:type="dxa"/>
            <w:gridSpan w:val="4"/>
            <w:shd w:val="clear" w:color="auto" w:fill="FFFFFF"/>
            <w:vAlign w:val="bottom"/>
          </w:tcPr>
          <w:p w14:paraId="5B57F4B1" w14:textId="77777777" w:rsidR="00105AB4" w:rsidRPr="00723993" w:rsidRDefault="00105AB4" w:rsidP="008B011E">
            <w:pPr>
              <w:pBdr>
                <w:bottom w:val="single" w:sz="4" w:space="1" w:color="auto"/>
              </w:pBdr>
              <w:tabs>
                <w:tab w:val="left" w:pos="2520"/>
              </w:tabs>
              <w:spacing w:line="300" w:lineRule="exact"/>
              <w:jc w:val="center"/>
              <w:rPr>
                <w:rFonts w:eastAsia="SimSun" w:cs="Times New Roman"/>
                <w:cs/>
              </w:rPr>
            </w:pPr>
            <w:r w:rsidRPr="00723993">
              <w:rPr>
                <w:rFonts w:eastAsia="SimSun" w:cs="Times New Roman"/>
                <w:cs/>
              </w:rPr>
              <w:t>In Baht</w:t>
            </w:r>
          </w:p>
        </w:tc>
      </w:tr>
      <w:tr w:rsidR="00105AB4" w:rsidRPr="00723993" w14:paraId="6AE91D53" w14:textId="77777777" w:rsidTr="008B011E">
        <w:trPr>
          <w:trHeight w:val="227"/>
        </w:trPr>
        <w:tc>
          <w:tcPr>
            <w:tcW w:w="3153" w:type="dxa"/>
            <w:shd w:val="clear" w:color="auto" w:fill="FFFFFF"/>
            <w:vAlign w:val="bottom"/>
          </w:tcPr>
          <w:p w14:paraId="0722A49A" w14:textId="77777777" w:rsidR="00105AB4" w:rsidRPr="00723993" w:rsidRDefault="00105AB4" w:rsidP="008E0711">
            <w:pPr>
              <w:spacing w:line="300" w:lineRule="exact"/>
              <w:ind w:left="540"/>
              <w:rPr>
                <w:rFonts w:cs="Times New Roman"/>
                <w:cs/>
              </w:rPr>
            </w:pPr>
          </w:p>
        </w:tc>
        <w:tc>
          <w:tcPr>
            <w:tcW w:w="2835" w:type="dxa"/>
            <w:gridSpan w:val="2"/>
            <w:shd w:val="clear" w:color="auto" w:fill="FFFFFF"/>
            <w:vAlign w:val="center"/>
          </w:tcPr>
          <w:p w14:paraId="571166E2" w14:textId="77777777" w:rsidR="00105AB4" w:rsidRPr="00723993" w:rsidRDefault="00105AB4" w:rsidP="008B011E">
            <w:pPr>
              <w:pBdr>
                <w:bottom w:val="single" w:sz="4" w:space="1" w:color="auto"/>
              </w:pBdr>
              <w:tabs>
                <w:tab w:val="left" w:pos="2520"/>
              </w:tabs>
              <w:spacing w:line="300" w:lineRule="exact"/>
              <w:jc w:val="center"/>
              <w:rPr>
                <w:rFonts w:eastAsia="SimSun" w:cs="Times New Roman"/>
                <w:cs/>
              </w:rPr>
            </w:pPr>
            <w:r w:rsidRPr="00723993">
              <w:rPr>
                <w:rFonts w:eastAsia="SimSun" w:cs="Times New Roman"/>
                <w:cs/>
              </w:rPr>
              <w:t>Consolidated</w:t>
            </w:r>
          </w:p>
          <w:p w14:paraId="51A4DC1E" w14:textId="77777777" w:rsidR="00105AB4" w:rsidRPr="00723993" w:rsidRDefault="00105AB4" w:rsidP="00042D8B">
            <w:pPr>
              <w:pBdr>
                <w:bottom w:val="single" w:sz="4" w:space="1" w:color="auto"/>
              </w:pBdr>
              <w:tabs>
                <w:tab w:val="left" w:pos="2520"/>
              </w:tabs>
              <w:spacing w:line="280" w:lineRule="exact"/>
              <w:jc w:val="center"/>
              <w:rPr>
                <w:rFonts w:eastAsia="SimSun" w:cs="Times New Roman"/>
                <w:cs/>
              </w:rPr>
            </w:pPr>
            <w:r w:rsidRPr="00723993">
              <w:rPr>
                <w:rFonts w:eastAsia="SimSun" w:cs="Times New Roman"/>
                <w:cs/>
              </w:rPr>
              <w:t>financial statements</w:t>
            </w:r>
          </w:p>
        </w:tc>
        <w:tc>
          <w:tcPr>
            <w:tcW w:w="2835" w:type="dxa"/>
            <w:gridSpan w:val="2"/>
            <w:shd w:val="clear" w:color="auto" w:fill="FFFFFF"/>
            <w:vAlign w:val="center"/>
          </w:tcPr>
          <w:p w14:paraId="7B9053BB" w14:textId="7B885601" w:rsidR="00105AB4" w:rsidRPr="00723993" w:rsidRDefault="00105AB4" w:rsidP="008B011E">
            <w:pPr>
              <w:pBdr>
                <w:bottom w:val="single" w:sz="4" w:space="1" w:color="auto"/>
              </w:pBdr>
              <w:spacing w:line="300" w:lineRule="exact"/>
              <w:jc w:val="center"/>
              <w:rPr>
                <w:rFonts w:eastAsia="SimSun" w:cs="Times New Roman"/>
                <w:cs/>
              </w:rPr>
            </w:pPr>
            <w:r w:rsidRPr="00723993">
              <w:rPr>
                <w:rFonts w:eastAsia="SimSun" w:cs="Times New Roman"/>
                <w:cs/>
              </w:rPr>
              <w:t>Separate</w:t>
            </w:r>
            <w:r w:rsidR="00E80AF8" w:rsidRPr="00723993">
              <w:rPr>
                <w:rFonts w:eastAsia="SimSun" w:cs="Times New Roman"/>
                <w:cs/>
              </w:rPr>
              <w:br/>
              <w:t>financial statements</w:t>
            </w:r>
          </w:p>
        </w:tc>
      </w:tr>
      <w:tr w:rsidR="00162625" w:rsidRPr="00723993" w14:paraId="2AF96A7C" w14:textId="77777777" w:rsidTr="008B011E">
        <w:trPr>
          <w:trHeight w:val="227"/>
        </w:trPr>
        <w:tc>
          <w:tcPr>
            <w:tcW w:w="3153" w:type="dxa"/>
            <w:shd w:val="clear" w:color="auto" w:fill="FFFFFF"/>
            <w:vAlign w:val="bottom"/>
          </w:tcPr>
          <w:p w14:paraId="654F8D7F" w14:textId="52174D32" w:rsidR="00162625" w:rsidRPr="00723993" w:rsidRDefault="00162625" w:rsidP="008E0711">
            <w:pPr>
              <w:spacing w:line="300" w:lineRule="exact"/>
              <w:rPr>
                <w:rFonts w:cs="Times New Roman"/>
                <w:cs/>
              </w:rPr>
            </w:pPr>
          </w:p>
        </w:tc>
        <w:tc>
          <w:tcPr>
            <w:tcW w:w="1417" w:type="dxa"/>
            <w:shd w:val="clear" w:color="auto" w:fill="FFFFFF"/>
            <w:vAlign w:val="bottom"/>
          </w:tcPr>
          <w:p w14:paraId="37F43A5F" w14:textId="1487761D" w:rsidR="00162625" w:rsidRPr="00723993" w:rsidRDefault="00162625" w:rsidP="008B011E">
            <w:pPr>
              <w:pBdr>
                <w:bottom w:val="single" w:sz="4" w:space="1" w:color="auto"/>
              </w:pBdr>
              <w:tabs>
                <w:tab w:val="left" w:pos="2520"/>
              </w:tabs>
              <w:spacing w:line="300" w:lineRule="exact"/>
              <w:jc w:val="center"/>
              <w:rPr>
                <w:rFonts w:eastAsia="SimSun" w:cs="Times New Roman"/>
              </w:rPr>
            </w:pPr>
            <w:r w:rsidRPr="00723993">
              <w:rPr>
                <w:rFonts w:eastAsia="SimSun" w:cs="Times New Roman"/>
              </w:rPr>
              <w:t>202</w:t>
            </w:r>
            <w:r w:rsidR="00AD098F" w:rsidRPr="00723993">
              <w:rPr>
                <w:rFonts w:eastAsia="SimSun" w:cs="Times New Roman"/>
              </w:rPr>
              <w:t>4</w:t>
            </w:r>
          </w:p>
        </w:tc>
        <w:tc>
          <w:tcPr>
            <w:tcW w:w="1418" w:type="dxa"/>
            <w:shd w:val="clear" w:color="auto" w:fill="FFFFFF"/>
            <w:vAlign w:val="bottom"/>
          </w:tcPr>
          <w:p w14:paraId="2F70244E" w14:textId="11397117" w:rsidR="00162625" w:rsidRPr="00723993" w:rsidRDefault="00162625" w:rsidP="008B011E">
            <w:pPr>
              <w:pBdr>
                <w:bottom w:val="single" w:sz="4" w:space="1" w:color="auto"/>
              </w:pBdr>
              <w:tabs>
                <w:tab w:val="left" w:pos="2520"/>
              </w:tabs>
              <w:spacing w:line="300" w:lineRule="exact"/>
              <w:jc w:val="center"/>
              <w:rPr>
                <w:rFonts w:eastAsia="SimSun" w:cs="Times New Roman"/>
                <w:cs/>
              </w:rPr>
            </w:pPr>
            <w:r w:rsidRPr="00723993">
              <w:rPr>
                <w:rFonts w:eastAsia="SimSun" w:cs="Times New Roman"/>
              </w:rPr>
              <w:t>20</w:t>
            </w:r>
            <w:r w:rsidR="00533639" w:rsidRPr="00723993">
              <w:rPr>
                <w:rFonts w:eastAsia="SimSun" w:cs="Times New Roman"/>
              </w:rPr>
              <w:t>2</w:t>
            </w:r>
            <w:r w:rsidR="00AD098F" w:rsidRPr="00723993">
              <w:rPr>
                <w:rFonts w:eastAsia="SimSun" w:cs="Times New Roman"/>
              </w:rPr>
              <w:t>3</w:t>
            </w:r>
          </w:p>
        </w:tc>
        <w:tc>
          <w:tcPr>
            <w:tcW w:w="1417" w:type="dxa"/>
            <w:shd w:val="clear" w:color="auto" w:fill="FFFFFF"/>
            <w:vAlign w:val="bottom"/>
          </w:tcPr>
          <w:p w14:paraId="7C2D9D59" w14:textId="7BC5AF9D" w:rsidR="00162625" w:rsidRPr="00723993" w:rsidRDefault="00162625" w:rsidP="008B011E">
            <w:pPr>
              <w:pBdr>
                <w:bottom w:val="single" w:sz="4" w:space="1" w:color="auto"/>
              </w:pBdr>
              <w:tabs>
                <w:tab w:val="left" w:pos="2520"/>
              </w:tabs>
              <w:spacing w:line="300" w:lineRule="exact"/>
              <w:jc w:val="center"/>
              <w:rPr>
                <w:rFonts w:eastAsia="SimSun" w:cs="Times New Roman"/>
              </w:rPr>
            </w:pPr>
            <w:r w:rsidRPr="00723993">
              <w:rPr>
                <w:rFonts w:eastAsia="SimSun" w:cs="Times New Roman"/>
              </w:rPr>
              <w:t>202</w:t>
            </w:r>
            <w:r w:rsidR="00AD098F" w:rsidRPr="00723993">
              <w:rPr>
                <w:rFonts w:eastAsia="SimSun" w:cs="Times New Roman"/>
              </w:rPr>
              <w:t>4</w:t>
            </w:r>
          </w:p>
        </w:tc>
        <w:tc>
          <w:tcPr>
            <w:tcW w:w="1418" w:type="dxa"/>
            <w:shd w:val="clear" w:color="auto" w:fill="FFFFFF"/>
            <w:vAlign w:val="bottom"/>
          </w:tcPr>
          <w:p w14:paraId="7CFA5770" w14:textId="5485F40F" w:rsidR="00162625" w:rsidRPr="00723993" w:rsidRDefault="00162625" w:rsidP="008B011E">
            <w:pPr>
              <w:pBdr>
                <w:bottom w:val="single" w:sz="4" w:space="1" w:color="auto"/>
              </w:pBdr>
              <w:tabs>
                <w:tab w:val="left" w:pos="2520"/>
              </w:tabs>
              <w:spacing w:line="300" w:lineRule="exact"/>
              <w:jc w:val="center"/>
              <w:rPr>
                <w:rFonts w:eastAsia="SimSun" w:cs="Times New Roman"/>
                <w:cs/>
              </w:rPr>
            </w:pPr>
            <w:r w:rsidRPr="00723993">
              <w:rPr>
                <w:rFonts w:eastAsia="SimSun" w:cs="Times New Roman"/>
              </w:rPr>
              <w:t>20</w:t>
            </w:r>
            <w:r w:rsidR="00533639" w:rsidRPr="00723993">
              <w:rPr>
                <w:rFonts w:eastAsia="SimSun" w:cs="Times New Roman"/>
              </w:rPr>
              <w:t>2</w:t>
            </w:r>
            <w:r w:rsidR="00AD098F" w:rsidRPr="00723993">
              <w:rPr>
                <w:rFonts w:eastAsia="SimSun" w:cs="Times New Roman"/>
              </w:rPr>
              <w:t>3</w:t>
            </w:r>
          </w:p>
        </w:tc>
      </w:tr>
      <w:tr w:rsidR="00AD098F" w:rsidRPr="00723993" w14:paraId="158EFC4A" w14:textId="77777777" w:rsidTr="004270B6">
        <w:trPr>
          <w:trHeight w:val="284"/>
        </w:trPr>
        <w:tc>
          <w:tcPr>
            <w:tcW w:w="3153" w:type="dxa"/>
            <w:shd w:val="clear" w:color="auto" w:fill="FFFFFF"/>
            <w:vAlign w:val="bottom"/>
          </w:tcPr>
          <w:p w14:paraId="7DD715E2" w14:textId="77777777" w:rsidR="00AD098F" w:rsidRPr="00723993" w:rsidRDefault="00AD098F" w:rsidP="00AD098F">
            <w:pPr>
              <w:spacing w:line="300" w:lineRule="exact"/>
              <w:ind w:left="-76"/>
              <w:rPr>
                <w:rFonts w:cs="Times New Roman"/>
                <w:cs/>
              </w:rPr>
            </w:pPr>
            <w:r w:rsidRPr="00723993">
              <w:rPr>
                <w:rFonts w:cs="Times New Roman"/>
                <w:cs/>
              </w:rPr>
              <w:t>Short-term benefits</w:t>
            </w:r>
          </w:p>
        </w:tc>
        <w:tc>
          <w:tcPr>
            <w:tcW w:w="1417" w:type="dxa"/>
            <w:shd w:val="clear" w:color="auto" w:fill="auto"/>
          </w:tcPr>
          <w:p w14:paraId="3F6F8932" w14:textId="10CE6CFB" w:rsidR="00AD098F" w:rsidRPr="00723993" w:rsidRDefault="000C691E" w:rsidP="00AD098F">
            <w:pPr>
              <w:spacing w:line="300" w:lineRule="exact"/>
              <w:jc w:val="right"/>
              <w:rPr>
                <w:rFonts w:cs="Times New Roman"/>
              </w:rPr>
            </w:pPr>
            <w:r w:rsidRPr="00723993">
              <w:rPr>
                <w:rFonts w:cs="Times New Roman"/>
              </w:rPr>
              <w:t>31,737,444</w:t>
            </w:r>
          </w:p>
        </w:tc>
        <w:tc>
          <w:tcPr>
            <w:tcW w:w="1418" w:type="dxa"/>
            <w:shd w:val="clear" w:color="auto" w:fill="auto"/>
          </w:tcPr>
          <w:p w14:paraId="34EF1403" w14:textId="05DE46F6" w:rsidR="00AD098F" w:rsidRPr="00723993" w:rsidRDefault="00AD098F" w:rsidP="00AD098F">
            <w:pPr>
              <w:spacing w:line="300" w:lineRule="exact"/>
              <w:jc w:val="right"/>
              <w:rPr>
                <w:rFonts w:cs="Times New Roman"/>
              </w:rPr>
            </w:pPr>
            <w:r w:rsidRPr="00723993">
              <w:rPr>
                <w:rFonts w:cs="Times New Roman"/>
              </w:rPr>
              <w:t>29,502,438</w:t>
            </w:r>
          </w:p>
        </w:tc>
        <w:tc>
          <w:tcPr>
            <w:tcW w:w="1417" w:type="dxa"/>
            <w:shd w:val="clear" w:color="auto" w:fill="auto"/>
          </w:tcPr>
          <w:p w14:paraId="52DF908E" w14:textId="72E3C1E5" w:rsidR="00AD098F" w:rsidRPr="00723993" w:rsidRDefault="000C691E" w:rsidP="00AD098F">
            <w:pPr>
              <w:spacing w:line="300" w:lineRule="exact"/>
              <w:jc w:val="right"/>
              <w:rPr>
                <w:rFonts w:cs="Times New Roman"/>
              </w:rPr>
            </w:pPr>
            <w:r w:rsidRPr="00723993">
              <w:rPr>
                <w:rFonts w:cs="Times New Roman"/>
              </w:rPr>
              <w:t>29,733,027</w:t>
            </w:r>
          </w:p>
        </w:tc>
        <w:tc>
          <w:tcPr>
            <w:tcW w:w="1418" w:type="dxa"/>
            <w:shd w:val="clear" w:color="auto" w:fill="FFFFFF"/>
          </w:tcPr>
          <w:p w14:paraId="65B96CC7" w14:textId="5EF5E0FD" w:rsidR="00AD098F" w:rsidRPr="00723993" w:rsidRDefault="00AD098F" w:rsidP="00AD098F">
            <w:pPr>
              <w:spacing w:line="300" w:lineRule="exact"/>
              <w:jc w:val="right"/>
              <w:rPr>
                <w:rFonts w:cs="Times New Roman"/>
              </w:rPr>
            </w:pPr>
            <w:r w:rsidRPr="00723993">
              <w:rPr>
                <w:rFonts w:cs="Times New Roman"/>
              </w:rPr>
              <w:t>27,510,010</w:t>
            </w:r>
          </w:p>
        </w:tc>
      </w:tr>
      <w:tr w:rsidR="00AD098F" w:rsidRPr="00723993" w14:paraId="5821A701" w14:textId="77777777" w:rsidTr="004270B6">
        <w:trPr>
          <w:trHeight w:val="284"/>
        </w:trPr>
        <w:tc>
          <w:tcPr>
            <w:tcW w:w="3153" w:type="dxa"/>
            <w:shd w:val="clear" w:color="auto" w:fill="FFFFFF"/>
            <w:vAlign w:val="bottom"/>
          </w:tcPr>
          <w:p w14:paraId="29716F3D" w14:textId="77777777" w:rsidR="00AD098F" w:rsidRPr="00723993" w:rsidRDefault="00AD098F" w:rsidP="00AD098F">
            <w:pPr>
              <w:spacing w:line="300" w:lineRule="exact"/>
              <w:ind w:left="-76"/>
              <w:rPr>
                <w:rFonts w:cs="Times New Roman"/>
              </w:rPr>
            </w:pPr>
            <w:r w:rsidRPr="00723993">
              <w:rPr>
                <w:rFonts w:cs="Times New Roman"/>
              </w:rPr>
              <w:t>Post-employment</w:t>
            </w:r>
            <w:r w:rsidRPr="00723993">
              <w:rPr>
                <w:rFonts w:cs="Times New Roman"/>
                <w:cs/>
              </w:rPr>
              <w:t xml:space="preserve"> benefits</w:t>
            </w:r>
          </w:p>
        </w:tc>
        <w:tc>
          <w:tcPr>
            <w:tcW w:w="1417" w:type="dxa"/>
            <w:shd w:val="clear" w:color="auto" w:fill="auto"/>
          </w:tcPr>
          <w:p w14:paraId="7FC52E27" w14:textId="7FCC783F" w:rsidR="00AD098F" w:rsidRPr="00723993" w:rsidRDefault="000C691E" w:rsidP="00AD098F">
            <w:pPr>
              <w:pBdr>
                <w:bottom w:val="single" w:sz="4" w:space="1" w:color="auto"/>
              </w:pBdr>
              <w:spacing w:line="300" w:lineRule="exact"/>
              <w:jc w:val="right"/>
              <w:rPr>
                <w:rFonts w:cs="Times New Roman"/>
                <w:cs/>
              </w:rPr>
            </w:pPr>
            <w:r w:rsidRPr="00723993">
              <w:rPr>
                <w:rFonts w:cs="Times New Roman"/>
              </w:rPr>
              <w:t>1,384,754</w:t>
            </w:r>
          </w:p>
        </w:tc>
        <w:tc>
          <w:tcPr>
            <w:tcW w:w="1418" w:type="dxa"/>
            <w:shd w:val="clear" w:color="auto" w:fill="auto"/>
          </w:tcPr>
          <w:p w14:paraId="4A889ACF" w14:textId="44297404" w:rsidR="00AD098F" w:rsidRPr="00723993" w:rsidRDefault="00AD098F" w:rsidP="00AD098F">
            <w:pPr>
              <w:pBdr>
                <w:bottom w:val="single" w:sz="4" w:space="1" w:color="auto"/>
              </w:pBdr>
              <w:spacing w:line="300" w:lineRule="exact"/>
              <w:jc w:val="right"/>
              <w:rPr>
                <w:rFonts w:cs="Times New Roman"/>
                <w:cs/>
              </w:rPr>
            </w:pPr>
            <w:r w:rsidRPr="00723993">
              <w:rPr>
                <w:rFonts w:cs="Times New Roman"/>
              </w:rPr>
              <w:t>1,359,532</w:t>
            </w:r>
          </w:p>
        </w:tc>
        <w:tc>
          <w:tcPr>
            <w:tcW w:w="1417" w:type="dxa"/>
            <w:shd w:val="clear" w:color="auto" w:fill="auto"/>
          </w:tcPr>
          <w:p w14:paraId="75A7CECA" w14:textId="49D53019" w:rsidR="00AD098F" w:rsidRPr="00723993" w:rsidRDefault="000C691E" w:rsidP="00AD098F">
            <w:pPr>
              <w:pBdr>
                <w:bottom w:val="single" w:sz="4" w:space="1" w:color="auto"/>
              </w:pBdr>
              <w:spacing w:line="300" w:lineRule="exact"/>
              <w:jc w:val="right"/>
              <w:rPr>
                <w:rFonts w:cs="Times New Roman"/>
                <w:cs/>
              </w:rPr>
            </w:pPr>
            <w:r w:rsidRPr="00723993">
              <w:rPr>
                <w:rFonts w:cs="Times New Roman"/>
              </w:rPr>
              <w:t>1,356,417</w:t>
            </w:r>
          </w:p>
        </w:tc>
        <w:tc>
          <w:tcPr>
            <w:tcW w:w="1418" w:type="dxa"/>
            <w:shd w:val="clear" w:color="auto" w:fill="FFFFFF"/>
          </w:tcPr>
          <w:p w14:paraId="41B5022F" w14:textId="3F3D9D47" w:rsidR="00AD098F" w:rsidRPr="00723993" w:rsidRDefault="00AD098F" w:rsidP="00AD098F">
            <w:pPr>
              <w:pBdr>
                <w:bottom w:val="single" w:sz="4" w:space="1" w:color="auto"/>
              </w:pBdr>
              <w:spacing w:line="300" w:lineRule="exact"/>
              <w:jc w:val="right"/>
              <w:rPr>
                <w:rFonts w:cs="Times New Roman"/>
                <w:cs/>
              </w:rPr>
            </w:pPr>
            <w:r w:rsidRPr="00723993">
              <w:rPr>
                <w:rFonts w:cs="Times New Roman"/>
              </w:rPr>
              <w:t>1,287,091</w:t>
            </w:r>
          </w:p>
        </w:tc>
      </w:tr>
      <w:tr w:rsidR="00AD098F" w:rsidRPr="00723993" w14:paraId="0FFF3614" w14:textId="77777777" w:rsidTr="004270B6">
        <w:trPr>
          <w:trHeight w:val="284"/>
        </w:trPr>
        <w:tc>
          <w:tcPr>
            <w:tcW w:w="3153" w:type="dxa"/>
            <w:shd w:val="clear" w:color="auto" w:fill="FFFFFF"/>
            <w:vAlign w:val="bottom"/>
          </w:tcPr>
          <w:p w14:paraId="1E10BAB7" w14:textId="77777777" w:rsidR="00AD098F" w:rsidRPr="00723993" w:rsidRDefault="00AD098F" w:rsidP="00AD098F">
            <w:pPr>
              <w:spacing w:line="300" w:lineRule="exact"/>
              <w:ind w:left="-76"/>
              <w:rPr>
                <w:rFonts w:cs="Times New Roman"/>
                <w:cs/>
              </w:rPr>
            </w:pPr>
            <w:r w:rsidRPr="00723993">
              <w:rPr>
                <w:rFonts w:cs="Times New Roman"/>
                <w:cs/>
              </w:rPr>
              <w:t>Total</w:t>
            </w:r>
          </w:p>
        </w:tc>
        <w:tc>
          <w:tcPr>
            <w:tcW w:w="1417" w:type="dxa"/>
            <w:shd w:val="clear" w:color="auto" w:fill="auto"/>
          </w:tcPr>
          <w:p w14:paraId="02D7C0CC" w14:textId="65A14475" w:rsidR="00AD098F" w:rsidRPr="00723993" w:rsidRDefault="000C691E" w:rsidP="00AD098F">
            <w:pPr>
              <w:pBdr>
                <w:bottom w:val="double" w:sz="4" w:space="1" w:color="auto"/>
              </w:pBdr>
              <w:spacing w:line="300" w:lineRule="exact"/>
              <w:jc w:val="right"/>
              <w:rPr>
                <w:rFonts w:cs="Times New Roman"/>
                <w:cs/>
              </w:rPr>
            </w:pPr>
            <w:r w:rsidRPr="00723993">
              <w:rPr>
                <w:rFonts w:cs="Times New Roman"/>
              </w:rPr>
              <w:t>33,122,198</w:t>
            </w:r>
          </w:p>
        </w:tc>
        <w:tc>
          <w:tcPr>
            <w:tcW w:w="1418" w:type="dxa"/>
            <w:shd w:val="clear" w:color="auto" w:fill="auto"/>
          </w:tcPr>
          <w:p w14:paraId="2A0BFC12" w14:textId="181A96FC" w:rsidR="00AD098F" w:rsidRPr="00723993" w:rsidRDefault="00AD098F" w:rsidP="00AD098F">
            <w:pPr>
              <w:pBdr>
                <w:bottom w:val="double" w:sz="4" w:space="1" w:color="auto"/>
              </w:pBdr>
              <w:spacing w:line="300" w:lineRule="exact"/>
              <w:jc w:val="right"/>
              <w:rPr>
                <w:rFonts w:cs="Times New Roman"/>
              </w:rPr>
            </w:pPr>
            <w:r w:rsidRPr="00723993">
              <w:rPr>
                <w:rFonts w:cs="Times New Roman"/>
              </w:rPr>
              <w:t>30,861,970</w:t>
            </w:r>
          </w:p>
        </w:tc>
        <w:tc>
          <w:tcPr>
            <w:tcW w:w="1417" w:type="dxa"/>
            <w:shd w:val="clear" w:color="auto" w:fill="auto"/>
          </w:tcPr>
          <w:p w14:paraId="28D20D98" w14:textId="6439C6D4" w:rsidR="00AD098F" w:rsidRPr="00723993" w:rsidRDefault="000C691E" w:rsidP="00AD098F">
            <w:pPr>
              <w:pBdr>
                <w:bottom w:val="double" w:sz="4" w:space="1" w:color="auto"/>
              </w:pBdr>
              <w:spacing w:line="300" w:lineRule="exact"/>
              <w:jc w:val="right"/>
              <w:rPr>
                <w:rFonts w:cs="Times New Roman"/>
                <w:cs/>
              </w:rPr>
            </w:pPr>
            <w:r w:rsidRPr="00723993">
              <w:rPr>
                <w:rFonts w:cs="Times New Roman"/>
              </w:rPr>
              <w:t>31,089,444</w:t>
            </w:r>
          </w:p>
        </w:tc>
        <w:tc>
          <w:tcPr>
            <w:tcW w:w="1418" w:type="dxa"/>
            <w:shd w:val="clear" w:color="auto" w:fill="FFFFFF"/>
          </w:tcPr>
          <w:p w14:paraId="1D603C8A" w14:textId="377BFB67" w:rsidR="00AD098F" w:rsidRPr="00723993" w:rsidRDefault="00AD098F" w:rsidP="00AD098F">
            <w:pPr>
              <w:pBdr>
                <w:bottom w:val="double" w:sz="4" w:space="1" w:color="auto"/>
              </w:pBdr>
              <w:spacing w:line="300" w:lineRule="exact"/>
              <w:jc w:val="right"/>
              <w:rPr>
                <w:rFonts w:cs="Times New Roman"/>
              </w:rPr>
            </w:pPr>
            <w:r w:rsidRPr="00723993">
              <w:rPr>
                <w:rFonts w:cs="Times New Roman"/>
              </w:rPr>
              <w:t>28,797,101</w:t>
            </w:r>
          </w:p>
        </w:tc>
      </w:tr>
      <w:tr w:rsidR="00007F9A" w:rsidRPr="00723993" w14:paraId="7A2C9975" w14:textId="77777777" w:rsidTr="004270B6">
        <w:trPr>
          <w:trHeight w:val="284"/>
        </w:trPr>
        <w:tc>
          <w:tcPr>
            <w:tcW w:w="3153" w:type="dxa"/>
            <w:shd w:val="clear" w:color="auto" w:fill="FFFFFF"/>
            <w:vAlign w:val="bottom"/>
          </w:tcPr>
          <w:p w14:paraId="385E15C8" w14:textId="77777777" w:rsidR="00007F9A" w:rsidRPr="00723993" w:rsidRDefault="00007F9A" w:rsidP="00007F9A">
            <w:pPr>
              <w:spacing w:line="300" w:lineRule="exact"/>
              <w:ind w:left="-76"/>
              <w:rPr>
                <w:rFonts w:cs="Times New Roman"/>
                <w:cs/>
              </w:rPr>
            </w:pPr>
          </w:p>
        </w:tc>
        <w:tc>
          <w:tcPr>
            <w:tcW w:w="1417" w:type="dxa"/>
            <w:shd w:val="clear" w:color="auto" w:fill="auto"/>
          </w:tcPr>
          <w:p w14:paraId="0C766929" w14:textId="77777777" w:rsidR="00007F9A" w:rsidRPr="00723993" w:rsidRDefault="00007F9A" w:rsidP="00007F9A">
            <w:pPr>
              <w:spacing w:line="300" w:lineRule="exact"/>
              <w:jc w:val="right"/>
              <w:rPr>
                <w:rFonts w:cs="Times New Roman"/>
              </w:rPr>
            </w:pPr>
          </w:p>
        </w:tc>
        <w:tc>
          <w:tcPr>
            <w:tcW w:w="1418" w:type="dxa"/>
            <w:shd w:val="clear" w:color="auto" w:fill="auto"/>
          </w:tcPr>
          <w:p w14:paraId="35ACF2A8" w14:textId="77777777" w:rsidR="00007F9A" w:rsidRPr="00723993" w:rsidRDefault="00007F9A" w:rsidP="00007F9A">
            <w:pPr>
              <w:spacing w:line="300" w:lineRule="exact"/>
              <w:jc w:val="right"/>
              <w:rPr>
                <w:rFonts w:cs="Times New Roman"/>
              </w:rPr>
            </w:pPr>
          </w:p>
        </w:tc>
        <w:tc>
          <w:tcPr>
            <w:tcW w:w="1417" w:type="dxa"/>
            <w:shd w:val="clear" w:color="auto" w:fill="auto"/>
          </w:tcPr>
          <w:p w14:paraId="46E5E9AD" w14:textId="77777777" w:rsidR="00007F9A" w:rsidRPr="00723993" w:rsidRDefault="00007F9A" w:rsidP="00007F9A">
            <w:pPr>
              <w:spacing w:line="300" w:lineRule="exact"/>
              <w:jc w:val="right"/>
              <w:rPr>
                <w:rFonts w:cs="Times New Roman"/>
              </w:rPr>
            </w:pPr>
          </w:p>
        </w:tc>
        <w:tc>
          <w:tcPr>
            <w:tcW w:w="1418" w:type="dxa"/>
            <w:shd w:val="clear" w:color="auto" w:fill="FFFFFF"/>
          </w:tcPr>
          <w:p w14:paraId="7D427918" w14:textId="77777777" w:rsidR="00007F9A" w:rsidRPr="00723993" w:rsidRDefault="00007F9A" w:rsidP="00007F9A">
            <w:pPr>
              <w:spacing w:line="300" w:lineRule="exact"/>
              <w:jc w:val="right"/>
              <w:rPr>
                <w:rFonts w:cs="Times New Roman"/>
              </w:rPr>
            </w:pPr>
          </w:p>
        </w:tc>
      </w:tr>
      <w:tr w:rsidR="00007F9A" w:rsidRPr="00723993" w14:paraId="4B5DF371" w14:textId="77777777" w:rsidTr="004270B6">
        <w:trPr>
          <w:trHeight w:val="284"/>
        </w:trPr>
        <w:tc>
          <w:tcPr>
            <w:tcW w:w="3153" w:type="dxa"/>
            <w:shd w:val="clear" w:color="auto" w:fill="FFFFFF"/>
            <w:vAlign w:val="bottom"/>
          </w:tcPr>
          <w:p w14:paraId="44954340" w14:textId="77777777" w:rsidR="00007F9A" w:rsidRPr="00723993" w:rsidRDefault="00007F9A" w:rsidP="00007F9A">
            <w:pPr>
              <w:spacing w:line="300" w:lineRule="exact"/>
              <w:ind w:left="-76"/>
              <w:rPr>
                <w:rFonts w:cs="Times New Roman"/>
                <w:cs/>
              </w:rPr>
            </w:pPr>
          </w:p>
        </w:tc>
        <w:tc>
          <w:tcPr>
            <w:tcW w:w="1417" w:type="dxa"/>
            <w:shd w:val="clear" w:color="auto" w:fill="auto"/>
          </w:tcPr>
          <w:p w14:paraId="2D41D820" w14:textId="77777777" w:rsidR="00007F9A" w:rsidRPr="00723993" w:rsidRDefault="00007F9A" w:rsidP="00007F9A">
            <w:pPr>
              <w:spacing w:line="300" w:lineRule="exact"/>
              <w:jc w:val="right"/>
              <w:rPr>
                <w:rFonts w:cs="Times New Roman"/>
              </w:rPr>
            </w:pPr>
          </w:p>
        </w:tc>
        <w:tc>
          <w:tcPr>
            <w:tcW w:w="1418" w:type="dxa"/>
            <w:shd w:val="clear" w:color="auto" w:fill="auto"/>
          </w:tcPr>
          <w:p w14:paraId="520D105A" w14:textId="77777777" w:rsidR="00007F9A" w:rsidRPr="00723993" w:rsidRDefault="00007F9A" w:rsidP="00007F9A">
            <w:pPr>
              <w:spacing w:line="300" w:lineRule="exact"/>
              <w:jc w:val="right"/>
              <w:rPr>
                <w:rFonts w:cs="Times New Roman"/>
              </w:rPr>
            </w:pPr>
          </w:p>
        </w:tc>
        <w:tc>
          <w:tcPr>
            <w:tcW w:w="1417" w:type="dxa"/>
            <w:shd w:val="clear" w:color="auto" w:fill="auto"/>
          </w:tcPr>
          <w:p w14:paraId="5A392688" w14:textId="77777777" w:rsidR="00007F9A" w:rsidRPr="00723993" w:rsidRDefault="00007F9A" w:rsidP="00007F9A">
            <w:pPr>
              <w:spacing w:line="300" w:lineRule="exact"/>
              <w:jc w:val="right"/>
              <w:rPr>
                <w:rFonts w:cs="Times New Roman"/>
              </w:rPr>
            </w:pPr>
          </w:p>
        </w:tc>
        <w:tc>
          <w:tcPr>
            <w:tcW w:w="1418" w:type="dxa"/>
            <w:shd w:val="clear" w:color="auto" w:fill="FFFFFF"/>
          </w:tcPr>
          <w:p w14:paraId="5D882771" w14:textId="77777777" w:rsidR="00007F9A" w:rsidRPr="00723993" w:rsidRDefault="00007F9A" w:rsidP="00007F9A">
            <w:pPr>
              <w:spacing w:line="300" w:lineRule="exact"/>
              <w:jc w:val="right"/>
              <w:rPr>
                <w:rFonts w:cs="Times New Roman"/>
              </w:rPr>
            </w:pPr>
          </w:p>
        </w:tc>
      </w:tr>
    </w:tbl>
    <w:p w14:paraId="0C79CE51" w14:textId="77777777" w:rsidR="00007F9A" w:rsidRDefault="00007F9A" w:rsidP="00007F9A">
      <w:pPr>
        <w:pStyle w:val="Heading4"/>
        <w:spacing w:before="240"/>
        <w:jc w:val="thaiDistribute"/>
        <w:rPr>
          <w:u w:val="none"/>
        </w:rPr>
      </w:pPr>
    </w:p>
    <w:p w14:paraId="6CC9FC01" w14:textId="77777777" w:rsidR="00007F9A" w:rsidRPr="00007F9A" w:rsidRDefault="00007F9A" w:rsidP="00007F9A"/>
    <w:p w14:paraId="0D58B9C2" w14:textId="37ECB598" w:rsidR="00785B81" w:rsidRPr="00723993" w:rsidRDefault="00036385" w:rsidP="00B072CB">
      <w:pPr>
        <w:pStyle w:val="Heading4"/>
        <w:numPr>
          <w:ilvl w:val="0"/>
          <w:numId w:val="1"/>
        </w:numPr>
        <w:spacing w:before="240"/>
        <w:ind w:left="336" w:hanging="336"/>
        <w:jc w:val="thaiDistribute"/>
        <w:rPr>
          <w:rFonts w:cs="Times New Roman"/>
          <w:u w:val="none"/>
        </w:rPr>
      </w:pPr>
      <w:r w:rsidRPr="00723993">
        <w:rPr>
          <w:rFonts w:cs="Times New Roman"/>
          <w:u w:val="none"/>
          <w:cs/>
        </w:rPr>
        <w:lastRenderedPageBreak/>
        <w:t>CASH</w:t>
      </w:r>
      <w:r w:rsidR="00062DF0" w:rsidRPr="00723993">
        <w:rPr>
          <w:rFonts w:cs="Times New Roman"/>
          <w:u w:val="none"/>
          <w:cs/>
        </w:rPr>
        <w:t xml:space="preserve"> </w:t>
      </w:r>
      <w:r w:rsidRPr="00723993">
        <w:rPr>
          <w:rFonts w:cs="Times New Roman"/>
          <w:u w:val="none"/>
          <w:cs/>
        </w:rPr>
        <w:t>AND</w:t>
      </w:r>
      <w:r w:rsidR="00062DF0" w:rsidRPr="00723993">
        <w:rPr>
          <w:rFonts w:cs="Times New Roman"/>
          <w:u w:val="none"/>
          <w:cs/>
        </w:rPr>
        <w:t xml:space="preserve"> </w:t>
      </w:r>
      <w:r w:rsidRPr="00723993">
        <w:rPr>
          <w:rFonts w:cs="Times New Roman"/>
          <w:u w:val="none"/>
          <w:cs/>
        </w:rPr>
        <w:t>CASH</w:t>
      </w:r>
      <w:r w:rsidR="00062DF0" w:rsidRPr="00723993">
        <w:rPr>
          <w:rFonts w:cs="Times New Roman"/>
          <w:u w:val="none"/>
          <w:cs/>
        </w:rPr>
        <w:t xml:space="preserve"> </w:t>
      </w:r>
      <w:r w:rsidRPr="00723993">
        <w:rPr>
          <w:rFonts w:cs="Times New Roman"/>
          <w:u w:val="none"/>
          <w:cs/>
        </w:rPr>
        <w:t>EQUIVALENTS</w:t>
      </w:r>
    </w:p>
    <w:p w14:paraId="286512EB" w14:textId="44145725" w:rsidR="00D304B8" w:rsidRPr="00723993" w:rsidRDefault="00785B81" w:rsidP="001A7CF2">
      <w:pPr>
        <w:pStyle w:val="Heading4"/>
        <w:spacing w:before="80"/>
        <w:ind w:left="340" w:right="-340"/>
        <w:rPr>
          <w:rFonts w:cs="Times New Roman"/>
          <w:b w:val="0"/>
          <w:bCs w:val="0"/>
          <w:u w:val="none"/>
        </w:rPr>
      </w:pPr>
      <w:r w:rsidRPr="00723993">
        <w:rPr>
          <w:rFonts w:cs="Times New Roman"/>
          <w:b w:val="0"/>
          <w:bCs w:val="0"/>
          <w:u w:val="none"/>
        </w:rPr>
        <w:t xml:space="preserve">Cash and cash equivalents as at </w:t>
      </w:r>
      <w:r w:rsidRPr="00723993">
        <w:rPr>
          <w:rFonts w:cs="Times New Roman"/>
          <w:b w:val="0"/>
          <w:bCs w:val="0"/>
          <w:u w:val="none"/>
          <w:cs/>
        </w:rPr>
        <w:t xml:space="preserve">31 </w:t>
      </w:r>
      <w:r w:rsidRPr="00723993">
        <w:rPr>
          <w:rFonts w:cs="Times New Roman"/>
          <w:b w:val="0"/>
          <w:bCs w:val="0"/>
          <w:u w:val="none"/>
        </w:rPr>
        <w:t>December, are as follows:</w:t>
      </w:r>
    </w:p>
    <w:tbl>
      <w:tblPr>
        <w:tblW w:w="9356" w:type="dxa"/>
        <w:tblInd w:w="142" w:type="dxa"/>
        <w:shd w:val="clear" w:color="auto" w:fill="FFFFFF"/>
        <w:tblLayout w:type="fixed"/>
        <w:tblLook w:val="0000" w:firstRow="0" w:lastRow="0" w:firstColumn="0" w:lastColumn="0" w:noHBand="0" w:noVBand="0"/>
      </w:tblPr>
      <w:tblGrid>
        <w:gridCol w:w="3686"/>
        <w:gridCol w:w="1417"/>
        <w:gridCol w:w="1418"/>
        <w:gridCol w:w="1417"/>
        <w:gridCol w:w="1418"/>
      </w:tblGrid>
      <w:tr w:rsidR="007F5AC5" w:rsidRPr="00723993" w14:paraId="7C995732" w14:textId="77777777" w:rsidTr="001A7CF2">
        <w:trPr>
          <w:trHeight w:val="227"/>
        </w:trPr>
        <w:tc>
          <w:tcPr>
            <w:tcW w:w="3686" w:type="dxa"/>
            <w:shd w:val="clear" w:color="auto" w:fill="FFFFFF"/>
            <w:vAlign w:val="bottom"/>
          </w:tcPr>
          <w:p w14:paraId="713D15C6" w14:textId="77777777" w:rsidR="007F5AC5" w:rsidRPr="00723993" w:rsidRDefault="007F5AC5" w:rsidP="003C6967">
            <w:pPr>
              <w:spacing w:line="260" w:lineRule="exact"/>
              <w:ind w:left="540"/>
              <w:rPr>
                <w:rFonts w:cs="Times New Roman"/>
                <w:cs/>
              </w:rPr>
            </w:pPr>
          </w:p>
        </w:tc>
        <w:tc>
          <w:tcPr>
            <w:tcW w:w="5670" w:type="dxa"/>
            <w:gridSpan w:val="4"/>
            <w:shd w:val="clear" w:color="auto" w:fill="FFFFFF"/>
            <w:vAlign w:val="bottom"/>
          </w:tcPr>
          <w:p w14:paraId="4F795406" w14:textId="45158F58" w:rsidR="007F5AC5" w:rsidRPr="00723993" w:rsidRDefault="00C06286" w:rsidP="003C6967">
            <w:pPr>
              <w:pBdr>
                <w:bottom w:val="single" w:sz="4" w:space="1" w:color="auto"/>
              </w:pBdr>
              <w:tabs>
                <w:tab w:val="left" w:pos="2520"/>
              </w:tabs>
              <w:spacing w:before="120" w:line="260" w:lineRule="exact"/>
              <w:jc w:val="center"/>
              <w:rPr>
                <w:rFonts w:eastAsia="SimSun" w:cs="Times New Roman"/>
                <w:cs/>
              </w:rPr>
            </w:pPr>
            <w:r w:rsidRPr="00723993">
              <w:rPr>
                <w:rFonts w:eastAsia="SimSun" w:cs="Times New Roman"/>
                <w:cs/>
              </w:rPr>
              <w:t>In Baht</w:t>
            </w:r>
          </w:p>
        </w:tc>
      </w:tr>
      <w:tr w:rsidR="00454592" w:rsidRPr="00723993" w14:paraId="2F3666F2" w14:textId="77777777" w:rsidTr="001A7CF2">
        <w:trPr>
          <w:trHeight w:val="227"/>
        </w:trPr>
        <w:tc>
          <w:tcPr>
            <w:tcW w:w="3686" w:type="dxa"/>
            <w:shd w:val="clear" w:color="auto" w:fill="FFFFFF"/>
            <w:vAlign w:val="bottom"/>
          </w:tcPr>
          <w:p w14:paraId="21B32462" w14:textId="77777777" w:rsidR="00454592" w:rsidRPr="00723993" w:rsidRDefault="00454592" w:rsidP="003C6967">
            <w:pPr>
              <w:spacing w:line="260" w:lineRule="exact"/>
              <w:ind w:left="142"/>
              <w:rPr>
                <w:rFonts w:cs="Times New Roman"/>
                <w:cs/>
              </w:rPr>
            </w:pPr>
          </w:p>
        </w:tc>
        <w:tc>
          <w:tcPr>
            <w:tcW w:w="2835" w:type="dxa"/>
            <w:gridSpan w:val="2"/>
            <w:shd w:val="clear" w:color="auto" w:fill="FFFFFF"/>
            <w:vAlign w:val="center"/>
          </w:tcPr>
          <w:p w14:paraId="708789F5" w14:textId="77777777" w:rsidR="00454592" w:rsidRPr="00723993" w:rsidRDefault="00454592" w:rsidP="003C6967">
            <w:pPr>
              <w:pBdr>
                <w:bottom w:val="single" w:sz="4" w:space="1" w:color="auto"/>
              </w:pBdr>
              <w:spacing w:line="260" w:lineRule="exact"/>
              <w:jc w:val="center"/>
              <w:rPr>
                <w:rFonts w:cs="Times New Roman"/>
                <w:color w:val="000000"/>
                <w:cs/>
              </w:rPr>
            </w:pPr>
            <w:r w:rsidRPr="00723993">
              <w:rPr>
                <w:rFonts w:cs="Times New Roman"/>
                <w:color w:val="000000"/>
                <w:cs/>
              </w:rPr>
              <w:t>Consolidated</w:t>
            </w:r>
          </w:p>
          <w:p w14:paraId="1AC46B5A" w14:textId="64203E67" w:rsidR="00454592" w:rsidRPr="00723993" w:rsidRDefault="00454592" w:rsidP="003C6967">
            <w:pPr>
              <w:pBdr>
                <w:bottom w:val="single" w:sz="4" w:space="1" w:color="auto"/>
              </w:pBdr>
              <w:spacing w:line="260" w:lineRule="exact"/>
              <w:jc w:val="center"/>
              <w:rPr>
                <w:rFonts w:cs="Times New Roman"/>
                <w:color w:val="000000"/>
                <w:cs/>
              </w:rPr>
            </w:pPr>
            <w:r w:rsidRPr="00723993">
              <w:rPr>
                <w:rFonts w:cs="Times New Roman"/>
                <w:color w:val="000000"/>
                <w:cs/>
              </w:rPr>
              <w:t>financial</w:t>
            </w:r>
            <w:r w:rsidR="0001158C" w:rsidRPr="00723993">
              <w:rPr>
                <w:rFonts w:cs="Times New Roman"/>
                <w:color w:val="000000"/>
              </w:rPr>
              <w:t xml:space="preserve"> </w:t>
            </w:r>
            <w:r w:rsidRPr="00723993">
              <w:rPr>
                <w:rFonts w:cs="Times New Roman"/>
                <w:color w:val="000000"/>
                <w:cs/>
              </w:rPr>
              <w:t>statements</w:t>
            </w:r>
          </w:p>
        </w:tc>
        <w:tc>
          <w:tcPr>
            <w:tcW w:w="2835" w:type="dxa"/>
            <w:gridSpan w:val="2"/>
            <w:shd w:val="clear" w:color="auto" w:fill="FFFFFF"/>
            <w:vAlign w:val="center"/>
          </w:tcPr>
          <w:p w14:paraId="7C570C2C" w14:textId="77777777" w:rsidR="00454592" w:rsidRPr="00723993" w:rsidRDefault="00454592" w:rsidP="003C6967">
            <w:pPr>
              <w:pBdr>
                <w:bottom w:val="single" w:sz="4" w:space="1" w:color="auto"/>
              </w:pBdr>
              <w:spacing w:line="260" w:lineRule="exact"/>
              <w:jc w:val="center"/>
              <w:rPr>
                <w:rFonts w:eastAsia="SimSun" w:cs="Times New Roman"/>
                <w:cs/>
              </w:rPr>
            </w:pPr>
            <w:r w:rsidRPr="00723993">
              <w:rPr>
                <w:rFonts w:eastAsia="SimSun" w:cs="Times New Roman"/>
                <w:cs/>
              </w:rPr>
              <w:t>Separate</w:t>
            </w:r>
          </w:p>
          <w:p w14:paraId="327AE1D5" w14:textId="77777777" w:rsidR="00454592" w:rsidRPr="00723993" w:rsidRDefault="00454592" w:rsidP="003C6967">
            <w:pPr>
              <w:pBdr>
                <w:bottom w:val="single" w:sz="4" w:space="1" w:color="auto"/>
              </w:pBdr>
              <w:spacing w:line="260" w:lineRule="exact"/>
              <w:jc w:val="center"/>
              <w:rPr>
                <w:rFonts w:eastAsia="SimSun" w:cs="Times New Roman"/>
                <w:cs/>
              </w:rPr>
            </w:pPr>
            <w:r w:rsidRPr="00723993">
              <w:rPr>
                <w:rFonts w:eastAsia="SimSun" w:cs="Times New Roman"/>
                <w:cs/>
              </w:rPr>
              <w:t>financial</w:t>
            </w:r>
            <w:r w:rsidR="00436ED6" w:rsidRPr="00723993">
              <w:rPr>
                <w:rFonts w:eastAsia="SimSun" w:cs="Times New Roman"/>
                <w:cs/>
              </w:rPr>
              <w:t xml:space="preserve"> </w:t>
            </w:r>
            <w:r w:rsidRPr="00723993">
              <w:rPr>
                <w:rFonts w:eastAsia="SimSun" w:cs="Times New Roman"/>
                <w:cs/>
              </w:rPr>
              <w:t>statements</w:t>
            </w:r>
          </w:p>
        </w:tc>
      </w:tr>
      <w:tr w:rsidR="0026699E" w:rsidRPr="00723993" w14:paraId="578A077E" w14:textId="77777777" w:rsidTr="001A7CF2">
        <w:trPr>
          <w:trHeight w:val="227"/>
        </w:trPr>
        <w:tc>
          <w:tcPr>
            <w:tcW w:w="3686" w:type="dxa"/>
            <w:shd w:val="clear" w:color="auto" w:fill="FFFFFF"/>
            <w:vAlign w:val="bottom"/>
          </w:tcPr>
          <w:p w14:paraId="55181F17" w14:textId="77777777" w:rsidR="0026699E" w:rsidRPr="00723993" w:rsidRDefault="0026699E" w:rsidP="003C6967">
            <w:pPr>
              <w:spacing w:line="260" w:lineRule="exact"/>
              <w:ind w:left="142"/>
              <w:rPr>
                <w:rFonts w:cs="Times New Roman"/>
                <w:cs/>
              </w:rPr>
            </w:pPr>
          </w:p>
        </w:tc>
        <w:tc>
          <w:tcPr>
            <w:tcW w:w="1417" w:type="dxa"/>
            <w:shd w:val="clear" w:color="auto" w:fill="FFFFFF"/>
            <w:vAlign w:val="bottom"/>
          </w:tcPr>
          <w:p w14:paraId="196D92A5" w14:textId="43EA9682" w:rsidR="0026699E" w:rsidRPr="00723993" w:rsidRDefault="0026699E" w:rsidP="003C6967">
            <w:pPr>
              <w:pBdr>
                <w:bottom w:val="single" w:sz="4" w:space="1" w:color="auto"/>
              </w:pBdr>
              <w:spacing w:line="260" w:lineRule="exact"/>
              <w:ind w:right="-49"/>
              <w:jc w:val="center"/>
              <w:rPr>
                <w:rFonts w:cs="Times New Roman"/>
                <w:color w:val="000000"/>
              </w:rPr>
            </w:pPr>
            <w:r w:rsidRPr="00723993">
              <w:rPr>
                <w:rFonts w:cs="Times New Roman"/>
                <w:color w:val="000000"/>
                <w:spacing w:val="-8"/>
                <w:cs/>
              </w:rPr>
              <w:t>2</w:t>
            </w:r>
            <w:r w:rsidRPr="00723993">
              <w:rPr>
                <w:rFonts w:cs="Times New Roman"/>
                <w:color w:val="000000"/>
                <w:spacing w:val="-8"/>
              </w:rPr>
              <w:t>02</w:t>
            </w:r>
            <w:r w:rsidR="00AD098F" w:rsidRPr="00723993">
              <w:rPr>
                <w:rFonts w:cs="Times New Roman"/>
                <w:color w:val="000000"/>
                <w:spacing w:val="-8"/>
              </w:rPr>
              <w:t>4</w:t>
            </w:r>
          </w:p>
        </w:tc>
        <w:tc>
          <w:tcPr>
            <w:tcW w:w="1418" w:type="dxa"/>
            <w:shd w:val="clear" w:color="auto" w:fill="FFFFFF"/>
            <w:vAlign w:val="bottom"/>
          </w:tcPr>
          <w:p w14:paraId="1B9F7CE4" w14:textId="6F78E4B3" w:rsidR="0026699E" w:rsidRPr="00723993" w:rsidRDefault="0026699E" w:rsidP="003C6967">
            <w:pPr>
              <w:pBdr>
                <w:bottom w:val="single" w:sz="4" w:space="1" w:color="auto"/>
              </w:pBdr>
              <w:spacing w:line="260" w:lineRule="exact"/>
              <w:ind w:left="-34"/>
              <w:jc w:val="center"/>
              <w:rPr>
                <w:rFonts w:cs="Times New Roman"/>
              </w:rPr>
            </w:pPr>
            <w:r w:rsidRPr="00723993">
              <w:rPr>
                <w:rFonts w:cs="Times New Roman"/>
                <w:color w:val="000000"/>
                <w:spacing w:val="-8"/>
                <w:cs/>
              </w:rPr>
              <w:t>2</w:t>
            </w:r>
            <w:r w:rsidRPr="00723993">
              <w:rPr>
                <w:rFonts w:cs="Times New Roman"/>
                <w:color w:val="000000"/>
                <w:spacing w:val="-8"/>
              </w:rPr>
              <w:t>02</w:t>
            </w:r>
            <w:r w:rsidR="00AD098F" w:rsidRPr="00723993">
              <w:rPr>
                <w:rFonts w:cs="Times New Roman"/>
                <w:color w:val="000000"/>
                <w:spacing w:val="-8"/>
              </w:rPr>
              <w:t>3</w:t>
            </w:r>
          </w:p>
        </w:tc>
        <w:tc>
          <w:tcPr>
            <w:tcW w:w="1417" w:type="dxa"/>
            <w:shd w:val="clear" w:color="auto" w:fill="FFFFFF"/>
            <w:vAlign w:val="bottom"/>
          </w:tcPr>
          <w:p w14:paraId="5086EC1A" w14:textId="6473A77A" w:rsidR="0026699E" w:rsidRPr="00723993" w:rsidRDefault="0026699E" w:rsidP="003C6967">
            <w:pPr>
              <w:pBdr>
                <w:bottom w:val="single" w:sz="4" w:space="1" w:color="auto"/>
              </w:pBdr>
              <w:spacing w:line="260" w:lineRule="exact"/>
              <w:jc w:val="center"/>
              <w:rPr>
                <w:rFonts w:cs="Times New Roman"/>
                <w:color w:val="000000"/>
              </w:rPr>
            </w:pPr>
            <w:r w:rsidRPr="00723993">
              <w:rPr>
                <w:rFonts w:cs="Times New Roman"/>
                <w:color w:val="000000"/>
                <w:spacing w:val="-8"/>
                <w:cs/>
              </w:rPr>
              <w:t>2</w:t>
            </w:r>
            <w:r w:rsidRPr="00723993">
              <w:rPr>
                <w:rFonts w:cs="Times New Roman"/>
                <w:color w:val="000000"/>
                <w:spacing w:val="-8"/>
              </w:rPr>
              <w:t>02</w:t>
            </w:r>
            <w:r w:rsidR="00AD098F" w:rsidRPr="00723993">
              <w:rPr>
                <w:rFonts w:cs="Times New Roman"/>
                <w:color w:val="000000"/>
                <w:spacing w:val="-8"/>
              </w:rPr>
              <w:t>4</w:t>
            </w:r>
          </w:p>
        </w:tc>
        <w:tc>
          <w:tcPr>
            <w:tcW w:w="1418" w:type="dxa"/>
            <w:shd w:val="clear" w:color="auto" w:fill="FFFFFF"/>
            <w:vAlign w:val="bottom"/>
          </w:tcPr>
          <w:p w14:paraId="631C80E7" w14:textId="444E9C2C" w:rsidR="0026699E" w:rsidRPr="00723993" w:rsidRDefault="0026699E" w:rsidP="003C6967">
            <w:pPr>
              <w:pBdr>
                <w:bottom w:val="single" w:sz="4" w:space="1" w:color="auto"/>
              </w:pBdr>
              <w:spacing w:line="260" w:lineRule="exact"/>
              <w:jc w:val="center"/>
              <w:rPr>
                <w:rFonts w:cs="Times New Roman"/>
                <w:color w:val="000000"/>
                <w:cs/>
              </w:rPr>
            </w:pPr>
            <w:r w:rsidRPr="00723993">
              <w:rPr>
                <w:rFonts w:cs="Times New Roman"/>
                <w:color w:val="000000"/>
                <w:spacing w:val="-8"/>
                <w:cs/>
              </w:rPr>
              <w:t>2</w:t>
            </w:r>
            <w:r w:rsidRPr="00723993">
              <w:rPr>
                <w:rFonts w:cs="Times New Roman"/>
                <w:color w:val="000000"/>
                <w:spacing w:val="-8"/>
              </w:rPr>
              <w:t>02</w:t>
            </w:r>
            <w:r w:rsidR="00AD098F" w:rsidRPr="00723993">
              <w:rPr>
                <w:rFonts w:cs="Times New Roman"/>
                <w:color w:val="000000"/>
                <w:spacing w:val="-8"/>
              </w:rPr>
              <w:t>3</w:t>
            </w:r>
          </w:p>
        </w:tc>
      </w:tr>
      <w:tr w:rsidR="00AD098F" w:rsidRPr="00723993" w14:paraId="0535CD28" w14:textId="77777777" w:rsidTr="00AF79D5">
        <w:trPr>
          <w:trHeight w:val="284"/>
        </w:trPr>
        <w:tc>
          <w:tcPr>
            <w:tcW w:w="3686" w:type="dxa"/>
            <w:shd w:val="clear" w:color="auto" w:fill="FFFFFF"/>
            <w:vAlign w:val="bottom"/>
          </w:tcPr>
          <w:p w14:paraId="2192382C" w14:textId="77777777" w:rsidR="00AD098F" w:rsidRPr="00723993" w:rsidRDefault="00AD098F" w:rsidP="00AD098F">
            <w:pPr>
              <w:spacing w:line="300" w:lineRule="exact"/>
              <w:ind w:left="113"/>
              <w:rPr>
                <w:rFonts w:cs="Times New Roman"/>
                <w:cs/>
              </w:rPr>
            </w:pPr>
            <w:r w:rsidRPr="00723993">
              <w:rPr>
                <w:rFonts w:cs="Times New Roman"/>
              </w:rPr>
              <w:t>Deposit at banks - c</w:t>
            </w:r>
            <w:r w:rsidRPr="00723993">
              <w:rPr>
                <w:rFonts w:cs="Times New Roman"/>
                <w:cs/>
              </w:rPr>
              <w:t xml:space="preserve">urrent </w:t>
            </w:r>
            <w:r w:rsidRPr="00723993">
              <w:rPr>
                <w:rFonts w:cs="Times New Roman"/>
              </w:rPr>
              <w:t>a</w:t>
            </w:r>
            <w:r w:rsidRPr="00723993">
              <w:rPr>
                <w:rFonts w:cs="Times New Roman"/>
                <w:cs/>
              </w:rPr>
              <w:t>ccounts</w:t>
            </w:r>
          </w:p>
        </w:tc>
        <w:tc>
          <w:tcPr>
            <w:tcW w:w="1417" w:type="dxa"/>
            <w:shd w:val="clear" w:color="auto" w:fill="auto"/>
          </w:tcPr>
          <w:p w14:paraId="0181C6FB" w14:textId="460D9E53" w:rsidR="00AD098F" w:rsidRPr="00723993" w:rsidRDefault="000C691E" w:rsidP="00AD098F">
            <w:pPr>
              <w:spacing w:line="280" w:lineRule="exact"/>
              <w:ind w:left="64" w:right="-31"/>
              <w:jc w:val="right"/>
              <w:rPr>
                <w:rFonts w:cs="Times New Roman"/>
                <w:cs/>
              </w:rPr>
            </w:pPr>
            <w:r w:rsidRPr="00723993">
              <w:rPr>
                <w:rFonts w:cs="Times New Roman"/>
              </w:rPr>
              <w:t>5,245,807</w:t>
            </w:r>
          </w:p>
        </w:tc>
        <w:tc>
          <w:tcPr>
            <w:tcW w:w="1418" w:type="dxa"/>
            <w:shd w:val="clear" w:color="auto" w:fill="auto"/>
          </w:tcPr>
          <w:p w14:paraId="6ABB3A3C" w14:textId="2FF3AEF5" w:rsidR="00AD098F" w:rsidRPr="00723993" w:rsidRDefault="00AD098F" w:rsidP="00AD098F">
            <w:pPr>
              <w:spacing w:line="300" w:lineRule="exact"/>
              <w:jc w:val="right"/>
              <w:rPr>
                <w:rFonts w:cs="Times New Roman"/>
                <w:cs/>
              </w:rPr>
            </w:pPr>
            <w:r w:rsidRPr="00723993">
              <w:rPr>
                <w:rFonts w:cs="Times New Roman"/>
              </w:rPr>
              <w:t>6,512,483</w:t>
            </w:r>
          </w:p>
        </w:tc>
        <w:tc>
          <w:tcPr>
            <w:tcW w:w="1417" w:type="dxa"/>
            <w:shd w:val="clear" w:color="auto" w:fill="auto"/>
          </w:tcPr>
          <w:p w14:paraId="2BB612B3" w14:textId="00F1D1F5" w:rsidR="00AD098F" w:rsidRPr="00723993" w:rsidRDefault="000C691E" w:rsidP="00AD098F">
            <w:pPr>
              <w:spacing w:line="280" w:lineRule="exact"/>
              <w:ind w:right="-31"/>
              <w:jc w:val="right"/>
              <w:rPr>
                <w:rFonts w:cs="Times New Roman"/>
                <w:cs/>
              </w:rPr>
            </w:pPr>
            <w:r w:rsidRPr="00723993">
              <w:rPr>
                <w:rFonts w:cs="Times New Roman"/>
              </w:rPr>
              <w:t>1,767,797</w:t>
            </w:r>
          </w:p>
        </w:tc>
        <w:tc>
          <w:tcPr>
            <w:tcW w:w="1418" w:type="dxa"/>
          </w:tcPr>
          <w:p w14:paraId="02F8287C" w14:textId="02AA1995" w:rsidR="00AD098F" w:rsidRPr="00723993" w:rsidRDefault="00AD098F" w:rsidP="00AD098F">
            <w:pPr>
              <w:tabs>
                <w:tab w:val="left" w:pos="1206"/>
              </w:tabs>
              <w:spacing w:line="280" w:lineRule="exact"/>
              <w:ind w:right="2"/>
              <w:jc w:val="right"/>
              <w:rPr>
                <w:rFonts w:cs="Times New Roman"/>
                <w:cs/>
              </w:rPr>
            </w:pPr>
            <w:r w:rsidRPr="00723993">
              <w:rPr>
                <w:rFonts w:cs="Times New Roman"/>
              </w:rPr>
              <w:t>2,384,504</w:t>
            </w:r>
          </w:p>
        </w:tc>
      </w:tr>
      <w:tr w:rsidR="00AD098F" w:rsidRPr="00723993" w14:paraId="74DDC5E8" w14:textId="77777777" w:rsidTr="00AF79D5">
        <w:trPr>
          <w:trHeight w:val="284"/>
        </w:trPr>
        <w:tc>
          <w:tcPr>
            <w:tcW w:w="3686" w:type="dxa"/>
            <w:shd w:val="clear" w:color="auto" w:fill="FFFFFF"/>
            <w:vAlign w:val="bottom"/>
          </w:tcPr>
          <w:p w14:paraId="7C0C1C2C" w14:textId="77777777" w:rsidR="00AD098F" w:rsidRPr="00723993" w:rsidRDefault="00AD098F" w:rsidP="00AD098F">
            <w:pPr>
              <w:spacing w:line="300" w:lineRule="exact"/>
              <w:ind w:left="113"/>
              <w:rPr>
                <w:rFonts w:cs="Times New Roman"/>
                <w:cs/>
              </w:rPr>
            </w:pPr>
            <w:r w:rsidRPr="00723993">
              <w:rPr>
                <w:rFonts w:cs="Times New Roman"/>
              </w:rPr>
              <w:t>Deposit at banks - s</w:t>
            </w:r>
            <w:r w:rsidRPr="00723993">
              <w:rPr>
                <w:rFonts w:cs="Times New Roman"/>
                <w:cs/>
              </w:rPr>
              <w:t xml:space="preserve">aving </w:t>
            </w:r>
            <w:r w:rsidRPr="00723993">
              <w:rPr>
                <w:rFonts w:cs="Times New Roman"/>
              </w:rPr>
              <w:t>a</w:t>
            </w:r>
            <w:r w:rsidRPr="00723993">
              <w:rPr>
                <w:rFonts w:cs="Times New Roman"/>
                <w:cs/>
              </w:rPr>
              <w:t>ccounts</w:t>
            </w:r>
          </w:p>
        </w:tc>
        <w:tc>
          <w:tcPr>
            <w:tcW w:w="1417" w:type="dxa"/>
            <w:shd w:val="clear" w:color="auto" w:fill="auto"/>
            <w:vAlign w:val="bottom"/>
          </w:tcPr>
          <w:p w14:paraId="77A1ADFF" w14:textId="04380F99" w:rsidR="00AD098F" w:rsidRPr="00723993" w:rsidRDefault="000C691E" w:rsidP="00AD098F">
            <w:pPr>
              <w:pBdr>
                <w:bottom w:val="single" w:sz="4" w:space="1" w:color="auto"/>
              </w:pBdr>
              <w:spacing w:line="280" w:lineRule="exact"/>
              <w:ind w:left="64" w:right="-31"/>
              <w:jc w:val="right"/>
              <w:rPr>
                <w:rFonts w:cs="Times New Roman"/>
                <w:cs/>
              </w:rPr>
            </w:pPr>
            <w:r w:rsidRPr="00723993">
              <w:rPr>
                <w:rFonts w:cs="Times New Roman"/>
              </w:rPr>
              <w:t>461,266,588</w:t>
            </w:r>
          </w:p>
        </w:tc>
        <w:tc>
          <w:tcPr>
            <w:tcW w:w="1418" w:type="dxa"/>
            <w:shd w:val="clear" w:color="auto" w:fill="auto"/>
            <w:vAlign w:val="bottom"/>
          </w:tcPr>
          <w:p w14:paraId="109D0175" w14:textId="3372AB05" w:rsidR="00AD098F" w:rsidRPr="00723993" w:rsidRDefault="00AD098F" w:rsidP="00AD098F">
            <w:pPr>
              <w:pBdr>
                <w:bottom w:val="single" w:sz="4" w:space="1" w:color="auto"/>
              </w:pBdr>
              <w:tabs>
                <w:tab w:val="left" w:pos="1100"/>
              </w:tabs>
              <w:spacing w:line="280" w:lineRule="exact"/>
              <w:ind w:right="2"/>
              <w:jc w:val="right"/>
              <w:rPr>
                <w:rFonts w:cs="Times New Roman"/>
                <w:cs/>
              </w:rPr>
            </w:pPr>
            <w:r w:rsidRPr="00723993">
              <w:rPr>
                <w:rFonts w:cs="Times New Roman"/>
              </w:rPr>
              <w:t>583,963,253</w:t>
            </w:r>
          </w:p>
        </w:tc>
        <w:tc>
          <w:tcPr>
            <w:tcW w:w="1417" w:type="dxa"/>
            <w:shd w:val="clear" w:color="auto" w:fill="auto"/>
            <w:vAlign w:val="bottom"/>
          </w:tcPr>
          <w:p w14:paraId="724D95AE" w14:textId="6DAD0803" w:rsidR="00AD098F" w:rsidRPr="00723993" w:rsidRDefault="000C691E" w:rsidP="00AD098F">
            <w:pPr>
              <w:pBdr>
                <w:bottom w:val="single" w:sz="4" w:space="1" w:color="auto"/>
              </w:pBdr>
              <w:spacing w:line="280" w:lineRule="exact"/>
              <w:ind w:right="-31"/>
              <w:jc w:val="right"/>
              <w:rPr>
                <w:rFonts w:cs="Times New Roman"/>
              </w:rPr>
            </w:pPr>
            <w:r w:rsidRPr="00723993">
              <w:rPr>
                <w:rFonts w:cs="Times New Roman"/>
              </w:rPr>
              <w:t>223,835,84</w:t>
            </w:r>
            <w:r w:rsidR="00AF79D5" w:rsidRPr="00723993">
              <w:rPr>
                <w:rFonts w:cs="Times New Roman"/>
              </w:rPr>
              <w:t>2</w:t>
            </w:r>
          </w:p>
        </w:tc>
        <w:tc>
          <w:tcPr>
            <w:tcW w:w="1418" w:type="dxa"/>
            <w:vAlign w:val="bottom"/>
          </w:tcPr>
          <w:p w14:paraId="25742C8C" w14:textId="7D4913B6" w:rsidR="00AD098F" w:rsidRPr="00723993" w:rsidRDefault="00AD098F" w:rsidP="00AD098F">
            <w:pPr>
              <w:pBdr>
                <w:bottom w:val="single" w:sz="4" w:space="1" w:color="auto"/>
              </w:pBdr>
              <w:tabs>
                <w:tab w:val="left" w:pos="1100"/>
              </w:tabs>
              <w:spacing w:line="280" w:lineRule="exact"/>
              <w:ind w:right="2"/>
              <w:jc w:val="right"/>
              <w:rPr>
                <w:rFonts w:cs="Times New Roman"/>
                <w:cs/>
              </w:rPr>
            </w:pPr>
            <w:r w:rsidRPr="00723993">
              <w:rPr>
                <w:rFonts w:cs="Times New Roman"/>
              </w:rPr>
              <w:t>312,029,403</w:t>
            </w:r>
          </w:p>
        </w:tc>
      </w:tr>
      <w:tr w:rsidR="00AD098F" w:rsidRPr="00723993" w14:paraId="2271E2E1" w14:textId="77777777" w:rsidTr="00AF79D5">
        <w:trPr>
          <w:trHeight w:val="284"/>
        </w:trPr>
        <w:tc>
          <w:tcPr>
            <w:tcW w:w="3686" w:type="dxa"/>
            <w:shd w:val="clear" w:color="auto" w:fill="FFFFFF"/>
            <w:vAlign w:val="bottom"/>
          </w:tcPr>
          <w:p w14:paraId="2CFDCF68" w14:textId="0233D478" w:rsidR="00AD098F" w:rsidRPr="00723993" w:rsidRDefault="00AD098F" w:rsidP="00AD098F">
            <w:pPr>
              <w:spacing w:line="300" w:lineRule="exact"/>
              <w:ind w:left="113"/>
              <w:rPr>
                <w:rFonts w:cs="Times New Roman"/>
                <w:cs/>
              </w:rPr>
            </w:pPr>
            <w:r w:rsidRPr="00723993">
              <w:rPr>
                <w:rFonts w:cs="Times New Roman"/>
              </w:rPr>
              <w:t>Total</w:t>
            </w:r>
            <w:r w:rsidRPr="00723993">
              <w:rPr>
                <w:rFonts w:cs="Times New Roman"/>
                <w:cs/>
              </w:rPr>
              <w:t xml:space="preserve"> </w:t>
            </w:r>
            <w:r w:rsidRPr="00723993">
              <w:rPr>
                <w:rFonts w:cs="Times New Roman"/>
              </w:rPr>
              <w:t>Cash and cash equivalents</w:t>
            </w:r>
          </w:p>
        </w:tc>
        <w:tc>
          <w:tcPr>
            <w:tcW w:w="1417" w:type="dxa"/>
            <w:shd w:val="clear" w:color="auto" w:fill="auto"/>
          </w:tcPr>
          <w:p w14:paraId="200AA2B3" w14:textId="327ABAB4" w:rsidR="00AD098F" w:rsidRPr="00723993" w:rsidRDefault="000C691E" w:rsidP="00AD098F">
            <w:pPr>
              <w:pBdr>
                <w:bottom w:val="double" w:sz="4" w:space="1" w:color="auto"/>
              </w:pBdr>
              <w:spacing w:line="280" w:lineRule="exact"/>
              <w:ind w:left="64" w:right="-31"/>
              <w:jc w:val="right"/>
              <w:rPr>
                <w:rFonts w:cs="Times New Roman"/>
                <w:cs/>
              </w:rPr>
            </w:pPr>
            <w:r w:rsidRPr="00723993">
              <w:rPr>
                <w:rFonts w:cs="Times New Roman"/>
              </w:rPr>
              <w:t>466,512,395</w:t>
            </w:r>
          </w:p>
        </w:tc>
        <w:tc>
          <w:tcPr>
            <w:tcW w:w="1418" w:type="dxa"/>
            <w:shd w:val="clear" w:color="auto" w:fill="auto"/>
          </w:tcPr>
          <w:p w14:paraId="53105F4E" w14:textId="11D82776" w:rsidR="00AD098F" w:rsidRPr="00723993" w:rsidRDefault="00AD098F" w:rsidP="00AD098F">
            <w:pPr>
              <w:pBdr>
                <w:bottom w:val="double" w:sz="4" w:space="1" w:color="auto"/>
              </w:pBdr>
              <w:spacing w:line="300" w:lineRule="exact"/>
              <w:jc w:val="right"/>
              <w:rPr>
                <w:rFonts w:cs="Times New Roman"/>
                <w:cs/>
              </w:rPr>
            </w:pPr>
            <w:r w:rsidRPr="00723993">
              <w:rPr>
                <w:rFonts w:cs="Times New Roman"/>
              </w:rPr>
              <w:t>590,475,736</w:t>
            </w:r>
          </w:p>
        </w:tc>
        <w:tc>
          <w:tcPr>
            <w:tcW w:w="1417" w:type="dxa"/>
            <w:shd w:val="clear" w:color="auto" w:fill="auto"/>
          </w:tcPr>
          <w:p w14:paraId="3625089B" w14:textId="66225751" w:rsidR="00AD098F" w:rsidRPr="00723993" w:rsidRDefault="000C691E" w:rsidP="00AD098F">
            <w:pPr>
              <w:pBdr>
                <w:bottom w:val="double" w:sz="4" w:space="1" w:color="auto"/>
              </w:pBdr>
              <w:spacing w:line="280" w:lineRule="exact"/>
              <w:ind w:left="-139" w:right="-31"/>
              <w:jc w:val="right"/>
              <w:rPr>
                <w:rFonts w:cs="Times New Roman"/>
              </w:rPr>
            </w:pPr>
            <w:r w:rsidRPr="00723993">
              <w:rPr>
                <w:rFonts w:cs="Times New Roman"/>
              </w:rPr>
              <w:t>225,603,6</w:t>
            </w:r>
            <w:r w:rsidR="00AF79D5" w:rsidRPr="00723993">
              <w:rPr>
                <w:rFonts w:cs="Times New Roman"/>
              </w:rPr>
              <w:t>39</w:t>
            </w:r>
          </w:p>
        </w:tc>
        <w:tc>
          <w:tcPr>
            <w:tcW w:w="1418" w:type="dxa"/>
          </w:tcPr>
          <w:p w14:paraId="45C7F0E9" w14:textId="71C4B1B0" w:rsidR="00AD098F" w:rsidRPr="00723993" w:rsidRDefault="00AD098F" w:rsidP="00AD098F">
            <w:pPr>
              <w:pBdr>
                <w:bottom w:val="double" w:sz="4" w:space="1" w:color="auto"/>
              </w:pBdr>
              <w:tabs>
                <w:tab w:val="left" w:pos="1198"/>
              </w:tabs>
              <w:spacing w:line="280" w:lineRule="exact"/>
              <w:ind w:right="2"/>
              <w:jc w:val="right"/>
              <w:rPr>
                <w:rFonts w:cs="Times New Roman"/>
                <w:cs/>
              </w:rPr>
            </w:pPr>
            <w:r w:rsidRPr="00723993">
              <w:rPr>
                <w:rFonts w:cs="Times New Roman"/>
              </w:rPr>
              <w:t>314,413,907</w:t>
            </w:r>
          </w:p>
        </w:tc>
      </w:tr>
    </w:tbl>
    <w:p w14:paraId="79961ECE" w14:textId="4883CC59" w:rsidR="00CB1E78" w:rsidRPr="00723993" w:rsidRDefault="00E2514C" w:rsidP="00F56EC4">
      <w:pPr>
        <w:spacing w:before="120" w:after="120"/>
        <w:ind w:left="340"/>
        <w:jc w:val="thaiDistribute"/>
        <w:rPr>
          <w:rFonts w:cs="Times New Roman"/>
        </w:rPr>
      </w:pPr>
      <w:r w:rsidRPr="00723993">
        <w:rPr>
          <w:rFonts w:cs="Times New Roman"/>
        </w:rPr>
        <w:t xml:space="preserve">Deposit at banks </w:t>
      </w:r>
      <w:r w:rsidR="007C3E52" w:rsidRPr="00723993">
        <w:rPr>
          <w:rFonts w:cs="Times New Roman"/>
        </w:rPr>
        <w:t>-</w:t>
      </w:r>
      <w:r w:rsidRPr="00723993">
        <w:rPr>
          <w:rFonts w:cs="Times New Roman"/>
        </w:rPr>
        <w:t xml:space="preserve"> s</w:t>
      </w:r>
      <w:r w:rsidR="004C2400" w:rsidRPr="00723993">
        <w:rPr>
          <w:rFonts w:cs="Times New Roman"/>
        </w:rPr>
        <w:t>aving</w:t>
      </w:r>
      <w:r w:rsidRPr="00723993">
        <w:rPr>
          <w:rFonts w:cs="Times New Roman"/>
        </w:rPr>
        <w:t xml:space="preserve"> account</w:t>
      </w:r>
      <w:r w:rsidR="004C2400" w:rsidRPr="00723993">
        <w:rPr>
          <w:rFonts w:cs="Times New Roman"/>
        </w:rPr>
        <w:t xml:space="preserve">s </w:t>
      </w:r>
      <w:r w:rsidR="008876C8" w:rsidRPr="00723993">
        <w:rPr>
          <w:rFonts w:cs="Times New Roman"/>
        </w:rPr>
        <w:t>a</w:t>
      </w:r>
      <w:r w:rsidR="00FF7D8C" w:rsidRPr="00723993">
        <w:rPr>
          <w:rFonts w:cs="Times New Roman"/>
        </w:rPr>
        <w:t>s at 31 December 202</w:t>
      </w:r>
      <w:r w:rsidR="00AF5EE2" w:rsidRPr="00723993">
        <w:rPr>
          <w:rFonts w:cs="Times New Roman"/>
        </w:rPr>
        <w:t>4</w:t>
      </w:r>
      <w:r w:rsidR="00FF7D8C" w:rsidRPr="00723993">
        <w:rPr>
          <w:rFonts w:cs="Times New Roman"/>
        </w:rPr>
        <w:t xml:space="preserve"> and 202</w:t>
      </w:r>
      <w:r w:rsidR="00AF5EE2" w:rsidRPr="00723993">
        <w:rPr>
          <w:rFonts w:cs="Times New Roman"/>
        </w:rPr>
        <w:t>3</w:t>
      </w:r>
      <w:r w:rsidR="002418C2" w:rsidRPr="00723993">
        <w:rPr>
          <w:rFonts w:cs="Times New Roman"/>
        </w:rPr>
        <w:t xml:space="preserve">, carry interest rate at </w:t>
      </w:r>
      <w:r w:rsidR="000C691E" w:rsidRPr="00723993">
        <w:rPr>
          <w:rFonts w:cs="Times New Roman"/>
        </w:rPr>
        <w:t>0.15</w:t>
      </w:r>
      <w:r w:rsidR="00AF79D5" w:rsidRPr="00723993">
        <w:rPr>
          <w:rFonts w:cs="Times New Roman"/>
        </w:rPr>
        <w:t xml:space="preserve">% </w:t>
      </w:r>
      <w:r w:rsidR="000C691E" w:rsidRPr="00723993">
        <w:rPr>
          <w:rFonts w:cs="Times New Roman"/>
        </w:rPr>
        <w:t>-</w:t>
      </w:r>
      <w:r w:rsidR="00AF79D5" w:rsidRPr="00723993">
        <w:rPr>
          <w:rFonts w:cs="Times New Roman"/>
        </w:rPr>
        <w:t xml:space="preserve"> </w:t>
      </w:r>
      <w:r w:rsidR="000C691E" w:rsidRPr="00723993">
        <w:rPr>
          <w:rFonts w:cs="Times New Roman"/>
        </w:rPr>
        <w:t>0.45</w:t>
      </w:r>
      <w:r w:rsidR="006F0F1C" w:rsidRPr="00723993">
        <w:rPr>
          <w:rFonts w:cs="Times New Roman"/>
        </w:rPr>
        <w:t>%</w:t>
      </w:r>
      <w:r w:rsidR="00726927" w:rsidRPr="00723993">
        <w:rPr>
          <w:rFonts w:cs="Times New Roman"/>
        </w:rPr>
        <w:br/>
      </w:r>
      <w:r w:rsidR="00C8102E" w:rsidRPr="00723993">
        <w:rPr>
          <w:rFonts w:cs="Times New Roman"/>
        </w:rPr>
        <w:t>per annum</w:t>
      </w:r>
      <w:r w:rsidR="002418C2" w:rsidRPr="00723993">
        <w:rPr>
          <w:rFonts w:cs="Times New Roman"/>
        </w:rPr>
        <w:t xml:space="preserve"> </w:t>
      </w:r>
      <w:r w:rsidR="00C8102E" w:rsidRPr="00723993">
        <w:rPr>
          <w:rFonts w:cs="Times New Roman"/>
        </w:rPr>
        <w:t>and 0.</w:t>
      </w:r>
      <w:r w:rsidR="0026699E" w:rsidRPr="00723993">
        <w:rPr>
          <w:rFonts w:cs="Times New Roman"/>
        </w:rPr>
        <w:t>1</w:t>
      </w:r>
      <w:r w:rsidR="00C8102E" w:rsidRPr="00723993">
        <w:rPr>
          <w:rFonts w:cs="Times New Roman"/>
        </w:rPr>
        <w:t>5</w:t>
      </w:r>
      <w:r w:rsidR="006F0F1C" w:rsidRPr="00723993">
        <w:rPr>
          <w:rFonts w:cs="Times New Roman"/>
        </w:rPr>
        <w:t xml:space="preserve">% </w:t>
      </w:r>
      <w:r w:rsidR="00C8102E" w:rsidRPr="00723993">
        <w:rPr>
          <w:rFonts w:cs="Times New Roman"/>
        </w:rPr>
        <w:t>- 0.</w:t>
      </w:r>
      <w:r w:rsidR="00AF5EE2" w:rsidRPr="00723993">
        <w:rPr>
          <w:rFonts w:cs="Times New Roman"/>
        </w:rPr>
        <w:t>60</w:t>
      </w:r>
      <w:r w:rsidR="00C8102E" w:rsidRPr="00723993">
        <w:rPr>
          <w:rFonts w:cs="Times New Roman"/>
        </w:rPr>
        <w:t>% per annum</w:t>
      </w:r>
      <w:r w:rsidR="00726927" w:rsidRPr="00723993">
        <w:rPr>
          <w:rFonts w:cs="Times New Roman"/>
        </w:rPr>
        <w:t>,</w:t>
      </w:r>
      <w:r w:rsidR="00C8102E" w:rsidRPr="00723993">
        <w:rPr>
          <w:rFonts w:cs="Times New Roman"/>
          <w:cs/>
        </w:rPr>
        <w:t xml:space="preserve"> </w:t>
      </w:r>
      <w:r w:rsidR="00C8102E" w:rsidRPr="00723993">
        <w:rPr>
          <w:rFonts w:cs="Times New Roman"/>
        </w:rPr>
        <w:t>respectively</w:t>
      </w:r>
      <w:r w:rsidR="002418C2" w:rsidRPr="00723993">
        <w:rPr>
          <w:rFonts w:cs="Times New Roman"/>
        </w:rPr>
        <w:t>.</w:t>
      </w:r>
      <w:r w:rsidR="00F62153" w:rsidRPr="00723993">
        <w:rPr>
          <w:rFonts w:cs="Times New Roman"/>
        </w:rPr>
        <w:t xml:space="preserve"> </w:t>
      </w:r>
    </w:p>
    <w:p w14:paraId="71B16AB6" w14:textId="77777777" w:rsidR="00F24E43" w:rsidRPr="00723993" w:rsidRDefault="00614114" w:rsidP="001A7CF2">
      <w:pPr>
        <w:pStyle w:val="Heading4"/>
        <w:numPr>
          <w:ilvl w:val="0"/>
          <w:numId w:val="22"/>
        </w:numPr>
        <w:tabs>
          <w:tab w:val="left" w:pos="5387"/>
        </w:tabs>
        <w:spacing w:before="240"/>
        <w:ind w:left="312" w:hanging="312"/>
        <w:rPr>
          <w:rFonts w:cs="Times New Roman"/>
          <w:u w:val="none"/>
        </w:rPr>
      </w:pPr>
      <w:r w:rsidRPr="00723993">
        <w:rPr>
          <w:rFonts w:cs="Times New Roman"/>
          <w:u w:val="none"/>
        </w:rPr>
        <w:t>TRADE AND OTHER CURRENT RECEIVABLES</w:t>
      </w:r>
    </w:p>
    <w:p w14:paraId="17A5A6C8" w14:textId="095C2F71" w:rsidR="00F24E43" w:rsidRPr="00723993" w:rsidRDefault="00F24E43" w:rsidP="001A7CF2">
      <w:pPr>
        <w:pStyle w:val="Heading4"/>
        <w:spacing w:before="80"/>
        <w:ind w:left="340" w:right="-85"/>
        <w:rPr>
          <w:rFonts w:cs="Times New Roman"/>
          <w:b w:val="0"/>
          <w:bCs w:val="0"/>
          <w:u w:val="none"/>
        </w:rPr>
      </w:pPr>
      <w:r w:rsidRPr="00723993">
        <w:rPr>
          <w:rFonts w:cs="Times New Roman"/>
          <w:b w:val="0"/>
          <w:bCs w:val="0"/>
          <w:u w:val="none"/>
        </w:rPr>
        <w:t>Trade and other current receivable</w:t>
      </w:r>
      <w:r w:rsidR="00886EF5" w:rsidRPr="00723993">
        <w:rPr>
          <w:rFonts w:cs="Times New Roman"/>
          <w:b w:val="0"/>
          <w:bCs w:val="0"/>
          <w:u w:val="none"/>
        </w:rPr>
        <w:t>s</w:t>
      </w:r>
      <w:r w:rsidRPr="00723993">
        <w:rPr>
          <w:rFonts w:cs="Times New Roman"/>
          <w:b w:val="0"/>
          <w:bCs w:val="0"/>
          <w:u w:val="none"/>
        </w:rPr>
        <w:t xml:space="preserve"> as at 31 December, are as follows:</w:t>
      </w:r>
    </w:p>
    <w:tbl>
      <w:tblPr>
        <w:tblW w:w="9307" w:type="dxa"/>
        <w:tblInd w:w="142" w:type="dxa"/>
        <w:shd w:val="clear" w:color="auto" w:fill="FFFFFF"/>
        <w:tblLayout w:type="fixed"/>
        <w:tblLook w:val="0000" w:firstRow="0" w:lastRow="0" w:firstColumn="0" w:lastColumn="0" w:noHBand="0" w:noVBand="0"/>
      </w:tblPr>
      <w:tblGrid>
        <w:gridCol w:w="3686"/>
        <w:gridCol w:w="1405"/>
        <w:gridCol w:w="1405"/>
        <w:gridCol w:w="1405"/>
        <w:gridCol w:w="1406"/>
      </w:tblGrid>
      <w:tr w:rsidR="00614114" w:rsidRPr="00723993" w14:paraId="70951837" w14:textId="77777777" w:rsidTr="00F1650B">
        <w:trPr>
          <w:trHeight w:val="406"/>
          <w:tblHeader/>
        </w:trPr>
        <w:tc>
          <w:tcPr>
            <w:tcW w:w="3686" w:type="dxa"/>
            <w:shd w:val="clear" w:color="auto" w:fill="FFFFFF"/>
            <w:vAlign w:val="bottom"/>
          </w:tcPr>
          <w:p w14:paraId="1CADD9EE" w14:textId="77777777" w:rsidR="00614114" w:rsidRPr="00723993" w:rsidRDefault="00614114" w:rsidP="003C6967">
            <w:pPr>
              <w:spacing w:before="60" w:line="260" w:lineRule="exact"/>
              <w:ind w:left="540"/>
              <w:rPr>
                <w:rFonts w:cs="Times New Roman"/>
                <w:cs/>
              </w:rPr>
            </w:pPr>
          </w:p>
        </w:tc>
        <w:tc>
          <w:tcPr>
            <w:tcW w:w="5621" w:type="dxa"/>
            <w:gridSpan w:val="4"/>
            <w:shd w:val="clear" w:color="auto" w:fill="FFFFFF"/>
            <w:vAlign w:val="bottom"/>
          </w:tcPr>
          <w:p w14:paraId="548E425F" w14:textId="77777777" w:rsidR="00614114" w:rsidRPr="00723993" w:rsidRDefault="00614114" w:rsidP="003C6967">
            <w:pPr>
              <w:pBdr>
                <w:bottom w:val="single" w:sz="4" w:space="1" w:color="auto"/>
              </w:pBdr>
              <w:tabs>
                <w:tab w:val="left" w:pos="5176"/>
              </w:tabs>
              <w:spacing w:before="60" w:line="260" w:lineRule="exact"/>
              <w:jc w:val="center"/>
              <w:rPr>
                <w:rFonts w:eastAsia="SimSun" w:cs="Times New Roman"/>
                <w:cs/>
              </w:rPr>
            </w:pPr>
            <w:r w:rsidRPr="00723993">
              <w:rPr>
                <w:rFonts w:eastAsia="SimSun" w:cs="Times New Roman"/>
                <w:cs/>
              </w:rPr>
              <w:t>In Baht</w:t>
            </w:r>
          </w:p>
        </w:tc>
      </w:tr>
      <w:tr w:rsidR="00614114" w:rsidRPr="00723993" w14:paraId="5D1D3C67" w14:textId="77777777" w:rsidTr="00F1650B">
        <w:trPr>
          <w:trHeight w:val="65"/>
          <w:tblHeader/>
        </w:trPr>
        <w:tc>
          <w:tcPr>
            <w:tcW w:w="3686" w:type="dxa"/>
            <w:shd w:val="clear" w:color="auto" w:fill="FFFFFF"/>
            <w:vAlign w:val="bottom"/>
          </w:tcPr>
          <w:p w14:paraId="22CEF0CA" w14:textId="77777777" w:rsidR="00614114" w:rsidRPr="00723993" w:rsidRDefault="00614114" w:rsidP="003C6967">
            <w:pPr>
              <w:spacing w:line="260" w:lineRule="exact"/>
              <w:ind w:left="540"/>
              <w:rPr>
                <w:rFonts w:cs="Times New Roman"/>
                <w:cs/>
              </w:rPr>
            </w:pPr>
          </w:p>
        </w:tc>
        <w:tc>
          <w:tcPr>
            <w:tcW w:w="2810" w:type="dxa"/>
            <w:gridSpan w:val="2"/>
            <w:shd w:val="clear" w:color="auto" w:fill="FFFFFF"/>
            <w:vAlign w:val="center"/>
          </w:tcPr>
          <w:p w14:paraId="77F84421" w14:textId="77777777" w:rsidR="00614114" w:rsidRPr="00723993" w:rsidRDefault="00614114" w:rsidP="003C6967">
            <w:pPr>
              <w:pBdr>
                <w:bottom w:val="single" w:sz="4" w:space="1" w:color="auto"/>
              </w:pBdr>
              <w:spacing w:line="260" w:lineRule="exact"/>
              <w:jc w:val="center"/>
              <w:rPr>
                <w:rFonts w:eastAsia="SimSun" w:cs="Times New Roman"/>
                <w:cs/>
              </w:rPr>
            </w:pPr>
            <w:r w:rsidRPr="00723993">
              <w:rPr>
                <w:rFonts w:eastAsia="SimSun" w:cs="Times New Roman"/>
                <w:cs/>
              </w:rPr>
              <w:t>Consolidated</w:t>
            </w:r>
          </w:p>
          <w:p w14:paraId="0A5AA286" w14:textId="77777777" w:rsidR="00614114" w:rsidRPr="00723993" w:rsidRDefault="00614114" w:rsidP="003C6967">
            <w:pPr>
              <w:pBdr>
                <w:bottom w:val="single" w:sz="4" w:space="1" w:color="auto"/>
              </w:pBdr>
              <w:spacing w:line="260" w:lineRule="exact"/>
              <w:jc w:val="center"/>
              <w:rPr>
                <w:rFonts w:eastAsia="SimSun" w:cs="Times New Roman"/>
                <w:cs/>
              </w:rPr>
            </w:pPr>
            <w:r w:rsidRPr="00723993">
              <w:rPr>
                <w:rFonts w:eastAsia="SimSun" w:cs="Times New Roman"/>
                <w:cs/>
              </w:rPr>
              <w:t>financial statements</w:t>
            </w:r>
          </w:p>
        </w:tc>
        <w:tc>
          <w:tcPr>
            <w:tcW w:w="2811" w:type="dxa"/>
            <w:gridSpan w:val="2"/>
            <w:shd w:val="clear" w:color="auto" w:fill="FFFFFF"/>
            <w:vAlign w:val="center"/>
          </w:tcPr>
          <w:p w14:paraId="52199DF5" w14:textId="77777777" w:rsidR="00614114" w:rsidRPr="00723993" w:rsidRDefault="00614114" w:rsidP="003C6967">
            <w:pPr>
              <w:pBdr>
                <w:bottom w:val="single" w:sz="4" w:space="1" w:color="auto"/>
              </w:pBdr>
              <w:spacing w:line="260" w:lineRule="exact"/>
              <w:jc w:val="center"/>
              <w:rPr>
                <w:rFonts w:eastAsia="SimSun" w:cs="Times New Roman"/>
                <w:cs/>
              </w:rPr>
            </w:pPr>
            <w:r w:rsidRPr="00723993">
              <w:rPr>
                <w:rFonts w:eastAsia="SimSun" w:cs="Times New Roman"/>
                <w:cs/>
              </w:rPr>
              <w:t>Separate</w:t>
            </w:r>
          </w:p>
          <w:p w14:paraId="3BCDB172" w14:textId="77777777" w:rsidR="00614114" w:rsidRPr="00723993" w:rsidRDefault="00614114" w:rsidP="003C6967">
            <w:pPr>
              <w:pBdr>
                <w:bottom w:val="single" w:sz="4" w:space="1" w:color="auto"/>
              </w:pBdr>
              <w:spacing w:line="260" w:lineRule="exact"/>
              <w:jc w:val="center"/>
              <w:rPr>
                <w:rFonts w:eastAsia="SimSun" w:cs="Times New Roman"/>
                <w:cs/>
              </w:rPr>
            </w:pPr>
            <w:r w:rsidRPr="00723993">
              <w:rPr>
                <w:rFonts w:eastAsia="SimSun" w:cs="Times New Roman"/>
                <w:cs/>
              </w:rPr>
              <w:t>financial statements</w:t>
            </w:r>
          </w:p>
        </w:tc>
      </w:tr>
      <w:tr w:rsidR="0026699E" w:rsidRPr="00723993" w14:paraId="14913AE8" w14:textId="77777777" w:rsidTr="00F1650B">
        <w:trPr>
          <w:trHeight w:val="227"/>
          <w:tblHeader/>
        </w:trPr>
        <w:tc>
          <w:tcPr>
            <w:tcW w:w="3686" w:type="dxa"/>
            <w:shd w:val="clear" w:color="auto" w:fill="FFFFFF"/>
            <w:vAlign w:val="bottom"/>
          </w:tcPr>
          <w:p w14:paraId="45A31B07" w14:textId="77777777" w:rsidR="0026699E" w:rsidRPr="00723993" w:rsidRDefault="0026699E" w:rsidP="003C6967">
            <w:pPr>
              <w:tabs>
                <w:tab w:val="left" w:pos="599"/>
              </w:tabs>
              <w:spacing w:line="260" w:lineRule="exact"/>
              <w:ind w:left="540"/>
              <w:rPr>
                <w:rFonts w:cs="Times New Roman"/>
                <w:cs/>
              </w:rPr>
            </w:pPr>
          </w:p>
        </w:tc>
        <w:tc>
          <w:tcPr>
            <w:tcW w:w="1405" w:type="dxa"/>
            <w:shd w:val="clear" w:color="auto" w:fill="FFFFFF"/>
            <w:vAlign w:val="bottom"/>
          </w:tcPr>
          <w:p w14:paraId="1D50ACB1" w14:textId="5DAF77B4" w:rsidR="0026699E" w:rsidRPr="00723993" w:rsidRDefault="0026699E" w:rsidP="003C6967">
            <w:pPr>
              <w:pBdr>
                <w:bottom w:val="single" w:sz="4" w:space="1" w:color="auto"/>
              </w:pBdr>
              <w:spacing w:line="260" w:lineRule="exact"/>
              <w:ind w:right="-34"/>
              <w:jc w:val="center"/>
              <w:rPr>
                <w:rFonts w:cs="Times New Roman"/>
                <w:color w:val="000000"/>
              </w:rPr>
            </w:pPr>
            <w:r w:rsidRPr="00723993">
              <w:rPr>
                <w:rFonts w:cs="Times New Roman"/>
                <w:color w:val="000000"/>
                <w:spacing w:val="-8"/>
                <w:cs/>
              </w:rPr>
              <w:t>2</w:t>
            </w:r>
            <w:r w:rsidRPr="00723993">
              <w:rPr>
                <w:rFonts w:cs="Times New Roman"/>
                <w:color w:val="000000"/>
                <w:spacing w:val="-8"/>
              </w:rPr>
              <w:t>02</w:t>
            </w:r>
            <w:r w:rsidR="00110F02" w:rsidRPr="00723993">
              <w:rPr>
                <w:rFonts w:cs="Times New Roman"/>
                <w:color w:val="000000"/>
                <w:spacing w:val="-8"/>
              </w:rPr>
              <w:t>4</w:t>
            </w:r>
          </w:p>
        </w:tc>
        <w:tc>
          <w:tcPr>
            <w:tcW w:w="1405" w:type="dxa"/>
            <w:shd w:val="clear" w:color="auto" w:fill="FFFFFF"/>
            <w:vAlign w:val="bottom"/>
          </w:tcPr>
          <w:p w14:paraId="3AFDD147" w14:textId="4E424E56" w:rsidR="0026699E" w:rsidRPr="00723993" w:rsidRDefault="0026699E" w:rsidP="003C6967">
            <w:pPr>
              <w:pBdr>
                <w:bottom w:val="single" w:sz="4" w:space="1" w:color="auto"/>
              </w:pBdr>
              <w:spacing w:line="260" w:lineRule="exact"/>
              <w:jc w:val="center"/>
              <w:rPr>
                <w:rFonts w:cs="Times New Roman"/>
                <w:color w:val="000000"/>
                <w:cs/>
              </w:rPr>
            </w:pPr>
            <w:r w:rsidRPr="00723993">
              <w:rPr>
                <w:rFonts w:cs="Times New Roman"/>
                <w:color w:val="000000"/>
                <w:spacing w:val="-8"/>
                <w:cs/>
              </w:rPr>
              <w:t>2</w:t>
            </w:r>
            <w:r w:rsidRPr="00723993">
              <w:rPr>
                <w:rFonts w:cs="Times New Roman"/>
                <w:color w:val="000000"/>
                <w:spacing w:val="-8"/>
              </w:rPr>
              <w:t>02</w:t>
            </w:r>
            <w:r w:rsidR="00110F02" w:rsidRPr="00723993">
              <w:rPr>
                <w:rFonts w:cs="Times New Roman"/>
                <w:color w:val="000000"/>
                <w:spacing w:val="-8"/>
              </w:rPr>
              <w:t>3</w:t>
            </w:r>
          </w:p>
        </w:tc>
        <w:tc>
          <w:tcPr>
            <w:tcW w:w="1405" w:type="dxa"/>
            <w:shd w:val="clear" w:color="auto" w:fill="FFFFFF"/>
            <w:vAlign w:val="bottom"/>
          </w:tcPr>
          <w:p w14:paraId="36525581" w14:textId="1A510DEB" w:rsidR="0026699E" w:rsidRPr="00723993" w:rsidRDefault="0026699E" w:rsidP="003C6967">
            <w:pPr>
              <w:pBdr>
                <w:bottom w:val="single" w:sz="4" w:space="1" w:color="auto"/>
              </w:pBdr>
              <w:spacing w:line="260" w:lineRule="exact"/>
              <w:ind w:right="-25"/>
              <w:jc w:val="center"/>
              <w:rPr>
                <w:rFonts w:cs="Times New Roman"/>
                <w:color w:val="000000"/>
              </w:rPr>
            </w:pPr>
            <w:r w:rsidRPr="00723993">
              <w:rPr>
                <w:rFonts w:cs="Times New Roman"/>
                <w:color w:val="000000"/>
                <w:spacing w:val="-8"/>
              </w:rPr>
              <w:t>202</w:t>
            </w:r>
            <w:r w:rsidR="00110F02" w:rsidRPr="00723993">
              <w:rPr>
                <w:rFonts w:cs="Times New Roman"/>
                <w:color w:val="000000"/>
                <w:spacing w:val="-8"/>
              </w:rPr>
              <w:t>4</w:t>
            </w:r>
          </w:p>
        </w:tc>
        <w:tc>
          <w:tcPr>
            <w:tcW w:w="1406" w:type="dxa"/>
            <w:shd w:val="clear" w:color="auto" w:fill="FFFFFF"/>
            <w:vAlign w:val="bottom"/>
          </w:tcPr>
          <w:p w14:paraId="0FA6FEFF" w14:textId="40D1089F" w:rsidR="0026699E" w:rsidRPr="00723993" w:rsidRDefault="0026699E" w:rsidP="003C6967">
            <w:pPr>
              <w:pBdr>
                <w:bottom w:val="single" w:sz="4" w:space="1" w:color="auto"/>
              </w:pBdr>
              <w:spacing w:line="260" w:lineRule="exact"/>
              <w:jc w:val="center"/>
              <w:rPr>
                <w:rFonts w:cs="Times New Roman"/>
                <w:color w:val="000000"/>
                <w:cs/>
              </w:rPr>
            </w:pPr>
            <w:r w:rsidRPr="00723993">
              <w:rPr>
                <w:rFonts w:cs="Times New Roman"/>
                <w:color w:val="000000"/>
                <w:spacing w:val="-8"/>
              </w:rPr>
              <w:t>202</w:t>
            </w:r>
            <w:r w:rsidR="00110F02" w:rsidRPr="00723993">
              <w:rPr>
                <w:rFonts w:cs="Times New Roman"/>
                <w:color w:val="000000"/>
                <w:spacing w:val="-8"/>
              </w:rPr>
              <w:t>3</w:t>
            </w:r>
          </w:p>
        </w:tc>
      </w:tr>
      <w:tr w:rsidR="0026699E" w:rsidRPr="00723993" w14:paraId="24941172" w14:textId="77777777" w:rsidTr="006F2D24">
        <w:trPr>
          <w:trHeight w:val="227"/>
        </w:trPr>
        <w:tc>
          <w:tcPr>
            <w:tcW w:w="3686" w:type="dxa"/>
            <w:shd w:val="clear" w:color="auto" w:fill="auto"/>
            <w:vAlign w:val="bottom"/>
          </w:tcPr>
          <w:p w14:paraId="362B378E" w14:textId="3F333FF5" w:rsidR="0026699E" w:rsidRPr="00723993" w:rsidRDefault="0026699E" w:rsidP="003C6967">
            <w:pPr>
              <w:spacing w:line="300" w:lineRule="exact"/>
              <w:ind w:left="57" w:firstLine="34"/>
              <w:rPr>
                <w:rFonts w:cs="Times New Roman"/>
                <w:cs/>
              </w:rPr>
            </w:pPr>
            <w:r w:rsidRPr="00723993">
              <w:rPr>
                <w:rFonts w:cs="Times New Roman"/>
                <w:cs/>
              </w:rPr>
              <w:t>Trade receivables</w:t>
            </w:r>
          </w:p>
        </w:tc>
        <w:tc>
          <w:tcPr>
            <w:tcW w:w="1405" w:type="dxa"/>
            <w:shd w:val="clear" w:color="auto" w:fill="auto"/>
            <w:vAlign w:val="bottom"/>
          </w:tcPr>
          <w:p w14:paraId="32FF147C" w14:textId="77777777" w:rsidR="0026699E" w:rsidRPr="00723993" w:rsidRDefault="0026699E" w:rsidP="003C6967">
            <w:pPr>
              <w:spacing w:line="300" w:lineRule="exact"/>
              <w:ind w:right="-34"/>
              <w:jc w:val="center"/>
              <w:rPr>
                <w:rFonts w:cs="Times New Roman"/>
                <w:color w:val="000000"/>
                <w:spacing w:val="-8"/>
                <w:cs/>
              </w:rPr>
            </w:pPr>
          </w:p>
        </w:tc>
        <w:tc>
          <w:tcPr>
            <w:tcW w:w="1405" w:type="dxa"/>
            <w:shd w:val="clear" w:color="auto" w:fill="auto"/>
            <w:vAlign w:val="bottom"/>
          </w:tcPr>
          <w:p w14:paraId="7EC1A0F9" w14:textId="77777777" w:rsidR="0026699E" w:rsidRPr="00723993" w:rsidRDefault="0026699E" w:rsidP="003C6967">
            <w:pPr>
              <w:spacing w:line="300" w:lineRule="exact"/>
              <w:jc w:val="center"/>
              <w:rPr>
                <w:rFonts w:cs="Times New Roman"/>
                <w:color w:val="000000"/>
              </w:rPr>
            </w:pPr>
          </w:p>
        </w:tc>
        <w:tc>
          <w:tcPr>
            <w:tcW w:w="1405" w:type="dxa"/>
            <w:shd w:val="clear" w:color="auto" w:fill="auto"/>
            <w:vAlign w:val="bottom"/>
          </w:tcPr>
          <w:p w14:paraId="65497F0B" w14:textId="77777777" w:rsidR="0026699E" w:rsidRPr="00723993" w:rsidRDefault="0026699E" w:rsidP="003C6967">
            <w:pPr>
              <w:spacing w:line="300" w:lineRule="exact"/>
              <w:ind w:right="-25"/>
              <w:jc w:val="center"/>
              <w:rPr>
                <w:rFonts w:cs="Times New Roman"/>
                <w:color w:val="000000"/>
                <w:spacing w:val="-8"/>
              </w:rPr>
            </w:pPr>
          </w:p>
        </w:tc>
        <w:tc>
          <w:tcPr>
            <w:tcW w:w="1406" w:type="dxa"/>
            <w:shd w:val="clear" w:color="auto" w:fill="auto"/>
            <w:vAlign w:val="bottom"/>
          </w:tcPr>
          <w:p w14:paraId="4F9BBC4F" w14:textId="77777777" w:rsidR="0026699E" w:rsidRPr="00723993" w:rsidRDefault="0026699E" w:rsidP="003C6967">
            <w:pPr>
              <w:spacing w:line="300" w:lineRule="exact"/>
              <w:jc w:val="center"/>
              <w:rPr>
                <w:rFonts w:cs="Times New Roman"/>
                <w:color w:val="000000"/>
              </w:rPr>
            </w:pPr>
          </w:p>
        </w:tc>
      </w:tr>
      <w:tr w:rsidR="00110F02" w:rsidRPr="00723993" w14:paraId="5DF1D8D9" w14:textId="77777777" w:rsidTr="006F2D24">
        <w:trPr>
          <w:trHeight w:val="284"/>
        </w:trPr>
        <w:tc>
          <w:tcPr>
            <w:tcW w:w="3686" w:type="dxa"/>
            <w:shd w:val="clear" w:color="auto" w:fill="auto"/>
            <w:vAlign w:val="bottom"/>
          </w:tcPr>
          <w:p w14:paraId="6864B14F" w14:textId="51799323" w:rsidR="00110F02" w:rsidRPr="00723993" w:rsidRDefault="00110F02" w:rsidP="003C6967">
            <w:pPr>
              <w:spacing w:line="300" w:lineRule="exact"/>
              <w:ind w:left="170" w:firstLine="34"/>
            </w:pPr>
            <w:r w:rsidRPr="00723993">
              <w:rPr>
                <w:rFonts w:cs="Times New Roman"/>
                <w:cs/>
              </w:rPr>
              <w:t>Trade receivable</w:t>
            </w:r>
            <w:r w:rsidR="00723993">
              <w:rPr>
                <w:rFonts w:cs="Times New Roman"/>
              </w:rPr>
              <w:t xml:space="preserve">s - </w:t>
            </w:r>
            <w:r w:rsidR="00723993">
              <w:t>related parties</w:t>
            </w:r>
          </w:p>
        </w:tc>
        <w:tc>
          <w:tcPr>
            <w:tcW w:w="1405" w:type="dxa"/>
            <w:shd w:val="clear" w:color="auto" w:fill="auto"/>
            <w:vAlign w:val="bottom"/>
          </w:tcPr>
          <w:p w14:paraId="79F324A6" w14:textId="6629D28B" w:rsidR="00110F02" w:rsidRPr="00723993" w:rsidRDefault="00110F02" w:rsidP="003C6967">
            <w:pPr>
              <w:spacing w:line="300" w:lineRule="exact"/>
              <w:ind w:right="-34"/>
              <w:jc w:val="right"/>
              <w:rPr>
                <w:rFonts w:cs="Times New Roman"/>
              </w:rPr>
            </w:pPr>
          </w:p>
        </w:tc>
        <w:tc>
          <w:tcPr>
            <w:tcW w:w="1405" w:type="dxa"/>
            <w:shd w:val="clear" w:color="auto" w:fill="auto"/>
            <w:vAlign w:val="bottom"/>
          </w:tcPr>
          <w:p w14:paraId="7FD1E54B" w14:textId="0870B058" w:rsidR="00110F02" w:rsidRPr="00723993" w:rsidRDefault="00110F02" w:rsidP="003C6967">
            <w:pPr>
              <w:spacing w:line="300" w:lineRule="exact"/>
              <w:jc w:val="right"/>
              <w:rPr>
                <w:rFonts w:cs="Times New Roman"/>
              </w:rPr>
            </w:pPr>
          </w:p>
        </w:tc>
        <w:tc>
          <w:tcPr>
            <w:tcW w:w="1405" w:type="dxa"/>
            <w:shd w:val="clear" w:color="auto" w:fill="auto"/>
            <w:vAlign w:val="bottom"/>
          </w:tcPr>
          <w:p w14:paraId="32566B27" w14:textId="3A1D130D" w:rsidR="00110F02" w:rsidRPr="00723993" w:rsidRDefault="00110F02" w:rsidP="003C6967">
            <w:pPr>
              <w:spacing w:line="300" w:lineRule="exact"/>
              <w:ind w:right="-25"/>
              <w:jc w:val="right"/>
              <w:rPr>
                <w:rFonts w:cs="Times New Roman"/>
              </w:rPr>
            </w:pPr>
          </w:p>
        </w:tc>
        <w:tc>
          <w:tcPr>
            <w:tcW w:w="1406" w:type="dxa"/>
            <w:shd w:val="clear" w:color="auto" w:fill="auto"/>
            <w:vAlign w:val="bottom"/>
          </w:tcPr>
          <w:p w14:paraId="38598937" w14:textId="17307C4B" w:rsidR="00110F02" w:rsidRPr="00723993" w:rsidRDefault="00110F02" w:rsidP="003C6967">
            <w:pPr>
              <w:spacing w:line="300" w:lineRule="exact"/>
              <w:jc w:val="right"/>
              <w:rPr>
                <w:rFonts w:cs="Times New Roman"/>
              </w:rPr>
            </w:pPr>
          </w:p>
        </w:tc>
      </w:tr>
      <w:tr w:rsidR="00723993" w:rsidRPr="00723993" w14:paraId="297034DB" w14:textId="77777777" w:rsidTr="006F2D24">
        <w:trPr>
          <w:trHeight w:val="284"/>
        </w:trPr>
        <w:tc>
          <w:tcPr>
            <w:tcW w:w="3686" w:type="dxa"/>
            <w:shd w:val="clear" w:color="auto" w:fill="auto"/>
            <w:vAlign w:val="bottom"/>
          </w:tcPr>
          <w:p w14:paraId="31615C3F" w14:textId="0918CB00" w:rsidR="00723993" w:rsidRPr="00723993" w:rsidRDefault="00723993" w:rsidP="003C6967">
            <w:pPr>
              <w:spacing w:line="300" w:lineRule="exact"/>
              <w:ind w:left="170" w:firstLine="34"/>
              <w:rPr>
                <w:cs/>
              </w:rPr>
            </w:pPr>
            <w:r>
              <w:rPr>
                <w:rFonts w:cs="Times New Roman"/>
              </w:rPr>
              <w:t xml:space="preserve">  (Note 5.2)</w:t>
            </w:r>
          </w:p>
        </w:tc>
        <w:tc>
          <w:tcPr>
            <w:tcW w:w="1405" w:type="dxa"/>
            <w:shd w:val="clear" w:color="auto" w:fill="auto"/>
            <w:vAlign w:val="bottom"/>
          </w:tcPr>
          <w:p w14:paraId="7F1C9A2D" w14:textId="6D7F0FA3" w:rsidR="00723993" w:rsidRPr="00723993" w:rsidRDefault="00723993" w:rsidP="003C6967">
            <w:pPr>
              <w:spacing w:line="300" w:lineRule="exact"/>
              <w:ind w:right="-34"/>
              <w:jc w:val="center"/>
              <w:rPr>
                <w:rFonts w:cs="Times New Roman"/>
              </w:rPr>
            </w:pPr>
            <w:r>
              <w:rPr>
                <w:rFonts w:cs="Times New Roman"/>
              </w:rPr>
              <w:t>-</w:t>
            </w:r>
          </w:p>
        </w:tc>
        <w:tc>
          <w:tcPr>
            <w:tcW w:w="1405" w:type="dxa"/>
            <w:shd w:val="clear" w:color="auto" w:fill="auto"/>
            <w:vAlign w:val="bottom"/>
          </w:tcPr>
          <w:p w14:paraId="0753A085" w14:textId="3E87C4B2" w:rsidR="00723993" w:rsidRPr="00723993" w:rsidRDefault="00723993" w:rsidP="003C6967">
            <w:pPr>
              <w:spacing w:line="300" w:lineRule="exact"/>
              <w:jc w:val="center"/>
              <w:rPr>
                <w:rFonts w:cs="Times New Roman"/>
              </w:rPr>
            </w:pPr>
            <w:r>
              <w:rPr>
                <w:rFonts w:cs="Times New Roman"/>
              </w:rPr>
              <w:t>-</w:t>
            </w:r>
          </w:p>
        </w:tc>
        <w:tc>
          <w:tcPr>
            <w:tcW w:w="1405" w:type="dxa"/>
            <w:shd w:val="clear" w:color="auto" w:fill="auto"/>
            <w:vAlign w:val="bottom"/>
          </w:tcPr>
          <w:p w14:paraId="2E41BEA6" w14:textId="7041AEB0" w:rsidR="00723993" w:rsidRPr="00723993" w:rsidRDefault="00723993" w:rsidP="003C6967">
            <w:pPr>
              <w:spacing w:line="300" w:lineRule="exact"/>
              <w:ind w:right="-25"/>
              <w:jc w:val="right"/>
              <w:rPr>
                <w:rFonts w:cs="Times New Roman"/>
              </w:rPr>
            </w:pPr>
            <w:r>
              <w:rPr>
                <w:rFonts w:cs="Times New Roman"/>
              </w:rPr>
              <w:t>2,360,132</w:t>
            </w:r>
          </w:p>
        </w:tc>
        <w:tc>
          <w:tcPr>
            <w:tcW w:w="1406" w:type="dxa"/>
            <w:shd w:val="clear" w:color="auto" w:fill="auto"/>
            <w:vAlign w:val="bottom"/>
          </w:tcPr>
          <w:p w14:paraId="2B3B9FDA" w14:textId="22D779F8" w:rsidR="00723993" w:rsidRPr="00723993" w:rsidRDefault="00723993" w:rsidP="003C6967">
            <w:pPr>
              <w:spacing w:line="300" w:lineRule="exact"/>
              <w:jc w:val="center"/>
              <w:rPr>
                <w:rFonts w:cs="Times New Roman"/>
              </w:rPr>
            </w:pPr>
            <w:r>
              <w:rPr>
                <w:rFonts w:cs="Times New Roman"/>
              </w:rPr>
              <w:t>-</w:t>
            </w:r>
          </w:p>
        </w:tc>
      </w:tr>
      <w:tr w:rsidR="00723993" w:rsidRPr="00723993" w14:paraId="6B425C7F" w14:textId="77777777" w:rsidTr="006F2D24">
        <w:trPr>
          <w:trHeight w:val="284"/>
        </w:trPr>
        <w:tc>
          <w:tcPr>
            <w:tcW w:w="3686" w:type="dxa"/>
            <w:shd w:val="clear" w:color="auto" w:fill="auto"/>
            <w:vAlign w:val="bottom"/>
          </w:tcPr>
          <w:p w14:paraId="6F166238" w14:textId="6FE2710C" w:rsidR="00723993" w:rsidRPr="00723993" w:rsidRDefault="00723993" w:rsidP="003C6967">
            <w:pPr>
              <w:spacing w:line="300" w:lineRule="exact"/>
              <w:ind w:left="170" w:firstLine="34"/>
              <w:rPr>
                <w:rFonts w:cs="Times New Roman"/>
                <w:cs/>
              </w:rPr>
            </w:pPr>
            <w:r w:rsidRPr="00723993">
              <w:rPr>
                <w:rFonts w:cs="Times New Roman"/>
                <w:cs/>
              </w:rPr>
              <w:t>Trade receivable</w:t>
            </w:r>
            <w:r>
              <w:rPr>
                <w:rFonts w:cs="Times New Roman"/>
              </w:rPr>
              <w:t xml:space="preserve">s - </w:t>
            </w:r>
            <w:r>
              <w:t>other parties</w:t>
            </w:r>
          </w:p>
        </w:tc>
        <w:tc>
          <w:tcPr>
            <w:tcW w:w="1405" w:type="dxa"/>
            <w:shd w:val="clear" w:color="auto" w:fill="auto"/>
            <w:vAlign w:val="bottom"/>
          </w:tcPr>
          <w:p w14:paraId="48C2EF30" w14:textId="07AAA5CC" w:rsidR="00723993" w:rsidRPr="00723993" w:rsidRDefault="00723993" w:rsidP="003C6967">
            <w:pPr>
              <w:spacing w:line="300" w:lineRule="exact"/>
              <w:ind w:right="-34"/>
              <w:jc w:val="right"/>
              <w:rPr>
                <w:rFonts w:cs="Times New Roman"/>
              </w:rPr>
            </w:pPr>
            <w:r w:rsidRPr="00723993">
              <w:rPr>
                <w:rFonts w:cs="Times New Roman"/>
              </w:rPr>
              <w:t>2</w:t>
            </w:r>
            <w:r>
              <w:rPr>
                <w:rFonts w:cs="Times New Roman"/>
              </w:rPr>
              <w:t>89</w:t>
            </w:r>
            <w:r w:rsidRPr="00723993">
              <w:rPr>
                <w:rFonts w:cs="Times New Roman"/>
              </w:rPr>
              <w:t>,</w:t>
            </w:r>
            <w:r>
              <w:rPr>
                <w:rFonts w:cs="Times New Roman"/>
              </w:rPr>
              <w:t>183</w:t>
            </w:r>
            <w:r w:rsidRPr="00723993">
              <w:rPr>
                <w:rFonts w:cs="Times New Roman"/>
              </w:rPr>
              <w:t>,</w:t>
            </w:r>
            <w:r>
              <w:rPr>
                <w:rFonts w:cs="Times New Roman"/>
              </w:rPr>
              <w:t>523</w:t>
            </w:r>
          </w:p>
        </w:tc>
        <w:tc>
          <w:tcPr>
            <w:tcW w:w="1405" w:type="dxa"/>
            <w:shd w:val="clear" w:color="auto" w:fill="auto"/>
            <w:vAlign w:val="bottom"/>
          </w:tcPr>
          <w:p w14:paraId="795ECD31" w14:textId="7FEA95CA" w:rsidR="00723993" w:rsidRPr="00723993" w:rsidRDefault="00723993" w:rsidP="003C6967">
            <w:pPr>
              <w:spacing w:line="300" w:lineRule="exact"/>
              <w:jc w:val="right"/>
              <w:rPr>
                <w:rFonts w:cs="Times New Roman"/>
              </w:rPr>
            </w:pPr>
            <w:r w:rsidRPr="00723993">
              <w:rPr>
                <w:rFonts w:cs="Times New Roman"/>
              </w:rPr>
              <w:t>111,262,247</w:t>
            </w:r>
          </w:p>
        </w:tc>
        <w:tc>
          <w:tcPr>
            <w:tcW w:w="1405" w:type="dxa"/>
            <w:shd w:val="clear" w:color="auto" w:fill="auto"/>
            <w:vAlign w:val="bottom"/>
          </w:tcPr>
          <w:p w14:paraId="44F2B8F3" w14:textId="7988C942" w:rsidR="00723993" w:rsidRPr="00723993" w:rsidRDefault="00723993" w:rsidP="003C6967">
            <w:pPr>
              <w:spacing w:line="300" w:lineRule="exact"/>
              <w:ind w:right="-25"/>
              <w:jc w:val="right"/>
              <w:rPr>
                <w:rFonts w:cs="Times New Roman"/>
              </w:rPr>
            </w:pPr>
            <w:r>
              <w:rPr>
                <w:rFonts w:cs="Times New Roman"/>
              </w:rPr>
              <w:t>121,409,275</w:t>
            </w:r>
          </w:p>
        </w:tc>
        <w:tc>
          <w:tcPr>
            <w:tcW w:w="1406" w:type="dxa"/>
            <w:shd w:val="clear" w:color="auto" w:fill="auto"/>
            <w:vAlign w:val="bottom"/>
          </w:tcPr>
          <w:p w14:paraId="2EAE2EB3" w14:textId="322C4483" w:rsidR="00723993" w:rsidRPr="00723993" w:rsidRDefault="00723993" w:rsidP="003C6967">
            <w:pPr>
              <w:spacing w:line="300" w:lineRule="exact"/>
              <w:jc w:val="right"/>
              <w:rPr>
                <w:rFonts w:cs="Times New Roman"/>
              </w:rPr>
            </w:pPr>
            <w:r w:rsidRPr="00723993">
              <w:rPr>
                <w:rFonts w:cs="Times New Roman"/>
              </w:rPr>
              <w:t>47,643,678</w:t>
            </w:r>
          </w:p>
        </w:tc>
      </w:tr>
      <w:tr w:rsidR="00723993" w:rsidRPr="00723993" w14:paraId="36578C31" w14:textId="77777777" w:rsidTr="006F2D24">
        <w:trPr>
          <w:trHeight w:val="284"/>
        </w:trPr>
        <w:tc>
          <w:tcPr>
            <w:tcW w:w="3686" w:type="dxa"/>
            <w:shd w:val="clear" w:color="auto" w:fill="auto"/>
            <w:vAlign w:val="bottom"/>
          </w:tcPr>
          <w:p w14:paraId="440357B6" w14:textId="45775D5D" w:rsidR="00723993" w:rsidRPr="00723993" w:rsidRDefault="00723993" w:rsidP="003C6967">
            <w:pPr>
              <w:spacing w:line="300" w:lineRule="exact"/>
              <w:ind w:left="170" w:firstLine="34"/>
              <w:rPr>
                <w:rFonts w:cs="Times New Roman"/>
              </w:rPr>
            </w:pPr>
            <w:r w:rsidRPr="00723993">
              <w:rPr>
                <w:rFonts w:cs="Times New Roman"/>
              </w:rPr>
              <w:t>Accrued income</w:t>
            </w:r>
          </w:p>
        </w:tc>
        <w:tc>
          <w:tcPr>
            <w:tcW w:w="1405" w:type="dxa"/>
            <w:shd w:val="clear" w:color="auto" w:fill="auto"/>
            <w:vAlign w:val="bottom"/>
          </w:tcPr>
          <w:p w14:paraId="4F48C18D" w14:textId="0D4B98D9" w:rsidR="00723993" w:rsidRPr="00723993" w:rsidRDefault="00723993" w:rsidP="003C6967">
            <w:pPr>
              <w:pBdr>
                <w:bottom w:val="single" w:sz="4" w:space="1" w:color="auto"/>
              </w:pBdr>
              <w:spacing w:line="300" w:lineRule="exact"/>
              <w:ind w:right="-34"/>
              <w:jc w:val="right"/>
              <w:rPr>
                <w:rFonts w:cs="Times New Roman"/>
              </w:rPr>
            </w:pPr>
            <w:r w:rsidRPr="00723993">
              <w:rPr>
                <w:rFonts w:cs="Times New Roman"/>
              </w:rPr>
              <w:t>3,314,618</w:t>
            </w:r>
          </w:p>
        </w:tc>
        <w:tc>
          <w:tcPr>
            <w:tcW w:w="1405" w:type="dxa"/>
            <w:shd w:val="clear" w:color="auto" w:fill="auto"/>
            <w:vAlign w:val="bottom"/>
          </w:tcPr>
          <w:p w14:paraId="35360F4C" w14:textId="4501A58C" w:rsidR="00723993" w:rsidRPr="00723993" w:rsidRDefault="00723993" w:rsidP="003C6967">
            <w:pPr>
              <w:pBdr>
                <w:bottom w:val="single" w:sz="4" w:space="1" w:color="auto"/>
              </w:pBdr>
              <w:spacing w:line="300" w:lineRule="exact"/>
              <w:jc w:val="right"/>
              <w:rPr>
                <w:rFonts w:cs="Times New Roman"/>
                <w:cs/>
              </w:rPr>
            </w:pPr>
            <w:r w:rsidRPr="00723993">
              <w:rPr>
                <w:rFonts w:cs="Times New Roman"/>
              </w:rPr>
              <w:t>2,373,314</w:t>
            </w:r>
          </w:p>
        </w:tc>
        <w:tc>
          <w:tcPr>
            <w:tcW w:w="1405" w:type="dxa"/>
            <w:shd w:val="clear" w:color="auto" w:fill="auto"/>
            <w:vAlign w:val="bottom"/>
          </w:tcPr>
          <w:p w14:paraId="75F59E9D" w14:textId="198E3D49" w:rsidR="00723993" w:rsidRPr="00723993" w:rsidRDefault="00723993" w:rsidP="003C6967">
            <w:pPr>
              <w:pBdr>
                <w:bottom w:val="single" w:sz="4" w:space="1" w:color="auto"/>
              </w:pBdr>
              <w:spacing w:line="300" w:lineRule="exact"/>
              <w:ind w:right="-25"/>
              <w:jc w:val="center"/>
              <w:rPr>
                <w:rFonts w:cs="Times New Roman"/>
                <w:cs/>
              </w:rPr>
            </w:pPr>
            <w:r w:rsidRPr="00723993">
              <w:rPr>
                <w:rFonts w:cs="Times New Roman"/>
              </w:rPr>
              <w:t>-</w:t>
            </w:r>
          </w:p>
        </w:tc>
        <w:tc>
          <w:tcPr>
            <w:tcW w:w="1406" w:type="dxa"/>
            <w:shd w:val="clear" w:color="auto" w:fill="auto"/>
            <w:vAlign w:val="bottom"/>
          </w:tcPr>
          <w:p w14:paraId="6AD2DC3A" w14:textId="650C590D" w:rsidR="00723993" w:rsidRPr="00723993" w:rsidRDefault="00723993" w:rsidP="003C6967">
            <w:pPr>
              <w:pBdr>
                <w:bottom w:val="single" w:sz="4" w:space="1" w:color="auto"/>
              </w:pBdr>
              <w:spacing w:line="300" w:lineRule="exact"/>
              <w:jc w:val="center"/>
              <w:rPr>
                <w:rFonts w:cs="Times New Roman"/>
              </w:rPr>
            </w:pPr>
            <w:r w:rsidRPr="00723993">
              <w:rPr>
                <w:rFonts w:cs="Times New Roman"/>
              </w:rPr>
              <w:t>-</w:t>
            </w:r>
          </w:p>
        </w:tc>
      </w:tr>
      <w:tr w:rsidR="00723993" w:rsidRPr="00723993" w14:paraId="517363C5" w14:textId="77777777" w:rsidTr="006F2D24">
        <w:trPr>
          <w:trHeight w:val="284"/>
        </w:trPr>
        <w:tc>
          <w:tcPr>
            <w:tcW w:w="3686" w:type="dxa"/>
            <w:shd w:val="clear" w:color="auto" w:fill="auto"/>
            <w:vAlign w:val="bottom"/>
          </w:tcPr>
          <w:p w14:paraId="57A9F5A9" w14:textId="11F0CDFE" w:rsidR="00723993" w:rsidRPr="00723993" w:rsidRDefault="00723993" w:rsidP="003C6967">
            <w:pPr>
              <w:spacing w:line="300" w:lineRule="exact"/>
              <w:ind w:left="57" w:firstLine="34"/>
              <w:rPr>
                <w:rFonts w:cs="Times New Roman"/>
              </w:rPr>
            </w:pPr>
            <w:r w:rsidRPr="00723993">
              <w:rPr>
                <w:rFonts w:cs="Times New Roman"/>
              </w:rPr>
              <w:t>Total t</w:t>
            </w:r>
            <w:r w:rsidRPr="00723993">
              <w:rPr>
                <w:rFonts w:cs="Times New Roman"/>
                <w:cs/>
              </w:rPr>
              <w:t>rade receivables</w:t>
            </w:r>
          </w:p>
        </w:tc>
        <w:tc>
          <w:tcPr>
            <w:tcW w:w="1405" w:type="dxa"/>
            <w:shd w:val="clear" w:color="auto" w:fill="auto"/>
            <w:vAlign w:val="bottom"/>
          </w:tcPr>
          <w:p w14:paraId="2E4247A3" w14:textId="5FF54309" w:rsidR="00723993" w:rsidRPr="00723993" w:rsidRDefault="00F72142" w:rsidP="003C6967">
            <w:pPr>
              <w:spacing w:line="300" w:lineRule="exact"/>
              <w:ind w:right="-34"/>
              <w:jc w:val="right"/>
              <w:rPr>
                <w:rFonts w:cs="Times New Roman"/>
                <w:cs/>
              </w:rPr>
            </w:pPr>
            <w:r>
              <w:rPr>
                <w:rFonts w:cs="Times New Roman"/>
              </w:rPr>
              <w:t>292,498,141</w:t>
            </w:r>
          </w:p>
        </w:tc>
        <w:tc>
          <w:tcPr>
            <w:tcW w:w="1405" w:type="dxa"/>
            <w:shd w:val="clear" w:color="auto" w:fill="auto"/>
            <w:vAlign w:val="bottom"/>
          </w:tcPr>
          <w:p w14:paraId="3FC2F9A1" w14:textId="79BDAFF3" w:rsidR="00723993" w:rsidRPr="00723993" w:rsidRDefault="00723993" w:rsidP="003C6967">
            <w:pPr>
              <w:spacing w:line="300" w:lineRule="exact"/>
              <w:jc w:val="right"/>
              <w:rPr>
                <w:rFonts w:cs="Times New Roman"/>
                <w:cs/>
              </w:rPr>
            </w:pPr>
            <w:r w:rsidRPr="00723993">
              <w:rPr>
                <w:rFonts w:cs="Times New Roman"/>
              </w:rPr>
              <w:t>113,635,561</w:t>
            </w:r>
          </w:p>
        </w:tc>
        <w:tc>
          <w:tcPr>
            <w:tcW w:w="1405" w:type="dxa"/>
            <w:shd w:val="clear" w:color="auto" w:fill="auto"/>
            <w:vAlign w:val="bottom"/>
          </w:tcPr>
          <w:p w14:paraId="35EF5EEB" w14:textId="647B74A4" w:rsidR="00723993" w:rsidRPr="00723993" w:rsidRDefault="00F72142" w:rsidP="003C6967">
            <w:pPr>
              <w:spacing w:line="300" w:lineRule="exact"/>
              <w:ind w:right="-25"/>
              <w:jc w:val="right"/>
              <w:rPr>
                <w:rFonts w:cs="Times New Roman"/>
                <w:cs/>
              </w:rPr>
            </w:pPr>
            <w:r>
              <w:rPr>
                <w:rFonts w:cs="Times New Roman"/>
              </w:rPr>
              <w:t>123,769,407</w:t>
            </w:r>
          </w:p>
        </w:tc>
        <w:tc>
          <w:tcPr>
            <w:tcW w:w="1406" w:type="dxa"/>
            <w:shd w:val="clear" w:color="auto" w:fill="auto"/>
            <w:vAlign w:val="bottom"/>
          </w:tcPr>
          <w:p w14:paraId="3B193783" w14:textId="7D9E9E11" w:rsidR="00723993" w:rsidRPr="00723993" w:rsidRDefault="00723993" w:rsidP="003C6967">
            <w:pPr>
              <w:spacing w:line="300" w:lineRule="exact"/>
              <w:jc w:val="right"/>
              <w:rPr>
                <w:rFonts w:cs="Times New Roman"/>
              </w:rPr>
            </w:pPr>
            <w:r w:rsidRPr="00723993">
              <w:rPr>
                <w:rFonts w:cs="Times New Roman"/>
              </w:rPr>
              <w:t>47,643,678</w:t>
            </w:r>
          </w:p>
        </w:tc>
      </w:tr>
      <w:tr w:rsidR="00723993" w:rsidRPr="00723993" w14:paraId="44160BB6" w14:textId="77777777" w:rsidTr="006F2D24">
        <w:trPr>
          <w:trHeight w:val="284"/>
        </w:trPr>
        <w:tc>
          <w:tcPr>
            <w:tcW w:w="3686" w:type="dxa"/>
            <w:shd w:val="clear" w:color="auto" w:fill="auto"/>
            <w:vAlign w:val="bottom"/>
          </w:tcPr>
          <w:p w14:paraId="4960A6F0" w14:textId="2FF4EC9C" w:rsidR="00723993" w:rsidRPr="00723993" w:rsidRDefault="00723993" w:rsidP="003C6967">
            <w:pPr>
              <w:spacing w:line="300" w:lineRule="exact"/>
              <w:ind w:left="57" w:firstLine="34"/>
              <w:rPr>
                <w:rFonts w:cs="Times New Roman"/>
              </w:rPr>
            </w:pPr>
            <w:r w:rsidRPr="00723993">
              <w:rPr>
                <w:rFonts w:cs="Times New Roman"/>
                <w:u w:val="single"/>
              </w:rPr>
              <w:t>Less</w:t>
            </w:r>
            <w:r>
              <w:rPr>
                <w:rFonts w:cs="Times New Roman"/>
              </w:rPr>
              <w:t xml:space="preserve"> </w:t>
            </w:r>
            <w:r w:rsidR="009E0CA3" w:rsidRPr="009E0CA3">
              <w:rPr>
                <w:rFonts w:cs="Times New Roman"/>
              </w:rPr>
              <w:t>Allowance for expected credit loss</w:t>
            </w:r>
          </w:p>
        </w:tc>
        <w:tc>
          <w:tcPr>
            <w:tcW w:w="1405" w:type="dxa"/>
            <w:shd w:val="clear" w:color="auto" w:fill="auto"/>
            <w:vAlign w:val="bottom"/>
          </w:tcPr>
          <w:p w14:paraId="1BF13129" w14:textId="0F46303A" w:rsidR="00723993" w:rsidRPr="00723993" w:rsidRDefault="00F72142" w:rsidP="003C6967">
            <w:pPr>
              <w:pBdr>
                <w:bottom w:val="single" w:sz="4" w:space="1" w:color="auto"/>
              </w:pBdr>
              <w:spacing w:line="300" w:lineRule="exact"/>
              <w:ind w:right="-34"/>
              <w:jc w:val="right"/>
              <w:rPr>
                <w:rFonts w:cs="Times New Roman"/>
              </w:rPr>
            </w:pPr>
            <w:r>
              <w:rPr>
                <w:rFonts w:cs="Times New Roman"/>
              </w:rPr>
              <w:t>(21,607,537)</w:t>
            </w:r>
          </w:p>
        </w:tc>
        <w:tc>
          <w:tcPr>
            <w:tcW w:w="1405" w:type="dxa"/>
            <w:shd w:val="clear" w:color="auto" w:fill="auto"/>
            <w:vAlign w:val="bottom"/>
          </w:tcPr>
          <w:p w14:paraId="0EF7C1EC" w14:textId="12B4E2EF" w:rsidR="00723993" w:rsidRPr="00723993" w:rsidRDefault="00F72142" w:rsidP="003C6967">
            <w:pPr>
              <w:pBdr>
                <w:bottom w:val="single" w:sz="4" w:space="1" w:color="auto"/>
              </w:pBdr>
              <w:spacing w:line="300" w:lineRule="exact"/>
              <w:jc w:val="center"/>
              <w:rPr>
                <w:rFonts w:cs="Times New Roman"/>
              </w:rPr>
            </w:pPr>
            <w:r>
              <w:rPr>
                <w:rFonts w:cs="Times New Roman"/>
              </w:rPr>
              <w:t>-</w:t>
            </w:r>
          </w:p>
        </w:tc>
        <w:tc>
          <w:tcPr>
            <w:tcW w:w="1405" w:type="dxa"/>
            <w:shd w:val="clear" w:color="auto" w:fill="auto"/>
            <w:vAlign w:val="bottom"/>
          </w:tcPr>
          <w:p w14:paraId="51D72DE9" w14:textId="60D80A08" w:rsidR="00723993" w:rsidRDefault="00F72142" w:rsidP="003C6967">
            <w:pPr>
              <w:pBdr>
                <w:bottom w:val="single" w:sz="4" w:space="1" w:color="auto"/>
              </w:pBdr>
              <w:spacing w:line="300" w:lineRule="exact"/>
              <w:ind w:right="-25"/>
              <w:jc w:val="right"/>
              <w:rPr>
                <w:rFonts w:cs="Times New Roman"/>
              </w:rPr>
            </w:pPr>
            <w:r>
              <w:rPr>
                <w:rFonts w:cs="Times New Roman"/>
              </w:rPr>
              <w:t>(21,607,537)</w:t>
            </w:r>
          </w:p>
        </w:tc>
        <w:tc>
          <w:tcPr>
            <w:tcW w:w="1406" w:type="dxa"/>
            <w:shd w:val="clear" w:color="auto" w:fill="auto"/>
            <w:vAlign w:val="bottom"/>
          </w:tcPr>
          <w:p w14:paraId="47091FCE" w14:textId="5B05C572" w:rsidR="00723993" w:rsidRPr="00723993" w:rsidRDefault="00F72142" w:rsidP="003C6967">
            <w:pPr>
              <w:pBdr>
                <w:bottom w:val="single" w:sz="4" w:space="1" w:color="auto"/>
              </w:pBdr>
              <w:spacing w:line="300" w:lineRule="exact"/>
              <w:jc w:val="center"/>
              <w:rPr>
                <w:rFonts w:cs="Times New Roman"/>
              </w:rPr>
            </w:pPr>
            <w:r>
              <w:rPr>
                <w:rFonts w:cs="Times New Roman"/>
              </w:rPr>
              <w:t>-</w:t>
            </w:r>
          </w:p>
        </w:tc>
      </w:tr>
      <w:tr w:rsidR="00723993" w:rsidRPr="00723993" w14:paraId="298F2C8C" w14:textId="77777777" w:rsidTr="006F2D24">
        <w:trPr>
          <w:trHeight w:val="284"/>
        </w:trPr>
        <w:tc>
          <w:tcPr>
            <w:tcW w:w="3686" w:type="dxa"/>
            <w:shd w:val="clear" w:color="auto" w:fill="auto"/>
            <w:vAlign w:val="bottom"/>
          </w:tcPr>
          <w:p w14:paraId="2EAECD32" w14:textId="2E120A90" w:rsidR="00723993" w:rsidRPr="00723993" w:rsidRDefault="00723993" w:rsidP="003C6967">
            <w:pPr>
              <w:spacing w:line="300" w:lineRule="exact"/>
              <w:ind w:left="57" w:firstLine="34"/>
              <w:rPr>
                <w:rFonts w:cs="Times New Roman"/>
              </w:rPr>
            </w:pPr>
            <w:r w:rsidRPr="00723993">
              <w:rPr>
                <w:rFonts w:cs="Times New Roman"/>
                <w:cs/>
              </w:rPr>
              <w:t>Trade receivable</w:t>
            </w:r>
            <w:r>
              <w:rPr>
                <w:rFonts w:cs="Times New Roman"/>
              </w:rPr>
              <w:t>s - net</w:t>
            </w:r>
          </w:p>
        </w:tc>
        <w:tc>
          <w:tcPr>
            <w:tcW w:w="1405" w:type="dxa"/>
            <w:shd w:val="clear" w:color="auto" w:fill="auto"/>
            <w:vAlign w:val="bottom"/>
          </w:tcPr>
          <w:p w14:paraId="0302C325" w14:textId="338FD166" w:rsidR="00723993" w:rsidRPr="00723993" w:rsidRDefault="00F72142" w:rsidP="003C6967">
            <w:pPr>
              <w:pBdr>
                <w:bottom w:val="double" w:sz="4" w:space="1" w:color="auto"/>
              </w:pBdr>
              <w:spacing w:line="300" w:lineRule="exact"/>
              <w:ind w:right="-34"/>
              <w:jc w:val="right"/>
              <w:rPr>
                <w:rFonts w:cs="Times New Roman"/>
              </w:rPr>
            </w:pPr>
            <w:r>
              <w:rPr>
                <w:rFonts w:cs="Times New Roman"/>
              </w:rPr>
              <w:t>270,890,604</w:t>
            </w:r>
          </w:p>
        </w:tc>
        <w:tc>
          <w:tcPr>
            <w:tcW w:w="1405" w:type="dxa"/>
            <w:shd w:val="clear" w:color="auto" w:fill="auto"/>
            <w:vAlign w:val="bottom"/>
          </w:tcPr>
          <w:p w14:paraId="1C051CF7" w14:textId="479FDAE9" w:rsidR="00723993" w:rsidRPr="00723993" w:rsidRDefault="00F72142" w:rsidP="003C6967">
            <w:pPr>
              <w:pBdr>
                <w:bottom w:val="double" w:sz="4" w:space="1" w:color="auto"/>
              </w:pBdr>
              <w:spacing w:line="300" w:lineRule="exact"/>
              <w:jc w:val="right"/>
              <w:rPr>
                <w:rFonts w:cs="Times New Roman"/>
              </w:rPr>
            </w:pPr>
            <w:r>
              <w:rPr>
                <w:rFonts w:cs="Times New Roman"/>
              </w:rPr>
              <w:t>113,635,561</w:t>
            </w:r>
          </w:p>
        </w:tc>
        <w:tc>
          <w:tcPr>
            <w:tcW w:w="1405" w:type="dxa"/>
            <w:shd w:val="clear" w:color="auto" w:fill="auto"/>
            <w:vAlign w:val="bottom"/>
          </w:tcPr>
          <w:p w14:paraId="0B34DDE4" w14:textId="52964932" w:rsidR="00723993" w:rsidRDefault="00F72142" w:rsidP="003C6967">
            <w:pPr>
              <w:pBdr>
                <w:bottom w:val="double" w:sz="4" w:space="1" w:color="auto"/>
              </w:pBdr>
              <w:spacing w:line="300" w:lineRule="exact"/>
              <w:ind w:right="-25"/>
              <w:jc w:val="right"/>
              <w:rPr>
                <w:rFonts w:cs="Times New Roman"/>
              </w:rPr>
            </w:pPr>
            <w:r>
              <w:rPr>
                <w:rFonts w:cs="Times New Roman"/>
              </w:rPr>
              <w:t>102,161,870</w:t>
            </w:r>
          </w:p>
        </w:tc>
        <w:tc>
          <w:tcPr>
            <w:tcW w:w="1406" w:type="dxa"/>
            <w:shd w:val="clear" w:color="auto" w:fill="auto"/>
            <w:vAlign w:val="bottom"/>
          </w:tcPr>
          <w:p w14:paraId="06313A1D" w14:textId="17E8BE3C" w:rsidR="00723993" w:rsidRPr="00723993" w:rsidRDefault="00F72142" w:rsidP="003C6967">
            <w:pPr>
              <w:pBdr>
                <w:bottom w:val="double" w:sz="4" w:space="1" w:color="auto"/>
              </w:pBdr>
              <w:spacing w:line="300" w:lineRule="exact"/>
              <w:jc w:val="right"/>
              <w:rPr>
                <w:rFonts w:cs="Times New Roman"/>
              </w:rPr>
            </w:pPr>
            <w:r>
              <w:rPr>
                <w:rFonts w:cs="Times New Roman"/>
              </w:rPr>
              <w:t>47,643,678</w:t>
            </w:r>
          </w:p>
        </w:tc>
      </w:tr>
      <w:tr w:rsidR="00723993" w:rsidRPr="00723993" w14:paraId="15B0FA9D" w14:textId="77777777" w:rsidTr="006F2D24">
        <w:trPr>
          <w:trHeight w:val="284"/>
        </w:trPr>
        <w:tc>
          <w:tcPr>
            <w:tcW w:w="3686" w:type="dxa"/>
            <w:shd w:val="clear" w:color="auto" w:fill="auto"/>
            <w:vAlign w:val="bottom"/>
          </w:tcPr>
          <w:p w14:paraId="013C0AFC" w14:textId="13F76836" w:rsidR="00723993" w:rsidRPr="00723993" w:rsidRDefault="00723993" w:rsidP="003C6967">
            <w:pPr>
              <w:spacing w:line="300" w:lineRule="exact"/>
              <w:ind w:left="57" w:firstLine="34"/>
              <w:rPr>
                <w:rFonts w:cs="Times New Roman"/>
              </w:rPr>
            </w:pPr>
            <w:r w:rsidRPr="00723993">
              <w:rPr>
                <w:rFonts w:cs="Times New Roman"/>
              </w:rPr>
              <w:t>Other current receivables</w:t>
            </w:r>
          </w:p>
        </w:tc>
        <w:tc>
          <w:tcPr>
            <w:tcW w:w="1405" w:type="dxa"/>
            <w:shd w:val="clear" w:color="auto" w:fill="auto"/>
            <w:vAlign w:val="bottom"/>
          </w:tcPr>
          <w:p w14:paraId="777E1B0B" w14:textId="77777777" w:rsidR="00723993" w:rsidRPr="00723993" w:rsidRDefault="00723993" w:rsidP="003C6967">
            <w:pPr>
              <w:spacing w:line="300" w:lineRule="exact"/>
              <w:ind w:right="-34"/>
              <w:jc w:val="right"/>
              <w:rPr>
                <w:rFonts w:cs="Times New Roman"/>
                <w:cs/>
              </w:rPr>
            </w:pPr>
          </w:p>
        </w:tc>
        <w:tc>
          <w:tcPr>
            <w:tcW w:w="1405" w:type="dxa"/>
            <w:shd w:val="clear" w:color="auto" w:fill="auto"/>
            <w:vAlign w:val="bottom"/>
          </w:tcPr>
          <w:p w14:paraId="3BE0695D" w14:textId="77777777" w:rsidR="00723993" w:rsidRPr="00723993" w:rsidRDefault="00723993" w:rsidP="003C6967">
            <w:pPr>
              <w:spacing w:line="300" w:lineRule="exact"/>
              <w:jc w:val="right"/>
              <w:rPr>
                <w:rFonts w:cs="Times New Roman"/>
                <w:cs/>
              </w:rPr>
            </w:pPr>
          </w:p>
        </w:tc>
        <w:tc>
          <w:tcPr>
            <w:tcW w:w="1405" w:type="dxa"/>
            <w:shd w:val="clear" w:color="auto" w:fill="auto"/>
            <w:vAlign w:val="bottom"/>
          </w:tcPr>
          <w:p w14:paraId="2B36D740" w14:textId="77777777" w:rsidR="00723993" w:rsidRPr="00723993" w:rsidRDefault="00723993" w:rsidP="003C6967">
            <w:pPr>
              <w:spacing w:line="300" w:lineRule="exact"/>
              <w:ind w:right="-25"/>
              <w:jc w:val="right"/>
              <w:rPr>
                <w:rFonts w:cs="Times New Roman"/>
                <w:cs/>
              </w:rPr>
            </w:pPr>
          </w:p>
        </w:tc>
        <w:tc>
          <w:tcPr>
            <w:tcW w:w="1406" w:type="dxa"/>
            <w:shd w:val="clear" w:color="auto" w:fill="auto"/>
            <w:vAlign w:val="bottom"/>
          </w:tcPr>
          <w:p w14:paraId="71EC6A25" w14:textId="77777777" w:rsidR="00723993" w:rsidRPr="00723993" w:rsidRDefault="00723993" w:rsidP="003C6967">
            <w:pPr>
              <w:spacing w:line="300" w:lineRule="exact"/>
              <w:jc w:val="right"/>
              <w:rPr>
                <w:rFonts w:cs="Times New Roman"/>
              </w:rPr>
            </w:pPr>
          </w:p>
        </w:tc>
      </w:tr>
      <w:tr w:rsidR="00723993" w:rsidRPr="00723993" w14:paraId="3B7BB949" w14:textId="77777777" w:rsidTr="006F2D24">
        <w:trPr>
          <w:trHeight w:val="65"/>
        </w:trPr>
        <w:tc>
          <w:tcPr>
            <w:tcW w:w="3686" w:type="dxa"/>
            <w:shd w:val="clear" w:color="auto" w:fill="auto"/>
            <w:vAlign w:val="bottom"/>
          </w:tcPr>
          <w:p w14:paraId="16DCBEE9" w14:textId="6765CDD1" w:rsidR="00723993" w:rsidRPr="00723993" w:rsidRDefault="00723993" w:rsidP="003C6967">
            <w:pPr>
              <w:spacing w:line="300" w:lineRule="exact"/>
              <w:ind w:left="381" w:hanging="157"/>
              <w:rPr>
                <w:rFonts w:cs="Times New Roman"/>
              </w:rPr>
            </w:pPr>
            <w:r w:rsidRPr="00723993">
              <w:rPr>
                <w:rFonts w:cs="Times New Roman"/>
              </w:rPr>
              <w:t xml:space="preserve">Other receivables - related persons </w:t>
            </w:r>
            <w:r w:rsidRPr="00723993">
              <w:rPr>
                <w:rFonts w:cs="Times New Roman"/>
                <w:cs/>
              </w:rPr>
              <w:br/>
            </w:r>
            <w:r w:rsidRPr="00723993">
              <w:rPr>
                <w:rFonts w:cs="Times New Roman"/>
              </w:rPr>
              <w:t xml:space="preserve">and parties (Note </w:t>
            </w:r>
            <w:r w:rsidR="00C72D92">
              <w:rPr>
                <w:rFonts w:cs="Times New Roman"/>
              </w:rPr>
              <w:t>5</w:t>
            </w:r>
            <w:r w:rsidRPr="00723993">
              <w:rPr>
                <w:rFonts w:cs="Times New Roman"/>
              </w:rPr>
              <w:t>.2)</w:t>
            </w:r>
          </w:p>
        </w:tc>
        <w:tc>
          <w:tcPr>
            <w:tcW w:w="1405" w:type="dxa"/>
            <w:shd w:val="clear" w:color="auto" w:fill="auto"/>
            <w:vAlign w:val="bottom"/>
          </w:tcPr>
          <w:p w14:paraId="2D94AD1D" w14:textId="00B2584D" w:rsidR="00723993" w:rsidRPr="00723993" w:rsidRDefault="00723993" w:rsidP="003C6967">
            <w:pPr>
              <w:spacing w:line="300" w:lineRule="exact"/>
              <w:ind w:right="-34"/>
              <w:jc w:val="right"/>
              <w:rPr>
                <w:rFonts w:cs="Times New Roman"/>
                <w:color w:val="000000"/>
              </w:rPr>
            </w:pPr>
            <w:r w:rsidRPr="00723993">
              <w:rPr>
                <w:rFonts w:cs="Times New Roman"/>
                <w:color w:val="000000"/>
              </w:rPr>
              <w:t>6,500</w:t>
            </w:r>
          </w:p>
        </w:tc>
        <w:tc>
          <w:tcPr>
            <w:tcW w:w="1405" w:type="dxa"/>
            <w:shd w:val="clear" w:color="auto" w:fill="auto"/>
            <w:vAlign w:val="bottom"/>
          </w:tcPr>
          <w:p w14:paraId="3BC1FB6A" w14:textId="01C536E2" w:rsidR="00723993" w:rsidRPr="00723993" w:rsidRDefault="00723993" w:rsidP="003C6967">
            <w:pPr>
              <w:spacing w:line="300" w:lineRule="exact"/>
              <w:jc w:val="right"/>
              <w:rPr>
                <w:rFonts w:cs="Times New Roman"/>
                <w:color w:val="000000"/>
                <w:cs/>
              </w:rPr>
            </w:pPr>
            <w:r w:rsidRPr="00723993">
              <w:rPr>
                <w:rFonts w:cs="Times New Roman"/>
                <w:color w:val="000000"/>
              </w:rPr>
              <w:t>6,500</w:t>
            </w:r>
          </w:p>
        </w:tc>
        <w:tc>
          <w:tcPr>
            <w:tcW w:w="1405" w:type="dxa"/>
            <w:shd w:val="clear" w:color="auto" w:fill="auto"/>
            <w:vAlign w:val="bottom"/>
          </w:tcPr>
          <w:p w14:paraId="1BD6EF19" w14:textId="27B33F6F" w:rsidR="00723993" w:rsidRPr="00723993" w:rsidRDefault="00723993" w:rsidP="003C6967">
            <w:pPr>
              <w:spacing w:line="300" w:lineRule="exact"/>
              <w:ind w:right="-25"/>
              <w:jc w:val="right"/>
              <w:rPr>
                <w:rFonts w:cs="Times New Roman"/>
                <w:color w:val="000000"/>
                <w:cs/>
              </w:rPr>
            </w:pPr>
            <w:r w:rsidRPr="00723993">
              <w:rPr>
                <w:rFonts w:cs="Times New Roman"/>
                <w:color w:val="000000"/>
              </w:rPr>
              <w:t>1,538,148</w:t>
            </w:r>
          </w:p>
        </w:tc>
        <w:tc>
          <w:tcPr>
            <w:tcW w:w="1406" w:type="dxa"/>
            <w:shd w:val="clear" w:color="auto" w:fill="auto"/>
            <w:vAlign w:val="bottom"/>
          </w:tcPr>
          <w:p w14:paraId="1F9F408A" w14:textId="35859C9A" w:rsidR="00723993" w:rsidRPr="00723993" w:rsidRDefault="00723993" w:rsidP="003C6967">
            <w:pPr>
              <w:spacing w:line="300" w:lineRule="exact"/>
              <w:jc w:val="right"/>
              <w:rPr>
                <w:rFonts w:cs="Times New Roman"/>
                <w:color w:val="000000"/>
              </w:rPr>
            </w:pPr>
            <w:r w:rsidRPr="00723993">
              <w:rPr>
                <w:rFonts w:cs="Times New Roman"/>
                <w:color w:val="000000"/>
              </w:rPr>
              <w:t>5,597,864</w:t>
            </w:r>
          </w:p>
        </w:tc>
      </w:tr>
      <w:tr w:rsidR="00723993" w:rsidRPr="00723993" w14:paraId="0E788508" w14:textId="77777777" w:rsidTr="006F2D24">
        <w:trPr>
          <w:trHeight w:val="284"/>
        </w:trPr>
        <w:tc>
          <w:tcPr>
            <w:tcW w:w="3686" w:type="dxa"/>
            <w:shd w:val="clear" w:color="auto" w:fill="auto"/>
            <w:vAlign w:val="bottom"/>
          </w:tcPr>
          <w:p w14:paraId="7C0D5E45" w14:textId="5E47E646" w:rsidR="00723993" w:rsidRPr="00723993" w:rsidRDefault="00723993" w:rsidP="003C6967">
            <w:pPr>
              <w:spacing w:line="300" w:lineRule="exact"/>
              <w:ind w:left="143" w:firstLine="95"/>
              <w:rPr>
                <w:rFonts w:cs="Times New Roman"/>
              </w:rPr>
            </w:pPr>
            <w:r w:rsidRPr="00723993">
              <w:rPr>
                <w:rFonts w:cs="Times New Roman"/>
              </w:rPr>
              <w:t xml:space="preserve">Other receivables - </w:t>
            </w:r>
            <w:r w:rsidRPr="00723993">
              <w:rPr>
                <w:rFonts w:cs="Times New Roman"/>
                <w:cs/>
              </w:rPr>
              <w:t>other pa</w:t>
            </w:r>
            <w:r w:rsidRPr="00723993">
              <w:rPr>
                <w:rFonts w:cs="Times New Roman"/>
              </w:rPr>
              <w:t>rt</w:t>
            </w:r>
            <w:r w:rsidRPr="00723993">
              <w:rPr>
                <w:rFonts w:cs="Times New Roman"/>
                <w:cs/>
              </w:rPr>
              <w:t>ies</w:t>
            </w:r>
          </w:p>
        </w:tc>
        <w:tc>
          <w:tcPr>
            <w:tcW w:w="1405" w:type="dxa"/>
            <w:shd w:val="clear" w:color="auto" w:fill="auto"/>
            <w:vAlign w:val="bottom"/>
          </w:tcPr>
          <w:p w14:paraId="27E67135" w14:textId="5AB384FE" w:rsidR="00723993" w:rsidRPr="00723993" w:rsidRDefault="00723993" w:rsidP="003C6967">
            <w:pPr>
              <w:spacing w:line="300" w:lineRule="exact"/>
              <w:ind w:right="-34"/>
              <w:jc w:val="right"/>
              <w:rPr>
                <w:rFonts w:cs="Times New Roman"/>
                <w:color w:val="000000"/>
              </w:rPr>
            </w:pPr>
            <w:r w:rsidRPr="00723993">
              <w:rPr>
                <w:rFonts w:cs="Times New Roman"/>
                <w:color w:val="000000"/>
              </w:rPr>
              <w:t>24,854</w:t>
            </w:r>
          </w:p>
        </w:tc>
        <w:tc>
          <w:tcPr>
            <w:tcW w:w="1405" w:type="dxa"/>
            <w:shd w:val="clear" w:color="auto" w:fill="auto"/>
            <w:vAlign w:val="bottom"/>
          </w:tcPr>
          <w:p w14:paraId="4E91C6B6" w14:textId="2D42FBAE" w:rsidR="00723993" w:rsidRPr="00723993" w:rsidRDefault="00723993" w:rsidP="003C6967">
            <w:pPr>
              <w:spacing w:line="300" w:lineRule="exact"/>
              <w:jc w:val="right"/>
              <w:rPr>
                <w:rFonts w:cs="Times New Roman"/>
                <w:color w:val="000000"/>
                <w:cs/>
              </w:rPr>
            </w:pPr>
            <w:r w:rsidRPr="00723993">
              <w:rPr>
                <w:rFonts w:cs="Times New Roman"/>
                <w:color w:val="000000"/>
              </w:rPr>
              <w:t>28,331</w:t>
            </w:r>
          </w:p>
        </w:tc>
        <w:tc>
          <w:tcPr>
            <w:tcW w:w="1405" w:type="dxa"/>
            <w:shd w:val="clear" w:color="auto" w:fill="auto"/>
            <w:vAlign w:val="bottom"/>
          </w:tcPr>
          <w:p w14:paraId="49810065" w14:textId="28BA270C" w:rsidR="00723993" w:rsidRPr="00723993" w:rsidRDefault="00723993" w:rsidP="003C6967">
            <w:pPr>
              <w:spacing w:line="300" w:lineRule="exact"/>
              <w:ind w:right="-25"/>
              <w:jc w:val="right"/>
              <w:rPr>
                <w:rFonts w:cs="Times New Roman"/>
                <w:color w:val="000000"/>
                <w:cs/>
              </w:rPr>
            </w:pPr>
            <w:r w:rsidRPr="00723993">
              <w:rPr>
                <w:rFonts w:cs="Times New Roman"/>
                <w:color w:val="000000"/>
              </w:rPr>
              <w:t>8,500</w:t>
            </w:r>
          </w:p>
        </w:tc>
        <w:tc>
          <w:tcPr>
            <w:tcW w:w="1406" w:type="dxa"/>
            <w:shd w:val="clear" w:color="auto" w:fill="auto"/>
            <w:vAlign w:val="bottom"/>
          </w:tcPr>
          <w:p w14:paraId="74F8F915" w14:textId="33221FA7" w:rsidR="00723993" w:rsidRPr="00723993" w:rsidRDefault="00723993" w:rsidP="003C6967">
            <w:pPr>
              <w:spacing w:line="300" w:lineRule="exact"/>
              <w:jc w:val="right"/>
              <w:rPr>
                <w:rFonts w:cs="Times New Roman"/>
                <w:color w:val="000000"/>
              </w:rPr>
            </w:pPr>
            <w:r w:rsidRPr="00723993">
              <w:rPr>
                <w:rFonts w:cs="Times New Roman"/>
                <w:color w:val="000000"/>
              </w:rPr>
              <w:t>14,105</w:t>
            </w:r>
          </w:p>
        </w:tc>
      </w:tr>
      <w:tr w:rsidR="00723993" w:rsidRPr="00723993" w14:paraId="0BBEE419" w14:textId="77777777" w:rsidTr="006F2D24">
        <w:trPr>
          <w:trHeight w:val="284"/>
        </w:trPr>
        <w:tc>
          <w:tcPr>
            <w:tcW w:w="3686" w:type="dxa"/>
            <w:shd w:val="clear" w:color="auto" w:fill="auto"/>
            <w:vAlign w:val="bottom"/>
          </w:tcPr>
          <w:p w14:paraId="4EBF88A3" w14:textId="5687DAB7" w:rsidR="00723993" w:rsidRPr="00723993" w:rsidRDefault="00723993" w:rsidP="003C6967">
            <w:pPr>
              <w:spacing w:line="300" w:lineRule="exact"/>
              <w:ind w:left="392" w:hanging="168"/>
              <w:rPr>
                <w:rFonts w:cs="Times New Roman"/>
              </w:rPr>
            </w:pPr>
            <w:r w:rsidRPr="00723993">
              <w:rPr>
                <w:rFonts w:cs="Times New Roman"/>
              </w:rPr>
              <w:t xml:space="preserve">Accrued Interest - related persons </w:t>
            </w:r>
            <w:r w:rsidRPr="00723993">
              <w:rPr>
                <w:rFonts w:cs="Times New Roman"/>
                <w:cs/>
              </w:rPr>
              <w:br/>
            </w:r>
            <w:r w:rsidRPr="00723993">
              <w:rPr>
                <w:rFonts w:cs="Times New Roman"/>
              </w:rPr>
              <w:t xml:space="preserve">and parties (Note </w:t>
            </w:r>
            <w:r w:rsidR="00C72D92">
              <w:rPr>
                <w:rFonts w:cs="Times New Roman"/>
              </w:rPr>
              <w:t>5</w:t>
            </w:r>
            <w:r w:rsidRPr="00723993">
              <w:rPr>
                <w:rFonts w:cs="Times New Roman"/>
              </w:rPr>
              <w:t>.2)</w:t>
            </w:r>
          </w:p>
        </w:tc>
        <w:tc>
          <w:tcPr>
            <w:tcW w:w="1405" w:type="dxa"/>
            <w:shd w:val="clear" w:color="auto" w:fill="auto"/>
            <w:vAlign w:val="bottom"/>
          </w:tcPr>
          <w:p w14:paraId="24E9BF17" w14:textId="3401E9F4" w:rsidR="00723993" w:rsidRPr="00723993" w:rsidRDefault="00723993" w:rsidP="003C6967">
            <w:pPr>
              <w:spacing w:line="300" w:lineRule="exact"/>
              <w:ind w:right="-34"/>
              <w:jc w:val="center"/>
              <w:rPr>
                <w:rFonts w:cs="Times New Roman"/>
                <w:color w:val="000000"/>
              </w:rPr>
            </w:pPr>
            <w:r w:rsidRPr="00723993">
              <w:rPr>
                <w:rFonts w:cs="Times New Roman"/>
                <w:color w:val="000000"/>
              </w:rPr>
              <w:t>-</w:t>
            </w:r>
          </w:p>
        </w:tc>
        <w:tc>
          <w:tcPr>
            <w:tcW w:w="1405" w:type="dxa"/>
            <w:shd w:val="clear" w:color="auto" w:fill="auto"/>
            <w:vAlign w:val="bottom"/>
          </w:tcPr>
          <w:p w14:paraId="3654A215" w14:textId="61D584CD" w:rsidR="00723993" w:rsidRPr="00723993" w:rsidRDefault="00723993" w:rsidP="003C6967">
            <w:pPr>
              <w:spacing w:line="300" w:lineRule="exact"/>
              <w:jc w:val="center"/>
              <w:rPr>
                <w:rFonts w:cs="Times New Roman"/>
                <w:color w:val="000000"/>
              </w:rPr>
            </w:pPr>
            <w:r w:rsidRPr="00723993">
              <w:rPr>
                <w:rFonts w:cs="Times New Roman"/>
                <w:color w:val="000000"/>
              </w:rPr>
              <w:t>-</w:t>
            </w:r>
          </w:p>
        </w:tc>
        <w:tc>
          <w:tcPr>
            <w:tcW w:w="1405" w:type="dxa"/>
            <w:shd w:val="clear" w:color="auto" w:fill="auto"/>
            <w:vAlign w:val="bottom"/>
          </w:tcPr>
          <w:p w14:paraId="67DAD977" w14:textId="23EB30C9" w:rsidR="00723993" w:rsidRPr="00723993" w:rsidRDefault="00723993" w:rsidP="003C6967">
            <w:pPr>
              <w:spacing w:line="300" w:lineRule="exact"/>
              <w:ind w:right="-25"/>
              <w:jc w:val="right"/>
              <w:rPr>
                <w:rFonts w:cs="Times New Roman"/>
                <w:color w:val="000000"/>
                <w:cs/>
              </w:rPr>
            </w:pPr>
            <w:r w:rsidRPr="00723993">
              <w:rPr>
                <w:rFonts w:cs="Times New Roman"/>
                <w:color w:val="000000"/>
              </w:rPr>
              <w:t>206,404</w:t>
            </w:r>
          </w:p>
        </w:tc>
        <w:tc>
          <w:tcPr>
            <w:tcW w:w="1406" w:type="dxa"/>
            <w:shd w:val="clear" w:color="auto" w:fill="auto"/>
            <w:vAlign w:val="bottom"/>
          </w:tcPr>
          <w:p w14:paraId="51D5A244" w14:textId="40EEA368" w:rsidR="00723993" w:rsidRPr="00723993" w:rsidRDefault="00723993" w:rsidP="003C6967">
            <w:pPr>
              <w:spacing w:line="300" w:lineRule="exact"/>
              <w:jc w:val="right"/>
              <w:rPr>
                <w:rFonts w:cs="Times New Roman"/>
                <w:color w:val="000000"/>
              </w:rPr>
            </w:pPr>
            <w:r w:rsidRPr="00723993">
              <w:rPr>
                <w:rFonts w:cs="Times New Roman"/>
                <w:color w:val="000000"/>
              </w:rPr>
              <w:t>150,499</w:t>
            </w:r>
          </w:p>
        </w:tc>
      </w:tr>
      <w:tr w:rsidR="00723993" w:rsidRPr="00723993" w14:paraId="0E86F17B" w14:textId="77777777" w:rsidTr="006F2D24">
        <w:trPr>
          <w:trHeight w:val="284"/>
        </w:trPr>
        <w:tc>
          <w:tcPr>
            <w:tcW w:w="3686" w:type="dxa"/>
            <w:shd w:val="clear" w:color="auto" w:fill="auto"/>
            <w:vAlign w:val="bottom"/>
          </w:tcPr>
          <w:p w14:paraId="7CB88472" w14:textId="53FED38E" w:rsidR="00723993" w:rsidRPr="00723993" w:rsidRDefault="00723993" w:rsidP="003C6967">
            <w:pPr>
              <w:spacing w:line="300" w:lineRule="exact"/>
              <w:ind w:left="170" w:firstLine="82"/>
              <w:rPr>
                <w:rFonts w:cs="Times New Roman"/>
              </w:rPr>
            </w:pPr>
            <w:r w:rsidRPr="00723993">
              <w:rPr>
                <w:rFonts w:cs="Times New Roman"/>
              </w:rPr>
              <w:t>Revenue Department receivable</w:t>
            </w:r>
          </w:p>
        </w:tc>
        <w:tc>
          <w:tcPr>
            <w:tcW w:w="1405" w:type="dxa"/>
            <w:shd w:val="clear" w:color="auto" w:fill="auto"/>
            <w:vAlign w:val="bottom"/>
          </w:tcPr>
          <w:p w14:paraId="4DBDF5D6" w14:textId="4525DAB4" w:rsidR="00723993" w:rsidRPr="00723993" w:rsidRDefault="00723993" w:rsidP="003C6967">
            <w:pPr>
              <w:spacing w:line="300" w:lineRule="exact"/>
              <w:ind w:right="-34"/>
              <w:jc w:val="right"/>
              <w:rPr>
                <w:rFonts w:cs="Times New Roman"/>
                <w:color w:val="000000"/>
                <w:cs/>
              </w:rPr>
            </w:pPr>
            <w:r w:rsidRPr="00723993">
              <w:rPr>
                <w:rFonts w:cs="Times New Roman"/>
                <w:color w:val="000000"/>
              </w:rPr>
              <w:t>47,263,974</w:t>
            </w:r>
          </w:p>
        </w:tc>
        <w:tc>
          <w:tcPr>
            <w:tcW w:w="1405" w:type="dxa"/>
            <w:shd w:val="clear" w:color="auto" w:fill="auto"/>
            <w:vAlign w:val="bottom"/>
          </w:tcPr>
          <w:p w14:paraId="0B8CE64A" w14:textId="7F72097F" w:rsidR="00723993" w:rsidRPr="00723993" w:rsidRDefault="00723993" w:rsidP="003C6967">
            <w:pPr>
              <w:spacing w:line="300" w:lineRule="exact"/>
              <w:jc w:val="right"/>
              <w:rPr>
                <w:rFonts w:cs="Times New Roman"/>
                <w:color w:val="000000"/>
              </w:rPr>
            </w:pPr>
            <w:r w:rsidRPr="00723993">
              <w:rPr>
                <w:rFonts w:cs="Times New Roman"/>
                <w:color w:val="000000"/>
              </w:rPr>
              <w:t>21,386,349</w:t>
            </w:r>
          </w:p>
        </w:tc>
        <w:tc>
          <w:tcPr>
            <w:tcW w:w="1405" w:type="dxa"/>
            <w:shd w:val="clear" w:color="auto" w:fill="auto"/>
            <w:vAlign w:val="bottom"/>
          </w:tcPr>
          <w:p w14:paraId="376B6CAA" w14:textId="076F8E92" w:rsidR="00723993" w:rsidRPr="00723993" w:rsidRDefault="00723993" w:rsidP="003C6967">
            <w:pPr>
              <w:spacing w:line="300" w:lineRule="exact"/>
              <w:ind w:right="-25"/>
              <w:jc w:val="right"/>
              <w:rPr>
                <w:rFonts w:cs="Times New Roman"/>
                <w:color w:val="000000"/>
                <w:cs/>
              </w:rPr>
            </w:pPr>
            <w:r w:rsidRPr="00723993">
              <w:rPr>
                <w:rFonts w:cs="Times New Roman"/>
                <w:color w:val="000000"/>
              </w:rPr>
              <w:t>28,260,407</w:t>
            </w:r>
          </w:p>
        </w:tc>
        <w:tc>
          <w:tcPr>
            <w:tcW w:w="1406" w:type="dxa"/>
            <w:shd w:val="clear" w:color="auto" w:fill="auto"/>
            <w:vAlign w:val="bottom"/>
          </w:tcPr>
          <w:p w14:paraId="2F34900C" w14:textId="0F17E0AB" w:rsidR="00723993" w:rsidRPr="00723993" w:rsidRDefault="00723993" w:rsidP="003C6967">
            <w:pPr>
              <w:spacing w:line="300" w:lineRule="exact"/>
              <w:jc w:val="right"/>
              <w:rPr>
                <w:rFonts w:cs="Times New Roman"/>
                <w:color w:val="000000"/>
              </w:rPr>
            </w:pPr>
            <w:r w:rsidRPr="00723993">
              <w:rPr>
                <w:rFonts w:cs="Times New Roman"/>
                <w:color w:val="000000"/>
              </w:rPr>
              <w:t>13,070,451</w:t>
            </w:r>
          </w:p>
        </w:tc>
      </w:tr>
      <w:tr w:rsidR="00723993" w:rsidRPr="00723993" w14:paraId="0201238E" w14:textId="77777777" w:rsidTr="006F2D24">
        <w:trPr>
          <w:trHeight w:val="284"/>
        </w:trPr>
        <w:tc>
          <w:tcPr>
            <w:tcW w:w="3686" w:type="dxa"/>
            <w:shd w:val="clear" w:color="auto" w:fill="auto"/>
            <w:vAlign w:val="bottom"/>
          </w:tcPr>
          <w:p w14:paraId="58C9B8F4" w14:textId="0AE024E9" w:rsidR="00723993" w:rsidRPr="00723993" w:rsidRDefault="00723993" w:rsidP="003C6967">
            <w:pPr>
              <w:spacing w:line="300" w:lineRule="exact"/>
              <w:ind w:left="170" w:firstLine="82"/>
              <w:rPr>
                <w:rFonts w:cs="Times New Roman"/>
              </w:rPr>
            </w:pPr>
            <w:r w:rsidRPr="00723993">
              <w:rPr>
                <w:rFonts w:cs="Times New Roman"/>
              </w:rPr>
              <w:t>Prepaid expenses</w:t>
            </w:r>
          </w:p>
        </w:tc>
        <w:tc>
          <w:tcPr>
            <w:tcW w:w="1405" w:type="dxa"/>
            <w:shd w:val="clear" w:color="auto" w:fill="auto"/>
            <w:vAlign w:val="bottom"/>
          </w:tcPr>
          <w:p w14:paraId="4DC9591C" w14:textId="4A25159D" w:rsidR="00723993" w:rsidRPr="00723993" w:rsidRDefault="00723993" w:rsidP="003C6967">
            <w:pPr>
              <w:pBdr>
                <w:bottom w:val="single" w:sz="4" w:space="1" w:color="auto"/>
              </w:pBdr>
              <w:spacing w:line="300" w:lineRule="exact"/>
              <w:ind w:right="-34"/>
              <w:jc w:val="right"/>
              <w:rPr>
                <w:rFonts w:cs="Times New Roman"/>
                <w:color w:val="000000"/>
              </w:rPr>
            </w:pPr>
            <w:r w:rsidRPr="00723993">
              <w:rPr>
                <w:rFonts w:cs="Times New Roman"/>
                <w:color w:val="000000"/>
              </w:rPr>
              <w:t>2,348,814</w:t>
            </w:r>
          </w:p>
        </w:tc>
        <w:tc>
          <w:tcPr>
            <w:tcW w:w="1405" w:type="dxa"/>
            <w:shd w:val="clear" w:color="auto" w:fill="auto"/>
            <w:vAlign w:val="bottom"/>
          </w:tcPr>
          <w:p w14:paraId="406C534D" w14:textId="2F4E9207" w:rsidR="00723993" w:rsidRPr="00723993" w:rsidRDefault="00723993" w:rsidP="003C6967">
            <w:pPr>
              <w:pBdr>
                <w:bottom w:val="single" w:sz="4" w:space="1" w:color="auto"/>
              </w:pBdr>
              <w:spacing w:line="300" w:lineRule="exact"/>
              <w:jc w:val="right"/>
              <w:rPr>
                <w:rFonts w:cs="Times New Roman"/>
                <w:color w:val="000000"/>
                <w:cs/>
              </w:rPr>
            </w:pPr>
            <w:r w:rsidRPr="00723993">
              <w:rPr>
                <w:rFonts w:cs="Times New Roman"/>
                <w:color w:val="000000"/>
              </w:rPr>
              <w:t>3,010,092</w:t>
            </w:r>
          </w:p>
        </w:tc>
        <w:tc>
          <w:tcPr>
            <w:tcW w:w="1405" w:type="dxa"/>
            <w:shd w:val="clear" w:color="auto" w:fill="auto"/>
            <w:vAlign w:val="bottom"/>
          </w:tcPr>
          <w:p w14:paraId="16C4796E" w14:textId="56A37565" w:rsidR="00723993" w:rsidRPr="00723993" w:rsidRDefault="00723993" w:rsidP="003C6967">
            <w:pPr>
              <w:pBdr>
                <w:bottom w:val="single" w:sz="4" w:space="1" w:color="auto"/>
              </w:pBdr>
              <w:spacing w:line="300" w:lineRule="exact"/>
              <w:ind w:right="-25"/>
              <w:jc w:val="right"/>
              <w:rPr>
                <w:rFonts w:cs="Times New Roman"/>
                <w:color w:val="000000"/>
              </w:rPr>
            </w:pPr>
            <w:r w:rsidRPr="00723993">
              <w:rPr>
                <w:rFonts w:cs="Times New Roman"/>
                <w:color w:val="000000"/>
              </w:rPr>
              <w:t>1,590,5</w:t>
            </w:r>
            <w:r w:rsidR="00C72D92">
              <w:rPr>
                <w:rFonts w:cs="Times New Roman"/>
                <w:color w:val="000000"/>
              </w:rPr>
              <w:t>39</w:t>
            </w:r>
          </w:p>
        </w:tc>
        <w:tc>
          <w:tcPr>
            <w:tcW w:w="1406" w:type="dxa"/>
            <w:shd w:val="clear" w:color="auto" w:fill="auto"/>
            <w:vAlign w:val="bottom"/>
          </w:tcPr>
          <w:p w14:paraId="0A733D3E" w14:textId="443E5235" w:rsidR="00723993" w:rsidRPr="00723993" w:rsidRDefault="00723993" w:rsidP="003C6967">
            <w:pPr>
              <w:pBdr>
                <w:bottom w:val="single" w:sz="4" w:space="1" w:color="auto"/>
              </w:pBdr>
              <w:spacing w:line="300" w:lineRule="exact"/>
              <w:jc w:val="right"/>
              <w:rPr>
                <w:rFonts w:cs="Times New Roman"/>
                <w:color w:val="000000"/>
                <w:cs/>
              </w:rPr>
            </w:pPr>
            <w:r w:rsidRPr="00723993">
              <w:rPr>
                <w:rFonts w:cs="Times New Roman"/>
                <w:color w:val="000000"/>
              </w:rPr>
              <w:t>2,660,027</w:t>
            </w:r>
          </w:p>
        </w:tc>
      </w:tr>
      <w:tr w:rsidR="00723993" w:rsidRPr="00723993" w14:paraId="56D74F8C" w14:textId="77777777" w:rsidTr="006F2D24">
        <w:trPr>
          <w:trHeight w:val="284"/>
        </w:trPr>
        <w:tc>
          <w:tcPr>
            <w:tcW w:w="3686" w:type="dxa"/>
            <w:shd w:val="clear" w:color="auto" w:fill="auto"/>
            <w:vAlign w:val="bottom"/>
          </w:tcPr>
          <w:p w14:paraId="03201C9F" w14:textId="470CDBBB" w:rsidR="00723993" w:rsidRPr="00723993" w:rsidRDefault="00723993" w:rsidP="003C6967">
            <w:pPr>
              <w:spacing w:line="300" w:lineRule="exact"/>
              <w:ind w:left="57" w:firstLine="41"/>
              <w:rPr>
                <w:rFonts w:cs="Times New Roman"/>
              </w:rPr>
            </w:pPr>
            <w:r w:rsidRPr="00723993">
              <w:rPr>
                <w:rFonts w:cs="Times New Roman"/>
              </w:rPr>
              <w:t>Total other current receivables</w:t>
            </w:r>
          </w:p>
        </w:tc>
        <w:tc>
          <w:tcPr>
            <w:tcW w:w="1405" w:type="dxa"/>
            <w:shd w:val="clear" w:color="auto" w:fill="auto"/>
            <w:vAlign w:val="bottom"/>
          </w:tcPr>
          <w:p w14:paraId="01F6BD0F" w14:textId="565133F2" w:rsidR="00723993" w:rsidRPr="00723993" w:rsidRDefault="00723993" w:rsidP="003C6967">
            <w:pPr>
              <w:pBdr>
                <w:bottom w:val="single" w:sz="4" w:space="1" w:color="auto"/>
              </w:pBdr>
              <w:spacing w:line="300" w:lineRule="exact"/>
              <w:ind w:right="-34"/>
              <w:jc w:val="right"/>
              <w:rPr>
                <w:rFonts w:cs="Times New Roman"/>
              </w:rPr>
            </w:pPr>
            <w:r w:rsidRPr="00723993">
              <w:rPr>
                <w:rFonts w:cs="Times New Roman"/>
              </w:rPr>
              <w:t>49,644,142</w:t>
            </w:r>
          </w:p>
        </w:tc>
        <w:tc>
          <w:tcPr>
            <w:tcW w:w="1405" w:type="dxa"/>
            <w:shd w:val="clear" w:color="auto" w:fill="auto"/>
            <w:vAlign w:val="bottom"/>
          </w:tcPr>
          <w:p w14:paraId="71BF8BE4" w14:textId="268CDE1B" w:rsidR="00723993" w:rsidRPr="00723993" w:rsidRDefault="00723993" w:rsidP="003C6967">
            <w:pPr>
              <w:pBdr>
                <w:bottom w:val="single" w:sz="4" w:space="1" w:color="auto"/>
              </w:pBdr>
              <w:spacing w:line="300" w:lineRule="exact"/>
              <w:jc w:val="right"/>
              <w:rPr>
                <w:rFonts w:cs="Times New Roman"/>
                <w:cs/>
              </w:rPr>
            </w:pPr>
            <w:r w:rsidRPr="00723993">
              <w:rPr>
                <w:rFonts w:cs="Times New Roman"/>
              </w:rPr>
              <w:t>24,431,272</w:t>
            </w:r>
          </w:p>
        </w:tc>
        <w:tc>
          <w:tcPr>
            <w:tcW w:w="1405" w:type="dxa"/>
            <w:shd w:val="clear" w:color="auto" w:fill="auto"/>
            <w:vAlign w:val="bottom"/>
          </w:tcPr>
          <w:p w14:paraId="5C669771" w14:textId="717F61B9" w:rsidR="00723993" w:rsidRPr="00C72D92" w:rsidRDefault="00723993" w:rsidP="003C6967">
            <w:pPr>
              <w:pBdr>
                <w:bottom w:val="single" w:sz="4" w:space="1" w:color="auto"/>
              </w:pBdr>
              <w:spacing w:line="300" w:lineRule="exact"/>
              <w:jc w:val="right"/>
              <w:rPr>
                <w:cs/>
              </w:rPr>
            </w:pPr>
            <w:r w:rsidRPr="00723993">
              <w:rPr>
                <w:rFonts w:cs="Times New Roman"/>
              </w:rPr>
              <w:t>31,603,99</w:t>
            </w:r>
            <w:r w:rsidR="00C72D92">
              <w:rPr>
                <w:rFonts w:cs="Times New Roman"/>
              </w:rPr>
              <w:t>8</w:t>
            </w:r>
          </w:p>
        </w:tc>
        <w:tc>
          <w:tcPr>
            <w:tcW w:w="1406" w:type="dxa"/>
            <w:shd w:val="clear" w:color="auto" w:fill="auto"/>
            <w:vAlign w:val="bottom"/>
          </w:tcPr>
          <w:p w14:paraId="66CCB8B8" w14:textId="65791825" w:rsidR="00723993" w:rsidRPr="00723993" w:rsidRDefault="00723993" w:rsidP="003C6967">
            <w:pPr>
              <w:pBdr>
                <w:bottom w:val="single" w:sz="4" w:space="1" w:color="auto"/>
              </w:pBdr>
              <w:spacing w:line="300" w:lineRule="exact"/>
              <w:jc w:val="right"/>
              <w:rPr>
                <w:rFonts w:cs="Times New Roman"/>
                <w:cs/>
              </w:rPr>
            </w:pPr>
            <w:r w:rsidRPr="00723993">
              <w:rPr>
                <w:rFonts w:cs="Times New Roman"/>
              </w:rPr>
              <w:t>21,492,946</w:t>
            </w:r>
          </w:p>
        </w:tc>
      </w:tr>
      <w:tr w:rsidR="00723993" w:rsidRPr="00723993" w14:paraId="396F5130" w14:textId="77777777" w:rsidTr="006F2D24">
        <w:trPr>
          <w:trHeight w:val="284"/>
        </w:trPr>
        <w:tc>
          <w:tcPr>
            <w:tcW w:w="3686" w:type="dxa"/>
            <w:shd w:val="clear" w:color="auto" w:fill="FFFFFF"/>
            <w:vAlign w:val="bottom"/>
          </w:tcPr>
          <w:p w14:paraId="2DF6017A" w14:textId="77777777" w:rsidR="00723993" w:rsidRPr="00723993" w:rsidRDefault="00723993" w:rsidP="003C6967">
            <w:pPr>
              <w:spacing w:line="300" w:lineRule="exact"/>
              <w:ind w:left="87" w:firstLine="25"/>
              <w:rPr>
                <w:rFonts w:cs="Times New Roman"/>
              </w:rPr>
            </w:pPr>
            <w:r w:rsidRPr="00723993">
              <w:rPr>
                <w:rFonts w:cs="Times New Roman"/>
              </w:rPr>
              <w:t xml:space="preserve">Total trade and other </w:t>
            </w:r>
          </w:p>
          <w:p w14:paraId="20D30D4C" w14:textId="5D2D4D29" w:rsidR="00723993" w:rsidRPr="00723993" w:rsidRDefault="00723993" w:rsidP="003C6967">
            <w:pPr>
              <w:spacing w:line="300" w:lineRule="exact"/>
              <w:ind w:left="213" w:firstLine="25"/>
              <w:rPr>
                <w:rFonts w:cs="Times New Roman"/>
                <w:cs/>
              </w:rPr>
            </w:pPr>
            <w:r w:rsidRPr="00723993">
              <w:rPr>
                <w:rFonts w:cs="Times New Roman"/>
              </w:rPr>
              <w:t>current receivables</w:t>
            </w:r>
          </w:p>
        </w:tc>
        <w:tc>
          <w:tcPr>
            <w:tcW w:w="1405" w:type="dxa"/>
            <w:shd w:val="clear" w:color="auto" w:fill="auto"/>
            <w:vAlign w:val="bottom"/>
          </w:tcPr>
          <w:p w14:paraId="5BB1EBCF" w14:textId="3482FC7D" w:rsidR="00723993" w:rsidRPr="00723993" w:rsidRDefault="00723993" w:rsidP="003C6967">
            <w:pPr>
              <w:pBdr>
                <w:bottom w:val="double" w:sz="4" w:space="1" w:color="auto"/>
              </w:pBdr>
              <w:spacing w:line="300" w:lineRule="exact"/>
              <w:ind w:right="-34"/>
              <w:jc w:val="right"/>
              <w:rPr>
                <w:rFonts w:cs="Times New Roman"/>
              </w:rPr>
            </w:pPr>
            <w:r w:rsidRPr="00723993">
              <w:rPr>
                <w:rFonts w:cs="Times New Roman"/>
              </w:rPr>
              <w:t>320,534,746</w:t>
            </w:r>
          </w:p>
        </w:tc>
        <w:tc>
          <w:tcPr>
            <w:tcW w:w="1405" w:type="dxa"/>
            <w:shd w:val="clear" w:color="auto" w:fill="auto"/>
            <w:vAlign w:val="bottom"/>
          </w:tcPr>
          <w:p w14:paraId="53B03DD0" w14:textId="556E9784" w:rsidR="00723993" w:rsidRPr="00723993" w:rsidRDefault="00723993" w:rsidP="003C6967">
            <w:pPr>
              <w:pBdr>
                <w:bottom w:val="double" w:sz="4" w:space="1" w:color="auto"/>
              </w:pBdr>
              <w:spacing w:line="300" w:lineRule="exact"/>
              <w:jc w:val="right"/>
              <w:rPr>
                <w:rFonts w:cs="Times New Roman"/>
                <w:cs/>
              </w:rPr>
            </w:pPr>
            <w:r w:rsidRPr="00723993">
              <w:rPr>
                <w:rFonts w:cs="Times New Roman"/>
              </w:rPr>
              <w:t>138,066,833</w:t>
            </w:r>
          </w:p>
        </w:tc>
        <w:tc>
          <w:tcPr>
            <w:tcW w:w="1405" w:type="dxa"/>
            <w:shd w:val="clear" w:color="auto" w:fill="auto"/>
            <w:vAlign w:val="bottom"/>
          </w:tcPr>
          <w:p w14:paraId="2B4037B2" w14:textId="0473CEB7" w:rsidR="00723993" w:rsidRPr="00723993" w:rsidRDefault="00723993" w:rsidP="003C6967">
            <w:pPr>
              <w:pBdr>
                <w:bottom w:val="double" w:sz="4" w:space="1" w:color="auto"/>
              </w:pBdr>
              <w:spacing w:line="300" w:lineRule="exact"/>
              <w:ind w:right="-25"/>
              <w:jc w:val="right"/>
              <w:rPr>
                <w:rFonts w:cs="Times New Roman"/>
                <w:cs/>
              </w:rPr>
            </w:pPr>
            <w:r w:rsidRPr="00723993">
              <w:rPr>
                <w:rFonts w:cs="Times New Roman"/>
              </w:rPr>
              <w:t>133,765,868</w:t>
            </w:r>
          </w:p>
        </w:tc>
        <w:tc>
          <w:tcPr>
            <w:tcW w:w="1406" w:type="dxa"/>
            <w:vAlign w:val="bottom"/>
          </w:tcPr>
          <w:p w14:paraId="59A5670D" w14:textId="2AE2D30A" w:rsidR="00723993" w:rsidRPr="00723993" w:rsidRDefault="00723993" w:rsidP="003C6967">
            <w:pPr>
              <w:pBdr>
                <w:bottom w:val="double" w:sz="4" w:space="1" w:color="auto"/>
              </w:pBdr>
              <w:spacing w:line="300" w:lineRule="exact"/>
              <w:jc w:val="right"/>
              <w:rPr>
                <w:rFonts w:cs="Times New Roman"/>
                <w:cs/>
              </w:rPr>
            </w:pPr>
            <w:r w:rsidRPr="00723993">
              <w:rPr>
                <w:rFonts w:cs="Times New Roman"/>
              </w:rPr>
              <w:t>69,136,624</w:t>
            </w:r>
          </w:p>
        </w:tc>
      </w:tr>
    </w:tbl>
    <w:p w14:paraId="7E8A74C0" w14:textId="17A791DE" w:rsidR="00614114" w:rsidRPr="00723993" w:rsidRDefault="00B96371" w:rsidP="00F13223">
      <w:pPr>
        <w:tabs>
          <w:tab w:val="left" w:pos="1992"/>
          <w:tab w:val="left" w:pos="2352"/>
        </w:tabs>
        <w:spacing w:before="240" w:after="120"/>
        <w:ind w:left="284" w:firstLine="85"/>
        <w:jc w:val="thaiDistribute"/>
        <w:rPr>
          <w:rFonts w:cs="Times New Roman"/>
        </w:rPr>
      </w:pPr>
      <w:r w:rsidRPr="00723993">
        <w:rPr>
          <w:rFonts w:cs="Times New Roman"/>
        </w:rPr>
        <w:t>T</w:t>
      </w:r>
      <w:r w:rsidR="00614114" w:rsidRPr="00723993">
        <w:rPr>
          <w:rFonts w:cs="Times New Roman"/>
        </w:rPr>
        <w:t xml:space="preserve">rade receivables </w:t>
      </w:r>
      <w:r w:rsidRPr="00723993">
        <w:rPr>
          <w:rFonts w:cs="Times New Roman"/>
        </w:rPr>
        <w:t xml:space="preserve">classify by aging </w:t>
      </w:r>
      <w:r w:rsidR="00485EEC" w:rsidRPr="00723993">
        <w:rPr>
          <w:rFonts w:cs="Times New Roman"/>
        </w:rPr>
        <w:t>as at 31 December</w:t>
      </w:r>
      <w:r w:rsidR="00623931" w:rsidRPr="00723993">
        <w:rPr>
          <w:rFonts w:cs="Times New Roman"/>
        </w:rPr>
        <w:t>,</w:t>
      </w:r>
      <w:r w:rsidR="00485EEC" w:rsidRPr="00723993">
        <w:rPr>
          <w:rFonts w:cs="Times New Roman"/>
        </w:rPr>
        <w:t xml:space="preserve"> </w:t>
      </w:r>
      <w:r w:rsidR="00614114" w:rsidRPr="00723993">
        <w:rPr>
          <w:rFonts w:cs="Times New Roman"/>
        </w:rPr>
        <w:t>are as follows</w:t>
      </w:r>
      <w:r w:rsidR="00614114" w:rsidRPr="00723993">
        <w:rPr>
          <w:rFonts w:cs="Times New Roman"/>
          <w:cs/>
        </w:rPr>
        <w:t>:</w:t>
      </w:r>
    </w:p>
    <w:tbl>
      <w:tblPr>
        <w:tblW w:w="9293" w:type="dxa"/>
        <w:tblInd w:w="142" w:type="dxa"/>
        <w:shd w:val="clear" w:color="auto" w:fill="FFFFFF"/>
        <w:tblLook w:val="0000" w:firstRow="0" w:lastRow="0" w:firstColumn="0" w:lastColumn="0" w:noHBand="0" w:noVBand="0"/>
      </w:tblPr>
      <w:tblGrid>
        <w:gridCol w:w="3686"/>
        <w:gridCol w:w="1401"/>
        <w:gridCol w:w="1402"/>
        <w:gridCol w:w="1402"/>
        <w:gridCol w:w="1402"/>
      </w:tblGrid>
      <w:tr w:rsidR="007C3E52" w:rsidRPr="00723993" w14:paraId="67D31360" w14:textId="77777777" w:rsidTr="00547147">
        <w:trPr>
          <w:trHeight w:val="20"/>
          <w:tblHeader/>
        </w:trPr>
        <w:tc>
          <w:tcPr>
            <w:tcW w:w="3686" w:type="dxa"/>
            <w:shd w:val="clear" w:color="auto" w:fill="FFFFFF"/>
            <w:vAlign w:val="bottom"/>
          </w:tcPr>
          <w:p w14:paraId="5D918729" w14:textId="77777777" w:rsidR="007C3E52" w:rsidRPr="00723993" w:rsidRDefault="007C3E52" w:rsidP="003C6967">
            <w:pPr>
              <w:spacing w:line="260" w:lineRule="exact"/>
              <w:ind w:left="540"/>
              <w:rPr>
                <w:rFonts w:cs="Times New Roman"/>
                <w:cs/>
              </w:rPr>
            </w:pPr>
          </w:p>
        </w:tc>
        <w:tc>
          <w:tcPr>
            <w:tcW w:w="5607" w:type="dxa"/>
            <w:gridSpan w:val="4"/>
            <w:shd w:val="clear" w:color="auto" w:fill="FFFFFF"/>
            <w:vAlign w:val="bottom"/>
          </w:tcPr>
          <w:p w14:paraId="32FB254F" w14:textId="77777777" w:rsidR="007C3E52" w:rsidRPr="00723993" w:rsidRDefault="007C3E52" w:rsidP="003C6967">
            <w:pPr>
              <w:pBdr>
                <w:bottom w:val="single" w:sz="4" w:space="1" w:color="auto"/>
              </w:pBdr>
              <w:spacing w:line="260" w:lineRule="exact"/>
              <w:ind w:left="23"/>
              <w:jc w:val="center"/>
              <w:rPr>
                <w:rFonts w:eastAsia="SimSun" w:cs="Times New Roman"/>
                <w:cs/>
              </w:rPr>
            </w:pPr>
            <w:r w:rsidRPr="00723993">
              <w:rPr>
                <w:rFonts w:eastAsia="SimSun" w:cs="Times New Roman"/>
                <w:cs/>
              </w:rPr>
              <w:t>In Baht</w:t>
            </w:r>
          </w:p>
        </w:tc>
      </w:tr>
      <w:tr w:rsidR="007C3E52" w:rsidRPr="00723993" w14:paraId="6ABFF498" w14:textId="77777777" w:rsidTr="00547147">
        <w:trPr>
          <w:trHeight w:val="20"/>
          <w:tblHeader/>
        </w:trPr>
        <w:tc>
          <w:tcPr>
            <w:tcW w:w="3686" w:type="dxa"/>
            <w:shd w:val="clear" w:color="auto" w:fill="FFFFFF"/>
            <w:vAlign w:val="bottom"/>
          </w:tcPr>
          <w:p w14:paraId="279B3540" w14:textId="77777777" w:rsidR="007C3E52" w:rsidRPr="00723993" w:rsidRDefault="007C3E52" w:rsidP="003C6967">
            <w:pPr>
              <w:spacing w:line="260" w:lineRule="exact"/>
              <w:ind w:left="540"/>
              <w:rPr>
                <w:rFonts w:cs="Times New Roman"/>
                <w:cs/>
              </w:rPr>
            </w:pPr>
          </w:p>
        </w:tc>
        <w:tc>
          <w:tcPr>
            <w:tcW w:w="2803" w:type="dxa"/>
            <w:gridSpan w:val="2"/>
            <w:shd w:val="clear" w:color="auto" w:fill="FFFFFF"/>
            <w:vAlign w:val="bottom"/>
          </w:tcPr>
          <w:p w14:paraId="085696E5" w14:textId="77777777" w:rsidR="007C3E52" w:rsidRPr="00723993" w:rsidRDefault="007C3E52" w:rsidP="003C6967">
            <w:pPr>
              <w:pBdr>
                <w:bottom w:val="single" w:sz="4" w:space="1" w:color="auto"/>
              </w:pBdr>
              <w:spacing w:line="260" w:lineRule="exact"/>
              <w:jc w:val="center"/>
              <w:rPr>
                <w:rFonts w:cs="Times New Roman"/>
                <w:color w:val="000000"/>
                <w:cs/>
              </w:rPr>
            </w:pPr>
            <w:r w:rsidRPr="00723993">
              <w:rPr>
                <w:rFonts w:cs="Times New Roman"/>
                <w:color w:val="000000"/>
                <w:cs/>
              </w:rPr>
              <w:t>Consolidated</w:t>
            </w:r>
            <w:r w:rsidRPr="00723993">
              <w:rPr>
                <w:rFonts w:cs="Times New Roman"/>
                <w:color w:val="000000"/>
                <w:cs/>
              </w:rPr>
              <w:br/>
              <w:t>financial statements</w:t>
            </w:r>
          </w:p>
        </w:tc>
        <w:tc>
          <w:tcPr>
            <w:tcW w:w="2804" w:type="dxa"/>
            <w:gridSpan w:val="2"/>
            <w:shd w:val="clear" w:color="auto" w:fill="FFFFFF"/>
            <w:vAlign w:val="bottom"/>
          </w:tcPr>
          <w:p w14:paraId="7CE77CF8" w14:textId="77777777" w:rsidR="007C3E52" w:rsidRPr="00723993" w:rsidRDefault="007C3E52" w:rsidP="003C6967">
            <w:pPr>
              <w:pBdr>
                <w:bottom w:val="single" w:sz="4" w:space="1" w:color="auto"/>
              </w:pBdr>
              <w:spacing w:line="260" w:lineRule="exact"/>
              <w:jc w:val="center"/>
              <w:rPr>
                <w:rFonts w:eastAsia="SimSun" w:cs="Times New Roman"/>
                <w:cs/>
              </w:rPr>
            </w:pPr>
            <w:r w:rsidRPr="00723993">
              <w:rPr>
                <w:rFonts w:eastAsia="SimSun" w:cs="Times New Roman"/>
                <w:cs/>
              </w:rPr>
              <w:t>Separate</w:t>
            </w:r>
          </w:p>
          <w:p w14:paraId="57B2359F" w14:textId="77777777" w:rsidR="007C3E52" w:rsidRPr="00723993" w:rsidRDefault="007C3E52" w:rsidP="003C6967">
            <w:pPr>
              <w:pBdr>
                <w:bottom w:val="single" w:sz="4" w:space="1" w:color="auto"/>
              </w:pBdr>
              <w:spacing w:line="260" w:lineRule="exact"/>
              <w:jc w:val="center"/>
              <w:rPr>
                <w:rFonts w:eastAsia="SimSun" w:cs="Times New Roman"/>
                <w:cs/>
              </w:rPr>
            </w:pPr>
            <w:r w:rsidRPr="00723993">
              <w:rPr>
                <w:rFonts w:eastAsia="SimSun" w:cs="Times New Roman"/>
                <w:cs/>
              </w:rPr>
              <w:t>financial statements</w:t>
            </w:r>
          </w:p>
        </w:tc>
      </w:tr>
      <w:tr w:rsidR="0026699E" w:rsidRPr="00723993" w14:paraId="2EEC81A4" w14:textId="77777777" w:rsidTr="00547147">
        <w:trPr>
          <w:trHeight w:val="167"/>
          <w:tblHeader/>
        </w:trPr>
        <w:tc>
          <w:tcPr>
            <w:tcW w:w="3686" w:type="dxa"/>
            <w:shd w:val="clear" w:color="auto" w:fill="FFFFFF"/>
            <w:vAlign w:val="bottom"/>
          </w:tcPr>
          <w:p w14:paraId="61175145" w14:textId="77777777" w:rsidR="0026699E" w:rsidRPr="00723993" w:rsidRDefault="0026699E" w:rsidP="003C6967">
            <w:pPr>
              <w:spacing w:line="260" w:lineRule="exact"/>
              <w:ind w:left="540"/>
              <w:rPr>
                <w:rFonts w:cs="Times New Roman"/>
                <w:cs/>
              </w:rPr>
            </w:pPr>
          </w:p>
        </w:tc>
        <w:tc>
          <w:tcPr>
            <w:tcW w:w="1401" w:type="dxa"/>
            <w:shd w:val="clear" w:color="auto" w:fill="FFFFFF"/>
            <w:vAlign w:val="bottom"/>
          </w:tcPr>
          <w:p w14:paraId="5695AD0A" w14:textId="72FCED1E" w:rsidR="0026699E" w:rsidRPr="00723993" w:rsidRDefault="0026699E" w:rsidP="003C6967">
            <w:pPr>
              <w:pBdr>
                <w:bottom w:val="single" w:sz="4" w:space="1" w:color="auto"/>
              </w:pBdr>
              <w:spacing w:line="260" w:lineRule="exact"/>
              <w:ind w:right="-27"/>
              <w:jc w:val="center"/>
              <w:rPr>
                <w:rFonts w:cs="Times New Roman"/>
                <w:color w:val="000000"/>
              </w:rPr>
            </w:pPr>
            <w:r w:rsidRPr="00723993">
              <w:rPr>
                <w:rFonts w:cs="Times New Roman"/>
                <w:color w:val="000000"/>
                <w:spacing w:val="-8"/>
                <w:cs/>
              </w:rPr>
              <w:t>2</w:t>
            </w:r>
            <w:r w:rsidRPr="00723993">
              <w:rPr>
                <w:rFonts w:cs="Times New Roman"/>
                <w:color w:val="000000"/>
                <w:spacing w:val="-8"/>
              </w:rPr>
              <w:t>02</w:t>
            </w:r>
            <w:r w:rsidR="005921AA" w:rsidRPr="00723993">
              <w:rPr>
                <w:rFonts w:cs="Times New Roman"/>
                <w:color w:val="000000"/>
                <w:spacing w:val="-8"/>
              </w:rPr>
              <w:t>4</w:t>
            </w:r>
          </w:p>
        </w:tc>
        <w:tc>
          <w:tcPr>
            <w:tcW w:w="1402" w:type="dxa"/>
            <w:shd w:val="clear" w:color="auto" w:fill="FFFFFF"/>
            <w:vAlign w:val="bottom"/>
          </w:tcPr>
          <w:p w14:paraId="471C44D4" w14:textId="21C3C7A0" w:rsidR="0026699E" w:rsidRPr="00723993" w:rsidRDefault="0026699E" w:rsidP="003C6967">
            <w:pPr>
              <w:pBdr>
                <w:bottom w:val="single" w:sz="4" w:space="1" w:color="auto"/>
              </w:pBdr>
              <w:spacing w:line="260" w:lineRule="exact"/>
              <w:jc w:val="center"/>
              <w:rPr>
                <w:rFonts w:cs="Times New Roman"/>
                <w:color w:val="000000"/>
                <w:cs/>
              </w:rPr>
            </w:pPr>
            <w:r w:rsidRPr="00723993">
              <w:rPr>
                <w:rFonts w:cs="Times New Roman"/>
                <w:color w:val="000000"/>
                <w:spacing w:val="-8"/>
                <w:cs/>
              </w:rPr>
              <w:t>2</w:t>
            </w:r>
            <w:r w:rsidRPr="00723993">
              <w:rPr>
                <w:rFonts w:cs="Times New Roman"/>
                <w:color w:val="000000"/>
                <w:spacing w:val="-8"/>
              </w:rPr>
              <w:t>02</w:t>
            </w:r>
            <w:r w:rsidR="005921AA" w:rsidRPr="00723993">
              <w:rPr>
                <w:rFonts w:cs="Times New Roman"/>
                <w:color w:val="000000"/>
                <w:spacing w:val="-8"/>
              </w:rPr>
              <w:t>3</w:t>
            </w:r>
          </w:p>
        </w:tc>
        <w:tc>
          <w:tcPr>
            <w:tcW w:w="1402" w:type="dxa"/>
            <w:shd w:val="clear" w:color="auto" w:fill="FFFFFF"/>
            <w:vAlign w:val="bottom"/>
          </w:tcPr>
          <w:p w14:paraId="22895DF2" w14:textId="3B7871FA" w:rsidR="0026699E" w:rsidRPr="00723993" w:rsidRDefault="0026699E" w:rsidP="003C6967">
            <w:pPr>
              <w:pBdr>
                <w:bottom w:val="single" w:sz="4" w:space="1" w:color="auto"/>
              </w:pBdr>
              <w:spacing w:line="260" w:lineRule="exact"/>
              <w:ind w:right="-18"/>
              <w:jc w:val="center"/>
              <w:rPr>
                <w:rFonts w:cs="Times New Roman"/>
                <w:color w:val="000000"/>
              </w:rPr>
            </w:pPr>
            <w:r w:rsidRPr="00723993">
              <w:rPr>
                <w:rFonts w:cs="Times New Roman"/>
                <w:color w:val="000000"/>
                <w:spacing w:val="-8"/>
                <w:cs/>
              </w:rPr>
              <w:t>2</w:t>
            </w:r>
            <w:r w:rsidRPr="00723993">
              <w:rPr>
                <w:rFonts w:cs="Times New Roman"/>
                <w:color w:val="000000"/>
                <w:spacing w:val="-8"/>
              </w:rPr>
              <w:t>02</w:t>
            </w:r>
            <w:r w:rsidR="005921AA" w:rsidRPr="00723993">
              <w:rPr>
                <w:rFonts w:cs="Times New Roman"/>
                <w:color w:val="000000"/>
                <w:spacing w:val="-8"/>
              </w:rPr>
              <w:t>4</w:t>
            </w:r>
          </w:p>
        </w:tc>
        <w:tc>
          <w:tcPr>
            <w:tcW w:w="1402" w:type="dxa"/>
            <w:shd w:val="clear" w:color="auto" w:fill="FFFFFF"/>
            <w:vAlign w:val="bottom"/>
          </w:tcPr>
          <w:p w14:paraId="0AE5DA18" w14:textId="5CBBB710" w:rsidR="0026699E" w:rsidRPr="00723993" w:rsidRDefault="0026699E" w:rsidP="003C6967">
            <w:pPr>
              <w:pBdr>
                <w:bottom w:val="single" w:sz="4" w:space="1" w:color="auto"/>
              </w:pBdr>
              <w:spacing w:line="260" w:lineRule="exact"/>
              <w:ind w:left="-42"/>
              <w:jc w:val="center"/>
              <w:rPr>
                <w:rFonts w:cs="Times New Roman"/>
                <w:color w:val="000000"/>
                <w:cs/>
              </w:rPr>
            </w:pPr>
            <w:r w:rsidRPr="00723993">
              <w:rPr>
                <w:rFonts w:cs="Times New Roman"/>
                <w:color w:val="000000"/>
                <w:spacing w:val="-8"/>
                <w:cs/>
              </w:rPr>
              <w:t>2</w:t>
            </w:r>
            <w:r w:rsidRPr="00723993">
              <w:rPr>
                <w:rFonts w:cs="Times New Roman"/>
                <w:color w:val="000000"/>
                <w:spacing w:val="-8"/>
              </w:rPr>
              <w:t>02</w:t>
            </w:r>
            <w:r w:rsidR="005921AA" w:rsidRPr="00723993">
              <w:rPr>
                <w:rFonts w:cs="Times New Roman"/>
                <w:color w:val="000000"/>
                <w:spacing w:val="-8"/>
              </w:rPr>
              <w:t>3</w:t>
            </w:r>
          </w:p>
        </w:tc>
      </w:tr>
      <w:tr w:rsidR="0026699E" w:rsidRPr="00723993" w14:paraId="6D2B621A" w14:textId="77777777" w:rsidTr="00F1650B">
        <w:trPr>
          <w:trHeight w:val="284"/>
        </w:trPr>
        <w:tc>
          <w:tcPr>
            <w:tcW w:w="3686" w:type="dxa"/>
            <w:shd w:val="clear" w:color="auto" w:fill="FFFFFF"/>
            <w:vAlign w:val="bottom"/>
          </w:tcPr>
          <w:p w14:paraId="42364FE3" w14:textId="46E7F242" w:rsidR="0026699E" w:rsidRPr="00C72D92" w:rsidRDefault="00C72D92" w:rsidP="00F56EC4">
            <w:pPr>
              <w:spacing w:line="300" w:lineRule="exact"/>
              <w:ind w:left="57" w:firstLine="34"/>
              <w:rPr>
                <w:cs/>
              </w:rPr>
            </w:pPr>
            <w:r w:rsidRPr="00723993">
              <w:rPr>
                <w:rFonts w:cs="Times New Roman"/>
                <w:cs/>
              </w:rPr>
              <w:t>Trade receivable</w:t>
            </w:r>
            <w:r>
              <w:rPr>
                <w:rFonts w:cs="Times New Roman"/>
              </w:rPr>
              <w:t xml:space="preserve">s - </w:t>
            </w:r>
            <w:r>
              <w:t>related parties</w:t>
            </w:r>
          </w:p>
        </w:tc>
        <w:tc>
          <w:tcPr>
            <w:tcW w:w="1401" w:type="dxa"/>
            <w:shd w:val="clear" w:color="auto" w:fill="auto"/>
            <w:vAlign w:val="bottom"/>
          </w:tcPr>
          <w:p w14:paraId="38A3931A" w14:textId="77777777" w:rsidR="0026699E" w:rsidRPr="00723993" w:rsidRDefault="0026699E" w:rsidP="0026699E">
            <w:pPr>
              <w:spacing w:line="280" w:lineRule="exact"/>
              <w:ind w:right="-27"/>
              <w:jc w:val="right"/>
              <w:rPr>
                <w:rFonts w:cs="Times New Roman"/>
                <w:cs/>
              </w:rPr>
            </w:pPr>
          </w:p>
        </w:tc>
        <w:tc>
          <w:tcPr>
            <w:tcW w:w="1402" w:type="dxa"/>
            <w:shd w:val="clear" w:color="auto" w:fill="auto"/>
            <w:vAlign w:val="bottom"/>
          </w:tcPr>
          <w:p w14:paraId="764F2BE7" w14:textId="77777777" w:rsidR="0026699E" w:rsidRPr="00723993" w:rsidRDefault="0026699E" w:rsidP="0026699E">
            <w:pPr>
              <w:spacing w:line="280" w:lineRule="exact"/>
              <w:jc w:val="right"/>
              <w:rPr>
                <w:rFonts w:cs="Times New Roman"/>
              </w:rPr>
            </w:pPr>
          </w:p>
        </w:tc>
        <w:tc>
          <w:tcPr>
            <w:tcW w:w="1402" w:type="dxa"/>
            <w:shd w:val="clear" w:color="auto" w:fill="auto"/>
            <w:vAlign w:val="bottom"/>
          </w:tcPr>
          <w:p w14:paraId="5654267E" w14:textId="77777777" w:rsidR="0026699E" w:rsidRPr="00723993" w:rsidRDefault="0026699E" w:rsidP="0026699E">
            <w:pPr>
              <w:spacing w:line="280" w:lineRule="exact"/>
              <w:ind w:right="-18"/>
              <w:jc w:val="right"/>
              <w:rPr>
                <w:rFonts w:cs="Times New Roman"/>
                <w:cs/>
              </w:rPr>
            </w:pPr>
          </w:p>
        </w:tc>
        <w:tc>
          <w:tcPr>
            <w:tcW w:w="1402" w:type="dxa"/>
            <w:shd w:val="clear" w:color="auto" w:fill="auto"/>
            <w:vAlign w:val="bottom"/>
          </w:tcPr>
          <w:p w14:paraId="75558710" w14:textId="77777777" w:rsidR="0026699E" w:rsidRPr="00723993" w:rsidRDefault="0026699E" w:rsidP="0026699E">
            <w:pPr>
              <w:spacing w:line="280" w:lineRule="exact"/>
              <w:jc w:val="right"/>
              <w:rPr>
                <w:rFonts w:cs="Times New Roman"/>
              </w:rPr>
            </w:pPr>
          </w:p>
        </w:tc>
      </w:tr>
      <w:tr w:rsidR="00C72D92" w:rsidRPr="00723993" w14:paraId="44CEF187" w14:textId="77777777" w:rsidTr="00F1650B">
        <w:trPr>
          <w:trHeight w:val="284"/>
        </w:trPr>
        <w:tc>
          <w:tcPr>
            <w:tcW w:w="3686" w:type="dxa"/>
            <w:shd w:val="clear" w:color="auto" w:fill="FFFFFF"/>
            <w:vAlign w:val="bottom"/>
          </w:tcPr>
          <w:p w14:paraId="759A3A15" w14:textId="7E98957E" w:rsidR="00C72D92" w:rsidRPr="00723993" w:rsidRDefault="00C72D92" w:rsidP="00910F72">
            <w:pPr>
              <w:spacing w:line="300" w:lineRule="exact"/>
              <w:ind w:left="57" w:firstLine="157"/>
              <w:rPr>
                <w:rFonts w:cs="Times New Roman"/>
              </w:rPr>
            </w:pPr>
            <w:r w:rsidRPr="00723993">
              <w:rPr>
                <w:rFonts w:cs="Times New Roman"/>
              </w:rPr>
              <w:t>In due</w:t>
            </w:r>
          </w:p>
        </w:tc>
        <w:tc>
          <w:tcPr>
            <w:tcW w:w="1401" w:type="dxa"/>
            <w:shd w:val="clear" w:color="auto" w:fill="auto"/>
            <w:vAlign w:val="bottom"/>
          </w:tcPr>
          <w:p w14:paraId="38B31BF5" w14:textId="067FD601" w:rsidR="00C72D92" w:rsidRPr="00723993" w:rsidRDefault="00C72D92" w:rsidP="00C72D92">
            <w:pPr>
              <w:spacing w:line="280" w:lineRule="exact"/>
              <w:ind w:right="-27"/>
              <w:jc w:val="center"/>
              <w:rPr>
                <w:rFonts w:cs="Times New Roman"/>
                <w:cs/>
              </w:rPr>
            </w:pPr>
            <w:r>
              <w:rPr>
                <w:rFonts w:cs="Times New Roman"/>
              </w:rPr>
              <w:t>-</w:t>
            </w:r>
          </w:p>
        </w:tc>
        <w:tc>
          <w:tcPr>
            <w:tcW w:w="1402" w:type="dxa"/>
            <w:shd w:val="clear" w:color="auto" w:fill="auto"/>
            <w:vAlign w:val="bottom"/>
          </w:tcPr>
          <w:p w14:paraId="4A44683C" w14:textId="27CBD33B" w:rsidR="00C72D92" w:rsidRPr="00723993" w:rsidRDefault="00C72D92" w:rsidP="00C72D92">
            <w:pPr>
              <w:spacing w:line="280" w:lineRule="exact"/>
              <w:jc w:val="center"/>
              <w:rPr>
                <w:rFonts w:cs="Times New Roman"/>
              </w:rPr>
            </w:pPr>
            <w:r>
              <w:rPr>
                <w:rFonts w:cs="Times New Roman"/>
              </w:rPr>
              <w:t>-</w:t>
            </w:r>
          </w:p>
        </w:tc>
        <w:tc>
          <w:tcPr>
            <w:tcW w:w="1402" w:type="dxa"/>
            <w:shd w:val="clear" w:color="auto" w:fill="auto"/>
            <w:vAlign w:val="bottom"/>
          </w:tcPr>
          <w:p w14:paraId="3D5FA4A8" w14:textId="2E6719A8" w:rsidR="00C72D92" w:rsidRPr="00723993" w:rsidRDefault="00C72D92" w:rsidP="0026699E">
            <w:pPr>
              <w:spacing w:line="280" w:lineRule="exact"/>
              <w:ind w:right="-18"/>
              <w:jc w:val="right"/>
              <w:rPr>
                <w:rFonts w:cs="Times New Roman"/>
                <w:cs/>
              </w:rPr>
            </w:pPr>
            <w:r>
              <w:rPr>
                <w:rFonts w:cs="Times New Roman"/>
              </w:rPr>
              <w:t>2,360,132</w:t>
            </w:r>
          </w:p>
        </w:tc>
        <w:tc>
          <w:tcPr>
            <w:tcW w:w="1402" w:type="dxa"/>
            <w:shd w:val="clear" w:color="auto" w:fill="auto"/>
            <w:vAlign w:val="bottom"/>
          </w:tcPr>
          <w:p w14:paraId="193C9939" w14:textId="44501893" w:rsidR="00C72D92" w:rsidRPr="00723993" w:rsidRDefault="00C72D92" w:rsidP="00C72D92">
            <w:pPr>
              <w:spacing w:line="280" w:lineRule="exact"/>
              <w:jc w:val="center"/>
              <w:rPr>
                <w:rFonts w:cs="Times New Roman"/>
              </w:rPr>
            </w:pPr>
            <w:r>
              <w:rPr>
                <w:rFonts w:cs="Times New Roman"/>
              </w:rPr>
              <w:t>-</w:t>
            </w:r>
          </w:p>
        </w:tc>
      </w:tr>
      <w:tr w:rsidR="00C72D92" w:rsidRPr="00723993" w14:paraId="51EC6592" w14:textId="77777777" w:rsidTr="00F1650B">
        <w:trPr>
          <w:trHeight w:val="284"/>
        </w:trPr>
        <w:tc>
          <w:tcPr>
            <w:tcW w:w="3686" w:type="dxa"/>
            <w:shd w:val="clear" w:color="auto" w:fill="FFFFFF"/>
            <w:vAlign w:val="bottom"/>
          </w:tcPr>
          <w:p w14:paraId="396F0085" w14:textId="364B6C20" w:rsidR="00C72D92" w:rsidRPr="00723993" w:rsidRDefault="00C72D92" w:rsidP="00F56EC4">
            <w:pPr>
              <w:spacing w:line="300" w:lineRule="exact"/>
              <w:ind w:left="57" w:firstLine="34"/>
              <w:rPr>
                <w:rFonts w:cs="Times New Roman"/>
              </w:rPr>
            </w:pPr>
            <w:r w:rsidRPr="00723993">
              <w:rPr>
                <w:rFonts w:cs="Times New Roman"/>
                <w:cs/>
              </w:rPr>
              <w:t>Trade receivable</w:t>
            </w:r>
            <w:r>
              <w:rPr>
                <w:rFonts w:cs="Times New Roman"/>
              </w:rPr>
              <w:t xml:space="preserve">s - </w:t>
            </w:r>
            <w:r>
              <w:t>other parties</w:t>
            </w:r>
          </w:p>
        </w:tc>
        <w:tc>
          <w:tcPr>
            <w:tcW w:w="1401" w:type="dxa"/>
            <w:shd w:val="clear" w:color="auto" w:fill="auto"/>
            <w:vAlign w:val="bottom"/>
          </w:tcPr>
          <w:p w14:paraId="7273BC77" w14:textId="77777777" w:rsidR="00C72D92" w:rsidRPr="00723993" w:rsidRDefault="00C72D92" w:rsidP="0026699E">
            <w:pPr>
              <w:spacing w:line="280" w:lineRule="exact"/>
              <w:ind w:right="-27"/>
              <w:jc w:val="right"/>
              <w:rPr>
                <w:rFonts w:cs="Times New Roman"/>
                <w:cs/>
              </w:rPr>
            </w:pPr>
          </w:p>
        </w:tc>
        <w:tc>
          <w:tcPr>
            <w:tcW w:w="1402" w:type="dxa"/>
            <w:shd w:val="clear" w:color="auto" w:fill="auto"/>
            <w:vAlign w:val="bottom"/>
          </w:tcPr>
          <w:p w14:paraId="5D120C60" w14:textId="77777777" w:rsidR="00C72D92" w:rsidRPr="00723993" w:rsidRDefault="00C72D92" w:rsidP="0026699E">
            <w:pPr>
              <w:spacing w:line="280" w:lineRule="exact"/>
              <w:jc w:val="right"/>
              <w:rPr>
                <w:rFonts w:cs="Times New Roman"/>
              </w:rPr>
            </w:pPr>
          </w:p>
        </w:tc>
        <w:tc>
          <w:tcPr>
            <w:tcW w:w="1402" w:type="dxa"/>
            <w:shd w:val="clear" w:color="auto" w:fill="auto"/>
            <w:vAlign w:val="bottom"/>
          </w:tcPr>
          <w:p w14:paraId="1871B57D" w14:textId="77777777" w:rsidR="00C72D92" w:rsidRPr="00723993" w:rsidRDefault="00C72D92" w:rsidP="0026699E">
            <w:pPr>
              <w:spacing w:line="280" w:lineRule="exact"/>
              <w:ind w:right="-18"/>
              <w:jc w:val="right"/>
              <w:rPr>
                <w:rFonts w:cs="Times New Roman"/>
                <w:cs/>
              </w:rPr>
            </w:pPr>
          </w:p>
        </w:tc>
        <w:tc>
          <w:tcPr>
            <w:tcW w:w="1402" w:type="dxa"/>
            <w:shd w:val="clear" w:color="auto" w:fill="auto"/>
            <w:vAlign w:val="bottom"/>
          </w:tcPr>
          <w:p w14:paraId="5D4C447D" w14:textId="77777777" w:rsidR="00C72D92" w:rsidRPr="00723993" w:rsidRDefault="00C72D92" w:rsidP="0026699E">
            <w:pPr>
              <w:spacing w:line="280" w:lineRule="exact"/>
              <w:jc w:val="right"/>
              <w:rPr>
                <w:rFonts w:cs="Times New Roman"/>
              </w:rPr>
            </w:pPr>
          </w:p>
        </w:tc>
      </w:tr>
      <w:tr w:rsidR="005921AA" w:rsidRPr="00723993" w14:paraId="6177CA44" w14:textId="77777777" w:rsidTr="006F2D24">
        <w:trPr>
          <w:trHeight w:val="284"/>
        </w:trPr>
        <w:tc>
          <w:tcPr>
            <w:tcW w:w="3686" w:type="dxa"/>
            <w:shd w:val="clear" w:color="auto" w:fill="FFFFFF"/>
            <w:vAlign w:val="bottom"/>
          </w:tcPr>
          <w:p w14:paraId="345F71DD" w14:textId="77777777" w:rsidR="005921AA" w:rsidRPr="00723993" w:rsidRDefault="005921AA" w:rsidP="005921AA">
            <w:pPr>
              <w:spacing w:line="300" w:lineRule="exact"/>
              <w:ind w:left="170" w:firstLine="34"/>
              <w:rPr>
                <w:rFonts w:cs="Times New Roman"/>
              </w:rPr>
            </w:pPr>
            <w:r w:rsidRPr="00723993">
              <w:rPr>
                <w:rFonts w:cs="Times New Roman"/>
              </w:rPr>
              <w:t>In due</w:t>
            </w:r>
          </w:p>
        </w:tc>
        <w:tc>
          <w:tcPr>
            <w:tcW w:w="1401" w:type="dxa"/>
            <w:shd w:val="clear" w:color="auto" w:fill="auto"/>
            <w:vAlign w:val="bottom"/>
          </w:tcPr>
          <w:p w14:paraId="4C9FECD9" w14:textId="0681D319" w:rsidR="005921AA" w:rsidRPr="00723993" w:rsidRDefault="00C72D92" w:rsidP="005921AA">
            <w:pPr>
              <w:spacing w:line="280" w:lineRule="exact"/>
              <w:ind w:right="-27"/>
              <w:jc w:val="right"/>
              <w:rPr>
                <w:rFonts w:cs="Times New Roman"/>
                <w:cs/>
              </w:rPr>
            </w:pPr>
            <w:r>
              <w:rPr>
                <w:rFonts w:cs="Times New Roman"/>
              </w:rPr>
              <w:t>266,132,693</w:t>
            </w:r>
          </w:p>
        </w:tc>
        <w:tc>
          <w:tcPr>
            <w:tcW w:w="1402" w:type="dxa"/>
            <w:shd w:val="clear" w:color="auto" w:fill="auto"/>
            <w:vAlign w:val="bottom"/>
          </w:tcPr>
          <w:p w14:paraId="2E4E1833" w14:textId="3DF4E5C1" w:rsidR="005921AA" w:rsidRPr="00723993" w:rsidRDefault="005921AA" w:rsidP="005921AA">
            <w:pPr>
              <w:spacing w:line="280" w:lineRule="exact"/>
              <w:jc w:val="right"/>
              <w:rPr>
                <w:rFonts w:cs="Times New Roman"/>
              </w:rPr>
            </w:pPr>
            <w:r w:rsidRPr="00723993">
              <w:rPr>
                <w:rFonts w:cs="Times New Roman"/>
              </w:rPr>
              <w:t>113,028,871</w:t>
            </w:r>
          </w:p>
        </w:tc>
        <w:tc>
          <w:tcPr>
            <w:tcW w:w="1402" w:type="dxa"/>
            <w:shd w:val="clear" w:color="auto" w:fill="auto"/>
            <w:vAlign w:val="bottom"/>
          </w:tcPr>
          <w:p w14:paraId="05032E6E" w14:textId="226AC43C" w:rsidR="005921AA" w:rsidRPr="00723993" w:rsidRDefault="00C72D92" w:rsidP="005921AA">
            <w:pPr>
              <w:spacing w:line="280" w:lineRule="exact"/>
              <w:ind w:right="-18"/>
              <w:jc w:val="right"/>
              <w:rPr>
                <w:rFonts w:cs="Times New Roman"/>
              </w:rPr>
            </w:pPr>
            <w:r>
              <w:rPr>
                <w:rFonts w:cs="Times New Roman"/>
              </w:rPr>
              <w:t>99</w:t>
            </w:r>
            <w:r w:rsidR="00360BB7" w:rsidRPr="00723993">
              <w:rPr>
                <w:rFonts w:cs="Times New Roman"/>
              </w:rPr>
              <w:t>,</w:t>
            </w:r>
            <w:r>
              <w:rPr>
                <w:rFonts w:cs="Times New Roman"/>
              </w:rPr>
              <w:t>801</w:t>
            </w:r>
            <w:r w:rsidR="00360BB7" w:rsidRPr="00723993">
              <w:rPr>
                <w:rFonts w:cs="Times New Roman"/>
              </w:rPr>
              <w:t>,</w:t>
            </w:r>
            <w:r>
              <w:rPr>
                <w:rFonts w:cs="Times New Roman"/>
              </w:rPr>
              <w:t>738</w:t>
            </w:r>
          </w:p>
        </w:tc>
        <w:tc>
          <w:tcPr>
            <w:tcW w:w="1402" w:type="dxa"/>
            <w:shd w:val="clear" w:color="auto" w:fill="auto"/>
            <w:vAlign w:val="bottom"/>
          </w:tcPr>
          <w:p w14:paraId="6618D387" w14:textId="2E12C64B" w:rsidR="005921AA" w:rsidRPr="00723993" w:rsidRDefault="005921AA" w:rsidP="005921AA">
            <w:pPr>
              <w:spacing w:line="280" w:lineRule="exact"/>
              <w:jc w:val="right"/>
              <w:rPr>
                <w:rFonts w:cs="Times New Roman"/>
              </w:rPr>
            </w:pPr>
            <w:r w:rsidRPr="00723993">
              <w:rPr>
                <w:rFonts w:cs="Times New Roman"/>
              </w:rPr>
              <w:t>47,036,988</w:t>
            </w:r>
          </w:p>
        </w:tc>
      </w:tr>
      <w:tr w:rsidR="005921AA" w:rsidRPr="00723993" w14:paraId="7D261F1E" w14:textId="77777777" w:rsidTr="006F2D24">
        <w:trPr>
          <w:trHeight w:val="53"/>
        </w:trPr>
        <w:tc>
          <w:tcPr>
            <w:tcW w:w="3686" w:type="dxa"/>
            <w:shd w:val="clear" w:color="auto" w:fill="FFFFFF"/>
            <w:vAlign w:val="bottom"/>
          </w:tcPr>
          <w:p w14:paraId="4B9785F1" w14:textId="77777777" w:rsidR="005921AA" w:rsidRPr="00723993" w:rsidRDefault="005921AA" w:rsidP="005921AA">
            <w:pPr>
              <w:spacing w:line="300" w:lineRule="exact"/>
              <w:ind w:left="170" w:firstLine="34"/>
              <w:rPr>
                <w:rFonts w:cs="Times New Roman"/>
                <w:cs/>
              </w:rPr>
            </w:pPr>
            <w:r w:rsidRPr="00723993">
              <w:rPr>
                <w:rFonts w:cs="Times New Roman"/>
              </w:rPr>
              <w:lastRenderedPageBreak/>
              <w:t xml:space="preserve">Overdue </w:t>
            </w:r>
          </w:p>
        </w:tc>
        <w:tc>
          <w:tcPr>
            <w:tcW w:w="1401" w:type="dxa"/>
            <w:shd w:val="clear" w:color="auto" w:fill="auto"/>
            <w:vAlign w:val="bottom"/>
          </w:tcPr>
          <w:p w14:paraId="0EFA5654" w14:textId="77777777" w:rsidR="005921AA" w:rsidRPr="00723993" w:rsidRDefault="005921AA" w:rsidP="005921AA">
            <w:pPr>
              <w:spacing w:line="280" w:lineRule="exact"/>
              <w:ind w:right="-27"/>
              <w:jc w:val="right"/>
              <w:rPr>
                <w:rFonts w:cs="Times New Roman"/>
                <w:cs/>
              </w:rPr>
            </w:pPr>
          </w:p>
        </w:tc>
        <w:tc>
          <w:tcPr>
            <w:tcW w:w="1402" w:type="dxa"/>
            <w:shd w:val="clear" w:color="auto" w:fill="auto"/>
            <w:vAlign w:val="bottom"/>
          </w:tcPr>
          <w:p w14:paraId="34CE9DF2" w14:textId="77777777" w:rsidR="005921AA" w:rsidRPr="00723993" w:rsidRDefault="005921AA" w:rsidP="005921AA">
            <w:pPr>
              <w:spacing w:line="280" w:lineRule="exact"/>
              <w:jc w:val="right"/>
              <w:rPr>
                <w:rFonts w:cs="Times New Roman"/>
                <w:cs/>
              </w:rPr>
            </w:pPr>
          </w:p>
        </w:tc>
        <w:tc>
          <w:tcPr>
            <w:tcW w:w="1402" w:type="dxa"/>
            <w:shd w:val="clear" w:color="auto" w:fill="auto"/>
            <w:vAlign w:val="bottom"/>
          </w:tcPr>
          <w:p w14:paraId="758E270D" w14:textId="77777777" w:rsidR="005921AA" w:rsidRPr="00723993" w:rsidRDefault="005921AA" w:rsidP="005921AA">
            <w:pPr>
              <w:spacing w:line="280" w:lineRule="exact"/>
              <w:ind w:right="-18"/>
              <w:jc w:val="right"/>
              <w:rPr>
                <w:rFonts w:cs="Times New Roman"/>
                <w:cs/>
              </w:rPr>
            </w:pPr>
          </w:p>
        </w:tc>
        <w:tc>
          <w:tcPr>
            <w:tcW w:w="1402" w:type="dxa"/>
            <w:shd w:val="clear" w:color="auto" w:fill="auto"/>
            <w:vAlign w:val="bottom"/>
          </w:tcPr>
          <w:p w14:paraId="697D0B44" w14:textId="77777777" w:rsidR="005921AA" w:rsidRPr="00723993" w:rsidRDefault="005921AA" w:rsidP="005921AA">
            <w:pPr>
              <w:spacing w:line="280" w:lineRule="exact"/>
              <w:jc w:val="right"/>
              <w:rPr>
                <w:rFonts w:cs="Times New Roman"/>
                <w:cs/>
              </w:rPr>
            </w:pPr>
          </w:p>
        </w:tc>
      </w:tr>
      <w:tr w:rsidR="00360BB7" w:rsidRPr="00723993" w14:paraId="0F4C3D32" w14:textId="77777777" w:rsidTr="006F2D24">
        <w:trPr>
          <w:trHeight w:val="53"/>
        </w:trPr>
        <w:tc>
          <w:tcPr>
            <w:tcW w:w="3686" w:type="dxa"/>
            <w:shd w:val="clear" w:color="auto" w:fill="FFFFFF"/>
            <w:vAlign w:val="bottom"/>
          </w:tcPr>
          <w:p w14:paraId="284C171D" w14:textId="4F4DFF66" w:rsidR="00360BB7" w:rsidRPr="00723993" w:rsidRDefault="00360BB7" w:rsidP="005921AA">
            <w:pPr>
              <w:spacing w:line="300" w:lineRule="exact"/>
              <w:ind w:left="170" w:firstLine="34"/>
              <w:rPr>
                <w:rFonts w:cs="Times New Roman"/>
              </w:rPr>
            </w:pPr>
            <w:r w:rsidRPr="00723993">
              <w:rPr>
                <w:rFonts w:cs="Times New Roman"/>
              </w:rPr>
              <w:t xml:space="preserve">   less than 3 months</w:t>
            </w:r>
          </w:p>
        </w:tc>
        <w:tc>
          <w:tcPr>
            <w:tcW w:w="1401" w:type="dxa"/>
            <w:shd w:val="clear" w:color="auto" w:fill="auto"/>
            <w:vAlign w:val="bottom"/>
          </w:tcPr>
          <w:p w14:paraId="0A1F7DCB" w14:textId="5C102C2D" w:rsidR="00360BB7" w:rsidRPr="00723993" w:rsidRDefault="00C72D92" w:rsidP="006F2D24">
            <w:pPr>
              <w:spacing w:line="280" w:lineRule="exact"/>
              <w:ind w:right="-27"/>
              <w:jc w:val="right"/>
              <w:rPr>
                <w:rFonts w:cs="Times New Roman"/>
                <w:cs/>
              </w:rPr>
            </w:pPr>
            <w:r>
              <w:rPr>
                <w:rFonts w:cs="Times New Roman"/>
              </w:rPr>
              <w:t>8,594,182</w:t>
            </w:r>
          </w:p>
        </w:tc>
        <w:tc>
          <w:tcPr>
            <w:tcW w:w="1402" w:type="dxa"/>
            <w:shd w:val="clear" w:color="auto" w:fill="auto"/>
            <w:vAlign w:val="bottom"/>
          </w:tcPr>
          <w:p w14:paraId="75298872" w14:textId="31B8B260" w:rsidR="00360BB7" w:rsidRPr="00723993" w:rsidRDefault="00360BB7" w:rsidP="006F2D24">
            <w:pPr>
              <w:spacing w:line="280" w:lineRule="exact"/>
              <w:jc w:val="right"/>
              <w:rPr>
                <w:rFonts w:cs="Times New Roman"/>
                <w:cs/>
              </w:rPr>
            </w:pPr>
            <w:r w:rsidRPr="00723993">
              <w:rPr>
                <w:rFonts w:cs="Times New Roman"/>
              </w:rPr>
              <w:t>606,690</w:t>
            </w:r>
          </w:p>
        </w:tc>
        <w:tc>
          <w:tcPr>
            <w:tcW w:w="1402" w:type="dxa"/>
            <w:shd w:val="clear" w:color="auto" w:fill="auto"/>
            <w:vAlign w:val="bottom"/>
          </w:tcPr>
          <w:p w14:paraId="556463FD" w14:textId="6647B37B" w:rsidR="00360BB7" w:rsidRPr="008758C2" w:rsidRDefault="00C72D92" w:rsidP="008758C2">
            <w:pPr>
              <w:spacing w:line="280" w:lineRule="exact"/>
              <w:ind w:right="-37"/>
              <w:jc w:val="right"/>
              <w:rPr>
                <w:cs/>
              </w:rPr>
            </w:pPr>
            <w:r>
              <w:rPr>
                <w:rFonts w:cs="Times New Roman"/>
              </w:rPr>
              <w:t>3,836,271</w:t>
            </w:r>
          </w:p>
        </w:tc>
        <w:tc>
          <w:tcPr>
            <w:tcW w:w="1402" w:type="dxa"/>
            <w:shd w:val="clear" w:color="auto" w:fill="auto"/>
            <w:vAlign w:val="bottom"/>
          </w:tcPr>
          <w:p w14:paraId="075CD461" w14:textId="60572D09" w:rsidR="00360BB7" w:rsidRPr="00723993" w:rsidRDefault="00360BB7" w:rsidP="006F2D24">
            <w:pPr>
              <w:spacing w:line="280" w:lineRule="exact"/>
              <w:jc w:val="right"/>
              <w:rPr>
                <w:rFonts w:cs="Times New Roman"/>
                <w:cs/>
              </w:rPr>
            </w:pPr>
            <w:r w:rsidRPr="00723993">
              <w:rPr>
                <w:rFonts w:cs="Times New Roman"/>
              </w:rPr>
              <w:t>606,690</w:t>
            </w:r>
          </w:p>
        </w:tc>
      </w:tr>
      <w:tr w:rsidR="005921AA" w:rsidRPr="00723993" w14:paraId="0A1BC20C" w14:textId="77777777" w:rsidTr="006F2D24">
        <w:trPr>
          <w:trHeight w:val="284"/>
        </w:trPr>
        <w:tc>
          <w:tcPr>
            <w:tcW w:w="3686" w:type="dxa"/>
            <w:shd w:val="clear" w:color="auto" w:fill="FFFFFF"/>
            <w:vAlign w:val="bottom"/>
          </w:tcPr>
          <w:p w14:paraId="3A84C5EC" w14:textId="63C75140" w:rsidR="005921AA" w:rsidRPr="00723993" w:rsidRDefault="006F2D24" w:rsidP="005921AA">
            <w:pPr>
              <w:spacing w:line="300" w:lineRule="exact"/>
              <w:ind w:left="318" w:firstLine="34"/>
              <w:rPr>
                <w:rFonts w:cs="Times New Roman"/>
              </w:rPr>
            </w:pPr>
            <w:r w:rsidRPr="006F2D24">
              <w:rPr>
                <w:rFonts w:cs="Times New Roman"/>
              </w:rPr>
              <w:t>3 - 6 months</w:t>
            </w:r>
          </w:p>
        </w:tc>
        <w:tc>
          <w:tcPr>
            <w:tcW w:w="1401" w:type="dxa"/>
            <w:shd w:val="clear" w:color="auto" w:fill="auto"/>
            <w:vAlign w:val="bottom"/>
          </w:tcPr>
          <w:p w14:paraId="12A9CAAD" w14:textId="4F808A9C" w:rsidR="005921AA" w:rsidRPr="00723993" w:rsidRDefault="006F2D24" w:rsidP="006F2D24">
            <w:pPr>
              <w:spacing w:line="280" w:lineRule="exact"/>
              <w:ind w:right="-27"/>
              <w:jc w:val="right"/>
              <w:rPr>
                <w:rFonts w:cs="Times New Roman"/>
                <w:cs/>
              </w:rPr>
            </w:pPr>
            <w:r>
              <w:rPr>
                <w:rFonts w:cs="Times New Roman"/>
              </w:rPr>
              <w:t>14,695,337</w:t>
            </w:r>
          </w:p>
        </w:tc>
        <w:tc>
          <w:tcPr>
            <w:tcW w:w="1402" w:type="dxa"/>
            <w:shd w:val="clear" w:color="auto" w:fill="auto"/>
            <w:vAlign w:val="bottom"/>
          </w:tcPr>
          <w:p w14:paraId="16D0FD75" w14:textId="311C6AB1" w:rsidR="005921AA" w:rsidRPr="00723993" w:rsidRDefault="00360BB7" w:rsidP="006F2D24">
            <w:pPr>
              <w:spacing w:line="280" w:lineRule="exact"/>
              <w:jc w:val="center"/>
              <w:rPr>
                <w:rFonts w:cs="Times New Roman"/>
                <w:cs/>
              </w:rPr>
            </w:pPr>
            <w:r w:rsidRPr="00723993">
              <w:rPr>
                <w:rFonts w:cs="Times New Roman"/>
              </w:rPr>
              <w:t>-</w:t>
            </w:r>
          </w:p>
        </w:tc>
        <w:tc>
          <w:tcPr>
            <w:tcW w:w="1402" w:type="dxa"/>
            <w:shd w:val="clear" w:color="auto" w:fill="auto"/>
            <w:vAlign w:val="bottom"/>
          </w:tcPr>
          <w:p w14:paraId="6A98243A" w14:textId="71477263" w:rsidR="005921AA" w:rsidRPr="00723993" w:rsidRDefault="006F2D24" w:rsidP="006F2D24">
            <w:pPr>
              <w:spacing w:line="280" w:lineRule="exact"/>
              <w:ind w:right="-18"/>
              <w:jc w:val="right"/>
              <w:rPr>
                <w:rFonts w:cs="Times New Roman"/>
                <w:cs/>
              </w:rPr>
            </w:pPr>
            <w:r>
              <w:rPr>
                <w:rFonts w:cs="Times New Roman"/>
              </w:rPr>
              <w:t>14,695,337</w:t>
            </w:r>
          </w:p>
        </w:tc>
        <w:tc>
          <w:tcPr>
            <w:tcW w:w="1402" w:type="dxa"/>
            <w:shd w:val="clear" w:color="auto" w:fill="auto"/>
            <w:vAlign w:val="bottom"/>
          </w:tcPr>
          <w:p w14:paraId="69B2C425" w14:textId="21793D30" w:rsidR="005921AA" w:rsidRPr="00723993" w:rsidRDefault="00360BB7" w:rsidP="006F2D24">
            <w:pPr>
              <w:spacing w:line="280" w:lineRule="exact"/>
              <w:jc w:val="center"/>
              <w:rPr>
                <w:rFonts w:cs="Times New Roman"/>
                <w:cs/>
              </w:rPr>
            </w:pPr>
            <w:r w:rsidRPr="00723993">
              <w:rPr>
                <w:rFonts w:cs="Times New Roman"/>
              </w:rPr>
              <w:t>-</w:t>
            </w:r>
          </w:p>
        </w:tc>
      </w:tr>
      <w:tr w:rsidR="00C72D92" w:rsidRPr="00723993" w14:paraId="1CDA320F" w14:textId="77777777" w:rsidTr="006F2D24">
        <w:trPr>
          <w:trHeight w:val="284"/>
        </w:trPr>
        <w:tc>
          <w:tcPr>
            <w:tcW w:w="3686" w:type="dxa"/>
            <w:shd w:val="clear" w:color="auto" w:fill="FFFFFF"/>
            <w:vAlign w:val="bottom"/>
          </w:tcPr>
          <w:p w14:paraId="6F1C9A51" w14:textId="1768205F" w:rsidR="00C72D92" w:rsidRPr="00723993" w:rsidRDefault="006F2D24" w:rsidP="005921AA">
            <w:pPr>
              <w:spacing w:line="300" w:lineRule="exact"/>
              <w:ind w:left="318" w:firstLine="34"/>
              <w:rPr>
                <w:rFonts w:cs="Times New Roman"/>
              </w:rPr>
            </w:pPr>
            <w:r w:rsidRPr="006F2D24">
              <w:rPr>
                <w:rFonts w:cs="Times New Roman"/>
              </w:rPr>
              <w:t>6 - 12 months</w:t>
            </w:r>
          </w:p>
        </w:tc>
        <w:tc>
          <w:tcPr>
            <w:tcW w:w="1401" w:type="dxa"/>
            <w:shd w:val="clear" w:color="auto" w:fill="auto"/>
            <w:vAlign w:val="bottom"/>
          </w:tcPr>
          <w:p w14:paraId="3758F6C2" w14:textId="41AD223B" w:rsidR="00C72D92" w:rsidRPr="00723993" w:rsidRDefault="006F2D24" w:rsidP="005921AA">
            <w:pPr>
              <w:pBdr>
                <w:bottom w:val="single" w:sz="4" w:space="1" w:color="auto"/>
              </w:pBdr>
              <w:spacing w:line="280" w:lineRule="exact"/>
              <w:ind w:right="-27"/>
              <w:jc w:val="right"/>
              <w:rPr>
                <w:rFonts w:cs="Times New Roman"/>
              </w:rPr>
            </w:pPr>
            <w:r>
              <w:rPr>
                <w:rFonts w:cs="Times New Roman"/>
              </w:rPr>
              <w:t>3,075,929</w:t>
            </w:r>
          </w:p>
        </w:tc>
        <w:tc>
          <w:tcPr>
            <w:tcW w:w="1402" w:type="dxa"/>
            <w:shd w:val="clear" w:color="auto" w:fill="auto"/>
            <w:vAlign w:val="bottom"/>
          </w:tcPr>
          <w:p w14:paraId="6AFF4884" w14:textId="2A07098D" w:rsidR="00C72D92" w:rsidRPr="00723993" w:rsidRDefault="006F2D24" w:rsidP="006F2D24">
            <w:pPr>
              <w:pBdr>
                <w:bottom w:val="single" w:sz="4" w:space="1" w:color="auto"/>
              </w:pBdr>
              <w:spacing w:line="280" w:lineRule="exact"/>
              <w:jc w:val="center"/>
              <w:rPr>
                <w:rFonts w:cs="Times New Roman"/>
              </w:rPr>
            </w:pPr>
            <w:r>
              <w:rPr>
                <w:rFonts w:cs="Times New Roman"/>
              </w:rPr>
              <w:t>-</w:t>
            </w:r>
          </w:p>
        </w:tc>
        <w:tc>
          <w:tcPr>
            <w:tcW w:w="1402" w:type="dxa"/>
            <w:shd w:val="clear" w:color="auto" w:fill="auto"/>
            <w:vAlign w:val="bottom"/>
          </w:tcPr>
          <w:p w14:paraId="5E8DDA33" w14:textId="4E01FAC0" w:rsidR="00C72D92" w:rsidRPr="00723993" w:rsidRDefault="006F2D24" w:rsidP="005921AA">
            <w:pPr>
              <w:pBdr>
                <w:bottom w:val="single" w:sz="4" w:space="1" w:color="auto"/>
              </w:pBdr>
              <w:spacing w:line="280" w:lineRule="exact"/>
              <w:ind w:right="-18"/>
              <w:jc w:val="right"/>
              <w:rPr>
                <w:rFonts w:cs="Times New Roman"/>
              </w:rPr>
            </w:pPr>
            <w:r>
              <w:rPr>
                <w:rFonts w:cs="Times New Roman"/>
              </w:rPr>
              <w:t>3,075,929</w:t>
            </w:r>
          </w:p>
        </w:tc>
        <w:tc>
          <w:tcPr>
            <w:tcW w:w="1402" w:type="dxa"/>
            <w:shd w:val="clear" w:color="auto" w:fill="auto"/>
            <w:vAlign w:val="bottom"/>
          </w:tcPr>
          <w:p w14:paraId="02F8C640" w14:textId="44FDF7AB" w:rsidR="00C72D92" w:rsidRPr="00723993" w:rsidRDefault="006F2D24" w:rsidP="006F2D24">
            <w:pPr>
              <w:pBdr>
                <w:bottom w:val="single" w:sz="4" w:space="1" w:color="auto"/>
              </w:pBdr>
              <w:spacing w:line="280" w:lineRule="exact"/>
              <w:jc w:val="center"/>
              <w:rPr>
                <w:rFonts w:cs="Times New Roman"/>
              </w:rPr>
            </w:pPr>
            <w:r>
              <w:rPr>
                <w:rFonts w:cs="Times New Roman"/>
              </w:rPr>
              <w:t>-</w:t>
            </w:r>
          </w:p>
        </w:tc>
      </w:tr>
      <w:tr w:rsidR="005921AA" w:rsidRPr="00723993" w14:paraId="238FD44E" w14:textId="77777777" w:rsidTr="006F2D24">
        <w:trPr>
          <w:trHeight w:val="284"/>
        </w:trPr>
        <w:tc>
          <w:tcPr>
            <w:tcW w:w="3686" w:type="dxa"/>
            <w:shd w:val="clear" w:color="auto" w:fill="FFFFFF"/>
            <w:vAlign w:val="bottom"/>
          </w:tcPr>
          <w:p w14:paraId="65EFEA79" w14:textId="77777777" w:rsidR="005921AA" w:rsidRPr="00723993" w:rsidRDefault="005921AA" w:rsidP="0079140C">
            <w:pPr>
              <w:spacing w:line="300" w:lineRule="exact"/>
              <w:ind w:left="84" w:firstLine="14"/>
              <w:rPr>
                <w:rFonts w:cs="Times New Roman"/>
              </w:rPr>
            </w:pPr>
            <w:r w:rsidRPr="00723993">
              <w:rPr>
                <w:rFonts w:cs="Times New Roman"/>
                <w:cs/>
              </w:rPr>
              <w:t>Total trade receivable</w:t>
            </w:r>
            <w:r w:rsidRPr="00723993">
              <w:rPr>
                <w:rFonts w:cs="Times New Roman"/>
              </w:rPr>
              <w:t>s</w:t>
            </w:r>
          </w:p>
        </w:tc>
        <w:tc>
          <w:tcPr>
            <w:tcW w:w="1401" w:type="dxa"/>
            <w:shd w:val="clear" w:color="auto" w:fill="auto"/>
            <w:vAlign w:val="bottom"/>
          </w:tcPr>
          <w:p w14:paraId="400312ED" w14:textId="7D3666F9" w:rsidR="005921AA" w:rsidRPr="00723993" w:rsidRDefault="00360BB7" w:rsidP="003C6967">
            <w:pPr>
              <w:spacing w:line="280" w:lineRule="exact"/>
              <w:ind w:right="-27"/>
              <w:jc w:val="right"/>
              <w:rPr>
                <w:rFonts w:cs="Times New Roman"/>
                <w:cs/>
              </w:rPr>
            </w:pPr>
            <w:r w:rsidRPr="00723993">
              <w:rPr>
                <w:rFonts w:cs="Times New Roman"/>
              </w:rPr>
              <w:t>2</w:t>
            </w:r>
            <w:r w:rsidR="006F2D24">
              <w:rPr>
                <w:rFonts w:cs="Times New Roman"/>
              </w:rPr>
              <w:t>92</w:t>
            </w:r>
            <w:r w:rsidRPr="00723993">
              <w:rPr>
                <w:rFonts w:cs="Times New Roman"/>
              </w:rPr>
              <w:t>,</w:t>
            </w:r>
            <w:r w:rsidR="006F2D24">
              <w:rPr>
                <w:rFonts w:cs="Times New Roman"/>
              </w:rPr>
              <w:t>498</w:t>
            </w:r>
            <w:r w:rsidRPr="00723993">
              <w:rPr>
                <w:rFonts w:cs="Times New Roman"/>
              </w:rPr>
              <w:t>,</w:t>
            </w:r>
            <w:r w:rsidR="006F2D24">
              <w:rPr>
                <w:rFonts w:cs="Times New Roman"/>
              </w:rPr>
              <w:t>141</w:t>
            </w:r>
          </w:p>
        </w:tc>
        <w:tc>
          <w:tcPr>
            <w:tcW w:w="1402" w:type="dxa"/>
            <w:shd w:val="clear" w:color="auto" w:fill="auto"/>
            <w:vAlign w:val="bottom"/>
          </w:tcPr>
          <w:p w14:paraId="50F9E850" w14:textId="71038081" w:rsidR="005921AA" w:rsidRPr="00723993" w:rsidRDefault="005921AA" w:rsidP="003C6967">
            <w:pPr>
              <w:spacing w:line="280" w:lineRule="exact"/>
              <w:jc w:val="right"/>
              <w:rPr>
                <w:rFonts w:cs="Times New Roman"/>
              </w:rPr>
            </w:pPr>
            <w:r w:rsidRPr="00723993">
              <w:rPr>
                <w:rFonts w:cs="Times New Roman"/>
              </w:rPr>
              <w:t>113,635,561</w:t>
            </w:r>
          </w:p>
        </w:tc>
        <w:tc>
          <w:tcPr>
            <w:tcW w:w="1402" w:type="dxa"/>
            <w:shd w:val="clear" w:color="auto" w:fill="auto"/>
            <w:vAlign w:val="bottom"/>
          </w:tcPr>
          <w:p w14:paraId="1E521337" w14:textId="7341F918" w:rsidR="005921AA" w:rsidRPr="00723993" w:rsidRDefault="006F2D24" w:rsidP="003C6967">
            <w:pPr>
              <w:spacing w:line="280" w:lineRule="exact"/>
              <w:ind w:right="-18"/>
              <w:jc w:val="right"/>
              <w:rPr>
                <w:rFonts w:cs="Times New Roman"/>
                <w:cs/>
              </w:rPr>
            </w:pPr>
            <w:r>
              <w:rPr>
                <w:rFonts w:cs="Times New Roman"/>
              </w:rPr>
              <w:t>123,769,407</w:t>
            </w:r>
          </w:p>
        </w:tc>
        <w:tc>
          <w:tcPr>
            <w:tcW w:w="1402" w:type="dxa"/>
            <w:shd w:val="clear" w:color="auto" w:fill="auto"/>
            <w:vAlign w:val="bottom"/>
          </w:tcPr>
          <w:p w14:paraId="4DB7E9C4" w14:textId="19F12BED" w:rsidR="005921AA" w:rsidRPr="00723993" w:rsidRDefault="005921AA" w:rsidP="003C6967">
            <w:pPr>
              <w:spacing w:line="280" w:lineRule="exact"/>
              <w:jc w:val="right"/>
              <w:rPr>
                <w:rFonts w:cs="Times New Roman"/>
              </w:rPr>
            </w:pPr>
            <w:r w:rsidRPr="00723993">
              <w:rPr>
                <w:rFonts w:cs="Times New Roman"/>
              </w:rPr>
              <w:t>47,643,678</w:t>
            </w:r>
          </w:p>
        </w:tc>
      </w:tr>
      <w:tr w:rsidR="0079140C" w:rsidRPr="00723993" w14:paraId="290E3E1A" w14:textId="77777777" w:rsidTr="006F2D24">
        <w:trPr>
          <w:trHeight w:val="284"/>
        </w:trPr>
        <w:tc>
          <w:tcPr>
            <w:tcW w:w="3686" w:type="dxa"/>
            <w:shd w:val="clear" w:color="auto" w:fill="FFFFFF"/>
            <w:vAlign w:val="bottom"/>
          </w:tcPr>
          <w:p w14:paraId="5472C305" w14:textId="62932405" w:rsidR="0079140C" w:rsidRPr="00723993" w:rsidRDefault="0079140C" w:rsidP="0079140C">
            <w:pPr>
              <w:spacing w:line="300" w:lineRule="exact"/>
              <w:ind w:left="98"/>
              <w:rPr>
                <w:rFonts w:cs="Times New Roman"/>
                <w:cs/>
              </w:rPr>
            </w:pPr>
            <w:r w:rsidRPr="00723993">
              <w:rPr>
                <w:rFonts w:cs="Times New Roman"/>
                <w:u w:val="single"/>
              </w:rPr>
              <w:t>Less</w:t>
            </w:r>
            <w:r>
              <w:rPr>
                <w:rFonts w:cs="Times New Roman"/>
              </w:rPr>
              <w:t xml:space="preserve"> </w:t>
            </w:r>
            <w:r w:rsidRPr="009E0CA3">
              <w:rPr>
                <w:rFonts w:cs="Times New Roman"/>
              </w:rPr>
              <w:t>Allowance for expected credit loss</w:t>
            </w:r>
          </w:p>
        </w:tc>
        <w:tc>
          <w:tcPr>
            <w:tcW w:w="1401" w:type="dxa"/>
            <w:shd w:val="clear" w:color="auto" w:fill="auto"/>
            <w:vAlign w:val="bottom"/>
          </w:tcPr>
          <w:p w14:paraId="51B07872" w14:textId="683816B6" w:rsidR="0079140C" w:rsidRPr="0079140C" w:rsidRDefault="0079140C" w:rsidP="00516569">
            <w:pPr>
              <w:pBdr>
                <w:bottom w:val="single" w:sz="4" w:space="1" w:color="auto"/>
              </w:pBdr>
              <w:spacing w:line="280" w:lineRule="exact"/>
              <w:ind w:right="-27"/>
              <w:jc w:val="right"/>
              <w:rPr>
                <w:rFonts w:cs="Angsana New"/>
                <w:szCs w:val="28"/>
              </w:rPr>
            </w:pPr>
            <w:r>
              <w:rPr>
                <w:rFonts w:cs="Angsana New"/>
                <w:szCs w:val="28"/>
              </w:rPr>
              <w:t>(21,607,537)</w:t>
            </w:r>
          </w:p>
        </w:tc>
        <w:tc>
          <w:tcPr>
            <w:tcW w:w="1402" w:type="dxa"/>
            <w:shd w:val="clear" w:color="auto" w:fill="auto"/>
            <w:vAlign w:val="bottom"/>
          </w:tcPr>
          <w:p w14:paraId="7A09A140" w14:textId="68702416" w:rsidR="0079140C" w:rsidRPr="00723993" w:rsidRDefault="0079140C" w:rsidP="00516569">
            <w:pPr>
              <w:pBdr>
                <w:bottom w:val="single" w:sz="4" w:space="1" w:color="auto"/>
              </w:pBdr>
              <w:spacing w:line="280" w:lineRule="exact"/>
              <w:jc w:val="center"/>
              <w:rPr>
                <w:rFonts w:cs="Times New Roman"/>
              </w:rPr>
            </w:pPr>
            <w:r>
              <w:rPr>
                <w:rFonts w:cs="Times New Roman"/>
              </w:rPr>
              <w:t>-</w:t>
            </w:r>
          </w:p>
        </w:tc>
        <w:tc>
          <w:tcPr>
            <w:tcW w:w="1402" w:type="dxa"/>
            <w:shd w:val="clear" w:color="auto" w:fill="auto"/>
            <w:vAlign w:val="bottom"/>
          </w:tcPr>
          <w:p w14:paraId="5E7C0D68" w14:textId="317CCD34" w:rsidR="0079140C" w:rsidRDefault="0079140C" w:rsidP="00516569">
            <w:pPr>
              <w:pBdr>
                <w:bottom w:val="single" w:sz="4" w:space="1" w:color="auto"/>
              </w:pBdr>
              <w:spacing w:line="280" w:lineRule="exact"/>
              <w:ind w:right="-18"/>
              <w:jc w:val="right"/>
              <w:rPr>
                <w:rFonts w:cs="Times New Roman"/>
              </w:rPr>
            </w:pPr>
            <w:r>
              <w:rPr>
                <w:rFonts w:cs="Angsana New"/>
                <w:szCs w:val="28"/>
              </w:rPr>
              <w:t>(21,607,537)</w:t>
            </w:r>
          </w:p>
        </w:tc>
        <w:tc>
          <w:tcPr>
            <w:tcW w:w="1402" w:type="dxa"/>
            <w:shd w:val="clear" w:color="auto" w:fill="auto"/>
            <w:vAlign w:val="bottom"/>
          </w:tcPr>
          <w:p w14:paraId="581B440B" w14:textId="71D0F5AA" w:rsidR="0079140C" w:rsidRPr="00723993" w:rsidRDefault="0079140C" w:rsidP="00516569">
            <w:pPr>
              <w:pBdr>
                <w:bottom w:val="single" w:sz="4" w:space="1" w:color="auto"/>
              </w:pBdr>
              <w:spacing w:line="280" w:lineRule="exact"/>
              <w:jc w:val="center"/>
              <w:rPr>
                <w:rFonts w:cs="Times New Roman"/>
              </w:rPr>
            </w:pPr>
            <w:r>
              <w:rPr>
                <w:rFonts w:cs="Times New Roman"/>
              </w:rPr>
              <w:t>-</w:t>
            </w:r>
          </w:p>
        </w:tc>
      </w:tr>
      <w:tr w:rsidR="0079140C" w:rsidRPr="00723993" w14:paraId="0DEC0F9F" w14:textId="77777777" w:rsidTr="006F2D24">
        <w:trPr>
          <w:trHeight w:val="284"/>
        </w:trPr>
        <w:tc>
          <w:tcPr>
            <w:tcW w:w="3686" w:type="dxa"/>
            <w:shd w:val="clear" w:color="auto" w:fill="FFFFFF"/>
            <w:vAlign w:val="bottom"/>
          </w:tcPr>
          <w:p w14:paraId="01DD9F50" w14:textId="250765F0" w:rsidR="0079140C" w:rsidRPr="00723993" w:rsidRDefault="0079140C" w:rsidP="00910F72">
            <w:pPr>
              <w:spacing w:line="300" w:lineRule="exact"/>
              <w:ind w:left="170" w:hanging="68"/>
              <w:rPr>
                <w:rFonts w:cs="Times New Roman"/>
                <w:cs/>
              </w:rPr>
            </w:pPr>
            <w:r w:rsidRPr="00723993">
              <w:rPr>
                <w:rFonts w:cs="Times New Roman"/>
                <w:cs/>
              </w:rPr>
              <w:t>Trade receivable</w:t>
            </w:r>
            <w:r>
              <w:rPr>
                <w:rFonts w:cs="Times New Roman"/>
              </w:rPr>
              <w:t>s - net</w:t>
            </w:r>
          </w:p>
        </w:tc>
        <w:tc>
          <w:tcPr>
            <w:tcW w:w="1401" w:type="dxa"/>
            <w:shd w:val="clear" w:color="auto" w:fill="auto"/>
            <w:vAlign w:val="bottom"/>
          </w:tcPr>
          <w:p w14:paraId="2E35630E" w14:textId="498E055A" w:rsidR="0079140C" w:rsidRPr="00723993" w:rsidRDefault="0079140C" w:rsidP="0079140C">
            <w:pPr>
              <w:pBdr>
                <w:bottom w:val="double" w:sz="4" w:space="1" w:color="auto"/>
              </w:pBdr>
              <w:spacing w:line="280" w:lineRule="exact"/>
              <w:ind w:right="-27"/>
              <w:jc w:val="right"/>
              <w:rPr>
                <w:rFonts w:cs="Times New Roman"/>
              </w:rPr>
            </w:pPr>
            <w:r>
              <w:rPr>
                <w:rFonts w:cs="Times New Roman"/>
              </w:rPr>
              <w:t>270,890,604</w:t>
            </w:r>
          </w:p>
        </w:tc>
        <w:tc>
          <w:tcPr>
            <w:tcW w:w="1402" w:type="dxa"/>
            <w:shd w:val="clear" w:color="auto" w:fill="auto"/>
            <w:vAlign w:val="bottom"/>
          </w:tcPr>
          <w:p w14:paraId="5125E342" w14:textId="4D801596" w:rsidR="0079140C" w:rsidRPr="00723993" w:rsidRDefault="0079140C" w:rsidP="0079140C">
            <w:pPr>
              <w:pBdr>
                <w:bottom w:val="double" w:sz="4" w:space="1" w:color="auto"/>
              </w:pBdr>
              <w:spacing w:line="280" w:lineRule="exact"/>
              <w:jc w:val="right"/>
              <w:rPr>
                <w:rFonts w:cs="Times New Roman"/>
              </w:rPr>
            </w:pPr>
            <w:r>
              <w:rPr>
                <w:rFonts w:cs="Times New Roman"/>
              </w:rPr>
              <w:t>113,635,561</w:t>
            </w:r>
          </w:p>
        </w:tc>
        <w:tc>
          <w:tcPr>
            <w:tcW w:w="1402" w:type="dxa"/>
            <w:shd w:val="clear" w:color="auto" w:fill="auto"/>
            <w:vAlign w:val="bottom"/>
          </w:tcPr>
          <w:p w14:paraId="358C3D49" w14:textId="50413D14" w:rsidR="0079140C" w:rsidRDefault="0079140C" w:rsidP="0079140C">
            <w:pPr>
              <w:pBdr>
                <w:bottom w:val="double" w:sz="4" w:space="1" w:color="auto"/>
              </w:pBdr>
              <w:spacing w:line="280" w:lineRule="exact"/>
              <w:ind w:right="-18"/>
              <w:jc w:val="right"/>
              <w:rPr>
                <w:rFonts w:cs="Times New Roman"/>
              </w:rPr>
            </w:pPr>
            <w:r>
              <w:rPr>
                <w:rFonts w:cs="Times New Roman"/>
              </w:rPr>
              <w:t>102,161,870</w:t>
            </w:r>
          </w:p>
        </w:tc>
        <w:tc>
          <w:tcPr>
            <w:tcW w:w="1402" w:type="dxa"/>
            <w:shd w:val="clear" w:color="auto" w:fill="auto"/>
            <w:vAlign w:val="bottom"/>
          </w:tcPr>
          <w:p w14:paraId="6017D8FB" w14:textId="4B6F28B4" w:rsidR="0079140C" w:rsidRPr="00723993" w:rsidRDefault="0079140C" w:rsidP="0079140C">
            <w:pPr>
              <w:pBdr>
                <w:bottom w:val="double" w:sz="4" w:space="1" w:color="auto"/>
              </w:pBdr>
              <w:spacing w:line="280" w:lineRule="exact"/>
              <w:jc w:val="right"/>
              <w:rPr>
                <w:rFonts w:cs="Times New Roman"/>
              </w:rPr>
            </w:pPr>
            <w:r>
              <w:rPr>
                <w:rFonts w:cs="Times New Roman"/>
              </w:rPr>
              <w:t>47,643,678</w:t>
            </w:r>
          </w:p>
        </w:tc>
      </w:tr>
    </w:tbl>
    <w:p w14:paraId="32A761FD" w14:textId="3DB7DC52" w:rsidR="00913D32" w:rsidRPr="00723993" w:rsidRDefault="007C3E52" w:rsidP="00F1650B">
      <w:pPr>
        <w:pStyle w:val="Heading4"/>
        <w:spacing w:before="120" w:after="120"/>
        <w:ind w:left="426" w:right="6" w:hanging="1"/>
        <w:jc w:val="thaiDistribute"/>
        <w:rPr>
          <w:rFonts w:cs="Times New Roman"/>
          <w:b w:val="0"/>
          <w:bCs w:val="0"/>
          <w:u w:val="none"/>
        </w:rPr>
      </w:pPr>
      <w:r w:rsidRPr="00723993">
        <w:rPr>
          <w:rFonts w:cs="Times New Roman"/>
          <w:b w:val="0"/>
          <w:bCs w:val="0"/>
          <w:u w:val="none"/>
        </w:rPr>
        <w:t xml:space="preserve">The normal credit term of trade receivables ranging </w:t>
      </w:r>
      <w:r w:rsidRPr="006F2D24">
        <w:rPr>
          <w:rFonts w:cs="Times New Roman"/>
          <w:b w:val="0"/>
          <w:bCs w:val="0"/>
          <w:u w:val="none"/>
        </w:rPr>
        <w:t>7 to 90 days</w:t>
      </w:r>
      <w:r w:rsidRPr="00723993">
        <w:rPr>
          <w:rFonts w:cs="Times New Roman"/>
          <w:b w:val="0"/>
          <w:bCs w:val="0"/>
          <w:u w:val="none"/>
        </w:rPr>
        <w:t xml:space="preserve"> after the Group has the right to bill for </w:t>
      </w:r>
      <w:r w:rsidR="00D04F39" w:rsidRPr="00723993">
        <w:rPr>
          <w:rFonts w:cs="Times New Roman"/>
          <w:b w:val="0"/>
          <w:bCs w:val="0"/>
          <w:u w:val="none"/>
          <w:cs/>
        </w:rPr>
        <w:br/>
      </w:r>
      <w:r w:rsidRPr="00723993">
        <w:rPr>
          <w:rFonts w:cs="Times New Roman"/>
          <w:b w:val="0"/>
          <w:bCs w:val="0"/>
          <w:u w:val="none"/>
        </w:rPr>
        <w:t>the goods or services already transferred to customers.</w:t>
      </w:r>
    </w:p>
    <w:p w14:paraId="7FE50522" w14:textId="58B25395" w:rsidR="003A6709" w:rsidRPr="00723993" w:rsidRDefault="003A6709" w:rsidP="005E4D8E">
      <w:pPr>
        <w:pStyle w:val="Heading4"/>
        <w:numPr>
          <w:ilvl w:val="0"/>
          <w:numId w:val="22"/>
        </w:numPr>
        <w:spacing w:before="240"/>
        <w:ind w:left="425" w:hanging="425"/>
        <w:rPr>
          <w:rFonts w:cs="Times New Roman"/>
          <w:u w:val="none"/>
        </w:rPr>
      </w:pPr>
      <w:r w:rsidRPr="00723993">
        <w:rPr>
          <w:rFonts w:cs="Times New Roman"/>
          <w:u w:val="none"/>
          <w:cs/>
        </w:rPr>
        <w:t>INVENTORIES</w:t>
      </w:r>
    </w:p>
    <w:p w14:paraId="27BD78B4" w14:textId="2A6DFA8A" w:rsidR="00DB5A69" w:rsidRPr="00723993" w:rsidRDefault="00DB5A69" w:rsidP="006E1691">
      <w:pPr>
        <w:spacing w:before="120"/>
        <w:ind w:left="425"/>
        <w:rPr>
          <w:rFonts w:cs="Times New Roman"/>
          <w:cs/>
        </w:rPr>
      </w:pPr>
      <w:r w:rsidRPr="00723993">
        <w:rPr>
          <w:rFonts w:cs="Times New Roman"/>
        </w:rPr>
        <w:t xml:space="preserve">Inventories as at </w:t>
      </w:r>
      <w:r w:rsidRPr="00723993">
        <w:rPr>
          <w:rFonts w:cs="Times New Roman"/>
          <w:cs/>
        </w:rPr>
        <w:t xml:space="preserve">31 </w:t>
      </w:r>
      <w:r w:rsidRPr="00723993">
        <w:rPr>
          <w:rFonts w:cs="Times New Roman"/>
        </w:rPr>
        <w:t>December, are as follows:</w:t>
      </w:r>
    </w:p>
    <w:tbl>
      <w:tblPr>
        <w:tblW w:w="9037" w:type="dxa"/>
        <w:tblInd w:w="426" w:type="dxa"/>
        <w:tblLook w:val="0000" w:firstRow="0" w:lastRow="0" w:firstColumn="0" w:lastColumn="0" w:noHBand="0" w:noVBand="0"/>
      </w:tblPr>
      <w:tblGrid>
        <w:gridCol w:w="3402"/>
        <w:gridCol w:w="1408"/>
        <w:gridCol w:w="1409"/>
        <w:gridCol w:w="1409"/>
        <w:gridCol w:w="1409"/>
      </w:tblGrid>
      <w:tr w:rsidR="003A6709" w:rsidRPr="00723993" w14:paraId="720D7704" w14:textId="77777777" w:rsidTr="00F1650B">
        <w:trPr>
          <w:trHeight w:val="284"/>
          <w:tblHeader/>
        </w:trPr>
        <w:tc>
          <w:tcPr>
            <w:tcW w:w="3402" w:type="dxa"/>
            <w:shd w:val="clear" w:color="auto" w:fill="auto"/>
            <w:vAlign w:val="bottom"/>
          </w:tcPr>
          <w:p w14:paraId="1002E9B5" w14:textId="77777777" w:rsidR="003A6709" w:rsidRPr="00723993" w:rsidRDefault="003A6709" w:rsidP="003C6967">
            <w:pPr>
              <w:spacing w:line="300" w:lineRule="exact"/>
              <w:ind w:left="540"/>
              <w:rPr>
                <w:rFonts w:cs="Times New Roman"/>
                <w:cs/>
              </w:rPr>
            </w:pPr>
          </w:p>
        </w:tc>
        <w:tc>
          <w:tcPr>
            <w:tcW w:w="5635" w:type="dxa"/>
            <w:gridSpan w:val="4"/>
            <w:shd w:val="clear" w:color="auto" w:fill="auto"/>
            <w:vAlign w:val="bottom"/>
          </w:tcPr>
          <w:p w14:paraId="5ACC7E13" w14:textId="77777777" w:rsidR="003A6709" w:rsidRPr="009F4B51" w:rsidRDefault="003A6709" w:rsidP="009F4B51">
            <w:pPr>
              <w:pBdr>
                <w:bottom w:val="single" w:sz="4" w:space="1" w:color="auto"/>
              </w:pBdr>
              <w:spacing w:before="120" w:line="300" w:lineRule="exact"/>
              <w:ind w:right="4"/>
              <w:jc w:val="center"/>
              <w:rPr>
                <w:cs/>
              </w:rPr>
            </w:pPr>
            <w:r w:rsidRPr="00723993">
              <w:rPr>
                <w:rFonts w:cs="Times New Roman"/>
                <w:color w:val="000000"/>
                <w:cs/>
              </w:rPr>
              <w:t>In Baht</w:t>
            </w:r>
          </w:p>
        </w:tc>
      </w:tr>
      <w:tr w:rsidR="003A6709" w:rsidRPr="00723993" w14:paraId="5BB7C69E" w14:textId="77777777" w:rsidTr="00F1650B">
        <w:trPr>
          <w:trHeight w:val="284"/>
          <w:tblHeader/>
        </w:trPr>
        <w:tc>
          <w:tcPr>
            <w:tcW w:w="3402" w:type="dxa"/>
            <w:shd w:val="clear" w:color="auto" w:fill="auto"/>
            <w:vAlign w:val="bottom"/>
          </w:tcPr>
          <w:p w14:paraId="099BC5AC" w14:textId="77777777" w:rsidR="003A6709" w:rsidRPr="00723993" w:rsidRDefault="003A6709" w:rsidP="003C6967">
            <w:pPr>
              <w:spacing w:line="300" w:lineRule="exact"/>
              <w:ind w:left="540"/>
              <w:rPr>
                <w:rFonts w:cs="Times New Roman"/>
                <w:cs/>
              </w:rPr>
            </w:pPr>
          </w:p>
        </w:tc>
        <w:tc>
          <w:tcPr>
            <w:tcW w:w="2817" w:type="dxa"/>
            <w:gridSpan w:val="2"/>
            <w:shd w:val="clear" w:color="auto" w:fill="auto"/>
            <w:vAlign w:val="center"/>
          </w:tcPr>
          <w:p w14:paraId="37FB1CA5" w14:textId="77777777" w:rsidR="003A6709" w:rsidRPr="00723993" w:rsidRDefault="003A6709" w:rsidP="003C6967">
            <w:pPr>
              <w:pBdr>
                <w:bottom w:val="single" w:sz="4" w:space="1" w:color="auto"/>
              </w:pBdr>
              <w:spacing w:line="300" w:lineRule="exact"/>
              <w:jc w:val="center"/>
              <w:rPr>
                <w:rFonts w:cs="Times New Roman"/>
                <w:color w:val="000000"/>
                <w:cs/>
              </w:rPr>
            </w:pPr>
            <w:r w:rsidRPr="00723993">
              <w:rPr>
                <w:rFonts w:cs="Times New Roman"/>
                <w:color w:val="000000"/>
                <w:cs/>
              </w:rPr>
              <w:t>Consolidated</w:t>
            </w:r>
          </w:p>
          <w:p w14:paraId="3786B285" w14:textId="77777777" w:rsidR="003A6709" w:rsidRPr="00723993" w:rsidRDefault="003A6709" w:rsidP="003C6967">
            <w:pPr>
              <w:pBdr>
                <w:bottom w:val="single" w:sz="4" w:space="1" w:color="auto"/>
              </w:pBdr>
              <w:spacing w:line="300" w:lineRule="exact"/>
              <w:jc w:val="center"/>
              <w:rPr>
                <w:rFonts w:cs="Times New Roman"/>
                <w:color w:val="000000"/>
                <w:cs/>
              </w:rPr>
            </w:pPr>
            <w:r w:rsidRPr="00723993">
              <w:rPr>
                <w:rFonts w:cs="Times New Roman"/>
                <w:color w:val="000000"/>
                <w:cs/>
              </w:rPr>
              <w:t>financial statements</w:t>
            </w:r>
          </w:p>
        </w:tc>
        <w:tc>
          <w:tcPr>
            <w:tcW w:w="2818" w:type="dxa"/>
            <w:gridSpan w:val="2"/>
            <w:shd w:val="clear" w:color="auto" w:fill="auto"/>
            <w:vAlign w:val="center"/>
          </w:tcPr>
          <w:p w14:paraId="457B6438" w14:textId="77777777" w:rsidR="003A6709" w:rsidRPr="00723993" w:rsidRDefault="003A6709" w:rsidP="003C6967">
            <w:pPr>
              <w:pBdr>
                <w:bottom w:val="single" w:sz="4" w:space="1" w:color="auto"/>
              </w:pBdr>
              <w:spacing w:line="300" w:lineRule="exact"/>
              <w:jc w:val="center"/>
              <w:rPr>
                <w:rFonts w:cs="Times New Roman"/>
                <w:color w:val="000000"/>
                <w:cs/>
              </w:rPr>
            </w:pPr>
            <w:r w:rsidRPr="00723993">
              <w:rPr>
                <w:rFonts w:cs="Times New Roman"/>
                <w:color w:val="000000"/>
                <w:cs/>
              </w:rPr>
              <w:t>Separate</w:t>
            </w:r>
          </w:p>
          <w:p w14:paraId="29C09242" w14:textId="77777777" w:rsidR="003A6709" w:rsidRPr="00723993" w:rsidRDefault="003A6709" w:rsidP="003C6967">
            <w:pPr>
              <w:pBdr>
                <w:bottom w:val="single" w:sz="4" w:space="1" w:color="auto"/>
              </w:pBdr>
              <w:spacing w:line="300" w:lineRule="exact"/>
              <w:jc w:val="center"/>
              <w:rPr>
                <w:rFonts w:cs="Times New Roman"/>
                <w:color w:val="000000"/>
                <w:cs/>
              </w:rPr>
            </w:pPr>
            <w:r w:rsidRPr="00723993">
              <w:rPr>
                <w:rFonts w:cs="Times New Roman"/>
                <w:color w:val="000000"/>
                <w:cs/>
              </w:rPr>
              <w:t>financial statements</w:t>
            </w:r>
          </w:p>
        </w:tc>
      </w:tr>
      <w:tr w:rsidR="0026699E" w:rsidRPr="00723993" w14:paraId="1D6B390F" w14:textId="77777777" w:rsidTr="00F1650B">
        <w:trPr>
          <w:trHeight w:val="284"/>
          <w:tblHeader/>
        </w:trPr>
        <w:tc>
          <w:tcPr>
            <w:tcW w:w="3402" w:type="dxa"/>
            <w:shd w:val="clear" w:color="auto" w:fill="auto"/>
            <w:vAlign w:val="bottom"/>
          </w:tcPr>
          <w:p w14:paraId="344B70AB" w14:textId="77777777" w:rsidR="0026699E" w:rsidRPr="00723993" w:rsidRDefault="0026699E" w:rsidP="003C6967">
            <w:pPr>
              <w:spacing w:line="300" w:lineRule="exact"/>
              <w:ind w:left="540"/>
              <w:rPr>
                <w:rFonts w:cs="Times New Roman"/>
                <w:cs/>
              </w:rPr>
            </w:pPr>
          </w:p>
        </w:tc>
        <w:tc>
          <w:tcPr>
            <w:tcW w:w="1408" w:type="dxa"/>
            <w:shd w:val="clear" w:color="auto" w:fill="auto"/>
            <w:vAlign w:val="bottom"/>
          </w:tcPr>
          <w:p w14:paraId="4D2E1EB8" w14:textId="2090F93A" w:rsidR="0026699E" w:rsidRPr="00723993" w:rsidRDefault="0026699E" w:rsidP="003C6967">
            <w:pPr>
              <w:pBdr>
                <w:bottom w:val="single" w:sz="4" w:space="1" w:color="auto"/>
              </w:pBdr>
              <w:spacing w:line="300" w:lineRule="exact"/>
              <w:ind w:right="-27"/>
              <w:jc w:val="center"/>
              <w:rPr>
                <w:rFonts w:cs="Times New Roman"/>
                <w:color w:val="000000"/>
                <w:spacing w:val="-8"/>
              </w:rPr>
            </w:pPr>
            <w:r w:rsidRPr="00723993">
              <w:rPr>
                <w:rFonts w:cs="Times New Roman"/>
                <w:color w:val="000000"/>
                <w:spacing w:val="-8"/>
                <w:cs/>
              </w:rPr>
              <w:t>2</w:t>
            </w:r>
            <w:r w:rsidRPr="00723993">
              <w:rPr>
                <w:rFonts w:cs="Times New Roman"/>
                <w:color w:val="000000"/>
                <w:spacing w:val="-8"/>
              </w:rPr>
              <w:t>02</w:t>
            </w:r>
            <w:r w:rsidR="00BF1140" w:rsidRPr="00723993">
              <w:rPr>
                <w:rFonts w:cs="Times New Roman"/>
                <w:color w:val="000000"/>
                <w:spacing w:val="-8"/>
              </w:rPr>
              <w:t>4</w:t>
            </w:r>
          </w:p>
        </w:tc>
        <w:tc>
          <w:tcPr>
            <w:tcW w:w="1409" w:type="dxa"/>
            <w:shd w:val="clear" w:color="auto" w:fill="auto"/>
            <w:vAlign w:val="bottom"/>
          </w:tcPr>
          <w:p w14:paraId="7D5D676F" w14:textId="6632712C" w:rsidR="0026699E" w:rsidRPr="009F4B51" w:rsidRDefault="0026699E" w:rsidP="009F4B51">
            <w:pPr>
              <w:pBdr>
                <w:bottom w:val="single" w:sz="4" w:space="1" w:color="auto"/>
              </w:pBdr>
              <w:spacing w:line="300" w:lineRule="exact"/>
              <w:jc w:val="center"/>
              <w:rPr>
                <w:color w:val="000000"/>
                <w:spacing w:val="-8"/>
                <w:cs/>
              </w:rPr>
            </w:pPr>
            <w:r w:rsidRPr="00723993">
              <w:rPr>
                <w:rFonts w:cs="Times New Roman"/>
                <w:color w:val="000000"/>
                <w:spacing w:val="-8"/>
                <w:cs/>
              </w:rPr>
              <w:t>2</w:t>
            </w:r>
            <w:r w:rsidRPr="00723993">
              <w:rPr>
                <w:rFonts w:cs="Times New Roman"/>
                <w:color w:val="000000"/>
                <w:spacing w:val="-8"/>
              </w:rPr>
              <w:t>02</w:t>
            </w:r>
            <w:r w:rsidR="00BF1140" w:rsidRPr="00723993">
              <w:rPr>
                <w:rFonts w:cs="Times New Roman"/>
                <w:color w:val="000000"/>
                <w:spacing w:val="-8"/>
              </w:rPr>
              <w:t>3</w:t>
            </w:r>
          </w:p>
        </w:tc>
        <w:tc>
          <w:tcPr>
            <w:tcW w:w="1409" w:type="dxa"/>
            <w:shd w:val="clear" w:color="auto" w:fill="auto"/>
            <w:vAlign w:val="bottom"/>
          </w:tcPr>
          <w:p w14:paraId="0356116D" w14:textId="308C0CFE" w:rsidR="0026699E" w:rsidRPr="00723993" w:rsidRDefault="0026699E" w:rsidP="003C6967">
            <w:pPr>
              <w:pBdr>
                <w:bottom w:val="single" w:sz="4" w:space="1" w:color="auto"/>
              </w:pBdr>
              <w:spacing w:line="300" w:lineRule="exact"/>
              <w:ind w:right="-18"/>
              <w:jc w:val="center"/>
              <w:rPr>
                <w:rFonts w:cs="Times New Roman"/>
                <w:color w:val="000000"/>
                <w:spacing w:val="-8"/>
              </w:rPr>
            </w:pPr>
            <w:r w:rsidRPr="00723993">
              <w:rPr>
                <w:rFonts w:cs="Times New Roman"/>
                <w:color w:val="000000"/>
                <w:spacing w:val="-8"/>
                <w:cs/>
              </w:rPr>
              <w:t>2</w:t>
            </w:r>
            <w:r w:rsidRPr="00723993">
              <w:rPr>
                <w:rFonts w:cs="Times New Roman"/>
                <w:color w:val="000000"/>
                <w:spacing w:val="-8"/>
              </w:rPr>
              <w:t>02</w:t>
            </w:r>
            <w:r w:rsidR="00BF1140" w:rsidRPr="00723993">
              <w:rPr>
                <w:rFonts w:cs="Times New Roman"/>
                <w:color w:val="000000"/>
                <w:spacing w:val="-8"/>
              </w:rPr>
              <w:t>4</w:t>
            </w:r>
          </w:p>
        </w:tc>
        <w:tc>
          <w:tcPr>
            <w:tcW w:w="1409" w:type="dxa"/>
            <w:shd w:val="clear" w:color="auto" w:fill="auto"/>
            <w:vAlign w:val="bottom"/>
          </w:tcPr>
          <w:p w14:paraId="17E73F11" w14:textId="02F24EA4" w:rsidR="0026699E" w:rsidRPr="00723993" w:rsidRDefault="0026699E" w:rsidP="003C6967">
            <w:pPr>
              <w:pBdr>
                <w:bottom w:val="single" w:sz="4" w:space="1" w:color="auto"/>
              </w:pBdr>
              <w:spacing w:line="300" w:lineRule="exact"/>
              <w:ind w:left="-42"/>
              <w:jc w:val="center"/>
              <w:rPr>
                <w:rFonts w:cs="Times New Roman"/>
                <w:color w:val="000000"/>
                <w:spacing w:val="-8"/>
                <w:cs/>
              </w:rPr>
            </w:pPr>
            <w:r w:rsidRPr="00723993">
              <w:rPr>
                <w:rFonts w:cs="Times New Roman"/>
                <w:color w:val="000000"/>
                <w:spacing w:val="-8"/>
                <w:cs/>
              </w:rPr>
              <w:t>2</w:t>
            </w:r>
            <w:r w:rsidRPr="00723993">
              <w:rPr>
                <w:rFonts w:cs="Times New Roman"/>
                <w:color w:val="000000"/>
                <w:spacing w:val="-8"/>
              </w:rPr>
              <w:t>02</w:t>
            </w:r>
            <w:r w:rsidR="00BF1140" w:rsidRPr="00723993">
              <w:rPr>
                <w:rFonts w:cs="Times New Roman"/>
                <w:color w:val="000000"/>
                <w:spacing w:val="-8"/>
              </w:rPr>
              <w:t>3</w:t>
            </w:r>
          </w:p>
        </w:tc>
      </w:tr>
      <w:tr w:rsidR="00BF1140" w:rsidRPr="00723993" w14:paraId="172FFFD4" w14:textId="77777777" w:rsidTr="006F2D24">
        <w:trPr>
          <w:trHeight w:val="284"/>
        </w:trPr>
        <w:tc>
          <w:tcPr>
            <w:tcW w:w="3402" w:type="dxa"/>
            <w:shd w:val="clear" w:color="auto" w:fill="auto"/>
            <w:vAlign w:val="bottom"/>
          </w:tcPr>
          <w:p w14:paraId="42E04B0B" w14:textId="5136DFAF" w:rsidR="00BF1140" w:rsidRPr="00723993" w:rsidRDefault="00BF1140" w:rsidP="003C6967">
            <w:pPr>
              <w:spacing w:line="300" w:lineRule="exact"/>
              <w:ind w:left="-108"/>
              <w:jc w:val="thaiDistribute"/>
              <w:rPr>
                <w:rFonts w:cs="Times New Roman"/>
                <w:spacing w:val="0"/>
                <w:cs/>
              </w:rPr>
            </w:pPr>
            <w:r w:rsidRPr="00723993">
              <w:rPr>
                <w:rFonts w:cs="Times New Roman"/>
                <w:spacing w:val="0"/>
                <w:cs/>
              </w:rPr>
              <w:t>Finished goods</w:t>
            </w:r>
          </w:p>
        </w:tc>
        <w:tc>
          <w:tcPr>
            <w:tcW w:w="1408" w:type="dxa"/>
            <w:shd w:val="clear" w:color="auto" w:fill="auto"/>
            <w:vAlign w:val="bottom"/>
          </w:tcPr>
          <w:p w14:paraId="31ABB04D" w14:textId="634CD34F" w:rsidR="00BF1140" w:rsidRPr="00723993" w:rsidRDefault="00360BB7" w:rsidP="003C6967">
            <w:pPr>
              <w:spacing w:line="300" w:lineRule="exact"/>
              <w:ind w:right="-27"/>
              <w:jc w:val="right"/>
              <w:rPr>
                <w:rFonts w:cs="Times New Roman"/>
                <w:cs/>
              </w:rPr>
            </w:pPr>
            <w:r w:rsidRPr="00723993">
              <w:rPr>
                <w:rFonts w:cs="Times New Roman"/>
              </w:rPr>
              <w:t>138,</w:t>
            </w:r>
            <w:r w:rsidR="006F2D24">
              <w:rPr>
                <w:rFonts w:cs="Times New Roman"/>
              </w:rPr>
              <w:t>233</w:t>
            </w:r>
            <w:r w:rsidRPr="00723993">
              <w:rPr>
                <w:rFonts w:cs="Times New Roman"/>
              </w:rPr>
              <w:t>,</w:t>
            </w:r>
            <w:r w:rsidR="006F2D24">
              <w:rPr>
                <w:rFonts w:cs="Times New Roman"/>
              </w:rPr>
              <w:t>363</w:t>
            </w:r>
          </w:p>
        </w:tc>
        <w:tc>
          <w:tcPr>
            <w:tcW w:w="1409" w:type="dxa"/>
            <w:shd w:val="clear" w:color="auto" w:fill="auto"/>
            <w:vAlign w:val="bottom"/>
          </w:tcPr>
          <w:p w14:paraId="22974281" w14:textId="583A3ACD" w:rsidR="00BF1140" w:rsidRPr="00723993" w:rsidRDefault="00BF1140" w:rsidP="003C6967">
            <w:pPr>
              <w:spacing w:line="300" w:lineRule="exact"/>
              <w:jc w:val="right"/>
              <w:rPr>
                <w:rFonts w:cs="Times New Roman"/>
                <w:cs/>
              </w:rPr>
            </w:pPr>
            <w:r w:rsidRPr="00723993">
              <w:rPr>
                <w:rFonts w:cs="Times New Roman"/>
              </w:rPr>
              <w:t>221,442,212</w:t>
            </w:r>
          </w:p>
        </w:tc>
        <w:tc>
          <w:tcPr>
            <w:tcW w:w="1409" w:type="dxa"/>
            <w:shd w:val="clear" w:color="auto" w:fill="auto"/>
            <w:vAlign w:val="bottom"/>
          </w:tcPr>
          <w:p w14:paraId="1FDF221C" w14:textId="579E8F83" w:rsidR="00BF1140" w:rsidRPr="00723993" w:rsidRDefault="00360BB7" w:rsidP="003C6967">
            <w:pPr>
              <w:spacing w:line="300" w:lineRule="exact"/>
              <w:ind w:right="-18"/>
              <w:jc w:val="right"/>
              <w:rPr>
                <w:rFonts w:cs="Times New Roman"/>
              </w:rPr>
            </w:pPr>
            <w:r w:rsidRPr="00723993">
              <w:rPr>
                <w:rFonts w:cs="Times New Roman"/>
              </w:rPr>
              <w:t>60,327,716</w:t>
            </w:r>
          </w:p>
        </w:tc>
        <w:tc>
          <w:tcPr>
            <w:tcW w:w="1409" w:type="dxa"/>
            <w:vAlign w:val="bottom"/>
          </w:tcPr>
          <w:p w14:paraId="4E2C5E71" w14:textId="00AC1D4B" w:rsidR="00BF1140" w:rsidRPr="00723993" w:rsidRDefault="00BF1140" w:rsidP="009F4B51">
            <w:pPr>
              <w:spacing w:line="300" w:lineRule="exact"/>
              <w:ind w:right="4"/>
              <w:jc w:val="right"/>
              <w:rPr>
                <w:rFonts w:cs="Times New Roman"/>
                <w:cs/>
              </w:rPr>
            </w:pPr>
            <w:r w:rsidRPr="00723993">
              <w:rPr>
                <w:rFonts w:cs="Times New Roman"/>
              </w:rPr>
              <w:t>101,016,894</w:t>
            </w:r>
          </w:p>
        </w:tc>
      </w:tr>
      <w:tr w:rsidR="00BF1140" w:rsidRPr="00723993" w14:paraId="3E899A9F" w14:textId="77777777" w:rsidTr="006F2D24">
        <w:trPr>
          <w:trHeight w:val="284"/>
        </w:trPr>
        <w:tc>
          <w:tcPr>
            <w:tcW w:w="3402" w:type="dxa"/>
            <w:shd w:val="clear" w:color="auto" w:fill="auto"/>
            <w:vAlign w:val="bottom"/>
          </w:tcPr>
          <w:p w14:paraId="37C069FA" w14:textId="368064DD" w:rsidR="00BF1140" w:rsidRPr="00723993" w:rsidRDefault="00BF1140" w:rsidP="003C6967">
            <w:pPr>
              <w:spacing w:line="300" w:lineRule="exact"/>
              <w:ind w:left="-108"/>
              <w:jc w:val="thaiDistribute"/>
              <w:rPr>
                <w:rFonts w:cs="Times New Roman"/>
                <w:spacing w:val="0"/>
                <w:cs/>
              </w:rPr>
            </w:pPr>
            <w:r w:rsidRPr="00723993">
              <w:rPr>
                <w:rFonts w:cs="Times New Roman"/>
                <w:spacing w:val="0"/>
                <w:cs/>
              </w:rPr>
              <w:t>Raw materials</w:t>
            </w:r>
          </w:p>
        </w:tc>
        <w:tc>
          <w:tcPr>
            <w:tcW w:w="1408" w:type="dxa"/>
            <w:shd w:val="clear" w:color="auto" w:fill="auto"/>
            <w:vAlign w:val="bottom"/>
          </w:tcPr>
          <w:p w14:paraId="6BAE62E3" w14:textId="61FF27FA" w:rsidR="00BF1140" w:rsidRPr="00723993" w:rsidRDefault="006F2D24" w:rsidP="003C6967">
            <w:pPr>
              <w:spacing w:line="300" w:lineRule="exact"/>
              <w:ind w:right="-27"/>
              <w:jc w:val="right"/>
              <w:rPr>
                <w:rFonts w:cs="Times New Roman"/>
                <w:cs/>
              </w:rPr>
            </w:pPr>
            <w:r>
              <w:rPr>
                <w:rFonts w:cs="Times New Roman"/>
              </w:rPr>
              <w:t>1,282,779</w:t>
            </w:r>
          </w:p>
        </w:tc>
        <w:tc>
          <w:tcPr>
            <w:tcW w:w="1409" w:type="dxa"/>
            <w:shd w:val="clear" w:color="auto" w:fill="auto"/>
            <w:vAlign w:val="bottom"/>
          </w:tcPr>
          <w:p w14:paraId="1C149681" w14:textId="7BE88E4C" w:rsidR="00BF1140" w:rsidRPr="00723993" w:rsidRDefault="00BF1140" w:rsidP="003C6967">
            <w:pPr>
              <w:spacing w:line="300" w:lineRule="exact"/>
              <w:jc w:val="center"/>
              <w:rPr>
                <w:rFonts w:cs="Times New Roman"/>
              </w:rPr>
            </w:pPr>
            <w:r w:rsidRPr="00723993">
              <w:rPr>
                <w:rFonts w:cs="Times New Roman"/>
              </w:rPr>
              <w:t>-</w:t>
            </w:r>
          </w:p>
        </w:tc>
        <w:tc>
          <w:tcPr>
            <w:tcW w:w="1409" w:type="dxa"/>
            <w:shd w:val="clear" w:color="auto" w:fill="auto"/>
            <w:vAlign w:val="bottom"/>
          </w:tcPr>
          <w:p w14:paraId="5CDE860A" w14:textId="78F47578" w:rsidR="00BF1140" w:rsidRPr="00723993" w:rsidRDefault="00360BB7" w:rsidP="003C6967">
            <w:pPr>
              <w:spacing w:line="300" w:lineRule="exact"/>
              <w:ind w:right="-18"/>
              <w:jc w:val="center"/>
              <w:rPr>
                <w:rFonts w:cs="Times New Roman"/>
              </w:rPr>
            </w:pPr>
            <w:r w:rsidRPr="00723993">
              <w:rPr>
                <w:rFonts w:cs="Times New Roman"/>
              </w:rPr>
              <w:t>-</w:t>
            </w:r>
          </w:p>
        </w:tc>
        <w:tc>
          <w:tcPr>
            <w:tcW w:w="1409" w:type="dxa"/>
            <w:vAlign w:val="bottom"/>
          </w:tcPr>
          <w:p w14:paraId="5FC909CB" w14:textId="3AA7CFA9" w:rsidR="00BF1140" w:rsidRPr="00723993" w:rsidRDefault="00BF1140" w:rsidP="003C6967">
            <w:pPr>
              <w:spacing w:line="300" w:lineRule="exact"/>
              <w:jc w:val="center"/>
              <w:rPr>
                <w:rFonts w:cs="Times New Roman"/>
              </w:rPr>
            </w:pPr>
            <w:r w:rsidRPr="00723993">
              <w:rPr>
                <w:rFonts w:cs="Times New Roman"/>
              </w:rPr>
              <w:t>-</w:t>
            </w:r>
          </w:p>
        </w:tc>
      </w:tr>
      <w:tr w:rsidR="00BF1140" w:rsidRPr="00723993" w14:paraId="298E9FD9" w14:textId="77777777" w:rsidTr="006F2D24">
        <w:trPr>
          <w:trHeight w:val="284"/>
        </w:trPr>
        <w:tc>
          <w:tcPr>
            <w:tcW w:w="3402" w:type="dxa"/>
            <w:shd w:val="clear" w:color="auto" w:fill="auto"/>
            <w:vAlign w:val="bottom"/>
          </w:tcPr>
          <w:p w14:paraId="5C45A174" w14:textId="4166454E" w:rsidR="00BF1140" w:rsidRPr="00723993" w:rsidRDefault="00BF1140" w:rsidP="003C6967">
            <w:pPr>
              <w:spacing w:line="300" w:lineRule="exact"/>
              <w:ind w:left="-108"/>
              <w:jc w:val="thaiDistribute"/>
              <w:rPr>
                <w:rFonts w:cs="Times New Roman"/>
                <w:spacing w:val="0"/>
                <w:cs/>
              </w:rPr>
            </w:pPr>
            <w:r w:rsidRPr="00723993">
              <w:rPr>
                <w:rFonts w:cs="Times New Roman"/>
                <w:spacing w:val="0"/>
              </w:rPr>
              <w:t>Packaging</w:t>
            </w:r>
          </w:p>
        </w:tc>
        <w:tc>
          <w:tcPr>
            <w:tcW w:w="1408" w:type="dxa"/>
            <w:shd w:val="clear" w:color="auto" w:fill="auto"/>
          </w:tcPr>
          <w:p w14:paraId="764FD3E0" w14:textId="0410A19D" w:rsidR="00BF1140" w:rsidRPr="00723993" w:rsidRDefault="00360BB7" w:rsidP="003C6967">
            <w:pPr>
              <w:spacing w:line="300" w:lineRule="exact"/>
              <w:ind w:right="-27"/>
              <w:jc w:val="right"/>
              <w:rPr>
                <w:rFonts w:cs="Times New Roman"/>
                <w:cs/>
              </w:rPr>
            </w:pPr>
            <w:r w:rsidRPr="00723993">
              <w:rPr>
                <w:rFonts w:cs="Times New Roman"/>
              </w:rPr>
              <w:t>12,164,523</w:t>
            </w:r>
          </w:p>
        </w:tc>
        <w:tc>
          <w:tcPr>
            <w:tcW w:w="1409" w:type="dxa"/>
            <w:shd w:val="clear" w:color="auto" w:fill="auto"/>
          </w:tcPr>
          <w:p w14:paraId="6F80386D" w14:textId="7E3E7145" w:rsidR="00BF1140" w:rsidRPr="00723993" w:rsidRDefault="00BF1140" w:rsidP="003C6967">
            <w:pPr>
              <w:spacing w:line="300" w:lineRule="exact"/>
              <w:jc w:val="right"/>
              <w:rPr>
                <w:rFonts w:cs="Times New Roman"/>
                <w:cs/>
              </w:rPr>
            </w:pPr>
            <w:r w:rsidRPr="00723993">
              <w:rPr>
                <w:rFonts w:cs="Times New Roman"/>
              </w:rPr>
              <w:t>6,283,377</w:t>
            </w:r>
          </w:p>
        </w:tc>
        <w:tc>
          <w:tcPr>
            <w:tcW w:w="1409" w:type="dxa"/>
            <w:shd w:val="clear" w:color="auto" w:fill="auto"/>
            <w:vAlign w:val="bottom"/>
          </w:tcPr>
          <w:p w14:paraId="250197C6" w14:textId="14924672" w:rsidR="00BF1140" w:rsidRPr="00723993" w:rsidRDefault="00360BB7" w:rsidP="003C6967">
            <w:pPr>
              <w:spacing w:line="300" w:lineRule="exact"/>
              <w:ind w:right="-18"/>
              <w:jc w:val="right"/>
              <w:rPr>
                <w:rFonts w:cs="Times New Roman"/>
                <w:cs/>
              </w:rPr>
            </w:pPr>
            <w:r w:rsidRPr="00723993">
              <w:rPr>
                <w:rFonts w:cs="Times New Roman"/>
              </w:rPr>
              <w:t>6,353,417</w:t>
            </w:r>
          </w:p>
        </w:tc>
        <w:tc>
          <w:tcPr>
            <w:tcW w:w="1409" w:type="dxa"/>
            <w:vAlign w:val="bottom"/>
          </w:tcPr>
          <w:p w14:paraId="4928493E" w14:textId="01B8B7B1" w:rsidR="00BF1140" w:rsidRPr="00723993" w:rsidRDefault="00BF1140" w:rsidP="003C6967">
            <w:pPr>
              <w:spacing w:line="300" w:lineRule="exact"/>
              <w:jc w:val="right"/>
              <w:rPr>
                <w:rFonts w:cs="Times New Roman"/>
                <w:cs/>
              </w:rPr>
            </w:pPr>
            <w:r w:rsidRPr="00723993">
              <w:rPr>
                <w:rFonts w:cs="Times New Roman"/>
              </w:rPr>
              <w:t>4,150,138</w:t>
            </w:r>
          </w:p>
        </w:tc>
      </w:tr>
      <w:tr w:rsidR="00BF1140" w:rsidRPr="00723993" w14:paraId="718C6DB2" w14:textId="77777777" w:rsidTr="006F2D24">
        <w:trPr>
          <w:trHeight w:val="60"/>
        </w:trPr>
        <w:tc>
          <w:tcPr>
            <w:tcW w:w="3402" w:type="dxa"/>
            <w:shd w:val="clear" w:color="auto" w:fill="auto"/>
            <w:vAlign w:val="bottom"/>
          </w:tcPr>
          <w:p w14:paraId="74ED3395" w14:textId="6FC77F62" w:rsidR="00BF1140" w:rsidRPr="00723993" w:rsidRDefault="00BF1140" w:rsidP="003C6967">
            <w:pPr>
              <w:spacing w:line="300" w:lineRule="exact"/>
              <w:ind w:left="-108"/>
              <w:jc w:val="thaiDistribute"/>
              <w:rPr>
                <w:rFonts w:cs="Times New Roman"/>
                <w:spacing w:val="0"/>
              </w:rPr>
            </w:pPr>
            <w:r w:rsidRPr="00723993">
              <w:rPr>
                <w:rFonts w:cs="Times New Roman"/>
                <w:spacing w:val="0"/>
              </w:rPr>
              <w:t>Fuel, spare parts and factory supplies</w:t>
            </w:r>
          </w:p>
        </w:tc>
        <w:tc>
          <w:tcPr>
            <w:tcW w:w="1408" w:type="dxa"/>
            <w:shd w:val="clear" w:color="auto" w:fill="auto"/>
            <w:vAlign w:val="bottom"/>
          </w:tcPr>
          <w:p w14:paraId="4AE0DEB4" w14:textId="6C6518D2" w:rsidR="00BF1140" w:rsidRPr="00723993" w:rsidRDefault="00360BB7" w:rsidP="003C6967">
            <w:pPr>
              <w:pBdr>
                <w:bottom w:val="single" w:sz="4" w:space="1" w:color="auto"/>
              </w:pBdr>
              <w:spacing w:line="300" w:lineRule="exact"/>
              <w:ind w:right="-27"/>
              <w:jc w:val="right"/>
              <w:rPr>
                <w:rFonts w:cs="Times New Roman"/>
                <w:cs/>
              </w:rPr>
            </w:pPr>
            <w:r w:rsidRPr="00723993">
              <w:rPr>
                <w:rFonts w:cs="Times New Roman"/>
              </w:rPr>
              <w:t>16,040,304</w:t>
            </w:r>
          </w:p>
        </w:tc>
        <w:tc>
          <w:tcPr>
            <w:tcW w:w="1409" w:type="dxa"/>
            <w:shd w:val="clear" w:color="auto" w:fill="auto"/>
            <w:vAlign w:val="bottom"/>
          </w:tcPr>
          <w:p w14:paraId="2FCC77BB" w14:textId="72B88853" w:rsidR="00BF1140" w:rsidRPr="00723993" w:rsidRDefault="00BF1140" w:rsidP="003C6967">
            <w:pPr>
              <w:pBdr>
                <w:bottom w:val="single" w:sz="4" w:space="1" w:color="auto"/>
              </w:pBdr>
              <w:spacing w:line="300" w:lineRule="exact"/>
              <w:jc w:val="right"/>
              <w:rPr>
                <w:rFonts w:cs="Times New Roman"/>
                <w:cs/>
              </w:rPr>
            </w:pPr>
            <w:r w:rsidRPr="00723993">
              <w:rPr>
                <w:rFonts w:cs="Times New Roman"/>
              </w:rPr>
              <w:t>14,573,589</w:t>
            </w:r>
          </w:p>
        </w:tc>
        <w:tc>
          <w:tcPr>
            <w:tcW w:w="1409" w:type="dxa"/>
            <w:shd w:val="clear" w:color="auto" w:fill="auto"/>
            <w:vAlign w:val="bottom"/>
          </w:tcPr>
          <w:p w14:paraId="521A20B1" w14:textId="7F7320A7" w:rsidR="00BF1140" w:rsidRPr="00723993" w:rsidRDefault="00360BB7" w:rsidP="003C6967">
            <w:pPr>
              <w:pBdr>
                <w:bottom w:val="single" w:sz="4" w:space="1" w:color="auto"/>
              </w:pBdr>
              <w:spacing w:line="300" w:lineRule="exact"/>
              <w:ind w:right="-18"/>
              <w:jc w:val="right"/>
              <w:rPr>
                <w:rFonts w:cs="Times New Roman"/>
                <w:cs/>
              </w:rPr>
            </w:pPr>
            <w:r w:rsidRPr="00723993">
              <w:rPr>
                <w:rFonts w:cs="Times New Roman"/>
              </w:rPr>
              <w:t>8,572,186</w:t>
            </w:r>
          </w:p>
        </w:tc>
        <w:tc>
          <w:tcPr>
            <w:tcW w:w="1409" w:type="dxa"/>
            <w:vAlign w:val="bottom"/>
          </w:tcPr>
          <w:p w14:paraId="4F650562" w14:textId="0F4A8DB8" w:rsidR="00BF1140" w:rsidRPr="00723993" w:rsidRDefault="00BF1140" w:rsidP="003C6967">
            <w:pPr>
              <w:pBdr>
                <w:bottom w:val="single" w:sz="4" w:space="1" w:color="auto"/>
              </w:pBdr>
              <w:spacing w:line="300" w:lineRule="exact"/>
              <w:jc w:val="right"/>
              <w:rPr>
                <w:rFonts w:cs="Times New Roman"/>
                <w:cs/>
              </w:rPr>
            </w:pPr>
            <w:r w:rsidRPr="00723993">
              <w:rPr>
                <w:rFonts w:cs="Times New Roman"/>
              </w:rPr>
              <w:t>8,664,617</w:t>
            </w:r>
          </w:p>
        </w:tc>
      </w:tr>
      <w:tr w:rsidR="00BF1140" w:rsidRPr="00723993" w14:paraId="2E62CEB7" w14:textId="77777777" w:rsidTr="006F2D24">
        <w:trPr>
          <w:trHeight w:val="284"/>
        </w:trPr>
        <w:tc>
          <w:tcPr>
            <w:tcW w:w="3402" w:type="dxa"/>
            <w:shd w:val="clear" w:color="auto" w:fill="auto"/>
            <w:vAlign w:val="bottom"/>
          </w:tcPr>
          <w:p w14:paraId="5F9716E1" w14:textId="1B6E9550" w:rsidR="00BF1140" w:rsidRPr="006F2D24" w:rsidRDefault="00BF1140" w:rsidP="003C6967">
            <w:pPr>
              <w:spacing w:line="300" w:lineRule="exact"/>
              <w:ind w:left="-108"/>
              <w:jc w:val="thaiDistribute"/>
              <w:rPr>
                <w:spacing w:val="0"/>
                <w:cs/>
              </w:rPr>
            </w:pPr>
            <w:r w:rsidRPr="00723993">
              <w:rPr>
                <w:rFonts w:cs="Times New Roman"/>
                <w:spacing w:val="0"/>
              </w:rPr>
              <w:t>Total inventories</w:t>
            </w:r>
          </w:p>
        </w:tc>
        <w:tc>
          <w:tcPr>
            <w:tcW w:w="1408" w:type="dxa"/>
            <w:shd w:val="clear" w:color="auto" w:fill="auto"/>
            <w:vAlign w:val="bottom"/>
          </w:tcPr>
          <w:p w14:paraId="4255A7C8" w14:textId="51418B6B" w:rsidR="00BF1140" w:rsidRPr="00723993" w:rsidRDefault="00360BB7" w:rsidP="003C6967">
            <w:pPr>
              <w:pBdr>
                <w:bottom w:val="double" w:sz="4" w:space="1" w:color="auto"/>
              </w:pBdr>
              <w:spacing w:line="300" w:lineRule="exact"/>
              <w:ind w:right="-27"/>
              <w:jc w:val="right"/>
              <w:rPr>
                <w:rFonts w:cs="Times New Roman"/>
                <w:cs/>
              </w:rPr>
            </w:pPr>
            <w:r w:rsidRPr="00723993">
              <w:rPr>
                <w:rFonts w:cs="Times New Roman"/>
              </w:rPr>
              <w:t>167,720,969</w:t>
            </w:r>
          </w:p>
        </w:tc>
        <w:tc>
          <w:tcPr>
            <w:tcW w:w="1409" w:type="dxa"/>
            <w:shd w:val="clear" w:color="auto" w:fill="auto"/>
            <w:vAlign w:val="bottom"/>
          </w:tcPr>
          <w:p w14:paraId="6B1268AA" w14:textId="7D12BD1E" w:rsidR="00BF1140" w:rsidRPr="00723993" w:rsidRDefault="00BF1140" w:rsidP="003C6967">
            <w:pPr>
              <w:pBdr>
                <w:bottom w:val="double" w:sz="4" w:space="1" w:color="auto"/>
              </w:pBdr>
              <w:spacing w:line="300" w:lineRule="exact"/>
              <w:jc w:val="right"/>
              <w:rPr>
                <w:rFonts w:cs="Times New Roman"/>
                <w:cs/>
              </w:rPr>
            </w:pPr>
            <w:r w:rsidRPr="00723993">
              <w:rPr>
                <w:rFonts w:cs="Times New Roman"/>
              </w:rPr>
              <w:t>242,299,178</w:t>
            </w:r>
          </w:p>
        </w:tc>
        <w:tc>
          <w:tcPr>
            <w:tcW w:w="1409" w:type="dxa"/>
            <w:shd w:val="clear" w:color="auto" w:fill="auto"/>
            <w:vAlign w:val="bottom"/>
          </w:tcPr>
          <w:p w14:paraId="3C4626C3" w14:textId="3C553A6D" w:rsidR="00BF1140" w:rsidRPr="00723993" w:rsidRDefault="00360BB7" w:rsidP="003C6967">
            <w:pPr>
              <w:pBdr>
                <w:bottom w:val="double" w:sz="4" w:space="1" w:color="auto"/>
              </w:pBdr>
              <w:spacing w:line="300" w:lineRule="exact"/>
              <w:ind w:right="-18"/>
              <w:jc w:val="right"/>
              <w:rPr>
                <w:rFonts w:cs="Times New Roman"/>
                <w:cs/>
              </w:rPr>
            </w:pPr>
            <w:r w:rsidRPr="00723993">
              <w:rPr>
                <w:rFonts w:cs="Times New Roman"/>
              </w:rPr>
              <w:t>75,253,319</w:t>
            </w:r>
          </w:p>
        </w:tc>
        <w:tc>
          <w:tcPr>
            <w:tcW w:w="1409" w:type="dxa"/>
            <w:shd w:val="clear" w:color="auto" w:fill="auto"/>
            <w:vAlign w:val="bottom"/>
          </w:tcPr>
          <w:p w14:paraId="6A49DAFB" w14:textId="307E4CF2" w:rsidR="00BF1140" w:rsidRPr="00723993" w:rsidRDefault="00BF1140" w:rsidP="003C6967">
            <w:pPr>
              <w:pBdr>
                <w:bottom w:val="double" w:sz="4" w:space="1" w:color="auto"/>
              </w:pBdr>
              <w:spacing w:line="300" w:lineRule="exact"/>
              <w:jc w:val="right"/>
              <w:rPr>
                <w:rFonts w:cs="Times New Roman"/>
                <w:cs/>
              </w:rPr>
            </w:pPr>
            <w:r w:rsidRPr="00723993">
              <w:rPr>
                <w:rFonts w:cs="Times New Roman"/>
              </w:rPr>
              <w:t>113,831,649</w:t>
            </w:r>
          </w:p>
        </w:tc>
      </w:tr>
    </w:tbl>
    <w:p w14:paraId="7A03B135" w14:textId="3E5551D9" w:rsidR="00E22804" w:rsidRPr="003C6967" w:rsidRDefault="003A6641" w:rsidP="00704E0F">
      <w:pPr>
        <w:spacing w:before="80"/>
        <w:ind w:left="431" w:right="1"/>
        <w:jc w:val="thaiDistribute"/>
        <w:rPr>
          <w:rFonts w:cs="Times New Roman"/>
        </w:rPr>
      </w:pPr>
      <w:r w:rsidRPr="003C6967">
        <w:rPr>
          <w:rFonts w:cs="Times New Roman"/>
        </w:rPr>
        <w:t>For</w:t>
      </w:r>
      <w:r w:rsidR="00FF7D8C" w:rsidRPr="003C6967">
        <w:rPr>
          <w:rFonts w:cs="Times New Roman"/>
        </w:rPr>
        <w:t xml:space="preserve"> the year ended 31 December 202</w:t>
      </w:r>
      <w:r w:rsidR="002F7366" w:rsidRPr="003C6967">
        <w:rPr>
          <w:rFonts w:cs="Times New Roman"/>
        </w:rPr>
        <w:t>4</w:t>
      </w:r>
      <w:r w:rsidRPr="003C6967">
        <w:rPr>
          <w:rFonts w:cs="Times New Roman"/>
        </w:rPr>
        <w:t xml:space="preserve">, the Group and the Company have </w:t>
      </w:r>
      <w:bookmarkStart w:id="1" w:name="_Hlk120615036"/>
      <w:r w:rsidRPr="003C6967">
        <w:rPr>
          <w:rFonts w:cs="Times New Roman"/>
        </w:rPr>
        <w:t>cost of inventories</w:t>
      </w:r>
      <w:bookmarkEnd w:id="1"/>
      <w:r w:rsidRPr="003C6967">
        <w:rPr>
          <w:rFonts w:cs="Times New Roman"/>
        </w:rPr>
        <w:t xml:space="preserve"> recognized as </w:t>
      </w:r>
      <w:r w:rsidR="00BA1D37" w:rsidRPr="003C6967">
        <w:rPr>
          <w:rFonts w:cs="Times New Roman"/>
        </w:rPr>
        <w:t xml:space="preserve">expenses and included in </w:t>
      </w:r>
      <w:r w:rsidRPr="003C6967">
        <w:rPr>
          <w:rFonts w:cs="Times New Roman"/>
        </w:rPr>
        <w:t>cost of sales amounting to Bah</w:t>
      </w:r>
      <w:r w:rsidR="00343766" w:rsidRPr="003C6967">
        <w:rPr>
          <w:rFonts w:cs="Times New Roman"/>
        </w:rPr>
        <w:t>t</w:t>
      </w:r>
      <w:r w:rsidR="00105E4F" w:rsidRPr="003C6967">
        <w:rPr>
          <w:rFonts w:cs="Times New Roman"/>
        </w:rPr>
        <w:t xml:space="preserve"> </w:t>
      </w:r>
      <w:r w:rsidR="006F2D24" w:rsidRPr="003C6967">
        <w:rPr>
          <w:rFonts w:cs="Times New Roman"/>
        </w:rPr>
        <w:t>2,0</w:t>
      </w:r>
      <w:r w:rsidR="0079140C" w:rsidRPr="003C6967">
        <w:rPr>
          <w:rFonts w:cs="Times New Roman"/>
        </w:rPr>
        <w:t>48</w:t>
      </w:r>
      <w:r w:rsidR="006F2D24" w:rsidRPr="003C6967">
        <w:rPr>
          <w:rFonts w:cs="Times New Roman"/>
        </w:rPr>
        <w:t>.0</w:t>
      </w:r>
      <w:r w:rsidR="0079140C" w:rsidRPr="003C6967">
        <w:rPr>
          <w:rFonts w:cs="Times New Roman"/>
        </w:rPr>
        <w:t>8</w:t>
      </w:r>
      <w:r w:rsidR="006F2D24" w:rsidRPr="003C6967">
        <w:rPr>
          <w:rFonts w:cs="Times New Roman"/>
        </w:rPr>
        <w:t xml:space="preserve"> </w:t>
      </w:r>
      <w:r w:rsidRPr="003C6967">
        <w:rPr>
          <w:rFonts w:cs="Times New Roman"/>
        </w:rPr>
        <w:t>million and Baht</w:t>
      </w:r>
      <w:r w:rsidR="00105E4F" w:rsidRPr="003C6967">
        <w:rPr>
          <w:rFonts w:cs="Times New Roman"/>
        </w:rPr>
        <w:t xml:space="preserve"> </w:t>
      </w:r>
      <w:r w:rsidR="006F2D24" w:rsidRPr="003C6967">
        <w:rPr>
          <w:rFonts w:cs="Times New Roman"/>
        </w:rPr>
        <w:t>1,100.53</w:t>
      </w:r>
      <w:r w:rsidRPr="003C6967">
        <w:rPr>
          <w:rFonts w:cs="Times New Roman"/>
        </w:rPr>
        <w:t xml:space="preserve"> million, respectively (</w:t>
      </w:r>
      <w:r w:rsidR="00BA1D37" w:rsidRPr="003C6967">
        <w:rPr>
          <w:rFonts w:cs="Times New Roman"/>
        </w:rPr>
        <w:t>f</w:t>
      </w:r>
      <w:r w:rsidRPr="003C6967">
        <w:rPr>
          <w:rFonts w:cs="Times New Roman"/>
        </w:rPr>
        <w:t>or</w:t>
      </w:r>
      <w:r w:rsidR="00FF7D8C" w:rsidRPr="003C6967">
        <w:rPr>
          <w:rFonts w:cs="Times New Roman"/>
        </w:rPr>
        <w:t xml:space="preserve"> the year ended 31 December 202</w:t>
      </w:r>
      <w:r w:rsidR="002F7366" w:rsidRPr="003C6967">
        <w:rPr>
          <w:rFonts w:cs="Times New Roman"/>
        </w:rPr>
        <w:t>3</w:t>
      </w:r>
      <w:r w:rsidR="00FF7D8C" w:rsidRPr="003C6967">
        <w:rPr>
          <w:rFonts w:cs="Times New Roman"/>
        </w:rPr>
        <w:t xml:space="preserve">: Baht </w:t>
      </w:r>
      <w:r w:rsidR="0026699E" w:rsidRPr="003C6967">
        <w:rPr>
          <w:rFonts w:cs="Times New Roman"/>
        </w:rPr>
        <w:t>1,</w:t>
      </w:r>
      <w:r w:rsidR="002F7366" w:rsidRPr="003C6967">
        <w:rPr>
          <w:rFonts w:cs="Times New Roman"/>
        </w:rPr>
        <w:t>925.29</w:t>
      </w:r>
      <w:r w:rsidR="0026699E" w:rsidRPr="003C6967">
        <w:rPr>
          <w:rFonts w:cs="Times New Roman"/>
        </w:rPr>
        <w:t xml:space="preserve"> million and Baht </w:t>
      </w:r>
      <w:r w:rsidR="002F7366" w:rsidRPr="003C6967">
        <w:rPr>
          <w:rFonts w:cs="Times New Roman"/>
        </w:rPr>
        <w:t xml:space="preserve">974.83 </w:t>
      </w:r>
      <w:r w:rsidRPr="003C6967">
        <w:rPr>
          <w:rFonts w:cs="Times New Roman"/>
        </w:rPr>
        <w:t>million, respectively).</w:t>
      </w:r>
    </w:p>
    <w:p w14:paraId="3B70A44E" w14:textId="7C744009" w:rsidR="000055B1" w:rsidRPr="00723993" w:rsidRDefault="00461F15" w:rsidP="00D04F39">
      <w:pPr>
        <w:pStyle w:val="Heading4"/>
        <w:numPr>
          <w:ilvl w:val="0"/>
          <w:numId w:val="22"/>
        </w:numPr>
        <w:spacing w:before="240" w:after="120"/>
        <w:ind w:left="426" w:hanging="426"/>
        <w:rPr>
          <w:rFonts w:cs="Times New Roman"/>
          <w:u w:val="none"/>
        </w:rPr>
      </w:pPr>
      <w:r w:rsidRPr="00723993">
        <w:rPr>
          <w:rFonts w:cs="Times New Roman"/>
          <w:u w:val="none"/>
        </w:rPr>
        <w:t>FIXED DEPOSIT AT BANK DUE LATER THAN THREE MONTHS</w:t>
      </w:r>
    </w:p>
    <w:p w14:paraId="1A85380B" w14:textId="22B34C8A" w:rsidR="00461F15" w:rsidRPr="00723993" w:rsidRDefault="00461F15" w:rsidP="006E1691">
      <w:pPr>
        <w:spacing w:before="120" w:after="120"/>
        <w:ind w:left="442"/>
        <w:jc w:val="thaiDistribute"/>
        <w:rPr>
          <w:rFonts w:cs="Times New Roman"/>
        </w:rPr>
      </w:pPr>
      <w:r w:rsidRPr="00723993">
        <w:rPr>
          <w:rFonts w:cs="Times New Roman"/>
        </w:rPr>
        <w:t>As at 31 December 202</w:t>
      </w:r>
      <w:r w:rsidR="002F7366" w:rsidRPr="00723993">
        <w:rPr>
          <w:rFonts w:cs="Times New Roman"/>
        </w:rPr>
        <w:t>4 and 2023</w:t>
      </w:r>
      <w:r w:rsidRPr="00723993">
        <w:rPr>
          <w:rFonts w:cs="Times New Roman"/>
        </w:rPr>
        <w:t xml:space="preserve">, the Company has 8-months fixed deposit </w:t>
      </w:r>
      <w:r w:rsidRPr="00167FA3">
        <w:rPr>
          <w:rFonts w:cs="Times New Roman"/>
        </w:rPr>
        <w:t xml:space="preserve">of Baht </w:t>
      </w:r>
      <w:r w:rsidR="00360BB7" w:rsidRPr="00167FA3">
        <w:rPr>
          <w:rFonts w:cs="Times New Roman"/>
        </w:rPr>
        <w:t>1.25</w:t>
      </w:r>
      <w:r w:rsidR="002D2E09">
        <w:rPr>
          <w:rFonts w:cs="Times New Roman"/>
        </w:rPr>
        <w:t xml:space="preserve"> </w:t>
      </w:r>
      <w:r w:rsidR="002D2E09" w:rsidRPr="006F2D24">
        <w:rPr>
          <w:rFonts w:cs="Times New Roman"/>
        </w:rPr>
        <w:t>million</w:t>
      </w:r>
      <w:r w:rsidR="002F7366" w:rsidRPr="00167FA3">
        <w:rPr>
          <w:rFonts w:cs="Times New Roman"/>
        </w:rPr>
        <w:t xml:space="preserve"> and</w:t>
      </w:r>
      <w:r w:rsidR="002D2E09">
        <w:rPr>
          <w:rFonts w:cs="Times New Roman"/>
        </w:rPr>
        <w:br/>
      </w:r>
      <w:r w:rsidR="0079140C" w:rsidRPr="00167FA3">
        <w:rPr>
          <w:rFonts w:cs="Times New Roman"/>
        </w:rPr>
        <w:t xml:space="preserve">Baht </w:t>
      </w:r>
      <w:r w:rsidRPr="00167FA3">
        <w:rPr>
          <w:rFonts w:cs="Times New Roman"/>
        </w:rPr>
        <w:t>1.24 million</w:t>
      </w:r>
      <w:r w:rsidR="002F7366" w:rsidRPr="00167FA3">
        <w:rPr>
          <w:rFonts w:cs="Times New Roman"/>
        </w:rPr>
        <w:t xml:space="preserve">, respectively </w:t>
      </w:r>
      <w:r w:rsidRPr="00167FA3">
        <w:rPr>
          <w:rFonts w:cs="Times New Roman"/>
        </w:rPr>
        <w:t>which is measured by amortized cost method and carries interest rate at 1% per annum</w:t>
      </w:r>
      <w:r w:rsidR="002F7366" w:rsidRPr="00167FA3">
        <w:rPr>
          <w:rFonts w:cs="Times New Roman"/>
        </w:rPr>
        <w:t>.</w:t>
      </w:r>
    </w:p>
    <w:p w14:paraId="60E00AE1" w14:textId="102FE9F5" w:rsidR="00910DC0" w:rsidRPr="00723993" w:rsidRDefault="00FF61A0" w:rsidP="002A34B9">
      <w:pPr>
        <w:pStyle w:val="Heading4"/>
        <w:numPr>
          <w:ilvl w:val="0"/>
          <w:numId w:val="22"/>
        </w:numPr>
        <w:spacing w:before="240"/>
        <w:ind w:left="441" w:right="-85" w:hanging="426"/>
        <w:rPr>
          <w:rFonts w:cs="Times New Roman"/>
          <w:u w:val="none"/>
        </w:rPr>
      </w:pPr>
      <w:r w:rsidRPr="00723993">
        <w:rPr>
          <w:rFonts w:cs="Times New Roman"/>
          <w:u w:val="none"/>
        </w:rPr>
        <w:t>DERIVATIVE ASSETS (LIABILITIES)</w:t>
      </w:r>
    </w:p>
    <w:p w14:paraId="0E0E3215" w14:textId="0710EC24" w:rsidR="00910DC0" w:rsidRPr="00723993" w:rsidRDefault="00FF61A0" w:rsidP="0069104B">
      <w:pPr>
        <w:tabs>
          <w:tab w:val="left" w:pos="9214"/>
        </w:tabs>
        <w:spacing w:before="120" w:after="80"/>
        <w:ind w:left="442"/>
        <w:jc w:val="thaiDistribute"/>
        <w:rPr>
          <w:rFonts w:cs="Times New Roman"/>
        </w:rPr>
      </w:pPr>
      <w:r w:rsidRPr="00723993">
        <w:rPr>
          <w:rFonts w:cs="Times New Roman"/>
        </w:rPr>
        <w:t xml:space="preserve">Foreign currency forward contract derivative assets (liabilities) had details below: </w:t>
      </w:r>
      <w:r w:rsidR="00910DC0" w:rsidRPr="00723993">
        <w:rPr>
          <w:rFonts w:cs="Times New Roman"/>
        </w:rPr>
        <w:t xml:space="preserve"> </w:t>
      </w:r>
    </w:p>
    <w:p w14:paraId="51A40906" w14:textId="77777777" w:rsidR="00910DC0" w:rsidRPr="00723993" w:rsidRDefault="00910DC0" w:rsidP="0069104B">
      <w:pPr>
        <w:spacing w:before="120" w:after="80" w:line="240" w:lineRule="exact"/>
        <w:ind w:left="442"/>
        <w:jc w:val="thaiDistribute"/>
        <w:rPr>
          <w:rFonts w:cs="Times New Roman"/>
          <w:u w:val="single"/>
        </w:rPr>
      </w:pPr>
      <w:r w:rsidRPr="00723993">
        <w:rPr>
          <w:rFonts w:cs="Times New Roman"/>
          <w:u w:val="single"/>
        </w:rPr>
        <w:t>Consolidated financial statements</w:t>
      </w:r>
    </w:p>
    <w:tbl>
      <w:tblPr>
        <w:tblW w:w="9165" w:type="dxa"/>
        <w:tblInd w:w="284" w:type="dxa"/>
        <w:tblLayout w:type="fixed"/>
        <w:tblLook w:val="0000" w:firstRow="0" w:lastRow="0" w:firstColumn="0" w:lastColumn="0" w:noHBand="0" w:noVBand="0"/>
      </w:tblPr>
      <w:tblGrid>
        <w:gridCol w:w="3544"/>
        <w:gridCol w:w="1405"/>
        <w:gridCol w:w="1405"/>
        <w:gridCol w:w="1405"/>
        <w:gridCol w:w="1406"/>
      </w:tblGrid>
      <w:tr w:rsidR="00910DC0" w:rsidRPr="00723993" w14:paraId="689C2325" w14:textId="77777777" w:rsidTr="00B7608F">
        <w:trPr>
          <w:trHeight w:val="268"/>
          <w:tblHeader/>
        </w:trPr>
        <w:tc>
          <w:tcPr>
            <w:tcW w:w="3544" w:type="dxa"/>
            <w:vAlign w:val="bottom"/>
          </w:tcPr>
          <w:p w14:paraId="1CFB0A44" w14:textId="77777777" w:rsidR="00910DC0" w:rsidRPr="00723993" w:rsidRDefault="00910DC0" w:rsidP="003C6967">
            <w:pPr>
              <w:spacing w:line="300" w:lineRule="exact"/>
              <w:ind w:left="540"/>
              <w:jc w:val="center"/>
              <w:rPr>
                <w:rFonts w:cs="Times New Roman"/>
                <w:cs/>
              </w:rPr>
            </w:pPr>
          </w:p>
        </w:tc>
        <w:tc>
          <w:tcPr>
            <w:tcW w:w="5621" w:type="dxa"/>
            <w:gridSpan w:val="4"/>
            <w:shd w:val="clear" w:color="auto" w:fill="FFFFFF"/>
            <w:vAlign w:val="bottom"/>
          </w:tcPr>
          <w:p w14:paraId="65C5996F" w14:textId="322C7727" w:rsidR="00910DC0" w:rsidRPr="00723993" w:rsidRDefault="00910DC0" w:rsidP="003C6967">
            <w:pPr>
              <w:pBdr>
                <w:bottom w:val="single" w:sz="4" w:space="1" w:color="auto"/>
              </w:pBdr>
              <w:spacing w:line="300" w:lineRule="exact"/>
              <w:jc w:val="center"/>
              <w:rPr>
                <w:rFonts w:eastAsia="SimSun" w:cs="Times New Roman"/>
                <w:szCs w:val="28"/>
              </w:rPr>
            </w:pPr>
            <w:r w:rsidRPr="00723993">
              <w:rPr>
                <w:rFonts w:eastAsia="SimSun" w:cs="Times New Roman"/>
              </w:rPr>
              <w:t>A</w:t>
            </w:r>
            <w:r w:rsidRPr="00723993">
              <w:rPr>
                <w:rFonts w:eastAsia="SimSun" w:cs="Times New Roman"/>
                <w:cs/>
              </w:rPr>
              <w:t xml:space="preserve">s at </w:t>
            </w:r>
            <w:r w:rsidRPr="00723993">
              <w:rPr>
                <w:rFonts w:eastAsia="SimSun" w:cs="Times New Roman"/>
              </w:rPr>
              <w:t>31</w:t>
            </w:r>
            <w:r w:rsidRPr="00723993">
              <w:rPr>
                <w:rFonts w:eastAsia="SimSun" w:cs="Times New Roman"/>
                <w:cs/>
              </w:rPr>
              <w:t xml:space="preserve"> December </w:t>
            </w:r>
            <w:r w:rsidRPr="00723993">
              <w:rPr>
                <w:rFonts w:eastAsia="SimSun" w:cs="Times New Roman"/>
              </w:rPr>
              <w:t>202</w:t>
            </w:r>
            <w:r w:rsidR="00B7608F" w:rsidRPr="00723993">
              <w:rPr>
                <w:rFonts w:eastAsia="SimSun" w:cs="Times New Roman"/>
                <w:szCs w:val="28"/>
              </w:rPr>
              <w:t>4</w:t>
            </w:r>
          </w:p>
        </w:tc>
      </w:tr>
      <w:tr w:rsidR="00910DC0" w:rsidRPr="00723993" w14:paraId="45BBA965" w14:textId="77777777" w:rsidTr="00B7608F">
        <w:trPr>
          <w:trHeight w:val="284"/>
          <w:tblHeader/>
        </w:trPr>
        <w:tc>
          <w:tcPr>
            <w:tcW w:w="3544" w:type="dxa"/>
            <w:vAlign w:val="bottom"/>
          </w:tcPr>
          <w:p w14:paraId="48FD2AE4" w14:textId="77777777" w:rsidR="00910DC0" w:rsidRPr="00723993" w:rsidRDefault="00910DC0" w:rsidP="003C6967">
            <w:pPr>
              <w:pBdr>
                <w:bottom w:val="single" w:sz="4" w:space="1" w:color="auto"/>
              </w:pBdr>
              <w:tabs>
                <w:tab w:val="left" w:pos="3526"/>
              </w:tabs>
              <w:spacing w:line="300" w:lineRule="exact"/>
              <w:ind w:left="38" w:hanging="28"/>
              <w:jc w:val="center"/>
              <w:rPr>
                <w:rFonts w:cs="Times New Roman"/>
              </w:rPr>
            </w:pPr>
            <w:r w:rsidRPr="00723993">
              <w:rPr>
                <w:rFonts w:cs="Times New Roman"/>
                <w:cs/>
              </w:rPr>
              <w:t xml:space="preserve">Contract </w:t>
            </w:r>
            <w:r w:rsidRPr="00723993">
              <w:rPr>
                <w:rFonts w:cs="Times New Roman"/>
              </w:rPr>
              <w:t>m</w:t>
            </w:r>
            <w:r w:rsidRPr="00723993">
              <w:rPr>
                <w:rFonts w:cs="Times New Roman"/>
                <w:cs/>
              </w:rPr>
              <w:t>onth</w:t>
            </w:r>
          </w:p>
        </w:tc>
        <w:tc>
          <w:tcPr>
            <w:tcW w:w="1405" w:type="dxa"/>
            <w:vAlign w:val="bottom"/>
          </w:tcPr>
          <w:p w14:paraId="33634E9C" w14:textId="77777777" w:rsidR="00910DC0" w:rsidRPr="00723993" w:rsidRDefault="00910DC0" w:rsidP="003C6967">
            <w:pPr>
              <w:pBdr>
                <w:bottom w:val="single" w:sz="4" w:space="1" w:color="auto"/>
              </w:pBdr>
              <w:spacing w:line="300" w:lineRule="exact"/>
              <w:ind w:right="33"/>
              <w:jc w:val="center"/>
              <w:rPr>
                <w:rFonts w:cs="Times New Roman"/>
                <w:cs/>
              </w:rPr>
            </w:pPr>
            <w:r w:rsidRPr="00723993">
              <w:rPr>
                <w:rFonts w:cs="Times New Roman"/>
              </w:rPr>
              <w:t>Sale am</w:t>
            </w:r>
            <w:r w:rsidRPr="00723993">
              <w:rPr>
                <w:rFonts w:cs="Times New Roman"/>
                <w:cs/>
              </w:rPr>
              <w:t>ount</w:t>
            </w:r>
          </w:p>
          <w:p w14:paraId="03CB9217" w14:textId="77777777" w:rsidR="00910DC0" w:rsidRPr="00723993" w:rsidRDefault="00910DC0" w:rsidP="003C6967">
            <w:pPr>
              <w:pBdr>
                <w:bottom w:val="single" w:sz="4" w:space="1" w:color="auto"/>
              </w:pBdr>
              <w:spacing w:line="300" w:lineRule="exact"/>
              <w:ind w:right="33" w:firstLine="106"/>
              <w:jc w:val="center"/>
              <w:rPr>
                <w:rFonts w:cs="Times New Roman"/>
                <w:cs/>
              </w:rPr>
            </w:pPr>
            <w:r w:rsidRPr="00723993">
              <w:rPr>
                <w:rFonts w:cs="Times New Roman"/>
              </w:rPr>
              <w:t>(</w:t>
            </w:r>
            <w:r w:rsidRPr="00723993">
              <w:rPr>
                <w:rFonts w:cs="Times New Roman"/>
                <w:cs/>
              </w:rPr>
              <w:t>USD)</w:t>
            </w:r>
          </w:p>
        </w:tc>
        <w:tc>
          <w:tcPr>
            <w:tcW w:w="1405" w:type="dxa"/>
            <w:vAlign w:val="bottom"/>
          </w:tcPr>
          <w:p w14:paraId="33B0208C" w14:textId="070BC7B7" w:rsidR="00910DC0" w:rsidRPr="00723993" w:rsidRDefault="00910DC0" w:rsidP="003C6967">
            <w:pPr>
              <w:pBdr>
                <w:bottom w:val="single" w:sz="4" w:space="1" w:color="auto"/>
              </w:pBdr>
              <w:spacing w:line="300" w:lineRule="exact"/>
              <w:ind w:right="33"/>
              <w:jc w:val="center"/>
              <w:rPr>
                <w:rFonts w:cs="Times New Roman"/>
                <w:spacing w:val="-6"/>
              </w:rPr>
            </w:pPr>
            <w:r w:rsidRPr="00723993">
              <w:rPr>
                <w:rFonts w:cs="Times New Roman"/>
                <w:spacing w:val="-10"/>
              </w:rPr>
              <w:t>Contract exchange rate of sale</w:t>
            </w:r>
            <w:r w:rsidR="00161302" w:rsidRPr="00723993">
              <w:rPr>
                <w:rFonts w:cs="Times New Roman"/>
                <w:spacing w:val="-10"/>
              </w:rPr>
              <w:t xml:space="preserve"> </w:t>
            </w:r>
            <w:r w:rsidRPr="00723993">
              <w:rPr>
                <w:rFonts w:cs="Times New Roman"/>
                <w:spacing w:val="-10"/>
              </w:rPr>
              <w:t>amount</w:t>
            </w:r>
            <w:r w:rsidRPr="00723993">
              <w:rPr>
                <w:rFonts w:cs="Times New Roman"/>
                <w:spacing w:val="-6"/>
              </w:rPr>
              <w:t xml:space="preserve"> (Baht/</w:t>
            </w:r>
            <w:r w:rsidRPr="00723993">
              <w:rPr>
                <w:rFonts w:cs="Times New Roman"/>
                <w:spacing w:val="-6"/>
                <w:cs/>
              </w:rPr>
              <w:t xml:space="preserve"> </w:t>
            </w:r>
            <w:r w:rsidRPr="00723993">
              <w:rPr>
                <w:rFonts w:cs="Times New Roman"/>
                <w:spacing w:val="-6"/>
              </w:rPr>
              <w:t>USD)</w:t>
            </w:r>
          </w:p>
        </w:tc>
        <w:tc>
          <w:tcPr>
            <w:tcW w:w="1405" w:type="dxa"/>
            <w:vAlign w:val="bottom"/>
          </w:tcPr>
          <w:p w14:paraId="06DD6A70" w14:textId="26CD4B1E" w:rsidR="00910DC0" w:rsidRPr="00723993" w:rsidRDefault="00910DC0" w:rsidP="003C6967">
            <w:pPr>
              <w:pBdr>
                <w:bottom w:val="single" w:sz="4" w:space="1" w:color="auto"/>
              </w:pBdr>
              <w:spacing w:line="300" w:lineRule="exact"/>
              <w:ind w:left="-108"/>
              <w:jc w:val="center"/>
              <w:rPr>
                <w:rFonts w:cs="Times New Roman"/>
                <w:cs/>
              </w:rPr>
            </w:pPr>
            <w:r w:rsidRPr="00723993">
              <w:rPr>
                <w:rFonts w:cs="Times New Roman"/>
              </w:rPr>
              <w:t>C</w:t>
            </w:r>
            <w:r w:rsidRPr="00723993">
              <w:rPr>
                <w:rFonts w:cs="Times New Roman"/>
                <w:spacing w:val="-6"/>
              </w:rPr>
              <w:t xml:space="preserve">ontract </w:t>
            </w:r>
            <w:r w:rsidR="00161302" w:rsidRPr="00723993">
              <w:rPr>
                <w:rFonts w:cs="Times New Roman"/>
                <w:spacing w:val="-6"/>
              </w:rPr>
              <w:br/>
            </w:r>
            <w:r w:rsidRPr="00723993">
              <w:rPr>
                <w:rFonts w:cs="Times New Roman"/>
                <w:spacing w:val="-6"/>
              </w:rPr>
              <w:t>due</w:t>
            </w:r>
            <w:r w:rsidR="00161302" w:rsidRPr="00723993">
              <w:rPr>
                <w:rFonts w:cs="Times New Roman"/>
                <w:spacing w:val="-6"/>
              </w:rPr>
              <w:t xml:space="preserve"> </w:t>
            </w:r>
            <w:r w:rsidRPr="00723993">
              <w:rPr>
                <w:rFonts w:cs="Times New Roman"/>
                <w:spacing w:val="-6"/>
              </w:rPr>
              <w:t>month</w:t>
            </w:r>
          </w:p>
        </w:tc>
        <w:tc>
          <w:tcPr>
            <w:tcW w:w="1406" w:type="dxa"/>
            <w:vAlign w:val="bottom"/>
          </w:tcPr>
          <w:p w14:paraId="7748FA6A" w14:textId="77777777" w:rsidR="00910DC0" w:rsidRPr="00723993" w:rsidRDefault="00910DC0" w:rsidP="003C6967">
            <w:pPr>
              <w:pBdr>
                <w:bottom w:val="single" w:sz="4" w:space="1" w:color="auto"/>
              </w:pBdr>
              <w:spacing w:line="300" w:lineRule="exact"/>
              <w:ind w:left="-111"/>
              <w:jc w:val="center"/>
              <w:rPr>
                <w:rFonts w:cs="Times New Roman"/>
              </w:rPr>
            </w:pPr>
            <w:r w:rsidRPr="00723993">
              <w:rPr>
                <w:rFonts w:cs="Times New Roman"/>
              </w:rPr>
              <w:t>Derivatives’ fair value (Baht)</w:t>
            </w:r>
          </w:p>
        </w:tc>
      </w:tr>
      <w:tr w:rsidR="004669A6" w:rsidRPr="00723993" w14:paraId="0D9B7A37" w14:textId="77777777" w:rsidTr="00BF69AD">
        <w:trPr>
          <w:trHeight w:val="284"/>
        </w:trPr>
        <w:tc>
          <w:tcPr>
            <w:tcW w:w="3544" w:type="dxa"/>
            <w:vAlign w:val="bottom"/>
          </w:tcPr>
          <w:p w14:paraId="2DE5266F" w14:textId="7155BD25" w:rsidR="004669A6" w:rsidRPr="00723993" w:rsidRDefault="004669A6" w:rsidP="004669A6">
            <w:pPr>
              <w:tabs>
                <w:tab w:val="left" w:pos="3526"/>
              </w:tabs>
              <w:spacing w:line="300" w:lineRule="exact"/>
              <w:ind w:left="45" w:hanging="28"/>
              <w:rPr>
                <w:rFonts w:cs="Times New Roman"/>
                <w:cs/>
              </w:rPr>
            </w:pPr>
            <w:r w:rsidRPr="00723993">
              <w:rPr>
                <w:rFonts w:cs="Times New Roman"/>
                <w:b/>
                <w:bCs/>
              </w:rPr>
              <w:t>Derivative assets</w:t>
            </w:r>
          </w:p>
        </w:tc>
        <w:tc>
          <w:tcPr>
            <w:tcW w:w="1405" w:type="dxa"/>
            <w:vAlign w:val="bottom"/>
          </w:tcPr>
          <w:p w14:paraId="4B0029B8" w14:textId="77777777" w:rsidR="004669A6" w:rsidRPr="00723993" w:rsidRDefault="004669A6" w:rsidP="004669A6">
            <w:pPr>
              <w:spacing w:line="300" w:lineRule="exact"/>
              <w:ind w:right="33"/>
              <w:jc w:val="center"/>
              <w:rPr>
                <w:rFonts w:cs="Times New Roman"/>
              </w:rPr>
            </w:pPr>
          </w:p>
        </w:tc>
        <w:tc>
          <w:tcPr>
            <w:tcW w:w="1405" w:type="dxa"/>
            <w:vAlign w:val="bottom"/>
          </w:tcPr>
          <w:p w14:paraId="604D56ED" w14:textId="77777777" w:rsidR="004669A6" w:rsidRPr="00723993" w:rsidRDefault="004669A6" w:rsidP="004669A6">
            <w:pPr>
              <w:spacing w:line="300" w:lineRule="exact"/>
              <w:ind w:right="33"/>
              <w:jc w:val="center"/>
              <w:rPr>
                <w:rFonts w:cs="Times New Roman"/>
                <w:spacing w:val="-10"/>
              </w:rPr>
            </w:pPr>
          </w:p>
        </w:tc>
        <w:tc>
          <w:tcPr>
            <w:tcW w:w="1405" w:type="dxa"/>
            <w:vAlign w:val="bottom"/>
          </w:tcPr>
          <w:p w14:paraId="120CAF32" w14:textId="77777777" w:rsidR="004669A6" w:rsidRPr="00723993" w:rsidRDefault="004669A6" w:rsidP="004669A6">
            <w:pPr>
              <w:spacing w:line="300" w:lineRule="exact"/>
              <w:ind w:right="33"/>
              <w:jc w:val="center"/>
              <w:rPr>
                <w:rFonts w:cs="Times New Roman"/>
              </w:rPr>
            </w:pPr>
          </w:p>
        </w:tc>
        <w:tc>
          <w:tcPr>
            <w:tcW w:w="1406" w:type="dxa"/>
            <w:vAlign w:val="bottom"/>
          </w:tcPr>
          <w:p w14:paraId="0BA9D6A0" w14:textId="77777777" w:rsidR="004669A6" w:rsidRPr="00723993" w:rsidRDefault="004669A6" w:rsidP="004669A6">
            <w:pPr>
              <w:spacing w:line="300" w:lineRule="exact"/>
              <w:ind w:left="-111"/>
              <w:jc w:val="center"/>
              <w:rPr>
                <w:rFonts w:cs="Times New Roman"/>
              </w:rPr>
            </w:pPr>
          </w:p>
        </w:tc>
      </w:tr>
      <w:tr w:rsidR="00BF69AD" w:rsidRPr="00723993" w14:paraId="7B6A09D6" w14:textId="77777777" w:rsidTr="001019B0">
        <w:trPr>
          <w:trHeight w:val="284"/>
        </w:trPr>
        <w:tc>
          <w:tcPr>
            <w:tcW w:w="6354" w:type="dxa"/>
            <w:gridSpan w:val="3"/>
            <w:vAlign w:val="bottom"/>
          </w:tcPr>
          <w:p w14:paraId="7BFF3F9B" w14:textId="30149852" w:rsidR="00BF69AD" w:rsidRPr="00723993" w:rsidRDefault="00BF69AD" w:rsidP="00BF69AD">
            <w:pPr>
              <w:spacing w:line="300" w:lineRule="exact"/>
              <w:ind w:right="33"/>
              <w:rPr>
                <w:rFonts w:cs="Times New Roman"/>
                <w:spacing w:val="-10"/>
              </w:rPr>
            </w:pPr>
            <w:r w:rsidRPr="00723993">
              <w:rPr>
                <w:rFonts w:cs="Times New Roman"/>
                <w:i/>
                <w:iCs/>
                <w:szCs w:val="28"/>
                <w:u w:val="single"/>
              </w:rPr>
              <w:t>Derivative used as hedging instruments in cash flow hedge</w:t>
            </w:r>
          </w:p>
        </w:tc>
        <w:tc>
          <w:tcPr>
            <w:tcW w:w="1405" w:type="dxa"/>
            <w:vAlign w:val="bottom"/>
          </w:tcPr>
          <w:p w14:paraId="0A380B88" w14:textId="77777777" w:rsidR="00BF69AD" w:rsidRPr="00723993" w:rsidRDefault="00BF69AD" w:rsidP="004669A6">
            <w:pPr>
              <w:spacing w:line="300" w:lineRule="exact"/>
              <w:ind w:right="33"/>
              <w:jc w:val="center"/>
              <w:rPr>
                <w:rFonts w:cs="Times New Roman"/>
              </w:rPr>
            </w:pPr>
          </w:p>
        </w:tc>
        <w:tc>
          <w:tcPr>
            <w:tcW w:w="1406" w:type="dxa"/>
            <w:vAlign w:val="bottom"/>
          </w:tcPr>
          <w:p w14:paraId="231F1B60" w14:textId="77777777" w:rsidR="00BF69AD" w:rsidRPr="00723993" w:rsidRDefault="00BF69AD" w:rsidP="004669A6">
            <w:pPr>
              <w:spacing w:line="300" w:lineRule="exact"/>
              <w:ind w:left="-111"/>
              <w:jc w:val="center"/>
              <w:rPr>
                <w:rFonts w:cs="Times New Roman"/>
              </w:rPr>
            </w:pPr>
          </w:p>
        </w:tc>
      </w:tr>
      <w:tr w:rsidR="00360BB7" w:rsidRPr="00723993" w14:paraId="602EB97D" w14:textId="77777777" w:rsidTr="00167FA3">
        <w:trPr>
          <w:trHeight w:val="284"/>
        </w:trPr>
        <w:tc>
          <w:tcPr>
            <w:tcW w:w="3544" w:type="dxa"/>
            <w:shd w:val="clear" w:color="auto" w:fill="auto"/>
            <w:vAlign w:val="bottom"/>
          </w:tcPr>
          <w:p w14:paraId="5F1AF654" w14:textId="57D25F09" w:rsidR="00360BB7" w:rsidRPr="00723993" w:rsidRDefault="00710094" w:rsidP="00B7608F">
            <w:pPr>
              <w:tabs>
                <w:tab w:val="left" w:pos="3526"/>
              </w:tabs>
              <w:spacing w:line="300" w:lineRule="exact"/>
              <w:ind w:left="45" w:hanging="28"/>
              <w:rPr>
                <w:rFonts w:cs="Times New Roman"/>
              </w:rPr>
            </w:pPr>
            <w:r w:rsidRPr="00723993">
              <w:rPr>
                <w:rFonts w:cs="Times New Roman"/>
              </w:rPr>
              <w:t>December 2024</w:t>
            </w:r>
          </w:p>
        </w:tc>
        <w:tc>
          <w:tcPr>
            <w:tcW w:w="1405" w:type="dxa"/>
            <w:shd w:val="clear" w:color="auto" w:fill="auto"/>
            <w:vAlign w:val="bottom"/>
          </w:tcPr>
          <w:p w14:paraId="2868D181" w14:textId="7B06B123" w:rsidR="00360BB7" w:rsidRPr="00723993" w:rsidRDefault="00710094" w:rsidP="007D296B">
            <w:pPr>
              <w:pBdr>
                <w:bottom w:val="double" w:sz="4" w:space="1" w:color="auto"/>
              </w:pBdr>
              <w:spacing w:line="300" w:lineRule="exact"/>
              <w:ind w:right="33"/>
              <w:jc w:val="right"/>
              <w:rPr>
                <w:rFonts w:cs="Times New Roman"/>
              </w:rPr>
            </w:pPr>
            <w:r w:rsidRPr="00723993">
              <w:rPr>
                <w:rFonts w:cs="Times New Roman"/>
              </w:rPr>
              <w:t>474,610</w:t>
            </w:r>
          </w:p>
        </w:tc>
        <w:tc>
          <w:tcPr>
            <w:tcW w:w="1405" w:type="dxa"/>
            <w:shd w:val="clear" w:color="auto" w:fill="auto"/>
            <w:vAlign w:val="bottom"/>
          </w:tcPr>
          <w:p w14:paraId="583A054C" w14:textId="6EF87979" w:rsidR="00360BB7" w:rsidRPr="00723993" w:rsidRDefault="00710094" w:rsidP="00B7608F">
            <w:pPr>
              <w:spacing w:line="300" w:lineRule="exact"/>
              <w:ind w:right="33"/>
              <w:jc w:val="center"/>
              <w:rPr>
                <w:rFonts w:cs="Times New Roman"/>
                <w:spacing w:val="-10"/>
              </w:rPr>
            </w:pPr>
            <w:r w:rsidRPr="00723993">
              <w:rPr>
                <w:rFonts w:cs="Times New Roman"/>
                <w:spacing w:val="-10"/>
              </w:rPr>
              <w:t>3</w:t>
            </w:r>
            <w:r w:rsidR="00167FA3">
              <w:rPr>
                <w:rFonts w:cs="Times New Roman"/>
                <w:spacing w:val="-10"/>
              </w:rPr>
              <w:t>4.19</w:t>
            </w:r>
          </w:p>
        </w:tc>
        <w:tc>
          <w:tcPr>
            <w:tcW w:w="1405" w:type="dxa"/>
            <w:shd w:val="clear" w:color="auto" w:fill="auto"/>
            <w:vAlign w:val="bottom"/>
          </w:tcPr>
          <w:p w14:paraId="44EA20BB" w14:textId="265E6ABB" w:rsidR="00360BB7" w:rsidRPr="00723993" w:rsidRDefault="00710094" w:rsidP="00B7608F">
            <w:pPr>
              <w:spacing w:line="300" w:lineRule="exact"/>
              <w:ind w:right="33"/>
              <w:jc w:val="center"/>
              <w:rPr>
                <w:rFonts w:cs="Times New Roman"/>
              </w:rPr>
            </w:pPr>
            <w:r w:rsidRPr="00723993">
              <w:rPr>
                <w:rFonts w:cs="Times New Roman"/>
              </w:rPr>
              <w:t>March 2025</w:t>
            </w:r>
          </w:p>
        </w:tc>
        <w:tc>
          <w:tcPr>
            <w:tcW w:w="1406" w:type="dxa"/>
            <w:shd w:val="clear" w:color="auto" w:fill="auto"/>
            <w:vAlign w:val="bottom"/>
          </w:tcPr>
          <w:p w14:paraId="64F683E4" w14:textId="3D1389D8" w:rsidR="00360BB7" w:rsidRPr="00723993" w:rsidRDefault="00710094" w:rsidP="007D296B">
            <w:pPr>
              <w:pBdr>
                <w:bottom w:val="double" w:sz="4" w:space="1" w:color="auto"/>
              </w:pBdr>
              <w:spacing w:line="300" w:lineRule="exact"/>
              <w:ind w:left="-111"/>
              <w:jc w:val="right"/>
              <w:rPr>
                <w:rFonts w:cs="Times New Roman"/>
              </w:rPr>
            </w:pPr>
            <w:r w:rsidRPr="00723993">
              <w:rPr>
                <w:rFonts w:cs="Times New Roman"/>
              </w:rPr>
              <w:t>174,867</w:t>
            </w:r>
          </w:p>
        </w:tc>
      </w:tr>
      <w:tr w:rsidR="00BF69AD" w:rsidRPr="00723993" w14:paraId="2C257ED8" w14:textId="77777777" w:rsidTr="00167FA3">
        <w:trPr>
          <w:trHeight w:val="284"/>
        </w:trPr>
        <w:tc>
          <w:tcPr>
            <w:tcW w:w="6354" w:type="dxa"/>
            <w:gridSpan w:val="3"/>
            <w:shd w:val="clear" w:color="auto" w:fill="auto"/>
            <w:vAlign w:val="bottom"/>
          </w:tcPr>
          <w:p w14:paraId="58A828B0" w14:textId="5F43F5E5" w:rsidR="00BF69AD" w:rsidRPr="00723993" w:rsidRDefault="00BF69AD" w:rsidP="00BF69AD">
            <w:pPr>
              <w:spacing w:line="300" w:lineRule="exact"/>
              <w:ind w:right="33"/>
              <w:rPr>
                <w:rFonts w:cs="Times New Roman"/>
              </w:rPr>
            </w:pPr>
            <w:r w:rsidRPr="00723993">
              <w:rPr>
                <w:rFonts w:cs="Times New Roman"/>
                <w:i/>
                <w:iCs/>
                <w:szCs w:val="28"/>
                <w:u w:val="single"/>
              </w:rPr>
              <w:lastRenderedPageBreak/>
              <w:t>Derivatives measured at fair value through profit or loss</w:t>
            </w:r>
          </w:p>
        </w:tc>
        <w:tc>
          <w:tcPr>
            <w:tcW w:w="1405" w:type="dxa"/>
            <w:shd w:val="clear" w:color="auto" w:fill="auto"/>
            <w:vAlign w:val="bottom"/>
          </w:tcPr>
          <w:p w14:paraId="462DC8D2" w14:textId="77777777" w:rsidR="00BF69AD" w:rsidRPr="00723993" w:rsidRDefault="00BF69AD" w:rsidP="00BF69AD">
            <w:pPr>
              <w:spacing w:line="300" w:lineRule="exact"/>
              <w:ind w:right="33"/>
              <w:jc w:val="center"/>
              <w:rPr>
                <w:rFonts w:cs="Times New Roman"/>
              </w:rPr>
            </w:pPr>
          </w:p>
        </w:tc>
        <w:tc>
          <w:tcPr>
            <w:tcW w:w="1406" w:type="dxa"/>
            <w:shd w:val="clear" w:color="auto" w:fill="auto"/>
            <w:vAlign w:val="bottom"/>
          </w:tcPr>
          <w:p w14:paraId="657DF4CE" w14:textId="77777777" w:rsidR="00BF69AD" w:rsidRPr="00723993" w:rsidRDefault="00BF69AD" w:rsidP="00BF69AD">
            <w:pPr>
              <w:spacing w:line="300" w:lineRule="exact"/>
              <w:ind w:left="-111"/>
              <w:jc w:val="right"/>
              <w:rPr>
                <w:rFonts w:cs="Times New Roman"/>
              </w:rPr>
            </w:pPr>
          </w:p>
        </w:tc>
      </w:tr>
      <w:tr w:rsidR="00BF69AD" w:rsidRPr="00723993" w14:paraId="372E2BBB" w14:textId="77777777" w:rsidTr="00167FA3">
        <w:trPr>
          <w:trHeight w:val="284"/>
        </w:trPr>
        <w:tc>
          <w:tcPr>
            <w:tcW w:w="3544" w:type="dxa"/>
            <w:shd w:val="clear" w:color="auto" w:fill="auto"/>
            <w:vAlign w:val="bottom"/>
          </w:tcPr>
          <w:p w14:paraId="6C3A0339" w14:textId="1C8EA9B2" w:rsidR="00BF69AD" w:rsidRPr="00723993" w:rsidRDefault="00FE596F" w:rsidP="00BF69AD">
            <w:pPr>
              <w:spacing w:line="300" w:lineRule="exact"/>
              <w:ind w:left="158" w:right="-248" w:hanging="141"/>
              <w:rPr>
                <w:rFonts w:cs="Times New Roman"/>
              </w:rPr>
            </w:pPr>
            <w:r w:rsidRPr="00723993">
              <w:rPr>
                <w:rFonts w:cs="Times New Roman"/>
              </w:rPr>
              <w:t>December 2024</w:t>
            </w:r>
          </w:p>
        </w:tc>
        <w:tc>
          <w:tcPr>
            <w:tcW w:w="1405" w:type="dxa"/>
            <w:shd w:val="clear" w:color="auto" w:fill="auto"/>
            <w:vAlign w:val="bottom"/>
          </w:tcPr>
          <w:p w14:paraId="089A9001" w14:textId="400BB2E7" w:rsidR="00BF69AD" w:rsidRPr="00723993" w:rsidRDefault="00FE596F" w:rsidP="007D296B">
            <w:pPr>
              <w:pBdr>
                <w:bottom w:val="double" w:sz="4" w:space="1" w:color="auto"/>
              </w:pBdr>
              <w:spacing w:line="300" w:lineRule="exact"/>
              <w:ind w:right="33"/>
              <w:jc w:val="right"/>
              <w:rPr>
                <w:rFonts w:cs="Times New Roman"/>
              </w:rPr>
            </w:pPr>
            <w:r w:rsidRPr="00723993">
              <w:rPr>
                <w:rFonts w:cs="Times New Roman"/>
              </w:rPr>
              <w:t>2,</w:t>
            </w:r>
            <w:r w:rsidR="00167FA3">
              <w:rPr>
                <w:rFonts w:cs="Times New Roman"/>
              </w:rPr>
              <w:t>6</w:t>
            </w:r>
            <w:r w:rsidR="007D296B">
              <w:rPr>
                <w:rFonts w:cs="Times New Roman"/>
              </w:rPr>
              <w:t>07</w:t>
            </w:r>
            <w:r w:rsidRPr="00723993">
              <w:rPr>
                <w:rFonts w:cs="Times New Roman"/>
              </w:rPr>
              <w:t>,</w:t>
            </w:r>
            <w:r w:rsidR="007D296B">
              <w:rPr>
                <w:rFonts w:cs="Times New Roman"/>
              </w:rPr>
              <w:t>790</w:t>
            </w:r>
          </w:p>
        </w:tc>
        <w:tc>
          <w:tcPr>
            <w:tcW w:w="1405" w:type="dxa"/>
            <w:shd w:val="clear" w:color="auto" w:fill="auto"/>
            <w:vAlign w:val="bottom"/>
          </w:tcPr>
          <w:p w14:paraId="2C93383A" w14:textId="1BDB2641" w:rsidR="00BF69AD" w:rsidRPr="00723993" w:rsidRDefault="00DC1B60" w:rsidP="00BF69AD">
            <w:pPr>
              <w:spacing w:line="300" w:lineRule="exact"/>
              <w:ind w:right="33"/>
              <w:jc w:val="center"/>
              <w:rPr>
                <w:rFonts w:cs="Times New Roman"/>
                <w:spacing w:val="-6"/>
              </w:rPr>
            </w:pPr>
            <w:r w:rsidRPr="00723993">
              <w:rPr>
                <w:rFonts w:cs="Times New Roman"/>
                <w:spacing w:val="-6"/>
              </w:rPr>
              <w:t>3</w:t>
            </w:r>
            <w:r>
              <w:rPr>
                <w:rFonts w:cs="Times New Roman"/>
                <w:spacing w:val="-6"/>
              </w:rPr>
              <w:t>4</w:t>
            </w:r>
            <w:r w:rsidRPr="00723993">
              <w:rPr>
                <w:rFonts w:cs="Times New Roman"/>
                <w:spacing w:val="-6"/>
              </w:rPr>
              <w:t>.</w:t>
            </w:r>
            <w:r>
              <w:rPr>
                <w:rFonts w:cs="Times New Roman"/>
                <w:spacing w:val="-6"/>
              </w:rPr>
              <w:t>1</w:t>
            </w:r>
            <w:r w:rsidRPr="00723993">
              <w:rPr>
                <w:rFonts w:cs="Times New Roman"/>
                <w:spacing w:val="-6"/>
              </w:rPr>
              <w:t>9</w:t>
            </w:r>
          </w:p>
        </w:tc>
        <w:tc>
          <w:tcPr>
            <w:tcW w:w="1405" w:type="dxa"/>
            <w:shd w:val="clear" w:color="auto" w:fill="auto"/>
            <w:vAlign w:val="bottom"/>
          </w:tcPr>
          <w:p w14:paraId="26E0D5F3" w14:textId="19B0BA47" w:rsidR="00BF69AD" w:rsidRPr="00723993" w:rsidRDefault="00FE596F" w:rsidP="00BF69AD">
            <w:pPr>
              <w:spacing w:line="300" w:lineRule="exact"/>
              <w:ind w:right="33"/>
              <w:jc w:val="center"/>
              <w:rPr>
                <w:rFonts w:cs="Times New Roman"/>
                <w:cs/>
              </w:rPr>
            </w:pPr>
            <w:r w:rsidRPr="00723993">
              <w:rPr>
                <w:rFonts w:cs="Times New Roman"/>
              </w:rPr>
              <w:t>Mar</w:t>
            </w:r>
            <w:r w:rsidR="00DC1B60">
              <w:rPr>
                <w:rFonts w:cs="Times New Roman"/>
              </w:rPr>
              <w:t>ch</w:t>
            </w:r>
            <w:r w:rsidRPr="00723993">
              <w:rPr>
                <w:rFonts w:cs="Times New Roman"/>
              </w:rPr>
              <w:t xml:space="preserve"> 2025</w:t>
            </w:r>
          </w:p>
        </w:tc>
        <w:tc>
          <w:tcPr>
            <w:tcW w:w="1406" w:type="dxa"/>
            <w:shd w:val="clear" w:color="auto" w:fill="auto"/>
            <w:vAlign w:val="bottom"/>
          </w:tcPr>
          <w:p w14:paraId="1A7C8CB1" w14:textId="478E8B4D" w:rsidR="00BF69AD" w:rsidRPr="00723993" w:rsidRDefault="007D296B" w:rsidP="00BF69AD">
            <w:pPr>
              <w:pBdr>
                <w:bottom w:val="single" w:sz="4" w:space="1" w:color="auto"/>
              </w:pBdr>
              <w:spacing w:line="300" w:lineRule="exact"/>
              <w:ind w:left="-111"/>
              <w:jc w:val="right"/>
              <w:rPr>
                <w:rFonts w:cs="Times New Roman"/>
              </w:rPr>
            </w:pPr>
            <w:r>
              <w:rPr>
                <w:rFonts w:cs="Times New Roman"/>
              </w:rPr>
              <w:t>960,826</w:t>
            </w:r>
          </w:p>
        </w:tc>
      </w:tr>
      <w:tr w:rsidR="007D296B" w:rsidRPr="00723993" w14:paraId="533ED6C1" w14:textId="77777777" w:rsidTr="000D3E11">
        <w:trPr>
          <w:trHeight w:val="284"/>
        </w:trPr>
        <w:tc>
          <w:tcPr>
            <w:tcW w:w="3544" w:type="dxa"/>
            <w:shd w:val="clear" w:color="auto" w:fill="auto"/>
            <w:vAlign w:val="bottom"/>
          </w:tcPr>
          <w:p w14:paraId="412CCD06" w14:textId="45D9BF6C" w:rsidR="007D296B" w:rsidRPr="002D2E09" w:rsidRDefault="007D296B" w:rsidP="007D296B">
            <w:pPr>
              <w:spacing w:line="300" w:lineRule="exact"/>
              <w:ind w:left="158" w:right="-248" w:hanging="141"/>
              <w:rPr>
                <w:rFonts w:cs="Times New Roman"/>
              </w:rPr>
            </w:pPr>
            <w:r w:rsidRPr="00723993">
              <w:rPr>
                <w:rFonts w:cs="Times New Roman"/>
              </w:rPr>
              <w:t>Total derivative assets</w:t>
            </w:r>
          </w:p>
        </w:tc>
        <w:tc>
          <w:tcPr>
            <w:tcW w:w="1405" w:type="dxa"/>
            <w:shd w:val="clear" w:color="auto" w:fill="auto"/>
            <w:vAlign w:val="bottom"/>
          </w:tcPr>
          <w:p w14:paraId="6EC23665" w14:textId="77777777" w:rsidR="007D296B" w:rsidRPr="00723993" w:rsidRDefault="007D296B" w:rsidP="007D296B">
            <w:pPr>
              <w:spacing w:line="300" w:lineRule="exact"/>
              <w:ind w:right="33"/>
              <w:jc w:val="right"/>
              <w:rPr>
                <w:rFonts w:cs="Times New Roman"/>
              </w:rPr>
            </w:pPr>
          </w:p>
        </w:tc>
        <w:tc>
          <w:tcPr>
            <w:tcW w:w="1405" w:type="dxa"/>
            <w:shd w:val="clear" w:color="auto" w:fill="auto"/>
            <w:vAlign w:val="bottom"/>
          </w:tcPr>
          <w:p w14:paraId="2BADAB04" w14:textId="2BF3C443" w:rsidR="007D296B" w:rsidRPr="00723993" w:rsidRDefault="007D296B" w:rsidP="007D296B">
            <w:pPr>
              <w:spacing w:line="300" w:lineRule="exact"/>
              <w:ind w:right="33"/>
              <w:jc w:val="center"/>
              <w:rPr>
                <w:rFonts w:cs="Times New Roman"/>
              </w:rPr>
            </w:pPr>
          </w:p>
        </w:tc>
        <w:tc>
          <w:tcPr>
            <w:tcW w:w="1405" w:type="dxa"/>
            <w:shd w:val="clear" w:color="auto" w:fill="auto"/>
            <w:vAlign w:val="bottom"/>
          </w:tcPr>
          <w:p w14:paraId="408688B4" w14:textId="77777777" w:rsidR="007D296B" w:rsidRPr="00723993" w:rsidRDefault="007D296B" w:rsidP="007D296B">
            <w:pPr>
              <w:spacing w:line="300" w:lineRule="exact"/>
              <w:ind w:right="33"/>
              <w:rPr>
                <w:rFonts w:cs="Times New Roman"/>
              </w:rPr>
            </w:pPr>
          </w:p>
        </w:tc>
        <w:tc>
          <w:tcPr>
            <w:tcW w:w="1406" w:type="dxa"/>
            <w:shd w:val="clear" w:color="auto" w:fill="auto"/>
            <w:vAlign w:val="bottom"/>
          </w:tcPr>
          <w:p w14:paraId="0437297A" w14:textId="01319827" w:rsidR="007D296B" w:rsidRPr="00723993" w:rsidRDefault="007D296B" w:rsidP="007D296B">
            <w:pPr>
              <w:pBdr>
                <w:bottom w:val="double" w:sz="4" w:space="1" w:color="auto"/>
              </w:pBdr>
              <w:spacing w:line="300" w:lineRule="exact"/>
              <w:ind w:left="-111"/>
              <w:jc w:val="right"/>
              <w:rPr>
                <w:rFonts w:cs="Times New Roman"/>
              </w:rPr>
            </w:pPr>
            <w:r>
              <w:rPr>
                <w:rFonts w:cs="Times New Roman"/>
              </w:rPr>
              <w:t>1,135,693</w:t>
            </w:r>
          </w:p>
        </w:tc>
      </w:tr>
      <w:tr w:rsidR="007D296B" w:rsidRPr="00723993" w14:paraId="3F6E69BA" w14:textId="77777777" w:rsidTr="00167FA3">
        <w:trPr>
          <w:trHeight w:val="284"/>
        </w:trPr>
        <w:tc>
          <w:tcPr>
            <w:tcW w:w="3544" w:type="dxa"/>
            <w:shd w:val="clear" w:color="auto" w:fill="auto"/>
            <w:vAlign w:val="bottom"/>
          </w:tcPr>
          <w:p w14:paraId="2B6FF287" w14:textId="255F11B7" w:rsidR="007D296B" w:rsidRPr="002D2E09" w:rsidRDefault="007D296B" w:rsidP="007D296B">
            <w:pPr>
              <w:spacing w:line="300" w:lineRule="exact"/>
              <w:ind w:left="158" w:right="-248" w:hanging="141"/>
              <w:rPr>
                <w:rFonts w:cs="Times New Roman"/>
              </w:rPr>
            </w:pPr>
            <w:r w:rsidRPr="00723993">
              <w:rPr>
                <w:rFonts w:cs="Times New Roman"/>
                <w:b/>
                <w:bCs/>
              </w:rPr>
              <w:t xml:space="preserve">Derivative </w:t>
            </w:r>
            <w:r>
              <w:rPr>
                <w:rFonts w:cs="Times New Roman"/>
                <w:b/>
                <w:bCs/>
              </w:rPr>
              <w:t>liabilities</w:t>
            </w:r>
          </w:p>
        </w:tc>
        <w:tc>
          <w:tcPr>
            <w:tcW w:w="1405" w:type="dxa"/>
            <w:shd w:val="clear" w:color="auto" w:fill="auto"/>
          </w:tcPr>
          <w:p w14:paraId="00B7EAA8" w14:textId="77777777" w:rsidR="007D296B" w:rsidRPr="00723993" w:rsidRDefault="007D296B" w:rsidP="007D296B">
            <w:pPr>
              <w:spacing w:line="300" w:lineRule="exact"/>
              <w:ind w:right="33"/>
              <w:jc w:val="right"/>
              <w:rPr>
                <w:rFonts w:cs="Times New Roman"/>
              </w:rPr>
            </w:pPr>
          </w:p>
        </w:tc>
        <w:tc>
          <w:tcPr>
            <w:tcW w:w="1405" w:type="dxa"/>
            <w:shd w:val="clear" w:color="auto" w:fill="auto"/>
            <w:vAlign w:val="bottom"/>
          </w:tcPr>
          <w:p w14:paraId="2AB1D8B1" w14:textId="77777777" w:rsidR="007D296B" w:rsidRPr="00723993" w:rsidRDefault="007D296B" w:rsidP="007D296B">
            <w:pPr>
              <w:spacing w:line="300" w:lineRule="exact"/>
              <w:ind w:right="33"/>
              <w:jc w:val="center"/>
              <w:rPr>
                <w:rFonts w:cs="Times New Roman"/>
              </w:rPr>
            </w:pPr>
          </w:p>
        </w:tc>
        <w:tc>
          <w:tcPr>
            <w:tcW w:w="1405" w:type="dxa"/>
            <w:shd w:val="clear" w:color="auto" w:fill="auto"/>
            <w:vAlign w:val="bottom"/>
          </w:tcPr>
          <w:p w14:paraId="03D2D7D8" w14:textId="77777777" w:rsidR="007D296B" w:rsidRPr="00723993" w:rsidRDefault="007D296B" w:rsidP="007D296B">
            <w:pPr>
              <w:spacing w:line="300" w:lineRule="exact"/>
              <w:ind w:right="33"/>
              <w:rPr>
                <w:rFonts w:cs="Times New Roman"/>
              </w:rPr>
            </w:pPr>
          </w:p>
        </w:tc>
        <w:tc>
          <w:tcPr>
            <w:tcW w:w="1406" w:type="dxa"/>
            <w:shd w:val="clear" w:color="auto" w:fill="auto"/>
            <w:vAlign w:val="bottom"/>
          </w:tcPr>
          <w:p w14:paraId="4AAF3AC5" w14:textId="77777777" w:rsidR="007D296B" w:rsidRPr="00723993" w:rsidRDefault="007D296B" w:rsidP="007D296B">
            <w:pPr>
              <w:spacing w:line="300" w:lineRule="exact"/>
              <w:ind w:left="-111"/>
              <w:jc w:val="right"/>
              <w:rPr>
                <w:rFonts w:cs="Times New Roman"/>
              </w:rPr>
            </w:pPr>
          </w:p>
        </w:tc>
      </w:tr>
      <w:tr w:rsidR="007D296B" w:rsidRPr="00723993" w14:paraId="06A9D259" w14:textId="77777777" w:rsidTr="00D9439D">
        <w:trPr>
          <w:trHeight w:val="284"/>
        </w:trPr>
        <w:tc>
          <w:tcPr>
            <w:tcW w:w="6354" w:type="dxa"/>
            <w:gridSpan w:val="3"/>
            <w:shd w:val="clear" w:color="auto" w:fill="auto"/>
            <w:vAlign w:val="bottom"/>
          </w:tcPr>
          <w:p w14:paraId="37431D82" w14:textId="1BC8C1A6" w:rsidR="007D296B" w:rsidRPr="00723993" w:rsidRDefault="007D296B" w:rsidP="007D296B">
            <w:pPr>
              <w:spacing w:line="300" w:lineRule="exact"/>
              <w:ind w:right="33"/>
              <w:rPr>
                <w:rFonts w:cs="Times New Roman"/>
              </w:rPr>
            </w:pPr>
            <w:r w:rsidRPr="00723993">
              <w:rPr>
                <w:rFonts w:cs="Times New Roman"/>
                <w:i/>
                <w:iCs/>
                <w:szCs w:val="28"/>
                <w:u w:val="single"/>
              </w:rPr>
              <w:t>Derivative used as hedging instruments in cash flow hedge</w:t>
            </w:r>
          </w:p>
        </w:tc>
        <w:tc>
          <w:tcPr>
            <w:tcW w:w="1405" w:type="dxa"/>
            <w:shd w:val="clear" w:color="auto" w:fill="auto"/>
            <w:vAlign w:val="bottom"/>
          </w:tcPr>
          <w:p w14:paraId="24CFD514" w14:textId="77777777" w:rsidR="007D296B" w:rsidRPr="00723993" w:rsidRDefault="007D296B" w:rsidP="007D296B">
            <w:pPr>
              <w:spacing w:line="300" w:lineRule="exact"/>
              <w:ind w:right="33"/>
              <w:rPr>
                <w:rFonts w:cs="Times New Roman"/>
              </w:rPr>
            </w:pPr>
          </w:p>
        </w:tc>
        <w:tc>
          <w:tcPr>
            <w:tcW w:w="1406" w:type="dxa"/>
            <w:shd w:val="clear" w:color="auto" w:fill="auto"/>
            <w:vAlign w:val="bottom"/>
          </w:tcPr>
          <w:p w14:paraId="542E135E" w14:textId="77777777" w:rsidR="007D296B" w:rsidRPr="00723993" w:rsidRDefault="007D296B" w:rsidP="007D296B">
            <w:pPr>
              <w:spacing w:line="300" w:lineRule="exact"/>
              <w:ind w:left="-111"/>
              <w:jc w:val="right"/>
              <w:rPr>
                <w:rFonts w:cs="Times New Roman"/>
              </w:rPr>
            </w:pPr>
          </w:p>
        </w:tc>
      </w:tr>
      <w:tr w:rsidR="007D296B" w:rsidRPr="00723993" w14:paraId="4F378919" w14:textId="77777777" w:rsidTr="00BE5EE4">
        <w:trPr>
          <w:trHeight w:val="284"/>
        </w:trPr>
        <w:tc>
          <w:tcPr>
            <w:tcW w:w="3544" w:type="dxa"/>
            <w:shd w:val="clear" w:color="auto" w:fill="auto"/>
            <w:vAlign w:val="bottom"/>
          </w:tcPr>
          <w:p w14:paraId="73694C80" w14:textId="1AAF8481" w:rsidR="007D296B" w:rsidRPr="002D2E09" w:rsidRDefault="007D296B" w:rsidP="007D296B">
            <w:pPr>
              <w:spacing w:line="300" w:lineRule="exact"/>
              <w:ind w:left="158" w:right="-248" w:hanging="141"/>
              <w:rPr>
                <w:rFonts w:cs="Times New Roman"/>
              </w:rPr>
            </w:pPr>
            <w:r w:rsidRPr="00723993">
              <w:rPr>
                <w:rFonts w:cs="Times New Roman"/>
              </w:rPr>
              <w:t>October 2024</w:t>
            </w:r>
          </w:p>
        </w:tc>
        <w:tc>
          <w:tcPr>
            <w:tcW w:w="1405" w:type="dxa"/>
            <w:shd w:val="clear" w:color="auto" w:fill="auto"/>
            <w:vAlign w:val="bottom"/>
          </w:tcPr>
          <w:p w14:paraId="29A8B593" w14:textId="5A7AF7FE" w:rsidR="007D296B" w:rsidRPr="00723993" w:rsidRDefault="007D296B" w:rsidP="007D296B">
            <w:pPr>
              <w:spacing w:line="300" w:lineRule="exact"/>
              <w:ind w:right="33"/>
              <w:jc w:val="right"/>
              <w:rPr>
                <w:rFonts w:cs="Times New Roman"/>
              </w:rPr>
            </w:pPr>
            <w:r w:rsidRPr="00723993">
              <w:rPr>
                <w:rFonts w:cs="Times New Roman"/>
              </w:rPr>
              <w:t>64,127</w:t>
            </w:r>
          </w:p>
        </w:tc>
        <w:tc>
          <w:tcPr>
            <w:tcW w:w="1405" w:type="dxa"/>
            <w:shd w:val="clear" w:color="auto" w:fill="auto"/>
            <w:vAlign w:val="bottom"/>
          </w:tcPr>
          <w:p w14:paraId="484A9D25" w14:textId="3A88AEC7" w:rsidR="007D296B" w:rsidRPr="00723993" w:rsidRDefault="007D296B" w:rsidP="007D296B">
            <w:pPr>
              <w:spacing w:line="300" w:lineRule="exact"/>
              <w:ind w:right="33"/>
              <w:jc w:val="center"/>
              <w:rPr>
                <w:rFonts w:cs="Times New Roman"/>
              </w:rPr>
            </w:pPr>
            <w:r w:rsidRPr="00723993">
              <w:rPr>
                <w:rFonts w:cs="Times New Roman"/>
                <w:spacing w:val="-10"/>
              </w:rPr>
              <w:t>32.7</w:t>
            </w:r>
            <w:r>
              <w:rPr>
                <w:rFonts w:cs="Times New Roman"/>
                <w:spacing w:val="-10"/>
              </w:rPr>
              <w:t>4</w:t>
            </w:r>
          </w:p>
        </w:tc>
        <w:tc>
          <w:tcPr>
            <w:tcW w:w="1405" w:type="dxa"/>
            <w:shd w:val="clear" w:color="auto" w:fill="auto"/>
            <w:vAlign w:val="bottom"/>
          </w:tcPr>
          <w:p w14:paraId="717B7EFD" w14:textId="28A5EA87" w:rsidR="007D296B" w:rsidRPr="00723993" w:rsidRDefault="007D296B" w:rsidP="00293155">
            <w:pPr>
              <w:spacing w:line="300" w:lineRule="exact"/>
              <w:ind w:right="33"/>
              <w:jc w:val="center"/>
              <w:rPr>
                <w:rFonts w:cs="Times New Roman"/>
              </w:rPr>
            </w:pPr>
            <w:r w:rsidRPr="00723993">
              <w:rPr>
                <w:rFonts w:cs="Times New Roman"/>
              </w:rPr>
              <w:t>April 2025</w:t>
            </w:r>
          </w:p>
        </w:tc>
        <w:tc>
          <w:tcPr>
            <w:tcW w:w="1406" w:type="dxa"/>
            <w:shd w:val="clear" w:color="auto" w:fill="auto"/>
            <w:vAlign w:val="bottom"/>
          </w:tcPr>
          <w:p w14:paraId="29C394FD" w14:textId="0022F58B" w:rsidR="007D296B" w:rsidRPr="00723993" w:rsidRDefault="007D296B" w:rsidP="007D296B">
            <w:pPr>
              <w:spacing w:line="300" w:lineRule="exact"/>
              <w:ind w:left="-111"/>
              <w:jc w:val="right"/>
              <w:rPr>
                <w:rFonts w:cs="Times New Roman"/>
              </w:rPr>
            </w:pPr>
            <w:r w:rsidRPr="00723993">
              <w:rPr>
                <w:rFonts w:cs="Times New Roman"/>
              </w:rPr>
              <w:t>(66,557)</w:t>
            </w:r>
          </w:p>
        </w:tc>
      </w:tr>
      <w:tr w:rsidR="007D296B" w:rsidRPr="00723993" w14:paraId="039D16D0" w14:textId="77777777" w:rsidTr="00BE5EE4">
        <w:trPr>
          <w:trHeight w:val="284"/>
        </w:trPr>
        <w:tc>
          <w:tcPr>
            <w:tcW w:w="3544" w:type="dxa"/>
            <w:shd w:val="clear" w:color="auto" w:fill="auto"/>
            <w:vAlign w:val="bottom"/>
          </w:tcPr>
          <w:p w14:paraId="28B45603" w14:textId="58328752" w:rsidR="007D296B" w:rsidRPr="002D2E09" w:rsidRDefault="007D296B" w:rsidP="007D296B">
            <w:pPr>
              <w:spacing w:line="300" w:lineRule="exact"/>
              <w:ind w:left="158" w:right="-248" w:hanging="141"/>
              <w:rPr>
                <w:rFonts w:cs="Times New Roman"/>
              </w:rPr>
            </w:pPr>
            <w:r w:rsidRPr="00723993">
              <w:rPr>
                <w:rFonts w:cs="Times New Roman"/>
              </w:rPr>
              <w:t>November 2024</w:t>
            </w:r>
          </w:p>
        </w:tc>
        <w:tc>
          <w:tcPr>
            <w:tcW w:w="1405" w:type="dxa"/>
            <w:shd w:val="clear" w:color="auto" w:fill="auto"/>
            <w:vAlign w:val="bottom"/>
          </w:tcPr>
          <w:p w14:paraId="29547F51" w14:textId="257E4CFA" w:rsidR="007D296B" w:rsidRPr="00723993" w:rsidRDefault="007D296B" w:rsidP="007D296B">
            <w:pPr>
              <w:pBdr>
                <w:bottom w:val="single" w:sz="4" w:space="1" w:color="auto"/>
              </w:pBdr>
              <w:spacing w:line="300" w:lineRule="exact"/>
              <w:ind w:right="33"/>
              <w:jc w:val="right"/>
              <w:rPr>
                <w:rFonts w:cs="Times New Roman"/>
              </w:rPr>
            </w:pPr>
            <w:r w:rsidRPr="00723993">
              <w:rPr>
                <w:rFonts w:cs="Times New Roman"/>
              </w:rPr>
              <w:t>8,130</w:t>
            </w:r>
          </w:p>
        </w:tc>
        <w:tc>
          <w:tcPr>
            <w:tcW w:w="1405" w:type="dxa"/>
            <w:shd w:val="clear" w:color="auto" w:fill="auto"/>
            <w:vAlign w:val="bottom"/>
          </w:tcPr>
          <w:p w14:paraId="29A5122E" w14:textId="795BE22B" w:rsidR="007D296B" w:rsidRPr="00723993" w:rsidRDefault="007D296B" w:rsidP="007D296B">
            <w:pPr>
              <w:spacing w:line="300" w:lineRule="exact"/>
              <w:ind w:right="33"/>
              <w:jc w:val="center"/>
              <w:rPr>
                <w:rFonts w:cs="Times New Roman"/>
              </w:rPr>
            </w:pPr>
            <w:r w:rsidRPr="00723993">
              <w:rPr>
                <w:rFonts w:cs="Times New Roman"/>
                <w:spacing w:val="-10"/>
              </w:rPr>
              <w:t>33.39</w:t>
            </w:r>
          </w:p>
        </w:tc>
        <w:tc>
          <w:tcPr>
            <w:tcW w:w="1405" w:type="dxa"/>
            <w:shd w:val="clear" w:color="auto" w:fill="auto"/>
            <w:vAlign w:val="bottom"/>
          </w:tcPr>
          <w:p w14:paraId="3CB73AB0" w14:textId="5500732C" w:rsidR="007D296B" w:rsidRPr="00723993" w:rsidRDefault="007D296B" w:rsidP="00293155">
            <w:pPr>
              <w:spacing w:line="300" w:lineRule="exact"/>
              <w:ind w:right="33"/>
              <w:jc w:val="center"/>
              <w:rPr>
                <w:rFonts w:cs="Times New Roman"/>
              </w:rPr>
            </w:pPr>
            <w:r w:rsidRPr="00723993">
              <w:rPr>
                <w:rFonts w:cs="Times New Roman"/>
              </w:rPr>
              <w:t>May 2025</w:t>
            </w:r>
          </w:p>
        </w:tc>
        <w:tc>
          <w:tcPr>
            <w:tcW w:w="1406" w:type="dxa"/>
            <w:shd w:val="clear" w:color="auto" w:fill="auto"/>
            <w:vAlign w:val="bottom"/>
          </w:tcPr>
          <w:p w14:paraId="5C5352D2" w14:textId="0D4F3A07" w:rsidR="007D296B" w:rsidRPr="00723993" w:rsidRDefault="007D296B" w:rsidP="007D296B">
            <w:pPr>
              <w:pBdr>
                <w:bottom w:val="single" w:sz="4" w:space="1" w:color="auto"/>
              </w:pBdr>
              <w:spacing w:line="300" w:lineRule="exact"/>
              <w:ind w:left="-111"/>
              <w:jc w:val="right"/>
              <w:rPr>
                <w:rFonts w:cs="Times New Roman"/>
              </w:rPr>
            </w:pPr>
            <w:r w:rsidRPr="00723993">
              <w:rPr>
                <w:rFonts w:cs="Times New Roman"/>
              </w:rPr>
              <w:t>(2,593)</w:t>
            </w:r>
          </w:p>
        </w:tc>
      </w:tr>
      <w:tr w:rsidR="007D296B" w:rsidRPr="00723993" w14:paraId="57FBFAE4" w14:textId="77777777" w:rsidTr="00167FA3">
        <w:trPr>
          <w:trHeight w:val="284"/>
        </w:trPr>
        <w:tc>
          <w:tcPr>
            <w:tcW w:w="3544" w:type="dxa"/>
            <w:shd w:val="clear" w:color="auto" w:fill="auto"/>
            <w:vAlign w:val="bottom"/>
          </w:tcPr>
          <w:p w14:paraId="5FB69FF0" w14:textId="6E67A4A1" w:rsidR="007D296B" w:rsidRPr="002D2E09" w:rsidRDefault="007D296B" w:rsidP="007D296B">
            <w:pPr>
              <w:spacing w:line="300" w:lineRule="exact"/>
              <w:ind w:left="158" w:right="-248" w:hanging="141"/>
              <w:rPr>
                <w:rFonts w:cs="Times New Roman"/>
              </w:rPr>
            </w:pPr>
            <w:r>
              <w:rPr>
                <w:rFonts w:cs="Times New Roman"/>
              </w:rPr>
              <w:t>Total</w:t>
            </w:r>
          </w:p>
        </w:tc>
        <w:tc>
          <w:tcPr>
            <w:tcW w:w="1405" w:type="dxa"/>
            <w:shd w:val="clear" w:color="auto" w:fill="auto"/>
          </w:tcPr>
          <w:p w14:paraId="7C22B059" w14:textId="3D9BC4B0" w:rsidR="007D296B" w:rsidRPr="00723993" w:rsidRDefault="007D296B" w:rsidP="007D296B">
            <w:pPr>
              <w:pBdr>
                <w:bottom w:val="double" w:sz="4" w:space="1" w:color="auto"/>
              </w:pBdr>
              <w:spacing w:line="300" w:lineRule="exact"/>
              <w:ind w:right="33"/>
              <w:jc w:val="right"/>
              <w:rPr>
                <w:rFonts w:cs="Times New Roman"/>
              </w:rPr>
            </w:pPr>
            <w:r>
              <w:rPr>
                <w:rFonts w:cs="Times New Roman"/>
              </w:rPr>
              <w:t>72,257</w:t>
            </w:r>
          </w:p>
        </w:tc>
        <w:tc>
          <w:tcPr>
            <w:tcW w:w="1405" w:type="dxa"/>
            <w:shd w:val="clear" w:color="auto" w:fill="auto"/>
            <w:vAlign w:val="bottom"/>
          </w:tcPr>
          <w:p w14:paraId="59D43154" w14:textId="77777777" w:rsidR="007D296B" w:rsidRPr="00723993" w:rsidRDefault="007D296B" w:rsidP="007D296B">
            <w:pPr>
              <w:spacing w:line="300" w:lineRule="exact"/>
              <w:ind w:right="33"/>
              <w:jc w:val="center"/>
              <w:rPr>
                <w:rFonts w:cs="Times New Roman"/>
              </w:rPr>
            </w:pPr>
          </w:p>
        </w:tc>
        <w:tc>
          <w:tcPr>
            <w:tcW w:w="1405" w:type="dxa"/>
            <w:shd w:val="clear" w:color="auto" w:fill="auto"/>
            <w:vAlign w:val="bottom"/>
          </w:tcPr>
          <w:p w14:paraId="3C754C0B" w14:textId="77777777" w:rsidR="007D296B" w:rsidRPr="00723993" w:rsidRDefault="007D296B" w:rsidP="00293155">
            <w:pPr>
              <w:spacing w:line="300" w:lineRule="exact"/>
              <w:ind w:right="33"/>
              <w:jc w:val="center"/>
              <w:rPr>
                <w:rFonts w:cs="Times New Roman"/>
              </w:rPr>
            </w:pPr>
          </w:p>
        </w:tc>
        <w:tc>
          <w:tcPr>
            <w:tcW w:w="1406" w:type="dxa"/>
            <w:shd w:val="clear" w:color="auto" w:fill="auto"/>
            <w:vAlign w:val="bottom"/>
          </w:tcPr>
          <w:p w14:paraId="7AF30461" w14:textId="6E281AB0" w:rsidR="007D296B" w:rsidRPr="007D296B" w:rsidRDefault="007D296B" w:rsidP="007D296B">
            <w:pPr>
              <w:pBdr>
                <w:bottom w:val="double" w:sz="4" w:space="1" w:color="auto"/>
              </w:pBdr>
              <w:spacing w:line="300" w:lineRule="exact"/>
              <w:ind w:left="-111"/>
              <w:jc w:val="right"/>
            </w:pPr>
            <w:r>
              <w:t>(69,150)</w:t>
            </w:r>
          </w:p>
        </w:tc>
      </w:tr>
      <w:tr w:rsidR="007D296B" w:rsidRPr="00723993" w14:paraId="7B62DE75" w14:textId="77777777" w:rsidTr="008369E3">
        <w:trPr>
          <w:trHeight w:val="284"/>
        </w:trPr>
        <w:tc>
          <w:tcPr>
            <w:tcW w:w="6354" w:type="dxa"/>
            <w:gridSpan w:val="3"/>
            <w:shd w:val="clear" w:color="auto" w:fill="auto"/>
            <w:vAlign w:val="bottom"/>
          </w:tcPr>
          <w:p w14:paraId="1B763E05" w14:textId="6FB60B18" w:rsidR="007D296B" w:rsidRPr="00723993" w:rsidRDefault="007D296B" w:rsidP="007D296B">
            <w:pPr>
              <w:spacing w:line="300" w:lineRule="exact"/>
              <w:ind w:right="33"/>
              <w:rPr>
                <w:rFonts w:cs="Times New Roman"/>
              </w:rPr>
            </w:pPr>
            <w:r w:rsidRPr="00723993">
              <w:rPr>
                <w:rFonts w:cs="Times New Roman"/>
                <w:i/>
                <w:iCs/>
                <w:szCs w:val="28"/>
                <w:u w:val="single"/>
              </w:rPr>
              <w:t>Derivatives measured at fair value through profit or loss</w:t>
            </w:r>
          </w:p>
        </w:tc>
        <w:tc>
          <w:tcPr>
            <w:tcW w:w="1405" w:type="dxa"/>
            <w:shd w:val="clear" w:color="auto" w:fill="auto"/>
            <w:vAlign w:val="bottom"/>
          </w:tcPr>
          <w:p w14:paraId="2235F613" w14:textId="77777777" w:rsidR="007D296B" w:rsidRPr="00723993" w:rsidRDefault="007D296B" w:rsidP="00293155">
            <w:pPr>
              <w:spacing w:line="300" w:lineRule="exact"/>
              <w:ind w:right="33"/>
              <w:jc w:val="center"/>
              <w:rPr>
                <w:rFonts w:cs="Times New Roman"/>
              </w:rPr>
            </w:pPr>
          </w:p>
        </w:tc>
        <w:tc>
          <w:tcPr>
            <w:tcW w:w="1406" w:type="dxa"/>
            <w:shd w:val="clear" w:color="auto" w:fill="auto"/>
            <w:vAlign w:val="bottom"/>
          </w:tcPr>
          <w:p w14:paraId="0B2DE97C" w14:textId="77777777" w:rsidR="007D296B" w:rsidRPr="00723993" w:rsidRDefault="007D296B" w:rsidP="007D296B">
            <w:pPr>
              <w:spacing w:line="300" w:lineRule="exact"/>
              <w:ind w:left="-111"/>
              <w:jc w:val="right"/>
              <w:rPr>
                <w:rFonts w:cs="Times New Roman"/>
              </w:rPr>
            </w:pPr>
          </w:p>
        </w:tc>
      </w:tr>
      <w:tr w:rsidR="007D296B" w:rsidRPr="00723993" w14:paraId="415C3241" w14:textId="77777777" w:rsidTr="00532526">
        <w:trPr>
          <w:trHeight w:val="284"/>
        </w:trPr>
        <w:tc>
          <w:tcPr>
            <w:tcW w:w="3544" w:type="dxa"/>
            <w:shd w:val="clear" w:color="auto" w:fill="auto"/>
            <w:vAlign w:val="bottom"/>
          </w:tcPr>
          <w:p w14:paraId="6300F4C0" w14:textId="63C878C7" w:rsidR="007D296B" w:rsidRPr="002D2E09" w:rsidRDefault="007D296B" w:rsidP="007D296B">
            <w:pPr>
              <w:spacing w:line="300" w:lineRule="exact"/>
              <w:ind w:left="158" w:right="-248" w:hanging="141"/>
              <w:rPr>
                <w:rFonts w:cs="Times New Roman"/>
              </w:rPr>
            </w:pPr>
            <w:r w:rsidRPr="00723993">
              <w:rPr>
                <w:rFonts w:cs="Times New Roman"/>
              </w:rPr>
              <w:t>November 2024</w:t>
            </w:r>
          </w:p>
        </w:tc>
        <w:tc>
          <w:tcPr>
            <w:tcW w:w="1405" w:type="dxa"/>
            <w:shd w:val="clear" w:color="auto" w:fill="auto"/>
            <w:vAlign w:val="bottom"/>
          </w:tcPr>
          <w:p w14:paraId="36BA4C95" w14:textId="1CCE5C30" w:rsidR="007D296B" w:rsidRPr="00723993" w:rsidRDefault="007D296B" w:rsidP="007D296B">
            <w:pPr>
              <w:spacing w:line="300" w:lineRule="exact"/>
              <w:ind w:right="33"/>
              <w:jc w:val="right"/>
              <w:rPr>
                <w:rFonts w:cs="Times New Roman"/>
              </w:rPr>
            </w:pPr>
            <w:r w:rsidRPr="00723993">
              <w:rPr>
                <w:rFonts w:cs="Times New Roman"/>
              </w:rPr>
              <w:t>1,711,765</w:t>
            </w:r>
          </w:p>
        </w:tc>
        <w:tc>
          <w:tcPr>
            <w:tcW w:w="1405" w:type="dxa"/>
            <w:shd w:val="clear" w:color="auto" w:fill="auto"/>
            <w:vAlign w:val="bottom"/>
          </w:tcPr>
          <w:p w14:paraId="2418BA03" w14:textId="33B35483" w:rsidR="007D296B" w:rsidRPr="00723993" w:rsidRDefault="007D296B" w:rsidP="007D296B">
            <w:pPr>
              <w:spacing w:line="300" w:lineRule="exact"/>
              <w:ind w:right="33"/>
              <w:jc w:val="center"/>
              <w:rPr>
                <w:rFonts w:cs="Times New Roman"/>
              </w:rPr>
            </w:pPr>
            <w:r w:rsidRPr="00723993">
              <w:rPr>
                <w:rFonts w:cs="Times New Roman"/>
                <w:spacing w:val="-6"/>
              </w:rPr>
              <w:t>33.39</w:t>
            </w:r>
          </w:p>
        </w:tc>
        <w:tc>
          <w:tcPr>
            <w:tcW w:w="1405" w:type="dxa"/>
            <w:shd w:val="clear" w:color="auto" w:fill="auto"/>
            <w:vAlign w:val="bottom"/>
          </w:tcPr>
          <w:p w14:paraId="63A4BC4F" w14:textId="01BDEC7A" w:rsidR="007D296B" w:rsidRPr="00723993" w:rsidRDefault="007D296B" w:rsidP="00293155">
            <w:pPr>
              <w:spacing w:line="300" w:lineRule="exact"/>
              <w:ind w:right="33"/>
              <w:jc w:val="center"/>
              <w:rPr>
                <w:rFonts w:cs="Times New Roman"/>
              </w:rPr>
            </w:pPr>
            <w:r w:rsidRPr="00723993">
              <w:rPr>
                <w:rFonts w:cs="Times New Roman"/>
              </w:rPr>
              <w:t>May 2025</w:t>
            </w:r>
          </w:p>
        </w:tc>
        <w:tc>
          <w:tcPr>
            <w:tcW w:w="1406" w:type="dxa"/>
            <w:shd w:val="clear" w:color="auto" w:fill="auto"/>
            <w:vAlign w:val="bottom"/>
          </w:tcPr>
          <w:p w14:paraId="41D91DE2" w14:textId="6E25B15A" w:rsidR="007D296B" w:rsidRPr="00723993" w:rsidRDefault="007D296B" w:rsidP="007D296B">
            <w:pPr>
              <w:spacing w:line="300" w:lineRule="exact"/>
              <w:ind w:left="-111"/>
              <w:jc w:val="right"/>
              <w:rPr>
                <w:rFonts w:cs="Times New Roman"/>
              </w:rPr>
            </w:pPr>
            <w:r w:rsidRPr="00723993">
              <w:rPr>
                <w:rFonts w:cs="Times New Roman"/>
              </w:rPr>
              <w:t>(546,984)</w:t>
            </w:r>
          </w:p>
        </w:tc>
      </w:tr>
      <w:tr w:rsidR="007D296B" w:rsidRPr="00723993" w14:paraId="16EB6EF3" w14:textId="77777777" w:rsidTr="00532526">
        <w:trPr>
          <w:trHeight w:val="284"/>
        </w:trPr>
        <w:tc>
          <w:tcPr>
            <w:tcW w:w="3544" w:type="dxa"/>
            <w:shd w:val="clear" w:color="auto" w:fill="auto"/>
            <w:vAlign w:val="bottom"/>
          </w:tcPr>
          <w:p w14:paraId="4FCCE21A" w14:textId="3711A9E8" w:rsidR="007D296B" w:rsidRPr="002D2E09" w:rsidRDefault="007D296B" w:rsidP="007D296B">
            <w:pPr>
              <w:spacing w:line="300" w:lineRule="exact"/>
              <w:ind w:left="158" w:right="-248" w:hanging="141"/>
              <w:rPr>
                <w:rFonts w:cs="Times New Roman"/>
              </w:rPr>
            </w:pPr>
            <w:r w:rsidRPr="00723993">
              <w:rPr>
                <w:rFonts w:cs="Times New Roman"/>
              </w:rPr>
              <w:t>December 2024</w:t>
            </w:r>
          </w:p>
        </w:tc>
        <w:tc>
          <w:tcPr>
            <w:tcW w:w="1405" w:type="dxa"/>
            <w:shd w:val="clear" w:color="auto" w:fill="auto"/>
            <w:vAlign w:val="bottom"/>
          </w:tcPr>
          <w:p w14:paraId="020AE14E" w14:textId="098C2943" w:rsidR="007D296B" w:rsidRPr="00723993" w:rsidRDefault="007D296B" w:rsidP="007D296B">
            <w:pPr>
              <w:pBdr>
                <w:bottom w:val="single" w:sz="4" w:space="1" w:color="auto"/>
              </w:pBdr>
              <w:spacing w:line="300" w:lineRule="exact"/>
              <w:ind w:right="33"/>
              <w:jc w:val="right"/>
              <w:rPr>
                <w:rFonts w:cs="Times New Roman"/>
              </w:rPr>
            </w:pPr>
            <w:r>
              <w:rPr>
                <w:rFonts w:cs="Times New Roman"/>
              </w:rPr>
              <w:t>31,476</w:t>
            </w:r>
          </w:p>
        </w:tc>
        <w:tc>
          <w:tcPr>
            <w:tcW w:w="1405" w:type="dxa"/>
            <w:shd w:val="clear" w:color="auto" w:fill="auto"/>
            <w:vAlign w:val="bottom"/>
          </w:tcPr>
          <w:p w14:paraId="7672295A" w14:textId="17B0FD47" w:rsidR="007D296B" w:rsidRPr="00723993" w:rsidRDefault="007D296B" w:rsidP="007D296B">
            <w:pPr>
              <w:spacing w:line="300" w:lineRule="exact"/>
              <w:ind w:right="33"/>
              <w:jc w:val="center"/>
              <w:rPr>
                <w:rFonts w:cs="Times New Roman"/>
              </w:rPr>
            </w:pPr>
            <w:r w:rsidRPr="00723993">
              <w:rPr>
                <w:rFonts w:cs="Times New Roman"/>
                <w:spacing w:val="-6"/>
              </w:rPr>
              <w:t>3</w:t>
            </w:r>
            <w:r>
              <w:rPr>
                <w:rFonts w:cs="Times New Roman"/>
                <w:spacing w:val="-6"/>
              </w:rPr>
              <w:t>3</w:t>
            </w:r>
            <w:r w:rsidRPr="00723993">
              <w:rPr>
                <w:rFonts w:cs="Times New Roman"/>
                <w:spacing w:val="-6"/>
              </w:rPr>
              <w:t>.</w:t>
            </w:r>
            <w:r>
              <w:rPr>
                <w:rFonts w:cs="Times New Roman"/>
                <w:spacing w:val="-6"/>
              </w:rPr>
              <w:t>79</w:t>
            </w:r>
          </w:p>
        </w:tc>
        <w:tc>
          <w:tcPr>
            <w:tcW w:w="1405" w:type="dxa"/>
            <w:shd w:val="clear" w:color="auto" w:fill="auto"/>
            <w:vAlign w:val="bottom"/>
          </w:tcPr>
          <w:p w14:paraId="14A94E7F" w14:textId="2C417CD6" w:rsidR="007D296B" w:rsidRPr="00723993" w:rsidRDefault="007D296B" w:rsidP="00293155">
            <w:pPr>
              <w:spacing w:line="300" w:lineRule="exact"/>
              <w:ind w:right="33"/>
              <w:jc w:val="center"/>
              <w:rPr>
                <w:rFonts w:cs="Times New Roman"/>
              </w:rPr>
            </w:pPr>
            <w:r w:rsidRPr="00723993">
              <w:rPr>
                <w:rFonts w:cs="Times New Roman"/>
              </w:rPr>
              <w:t>Mar</w:t>
            </w:r>
            <w:r>
              <w:rPr>
                <w:rFonts w:cs="Times New Roman"/>
              </w:rPr>
              <w:t>ch</w:t>
            </w:r>
            <w:r w:rsidRPr="00723993">
              <w:rPr>
                <w:rFonts w:cs="Times New Roman"/>
              </w:rPr>
              <w:t xml:space="preserve"> 2025</w:t>
            </w:r>
          </w:p>
        </w:tc>
        <w:tc>
          <w:tcPr>
            <w:tcW w:w="1406" w:type="dxa"/>
            <w:shd w:val="clear" w:color="auto" w:fill="auto"/>
            <w:vAlign w:val="bottom"/>
          </w:tcPr>
          <w:p w14:paraId="3E351ECD" w14:textId="66DCC420" w:rsidR="007D296B" w:rsidRPr="00723993" w:rsidRDefault="007D296B" w:rsidP="007D296B">
            <w:pPr>
              <w:pBdr>
                <w:bottom w:val="single" w:sz="4" w:space="1" w:color="auto"/>
              </w:pBdr>
              <w:spacing w:line="300" w:lineRule="exact"/>
              <w:ind w:left="-111"/>
              <w:jc w:val="right"/>
              <w:rPr>
                <w:rFonts w:cs="Times New Roman"/>
              </w:rPr>
            </w:pPr>
            <w:r>
              <w:rPr>
                <w:rFonts w:cs="Times New Roman"/>
              </w:rPr>
              <w:t>(1,062)</w:t>
            </w:r>
          </w:p>
        </w:tc>
      </w:tr>
      <w:tr w:rsidR="007D296B" w:rsidRPr="00723993" w14:paraId="235A12F1" w14:textId="77777777" w:rsidTr="00532526">
        <w:trPr>
          <w:trHeight w:val="284"/>
        </w:trPr>
        <w:tc>
          <w:tcPr>
            <w:tcW w:w="3544" w:type="dxa"/>
            <w:shd w:val="clear" w:color="auto" w:fill="auto"/>
            <w:vAlign w:val="bottom"/>
          </w:tcPr>
          <w:p w14:paraId="5E61D89A" w14:textId="4F53E8C7" w:rsidR="007D296B" w:rsidRPr="00723993" w:rsidRDefault="007D296B" w:rsidP="007D296B">
            <w:pPr>
              <w:spacing w:line="300" w:lineRule="exact"/>
              <w:ind w:left="158" w:right="-248" w:hanging="141"/>
              <w:rPr>
                <w:rFonts w:cs="Times New Roman"/>
              </w:rPr>
            </w:pPr>
            <w:r>
              <w:rPr>
                <w:rFonts w:cs="Times New Roman"/>
              </w:rPr>
              <w:t>Total</w:t>
            </w:r>
          </w:p>
        </w:tc>
        <w:tc>
          <w:tcPr>
            <w:tcW w:w="1405" w:type="dxa"/>
            <w:shd w:val="clear" w:color="auto" w:fill="auto"/>
            <w:vAlign w:val="bottom"/>
          </w:tcPr>
          <w:p w14:paraId="6ABF784A" w14:textId="29BC4F41" w:rsidR="007D296B" w:rsidRPr="00723993" w:rsidRDefault="007D296B" w:rsidP="007D296B">
            <w:pPr>
              <w:pBdr>
                <w:bottom w:val="double" w:sz="4" w:space="1" w:color="auto"/>
              </w:pBdr>
              <w:spacing w:line="300" w:lineRule="exact"/>
              <w:ind w:right="33"/>
              <w:jc w:val="right"/>
              <w:rPr>
                <w:rFonts w:cs="Times New Roman"/>
              </w:rPr>
            </w:pPr>
            <w:r>
              <w:rPr>
                <w:rFonts w:cs="Times New Roman"/>
              </w:rPr>
              <w:t>1,743,241</w:t>
            </w:r>
          </w:p>
        </w:tc>
        <w:tc>
          <w:tcPr>
            <w:tcW w:w="1405" w:type="dxa"/>
            <w:shd w:val="clear" w:color="auto" w:fill="auto"/>
            <w:vAlign w:val="bottom"/>
          </w:tcPr>
          <w:p w14:paraId="4E76A1BF" w14:textId="77777777" w:rsidR="007D296B" w:rsidRPr="00723993" w:rsidRDefault="007D296B" w:rsidP="007D296B">
            <w:pPr>
              <w:spacing w:line="300" w:lineRule="exact"/>
              <w:ind w:right="33"/>
              <w:jc w:val="center"/>
              <w:rPr>
                <w:rFonts w:cs="Times New Roman"/>
                <w:spacing w:val="-6"/>
              </w:rPr>
            </w:pPr>
          </w:p>
        </w:tc>
        <w:tc>
          <w:tcPr>
            <w:tcW w:w="1405" w:type="dxa"/>
            <w:shd w:val="clear" w:color="auto" w:fill="auto"/>
            <w:vAlign w:val="bottom"/>
          </w:tcPr>
          <w:p w14:paraId="382807AF" w14:textId="77777777" w:rsidR="007D296B" w:rsidRPr="00723993" w:rsidRDefault="007D296B" w:rsidP="007D296B">
            <w:pPr>
              <w:spacing w:line="300" w:lineRule="exact"/>
              <w:ind w:right="33"/>
              <w:rPr>
                <w:rFonts w:cs="Times New Roman"/>
              </w:rPr>
            </w:pPr>
          </w:p>
        </w:tc>
        <w:tc>
          <w:tcPr>
            <w:tcW w:w="1406" w:type="dxa"/>
            <w:shd w:val="clear" w:color="auto" w:fill="auto"/>
            <w:vAlign w:val="bottom"/>
          </w:tcPr>
          <w:p w14:paraId="72BBA29B" w14:textId="4F29AAC4" w:rsidR="007D296B" w:rsidRDefault="007D296B" w:rsidP="00293155">
            <w:pPr>
              <w:pBdr>
                <w:bottom w:val="single" w:sz="4" w:space="1" w:color="auto"/>
              </w:pBdr>
              <w:spacing w:line="300" w:lineRule="exact"/>
              <w:ind w:left="-111"/>
              <w:jc w:val="right"/>
              <w:rPr>
                <w:rFonts w:cs="Times New Roman"/>
              </w:rPr>
            </w:pPr>
            <w:r>
              <w:rPr>
                <w:rFonts w:cs="Times New Roman"/>
              </w:rPr>
              <w:t>(548,046)</w:t>
            </w:r>
          </w:p>
        </w:tc>
      </w:tr>
      <w:tr w:rsidR="007D296B" w:rsidRPr="00723993" w14:paraId="231C95A1" w14:textId="77777777" w:rsidTr="00532526">
        <w:trPr>
          <w:trHeight w:val="284"/>
        </w:trPr>
        <w:tc>
          <w:tcPr>
            <w:tcW w:w="3544" w:type="dxa"/>
            <w:shd w:val="clear" w:color="auto" w:fill="auto"/>
            <w:vAlign w:val="bottom"/>
          </w:tcPr>
          <w:p w14:paraId="503762DE" w14:textId="138FB261" w:rsidR="007D296B" w:rsidRPr="00723993" w:rsidRDefault="007D296B" w:rsidP="007D296B">
            <w:pPr>
              <w:spacing w:line="300" w:lineRule="exact"/>
              <w:ind w:left="158" w:right="-248" w:hanging="141"/>
              <w:rPr>
                <w:rFonts w:cs="Times New Roman"/>
              </w:rPr>
            </w:pPr>
            <w:r>
              <w:rPr>
                <w:rFonts w:cs="Times New Roman"/>
              </w:rPr>
              <w:t xml:space="preserve">Total </w:t>
            </w:r>
            <w:r w:rsidRPr="00723993">
              <w:rPr>
                <w:rFonts w:cs="Times New Roman"/>
              </w:rPr>
              <w:t xml:space="preserve">derivative </w:t>
            </w:r>
            <w:r>
              <w:rPr>
                <w:rFonts w:cs="Times New Roman"/>
              </w:rPr>
              <w:t>liabilities</w:t>
            </w:r>
          </w:p>
        </w:tc>
        <w:tc>
          <w:tcPr>
            <w:tcW w:w="1405" w:type="dxa"/>
            <w:shd w:val="clear" w:color="auto" w:fill="auto"/>
            <w:vAlign w:val="bottom"/>
          </w:tcPr>
          <w:p w14:paraId="77D8B749" w14:textId="77777777" w:rsidR="007D296B" w:rsidRPr="00723993" w:rsidRDefault="007D296B" w:rsidP="007D296B">
            <w:pPr>
              <w:spacing w:line="300" w:lineRule="exact"/>
              <w:ind w:right="33"/>
              <w:jc w:val="right"/>
              <w:rPr>
                <w:rFonts w:cs="Times New Roman"/>
              </w:rPr>
            </w:pPr>
          </w:p>
        </w:tc>
        <w:tc>
          <w:tcPr>
            <w:tcW w:w="1405" w:type="dxa"/>
            <w:shd w:val="clear" w:color="auto" w:fill="auto"/>
            <w:vAlign w:val="bottom"/>
          </w:tcPr>
          <w:p w14:paraId="4FFC6727" w14:textId="77777777" w:rsidR="007D296B" w:rsidRPr="00723993" w:rsidRDefault="007D296B" w:rsidP="007D296B">
            <w:pPr>
              <w:spacing w:line="300" w:lineRule="exact"/>
              <w:ind w:right="33"/>
              <w:jc w:val="center"/>
              <w:rPr>
                <w:rFonts w:cs="Times New Roman"/>
                <w:spacing w:val="-6"/>
              </w:rPr>
            </w:pPr>
          </w:p>
        </w:tc>
        <w:tc>
          <w:tcPr>
            <w:tcW w:w="1405" w:type="dxa"/>
            <w:shd w:val="clear" w:color="auto" w:fill="auto"/>
            <w:vAlign w:val="bottom"/>
          </w:tcPr>
          <w:p w14:paraId="210E11EB" w14:textId="77777777" w:rsidR="007D296B" w:rsidRPr="00723993" w:rsidRDefault="007D296B" w:rsidP="007D296B">
            <w:pPr>
              <w:spacing w:line="300" w:lineRule="exact"/>
              <w:ind w:right="33"/>
              <w:rPr>
                <w:rFonts w:cs="Times New Roman"/>
              </w:rPr>
            </w:pPr>
          </w:p>
        </w:tc>
        <w:tc>
          <w:tcPr>
            <w:tcW w:w="1406" w:type="dxa"/>
            <w:shd w:val="clear" w:color="auto" w:fill="auto"/>
            <w:vAlign w:val="bottom"/>
          </w:tcPr>
          <w:p w14:paraId="33D23A8A" w14:textId="46BDCC64" w:rsidR="007D296B" w:rsidRDefault="007D296B" w:rsidP="007D296B">
            <w:pPr>
              <w:pBdr>
                <w:bottom w:val="double" w:sz="4" w:space="1" w:color="auto"/>
              </w:pBdr>
              <w:spacing w:line="300" w:lineRule="exact"/>
              <w:ind w:left="-111"/>
              <w:jc w:val="right"/>
              <w:rPr>
                <w:rFonts w:cs="Times New Roman"/>
              </w:rPr>
            </w:pPr>
            <w:r>
              <w:rPr>
                <w:rFonts w:cs="Times New Roman"/>
              </w:rPr>
              <w:t>(617,196)</w:t>
            </w:r>
          </w:p>
        </w:tc>
      </w:tr>
    </w:tbl>
    <w:p w14:paraId="2987F0CB" w14:textId="227BA17E" w:rsidR="00910DC0" w:rsidRPr="00723993" w:rsidRDefault="00910DC0" w:rsidP="00244655">
      <w:pPr>
        <w:tabs>
          <w:tab w:val="left" w:pos="1992"/>
          <w:tab w:val="left" w:pos="2352"/>
        </w:tabs>
        <w:spacing w:before="120" w:after="120"/>
        <w:ind w:left="425"/>
        <w:jc w:val="thaiDistribute"/>
        <w:rPr>
          <w:rFonts w:cs="Times New Roman"/>
          <w:u w:val="single"/>
        </w:rPr>
      </w:pPr>
      <w:r w:rsidRPr="00723993">
        <w:rPr>
          <w:rFonts w:cs="Times New Roman"/>
          <w:u w:val="single"/>
        </w:rPr>
        <w:t>Separate financial statements</w:t>
      </w:r>
    </w:p>
    <w:tbl>
      <w:tblPr>
        <w:tblW w:w="9165" w:type="dxa"/>
        <w:tblInd w:w="284" w:type="dxa"/>
        <w:tblLayout w:type="fixed"/>
        <w:tblLook w:val="0000" w:firstRow="0" w:lastRow="0" w:firstColumn="0" w:lastColumn="0" w:noHBand="0" w:noVBand="0"/>
      </w:tblPr>
      <w:tblGrid>
        <w:gridCol w:w="3544"/>
        <w:gridCol w:w="1405"/>
        <w:gridCol w:w="1405"/>
        <w:gridCol w:w="1405"/>
        <w:gridCol w:w="1406"/>
      </w:tblGrid>
      <w:tr w:rsidR="00910DC0" w:rsidRPr="00723993" w14:paraId="6B869471" w14:textId="77777777" w:rsidTr="00BF69AD">
        <w:trPr>
          <w:trHeight w:val="268"/>
        </w:trPr>
        <w:tc>
          <w:tcPr>
            <w:tcW w:w="3544" w:type="dxa"/>
            <w:vAlign w:val="bottom"/>
          </w:tcPr>
          <w:p w14:paraId="5F2D5584" w14:textId="77777777" w:rsidR="00910DC0" w:rsidRPr="00723993" w:rsidRDefault="00910DC0" w:rsidP="00244655">
            <w:pPr>
              <w:spacing w:line="320" w:lineRule="exact"/>
              <w:ind w:left="539"/>
              <w:jc w:val="center"/>
              <w:rPr>
                <w:rFonts w:cs="Times New Roman"/>
                <w:cs/>
              </w:rPr>
            </w:pPr>
          </w:p>
        </w:tc>
        <w:tc>
          <w:tcPr>
            <w:tcW w:w="5621" w:type="dxa"/>
            <w:gridSpan w:val="4"/>
            <w:shd w:val="clear" w:color="auto" w:fill="FFFFFF"/>
            <w:vAlign w:val="bottom"/>
          </w:tcPr>
          <w:p w14:paraId="69368483" w14:textId="7A945CEB" w:rsidR="00910DC0" w:rsidRPr="00723993" w:rsidRDefault="00910DC0" w:rsidP="00244655">
            <w:pPr>
              <w:pBdr>
                <w:bottom w:val="single" w:sz="4" w:space="1" w:color="auto"/>
              </w:pBdr>
              <w:spacing w:line="320" w:lineRule="exact"/>
              <w:ind w:right="40"/>
              <w:jc w:val="center"/>
              <w:rPr>
                <w:rFonts w:eastAsia="SimSun" w:cs="Times New Roman"/>
                <w:cs/>
              </w:rPr>
            </w:pPr>
            <w:r w:rsidRPr="00723993">
              <w:rPr>
                <w:rFonts w:eastAsia="SimSun" w:cs="Times New Roman"/>
              </w:rPr>
              <w:t>A</w:t>
            </w:r>
            <w:r w:rsidRPr="00723993">
              <w:rPr>
                <w:rFonts w:eastAsia="SimSun" w:cs="Times New Roman"/>
                <w:cs/>
              </w:rPr>
              <w:t xml:space="preserve">s at </w:t>
            </w:r>
            <w:r w:rsidRPr="00723993">
              <w:rPr>
                <w:rFonts w:eastAsia="SimSun" w:cs="Times New Roman"/>
              </w:rPr>
              <w:t>31</w:t>
            </w:r>
            <w:r w:rsidRPr="00723993">
              <w:rPr>
                <w:rFonts w:eastAsia="SimSun" w:cs="Times New Roman"/>
                <w:cs/>
              </w:rPr>
              <w:t xml:space="preserve"> December </w:t>
            </w:r>
            <w:r w:rsidRPr="00723993">
              <w:rPr>
                <w:rFonts w:eastAsia="SimSun" w:cs="Times New Roman"/>
              </w:rPr>
              <w:t>202</w:t>
            </w:r>
            <w:r w:rsidR="00B7608F" w:rsidRPr="00723993">
              <w:rPr>
                <w:rFonts w:eastAsia="SimSun" w:cs="Times New Roman"/>
              </w:rPr>
              <w:t>4</w:t>
            </w:r>
          </w:p>
        </w:tc>
      </w:tr>
      <w:tr w:rsidR="00910DC0" w:rsidRPr="00723993" w14:paraId="5599F372" w14:textId="77777777" w:rsidTr="00BF69AD">
        <w:trPr>
          <w:trHeight w:val="284"/>
        </w:trPr>
        <w:tc>
          <w:tcPr>
            <w:tcW w:w="3544" w:type="dxa"/>
            <w:vAlign w:val="bottom"/>
          </w:tcPr>
          <w:p w14:paraId="24F9A0BF" w14:textId="77777777" w:rsidR="00910DC0" w:rsidRPr="00723993" w:rsidRDefault="00910DC0" w:rsidP="003C6967">
            <w:pPr>
              <w:pBdr>
                <w:bottom w:val="single" w:sz="4" w:space="1" w:color="auto"/>
              </w:pBdr>
              <w:spacing w:line="300" w:lineRule="exact"/>
              <w:ind w:left="38" w:right="-57" w:hanging="28"/>
              <w:jc w:val="center"/>
              <w:rPr>
                <w:rFonts w:cs="Times New Roman"/>
              </w:rPr>
            </w:pPr>
            <w:r w:rsidRPr="00723993">
              <w:rPr>
                <w:rFonts w:cs="Times New Roman"/>
                <w:cs/>
              </w:rPr>
              <w:t>Contract month</w:t>
            </w:r>
          </w:p>
        </w:tc>
        <w:tc>
          <w:tcPr>
            <w:tcW w:w="1405" w:type="dxa"/>
            <w:vAlign w:val="bottom"/>
          </w:tcPr>
          <w:p w14:paraId="1798963B" w14:textId="77777777" w:rsidR="00910DC0" w:rsidRPr="00723993" w:rsidRDefault="00910DC0" w:rsidP="003C6967">
            <w:pPr>
              <w:pBdr>
                <w:bottom w:val="single" w:sz="4" w:space="1" w:color="auto"/>
              </w:pBdr>
              <w:spacing w:line="300" w:lineRule="exact"/>
              <w:ind w:right="34"/>
              <w:jc w:val="center"/>
              <w:rPr>
                <w:rFonts w:cs="Times New Roman"/>
                <w:cs/>
              </w:rPr>
            </w:pPr>
            <w:r w:rsidRPr="00723993">
              <w:rPr>
                <w:rFonts w:cs="Times New Roman"/>
                <w:cs/>
              </w:rPr>
              <w:t>Sale amount</w:t>
            </w:r>
          </w:p>
          <w:p w14:paraId="53C81CEA" w14:textId="77777777" w:rsidR="00910DC0" w:rsidRPr="00723993" w:rsidRDefault="00910DC0" w:rsidP="003C6967">
            <w:pPr>
              <w:pBdr>
                <w:bottom w:val="single" w:sz="4" w:space="1" w:color="auto"/>
              </w:pBdr>
              <w:spacing w:line="300" w:lineRule="exact"/>
              <w:ind w:right="34"/>
              <w:jc w:val="center"/>
              <w:rPr>
                <w:rFonts w:cs="Times New Roman"/>
                <w:cs/>
              </w:rPr>
            </w:pPr>
            <w:r w:rsidRPr="00723993">
              <w:rPr>
                <w:rFonts w:cs="Times New Roman"/>
              </w:rPr>
              <w:t>(</w:t>
            </w:r>
            <w:r w:rsidRPr="00723993">
              <w:rPr>
                <w:rFonts w:cs="Times New Roman"/>
                <w:cs/>
              </w:rPr>
              <w:t>USD)</w:t>
            </w:r>
          </w:p>
        </w:tc>
        <w:tc>
          <w:tcPr>
            <w:tcW w:w="1405" w:type="dxa"/>
            <w:vAlign w:val="bottom"/>
          </w:tcPr>
          <w:p w14:paraId="3F0A21C9" w14:textId="624C5040" w:rsidR="00910DC0" w:rsidRPr="00723993" w:rsidRDefault="00BF69AD" w:rsidP="003C6967">
            <w:pPr>
              <w:pBdr>
                <w:bottom w:val="single" w:sz="4" w:space="1" w:color="auto"/>
              </w:pBdr>
              <w:spacing w:line="300" w:lineRule="exact"/>
              <w:ind w:right="34"/>
              <w:jc w:val="center"/>
              <w:rPr>
                <w:rFonts w:cs="Times New Roman"/>
                <w:spacing w:val="-6"/>
              </w:rPr>
            </w:pPr>
            <w:r w:rsidRPr="00723993">
              <w:rPr>
                <w:rFonts w:cs="Times New Roman"/>
                <w:spacing w:val="-12"/>
              </w:rPr>
              <w:t>Contract exchange rate of sale amount</w:t>
            </w:r>
            <w:r w:rsidRPr="00723993">
              <w:rPr>
                <w:rFonts w:cs="Times New Roman"/>
                <w:spacing w:val="-6"/>
              </w:rPr>
              <w:t xml:space="preserve"> (Baht/</w:t>
            </w:r>
            <w:r w:rsidRPr="00723993">
              <w:rPr>
                <w:rFonts w:cs="Times New Roman"/>
                <w:spacing w:val="-6"/>
                <w:cs/>
              </w:rPr>
              <w:t xml:space="preserve"> </w:t>
            </w:r>
            <w:r w:rsidRPr="00723993">
              <w:rPr>
                <w:rFonts w:cs="Times New Roman"/>
                <w:spacing w:val="-6"/>
              </w:rPr>
              <w:t>USD)</w:t>
            </w:r>
            <w:r w:rsidR="00910DC0" w:rsidRPr="00723993">
              <w:rPr>
                <w:rFonts w:cs="Times New Roman"/>
                <w:spacing w:val="-6"/>
              </w:rPr>
              <w:t>)</w:t>
            </w:r>
          </w:p>
        </w:tc>
        <w:tc>
          <w:tcPr>
            <w:tcW w:w="1405" w:type="dxa"/>
            <w:vAlign w:val="bottom"/>
          </w:tcPr>
          <w:p w14:paraId="02BF01A0" w14:textId="5EEFFC70" w:rsidR="00910DC0" w:rsidRPr="00723993" w:rsidRDefault="00910DC0" w:rsidP="003C6967">
            <w:pPr>
              <w:pBdr>
                <w:bottom w:val="single" w:sz="4" w:space="1" w:color="auto"/>
              </w:pBdr>
              <w:spacing w:line="300" w:lineRule="exact"/>
              <w:ind w:right="33"/>
              <w:jc w:val="center"/>
              <w:rPr>
                <w:rFonts w:cs="Times New Roman"/>
                <w:cs/>
              </w:rPr>
            </w:pPr>
            <w:r w:rsidRPr="00723993">
              <w:rPr>
                <w:rFonts w:cs="Times New Roman"/>
              </w:rPr>
              <w:t>C</w:t>
            </w:r>
            <w:r w:rsidRPr="00723993">
              <w:rPr>
                <w:rFonts w:cs="Times New Roman"/>
                <w:spacing w:val="-6"/>
              </w:rPr>
              <w:t>ontract</w:t>
            </w:r>
            <w:r w:rsidR="00161302" w:rsidRPr="00723993">
              <w:rPr>
                <w:rFonts w:cs="Times New Roman"/>
                <w:spacing w:val="-6"/>
              </w:rPr>
              <w:br/>
            </w:r>
            <w:r w:rsidRPr="00723993">
              <w:rPr>
                <w:rFonts w:cs="Times New Roman"/>
                <w:spacing w:val="-6"/>
              </w:rPr>
              <w:t>due month</w:t>
            </w:r>
          </w:p>
        </w:tc>
        <w:tc>
          <w:tcPr>
            <w:tcW w:w="1406" w:type="dxa"/>
            <w:vAlign w:val="bottom"/>
          </w:tcPr>
          <w:p w14:paraId="74AE1649" w14:textId="77777777" w:rsidR="00910DC0" w:rsidRPr="00723993" w:rsidRDefault="00910DC0" w:rsidP="003C6967">
            <w:pPr>
              <w:pBdr>
                <w:bottom w:val="single" w:sz="4" w:space="1" w:color="auto"/>
              </w:pBdr>
              <w:spacing w:line="300" w:lineRule="exact"/>
              <w:ind w:hanging="111"/>
              <w:jc w:val="center"/>
              <w:rPr>
                <w:rFonts w:cs="Times New Roman"/>
                <w:cs/>
              </w:rPr>
            </w:pPr>
            <w:r w:rsidRPr="00723993">
              <w:rPr>
                <w:rFonts w:cs="Times New Roman"/>
              </w:rPr>
              <w:t>Derivatives’ fair value (Baht)</w:t>
            </w:r>
          </w:p>
        </w:tc>
      </w:tr>
      <w:tr w:rsidR="00432E2B" w:rsidRPr="00723993" w14:paraId="0442DB63" w14:textId="77777777" w:rsidTr="00BF69AD">
        <w:trPr>
          <w:trHeight w:val="284"/>
        </w:trPr>
        <w:tc>
          <w:tcPr>
            <w:tcW w:w="3544" w:type="dxa"/>
            <w:vAlign w:val="bottom"/>
          </w:tcPr>
          <w:p w14:paraId="56B84E1D" w14:textId="7C30539A" w:rsidR="00432E2B" w:rsidRPr="00723993" w:rsidRDefault="00432E2B" w:rsidP="00432E2B">
            <w:pPr>
              <w:tabs>
                <w:tab w:val="left" w:pos="3526"/>
              </w:tabs>
              <w:spacing w:line="300" w:lineRule="exact"/>
              <w:ind w:left="45" w:hanging="28"/>
              <w:rPr>
                <w:rFonts w:cs="Times New Roman"/>
                <w:b/>
                <w:bCs/>
                <w:cs/>
              </w:rPr>
            </w:pPr>
            <w:r w:rsidRPr="00723993">
              <w:rPr>
                <w:rFonts w:cs="Times New Roman"/>
                <w:b/>
                <w:bCs/>
              </w:rPr>
              <w:t>Derivative assets</w:t>
            </w:r>
          </w:p>
        </w:tc>
        <w:tc>
          <w:tcPr>
            <w:tcW w:w="1405" w:type="dxa"/>
            <w:vAlign w:val="bottom"/>
          </w:tcPr>
          <w:p w14:paraId="7799879F" w14:textId="77777777" w:rsidR="00432E2B" w:rsidRPr="00723993" w:rsidRDefault="00432E2B" w:rsidP="00432E2B">
            <w:pPr>
              <w:spacing w:line="300" w:lineRule="exact"/>
              <w:ind w:right="33"/>
              <w:jc w:val="center"/>
              <w:rPr>
                <w:rFonts w:cs="Times New Roman"/>
                <w:cs/>
              </w:rPr>
            </w:pPr>
          </w:p>
        </w:tc>
        <w:tc>
          <w:tcPr>
            <w:tcW w:w="1405" w:type="dxa"/>
            <w:vAlign w:val="bottom"/>
          </w:tcPr>
          <w:p w14:paraId="57F4DDD7" w14:textId="77777777" w:rsidR="00432E2B" w:rsidRPr="00723993" w:rsidRDefault="00432E2B" w:rsidP="00432E2B">
            <w:pPr>
              <w:spacing w:line="300" w:lineRule="exact"/>
              <w:ind w:right="33"/>
              <w:jc w:val="center"/>
              <w:rPr>
                <w:rFonts w:cs="Times New Roman"/>
                <w:spacing w:val="-10"/>
              </w:rPr>
            </w:pPr>
          </w:p>
        </w:tc>
        <w:tc>
          <w:tcPr>
            <w:tcW w:w="1405" w:type="dxa"/>
            <w:vAlign w:val="bottom"/>
          </w:tcPr>
          <w:p w14:paraId="67EF5D57" w14:textId="77777777" w:rsidR="00432E2B" w:rsidRPr="00723993" w:rsidRDefault="00432E2B" w:rsidP="00432E2B">
            <w:pPr>
              <w:spacing w:line="300" w:lineRule="exact"/>
              <w:ind w:right="33"/>
              <w:jc w:val="center"/>
              <w:rPr>
                <w:rFonts w:cs="Times New Roman"/>
              </w:rPr>
            </w:pPr>
          </w:p>
        </w:tc>
        <w:tc>
          <w:tcPr>
            <w:tcW w:w="1406" w:type="dxa"/>
            <w:vAlign w:val="bottom"/>
          </w:tcPr>
          <w:p w14:paraId="64DCC372" w14:textId="77777777" w:rsidR="00432E2B" w:rsidRPr="00723993" w:rsidRDefault="00432E2B" w:rsidP="00432E2B">
            <w:pPr>
              <w:spacing w:line="300" w:lineRule="exact"/>
              <w:ind w:hanging="111"/>
              <w:jc w:val="center"/>
              <w:rPr>
                <w:rFonts w:cs="Times New Roman"/>
              </w:rPr>
            </w:pPr>
          </w:p>
        </w:tc>
      </w:tr>
      <w:tr w:rsidR="00BF69AD" w:rsidRPr="00723993" w14:paraId="6CCF5785" w14:textId="77777777" w:rsidTr="00186FF6">
        <w:trPr>
          <w:trHeight w:val="284"/>
        </w:trPr>
        <w:tc>
          <w:tcPr>
            <w:tcW w:w="6354" w:type="dxa"/>
            <w:gridSpan w:val="3"/>
            <w:vAlign w:val="bottom"/>
          </w:tcPr>
          <w:p w14:paraId="1FF94DC1" w14:textId="09A0A3F6" w:rsidR="00BF69AD" w:rsidRPr="00723993" w:rsidRDefault="00BF69AD" w:rsidP="00BF69AD">
            <w:pPr>
              <w:spacing w:line="300" w:lineRule="exact"/>
              <w:ind w:right="33"/>
              <w:rPr>
                <w:rFonts w:cs="Times New Roman"/>
                <w:spacing w:val="-10"/>
              </w:rPr>
            </w:pPr>
            <w:r w:rsidRPr="00723993">
              <w:rPr>
                <w:rFonts w:cs="Times New Roman"/>
                <w:i/>
                <w:iCs/>
                <w:szCs w:val="28"/>
                <w:u w:val="single"/>
              </w:rPr>
              <w:t>Derivative used as hedging instruments in cash flow hedge</w:t>
            </w:r>
          </w:p>
        </w:tc>
        <w:tc>
          <w:tcPr>
            <w:tcW w:w="1405" w:type="dxa"/>
            <w:vAlign w:val="bottom"/>
          </w:tcPr>
          <w:p w14:paraId="3A28AF25" w14:textId="77777777" w:rsidR="00BF69AD" w:rsidRPr="00723993" w:rsidRDefault="00BF69AD" w:rsidP="00BF69AD">
            <w:pPr>
              <w:spacing w:line="300" w:lineRule="exact"/>
              <w:ind w:right="33"/>
              <w:jc w:val="center"/>
              <w:rPr>
                <w:rFonts w:cs="Times New Roman"/>
              </w:rPr>
            </w:pPr>
          </w:p>
        </w:tc>
        <w:tc>
          <w:tcPr>
            <w:tcW w:w="1406" w:type="dxa"/>
            <w:vAlign w:val="bottom"/>
          </w:tcPr>
          <w:p w14:paraId="45D3E39A" w14:textId="77777777" w:rsidR="00BF69AD" w:rsidRPr="00723993" w:rsidRDefault="00BF69AD" w:rsidP="00BF69AD">
            <w:pPr>
              <w:spacing w:line="300" w:lineRule="exact"/>
              <w:ind w:hanging="111"/>
              <w:jc w:val="center"/>
              <w:rPr>
                <w:rFonts w:cs="Times New Roman"/>
              </w:rPr>
            </w:pPr>
          </w:p>
        </w:tc>
      </w:tr>
      <w:tr w:rsidR="00BF69AD" w:rsidRPr="00723993" w14:paraId="56A7BB56" w14:textId="77777777" w:rsidTr="00167FA3">
        <w:trPr>
          <w:trHeight w:val="284"/>
        </w:trPr>
        <w:tc>
          <w:tcPr>
            <w:tcW w:w="3544" w:type="dxa"/>
            <w:shd w:val="clear" w:color="auto" w:fill="auto"/>
            <w:vAlign w:val="bottom"/>
          </w:tcPr>
          <w:p w14:paraId="1BFFF11C" w14:textId="53FF52E2" w:rsidR="00BF69AD" w:rsidRPr="00723993" w:rsidRDefault="00FE596F" w:rsidP="00BF69AD">
            <w:pPr>
              <w:tabs>
                <w:tab w:val="left" w:pos="3526"/>
              </w:tabs>
              <w:spacing w:line="300" w:lineRule="exact"/>
              <w:ind w:left="45" w:hanging="28"/>
              <w:rPr>
                <w:rFonts w:cs="Times New Roman"/>
              </w:rPr>
            </w:pPr>
            <w:r w:rsidRPr="00723993">
              <w:rPr>
                <w:rFonts w:cs="Times New Roman"/>
              </w:rPr>
              <w:t>December 2024</w:t>
            </w:r>
          </w:p>
        </w:tc>
        <w:tc>
          <w:tcPr>
            <w:tcW w:w="1405" w:type="dxa"/>
            <w:shd w:val="clear" w:color="auto" w:fill="auto"/>
            <w:vAlign w:val="bottom"/>
          </w:tcPr>
          <w:p w14:paraId="44D182AF" w14:textId="01A3D169" w:rsidR="00BF69AD" w:rsidRPr="00723993" w:rsidRDefault="00FE596F" w:rsidP="00BF69AD">
            <w:pPr>
              <w:pBdr>
                <w:bottom w:val="double" w:sz="4" w:space="1" w:color="auto"/>
              </w:pBdr>
              <w:spacing w:line="300" w:lineRule="exact"/>
              <w:ind w:right="33"/>
              <w:jc w:val="right"/>
              <w:rPr>
                <w:rFonts w:cs="Times New Roman"/>
                <w:cs/>
              </w:rPr>
            </w:pPr>
            <w:r w:rsidRPr="00723993">
              <w:rPr>
                <w:rFonts w:cs="Times New Roman"/>
              </w:rPr>
              <w:t>28,680</w:t>
            </w:r>
          </w:p>
        </w:tc>
        <w:tc>
          <w:tcPr>
            <w:tcW w:w="1405" w:type="dxa"/>
            <w:shd w:val="clear" w:color="auto" w:fill="auto"/>
            <w:vAlign w:val="bottom"/>
          </w:tcPr>
          <w:p w14:paraId="348F404D" w14:textId="7F6661CC" w:rsidR="00BF69AD" w:rsidRPr="00723993" w:rsidRDefault="00FE596F" w:rsidP="00BF69AD">
            <w:pPr>
              <w:spacing w:line="320" w:lineRule="exact"/>
              <w:ind w:right="33"/>
              <w:jc w:val="center"/>
              <w:rPr>
                <w:rFonts w:cs="Times New Roman"/>
                <w:spacing w:val="-6"/>
              </w:rPr>
            </w:pPr>
            <w:r w:rsidRPr="00723993">
              <w:rPr>
                <w:rFonts w:cs="Times New Roman"/>
                <w:spacing w:val="-6"/>
              </w:rPr>
              <w:t>33.</w:t>
            </w:r>
            <w:r w:rsidR="00167FA3">
              <w:rPr>
                <w:rFonts w:cs="Times New Roman"/>
                <w:spacing w:val="-6"/>
              </w:rPr>
              <w:t>1</w:t>
            </w:r>
            <w:r w:rsidRPr="00723993">
              <w:rPr>
                <w:rFonts w:cs="Times New Roman"/>
                <w:spacing w:val="-6"/>
              </w:rPr>
              <w:t>9</w:t>
            </w:r>
          </w:p>
        </w:tc>
        <w:tc>
          <w:tcPr>
            <w:tcW w:w="1405" w:type="dxa"/>
            <w:shd w:val="clear" w:color="auto" w:fill="auto"/>
            <w:vAlign w:val="bottom"/>
          </w:tcPr>
          <w:p w14:paraId="76A2A3CF" w14:textId="7E806D9A" w:rsidR="00BF69AD" w:rsidRPr="00723993" w:rsidRDefault="00FE596F" w:rsidP="00BF69AD">
            <w:pPr>
              <w:spacing w:line="320" w:lineRule="exact"/>
              <w:ind w:right="33"/>
              <w:jc w:val="center"/>
              <w:rPr>
                <w:rFonts w:cs="Times New Roman"/>
                <w:spacing w:val="-6"/>
                <w:cs/>
              </w:rPr>
            </w:pPr>
            <w:r w:rsidRPr="00723993">
              <w:rPr>
                <w:rFonts w:cs="Times New Roman"/>
                <w:spacing w:val="-6"/>
              </w:rPr>
              <w:t>March 2025</w:t>
            </w:r>
          </w:p>
        </w:tc>
        <w:tc>
          <w:tcPr>
            <w:tcW w:w="1406" w:type="dxa"/>
            <w:shd w:val="clear" w:color="auto" w:fill="auto"/>
            <w:vAlign w:val="bottom"/>
          </w:tcPr>
          <w:p w14:paraId="5873343C" w14:textId="77102332" w:rsidR="00BF69AD" w:rsidRPr="00723993" w:rsidRDefault="00FE596F" w:rsidP="003C6967">
            <w:pPr>
              <w:pBdr>
                <w:bottom w:val="double" w:sz="4" w:space="1" w:color="auto"/>
              </w:pBdr>
              <w:tabs>
                <w:tab w:val="left" w:pos="689"/>
              </w:tabs>
              <w:spacing w:line="320" w:lineRule="exact"/>
              <w:ind w:firstLine="75"/>
              <w:jc w:val="right"/>
              <w:rPr>
                <w:rFonts w:cs="Times New Roman"/>
                <w:cs/>
              </w:rPr>
            </w:pPr>
            <w:r w:rsidRPr="00723993">
              <w:rPr>
                <w:rFonts w:cs="Times New Roman"/>
              </w:rPr>
              <w:t>10,567</w:t>
            </w:r>
          </w:p>
        </w:tc>
      </w:tr>
      <w:tr w:rsidR="00BF69AD" w:rsidRPr="00723993" w14:paraId="0006E6FA" w14:textId="77777777" w:rsidTr="007826C4">
        <w:trPr>
          <w:trHeight w:val="284"/>
        </w:trPr>
        <w:tc>
          <w:tcPr>
            <w:tcW w:w="6354" w:type="dxa"/>
            <w:gridSpan w:val="3"/>
            <w:shd w:val="clear" w:color="auto" w:fill="auto"/>
            <w:vAlign w:val="bottom"/>
          </w:tcPr>
          <w:p w14:paraId="00096079" w14:textId="55B0A333" w:rsidR="00BF69AD" w:rsidRPr="00723993" w:rsidRDefault="00BF69AD" w:rsidP="00BF69AD">
            <w:pPr>
              <w:spacing w:line="320" w:lineRule="exact"/>
              <w:ind w:right="33"/>
              <w:rPr>
                <w:rFonts w:cs="Times New Roman"/>
              </w:rPr>
            </w:pPr>
            <w:r w:rsidRPr="00723993">
              <w:rPr>
                <w:rFonts w:cs="Times New Roman"/>
                <w:i/>
                <w:iCs/>
                <w:szCs w:val="28"/>
                <w:u w:val="single"/>
              </w:rPr>
              <w:t>Derivatives measured at fair value through profit or loss</w:t>
            </w:r>
          </w:p>
        </w:tc>
        <w:tc>
          <w:tcPr>
            <w:tcW w:w="1405" w:type="dxa"/>
            <w:shd w:val="clear" w:color="auto" w:fill="auto"/>
            <w:vAlign w:val="bottom"/>
          </w:tcPr>
          <w:p w14:paraId="02C6A57A" w14:textId="77777777" w:rsidR="00BF69AD" w:rsidRPr="00723993" w:rsidRDefault="00BF69AD" w:rsidP="00BF69AD">
            <w:pPr>
              <w:spacing w:line="320" w:lineRule="exact"/>
              <w:ind w:right="33"/>
              <w:jc w:val="center"/>
              <w:rPr>
                <w:rFonts w:cs="Times New Roman"/>
              </w:rPr>
            </w:pPr>
          </w:p>
        </w:tc>
        <w:tc>
          <w:tcPr>
            <w:tcW w:w="1406" w:type="dxa"/>
            <w:shd w:val="clear" w:color="auto" w:fill="auto"/>
            <w:vAlign w:val="bottom"/>
          </w:tcPr>
          <w:p w14:paraId="19C6F08C" w14:textId="77777777" w:rsidR="00BF69AD" w:rsidRPr="00723993" w:rsidRDefault="00BF69AD" w:rsidP="00BF69AD">
            <w:pPr>
              <w:tabs>
                <w:tab w:val="left" w:pos="689"/>
              </w:tabs>
              <w:spacing w:line="320" w:lineRule="exact"/>
              <w:ind w:firstLine="75"/>
              <w:jc w:val="right"/>
              <w:rPr>
                <w:rFonts w:cs="Times New Roman"/>
              </w:rPr>
            </w:pPr>
          </w:p>
        </w:tc>
      </w:tr>
      <w:tr w:rsidR="00BF69AD" w:rsidRPr="00723993" w14:paraId="2ED18D9A" w14:textId="77777777" w:rsidTr="00167FA3">
        <w:trPr>
          <w:trHeight w:val="284"/>
        </w:trPr>
        <w:tc>
          <w:tcPr>
            <w:tcW w:w="3544" w:type="dxa"/>
            <w:shd w:val="clear" w:color="auto" w:fill="auto"/>
            <w:vAlign w:val="bottom"/>
          </w:tcPr>
          <w:p w14:paraId="75B01EDA" w14:textId="0EF123EC" w:rsidR="00BF69AD" w:rsidRPr="00723993" w:rsidRDefault="00DA388E" w:rsidP="00BF69AD">
            <w:pPr>
              <w:tabs>
                <w:tab w:val="left" w:pos="3526"/>
              </w:tabs>
              <w:spacing w:line="300" w:lineRule="exact"/>
              <w:ind w:left="45" w:hanging="28"/>
              <w:rPr>
                <w:rFonts w:cs="Times New Roman"/>
              </w:rPr>
            </w:pPr>
            <w:r w:rsidRPr="00723993">
              <w:rPr>
                <w:rFonts w:cs="Times New Roman"/>
              </w:rPr>
              <w:t>December 2024</w:t>
            </w:r>
          </w:p>
        </w:tc>
        <w:tc>
          <w:tcPr>
            <w:tcW w:w="1405" w:type="dxa"/>
            <w:shd w:val="clear" w:color="auto" w:fill="auto"/>
            <w:vAlign w:val="bottom"/>
          </w:tcPr>
          <w:p w14:paraId="009C9A65" w14:textId="277AC3AF" w:rsidR="00BF69AD" w:rsidRPr="00723993" w:rsidRDefault="00DA388E" w:rsidP="00417508">
            <w:pPr>
              <w:pBdr>
                <w:bottom w:val="double" w:sz="4" w:space="1" w:color="auto"/>
              </w:pBdr>
              <w:spacing w:line="300" w:lineRule="exact"/>
              <w:ind w:right="33"/>
              <w:jc w:val="right"/>
              <w:rPr>
                <w:rFonts w:cs="Times New Roman"/>
              </w:rPr>
            </w:pPr>
            <w:r w:rsidRPr="00723993">
              <w:rPr>
                <w:rFonts w:cs="Times New Roman"/>
              </w:rPr>
              <w:t>1,</w:t>
            </w:r>
            <w:r w:rsidR="00B5412F">
              <w:rPr>
                <w:rFonts w:cs="Times New Roman"/>
              </w:rPr>
              <w:t>442,920</w:t>
            </w:r>
          </w:p>
        </w:tc>
        <w:tc>
          <w:tcPr>
            <w:tcW w:w="1405" w:type="dxa"/>
            <w:shd w:val="clear" w:color="auto" w:fill="auto"/>
            <w:vAlign w:val="bottom"/>
          </w:tcPr>
          <w:p w14:paraId="12DBB849" w14:textId="50450694" w:rsidR="00BF69AD" w:rsidRPr="00723993" w:rsidRDefault="00B5412F" w:rsidP="00BF69AD">
            <w:pPr>
              <w:spacing w:line="320" w:lineRule="exact"/>
              <w:ind w:right="33"/>
              <w:jc w:val="center"/>
              <w:rPr>
                <w:rFonts w:cs="Times New Roman"/>
                <w:spacing w:val="-6"/>
              </w:rPr>
            </w:pPr>
            <w:r>
              <w:rPr>
                <w:rFonts w:cs="Times New Roman"/>
                <w:spacing w:val="-6"/>
              </w:rPr>
              <w:t>34.19</w:t>
            </w:r>
          </w:p>
        </w:tc>
        <w:tc>
          <w:tcPr>
            <w:tcW w:w="1405" w:type="dxa"/>
            <w:shd w:val="clear" w:color="auto" w:fill="auto"/>
            <w:vAlign w:val="bottom"/>
          </w:tcPr>
          <w:p w14:paraId="123986B7" w14:textId="264C2C51" w:rsidR="00BF69AD" w:rsidRPr="00723993" w:rsidRDefault="00DA388E" w:rsidP="00BF69AD">
            <w:pPr>
              <w:spacing w:line="320" w:lineRule="exact"/>
              <w:ind w:right="34"/>
              <w:jc w:val="center"/>
              <w:rPr>
                <w:rFonts w:cs="Times New Roman"/>
                <w:spacing w:val="-12"/>
                <w:cs/>
              </w:rPr>
            </w:pPr>
            <w:r w:rsidRPr="00723993">
              <w:rPr>
                <w:rFonts w:cs="Times New Roman"/>
                <w:spacing w:val="-12"/>
              </w:rPr>
              <w:t>March 2025</w:t>
            </w:r>
          </w:p>
        </w:tc>
        <w:tc>
          <w:tcPr>
            <w:tcW w:w="1406" w:type="dxa"/>
            <w:shd w:val="clear" w:color="auto" w:fill="auto"/>
            <w:vAlign w:val="bottom"/>
          </w:tcPr>
          <w:p w14:paraId="43F1D051" w14:textId="7D22EF03" w:rsidR="00BF69AD" w:rsidRPr="00723993" w:rsidRDefault="00B5412F" w:rsidP="00BF69AD">
            <w:pPr>
              <w:pBdr>
                <w:bottom w:val="single" w:sz="4" w:space="1" w:color="auto"/>
              </w:pBdr>
              <w:spacing w:line="320" w:lineRule="exact"/>
              <w:ind w:firstLine="75"/>
              <w:jc w:val="right"/>
              <w:rPr>
                <w:rFonts w:cs="Times New Roman"/>
              </w:rPr>
            </w:pPr>
            <w:r>
              <w:rPr>
                <w:rFonts w:cs="Times New Roman"/>
              </w:rPr>
              <w:t>531,636</w:t>
            </w:r>
          </w:p>
        </w:tc>
      </w:tr>
      <w:tr w:rsidR="00B5412F" w:rsidRPr="00723993" w14:paraId="185CDFBD" w14:textId="77777777" w:rsidTr="00167FA3">
        <w:trPr>
          <w:trHeight w:val="284"/>
        </w:trPr>
        <w:tc>
          <w:tcPr>
            <w:tcW w:w="3544" w:type="dxa"/>
            <w:shd w:val="clear" w:color="auto" w:fill="auto"/>
            <w:vAlign w:val="bottom"/>
          </w:tcPr>
          <w:p w14:paraId="67BFD9A8" w14:textId="6E267DB9" w:rsidR="00B5412F" w:rsidRPr="002D2E09" w:rsidRDefault="00B5412F" w:rsidP="00B5412F">
            <w:pPr>
              <w:tabs>
                <w:tab w:val="left" w:pos="3526"/>
              </w:tabs>
              <w:spacing w:line="300" w:lineRule="exact"/>
              <w:ind w:left="45" w:hanging="28"/>
              <w:rPr>
                <w:rFonts w:cs="Times New Roman"/>
              </w:rPr>
            </w:pPr>
            <w:r w:rsidRPr="00723993">
              <w:rPr>
                <w:rFonts w:cs="Times New Roman"/>
              </w:rPr>
              <w:t>Total derivative assets</w:t>
            </w:r>
          </w:p>
        </w:tc>
        <w:tc>
          <w:tcPr>
            <w:tcW w:w="1405" w:type="dxa"/>
            <w:shd w:val="clear" w:color="auto" w:fill="auto"/>
            <w:vAlign w:val="bottom"/>
          </w:tcPr>
          <w:p w14:paraId="460DFB57" w14:textId="77777777" w:rsidR="00B5412F" w:rsidRPr="00723993" w:rsidRDefault="00B5412F" w:rsidP="00417508">
            <w:pPr>
              <w:spacing w:line="300" w:lineRule="exact"/>
              <w:ind w:right="33"/>
              <w:jc w:val="right"/>
              <w:rPr>
                <w:rFonts w:cs="Times New Roman"/>
              </w:rPr>
            </w:pPr>
          </w:p>
        </w:tc>
        <w:tc>
          <w:tcPr>
            <w:tcW w:w="1405" w:type="dxa"/>
            <w:shd w:val="clear" w:color="auto" w:fill="auto"/>
            <w:vAlign w:val="bottom"/>
          </w:tcPr>
          <w:p w14:paraId="2170155E" w14:textId="77777777" w:rsidR="00B5412F" w:rsidRPr="00723993" w:rsidRDefault="00B5412F" w:rsidP="00B5412F">
            <w:pPr>
              <w:spacing w:line="320" w:lineRule="exact"/>
              <w:ind w:right="33"/>
              <w:jc w:val="center"/>
              <w:rPr>
                <w:rFonts w:cs="Times New Roman"/>
                <w:spacing w:val="-6"/>
              </w:rPr>
            </w:pPr>
          </w:p>
        </w:tc>
        <w:tc>
          <w:tcPr>
            <w:tcW w:w="1405" w:type="dxa"/>
            <w:shd w:val="clear" w:color="auto" w:fill="auto"/>
            <w:vAlign w:val="bottom"/>
          </w:tcPr>
          <w:p w14:paraId="63F08C0A" w14:textId="77777777" w:rsidR="00B5412F" w:rsidRPr="00723993" w:rsidRDefault="00B5412F" w:rsidP="00B5412F">
            <w:pPr>
              <w:spacing w:line="320" w:lineRule="exact"/>
              <w:ind w:right="33"/>
              <w:rPr>
                <w:rFonts w:cs="Times New Roman"/>
                <w:spacing w:val="-12"/>
              </w:rPr>
            </w:pPr>
          </w:p>
        </w:tc>
        <w:tc>
          <w:tcPr>
            <w:tcW w:w="1406" w:type="dxa"/>
            <w:shd w:val="clear" w:color="auto" w:fill="auto"/>
            <w:vAlign w:val="bottom"/>
          </w:tcPr>
          <w:p w14:paraId="1E39541F" w14:textId="79FBCE4D" w:rsidR="00B5412F" w:rsidRPr="00723993" w:rsidRDefault="00B5412F" w:rsidP="00417508">
            <w:pPr>
              <w:pBdr>
                <w:bottom w:val="double" w:sz="4" w:space="1" w:color="auto"/>
              </w:pBdr>
              <w:spacing w:line="320" w:lineRule="exact"/>
              <w:ind w:firstLine="75"/>
              <w:jc w:val="right"/>
              <w:rPr>
                <w:rFonts w:cs="Times New Roman"/>
              </w:rPr>
            </w:pPr>
            <w:r>
              <w:rPr>
                <w:rFonts w:cs="Times New Roman"/>
              </w:rPr>
              <w:t>542,203</w:t>
            </w:r>
          </w:p>
        </w:tc>
      </w:tr>
      <w:tr w:rsidR="00B5412F" w:rsidRPr="00723993" w14:paraId="73A1D862" w14:textId="77777777" w:rsidTr="00167FA3">
        <w:trPr>
          <w:trHeight w:val="284"/>
        </w:trPr>
        <w:tc>
          <w:tcPr>
            <w:tcW w:w="3544" w:type="dxa"/>
            <w:shd w:val="clear" w:color="auto" w:fill="auto"/>
            <w:vAlign w:val="bottom"/>
          </w:tcPr>
          <w:p w14:paraId="088618A3" w14:textId="09C199C4" w:rsidR="00B5412F" w:rsidRPr="002D2E09" w:rsidRDefault="00B5412F" w:rsidP="00B5412F">
            <w:pPr>
              <w:tabs>
                <w:tab w:val="left" w:pos="3526"/>
              </w:tabs>
              <w:spacing w:line="300" w:lineRule="exact"/>
              <w:ind w:left="45" w:hanging="28"/>
              <w:rPr>
                <w:rFonts w:cs="Times New Roman"/>
              </w:rPr>
            </w:pPr>
            <w:r w:rsidRPr="00723993">
              <w:rPr>
                <w:rFonts w:cs="Times New Roman"/>
                <w:b/>
                <w:bCs/>
              </w:rPr>
              <w:t xml:space="preserve">Derivative </w:t>
            </w:r>
            <w:r>
              <w:rPr>
                <w:rFonts w:cs="Times New Roman"/>
                <w:b/>
                <w:bCs/>
              </w:rPr>
              <w:t>liabilities</w:t>
            </w:r>
          </w:p>
        </w:tc>
        <w:tc>
          <w:tcPr>
            <w:tcW w:w="1405" w:type="dxa"/>
            <w:shd w:val="clear" w:color="auto" w:fill="auto"/>
            <w:vAlign w:val="bottom"/>
          </w:tcPr>
          <w:p w14:paraId="1B6BE2E2" w14:textId="77777777" w:rsidR="00B5412F" w:rsidRPr="00723993" w:rsidRDefault="00B5412F" w:rsidP="00B5412F">
            <w:pPr>
              <w:spacing w:line="300" w:lineRule="exact"/>
              <w:ind w:right="33"/>
              <w:jc w:val="right"/>
              <w:rPr>
                <w:rFonts w:cs="Times New Roman"/>
              </w:rPr>
            </w:pPr>
          </w:p>
        </w:tc>
        <w:tc>
          <w:tcPr>
            <w:tcW w:w="1405" w:type="dxa"/>
            <w:shd w:val="clear" w:color="auto" w:fill="auto"/>
            <w:vAlign w:val="bottom"/>
          </w:tcPr>
          <w:p w14:paraId="14EBBE63" w14:textId="77777777" w:rsidR="00B5412F" w:rsidRPr="00723993" w:rsidRDefault="00B5412F" w:rsidP="00B5412F">
            <w:pPr>
              <w:spacing w:line="320" w:lineRule="exact"/>
              <w:ind w:right="33"/>
              <w:jc w:val="center"/>
              <w:rPr>
                <w:rFonts w:cs="Times New Roman"/>
                <w:spacing w:val="-6"/>
              </w:rPr>
            </w:pPr>
          </w:p>
        </w:tc>
        <w:tc>
          <w:tcPr>
            <w:tcW w:w="1405" w:type="dxa"/>
            <w:shd w:val="clear" w:color="auto" w:fill="auto"/>
            <w:vAlign w:val="bottom"/>
          </w:tcPr>
          <w:p w14:paraId="32F39DFA" w14:textId="77777777" w:rsidR="00B5412F" w:rsidRPr="00723993" w:rsidRDefault="00B5412F" w:rsidP="00B5412F">
            <w:pPr>
              <w:spacing w:line="320" w:lineRule="exact"/>
              <w:ind w:right="33"/>
              <w:rPr>
                <w:rFonts w:cs="Times New Roman"/>
                <w:spacing w:val="-12"/>
              </w:rPr>
            </w:pPr>
          </w:p>
        </w:tc>
        <w:tc>
          <w:tcPr>
            <w:tcW w:w="1406" w:type="dxa"/>
            <w:shd w:val="clear" w:color="auto" w:fill="auto"/>
            <w:vAlign w:val="bottom"/>
          </w:tcPr>
          <w:p w14:paraId="47005AA2" w14:textId="77777777" w:rsidR="00B5412F" w:rsidRPr="00723993" w:rsidRDefault="00B5412F" w:rsidP="00B5412F">
            <w:pPr>
              <w:spacing w:line="320" w:lineRule="exact"/>
              <w:ind w:firstLine="75"/>
              <w:jc w:val="right"/>
              <w:rPr>
                <w:rFonts w:cs="Times New Roman"/>
              </w:rPr>
            </w:pPr>
          </w:p>
        </w:tc>
      </w:tr>
      <w:tr w:rsidR="00B5412F" w:rsidRPr="00723993" w14:paraId="271CE33F" w14:textId="77777777" w:rsidTr="001E54DD">
        <w:trPr>
          <w:trHeight w:val="284"/>
        </w:trPr>
        <w:tc>
          <w:tcPr>
            <w:tcW w:w="6354" w:type="dxa"/>
            <w:gridSpan w:val="3"/>
            <w:shd w:val="clear" w:color="auto" w:fill="auto"/>
            <w:vAlign w:val="bottom"/>
          </w:tcPr>
          <w:p w14:paraId="2BE28495" w14:textId="78E59E26" w:rsidR="00B5412F" w:rsidRPr="00723993" w:rsidRDefault="00B5412F" w:rsidP="00B5412F">
            <w:pPr>
              <w:spacing w:line="320" w:lineRule="exact"/>
              <w:ind w:right="33"/>
              <w:rPr>
                <w:rFonts w:cs="Times New Roman"/>
                <w:spacing w:val="-6"/>
              </w:rPr>
            </w:pPr>
            <w:r w:rsidRPr="00723993">
              <w:rPr>
                <w:rFonts w:cs="Times New Roman"/>
                <w:i/>
                <w:iCs/>
                <w:szCs w:val="28"/>
                <w:u w:val="single"/>
              </w:rPr>
              <w:t>Derivatives measured at fair value through profit or loss</w:t>
            </w:r>
          </w:p>
        </w:tc>
        <w:tc>
          <w:tcPr>
            <w:tcW w:w="1405" w:type="dxa"/>
            <w:shd w:val="clear" w:color="auto" w:fill="auto"/>
            <w:vAlign w:val="bottom"/>
          </w:tcPr>
          <w:p w14:paraId="2C0517EE" w14:textId="77777777" w:rsidR="00B5412F" w:rsidRPr="00723993" w:rsidRDefault="00B5412F" w:rsidP="00B5412F">
            <w:pPr>
              <w:spacing w:line="320" w:lineRule="exact"/>
              <w:ind w:right="33"/>
              <w:rPr>
                <w:rFonts w:cs="Times New Roman"/>
                <w:spacing w:val="-12"/>
              </w:rPr>
            </w:pPr>
          </w:p>
        </w:tc>
        <w:tc>
          <w:tcPr>
            <w:tcW w:w="1406" w:type="dxa"/>
            <w:shd w:val="clear" w:color="auto" w:fill="auto"/>
            <w:vAlign w:val="bottom"/>
          </w:tcPr>
          <w:p w14:paraId="5A73CA18" w14:textId="77777777" w:rsidR="00B5412F" w:rsidRPr="00723993" w:rsidRDefault="00B5412F" w:rsidP="00B5412F">
            <w:pPr>
              <w:spacing w:line="320" w:lineRule="exact"/>
              <w:ind w:firstLine="75"/>
              <w:jc w:val="right"/>
              <w:rPr>
                <w:rFonts w:cs="Times New Roman"/>
              </w:rPr>
            </w:pPr>
          </w:p>
        </w:tc>
      </w:tr>
      <w:tr w:rsidR="00B5412F" w:rsidRPr="00723993" w14:paraId="10BD7103" w14:textId="77777777" w:rsidTr="00635ED2">
        <w:trPr>
          <w:trHeight w:val="284"/>
        </w:trPr>
        <w:tc>
          <w:tcPr>
            <w:tcW w:w="3544" w:type="dxa"/>
            <w:shd w:val="clear" w:color="auto" w:fill="auto"/>
            <w:vAlign w:val="bottom"/>
          </w:tcPr>
          <w:p w14:paraId="13FE4CC9" w14:textId="560E4ABE" w:rsidR="00B5412F" w:rsidRPr="002D2E09" w:rsidRDefault="00B5412F" w:rsidP="00B5412F">
            <w:pPr>
              <w:tabs>
                <w:tab w:val="left" w:pos="3526"/>
              </w:tabs>
              <w:spacing w:line="300" w:lineRule="exact"/>
              <w:ind w:left="45" w:hanging="28"/>
              <w:rPr>
                <w:rFonts w:cs="Times New Roman"/>
              </w:rPr>
            </w:pPr>
            <w:r w:rsidRPr="00723993">
              <w:rPr>
                <w:rFonts w:cs="Times New Roman"/>
              </w:rPr>
              <w:t>November 2024</w:t>
            </w:r>
          </w:p>
        </w:tc>
        <w:tc>
          <w:tcPr>
            <w:tcW w:w="1405" w:type="dxa"/>
            <w:shd w:val="clear" w:color="auto" w:fill="auto"/>
          </w:tcPr>
          <w:p w14:paraId="1DD474B7" w14:textId="7D565142" w:rsidR="00B5412F" w:rsidRPr="00723993" w:rsidRDefault="00B5412F" w:rsidP="00B5412F">
            <w:pPr>
              <w:spacing w:line="300" w:lineRule="exact"/>
              <w:ind w:right="33"/>
              <w:jc w:val="right"/>
              <w:rPr>
                <w:rFonts w:cs="Times New Roman"/>
              </w:rPr>
            </w:pPr>
            <w:r w:rsidRPr="00723993">
              <w:rPr>
                <w:rFonts w:cs="Times New Roman"/>
              </w:rPr>
              <w:t>193,595</w:t>
            </w:r>
          </w:p>
        </w:tc>
        <w:tc>
          <w:tcPr>
            <w:tcW w:w="1405" w:type="dxa"/>
            <w:shd w:val="clear" w:color="auto" w:fill="auto"/>
            <w:vAlign w:val="bottom"/>
          </w:tcPr>
          <w:p w14:paraId="7A8E6512" w14:textId="737842F1" w:rsidR="00B5412F" w:rsidRPr="00723993" w:rsidRDefault="00B5412F" w:rsidP="00B5412F">
            <w:pPr>
              <w:spacing w:line="320" w:lineRule="exact"/>
              <w:ind w:right="33"/>
              <w:jc w:val="center"/>
              <w:rPr>
                <w:rFonts w:cs="Times New Roman"/>
                <w:spacing w:val="-6"/>
              </w:rPr>
            </w:pPr>
            <w:r w:rsidRPr="00723993">
              <w:rPr>
                <w:rFonts w:cs="Times New Roman"/>
                <w:spacing w:val="-6"/>
              </w:rPr>
              <w:t>33.39</w:t>
            </w:r>
          </w:p>
        </w:tc>
        <w:tc>
          <w:tcPr>
            <w:tcW w:w="1405" w:type="dxa"/>
            <w:shd w:val="clear" w:color="auto" w:fill="auto"/>
            <w:vAlign w:val="bottom"/>
          </w:tcPr>
          <w:p w14:paraId="43C86684" w14:textId="67ACFC07" w:rsidR="00B5412F" w:rsidRPr="00723993" w:rsidRDefault="00B5412F" w:rsidP="00B5412F">
            <w:pPr>
              <w:spacing w:line="320" w:lineRule="exact"/>
              <w:ind w:right="33"/>
              <w:jc w:val="center"/>
              <w:rPr>
                <w:rFonts w:cs="Times New Roman"/>
                <w:spacing w:val="-12"/>
              </w:rPr>
            </w:pPr>
            <w:r w:rsidRPr="00723993">
              <w:rPr>
                <w:rFonts w:cs="Times New Roman"/>
                <w:spacing w:val="-12"/>
              </w:rPr>
              <w:t>May 2025</w:t>
            </w:r>
          </w:p>
        </w:tc>
        <w:tc>
          <w:tcPr>
            <w:tcW w:w="1406" w:type="dxa"/>
            <w:shd w:val="clear" w:color="auto" w:fill="auto"/>
            <w:vAlign w:val="bottom"/>
          </w:tcPr>
          <w:p w14:paraId="7A119CE8" w14:textId="724D88B5" w:rsidR="00B5412F" w:rsidRPr="00723993" w:rsidRDefault="00B5412F" w:rsidP="00B5412F">
            <w:pPr>
              <w:spacing w:line="320" w:lineRule="exact"/>
              <w:ind w:firstLine="75"/>
              <w:jc w:val="right"/>
              <w:rPr>
                <w:rFonts w:cs="Times New Roman"/>
              </w:rPr>
            </w:pPr>
            <w:r w:rsidRPr="00723993">
              <w:rPr>
                <w:rFonts w:cs="Times New Roman"/>
              </w:rPr>
              <w:t>(61,752)</w:t>
            </w:r>
          </w:p>
        </w:tc>
      </w:tr>
      <w:tr w:rsidR="00B5412F" w:rsidRPr="00723993" w14:paraId="77E9E743" w14:textId="77777777" w:rsidTr="00547133">
        <w:trPr>
          <w:trHeight w:val="284"/>
        </w:trPr>
        <w:tc>
          <w:tcPr>
            <w:tcW w:w="3544" w:type="dxa"/>
            <w:shd w:val="clear" w:color="auto" w:fill="auto"/>
            <w:vAlign w:val="bottom"/>
          </w:tcPr>
          <w:p w14:paraId="70A8F124" w14:textId="7DB2496C" w:rsidR="00B5412F" w:rsidRPr="00723993" w:rsidRDefault="00B5412F" w:rsidP="00B5412F">
            <w:pPr>
              <w:tabs>
                <w:tab w:val="left" w:pos="3526"/>
              </w:tabs>
              <w:spacing w:line="300" w:lineRule="exact"/>
              <w:ind w:left="45" w:hanging="28"/>
              <w:rPr>
                <w:rFonts w:cs="Times New Roman"/>
              </w:rPr>
            </w:pPr>
            <w:r w:rsidRPr="00723993">
              <w:rPr>
                <w:rFonts w:cs="Times New Roman"/>
              </w:rPr>
              <w:t>December 2024</w:t>
            </w:r>
          </w:p>
        </w:tc>
        <w:tc>
          <w:tcPr>
            <w:tcW w:w="1405" w:type="dxa"/>
            <w:shd w:val="clear" w:color="auto" w:fill="auto"/>
            <w:vAlign w:val="bottom"/>
          </w:tcPr>
          <w:p w14:paraId="1C37F34B" w14:textId="24058407" w:rsidR="00B5412F" w:rsidRPr="00723993" w:rsidRDefault="00B5412F" w:rsidP="0089051D">
            <w:pPr>
              <w:pBdr>
                <w:bottom w:val="single" w:sz="4" w:space="1" w:color="auto"/>
              </w:pBdr>
              <w:spacing w:line="300" w:lineRule="exact"/>
              <w:ind w:right="33"/>
              <w:jc w:val="right"/>
              <w:rPr>
                <w:rFonts w:cs="Times New Roman"/>
              </w:rPr>
            </w:pPr>
            <w:r>
              <w:rPr>
                <w:rFonts w:cs="Times New Roman"/>
              </w:rPr>
              <w:t>31,476</w:t>
            </w:r>
          </w:p>
        </w:tc>
        <w:tc>
          <w:tcPr>
            <w:tcW w:w="1405" w:type="dxa"/>
            <w:shd w:val="clear" w:color="auto" w:fill="auto"/>
            <w:vAlign w:val="bottom"/>
          </w:tcPr>
          <w:p w14:paraId="297D5432" w14:textId="69B6BF0C" w:rsidR="00B5412F" w:rsidRPr="00723993" w:rsidRDefault="00B5412F" w:rsidP="00B5412F">
            <w:pPr>
              <w:spacing w:line="320" w:lineRule="exact"/>
              <w:ind w:right="33"/>
              <w:jc w:val="center"/>
              <w:rPr>
                <w:rFonts w:cs="Times New Roman"/>
                <w:spacing w:val="-6"/>
              </w:rPr>
            </w:pPr>
            <w:r>
              <w:rPr>
                <w:rFonts w:cs="Times New Roman"/>
                <w:spacing w:val="-6"/>
              </w:rPr>
              <w:t>33.79</w:t>
            </w:r>
          </w:p>
        </w:tc>
        <w:tc>
          <w:tcPr>
            <w:tcW w:w="1405" w:type="dxa"/>
            <w:shd w:val="clear" w:color="auto" w:fill="auto"/>
            <w:vAlign w:val="bottom"/>
          </w:tcPr>
          <w:p w14:paraId="4813D4BC" w14:textId="13344D57" w:rsidR="00B5412F" w:rsidRPr="00723993" w:rsidRDefault="00B5412F" w:rsidP="00B5412F">
            <w:pPr>
              <w:spacing w:line="320" w:lineRule="exact"/>
              <w:ind w:right="33"/>
              <w:jc w:val="center"/>
              <w:rPr>
                <w:rFonts w:cs="Times New Roman"/>
                <w:spacing w:val="-12"/>
              </w:rPr>
            </w:pPr>
            <w:r w:rsidRPr="00723993">
              <w:rPr>
                <w:rFonts w:cs="Times New Roman"/>
                <w:spacing w:val="-12"/>
              </w:rPr>
              <w:t>March 2025</w:t>
            </w:r>
          </w:p>
        </w:tc>
        <w:tc>
          <w:tcPr>
            <w:tcW w:w="1406" w:type="dxa"/>
            <w:shd w:val="clear" w:color="auto" w:fill="auto"/>
            <w:vAlign w:val="bottom"/>
          </w:tcPr>
          <w:p w14:paraId="3BD51095" w14:textId="1B8498B9" w:rsidR="00B5412F" w:rsidRPr="00723993" w:rsidRDefault="00B5412F" w:rsidP="0089051D">
            <w:pPr>
              <w:pBdr>
                <w:bottom w:val="single" w:sz="4" w:space="1" w:color="auto"/>
              </w:pBdr>
              <w:spacing w:line="320" w:lineRule="exact"/>
              <w:ind w:firstLine="75"/>
              <w:jc w:val="right"/>
              <w:rPr>
                <w:rFonts w:cs="Times New Roman"/>
              </w:rPr>
            </w:pPr>
            <w:r>
              <w:rPr>
                <w:rFonts w:cs="Times New Roman"/>
              </w:rPr>
              <w:t>(1,062)</w:t>
            </w:r>
          </w:p>
        </w:tc>
      </w:tr>
      <w:tr w:rsidR="00B5412F" w:rsidRPr="00723993" w14:paraId="0F238509" w14:textId="77777777" w:rsidTr="00635ED2">
        <w:trPr>
          <w:trHeight w:val="284"/>
        </w:trPr>
        <w:tc>
          <w:tcPr>
            <w:tcW w:w="3544" w:type="dxa"/>
            <w:shd w:val="clear" w:color="auto" w:fill="auto"/>
            <w:vAlign w:val="bottom"/>
          </w:tcPr>
          <w:p w14:paraId="2574E028" w14:textId="54763C9A" w:rsidR="00B5412F" w:rsidRPr="00723993" w:rsidRDefault="0089051D" w:rsidP="00B5412F">
            <w:pPr>
              <w:tabs>
                <w:tab w:val="left" w:pos="3526"/>
              </w:tabs>
              <w:spacing w:line="300" w:lineRule="exact"/>
              <w:ind w:left="45" w:hanging="28"/>
              <w:rPr>
                <w:rFonts w:cs="Times New Roman"/>
              </w:rPr>
            </w:pPr>
            <w:r>
              <w:rPr>
                <w:rFonts w:cs="Times New Roman"/>
              </w:rPr>
              <w:t>Total</w:t>
            </w:r>
          </w:p>
        </w:tc>
        <w:tc>
          <w:tcPr>
            <w:tcW w:w="1405" w:type="dxa"/>
            <w:shd w:val="clear" w:color="auto" w:fill="auto"/>
          </w:tcPr>
          <w:p w14:paraId="0FC83680" w14:textId="7203627E" w:rsidR="00B5412F" w:rsidRPr="00723993" w:rsidRDefault="00B5412F" w:rsidP="0089051D">
            <w:pPr>
              <w:pBdr>
                <w:bottom w:val="double" w:sz="4" w:space="1" w:color="auto"/>
              </w:pBdr>
              <w:spacing w:line="300" w:lineRule="exact"/>
              <w:ind w:right="33"/>
              <w:jc w:val="right"/>
              <w:rPr>
                <w:rFonts w:cs="Times New Roman"/>
              </w:rPr>
            </w:pPr>
            <w:r>
              <w:rPr>
                <w:rFonts w:cs="Times New Roman"/>
              </w:rPr>
              <w:t>225,071</w:t>
            </w:r>
          </w:p>
        </w:tc>
        <w:tc>
          <w:tcPr>
            <w:tcW w:w="1405" w:type="dxa"/>
            <w:shd w:val="clear" w:color="auto" w:fill="auto"/>
            <w:vAlign w:val="bottom"/>
          </w:tcPr>
          <w:p w14:paraId="0EDF896C" w14:textId="77777777" w:rsidR="00B5412F" w:rsidRPr="00723993" w:rsidRDefault="00B5412F" w:rsidP="00B5412F">
            <w:pPr>
              <w:spacing w:line="320" w:lineRule="exact"/>
              <w:ind w:right="33"/>
              <w:jc w:val="center"/>
              <w:rPr>
                <w:rFonts w:cs="Times New Roman"/>
                <w:spacing w:val="-6"/>
              </w:rPr>
            </w:pPr>
          </w:p>
        </w:tc>
        <w:tc>
          <w:tcPr>
            <w:tcW w:w="1405" w:type="dxa"/>
            <w:shd w:val="clear" w:color="auto" w:fill="auto"/>
            <w:vAlign w:val="bottom"/>
          </w:tcPr>
          <w:p w14:paraId="30A79B33" w14:textId="77777777" w:rsidR="00B5412F" w:rsidRPr="00723993" w:rsidRDefault="00B5412F" w:rsidP="00B5412F">
            <w:pPr>
              <w:spacing w:line="320" w:lineRule="exact"/>
              <w:ind w:right="33"/>
              <w:rPr>
                <w:rFonts w:cs="Times New Roman"/>
                <w:spacing w:val="-12"/>
              </w:rPr>
            </w:pPr>
          </w:p>
        </w:tc>
        <w:tc>
          <w:tcPr>
            <w:tcW w:w="1406" w:type="dxa"/>
            <w:shd w:val="clear" w:color="auto" w:fill="auto"/>
            <w:vAlign w:val="bottom"/>
          </w:tcPr>
          <w:p w14:paraId="28F9B863" w14:textId="0DB5933B" w:rsidR="00B5412F" w:rsidRPr="00723993" w:rsidRDefault="00B5412F" w:rsidP="0089051D">
            <w:pPr>
              <w:pBdr>
                <w:bottom w:val="single" w:sz="4" w:space="1" w:color="auto"/>
              </w:pBdr>
              <w:spacing w:line="320" w:lineRule="exact"/>
              <w:ind w:firstLine="75"/>
              <w:jc w:val="right"/>
              <w:rPr>
                <w:rFonts w:cs="Times New Roman"/>
              </w:rPr>
            </w:pPr>
            <w:r>
              <w:rPr>
                <w:rFonts w:cs="Times New Roman"/>
              </w:rPr>
              <w:t>(62,814)</w:t>
            </w:r>
          </w:p>
        </w:tc>
      </w:tr>
      <w:tr w:rsidR="00B5412F" w:rsidRPr="00723993" w14:paraId="2D89AAD0" w14:textId="77777777" w:rsidTr="00167FA3">
        <w:trPr>
          <w:trHeight w:val="284"/>
        </w:trPr>
        <w:tc>
          <w:tcPr>
            <w:tcW w:w="3544" w:type="dxa"/>
            <w:shd w:val="clear" w:color="auto" w:fill="auto"/>
            <w:vAlign w:val="bottom"/>
          </w:tcPr>
          <w:p w14:paraId="3C8D8A77" w14:textId="2F5B5998" w:rsidR="00B5412F" w:rsidRPr="00723993" w:rsidRDefault="0089051D" w:rsidP="00B5412F">
            <w:pPr>
              <w:tabs>
                <w:tab w:val="left" w:pos="3526"/>
              </w:tabs>
              <w:spacing w:line="300" w:lineRule="exact"/>
              <w:ind w:left="45" w:hanging="28"/>
              <w:rPr>
                <w:rFonts w:cs="Times New Roman"/>
              </w:rPr>
            </w:pPr>
            <w:r>
              <w:rPr>
                <w:rFonts w:cs="Times New Roman"/>
              </w:rPr>
              <w:t xml:space="preserve">Total </w:t>
            </w:r>
            <w:r w:rsidRPr="00723993">
              <w:rPr>
                <w:rFonts w:cs="Times New Roman"/>
              </w:rPr>
              <w:t xml:space="preserve">derivative </w:t>
            </w:r>
            <w:r>
              <w:rPr>
                <w:rFonts w:cs="Times New Roman"/>
              </w:rPr>
              <w:t>liabilities</w:t>
            </w:r>
          </w:p>
        </w:tc>
        <w:tc>
          <w:tcPr>
            <w:tcW w:w="1405" w:type="dxa"/>
            <w:shd w:val="clear" w:color="auto" w:fill="auto"/>
          </w:tcPr>
          <w:p w14:paraId="1D05DE8F" w14:textId="77777777" w:rsidR="00B5412F" w:rsidRPr="00723993" w:rsidRDefault="00B5412F" w:rsidP="00B5412F">
            <w:pPr>
              <w:spacing w:line="320" w:lineRule="exact"/>
              <w:ind w:firstLine="75"/>
              <w:jc w:val="right"/>
              <w:rPr>
                <w:rFonts w:cs="Times New Roman"/>
              </w:rPr>
            </w:pPr>
          </w:p>
        </w:tc>
        <w:tc>
          <w:tcPr>
            <w:tcW w:w="1405" w:type="dxa"/>
            <w:shd w:val="clear" w:color="auto" w:fill="auto"/>
            <w:vAlign w:val="bottom"/>
          </w:tcPr>
          <w:p w14:paraId="0537D9F0" w14:textId="77777777" w:rsidR="00B5412F" w:rsidRPr="00723993" w:rsidRDefault="00B5412F" w:rsidP="00B5412F">
            <w:pPr>
              <w:spacing w:line="320" w:lineRule="exact"/>
              <w:ind w:right="33"/>
              <w:jc w:val="center"/>
              <w:rPr>
                <w:rFonts w:cs="Times New Roman"/>
                <w:spacing w:val="-6"/>
              </w:rPr>
            </w:pPr>
          </w:p>
        </w:tc>
        <w:tc>
          <w:tcPr>
            <w:tcW w:w="1405" w:type="dxa"/>
            <w:shd w:val="clear" w:color="auto" w:fill="auto"/>
            <w:vAlign w:val="bottom"/>
          </w:tcPr>
          <w:p w14:paraId="4AB07253" w14:textId="77777777" w:rsidR="00B5412F" w:rsidRPr="00723993" w:rsidRDefault="00B5412F" w:rsidP="00B5412F">
            <w:pPr>
              <w:spacing w:line="320" w:lineRule="exact"/>
              <w:ind w:right="33"/>
              <w:rPr>
                <w:rFonts w:cs="Times New Roman"/>
                <w:spacing w:val="-12"/>
              </w:rPr>
            </w:pPr>
          </w:p>
        </w:tc>
        <w:tc>
          <w:tcPr>
            <w:tcW w:w="1406" w:type="dxa"/>
            <w:shd w:val="clear" w:color="auto" w:fill="auto"/>
            <w:vAlign w:val="bottom"/>
          </w:tcPr>
          <w:p w14:paraId="6E1EC572" w14:textId="1BA4FB4C" w:rsidR="00B5412F" w:rsidRPr="00723993" w:rsidRDefault="00B5412F" w:rsidP="0089051D">
            <w:pPr>
              <w:pBdr>
                <w:bottom w:val="double" w:sz="4" w:space="1" w:color="auto"/>
              </w:pBdr>
              <w:spacing w:line="320" w:lineRule="exact"/>
              <w:ind w:firstLine="75"/>
              <w:jc w:val="right"/>
              <w:rPr>
                <w:rFonts w:cs="Times New Roman"/>
              </w:rPr>
            </w:pPr>
            <w:r>
              <w:rPr>
                <w:rFonts w:cs="Times New Roman"/>
              </w:rPr>
              <w:t>(62,814)</w:t>
            </w:r>
          </w:p>
        </w:tc>
      </w:tr>
    </w:tbl>
    <w:p w14:paraId="5D1C0BE5" w14:textId="77777777" w:rsidR="00244655" w:rsidRDefault="00244655" w:rsidP="0069104B">
      <w:pPr>
        <w:spacing w:before="120" w:after="120"/>
        <w:ind w:left="425"/>
        <w:jc w:val="thaiDistribute"/>
        <w:rPr>
          <w:rFonts w:cs="Times New Roman"/>
          <w:u w:val="single"/>
        </w:rPr>
      </w:pPr>
    </w:p>
    <w:p w14:paraId="044B11D1" w14:textId="77777777" w:rsidR="00244655" w:rsidRDefault="00244655" w:rsidP="0069104B">
      <w:pPr>
        <w:spacing w:before="120" w:after="120"/>
        <w:ind w:left="425"/>
        <w:jc w:val="thaiDistribute"/>
        <w:rPr>
          <w:rFonts w:cs="Times New Roman"/>
          <w:u w:val="single"/>
        </w:rPr>
      </w:pPr>
    </w:p>
    <w:p w14:paraId="7D41207B" w14:textId="77777777" w:rsidR="00244655" w:rsidRDefault="00244655" w:rsidP="0069104B">
      <w:pPr>
        <w:spacing w:before="120" w:after="120"/>
        <w:ind w:left="425"/>
        <w:jc w:val="thaiDistribute"/>
        <w:rPr>
          <w:rFonts w:cs="Times New Roman"/>
          <w:u w:val="single"/>
        </w:rPr>
      </w:pPr>
    </w:p>
    <w:p w14:paraId="6DB86050" w14:textId="77777777" w:rsidR="00244655" w:rsidRDefault="00244655" w:rsidP="0069104B">
      <w:pPr>
        <w:spacing w:before="120" w:after="120"/>
        <w:ind w:left="425"/>
        <w:jc w:val="thaiDistribute"/>
        <w:rPr>
          <w:rFonts w:cs="Times New Roman"/>
          <w:u w:val="single"/>
        </w:rPr>
      </w:pPr>
    </w:p>
    <w:p w14:paraId="09431ABC" w14:textId="77777777" w:rsidR="00244655" w:rsidRDefault="00244655" w:rsidP="0069104B">
      <w:pPr>
        <w:spacing w:before="120" w:after="120"/>
        <w:ind w:left="425"/>
        <w:jc w:val="thaiDistribute"/>
        <w:rPr>
          <w:rFonts w:cs="Times New Roman"/>
          <w:u w:val="single"/>
        </w:rPr>
      </w:pPr>
    </w:p>
    <w:p w14:paraId="3D7827B3" w14:textId="77777777" w:rsidR="00244655" w:rsidRDefault="00244655" w:rsidP="0069104B">
      <w:pPr>
        <w:spacing w:before="120" w:after="120"/>
        <w:ind w:left="425"/>
        <w:jc w:val="thaiDistribute"/>
        <w:rPr>
          <w:rFonts w:cs="Times New Roman"/>
          <w:u w:val="single"/>
        </w:rPr>
      </w:pPr>
    </w:p>
    <w:p w14:paraId="4133A2BD" w14:textId="6E6540E9" w:rsidR="00910DC0" w:rsidRPr="00723993" w:rsidRDefault="00910DC0" w:rsidP="00244655">
      <w:pPr>
        <w:ind w:left="425"/>
        <w:jc w:val="thaiDistribute"/>
        <w:rPr>
          <w:rFonts w:cs="Times New Roman"/>
          <w:u w:val="single"/>
        </w:rPr>
      </w:pPr>
      <w:r w:rsidRPr="00723993">
        <w:rPr>
          <w:rFonts w:cs="Times New Roman"/>
          <w:u w:val="single"/>
        </w:rPr>
        <w:lastRenderedPageBreak/>
        <w:t>Consolidated financial statements</w:t>
      </w:r>
    </w:p>
    <w:tbl>
      <w:tblPr>
        <w:tblW w:w="9165" w:type="dxa"/>
        <w:tblInd w:w="284" w:type="dxa"/>
        <w:tblLayout w:type="fixed"/>
        <w:tblLook w:val="0000" w:firstRow="0" w:lastRow="0" w:firstColumn="0" w:lastColumn="0" w:noHBand="0" w:noVBand="0"/>
      </w:tblPr>
      <w:tblGrid>
        <w:gridCol w:w="3544"/>
        <w:gridCol w:w="1405"/>
        <w:gridCol w:w="1405"/>
        <w:gridCol w:w="1405"/>
        <w:gridCol w:w="1406"/>
      </w:tblGrid>
      <w:tr w:rsidR="00B7608F" w:rsidRPr="00723993" w14:paraId="44C6BDCD" w14:textId="77777777" w:rsidTr="00582226">
        <w:trPr>
          <w:trHeight w:val="268"/>
        </w:trPr>
        <w:tc>
          <w:tcPr>
            <w:tcW w:w="3544" w:type="dxa"/>
            <w:vAlign w:val="bottom"/>
          </w:tcPr>
          <w:p w14:paraId="4F97A3C3" w14:textId="77777777" w:rsidR="00B7608F" w:rsidRPr="00723993" w:rsidRDefault="00B7608F" w:rsidP="003C6967">
            <w:pPr>
              <w:spacing w:line="300" w:lineRule="exact"/>
              <w:ind w:left="540"/>
              <w:jc w:val="center"/>
              <w:rPr>
                <w:rFonts w:cs="Times New Roman"/>
                <w:cs/>
              </w:rPr>
            </w:pPr>
          </w:p>
        </w:tc>
        <w:tc>
          <w:tcPr>
            <w:tcW w:w="5621" w:type="dxa"/>
            <w:gridSpan w:val="4"/>
            <w:shd w:val="clear" w:color="auto" w:fill="FFFFFF"/>
            <w:vAlign w:val="bottom"/>
          </w:tcPr>
          <w:p w14:paraId="07723E25" w14:textId="77777777" w:rsidR="00B7608F" w:rsidRPr="00723993" w:rsidRDefault="00B7608F" w:rsidP="003C6967">
            <w:pPr>
              <w:pBdr>
                <w:bottom w:val="single" w:sz="4" w:space="1" w:color="auto"/>
              </w:pBdr>
              <w:spacing w:line="300" w:lineRule="exact"/>
              <w:jc w:val="center"/>
              <w:rPr>
                <w:rFonts w:eastAsia="SimSun" w:cs="Times New Roman"/>
                <w:cs/>
              </w:rPr>
            </w:pPr>
            <w:r w:rsidRPr="00723993">
              <w:rPr>
                <w:rFonts w:eastAsia="SimSun" w:cs="Times New Roman"/>
              </w:rPr>
              <w:t>A</w:t>
            </w:r>
            <w:r w:rsidRPr="00723993">
              <w:rPr>
                <w:rFonts w:eastAsia="SimSun" w:cs="Times New Roman"/>
                <w:cs/>
              </w:rPr>
              <w:t xml:space="preserve">s at </w:t>
            </w:r>
            <w:r w:rsidRPr="00723993">
              <w:rPr>
                <w:rFonts w:eastAsia="SimSun" w:cs="Times New Roman"/>
              </w:rPr>
              <w:t>31</w:t>
            </w:r>
            <w:r w:rsidRPr="00723993">
              <w:rPr>
                <w:rFonts w:eastAsia="SimSun" w:cs="Times New Roman"/>
                <w:cs/>
              </w:rPr>
              <w:t xml:space="preserve"> December </w:t>
            </w:r>
            <w:r w:rsidRPr="00723993">
              <w:rPr>
                <w:rFonts w:eastAsia="SimSun" w:cs="Times New Roman"/>
              </w:rPr>
              <w:t>2023</w:t>
            </w:r>
          </w:p>
        </w:tc>
      </w:tr>
      <w:tr w:rsidR="00B7608F" w:rsidRPr="00723993" w14:paraId="12B1ADFE" w14:textId="77777777" w:rsidTr="00582226">
        <w:trPr>
          <w:trHeight w:val="284"/>
        </w:trPr>
        <w:tc>
          <w:tcPr>
            <w:tcW w:w="3544" w:type="dxa"/>
            <w:vAlign w:val="bottom"/>
          </w:tcPr>
          <w:p w14:paraId="176C2955" w14:textId="77777777" w:rsidR="00B7608F" w:rsidRPr="00723993" w:rsidRDefault="00B7608F" w:rsidP="003C6967">
            <w:pPr>
              <w:pBdr>
                <w:bottom w:val="single" w:sz="4" w:space="1" w:color="auto"/>
              </w:pBdr>
              <w:tabs>
                <w:tab w:val="left" w:pos="3526"/>
              </w:tabs>
              <w:spacing w:line="300" w:lineRule="exact"/>
              <w:ind w:left="38" w:hanging="28"/>
              <w:jc w:val="center"/>
              <w:rPr>
                <w:rFonts w:cs="Times New Roman"/>
              </w:rPr>
            </w:pPr>
            <w:r w:rsidRPr="00723993">
              <w:rPr>
                <w:rFonts w:cs="Times New Roman"/>
                <w:cs/>
              </w:rPr>
              <w:t xml:space="preserve">Contract </w:t>
            </w:r>
            <w:r w:rsidRPr="00723993">
              <w:rPr>
                <w:rFonts w:cs="Times New Roman"/>
              </w:rPr>
              <w:t>m</w:t>
            </w:r>
            <w:r w:rsidRPr="00723993">
              <w:rPr>
                <w:rFonts w:cs="Times New Roman"/>
                <w:cs/>
              </w:rPr>
              <w:t>onth</w:t>
            </w:r>
          </w:p>
        </w:tc>
        <w:tc>
          <w:tcPr>
            <w:tcW w:w="1405" w:type="dxa"/>
            <w:vAlign w:val="bottom"/>
          </w:tcPr>
          <w:p w14:paraId="2B7A5CC6" w14:textId="77777777" w:rsidR="00B7608F" w:rsidRPr="00723993" w:rsidRDefault="00B7608F" w:rsidP="003C6967">
            <w:pPr>
              <w:pBdr>
                <w:bottom w:val="single" w:sz="4" w:space="1" w:color="auto"/>
              </w:pBdr>
              <w:spacing w:line="300" w:lineRule="exact"/>
              <w:ind w:right="33"/>
              <w:jc w:val="center"/>
              <w:rPr>
                <w:rFonts w:cs="Times New Roman"/>
                <w:cs/>
              </w:rPr>
            </w:pPr>
            <w:r w:rsidRPr="00723993">
              <w:rPr>
                <w:rFonts w:cs="Times New Roman"/>
              </w:rPr>
              <w:t>Sale am</w:t>
            </w:r>
            <w:r w:rsidRPr="00723993">
              <w:rPr>
                <w:rFonts w:cs="Times New Roman"/>
                <w:cs/>
              </w:rPr>
              <w:t>ount</w:t>
            </w:r>
          </w:p>
          <w:p w14:paraId="1045E8EE" w14:textId="77777777" w:rsidR="00B7608F" w:rsidRPr="00723993" w:rsidRDefault="00B7608F" w:rsidP="003C6967">
            <w:pPr>
              <w:pBdr>
                <w:bottom w:val="single" w:sz="4" w:space="1" w:color="auto"/>
              </w:pBdr>
              <w:spacing w:line="300" w:lineRule="exact"/>
              <w:ind w:right="33" w:firstLine="106"/>
              <w:jc w:val="center"/>
              <w:rPr>
                <w:rFonts w:cs="Times New Roman"/>
                <w:cs/>
              </w:rPr>
            </w:pPr>
            <w:r w:rsidRPr="00723993">
              <w:rPr>
                <w:rFonts w:cs="Times New Roman"/>
              </w:rPr>
              <w:t>(</w:t>
            </w:r>
            <w:r w:rsidRPr="00723993">
              <w:rPr>
                <w:rFonts w:cs="Times New Roman"/>
                <w:cs/>
              </w:rPr>
              <w:t>USD)</w:t>
            </w:r>
          </w:p>
        </w:tc>
        <w:tc>
          <w:tcPr>
            <w:tcW w:w="1405" w:type="dxa"/>
            <w:vAlign w:val="bottom"/>
          </w:tcPr>
          <w:p w14:paraId="6505B37F" w14:textId="77777777" w:rsidR="00B7608F" w:rsidRPr="00723993" w:rsidRDefault="00B7608F" w:rsidP="003C6967">
            <w:pPr>
              <w:pBdr>
                <w:bottom w:val="single" w:sz="4" w:space="1" w:color="auto"/>
              </w:pBdr>
              <w:spacing w:line="300" w:lineRule="exact"/>
              <w:ind w:right="33"/>
              <w:jc w:val="center"/>
              <w:rPr>
                <w:rFonts w:cs="Times New Roman"/>
                <w:spacing w:val="-6"/>
              </w:rPr>
            </w:pPr>
            <w:r w:rsidRPr="00723993">
              <w:rPr>
                <w:rFonts w:cs="Times New Roman"/>
                <w:spacing w:val="-10"/>
              </w:rPr>
              <w:t>Contract exchange rate of sale amount</w:t>
            </w:r>
            <w:r w:rsidRPr="00723993">
              <w:rPr>
                <w:rFonts w:cs="Times New Roman"/>
                <w:spacing w:val="-6"/>
              </w:rPr>
              <w:t xml:space="preserve"> (Baht/</w:t>
            </w:r>
            <w:r w:rsidRPr="00723993">
              <w:rPr>
                <w:rFonts w:cs="Times New Roman"/>
                <w:spacing w:val="-6"/>
                <w:cs/>
              </w:rPr>
              <w:t xml:space="preserve"> </w:t>
            </w:r>
            <w:r w:rsidRPr="00723993">
              <w:rPr>
                <w:rFonts w:cs="Times New Roman"/>
                <w:spacing w:val="-6"/>
              </w:rPr>
              <w:t>USD)</w:t>
            </w:r>
          </w:p>
        </w:tc>
        <w:tc>
          <w:tcPr>
            <w:tcW w:w="1405" w:type="dxa"/>
            <w:vAlign w:val="bottom"/>
          </w:tcPr>
          <w:p w14:paraId="26C40274" w14:textId="77777777" w:rsidR="00B7608F" w:rsidRPr="00723993" w:rsidRDefault="00B7608F" w:rsidP="003C6967">
            <w:pPr>
              <w:pBdr>
                <w:bottom w:val="single" w:sz="4" w:space="1" w:color="auto"/>
              </w:pBdr>
              <w:spacing w:line="300" w:lineRule="exact"/>
              <w:ind w:left="-108"/>
              <w:jc w:val="center"/>
              <w:rPr>
                <w:rFonts w:cs="Times New Roman"/>
                <w:cs/>
              </w:rPr>
            </w:pPr>
            <w:r w:rsidRPr="00723993">
              <w:rPr>
                <w:rFonts w:cs="Times New Roman"/>
              </w:rPr>
              <w:t>C</w:t>
            </w:r>
            <w:r w:rsidRPr="00723993">
              <w:rPr>
                <w:rFonts w:cs="Times New Roman"/>
                <w:spacing w:val="-6"/>
              </w:rPr>
              <w:t xml:space="preserve">ontract </w:t>
            </w:r>
            <w:r w:rsidRPr="00723993">
              <w:rPr>
                <w:rFonts w:cs="Times New Roman"/>
                <w:spacing w:val="-6"/>
              </w:rPr>
              <w:br/>
              <w:t>due month</w:t>
            </w:r>
          </w:p>
        </w:tc>
        <w:tc>
          <w:tcPr>
            <w:tcW w:w="1406" w:type="dxa"/>
            <w:vAlign w:val="bottom"/>
          </w:tcPr>
          <w:p w14:paraId="489EE485" w14:textId="77777777" w:rsidR="00B7608F" w:rsidRPr="00723993" w:rsidRDefault="00B7608F" w:rsidP="003C6967">
            <w:pPr>
              <w:pBdr>
                <w:bottom w:val="single" w:sz="4" w:space="1" w:color="auto"/>
              </w:pBdr>
              <w:spacing w:line="300" w:lineRule="exact"/>
              <w:ind w:left="-111"/>
              <w:jc w:val="center"/>
              <w:rPr>
                <w:rFonts w:cs="Times New Roman"/>
              </w:rPr>
            </w:pPr>
            <w:r w:rsidRPr="00723993">
              <w:rPr>
                <w:rFonts w:cs="Times New Roman"/>
              </w:rPr>
              <w:t>Derivatives’ fair value (Baht)</w:t>
            </w:r>
          </w:p>
        </w:tc>
      </w:tr>
      <w:tr w:rsidR="00B7608F" w:rsidRPr="00723993" w14:paraId="18AB40B2" w14:textId="77777777" w:rsidTr="00582226">
        <w:trPr>
          <w:trHeight w:val="284"/>
        </w:trPr>
        <w:tc>
          <w:tcPr>
            <w:tcW w:w="3544" w:type="dxa"/>
            <w:vAlign w:val="bottom"/>
          </w:tcPr>
          <w:p w14:paraId="456C9D6C" w14:textId="77777777" w:rsidR="00B7608F" w:rsidRPr="00723993" w:rsidRDefault="00B7608F" w:rsidP="00582226">
            <w:pPr>
              <w:tabs>
                <w:tab w:val="left" w:pos="3526"/>
              </w:tabs>
              <w:spacing w:line="300" w:lineRule="exact"/>
              <w:ind w:left="45" w:hanging="28"/>
              <w:rPr>
                <w:rFonts w:cs="Times New Roman"/>
                <w:cs/>
              </w:rPr>
            </w:pPr>
            <w:r w:rsidRPr="00723993">
              <w:rPr>
                <w:rFonts w:cs="Times New Roman"/>
                <w:b/>
                <w:bCs/>
              </w:rPr>
              <w:t>Derivative assets</w:t>
            </w:r>
          </w:p>
        </w:tc>
        <w:tc>
          <w:tcPr>
            <w:tcW w:w="1405" w:type="dxa"/>
            <w:vAlign w:val="bottom"/>
          </w:tcPr>
          <w:p w14:paraId="72E02241" w14:textId="77777777" w:rsidR="00B7608F" w:rsidRPr="00723993" w:rsidRDefault="00B7608F" w:rsidP="00582226">
            <w:pPr>
              <w:spacing w:line="300" w:lineRule="exact"/>
              <w:ind w:right="33"/>
              <w:jc w:val="center"/>
              <w:rPr>
                <w:rFonts w:cs="Times New Roman"/>
              </w:rPr>
            </w:pPr>
          </w:p>
        </w:tc>
        <w:tc>
          <w:tcPr>
            <w:tcW w:w="1405" w:type="dxa"/>
            <w:vAlign w:val="bottom"/>
          </w:tcPr>
          <w:p w14:paraId="1B8F18A4" w14:textId="77777777" w:rsidR="00B7608F" w:rsidRPr="00723993" w:rsidRDefault="00B7608F" w:rsidP="00582226">
            <w:pPr>
              <w:spacing w:line="300" w:lineRule="exact"/>
              <w:ind w:right="33"/>
              <w:jc w:val="center"/>
              <w:rPr>
                <w:rFonts w:cs="Times New Roman"/>
                <w:spacing w:val="-10"/>
              </w:rPr>
            </w:pPr>
          </w:p>
        </w:tc>
        <w:tc>
          <w:tcPr>
            <w:tcW w:w="1405" w:type="dxa"/>
            <w:vAlign w:val="bottom"/>
          </w:tcPr>
          <w:p w14:paraId="5BB11D53" w14:textId="77777777" w:rsidR="00B7608F" w:rsidRPr="00723993" w:rsidRDefault="00B7608F" w:rsidP="00582226">
            <w:pPr>
              <w:spacing w:line="300" w:lineRule="exact"/>
              <w:ind w:right="33"/>
              <w:jc w:val="center"/>
              <w:rPr>
                <w:rFonts w:cs="Times New Roman"/>
              </w:rPr>
            </w:pPr>
          </w:p>
        </w:tc>
        <w:tc>
          <w:tcPr>
            <w:tcW w:w="1406" w:type="dxa"/>
            <w:vAlign w:val="bottom"/>
          </w:tcPr>
          <w:p w14:paraId="34BED983" w14:textId="77777777" w:rsidR="00B7608F" w:rsidRPr="00723993" w:rsidRDefault="00B7608F" w:rsidP="00582226">
            <w:pPr>
              <w:spacing w:line="300" w:lineRule="exact"/>
              <w:ind w:left="-111"/>
              <w:jc w:val="center"/>
              <w:rPr>
                <w:rFonts w:cs="Times New Roman"/>
              </w:rPr>
            </w:pPr>
          </w:p>
        </w:tc>
      </w:tr>
      <w:tr w:rsidR="00B7608F" w:rsidRPr="00723993" w14:paraId="565F6EE2" w14:textId="77777777" w:rsidTr="00582226">
        <w:trPr>
          <w:trHeight w:val="284"/>
        </w:trPr>
        <w:tc>
          <w:tcPr>
            <w:tcW w:w="6354" w:type="dxa"/>
            <w:gridSpan w:val="3"/>
            <w:vAlign w:val="bottom"/>
          </w:tcPr>
          <w:p w14:paraId="7CDDB8CA" w14:textId="77777777" w:rsidR="00B7608F" w:rsidRPr="00723993" w:rsidRDefault="00B7608F" w:rsidP="00582226">
            <w:pPr>
              <w:spacing w:line="300" w:lineRule="exact"/>
              <w:ind w:right="33"/>
              <w:rPr>
                <w:rFonts w:cs="Times New Roman"/>
                <w:spacing w:val="-10"/>
              </w:rPr>
            </w:pPr>
            <w:r w:rsidRPr="00723993">
              <w:rPr>
                <w:rFonts w:cs="Times New Roman"/>
                <w:i/>
                <w:iCs/>
                <w:szCs w:val="28"/>
                <w:u w:val="single"/>
              </w:rPr>
              <w:t>Derivative used as hedging instruments in cash flow hedge</w:t>
            </w:r>
          </w:p>
        </w:tc>
        <w:tc>
          <w:tcPr>
            <w:tcW w:w="1405" w:type="dxa"/>
            <w:vAlign w:val="bottom"/>
          </w:tcPr>
          <w:p w14:paraId="61070C33" w14:textId="77777777" w:rsidR="00B7608F" w:rsidRPr="00723993" w:rsidRDefault="00B7608F" w:rsidP="00582226">
            <w:pPr>
              <w:spacing w:line="300" w:lineRule="exact"/>
              <w:ind w:right="33"/>
              <w:jc w:val="center"/>
              <w:rPr>
                <w:rFonts w:cs="Times New Roman"/>
              </w:rPr>
            </w:pPr>
          </w:p>
        </w:tc>
        <w:tc>
          <w:tcPr>
            <w:tcW w:w="1406" w:type="dxa"/>
            <w:vAlign w:val="bottom"/>
          </w:tcPr>
          <w:p w14:paraId="666BF33E" w14:textId="77777777" w:rsidR="00B7608F" w:rsidRPr="00723993" w:rsidRDefault="00B7608F" w:rsidP="00582226">
            <w:pPr>
              <w:spacing w:line="300" w:lineRule="exact"/>
              <w:ind w:left="-111"/>
              <w:jc w:val="center"/>
              <w:rPr>
                <w:rFonts w:cs="Times New Roman"/>
              </w:rPr>
            </w:pPr>
          </w:p>
        </w:tc>
      </w:tr>
      <w:tr w:rsidR="00B7608F" w:rsidRPr="00723993" w14:paraId="1E805B97" w14:textId="77777777" w:rsidTr="00582226">
        <w:trPr>
          <w:trHeight w:val="284"/>
        </w:trPr>
        <w:tc>
          <w:tcPr>
            <w:tcW w:w="3544" w:type="dxa"/>
            <w:vAlign w:val="bottom"/>
          </w:tcPr>
          <w:p w14:paraId="262DBA61" w14:textId="77777777" w:rsidR="00B7608F" w:rsidRPr="00723993" w:rsidRDefault="00B7608F" w:rsidP="00582226">
            <w:pPr>
              <w:tabs>
                <w:tab w:val="left" w:pos="3526"/>
              </w:tabs>
              <w:spacing w:line="300" w:lineRule="exact"/>
              <w:ind w:left="45" w:hanging="28"/>
              <w:rPr>
                <w:rFonts w:cs="Times New Roman"/>
                <w:b/>
                <w:bCs/>
              </w:rPr>
            </w:pPr>
            <w:r w:rsidRPr="00723993">
              <w:rPr>
                <w:rFonts w:cs="Times New Roman"/>
              </w:rPr>
              <w:t>December 2023</w:t>
            </w:r>
          </w:p>
        </w:tc>
        <w:tc>
          <w:tcPr>
            <w:tcW w:w="1405" w:type="dxa"/>
            <w:vAlign w:val="bottom"/>
          </w:tcPr>
          <w:p w14:paraId="4353F2C1" w14:textId="77777777" w:rsidR="00B7608F" w:rsidRPr="00723993" w:rsidRDefault="00B7608F" w:rsidP="00582226">
            <w:pPr>
              <w:pBdr>
                <w:bottom w:val="double" w:sz="4" w:space="1" w:color="auto"/>
              </w:pBdr>
              <w:spacing w:line="300" w:lineRule="exact"/>
              <w:ind w:right="33"/>
              <w:jc w:val="right"/>
              <w:rPr>
                <w:rFonts w:cs="Times New Roman"/>
              </w:rPr>
            </w:pPr>
            <w:r w:rsidRPr="00723993">
              <w:rPr>
                <w:rFonts w:cs="Times New Roman"/>
              </w:rPr>
              <w:t>1,161,100</w:t>
            </w:r>
          </w:p>
        </w:tc>
        <w:tc>
          <w:tcPr>
            <w:tcW w:w="1405" w:type="dxa"/>
            <w:vAlign w:val="bottom"/>
          </w:tcPr>
          <w:p w14:paraId="0694B5F3" w14:textId="77777777" w:rsidR="00B7608F" w:rsidRPr="00723993" w:rsidRDefault="00B7608F" w:rsidP="00582226">
            <w:pPr>
              <w:spacing w:line="300" w:lineRule="exact"/>
              <w:ind w:right="33"/>
              <w:jc w:val="center"/>
              <w:rPr>
                <w:rFonts w:cs="Times New Roman"/>
                <w:spacing w:val="-10"/>
              </w:rPr>
            </w:pPr>
            <w:r w:rsidRPr="00723993">
              <w:rPr>
                <w:rFonts w:cs="Times New Roman"/>
              </w:rPr>
              <w:t>34.72</w:t>
            </w:r>
          </w:p>
        </w:tc>
        <w:tc>
          <w:tcPr>
            <w:tcW w:w="1405" w:type="dxa"/>
            <w:vAlign w:val="bottom"/>
          </w:tcPr>
          <w:p w14:paraId="1214EAF8" w14:textId="77777777" w:rsidR="00B7608F" w:rsidRPr="00723993" w:rsidRDefault="00B7608F" w:rsidP="00582226">
            <w:pPr>
              <w:spacing w:line="300" w:lineRule="exact"/>
              <w:ind w:right="33"/>
              <w:jc w:val="center"/>
              <w:rPr>
                <w:rFonts w:cs="Times New Roman"/>
              </w:rPr>
            </w:pPr>
            <w:r w:rsidRPr="00723993">
              <w:rPr>
                <w:rFonts w:cs="Times New Roman"/>
              </w:rPr>
              <w:t>June 2024</w:t>
            </w:r>
          </w:p>
        </w:tc>
        <w:tc>
          <w:tcPr>
            <w:tcW w:w="1406" w:type="dxa"/>
            <w:vAlign w:val="bottom"/>
          </w:tcPr>
          <w:p w14:paraId="4786EEB4" w14:textId="77777777" w:rsidR="00B7608F" w:rsidRPr="00723993" w:rsidRDefault="00B7608F" w:rsidP="003C6967">
            <w:pPr>
              <w:pBdr>
                <w:bottom w:val="double" w:sz="4" w:space="1" w:color="auto"/>
              </w:pBdr>
              <w:spacing w:line="300" w:lineRule="exact"/>
              <w:ind w:left="-111"/>
              <w:jc w:val="right"/>
              <w:rPr>
                <w:rFonts w:cs="Times New Roman"/>
              </w:rPr>
            </w:pPr>
            <w:r w:rsidRPr="00723993">
              <w:rPr>
                <w:rFonts w:cs="Times New Roman"/>
              </w:rPr>
              <w:t>1,094,074</w:t>
            </w:r>
          </w:p>
        </w:tc>
      </w:tr>
      <w:tr w:rsidR="00B7608F" w:rsidRPr="00723993" w14:paraId="4954F245" w14:textId="77777777" w:rsidTr="00582226">
        <w:trPr>
          <w:trHeight w:val="284"/>
        </w:trPr>
        <w:tc>
          <w:tcPr>
            <w:tcW w:w="6354" w:type="dxa"/>
            <w:gridSpan w:val="3"/>
            <w:vAlign w:val="bottom"/>
          </w:tcPr>
          <w:p w14:paraId="3D466E6C" w14:textId="77777777" w:rsidR="00B7608F" w:rsidRPr="00723993" w:rsidRDefault="00B7608F" w:rsidP="00582226">
            <w:pPr>
              <w:spacing w:line="300" w:lineRule="exact"/>
              <w:ind w:right="33"/>
              <w:rPr>
                <w:rFonts w:cs="Times New Roman"/>
              </w:rPr>
            </w:pPr>
            <w:r w:rsidRPr="00723993">
              <w:rPr>
                <w:rFonts w:cs="Times New Roman"/>
                <w:i/>
                <w:iCs/>
                <w:szCs w:val="28"/>
                <w:u w:val="single"/>
              </w:rPr>
              <w:t>Derivatives measured at fair value through profit or loss</w:t>
            </w:r>
          </w:p>
        </w:tc>
        <w:tc>
          <w:tcPr>
            <w:tcW w:w="1405" w:type="dxa"/>
            <w:vAlign w:val="bottom"/>
          </w:tcPr>
          <w:p w14:paraId="5206F269" w14:textId="77777777" w:rsidR="00B7608F" w:rsidRPr="00723993" w:rsidRDefault="00B7608F" w:rsidP="00582226">
            <w:pPr>
              <w:spacing w:line="300" w:lineRule="exact"/>
              <w:ind w:right="33"/>
              <w:jc w:val="center"/>
              <w:rPr>
                <w:rFonts w:cs="Times New Roman"/>
              </w:rPr>
            </w:pPr>
          </w:p>
        </w:tc>
        <w:tc>
          <w:tcPr>
            <w:tcW w:w="1406" w:type="dxa"/>
            <w:vAlign w:val="bottom"/>
          </w:tcPr>
          <w:p w14:paraId="6F8E836D" w14:textId="77777777" w:rsidR="00B7608F" w:rsidRPr="00723993" w:rsidRDefault="00B7608F" w:rsidP="00582226">
            <w:pPr>
              <w:spacing w:line="300" w:lineRule="exact"/>
              <w:ind w:left="-111"/>
              <w:jc w:val="right"/>
              <w:rPr>
                <w:rFonts w:cs="Times New Roman"/>
              </w:rPr>
            </w:pPr>
          </w:p>
        </w:tc>
      </w:tr>
      <w:tr w:rsidR="00B7608F" w:rsidRPr="00723993" w14:paraId="50F0838A" w14:textId="77777777" w:rsidTr="00582226">
        <w:trPr>
          <w:trHeight w:val="284"/>
        </w:trPr>
        <w:tc>
          <w:tcPr>
            <w:tcW w:w="3544" w:type="dxa"/>
            <w:shd w:val="clear" w:color="auto" w:fill="auto"/>
            <w:vAlign w:val="bottom"/>
          </w:tcPr>
          <w:p w14:paraId="5ADF1CB4" w14:textId="77777777" w:rsidR="00B7608F" w:rsidRPr="00723993" w:rsidRDefault="00B7608F" w:rsidP="00582226">
            <w:pPr>
              <w:spacing w:line="300" w:lineRule="exact"/>
              <w:ind w:left="158" w:right="-248" w:hanging="141"/>
              <w:rPr>
                <w:rFonts w:cs="Times New Roman"/>
              </w:rPr>
            </w:pPr>
            <w:r w:rsidRPr="00723993">
              <w:rPr>
                <w:rFonts w:cs="Times New Roman"/>
              </w:rPr>
              <w:t>October 2023</w:t>
            </w:r>
          </w:p>
        </w:tc>
        <w:tc>
          <w:tcPr>
            <w:tcW w:w="1405" w:type="dxa"/>
            <w:shd w:val="clear" w:color="auto" w:fill="auto"/>
            <w:vAlign w:val="bottom"/>
          </w:tcPr>
          <w:p w14:paraId="3C5D04DA" w14:textId="77777777" w:rsidR="00B7608F" w:rsidRPr="00723993" w:rsidRDefault="00B7608F" w:rsidP="00582226">
            <w:pPr>
              <w:spacing w:line="300" w:lineRule="exact"/>
              <w:ind w:right="33"/>
              <w:jc w:val="right"/>
              <w:rPr>
                <w:rFonts w:cs="Times New Roman"/>
              </w:rPr>
            </w:pPr>
            <w:r w:rsidRPr="00723993">
              <w:rPr>
                <w:rFonts w:cs="Times New Roman"/>
              </w:rPr>
              <w:t>1,596</w:t>
            </w:r>
          </w:p>
        </w:tc>
        <w:tc>
          <w:tcPr>
            <w:tcW w:w="1405" w:type="dxa"/>
            <w:shd w:val="clear" w:color="auto" w:fill="auto"/>
            <w:vAlign w:val="bottom"/>
          </w:tcPr>
          <w:p w14:paraId="578FE268" w14:textId="77777777" w:rsidR="00B7608F" w:rsidRPr="00723993" w:rsidRDefault="00B7608F" w:rsidP="00582226">
            <w:pPr>
              <w:spacing w:line="300" w:lineRule="exact"/>
              <w:ind w:right="33"/>
              <w:jc w:val="center"/>
              <w:rPr>
                <w:rFonts w:cs="Times New Roman"/>
                <w:spacing w:val="-6"/>
              </w:rPr>
            </w:pPr>
            <w:r w:rsidRPr="00723993">
              <w:rPr>
                <w:rFonts w:cs="Times New Roman"/>
              </w:rPr>
              <w:t>36.28</w:t>
            </w:r>
          </w:p>
        </w:tc>
        <w:tc>
          <w:tcPr>
            <w:tcW w:w="1405" w:type="dxa"/>
            <w:shd w:val="clear" w:color="auto" w:fill="auto"/>
            <w:vAlign w:val="bottom"/>
          </w:tcPr>
          <w:p w14:paraId="45ED86FF" w14:textId="77777777" w:rsidR="00B7608F" w:rsidRPr="00723993" w:rsidRDefault="00B7608F" w:rsidP="00582226">
            <w:pPr>
              <w:spacing w:line="300" w:lineRule="exact"/>
              <w:ind w:right="33"/>
              <w:jc w:val="center"/>
              <w:rPr>
                <w:rFonts w:cs="Times New Roman"/>
                <w:cs/>
              </w:rPr>
            </w:pPr>
            <w:r w:rsidRPr="00723993">
              <w:rPr>
                <w:rFonts w:cs="Times New Roman"/>
              </w:rPr>
              <w:t>January 2024</w:t>
            </w:r>
          </w:p>
        </w:tc>
        <w:tc>
          <w:tcPr>
            <w:tcW w:w="1406" w:type="dxa"/>
            <w:shd w:val="clear" w:color="auto" w:fill="auto"/>
            <w:vAlign w:val="bottom"/>
          </w:tcPr>
          <w:p w14:paraId="4460CEF6" w14:textId="77777777" w:rsidR="00B7608F" w:rsidRPr="00723993" w:rsidRDefault="00B7608F" w:rsidP="00582226">
            <w:pPr>
              <w:spacing w:line="300" w:lineRule="exact"/>
              <w:ind w:left="-111"/>
              <w:jc w:val="right"/>
              <w:rPr>
                <w:rFonts w:cs="Times New Roman"/>
              </w:rPr>
            </w:pPr>
            <w:r w:rsidRPr="00723993">
              <w:rPr>
                <w:rFonts w:cs="Times New Roman"/>
              </w:rPr>
              <w:t>3,383</w:t>
            </w:r>
          </w:p>
        </w:tc>
      </w:tr>
      <w:tr w:rsidR="00B7608F" w:rsidRPr="00723993" w14:paraId="19200E80" w14:textId="77777777" w:rsidTr="00582226">
        <w:trPr>
          <w:trHeight w:val="284"/>
        </w:trPr>
        <w:tc>
          <w:tcPr>
            <w:tcW w:w="3544" w:type="dxa"/>
            <w:shd w:val="clear" w:color="auto" w:fill="auto"/>
            <w:vAlign w:val="bottom"/>
          </w:tcPr>
          <w:p w14:paraId="35F32C9C" w14:textId="77777777" w:rsidR="00B7608F" w:rsidRPr="00723993" w:rsidRDefault="00B7608F" w:rsidP="00582226">
            <w:pPr>
              <w:spacing w:line="300" w:lineRule="exact"/>
              <w:ind w:left="158" w:right="-248" w:hanging="141"/>
              <w:rPr>
                <w:rFonts w:cs="Times New Roman"/>
              </w:rPr>
            </w:pPr>
            <w:r w:rsidRPr="00723993">
              <w:rPr>
                <w:rFonts w:cs="Times New Roman"/>
              </w:rPr>
              <w:t>November 2023</w:t>
            </w:r>
          </w:p>
        </w:tc>
        <w:tc>
          <w:tcPr>
            <w:tcW w:w="1405" w:type="dxa"/>
            <w:shd w:val="clear" w:color="auto" w:fill="auto"/>
            <w:vAlign w:val="bottom"/>
          </w:tcPr>
          <w:p w14:paraId="4D033097" w14:textId="77777777" w:rsidR="00B7608F" w:rsidRPr="00723993" w:rsidRDefault="00B7608F" w:rsidP="00582226">
            <w:pPr>
              <w:spacing w:line="300" w:lineRule="exact"/>
              <w:ind w:right="33"/>
              <w:jc w:val="right"/>
              <w:rPr>
                <w:rFonts w:cs="Times New Roman"/>
              </w:rPr>
            </w:pPr>
            <w:r w:rsidRPr="00723993">
              <w:rPr>
                <w:rFonts w:cs="Times New Roman"/>
              </w:rPr>
              <w:t>2,056,836</w:t>
            </w:r>
          </w:p>
        </w:tc>
        <w:tc>
          <w:tcPr>
            <w:tcW w:w="1405" w:type="dxa"/>
            <w:shd w:val="clear" w:color="auto" w:fill="auto"/>
            <w:vAlign w:val="bottom"/>
          </w:tcPr>
          <w:p w14:paraId="0E6BFB7B" w14:textId="77777777" w:rsidR="00B7608F" w:rsidRPr="00723993" w:rsidRDefault="00B7608F" w:rsidP="00582226">
            <w:pPr>
              <w:spacing w:line="300" w:lineRule="exact"/>
              <w:ind w:right="33"/>
              <w:jc w:val="center"/>
              <w:rPr>
                <w:rFonts w:cs="Times New Roman"/>
              </w:rPr>
            </w:pPr>
            <w:r w:rsidRPr="00723993">
              <w:rPr>
                <w:rFonts w:cs="Times New Roman"/>
              </w:rPr>
              <w:t>34.89 - 35.35</w:t>
            </w:r>
          </w:p>
        </w:tc>
        <w:tc>
          <w:tcPr>
            <w:tcW w:w="1405" w:type="dxa"/>
            <w:shd w:val="clear" w:color="auto" w:fill="auto"/>
            <w:vAlign w:val="bottom"/>
          </w:tcPr>
          <w:p w14:paraId="5F9B635E" w14:textId="77777777" w:rsidR="00B7608F" w:rsidRPr="00723993" w:rsidRDefault="00B7608F" w:rsidP="00582226">
            <w:pPr>
              <w:spacing w:line="300" w:lineRule="exact"/>
              <w:ind w:right="33"/>
              <w:jc w:val="center"/>
              <w:rPr>
                <w:rFonts w:cs="Times New Roman"/>
                <w:spacing w:val="-12"/>
              </w:rPr>
            </w:pPr>
            <w:r w:rsidRPr="00723993">
              <w:rPr>
                <w:rFonts w:cs="Times New Roman"/>
                <w:spacing w:val="-12"/>
              </w:rPr>
              <w:t>February 2024</w:t>
            </w:r>
          </w:p>
        </w:tc>
        <w:tc>
          <w:tcPr>
            <w:tcW w:w="1406" w:type="dxa"/>
            <w:shd w:val="clear" w:color="auto" w:fill="auto"/>
            <w:vAlign w:val="bottom"/>
          </w:tcPr>
          <w:p w14:paraId="673FE423" w14:textId="77777777" w:rsidR="00B7608F" w:rsidRPr="00723993" w:rsidRDefault="00B7608F" w:rsidP="00582226">
            <w:pPr>
              <w:spacing w:line="300" w:lineRule="exact"/>
              <w:ind w:left="-111"/>
              <w:jc w:val="right"/>
              <w:rPr>
                <w:rFonts w:cs="Times New Roman"/>
              </w:rPr>
            </w:pPr>
            <w:r w:rsidRPr="00723993">
              <w:rPr>
                <w:rFonts w:cs="Times New Roman"/>
              </w:rPr>
              <w:t>2,424,631</w:t>
            </w:r>
          </w:p>
        </w:tc>
      </w:tr>
      <w:tr w:rsidR="00B7608F" w:rsidRPr="00723993" w14:paraId="703B287C" w14:textId="77777777" w:rsidTr="00582226">
        <w:trPr>
          <w:trHeight w:val="284"/>
        </w:trPr>
        <w:tc>
          <w:tcPr>
            <w:tcW w:w="3544" w:type="dxa"/>
            <w:shd w:val="clear" w:color="auto" w:fill="auto"/>
            <w:vAlign w:val="bottom"/>
          </w:tcPr>
          <w:p w14:paraId="7DD8FAAB" w14:textId="77777777" w:rsidR="00B7608F" w:rsidRPr="00723993" w:rsidRDefault="00B7608F" w:rsidP="00582226">
            <w:pPr>
              <w:spacing w:line="300" w:lineRule="exact"/>
              <w:ind w:left="158" w:right="-248" w:hanging="141"/>
              <w:rPr>
                <w:rFonts w:cs="Times New Roman"/>
              </w:rPr>
            </w:pPr>
            <w:r w:rsidRPr="00723993">
              <w:rPr>
                <w:rFonts w:cs="Times New Roman"/>
              </w:rPr>
              <w:t>November 2023</w:t>
            </w:r>
          </w:p>
        </w:tc>
        <w:tc>
          <w:tcPr>
            <w:tcW w:w="1405" w:type="dxa"/>
            <w:shd w:val="clear" w:color="auto" w:fill="auto"/>
            <w:vAlign w:val="bottom"/>
          </w:tcPr>
          <w:p w14:paraId="08157ED7" w14:textId="77777777" w:rsidR="00B7608F" w:rsidRPr="00723993" w:rsidRDefault="00B7608F" w:rsidP="00582226">
            <w:pPr>
              <w:spacing w:line="300" w:lineRule="exact"/>
              <w:ind w:right="33"/>
              <w:jc w:val="right"/>
              <w:rPr>
                <w:rFonts w:cs="Times New Roman"/>
              </w:rPr>
            </w:pPr>
            <w:r w:rsidRPr="00723993">
              <w:rPr>
                <w:rFonts w:cs="Times New Roman"/>
              </w:rPr>
              <w:t>1,713,100</w:t>
            </w:r>
          </w:p>
        </w:tc>
        <w:tc>
          <w:tcPr>
            <w:tcW w:w="1405" w:type="dxa"/>
            <w:shd w:val="clear" w:color="auto" w:fill="auto"/>
            <w:vAlign w:val="bottom"/>
          </w:tcPr>
          <w:p w14:paraId="3BAFB661" w14:textId="77777777" w:rsidR="00B7608F" w:rsidRPr="00723993" w:rsidRDefault="00B7608F" w:rsidP="00582226">
            <w:pPr>
              <w:spacing w:line="300" w:lineRule="exact"/>
              <w:ind w:right="33"/>
              <w:jc w:val="center"/>
              <w:rPr>
                <w:rFonts w:cs="Times New Roman"/>
                <w:spacing w:val="-6"/>
              </w:rPr>
            </w:pPr>
            <w:r w:rsidRPr="00723993">
              <w:rPr>
                <w:rFonts w:cs="Times New Roman"/>
              </w:rPr>
              <w:t>34.42</w:t>
            </w:r>
          </w:p>
        </w:tc>
        <w:tc>
          <w:tcPr>
            <w:tcW w:w="1405" w:type="dxa"/>
            <w:shd w:val="clear" w:color="auto" w:fill="auto"/>
            <w:vAlign w:val="bottom"/>
          </w:tcPr>
          <w:p w14:paraId="5EF46A86" w14:textId="77777777" w:rsidR="00B7608F" w:rsidRPr="00723993" w:rsidRDefault="00B7608F" w:rsidP="00582226">
            <w:pPr>
              <w:spacing w:line="300" w:lineRule="exact"/>
              <w:ind w:right="33"/>
              <w:jc w:val="center"/>
              <w:rPr>
                <w:rFonts w:cs="Times New Roman"/>
                <w:cs/>
              </w:rPr>
            </w:pPr>
            <w:r w:rsidRPr="00723993">
              <w:rPr>
                <w:rFonts w:cs="Times New Roman"/>
              </w:rPr>
              <w:t>June 2024</w:t>
            </w:r>
          </w:p>
        </w:tc>
        <w:tc>
          <w:tcPr>
            <w:tcW w:w="1406" w:type="dxa"/>
            <w:shd w:val="clear" w:color="auto" w:fill="auto"/>
            <w:vAlign w:val="bottom"/>
          </w:tcPr>
          <w:p w14:paraId="61A774DD" w14:textId="77777777" w:rsidR="00B7608F" w:rsidRPr="00723993" w:rsidRDefault="00B7608F" w:rsidP="00582226">
            <w:pPr>
              <w:spacing w:line="300" w:lineRule="exact"/>
              <w:ind w:left="-111"/>
              <w:jc w:val="right"/>
              <w:rPr>
                <w:rFonts w:cs="Times New Roman"/>
              </w:rPr>
            </w:pPr>
            <w:r w:rsidRPr="00723993">
              <w:rPr>
                <w:rFonts w:cs="Times New Roman"/>
              </w:rPr>
              <w:t>1,098,066</w:t>
            </w:r>
          </w:p>
        </w:tc>
      </w:tr>
      <w:tr w:rsidR="00B7608F" w:rsidRPr="00723993" w14:paraId="2013783A" w14:textId="77777777" w:rsidTr="00582226">
        <w:trPr>
          <w:trHeight w:val="284"/>
        </w:trPr>
        <w:tc>
          <w:tcPr>
            <w:tcW w:w="3544" w:type="dxa"/>
            <w:shd w:val="clear" w:color="auto" w:fill="auto"/>
            <w:vAlign w:val="bottom"/>
          </w:tcPr>
          <w:p w14:paraId="288D13F6" w14:textId="77777777" w:rsidR="00B7608F" w:rsidRPr="00723993" w:rsidRDefault="00B7608F" w:rsidP="00582226">
            <w:pPr>
              <w:spacing w:line="300" w:lineRule="exact"/>
              <w:ind w:left="158" w:right="-248" w:hanging="141"/>
              <w:rPr>
                <w:rFonts w:cs="Times New Roman"/>
              </w:rPr>
            </w:pPr>
            <w:r w:rsidRPr="00723993">
              <w:rPr>
                <w:rFonts w:cs="Times New Roman"/>
              </w:rPr>
              <w:t>December 2023</w:t>
            </w:r>
          </w:p>
        </w:tc>
        <w:tc>
          <w:tcPr>
            <w:tcW w:w="1405" w:type="dxa"/>
            <w:shd w:val="clear" w:color="auto" w:fill="auto"/>
            <w:vAlign w:val="bottom"/>
          </w:tcPr>
          <w:p w14:paraId="47438208" w14:textId="77777777" w:rsidR="00B7608F" w:rsidRPr="00723993" w:rsidRDefault="00B7608F" w:rsidP="00582226">
            <w:pPr>
              <w:pBdr>
                <w:bottom w:val="single" w:sz="4" w:space="1" w:color="auto"/>
              </w:pBdr>
              <w:spacing w:line="300" w:lineRule="exact"/>
              <w:ind w:right="33"/>
              <w:jc w:val="right"/>
              <w:rPr>
                <w:rFonts w:cs="Times New Roman"/>
              </w:rPr>
            </w:pPr>
            <w:r w:rsidRPr="00723993">
              <w:rPr>
                <w:rFonts w:cs="Times New Roman"/>
              </w:rPr>
              <w:t>567,300</w:t>
            </w:r>
          </w:p>
        </w:tc>
        <w:tc>
          <w:tcPr>
            <w:tcW w:w="1405" w:type="dxa"/>
            <w:shd w:val="clear" w:color="auto" w:fill="auto"/>
            <w:vAlign w:val="bottom"/>
          </w:tcPr>
          <w:p w14:paraId="03E0598E" w14:textId="77777777" w:rsidR="00B7608F" w:rsidRPr="00723993" w:rsidRDefault="00B7608F" w:rsidP="00582226">
            <w:pPr>
              <w:spacing w:line="300" w:lineRule="exact"/>
              <w:ind w:right="33"/>
              <w:jc w:val="center"/>
              <w:rPr>
                <w:rFonts w:cs="Times New Roman"/>
                <w:spacing w:val="-6"/>
              </w:rPr>
            </w:pPr>
            <w:r w:rsidRPr="00723993">
              <w:rPr>
                <w:rFonts w:cs="Times New Roman"/>
              </w:rPr>
              <w:t>34.72</w:t>
            </w:r>
          </w:p>
        </w:tc>
        <w:tc>
          <w:tcPr>
            <w:tcW w:w="1405" w:type="dxa"/>
            <w:shd w:val="clear" w:color="auto" w:fill="auto"/>
            <w:vAlign w:val="bottom"/>
          </w:tcPr>
          <w:p w14:paraId="50D85E99" w14:textId="77777777" w:rsidR="00B7608F" w:rsidRPr="00723993" w:rsidRDefault="00B7608F" w:rsidP="00582226">
            <w:pPr>
              <w:spacing w:line="300" w:lineRule="exact"/>
              <w:ind w:right="33"/>
              <w:jc w:val="center"/>
              <w:rPr>
                <w:rFonts w:cs="Times New Roman"/>
                <w:cs/>
              </w:rPr>
            </w:pPr>
            <w:r w:rsidRPr="00723993">
              <w:rPr>
                <w:rFonts w:cs="Times New Roman"/>
              </w:rPr>
              <w:t>June 2024</w:t>
            </w:r>
          </w:p>
        </w:tc>
        <w:tc>
          <w:tcPr>
            <w:tcW w:w="1406" w:type="dxa"/>
            <w:shd w:val="clear" w:color="auto" w:fill="auto"/>
            <w:vAlign w:val="bottom"/>
          </w:tcPr>
          <w:p w14:paraId="17B1EE66" w14:textId="77777777" w:rsidR="00B7608F" w:rsidRPr="00723993" w:rsidRDefault="00B7608F" w:rsidP="00582226">
            <w:pPr>
              <w:pBdr>
                <w:bottom w:val="single" w:sz="4" w:space="1" w:color="auto"/>
              </w:pBdr>
              <w:spacing w:line="300" w:lineRule="exact"/>
              <w:ind w:left="-111"/>
              <w:jc w:val="right"/>
              <w:rPr>
                <w:rFonts w:cs="Times New Roman"/>
              </w:rPr>
            </w:pPr>
            <w:r w:rsidRPr="00723993">
              <w:rPr>
                <w:rFonts w:cs="Times New Roman"/>
              </w:rPr>
              <w:t>533,337</w:t>
            </w:r>
          </w:p>
        </w:tc>
      </w:tr>
      <w:tr w:rsidR="00B7608F" w:rsidRPr="00723993" w14:paraId="0598C36B" w14:textId="77777777" w:rsidTr="00582226">
        <w:trPr>
          <w:trHeight w:val="284"/>
        </w:trPr>
        <w:tc>
          <w:tcPr>
            <w:tcW w:w="3544" w:type="dxa"/>
            <w:shd w:val="clear" w:color="auto" w:fill="auto"/>
            <w:vAlign w:val="bottom"/>
          </w:tcPr>
          <w:p w14:paraId="25F81340" w14:textId="0ADB1F88" w:rsidR="00B7608F" w:rsidRPr="00723993" w:rsidRDefault="002D2E09" w:rsidP="00582226">
            <w:pPr>
              <w:spacing w:line="300" w:lineRule="exact"/>
              <w:ind w:left="158" w:right="-248" w:hanging="141"/>
              <w:rPr>
                <w:rFonts w:cs="Times New Roman"/>
              </w:rPr>
            </w:pPr>
            <w:r w:rsidRPr="002D2E09">
              <w:rPr>
                <w:rFonts w:cs="Times New Roman"/>
              </w:rPr>
              <w:t>Total</w:t>
            </w:r>
          </w:p>
        </w:tc>
        <w:tc>
          <w:tcPr>
            <w:tcW w:w="1405" w:type="dxa"/>
            <w:shd w:val="clear" w:color="auto" w:fill="auto"/>
          </w:tcPr>
          <w:p w14:paraId="39075159" w14:textId="77777777" w:rsidR="00B7608F" w:rsidRPr="00723993" w:rsidRDefault="00B7608F" w:rsidP="00582226">
            <w:pPr>
              <w:pBdr>
                <w:bottom w:val="double" w:sz="4" w:space="1" w:color="auto"/>
              </w:pBdr>
              <w:spacing w:line="300" w:lineRule="exact"/>
              <w:ind w:right="33"/>
              <w:jc w:val="right"/>
              <w:rPr>
                <w:rFonts w:cs="Times New Roman"/>
              </w:rPr>
            </w:pPr>
            <w:r w:rsidRPr="00723993">
              <w:rPr>
                <w:rFonts w:cs="Times New Roman"/>
              </w:rPr>
              <w:t>4,338,832</w:t>
            </w:r>
          </w:p>
        </w:tc>
        <w:tc>
          <w:tcPr>
            <w:tcW w:w="1405" w:type="dxa"/>
            <w:shd w:val="clear" w:color="auto" w:fill="auto"/>
            <w:vAlign w:val="bottom"/>
          </w:tcPr>
          <w:p w14:paraId="68C887AA" w14:textId="77777777" w:rsidR="00B7608F" w:rsidRPr="00723993" w:rsidRDefault="00B7608F" w:rsidP="00582226">
            <w:pPr>
              <w:spacing w:line="300" w:lineRule="exact"/>
              <w:ind w:right="33"/>
              <w:jc w:val="center"/>
              <w:rPr>
                <w:rFonts w:cs="Times New Roman"/>
              </w:rPr>
            </w:pPr>
          </w:p>
        </w:tc>
        <w:tc>
          <w:tcPr>
            <w:tcW w:w="1405" w:type="dxa"/>
            <w:shd w:val="clear" w:color="auto" w:fill="auto"/>
            <w:vAlign w:val="bottom"/>
          </w:tcPr>
          <w:p w14:paraId="700977C5" w14:textId="77777777" w:rsidR="00B7608F" w:rsidRPr="00723993" w:rsidRDefault="00B7608F" w:rsidP="00582226">
            <w:pPr>
              <w:spacing w:line="300" w:lineRule="exact"/>
              <w:ind w:right="33"/>
              <w:rPr>
                <w:rFonts w:cs="Times New Roman"/>
              </w:rPr>
            </w:pPr>
          </w:p>
        </w:tc>
        <w:tc>
          <w:tcPr>
            <w:tcW w:w="1406" w:type="dxa"/>
            <w:shd w:val="clear" w:color="auto" w:fill="auto"/>
            <w:vAlign w:val="bottom"/>
          </w:tcPr>
          <w:p w14:paraId="3644B9CD" w14:textId="77777777" w:rsidR="00B7608F" w:rsidRPr="00723993" w:rsidRDefault="00B7608F" w:rsidP="00582226">
            <w:pPr>
              <w:pBdr>
                <w:bottom w:val="single" w:sz="4" w:space="1" w:color="auto"/>
              </w:pBdr>
              <w:spacing w:line="300" w:lineRule="exact"/>
              <w:ind w:left="-111"/>
              <w:jc w:val="right"/>
              <w:rPr>
                <w:rFonts w:cs="Times New Roman"/>
              </w:rPr>
            </w:pPr>
            <w:r w:rsidRPr="00723993">
              <w:rPr>
                <w:rFonts w:cs="Times New Roman"/>
              </w:rPr>
              <w:t>4,059,417</w:t>
            </w:r>
          </w:p>
        </w:tc>
      </w:tr>
      <w:tr w:rsidR="00B7608F" w:rsidRPr="00723993" w14:paraId="639477D2" w14:textId="77777777" w:rsidTr="00582226">
        <w:trPr>
          <w:trHeight w:val="284"/>
        </w:trPr>
        <w:tc>
          <w:tcPr>
            <w:tcW w:w="6354" w:type="dxa"/>
            <w:gridSpan w:val="3"/>
            <w:shd w:val="clear" w:color="auto" w:fill="auto"/>
            <w:vAlign w:val="bottom"/>
          </w:tcPr>
          <w:p w14:paraId="508DA075" w14:textId="77777777" w:rsidR="00B7608F" w:rsidRPr="00723993" w:rsidRDefault="00B7608F" w:rsidP="00582226">
            <w:pPr>
              <w:spacing w:line="300" w:lineRule="exact"/>
              <w:ind w:right="33"/>
              <w:rPr>
                <w:rFonts w:cs="Times New Roman"/>
              </w:rPr>
            </w:pPr>
            <w:r w:rsidRPr="00723993">
              <w:rPr>
                <w:rFonts w:cs="Times New Roman"/>
              </w:rPr>
              <w:t>Total derivative assets</w:t>
            </w:r>
          </w:p>
        </w:tc>
        <w:tc>
          <w:tcPr>
            <w:tcW w:w="1405" w:type="dxa"/>
            <w:shd w:val="clear" w:color="auto" w:fill="auto"/>
            <w:vAlign w:val="bottom"/>
          </w:tcPr>
          <w:p w14:paraId="6451985F" w14:textId="77777777" w:rsidR="00B7608F" w:rsidRPr="00723993" w:rsidRDefault="00B7608F" w:rsidP="00582226">
            <w:pPr>
              <w:spacing w:line="300" w:lineRule="exact"/>
              <w:ind w:right="33"/>
              <w:rPr>
                <w:rFonts w:cs="Times New Roman"/>
              </w:rPr>
            </w:pPr>
          </w:p>
        </w:tc>
        <w:tc>
          <w:tcPr>
            <w:tcW w:w="1406" w:type="dxa"/>
            <w:shd w:val="clear" w:color="auto" w:fill="auto"/>
            <w:vAlign w:val="bottom"/>
          </w:tcPr>
          <w:p w14:paraId="294F559F" w14:textId="77777777" w:rsidR="00B7608F" w:rsidRPr="00723993" w:rsidRDefault="00B7608F" w:rsidP="00582226">
            <w:pPr>
              <w:pBdr>
                <w:bottom w:val="double" w:sz="4" w:space="1" w:color="auto"/>
              </w:pBdr>
              <w:spacing w:line="300" w:lineRule="exact"/>
              <w:ind w:left="-111"/>
              <w:jc w:val="right"/>
              <w:rPr>
                <w:rFonts w:cs="Times New Roman"/>
              </w:rPr>
            </w:pPr>
            <w:r w:rsidRPr="00723993">
              <w:rPr>
                <w:rFonts w:cs="Times New Roman"/>
              </w:rPr>
              <w:t>5,153,491</w:t>
            </w:r>
          </w:p>
        </w:tc>
      </w:tr>
    </w:tbl>
    <w:p w14:paraId="0E430A5F" w14:textId="76E7ABD5" w:rsidR="00910DC0" w:rsidRPr="00723993" w:rsidRDefault="00910DC0" w:rsidP="00244655">
      <w:pPr>
        <w:tabs>
          <w:tab w:val="left" w:pos="1992"/>
          <w:tab w:val="left" w:pos="2352"/>
        </w:tabs>
        <w:spacing w:before="80" w:after="60"/>
        <w:ind w:left="448"/>
        <w:jc w:val="thaiDistribute"/>
        <w:rPr>
          <w:rFonts w:cs="Times New Roman"/>
          <w:u w:val="single"/>
        </w:rPr>
      </w:pPr>
      <w:r w:rsidRPr="00723993">
        <w:rPr>
          <w:rFonts w:cs="Times New Roman"/>
          <w:u w:val="single"/>
        </w:rPr>
        <w:t>Separate financial statements</w:t>
      </w:r>
    </w:p>
    <w:tbl>
      <w:tblPr>
        <w:tblW w:w="9165" w:type="dxa"/>
        <w:tblInd w:w="284" w:type="dxa"/>
        <w:tblLayout w:type="fixed"/>
        <w:tblLook w:val="0000" w:firstRow="0" w:lastRow="0" w:firstColumn="0" w:lastColumn="0" w:noHBand="0" w:noVBand="0"/>
      </w:tblPr>
      <w:tblGrid>
        <w:gridCol w:w="3544"/>
        <w:gridCol w:w="1405"/>
        <w:gridCol w:w="1405"/>
        <w:gridCol w:w="1405"/>
        <w:gridCol w:w="1406"/>
      </w:tblGrid>
      <w:tr w:rsidR="00B7608F" w:rsidRPr="00723993" w14:paraId="589EDA63" w14:textId="77777777" w:rsidTr="00582226">
        <w:trPr>
          <w:trHeight w:val="268"/>
        </w:trPr>
        <w:tc>
          <w:tcPr>
            <w:tcW w:w="3544" w:type="dxa"/>
            <w:vAlign w:val="bottom"/>
          </w:tcPr>
          <w:p w14:paraId="12FD5098" w14:textId="77777777" w:rsidR="00B7608F" w:rsidRPr="00723993" w:rsidRDefault="00B7608F" w:rsidP="003C6967">
            <w:pPr>
              <w:spacing w:line="300" w:lineRule="exact"/>
              <w:ind w:left="539"/>
              <w:jc w:val="center"/>
              <w:rPr>
                <w:rFonts w:cs="Times New Roman"/>
                <w:cs/>
              </w:rPr>
            </w:pPr>
          </w:p>
        </w:tc>
        <w:tc>
          <w:tcPr>
            <w:tcW w:w="5621" w:type="dxa"/>
            <w:gridSpan w:val="4"/>
            <w:shd w:val="clear" w:color="auto" w:fill="FFFFFF"/>
            <w:vAlign w:val="bottom"/>
          </w:tcPr>
          <w:p w14:paraId="1B098E25" w14:textId="77777777" w:rsidR="00B7608F" w:rsidRPr="00723993" w:rsidRDefault="00B7608F" w:rsidP="003C6967">
            <w:pPr>
              <w:pBdr>
                <w:bottom w:val="single" w:sz="4" w:space="1" w:color="auto"/>
              </w:pBdr>
              <w:spacing w:line="300" w:lineRule="exact"/>
              <w:ind w:right="40"/>
              <w:jc w:val="center"/>
              <w:rPr>
                <w:rFonts w:eastAsia="SimSun" w:cs="Times New Roman"/>
                <w:cs/>
              </w:rPr>
            </w:pPr>
            <w:r w:rsidRPr="00723993">
              <w:rPr>
                <w:rFonts w:eastAsia="SimSun" w:cs="Times New Roman"/>
              </w:rPr>
              <w:t>A</w:t>
            </w:r>
            <w:r w:rsidRPr="00723993">
              <w:rPr>
                <w:rFonts w:eastAsia="SimSun" w:cs="Times New Roman"/>
                <w:cs/>
              </w:rPr>
              <w:t xml:space="preserve">s at </w:t>
            </w:r>
            <w:r w:rsidRPr="00723993">
              <w:rPr>
                <w:rFonts w:eastAsia="SimSun" w:cs="Times New Roman"/>
              </w:rPr>
              <w:t>31</w:t>
            </w:r>
            <w:r w:rsidRPr="00723993">
              <w:rPr>
                <w:rFonts w:eastAsia="SimSun" w:cs="Times New Roman"/>
                <w:cs/>
              </w:rPr>
              <w:t xml:space="preserve"> December </w:t>
            </w:r>
            <w:r w:rsidRPr="00723993">
              <w:rPr>
                <w:rFonts w:eastAsia="SimSun" w:cs="Times New Roman"/>
              </w:rPr>
              <w:t>2023</w:t>
            </w:r>
          </w:p>
        </w:tc>
      </w:tr>
      <w:tr w:rsidR="00B7608F" w:rsidRPr="00723993" w14:paraId="22A47912" w14:textId="77777777" w:rsidTr="00582226">
        <w:trPr>
          <w:trHeight w:val="284"/>
        </w:trPr>
        <w:tc>
          <w:tcPr>
            <w:tcW w:w="3544" w:type="dxa"/>
            <w:vAlign w:val="bottom"/>
          </w:tcPr>
          <w:p w14:paraId="612CE39A" w14:textId="77777777" w:rsidR="00B7608F" w:rsidRPr="00723993" w:rsidRDefault="00B7608F" w:rsidP="003C6967">
            <w:pPr>
              <w:pBdr>
                <w:bottom w:val="single" w:sz="4" w:space="1" w:color="auto"/>
              </w:pBdr>
              <w:spacing w:line="300" w:lineRule="exact"/>
              <w:ind w:left="38" w:right="-57" w:hanging="28"/>
              <w:jc w:val="center"/>
              <w:rPr>
                <w:rFonts w:cs="Times New Roman"/>
              </w:rPr>
            </w:pPr>
            <w:r w:rsidRPr="00723993">
              <w:rPr>
                <w:rFonts w:cs="Times New Roman"/>
                <w:cs/>
              </w:rPr>
              <w:t>Contract month</w:t>
            </w:r>
          </w:p>
        </w:tc>
        <w:tc>
          <w:tcPr>
            <w:tcW w:w="1405" w:type="dxa"/>
            <w:vAlign w:val="bottom"/>
          </w:tcPr>
          <w:p w14:paraId="12246A68" w14:textId="77777777" w:rsidR="00B7608F" w:rsidRPr="00723993" w:rsidRDefault="00B7608F" w:rsidP="003C6967">
            <w:pPr>
              <w:pBdr>
                <w:bottom w:val="single" w:sz="4" w:space="1" w:color="auto"/>
              </w:pBdr>
              <w:spacing w:line="300" w:lineRule="exact"/>
              <w:ind w:right="34"/>
              <w:jc w:val="center"/>
              <w:rPr>
                <w:rFonts w:cs="Times New Roman"/>
                <w:cs/>
              </w:rPr>
            </w:pPr>
            <w:r w:rsidRPr="00723993">
              <w:rPr>
                <w:rFonts w:cs="Times New Roman"/>
                <w:cs/>
              </w:rPr>
              <w:t>Sale amount</w:t>
            </w:r>
          </w:p>
          <w:p w14:paraId="1A12DAFF" w14:textId="77777777" w:rsidR="00B7608F" w:rsidRPr="00723993" w:rsidRDefault="00B7608F" w:rsidP="003C6967">
            <w:pPr>
              <w:pBdr>
                <w:bottom w:val="single" w:sz="4" w:space="1" w:color="auto"/>
              </w:pBdr>
              <w:spacing w:line="300" w:lineRule="exact"/>
              <w:ind w:right="34"/>
              <w:jc w:val="center"/>
              <w:rPr>
                <w:rFonts w:cs="Times New Roman"/>
                <w:cs/>
              </w:rPr>
            </w:pPr>
            <w:r w:rsidRPr="00723993">
              <w:rPr>
                <w:rFonts w:cs="Times New Roman"/>
              </w:rPr>
              <w:t>(</w:t>
            </w:r>
            <w:r w:rsidRPr="00723993">
              <w:rPr>
                <w:rFonts w:cs="Times New Roman"/>
                <w:cs/>
              </w:rPr>
              <w:t>USD)</w:t>
            </w:r>
          </w:p>
        </w:tc>
        <w:tc>
          <w:tcPr>
            <w:tcW w:w="1405" w:type="dxa"/>
            <w:vAlign w:val="bottom"/>
          </w:tcPr>
          <w:p w14:paraId="6068197D" w14:textId="77777777" w:rsidR="00B7608F" w:rsidRPr="00723993" w:rsidRDefault="00B7608F" w:rsidP="003C6967">
            <w:pPr>
              <w:pBdr>
                <w:bottom w:val="single" w:sz="4" w:space="1" w:color="auto"/>
              </w:pBdr>
              <w:spacing w:line="300" w:lineRule="exact"/>
              <w:ind w:right="34"/>
              <w:jc w:val="center"/>
              <w:rPr>
                <w:rFonts w:cs="Times New Roman"/>
                <w:spacing w:val="-6"/>
              </w:rPr>
            </w:pPr>
            <w:r w:rsidRPr="00723993">
              <w:rPr>
                <w:rFonts w:cs="Times New Roman"/>
                <w:spacing w:val="-12"/>
              </w:rPr>
              <w:t>Contract exchange rate of sale amount</w:t>
            </w:r>
            <w:r w:rsidRPr="00723993">
              <w:rPr>
                <w:rFonts w:cs="Times New Roman"/>
                <w:spacing w:val="-6"/>
              </w:rPr>
              <w:t xml:space="preserve"> (Baht/</w:t>
            </w:r>
            <w:r w:rsidRPr="00723993">
              <w:rPr>
                <w:rFonts w:cs="Times New Roman"/>
                <w:spacing w:val="-6"/>
                <w:cs/>
              </w:rPr>
              <w:t xml:space="preserve"> </w:t>
            </w:r>
            <w:r w:rsidRPr="00723993">
              <w:rPr>
                <w:rFonts w:cs="Times New Roman"/>
                <w:spacing w:val="-6"/>
              </w:rPr>
              <w:t>USD))</w:t>
            </w:r>
          </w:p>
        </w:tc>
        <w:tc>
          <w:tcPr>
            <w:tcW w:w="1405" w:type="dxa"/>
            <w:vAlign w:val="bottom"/>
          </w:tcPr>
          <w:p w14:paraId="14A6BABD" w14:textId="77777777" w:rsidR="00B7608F" w:rsidRPr="00723993" w:rsidRDefault="00B7608F" w:rsidP="003C6967">
            <w:pPr>
              <w:pBdr>
                <w:bottom w:val="single" w:sz="4" w:space="1" w:color="auto"/>
              </w:pBdr>
              <w:spacing w:line="300" w:lineRule="exact"/>
              <w:ind w:right="33"/>
              <w:jc w:val="center"/>
              <w:rPr>
                <w:rFonts w:cs="Times New Roman"/>
                <w:cs/>
              </w:rPr>
            </w:pPr>
            <w:r w:rsidRPr="00723993">
              <w:rPr>
                <w:rFonts w:cs="Times New Roman"/>
              </w:rPr>
              <w:t>C</w:t>
            </w:r>
            <w:r w:rsidRPr="00723993">
              <w:rPr>
                <w:rFonts w:cs="Times New Roman"/>
                <w:spacing w:val="-6"/>
              </w:rPr>
              <w:t>ontract</w:t>
            </w:r>
            <w:r w:rsidRPr="00723993">
              <w:rPr>
                <w:rFonts w:cs="Times New Roman"/>
                <w:spacing w:val="-6"/>
              </w:rPr>
              <w:br/>
              <w:t>due month</w:t>
            </w:r>
          </w:p>
        </w:tc>
        <w:tc>
          <w:tcPr>
            <w:tcW w:w="1406" w:type="dxa"/>
            <w:vAlign w:val="bottom"/>
          </w:tcPr>
          <w:p w14:paraId="5B568E78" w14:textId="77777777" w:rsidR="00B7608F" w:rsidRPr="00723993" w:rsidRDefault="00B7608F" w:rsidP="008D75B4">
            <w:pPr>
              <w:pBdr>
                <w:bottom w:val="single" w:sz="4" w:space="1" w:color="auto"/>
              </w:pBdr>
              <w:spacing w:line="300" w:lineRule="exact"/>
              <w:jc w:val="center"/>
              <w:rPr>
                <w:rFonts w:cs="Times New Roman"/>
                <w:cs/>
              </w:rPr>
            </w:pPr>
            <w:r w:rsidRPr="00723993">
              <w:rPr>
                <w:rFonts w:cs="Times New Roman"/>
              </w:rPr>
              <w:t>Derivatives’ fair value (Baht)</w:t>
            </w:r>
          </w:p>
        </w:tc>
      </w:tr>
      <w:tr w:rsidR="00B7608F" w:rsidRPr="00723993" w14:paraId="6A975232" w14:textId="77777777" w:rsidTr="00582226">
        <w:trPr>
          <w:trHeight w:val="284"/>
        </w:trPr>
        <w:tc>
          <w:tcPr>
            <w:tcW w:w="3544" w:type="dxa"/>
            <w:vAlign w:val="bottom"/>
          </w:tcPr>
          <w:p w14:paraId="1AC57B76" w14:textId="77777777" w:rsidR="00B7608F" w:rsidRPr="00723993" w:rsidRDefault="00B7608F" w:rsidP="003C6967">
            <w:pPr>
              <w:tabs>
                <w:tab w:val="left" w:pos="3526"/>
              </w:tabs>
              <w:spacing w:line="300" w:lineRule="exact"/>
              <w:ind w:left="45" w:hanging="28"/>
              <w:rPr>
                <w:rFonts w:cs="Times New Roman"/>
                <w:b/>
                <w:bCs/>
                <w:cs/>
              </w:rPr>
            </w:pPr>
            <w:r w:rsidRPr="00723993">
              <w:rPr>
                <w:rFonts w:cs="Times New Roman"/>
                <w:b/>
                <w:bCs/>
              </w:rPr>
              <w:t>Derivative assets</w:t>
            </w:r>
          </w:p>
        </w:tc>
        <w:tc>
          <w:tcPr>
            <w:tcW w:w="1405" w:type="dxa"/>
            <w:vAlign w:val="bottom"/>
          </w:tcPr>
          <w:p w14:paraId="251E2221" w14:textId="77777777" w:rsidR="00B7608F" w:rsidRPr="00723993" w:rsidRDefault="00B7608F" w:rsidP="003C6967">
            <w:pPr>
              <w:spacing w:line="300" w:lineRule="exact"/>
              <w:ind w:right="33"/>
              <w:jc w:val="center"/>
              <w:rPr>
                <w:rFonts w:cs="Times New Roman"/>
                <w:cs/>
              </w:rPr>
            </w:pPr>
          </w:p>
        </w:tc>
        <w:tc>
          <w:tcPr>
            <w:tcW w:w="1405" w:type="dxa"/>
            <w:vAlign w:val="bottom"/>
          </w:tcPr>
          <w:p w14:paraId="101011AD" w14:textId="77777777" w:rsidR="00B7608F" w:rsidRPr="00723993" w:rsidRDefault="00B7608F" w:rsidP="003C6967">
            <w:pPr>
              <w:spacing w:line="300" w:lineRule="exact"/>
              <w:ind w:right="33"/>
              <w:jc w:val="center"/>
              <w:rPr>
                <w:rFonts w:cs="Times New Roman"/>
                <w:spacing w:val="-10"/>
              </w:rPr>
            </w:pPr>
          </w:p>
        </w:tc>
        <w:tc>
          <w:tcPr>
            <w:tcW w:w="1405" w:type="dxa"/>
            <w:vAlign w:val="bottom"/>
          </w:tcPr>
          <w:p w14:paraId="5382CA7A" w14:textId="77777777" w:rsidR="00B7608F" w:rsidRPr="00723993" w:rsidRDefault="00B7608F" w:rsidP="003C6967">
            <w:pPr>
              <w:spacing w:line="300" w:lineRule="exact"/>
              <w:ind w:right="33"/>
              <w:jc w:val="center"/>
              <w:rPr>
                <w:rFonts w:cs="Times New Roman"/>
              </w:rPr>
            </w:pPr>
          </w:p>
        </w:tc>
        <w:tc>
          <w:tcPr>
            <w:tcW w:w="1406" w:type="dxa"/>
            <w:vAlign w:val="bottom"/>
          </w:tcPr>
          <w:p w14:paraId="5B9E7FBD" w14:textId="77777777" w:rsidR="00B7608F" w:rsidRPr="00723993" w:rsidRDefault="00B7608F" w:rsidP="003C6967">
            <w:pPr>
              <w:spacing w:line="300" w:lineRule="exact"/>
              <w:ind w:hanging="111"/>
              <w:jc w:val="center"/>
              <w:rPr>
                <w:rFonts w:cs="Times New Roman"/>
              </w:rPr>
            </w:pPr>
          </w:p>
        </w:tc>
      </w:tr>
      <w:tr w:rsidR="00B7608F" w:rsidRPr="00723993" w14:paraId="2576FF7C" w14:textId="77777777" w:rsidTr="00582226">
        <w:trPr>
          <w:trHeight w:val="284"/>
        </w:trPr>
        <w:tc>
          <w:tcPr>
            <w:tcW w:w="6354" w:type="dxa"/>
            <w:gridSpan w:val="3"/>
            <w:vAlign w:val="bottom"/>
          </w:tcPr>
          <w:p w14:paraId="4A392E84" w14:textId="77777777" w:rsidR="00B7608F" w:rsidRPr="00723993" w:rsidRDefault="00B7608F" w:rsidP="003C6967">
            <w:pPr>
              <w:spacing w:line="300" w:lineRule="exact"/>
              <w:ind w:right="33"/>
              <w:rPr>
                <w:rFonts w:cs="Times New Roman"/>
                <w:spacing w:val="-10"/>
              </w:rPr>
            </w:pPr>
            <w:r w:rsidRPr="00723993">
              <w:rPr>
                <w:rFonts w:cs="Times New Roman"/>
                <w:i/>
                <w:iCs/>
                <w:szCs w:val="28"/>
                <w:u w:val="single"/>
              </w:rPr>
              <w:t>Derivative used as hedging instruments in cash flow hedge</w:t>
            </w:r>
          </w:p>
        </w:tc>
        <w:tc>
          <w:tcPr>
            <w:tcW w:w="1405" w:type="dxa"/>
            <w:vAlign w:val="bottom"/>
          </w:tcPr>
          <w:p w14:paraId="0EBA5C71" w14:textId="77777777" w:rsidR="00B7608F" w:rsidRPr="00723993" w:rsidRDefault="00B7608F" w:rsidP="003C6967">
            <w:pPr>
              <w:spacing w:line="300" w:lineRule="exact"/>
              <w:ind w:right="33"/>
              <w:jc w:val="center"/>
              <w:rPr>
                <w:rFonts w:cs="Times New Roman"/>
              </w:rPr>
            </w:pPr>
          </w:p>
        </w:tc>
        <w:tc>
          <w:tcPr>
            <w:tcW w:w="1406" w:type="dxa"/>
            <w:vAlign w:val="bottom"/>
          </w:tcPr>
          <w:p w14:paraId="1E791067" w14:textId="77777777" w:rsidR="00B7608F" w:rsidRPr="00723993" w:rsidRDefault="00B7608F" w:rsidP="003C6967">
            <w:pPr>
              <w:spacing w:line="300" w:lineRule="exact"/>
              <w:ind w:hanging="111"/>
              <w:jc w:val="center"/>
              <w:rPr>
                <w:rFonts w:cs="Times New Roman"/>
              </w:rPr>
            </w:pPr>
          </w:p>
        </w:tc>
      </w:tr>
      <w:tr w:rsidR="00B7608F" w:rsidRPr="00723993" w14:paraId="6C61EA8E" w14:textId="77777777" w:rsidTr="00582226">
        <w:trPr>
          <w:trHeight w:val="284"/>
        </w:trPr>
        <w:tc>
          <w:tcPr>
            <w:tcW w:w="3544" w:type="dxa"/>
            <w:shd w:val="clear" w:color="auto" w:fill="auto"/>
            <w:vAlign w:val="bottom"/>
          </w:tcPr>
          <w:p w14:paraId="6133F723" w14:textId="77777777" w:rsidR="00B7608F" w:rsidRPr="00723993" w:rsidRDefault="00B7608F" w:rsidP="003C6967">
            <w:pPr>
              <w:tabs>
                <w:tab w:val="left" w:pos="3526"/>
              </w:tabs>
              <w:spacing w:line="300" w:lineRule="exact"/>
              <w:ind w:left="45" w:hanging="28"/>
              <w:rPr>
                <w:rFonts w:cs="Times New Roman"/>
              </w:rPr>
            </w:pPr>
            <w:r w:rsidRPr="00723993">
              <w:rPr>
                <w:rFonts w:cs="Times New Roman"/>
              </w:rPr>
              <w:t>December 2023</w:t>
            </w:r>
          </w:p>
        </w:tc>
        <w:tc>
          <w:tcPr>
            <w:tcW w:w="1405" w:type="dxa"/>
            <w:shd w:val="clear" w:color="auto" w:fill="auto"/>
            <w:vAlign w:val="bottom"/>
          </w:tcPr>
          <w:p w14:paraId="219CD14F" w14:textId="77777777" w:rsidR="00B7608F" w:rsidRPr="00723993" w:rsidRDefault="00B7608F" w:rsidP="003C6967">
            <w:pPr>
              <w:pBdr>
                <w:bottom w:val="double" w:sz="4" w:space="1" w:color="auto"/>
              </w:pBdr>
              <w:spacing w:line="300" w:lineRule="exact"/>
              <w:ind w:right="33"/>
              <w:jc w:val="right"/>
              <w:rPr>
                <w:rFonts w:cs="Times New Roman"/>
                <w:cs/>
              </w:rPr>
            </w:pPr>
            <w:r w:rsidRPr="00723993">
              <w:rPr>
                <w:rFonts w:cs="Times New Roman"/>
              </w:rPr>
              <w:t>296,900</w:t>
            </w:r>
          </w:p>
        </w:tc>
        <w:tc>
          <w:tcPr>
            <w:tcW w:w="1405" w:type="dxa"/>
            <w:shd w:val="clear" w:color="auto" w:fill="auto"/>
            <w:vAlign w:val="bottom"/>
          </w:tcPr>
          <w:p w14:paraId="18168424" w14:textId="77777777" w:rsidR="00B7608F" w:rsidRPr="00723993" w:rsidRDefault="00B7608F" w:rsidP="003C6967">
            <w:pPr>
              <w:spacing w:line="300" w:lineRule="exact"/>
              <w:ind w:right="33"/>
              <w:jc w:val="center"/>
              <w:rPr>
                <w:rFonts w:cs="Times New Roman"/>
                <w:spacing w:val="-6"/>
              </w:rPr>
            </w:pPr>
            <w:r w:rsidRPr="00723993">
              <w:rPr>
                <w:rFonts w:cs="Times New Roman"/>
              </w:rPr>
              <w:t>34.72</w:t>
            </w:r>
          </w:p>
        </w:tc>
        <w:tc>
          <w:tcPr>
            <w:tcW w:w="1405" w:type="dxa"/>
            <w:shd w:val="clear" w:color="auto" w:fill="auto"/>
            <w:vAlign w:val="bottom"/>
          </w:tcPr>
          <w:p w14:paraId="32D814A6" w14:textId="77777777" w:rsidR="00B7608F" w:rsidRPr="00723993" w:rsidRDefault="00B7608F" w:rsidP="003C6967">
            <w:pPr>
              <w:spacing w:line="300" w:lineRule="exact"/>
              <w:ind w:right="33"/>
              <w:jc w:val="center"/>
              <w:rPr>
                <w:rFonts w:cs="Times New Roman"/>
                <w:spacing w:val="-6"/>
                <w:cs/>
              </w:rPr>
            </w:pPr>
            <w:r w:rsidRPr="00723993">
              <w:rPr>
                <w:rFonts w:cs="Times New Roman"/>
              </w:rPr>
              <w:t>June 2024</w:t>
            </w:r>
          </w:p>
        </w:tc>
        <w:tc>
          <w:tcPr>
            <w:tcW w:w="1406" w:type="dxa"/>
            <w:shd w:val="clear" w:color="auto" w:fill="auto"/>
            <w:vAlign w:val="bottom"/>
          </w:tcPr>
          <w:p w14:paraId="269CE74B" w14:textId="77777777" w:rsidR="00B7608F" w:rsidRPr="00723993" w:rsidRDefault="00B7608F" w:rsidP="003C6967">
            <w:pPr>
              <w:pBdr>
                <w:bottom w:val="double" w:sz="4" w:space="1" w:color="auto"/>
              </w:pBdr>
              <w:tabs>
                <w:tab w:val="left" w:pos="689"/>
              </w:tabs>
              <w:spacing w:line="300" w:lineRule="exact"/>
              <w:ind w:firstLine="75"/>
              <w:jc w:val="right"/>
              <w:rPr>
                <w:rFonts w:cs="Times New Roman"/>
                <w:cs/>
              </w:rPr>
            </w:pPr>
            <w:r w:rsidRPr="00723993">
              <w:rPr>
                <w:rFonts w:cs="Times New Roman"/>
              </w:rPr>
              <w:t>279,125</w:t>
            </w:r>
          </w:p>
        </w:tc>
      </w:tr>
      <w:tr w:rsidR="00B7608F" w:rsidRPr="00723993" w14:paraId="47A6B2CB" w14:textId="77777777" w:rsidTr="00582226">
        <w:trPr>
          <w:trHeight w:val="284"/>
        </w:trPr>
        <w:tc>
          <w:tcPr>
            <w:tcW w:w="6354" w:type="dxa"/>
            <w:gridSpan w:val="3"/>
            <w:shd w:val="clear" w:color="auto" w:fill="auto"/>
            <w:vAlign w:val="bottom"/>
          </w:tcPr>
          <w:p w14:paraId="03704047" w14:textId="77777777" w:rsidR="00B7608F" w:rsidRPr="00723993" w:rsidRDefault="00B7608F" w:rsidP="003C6967">
            <w:pPr>
              <w:spacing w:line="300" w:lineRule="exact"/>
              <w:ind w:right="33"/>
              <w:rPr>
                <w:rFonts w:cs="Times New Roman"/>
              </w:rPr>
            </w:pPr>
            <w:r w:rsidRPr="00723993">
              <w:rPr>
                <w:rFonts w:cs="Times New Roman"/>
                <w:i/>
                <w:iCs/>
                <w:szCs w:val="28"/>
                <w:u w:val="single"/>
              </w:rPr>
              <w:t>Derivatives measured at fair value through profit or loss</w:t>
            </w:r>
          </w:p>
        </w:tc>
        <w:tc>
          <w:tcPr>
            <w:tcW w:w="1405" w:type="dxa"/>
            <w:shd w:val="clear" w:color="auto" w:fill="auto"/>
            <w:vAlign w:val="bottom"/>
          </w:tcPr>
          <w:p w14:paraId="045E8C7C" w14:textId="77777777" w:rsidR="00B7608F" w:rsidRPr="00723993" w:rsidRDefault="00B7608F" w:rsidP="003C6967">
            <w:pPr>
              <w:spacing w:line="300" w:lineRule="exact"/>
              <w:ind w:right="33"/>
              <w:jc w:val="center"/>
              <w:rPr>
                <w:rFonts w:cs="Times New Roman"/>
              </w:rPr>
            </w:pPr>
          </w:p>
        </w:tc>
        <w:tc>
          <w:tcPr>
            <w:tcW w:w="1406" w:type="dxa"/>
            <w:shd w:val="clear" w:color="auto" w:fill="auto"/>
            <w:vAlign w:val="bottom"/>
          </w:tcPr>
          <w:p w14:paraId="3A40165D" w14:textId="77777777" w:rsidR="00B7608F" w:rsidRPr="00723993" w:rsidRDefault="00B7608F" w:rsidP="003C6967">
            <w:pPr>
              <w:tabs>
                <w:tab w:val="left" w:pos="689"/>
              </w:tabs>
              <w:spacing w:line="300" w:lineRule="exact"/>
              <w:ind w:firstLine="75"/>
              <w:jc w:val="right"/>
              <w:rPr>
                <w:rFonts w:cs="Times New Roman"/>
              </w:rPr>
            </w:pPr>
          </w:p>
        </w:tc>
      </w:tr>
      <w:tr w:rsidR="00B7608F" w:rsidRPr="00723993" w14:paraId="3AE8BBCE" w14:textId="77777777" w:rsidTr="00582226">
        <w:trPr>
          <w:trHeight w:val="284"/>
        </w:trPr>
        <w:tc>
          <w:tcPr>
            <w:tcW w:w="3544" w:type="dxa"/>
            <w:shd w:val="clear" w:color="auto" w:fill="auto"/>
            <w:vAlign w:val="bottom"/>
          </w:tcPr>
          <w:p w14:paraId="6125FABF" w14:textId="77777777" w:rsidR="00B7608F" w:rsidRPr="00723993" w:rsidRDefault="00B7608F" w:rsidP="003C6967">
            <w:pPr>
              <w:tabs>
                <w:tab w:val="left" w:pos="3526"/>
              </w:tabs>
              <w:spacing w:line="300" w:lineRule="exact"/>
              <w:ind w:left="45" w:hanging="28"/>
              <w:rPr>
                <w:rFonts w:cs="Times New Roman"/>
              </w:rPr>
            </w:pPr>
            <w:r w:rsidRPr="00723993">
              <w:rPr>
                <w:rFonts w:cs="Times New Roman"/>
              </w:rPr>
              <w:t>November 2023</w:t>
            </w:r>
          </w:p>
        </w:tc>
        <w:tc>
          <w:tcPr>
            <w:tcW w:w="1405" w:type="dxa"/>
            <w:shd w:val="clear" w:color="auto" w:fill="auto"/>
          </w:tcPr>
          <w:p w14:paraId="09116BE6" w14:textId="77777777" w:rsidR="00B7608F" w:rsidRPr="00723993" w:rsidRDefault="00B7608F" w:rsidP="003C6967">
            <w:pPr>
              <w:spacing w:line="300" w:lineRule="exact"/>
              <w:ind w:right="33"/>
              <w:jc w:val="right"/>
              <w:rPr>
                <w:rFonts w:cs="Times New Roman"/>
              </w:rPr>
            </w:pPr>
            <w:r w:rsidRPr="00723993">
              <w:rPr>
                <w:rFonts w:cs="Times New Roman"/>
              </w:rPr>
              <w:t>791,736</w:t>
            </w:r>
          </w:p>
        </w:tc>
        <w:tc>
          <w:tcPr>
            <w:tcW w:w="1405" w:type="dxa"/>
            <w:shd w:val="clear" w:color="auto" w:fill="auto"/>
            <w:vAlign w:val="bottom"/>
          </w:tcPr>
          <w:p w14:paraId="7C65095A" w14:textId="77777777" w:rsidR="00B7608F" w:rsidRPr="00723993" w:rsidRDefault="00B7608F" w:rsidP="003C6967">
            <w:pPr>
              <w:spacing w:line="300" w:lineRule="exact"/>
              <w:ind w:right="33"/>
              <w:jc w:val="center"/>
              <w:rPr>
                <w:rFonts w:cs="Times New Roman"/>
                <w:spacing w:val="-6"/>
              </w:rPr>
            </w:pPr>
            <w:r w:rsidRPr="00723993">
              <w:rPr>
                <w:rFonts w:cs="Times New Roman"/>
                <w:spacing w:val="-6"/>
              </w:rPr>
              <w:t>34.89 - 35.35</w:t>
            </w:r>
          </w:p>
        </w:tc>
        <w:tc>
          <w:tcPr>
            <w:tcW w:w="1405" w:type="dxa"/>
            <w:shd w:val="clear" w:color="auto" w:fill="auto"/>
            <w:vAlign w:val="bottom"/>
          </w:tcPr>
          <w:p w14:paraId="4B24C7BE" w14:textId="77777777" w:rsidR="00B7608F" w:rsidRPr="00723993" w:rsidRDefault="00B7608F" w:rsidP="003C6967">
            <w:pPr>
              <w:spacing w:line="300" w:lineRule="exact"/>
              <w:ind w:right="33"/>
              <w:jc w:val="center"/>
              <w:rPr>
                <w:rFonts w:cs="Times New Roman"/>
                <w:spacing w:val="-12"/>
                <w:cs/>
              </w:rPr>
            </w:pPr>
            <w:r w:rsidRPr="00723993">
              <w:rPr>
                <w:rFonts w:cs="Times New Roman"/>
                <w:spacing w:val="-12"/>
              </w:rPr>
              <w:t>February 2024</w:t>
            </w:r>
          </w:p>
        </w:tc>
        <w:tc>
          <w:tcPr>
            <w:tcW w:w="1406" w:type="dxa"/>
            <w:shd w:val="clear" w:color="auto" w:fill="auto"/>
            <w:vAlign w:val="bottom"/>
          </w:tcPr>
          <w:p w14:paraId="5D0F9C36" w14:textId="77777777" w:rsidR="00B7608F" w:rsidRPr="00723993" w:rsidRDefault="00B7608F" w:rsidP="003C6967">
            <w:pPr>
              <w:spacing w:line="300" w:lineRule="exact"/>
              <w:ind w:firstLine="75"/>
              <w:jc w:val="right"/>
              <w:rPr>
                <w:rFonts w:cs="Times New Roman"/>
              </w:rPr>
            </w:pPr>
            <w:r w:rsidRPr="00723993">
              <w:rPr>
                <w:rFonts w:cs="Times New Roman"/>
              </w:rPr>
              <w:t>903,357</w:t>
            </w:r>
          </w:p>
        </w:tc>
      </w:tr>
      <w:tr w:rsidR="00B7608F" w:rsidRPr="00723993" w14:paraId="2E16773A" w14:textId="77777777" w:rsidTr="00582226">
        <w:trPr>
          <w:trHeight w:val="284"/>
        </w:trPr>
        <w:tc>
          <w:tcPr>
            <w:tcW w:w="3544" w:type="dxa"/>
            <w:shd w:val="clear" w:color="auto" w:fill="auto"/>
            <w:vAlign w:val="bottom"/>
          </w:tcPr>
          <w:p w14:paraId="0D798ECD" w14:textId="77777777" w:rsidR="00B7608F" w:rsidRPr="00723993" w:rsidRDefault="00B7608F" w:rsidP="003C6967">
            <w:pPr>
              <w:tabs>
                <w:tab w:val="left" w:pos="3526"/>
              </w:tabs>
              <w:spacing w:line="300" w:lineRule="exact"/>
              <w:ind w:left="45" w:hanging="28"/>
              <w:rPr>
                <w:rFonts w:cs="Times New Roman"/>
              </w:rPr>
            </w:pPr>
            <w:r w:rsidRPr="00723993">
              <w:rPr>
                <w:rFonts w:cs="Times New Roman"/>
              </w:rPr>
              <w:t>November 2023</w:t>
            </w:r>
          </w:p>
        </w:tc>
        <w:tc>
          <w:tcPr>
            <w:tcW w:w="1405" w:type="dxa"/>
            <w:shd w:val="clear" w:color="auto" w:fill="auto"/>
          </w:tcPr>
          <w:p w14:paraId="0B681476" w14:textId="77777777" w:rsidR="00B7608F" w:rsidRPr="00723993" w:rsidRDefault="00B7608F" w:rsidP="003C6967">
            <w:pPr>
              <w:spacing w:line="300" w:lineRule="exact"/>
              <w:ind w:right="33"/>
              <w:jc w:val="right"/>
              <w:rPr>
                <w:rFonts w:cs="Times New Roman"/>
              </w:rPr>
            </w:pPr>
            <w:r w:rsidRPr="00723993">
              <w:rPr>
                <w:rFonts w:cs="Times New Roman"/>
              </w:rPr>
              <w:t>571,100</w:t>
            </w:r>
          </w:p>
        </w:tc>
        <w:tc>
          <w:tcPr>
            <w:tcW w:w="1405" w:type="dxa"/>
            <w:shd w:val="clear" w:color="auto" w:fill="auto"/>
            <w:vAlign w:val="bottom"/>
          </w:tcPr>
          <w:p w14:paraId="32E59902" w14:textId="77777777" w:rsidR="00B7608F" w:rsidRPr="00723993" w:rsidRDefault="00B7608F" w:rsidP="003C6967">
            <w:pPr>
              <w:spacing w:line="300" w:lineRule="exact"/>
              <w:ind w:right="33"/>
              <w:jc w:val="center"/>
              <w:rPr>
                <w:rFonts w:cs="Times New Roman"/>
                <w:spacing w:val="-6"/>
              </w:rPr>
            </w:pPr>
            <w:r w:rsidRPr="00723993">
              <w:rPr>
                <w:rFonts w:cs="Times New Roman"/>
                <w:spacing w:val="-6"/>
              </w:rPr>
              <w:t>34.42</w:t>
            </w:r>
          </w:p>
        </w:tc>
        <w:tc>
          <w:tcPr>
            <w:tcW w:w="1405" w:type="dxa"/>
            <w:shd w:val="clear" w:color="auto" w:fill="auto"/>
            <w:vAlign w:val="bottom"/>
          </w:tcPr>
          <w:p w14:paraId="2D2BA6A9" w14:textId="77777777" w:rsidR="00B7608F" w:rsidRPr="00723993" w:rsidRDefault="00B7608F" w:rsidP="003C6967">
            <w:pPr>
              <w:spacing w:line="300" w:lineRule="exact"/>
              <w:ind w:right="34"/>
              <w:jc w:val="center"/>
              <w:rPr>
                <w:rFonts w:cs="Times New Roman"/>
                <w:spacing w:val="-12"/>
                <w:cs/>
              </w:rPr>
            </w:pPr>
            <w:r w:rsidRPr="00723993">
              <w:rPr>
                <w:rFonts w:cs="Times New Roman"/>
                <w:spacing w:val="-12"/>
              </w:rPr>
              <w:t xml:space="preserve">June </w:t>
            </w:r>
            <w:r w:rsidRPr="00723993">
              <w:rPr>
                <w:rFonts w:cs="Times New Roman"/>
              </w:rPr>
              <w:t>2024</w:t>
            </w:r>
          </w:p>
        </w:tc>
        <w:tc>
          <w:tcPr>
            <w:tcW w:w="1406" w:type="dxa"/>
            <w:shd w:val="clear" w:color="auto" w:fill="auto"/>
            <w:vAlign w:val="bottom"/>
          </w:tcPr>
          <w:p w14:paraId="7EA57F6D" w14:textId="77777777" w:rsidR="00B7608F" w:rsidRPr="00723993" w:rsidRDefault="00B7608F" w:rsidP="003C6967">
            <w:pPr>
              <w:spacing w:line="300" w:lineRule="exact"/>
              <w:ind w:firstLine="75"/>
              <w:jc w:val="right"/>
              <w:rPr>
                <w:rFonts w:cs="Times New Roman"/>
              </w:rPr>
            </w:pPr>
            <w:r w:rsidRPr="00723993">
              <w:rPr>
                <w:rFonts w:cs="Times New Roman"/>
              </w:rPr>
              <w:t>363,749</w:t>
            </w:r>
          </w:p>
        </w:tc>
      </w:tr>
      <w:tr w:rsidR="00B7608F" w:rsidRPr="00723993" w14:paraId="04C526EA" w14:textId="77777777" w:rsidTr="00582226">
        <w:trPr>
          <w:trHeight w:val="284"/>
        </w:trPr>
        <w:tc>
          <w:tcPr>
            <w:tcW w:w="3544" w:type="dxa"/>
            <w:shd w:val="clear" w:color="auto" w:fill="auto"/>
            <w:vAlign w:val="bottom"/>
          </w:tcPr>
          <w:p w14:paraId="2EE8C503" w14:textId="77777777" w:rsidR="00B7608F" w:rsidRPr="00723993" w:rsidRDefault="00B7608F" w:rsidP="003C6967">
            <w:pPr>
              <w:tabs>
                <w:tab w:val="left" w:pos="3526"/>
              </w:tabs>
              <w:spacing w:line="300" w:lineRule="exact"/>
              <w:ind w:left="45" w:hanging="28"/>
              <w:rPr>
                <w:rFonts w:cs="Times New Roman"/>
              </w:rPr>
            </w:pPr>
            <w:r w:rsidRPr="00723993">
              <w:rPr>
                <w:rFonts w:cs="Times New Roman"/>
              </w:rPr>
              <w:t>December 2023</w:t>
            </w:r>
          </w:p>
        </w:tc>
        <w:tc>
          <w:tcPr>
            <w:tcW w:w="1405" w:type="dxa"/>
            <w:shd w:val="clear" w:color="auto" w:fill="auto"/>
            <w:vAlign w:val="bottom"/>
          </w:tcPr>
          <w:p w14:paraId="32DACEDF" w14:textId="77777777" w:rsidR="00B7608F" w:rsidRPr="00723993" w:rsidRDefault="00B7608F" w:rsidP="003C6967">
            <w:pPr>
              <w:pBdr>
                <w:bottom w:val="single" w:sz="4" w:space="1" w:color="auto"/>
              </w:pBdr>
              <w:spacing w:line="300" w:lineRule="exact"/>
              <w:ind w:right="33"/>
              <w:jc w:val="right"/>
              <w:rPr>
                <w:rFonts w:cs="Times New Roman"/>
              </w:rPr>
            </w:pPr>
            <w:r w:rsidRPr="00723993">
              <w:rPr>
                <w:rFonts w:cs="Times New Roman"/>
              </w:rPr>
              <w:t>567,300</w:t>
            </w:r>
          </w:p>
        </w:tc>
        <w:tc>
          <w:tcPr>
            <w:tcW w:w="1405" w:type="dxa"/>
            <w:shd w:val="clear" w:color="auto" w:fill="auto"/>
            <w:vAlign w:val="bottom"/>
          </w:tcPr>
          <w:p w14:paraId="0F3EFF21" w14:textId="77777777" w:rsidR="00B7608F" w:rsidRPr="00723993" w:rsidRDefault="00B7608F" w:rsidP="003C6967">
            <w:pPr>
              <w:spacing w:line="300" w:lineRule="exact"/>
              <w:ind w:right="33"/>
              <w:jc w:val="center"/>
              <w:rPr>
                <w:rFonts w:cs="Times New Roman"/>
                <w:spacing w:val="-6"/>
              </w:rPr>
            </w:pPr>
            <w:r w:rsidRPr="00723993">
              <w:rPr>
                <w:rFonts w:cs="Times New Roman"/>
                <w:spacing w:val="-6"/>
              </w:rPr>
              <w:t>34.72</w:t>
            </w:r>
          </w:p>
        </w:tc>
        <w:tc>
          <w:tcPr>
            <w:tcW w:w="1405" w:type="dxa"/>
            <w:shd w:val="clear" w:color="auto" w:fill="auto"/>
            <w:vAlign w:val="bottom"/>
          </w:tcPr>
          <w:p w14:paraId="7ECE5EB7" w14:textId="77777777" w:rsidR="00B7608F" w:rsidRPr="00723993" w:rsidRDefault="00B7608F" w:rsidP="003C6967">
            <w:pPr>
              <w:spacing w:line="300" w:lineRule="exact"/>
              <w:ind w:right="34"/>
              <w:jc w:val="center"/>
              <w:rPr>
                <w:rFonts w:cs="Times New Roman"/>
                <w:spacing w:val="-12"/>
                <w:cs/>
              </w:rPr>
            </w:pPr>
            <w:r w:rsidRPr="00723993">
              <w:rPr>
                <w:rFonts w:cs="Times New Roman"/>
                <w:spacing w:val="-12"/>
              </w:rPr>
              <w:t xml:space="preserve">June </w:t>
            </w:r>
            <w:r w:rsidRPr="00723993">
              <w:rPr>
                <w:rFonts w:cs="Times New Roman"/>
              </w:rPr>
              <w:t>2024</w:t>
            </w:r>
          </w:p>
        </w:tc>
        <w:tc>
          <w:tcPr>
            <w:tcW w:w="1406" w:type="dxa"/>
            <w:shd w:val="clear" w:color="auto" w:fill="auto"/>
            <w:vAlign w:val="bottom"/>
          </w:tcPr>
          <w:p w14:paraId="4E14887E" w14:textId="77777777" w:rsidR="00B7608F" w:rsidRPr="00723993" w:rsidRDefault="00B7608F" w:rsidP="003C6967">
            <w:pPr>
              <w:pBdr>
                <w:bottom w:val="single" w:sz="4" w:space="1" w:color="auto"/>
              </w:pBdr>
              <w:spacing w:line="300" w:lineRule="exact"/>
              <w:ind w:firstLine="75"/>
              <w:jc w:val="right"/>
              <w:rPr>
                <w:rFonts w:cs="Times New Roman"/>
              </w:rPr>
            </w:pPr>
            <w:r w:rsidRPr="00723993">
              <w:rPr>
                <w:rFonts w:cs="Times New Roman"/>
              </w:rPr>
              <w:t>533,337</w:t>
            </w:r>
          </w:p>
        </w:tc>
      </w:tr>
      <w:tr w:rsidR="00B7608F" w:rsidRPr="00723993" w14:paraId="14251987" w14:textId="77777777" w:rsidTr="00582226">
        <w:trPr>
          <w:trHeight w:val="284"/>
        </w:trPr>
        <w:tc>
          <w:tcPr>
            <w:tcW w:w="3544" w:type="dxa"/>
            <w:shd w:val="clear" w:color="auto" w:fill="auto"/>
            <w:vAlign w:val="bottom"/>
          </w:tcPr>
          <w:p w14:paraId="1A728A05" w14:textId="13555842" w:rsidR="00B7608F" w:rsidRPr="00723993" w:rsidRDefault="002D2E09" w:rsidP="003C6967">
            <w:pPr>
              <w:tabs>
                <w:tab w:val="left" w:pos="3526"/>
              </w:tabs>
              <w:spacing w:line="300" w:lineRule="exact"/>
              <w:ind w:left="45" w:hanging="28"/>
              <w:rPr>
                <w:rFonts w:cs="Times New Roman"/>
              </w:rPr>
            </w:pPr>
            <w:r w:rsidRPr="002D2E09">
              <w:rPr>
                <w:rFonts w:cs="Times New Roman"/>
              </w:rPr>
              <w:t>Total</w:t>
            </w:r>
          </w:p>
        </w:tc>
        <w:tc>
          <w:tcPr>
            <w:tcW w:w="1405" w:type="dxa"/>
            <w:shd w:val="clear" w:color="auto" w:fill="auto"/>
            <w:vAlign w:val="bottom"/>
          </w:tcPr>
          <w:p w14:paraId="37259F55" w14:textId="77777777" w:rsidR="00B7608F" w:rsidRPr="00723993" w:rsidRDefault="00B7608F" w:rsidP="003C6967">
            <w:pPr>
              <w:pBdr>
                <w:bottom w:val="double" w:sz="4" w:space="1" w:color="auto"/>
              </w:pBdr>
              <w:spacing w:line="300" w:lineRule="exact"/>
              <w:ind w:right="33"/>
              <w:jc w:val="right"/>
              <w:rPr>
                <w:rFonts w:cs="Times New Roman"/>
              </w:rPr>
            </w:pPr>
            <w:r w:rsidRPr="00723993">
              <w:rPr>
                <w:rFonts w:cs="Times New Roman"/>
              </w:rPr>
              <w:t>1,930,136</w:t>
            </w:r>
          </w:p>
        </w:tc>
        <w:tc>
          <w:tcPr>
            <w:tcW w:w="1405" w:type="dxa"/>
            <w:shd w:val="clear" w:color="auto" w:fill="auto"/>
            <w:vAlign w:val="bottom"/>
          </w:tcPr>
          <w:p w14:paraId="395E5E97" w14:textId="77777777" w:rsidR="00B7608F" w:rsidRPr="00723993" w:rsidRDefault="00B7608F" w:rsidP="003C6967">
            <w:pPr>
              <w:spacing w:line="300" w:lineRule="exact"/>
              <w:ind w:right="33"/>
              <w:jc w:val="center"/>
              <w:rPr>
                <w:rFonts w:cs="Times New Roman"/>
                <w:spacing w:val="-6"/>
              </w:rPr>
            </w:pPr>
          </w:p>
        </w:tc>
        <w:tc>
          <w:tcPr>
            <w:tcW w:w="1405" w:type="dxa"/>
            <w:shd w:val="clear" w:color="auto" w:fill="auto"/>
            <w:vAlign w:val="bottom"/>
          </w:tcPr>
          <w:p w14:paraId="745F911B" w14:textId="77777777" w:rsidR="00B7608F" w:rsidRPr="00723993" w:rsidRDefault="00B7608F" w:rsidP="003C6967">
            <w:pPr>
              <w:spacing w:line="300" w:lineRule="exact"/>
              <w:ind w:right="33"/>
              <w:rPr>
                <w:rFonts w:cs="Times New Roman"/>
                <w:spacing w:val="-12"/>
              </w:rPr>
            </w:pPr>
          </w:p>
        </w:tc>
        <w:tc>
          <w:tcPr>
            <w:tcW w:w="1406" w:type="dxa"/>
            <w:shd w:val="clear" w:color="auto" w:fill="auto"/>
            <w:vAlign w:val="bottom"/>
          </w:tcPr>
          <w:p w14:paraId="114EB93D" w14:textId="77777777" w:rsidR="00B7608F" w:rsidRPr="00723993" w:rsidRDefault="00B7608F" w:rsidP="003C6967">
            <w:pPr>
              <w:pBdr>
                <w:bottom w:val="single" w:sz="4" w:space="1" w:color="auto"/>
              </w:pBdr>
              <w:spacing w:line="300" w:lineRule="exact"/>
              <w:ind w:firstLine="75"/>
              <w:jc w:val="right"/>
              <w:rPr>
                <w:rFonts w:cs="Times New Roman"/>
              </w:rPr>
            </w:pPr>
            <w:r w:rsidRPr="00723993">
              <w:rPr>
                <w:rFonts w:cs="Times New Roman"/>
              </w:rPr>
              <w:t>1,800,443</w:t>
            </w:r>
          </w:p>
        </w:tc>
      </w:tr>
      <w:tr w:rsidR="00B7608F" w:rsidRPr="00723993" w14:paraId="67A21EEE" w14:textId="77777777" w:rsidTr="00582226">
        <w:trPr>
          <w:trHeight w:val="284"/>
        </w:trPr>
        <w:tc>
          <w:tcPr>
            <w:tcW w:w="3544" w:type="dxa"/>
            <w:shd w:val="clear" w:color="auto" w:fill="auto"/>
            <w:vAlign w:val="bottom"/>
          </w:tcPr>
          <w:p w14:paraId="6E5104A4" w14:textId="77777777" w:rsidR="00B7608F" w:rsidRPr="00723993" w:rsidRDefault="00B7608F" w:rsidP="003C6967">
            <w:pPr>
              <w:tabs>
                <w:tab w:val="left" w:pos="3526"/>
              </w:tabs>
              <w:spacing w:line="300" w:lineRule="exact"/>
              <w:ind w:left="45" w:hanging="28"/>
              <w:rPr>
                <w:rFonts w:cs="Times New Roman"/>
              </w:rPr>
            </w:pPr>
            <w:r w:rsidRPr="00723993">
              <w:rPr>
                <w:rFonts w:cs="Times New Roman"/>
              </w:rPr>
              <w:t>Total derivative assets</w:t>
            </w:r>
          </w:p>
        </w:tc>
        <w:tc>
          <w:tcPr>
            <w:tcW w:w="1405" w:type="dxa"/>
            <w:shd w:val="clear" w:color="auto" w:fill="auto"/>
          </w:tcPr>
          <w:p w14:paraId="352BF50D" w14:textId="77777777" w:rsidR="00B7608F" w:rsidRPr="00723993" w:rsidRDefault="00B7608F" w:rsidP="003C6967">
            <w:pPr>
              <w:spacing w:line="300" w:lineRule="exact"/>
              <w:ind w:firstLine="75"/>
              <w:jc w:val="right"/>
              <w:rPr>
                <w:rFonts w:cs="Times New Roman"/>
              </w:rPr>
            </w:pPr>
          </w:p>
        </w:tc>
        <w:tc>
          <w:tcPr>
            <w:tcW w:w="1405" w:type="dxa"/>
            <w:shd w:val="clear" w:color="auto" w:fill="auto"/>
            <w:vAlign w:val="bottom"/>
          </w:tcPr>
          <w:p w14:paraId="7264B5BB" w14:textId="77777777" w:rsidR="00B7608F" w:rsidRPr="00723993" w:rsidRDefault="00B7608F" w:rsidP="003C6967">
            <w:pPr>
              <w:spacing w:line="300" w:lineRule="exact"/>
              <w:ind w:right="33"/>
              <w:jc w:val="center"/>
              <w:rPr>
                <w:rFonts w:cs="Times New Roman"/>
                <w:spacing w:val="-6"/>
              </w:rPr>
            </w:pPr>
          </w:p>
        </w:tc>
        <w:tc>
          <w:tcPr>
            <w:tcW w:w="1405" w:type="dxa"/>
            <w:shd w:val="clear" w:color="auto" w:fill="auto"/>
            <w:vAlign w:val="bottom"/>
          </w:tcPr>
          <w:p w14:paraId="1C9CC81D" w14:textId="77777777" w:rsidR="00B7608F" w:rsidRPr="00723993" w:rsidRDefault="00B7608F" w:rsidP="003C6967">
            <w:pPr>
              <w:spacing w:line="300" w:lineRule="exact"/>
              <w:ind w:right="33"/>
              <w:rPr>
                <w:rFonts w:cs="Times New Roman"/>
                <w:spacing w:val="-12"/>
              </w:rPr>
            </w:pPr>
          </w:p>
        </w:tc>
        <w:tc>
          <w:tcPr>
            <w:tcW w:w="1406" w:type="dxa"/>
            <w:shd w:val="clear" w:color="auto" w:fill="auto"/>
            <w:vAlign w:val="bottom"/>
          </w:tcPr>
          <w:p w14:paraId="45B5B9B5" w14:textId="77777777" w:rsidR="00B7608F" w:rsidRPr="00723993" w:rsidRDefault="00B7608F" w:rsidP="003C6967">
            <w:pPr>
              <w:pBdr>
                <w:bottom w:val="double" w:sz="4" w:space="1" w:color="auto"/>
              </w:pBdr>
              <w:spacing w:line="300" w:lineRule="exact"/>
              <w:ind w:firstLine="75"/>
              <w:jc w:val="right"/>
              <w:rPr>
                <w:rFonts w:cs="Times New Roman"/>
              </w:rPr>
            </w:pPr>
            <w:r w:rsidRPr="00723993">
              <w:rPr>
                <w:rFonts w:cs="Times New Roman"/>
              </w:rPr>
              <w:t>2,079,568</w:t>
            </w:r>
          </w:p>
        </w:tc>
      </w:tr>
    </w:tbl>
    <w:p w14:paraId="3131B7EE" w14:textId="23709A53" w:rsidR="00D44D04" w:rsidRPr="00723993" w:rsidRDefault="00D44D04" w:rsidP="003145EE">
      <w:pPr>
        <w:pStyle w:val="Heading4"/>
        <w:numPr>
          <w:ilvl w:val="0"/>
          <w:numId w:val="22"/>
        </w:numPr>
        <w:spacing w:before="240"/>
        <w:ind w:left="425" w:hanging="425"/>
        <w:rPr>
          <w:rFonts w:cs="Times New Roman"/>
          <w:u w:val="none"/>
          <w:cs/>
        </w:rPr>
      </w:pPr>
      <w:r w:rsidRPr="00723993">
        <w:rPr>
          <w:rFonts w:cs="Times New Roman"/>
          <w:u w:val="none"/>
        </w:rPr>
        <w:t>INVESTMENT</w:t>
      </w:r>
      <w:r w:rsidR="008278D4" w:rsidRPr="00723993">
        <w:rPr>
          <w:rFonts w:cs="Times New Roman"/>
          <w:u w:val="none"/>
        </w:rPr>
        <w:t>S</w:t>
      </w:r>
      <w:r w:rsidRPr="00723993">
        <w:rPr>
          <w:rFonts w:cs="Times New Roman"/>
          <w:u w:val="none"/>
        </w:rPr>
        <w:t xml:space="preserve"> IN SUBSIDIARIES</w:t>
      </w:r>
    </w:p>
    <w:p w14:paraId="7AC84550" w14:textId="1DB37EE2" w:rsidR="009D0E4A" w:rsidRPr="00723993" w:rsidRDefault="009D0E4A" w:rsidP="003145EE">
      <w:pPr>
        <w:pStyle w:val="ListParagraph"/>
        <w:spacing w:before="120" w:after="120"/>
        <w:ind w:left="425" w:right="1"/>
        <w:jc w:val="distribute"/>
        <w:rPr>
          <w:rFonts w:eastAsia="Cordia New" w:cs="Times New Roman"/>
          <w:snapToGrid w:val="0"/>
          <w:spacing w:val="-8"/>
          <w:lang w:eastAsia="th-TH"/>
        </w:rPr>
      </w:pPr>
      <w:r w:rsidRPr="00723993">
        <w:rPr>
          <w:rFonts w:eastAsia="Cordia New" w:cs="Times New Roman"/>
          <w:snapToGrid w:val="0"/>
          <w:spacing w:val="-8"/>
          <w:lang w:eastAsia="th-TH"/>
        </w:rPr>
        <w:t>The movements of investments in subsidiaries at equity method for the year</w:t>
      </w:r>
      <w:r w:rsidR="004645F4" w:rsidRPr="00723993">
        <w:rPr>
          <w:rFonts w:eastAsia="Cordia New" w:cs="Times New Roman"/>
          <w:snapToGrid w:val="0"/>
          <w:spacing w:val="-8"/>
          <w:lang w:eastAsia="th-TH"/>
        </w:rPr>
        <w:t>s</w:t>
      </w:r>
      <w:r w:rsidRPr="00723993">
        <w:rPr>
          <w:rFonts w:eastAsia="Cordia New" w:cs="Times New Roman"/>
          <w:snapToGrid w:val="0"/>
          <w:spacing w:val="-8"/>
          <w:lang w:eastAsia="th-TH"/>
        </w:rPr>
        <w:t xml:space="preserve"> ended 31 December, are as follows:</w:t>
      </w:r>
    </w:p>
    <w:tbl>
      <w:tblPr>
        <w:tblW w:w="9072" w:type="dxa"/>
        <w:tblInd w:w="426" w:type="dxa"/>
        <w:tblLayout w:type="fixed"/>
        <w:tblLook w:val="0000" w:firstRow="0" w:lastRow="0" w:firstColumn="0" w:lastColumn="0" w:noHBand="0" w:noVBand="0"/>
      </w:tblPr>
      <w:tblGrid>
        <w:gridCol w:w="3402"/>
        <w:gridCol w:w="1417"/>
        <w:gridCol w:w="1418"/>
        <w:gridCol w:w="1417"/>
        <w:gridCol w:w="1418"/>
      </w:tblGrid>
      <w:tr w:rsidR="009D0E4A" w:rsidRPr="00723993" w14:paraId="0651BEB1" w14:textId="77777777" w:rsidTr="0050237C">
        <w:trPr>
          <w:trHeight w:val="70"/>
          <w:tblHeader/>
        </w:trPr>
        <w:tc>
          <w:tcPr>
            <w:tcW w:w="3402" w:type="dxa"/>
            <w:vAlign w:val="bottom"/>
          </w:tcPr>
          <w:p w14:paraId="66B90423" w14:textId="77777777" w:rsidR="009D0E4A" w:rsidRPr="00723993" w:rsidRDefault="009D0E4A" w:rsidP="00516569">
            <w:pPr>
              <w:spacing w:line="300" w:lineRule="exact"/>
              <w:ind w:left="540"/>
              <w:rPr>
                <w:rFonts w:cs="Times New Roman"/>
                <w:b/>
                <w:bCs/>
                <w:cs/>
              </w:rPr>
            </w:pPr>
          </w:p>
        </w:tc>
        <w:tc>
          <w:tcPr>
            <w:tcW w:w="1417" w:type="dxa"/>
            <w:vAlign w:val="bottom"/>
          </w:tcPr>
          <w:p w14:paraId="62E09FE2" w14:textId="77777777" w:rsidR="009D0E4A" w:rsidRPr="00723993" w:rsidRDefault="009D0E4A" w:rsidP="00516569">
            <w:pPr>
              <w:spacing w:line="300" w:lineRule="exact"/>
              <w:ind w:left="-109" w:right="32"/>
              <w:jc w:val="center"/>
              <w:rPr>
                <w:rFonts w:cs="Times New Roman"/>
                <w:cs/>
              </w:rPr>
            </w:pPr>
          </w:p>
        </w:tc>
        <w:tc>
          <w:tcPr>
            <w:tcW w:w="1418" w:type="dxa"/>
            <w:vAlign w:val="bottom"/>
          </w:tcPr>
          <w:p w14:paraId="5E6293E4" w14:textId="77777777" w:rsidR="009D0E4A" w:rsidRPr="00723993" w:rsidRDefault="009D0E4A" w:rsidP="00516569">
            <w:pPr>
              <w:spacing w:line="300" w:lineRule="exact"/>
              <w:ind w:right="32"/>
              <w:jc w:val="center"/>
              <w:rPr>
                <w:rFonts w:cs="Times New Roman"/>
                <w:cs/>
              </w:rPr>
            </w:pPr>
          </w:p>
        </w:tc>
        <w:tc>
          <w:tcPr>
            <w:tcW w:w="2835" w:type="dxa"/>
            <w:gridSpan w:val="2"/>
            <w:vAlign w:val="bottom"/>
          </w:tcPr>
          <w:p w14:paraId="06D07629" w14:textId="77777777" w:rsidR="009D0E4A" w:rsidRPr="00723993" w:rsidRDefault="009D0E4A" w:rsidP="00516569">
            <w:pPr>
              <w:pBdr>
                <w:bottom w:val="single" w:sz="4" w:space="1" w:color="auto"/>
              </w:pBdr>
              <w:spacing w:line="300" w:lineRule="exact"/>
              <w:ind w:right="56"/>
              <w:jc w:val="center"/>
              <w:rPr>
                <w:rFonts w:cs="Times New Roman"/>
                <w:cs/>
              </w:rPr>
            </w:pPr>
            <w:r w:rsidRPr="00723993">
              <w:rPr>
                <w:rFonts w:cs="Times New Roman"/>
              </w:rPr>
              <w:t>In Baht</w:t>
            </w:r>
          </w:p>
        </w:tc>
      </w:tr>
      <w:tr w:rsidR="009D0E4A" w:rsidRPr="00723993" w14:paraId="6C87CD36" w14:textId="77777777" w:rsidTr="0050237C">
        <w:trPr>
          <w:trHeight w:val="496"/>
          <w:tblHeader/>
        </w:trPr>
        <w:tc>
          <w:tcPr>
            <w:tcW w:w="3402" w:type="dxa"/>
            <w:shd w:val="clear" w:color="auto" w:fill="auto"/>
            <w:vAlign w:val="bottom"/>
          </w:tcPr>
          <w:p w14:paraId="090D3DD5" w14:textId="77777777" w:rsidR="009D0E4A" w:rsidRPr="00723993" w:rsidRDefault="009D0E4A" w:rsidP="00516569">
            <w:pPr>
              <w:spacing w:line="300" w:lineRule="exact"/>
              <w:ind w:left="284"/>
              <w:rPr>
                <w:rFonts w:cs="Times New Roman"/>
                <w:b/>
                <w:bCs/>
                <w:cs/>
              </w:rPr>
            </w:pPr>
          </w:p>
        </w:tc>
        <w:tc>
          <w:tcPr>
            <w:tcW w:w="2835" w:type="dxa"/>
            <w:gridSpan w:val="2"/>
            <w:shd w:val="clear" w:color="auto" w:fill="auto"/>
            <w:vAlign w:val="bottom"/>
          </w:tcPr>
          <w:p w14:paraId="5C09CA53" w14:textId="77777777" w:rsidR="009D0E4A" w:rsidRPr="00723993" w:rsidRDefault="009D0E4A" w:rsidP="00516569">
            <w:pPr>
              <w:spacing w:line="300" w:lineRule="exact"/>
              <w:jc w:val="center"/>
              <w:rPr>
                <w:rFonts w:cs="Times New Roman"/>
                <w:cs/>
              </w:rPr>
            </w:pPr>
          </w:p>
        </w:tc>
        <w:tc>
          <w:tcPr>
            <w:tcW w:w="2835" w:type="dxa"/>
            <w:gridSpan w:val="2"/>
            <w:shd w:val="clear" w:color="auto" w:fill="auto"/>
            <w:vAlign w:val="bottom"/>
          </w:tcPr>
          <w:p w14:paraId="7EA3C9F6" w14:textId="77777777" w:rsidR="009D0E4A" w:rsidRPr="00723993" w:rsidRDefault="009D0E4A" w:rsidP="00516569">
            <w:pPr>
              <w:pBdr>
                <w:bottom w:val="single" w:sz="4" w:space="1" w:color="auto"/>
              </w:pBdr>
              <w:tabs>
                <w:tab w:val="left" w:pos="2582"/>
              </w:tabs>
              <w:spacing w:line="300" w:lineRule="exact"/>
              <w:ind w:right="37"/>
              <w:jc w:val="center"/>
              <w:rPr>
                <w:rFonts w:cs="Times New Roman"/>
                <w:cs/>
              </w:rPr>
            </w:pPr>
            <w:r w:rsidRPr="00723993">
              <w:rPr>
                <w:rFonts w:cs="Times New Roman"/>
              </w:rPr>
              <w:t xml:space="preserve">Separate </w:t>
            </w:r>
            <w:r w:rsidRPr="00723993">
              <w:rPr>
                <w:rFonts w:cs="Times New Roman"/>
              </w:rPr>
              <w:br/>
              <w:t>financial statements</w:t>
            </w:r>
          </w:p>
        </w:tc>
      </w:tr>
      <w:tr w:rsidR="009D0E4A" w:rsidRPr="00723993" w14:paraId="28E90D73" w14:textId="77777777" w:rsidTr="0050237C">
        <w:trPr>
          <w:trHeight w:val="60"/>
          <w:tblHeader/>
        </w:trPr>
        <w:tc>
          <w:tcPr>
            <w:tcW w:w="3402" w:type="dxa"/>
            <w:shd w:val="clear" w:color="auto" w:fill="auto"/>
            <w:vAlign w:val="bottom"/>
          </w:tcPr>
          <w:p w14:paraId="30D891B8" w14:textId="77777777" w:rsidR="009D0E4A" w:rsidRPr="00723993" w:rsidRDefault="009D0E4A" w:rsidP="00516569">
            <w:pPr>
              <w:spacing w:line="300" w:lineRule="exact"/>
              <w:ind w:left="284"/>
              <w:rPr>
                <w:rFonts w:cs="Times New Roman"/>
                <w:b/>
                <w:bCs/>
                <w:cs/>
              </w:rPr>
            </w:pPr>
          </w:p>
        </w:tc>
        <w:tc>
          <w:tcPr>
            <w:tcW w:w="1417" w:type="dxa"/>
            <w:shd w:val="clear" w:color="auto" w:fill="auto"/>
            <w:vAlign w:val="bottom"/>
          </w:tcPr>
          <w:p w14:paraId="7F5B187B" w14:textId="77777777" w:rsidR="009D0E4A" w:rsidRPr="00723993" w:rsidRDefault="009D0E4A" w:rsidP="00516569">
            <w:pPr>
              <w:spacing w:line="300" w:lineRule="exact"/>
              <w:ind w:left="-109" w:right="33"/>
              <w:jc w:val="center"/>
              <w:rPr>
                <w:rFonts w:cs="Times New Roman"/>
              </w:rPr>
            </w:pPr>
          </w:p>
        </w:tc>
        <w:tc>
          <w:tcPr>
            <w:tcW w:w="1418" w:type="dxa"/>
            <w:shd w:val="clear" w:color="auto" w:fill="auto"/>
            <w:vAlign w:val="bottom"/>
          </w:tcPr>
          <w:p w14:paraId="64C72250" w14:textId="77777777" w:rsidR="009D0E4A" w:rsidRPr="00723993" w:rsidRDefault="009D0E4A" w:rsidP="00516569">
            <w:pPr>
              <w:spacing w:line="300" w:lineRule="exact"/>
              <w:ind w:left="-105"/>
              <w:jc w:val="center"/>
              <w:rPr>
                <w:rFonts w:cs="Times New Roman"/>
                <w:cs/>
              </w:rPr>
            </w:pPr>
          </w:p>
        </w:tc>
        <w:tc>
          <w:tcPr>
            <w:tcW w:w="1417" w:type="dxa"/>
            <w:shd w:val="clear" w:color="auto" w:fill="auto"/>
            <w:vAlign w:val="bottom"/>
          </w:tcPr>
          <w:p w14:paraId="467C4C2D" w14:textId="74711BE8" w:rsidR="009D0E4A" w:rsidRPr="00723993" w:rsidRDefault="009D0E4A" w:rsidP="00516569">
            <w:pPr>
              <w:pBdr>
                <w:bottom w:val="single" w:sz="4" w:space="1" w:color="auto"/>
              </w:pBdr>
              <w:spacing w:line="300" w:lineRule="exact"/>
              <w:jc w:val="center"/>
              <w:rPr>
                <w:rFonts w:cs="Times New Roman"/>
              </w:rPr>
            </w:pPr>
            <w:r w:rsidRPr="00723993">
              <w:rPr>
                <w:rFonts w:cs="Times New Roman"/>
              </w:rPr>
              <w:t>202</w:t>
            </w:r>
            <w:r w:rsidR="0037148C" w:rsidRPr="00723993">
              <w:rPr>
                <w:rFonts w:cs="Times New Roman"/>
              </w:rPr>
              <w:t>4</w:t>
            </w:r>
          </w:p>
        </w:tc>
        <w:tc>
          <w:tcPr>
            <w:tcW w:w="1418" w:type="dxa"/>
            <w:shd w:val="clear" w:color="auto" w:fill="auto"/>
            <w:vAlign w:val="bottom"/>
          </w:tcPr>
          <w:p w14:paraId="29833084" w14:textId="232F8650" w:rsidR="009D0E4A" w:rsidRPr="00723993" w:rsidRDefault="009D0E4A" w:rsidP="00516569">
            <w:pPr>
              <w:pBdr>
                <w:bottom w:val="single" w:sz="4" w:space="1" w:color="auto"/>
              </w:pBdr>
              <w:spacing w:line="300" w:lineRule="exact"/>
              <w:ind w:right="42"/>
              <w:jc w:val="center"/>
              <w:rPr>
                <w:rFonts w:cs="Times New Roman"/>
                <w:cs/>
              </w:rPr>
            </w:pPr>
            <w:r w:rsidRPr="00723993">
              <w:rPr>
                <w:rFonts w:cs="Times New Roman"/>
              </w:rPr>
              <w:t>202</w:t>
            </w:r>
            <w:r w:rsidR="0037148C" w:rsidRPr="00723993">
              <w:rPr>
                <w:rFonts w:cs="Times New Roman"/>
              </w:rPr>
              <w:t>3</w:t>
            </w:r>
          </w:p>
        </w:tc>
      </w:tr>
      <w:tr w:rsidR="00026C43" w:rsidRPr="00723993" w14:paraId="5F5A4F91" w14:textId="77777777" w:rsidTr="00C05CDC">
        <w:tc>
          <w:tcPr>
            <w:tcW w:w="3402" w:type="dxa"/>
            <w:shd w:val="clear" w:color="auto" w:fill="auto"/>
            <w:vAlign w:val="bottom"/>
          </w:tcPr>
          <w:p w14:paraId="5B52DA4A" w14:textId="6BDAE367" w:rsidR="00026C43" w:rsidRPr="002D2E09" w:rsidRDefault="00026C43" w:rsidP="00516569">
            <w:pPr>
              <w:spacing w:line="300" w:lineRule="exact"/>
              <w:ind w:left="-73"/>
              <w:jc w:val="thaiDistribute"/>
              <w:rPr>
                <w:cs/>
              </w:rPr>
            </w:pPr>
            <w:r w:rsidRPr="00723993">
              <w:rPr>
                <w:rFonts w:cs="Times New Roman"/>
              </w:rPr>
              <w:t xml:space="preserve">Balance as at </w:t>
            </w:r>
            <w:r w:rsidRPr="00723993">
              <w:rPr>
                <w:rFonts w:cs="Times New Roman"/>
                <w:cs/>
              </w:rPr>
              <w:t xml:space="preserve">1 </w:t>
            </w:r>
            <w:r w:rsidRPr="00723993">
              <w:rPr>
                <w:rFonts w:cs="Times New Roman"/>
              </w:rPr>
              <w:t>January</w:t>
            </w:r>
          </w:p>
        </w:tc>
        <w:tc>
          <w:tcPr>
            <w:tcW w:w="1417" w:type="dxa"/>
            <w:shd w:val="clear" w:color="auto" w:fill="auto"/>
          </w:tcPr>
          <w:p w14:paraId="148D21AD" w14:textId="77777777" w:rsidR="00026C43" w:rsidRPr="00723993" w:rsidRDefault="00026C43" w:rsidP="00516569">
            <w:pPr>
              <w:spacing w:line="300" w:lineRule="exact"/>
              <w:ind w:left="-109" w:right="33"/>
              <w:jc w:val="right"/>
              <w:rPr>
                <w:rFonts w:cs="Times New Roman"/>
                <w:cs/>
              </w:rPr>
            </w:pPr>
          </w:p>
        </w:tc>
        <w:tc>
          <w:tcPr>
            <w:tcW w:w="1418" w:type="dxa"/>
            <w:shd w:val="clear" w:color="auto" w:fill="auto"/>
          </w:tcPr>
          <w:p w14:paraId="0551A6B1" w14:textId="77777777" w:rsidR="00026C43" w:rsidRPr="00723993" w:rsidRDefault="00026C43" w:rsidP="00516569">
            <w:pPr>
              <w:spacing w:line="300" w:lineRule="exact"/>
              <w:ind w:left="-105"/>
              <w:jc w:val="right"/>
              <w:rPr>
                <w:rFonts w:cs="Times New Roman"/>
              </w:rPr>
            </w:pPr>
          </w:p>
        </w:tc>
        <w:tc>
          <w:tcPr>
            <w:tcW w:w="1417" w:type="dxa"/>
            <w:shd w:val="clear" w:color="auto" w:fill="auto"/>
            <w:vAlign w:val="center"/>
          </w:tcPr>
          <w:p w14:paraId="28749AA9" w14:textId="7BE96E07" w:rsidR="00026C43" w:rsidRPr="00723993" w:rsidRDefault="00DA388E" w:rsidP="00516569">
            <w:pPr>
              <w:spacing w:line="300" w:lineRule="exact"/>
              <w:jc w:val="right"/>
              <w:rPr>
                <w:rFonts w:cs="Times New Roman"/>
                <w:cs/>
              </w:rPr>
            </w:pPr>
            <w:r w:rsidRPr="00723993">
              <w:rPr>
                <w:rFonts w:cs="Times New Roman"/>
              </w:rPr>
              <w:t>916,327,670</w:t>
            </w:r>
          </w:p>
        </w:tc>
        <w:tc>
          <w:tcPr>
            <w:tcW w:w="1418" w:type="dxa"/>
            <w:shd w:val="clear" w:color="auto" w:fill="auto"/>
            <w:vAlign w:val="center"/>
          </w:tcPr>
          <w:p w14:paraId="1C5E0E61" w14:textId="436F7A4D" w:rsidR="00026C43" w:rsidRPr="00723993" w:rsidRDefault="005C07B6" w:rsidP="00516569">
            <w:pPr>
              <w:spacing w:line="300" w:lineRule="exact"/>
              <w:ind w:right="32"/>
              <w:jc w:val="right"/>
              <w:rPr>
                <w:rFonts w:cs="Times New Roman"/>
                <w:cs/>
              </w:rPr>
            </w:pPr>
            <w:r w:rsidRPr="00723993">
              <w:rPr>
                <w:rFonts w:cs="Times New Roman"/>
              </w:rPr>
              <w:t>640,390,304</w:t>
            </w:r>
          </w:p>
        </w:tc>
      </w:tr>
      <w:tr w:rsidR="00026C43" w:rsidRPr="00723993" w14:paraId="7A88257F" w14:textId="77777777" w:rsidTr="00C05CDC">
        <w:tc>
          <w:tcPr>
            <w:tcW w:w="3402" w:type="dxa"/>
            <w:shd w:val="clear" w:color="auto" w:fill="auto"/>
            <w:vAlign w:val="bottom"/>
          </w:tcPr>
          <w:p w14:paraId="26AB4D96" w14:textId="77777777" w:rsidR="00026C43" w:rsidRPr="00723993" w:rsidRDefault="00026C43" w:rsidP="00516569">
            <w:pPr>
              <w:spacing w:line="300" w:lineRule="exact"/>
              <w:ind w:left="-73"/>
              <w:jc w:val="thaiDistribute"/>
              <w:rPr>
                <w:rFonts w:cs="Times New Roman"/>
                <w:cs/>
              </w:rPr>
            </w:pPr>
            <w:r w:rsidRPr="00723993">
              <w:rPr>
                <w:rFonts w:cs="Times New Roman"/>
              </w:rPr>
              <w:t>Dividend received</w:t>
            </w:r>
          </w:p>
        </w:tc>
        <w:tc>
          <w:tcPr>
            <w:tcW w:w="1417" w:type="dxa"/>
            <w:shd w:val="clear" w:color="auto" w:fill="auto"/>
          </w:tcPr>
          <w:p w14:paraId="14CC3A27" w14:textId="77777777" w:rsidR="00026C43" w:rsidRPr="00723993" w:rsidRDefault="00026C43" w:rsidP="00516569">
            <w:pPr>
              <w:spacing w:line="300" w:lineRule="exact"/>
              <w:ind w:left="-109" w:right="33"/>
              <w:jc w:val="right"/>
              <w:rPr>
                <w:rFonts w:cs="Times New Roman"/>
                <w:cs/>
              </w:rPr>
            </w:pPr>
          </w:p>
        </w:tc>
        <w:tc>
          <w:tcPr>
            <w:tcW w:w="1418" w:type="dxa"/>
            <w:shd w:val="clear" w:color="auto" w:fill="auto"/>
            <w:vAlign w:val="bottom"/>
          </w:tcPr>
          <w:p w14:paraId="79DFA8A8" w14:textId="77777777" w:rsidR="00026C43" w:rsidRPr="00723993" w:rsidRDefault="00026C43" w:rsidP="00516569">
            <w:pPr>
              <w:spacing w:line="300" w:lineRule="exact"/>
              <w:ind w:left="-105"/>
              <w:jc w:val="right"/>
              <w:rPr>
                <w:rFonts w:cs="Times New Roman"/>
              </w:rPr>
            </w:pPr>
          </w:p>
        </w:tc>
        <w:tc>
          <w:tcPr>
            <w:tcW w:w="1417" w:type="dxa"/>
            <w:shd w:val="clear" w:color="auto" w:fill="auto"/>
            <w:vAlign w:val="center"/>
          </w:tcPr>
          <w:p w14:paraId="1456219B" w14:textId="70EC7298" w:rsidR="00026C43" w:rsidRPr="00723993" w:rsidRDefault="00DA388E" w:rsidP="00516569">
            <w:pPr>
              <w:spacing w:line="300" w:lineRule="exact"/>
              <w:jc w:val="right"/>
              <w:rPr>
                <w:rFonts w:cs="Times New Roman"/>
              </w:rPr>
            </w:pPr>
            <w:r w:rsidRPr="00723993">
              <w:rPr>
                <w:rFonts w:cs="Times New Roman"/>
              </w:rPr>
              <w:t>(53,399,947)</w:t>
            </w:r>
          </w:p>
        </w:tc>
        <w:tc>
          <w:tcPr>
            <w:tcW w:w="1418" w:type="dxa"/>
            <w:shd w:val="clear" w:color="auto" w:fill="auto"/>
            <w:vAlign w:val="center"/>
          </w:tcPr>
          <w:p w14:paraId="4753F26D" w14:textId="2B666579" w:rsidR="00026C43" w:rsidRPr="00723993" w:rsidRDefault="005C07B6" w:rsidP="00516569">
            <w:pPr>
              <w:spacing w:line="300" w:lineRule="exact"/>
              <w:ind w:right="32"/>
              <w:jc w:val="center"/>
              <w:rPr>
                <w:rFonts w:cs="Times New Roman"/>
                <w:szCs w:val="28"/>
              </w:rPr>
            </w:pPr>
            <w:r w:rsidRPr="00723993">
              <w:rPr>
                <w:rFonts w:cs="Times New Roman"/>
                <w:szCs w:val="28"/>
              </w:rPr>
              <w:t>-</w:t>
            </w:r>
          </w:p>
        </w:tc>
      </w:tr>
      <w:tr w:rsidR="00026C43" w:rsidRPr="00723993" w14:paraId="05C625D6" w14:textId="77777777" w:rsidTr="00C05CDC">
        <w:tc>
          <w:tcPr>
            <w:tcW w:w="4819" w:type="dxa"/>
            <w:gridSpan w:val="2"/>
            <w:shd w:val="clear" w:color="auto" w:fill="auto"/>
            <w:vAlign w:val="bottom"/>
          </w:tcPr>
          <w:p w14:paraId="54137A89" w14:textId="77777777" w:rsidR="00026C43" w:rsidRPr="00723993" w:rsidRDefault="00026C43" w:rsidP="00516569">
            <w:pPr>
              <w:spacing w:line="300" w:lineRule="exact"/>
              <w:ind w:left="-73"/>
              <w:jc w:val="thaiDistribute"/>
              <w:rPr>
                <w:rFonts w:cs="Times New Roman"/>
                <w:cs/>
              </w:rPr>
            </w:pPr>
            <w:r w:rsidRPr="00723993">
              <w:rPr>
                <w:rFonts w:cs="Times New Roman"/>
              </w:rPr>
              <w:t>Addition investment in a subsidiary</w:t>
            </w:r>
          </w:p>
        </w:tc>
        <w:tc>
          <w:tcPr>
            <w:tcW w:w="1418" w:type="dxa"/>
            <w:shd w:val="clear" w:color="auto" w:fill="auto"/>
            <w:vAlign w:val="bottom"/>
          </w:tcPr>
          <w:p w14:paraId="0A50CE49" w14:textId="77777777" w:rsidR="00026C43" w:rsidRPr="00723993" w:rsidRDefault="00026C43" w:rsidP="00516569">
            <w:pPr>
              <w:spacing w:line="300" w:lineRule="exact"/>
              <w:ind w:left="-105"/>
              <w:jc w:val="right"/>
              <w:rPr>
                <w:rFonts w:cs="Times New Roman"/>
              </w:rPr>
            </w:pPr>
          </w:p>
        </w:tc>
        <w:tc>
          <w:tcPr>
            <w:tcW w:w="1417" w:type="dxa"/>
            <w:shd w:val="clear" w:color="auto" w:fill="auto"/>
            <w:vAlign w:val="center"/>
          </w:tcPr>
          <w:p w14:paraId="59068B4D" w14:textId="57587F42" w:rsidR="00026C43" w:rsidRPr="00723993" w:rsidRDefault="00DA388E" w:rsidP="00516569">
            <w:pPr>
              <w:spacing w:line="300" w:lineRule="exact"/>
              <w:jc w:val="center"/>
              <w:rPr>
                <w:rFonts w:cs="Times New Roman"/>
              </w:rPr>
            </w:pPr>
            <w:r w:rsidRPr="00723993">
              <w:rPr>
                <w:rFonts w:cs="Times New Roman"/>
              </w:rPr>
              <w:t>-</w:t>
            </w:r>
          </w:p>
        </w:tc>
        <w:tc>
          <w:tcPr>
            <w:tcW w:w="1418" w:type="dxa"/>
            <w:shd w:val="clear" w:color="auto" w:fill="auto"/>
            <w:vAlign w:val="center"/>
          </w:tcPr>
          <w:p w14:paraId="6B1AFF6F" w14:textId="676CDAD4" w:rsidR="00026C43" w:rsidRPr="00723993" w:rsidRDefault="00026C43" w:rsidP="00516569">
            <w:pPr>
              <w:spacing w:line="300" w:lineRule="exact"/>
              <w:ind w:right="32"/>
              <w:jc w:val="right"/>
              <w:rPr>
                <w:rFonts w:cs="Times New Roman"/>
                <w:cs/>
              </w:rPr>
            </w:pPr>
            <w:r w:rsidRPr="00723993">
              <w:rPr>
                <w:rFonts w:cs="Times New Roman"/>
              </w:rPr>
              <w:t>175,930,000</w:t>
            </w:r>
          </w:p>
        </w:tc>
      </w:tr>
      <w:tr w:rsidR="00026C43" w:rsidRPr="00723993" w14:paraId="38C2E990" w14:textId="77777777" w:rsidTr="00C05CDC">
        <w:tc>
          <w:tcPr>
            <w:tcW w:w="4819" w:type="dxa"/>
            <w:gridSpan w:val="2"/>
            <w:shd w:val="clear" w:color="auto" w:fill="auto"/>
            <w:vAlign w:val="bottom"/>
          </w:tcPr>
          <w:p w14:paraId="1DA6346C" w14:textId="77777777" w:rsidR="00026C43" w:rsidRPr="00723993" w:rsidRDefault="00026C43" w:rsidP="00516569">
            <w:pPr>
              <w:spacing w:line="300" w:lineRule="exact"/>
              <w:ind w:left="-73"/>
              <w:jc w:val="thaiDistribute"/>
              <w:rPr>
                <w:rFonts w:cs="Times New Roman"/>
              </w:rPr>
            </w:pPr>
            <w:r w:rsidRPr="00723993">
              <w:rPr>
                <w:rFonts w:cs="Times New Roman"/>
              </w:rPr>
              <w:t>Share of profit from investments in subsidiaries</w:t>
            </w:r>
          </w:p>
        </w:tc>
        <w:tc>
          <w:tcPr>
            <w:tcW w:w="1418" w:type="dxa"/>
            <w:shd w:val="clear" w:color="auto" w:fill="auto"/>
            <w:vAlign w:val="bottom"/>
          </w:tcPr>
          <w:p w14:paraId="0C35D71F" w14:textId="77777777" w:rsidR="00026C43" w:rsidRPr="00723993" w:rsidRDefault="00026C43" w:rsidP="00516569">
            <w:pPr>
              <w:spacing w:line="300" w:lineRule="exact"/>
              <w:ind w:left="-105"/>
              <w:jc w:val="right"/>
              <w:rPr>
                <w:rFonts w:cs="Times New Roman"/>
              </w:rPr>
            </w:pPr>
          </w:p>
        </w:tc>
        <w:tc>
          <w:tcPr>
            <w:tcW w:w="1417" w:type="dxa"/>
            <w:shd w:val="clear" w:color="auto" w:fill="auto"/>
            <w:vAlign w:val="center"/>
          </w:tcPr>
          <w:p w14:paraId="088A8978" w14:textId="5746A20E" w:rsidR="00026C43" w:rsidRPr="00723993" w:rsidRDefault="00DA388E" w:rsidP="00516569">
            <w:pPr>
              <w:spacing w:line="300" w:lineRule="exact"/>
              <w:jc w:val="right"/>
              <w:rPr>
                <w:rFonts w:cs="Times New Roman"/>
              </w:rPr>
            </w:pPr>
            <w:r w:rsidRPr="00723993">
              <w:rPr>
                <w:rFonts w:cs="Times New Roman"/>
              </w:rPr>
              <w:t>1</w:t>
            </w:r>
            <w:r w:rsidR="00C05CDC">
              <w:rPr>
                <w:rFonts w:cs="Times New Roman"/>
              </w:rPr>
              <w:t>40</w:t>
            </w:r>
            <w:r w:rsidRPr="00723993">
              <w:rPr>
                <w:rFonts w:cs="Times New Roman"/>
              </w:rPr>
              <w:t>,</w:t>
            </w:r>
            <w:r w:rsidR="00C05CDC">
              <w:rPr>
                <w:rFonts w:cs="Times New Roman"/>
              </w:rPr>
              <w:t>554</w:t>
            </w:r>
            <w:r w:rsidRPr="00723993">
              <w:rPr>
                <w:rFonts w:cs="Times New Roman"/>
              </w:rPr>
              <w:t>,</w:t>
            </w:r>
            <w:r w:rsidR="00C05CDC">
              <w:rPr>
                <w:rFonts w:cs="Times New Roman"/>
              </w:rPr>
              <w:t>609</w:t>
            </w:r>
          </w:p>
        </w:tc>
        <w:tc>
          <w:tcPr>
            <w:tcW w:w="1418" w:type="dxa"/>
            <w:shd w:val="clear" w:color="auto" w:fill="auto"/>
            <w:vAlign w:val="center"/>
          </w:tcPr>
          <w:p w14:paraId="45C885D4" w14:textId="52DE209B" w:rsidR="00026C43" w:rsidRPr="00723993" w:rsidRDefault="00026C43" w:rsidP="00516569">
            <w:pPr>
              <w:spacing w:line="300" w:lineRule="exact"/>
              <w:ind w:right="32"/>
              <w:jc w:val="right"/>
              <w:rPr>
                <w:rFonts w:cs="Times New Roman"/>
              </w:rPr>
            </w:pPr>
            <w:r w:rsidRPr="00723993">
              <w:rPr>
                <w:rFonts w:cs="Times New Roman"/>
              </w:rPr>
              <w:t>99,192,417</w:t>
            </w:r>
          </w:p>
        </w:tc>
      </w:tr>
      <w:tr w:rsidR="009D0E4A" w:rsidRPr="00723993" w14:paraId="57B657A8" w14:textId="77777777" w:rsidTr="00C05CDC">
        <w:tc>
          <w:tcPr>
            <w:tcW w:w="4819" w:type="dxa"/>
            <w:gridSpan w:val="2"/>
            <w:shd w:val="clear" w:color="auto" w:fill="auto"/>
            <w:vAlign w:val="bottom"/>
          </w:tcPr>
          <w:p w14:paraId="28870118" w14:textId="5E2CD7E9" w:rsidR="009D0E4A" w:rsidRPr="00723993" w:rsidRDefault="009D0E4A" w:rsidP="00516569">
            <w:pPr>
              <w:spacing w:line="300" w:lineRule="exact"/>
              <w:ind w:left="-73"/>
              <w:jc w:val="thaiDistribute"/>
              <w:rPr>
                <w:rFonts w:cs="Times New Roman"/>
              </w:rPr>
            </w:pPr>
            <w:r w:rsidRPr="00723993">
              <w:rPr>
                <w:rFonts w:cs="Times New Roman"/>
              </w:rPr>
              <w:t xml:space="preserve">Share of other comprehensive income </w:t>
            </w:r>
          </w:p>
          <w:p w14:paraId="5E41D001" w14:textId="77777777" w:rsidR="009D0E4A" w:rsidRPr="00723993" w:rsidRDefault="009D0E4A" w:rsidP="00516569">
            <w:pPr>
              <w:spacing w:line="300" w:lineRule="exact"/>
              <w:ind w:left="-73"/>
              <w:jc w:val="thaiDistribute"/>
              <w:rPr>
                <w:rFonts w:cs="Times New Roman"/>
              </w:rPr>
            </w:pPr>
            <w:r w:rsidRPr="00723993">
              <w:rPr>
                <w:rFonts w:cs="Times New Roman"/>
              </w:rPr>
              <w:t xml:space="preserve">  from investments in subsidiaries</w:t>
            </w:r>
          </w:p>
        </w:tc>
        <w:tc>
          <w:tcPr>
            <w:tcW w:w="1418" w:type="dxa"/>
            <w:shd w:val="clear" w:color="auto" w:fill="auto"/>
            <w:vAlign w:val="bottom"/>
          </w:tcPr>
          <w:p w14:paraId="1DD5B1D9" w14:textId="77777777" w:rsidR="009D0E4A" w:rsidRPr="00723993" w:rsidRDefault="009D0E4A" w:rsidP="00516569">
            <w:pPr>
              <w:spacing w:line="300" w:lineRule="exact"/>
              <w:ind w:left="-105"/>
              <w:jc w:val="right"/>
              <w:rPr>
                <w:rFonts w:cs="Times New Roman"/>
              </w:rPr>
            </w:pPr>
          </w:p>
        </w:tc>
        <w:tc>
          <w:tcPr>
            <w:tcW w:w="1417" w:type="dxa"/>
            <w:shd w:val="clear" w:color="auto" w:fill="auto"/>
            <w:vAlign w:val="center"/>
          </w:tcPr>
          <w:p w14:paraId="2A14927F" w14:textId="4286C149" w:rsidR="004C51EF" w:rsidRPr="00723993" w:rsidRDefault="00C05CDC" w:rsidP="00516569">
            <w:pPr>
              <w:keepNext/>
              <w:keepLines/>
              <w:pBdr>
                <w:bottom w:val="single" w:sz="4" w:space="1" w:color="auto"/>
              </w:pBdr>
              <w:spacing w:line="300" w:lineRule="exact"/>
              <w:ind w:right="32"/>
              <w:jc w:val="right"/>
              <w:rPr>
                <w:rFonts w:cs="Times New Roman"/>
              </w:rPr>
            </w:pPr>
            <w:r>
              <w:rPr>
                <w:rFonts w:cs="Times New Roman"/>
              </w:rPr>
              <w:br/>
            </w:r>
            <w:r w:rsidR="00DA388E" w:rsidRPr="00723993">
              <w:rPr>
                <w:rFonts w:cs="Times New Roman"/>
              </w:rPr>
              <w:t>1,</w:t>
            </w:r>
            <w:r>
              <w:rPr>
                <w:rFonts w:cs="Times New Roman"/>
              </w:rPr>
              <w:t>239</w:t>
            </w:r>
            <w:r w:rsidR="00DA388E" w:rsidRPr="00723993">
              <w:rPr>
                <w:rFonts w:cs="Times New Roman"/>
              </w:rPr>
              <w:t>,</w:t>
            </w:r>
            <w:r>
              <w:rPr>
                <w:rFonts w:cs="Times New Roman"/>
              </w:rPr>
              <w:t>179</w:t>
            </w:r>
          </w:p>
        </w:tc>
        <w:tc>
          <w:tcPr>
            <w:tcW w:w="1418" w:type="dxa"/>
            <w:shd w:val="clear" w:color="auto" w:fill="auto"/>
            <w:vAlign w:val="center"/>
          </w:tcPr>
          <w:p w14:paraId="7244E29B" w14:textId="3387DB87" w:rsidR="009D0E4A" w:rsidRPr="00723993" w:rsidRDefault="00C05CDC" w:rsidP="00516569">
            <w:pPr>
              <w:keepNext/>
              <w:keepLines/>
              <w:pBdr>
                <w:bottom w:val="single" w:sz="4" w:space="1" w:color="auto"/>
              </w:pBdr>
              <w:spacing w:line="300" w:lineRule="exact"/>
              <w:ind w:right="32"/>
              <w:jc w:val="right"/>
              <w:rPr>
                <w:rFonts w:cs="Times New Roman"/>
              </w:rPr>
            </w:pPr>
            <w:r>
              <w:rPr>
                <w:rFonts w:cs="Times New Roman"/>
              </w:rPr>
              <w:br/>
            </w:r>
            <w:r w:rsidR="00026C43" w:rsidRPr="00723993">
              <w:rPr>
                <w:rFonts w:cs="Times New Roman"/>
              </w:rPr>
              <w:t>814,949</w:t>
            </w:r>
          </w:p>
        </w:tc>
      </w:tr>
      <w:tr w:rsidR="009D0E4A" w:rsidRPr="00723993" w14:paraId="2728826F" w14:textId="77777777" w:rsidTr="00C05CDC">
        <w:tc>
          <w:tcPr>
            <w:tcW w:w="3402" w:type="dxa"/>
            <w:shd w:val="clear" w:color="auto" w:fill="auto"/>
            <w:vAlign w:val="bottom"/>
          </w:tcPr>
          <w:p w14:paraId="094DB1E9" w14:textId="4E2109FE" w:rsidR="009D0E4A" w:rsidRPr="00723993" w:rsidRDefault="009D0E4A" w:rsidP="00516569">
            <w:pPr>
              <w:spacing w:line="300" w:lineRule="exact"/>
              <w:ind w:left="-73"/>
              <w:jc w:val="thaiDistribute"/>
              <w:rPr>
                <w:rFonts w:cs="Times New Roman"/>
                <w:cs/>
              </w:rPr>
            </w:pPr>
            <w:r w:rsidRPr="00723993">
              <w:rPr>
                <w:rFonts w:cs="Times New Roman"/>
              </w:rPr>
              <w:t xml:space="preserve">Balance at ending of the </w:t>
            </w:r>
            <w:r w:rsidR="00E51EEA" w:rsidRPr="00723993">
              <w:rPr>
                <w:rFonts w:cs="Times New Roman"/>
              </w:rPr>
              <w:t>year</w:t>
            </w:r>
            <w:r w:rsidRPr="00723993">
              <w:rPr>
                <w:rFonts w:cs="Times New Roman"/>
              </w:rPr>
              <w:t>s</w:t>
            </w:r>
          </w:p>
        </w:tc>
        <w:tc>
          <w:tcPr>
            <w:tcW w:w="1417" w:type="dxa"/>
            <w:shd w:val="clear" w:color="auto" w:fill="auto"/>
          </w:tcPr>
          <w:p w14:paraId="04AEDE03" w14:textId="77777777" w:rsidR="009D0E4A" w:rsidRPr="00723993" w:rsidRDefault="009D0E4A" w:rsidP="00516569">
            <w:pPr>
              <w:spacing w:line="300" w:lineRule="exact"/>
              <w:ind w:left="-109" w:right="33"/>
              <w:jc w:val="right"/>
              <w:rPr>
                <w:rFonts w:cs="Times New Roman"/>
              </w:rPr>
            </w:pPr>
          </w:p>
        </w:tc>
        <w:tc>
          <w:tcPr>
            <w:tcW w:w="1418" w:type="dxa"/>
            <w:shd w:val="clear" w:color="auto" w:fill="auto"/>
            <w:vAlign w:val="bottom"/>
          </w:tcPr>
          <w:p w14:paraId="4387CC91" w14:textId="77777777" w:rsidR="009D0E4A" w:rsidRPr="00723993" w:rsidRDefault="009D0E4A" w:rsidP="00516569">
            <w:pPr>
              <w:spacing w:line="300" w:lineRule="exact"/>
              <w:ind w:left="-105"/>
              <w:jc w:val="right"/>
              <w:rPr>
                <w:rFonts w:cs="Times New Roman"/>
                <w:cs/>
              </w:rPr>
            </w:pPr>
          </w:p>
        </w:tc>
        <w:tc>
          <w:tcPr>
            <w:tcW w:w="1417" w:type="dxa"/>
            <w:shd w:val="clear" w:color="auto" w:fill="auto"/>
            <w:vAlign w:val="center"/>
          </w:tcPr>
          <w:p w14:paraId="4BBFA859" w14:textId="3F5C719B" w:rsidR="009D0E4A" w:rsidRPr="00723993" w:rsidRDefault="00DA388E" w:rsidP="008D75B4">
            <w:pPr>
              <w:pBdr>
                <w:bottom w:val="double" w:sz="4" w:space="1" w:color="auto"/>
              </w:pBdr>
              <w:spacing w:line="300" w:lineRule="exact"/>
              <w:ind w:left="-21"/>
              <w:jc w:val="right"/>
              <w:rPr>
                <w:rFonts w:cs="Times New Roman"/>
                <w:cs/>
              </w:rPr>
            </w:pPr>
            <w:r w:rsidRPr="00723993">
              <w:rPr>
                <w:rFonts w:cs="Times New Roman"/>
              </w:rPr>
              <w:t>1,004,</w:t>
            </w:r>
            <w:r w:rsidR="00C05CDC">
              <w:rPr>
                <w:rFonts w:cs="Times New Roman"/>
              </w:rPr>
              <w:t>721</w:t>
            </w:r>
            <w:r w:rsidRPr="00723993">
              <w:rPr>
                <w:rFonts w:cs="Times New Roman"/>
              </w:rPr>
              <w:t>,5</w:t>
            </w:r>
            <w:r w:rsidR="00C05CDC">
              <w:rPr>
                <w:rFonts w:cs="Times New Roman"/>
              </w:rPr>
              <w:t>11</w:t>
            </w:r>
          </w:p>
        </w:tc>
        <w:tc>
          <w:tcPr>
            <w:tcW w:w="1418" w:type="dxa"/>
            <w:shd w:val="clear" w:color="auto" w:fill="auto"/>
            <w:vAlign w:val="center"/>
          </w:tcPr>
          <w:p w14:paraId="12AA37B9" w14:textId="7BF63F95" w:rsidR="009D0E4A" w:rsidRPr="00723993" w:rsidRDefault="00026C43" w:rsidP="00516569">
            <w:pPr>
              <w:pBdr>
                <w:bottom w:val="double" w:sz="4" w:space="1" w:color="auto"/>
              </w:pBdr>
              <w:spacing w:line="300" w:lineRule="exact"/>
              <w:ind w:right="32"/>
              <w:jc w:val="right"/>
              <w:rPr>
                <w:rFonts w:cs="Times New Roman"/>
                <w:cs/>
              </w:rPr>
            </w:pPr>
            <w:r w:rsidRPr="00723993">
              <w:rPr>
                <w:rFonts w:cs="Times New Roman"/>
              </w:rPr>
              <w:t>916,327,670</w:t>
            </w:r>
          </w:p>
        </w:tc>
      </w:tr>
    </w:tbl>
    <w:p w14:paraId="2E8AC45B" w14:textId="5A71F029" w:rsidR="00AE60D9" w:rsidRPr="00723993" w:rsidRDefault="00AE60D9" w:rsidP="00C05CDC">
      <w:pPr>
        <w:spacing w:before="120"/>
        <w:ind w:left="425"/>
        <w:jc w:val="thaiDistribute"/>
        <w:rPr>
          <w:rFonts w:cs="Times New Roman"/>
          <w:i/>
          <w:iCs/>
        </w:rPr>
      </w:pPr>
      <w:r w:rsidRPr="00723993">
        <w:rPr>
          <w:rFonts w:cs="Times New Roman"/>
          <w:i/>
          <w:iCs/>
        </w:rPr>
        <w:lastRenderedPageBreak/>
        <w:t>Dividend payment of subsidiaries for the year 2024</w:t>
      </w:r>
    </w:p>
    <w:p w14:paraId="31A3EC11" w14:textId="4FDE8051" w:rsidR="00AE60D9" w:rsidRPr="00516569" w:rsidRDefault="00AE60D9" w:rsidP="00516569">
      <w:pPr>
        <w:spacing w:before="120"/>
        <w:ind w:left="425"/>
        <w:jc w:val="thaiDistribute"/>
        <w:rPr>
          <w:rFonts w:cs="Times New Roman"/>
          <w:i/>
          <w:iCs/>
          <w:spacing w:val="-6"/>
        </w:rPr>
      </w:pPr>
      <w:r w:rsidRPr="00516569">
        <w:rPr>
          <w:rFonts w:cs="Times New Roman"/>
          <w:spacing w:val="-6"/>
        </w:rPr>
        <w:t>On 12 March 2024, the Board of Directors' meeting of Premier Bio Energy Co., Ltd. passed a resolution to approve the interim dividend payment at Baht 26.70 per share to shareholders of 2 million shares, totaling a dividend payment of Baht 53.40 million. The subsidiary paid dividends to the shareholders</w:t>
      </w:r>
      <w:r w:rsidR="003C6967">
        <w:rPr>
          <w:rFonts w:cs="Times New Roman"/>
          <w:spacing w:val="-6"/>
        </w:rPr>
        <w:t xml:space="preserve"> </w:t>
      </w:r>
      <w:r w:rsidRPr="00516569">
        <w:rPr>
          <w:rFonts w:cs="Times New Roman"/>
          <w:spacing w:val="-6"/>
        </w:rPr>
        <w:t>in March 2024.</w:t>
      </w:r>
    </w:p>
    <w:p w14:paraId="0FD9EC4A" w14:textId="4D1B76A8" w:rsidR="009D0E4A" w:rsidRPr="00723993" w:rsidRDefault="009D0E4A" w:rsidP="009D0E4A">
      <w:pPr>
        <w:spacing w:before="120"/>
        <w:ind w:left="425"/>
        <w:rPr>
          <w:rFonts w:cs="Times New Roman"/>
          <w:i/>
          <w:iCs/>
        </w:rPr>
      </w:pPr>
      <w:r w:rsidRPr="00723993">
        <w:rPr>
          <w:rFonts w:cs="Times New Roman"/>
          <w:i/>
          <w:iCs/>
        </w:rPr>
        <w:t xml:space="preserve">Addition investment in a subsidiary for the </w:t>
      </w:r>
      <w:r w:rsidR="00A77E3C" w:rsidRPr="00723993">
        <w:rPr>
          <w:rFonts w:cs="Times New Roman"/>
          <w:i/>
          <w:iCs/>
        </w:rPr>
        <w:t>year</w:t>
      </w:r>
      <w:r w:rsidRPr="00723993">
        <w:rPr>
          <w:rFonts w:cs="Times New Roman"/>
          <w:i/>
          <w:iCs/>
        </w:rPr>
        <w:t xml:space="preserve"> 2023</w:t>
      </w:r>
    </w:p>
    <w:p w14:paraId="364A83D0" w14:textId="77777777" w:rsidR="009D0E4A" w:rsidRPr="00723993" w:rsidRDefault="009D0E4A" w:rsidP="009D0E4A">
      <w:pPr>
        <w:spacing w:before="120" w:line="240" w:lineRule="exact"/>
        <w:ind w:left="425"/>
        <w:jc w:val="thaiDistribute"/>
        <w:rPr>
          <w:rFonts w:cs="Times New Roman"/>
        </w:rPr>
      </w:pPr>
      <w:r w:rsidRPr="00723993">
        <w:rPr>
          <w:rFonts w:cs="Times New Roman"/>
        </w:rPr>
        <w:t xml:space="preserve">The extraordinary general meeting of shareholders of a subsidiary dated 20 February 2023, had </w:t>
      </w:r>
      <w:r w:rsidRPr="00723993">
        <w:rPr>
          <w:rFonts w:cs="Times New Roman"/>
        </w:rPr>
        <w:br/>
        <w:t>a resolution to approve the calling of the shares that have not been fully paid of 799,000 shares, by calling the unpaid share capital of Baht 70 per share, equivalent to the called-up share capital of Baht 55.93 million. The Company paid for such called-up share on 21 February 2023.</w:t>
      </w:r>
    </w:p>
    <w:p w14:paraId="63AF8D7D" w14:textId="2D3152B2" w:rsidR="009D0E4A" w:rsidRPr="00723993" w:rsidRDefault="009D0E4A" w:rsidP="009D0E4A">
      <w:pPr>
        <w:spacing w:before="120" w:line="240" w:lineRule="exact"/>
        <w:ind w:left="425"/>
        <w:jc w:val="thaiDistribute"/>
        <w:rPr>
          <w:rFonts w:cs="Times New Roman"/>
        </w:rPr>
      </w:pPr>
      <w:r w:rsidRPr="00723993">
        <w:rPr>
          <w:rFonts w:cs="Times New Roman"/>
        </w:rPr>
        <w:t xml:space="preserve">The extraordinary general meeting of shareholders of a subsidiary dated 29 September 2023, had </w:t>
      </w:r>
      <w:r w:rsidRPr="00723993">
        <w:rPr>
          <w:rFonts w:cs="Times New Roman"/>
        </w:rPr>
        <w:br/>
        <w:t xml:space="preserve">a resolution to approve the increase in subsidiary’s share capital of Baht 120 million by issuing new ordinary shares of 1,200,000 shares with a par value of Baht 100 each, from the previous registered share capital of Baht 80 million (800,000 shares, par value of Baht 100 each) to a registered share capital of Baht 200 million (2,000,000 shares, par value of Baht 100 each). The subsidiary registered the increase in share capital with the Ministry of Commerce on 16 October 2023. In addition, the subsidiary called for payment of 1,200,000 additional shares in 2 times with the first time calling for payment within September 2023 at Baht 50 per share, totaling Baht 60 million and calling for the remaining payment at Baht 50 per share, totaling Baht 60 million in December 2023. </w:t>
      </w:r>
      <w:r w:rsidR="005F418E" w:rsidRPr="00723993">
        <w:rPr>
          <w:rFonts w:cs="Times New Roman"/>
        </w:rPr>
        <w:t xml:space="preserve">The Company paid for such called-up share </w:t>
      </w:r>
      <w:r w:rsidR="00B421EA" w:rsidRPr="00723993">
        <w:rPr>
          <w:rFonts w:cs="Times New Roman"/>
        </w:rPr>
        <w:t>in 2023.</w:t>
      </w:r>
    </w:p>
    <w:p w14:paraId="23DF4992" w14:textId="484C009B" w:rsidR="00A40E8E" w:rsidRPr="00723993" w:rsidRDefault="00A40E8E" w:rsidP="00DD44FE">
      <w:pPr>
        <w:tabs>
          <w:tab w:val="left" w:pos="1440"/>
        </w:tabs>
        <w:spacing w:before="120"/>
        <w:ind w:left="992" w:right="-16"/>
        <w:jc w:val="both"/>
        <w:rPr>
          <w:rFonts w:cs="Angsana New"/>
          <w:cs/>
        </w:rPr>
        <w:sectPr w:rsidR="00A40E8E" w:rsidRPr="00723993" w:rsidSect="00436210">
          <w:headerReference w:type="default" r:id="rId11"/>
          <w:footerReference w:type="default" r:id="rId12"/>
          <w:headerReference w:type="first" r:id="rId13"/>
          <w:footerReference w:type="first" r:id="rId14"/>
          <w:pgSz w:w="11909" w:h="16834" w:code="9"/>
          <w:pgMar w:top="1608" w:right="1134" w:bottom="851" w:left="1418" w:header="567" w:footer="408" w:gutter="0"/>
          <w:pgNumType w:start="16"/>
          <w:cols w:space="720"/>
          <w:titlePg/>
          <w:docGrid w:linePitch="381"/>
        </w:sectPr>
      </w:pPr>
    </w:p>
    <w:p w14:paraId="6FB85203" w14:textId="49611801" w:rsidR="009D0E4A" w:rsidRPr="00723993" w:rsidRDefault="009D0E4A" w:rsidP="0037148C">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after="120"/>
        <w:ind w:left="425"/>
        <w:jc w:val="thaiDistribute"/>
        <w:rPr>
          <w:rFonts w:ascii="Times New Roman" w:hAnsi="Times New Roman" w:cs="Times New Roman"/>
          <w:sz w:val="22"/>
          <w:szCs w:val="22"/>
          <w:lang w:val="en-US"/>
        </w:rPr>
      </w:pPr>
      <w:r w:rsidRPr="00723993">
        <w:rPr>
          <w:rFonts w:ascii="Times New Roman" w:hAnsi="Times New Roman" w:cs="Times New Roman"/>
          <w:sz w:val="22"/>
          <w:szCs w:val="22"/>
          <w:lang w:val="en-US"/>
        </w:rPr>
        <w:lastRenderedPageBreak/>
        <w:t>Investments in subsidiaries in the separate statement of financial position as at 3</w:t>
      </w:r>
      <w:r w:rsidR="00E755F1" w:rsidRPr="00723993">
        <w:rPr>
          <w:rFonts w:ascii="Times New Roman" w:hAnsi="Times New Roman" w:cs="Times New Roman"/>
          <w:sz w:val="22"/>
          <w:szCs w:val="22"/>
          <w:lang w:val="en-US"/>
        </w:rPr>
        <w:t>1</w:t>
      </w:r>
      <w:r w:rsidRPr="00723993">
        <w:rPr>
          <w:rFonts w:ascii="Times New Roman" w:hAnsi="Times New Roman" w:cs="Times New Roman"/>
          <w:sz w:val="22"/>
          <w:szCs w:val="22"/>
          <w:lang w:val="en-US"/>
        </w:rPr>
        <w:t xml:space="preserve"> </w:t>
      </w:r>
      <w:r w:rsidR="00E755F1" w:rsidRPr="00723993">
        <w:rPr>
          <w:rFonts w:ascii="Times New Roman" w:hAnsi="Times New Roman" w:cs="Times New Roman"/>
          <w:sz w:val="22"/>
          <w:szCs w:val="22"/>
          <w:lang w:val="en-US"/>
        </w:rPr>
        <w:t>December</w:t>
      </w:r>
      <w:r w:rsidRPr="00723993">
        <w:rPr>
          <w:rFonts w:ascii="Times New Roman" w:hAnsi="Times New Roman" w:cs="Times New Roman"/>
          <w:sz w:val="22"/>
          <w:szCs w:val="22"/>
          <w:lang w:val="en-US"/>
        </w:rPr>
        <w:t xml:space="preserve"> 202</w:t>
      </w:r>
      <w:r w:rsidR="00D50071" w:rsidRPr="00723993">
        <w:rPr>
          <w:rFonts w:ascii="Times New Roman" w:hAnsi="Times New Roman" w:cs="Times New Roman"/>
          <w:sz w:val="22"/>
          <w:szCs w:val="22"/>
          <w:lang w:val="en-US"/>
        </w:rPr>
        <w:t>4</w:t>
      </w:r>
      <w:r w:rsidRPr="00723993">
        <w:rPr>
          <w:rFonts w:ascii="Times New Roman" w:hAnsi="Times New Roman" w:cs="Times New Roman"/>
          <w:sz w:val="22"/>
          <w:szCs w:val="22"/>
          <w:lang w:val="en-US"/>
        </w:rPr>
        <w:t xml:space="preserve"> and 202</w:t>
      </w:r>
      <w:r w:rsidR="00D50071" w:rsidRPr="00723993">
        <w:rPr>
          <w:rFonts w:ascii="Times New Roman" w:hAnsi="Times New Roman" w:cs="Times New Roman"/>
          <w:sz w:val="22"/>
          <w:szCs w:val="22"/>
          <w:lang w:val="en-US"/>
        </w:rPr>
        <w:t>3</w:t>
      </w:r>
      <w:r w:rsidRPr="00723993">
        <w:rPr>
          <w:rFonts w:ascii="Times New Roman" w:hAnsi="Times New Roman" w:cs="Times New Roman"/>
          <w:sz w:val="22"/>
          <w:szCs w:val="22"/>
          <w:lang w:val="en-US"/>
        </w:rPr>
        <w:t>, are as follows:</w:t>
      </w:r>
    </w:p>
    <w:tbl>
      <w:tblPr>
        <w:tblW w:w="14033" w:type="dxa"/>
        <w:tblInd w:w="426" w:type="dxa"/>
        <w:tblLayout w:type="fixed"/>
        <w:tblLook w:val="0000" w:firstRow="0" w:lastRow="0" w:firstColumn="0" w:lastColumn="0" w:noHBand="0" w:noVBand="0"/>
      </w:tblPr>
      <w:tblGrid>
        <w:gridCol w:w="1984"/>
        <w:gridCol w:w="1190"/>
        <w:gridCol w:w="1191"/>
        <w:gridCol w:w="1191"/>
        <w:gridCol w:w="1190"/>
        <w:gridCol w:w="1333"/>
        <w:gridCol w:w="1191"/>
        <w:gridCol w:w="1190"/>
        <w:gridCol w:w="1191"/>
        <w:gridCol w:w="1191"/>
        <w:gridCol w:w="1191"/>
      </w:tblGrid>
      <w:tr w:rsidR="00884210" w:rsidRPr="00723993" w14:paraId="4A393959" w14:textId="7DEA9715" w:rsidTr="00DA388E">
        <w:trPr>
          <w:trHeight w:val="55"/>
        </w:trPr>
        <w:tc>
          <w:tcPr>
            <w:tcW w:w="1984" w:type="dxa"/>
            <w:shd w:val="clear" w:color="auto" w:fill="auto"/>
            <w:vAlign w:val="center"/>
          </w:tcPr>
          <w:p w14:paraId="158532CF" w14:textId="535B2EA5" w:rsidR="00884210" w:rsidRPr="00723993" w:rsidRDefault="00884210" w:rsidP="003C6967">
            <w:pPr>
              <w:pStyle w:val="Heading3"/>
              <w:spacing w:line="320" w:lineRule="exact"/>
              <w:ind w:right="-140"/>
              <w:jc w:val="center"/>
              <w:rPr>
                <w:rFonts w:ascii="Times New Roman" w:cs="Times New Roman"/>
                <w:b w:val="0"/>
                <w:bCs w:val="0"/>
                <w:spacing w:val="-8"/>
              </w:rPr>
            </w:pPr>
          </w:p>
        </w:tc>
        <w:tc>
          <w:tcPr>
            <w:tcW w:w="12048" w:type="dxa"/>
            <w:gridSpan w:val="10"/>
            <w:shd w:val="clear" w:color="auto" w:fill="auto"/>
            <w:vAlign w:val="bottom"/>
          </w:tcPr>
          <w:p w14:paraId="2BB2F12C" w14:textId="6BB84D51" w:rsidR="00884210" w:rsidRPr="00723993" w:rsidRDefault="00884210" w:rsidP="003C6967">
            <w:pPr>
              <w:pBdr>
                <w:bottom w:val="single" w:sz="4" w:space="1" w:color="auto"/>
              </w:pBdr>
              <w:spacing w:line="320" w:lineRule="exact"/>
              <w:jc w:val="center"/>
              <w:rPr>
                <w:rFonts w:cs="Times New Roman"/>
              </w:rPr>
            </w:pPr>
            <w:r w:rsidRPr="00723993">
              <w:rPr>
                <w:rFonts w:cs="Times New Roman"/>
              </w:rPr>
              <w:t>In Baht</w:t>
            </w:r>
          </w:p>
        </w:tc>
      </w:tr>
      <w:tr w:rsidR="00884210" w:rsidRPr="00723993" w14:paraId="3C7601E1" w14:textId="0ADAF83C" w:rsidTr="00DA388E">
        <w:trPr>
          <w:trHeight w:val="55"/>
        </w:trPr>
        <w:tc>
          <w:tcPr>
            <w:tcW w:w="1984" w:type="dxa"/>
            <w:shd w:val="clear" w:color="auto" w:fill="auto"/>
            <w:vAlign w:val="center"/>
          </w:tcPr>
          <w:p w14:paraId="1059DD4F" w14:textId="77777777" w:rsidR="00884210" w:rsidRPr="00723993" w:rsidRDefault="00884210" w:rsidP="003C6967">
            <w:pPr>
              <w:pStyle w:val="Heading3"/>
              <w:spacing w:line="320" w:lineRule="exact"/>
              <w:ind w:left="177" w:right="-140" w:hanging="177"/>
              <w:rPr>
                <w:rFonts w:ascii="Times New Roman" w:cs="Times New Roman"/>
                <w:b w:val="0"/>
                <w:bCs w:val="0"/>
                <w:spacing w:val="-8"/>
              </w:rPr>
            </w:pPr>
          </w:p>
        </w:tc>
        <w:tc>
          <w:tcPr>
            <w:tcW w:w="2381" w:type="dxa"/>
            <w:gridSpan w:val="2"/>
            <w:shd w:val="clear" w:color="auto" w:fill="auto"/>
            <w:vAlign w:val="bottom"/>
          </w:tcPr>
          <w:p w14:paraId="0E877F83" w14:textId="77777777" w:rsidR="00884210" w:rsidRPr="00723993" w:rsidRDefault="00884210" w:rsidP="003C6967">
            <w:pPr>
              <w:pBdr>
                <w:bottom w:val="single" w:sz="4" w:space="1" w:color="auto"/>
              </w:pBdr>
              <w:spacing w:line="320" w:lineRule="exact"/>
              <w:ind w:left="-110" w:right="-48"/>
              <w:jc w:val="center"/>
              <w:rPr>
                <w:rFonts w:cs="Times New Roman"/>
                <w:spacing w:val="-8"/>
              </w:rPr>
            </w:pPr>
            <w:r w:rsidRPr="00723993">
              <w:rPr>
                <w:rFonts w:cs="Times New Roman"/>
              </w:rPr>
              <w:t xml:space="preserve">Subsidiaries’ </w:t>
            </w:r>
            <w:r w:rsidRPr="00723993">
              <w:rPr>
                <w:rFonts w:cs="Times New Roman"/>
              </w:rPr>
              <w:br/>
              <w:t>paid-up share capital</w:t>
            </w:r>
          </w:p>
          <w:p w14:paraId="278D89E7" w14:textId="173D1BED" w:rsidR="00E755F1" w:rsidRPr="00723993" w:rsidRDefault="00E755F1" w:rsidP="003C6967">
            <w:pPr>
              <w:pBdr>
                <w:bottom w:val="single" w:sz="4" w:space="1" w:color="auto"/>
              </w:pBdr>
              <w:spacing w:line="320" w:lineRule="exact"/>
              <w:ind w:left="-110" w:right="-48"/>
              <w:jc w:val="center"/>
              <w:rPr>
                <w:rFonts w:cs="Times New Roman"/>
                <w:spacing w:val="-8"/>
              </w:rPr>
            </w:pPr>
            <w:r w:rsidRPr="00723993">
              <w:rPr>
                <w:rFonts w:cs="Times New Roman"/>
                <w:spacing w:val="-12"/>
              </w:rPr>
              <w:t>as at 31 December</w:t>
            </w:r>
          </w:p>
        </w:tc>
        <w:tc>
          <w:tcPr>
            <w:tcW w:w="2381" w:type="dxa"/>
            <w:gridSpan w:val="2"/>
            <w:shd w:val="clear" w:color="auto" w:fill="auto"/>
            <w:vAlign w:val="bottom"/>
          </w:tcPr>
          <w:p w14:paraId="22C010CE" w14:textId="77777777" w:rsidR="00884210" w:rsidRPr="00723993" w:rsidRDefault="00884210" w:rsidP="003C6967">
            <w:pPr>
              <w:pBdr>
                <w:bottom w:val="single" w:sz="4" w:space="1" w:color="auto"/>
              </w:pBdr>
              <w:spacing w:line="320" w:lineRule="exact"/>
              <w:ind w:left="-110" w:right="-48"/>
              <w:jc w:val="center"/>
              <w:rPr>
                <w:rFonts w:cs="Times New Roman"/>
              </w:rPr>
            </w:pPr>
            <w:r w:rsidRPr="00723993">
              <w:rPr>
                <w:rFonts w:cs="Times New Roman"/>
              </w:rPr>
              <w:t>Investment value</w:t>
            </w:r>
            <w:r w:rsidRPr="00723993">
              <w:rPr>
                <w:rFonts w:cs="Times New Roman"/>
              </w:rPr>
              <w:br/>
              <w:t>at cost method</w:t>
            </w:r>
          </w:p>
          <w:p w14:paraId="4874C5E0" w14:textId="206A9DC5" w:rsidR="00884210" w:rsidRPr="00723993" w:rsidRDefault="00884210" w:rsidP="003C6967">
            <w:pPr>
              <w:pBdr>
                <w:bottom w:val="single" w:sz="4" w:space="1" w:color="auto"/>
              </w:pBdr>
              <w:spacing w:line="320" w:lineRule="exact"/>
              <w:ind w:left="-110" w:right="-48"/>
              <w:jc w:val="center"/>
              <w:rPr>
                <w:rFonts w:cs="Times New Roman"/>
              </w:rPr>
            </w:pPr>
            <w:r w:rsidRPr="00723993">
              <w:rPr>
                <w:rFonts w:cs="Times New Roman"/>
              </w:rPr>
              <w:t>as at 31 December</w:t>
            </w:r>
          </w:p>
        </w:tc>
        <w:tc>
          <w:tcPr>
            <w:tcW w:w="2523" w:type="dxa"/>
            <w:gridSpan w:val="2"/>
            <w:shd w:val="clear" w:color="auto" w:fill="auto"/>
            <w:vAlign w:val="bottom"/>
          </w:tcPr>
          <w:p w14:paraId="1B4006EB" w14:textId="639ABE51" w:rsidR="00884210" w:rsidRPr="00723993" w:rsidRDefault="00884210" w:rsidP="003C6967">
            <w:pPr>
              <w:pBdr>
                <w:bottom w:val="single" w:sz="4" w:space="1" w:color="auto"/>
              </w:pBdr>
              <w:spacing w:line="320" w:lineRule="exact"/>
              <w:ind w:left="-110" w:right="-48"/>
              <w:jc w:val="center"/>
              <w:rPr>
                <w:rFonts w:cs="Times New Roman"/>
              </w:rPr>
            </w:pPr>
            <w:r w:rsidRPr="00723993">
              <w:rPr>
                <w:rFonts w:cs="Times New Roman"/>
              </w:rPr>
              <w:t>Investment value</w:t>
            </w:r>
          </w:p>
          <w:p w14:paraId="02562B5C" w14:textId="4284164C" w:rsidR="00884210" w:rsidRPr="00723993" w:rsidRDefault="00884210" w:rsidP="003C6967">
            <w:pPr>
              <w:pBdr>
                <w:bottom w:val="single" w:sz="4" w:space="1" w:color="auto"/>
              </w:pBdr>
              <w:spacing w:line="320" w:lineRule="exact"/>
              <w:ind w:left="-110" w:right="-48"/>
              <w:jc w:val="center"/>
              <w:rPr>
                <w:rFonts w:cs="Times New Roman"/>
              </w:rPr>
            </w:pPr>
            <w:r w:rsidRPr="00723993">
              <w:rPr>
                <w:rFonts w:cs="Times New Roman"/>
              </w:rPr>
              <w:t>at equity method</w:t>
            </w:r>
          </w:p>
          <w:p w14:paraId="3ECA0E90" w14:textId="60583886" w:rsidR="00884210" w:rsidRPr="00723993" w:rsidRDefault="00884210" w:rsidP="003C6967">
            <w:pPr>
              <w:pBdr>
                <w:bottom w:val="single" w:sz="4" w:space="1" w:color="auto"/>
              </w:pBdr>
              <w:spacing w:line="320" w:lineRule="exact"/>
              <w:ind w:left="-110" w:right="-48"/>
              <w:jc w:val="center"/>
              <w:rPr>
                <w:rFonts w:cs="Times New Roman"/>
              </w:rPr>
            </w:pPr>
            <w:r w:rsidRPr="00723993">
              <w:rPr>
                <w:rFonts w:cs="Times New Roman"/>
              </w:rPr>
              <w:t>in the separate</w:t>
            </w:r>
          </w:p>
          <w:p w14:paraId="689D6F3F" w14:textId="337D617E" w:rsidR="00884210" w:rsidRPr="00723993" w:rsidRDefault="00884210" w:rsidP="003C6967">
            <w:pPr>
              <w:pBdr>
                <w:bottom w:val="single" w:sz="4" w:space="1" w:color="auto"/>
              </w:pBdr>
              <w:spacing w:line="320" w:lineRule="exact"/>
              <w:ind w:left="-110" w:right="-48"/>
              <w:jc w:val="center"/>
              <w:rPr>
                <w:rFonts w:cs="Times New Roman"/>
              </w:rPr>
            </w:pPr>
            <w:r w:rsidRPr="00723993">
              <w:rPr>
                <w:rFonts w:cs="Times New Roman"/>
              </w:rPr>
              <w:t>statement of</w:t>
            </w:r>
          </w:p>
          <w:p w14:paraId="5E4E70B6" w14:textId="77777777" w:rsidR="00884210" w:rsidRPr="00723993" w:rsidRDefault="00884210" w:rsidP="003C6967">
            <w:pPr>
              <w:pBdr>
                <w:bottom w:val="single" w:sz="4" w:space="1" w:color="auto"/>
              </w:pBdr>
              <w:spacing w:line="320" w:lineRule="exact"/>
              <w:ind w:left="-110" w:right="-48"/>
              <w:jc w:val="center"/>
              <w:rPr>
                <w:rFonts w:cs="Times New Roman"/>
              </w:rPr>
            </w:pPr>
            <w:r w:rsidRPr="00723993">
              <w:rPr>
                <w:rFonts w:cs="Times New Roman"/>
              </w:rPr>
              <w:t>financial position</w:t>
            </w:r>
          </w:p>
          <w:p w14:paraId="572E7BF1" w14:textId="32E58B73" w:rsidR="00884210" w:rsidRPr="00723993" w:rsidRDefault="00884210" w:rsidP="003C6967">
            <w:pPr>
              <w:pBdr>
                <w:bottom w:val="single" w:sz="4" w:space="1" w:color="auto"/>
              </w:pBdr>
              <w:spacing w:line="320" w:lineRule="exact"/>
              <w:ind w:left="-110" w:right="-48"/>
              <w:jc w:val="center"/>
              <w:rPr>
                <w:rFonts w:cs="Times New Roman"/>
              </w:rPr>
            </w:pPr>
            <w:r w:rsidRPr="00723993">
              <w:rPr>
                <w:rFonts w:cs="Times New Roman"/>
              </w:rPr>
              <w:t>as at 31 December</w:t>
            </w:r>
          </w:p>
        </w:tc>
        <w:tc>
          <w:tcPr>
            <w:tcW w:w="2381" w:type="dxa"/>
            <w:gridSpan w:val="2"/>
            <w:shd w:val="clear" w:color="auto" w:fill="auto"/>
            <w:vAlign w:val="bottom"/>
          </w:tcPr>
          <w:p w14:paraId="4AD730C0" w14:textId="6A25F3BB" w:rsidR="00884210" w:rsidRPr="00723993" w:rsidRDefault="00884210" w:rsidP="003C6967">
            <w:pPr>
              <w:pBdr>
                <w:bottom w:val="single" w:sz="4" w:space="1" w:color="auto"/>
              </w:pBdr>
              <w:spacing w:line="320" w:lineRule="exact"/>
              <w:ind w:left="-110" w:right="-30"/>
              <w:jc w:val="center"/>
              <w:rPr>
                <w:rFonts w:cs="Times New Roman"/>
              </w:rPr>
            </w:pPr>
            <w:r w:rsidRPr="00723993">
              <w:rPr>
                <w:rFonts w:cs="Times New Roman"/>
              </w:rPr>
              <w:t>Share of profit</w:t>
            </w:r>
            <w:r w:rsidRPr="00723993">
              <w:rPr>
                <w:rFonts w:cs="Times New Roman"/>
                <w:cs/>
              </w:rPr>
              <w:t xml:space="preserve"> </w:t>
            </w:r>
            <w:r w:rsidRPr="00723993">
              <w:rPr>
                <w:rFonts w:cs="Times New Roman"/>
              </w:rPr>
              <w:t xml:space="preserve">(loss) </w:t>
            </w:r>
            <w:r w:rsidR="00D01A32" w:rsidRPr="00723993">
              <w:rPr>
                <w:rFonts w:cs="Times New Roman"/>
              </w:rPr>
              <w:br/>
            </w:r>
            <w:r w:rsidRPr="00723993">
              <w:rPr>
                <w:rFonts w:cs="Times New Roman"/>
              </w:rPr>
              <w:t xml:space="preserve">at equity method </w:t>
            </w:r>
            <w:r w:rsidR="00D01A32" w:rsidRPr="00723993">
              <w:rPr>
                <w:rFonts w:cs="Times New Roman"/>
              </w:rPr>
              <w:br/>
            </w:r>
            <w:r w:rsidRPr="00723993">
              <w:rPr>
                <w:rFonts w:cs="Times New Roman"/>
              </w:rPr>
              <w:t xml:space="preserve">for the </w:t>
            </w:r>
            <w:r w:rsidR="00E755F1" w:rsidRPr="00723993">
              <w:rPr>
                <w:rFonts w:cs="Times New Roman"/>
              </w:rPr>
              <w:t>year</w:t>
            </w:r>
            <w:r w:rsidR="00C7007D" w:rsidRPr="00723993">
              <w:rPr>
                <w:rFonts w:cs="Times New Roman"/>
              </w:rPr>
              <w:t>s</w:t>
            </w:r>
          </w:p>
        </w:tc>
        <w:tc>
          <w:tcPr>
            <w:tcW w:w="2382" w:type="dxa"/>
            <w:gridSpan w:val="2"/>
            <w:vAlign w:val="bottom"/>
          </w:tcPr>
          <w:p w14:paraId="6DE2C47B" w14:textId="77777777" w:rsidR="00884210" w:rsidRPr="00723993" w:rsidRDefault="00884210" w:rsidP="003C6967">
            <w:pPr>
              <w:pBdr>
                <w:bottom w:val="single" w:sz="4" w:space="1" w:color="auto"/>
              </w:pBdr>
              <w:spacing w:line="320" w:lineRule="exact"/>
              <w:ind w:left="-142" w:right="-48" w:firstLine="32"/>
              <w:jc w:val="center"/>
              <w:rPr>
                <w:rFonts w:cs="Times New Roman"/>
              </w:rPr>
            </w:pPr>
          </w:p>
          <w:p w14:paraId="0B468BE4" w14:textId="77777777" w:rsidR="00884210" w:rsidRPr="00723993" w:rsidRDefault="00884210" w:rsidP="003C6967">
            <w:pPr>
              <w:pBdr>
                <w:bottom w:val="single" w:sz="4" w:space="1" w:color="auto"/>
              </w:pBdr>
              <w:spacing w:line="320" w:lineRule="exact"/>
              <w:ind w:left="-142" w:right="-48" w:firstLine="32"/>
              <w:jc w:val="center"/>
              <w:rPr>
                <w:rFonts w:cs="Times New Roman"/>
              </w:rPr>
            </w:pPr>
          </w:p>
          <w:p w14:paraId="14FE2089" w14:textId="77777777" w:rsidR="00884210" w:rsidRPr="00723993" w:rsidRDefault="00884210" w:rsidP="003C6967">
            <w:pPr>
              <w:pBdr>
                <w:bottom w:val="single" w:sz="4" w:space="1" w:color="auto"/>
              </w:pBdr>
              <w:spacing w:line="320" w:lineRule="exact"/>
              <w:ind w:left="-142" w:right="-48" w:firstLine="32"/>
              <w:jc w:val="center"/>
              <w:rPr>
                <w:rFonts w:cs="Times New Roman"/>
              </w:rPr>
            </w:pPr>
          </w:p>
          <w:p w14:paraId="0D71C1B5" w14:textId="26EBE1DF" w:rsidR="00884210" w:rsidRPr="00723993" w:rsidRDefault="00884210" w:rsidP="003C6967">
            <w:pPr>
              <w:pBdr>
                <w:bottom w:val="single" w:sz="4" w:space="1" w:color="auto"/>
              </w:pBdr>
              <w:spacing w:line="320" w:lineRule="exact"/>
              <w:ind w:left="-142" w:right="-48" w:firstLine="32"/>
              <w:jc w:val="center"/>
              <w:rPr>
                <w:rFonts w:cs="Times New Roman"/>
              </w:rPr>
            </w:pPr>
            <w:r w:rsidRPr="00723993">
              <w:rPr>
                <w:rFonts w:cs="Times New Roman"/>
              </w:rPr>
              <w:t xml:space="preserve">Share of </w:t>
            </w:r>
            <w:r w:rsidR="00D01A32" w:rsidRPr="00723993">
              <w:rPr>
                <w:rFonts w:cs="Times New Roman"/>
              </w:rPr>
              <w:t>other</w:t>
            </w:r>
            <w:r w:rsidR="00E755F1" w:rsidRPr="00723993">
              <w:rPr>
                <w:rFonts w:cs="Times New Roman"/>
              </w:rPr>
              <w:t xml:space="preserve"> </w:t>
            </w:r>
            <w:r w:rsidRPr="00723993">
              <w:rPr>
                <w:rFonts w:cs="Times New Roman"/>
              </w:rPr>
              <w:t xml:space="preserve">comprehensive income </w:t>
            </w:r>
            <w:r w:rsidR="00C7007D" w:rsidRPr="00723993">
              <w:rPr>
                <w:rFonts w:cs="Times New Roman"/>
              </w:rPr>
              <w:br/>
            </w:r>
            <w:r w:rsidRPr="00723993">
              <w:rPr>
                <w:rFonts w:cs="Times New Roman"/>
              </w:rPr>
              <w:t>for the year</w:t>
            </w:r>
            <w:r w:rsidR="00C7007D" w:rsidRPr="00723993">
              <w:rPr>
                <w:rFonts w:cs="Times New Roman"/>
              </w:rPr>
              <w:t>s</w:t>
            </w:r>
          </w:p>
        </w:tc>
      </w:tr>
      <w:tr w:rsidR="00884210" w:rsidRPr="00723993" w14:paraId="070639DE" w14:textId="60210129" w:rsidTr="00DA388E">
        <w:trPr>
          <w:trHeight w:val="55"/>
        </w:trPr>
        <w:tc>
          <w:tcPr>
            <w:tcW w:w="1984" w:type="dxa"/>
            <w:shd w:val="clear" w:color="auto" w:fill="auto"/>
            <w:vAlign w:val="bottom"/>
          </w:tcPr>
          <w:p w14:paraId="40A14851" w14:textId="07B24C58" w:rsidR="00884210" w:rsidRPr="00723993" w:rsidRDefault="0002297C" w:rsidP="003C6967">
            <w:pPr>
              <w:pBdr>
                <w:bottom w:val="single" w:sz="4" w:space="1" w:color="auto"/>
              </w:pBdr>
              <w:spacing w:line="320" w:lineRule="exact"/>
              <w:ind w:left="-108" w:right="-45"/>
              <w:jc w:val="center"/>
              <w:rPr>
                <w:rFonts w:cs="Times New Roman"/>
              </w:rPr>
            </w:pPr>
            <w:r w:rsidRPr="00723993">
              <w:rPr>
                <w:rFonts w:cs="Times New Roman"/>
              </w:rPr>
              <w:t>Company name</w:t>
            </w:r>
          </w:p>
        </w:tc>
        <w:tc>
          <w:tcPr>
            <w:tcW w:w="1190" w:type="dxa"/>
            <w:shd w:val="clear" w:color="auto" w:fill="auto"/>
            <w:vAlign w:val="bottom"/>
          </w:tcPr>
          <w:p w14:paraId="06603082" w14:textId="2C64C143" w:rsidR="00884210" w:rsidRPr="00723993" w:rsidRDefault="00884210" w:rsidP="003C6967">
            <w:pPr>
              <w:pBdr>
                <w:bottom w:val="single" w:sz="4" w:space="1" w:color="auto"/>
              </w:pBdr>
              <w:spacing w:line="320" w:lineRule="exact"/>
              <w:ind w:right="-8"/>
              <w:jc w:val="center"/>
              <w:rPr>
                <w:rFonts w:cs="Times New Roman"/>
                <w:spacing w:val="-14"/>
              </w:rPr>
            </w:pPr>
            <w:r w:rsidRPr="00723993">
              <w:rPr>
                <w:rFonts w:cs="Times New Roman"/>
                <w:spacing w:val="-14"/>
              </w:rPr>
              <w:t>202</w:t>
            </w:r>
            <w:r w:rsidR="00D50071" w:rsidRPr="00723993">
              <w:rPr>
                <w:rFonts w:cs="Times New Roman"/>
                <w:spacing w:val="-14"/>
              </w:rPr>
              <w:t>4</w:t>
            </w:r>
          </w:p>
        </w:tc>
        <w:tc>
          <w:tcPr>
            <w:tcW w:w="1191" w:type="dxa"/>
            <w:shd w:val="clear" w:color="auto" w:fill="auto"/>
            <w:vAlign w:val="bottom"/>
          </w:tcPr>
          <w:p w14:paraId="33319FFA" w14:textId="1065A678" w:rsidR="00884210" w:rsidRPr="00723993" w:rsidRDefault="00884210" w:rsidP="003C6967">
            <w:pPr>
              <w:pBdr>
                <w:bottom w:val="single" w:sz="4" w:space="1" w:color="auto"/>
              </w:pBdr>
              <w:spacing w:line="320" w:lineRule="exact"/>
              <w:ind w:left="-117" w:right="-51" w:firstLine="117"/>
              <w:jc w:val="center"/>
              <w:rPr>
                <w:rFonts w:cs="Times New Roman"/>
                <w:spacing w:val="-14"/>
              </w:rPr>
            </w:pPr>
            <w:r w:rsidRPr="00723993">
              <w:rPr>
                <w:rFonts w:cs="Times New Roman"/>
                <w:spacing w:val="-14"/>
              </w:rPr>
              <w:t>202</w:t>
            </w:r>
            <w:r w:rsidR="00D50071" w:rsidRPr="00723993">
              <w:rPr>
                <w:rFonts w:cs="Times New Roman"/>
                <w:spacing w:val="-14"/>
              </w:rPr>
              <w:t>3</w:t>
            </w:r>
          </w:p>
        </w:tc>
        <w:tc>
          <w:tcPr>
            <w:tcW w:w="1191" w:type="dxa"/>
            <w:shd w:val="clear" w:color="auto" w:fill="auto"/>
            <w:vAlign w:val="bottom"/>
          </w:tcPr>
          <w:p w14:paraId="11D30EDE" w14:textId="4AF67168" w:rsidR="00884210" w:rsidRPr="00723993" w:rsidRDefault="00884210" w:rsidP="003C6967">
            <w:pPr>
              <w:pBdr>
                <w:bottom w:val="single" w:sz="4" w:space="1" w:color="auto"/>
              </w:pBdr>
              <w:spacing w:line="320" w:lineRule="exact"/>
              <w:ind w:left="-64" w:right="-8"/>
              <w:jc w:val="center"/>
              <w:rPr>
                <w:rFonts w:cs="Times New Roman"/>
                <w:spacing w:val="-14"/>
              </w:rPr>
            </w:pPr>
            <w:r w:rsidRPr="00723993">
              <w:rPr>
                <w:rFonts w:cs="Times New Roman"/>
                <w:spacing w:val="-14"/>
              </w:rPr>
              <w:t>202</w:t>
            </w:r>
            <w:r w:rsidR="00D50071" w:rsidRPr="00723993">
              <w:rPr>
                <w:rFonts w:cs="Times New Roman"/>
                <w:spacing w:val="-14"/>
              </w:rPr>
              <w:t>4</w:t>
            </w:r>
          </w:p>
        </w:tc>
        <w:tc>
          <w:tcPr>
            <w:tcW w:w="1190" w:type="dxa"/>
            <w:shd w:val="clear" w:color="auto" w:fill="auto"/>
            <w:vAlign w:val="bottom"/>
          </w:tcPr>
          <w:p w14:paraId="68EE1457" w14:textId="4840988C" w:rsidR="00884210" w:rsidRPr="00723993" w:rsidRDefault="00884210" w:rsidP="003C6967">
            <w:pPr>
              <w:pBdr>
                <w:bottom w:val="single" w:sz="4" w:space="1" w:color="auto"/>
              </w:pBdr>
              <w:spacing w:line="320" w:lineRule="exact"/>
              <w:ind w:left="-117" w:right="-59" w:firstLine="117"/>
              <w:jc w:val="center"/>
              <w:rPr>
                <w:rFonts w:cs="Times New Roman"/>
                <w:spacing w:val="-14"/>
              </w:rPr>
            </w:pPr>
            <w:r w:rsidRPr="00723993">
              <w:rPr>
                <w:rFonts w:cs="Times New Roman"/>
                <w:spacing w:val="-14"/>
              </w:rPr>
              <w:t>202</w:t>
            </w:r>
            <w:r w:rsidR="00D50071" w:rsidRPr="00723993">
              <w:rPr>
                <w:rFonts w:cs="Times New Roman"/>
                <w:spacing w:val="-14"/>
              </w:rPr>
              <w:t>3</w:t>
            </w:r>
          </w:p>
        </w:tc>
        <w:tc>
          <w:tcPr>
            <w:tcW w:w="1333" w:type="dxa"/>
            <w:shd w:val="clear" w:color="auto" w:fill="auto"/>
            <w:vAlign w:val="bottom"/>
          </w:tcPr>
          <w:p w14:paraId="108F4891" w14:textId="4E43876C" w:rsidR="00884210" w:rsidRPr="00723993" w:rsidRDefault="00884210" w:rsidP="003C6967">
            <w:pPr>
              <w:pBdr>
                <w:bottom w:val="single" w:sz="4" w:space="1" w:color="auto"/>
              </w:pBdr>
              <w:spacing w:line="320" w:lineRule="exact"/>
              <w:ind w:left="-51" w:right="-8"/>
              <w:jc w:val="center"/>
              <w:rPr>
                <w:rFonts w:cs="Times New Roman"/>
                <w:spacing w:val="-14"/>
              </w:rPr>
            </w:pPr>
            <w:r w:rsidRPr="00723993">
              <w:rPr>
                <w:rFonts w:cs="Times New Roman"/>
                <w:spacing w:val="-14"/>
              </w:rPr>
              <w:t>202</w:t>
            </w:r>
            <w:r w:rsidR="00D50071" w:rsidRPr="00723993">
              <w:rPr>
                <w:rFonts w:cs="Times New Roman"/>
                <w:spacing w:val="-14"/>
              </w:rPr>
              <w:t>4</w:t>
            </w:r>
          </w:p>
        </w:tc>
        <w:tc>
          <w:tcPr>
            <w:tcW w:w="1191" w:type="dxa"/>
            <w:shd w:val="clear" w:color="auto" w:fill="auto"/>
            <w:vAlign w:val="bottom"/>
          </w:tcPr>
          <w:p w14:paraId="63DF98EC" w14:textId="4DF4C84B" w:rsidR="00884210" w:rsidRPr="00723993" w:rsidRDefault="00884210" w:rsidP="003C6967">
            <w:pPr>
              <w:pBdr>
                <w:bottom w:val="single" w:sz="4" w:space="1" w:color="auto"/>
              </w:pBdr>
              <w:spacing w:line="320" w:lineRule="exact"/>
              <w:ind w:left="-117" w:right="-46" w:firstLine="117"/>
              <w:jc w:val="center"/>
              <w:rPr>
                <w:rFonts w:cs="Times New Roman"/>
                <w:spacing w:val="-14"/>
              </w:rPr>
            </w:pPr>
            <w:r w:rsidRPr="00723993">
              <w:rPr>
                <w:rFonts w:cs="Times New Roman"/>
                <w:spacing w:val="-14"/>
              </w:rPr>
              <w:t>202</w:t>
            </w:r>
            <w:r w:rsidR="00D50071" w:rsidRPr="00723993">
              <w:rPr>
                <w:rFonts w:cs="Times New Roman"/>
                <w:spacing w:val="-14"/>
              </w:rPr>
              <w:t>3</w:t>
            </w:r>
          </w:p>
        </w:tc>
        <w:tc>
          <w:tcPr>
            <w:tcW w:w="1190" w:type="dxa"/>
            <w:shd w:val="clear" w:color="auto" w:fill="auto"/>
            <w:vAlign w:val="bottom"/>
          </w:tcPr>
          <w:p w14:paraId="13FA830F" w14:textId="2C2D33FE" w:rsidR="00884210" w:rsidRPr="00723993" w:rsidRDefault="00884210" w:rsidP="003C6967">
            <w:pPr>
              <w:pBdr>
                <w:bottom w:val="single" w:sz="4" w:space="1" w:color="auto"/>
              </w:pBdr>
              <w:spacing w:line="320" w:lineRule="exact"/>
              <w:ind w:left="-75" w:right="-8" w:firstLine="24"/>
              <w:jc w:val="center"/>
              <w:rPr>
                <w:rFonts w:cs="Times New Roman"/>
                <w:spacing w:val="-14"/>
              </w:rPr>
            </w:pPr>
            <w:r w:rsidRPr="00723993">
              <w:rPr>
                <w:rFonts w:cs="Times New Roman"/>
                <w:spacing w:val="-14"/>
              </w:rPr>
              <w:t>202</w:t>
            </w:r>
            <w:r w:rsidR="00D50071" w:rsidRPr="00723993">
              <w:rPr>
                <w:rFonts w:cs="Times New Roman"/>
                <w:spacing w:val="-14"/>
              </w:rPr>
              <w:t>4</w:t>
            </w:r>
          </w:p>
        </w:tc>
        <w:tc>
          <w:tcPr>
            <w:tcW w:w="1191" w:type="dxa"/>
            <w:shd w:val="clear" w:color="auto" w:fill="auto"/>
            <w:vAlign w:val="bottom"/>
          </w:tcPr>
          <w:p w14:paraId="0C828A74" w14:textId="2356DAE7" w:rsidR="00884210" w:rsidRPr="00723993" w:rsidRDefault="00884210" w:rsidP="003C6967">
            <w:pPr>
              <w:pBdr>
                <w:bottom w:val="single" w:sz="4" w:space="1" w:color="auto"/>
              </w:pBdr>
              <w:spacing w:line="320" w:lineRule="exact"/>
              <w:ind w:left="-117" w:right="-44" w:firstLine="117"/>
              <w:jc w:val="center"/>
              <w:rPr>
                <w:rFonts w:cs="Times New Roman"/>
                <w:spacing w:val="-14"/>
              </w:rPr>
            </w:pPr>
            <w:r w:rsidRPr="00723993">
              <w:rPr>
                <w:rFonts w:cs="Times New Roman"/>
                <w:spacing w:val="-14"/>
              </w:rPr>
              <w:t>202</w:t>
            </w:r>
            <w:r w:rsidR="00D50071" w:rsidRPr="00723993">
              <w:rPr>
                <w:rFonts w:cs="Times New Roman"/>
                <w:spacing w:val="-14"/>
              </w:rPr>
              <w:t>3</w:t>
            </w:r>
          </w:p>
        </w:tc>
        <w:tc>
          <w:tcPr>
            <w:tcW w:w="1191" w:type="dxa"/>
          </w:tcPr>
          <w:p w14:paraId="6E2544B5" w14:textId="091EA135" w:rsidR="00884210" w:rsidRPr="00723993" w:rsidRDefault="00884210" w:rsidP="008D75B4">
            <w:pPr>
              <w:pBdr>
                <w:bottom w:val="single" w:sz="4" w:space="1" w:color="auto"/>
              </w:pBdr>
              <w:spacing w:line="320" w:lineRule="exact"/>
              <w:ind w:left="-34" w:right="-8" w:hanging="28"/>
              <w:jc w:val="center"/>
              <w:rPr>
                <w:rFonts w:cs="Times New Roman"/>
                <w:spacing w:val="-14"/>
              </w:rPr>
            </w:pPr>
            <w:r w:rsidRPr="00723993">
              <w:rPr>
                <w:rFonts w:cs="Times New Roman"/>
                <w:spacing w:val="-14"/>
              </w:rPr>
              <w:t>202</w:t>
            </w:r>
            <w:r w:rsidR="00D50071" w:rsidRPr="00723993">
              <w:rPr>
                <w:rFonts w:cs="Times New Roman"/>
                <w:spacing w:val="-14"/>
              </w:rPr>
              <w:t>4</w:t>
            </w:r>
          </w:p>
        </w:tc>
        <w:tc>
          <w:tcPr>
            <w:tcW w:w="1191" w:type="dxa"/>
          </w:tcPr>
          <w:p w14:paraId="6D367BE0" w14:textId="66BBD6AC" w:rsidR="00884210" w:rsidRPr="00723993" w:rsidRDefault="00884210" w:rsidP="003C6967">
            <w:pPr>
              <w:pBdr>
                <w:bottom w:val="single" w:sz="4" w:space="1" w:color="auto"/>
              </w:pBdr>
              <w:spacing w:line="320" w:lineRule="exact"/>
              <w:ind w:left="-117" w:right="-8" w:firstLine="117"/>
              <w:jc w:val="center"/>
              <w:rPr>
                <w:rFonts w:cs="Times New Roman"/>
                <w:spacing w:val="-14"/>
              </w:rPr>
            </w:pPr>
            <w:r w:rsidRPr="00723993">
              <w:rPr>
                <w:rFonts w:cs="Times New Roman"/>
                <w:spacing w:val="-14"/>
              </w:rPr>
              <w:t>202</w:t>
            </w:r>
            <w:r w:rsidR="00D50071" w:rsidRPr="00723993">
              <w:rPr>
                <w:rFonts w:cs="Times New Roman"/>
                <w:spacing w:val="-14"/>
              </w:rPr>
              <w:t>3</w:t>
            </w:r>
          </w:p>
        </w:tc>
      </w:tr>
      <w:tr w:rsidR="00D50071" w:rsidRPr="00723993" w14:paraId="61A5AFEE" w14:textId="5E3B357D" w:rsidTr="00C744DC">
        <w:trPr>
          <w:trHeight w:val="55"/>
        </w:trPr>
        <w:tc>
          <w:tcPr>
            <w:tcW w:w="1984" w:type="dxa"/>
            <w:shd w:val="clear" w:color="auto" w:fill="auto"/>
            <w:vAlign w:val="center"/>
          </w:tcPr>
          <w:p w14:paraId="14E6B632" w14:textId="18EBAE89" w:rsidR="00D50071" w:rsidRPr="00723993" w:rsidRDefault="00D50071" w:rsidP="003C6967">
            <w:pPr>
              <w:spacing w:line="320" w:lineRule="exact"/>
              <w:ind w:left="40" w:right="-45" w:hanging="148"/>
              <w:rPr>
                <w:rFonts w:cs="Times New Roman"/>
                <w:spacing w:val="-10"/>
              </w:rPr>
            </w:pPr>
            <w:r w:rsidRPr="00723993">
              <w:rPr>
                <w:rFonts w:cs="Times New Roman"/>
                <w:spacing w:val="-10"/>
              </w:rPr>
              <w:t>Premier Quality Starch(2012) Co., Ltd.</w:t>
            </w:r>
          </w:p>
        </w:tc>
        <w:tc>
          <w:tcPr>
            <w:tcW w:w="1190" w:type="dxa"/>
            <w:shd w:val="clear" w:color="auto" w:fill="auto"/>
            <w:vAlign w:val="bottom"/>
          </w:tcPr>
          <w:p w14:paraId="71E846A5" w14:textId="6B29D3F8" w:rsidR="00D50071" w:rsidRPr="00723993" w:rsidRDefault="00DA388E" w:rsidP="003C6967">
            <w:pPr>
              <w:spacing w:line="320" w:lineRule="exact"/>
              <w:ind w:left="-110"/>
              <w:jc w:val="right"/>
              <w:rPr>
                <w:rFonts w:cs="Times New Roman"/>
                <w:spacing w:val="-8"/>
              </w:rPr>
            </w:pPr>
            <w:r w:rsidRPr="00723993">
              <w:rPr>
                <w:rFonts w:cs="Times New Roman"/>
                <w:spacing w:val="-8"/>
              </w:rPr>
              <w:t>200,000,000</w:t>
            </w:r>
          </w:p>
        </w:tc>
        <w:tc>
          <w:tcPr>
            <w:tcW w:w="1191" w:type="dxa"/>
            <w:shd w:val="clear" w:color="auto" w:fill="auto"/>
            <w:vAlign w:val="bottom"/>
          </w:tcPr>
          <w:p w14:paraId="76EB27C4" w14:textId="274A6A4D" w:rsidR="00D50071" w:rsidRPr="00723993" w:rsidRDefault="00D50071" w:rsidP="003C6967">
            <w:pPr>
              <w:spacing w:line="320" w:lineRule="exact"/>
              <w:ind w:left="-110" w:right="-48"/>
              <w:jc w:val="right"/>
              <w:rPr>
                <w:rFonts w:cs="Times New Roman"/>
                <w:spacing w:val="-8"/>
              </w:rPr>
            </w:pPr>
            <w:r w:rsidRPr="00723993">
              <w:rPr>
                <w:rFonts w:cs="Times New Roman"/>
                <w:spacing w:val="-8"/>
              </w:rPr>
              <w:t>200,000,000</w:t>
            </w:r>
          </w:p>
        </w:tc>
        <w:tc>
          <w:tcPr>
            <w:tcW w:w="1191" w:type="dxa"/>
            <w:shd w:val="clear" w:color="auto" w:fill="auto"/>
            <w:vAlign w:val="bottom"/>
          </w:tcPr>
          <w:p w14:paraId="366185E9" w14:textId="120AC05A" w:rsidR="00D50071" w:rsidRPr="00723993" w:rsidRDefault="00DA388E" w:rsidP="003C6967">
            <w:pPr>
              <w:spacing w:line="320" w:lineRule="exact"/>
              <w:ind w:left="-92"/>
              <w:jc w:val="right"/>
              <w:rPr>
                <w:rFonts w:cs="Times New Roman"/>
                <w:spacing w:val="-12"/>
              </w:rPr>
            </w:pPr>
            <w:r w:rsidRPr="00723993">
              <w:rPr>
                <w:rFonts w:cs="Times New Roman"/>
                <w:spacing w:val="-12"/>
              </w:rPr>
              <w:t>192,574,985</w:t>
            </w:r>
          </w:p>
        </w:tc>
        <w:tc>
          <w:tcPr>
            <w:tcW w:w="1190" w:type="dxa"/>
            <w:shd w:val="clear" w:color="auto" w:fill="auto"/>
            <w:vAlign w:val="bottom"/>
          </w:tcPr>
          <w:p w14:paraId="565B1149" w14:textId="0C93F98B" w:rsidR="00D50071" w:rsidRPr="00723993" w:rsidRDefault="00D50071" w:rsidP="008D75B4">
            <w:pPr>
              <w:spacing w:line="320" w:lineRule="exact"/>
              <w:ind w:right="-47"/>
              <w:jc w:val="right"/>
              <w:rPr>
                <w:rFonts w:cs="Times New Roman"/>
                <w:spacing w:val="-14"/>
              </w:rPr>
            </w:pPr>
            <w:r w:rsidRPr="00723993">
              <w:rPr>
                <w:rFonts w:cs="Times New Roman"/>
                <w:spacing w:val="-12"/>
              </w:rPr>
              <w:t>192,574,985</w:t>
            </w:r>
          </w:p>
        </w:tc>
        <w:tc>
          <w:tcPr>
            <w:tcW w:w="1333" w:type="dxa"/>
            <w:shd w:val="clear" w:color="auto" w:fill="auto"/>
            <w:vAlign w:val="bottom"/>
          </w:tcPr>
          <w:p w14:paraId="7EB30EF5" w14:textId="2B0D7600" w:rsidR="00D50071" w:rsidRPr="00723993" w:rsidRDefault="00DA388E" w:rsidP="003C6967">
            <w:pPr>
              <w:spacing w:line="320" w:lineRule="exact"/>
              <w:ind w:right="-8"/>
              <w:jc w:val="right"/>
              <w:rPr>
                <w:rFonts w:cs="Times New Roman"/>
                <w:spacing w:val="-14"/>
              </w:rPr>
            </w:pPr>
            <w:r w:rsidRPr="00723993">
              <w:rPr>
                <w:rFonts w:cs="Times New Roman"/>
                <w:spacing w:val="-14"/>
              </w:rPr>
              <w:t>523,</w:t>
            </w:r>
            <w:r w:rsidR="00C744DC">
              <w:rPr>
                <w:rFonts w:cs="Times New Roman"/>
                <w:spacing w:val="-14"/>
              </w:rPr>
              <w:t>634</w:t>
            </w:r>
            <w:r w:rsidRPr="00723993">
              <w:rPr>
                <w:rFonts w:cs="Times New Roman"/>
                <w:spacing w:val="-14"/>
              </w:rPr>
              <w:t>,</w:t>
            </w:r>
            <w:r w:rsidR="00C744DC">
              <w:rPr>
                <w:rFonts w:cs="Times New Roman"/>
                <w:spacing w:val="-14"/>
              </w:rPr>
              <w:t>949</w:t>
            </w:r>
          </w:p>
        </w:tc>
        <w:tc>
          <w:tcPr>
            <w:tcW w:w="1191" w:type="dxa"/>
            <w:shd w:val="clear" w:color="auto" w:fill="auto"/>
            <w:vAlign w:val="bottom"/>
          </w:tcPr>
          <w:p w14:paraId="3651CD5B" w14:textId="46B59490" w:rsidR="00D50071" w:rsidRPr="00723993" w:rsidRDefault="00D50071" w:rsidP="003C6967">
            <w:pPr>
              <w:spacing w:line="320" w:lineRule="exact"/>
              <w:ind w:right="-8"/>
              <w:jc w:val="right"/>
              <w:rPr>
                <w:rFonts w:cs="Times New Roman"/>
                <w:spacing w:val="-14"/>
              </w:rPr>
            </w:pPr>
            <w:r w:rsidRPr="00723993">
              <w:rPr>
                <w:rFonts w:cs="Times New Roman"/>
                <w:spacing w:val="-14"/>
              </w:rPr>
              <w:t>394,183,799</w:t>
            </w:r>
          </w:p>
        </w:tc>
        <w:tc>
          <w:tcPr>
            <w:tcW w:w="1190" w:type="dxa"/>
            <w:shd w:val="clear" w:color="auto" w:fill="auto"/>
            <w:vAlign w:val="bottom"/>
          </w:tcPr>
          <w:p w14:paraId="7B3FFBBD" w14:textId="089A0A76" w:rsidR="00D50071" w:rsidRPr="00723993" w:rsidRDefault="00DA388E" w:rsidP="003C6967">
            <w:pPr>
              <w:spacing w:line="320" w:lineRule="exact"/>
              <w:jc w:val="right"/>
              <w:rPr>
                <w:rFonts w:cs="Times New Roman"/>
                <w:spacing w:val="-14"/>
              </w:rPr>
            </w:pPr>
            <w:r w:rsidRPr="00723993">
              <w:rPr>
                <w:rFonts w:cs="Times New Roman"/>
                <w:spacing w:val="-14"/>
              </w:rPr>
              <w:t>12</w:t>
            </w:r>
            <w:r w:rsidR="00C744DC">
              <w:rPr>
                <w:rFonts w:cs="Times New Roman"/>
                <w:spacing w:val="-14"/>
              </w:rPr>
              <w:t>8</w:t>
            </w:r>
            <w:r w:rsidRPr="00723993">
              <w:rPr>
                <w:rFonts w:cs="Times New Roman"/>
                <w:spacing w:val="-14"/>
              </w:rPr>
              <w:t>,</w:t>
            </w:r>
            <w:r w:rsidR="00C744DC">
              <w:rPr>
                <w:rFonts w:cs="Times New Roman"/>
                <w:spacing w:val="-14"/>
              </w:rPr>
              <w:t>719</w:t>
            </w:r>
            <w:r w:rsidRPr="00723993">
              <w:rPr>
                <w:rFonts w:cs="Times New Roman"/>
                <w:spacing w:val="-14"/>
              </w:rPr>
              <w:t>,</w:t>
            </w:r>
            <w:r w:rsidR="00C744DC">
              <w:rPr>
                <w:rFonts w:cs="Times New Roman"/>
                <w:spacing w:val="-14"/>
              </w:rPr>
              <w:t>080</w:t>
            </w:r>
          </w:p>
        </w:tc>
        <w:tc>
          <w:tcPr>
            <w:tcW w:w="1191" w:type="dxa"/>
            <w:shd w:val="clear" w:color="auto" w:fill="auto"/>
            <w:vAlign w:val="bottom"/>
          </w:tcPr>
          <w:p w14:paraId="60A98023" w14:textId="49E76210" w:rsidR="00D50071" w:rsidRPr="00723993" w:rsidRDefault="00D50071" w:rsidP="003C6967">
            <w:pPr>
              <w:spacing w:line="320" w:lineRule="exact"/>
              <w:ind w:left="-108"/>
              <w:jc w:val="right"/>
              <w:rPr>
                <w:rFonts w:cs="Times New Roman"/>
                <w:spacing w:val="-14"/>
              </w:rPr>
            </w:pPr>
            <w:r w:rsidRPr="00723993">
              <w:rPr>
                <w:rFonts w:cs="Times New Roman"/>
                <w:spacing w:val="-14"/>
              </w:rPr>
              <w:t>52,843,085</w:t>
            </w:r>
          </w:p>
        </w:tc>
        <w:tc>
          <w:tcPr>
            <w:tcW w:w="1191" w:type="dxa"/>
            <w:shd w:val="clear" w:color="auto" w:fill="auto"/>
            <w:vAlign w:val="bottom"/>
          </w:tcPr>
          <w:p w14:paraId="269BDDED" w14:textId="02C435A7" w:rsidR="00D50071" w:rsidRPr="00723993" w:rsidRDefault="00C744DC" w:rsidP="003C6967">
            <w:pPr>
              <w:spacing w:line="320" w:lineRule="exact"/>
              <w:ind w:left="-108"/>
              <w:jc w:val="right"/>
              <w:rPr>
                <w:rFonts w:cs="Times New Roman"/>
                <w:spacing w:val="-14"/>
              </w:rPr>
            </w:pPr>
            <w:r>
              <w:rPr>
                <w:rFonts w:cs="Times New Roman"/>
                <w:spacing w:val="-14"/>
              </w:rPr>
              <w:t>732,070</w:t>
            </w:r>
          </w:p>
        </w:tc>
        <w:tc>
          <w:tcPr>
            <w:tcW w:w="1191" w:type="dxa"/>
            <w:shd w:val="clear" w:color="auto" w:fill="auto"/>
            <w:vAlign w:val="bottom"/>
          </w:tcPr>
          <w:p w14:paraId="207FD2A8" w14:textId="2BD1A59D" w:rsidR="00D50071" w:rsidRPr="00723993" w:rsidRDefault="00D50071" w:rsidP="003C6967">
            <w:pPr>
              <w:spacing w:line="320" w:lineRule="exact"/>
              <w:ind w:left="-108"/>
              <w:jc w:val="right"/>
              <w:rPr>
                <w:rFonts w:cs="Times New Roman"/>
                <w:spacing w:val="-14"/>
              </w:rPr>
            </w:pPr>
            <w:r w:rsidRPr="00723993">
              <w:rPr>
                <w:rFonts w:cs="Times New Roman"/>
                <w:spacing w:val="-14"/>
              </w:rPr>
              <w:t>814,949</w:t>
            </w:r>
          </w:p>
        </w:tc>
      </w:tr>
      <w:tr w:rsidR="00D50071" w:rsidRPr="00723993" w14:paraId="764500F0" w14:textId="62C12D21" w:rsidTr="00C744DC">
        <w:trPr>
          <w:trHeight w:val="55"/>
        </w:trPr>
        <w:tc>
          <w:tcPr>
            <w:tcW w:w="1984" w:type="dxa"/>
            <w:shd w:val="clear" w:color="auto" w:fill="auto"/>
            <w:vAlign w:val="center"/>
          </w:tcPr>
          <w:p w14:paraId="2C5B28E9" w14:textId="77777777" w:rsidR="00D50071" w:rsidRPr="00723993" w:rsidRDefault="00D50071" w:rsidP="003C6967">
            <w:pPr>
              <w:spacing w:line="320" w:lineRule="exact"/>
              <w:ind w:left="52" w:right="-45" w:hanging="140"/>
              <w:rPr>
                <w:rFonts w:cs="Times New Roman"/>
                <w:spacing w:val="-10"/>
                <w:cs/>
              </w:rPr>
            </w:pPr>
            <w:r w:rsidRPr="00723993">
              <w:rPr>
                <w:rFonts w:cs="Times New Roman"/>
                <w:spacing w:val="-10"/>
              </w:rPr>
              <w:t>Premier Bio Energy Co., Ltd.</w:t>
            </w:r>
          </w:p>
        </w:tc>
        <w:tc>
          <w:tcPr>
            <w:tcW w:w="1190" w:type="dxa"/>
            <w:shd w:val="clear" w:color="auto" w:fill="auto"/>
            <w:vAlign w:val="bottom"/>
          </w:tcPr>
          <w:p w14:paraId="403D3841" w14:textId="494FFBE0" w:rsidR="00D50071" w:rsidRPr="00723993" w:rsidRDefault="00DA388E" w:rsidP="003C6967">
            <w:pPr>
              <w:spacing w:line="320" w:lineRule="exact"/>
              <w:ind w:left="-110"/>
              <w:jc w:val="right"/>
              <w:rPr>
                <w:rFonts w:cs="Times New Roman"/>
                <w:spacing w:val="-8"/>
              </w:rPr>
            </w:pPr>
            <w:r w:rsidRPr="00723993">
              <w:rPr>
                <w:rFonts w:cs="Times New Roman"/>
                <w:spacing w:val="-8"/>
              </w:rPr>
              <w:t>200,000,000</w:t>
            </w:r>
          </w:p>
        </w:tc>
        <w:tc>
          <w:tcPr>
            <w:tcW w:w="1191" w:type="dxa"/>
            <w:shd w:val="clear" w:color="auto" w:fill="auto"/>
            <w:vAlign w:val="bottom"/>
          </w:tcPr>
          <w:p w14:paraId="07A3E5A4" w14:textId="6F0AA985" w:rsidR="00D50071" w:rsidRPr="00723993" w:rsidRDefault="00D50071" w:rsidP="003C6967">
            <w:pPr>
              <w:spacing w:line="320" w:lineRule="exact"/>
              <w:ind w:left="-110" w:right="-48"/>
              <w:jc w:val="right"/>
              <w:rPr>
                <w:rFonts w:cs="Times New Roman"/>
                <w:spacing w:val="-8"/>
              </w:rPr>
            </w:pPr>
            <w:r w:rsidRPr="00723993">
              <w:rPr>
                <w:rFonts w:cs="Times New Roman"/>
                <w:spacing w:val="-8"/>
              </w:rPr>
              <w:t>200,000,000</w:t>
            </w:r>
          </w:p>
        </w:tc>
        <w:tc>
          <w:tcPr>
            <w:tcW w:w="1191" w:type="dxa"/>
            <w:shd w:val="clear" w:color="auto" w:fill="auto"/>
            <w:vAlign w:val="bottom"/>
          </w:tcPr>
          <w:p w14:paraId="35AD77C1" w14:textId="5DC78770" w:rsidR="00D50071" w:rsidRPr="00723993" w:rsidRDefault="00DA388E" w:rsidP="003C6967">
            <w:pPr>
              <w:spacing w:line="320" w:lineRule="exact"/>
              <w:ind w:left="-92"/>
              <w:jc w:val="right"/>
              <w:rPr>
                <w:rFonts w:cs="Times New Roman"/>
                <w:spacing w:val="-12"/>
              </w:rPr>
            </w:pPr>
            <w:r w:rsidRPr="00723993">
              <w:rPr>
                <w:rFonts w:cs="Times New Roman"/>
                <w:spacing w:val="-12"/>
              </w:rPr>
              <w:t>196,681,632</w:t>
            </w:r>
          </w:p>
        </w:tc>
        <w:tc>
          <w:tcPr>
            <w:tcW w:w="1190" w:type="dxa"/>
            <w:shd w:val="clear" w:color="auto" w:fill="auto"/>
            <w:vAlign w:val="bottom"/>
          </w:tcPr>
          <w:p w14:paraId="5AD80346" w14:textId="5511DDC7" w:rsidR="00D50071" w:rsidRPr="00723993" w:rsidRDefault="00D50071" w:rsidP="008D75B4">
            <w:pPr>
              <w:spacing w:line="320" w:lineRule="exact"/>
              <w:ind w:right="-33"/>
              <w:jc w:val="right"/>
              <w:rPr>
                <w:rFonts w:cs="Times New Roman"/>
                <w:spacing w:val="-14"/>
              </w:rPr>
            </w:pPr>
            <w:r w:rsidRPr="00723993">
              <w:rPr>
                <w:rFonts w:cs="Times New Roman"/>
                <w:spacing w:val="-12"/>
              </w:rPr>
              <w:t>196,681,632</w:t>
            </w:r>
          </w:p>
        </w:tc>
        <w:tc>
          <w:tcPr>
            <w:tcW w:w="1333" w:type="dxa"/>
            <w:shd w:val="clear" w:color="auto" w:fill="auto"/>
            <w:vAlign w:val="bottom"/>
          </w:tcPr>
          <w:p w14:paraId="2C027E4E" w14:textId="208D8698" w:rsidR="00D50071" w:rsidRPr="00723993" w:rsidRDefault="00DA388E" w:rsidP="003C6967">
            <w:pPr>
              <w:spacing w:line="320" w:lineRule="exact"/>
              <w:ind w:right="-8"/>
              <w:jc w:val="right"/>
              <w:rPr>
                <w:rFonts w:cs="Times New Roman"/>
                <w:spacing w:val="-14"/>
              </w:rPr>
            </w:pPr>
            <w:r w:rsidRPr="00723993">
              <w:rPr>
                <w:rFonts w:cs="Times New Roman"/>
                <w:spacing w:val="-14"/>
              </w:rPr>
              <w:t>3</w:t>
            </w:r>
            <w:r w:rsidR="00C744DC">
              <w:rPr>
                <w:rFonts w:cs="Times New Roman"/>
                <w:spacing w:val="-14"/>
              </w:rPr>
              <w:t>20</w:t>
            </w:r>
            <w:r w:rsidRPr="00723993">
              <w:rPr>
                <w:rFonts w:cs="Times New Roman"/>
                <w:spacing w:val="-14"/>
              </w:rPr>
              <w:t>,</w:t>
            </w:r>
            <w:r w:rsidR="00C744DC">
              <w:rPr>
                <w:rFonts w:cs="Times New Roman"/>
                <w:spacing w:val="-14"/>
              </w:rPr>
              <w:t>151</w:t>
            </w:r>
            <w:r w:rsidRPr="00723993">
              <w:rPr>
                <w:rFonts w:cs="Times New Roman"/>
                <w:spacing w:val="-14"/>
              </w:rPr>
              <w:t>,</w:t>
            </w:r>
            <w:r w:rsidR="00C744DC">
              <w:rPr>
                <w:rFonts w:cs="Times New Roman"/>
                <w:spacing w:val="-14"/>
              </w:rPr>
              <w:t>740</w:t>
            </w:r>
          </w:p>
        </w:tc>
        <w:tc>
          <w:tcPr>
            <w:tcW w:w="1191" w:type="dxa"/>
            <w:shd w:val="clear" w:color="auto" w:fill="auto"/>
            <w:vAlign w:val="bottom"/>
          </w:tcPr>
          <w:p w14:paraId="76B4430F" w14:textId="140B1955" w:rsidR="00D50071" w:rsidRPr="00723993" w:rsidRDefault="00D50071" w:rsidP="003C6967">
            <w:pPr>
              <w:spacing w:line="320" w:lineRule="exact"/>
              <w:ind w:right="-8"/>
              <w:jc w:val="right"/>
              <w:rPr>
                <w:rFonts w:cs="Times New Roman"/>
                <w:spacing w:val="-14"/>
              </w:rPr>
            </w:pPr>
            <w:r w:rsidRPr="00723993">
              <w:rPr>
                <w:rFonts w:cs="Times New Roman"/>
                <w:spacing w:val="-14"/>
              </w:rPr>
              <w:t>330,537,727</w:t>
            </w:r>
          </w:p>
        </w:tc>
        <w:tc>
          <w:tcPr>
            <w:tcW w:w="1190" w:type="dxa"/>
            <w:shd w:val="clear" w:color="auto" w:fill="auto"/>
            <w:vAlign w:val="bottom"/>
          </w:tcPr>
          <w:p w14:paraId="7C7D96A6" w14:textId="04185348" w:rsidR="00D50071" w:rsidRPr="00723993" w:rsidRDefault="00DA388E" w:rsidP="003C6967">
            <w:pPr>
              <w:spacing w:line="320" w:lineRule="exact"/>
              <w:jc w:val="right"/>
              <w:rPr>
                <w:rFonts w:cs="Times New Roman"/>
                <w:spacing w:val="-14"/>
              </w:rPr>
            </w:pPr>
            <w:r w:rsidRPr="00723993">
              <w:rPr>
                <w:rFonts w:cs="Times New Roman"/>
                <w:spacing w:val="-14"/>
              </w:rPr>
              <w:t>4</w:t>
            </w:r>
            <w:r w:rsidR="00C744DC">
              <w:rPr>
                <w:rFonts w:cs="Times New Roman"/>
                <w:spacing w:val="-14"/>
              </w:rPr>
              <w:t>2</w:t>
            </w:r>
            <w:r w:rsidRPr="00723993">
              <w:rPr>
                <w:rFonts w:cs="Times New Roman"/>
                <w:spacing w:val="-14"/>
              </w:rPr>
              <w:t>,</w:t>
            </w:r>
            <w:r w:rsidR="00C744DC">
              <w:rPr>
                <w:rFonts w:cs="Times New Roman"/>
                <w:spacing w:val="-14"/>
              </w:rPr>
              <w:t>072</w:t>
            </w:r>
            <w:r w:rsidRPr="00723993">
              <w:rPr>
                <w:rFonts w:cs="Times New Roman"/>
                <w:spacing w:val="-14"/>
              </w:rPr>
              <w:t>,</w:t>
            </w:r>
            <w:r w:rsidR="00C744DC">
              <w:rPr>
                <w:rFonts w:cs="Times New Roman"/>
                <w:spacing w:val="-14"/>
              </w:rPr>
              <w:t>105</w:t>
            </w:r>
          </w:p>
        </w:tc>
        <w:tc>
          <w:tcPr>
            <w:tcW w:w="1191" w:type="dxa"/>
            <w:shd w:val="clear" w:color="auto" w:fill="auto"/>
            <w:vAlign w:val="bottom"/>
          </w:tcPr>
          <w:p w14:paraId="79095669" w14:textId="28F065C9" w:rsidR="00D50071" w:rsidRPr="00723993" w:rsidRDefault="00D50071" w:rsidP="003C6967">
            <w:pPr>
              <w:spacing w:line="320" w:lineRule="exact"/>
              <w:ind w:left="-108"/>
              <w:jc w:val="right"/>
              <w:rPr>
                <w:rFonts w:cs="Times New Roman"/>
                <w:spacing w:val="-14"/>
              </w:rPr>
            </w:pPr>
            <w:r w:rsidRPr="00723993">
              <w:rPr>
                <w:rFonts w:cs="Times New Roman"/>
                <w:spacing w:val="-14"/>
              </w:rPr>
              <w:t>51,587,607</w:t>
            </w:r>
          </w:p>
        </w:tc>
        <w:tc>
          <w:tcPr>
            <w:tcW w:w="1191" w:type="dxa"/>
            <w:shd w:val="clear" w:color="auto" w:fill="auto"/>
          </w:tcPr>
          <w:p w14:paraId="6236831B" w14:textId="77777777" w:rsidR="00D50071" w:rsidRPr="00723993" w:rsidRDefault="00D50071" w:rsidP="003C6967">
            <w:pPr>
              <w:spacing w:line="320" w:lineRule="exact"/>
              <w:ind w:left="-108"/>
              <w:jc w:val="center"/>
              <w:rPr>
                <w:rFonts w:cs="Times New Roman"/>
                <w:spacing w:val="-14"/>
              </w:rPr>
            </w:pPr>
          </w:p>
          <w:p w14:paraId="69B37510" w14:textId="15EC8021" w:rsidR="00DA388E" w:rsidRPr="00723993" w:rsidRDefault="00C744DC" w:rsidP="003C6967">
            <w:pPr>
              <w:spacing w:line="320" w:lineRule="exact"/>
              <w:ind w:left="-108"/>
              <w:jc w:val="right"/>
              <w:rPr>
                <w:rFonts w:cs="Times New Roman"/>
                <w:spacing w:val="-14"/>
              </w:rPr>
            </w:pPr>
            <w:r>
              <w:rPr>
                <w:rFonts w:cs="Times New Roman"/>
                <w:spacing w:val="-14"/>
              </w:rPr>
              <w:t>941,855</w:t>
            </w:r>
          </w:p>
        </w:tc>
        <w:tc>
          <w:tcPr>
            <w:tcW w:w="1191" w:type="dxa"/>
            <w:shd w:val="clear" w:color="auto" w:fill="auto"/>
          </w:tcPr>
          <w:p w14:paraId="27ED2A60" w14:textId="220BE9DC" w:rsidR="00D50071" w:rsidRPr="00723993" w:rsidRDefault="00D50071" w:rsidP="003C6967">
            <w:pPr>
              <w:spacing w:line="320" w:lineRule="exact"/>
              <w:ind w:left="-108"/>
              <w:jc w:val="center"/>
              <w:rPr>
                <w:rFonts w:cs="Times New Roman"/>
                <w:spacing w:val="-14"/>
              </w:rPr>
            </w:pPr>
            <w:r w:rsidRPr="00723993">
              <w:rPr>
                <w:rFonts w:cs="Times New Roman"/>
                <w:spacing w:val="-14"/>
                <w:cs/>
              </w:rPr>
              <w:br/>
            </w:r>
            <w:r w:rsidRPr="00723993">
              <w:rPr>
                <w:rFonts w:cs="Times New Roman"/>
                <w:spacing w:val="-14"/>
              </w:rPr>
              <w:t>-</w:t>
            </w:r>
          </w:p>
        </w:tc>
      </w:tr>
      <w:tr w:rsidR="00D50071" w:rsidRPr="00723993" w14:paraId="5247BF27" w14:textId="507F611E" w:rsidTr="00C744DC">
        <w:trPr>
          <w:trHeight w:val="55"/>
        </w:trPr>
        <w:tc>
          <w:tcPr>
            <w:tcW w:w="1984" w:type="dxa"/>
            <w:shd w:val="clear" w:color="auto" w:fill="auto"/>
            <w:vAlign w:val="center"/>
          </w:tcPr>
          <w:p w14:paraId="5579A788" w14:textId="77777777" w:rsidR="00D50071" w:rsidRPr="00723993" w:rsidRDefault="00D50071" w:rsidP="003C6967">
            <w:pPr>
              <w:spacing w:line="320" w:lineRule="exact"/>
              <w:ind w:left="-108" w:right="-45"/>
              <w:rPr>
                <w:rFonts w:cs="Times New Roman"/>
                <w:spacing w:val="-8"/>
              </w:rPr>
            </w:pPr>
            <w:r w:rsidRPr="00723993">
              <w:rPr>
                <w:rFonts w:cs="Times New Roman"/>
                <w:spacing w:val="-8"/>
              </w:rPr>
              <w:t xml:space="preserve">Premier Modify Starch </w:t>
            </w:r>
          </w:p>
          <w:p w14:paraId="5041EEB3" w14:textId="27B13CE3" w:rsidR="00D50071" w:rsidRPr="00723993" w:rsidRDefault="00D50071" w:rsidP="003C6967">
            <w:pPr>
              <w:spacing w:line="320" w:lineRule="exact"/>
              <w:ind w:left="54" w:right="-45"/>
              <w:rPr>
                <w:rFonts w:cs="Times New Roman"/>
                <w:spacing w:val="-8"/>
                <w:cs/>
              </w:rPr>
            </w:pPr>
            <w:r w:rsidRPr="00723993">
              <w:rPr>
                <w:rFonts w:cs="Times New Roman"/>
                <w:spacing w:val="-8"/>
              </w:rPr>
              <w:t>Co., Ltd.</w:t>
            </w:r>
          </w:p>
        </w:tc>
        <w:tc>
          <w:tcPr>
            <w:tcW w:w="1190" w:type="dxa"/>
            <w:shd w:val="clear" w:color="auto" w:fill="auto"/>
            <w:vAlign w:val="bottom"/>
          </w:tcPr>
          <w:p w14:paraId="0C6F1815" w14:textId="42FB1B0E" w:rsidR="00D50071" w:rsidRPr="00723993" w:rsidRDefault="00DA388E" w:rsidP="003C6967">
            <w:pPr>
              <w:spacing w:line="320" w:lineRule="exact"/>
              <w:ind w:left="-110"/>
              <w:jc w:val="right"/>
              <w:rPr>
                <w:rFonts w:cs="Times New Roman"/>
                <w:spacing w:val="-8"/>
              </w:rPr>
            </w:pPr>
            <w:r w:rsidRPr="00723993">
              <w:rPr>
                <w:rFonts w:cs="Times New Roman"/>
                <w:spacing w:val="-8"/>
              </w:rPr>
              <w:t>200,000,000</w:t>
            </w:r>
          </w:p>
        </w:tc>
        <w:tc>
          <w:tcPr>
            <w:tcW w:w="1191" w:type="dxa"/>
            <w:shd w:val="clear" w:color="auto" w:fill="auto"/>
            <w:vAlign w:val="bottom"/>
          </w:tcPr>
          <w:p w14:paraId="1CFB82F2" w14:textId="7C94FDD2" w:rsidR="00D50071" w:rsidRPr="00723993" w:rsidRDefault="00D50071" w:rsidP="003C6967">
            <w:pPr>
              <w:spacing w:line="320" w:lineRule="exact"/>
              <w:ind w:left="-110" w:right="-48"/>
              <w:jc w:val="right"/>
              <w:rPr>
                <w:rFonts w:cs="Times New Roman"/>
                <w:spacing w:val="-8"/>
              </w:rPr>
            </w:pPr>
            <w:r w:rsidRPr="00723993">
              <w:rPr>
                <w:rFonts w:cs="Times New Roman"/>
                <w:spacing w:val="-8"/>
              </w:rPr>
              <w:t>200,000,000</w:t>
            </w:r>
          </w:p>
        </w:tc>
        <w:tc>
          <w:tcPr>
            <w:tcW w:w="1191" w:type="dxa"/>
            <w:shd w:val="clear" w:color="auto" w:fill="auto"/>
            <w:vAlign w:val="bottom"/>
          </w:tcPr>
          <w:p w14:paraId="77DB42EC" w14:textId="516D580E" w:rsidR="00D50071" w:rsidRPr="00723993" w:rsidRDefault="00DA388E" w:rsidP="008D75B4">
            <w:pPr>
              <w:pBdr>
                <w:bottom w:val="single" w:sz="4" w:space="1" w:color="auto"/>
              </w:pBdr>
              <w:spacing w:line="320" w:lineRule="exact"/>
              <w:ind w:left="-66" w:right="-8"/>
              <w:jc w:val="right"/>
              <w:rPr>
                <w:rFonts w:cs="Times New Roman"/>
                <w:spacing w:val="-14"/>
              </w:rPr>
            </w:pPr>
            <w:r w:rsidRPr="00723993">
              <w:rPr>
                <w:rFonts w:cs="Times New Roman"/>
                <w:spacing w:val="-14"/>
              </w:rPr>
              <w:t>200,205,134</w:t>
            </w:r>
          </w:p>
        </w:tc>
        <w:tc>
          <w:tcPr>
            <w:tcW w:w="1190" w:type="dxa"/>
            <w:shd w:val="clear" w:color="auto" w:fill="auto"/>
            <w:vAlign w:val="bottom"/>
          </w:tcPr>
          <w:p w14:paraId="31A33CBD" w14:textId="2D35CBEE" w:rsidR="00D50071" w:rsidRPr="00723993" w:rsidRDefault="00D50071" w:rsidP="008D75B4">
            <w:pPr>
              <w:pBdr>
                <w:bottom w:val="single" w:sz="4" w:space="1" w:color="auto"/>
              </w:pBdr>
              <w:spacing w:line="320" w:lineRule="exact"/>
              <w:ind w:left="-136" w:right="-33"/>
              <w:jc w:val="right"/>
              <w:rPr>
                <w:rFonts w:cs="Times New Roman"/>
                <w:spacing w:val="-14"/>
              </w:rPr>
            </w:pPr>
            <w:r w:rsidRPr="00723993">
              <w:rPr>
                <w:rFonts w:cs="Times New Roman"/>
                <w:spacing w:val="-14"/>
              </w:rPr>
              <w:t>200,205,134</w:t>
            </w:r>
          </w:p>
        </w:tc>
        <w:tc>
          <w:tcPr>
            <w:tcW w:w="1333" w:type="dxa"/>
            <w:shd w:val="clear" w:color="auto" w:fill="auto"/>
            <w:vAlign w:val="bottom"/>
          </w:tcPr>
          <w:p w14:paraId="5E5DF2CE" w14:textId="41D3D395" w:rsidR="00D50071" w:rsidRPr="00723993" w:rsidRDefault="00DA388E" w:rsidP="003C6967">
            <w:pPr>
              <w:pBdr>
                <w:bottom w:val="single" w:sz="4" w:space="1" w:color="auto"/>
              </w:pBdr>
              <w:spacing w:line="320" w:lineRule="exact"/>
              <w:ind w:left="-50" w:right="-8"/>
              <w:jc w:val="right"/>
              <w:rPr>
                <w:rFonts w:cs="Times New Roman"/>
                <w:spacing w:val="-14"/>
              </w:rPr>
            </w:pPr>
            <w:r w:rsidRPr="00723993">
              <w:rPr>
                <w:rFonts w:cs="Times New Roman"/>
                <w:spacing w:val="-14"/>
              </w:rPr>
              <w:t>160,934,82</w:t>
            </w:r>
            <w:r w:rsidR="00C744DC">
              <w:rPr>
                <w:rFonts w:cs="Times New Roman"/>
                <w:spacing w:val="-14"/>
              </w:rPr>
              <w:t>2</w:t>
            </w:r>
          </w:p>
        </w:tc>
        <w:tc>
          <w:tcPr>
            <w:tcW w:w="1191" w:type="dxa"/>
            <w:shd w:val="clear" w:color="auto" w:fill="auto"/>
            <w:vAlign w:val="bottom"/>
          </w:tcPr>
          <w:p w14:paraId="5538A200" w14:textId="4EF2E7EE" w:rsidR="00D50071" w:rsidRPr="00723993" w:rsidRDefault="00D50071" w:rsidP="008D75B4">
            <w:pPr>
              <w:pBdr>
                <w:bottom w:val="single" w:sz="4" w:space="1" w:color="auto"/>
              </w:pBdr>
              <w:spacing w:line="320" w:lineRule="exact"/>
              <w:ind w:left="-77" w:right="-8" w:firstLine="27"/>
              <w:jc w:val="right"/>
              <w:rPr>
                <w:rFonts w:cs="Times New Roman"/>
                <w:spacing w:val="-14"/>
              </w:rPr>
            </w:pPr>
            <w:r w:rsidRPr="00723993">
              <w:rPr>
                <w:rFonts w:cs="Times New Roman"/>
                <w:spacing w:val="-14"/>
              </w:rPr>
              <w:t>191,606,144</w:t>
            </w:r>
          </w:p>
        </w:tc>
        <w:tc>
          <w:tcPr>
            <w:tcW w:w="1190" w:type="dxa"/>
            <w:shd w:val="clear" w:color="auto" w:fill="auto"/>
            <w:vAlign w:val="bottom"/>
          </w:tcPr>
          <w:p w14:paraId="78ABB9AE" w14:textId="28BA3FA8" w:rsidR="00D50071" w:rsidRPr="00723993" w:rsidRDefault="00DA388E" w:rsidP="003C6967">
            <w:pPr>
              <w:pBdr>
                <w:bottom w:val="single" w:sz="4" w:space="1" w:color="auto"/>
              </w:pBdr>
              <w:spacing w:line="320" w:lineRule="exact"/>
              <w:ind w:left="-50"/>
              <w:jc w:val="right"/>
              <w:rPr>
                <w:rFonts w:cs="Times New Roman"/>
                <w:spacing w:val="-14"/>
              </w:rPr>
            </w:pPr>
            <w:r w:rsidRPr="00723993">
              <w:rPr>
                <w:rFonts w:cs="Times New Roman"/>
                <w:spacing w:val="-14"/>
              </w:rPr>
              <w:t>(30,</w:t>
            </w:r>
            <w:r w:rsidR="00C744DC">
              <w:rPr>
                <w:rFonts w:cs="Times New Roman"/>
                <w:spacing w:val="-14"/>
              </w:rPr>
              <w:t>236</w:t>
            </w:r>
            <w:r w:rsidRPr="00723993">
              <w:rPr>
                <w:rFonts w:cs="Times New Roman"/>
                <w:spacing w:val="-14"/>
              </w:rPr>
              <w:t>,</w:t>
            </w:r>
            <w:r w:rsidR="00C744DC">
              <w:rPr>
                <w:rFonts w:cs="Times New Roman"/>
                <w:spacing w:val="-14"/>
              </w:rPr>
              <w:t>576</w:t>
            </w:r>
            <w:r w:rsidRPr="00723993">
              <w:rPr>
                <w:rFonts w:cs="Times New Roman"/>
                <w:spacing w:val="-14"/>
              </w:rPr>
              <w:t>)</w:t>
            </w:r>
          </w:p>
        </w:tc>
        <w:tc>
          <w:tcPr>
            <w:tcW w:w="1191" w:type="dxa"/>
            <w:shd w:val="clear" w:color="auto" w:fill="auto"/>
            <w:vAlign w:val="bottom"/>
          </w:tcPr>
          <w:p w14:paraId="6EFF46B0" w14:textId="50D6BD8A" w:rsidR="00D50071" w:rsidRPr="00723993" w:rsidRDefault="00D50071" w:rsidP="003C6967">
            <w:pPr>
              <w:pBdr>
                <w:bottom w:val="single" w:sz="4" w:space="1" w:color="auto"/>
              </w:pBdr>
              <w:spacing w:line="320" w:lineRule="exact"/>
              <w:ind w:left="-50"/>
              <w:jc w:val="right"/>
              <w:rPr>
                <w:rFonts w:cs="Times New Roman"/>
                <w:spacing w:val="-14"/>
              </w:rPr>
            </w:pPr>
            <w:r w:rsidRPr="00723993">
              <w:rPr>
                <w:rFonts w:cs="Times New Roman"/>
                <w:spacing w:val="-14"/>
              </w:rPr>
              <w:t>(5,238,275)</w:t>
            </w:r>
          </w:p>
        </w:tc>
        <w:tc>
          <w:tcPr>
            <w:tcW w:w="1191" w:type="dxa"/>
            <w:shd w:val="clear" w:color="auto" w:fill="auto"/>
            <w:vAlign w:val="bottom"/>
          </w:tcPr>
          <w:p w14:paraId="7D1A4CC1" w14:textId="7B197258" w:rsidR="00D50071" w:rsidRPr="00723993" w:rsidRDefault="00DA388E" w:rsidP="003C6967">
            <w:pPr>
              <w:pBdr>
                <w:bottom w:val="single" w:sz="4" w:space="1" w:color="auto"/>
              </w:pBdr>
              <w:spacing w:line="320" w:lineRule="exact"/>
              <w:ind w:left="-50"/>
              <w:jc w:val="right"/>
              <w:rPr>
                <w:rFonts w:cs="Times New Roman"/>
                <w:spacing w:val="-14"/>
              </w:rPr>
            </w:pPr>
            <w:r w:rsidRPr="00723993">
              <w:rPr>
                <w:rFonts w:cs="Times New Roman"/>
                <w:spacing w:val="-14"/>
              </w:rPr>
              <w:t>(</w:t>
            </w:r>
            <w:r w:rsidR="00C744DC">
              <w:rPr>
                <w:rFonts w:cs="Times New Roman"/>
                <w:spacing w:val="-14"/>
              </w:rPr>
              <w:t>434</w:t>
            </w:r>
            <w:r w:rsidRPr="00723993">
              <w:rPr>
                <w:rFonts w:cs="Times New Roman"/>
                <w:spacing w:val="-14"/>
              </w:rPr>
              <w:t>,</w:t>
            </w:r>
            <w:r w:rsidR="00C744DC">
              <w:rPr>
                <w:rFonts w:cs="Times New Roman"/>
                <w:spacing w:val="-14"/>
              </w:rPr>
              <w:t>746</w:t>
            </w:r>
            <w:r w:rsidRPr="00723993">
              <w:rPr>
                <w:rFonts w:cs="Times New Roman"/>
                <w:spacing w:val="-14"/>
              </w:rPr>
              <w:t>)</w:t>
            </w:r>
          </w:p>
        </w:tc>
        <w:tc>
          <w:tcPr>
            <w:tcW w:w="1191" w:type="dxa"/>
            <w:shd w:val="clear" w:color="auto" w:fill="auto"/>
            <w:vAlign w:val="bottom"/>
          </w:tcPr>
          <w:p w14:paraId="41BD973C" w14:textId="1F7CCA57" w:rsidR="00D50071" w:rsidRPr="00723993" w:rsidRDefault="00D50071" w:rsidP="00F47A89">
            <w:pPr>
              <w:pBdr>
                <w:bottom w:val="single" w:sz="4" w:space="1" w:color="auto"/>
              </w:pBdr>
              <w:spacing w:line="320" w:lineRule="exact"/>
              <w:ind w:left="-92"/>
              <w:jc w:val="center"/>
              <w:rPr>
                <w:rFonts w:cs="Times New Roman"/>
                <w:spacing w:val="-14"/>
              </w:rPr>
            </w:pPr>
            <w:r w:rsidRPr="00723993">
              <w:rPr>
                <w:rFonts w:cs="Times New Roman"/>
                <w:spacing w:val="-14"/>
              </w:rPr>
              <w:t>-</w:t>
            </w:r>
          </w:p>
        </w:tc>
      </w:tr>
      <w:tr w:rsidR="00D50071" w:rsidRPr="00723993" w14:paraId="5EC33104" w14:textId="215FC2BF" w:rsidTr="00C744DC">
        <w:trPr>
          <w:trHeight w:val="59"/>
        </w:trPr>
        <w:tc>
          <w:tcPr>
            <w:tcW w:w="1984" w:type="dxa"/>
            <w:shd w:val="clear" w:color="auto" w:fill="auto"/>
            <w:vAlign w:val="bottom"/>
          </w:tcPr>
          <w:p w14:paraId="257D26B1" w14:textId="77777777" w:rsidR="00D50071" w:rsidRPr="00723993" w:rsidRDefault="00D50071" w:rsidP="003C6967">
            <w:pPr>
              <w:pStyle w:val="Heading3"/>
              <w:spacing w:line="320" w:lineRule="exact"/>
              <w:rPr>
                <w:rFonts w:ascii="Times New Roman" w:cs="Times New Roman"/>
                <w:b w:val="0"/>
                <w:bCs w:val="0"/>
                <w:color w:val="000000"/>
                <w:cs/>
              </w:rPr>
            </w:pPr>
          </w:p>
        </w:tc>
        <w:tc>
          <w:tcPr>
            <w:tcW w:w="1190" w:type="dxa"/>
            <w:shd w:val="clear" w:color="auto" w:fill="auto"/>
            <w:vAlign w:val="bottom"/>
          </w:tcPr>
          <w:p w14:paraId="4D4220E1" w14:textId="77777777" w:rsidR="00D50071" w:rsidRPr="00723993" w:rsidRDefault="00D50071" w:rsidP="003C6967">
            <w:pPr>
              <w:spacing w:line="320" w:lineRule="exact"/>
              <w:jc w:val="right"/>
              <w:rPr>
                <w:rFonts w:cs="Times New Roman"/>
                <w:spacing w:val="-14"/>
                <w:cs/>
              </w:rPr>
            </w:pPr>
          </w:p>
        </w:tc>
        <w:tc>
          <w:tcPr>
            <w:tcW w:w="1191" w:type="dxa"/>
            <w:shd w:val="clear" w:color="auto" w:fill="auto"/>
          </w:tcPr>
          <w:p w14:paraId="7CF423A3" w14:textId="77777777" w:rsidR="00D50071" w:rsidRPr="00723993" w:rsidRDefault="00D50071" w:rsidP="003C6967">
            <w:pPr>
              <w:spacing w:line="320" w:lineRule="exact"/>
              <w:jc w:val="right"/>
              <w:rPr>
                <w:rFonts w:cs="Times New Roman"/>
                <w:spacing w:val="-14"/>
                <w:cs/>
              </w:rPr>
            </w:pPr>
          </w:p>
        </w:tc>
        <w:tc>
          <w:tcPr>
            <w:tcW w:w="1191" w:type="dxa"/>
            <w:shd w:val="clear" w:color="auto" w:fill="auto"/>
            <w:vAlign w:val="bottom"/>
          </w:tcPr>
          <w:p w14:paraId="3D08247E" w14:textId="4D93DF33" w:rsidR="00D50071" w:rsidRPr="00723993" w:rsidRDefault="00DA388E" w:rsidP="008D75B4">
            <w:pPr>
              <w:pBdr>
                <w:bottom w:val="double" w:sz="4" w:space="1" w:color="auto"/>
              </w:pBdr>
              <w:spacing w:line="320" w:lineRule="exact"/>
              <w:ind w:left="-52" w:right="-8"/>
              <w:jc w:val="right"/>
              <w:rPr>
                <w:rFonts w:cs="Times New Roman"/>
                <w:spacing w:val="-14"/>
                <w:cs/>
              </w:rPr>
            </w:pPr>
            <w:r w:rsidRPr="00723993">
              <w:rPr>
                <w:rFonts w:cs="Times New Roman"/>
                <w:spacing w:val="-14"/>
              </w:rPr>
              <w:t>589,461,751</w:t>
            </w:r>
          </w:p>
        </w:tc>
        <w:tc>
          <w:tcPr>
            <w:tcW w:w="1190" w:type="dxa"/>
            <w:shd w:val="clear" w:color="auto" w:fill="auto"/>
            <w:vAlign w:val="bottom"/>
          </w:tcPr>
          <w:p w14:paraId="7C6CCE69" w14:textId="58ED63D8" w:rsidR="00D50071" w:rsidRPr="00723993" w:rsidRDefault="00D50071" w:rsidP="008D75B4">
            <w:pPr>
              <w:pBdr>
                <w:bottom w:val="double" w:sz="4" w:space="1" w:color="auto"/>
              </w:pBdr>
              <w:spacing w:line="320" w:lineRule="exact"/>
              <w:ind w:left="-136" w:right="-61"/>
              <w:jc w:val="right"/>
              <w:rPr>
                <w:rFonts w:cs="Times New Roman"/>
                <w:spacing w:val="-14"/>
                <w:cs/>
              </w:rPr>
            </w:pPr>
            <w:r w:rsidRPr="00723993">
              <w:rPr>
                <w:rFonts w:cs="Times New Roman"/>
                <w:spacing w:val="-14"/>
              </w:rPr>
              <w:t>589,461,751</w:t>
            </w:r>
          </w:p>
        </w:tc>
        <w:tc>
          <w:tcPr>
            <w:tcW w:w="1333" w:type="dxa"/>
            <w:shd w:val="clear" w:color="auto" w:fill="auto"/>
            <w:vAlign w:val="bottom"/>
          </w:tcPr>
          <w:p w14:paraId="75378DC6" w14:textId="1246120C" w:rsidR="00D50071" w:rsidRPr="00723993" w:rsidRDefault="00DA388E" w:rsidP="003C6967">
            <w:pPr>
              <w:pBdr>
                <w:bottom w:val="double" w:sz="4" w:space="1" w:color="auto"/>
              </w:pBdr>
              <w:spacing w:line="320" w:lineRule="exact"/>
              <w:ind w:left="-50" w:right="-8"/>
              <w:jc w:val="right"/>
              <w:rPr>
                <w:rFonts w:cs="Times New Roman"/>
                <w:spacing w:val="-14"/>
              </w:rPr>
            </w:pPr>
            <w:r w:rsidRPr="00723993">
              <w:rPr>
                <w:rFonts w:cs="Times New Roman"/>
                <w:spacing w:val="-14"/>
              </w:rPr>
              <w:t>1,004,</w:t>
            </w:r>
            <w:r w:rsidR="00C744DC">
              <w:rPr>
                <w:rFonts w:cs="Times New Roman"/>
                <w:spacing w:val="-14"/>
              </w:rPr>
              <w:t>721</w:t>
            </w:r>
            <w:r w:rsidRPr="00723993">
              <w:rPr>
                <w:rFonts w:cs="Times New Roman"/>
                <w:spacing w:val="-14"/>
              </w:rPr>
              <w:t>,5</w:t>
            </w:r>
            <w:r w:rsidR="00C744DC">
              <w:rPr>
                <w:rFonts w:cs="Times New Roman"/>
                <w:spacing w:val="-14"/>
              </w:rPr>
              <w:t>11</w:t>
            </w:r>
          </w:p>
        </w:tc>
        <w:tc>
          <w:tcPr>
            <w:tcW w:w="1191" w:type="dxa"/>
            <w:shd w:val="clear" w:color="auto" w:fill="auto"/>
            <w:vAlign w:val="bottom"/>
          </w:tcPr>
          <w:p w14:paraId="6F46DA0A" w14:textId="58819AEE" w:rsidR="00D50071" w:rsidRPr="00723993" w:rsidRDefault="00D50071" w:rsidP="008D75B4">
            <w:pPr>
              <w:pBdr>
                <w:bottom w:val="double" w:sz="4" w:space="1" w:color="auto"/>
              </w:pBdr>
              <w:spacing w:line="320" w:lineRule="exact"/>
              <w:ind w:left="-77" w:right="-8"/>
              <w:jc w:val="right"/>
              <w:rPr>
                <w:rFonts w:cs="Times New Roman"/>
                <w:spacing w:val="-14"/>
                <w:cs/>
              </w:rPr>
            </w:pPr>
            <w:r w:rsidRPr="00723993">
              <w:rPr>
                <w:rFonts w:cs="Times New Roman"/>
                <w:spacing w:val="-14"/>
              </w:rPr>
              <w:t>916,327,670</w:t>
            </w:r>
          </w:p>
        </w:tc>
        <w:tc>
          <w:tcPr>
            <w:tcW w:w="1190" w:type="dxa"/>
            <w:shd w:val="clear" w:color="auto" w:fill="auto"/>
            <w:vAlign w:val="bottom"/>
          </w:tcPr>
          <w:p w14:paraId="0C27AE3E" w14:textId="4C58330C" w:rsidR="00D50071" w:rsidRPr="00723993" w:rsidRDefault="00DA388E" w:rsidP="003C6967">
            <w:pPr>
              <w:pBdr>
                <w:bottom w:val="double" w:sz="4" w:space="1" w:color="auto"/>
              </w:pBdr>
              <w:spacing w:line="320" w:lineRule="exact"/>
              <w:ind w:left="-50"/>
              <w:jc w:val="right"/>
              <w:rPr>
                <w:rFonts w:cs="Times New Roman"/>
                <w:spacing w:val="-14"/>
              </w:rPr>
            </w:pPr>
            <w:r w:rsidRPr="00723993">
              <w:rPr>
                <w:rFonts w:cs="Times New Roman"/>
                <w:spacing w:val="-14"/>
              </w:rPr>
              <w:t>1</w:t>
            </w:r>
            <w:r w:rsidR="00C744DC">
              <w:rPr>
                <w:rFonts w:cs="Times New Roman"/>
                <w:spacing w:val="-14"/>
              </w:rPr>
              <w:t>40</w:t>
            </w:r>
            <w:r w:rsidRPr="00723993">
              <w:rPr>
                <w:rFonts w:cs="Times New Roman"/>
                <w:spacing w:val="-14"/>
              </w:rPr>
              <w:t>,</w:t>
            </w:r>
            <w:r w:rsidR="00C744DC">
              <w:rPr>
                <w:rFonts w:cs="Times New Roman"/>
                <w:spacing w:val="-14"/>
              </w:rPr>
              <w:t>554</w:t>
            </w:r>
            <w:r w:rsidRPr="00723993">
              <w:rPr>
                <w:rFonts w:cs="Times New Roman"/>
                <w:spacing w:val="-14"/>
              </w:rPr>
              <w:t>,</w:t>
            </w:r>
            <w:r w:rsidR="00C744DC">
              <w:rPr>
                <w:rFonts w:cs="Times New Roman"/>
                <w:spacing w:val="-14"/>
              </w:rPr>
              <w:t>609</w:t>
            </w:r>
          </w:p>
        </w:tc>
        <w:tc>
          <w:tcPr>
            <w:tcW w:w="1191" w:type="dxa"/>
            <w:shd w:val="clear" w:color="auto" w:fill="auto"/>
            <w:vAlign w:val="bottom"/>
          </w:tcPr>
          <w:p w14:paraId="695436B2" w14:textId="7573B34A" w:rsidR="00D50071" w:rsidRPr="00723993" w:rsidRDefault="00D50071" w:rsidP="003C6967">
            <w:pPr>
              <w:pBdr>
                <w:bottom w:val="double" w:sz="4" w:space="1" w:color="auto"/>
              </w:pBdr>
              <w:spacing w:line="320" w:lineRule="exact"/>
              <w:ind w:left="-50"/>
              <w:jc w:val="right"/>
              <w:rPr>
                <w:rFonts w:cs="Times New Roman"/>
                <w:spacing w:val="-14"/>
                <w:cs/>
              </w:rPr>
            </w:pPr>
            <w:r w:rsidRPr="00723993">
              <w:rPr>
                <w:rFonts w:cs="Times New Roman"/>
                <w:spacing w:val="-14"/>
              </w:rPr>
              <w:t>99,192,417</w:t>
            </w:r>
          </w:p>
        </w:tc>
        <w:tc>
          <w:tcPr>
            <w:tcW w:w="1191" w:type="dxa"/>
            <w:shd w:val="clear" w:color="auto" w:fill="auto"/>
          </w:tcPr>
          <w:p w14:paraId="08E40B59" w14:textId="0980CE65" w:rsidR="00D50071" w:rsidRPr="00723993" w:rsidRDefault="00DA388E" w:rsidP="008D75B4">
            <w:pPr>
              <w:pBdr>
                <w:bottom w:val="double" w:sz="4" w:space="1" w:color="auto"/>
              </w:pBdr>
              <w:spacing w:line="320" w:lineRule="exact"/>
              <w:ind w:left="-50" w:right="-12"/>
              <w:jc w:val="right"/>
              <w:rPr>
                <w:rFonts w:cs="Times New Roman"/>
                <w:spacing w:val="-14"/>
              </w:rPr>
            </w:pPr>
            <w:r w:rsidRPr="00723993">
              <w:rPr>
                <w:rFonts w:cs="Times New Roman"/>
                <w:spacing w:val="-14"/>
              </w:rPr>
              <w:t>1,</w:t>
            </w:r>
            <w:r w:rsidR="00C744DC">
              <w:rPr>
                <w:rFonts w:cs="Times New Roman"/>
                <w:spacing w:val="-14"/>
              </w:rPr>
              <w:t>239</w:t>
            </w:r>
            <w:r w:rsidRPr="00723993">
              <w:rPr>
                <w:rFonts w:cs="Times New Roman"/>
                <w:spacing w:val="-14"/>
              </w:rPr>
              <w:t>,</w:t>
            </w:r>
            <w:r w:rsidR="00C744DC">
              <w:rPr>
                <w:rFonts w:cs="Times New Roman"/>
                <w:spacing w:val="-14"/>
              </w:rPr>
              <w:t>179</w:t>
            </w:r>
          </w:p>
        </w:tc>
        <w:tc>
          <w:tcPr>
            <w:tcW w:w="1191" w:type="dxa"/>
            <w:shd w:val="clear" w:color="auto" w:fill="auto"/>
          </w:tcPr>
          <w:p w14:paraId="71BEED14" w14:textId="59686E33" w:rsidR="00D50071" w:rsidRPr="00723993" w:rsidRDefault="00D50071" w:rsidP="00F47A89">
            <w:pPr>
              <w:pBdr>
                <w:bottom w:val="double" w:sz="4" w:space="1" w:color="auto"/>
              </w:pBdr>
              <w:spacing w:line="320" w:lineRule="exact"/>
              <w:ind w:left="-36" w:right="-8" w:hanging="47"/>
              <w:jc w:val="right"/>
              <w:rPr>
                <w:rFonts w:cs="Times New Roman"/>
                <w:spacing w:val="-14"/>
              </w:rPr>
            </w:pPr>
            <w:r w:rsidRPr="00723993">
              <w:rPr>
                <w:rFonts w:cs="Times New Roman"/>
                <w:spacing w:val="-14"/>
              </w:rPr>
              <w:t>814,949</w:t>
            </w:r>
          </w:p>
        </w:tc>
      </w:tr>
    </w:tbl>
    <w:p w14:paraId="34950517" w14:textId="77777777" w:rsidR="00884210" w:rsidRPr="00723993" w:rsidRDefault="00884210" w:rsidP="00150BA3">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426"/>
          <w:tab w:val="left" w:pos="12616"/>
        </w:tabs>
        <w:spacing w:before="120"/>
        <w:ind w:left="425" w:right="-142"/>
        <w:rPr>
          <w:rFonts w:ascii="Times New Roman" w:hAnsi="Times New Roman" w:cs="Times New Roman"/>
          <w:spacing w:val="4"/>
          <w:sz w:val="22"/>
          <w:szCs w:val="22"/>
          <w:lang w:val="en-US"/>
        </w:rPr>
      </w:pPr>
    </w:p>
    <w:p w14:paraId="5B890365" w14:textId="77777777" w:rsidR="00884210" w:rsidRPr="00723993" w:rsidRDefault="00884210" w:rsidP="00150BA3">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426"/>
          <w:tab w:val="left" w:pos="12616"/>
        </w:tabs>
        <w:spacing w:before="120"/>
        <w:ind w:left="425" w:right="-142"/>
        <w:rPr>
          <w:rFonts w:ascii="Times New Roman" w:hAnsi="Times New Roman" w:cs="Times New Roman"/>
          <w:spacing w:val="4"/>
          <w:sz w:val="22"/>
          <w:szCs w:val="22"/>
          <w:lang w:val="en-US"/>
        </w:rPr>
      </w:pPr>
    </w:p>
    <w:p w14:paraId="6061045A" w14:textId="77777777" w:rsidR="00884210" w:rsidRPr="00723993" w:rsidRDefault="00884210" w:rsidP="00150BA3">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426"/>
          <w:tab w:val="left" w:pos="12616"/>
        </w:tabs>
        <w:spacing w:before="120"/>
        <w:ind w:left="425" w:right="-142"/>
        <w:rPr>
          <w:rFonts w:ascii="Times New Roman" w:hAnsi="Times New Roman" w:cs="Times New Roman"/>
          <w:spacing w:val="4"/>
          <w:sz w:val="22"/>
          <w:szCs w:val="22"/>
          <w:lang w:val="en-US"/>
        </w:rPr>
      </w:pPr>
    </w:p>
    <w:p w14:paraId="24407F53" w14:textId="77777777" w:rsidR="00884210" w:rsidRPr="00723993" w:rsidRDefault="00884210" w:rsidP="00150BA3">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426"/>
          <w:tab w:val="left" w:pos="12616"/>
        </w:tabs>
        <w:spacing w:before="120"/>
        <w:ind w:left="425" w:right="-142"/>
        <w:rPr>
          <w:rFonts w:ascii="Times New Roman" w:hAnsi="Times New Roman" w:cs="Times New Roman"/>
          <w:spacing w:val="4"/>
          <w:sz w:val="22"/>
          <w:szCs w:val="22"/>
          <w:lang w:val="en-US"/>
        </w:rPr>
      </w:pPr>
    </w:p>
    <w:p w14:paraId="0515D232" w14:textId="77777777" w:rsidR="00884210" w:rsidRPr="00723993" w:rsidRDefault="00884210" w:rsidP="00150BA3">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426"/>
          <w:tab w:val="left" w:pos="12616"/>
        </w:tabs>
        <w:spacing w:before="120"/>
        <w:ind w:left="425" w:right="-142"/>
        <w:rPr>
          <w:rFonts w:ascii="Times New Roman" w:hAnsi="Times New Roman" w:cs="Times New Roman"/>
          <w:spacing w:val="4"/>
          <w:sz w:val="22"/>
          <w:szCs w:val="22"/>
          <w:lang w:val="en-US"/>
        </w:rPr>
      </w:pPr>
    </w:p>
    <w:p w14:paraId="3B263AA5" w14:textId="77777777" w:rsidR="00884210" w:rsidRPr="00723993" w:rsidRDefault="00884210" w:rsidP="00150BA3">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426"/>
          <w:tab w:val="left" w:pos="12616"/>
        </w:tabs>
        <w:spacing w:before="120"/>
        <w:ind w:left="425" w:right="-142"/>
        <w:rPr>
          <w:rFonts w:ascii="Times New Roman" w:hAnsi="Times New Roman" w:cs="Times New Roman"/>
          <w:spacing w:val="4"/>
          <w:sz w:val="22"/>
          <w:szCs w:val="22"/>
          <w:lang w:val="en-US"/>
        </w:rPr>
      </w:pPr>
    </w:p>
    <w:p w14:paraId="79DACDF3" w14:textId="77777777" w:rsidR="00884210" w:rsidRPr="00723993" w:rsidRDefault="00884210" w:rsidP="00150BA3">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426"/>
          <w:tab w:val="left" w:pos="12616"/>
        </w:tabs>
        <w:spacing w:before="120"/>
        <w:ind w:left="425" w:right="-142"/>
        <w:rPr>
          <w:rFonts w:ascii="Times New Roman" w:hAnsi="Times New Roman" w:cs="Times New Roman"/>
          <w:spacing w:val="4"/>
          <w:sz w:val="22"/>
          <w:szCs w:val="22"/>
          <w:lang w:val="en-US"/>
        </w:rPr>
      </w:pPr>
    </w:p>
    <w:p w14:paraId="59ED1DA7" w14:textId="77777777" w:rsidR="00277E6D" w:rsidRPr="00723993" w:rsidRDefault="00277E6D" w:rsidP="00150BA3">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426"/>
          <w:tab w:val="left" w:pos="12616"/>
        </w:tabs>
        <w:spacing w:before="120"/>
        <w:ind w:left="425" w:right="-142"/>
        <w:rPr>
          <w:rFonts w:ascii="Times New Roman" w:hAnsi="Times New Roman" w:cs="Times New Roman"/>
          <w:spacing w:val="4"/>
          <w:sz w:val="22"/>
          <w:szCs w:val="22"/>
          <w:lang w:val="en-US"/>
        </w:rPr>
      </w:pPr>
    </w:p>
    <w:p w14:paraId="77D39B61" w14:textId="181D823D" w:rsidR="00884210" w:rsidRPr="00723993" w:rsidRDefault="00884210" w:rsidP="00150BA3">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426"/>
          <w:tab w:val="left" w:pos="12616"/>
        </w:tabs>
        <w:spacing w:before="120"/>
        <w:ind w:left="425" w:right="-142"/>
        <w:rPr>
          <w:rFonts w:ascii="Times New Roman" w:hAnsi="Times New Roman" w:cs="Times New Roman"/>
          <w:spacing w:val="4"/>
          <w:sz w:val="22"/>
          <w:szCs w:val="22"/>
          <w:lang w:val="en-US"/>
        </w:rPr>
      </w:pPr>
    </w:p>
    <w:p w14:paraId="667F67BF" w14:textId="77777777" w:rsidR="00CE528D" w:rsidRPr="00723993" w:rsidRDefault="00CE528D" w:rsidP="00150BA3">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426"/>
          <w:tab w:val="left" w:pos="12616"/>
        </w:tabs>
        <w:spacing w:before="120"/>
        <w:ind w:left="425" w:right="-142"/>
        <w:rPr>
          <w:rFonts w:ascii="Times New Roman" w:hAnsi="Times New Roman" w:cs="Times New Roman"/>
          <w:spacing w:val="4"/>
          <w:sz w:val="22"/>
          <w:szCs w:val="22"/>
          <w:lang w:val="en-US"/>
        </w:rPr>
      </w:pPr>
    </w:p>
    <w:p w14:paraId="30A0F6E3" w14:textId="09945C36" w:rsidR="00146E15" w:rsidRPr="00723993" w:rsidRDefault="00146E15" w:rsidP="002A34B9">
      <w:pPr>
        <w:numPr>
          <w:ilvl w:val="0"/>
          <w:numId w:val="22"/>
        </w:numPr>
        <w:spacing w:before="240"/>
        <w:ind w:left="425" w:hanging="425"/>
        <w:jc w:val="thaiDistribute"/>
        <w:rPr>
          <w:rFonts w:cs="Times New Roman"/>
          <w:b/>
          <w:bCs/>
          <w:spacing w:val="0"/>
          <w:cs/>
        </w:rPr>
      </w:pPr>
      <w:r w:rsidRPr="00723993">
        <w:rPr>
          <w:rFonts w:cs="Times New Roman"/>
          <w:b/>
          <w:bCs/>
          <w:spacing w:val="0"/>
        </w:rPr>
        <w:lastRenderedPageBreak/>
        <w:t>PROPERTY, PLANT AND EQUIPMENT</w:t>
      </w:r>
    </w:p>
    <w:p w14:paraId="7940ED31" w14:textId="663704AA" w:rsidR="00146E15" w:rsidRPr="00723993" w:rsidRDefault="00376897" w:rsidP="008E0711">
      <w:pPr>
        <w:spacing w:before="120"/>
        <w:ind w:left="426"/>
        <w:rPr>
          <w:rFonts w:eastAsia="Cordia New" w:cs="Times New Roman"/>
          <w:b/>
          <w:bCs/>
          <w:color w:val="000000"/>
          <w:u w:val="single"/>
        </w:rPr>
      </w:pPr>
      <w:r w:rsidRPr="00723993">
        <w:rPr>
          <w:rFonts w:eastAsia="Cordia New" w:cs="Times New Roman"/>
          <w:color w:val="000000"/>
        </w:rPr>
        <w:t>The movement of property, plant and equipment for the years ended 31 December, are as follows:</w:t>
      </w:r>
    </w:p>
    <w:p w14:paraId="22F5E653" w14:textId="67BAD4DB" w:rsidR="00DB2D8E" w:rsidRPr="00723993" w:rsidRDefault="00376897" w:rsidP="008E0711">
      <w:pPr>
        <w:spacing w:before="120"/>
        <w:ind w:left="426"/>
        <w:rPr>
          <w:rFonts w:cs="Times New Roman"/>
        </w:rPr>
      </w:pPr>
      <w:r w:rsidRPr="00723993">
        <w:rPr>
          <w:rFonts w:eastAsia="Cordia New" w:cs="Times New Roman"/>
          <w:b/>
          <w:bCs/>
          <w:color w:val="000000"/>
          <w:u w:val="single"/>
        </w:rPr>
        <w:t>Consolidated financial statements</w:t>
      </w:r>
    </w:p>
    <w:tbl>
      <w:tblPr>
        <w:tblW w:w="13975" w:type="dxa"/>
        <w:tblInd w:w="426" w:type="dxa"/>
        <w:tblCellMar>
          <w:left w:w="0" w:type="dxa"/>
          <w:right w:w="0" w:type="dxa"/>
        </w:tblCellMar>
        <w:tblLook w:val="0000" w:firstRow="0" w:lastRow="0" w:firstColumn="0" w:lastColumn="0" w:noHBand="0" w:noVBand="0"/>
      </w:tblPr>
      <w:tblGrid>
        <w:gridCol w:w="3061"/>
        <w:gridCol w:w="1559"/>
        <w:gridCol w:w="1559"/>
        <w:gridCol w:w="1559"/>
        <w:gridCol w:w="1560"/>
        <w:gridCol w:w="1559"/>
        <w:gridCol w:w="1559"/>
        <w:gridCol w:w="1559"/>
      </w:tblGrid>
      <w:tr w:rsidR="00146E15" w:rsidRPr="00723993" w14:paraId="2085A9CF" w14:textId="77777777" w:rsidTr="00913D32">
        <w:trPr>
          <w:trHeight w:val="280"/>
          <w:tblHeader/>
        </w:trPr>
        <w:tc>
          <w:tcPr>
            <w:tcW w:w="3061" w:type="dxa"/>
            <w:vAlign w:val="bottom"/>
          </w:tcPr>
          <w:p w14:paraId="331B986A" w14:textId="77777777" w:rsidR="00146E15" w:rsidRPr="00723993" w:rsidRDefault="00146E15" w:rsidP="00E1077F">
            <w:pPr>
              <w:spacing w:line="340" w:lineRule="exact"/>
              <w:jc w:val="center"/>
              <w:rPr>
                <w:rFonts w:cs="Times New Roman"/>
                <w:b/>
                <w:bCs/>
                <w:cs/>
                <w:lang w:eastAsia="th-TH"/>
              </w:rPr>
            </w:pPr>
          </w:p>
        </w:tc>
        <w:tc>
          <w:tcPr>
            <w:tcW w:w="10914" w:type="dxa"/>
            <w:gridSpan w:val="7"/>
            <w:vAlign w:val="bottom"/>
          </w:tcPr>
          <w:p w14:paraId="44B2F59F" w14:textId="77777777" w:rsidR="00146E15" w:rsidRPr="00723993" w:rsidRDefault="00146E15" w:rsidP="00E1077F">
            <w:pPr>
              <w:pBdr>
                <w:bottom w:val="single" w:sz="4" w:space="1" w:color="auto"/>
              </w:pBdr>
              <w:spacing w:line="340" w:lineRule="exact"/>
              <w:ind w:left="85" w:right="83" w:hanging="85"/>
              <w:jc w:val="center"/>
              <w:rPr>
                <w:rFonts w:cs="Times New Roman"/>
                <w:cs/>
                <w:lang w:eastAsia="th-TH"/>
              </w:rPr>
            </w:pPr>
            <w:r w:rsidRPr="00723993">
              <w:rPr>
                <w:rFonts w:cs="Times New Roman"/>
                <w:cs/>
                <w:lang w:eastAsia="th-TH"/>
              </w:rPr>
              <w:t>In Baht</w:t>
            </w:r>
          </w:p>
        </w:tc>
      </w:tr>
      <w:tr w:rsidR="00146E15" w:rsidRPr="00723993" w14:paraId="363AE785" w14:textId="77777777" w:rsidTr="00913D32">
        <w:trPr>
          <w:tblHeader/>
        </w:trPr>
        <w:tc>
          <w:tcPr>
            <w:tcW w:w="3061" w:type="dxa"/>
            <w:vAlign w:val="bottom"/>
          </w:tcPr>
          <w:p w14:paraId="42D023E5" w14:textId="77777777" w:rsidR="00146E15" w:rsidRPr="00723993" w:rsidRDefault="00146E15" w:rsidP="00E1077F">
            <w:pPr>
              <w:spacing w:line="340" w:lineRule="exact"/>
              <w:jc w:val="center"/>
              <w:rPr>
                <w:rFonts w:cs="Times New Roman"/>
                <w:b/>
                <w:bCs/>
                <w:cs/>
                <w:lang w:eastAsia="th-TH"/>
              </w:rPr>
            </w:pPr>
          </w:p>
        </w:tc>
        <w:tc>
          <w:tcPr>
            <w:tcW w:w="1559" w:type="dxa"/>
            <w:vAlign w:val="bottom"/>
          </w:tcPr>
          <w:p w14:paraId="45FDDCC9" w14:textId="77777777" w:rsidR="00146E15" w:rsidRPr="00723993" w:rsidRDefault="00146E15" w:rsidP="00E1077F">
            <w:pPr>
              <w:pBdr>
                <w:bottom w:val="single" w:sz="4" w:space="1" w:color="000000"/>
              </w:pBdr>
              <w:spacing w:line="340" w:lineRule="exact"/>
              <w:ind w:left="54" w:right="90"/>
              <w:jc w:val="center"/>
              <w:rPr>
                <w:rFonts w:cs="Times New Roman"/>
                <w:cs/>
                <w:lang w:eastAsia="th-TH"/>
              </w:rPr>
            </w:pPr>
            <w:r w:rsidRPr="00723993">
              <w:rPr>
                <w:rFonts w:cs="Times New Roman"/>
                <w:cs/>
                <w:lang w:eastAsia="th-TH"/>
              </w:rPr>
              <w:t>Land and land improvement</w:t>
            </w:r>
          </w:p>
        </w:tc>
        <w:tc>
          <w:tcPr>
            <w:tcW w:w="1559" w:type="dxa"/>
            <w:vAlign w:val="bottom"/>
          </w:tcPr>
          <w:p w14:paraId="370BE7A2" w14:textId="554D6433" w:rsidR="00146E15" w:rsidRPr="00723993" w:rsidRDefault="00146E15" w:rsidP="00E1077F">
            <w:pPr>
              <w:pBdr>
                <w:bottom w:val="single" w:sz="4" w:space="1" w:color="000000"/>
              </w:pBdr>
              <w:spacing w:line="340" w:lineRule="exact"/>
              <w:ind w:left="63" w:right="83"/>
              <w:jc w:val="center"/>
              <w:rPr>
                <w:rFonts w:cs="Times New Roman"/>
                <w:cs/>
                <w:lang w:eastAsia="th-TH"/>
              </w:rPr>
            </w:pPr>
            <w:r w:rsidRPr="00723993">
              <w:rPr>
                <w:rFonts w:cs="Times New Roman"/>
                <w:cs/>
                <w:lang w:eastAsia="th-TH"/>
              </w:rPr>
              <w:t>Building</w:t>
            </w:r>
            <w:r w:rsidR="007006BA" w:rsidRPr="00723993">
              <w:rPr>
                <w:rFonts w:cs="Times New Roman"/>
                <w:lang w:eastAsia="th-TH"/>
              </w:rPr>
              <w:t>s</w:t>
            </w:r>
            <w:r w:rsidRPr="00723993">
              <w:rPr>
                <w:rFonts w:cs="Times New Roman"/>
                <w:cs/>
                <w:lang w:eastAsia="th-TH"/>
              </w:rPr>
              <w:t xml:space="preserve"> and </w:t>
            </w:r>
            <w:r w:rsidR="001C485F" w:rsidRPr="00723993">
              <w:rPr>
                <w:rFonts w:cs="Times New Roman"/>
                <w:cs/>
                <w:lang w:eastAsia="th-TH"/>
              </w:rPr>
              <w:t>structures</w:t>
            </w:r>
          </w:p>
        </w:tc>
        <w:tc>
          <w:tcPr>
            <w:tcW w:w="1559" w:type="dxa"/>
            <w:vAlign w:val="bottom"/>
          </w:tcPr>
          <w:p w14:paraId="5EC1F8CF" w14:textId="35BF8E68" w:rsidR="00146E15" w:rsidRPr="00723993" w:rsidRDefault="00146E15" w:rsidP="00E1077F">
            <w:pPr>
              <w:pBdr>
                <w:bottom w:val="single" w:sz="4" w:space="1" w:color="000000"/>
              </w:pBdr>
              <w:spacing w:line="340" w:lineRule="exact"/>
              <w:ind w:left="71" w:right="142"/>
              <w:jc w:val="center"/>
              <w:rPr>
                <w:rFonts w:cs="Times New Roman"/>
                <w:cs/>
                <w:lang w:eastAsia="th-TH"/>
              </w:rPr>
            </w:pPr>
            <w:r w:rsidRPr="00723993">
              <w:rPr>
                <w:rFonts w:cs="Times New Roman"/>
                <w:cs/>
                <w:lang w:eastAsia="th-TH"/>
              </w:rPr>
              <w:t>Machine</w:t>
            </w:r>
            <w:r w:rsidR="001C485F" w:rsidRPr="00723993">
              <w:rPr>
                <w:rFonts w:cs="Times New Roman"/>
                <w:cs/>
                <w:lang w:eastAsia="th-TH"/>
              </w:rPr>
              <w:t xml:space="preserve">ry </w:t>
            </w:r>
            <w:r w:rsidRPr="00723993">
              <w:rPr>
                <w:rFonts w:cs="Times New Roman"/>
                <w:cs/>
                <w:lang w:eastAsia="th-TH"/>
              </w:rPr>
              <w:t>and equipment</w:t>
            </w:r>
          </w:p>
        </w:tc>
        <w:tc>
          <w:tcPr>
            <w:tcW w:w="1560" w:type="dxa"/>
            <w:vAlign w:val="bottom"/>
          </w:tcPr>
          <w:p w14:paraId="5272F790" w14:textId="77777777" w:rsidR="00146E15" w:rsidRPr="00723993" w:rsidRDefault="00146E15" w:rsidP="00E1077F">
            <w:pPr>
              <w:pBdr>
                <w:bottom w:val="single" w:sz="4" w:space="1" w:color="000000"/>
              </w:pBdr>
              <w:spacing w:line="340" w:lineRule="exact"/>
              <w:ind w:left="64" w:right="142" w:hanging="64"/>
              <w:jc w:val="center"/>
              <w:rPr>
                <w:rFonts w:cs="Times New Roman"/>
                <w:cs/>
                <w:lang w:eastAsia="th-TH"/>
              </w:rPr>
            </w:pPr>
            <w:r w:rsidRPr="00723993">
              <w:rPr>
                <w:rFonts w:cs="Times New Roman"/>
                <w:cs/>
                <w:lang w:eastAsia="th-TH"/>
              </w:rPr>
              <w:t>Office equipment</w:t>
            </w:r>
          </w:p>
        </w:tc>
        <w:tc>
          <w:tcPr>
            <w:tcW w:w="1559" w:type="dxa"/>
            <w:vAlign w:val="bottom"/>
          </w:tcPr>
          <w:p w14:paraId="1F902B67" w14:textId="77777777" w:rsidR="00146E15" w:rsidRPr="00723993" w:rsidRDefault="00146E15" w:rsidP="00E1077F">
            <w:pPr>
              <w:pBdr>
                <w:bottom w:val="single" w:sz="4" w:space="1" w:color="000000"/>
              </w:pBdr>
              <w:spacing w:line="340" w:lineRule="exact"/>
              <w:ind w:left="71" w:right="142" w:hanging="71"/>
              <w:jc w:val="center"/>
              <w:rPr>
                <w:rFonts w:cs="Times New Roman"/>
                <w:cs/>
                <w:lang w:eastAsia="th-TH"/>
              </w:rPr>
            </w:pPr>
            <w:r w:rsidRPr="00723993">
              <w:rPr>
                <w:rFonts w:cs="Times New Roman"/>
                <w:cs/>
                <w:lang w:eastAsia="th-TH"/>
              </w:rPr>
              <w:t>Vehicles</w:t>
            </w:r>
          </w:p>
        </w:tc>
        <w:tc>
          <w:tcPr>
            <w:tcW w:w="1559" w:type="dxa"/>
            <w:vAlign w:val="bottom"/>
          </w:tcPr>
          <w:p w14:paraId="78DDCAF5" w14:textId="2FA68A81" w:rsidR="00146E15" w:rsidRPr="00723993" w:rsidRDefault="00146E15" w:rsidP="00E1077F">
            <w:pPr>
              <w:pBdr>
                <w:bottom w:val="single" w:sz="4" w:space="1" w:color="000000"/>
              </w:pBdr>
              <w:spacing w:line="340" w:lineRule="exact"/>
              <w:ind w:right="141"/>
              <w:jc w:val="center"/>
              <w:rPr>
                <w:rFonts w:cs="Times New Roman"/>
                <w:lang w:eastAsia="th-TH"/>
              </w:rPr>
            </w:pPr>
            <w:r w:rsidRPr="00723993">
              <w:rPr>
                <w:rFonts w:cs="Times New Roman"/>
                <w:lang w:eastAsia="th-TH"/>
              </w:rPr>
              <w:t>Construction in progress</w:t>
            </w:r>
            <w:r w:rsidR="007006BA" w:rsidRPr="00723993">
              <w:rPr>
                <w:rFonts w:cs="Times New Roman"/>
                <w:cs/>
                <w:lang w:eastAsia="th-TH"/>
              </w:rPr>
              <w:t xml:space="preserve"> </w:t>
            </w:r>
            <w:r w:rsidR="007006BA" w:rsidRPr="00723993">
              <w:rPr>
                <w:rFonts w:cs="Times New Roman"/>
                <w:lang w:eastAsia="th-TH"/>
              </w:rPr>
              <w:t xml:space="preserve">and </w:t>
            </w:r>
            <w:r w:rsidR="001C485F" w:rsidRPr="00723993">
              <w:rPr>
                <w:rFonts w:cs="Times New Roman"/>
                <w:lang w:eastAsia="th-TH"/>
              </w:rPr>
              <w:t xml:space="preserve">under </w:t>
            </w:r>
            <w:r w:rsidR="007006BA" w:rsidRPr="00723993">
              <w:rPr>
                <w:rFonts w:cs="Times New Roman"/>
                <w:lang w:eastAsia="th-TH"/>
              </w:rPr>
              <w:t>installation</w:t>
            </w:r>
          </w:p>
        </w:tc>
        <w:tc>
          <w:tcPr>
            <w:tcW w:w="1559" w:type="dxa"/>
            <w:vAlign w:val="bottom"/>
          </w:tcPr>
          <w:p w14:paraId="6FC01036" w14:textId="77777777" w:rsidR="00146E15" w:rsidRPr="00F47A89" w:rsidRDefault="00146E15" w:rsidP="00E1077F">
            <w:pPr>
              <w:pBdr>
                <w:bottom w:val="single" w:sz="4" w:space="1" w:color="000000"/>
              </w:pBdr>
              <w:spacing w:line="340" w:lineRule="exact"/>
              <w:ind w:left="85" w:right="83" w:hanging="85"/>
              <w:jc w:val="center"/>
              <w:rPr>
                <w:cs/>
                <w:lang w:eastAsia="th-TH"/>
              </w:rPr>
            </w:pPr>
            <w:r w:rsidRPr="00723993">
              <w:rPr>
                <w:rFonts w:cs="Times New Roman"/>
                <w:cs/>
                <w:lang w:eastAsia="th-TH"/>
              </w:rPr>
              <w:t>Total</w:t>
            </w:r>
          </w:p>
        </w:tc>
      </w:tr>
      <w:tr w:rsidR="00146E15" w:rsidRPr="00723993" w14:paraId="40FCC9FB" w14:textId="77777777" w:rsidTr="00913D32">
        <w:trPr>
          <w:cantSplit/>
          <w:trHeight w:val="303"/>
        </w:trPr>
        <w:tc>
          <w:tcPr>
            <w:tcW w:w="3061" w:type="dxa"/>
            <w:vAlign w:val="bottom"/>
          </w:tcPr>
          <w:p w14:paraId="0CD0B58E" w14:textId="136851D0" w:rsidR="00146E15" w:rsidRPr="00723993" w:rsidRDefault="00146E15" w:rsidP="00E1077F">
            <w:pPr>
              <w:spacing w:line="340" w:lineRule="exact"/>
              <w:rPr>
                <w:rFonts w:cs="Times New Roman"/>
                <w:b/>
                <w:bCs/>
              </w:rPr>
            </w:pPr>
            <w:r w:rsidRPr="00723993">
              <w:rPr>
                <w:rFonts w:cs="Times New Roman"/>
                <w:b/>
                <w:bCs/>
                <w:cs/>
              </w:rPr>
              <w:t>As at 1 January 202</w:t>
            </w:r>
            <w:r w:rsidR="005F269D" w:rsidRPr="00723993">
              <w:rPr>
                <w:rFonts w:cs="Times New Roman"/>
                <w:b/>
                <w:bCs/>
              </w:rPr>
              <w:t>3</w:t>
            </w:r>
          </w:p>
        </w:tc>
        <w:tc>
          <w:tcPr>
            <w:tcW w:w="1559" w:type="dxa"/>
            <w:vAlign w:val="bottom"/>
          </w:tcPr>
          <w:p w14:paraId="3DD1D311" w14:textId="77777777" w:rsidR="00146E15" w:rsidRPr="00723993" w:rsidRDefault="00146E15" w:rsidP="00E1077F">
            <w:pPr>
              <w:spacing w:line="340" w:lineRule="exact"/>
              <w:ind w:left="54" w:right="77"/>
              <w:jc w:val="right"/>
              <w:rPr>
                <w:rFonts w:cs="Times New Roman"/>
                <w:cs/>
                <w:lang w:eastAsia="th-TH"/>
              </w:rPr>
            </w:pPr>
          </w:p>
        </w:tc>
        <w:tc>
          <w:tcPr>
            <w:tcW w:w="1559" w:type="dxa"/>
            <w:vAlign w:val="bottom"/>
          </w:tcPr>
          <w:p w14:paraId="359AFBC8" w14:textId="77777777" w:rsidR="00146E15" w:rsidRPr="00723993" w:rsidRDefault="00146E15" w:rsidP="00E1077F">
            <w:pPr>
              <w:spacing w:line="340" w:lineRule="exact"/>
              <w:ind w:left="63" w:right="83"/>
              <w:jc w:val="right"/>
              <w:rPr>
                <w:rFonts w:cs="Times New Roman"/>
                <w:cs/>
                <w:lang w:eastAsia="th-TH"/>
              </w:rPr>
            </w:pPr>
          </w:p>
        </w:tc>
        <w:tc>
          <w:tcPr>
            <w:tcW w:w="1559" w:type="dxa"/>
            <w:vAlign w:val="bottom"/>
          </w:tcPr>
          <w:p w14:paraId="15BA01DF" w14:textId="77777777" w:rsidR="00146E15" w:rsidRPr="00723993" w:rsidRDefault="00146E15" w:rsidP="00E1077F">
            <w:pPr>
              <w:spacing w:line="340" w:lineRule="exact"/>
              <w:ind w:left="71" w:right="62"/>
              <w:jc w:val="right"/>
              <w:rPr>
                <w:rFonts w:cs="Times New Roman"/>
                <w:cs/>
                <w:lang w:eastAsia="th-TH"/>
              </w:rPr>
            </w:pPr>
          </w:p>
        </w:tc>
        <w:tc>
          <w:tcPr>
            <w:tcW w:w="1560" w:type="dxa"/>
            <w:vAlign w:val="bottom"/>
          </w:tcPr>
          <w:p w14:paraId="1BE6962A" w14:textId="77777777" w:rsidR="00146E15" w:rsidRPr="00723993" w:rsidRDefault="00146E15" w:rsidP="00E1077F">
            <w:pPr>
              <w:spacing w:line="340" w:lineRule="exact"/>
              <w:ind w:left="64" w:right="111"/>
              <w:jc w:val="right"/>
              <w:rPr>
                <w:rFonts w:cs="Times New Roman"/>
                <w:cs/>
                <w:lang w:eastAsia="th-TH"/>
              </w:rPr>
            </w:pPr>
          </w:p>
        </w:tc>
        <w:tc>
          <w:tcPr>
            <w:tcW w:w="1559" w:type="dxa"/>
            <w:vAlign w:val="bottom"/>
          </w:tcPr>
          <w:p w14:paraId="781B8E0A" w14:textId="77777777" w:rsidR="00146E15" w:rsidRPr="00723993" w:rsidRDefault="00146E15" w:rsidP="00E1077F">
            <w:pPr>
              <w:spacing w:line="340" w:lineRule="exact"/>
              <w:ind w:left="71" w:right="90"/>
              <w:jc w:val="right"/>
              <w:rPr>
                <w:rFonts w:cs="Times New Roman"/>
                <w:cs/>
                <w:lang w:eastAsia="th-TH"/>
              </w:rPr>
            </w:pPr>
          </w:p>
        </w:tc>
        <w:tc>
          <w:tcPr>
            <w:tcW w:w="1559" w:type="dxa"/>
            <w:vAlign w:val="bottom"/>
          </w:tcPr>
          <w:p w14:paraId="54250C18" w14:textId="77777777" w:rsidR="00146E15" w:rsidRPr="00723993" w:rsidRDefault="00146E15" w:rsidP="00E1077F">
            <w:pPr>
              <w:spacing w:line="340" w:lineRule="exact"/>
              <w:ind w:left="85" w:right="123"/>
              <w:jc w:val="right"/>
              <w:rPr>
                <w:rFonts w:cs="Times New Roman"/>
                <w:cs/>
                <w:lang w:eastAsia="th-TH"/>
              </w:rPr>
            </w:pPr>
          </w:p>
        </w:tc>
        <w:tc>
          <w:tcPr>
            <w:tcW w:w="1559" w:type="dxa"/>
            <w:vAlign w:val="bottom"/>
          </w:tcPr>
          <w:p w14:paraId="2C4DD54E" w14:textId="77777777" w:rsidR="00146E15" w:rsidRPr="00723993" w:rsidRDefault="00146E15" w:rsidP="00E1077F">
            <w:pPr>
              <w:spacing w:line="340" w:lineRule="exact"/>
              <w:ind w:left="85" w:right="142"/>
              <w:jc w:val="right"/>
              <w:rPr>
                <w:rFonts w:cs="Times New Roman"/>
                <w:cs/>
                <w:lang w:eastAsia="th-TH"/>
              </w:rPr>
            </w:pPr>
          </w:p>
        </w:tc>
      </w:tr>
      <w:tr w:rsidR="005F269D" w:rsidRPr="00723993" w14:paraId="09940B0C" w14:textId="77777777" w:rsidTr="00E43AD0">
        <w:trPr>
          <w:cantSplit/>
          <w:trHeight w:val="303"/>
        </w:trPr>
        <w:tc>
          <w:tcPr>
            <w:tcW w:w="3061" w:type="dxa"/>
            <w:vAlign w:val="bottom"/>
          </w:tcPr>
          <w:p w14:paraId="3CDD8850" w14:textId="77777777" w:rsidR="005F269D" w:rsidRPr="00723993" w:rsidRDefault="005F269D" w:rsidP="00E1077F">
            <w:pPr>
              <w:spacing w:line="340" w:lineRule="exact"/>
              <w:rPr>
                <w:rFonts w:cs="Times New Roman"/>
                <w:cs/>
                <w:lang w:eastAsia="th-TH"/>
              </w:rPr>
            </w:pPr>
            <w:r w:rsidRPr="00723993">
              <w:rPr>
                <w:rFonts w:cs="Times New Roman"/>
                <w:cs/>
                <w:lang w:eastAsia="th-TH"/>
              </w:rPr>
              <w:t xml:space="preserve">Cost </w:t>
            </w:r>
          </w:p>
        </w:tc>
        <w:tc>
          <w:tcPr>
            <w:tcW w:w="1559" w:type="dxa"/>
          </w:tcPr>
          <w:p w14:paraId="19C32EA5" w14:textId="7F327D91" w:rsidR="005F269D" w:rsidRPr="00723993" w:rsidRDefault="005F269D" w:rsidP="00E1077F">
            <w:pPr>
              <w:spacing w:line="340" w:lineRule="exact"/>
              <w:ind w:right="141"/>
              <w:jc w:val="right"/>
              <w:rPr>
                <w:rFonts w:cs="Times New Roman"/>
                <w:color w:val="000000"/>
                <w:cs/>
              </w:rPr>
            </w:pPr>
            <w:r w:rsidRPr="00723993">
              <w:rPr>
                <w:rFonts w:cs="Times New Roman"/>
              </w:rPr>
              <w:t>234,964,099</w:t>
            </w:r>
          </w:p>
        </w:tc>
        <w:tc>
          <w:tcPr>
            <w:tcW w:w="1559" w:type="dxa"/>
          </w:tcPr>
          <w:p w14:paraId="6FE131A7" w14:textId="052A4DF0" w:rsidR="005F269D" w:rsidRPr="00723993" w:rsidRDefault="005F269D" w:rsidP="00E1077F">
            <w:pPr>
              <w:spacing w:line="340" w:lineRule="exact"/>
              <w:ind w:right="142"/>
              <w:jc w:val="right"/>
              <w:rPr>
                <w:rFonts w:cs="Times New Roman"/>
                <w:color w:val="000000"/>
                <w:cs/>
              </w:rPr>
            </w:pPr>
            <w:r w:rsidRPr="00723993">
              <w:rPr>
                <w:rFonts w:cs="Times New Roman"/>
              </w:rPr>
              <w:t>295,415,096</w:t>
            </w:r>
          </w:p>
        </w:tc>
        <w:tc>
          <w:tcPr>
            <w:tcW w:w="1559" w:type="dxa"/>
          </w:tcPr>
          <w:p w14:paraId="2D3AB8F9" w14:textId="73168BCB" w:rsidR="005F269D" w:rsidRPr="00723993" w:rsidRDefault="005F269D" w:rsidP="00E1077F">
            <w:pPr>
              <w:spacing w:line="340" w:lineRule="exact"/>
              <w:ind w:right="142"/>
              <w:jc w:val="right"/>
              <w:rPr>
                <w:rFonts w:cs="Times New Roman"/>
                <w:color w:val="000000"/>
                <w:cs/>
              </w:rPr>
            </w:pPr>
            <w:r w:rsidRPr="00723993">
              <w:rPr>
                <w:rFonts w:cs="Times New Roman"/>
              </w:rPr>
              <w:t>755,293,575</w:t>
            </w:r>
          </w:p>
        </w:tc>
        <w:tc>
          <w:tcPr>
            <w:tcW w:w="1560" w:type="dxa"/>
          </w:tcPr>
          <w:p w14:paraId="40D6F21D" w14:textId="23421168" w:rsidR="005F269D" w:rsidRPr="00723993" w:rsidRDefault="005F269D" w:rsidP="00E1077F">
            <w:pPr>
              <w:spacing w:line="340" w:lineRule="exact"/>
              <w:ind w:right="142"/>
              <w:jc w:val="right"/>
              <w:rPr>
                <w:rFonts w:cs="Times New Roman"/>
                <w:color w:val="000000"/>
                <w:cs/>
              </w:rPr>
            </w:pPr>
            <w:r w:rsidRPr="00723993">
              <w:rPr>
                <w:rFonts w:cs="Times New Roman"/>
              </w:rPr>
              <w:t>21,418,982</w:t>
            </w:r>
          </w:p>
        </w:tc>
        <w:tc>
          <w:tcPr>
            <w:tcW w:w="1559" w:type="dxa"/>
          </w:tcPr>
          <w:p w14:paraId="11130B38" w14:textId="4EE40E04" w:rsidR="005F269D" w:rsidRPr="00723993" w:rsidRDefault="005F269D" w:rsidP="00E1077F">
            <w:pPr>
              <w:spacing w:line="340" w:lineRule="exact"/>
              <w:ind w:right="142"/>
              <w:jc w:val="right"/>
              <w:rPr>
                <w:rFonts w:cs="Times New Roman"/>
                <w:color w:val="000000"/>
                <w:cs/>
              </w:rPr>
            </w:pPr>
            <w:r w:rsidRPr="00723993">
              <w:rPr>
                <w:rFonts w:cs="Times New Roman"/>
              </w:rPr>
              <w:t>90,372,837</w:t>
            </w:r>
          </w:p>
        </w:tc>
        <w:tc>
          <w:tcPr>
            <w:tcW w:w="1559" w:type="dxa"/>
            <w:shd w:val="clear" w:color="auto" w:fill="auto"/>
          </w:tcPr>
          <w:p w14:paraId="22A21E2A" w14:textId="2DE245E5" w:rsidR="005F269D" w:rsidRPr="00723993" w:rsidRDefault="005F269D" w:rsidP="00E1077F">
            <w:pPr>
              <w:spacing w:line="340" w:lineRule="exact"/>
              <w:ind w:right="141"/>
              <w:jc w:val="right"/>
              <w:rPr>
                <w:rFonts w:cs="Times New Roman"/>
                <w:color w:val="000000"/>
                <w:cs/>
              </w:rPr>
            </w:pPr>
            <w:r w:rsidRPr="00723993">
              <w:rPr>
                <w:rFonts w:cs="Times New Roman"/>
              </w:rPr>
              <w:t>69,724,953</w:t>
            </w:r>
          </w:p>
        </w:tc>
        <w:tc>
          <w:tcPr>
            <w:tcW w:w="1559" w:type="dxa"/>
          </w:tcPr>
          <w:p w14:paraId="406BFB4A" w14:textId="09B5F5E2" w:rsidR="005F269D" w:rsidRPr="00723993" w:rsidRDefault="005F269D" w:rsidP="00E1077F">
            <w:pPr>
              <w:spacing w:line="340" w:lineRule="exact"/>
              <w:ind w:right="141"/>
              <w:jc w:val="right"/>
              <w:rPr>
                <w:rFonts w:cs="Times New Roman"/>
                <w:color w:val="000000"/>
                <w:cs/>
              </w:rPr>
            </w:pPr>
            <w:r w:rsidRPr="00723993">
              <w:rPr>
                <w:rFonts w:cs="Times New Roman"/>
              </w:rPr>
              <w:t>1,467,189,542</w:t>
            </w:r>
          </w:p>
        </w:tc>
      </w:tr>
      <w:tr w:rsidR="005F269D" w:rsidRPr="00723993" w14:paraId="5A725877" w14:textId="77777777" w:rsidTr="00E43AD0">
        <w:trPr>
          <w:cantSplit/>
          <w:trHeight w:val="303"/>
        </w:trPr>
        <w:tc>
          <w:tcPr>
            <w:tcW w:w="3061" w:type="dxa"/>
            <w:vAlign w:val="bottom"/>
          </w:tcPr>
          <w:p w14:paraId="0D6FD2C5" w14:textId="69DA2459" w:rsidR="005F269D" w:rsidRPr="00723993" w:rsidRDefault="005F269D" w:rsidP="00E1077F">
            <w:pPr>
              <w:spacing w:line="340" w:lineRule="exact"/>
              <w:rPr>
                <w:rFonts w:cs="Times New Roman"/>
                <w:cs/>
                <w:lang w:eastAsia="th-TH"/>
              </w:rPr>
            </w:pPr>
            <w:r w:rsidRPr="00723993">
              <w:rPr>
                <w:rFonts w:cs="Times New Roman"/>
                <w:u w:val="single"/>
                <w:cs/>
                <w:lang w:eastAsia="th-TH"/>
              </w:rPr>
              <w:t>Less</w:t>
            </w:r>
            <w:r w:rsidRPr="00723993">
              <w:rPr>
                <w:rFonts w:cs="Times New Roman"/>
                <w:cs/>
                <w:lang w:eastAsia="th-TH"/>
              </w:rPr>
              <w:t xml:space="preserve"> accumulated depreciation</w:t>
            </w:r>
          </w:p>
        </w:tc>
        <w:tc>
          <w:tcPr>
            <w:tcW w:w="1559" w:type="dxa"/>
          </w:tcPr>
          <w:p w14:paraId="15F58E96" w14:textId="24A6A1A4" w:rsidR="005F269D" w:rsidRPr="00723993" w:rsidRDefault="005F269D" w:rsidP="00E1077F">
            <w:pPr>
              <w:spacing w:line="340" w:lineRule="exact"/>
              <w:ind w:right="141"/>
              <w:jc w:val="right"/>
              <w:rPr>
                <w:rFonts w:cs="Times New Roman"/>
                <w:cs/>
              </w:rPr>
            </w:pPr>
            <w:r w:rsidRPr="00723993">
              <w:rPr>
                <w:rFonts w:cs="Times New Roman"/>
              </w:rPr>
              <w:t>(1,572,135)</w:t>
            </w:r>
          </w:p>
        </w:tc>
        <w:tc>
          <w:tcPr>
            <w:tcW w:w="1559" w:type="dxa"/>
          </w:tcPr>
          <w:p w14:paraId="086BBAC1" w14:textId="2793CF72" w:rsidR="005F269D" w:rsidRPr="00723993" w:rsidRDefault="005F269D" w:rsidP="00E1077F">
            <w:pPr>
              <w:spacing w:line="340" w:lineRule="exact"/>
              <w:ind w:right="142"/>
              <w:jc w:val="right"/>
              <w:rPr>
                <w:rFonts w:cs="Times New Roman"/>
                <w:cs/>
              </w:rPr>
            </w:pPr>
            <w:r w:rsidRPr="00723993">
              <w:rPr>
                <w:rFonts w:cs="Times New Roman"/>
              </w:rPr>
              <w:t>(95,233,435)</w:t>
            </w:r>
          </w:p>
        </w:tc>
        <w:tc>
          <w:tcPr>
            <w:tcW w:w="1559" w:type="dxa"/>
          </w:tcPr>
          <w:p w14:paraId="27E842AD" w14:textId="6C8A0B19" w:rsidR="005F269D" w:rsidRPr="00723993" w:rsidRDefault="005F269D" w:rsidP="00E1077F">
            <w:pPr>
              <w:spacing w:line="340" w:lineRule="exact"/>
              <w:ind w:right="142"/>
              <w:jc w:val="right"/>
              <w:rPr>
                <w:rFonts w:cs="Times New Roman"/>
                <w:cs/>
              </w:rPr>
            </w:pPr>
            <w:r w:rsidRPr="00723993">
              <w:rPr>
                <w:rFonts w:cs="Times New Roman"/>
              </w:rPr>
              <w:t>(248,121,567)</w:t>
            </w:r>
          </w:p>
        </w:tc>
        <w:tc>
          <w:tcPr>
            <w:tcW w:w="1560" w:type="dxa"/>
          </w:tcPr>
          <w:p w14:paraId="1452A20B" w14:textId="06D8B140" w:rsidR="005F269D" w:rsidRPr="00723993" w:rsidRDefault="005F269D" w:rsidP="00E1077F">
            <w:pPr>
              <w:spacing w:line="340" w:lineRule="exact"/>
              <w:ind w:right="142"/>
              <w:jc w:val="right"/>
              <w:rPr>
                <w:rFonts w:cs="Times New Roman"/>
                <w:cs/>
              </w:rPr>
            </w:pPr>
            <w:r w:rsidRPr="00723993">
              <w:rPr>
                <w:rFonts w:cs="Times New Roman"/>
              </w:rPr>
              <w:t>(12,636,059)</w:t>
            </w:r>
          </w:p>
        </w:tc>
        <w:tc>
          <w:tcPr>
            <w:tcW w:w="1559" w:type="dxa"/>
          </w:tcPr>
          <w:p w14:paraId="411F4681" w14:textId="42149EC5" w:rsidR="005F269D" w:rsidRPr="00723993" w:rsidRDefault="005F269D" w:rsidP="00E1077F">
            <w:pPr>
              <w:spacing w:line="340" w:lineRule="exact"/>
              <w:ind w:right="142"/>
              <w:jc w:val="right"/>
              <w:rPr>
                <w:rFonts w:cs="Times New Roman"/>
                <w:cs/>
              </w:rPr>
            </w:pPr>
            <w:r w:rsidRPr="00723993">
              <w:rPr>
                <w:rFonts w:cs="Times New Roman"/>
              </w:rPr>
              <w:t>(53,316,700)</w:t>
            </w:r>
          </w:p>
        </w:tc>
        <w:tc>
          <w:tcPr>
            <w:tcW w:w="1559" w:type="dxa"/>
            <w:shd w:val="clear" w:color="auto" w:fill="auto"/>
          </w:tcPr>
          <w:p w14:paraId="67E099C7" w14:textId="2C1BC016" w:rsidR="005F269D" w:rsidRPr="00723993" w:rsidRDefault="005F269D" w:rsidP="00E1077F">
            <w:pPr>
              <w:spacing w:line="340" w:lineRule="exact"/>
              <w:ind w:right="141"/>
              <w:jc w:val="center"/>
              <w:rPr>
                <w:rFonts w:cs="Times New Roman"/>
                <w:cs/>
              </w:rPr>
            </w:pPr>
            <w:r w:rsidRPr="00723993">
              <w:rPr>
                <w:rFonts w:cs="Times New Roman"/>
              </w:rPr>
              <w:t>-</w:t>
            </w:r>
          </w:p>
        </w:tc>
        <w:tc>
          <w:tcPr>
            <w:tcW w:w="1559" w:type="dxa"/>
          </w:tcPr>
          <w:p w14:paraId="2E785C1C" w14:textId="3FA4E1A3" w:rsidR="005F269D" w:rsidRPr="00723993" w:rsidRDefault="005F269D" w:rsidP="00E1077F">
            <w:pPr>
              <w:spacing w:line="340" w:lineRule="exact"/>
              <w:ind w:right="141"/>
              <w:jc w:val="right"/>
              <w:rPr>
                <w:rFonts w:cs="Times New Roman"/>
                <w:cs/>
              </w:rPr>
            </w:pPr>
            <w:r w:rsidRPr="00723993">
              <w:rPr>
                <w:rFonts w:cs="Times New Roman"/>
              </w:rPr>
              <w:t>(410,879,896)</w:t>
            </w:r>
          </w:p>
        </w:tc>
      </w:tr>
      <w:tr w:rsidR="005F269D" w:rsidRPr="00723993" w14:paraId="72866531" w14:textId="77777777" w:rsidTr="00AB2065">
        <w:trPr>
          <w:cantSplit/>
          <w:trHeight w:val="303"/>
        </w:trPr>
        <w:tc>
          <w:tcPr>
            <w:tcW w:w="3061" w:type="dxa"/>
            <w:vAlign w:val="bottom"/>
          </w:tcPr>
          <w:p w14:paraId="0F787193" w14:textId="5E993ABD" w:rsidR="005F269D" w:rsidRPr="00723993" w:rsidRDefault="005F269D" w:rsidP="00E1077F">
            <w:pPr>
              <w:spacing w:line="340" w:lineRule="exact"/>
              <w:rPr>
                <w:rFonts w:cs="Times New Roman"/>
                <w:cs/>
                <w:lang w:eastAsia="th-TH"/>
              </w:rPr>
            </w:pPr>
            <w:r w:rsidRPr="00723993">
              <w:rPr>
                <w:rFonts w:cs="Times New Roman"/>
                <w:u w:val="single"/>
                <w:cs/>
                <w:lang w:eastAsia="th-TH"/>
              </w:rPr>
              <w:t>Less</w:t>
            </w:r>
            <w:r w:rsidRPr="00723993">
              <w:rPr>
                <w:rFonts w:cs="Times New Roman"/>
                <w:spacing w:val="-6"/>
                <w:lang w:eastAsia="th-TH"/>
              </w:rPr>
              <w:t xml:space="preserve"> allowance for impairment loss</w:t>
            </w:r>
          </w:p>
        </w:tc>
        <w:tc>
          <w:tcPr>
            <w:tcW w:w="1559" w:type="dxa"/>
            <w:vAlign w:val="bottom"/>
          </w:tcPr>
          <w:p w14:paraId="1AA9E04F" w14:textId="0F7F183D" w:rsidR="005F269D" w:rsidRPr="00723993" w:rsidRDefault="005F269D" w:rsidP="00E1077F">
            <w:pPr>
              <w:pBdr>
                <w:bottom w:val="single" w:sz="4" w:space="1" w:color="auto"/>
              </w:pBdr>
              <w:spacing w:line="340" w:lineRule="exact"/>
              <w:ind w:right="142"/>
              <w:jc w:val="center"/>
              <w:rPr>
                <w:rFonts w:cs="Times New Roman"/>
                <w:color w:val="000000"/>
                <w:cs/>
              </w:rPr>
            </w:pPr>
            <w:r w:rsidRPr="00723993">
              <w:rPr>
                <w:rFonts w:cs="Times New Roman"/>
              </w:rPr>
              <w:t>-</w:t>
            </w:r>
          </w:p>
        </w:tc>
        <w:tc>
          <w:tcPr>
            <w:tcW w:w="1559" w:type="dxa"/>
            <w:vAlign w:val="bottom"/>
          </w:tcPr>
          <w:p w14:paraId="020EEA41" w14:textId="185D87EE" w:rsidR="005F269D" w:rsidRPr="00723993" w:rsidRDefault="005F269D" w:rsidP="00E1077F">
            <w:pPr>
              <w:pBdr>
                <w:bottom w:val="single" w:sz="4" w:space="1" w:color="auto"/>
              </w:pBdr>
              <w:spacing w:line="340" w:lineRule="exact"/>
              <w:ind w:right="142"/>
              <w:jc w:val="center"/>
              <w:rPr>
                <w:rFonts w:cs="Times New Roman"/>
                <w:color w:val="000000"/>
                <w:cs/>
              </w:rPr>
            </w:pPr>
            <w:r w:rsidRPr="00723993">
              <w:rPr>
                <w:rFonts w:cs="Times New Roman"/>
              </w:rPr>
              <w:t>-</w:t>
            </w:r>
          </w:p>
        </w:tc>
        <w:tc>
          <w:tcPr>
            <w:tcW w:w="1559" w:type="dxa"/>
            <w:vAlign w:val="bottom"/>
          </w:tcPr>
          <w:p w14:paraId="113D71E5" w14:textId="14C98166" w:rsidR="005F269D" w:rsidRPr="00723993" w:rsidRDefault="005F269D" w:rsidP="00E1077F">
            <w:pPr>
              <w:pBdr>
                <w:bottom w:val="single" w:sz="4" w:space="1" w:color="auto"/>
              </w:pBdr>
              <w:spacing w:line="340" w:lineRule="exact"/>
              <w:ind w:right="142"/>
              <w:jc w:val="right"/>
              <w:rPr>
                <w:rFonts w:cs="Times New Roman"/>
                <w:color w:val="000000"/>
                <w:cs/>
              </w:rPr>
            </w:pPr>
            <w:r w:rsidRPr="00723993">
              <w:rPr>
                <w:rFonts w:cs="Times New Roman"/>
              </w:rPr>
              <w:t>(559,194)</w:t>
            </w:r>
          </w:p>
        </w:tc>
        <w:tc>
          <w:tcPr>
            <w:tcW w:w="1560" w:type="dxa"/>
            <w:vAlign w:val="bottom"/>
          </w:tcPr>
          <w:p w14:paraId="7D470D18" w14:textId="7465C2B3" w:rsidR="005F269D" w:rsidRPr="00723993" w:rsidRDefault="005F269D" w:rsidP="00E1077F">
            <w:pPr>
              <w:pBdr>
                <w:bottom w:val="single" w:sz="4" w:space="1" w:color="auto"/>
              </w:pBdr>
              <w:spacing w:line="340" w:lineRule="exact"/>
              <w:ind w:right="142"/>
              <w:jc w:val="center"/>
              <w:rPr>
                <w:rFonts w:cs="Times New Roman"/>
                <w:color w:val="000000"/>
                <w:cs/>
              </w:rPr>
            </w:pPr>
            <w:r w:rsidRPr="00723993">
              <w:rPr>
                <w:rFonts w:cs="Times New Roman"/>
              </w:rPr>
              <w:t>-</w:t>
            </w:r>
          </w:p>
        </w:tc>
        <w:tc>
          <w:tcPr>
            <w:tcW w:w="1559" w:type="dxa"/>
            <w:vAlign w:val="bottom"/>
          </w:tcPr>
          <w:p w14:paraId="29CE5DB0" w14:textId="23AB4602" w:rsidR="005F269D" w:rsidRPr="00723993" w:rsidRDefault="005F269D" w:rsidP="00E1077F">
            <w:pPr>
              <w:pBdr>
                <w:bottom w:val="single" w:sz="4" w:space="1" w:color="auto"/>
              </w:pBdr>
              <w:spacing w:line="340" w:lineRule="exact"/>
              <w:ind w:right="142"/>
              <w:jc w:val="center"/>
              <w:rPr>
                <w:rFonts w:cs="Times New Roman"/>
                <w:color w:val="000000"/>
                <w:cs/>
              </w:rPr>
            </w:pPr>
            <w:r w:rsidRPr="00723993">
              <w:rPr>
                <w:rFonts w:cs="Times New Roman"/>
              </w:rPr>
              <w:t>-</w:t>
            </w:r>
          </w:p>
        </w:tc>
        <w:tc>
          <w:tcPr>
            <w:tcW w:w="1559" w:type="dxa"/>
            <w:vAlign w:val="bottom"/>
          </w:tcPr>
          <w:p w14:paraId="6CECE81A" w14:textId="0DA77387" w:rsidR="005F269D" w:rsidRPr="00723993" w:rsidRDefault="005F269D" w:rsidP="00E1077F">
            <w:pPr>
              <w:pBdr>
                <w:bottom w:val="single" w:sz="4" w:space="1" w:color="auto"/>
              </w:pBdr>
              <w:spacing w:line="340" w:lineRule="exact"/>
              <w:ind w:right="141"/>
              <w:jc w:val="center"/>
              <w:rPr>
                <w:rFonts w:cs="Times New Roman"/>
                <w:color w:val="000000"/>
                <w:cs/>
              </w:rPr>
            </w:pPr>
            <w:r w:rsidRPr="00723993">
              <w:rPr>
                <w:rFonts w:cs="Times New Roman"/>
              </w:rPr>
              <w:t>-</w:t>
            </w:r>
          </w:p>
        </w:tc>
        <w:tc>
          <w:tcPr>
            <w:tcW w:w="1559" w:type="dxa"/>
            <w:vAlign w:val="bottom"/>
          </w:tcPr>
          <w:p w14:paraId="57910C01" w14:textId="0001F306" w:rsidR="005F269D" w:rsidRPr="00723993" w:rsidRDefault="005F269D" w:rsidP="00E1077F">
            <w:pPr>
              <w:pBdr>
                <w:bottom w:val="single" w:sz="4" w:space="1" w:color="auto"/>
              </w:pBdr>
              <w:spacing w:line="340" w:lineRule="exact"/>
              <w:ind w:right="142"/>
              <w:jc w:val="right"/>
              <w:rPr>
                <w:rFonts w:cs="Times New Roman"/>
                <w:color w:val="000000"/>
                <w:cs/>
              </w:rPr>
            </w:pPr>
            <w:r w:rsidRPr="00723993">
              <w:rPr>
                <w:rFonts w:cs="Times New Roman"/>
              </w:rPr>
              <w:t>(559,194)</w:t>
            </w:r>
          </w:p>
        </w:tc>
      </w:tr>
      <w:tr w:rsidR="005F269D" w:rsidRPr="00723993" w14:paraId="07A7F2C7" w14:textId="77777777" w:rsidTr="00E43AD0">
        <w:trPr>
          <w:cantSplit/>
          <w:trHeight w:val="303"/>
        </w:trPr>
        <w:tc>
          <w:tcPr>
            <w:tcW w:w="3061" w:type="dxa"/>
            <w:vAlign w:val="bottom"/>
          </w:tcPr>
          <w:p w14:paraId="28E4F90C" w14:textId="77777777" w:rsidR="005F269D" w:rsidRPr="00723993" w:rsidRDefault="005F269D" w:rsidP="00E1077F">
            <w:pPr>
              <w:spacing w:line="340" w:lineRule="exact"/>
              <w:rPr>
                <w:rFonts w:cs="Times New Roman"/>
                <w:cs/>
                <w:lang w:eastAsia="th-TH"/>
              </w:rPr>
            </w:pPr>
            <w:r w:rsidRPr="00723993">
              <w:rPr>
                <w:rFonts w:cs="Times New Roman"/>
                <w:cs/>
                <w:lang w:eastAsia="th-TH"/>
              </w:rPr>
              <w:t>Net book value</w:t>
            </w:r>
          </w:p>
        </w:tc>
        <w:tc>
          <w:tcPr>
            <w:tcW w:w="1559" w:type="dxa"/>
          </w:tcPr>
          <w:p w14:paraId="7332F8BB" w14:textId="34FA44D7" w:rsidR="005F269D" w:rsidRPr="00723993" w:rsidRDefault="005F269D" w:rsidP="00E1077F">
            <w:pPr>
              <w:pBdr>
                <w:bottom w:val="double" w:sz="4" w:space="1" w:color="auto"/>
              </w:pBdr>
              <w:spacing w:line="340" w:lineRule="exact"/>
              <w:ind w:right="141"/>
              <w:jc w:val="right"/>
              <w:rPr>
                <w:rFonts w:cs="Times New Roman"/>
                <w:color w:val="000000"/>
                <w:cs/>
              </w:rPr>
            </w:pPr>
            <w:r w:rsidRPr="00723993">
              <w:rPr>
                <w:rFonts w:cs="Times New Roman"/>
              </w:rPr>
              <w:t>233,391,964</w:t>
            </w:r>
          </w:p>
        </w:tc>
        <w:tc>
          <w:tcPr>
            <w:tcW w:w="1559" w:type="dxa"/>
          </w:tcPr>
          <w:p w14:paraId="057D00B1" w14:textId="43034F82" w:rsidR="005F269D" w:rsidRPr="00723993" w:rsidRDefault="005F269D" w:rsidP="00E1077F">
            <w:pPr>
              <w:pBdr>
                <w:bottom w:val="double" w:sz="4" w:space="1" w:color="auto"/>
              </w:pBdr>
              <w:spacing w:line="340" w:lineRule="exact"/>
              <w:ind w:right="142"/>
              <w:jc w:val="right"/>
              <w:rPr>
                <w:rFonts w:cs="Times New Roman"/>
                <w:color w:val="000000"/>
                <w:cs/>
              </w:rPr>
            </w:pPr>
            <w:r w:rsidRPr="00723993">
              <w:rPr>
                <w:rFonts w:cs="Times New Roman"/>
              </w:rPr>
              <w:t>200,181,661</w:t>
            </w:r>
          </w:p>
        </w:tc>
        <w:tc>
          <w:tcPr>
            <w:tcW w:w="1559" w:type="dxa"/>
          </w:tcPr>
          <w:p w14:paraId="2790495D" w14:textId="44A599B9" w:rsidR="005F269D" w:rsidRPr="00723993" w:rsidRDefault="005F269D" w:rsidP="00E1077F">
            <w:pPr>
              <w:pBdr>
                <w:bottom w:val="double" w:sz="4" w:space="1" w:color="auto"/>
              </w:pBdr>
              <w:spacing w:line="340" w:lineRule="exact"/>
              <w:ind w:right="142"/>
              <w:jc w:val="right"/>
              <w:rPr>
                <w:rFonts w:cs="Times New Roman"/>
                <w:color w:val="000000"/>
                <w:cs/>
              </w:rPr>
            </w:pPr>
            <w:r w:rsidRPr="00723993">
              <w:rPr>
                <w:rFonts w:cs="Times New Roman"/>
              </w:rPr>
              <w:t>506,612,814</w:t>
            </w:r>
          </w:p>
        </w:tc>
        <w:tc>
          <w:tcPr>
            <w:tcW w:w="1560" w:type="dxa"/>
          </w:tcPr>
          <w:p w14:paraId="655B3E10" w14:textId="4CB23060" w:rsidR="005F269D" w:rsidRPr="00723993" w:rsidRDefault="005F269D" w:rsidP="00E1077F">
            <w:pPr>
              <w:pBdr>
                <w:bottom w:val="double" w:sz="4" w:space="1" w:color="auto"/>
              </w:pBdr>
              <w:spacing w:line="340" w:lineRule="exact"/>
              <w:ind w:right="142"/>
              <w:jc w:val="right"/>
              <w:rPr>
                <w:rFonts w:cs="Times New Roman"/>
                <w:color w:val="000000"/>
                <w:cs/>
              </w:rPr>
            </w:pPr>
            <w:r w:rsidRPr="00723993">
              <w:rPr>
                <w:rFonts w:cs="Times New Roman"/>
              </w:rPr>
              <w:t>8,782,923</w:t>
            </w:r>
          </w:p>
        </w:tc>
        <w:tc>
          <w:tcPr>
            <w:tcW w:w="1559" w:type="dxa"/>
          </w:tcPr>
          <w:p w14:paraId="7868DE60" w14:textId="17A5539E" w:rsidR="005F269D" w:rsidRPr="00723993" w:rsidRDefault="005F269D" w:rsidP="00E1077F">
            <w:pPr>
              <w:pBdr>
                <w:bottom w:val="double" w:sz="4" w:space="1" w:color="auto"/>
              </w:pBdr>
              <w:spacing w:line="340" w:lineRule="exact"/>
              <w:ind w:right="142"/>
              <w:jc w:val="right"/>
              <w:rPr>
                <w:rFonts w:cs="Times New Roman"/>
                <w:color w:val="000000"/>
                <w:cs/>
              </w:rPr>
            </w:pPr>
            <w:r w:rsidRPr="00723993">
              <w:rPr>
                <w:rFonts w:cs="Times New Roman"/>
              </w:rPr>
              <w:t>37,056,137</w:t>
            </w:r>
          </w:p>
        </w:tc>
        <w:tc>
          <w:tcPr>
            <w:tcW w:w="1559" w:type="dxa"/>
          </w:tcPr>
          <w:p w14:paraId="6A27FEA9" w14:textId="6997EF99" w:rsidR="005F269D" w:rsidRPr="00723993" w:rsidRDefault="005F269D" w:rsidP="00E1077F">
            <w:pPr>
              <w:pBdr>
                <w:bottom w:val="double" w:sz="4" w:space="1" w:color="auto"/>
              </w:pBdr>
              <w:spacing w:line="340" w:lineRule="exact"/>
              <w:ind w:right="141"/>
              <w:jc w:val="right"/>
              <w:rPr>
                <w:rFonts w:cs="Times New Roman"/>
                <w:color w:val="000000"/>
                <w:cs/>
              </w:rPr>
            </w:pPr>
            <w:r w:rsidRPr="00723993">
              <w:rPr>
                <w:rFonts w:cs="Times New Roman"/>
              </w:rPr>
              <w:t>69,724,953</w:t>
            </w:r>
          </w:p>
        </w:tc>
        <w:tc>
          <w:tcPr>
            <w:tcW w:w="1559" w:type="dxa"/>
          </w:tcPr>
          <w:p w14:paraId="1B6187EB" w14:textId="2CFC208B" w:rsidR="005F269D" w:rsidRPr="00723993" w:rsidRDefault="005F269D" w:rsidP="00E1077F">
            <w:pPr>
              <w:pBdr>
                <w:bottom w:val="double" w:sz="4" w:space="1" w:color="auto"/>
              </w:pBdr>
              <w:spacing w:line="340" w:lineRule="exact"/>
              <w:ind w:right="142"/>
              <w:jc w:val="right"/>
              <w:rPr>
                <w:rFonts w:cs="Times New Roman"/>
                <w:color w:val="000000"/>
                <w:cs/>
              </w:rPr>
            </w:pPr>
            <w:r w:rsidRPr="00723993">
              <w:rPr>
                <w:rFonts w:cs="Times New Roman"/>
              </w:rPr>
              <w:t>1,055,750,452</w:t>
            </w:r>
          </w:p>
        </w:tc>
      </w:tr>
      <w:tr w:rsidR="004725F0" w:rsidRPr="00723993" w14:paraId="2CD376BD" w14:textId="77777777" w:rsidTr="00913D32">
        <w:trPr>
          <w:cantSplit/>
          <w:trHeight w:val="303"/>
        </w:trPr>
        <w:tc>
          <w:tcPr>
            <w:tcW w:w="4620" w:type="dxa"/>
            <w:gridSpan w:val="2"/>
            <w:vAlign w:val="bottom"/>
          </w:tcPr>
          <w:p w14:paraId="660B5355" w14:textId="77777777" w:rsidR="004725F0" w:rsidRPr="00723993" w:rsidRDefault="004725F0" w:rsidP="00E1077F">
            <w:pPr>
              <w:spacing w:line="340" w:lineRule="exact"/>
              <w:ind w:left="54" w:right="90" w:hanging="54"/>
              <w:rPr>
                <w:rFonts w:cs="Times New Roman"/>
                <w:b/>
                <w:bCs/>
              </w:rPr>
            </w:pPr>
            <w:r w:rsidRPr="00723993">
              <w:rPr>
                <w:rFonts w:cs="Times New Roman"/>
                <w:b/>
                <w:bCs/>
              </w:rPr>
              <w:t xml:space="preserve">Transaction during the year ended </w:t>
            </w:r>
          </w:p>
          <w:p w14:paraId="5B88D3E5" w14:textId="3014478B" w:rsidR="004725F0" w:rsidRPr="00723993" w:rsidRDefault="004725F0" w:rsidP="00E1077F">
            <w:pPr>
              <w:spacing w:line="340" w:lineRule="exact"/>
              <w:ind w:left="137" w:right="90"/>
              <w:rPr>
                <w:rFonts w:cs="Times New Roman"/>
                <w:cs/>
                <w:lang w:eastAsia="th-TH"/>
              </w:rPr>
            </w:pPr>
            <w:r w:rsidRPr="00723993">
              <w:rPr>
                <w:rFonts w:cs="Times New Roman"/>
                <w:b/>
                <w:bCs/>
              </w:rPr>
              <w:t>31 December</w:t>
            </w:r>
            <w:r w:rsidRPr="00723993">
              <w:rPr>
                <w:rFonts w:cs="Times New Roman"/>
                <w:b/>
                <w:bCs/>
                <w:cs/>
              </w:rPr>
              <w:t xml:space="preserve"> </w:t>
            </w:r>
            <w:r w:rsidRPr="00723993">
              <w:rPr>
                <w:rFonts w:cs="Times New Roman"/>
                <w:b/>
                <w:bCs/>
              </w:rPr>
              <w:t>202</w:t>
            </w:r>
            <w:r w:rsidR="005F269D" w:rsidRPr="00723993">
              <w:rPr>
                <w:rFonts w:cs="Times New Roman"/>
                <w:b/>
                <w:bCs/>
              </w:rPr>
              <w:t>3</w:t>
            </w:r>
          </w:p>
        </w:tc>
        <w:tc>
          <w:tcPr>
            <w:tcW w:w="1559" w:type="dxa"/>
            <w:vAlign w:val="bottom"/>
          </w:tcPr>
          <w:p w14:paraId="2B35E73D" w14:textId="77777777" w:rsidR="004725F0" w:rsidRPr="00723993" w:rsidRDefault="004725F0" w:rsidP="00E1077F">
            <w:pPr>
              <w:spacing w:line="340" w:lineRule="exact"/>
              <w:ind w:right="142"/>
              <w:jc w:val="right"/>
              <w:rPr>
                <w:rFonts w:cs="Times New Roman"/>
                <w:cs/>
                <w:lang w:eastAsia="th-TH"/>
              </w:rPr>
            </w:pPr>
          </w:p>
        </w:tc>
        <w:tc>
          <w:tcPr>
            <w:tcW w:w="1559" w:type="dxa"/>
            <w:vAlign w:val="bottom"/>
          </w:tcPr>
          <w:p w14:paraId="4DF4C9FA" w14:textId="77777777" w:rsidR="004725F0" w:rsidRPr="00723993" w:rsidRDefault="004725F0" w:rsidP="00E1077F">
            <w:pPr>
              <w:spacing w:line="340" w:lineRule="exact"/>
              <w:ind w:right="142"/>
              <w:jc w:val="right"/>
              <w:rPr>
                <w:rFonts w:cs="Times New Roman"/>
                <w:color w:val="000000"/>
              </w:rPr>
            </w:pPr>
          </w:p>
        </w:tc>
        <w:tc>
          <w:tcPr>
            <w:tcW w:w="1560" w:type="dxa"/>
            <w:vAlign w:val="bottom"/>
          </w:tcPr>
          <w:p w14:paraId="42F56C37" w14:textId="77777777" w:rsidR="004725F0" w:rsidRPr="00723993" w:rsidRDefault="004725F0" w:rsidP="00E1077F">
            <w:pPr>
              <w:spacing w:line="340" w:lineRule="exact"/>
              <w:ind w:right="142"/>
              <w:jc w:val="right"/>
              <w:rPr>
                <w:rFonts w:cs="Times New Roman"/>
                <w:color w:val="000000"/>
              </w:rPr>
            </w:pPr>
          </w:p>
        </w:tc>
        <w:tc>
          <w:tcPr>
            <w:tcW w:w="1559" w:type="dxa"/>
            <w:vAlign w:val="bottom"/>
          </w:tcPr>
          <w:p w14:paraId="5C453F23" w14:textId="77777777" w:rsidR="004725F0" w:rsidRPr="00723993" w:rsidRDefault="004725F0" w:rsidP="00E1077F">
            <w:pPr>
              <w:spacing w:line="340" w:lineRule="exact"/>
              <w:ind w:right="142"/>
              <w:jc w:val="right"/>
              <w:rPr>
                <w:rFonts w:cs="Times New Roman"/>
                <w:color w:val="000000"/>
              </w:rPr>
            </w:pPr>
          </w:p>
        </w:tc>
        <w:tc>
          <w:tcPr>
            <w:tcW w:w="1559" w:type="dxa"/>
            <w:shd w:val="clear" w:color="auto" w:fill="auto"/>
            <w:vAlign w:val="bottom"/>
          </w:tcPr>
          <w:p w14:paraId="679414A7" w14:textId="77777777" w:rsidR="004725F0" w:rsidRPr="00723993" w:rsidRDefault="004725F0" w:rsidP="00E1077F">
            <w:pPr>
              <w:spacing w:line="340" w:lineRule="exact"/>
              <w:ind w:right="141"/>
              <w:jc w:val="right"/>
              <w:rPr>
                <w:rFonts w:cs="Times New Roman"/>
                <w:color w:val="000000"/>
              </w:rPr>
            </w:pPr>
          </w:p>
        </w:tc>
        <w:tc>
          <w:tcPr>
            <w:tcW w:w="1559" w:type="dxa"/>
            <w:vAlign w:val="bottom"/>
          </w:tcPr>
          <w:p w14:paraId="36E93CEF" w14:textId="77777777" w:rsidR="004725F0" w:rsidRPr="00723993" w:rsidRDefault="004725F0" w:rsidP="00E1077F">
            <w:pPr>
              <w:spacing w:line="340" w:lineRule="exact"/>
              <w:ind w:right="142"/>
              <w:jc w:val="right"/>
              <w:rPr>
                <w:rFonts w:cs="Times New Roman"/>
                <w:color w:val="000000"/>
              </w:rPr>
            </w:pPr>
          </w:p>
        </w:tc>
      </w:tr>
      <w:tr w:rsidR="005F269D" w:rsidRPr="00723993" w14:paraId="7EE44510" w14:textId="77777777" w:rsidTr="00C94A9C">
        <w:trPr>
          <w:cantSplit/>
          <w:trHeight w:val="303"/>
        </w:trPr>
        <w:tc>
          <w:tcPr>
            <w:tcW w:w="3061" w:type="dxa"/>
            <w:vAlign w:val="bottom"/>
          </w:tcPr>
          <w:p w14:paraId="477F094D" w14:textId="77777777" w:rsidR="005F269D" w:rsidRPr="00723993" w:rsidRDefault="005F269D" w:rsidP="00E1077F">
            <w:pPr>
              <w:spacing w:line="340" w:lineRule="exact"/>
              <w:ind w:hanging="4"/>
              <w:rPr>
                <w:rFonts w:cs="Times New Roman"/>
                <w:cs/>
              </w:rPr>
            </w:pPr>
            <w:r w:rsidRPr="00723993">
              <w:rPr>
                <w:rFonts w:cs="Times New Roman"/>
              </w:rPr>
              <w:t>Net book value, beginning of year</w:t>
            </w:r>
          </w:p>
        </w:tc>
        <w:tc>
          <w:tcPr>
            <w:tcW w:w="1559" w:type="dxa"/>
          </w:tcPr>
          <w:p w14:paraId="6F94A43D" w14:textId="220FAC3D" w:rsidR="005F269D" w:rsidRPr="00723993" w:rsidRDefault="005F269D" w:rsidP="00E1077F">
            <w:pPr>
              <w:spacing w:line="340" w:lineRule="exact"/>
              <w:ind w:right="140"/>
              <w:jc w:val="right"/>
              <w:rPr>
                <w:rFonts w:cs="Times New Roman"/>
                <w:cs/>
              </w:rPr>
            </w:pPr>
            <w:r w:rsidRPr="00723993">
              <w:rPr>
                <w:rFonts w:cs="Times New Roman"/>
                <w:color w:val="000000"/>
              </w:rPr>
              <w:t>233,391,964</w:t>
            </w:r>
          </w:p>
        </w:tc>
        <w:tc>
          <w:tcPr>
            <w:tcW w:w="1559" w:type="dxa"/>
          </w:tcPr>
          <w:p w14:paraId="346DAD20" w14:textId="58EBA77A" w:rsidR="005F269D" w:rsidRPr="00723993" w:rsidRDefault="005F269D" w:rsidP="00E1077F">
            <w:pPr>
              <w:spacing w:line="340" w:lineRule="exact"/>
              <w:ind w:right="142"/>
              <w:jc w:val="right"/>
              <w:rPr>
                <w:rFonts w:cs="Times New Roman"/>
                <w:cs/>
              </w:rPr>
            </w:pPr>
            <w:r w:rsidRPr="00723993">
              <w:rPr>
                <w:rFonts w:cs="Times New Roman"/>
                <w:color w:val="000000"/>
              </w:rPr>
              <w:t>200,181,661</w:t>
            </w:r>
          </w:p>
        </w:tc>
        <w:tc>
          <w:tcPr>
            <w:tcW w:w="1559" w:type="dxa"/>
          </w:tcPr>
          <w:p w14:paraId="6E976CEE" w14:textId="7AF895F5" w:rsidR="005F269D" w:rsidRPr="00723993" w:rsidRDefault="005F269D" w:rsidP="00E1077F">
            <w:pPr>
              <w:spacing w:line="340" w:lineRule="exact"/>
              <w:ind w:right="142"/>
              <w:jc w:val="right"/>
              <w:rPr>
                <w:rFonts w:cs="Times New Roman"/>
                <w:color w:val="000000"/>
                <w:cs/>
              </w:rPr>
            </w:pPr>
            <w:r w:rsidRPr="00723993">
              <w:rPr>
                <w:rFonts w:cs="Times New Roman"/>
                <w:color w:val="000000"/>
              </w:rPr>
              <w:t>506,612,814</w:t>
            </w:r>
          </w:p>
        </w:tc>
        <w:tc>
          <w:tcPr>
            <w:tcW w:w="1560" w:type="dxa"/>
          </w:tcPr>
          <w:p w14:paraId="423ACB2A" w14:textId="19DE4DA0" w:rsidR="005F269D" w:rsidRPr="00723993" w:rsidRDefault="005F269D" w:rsidP="00E1077F">
            <w:pPr>
              <w:spacing w:line="340" w:lineRule="exact"/>
              <w:ind w:right="142"/>
              <w:jc w:val="right"/>
              <w:rPr>
                <w:rFonts w:cs="Times New Roman"/>
                <w:cs/>
              </w:rPr>
            </w:pPr>
            <w:r w:rsidRPr="00723993">
              <w:rPr>
                <w:rFonts w:cs="Times New Roman"/>
                <w:color w:val="000000"/>
              </w:rPr>
              <w:t>8,782,923</w:t>
            </w:r>
          </w:p>
        </w:tc>
        <w:tc>
          <w:tcPr>
            <w:tcW w:w="1559" w:type="dxa"/>
          </w:tcPr>
          <w:p w14:paraId="6490E8E4" w14:textId="4E342954" w:rsidR="005F269D" w:rsidRPr="00723993" w:rsidRDefault="005F269D" w:rsidP="00E1077F">
            <w:pPr>
              <w:spacing w:line="340" w:lineRule="exact"/>
              <w:ind w:right="111"/>
              <w:jc w:val="right"/>
              <w:rPr>
                <w:rFonts w:cs="Times New Roman"/>
                <w:cs/>
              </w:rPr>
            </w:pPr>
            <w:r w:rsidRPr="00723993">
              <w:rPr>
                <w:rFonts w:cs="Times New Roman"/>
                <w:color w:val="000000"/>
              </w:rPr>
              <w:t>37,056,137</w:t>
            </w:r>
          </w:p>
        </w:tc>
        <w:tc>
          <w:tcPr>
            <w:tcW w:w="1559" w:type="dxa"/>
          </w:tcPr>
          <w:p w14:paraId="26435C7B" w14:textId="39654D4D" w:rsidR="005F269D" w:rsidRPr="00723993" w:rsidRDefault="005F269D" w:rsidP="00E1077F">
            <w:pPr>
              <w:spacing w:line="340" w:lineRule="exact"/>
              <w:ind w:right="141"/>
              <w:jc w:val="right"/>
              <w:rPr>
                <w:rFonts w:cs="Times New Roman"/>
                <w:cs/>
              </w:rPr>
            </w:pPr>
            <w:r w:rsidRPr="00723993">
              <w:rPr>
                <w:rFonts w:cs="Times New Roman"/>
                <w:color w:val="000000"/>
              </w:rPr>
              <w:t>69,724,953</w:t>
            </w:r>
          </w:p>
        </w:tc>
        <w:tc>
          <w:tcPr>
            <w:tcW w:w="1559" w:type="dxa"/>
          </w:tcPr>
          <w:p w14:paraId="013F9282" w14:textId="5C2E2AFD" w:rsidR="005F269D" w:rsidRPr="00723993" w:rsidRDefault="005F269D" w:rsidP="00E1077F">
            <w:pPr>
              <w:spacing w:line="340" w:lineRule="exact"/>
              <w:ind w:right="142"/>
              <w:jc w:val="right"/>
              <w:rPr>
                <w:rFonts w:cs="Times New Roman"/>
                <w:cs/>
              </w:rPr>
            </w:pPr>
            <w:r w:rsidRPr="00723993">
              <w:rPr>
                <w:rFonts w:cs="Times New Roman"/>
                <w:color w:val="000000"/>
              </w:rPr>
              <w:t>1,055,750,452</w:t>
            </w:r>
          </w:p>
        </w:tc>
      </w:tr>
      <w:tr w:rsidR="005F269D" w:rsidRPr="00723993" w14:paraId="2F9EDF9D" w14:textId="77777777" w:rsidTr="00C94A9C">
        <w:trPr>
          <w:cantSplit/>
          <w:trHeight w:val="303"/>
        </w:trPr>
        <w:tc>
          <w:tcPr>
            <w:tcW w:w="3061" w:type="dxa"/>
            <w:vAlign w:val="bottom"/>
          </w:tcPr>
          <w:p w14:paraId="163A6DBA" w14:textId="77777777" w:rsidR="005F269D" w:rsidRPr="00723993" w:rsidRDefault="005F269D" w:rsidP="00E1077F">
            <w:pPr>
              <w:tabs>
                <w:tab w:val="left" w:pos="708"/>
              </w:tabs>
              <w:spacing w:line="340" w:lineRule="exact"/>
              <w:ind w:hanging="4"/>
              <w:rPr>
                <w:rFonts w:cs="Times New Roman"/>
                <w:cs/>
                <w:lang w:eastAsia="th-TH"/>
              </w:rPr>
            </w:pPr>
            <w:r w:rsidRPr="00723993">
              <w:rPr>
                <w:rFonts w:cs="Times New Roman"/>
                <w:cs/>
                <w:lang w:eastAsia="th-TH"/>
              </w:rPr>
              <w:t>Acquisition of assets</w:t>
            </w:r>
          </w:p>
        </w:tc>
        <w:tc>
          <w:tcPr>
            <w:tcW w:w="1559" w:type="dxa"/>
            <w:tcBorders>
              <w:top w:val="nil"/>
              <w:left w:val="nil"/>
              <w:bottom w:val="nil"/>
              <w:right w:val="nil"/>
            </w:tcBorders>
            <w:shd w:val="clear" w:color="auto" w:fill="auto"/>
          </w:tcPr>
          <w:p w14:paraId="5A9041A0" w14:textId="50F5A69C" w:rsidR="005F269D" w:rsidRPr="00723993" w:rsidRDefault="005F269D" w:rsidP="00E1077F">
            <w:pPr>
              <w:spacing w:line="340" w:lineRule="exact"/>
              <w:ind w:right="140"/>
              <w:jc w:val="right"/>
              <w:rPr>
                <w:rFonts w:cs="Times New Roman"/>
                <w:cs/>
              </w:rPr>
            </w:pPr>
            <w:r w:rsidRPr="00723993">
              <w:rPr>
                <w:rFonts w:cs="Times New Roman"/>
                <w:color w:val="000000"/>
              </w:rPr>
              <w:t>110,349,350</w:t>
            </w:r>
          </w:p>
        </w:tc>
        <w:tc>
          <w:tcPr>
            <w:tcW w:w="1559" w:type="dxa"/>
            <w:tcBorders>
              <w:top w:val="nil"/>
              <w:left w:val="nil"/>
              <w:bottom w:val="nil"/>
              <w:right w:val="nil"/>
            </w:tcBorders>
            <w:shd w:val="clear" w:color="auto" w:fill="auto"/>
          </w:tcPr>
          <w:p w14:paraId="6B3274C8" w14:textId="211BBB31" w:rsidR="005F269D" w:rsidRPr="00723993" w:rsidRDefault="005F269D" w:rsidP="00E1077F">
            <w:pPr>
              <w:spacing w:line="340" w:lineRule="exact"/>
              <w:ind w:right="142"/>
              <w:jc w:val="right"/>
              <w:rPr>
                <w:rFonts w:cs="Times New Roman"/>
                <w:cs/>
              </w:rPr>
            </w:pPr>
            <w:r w:rsidRPr="00723993">
              <w:rPr>
                <w:rFonts w:cs="Times New Roman"/>
                <w:color w:val="000000"/>
              </w:rPr>
              <w:t>1,815,885</w:t>
            </w:r>
          </w:p>
        </w:tc>
        <w:tc>
          <w:tcPr>
            <w:tcW w:w="1559" w:type="dxa"/>
            <w:tcBorders>
              <w:top w:val="nil"/>
              <w:left w:val="nil"/>
              <w:bottom w:val="nil"/>
              <w:right w:val="nil"/>
            </w:tcBorders>
            <w:shd w:val="clear" w:color="auto" w:fill="auto"/>
          </w:tcPr>
          <w:p w14:paraId="09B71ECF" w14:textId="69DBB02F" w:rsidR="005F269D" w:rsidRPr="00723993" w:rsidRDefault="005F269D" w:rsidP="00E1077F">
            <w:pPr>
              <w:spacing w:line="340" w:lineRule="exact"/>
              <w:ind w:right="142"/>
              <w:jc w:val="right"/>
              <w:rPr>
                <w:rFonts w:cs="Times New Roman"/>
                <w:cs/>
              </w:rPr>
            </w:pPr>
            <w:r w:rsidRPr="00723993">
              <w:rPr>
                <w:rFonts w:cs="Times New Roman"/>
                <w:color w:val="000000"/>
              </w:rPr>
              <w:t>7,363,548</w:t>
            </w:r>
          </w:p>
        </w:tc>
        <w:tc>
          <w:tcPr>
            <w:tcW w:w="1560" w:type="dxa"/>
            <w:tcBorders>
              <w:top w:val="nil"/>
              <w:left w:val="nil"/>
              <w:bottom w:val="nil"/>
              <w:right w:val="nil"/>
            </w:tcBorders>
            <w:shd w:val="clear" w:color="auto" w:fill="auto"/>
          </w:tcPr>
          <w:p w14:paraId="5125B24E" w14:textId="076EFB7D" w:rsidR="005F269D" w:rsidRPr="00723993" w:rsidRDefault="005F269D" w:rsidP="00E1077F">
            <w:pPr>
              <w:spacing w:line="340" w:lineRule="exact"/>
              <w:ind w:right="142"/>
              <w:jc w:val="right"/>
              <w:rPr>
                <w:rFonts w:cs="Times New Roman"/>
                <w:cs/>
              </w:rPr>
            </w:pPr>
            <w:r w:rsidRPr="00723993">
              <w:rPr>
                <w:rFonts w:cs="Times New Roman"/>
                <w:color w:val="000000"/>
              </w:rPr>
              <w:t>2,540,616</w:t>
            </w:r>
          </w:p>
        </w:tc>
        <w:tc>
          <w:tcPr>
            <w:tcW w:w="1559" w:type="dxa"/>
            <w:tcBorders>
              <w:top w:val="nil"/>
              <w:left w:val="nil"/>
              <w:bottom w:val="nil"/>
              <w:right w:val="nil"/>
            </w:tcBorders>
            <w:shd w:val="clear" w:color="auto" w:fill="auto"/>
          </w:tcPr>
          <w:p w14:paraId="2E3642A3" w14:textId="2B00D7E5" w:rsidR="005F269D" w:rsidRPr="00723993" w:rsidRDefault="005F269D" w:rsidP="00E1077F">
            <w:pPr>
              <w:spacing w:line="340" w:lineRule="exact"/>
              <w:ind w:right="111"/>
              <w:jc w:val="right"/>
              <w:rPr>
                <w:rFonts w:cs="Times New Roman"/>
                <w:cs/>
              </w:rPr>
            </w:pPr>
            <w:r w:rsidRPr="00723993">
              <w:rPr>
                <w:rFonts w:cs="Times New Roman"/>
                <w:color w:val="000000"/>
              </w:rPr>
              <w:t>21,455,897</w:t>
            </w:r>
          </w:p>
        </w:tc>
        <w:tc>
          <w:tcPr>
            <w:tcW w:w="1559" w:type="dxa"/>
            <w:tcBorders>
              <w:top w:val="nil"/>
              <w:left w:val="nil"/>
              <w:bottom w:val="nil"/>
              <w:right w:val="nil"/>
            </w:tcBorders>
            <w:shd w:val="clear" w:color="auto" w:fill="auto"/>
          </w:tcPr>
          <w:p w14:paraId="72A73B0F" w14:textId="46CE3463" w:rsidR="005F269D" w:rsidRPr="00723993" w:rsidRDefault="005F269D" w:rsidP="00E1077F">
            <w:pPr>
              <w:spacing w:line="340" w:lineRule="exact"/>
              <w:ind w:right="141"/>
              <w:jc w:val="right"/>
              <w:rPr>
                <w:rFonts w:cs="Times New Roman"/>
                <w:cs/>
              </w:rPr>
            </w:pPr>
            <w:r w:rsidRPr="00723993">
              <w:rPr>
                <w:rFonts w:cs="Times New Roman"/>
                <w:color w:val="000000"/>
              </w:rPr>
              <w:t>405,926,583</w:t>
            </w:r>
          </w:p>
        </w:tc>
        <w:tc>
          <w:tcPr>
            <w:tcW w:w="1559" w:type="dxa"/>
            <w:tcBorders>
              <w:top w:val="nil"/>
              <w:left w:val="nil"/>
              <w:bottom w:val="nil"/>
              <w:right w:val="nil"/>
            </w:tcBorders>
            <w:shd w:val="clear" w:color="auto" w:fill="auto"/>
          </w:tcPr>
          <w:p w14:paraId="1491921B" w14:textId="335376EB" w:rsidR="005F269D" w:rsidRPr="00723993" w:rsidRDefault="005F269D" w:rsidP="00E1077F">
            <w:pPr>
              <w:spacing w:line="340" w:lineRule="exact"/>
              <w:ind w:right="142"/>
              <w:jc w:val="right"/>
              <w:rPr>
                <w:rFonts w:cs="Times New Roman"/>
                <w:cs/>
              </w:rPr>
            </w:pPr>
            <w:r w:rsidRPr="00723993">
              <w:rPr>
                <w:rFonts w:cs="Times New Roman"/>
                <w:color w:val="000000"/>
              </w:rPr>
              <w:t>549,451,879</w:t>
            </w:r>
          </w:p>
        </w:tc>
      </w:tr>
      <w:tr w:rsidR="005F269D" w:rsidRPr="00723993" w14:paraId="1C04D56D" w14:textId="77777777" w:rsidTr="00C94A9C">
        <w:trPr>
          <w:cantSplit/>
          <w:trHeight w:val="303"/>
        </w:trPr>
        <w:tc>
          <w:tcPr>
            <w:tcW w:w="3061" w:type="dxa"/>
            <w:vAlign w:val="bottom"/>
          </w:tcPr>
          <w:p w14:paraId="7CF560A6" w14:textId="77777777" w:rsidR="005F269D" w:rsidRPr="00723993" w:rsidRDefault="005F269D" w:rsidP="00E1077F">
            <w:pPr>
              <w:tabs>
                <w:tab w:val="left" w:pos="708"/>
              </w:tabs>
              <w:spacing w:line="340" w:lineRule="exact"/>
              <w:ind w:hanging="4"/>
              <w:rPr>
                <w:rFonts w:cs="Times New Roman"/>
                <w:u w:val="single"/>
                <w:cs/>
                <w:lang w:eastAsia="th-TH"/>
              </w:rPr>
            </w:pPr>
            <w:r w:rsidRPr="00723993">
              <w:rPr>
                <w:rFonts w:cs="Times New Roman"/>
                <w:cs/>
                <w:lang w:eastAsia="th-TH"/>
              </w:rPr>
              <w:t>Transfer in (out)</w:t>
            </w:r>
          </w:p>
        </w:tc>
        <w:tc>
          <w:tcPr>
            <w:tcW w:w="1559" w:type="dxa"/>
            <w:tcBorders>
              <w:top w:val="nil"/>
              <w:left w:val="nil"/>
              <w:bottom w:val="nil"/>
              <w:right w:val="nil"/>
            </w:tcBorders>
            <w:shd w:val="clear" w:color="auto" w:fill="auto"/>
          </w:tcPr>
          <w:p w14:paraId="6C89BF9B" w14:textId="1243C177" w:rsidR="005F269D" w:rsidRPr="00723993" w:rsidRDefault="005F269D" w:rsidP="00E1077F">
            <w:pPr>
              <w:spacing w:line="340" w:lineRule="exact"/>
              <w:ind w:right="140"/>
              <w:jc w:val="right"/>
              <w:rPr>
                <w:rFonts w:cs="Times New Roman"/>
                <w:cs/>
              </w:rPr>
            </w:pPr>
            <w:r w:rsidRPr="00723993">
              <w:rPr>
                <w:rFonts w:cs="Times New Roman"/>
                <w:color w:val="000000"/>
              </w:rPr>
              <w:t>(10,000)</w:t>
            </w:r>
          </w:p>
        </w:tc>
        <w:tc>
          <w:tcPr>
            <w:tcW w:w="1559" w:type="dxa"/>
            <w:tcBorders>
              <w:top w:val="nil"/>
              <w:left w:val="nil"/>
              <w:bottom w:val="nil"/>
              <w:right w:val="nil"/>
            </w:tcBorders>
            <w:shd w:val="clear" w:color="auto" w:fill="auto"/>
          </w:tcPr>
          <w:p w14:paraId="7B888E86" w14:textId="5AC28F8B" w:rsidR="005F269D" w:rsidRPr="00723993" w:rsidRDefault="005F269D" w:rsidP="00E1077F">
            <w:pPr>
              <w:spacing w:line="340" w:lineRule="exact"/>
              <w:ind w:right="142"/>
              <w:jc w:val="right"/>
              <w:rPr>
                <w:rFonts w:cs="Times New Roman"/>
                <w:cs/>
              </w:rPr>
            </w:pPr>
            <w:r w:rsidRPr="00723993">
              <w:rPr>
                <w:rFonts w:cs="Times New Roman"/>
                <w:color w:val="000000"/>
              </w:rPr>
              <w:t>30,345,112</w:t>
            </w:r>
          </w:p>
        </w:tc>
        <w:tc>
          <w:tcPr>
            <w:tcW w:w="1559" w:type="dxa"/>
            <w:tcBorders>
              <w:top w:val="nil"/>
              <w:left w:val="nil"/>
              <w:bottom w:val="nil"/>
              <w:right w:val="nil"/>
            </w:tcBorders>
            <w:shd w:val="clear" w:color="auto" w:fill="auto"/>
          </w:tcPr>
          <w:p w14:paraId="40D09634" w14:textId="0F3F9DBE" w:rsidR="005F269D" w:rsidRPr="00723993" w:rsidRDefault="005F269D" w:rsidP="00E1077F">
            <w:pPr>
              <w:spacing w:line="340" w:lineRule="exact"/>
              <w:ind w:right="142"/>
              <w:jc w:val="right"/>
              <w:rPr>
                <w:rFonts w:cs="Times New Roman"/>
                <w:cs/>
              </w:rPr>
            </w:pPr>
            <w:r w:rsidRPr="00723993">
              <w:rPr>
                <w:rFonts w:cs="Times New Roman"/>
                <w:color w:val="000000"/>
              </w:rPr>
              <w:t>30,109,016</w:t>
            </w:r>
          </w:p>
        </w:tc>
        <w:tc>
          <w:tcPr>
            <w:tcW w:w="1560" w:type="dxa"/>
            <w:tcBorders>
              <w:top w:val="nil"/>
              <w:left w:val="nil"/>
              <w:bottom w:val="nil"/>
              <w:right w:val="nil"/>
            </w:tcBorders>
            <w:shd w:val="clear" w:color="auto" w:fill="auto"/>
          </w:tcPr>
          <w:p w14:paraId="1D1F158B" w14:textId="29D131A8" w:rsidR="005F269D" w:rsidRPr="00723993" w:rsidRDefault="005F269D" w:rsidP="00E1077F">
            <w:pPr>
              <w:spacing w:line="340" w:lineRule="exact"/>
              <w:ind w:right="142"/>
              <w:jc w:val="right"/>
              <w:rPr>
                <w:rFonts w:cs="Times New Roman"/>
                <w:cs/>
              </w:rPr>
            </w:pPr>
            <w:r w:rsidRPr="00723993">
              <w:rPr>
                <w:rFonts w:cs="Times New Roman"/>
                <w:color w:val="000000"/>
              </w:rPr>
              <w:t>(510,758)</w:t>
            </w:r>
          </w:p>
        </w:tc>
        <w:tc>
          <w:tcPr>
            <w:tcW w:w="1559" w:type="dxa"/>
            <w:tcBorders>
              <w:top w:val="nil"/>
              <w:left w:val="nil"/>
              <w:bottom w:val="nil"/>
              <w:right w:val="nil"/>
            </w:tcBorders>
            <w:shd w:val="clear" w:color="auto" w:fill="auto"/>
          </w:tcPr>
          <w:p w14:paraId="4C8A485E" w14:textId="6D1EDF6E" w:rsidR="005F269D" w:rsidRPr="00723993" w:rsidRDefault="005F269D" w:rsidP="00E1077F">
            <w:pPr>
              <w:spacing w:line="340" w:lineRule="exact"/>
              <w:ind w:right="111"/>
              <w:jc w:val="right"/>
              <w:rPr>
                <w:rFonts w:cs="Times New Roman"/>
                <w:cs/>
              </w:rPr>
            </w:pPr>
            <w:r w:rsidRPr="00723993">
              <w:rPr>
                <w:rFonts w:cs="Times New Roman"/>
                <w:color w:val="000000"/>
              </w:rPr>
              <w:t>63,692</w:t>
            </w:r>
          </w:p>
        </w:tc>
        <w:tc>
          <w:tcPr>
            <w:tcW w:w="1559" w:type="dxa"/>
            <w:tcBorders>
              <w:top w:val="nil"/>
              <w:left w:val="nil"/>
              <w:bottom w:val="nil"/>
              <w:right w:val="nil"/>
            </w:tcBorders>
            <w:shd w:val="clear" w:color="auto" w:fill="auto"/>
          </w:tcPr>
          <w:p w14:paraId="700713F0" w14:textId="2BDDD95B" w:rsidR="005F269D" w:rsidRPr="00723993" w:rsidRDefault="005F269D" w:rsidP="00E1077F">
            <w:pPr>
              <w:spacing w:line="340" w:lineRule="exact"/>
              <w:ind w:right="141"/>
              <w:jc w:val="right"/>
              <w:rPr>
                <w:rFonts w:cs="Times New Roman"/>
                <w:cs/>
              </w:rPr>
            </w:pPr>
            <w:r w:rsidRPr="00723993">
              <w:rPr>
                <w:rFonts w:cs="Times New Roman"/>
                <w:color w:val="000000"/>
              </w:rPr>
              <w:t>(59,997,062)</w:t>
            </w:r>
          </w:p>
        </w:tc>
        <w:tc>
          <w:tcPr>
            <w:tcW w:w="1559" w:type="dxa"/>
            <w:tcBorders>
              <w:top w:val="nil"/>
              <w:left w:val="nil"/>
              <w:bottom w:val="nil"/>
              <w:right w:val="nil"/>
            </w:tcBorders>
            <w:shd w:val="clear" w:color="auto" w:fill="auto"/>
          </w:tcPr>
          <w:p w14:paraId="5A94DD90" w14:textId="7F258991" w:rsidR="005F269D" w:rsidRPr="00723993" w:rsidRDefault="005F269D" w:rsidP="00E1077F">
            <w:pPr>
              <w:spacing w:line="340" w:lineRule="exact"/>
              <w:ind w:right="141"/>
              <w:jc w:val="center"/>
              <w:rPr>
                <w:rFonts w:cs="Times New Roman"/>
                <w:cs/>
              </w:rPr>
            </w:pPr>
            <w:r w:rsidRPr="00723993">
              <w:rPr>
                <w:rFonts w:cs="Times New Roman"/>
                <w:color w:val="000000"/>
              </w:rPr>
              <w:t>-</w:t>
            </w:r>
          </w:p>
        </w:tc>
      </w:tr>
      <w:tr w:rsidR="005F269D" w:rsidRPr="00723993" w14:paraId="327054B5" w14:textId="77777777" w:rsidTr="00C94A9C">
        <w:trPr>
          <w:cantSplit/>
          <w:trHeight w:val="303"/>
        </w:trPr>
        <w:tc>
          <w:tcPr>
            <w:tcW w:w="3061" w:type="dxa"/>
            <w:vAlign w:val="bottom"/>
          </w:tcPr>
          <w:p w14:paraId="6AF0E484" w14:textId="77777777" w:rsidR="005F269D" w:rsidRPr="00723993" w:rsidRDefault="005F269D" w:rsidP="00E1077F">
            <w:pPr>
              <w:tabs>
                <w:tab w:val="left" w:pos="708"/>
              </w:tabs>
              <w:spacing w:line="340" w:lineRule="exact"/>
              <w:ind w:hanging="4"/>
              <w:rPr>
                <w:rFonts w:cs="Times New Roman"/>
                <w:cs/>
                <w:lang w:eastAsia="th-TH"/>
              </w:rPr>
            </w:pPr>
            <w:r w:rsidRPr="00723993">
              <w:rPr>
                <w:rFonts w:cs="Times New Roman"/>
                <w:cs/>
                <w:lang w:eastAsia="th-TH"/>
              </w:rPr>
              <w:t>Depreciation</w:t>
            </w:r>
          </w:p>
        </w:tc>
        <w:tc>
          <w:tcPr>
            <w:tcW w:w="1559" w:type="dxa"/>
            <w:tcBorders>
              <w:top w:val="nil"/>
              <w:left w:val="nil"/>
              <w:bottom w:val="nil"/>
              <w:right w:val="nil"/>
            </w:tcBorders>
            <w:shd w:val="clear" w:color="auto" w:fill="auto"/>
          </w:tcPr>
          <w:p w14:paraId="367B88AD" w14:textId="5DEF048A" w:rsidR="005F269D" w:rsidRPr="00723993" w:rsidRDefault="005F269D" w:rsidP="00E1077F">
            <w:pPr>
              <w:spacing w:line="340" w:lineRule="exact"/>
              <w:ind w:right="140"/>
              <w:jc w:val="right"/>
              <w:rPr>
                <w:rFonts w:cs="Times New Roman"/>
                <w:cs/>
              </w:rPr>
            </w:pPr>
            <w:r w:rsidRPr="00723993">
              <w:rPr>
                <w:rFonts w:cs="Times New Roman"/>
                <w:color w:val="000000"/>
              </w:rPr>
              <w:t>(31,086)</w:t>
            </w:r>
          </w:p>
        </w:tc>
        <w:tc>
          <w:tcPr>
            <w:tcW w:w="1559" w:type="dxa"/>
            <w:tcBorders>
              <w:top w:val="nil"/>
              <w:left w:val="nil"/>
              <w:bottom w:val="nil"/>
              <w:right w:val="nil"/>
            </w:tcBorders>
            <w:shd w:val="clear" w:color="auto" w:fill="auto"/>
          </w:tcPr>
          <w:p w14:paraId="3C371DE7" w14:textId="23E5A72C" w:rsidR="005F269D" w:rsidRPr="00723993" w:rsidRDefault="005F269D" w:rsidP="00E1077F">
            <w:pPr>
              <w:spacing w:line="340" w:lineRule="exact"/>
              <w:ind w:right="142"/>
              <w:jc w:val="right"/>
              <w:rPr>
                <w:rFonts w:cs="Times New Roman"/>
                <w:cs/>
              </w:rPr>
            </w:pPr>
            <w:r w:rsidRPr="00723993">
              <w:rPr>
                <w:rFonts w:cs="Times New Roman"/>
                <w:color w:val="000000"/>
              </w:rPr>
              <w:t>(16,653,494)</w:t>
            </w:r>
          </w:p>
        </w:tc>
        <w:tc>
          <w:tcPr>
            <w:tcW w:w="1559" w:type="dxa"/>
            <w:tcBorders>
              <w:top w:val="nil"/>
              <w:left w:val="nil"/>
              <w:bottom w:val="nil"/>
              <w:right w:val="nil"/>
            </w:tcBorders>
            <w:shd w:val="clear" w:color="auto" w:fill="auto"/>
          </w:tcPr>
          <w:p w14:paraId="29830494" w14:textId="26FCCF14" w:rsidR="005F269D" w:rsidRPr="00723993" w:rsidRDefault="005F269D" w:rsidP="00E1077F">
            <w:pPr>
              <w:spacing w:line="340" w:lineRule="exact"/>
              <w:ind w:right="142"/>
              <w:jc w:val="right"/>
              <w:rPr>
                <w:rFonts w:cs="Times New Roman"/>
                <w:cs/>
              </w:rPr>
            </w:pPr>
            <w:r w:rsidRPr="00723993">
              <w:rPr>
                <w:rFonts w:cs="Times New Roman"/>
                <w:color w:val="000000"/>
              </w:rPr>
              <w:t>(61,191,802)</w:t>
            </w:r>
          </w:p>
        </w:tc>
        <w:tc>
          <w:tcPr>
            <w:tcW w:w="1560" w:type="dxa"/>
            <w:tcBorders>
              <w:top w:val="nil"/>
              <w:left w:val="nil"/>
              <w:bottom w:val="nil"/>
              <w:right w:val="nil"/>
            </w:tcBorders>
            <w:shd w:val="clear" w:color="auto" w:fill="auto"/>
          </w:tcPr>
          <w:p w14:paraId="22537D8E" w14:textId="79D93651" w:rsidR="005F269D" w:rsidRPr="00723993" w:rsidRDefault="005F269D" w:rsidP="00E1077F">
            <w:pPr>
              <w:spacing w:line="340" w:lineRule="exact"/>
              <w:ind w:right="142"/>
              <w:jc w:val="right"/>
              <w:rPr>
                <w:rFonts w:cs="Times New Roman"/>
                <w:cs/>
              </w:rPr>
            </w:pPr>
            <w:r w:rsidRPr="00723993">
              <w:rPr>
                <w:rFonts w:cs="Times New Roman"/>
                <w:color w:val="000000"/>
              </w:rPr>
              <w:t>(2,897,420)</w:t>
            </w:r>
          </w:p>
        </w:tc>
        <w:tc>
          <w:tcPr>
            <w:tcW w:w="1559" w:type="dxa"/>
            <w:tcBorders>
              <w:top w:val="nil"/>
              <w:left w:val="nil"/>
              <w:bottom w:val="nil"/>
              <w:right w:val="nil"/>
            </w:tcBorders>
            <w:shd w:val="clear" w:color="auto" w:fill="auto"/>
          </w:tcPr>
          <w:p w14:paraId="7804779D" w14:textId="008EB311" w:rsidR="005F269D" w:rsidRPr="00723993" w:rsidRDefault="005F269D" w:rsidP="00E1077F">
            <w:pPr>
              <w:spacing w:line="340" w:lineRule="exact"/>
              <w:ind w:right="111"/>
              <w:jc w:val="right"/>
              <w:rPr>
                <w:rFonts w:cs="Times New Roman"/>
                <w:cs/>
              </w:rPr>
            </w:pPr>
            <w:r w:rsidRPr="00723993">
              <w:rPr>
                <w:rFonts w:cs="Times New Roman"/>
                <w:color w:val="000000"/>
              </w:rPr>
              <w:t>(8,535,380)</w:t>
            </w:r>
          </w:p>
        </w:tc>
        <w:tc>
          <w:tcPr>
            <w:tcW w:w="1559" w:type="dxa"/>
            <w:tcBorders>
              <w:top w:val="nil"/>
              <w:left w:val="nil"/>
              <w:bottom w:val="nil"/>
              <w:right w:val="nil"/>
            </w:tcBorders>
            <w:shd w:val="clear" w:color="auto" w:fill="auto"/>
          </w:tcPr>
          <w:p w14:paraId="5E6DC9BB" w14:textId="072A89A7" w:rsidR="005F269D" w:rsidRPr="00723993" w:rsidRDefault="005F269D" w:rsidP="00E1077F">
            <w:pPr>
              <w:spacing w:line="340" w:lineRule="exact"/>
              <w:ind w:right="141"/>
              <w:jc w:val="center"/>
              <w:rPr>
                <w:rFonts w:cs="Times New Roman"/>
                <w:cs/>
              </w:rPr>
            </w:pPr>
            <w:r w:rsidRPr="00723993">
              <w:rPr>
                <w:rFonts w:cs="Times New Roman"/>
                <w:color w:val="000000"/>
              </w:rPr>
              <w:t>-</w:t>
            </w:r>
          </w:p>
        </w:tc>
        <w:tc>
          <w:tcPr>
            <w:tcW w:w="1559" w:type="dxa"/>
            <w:tcBorders>
              <w:top w:val="nil"/>
              <w:left w:val="nil"/>
              <w:bottom w:val="nil"/>
              <w:right w:val="nil"/>
            </w:tcBorders>
            <w:shd w:val="clear" w:color="auto" w:fill="auto"/>
          </w:tcPr>
          <w:p w14:paraId="34E0E2FA" w14:textId="4DBA1976" w:rsidR="005F269D" w:rsidRPr="00723993" w:rsidRDefault="005F269D" w:rsidP="00E1077F">
            <w:pPr>
              <w:spacing w:line="340" w:lineRule="exact"/>
              <w:ind w:right="142"/>
              <w:jc w:val="right"/>
              <w:rPr>
                <w:rFonts w:cs="Times New Roman"/>
                <w:cs/>
              </w:rPr>
            </w:pPr>
            <w:r w:rsidRPr="00723993">
              <w:rPr>
                <w:rFonts w:cs="Times New Roman"/>
                <w:color w:val="000000"/>
              </w:rPr>
              <w:t>(89,309,182)</w:t>
            </w:r>
          </w:p>
        </w:tc>
      </w:tr>
      <w:tr w:rsidR="005F269D" w:rsidRPr="00723993" w14:paraId="3C150A1A" w14:textId="77777777" w:rsidTr="00C94A9C">
        <w:trPr>
          <w:cantSplit/>
          <w:trHeight w:val="60"/>
        </w:trPr>
        <w:tc>
          <w:tcPr>
            <w:tcW w:w="3061" w:type="dxa"/>
            <w:vAlign w:val="bottom"/>
          </w:tcPr>
          <w:p w14:paraId="1A6E6CF6" w14:textId="52895444" w:rsidR="005F269D" w:rsidRPr="00723993" w:rsidRDefault="005F269D" w:rsidP="00E1077F">
            <w:pPr>
              <w:spacing w:line="340" w:lineRule="exact"/>
              <w:ind w:hanging="4"/>
              <w:rPr>
                <w:rFonts w:cs="Times New Roman"/>
              </w:rPr>
            </w:pPr>
            <w:r w:rsidRPr="00723993">
              <w:rPr>
                <w:rFonts w:cs="Times New Roman"/>
              </w:rPr>
              <w:t>Net book value, ending of year</w:t>
            </w:r>
          </w:p>
        </w:tc>
        <w:tc>
          <w:tcPr>
            <w:tcW w:w="1559" w:type="dxa"/>
            <w:tcBorders>
              <w:top w:val="nil"/>
              <w:left w:val="nil"/>
              <w:bottom w:val="nil"/>
              <w:right w:val="nil"/>
            </w:tcBorders>
            <w:shd w:val="clear" w:color="auto" w:fill="auto"/>
          </w:tcPr>
          <w:p w14:paraId="1956DE9B" w14:textId="10413795" w:rsidR="005F269D" w:rsidRPr="00723993" w:rsidRDefault="005F269D" w:rsidP="00E1077F">
            <w:pPr>
              <w:pBdr>
                <w:top w:val="single" w:sz="4" w:space="1" w:color="auto"/>
                <w:bottom w:val="double" w:sz="4" w:space="1" w:color="auto"/>
              </w:pBdr>
              <w:spacing w:line="340" w:lineRule="exact"/>
              <w:ind w:right="140"/>
              <w:jc w:val="right"/>
              <w:rPr>
                <w:rFonts w:cs="Times New Roman"/>
                <w:cs/>
              </w:rPr>
            </w:pPr>
            <w:r w:rsidRPr="00723993">
              <w:rPr>
                <w:rFonts w:cs="Times New Roman"/>
                <w:color w:val="000000"/>
              </w:rPr>
              <w:t>343,700,228</w:t>
            </w:r>
          </w:p>
        </w:tc>
        <w:tc>
          <w:tcPr>
            <w:tcW w:w="1559" w:type="dxa"/>
            <w:tcBorders>
              <w:top w:val="nil"/>
              <w:left w:val="nil"/>
              <w:bottom w:val="nil"/>
              <w:right w:val="nil"/>
            </w:tcBorders>
            <w:shd w:val="clear" w:color="auto" w:fill="auto"/>
          </w:tcPr>
          <w:p w14:paraId="34A68D7E" w14:textId="1F4E9C99" w:rsidR="005F269D" w:rsidRPr="00723993" w:rsidRDefault="005F269D" w:rsidP="00E1077F">
            <w:pPr>
              <w:pBdr>
                <w:top w:val="single" w:sz="4" w:space="1" w:color="auto"/>
                <w:bottom w:val="double" w:sz="4" w:space="1" w:color="auto"/>
              </w:pBdr>
              <w:spacing w:line="340" w:lineRule="exact"/>
              <w:ind w:right="142"/>
              <w:jc w:val="right"/>
              <w:rPr>
                <w:rFonts w:cs="Times New Roman"/>
                <w:cs/>
              </w:rPr>
            </w:pPr>
            <w:r w:rsidRPr="00723993">
              <w:rPr>
                <w:rFonts w:cs="Times New Roman"/>
                <w:color w:val="000000"/>
              </w:rPr>
              <w:t>215,689,164</w:t>
            </w:r>
          </w:p>
        </w:tc>
        <w:tc>
          <w:tcPr>
            <w:tcW w:w="1559" w:type="dxa"/>
            <w:tcBorders>
              <w:top w:val="nil"/>
              <w:left w:val="nil"/>
              <w:bottom w:val="nil"/>
              <w:right w:val="nil"/>
            </w:tcBorders>
            <w:shd w:val="clear" w:color="auto" w:fill="auto"/>
          </w:tcPr>
          <w:p w14:paraId="748EE28D" w14:textId="4651A183" w:rsidR="005F269D" w:rsidRPr="00723993" w:rsidRDefault="005F269D" w:rsidP="00E1077F">
            <w:pPr>
              <w:pBdr>
                <w:top w:val="single" w:sz="4" w:space="1" w:color="auto"/>
                <w:bottom w:val="double" w:sz="4" w:space="1" w:color="auto"/>
              </w:pBdr>
              <w:spacing w:line="340" w:lineRule="exact"/>
              <w:ind w:right="142"/>
              <w:jc w:val="right"/>
              <w:rPr>
                <w:rFonts w:cs="Times New Roman"/>
                <w:cs/>
              </w:rPr>
            </w:pPr>
            <w:r w:rsidRPr="00723993">
              <w:rPr>
                <w:rFonts w:cs="Times New Roman"/>
                <w:color w:val="000000"/>
              </w:rPr>
              <w:t>482,893,576</w:t>
            </w:r>
          </w:p>
        </w:tc>
        <w:tc>
          <w:tcPr>
            <w:tcW w:w="1560" w:type="dxa"/>
            <w:tcBorders>
              <w:top w:val="nil"/>
              <w:left w:val="nil"/>
              <w:bottom w:val="nil"/>
              <w:right w:val="nil"/>
            </w:tcBorders>
            <w:shd w:val="clear" w:color="auto" w:fill="auto"/>
          </w:tcPr>
          <w:p w14:paraId="28963BE0" w14:textId="629BD48F" w:rsidR="005F269D" w:rsidRPr="00723993" w:rsidRDefault="005F269D" w:rsidP="00E1077F">
            <w:pPr>
              <w:pBdr>
                <w:top w:val="single" w:sz="4" w:space="1" w:color="auto"/>
                <w:bottom w:val="double" w:sz="4" w:space="1" w:color="auto"/>
              </w:pBdr>
              <w:spacing w:line="340" w:lineRule="exact"/>
              <w:ind w:right="142"/>
              <w:jc w:val="right"/>
              <w:rPr>
                <w:rFonts w:cs="Times New Roman"/>
                <w:cs/>
              </w:rPr>
            </w:pPr>
            <w:r w:rsidRPr="00723993">
              <w:rPr>
                <w:rFonts w:cs="Times New Roman"/>
                <w:color w:val="000000"/>
              </w:rPr>
              <w:t>7,915,361</w:t>
            </w:r>
          </w:p>
        </w:tc>
        <w:tc>
          <w:tcPr>
            <w:tcW w:w="1559" w:type="dxa"/>
            <w:tcBorders>
              <w:top w:val="nil"/>
              <w:left w:val="nil"/>
              <w:bottom w:val="nil"/>
              <w:right w:val="nil"/>
            </w:tcBorders>
            <w:shd w:val="clear" w:color="auto" w:fill="auto"/>
          </w:tcPr>
          <w:p w14:paraId="2683D592" w14:textId="35AC6084" w:rsidR="005F269D" w:rsidRPr="00723993" w:rsidRDefault="005F269D" w:rsidP="00E1077F">
            <w:pPr>
              <w:pBdr>
                <w:top w:val="single" w:sz="4" w:space="1" w:color="auto"/>
                <w:bottom w:val="double" w:sz="4" w:space="1" w:color="auto"/>
              </w:pBdr>
              <w:spacing w:line="340" w:lineRule="exact"/>
              <w:ind w:right="111"/>
              <w:jc w:val="right"/>
              <w:rPr>
                <w:rFonts w:cs="Times New Roman"/>
                <w:cs/>
              </w:rPr>
            </w:pPr>
            <w:r w:rsidRPr="00723993">
              <w:rPr>
                <w:rFonts w:cs="Times New Roman"/>
                <w:color w:val="000000"/>
              </w:rPr>
              <w:t>50,040,346</w:t>
            </w:r>
          </w:p>
        </w:tc>
        <w:tc>
          <w:tcPr>
            <w:tcW w:w="1559" w:type="dxa"/>
            <w:tcBorders>
              <w:top w:val="nil"/>
              <w:left w:val="nil"/>
              <w:bottom w:val="nil"/>
              <w:right w:val="nil"/>
            </w:tcBorders>
            <w:shd w:val="clear" w:color="auto" w:fill="auto"/>
          </w:tcPr>
          <w:p w14:paraId="2AA509AC" w14:textId="525A3A7D" w:rsidR="005F269D" w:rsidRPr="00723993" w:rsidRDefault="005F269D" w:rsidP="00E1077F">
            <w:pPr>
              <w:pBdr>
                <w:top w:val="single" w:sz="4" w:space="1" w:color="auto"/>
                <w:bottom w:val="double" w:sz="4" w:space="1" w:color="auto"/>
              </w:pBdr>
              <w:spacing w:line="340" w:lineRule="exact"/>
              <w:ind w:right="141"/>
              <w:jc w:val="right"/>
              <w:rPr>
                <w:rFonts w:cs="Times New Roman"/>
                <w:cs/>
              </w:rPr>
            </w:pPr>
            <w:r w:rsidRPr="00723993">
              <w:rPr>
                <w:rFonts w:cs="Times New Roman"/>
                <w:color w:val="000000"/>
              </w:rPr>
              <w:t>415,654,474</w:t>
            </w:r>
          </w:p>
        </w:tc>
        <w:tc>
          <w:tcPr>
            <w:tcW w:w="1559" w:type="dxa"/>
            <w:tcBorders>
              <w:top w:val="nil"/>
              <w:left w:val="nil"/>
              <w:bottom w:val="nil"/>
              <w:right w:val="nil"/>
            </w:tcBorders>
            <w:shd w:val="clear" w:color="auto" w:fill="auto"/>
          </w:tcPr>
          <w:p w14:paraId="1870D7D7" w14:textId="34F4AA48" w:rsidR="005F269D" w:rsidRPr="00723993" w:rsidRDefault="005F269D" w:rsidP="00E1077F">
            <w:pPr>
              <w:pBdr>
                <w:top w:val="single" w:sz="4" w:space="1" w:color="auto"/>
                <w:bottom w:val="double" w:sz="4" w:space="1" w:color="auto"/>
              </w:pBdr>
              <w:spacing w:line="340" w:lineRule="exact"/>
              <w:ind w:right="142"/>
              <w:jc w:val="right"/>
              <w:rPr>
                <w:rFonts w:cs="Times New Roman"/>
                <w:cs/>
              </w:rPr>
            </w:pPr>
            <w:r w:rsidRPr="00723993">
              <w:rPr>
                <w:rFonts w:cs="Times New Roman"/>
                <w:color w:val="000000"/>
              </w:rPr>
              <w:t>1,515,893,149</w:t>
            </w:r>
          </w:p>
        </w:tc>
      </w:tr>
      <w:tr w:rsidR="004725F0" w:rsidRPr="00723993" w14:paraId="7E18DDF9" w14:textId="77777777" w:rsidTr="00913D32">
        <w:trPr>
          <w:cantSplit/>
          <w:trHeight w:val="60"/>
        </w:trPr>
        <w:tc>
          <w:tcPr>
            <w:tcW w:w="3061" w:type="dxa"/>
            <w:vAlign w:val="bottom"/>
          </w:tcPr>
          <w:p w14:paraId="0E316DBA" w14:textId="272055C4" w:rsidR="004725F0" w:rsidRPr="00723993" w:rsidRDefault="004725F0" w:rsidP="00E1077F">
            <w:pPr>
              <w:spacing w:line="340" w:lineRule="exact"/>
              <w:rPr>
                <w:rFonts w:cs="Times New Roman"/>
                <w:b/>
                <w:bCs/>
                <w:cs/>
              </w:rPr>
            </w:pPr>
            <w:r w:rsidRPr="00723993">
              <w:rPr>
                <w:rFonts w:cs="Times New Roman"/>
                <w:b/>
                <w:bCs/>
                <w:cs/>
              </w:rPr>
              <w:t>As at 31 December 202</w:t>
            </w:r>
            <w:r w:rsidR="005F269D" w:rsidRPr="00723993">
              <w:rPr>
                <w:rFonts w:cs="Times New Roman"/>
                <w:b/>
                <w:bCs/>
              </w:rPr>
              <w:t>3</w:t>
            </w:r>
          </w:p>
        </w:tc>
        <w:tc>
          <w:tcPr>
            <w:tcW w:w="1559" w:type="dxa"/>
            <w:tcBorders>
              <w:top w:val="nil"/>
              <w:left w:val="nil"/>
              <w:bottom w:val="nil"/>
              <w:right w:val="nil"/>
            </w:tcBorders>
            <w:shd w:val="clear" w:color="auto" w:fill="auto"/>
            <w:vAlign w:val="bottom"/>
          </w:tcPr>
          <w:p w14:paraId="194B29BA" w14:textId="77777777" w:rsidR="004725F0" w:rsidRPr="00723993" w:rsidRDefault="004725F0" w:rsidP="00E1077F">
            <w:pPr>
              <w:spacing w:line="340" w:lineRule="exact"/>
              <w:ind w:right="140"/>
              <w:jc w:val="right"/>
              <w:rPr>
                <w:rFonts w:cs="Times New Roman"/>
                <w:cs/>
              </w:rPr>
            </w:pPr>
          </w:p>
        </w:tc>
        <w:tc>
          <w:tcPr>
            <w:tcW w:w="1559" w:type="dxa"/>
            <w:tcBorders>
              <w:top w:val="nil"/>
              <w:left w:val="nil"/>
              <w:bottom w:val="nil"/>
              <w:right w:val="nil"/>
            </w:tcBorders>
            <w:shd w:val="clear" w:color="auto" w:fill="auto"/>
            <w:vAlign w:val="bottom"/>
          </w:tcPr>
          <w:p w14:paraId="738C7E0A" w14:textId="77777777" w:rsidR="004725F0" w:rsidRPr="00723993" w:rsidRDefault="004725F0" w:rsidP="00E1077F">
            <w:pPr>
              <w:spacing w:line="340" w:lineRule="exact"/>
              <w:ind w:right="142"/>
              <w:rPr>
                <w:rFonts w:cs="Times New Roman"/>
                <w:cs/>
              </w:rPr>
            </w:pPr>
          </w:p>
        </w:tc>
        <w:tc>
          <w:tcPr>
            <w:tcW w:w="1559" w:type="dxa"/>
            <w:tcBorders>
              <w:top w:val="nil"/>
              <w:left w:val="nil"/>
              <w:bottom w:val="nil"/>
              <w:right w:val="nil"/>
            </w:tcBorders>
            <w:shd w:val="clear" w:color="auto" w:fill="auto"/>
            <w:vAlign w:val="bottom"/>
          </w:tcPr>
          <w:p w14:paraId="6FCC2BAF" w14:textId="77777777" w:rsidR="004725F0" w:rsidRPr="00723993" w:rsidRDefault="004725F0" w:rsidP="00E1077F">
            <w:pPr>
              <w:spacing w:line="340" w:lineRule="exact"/>
              <w:ind w:right="142"/>
              <w:rPr>
                <w:rFonts w:cs="Times New Roman"/>
                <w:cs/>
              </w:rPr>
            </w:pPr>
          </w:p>
        </w:tc>
        <w:tc>
          <w:tcPr>
            <w:tcW w:w="1560" w:type="dxa"/>
            <w:tcBorders>
              <w:top w:val="nil"/>
              <w:left w:val="nil"/>
              <w:bottom w:val="nil"/>
              <w:right w:val="nil"/>
            </w:tcBorders>
            <w:shd w:val="clear" w:color="auto" w:fill="auto"/>
            <w:vAlign w:val="bottom"/>
          </w:tcPr>
          <w:p w14:paraId="06B4C18D" w14:textId="77777777" w:rsidR="004725F0" w:rsidRPr="00723993" w:rsidRDefault="004725F0" w:rsidP="00E1077F">
            <w:pPr>
              <w:spacing w:line="340" w:lineRule="exact"/>
              <w:ind w:right="142"/>
              <w:rPr>
                <w:rFonts w:cs="Times New Roman"/>
                <w:cs/>
              </w:rPr>
            </w:pPr>
          </w:p>
        </w:tc>
        <w:tc>
          <w:tcPr>
            <w:tcW w:w="1559" w:type="dxa"/>
            <w:tcBorders>
              <w:top w:val="nil"/>
              <w:left w:val="nil"/>
              <w:bottom w:val="nil"/>
              <w:right w:val="nil"/>
            </w:tcBorders>
            <w:shd w:val="clear" w:color="auto" w:fill="auto"/>
            <w:vAlign w:val="bottom"/>
          </w:tcPr>
          <w:p w14:paraId="5F720421" w14:textId="77777777" w:rsidR="004725F0" w:rsidRPr="00723993" w:rsidRDefault="004725F0" w:rsidP="00E1077F">
            <w:pPr>
              <w:spacing w:line="340" w:lineRule="exact"/>
              <w:ind w:right="111"/>
              <w:rPr>
                <w:rFonts w:cs="Times New Roman"/>
                <w:cs/>
              </w:rPr>
            </w:pPr>
          </w:p>
        </w:tc>
        <w:tc>
          <w:tcPr>
            <w:tcW w:w="1559" w:type="dxa"/>
            <w:tcBorders>
              <w:top w:val="nil"/>
              <w:left w:val="nil"/>
              <w:bottom w:val="nil"/>
              <w:right w:val="nil"/>
            </w:tcBorders>
            <w:shd w:val="clear" w:color="auto" w:fill="auto"/>
            <w:vAlign w:val="bottom"/>
          </w:tcPr>
          <w:p w14:paraId="341551E3" w14:textId="77777777" w:rsidR="004725F0" w:rsidRPr="00723993" w:rsidRDefault="004725F0" w:rsidP="00E1077F">
            <w:pPr>
              <w:spacing w:line="340" w:lineRule="exact"/>
              <w:ind w:right="141"/>
              <w:rPr>
                <w:rFonts w:cs="Times New Roman"/>
                <w:cs/>
              </w:rPr>
            </w:pPr>
          </w:p>
        </w:tc>
        <w:tc>
          <w:tcPr>
            <w:tcW w:w="1559" w:type="dxa"/>
            <w:tcBorders>
              <w:top w:val="nil"/>
              <w:left w:val="nil"/>
              <w:bottom w:val="nil"/>
              <w:right w:val="nil"/>
            </w:tcBorders>
            <w:shd w:val="clear" w:color="auto" w:fill="auto"/>
            <w:vAlign w:val="bottom"/>
          </w:tcPr>
          <w:p w14:paraId="30F33A85" w14:textId="77777777" w:rsidR="004725F0" w:rsidRPr="00723993" w:rsidRDefault="004725F0" w:rsidP="00E1077F">
            <w:pPr>
              <w:spacing w:line="340" w:lineRule="exact"/>
              <w:ind w:right="142"/>
              <w:rPr>
                <w:rFonts w:cs="Times New Roman"/>
                <w:cs/>
              </w:rPr>
            </w:pPr>
          </w:p>
        </w:tc>
      </w:tr>
      <w:tr w:rsidR="005F269D" w:rsidRPr="00723993" w14:paraId="575A0360" w14:textId="77777777" w:rsidTr="004B67D6">
        <w:trPr>
          <w:cantSplit/>
        </w:trPr>
        <w:tc>
          <w:tcPr>
            <w:tcW w:w="3061" w:type="dxa"/>
            <w:vAlign w:val="bottom"/>
          </w:tcPr>
          <w:p w14:paraId="1B089B9C" w14:textId="77777777" w:rsidR="005F269D" w:rsidRPr="00723993" w:rsidRDefault="005F269D" w:rsidP="00E1077F">
            <w:pPr>
              <w:spacing w:line="340" w:lineRule="exact"/>
              <w:rPr>
                <w:rFonts w:cs="Times New Roman"/>
                <w:cs/>
              </w:rPr>
            </w:pPr>
            <w:r w:rsidRPr="00723993">
              <w:rPr>
                <w:rFonts w:cs="Times New Roman"/>
                <w:cs/>
                <w:lang w:eastAsia="th-TH"/>
              </w:rPr>
              <w:t xml:space="preserve">Cost </w:t>
            </w:r>
          </w:p>
        </w:tc>
        <w:tc>
          <w:tcPr>
            <w:tcW w:w="1559" w:type="dxa"/>
            <w:tcBorders>
              <w:top w:val="nil"/>
              <w:left w:val="nil"/>
              <w:bottom w:val="nil"/>
              <w:right w:val="nil"/>
            </w:tcBorders>
            <w:shd w:val="clear" w:color="auto" w:fill="auto"/>
          </w:tcPr>
          <w:p w14:paraId="344676C8" w14:textId="3D84BBA3" w:rsidR="005F269D" w:rsidRPr="00723993" w:rsidRDefault="005F269D" w:rsidP="00E1077F">
            <w:pPr>
              <w:spacing w:line="340" w:lineRule="exact"/>
              <w:ind w:right="140"/>
              <w:jc w:val="right"/>
              <w:rPr>
                <w:rFonts w:cs="Times New Roman"/>
                <w:cs/>
              </w:rPr>
            </w:pPr>
            <w:r w:rsidRPr="00723993">
              <w:rPr>
                <w:rFonts w:cs="Times New Roman"/>
              </w:rPr>
              <w:t>345,303,449</w:t>
            </w:r>
          </w:p>
        </w:tc>
        <w:tc>
          <w:tcPr>
            <w:tcW w:w="1559" w:type="dxa"/>
            <w:tcBorders>
              <w:top w:val="nil"/>
              <w:left w:val="nil"/>
              <w:bottom w:val="nil"/>
              <w:right w:val="nil"/>
            </w:tcBorders>
            <w:shd w:val="clear" w:color="auto" w:fill="auto"/>
          </w:tcPr>
          <w:p w14:paraId="0E479899" w14:textId="508EE713" w:rsidR="005F269D" w:rsidRPr="00723993" w:rsidRDefault="005F269D" w:rsidP="00E1077F">
            <w:pPr>
              <w:spacing w:line="340" w:lineRule="exact"/>
              <w:ind w:right="142"/>
              <w:jc w:val="right"/>
              <w:rPr>
                <w:rFonts w:cs="Times New Roman"/>
                <w:cs/>
              </w:rPr>
            </w:pPr>
            <w:r w:rsidRPr="00723993">
              <w:rPr>
                <w:rFonts w:cs="Times New Roman"/>
              </w:rPr>
              <w:t>327,576,093</w:t>
            </w:r>
          </w:p>
        </w:tc>
        <w:tc>
          <w:tcPr>
            <w:tcW w:w="1559" w:type="dxa"/>
            <w:tcBorders>
              <w:top w:val="nil"/>
              <w:left w:val="nil"/>
              <w:bottom w:val="nil"/>
              <w:right w:val="nil"/>
            </w:tcBorders>
            <w:shd w:val="clear" w:color="auto" w:fill="auto"/>
          </w:tcPr>
          <w:p w14:paraId="6BB5D310" w14:textId="616E4C82" w:rsidR="005F269D" w:rsidRPr="00723993" w:rsidRDefault="005F269D" w:rsidP="00E1077F">
            <w:pPr>
              <w:spacing w:line="340" w:lineRule="exact"/>
              <w:ind w:right="142"/>
              <w:jc w:val="right"/>
              <w:rPr>
                <w:rFonts w:cs="Times New Roman"/>
                <w:cs/>
              </w:rPr>
            </w:pPr>
            <w:r w:rsidRPr="00723993">
              <w:rPr>
                <w:rFonts w:cs="Times New Roman"/>
              </w:rPr>
              <w:t>794,967,214</w:t>
            </w:r>
          </w:p>
        </w:tc>
        <w:tc>
          <w:tcPr>
            <w:tcW w:w="1560" w:type="dxa"/>
            <w:tcBorders>
              <w:top w:val="nil"/>
              <w:left w:val="nil"/>
              <w:bottom w:val="nil"/>
              <w:right w:val="nil"/>
            </w:tcBorders>
            <w:shd w:val="clear" w:color="auto" w:fill="auto"/>
          </w:tcPr>
          <w:p w14:paraId="396EF078" w14:textId="66A8ADBF" w:rsidR="005F269D" w:rsidRPr="00723993" w:rsidRDefault="005F269D" w:rsidP="00E1077F">
            <w:pPr>
              <w:spacing w:line="340" w:lineRule="exact"/>
              <w:ind w:right="142"/>
              <w:jc w:val="right"/>
              <w:rPr>
                <w:rFonts w:cs="Times New Roman"/>
                <w:cs/>
              </w:rPr>
            </w:pPr>
            <w:r w:rsidRPr="00723993">
              <w:rPr>
                <w:rFonts w:cs="Times New Roman"/>
              </w:rPr>
              <w:t>21,247,765</w:t>
            </w:r>
          </w:p>
        </w:tc>
        <w:tc>
          <w:tcPr>
            <w:tcW w:w="1559" w:type="dxa"/>
            <w:tcBorders>
              <w:top w:val="nil"/>
              <w:left w:val="nil"/>
              <w:bottom w:val="nil"/>
              <w:right w:val="nil"/>
            </w:tcBorders>
            <w:shd w:val="clear" w:color="auto" w:fill="auto"/>
          </w:tcPr>
          <w:p w14:paraId="700BF565" w14:textId="5AF9B68E" w:rsidR="005F269D" w:rsidRPr="00723993" w:rsidRDefault="005F269D" w:rsidP="00E1077F">
            <w:pPr>
              <w:spacing w:line="340" w:lineRule="exact"/>
              <w:ind w:right="111"/>
              <w:jc w:val="right"/>
              <w:rPr>
                <w:rFonts w:cs="Times New Roman"/>
                <w:cs/>
              </w:rPr>
            </w:pPr>
            <w:r w:rsidRPr="00723993">
              <w:rPr>
                <w:rFonts w:cs="Times New Roman"/>
              </w:rPr>
              <w:t>111,892,425</w:t>
            </w:r>
          </w:p>
        </w:tc>
        <w:tc>
          <w:tcPr>
            <w:tcW w:w="1559" w:type="dxa"/>
            <w:tcBorders>
              <w:top w:val="nil"/>
              <w:left w:val="nil"/>
              <w:bottom w:val="nil"/>
              <w:right w:val="nil"/>
            </w:tcBorders>
            <w:shd w:val="clear" w:color="auto" w:fill="auto"/>
          </w:tcPr>
          <w:p w14:paraId="15D220AD" w14:textId="1ABA4B91" w:rsidR="005F269D" w:rsidRPr="00723993" w:rsidRDefault="005F269D" w:rsidP="00E1077F">
            <w:pPr>
              <w:spacing w:line="340" w:lineRule="exact"/>
              <w:ind w:right="141"/>
              <w:jc w:val="right"/>
              <w:rPr>
                <w:rFonts w:cs="Times New Roman"/>
                <w:cs/>
              </w:rPr>
            </w:pPr>
            <w:r w:rsidRPr="00723993">
              <w:rPr>
                <w:rFonts w:cs="Times New Roman"/>
              </w:rPr>
              <w:t>415,654,474</w:t>
            </w:r>
          </w:p>
        </w:tc>
        <w:tc>
          <w:tcPr>
            <w:tcW w:w="1559" w:type="dxa"/>
            <w:tcBorders>
              <w:top w:val="nil"/>
              <w:left w:val="nil"/>
              <w:bottom w:val="nil"/>
              <w:right w:val="nil"/>
            </w:tcBorders>
            <w:shd w:val="clear" w:color="auto" w:fill="auto"/>
          </w:tcPr>
          <w:p w14:paraId="393C3F6D" w14:textId="0DE87EB4" w:rsidR="005F269D" w:rsidRPr="00723993" w:rsidRDefault="005F269D" w:rsidP="00E1077F">
            <w:pPr>
              <w:spacing w:line="340" w:lineRule="exact"/>
              <w:ind w:right="142"/>
              <w:jc w:val="right"/>
              <w:rPr>
                <w:rFonts w:cs="Times New Roman"/>
                <w:cs/>
              </w:rPr>
            </w:pPr>
            <w:r w:rsidRPr="00723993">
              <w:rPr>
                <w:rFonts w:cs="Times New Roman"/>
                <w:color w:val="000000"/>
              </w:rPr>
              <w:t>2,016,641,420</w:t>
            </w:r>
          </w:p>
        </w:tc>
      </w:tr>
      <w:tr w:rsidR="005F269D" w:rsidRPr="00723993" w14:paraId="3C4DD628" w14:textId="77777777" w:rsidTr="004B67D6">
        <w:trPr>
          <w:cantSplit/>
          <w:trHeight w:val="61"/>
        </w:trPr>
        <w:tc>
          <w:tcPr>
            <w:tcW w:w="3061" w:type="dxa"/>
            <w:vAlign w:val="bottom"/>
          </w:tcPr>
          <w:p w14:paraId="33405E5B" w14:textId="77777777" w:rsidR="005F269D" w:rsidRPr="00723993" w:rsidRDefault="005F269D" w:rsidP="00E1077F">
            <w:pPr>
              <w:tabs>
                <w:tab w:val="left" w:pos="699"/>
              </w:tabs>
              <w:spacing w:line="340" w:lineRule="exact"/>
              <w:rPr>
                <w:rFonts w:cs="Times New Roman"/>
                <w:u w:val="single"/>
                <w:cs/>
              </w:rPr>
            </w:pPr>
            <w:r w:rsidRPr="00723993">
              <w:rPr>
                <w:rFonts w:cs="Times New Roman"/>
                <w:u w:val="single"/>
                <w:cs/>
                <w:lang w:eastAsia="th-TH"/>
              </w:rPr>
              <w:t>Less</w:t>
            </w:r>
            <w:r w:rsidRPr="00723993">
              <w:rPr>
                <w:rFonts w:cs="Times New Roman"/>
                <w:cs/>
                <w:lang w:eastAsia="th-TH"/>
              </w:rPr>
              <w:t xml:space="preserve"> accumulated depreciation</w:t>
            </w:r>
          </w:p>
        </w:tc>
        <w:tc>
          <w:tcPr>
            <w:tcW w:w="1559" w:type="dxa"/>
            <w:tcBorders>
              <w:top w:val="nil"/>
              <w:left w:val="nil"/>
              <w:bottom w:val="nil"/>
              <w:right w:val="nil"/>
            </w:tcBorders>
            <w:shd w:val="clear" w:color="auto" w:fill="auto"/>
          </w:tcPr>
          <w:p w14:paraId="477092CA" w14:textId="71E0DB97" w:rsidR="005F269D" w:rsidRPr="00723993" w:rsidRDefault="005F269D" w:rsidP="00E1077F">
            <w:pPr>
              <w:spacing w:line="340" w:lineRule="exact"/>
              <w:ind w:right="140"/>
              <w:jc w:val="right"/>
              <w:rPr>
                <w:rFonts w:cs="Times New Roman"/>
                <w:cs/>
              </w:rPr>
            </w:pPr>
            <w:r w:rsidRPr="00723993">
              <w:rPr>
                <w:rFonts w:cs="Times New Roman"/>
              </w:rPr>
              <w:t>(1,603,221)</w:t>
            </w:r>
          </w:p>
        </w:tc>
        <w:tc>
          <w:tcPr>
            <w:tcW w:w="1559" w:type="dxa"/>
            <w:tcBorders>
              <w:top w:val="nil"/>
              <w:left w:val="nil"/>
              <w:bottom w:val="nil"/>
              <w:right w:val="nil"/>
            </w:tcBorders>
            <w:shd w:val="clear" w:color="auto" w:fill="auto"/>
          </w:tcPr>
          <w:p w14:paraId="44BC1F08" w14:textId="0E24E39A" w:rsidR="005F269D" w:rsidRPr="00723993" w:rsidRDefault="005F269D" w:rsidP="00E1077F">
            <w:pPr>
              <w:spacing w:line="340" w:lineRule="exact"/>
              <w:ind w:right="142"/>
              <w:jc w:val="right"/>
              <w:rPr>
                <w:rFonts w:cs="Times New Roman"/>
                <w:cs/>
              </w:rPr>
            </w:pPr>
            <w:r w:rsidRPr="00723993">
              <w:rPr>
                <w:rFonts w:cs="Times New Roman"/>
              </w:rPr>
              <w:t>(111,886,929)</w:t>
            </w:r>
          </w:p>
        </w:tc>
        <w:tc>
          <w:tcPr>
            <w:tcW w:w="1559" w:type="dxa"/>
            <w:tcBorders>
              <w:top w:val="nil"/>
              <w:left w:val="nil"/>
              <w:bottom w:val="nil"/>
              <w:right w:val="nil"/>
            </w:tcBorders>
            <w:shd w:val="clear" w:color="auto" w:fill="auto"/>
          </w:tcPr>
          <w:p w14:paraId="7FFF52F7" w14:textId="78BAF7D8" w:rsidR="005F269D" w:rsidRPr="00723993" w:rsidRDefault="005F269D" w:rsidP="00E1077F">
            <w:pPr>
              <w:spacing w:line="340" w:lineRule="exact"/>
              <w:ind w:right="142"/>
              <w:jc w:val="right"/>
              <w:rPr>
                <w:rFonts w:cs="Times New Roman"/>
                <w:cs/>
              </w:rPr>
            </w:pPr>
            <w:r w:rsidRPr="00723993">
              <w:rPr>
                <w:rFonts w:cs="Times New Roman"/>
              </w:rPr>
              <w:t>(311,514,444)</w:t>
            </w:r>
          </w:p>
        </w:tc>
        <w:tc>
          <w:tcPr>
            <w:tcW w:w="1560" w:type="dxa"/>
            <w:tcBorders>
              <w:top w:val="nil"/>
              <w:left w:val="nil"/>
              <w:bottom w:val="nil"/>
              <w:right w:val="nil"/>
            </w:tcBorders>
            <w:shd w:val="clear" w:color="auto" w:fill="auto"/>
          </w:tcPr>
          <w:p w14:paraId="011EBE80" w14:textId="5315C94C" w:rsidR="005F269D" w:rsidRPr="00723993" w:rsidRDefault="005F269D" w:rsidP="00E1077F">
            <w:pPr>
              <w:spacing w:line="340" w:lineRule="exact"/>
              <w:ind w:right="142"/>
              <w:jc w:val="right"/>
              <w:rPr>
                <w:rFonts w:cs="Times New Roman"/>
                <w:cs/>
              </w:rPr>
            </w:pPr>
            <w:r w:rsidRPr="00723993">
              <w:rPr>
                <w:rFonts w:cs="Times New Roman"/>
              </w:rPr>
              <w:t>(13,332,404)</w:t>
            </w:r>
          </w:p>
        </w:tc>
        <w:tc>
          <w:tcPr>
            <w:tcW w:w="1559" w:type="dxa"/>
            <w:tcBorders>
              <w:top w:val="nil"/>
              <w:left w:val="nil"/>
              <w:bottom w:val="nil"/>
              <w:right w:val="nil"/>
            </w:tcBorders>
            <w:shd w:val="clear" w:color="auto" w:fill="auto"/>
          </w:tcPr>
          <w:p w14:paraId="137EF637" w14:textId="5499A607" w:rsidR="005F269D" w:rsidRPr="00723993" w:rsidRDefault="005F269D" w:rsidP="00E1077F">
            <w:pPr>
              <w:spacing w:line="340" w:lineRule="exact"/>
              <w:ind w:right="111"/>
              <w:jc w:val="right"/>
              <w:rPr>
                <w:rFonts w:cs="Times New Roman"/>
                <w:cs/>
              </w:rPr>
            </w:pPr>
            <w:r w:rsidRPr="00723993">
              <w:rPr>
                <w:rFonts w:cs="Times New Roman"/>
              </w:rPr>
              <w:t>(61,852,079)</w:t>
            </w:r>
          </w:p>
        </w:tc>
        <w:tc>
          <w:tcPr>
            <w:tcW w:w="1559" w:type="dxa"/>
            <w:tcBorders>
              <w:top w:val="nil"/>
              <w:left w:val="nil"/>
              <w:bottom w:val="nil"/>
              <w:right w:val="nil"/>
            </w:tcBorders>
            <w:shd w:val="clear" w:color="auto" w:fill="auto"/>
          </w:tcPr>
          <w:p w14:paraId="08B85AED" w14:textId="3460D214" w:rsidR="005F269D" w:rsidRPr="00723993" w:rsidRDefault="005F269D" w:rsidP="00E1077F">
            <w:pPr>
              <w:spacing w:line="340" w:lineRule="exact"/>
              <w:ind w:right="141"/>
              <w:jc w:val="center"/>
              <w:rPr>
                <w:rFonts w:cs="Times New Roman"/>
                <w:cs/>
              </w:rPr>
            </w:pPr>
            <w:r w:rsidRPr="00723993">
              <w:rPr>
                <w:rFonts w:cs="Times New Roman"/>
              </w:rPr>
              <w:t>-</w:t>
            </w:r>
          </w:p>
        </w:tc>
        <w:tc>
          <w:tcPr>
            <w:tcW w:w="1559" w:type="dxa"/>
            <w:tcBorders>
              <w:top w:val="nil"/>
              <w:left w:val="nil"/>
              <w:bottom w:val="nil"/>
              <w:right w:val="nil"/>
            </w:tcBorders>
            <w:shd w:val="clear" w:color="auto" w:fill="auto"/>
          </w:tcPr>
          <w:p w14:paraId="2384E4E4" w14:textId="10ECCD72" w:rsidR="005F269D" w:rsidRPr="00723993" w:rsidRDefault="005F269D" w:rsidP="00E1077F">
            <w:pPr>
              <w:spacing w:line="340" w:lineRule="exact"/>
              <w:ind w:right="142"/>
              <w:jc w:val="right"/>
              <w:rPr>
                <w:rFonts w:cs="Times New Roman"/>
                <w:cs/>
              </w:rPr>
            </w:pPr>
            <w:r w:rsidRPr="00723993">
              <w:rPr>
                <w:rFonts w:cs="Times New Roman"/>
                <w:color w:val="000000"/>
              </w:rPr>
              <w:t>(500,189,077)</w:t>
            </w:r>
          </w:p>
        </w:tc>
      </w:tr>
      <w:tr w:rsidR="005F269D" w:rsidRPr="00723993" w14:paraId="7FF37747" w14:textId="77777777" w:rsidTr="009F0534">
        <w:trPr>
          <w:cantSplit/>
          <w:trHeight w:val="61"/>
        </w:trPr>
        <w:tc>
          <w:tcPr>
            <w:tcW w:w="3061" w:type="dxa"/>
            <w:vAlign w:val="bottom"/>
          </w:tcPr>
          <w:p w14:paraId="4D2AA9E1" w14:textId="397A7114" w:rsidR="005F269D" w:rsidRPr="00723993" w:rsidRDefault="005F269D" w:rsidP="00E1077F">
            <w:pPr>
              <w:tabs>
                <w:tab w:val="left" w:pos="699"/>
              </w:tabs>
              <w:spacing w:line="340" w:lineRule="exact"/>
              <w:ind w:left="1"/>
              <w:rPr>
                <w:rFonts w:cs="Times New Roman"/>
                <w:u w:val="single"/>
                <w:cs/>
                <w:lang w:eastAsia="th-TH"/>
              </w:rPr>
            </w:pPr>
            <w:r w:rsidRPr="00723993">
              <w:rPr>
                <w:rFonts w:cs="Times New Roman"/>
                <w:u w:val="single"/>
                <w:cs/>
                <w:lang w:eastAsia="th-TH"/>
              </w:rPr>
              <w:t>Less</w:t>
            </w:r>
            <w:r w:rsidRPr="00723993">
              <w:rPr>
                <w:rFonts w:cs="Times New Roman"/>
                <w:spacing w:val="-6"/>
                <w:lang w:eastAsia="th-TH"/>
              </w:rPr>
              <w:t xml:space="preserve"> allowance for impairment loss</w:t>
            </w:r>
          </w:p>
        </w:tc>
        <w:tc>
          <w:tcPr>
            <w:tcW w:w="1559" w:type="dxa"/>
            <w:tcBorders>
              <w:top w:val="nil"/>
              <w:left w:val="nil"/>
              <w:bottom w:val="nil"/>
              <w:right w:val="nil"/>
            </w:tcBorders>
            <w:shd w:val="clear" w:color="auto" w:fill="auto"/>
            <w:vAlign w:val="bottom"/>
          </w:tcPr>
          <w:p w14:paraId="78C3EB09" w14:textId="6F5B977E" w:rsidR="005F269D" w:rsidRPr="00723993" w:rsidRDefault="005F269D" w:rsidP="00E1077F">
            <w:pPr>
              <w:pBdr>
                <w:bottom w:val="single" w:sz="4" w:space="1" w:color="auto"/>
              </w:pBdr>
              <w:spacing w:line="340" w:lineRule="exact"/>
              <w:ind w:right="140"/>
              <w:jc w:val="center"/>
              <w:rPr>
                <w:rFonts w:cs="Times New Roman"/>
              </w:rPr>
            </w:pPr>
            <w:r w:rsidRPr="00723993">
              <w:rPr>
                <w:rFonts w:cs="Times New Roman"/>
                <w:color w:val="000000"/>
              </w:rPr>
              <w:t>-</w:t>
            </w:r>
          </w:p>
        </w:tc>
        <w:tc>
          <w:tcPr>
            <w:tcW w:w="1559" w:type="dxa"/>
            <w:tcBorders>
              <w:top w:val="nil"/>
              <w:left w:val="nil"/>
              <w:bottom w:val="nil"/>
              <w:right w:val="nil"/>
            </w:tcBorders>
            <w:shd w:val="clear" w:color="auto" w:fill="auto"/>
            <w:vAlign w:val="bottom"/>
          </w:tcPr>
          <w:p w14:paraId="0F1CB15B" w14:textId="6607C65C" w:rsidR="005F269D" w:rsidRPr="00723993" w:rsidRDefault="005F269D" w:rsidP="00E1077F">
            <w:pPr>
              <w:pBdr>
                <w:bottom w:val="single" w:sz="4" w:space="1" w:color="auto"/>
              </w:pBdr>
              <w:spacing w:line="340" w:lineRule="exact"/>
              <w:ind w:right="142"/>
              <w:jc w:val="center"/>
              <w:rPr>
                <w:rFonts w:cs="Times New Roman"/>
              </w:rPr>
            </w:pPr>
            <w:r w:rsidRPr="00723993">
              <w:rPr>
                <w:rFonts w:cs="Times New Roman"/>
                <w:color w:val="000000"/>
              </w:rPr>
              <w:t>-</w:t>
            </w:r>
          </w:p>
        </w:tc>
        <w:tc>
          <w:tcPr>
            <w:tcW w:w="1559" w:type="dxa"/>
            <w:tcBorders>
              <w:top w:val="nil"/>
              <w:left w:val="nil"/>
              <w:bottom w:val="nil"/>
              <w:right w:val="nil"/>
            </w:tcBorders>
            <w:shd w:val="clear" w:color="auto" w:fill="auto"/>
            <w:vAlign w:val="bottom"/>
          </w:tcPr>
          <w:p w14:paraId="5ACCB7EA" w14:textId="7BA3247B" w:rsidR="005F269D" w:rsidRPr="00723993" w:rsidRDefault="005F269D" w:rsidP="00E1077F">
            <w:pPr>
              <w:pBdr>
                <w:bottom w:val="single" w:sz="4" w:space="1" w:color="auto"/>
              </w:pBdr>
              <w:spacing w:line="340" w:lineRule="exact"/>
              <w:ind w:right="142"/>
              <w:jc w:val="right"/>
              <w:rPr>
                <w:rFonts w:cs="Times New Roman"/>
              </w:rPr>
            </w:pPr>
            <w:r w:rsidRPr="00723993">
              <w:rPr>
                <w:rFonts w:cs="Times New Roman"/>
                <w:color w:val="000000"/>
              </w:rPr>
              <w:t>(559,194)</w:t>
            </w:r>
          </w:p>
        </w:tc>
        <w:tc>
          <w:tcPr>
            <w:tcW w:w="1560" w:type="dxa"/>
            <w:tcBorders>
              <w:top w:val="nil"/>
              <w:left w:val="nil"/>
              <w:bottom w:val="nil"/>
              <w:right w:val="nil"/>
            </w:tcBorders>
            <w:shd w:val="clear" w:color="auto" w:fill="auto"/>
            <w:vAlign w:val="bottom"/>
          </w:tcPr>
          <w:p w14:paraId="7AB86D43" w14:textId="01E96102" w:rsidR="005F269D" w:rsidRPr="00723993" w:rsidRDefault="005F269D" w:rsidP="00E1077F">
            <w:pPr>
              <w:pBdr>
                <w:bottom w:val="single" w:sz="4" w:space="1" w:color="auto"/>
              </w:pBdr>
              <w:spacing w:line="340" w:lineRule="exact"/>
              <w:ind w:right="142"/>
              <w:jc w:val="center"/>
              <w:rPr>
                <w:rFonts w:cs="Times New Roman"/>
              </w:rPr>
            </w:pPr>
            <w:r w:rsidRPr="00723993">
              <w:rPr>
                <w:rFonts w:cs="Times New Roman"/>
                <w:color w:val="000000"/>
              </w:rPr>
              <w:t>-</w:t>
            </w:r>
          </w:p>
        </w:tc>
        <w:tc>
          <w:tcPr>
            <w:tcW w:w="1559" w:type="dxa"/>
            <w:tcBorders>
              <w:top w:val="nil"/>
              <w:left w:val="nil"/>
              <w:bottom w:val="nil"/>
              <w:right w:val="nil"/>
            </w:tcBorders>
            <w:shd w:val="clear" w:color="auto" w:fill="auto"/>
            <w:vAlign w:val="bottom"/>
          </w:tcPr>
          <w:p w14:paraId="10449AB4" w14:textId="0B11C9C3" w:rsidR="005F269D" w:rsidRPr="00723993" w:rsidRDefault="005F269D" w:rsidP="00E1077F">
            <w:pPr>
              <w:pBdr>
                <w:bottom w:val="single" w:sz="4" w:space="1" w:color="auto"/>
              </w:pBdr>
              <w:spacing w:line="340" w:lineRule="exact"/>
              <w:ind w:right="111"/>
              <w:jc w:val="center"/>
              <w:rPr>
                <w:rFonts w:cs="Times New Roman"/>
              </w:rPr>
            </w:pPr>
            <w:r w:rsidRPr="00723993">
              <w:rPr>
                <w:rFonts w:cs="Times New Roman"/>
                <w:color w:val="000000"/>
              </w:rPr>
              <w:t>-</w:t>
            </w:r>
          </w:p>
        </w:tc>
        <w:tc>
          <w:tcPr>
            <w:tcW w:w="1559" w:type="dxa"/>
            <w:tcBorders>
              <w:top w:val="nil"/>
              <w:left w:val="nil"/>
              <w:bottom w:val="nil"/>
              <w:right w:val="nil"/>
            </w:tcBorders>
            <w:shd w:val="clear" w:color="auto" w:fill="auto"/>
            <w:vAlign w:val="bottom"/>
          </w:tcPr>
          <w:p w14:paraId="32EFAC81" w14:textId="7E8BE181" w:rsidR="005F269D" w:rsidRPr="00723993" w:rsidRDefault="005F269D" w:rsidP="00E1077F">
            <w:pPr>
              <w:pBdr>
                <w:bottom w:val="single" w:sz="4" w:space="1" w:color="auto"/>
              </w:pBdr>
              <w:spacing w:line="340" w:lineRule="exact"/>
              <w:ind w:right="141"/>
              <w:jc w:val="center"/>
              <w:rPr>
                <w:rFonts w:cs="Times New Roman"/>
              </w:rPr>
            </w:pPr>
            <w:r w:rsidRPr="00723993">
              <w:rPr>
                <w:rFonts w:cs="Times New Roman"/>
                <w:color w:val="000000"/>
              </w:rPr>
              <w:t>-</w:t>
            </w:r>
          </w:p>
        </w:tc>
        <w:tc>
          <w:tcPr>
            <w:tcW w:w="1559" w:type="dxa"/>
            <w:tcBorders>
              <w:top w:val="nil"/>
              <w:left w:val="nil"/>
              <w:bottom w:val="nil"/>
              <w:right w:val="nil"/>
            </w:tcBorders>
            <w:shd w:val="clear" w:color="auto" w:fill="auto"/>
            <w:vAlign w:val="bottom"/>
          </w:tcPr>
          <w:p w14:paraId="2FB9A4C9" w14:textId="41E42D5B" w:rsidR="005F269D" w:rsidRPr="00723993" w:rsidRDefault="005F269D" w:rsidP="00E1077F">
            <w:pPr>
              <w:pBdr>
                <w:bottom w:val="single" w:sz="4" w:space="1" w:color="auto"/>
              </w:pBdr>
              <w:spacing w:line="340" w:lineRule="exact"/>
              <w:ind w:right="142"/>
              <w:jc w:val="right"/>
              <w:rPr>
                <w:rFonts w:cs="Times New Roman"/>
              </w:rPr>
            </w:pPr>
            <w:r w:rsidRPr="00723993">
              <w:rPr>
                <w:rFonts w:cs="Times New Roman"/>
                <w:color w:val="000000"/>
              </w:rPr>
              <w:t>(559,194)</w:t>
            </w:r>
          </w:p>
        </w:tc>
      </w:tr>
      <w:tr w:rsidR="005F269D" w:rsidRPr="00723993" w14:paraId="32F08CE9" w14:textId="77777777" w:rsidTr="007E41FD">
        <w:trPr>
          <w:cantSplit/>
          <w:trHeight w:val="178"/>
        </w:trPr>
        <w:tc>
          <w:tcPr>
            <w:tcW w:w="3061" w:type="dxa"/>
            <w:vAlign w:val="bottom"/>
          </w:tcPr>
          <w:p w14:paraId="111D9E21" w14:textId="77777777" w:rsidR="005F269D" w:rsidRPr="00723993" w:rsidRDefault="005F269D" w:rsidP="00E1077F">
            <w:pPr>
              <w:spacing w:line="340" w:lineRule="exact"/>
              <w:rPr>
                <w:rFonts w:cs="Times New Roman"/>
                <w:cs/>
              </w:rPr>
            </w:pPr>
            <w:r w:rsidRPr="00723993">
              <w:rPr>
                <w:rFonts w:cs="Times New Roman"/>
                <w:cs/>
                <w:lang w:eastAsia="th-TH"/>
              </w:rPr>
              <w:t>Net book value</w:t>
            </w:r>
          </w:p>
        </w:tc>
        <w:tc>
          <w:tcPr>
            <w:tcW w:w="1559" w:type="dxa"/>
            <w:tcBorders>
              <w:top w:val="nil"/>
              <w:left w:val="nil"/>
              <w:bottom w:val="nil"/>
              <w:right w:val="nil"/>
            </w:tcBorders>
            <w:shd w:val="clear" w:color="auto" w:fill="auto"/>
          </w:tcPr>
          <w:p w14:paraId="38480ED6" w14:textId="24C21F4F" w:rsidR="005F269D" w:rsidRPr="00723993" w:rsidRDefault="005F269D" w:rsidP="00E1077F">
            <w:pPr>
              <w:pBdr>
                <w:bottom w:val="double" w:sz="4" w:space="1" w:color="auto"/>
                <w:between w:val="single" w:sz="4" w:space="1" w:color="auto"/>
              </w:pBdr>
              <w:spacing w:line="340" w:lineRule="exact"/>
              <w:ind w:right="140"/>
              <w:jc w:val="right"/>
              <w:rPr>
                <w:rFonts w:cs="Times New Roman"/>
                <w:cs/>
              </w:rPr>
            </w:pPr>
            <w:r w:rsidRPr="00723993">
              <w:rPr>
                <w:rFonts w:cs="Times New Roman"/>
              </w:rPr>
              <w:t>343,700,228</w:t>
            </w:r>
          </w:p>
        </w:tc>
        <w:tc>
          <w:tcPr>
            <w:tcW w:w="1559" w:type="dxa"/>
            <w:tcBorders>
              <w:top w:val="nil"/>
              <w:left w:val="nil"/>
              <w:bottom w:val="nil"/>
              <w:right w:val="nil"/>
            </w:tcBorders>
            <w:shd w:val="clear" w:color="auto" w:fill="auto"/>
          </w:tcPr>
          <w:p w14:paraId="3F6E0015" w14:textId="68A4080A" w:rsidR="005F269D" w:rsidRPr="00723993" w:rsidRDefault="005F269D" w:rsidP="00E1077F">
            <w:pPr>
              <w:pBdr>
                <w:bottom w:val="double" w:sz="4" w:space="1" w:color="auto"/>
                <w:between w:val="single" w:sz="4" w:space="1" w:color="auto"/>
              </w:pBdr>
              <w:spacing w:line="340" w:lineRule="exact"/>
              <w:ind w:right="142"/>
              <w:jc w:val="right"/>
              <w:rPr>
                <w:rFonts w:cs="Times New Roman"/>
                <w:cs/>
              </w:rPr>
            </w:pPr>
            <w:r w:rsidRPr="00723993">
              <w:rPr>
                <w:rFonts w:cs="Times New Roman"/>
              </w:rPr>
              <w:t>215,689,164</w:t>
            </w:r>
          </w:p>
        </w:tc>
        <w:tc>
          <w:tcPr>
            <w:tcW w:w="1559" w:type="dxa"/>
            <w:tcBorders>
              <w:top w:val="nil"/>
              <w:left w:val="nil"/>
              <w:bottom w:val="nil"/>
              <w:right w:val="nil"/>
            </w:tcBorders>
            <w:shd w:val="clear" w:color="auto" w:fill="auto"/>
          </w:tcPr>
          <w:p w14:paraId="7A060562" w14:textId="4EAA492F" w:rsidR="005F269D" w:rsidRPr="00723993" w:rsidRDefault="005F269D" w:rsidP="00E1077F">
            <w:pPr>
              <w:pBdr>
                <w:bottom w:val="double" w:sz="4" w:space="1" w:color="auto"/>
                <w:between w:val="single" w:sz="4" w:space="1" w:color="auto"/>
              </w:pBdr>
              <w:spacing w:line="340" w:lineRule="exact"/>
              <w:ind w:right="142"/>
              <w:jc w:val="right"/>
              <w:rPr>
                <w:rFonts w:cs="Times New Roman"/>
                <w:cs/>
              </w:rPr>
            </w:pPr>
            <w:r w:rsidRPr="00723993">
              <w:rPr>
                <w:rFonts w:cs="Times New Roman"/>
              </w:rPr>
              <w:t>482,893,576</w:t>
            </w:r>
          </w:p>
        </w:tc>
        <w:tc>
          <w:tcPr>
            <w:tcW w:w="1560" w:type="dxa"/>
            <w:tcBorders>
              <w:top w:val="nil"/>
              <w:left w:val="nil"/>
              <w:bottom w:val="nil"/>
              <w:right w:val="nil"/>
            </w:tcBorders>
            <w:shd w:val="clear" w:color="auto" w:fill="auto"/>
          </w:tcPr>
          <w:p w14:paraId="5409860C" w14:textId="592778AD" w:rsidR="005F269D" w:rsidRPr="00723993" w:rsidRDefault="005F269D" w:rsidP="00E1077F">
            <w:pPr>
              <w:pBdr>
                <w:bottom w:val="double" w:sz="4" w:space="1" w:color="auto"/>
                <w:between w:val="single" w:sz="4" w:space="1" w:color="auto"/>
              </w:pBdr>
              <w:spacing w:line="340" w:lineRule="exact"/>
              <w:ind w:right="142"/>
              <w:jc w:val="right"/>
              <w:rPr>
                <w:rFonts w:cs="Times New Roman"/>
                <w:cs/>
              </w:rPr>
            </w:pPr>
            <w:r w:rsidRPr="00723993">
              <w:rPr>
                <w:rFonts w:cs="Times New Roman"/>
              </w:rPr>
              <w:t>7,915,361</w:t>
            </w:r>
          </w:p>
        </w:tc>
        <w:tc>
          <w:tcPr>
            <w:tcW w:w="1559" w:type="dxa"/>
            <w:tcBorders>
              <w:top w:val="nil"/>
              <w:left w:val="nil"/>
              <w:bottom w:val="nil"/>
              <w:right w:val="nil"/>
            </w:tcBorders>
            <w:shd w:val="clear" w:color="auto" w:fill="auto"/>
          </w:tcPr>
          <w:p w14:paraId="0C686789" w14:textId="6844346E" w:rsidR="005F269D" w:rsidRPr="00723993" w:rsidRDefault="005F269D" w:rsidP="00E1077F">
            <w:pPr>
              <w:pBdr>
                <w:bottom w:val="double" w:sz="4" w:space="1" w:color="auto"/>
                <w:between w:val="single" w:sz="4" w:space="1" w:color="auto"/>
              </w:pBdr>
              <w:spacing w:line="340" w:lineRule="exact"/>
              <w:ind w:right="111"/>
              <w:jc w:val="right"/>
              <w:rPr>
                <w:rFonts w:cs="Times New Roman"/>
                <w:cs/>
              </w:rPr>
            </w:pPr>
            <w:r w:rsidRPr="00723993">
              <w:rPr>
                <w:rFonts w:cs="Times New Roman"/>
              </w:rPr>
              <w:t>50,040,346</w:t>
            </w:r>
          </w:p>
        </w:tc>
        <w:tc>
          <w:tcPr>
            <w:tcW w:w="1559" w:type="dxa"/>
            <w:tcBorders>
              <w:top w:val="nil"/>
              <w:left w:val="nil"/>
              <w:bottom w:val="nil"/>
              <w:right w:val="nil"/>
            </w:tcBorders>
            <w:shd w:val="clear" w:color="auto" w:fill="auto"/>
          </w:tcPr>
          <w:p w14:paraId="1C5898D6" w14:textId="57CECC30" w:rsidR="005F269D" w:rsidRPr="00723993" w:rsidRDefault="005F269D" w:rsidP="00E1077F">
            <w:pPr>
              <w:pBdr>
                <w:bottom w:val="double" w:sz="4" w:space="1" w:color="auto"/>
                <w:between w:val="single" w:sz="4" w:space="1" w:color="auto"/>
              </w:pBdr>
              <w:spacing w:line="340" w:lineRule="exact"/>
              <w:ind w:right="141"/>
              <w:jc w:val="right"/>
              <w:rPr>
                <w:rFonts w:cs="Times New Roman"/>
                <w:cs/>
              </w:rPr>
            </w:pPr>
            <w:r w:rsidRPr="00723993">
              <w:rPr>
                <w:rFonts w:cs="Times New Roman"/>
              </w:rPr>
              <w:t>415,654,474</w:t>
            </w:r>
          </w:p>
        </w:tc>
        <w:tc>
          <w:tcPr>
            <w:tcW w:w="1559" w:type="dxa"/>
            <w:tcBorders>
              <w:top w:val="nil"/>
              <w:left w:val="nil"/>
              <w:bottom w:val="nil"/>
              <w:right w:val="nil"/>
            </w:tcBorders>
            <w:shd w:val="clear" w:color="auto" w:fill="auto"/>
          </w:tcPr>
          <w:p w14:paraId="0DEC07B6" w14:textId="40CCF47F" w:rsidR="005F269D" w:rsidRPr="00723993" w:rsidRDefault="005F269D" w:rsidP="00E1077F">
            <w:pPr>
              <w:pBdr>
                <w:bottom w:val="double" w:sz="4" w:space="1" w:color="auto"/>
                <w:between w:val="single" w:sz="4" w:space="1" w:color="auto"/>
              </w:pBdr>
              <w:spacing w:line="340" w:lineRule="exact"/>
              <w:ind w:right="142"/>
              <w:jc w:val="right"/>
              <w:rPr>
                <w:rFonts w:cs="Times New Roman"/>
                <w:cs/>
              </w:rPr>
            </w:pPr>
            <w:r w:rsidRPr="00723993">
              <w:rPr>
                <w:rFonts w:cs="Times New Roman"/>
                <w:color w:val="000000"/>
              </w:rPr>
              <w:t>1,515,893,149</w:t>
            </w:r>
          </w:p>
        </w:tc>
      </w:tr>
    </w:tbl>
    <w:p w14:paraId="2726B553" w14:textId="77777777" w:rsidR="00F13223" w:rsidRPr="00723993" w:rsidRDefault="00F13223">
      <w:pPr>
        <w:rPr>
          <w:rFonts w:cs="Times New Roman"/>
        </w:rPr>
      </w:pPr>
    </w:p>
    <w:p w14:paraId="0CD68B22" w14:textId="77777777" w:rsidR="00F13223" w:rsidRPr="00723993" w:rsidRDefault="00F13223">
      <w:pPr>
        <w:rPr>
          <w:rFonts w:cs="Times New Roman"/>
        </w:rPr>
      </w:pPr>
    </w:p>
    <w:tbl>
      <w:tblPr>
        <w:tblW w:w="13975" w:type="dxa"/>
        <w:tblInd w:w="426" w:type="dxa"/>
        <w:tblCellMar>
          <w:left w:w="0" w:type="dxa"/>
          <w:right w:w="0" w:type="dxa"/>
        </w:tblCellMar>
        <w:tblLook w:val="0000" w:firstRow="0" w:lastRow="0" w:firstColumn="0" w:lastColumn="0" w:noHBand="0" w:noVBand="0"/>
      </w:tblPr>
      <w:tblGrid>
        <w:gridCol w:w="3061"/>
        <w:gridCol w:w="1559"/>
        <w:gridCol w:w="1559"/>
        <w:gridCol w:w="1559"/>
        <w:gridCol w:w="1560"/>
        <w:gridCol w:w="1559"/>
        <w:gridCol w:w="1559"/>
        <w:gridCol w:w="1559"/>
      </w:tblGrid>
      <w:tr w:rsidR="00F13223" w:rsidRPr="00723993" w14:paraId="4579B7B8" w14:textId="77777777" w:rsidTr="00F84EF3">
        <w:trPr>
          <w:trHeight w:val="280"/>
          <w:tblHeader/>
        </w:trPr>
        <w:tc>
          <w:tcPr>
            <w:tcW w:w="3061" w:type="dxa"/>
            <w:vAlign w:val="bottom"/>
          </w:tcPr>
          <w:p w14:paraId="142AD894" w14:textId="77777777" w:rsidR="00F13223" w:rsidRPr="00723993" w:rsidRDefault="00F13223" w:rsidP="00E1077F">
            <w:pPr>
              <w:spacing w:line="340" w:lineRule="exact"/>
              <w:jc w:val="center"/>
              <w:rPr>
                <w:rFonts w:cs="Times New Roman"/>
                <w:b/>
                <w:bCs/>
                <w:cs/>
                <w:lang w:eastAsia="th-TH"/>
              </w:rPr>
            </w:pPr>
          </w:p>
        </w:tc>
        <w:tc>
          <w:tcPr>
            <w:tcW w:w="10914" w:type="dxa"/>
            <w:gridSpan w:val="7"/>
            <w:vAlign w:val="bottom"/>
          </w:tcPr>
          <w:p w14:paraId="4AC36800" w14:textId="77777777" w:rsidR="00F13223" w:rsidRPr="00F47A89" w:rsidRDefault="00F13223" w:rsidP="00F47A89">
            <w:pPr>
              <w:pBdr>
                <w:bottom w:val="single" w:sz="4" w:space="1" w:color="auto"/>
              </w:pBdr>
              <w:spacing w:line="340" w:lineRule="exact"/>
              <w:ind w:left="85" w:right="108" w:hanging="85"/>
              <w:jc w:val="center"/>
              <w:rPr>
                <w:cs/>
                <w:lang w:eastAsia="th-TH"/>
              </w:rPr>
            </w:pPr>
            <w:r w:rsidRPr="00723993">
              <w:rPr>
                <w:rFonts w:cs="Times New Roman"/>
                <w:cs/>
                <w:lang w:eastAsia="th-TH"/>
              </w:rPr>
              <w:t>In Baht</w:t>
            </w:r>
          </w:p>
        </w:tc>
      </w:tr>
      <w:tr w:rsidR="00F13223" w:rsidRPr="00723993" w14:paraId="746D14D8" w14:textId="77777777" w:rsidTr="00F84EF3">
        <w:trPr>
          <w:tblHeader/>
        </w:trPr>
        <w:tc>
          <w:tcPr>
            <w:tcW w:w="3061" w:type="dxa"/>
            <w:vAlign w:val="bottom"/>
          </w:tcPr>
          <w:p w14:paraId="6989E103" w14:textId="77777777" w:rsidR="00F13223" w:rsidRPr="00723993" w:rsidRDefault="00F13223" w:rsidP="00E1077F">
            <w:pPr>
              <w:spacing w:line="340" w:lineRule="exact"/>
              <w:jc w:val="center"/>
              <w:rPr>
                <w:rFonts w:cs="Times New Roman"/>
                <w:b/>
                <w:bCs/>
                <w:cs/>
                <w:lang w:eastAsia="th-TH"/>
              </w:rPr>
            </w:pPr>
          </w:p>
        </w:tc>
        <w:tc>
          <w:tcPr>
            <w:tcW w:w="1559" w:type="dxa"/>
            <w:vAlign w:val="bottom"/>
          </w:tcPr>
          <w:p w14:paraId="698A21C1" w14:textId="77777777" w:rsidR="00F13223" w:rsidRPr="00723993" w:rsidRDefault="00F13223" w:rsidP="00E1077F">
            <w:pPr>
              <w:pBdr>
                <w:bottom w:val="single" w:sz="4" w:space="1" w:color="000000"/>
              </w:pBdr>
              <w:spacing w:line="340" w:lineRule="exact"/>
              <w:ind w:left="54" w:right="90"/>
              <w:jc w:val="center"/>
              <w:rPr>
                <w:rFonts w:cs="Times New Roman"/>
                <w:cs/>
                <w:lang w:eastAsia="th-TH"/>
              </w:rPr>
            </w:pPr>
            <w:r w:rsidRPr="00723993">
              <w:rPr>
                <w:rFonts w:cs="Times New Roman"/>
                <w:cs/>
                <w:lang w:eastAsia="th-TH"/>
              </w:rPr>
              <w:t>Land and land improvement</w:t>
            </w:r>
          </w:p>
        </w:tc>
        <w:tc>
          <w:tcPr>
            <w:tcW w:w="1559" w:type="dxa"/>
            <w:vAlign w:val="bottom"/>
          </w:tcPr>
          <w:p w14:paraId="733DD801" w14:textId="77777777" w:rsidR="00F13223" w:rsidRPr="00723993" w:rsidRDefault="00F13223" w:rsidP="00E1077F">
            <w:pPr>
              <w:pBdr>
                <w:bottom w:val="single" w:sz="4" w:space="1" w:color="000000"/>
              </w:pBdr>
              <w:spacing w:line="340" w:lineRule="exact"/>
              <w:ind w:left="63" w:right="83"/>
              <w:jc w:val="center"/>
              <w:rPr>
                <w:rFonts w:cs="Times New Roman"/>
                <w:cs/>
                <w:lang w:eastAsia="th-TH"/>
              </w:rPr>
            </w:pPr>
            <w:r w:rsidRPr="00723993">
              <w:rPr>
                <w:rFonts w:cs="Times New Roman"/>
                <w:cs/>
                <w:lang w:eastAsia="th-TH"/>
              </w:rPr>
              <w:t>Building</w:t>
            </w:r>
            <w:r w:rsidRPr="00723993">
              <w:rPr>
                <w:rFonts w:cs="Times New Roman"/>
                <w:lang w:eastAsia="th-TH"/>
              </w:rPr>
              <w:t>s</w:t>
            </w:r>
            <w:r w:rsidRPr="00723993">
              <w:rPr>
                <w:rFonts w:cs="Times New Roman"/>
                <w:cs/>
                <w:lang w:eastAsia="th-TH"/>
              </w:rPr>
              <w:t xml:space="preserve"> and structures</w:t>
            </w:r>
          </w:p>
        </w:tc>
        <w:tc>
          <w:tcPr>
            <w:tcW w:w="1559" w:type="dxa"/>
            <w:vAlign w:val="bottom"/>
          </w:tcPr>
          <w:p w14:paraId="269497F9" w14:textId="77777777" w:rsidR="00F13223" w:rsidRPr="00723993" w:rsidRDefault="00F13223" w:rsidP="00E1077F">
            <w:pPr>
              <w:pBdr>
                <w:bottom w:val="single" w:sz="4" w:space="1" w:color="000000"/>
              </w:pBdr>
              <w:spacing w:line="340" w:lineRule="exact"/>
              <w:ind w:left="71" w:right="142"/>
              <w:jc w:val="center"/>
              <w:rPr>
                <w:rFonts w:cs="Times New Roman"/>
                <w:cs/>
                <w:lang w:eastAsia="th-TH"/>
              </w:rPr>
            </w:pPr>
            <w:r w:rsidRPr="00723993">
              <w:rPr>
                <w:rFonts w:cs="Times New Roman"/>
                <w:cs/>
                <w:lang w:eastAsia="th-TH"/>
              </w:rPr>
              <w:t>Machinery and equipment</w:t>
            </w:r>
          </w:p>
        </w:tc>
        <w:tc>
          <w:tcPr>
            <w:tcW w:w="1560" w:type="dxa"/>
            <w:vAlign w:val="bottom"/>
          </w:tcPr>
          <w:p w14:paraId="2D96FDCE" w14:textId="77777777" w:rsidR="00F13223" w:rsidRPr="00723993" w:rsidRDefault="00F13223" w:rsidP="00E1077F">
            <w:pPr>
              <w:pBdr>
                <w:bottom w:val="single" w:sz="4" w:space="1" w:color="000000"/>
              </w:pBdr>
              <w:spacing w:line="340" w:lineRule="exact"/>
              <w:ind w:left="64" w:right="142" w:hanging="64"/>
              <w:jc w:val="center"/>
              <w:rPr>
                <w:rFonts w:cs="Times New Roman"/>
                <w:cs/>
                <w:lang w:eastAsia="th-TH"/>
              </w:rPr>
            </w:pPr>
            <w:r w:rsidRPr="00723993">
              <w:rPr>
                <w:rFonts w:cs="Times New Roman"/>
                <w:cs/>
                <w:lang w:eastAsia="th-TH"/>
              </w:rPr>
              <w:t>Office equipment</w:t>
            </w:r>
          </w:p>
        </w:tc>
        <w:tc>
          <w:tcPr>
            <w:tcW w:w="1559" w:type="dxa"/>
            <w:vAlign w:val="bottom"/>
          </w:tcPr>
          <w:p w14:paraId="14939337" w14:textId="77777777" w:rsidR="00F13223" w:rsidRPr="00723993" w:rsidRDefault="00F13223" w:rsidP="00E1077F">
            <w:pPr>
              <w:pBdr>
                <w:bottom w:val="single" w:sz="4" w:space="1" w:color="000000"/>
              </w:pBdr>
              <w:spacing w:line="340" w:lineRule="exact"/>
              <w:ind w:left="71" w:right="142" w:hanging="71"/>
              <w:jc w:val="center"/>
              <w:rPr>
                <w:rFonts w:cs="Times New Roman"/>
                <w:cs/>
                <w:lang w:eastAsia="th-TH"/>
              </w:rPr>
            </w:pPr>
            <w:r w:rsidRPr="00723993">
              <w:rPr>
                <w:rFonts w:cs="Times New Roman"/>
                <w:cs/>
                <w:lang w:eastAsia="th-TH"/>
              </w:rPr>
              <w:t>Vehicles</w:t>
            </w:r>
          </w:p>
        </w:tc>
        <w:tc>
          <w:tcPr>
            <w:tcW w:w="1559" w:type="dxa"/>
            <w:vAlign w:val="bottom"/>
          </w:tcPr>
          <w:p w14:paraId="7C83747A" w14:textId="77777777" w:rsidR="00F13223" w:rsidRPr="00723993" w:rsidRDefault="00F13223" w:rsidP="00E1077F">
            <w:pPr>
              <w:pBdr>
                <w:bottom w:val="single" w:sz="4" w:space="1" w:color="000000"/>
              </w:pBdr>
              <w:spacing w:line="340" w:lineRule="exact"/>
              <w:ind w:right="141"/>
              <w:jc w:val="center"/>
              <w:rPr>
                <w:rFonts w:cs="Times New Roman"/>
                <w:lang w:eastAsia="th-TH"/>
              </w:rPr>
            </w:pPr>
            <w:r w:rsidRPr="00723993">
              <w:rPr>
                <w:rFonts w:cs="Times New Roman"/>
                <w:lang w:eastAsia="th-TH"/>
              </w:rPr>
              <w:t>Construction in progress</w:t>
            </w:r>
            <w:r w:rsidRPr="00723993">
              <w:rPr>
                <w:rFonts w:cs="Times New Roman"/>
                <w:cs/>
                <w:lang w:eastAsia="th-TH"/>
              </w:rPr>
              <w:t xml:space="preserve"> </w:t>
            </w:r>
            <w:r w:rsidRPr="00723993">
              <w:rPr>
                <w:rFonts w:cs="Times New Roman"/>
                <w:lang w:eastAsia="th-TH"/>
              </w:rPr>
              <w:t>and under installation</w:t>
            </w:r>
          </w:p>
        </w:tc>
        <w:tc>
          <w:tcPr>
            <w:tcW w:w="1559" w:type="dxa"/>
            <w:vAlign w:val="bottom"/>
          </w:tcPr>
          <w:p w14:paraId="5A1861CE" w14:textId="77777777" w:rsidR="00F13223" w:rsidRPr="00723993" w:rsidRDefault="00F13223" w:rsidP="00F47A89">
            <w:pPr>
              <w:pBdr>
                <w:bottom w:val="single" w:sz="4" w:space="1" w:color="000000"/>
              </w:pBdr>
              <w:spacing w:line="340" w:lineRule="exact"/>
              <w:ind w:left="85" w:right="94" w:hanging="85"/>
              <w:jc w:val="center"/>
              <w:rPr>
                <w:rFonts w:cs="Times New Roman"/>
                <w:cs/>
                <w:lang w:eastAsia="th-TH"/>
              </w:rPr>
            </w:pPr>
            <w:r w:rsidRPr="00723993">
              <w:rPr>
                <w:rFonts w:cs="Times New Roman"/>
                <w:cs/>
                <w:lang w:eastAsia="th-TH"/>
              </w:rPr>
              <w:t>Total</w:t>
            </w:r>
          </w:p>
        </w:tc>
      </w:tr>
      <w:tr w:rsidR="003B6C4E" w:rsidRPr="00723993" w14:paraId="55444C97" w14:textId="77777777" w:rsidTr="00376897">
        <w:trPr>
          <w:cantSplit/>
          <w:trHeight w:val="60"/>
        </w:trPr>
        <w:tc>
          <w:tcPr>
            <w:tcW w:w="4620" w:type="dxa"/>
            <w:gridSpan w:val="2"/>
            <w:vAlign w:val="bottom"/>
          </w:tcPr>
          <w:p w14:paraId="5CF90C92" w14:textId="77777777" w:rsidR="003B6C4E" w:rsidRPr="00723993" w:rsidRDefault="003B6C4E" w:rsidP="00E1077F">
            <w:pPr>
              <w:spacing w:line="340" w:lineRule="exact"/>
              <w:ind w:left="57" w:right="91" w:hanging="57"/>
              <w:rPr>
                <w:rFonts w:cs="Times New Roman"/>
                <w:b/>
                <w:bCs/>
              </w:rPr>
            </w:pPr>
            <w:r w:rsidRPr="00723993">
              <w:rPr>
                <w:rFonts w:cs="Times New Roman"/>
                <w:b/>
                <w:bCs/>
              </w:rPr>
              <w:t>Transaction during the year ended</w:t>
            </w:r>
            <w:r w:rsidRPr="00723993">
              <w:rPr>
                <w:rFonts w:cs="Times New Roman"/>
                <w:b/>
                <w:bCs/>
                <w:cs/>
              </w:rPr>
              <w:t xml:space="preserve"> </w:t>
            </w:r>
          </w:p>
          <w:p w14:paraId="51197CCE" w14:textId="429FC431" w:rsidR="003B6C4E" w:rsidRPr="00723993" w:rsidRDefault="003B6C4E" w:rsidP="00E1077F">
            <w:pPr>
              <w:spacing w:line="340" w:lineRule="exact"/>
              <w:ind w:left="137" w:right="90"/>
              <w:rPr>
                <w:rFonts w:cs="Times New Roman"/>
                <w:cs/>
                <w:lang w:eastAsia="th-TH"/>
              </w:rPr>
            </w:pPr>
            <w:r w:rsidRPr="00723993">
              <w:rPr>
                <w:rFonts w:cs="Times New Roman"/>
                <w:b/>
                <w:bCs/>
              </w:rPr>
              <w:t>31 December</w:t>
            </w:r>
            <w:r w:rsidRPr="00723993">
              <w:rPr>
                <w:rFonts w:cs="Times New Roman"/>
                <w:b/>
                <w:bCs/>
                <w:cs/>
              </w:rPr>
              <w:t xml:space="preserve"> </w:t>
            </w:r>
            <w:r w:rsidRPr="00723993">
              <w:rPr>
                <w:rFonts w:cs="Times New Roman"/>
                <w:b/>
                <w:bCs/>
              </w:rPr>
              <w:t>202</w:t>
            </w:r>
            <w:r w:rsidR="005F269D" w:rsidRPr="00723993">
              <w:rPr>
                <w:rFonts w:cs="Times New Roman"/>
                <w:b/>
                <w:bCs/>
              </w:rPr>
              <w:t>4</w:t>
            </w:r>
          </w:p>
        </w:tc>
        <w:tc>
          <w:tcPr>
            <w:tcW w:w="1559" w:type="dxa"/>
            <w:vAlign w:val="bottom"/>
          </w:tcPr>
          <w:p w14:paraId="59D5D3BC" w14:textId="77777777" w:rsidR="003B6C4E" w:rsidRPr="00723993" w:rsidRDefault="003B6C4E" w:rsidP="00E1077F">
            <w:pPr>
              <w:spacing w:line="340" w:lineRule="exact"/>
              <w:ind w:right="142"/>
              <w:jc w:val="right"/>
              <w:rPr>
                <w:rFonts w:cs="Times New Roman"/>
                <w:cs/>
                <w:lang w:eastAsia="th-TH"/>
              </w:rPr>
            </w:pPr>
          </w:p>
        </w:tc>
        <w:tc>
          <w:tcPr>
            <w:tcW w:w="1559" w:type="dxa"/>
            <w:vAlign w:val="bottom"/>
          </w:tcPr>
          <w:p w14:paraId="7B28B886" w14:textId="77777777" w:rsidR="003B6C4E" w:rsidRPr="00723993" w:rsidRDefault="003B6C4E" w:rsidP="00E1077F">
            <w:pPr>
              <w:spacing w:line="340" w:lineRule="exact"/>
              <w:ind w:right="142"/>
              <w:jc w:val="right"/>
              <w:rPr>
                <w:rFonts w:cs="Times New Roman"/>
                <w:color w:val="000000"/>
              </w:rPr>
            </w:pPr>
          </w:p>
        </w:tc>
        <w:tc>
          <w:tcPr>
            <w:tcW w:w="1560" w:type="dxa"/>
            <w:vAlign w:val="bottom"/>
          </w:tcPr>
          <w:p w14:paraId="643BD5BA" w14:textId="77777777" w:rsidR="003B6C4E" w:rsidRPr="00723993" w:rsidRDefault="003B6C4E" w:rsidP="00E1077F">
            <w:pPr>
              <w:spacing w:line="340" w:lineRule="exact"/>
              <w:ind w:right="142"/>
              <w:jc w:val="right"/>
              <w:rPr>
                <w:rFonts w:cs="Times New Roman"/>
                <w:color w:val="000000"/>
              </w:rPr>
            </w:pPr>
          </w:p>
        </w:tc>
        <w:tc>
          <w:tcPr>
            <w:tcW w:w="1559" w:type="dxa"/>
            <w:vAlign w:val="bottom"/>
          </w:tcPr>
          <w:p w14:paraId="668333E2" w14:textId="77777777" w:rsidR="003B6C4E" w:rsidRPr="00723993" w:rsidRDefault="003B6C4E" w:rsidP="00E1077F">
            <w:pPr>
              <w:spacing w:line="340" w:lineRule="exact"/>
              <w:ind w:right="142"/>
              <w:jc w:val="right"/>
              <w:rPr>
                <w:rFonts w:cs="Times New Roman"/>
                <w:color w:val="000000"/>
              </w:rPr>
            </w:pPr>
          </w:p>
        </w:tc>
        <w:tc>
          <w:tcPr>
            <w:tcW w:w="1559" w:type="dxa"/>
            <w:shd w:val="clear" w:color="auto" w:fill="auto"/>
            <w:vAlign w:val="bottom"/>
          </w:tcPr>
          <w:p w14:paraId="526A53D8" w14:textId="77777777" w:rsidR="003B6C4E" w:rsidRPr="00723993" w:rsidRDefault="003B6C4E" w:rsidP="00E1077F">
            <w:pPr>
              <w:spacing w:line="340" w:lineRule="exact"/>
              <w:ind w:right="141"/>
              <w:jc w:val="right"/>
              <w:rPr>
                <w:rFonts w:cs="Times New Roman"/>
                <w:color w:val="000000"/>
              </w:rPr>
            </w:pPr>
          </w:p>
        </w:tc>
        <w:tc>
          <w:tcPr>
            <w:tcW w:w="1559" w:type="dxa"/>
            <w:vAlign w:val="bottom"/>
          </w:tcPr>
          <w:p w14:paraId="541F7124" w14:textId="77777777" w:rsidR="003B6C4E" w:rsidRPr="00723993" w:rsidRDefault="003B6C4E" w:rsidP="00E1077F">
            <w:pPr>
              <w:spacing w:line="340" w:lineRule="exact"/>
              <w:ind w:right="83"/>
              <w:jc w:val="right"/>
              <w:rPr>
                <w:rFonts w:cs="Times New Roman"/>
                <w:color w:val="000000"/>
                <w:cs/>
              </w:rPr>
            </w:pPr>
          </w:p>
        </w:tc>
      </w:tr>
      <w:tr w:rsidR="003B6C4E" w:rsidRPr="00723993" w14:paraId="29EA6EE8" w14:textId="77777777" w:rsidTr="00B97648">
        <w:trPr>
          <w:cantSplit/>
          <w:trHeight w:val="60"/>
        </w:trPr>
        <w:tc>
          <w:tcPr>
            <w:tcW w:w="3061" w:type="dxa"/>
            <w:vAlign w:val="bottom"/>
          </w:tcPr>
          <w:p w14:paraId="383B26E1" w14:textId="77777777" w:rsidR="003B6C4E" w:rsidRPr="00723993" w:rsidRDefault="003B6C4E" w:rsidP="00E1077F">
            <w:pPr>
              <w:spacing w:line="340" w:lineRule="exact"/>
              <w:ind w:hanging="4"/>
              <w:rPr>
                <w:rFonts w:cs="Times New Roman"/>
                <w:cs/>
              </w:rPr>
            </w:pPr>
            <w:r w:rsidRPr="00723993">
              <w:rPr>
                <w:rFonts w:cs="Times New Roman"/>
              </w:rPr>
              <w:t>Net book value, beginning of year</w:t>
            </w:r>
          </w:p>
        </w:tc>
        <w:tc>
          <w:tcPr>
            <w:tcW w:w="1559" w:type="dxa"/>
            <w:shd w:val="clear" w:color="auto" w:fill="auto"/>
            <w:vAlign w:val="bottom"/>
          </w:tcPr>
          <w:p w14:paraId="504F6067" w14:textId="50CA54D8" w:rsidR="003B6C4E" w:rsidRPr="00B97648" w:rsidRDefault="00B97648" w:rsidP="00E1077F">
            <w:pPr>
              <w:spacing w:line="340" w:lineRule="exact"/>
              <w:ind w:right="141"/>
              <w:jc w:val="right"/>
              <w:rPr>
                <w:color w:val="000000"/>
              </w:rPr>
            </w:pPr>
            <w:r>
              <w:rPr>
                <w:color w:val="000000"/>
              </w:rPr>
              <w:t>343,700,228</w:t>
            </w:r>
          </w:p>
        </w:tc>
        <w:tc>
          <w:tcPr>
            <w:tcW w:w="1559" w:type="dxa"/>
            <w:shd w:val="clear" w:color="auto" w:fill="auto"/>
            <w:vAlign w:val="bottom"/>
          </w:tcPr>
          <w:p w14:paraId="10322105" w14:textId="1DF36079" w:rsidR="003B6C4E" w:rsidRPr="00723993" w:rsidRDefault="00B97648" w:rsidP="00E1077F">
            <w:pPr>
              <w:spacing w:line="340" w:lineRule="exact"/>
              <w:ind w:right="142"/>
              <w:jc w:val="right"/>
              <w:rPr>
                <w:rFonts w:cs="Times New Roman"/>
                <w:color w:val="000000"/>
                <w:cs/>
              </w:rPr>
            </w:pPr>
            <w:r>
              <w:rPr>
                <w:rFonts w:cs="Times New Roman"/>
                <w:color w:val="000000"/>
              </w:rPr>
              <w:t>215,689,164</w:t>
            </w:r>
          </w:p>
        </w:tc>
        <w:tc>
          <w:tcPr>
            <w:tcW w:w="1559" w:type="dxa"/>
            <w:shd w:val="clear" w:color="auto" w:fill="auto"/>
            <w:vAlign w:val="bottom"/>
          </w:tcPr>
          <w:p w14:paraId="6E2968DF" w14:textId="6C21071C" w:rsidR="003B6C4E" w:rsidRPr="00723993" w:rsidRDefault="00B97648" w:rsidP="00E1077F">
            <w:pPr>
              <w:spacing w:line="340" w:lineRule="exact"/>
              <w:ind w:right="142"/>
              <w:jc w:val="right"/>
              <w:rPr>
                <w:rFonts w:cs="Times New Roman"/>
                <w:color w:val="000000"/>
                <w:cs/>
              </w:rPr>
            </w:pPr>
            <w:r>
              <w:rPr>
                <w:rFonts w:cs="Times New Roman"/>
                <w:color w:val="000000"/>
              </w:rPr>
              <w:t>482,893,576</w:t>
            </w:r>
          </w:p>
        </w:tc>
        <w:tc>
          <w:tcPr>
            <w:tcW w:w="1560" w:type="dxa"/>
            <w:shd w:val="clear" w:color="auto" w:fill="auto"/>
            <w:vAlign w:val="bottom"/>
          </w:tcPr>
          <w:p w14:paraId="45A92BB9" w14:textId="3144C9CC" w:rsidR="003B6C4E" w:rsidRPr="00723993" w:rsidRDefault="00B97648" w:rsidP="00E1077F">
            <w:pPr>
              <w:spacing w:line="340" w:lineRule="exact"/>
              <w:ind w:right="142"/>
              <w:jc w:val="right"/>
              <w:rPr>
                <w:rFonts w:cs="Times New Roman"/>
                <w:color w:val="000000"/>
                <w:cs/>
              </w:rPr>
            </w:pPr>
            <w:r>
              <w:rPr>
                <w:rFonts w:cs="Times New Roman"/>
                <w:color w:val="000000"/>
              </w:rPr>
              <w:t>7,915,361</w:t>
            </w:r>
          </w:p>
        </w:tc>
        <w:tc>
          <w:tcPr>
            <w:tcW w:w="1559" w:type="dxa"/>
            <w:shd w:val="clear" w:color="auto" w:fill="auto"/>
            <w:vAlign w:val="bottom"/>
          </w:tcPr>
          <w:p w14:paraId="05FF23AA" w14:textId="502A3081" w:rsidR="003B6C4E" w:rsidRPr="00723993" w:rsidRDefault="00B97648" w:rsidP="00E1077F">
            <w:pPr>
              <w:spacing w:line="340" w:lineRule="exact"/>
              <w:ind w:right="142"/>
              <w:jc w:val="right"/>
              <w:rPr>
                <w:rFonts w:cs="Times New Roman"/>
                <w:color w:val="000000"/>
                <w:cs/>
              </w:rPr>
            </w:pPr>
            <w:r>
              <w:rPr>
                <w:rFonts w:cs="Times New Roman"/>
                <w:color w:val="000000"/>
              </w:rPr>
              <w:t>50,040,346</w:t>
            </w:r>
          </w:p>
        </w:tc>
        <w:tc>
          <w:tcPr>
            <w:tcW w:w="1559" w:type="dxa"/>
            <w:shd w:val="clear" w:color="auto" w:fill="auto"/>
            <w:vAlign w:val="bottom"/>
          </w:tcPr>
          <w:p w14:paraId="2807E0DD" w14:textId="3D1A5200" w:rsidR="003B6C4E" w:rsidRPr="00723993" w:rsidRDefault="00B97648" w:rsidP="00E1077F">
            <w:pPr>
              <w:spacing w:line="340" w:lineRule="exact"/>
              <w:ind w:right="141"/>
              <w:jc w:val="right"/>
              <w:rPr>
                <w:rFonts w:cs="Times New Roman"/>
                <w:color w:val="000000"/>
                <w:cs/>
              </w:rPr>
            </w:pPr>
            <w:r>
              <w:rPr>
                <w:rFonts w:cs="Times New Roman"/>
                <w:color w:val="000000"/>
              </w:rPr>
              <w:t>415,654,474</w:t>
            </w:r>
          </w:p>
        </w:tc>
        <w:tc>
          <w:tcPr>
            <w:tcW w:w="1559" w:type="dxa"/>
            <w:shd w:val="clear" w:color="auto" w:fill="auto"/>
            <w:vAlign w:val="bottom"/>
          </w:tcPr>
          <w:p w14:paraId="514A494A" w14:textId="6D032CD3" w:rsidR="003B6C4E" w:rsidRPr="00723993" w:rsidRDefault="00B97648" w:rsidP="00E1077F">
            <w:pPr>
              <w:spacing w:line="340" w:lineRule="exact"/>
              <w:ind w:right="83"/>
              <w:jc w:val="right"/>
              <w:rPr>
                <w:rFonts w:cs="Times New Roman"/>
                <w:color w:val="000000"/>
                <w:cs/>
              </w:rPr>
            </w:pPr>
            <w:r>
              <w:rPr>
                <w:rFonts w:cs="Times New Roman"/>
                <w:color w:val="000000"/>
              </w:rPr>
              <w:t>1,515,893,149</w:t>
            </w:r>
          </w:p>
        </w:tc>
      </w:tr>
      <w:tr w:rsidR="003B6C4E" w:rsidRPr="00723993" w14:paraId="2710F8BF" w14:textId="77777777" w:rsidTr="00B97648">
        <w:trPr>
          <w:cantSplit/>
          <w:trHeight w:val="303"/>
        </w:trPr>
        <w:tc>
          <w:tcPr>
            <w:tcW w:w="3061" w:type="dxa"/>
            <w:vAlign w:val="bottom"/>
          </w:tcPr>
          <w:p w14:paraId="21AD77A6" w14:textId="7EFCECEA" w:rsidR="003B6C4E" w:rsidRPr="00723993" w:rsidRDefault="003B6C4E" w:rsidP="00E1077F">
            <w:pPr>
              <w:tabs>
                <w:tab w:val="left" w:pos="708"/>
              </w:tabs>
              <w:spacing w:line="340" w:lineRule="exact"/>
              <w:ind w:hanging="4"/>
              <w:rPr>
                <w:rFonts w:cs="Times New Roman"/>
                <w:cs/>
                <w:lang w:eastAsia="th-TH"/>
              </w:rPr>
            </w:pPr>
            <w:r w:rsidRPr="00723993">
              <w:rPr>
                <w:rFonts w:cs="Times New Roman"/>
                <w:cs/>
                <w:lang w:eastAsia="th-TH"/>
              </w:rPr>
              <w:t>Acquisition of assets</w:t>
            </w:r>
          </w:p>
        </w:tc>
        <w:tc>
          <w:tcPr>
            <w:tcW w:w="1559" w:type="dxa"/>
            <w:tcBorders>
              <w:top w:val="nil"/>
              <w:left w:val="nil"/>
              <w:bottom w:val="nil"/>
              <w:right w:val="nil"/>
            </w:tcBorders>
            <w:shd w:val="clear" w:color="auto" w:fill="auto"/>
            <w:vAlign w:val="bottom"/>
          </w:tcPr>
          <w:p w14:paraId="16D3EC15" w14:textId="399E1FE1" w:rsidR="003B6C4E" w:rsidRPr="00723993" w:rsidRDefault="00B97648" w:rsidP="00E1077F">
            <w:pPr>
              <w:spacing w:line="340" w:lineRule="exact"/>
              <w:ind w:right="141"/>
              <w:jc w:val="right"/>
              <w:rPr>
                <w:rFonts w:cs="Times New Roman"/>
                <w:color w:val="000000"/>
                <w:cs/>
              </w:rPr>
            </w:pPr>
            <w:r>
              <w:rPr>
                <w:rFonts w:cs="Times New Roman"/>
                <w:color w:val="000000"/>
              </w:rPr>
              <w:t>11,296,628</w:t>
            </w:r>
          </w:p>
        </w:tc>
        <w:tc>
          <w:tcPr>
            <w:tcW w:w="1559" w:type="dxa"/>
            <w:tcBorders>
              <w:top w:val="nil"/>
              <w:left w:val="nil"/>
              <w:bottom w:val="nil"/>
              <w:right w:val="nil"/>
            </w:tcBorders>
            <w:shd w:val="clear" w:color="auto" w:fill="auto"/>
            <w:vAlign w:val="bottom"/>
          </w:tcPr>
          <w:p w14:paraId="5B148DC3" w14:textId="4BE41A0D" w:rsidR="003B6C4E" w:rsidRPr="00723993" w:rsidRDefault="00096B25" w:rsidP="00E1077F">
            <w:pPr>
              <w:spacing w:line="340" w:lineRule="exact"/>
              <w:ind w:right="142"/>
              <w:jc w:val="right"/>
              <w:rPr>
                <w:rFonts w:cs="Times New Roman"/>
                <w:color w:val="000000"/>
                <w:cs/>
              </w:rPr>
            </w:pPr>
            <w:r>
              <w:rPr>
                <w:rFonts w:cs="Times New Roman"/>
                <w:color w:val="000000"/>
              </w:rPr>
              <w:t>45</w:t>
            </w:r>
            <w:r w:rsidR="00B97648">
              <w:rPr>
                <w:rFonts w:cs="Times New Roman"/>
                <w:color w:val="000000"/>
              </w:rPr>
              <w:t>,</w:t>
            </w:r>
            <w:r>
              <w:rPr>
                <w:rFonts w:cs="Times New Roman"/>
                <w:color w:val="000000"/>
              </w:rPr>
              <w:t>955</w:t>
            </w:r>
            <w:r w:rsidR="00B97648">
              <w:rPr>
                <w:rFonts w:cs="Times New Roman"/>
                <w:color w:val="000000"/>
              </w:rPr>
              <w:t>,</w:t>
            </w:r>
            <w:r>
              <w:rPr>
                <w:rFonts w:cs="Times New Roman"/>
                <w:color w:val="000000"/>
              </w:rPr>
              <w:t>775</w:t>
            </w:r>
          </w:p>
        </w:tc>
        <w:tc>
          <w:tcPr>
            <w:tcW w:w="1559" w:type="dxa"/>
            <w:tcBorders>
              <w:top w:val="nil"/>
              <w:left w:val="nil"/>
              <w:bottom w:val="nil"/>
              <w:right w:val="nil"/>
            </w:tcBorders>
            <w:shd w:val="clear" w:color="auto" w:fill="auto"/>
            <w:vAlign w:val="bottom"/>
          </w:tcPr>
          <w:p w14:paraId="3E8F4B28" w14:textId="45FE054C" w:rsidR="003B6C4E" w:rsidRPr="00B97648" w:rsidRDefault="00B97648" w:rsidP="00E1077F">
            <w:pPr>
              <w:spacing w:line="340" w:lineRule="exact"/>
              <w:ind w:right="142"/>
              <w:jc w:val="right"/>
              <w:rPr>
                <w:color w:val="000000"/>
                <w:cs/>
              </w:rPr>
            </w:pPr>
            <w:r>
              <w:rPr>
                <w:rFonts w:cs="Times New Roman"/>
                <w:color w:val="000000"/>
              </w:rPr>
              <w:t>2</w:t>
            </w:r>
            <w:r w:rsidR="00096B25">
              <w:rPr>
                <w:rFonts w:cs="Times New Roman"/>
                <w:color w:val="000000"/>
              </w:rPr>
              <w:t>43,555,16</w:t>
            </w:r>
            <w:r>
              <w:rPr>
                <w:rFonts w:cs="Times New Roman"/>
                <w:color w:val="000000"/>
              </w:rPr>
              <w:t>4</w:t>
            </w:r>
          </w:p>
        </w:tc>
        <w:tc>
          <w:tcPr>
            <w:tcW w:w="1560" w:type="dxa"/>
            <w:tcBorders>
              <w:top w:val="nil"/>
              <w:left w:val="nil"/>
              <w:bottom w:val="nil"/>
              <w:right w:val="nil"/>
            </w:tcBorders>
            <w:shd w:val="clear" w:color="auto" w:fill="auto"/>
            <w:vAlign w:val="bottom"/>
          </w:tcPr>
          <w:p w14:paraId="1A4304CA" w14:textId="2C69EDBC" w:rsidR="003B6C4E" w:rsidRPr="00723993" w:rsidRDefault="00B97648" w:rsidP="00E1077F">
            <w:pPr>
              <w:spacing w:line="340" w:lineRule="exact"/>
              <w:ind w:right="142"/>
              <w:jc w:val="right"/>
              <w:rPr>
                <w:rFonts w:cs="Times New Roman"/>
                <w:color w:val="000000"/>
                <w:cs/>
              </w:rPr>
            </w:pPr>
            <w:r>
              <w:rPr>
                <w:rFonts w:cs="Times New Roman"/>
                <w:color w:val="000000"/>
              </w:rPr>
              <w:t>6,743,271</w:t>
            </w:r>
          </w:p>
        </w:tc>
        <w:tc>
          <w:tcPr>
            <w:tcW w:w="1559" w:type="dxa"/>
            <w:tcBorders>
              <w:top w:val="nil"/>
              <w:left w:val="nil"/>
              <w:bottom w:val="nil"/>
              <w:right w:val="nil"/>
            </w:tcBorders>
            <w:shd w:val="clear" w:color="auto" w:fill="auto"/>
            <w:vAlign w:val="bottom"/>
          </w:tcPr>
          <w:p w14:paraId="181B8942" w14:textId="4233E9BF" w:rsidR="003B6C4E" w:rsidRPr="00723993" w:rsidRDefault="00B97648" w:rsidP="00E1077F">
            <w:pPr>
              <w:spacing w:line="340" w:lineRule="exact"/>
              <w:ind w:right="142"/>
              <w:jc w:val="right"/>
              <w:rPr>
                <w:rFonts w:cs="Times New Roman"/>
                <w:color w:val="000000"/>
                <w:cs/>
              </w:rPr>
            </w:pPr>
            <w:r>
              <w:rPr>
                <w:rFonts w:cs="Times New Roman"/>
                <w:color w:val="000000"/>
              </w:rPr>
              <w:t>25,474,483</w:t>
            </w:r>
          </w:p>
        </w:tc>
        <w:tc>
          <w:tcPr>
            <w:tcW w:w="1559" w:type="dxa"/>
            <w:tcBorders>
              <w:top w:val="nil"/>
              <w:left w:val="nil"/>
              <w:bottom w:val="nil"/>
              <w:right w:val="nil"/>
            </w:tcBorders>
            <w:shd w:val="clear" w:color="auto" w:fill="auto"/>
            <w:vAlign w:val="bottom"/>
          </w:tcPr>
          <w:p w14:paraId="736D7494" w14:textId="4BE8F67C" w:rsidR="003B6C4E" w:rsidRPr="00723993" w:rsidRDefault="00B97648" w:rsidP="00E1077F">
            <w:pPr>
              <w:spacing w:line="340" w:lineRule="exact"/>
              <w:ind w:right="141"/>
              <w:jc w:val="right"/>
              <w:rPr>
                <w:rFonts w:cs="Times New Roman"/>
                <w:color w:val="000000"/>
                <w:cs/>
              </w:rPr>
            </w:pPr>
            <w:r>
              <w:rPr>
                <w:rFonts w:cs="Times New Roman"/>
                <w:color w:val="000000"/>
              </w:rPr>
              <w:t>25</w:t>
            </w:r>
            <w:r w:rsidR="00096B25">
              <w:rPr>
                <w:rFonts w:cs="Times New Roman"/>
                <w:color w:val="000000"/>
              </w:rPr>
              <w:t>0</w:t>
            </w:r>
            <w:r>
              <w:rPr>
                <w:rFonts w:cs="Times New Roman"/>
                <w:color w:val="000000"/>
              </w:rPr>
              <w:t>,</w:t>
            </w:r>
            <w:r w:rsidR="00096B25">
              <w:rPr>
                <w:rFonts w:cs="Times New Roman"/>
                <w:color w:val="000000"/>
              </w:rPr>
              <w:t>561</w:t>
            </w:r>
            <w:r>
              <w:rPr>
                <w:rFonts w:cs="Times New Roman"/>
                <w:color w:val="000000"/>
              </w:rPr>
              <w:t>,</w:t>
            </w:r>
            <w:r w:rsidR="00096B25">
              <w:rPr>
                <w:rFonts w:cs="Times New Roman"/>
                <w:color w:val="000000"/>
              </w:rPr>
              <w:t>480</w:t>
            </w:r>
          </w:p>
        </w:tc>
        <w:tc>
          <w:tcPr>
            <w:tcW w:w="1559" w:type="dxa"/>
            <w:tcBorders>
              <w:top w:val="nil"/>
              <w:left w:val="nil"/>
              <w:bottom w:val="nil"/>
              <w:right w:val="nil"/>
            </w:tcBorders>
            <w:shd w:val="clear" w:color="auto" w:fill="auto"/>
            <w:vAlign w:val="bottom"/>
          </w:tcPr>
          <w:p w14:paraId="491E362B" w14:textId="5533CE59" w:rsidR="003B6C4E" w:rsidRPr="00723993" w:rsidRDefault="00B97648" w:rsidP="00E1077F">
            <w:pPr>
              <w:spacing w:line="340" w:lineRule="exact"/>
              <w:ind w:right="83"/>
              <w:jc w:val="right"/>
              <w:rPr>
                <w:rFonts w:cs="Times New Roman"/>
                <w:color w:val="000000"/>
                <w:cs/>
              </w:rPr>
            </w:pPr>
            <w:r>
              <w:rPr>
                <w:rFonts w:cs="Times New Roman"/>
                <w:color w:val="000000"/>
              </w:rPr>
              <w:t>583</w:t>
            </w:r>
            <w:r w:rsidR="00E1077F">
              <w:rPr>
                <w:rFonts w:cs="Times New Roman"/>
                <w:color w:val="000000"/>
              </w:rPr>
              <w:t>,586,801</w:t>
            </w:r>
          </w:p>
        </w:tc>
      </w:tr>
      <w:tr w:rsidR="003B6C4E" w:rsidRPr="00723993" w14:paraId="45B75447" w14:textId="77777777" w:rsidTr="00B97648">
        <w:trPr>
          <w:cantSplit/>
          <w:trHeight w:val="303"/>
        </w:trPr>
        <w:tc>
          <w:tcPr>
            <w:tcW w:w="3061" w:type="dxa"/>
            <w:vAlign w:val="bottom"/>
          </w:tcPr>
          <w:p w14:paraId="51238B28" w14:textId="77777777" w:rsidR="003B6C4E" w:rsidRPr="00723993" w:rsidRDefault="003B6C4E" w:rsidP="00E1077F">
            <w:pPr>
              <w:tabs>
                <w:tab w:val="left" w:pos="708"/>
              </w:tabs>
              <w:spacing w:line="340" w:lineRule="exact"/>
              <w:ind w:hanging="4"/>
              <w:rPr>
                <w:rFonts w:cs="Times New Roman"/>
                <w:u w:val="single"/>
                <w:cs/>
                <w:lang w:eastAsia="th-TH"/>
              </w:rPr>
            </w:pPr>
            <w:r w:rsidRPr="00723993">
              <w:rPr>
                <w:rFonts w:cs="Times New Roman"/>
                <w:cs/>
                <w:lang w:eastAsia="th-TH"/>
              </w:rPr>
              <w:t>Transfer in (out)</w:t>
            </w:r>
          </w:p>
        </w:tc>
        <w:tc>
          <w:tcPr>
            <w:tcW w:w="1559" w:type="dxa"/>
            <w:tcBorders>
              <w:top w:val="nil"/>
              <w:left w:val="nil"/>
              <w:bottom w:val="nil"/>
              <w:right w:val="nil"/>
            </w:tcBorders>
            <w:shd w:val="clear" w:color="auto" w:fill="auto"/>
            <w:vAlign w:val="bottom"/>
          </w:tcPr>
          <w:p w14:paraId="5B9E5A37" w14:textId="4BD0C15C" w:rsidR="003B6C4E" w:rsidRPr="00B97648" w:rsidRDefault="00B97648" w:rsidP="00E1077F">
            <w:pPr>
              <w:spacing w:line="340" w:lineRule="exact"/>
              <w:ind w:right="141"/>
              <w:jc w:val="right"/>
              <w:rPr>
                <w:color w:val="000000"/>
              </w:rPr>
            </w:pPr>
            <w:r>
              <w:rPr>
                <w:color w:val="000000"/>
              </w:rPr>
              <w:t>4,903,628</w:t>
            </w:r>
          </w:p>
        </w:tc>
        <w:tc>
          <w:tcPr>
            <w:tcW w:w="1559" w:type="dxa"/>
            <w:tcBorders>
              <w:top w:val="nil"/>
              <w:left w:val="nil"/>
              <w:bottom w:val="nil"/>
              <w:right w:val="nil"/>
            </w:tcBorders>
            <w:shd w:val="clear" w:color="auto" w:fill="auto"/>
            <w:vAlign w:val="bottom"/>
          </w:tcPr>
          <w:p w14:paraId="64F7E444" w14:textId="70D28AC8" w:rsidR="003B6C4E" w:rsidRPr="00723993" w:rsidRDefault="00B97648" w:rsidP="00E1077F">
            <w:pPr>
              <w:spacing w:line="340" w:lineRule="exact"/>
              <w:ind w:right="142"/>
              <w:jc w:val="right"/>
              <w:rPr>
                <w:rFonts w:cs="Times New Roman"/>
                <w:color w:val="000000"/>
                <w:cs/>
              </w:rPr>
            </w:pPr>
            <w:r>
              <w:rPr>
                <w:rFonts w:cs="Times New Roman"/>
                <w:color w:val="000000"/>
              </w:rPr>
              <w:t>1</w:t>
            </w:r>
            <w:r w:rsidR="00096B25">
              <w:rPr>
                <w:rFonts w:cs="Times New Roman"/>
                <w:color w:val="000000"/>
              </w:rPr>
              <w:t>40</w:t>
            </w:r>
            <w:r>
              <w:rPr>
                <w:rFonts w:cs="Times New Roman"/>
                <w:color w:val="000000"/>
              </w:rPr>
              <w:t>,</w:t>
            </w:r>
            <w:r w:rsidR="00096B25">
              <w:rPr>
                <w:rFonts w:cs="Times New Roman"/>
                <w:color w:val="000000"/>
              </w:rPr>
              <w:t>962</w:t>
            </w:r>
            <w:r>
              <w:rPr>
                <w:rFonts w:cs="Times New Roman"/>
                <w:color w:val="000000"/>
              </w:rPr>
              <w:t>,</w:t>
            </w:r>
            <w:r w:rsidR="00096B25">
              <w:rPr>
                <w:rFonts w:cs="Times New Roman"/>
                <w:color w:val="000000"/>
              </w:rPr>
              <w:t>334</w:t>
            </w:r>
          </w:p>
        </w:tc>
        <w:tc>
          <w:tcPr>
            <w:tcW w:w="1559" w:type="dxa"/>
            <w:tcBorders>
              <w:top w:val="nil"/>
              <w:left w:val="nil"/>
              <w:bottom w:val="nil"/>
              <w:right w:val="nil"/>
            </w:tcBorders>
            <w:shd w:val="clear" w:color="auto" w:fill="auto"/>
            <w:vAlign w:val="bottom"/>
          </w:tcPr>
          <w:p w14:paraId="14FD0150" w14:textId="02266258" w:rsidR="003B6C4E" w:rsidRPr="00723993" w:rsidRDefault="00B97648" w:rsidP="00E1077F">
            <w:pPr>
              <w:spacing w:line="340" w:lineRule="exact"/>
              <w:ind w:right="142"/>
              <w:jc w:val="right"/>
              <w:rPr>
                <w:rFonts w:cs="Times New Roman"/>
                <w:color w:val="000000"/>
                <w:cs/>
              </w:rPr>
            </w:pPr>
            <w:r>
              <w:rPr>
                <w:rFonts w:cs="Times New Roman"/>
                <w:color w:val="000000"/>
              </w:rPr>
              <w:t>2</w:t>
            </w:r>
            <w:r w:rsidR="00096B25">
              <w:rPr>
                <w:rFonts w:cs="Times New Roman"/>
                <w:color w:val="000000"/>
              </w:rPr>
              <w:t>65</w:t>
            </w:r>
            <w:r>
              <w:rPr>
                <w:rFonts w:cs="Times New Roman"/>
                <w:color w:val="000000"/>
              </w:rPr>
              <w:t>,</w:t>
            </w:r>
            <w:r w:rsidR="00096B25">
              <w:rPr>
                <w:rFonts w:cs="Times New Roman"/>
                <w:color w:val="000000"/>
              </w:rPr>
              <w:t>559</w:t>
            </w:r>
            <w:r>
              <w:rPr>
                <w:rFonts w:cs="Times New Roman"/>
                <w:color w:val="000000"/>
              </w:rPr>
              <w:t>,</w:t>
            </w:r>
            <w:r w:rsidR="00096B25">
              <w:rPr>
                <w:rFonts w:cs="Times New Roman"/>
                <w:color w:val="000000"/>
              </w:rPr>
              <w:t>994</w:t>
            </w:r>
          </w:p>
        </w:tc>
        <w:tc>
          <w:tcPr>
            <w:tcW w:w="1560" w:type="dxa"/>
            <w:tcBorders>
              <w:top w:val="nil"/>
              <w:left w:val="nil"/>
              <w:bottom w:val="nil"/>
              <w:right w:val="nil"/>
            </w:tcBorders>
            <w:shd w:val="clear" w:color="auto" w:fill="auto"/>
            <w:vAlign w:val="bottom"/>
          </w:tcPr>
          <w:p w14:paraId="49281029" w14:textId="76D2208E" w:rsidR="003B6C4E" w:rsidRPr="00723993" w:rsidRDefault="00B97648" w:rsidP="00E1077F">
            <w:pPr>
              <w:spacing w:line="340" w:lineRule="exact"/>
              <w:ind w:right="142"/>
              <w:jc w:val="center"/>
              <w:rPr>
                <w:rFonts w:cs="Times New Roman"/>
                <w:color w:val="000000"/>
                <w:cs/>
              </w:rPr>
            </w:pPr>
            <w:r>
              <w:rPr>
                <w:rFonts w:cs="Times New Roman"/>
                <w:color w:val="000000"/>
              </w:rPr>
              <w:t>-</w:t>
            </w:r>
          </w:p>
        </w:tc>
        <w:tc>
          <w:tcPr>
            <w:tcW w:w="1559" w:type="dxa"/>
            <w:tcBorders>
              <w:top w:val="nil"/>
              <w:left w:val="nil"/>
              <w:bottom w:val="nil"/>
              <w:right w:val="nil"/>
            </w:tcBorders>
            <w:shd w:val="clear" w:color="auto" w:fill="auto"/>
            <w:vAlign w:val="bottom"/>
          </w:tcPr>
          <w:p w14:paraId="2100D448" w14:textId="5C9B239F" w:rsidR="003B6C4E" w:rsidRPr="00723993" w:rsidRDefault="00B97648" w:rsidP="00E1077F">
            <w:pPr>
              <w:spacing w:line="340" w:lineRule="exact"/>
              <w:ind w:right="142"/>
              <w:jc w:val="center"/>
              <w:rPr>
                <w:rFonts w:cs="Times New Roman"/>
                <w:color w:val="000000"/>
                <w:cs/>
              </w:rPr>
            </w:pPr>
            <w:r>
              <w:rPr>
                <w:rFonts w:cs="Times New Roman"/>
                <w:color w:val="000000"/>
              </w:rPr>
              <w:t>-</w:t>
            </w:r>
          </w:p>
        </w:tc>
        <w:tc>
          <w:tcPr>
            <w:tcW w:w="1559" w:type="dxa"/>
            <w:tcBorders>
              <w:top w:val="nil"/>
              <w:left w:val="nil"/>
              <w:bottom w:val="nil"/>
              <w:right w:val="nil"/>
            </w:tcBorders>
            <w:shd w:val="clear" w:color="auto" w:fill="auto"/>
            <w:vAlign w:val="bottom"/>
          </w:tcPr>
          <w:p w14:paraId="37DC8A66" w14:textId="413C3A17" w:rsidR="003B6C4E" w:rsidRPr="00723993" w:rsidRDefault="00B97648" w:rsidP="00E1077F">
            <w:pPr>
              <w:spacing w:line="340" w:lineRule="exact"/>
              <w:ind w:right="141"/>
              <w:jc w:val="right"/>
              <w:rPr>
                <w:rFonts w:cs="Times New Roman"/>
                <w:color w:val="000000"/>
                <w:cs/>
              </w:rPr>
            </w:pPr>
            <w:r>
              <w:rPr>
                <w:rFonts w:cs="Times New Roman"/>
                <w:color w:val="000000"/>
              </w:rPr>
              <w:t>(41</w:t>
            </w:r>
            <w:r w:rsidR="00096B25">
              <w:rPr>
                <w:rFonts w:cs="Times New Roman"/>
                <w:color w:val="000000"/>
              </w:rPr>
              <w:t>1</w:t>
            </w:r>
            <w:r>
              <w:rPr>
                <w:rFonts w:cs="Times New Roman"/>
                <w:color w:val="000000"/>
              </w:rPr>
              <w:t>,</w:t>
            </w:r>
            <w:r w:rsidR="00096B25">
              <w:rPr>
                <w:rFonts w:cs="Times New Roman"/>
                <w:color w:val="000000"/>
              </w:rPr>
              <w:t>425</w:t>
            </w:r>
            <w:r>
              <w:rPr>
                <w:rFonts w:cs="Times New Roman"/>
                <w:color w:val="000000"/>
              </w:rPr>
              <w:t>,</w:t>
            </w:r>
            <w:r w:rsidR="00096B25">
              <w:rPr>
                <w:rFonts w:cs="Times New Roman"/>
                <w:color w:val="000000"/>
              </w:rPr>
              <w:t>956</w:t>
            </w:r>
            <w:r>
              <w:rPr>
                <w:rFonts w:cs="Times New Roman"/>
                <w:color w:val="000000"/>
              </w:rPr>
              <w:t>)</w:t>
            </w:r>
          </w:p>
        </w:tc>
        <w:tc>
          <w:tcPr>
            <w:tcW w:w="1559" w:type="dxa"/>
            <w:tcBorders>
              <w:top w:val="nil"/>
              <w:left w:val="nil"/>
              <w:bottom w:val="nil"/>
              <w:right w:val="nil"/>
            </w:tcBorders>
            <w:shd w:val="clear" w:color="auto" w:fill="auto"/>
            <w:vAlign w:val="bottom"/>
          </w:tcPr>
          <w:p w14:paraId="22B64665" w14:textId="3F801BAD" w:rsidR="003B6C4E" w:rsidRPr="00723993" w:rsidRDefault="00E1077F" w:rsidP="00E1077F">
            <w:pPr>
              <w:spacing w:line="340" w:lineRule="exact"/>
              <w:ind w:right="83"/>
              <w:jc w:val="center"/>
              <w:rPr>
                <w:rFonts w:cs="Times New Roman"/>
                <w:color w:val="000000"/>
                <w:cs/>
              </w:rPr>
            </w:pPr>
            <w:r>
              <w:rPr>
                <w:rFonts w:cs="Times New Roman"/>
                <w:color w:val="000000"/>
              </w:rPr>
              <w:t>-</w:t>
            </w:r>
          </w:p>
        </w:tc>
      </w:tr>
      <w:tr w:rsidR="00516569" w:rsidRPr="00723993" w14:paraId="0C414919" w14:textId="77777777" w:rsidTr="00B97648">
        <w:trPr>
          <w:cantSplit/>
          <w:trHeight w:val="303"/>
        </w:trPr>
        <w:tc>
          <w:tcPr>
            <w:tcW w:w="3061" w:type="dxa"/>
            <w:vAlign w:val="bottom"/>
          </w:tcPr>
          <w:p w14:paraId="73FEF697" w14:textId="476584FD" w:rsidR="00516569" w:rsidRPr="00516569" w:rsidRDefault="00516569" w:rsidP="00E1077F">
            <w:pPr>
              <w:tabs>
                <w:tab w:val="left" w:pos="708"/>
              </w:tabs>
              <w:spacing w:line="340" w:lineRule="exact"/>
              <w:ind w:hanging="4"/>
              <w:rPr>
                <w:cs/>
                <w:lang w:eastAsia="th-TH"/>
              </w:rPr>
            </w:pPr>
            <w:r w:rsidRPr="00516569">
              <w:rPr>
                <w:rFonts w:cs="Times New Roman"/>
                <w:lang w:eastAsia="th-TH"/>
              </w:rPr>
              <w:t>Disposals/ write-off</w:t>
            </w:r>
          </w:p>
        </w:tc>
        <w:tc>
          <w:tcPr>
            <w:tcW w:w="1559" w:type="dxa"/>
            <w:tcBorders>
              <w:top w:val="nil"/>
              <w:left w:val="nil"/>
              <w:bottom w:val="nil"/>
              <w:right w:val="nil"/>
            </w:tcBorders>
            <w:shd w:val="clear" w:color="auto" w:fill="auto"/>
            <w:vAlign w:val="bottom"/>
          </w:tcPr>
          <w:p w14:paraId="1746F432" w14:textId="33263714" w:rsidR="00516569" w:rsidRPr="00723993" w:rsidRDefault="00B97648" w:rsidP="00E1077F">
            <w:pPr>
              <w:spacing w:line="340" w:lineRule="exact"/>
              <w:ind w:right="141"/>
              <w:jc w:val="right"/>
              <w:rPr>
                <w:rFonts w:cs="Times New Roman"/>
                <w:color w:val="000000"/>
                <w:cs/>
              </w:rPr>
            </w:pPr>
            <w:r>
              <w:rPr>
                <w:rFonts w:cs="Times New Roman"/>
                <w:color w:val="000000"/>
              </w:rPr>
              <w:t>(272,943)</w:t>
            </w:r>
          </w:p>
        </w:tc>
        <w:tc>
          <w:tcPr>
            <w:tcW w:w="1559" w:type="dxa"/>
            <w:tcBorders>
              <w:top w:val="nil"/>
              <w:left w:val="nil"/>
              <w:bottom w:val="nil"/>
              <w:right w:val="nil"/>
            </w:tcBorders>
            <w:shd w:val="clear" w:color="auto" w:fill="auto"/>
            <w:vAlign w:val="bottom"/>
          </w:tcPr>
          <w:p w14:paraId="1812E707" w14:textId="569EE79D" w:rsidR="00516569" w:rsidRPr="00723993" w:rsidRDefault="00B97648" w:rsidP="00E1077F">
            <w:pPr>
              <w:spacing w:line="340" w:lineRule="exact"/>
              <w:ind w:right="142"/>
              <w:jc w:val="center"/>
              <w:rPr>
                <w:rFonts w:cs="Times New Roman"/>
                <w:color w:val="000000"/>
                <w:cs/>
              </w:rPr>
            </w:pPr>
            <w:r>
              <w:rPr>
                <w:rFonts w:cs="Times New Roman"/>
                <w:color w:val="000000"/>
              </w:rPr>
              <w:t>-</w:t>
            </w:r>
          </w:p>
        </w:tc>
        <w:tc>
          <w:tcPr>
            <w:tcW w:w="1559" w:type="dxa"/>
            <w:tcBorders>
              <w:top w:val="nil"/>
              <w:left w:val="nil"/>
              <w:bottom w:val="nil"/>
              <w:right w:val="nil"/>
            </w:tcBorders>
            <w:shd w:val="clear" w:color="auto" w:fill="auto"/>
            <w:vAlign w:val="bottom"/>
          </w:tcPr>
          <w:p w14:paraId="2835A840" w14:textId="75431B21" w:rsidR="00516569" w:rsidRPr="00723993" w:rsidRDefault="00B97648" w:rsidP="00E1077F">
            <w:pPr>
              <w:spacing w:line="340" w:lineRule="exact"/>
              <w:ind w:right="142"/>
              <w:jc w:val="right"/>
              <w:rPr>
                <w:rFonts w:cs="Times New Roman"/>
                <w:color w:val="000000"/>
                <w:cs/>
              </w:rPr>
            </w:pPr>
            <w:r>
              <w:rPr>
                <w:rFonts w:cs="Times New Roman"/>
                <w:color w:val="000000"/>
              </w:rPr>
              <w:t>(3,014,417)</w:t>
            </w:r>
          </w:p>
        </w:tc>
        <w:tc>
          <w:tcPr>
            <w:tcW w:w="1560" w:type="dxa"/>
            <w:tcBorders>
              <w:top w:val="nil"/>
              <w:left w:val="nil"/>
              <w:bottom w:val="nil"/>
              <w:right w:val="nil"/>
            </w:tcBorders>
            <w:shd w:val="clear" w:color="auto" w:fill="auto"/>
            <w:vAlign w:val="bottom"/>
          </w:tcPr>
          <w:p w14:paraId="2D845546" w14:textId="6069EAE0" w:rsidR="00516569" w:rsidRPr="00723993" w:rsidRDefault="00B97648" w:rsidP="00E1077F">
            <w:pPr>
              <w:spacing w:line="340" w:lineRule="exact"/>
              <w:ind w:right="142"/>
              <w:jc w:val="right"/>
              <w:rPr>
                <w:rFonts w:cs="Times New Roman"/>
                <w:color w:val="000000"/>
                <w:cs/>
              </w:rPr>
            </w:pPr>
            <w:r>
              <w:rPr>
                <w:rFonts w:cs="Times New Roman"/>
                <w:color w:val="000000"/>
              </w:rPr>
              <w:t>(149,895)</w:t>
            </w:r>
          </w:p>
        </w:tc>
        <w:tc>
          <w:tcPr>
            <w:tcW w:w="1559" w:type="dxa"/>
            <w:tcBorders>
              <w:top w:val="nil"/>
              <w:left w:val="nil"/>
              <w:bottom w:val="nil"/>
              <w:right w:val="nil"/>
            </w:tcBorders>
            <w:shd w:val="clear" w:color="auto" w:fill="auto"/>
            <w:vAlign w:val="bottom"/>
          </w:tcPr>
          <w:p w14:paraId="48C836D8" w14:textId="779E0939" w:rsidR="00516569" w:rsidRPr="00723993" w:rsidRDefault="00B97648" w:rsidP="00E1077F">
            <w:pPr>
              <w:spacing w:line="340" w:lineRule="exact"/>
              <w:ind w:right="142"/>
              <w:jc w:val="right"/>
              <w:rPr>
                <w:rFonts w:cs="Times New Roman"/>
                <w:color w:val="000000"/>
                <w:cs/>
              </w:rPr>
            </w:pPr>
            <w:r>
              <w:rPr>
                <w:rFonts w:cs="Times New Roman"/>
                <w:color w:val="000000"/>
              </w:rPr>
              <w:t>(447,231)</w:t>
            </w:r>
          </w:p>
        </w:tc>
        <w:tc>
          <w:tcPr>
            <w:tcW w:w="1559" w:type="dxa"/>
            <w:tcBorders>
              <w:top w:val="nil"/>
              <w:left w:val="nil"/>
              <w:bottom w:val="nil"/>
              <w:right w:val="nil"/>
            </w:tcBorders>
            <w:shd w:val="clear" w:color="auto" w:fill="auto"/>
            <w:vAlign w:val="bottom"/>
          </w:tcPr>
          <w:p w14:paraId="43ECE332" w14:textId="403197B3" w:rsidR="00516569" w:rsidRPr="00723993" w:rsidRDefault="00B97648" w:rsidP="00E1077F">
            <w:pPr>
              <w:spacing w:line="340" w:lineRule="exact"/>
              <w:ind w:right="141"/>
              <w:jc w:val="right"/>
              <w:rPr>
                <w:rFonts w:cs="Times New Roman"/>
                <w:color w:val="000000"/>
                <w:cs/>
              </w:rPr>
            </w:pPr>
            <w:r>
              <w:rPr>
                <w:rFonts w:cs="Times New Roman"/>
                <w:color w:val="000000"/>
              </w:rPr>
              <w:t>(231,182)</w:t>
            </w:r>
          </w:p>
        </w:tc>
        <w:tc>
          <w:tcPr>
            <w:tcW w:w="1559" w:type="dxa"/>
            <w:tcBorders>
              <w:top w:val="nil"/>
              <w:left w:val="nil"/>
              <w:bottom w:val="nil"/>
              <w:right w:val="nil"/>
            </w:tcBorders>
            <w:shd w:val="clear" w:color="auto" w:fill="auto"/>
            <w:vAlign w:val="bottom"/>
          </w:tcPr>
          <w:p w14:paraId="71D4D020" w14:textId="2FA932F8" w:rsidR="00516569" w:rsidRPr="00723993" w:rsidRDefault="00E1077F" w:rsidP="00E1077F">
            <w:pPr>
              <w:spacing w:line="340" w:lineRule="exact"/>
              <w:ind w:right="83"/>
              <w:jc w:val="right"/>
              <w:rPr>
                <w:rFonts w:cs="Times New Roman"/>
                <w:color w:val="000000"/>
                <w:cs/>
              </w:rPr>
            </w:pPr>
            <w:r>
              <w:rPr>
                <w:rFonts w:cs="Times New Roman"/>
                <w:color w:val="000000"/>
              </w:rPr>
              <w:t>(4,115,668)</w:t>
            </w:r>
          </w:p>
        </w:tc>
      </w:tr>
      <w:tr w:rsidR="003B6C4E" w:rsidRPr="00723993" w14:paraId="172C4F39" w14:textId="77777777" w:rsidTr="00B97648">
        <w:trPr>
          <w:cantSplit/>
          <w:trHeight w:val="303"/>
        </w:trPr>
        <w:tc>
          <w:tcPr>
            <w:tcW w:w="3061" w:type="dxa"/>
            <w:vAlign w:val="bottom"/>
          </w:tcPr>
          <w:p w14:paraId="13CBA92A" w14:textId="77777777" w:rsidR="003B6C4E" w:rsidRPr="00723993" w:rsidRDefault="003B6C4E" w:rsidP="00E1077F">
            <w:pPr>
              <w:tabs>
                <w:tab w:val="left" w:pos="708"/>
              </w:tabs>
              <w:spacing w:line="340" w:lineRule="exact"/>
              <w:ind w:hanging="4"/>
              <w:rPr>
                <w:rFonts w:cs="Times New Roman"/>
                <w:cs/>
                <w:lang w:eastAsia="th-TH"/>
              </w:rPr>
            </w:pPr>
            <w:r w:rsidRPr="00723993">
              <w:rPr>
                <w:rFonts w:cs="Times New Roman"/>
                <w:cs/>
                <w:lang w:eastAsia="th-TH"/>
              </w:rPr>
              <w:t>Depreciation</w:t>
            </w:r>
          </w:p>
        </w:tc>
        <w:tc>
          <w:tcPr>
            <w:tcW w:w="1559" w:type="dxa"/>
            <w:tcBorders>
              <w:top w:val="nil"/>
              <w:left w:val="nil"/>
              <w:bottom w:val="nil"/>
              <w:right w:val="nil"/>
            </w:tcBorders>
            <w:shd w:val="clear" w:color="auto" w:fill="auto"/>
            <w:vAlign w:val="bottom"/>
          </w:tcPr>
          <w:p w14:paraId="07257CB0" w14:textId="1A8B8DF9" w:rsidR="003B6C4E" w:rsidRPr="00723993" w:rsidRDefault="00B97648" w:rsidP="00E1077F">
            <w:pPr>
              <w:pBdr>
                <w:bottom w:val="single" w:sz="4" w:space="1" w:color="auto"/>
              </w:pBdr>
              <w:spacing w:line="340" w:lineRule="exact"/>
              <w:ind w:right="141"/>
              <w:jc w:val="right"/>
              <w:rPr>
                <w:rFonts w:cs="Times New Roman"/>
                <w:color w:val="000000"/>
                <w:cs/>
              </w:rPr>
            </w:pPr>
            <w:r>
              <w:rPr>
                <w:rFonts w:cs="Times New Roman"/>
                <w:color w:val="000000"/>
              </w:rPr>
              <w:t>(199,741)</w:t>
            </w:r>
          </w:p>
        </w:tc>
        <w:tc>
          <w:tcPr>
            <w:tcW w:w="1559" w:type="dxa"/>
            <w:tcBorders>
              <w:top w:val="nil"/>
              <w:left w:val="nil"/>
              <w:bottom w:val="nil"/>
              <w:right w:val="nil"/>
            </w:tcBorders>
            <w:shd w:val="clear" w:color="auto" w:fill="auto"/>
            <w:vAlign w:val="bottom"/>
          </w:tcPr>
          <w:p w14:paraId="442D29E7" w14:textId="1FC72E19" w:rsidR="003B6C4E" w:rsidRPr="00723993" w:rsidRDefault="00B97648" w:rsidP="00E1077F">
            <w:pPr>
              <w:pBdr>
                <w:bottom w:val="single" w:sz="4" w:space="1" w:color="auto"/>
              </w:pBdr>
              <w:spacing w:line="340" w:lineRule="exact"/>
              <w:ind w:right="142"/>
              <w:jc w:val="right"/>
              <w:rPr>
                <w:rFonts w:cs="Times New Roman"/>
                <w:color w:val="000000"/>
                <w:cs/>
              </w:rPr>
            </w:pPr>
            <w:r>
              <w:rPr>
                <w:rFonts w:cs="Times New Roman"/>
                <w:color w:val="000000"/>
              </w:rPr>
              <w:t>(22,266,314)</w:t>
            </w:r>
          </w:p>
        </w:tc>
        <w:tc>
          <w:tcPr>
            <w:tcW w:w="1559" w:type="dxa"/>
            <w:tcBorders>
              <w:top w:val="nil"/>
              <w:left w:val="nil"/>
              <w:bottom w:val="nil"/>
              <w:right w:val="nil"/>
            </w:tcBorders>
            <w:shd w:val="clear" w:color="auto" w:fill="auto"/>
            <w:vAlign w:val="bottom"/>
          </w:tcPr>
          <w:p w14:paraId="13AD6514" w14:textId="39B23F31" w:rsidR="003B6C4E" w:rsidRPr="00723993" w:rsidRDefault="00B97648" w:rsidP="00E1077F">
            <w:pPr>
              <w:pBdr>
                <w:bottom w:val="single" w:sz="4" w:space="1" w:color="auto"/>
              </w:pBdr>
              <w:spacing w:line="340" w:lineRule="exact"/>
              <w:ind w:right="142"/>
              <w:jc w:val="right"/>
              <w:rPr>
                <w:rFonts w:cs="Times New Roman"/>
                <w:color w:val="000000"/>
                <w:cs/>
              </w:rPr>
            </w:pPr>
            <w:r>
              <w:rPr>
                <w:rFonts w:cs="Times New Roman"/>
                <w:color w:val="000000"/>
              </w:rPr>
              <w:t>(77,456,061)</w:t>
            </w:r>
          </w:p>
        </w:tc>
        <w:tc>
          <w:tcPr>
            <w:tcW w:w="1560" w:type="dxa"/>
            <w:tcBorders>
              <w:top w:val="nil"/>
              <w:left w:val="nil"/>
              <w:bottom w:val="nil"/>
              <w:right w:val="nil"/>
            </w:tcBorders>
            <w:shd w:val="clear" w:color="auto" w:fill="auto"/>
            <w:vAlign w:val="bottom"/>
          </w:tcPr>
          <w:p w14:paraId="7E0B61CA" w14:textId="4845BACE" w:rsidR="003B6C4E" w:rsidRPr="00723993" w:rsidRDefault="00B97648" w:rsidP="00E1077F">
            <w:pPr>
              <w:pBdr>
                <w:bottom w:val="single" w:sz="4" w:space="1" w:color="auto"/>
              </w:pBdr>
              <w:spacing w:line="340" w:lineRule="exact"/>
              <w:ind w:right="142"/>
              <w:jc w:val="right"/>
              <w:rPr>
                <w:rFonts w:cs="Times New Roman"/>
                <w:color w:val="000000"/>
                <w:cs/>
              </w:rPr>
            </w:pPr>
            <w:r>
              <w:rPr>
                <w:rFonts w:cs="Times New Roman"/>
                <w:color w:val="000000"/>
              </w:rPr>
              <w:t>(3,164,302)</w:t>
            </w:r>
          </w:p>
        </w:tc>
        <w:tc>
          <w:tcPr>
            <w:tcW w:w="1559" w:type="dxa"/>
            <w:tcBorders>
              <w:top w:val="nil"/>
              <w:left w:val="nil"/>
              <w:bottom w:val="nil"/>
              <w:right w:val="nil"/>
            </w:tcBorders>
            <w:shd w:val="clear" w:color="auto" w:fill="auto"/>
            <w:vAlign w:val="bottom"/>
          </w:tcPr>
          <w:p w14:paraId="15B38510" w14:textId="59ABFCE7" w:rsidR="003B6C4E" w:rsidRPr="00723993" w:rsidRDefault="00B97648" w:rsidP="00E1077F">
            <w:pPr>
              <w:pBdr>
                <w:bottom w:val="single" w:sz="4" w:space="1" w:color="auto"/>
              </w:pBdr>
              <w:spacing w:line="340" w:lineRule="exact"/>
              <w:ind w:right="142"/>
              <w:jc w:val="right"/>
              <w:rPr>
                <w:rFonts w:cs="Times New Roman"/>
                <w:color w:val="000000"/>
                <w:cs/>
              </w:rPr>
            </w:pPr>
            <w:r>
              <w:rPr>
                <w:rFonts w:cs="Times New Roman"/>
                <w:color w:val="000000"/>
              </w:rPr>
              <w:t>(8,441,970)</w:t>
            </w:r>
          </w:p>
        </w:tc>
        <w:tc>
          <w:tcPr>
            <w:tcW w:w="1559" w:type="dxa"/>
            <w:tcBorders>
              <w:top w:val="nil"/>
              <w:left w:val="nil"/>
              <w:bottom w:val="nil"/>
              <w:right w:val="nil"/>
            </w:tcBorders>
            <w:shd w:val="clear" w:color="auto" w:fill="auto"/>
            <w:vAlign w:val="bottom"/>
          </w:tcPr>
          <w:p w14:paraId="230461E6" w14:textId="49959188" w:rsidR="003B6C4E" w:rsidRPr="00723993" w:rsidRDefault="00B97648" w:rsidP="00E1077F">
            <w:pPr>
              <w:pBdr>
                <w:bottom w:val="single" w:sz="4" w:space="1" w:color="auto"/>
              </w:pBdr>
              <w:spacing w:line="340" w:lineRule="exact"/>
              <w:ind w:right="141"/>
              <w:jc w:val="center"/>
              <w:rPr>
                <w:rFonts w:cs="Times New Roman"/>
                <w:color w:val="000000"/>
                <w:cs/>
              </w:rPr>
            </w:pPr>
            <w:r>
              <w:rPr>
                <w:rFonts w:cs="Times New Roman"/>
                <w:color w:val="000000"/>
              </w:rPr>
              <w:t>-</w:t>
            </w:r>
          </w:p>
        </w:tc>
        <w:tc>
          <w:tcPr>
            <w:tcW w:w="1559" w:type="dxa"/>
            <w:tcBorders>
              <w:top w:val="nil"/>
              <w:left w:val="nil"/>
              <w:bottom w:val="nil"/>
              <w:right w:val="nil"/>
            </w:tcBorders>
            <w:shd w:val="clear" w:color="auto" w:fill="auto"/>
            <w:vAlign w:val="bottom"/>
          </w:tcPr>
          <w:p w14:paraId="7A2C7909" w14:textId="1AC04D1F" w:rsidR="003B6C4E" w:rsidRPr="00723993" w:rsidRDefault="00E1077F" w:rsidP="00E1077F">
            <w:pPr>
              <w:pBdr>
                <w:bottom w:val="single" w:sz="4" w:space="1" w:color="auto"/>
              </w:pBdr>
              <w:spacing w:line="340" w:lineRule="exact"/>
              <w:ind w:right="83"/>
              <w:jc w:val="right"/>
              <w:rPr>
                <w:rFonts w:cs="Times New Roman"/>
                <w:color w:val="000000"/>
                <w:cs/>
              </w:rPr>
            </w:pPr>
            <w:r>
              <w:rPr>
                <w:rFonts w:cs="Times New Roman"/>
                <w:color w:val="000000"/>
              </w:rPr>
              <w:t>(111,528,388)</w:t>
            </w:r>
          </w:p>
        </w:tc>
      </w:tr>
      <w:tr w:rsidR="003B6C4E" w:rsidRPr="00723993" w14:paraId="3FA4A34B" w14:textId="77777777" w:rsidTr="00B97648">
        <w:trPr>
          <w:cantSplit/>
          <w:trHeight w:val="60"/>
        </w:trPr>
        <w:tc>
          <w:tcPr>
            <w:tcW w:w="3061" w:type="dxa"/>
            <w:vAlign w:val="bottom"/>
          </w:tcPr>
          <w:p w14:paraId="19E8086A" w14:textId="5479DCCC" w:rsidR="003B6C4E" w:rsidRPr="00723993" w:rsidRDefault="003B6C4E" w:rsidP="00E1077F">
            <w:pPr>
              <w:spacing w:line="340" w:lineRule="exact"/>
              <w:ind w:hanging="4"/>
              <w:rPr>
                <w:rFonts w:cs="Times New Roman"/>
              </w:rPr>
            </w:pPr>
            <w:r w:rsidRPr="00723993">
              <w:rPr>
                <w:rFonts w:cs="Times New Roman"/>
              </w:rPr>
              <w:t>Net book value, end</w:t>
            </w:r>
            <w:r w:rsidR="0002297C" w:rsidRPr="00723993">
              <w:rPr>
                <w:rFonts w:cs="Times New Roman"/>
              </w:rPr>
              <w:t>ing</w:t>
            </w:r>
            <w:r w:rsidRPr="00723993">
              <w:rPr>
                <w:rFonts w:cs="Times New Roman"/>
              </w:rPr>
              <w:t xml:space="preserve"> of year</w:t>
            </w:r>
          </w:p>
        </w:tc>
        <w:tc>
          <w:tcPr>
            <w:tcW w:w="1559" w:type="dxa"/>
            <w:tcBorders>
              <w:top w:val="nil"/>
              <w:left w:val="nil"/>
              <w:bottom w:val="nil"/>
              <w:right w:val="nil"/>
            </w:tcBorders>
            <w:shd w:val="clear" w:color="auto" w:fill="auto"/>
            <w:vAlign w:val="bottom"/>
          </w:tcPr>
          <w:p w14:paraId="759781A7" w14:textId="78E83F63" w:rsidR="003B6C4E" w:rsidRPr="00B97648" w:rsidRDefault="00B97648" w:rsidP="00E1077F">
            <w:pPr>
              <w:pBdr>
                <w:bottom w:val="double" w:sz="4" w:space="1" w:color="auto"/>
              </w:pBdr>
              <w:spacing w:line="340" w:lineRule="exact"/>
              <w:ind w:right="141"/>
              <w:jc w:val="right"/>
              <w:rPr>
                <w:color w:val="000000"/>
                <w:cs/>
              </w:rPr>
            </w:pPr>
            <w:r>
              <w:rPr>
                <w:rFonts w:cs="Times New Roman"/>
                <w:color w:val="000000"/>
              </w:rPr>
              <w:t>359,427,800</w:t>
            </w:r>
          </w:p>
        </w:tc>
        <w:tc>
          <w:tcPr>
            <w:tcW w:w="1559" w:type="dxa"/>
            <w:tcBorders>
              <w:top w:val="nil"/>
              <w:left w:val="nil"/>
              <w:bottom w:val="nil"/>
              <w:right w:val="nil"/>
            </w:tcBorders>
            <w:shd w:val="clear" w:color="auto" w:fill="auto"/>
            <w:vAlign w:val="bottom"/>
          </w:tcPr>
          <w:p w14:paraId="5055D7E2" w14:textId="07640CB9" w:rsidR="003B6C4E" w:rsidRPr="00723993" w:rsidRDefault="00B97648" w:rsidP="00E1077F">
            <w:pPr>
              <w:pBdr>
                <w:bottom w:val="double" w:sz="4" w:space="1" w:color="auto"/>
              </w:pBdr>
              <w:spacing w:line="340" w:lineRule="exact"/>
              <w:ind w:right="142"/>
              <w:jc w:val="right"/>
              <w:rPr>
                <w:rFonts w:cs="Times New Roman"/>
                <w:color w:val="000000"/>
                <w:cs/>
              </w:rPr>
            </w:pPr>
            <w:r>
              <w:rPr>
                <w:rFonts w:cs="Times New Roman"/>
                <w:color w:val="000000"/>
              </w:rPr>
              <w:t>380,340,959</w:t>
            </w:r>
          </w:p>
        </w:tc>
        <w:tc>
          <w:tcPr>
            <w:tcW w:w="1559" w:type="dxa"/>
            <w:tcBorders>
              <w:top w:val="nil"/>
              <w:left w:val="nil"/>
              <w:bottom w:val="nil"/>
              <w:right w:val="nil"/>
            </w:tcBorders>
            <w:shd w:val="clear" w:color="auto" w:fill="auto"/>
            <w:vAlign w:val="bottom"/>
          </w:tcPr>
          <w:p w14:paraId="0847C874" w14:textId="6A0892AA" w:rsidR="003B6C4E" w:rsidRPr="00723993" w:rsidRDefault="00B97648" w:rsidP="00E1077F">
            <w:pPr>
              <w:pBdr>
                <w:bottom w:val="double" w:sz="4" w:space="1" w:color="auto"/>
              </w:pBdr>
              <w:spacing w:line="340" w:lineRule="exact"/>
              <w:ind w:right="142"/>
              <w:jc w:val="right"/>
              <w:rPr>
                <w:rFonts w:cs="Times New Roman"/>
                <w:color w:val="000000"/>
                <w:cs/>
              </w:rPr>
            </w:pPr>
            <w:r>
              <w:rPr>
                <w:rFonts w:cs="Times New Roman"/>
                <w:color w:val="000000"/>
              </w:rPr>
              <w:t>911,538,256</w:t>
            </w:r>
          </w:p>
        </w:tc>
        <w:tc>
          <w:tcPr>
            <w:tcW w:w="1560" w:type="dxa"/>
            <w:tcBorders>
              <w:top w:val="nil"/>
              <w:left w:val="nil"/>
              <w:bottom w:val="nil"/>
              <w:right w:val="nil"/>
            </w:tcBorders>
            <w:shd w:val="clear" w:color="auto" w:fill="auto"/>
            <w:vAlign w:val="bottom"/>
          </w:tcPr>
          <w:p w14:paraId="44E1CB54" w14:textId="26AB2D93" w:rsidR="003B6C4E" w:rsidRPr="00723993" w:rsidRDefault="00B97648" w:rsidP="00E1077F">
            <w:pPr>
              <w:pBdr>
                <w:bottom w:val="double" w:sz="4" w:space="1" w:color="auto"/>
              </w:pBdr>
              <w:spacing w:line="340" w:lineRule="exact"/>
              <w:ind w:right="142"/>
              <w:jc w:val="right"/>
              <w:rPr>
                <w:rFonts w:cs="Times New Roman"/>
                <w:color w:val="000000"/>
                <w:cs/>
              </w:rPr>
            </w:pPr>
            <w:r>
              <w:rPr>
                <w:rFonts w:cs="Times New Roman"/>
                <w:color w:val="000000"/>
              </w:rPr>
              <w:t>11,344,435</w:t>
            </w:r>
          </w:p>
        </w:tc>
        <w:tc>
          <w:tcPr>
            <w:tcW w:w="1559" w:type="dxa"/>
            <w:tcBorders>
              <w:top w:val="nil"/>
              <w:left w:val="nil"/>
              <w:bottom w:val="nil"/>
              <w:right w:val="nil"/>
            </w:tcBorders>
            <w:shd w:val="clear" w:color="auto" w:fill="auto"/>
            <w:vAlign w:val="bottom"/>
          </w:tcPr>
          <w:p w14:paraId="25423068" w14:textId="36D4C8BF" w:rsidR="003B6C4E" w:rsidRPr="00723993" w:rsidRDefault="00B97648" w:rsidP="00E1077F">
            <w:pPr>
              <w:pBdr>
                <w:bottom w:val="double" w:sz="4" w:space="1" w:color="auto"/>
              </w:pBdr>
              <w:spacing w:line="340" w:lineRule="exact"/>
              <w:ind w:right="142"/>
              <w:jc w:val="right"/>
              <w:rPr>
                <w:rFonts w:cs="Times New Roman"/>
                <w:color w:val="000000"/>
                <w:cs/>
              </w:rPr>
            </w:pPr>
            <w:r>
              <w:rPr>
                <w:rFonts w:cs="Times New Roman"/>
                <w:color w:val="000000"/>
              </w:rPr>
              <w:t>66,625,628</w:t>
            </w:r>
          </w:p>
        </w:tc>
        <w:tc>
          <w:tcPr>
            <w:tcW w:w="1559" w:type="dxa"/>
            <w:tcBorders>
              <w:top w:val="nil"/>
              <w:left w:val="nil"/>
              <w:bottom w:val="nil"/>
              <w:right w:val="nil"/>
            </w:tcBorders>
            <w:shd w:val="clear" w:color="auto" w:fill="auto"/>
            <w:vAlign w:val="bottom"/>
          </w:tcPr>
          <w:p w14:paraId="7747C5EB" w14:textId="1451777C" w:rsidR="003B6C4E" w:rsidRPr="00723993" w:rsidRDefault="00B97648" w:rsidP="00E1077F">
            <w:pPr>
              <w:pBdr>
                <w:bottom w:val="double" w:sz="4" w:space="1" w:color="auto"/>
              </w:pBdr>
              <w:spacing w:line="340" w:lineRule="exact"/>
              <w:ind w:right="141"/>
              <w:jc w:val="right"/>
              <w:rPr>
                <w:rFonts w:cs="Times New Roman"/>
                <w:color w:val="000000"/>
                <w:cs/>
              </w:rPr>
            </w:pPr>
            <w:r>
              <w:rPr>
                <w:rFonts w:cs="Times New Roman"/>
                <w:color w:val="000000"/>
              </w:rPr>
              <w:t>254,558,816</w:t>
            </w:r>
          </w:p>
        </w:tc>
        <w:tc>
          <w:tcPr>
            <w:tcW w:w="1559" w:type="dxa"/>
            <w:tcBorders>
              <w:top w:val="nil"/>
              <w:left w:val="nil"/>
              <w:bottom w:val="nil"/>
              <w:right w:val="nil"/>
            </w:tcBorders>
            <w:shd w:val="clear" w:color="auto" w:fill="auto"/>
            <w:vAlign w:val="bottom"/>
          </w:tcPr>
          <w:p w14:paraId="1780B4CC" w14:textId="43346388" w:rsidR="003B6C4E" w:rsidRPr="00723993" w:rsidRDefault="00E1077F" w:rsidP="00E1077F">
            <w:pPr>
              <w:pBdr>
                <w:bottom w:val="double" w:sz="4" w:space="1" w:color="auto"/>
              </w:pBdr>
              <w:spacing w:line="340" w:lineRule="exact"/>
              <w:ind w:right="83"/>
              <w:jc w:val="right"/>
              <w:rPr>
                <w:rFonts w:cs="Times New Roman"/>
                <w:color w:val="000000"/>
                <w:cs/>
              </w:rPr>
            </w:pPr>
            <w:r>
              <w:rPr>
                <w:rFonts w:cs="Times New Roman"/>
                <w:color w:val="000000"/>
              </w:rPr>
              <w:t>1,983,835,894</w:t>
            </w:r>
          </w:p>
        </w:tc>
      </w:tr>
      <w:tr w:rsidR="003B6C4E" w:rsidRPr="00723993" w14:paraId="28ACD23A" w14:textId="77777777" w:rsidTr="00B97648">
        <w:trPr>
          <w:cantSplit/>
          <w:trHeight w:val="303"/>
        </w:trPr>
        <w:tc>
          <w:tcPr>
            <w:tcW w:w="3061" w:type="dxa"/>
            <w:vAlign w:val="bottom"/>
          </w:tcPr>
          <w:p w14:paraId="2A193C07" w14:textId="392C4ACA" w:rsidR="003B6C4E" w:rsidRPr="00723993" w:rsidRDefault="003B6C4E" w:rsidP="00E1077F">
            <w:pPr>
              <w:spacing w:line="340" w:lineRule="exact"/>
              <w:rPr>
                <w:rFonts w:cs="Times New Roman"/>
                <w:b/>
                <w:bCs/>
              </w:rPr>
            </w:pPr>
            <w:r w:rsidRPr="00723993">
              <w:rPr>
                <w:rFonts w:cs="Times New Roman"/>
                <w:b/>
                <w:bCs/>
                <w:cs/>
              </w:rPr>
              <w:t>As at 31 December 202</w:t>
            </w:r>
            <w:r w:rsidR="005F269D" w:rsidRPr="00723993">
              <w:rPr>
                <w:rFonts w:cs="Times New Roman"/>
                <w:b/>
                <w:bCs/>
              </w:rPr>
              <w:t>4</w:t>
            </w:r>
          </w:p>
        </w:tc>
        <w:tc>
          <w:tcPr>
            <w:tcW w:w="1559" w:type="dxa"/>
            <w:tcBorders>
              <w:top w:val="nil"/>
              <w:left w:val="nil"/>
              <w:bottom w:val="nil"/>
              <w:right w:val="nil"/>
            </w:tcBorders>
            <w:shd w:val="clear" w:color="auto" w:fill="auto"/>
            <w:vAlign w:val="bottom"/>
          </w:tcPr>
          <w:p w14:paraId="2520B2D5" w14:textId="77777777" w:rsidR="003B6C4E" w:rsidRPr="00723993" w:rsidRDefault="003B6C4E" w:rsidP="00E1077F">
            <w:pPr>
              <w:spacing w:line="340" w:lineRule="exact"/>
              <w:ind w:right="141"/>
              <w:jc w:val="right"/>
              <w:rPr>
                <w:rFonts w:cs="Times New Roman"/>
                <w:cs/>
                <w:lang w:eastAsia="th-TH"/>
              </w:rPr>
            </w:pPr>
          </w:p>
        </w:tc>
        <w:tc>
          <w:tcPr>
            <w:tcW w:w="1559" w:type="dxa"/>
            <w:tcBorders>
              <w:top w:val="nil"/>
              <w:left w:val="nil"/>
              <w:bottom w:val="nil"/>
              <w:right w:val="nil"/>
            </w:tcBorders>
            <w:shd w:val="clear" w:color="auto" w:fill="auto"/>
            <w:vAlign w:val="bottom"/>
          </w:tcPr>
          <w:p w14:paraId="72796A7F" w14:textId="77777777" w:rsidR="003B6C4E" w:rsidRPr="00723993" w:rsidRDefault="003B6C4E" w:rsidP="00E1077F">
            <w:pPr>
              <w:spacing w:line="340" w:lineRule="exact"/>
              <w:ind w:right="142"/>
              <w:jc w:val="right"/>
              <w:rPr>
                <w:rFonts w:cs="Times New Roman"/>
                <w:color w:val="000000"/>
                <w:cs/>
              </w:rPr>
            </w:pPr>
          </w:p>
        </w:tc>
        <w:tc>
          <w:tcPr>
            <w:tcW w:w="1559" w:type="dxa"/>
            <w:tcBorders>
              <w:top w:val="nil"/>
              <w:left w:val="nil"/>
              <w:bottom w:val="nil"/>
              <w:right w:val="nil"/>
            </w:tcBorders>
            <w:shd w:val="clear" w:color="auto" w:fill="auto"/>
            <w:vAlign w:val="bottom"/>
          </w:tcPr>
          <w:p w14:paraId="36F7712A" w14:textId="77777777" w:rsidR="003B6C4E" w:rsidRPr="00723993" w:rsidRDefault="003B6C4E" w:rsidP="00E1077F">
            <w:pPr>
              <w:spacing w:line="340" w:lineRule="exact"/>
              <w:ind w:right="142"/>
              <w:jc w:val="right"/>
              <w:rPr>
                <w:rFonts w:cs="Times New Roman"/>
                <w:color w:val="000000"/>
                <w:cs/>
              </w:rPr>
            </w:pPr>
          </w:p>
        </w:tc>
        <w:tc>
          <w:tcPr>
            <w:tcW w:w="1560" w:type="dxa"/>
            <w:tcBorders>
              <w:top w:val="nil"/>
              <w:left w:val="nil"/>
              <w:bottom w:val="nil"/>
              <w:right w:val="nil"/>
            </w:tcBorders>
            <w:shd w:val="clear" w:color="auto" w:fill="auto"/>
            <w:vAlign w:val="bottom"/>
          </w:tcPr>
          <w:p w14:paraId="4DBD28CE" w14:textId="77777777" w:rsidR="003B6C4E" w:rsidRPr="00723993" w:rsidRDefault="003B6C4E" w:rsidP="00E1077F">
            <w:pPr>
              <w:spacing w:line="340" w:lineRule="exact"/>
              <w:ind w:right="142"/>
              <w:jc w:val="right"/>
              <w:rPr>
                <w:rFonts w:cs="Times New Roman"/>
                <w:color w:val="000000"/>
                <w:cs/>
              </w:rPr>
            </w:pPr>
          </w:p>
        </w:tc>
        <w:tc>
          <w:tcPr>
            <w:tcW w:w="1559" w:type="dxa"/>
            <w:tcBorders>
              <w:top w:val="nil"/>
              <w:left w:val="nil"/>
              <w:bottom w:val="nil"/>
              <w:right w:val="nil"/>
            </w:tcBorders>
            <w:shd w:val="clear" w:color="auto" w:fill="auto"/>
            <w:vAlign w:val="bottom"/>
          </w:tcPr>
          <w:p w14:paraId="6CD34ACA" w14:textId="77777777" w:rsidR="003B6C4E" w:rsidRPr="00723993" w:rsidRDefault="003B6C4E" w:rsidP="00E1077F">
            <w:pPr>
              <w:spacing w:line="340" w:lineRule="exact"/>
              <w:ind w:right="142"/>
              <w:jc w:val="right"/>
              <w:rPr>
                <w:rFonts w:cs="Times New Roman"/>
                <w:color w:val="000000"/>
                <w:cs/>
              </w:rPr>
            </w:pPr>
          </w:p>
        </w:tc>
        <w:tc>
          <w:tcPr>
            <w:tcW w:w="1559" w:type="dxa"/>
            <w:tcBorders>
              <w:top w:val="nil"/>
              <w:left w:val="nil"/>
              <w:bottom w:val="nil"/>
              <w:right w:val="nil"/>
            </w:tcBorders>
            <w:shd w:val="clear" w:color="auto" w:fill="auto"/>
            <w:vAlign w:val="bottom"/>
          </w:tcPr>
          <w:p w14:paraId="00E90D11" w14:textId="77777777" w:rsidR="003B6C4E" w:rsidRPr="00723993" w:rsidRDefault="003B6C4E" w:rsidP="00E1077F">
            <w:pPr>
              <w:spacing w:line="340" w:lineRule="exact"/>
              <w:ind w:right="141"/>
              <w:jc w:val="right"/>
              <w:rPr>
                <w:rFonts w:cs="Times New Roman"/>
                <w:color w:val="000000"/>
                <w:cs/>
              </w:rPr>
            </w:pPr>
          </w:p>
        </w:tc>
        <w:tc>
          <w:tcPr>
            <w:tcW w:w="1559" w:type="dxa"/>
            <w:tcBorders>
              <w:top w:val="nil"/>
              <w:left w:val="nil"/>
              <w:bottom w:val="nil"/>
              <w:right w:val="nil"/>
            </w:tcBorders>
            <w:shd w:val="clear" w:color="auto" w:fill="auto"/>
            <w:vAlign w:val="bottom"/>
          </w:tcPr>
          <w:p w14:paraId="07A6E506" w14:textId="77777777" w:rsidR="003B6C4E" w:rsidRPr="00723993" w:rsidRDefault="003B6C4E" w:rsidP="00E1077F">
            <w:pPr>
              <w:spacing w:line="340" w:lineRule="exact"/>
              <w:ind w:right="142"/>
              <w:jc w:val="right"/>
              <w:rPr>
                <w:rFonts w:cs="Times New Roman"/>
                <w:color w:val="000000"/>
                <w:cs/>
              </w:rPr>
            </w:pPr>
          </w:p>
        </w:tc>
      </w:tr>
      <w:tr w:rsidR="003B6C4E" w:rsidRPr="00723993" w14:paraId="23A7A025" w14:textId="77777777" w:rsidTr="00B97648">
        <w:trPr>
          <w:cantSplit/>
        </w:trPr>
        <w:tc>
          <w:tcPr>
            <w:tcW w:w="3061" w:type="dxa"/>
            <w:vAlign w:val="bottom"/>
          </w:tcPr>
          <w:p w14:paraId="0909BF25" w14:textId="77777777" w:rsidR="003B6C4E" w:rsidRPr="00723993" w:rsidRDefault="003B6C4E" w:rsidP="00E1077F">
            <w:pPr>
              <w:spacing w:line="340" w:lineRule="exact"/>
              <w:rPr>
                <w:rFonts w:cs="Times New Roman"/>
                <w:cs/>
              </w:rPr>
            </w:pPr>
            <w:r w:rsidRPr="00723993">
              <w:rPr>
                <w:rFonts w:cs="Times New Roman"/>
                <w:cs/>
                <w:lang w:eastAsia="th-TH"/>
              </w:rPr>
              <w:t xml:space="preserve">Cost </w:t>
            </w:r>
          </w:p>
        </w:tc>
        <w:tc>
          <w:tcPr>
            <w:tcW w:w="1559" w:type="dxa"/>
            <w:tcBorders>
              <w:top w:val="nil"/>
              <w:left w:val="nil"/>
              <w:bottom w:val="nil"/>
              <w:right w:val="nil"/>
            </w:tcBorders>
            <w:shd w:val="clear" w:color="auto" w:fill="auto"/>
            <w:vAlign w:val="bottom"/>
          </w:tcPr>
          <w:p w14:paraId="55F6B5E2" w14:textId="654C8B2A" w:rsidR="003B6C4E" w:rsidRPr="00B97648" w:rsidRDefault="00B97648" w:rsidP="00E1077F">
            <w:pPr>
              <w:spacing w:line="340" w:lineRule="exact"/>
              <w:ind w:right="141"/>
              <w:jc w:val="right"/>
            </w:pPr>
            <w:r>
              <w:t>359,658,086</w:t>
            </w:r>
          </w:p>
        </w:tc>
        <w:tc>
          <w:tcPr>
            <w:tcW w:w="1559" w:type="dxa"/>
            <w:tcBorders>
              <w:top w:val="nil"/>
              <w:left w:val="nil"/>
              <w:bottom w:val="nil"/>
              <w:right w:val="nil"/>
            </w:tcBorders>
            <w:shd w:val="clear" w:color="auto" w:fill="auto"/>
            <w:vAlign w:val="bottom"/>
          </w:tcPr>
          <w:p w14:paraId="74AC9393" w14:textId="5AA0DCF6" w:rsidR="003B6C4E" w:rsidRPr="00723993" w:rsidRDefault="00B97648" w:rsidP="00E1077F">
            <w:pPr>
              <w:spacing w:line="340" w:lineRule="exact"/>
              <w:ind w:right="142"/>
              <w:jc w:val="right"/>
              <w:rPr>
                <w:rFonts w:cs="Times New Roman"/>
                <w:cs/>
              </w:rPr>
            </w:pPr>
            <w:r>
              <w:rPr>
                <w:rFonts w:cs="Times New Roman"/>
              </w:rPr>
              <w:t>514,494,202</w:t>
            </w:r>
          </w:p>
        </w:tc>
        <w:tc>
          <w:tcPr>
            <w:tcW w:w="1559" w:type="dxa"/>
            <w:tcBorders>
              <w:top w:val="nil"/>
              <w:left w:val="nil"/>
              <w:bottom w:val="nil"/>
              <w:right w:val="nil"/>
            </w:tcBorders>
            <w:shd w:val="clear" w:color="auto" w:fill="auto"/>
            <w:vAlign w:val="bottom"/>
          </w:tcPr>
          <w:p w14:paraId="1BA6694A" w14:textId="178B9F00" w:rsidR="003B6C4E" w:rsidRPr="00723993" w:rsidRDefault="00B97648" w:rsidP="00E1077F">
            <w:pPr>
              <w:spacing w:line="340" w:lineRule="exact"/>
              <w:ind w:right="142"/>
              <w:jc w:val="right"/>
              <w:rPr>
                <w:rFonts w:cs="Times New Roman"/>
                <w:cs/>
              </w:rPr>
            </w:pPr>
            <w:r>
              <w:rPr>
                <w:rFonts w:cs="Times New Roman"/>
              </w:rPr>
              <w:t>1,288,740,347</w:t>
            </w:r>
          </w:p>
        </w:tc>
        <w:tc>
          <w:tcPr>
            <w:tcW w:w="1560" w:type="dxa"/>
            <w:tcBorders>
              <w:top w:val="nil"/>
              <w:left w:val="nil"/>
              <w:bottom w:val="nil"/>
              <w:right w:val="nil"/>
            </w:tcBorders>
            <w:shd w:val="clear" w:color="auto" w:fill="auto"/>
            <w:vAlign w:val="bottom"/>
          </w:tcPr>
          <w:p w14:paraId="5A21EB29" w14:textId="36FEC94A" w:rsidR="003B6C4E" w:rsidRPr="00723993" w:rsidRDefault="00B97648" w:rsidP="00E1077F">
            <w:pPr>
              <w:spacing w:line="340" w:lineRule="exact"/>
              <w:ind w:right="142"/>
              <w:jc w:val="right"/>
              <w:rPr>
                <w:rFonts w:cs="Times New Roman"/>
                <w:cs/>
              </w:rPr>
            </w:pPr>
            <w:r>
              <w:rPr>
                <w:rFonts w:cs="Times New Roman"/>
              </w:rPr>
              <w:t>25,244,602</w:t>
            </w:r>
          </w:p>
        </w:tc>
        <w:tc>
          <w:tcPr>
            <w:tcW w:w="1559" w:type="dxa"/>
            <w:tcBorders>
              <w:top w:val="nil"/>
              <w:left w:val="nil"/>
              <w:bottom w:val="nil"/>
              <w:right w:val="nil"/>
            </w:tcBorders>
            <w:shd w:val="clear" w:color="auto" w:fill="auto"/>
            <w:vAlign w:val="bottom"/>
          </w:tcPr>
          <w:p w14:paraId="62477556" w14:textId="2ED445DC" w:rsidR="003B6C4E" w:rsidRPr="00723993" w:rsidRDefault="00B97648" w:rsidP="00E1077F">
            <w:pPr>
              <w:spacing w:line="340" w:lineRule="exact"/>
              <w:ind w:right="142"/>
              <w:jc w:val="right"/>
              <w:rPr>
                <w:rFonts w:cs="Times New Roman"/>
                <w:cs/>
              </w:rPr>
            </w:pPr>
            <w:r>
              <w:rPr>
                <w:rFonts w:cs="Times New Roman"/>
              </w:rPr>
              <w:t>135,767,909</w:t>
            </w:r>
          </w:p>
        </w:tc>
        <w:tc>
          <w:tcPr>
            <w:tcW w:w="1559" w:type="dxa"/>
            <w:tcBorders>
              <w:top w:val="nil"/>
              <w:left w:val="nil"/>
              <w:bottom w:val="nil"/>
              <w:right w:val="nil"/>
            </w:tcBorders>
            <w:shd w:val="clear" w:color="auto" w:fill="auto"/>
            <w:vAlign w:val="bottom"/>
          </w:tcPr>
          <w:p w14:paraId="6A6D3E3B" w14:textId="28D33365" w:rsidR="003B6C4E" w:rsidRPr="00723993" w:rsidRDefault="00B97648" w:rsidP="00E1077F">
            <w:pPr>
              <w:spacing w:line="340" w:lineRule="exact"/>
              <w:ind w:right="141"/>
              <w:jc w:val="right"/>
              <w:rPr>
                <w:rFonts w:cs="Times New Roman"/>
                <w:cs/>
              </w:rPr>
            </w:pPr>
            <w:r>
              <w:rPr>
                <w:rFonts w:cs="Times New Roman"/>
              </w:rPr>
              <w:t>254,558,816</w:t>
            </w:r>
          </w:p>
        </w:tc>
        <w:tc>
          <w:tcPr>
            <w:tcW w:w="1559" w:type="dxa"/>
            <w:tcBorders>
              <w:top w:val="nil"/>
              <w:left w:val="nil"/>
              <w:bottom w:val="nil"/>
              <w:right w:val="nil"/>
            </w:tcBorders>
            <w:shd w:val="clear" w:color="auto" w:fill="auto"/>
            <w:vAlign w:val="bottom"/>
          </w:tcPr>
          <w:p w14:paraId="7BF93D0A" w14:textId="6BBE73A3" w:rsidR="003B6C4E" w:rsidRPr="00723993" w:rsidRDefault="00E1077F" w:rsidP="00E1077F">
            <w:pPr>
              <w:spacing w:line="340" w:lineRule="exact"/>
              <w:ind w:right="83"/>
              <w:jc w:val="right"/>
              <w:rPr>
                <w:rFonts w:cs="Times New Roman"/>
                <w:color w:val="000000"/>
                <w:cs/>
              </w:rPr>
            </w:pPr>
            <w:r>
              <w:rPr>
                <w:rFonts w:cs="Times New Roman"/>
                <w:color w:val="000000"/>
              </w:rPr>
              <w:t>2,578,463,962</w:t>
            </w:r>
          </w:p>
        </w:tc>
      </w:tr>
      <w:tr w:rsidR="003B6C4E" w:rsidRPr="00723993" w14:paraId="79DA9420" w14:textId="77777777" w:rsidTr="00B97648">
        <w:trPr>
          <w:cantSplit/>
          <w:trHeight w:val="61"/>
        </w:trPr>
        <w:tc>
          <w:tcPr>
            <w:tcW w:w="3061" w:type="dxa"/>
            <w:vAlign w:val="bottom"/>
          </w:tcPr>
          <w:p w14:paraId="70B77A7D" w14:textId="0A3765FA" w:rsidR="003B6C4E" w:rsidRPr="00723993" w:rsidRDefault="003B6C4E" w:rsidP="00E1077F">
            <w:pPr>
              <w:tabs>
                <w:tab w:val="left" w:pos="699"/>
              </w:tabs>
              <w:spacing w:line="340" w:lineRule="exact"/>
              <w:rPr>
                <w:rFonts w:cs="Times New Roman"/>
                <w:u w:val="single"/>
                <w:cs/>
              </w:rPr>
            </w:pPr>
            <w:r w:rsidRPr="00723993">
              <w:rPr>
                <w:rFonts w:cs="Times New Roman"/>
                <w:u w:val="single"/>
                <w:cs/>
                <w:lang w:eastAsia="th-TH"/>
              </w:rPr>
              <w:t>Less</w:t>
            </w:r>
            <w:r w:rsidRPr="00723993">
              <w:rPr>
                <w:rFonts w:cs="Times New Roman"/>
                <w:cs/>
                <w:lang w:eastAsia="th-TH"/>
              </w:rPr>
              <w:t xml:space="preserve"> accumulated depreciation</w:t>
            </w:r>
          </w:p>
        </w:tc>
        <w:tc>
          <w:tcPr>
            <w:tcW w:w="1559" w:type="dxa"/>
            <w:tcBorders>
              <w:top w:val="nil"/>
              <w:left w:val="nil"/>
              <w:bottom w:val="nil"/>
              <w:right w:val="nil"/>
            </w:tcBorders>
            <w:shd w:val="clear" w:color="auto" w:fill="auto"/>
            <w:vAlign w:val="bottom"/>
          </w:tcPr>
          <w:p w14:paraId="49E2FF73" w14:textId="02DB1044" w:rsidR="003B6C4E" w:rsidRPr="00723993" w:rsidRDefault="00B97648" w:rsidP="002328B3">
            <w:pPr>
              <w:spacing w:line="340" w:lineRule="exact"/>
              <w:ind w:right="141"/>
              <w:jc w:val="right"/>
              <w:rPr>
                <w:rFonts w:cs="Times New Roman"/>
                <w:cs/>
              </w:rPr>
            </w:pPr>
            <w:r>
              <w:rPr>
                <w:rFonts w:cs="Times New Roman"/>
              </w:rPr>
              <w:t>(230,286)</w:t>
            </w:r>
          </w:p>
        </w:tc>
        <w:tc>
          <w:tcPr>
            <w:tcW w:w="1559" w:type="dxa"/>
            <w:tcBorders>
              <w:top w:val="nil"/>
              <w:left w:val="nil"/>
              <w:bottom w:val="nil"/>
              <w:right w:val="nil"/>
            </w:tcBorders>
            <w:shd w:val="clear" w:color="auto" w:fill="auto"/>
            <w:vAlign w:val="bottom"/>
          </w:tcPr>
          <w:p w14:paraId="246ECA4D" w14:textId="1F3390B2" w:rsidR="003B6C4E" w:rsidRPr="00723993" w:rsidRDefault="00B97648" w:rsidP="002328B3">
            <w:pPr>
              <w:spacing w:line="340" w:lineRule="exact"/>
              <w:ind w:right="142"/>
              <w:jc w:val="right"/>
              <w:rPr>
                <w:rFonts w:cs="Times New Roman"/>
                <w:cs/>
              </w:rPr>
            </w:pPr>
            <w:r>
              <w:rPr>
                <w:rFonts w:cs="Times New Roman"/>
              </w:rPr>
              <w:t>(134,153,243)</w:t>
            </w:r>
          </w:p>
        </w:tc>
        <w:tc>
          <w:tcPr>
            <w:tcW w:w="1559" w:type="dxa"/>
            <w:tcBorders>
              <w:top w:val="nil"/>
              <w:left w:val="nil"/>
              <w:bottom w:val="nil"/>
              <w:right w:val="nil"/>
            </w:tcBorders>
            <w:shd w:val="clear" w:color="auto" w:fill="auto"/>
            <w:vAlign w:val="bottom"/>
          </w:tcPr>
          <w:p w14:paraId="4953B88D" w14:textId="15DF6D4F" w:rsidR="003B6C4E" w:rsidRPr="00723993" w:rsidRDefault="00B97648" w:rsidP="002328B3">
            <w:pPr>
              <w:spacing w:line="340" w:lineRule="exact"/>
              <w:ind w:right="142"/>
              <w:jc w:val="right"/>
              <w:rPr>
                <w:rFonts w:cs="Times New Roman"/>
                <w:cs/>
              </w:rPr>
            </w:pPr>
            <w:r>
              <w:rPr>
                <w:rFonts w:cs="Times New Roman"/>
              </w:rPr>
              <w:t>(37</w:t>
            </w:r>
            <w:r w:rsidR="00096B25">
              <w:rPr>
                <w:rFonts w:cs="Times New Roman"/>
              </w:rPr>
              <w:t>6</w:t>
            </w:r>
            <w:r>
              <w:rPr>
                <w:rFonts w:cs="Times New Roman"/>
              </w:rPr>
              <w:t>,</w:t>
            </w:r>
            <w:r w:rsidR="00096B25">
              <w:rPr>
                <w:rFonts w:cs="Times New Roman"/>
              </w:rPr>
              <w:t>642</w:t>
            </w:r>
            <w:r>
              <w:rPr>
                <w:rFonts w:cs="Times New Roman"/>
              </w:rPr>
              <w:t>,</w:t>
            </w:r>
            <w:r w:rsidR="00096B25">
              <w:rPr>
                <w:rFonts w:cs="Times New Roman"/>
              </w:rPr>
              <w:t>897</w:t>
            </w:r>
            <w:r>
              <w:rPr>
                <w:rFonts w:cs="Times New Roman"/>
              </w:rPr>
              <w:t>)</w:t>
            </w:r>
          </w:p>
        </w:tc>
        <w:tc>
          <w:tcPr>
            <w:tcW w:w="1560" w:type="dxa"/>
            <w:tcBorders>
              <w:top w:val="nil"/>
              <w:left w:val="nil"/>
              <w:bottom w:val="nil"/>
              <w:right w:val="nil"/>
            </w:tcBorders>
            <w:shd w:val="clear" w:color="auto" w:fill="auto"/>
            <w:vAlign w:val="bottom"/>
          </w:tcPr>
          <w:p w14:paraId="2BDBC520" w14:textId="0C41074A" w:rsidR="003B6C4E" w:rsidRPr="00723993" w:rsidRDefault="00B97648" w:rsidP="002328B3">
            <w:pPr>
              <w:spacing w:line="340" w:lineRule="exact"/>
              <w:ind w:right="142"/>
              <w:jc w:val="right"/>
              <w:rPr>
                <w:rFonts w:cs="Times New Roman"/>
                <w:cs/>
              </w:rPr>
            </w:pPr>
            <w:r>
              <w:rPr>
                <w:rFonts w:cs="Times New Roman"/>
              </w:rPr>
              <w:t>(13,900,167)</w:t>
            </w:r>
          </w:p>
        </w:tc>
        <w:tc>
          <w:tcPr>
            <w:tcW w:w="1559" w:type="dxa"/>
            <w:tcBorders>
              <w:top w:val="nil"/>
              <w:left w:val="nil"/>
              <w:bottom w:val="nil"/>
              <w:right w:val="nil"/>
            </w:tcBorders>
            <w:shd w:val="clear" w:color="auto" w:fill="auto"/>
            <w:vAlign w:val="bottom"/>
          </w:tcPr>
          <w:p w14:paraId="2926368A" w14:textId="3274EEEB" w:rsidR="003B6C4E" w:rsidRPr="00723993" w:rsidRDefault="00B97648" w:rsidP="002328B3">
            <w:pPr>
              <w:spacing w:line="340" w:lineRule="exact"/>
              <w:ind w:right="142"/>
              <w:jc w:val="right"/>
              <w:rPr>
                <w:rFonts w:cs="Times New Roman"/>
                <w:cs/>
              </w:rPr>
            </w:pPr>
            <w:r>
              <w:rPr>
                <w:rFonts w:cs="Times New Roman"/>
              </w:rPr>
              <w:t>(69,142,281)</w:t>
            </w:r>
          </w:p>
        </w:tc>
        <w:tc>
          <w:tcPr>
            <w:tcW w:w="1559" w:type="dxa"/>
            <w:tcBorders>
              <w:top w:val="nil"/>
              <w:left w:val="nil"/>
              <w:bottom w:val="nil"/>
              <w:right w:val="nil"/>
            </w:tcBorders>
            <w:shd w:val="clear" w:color="auto" w:fill="auto"/>
            <w:vAlign w:val="bottom"/>
          </w:tcPr>
          <w:p w14:paraId="3A0724C6" w14:textId="49677538" w:rsidR="003B6C4E" w:rsidRPr="00723993" w:rsidRDefault="00B97648" w:rsidP="002328B3">
            <w:pPr>
              <w:spacing w:line="340" w:lineRule="exact"/>
              <w:ind w:right="141"/>
              <w:jc w:val="center"/>
              <w:rPr>
                <w:rFonts w:cs="Times New Roman"/>
                <w:cs/>
              </w:rPr>
            </w:pPr>
            <w:r>
              <w:rPr>
                <w:rFonts w:cs="Times New Roman"/>
              </w:rPr>
              <w:t>-</w:t>
            </w:r>
          </w:p>
        </w:tc>
        <w:tc>
          <w:tcPr>
            <w:tcW w:w="1559" w:type="dxa"/>
            <w:tcBorders>
              <w:top w:val="nil"/>
              <w:left w:val="nil"/>
              <w:bottom w:val="nil"/>
              <w:right w:val="nil"/>
            </w:tcBorders>
            <w:shd w:val="clear" w:color="auto" w:fill="auto"/>
            <w:vAlign w:val="bottom"/>
          </w:tcPr>
          <w:p w14:paraId="3F1A9533" w14:textId="76686B53" w:rsidR="003B6C4E" w:rsidRPr="00723993" w:rsidRDefault="00E1077F" w:rsidP="002328B3">
            <w:pPr>
              <w:spacing w:line="340" w:lineRule="exact"/>
              <w:ind w:right="83"/>
              <w:jc w:val="right"/>
              <w:rPr>
                <w:rFonts w:cs="Times New Roman"/>
                <w:color w:val="000000"/>
                <w:cs/>
              </w:rPr>
            </w:pPr>
            <w:r>
              <w:rPr>
                <w:rFonts w:cs="Times New Roman"/>
                <w:color w:val="000000"/>
              </w:rPr>
              <w:t>(594,</w:t>
            </w:r>
            <w:r w:rsidR="00B55577">
              <w:rPr>
                <w:rFonts w:cs="Times New Roman"/>
                <w:color w:val="000000"/>
              </w:rPr>
              <w:t>068</w:t>
            </w:r>
            <w:r>
              <w:rPr>
                <w:rFonts w:cs="Times New Roman"/>
                <w:color w:val="000000"/>
              </w:rPr>
              <w:t>,</w:t>
            </w:r>
            <w:r w:rsidR="00B8224F">
              <w:rPr>
                <w:rFonts w:cs="Times New Roman"/>
                <w:color w:val="000000"/>
              </w:rPr>
              <w:t>874</w:t>
            </w:r>
            <w:r>
              <w:rPr>
                <w:rFonts w:cs="Times New Roman"/>
                <w:color w:val="000000"/>
              </w:rPr>
              <w:t>)</w:t>
            </w:r>
          </w:p>
        </w:tc>
      </w:tr>
      <w:tr w:rsidR="00096B25" w:rsidRPr="00723993" w14:paraId="0D8CD0FB" w14:textId="77777777" w:rsidTr="00B97648">
        <w:trPr>
          <w:cantSplit/>
          <w:trHeight w:val="61"/>
        </w:trPr>
        <w:tc>
          <w:tcPr>
            <w:tcW w:w="3061" w:type="dxa"/>
            <w:vAlign w:val="bottom"/>
          </w:tcPr>
          <w:p w14:paraId="383C76F8" w14:textId="62FFD135" w:rsidR="00096B25" w:rsidRPr="00096B25" w:rsidRDefault="00096B25" w:rsidP="00E1077F">
            <w:pPr>
              <w:tabs>
                <w:tab w:val="left" w:pos="699"/>
              </w:tabs>
              <w:spacing w:line="340" w:lineRule="exact"/>
              <w:rPr>
                <w:rFonts w:cs="Angsana New"/>
                <w:szCs w:val="28"/>
                <w:u w:val="single"/>
                <w:lang w:eastAsia="th-TH"/>
              </w:rPr>
            </w:pPr>
            <w:r w:rsidRPr="00723993">
              <w:rPr>
                <w:rFonts w:cs="Times New Roman"/>
                <w:u w:val="single"/>
                <w:cs/>
                <w:lang w:eastAsia="th-TH"/>
              </w:rPr>
              <w:t>Less</w:t>
            </w:r>
            <w:r w:rsidRPr="00723993">
              <w:rPr>
                <w:rFonts w:cs="Times New Roman"/>
                <w:cs/>
                <w:lang w:eastAsia="th-TH"/>
              </w:rPr>
              <w:t xml:space="preserve"> </w:t>
            </w:r>
            <w:r>
              <w:rPr>
                <w:rFonts w:cs="Times New Roman"/>
                <w:lang w:eastAsia="th-TH"/>
              </w:rPr>
              <w:t>allowance for impairment loss</w:t>
            </w:r>
          </w:p>
        </w:tc>
        <w:tc>
          <w:tcPr>
            <w:tcW w:w="1559" w:type="dxa"/>
            <w:tcBorders>
              <w:top w:val="nil"/>
              <w:left w:val="nil"/>
              <w:bottom w:val="nil"/>
              <w:right w:val="nil"/>
            </w:tcBorders>
            <w:shd w:val="clear" w:color="auto" w:fill="auto"/>
            <w:vAlign w:val="bottom"/>
          </w:tcPr>
          <w:p w14:paraId="02ACCEC1" w14:textId="0B09CBE1" w:rsidR="00096B25" w:rsidRDefault="00096B25" w:rsidP="00096B25">
            <w:pPr>
              <w:pBdr>
                <w:bottom w:val="single" w:sz="4" w:space="1" w:color="auto"/>
              </w:pBdr>
              <w:spacing w:line="340" w:lineRule="exact"/>
              <w:ind w:right="141"/>
              <w:jc w:val="center"/>
              <w:rPr>
                <w:rFonts w:cs="Times New Roman"/>
              </w:rPr>
            </w:pPr>
            <w:r>
              <w:rPr>
                <w:rFonts w:cs="Times New Roman"/>
              </w:rPr>
              <w:t>-</w:t>
            </w:r>
          </w:p>
        </w:tc>
        <w:tc>
          <w:tcPr>
            <w:tcW w:w="1559" w:type="dxa"/>
            <w:tcBorders>
              <w:top w:val="nil"/>
              <w:left w:val="nil"/>
              <w:bottom w:val="nil"/>
              <w:right w:val="nil"/>
            </w:tcBorders>
            <w:shd w:val="clear" w:color="auto" w:fill="auto"/>
            <w:vAlign w:val="bottom"/>
          </w:tcPr>
          <w:p w14:paraId="3A84809B" w14:textId="67AB4999" w:rsidR="00096B25" w:rsidRDefault="00096B25" w:rsidP="00096B25">
            <w:pPr>
              <w:pBdr>
                <w:bottom w:val="single" w:sz="4" w:space="1" w:color="auto"/>
              </w:pBdr>
              <w:spacing w:line="340" w:lineRule="exact"/>
              <w:ind w:right="142"/>
              <w:jc w:val="center"/>
              <w:rPr>
                <w:rFonts w:cs="Times New Roman"/>
              </w:rPr>
            </w:pPr>
            <w:r>
              <w:rPr>
                <w:rFonts w:cs="Times New Roman"/>
              </w:rPr>
              <w:t>-</w:t>
            </w:r>
          </w:p>
        </w:tc>
        <w:tc>
          <w:tcPr>
            <w:tcW w:w="1559" w:type="dxa"/>
            <w:tcBorders>
              <w:top w:val="nil"/>
              <w:left w:val="nil"/>
              <w:bottom w:val="nil"/>
              <w:right w:val="nil"/>
            </w:tcBorders>
            <w:shd w:val="clear" w:color="auto" w:fill="auto"/>
            <w:vAlign w:val="bottom"/>
          </w:tcPr>
          <w:p w14:paraId="08468086" w14:textId="44B9C91F" w:rsidR="00096B25" w:rsidRDefault="00096B25" w:rsidP="00096B25">
            <w:pPr>
              <w:pBdr>
                <w:bottom w:val="single" w:sz="4" w:space="1" w:color="auto"/>
              </w:pBdr>
              <w:spacing w:line="340" w:lineRule="exact"/>
              <w:ind w:right="142"/>
              <w:jc w:val="right"/>
              <w:rPr>
                <w:rFonts w:cs="Times New Roman"/>
              </w:rPr>
            </w:pPr>
            <w:r>
              <w:rPr>
                <w:rFonts w:cs="Times New Roman"/>
              </w:rPr>
              <w:t>(559,194)</w:t>
            </w:r>
          </w:p>
        </w:tc>
        <w:tc>
          <w:tcPr>
            <w:tcW w:w="1560" w:type="dxa"/>
            <w:tcBorders>
              <w:top w:val="nil"/>
              <w:left w:val="nil"/>
              <w:bottom w:val="nil"/>
              <w:right w:val="nil"/>
            </w:tcBorders>
            <w:shd w:val="clear" w:color="auto" w:fill="auto"/>
            <w:vAlign w:val="bottom"/>
          </w:tcPr>
          <w:p w14:paraId="13BD405E" w14:textId="24DE55E8" w:rsidR="00096B25" w:rsidRDefault="00096B25" w:rsidP="00096B25">
            <w:pPr>
              <w:pBdr>
                <w:bottom w:val="single" w:sz="4" w:space="1" w:color="auto"/>
              </w:pBdr>
              <w:spacing w:line="340" w:lineRule="exact"/>
              <w:ind w:right="142"/>
              <w:jc w:val="center"/>
              <w:rPr>
                <w:rFonts w:cs="Times New Roman"/>
              </w:rPr>
            </w:pPr>
            <w:r>
              <w:rPr>
                <w:rFonts w:cs="Times New Roman"/>
              </w:rPr>
              <w:t>-</w:t>
            </w:r>
          </w:p>
        </w:tc>
        <w:tc>
          <w:tcPr>
            <w:tcW w:w="1559" w:type="dxa"/>
            <w:tcBorders>
              <w:top w:val="nil"/>
              <w:left w:val="nil"/>
              <w:bottom w:val="nil"/>
              <w:right w:val="nil"/>
            </w:tcBorders>
            <w:shd w:val="clear" w:color="auto" w:fill="auto"/>
            <w:vAlign w:val="bottom"/>
          </w:tcPr>
          <w:p w14:paraId="5E5B05A7" w14:textId="404CFAFA" w:rsidR="00096B25" w:rsidRDefault="00B8224F" w:rsidP="00B8224F">
            <w:pPr>
              <w:pBdr>
                <w:bottom w:val="single" w:sz="4" w:space="1" w:color="auto"/>
              </w:pBdr>
              <w:spacing w:line="340" w:lineRule="exact"/>
              <w:ind w:right="142"/>
              <w:jc w:val="center"/>
              <w:rPr>
                <w:rFonts w:cs="Times New Roman"/>
              </w:rPr>
            </w:pPr>
            <w:r>
              <w:rPr>
                <w:rFonts w:cs="Times New Roman"/>
              </w:rPr>
              <w:t>-</w:t>
            </w:r>
          </w:p>
        </w:tc>
        <w:tc>
          <w:tcPr>
            <w:tcW w:w="1559" w:type="dxa"/>
            <w:tcBorders>
              <w:top w:val="nil"/>
              <w:left w:val="nil"/>
              <w:bottom w:val="nil"/>
              <w:right w:val="nil"/>
            </w:tcBorders>
            <w:shd w:val="clear" w:color="auto" w:fill="auto"/>
            <w:vAlign w:val="bottom"/>
          </w:tcPr>
          <w:p w14:paraId="64F4B7A6" w14:textId="7A9FF4BD" w:rsidR="00096B25" w:rsidRDefault="00B8224F" w:rsidP="00E1077F">
            <w:pPr>
              <w:pBdr>
                <w:bottom w:val="single" w:sz="4" w:space="1" w:color="auto"/>
              </w:pBdr>
              <w:spacing w:line="340" w:lineRule="exact"/>
              <w:ind w:right="141"/>
              <w:jc w:val="center"/>
              <w:rPr>
                <w:rFonts w:cs="Times New Roman"/>
              </w:rPr>
            </w:pPr>
            <w:r>
              <w:rPr>
                <w:rFonts w:cs="Times New Roman"/>
              </w:rPr>
              <w:t>-</w:t>
            </w:r>
          </w:p>
        </w:tc>
        <w:tc>
          <w:tcPr>
            <w:tcW w:w="1559" w:type="dxa"/>
            <w:tcBorders>
              <w:top w:val="nil"/>
              <w:left w:val="nil"/>
              <w:bottom w:val="nil"/>
              <w:right w:val="nil"/>
            </w:tcBorders>
            <w:shd w:val="clear" w:color="auto" w:fill="auto"/>
            <w:vAlign w:val="bottom"/>
          </w:tcPr>
          <w:p w14:paraId="1B364F4C" w14:textId="2886047E" w:rsidR="00096B25" w:rsidRDefault="00B8224F" w:rsidP="00E1077F">
            <w:pPr>
              <w:pBdr>
                <w:bottom w:val="single" w:sz="4" w:space="1" w:color="auto"/>
              </w:pBdr>
              <w:spacing w:line="340" w:lineRule="exact"/>
              <w:ind w:right="83"/>
              <w:jc w:val="right"/>
              <w:rPr>
                <w:rFonts w:cs="Times New Roman"/>
                <w:color w:val="000000"/>
              </w:rPr>
            </w:pPr>
            <w:r>
              <w:rPr>
                <w:rFonts w:cs="Times New Roman"/>
                <w:color w:val="000000"/>
              </w:rPr>
              <w:t>(559,194)</w:t>
            </w:r>
          </w:p>
        </w:tc>
      </w:tr>
      <w:tr w:rsidR="003B6C4E" w:rsidRPr="00723993" w14:paraId="35849028" w14:textId="77777777" w:rsidTr="00B97648">
        <w:trPr>
          <w:cantSplit/>
          <w:trHeight w:val="60"/>
        </w:trPr>
        <w:tc>
          <w:tcPr>
            <w:tcW w:w="3061" w:type="dxa"/>
            <w:vAlign w:val="bottom"/>
          </w:tcPr>
          <w:p w14:paraId="51717E38" w14:textId="77777777" w:rsidR="003B6C4E" w:rsidRPr="00723993" w:rsidRDefault="003B6C4E" w:rsidP="00E1077F">
            <w:pPr>
              <w:spacing w:line="340" w:lineRule="exact"/>
              <w:rPr>
                <w:rFonts w:cs="Times New Roman"/>
                <w:cs/>
              </w:rPr>
            </w:pPr>
            <w:r w:rsidRPr="00723993">
              <w:rPr>
                <w:rFonts w:cs="Times New Roman"/>
                <w:cs/>
                <w:lang w:eastAsia="th-TH"/>
              </w:rPr>
              <w:t>Net book value</w:t>
            </w:r>
          </w:p>
        </w:tc>
        <w:tc>
          <w:tcPr>
            <w:tcW w:w="1559" w:type="dxa"/>
            <w:tcBorders>
              <w:top w:val="nil"/>
              <w:left w:val="nil"/>
              <w:bottom w:val="nil"/>
              <w:right w:val="nil"/>
            </w:tcBorders>
            <w:shd w:val="clear" w:color="auto" w:fill="auto"/>
            <w:vAlign w:val="bottom"/>
          </w:tcPr>
          <w:p w14:paraId="0A040815" w14:textId="62597094" w:rsidR="003B6C4E" w:rsidRPr="00B97648" w:rsidRDefault="00B97648" w:rsidP="00E1077F">
            <w:pPr>
              <w:pBdr>
                <w:bottom w:val="double" w:sz="4" w:space="1" w:color="auto"/>
              </w:pBdr>
              <w:spacing w:line="340" w:lineRule="exact"/>
              <w:ind w:right="141"/>
              <w:jc w:val="right"/>
            </w:pPr>
            <w:r>
              <w:t>359,427,800</w:t>
            </w:r>
          </w:p>
        </w:tc>
        <w:tc>
          <w:tcPr>
            <w:tcW w:w="1559" w:type="dxa"/>
            <w:tcBorders>
              <w:top w:val="nil"/>
              <w:left w:val="nil"/>
              <w:bottom w:val="nil"/>
              <w:right w:val="nil"/>
            </w:tcBorders>
            <w:shd w:val="clear" w:color="auto" w:fill="auto"/>
            <w:vAlign w:val="bottom"/>
          </w:tcPr>
          <w:p w14:paraId="57B6CA05" w14:textId="62994F00" w:rsidR="003B6C4E" w:rsidRPr="00723993" w:rsidRDefault="00B97648" w:rsidP="00E1077F">
            <w:pPr>
              <w:pBdr>
                <w:bottom w:val="double" w:sz="4" w:space="1" w:color="auto"/>
              </w:pBdr>
              <w:spacing w:line="340" w:lineRule="exact"/>
              <w:ind w:right="142"/>
              <w:jc w:val="right"/>
              <w:rPr>
                <w:rFonts w:cs="Times New Roman"/>
                <w:cs/>
              </w:rPr>
            </w:pPr>
            <w:r>
              <w:rPr>
                <w:rFonts w:cs="Times New Roman"/>
              </w:rPr>
              <w:t>380,340,959</w:t>
            </w:r>
          </w:p>
        </w:tc>
        <w:tc>
          <w:tcPr>
            <w:tcW w:w="1559" w:type="dxa"/>
            <w:tcBorders>
              <w:top w:val="nil"/>
              <w:left w:val="nil"/>
              <w:bottom w:val="nil"/>
              <w:right w:val="nil"/>
            </w:tcBorders>
            <w:shd w:val="clear" w:color="auto" w:fill="auto"/>
            <w:vAlign w:val="bottom"/>
          </w:tcPr>
          <w:p w14:paraId="1A710B18" w14:textId="1362E1D6" w:rsidR="003B6C4E" w:rsidRPr="00723993" w:rsidRDefault="00B97648" w:rsidP="00E1077F">
            <w:pPr>
              <w:pBdr>
                <w:bottom w:val="double" w:sz="4" w:space="1" w:color="auto"/>
              </w:pBdr>
              <w:spacing w:line="340" w:lineRule="exact"/>
              <w:ind w:right="142"/>
              <w:jc w:val="right"/>
              <w:rPr>
                <w:rFonts w:cs="Times New Roman"/>
                <w:cs/>
              </w:rPr>
            </w:pPr>
            <w:r>
              <w:rPr>
                <w:rFonts w:cs="Times New Roman"/>
              </w:rPr>
              <w:t>911,538,256</w:t>
            </w:r>
          </w:p>
        </w:tc>
        <w:tc>
          <w:tcPr>
            <w:tcW w:w="1560" w:type="dxa"/>
            <w:tcBorders>
              <w:top w:val="nil"/>
              <w:left w:val="nil"/>
              <w:bottom w:val="nil"/>
              <w:right w:val="nil"/>
            </w:tcBorders>
            <w:shd w:val="clear" w:color="auto" w:fill="auto"/>
            <w:vAlign w:val="bottom"/>
          </w:tcPr>
          <w:p w14:paraId="7DC3530F" w14:textId="00B6544B" w:rsidR="003B6C4E" w:rsidRPr="00723993" w:rsidRDefault="00B97648" w:rsidP="00E1077F">
            <w:pPr>
              <w:pBdr>
                <w:bottom w:val="double" w:sz="4" w:space="1" w:color="auto"/>
              </w:pBdr>
              <w:spacing w:line="340" w:lineRule="exact"/>
              <w:ind w:right="142"/>
              <w:jc w:val="right"/>
              <w:rPr>
                <w:rFonts w:cs="Times New Roman"/>
                <w:cs/>
              </w:rPr>
            </w:pPr>
            <w:r>
              <w:rPr>
                <w:rFonts w:cs="Times New Roman"/>
              </w:rPr>
              <w:t>11,344,435</w:t>
            </w:r>
          </w:p>
        </w:tc>
        <w:tc>
          <w:tcPr>
            <w:tcW w:w="1559" w:type="dxa"/>
            <w:tcBorders>
              <w:top w:val="nil"/>
              <w:left w:val="nil"/>
              <w:bottom w:val="nil"/>
              <w:right w:val="nil"/>
            </w:tcBorders>
            <w:shd w:val="clear" w:color="auto" w:fill="auto"/>
            <w:vAlign w:val="bottom"/>
          </w:tcPr>
          <w:p w14:paraId="49566142" w14:textId="2495119A" w:rsidR="003B6C4E" w:rsidRPr="00723993" w:rsidRDefault="00B97648" w:rsidP="00E1077F">
            <w:pPr>
              <w:pBdr>
                <w:bottom w:val="double" w:sz="4" w:space="1" w:color="auto"/>
              </w:pBdr>
              <w:spacing w:line="340" w:lineRule="exact"/>
              <w:ind w:right="142"/>
              <w:jc w:val="right"/>
              <w:rPr>
                <w:rFonts w:cs="Times New Roman"/>
              </w:rPr>
            </w:pPr>
            <w:r>
              <w:rPr>
                <w:rFonts w:cs="Times New Roman"/>
              </w:rPr>
              <w:t>66,625,628</w:t>
            </w:r>
          </w:p>
        </w:tc>
        <w:tc>
          <w:tcPr>
            <w:tcW w:w="1559" w:type="dxa"/>
            <w:tcBorders>
              <w:top w:val="nil"/>
              <w:left w:val="nil"/>
              <w:bottom w:val="nil"/>
              <w:right w:val="nil"/>
            </w:tcBorders>
            <w:shd w:val="clear" w:color="auto" w:fill="auto"/>
            <w:vAlign w:val="bottom"/>
          </w:tcPr>
          <w:p w14:paraId="11DDEFBB" w14:textId="2D3EE248" w:rsidR="003B6C4E" w:rsidRPr="00723993" w:rsidRDefault="00B97648" w:rsidP="00E1077F">
            <w:pPr>
              <w:pBdr>
                <w:bottom w:val="double" w:sz="4" w:space="1" w:color="auto"/>
              </w:pBdr>
              <w:spacing w:line="340" w:lineRule="exact"/>
              <w:ind w:right="141"/>
              <w:jc w:val="right"/>
              <w:rPr>
                <w:rFonts w:cs="Times New Roman"/>
                <w:cs/>
              </w:rPr>
            </w:pPr>
            <w:r>
              <w:rPr>
                <w:rFonts w:cs="Times New Roman"/>
              </w:rPr>
              <w:t>254,558,816</w:t>
            </w:r>
          </w:p>
        </w:tc>
        <w:tc>
          <w:tcPr>
            <w:tcW w:w="1559" w:type="dxa"/>
            <w:tcBorders>
              <w:top w:val="nil"/>
              <w:left w:val="nil"/>
              <w:bottom w:val="nil"/>
              <w:right w:val="nil"/>
            </w:tcBorders>
            <w:shd w:val="clear" w:color="auto" w:fill="auto"/>
            <w:vAlign w:val="bottom"/>
          </w:tcPr>
          <w:p w14:paraId="0A4288BE" w14:textId="41988943" w:rsidR="003B6C4E" w:rsidRPr="00E1077F" w:rsidRDefault="00E1077F" w:rsidP="00E1077F">
            <w:pPr>
              <w:pBdr>
                <w:bottom w:val="double" w:sz="4" w:space="1" w:color="auto"/>
              </w:pBdr>
              <w:spacing w:line="340" w:lineRule="exact"/>
              <w:ind w:right="83"/>
              <w:jc w:val="right"/>
              <w:rPr>
                <w:color w:val="000000"/>
                <w:cs/>
              </w:rPr>
            </w:pPr>
            <w:r>
              <w:rPr>
                <w:rFonts w:cs="Times New Roman"/>
                <w:color w:val="000000"/>
              </w:rPr>
              <w:t>1,983,835,894</w:t>
            </w:r>
          </w:p>
        </w:tc>
      </w:tr>
    </w:tbl>
    <w:p w14:paraId="1509062D" w14:textId="4B902924" w:rsidR="006E6BE1" w:rsidRPr="00723993" w:rsidRDefault="006E6BE1" w:rsidP="008E34AE">
      <w:pPr>
        <w:spacing w:before="120"/>
        <w:ind w:left="426" w:right="-35"/>
        <w:jc w:val="thaiDistribute"/>
        <w:rPr>
          <w:rFonts w:cs="Times New Roman"/>
          <w:spacing w:val="-8"/>
        </w:rPr>
      </w:pPr>
      <w:r w:rsidRPr="00723993">
        <w:rPr>
          <w:rFonts w:cs="Times New Roman"/>
        </w:rPr>
        <w:t>As at 31 December 202</w:t>
      </w:r>
      <w:r w:rsidR="005F269D" w:rsidRPr="00723993">
        <w:rPr>
          <w:rFonts w:cs="Times New Roman"/>
        </w:rPr>
        <w:t>4</w:t>
      </w:r>
      <w:r w:rsidR="00881920" w:rsidRPr="00723993">
        <w:rPr>
          <w:rFonts w:cs="Times New Roman"/>
        </w:rPr>
        <w:t xml:space="preserve"> and 202</w:t>
      </w:r>
      <w:r w:rsidR="005F269D" w:rsidRPr="00723993">
        <w:rPr>
          <w:rFonts w:cs="Times New Roman"/>
        </w:rPr>
        <w:t>3</w:t>
      </w:r>
      <w:r w:rsidRPr="00723993">
        <w:rPr>
          <w:rFonts w:cs="Times New Roman"/>
        </w:rPr>
        <w:t xml:space="preserve">, the Group’s land and buildings and machinery with net book </w:t>
      </w:r>
      <w:r w:rsidRPr="00E1077F">
        <w:rPr>
          <w:rFonts w:cs="Times New Roman"/>
        </w:rPr>
        <w:t>value of Baht</w:t>
      </w:r>
      <w:r w:rsidR="00686F65" w:rsidRPr="00E1077F">
        <w:rPr>
          <w:rFonts w:cs="Times New Roman"/>
        </w:rPr>
        <w:t xml:space="preserve"> 4</w:t>
      </w:r>
      <w:r w:rsidR="00C744DC" w:rsidRPr="00E1077F">
        <w:rPr>
          <w:rFonts w:cs="Times New Roman"/>
        </w:rPr>
        <w:t>5</w:t>
      </w:r>
      <w:r w:rsidR="00886079">
        <w:rPr>
          <w:rFonts w:cs="Times New Roman"/>
        </w:rPr>
        <w:t>8</w:t>
      </w:r>
      <w:r w:rsidR="00686F65" w:rsidRPr="00E1077F">
        <w:rPr>
          <w:rFonts w:cs="Times New Roman"/>
        </w:rPr>
        <w:t>.</w:t>
      </w:r>
      <w:r w:rsidR="00886079">
        <w:rPr>
          <w:rFonts w:cs="Times New Roman"/>
        </w:rPr>
        <w:t>33</w:t>
      </w:r>
      <w:r w:rsidR="00B37C4E" w:rsidRPr="00E1077F">
        <w:rPr>
          <w:rFonts w:cs="Times New Roman"/>
        </w:rPr>
        <w:t xml:space="preserve"> </w:t>
      </w:r>
      <w:r w:rsidRPr="00E1077F">
        <w:rPr>
          <w:rFonts w:cs="Times New Roman"/>
        </w:rPr>
        <w:t xml:space="preserve">million </w:t>
      </w:r>
      <w:r w:rsidR="00881920" w:rsidRPr="00E1077F">
        <w:rPr>
          <w:rFonts w:cs="Times New Roman"/>
          <w:szCs w:val="28"/>
        </w:rPr>
        <w:t xml:space="preserve">and </w:t>
      </w:r>
      <w:r w:rsidRPr="00E1077F">
        <w:rPr>
          <w:rFonts w:cs="Times New Roman"/>
        </w:rPr>
        <w:t xml:space="preserve">Baht </w:t>
      </w:r>
      <w:r w:rsidR="005F269D" w:rsidRPr="00E1077F">
        <w:rPr>
          <w:rFonts w:cs="Times New Roman"/>
        </w:rPr>
        <w:t>465.52</w:t>
      </w:r>
      <w:r w:rsidRPr="00E1077F">
        <w:rPr>
          <w:rFonts w:cs="Times New Roman"/>
        </w:rPr>
        <w:t xml:space="preserve"> million</w:t>
      </w:r>
      <w:r w:rsidR="0014430E" w:rsidRPr="00E1077F">
        <w:rPr>
          <w:rFonts w:cs="Times New Roman"/>
        </w:rPr>
        <w:t xml:space="preserve"> respectively</w:t>
      </w:r>
      <w:r w:rsidRPr="00E1077F">
        <w:rPr>
          <w:rFonts w:cs="Times New Roman"/>
        </w:rPr>
        <w:t xml:space="preserve">, </w:t>
      </w:r>
      <w:r w:rsidRPr="00E1077F">
        <w:rPr>
          <w:rFonts w:cs="Times New Roman"/>
          <w:spacing w:val="-8"/>
        </w:rPr>
        <w:t>have been mortgaged as collateral</w:t>
      </w:r>
      <w:r w:rsidR="00376897" w:rsidRPr="00E1077F">
        <w:rPr>
          <w:rFonts w:cs="Times New Roman"/>
          <w:spacing w:val="-8"/>
        </w:rPr>
        <w:t xml:space="preserve"> for</w:t>
      </w:r>
      <w:r w:rsidRPr="00E1077F">
        <w:rPr>
          <w:rFonts w:cs="Times New Roman"/>
          <w:spacing w:val="-8"/>
        </w:rPr>
        <w:t xml:space="preserve"> loans from </w:t>
      </w:r>
      <w:r w:rsidR="00197288" w:rsidRPr="00E1077F">
        <w:rPr>
          <w:rFonts w:cs="Times New Roman"/>
          <w:spacing w:val="-8"/>
        </w:rPr>
        <w:t>government agencies</w:t>
      </w:r>
      <w:r w:rsidRPr="00E1077F">
        <w:rPr>
          <w:rFonts w:cs="Times New Roman"/>
          <w:spacing w:val="-8"/>
        </w:rPr>
        <w:t xml:space="preserve"> (Note 1</w:t>
      </w:r>
      <w:r w:rsidR="00232E80" w:rsidRPr="00E1077F">
        <w:rPr>
          <w:rFonts w:cs="Times New Roman"/>
          <w:spacing w:val="-8"/>
        </w:rPr>
        <w:t>9</w:t>
      </w:r>
      <w:r w:rsidRPr="00E1077F">
        <w:rPr>
          <w:rFonts w:cs="Times New Roman"/>
          <w:spacing w:val="-8"/>
        </w:rPr>
        <w:t>) and credit facilities from financial institutions (Note 3</w:t>
      </w:r>
      <w:r w:rsidR="00C744DC" w:rsidRPr="00E1077F">
        <w:rPr>
          <w:rFonts w:cs="Times New Roman"/>
          <w:spacing w:val="-8"/>
        </w:rPr>
        <w:t>5</w:t>
      </w:r>
      <w:r w:rsidRPr="00E1077F">
        <w:rPr>
          <w:rFonts w:cs="Times New Roman"/>
          <w:spacing w:val="-8"/>
        </w:rPr>
        <w:t>.3).</w:t>
      </w:r>
    </w:p>
    <w:p w14:paraId="566EDCF7" w14:textId="761FDDCC" w:rsidR="009968E8" w:rsidRPr="00723993" w:rsidRDefault="009968E8" w:rsidP="008E0711">
      <w:pPr>
        <w:spacing w:before="120"/>
        <w:ind w:left="426"/>
        <w:jc w:val="thaiDistribute"/>
        <w:rPr>
          <w:rFonts w:cs="Times New Roman"/>
        </w:rPr>
      </w:pPr>
    </w:p>
    <w:p w14:paraId="3F8CD4CB" w14:textId="18CC48FD" w:rsidR="009968E8" w:rsidRPr="00723993" w:rsidRDefault="009968E8" w:rsidP="008E0711">
      <w:pPr>
        <w:spacing w:before="120"/>
        <w:ind w:left="426"/>
        <w:jc w:val="thaiDistribute"/>
        <w:rPr>
          <w:rFonts w:cs="Times New Roman"/>
        </w:rPr>
      </w:pPr>
    </w:p>
    <w:p w14:paraId="7018D232" w14:textId="0344C287" w:rsidR="009968E8" w:rsidRPr="00723993" w:rsidRDefault="009968E8" w:rsidP="008E0711">
      <w:pPr>
        <w:spacing w:before="120"/>
        <w:ind w:left="426"/>
        <w:jc w:val="thaiDistribute"/>
        <w:rPr>
          <w:rFonts w:cs="Times New Roman"/>
        </w:rPr>
      </w:pPr>
    </w:p>
    <w:p w14:paraId="7FE759FB" w14:textId="768B68CF" w:rsidR="009968E8" w:rsidRPr="00723993" w:rsidRDefault="009968E8" w:rsidP="008E0711">
      <w:pPr>
        <w:spacing w:before="120"/>
        <w:ind w:left="426"/>
        <w:jc w:val="thaiDistribute"/>
        <w:rPr>
          <w:rFonts w:cs="Times New Roman"/>
        </w:rPr>
      </w:pPr>
    </w:p>
    <w:p w14:paraId="3BB80D62" w14:textId="77777777" w:rsidR="00683B9E" w:rsidRPr="00723993" w:rsidRDefault="00683B9E" w:rsidP="00D45A16">
      <w:pPr>
        <w:spacing w:before="120"/>
        <w:jc w:val="thaiDistribute"/>
        <w:rPr>
          <w:rFonts w:cs="Times New Roman"/>
        </w:rPr>
      </w:pPr>
    </w:p>
    <w:p w14:paraId="732F1F5C" w14:textId="77777777" w:rsidR="00232E80" w:rsidRPr="00723993" w:rsidRDefault="00232E80" w:rsidP="00D45A16">
      <w:pPr>
        <w:spacing w:before="120"/>
        <w:jc w:val="thaiDistribute"/>
        <w:rPr>
          <w:rFonts w:cs="Times New Roman"/>
        </w:rPr>
      </w:pPr>
    </w:p>
    <w:p w14:paraId="42D25641" w14:textId="01CED591" w:rsidR="00A40E8E" w:rsidRPr="00723993" w:rsidRDefault="00A217E4" w:rsidP="001B6288">
      <w:pPr>
        <w:spacing w:before="240"/>
        <w:ind w:left="425"/>
        <w:rPr>
          <w:rFonts w:cs="Times New Roman"/>
          <w:b/>
          <w:bCs/>
          <w:u w:val="single"/>
        </w:rPr>
      </w:pPr>
      <w:r w:rsidRPr="00723993">
        <w:rPr>
          <w:rFonts w:cs="Times New Roman"/>
          <w:b/>
          <w:bCs/>
          <w:u w:val="single"/>
        </w:rPr>
        <w:lastRenderedPageBreak/>
        <w:t xml:space="preserve">Separate financial statements </w:t>
      </w:r>
    </w:p>
    <w:tbl>
      <w:tblPr>
        <w:tblW w:w="13975" w:type="dxa"/>
        <w:tblInd w:w="426" w:type="dxa"/>
        <w:tblCellMar>
          <w:left w:w="0" w:type="dxa"/>
          <w:right w:w="0" w:type="dxa"/>
        </w:tblCellMar>
        <w:tblLook w:val="0000" w:firstRow="0" w:lastRow="0" w:firstColumn="0" w:lastColumn="0" w:noHBand="0" w:noVBand="0"/>
      </w:tblPr>
      <w:tblGrid>
        <w:gridCol w:w="3061"/>
        <w:gridCol w:w="1559"/>
        <w:gridCol w:w="1559"/>
        <w:gridCol w:w="1559"/>
        <w:gridCol w:w="1560"/>
        <w:gridCol w:w="1559"/>
        <w:gridCol w:w="1559"/>
        <w:gridCol w:w="1559"/>
      </w:tblGrid>
      <w:tr w:rsidR="00A217E4" w:rsidRPr="00723993" w14:paraId="7552FCA0" w14:textId="77777777" w:rsidTr="00913D32">
        <w:trPr>
          <w:trHeight w:val="280"/>
          <w:tblHeader/>
        </w:trPr>
        <w:tc>
          <w:tcPr>
            <w:tcW w:w="3061" w:type="dxa"/>
            <w:vAlign w:val="bottom"/>
          </w:tcPr>
          <w:p w14:paraId="5DFF6781" w14:textId="77777777" w:rsidR="00A217E4" w:rsidRPr="00723993" w:rsidRDefault="00A217E4" w:rsidP="00E1077F">
            <w:pPr>
              <w:spacing w:line="340" w:lineRule="exact"/>
              <w:jc w:val="center"/>
              <w:rPr>
                <w:rFonts w:cs="Times New Roman"/>
                <w:b/>
                <w:bCs/>
                <w:cs/>
                <w:lang w:eastAsia="th-TH"/>
              </w:rPr>
            </w:pPr>
          </w:p>
        </w:tc>
        <w:tc>
          <w:tcPr>
            <w:tcW w:w="10914" w:type="dxa"/>
            <w:gridSpan w:val="7"/>
            <w:vAlign w:val="bottom"/>
          </w:tcPr>
          <w:p w14:paraId="2A32AE3C" w14:textId="77777777" w:rsidR="00A217E4" w:rsidRPr="00F47A89" w:rsidRDefault="00A217E4" w:rsidP="00F47A89">
            <w:pPr>
              <w:pBdr>
                <w:bottom w:val="single" w:sz="4" w:space="1" w:color="auto"/>
              </w:pBdr>
              <w:tabs>
                <w:tab w:val="left" w:pos="10748"/>
              </w:tabs>
              <w:spacing w:line="340" w:lineRule="exact"/>
              <w:ind w:left="82" w:right="142" w:hanging="82"/>
              <w:jc w:val="center"/>
              <w:rPr>
                <w:cs/>
                <w:lang w:eastAsia="th-TH"/>
              </w:rPr>
            </w:pPr>
            <w:r w:rsidRPr="00723993">
              <w:rPr>
                <w:rFonts w:cs="Times New Roman"/>
                <w:cs/>
                <w:lang w:eastAsia="th-TH"/>
              </w:rPr>
              <w:t>In Baht</w:t>
            </w:r>
          </w:p>
        </w:tc>
      </w:tr>
      <w:tr w:rsidR="00A217E4" w:rsidRPr="00723993" w14:paraId="68D2D982" w14:textId="77777777" w:rsidTr="00913D32">
        <w:trPr>
          <w:trHeight w:val="60"/>
          <w:tblHeader/>
        </w:trPr>
        <w:tc>
          <w:tcPr>
            <w:tcW w:w="3061" w:type="dxa"/>
            <w:vAlign w:val="bottom"/>
          </w:tcPr>
          <w:p w14:paraId="0BB2753F" w14:textId="77777777" w:rsidR="00A217E4" w:rsidRPr="00723993" w:rsidRDefault="00A217E4" w:rsidP="00E1077F">
            <w:pPr>
              <w:spacing w:line="340" w:lineRule="exact"/>
              <w:jc w:val="center"/>
              <w:rPr>
                <w:rFonts w:cs="Times New Roman"/>
                <w:b/>
                <w:bCs/>
                <w:cs/>
                <w:lang w:eastAsia="th-TH"/>
              </w:rPr>
            </w:pPr>
          </w:p>
        </w:tc>
        <w:tc>
          <w:tcPr>
            <w:tcW w:w="1559" w:type="dxa"/>
            <w:vAlign w:val="bottom"/>
          </w:tcPr>
          <w:p w14:paraId="5848B3BF" w14:textId="77777777" w:rsidR="00A217E4" w:rsidRPr="00723993" w:rsidRDefault="00A217E4" w:rsidP="00E1077F">
            <w:pPr>
              <w:pBdr>
                <w:bottom w:val="single" w:sz="4" w:space="1" w:color="000000"/>
              </w:pBdr>
              <w:spacing w:line="340" w:lineRule="exact"/>
              <w:ind w:left="54" w:right="90" w:hanging="54"/>
              <w:jc w:val="center"/>
              <w:rPr>
                <w:rFonts w:cs="Times New Roman"/>
                <w:cs/>
                <w:lang w:eastAsia="th-TH"/>
              </w:rPr>
            </w:pPr>
            <w:r w:rsidRPr="00723993">
              <w:rPr>
                <w:rFonts w:cs="Times New Roman"/>
                <w:cs/>
                <w:lang w:eastAsia="th-TH"/>
              </w:rPr>
              <w:t>Land and land improvement</w:t>
            </w:r>
          </w:p>
        </w:tc>
        <w:tc>
          <w:tcPr>
            <w:tcW w:w="1559" w:type="dxa"/>
            <w:vAlign w:val="bottom"/>
          </w:tcPr>
          <w:p w14:paraId="782499A0" w14:textId="64091FB2" w:rsidR="00A217E4" w:rsidRPr="00723993" w:rsidRDefault="00A217E4" w:rsidP="00E1077F">
            <w:pPr>
              <w:pBdr>
                <w:bottom w:val="single" w:sz="4" w:space="1" w:color="000000"/>
              </w:pBdr>
              <w:spacing w:line="340" w:lineRule="exact"/>
              <w:ind w:left="63" w:right="83"/>
              <w:jc w:val="center"/>
              <w:rPr>
                <w:rFonts w:cs="Times New Roman"/>
                <w:cs/>
                <w:lang w:eastAsia="th-TH"/>
              </w:rPr>
            </w:pPr>
            <w:r w:rsidRPr="00723993">
              <w:rPr>
                <w:rFonts w:cs="Times New Roman"/>
                <w:cs/>
                <w:lang w:eastAsia="th-TH"/>
              </w:rPr>
              <w:t>Building</w:t>
            </w:r>
            <w:r w:rsidR="005014F3" w:rsidRPr="00723993">
              <w:rPr>
                <w:rFonts w:cs="Times New Roman"/>
                <w:lang w:eastAsia="th-TH"/>
              </w:rPr>
              <w:t>s</w:t>
            </w:r>
            <w:r w:rsidRPr="00723993">
              <w:rPr>
                <w:rFonts w:cs="Times New Roman"/>
                <w:cs/>
                <w:lang w:eastAsia="th-TH"/>
              </w:rPr>
              <w:t xml:space="preserve"> and </w:t>
            </w:r>
            <w:r w:rsidR="006401C1" w:rsidRPr="00723993">
              <w:rPr>
                <w:rFonts w:cs="Times New Roman"/>
                <w:cs/>
                <w:lang w:eastAsia="th-TH"/>
              </w:rPr>
              <w:t>structures</w:t>
            </w:r>
          </w:p>
        </w:tc>
        <w:tc>
          <w:tcPr>
            <w:tcW w:w="1559" w:type="dxa"/>
            <w:vAlign w:val="bottom"/>
          </w:tcPr>
          <w:p w14:paraId="2F2676E7" w14:textId="1FAC1931" w:rsidR="00A217E4" w:rsidRPr="00723993" w:rsidRDefault="00A217E4" w:rsidP="00E1077F">
            <w:pPr>
              <w:pBdr>
                <w:bottom w:val="single" w:sz="4" w:space="1" w:color="000000"/>
              </w:pBdr>
              <w:spacing w:line="340" w:lineRule="exact"/>
              <w:ind w:left="71" w:right="142"/>
              <w:jc w:val="center"/>
              <w:rPr>
                <w:rFonts w:cs="Times New Roman"/>
                <w:cs/>
                <w:lang w:eastAsia="th-TH"/>
              </w:rPr>
            </w:pPr>
            <w:r w:rsidRPr="00723993">
              <w:rPr>
                <w:rFonts w:cs="Times New Roman"/>
                <w:cs/>
                <w:lang w:eastAsia="th-TH"/>
              </w:rPr>
              <w:t>Machi</w:t>
            </w:r>
            <w:r w:rsidR="006401C1" w:rsidRPr="00723993">
              <w:rPr>
                <w:rFonts w:cs="Times New Roman"/>
                <w:cs/>
                <w:lang w:eastAsia="th-TH"/>
              </w:rPr>
              <w:t>nery</w:t>
            </w:r>
            <w:r w:rsidRPr="00723993">
              <w:rPr>
                <w:rFonts w:cs="Times New Roman"/>
                <w:cs/>
                <w:lang w:eastAsia="th-TH"/>
              </w:rPr>
              <w:t xml:space="preserve"> and equipment</w:t>
            </w:r>
          </w:p>
        </w:tc>
        <w:tc>
          <w:tcPr>
            <w:tcW w:w="1560" w:type="dxa"/>
            <w:vAlign w:val="bottom"/>
          </w:tcPr>
          <w:p w14:paraId="71AC456B" w14:textId="77777777" w:rsidR="00A217E4" w:rsidRPr="00723993" w:rsidRDefault="00A217E4" w:rsidP="00E1077F">
            <w:pPr>
              <w:pBdr>
                <w:bottom w:val="single" w:sz="4" w:space="1" w:color="000000"/>
              </w:pBdr>
              <w:spacing w:line="340" w:lineRule="exact"/>
              <w:ind w:left="64" w:right="111"/>
              <w:jc w:val="center"/>
              <w:rPr>
                <w:rFonts w:cs="Times New Roman"/>
                <w:cs/>
                <w:lang w:eastAsia="th-TH"/>
              </w:rPr>
            </w:pPr>
            <w:r w:rsidRPr="00723993">
              <w:rPr>
                <w:rFonts w:cs="Times New Roman"/>
                <w:cs/>
                <w:lang w:eastAsia="th-TH"/>
              </w:rPr>
              <w:t>Office equipment</w:t>
            </w:r>
          </w:p>
        </w:tc>
        <w:tc>
          <w:tcPr>
            <w:tcW w:w="1559" w:type="dxa"/>
            <w:vAlign w:val="bottom"/>
          </w:tcPr>
          <w:p w14:paraId="78F02157" w14:textId="77777777" w:rsidR="00A217E4" w:rsidRPr="00723993" w:rsidRDefault="00A217E4" w:rsidP="00E1077F">
            <w:pPr>
              <w:pBdr>
                <w:bottom w:val="single" w:sz="4" w:space="1" w:color="000000"/>
              </w:pBdr>
              <w:spacing w:line="340" w:lineRule="exact"/>
              <w:ind w:left="71" w:right="90"/>
              <w:jc w:val="center"/>
              <w:rPr>
                <w:rFonts w:cs="Times New Roman"/>
                <w:cs/>
                <w:lang w:eastAsia="th-TH"/>
              </w:rPr>
            </w:pPr>
            <w:r w:rsidRPr="00723993">
              <w:rPr>
                <w:rFonts w:cs="Times New Roman"/>
                <w:cs/>
                <w:lang w:eastAsia="th-TH"/>
              </w:rPr>
              <w:t>Vehicles</w:t>
            </w:r>
          </w:p>
        </w:tc>
        <w:tc>
          <w:tcPr>
            <w:tcW w:w="1559" w:type="dxa"/>
            <w:vAlign w:val="bottom"/>
          </w:tcPr>
          <w:p w14:paraId="2F3BF008" w14:textId="1DC418D6" w:rsidR="00A217E4" w:rsidRPr="00723993" w:rsidRDefault="007006BA" w:rsidP="00E1077F">
            <w:pPr>
              <w:pBdr>
                <w:bottom w:val="single" w:sz="4" w:space="1" w:color="000000"/>
              </w:pBdr>
              <w:spacing w:line="340" w:lineRule="exact"/>
              <w:ind w:left="78" w:right="123"/>
              <w:jc w:val="center"/>
              <w:rPr>
                <w:rFonts w:cs="Times New Roman"/>
                <w:cs/>
                <w:lang w:eastAsia="th-TH"/>
              </w:rPr>
            </w:pPr>
            <w:r w:rsidRPr="00723993">
              <w:rPr>
                <w:rFonts w:cs="Times New Roman"/>
                <w:lang w:eastAsia="th-TH"/>
              </w:rPr>
              <w:t>Construction in progress</w:t>
            </w:r>
            <w:r w:rsidRPr="00723993">
              <w:rPr>
                <w:rFonts w:cs="Times New Roman"/>
                <w:cs/>
                <w:lang w:eastAsia="th-TH"/>
              </w:rPr>
              <w:t xml:space="preserve"> </w:t>
            </w:r>
            <w:r w:rsidRPr="00723993">
              <w:rPr>
                <w:rFonts w:cs="Times New Roman"/>
                <w:lang w:eastAsia="th-TH"/>
              </w:rPr>
              <w:t>and</w:t>
            </w:r>
            <w:r w:rsidR="006401C1" w:rsidRPr="00723993">
              <w:rPr>
                <w:rFonts w:cs="Times New Roman"/>
                <w:lang w:eastAsia="th-TH"/>
              </w:rPr>
              <w:t xml:space="preserve"> </w:t>
            </w:r>
            <w:r w:rsidR="00B866BB" w:rsidRPr="00723993">
              <w:rPr>
                <w:rFonts w:cs="Times New Roman"/>
                <w:lang w:eastAsia="th-TH"/>
              </w:rPr>
              <w:t>under installation</w:t>
            </w:r>
          </w:p>
        </w:tc>
        <w:tc>
          <w:tcPr>
            <w:tcW w:w="1559" w:type="dxa"/>
            <w:vAlign w:val="bottom"/>
          </w:tcPr>
          <w:p w14:paraId="29742C43" w14:textId="77777777" w:rsidR="00A217E4" w:rsidRPr="00723993" w:rsidRDefault="00A217E4" w:rsidP="00E1077F">
            <w:pPr>
              <w:pBdr>
                <w:bottom w:val="single" w:sz="4" w:space="1" w:color="000000"/>
              </w:pBdr>
              <w:spacing w:line="340" w:lineRule="exact"/>
              <w:ind w:left="85" w:right="142"/>
              <w:jc w:val="center"/>
              <w:rPr>
                <w:rFonts w:cs="Times New Roman"/>
                <w:cs/>
                <w:lang w:eastAsia="th-TH"/>
              </w:rPr>
            </w:pPr>
            <w:r w:rsidRPr="00723993">
              <w:rPr>
                <w:rFonts w:cs="Times New Roman"/>
                <w:cs/>
                <w:lang w:eastAsia="th-TH"/>
              </w:rPr>
              <w:t>Total</w:t>
            </w:r>
          </w:p>
        </w:tc>
      </w:tr>
      <w:tr w:rsidR="00A217E4" w:rsidRPr="00723993" w14:paraId="1D4104D4" w14:textId="77777777" w:rsidTr="00913D32">
        <w:trPr>
          <w:cantSplit/>
          <w:trHeight w:val="303"/>
        </w:trPr>
        <w:tc>
          <w:tcPr>
            <w:tcW w:w="3061" w:type="dxa"/>
            <w:vAlign w:val="bottom"/>
          </w:tcPr>
          <w:p w14:paraId="7BEF41E4" w14:textId="37AEF5E9" w:rsidR="00A217E4" w:rsidRPr="00723993" w:rsidRDefault="006E6BE1" w:rsidP="00E1077F">
            <w:pPr>
              <w:spacing w:line="340" w:lineRule="exact"/>
              <w:rPr>
                <w:rFonts w:cs="Times New Roman"/>
                <w:b/>
                <w:bCs/>
              </w:rPr>
            </w:pPr>
            <w:r w:rsidRPr="00723993">
              <w:rPr>
                <w:rFonts w:cs="Times New Roman"/>
                <w:b/>
                <w:bCs/>
                <w:cs/>
              </w:rPr>
              <w:t>As at 1 January 202</w:t>
            </w:r>
            <w:r w:rsidR="00C2626A" w:rsidRPr="00723993">
              <w:rPr>
                <w:rFonts w:cs="Times New Roman"/>
                <w:b/>
                <w:bCs/>
              </w:rPr>
              <w:t>3</w:t>
            </w:r>
          </w:p>
        </w:tc>
        <w:tc>
          <w:tcPr>
            <w:tcW w:w="1559" w:type="dxa"/>
            <w:vAlign w:val="bottom"/>
          </w:tcPr>
          <w:p w14:paraId="24BFB6B9" w14:textId="77777777" w:rsidR="00A217E4" w:rsidRPr="00723993" w:rsidRDefault="00A217E4" w:rsidP="00E1077F">
            <w:pPr>
              <w:spacing w:line="340" w:lineRule="exact"/>
              <w:ind w:left="40" w:right="77"/>
              <w:jc w:val="right"/>
              <w:rPr>
                <w:rFonts w:cs="Times New Roman"/>
                <w:cs/>
                <w:lang w:eastAsia="th-TH"/>
              </w:rPr>
            </w:pPr>
          </w:p>
        </w:tc>
        <w:tc>
          <w:tcPr>
            <w:tcW w:w="1559" w:type="dxa"/>
            <w:vAlign w:val="bottom"/>
          </w:tcPr>
          <w:p w14:paraId="69D1AA73" w14:textId="77777777" w:rsidR="00A217E4" w:rsidRPr="00723993" w:rsidRDefault="00A217E4" w:rsidP="00E1077F">
            <w:pPr>
              <w:spacing w:line="340" w:lineRule="exact"/>
              <w:ind w:left="63" w:right="83"/>
              <w:jc w:val="right"/>
              <w:rPr>
                <w:rFonts w:cs="Times New Roman"/>
                <w:cs/>
                <w:lang w:eastAsia="th-TH"/>
              </w:rPr>
            </w:pPr>
          </w:p>
        </w:tc>
        <w:tc>
          <w:tcPr>
            <w:tcW w:w="1559" w:type="dxa"/>
            <w:vAlign w:val="bottom"/>
          </w:tcPr>
          <w:p w14:paraId="2B84F66A" w14:textId="77777777" w:rsidR="00A217E4" w:rsidRPr="00723993" w:rsidRDefault="00A217E4" w:rsidP="00E1077F">
            <w:pPr>
              <w:spacing w:line="340" w:lineRule="exact"/>
              <w:ind w:left="71" w:right="62"/>
              <w:jc w:val="right"/>
              <w:rPr>
                <w:rFonts w:cs="Times New Roman"/>
                <w:cs/>
                <w:lang w:eastAsia="th-TH"/>
              </w:rPr>
            </w:pPr>
          </w:p>
        </w:tc>
        <w:tc>
          <w:tcPr>
            <w:tcW w:w="1560" w:type="dxa"/>
            <w:vAlign w:val="bottom"/>
          </w:tcPr>
          <w:p w14:paraId="26EE04EB" w14:textId="77777777" w:rsidR="00A217E4" w:rsidRPr="00723993" w:rsidRDefault="00A217E4" w:rsidP="00E1077F">
            <w:pPr>
              <w:spacing w:line="340" w:lineRule="exact"/>
              <w:ind w:left="64" w:right="111"/>
              <w:jc w:val="right"/>
              <w:rPr>
                <w:rFonts w:cs="Times New Roman"/>
                <w:cs/>
                <w:lang w:eastAsia="th-TH"/>
              </w:rPr>
            </w:pPr>
          </w:p>
        </w:tc>
        <w:tc>
          <w:tcPr>
            <w:tcW w:w="1559" w:type="dxa"/>
            <w:vAlign w:val="bottom"/>
          </w:tcPr>
          <w:p w14:paraId="143F7EFE" w14:textId="77777777" w:rsidR="00A217E4" w:rsidRPr="00723993" w:rsidRDefault="00A217E4" w:rsidP="00E1077F">
            <w:pPr>
              <w:spacing w:line="340" w:lineRule="exact"/>
              <w:ind w:left="71" w:right="90"/>
              <w:jc w:val="right"/>
              <w:rPr>
                <w:rFonts w:cs="Times New Roman"/>
                <w:cs/>
                <w:lang w:eastAsia="th-TH"/>
              </w:rPr>
            </w:pPr>
          </w:p>
        </w:tc>
        <w:tc>
          <w:tcPr>
            <w:tcW w:w="1559" w:type="dxa"/>
          </w:tcPr>
          <w:p w14:paraId="62F7A505" w14:textId="77777777" w:rsidR="00A217E4" w:rsidRPr="00723993" w:rsidRDefault="00A217E4" w:rsidP="00E1077F">
            <w:pPr>
              <w:spacing w:line="340" w:lineRule="exact"/>
              <w:ind w:left="85" w:right="123"/>
              <w:jc w:val="right"/>
              <w:rPr>
                <w:rFonts w:cs="Times New Roman"/>
                <w:cs/>
                <w:lang w:eastAsia="th-TH"/>
              </w:rPr>
            </w:pPr>
          </w:p>
        </w:tc>
        <w:tc>
          <w:tcPr>
            <w:tcW w:w="1559" w:type="dxa"/>
            <w:vAlign w:val="bottom"/>
          </w:tcPr>
          <w:p w14:paraId="5182AD59" w14:textId="77777777" w:rsidR="00A217E4" w:rsidRPr="00723993" w:rsidRDefault="00A217E4" w:rsidP="00E1077F">
            <w:pPr>
              <w:spacing w:line="340" w:lineRule="exact"/>
              <w:ind w:left="85" w:right="142"/>
              <w:jc w:val="right"/>
              <w:rPr>
                <w:rFonts w:cs="Times New Roman"/>
                <w:cs/>
                <w:lang w:eastAsia="th-TH"/>
              </w:rPr>
            </w:pPr>
          </w:p>
        </w:tc>
      </w:tr>
      <w:tr w:rsidR="00C2626A" w:rsidRPr="00723993" w14:paraId="06699BAA" w14:textId="77777777" w:rsidTr="00746A06">
        <w:trPr>
          <w:cantSplit/>
          <w:trHeight w:val="303"/>
        </w:trPr>
        <w:tc>
          <w:tcPr>
            <w:tcW w:w="3061" w:type="dxa"/>
            <w:vAlign w:val="bottom"/>
          </w:tcPr>
          <w:p w14:paraId="6262F628" w14:textId="77777777" w:rsidR="00C2626A" w:rsidRPr="00723993" w:rsidRDefault="00C2626A" w:rsidP="00E1077F">
            <w:pPr>
              <w:spacing w:line="340" w:lineRule="exact"/>
              <w:rPr>
                <w:rFonts w:cs="Times New Roman"/>
                <w:cs/>
                <w:lang w:eastAsia="th-TH"/>
              </w:rPr>
            </w:pPr>
            <w:r w:rsidRPr="00723993">
              <w:rPr>
                <w:rFonts w:cs="Times New Roman"/>
                <w:cs/>
                <w:lang w:eastAsia="th-TH"/>
              </w:rPr>
              <w:t xml:space="preserve">Cost </w:t>
            </w:r>
          </w:p>
        </w:tc>
        <w:tc>
          <w:tcPr>
            <w:tcW w:w="1559" w:type="dxa"/>
          </w:tcPr>
          <w:p w14:paraId="098A3EC4" w14:textId="4816F1A2" w:rsidR="00C2626A" w:rsidRPr="00723993" w:rsidRDefault="00C2626A" w:rsidP="00E1077F">
            <w:pPr>
              <w:spacing w:line="340" w:lineRule="exact"/>
              <w:ind w:left="40" w:right="141"/>
              <w:jc w:val="right"/>
              <w:rPr>
                <w:rFonts w:cs="Times New Roman"/>
                <w:cs/>
              </w:rPr>
            </w:pPr>
            <w:r w:rsidRPr="00723993">
              <w:rPr>
                <w:rFonts w:cs="Times New Roman"/>
              </w:rPr>
              <w:t>71,311,932</w:t>
            </w:r>
          </w:p>
        </w:tc>
        <w:tc>
          <w:tcPr>
            <w:tcW w:w="1559" w:type="dxa"/>
          </w:tcPr>
          <w:p w14:paraId="17969DB4" w14:textId="50B94EFA" w:rsidR="00C2626A" w:rsidRPr="00723993" w:rsidRDefault="00C2626A" w:rsidP="00E1077F">
            <w:pPr>
              <w:spacing w:line="340" w:lineRule="exact"/>
              <w:ind w:left="63" w:right="83"/>
              <w:jc w:val="right"/>
              <w:rPr>
                <w:rFonts w:cs="Times New Roman"/>
                <w:cs/>
              </w:rPr>
            </w:pPr>
            <w:r w:rsidRPr="00723993">
              <w:rPr>
                <w:rFonts w:cs="Times New Roman"/>
              </w:rPr>
              <w:t>125,909,283</w:t>
            </w:r>
          </w:p>
        </w:tc>
        <w:tc>
          <w:tcPr>
            <w:tcW w:w="1559" w:type="dxa"/>
          </w:tcPr>
          <w:p w14:paraId="082CB439" w14:textId="55DD3904" w:rsidR="00C2626A" w:rsidRPr="00723993" w:rsidRDefault="00C2626A" w:rsidP="00E1077F">
            <w:pPr>
              <w:spacing w:line="340" w:lineRule="exact"/>
              <w:ind w:left="71" w:right="142"/>
              <w:jc w:val="right"/>
              <w:rPr>
                <w:rFonts w:cs="Times New Roman"/>
                <w:cs/>
              </w:rPr>
            </w:pPr>
            <w:r w:rsidRPr="00723993">
              <w:rPr>
                <w:rFonts w:cs="Times New Roman"/>
              </w:rPr>
              <w:t>305,557,106</w:t>
            </w:r>
          </w:p>
        </w:tc>
        <w:tc>
          <w:tcPr>
            <w:tcW w:w="1560" w:type="dxa"/>
          </w:tcPr>
          <w:p w14:paraId="360A9A2B" w14:textId="326C1B93" w:rsidR="00C2626A" w:rsidRPr="00723993" w:rsidRDefault="00C2626A" w:rsidP="00E1077F">
            <w:pPr>
              <w:spacing w:line="340" w:lineRule="exact"/>
              <w:ind w:left="64" w:right="111"/>
              <w:jc w:val="right"/>
              <w:rPr>
                <w:rFonts w:cs="Times New Roman"/>
                <w:cs/>
              </w:rPr>
            </w:pPr>
            <w:r w:rsidRPr="00723993">
              <w:rPr>
                <w:rFonts w:cs="Times New Roman"/>
              </w:rPr>
              <w:t>6,832,485</w:t>
            </w:r>
          </w:p>
        </w:tc>
        <w:tc>
          <w:tcPr>
            <w:tcW w:w="1559" w:type="dxa"/>
          </w:tcPr>
          <w:p w14:paraId="4FC92495" w14:textId="2F2355C4" w:rsidR="00C2626A" w:rsidRPr="00723993" w:rsidRDefault="00C2626A" w:rsidP="00E1077F">
            <w:pPr>
              <w:spacing w:line="340" w:lineRule="exact"/>
              <w:ind w:left="71" w:right="90"/>
              <w:jc w:val="right"/>
              <w:rPr>
                <w:rFonts w:cs="Times New Roman"/>
                <w:cs/>
              </w:rPr>
            </w:pPr>
            <w:r w:rsidRPr="00723993">
              <w:rPr>
                <w:rFonts w:cs="Times New Roman"/>
              </w:rPr>
              <w:t>39,479,509</w:t>
            </w:r>
          </w:p>
        </w:tc>
        <w:tc>
          <w:tcPr>
            <w:tcW w:w="1559" w:type="dxa"/>
            <w:shd w:val="clear" w:color="auto" w:fill="auto"/>
          </w:tcPr>
          <w:p w14:paraId="728D5479" w14:textId="40FDEDCF" w:rsidR="00C2626A" w:rsidRPr="00723993" w:rsidRDefault="00C2626A" w:rsidP="00E1077F">
            <w:pPr>
              <w:spacing w:line="340" w:lineRule="exact"/>
              <w:ind w:left="85" w:right="123"/>
              <w:jc w:val="right"/>
              <w:rPr>
                <w:rFonts w:cs="Times New Roman"/>
                <w:cs/>
              </w:rPr>
            </w:pPr>
            <w:r w:rsidRPr="00723993">
              <w:rPr>
                <w:rFonts w:cs="Times New Roman"/>
              </w:rPr>
              <w:t>346,339</w:t>
            </w:r>
          </w:p>
        </w:tc>
        <w:tc>
          <w:tcPr>
            <w:tcW w:w="1559" w:type="dxa"/>
          </w:tcPr>
          <w:p w14:paraId="32EE98D3" w14:textId="4C290F11" w:rsidR="00C2626A" w:rsidRPr="00723993" w:rsidRDefault="00C2626A" w:rsidP="00E1077F">
            <w:pPr>
              <w:spacing w:line="340" w:lineRule="exact"/>
              <w:ind w:left="85" w:right="142"/>
              <w:jc w:val="right"/>
              <w:rPr>
                <w:rFonts w:cs="Times New Roman"/>
                <w:cs/>
              </w:rPr>
            </w:pPr>
            <w:r w:rsidRPr="00723993">
              <w:rPr>
                <w:rFonts w:cs="Times New Roman"/>
              </w:rPr>
              <w:t>549,436,654</w:t>
            </w:r>
          </w:p>
        </w:tc>
      </w:tr>
      <w:tr w:rsidR="00C2626A" w:rsidRPr="00723993" w14:paraId="76F05341" w14:textId="77777777" w:rsidTr="00746A06">
        <w:trPr>
          <w:cantSplit/>
          <w:trHeight w:val="303"/>
        </w:trPr>
        <w:tc>
          <w:tcPr>
            <w:tcW w:w="3061" w:type="dxa"/>
            <w:vAlign w:val="bottom"/>
          </w:tcPr>
          <w:p w14:paraId="66D31FA6" w14:textId="0640F510" w:rsidR="00C2626A" w:rsidRPr="00723993" w:rsidRDefault="00C2626A" w:rsidP="00E1077F">
            <w:pPr>
              <w:spacing w:line="340" w:lineRule="exact"/>
              <w:rPr>
                <w:rFonts w:cs="Times New Roman"/>
                <w:cs/>
                <w:lang w:eastAsia="th-TH"/>
              </w:rPr>
            </w:pPr>
            <w:r w:rsidRPr="00723993">
              <w:rPr>
                <w:rFonts w:cs="Times New Roman"/>
                <w:u w:val="single"/>
              </w:rPr>
              <w:t>Less</w:t>
            </w:r>
            <w:r w:rsidRPr="00723993">
              <w:rPr>
                <w:rFonts w:cs="Times New Roman"/>
                <w:cs/>
              </w:rPr>
              <w:t xml:space="preserve"> </w:t>
            </w:r>
            <w:r w:rsidRPr="00723993">
              <w:rPr>
                <w:rFonts w:cs="Times New Roman"/>
              </w:rPr>
              <w:t>accumulated depreciation</w:t>
            </w:r>
          </w:p>
        </w:tc>
        <w:tc>
          <w:tcPr>
            <w:tcW w:w="1559" w:type="dxa"/>
          </w:tcPr>
          <w:p w14:paraId="4C7220D0" w14:textId="5E33E6A6" w:rsidR="00C2626A" w:rsidRPr="00723993" w:rsidRDefault="00C2626A" w:rsidP="00E1077F">
            <w:pPr>
              <w:spacing w:line="340" w:lineRule="exact"/>
              <w:ind w:left="40" w:right="141"/>
              <w:jc w:val="right"/>
              <w:rPr>
                <w:rFonts w:cs="Times New Roman"/>
              </w:rPr>
            </w:pPr>
            <w:r w:rsidRPr="00723993">
              <w:rPr>
                <w:rFonts w:cs="Times New Roman"/>
              </w:rPr>
              <w:t>(1,544,397)</w:t>
            </w:r>
          </w:p>
        </w:tc>
        <w:tc>
          <w:tcPr>
            <w:tcW w:w="1559" w:type="dxa"/>
          </w:tcPr>
          <w:p w14:paraId="51619F8E" w14:textId="08246897" w:rsidR="00C2626A" w:rsidRPr="00723993" w:rsidRDefault="00C2626A" w:rsidP="00E1077F">
            <w:pPr>
              <w:spacing w:line="340" w:lineRule="exact"/>
              <w:ind w:left="63" w:right="83"/>
              <w:jc w:val="right"/>
              <w:rPr>
                <w:rFonts w:cs="Times New Roman"/>
              </w:rPr>
            </w:pPr>
            <w:r w:rsidRPr="00723993">
              <w:rPr>
                <w:rFonts w:cs="Times New Roman"/>
              </w:rPr>
              <w:t>(52,165,189)</w:t>
            </w:r>
          </w:p>
        </w:tc>
        <w:tc>
          <w:tcPr>
            <w:tcW w:w="1559" w:type="dxa"/>
          </w:tcPr>
          <w:p w14:paraId="2932FC2E" w14:textId="77CD2D1D" w:rsidR="00C2626A" w:rsidRPr="00723993" w:rsidRDefault="00C2626A" w:rsidP="00E1077F">
            <w:pPr>
              <w:spacing w:line="340" w:lineRule="exact"/>
              <w:ind w:left="71" w:right="142"/>
              <w:jc w:val="right"/>
              <w:rPr>
                <w:rFonts w:cs="Times New Roman"/>
              </w:rPr>
            </w:pPr>
            <w:r w:rsidRPr="00723993">
              <w:rPr>
                <w:rFonts w:cs="Times New Roman"/>
              </w:rPr>
              <w:t>(111,516,707)</w:t>
            </w:r>
          </w:p>
        </w:tc>
        <w:tc>
          <w:tcPr>
            <w:tcW w:w="1560" w:type="dxa"/>
          </w:tcPr>
          <w:p w14:paraId="24013246" w14:textId="15489D96" w:rsidR="00C2626A" w:rsidRPr="00723993" w:rsidRDefault="00C2626A" w:rsidP="00E1077F">
            <w:pPr>
              <w:spacing w:line="340" w:lineRule="exact"/>
              <w:ind w:left="64" w:right="111"/>
              <w:jc w:val="right"/>
              <w:rPr>
                <w:rFonts w:cs="Times New Roman"/>
              </w:rPr>
            </w:pPr>
            <w:r w:rsidRPr="00723993">
              <w:rPr>
                <w:rFonts w:cs="Times New Roman"/>
              </w:rPr>
              <w:t>(2,880,645)</w:t>
            </w:r>
          </w:p>
        </w:tc>
        <w:tc>
          <w:tcPr>
            <w:tcW w:w="1559" w:type="dxa"/>
          </w:tcPr>
          <w:p w14:paraId="5CF27ECB" w14:textId="1DD23446" w:rsidR="00C2626A" w:rsidRPr="00723993" w:rsidRDefault="00C2626A" w:rsidP="00E1077F">
            <w:pPr>
              <w:spacing w:line="340" w:lineRule="exact"/>
              <w:ind w:left="71" w:right="90"/>
              <w:jc w:val="right"/>
              <w:rPr>
                <w:rFonts w:cs="Times New Roman"/>
              </w:rPr>
            </w:pPr>
            <w:r w:rsidRPr="00723993">
              <w:rPr>
                <w:rFonts w:cs="Times New Roman"/>
              </w:rPr>
              <w:t>(26,878,198)</w:t>
            </w:r>
          </w:p>
        </w:tc>
        <w:tc>
          <w:tcPr>
            <w:tcW w:w="1559" w:type="dxa"/>
            <w:shd w:val="clear" w:color="auto" w:fill="auto"/>
          </w:tcPr>
          <w:p w14:paraId="5DF72A01" w14:textId="242C1E6C" w:rsidR="00C2626A" w:rsidRPr="00723993" w:rsidRDefault="00C2626A" w:rsidP="00E1077F">
            <w:pPr>
              <w:spacing w:line="340" w:lineRule="exact"/>
              <w:ind w:left="85" w:right="123"/>
              <w:jc w:val="center"/>
              <w:rPr>
                <w:rFonts w:cs="Times New Roman"/>
              </w:rPr>
            </w:pPr>
            <w:r w:rsidRPr="00723993">
              <w:rPr>
                <w:rFonts w:cs="Times New Roman"/>
              </w:rPr>
              <w:t>-</w:t>
            </w:r>
          </w:p>
        </w:tc>
        <w:tc>
          <w:tcPr>
            <w:tcW w:w="1559" w:type="dxa"/>
          </w:tcPr>
          <w:p w14:paraId="6E1356A8" w14:textId="4B97E987" w:rsidR="00C2626A" w:rsidRPr="00723993" w:rsidRDefault="00C2626A" w:rsidP="00E1077F">
            <w:pPr>
              <w:spacing w:line="340" w:lineRule="exact"/>
              <w:ind w:left="85" w:right="142"/>
              <w:jc w:val="right"/>
              <w:rPr>
                <w:rFonts w:cs="Times New Roman"/>
              </w:rPr>
            </w:pPr>
            <w:r w:rsidRPr="00723993">
              <w:rPr>
                <w:rFonts w:cs="Times New Roman"/>
              </w:rPr>
              <w:t>(194,985,136)</w:t>
            </w:r>
          </w:p>
        </w:tc>
      </w:tr>
      <w:tr w:rsidR="00C2626A" w:rsidRPr="00723993" w14:paraId="21BE460A" w14:textId="77777777" w:rsidTr="00746A06">
        <w:trPr>
          <w:cantSplit/>
          <w:trHeight w:val="303"/>
        </w:trPr>
        <w:tc>
          <w:tcPr>
            <w:tcW w:w="3061" w:type="dxa"/>
            <w:vAlign w:val="bottom"/>
          </w:tcPr>
          <w:p w14:paraId="1C858766" w14:textId="56C3B3B3" w:rsidR="00C2626A" w:rsidRPr="00723993" w:rsidRDefault="00C2626A" w:rsidP="00E1077F">
            <w:pPr>
              <w:spacing w:line="340" w:lineRule="exact"/>
              <w:rPr>
                <w:rFonts w:cs="Times New Roman"/>
                <w:cs/>
                <w:lang w:eastAsia="th-TH"/>
              </w:rPr>
            </w:pPr>
            <w:r w:rsidRPr="00723993">
              <w:rPr>
                <w:rFonts w:cs="Times New Roman"/>
                <w:spacing w:val="-6"/>
                <w:u w:val="single"/>
                <w:lang w:eastAsia="th-TH"/>
              </w:rPr>
              <w:t>Less</w:t>
            </w:r>
            <w:r w:rsidRPr="00723993">
              <w:rPr>
                <w:rFonts w:cs="Times New Roman"/>
                <w:spacing w:val="-6"/>
                <w:lang w:eastAsia="th-TH"/>
              </w:rPr>
              <w:t xml:space="preserve"> allowance for impairment loss</w:t>
            </w:r>
          </w:p>
        </w:tc>
        <w:tc>
          <w:tcPr>
            <w:tcW w:w="1559" w:type="dxa"/>
          </w:tcPr>
          <w:p w14:paraId="49A82833" w14:textId="3972ADE2" w:rsidR="00C2626A" w:rsidRPr="00723993" w:rsidRDefault="00C2626A" w:rsidP="00E1077F">
            <w:pPr>
              <w:pBdr>
                <w:bottom w:val="single" w:sz="4" w:space="1" w:color="auto"/>
              </w:pBdr>
              <w:spacing w:line="340" w:lineRule="exact"/>
              <w:ind w:left="40" w:right="141"/>
              <w:jc w:val="center"/>
              <w:rPr>
                <w:rFonts w:cs="Times New Roman"/>
                <w:cs/>
              </w:rPr>
            </w:pPr>
            <w:r w:rsidRPr="00723993">
              <w:rPr>
                <w:rFonts w:cs="Times New Roman"/>
              </w:rPr>
              <w:t>-</w:t>
            </w:r>
          </w:p>
        </w:tc>
        <w:tc>
          <w:tcPr>
            <w:tcW w:w="1559" w:type="dxa"/>
          </w:tcPr>
          <w:p w14:paraId="531B05B1" w14:textId="41F0E0E7" w:rsidR="00C2626A" w:rsidRPr="00723993" w:rsidRDefault="00C2626A" w:rsidP="00E1077F">
            <w:pPr>
              <w:pBdr>
                <w:bottom w:val="single" w:sz="4" w:space="1" w:color="auto"/>
              </w:pBdr>
              <w:spacing w:line="340" w:lineRule="exact"/>
              <w:ind w:left="63" w:right="83"/>
              <w:jc w:val="center"/>
              <w:rPr>
                <w:rFonts w:cs="Times New Roman"/>
                <w:cs/>
              </w:rPr>
            </w:pPr>
            <w:r w:rsidRPr="00723993">
              <w:rPr>
                <w:rFonts w:cs="Times New Roman"/>
              </w:rPr>
              <w:t>-</w:t>
            </w:r>
          </w:p>
        </w:tc>
        <w:tc>
          <w:tcPr>
            <w:tcW w:w="1559" w:type="dxa"/>
          </w:tcPr>
          <w:p w14:paraId="4EB636FC" w14:textId="44CB258B" w:rsidR="00C2626A" w:rsidRPr="00723993" w:rsidRDefault="00C2626A" w:rsidP="00E1077F">
            <w:pPr>
              <w:pBdr>
                <w:bottom w:val="single" w:sz="4" w:space="1" w:color="auto"/>
              </w:pBdr>
              <w:spacing w:line="340" w:lineRule="exact"/>
              <w:ind w:left="71" w:right="142"/>
              <w:jc w:val="right"/>
              <w:rPr>
                <w:rFonts w:cs="Times New Roman"/>
                <w:cs/>
              </w:rPr>
            </w:pPr>
            <w:r w:rsidRPr="00723993">
              <w:rPr>
                <w:rFonts w:cs="Times New Roman"/>
              </w:rPr>
              <w:t>(559,194)</w:t>
            </w:r>
          </w:p>
        </w:tc>
        <w:tc>
          <w:tcPr>
            <w:tcW w:w="1560" w:type="dxa"/>
          </w:tcPr>
          <w:p w14:paraId="3F6839AA" w14:textId="0D5D0A8A" w:rsidR="00C2626A" w:rsidRPr="00723993" w:rsidRDefault="00C2626A" w:rsidP="00E1077F">
            <w:pPr>
              <w:pBdr>
                <w:bottom w:val="single" w:sz="4" w:space="1" w:color="auto"/>
              </w:pBdr>
              <w:spacing w:line="340" w:lineRule="exact"/>
              <w:ind w:right="111"/>
              <w:jc w:val="center"/>
              <w:rPr>
                <w:rFonts w:cs="Times New Roman"/>
                <w:cs/>
              </w:rPr>
            </w:pPr>
            <w:r w:rsidRPr="00723993">
              <w:rPr>
                <w:rFonts w:cs="Times New Roman"/>
              </w:rPr>
              <w:t>-</w:t>
            </w:r>
          </w:p>
        </w:tc>
        <w:tc>
          <w:tcPr>
            <w:tcW w:w="1559" w:type="dxa"/>
          </w:tcPr>
          <w:p w14:paraId="1C78F99D" w14:textId="11B9EB16" w:rsidR="00C2626A" w:rsidRPr="00723993" w:rsidRDefault="00C2626A" w:rsidP="00E1077F">
            <w:pPr>
              <w:pBdr>
                <w:bottom w:val="single" w:sz="4" w:space="1" w:color="auto"/>
              </w:pBdr>
              <w:spacing w:line="340" w:lineRule="exact"/>
              <w:ind w:right="90"/>
              <w:jc w:val="center"/>
              <w:rPr>
                <w:rFonts w:cs="Times New Roman"/>
                <w:cs/>
              </w:rPr>
            </w:pPr>
            <w:r w:rsidRPr="00723993">
              <w:rPr>
                <w:rFonts w:cs="Times New Roman"/>
              </w:rPr>
              <w:t>-</w:t>
            </w:r>
          </w:p>
        </w:tc>
        <w:tc>
          <w:tcPr>
            <w:tcW w:w="1559" w:type="dxa"/>
          </w:tcPr>
          <w:p w14:paraId="680CC11E" w14:textId="51667D18" w:rsidR="00C2626A" w:rsidRPr="00723993" w:rsidRDefault="00C2626A" w:rsidP="00E1077F">
            <w:pPr>
              <w:pBdr>
                <w:bottom w:val="single" w:sz="4" w:space="1" w:color="auto"/>
              </w:pBdr>
              <w:spacing w:line="340" w:lineRule="exact"/>
              <w:ind w:left="85" w:right="123"/>
              <w:jc w:val="center"/>
              <w:rPr>
                <w:rFonts w:cs="Times New Roman"/>
                <w:cs/>
              </w:rPr>
            </w:pPr>
            <w:r w:rsidRPr="00723993">
              <w:rPr>
                <w:rFonts w:cs="Times New Roman"/>
              </w:rPr>
              <w:t>-</w:t>
            </w:r>
          </w:p>
        </w:tc>
        <w:tc>
          <w:tcPr>
            <w:tcW w:w="1559" w:type="dxa"/>
          </w:tcPr>
          <w:p w14:paraId="4C5987DF" w14:textId="38A90489" w:rsidR="00C2626A" w:rsidRPr="00723993" w:rsidRDefault="00C2626A" w:rsidP="00E1077F">
            <w:pPr>
              <w:pBdr>
                <w:bottom w:val="single" w:sz="4" w:space="1" w:color="auto"/>
              </w:pBdr>
              <w:spacing w:line="340" w:lineRule="exact"/>
              <w:ind w:right="142"/>
              <w:jc w:val="right"/>
              <w:rPr>
                <w:rFonts w:cs="Times New Roman"/>
                <w:cs/>
              </w:rPr>
            </w:pPr>
            <w:r w:rsidRPr="00723993">
              <w:rPr>
                <w:rFonts w:cs="Times New Roman"/>
              </w:rPr>
              <w:t>(559,194)</w:t>
            </w:r>
          </w:p>
        </w:tc>
      </w:tr>
      <w:tr w:rsidR="00C2626A" w:rsidRPr="00723993" w14:paraId="0665F3A1" w14:textId="77777777" w:rsidTr="00746A06">
        <w:trPr>
          <w:cantSplit/>
          <w:trHeight w:val="303"/>
        </w:trPr>
        <w:tc>
          <w:tcPr>
            <w:tcW w:w="3061" w:type="dxa"/>
            <w:vAlign w:val="bottom"/>
          </w:tcPr>
          <w:p w14:paraId="1B91A0D0" w14:textId="77777777" w:rsidR="00C2626A" w:rsidRPr="00723993" w:rsidRDefault="00C2626A" w:rsidP="00E1077F">
            <w:pPr>
              <w:spacing w:line="340" w:lineRule="exact"/>
              <w:rPr>
                <w:rFonts w:cs="Times New Roman"/>
                <w:cs/>
                <w:lang w:eastAsia="th-TH"/>
              </w:rPr>
            </w:pPr>
            <w:r w:rsidRPr="00723993">
              <w:rPr>
                <w:rFonts w:cs="Times New Roman"/>
                <w:cs/>
                <w:lang w:eastAsia="th-TH"/>
              </w:rPr>
              <w:t>Net book value</w:t>
            </w:r>
          </w:p>
        </w:tc>
        <w:tc>
          <w:tcPr>
            <w:tcW w:w="1559" w:type="dxa"/>
          </w:tcPr>
          <w:p w14:paraId="3CD3015D" w14:textId="2913AD36" w:rsidR="00C2626A" w:rsidRPr="00723993" w:rsidRDefault="00C2626A" w:rsidP="00E1077F">
            <w:pPr>
              <w:pBdr>
                <w:bottom w:val="double" w:sz="4" w:space="1" w:color="auto"/>
              </w:pBdr>
              <w:spacing w:line="340" w:lineRule="exact"/>
              <w:ind w:left="40" w:right="141"/>
              <w:jc w:val="right"/>
              <w:rPr>
                <w:rFonts w:cs="Times New Roman"/>
                <w:cs/>
              </w:rPr>
            </w:pPr>
            <w:r w:rsidRPr="00723993">
              <w:rPr>
                <w:rFonts w:cs="Times New Roman"/>
              </w:rPr>
              <w:t>69,767,535</w:t>
            </w:r>
          </w:p>
        </w:tc>
        <w:tc>
          <w:tcPr>
            <w:tcW w:w="1559" w:type="dxa"/>
          </w:tcPr>
          <w:p w14:paraId="05E8104D" w14:textId="64A39F18" w:rsidR="00C2626A" w:rsidRPr="00723993" w:rsidRDefault="00C2626A" w:rsidP="00E1077F">
            <w:pPr>
              <w:pBdr>
                <w:bottom w:val="double" w:sz="4" w:space="1" w:color="auto"/>
              </w:pBdr>
              <w:spacing w:line="340" w:lineRule="exact"/>
              <w:ind w:left="63" w:right="83"/>
              <w:jc w:val="right"/>
              <w:rPr>
                <w:rFonts w:cs="Times New Roman"/>
                <w:cs/>
              </w:rPr>
            </w:pPr>
            <w:r w:rsidRPr="00723993">
              <w:rPr>
                <w:rFonts w:cs="Times New Roman"/>
              </w:rPr>
              <w:t>73,744,094</w:t>
            </w:r>
          </w:p>
        </w:tc>
        <w:tc>
          <w:tcPr>
            <w:tcW w:w="1559" w:type="dxa"/>
          </w:tcPr>
          <w:p w14:paraId="32C60056" w14:textId="52D70123" w:rsidR="00C2626A" w:rsidRPr="00723993" w:rsidRDefault="00C2626A" w:rsidP="00E1077F">
            <w:pPr>
              <w:pBdr>
                <w:bottom w:val="double" w:sz="4" w:space="1" w:color="auto"/>
              </w:pBdr>
              <w:spacing w:line="340" w:lineRule="exact"/>
              <w:ind w:left="71" w:right="142"/>
              <w:jc w:val="right"/>
              <w:rPr>
                <w:rFonts w:cs="Times New Roman"/>
                <w:cs/>
              </w:rPr>
            </w:pPr>
            <w:r w:rsidRPr="00723993">
              <w:rPr>
                <w:rFonts w:cs="Times New Roman"/>
              </w:rPr>
              <w:t>193,481,205</w:t>
            </w:r>
          </w:p>
        </w:tc>
        <w:tc>
          <w:tcPr>
            <w:tcW w:w="1560" w:type="dxa"/>
          </w:tcPr>
          <w:p w14:paraId="7107BD14" w14:textId="283E7E53" w:rsidR="00C2626A" w:rsidRPr="00723993" w:rsidRDefault="00C2626A" w:rsidP="00E1077F">
            <w:pPr>
              <w:pBdr>
                <w:bottom w:val="double" w:sz="4" w:space="1" w:color="auto"/>
              </w:pBdr>
              <w:spacing w:line="340" w:lineRule="exact"/>
              <w:ind w:right="111"/>
              <w:jc w:val="right"/>
              <w:rPr>
                <w:rFonts w:cs="Times New Roman"/>
                <w:cs/>
              </w:rPr>
            </w:pPr>
            <w:r w:rsidRPr="00723993">
              <w:rPr>
                <w:rFonts w:cs="Times New Roman"/>
              </w:rPr>
              <w:t>3,951,840</w:t>
            </w:r>
          </w:p>
        </w:tc>
        <w:tc>
          <w:tcPr>
            <w:tcW w:w="1559" w:type="dxa"/>
          </w:tcPr>
          <w:p w14:paraId="50EDA04D" w14:textId="7113232B" w:rsidR="00C2626A" w:rsidRPr="00723993" w:rsidRDefault="00C2626A" w:rsidP="00E1077F">
            <w:pPr>
              <w:pBdr>
                <w:bottom w:val="double" w:sz="4" w:space="1" w:color="auto"/>
              </w:pBdr>
              <w:spacing w:line="340" w:lineRule="exact"/>
              <w:ind w:left="71" w:right="90"/>
              <w:jc w:val="right"/>
              <w:rPr>
                <w:rFonts w:cs="Times New Roman"/>
                <w:cs/>
              </w:rPr>
            </w:pPr>
            <w:r w:rsidRPr="00723993">
              <w:rPr>
                <w:rFonts w:cs="Times New Roman"/>
              </w:rPr>
              <w:t>12,601,311</w:t>
            </w:r>
          </w:p>
        </w:tc>
        <w:tc>
          <w:tcPr>
            <w:tcW w:w="1559" w:type="dxa"/>
          </w:tcPr>
          <w:p w14:paraId="472B8383" w14:textId="58C090DF" w:rsidR="00C2626A" w:rsidRPr="00723993" w:rsidRDefault="00C2626A" w:rsidP="00E1077F">
            <w:pPr>
              <w:pBdr>
                <w:bottom w:val="double" w:sz="4" w:space="1" w:color="auto"/>
              </w:pBdr>
              <w:spacing w:line="340" w:lineRule="exact"/>
              <w:ind w:left="85" w:right="123"/>
              <w:jc w:val="right"/>
              <w:rPr>
                <w:rFonts w:cs="Times New Roman"/>
                <w:cs/>
              </w:rPr>
            </w:pPr>
            <w:r w:rsidRPr="00723993">
              <w:rPr>
                <w:rFonts w:cs="Times New Roman"/>
              </w:rPr>
              <w:t>346,339</w:t>
            </w:r>
          </w:p>
        </w:tc>
        <w:tc>
          <w:tcPr>
            <w:tcW w:w="1559" w:type="dxa"/>
          </w:tcPr>
          <w:p w14:paraId="6B6114C0" w14:textId="21EBA880" w:rsidR="00C2626A" w:rsidRPr="00723993" w:rsidRDefault="00C2626A" w:rsidP="00E1077F">
            <w:pPr>
              <w:pBdr>
                <w:bottom w:val="double" w:sz="4" w:space="1" w:color="auto"/>
              </w:pBdr>
              <w:spacing w:line="340" w:lineRule="exact"/>
              <w:ind w:right="142"/>
              <w:jc w:val="right"/>
              <w:rPr>
                <w:rFonts w:cs="Times New Roman"/>
                <w:cs/>
              </w:rPr>
            </w:pPr>
            <w:r w:rsidRPr="00723993">
              <w:rPr>
                <w:rFonts w:cs="Times New Roman"/>
              </w:rPr>
              <w:t>353,892,324</w:t>
            </w:r>
          </w:p>
        </w:tc>
      </w:tr>
      <w:tr w:rsidR="00A217E4" w:rsidRPr="00723993" w14:paraId="7D5D140B" w14:textId="77777777" w:rsidTr="00913D32">
        <w:trPr>
          <w:cantSplit/>
          <w:trHeight w:val="303"/>
        </w:trPr>
        <w:tc>
          <w:tcPr>
            <w:tcW w:w="4620" w:type="dxa"/>
            <w:gridSpan w:val="2"/>
            <w:vAlign w:val="bottom"/>
          </w:tcPr>
          <w:p w14:paraId="6DF28475" w14:textId="77777777" w:rsidR="0059113B" w:rsidRPr="00723993" w:rsidRDefault="00A217E4" w:rsidP="00E1077F">
            <w:pPr>
              <w:spacing w:line="340" w:lineRule="exact"/>
              <w:ind w:left="54" w:right="90" w:hanging="54"/>
              <w:rPr>
                <w:rFonts w:cs="Times New Roman"/>
                <w:b/>
                <w:bCs/>
              </w:rPr>
            </w:pPr>
            <w:r w:rsidRPr="00723993">
              <w:rPr>
                <w:rFonts w:cs="Times New Roman"/>
                <w:b/>
                <w:bCs/>
              </w:rPr>
              <w:t xml:space="preserve">Transaction during the year ended </w:t>
            </w:r>
          </w:p>
          <w:p w14:paraId="10400DEE" w14:textId="55207C9F" w:rsidR="00A217E4" w:rsidRPr="00723993" w:rsidRDefault="00A217E4" w:rsidP="00E1077F">
            <w:pPr>
              <w:spacing w:line="340" w:lineRule="exact"/>
              <w:ind w:left="137" w:right="90"/>
              <w:rPr>
                <w:rFonts w:cs="Times New Roman"/>
                <w:lang w:eastAsia="th-TH"/>
              </w:rPr>
            </w:pPr>
            <w:r w:rsidRPr="00723993">
              <w:rPr>
                <w:rFonts w:cs="Times New Roman"/>
                <w:b/>
                <w:bCs/>
                <w:cs/>
              </w:rPr>
              <w:t xml:space="preserve">31 </w:t>
            </w:r>
            <w:r w:rsidRPr="00723993">
              <w:rPr>
                <w:rFonts w:cs="Times New Roman"/>
                <w:b/>
                <w:bCs/>
              </w:rPr>
              <w:t xml:space="preserve">December </w:t>
            </w:r>
            <w:r w:rsidRPr="00723993">
              <w:rPr>
                <w:rFonts w:cs="Times New Roman"/>
                <w:b/>
                <w:bCs/>
                <w:cs/>
              </w:rPr>
              <w:t>202</w:t>
            </w:r>
            <w:r w:rsidR="00C2626A" w:rsidRPr="00723993">
              <w:rPr>
                <w:rFonts w:cs="Times New Roman"/>
                <w:b/>
                <w:bCs/>
              </w:rPr>
              <w:t>3</w:t>
            </w:r>
          </w:p>
        </w:tc>
        <w:tc>
          <w:tcPr>
            <w:tcW w:w="1559" w:type="dxa"/>
            <w:vAlign w:val="bottom"/>
          </w:tcPr>
          <w:p w14:paraId="04631DE9" w14:textId="77777777" w:rsidR="00A217E4" w:rsidRPr="00723993" w:rsidRDefault="00A217E4" w:rsidP="00E1077F">
            <w:pPr>
              <w:spacing w:line="340" w:lineRule="exact"/>
              <w:ind w:left="63" w:right="83"/>
              <w:jc w:val="right"/>
              <w:rPr>
                <w:rFonts w:cs="Times New Roman"/>
                <w:cs/>
                <w:lang w:eastAsia="th-TH"/>
              </w:rPr>
            </w:pPr>
          </w:p>
        </w:tc>
        <w:tc>
          <w:tcPr>
            <w:tcW w:w="1559" w:type="dxa"/>
            <w:vAlign w:val="bottom"/>
          </w:tcPr>
          <w:p w14:paraId="697F1AD4" w14:textId="77777777" w:rsidR="00A217E4" w:rsidRPr="00723993" w:rsidRDefault="00A217E4" w:rsidP="00E1077F">
            <w:pPr>
              <w:spacing w:line="340" w:lineRule="exact"/>
              <w:ind w:left="71" w:right="142"/>
              <w:jc w:val="right"/>
              <w:rPr>
                <w:rFonts w:cs="Times New Roman"/>
                <w:cs/>
                <w:lang w:eastAsia="th-TH"/>
              </w:rPr>
            </w:pPr>
          </w:p>
        </w:tc>
        <w:tc>
          <w:tcPr>
            <w:tcW w:w="1560" w:type="dxa"/>
            <w:vAlign w:val="bottom"/>
          </w:tcPr>
          <w:p w14:paraId="4C353725" w14:textId="77777777" w:rsidR="00A217E4" w:rsidRPr="00723993" w:rsidRDefault="00A217E4" w:rsidP="00E1077F">
            <w:pPr>
              <w:spacing w:line="340" w:lineRule="exact"/>
              <w:ind w:left="64" w:right="111"/>
              <w:jc w:val="right"/>
              <w:rPr>
                <w:rFonts w:cs="Times New Roman"/>
                <w:cs/>
                <w:lang w:eastAsia="th-TH"/>
              </w:rPr>
            </w:pPr>
          </w:p>
        </w:tc>
        <w:tc>
          <w:tcPr>
            <w:tcW w:w="1559" w:type="dxa"/>
            <w:vAlign w:val="bottom"/>
          </w:tcPr>
          <w:p w14:paraId="30915125" w14:textId="77777777" w:rsidR="00A217E4" w:rsidRPr="00723993" w:rsidRDefault="00A217E4" w:rsidP="00E1077F">
            <w:pPr>
              <w:spacing w:line="340" w:lineRule="exact"/>
              <w:ind w:left="71" w:right="90"/>
              <w:jc w:val="right"/>
              <w:rPr>
                <w:rFonts w:cs="Times New Roman"/>
                <w:cs/>
                <w:lang w:eastAsia="th-TH"/>
              </w:rPr>
            </w:pPr>
          </w:p>
        </w:tc>
        <w:tc>
          <w:tcPr>
            <w:tcW w:w="1559" w:type="dxa"/>
            <w:shd w:val="clear" w:color="auto" w:fill="auto"/>
            <w:vAlign w:val="bottom"/>
          </w:tcPr>
          <w:p w14:paraId="51E2D5F3" w14:textId="77777777" w:rsidR="00A217E4" w:rsidRPr="00723993" w:rsidRDefault="00A217E4" w:rsidP="00E1077F">
            <w:pPr>
              <w:spacing w:line="340" w:lineRule="exact"/>
              <w:ind w:left="85" w:right="123"/>
              <w:jc w:val="right"/>
              <w:rPr>
                <w:rFonts w:cs="Times New Roman"/>
                <w:cs/>
                <w:lang w:eastAsia="th-TH"/>
              </w:rPr>
            </w:pPr>
          </w:p>
        </w:tc>
        <w:tc>
          <w:tcPr>
            <w:tcW w:w="1559" w:type="dxa"/>
            <w:vAlign w:val="bottom"/>
          </w:tcPr>
          <w:p w14:paraId="0636BF7F" w14:textId="77777777" w:rsidR="00A217E4" w:rsidRPr="00723993" w:rsidRDefault="00A217E4" w:rsidP="00E1077F">
            <w:pPr>
              <w:spacing w:line="340" w:lineRule="exact"/>
              <w:ind w:left="85" w:right="142"/>
              <w:jc w:val="right"/>
              <w:rPr>
                <w:rFonts w:cs="Times New Roman"/>
                <w:cs/>
                <w:lang w:eastAsia="th-TH"/>
              </w:rPr>
            </w:pPr>
          </w:p>
        </w:tc>
      </w:tr>
      <w:tr w:rsidR="00C2626A" w:rsidRPr="00723993" w14:paraId="70574D61" w14:textId="77777777" w:rsidTr="009359E0">
        <w:trPr>
          <w:cantSplit/>
          <w:trHeight w:val="60"/>
        </w:trPr>
        <w:tc>
          <w:tcPr>
            <w:tcW w:w="3061" w:type="dxa"/>
            <w:vAlign w:val="bottom"/>
          </w:tcPr>
          <w:p w14:paraId="76D6F0F0" w14:textId="77777777" w:rsidR="00C2626A" w:rsidRPr="00723993" w:rsidRDefault="00C2626A" w:rsidP="00E1077F">
            <w:pPr>
              <w:spacing w:line="340" w:lineRule="exact"/>
              <w:rPr>
                <w:rFonts w:cs="Times New Roman"/>
                <w:cs/>
              </w:rPr>
            </w:pPr>
            <w:r w:rsidRPr="00723993">
              <w:rPr>
                <w:rFonts w:cs="Times New Roman"/>
              </w:rPr>
              <w:t>Net book value, beginning of year</w:t>
            </w:r>
          </w:p>
        </w:tc>
        <w:tc>
          <w:tcPr>
            <w:tcW w:w="1559" w:type="dxa"/>
          </w:tcPr>
          <w:p w14:paraId="2EE62CA3" w14:textId="6F8A07FE" w:rsidR="00C2626A" w:rsidRPr="00723993" w:rsidRDefault="00C2626A" w:rsidP="00E1077F">
            <w:pPr>
              <w:spacing w:line="340" w:lineRule="exact"/>
              <w:ind w:right="141"/>
              <w:jc w:val="right"/>
              <w:rPr>
                <w:rFonts w:cs="Times New Roman"/>
                <w:cs/>
              </w:rPr>
            </w:pPr>
            <w:r w:rsidRPr="00723993">
              <w:rPr>
                <w:rFonts w:cs="Times New Roman"/>
              </w:rPr>
              <w:t>69,767,535</w:t>
            </w:r>
          </w:p>
        </w:tc>
        <w:tc>
          <w:tcPr>
            <w:tcW w:w="1559" w:type="dxa"/>
          </w:tcPr>
          <w:p w14:paraId="4F4B3005" w14:textId="400D1D51" w:rsidR="00C2626A" w:rsidRPr="00723993" w:rsidRDefault="00C2626A" w:rsidP="00E1077F">
            <w:pPr>
              <w:spacing w:line="340" w:lineRule="exact"/>
              <w:ind w:left="63" w:right="83"/>
              <w:jc w:val="right"/>
              <w:rPr>
                <w:rFonts w:cs="Times New Roman"/>
                <w:cs/>
              </w:rPr>
            </w:pPr>
            <w:r w:rsidRPr="00723993">
              <w:rPr>
                <w:rFonts w:cs="Times New Roman"/>
              </w:rPr>
              <w:t>73,744,094</w:t>
            </w:r>
          </w:p>
        </w:tc>
        <w:tc>
          <w:tcPr>
            <w:tcW w:w="1559" w:type="dxa"/>
          </w:tcPr>
          <w:p w14:paraId="127E229C" w14:textId="41F26CF5" w:rsidR="00C2626A" w:rsidRPr="00723993" w:rsidRDefault="00C2626A" w:rsidP="00E1077F">
            <w:pPr>
              <w:spacing w:line="340" w:lineRule="exact"/>
              <w:ind w:right="142"/>
              <w:jc w:val="right"/>
              <w:rPr>
                <w:rFonts w:cs="Times New Roman"/>
                <w:cs/>
              </w:rPr>
            </w:pPr>
            <w:r w:rsidRPr="00723993">
              <w:rPr>
                <w:rFonts w:cs="Times New Roman"/>
              </w:rPr>
              <w:t>193,481,205</w:t>
            </w:r>
          </w:p>
        </w:tc>
        <w:tc>
          <w:tcPr>
            <w:tcW w:w="1560" w:type="dxa"/>
          </w:tcPr>
          <w:p w14:paraId="0C0278A4" w14:textId="2B11BE1E" w:rsidR="00C2626A" w:rsidRPr="00723993" w:rsidRDefault="00C2626A" w:rsidP="00E1077F">
            <w:pPr>
              <w:spacing w:line="340" w:lineRule="exact"/>
              <w:ind w:left="64" w:right="111"/>
              <w:jc w:val="right"/>
              <w:rPr>
                <w:rFonts w:cs="Times New Roman"/>
                <w:cs/>
              </w:rPr>
            </w:pPr>
            <w:r w:rsidRPr="00723993">
              <w:rPr>
                <w:rFonts w:cs="Times New Roman"/>
              </w:rPr>
              <w:t>3,951,840</w:t>
            </w:r>
          </w:p>
        </w:tc>
        <w:tc>
          <w:tcPr>
            <w:tcW w:w="1559" w:type="dxa"/>
          </w:tcPr>
          <w:p w14:paraId="55DAE75F" w14:textId="2F446FA3" w:rsidR="00C2626A" w:rsidRPr="00723993" w:rsidRDefault="00C2626A" w:rsidP="00E1077F">
            <w:pPr>
              <w:spacing w:line="340" w:lineRule="exact"/>
              <w:ind w:left="71" w:right="90"/>
              <w:jc w:val="right"/>
              <w:rPr>
                <w:rFonts w:cs="Times New Roman"/>
                <w:cs/>
              </w:rPr>
            </w:pPr>
            <w:r w:rsidRPr="00723993">
              <w:rPr>
                <w:rFonts w:cs="Times New Roman"/>
              </w:rPr>
              <w:t>12,601,311</w:t>
            </w:r>
          </w:p>
        </w:tc>
        <w:tc>
          <w:tcPr>
            <w:tcW w:w="1559" w:type="dxa"/>
          </w:tcPr>
          <w:p w14:paraId="49EAFF67" w14:textId="7053E4FA" w:rsidR="00C2626A" w:rsidRPr="00723993" w:rsidRDefault="00C2626A" w:rsidP="00E1077F">
            <w:pPr>
              <w:spacing w:line="340" w:lineRule="exact"/>
              <w:ind w:left="85" w:right="123"/>
              <w:jc w:val="right"/>
              <w:rPr>
                <w:rFonts w:cs="Times New Roman"/>
                <w:cs/>
              </w:rPr>
            </w:pPr>
            <w:r w:rsidRPr="00723993">
              <w:rPr>
                <w:rFonts w:cs="Times New Roman"/>
              </w:rPr>
              <w:t>346,339</w:t>
            </w:r>
          </w:p>
        </w:tc>
        <w:tc>
          <w:tcPr>
            <w:tcW w:w="1559" w:type="dxa"/>
          </w:tcPr>
          <w:p w14:paraId="5754EEBB" w14:textId="33C99EC3" w:rsidR="00C2626A" w:rsidRPr="00723993" w:rsidRDefault="00C2626A" w:rsidP="00E1077F">
            <w:pPr>
              <w:spacing w:line="340" w:lineRule="exact"/>
              <w:ind w:right="142"/>
              <w:jc w:val="right"/>
              <w:rPr>
                <w:rFonts w:cs="Times New Roman"/>
                <w:cs/>
              </w:rPr>
            </w:pPr>
            <w:r w:rsidRPr="00723993">
              <w:rPr>
                <w:rFonts w:cs="Times New Roman"/>
              </w:rPr>
              <w:t>353,892,324</w:t>
            </w:r>
          </w:p>
        </w:tc>
      </w:tr>
      <w:tr w:rsidR="00C2626A" w:rsidRPr="00723993" w14:paraId="51EF14D8" w14:textId="77777777" w:rsidTr="009359E0">
        <w:trPr>
          <w:cantSplit/>
          <w:trHeight w:val="60"/>
        </w:trPr>
        <w:tc>
          <w:tcPr>
            <w:tcW w:w="3061" w:type="dxa"/>
            <w:vAlign w:val="bottom"/>
          </w:tcPr>
          <w:p w14:paraId="60406D16" w14:textId="6B968933" w:rsidR="00C2626A" w:rsidRPr="00723993" w:rsidRDefault="00C2626A" w:rsidP="00E1077F">
            <w:pPr>
              <w:tabs>
                <w:tab w:val="left" w:pos="708"/>
              </w:tabs>
              <w:spacing w:line="340" w:lineRule="exact"/>
              <w:rPr>
                <w:rFonts w:cs="Times New Roman"/>
                <w:cs/>
                <w:lang w:eastAsia="th-TH"/>
              </w:rPr>
            </w:pPr>
            <w:r w:rsidRPr="00723993">
              <w:rPr>
                <w:rFonts w:cs="Times New Roman"/>
                <w:cs/>
                <w:lang w:eastAsia="th-TH"/>
              </w:rPr>
              <w:t>Acquisition of assets</w:t>
            </w:r>
          </w:p>
        </w:tc>
        <w:tc>
          <w:tcPr>
            <w:tcW w:w="1559" w:type="dxa"/>
          </w:tcPr>
          <w:p w14:paraId="22A5BFBC" w14:textId="18C74E29" w:rsidR="00C2626A" w:rsidRPr="00723993" w:rsidRDefault="00C2626A" w:rsidP="00E1077F">
            <w:pPr>
              <w:spacing w:line="340" w:lineRule="exact"/>
              <w:ind w:right="141"/>
              <w:jc w:val="right"/>
              <w:rPr>
                <w:rFonts w:cs="Times New Roman"/>
                <w:cs/>
              </w:rPr>
            </w:pPr>
            <w:r w:rsidRPr="00723993">
              <w:rPr>
                <w:rFonts w:cs="Times New Roman"/>
              </w:rPr>
              <w:t>91,124,175</w:t>
            </w:r>
          </w:p>
        </w:tc>
        <w:tc>
          <w:tcPr>
            <w:tcW w:w="1559" w:type="dxa"/>
          </w:tcPr>
          <w:p w14:paraId="4BB94180" w14:textId="079A29C0" w:rsidR="00C2626A" w:rsidRPr="00723993" w:rsidRDefault="00C2626A" w:rsidP="00E1077F">
            <w:pPr>
              <w:spacing w:line="340" w:lineRule="exact"/>
              <w:ind w:left="63" w:right="83"/>
              <w:jc w:val="right"/>
              <w:rPr>
                <w:rFonts w:cs="Times New Roman"/>
                <w:cs/>
              </w:rPr>
            </w:pPr>
            <w:r w:rsidRPr="00723993">
              <w:rPr>
                <w:rFonts w:cs="Times New Roman"/>
              </w:rPr>
              <w:t>1,182,430</w:t>
            </w:r>
          </w:p>
        </w:tc>
        <w:tc>
          <w:tcPr>
            <w:tcW w:w="1559" w:type="dxa"/>
          </w:tcPr>
          <w:p w14:paraId="1D1299CD" w14:textId="7E29E2BC" w:rsidR="00C2626A" w:rsidRPr="00723993" w:rsidRDefault="00C2626A" w:rsidP="00E1077F">
            <w:pPr>
              <w:spacing w:line="340" w:lineRule="exact"/>
              <w:ind w:right="142"/>
              <w:jc w:val="right"/>
              <w:rPr>
                <w:rFonts w:cs="Times New Roman"/>
                <w:cs/>
              </w:rPr>
            </w:pPr>
            <w:r w:rsidRPr="00723993">
              <w:rPr>
                <w:rFonts w:cs="Times New Roman"/>
              </w:rPr>
              <w:t>4,545,680</w:t>
            </w:r>
          </w:p>
        </w:tc>
        <w:tc>
          <w:tcPr>
            <w:tcW w:w="1560" w:type="dxa"/>
          </w:tcPr>
          <w:p w14:paraId="6DA32031" w14:textId="2BEF69FA" w:rsidR="00C2626A" w:rsidRPr="00723993" w:rsidRDefault="00C2626A" w:rsidP="00E1077F">
            <w:pPr>
              <w:spacing w:line="340" w:lineRule="exact"/>
              <w:ind w:left="64" w:right="111"/>
              <w:jc w:val="right"/>
              <w:rPr>
                <w:rFonts w:cs="Times New Roman"/>
                <w:cs/>
              </w:rPr>
            </w:pPr>
            <w:r w:rsidRPr="00723993">
              <w:rPr>
                <w:rFonts w:cs="Times New Roman"/>
              </w:rPr>
              <w:t>1,380,506</w:t>
            </w:r>
          </w:p>
        </w:tc>
        <w:tc>
          <w:tcPr>
            <w:tcW w:w="1559" w:type="dxa"/>
          </w:tcPr>
          <w:p w14:paraId="2616E606" w14:textId="0B474082" w:rsidR="00C2626A" w:rsidRPr="00723993" w:rsidRDefault="00C2626A" w:rsidP="00E1077F">
            <w:pPr>
              <w:spacing w:line="340" w:lineRule="exact"/>
              <w:ind w:left="71" w:right="90"/>
              <w:jc w:val="right"/>
              <w:rPr>
                <w:rFonts w:cs="Times New Roman"/>
                <w:cs/>
              </w:rPr>
            </w:pPr>
            <w:r w:rsidRPr="00723993">
              <w:rPr>
                <w:rFonts w:cs="Times New Roman"/>
              </w:rPr>
              <w:t>20,166,084</w:t>
            </w:r>
          </w:p>
        </w:tc>
        <w:tc>
          <w:tcPr>
            <w:tcW w:w="1559" w:type="dxa"/>
          </w:tcPr>
          <w:p w14:paraId="57832F26" w14:textId="73FD089E" w:rsidR="00C2626A" w:rsidRPr="00723993" w:rsidRDefault="00C2626A" w:rsidP="00E1077F">
            <w:pPr>
              <w:spacing w:line="340" w:lineRule="exact"/>
              <w:ind w:left="85" w:right="123"/>
              <w:jc w:val="right"/>
              <w:rPr>
                <w:rFonts w:cs="Times New Roman"/>
                <w:cs/>
              </w:rPr>
            </w:pPr>
            <w:r w:rsidRPr="00723993">
              <w:rPr>
                <w:rFonts w:cs="Times New Roman"/>
              </w:rPr>
              <w:t>290,020,717</w:t>
            </w:r>
          </w:p>
        </w:tc>
        <w:tc>
          <w:tcPr>
            <w:tcW w:w="1559" w:type="dxa"/>
          </w:tcPr>
          <w:p w14:paraId="5EB49CC5" w14:textId="3FE93B97" w:rsidR="00C2626A" w:rsidRPr="00723993" w:rsidRDefault="00C2626A" w:rsidP="00E1077F">
            <w:pPr>
              <w:spacing w:line="340" w:lineRule="exact"/>
              <w:ind w:right="142"/>
              <w:jc w:val="right"/>
              <w:rPr>
                <w:rFonts w:cs="Times New Roman"/>
                <w:cs/>
              </w:rPr>
            </w:pPr>
            <w:r w:rsidRPr="00723993">
              <w:rPr>
                <w:rFonts w:cs="Times New Roman"/>
              </w:rPr>
              <w:t>408,419,592</w:t>
            </w:r>
          </w:p>
        </w:tc>
      </w:tr>
      <w:tr w:rsidR="00C2626A" w:rsidRPr="00723993" w14:paraId="090FD02D" w14:textId="77777777" w:rsidTr="009359E0">
        <w:trPr>
          <w:cantSplit/>
          <w:trHeight w:val="60"/>
        </w:trPr>
        <w:tc>
          <w:tcPr>
            <w:tcW w:w="3061" w:type="dxa"/>
            <w:vAlign w:val="bottom"/>
          </w:tcPr>
          <w:p w14:paraId="5BFF9628" w14:textId="77777777" w:rsidR="00C2626A" w:rsidRPr="00723993" w:rsidRDefault="00C2626A" w:rsidP="00E1077F">
            <w:pPr>
              <w:spacing w:line="340" w:lineRule="exact"/>
              <w:rPr>
                <w:rFonts w:cs="Times New Roman"/>
                <w:cs/>
                <w:lang w:eastAsia="th-TH"/>
              </w:rPr>
            </w:pPr>
            <w:r w:rsidRPr="00723993">
              <w:rPr>
                <w:rFonts w:cs="Times New Roman"/>
                <w:cs/>
                <w:lang w:eastAsia="th-TH"/>
              </w:rPr>
              <w:t>Transfer in (out)</w:t>
            </w:r>
          </w:p>
        </w:tc>
        <w:tc>
          <w:tcPr>
            <w:tcW w:w="1559" w:type="dxa"/>
          </w:tcPr>
          <w:p w14:paraId="773067C0" w14:textId="1CCCDABF" w:rsidR="00C2626A" w:rsidRPr="00723993" w:rsidRDefault="00C2626A" w:rsidP="00E1077F">
            <w:pPr>
              <w:spacing w:line="340" w:lineRule="exact"/>
              <w:ind w:right="141"/>
              <w:jc w:val="center"/>
              <w:rPr>
                <w:rFonts w:cs="Times New Roman"/>
                <w:cs/>
              </w:rPr>
            </w:pPr>
            <w:r w:rsidRPr="00723993">
              <w:rPr>
                <w:rFonts w:cs="Times New Roman"/>
              </w:rPr>
              <w:t>-</w:t>
            </w:r>
          </w:p>
        </w:tc>
        <w:tc>
          <w:tcPr>
            <w:tcW w:w="1559" w:type="dxa"/>
          </w:tcPr>
          <w:p w14:paraId="17092E2F" w14:textId="1DA40740" w:rsidR="00C2626A" w:rsidRPr="00723993" w:rsidRDefault="00C2626A" w:rsidP="00E1077F">
            <w:pPr>
              <w:spacing w:line="340" w:lineRule="exact"/>
              <w:ind w:left="63" w:right="83"/>
              <w:jc w:val="right"/>
              <w:rPr>
                <w:rFonts w:cs="Times New Roman"/>
                <w:cs/>
              </w:rPr>
            </w:pPr>
            <w:r w:rsidRPr="00723993">
              <w:rPr>
                <w:rFonts w:cs="Times New Roman"/>
              </w:rPr>
              <w:t>1,068,987</w:t>
            </w:r>
          </w:p>
        </w:tc>
        <w:tc>
          <w:tcPr>
            <w:tcW w:w="1559" w:type="dxa"/>
          </w:tcPr>
          <w:p w14:paraId="563D773F" w14:textId="5A0108EE" w:rsidR="00C2626A" w:rsidRPr="00723993" w:rsidRDefault="00C2626A" w:rsidP="00E1077F">
            <w:pPr>
              <w:spacing w:line="340" w:lineRule="exact"/>
              <w:ind w:right="142"/>
              <w:jc w:val="right"/>
              <w:rPr>
                <w:rFonts w:cs="Times New Roman"/>
                <w:cs/>
              </w:rPr>
            </w:pPr>
            <w:r w:rsidRPr="00723993">
              <w:rPr>
                <w:rFonts w:cs="Times New Roman"/>
              </w:rPr>
              <w:t>1,635,173</w:t>
            </w:r>
          </w:p>
        </w:tc>
        <w:tc>
          <w:tcPr>
            <w:tcW w:w="1560" w:type="dxa"/>
          </w:tcPr>
          <w:p w14:paraId="0F14923E" w14:textId="167D46D6" w:rsidR="00C2626A" w:rsidRPr="00723993" w:rsidRDefault="00C2626A" w:rsidP="00E1077F">
            <w:pPr>
              <w:spacing w:line="340" w:lineRule="exact"/>
              <w:ind w:left="64" w:right="111"/>
              <w:jc w:val="right"/>
              <w:rPr>
                <w:rFonts w:cs="Times New Roman"/>
                <w:cs/>
              </w:rPr>
            </w:pPr>
            <w:r w:rsidRPr="00723993">
              <w:rPr>
                <w:rFonts w:cs="Times New Roman"/>
              </w:rPr>
              <w:t>240,000</w:t>
            </w:r>
          </w:p>
        </w:tc>
        <w:tc>
          <w:tcPr>
            <w:tcW w:w="1559" w:type="dxa"/>
          </w:tcPr>
          <w:p w14:paraId="233B0CA6" w14:textId="7EC33B76" w:rsidR="00C2626A" w:rsidRPr="00723993" w:rsidRDefault="00C2626A" w:rsidP="00E1077F">
            <w:pPr>
              <w:spacing w:line="340" w:lineRule="exact"/>
              <w:ind w:left="71" w:right="90"/>
              <w:jc w:val="center"/>
              <w:rPr>
                <w:rFonts w:cs="Times New Roman"/>
                <w:cs/>
              </w:rPr>
            </w:pPr>
            <w:r w:rsidRPr="00723993">
              <w:rPr>
                <w:rFonts w:cs="Times New Roman"/>
              </w:rPr>
              <w:t>-</w:t>
            </w:r>
          </w:p>
        </w:tc>
        <w:tc>
          <w:tcPr>
            <w:tcW w:w="1559" w:type="dxa"/>
          </w:tcPr>
          <w:p w14:paraId="2B60F1A8" w14:textId="304CBE34" w:rsidR="00C2626A" w:rsidRPr="00723993" w:rsidRDefault="00C2626A" w:rsidP="00E1077F">
            <w:pPr>
              <w:spacing w:line="340" w:lineRule="exact"/>
              <w:ind w:left="85" w:right="123"/>
              <w:jc w:val="right"/>
              <w:rPr>
                <w:rFonts w:cs="Times New Roman"/>
                <w:cs/>
              </w:rPr>
            </w:pPr>
            <w:r w:rsidRPr="00723993">
              <w:rPr>
                <w:rFonts w:cs="Times New Roman"/>
              </w:rPr>
              <w:t>(2,944,160)</w:t>
            </w:r>
          </w:p>
        </w:tc>
        <w:tc>
          <w:tcPr>
            <w:tcW w:w="1559" w:type="dxa"/>
          </w:tcPr>
          <w:p w14:paraId="41237A18" w14:textId="56E10C9E" w:rsidR="00C2626A" w:rsidRPr="00723993" w:rsidRDefault="00C2626A" w:rsidP="00E1077F">
            <w:pPr>
              <w:spacing w:line="340" w:lineRule="exact"/>
              <w:ind w:right="142"/>
              <w:jc w:val="center"/>
              <w:rPr>
                <w:rFonts w:cs="Times New Roman"/>
                <w:cs/>
              </w:rPr>
            </w:pPr>
            <w:r w:rsidRPr="00723993">
              <w:rPr>
                <w:rFonts w:cs="Times New Roman"/>
              </w:rPr>
              <w:t>-</w:t>
            </w:r>
          </w:p>
        </w:tc>
      </w:tr>
      <w:tr w:rsidR="00C2626A" w:rsidRPr="00723993" w14:paraId="491728E4" w14:textId="77777777" w:rsidTr="009359E0">
        <w:trPr>
          <w:cantSplit/>
          <w:trHeight w:val="303"/>
        </w:trPr>
        <w:tc>
          <w:tcPr>
            <w:tcW w:w="3061" w:type="dxa"/>
            <w:vAlign w:val="bottom"/>
          </w:tcPr>
          <w:p w14:paraId="2A5D8A93" w14:textId="1A4434E1" w:rsidR="00C2626A" w:rsidRPr="00723993" w:rsidRDefault="00C2626A" w:rsidP="00E1077F">
            <w:pPr>
              <w:spacing w:line="340" w:lineRule="exact"/>
              <w:rPr>
                <w:rFonts w:cs="Times New Roman"/>
              </w:rPr>
            </w:pPr>
            <w:r w:rsidRPr="00723993">
              <w:rPr>
                <w:rFonts w:cs="Times New Roman"/>
                <w:cs/>
                <w:lang w:eastAsia="th-TH"/>
              </w:rPr>
              <w:t>Depreciation</w:t>
            </w:r>
          </w:p>
        </w:tc>
        <w:tc>
          <w:tcPr>
            <w:tcW w:w="1559" w:type="dxa"/>
          </w:tcPr>
          <w:p w14:paraId="6199E199" w14:textId="32AE9B72" w:rsidR="00C2626A" w:rsidRPr="00723993" w:rsidRDefault="00C2626A" w:rsidP="00E1077F">
            <w:pPr>
              <w:pBdr>
                <w:bottom w:val="single" w:sz="4" w:space="1" w:color="auto"/>
              </w:pBdr>
              <w:spacing w:line="340" w:lineRule="exact"/>
              <w:ind w:right="141"/>
              <w:jc w:val="right"/>
              <w:rPr>
                <w:rFonts w:cs="Times New Roman"/>
              </w:rPr>
            </w:pPr>
            <w:r w:rsidRPr="00723993">
              <w:rPr>
                <w:rFonts w:cs="Times New Roman"/>
              </w:rPr>
              <w:t>(27,623)</w:t>
            </w:r>
          </w:p>
        </w:tc>
        <w:tc>
          <w:tcPr>
            <w:tcW w:w="1559" w:type="dxa"/>
          </w:tcPr>
          <w:p w14:paraId="67708D43" w14:textId="3FB1ECE1" w:rsidR="00C2626A" w:rsidRPr="00723993" w:rsidRDefault="00C2626A" w:rsidP="00E1077F">
            <w:pPr>
              <w:pBdr>
                <w:bottom w:val="single" w:sz="4" w:space="1" w:color="auto"/>
              </w:pBdr>
              <w:spacing w:line="340" w:lineRule="exact"/>
              <w:ind w:left="63" w:right="83"/>
              <w:jc w:val="right"/>
              <w:rPr>
                <w:rFonts w:cs="Times New Roman"/>
              </w:rPr>
            </w:pPr>
            <w:r w:rsidRPr="00723993">
              <w:rPr>
                <w:rFonts w:cs="Times New Roman"/>
              </w:rPr>
              <w:t>(7,465,427)</w:t>
            </w:r>
          </w:p>
        </w:tc>
        <w:tc>
          <w:tcPr>
            <w:tcW w:w="1559" w:type="dxa"/>
          </w:tcPr>
          <w:p w14:paraId="63E825A5" w14:textId="568D77EB" w:rsidR="00C2626A" w:rsidRPr="00723993" w:rsidRDefault="00C2626A" w:rsidP="00E1077F">
            <w:pPr>
              <w:pBdr>
                <w:bottom w:val="single" w:sz="4" w:space="1" w:color="auto"/>
              </w:pBdr>
              <w:spacing w:line="340" w:lineRule="exact"/>
              <w:ind w:right="142"/>
              <w:jc w:val="right"/>
              <w:rPr>
                <w:rFonts w:cs="Times New Roman"/>
              </w:rPr>
            </w:pPr>
            <w:r w:rsidRPr="00723993">
              <w:rPr>
                <w:rFonts w:cs="Times New Roman"/>
              </w:rPr>
              <w:t>(23,522,358)</w:t>
            </w:r>
          </w:p>
        </w:tc>
        <w:tc>
          <w:tcPr>
            <w:tcW w:w="1560" w:type="dxa"/>
          </w:tcPr>
          <w:p w14:paraId="5BF910C4" w14:textId="5034A04D" w:rsidR="00C2626A" w:rsidRPr="00723993" w:rsidRDefault="00C2626A" w:rsidP="00E1077F">
            <w:pPr>
              <w:pBdr>
                <w:bottom w:val="single" w:sz="4" w:space="1" w:color="auto"/>
              </w:pBdr>
              <w:spacing w:line="340" w:lineRule="exact"/>
              <w:ind w:left="64" w:right="111"/>
              <w:jc w:val="right"/>
              <w:rPr>
                <w:rFonts w:cs="Times New Roman"/>
              </w:rPr>
            </w:pPr>
            <w:r w:rsidRPr="00723993">
              <w:rPr>
                <w:rFonts w:cs="Times New Roman"/>
              </w:rPr>
              <w:t>(1,303,603)</w:t>
            </w:r>
          </w:p>
        </w:tc>
        <w:tc>
          <w:tcPr>
            <w:tcW w:w="1559" w:type="dxa"/>
          </w:tcPr>
          <w:p w14:paraId="7D0529A2" w14:textId="46B282A5" w:rsidR="00C2626A" w:rsidRPr="00723993" w:rsidRDefault="00C2626A" w:rsidP="00E1077F">
            <w:pPr>
              <w:pBdr>
                <w:bottom w:val="single" w:sz="4" w:space="1" w:color="auto"/>
              </w:pBdr>
              <w:spacing w:line="340" w:lineRule="exact"/>
              <w:ind w:left="71" w:right="90"/>
              <w:jc w:val="right"/>
              <w:rPr>
                <w:rFonts w:cs="Times New Roman"/>
              </w:rPr>
            </w:pPr>
            <w:r w:rsidRPr="00723993">
              <w:rPr>
                <w:rFonts w:cs="Times New Roman"/>
              </w:rPr>
              <w:t>(3,862,105)</w:t>
            </w:r>
          </w:p>
        </w:tc>
        <w:tc>
          <w:tcPr>
            <w:tcW w:w="1559" w:type="dxa"/>
          </w:tcPr>
          <w:p w14:paraId="4A1B2469" w14:textId="57F2EA3D" w:rsidR="00C2626A" w:rsidRPr="00723993" w:rsidRDefault="00C2626A" w:rsidP="00E1077F">
            <w:pPr>
              <w:pBdr>
                <w:bottom w:val="single" w:sz="4" w:space="1" w:color="auto"/>
              </w:pBdr>
              <w:spacing w:line="340" w:lineRule="exact"/>
              <w:ind w:left="85" w:right="123"/>
              <w:jc w:val="center"/>
              <w:rPr>
                <w:rFonts w:cs="Times New Roman"/>
              </w:rPr>
            </w:pPr>
            <w:r w:rsidRPr="00723993">
              <w:rPr>
                <w:rFonts w:cs="Times New Roman"/>
              </w:rPr>
              <w:t>-</w:t>
            </w:r>
          </w:p>
        </w:tc>
        <w:tc>
          <w:tcPr>
            <w:tcW w:w="1559" w:type="dxa"/>
          </w:tcPr>
          <w:p w14:paraId="0E50B407" w14:textId="311447D8" w:rsidR="00C2626A" w:rsidRPr="00723993" w:rsidRDefault="00C2626A" w:rsidP="00E1077F">
            <w:pPr>
              <w:pBdr>
                <w:bottom w:val="single" w:sz="4" w:space="1" w:color="auto"/>
              </w:pBdr>
              <w:spacing w:line="340" w:lineRule="exact"/>
              <w:ind w:right="142"/>
              <w:jc w:val="right"/>
              <w:rPr>
                <w:rFonts w:cs="Times New Roman"/>
              </w:rPr>
            </w:pPr>
            <w:r w:rsidRPr="00723993">
              <w:rPr>
                <w:rFonts w:cs="Times New Roman"/>
              </w:rPr>
              <w:t>(36,181,116)</w:t>
            </w:r>
          </w:p>
        </w:tc>
      </w:tr>
      <w:tr w:rsidR="00C2626A" w:rsidRPr="00723993" w14:paraId="4182B0D5" w14:textId="77777777" w:rsidTr="009359E0">
        <w:trPr>
          <w:cantSplit/>
          <w:trHeight w:val="303"/>
        </w:trPr>
        <w:tc>
          <w:tcPr>
            <w:tcW w:w="3061" w:type="dxa"/>
            <w:vAlign w:val="bottom"/>
          </w:tcPr>
          <w:p w14:paraId="23F3F455" w14:textId="6CAFE059" w:rsidR="00C2626A" w:rsidRPr="00723993" w:rsidRDefault="00C2626A" w:rsidP="00E1077F">
            <w:pPr>
              <w:spacing w:line="340" w:lineRule="exact"/>
              <w:rPr>
                <w:rFonts w:cs="Times New Roman"/>
              </w:rPr>
            </w:pPr>
            <w:r w:rsidRPr="00723993">
              <w:rPr>
                <w:rFonts w:cs="Times New Roman"/>
              </w:rPr>
              <w:t>Net book value, ending of year</w:t>
            </w:r>
          </w:p>
        </w:tc>
        <w:tc>
          <w:tcPr>
            <w:tcW w:w="1559" w:type="dxa"/>
          </w:tcPr>
          <w:p w14:paraId="60F13565" w14:textId="2A2A0B03" w:rsidR="00C2626A" w:rsidRPr="00723993" w:rsidRDefault="00C2626A" w:rsidP="00E1077F">
            <w:pPr>
              <w:pBdr>
                <w:bottom w:val="double" w:sz="4" w:space="1" w:color="auto"/>
              </w:pBdr>
              <w:spacing w:line="340" w:lineRule="exact"/>
              <w:ind w:right="141"/>
              <w:jc w:val="right"/>
              <w:rPr>
                <w:rFonts w:cs="Times New Roman"/>
                <w:cs/>
              </w:rPr>
            </w:pPr>
            <w:r w:rsidRPr="00723993">
              <w:rPr>
                <w:rFonts w:cs="Times New Roman"/>
              </w:rPr>
              <w:t>160,864,087</w:t>
            </w:r>
          </w:p>
        </w:tc>
        <w:tc>
          <w:tcPr>
            <w:tcW w:w="1559" w:type="dxa"/>
          </w:tcPr>
          <w:p w14:paraId="209A5FB3" w14:textId="4074D1E5" w:rsidR="00C2626A" w:rsidRPr="00723993" w:rsidRDefault="00C2626A" w:rsidP="00E1077F">
            <w:pPr>
              <w:pBdr>
                <w:bottom w:val="double" w:sz="4" w:space="1" w:color="auto"/>
              </w:pBdr>
              <w:spacing w:line="340" w:lineRule="exact"/>
              <w:ind w:left="63" w:right="83"/>
              <w:jc w:val="right"/>
              <w:rPr>
                <w:rFonts w:cs="Times New Roman"/>
                <w:cs/>
              </w:rPr>
            </w:pPr>
            <w:r w:rsidRPr="00723993">
              <w:rPr>
                <w:rFonts w:cs="Times New Roman"/>
              </w:rPr>
              <w:t>68,530,084</w:t>
            </w:r>
          </w:p>
        </w:tc>
        <w:tc>
          <w:tcPr>
            <w:tcW w:w="1559" w:type="dxa"/>
          </w:tcPr>
          <w:p w14:paraId="5D56211B" w14:textId="43FC8390" w:rsidR="00C2626A" w:rsidRPr="00723993" w:rsidRDefault="00C2626A" w:rsidP="00E1077F">
            <w:pPr>
              <w:pBdr>
                <w:bottom w:val="double" w:sz="4" w:space="1" w:color="auto"/>
              </w:pBdr>
              <w:spacing w:line="340" w:lineRule="exact"/>
              <w:ind w:right="142"/>
              <w:jc w:val="right"/>
              <w:rPr>
                <w:rFonts w:cs="Times New Roman"/>
                <w:cs/>
              </w:rPr>
            </w:pPr>
            <w:r w:rsidRPr="00723993">
              <w:rPr>
                <w:rFonts w:cs="Times New Roman"/>
              </w:rPr>
              <w:t>176,139,700</w:t>
            </w:r>
          </w:p>
        </w:tc>
        <w:tc>
          <w:tcPr>
            <w:tcW w:w="1560" w:type="dxa"/>
          </w:tcPr>
          <w:p w14:paraId="4C40E2CC" w14:textId="1CAC08CF" w:rsidR="00C2626A" w:rsidRPr="00723993" w:rsidRDefault="00C2626A" w:rsidP="00E1077F">
            <w:pPr>
              <w:pBdr>
                <w:bottom w:val="double" w:sz="4" w:space="1" w:color="auto"/>
              </w:pBdr>
              <w:spacing w:line="340" w:lineRule="exact"/>
              <w:ind w:left="64" w:right="111"/>
              <w:jc w:val="right"/>
              <w:rPr>
                <w:rFonts w:cs="Times New Roman"/>
                <w:cs/>
              </w:rPr>
            </w:pPr>
            <w:r w:rsidRPr="00723993">
              <w:rPr>
                <w:rFonts w:cs="Times New Roman"/>
              </w:rPr>
              <w:t>4,268,743</w:t>
            </w:r>
          </w:p>
        </w:tc>
        <w:tc>
          <w:tcPr>
            <w:tcW w:w="1559" w:type="dxa"/>
          </w:tcPr>
          <w:p w14:paraId="70498BB7" w14:textId="77B6F776" w:rsidR="00C2626A" w:rsidRPr="00723993" w:rsidRDefault="00C2626A" w:rsidP="00E1077F">
            <w:pPr>
              <w:pBdr>
                <w:bottom w:val="double" w:sz="4" w:space="1" w:color="auto"/>
              </w:pBdr>
              <w:spacing w:line="340" w:lineRule="exact"/>
              <w:ind w:left="71" w:right="90"/>
              <w:jc w:val="right"/>
              <w:rPr>
                <w:rFonts w:cs="Times New Roman"/>
                <w:cs/>
              </w:rPr>
            </w:pPr>
            <w:r w:rsidRPr="00723993">
              <w:rPr>
                <w:rFonts w:cs="Times New Roman"/>
              </w:rPr>
              <w:t>28,905,290</w:t>
            </w:r>
          </w:p>
        </w:tc>
        <w:tc>
          <w:tcPr>
            <w:tcW w:w="1559" w:type="dxa"/>
          </w:tcPr>
          <w:p w14:paraId="5081E2FE" w14:textId="5C97244A" w:rsidR="00C2626A" w:rsidRPr="00723993" w:rsidRDefault="00C2626A" w:rsidP="00E1077F">
            <w:pPr>
              <w:pBdr>
                <w:bottom w:val="double" w:sz="4" w:space="1" w:color="auto"/>
              </w:pBdr>
              <w:spacing w:line="340" w:lineRule="exact"/>
              <w:ind w:left="85" w:right="123"/>
              <w:jc w:val="right"/>
              <w:rPr>
                <w:rFonts w:cs="Times New Roman"/>
                <w:cs/>
              </w:rPr>
            </w:pPr>
            <w:r w:rsidRPr="00723993">
              <w:rPr>
                <w:rFonts w:cs="Times New Roman"/>
              </w:rPr>
              <w:t>287,422,896</w:t>
            </w:r>
          </w:p>
        </w:tc>
        <w:tc>
          <w:tcPr>
            <w:tcW w:w="1559" w:type="dxa"/>
          </w:tcPr>
          <w:p w14:paraId="21EDF953" w14:textId="254118CD" w:rsidR="00C2626A" w:rsidRPr="00723993" w:rsidRDefault="00C2626A" w:rsidP="00E1077F">
            <w:pPr>
              <w:pBdr>
                <w:bottom w:val="double" w:sz="4" w:space="1" w:color="auto"/>
              </w:pBdr>
              <w:spacing w:line="340" w:lineRule="exact"/>
              <w:ind w:right="142"/>
              <w:jc w:val="right"/>
              <w:rPr>
                <w:rFonts w:cs="Times New Roman"/>
                <w:cs/>
              </w:rPr>
            </w:pPr>
            <w:r w:rsidRPr="00723993">
              <w:rPr>
                <w:rFonts w:cs="Times New Roman"/>
              </w:rPr>
              <w:t>726,130,800</w:t>
            </w:r>
          </w:p>
        </w:tc>
      </w:tr>
      <w:tr w:rsidR="00A217E4" w:rsidRPr="00723993" w14:paraId="3C95BA1E" w14:textId="77777777" w:rsidTr="00913D32">
        <w:trPr>
          <w:cantSplit/>
          <w:trHeight w:val="303"/>
        </w:trPr>
        <w:tc>
          <w:tcPr>
            <w:tcW w:w="3061" w:type="dxa"/>
            <w:vAlign w:val="bottom"/>
          </w:tcPr>
          <w:p w14:paraId="4DC6A063" w14:textId="63767930" w:rsidR="00A217E4" w:rsidRPr="00723993" w:rsidRDefault="006E6BE1" w:rsidP="00E1077F">
            <w:pPr>
              <w:spacing w:line="340" w:lineRule="exact"/>
              <w:rPr>
                <w:rFonts w:cs="Times New Roman"/>
                <w:b/>
                <w:bCs/>
              </w:rPr>
            </w:pPr>
            <w:r w:rsidRPr="00723993">
              <w:rPr>
                <w:rFonts w:cs="Times New Roman"/>
                <w:b/>
                <w:bCs/>
                <w:cs/>
              </w:rPr>
              <w:t>As at 31 December 202</w:t>
            </w:r>
            <w:r w:rsidR="00C2626A" w:rsidRPr="00723993">
              <w:rPr>
                <w:rFonts w:cs="Times New Roman"/>
                <w:b/>
                <w:bCs/>
              </w:rPr>
              <w:t>3</w:t>
            </w:r>
          </w:p>
        </w:tc>
        <w:tc>
          <w:tcPr>
            <w:tcW w:w="1559" w:type="dxa"/>
            <w:vAlign w:val="bottom"/>
          </w:tcPr>
          <w:p w14:paraId="5803DAF8" w14:textId="77777777" w:rsidR="00A217E4" w:rsidRPr="00723993" w:rsidRDefault="00A217E4" w:rsidP="00E1077F">
            <w:pPr>
              <w:spacing w:line="340" w:lineRule="exact"/>
              <w:ind w:left="40" w:right="77"/>
              <w:jc w:val="right"/>
              <w:rPr>
                <w:rFonts w:cs="Times New Roman"/>
                <w:cs/>
                <w:lang w:eastAsia="th-TH"/>
              </w:rPr>
            </w:pPr>
          </w:p>
        </w:tc>
        <w:tc>
          <w:tcPr>
            <w:tcW w:w="1559" w:type="dxa"/>
            <w:vAlign w:val="bottom"/>
          </w:tcPr>
          <w:p w14:paraId="26F4303D" w14:textId="77777777" w:rsidR="00A217E4" w:rsidRPr="00723993" w:rsidRDefault="00A217E4" w:rsidP="00E1077F">
            <w:pPr>
              <w:spacing w:line="340" w:lineRule="exact"/>
              <w:ind w:left="63" w:right="83"/>
              <w:jc w:val="right"/>
              <w:rPr>
                <w:rFonts w:cs="Times New Roman"/>
                <w:cs/>
                <w:lang w:eastAsia="th-TH"/>
              </w:rPr>
            </w:pPr>
          </w:p>
        </w:tc>
        <w:tc>
          <w:tcPr>
            <w:tcW w:w="1559" w:type="dxa"/>
            <w:vAlign w:val="bottom"/>
          </w:tcPr>
          <w:p w14:paraId="00EB6D54" w14:textId="77777777" w:rsidR="00A217E4" w:rsidRPr="00723993" w:rsidRDefault="00A217E4" w:rsidP="00E1077F">
            <w:pPr>
              <w:spacing w:line="340" w:lineRule="exact"/>
              <w:ind w:left="71" w:right="142"/>
              <w:jc w:val="right"/>
              <w:rPr>
                <w:rFonts w:cs="Times New Roman"/>
                <w:cs/>
                <w:lang w:eastAsia="th-TH"/>
              </w:rPr>
            </w:pPr>
          </w:p>
        </w:tc>
        <w:tc>
          <w:tcPr>
            <w:tcW w:w="1560" w:type="dxa"/>
            <w:vAlign w:val="bottom"/>
          </w:tcPr>
          <w:p w14:paraId="62CDE8D5" w14:textId="77777777" w:rsidR="00A217E4" w:rsidRPr="00723993" w:rsidRDefault="00A217E4" w:rsidP="00E1077F">
            <w:pPr>
              <w:spacing w:line="340" w:lineRule="exact"/>
              <w:ind w:left="64" w:right="111"/>
              <w:jc w:val="right"/>
              <w:rPr>
                <w:rFonts w:cs="Times New Roman"/>
                <w:cs/>
                <w:lang w:eastAsia="th-TH"/>
              </w:rPr>
            </w:pPr>
          </w:p>
        </w:tc>
        <w:tc>
          <w:tcPr>
            <w:tcW w:w="1559" w:type="dxa"/>
            <w:vAlign w:val="bottom"/>
          </w:tcPr>
          <w:p w14:paraId="106A31DD" w14:textId="77777777" w:rsidR="00A217E4" w:rsidRPr="00723993" w:rsidRDefault="00A217E4" w:rsidP="00E1077F">
            <w:pPr>
              <w:spacing w:line="340" w:lineRule="exact"/>
              <w:ind w:left="71" w:right="90"/>
              <w:jc w:val="right"/>
              <w:rPr>
                <w:rFonts w:cs="Times New Roman"/>
                <w:cs/>
                <w:lang w:eastAsia="th-TH"/>
              </w:rPr>
            </w:pPr>
          </w:p>
        </w:tc>
        <w:tc>
          <w:tcPr>
            <w:tcW w:w="1559" w:type="dxa"/>
            <w:shd w:val="clear" w:color="auto" w:fill="auto"/>
            <w:vAlign w:val="bottom"/>
          </w:tcPr>
          <w:p w14:paraId="55079B3D" w14:textId="77777777" w:rsidR="00A217E4" w:rsidRPr="00723993" w:rsidRDefault="00A217E4" w:rsidP="00E1077F">
            <w:pPr>
              <w:spacing w:line="340" w:lineRule="exact"/>
              <w:ind w:left="85" w:right="123"/>
              <w:jc w:val="right"/>
              <w:rPr>
                <w:rFonts w:cs="Times New Roman"/>
                <w:cs/>
                <w:lang w:eastAsia="th-TH"/>
              </w:rPr>
            </w:pPr>
          </w:p>
        </w:tc>
        <w:tc>
          <w:tcPr>
            <w:tcW w:w="1559" w:type="dxa"/>
            <w:vAlign w:val="bottom"/>
          </w:tcPr>
          <w:p w14:paraId="1FDB5698" w14:textId="77777777" w:rsidR="00A217E4" w:rsidRPr="00723993" w:rsidRDefault="00A217E4" w:rsidP="00E1077F">
            <w:pPr>
              <w:spacing w:line="340" w:lineRule="exact"/>
              <w:ind w:left="85" w:right="142"/>
              <w:jc w:val="right"/>
              <w:rPr>
                <w:rFonts w:cs="Times New Roman"/>
                <w:cs/>
                <w:lang w:eastAsia="th-TH"/>
              </w:rPr>
            </w:pPr>
          </w:p>
        </w:tc>
      </w:tr>
      <w:tr w:rsidR="00C2626A" w:rsidRPr="00723993" w14:paraId="70182945" w14:textId="77777777" w:rsidTr="00232E80">
        <w:trPr>
          <w:cantSplit/>
          <w:trHeight w:val="53"/>
        </w:trPr>
        <w:tc>
          <w:tcPr>
            <w:tcW w:w="3061" w:type="dxa"/>
            <w:vAlign w:val="bottom"/>
          </w:tcPr>
          <w:p w14:paraId="5711F3E1" w14:textId="0680705D" w:rsidR="00C2626A" w:rsidRPr="00723993" w:rsidRDefault="00C2626A" w:rsidP="00E1077F">
            <w:pPr>
              <w:spacing w:line="340" w:lineRule="exact"/>
              <w:rPr>
                <w:rFonts w:cs="Times New Roman"/>
                <w:cs/>
              </w:rPr>
            </w:pPr>
            <w:r w:rsidRPr="00723993">
              <w:rPr>
                <w:rFonts w:cs="Times New Roman"/>
              </w:rPr>
              <w:t>Cost</w:t>
            </w:r>
            <w:r w:rsidRPr="00723993">
              <w:rPr>
                <w:rFonts w:cs="Times New Roman"/>
                <w:cs/>
              </w:rPr>
              <w:t xml:space="preserve"> </w:t>
            </w:r>
          </w:p>
        </w:tc>
        <w:tc>
          <w:tcPr>
            <w:tcW w:w="1559" w:type="dxa"/>
          </w:tcPr>
          <w:p w14:paraId="66C5D68D" w14:textId="47F9C2E6" w:rsidR="00C2626A" w:rsidRPr="00723993" w:rsidRDefault="00C2626A" w:rsidP="00E1077F">
            <w:pPr>
              <w:spacing w:line="340" w:lineRule="exact"/>
              <w:ind w:right="141"/>
              <w:jc w:val="right"/>
              <w:rPr>
                <w:rFonts w:cs="Times New Roman"/>
                <w:cs/>
              </w:rPr>
            </w:pPr>
            <w:r w:rsidRPr="00723993">
              <w:rPr>
                <w:rFonts w:cs="Times New Roman"/>
              </w:rPr>
              <w:t>162,436,107</w:t>
            </w:r>
          </w:p>
        </w:tc>
        <w:tc>
          <w:tcPr>
            <w:tcW w:w="1559" w:type="dxa"/>
          </w:tcPr>
          <w:p w14:paraId="4EC4DAEE" w14:textId="24E267AB" w:rsidR="00C2626A" w:rsidRPr="00723993" w:rsidRDefault="00C2626A" w:rsidP="00E1077F">
            <w:pPr>
              <w:spacing w:line="340" w:lineRule="exact"/>
              <w:ind w:left="63" w:right="83"/>
              <w:jc w:val="right"/>
              <w:rPr>
                <w:rFonts w:cs="Times New Roman"/>
                <w:cs/>
              </w:rPr>
            </w:pPr>
            <w:r w:rsidRPr="00723993">
              <w:rPr>
                <w:rFonts w:cs="Times New Roman"/>
              </w:rPr>
              <w:t>128,160,700</w:t>
            </w:r>
          </w:p>
        </w:tc>
        <w:tc>
          <w:tcPr>
            <w:tcW w:w="1559" w:type="dxa"/>
          </w:tcPr>
          <w:p w14:paraId="710FB207" w14:textId="2217ECBE" w:rsidR="00C2626A" w:rsidRPr="00723993" w:rsidRDefault="00C2626A" w:rsidP="00E1077F">
            <w:pPr>
              <w:spacing w:line="340" w:lineRule="exact"/>
              <w:ind w:right="142"/>
              <w:jc w:val="right"/>
              <w:rPr>
                <w:rFonts w:cs="Times New Roman"/>
                <w:cs/>
              </w:rPr>
            </w:pPr>
            <w:r w:rsidRPr="00723993">
              <w:rPr>
                <w:rFonts w:cs="Times New Roman"/>
              </w:rPr>
              <w:t>311,737,871</w:t>
            </w:r>
          </w:p>
        </w:tc>
        <w:tc>
          <w:tcPr>
            <w:tcW w:w="1560" w:type="dxa"/>
          </w:tcPr>
          <w:p w14:paraId="022DA105" w14:textId="17E36533" w:rsidR="00C2626A" w:rsidRPr="00723993" w:rsidRDefault="00C2626A" w:rsidP="00E1077F">
            <w:pPr>
              <w:spacing w:line="340" w:lineRule="exact"/>
              <w:ind w:left="64" w:right="111"/>
              <w:jc w:val="right"/>
              <w:rPr>
                <w:rFonts w:cs="Times New Roman"/>
                <w:cs/>
              </w:rPr>
            </w:pPr>
            <w:r w:rsidRPr="00723993">
              <w:rPr>
                <w:rFonts w:cs="Times New Roman"/>
              </w:rPr>
              <w:t>8,453,078</w:t>
            </w:r>
          </w:p>
        </w:tc>
        <w:tc>
          <w:tcPr>
            <w:tcW w:w="1559" w:type="dxa"/>
          </w:tcPr>
          <w:p w14:paraId="2B86F4A4" w14:textId="7795FAC3" w:rsidR="00C2626A" w:rsidRPr="00723993" w:rsidRDefault="00C2626A" w:rsidP="00E1077F">
            <w:pPr>
              <w:spacing w:line="340" w:lineRule="exact"/>
              <w:ind w:left="71" w:right="90"/>
              <w:jc w:val="right"/>
              <w:rPr>
                <w:rFonts w:cs="Times New Roman"/>
                <w:cs/>
              </w:rPr>
            </w:pPr>
            <w:r w:rsidRPr="00723993">
              <w:rPr>
                <w:rFonts w:cs="Times New Roman"/>
              </w:rPr>
              <w:t>59,645,593</w:t>
            </w:r>
          </w:p>
        </w:tc>
        <w:tc>
          <w:tcPr>
            <w:tcW w:w="1559" w:type="dxa"/>
          </w:tcPr>
          <w:p w14:paraId="7363F76B" w14:textId="5F6E3680" w:rsidR="00C2626A" w:rsidRPr="00723993" w:rsidRDefault="00C2626A" w:rsidP="00E1077F">
            <w:pPr>
              <w:spacing w:line="340" w:lineRule="exact"/>
              <w:ind w:left="85" w:right="123"/>
              <w:jc w:val="right"/>
              <w:rPr>
                <w:rFonts w:cs="Times New Roman"/>
                <w:cs/>
              </w:rPr>
            </w:pPr>
            <w:r w:rsidRPr="00723993">
              <w:rPr>
                <w:rFonts w:cs="Times New Roman"/>
              </w:rPr>
              <w:t>287,422,896</w:t>
            </w:r>
          </w:p>
        </w:tc>
        <w:tc>
          <w:tcPr>
            <w:tcW w:w="1559" w:type="dxa"/>
          </w:tcPr>
          <w:p w14:paraId="5D17AB6C" w14:textId="502D1CEB" w:rsidR="00C2626A" w:rsidRPr="00723993" w:rsidRDefault="00C2626A" w:rsidP="00E1077F">
            <w:pPr>
              <w:spacing w:line="340" w:lineRule="exact"/>
              <w:ind w:right="142"/>
              <w:jc w:val="right"/>
              <w:rPr>
                <w:rFonts w:cs="Times New Roman"/>
                <w:cs/>
              </w:rPr>
            </w:pPr>
            <w:r w:rsidRPr="00723993">
              <w:rPr>
                <w:rFonts w:cs="Times New Roman"/>
              </w:rPr>
              <w:t>957,856,245</w:t>
            </w:r>
          </w:p>
        </w:tc>
      </w:tr>
      <w:tr w:rsidR="00C2626A" w:rsidRPr="00723993" w14:paraId="05EB992C" w14:textId="77777777" w:rsidTr="002B596E">
        <w:trPr>
          <w:cantSplit/>
        </w:trPr>
        <w:tc>
          <w:tcPr>
            <w:tcW w:w="3061" w:type="dxa"/>
            <w:vAlign w:val="bottom"/>
          </w:tcPr>
          <w:p w14:paraId="69F43081" w14:textId="0E80FA58" w:rsidR="00C2626A" w:rsidRPr="00723993" w:rsidRDefault="00C2626A" w:rsidP="00E1077F">
            <w:pPr>
              <w:tabs>
                <w:tab w:val="left" w:pos="699"/>
              </w:tabs>
              <w:spacing w:line="340" w:lineRule="exact"/>
              <w:rPr>
                <w:rFonts w:cs="Times New Roman"/>
                <w:u w:val="single"/>
                <w:cs/>
              </w:rPr>
            </w:pPr>
            <w:r w:rsidRPr="00723993">
              <w:rPr>
                <w:rFonts w:cs="Times New Roman"/>
                <w:u w:val="single"/>
              </w:rPr>
              <w:t>Less</w:t>
            </w:r>
            <w:r w:rsidRPr="00723993">
              <w:rPr>
                <w:rFonts w:cs="Times New Roman"/>
                <w:cs/>
              </w:rPr>
              <w:t xml:space="preserve"> </w:t>
            </w:r>
            <w:r w:rsidRPr="00723993">
              <w:rPr>
                <w:rFonts w:cs="Times New Roman"/>
              </w:rPr>
              <w:t>accumulated depreciation</w:t>
            </w:r>
          </w:p>
        </w:tc>
        <w:tc>
          <w:tcPr>
            <w:tcW w:w="1559" w:type="dxa"/>
          </w:tcPr>
          <w:p w14:paraId="57F5A931" w14:textId="43F9E8D9" w:rsidR="00C2626A" w:rsidRPr="00723993" w:rsidRDefault="00C2626A" w:rsidP="00E1077F">
            <w:pPr>
              <w:spacing w:line="340" w:lineRule="exact"/>
              <w:ind w:right="141"/>
              <w:jc w:val="right"/>
              <w:rPr>
                <w:rFonts w:cs="Times New Roman"/>
                <w:cs/>
              </w:rPr>
            </w:pPr>
            <w:r w:rsidRPr="00723993">
              <w:rPr>
                <w:rFonts w:cs="Times New Roman"/>
              </w:rPr>
              <w:t>(1,572,020)</w:t>
            </w:r>
          </w:p>
        </w:tc>
        <w:tc>
          <w:tcPr>
            <w:tcW w:w="1559" w:type="dxa"/>
          </w:tcPr>
          <w:p w14:paraId="06689EF6" w14:textId="2EEF5C54" w:rsidR="00C2626A" w:rsidRPr="00723993" w:rsidRDefault="00C2626A" w:rsidP="00E1077F">
            <w:pPr>
              <w:spacing w:line="340" w:lineRule="exact"/>
              <w:ind w:left="63" w:right="83"/>
              <w:jc w:val="right"/>
              <w:rPr>
                <w:rFonts w:cs="Times New Roman"/>
                <w:cs/>
              </w:rPr>
            </w:pPr>
            <w:r w:rsidRPr="00723993">
              <w:rPr>
                <w:rFonts w:cs="Times New Roman"/>
              </w:rPr>
              <w:t>(59,630,616)</w:t>
            </w:r>
          </w:p>
        </w:tc>
        <w:tc>
          <w:tcPr>
            <w:tcW w:w="1559" w:type="dxa"/>
          </w:tcPr>
          <w:p w14:paraId="76A6F4E4" w14:textId="6DD0AC5E" w:rsidR="00C2626A" w:rsidRPr="00723993" w:rsidRDefault="00C2626A" w:rsidP="00E1077F">
            <w:pPr>
              <w:spacing w:line="340" w:lineRule="exact"/>
              <w:ind w:right="142"/>
              <w:jc w:val="right"/>
              <w:rPr>
                <w:rFonts w:cs="Times New Roman"/>
                <w:cs/>
              </w:rPr>
            </w:pPr>
            <w:r w:rsidRPr="00723993">
              <w:rPr>
                <w:rFonts w:cs="Times New Roman"/>
              </w:rPr>
              <w:t>(135,038,977)</w:t>
            </w:r>
          </w:p>
        </w:tc>
        <w:tc>
          <w:tcPr>
            <w:tcW w:w="1560" w:type="dxa"/>
          </w:tcPr>
          <w:p w14:paraId="7E0DD180" w14:textId="130E6F35" w:rsidR="00C2626A" w:rsidRPr="00723993" w:rsidRDefault="00C2626A" w:rsidP="00E1077F">
            <w:pPr>
              <w:spacing w:line="340" w:lineRule="exact"/>
              <w:ind w:left="64" w:right="111"/>
              <w:jc w:val="right"/>
              <w:rPr>
                <w:rFonts w:cs="Times New Roman"/>
                <w:cs/>
              </w:rPr>
            </w:pPr>
            <w:r w:rsidRPr="00723993">
              <w:rPr>
                <w:rFonts w:cs="Times New Roman"/>
              </w:rPr>
              <w:t>(4,184,335)</w:t>
            </w:r>
          </w:p>
        </w:tc>
        <w:tc>
          <w:tcPr>
            <w:tcW w:w="1559" w:type="dxa"/>
          </w:tcPr>
          <w:p w14:paraId="732B134F" w14:textId="71BB8D6E" w:rsidR="00C2626A" w:rsidRPr="00723993" w:rsidRDefault="00C2626A" w:rsidP="00E1077F">
            <w:pPr>
              <w:spacing w:line="340" w:lineRule="exact"/>
              <w:ind w:left="71" w:right="90"/>
              <w:jc w:val="right"/>
              <w:rPr>
                <w:rFonts w:cs="Times New Roman"/>
                <w:cs/>
              </w:rPr>
            </w:pPr>
            <w:r w:rsidRPr="00723993">
              <w:rPr>
                <w:rFonts w:cs="Times New Roman"/>
              </w:rPr>
              <w:t>(30,740,303)</w:t>
            </w:r>
          </w:p>
        </w:tc>
        <w:tc>
          <w:tcPr>
            <w:tcW w:w="1559" w:type="dxa"/>
          </w:tcPr>
          <w:p w14:paraId="5690A89F" w14:textId="49C5B270" w:rsidR="00C2626A" w:rsidRPr="00723993" w:rsidRDefault="00C2626A" w:rsidP="00E1077F">
            <w:pPr>
              <w:spacing w:line="340" w:lineRule="exact"/>
              <w:ind w:left="85" w:right="123"/>
              <w:jc w:val="center"/>
              <w:rPr>
                <w:rFonts w:cs="Times New Roman"/>
                <w:cs/>
              </w:rPr>
            </w:pPr>
            <w:r w:rsidRPr="00723993">
              <w:rPr>
                <w:rFonts w:cs="Times New Roman"/>
              </w:rPr>
              <w:t>-</w:t>
            </w:r>
          </w:p>
        </w:tc>
        <w:tc>
          <w:tcPr>
            <w:tcW w:w="1559" w:type="dxa"/>
          </w:tcPr>
          <w:p w14:paraId="06A1BD66" w14:textId="0A657F47" w:rsidR="00C2626A" w:rsidRPr="00723993" w:rsidRDefault="00C2626A" w:rsidP="00E1077F">
            <w:pPr>
              <w:spacing w:line="340" w:lineRule="exact"/>
              <w:ind w:right="142"/>
              <w:jc w:val="right"/>
              <w:rPr>
                <w:rFonts w:cs="Times New Roman"/>
                <w:cs/>
              </w:rPr>
            </w:pPr>
            <w:r w:rsidRPr="00723993">
              <w:rPr>
                <w:rFonts w:cs="Times New Roman"/>
              </w:rPr>
              <w:t>(231,166,251)</w:t>
            </w:r>
          </w:p>
        </w:tc>
      </w:tr>
      <w:tr w:rsidR="00C2626A" w:rsidRPr="00723993" w14:paraId="6013A274" w14:textId="77777777" w:rsidTr="002B596E">
        <w:trPr>
          <w:cantSplit/>
        </w:trPr>
        <w:tc>
          <w:tcPr>
            <w:tcW w:w="3061" w:type="dxa"/>
            <w:vAlign w:val="bottom"/>
          </w:tcPr>
          <w:p w14:paraId="4D0B91EB" w14:textId="29DF43AD" w:rsidR="00C2626A" w:rsidRPr="00723993" w:rsidRDefault="00C2626A" w:rsidP="00E1077F">
            <w:pPr>
              <w:tabs>
                <w:tab w:val="left" w:pos="699"/>
              </w:tabs>
              <w:spacing w:line="340" w:lineRule="exact"/>
              <w:rPr>
                <w:rFonts w:cs="Times New Roman"/>
                <w:u w:val="single"/>
                <w:cs/>
                <w:lang w:eastAsia="th-TH"/>
              </w:rPr>
            </w:pPr>
            <w:r w:rsidRPr="00723993">
              <w:rPr>
                <w:rFonts w:cs="Times New Roman"/>
                <w:spacing w:val="-6"/>
                <w:u w:val="single"/>
                <w:lang w:eastAsia="th-TH"/>
              </w:rPr>
              <w:t>Less</w:t>
            </w:r>
            <w:r w:rsidRPr="00723993">
              <w:rPr>
                <w:rFonts w:cs="Times New Roman"/>
                <w:spacing w:val="-6"/>
                <w:lang w:eastAsia="th-TH"/>
              </w:rPr>
              <w:t xml:space="preserve"> allowance for impairment loss</w:t>
            </w:r>
          </w:p>
        </w:tc>
        <w:tc>
          <w:tcPr>
            <w:tcW w:w="1559" w:type="dxa"/>
          </w:tcPr>
          <w:p w14:paraId="4FE9C853" w14:textId="43C7110A" w:rsidR="00C2626A" w:rsidRPr="00723993" w:rsidRDefault="00C2626A" w:rsidP="00E1077F">
            <w:pPr>
              <w:pBdr>
                <w:bottom w:val="single" w:sz="4" w:space="1" w:color="auto"/>
              </w:pBdr>
              <w:spacing w:line="340" w:lineRule="exact"/>
              <w:ind w:right="141"/>
              <w:jc w:val="center"/>
              <w:rPr>
                <w:rFonts w:cs="Times New Roman"/>
              </w:rPr>
            </w:pPr>
            <w:r w:rsidRPr="00723993">
              <w:rPr>
                <w:rFonts w:cs="Times New Roman"/>
              </w:rPr>
              <w:t>-</w:t>
            </w:r>
          </w:p>
        </w:tc>
        <w:tc>
          <w:tcPr>
            <w:tcW w:w="1559" w:type="dxa"/>
          </w:tcPr>
          <w:p w14:paraId="56B6FDD4" w14:textId="6E02E606" w:rsidR="00C2626A" w:rsidRPr="00723993" w:rsidRDefault="00C2626A" w:rsidP="00E1077F">
            <w:pPr>
              <w:pBdr>
                <w:bottom w:val="single" w:sz="4" w:space="1" w:color="auto"/>
              </w:pBdr>
              <w:spacing w:line="340" w:lineRule="exact"/>
              <w:ind w:left="63" w:right="83"/>
              <w:jc w:val="center"/>
              <w:rPr>
                <w:rFonts w:cs="Times New Roman"/>
              </w:rPr>
            </w:pPr>
            <w:r w:rsidRPr="00723993">
              <w:rPr>
                <w:rFonts w:cs="Times New Roman"/>
              </w:rPr>
              <w:t>-</w:t>
            </w:r>
          </w:p>
        </w:tc>
        <w:tc>
          <w:tcPr>
            <w:tcW w:w="1559" w:type="dxa"/>
          </w:tcPr>
          <w:p w14:paraId="45349A83" w14:textId="1B4FBD26" w:rsidR="00C2626A" w:rsidRPr="00723993" w:rsidRDefault="00C2626A" w:rsidP="00E1077F">
            <w:pPr>
              <w:pBdr>
                <w:bottom w:val="single" w:sz="4" w:space="1" w:color="auto"/>
              </w:pBdr>
              <w:spacing w:line="340" w:lineRule="exact"/>
              <w:ind w:right="142"/>
              <w:jc w:val="right"/>
              <w:rPr>
                <w:rFonts w:cs="Times New Roman"/>
              </w:rPr>
            </w:pPr>
            <w:r w:rsidRPr="00723993">
              <w:rPr>
                <w:rFonts w:cs="Times New Roman"/>
              </w:rPr>
              <w:t>(559,194)</w:t>
            </w:r>
          </w:p>
        </w:tc>
        <w:tc>
          <w:tcPr>
            <w:tcW w:w="1560" w:type="dxa"/>
          </w:tcPr>
          <w:p w14:paraId="0E186E08" w14:textId="7E89E47B" w:rsidR="00C2626A" w:rsidRPr="00723993" w:rsidRDefault="00C2626A" w:rsidP="00E1077F">
            <w:pPr>
              <w:pBdr>
                <w:bottom w:val="single" w:sz="4" w:space="1" w:color="auto"/>
              </w:pBdr>
              <w:spacing w:line="340" w:lineRule="exact"/>
              <w:ind w:left="64" w:right="111"/>
              <w:jc w:val="center"/>
              <w:rPr>
                <w:rFonts w:cs="Times New Roman"/>
              </w:rPr>
            </w:pPr>
            <w:r w:rsidRPr="00723993">
              <w:rPr>
                <w:rFonts w:cs="Times New Roman"/>
              </w:rPr>
              <w:t>-</w:t>
            </w:r>
          </w:p>
        </w:tc>
        <w:tc>
          <w:tcPr>
            <w:tcW w:w="1559" w:type="dxa"/>
          </w:tcPr>
          <w:p w14:paraId="5A41E599" w14:textId="601ED752" w:rsidR="00C2626A" w:rsidRPr="00723993" w:rsidRDefault="00C2626A" w:rsidP="00E1077F">
            <w:pPr>
              <w:pBdr>
                <w:bottom w:val="single" w:sz="4" w:space="1" w:color="auto"/>
              </w:pBdr>
              <w:spacing w:line="340" w:lineRule="exact"/>
              <w:ind w:left="71" w:right="90"/>
              <w:jc w:val="center"/>
              <w:rPr>
                <w:rFonts w:cs="Times New Roman"/>
              </w:rPr>
            </w:pPr>
            <w:r w:rsidRPr="00723993">
              <w:rPr>
                <w:rFonts w:cs="Times New Roman"/>
              </w:rPr>
              <w:t>-</w:t>
            </w:r>
          </w:p>
        </w:tc>
        <w:tc>
          <w:tcPr>
            <w:tcW w:w="1559" w:type="dxa"/>
          </w:tcPr>
          <w:p w14:paraId="2D11FD5E" w14:textId="5780F498" w:rsidR="00C2626A" w:rsidRPr="00723993" w:rsidRDefault="00C2626A" w:rsidP="00E1077F">
            <w:pPr>
              <w:pBdr>
                <w:bottom w:val="single" w:sz="4" w:space="1" w:color="auto"/>
              </w:pBdr>
              <w:spacing w:line="340" w:lineRule="exact"/>
              <w:ind w:left="85" w:right="123"/>
              <w:jc w:val="center"/>
              <w:rPr>
                <w:rFonts w:cs="Times New Roman"/>
                <w:cs/>
              </w:rPr>
            </w:pPr>
            <w:r w:rsidRPr="00723993">
              <w:rPr>
                <w:rFonts w:cs="Times New Roman"/>
              </w:rPr>
              <w:t>-</w:t>
            </w:r>
          </w:p>
        </w:tc>
        <w:tc>
          <w:tcPr>
            <w:tcW w:w="1559" w:type="dxa"/>
          </w:tcPr>
          <w:p w14:paraId="2631D05F" w14:textId="37DC6482" w:rsidR="00C2626A" w:rsidRPr="00723993" w:rsidRDefault="00C2626A" w:rsidP="00E1077F">
            <w:pPr>
              <w:pBdr>
                <w:bottom w:val="single" w:sz="4" w:space="1" w:color="auto"/>
              </w:pBdr>
              <w:spacing w:line="340" w:lineRule="exact"/>
              <w:ind w:right="142"/>
              <w:jc w:val="right"/>
              <w:rPr>
                <w:rFonts w:cs="Times New Roman"/>
              </w:rPr>
            </w:pPr>
            <w:r w:rsidRPr="00723993">
              <w:rPr>
                <w:rFonts w:cs="Times New Roman"/>
              </w:rPr>
              <w:t>(559,194)</w:t>
            </w:r>
          </w:p>
        </w:tc>
      </w:tr>
      <w:tr w:rsidR="00C2626A" w:rsidRPr="00723993" w14:paraId="6AA41DA3" w14:textId="77777777" w:rsidTr="002B596E">
        <w:trPr>
          <w:cantSplit/>
        </w:trPr>
        <w:tc>
          <w:tcPr>
            <w:tcW w:w="3061" w:type="dxa"/>
            <w:vAlign w:val="bottom"/>
          </w:tcPr>
          <w:p w14:paraId="3A5FD96B" w14:textId="3E39744E" w:rsidR="00C2626A" w:rsidRPr="00723993" w:rsidRDefault="00C2626A" w:rsidP="00E1077F">
            <w:pPr>
              <w:spacing w:line="340" w:lineRule="exact"/>
              <w:rPr>
                <w:rFonts w:cs="Times New Roman"/>
                <w:cs/>
              </w:rPr>
            </w:pPr>
            <w:r w:rsidRPr="00723993">
              <w:rPr>
                <w:rFonts w:cs="Times New Roman"/>
              </w:rPr>
              <w:t>Net book value</w:t>
            </w:r>
          </w:p>
        </w:tc>
        <w:tc>
          <w:tcPr>
            <w:tcW w:w="1559" w:type="dxa"/>
          </w:tcPr>
          <w:p w14:paraId="0A24ACB3" w14:textId="6CC70B53" w:rsidR="00C2626A" w:rsidRPr="00723993" w:rsidRDefault="00C2626A" w:rsidP="00E1077F">
            <w:pPr>
              <w:pBdr>
                <w:bottom w:val="double" w:sz="4" w:space="1" w:color="auto"/>
              </w:pBdr>
              <w:spacing w:line="340" w:lineRule="exact"/>
              <w:ind w:right="141"/>
              <w:jc w:val="right"/>
              <w:rPr>
                <w:rFonts w:cs="Times New Roman"/>
                <w:cs/>
              </w:rPr>
            </w:pPr>
            <w:r w:rsidRPr="00723993">
              <w:rPr>
                <w:rFonts w:cs="Times New Roman"/>
              </w:rPr>
              <w:t>160,864,087</w:t>
            </w:r>
          </w:p>
        </w:tc>
        <w:tc>
          <w:tcPr>
            <w:tcW w:w="1559" w:type="dxa"/>
          </w:tcPr>
          <w:p w14:paraId="3C0205CD" w14:textId="4822C177" w:rsidR="00C2626A" w:rsidRPr="00723993" w:rsidRDefault="00C2626A" w:rsidP="00E1077F">
            <w:pPr>
              <w:pBdr>
                <w:bottom w:val="double" w:sz="4" w:space="1" w:color="auto"/>
              </w:pBdr>
              <w:spacing w:line="340" w:lineRule="exact"/>
              <w:ind w:left="63" w:right="83"/>
              <w:jc w:val="right"/>
              <w:rPr>
                <w:rFonts w:cs="Times New Roman"/>
                <w:cs/>
              </w:rPr>
            </w:pPr>
            <w:r w:rsidRPr="00723993">
              <w:rPr>
                <w:rFonts w:cs="Times New Roman"/>
              </w:rPr>
              <w:t>68,530,084</w:t>
            </w:r>
          </w:p>
        </w:tc>
        <w:tc>
          <w:tcPr>
            <w:tcW w:w="1559" w:type="dxa"/>
          </w:tcPr>
          <w:p w14:paraId="34A55AD9" w14:textId="500F2807" w:rsidR="00C2626A" w:rsidRPr="00723993" w:rsidRDefault="00C2626A" w:rsidP="00E1077F">
            <w:pPr>
              <w:pBdr>
                <w:bottom w:val="double" w:sz="4" w:space="1" w:color="auto"/>
              </w:pBdr>
              <w:spacing w:line="340" w:lineRule="exact"/>
              <w:ind w:right="142"/>
              <w:jc w:val="right"/>
              <w:rPr>
                <w:rFonts w:cs="Times New Roman"/>
                <w:cs/>
              </w:rPr>
            </w:pPr>
            <w:r w:rsidRPr="00723993">
              <w:rPr>
                <w:rFonts w:cs="Times New Roman"/>
              </w:rPr>
              <w:t>176,139,700</w:t>
            </w:r>
          </w:p>
        </w:tc>
        <w:tc>
          <w:tcPr>
            <w:tcW w:w="1560" w:type="dxa"/>
          </w:tcPr>
          <w:p w14:paraId="469AF459" w14:textId="632ABDBD" w:rsidR="00C2626A" w:rsidRPr="00723993" w:rsidRDefault="00C2626A" w:rsidP="00E1077F">
            <w:pPr>
              <w:pBdr>
                <w:bottom w:val="double" w:sz="4" w:space="1" w:color="auto"/>
              </w:pBdr>
              <w:spacing w:line="340" w:lineRule="exact"/>
              <w:ind w:left="64" w:right="111"/>
              <w:jc w:val="right"/>
              <w:rPr>
                <w:rFonts w:cs="Times New Roman"/>
                <w:cs/>
              </w:rPr>
            </w:pPr>
            <w:r w:rsidRPr="00723993">
              <w:rPr>
                <w:rFonts w:cs="Times New Roman"/>
              </w:rPr>
              <w:t>4,268,743</w:t>
            </w:r>
          </w:p>
        </w:tc>
        <w:tc>
          <w:tcPr>
            <w:tcW w:w="1559" w:type="dxa"/>
          </w:tcPr>
          <w:p w14:paraId="419CD90B" w14:textId="04C54961" w:rsidR="00C2626A" w:rsidRPr="00723993" w:rsidRDefault="00C2626A" w:rsidP="00E1077F">
            <w:pPr>
              <w:pBdr>
                <w:bottom w:val="double" w:sz="4" w:space="1" w:color="auto"/>
              </w:pBdr>
              <w:spacing w:line="340" w:lineRule="exact"/>
              <w:ind w:left="71" w:right="90"/>
              <w:jc w:val="right"/>
              <w:rPr>
                <w:rFonts w:cs="Times New Roman"/>
                <w:cs/>
              </w:rPr>
            </w:pPr>
            <w:r w:rsidRPr="00723993">
              <w:rPr>
                <w:rFonts w:cs="Times New Roman"/>
              </w:rPr>
              <w:t>28,905,290</w:t>
            </w:r>
          </w:p>
        </w:tc>
        <w:tc>
          <w:tcPr>
            <w:tcW w:w="1559" w:type="dxa"/>
          </w:tcPr>
          <w:p w14:paraId="393F4540" w14:textId="5D0DCC26" w:rsidR="00C2626A" w:rsidRPr="00723993" w:rsidRDefault="00C2626A" w:rsidP="00E1077F">
            <w:pPr>
              <w:pBdr>
                <w:bottom w:val="double" w:sz="4" w:space="1" w:color="auto"/>
              </w:pBdr>
              <w:spacing w:line="340" w:lineRule="exact"/>
              <w:ind w:left="85" w:right="123"/>
              <w:jc w:val="right"/>
              <w:rPr>
                <w:rFonts w:cs="Times New Roman"/>
                <w:cs/>
              </w:rPr>
            </w:pPr>
            <w:r w:rsidRPr="00723993">
              <w:rPr>
                <w:rFonts w:cs="Times New Roman"/>
              </w:rPr>
              <w:t>287,422,896</w:t>
            </w:r>
          </w:p>
        </w:tc>
        <w:tc>
          <w:tcPr>
            <w:tcW w:w="1559" w:type="dxa"/>
          </w:tcPr>
          <w:p w14:paraId="4B508250" w14:textId="27FD53B2" w:rsidR="00C2626A" w:rsidRPr="00723993" w:rsidRDefault="00C2626A" w:rsidP="00E1077F">
            <w:pPr>
              <w:pBdr>
                <w:bottom w:val="double" w:sz="4" w:space="1" w:color="auto"/>
              </w:pBdr>
              <w:spacing w:line="340" w:lineRule="exact"/>
              <w:ind w:right="142"/>
              <w:jc w:val="right"/>
              <w:rPr>
                <w:rFonts w:cs="Times New Roman"/>
                <w:cs/>
              </w:rPr>
            </w:pPr>
            <w:r w:rsidRPr="00723993">
              <w:rPr>
                <w:rFonts w:cs="Times New Roman"/>
              </w:rPr>
              <w:t>726,130,800</w:t>
            </w:r>
          </w:p>
        </w:tc>
      </w:tr>
    </w:tbl>
    <w:p w14:paraId="2A5D17FF" w14:textId="77777777" w:rsidR="00F13223" w:rsidRPr="00723993" w:rsidRDefault="00F13223">
      <w:pPr>
        <w:rPr>
          <w:rFonts w:cs="Times New Roman"/>
        </w:rPr>
      </w:pPr>
    </w:p>
    <w:p w14:paraId="371B191F" w14:textId="77777777" w:rsidR="00F13223" w:rsidRPr="00723993" w:rsidRDefault="00F13223">
      <w:pPr>
        <w:rPr>
          <w:rFonts w:cs="Times New Roman"/>
        </w:rPr>
      </w:pPr>
    </w:p>
    <w:p w14:paraId="768E54C7" w14:textId="77777777" w:rsidR="00F13223" w:rsidRPr="00723993" w:rsidRDefault="00F13223">
      <w:pPr>
        <w:rPr>
          <w:rFonts w:cs="Times New Roman"/>
        </w:rPr>
      </w:pPr>
    </w:p>
    <w:p w14:paraId="2908CA32" w14:textId="77777777" w:rsidR="00F13223" w:rsidRPr="00723993" w:rsidRDefault="00F13223">
      <w:pPr>
        <w:rPr>
          <w:rFonts w:cs="Times New Roman"/>
        </w:rPr>
      </w:pPr>
    </w:p>
    <w:p w14:paraId="5EA6CB45" w14:textId="77777777" w:rsidR="00F13223" w:rsidRPr="00723993" w:rsidRDefault="00F13223">
      <w:pPr>
        <w:rPr>
          <w:rFonts w:cs="Times New Roman"/>
        </w:rPr>
      </w:pPr>
    </w:p>
    <w:tbl>
      <w:tblPr>
        <w:tblW w:w="13975" w:type="dxa"/>
        <w:tblInd w:w="426" w:type="dxa"/>
        <w:tblCellMar>
          <w:left w:w="0" w:type="dxa"/>
          <w:right w:w="0" w:type="dxa"/>
        </w:tblCellMar>
        <w:tblLook w:val="0000" w:firstRow="0" w:lastRow="0" w:firstColumn="0" w:lastColumn="0" w:noHBand="0" w:noVBand="0"/>
      </w:tblPr>
      <w:tblGrid>
        <w:gridCol w:w="3061"/>
        <w:gridCol w:w="1559"/>
        <w:gridCol w:w="1559"/>
        <w:gridCol w:w="1559"/>
        <w:gridCol w:w="1560"/>
        <w:gridCol w:w="1559"/>
        <w:gridCol w:w="1559"/>
        <w:gridCol w:w="1559"/>
      </w:tblGrid>
      <w:tr w:rsidR="00F13223" w:rsidRPr="00723993" w14:paraId="15122926" w14:textId="77777777" w:rsidTr="00F84EF3">
        <w:trPr>
          <w:trHeight w:val="280"/>
          <w:tblHeader/>
        </w:trPr>
        <w:tc>
          <w:tcPr>
            <w:tcW w:w="3061" w:type="dxa"/>
            <w:vAlign w:val="bottom"/>
          </w:tcPr>
          <w:p w14:paraId="66764437" w14:textId="77777777" w:rsidR="00F13223" w:rsidRPr="00723993" w:rsidRDefault="00F13223" w:rsidP="00E1077F">
            <w:pPr>
              <w:spacing w:line="340" w:lineRule="exact"/>
              <w:jc w:val="center"/>
              <w:rPr>
                <w:rFonts w:cs="Times New Roman"/>
                <w:b/>
                <w:bCs/>
                <w:cs/>
                <w:lang w:eastAsia="th-TH"/>
              </w:rPr>
            </w:pPr>
          </w:p>
        </w:tc>
        <w:tc>
          <w:tcPr>
            <w:tcW w:w="10914" w:type="dxa"/>
            <w:gridSpan w:val="7"/>
            <w:vAlign w:val="bottom"/>
          </w:tcPr>
          <w:p w14:paraId="6223DE40" w14:textId="77777777" w:rsidR="00F13223" w:rsidRPr="00F47A89" w:rsidRDefault="00F13223" w:rsidP="00E1077F">
            <w:pPr>
              <w:pBdr>
                <w:bottom w:val="single" w:sz="4" w:space="1" w:color="auto"/>
              </w:pBdr>
              <w:spacing w:line="340" w:lineRule="exact"/>
              <w:ind w:left="82" w:right="142" w:hanging="82"/>
              <w:jc w:val="center"/>
              <w:rPr>
                <w:cs/>
                <w:lang w:eastAsia="th-TH"/>
              </w:rPr>
            </w:pPr>
            <w:r w:rsidRPr="00723993">
              <w:rPr>
                <w:rFonts w:cs="Times New Roman"/>
                <w:cs/>
                <w:lang w:eastAsia="th-TH"/>
              </w:rPr>
              <w:t>In Baht</w:t>
            </w:r>
          </w:p>
        </w:tc>
      </w:tr>
      <w:tr w:rsidR="00F13223" w:rsidRPr="00723993" w14:paraId="5F4791FE" w14:textId="77777777" w:rsidTr="00F84EF3">
        <w:trPr>
          <w:trHeight w:val="60"/>
          <w:tblHeader/>
        </w:trPr>
        <w:tc>
          <w:tcPr>
            <w:tcW w:w="3061" w:type="dxa"/>
            <w:vAlign w:val="bottom"/>
          </w:tcPr>
          <w:p w14:paraId="74C15FDB" w14:textId="77777777" w:rsidR="00F13223" w:rsidRPr="00723993" w:rsidRDefault="00F13223" w:rsidP="00E1077F">
            <w:pPr>
              <w:spacing w:line="340" w:lineRule="exact"/>
              <w:jc w:val="center"/>
              <w:rPr>
                <w:rFonts w:cs="Times New Roman"/>
                <w:b/>
                <w:bCs/>
                <w:cs/>
                <w:lang w:eastAsia="th-TH"/>
              </w:rPr>
            </w:pPr>
          </w:p>
        </w:tc>
        <w:tc>
          <w:tcPr>
            <w:tcW w:w="1559" w:type="dxa"/>
            <w:vAlign w:val="bottom"/>
          </w:tcPr>
          <w:p w14:paraId="39875895" w14:textId="77777777" w:rsidR="00F13223" w:rsidRPr="00723993" w:rsidRDefault="00F13223" w:rsidP="00E1077F">
            <w:pPr>
              <w:pBdr>
                <w:bottom w:val="single" w:sz="4" w:space="1" w:color="000000"/>
              </w:pBdr>
              <w:spacing w:line="340" w:lineRule="exact"/>
              <w:ind w:left="54" w:right="90" w:hanging="54"/>
              <w:jc w:val="center"/>
              <w:rPr>
                <w:rFonts w:cs="Times New Roman"/>
                <w:cs/>
                <w:lang w:eastAsia="th-TH"/>
              </w:rPr>
            </w:pPr>
            <w:r w:rsidRPr="00723993">
              <w:rPr>
                <w:rFonts w:cs="Times New Roman"/>
                <w:cs/>
                <w:lang w:eastAsia="th-TH"/>
              </w:rPr>
              <w:t>Land and land improvement</w:t>
            </w:r>
          </w:p>
        </w:tc>
        <w:tc>
          <w:tcPr>
            <w:tcW w:w="1559" w:type="dxa"/>
            <w:vAlign w:val="bottom"/>
          </w:tcPr>
          <w:p w14:paraId="185E2812" w14:textId="77777777" w:rsidR="00F13223" w:rsidRPr="00723993" w:rsidRDefault="00F13223" w:rsidP="00E1077F">
            <w:pPr>
              <w:pBdr>
                <w:bottom w:val="single" w:sz="4" w:space="1" w:color="000000"/>
              </w:pBdr>
              <w:spacing w:line="340" w:lineRule="exact"/>
              <w:ind w:left="63" w:right="83"/>
              <w:jc w:val="center"/>
              <w:rPr>
                <w:rFonts w:cs="Times New Roman"/>
                <w:cs/>
                <w:lang w:eastAsia="th-TH"/>
              </w:rPr>
            </w:pPr>
            <w:r w:rsidRPr="00723993">
              <w:rPr>
                <w:rFonts w:cs="Times New Roman"/>
                <w:cs/>
                <w:lang w:eastAsia="th-TH"/>
              </w:rPr>
              <w:t>Building</w:t>
            </w:r>
            <w:r w:rsidRPr="00723993">
              <w:rPr>
                <w:rFonts w:cs="Times New Roman"/>
                <w:lang w:eastAsia="th-TH"/>
              </w:rPr>
              <w:t>s</w:t>
            </w:r>
            <w:r w:rsidRPr="00723993">
              <w:rPr>
                <w:rFonts w:cs="Times New Roman"/>
                <w:cs/>
                <w:lang w:eastAsia="th-TH"/>
              </w:rPr>
              <w:t xml:space="preserve"> and structures</w:t>
            </w:r>
          </w:p>
        </w:tc>
        <w:tc>
          <w:tcPr>
            <w:tcW w:w="1559" w:type="dxa"/>
            <w:vAlign w:val="bottom"/>
          </w:tcPr>
          <w:p w14:paraId="6F33E924" w14:textId="77777777" w:rsidR="00F13223" w:rsidRPr="00723993" w:rsidRDefault="00F13223" w:rsidP="00E1077F">
            <w:pPr>
              <w:pBdr>
                <w:bottom w:val="single" w:sz="4" w:space="1" w:color="000000"/>
              </w:pBdr>
              <w:spacing w:line="340" w:lineRule="exact"/>
              <w:ind w:left="71" w:right="142"/>
              <w:jc w:val="center"/>
              <w:rPr>
                <w:rFonts w:cs="Times New Roman"/>
                <w:cs/>
                <w:lang w:eastAsia="th-TH"/>
              </w:rPr>
            </w:pPr>
            <w:r w:rsidRPr="00723993">
              <w:rPr>
                <w:rFonts w:cs="Times New Roman"/>
                <w:cs/>
                <w:lang w:eastAsia="th-TH"/>
              </w:rPr>
              <w:t>Machinery and equipment</w:t>
            </w:r>
          </w:p>
        </w:tc>
        <w:tc>
          <w:tcPr>
            <w:tcW w:w="1560" w:type="dxa"/>
            <w:vAlign w:val="bottom"/>
          </w:tcPr>
          <w:p w14:paraId="35840988" w14:textId="77777777" w:rsidR="00F13223" w:rsidRPr="00723993" w:rsidRDefault="00F13223" w:rsidP="00E1077F">
            <w:pPr>
              <w:pBdr>
                <w:bottom w:val="single" w:sz="4" w:space="1" w:color="000000"/>
              </w:pBdr>
              <w:spacing w:line="340" w:lineRule="exact"/>
              <w:ind w:left="64" w:right="111"/>
              <w:jc w:val="center"/>
              <w:rPr>
                <w:rFonts w:cs="Times New Roman"/>
                <w:cs/>
                <w:lang w:eastAsia="th-TH"/>
              </w:rPr>
            </w:pPr>
            <w:r w:rsidRPr="00723993">
              <w:rPr>
                <w:rFonts w:cs="Times New Roman"/>
                <w:cs/>
                <w:lang w:eastAsia="th-TH"/>
              </w:rPr>
              <w:t>Office equipment</w:t>
            </w:r>
          </w:p>
        </w:tc>
        <w:tc>
          <w:tcPr>
            <w:tcW w:w="1559" w:type="dxa"/>
            <w:vAlign w:val="bottom"/>
          </w:tcPr>
          <w:p w14:paraId="256E7F33" w14:textId="77777777" w:rsidR="00F13223" w:rsidRPr="00723993" w:rsidRDefault="00F13223" w:rsidP="00E1077F">
            <w:pPr>
              <w:pBdr>
                <w:bottom w:val="single" w:sz="4" w:space="1" w:color="000000"/>
              </w:pBdr>
              <w:spacing w:line="340" w:lineRule="exact"/>
              <w:ind w:left="71" w:right="90"/>
              <w:jc w:val="center"/>
              <w:rPr>
                <w:rFonts w:cs="Times New Roman"/>
                <w:cs/>
                <w:lang w:eastAsia="th-TH"/>
              </w:rPr>
            </w:pPr>
            <w:r w:rsidRPr="00723993">
              <w:rPr>
                <w:rFonts w:cs="Times New Roman"/>
                <w:cs/>
                <w:lang w:eastAsia="th-TH"/>
              </w:rPr>
              <w:t>Vehicles</w:t>
            </w:r>
          </w:p>
        </w:tc>
        <w:tc>
          <w:tcPr>
            <w:tcW w:w="1559" w:type="dxa"/>
            <w:vAlign w:val="bottom"/>
          </w:tcPr>
          <w:p w14:paraId="1B12845F" w14:textId="1D74E14B" w:rsidR="00F13223" w:rsidRPr="00723993" w:rsidRDefault="00F13223" w:rsidP="00E1077F">
            <w:pPr>
              <w:pBdr>
                <w:bottom w:val="single" w:sz="4" w:space="1" w:color="000000"/>
              </w:pBdr>
              <w:spacing w:line="340" w:lineRule="exact"/>
              <w:ind w:left="78" w:right="123"/>
              <w:jc w:val="center"/>
              <w:rPr>
                <w:rFonts w:cs="Times New Roman"/>
                <w:cs/>
                <w:lang w:eastAsia="th-TH"/>
              </w:rPr>
            </w:pPr>
            <w:r w:rsidRPr="00723993">
              <w:rPr>
                <w:rFonts w:cs="Times New Roman"/>
                <w:lang w:eastAsia="th-TH"/>
              </w:rPr>
              <w:t xml:space="preserve">Construction </w:t>
            </w:r>
            <w:r w:rsidR="00CC5741">
              <w:rPr>
                <w:rFonts w:cs="Times New Roman"/>
                <w:lang w:eastAsia="th-TH"/>
              </w:rPr>
              <w:br/>
            </w:r>
            <w:r w:rsidRPr="00723993">
              <w:rPr>
                <w:rFonts w:cs="Times New Roman"/>
                <w:lang w:eastAsia="th-TH"/>
              </w:rPr>
              <w:t>in progress</w:t>
            </w:r>
            <w:r w:rsidRPr="00723993">
              <w:rPr>
                <w:rFonts w:cs="Times New Roman"/>
                <w:cs/>
                <w:lang w:eastAsia="th-TH"/>
              </w:rPr>
              <w:t xml:space="preserve"> </w:t>
            </w:r>
            <w:r w:rsidR="00CC5741">
              <w:rPr>
                <w:cs/>
                <w:lang w:eastAsia="th-TH"/>
              </w:rPr>
              <w:br/>
            </w:r>
            <w:r w:rsidRPr="00723993">
              <w:rPr>
                <w:rFonts w:cs="Times New Roman"/>
                <w:lang w:eastAsia="th-TH"/>
              </w:rPr>
              <w:t>and under installation</w:t>
            </w:r>
          </w:p>
        </w:tc>
        <w:tc>
          <w:tcPr>
            <w:tcW w:w="1559" w:type="dxa"/>
            <w:vAlign w:val="bottom"/>
          </w:tcPr>
          <w:p w14:paraId="306CF6DF" w14:textId="77777777" w:rsidR="00F13223" w:rsidRPr="00723993" w:rsidRDefault="00F13223" w:rsidP="00E1077F">
            <w:pPr>
              <w:pBdr>
                <w:bottom w:val="single" w:sz="4" w:space="1" w:color="000000"/>
              </w:pBdr>
              <w:spacing w:line="340" w:lineRule="exact"/>
              <w:ind w:left="85" w:right="142"/>
              <w:jc w:val="center"/>
              <w:rPr>
                <w:rFonts w:cs="Times New Roman"/>
                <w:cs/>
                <w:lang w:eastAsia="th-TH"/>
              </w:rPr>
            </w:pPr>
            <w:r w:rsidRPr="00723993">
              <w:rPr>
                <w:rFonts w:cs="Times New Roman"/>
                <w:cs/>
                <w:lang w:eastAsia="th-TH"/>
              </w:rPr>
              <w:t>Total</w:t>
            </w:r>
          </w:p>
        </w:tc>
      </w:tr>
      <w:tr w:rsidR="0059113B" w:rsidRPr="00723993" w14:paraId="3D375E14" w14:textId="77777777" w:rsidTr="00913D32">
        <w:trPr>
          <w:cantSplit/>
          <w:trHeight w:val="303"/>
        </w:trPr>
        <w:tc>
          <w:tcPr>
            <w:tcW w:w="4620" w:type="dxa"/>
            <w:gridSpan w:val="2"/>
            <w:vAlign w:val="bottom"/>
          </w:tcPr>
          <w:p w14:paraId="0F63E795" w14:textId="77777777" w:rsidR="0059113B" w:rsidRPr="00723993" w:rsidRDefault="0059113B" w:rsidP="00E1077F">
            <w:pPr>
              <w:spacing w:line="340" w:lineRule="exact"/>
              <w:ind w:left="54" w:right="90" w:hanging="54"/>
              <w:rPr>
                <w:rFonts w:cs="Times New Roman"/>
                <w:b/>
                <w:bCs/>
              </w:rPr>
            </w:pPr>
            <w:r w:rsidRPr="00723993">
              <w:rPr>
                <w:rFonts w:cs="Times New Roman"/>
                <w:b/>
                <w:bCs/>
              </w:rPr>
              <w:t xml:space="preserve">Transaction during the year ended </w:t>
            </w:r>
          </w:p>
          <w:p w14:paraId="3F95E70E" w14:textId="6AC2F173" w:rsidR="0059113B" w:rsidRPr="00723993" w:rsidRDefault="0059113B" w:rsidP="00E1077F">
            <w:pPr>
              <w:spacing w:line="340" w:lineRule="exact"/>
              <w:ind w:left="137" w:right="90"/>
              <w:rPr>
                <w:rFonts w:cs="Times New Roman"/>
                <w:lang w:eastAsia="th-TH"/>
              </w:rPr>
            </w:pPr>
            <w:r w:rsidRPr="00723993">
              <w:rPr>
                <w:rFonts w:cs="Times New Roman"/>
                <w:b/>
                <w:bCs/>
                <w:cs/>
              </w:rPr>
              <w:t xml:space="preserve">31 </w:t>
            </w:r>
            <w:r w:rsidRPr="00723993">
              <w:rPr>
                <w:rFonts w:cs="Times New Roman"/>
                <w:b/>
                <w:bCs/>
              </w:rPr>
              <w:t xml:space="preserve">December </w:t>
            </w:r>
            <w:r w:rsidRPr="00723993">
              <w:rPr>
                <w:rFonts w:cs="Times New Roman"/>
                <w:b/>
                <w:bCs/>
                <w:cs/>
              </w:rPr>
              <w:t>202</w:t>
            </w:r>
            <w:r w:rsidR="003D3FB5" w:rsidRPr="00723993">
              <w:rPr>
                <w:rFonts w:cs="Times New Roman"/>
                <w:b/>
                <w:bCs/>
              </w:rPr>
              <w:t>4</w:t>
            </w:r>
          </w:p>
        </w:tc>
        <w:tc>
          <w:tcPr>
            <w:tcW w:w="1559" w:type="dxa"/>
            <w:vAlign w:val="bottom"/>
          </w:tcPr>
          <w:p w14:paraId="74CDDF0C" w14:textId="77777777" w:rsidR="0059113B" w:rsidRPr="00723993" w:rsidRDefault="0059113B" w:rsidP="00E1077F">
            <w:pPr>
              <w:spacing w:line="340" w:lineRule="exact"/>
              <w:ind w:left="63" w:right="83"/>
              <w:rPr>
                <w:rFonts w:cs="Times New Roman"/>
                <w:cs/>
                <w:lang w:eastAsia="th-TH"/>
              </w:rPr>
            </w:pPr>
          </w:p>
        </w:tc>
        <w:tc>
          <w:tcPr>
            <w:tcW w:w="1559" w:type="dxa"/>
            <w:vAlign w:val="bottom"/>
          </w:tcPr>
          <w:p w14:paraId="18F2BCD5" w14:textId="77777777" w:rsidR="0059113B" w:rsidRPr="00723993" w:rsidRDefault="0059113B" w:rsidP="00E1077F">
            <w:pPr>
              <w:spacing w:line="340" w:lineRule="exact"/>
              <w:ind w:left="71" w:right="62"/>
              <w:rPr>
                <w:rFonts w:cs="Times New Roman"/>
                <w:cs/>
                <w:lang w:eastAsia="th-TH"/>
              </w:rPr>
            </w:pPr>
          </w:p>
        </w:tc>
        <w:tc>
          <w:tcPr>
            <w:tcW w:w="1560" w:type="dxa"/>
            <w:vAlign w:val="bottom"/>
          </w:tcPr>
          <w:p w14:paraId="3342F964" w14:textId="77777777" w:rsidR="0059113B" w:rsidRPr="00723993" w:rsidRDefault="0059113B" w:rsidP="00E1077F">
            <w:pPr>
              <w:spacing w:line="340" w:lineRule="exact"/>
              <w:ind w:left="64" w:right="111"/>
              <w:rPr>
                <w:rFonts w:cs="Times New Roman"/>
                <w:cs/>
                <w:lang w:eastAsia="th-TH"/>
              </w:rPr>
            </w:pPr>
          </w:p>
        </w:tc>
        <w:tc>
          <w:tcPr>
            <w:tcW w:w="1559" w:type="dxa"/>
            <w:vAlign w:val="bottom"/>
          </w:tcPr>
          <w:p w14:paraId="2B664C25" w14:textId="77777777" w:rsidR="0059113B" w:rsidRPr="00723993" w:rsidRDefault="0059113B" w:rsidP="00E1077F">
            <w:pPr>
              <w:spacing w:line="340" w:lineRule="exact"/>
              <w:ind w:left="71" w:right="90"/>
              <w:rPr>
                <w:rFonts w:cs="Times New Roman"/>
                <w:cs/>
                <w:lang w:eastAsia="th-TH"/>
              </w:rPr>
            </w:pPr>
          </w:p>
        </w:tc>
        <w:tc>
          <w:tcPr>
            <w:tcW w:w="1559" w:type="dxa"/>
            <w:vAlign w:val="bottom"/>
          </w:tcPr>
          <w:p w14:paraId="0E83E09D" w14:textId="77777777" w:rsidR="0059113B" w:rsidRPr="00723993" w:rsidRDefault="0059113B" w:rsidP="00E1077F">
            <w:pPr>
              <w:spacing w:line="340" w:lineRule="exact"/>
              <w:ind w:left="78" w:right="123"/>
              <w:rPr>
                <w:rFonts w:cs="Times New Roman"/>
                <w:cs/>
                <w:lang w:eastAsia="th-TH"/>
              </w:rPr>
            </w:pPr>
          </w:p>
        </w:tc>
        <w:tc>
          <w:tcPr>
            <w:tcW w:w="1559" w:type="dxa"/>
            <w:vAlign w:val="bottom"/>
          </w:tcPr>
          <w:p w14:paraId="744CB136" w14:textId="77777777" w:rsidR="0059113B" w:rsidRPr="00723993" w:rsidRDefault="0059113B" w:rsidP="00E1077F">
            <w:pPr>
              <w:spacing w:line="340" w:lineRule="exact"/>
              <w:ind w:left="85" w:right="142"/>
              <w:rPr>
                <w:rFonts w:cs="Times New Roman"/>
                <w:cs/>
                <w:lang w:eastAsia="th-TH"/>
              </w:rPr>
            </w:pPr>
          </w:p>
        </w:tc>
      </w:tr>
      <w:tr w:rsidR="00FF385B" w:rsidRPr="00723993" w14:paraId="27A4423A" w14:textId="77777777" w:rsidTr="00E1077F">
        <w:trPr>
          <w:cantSplit/>
          <w:trHeight w:val="60"/>
        </w:trPr>
        <w:tc>
          <w:tcPr>
            <w:tcW w:w="3061" w:type="dxa"/>
            <w:vAlign w:val="bottom"/>
          </w:tcPr>
          <w:p w14:paraId="1020E9AE" w14:textId="7CD9FB36" w:rsidR="00FF385B" w:rsidRPr="00723993" w:rsidRDefault="00FF385B" w:rsidP="00E1077F">
            <w:pPr>
              <w:spacing w:line="340" w:lineRule="exact"/>
              <w:rPr>
                <w:rFonts w:cs="Times New Roman"/>
                <w:cs/>
              </w:rPr>
            </w:pPr>
            <w:r w:rsidRPr="00723993">
              <w:rPr>
                <w:rFonts w:cs="Times New Roman"/>
              </w:rPr>
              <w:t>Net book value, beginning of year</w:t>
            </w:r>
          </w:p>
        </w:tc>
        <w:tc>
          <w:tcPr>
            <w:tcW w:w="1559" w:type="dxa"/>
            <w:shd w:val="clear" w:color="auto" w:fill="auto"/>
            <w:vAlign w:val="bottom"/>
          </w:tcPr>
          <w:p w14:paraId="59B16577" w14:textId="199FC31C" w:rsidR="00FF385B" w:rsidRPr="00723993" w:rsidRDefault="00E1077F" w:rsidP="00E1077F">
            <w:pPr>
              <w:spacing w:line="340" w:lineRule="exact"/>
              <w:ind w:right="140"/>
              <w:jc w:val="right"/>
              <w:rPr>
                <w:rFonts w:cs="Times New Roman"/>
                <w:cs/>
              </w:rPr>
            </w:pPr>
            <w:r>
              <w:rPr>
                <w:rFonts w:cs="Times New Roman"/>
              </w:rPr>
              <w:t>160,864,087</w:t>
            </w:r>
          </w:p>
        </w:tc>
        <w:tc>
          <w:tcPr>
            <w:tcW w:w="1559" w:type="dxa"/>
            <w:shd w:val="clear" w:color="auto" w:fill="auto"/>
            <w:vAlign w:val="bottom"/>
          </w:tcPr>
          <w:p w14:paraId="058E7B59" w14:textId="7C4908C9" w:rsidR="00FF385B" w:rsidRPr="00723993" w:rsidRDefault="00E1077F" w:rsidP="00E1077F">
            <w:pPr>
              <w:spacing w:line="340" w:lineRule="exact"/>
              <w:ind w:left="63" w:right="147"/>
              <w:jc w:val="right"/>
              <w:rPr>
                <w:rFonts w:cs="Times New Roman"/>
                <w:cs/>
              </w:rPr>
            </w:pPr>
            <w:r>
              <w:rPr>
                <w:rFonts w:cs="Times New Roman"/>
              </w:rPr>
              <w:t>68,530,084</w:t>
            </w:r>
          </w:p>
        </w:tc>
        <w:tc>
          <w:tcPr>
            <w:tcW w:w="1559" w:type="dxa"/>
            <w:shd w:val="clear" w:color="auto" w:fill="auto"/>
            <w:vAlign w:val="bottom"/>
          </w:tcPr>
          <w:p w14:paraId="461EB523" w14:textId="27225464" w:rsidR="00FF385B" w:rsidRPr="00723993" w:rsidRDefault="00E1077F" w:rsidP="00E1077F">
            <w:pPr>
              <w:spacing w:line="340" w:lineRule="exact"/>
              <w:ind w:right="142"/>
              <w:jc w:val="right"/>
              <w:rPr>
                <w:rFonts w:cs="Times New Roman"/>
                <w:cs/>
              </w:rPr>
            </w:pPr>
            <w:r>
              <w:rPr>
                <w:rFonts w:cs="Times New Roman"/>
              </w:rPr>
              <w:t>176,139,700</w:t>
            </w:r>
          </w:p>
        </w:tc>
        <w:tc>
          <w:tcPr>
            <w:tcW w:w="1560" w:type="dxa"/>
            <w:shd w:val="clear" w:color="auto" w:fill="auto"/>
            <w:vAlign w:val="bottom"/>
          </w:tcPr>
          <w:p w14:paraId="2317D536" w14:textId="451F21CD" w:rsidR="00FF385B" w:rsidRPr="00723993" w:rsidRDefault="00E1077F" w:rsidP="00E1077F">
            <w:pPr>
              <w:spacing w:line="340" w:lineRule="exact"/>
              <w:ind w:left="64" w:right="142"/>
              <w:jc w:val="right"/>
              <w:rPr>
                <w:rFonts w:cs="Times New Roman"/>
                <w:cs/>
              </w:rPr>
            </w:pPr>
            <w:r>
              <w:rPr>
                <w:rFonts w:cs="Times New Roman"/>
              </w:rPr>
              <w:t>4,268,743</w:t>
            </w:r>
          </w:p>
        </w:tc>
        <w:tc>
          <w:tcPr>
            <w:tcW w:w="1559" w:type="dxa"/>
            <w:shd w:val="clear" w:color="auto" w:fill="auto"/>
            <w:vAlign w:val="bottom"/>
          </w:tcPr>
          <w:p w14:paraId="645B35C2" w14:textId="63A5ACDC" w:rsidR="00FF385B" w:rsidRPr="00723993" w:rsidRDefault="00CC5741" w:rsidP="00E1077F">
            <w:pPr>
              <w:spacing w:line="340" w:lineRule="exact"/>
              <w:ind w:left="71" w:right="142"/>
              <w:jc w:val="right"/>
              <w:rPr>
                <w:rFonts w:cs="Times New Roman"/>
                <w:cs/>
              </w:rPr>
            </w:pPr>
            <w:r>
              <w:rPr>
                <w:rFonts w:cs="Times New Roman"/>
              </w:rPr>
              <w:t>28,905,290</w:t>
            </w:r>
          </w:p>
        </w:tc>
        <w:tc>
          <w:tcPr>
            <w:tcW w:w="1559" w:type="dxa"/>
            <w:shd w:val="clear" w:color="auto" w:fill="auto"/>
            <w:vAlign w:val="bottom"/>
          </w:tcPr>
          <w:p w14:paraId="1A2A35B6" w14:textId="4A315B1F" w:rsidR="00FF385B" w:rsidRPr="00723993" w:rsidRDefault="00CC5741" w:rsidP="00E1077F">
            <w:pPr>
              <w:spacing w:line="340" w:lineRule="exact"/>
              <w:ind w:left="85" w:right="142"/>
              <w:jc w:val="right"/>
              <w:rPr>
                <w:rFonts w:cs="Times New Roman"/>
                <w:cs/>
              </w:rPr>
            </w:pPr>
            <w:r>
              <w:rPr>
                <w:rFonts w:cs="Times New Roman"/>
              </w:rPr>
              <w:t>287,422,896</w:t>
            </w:r>
          </w:p>
        </w:tc>
        <w:tc>
          <w:tcPr>
            <w:tcW w:w="1559" w:type="dxa"/>
            <w:shd w:val="clear" w:color="auto" w:fill="auto"/>
            <w:vAlign w:val="bottom"/>
          </w:tcPr>
          <w:p w14:paraId="605B3F9D" w14:textId="019B0738" w:rsidR="00FF385B" w:rsidRPr="00723993" w:rsidRDefault="00CC5741" w:rsidP="00E1077F">
            <w:pPr>
              <w:spacing w:line="340" w:lineRule="exact"/>
              <w:ind w:right="142"/>
              <w:jc w:val="right"/>
              <w:rPr>
                <w:rFonts w:cs="Times New Roman"/>
                <w:cs/>
              </w:rPr>
            </w:pPr>
            <w:r>
              <w:rPr>
                <w:rFonts w:cs="Times New Roman"/>
              </w:rPr>
              <w:t>726,130,800</w:t>
            </w:r>
          </w:p>
        </w:tc>
      </w:tr>
      <w:tr w:rsidR="00FF385B" w:rsidRPr="00723993" w14:paraId="1DA3507C" w14:textId="77777777" w:rsidTr="00E1077F">
        <w:trPr>
          <w:cantSplit/>
          <w:trHeight w:val="60"/>
        </w:trPr>
        <w:tc>
          <w:tcPr>
            <w:tcW w:w="3061" w:type="dxa"/>
            <w:vAlign w:val="bottom"/>
          </w:tcPr>
          <w:p w14:paraId="638D7CE4" w14:textId="51873B21" w:rsidR="00FF385B" w:rsidRPr="00723993" w:rsidRDefault="00FF385B" w:rsidP="00E1077F">
            <w:pPr>
              <w:spacing w:line="340" w:lineRule="exact"/>
              <w:rPr>
                <w:rFonts w:cs="Times New Roman"/>
                <w:cs/>
              </w:rPr>
            </w:pPr>
            <w:r w:rsidRPr="00723993">
              <w:rPr>
                <w:rFonts w:cs="Times New Roman"/>
                <w:cs/>
                <w:lang w:eastAsia="th-TH"/>
              </w:rPr>
              <w:t>Acquisition of assets</w:t>
            </w:r>
          </w:p>
        </w:tc>
        <w:tc>
          <w:tcPr>
            <w:tcW w:w="1559" w:type="dxa"/>
            <w:shd w:val="clear" w:color="auto" w:fill="auto"/>
            <w:vAlign w:val="bottom"/>
          </w:tcPr>
          <w:p w14:paraId="45FD1E27" w14:textId="033EBBD7" w:rsidR="00FF385B" w:rsidRPr="00E1077F" w:rsidRDefault="00E1077F" w:rsidP="00E1077F">
            <w:pPr>
              <w:spacing w:line="340" w:lineRule="exact"/>
              <w:ind w:right="140"/>
              <w:jc w:val="right"/>
              <w:rPr>
                <w:cs/>
              </w:rPr>
            </w:pPr>
            <w:r>
              <w:t>2,560,250</w:t>
            </w:r>
          </w:p>
        </w:tc>
        <w:tc>
          <w:tcPr>
            <w:tcW w:w="1559" w:type="dxa"/>
            <w:shd w:val="clear" w:color="auto" w:fill="auto"/>
            <w:vAlign w:val="bottom"/>
          </w:tcPr>
          <w:p w14:paraId="1A7AAA84" w14:textId="04D82300" w:rsidR="00FF385B" w:rsidRPr="00723993" w:rsidRDefault="00B55577" w:rsidP="00E1077F">
            <w:pPr>
              <w:spacing w:line="340" w:lineRule="exact"/>
              <w:ind w:right="147"/>
              <w:jc w:val="right"/>
              <w:rPr>
                <w:rFonts w:cs="Times New Roman"/>
              </w:rPr>
            </w:pPr>
            <w:r>
              <w:rPr>
                <w:rFonts w:cs="Times New Roman"/>
              </w:rPr>
              <w:t>25</w:t>
            </w:r>
            <w:r w:rsidR="00E1077F">
              <w:rPr>
                <w:rFonts w:cs="Times New Roman"/>
              </w:rPr>
              <w:t>,</w:t>
            </w:r>
            <w:r>
              <w:rPr>
                <w:rFonts w:cs="Times New Roman"/>
              </w:rPr>
              <w:t>043</w:t>
            </w:r>
            <w:r w:rsidR="00E1077F">
              <w:rPr>
                <w:rFonts w:cs="Times New Roman"/>
              </w:rPr>
              <w:t>,</w:t>
            </w:r>
            <w:r>
              <w:rPr>
                <w:rFonts w:cs="Times New Roman"/>
              </w:rPr>
              <w:t>693</w:t>
            </w:r>
          </w:p>
        </w:tc>
        <w:tc>
          <w:tcPr>
            <w:tcW w:w="1559" w:type="dxa"/>
            <w:shd w:val="clear" w:color="auto" w:fill="auto"/>
            <w:vAlign w:val="bottom"/>
          </w:tcPr>
          <w:p w14:paraId="6EEC5674" w14:textId="73404A71" w:rsidR="00FF385B" w:rsidRPr="00723993" w:rsidRDefault="00E1077F" w:rsidP="00E1077F">
            <w:pPr>
              <w:spacing w:line="340" w:lineRule="exact"/>
              <w:ind w:right="142"/>
              <w:jc w:val="right"/>
              <w:rPr>
                <w:rFonts w:cs="Times New Roman"/>
              </w:rPr>
            </w:pPr>
            <w:r>
              <w:rPr>
                <w:rFonts w:cs="Times New Roman"/>
              </w:rPr>
              <w:t>1</w:t>
            </w:r>
            <w:r w:rsidR="00B55577">
              <w:rPr>
                <w:rFonts w:cs="Times New Roman"/>
              </w:rPr>
              <w:t>73</w:t>
            </w:r>
            <w:r>
              <w:rPr>
                <w:rFonts w:cs="Times New Roman"/>
              </w:rPr>
              <w:t>,</w:t>
            </w:r>
            <w:r w:rsidR="00B55577">
              <w:rPr>
                <w:rFonts w:cs="Times New Roman"/>
              </w:rPr>
              <w:t>859</w:t>
            </w:r>
            <w:r>
              <w:rPr>
                <w:rFonts w:cs="Times New Roman"/>
              </w:rPr>
              <w:t>,</w:t>
            </w:r>
            <w:r w:rsidR="00B55577">
              <w:rPr>
                <w:rFonts w:cs="Times New Roman"/>
              </w:rPr>
              <w:t>906</w:t>
            </w:r>
          </w:p>
        </w:tc>
        <w:tc>
          <w:tcPr>
            <w:tcW w:w="1560" w:type="dxa"/>
            <w:shd w:val="clear" w:color="auto" w:fill="auto"/>
            <w:vAlign w:val="bottom"/>
          </w:tcPr>
          <w:p w14:paraId="7BBD8B6F" w14:textId="3B0E7330" w:rsidR="00FF385B" w:rsidRPr="00723993" w:rsidRDefault="00E1077F" w:rsidP="00E1077F">
            <w:pPr>
              <w:spacing w:line="340" w:lineRule="exact"/>
              <w:ind w:right="142"/>
              <w:jc w:val="right"/>
              <w:rPr>
                <w:rFonts w:cs="Times New Roman"/>
              </w:rPr>
            </w:pPr>
            <w:r>
              <w:rPr>
                <w:rFonts w:cs="Times New Roman"/>
              </w:rPr>
              <w:t>5,249,403</w:t>
            </w:r>
          </w:p>
        </w:tc>
        <w:tc>
          <w:tcPr>
            <w:tcW w:w="1559" w:type="dxa"/>
            <w:shd w:val="clear" w:color="auto" w:fill="auto"/>
            <w:vAlign w:val="bottom"/>
          </w:tcPr>
          <w:p w14:paraId="319B25B9" w14:textId="04C09EE7" w:rsidR="00FF385B" w:rsidRPr="00723993" w:rsidRDefault="00CC5741" w:rsidP="00E1077F">
            <w:pPr>
              <w:spacing w:line="340" w:lineRule="exact"/>
              <w:ind w:right="142"/>
              <w:jc w:val="right"/>
              <w:rPr>
                <w:rFonts w:cs="Times New Roman"/>
              </w:rPr>
            </w:pPr>
            <w:r>
              <w:rPr>
                <w:rFonts w:cs="Times New Roman"/>
              </w:rPr>
              <w:t>20,967,849</w:t>
            </w:r>
          </w:p>
        </w:tc>
        <w:tc>
          <w:tcPr>
            <w:tcW w:w="1559" w:type="dxa"/>
            <w:shd w:val="clear" w:color="auto" w:fill="auto"/>
            <w:vAlign w:val="bottom"/>
          </w:tcPr>
          <w:p w14:paraId="2803028D" w14:textId="64DFF999" w:rsidR="00FF385B" w:rsidRPr="00CC5741" w:rsidRDefault="00CC5741" w:rsidP="00E1077F">
            <w:pPr>
              <w:spacing w:line="340" w:lineRule="exact"/>
              <w:ind w:right="142"/>
              <w:jc w:val="right"/>
            </w:pPr>
            <w:r>
              <w:t>13</w:t>
            </w:r>
            <w:r w:rsidR="002328B3">
              <w:t>3</w:t>
            </w:r>
            <w:r>
              <w:t>,</w:t>
            </w:r>
            <w:r w:rsidR="002328B3">
              <w:t>734</w:t>
            </w:r>
            <w:r>
              <w:t>,</w:t>
            </w:r>
            <w:r w:rsidR="002328B3">
              <w:t>502</w:t>
            </w:r>
          </w:p>
        </w:tc>
        <w:tc>
          <w:tcPr>
            <w:tcW w:w="1559" w:type="dxa"/>
            <w:shd w:val="clear" w:color="auto" w:fill="auto"/>
            <w:vAlign w:val="bottom"/>
          </w:tcPr>
          <w:p w14:paraId="1685949F" w14:textId="0436BDFC" w:rsidR="00FF385B" w:rsidRPr="00723993" w:rsidRDefault="00CC5741" w:rsidP="00E1077F">
            <w:pPr>
              <w:spacing w:line="340" w:lineRule="exact"/>
              <w:ind w:right="142"/>
              <w:jc w:val="right"/>
              <w:rPr>
                <w:rFonts w:cs="Times New Roman"/>
              </w:rPr>
            </w:pPr>
            <w:r>
              <w:rPr>
                <w:rFonts w:cs="Times New Roman"/>
              </w:rPr>
              <w:t>361,415,603</w:t>
            </w:r>
          </w:p>
        </w:tc>
      </w:tr>
      <w:tr w:rsidR="00FF385B" w:rsidRPr="00723993" w14:paraId="27FF32BE" w14:textId="77777777" w:rsidTr="00E1077F">
        <w:trPr>
          <w:cantSplit/>
          <w:trHeight w:val="60"/>
        </w:trPr>
        <w:tc>
          <w:tcPr>
            <w:tcW w:w="3061" w:type="dxa"/>
            <w:vAlign w:val="bottom"/>
          </w:tcPr>
          <w:p w14:paraId="1D536BC8" w14:textId="4BF44C36" w:rsidR="00FF385B" w:rsidRPr="00723993" w:rsidRDefault="00FF385B" w:rsidP="00E1077F">
            <w:pPr>
              <w:spacing w:line="340" w:lineRule="exact"/>
              <w:rPr>
                <w:rFonts w:cs="Times New Roman"/>
                <w:cs/>
              </w:rPr>
            </w:pPr>
            <w:r w:rsidRPr="00723993">
              <w:rPr>
                <w:rFonts w:cs="Times New Roman"/>
                <w:cs/>
                <w:lang w:eastAsia="th-TH"/>
              </w:rPr>
              <w:t>Transfer in (out)</w:t>
            </w:r>
          </w:p>
        </w:tc>
        <w:tc>
          <w:tcPr>
            <w:tcW w:w="1559" w:type="dxa"/>
            <w:shd w:val="clear" w:color="auto" w:fill="auto"/>
            <w:vAlign w:val="bottom"/>
          </w:tcPr>
          <w:p w14:paraId="245A9D1E" w14:textId="18B8CC7F" w:rsidR="00FF385B" w:rsidRPr="00723993" w:rsidRDefault="00E1077F" w:rsidP="00E1077F">
            <w:pPr>
              <w:spacing w:line="340" w:lineRule="exact"/>
              <w:ind w:right="140"/>
              <w:jc w:val="center"/>
              <w:rPr>
                <w:rFonts w:cs="Times New Roman"/>
              </w:rPr>
            </w:pPr>
            <w:r>
              <w:rPr>
                <w:rFonts w:cs="Times New Roman"/>
              </w:rPr>
              <w:t>-</w:t>
            </w:r>
          </w:p>
        </w:tc>
        <w:tc>
          <w:tcPr>
            <w:tcW w:w="1559" w:type="dxa"/>
            <w:shd w:val="clear" w:color="auto" w:fill="auto"/>
            <w:vAlign w:val="bottom"/>
          </w:tcPr>
          <w:p w14:paraId="434A49FC" w14:textId="74DA3BEA" w:rsidR="00FF385B" w:rsidRPr="00723993" w:rsidRDefault="00B55577" w:rsidP="00E1077F">
            <w:pPr>
              <w:spacing w:line="340" w:lineRule="exact"/>
              <w:ind w:right="147"/>
              <w:jc w:val="right"/>
              <w:rPr>
                <w:rFonts w:cs="Times New Roman"/>
              </w:rPr>
            </w:pPr>
            <w:r>
              <w:rPr>
                <w:rFonts w:cs="Times New Roman"/>
              </w:rPr>
              <w:t>93</w:t>
            </w:r>
            <w:r w:rsidR="00E1077F">
              <w:rPr>
                <w:rFonts w:cs="Times New Roman"/>
              </w:rPr>
              <w:t>,</w:t>
            </w:r>
            <w:r>
              <w:rPr>
                <w:rFonts w:cs="Times New Roman"/>
              </w:rPr>
              <w:t>696</w:t>
            </w:r>
            <w:r w:rsidR="00E1077F">
              <w:rPr>
                <w:rFonts w:cs="Times New Roman"/>
              </w:rPr>
              <w:t>,0</w:t>
            </w:r>
            <w:r>
              <w:rPr>
                <w:rFonts w:cs="Times New Roman"/>
              </w:rPr>
              <w:t>20</w:t>
            </w:r>
          </w:p>
        </w:tc>
        <w:tc>
          <w:tcPr>
            <w:tcW w:w="1559" w:type="dxa"/>
            <w:shd w:val="clear" w:color="auto" w:fill="auto"/>
            <w:vAlign w:val="bottom"/>
          </w:tcPr>
          <w:p w14:paraId="14052A55" w14:textId="6D9FC91B" w:rsidR="00FF385B" w:rsidRPr="00723993" w:rsidRDefault="00E1077F" w:rsidP="00E1077F">
            <w:pPr>
              <w:spacing w:line="340" w:lineRule="exact"/>
              <w:ind w:right="142"/>
              <w:jc w:val="right"/>
              <w:rPr>
                <w:rFonts w:cs="Times New Roman"/>
              </w:rPr>
            </w:pPr>
            <w:r>
              <w:rPr>
                <w:rFonts w:cs="Times New Roman"/>
              </w:rPr>
              <w:t>1</w:t>
            </w:r>
            <w:r w:rsidR="00B55577">
              <w:rPr>
                <w:rFonts w:cs="Times New Roman"/>
              </w:rPr>
              <w:t>58</w:t>
            </w:r>
            <w:r>
              <w:rPr>
                <w:rFonts w:cs="Times New Roman"/>
              </w:rPr>
              <w:t>,</w:t>
            </w:r>
            <w:r w:rsidR="00B55577">
              <w:rPr>
                <w:rFonts w:cs="Times New Roman"/>
              </w:rPr>
              <w:t>988</w:t>
            </w:r>
            <w:r>
              <w:rPr>
                <w:rFonts w:cs="Times New Roman"/>
              </w:rPr>
              <w:t>,</w:t>
            </w:r>
            <w:r w:rsidR="002328B3">
              <w:rPr>
                <w:rFonts w:cs="Times New Roman"/>
              </w:rPr>
              <w:t>843</w:t>
            </w:r>
          </w:p>
        </w:tc>
        <w:tc>
          <w:tcPr>
            <w:tcW w:w="1560" w:type="dxa"/>
            <w:shd w:val="clear" w:color="auto" w:fill="auto"/>
            <w:vAlign w:val="bottom"/>
          </w:tcPr>
          <w:p w14:paraId="2535B3EE" w14:textId="2F35BF0A" w:rsidR="00FF385B" w:rsidRPr="00723993" w:rsidRDefault="00E1077F" w:rsidP="00E1077F">
            <w:pPr>
              <w:spacing w:line="340" w:lineRule="exact"/>
              <w:ind w:right="142"/>
              <w:jc w:val="center"/>
              <w:rPr>
                <w:rFonts w:cs="Times New Roman"/>
              </w:rPr>
            </w:pPr>
            <w:r>
              <w:rPr>
                <w:rFonts w:cs="Times New Roman"/>
              </w:rPr>
              <w:t>-</w:t>
            </w:r>
          </w:p>
        </w:tc>
        <w:tc>
          <w:tcPr>
            <w:tcW w:w="1559" w:type="dxa"/>
            <w:shd w:val="clear" w:color="auto" w:fill="auto"/>
            <w:vAlign w:val="bottom"/>
          </w:tcPr>
          <w:p w14:paraId="18447C04" w14:textId="6C9CC7F3" w:rsidR="00FF385B" w:rsidRPr="00723993" w:rsidRDefault="00CC5741" w:rsidP="00CC5741">
            <w:pPr>
              <w:spacing w:line="340" w:lineRule="exact"/>
              <w:ind w:right="142"/>
              <w:jc w:val="center"/>
              <w:rPr>
                <w:rFonts w:cs="Times New Roman"/>
              </w:rPr>
            </w:pPr>
            <w:r>
              <w:rPr>
                <w:rFonts w:cs="Times New Roman"/>
              </w:rPr>
              <w:t>-</w:t>
            </w:r>
          </w:p>
        </w:tc>
        <w:tc>
          <w:tcPr>
            <w:tcW w:w="1559" w:type="dxa"/>
            <w:shd w:val="clear" w:color="auto" w:fill="auto"/>
            <w:vAlign w:val="bottom"/>
          </w:tcPr>
          <w:p w14:paraId="16567508" w14:textId="6749007F" w:rsidR="00FF385B" w:rsidRPr="00723993" w:rsidRDefault="00CC5741" w:rsidP="00E1077F">
            <w:pPr>
              <w:spacing w:line="340" w:lineRule="exact"/>
              <w:ind w:right="142"/>
              <w:jc w:val="right"/>
              <w:rPr>
                <w:rFonts w:cs="Times New Roman"/>
              </w:rPr>
            </w:pPr>
            <w:r>
              <w:rPr>
                <w:rFonts w:cs="Times New Roman"/>
              </w:rPr>
              <w:t>(25</w:t>
            </w:r>
            <w:r w:rsidR="002328B3">
              <w:rPr>
                <w:rFonts w:cs="Times New Roman"/>
              </w:rPr>
              <w:t>2</w:t>
            </w:r>
            <w:r>
              <w:rPr>
                <w:rFonts w:cs="Times New Roman"/>
              </w:rPr>
              <w:t>,</w:t>
            </w:r>
            <w:r w:rsidR="002328B3">
              <w:rPr>
                <w:rFonts w:cs="Times New Roman"/>
              </w:rPr>
              <w:t>684</w:t>
            </w:r>
            <w:r>
              <w:rPr>
                <w:rFonts w:cs="Times New Roman"/>
              </w:rPr>
              <w:t>,</w:t>
            </w:r>
            <w:r w:rsidR="002328B3">
              <w:rPr>
                <w:rFonts w:cs="Times New Roman"/>
              </w:rPr>
              <w:t>863</w:t>
            </w:r>
            <w:r>
              <w:rPr>
                <w:rFonts w:cs="Times New Roman"/>
              </w:rPr>
              <w:t>)</w:t>
            </w:r>
          </w:p>
        </w:tc>
        <w:tc>
          <w:tcPr>
            <w:tcW w:w="1559" w:type="dxa"/>
            <w:shd w:val="clear" w:color="auto" w:fill="auto"/>
            <w:vAlign w:val="bottom"/>
          </w:tcPr>
          <w:p w14:paraId="0DD463A4" w14:textId="43233142" w:rsidR="00FF385B" w:rsidRPr="00723993" w:rsidRDefault="00CC5741" w:rsidP="00CC5741">
            <w:pPr>
              <w:spacing w:line="340" w:lineRule="exact"/>
              <w:ind w:right="142"/>
              <w:jc w:val="center"/>
              <w:rPr>
                <w:rFonts w:cs="Times New Roman"/>
              </w:rPr>
            </w:pPr>
            <w:r>
              <w:rPr>
                <w:rFonts w:cs="Times New Roman"/>
              </w:rPr>
              <w:t>-</w:t>
            </w:r>
          </w:p>
        </w:tc>
      </w:tr>
      <w:tr w:rsidR="00E1077F" w:rsidRPr="00723993" w14:paraId="192E2DC6" w14:textId="77777777" w:rsidTr="00E1077F">
        <w:trPr>
          <w:cantSplit/>
          <w:trHeight w:val="60"/>
        </w:trPr>
        <w:tc>
          <w:tcPr>
            <w:tcW w:w="3061" w:type="dxa"/>
            <w:vAlign w:val="bottom"/>
          </w:tcPr>
          <w:p w14:paraId="23F0D252" w14:textId="5B5EB4BA" w:rsidR="00E1077F" w:rsidRPr="00723993" w:rsidRDefault="00E1077F" w:rsidP="00E1077F">
            <w:pPr>
              <w:spacing w:line="340" w:lineRule="exact"/>
              <w:rPr>
                <w:rFonts w:cs="Times New Roman"/>
                <w:cs/>
                <w:lang w:eastAsia="th-TH"/>
              </w:rPr>
            </w:pPr>
            <w:r w:rsidRPr="00516569">
              <w:rPr>
                <w:rFonts w:cs="Times New Roman"/>
                <w:lang w:eastAsia="th-TH"/>
              </w:rPr>
              <w:t>Disposals/ write-off</w:t>
            </w:r>
          </w:p>
        </w:tc>
        <w:tc>
          <w:tcPr>
            <w:tcW w:w="1559" w:type="dxa"/>
            <w:shd w:val="clear" w:color="auto" w:fill="auto"/>
            <w:vAlign w:val="bottom"/>
          </w:tcPr>
          <w:p w14:paraId="68C164BF" w14:textId="35DB970C" w:rsidR="00E1077F" w:rsidRPr="00723993" w:rsidRDefault="00E1077F" w:rsidP="00E1077F">
            <w:pPr>
              <w:spacing w:line="340" w:lineRule="exact"/>
              <w:ind w:right="140"/>
              <w:jc w:val="right"/>
              <w:rPr>
                <w:rFonts w:cs="Times New Roman"/>
              </w:rPr>
            </w:pPr>
            <w:r>
              <w:rPr>
                <w:rFonts w:cs="Times New Roman"/>
              </w:rPr>
              <w:t>(272,943)</w:t>
            </w:r>
          </w:p>
        </w:tc>
        <w:tc>
          <w:tcPr>
            <w:tcW w:w="1559" w:type="dxa"/>
            <w:shd w:val="clear" w:color="auto" w:fill="auto"/>
            <w:vAlign w:val="bottom"/>
          </w:tcPr>
          <w:p w14:paraId="5E42EA7C" w14:textId="54EB7FDF" w:rsidR="00E1077F" w:rsidRPr="00723993" w:rsidRDefault="00E1077F" w:rsidP="00E1077F">
            <w:pPr>
              <w:spacing w:line="340" w:lineRule="exact"/>
              <w:ind w:right="147"/>
              <w:jc w:val="center"/>
              <w:rPr>
                <w:rFonts w:cs="Times New Roman"/>
              </w:rPr>
            </w:pPr>
            <w:r>
              <w:rPr>
                <w:rFonts w:cs="Times New Roman"/>
              </w:rPr>
              <w:t>-</w:t>
            </w:r>
          </w:p>
        </w:tc>
        <w:tc>
          <w:tcPr>
            <w:tcW w:w="1559" w:type="dxa"/>
            <w:shd w:val="clear" w:color="auto" w:fill="auto"/>
            <w:vAlign w:val="bottom"/>
          </w:tcPr>
          <w:p w14:paraId="482A7934" w14:textId="08257D71" w:rsidR="00E1077F" w:rsidRPr="00723993" w:rsidRDefault="00E1077F" w:rsidP="00E1077F">
            <w:pPr>
              <w:spacing w:line="340" w:lineRule="exact"/>
              <w:ind w:right="142"/>
              <w:jc w:val="right"/>
              <w:rPr>
                <w:rFonts w:cs="Times New Roman"/>
              </w:rPr>
            </w:pPr>
            <w:r>
              <w:rPr>
                <w:rFonts w:cs="Times New Roman"/>
              </w:rPr>
              <w:t>(19,372)</w:t>
            </w:r>
          </w:p>
        </w:tc>
        <w:tc>
          <w:tcPr>
            <w:tcW w:w="1560" w:type="dxa"/>
            <w:shd w:val="clear" w:color="auto" w:fill="auto"/>
            <w:vAlign w:val="bottom"/>
          </w:tcPr>
          <w:p w14:paraId="207897C9" w14:textId="3D0C1813" w:rsidR="00E1077F" w:rsidRPr="00723993" w:rsidRDefault="00E1077F" w:rsidP="00E1077F">
            <w:pPr>
              <w:spacing w:line="340" w:lineRule="exact"/>
              <w:ind w:right="142"/>
              <w:jc w:val="right"/>
              <w:rPr>
                <w:rFonts w:cs="Times New Roman"/>
              </w:rPr>
            </w:pPr>
            <w:r>
              <w:rPr>
                <w:rFonts w:cs="Times New Roman"/>
              </w:rPr>
              <w:t>(315)</w:t>
            </w:r>
          </w:p>
        </w:tc>
        <w:tc>
          <w:tcPr>
            <w:tcW w:w="1559" w:type="dxa"/>
            <w:shd w:val="clear" w:color="auto" w:fill="auto"/>
            <w:vAlign w:val="bottom"/>
          </w:tcPr>
          <w:p w14:paraId="4D63AFF8" w14:textId="55AFB2C8" w:rsidR="00E1077F" w:rsidRPr="00723993" w:rsidRDefault="00CC5741" w:rsidP="00CC5741">
            <w:pPr>
              <w:spacing w:line="340" w:lineRule="exact"/>
              <w:ind w:right="142"/>
              <w:jc w:val="center"/>
              <w:rPr>
                <w:rFonts w:cs="Times New Roman"/>
              </w:rPr>
            </w:pPr>
            <w:r>
              <w:rPr>
                <w:rFonts w:cs="Times New Roman"/>
              </w:rPr>
              <w:t>-</w:t>
            </w:r>
          </w:p>
        </w:tc>
        <w:tc>
          <w:tcPr>
            <w:tcW w:w="1559" w:type="dxa"/>
            <w:shd w:val="clear" w:color="auto" w:fill="auto"/>
            <w:vAlign w:val="bottom"/>
          </w:tcPr>
          <w:p w14:paraId="04628E8B" w14:textId="187A210A" w:rsidR="00E1077F" w:rsidRPr="00723993" w:rsidRDefault="00CC5741" w:rsidP="00F47A89">
            <w:pPr>
              <w:spacing w:line="340" w:lineRule="exact"/>
              <w:ind w:left="85" w:right="123"/>
              <w:jc w:val="center"/>
              <w:rPr>
                <w:rFonts w:cs="Times New Roman"/>
              </w:rPr>
            </w:pPr>
            <w:r>
              <w:rPr>
                <w:rFonts w:cs="Times New Roman"/>
              </w:rPr>
              <w:t>-</w:t>
            </w:r>
          </w:p>
        </w:tc>
        <w:tc>
          <w:tcPr>
            <w:tcW w:w="1559" w:type="dxa"/>
            <w:shd w:val="clear" w:color="auto" w:fill="auto"/>
            <w:vAlign w:val="bottom"/>
          </w:tcPr>
          <w:p w14:paraId="54032EFB" w14:textId="43843CF3" w:rsidR="00E1077F" w:rsidRPr="00723993" w:rsidRDefault="00CC5741" w:rsidP="00E1077F">
            <w:pPr>
              <w:spacing w:line="340" w:lineRule="exact"/>
              <w:ind w:right="142"/>
              <w:jc w:val="right"/>
              <w:rPr>
                <w:rFonts w:cs="Times New Roman"/>
              </w:rPr>
            </w:pPr>
            <w:r>
              <w:rPr>
                <w:rFonts w:cs="Times New Roman"/>
              </w:rPr>
              <w:t>(292,630)</w:t>
            </w:r>
          </w:p>
        </w:tc>
      </w:tr>
      <w:tr w:rsidR="00E1077F" w:rsidRPr="00723993" w14:paraId="747B7E42" w14:textId="77777777" w:rsidTr="00E1077F">
        <w:trPr>
          <w:cantSplit/>
          <w:trHeight w:val="303"/>
        </w:trPr>
        <w:tc>
          <w:tcPr>
            <w:tcW w:w="3061" w:type="dxa"/>
            <w:vAlign w:val="bottom"/>
          </w:tcPr>
          <w:p w14:paraId="474188A7" w14:textId="400137F6" w:rsidR="00E1077F" w:rsidRPr="00723993" w:rsidRDefault="00E1077F" w:rsidP="00E1077F">
            <w:pPr>
              <w:spacing w:line="340" w:lineRule="exact"/>
              <w:rPr>
                <w:rFonts w:cs="Times New Roman"/>
                <w:cs/>
              </w:rPr>
            </w:pPr>
            <w:r w:rsidRPr="00723993">
              <w:rPr>
                <w:rFonts w:cs="Times New Roman"/>
                <w:cs/>
                <w:lang w:eastAsia="th-TH"/>
              </w:rPr>
              <w:t>Depreciation</w:t>
            </w:r>
          </w:p>
        </w:tc>
        <w:tc>
          <w:tcPr>
            <w:tcW w:w="1559" w:type="dxa"/>
            <w:shd w:val="clear" w:color="auto" w:fill="auto"/>
            <w:vAlign w:val="bottom"/>
          </w:tcPr>
          <w:p w14:paraId="38243E9E" w14:textId="69D25A0E" w:rsidR="00E1077F" w:rsidRPr="00723993" w:rsidRDefault="00E1077F" w:rsidP="00E1077F">
            <w:pPr>
              <w:pBdr>
                <w:bottom w:val="single" w:sz="4" w:space="1" w:color="auto"/>
              </w:pBdr>
              <w:spacing w:line="340" w:lineRule="exact"/>
              <w:ind w:right="140"/>
              <w:jc w:val="right"/>
              <w:rPr>
                <w:rFonts w:cs="Times New Roman"/>
              </w:rPr>
            </w:pPr>
            <w:r>
              <w:rPr>
                <w:rFonts w:cs="Times New Roman"/>
              </w:rPr>
              <w:t>(656)</w:t>
            </w:r>
          </w:p>
        </w:tc>
        <w:tc>
          <w:tcPr>
            <w:tcW w:w="1559" w:type="dxa"/>
            <w:shd w:val="clear" w:color="auto" w:fill="auto"/>
            <w:vAlign w:val="bottom"/>
          </w:tcPr>
          <w:p w14:paraId="618305F8" w14:textId="4221B30C" w:rsidR="00E1077F" w:rsidRPr="00723993" w:rsidRDefault="00E1077F" w:rsidP="00E1077F">
            <w:pPr>
              <w:pBdr>
                <w:bottom w:val="single" w:sz="4" w:space="1" w:color="auto"/>
              </w:pBdr>
              <w:spacing w:line="340" w:lineRule="exact"/>
              <w:ind w:right="147"/>
              <w:jc w:val="right"/>
              <w:rPr>
                <w:rFonts w:cs="Times New Roman"/>
              </w:rPr>
            </w:pPr>
            <w:r>
              <w:rPr>
                <w:rFonts w:cs="Times New Roman"/>
              </w:rPr>
              <w:t>(8,947,219)</w:t>
            </w:r>
          </w:p>
        </w:tc>
        <w:tc>
          <w:tcPr>
            <w:tcW w:w="1559" w:type="dxa"/>
            <w:shd w:val="clear" w:color="auto" w:fill="auto"/>
            <w:vAlign w:val="bottom"/>
          </w:tcPr>
          <w:p w14:paraId="7A88DB60" w14:textId="53872ECE" w:rsidR="00E1077F" w:rsidRPr="00723993" w:rsidRDefault="00E1077F" w:rsidP="00E1077F">
            <w:pPr>
              <w:pBdr>
                <w:bottom w:val="single" w:sz="4" w:space="1" w:color="auto"/>
              </w:pBdr>
              <w:spacing w:line="340" w:lineRule="exact"/>
              <w:ind w:right="142"/>
              <w:jc w:val="right"/>
              <w:rPr>
                <w:rFonts w:cs="Times New Roman"/>
              </w:rPr>
            </w:pPr>
            <w:r>
              <w:rPr>
                <w:rFonts w:cs="Times New Roman"/>
              </w:rPr>
              <w:t>(31,463,573)</w:t>
            </w:r>
          </w:p>
        </w:tc>
        <w:tc>
          <w:tcPr>
            <w:tcW w:w="1560" w:type="dxa"/>
            <w:shd w:val="clear" w:color="auto" w:fill="auto"/>
            <w:vAlign w:val="bottom"/>
          </w:tcPr>
          <w:p w14:paraId="6F54DB5F" w14:textId="53ED4F41" w:rsidR="00E1077F" w:rsidRPr="00723993" w:rsidRDefault="00E1077F" w:rsidP="00E1077F">
            <w:pPr>
              <w:pBdr>
                <w:bottom w:val="single" w:sz="4" w:space="1" w:color="auto"/>
              </w:pBdr>
              <w:spacing w:line="340" w:lineRule="exact"/>
              <w:ind w:right="142"/>
              <w:jc w:val="right"/>
              <w:rPr>
                <w:rFonts w:cs="Times New Roman"/>
              </w:rPr>
            </w:pPr>
            <w:r>
              <w:rPr>
                <w:rFonts w:cs="Times New Roman"/>
              </w:rPr>
              <w:t>(1,777,651)</w:t>
            </w:r>
          </w:p>
        </w:tc>
        <w:tc>
          <w:tcPr>
            <w:tcW w:w="1559" w:type="dxa"/>
            <w:shd w:val="clear" w:color="auto" w:fill="auto"/>
            <w:vAlign w:val="bottom"/>
          </w:tcPr>
          <w:p w14:paraId="2570C220" w14:textId="3A944895" w:rsidR="00E1077F" w:rsidRPr="00723993" w:rsidRDefault="00CC5741" w:rsidP="00E1077F">
            <w:pPr>
              <w:pBdr>
                <w:bottom w:val="single" w:sz="4" w:space="1" w:color="auto"/>
              </w:pBdr>
              <w:spacing w:line="340" w:lineRule="exact"/>
              <w:ind w:right="142"/>
              <w:jc w:val="right"/>
              <w:rPr>
                <w:rFonts w:cs="Times New Roman"/>
              </w:rPr>
            </w:pPr>
            <w:r>
              <w:rPr>
                <w:rFonts w:cs="Times New Roman"/>
              </w:rPr>
              <w:t>(4,196,335)</w:t>
            </w:r>
          </w:p>
        </w:tc>
        <w:tc>
          <w:tcPr>
            <w:tcW w:w="1559" w:type="dxa"/>
            <w:shd w:val="clear" w:color="auto" w:fill="auto"/>
            <w:vAlign w:val="bottom"/>
          </w:tcPr>
          <w:p w14:paraId="71D40DC7" w14:textId="0BBED757" w:rsidR="00E1077F" w:rsidRPr="00723993" w:rsidRDefault="00CC5741" w:rsidP="00CC5741">
            <w:pPr>
              <w:pBdr>
                <w:bottom w:val="single" w:sz="4" w:space="1" w:color="auto"/>
              </w:pBdr>
              <w:spacing w:line="340" w:lineRule="exact"/>
              <w:ind w:left="85" w:right="123"/>
              <w:jc w:val="center"/>
              <w:rPr>
                <w:rFonts w:cs="Times New Roman"/>
              </w:rPr>
            </w:pPr>
            <w:r>
              <w:rPr>
                <w:rFonts w:cs="Times New Roman"/>
              </w:rPr>
              <w:t>-</w:t>
            </w:r>
          </w:p>
        </w:tc>
        <w:tc>
          <w:tcPr>
            <w:tcW w:w="1559" w:type="dxa"/>
            <w:shd w:val="clear" w:color="auto" w:fill="auto"/>
            <w:vAlign w:val="bottom"/>
          </w:tcPr>
          <w:p w14:paraId="6F21886C" w14:textId="4054178B" w:rsidR="00E1077F" w:rsidRPr="00723993" w:rsidRDefault="00CC5741" w:rsidP="00E1077F">
            <w:pPr>
              <w:pBdr>
                <w:bottom w:val="single" w:sz="4" w:space="1" w:color="auto"/>
              </w:pBdr>
              <w:spacing w:line="340" w:lineRule="exact"/>
              <w:ind w:right="142"/>
              <w:jc w:val="right"/>
              <w:rPr>
                <w:rFonts w:cs="Times New Roman"/>
              </w:rPr>
            </w:pPr>
            <w:r>
              <w:rPr>
                <w:rFonts w:cs="Times New Roman"/>
              </w:rPr>
              <w:t>(46,385,434)</w:t>
            </w:r>
          </w:p>
        </w:tc>
      </w:tr>
      <w:tr w:rsidR="00E1077F" w:rsidRPr="00723993" w14:paraId="59EE7F3C" w14:textId="77777777" w:rsidTr="00E1077F">
        <w:trPr>
          <w:cantSplit/>
          <w:trHeight w:val="303"/>
        </w:trPr>
        <w:tc>
          <w:tcPr>
            <w:tcW w:w="3061" w:type="dxa"/>
            <w:vAlign w:val="bottom"/>
          </w:tcPr>
          <w:p w14:paraId="40A7A0E3" w14:textId="62D5AF23" w:rsidR="00E1077F" w:rsidRPr="00723993" w:rsidRDefault="00E1077F" w:rsidP="00E1077F">
            <w:pPr>
              <w:spacing w:line="340" w:lineRule="exact"/>
              <w:rPr>
                <w:rFonts w:cs="Times New Roman"/>
              </w:rPr>
            </w:pPr>
            <w:r w:rsidRPr="00723993">
              <w:rPr>
                <w:rFonts w:cs="Times New Roman"/>
              </w:rPr>
              <w:t>Net book value, ending of year</w:t>
            </w:r>
          </w:p>
        </w:tc>
        <w:tc>
          <w:tcPr>
            <w:tcW w:w="1559" w:type="dxa"/>
            <w:shd w:val="clear" w:color="auto" w:fill="auto"/>
            <w:vAlign w:val="bottom"/>
          </w:tcPr>
          <w:p w14:paraId="79D4087E" w14:textId="56F63E55" w:rsidR="00E1077F" w:rsidRPr="00723993" w:rsidRDefault="00E1077F" w:rsidP="00E1077F">
            <w:pPr>
              <w:pBdr>
                <w:bottom w:val="double" w:sz="4" w:space="1" w:color="auto"/>
              </w:pBdr>
              <w:spacing w:line="340" w:lineRule="exact"/>
              <w:ind w:right="140"/>
              <w:jc w:val="right"/>
              <w:rPr>
                <w:rFonts w:cs="Times New Roman"/>
              </w:rPr>
            </w:pPr>
            <w:r>
              <w:rPr>
                <w:rFonts w:cs="Times New Roman"/>
              </w:rPr>
              <w:t>163,150,738</w:t>
            </w:r>
          </w:p>
        </w:tc>
        <w:tc>
          <w:tcPr>
            <w:tcW w:w="1559" w:type="dxa"/>
            <w:shd w:val="clear" w:color="auto" w:fill="auto"/>
            <w:vAlign w:val="bottom"/>
          </w:tcPr>
          <w:p w14:paraId="5656B66B" w14:textId="1A8E819B" w:rsidR="00E1077F" w:rsidRPr="00723993" w:rsidRDefault="00E1077F" w:rsidP="00E1077F">
            <w:pPr>
              <w:pBdr>
                <w:bottom w:val="double" w:sz="4" w:space="1" w:color="auto"/>
              </w:pBdr>
              <w:spacing w:line="340" w:lineRule="exact"/>
              <w:ind w:right="147"/>
              <w:jc w:val="right"/>
              <w:rPr>
                <w:rFonts w:cs="Times New Roman"/>
              </w:rPr>
            </w:pPr>
            <w:r>
              <w:rPr>
                <w:rFonts w:cs="Times New Roman"/>
              </w:rPr>
              <w:t>178,322,578</w:t>
            </w:r>
          </w:p>
        </w:tc>
        <w:tc>
          <w:tcPr>
            <w:tcW w:w="1559" w:type="dxa"/>
            <w:shd w:val="clear" w:color="auto" w:fill="auto"/>
            <w:vAlign w:val="bottom"/>
          </w:tcPr>
          <w:p w14:paraId="57A10F65" w14:textId="73B4FA40" w:rsidR="00E1077F" w:rsidRPr="00723993" w:rsidRDefault="00E1077F" w:rsidP="00E1077F">
            <w:pPr>
              <w:pBdr>
                <w:bottom w:val="double" w:sz="4" w:space="1" w:color="auto"/>
              </w:pBdr>
              <w:spacing w:line="340" w:lineRule="exact"/>
              <w:ind w:right="142"/>
              <w:jc w:val="right"/>
              <w:rPr>
                <w:rFonts w:cs="Times New Roman"/>
              </w:rPr>
            </w:pPr>
            <w:r>
              <w:rPr>
                <w:rFonts w:cs="Times New Roman"/>
              </w:rPr>
              <w:t>477,505,504</w:t>
            </w:r>
          </w:p>
        </w:tc>
        <w:tc>
          <w:tcPr>
            <w:tcW w:w="1560" w:type="dxa"/>
            <w:shd w:val="clear" w:color="auto" w:fill="auto"/>
            <w:vAlign w:val="bottom"/>
          </w:tcPr>
          <w:p w14:paraId="58D87E71" w14:textId="4DEDB005" w:rsidR="00E1077F" w:rsidRPr="00723993" w:rsidRDefault="00E1077F" w:rsidP="00E1077F">
            <w:pPr>
              <w:pBdr>
                <w:bottom w:val="double" w:sz="4" w:space="1" w:color="auto"/>
              </w:pBdr>
              <w:spacing w:line="340" w:lineRule="exact"/>
              <w:ind w:right="142"/>
              <w:jc w:val="right"/>
              <w:rPr>
                <w:rFonts w:cs="Times New Roman"/>
              </w:rPr>
            </w:pPr>
            <w:r>
              <w:rPr>
                <w:rFonts w:cs="Times New Roman"/>
              </w:rPr>
              <w:t>7,740,180</w:t>
            </w:r>
          </w:p>
        </w:tc>
        <w:tc>
          <w:tcPr>
            <w:tcW w:w="1559" w:type="dxa"/>
            <w:shd w:val="clear" w:color="auto" w:fill="auto"/>
            <w:vAlign w:val="bottom"/>
          </w:tcPr>
          <w:p w14:paraId="04778C59" w14:textId="07325E16" w:rsidR="00E1077F" w:rsidRPr="00723993" w:rsidRDefault="00CC5741" w:rsidP="00E1077F">
            <w:pPr>
              <w:pBdr>
                <w:bottom w:val="double" w:sz="4" w:space="1" w:color="auto"/>
              </w:pBdr>
              <w:spacing w:line="340" w:lineRule="exact"/>
              <w:ind w:right="142"/>
              <w:jc w:val="right"/>
              <w:rPr>
                <w:rFonts w:cs="Times New Roman"/>
              </w:rPr>
            </w:pPr>
            <w:r>
              <w:rPr>
                <w:rFonts w:cs="Times New Roman"/>
              </w:rPr>
              <w:t>45,676,804</w:t>
            </w:r>
          </w:p>
        </w:tc>
        <w:tc>
          <w:tcPr>
            <w:tcW w:w="1559" w:type="dxa"/>
            <w:shd w:val="clear" w:color="auto" w:fill="auto"/>
            <w:vAlign w:val="bottom"/>
          </w:tcPr>
          <w:p w14:paraId="794FD6E5" w14:textId="06081B81" w:rsidR="00E1077F" w:rsidRPr="00723993" w:rsidRDefault="00CC5741" w:rsidP="00E1077F">
            <w:pPr>
              <w:pBdr>
                <w:bottom w:val="double" w:sz="4" w:space="1" w:color="auto"/>
              </w:pBdr>
              <w:spacing w:line="340" w:lineRule="exact"/>
              <w:ind w:left="85" w:right="123"/>
              <w:jc w:val="right"/>
              <w:rPr>
                <w:rFonts w:cs="Times New Roman"/>
              </w:rPr>
            </w:pPr>
            <w:r>
              <w:rPr>
                <w:rFonts w:cs="Times New Roman"/>
              </w:rPr>
              <w:t>168,472,535</w:t>
            </w:r>
          </w:p>
        </w:tc>
        <w:tc>
          <w:tcPr>
            <w:tcW w:w="1559" w:type="dxa"/>
            <w:shd w:val="clear" w:color="auto" w:fill="auto"/>
            <w:vAlign w:val="bottom"/>
          </w:tcPr>
          <w:p w14:paraId="06F4019C" w14:textId="13820BE1" w:rsidR="00E1077F" w:rsidRPr="00723993" w:rsidRDefault="00CC5741" w:rsidP="00E1077F">
            <w:pPr>
              <w:pBdr>
                <w:bottom w:val="double" w:sz="4" w:space="1" w:color="auto"/>
              </w:pBdr>
              <w:spacing w:line="340" w:lineRule="exact"/>
              <w:ind w:right="142"/>
              <w:jc w:val="right"/>
              <w:rPr>
                <w:rFonts w:cs="Times New Roman"/>
              </w:rPr>
            </w:pPr>
            <w:r>
              <w:rPr>
                <w:rFonts w:cs="Times New Roman"/>
              </w:rPr>
              <w:t>1,040,868,339</w:t>
            </w:r>
          </w:p>
        </w:tc>
      </w:tr>
      <w:tr w:rsidR="00E1077F" w:rsidRPr="00723993" w14:paraId="1D8CB780" w14:textId="77777777" w:rsidTr="00E1077F">
        <w:trPr>
          <w:cantSplit/>
          <w:trHeight w:val="60"/>
        </w:trPr>
        <w:tc>
          <w:tcPr>
            <w:tcW w:w="3061" w:type="dxa"/>
            <w:vAlign w:val="bottom"/>
          </w:tcPr>
          <w:p w14:paraId="2D93F82A" w14:textId="0A29C212" w:rsidR="00E1077F" w:rsidRPr="00723993" w:rsidRDefault="00E1077F" w:rsidP="00E1077F">
            <w:pPr>
              <w:spacing w:line="340" w:lineRule="exact"/>
              <w:rPr>
                <w:rFonts w:cs="Times New Roman"/>
                <w:b/>
                <w:bCs/>
              </w:rPr>
            </w:pPr>
            <w:r w:rsidRPr="00723993">
              <w:rPr>
                <w:rFonts w:cs="Times New Roman"/>
                <w:b/>
                <w:bCs/>
              </w:rPr>
              <w:t>As at 31 December</w:t>
            </w:r>
            <w:r w:rsidRPr="00723993">
              <w:rPr>
                <w:rFonts w:cs="Times New Roman"/>
                <w:b/>
                <w:bCs/>
                <w:cs/>
              </w:rPr>
              <w:t xml:space="preserve"> </w:t>
            </w:r>
            <w:r w:rsidRPr="00723993">
              <w:rPr>
                <w:rFonts w:cs="Times New Roman"/>
                <w:b/>
                <w:bCs/>
              </w:rPr>
              <w:t>2024</w:t>
            </w:r>
          </w:p>
        </w:tc>
        <w:tc>
          <w:tcPr>
            <w:tcW w:w="1559" w:type="dxa"/>
            <w:shd w:val="clear" w:color="auto" w:fill="auto"/>
            <w:vAlign w:val="bottom"/>
          </w:tcPr>
          <w:p w14:paraId="20A43528" w14:textId="77777777" w:rsidR="00E1077F" w:rsidRPr="00723993" w:rsidRDefault="00E1077F" w:rsidP="00E1077F">
            <w:pPr>
              <w:spacing w:line="340" w:lineRule="exact"/>
              <w:ind w:right="140"/>
              <w:jc w:val="right"/>
              <w:rPr>
                <w:rFonts w:cs="Times New Roman"/>
              </w:rPr>
            </w:pPr>
          </w:p>
        </w:tc>
        <w:tc>
          <w:tcPr>
            <w:tcW w:w="1559" w:type="dxa"/>
            <w:shd w:val="clear" w:color="auto" w:fill="auto"/>
            <w:vAlign w:val="bottom"/>
          </w:tcPr>
          <w:p w14:paraId="56980776" w14:textId="77777777" w:rsidR="00E1077F" w:rsidRPr="00723993" w:rsidRDefault="00E1077F" w:rsidP="00E1077F">
            <w:pPr>
              <w:spacing w:line="340" w:lineRule="exact"/>
              <w:ind w:right="147"/>
              <w:jc w:val="right"/>
              <w:rPr>
                <w:rFonts w:cs="Times New Roman"/>
              </w:rPr>
            </w:pPr>
          </w:p>
        </w:tc>
        <w:tc>
          <w:tcPr>
            <w:tcW w:w="1559" w:type="dxa"/>
            <w:shd w:val="clear" w:color="auto" w:fill="auto"/>
            <w:vAlign w:val="bottom"/>
          </w:tcPr>
          <w:p w14:paraId="21632218" w14:textId="77777777" w:rsidR="00E1077F" w:rsidRPr="00723993" w:rsidRDefault="00E1077F" w:rsidP="00E1077F">
            <w:pPr>
              <w:spacing w:line="340" w:lineRule="exact"/>
              <w:ind w:right="142"/>
              <w:jc w:val="right"/>
              <w:rPr>
                <w:rFonts w:cs="Times New Roman"/>
              </w:rPr>
            </w:pPr>
          </w:p>
        </w:tc>
        <w:tc>
          <w:tcPr>
            <w:tcW w:w="1560" w:type="dxa"/>
            <w:shd w:val="clear" w:color="auto" w:fill="auto"/>
            <w:vAlign w:val="bottom"/>
          </w:tcPr>
          <w:p w14:paraId="731FBF98" w14:textId="77777777" w:rsidR="00E1077F" w:rsidRPr="00723993" w:rsidRDefault="00E1077F" w:rsidP="00E1077F">
            <w:pPr>
              <w:spacing w:line="340" w:lineRule="exact"/>
              <w:ind w:right="142"/>
              <w:jc w:val="right"/>
              <w:rPr>
                <w:rFonts w:cs="Times New Roman"/>
              </w:rPr>
            </w:pPr>
          </w:p>
        </w:tc>
        <w:tc>
          <w:tcPr>
            <w:tcW w:w="1559" w:type="dxa"/>
            <w:shd w:val="clear" w:color="auto" w:fill="auto"/>
            <w:vAlign w:val="bottom"/>
          </w:tcPr>
          <w:p w14:paraId="240611FF" w14:textId="77777777" w:rsidR="00E1077F" w:rsidRPr="00723993" w:rsidRDefault="00E1077F" w:rsidP="00E1077F">
            <w:pPr>
              <w:spacing w:line="340" w:lineRule="exact"/>
              <w:ind w:right="142"/>
              <w:jc w:val="right"/>
              <w:rPr>
                <w:rFonts w:cs="Times New Roman"/>
              </w:rPr>
            </w:pPr>
          </w:p>
        </w:tc>
        <w:tc>
          <w:tcPr>
            <w:tcW w:w="1559" w:type="dxa"/>
            <w:shd w:val="clear" w:color="auto" w:fill="auto"/>
            <w:vAlign w:val="bottom"/>
          </w:tcPr>
          <w:p w14:paraId="17ED2D25" w14:textId="77777777" w:rsidR="00E1077F" w:rsidRPr="00723993" w:rsidRDefault="00E1077F" w:rsidP="00E1077F">
            <w:pPr>
              <w:spacing w:line="340" w:lineRule="exact"/>
              <w:ind w:right="142"/>
              <w:jc w:val="right"/>
              <w:rPr>
                <w:rFonts w:cs="Times New Roman"/>
              </w:rPr>
            </w:pPr>
          </w:p>
        </w:tc>
        <w:tc>
          <w:tcPr>
            <w:tcW w:w="1559" w:type="dxa"/>
            <w:shd w:val="clear" w:color="auto" w:fill="auto"/>
            <w:vAlign w:val="bottom"/>
          </w:tcPr>
          <w:p w14:paraId="00E99F30" w14:textId="77777777" w:rsidR="00E1077F" w:rsidRPr="00723993" w:rsidRDefault="00E1077F" w:rsidP="00E1077F">
            <w:pPr>
              <w:spacing w:line="340" w:lineRule="exact"/>
              <w:ind w:right="142"/>
              <w:jc w:val="right"/>
              <w:rPr>
                <w:rFonts w:cs="Times New Roman"/>
              </w:rPr>
            </w:pPr>
          </w:p>
        </w:tc>
      </w:tr>
      <w:tr w:rsidR="00E1077F" w:rsidRPr="00723993" w14:paraId="0213F499" w14:textId="77777777" w:rsidTr="00E1077F">
        <w:trPr>
          <w:cantSplit/>
        </w:trPr>
        <w:tc>
          <w:tcPr>
            <w:tcW w:w="3061" w:type="dxa"/>
            <w:vAlign w:val="bottom"/>
          </w:tcPr>
          <w:p w14:paraId="3A6872C8" w14:textId="77777777" w:rsidR="00E1077F" w:rsidRPr="00723993" w:rsidRDefault="00E1077F" w:rsidP="00E1077F">
            <w:pPr>
              <w:spacing w:line="340" w:lineRule="exact"/>
              <w:rPr>
                <w:rFonts w:cs="Times New Roman"/>
                <w:cs/>
              </w:rPr>
            </w:pPr>
            <w:r w:rsidRPr="00723993">
              <w:rPr>
                <w:rFonts w:cs="Times New Roman"/>
              </w:rPr>
              <w:t>Cost</w:t>
            </w:r>
            <w:r w:rsidRPr="00723993">
              <w:rPr>
                <w:rFonts w:cs="Times New Roman"/>
                <w:cs/>
              </w:rPr>
              <w:t xml:space="preserve"> </w:t>
            </w:r>
          </w:p>
        </w:tc>
        <w:tc>
          <w:tcPr>
            <w:tcW w:w="1559" w:type="dxa"/>
            <w:shd w:val="clear" w:color="auto" w:fill="auto"/>
            <w:vAlign w:val="bottom"/>
          </w:tcPr>
          <w:p w14:paraId="54083A5C" w14:textId="09E062A9" w:rsidR="00E1077F" w:rsidRPr="00723993" w:rsidRDefault="00E1077F" w:rsidP="002328B3">
            <w:pPr>
              <w:spacing w:line="340" w:lineRule="exact"/>
              <w:ind w:right="140"/>
              <w:jc w:val="right"/>
              <w:rPr>
                <w:rFonts w:cs="Times New Roman"/>
              </w:rPr>
            </w:pPr>
            <w:r>
              <w:rPr>
                <w:rFonts w:cs="Times New Roman"/>
              </w:rPr>
              <w:t>163,150,738</w:t>
            </w:r>
          </w:p>
        </w:tc>
        <w:tc>
          <w:tcPr>
            <w:tcW w:w="1559" w:type="dxa"/>
            <w:shd w:val="clear" w:color="auto" w:fill="auto"/>
            <w:vAlign w:val="bottom"/>
          </w:tcPr>
          <w:p w14:paraId="5AB3B988" w14:textId="44B7D7D2" w:rsidR="00E1077F" w:rsidRPr="00723993" w:rsidRDefault="00E1077F" w:rsidP="002328B3">
            <w:pPr>
              <w:spacing w:line="340" w:lineRule="exact"/>
              <w:ind w:right="147"/>
              <w:jc w:val="right"/>
              <w:rPr>
                <w:rFonts w:cs="Times New Roman"/>
              </w:rPr>
            </w:pPr>
            <w:r>
              <w:rPr>
                <w:rFonts w:cs="Times New Roman"/>
              </w:rPr>
              <w:t>246,900,413</w:t>
            </w:r>
          </w:p>
        </w:tc>
        <w:tc>
          <w:tcPr>
            <w:tcW w:w="1559" w:type="dxa"/>
            <w:shd w:val="clear" w:color="auto" w:fill="auto"/>
            <w:vAlign w:val="bottom"/>
          </w:tcPr>
          <w:p w14:paraId="3BE175A4" w14:textId="73135158" w:rsidR="00E1077F" w:rsidRPr="00723993" w:rsidRDefault="00E1077F" w:rsidP="002328B3">
            <w:pPr>
              <w:spacing w:line="340" w:lineRule="exact"/>
              <w:ind w:right="142"/>
              <w:jc w:val="right"/>
              <w:rPr>
                <w:rFonts w:cs="Times New Roman"/>
              </w:rPr>
            </w:pPr>
            <w:r>
              <w:rPr>
                <w:rFonts w:cs="Times New Roman"/>
              </w:rPr>
              <w:t>632,825,595</w:t>
            </w:r>
          </w:p>
        </w:tc>
        <w:tc>
          <w:tcPr>
            <w:tcW w:w="1560" w:type="dxa"/>
            <w:shd w:val="clear" w:color="auto" w:fill="auto"/>
            <w:vAlign w:val="bottom"/>
          </w:tcPr>
          <w:p w14:paraId="536AE93F" w14:textId="6FE2A7E6" w:rsidR="00E1077F" w:rsidRPr="00723993" w:rsidRDefault="00E1077F" w:rsidP="002328B3">
            <w:pPr>
              <w:spacing w:line="340" w:lineRule="exact"/>
              <w:ind w:right="142"/>
              <w:jc w:val="right"/>
              <w:rPr>
                <w:rFonts w:cs="Times New Roman"/>
              </w:rPr>
            </w:pPr>
            <w:r>
              <w:rPr>
                <w:rFonts w:cs="Times New Roman"/>
              </w:rPr>
              <w:t>11,989,358</w:t>
            </w:r>
          </w:p>
        </w:tc>
        <w:tc>
          <w:tcPr>
            <w:tcW w:w="1559" w:type="dxa"/>
            <w:shd w:val="clear" w:color="auto" w:fill="auto"/>
            <w:vAlign w:val="bottom"/>
          </w:tcPr>
          <w:p w14:paraId="4782F977" w14:textId="331103CE" w:rsidR="00E1077F" w:rsidRPr="00723993" w:rsidRDefault="00CC5741" w:rsidP="002328B3">
            <w:pPr>
              <w:spacing w:line="340" w:lineRule="exact"/>
              <w:ind w:right="142"/>
              <w:jc w:val="right"/>
              <w:rPr>
                <w:rFonts w:cs="Times New Roman"/>
              </w:rPr>
            </w:pPr>
            <w:r>
              <w:rPr>
                <w:rFonts w:cs="Times New Roman"/>
              </w:rPr>
              <w:t>80,613,442</w:t>
            </w:r>
          </w:p>
        </w:tc>
        <w:tc>
          <w:tcPr>
            <w:tcW w:w="1559" w:type="dxa"/>
            <w:shd w:val="clear" w:color="auto" w:fill="auto"/>
            <w:vAlign w:val="bottom"/>
          </w:tcPr>
          <w:p w14:paraId="06A9336F" w14:textId="51584BF3" w:rsidR="00E1077F" w:rsidRPr="00723993" w:rsidRDefault="00CC5741" w:rsidP="002328B3">
            <w:pPr>
              <w:spacing w:line="340" w:lineRule="exact"/>
              <w:ind w:right="142"/>
              <w:jc w:val="right"/>
              <w:rPr>
                <w:rFonts w:cs="Times New Roman"/>
              </w:rPr>
            </w:pPr>
            <w:r>
              <w:rPr>
                <w:rFonts w:cs="Times New Roman"/>
              </w:rPr>
              <w:t>168,472,535</w:t>
            </w:r>
          </w:p>
        </w:tc>
        <w:tc>
          <w:tcPr>
            <w:tcW w:w="1559" w:type="dxa"/>
            <w:shd w:val="clear" w:color="auto" w:fill="auto"/>
            <w:vAlign w:val="bottom"/>
          </w:tcPr>
          <w:p w14:paraId="2426DDB3" w14:textId="7DAD5156" w:rsidR="00E1077F" w:rsidRPr="00723993" w:rsidRDefault="00CC5741" w:rsidP="002328B3">
            <w:pPr>
              <w:spacing w:line="340" w:lineRule="exact"/>
              <w:ind w:right="142"/>
              <w:jc w:val="right"/>
              <w:rPr>
                <w:rFonts w:cs="Times New Roman"/>
              </w:rPr>
            </w:pPr>
            <w:r>
              <w:rPr>
                <w:rFonts w:cs="Times New Roman"/>
              </w:rPr>
              <w:t>1,303,952,081</w:t>
            </w:r>
          </w:p>
        </w:tc>
      </w:tr>
      <w:tr w:rsidR="00E1077F" w:rsidRPr="00723993" w14:paraId="292D0D6A" w14:textId="77777777" w:rsidTr="00E1077F">
        <w:trPr>
          <w:cantSplit/>
        </w:trPr>
        <w:tc>
          <w:tcPr>
            <w:tcW w:w="3061" w:type="dxa"/>
            <w:vAlign w:val="bottom"/>
          </w:tcPr>
          <w:p w14:paraId="529B3985" w14:textId="6386E3BB" w:rsidR="00E1077F" w:rsidRPr="00723993" w:rsidRDefault="00E1077F" w:rsidP="00E1077F">
            <w:pPr>
              <w:spacing w:line="340" w:lineRule="exact"/>
              <w:rPr>
                <w:rFonts w:cs="Times New Roman"/>
              </w:rPr>
            </w:pPr>
            <w:r w:rsidRPr="00723993">
              <w:rPr>
                <w:rFonts w:cs="Times New Roman"/>
                <w:u w:val="single"/>
              </w:rPr>
              <w:t>Less</w:t>
            </w:r>
            <w:r w:rsidRPr="00723993">
              <w:rPr>
                <w:rFonts w:cs="Times New Roman"/>
                <w:cs/>
              </w:rPr>
              <w:t xml:space="preserve"> </w:t>
            </w:r>
            <w:r w:rsidRPr="00723993">
              <w:rPr>
                <w:rFonts w:cs="Times New Roman"/>
              </w:rPr>
              <w:t>accumulated depreciation</w:t>
            </w:r>
          </w:p>
        </w:tc>
        <w:tc>
          <w:tcPr>
            <w:tcW w:w="1559" w:type="dxa"/>
            <w:shd w:val="clear" w:color="auto" w:fill="auto"/>
            <w:vAlign w:val="bottom"/>
          </w:tcPr>
          <w:p w14:paraId="27FA760B" w14:textId="003598EF" w:rsidR="00E1077F" w:rsidRPr="00723993" w:rsidRDefault="00E1077F" w:rsidP="002328B3">
            <w:pPr>
              <w:spacing w:line="340" w:lineRule="exact"/>
              <w:ind w:right="140"/>
              <w:jc w:val="center"/>
              <w:rPr>
                <w:rFonts w:cs="Times New Roman"/>
              </w:rPr>
            </w:pPr>
            <w:r>
              <w:rPr>
                <w:rFonts w:cs="Times New Roman"/>
              </w:rPr>
              <w:t>-</w:t>
            </w:r>
          </w:p>
        </w:tc>
        <w:tc>
          <w:tcPr>
            <w:tcW w:w="1559" w:type="dxa"/>
            <w:shd w:val="clear" w:color="auto" w:fill="auto"/>
            <w:vAlign w:val="bottom"/>
          </w:tcPr>
          <w:p w14:paraId="4E8F3C7E" w14:textId="6A73982A" w:rsidR="00E1077F" w:rsidRPr="00723993" w:rsidRDefault="00E1077F" w:rsidP="002328B3">
            <w:pPr>
              <w:spacing w:line="340" w:lineRule="exact"/>
              <w:ind w:right="147"/>
              <w:jc w:val="right"/>
              <w:rPr>
                <w:rFonts w:cs="Times New Roman"/>
              </w:rPr>
            </w:pPr>
            <w:r>
              <w:rPr>
                <w:rFonts w:cs="Times New Roman"/>
              </w:rPr>
              <w:t>(68,577,835)</w:t>
            </w:r>
          </w:p>
        </w:tc>
        <w:tc>
          <w:tcPr>
            <w:tcW w:w="1559" w:type="dxa"/>
            <w:shd w:val="clear" w:color="auto" w:fill="auto"/>
            <w:vAlign w:val="bottom"/>
          </w:tcPr>
          <w:p w14:paraId="681085F6" w14:textId="719E6136" w:rsidR="00E1077F" w:rsidRPr="00723993" w:rsidRDefault="00E1077F" w:rsidP="002328B3">
            <w:pPr>
              <w:spacing w:line="340" w:lineRule="exact"/>
              <w:ind w:right="142"/>
              <w:jc w:val="right"/>
              <w:rPr>
                <w:rFonts w:cs="Times New Roman"/>
              </w:rPr>
            </w:pPr>
            <w:r>
              <w:rPr>
                <w:rFonts w:cs="Times New Roman"/>
              </w:rPr>
              <w:t>(15</w:t>
            </w:r>
            <w:r w:rsidR="002328B3">
              <w:rPr>
                <w:rFonts w:cs="Times New Roman"/>
              </w:rPr>
              <w:t>4</w:t>
            </w:r>
            <w:r>
              <w:rPr>
                <w:rFonts w:cs="Times New Roman"/>
              </w:rPr>
              <w:t>,</w:t>
            </w:r>
            <w:r w:rsidR="002328B3">
              <w:rPr>
                <w:rFonts w:cs="Times New Roman"/>
              </w:rPr>
              <w:t>760</w:t>
            </w:r>
            <w:r>
              <w:rPr>
                <w:rFonts w:cs="Times New Roman"/>
              </w:rPr>
              <w:t>,</w:t>
            </w:r>
            <w:r w:rsidR="002328B3">
              <w:rPr>
                <w:rFonts w:cs="Times New Roman"/>
              </w:rPr>
              <w:t>897</w:t>
            </w:r>
            <w:r>
              <w:rPr>
                <w:rFonts w:cs="Times New Roman"/>
              </w:rPr>
              <w:t>)</w:t>
            </w:r>
          </w:p>
        </w:tc>
        <w:tc>
          <w:tcPr>
            <w:tcW w:w="1560" w:type="dxa"/>
            <w:shd w:val="clear" w:color="auto" w:fill="auto"/>
            <w:vAlign w:val="bottom"/>
          </w:tcPr>
          <w:p w14:paraId="5CF0268D" w14:textId="60CF2B08" w:rsidR="00E1077F" w:rsidRPr="00723993" w:rsidRDefault="00E1077F" w:rsidP="002328B3">
            <w:pPr>
              <w:spacing w:line="340" w:lineRule="exact"/>
              <w:ind w:right="142"/>
              <w:jc w:val="right"/>
              <w:rPr>
                <w:rFonts w:cs="Times New Roman"/>
              </w:rPr>
            </w:pPr>
            <w:r>
              <w:rPr>
                <w:rFonts w:cs="Times New Roman"/>
              </w:rPr>
              <w:t>(4,249,178)</w:t>
            </w:r>
          </w:p>
        </w:tc>
        <w:tc>
          <w:tcPr>
            <w:tcW w:w="1559" w:type="dxa"/>
            <w:shd w:val="clear" w:color="auto" w:fill="auto"/>
            <w:vAlign w:val="bottom"/>
          </w:tcPr>
          <w:p w14:paraId="0403D68E" w14:textId="16AE453E" w:rsidR="00E1077F" w:rsidRPr="00723993" w:rsidRDefault="00CC5741" w:rsidP="002328B3">
            <w:pPr>
              <w:spacing w:line="340" w:lineRule="exact"/>
              <w:ind w:right="142"/>
              <w:jc w:val="right"/>
              <w:rPr>
                <w:rFonts w:cs="Times New Roman"/>
              </w:rPr>
            </w:pPr>
            <w:r>
              <w:rPr>
                <w:rFonts w:cs="Times New Roman"/>
              </w:rPr>
              <w:t>(34,936,638)</w:t>
            </w:r>
          </w:p>
        </w:tc>
        <w:tc>
          <w:tcPr>
            <w:tcW w:w="1559" w:type="dxa"/>
            <w:shd w:val="clear" w:color="auto" w:fill="auto"/>
            <w:vAlign w:val="bottom"/>
          </w:tcPr>
          <w:p w14:paraId="224AA535" w14:textId="436678B4" w:rsidR="00E1077F" w:rsidRPr="00723993" w:rsidRDefault="00CC5741" w:rsidP="002328B3">
            <w:pPr>
              <w:spacing w:line="340" w:lineRule="exact"/>
              <w:ind w:right="142"/>
              <w:jc w:val="center"/>
              <w:rPr>
                <w:rFonts w:cs="Times New Roman"/>
              </w:rPr>
            </w:pPr>
            <w:r>
              <w:rPr>
                <w:rFonts w:cs="Times New Roman"/>
              </w:rPr>
              <w:t>-</w:t>
            </w:r>
          </w:p>
        </w:tc>
        <w:tc>
          <w:tcPr>
            <w:tcW w:w="1559" w:type="dxa"/>
            <w:shd w:val="clear" w:color="auto" w:fill="auto"/>
            <w:vAlign w:val="bottom"/>
          </w:tcPr>
          <w:p w14:paraId="24B0AEC2" w14:textId="484AB818" w:rsidR="00E1077F" w:rsidRPr="00723993" w:rsidRDefault="00CC5741" w:rsidP="002328B3">
            <w:pPr>
              <w:spacing w:line="340" w:lineRule="exact"/>
              <w:ind w:right="142"/>
              <w:jc w:val="right"/>
              <w:rPr>
                <w:rFonts w:cs="Times New Roman"/>
              </w:rPr>
            </w:pPr>
            <w:r>
              <w:rPr>
                <w:rFonts w:cs="Times New Roman"/>
              </w:rPr>
              <w:t>(26</w:t>
            </w:r>
            <w:r w:rsidR="002328B3">
              <w:rPr>
                <w:rFonts w:cs="Times New Roman"/>
              </w:rPr>
              <w:t>2</w:t>
            </w:r>
            <w:r>
              <w:rPr>
                <w:rFonts w:cs="Times New Roman"/>
              </w:rPr>
              <w:t>,</w:t>
            </w:r>
            <w:r w:rsidR="002328B3">
              <w:rPr>
                <w:rFonts w:cs="Times New Roman"/>
              </w:rPr>
              <w:t>524</w:t>
            </w:r>
            <w:r>
              <w:rPr>
                <w:rFonts w:cs="Times New Roman"/>
              </w:rPr>
              <w:t>,</w:t>
            </w:r>
            <w:r w:rsidR="002328B3">
              <w:rPr>
                <w:rFonts w:cs="Times New Roman"/>
              </w:rPr>
              <w:t>548</w:t>
            </w:r>
            <w:r>
              <w:rPr>
                <w:rFonts w:cs="Times New Roman"/>
              </w:rPr>
              <w:t>)</w:t>
            </w:r>
          </w:p>
        </w:tc>
      </w:tr>
      <w:tr w:rsidR="002328B3" w:rsidRPr="00723993" w14:paraId="0480E050" w14:textId="77777777" w:rsidTr="00E1077F">
        <w:trPr>
          <w:cantSplit/>
        </w:trPr>
        <w:tc>
          <w:tcPr>
            <w:tcW w:w="3061" w:type="dxa"/>
            <w:vAlign w:val="bottom"/>
          </w:tcPr>
          <w:p w14:paraId="40AE1466" w14:textId="265DF933" w:rsidR="002328B3" w:rsidRPr="00723993" w:rsidRDefault="002328B3" w:rsidP="002328B3">
            <w:pPr>
              <w:spacing w:line="340" w:lineRule="exact"/>
              <w:rPr>
                <w:rFonts w:cs="Times New Roman"/>
                <w:u w:val="single"/>
              </w:rPr>
            </w:pPr>
            <w:r w:rsidRPr="00723993">
              <w:rPr>
                <w:rFonts w:cs="Times New Roman"/>
                <w:spacing w:val="-6"/>
                <w:u w:val="single"/>
                <w:lang w:eastAsia="th-TH"/>
              </w:rPr>
              <w:t>Less</w:t>
            </w:r>
            <w:r w:rsidRPr="00723993">
              <w:rPr>
                <w:rFonts w:cs="Times New Roman"/>
                <w:spacing w:val="-6"/>
                <w:lang w:eastAsia="th-TH"/>
              </w:rPr>
              <w:t xml:space="preserve"> allowance for impairment loss</w:t>
            </w:r>
          </w:p>
        </w:tc>
        <w:tc>
          <w:tcPr>
            <w:tcW w:w="1559" w:type="dxa"/>
            <w:shd w:val="clear" w:color="auto" w:fill="auto"/>
            <w:vAlign w:val="bottom"/>
          </w:tcPr>
          <w:p w14:paraId="715161CC" w14:textId="7E6E6C11" w:rsidR="002328B3" w:rsidRDefault="002328B3" w:rsidP="002328B3">
            <w:pPr>
              <w:pBdr>
                <w:bottom w:val="single" w:sz="4" w:space="1" w:color="auto"/>
              </w:pBdr>
              <w:spacing w:line="340" w:lineRule="exact"/>
              <w:ind w:right="140"/>
              <w:jc w:val="center"/>
              <w:rPr>
                <w:rFonts w:cs="Times New Roman"/>
              </w:rPr>
            </w:pPr>
            <w:r>
              <w:rPr>
                <w:rFonts w:cs="Times New Roman"/>
              </w:rPr>
              <w:t>-</w:t>
            </w:r>
          </w:p>
        </w:tc>
        <w:tc>
          <w:tcPr>
            <w:tcW w:w="1559" w:type="dxa"/>
            <w:shd w:val="clear" w:color="auto" w:fill="auto"/>
            <w:vAlign w:val="bottom"/>
          </w:tcPr>
          <w:p w14:paraId="5A21B9A8" w14:textId="6D34C7A0" w:rsidR="002328B3" w:rsidRDefault="002328B3" w:rsidP="002328B3">
            <w:pPr>
              <w:pBdr>
                <w:bottom w:val="single" w:sz="4" w:space="1" w:color="auto"/>
              </w:pBdr>
              <w:spacing w:line="340" w:lineRule="exact"/>
              <w:ind w:right="147"/>
              <w:jc w:val="center"/>
              <w:rPr>
                <w:rFonts w:cs="Times New Roman"/>
              </w:rPr>
            </w:pPr>
            <w:r>
              <w:rPr>
                <w:rFonts w:cs="Times New Roman"/>
              </w:rPr>
              <w:t>-</w:t>
            </w:r>
          </w:p>
        </w:tc>
        <w:tc>
          <w:tcPr>
            <w:tcW w:w="1559" w:type="dxa"/>
            <w:shd w:val="clear" w:color="auto" w:fill="auto"/>
            <w:vAlign w:val="bottom"/>
          </w:tcPr>
          <w:p w14:paraId="5ADC4742" w14:textId="218DA349" w:rsidR="002328B3" w:rsidRDefault="002328B3" w:rsidP="002328B3">
            <w:pPr>
              <w:pBdr>
                <w:bottom w:val="single" w:sz="4" w:space="1" w:color="auto"/>
              </w:pBdr>
              <w:spacing w:line="340" w:lineRule="exact"/>
              <w:ind w:right="142"/>
              <w:jc w:val="right"/>
              <w:rPr>
                <w:rFonts w:cs="Times New Roman"/>
              </w:rPr>
            </w:pPr>
            <w:r>
              <w:rPr>
                <w:rFonts w:cs="Times New Roman"/>
              </w:rPr>
              <w:t>(559,194)</w:t>
            </w:r>
          </w:p>
        </w:tc>
        <w:tc>
          <w:tcPr>
            <w:tcW w:w="1560" w:type="dxa"/>
            <w:shd w:val="clear" w:color="auto" w:fill="auto"/>
            <w:vAlign w:val="bottom"/>
          </w:tcPr>
          <w:p w14:paraId="4FA69807" w14:textId="51BDDE71" w:rsidR="002328B3" w:rsidRDefault="002328B3" w:rsidP="002328B3">
            <w:pPr>
              <w:pBdr>
                <w:bottom w:val="single" w:sz="4" w:space="1" w:color="auto"/>
              </w:pBdr>
              <w:spacing w:line="340" w:lineRule="exact"/>
              <w:ind w:right="142"/>
              <w:jc w:val="center"/>
              <w:rPr>
                <w:rFonts w:cs="Times New Roman"/>
              </w:rPr>
            </w:pPr>
            <w:r>
              <w:rPr>
                <w:rFonts w:cs="Times New Roman"/>
              </w:rPr>
              <w:t>-</w:t>
            </w:r>
          </w:p>
        </w:tc>
        <w:tc>
          <w:tcPr>
            <w:tcW w:w="1559" w:type="dxa"/>
            <w:shd w:val="clear" w:color="auto" w:fill="auto"/>
            <w:vAlign w:val="bottom"/>
          </w:tcPr>
          <w:p w14:paraId="45231158" w14:textId="7C0B745B" w:rsidR="002328B3" w:rsidRDefault="002328B3" w:rsidP="002328B3">
            <w:pPr>
              <w:pBdr>
                <w:bottom w:val="single" w:sz="4" w:space="1" w:color="auto"/>
              </w:pBdr>
              <w:spacing w:line="340" w:lineRule="exact"/>
              <w:ind w:right="142"/>
              <w:jc w:val="center"/>
              <w:rPr>
                <w:rFonts w:cs="Times New Roman"/>
              </w:rPr>
            </w:pPr>
            <w:r>
              <w:rPr>
                <w:rFonts w:cs="Times New Roman"/>
              </w:rPr>
              <w:t>-</w:t>
            </w:r>
          </w:p>
        </w:tc>
        <w:tc>
          <w:tcPr>
            <w:tcW w:w="1559" w:type="dxa"/>
            <w:shd w:val="clear" w:color="auto" w:fill="auto"/>
            <w:vAlign w:val="bottom"/>
          </w:tcPr>
          <w:p w14:paraId="6D5D3DC6" w14:textId="5E7BC90F" w:rsidR="002328B3" w:rsidRDefault="002328B3" w:rsidP="002328B3">
            <w:pPr>
              <w:pBdr>
                <w:bottom w:val="single" w:sz="4" w:space="1" w:color="auto"/>
              </w:pBdr>
              <w:spacing w:line="340" w:lineRule="exact"/>
              <w:ind w:right="142"/>
              <w:jc w:val="center"/>
              <w:rPr>
                <w:rFonts w:cs="Times New Roman"/>
              </w:rPr>
            </w:pPr>
            <w:r>
              <w:rPr>
                <w:rFonts w:cs="Times New Roman"/>
              </w:rPr>
              <w:t>-</w:t>
            </w:r>
          </w:p>
        </w:tc>
        <w:tc>
          <w:tcPr>
            <w:tcW w:w="1559" w:type="dxa"/>
            <w:shd w:val="clear" w:color="auto" w:fill="auto"/>
            <w:vAlign w:val="bottom"/>
          </w:tcPr>
          <w:p w14:paraId="2D17C8D8" w14:textId="0D844D62" w:rsidR="002328B3" w:rsidRDefault="002328B3" w:rsidP="002328B3">
            <w:pPr>
              <w:pBdr>
                <w:bottom w:val="single" w:sz="4" w:space="1" w:color="auto"/>
              </w:pBdr>
              <w:spacing w:line="340" w:lineRule="exact"/>
              <w:ind w:right="142"/>
              <w:jc w:val="right"/>
              <w:rPr>
                <w:rFonts w:cs="Times New Roman"/>
              </w:rPr>
            </w:pPr>
            <w:r>
              <w:rPr>
                <w:rFonts w:cs="Times New Roman"/>
              </w:rPr>
              <w:t>(559,194)</w:t>
            </w:r>
          </w:p>
        </w:tc>
      </w:tr>
      <w:tr w:rsidR="002328B3" w:rsidRPr="00723993" w14:paraId="089D9892" w14:textId="77777777" w:rsidTr="00E1077F">
        <w:trPr>
          <w:cantSplit/>
        </w:trPr>
        <w:tc>
          <w:tcPr>
            <w:tcW w:w="3061" w:type="dxa"/>
            <w:vAlign w:val="bottom"/>
          </w:tcPr>
          <w:p w14:paraId="4068532E" w14:textId="77777777" w:rsidR="002328B3" w:rsidRPr="00723993" w:rsidRDefault="002328B3" w:rsidP="002328B3">
            <w:pPr>
              <w:spacing w:line="340" w:lineRule="exact"/>
              <w:rPr>
                <w:rFonts w:cs="Times New Roman"/>
              </w:rPr>
            </w:pPr>
            <w:r w:rsidRPr="00723993">
              <w:rPr>
                <w:rFonts w:cs="Times New Roman"/>
              </w:rPr>
              <w:t>Net book value</w:t>
            </w:r>
          </w:p>
        </w:tc>
        <w:tc>
          <w:tcPr>
            <w:tcW w:w="1559" w:type="dxa"/>
            <w:shd w:val="clear" w:color="auto" w:fill="auto"/>
            <w:vAlign w:val="bottom"/>
          </w:tcPr>
          <w:p w14:paraId="7D4BE3F9" w14:textId="66D14103" w:rsidR="002328B3" w:rsidRPr="00723993" w:rsidRDefault="002328B3" w:rsidP="002328B3">
            <w:pPr>
              <w:pBdr>
                <w:bottom w:val="double" w:sz="4" w:space="1" w:color="auto"/>
              </w:pBdr>
              <w:spacing w:line="340" w:lineRule="exact"/>
              <w:ind w:right="140"/>
              <w:jc w:val="right"/>
              <w:rPr>
                <w:rFonts w:cs="Times New Roman"/>
              </w:rPr>
            </w:pPr>
            <w:r>
              <w:rPr>
                <w:rFonts w:cs="Times New Roman"/>
              </w:rPr>
              <w:t>163,150,738</w:t>
            </w:r>
          </w:p>
        </w:tc>
        <w:tc>
          <w:tcPr>
            <w:tcW w:w="1559" w:type="dxa"/>
            <w:shd w:val="clear" w:color="auto" w:fill="auto"/>
            <w:vAlign w:val="bottom"/>
          </w:tcPr>
          <w:p w14:paraId="6375C69C" w14:textId="5A072253" w:rsidR="002328B3" w:rsidRPr="00723993" w:rsidRDefault="002328B3" w:rsidP="002328B3">
            <w:pPr>
              <w:pBdr>
                <w:bottom w:val="double" w:sz="4" w:space="1" w:color="auto"/>
              </w:pBdr>
              <w:spacing w:line="340" w:lineRule="exact"/>
              <w:ind w:right="147"/>
              <w:jc w:val="right"/>
              <w:rPr>
                <w:rFonts w:cs="Times New Roman"/>
              </w:rPr>
            </w:pPr>
            <w:r>
              <w:rPr>
                <w:rFonts w:cs="Times New Roman"/>
              </w:rPr>
              <w:t>178,322,578</w:t>
            </w:r>
          </w:p>
        </w:tc>
        <w:tc>
          <w:tcPr>
            <w:tcW w:w="1559" w:type="dxa"/>
            <w:shd w:val="clear" w:color="auto" w:fill="auto"/>
            <w:vAlign w:val="bottom"/>
          </w:tcPr>
          <w:p w14:paraId="385131F4" w14:textId="6F7D58E3" w:rsidR="002328B3" w:rsidRPr="00723993" w:rsidRDefault="002328B3" w:rsidP="002328B3">
            <w:pPr>
              <w:pBdr>
                <w:bottom w:val="double" w:sz="4" w:space="1" w:color="auto"/>
              </w:pBdr>
              <w:spacing w:line="340" w:lineRule="exact"/>
              <w:ind w:right="142"/>
              <w:jc w:val="right"/>
              <w:rPr>
                <w:rFonts w:cs="Times New Roman"/>
              </w:rPr>
            </w:pPr>
            <w:r>
              <w:rPr>
                <w:rFonts w:cs="Times New Roman"/>
              </w:rPr>
              <w:t>477,505,504</w:t>
            </w:r>
          </w:p>
        </w:tc>
        <w:tc>
          <w:tcPr>
            <w:tcW w:w="1560" w:type="dxa"/>
            <w:shd w:val="clear" w:color="auto" w:fill="auto"/>
            <w:vAlign w:val="bottom"/>
          </w:tcPr>
          <w:p w14:paraId="1DF62AF8" w14:textId="54BA19D3" w:rsidR="002328B3" w:rsidRPr="00723993" w:rsidRDefault="002328B3" w:rsidP="002328B3">
            <w:pPr>
              <w:pBdr>
                <w:bottom w:val="double" w:sz="4" w:space="1" w:color="auto"/>
              </w:pBdr>
              <w:spacing w:line="340" w:lineRule="exact"/>
              <w:ind w:right="142"/>
              <w:jc w:val="right"/>
              <w:rPr>
                <w:rFonts w:cs="Times New Roman"/>
              </w:rPr>
            </w:pPr>
            <w:r>
              <w:rPr>
                <w:rFonts w:cs="Times New Roman"/>
              </w:rPr>
              <w:t>7,740,180</w:t>
            </w:r>
          </w:p>
        </w:tc>
        <w:tc>
          <w:tcPr>
            <w:tcW w:w="1559" w:type="dxa"/>
            <w:shd w:val="clear" w:color="auto" w:fill="auto"/>
            <w:vAlign w:val="bottom"/>
          </w:tcPr>
          <w:p w14:paraId="07DB30F5" w14:textId="1FCE2FFD" w:rsidR="002328B3" w:rsidRPr="00723993" w:rsidRDefault="002328B3" w:rsidP="002328B3">
            <w:pPr>
              <w:pBdr>
                <w:bottom w:val="double" w:sz="4" w:space="1" w:color="auto"/>
              </w:pBdr>
              <w:spacing w:line="340" w:lineRule="exact"/>
              <w:ind w:right="142"/>
              <w:jc w:val="right"/>
              <w:rPr>
                <w:rFonts w:cs="Times New Roman"/>
              </w:rPr>
            </w:pPr>
            <w:r>
              <w:rPr>
                <w:rFonts w:cs="Times New Roman"/>
              </w:rPr>
              <w:t>45,676,804</w:t>
            </w:r>
          </w:p>
        </w:tc>
        <w:tc>
          <w:tcPr>
            <w:tcW w:w="1559" w:type="dxa"/>
            <w:shd w:val="clear" w:color="auto" w:fill="auto"/>
            <w:vAlign w:val="bottom"/>
          </w:tcPr>
          <w:p w14:paraId="7EF1D7B4" w14:textId="05F3E918" w:rsidR="002328B3" w:rsidRPr="00723993" w:rsidRDefault="002328B3" w:rsidP="002328B3">
            <w:pPr>
              <w:pBdr>
                <w:bottom w:val="double" w:sz="4" w:space="1" w:color="auto"/>
              </w:pBdr>
              <w:spacing w:line="340" w:lineRule="exact"/>
              <w:ind w:right="142"/>
              <w:jc w:val="right"/>
              <w:rPr>
                <w:rFonts w:cs="Times New Roman"/>
              </w:rPr>
            </w:pPr>
            <w:r>
              <w:rPr>
                <w:rFonts w:cs="Times New Roman"/>
              </w:rPr>
              <w:t>168,472,535</w:t>
            </w:r>
          </w:p>
        </w:tc>
        <w:tc>
          <w:tcPr>
            <w:tcW w:w="1559" w:type="dxa"/>
            <w:shd w:val="clear" w:color="auto" w:fill="auto"/>
            <w:vAlign w:val="bottom"/>
          </w:tcPr>
          <w:p w14:paraId="1EED1725" w14:textId="17879BFD" w:rsidR="002328B3" w:rsidRPr="00723993" w:rsidRDefault="002328B3" w:rsidP="002328B3">
            <w:pPr>
              <w:pBdr>
                <w:bottom w:val="double" w:sz="4" w:space="1" w:color="auto"/>
              </w:pBdr>
              <w:spacing w:line="340" w:lineRule="exact"/>
              <w:ind w:right="142"/>
              <w:jc w:val="right"/>
              <w:rPr>
                <w:rFonts w:cs="Times New Roman"/>
              </w:rPr>
            </w:pPr>
            <w:r>
              <w:rPr>
                <w:rFonts w:cs="Times New Roman"/>
              </w:rPr>
              <w:t>1,040,868,339</w:t>
            </w:r>
          </w:p>
        </w:tc>
      </w:tr>
    </w:tbl>
    <w:p w14:paraId="1A43E27E" w14:textId="7287F500" w:rsidR="00C577EF" w:rsidRDefault="00967683" w:rsidP="007B1084">
      <w:pPr>
        <w:spacing w:before="120" w:after="120"/>
        <w:ind w:left="425"/>
        <w:jc w:val="distribute"/>
        <w:rPr>
          <w:rFonts w:cs="Times New Roman"/>
          <w:spacing w:val="-8"/>
        </w:rPr>
      </w:pPr>
      <w:r w:rsidRPr="00723993">
        <w:rPr>
          <w:rFonts w:cs="Times New Roman"/>
        </w:rPr>
        <w:t>As at 31 December 202</w:t>
      </w:r>
      <w:r w:rsidR="009B476F" w:rsidRPr="00723993">
        <w:rPr>
          <w:rFonts w:cs="Times New Roman"/>
        </w:rPr>
        <w:t>4</w:t>
      </w:r>
      <w:r w:rsidR="0014430E" w:rsidRPr="00723993">
        <w:rPr>
          <w:rFonts w:cs="Times New Roman"/>
        </w:rPr>
        <w:t xml:space="preserve"> and 202</w:t>
      </w:r>
      <w:r w:rsidR="009B476F" w:rsidRPr="00723993">
        <w:rPr>
          <w:rFonts w:cs="Times New Roman"/>
        </w:rPr>
        <w:t>3</w:t>
      </w:r>
      <w:r w:rsidR="0059113B" w:rsidRPr="00723993">
        <w:rPr>
          <w:rFonts w:cs="Times New Roman"/>
        </w:rPr>
        <w:t xml:space="preserve">, </w:t>
      </w:r>
      <w:r w:rsidR="00B646A9" w:rsidRPr="00723993">
        <w:rPr>
          <w:rFonts w:cs="Times New Roman"/>
        </w:rPr>
        <w:t xml:space="preserve">the Company’s </w:t>
      </w:r>
      <w:r w:rsidR="0059113B" w:rsidRPr="00723993">
        <w:rPr>
          <w:rFonts w:cs="Times New Roman"/>
        </w:rPr>
        <w:t xml:space="preserve">land </w:t>
      </w:r>
      <w:r w:rsidR="005014F3" w:rsidRPr="00723993">
        <w:rPr>
          <w:rFonts w:cs="Times New Roman"/>
        </w:rPr>
        <w:t xml:space="preserve">and buildings </w:t>
      </w:r>
      <w:r w:rsidR="0059113B" w:rsidRPr="00723993">
        <w:rPr>
          <w:rFonts w:cs="Times New Roman"/>
        </w:rPr>
        <w:t>and machiner</w:t>
      </w:r>
      <w:r w:rsidR="00B646A9" w:rsidRPr="00723993">
        <w:rPr>
          <w:rFonts w:cs="Times New Roman"/>
        </w:rPr>
        <w:t>y</w:t>
      </w:r>
      <w:r w:rsidR="0059113B" w:rsidRPr="00723993">
        <w:rPr>
          <w:rFonts w:cs="Times New Roman"/>
        </w:rPr>
        <w:t xml:space="preserve"> with net book value </w:t>
      </w:r>
      <w:r w:rsidR="0059113B" w:rsidRPr="00CC5741">
        <w:rPr>
          <w:rFonts w:cs="Times New Roman"/>
        </w:rPr>
        <w:t>of Baht</w:t>
      </w:r>
      <w:r w:rsidR="00686F65" w:rsidRPr="00CC5741">
        <w:rPr>
          <w:rFonts w:cs="Times New Roman"/>
        </w:rPr>
        <w:t xml:space="preserve"> </w:t>
      </w:r>
      <w:r w:rsidR="000E4D82" w:rsidRPr="00CC5741">
        <w:rPr>
          <w:rFonts w:cs="Times New Roman"/>
        </w:rPr>
        <w:t>1</w:t>
      </w:r>
      <w:r w:rsidR="00886079">
        <w:rPr>
          <w:rFonts w:cs="Times New Roman"/>
        </w:rPr>
        <w:t>32</w:t>
      </w:r>
      <w:r w:rsidR="000E4D82" w:rsidRPr="00CC5741">
        <w:rPr>
          <w:rFonts w:cs="Times New Roman"/>
        </w:rPr>
        <w:t>.</w:t>
      </w:r>
      <w:r w:rsidR="00886079">
        <w:rPr>
          <w:rFonts w:cs="Times New Roman"/>
        </w:rPr>
        <w:t>34</w:t>
      </w:r>
      <w:r w:rsidR="0059113B" w:rsidRPr="00CC5741">
        <w:rPr>
          <w:rFonts w:cs="Times New Roman"/>
        </w:rPr>
        <w:t xml:space="preserve"> million</w:t>
      </w:r>
      <w:r w:rsidR="005014F3" w:rsidRPr="00723993">
        <w:rPr>
          <w:rFonts w:cs="Times New Roman"/>
        </w:rPr>
        <w:t xml:space="preserve"> </w:t>
      </w:r>
      <w:r w:rsidR="0014430E" w:rsidRPr="00723993">
        <w:rPr>
          <w:rFonts w:cs="Times New Roman"/>
        </w:rPr>
        <w:t xml:space="preserve">and </w:t>
      </w:r>
      <w:r w:rsidR="0059113B" w:rsidRPr="00723993">
        <w:rPr>
          <w:rFonts w:cs="Times New Roman"/>
        </w:rPr>
        <w:t xml:space="preserve">Baht </w:t>
      </w:r>
      <w:r w:rsidR="009B476F" w:rsidRPr="00723993">
        <w:rPr>
          <w:rFonts w:cs="Times New Roman"/>
        </w:rPr>
        <w:t>145.67</w:t>
      </w:r>
      <w:r w:rsidR="0059113B" w:rsidRPr="00723993">
        <w:rPr>
          <w:rFonts w:cs="Times New Roman"/>
        </w:rPr>
        <w:t xml:space="preserve"> million</w:t>
      </w:r>
      <w:r w:rsidR="0014430E" w:rsidRPr="00723993">
        <w:rPr>
          <w:rFonts w:cs="Times New Roman"/>
        </w:rPr>
        <w:t xml:space="preserve"> respectively</w:t>
      </w:r>
      <w:r w:rsidR="0059113B" w:rsidRPr="00723993">
        <w:rPr>
          <w:rFonts w:cs="Times New Roman"/>
        </w:rPr>
        <w:t xml:space="preserve">, </w:t>
      </w:r>
      <w:r w:rsidR="0059113B" w:rsidRPr="00723993">
        <w:rPr>
          <w:rFonts w:cs="Times New Roman"/>
          <w:spacing w:val="-8"/>
        </w:rPr>
        <w:t>have been mortgaged as collateral</w:t>
      </w:r>
      <w:r w:rsidR="00376897" w:rsidRPr="00723993">
        <w:rPr>
          <w:rFonts w:cs="Times New Roman"/>
          <w:spacing w:val="-8"/>
        </w:rPr>
        <w:t xml:space="preserve"> for</w:t>
      </w:r>
      <w:r w:rsidR="0059113B" w:rsidRPr="00723993">
        <w:rPr>
          <w:rFonts w:cs="Times New Roman"/>
          <w:spacing w:val="-8"/>
        </w:rPr>
        <w:t xml:space="preserve"> loans from </w:t>
      </w:r>
      <w:r w:rsidR="00336AA1" w:rsidRPr="00723993">
        <w:rPr>
          <w:rFonts w:cs="Times New Roman"/>
          <w:spacing w:val="-8"/>
        </w:rPr>
        <w:t>government agencies</w:t>
      </w:r>
      <w:r w:rsidR="0059113B" w:rsidRPr="00723993">
        <w:rPr>
          <w:rFonts w:cs="Times New Roman"/>
          <w:spacing w:val="-8"/>
        </w:rPr>
        <w:t xml:space="preserve"> (Note 1</w:t>
      </w:r>
      <w:r w:rsidR="004F51B5" w:rsidRPr="00723993">
        <w:rPr>
          <w:rFonts w:cs="Times New Roman"/>
          <w:spacing w:val="-8"/>
        </w:rPr>
        <w:t>9</w:t>
      </w:r>
      <w:r w:rsidR="0059113B" w:rsidRPr="00723993">
        <w:rPr>
          <w:rFonts w:cs="Times New Roman"/>
          <w:spacing w:val="-8"/>
        </w:rPr>
        <w:t>) and credit facilities from financial institutions (Note 3</w:t>
      </w:r>
      <w:r w:rsidR="006C6185">
        <w:rPr>
          <w:rFonts w:cs="Times New Roman"/>
          <w:spacing w:val="-8"/>
        </w:rPr>
        <w:t>5</w:t>
      </w:r>
      <w:r w:rsidR="004F51B5" w:rsidRPr="00723993">
        <w:rPr>
          <w:rFonts w:cs="Times New Roman"/>
          <w:spacing w:val="-8"/>
        </w:rPr>
        <w:t>.3</w:t>
      </w:r>
      <w:r w:rsidR="0059113B" w:rsidRPr="00723993">
        <w:rPr>
          <w:rFonts w:cs="Times New Roman"/>
          <w:spacing w:val="-8"/>
        </w:rPr>
        <w:t>).</w:t>
      </w:r>
    </w:p>
    <w:p w14:paraId="51B5BF42" w14:textId="77777777" w:rsidR="00C577EF" w:rsidRDefault="00C577EF">
      <w:pPr>
        <w:rPr>
          <w:rFonts w:cs="Times New Roman"/>
          <w:spacing w:val="-8"/>
        </w:rPr>
        <w:sectPr w:rsidR="00C577EF" w:rsidSect="00671C69">
          <w:headerReference w:type="first" r:id="rId15"/>
          <w:pgSz w:w="16834" w:h="11909" w:orient="landscape" w:code="9"/>
          <w:pgMar w:top="1702" w:right="1134" w:bottom="851" w:left="1418" w:header="561" w:footer="403" w:gutter="0"/>
          <w:pgNumType w:start="34"/>
          <w:cols w:space="720"/>
          <w:titlePg/>
          <w:docGrid w:linePitch="381"/>
        </w:sectPr>
      </w:pPr>
      <w:r>
        <w:rPr>
          <w:rFonts w:cs="Times New Roman"/>
          <w:spacing w:val="-8"/>
        </w:rPr>
        <w:br w:type="page"/>
      </w:r>
    </w:p>
    <w:p w14:paraId="7C77719E" w14:textId="77777777" w:rsidR="006C6185" w:rsidRPr="006C6185" w:rsidRDefault="006C6185" w:rsidP="000B1453">
      <w:pPr>
        <w:pStyle w:val="ListParagraph"/>
        <w:keepNext/>
        <w:numPr>
          <w:ilvl w:val="0"/>
          <w:numId w:val="22"/>
        </w:numPr>
        <w:ind w:left="425" w:hanging="425"/>
        <w:outlineLvl w:val="3"/>
        <w:rPr>
          <w:rFonts w:cs="Times New Roman"/>
          <w:b/>
          <w:bCs/>
        </w:rPr>
      </w:pPr>
      <w:r w:rsidRPr="006C6185">
        <w:rPr>
          <w:rFonts w:cs="Times New Roman"/>
          <w:b/>
          <w:bCs/>
        </w:rPr>
        <w:lastRenderedPageBreak/>
        <w:t>RIGHT-OF-USE ASSET</w:t>
      </w:r>
      <w:r>
        <w:rPr>
          <w:rFonts w:cs="Times New Roman"/>
          <w:b/>
          <w:bCs/>
        </w:rPr>
        <w:t>S</w:t>
      </w:r>
      <w:r w:rsidRPr="006C6185">
        <w:rPr>
          <w:rFonts w:cs="Times New Roman"/>
          <w:szCs w:val="22"/>
        </w:rPr>
        <w:t xml:space="preserve"> </w:t>
      </w:r>
    </w:p>
    <w:p w14:paraId="7A596340" w14:textId="518AE1AA" w:rsidR="006C6185" w:rsidRDefault="006C6185" w:rsidP="006C6185">
      <w:pPr>
        <w:spacing w:before="120" w:after="120"/>
        <w:ind w:left="437"/>
        <w:rPr>
          <w:b/>
          <w:bCs/>
        </w:rPr>
      </w:pPr>
      <w:r w:rsidRPr="006C6185">
        <w:t xml:space="preserve">The movement of </w:t>
      </w:r>
      <w:r w:rsidRPr="006C6185">
        <w:rPr>
          <w:szCs w:val="28"/>
        </w:rPr>
        <w:t>right-of-use assets</w:t>
      </w:r>
      <w:r w:rsidRPr="006C6185">
        <w:t xml:space="preserve"> </w:t>
      </w:r>
      <w:r w:rsidRPr="00723993">
        <w:rPr>
          <w:rFonts w:cs="Times New Roman"/>
        </w:rPr>
        <w:t>for the years ended 31</w:t>
      </w:r>
      <w:r w:rsidRPr="00723993">
        <w:rPr>
          <w:rFonts w:cs="Times New Roman"/>
          <w:cs/>
        </w:rPr>
        <w:t xml:space="preserve"> </w:t>
      </w:r>
      <w:r w:rsidRPr="00723993">
        <w:rPr>
          <w:rFonts w:cs="Times New Roman"/>
        </w:rPr>
        <w:t>December</w:t>
      </w:r>
      <w:r w:rsidRPr="00723993">
        <w:rPr>
          <w:rFonts w:cs="Times New Roman"/>
          <w:cs/>
        </w:rPr>
        <w:t>, are as follows:</w:t>
      </w:r>
      <w:r>
        <w:rPr>
          <w:b/>
          <w:bCs/>
        </w:rPr>
        <w:t xml:space="preserve"> </w:t>
      </w:r>
    </w:p>
    <w:tbl>
      <w:tblPr>
        <w:tblW w:w="9065" w:type="dxa"/>
        <w:tblInd w:w="426" w:type="dxa"/>
        <w:tblCellMar>
          <w:left w:w="0" w:type="dxa"/>
          <w:right w:w="0" w:type="dxa"/>
        </w:tblCellMar>
        <w:tblLook w:val="0000" w:firstRow="0" w:lastRow="0" w:firstColumn="0" w:lastColumn="0" w:noHBand="0" w:noVBand="0"/>
      </w:tblPr>
      <w:tblGrid>
        <w:gridCol w:w="4376"/>
        <w:gridCol w:w="1558"/>
        <w:gridCol w:w="1559"/>
        <w:gridCol w:w="1572"/>
      </w:tblGrid>
      <w:tr w:rsidR="00E7562F" w:rsidRPr="00723993" w14:paraId="295D2BA9" w14:textId="77777777" w:rsidTr="00E7562F">
        <w:trPr>
          <w:trHeight w:val="280"/>
          <w:tblHeader/>
        </w:trPr>
        <w:tc>
          <w:tcPr>
            <w:tcW w:w="4376" w:type="dxa"/>
            <w:vAlign w:val="bottom"/>
          </w:tcPr>
          <w:p w14:paraId="00DF9AA4" w14:textId="77777777" w:rsidR="00E7562F" w:rsidRPr="00723993" w:rsidRDefault="00E7562F" w:rsidP="00EE59C1">
            <w:pPr>
              <w:spacing w:line="300" w:lineRule="exact"/>
              <w:rPr>
                <w:rFonts w:cs="Times New Roman"/>
                <w:b/>
                <w:bCs/>
                <w:cs/>
                <w:lang w:eastAsia="th-TH"/>
              </w:rPr>
            </w:pPr>
          </w:p>
        </w:tc>
        <w:tc>
          <w:tcPr>
            <w:tcW w:w="4689" w:type="dxa"/>
            <w:gridSpan w:val="3"/>
            <w:vAlign w:val="bottom"/>
          </w:tcPr>
          <w:p w14:paraId="635594D1" w14:textId="68BECFDE" w:rsidR="00E7562F" w:rsidRPr="005145F2" w:rsidRDefault="00E7562F" w:rsidP="00EE59C1">
            <w:pPr>
              <w:pBdr>
                <w:bottom w:val="single" w:sz="4" w:space="1" w:color="auto"/>
              </w:pBdr>
              <w:spacing w:line="240" w:lineRule="exact"/>
              <w:ind w:left="79" w:right="142" w:hanging="79"/>
              <w:jc w:val="center"/>
              <w:rPr>
                <w:cs/>
                <w:lang w:eastAsia="th-TH"/>
              </w:rPr>
            </w:pPr>
            <w:r w:rsidRPr="00723993">
              <w:rPr>
                <w:rFonts w:cs="Times New Roman"/>
                <w:cs/>
                <w:lang w:eastAsia="th-TH"/>
              </w:rPr>
              <w:t>In Baht</w:t>
            </w:r>
          </w:p>
        </w:tc>
      </w:tr>
      <w:tr w:rsidR="00E7562F" w:rsidRPr="00723993" w14:paraId="330A8AB6" w14:textId="77777777" w:rsidTr="00E7562F">
        <w:trPr>
          <w:trHeight w:val="280"/>
          <w:tblHeader/>
        </w:trPr>
        <w:tc>
          <w:tcPr>
            <w:tcW w:w="4376" w:type="dxa"/>
            <w:vAlign w:val="bottom"/>
          </w:tcPr>
          <w:p w14:paraId="7660AC6C" w14:textId="77777777" w:rsidR="00E7562F" w:rsidRPr="00723993" w:rsidRDefault="00E7562F" w:rsidP="00EE59C1">
            <w:pPr>
              <w:spacing w:line="300" w:lineRule="exact"/>
              <w:rPr>
                <w:rFonts w:cs="Times New Roman"/>
                <w:b/>
                <w:bCs/>
                <w:cs/>
                <w:lang w:eastAsia="th-TH"/>
              </w:rPr>
            </w:pPr>
          </w:p>
        </w:tc>
        <w:tc>
          <w:tcPr>
            <w:tcW w:w="4689" w:type="dxa"/>
            <w:gridSpan w:val="3"/>
            <w:vAlign w:val="bottom"/>
          </w:tcPr>
          <w:p w14:paraId="75C3B25D" w14:textId="2058667B" w:rsidR="00E7562F" w:rsidRPr="00E7562F" w:rsidRDefault="00E7562F" w:rsidP="00EE59C1">
            <w:pPr>
              <w:pBdr>
                <w:bottom w:val="single" w:sz="4" w:space="1" w:color="auto"/>
              </w:pBdr>
              <w:spacing w:line="240" w:lineRule="exact"/>
              <w:ind w:left="79" w:right="142" w:hanging="79"/>
              <w:jc w:val="center"/>
              <w:rPr>
                <w:cs/>
                <w:lang w:eastAsia="th-TH"/>
              </w:rPr>
            </w:pPr>
            <w:r w:rsidRPr="00723993">
              <w:rPr>
                <w:rFonts w:cs="Times New Roman"/>
                <w:cs/>
              </w:rPr>
              <w:t>Consolidated</w:t>
            </w:r>
            <w:r>
              <w:rPr>
                <w:rFonts w:hint="cs"/>
                <w:cs/>
              </w:rPr>
              <w:t xml:space="preserve"> </w:t>
            </w:r>
            <w:r>
              <w:t xml:space="preserve">and </w:t>
            </w:r>
            <w:r w:rsidRPr="00E7562F">
              <w:t>Separate financial statements</w:t>
            </w:r>
            <w:r w:rsidRPr="00723993">
              <w:rPr>
                <w:rFonts w:cs="Times New Roman"/>
                <w:cs/>
              </w:rPr>
              <w:t xml:space="preserve"> </w:t>
            </w:r>
          </w:p>
        </w:tc>
      </w:tr>
      <w:tr w:rsidR="00E7562F" w:rsidRPr="00723993" w14:paraId="57FE4DFE" w14:textId="77777777" w:rsidTr="00E7562F">
        <w:trPr>
          <w:tblHeader/>
        </w:trPr>
        <w:tc>
          <w:tcPr>
            <w:tcW w:w="4376" w:type="dxa"/>
            <w:vAlign w:val="bottom"/>
          </w:tcPr>
          <w:p w14:paraId="3678246F" w14:textId="77777777" w:rsidR="00E7562F" w:rsidRPr="00723993" w:rsidRDefault="00E7562F" w:rsidP="007B4D14">
            <w:pPr>
              <w:spacing w:line="300" w:lineRule="exact"/>
              <w:rPr>
                <w:rFonts w:cs="Times New Roman"/>
                <w:b/>
                <w:bCs/>
                <w:cs/>
                <w:lang w:eastAsia="th-TH"/>
              </w:rPr>
            </w:pPr>
          </w:p>
        </w:tc>
        <w:tc>
          <w:tcPr>
            <w:tcW w:w="1558" w:type="dxa"/>
            <w:vAlign w:val="bottom"/>
          </w:tcPr>
          <w:p w14:paraId="3A1A98A1" w14:textId="58138542" w:rsidR="00E7562F" w:rsidRPr="006C6185" w:rsidRDefault="00E7562F" w:rsidP="007B4D14">
            <w:pPr>
              <w:pBdr>
                <w:bottom w:val="single" w:sz="4" w:space="1" w:color="auto"/>
              </w:pBdr>
              <w:spacing w:line="240" w:lineRule="exact"/>
              <w:ind w:left="54" w:right="90" w:hanging="54"/>
              <w:jc w:val="center"/>
              <w:rPr>
                <w:lang w:eastAsia="th-TH"/>
              </w:rPr>
            </w:pPr>
            <w:r w:rsidRPr="00723993">
              <w:rPr>
                <w:rFonts w:cs="Times New Roman"/>
                <w:cs/>
                <w:lang w:eastAsia="th-TH"/>
              </w:rPr>
              <w:t>Building</w:t>
            </w:r>
          </w:p>
        </w:tc>
        <w:tc>
          <w:tcPr>
            <w:tcW w:w="1559" w:type="dxa"/>
            <w:vAlign w:val="bottom"/>
          </w:tcPr>
          <w:p w14:paraId="1F897D7F" w14:textId="789F68E7" w:rsidR="00E7562F" w:rsidRPr="00723993" w:rsidRDefault="00E7562F" w:rsidP="007B4D14">
            <w:pPr>
              <w:pBdr>
                <w:bottom w:val="single" w:sz="4" w:space="1" w:color="auto"/>
              </w:pBdr>
              <w:spacing w:line="240" w:lineRule="exact"/>
              <w:ind w:left="63" w:right="83"/>
              <w:jc w:val="center"/>
              <w:rPr>
                <w:rFonts w:cs="Times New Roman"/>
              </w:rPr>
            </w:pPr>
            <w:r>
              <w:rPr>
                <w:rFonts w:cs="Times New Roman"/>
              </w:rPr>
              <w:t>Equipment</w:t>
            </w:r>
          </w:p>
        </w:tc>
        <w:tc>
          <w:tcPr>
            <w:tcW w:w="1572" w:type="dxa"/>
            <w:vAlign w:val="bottom"/>
          </w:tcPr>
          <w:p w14:paraId="78A04354" w14:textId="77777777" w:rsidR="00E7562F" w:rsidRPr="00723993" w:rsidRDefault="00E7562F" w:rsidP="007B4D14">
            <w:pPr>
              <w:pBdr>
                <w:bottom w:val="single" w:sz="4" w:space="1" w:color="auto"/>
              </w:pBdr>
              <w:spacing w:line="240" w:lineRule="exact"/>
              <w:ind w:left="71" w:right="142"/>
              <w:jc w:val="center"/>
              <w:rPr>
                <w:rFonts w:cs="Times New Roman"/>
                <w:cs/>
                <w:lang w:eastAsia="th-TH"/>
              </w:rPr>
            </w:pPr>
            <w:r w:rsidRPr="00723993">
              <w:rPr>
                <w:rFonts w:cs="Times New Roman"/>
                <w:cs/>
              </w:rPr>
              <w:t>Total</w:t>
            </w:r>
          </w:p>
        </w:tc>
      </w:tr>
      <w:tr w:rsidR="00E7562F" w:rsidRPr="00723993" w14:paraId="0EC5E391" w14:textId="77777777" w:rsidTr="00E7562F">
        <w:trPr>
          <w:cantSplit/>
          <w:trHeight w:val="303"/>
        </w:trPr>
        <w:tc>
          <w:tcPr>
            <w:tcW w:w="4376" w:type="dxa"/>
            <w:vAlign w:val="bottom"/>
          </w:tcPr>
          <w:p w14:paraId="78A05E83" w14:textId="77777777" w:rsidR="00E7562F" w:rsidRPr="00723993" w:rsidRDefault="00E7562F" w:rsidP="00EE59C1">
            <w:pPr>
              <w:spacing w:line="260" w:lineRule="exact"/>
              <w:ind w:left="137" w:right="90" w:hanging="141"/>
              <w:rPr>
                <w:rFonts w:cs="Times New Roman"/>
                <w:b/>
                <w:bCs/>
              </w:rPr>
            </w:pPr>
            <w:r w:rsidRPr="00723993">
              <w:rPr>
                <w:rFonts w:cs="Times New Roman"/>
                <w:b/>
                <w:bCs/>
              </w:rPr>
              <w:t xml:space="preserve">Transaction during the year ended </w:t>
            </w:r>
          </w:p>
          <w:p w14:paraId="3B56BE21" w14:textId="07531101" w:rsidR="00E7562F" w:rsidRPr="006C6185" w:rsidRDefault="00E7562F" w:rsidP="00EE59C1">
            <w:pPr>
              <w:spacing w:line="240" w:lineRule="exact"/>
              <w:ind w:left="284" w:right="91" w:hanging="142"/>
              <w:rPr>
                <w:spacing w:val="-6"/>
                <w:lang w:eastAsia="th-TH"/>
              </w:rPr>
            </w:pPr>
            <w:r w:rsidRPr="00723993">
              <w:rPr>
                <w:rFonts w:cs="Times New Roman"/>
                <w:b/>
                <w:bCs/>
                <w:cs/>
              </w:rPr>
              <w:t xml:space="preserve">31 </w:t>
            </w:r>
            <w:r w:rsidRPr="00723993">
              <w:rPr>
                <w:rFonts w:cs="Times New Roman"/>
                <w:b/>
                <w:bCs/>
              </w:rPr>
              <w:t xml:space="preserve">December </w:t>
            </w:r>
            <w:r w:rsidRPr="00723993">
              <w:rPr>
                <w:rFonts w:cs="Times New Roman"/>
                <w:b/>
                <w:bCs/>
                <w:cs/>
              </w:rPr>
              <w:t>202</w:t>
            </w:r>
            <w:r>
              <w:rPr>
                <w:rFonts w:cs="Times New Roman"/>
                <w:b/>
                <w:bCs/>
              </w:rPr>
              <w:t>4</w:t>
            </w:r>
          </w:p>
        </w:tc>
        <w:tc>
          <w:tcPr>
            <w:tcW w:w="1558" w:type="dxa"/>
            <w:vAlign w:val="bottom"/>
          </w:tcPr>
          <w:p w14:paraId="09C8B941" w14:textId="77777777" w:rsidR="00E7562F" w:rsidRPr="00723993" w:rsidRDefault="00E7562F" w:rsidP="00EE59C1">
            <w:pPr>
              <w:spacing w:line="260" w:lineRule="exact"/>
              <w:ind w:left="54" w:right="90" w:hanging="54"/>
              <w:jc w:val="right"/>
              <w:rPr>
                <w:rFonts w:cs="Times New Roman"/>
                <w:cs/>
                <w:lang w:eastAsia="th-TH"/>
              </w:rPr>
            </w:pPr>
          </w:p>
        </w:tc>
        <w:tc>
          <w:tcPr>
            <w:tcW w:w="1559" w:type="dxa"/>
            <w:vAlign w:val="bottom"/>
          </w:tcPr>
          <w:p w14:paraId="7477AE1A" w14:textId="77777777" w:rsidR="00E7562F" w:rsidRPr="00723993" w:rsidRDefault="00E7562F" w:rsidP="00EE59C1">
            <w:pPr>
              <w:spacing w:line="260" w:lineRule="exact"/>
              <w:ind w:left="63" w:right="83"/>
              <w:jc w:val="right"/>
              <w:rPr>
                <w:rFonts w:cs="Times New Roman"/>
                <w:cs/>
                <w:lang w:eastAsia="th-TH"/>
              </w:rPr>
            </w:pPr>
          </w:p>
        </w:tc>
        <w:tc>
          <w:tcPr>
            <w:tcW w:w="1572" w:type="dxa"/>
            <w:vAlign w:val="bottom"/>
          </w:tcPr>
          <w:p w14:paraId="2E5F2431" w14:textId="77777777" w:rsidR="00E7562F" w:rsidRPr="00723993" w:rsidRDefault="00E7562F" w:rsidP="00EE59C1">
            <w:pPr>
              <w:spacing w:line="260" w:lineRule="exact"/>
              <w:ind w:left="71" w:right="142"/>
              <w:jc w:val="right"/>
              <w:rPr>
                <w:rFonts w:cs="Times New Roman"/>
                <w:cs/>
                <w:lang w:eastAsia="th-TH"/>
              </w:rPr>
            </w:pPr>
          </w:p>
        </w:tc>
      </w:tr>
      <w:tr w:rsidR="00E7562F" w:rsidRPr="00723993" w14:paraId="77DA41FE" w14:textId="77777777" w:rsidTr="003E52AB">
        <w:trPr>
          <w:cantSplit/>
          <w:trHeight w:val="349"/>
        </w:trPr>
        <w:tc>
          <w:tcPr>
            <w:tcW w:w="4376" w:type="dxa"/>
            <w:vAlign w:val="bottom"/>
          </w:tcPr>
          <w:p w14:paraId="58B7F842" w14:textId="77777777" w:rsidR="00E7562F" w:rsidRPr="00723993" w:rsidRDefault="00E7562F" w:rsidP="007B4D14">
            <w:pPr>
              <w:spacing w:line="260" w:lineRule="exact"/>
              <w:rPr>
                <w:rFonts w:cs="Times New Roman"/>
                <w:cs/>
              </w:rPr>
            </w:pPr>
            <w:r w:rsidRPr="00723993">
              <w:rPr>
                <w:rFonts w:cs="Times New Roman"/>
              </w:rPr>
              <w:t>Net book value, beginning of year</w:t>
            </w:r>
          </w:p>
        </w:tc>
        <w:tc>
          <w:tcPr>
            <w:tcW w:w="1558" w:type="dxa"/>
            <w:vAlign w:val="bottom"/>
          </w:tcPr>
          <w:p w14:paraId="24BBD9DD" w14:textId="57AF88E5" w:rsidR="00E7562F" w:rsidRPr="007B4D14" w:rsidRDefault="00E7562F" w:rsidP="007B4D14">
            <w:pPr>
              <w:spacing w:line="260" w:lineRule="exact"/>
              <w:ind w:right="141"/>
              <w:jc w:val="center"/>
            </w:pPr>
            <w:r>
              <w:t>-</w:t>
            </w:r>
          </w:p>
        </w:tc>
        <w:tc>
          <w:tcPr>
            <w:tcW w:w="1559" w:type="dxa"/>
            <w:vAlign w:val="bottom"/>
          </w:tcPr>
          <w:p w14:paraId="55A1BD9D" w14:textId="3A2C6FE3" w:rsidR="00E7562F" w:rsidRPr="007B4D14" w:rsidRDefault="00E7562F" w:rsidP="003E52AB">
            <w:pPr>
              <w:spacing w:line="260" w:lineRule="exact"/>
              <w:ind w:right="141"/>
              <w:jc w:val="center"/>
              <w:rPr>
                <w:cs/>
              </w:rPr>
            </w:pPr>
            <w:r w:rsidRPr="005A6F63">
              <w:t>-</w:t>
            </w:r>
          </w:p>
        </w:tc>
        <w:tc>
          <w:tcPr>
            <w:tcW w:w="1572" w:type="dxa"/>
            <w:vAlign w:val="bottom"/>
          </w:tcPr>
          <w:p w14:paraId="38F41111" w14:textId="3BFD6E1A" w:rsidR="00E7562F" w:rsidRPr="007B4D14" w:rsidRDefault="00E7562F" w:rsidP="003E52AB">
            <w:pPr>
              <w:spacing w:line="260" w:lineRule="exact"/>
              <w:ind w:right="141"/>
              <w:jc w:val="center"/>
              <w:rPr>
                <w:cs/>
              </w:rPr>
            </w:pPr>
            <w:r w:rsidRPr="005A6F63">
              <w:t>-</w:t>
            </w:r>
          </w:p>
        </w:tc>
      </w:tr>
      <w:tr w:rsidR="00E7562F" w:rsidRPr="00723993" w14:paraId="73D8D37D" w14:textId="77777777" w:rsidTr="00E7562F">
        <w:trPr>
          <w:cantSplit/>
          <w:trHeight w:val="303"/>
        </w:trPr>
        <w:tc>
          <w:tcPr>
            <w:tcW w:w="4376" w:type="dxa"/>
            <w:vAlign w:val="bottom"/>
          </w:tcPr>
          <w:p w14:paraId="0B22B07A" w14:textId="77777777" w:rsidR="00E7562F" w:rsidRPr="00723993" w:rsidRDefault="00E7562F" w:rsidP="00EE59C1">
            <w:pPr>
              <w:tabs>
                <w:tab w:val="left" w:pos="708"/>
              </w:tabs>
              <w:spacing w:line="260" w:lineRule="exact"/>
              <w:rPr>
                <w:rFonts w:cs="Times New Roman"/>
                <w:lang w:eastAsia="th-TH"/>
              </w:rPr>
            </w:pPr>
            <w:r w:rsidRPr="00723993">
              <w:rPr>
                <w:rFonts w:cs="Times New Roman"/>
                <w:lang w:eastAsia="th-TH"/>
              </w:rPr>
              <w:t>Increase during the year</w:t>
            </w:r>
          </w:p>
        </w:tc>
        <w:tc>
          <w:tcPr>
            <w:tcW w:w="1558" w:type="dxa"/>
            <w:vAlign w:val="bottom"/>
          </w:tcPr>
          <w:p w14:paraId="4CD8EDE5" w14:textId="06EBCF46" w:rsidR="00E7562F" w:rsidRPr="00723993" w:rsidRDefault="00E7562F" w:rsidP="00EE59C1">
            <w:pPr>
              <w:spacing w:line="260" w:lineRule="exact"/>
              <w:ind w:right="141"/>
              <w:jc w:val="right"/>
              <w:rPr>
                <w:rFonts w:cs="Times New Roman"/>
                <w:cs/>
              </w:rPr>
            </w:pPr>
            <w:r>
              <w:rPr>
                <w:rFonts w:cs="Times New Roman"/>
              </w:rPr>
              <w:t>1,045,650</w:t>
            </w:r>
          </w:p>
        </w:tc>
        <w:tc>
          <w:tcPr>
            <w:tcW w:w="1559" w:type="dxa"/>
            <w:vAlign w:val="bottom"/>
          </w:tcPr>
          <w:p w14:paraId="392B3F29" w14:textId="754FFD27" w:rsidR="00E7562F" w:rsidRPr="00723993" w:rsidRDefault="00E7562F" w:rsidP="007B4D14">
            <w:pPr>
              <w:spacing w:line="260" w:lineRule="exact"/>
              <w:ind w:left="63" w:right="83"/>
              <w:jc w:val="right"/>
              <w:rPr>
                <w:rFonts w:cs="Times New Roman"/>
                <w:cs/>
              </w:rPr>
            </w:pPr>
            <w:r>
              <w:rPr>
                <w:rFonts w:cs="Times New Roman"/>
              </w:rPr>
              <w:t>1,568,474</w:t>
            </w:r>
          </w:p>
        </w:tc>
        <w:tc>
          <w:tcPr>
            <w:tcW w:w="1572" w:type="dxa"/>
            <w:vAlign w:val="bottom"/>
          </w:tcPr>
          <w:p w14:paraId="4B22E0FC" w14:textId="63393F85" w:rsidR="00E7562F" w:rsidRPr="00723993" w:rsidRDefault="00E7562F" w:rsidP="005145F2">
            <w:pPr>
              <w:spacing w:line="260" w:lineRule="exact"/>
              <w:ind w:right="141"/>
              <w:jc w:val="right"/>
              <w:rPr>
                <w:rFonts w:cs="Times New Roman"/>
                <w:cs/>
              </w:rPr>
            </w:pPr>
            <w:r>
              <w:rPr>
                <w:rFonts w:cs="Times New Roman"/>
              </w:rPr>
              <w:t>2,614,124</w:t>
            </w:r>
          </w:p>
        </w:tc>
      </w:tr>
      <w:tr w:rsidR="00E7562F" w:rsidRPr="00723993" w14:paraId="17C308B0" w14:textId="77777777" w:rsidTr="00E7562F">
        <w:trPr>
          <w:cantSplit/>
          <w:trHeight w:val="303"/>
        </w:trPr>
        <w:tc>
          <w:tcPr>
            <w:tcW w:w="4376" w:type="dxa"/>
            <w:vAlign w:val="bottom"/>
          </w:tcPr>
          <w:p w14:paraId="55092369" w14:textId="695827CB" w:rsidR="00E7562F" w:rsidRPr="007B4D14" w:rsidRDefault="00E7562F" w:rsidP="005145F2">
            <w:pPr>
              <w:spacing w:line="260" w:lineRule="exact"/>
              <w:rPr>
                <w:cs/>
                <w:lang w:eastAsia="th-TH"/>
              </w:rPr>
            </w:pPr>
            <w:r w:rsidRPr="00723993">
              <w:rPr>
                <w:rFonts w:cs="Times New Roman"/>
                <w:cs/>
              </w:rPr>
              <w:t>Amortization</w:t>
            </w:r>
          </w:p>
        </w:tc>
        <w:tc>
          <w:tcPr>
            <w:tcW w:w="1558" w:type="dxa"/>
            <w:vAlign w:val="bottom"/>
          </w:tcPr>
          <w:p w14:paraId="5AA04AF6" w14:textId="4E574219" w:rsidR="00E7562F" w:rsidRPr="00723993" w:rsidRDefault="00E7562F" w:rsidP="00883447">
            <w:pPr>
              <w:pBdr>
                <w:bottom w:val="single" w:sz="4" w:space="1" w:color="auto"/>
              </w:pBdr>
              <w:spacing w:line="260" w:lineRule="exact"/>
              <w:ind w:right="141"/>
              <w:jc w:val="right"/>
              <w:rPr>
                <w:rFonts w:cs="Times New Roman"/>
                <w:cs/>
              </w:rPr>
            </w:pPr>
            <w:r w:rsidRPr="00723993">
              <w:rPr>
                <w:rFonts w:cs="Times New Roman"/>
              </w:rPr>
              <w:t>(2</w:t>
            </w:r>
            <w:r>
              <w:rPr>
                <w:rFonts w:cs="Times New Roman"/>
              </w:rPr>
              <w:t>32</w:t>
            </w:r>
            <w:r w:rsidRPr="00723993">
              <w:rPr>
                <w:rFonts w:cs="Times New Roman"/>
              </w:rPr>
              <w:t>,</w:t>
            </w:r>
            <w:r>
              <w:rPr>
                <w:rFonts w:cs="Times New Roman"/>
              </w:rPr>
              <w:t>367</w:t>
            </w:r>
            <w:r w:rsidRPr="00723993">
              <w:rPr>
                <w:rFonts w:cs="Times New Roman"/>
              </w:rPr>
              <w:t>)</w:t>
            </w:r>
          </w:p>
        </w:tc>
        <w:tc>
          <w:tcPr>
            <w:tcW w:w="1559" w:type="dxa"/>
            <w:vAlign w:val="bottom"/>
          </w:tcPr>
          <w:p w14:paraId="526894B6" w14:textId="047BEEAE" w:rsidR="00E7562F" w:rsidRPr="00723993" w:rsidRDefault="00E7562F" w:rsidP="00883447">
            <w:pPr>
              <w:pBdr>
                <w:bottom w:val="single" w:sz="4" w:space="1" w:color="auto"/>
              </w:pBdr>
              <w:spacing w:line="260" w:lineRule="exact"/>
              <w:ind w:left="63" w:right="83"/>
              <w:jc w:val="right"/>
              <w:rPr>
                <w:rFonts w:cs="Times New Roman"/>
                <w:cs/>
              </w:rPr>
            </w:pPr>
            <w:r w:rsidRPr="00723993">
              <w:rPr>
                <w:rFonts w:cs="Times New Roman"/>
              </w:rPr>
              <w:t>(</w:t>
            </w:r>
            <w:r>
              <w:rPr>
                <w:rFonts w:cs="Times New Roman"/>
              </w:rPr>
              <w:t>348</w:t>
            </w:r>
            <w:r w:rsidRPr="00723993">
              <w:rPr>
                <w:rFonts w:cs="Times New Roman"/>
              </w:rPr>
              <w:t>,</w:t>
            </w:r>
            <w:r>
              <w:rPr>
                <w:rFonts w:cs="Times New Roman"/>
              </w:rPr>
              <w:t>550</w:t>
            </w:r>
            <w:r w:rsidRPr="00723993">
              <w:rPr>
                <w:rFonts w:cs="Times New Roman"/>
              </w:rPr>
              <w:t>)</w:t>
            </w:r>
          </w:p>
        </w:tc>
        <w:tc>
          <w:tcPr>
            <w:tcW w:w="1572" w:type="dxa"/>
            <w:vAlign w:val="bottom"/>
          </w:tcPr>
          <w:p w14:paraId="111DDFB0" w14:textId="20C6BD71" w:rsidR="00E7562F" w:rsidRPr="00723993" w:rsidRDefault="00E7562F" w:rsidP="00883447">
            <w:pPr>
              <w:pBdr>
                <w:bottom w:val="single" w:sz="4" w:space="1" w:color="auto"/>
              </w:pBdr>
              <w:spacing w:line="260" w:lineRule="exact"/>
              <w:ind w:right="142"/>
              <w:jc w:val="right"/>
              <w:rPr>
                <w:rFonts w:cs="Times New Roman"/>
                <w:cs/>
              </w:rPr>
            </w:pPr>
            <w:r w:rsidRPr="00723993">
              <w:rPr>
                <w:rFonts w:cs="Times New Roman"/>
              </w:rPr>
              <w:t>(</w:t>
            </w:r>
            <w:r>
              <w:rPr>
                <w:rFonts w:cs="Times New Roman"/>
              </w:rPr>
              <w:t>580</w:t>
            </w:r>
            <w:r w:rsidRPr="00723993">
              <w:rPr>
                <w:rFonts w:cs="Times New Roman"/>
              </w:rPr>
              <w:t>,</w:t>
            </w:r>
            <w:r>
              <w:rPr>
                <w:rFonts w:cs="Times New Roman"/>
              </w:rPr>
              <w:t>917</w:t>
            </w:r>
            <w:r w:rsidRPr="00723993">
              <w:rPr>
                <w:rFonts w:cs="Times New Roman"/>
              </w:rPr>
              <w:t>)</w:t>
            </w:r>
          </w:p>
        </w:tc>
      </w:tr>
      <w:tr w:rsidR="00E7562F" w:rsidRPr="00723993" w14:paraId="3F18F383" w14:textId="77777777" w:rsidTr="00E7562F">
        <w:trPr>
          <w:cantSplit/>
          <w:trHeight w:val="303"/>
        </w:trPr>
        <w:tc>
          <w:tcPr>
            <w:tcW w:w="4376" w:type="dxa"/>
            <w:vAlign w:val="bottom"/>
          </w:tcPr>
          <w:p w14:paraId="30310528" w14:textId="77777777" w:rsidR="00E7562F" w:rsidRPr="00723993" w:rsidRDefault="00E7562F" w:rsidP="005145F2">
            <w:pPr>
              <w:spacing w:line="260" w:lineRule="exact"/>
              <w:rPr>
                <w:rFonts w:cs="Times New Roman"/>
                <w:cs/>
                <w:lang w:eastAsia="th-TH"/>
              </w:rPr>
            </w:pPr>
            <w:r w:rsidRPr="00723993">
              <w:rPr>
                <w:rFonts w:cs="Times New Roman"/>
              </w:rPr>
              <w:t>Net book value, ending of year</w:t>
            </w:r>
          </w:p>
        </w:tc>
        <w:tc>
          <w:tcPr>
            <w:tcW w:w="1558" w:type="dxa"/>
          </w:tcPr>
          <w:p w14:paraId="639F925E" w14:textId="1D961D74" w:rsidR="00E7562F" w:rsidRPr="00723993" w:rsidRDefault="00E7562F" w:rsidP="005145F2">
            <w:pPr>
              <w:pBdr>
                <w:bottom w:val="double" w:sz="4" w:space="1" w:color="auto"/>
              </w:pBdr>
              <w:spacing w:line="260" w:lineRule="exact"/>
              <w:ind w:right="141"/>
              <w:jc w:val="right"/>
              <w:rPr>
                <w:rFonts w:cs="Times New Roman"/>
                <w:cs/>
              </w:rPr>
            </w:pPr>
            <w:r>
              <w:rPr>
                <w:rFonts w:cs="Times New Roman"/>
              </w:rPr>
              <w:t>813</w:t>
            </w:r>
            <w:r w:rsidRPr="00723993">
              <w:rPr>
                <w:rFonts w:cs="Times New Roman"/>
              </w:rPr>
              <w:t>,</w:t>
            </w:r>
            <w:r>
              <w:rPr>
                <w:rFonts w:cs="Times New Roman"/>
              </w:rPr>
              <w:t>283</w:t>
            </w:r>
          </w:p>
        </w:tc>
        <w:tc>
          <w:tcPr>
            <w:tcW w:w="1559" w:type="dxa"/>
          </w:tcPr>
          <w:p w14:paraId="7BBEFAE2" w14:textId="482B0143" w:rsidR="00E7562F" w:rsidRPr="005145F2" w:rsidRDefault="00E7562F" w:rsidP="005145F2">
            <w:pPr>
              <w:pBdr>
                <w:bottom w:val="double" w:sz="4" w:space="1" w:color="auto"/>
              </w:pBdr>
              <w:spacing w:line="260" w:lineRule="exact"/>
              <w:ind w:left="63" w:right="83"/>
              <w:jc w:val="right"/>
            </w:pPr>
            <w:r>
              <w:t>1,219,924</w:t>
            </w:r>
          </w:p>
        </w:tc>
        <w:tc>
          <w:tcPr>
            <w:tcW w:w="1572" w:type="dxa"/>
          </w:tcPr>
          <w:p w14:paraId="68ABAF07" w14:textId="588E08E7" w:rsidR="00E7562F" w:rsidRPr="00723993" w:rsidRDefault="00E7562F" w:rsidP="005145F2">
            <w:pPr>
              <w:pBdr>
                <w:bottom w:val="double" w:sz="4" w:space="1" w:color="auto"/>
              </w:pBdr>
              <w:spacing w:line="260" w:lineRule="exact"/>
              <w:ind w:right="142"/>
              <w:jc w:val="right"/>
              <w:rPr>
                <w:rFonts w:cs="Times New Roman"/>
                <w:cs/>
              </w:rPr>
            </w:pPr>
            <w:r>
              <w:rPr>
                <w:rFonts w:cs="Times New Roman"/>
              </w:rPr>
              <w:t>2,033,207</w:t>
            </w:r>
          </w:p>
        </w:tc>
      </w:tr>
      <w:tr w:rsidR="00E7562F" w:rsidRPr="00723993" w14:paraId="7C6EDEBA" w14:textId="77777777" w:rsidTr="00E7562F">
        <w:trPr>
          <w:cantSplit/>
          <w:trHeight w:val="303"/>
        </w:trPr>
        <w:tc>
          <w:tcPr>
            <w:tcW w:w="4376" w:type="dxa"/>
            <w:vAlign w:val="bottom"/>
          </w:tcPr>
          <w:p w14:paraId="3B42B28B" w14:textId="29222B6F" w:rsidR="00E7562F" w:rsidRPr="007B4D14" w:rsidRDefault="00E7562F" w:rsidP="005145F2">
            <w:pPr>
              <w:spacing w:line="260" w:lineRule="exact"/>
              <w:rPr>
                <w:rFonts w:cs="Angsana New"/>
                <w:b/>
                <w:bCs/>
                <w:szCs w:val="28"/>
              </w:rPr>
            </w:pPr>
            <w:r w:rsidRPr="00723993">
              <w:rPr>
                <w:rFonts w:cs="Times New Roman"/>
                <w:b/>
                <w:bCs/>
                <w:cs/>
              </w:rPr>
              <w:t>As at 31 December 202</w:t>
            </w:r>
            <w:r>
              <w:rPr>
                <w:rFonts w:cs="Times New Roman"/>
                <w:b/>
                <w:bCs/>
              </w:rPr>
              <w:t>4</w:t>
            </w:r>
          </w:p>
        </w:tc>
        <w:tc>
          <w:tcPr>
            <w:tcW w:w="1558" w:type="dxa"/>
            <w:vAlign w:val="bottom"/>
          </w:tcPr>
          <w:p w14:paraId="08C8630E" w14:textId="77777777" w:rsidR="00E7562F" w:rsidRPr="00723993" w:rsidRDefault="00E7562F" w:rsidP="005145F2">
            <w:pPr>
              <w:spacing w:line="260" w:lineRule="exact"/>
              <w:ind w:left="40" w:right="77"/>
              <w:jc w:val="right"/>
              <w:rPr>
                <w:rFonts w:cs="Times New Roman"/>
                <w:cs/>
                <w:lang w:eastAsia="th-TH"/>
              </w:rPr>
            </w:pPr>
          </w:p>
        </w:tc>
        <w:tc>
          <w:tcPr>
            <w:tcW w:w="1559" w:type="dxa"/>
            <w:vAlign w:val="bottom"/>
          </w:tcPr>
          <w:p w14:paraId="0A8CBA6D" w14:textId="77777777" w:rsidR="00E7562F" w:rsidRPr="00723993" w:rsidRDefault="00E7562F" w:rsidP="005145F2">
            <w:pPr>
              <w:spacing w:line="260" w:lineRule="exact"/>
              <w:ind w:left="63" w:right="83"/>
              <w:jc w:val="center"/>
              <w:rPr>
                <w:rFonts w:cs="Times New Roman"/>
                <w:cs/>
                <w:lang w:eastAsia="th-TH"/>
              </w:rPr>
            </w:pPr>
          </w:p>
        </w:tc>
        <w:tc>
          <w:tcPr>
            <w:tcW w:w="1572" w:type="dxa"/>
            <w:vAlign w:val="bottom"/>
          </w:tcPr>
          <w:p w14:paraId="53D88CC3" w14:textId="77777777" w:rsidR="00E7562F" w:rsidRPr="00723993" w:rsidRDefault="00E7562F" w:rsidP="005145F2">
            <w:pPr>
              <w:spacing w:line="260" w:lineRule="exact"/>
              <w:ind w:left="71" w:right="142"/>
              <w:jc w:val="right"/>
              <w:rPr>
                <w:rFonts w:cs="Times New Roman"/>
                <w:cs/>
                <w:lang w:eastAsia="th-TH"/>
              </w:rPr>
            </w:pPr>
          </w:p>
        </w:tc>
      </w:tr>
      <w:tr w:rsidR="00E7562F" w:rsidRPr="00723993" w14:paraId="43915BE2" w14:textId="77777777" w:rsidTr="00E7562F">
        <w:trPr>
          <w:cantSplit/>
          <w:trHeight w:val="53"/>
        </w:trPr>
        <w:tc>
          <w:tcPr>
            <w:tcW w:w="4376" w:type="dxa"/>
            <w:vAlign w:val="bottom"/>
          </w:tcPr>
          <w:p w14:paraId="44638E77" w14:textId="77777777" w:rsidR="00E7562F" w:rsidRPr="00723993" w:rsidRDefault="00E7562F" w:rsidP="005145F2">
            <w:pPr>
              <w:spacing w:line="320" w:lineRule="exact"/>
              <w:rPr>
                <w:rFonts w:cs="Times New Roman"/>
                <w:cs/>
              </w:rPr>
            </w:pPr>
            <w:r w:rsidRPr="00723993">
              <w:rPr>
                <w:rFonts w:cs="Times New Roman"/>
                <w:cs/>
                <w:lang w:eastAsia="th-TH"/>
              </w:rPr>
              <w:t xml:space="preserve">Cost </w:t>
            </w:r>
          </w:p>
        </w:tc>
        <w:tc>
          <w:tcPr>
            <w:tcW w:w="1558" w:type="dxa"/>
            <w:vAlign w:val="bottom"/>
          </w:tcPr>
          <w:p w14:paraId="3A5D3FAD" w14:textId="77944E3F" w:rsidR="00E7562F" w:rsidRPr="00723993" w:rsidRDefault="00E7562F" w:rsidP="00883447">
            <w:pPr>
              <w:spacing w:line="320" w:lineRule="exact"/>
              <w:ind w:right="141"/>
              <w:jc w:val="right"/>
              <w:rPr>
                <w:rFonts w:cs="Times New Roman"/>
                <w:cs/>
              </w:rPr>
            </w:pPr>
            <w:r w:rsidRPr="00723993">
              <w:rPr>
                <w:rFonts w:cs="Times New Roman"/>
              </w:rPr>
              <w:t>1,</w:t>
            </w:r>
            <w:r>
              <w:rPr>
                <w:rFonts w:cs="Times New Roman"/>
              </w:rPr>
              <w:t>045</w:t>
            </w:r>
            <w:r w:rsidRPr="00723993">
              <w:rPr>
                <w:rFonts w:cs="Times New Roman"/>
              </w:rPr>
              <w:t>,</w:t>
            </w:r>
            <w:r>
              <w:rPr>
                <w:rFonts w:cs="Times New Roman"/>
              </w:rPr>
              <w:t>650</w:t>
            </w:r>
          </w:p>
        </w:tc>
        <w:tc>
          <w:tcPr>
            <w:tcW w:w="1559" w:type="dxa"/>
            <w:vAlign w:val="bottom"/>
          </w:tcPr>
          <w:p w14:paraId="26609E86" w14:textId="71A9D416" w:rsidR="00E7562F" w:rsidRPr="00883447" w:rsidRDefault="00E7562F" w:rsidP="00883447">
            <w:pPr>
              <w:spacing w:line="320" w:lineRule="exact"/>
              <w:ind w:left="63" w:right="83"/>
              <w:jc w:val="right"/>
              <w:rPr>
                <w:cs/>
              </w:rPr>
            </w:pPr>
            <w:r>
              <w:rPr>
                <w:rFonts w:cs="Times New Roman"/>
              </w:rPr>
              <w:t>1,568,474</w:t>
            </w:r>
          </w:p>
        </w:tc>
        <w:tc>
          <w:tcPr>
            <w:tcW w:w="1572" w:type="dxa"/>
            <w:vAlign w:val="bottom"/>
          </w:tcPr>
          <w:p w14:paraId="63AE49E1" w14:textId="6585F7CF" w:rsidR="00E7562F" w:rsidRPr="00723993" w:rsidRDefault="00E7562F" w:rsidP="00883447">
            <w:pPr>
              <w:spacing w:line="320" w:lineRule="exact"/>
              <w:ind w:right="142"/>
              <w:jc w:val="right"/>
              <w:rPr>
                <w:rFonts w:cs="Times New Roman"/>
                <w:cs/>
              </w:rPr>
            </w:pPr>
            <w:r>
              <w:rPr>
                <w:rFonts w:cs="Times New Roman"/>
              </w:rPr>
              <w:t>2,614,124</w:t>
            </w:r>
          </w:p>
        </w:tc>
      </w:tr>
      <w:tr w:rsidR="00E7562F" w:rsidRPr="00723993" w14:paraId="0F5A1ECB" w14:textId="77777777" w:rsidTr="00E7562F">
        <w:trPr>
          <w:cantSplit/>
        </w:trPr>
        <w:tc>
          <w:tcPr>
            <w:tcW w:w="4376" w:type="dxa"/>
            <w:vAlign w:val="bottom"/>
          </w:tcPr>
          <w:p w14:paraId="3A7EC36B" w14:textId="77777777" w:rsidR="00E7562F" w:rsidRPr="00723993" w:rsidRDefault="00E7562F" w:rsidP="005145F2">
            <w:pPr>
              <w:tabs>
                <w:tab w:val="left" w:pos="699"/>
              </w:tabs>
              <w:spacing w:line="320" w:lineRule="exact"/>
              <w:rPr>
                <w:rFonts w:cs="Times New Roman"/>
                <w:u w:val="single"/>
                <w:cs/>
              </w:rPr>
            </w:pPr>
            <w:r w:rsidRPr="00723993">
              <w:rPr>
                <w:rFonts w:cs="Times New Roman"/>
                <w:u w:val="single"/>
                <w:cs/>
                <w:lang w:eastAsia="th-TH"/>
              </w:rPr>
              <w:t>Less</w:t>
            </w:r>
            <w:r w:rsidRPr="00723993">
              <w:rPr>
                <w:rFonts w:cs="Times New Roman"/>
                <w:cs/>
                <w:lang w:eastAsia="th-TH"/>
              </w:rPr>
              <w:t xml:space="preserve"> accumulated amortization</w:t>
            </w:r>
          </w:p>
        </w:tc>
        <w:tc>
          <w:tcPr>
            <w:tcW w:w="1558" w:type="dxa"/>
            <w:vAlign w:val="bottom"/>
          </w:tcPr>
          <w:p w14:paraId="2C1BC34D" w14:textId="7377F15B" w:rsidR="00E7562F" w:rsidRPr="00723993" w:rsidRDefault="00E7562F" w:rsidP="00883447">
            <w:pPr>
              <w:pBdr>
                <w:bottom w:val="single" w:sz="4" w:space="1" w:color="auto"/>
              </w:pBdr>
              <w:spacing w:line="320" w:lineRule="exact"/>
              <w:ind w:right="141"/>
              <w:jc w:val="right"/>
              <w:rPr>
                <w:rFonts w:cs="Times New Roman"/>
                <w:cs/>
              </w:rPr>
            </w:pPr>
            <w:r w:rsidRPr="00723993">
              <w:rPr>
                <w:rFonts w:cs="Times New Roman"/>
              </w:rPr>
              <w:t>(</w:t>
            </w:r>
            <w:r>
              <w:rPr>
                <w:rFonts w:cs="Times New Roman"/>
              </w:rPr>
              <w:t>232</w:t>
            </w:r>
            <w:r w:rsidRPr="00723993">
              <w:rPr>
                <w:rFonts w:cs="Times New Roman"/>
              </w:rPr>
              <w:t>,</w:t>
            </w:r>
            <w:r>
              <w:rPr>
                <w:rFonts w:cs="Times New Roman"/>
              </w:rPr>
              <w:t>367</w:t>
            </w:r>
            <w:r w:rsidRPr="00723993">
              <w:rPr>
                <w:rFonts w:cs="Times New Roman"/>
              </w:rPr>
              <w:t>)</w:t>
            </w:r>
          </w:p>
        </w:tc>
        <w:tc>
          <w:tcPr>
            <w:tcW w:w="1559" w:type="dxa"/>
            <w:vAlign w:val="bottom"/>
          </w:tcPr>
          <w:p w14:paraId="40203C3C" w14:textId="5ADAF137" w:rsidR="00E7562F" w:rsidRPr="00723993" w:rsidRDefault="00E7562F" w:rsidP="00883447">
            <w:pPr>
              <w:pBdr>
                <w:bottom w:val="single" w:sz="4" w:space="1" w:color="auto"/>
              </w:pBdr>
              <w:spacing w:line="320" w:lineRule="exact"/>
              <w:ind w:left="63" w:right="83"/>
              <w:jc w:val="right"/>
              <w:rPr>
                <w:rFonts w:cs="Times New Roman"/>
                <w:cs/>
              </w:rPr>
            </w:pPr>
            <w:r>
              <w:rPr>
                <w:rFonts w:cs="Times New Roman"/>
              </w:rPr>
              <w:t>(348,550)</w:t>
            </w:r>
          </w:p>
        </w:tc>
        <w:tc>
          <w:tcPr>
            <w:tcW w:w="1572" w:type="dxa"/>
            <w:vAlign w:val="bottom"/>
          </w:tcPr>
          <w:p w14:paraId="2FB3ACC7" w14:textId="7225594D" w:rsidR="00E7562F" w:rsidRPr="00723993" w:rsidRDefault="00E7562F" w:rsidP="00883447">
            <w:pPr>
              <w:pBdr>
                <w:bottom w:val="single" w:sz="4" w:space="1" w:color="auto"/>
              </w:pBdr>
              <w:spacing w:line="320" w:lineRule="exact"/>
              <w:ind w:right="142"/>
              <w:jc w:val="right"/>
              <w:rPr>
                <w:rFonts w:cs="Times New Roman"/>
                <w:cs/>
              </w:rPr>
            </w:pPr>
            <w:r w:rsidRPr="00723993">
              <w:rPr>
                <w:rFonts w:cs="Times New Roman"/>
              </w:rPr>
              <w:t>(</w:t>
            </w:r>
            <w:r>
              <w:rPr>
                <w:rFonts w:cs="Times New Roman"/>
              </w:rPr>
              <w:t>580,917</w:t>
            </w:r>
            <w:r w:rsidRPr="00723993">
              <w:rPr>
                <w:rFonts w:cs="Times New Roman"/>
              </w:rPr>
              <w:t>)</w:t>
            </w:r>
          </w:p>
        </w:tc>
      </w:tr>
      <w:tr w:rsidR="00E7562F" w:rsidRPr="00723993" w14:paraId="7616B2B2" w14:textId="77777777" w:rsidTr="00E7562F">
        <w:trPr>
          <w:cantSplit/>
        </w:trPr>
        <w:tc>
          <w:tcPr>
            <w:tcW w:w="4376" w:type="dxa"/>
            <w:vAlign w:val="bottom"/>
          </w:tcPr>
          <w:p w14:paraId="0F5C097F" w14:textId="77777777" w:rsidR="00E7562F" w:rsidRPr="00723993" w:rsidRDefault="00E7562F" w:rsidP="005145F2">
            <w:pPr>
              <w:spacing w:line="320" w:lineRule="exact"/>
              <w:rPr>
                <w:rFonts w:cs="Times New Roman"/>
                <w:cs/>
              </w:rPr>
            </w:pPr>
            <w:r w:rsidRPr="00723993">
              <w:rPr>
                <w:rFonts w:cs="Times New Roman"/>
                <w:cs/>
                <w:lang w:eastAsia="th-TH"/>
              </w:rPr>
              <w:t>Net book value</w:t>
            </w:r>
          </w:p>
        </w:tc>
        <w:tc>
          <w:tcPr>
            <w:tcW w:w="1558" w:type="dxa"/>
            <w:vAlign w:val="bottom"/>
          </w:tcPr>
          <w:p w14:paraId="58E50602" w14:textId="68A6BC08" w:rsidR="00E7562F" w:rsidRPr="00723993" w:rsidRDefault="00E7562F" w:rsidP="00883447">
            <w:pPr>
              <w:pBdr>
                <w:bottom w:val="double" w:sz="4" w:space="1" w:color="auto"/>
              </w:pBdr>
              <w:spacing w:line="320" w:lineRule="exact"/>
              <w:ind w:right="141"/>
              <w:jc w:val="right"/>
              <w:rPr>
                <w:rFonts w:cs="Times New Roman"/>
                <w:cs/>
              </w:rPr>
            </w:pPr>
            <w:r>
              <w:rPr>
                <w:rFonts w:cs="Times New Roman"/>
              </w:rPr>
              <w:t>813</w:t>
            </w:r>
            <w:r w:rsidRPr="00723993">
              <w:rPr>
                <w:rFonts w:cs="Times New Roman"/>
              </w:rPr>
              <w:t>,</w:t>
            </w:r>
            <w:r>
              <w:rPr>
                <w:rFonts w:cs="Times New Roman"/>
              </w:rPr>
              <w:t>283</w:t>
            </w:r>
          </w:p>
        </w:tc>
        <w:tc>
          <w:tcPr>
            <w:tcW w:w="1559" w:type="dxa"/>
            <w:vAlign w:val="bottom"/>
          </w:tcPr>
          <w:p w14:paraId="65244F65" w14:textId="39127566" w:rsidR="00E7562F" w:rsidRPr="00723993" w:rsidRDefault="00E7562F" w:rsidP="00883447">
            <w:pPr>
              <w:pBdr>
                <w:bottom w:val="double" w:sz="4" w:space="1" w:color="auto"/>
              </w:pBdr>
              <w:spacing w:line="320" w:lineRule="exact"/>
              <w:ind w:left="63" w:right="83"/>
              <w:jc w:val="right"/>
              <w:rPr>
                <w:rFonts w:cs="Times New Roman"/>
                <w:cs/>
              </w:rPr>
            </w:pPr>
            <w:r>
              <w:rPr>
                <w:rFonts w:cs="Times New Roman"/>
              </w:rPr>
              <w:t>1,219,924</w:t>
            </w:r>
          </w:p>
        </w:tc>
        <w:tc>
          <w:tcPr>
            <w:tcW w:w="1572" w:type="dxa"/>
            <w:vAlign w:val="bottom"/>
          </w:tcPr>
          <w:p w14:paraId="3D06B946" w14:textId="27BDB4ED" w:rsidR="00E7562F" w:rsidRPr="00723993" w:rsidRDefault="00E7562F" w:rsidP="00883447">
            <w:pPr>
              <w:pBdr>
                <w:bottom w:val="double" w:sz="4" w:space="1" w:color="auto"/>
              </w:pBdr>
              <w:spacing w:line="320" w:lineRule="exact"/>
              <w:ind w:right="142"/>
              <w:jc w:val="right"/>
              <w:rPr>
                <w:rFonts w:cs="Times New Roman"/>
                <w:cs/>
              </w:rPr>
            </w:pPr>
            <w:r>
              <w:rPr>
                <w:rFonts w:cs="Times New Roman"/>
              </w:rPr>
              <w:t>2,033,207</w:t>
            </w:r>
          </w:p>
        </w:tc>
      </w:tr>
    </w:tbl>
    <w:p w14:paraId="0B241F91" w14:textId="77777777" w:rsidR="00C577EF" w:rsidRDefault="00C577EF" w:rsidP="00C577EF">
      <w:pPr>
        <w:pStyle w:val="ListParagraph"/>
        <w:keepNext/>
        <w:spacing w:before="240"/>
        <w:ind w:left="426"/>
        <w:outlineLvl w:val="3"/>
        <w:rPr>
          <w:rFonts w:cs="Times New Roman"/>
          <w:b/>
          <w:bCs/>
        </w:rPr>
      </w:pPr>
    </w:p>
    <w:p w14:paraId="6CB0786F" w14:textId="77777777" w:rsidR="00C577EF" w:rsidRDefault="00C577EF" w:rsidP="00C577EF">
      <w:pPr>
        <w:pStyle w:val="ListParagraph"/>
        <w:keepNext/>
        <w:spacing w:before="240"/>
        <w:ind w:left="426"/>
        <w:outlineLvl w:val="3"/>
        <w:rPr>
          <w:rFonts w:cs="Times New Roman"/>
          <w:b/>
          <w:bCs/>
        </w:rPr>
      </w:pPr>
    </w:p>
    <w:p w14:paraId="7F7C3CCA" w14:textId="77777777" w:rsidR="00C577EF" w:rsidRDefault="00C577EF" w:rsidP="00C577EF">
      <w:pPr>
        <w:pStyle w:val="ListParagraph"/>
        <w:keepNext/>
        <w:spacing w:before="240"/>
        <w:ind w:left="426"/>
        <w:outlineLvl w:val="3"/>
        <w:rPr>
          <w:rFonts w:cs="Times New Roman"/>
          <w:b/>
          <w:bCs/>
        </w:rPr>
      </w:pPr>
    </w:p>
    <w:p w14:paraId="7B77933B" w14:textId="77777777" w:rsidR="00C577EF" w:rsidRDefault="00C577EF" w:rsidP="00C577EF">
      <w:pPr>
        <w:pStyle w:val="ListParagraph"/>
        <w:keepNext/>
        <w:spacing w:before="240"/>
        <w:ind w:left="426"/>
        <w:outlineLvl w:val="3"/>
        <w:rPr>
          <w:rFonts w:cs="Times New Roman"/>
          <w:b/>
          <w:bCs/>
        </w:rPr>
      </w:pPr>
    </w:p>
    <w:p w14:paraId="172550FE" w14:textId="77777777" w:rsidR="00C577EF" w:rsidRDefault="00C577EF" w:rsidP="00C577EF">
      <w:pPr>
        <w:pStyle w:val="ListParagraph"/>
        <w:keepNext/>
        <w:spacing w:before="240"/>
        <w:ind w:left="426"/>
        <w:outlineLvl w:val="3"/>
        <w:rPr>
          <w:rFonts w:cs="Times New Roman"/>
          <w:b/>
          <w:bCs/>
        </w:rPr>
      </w:pPr>
    </w:p>
    <w:p w14:paraId="71F02FFE" w14:textId="77777777" w:rsidR="00C577EF" w:rsidRDefault="00C577EF" w:rsidP="00C577EF">
      <w:pPr>
        <w:pStyle w:val="ListParagraph"/>
        <w:keepNext/>
        <w:spacing w:before="240"/>
        <w:ind w:left="426"/>
        <w:outlineLvl w:val="3"/>
        <w:rPr>
          <w:rFonts w:cs="Times New Roman"/>
          <w:b/>
          <w:bCs/>
        </w:rPr>
      </w:pPr>
    </w:p>
    <w:p w14:paraId="6703D724" w14:textId="77777777" w:rsidR="00C577EF" w:rsidRDefault="00C577EF" w:rsidP="00C577EF">
      <w:pPr>
        <w:pStyle w:val="ListParagraph"/>
        <w:keepNext/>
        <w:spacing w:before="240"/>
        <w:ind w:left="426"/>
        <w:outlineLvl w:val="3"/>
        <w:rPr>
          <w:rFonts w:cs="Times New Roman"/>
          <w:b/>
          <w:bCs/>
        </w:rPr>
      </w:pPr>
    </w:p>
    <w:p w14:paraId="4AA8D12B" w14:textId="77777777" w:rsidR="00C577EF" w:rsidRDefault="00C577EF" w:rsidP="00C577EF">
      <w:pPr>
        <w:pStyle w:val="ListParagraph"/>
        <w:keepNext/>
        <w:spacing w:before="240"/>
        <w:ind w:left="426"/>
        <w:outlineLvl w:val="3"/>
        <w:rPr>
          <w:rFonts w:cs="Times New Roman"/>
          <w:b/>
          <w:bCs/>
        </w:rPr>
      </w:pPr>
    </w:p>
    <w:p w14:paraId="7C754B8C" w14:textId="77777777" w:rsidR="00C577EF" w:rsidRDefault="00C577EF" w:rsidP="00C577EF">
      <w:pPr>
        <w:pStyle w:val="ListParagraph"/>
        <w:keepNext/>
        <w:spacing w:before="240"/>
        <w:ind w:left="426"/>
        <w:outlineLvl w:val="3"/>
        <w:rPr>
          <w:rFonts w:cs="Times New Roman"/>
          <w:b/>
          <w:bCs/>
        </w:rPr>
      </w:pPr>
    </w:p>
    <w:p w14:paraId="44772BFB" w14:textId="77777777" w:rsidR="00C577EF" w:rsidRDefault="00C577EF">
      <w:pPr>
        <w:rPr>
          <w:rFonts w:cs="Times New Roman"/>
          <w:b/>
          <w:bCs/>
          <w:szCs w:val="35"/>
        </w:rPr>
        <w:sectPr w:rsidR="00C577EF" w:rsidSect="000B1453">
          <w:pgSz w:w="11909" w:h="16834" w:code="9"/>
          <w:pgMar w:top="1610" w:right="1134" w:bottom="851" w:left="1418" w:header="561" w:footer="403" w:gutter="0"/>
          <w:pgNumType w:start="39"/>
          <w:cols w:space="720"/>
          <w:titlePg/>
          <w:docGrid w:linePitch="381"/>
        </w:sectPr>
      </w:pPr>
      <w:r>
        <w:rPr>
          <w:rFonts w:cs="Times New Roman"/>
          <w:b/>
          <w:bCs/>
        </w:rPr>
        <w:br w:type="page"/>
      </w:r>
    </w:p>
    <w:p w14:paraId="15E01993" w14:textId="37D540CF" w:rsidR="00312450" w:rsidRPr="00C577EF" w:rsidRDefault="00433FD6" w:rsidP="00E7562F">
      <w:pPr>
        <w:pStyle w:val="ListParagraph"/>
        <w:keepNext/>
        <w:numPr>
          <w:ilvl w:val="0"/>
          <w:numId w:val="22"/>
        </w:numPr>
        <w:ind w:left="425" w:hanging="425"/>
        <w:outlineLvl w:val="3"/>
        <w:rPr>
          <w:rFonts w:cs="Times New Roman"/>
          <w:b/>
          <w:bCs/>
        </w:rPr>
      </w:pPr>
      <w:r w:rsidRPr="00C577EF">
        <w:rPr>
          <w:rFonts w:eastAsia="Cordia New" w:cs="Times New Roman"/>
          <w:b/>
          <w:bCs/>
        </w:rPr>
        <w:lastRenderedPageBreak/>
        <w:t>INTANGIBLE ASSETS</w:t>
      </w:r>
    </w:p>
    <w:p w14:paraId="26B88A13" w14:textId="7B379C5B" w:rsidR="006F0EF9" w:rsidRPr="006C6185" w:rsidRDefault="00B221BB" w:rsidP="00DE37F9">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120" w:after="120"/>
        <w:ind w:left="283" w:firstLine="141"/>
        <w:rPr>
          <w:rFonts w:ascii="Times New Roman" w:hAnsi="Times New Roman" w:cstheme="minorBidi"/>
          <w:sz w:val="22"/>
          <w:szCs w:val="22"/>
          <w:lang w:val="en-US"/>
        </w:rPr>
      </w:pPr>
      <w:r w:rsidRPr="00723993">
        <w:rPr>
          <w:rFonts w:ascii="Times New Roman" w:hAnsi="Times New Roman" w:cs="Times New Roman"/>
          <w:sz w:val="22"/>
          <w:szCs w:val="28"/>
          <w:lang w:val="en-US"/>
        </w:rPr>
        <w:t>The movement of i</w:t>
      </w:r>
      <w:r w:rsidR="006F0EF9" w:rsidRPr="00723993">
        <w:rPr>
          <w:rFonts w:ascii="Times New Roman" w:hAnsi="Times New Roman" w:cs="Times New Roman"/>
          <w:sz w:val="22"/>
          <w:szCs w:val="22"/>
          <w:cs/>
        </w:rPr>
        <w:t xml:space="preserve">ntangible assets </w:t>
      </w:r>
      <w:r w:rsidRPr="00723993">
        <w:rPr>
          <w:rFonts w:ascii="Times New Roman" w:hAnsi="Times New Roman" w:cs="Times New Roman"/>
          <w:sz w:val="22"/>
          <w:szCs w:val="22"/>
          <w:lang w:val="en-US"/>
        </w:rPr>
        <w:t xml:space="preserve">for the years </w:t>
      </w:r>
      <w:r w:rsidR="006C03CC" w:rsidRPr="00723993">
        <w:rPr>
          <w:rFonts w:ascii="Times New Roman" w:hAnsi="Times New Roman" w:cs="Times New Roman"/>
          <w:sz w:val="22"/>
          <w:szCs w:val="22"/>
          <w:lang w:val="en-US"/>
        </w:rPr>
        <w:t xml:space="preserve">ended </w:t>
      </w:r>
      <w:r w:rsidR="006F0EF9" w:rsidRPr="00723993">
        <w:rPr>
          <w:rFonts w:ascii="Times New Roman" w:hAnsi="Times New Roman" w:cs="Times New Roman"/>
          <w:sz w:val="22"/>
          <w:szCs w:val="22"/>
          <w:lang w:val="en-US"/>
        </w:rPr>
        <w:t>31</w:t>
      </w:r>
      <w:r w:rsidR="006F0EF9" w:rsidRPr="00723993">
        <w:rPr>
          <w:rFonts w:ascii="Times New Roman" w:hAnsi="Times New Roman" w:cs="Times New Roman"/>
          <w:sz w:val="22"/>
          <w:szCs w:val="22"/>
          <w:cs/>
        </w:rPr>
        <w:t xml:space="preserve"> </w:t>
      </w:r>
      <w:r w:rsidR="006F0EF9" w:rsidRPr="00723993">
        <w:rPr>
          <w:rFonts w:ascii="Times New Roman" w:hAnsi="Times New Roman" w:cs="Times New Roman"/>
          <w:sz w:val="22"/>
          <w:szCs w:val="22"/>
          <w:lang w:val="en-US"/>
        </w:rPr>
        <w:t>December</w:t>
      </w:r>
      <w:r w:rsidR="006F0EF9" w:rsidRPr="00723993">
        <w:rPr>
          <w:rFonts w:ascii="Times New Roman" w:hAnsi="Times New Roman" w:cs="Times New Roman"/>
          <w:sz w:val="22"/>
          <w:szCs w:val="22"/>
          <w:cs/>
        </w:rPr>
        <w:t xml:space="preserve">, are as follows: </w:t>
      </w:r>
    </w:p>
    <w:tbl>
      <w:tblPr>
        <w:tblW w:w="13975" w:type="dxa"/>
        <w:tblInd w:w="426" w:type="dxa"/>
        <w:tblCellMar>
          <w:left w:w="0" w:type="dxa"/>
          <w:right w:w="0" w:type="dxa"/>
        </w:tblCellMar>
        <w:tblLook w:val="0000" w:firstRow="0" w:lastRow="0" w:firstColumn="0" w:lastColumn="0" w:noHBand="0" w:noVBand="0"/>
      </w:tblPr>
      <w:tblGrid>
        <w:gridCol w:w="4620"/>
        <w:gridCol w:w="1559"/>
        <w:gridCol w:w="1559"/>
        <w:gridCol w:w="1560"/>
        <w:gridCol w:w="1559"/>
        <w:gridCol w:w="1559"/>
        <w:gridCol w:w="1559"/>
      </w:tblGrid>
      <w:tr w:rsidR="006F0EF9" w:rsidRPr="00723993" w14:paraId="7F81FFE2" w14:textId="77777777" w:rsidTr="0012346C">
        <w:trPr>
          <w:trHeight w:val="280"/>
          <w:tblHeader/>
        </w:trPr>
        <w:tc>
          <w:tcPr>
            <w:tcW w:w="4620" w:type="dxa"/>
            <w:vAlign w:val="bottom"/>
          </w:tcPr>
          <w:p w14:paraId="485DD43E" w14:textId="77777777" w:rsidR="006F0EF9" w:rsidRPr="00723993" w:rsidRDefault="006F0EF9" w:rsidP="00376897">
            <w:pPr>
              <w:spacing w:line="300" w:lineRule="exact"/>
              <w:rPr>
                <w:rFonts w:cs="Times New Roman"/>
                <w:b/>
                <w:bCs/>
                <w:cs/>
                <w:lang w:eastAsia="th-TH"/>
              </w:rPr>
            </w:pPr>
          </w:p>
        </w:tc>
        <w:tc>
          <w:tcPr>
            <w:tcW w:w="9355" w:type="dxa"/>
            <w:gridSpan w:val="6"/>
            <w:vAlign w:val="bottom"/>
          </w:tcPr>
          <w:p w14:paraId="52A42DE8" w14:textId="77777777" w:rsidR="006F0EF9" w:rsidRPr="00723993" w:rsidRDefault="006F0EF9" w:rsidP="0002297C">
            <w:pPr>
              <w:pBdr>
                <w:bottom w:val="single" w:sz="4" w:space="1" w:color="auto"/>
              </w:pBdr>
              <w:spacing w:line="240" w:lineRule="exact"/>
              <w:ind w:left="79" w:right="142" w:hanging="79"/>
              <w:jc w:val="center"/>
              <w:rPr>
                <w:rFonts w:cs="Times New Roman"/>
                <w:cs/>
                <w:lang w:eastAsia="th-TH"/>
              </w:rPr>
            </w:pPr>
            <w:r w:rsidRPr="00723993">
              <w:rPr>
                <w:rFonts w:cs="Times New Roman"/>
                <w:cs/>
                <w:lang w:eastAsia="th-TH"/>
              </w:rPr>
              <w:t>In Baht</w:t>
            </w:r>
          </w:p>
        </w:tc>
      </w:tr>
      <w:tr w:rsidR="006F0EF9" w:rsidRPr="00723993" w14:paraId="55056012" w14:textId="77777777" w:rsidTr="0012346C">
        <w:trPr>
          <w:trHeight w:val="280"/>
          <w:tblHeader/>
        </w:trPr>
        <w:tc>
          <w:tcPr>
            <w:tcW w:w="4620" w:type="dxa"/>
            <w:vAlign w:val="bottom"/>
          </w:tcPr>
          <w:p w14:paraId="394282CE" w14:textId="77777777" w:rsidR="006F0EF9" w:rsidRPr="00723993" w:rsidRDefault="006F0EF9" w:rsidP="00376897">
            <w:pPr>
              <w:spacing w:line="300" w:lineRule="exact"/>
              <w:rPr>
                <w:rFonts w:cs="Times New Roman"/>
                <w:b/>
                <w:bCs/>
                <w:cs/>
                <w:lang w:eastAsia="th-TH"/>
              </w:rPr>
            </w:pPr>
          </w:p>
        </w:tc>
        <w:tc>
          <w:tcPr>
            <w:tcW w:w="4678" w:type="dxa"/>
            <w:gridSpan w:val="3"/>
            <w:vAlign w:val="bottom"/>
          </w:tcPr>
          <w:p w14:paraId="47A0DC7F" w14:textId="77777777" w:rsidR="006F0EF9" w:rsidRPr="00723993" w:rsidRDefault="006F0EF9" w:rsidP="0002297C">
            <w:pPr>
              <w:pBdr>
                <w:bottom w:val="single" w:sz="4" w:space="1" w:color="auto"/>
              </w:pBdr>
              <w:spacing w:line="240" w:lineRule="exact"/>
              <w:ind w:left="79" w:right="142" w:hanging="79"/>
              <w:jc w:val="center"/>
              <w:rPr>
                <w:rFonts w:cs="Times New Roman"/>
                <w:cs/>
                <w:lang w:eastAsia="th-TH"/>
              </w:rPr>
            </w:pPr>
            <w:r w:rsidRPr="00723993">
              <w:rPr>
                <w:rFonts w:cs="Times New Roman"/>
                <w:cs/>
              </w:rPr>
              <w:t>Consolidated financial statements</w:t>
            </w:r>
          </w:p>
        </w:tc>
        <w:tc>
          <w:tcPr>
            <w:tcW w:w="4677" w:type="dxa"/>
            <w:gridSpan w:val="3"/>
            <w:vAlign w:val="bottom"/>
          </w:tcPr>
          <w:p w14:paraId="0137CECE" w14:textId="60E7622F" w:rsidR="006F0EF9" w:rsidRPr="00723993" w:rsidRDefault="006F0EF9" w:rsidP="0002297C">
            <w:pPr>
              <w:pBdr>
                <w:bottom w:val="single" w:sz="4" w:space="1" w:color="auto"/>
              </w:pBdr>
              <w:spacing w:line="240" w:lineRule="exact"/>
              <w:ind w:left="79" w:right="142" w:hanging="79"/>
              <w:jc w:val="center"/>
              <w:rPr>
                <w:rFonts w:cs="Times New Roman"/>
                <w:cs/>
                <w:lang w:eastAsia="th-TH"/>
              </w:rPr>
            </w:pPr>
            <w:r w:rsidRPr="00723993">
              <w:rPr>
                <w:rFonts w:cs="Times New Roman"/>
                <w:cs/>
              </w:rPr>
              <w:t>Sep</w:t>
            </w:r>
            <w:r w:rsidR="00697443" w:rsidRPr="00723993">
              <w:rPr>
                <w:rFonts w:cs="Times New Roman"/>
              </w:rPr>
              <w:t>a</w:t>
            </w:r>
            <w:r w:rsidRPr="00723993">
              <w:rPr>
                <w:rFonts w:cs="Times New Roman"/>
                <w:cs/>
              </w:rPr>
              <w:t>rate financial statements</w:t>
            </w:r>
          </w:p>
        </w:tc>
      </w:tr>
      <w:tr w:rsidR="006F0EF9" w:rsidRPr="00723993" w14:paraId="7007627F" w14:textId="77777777" w:rsidTr="0012346C">
        <w:trPr>
          <w:tblHeader/>
        </w:trPr>
        <w:tc>
          <w:tcPr>
            <w:tcW w:w="4620" w:type="dxa"/>
            <w:vAlign w:val="bottom"/>
          </w:tcPr>
          <w:p w14:paraId="4A4364F6" w14:textId="77777777" w:rsidR="006F0EF9" w:rsidRPr="00723993" w:rsidRDefault="006F0EF9" w:rsidP="00376897">
            <w:pPr>
              <w:spacing w:line="300" w:lineRule="exact"/>
              <w:rPr>
                <w:rFonts w:cs="Times New Roman"/>
                <w:b/>
                <w:bCs/>
                <w:cs/>
                <w:lang w:eastAsia="th-TH"/>
              </w:rPr>
            </w:pPr>
          </w:p>
        </w:tc>
        <w:tc>
          <w:tcPr>
            <w:tcW w:w="1559" w:type="dxa"/>
            <w:vAlign w:val="bottom"/>
          </w:tcPr>
          <w:p w14:paraId="16850F2E" w14:textId="77777777" w:rsidR="006F0EF9" w:rsidRPr="00723993" w:rsidRDefault="006F0EF9" w:rsidP="0002297C">
            <w:pPr>
              <w:pBdr>
                <w:bottom w:val="single" w:sz="4" w:space="1" w:color="auto"/>
              </w:pBdr>
              <w:spacing w:line="240" w:lineRule="exact"/>
              <w:ind w:left="54" w:right="90" w:hanging="54"/>
              <w:jc w:val="center"/>
              <w:rPr>
                <w:rFonts w:cs="Times New Roman"/>
                <w:cs/>
                <w:lang w:eastAsia="th-TH"/>
              </w:rPr>
            </w:pPr>
            <w:r w:rsidRPr="00723993">
              <w:rPr>
                <w:rFonts w:cs="Times New Roman"/>
                <w:cs/>
              </w:rPr>
              <w:t>Computer software</w:t>
            </w:r>
          </w:p>
        </w:tc>
        <w:tc>
          <w:tcPr>
            <w:tcW w:w="1559" w:type="dxa"/>
            <w:vAlign w:val="bottom"/>
          </w:tcPr>
          <w:p w14:paraId="7EF58C5A" w14:textId="2D1667BC" w:rsidR="006F0EF9" w:rsidRPr="00723993" w:rsidRDefault="006F0EF9" w:rsidP="0002297C">
            <w:pPr>
              <w:pBdr>
                <w:bottom w:val="single" w:sz="4" w:space="1" w:color="auto"/>
              </w:pBdr>
              <w:spacing w:line="240" w:lineRule="exact"/>
              <w:ind w:left="63" w:right="83"/>
              <w:jc w:val="center"/>
              <w:rPr>
                <w:rFonts w:cs="Times New Roman"/>
                <w:cs/>
              </w:rPr>
            </w:pPr>
            <w:r w:rsidRPr="00723993">
              <w:rPr>
                <w:rFonts w:cs="Times New Roman"/>
                <w:cs/>
              </w:rPr>
              <w:t>Computer software</w:t>
            </w:r>
          </w:p>
          <w:p w14:paraId="09A41B13" w14:textId="06B9E7FA" w:rsidR="006F0EF9" w:rsidRPr="00723993" w:rsidRDefault="00B221BB" w:rsidP="0002297C">
            <w:pPr>
              <w:pBdr>
                <w:bottom w:val="single" w:sz="4" w:space="1" w:color="auto"/>
              </w:pBdr>
              <w:spacing w:line="240" w:lineRule="exact"/>
              <w:ind w:left="63" w:right="83"/>
              <w:jc w:val="center"/>
              <w:rPr>
                <w:rFonts w:cs="Times New Roman"/>
              </w:rPr>
            </w:pPr>
            <w:r w:rsidRPr="00723993">
              <w:rPr>
                <w:rFonts w:cs="Times New Roman"/>
                <w:cs/>
              </w:rPr>
              <w:t xml:space="preserve"> </w:t>
            </w:r>
            <w:r w:rsidR="00C84B1E" w:rsidRPr="00723993">
              <w:rPr>
                <w:rFonts w:cs="Times New Roman"/>
              </w:rPr>
              <w:t>under i</w:t>
            </w:r>
            <w:r w:rsidRPr="00723993">
              <w:rPr>
                <w:rFonts w:cs="Times New Roman"/>
              </w:rPr>
              <w:t>nstallation</w:t>
            </w:r>
          </w:p>
        </w:tc>
        <w:tc>
          <w:tcPr>
            <w:tcW w:w="1560" w:type="dxa"/>
            <w:vAlign w:val="bottom"/>
          </w:tcPr>
          <w:p w14:paraId="77AF66B0" w14:textId="77777777" w:rsidR="006F0EF9" w:rsidRPr="00723993" w:rsidRDefault="006F0EF9" w:rsidP="0002297C">
            <w:pPr>
              <w:pBdr>
                <w:bottom w:val="single" w:sz="4" w:space="1" w:color="auto"/>
              </w:pBdr>
              <w:spacing w:line="240" w:lineRule="exact"/>
              <w:ind w:left="71" w:right="142"/>
              <w:jc w:val="center"/>
              <w:rPr>
                <w:rFonts w:cs="Times New Roman"/>
                <w:cs/>
                <w:lang w:eastAsia="th-TH"/>
              </w:rPr>
            </w:pPr>
            <w:r w:rsidRPr="00723993">
              <w:rPr>
                <w:rFonts w:cs="Times New Roman"/>
                <w:cs/>
              </w:rPr>
              <w:t>Total</w:t>
            </w:r>
          </w:p>
        </w:tc>
        <w:tc>
          <w:tcPr>
            <w:tcW w:w="1559" w:type="dxa"/>
            <w:vAlign w:val="bottom"/>
          </w:tcPr>
          <w:p w14:paraId="1F037662" w14:textId="77777777" w:rsidR="006F0EF9" w:rsidRPr="00723993" w:rsidRDefault="006F0EF9" w:rsidP="0002297C">
            <w:pPr>
              <w:pBdr>
                <w:bottom w:val="single" w:sz="4" w:space="1" w:color="auto"/>
              </w:pBdr>
              <w:spacing w:line="240" w:lineRule="exact"/>
              <w:ind w:left="64" w:right="111"/>
              <w:jc w:val="center"/>
              <w:rPr>
                <w:rFonts w:cs="Times New Roman"/>
                <w:cs/>
                <w:lang w:eastAsia="th-TH"/>
              </w:rPr>
            </w:pPr>
            <w:r w:rsidRPr="00723993">
              <w:rPr>
                <w:rFonts w:cs="Times New Roman"/>
                <w:cs/>
              </w:rPr>
              <w:t>Computer software</w:t>
            </w:r>
          </w:p>
        </w:tc>
        <w:tc>
          <w:tcPr>
            <w:tcW w:w="1559" w:type="dxa"/>
            <w:vAlign w:val="bottom"/>
          </w:tcPr>
          <w:p w14:paraId="773CC63B" w14:textId="7D170611" w:rsidR="00B221BB" w:rsidRPr="00723993" w:rsidRDefault="00B221BB" w:rsidP="0002297C">
            <w:pPr>
              <w:pBdr>
                <w:bottom w:val="single" w:sz="4" w:space="1" w:color="auto"/>
              </w:pBdr>
              <w:spacing w:line="240" w:lineRule="exact"/>
              <w:ind w:left="63" w:right="83"/>
              <w:jc w:val="center"/>
              <w:rPr>
                <w:rFonts w:cs="Times New Roman"/>
                <w:cs/>
              </w:rPr>
            </w:pPr>
            <w:r w:rsidRPr="00723993">
              <w:rPr>
                <w:rFonts w:cs="Times New Roman"/>
                <w:cs/>
              </w:rPr>
              <w:t>Computer software</w:t>
            </w:r>
          </w:p>
          <w:p w14:paraId="62E15E99" w14:textId="287D8805" w:rsidR="006F0EF9" w:rsidRPr="00723993" w:rsidRDefault="00991B3B" w:rsidP="0002297C">
            <w:pPr>
              <w:pBdr>
                <w:bottom w:val="single" w:sz="4" w:space="1" w:color="auto"/>
              </w:pBdr>
              <w:spacing w:line="240" w:lineRule="exact"/>
              <w:ind w:left="63" w:right="83"/>
              <w:jc w:val="center"/>
              <w:rPr>
                <w:rFonts w:cs="Times New Roman"/>
                <w:cs/>
                <w:lang w:eastAsia="th-TH"/>
              </w:rPr>
            </w:pPr>
            <w:r w:rsidRPr="00723993">
              <w:rPr>
                <w:rFonts w:cs="Times New Roman"/>
              </w:rPr>
              <w:t>u</w:t>
            </w:r>
            <w:r w:rsidR="00C84B1E" w:rsidRPr="00723993">
              <w:rPr>
                <w:rFonts w:cs="Times New Roman"/>
              </w:rPr>
              <w:t>n</w:t>
            </w:r>
            <w:r w:rsidRPr="00723993">
              <w:rPr>
                <w:rFonts w:cs="Times New Roman"/>
              </w:rPr>
              <w:t xml:space="preserve">der </w:t>
            </w:r>
            <w:r w:rsidR="00C84B1E" w:rsidRPr="00723993">
              <w:rPr>
                <w:rFonts w:cs="Times New Roman"/>
              </w:rPr>
              <w:t>i</w:t>
            </w:r>
            <w:r w:rsidR="00B221BB" w:rsidRPr="00723993">
              <w:rPr>
                <w:rFonts w:cs="Times New Roman"/>
              </w:rPr>
              <w:t>nstallation</w:t>
            </w:r>
          </w:p>
        </w:tc>
        <w:tc>
          <w:tcPr>
            <w:tcW w:w="1559" w:type="dxa"/>
            <w:vAlign w:val="bottom"/>
          </w:tcPr>
          <w:p w14:paraId="7AF6FAFB" w14:textId="77777777" w:rsidR="006F0EF9" w:rsidRPr="00723993" w:rsidRDefault="006F0EF9" w:rsidP="0002297C">
            <w:pPr>
              <w:pBdr>
                <w:bottom w:val="single" w:sz="4" w:space="1" w:color="auto"/>
              </w:pBdr>
              <w:spacing w:line="240" w:lineRule="exact"/>
              <w:ind w:left="78" w:right="123"/>
              <w:jc w:val="center"/>
              <w:rPr>
                <w:rFonts w:cs="Times New Roman"/>
                <w:cs/>
                <w:lang w:eastAsia="th-TH"/>
              </w:rPr>
            </w:pPr>
            <w:r w:rsidRPr="00723993">
              <w:rPr>
                <w:rFonts w:cs="Times New Roman"/>
                <w:cs/>
              </w:rPr>
              <w:t>Total</w:t>
            </w:r>
          </w:p>
        </w:tc>
      </w:tr>
      <w:tr w:rsidR="006F0EF9" w:rsidRPr="00723993" w14:paraId="386B1BA2" w14:textId="77777777" w:rsidTr="0012346C">
        <w:trPr>
          <w:cantSplit/>
          <w:trHeight w:val="303"/>
        </w:trPr>
        <w:tc>
          <w:tcPr>
            <w:tcW w:w="4620" w:type="dxa"/>
            <w:vAlign w:val="bottom"/>
          </w:tcPr>
          <w:p w14:paraId="665A90F4" w14:textId="51660936" w:rsidR="006F0EF9" w:rsidRPr="00723993" w:rsidRDefault="00967683" w:rsidP="0002297C">
            <w:pPr>
              <w:spacing w:line="240" w:lineRule="exact"/>
              <w:rPr>
                <w:rFonts w:cs="Times New Roman"/>
                <w:b/>
                <w:bCs/>
              </w:rPr>
            </w:pPr>
            <w:r w:rsidRPr="00723993">
              <w:rPr>
                <w:rFonts w:cs="Times New Roman"/>
                <w:b/>
                <w:bCs/>
                <w:cs/>
              </w:rPr>
              <w:t>As at 1 January 202</w:t>
            </w:r>
            <w:r w:rsidR="000B0E3B" w:rsidRPr="00723993">
              <w:rPr>
                <w:rFonts w:cs="Times New Roman"/>
                <w:b/>
                <w:bCs/>
              </w:rPr>
              <w:t>3</w:t>
            </w:r>
          </w:p>
        </w:tc>
        <w:tc>
          <w:tcPr>
            <w:tcW w:w="1559" w:type="dxa"/>
            <w:vAlign w:val="bottom"/>
          </w:tcPr>
          <w:p w14:paraId="3B77D35B" w14:textId="77777777" w:rsidR="006F0EF9" w:rsidRPr="00723993" w:rsidRDefault="006F0EF9" w:rsidP="0002297C">
            <w:pPr>
              <w:spacing w:line="260" w:lineRule="atLeast"/>
              <w:ind w:left="40" w:right="77"/>
              <w:jc w:val="right"/>
              <w:rPr>
                <w:rFonts w:cs="Times New Roman"/>
                <w:cs/>
                <w:lang w:eastAsia="th-TH"/>
              </w:rPr>
            </w:pPr>
          </w:p>
        </w:tc>
        <w:tc>
          <w:tcPr>
            <w:tcW w:w="1559" w:type="dxa"/>
            <w:vAlign w:val="bottom"/>
          </w:tcPr>
          <w:p w14:paraId="7EF4276A" w14:textId="77777777" w:rsidR="006F0EF9" w:rsidRPr="00723993" w:rsidRDefault="006F0EF9" w:rsidP="0002297C">
            <w:pPr>
              <w:spacing w:line="260" w:lineRule="atLeast"/>
              <w:ind w:left="63" w:right="83"/>
              <w:jc w:val="right"/>
              <w:rPr>
                <w:rFonts w:cs="Times New Roman"/>
                <w:cs/>
                <w:lang w:eastAsia="th-TH"/>
              </w:rPr>
            </w:pPr>
          </w:p>
        </w:tc>
        <w:tc>
          <w:tcPr>
            <w:tcW w:w="1560" w:type="dxa"/>
            <w:vAlign w:val="bottom"/>
          </w:tcPr>
          <w:p w14:paraId="77991A25" w14:textId="77777777" w:rsidR="006F0EF9" w:rsidRPr="00723993" w:rsidRDefault="006F0EF9" w:rsidP="0002297C">
            <w:pPr>
              <w:spacing w:line="260" w:lineRule="atLeast"/>
              <w:ind w:left="71" w:right="62"/>
              <w:jc w:val="right"/>
              <w:rPr>
                <w:rFonts w:cs="Times New Roman"/>
                <w:cs/>
                <w:lang w:eastAsia="th-TH"/>
              </w:rPr>
            </w:pPr>
          </w:p>
        </w:tc>
        <w:tc>
          <w:tcPr>
            <w:tcW w:w="1559" w:type="dxa"/>
            <w:vAlign w:val="bottom"/>
          </w:tcPr>
          <w:p w14:paraId="478CFB65" w14:textId="77777777" w:rsidR="006F0EF9" w:rsidRPr="00723993" w:rsidRDefault="006F0EF9" w:rsidP="0002297C">
            <w:pPr>
              <w:spacing w:line="260" w:lineRule="atLeast"/>
              <w:ind w:left="64" w:right="111"/>
              <w:jc w:val="right"/>
              <w:rPr>
                <w:rFonts w:cs="Times New Roman"/>
                <w:cs/>
                <w:lang w:eastAsia="th-TH"/>
              </w:rPr>
            </w:pPr>
          </w:p>
        </w:tc>
        <w:tc>
          <w:tcPr>
            <w:tcW w:w="1559" w:type="dxa"/>
            <w:vAlign w:val="bottom"/>
          </w:tcPr>
          <w:p w14:paraId="06953892" w14:textId="77777777" w:rsidR="006F0EF9" w:rsidRPr="00723993" w:rsidRDefault="006F0EF9" w:rsidP="0002297C">
            <w:pPr>
              <w:spacing w:line="260" w:lineRule="atLeast"/>
              <w:ind w:left="71" w:right="90"/>
              <w:jc w:val="right"/>
              <w:rPr>
                <w:rFonts w:cs="Times New Roman"/>
                <w:cs/>
                <w:lang w:eastAsia="th-TH"/>
              </w:rPr>
            </w:pPr>
          </w:p>
        </w:tc>
        <w:tc>
          <w:tcPr>
            <w:tcW w:w="1559" w:type="dxa"/>
          </w:tcPr>
          <w:p w14:paraId="25A7FB94" w14:textId="77777777" w:rsidR="006F0EF9" w:rsidRPr="00723993" w:rsidRDefault="006F0EF9" w:rsidP="0002297C">
            <w:pPr>
              <w:spacing w:line="260" w:lineRule="atLeast"/>
              <w:ind w:left="85" w:right="123"/>
              <w:jc w:val="right"/>
              <w:rPr>
                <w:rFonts w:cs="Times New Roman"/>
                <w:cs/>
                <w:lang w:eastAsia="th-TH"/>
              </w:rPr>
            </w:pPr>
          </w:p>
        </w:tc>
      </w:tr>
      <w:tr w:rsidR="000B0E3B" w:rsidRPr="00723993" w14:paraId="21686874" w14:textId="77777777" w:rsidTr="0012346C">
        <w:trPr>
          <w:cantSplit/>
          <w:trHeight w:val="303"/>
        </w:trPr>
        <w:tc>
          <w:tcPr>
            <w:tcW w:w="4620" w:type="dxa"/>
            <w:vAlign w:val="bottom"/>
          </w:tcPr>
          <w:p w14:paraId="000FD88B" w14:textId="77777777" w:rsidR="000B0E3B" w:rsidRPr="00723993" w:rsidRDefault="000B0E3B" w:rsidP="000B0E3B">
            <w:pPr>
              <w:spacing w:line="260" w:lineRule="exact"/>
              <w:rPr>
                <w:rFonts w:cs="Times New Roman"/>
                <w:cs/>
                <w:lang w:eastAsia="th-TH"/>
              </w:rPr>
            </w:pPr>
            <w:r w:rsidRPr="00723993">
              <w:rPr>
                <w:rFonts w:cs="Times New Roman"/>
                <w:cs/>
                <w:lang w:eastAsia="th-TH"/>
              </w:rPr>
              <w:t xml:space="preserve">Cost </w:t>
            </w:r>
          </w:p>
        </w:tc>
        <w:tc>
          <w:tcPr>
            <w:tcW w:w="1559" w:type="dxa"/>
            <w:vAlign w:val="bottom"/>
          </w:tcPr>
          <w:p w14:paraId="7AF2F2EE" w14:textId="02FA3790" w:rsidR="000B0E3B" w:rsidRPr="00723993" w:rsidRDefault="000B0E3B" w:rsidP="00883447">
            <w:pPr>
              <w:spacing w:line="260" w:lineRule="atLeast"/>
              <w:ind w:left="40" w:right="141"/>
              <w:jc w:val="right"/>
              <w:rPr>
                <w:rFonts w:cs="Times New Roman"/>
                <w:cs/>
              </w:rPr>
            </w:pPr>
            <w:r w:rsidRPr="00723993">
              <w:rPr>
                <w:rFonts w:cs="Times New Roman"/>
              </w:rPr>
              <w:t>3,522,018</w:t>
            </w:r>
          </w:p>
        </w:tc>
        <w:tc>
          <w:tcPr>
            <w:tcW w:w="1559" w:type="dxa"/>
            <w:vAlign w:val="bottom"/>
          </w:tcPr>
          <w:p w14:paraId="555E9BA2" w14:textId="24AC8E6A" w:rsidR="000B0E3B" w:rsidRPr="00723993" w:rsidRDefault="000B0E3B" w:rsidP="00883447">
            <w:pPr>
              <w:spacing w:line="260" w:lineRule="atLeast"/>
              <w:ind w:left="63" w:right="83"/>
              <w:jc w:val="right"/>
              <w:rPr>
                <w:rFonts w:cs="Times New Roman"/>
                <w:cs/>
              </w:rPr>
            </w:pPr>
            <w:r w:rsidRPr="00723993">
              <w:rPr>
                <w:rFonts w:cs="Times New Roman"/>
              </w:rPr>
              <w:t>8,938,680</w:t>
            </w:r>
          </w:p>
        </w:tc>
        <w:tc>
          <w:tcPr>
            <w:tcW w:w="1560" w:type="dxa"/>
            <w:vAlign w:val="bottom"/>
          </w:tcPr>
          <w:p w14:paraId="29857131" w14:textId="5A9BB3D0" w:rsidR="000B0E3B" w:rsidRPr="00723993" w:rsidRDefault="000B0E3B" w:rsidP="00883447">
            <w:pPr>
              <w:spacing w:line="260" w:lineRule="atLeast"/>
              <w:ind w:left="71" w:right="142"/>
              <w:jc w:val="right"/>
              <w:rPr>
                <w:rFonts w:cs="Times New Roman"/>
                <w:cs/>
              </w:rPr>
            </w:pPr>
            <w:r w:rsidRPr="00723993">
              <w:rPr>
                <w:rFonts w:cs="Times New Roman"/>
              </w:rPr>
              <w:t>12,460,698</w:t>
            </w:r>
          </w:p>
        </w:tc>
        <w:tc>
          <w:tcPr>
            <w:tcW w:w="1559" w:type="dxa"/>
            <w:vAlign w:val="bottom"/>
          </w:tcPr>
          <w:p w14:paraId="7F542862" w14:textId="2A12FC80" w:rsidR="000B0E3B" w:rsidRPr="00723993" w:rsidRDefault="000B0E3B" w:rsidP="00883447">
            <w:pPr>
              <w:spacing w:line="260" w:lineRule="atLeast"/>
              <w:ind w:left="64" w:right="111"/>
              <w:jc w:val="right"/>
              <w:rPr>
                <w:rFonts w:cs="Times New Roman"/>
                <w:cs/>
              </w:rPr>
            </w:pPr>
            <w:r w:rsidRPr="00723993">
              <w:rPr>
                <w:rFonts w:cs="Times New Roman"/>
              </w:rPr>
              <w:t xml:space="preserve"> 2,318,501 </w:t>
            </w:r>
          </w:p>
        </w:tc>
        <w:tc>
          <w:tcPr>
            <w:tcW w:w="1559" w:type="dxa"/>
            <w:vAlign w:val="bottom"/>
          </w:tcPr>
          <w:p w14:paraId="5A9E31A9" w14:textId="4767E4B5" w:rsidR="000B0E3B" w:rsidRPr="00723993" w:rsidRDefault="000B0E3B" w:rsidP="00883447">
            <w:pPr>
              <w:spacing w:line="260" w:lineRule="atLeast"/>
              <w:ind w:left="71" w:right="90"/>
              <w:jc w:val="right"/>
              <w:rPr>
                <w:rFonts w:cs="Times New Roman"/>
                <w:cs/>
              </w:rPr>
            </w:pPr>
            <w:r w:rsidRPr="00723993">
              <w:rPr>
                <w:rFonts w:cs="Times New Roman"/>
              </w:rPr>
              <w:t>4,475,000</w:t>
            </w:r>
          </w:p>
        </w:tc>
        <w:tc>
          <w:tcPr>
            <w:tcW w:w="1559" w:type="dxa"/>
            <w:shd w:val="clear" w:color="auto" w:fill="auto"/>
            <w:vAlign w:val="bottom"/>
          </w:tcPr>
          <w:p w14:paraId="01E3F631" w14:textId="4A64F0C8" w:rsidR="000B0E3B" w:rsidRPr="00723993" w:rsidRDefault="000B0E3B" w:rsidP="00883447">
            <w:pPr>
              <w:spacing w:line="260" w:lineRule="exact"/>
              <w:ind w:right="142"/>
              <w:jc w:val="right"/>
              <w:rPr>
                <w:rFonts w:cs="Times New Roman"/>
                <w:cs/>
              </w:rPr>
            </w:pPr>
            <w:r w:rsidRPr="00723993">
              <w:rPr>
                <w:rFonts w:cs="Times New Roman"/>
              </w:rPr>
              <w:t xml:space="preserve"> 6,793,501 </w:t>
            </w:r>
          </w:p>
        </w:tc>
      </w:tr>
      <w:tr w:rsidR="000B0E3B" w:rsidRPr="00723993" w14:paraId="4A1C71B8" w14:textId="77777777" w:rsidTr="0012346C">
        <w:trPr>
          <w:cantSplit/>
          <w:trHeight w:val="303"/>
        </w:trPr>
        <w:tc>
          <w:tcPr>
            <w:tcW w:w="4620" w:type="dxa"/>
            <w:vAlign w:val="bottom"/>
          </w:tcPr>
          <w:p w14:paraId="3D7BFBE4" w14:textId="702E0086" w:rsidR="000B0E3B" w:rsidRPr="00723993" w:rsidRDefault="000B0E3B" w:rsidP="000B0E3B">
            <w:pPr>
              <w:spacing w:line="260" w:lineRule="exact"/>
              <w:rPr>
                <w:rFonts w:cs="Times New Roman"/>
                <w:cs/>
                <w:lang w:eastAsia="th-TH"/>
              </w:rPr>
            </w:pPr>
            <w:r w:rsidRPr="00723993">
              <w:rPr>
                <w:rFonts w:cs="Times New Roman"/>
                <w:u w:val="single"/>
                <w:cs/>
                <w:lang w:eastAsia="th-TH"/>
              </w:rPr>
              <w:t>Less</w:t>
            </w:r>
            <w:r w:rsidRPr="00723993">
              <w:rPr>
                <w:rFonts w:cs="Times New Roman"/>
                <w:cs/>
                <w:lang w:eastAsia="th-TH"/>
              </w:rPr>
              <w:t xml:space="preserve"> accumulated amortization</w:t>
            </w:r>
          </w:p>
        </w:tc>
        <w:tc>
          <w:tcPr>
            <w:tcW w:w="1559" w:type="dxa"/>
            <w:vAlign w:val="bottom"/>
          </w:tcPr>
          <w:p w14:paraId="587B2AD3" w14:textId="561EF338" w:rsidR="000B0E3B" w:rsidRPr="00723993" w:rsidRDefault="000B0E3B" w:rsidP="00883447">
            <w:pPr>
              <w:pBdr>
                <w:bottom w:val="single" w:sz="4" w:space="1" w:color="auto"/>
              </w:pBdr>
              <w:spacing w:line="260" w:lineRule="atLeast"/>
              <w:ind w:left="40" w:right="141"/>
              <w:jc w:val="right"/>
              <w:rPr>
                <w:rFonts w:cs="Times New Roman"/>
                <w:cs/>
              </w:rPr>
            </w:pPr>
            <w:r w:rsidRPr="00723993">
              <w:rPr>
                <w:rFonts w:cs="Times New Roman"/>
              </w:rPr>
              <w:t>(2,013,242)</w:t>
            </w:r>
          </w:p>
        </w:tc>
        <w:tc>
          <w:tcPr>
            <w:tcW w:w="1559" w:type="dxa"/>
            <w:vAlign w:val="bottom"/>
          </w:tcPr>
          <w:p w14:paraId="0826C80F" w14:textId="5D3A732D" w:rsidR="000B0E3B" w:rsidRPr="00723993" w:rsidRDefault="000B0E3B" w:rsidP="00883447">
            <w:pPr>
              <w:pBdr>
                <w:bottom w:val="single" w:sz="4" w:space="1" w:color="auto"/>
              </w:pBdr>
              <w:spacing w:line="260" w:lineRule="atLeast"/>
              <w:ind w:left="63" w:right="83"/>
              <w:jc w:val="center"/>
              <w:rPr>
                <w:rFonts w:cs="Times New Roman"/>
                <w:cs/>
              </w:rPr>
            </w:pPr>
            <w:r w:rsidRPr="00723993">
              <w:rPr>
                <w:rFonts w:cs="Times New Roman"/>
              </w:rPr>
              <w:t>-</w:t>
            </w:r>
          </w:p>
        </w:tc>
        <w:tc>
          <w:tcPr>
            <w:tcW w:w="1560" w:type="dxa"/>
            <w:vAlign w:val="bottom"/>
          </w:tcPr>
          <w:p w14:paraId="52D58E09" w14:textId="036D6502" w:rsidR="000B0E3B" w:rsidRPr="00723993" w:rsidRDefault="000B0E3B" w:rsidP="00883447">
            <w:pPr>
              <w:pBdr>
                <w:bottom w:val="single" w:sz="4" w:space="1" w:color="auto"/>
              </w:pBdr>
              <w:spacing w:line="260" w:lineRule="atLeast"/>
              <w:ind w:left="71" w:right="142"/>
              <w:jc w:val="right"/>
              <w:rPr>
                <w:rFonts w:cs="Times New Roman"/>
                <w:cs/>
              </w:rPr>
            </w:pPr>
            <w:r w:rsidRPr="00723993">
              <w:rPr>
                <w:rFonts w:cs="Times New Roman"/>
              </w:rPr>
              <w:t>(2,013,242)</w:t>
            </w:r>
          </w:p>
        </w:tc>
        <w:tc>
          <w:tcPr>
            <w:tcW w:w="1559" w:type="dxa"/>
            <w:vAlign w:val="bottom"/>
          </w:tcPr>
          <w:p w14:paraId="65B6DE03" w14:textId="2951CB73" w:rsidR="000B0E3B" w:rsidRPr="00723993" w:rsidRDefault="000B0E3B" w:rsidP="00883447">
            <w:pPr>
              <w:pBdr>
                <w:bottom w:val="single" w:sz="4" w:space="1" w:color="auto"/>
              </w:pBdr>
              <w:spacing w:line="260" w:lineRule="atLeast"/>
              <w:ind w:right="111"/>
              <w:jc w:val="right"/>
              <w:rPr>
                <w:rFonts w:cs="Times New Roman"/>
                <w:cs/>
              </w:rPr>
            </w:pPr>
            <w:r w:rsidRPr="00723993">
              <w:rPr>
                <w:rFonts w:cs="Times New Roman"/>
              </w:rPr>
              <w:t>(1,305,798)</w:t>
            </w:r>
          </w:p>
        </w:tc>
        <w:tc>
          <w:tcPr>
            <w:tcW w:w="1559" w:type="dxa"/>
            <w:vAlign w:val="bottom"/>
          </w:tcPr>
          <w:p w14:paraId="337004C3" w14:textId="304B3C7E" w:rsidR="000B0E3B" w:rsidRPr="00723993" w:rsidRDefault="000B0E3B" w:rsidP="00883447">
            <w:pPr>
              <w:pBdr>
                <w:bottom w:val="single" w:sz="4" w:space="1" w:color="auto"/>
              </w:pBdr>
              <w:spacing w:line="260" w:lineRule="atLeast"/>
              <w:ind w:left="71" w:right="90"/>
              <w:jc w:val="center"/>
              <w:rPr>
                <w:rFonts w:cs="Times New Roman"/>
                <w:cs/>
              </w:rPr>
            </w:pPr>
            <w:r w:rsidRPr="00723993">
              <w:rPr>
                <w:rFonts w:cs="Times New Roman"/>
              </w:rPr>
              <w:t>-</w:t>
            </w:r>
          </w:p>
        </w:tc>
        <w:tc>
          <w:tcPr>
            <w:tcW w:w="1559" w:type="dxa"/>
            <w:vAlign w:val="bottom"/>
          </w:tcPr>
          <w:p w14:paraId="6B73875A" w14:textId="63F9B8A8" w:rsidR="000B0E3B" w:rsidRPr="00723993" w:rsidRDefault="000B0E3B" w:rsidP="00883447">
            <w:pPr>
              <w:pBdr>
                <w:bottom w:val="single" w:sz="4" w:space="1" w:color="auto"/>
              </w:pBdr>
              <w:spacing w:line="260" w:lineRule="exact"/>
              <w:ind w:right="142"/>
              <w:jc w:val="right"/>
              <w:rPr>
                <w:rFonts w:cs="Times New Roman"/>
                <w:cs/>
              </w:rPr>
            </w:pPr>
            <w:r w:rsidRPr="00723993">
              <w:rPr>
                <w:rFonts w:cs="Times New Roman"/>
              </w:rPr>
              <w:t>(1,305,798)</w:t>
            </w:r>
          </w:p>
        </w:tc>
      </w:tr>
      <w:tr w:rsidR="000B0E3B" w:rsidRPr="00723993" w14:paraId="4D75ED4E" w14:textId="77777777" w:rsidTr="0012346C">
        <w:trPr>
          <w:cantSplit/>
          <w:trHeight w:val="303"/>
        </w:trPr>
        <w:tc>
          <w:tcPr>
            <w:tcW w:w="4620" w:type="dxa"/>
            <w:vAlign w:val="bottom"/>
          </w:tcPr>
          <w:p w14:paraId="40437A95" w14:textId="77777777" w:rsidR="000B0E3B" w:rsidRPr="00723993" w:rsidRDefault="000B0E3B" w:rsidP="000B0E3B">
            <w:pPr>
              <w:spacing w:line="260" w:lineRule="exact"/>
              <w:rPr>
                <w:rFonts w:cs="Times New Roman"/>
                <w:cs/>
                <w:lang w:eastAsia="th-TH"/>
              </w:rPr>
            </w:pPr>
            <w:r w:rsidRPr="00723993">
              <w:rPr>
                <w:rFonts w:cs="Times New Roman"/>
                <w:cs/>
                <w:lang w:eastAsia="th-TH"/>
              </w:rPr>
              <w:t>Net book value</w:t>
            </w:r>
          </w:p>
        </w:tc>
        <w:tc>
          <w:tcPr>
            <w:tcW w:w="1559" w:type="dxa"/>
            <w:vAlign w:val="bottom"/>
          </w:tcPr>
          <w:p w14:paraId="77C27EB1" w14:textId="430AC8D2" w:rsidR="000B0E3B" w:rsidRPr="00723993" w:rsidRDefault="000B0E3B" w:rsidP="00883447">
            <w:pPr>
              <w:pBdr>
                <w:bottom w:val="double" w:sz="4" w:space="1" w:color="auto"/>
              </w:pBdr>
              <w:spacing w:line="260" w:lineRule="atLeast"/>
              <w:ind w:left="40" w:right="141"/>
              <w:jc w:val="right"/>
              <w:rPr>
                <w:rFonts w:cs="Times New Roman"/>
                <w:cs/>
              </w:rPr>
            </w:pPr>
            <w:r w:rsidRPr="00723993">
              <w:rPr>
                <w:rFonts w:cs="Times New Roman"/>
              </w:rPr>
              <w:t>1,508,776</w:t>
            </w:r>
          </w:p>
        </w:tc>
        <w:tc>
          <w:tcPr>
            <w:tcW w:w="1559" w:type="dxa"/>
            <w:vAlign w:val="bottom"/>
          </w:tcPr>
          <w:p w14:paraId="7B8340F6" w14:textId="5CA23640" w:rsidR="000B0E3B" w:rsidRPr="00723993" w:rsidRDefault="000B0E3B" w:rsidP="00883447">
            <w:pPr>
              <w:pBdr>
                <w:bottom w:val="double" w:sz="4" w:space="1" w:color="auto"/>
              </w:pBdr>
              <w:spacing w:line="260" w:lineRule="atLeast"/>
              <w:ind w:left="63" w:right="83"/>
              <w:jc w:val="right"/>
              <w:rPr>
                <w:rFonts w:cs="Times New Roman"/>
                <w:cs/>
              </w:rPr>
            </w:pPr>
            <w:r w:rsidRPr="00723993">
              <w:rPr>
                <w:rFonts w:cs="Times New Roman"/>
              </w:rPr>
              <w:t>8,938,680</w:t>
            </w:r>
          </w:p>
        </w:tc>
        <w:tc>
          <w:tcPr>
            <w:tcW w:w="1560" w:type="dxa"/>
            <w:vAlign w:val="bottom"/>
          </w:tcPr>
          <w:p w14:paraId="75601686" w14:textId="0E8DF327" w:rsidR="000B0E3B" w:rsidRPr="00723993" w:rsidRDefault="000B0E3B" w:rsidP="00883447">
            <w:pPr>
              <w:pBdr>
                <w:bottom w:val="double" w:sz="4" w:space="1" w:color="auto"/>
              </w:pBdr>
              <w:spacing w:line="260" w:lineRule="atLeast"/>
              <w:ind w:left="71" w:right="142"/>
              <w:jc w:val="right"/>
              <w:rPr>
                <w:rFonts w:cs="Times New Roman"/>
                <w:cs/>
              </w:rPr>
            </w:pPr>
            <w:r w:rsidRPr="00723993">
              <w:rPr>
                <w:rFonts w:cs="Times New Roman"/>
              </w:rPr>
              <w:t>10,447,456</w:t>
            </w:r>
          </w:p>
        </w:tc>
        <w:tc>
          <w:tcPr>
            <w:tcW w:w="1559" w:type="dxa"/>
            <w:vAlign w:val="bottom"/>
          </w:tcPr>
          <w:p w14:paraId="024D07F2" w14:textId="3C8C9956" w:rsidR="000B0E3B" w:rsidRPr="00723993" w:rsidRDefault="000B0E3B" w:rsidP="00883447">
            <w:pPr>
              <w:pBdr>
                <w:bottom w:val="double" w:sz="4" w:space="1" w:color="auto"/>
              </w:pBdr>
              <w:spacing w:line="260" w:lineRule="atLeast"/>
              <w:ind w:right="111"/>
              <w:jc w:val="right"/>
              <w:rPr>
                <w:rFonts w:cs="Times New Roman"/>
                <w:cs/>
              </w:rPr>
            </w:pPr>
            <w:r w:rsidRPr="00723993">
              <w:rPr>
                <w:rFonts w:cs="Times New Roman"/>
              </w:rPr>
              <w:t xml:space="preserve">1,012,703 </w:t>
            </w:r>
          </w:p>
        </w:tc>
        <w:tc>
          <w:tcPr>
            <w:tcW w:w="1559" w:type="dxa"/>
            <w:vAlign w:val="bottom"/>
          </w:tcPr>
          <w:p w14:paraId="60368CBA" w14:textId="028A683C" w:rsidR="000B0E3B" w:rsidRPr="00723993" w:rsidRDefault="000B0E3B" w:rsidP="00883447">
            <w:pPr>
              <w:pBdr>
                <w:bottom w:val="double" w:sz="4" w:space="1" w:color="auto"/>
              </w:pBdr>
              <w:spacing w:line="260" w:lineRule="atLeast"/>
              <w:ind w:left="71" w:right="90"/>
              <w:jc w:val="right"/>
              <w:rPr>
                <w:rFonts w:cs="Times New Roman"/>
                <w:cs/>
              </w:rPr>
            </w:pPr>
            <w:r w:rsidRPr="00723993">
              <w:rPr>
                <w:rFonts w:cs="Times New Roman"/>
              </w:rPr>
              <w:t>4,475,000</w:t>
            </w:r>
          </w:p>
        </w:tc>
        <w:tc>
          <w:tcPr>
            <w:tcW w:w="1559" w:type="dxa"/>
            <w:vAlign w:val="bottom"/>
          </w:tcPr>
          <w:p w14:paraId="27C1B628" w14:textId="78E3547A" w:rsidR="000B0E3B" w:rsidRPr="00723993" w:rsidRDefault="000B0E3B" w:rsidP="00883447">
            <w:pPr>
              <w:pBdr>
                <w:bottom w:val="double" w:sz="4" w:space="1" w:color="auto"/>
              </w:pBdr>
              <w:spacing w:line="260" w:lineRule="exact"/>
              <w:ind w:right="142"/>
              <w:jc w:val="right"/>
              <w:rPr>
                <w:rFonts w:cs="Times New Roman"/>
                <w:cs/>
              </w:rPr>
            </w:pPr>
            <w:r w:rsidRPr="00723993">
              <w:rPr>
                <w:rFonts w:cs="Times New Roman"/>
              </w:rPr>
              <w:t>5,487,703</w:t>
            </w:r>
          </w:p>
        </w:tc>
      </w:tr>
      <w:tr w:rsidR="00883447" w:rsidRPr="00723993" w14:paraId="119C1376" w14:textId="77777777" w:rsidTr="0012346C">
        <w:trPr>
          <w:cantSplit/>
          <w:trHeight w:val="303"/>
        </w:trPr>
        <w:tc>
          <w:tcPr>
            <w:tcW w:w="4620" w:type="dxa"/>
            <w:vAlign w:val="bottom"/>
          </w:tcPr>
          <w:p w14:paraId="5856559F" w14:textId="77777777" w:rsidR="00883447" w:rsidRPr="00723993" w:rsidRDefault="00883447" w:rsidP="00883447">
            <w:pPr>
              <w:spacing w:line="260" w:lineRule="exact"/>
              <w:rPr>
                <w:rFonts w:cs="Times New Roman"/>
                <w:cs/>
                <w:lang w:eastAsia="th-TH"/>
              </w:rPr>
            </w:pPr>
          </w:p>
        </w:tc>
        <w:tc>
          <w:tcPr>
            <w:tcW w:w="1559" w:type="dxa"/>
            <w:vAlign w:val="bottom"/>
          </w:tcPr>
          <w:p w14:paraId="031F89BC" w14:textId="77777777" w:rsidR="00883447" w:rsidRPr="00723993" w:rsidRDefault="00883447" w:rsidP="00883447">
            <w:pPr>
              <w:spacing w:line="260" w:lineRule="atLeast"/>
              <w:ind w:left="40" w:right="141"/>
              <w:jc w:val="right"/>
              <w:rPr>
                <w:rFonts w:cs="Times New Roman"/>
              </w:rPr>
            </w:pPr>
          </w:p>
        </w:tc>
        <w:tc>
          <w:tcPr>
            <w:tcW w:w="1559" w:type="dxa"/>
            <w:vAlign w:val="bottom"/>
          </w:tcPr>
          <w:p w14:paraId="6BF3A405" w14:textId="77777777" w:rsidR="00883447" w:rsidRPr="00723993" w:rsidRDefault="00883447" w:rsidP="00883447">
            <w:pPr>
              <w:spacing w:line="260" w:lineRule="atLeast"/>
              <w:ind w:left="63" w:right="83"/>
              <w:jc w:val="right"/>
              <w:rPr>
                <w:rFonts w:cs="Times New Roman"/>
              </w:rPr>
            </w:pPr>
          </w:p>
        </w:tc>
        <w:tc>
          <w:tcPr>
            <w:tcW w:w="1560" w:type="dxa"/>
            <w:vAlign w:val="bottom"/>
          </w:tcPr>
          <w:p w14:paraId="7CE852E5" w14:textId="77777777" w:rsidR="00883447" w:rsidRPr="00723993" w:rsidRDefault="00883447" w:rsidP="00883447">
            <w:pPr>
              <w:spacing w:line="260" w:lineRule="atLeast"/>
              <w:ind w:left="71" w:right="142"/>
              <w:jc w:val="right"/>
              <w:rPr>
                <w:rFonts w:cs="Times New Roman"/>
              </w:rPr>
            </w:pPr>
          </w:p>
        </w:tc>
        <w:tc>
          <w:tcPr>
            <w:tcW w:w="1559" w:type="dxa"/>
            <w:vAlign w:val="bottom"/>
          </w:tcPr>
          <w:p w14:paraId="77C10E81" w14:textId="77777777" w:rsidR="00883447" w:rsidRPr="00723993" w:rsidRDefault="00883447" w:rsidP="00883447">
            <w:pPr>
              <w:spacing w:line="260" w:lineRule="atLeast"/>
              <w:ind w:right="111"/>
              <w:jc w:val="right"/>
              <w:rPr>
                <w:rFonts w:cs="Times New Roman"/>
              </w:rPr>
            </w:pPr>
          </w:p>
        </w:tc>
        <w:tc>
          <w:tcPr>
            <w:tcW w:w="1559" w:type="dxa"/>
            <w:vAlign w:val="bottom"/>
          </w:tcPr>
          <w:p w14:paraId="445659AF" w14:textId="77777777" w:rsidR="00883447" w:rsidRPr="00723993" w:rsidRDefault="00883447" w:rsidP="00883447">
            <w:pPr>
              <w:spacing w:line="260" w:lineRule="atLeast"/>
              <w:ind w:left="71" w:right="90"/>
              <w:jc w:val="right"/>
              <w:rPr>
                <w:rFonts w:cs="Times New Roman"/>
              </w:rPr>
            </w:pPr>
          </w:p>
        </w:tc>
        <w:tc>
          <w:tcPr>
            <w:tcW w:w="1559" w:type="dxa"/>
            <w:vAlign w:val="bottom"/>
          </w:tcPr>
          <w:p w14:paraId="3FBB5AED" w14:textId="77777777" w:rsidR="00883447" w:rsidRPr="00723993" w:rsidRDefault="00883447" w:rsidP="00883447">
            <w:pPr>
              <w:spacing w:line="260" w:lineRule="exact"/>
              <w:ind w:right="142"/>
              <w:jc w:val="right"/>
              <w:rPr>
                <w:rFonts w:cs="Times New Roman"/>
              </w:rPr>
            </w:pPr>
          </w:p>
        </w:tc>
      </w:tr>
      <w:tr w:rsidR="00967683" w:rsidRPr="00723993" w14:paraId="57D1E10A" w14:textId="77777777" w:rsidTr="0012346C">
        <w:trPr>
          <w:cantSplit/>
          <w:trHeight w:val="303"/>
        </w:trPr>
        <w:tc>
          <w:tcPr>
            <w:tcW w:w="4620" w:type="dxa"/>
            <w:vAlign w:val="bottom"/>
          </w:tcPr>
          <w:p w14:paraId="0444E217" w14:textId="77777777" w:rsidR="00913D32" w:rsidRPr="00723993" w:rsidRDefault="00967683" w:rsidP="008E0711">
            <w:pPr>
              <w:spacing w:line="260" w:lineRule="exact"/>
              <w:ind w:left="137" w:right="90" w:hanging="141"/>
              <w:rPr>
                <w:rFonts w:cs="Times New Roman"/>
                <w:b/>
                <w:bCs/>
              </w:rPr>
            </w:pPr>
            <w:r w:rsidRPr="00723993">
              <w:rPr>
                <w:rFonts w:cs="Times New Roman"/>
                <w:b/>
                <w:bCs/>
              </w:rPr>
              <w:t xml:space="preserve">Transaction during the year ended </w:t>
            </w:r>
          </w:p>
          <w:p w14:paraId="401D9BD5" w14:textId="12D91DDE" w:rsidR="00967683" w:rsidRPr="00723993" w:rsidRDefault="00967683" w:rsidP="00635CDE">
            <w:pPr>
              <w:spacing w:line="240" w:lineRule="exact"/>
              <w:ind w:left="284" w:right="91" w:hanging="142"/>
              <w:rPr>
                <w:rFonts w:cs="Times New Roman"/>
                <w:spacing w:val="-6"/>
                <w:lang w:eastAsia="th-TH"/>
              </w:rPr>
            </w:pPr>
            <w:r w:rsidRPr="00723993">
              <w:rPr>
                <w:rFonts w:cs="Times New Roman"/>
                <w:b/>
                <w:bCs/>
                <w:cs/>
              </w:rPr>
              <w:t xml:space="preserve">31 </w:t>
            </w:r>
            <w:r w:rsidRPr="00723993">
              <w:rPr>
                <w:rFonts w:cs="Times New Roman"/>
                <w:b/>
                <w:bCs/>
              </w:rPr>
              <w:t xml:space="preserve">December </w:t>
            </w:r>
            <w:r w:rsidRPr="00723993">
              <w:rPr>
                <w:rFonts w:cs="Times New Roman"/>
                <w:b/>
                <w:bCs/>
                <w:cs/>
              </w:rPr>
              <w:t>202</w:t>
            </w:r>
            <w:r w:rsidR="000B0E3B" w:rsidRPr="00723993">
              <w:rPr>
                <w:rFonts w:cs="Times New Roman"/>
                <w:b/>
                <w:bCs/>
              </w:rPr>
              <w:t>3</w:t>
            </w:r>
          </w:p>
        </w:tc>
        <w:tc>
          <w:tcPr>
            <w:tcW w:w="1559" w:type="dxa"/>
            <w:vAlign w:val="bottom"/>
          </w:tcPr>
          <w:p w14:paraId="4AF013B1" w14:textId="77777777" w:rsidR="00967683" w:rsidRPr="00723993" w:rsidRDefault="00967683" w:rsidP="008E0711">
            <w:pPr>
              <w:spacing w:line="260" w:lineRule="exact"/>
              <w:ind w:left="54" w:right="90" w:hanging="54"/>
              <w:jc w:val="right"/>
              <w:rPr>
                <w:rFonts w:cs="Times New Roman"/>
                <w:cs/>
                <w:lang w:eastAsia="th-TH"/>
              </w:rPr>
            </w:pPr>
          </w:p>
        </w:tc>
        <w:tc>
          <w:tcPr>
            <w:tcW w:w="1559" w:type="dxa"/>
            <w:vAlign w:val="bottom"/>
          </w:tcPr>
          <w:p w14:paraId="77305AEB" w14:textId="77777777" w:rsidR="00967683" w:rsidRPr="00723993" w:rsidRDefault="00967683" w:rsidP="008E0711">
            <w:pPr>
              <w:spacing w:line="260" w:lineRule="exact"/>
              <w:ind w:left="63" w:right="83"/>
              <w:jc w:val="right"/>
              <w:rPr>
                <w:rFonts w:cs="Times New Roman"/>
                <w:cs/>
                <w:lang w:eastAsia="th-TH"/>
              </w:rPr>
            </w:pPr>
          </w:p>
        </w:tc>
        <w:tc>
          <w:tcPr>
            <w:tcW w:w="1560" w:type="dxa"/>
            <w:vAlign w:val="bottom"/>
          </w:tcPr>
          <w:p w14:paraId="151CDF9C" w14:textId="77777777" w:rsidR="00967683" w:rsidRPr="00723993" w:rsidRDefault="00967683" w:rsidP="008E0711">
            <w:pPr>
              <w:spacing w:line="260" w:lineRule="exact"/>
              <w:ind w:left="71" w:right="142"/>
              <w:jc w:val="right"/>
              <w:rPr>
                <w:rFonts w:cs="Times New Roman"/>
                <w:cs/>
                <w:lang w:eastAsia="th-TH"/>
              </w:rPr>
            </w:pPr>
          </w:p>
        </w:tc>
        <w:tc>
          <w:tcPr>
            <w:tcW w:w="1559" w:type="dxa"/>
            <w:vAlign w:val="bottom"/>
          </w:tcPr>
          <w:p w14:paraId="0FBB2F6D" w14:textId="77777777" w:rsidR="00967683" w:rsidRPr="00723993" w:rsidRDefault="00967683" w:rsidP="008E0711">
            <w:pPr>
              <w:spacing w:line="260" w:lineRule="exact"/>
              <w:ind w:left="64" w:right="111"/>
              <w:jc w:val="right"/>
              <w:rPr>
                <w:rFonts w:cs="Times New Roman"/>
                <w:cs/>
                <w:lang w:eastAsia="th-TH"/>
              </w:rPr>
            </w:pPr>
          </w:p>
        </w:tc>
        <w:tc>
          <w:tcPr>
            <w:tcW w:w="1559" w:type="dxa"/>
            <w:vAlign w:val="bottom"/>
          </w:tcPr>
          <w:p w14:paraId="1B173494" w14:textId="77777777" w:rsidR="00967683" w:rsidRPr="00723993" w:rsidRDefault="00967683" w:rsidP="008E0711">
            <w:pPr>
              <w:spacing w:line="260" w:lineRule="exact"/>
              <w:ind w:left="71" w:right="90"/>
              <w:jc w:val="right"/>
              <w:rPr>
                <w:rFonts w:cs="Times New Roman"/>
                <w:cs/>
                <w:lang w:eastAsia="th-TH"/>
              </w:rPr>
            </w:pPr>
          </w:p>
        </w:tc>
        <w:tc>
          <w:tcPr>
            <w:tcW w:w="1559" w:type="dxa"/>
            <w:shd w:val="clear" w:color="auto" w:fill="auto"/>
            <w:vAlign w:val="bottom"/>
          </w:tcPr>
          <w:p w14:paraId="6448CC48" w14:textId="77777777" w:rsidR="00967683" w:rsidRPr="00723993" w:rsidRDefault="00967683" w:rsidP="008E0711">
            <w:pPr>
              <w:spacing w:line="260" w:lineRule="exact"/>
              <w:ind w:left="85" w:right="123"/>
              <w:jc w:val="right"/>
              <w:rPr>
                <w:rFonts w:cs="Times New Roman"/>
                <w:cs/>
                <w:lang w:eastAsia="th-TH"/>
              </w:rPr>
            </w:pPr>
          </w:p>
        </w:tc>
      </w:tr>
      <w:tr w:rsidR="000B0E3B" w:rsidRPr="00723993" w14:paraId="3BA288A3" w14:textId="77777777" w:rsidTr="0012346C">
        <w:trPr>
          <w:cantSplit/>
          <w:trHeight w:val="303"/>
        </w:trPr>
        <w:tc>
          <w:tcPr>
            <w:tcW w:w="4620" w:type="dxa"/>
            <w:vAlign w:val="bottom"/>
          </w:tcPr>
          <w:p w14:paraId="29B31247" w14:textId="35EF026A" w:rsidR="000B0E3B" w:rsidRPr="00723993" w:rsidRDefault="000B0E3B" w:rsidP="000B0E3B">
            <w:pPr>
              <w:spacing w:line="260" w:lineRule="exact"/>
              <w:rPr>
                <w:rFonts w:cs="Times New Roman"/>
                <w:cs/>
              </w:rPr>
            </w:pPr>
            <w:r w:rsidRPr="00723993">
              <w:rPr>
                <w:rFonts w:cs="Times New Roman"/>
              </w:rPr>
              <w:t>Net book value, beginning of year</w:t>
            </w:r>
          </w:p>
        </w:tc>
        <w:tc>
          <w:tcPr>
            <w:tcW w:w="1559" w:type="dxa"/>
            <w:vAlign w:val="bottom"/>
          </w:tcPr>
          <w:p w14:paraId="55D0F8DF" w14:textId="6D7C5B71" w:rsidR="000B0E3B" w:rsidRPr="00723993" w:rsidRDefault="000B0E3B" w:rsidP="00883447">
            <w:pPr>
              <w:spacing w:line="260" w:lineRule="exact"/>
              <w:ind w:right="141"/>
              <w:jc w:val="right"/>
              <w:rPr>
                <w:rFonts w:cs="Times New Roman"/>
                <w:cs/>
              </w:rPr>
            </w:pPr>
            <w:r w:rsidRPr="00723993">
              <w:rPr>
                <w:rFonts w:cs="Times New Roman"/>
              </w:rPr>
              <w:t>1,508,776</w:t>
            </w:r>
          </w:p>
        </w:tc>
        <w:tc>
          <w:tcPr>
            <w:tcW w:w="1559" w:type="dxa"/>
            <w:vAlign w:val="bottom"/>
          </w:tcPr>
          <w:p w14:paraId="4CE85D00" w14:textId="0CE7878B" w:rsidR="000B0E3B" w:rsidRPr="00723993" w:rsidRDefault="000B0E3B" w:rsidP="00883447">
            <w:pPr>
              <w:spacing w:line="260" w:lineRule="exact"/>
              <w:ind w:left="63" w:right="83"/>
              <w:jc w:val="right"/>
              <w:rPr>
                <w:rFonts w:cs="Times New Roman"/>
                <w:cs/>
              </w:rPr>
            </w:pPr>
            <w:r w:rsidRPr="00723993">
              <w:rPr>
                <w:rFonts w:cs="Times New Roman"/>
              </w:rPr>
              <w:t>8,938,680</w:t>
            </w:r>
          </w:p>
        </w:tc>
        <w:tc>
          <w:tcPr>
            <w:tcW w:w="1560" w:type="dxa"/>
            <w:vAlign w:val="bottom"/>
          </w:tcPr>
          <w:p w14:paraId="0944A89D" w14:textId="3900D616" w:rsidR="000B0E3B" w:rsidRPr="00723993" w:rsidRDefault="000B0E3B" w:rsidP="00883447">
            <w:pPr>
              <w:spacing w:line="260" w:lineRule="exact"/>
              <w:ind w:left="62" w:right="142"/>
              <w:jc w:val="right"/>
              <w:rPr>
                <w:rFonts w:cs="Times New Roman"/>
                <w:cs/>
              </w:rPr>
            </w:pPr>
            <w:r w:rsidRPr="00723993">
              <w:rPr>
                <w:rFonts w:cs="Times New Roman"/>
              </w:rPr>
              <w:t>10,447,456</w:t>
            </w:r>
          </w:p>
        </w:tc>
        <w:tc>
          <w:tcPr>
            <w:tcW w:w="1559" w:type="dxa"/>
            <w:vAlign w:val="bottom"/>
          </w:tcPr>
          <w:p w14:paraId="2A0539D2" w14:textId="60AC82D9" w:rsidR="000B0E3B" w:rsidRPr="00723993" w:rsidRDefault="000B0E3B" w:rsidP="00883447">
            <w:pPr>
              <w:spacing w:line="260" w:lineRule="exact"/>
              <w:ind w:left="64" w:right="111"/>
              <w:jc w:val="right"/>
              <w:rPr>
                <w:rFonts w:cs="Times New Roman"/>
                <w:cs/>
              </w:rPr>
            </w:pPr>
            <w:r w:rsidRPr="00723993">
              <w:rPr>
                <w:rFonts w:cs="Times New Roman"/>
              </w:rPr>
              <w:t>1,012,703</w:t>
            </w:r>
          </w:p>
        </w:tc>
        <w:tc>
          <w:tcPr>
            <w:tcW w:w="1559" w:type="dxa"/>
            <w:vAlign w:val="bottom"/>
          </w:tcPr>
          <w:p w14:paraId="2587FC44" w14:textId="7C0CA198" w:rsidR="000B0E3B" w:rsidRPr="00723993" w:rsidRDefault="000B0E3B" w:rsidP="00883447">
            <w:pPr>
              <w:spacing w:line="260" w:lineRule="exact"/>
              <w:ind w:left="71" w:right="90"/>
              <w:jc w:val="right"/>
              <w:rPr>
                <w:rFonts w:cs="Times New Roman"/>
                <w:cs/>
              </w:rPr>
            </w:pPr>
            <w:r w:rsidRPr="00723993">
              <w:rPr>
                <w:rFonts w:cs="Times New Roman"/>
              </w:rPr>
              <w:t>4,475,000</w:t>
            </w:r>
          </w:p>
        </w:tc>
        <w:tc>
          <w:tcPr>
            <w:tcW w:w="1559" w:type="dxa"/>
            <w:vAlign w:val="bottom"/>
          </w:tcPr>
          <w:p w14:paraId="6CE58169" w14:textId="203F6008" w:rsidR="000B0E3B" w:rsidRPr="00723993" w:rsidRDefault="000B0E3B" w:rsidP="00883447">
            <w:pPr>
              <w:spacing w:line="260" w:lineRule="exact"/>
              <w:ind w:right="142"/>
              <w:jc w:val="right"/>
              <w:rPr>
                <w:rFonts w:cs="Times New Roman"/>
                <w:cs/>
              </w:rPr>
            </w:pPr>
            <w:r w:rsidRPr="00723993">
              <w:rPr>
                <w:rFonts w:cs="Times New Roman"/>
              </w:rPr>
              <w:t>5,487,703</w:t>
            </w:r>
          </w:p>
        </w:tc>
      </w:tr>
      <w:tr w:rsidR="000B0E3B" w:rsidRPr="00723993" w14:paraId="7EB5208D" w14:textId="77777777" w:rsidTr="0012346C">
        <w:trPr>
          <w:cantSplit/>
          <w:trHeight w:val="303"/>
        </w:trPr>
        <w:tc>
          <w:tcPr>
            <w:tcW w:w="4620" w:type="dxa"/>
            <w:vAlign w:val="bottom"/>
          </w:tcPr>
          <w:p w14:paraId="6560B9D7" w14:textId="6F1E9D76" w:rsidR="000B0E3B" w:rsidRPr="00723993" w:rsidRDefault="000B0E3B" w:rsidP="000B0E3B">
            <w:pPr>
              <w:tabs>
                <w:tab w:val="left" w:pos="708"/>
              </w:tabs>
              <w:spacing w:line="260" w:lineRule="exact"/>
              <w:rPr>
                <w:rFonts w:cs="Times New Roman"/>
                <w:lang w:eastAsia="th-TH"/>
              </w:rPr>
            </w:pPr>
            <w:r w:rsidRPr="00723993">
              <w:rPr>
                <w:rFonts w:cs="Times New Roman"/>
                <w:lang w:eastAsia="th-TH"/>
              </w:rPr>
              <w:t>Increase during the year</w:t>
            </w:r>
          </w:p>
        </w:tc>
        <w:tc>
          <w:tcPr>
            <w:tcW w:w="1559" w:type="dxa"/>
            <w:vAlign w:val="bottom"/>
          </w:tcPr>
          <w:p w14:paraId="4AC66B22" w14:textId="3F581C73" w:rsidR="000B0E3B" w:rsidRPr="00723993" w:rsidRDefault="000B0E3B" w:rsidP="00883447">
            <w:pPr>
              <w:spacing w:line="260" w:lineRule="exact"/>
              <w:ind w:right="141"/>
              <w:jc w:val="right"/>
              <w:rPr>
                <w:rFonts w:cs="Times New Roman"/>
                <w:cs/>
              </w:rPr>
            </w:pPr>
            <w:r w:rsidRPr="00723993">
              <w:rPr>
                <w:rFonts w:cs="Times New Roman"/>
              </w:rPr>
              <w:t>690,388</w:t>
            </w:r>
          </w:p>
        </w:tc>
        <w:tc>
          <w:tcPr>
            <w:tcW w:w="1559" w:type="dxa"/>
            <w:vAlign w:val="bottom"/>
          </w:tcPr>
          <w:p w14:paraId="3908E51F" w14:textId="17B9CB34" w:rsidR="000B0E3B" w:rsidRPr="00723993" w:rsidRDefault="000B0E3B" w:rsidP="00883447">
            <w:pPr>
              <w:spacing w:line="260" w:lineRule="exact"/>
              <w:ind w:left="63" w:right="83"/>
              <w:jc w:val="center"/>
              <w:rPr>
                <w:rFonts w:cs="Times New Roman"/>
                <w:cs/>
              </w:rPr>
            </w:pPr>
            <w:r w:rsidRPr="00723993">
              <w:rPr>
                <w:rFonts w:cs="Times New Roman"/>
              </w:rPr>
              <w:t>-</w:t>
            </w:r>
          </w:p>
        </w:tc>
        <w:tc>
          <w:tcPr>
            <w:tcW w:w="1560" w:type="dxa"/>
            <w:vAlign w:val="bottom"/>
          </w:tcPr>
          <w:p w14:paraId="254AB413" w14:textId="40334BF6" w:rsidR="000B0E3B" w:rsidRPr="00723993" w:rsidRDefault="000B0E3B" w:rsidP="00883447">
            <w:pPr>
              <w:spacing w:line="260" w:lineRule="exact"/>
              <w:ind w:right="141"/>
              <w:jc w:val="right"/>
              <w:rPr>
                <w:rFonts w:cs="Times New Roman"/>
                <w:cs/>
              </w:rPr>
            </w:pPr>
            <w:r w:rsidRPr="00723993">
              <w:rPr>
                <w:rFonts w:cs="Times New Roman"/>
              </w:rPr>
              <w:t>690,388</w:t>
            </w:r>
          </w:p>
        </w:tc>
        <w:tc>
          <w:tcPr>
            <w:tcW w:w="1559" w:type="dxa"/>
            <w:vAlign w:val="bottom"/>
          </w:tcPr>
          <w:p w14:paraId="3DEB0043" w14:textId="1B18283A" w:rsidR="000B0E3B" w:rsidRPr="00723993" w:rsidRDefault="000B0E3B" w:rsidP="00883447">
            <w:pPr>
              <w:spacing w:line="260" w:lineRule="exact"/>
              <w:ind w:left="64" w:right="111"/>
              <w:jc w:val="right"/>
              <w:rPr>
                <w:rFonts w:cs="Times New Roman"/>
                <w:cs/>
              </w:rPr>
            </w:pPr>
            <w:r w:rsidRPr="00723993">
              <w:rPr>
                <w:rFonts w:cs="Times New Roman"/>
              </w:rPr>
              <w:t>553,813</w:t>
            </w:r>
          </w:p>
        </w:tc>
        <w:tc>
          <w:tcPr>
            <w:tcW w:w="1559" w:type="dxa"/>
            <w:vAlign w:val="bottom"/>
          </w:tcPr>
          <w:p w14:paraId="7B75EF7D" w14:textId="14F3495E" w:rsidR="000B0E3B" w:rsidRPr="00723993" w:rsidRDefault="000B0E3B" w:rsidP="00883447">
            <w:pPr>
              <w:spacing w:line="260" w:lineRule="exact"/>
              <w:ind w:left="71" w:right="90"/>
              <w:jc w:val="center"/>
              <w:rPr>
                <w:rFonts w:cs="Times New Roman"/>
                <w:cs/>
              </w:rPr>
            </w:pPr>
            <w:r w:rsidRPr="00723993">
              <w:rPr>
                <w:rFonts w:cs="Times New Roman"/>
              </w:rPr>
              <w:t>-</w:t>
            </w:r>
          </w:p>
        </w:tc>
        <w:tc>
          <w:tcPr>
            <w:tcW w:w="1559" w:type="dxa"/>
            <w:vAlign w:val="bottom"/>
          </w:tcPr>
          <w:p w14:paraId="767196DA" w14:textId="7531BB33" w:rsidR="000B0E3B" w:rsidRPr="00723993" w:rsidRDefault="000B0E3B" w:rsidP="00883447">
            <w:pPr>
              <w:spacing w:line="260" w:lineRule="exact"/>
              <w:ind w:right="142"/>
              <w:jc w:val="right"/>
              <w:rPr>
                <w:rFonts w:cs="Times New Roman"/>
                <w:cs/>
              </w:rPr>
            </w:pPr>
            <w:r w:rsidRPr="00723993">
              <w:rPr>
                <w:rFonts w:cs="Times New Roman"/>
              </w:rPr>
              <w:t>553,813</w:t>
            </w:r>
          </w:p>
        </w:tc>
      </w:tr>
      <w:tr w:rsidR="000B0E3B" w:rsidRPr="00723993" w14:paraId="28F76539" w14:textId="77777777" w:rsidTr="0012346C">
        <w:trPr>
          <w:cantSplit/>
          <w:trHeight w:val="303"/>
        </w:trPr>
        <w:tc>
          <w:tcPr>
            <w:tcW w:w="4620" w:type="dxa"/>
            <w:vAlign w:val="bottom"/>
          </w:tcPr>
          <w:p w14:paraId="03946143" w14:textId="0639BC6E" w:rsidR="000B0E3B" w:rsidRPr="00723993" w:rsidRDefault="000B0E3B" w:rsidP="000B0E3B">
            <w:pPr>
              <w:tabs>
                <w:tab w:val="left" w:pos="708"/>
              </w:tabs>
              <w:spacing w:line="260" w:lineRule="exact"/>
              <w:rPr>
                <w:rFonts w:cs="Times New Roman"/>
                <w:lang w:eastAsia="th-TH"/>
              </w:rPr>
            </w:pPr>
            <w:r w:rsidRPr="00723993">
              <w:rPr>
                <w:rFonts w:cs="Times New Roman"/>
              </w:rPr>
              <w:t>Transfer in (out)</w:t>
            </w:r>
          </w:p>
        </w:tc>
        <w:tc>
          <w:tcPr>
            <w:tcW w:w="1559" w:type="dxa"/>
            <w:vAlign w:val="bottom"/>
          </w:tcPr>
          <w:p w14:paraId="6E63F68B" w14:textId="3F49BF11" w:rsidR="000B0E3B" w:rsidRPr="00723993" w:rsidRDefault="000B0E3B" w:rsidP="00883447">
            <w:pPr>
              <w:spacing w:line="260" w:lineRule="exact"/>
              <w:ind w:right="141"/>
              <w:jc w:val="right"/>
              <w:rPr>
                <w:rFonts w:cs="Times New Roman"/>
                <w:cs/>
              </w:rPr>
            </w:pPr>
            <w:r w:rsidRPr="00723993">
              <w:rPr>
                <w:rFonts w:cs="Times New Roman"/>
              </w:rPr>
              <w:t>8,738,680</w:t>
            </w:r>
          </w:p>
        </w:tc>
        <w:tc>
          <w:tcPr>
            <w:tcW w:w="1559" w:type="dxa"/>
            <w:vAlign w:val="bottom"/>
          </w:tcPr>
          <w:p w14:paraId="0BF61CF9" w14:textId="5C6B935B" w:rsidR="000B0E3B" w:rsidRPr="00723993" w:rsidRDefault="000B0E3B" w:rsidP="00883447">
            <w:pPr>
              <w:spacing w:line="260" w:lineRule="exact"/>
              <w:ind w:left="63" w:right="83"/>
              <w:jc w:val="right"/>
              <w:rPr>
                <w:rFonts w:cs="Times New Roman"/>
                <w:cs/>
              </w:rPr>
            </w:pPr>
            <w:r w:rsidRPr="00723993">
              <w:rPr>
                <w:rFonts w:cs="Times New Roman"/>
              </w:rPr>
              <w:t>(8,738,680)</w:t>
            </w:r>
          </w:p>
        </w:tc>
        <w:tc>
          <w:tcPr>
            <w:tcW w:w="1560" w:type="dxa"/>
            <w:vAlign w:val="bottom"/>
          </w:tcPr>
          <w:p w14:paraId="7BC23446" w14:textId="0F13739D" w:rsidR="000B0E3B" w:rsidRPr="00723993" w:rsidRDefault="000B0E3B" w:rsidP="00883447">
            <w:pPr>
              <w:spacing w:line="260" w:lineRule="exact"/>
              <w:ind w:right="142"/>
              <w:jc w:val="center"/>
              <w:rPr>
                <w:rFonts w:cs="Times New Roman"/>
                <w:cs/>
              </w:rPr>
            </w:pPr>
            <w:r w:rsidRPr="00723993">
              <w:rPr>
                <w:rFonts w:cs="Times New Roman"/>
              </w:rPr>
              <w:t>-</w:t>
            </w:r>
          </w:p>
        </w:tc>
        <w:tc>
          <w:tcPr>
            <w:tcW w:w="1559" w:type="dxa"/>
            <w:vAlign w:val="bottom"/>
          </w:tcPr>
          <w:p w14:paraId="645C6DFE" w14:textId="56A7750C" w:rsidR="000B0E3B" w:rsidRPr="00723993" w:rsidRDefault="000B0E3B" w:rsidP="00883447">
            <w:pPr>
              <w:spacing w:line="260" w:lineRule="exact"/>
              <w:ind w:left="64" w:right="111"/>
              <w:jc w:val="right"/>
              <w:rPr>
                <w:rFonts w:cs="Times New Roman"/>
                <w:cs/>
              </w:rPr>
            </w:pPr>
            <w:r w:rsidRPr="00723993">
              <w:rPr>
                <w:rFonts w:cs="Times New Roman"/>
              </w:rPr>
              <w:t>4,275,000</w:t>
            </w:r>
          </w:p>
        </w:tc>
        <w:tc>
          <w:tcPr>
            <w:tcW w:w="1559" w:type="dxa"/>
            <w:vAlign w:val="bottom"/>
          </w:tcPr>
          <w:p w14:paraId="48F4A02F" w14:textId="11B2E388" w:rsidR="000B0E3B" w:rsidRPr="00723993" w:rsidRDefault="000B0E3B" w:rsidP="00883447">
            <w:pPr>
              <w:spacing w:line="260" w:lineRule="exact"/>
              <w:ind w:left="71" w:right="90"/>
              <w:jc w:val="right"/>
              <w:rPr>
                <w:rFonts w:cs="Times New Roman"/>
                <w:cs/>
              </w:rPr>
            </w:pPr>
            <w:r w:rsidRPr="00723993">
              <w:rPr>
                <w:rFonts w:cs="Times New Roman"/>
              </w:rPr>
              <w:t>(4,275,000)</w:t>
            </w:r>
          </w:p>
        </w:tc>
        <w:tc>
          <w:tcPr>
            <w:tcW w:w="1559" w:type="dxa"/>
            <w:vAlign w:val="bottom"/>
          </w:tcPr>
          <w:p w14:paraId="6BB20F07" w14:textId="32C333F3" w:rsidR="000B0E3B" w:rsidRPr="00723993" w:rsidRDefault="000B0E3B" w:rsidP="00883447">
            <w:pPr>
              <w:spacing w:line="260" w:lineRule="exact"/>
              <w:ind w:right="142"/>
              <w:jc w:val="center"/>
              <w:rPr>
                <w:rFonts w:cs="Times New Roman"/>
                <w:cs/>
              </w:rPr>
            </w:pPr>
            <w:r w:rsidRPr="00723993">
              <w:rPr>
                <w:rFonts w:cs="Times New Roman"/>
              </w:rPr>
              <w:t>-</w:t>
            </w:r>
          </w:p>
        </w:tc>
      </w:tr>
      <w:tr w:rsidR="000B0E3B" w:rsidRPr="00723993" w14:paraId="5FA76FF7" w14:textId="77777777" w:rsidTr="0012346C">
        <w:trPr>
          <w:cantSplit/>
          <w:trHeight w:val="303"/>
        </w:trPr>
        <w:tc>
          <w:tcPr>
            <w:tcW w:w="4620" w:type="dxa"/>
            <w:vAlign w:val="bottom"/>
          </w:tcPr>
          <w:p w14:paraId="430C1569" w14:textId="465105AD" w:rsidR="000B0E3B" w:rsidRPr="00723993" w:rsidRDefault="000B0E3B" w:rsidP="000B0E3B">
            <w:pPr>
              <w:tabs>
                <w:tab w:val="left" w:pos="708"/>
              </w:tabs>
              <w:spacing w:line="260" w:lineRule="exact"/>
              <w:rPr>
                <w:rFonts w:cs="Times New Roman"/>
              </w:rPr>
            </w:pPr>
            <w:r w:rsidRPr="00723993">
              <w:rPr>
                <w:rFonts w:cs="Times New Roman"/>
                <w:cs/>
              </w:rPr>
              <w:t>Amortization</w:t>
            </w:r>
          </w:p>
        </w:tc>
        <w:tc>
          <w:tcPr>
            <w:tcW w:w="1559" w:type="dxa"/>
            <w:vAlign w:val="bottom"/>
          </w:tcPr>
          <w:p w14:paraId="419E3B68" w14:textId="05ACAFB2" w:rsidR="000B0E3B" w:rsidRPr="00723993" w:rsidRDefault="000B0E3B" w:rsidP="00883447">
            <w:pPr>
              <w:spacing w:line="260" w:lineRule="exact"/>
              <w:ind w:right="141"/>
              <w:jc w:val="right"/>
              <w:rPr>
                <w:rFonts w:cs="Times New Roman"/>
              </w:rPr>
            </w:pPr>
            <w:r w:rsidRPr="00723993">
              <w:rPr>
                <w:rFonts w:cs="Times New Roman"/>
              </w:rPr>
              <w:t>(1,273,196)</w:t>
            </w:r>
          </w:p>
        </w:tc>
        <w:tc>
          <w:tcPr>
            <w:tcW w:w="1559" w:type="dxa"/>
            <w:vAlign w:val="bottom"/>
          </w:tcPr>
          <w:p w14:paraId="6E59CB96" w14:textId="4CDCFEE7" w:rsidR="000B0E3B" w:rsidRPr="00723993" w:rsidRDefault="000B0E3B" w:rsidP="00883447">
            <w:pPr>
              <w:spacing w:line="260" w:lineRule="exact"/>
              <w:ind w:left="63" w:right="83"/>
              <w:jc w:val="center"/>
              <w:rPr>
                <w:rFonts w:cs="Times New Roman"/>
              </w:rPr>
            </w:pPr>
            <w:r w:rsidRPr="00723993">
              <w:rPr>
                <w:rFonts w:cs="Times New Roman"/>
              </w:rPr>
              <w:t>-</w:t>
            </w:r>
          </w:p>
        </w:tc>
        <w:tc>
          <w:tcPr>
            <w:tcW w:w="1560" w:type="dxa"/>
            <w:vAlign w:val="bottom"/>
          </w:tcPr>
          <w:p w14:paraId="05E42C49" w14:textId="552BC972" w:rsidR="000B0E3B" w:rsidRPr="00723993" w:rsidRDefault="000B0E3B" w:rsidP="00883447">
            <w:pPr>
              <w:spacing w:line="260" w:lineRule="exact"/>
              <w:ind w:right="142"/>
              <w:jc w:val="right"/>
              <w:rPr>
                <w:rFonts w:cs="Times New Roman"/>
              </w:rPr>
            </w:pPr>
            <w:r w:rsidRPr="00723993">
              <w:rPr>
                <w:rFonts w:cs="Times New Roman"/>
              </w:rPr>
              <w:t>(1,273,196)</w:t>
            </w:r>
          </w:p>
        </w:tc>
        <w:tc>
          <w:tcPr>
            <w:tcW w:w="1559" w:type="dxa"/>
            <w:vAlign w:val="bottom"/>
          </w:tcPr>
          <w:p w14:paraId="1D83AA7D" w14:textId="0BDBF8FA" w:rsidR="000B0E3B" w:rsidRPr="00723993" w:rsidRDefault="000B0E3B" w:rsidP="00883447">
            <w:pPr>
              <w:spacing w:line="260" w:lineRule="exact"/>
              <w:ind w:left="64" w:right="111"/>
              <w:jc w:val="right"/>
              <w:rPr>
                <w:rFonts w:cs="Times New Roman"/>
              </w:rPr>
            </w:pPr>
            <w:r w:rsidRPr="00723993">
              <w:rPr>
                <w:rFonts w:cs="Times New Roman"/>
              </w:rPr>
              <w:t>(737,222)</w:t>
            </w:r>
          </w:p>
        </w:tc>
        <w:tc>
          <w:tcPr>
            <w:tcW w:w="1559" w:type="dxa"/>
            <w:vAlign w:val="bottom"/>
          </w:tcPr>
          <w:p w14:paraId="5F303934" w14:textId="10EB4B24" w:rsidR="000B0E3B" w:rsidRPr="00723993" w:rsidRDefault="000B0E3B" w:rsidP="00883447">
            <w:pPr>
              <w:spacing w:line="260" w:lineRule="exact"/>
              <w:ind w:left="71" w:right="90"/>
              <w:jc w:val="center"/>
              <w:rPr>
                <w:rFonts w:cs="Times New Roman"/>
              </w:rPr>
            </w:pPr>
            <w:r w:rsidRPr="00723993">
              <w:rPr>
                <w:rFonts w:cs="Times New Roman"/>
              </w:rPr>
              <w:t>-</w:t>
            </w:r>
          </w:p>
        </w:tc>
        <w:tc>
          <w:tcPr>
            <w:tcW w:w="1559" w:type="dxa"/>
            <w:vAlign w:val="bottom"/>
          </w:tcPr>
          <w:p w14:paraId="580F57C8" w14:textId="2DAE6006" w:rsidR="000B0E3B" w:rsidRPr="00723993" w:rsidRDefault="000B0E3B" w:rsidP="00883447">
            <w:pPr>
              <w:spacing w:line="260" w:lineRule="exact"/>
              <w:ind w:right="142"/>
              <w:jc w:val="right"/>
              <w:rPr>
                <w:rFonts w:cs="Times New Roman"/>
              </w:rPr>
            </w:pPr>
            <w:r w:rsidRPr="00723993">
              <w:rPr>
                <w:rFonts w:cs="Times New Roman"/>
              </w:rPr>
              <w:t>(737,222)</w:t>
            </w:r>
          </w:p>
        </w:tc>
      </w:tr>
      <w:tr w:rsidR="000B0E3B" w:rsidRPr="00723993" w14:paraId="42B05E82" w14:textId="77777777" w:rsidTr="0012346C">
        <w:trPr>
          <w:cantSplit/>
          <w:trHeight w:val="303"/>
        </w:trPr>
        <w:tc>
          <w:tcPr>
            <w:tcW w:w="4620" w:type="dxa"/>
            <w:vAlign w:val="bottom"/>
          </w:tcPr>
          <w:p w14:paraId="05AECF11" w14:textId="7C565C71" w:rsidR="000B0E3B" w:rsidRPr="00723993" w:rsidRDefault="000B0E3B" w:rsidP="000B0E3B">
            <w:pPr>
              <w:spacing w:line="260" w:lineRule="exact"/>
              <w:rPr>
                <w:rFonts w:cs="Times New Roman"/>
                <w:cs/>
                <w:lang w:eastAsia="th-TH"/>
              </w:rPr>
            </w:pPr>
            <w:r w:rsidRPr="00723993">
              <w:rPr>
                <w:rFonts w:cs="Times New Roman"/>
                <w:lang w:eastAsia="th-TH"/>
              </w:rPr>
              <w:t>Asset write-off</w:t>
            </w:r>
          </w:p>
        </w:tc>
        <w:tc>
          <w:tcPr>
            <w:tcW w:w="1559" w:type="dxa"/>
            <w:vAlign w:val="bottom"/>
          </w:tcPr>
          <w:p w14:paraId="1E4A6CCF" w14:textId="3061DF03" w:rsidR="000B0E3B" w:rsidRPr="00723993" w:rsidRDefault="000B0E3B" w:rsidP="00883447">
            <w:pPr>
              <w:pBdr>
                <w:bottom w:val="single" w:sz="4" w:space="1" w:color="auto"/>
              </w:pBdr>
              <w:spacing w:line="260" w:lineRule="exact"/>
              <w:ind w:right="141"/>
              <w:jc w:val="right"/>
              <w:rPr>
                <w:rFonts w:cs="Times New Roman"/>
                <w:cs/>
              </w:rPr>
            </w:pPr>
            <w:r w:rsidRPr="00723993">
              <w:rPr>
                <w:rFonts w:cs="Times New Roman"/>
              </w:rPr>
              <w:t>(200,000)</w:t>
            </w:r>
          </w:p>
        </w:tc>
        <w:tc>
          <w:tcPr>
            <w:tcW w:w="1559" w:type="dxa"/>
            <w:vAlign w:val="bottom"/>
          </w:tcPr>
          <w:p w14:paraId="283D0C6E" w14:textId="06A2FC54" w:rsidR="000B0E3B" w:rsidRPr="00723993" w:rsidRDefault="000B0E3B" w:rsidP="00883447">
            <w:pPr>
              <w:pBdr>
                <w:bottom w:val="single" w:sz="4" w:space="1" w:color="auto"/>
              </w:pBdr>
              <w:spacing w:line="260" w:lineRule="exact"/>
              <w:ind w:left="63" w:right="83"/>
              <w:jc w:val="right"/>
              <w:rPr>
                <w:rFonts w:cs="Times New Roman"/>
                <w:cs/>
              </w:rPr>
            </w:pPr>
            <w:r w:rsidRPr="00723993">
              <w:rPr>
                <w:rFonts w:cs="Times New Roman"/>
              </w:rPr>
              <w:t>(200,000)</w:t>
            </w:r>
          </w:p>
        </w:tc>
        <w:tc>
          <w:tcPr>
            <w:tcW w:w="1560" w:type="dxa"/>
            <w:vAlign w:val="bottom"/>
          </w:tcPr>
          <w:p w14:paraId="49129986" w14:textId="41EBC691" w:rsidR="000B0E3B" w:rsidRPr="00723993" w:rsidRDefault="000B0E3B" w:rsidP="00883447">
            <w:pPr>
              <w:pBdr>
                <w:bottom w:val="single" w:sz="4" w:space="1" w:color="auto"/>
              </w:pBdr>
              <w:spacing w:line="260" w:lineRule="exact"/>
              <w:ind w:right="142"/>
              <w:jc w:val="right"/>
              <w:rPr>
                <w:rFonts w:cs="Times New Roman"/>
                <w:cs/>
              </w:rPr>
            </w:pPr>
            <w:r w:rsidRPr="00723993">
              <w:rPr>
                <w:rFonts w:cs="Times New Roman"/>
              </w:rPr>
              <w:t>(400,000)</w:t>
            </w:r>
          </w:p>
        </w:tc>
        <w:tc>
          <w:tcPr>
            <w:tcW w:w="1559" w:type="dxa"/>
            <w:vAlign w:val="bottom"/>
          </w:tcPr>
          <w:p w14:paraId="6998810B" w14:textId="25EF13E3" w:rsidR="000B0E3B" w:rsidRPr="00723993" w:rsidRDefault="000B0E3B" w:rsidP="00883447">
            <w:pPr>
              <w:pBdr>
                <w:bottom w:val="single" w:sz="4" w:space="1" w:color="auto"/>
              </w:pBdr>
              <w:spacing w:line="260" w:lineRule="exact"/>
              <w:ind w:left="64" w:right="111"/>
              <w:jc w:val="center"/>
              <w:rPr>
                <w:rFonts w:cs="Times New Roman"/>
                <w:cs/>
              </w:rPr>
            </w:pPr>
            <w:r w:rsidRPr="00723993">
              <w:rPr>
                <w:rFonts w:cs="Times New Roman"/>
              </w:rPr>
              <w:t>-</w:t>
            </w:r>
          </w:p>
        </w:tc>
        <w:tc>
          <w:tcPr>
            <w:tcW w:w="1559" w:type="dxa"/>
            <w:vAlign w:val="bottom"/>
          </w:tcPr>
          <w:p w14:paraId="1A9B7B42" w14:textId="623B47C5" w:rsidR="000B0E3B" w:rsidRPr="00723993" w:rsidRDefault="000B0E3B" w:rsidP="00883447">
            <w:pPr>
              <w:pBdr>
                <w:bottom w:val="single" w:sz="4" w:space="1" w:color="auto"/>
              </w:pBdr>
              <w:spacing w:line="260" w:lineRule="exact"/>
              <w:ind w:left="71" w:right="90"/>
              <w:jc w:val="right"/>
              <w:rPr>
                <w:rFonts w:cs="Times New Roman"/>
                <w:cs/>
              </w:rPr>
            </w:pPr>
            <w:r w:rsidRPr="00723993">
              <w:rPr>
                <w:rFonts w:cs="Times New Roman"/>
              </w:rPr>
              <w:t>(200,000)</w:t>
            </w:r>
          </w:p>
        </w:tc>
        <w:tc>
          <w:tcPr>
            <w:tcW w:w="1559" w:type="dxa"/>
            <w:vAlign w:val="bottom"/>
          </w:tcPr>
          <w:p w14:paraId="59D45AE8" w14:textId="25423366" w:rsidR="000B0E3B" w:rsidRPr="00723993" w:rsidRDefault="000B0E3B" w:rsidP="00883447">
            <w:pPr>
              <w:pBdr>
                <w:bottom w:val="single" w:sz="4" w:space="1" w:color="auto"/>
              </w:pBdr>
              <w:spacing w:line="260" w:lineRule="exact"/>
              <w:ind w:right="142"/>
              <w:jc w:val="right"/>
              <w:rPr>
                <w:rFonts w:cs="Times New Roman"/>
                <w:cs/>
              </w:rPr>
            </w:pPr>
            <w:r w:rsidRPr="00723993">
              <w:rPr>
                <w:rFonts w:cs="Times New Roman"/>
              </w:rPr>
              <w:t>(200,000)</w:t>
            </w:r>
          </w:p>
        </w:tc>
      </w:tr>
      <w:tr w:rsidR="00D06299" w:rsidRPr="00723993" w14:paraId="5A0A9A89" w14:textId="77777777" w:rsidTr="0012346C">
        <w:trPr>
          <w:cantSplit/>
          <w:trHeight w:val="303"/>
        </w:trPr>
        <w:tc>
          <w:tcPr>
            <w:tcW w:w="4620" w:type="dxa"/>
            <w:vAlign w:val="bottom"/>
          </w:tcPr>
          <w:p w14:paraId="03266E1B" w14:textId="19211D7D" w:rsidR="00D06299" w:rsidRPr="00723993" w:rsidRDefault="00D06299" w:rsidP="00D06299">
            <w:pPr>
              <w:spacing w:line="260" w:lineRule="exact"/>
              <w:rPr>
                <w:rFonts w:cs="Times New Roman"/>
                <w:cs/>
                <w:lang w:eastAsia="th-TH"/>
              </w:rPr>
            </w:pPr>
            <w:r w:rsidRPr="00723993">
              <w:rPr>
                <w:rFonts w:cs="Times New Roman"/>
              </w:rPr>
              <w:t>Net book value, ending of year</w:t>
            </w:r>
          </w:p>
        </w:tc>
        <w:tc>
          <w:tcPr>
            <w:tcW w:w="1559" w:type="dxa"/>
            <w:vAlign w:val="bottom"/>
          </w:tcPr>
          <w:p w14:paraId="745AC338" w14:textId="706E049E" w:rsidR="00D06299" w:rsidRPr="00723993" w:rsidRDefault="00D06299" w:rsidP="00883447">
            <w:pPr>
              <w:pBdr>
                <w:bottom w:val="double" w:sz="4" w:space="1" w:color="auto"/>
              </w:pBdr>
              <w:spacing w:line="260" w:lineRule="exact"/>
              <w:ind w:right="141"/>
              <w:jc w:val="right"/>
              <w:rPr>
                <w:rFonts w:cs="Times New Roman"/>
                <w:cs/>
              </w:rPr>
            </w:pPr>
            <w:r w:rsidRPr="00723993">
              <w:rPr>
                <w:rFonts w:cs="Times New Roman"/>
              </w:rPr>
              <w:t>9,464,648</w:t>
            </w:r>
          </w:p>
        </w:tc>
        <w:tc>
          <w:tcPr>
            <w:tcW w:w="1559" w:type="dxa"/>
            <w:vAlign w:val="bottom"/>
          </w:tcPr>
          <w:p w14:paraId="59002B23" w14:textId="62073EE2" w:rsidR="00D06299" w:rsidRPr="00723993" w:rsidRDefault="00D06299" w:rsidP="00702F71">
            <w:pPr>
              <w:pBdr>
                <w:bottom w:val="double" w:sz="4" w:space="1" w:color="auto"/>
              </w:pBdr>
              <w:spacing w:line="260" w:lineRule="exact"/>
              <w:ind w:left="63" w:right="83"/>
              <w:jc w:val="center"/>
              <w:rPr>
                <w:rFonts w:cs="Times New Roman"/>
                <w:cs/>
              </w:rPr>
            </w:pPr>
            <w:r w:rsidRPr="00723993">
              <w:rPr>
                <w:rFonts w:cs="Times New Roman"/>
              </w:rPr>
              <w:t>-</w:t>
            </w:r>
          </w:p>
        </w:tc>
        <w:tc>
          <w:tcPr>
            <w:tcW w:w="1560" w:type="dxa"/>
            <w:vAlign w:val="bottom"/>
          </w:tcPr>
          <w:p w14:paraId="7683CEEE" w14:textId="002A514D" w:rsidR="00D06299" w:rsidRPr="00723993" w:rsidRDefault="00D06299" w:rsidP="00883447">
            <w:pPr>
              <w:pBdr>
                <w:bottom w:val="double" w:sz="4" w:space="1" w:color="auto"/>
              </w:pBdr>
              <w:spacing w:line="260" w:lineRule="exact"/>
              <w:ind w:right="142"/>
              <w:jc w:val="right"/>
              <w:rPr>
                <w:rFonts w:cs="Times New Roman"/>
                <w:cs/>
              </w:rPr>
            </w:pPr>
            <w:r w:rsidRPr="00723993">
              <w:rPr>
                <w:rFonts w:cs="Times New Roman"/>
              </w:rPr>
              <w:t>9,464,648</w:t>
            </w:r>
          </w:p>
        </w:tc>
        <w:tc>
          <w:tcPr>
            <w:tcW w:w="1559" w:type="dxa"/>
            <w:vAlign w:val="bottom"/>
          </w:tcPr>
          <w:p w14:paraId="39A66BE9" w14:textId="58040657" w:rsidR="00D06299" w:rsidRPr="00723993" w:rsidRDefault="00D06299" w:rsidP="00883447">
            <w:pPr>
              <w:pBdr>
                <w:bottom w:val="double" w:sz="4" w:space="1" w:color="auto"/>
              </w:pBdr>
              <w:spacing w:line="260" w:lineRule="exact"/>
              <w:ind w:left="64" w:right="111"/>
              <w:jc w:val="right"/>
              <w:rPr>
                <w:rFonts w:cs="Times New Roman"/>
                <w:cs/>
              </w:rPr>
            </w:pPr>
            <w:r w:rsidRPr="00723993">
              <w:rPr>
                <w:rFonts w:cs="Times New Roman"/>
              </w:rPr>
              <w:t>5,104,294</w:t>
            </w:r>
          </w:p>
        </w:tc>
        <w:tc>
          <w:tcPr>
            <w:tcW w:w="1559" w:type="dxa"/>
            <w:vAlign w:val="bottom"/>
          </w:tcPr>
          <w:p w14:paraId="40868F67" w14:textId="5AFBBAFF" w:rsidR="00D06299" w:rsidRPr="00723993" w:rsidRDefault="00D06299" w:rsidP="00595BE7">
            <w:pPr>
              <w:pBdr>
                <w:bottom w:val="double" w:sz="4" w:space="1" w:color="auto"/>
              </w:pBdr>
              <w:spacing w:line="260" w:lineRule="exact"/>
              <w:ind w:left="71" w:right="90"/>
              <w:jc w:val="center"/>
              <w:rPr>
                <w:rFonts w:cs="Times New Roman"/>
                <w:cs/>
              </w:rPr>
            </w:pPr>
            <w:r w:rsidRPr="00723993">
              <w:rPr>
                <w:rFonts w:cs="Times New Roman"/>
              </w:rPr>
              <w:t>-</w:t>
            </w:r>
          </w:p>
        </w:tc>
        <w:tc>
          <w:tcPr>
            <w:tcW w:w="1559" w:type="dxa"/>
            <w:vAlign w:val="bottom"/>
          </w:tcPr>
          <w:p w14:paraId="05384062" w14:textId="1FDD6A2A" w:rsidR="00D06299" w:rsidRPr="00723993" w:rsidRDefault="00D06299" w:rsidP="00883447">
            <w:pPr>
              <w:pBdr>
                <w:bottom w:val="double" w:sz="4" w:space="1" w:color="auto"/>
              </w:pBdr>
              <w:spacing w:line="260" w:lineRule="exact"/>
              <w:ind w:right="142"/>
              <w:jc w:val="right"/>
              <w:rPr>
                <w:rFonts w:cs="Times New Roman"/>
                <w:cs/>
              </w:rPr>
            </w:pPr>
            <w:r w:rsidRPr="00723993">
              <w:rPr>
                <w:rFonts w:cs="Times New Roman"/>
              </w:rPr>
              <w:t>5,104,294</w:t>
            </w:r>
          </w:p>
        </w:tc>
      </w:tr>
      <w:tr w:rsidR="006F0EF9" w:rsidRPr="00723993" w14:paraId="5A727559" w14:textId="77777777" w:rsidTr="0012346C">
        <w:trPr>
          <w:cantSplit/>
          <w:trHeight w:val="303"/>
        </w:trPr>
        <w:tc>
          <w:tcPr>
            <w:tcW w:w="4620" w:type="dxa"/>
            <w:vAlign w:val="bottom"/>
          </w:tcPr>
          <w:p w14:paraId="432486FC" w14:textId="3BD7F7A1" w:rsidR="006F0EF9" w:rsidRPr="00723993" w:rsidRDefault="000468F3" w:rsidP="008E0711">
            <w:pPr>
              <w:spacing w:line="260" w:lineRule="exact"/>
              <w:rPr>
                <w:rFonts w:cs="Times New Roman"/>
                <w:b/>
                <w:bCs/>
              </w:rPr>
            </w:pPr>
            <w:r w:rsidRPr="00723993">
              <w:rPr>
                <w:rFonts w:cs="Times New Roman"/>
                <w:b/>
                <w:bCs/>
                <w:cs/>
              </w:rPr>
              <w:t>As at 31 December 202</w:t>
            </w:r>
            <w:r w:rsidR="00D06299" w:rsidRPr="00723993">
              <w:rPr>
                <w:rFonts w:cs="Times New Roman"/>
                <w:b/>
                <w:bCs/>
              </w:rPr>
              <w:t>3</w:t>
            </w:r>
          </w:p>
        </w:tc>
        <w:tc>
          <w:tcPr>
            <w:tcW w:w="1559" w:type="dxa"/>
            <w:vAlign w:val="bottom"/>
          </w:tcPr>
          <w:p w14:paraId="6B5B5B1E" w14:textId="77777777" w:rsidR="006F0EF9" w:rsidRPr="00723993" w:rsidRDefault="006F0EF9" w:rsidP="008E0711">
            <w:pPr>
              <w:spacing w:line="260" w:lineRule="exact"/>
              <w:ind w:left="40" w:right="77"/>
              <w:jc w:val="right"/>
              <w:rPr>
                <w:rFonts w:cs="Times New Roman"/>
                <w:cs/>
                <w:lang w:eastAsia="th-TH"/>
              </w:rPr>
            </w:pPr>
          </w:p>
        </w:tc>
        <w:tc>
          <w:tcPr>
            <w:tcW w:w="1559" w:type="dxa"/>
            <w:vAlign w:val="bottom"/>
          </w:tcPr>
          <w:p w14:paraId="2AC38B7B" w14:textId="77777777" w:rsidR="006F0EF9" w:rsidRPr="00723993" w:rsidRDefault="006F0EF9" w:rsidP="008E0711">
            <w:pPr>
              <w:spacing w:line="260" w:lineRule="exact"/>
              <w:ind w:left="63" w:right="83"/>
              <w:jc w:val="center"/>
              <w:rPr>
                <w:rFonts w:cs="Times New Roman"/>
                <w:cs/>
                <w:lang w:eastAsia="th-TH"/>
              </w:rPr>
            </w:pPr>
          </w:p>
        </w:tc>
        <w:tc>
          <w:tcPr>
            <w:tcW w:w="1560" w:type="dxa"/>
            <w:vAlign w:val="bottom"/>
          </w:tcPr>
          <w:p w14:paraId="2ACAB1A5" w14:textId="77777777" w:rsidR="006F0EF9" w:rsidRPr="00723993" w:rsidRDefault="006F0EF9" w:rsidP="008E0711">
            <w:pPr>
              <w:spacing w:line="260" w:lineRule="exact"/>
              <w:ind w:left="71" w:right="142"/>
              <w:jc w:val="right"/>
              <w:rPr>
                <w:rFonts w:cs="Times New Roman"/>
                <w:cs/>
                <w:lang w:eastAsia="th-TH"/>
              </w:rPr>
            </w:pPr>
          </w:p>
        </w:tc>
        <w:tc>
          <w:tcPr>
            <w:tcW w:w="1559" w:type="dxa"/>
            <w:vAlign w:val="bottom"/>
          </w:tcPr>
          <w:p w14:paraId="3D0DD71D" w14:textId="77777777" w:rsidR="006F0EF9" w:rsidRPr="00723993" w:rsidRDefault="006F0EF9" w:rsidP="008E0711">
            <w:pPr>
              <w:spacing w:line="260" w:lineRule="exact"/>
              <w:ind w:left="64" w:right="111"/>
              <w:jc w:val="right"/>
              <w:rPr>
                <w:rFonts w:cs="Times New Roman"/>
                <w:cs/>
                <w:lang w:eastAsia="th-TH"/>
              </w:rPr>
            </w:pPr>
          </w:p>
        </w:tc>
        <w:tc>
          <w:tcPr>
            <w:tcW w:w="1559" w:type="dxa"/>
            <w:vAlign w:val="bottom"/>
          </w:tcPr>
          <w:p w14:paraId="57025B03" w14:textId="77777777" w:rsidR="006F0EF9" w:rsidRPr="00723993" w:rsidRDefault="006F0EF9" w:rsidP="008E0711">
            <w:pPr>
              <w:spacing w:line="260" w:lineRule="exact"/>
              <w:ind w:left="71" w:right="90"/>
              <w:jc w:val="center"/>
              <w:rPr>
                <w:rFonts w:cs="Times New Roman"/>
                <w:cs/>
                <w:lang w:eastAsia="th-TH"/>
              </w:rPr>
            </w:pPr>
          </w:p>
        </w:tc>
        <w:tc>
          <w:tcPr>
            <w:tcW w:w="1559" w:type="dxa"/>
            <w:shd w:val="clear" w:color="auto" w:fill="auto"/>
            <w:vAlign w:val="bottom"/>
          </w:tcPr>
          <w:p w14:paraId="106A5603" w14:textId="77777777" w:rsidR="006F0EF9" w:rsidRPr="00723993" w:rsidRDefault="006F0EF9" w:rsidP="008E0711">
            <w:pPr>
              <w:spacing w:line="260" w:lineRule="exact"/>
              <w:ind w:left="85" w:right="123"/>
              <w:jc w:val="right"/>
              <w:rPr>
                <w:rFonts w:cs="Times New Roman"/>
                <w:cs/>
                <w:lang w:eastAsia="th-TH"/>
              </w:rPr>
            </w:pPr>
          </w:p>
        </w:tc>
      </w:tr>
      <w:tr w:rsidR="00D06299" w:rsidRPr="00723993" w14:paraId="73EEB14F" w14:textId="77777777" w:rsidTr="0012346C">
        <w:trPr>
          <w:cantSplit/>
          <w:trHeight w:val="53"/>
        </w:trPr>
        <w:tc>
          <w:tcPr>
            <w:tcW w:w="4620" w:type="dxa"/>
            <w:vAlign w:val="bottom"/>
          </w:tcPr>
          <w:p w14:paraId="740CC360" w14:textId="77777777" w:rsidR="00D06299" w:rsidRPr="00723993" w:rsidRDefault="00D06299" w:rsidP="00D06299">
            <w:pPr>
              <w:spacing w:line="320" w:lineRule="exact"/>
              <w:rPr>
                <w:rFonts w:cs="Times New Roman"/>
                <w:cs/>
              </w:rPr>
            </w:pPr>
            <w:r w:rsidRPr="00723993">
              <w:rPr>
                <w:rFonts w:cs="Times New Roman"/>
                <w:cs/>
                <w:lang w:eastAsia="th-TH"/>
              </w:rPr>
              <w:t xml:space="preserve">Cost </w:t>
            </w:r>
          </w:p>
        </w:tc>
        <w:tc>
          <w:tcPr>
            <w:tcW w:w="1559" w:type="dxa"/>
          </w:tcPr>
          <w:p w14:paraId="28B0373B" w14:textId="139A801E" w:rsidR="00D06299" w:rsidRPr="00883447" w:rsidRDefault="00D06299" w:rsidP="00D06299">
            <w:pPr>
              <w:spacing w:line="320" w:lineRule="exact"/>
              <w:ind w:right="141"/>
              <w:jc w:val="right"/>
              <w:rPr>
                <w:cs/>
              </w:rPr>
            </w:pPr>
            <w:r w:rsidRPr="00723993">
              <w:rPr>
                <w:rFonts w:cs="Times New Roman"/>
              </w:rPr>
              <w:t>12,751,085</w:t>
            </w:r>
          </w:p>
        </w:tc>
        <w:tc>
          <w:tcPr>
            <w:tcW w:w="1559" w:type="dxa"/>
          </w:tcPr>
          <w:p w14:paraId="0B43A7EE" w14:textId="76A56FBA" w:rsidR="00D06299" w:rsidRPr="00723993" w:rsidRDefault="00D06299" w:rsidP="00D06299">
            <w:pPr>
              <w:spacing w:line="320" w:lineRule="exact"/>
              <w:ind w:left="63" w:right="83"/>
              <w:jc w:val="center"/>
              <w:rPr>
                <w:rFonts w:cs="Times New Roman"/>
                <w:cs/>
              </w:rPr>
            </w:pPr>
            <w:r w:rsidRPr="00723993">
              <w:rPr>
                <w:rFonts w:cs="Times New Roman"/>
              </w:rPr>
              <w:t>-</w:t>
            </w:r>
          </w:p>
        </w:tc>
        <w:tc>
          <w:tcPr>
            <w:tcW w:w="1560" w:type="dxa"/>
          </w:tcPr>
          <w:p w14:paraId="3D8E129A" w14:textId="268A20F4" w:rsidR="00D06299" w:rsidRPr="00723993" w:rsidRDefault="00D06299" w:rsidP="00D06299">
            <w:pPr>
              <w:spacing w:line="320" w:lineRule="exact"/>
              <w:ind w:right="142"/>
              <w:jc w:val="right"/>
              <w:rPr>
                <w:rFonts w:cs="Times New Roman"/>
                <w:cs/>
              </w:rPr>
            </w:pPr>
            <w:r w:rsidRPr="00723993">
              <w:rPr>
                <w:rFonts w:cs="Times New Roman"/>
              </w:rPr>
              <w:t>12,751,085</w:t>
            </w:r>
          </w:p>
        </w:tc>
        <w:tc>
          <w:tcPr>
            <w:tcW w:w="1559" w:type="dxa"/>
          </w:tcPr>
          <w:p w14:paraId="0E6C802E" w14:textId="6B7D9DE6" w:rsidR="00D06299" w:rsidRPr="00723993" w:rsidRDefault="00D06299" w:rsidP="00D06299">
            <w:pPr>
              <w:spacing w:line="320" w:lineRule="exact"/>
              <w:ind w:left="64" w:right="111"/>
              <w:jc w:val="right"/>
              <w:rPr>
                <w:rFonts w:cs="Times New Roman"/>
                <w:cs/>
              </w:rPr>
            </w:pPr>
            <w:r w:rsidRPr="00723993">
              <w:rPr>
                <w:rFonts w:cs="Times New Roman"/>
              </w:rPr>
              <w:t>7,147,314</w:t>
            </w:r>
          </w:p>
        </w:tc>
        <w:tc>
          <w:tcPr>
            <w:tcW w:w="1559" w:type="dxa"/>
          </w:tcPr>
          <w:p w14:paraId="737E1D34" w14:textId="4BDACCD0" w:rsidR="00D06299" w:rsidRPr="00723993" w:rsidRDefault="00D06299" w:rsidP="00D06299">
            <w:pPr>
              <w:spacing w:line="320" w:lineRule="exact"/>
              <w:ind w:left="71" w:right="90"/>
              <w:jc w:val="center"/>
              <w:rPr>
                <w:rFonts w:cs="Times New Roman"/>
                <w:cs/>
              </w:rPr>
            </w:pPr>
            <w:r w:rsidRPr="00723993">
              <w:rPr>
                <w:rFonts w:cs="Times New Roman"/>
              </w:rPr>
              <w:t>-</w:t>
            </w:r>
          </w:p>
        </w:tc>
        <w:tc>
          <w:tcPr>
            <w:tcW w:w="1559" w:type="dxa"/>
          </w:tcPr>
          <w:p w14:paraId="48335272" w14:textId="4F4F51CE" w:rsidR="00D06299" w:rsidRPr="00723993" w:rsidRDefault="00D06299" w:rsidP="00D06299">
            <w:pPr>
              <w:spacing w:line="320" w:lineRule="exact"/>
              <w:ind w:left="85" w:right="123"/>
              <w:jc w:val="right"/>
              <w:rPr>
                <w:rFonts w:cs="Times New Roman"/>
                <w:cs/>
              </w:rPr>
            </w:pPr>
            <w:r w:rsidRPr="00723993">
              <w:rPr>
                <w:rFonts w:cs="Times New Roman"/>
              </w:rPr>
              <w:t>7,147,314</w:t>
            </w:r>
          </w:p>
        </w:tc>
      </w:tr>
      <w:tr w:rsidR="00D06299" w:rsidRPr="00723993" w14:paraId="7275406F" w14:textId="77777777" w:rsidTr="0012346C">
        <w:trPr>
          <w:cantSplit/>
        </w:trPr>
        <w:tc>
          <w:tcPr>
            <w:tcW w:w="4620" w:type="dxa"/>
            <w:vAlign w:val="bottom"/>
          </w:tcPr>
          <w:p w14:paraId="271511FF" w14:textId="70F4BA41" w:rsidR="00D06299" w:rsidRPr="00723993" w:rsidRDefault="00D06299" w:rsidP="00D06299">
            <w:pPr>
              <w:tabs>
                <w:tab w:val="left" w:pos="699"/>
              </w:tabs>
              <w:spacing w:line="320" w:lineRule="exact"/>
              <w:rPr>
                <w:rFonts w:cs="Times New Roman"/>
                <w:u w:val="single"/>
                <w:cs/>
              </w:rPr>
            </w:pPr>
            <w:r w:rsidRPr="00723993">
              <w:rPr>
                <w:rFonts w:cs="Times New Roman"/>
                <w:u w:val="single"/>
                <w:cs/>
                <w:lang w:eastAsia="th-TH"/>
              </w:rPr>
              <w:t>Less</w:t>
            </w:r>
            <w:r w:rsidRPr="00723993">
              <w:rPr>
                <w:rFonts w:cs="Times New Roman"/>
                <w:cs/>
                <w:lang w:eastAsia="th-TH"/>
              </w:rPr>
              <w:t xml:space="preserve"> accumulated amortization</w:t>
            </w:r>
          </w:p>
        </w:tc>
        <w:tc>
          <w:tcPr>
            <w:tcW w:w="1559" w:type="dxa"/>
          </w:tcPr>
          <w:p w14:paraId="6E60257F" w14:textId="392D1DE0" w:rsidR="00D06299" w:rsidRPr="00723993" w:rsidRDefault="00D06299" w:rsidP="00D06299">
            <w:pPr>
              <w:pBdr>
                <w:bottom w:val="single" w:sz="4" w:space="1" w:color="auto"/>
              </w:pBdr>
              <w:spacing w:line="320" w:lineRule="exact"/>
              <w:ind w:right="141"/>
              <w:jc w:val="right"/>
              <w:rPr>
                <w:rFonts w:cs="Times New Roman"/>
                <w:cs/>
              </w:rPr>
            </w:pPr>
            <w:r w:rsidRPr="00723993">
              <w:rPr>
                <w:rFonts w:cs="Times New Roman"/>
              </w:rPr>
              <w:t>(3,286,437)</w:t>
            </w:r>
          </w:p>
        </w:tc>
        <w:tc>
          <w:tcPr>
            <w:tcW w:w="1559" w:type="dxa"/>
          </w:tcPr>
          <w:p w14:paraId="798B6C60" w14:textId="34275979" w:rsidR="00D06299" w:rsidRPr="00723993" w:rsidRDefault="00D06299" w:rsidP="00D06299">
            <w:pPr>
              <w:pBdr>
                <w:bottom w:val="single" w:sz="4" w:space="1" w:color="auto"/>
              </w:pBdr>
              <w:spacing w:line="320" w:lineRule="exact"/>
              <w:ind w:left="63" w:right="83"/>
              <w:jc w:val="center"/>
              <w:rPr>
                <w:rFonts w:cs="Times New Roman"/>
                <w:cs/>
              </w:rPr>
            </w:pPr>
            <w:r w:rsidRPr="00723993">
              <w:rPr>
                <w:rFonts w:cs="Times New Roman"/>
              </w:rPr>
              <w:t>-</w:t>
            </w:r>
          </w:p>
        </w:tc>
        <w:tc>
          <w:tcPr>
            <w:tcW w:w="1560" w:type="dxa"/>
          </w:tcPr>
          <w:p w14:paraId="74C986CC" w14:textId="7442DF8C" w:rsidR="00D06299" w:rsidRPr="00723993" w:rsidRDefault="00D06299" w:rsidP="00D06299">
            <w:pPr>
              <w:pBdr>
                <w:bottom w:val="single" w:sz="4" w:space="1" w:color="auto"/>
              </w:pBdr>
              <w:spacing w:line="320" w:lineRule="exact"/>
              <w:ind w:right="142"/>
              <w:jc w:val="right"/>
              <w:rPr>
                <w:rFonts w:cs="Times New Roman"/>
                <w:cs/>
              </w:rPr>
            </w:pPr>
            <w:r w:rsidRPr="00723993">
              <w:rPr>
                <w:rFonts w:cs="Times New Roman"/>
              </w:rPr>
              <w:t>(3,286,437)</w:t>
            </w:r>
          </w:p>
        </w:tc>
        <w:tc>
          <w:tcPr>
            <w:tcW w:w="1559" w:type="dxa"/>
          </w:tcPr>
          <w:p w14:paraId="72453DE9" w14:textId="0871AD49" w:rsidR="00D06299" w:rsidRPr="00723993" w:rsidRDefault="00D06299" w:rsidP="00D06299">
            <w:pPr>
              <w:pBdr>
                <w:bottom w:val="single" w:sz="4" w:space="1" w:color="auto"/>
              </w:pBdr>
              <w:spacing w:line="320" w:lineRule="exact"/>
              <w:ind w:left="64" w:right="111"/>
              <w:jc w:val="right"/>
              <w:rPr>
                <w:rFonts w:cs="Times New Roman"/>
                <w:cs/>
              </w:rPr>
            </w:pPr>
            <w:r w:rsidRPr="00723993">
              <w:rPr>
                <w:rFonts w:cs="Times New Roman"/>
              </w:rPr>
              <w:t>(2,043,020)</w:t>
            </w:r>
          </w:p>
        </w:tc>
        <w:tc>
          <w:tcPr>
            <w:tcW w:w="1559" w:type="dxa"/>
          </w:tcPr>
          <w:p w14:paraId="656512F2" w14:textId="17F79D29" w:rsidR="00D06299" w:rsidRPr="00723993" w:rsidRDefault="00D06299" w:rsidP="00D06299">
            <w:pPr>
              <w:pBdr>
                <w:bottom w:val="single" w:sz="4" w:space="1" w:color="auto"/>
              </w:pBdr>
              <w:spacing w:line="320" w:lineRule="exact"/>
              <w:ind w:left="71" w:right="90"/>
              <w:jc w:val="center"/>
              <w:rPr>
                <w:rFonts w:cs="Times New Roman"/>
                <w:cs/>
              </w:rPr>
            </w:pPr>
            <w:r w:rsidRPr="00723993">
              <w:rPr>
                <w:rFonts w:cs="Times New Roman"/>
              </w:rPr>
              <w:t>-</w:t>
            </w:r>
          </w:p>
        </w:tc>
        <w:tc>
          <w:tcPr>
            <w:tcW w:w="1559" w:type="dxa"/>
          </w:tcPr>
          <w:p w14:paraId="7194BF21" w14:textId="04B4F8E1" w:rsidR="00D06299" w:rsidRPr="00723993" w:rsidRDefault="00D06299" w:rsidP="00D06299">
            <w:pPr>
              <w:pBdr>
                <w:bottom w:val="single" w:sz="4" w:space="1" w:color="auto"/>
              </w:pBdr>
              <w:spacing w:line="320" w:lineRule="exact"/>
              <w:ind w:left="85" w:right="123"/>
              <w:jc w:val="right"/>
              <w:rPr>
                <w:rFonts w:cs="Times New Roman"/>
                <w:cs/>
              </w:rPr>
            </w:pPr>
            <w:r w:rsidRPr="00723993">
              <w:rPr>
                <w:rFonts w:cs="Times New Roman"/>
              </w:rPr>
              <w:t>(2,043,020)</w:t>
            </w:r>
          </w:p>
        </w:tc>
      </w:tr>
      <w:tr w:rsidR="00D06299" w:rsidRPr="00723993" w14:paraId="2B6F243F" w14:textId="77777777" w:rsidTr="0012346C">
        <w:trPr>
          <w:cantSplit/>
        </w:trPr>
        <w:tc>
          <w:tcPr>
            <w:tcW w:w="4620" w:type="dxa"/>
            <w:vAlign w:val="bottom"/>
          </w:tcPr>
          <w:p w14:paraId="1735CE73" w14:textId="77777777" w:rsidR="00D06299" w:rsidRPr="00723993" w:rsidRDefault="00D06299" w:rsidP="00D06299">
            <w:pPr>
              <w:spacing w:line="320" w:lineRule="exact"/>
              <w:rPr>
                <w:rFonts w:cs="Times New Roman"/>
                <w:cs/>
              </w:rPr>
            </w:pPr>
            <w:r w:rsidRPr="00723993">
              <w:rPr>
                <w:rFonts w:cs="Times New Roman"/>
                <w:cs/>
                <w:lang w:eastAsia="th-TH"/>
              </w:rPr>
              <w:t>Net book value</w:t>
            </w:r>
          </w:p>
        </w:tc>
        <w:tc>
          <w:tcPr>
            <w:tcW w:w="1559" w:type="dxa"/>
          </w:tcPr>
          <w:p w14:paraId="063DC974" w14:textId="352AB955" w:rsidR="00D06299" w:rsidRPr="00723993" w:rsidRDefault="00D06299" w:rsidP="00D06299">
            <w:pPr>
              <w:pBdr>
                <w:bottom w:val="double" w:sz="4" w:space="1" w:color="auto"/>
              </w:pBdr>
              <w:spacing w:line="320" w:lineRule="exact"/>
              <w:ind w:right="141"/>
              <w:jc w:val="right"/>
              <w:rPr>
                <w:rFonts w:cs="Times New Roman"/>
                <w:cs/>
              </w:rPr>
            </w:pPr>
            <w:r w:rsidRPr="00723993">
              <w:rPr>
                <w:rFonts w:cs="Times New Roman"/>
              </w:rPr>
              <w:t>9,464,648</w:t>
            </w:r>
          </w:p>
        </w:tc>
        <w:tc>
          <w:tcPr>
            <w:tcW w:w="1559" w:type="dxa"/>
          </w:tcPr>
          <w:p w14:paraId="0B66190C" w14:textId="0F680890" w:rsidR="00D06299" w:rsidRPr="00723993" w:rsidRDefault="00D06299" w:rsidP="00D06299">
            <w:pPr>
              <w:pBdr>
                <w:bottom w:val="double" w:sz="4" w:space="1" w:color="auto"/>
              </w:pBdr>
              <w:spacing w:line="320" w:lineRule="exact"/>
              <w:ind w:left="63" w:right="83"/>
              <w:jc w:val="center"/>
              <w:rPr>
                <w:rFonts w:cs="Times New Roman"/>
                <w:cs/>
              </w:rPr>
            </w:pPr>
            <w:r w:rsidRPr="00723993">
              <w:rPr>
                <w:rFonts w:cs="Times New Roman"/>
              </w:rPr>
              <w:t>-</w:t>
            </w:r>
          </w:p>
        </w:tc>
        <w:tc>
          <w:tcPr>
            <w:tcW w:w="1560" w:type="dxa"/>
          </w:tcPr>
          <w:p w14:paraId="66DB93C9" w14:textId="6CC4BE49" w:rsidR="00D06299" w:rsidRPr="00723993" w:rsidRDefault="00D06299" w:rsidP="00D06299">
            <w:pPr>
              <w:pBdr>
                <w:bottom w:val="double" w:sz="4" w:space="1" w:color="auto"/>
              </w:pBdr>
              <w:spacing w:line="320" w:lineRule="exact"/>
              <w:ind w:right="142"/>
              <w:jc w:val="right"/>
              <w:rPr>
                <w:rFonts w:cs="Times New Roman"/>
                <w:cs/>
              </w:rPr>
            </w:pPr>
            <w:r w:rsidRPr="00723993">
              <w:rPr>
                <w:rFonts w:cs="Times New Roman"/>
              </w:rPr>
              <w:t>9,464,648</w:t>
            </w:r>
          </w:p>
        </w:tc>
        <w:tc>
          <w:tcPr>
            <w:tcW w:w="1559" w:type="dxa"/>
          </w:tcPr>
          <w:p w14:paraId="10C1693A" w14:textId="64B37CFF" w:rsidR="00D06299" w:rsidRPr="00723993" w:rsidRDefault="00D06299" w:rsidP="00D06299">
            <w:pPr>
              <w:pBdr>
                <w:bottom w:val="double" w:sz="4" w:space="1" w:color="auto"/>
              </w:pBdr>
              <w:spacing w:line="320" w:lineRule="exact"/>
              <w:ind w:left="64" w:right="111"/>
              <w:jc w:val="right"/>
              <w:rPr>
                <w:rFonts w:cs="Times New Roman"/>
                <w:cs/>
              </w:rPr>
            </w:pPr>
            <w:r w:rsidRPr="00723993">
              <w:rPr>
                <w:rFonts w:cs="Times New Roman"/>
              </w:rPr>
              <w:t>5,104,294</w:t>
            </w:r>
          </w:p>
        </w:tc>
        <w:tc>
          <w:tcPr>
            <w:tcW w:w="1559" w:type="dxa"/>
          </w:tcPr>
          <w:p w14:paraId="66EE9C6D" w14:textId="2A1F5380" w:rsidR="00D06299" w:rsidRPr="00723993" w:rsidRDefault="00D06299" w:rsidP="00D06299">
            <w:pPr>
              <w:pBdr>
                <w:bottom w:val="double" w:sz="4" w:space="1" w:color="auto"/>
              </w:pBdr>
              <w:spacing w:line="320" w:lineRule="exact"/>
              <w:ind w:left="71" w:right="90"/>
              <w:jc w:val="center"/>
              <w:rPr>
                <w:rFonts w:cs="Times New Roman"/>
                <w:cs/>
              </w:rPr>
            </w:pPr>
            <w:r w:rsidRPr="00723993">
              <w:rPr>
                <w:rFonts w:cs="Times New Roman"/>
              </w:rPr>
              <w:t>-</w:t>
            </w:r>
          </w:p>
        </w:tc>
        <w:tc>
          <w:tcPr>
            <w:tcW w:w="1559" w:type="dxa"/>
          </w:tcPr>
          <w:p w14:paraId="6AF3F0F0" w14:textId="54A6E6FA" w:rsidR="00D06299" w:rsidRPr="00723993" w:rsidRDefault="00D06299" w:rsidP="00D06299">
            <w:pPr>
              <w:pBdr>
                <w:bottom w:val="double" w:sz="4" w:space="1" w:color="auto"/>
              </w:pBdr>
              <w:spacing w:line="320" w:lineRule="exact"/>
              <w:ind w:left="85" w:right="123"/>
              <w:jc w:val="right"/>
              <w:rPr>
                <w:rFonts w:cs="Times New Roman"/>
                <w:cs/>
              </w:rPr>
            </w:pPr>
            <w:r w:rsidRPr="00723993">
              <w:rPr>
                <w:rFonts w:cs="Times New Roman"/>
              </w:rPr>
              <w:t>5,104,294</w:t>
            </w:r>
          </w:p>
        </w:tc>
      </w:tr>
      <w:tr w:rsidR="00C577EF" w:rsidRPr="00723993" w14:paraId="4FE13F13" w14:textId="77777777" w:rsidTr="0012346C">
        <w:trPr>
          <w:cantSplit/>
        </w:trPr>
        <w:tc>
          <w:tcPr>
            <w:tcW w:w="4620" w:type="dxa"/>
            <w:vAlign w:val="bottom"/>
          </w:tcPr>
          <w:p w14:paraId="0AA1AF36" w14:textId="77777777" w:rsidR="00C577EF" w:rsidRPr="00723993" w:rsidRDefault="00C577EF" w:rsidP="00C577EF">
            <w:pPr>
              <w:spacing w:line="320" w:lineRule="exact"/>
              <w:rPr>
                <w:rFonts w:cs="Times New Roman"/>
                <w:cs/>
                <w:lang w:eastAsia="th-TH"/>
              </w:rPr>
            </w:pPr>
          </w:p>
        </w:tc>
        <w:tc>
          <w:tcPr>
            <w:tcW w:w="1559" w:type="dxa"/>
          </w:tcPr>
          <w:p w14:paraId="77CB70D2" w14:textId="77777777" w:rsidR="00C577EF" w:rsidRPr="00723993" w:rsidRDefault="00C577EF" w:rsidP="00C577EF">
            <w:pPr>
              <w:spacing w:line="320" w:lineRule="exact"/>
              <w:ind w:right="141"/>
              <w:jc w:val="right"/>
              <w:rPr>
                <w:rFonts w:cs="Times New Roman"/>
              </w:rPr>
            </w:pPr>
          </w:p>
        </w:tc>
        <w:tc>
          <w:tcPr>
            <w:tcW w:w="1559" w:type="dxa"/>
          </w:tcPr>
          <w:p w14:paraId="52B4300F" w14:textId="77777777" w:rsidR="00C577EF" w:rsidRPr="00723993" w:rsidRDefault="00C577EF" w:rsidP="00C577EF">
            <w:pPr>
              <w:spacing w:line="320" w:lineRule="exact"/>
              <w:ind w:left="63" w:right="83"/>
              <w:jc w:val="center"/>
              <w:rPr>
                <w:rFonts w:cs="Times New Roman"/>
              </w:rPr>
            </w:pPr>
          </w:p>
        </w:tc>
        <w:tc>
          <w:tcPr>
            <w:tcW w:w="1560" w:type="dxa"/>
          </w:tcPr>
          <w:p w14:paraId="65A48E62" w14:textId="77777777" w:rsidR="00C577EF" w:rsidRPr="00723993" w:rsidRDefault="00C577EF" w:rsidP="00C577EF">
            <w:pPr>
              <w:spacing w:line="320" w:lineRule="exact"/>
              <w:ind w:right="142"/>
              <w:jc w:val="right"/>
              <w:rPr>
                <w:rFonts w:cs="Times New Roman"/>
              </w:rPr>
            </w:pPr>
          </w:p>
        </w:tc>
        <w:tc>
          <w:tcPr>
            <w:tcW w:w="1559" w:type="dxa"/>
          </w:tcPr>
          <w:p w14:paraId="74F724C2" w14:textId="77777777" w:rsidR="00C577EF" w:rsidRPr="00723993" w:rsidRDefault="00C577EF" w:rsidP="00C577EF">
            <w:pPr>
              <w:spacing w:line="320" w:lineRule="exact"/>
              <w:ind w:left="64" w:right="111"/>
              <w:jc w:val="right"/>
              <w:rPr>
                <w:rFonts w:cs="Times New Roman"/>
              </w:rPr>
            </w:pPr>
          </w:p>
        </w:tc>
        <w:tc>
          <w:tcPr>
            <w:tcW w:w="1559" w:type="dxa"/>
          </w:tcPr>
          <w:p w14:paraId="484A1A8A" w14:textId="77777777" w:rsidR="00C577EF" w:rsidRPr="00723993" w:rsidRDefault="00C577EF" w:rsidP="00C577EF">
            <w:pPr>
              <w:spacing w:line="320" w:lineRule="exact"/>
              <w:ind w:left="71" w:right="90"/>
              <w:jc w:val="center"/>
              <w:rPr>
                <w:rFonts w:cs="Times New Roman"/>
              </w:rPr>
            </w:pPr>
          </w:p>
        </w:tc>
        <w:tc>
          <w:tcPr>
            <w:tcW w:w="1559" w:type="dxa"/>
          </w:tcPr>
          <w:p w14:paraId="5DE907E8" w14:textId="77777777" w:rsidR="00C577EF" w:rsidRPr="00723993" w:rsidRDefault="00C577EF" w:rsidP="00C577EF">
            <w:pPr>
              <w:spacing w:line="320" w:lineRule="exact"/>
              <w:ind w:left="85" w:right="123"/>
              <w:jc w:val="right"/>
              <w:rPr>
                <w:rFonts w:cs="Times New Roman"/>
              </w:rPr>
            </w:pPr>
          </w:p>
        </w:tc>
      </w:tr>
      <w:tr w:rsidR="00C577EF" w:rsidRPr="00723993" w14:paraId="67CD64B6" w14:textId="77777777" w:rsidTr="0012346C">
        <w:trPr>
          <w:cantSplit/>
        </w:trPr>
        <w:tc>
          <w:tcPr>
            <w:tcW w:w="4620" w:type="dxa"/>
            <w:vAlign w:val="bottom"/>
          </w:tcPr>
          <w:p w14:paraId="4D0A9B00" w14:textId="77777777" w:rsidR="00C577EF" w:rsidRPr="00723993" w:rsidRDefault="00C577EF" w:rsidP="00C577EF">
            <w:pPr>
              <w:spacing w:line="320" w:lineRule="exact"/>
              <w:rPr>
                <w:rFonts w:cs="Times New Roman"/>
                <w:cs/>
                <w:lang w:eastAsia="th-TH"/>
              </w:rPr>
            </w:pPr>
          </w:p>
        </w:tc>
        <w:tc>
          <w:tcPr>
            <w:tcW w:w="1559" w:type="dxa"/>
          </w:tcPr>
          <w:p w14:paraId="2AE920D3" w14:textId="77777777" w:rsidR="00C577EF" w:rsidRPr="00723993" w:rsidRDefault="00C577EF" w:rsidP="00C577EF">
            <w:pPr>
              <w:spacing w:line="320" w:lineRule="exact"/>
              <w:ind w:right="141"/>
              <w:jc w:val="right"/>
              <w:rPr>
                <w:rFonts w:cs="Times New Roman"/>
              </w:rPr>
            </w:pPr>
          </w:p>
        </w:tc>
        <w:tc>
          <w:tcPr>
            <w:tcW w:w="1559" w:type="dxa"/>
          </w:tcPr>
          <w:p w14:paraId="4C9CFF9D" w14:textId="77777777" w:rsidR="00C577EF" w:rsidRPr="00723993" w:rsidRDefault="00C577EF" w:rsidP="00C577EF">
            <w:pPr>
              <w:spacing w:line="320" w:lineRule="exact"/>
              <w:ind w:left="63" w:right="83"/>
              <w:jc w:val="center"/>
              <w:rPr>
                <w:rFonts w:cs="Times New Roman"/>
              </w:rPr>
            </w:pPr>
          </w:p>
        </w:tc>
        <w:tc>
          <w:tcPr>
            <w:tcW w:w="1560" w:type="dxa"/>
          </w:tcPr>
          <w:p w14:paraId="3E071662" w14:textId="77777777" w:rsidR="00C577EF" w:rsidRPr="00723993" w:rsidRDefault="00C577EF" w:rsidP="00C577EF">
            <w:pPr>
              <w:spacing w:line="320" w:lineRule="exact"/>
              <w:ind w:right="142"/>
              <w:jc w:val="right"/>
              <w:rPr>
                <w:rFonts w:cs="Times New Roman"/>
              </w:rPr>
            </w:pPr>
          </w:p>
        </w:tc>
        <w:tc>
          <w:tcPr>
            <w:tcW w:w="1559" w:type="dxa"/>
          </w:tcPr>
          <w:p w14:paraId="30F27A1B" w14:textId="77777777" w:rsidR="00C577EF" w:rsidRPr="00723993" w:rsidRDefault="00C577EF" w:rsidP="00C577EF">
            <w:pPr>
              <w:spacing w:line="320" w:lineRule="exact"/>
              <w:ind w:left="64" w:right="111"/>
              <w:jc w:val="right"/>
              <w:rPr>
                <w:rFonts w:cs="Times New Roman"/>
              </w:rPr>
            </w:pPr>
          </w:p>
        </w:tc>
        <w:tc>
          <w:tcPr>
            <w:tcW w:w="1559" w:type="dxa"/>
          </w:tcPr>
          <w:p w14:paraId="614322BE" w14:textId="77777777" w:rsidR="00C577EF" w:rsidRPr="00723993" w:rsidRDefault="00C577EF" w:rsidP="00C577EF">
            <w:pPr>
              <w:spacing w:line="320" w:lineRule="exact"/>
              <w:ind w:left="71" w:right="90"/>
              <w:jc w:val="center"/>
              <w:rPr>
                <w:rFonts w:cs="Times New Roman"/>
              </w:rPr>
            </w:pPr>
          </w:p>
        </w:tc>
        <w:tc>
          <w:tcPr>
            <w:tcW w:w="1559" w:type="dxa"/>
          </w:tcPr>
          <w:p w14:paraId="6798B10E" w14:textId="77777777" w:rsidR="00C577EF" w:rsidRPr="00723993" w:rsidRDefault="00C577EF" w:rsidP="00C577EF">
            <w:pPr>
              <w:spacing w:line="320" w:lineRule="exact"/>
              <w:ind w:left="85" w:right="123"/>
              <w:jc w:val="right"/>
              <w:rPr>
                <w:rFonts w:cs="Times New Roman"/>
              </w:rPr>
            </w:pPr>
          </w:p>
        </w:tc>
      </w:tr>
      <w:tr w:rsidR="00C577EF" w:rsidRPr="00723993" w14:paraId="31AEEDD1" w14:textId="77777777" w:rsidTr="0012346C">
        <w:trPr>
          <w:cantSplit/>
        </w:trPr>
        <w:tc>
          <w:tcPr>
            <w:tcW w:w="4620" w:type="dxa"/>
            <w:vAlign w:val="bottom"/>
          </w:tcPr>
          <w:p w14:paraId="24AC5C42" w14:textId="77777777" w:rsidR="00C577EF" w:rsidRPr="00723993" w:rsidRDefault="00C577EF" w:rsidP="00C577EF">
            <w:pPr>
              <w:spacing w:line="320" w:lineRule="exact"/>
              <w:rPr>
                <w:rFonts w:cs="Times New Roman"/>
                <w:cs/>
                <w:lang w:eastAsia="th-TH"/>
              </w:rPr>
            </w:pPr>
          </w:p>
        </w:tc>
        <w:tc>
          <w:tcPr>
            <w:tcW w:w="1559" w:type="dxa"/>
          </w:tcPr>
          <w:p w14:paraId="035C2566" w14:textId="77777777" w:rsidR="00C577EF" w:rsidRPr="00723993" w:rsidRDefault="00C577EF" w:rsidP="00C577EF">
            <w:pPr>
              <w:spacing w:line="320" w:lineRule="exact"/>
              <w:ind w:right="141"/>
              <w:jc w:val="right"/>
              <w:rPr>
                <w:rFonts w:cs="Times New Roman"/>
              </w:rPr>
            </w:pPr>
          </w:p>
        </w:tc>
        <w:tc>
          <w:tcPr>
            <w:tcW w:w="1559" w:type="dxa"/>
          </w:tcPr>
          <w:p w14:paraId="0113703B" w14:textId="77777777" w:rsidR="00C577EF" w:rsidRPr="00723993" w:rsidRDefault="00C577EF" w:rsidP="00C577EF">
            <w:pPr>
              <w:spacing w:line="320" w:lineRule="exact"/>
              <w:ind w:left="63" w:right="83"/>
              <w:jc w:val="center"/>
              <w:rPr>
                <w:rFonts w:cs="Times New Roman"/>
              </w:rPr>
            </w:pPr>
          </w:p>
        </w:tc>
        <w:tc>
          <w:tcPr>
            <w:tcW w:w="1560" w:type="dxa"/>
          </w:tcPr>
          <w:p w14:paraId="61C5476C" w14:textId="77777777" w:rsidR="00C577EF" w:rsidRPr="00723993" w:rsidRDefault="00C577EF" w:rsidP="00C577EF">
            <w:pPr>
              <w:spacing w:line="320" w:lineRule="exact"/>
              <w:ind w:right="142"/>
              <w:jc w:val="right"/>
              <w:rPr>
                <w:rFonts w:cs="Times New Roman"/>
              </w:rPr>
            </w:pPr>
          </w:p>
        </w:tc>
        <w:tc>
          <w:tcPr>
            <w:tcW w:w="1559" w:type="dxa"/>
          </w:tcPr>
          <w:p w14:paraId="6851D8B8" w14:textId="77777777" w:rsidR="00C577EF" w:rsidRPr="00723993" w:rsidRDefault="00C577EF" w:rsidP="00C577EF">
            <w:pPr>
              <w:spacing w:line="320" w:lineRule="exact"/>
              <w:ind w:left="64" w:right="111"/>
              <w:jc w:val="right"/>
              <w:rPr>
                <w:rFonts w:cs="Times New Roman"/>
              </w:rPr>
            </w:pPr>
          </w:p>
        </w:tc>
        <w:tc>
          <w:tcPr>
            <w:tcW w:w="1559" w:type="dxa"/>
          </w:tcPr>
          <w:p w14:paraId="26F3F206" w14:textId="77777777" w:rsidR="00C577EF" w:rsidRPr="00723993" w:rsidRDefault="00C577EF" w:rsidP="00C577EF">
            <w:pPr>
              <w:spacing w:line="320" w:lineRule="exact"/>
              <w:ind w:left="71" w:right="90"/>
              <w:jc w:val="center"/>
              <w:rPr>
                <w:rFonts w:cs="Times New Roman"/>
              </w:rPr>
            </w:pPr>
          </w:p>
        </w:tc>
        <w:tc>
          <w:tcPr>
            <w:tcW w:w="1559" w:type="dxa"/>
          </w:tcPr>
          <w:p w14:paraId="673A0000" w14:textId="77777777" w:rsidR="00C577EF" w:rsidRDefault="00C577EF" w:rsidP="00C577EF">
            <w:pPr>
              <w:spacing w:line="320" w:lineRule="exact"/>
              <w:ind w:left="85" w:right="123"/>
              <w:jc w:val="right"/>
              <w:rPr>
                <w:rFonts w:cs="Times New Roman"/>
              </w:rPr>
            </w:pPr>
          </w:p>
          <w:p w14:paraId="3A240A67" w14:textId="77777777" w:rsidR="00E7562F" w:rsidRPr="00E7562F" w:rsidRDefault="00E7562F" w:rsidP="00E7562F">
            <w:pPr>
              <w:rPr>
                <w:rFonts w:cs="Times New Roman"/>
              </w:rPr>
            </w:pPr>
          </w:p>
          <w:p w14:paraId="5BE756EB" w14:textId="77777777" w:rsidR="00E7562F" w:rsidRPr="00E7562F" w:rsidRDefault="00E7562F" w:rsidP="00E7562F">
            <w:pPr>
              <w:rPr>
                <w:rFonts w:cs="Times New Roman"/>
              </w:rPr>
            </w:pPr>
          </w:p>
          <w:p w14:paraId="77988839" w14:textId="54FE60AB" w:rsidR="00E7562F" w:rsidRPr="00E7562F" w:rsidRDefault="00E7562F" w:rsidP="00E7562F">
            <w:pPr>
              <w:tabs>
                <w:tab w:val="left" w:pos="1416"/>
              </w:tabs>
              <w:rPr>
                <w:rFonts w:cs="Times New Roman"/>
              </w:rPr>
            </w:pPr>
            <w:r>
              <w:rPr>
                <w:rFonts w:cs="Times New Roman"/>
              </w:rPr>
              <w:tab/>
            </w:r>
          </w:p>
        </w:tc>
      </w:tr>
      <w:tr w:rsidR="00C577EF" w:rsidRPr="00723993" w14:paraId="26BC8CDA" w14:textId="77777777" w:rsidTr="0012346C">
        <w:trPr>
          <w:cantSplit/>
        </w:trPr>
        <w:tc>
          <w:tcPr>
            <w:tcW w:w="4620" w:type="dxa"/>
            <w:vAlign w:val="bottom"/>
          </w:tcPr>
          <w:p w14:paraId="2D50F95D" w14:textId="77777777" w:rsidR="00C577EF" w:rsidRPr="00723993" w:rsidRDefault="00C577EF" w:rsidP="00C577EF">
            <w:pPr>
              <w:spacing w:line="320" w:lineRule="exact"/>
              <w:rPr>
                <w:rFonts w:cs="Times New Roman"/>
                <w:cs/>
                <w:lang w:eastAsia="th-TH"/>
              </w:rPr>
            </w:pPr>
          </w:p>
        </w:tc>
        <w:tc>
          <w:tcPr>
            <w:tcW w:w="1559" w:type="dxa"/>
          </w:tcPr>
          <w:p w14:paraId="167B327D" w14:textId="77777777" w:rsidR="00C577EF" w:rsidRPr="00723993" w:rsidRDefault="00C577EF" w:rsidP="00C577EF">
            <w:pPr>
              <w:spacing w:line="320" w:lineRule="exact"/>
              <w:ind w:right="141"/>
              <w:jc w:val="right"/>
              <w:rPr>
                <w:rFonts w:cs="Times New Roman"/>
              </w:rPr>
            </w:pPr>
          </w:p>
        </w:tc>
        <w:tc>
          <w:tcPr>
            <w:tcW w:w="1559" w:type="dxa"/>
          </w:tcPr>
          <w:p w14:paraId="0F4CA6C0" w14:textId="77777777" w:rsidR="00C577EF" w:rsidRPr="00723993" w:rsidRDefault="00C577EF" w:rsidP="00C577EF">
            <w:pPr>
              <w:spacing w:line="320" w:lineRule="exact"/>
              <w:ind w:left="63" w:right="83"/>
              <w:jc w:val="center"/>
              <w:rPr>
                <w:rFonts w:cs="Times New Roman"/>
              </w:rPr>
            </w:pPr>
          </w:p>
        </w:tc>
        <w:tc>
          <w:tcPr>
            <w:tcW w:w="1560" w:type="dxa"/>
          </w:tcPr>
          <w:p w14:paraId="0AA5D637" w14:textId="77777777" w:rsidR="00C577EF" w:rsidRPr="00723993" w:rsidRDefault="00C577EF" w:rsidP="00C577EF">
            <w:pPr>
              <w:spacing w:line="320" w:lineRule="exact"/>
              <w:ind w:right="142"/>
              <w:jc w:val="right"/>
              <w:rPr>
                <w:rFonts w:cs="Times New Roman"/>
              </w:rPr>
            </w:pPr>
          </w:p>
        </w:tc>
        <w:tc>
          <w:tcPr>
            <w:tcW w:w="1559" w:type="dxa"/>
          </w:tcPr>
          <w:p w14:paraId="1717B3E1" w14:textId="77777777" w:rsidR="00C577EF" w:rsidRPr="00723993" w:rsidRDefault="00C577EF" w:rsidP="00C577EF">
            <w:pPr>
              <w:spacing w:line="320" w:lineRule="exact"/>
              <w:ind w:left="64" w:right="111"/>
              <w:jc w:val="right"/>
              <w:rPr>
                <w:rFonts w:cs="Times New Roman"/>
              </w:rPr>
            </w:pPr>
          </w:p>
        </w:tc>
        <w:tc>
          <w:tcPr>
            <w:tcW w:w="1559" w:type="dxa"/>
          </w:tcPr>
          <w:p w14:paraId="035C858D" w14:textId="77777777" w:rsidR="00C577EF" w:rsidRPr="00723993" w:rsidRDefault="00C577EF" w:rsidP="00C577EF">
            <w:pPr>
              <w:spacing w:line="320" w:lineRule="exact"/>
              <w:ind w:left="71" w:right="90"/>
              <w:jc w:val="center"/>
              <w:rPr>
                <w:rFonts w:cs="Times New Roman"/>
              </w:rPr>
            </w:pPr>
          </w:p>
        </w:tc>
        <w:tc>
          <w:tcPr>
            <w:tcW w:w="1559" w:type="dxa"/>
          </w:tcPr>
          <w:p w14:paraId="30221F4D" w14:textId="77777777" w:rsidR="00C577EF" w:rsidRDefault="00C577EF" w:rsidP="00C577EF">
            <w:pPr>
              <w:spacing w:line="320" w:lineRule="exact"/>
              <w:ind w:left="85" w:right="123"/>
              <w:jc w:val="right"/>
              <w:rPr>
                <w:rFonts w:cs="Times New Roman"/>
              </w:rPr>
            </w:pPr>
          </w:p>
          <w:p w14:paraId="2A1A5CC5" w14:textId="77777777" w:rsidR="00E7562F" w:rsidRPr="00E7562F" w:rsidRDefault="00E7562F" w:rsidP="00E7562F">
            <w:pPr>
              <w:rPr>
                <w:rFonts w:cs="Times New Roman"/>
              </w:rPr>
            </w:pPr>
          </w:p>
          <w:p w14:paraId="0F7C184A" w14:textId="77777777" w:rsidR="00E7562F" w:rsidRPr="00E7562F" w:rsidRDefault="00E7562F" w:rsidP="00E7562F">
            <w:pPr>
              <w:rPr>
                <w:rFonts w:cs="Times New Roman"/>
              </w:rPr>
            </w:pPr>
          </w:p>
        </w:tc>
      </w:tr>
      <w:tr w:rsidR="00883447" w:rsidRPr="00723993" w14:paraId="7E4C9B97" w14:textId="77777777" w:rsidTr="0012346C">
        <w:trPr>
          <w:cantSplit/>
        </w:trPr>
        <w:tc>
          <w:tcPr>
            <w:tcW w:w="4620" w:type="dxa"/>
            <w:vAlign w:val="bottom"/>
          </w:tcPr>
          <w:p w14:paraId="5DFFBB8B" w14:textId="77777777" w:rsidR="00883447" w:rsidRPr="00723993" w:rsidRDefault="00883447" w:rsidP="00883447">
            <w:pPr>
              <w:spacing w:line="320" w:lineRule="exact"/>
              <w:ind w:left="137" w:right="90" w:hanging="141"/>
              <w:rPr>
                <w:rFonts w:cs="Times New Roman"/>
                <w:b/>
                <w:bCs/>
              </w:rPr>
            </w:pPr>
            <w:r w:rsidRPr="00723993">
              <w:rPr>
                <w:rFonts w:cs="Times New Roman"/>
                <w:b/>
                <w:bCs/>
              </w:rPr>
              <w:t>Transaction during the year ended</w:t>
            </w:r>
          </w:p>
          <w:p w14:paraId="132DB41A" w14:textId="36CAB457" w:rsidR="00883447" w:rsidRPr="00723993" w:rsidRDefault="00883447" w:rsidP="00883447">
            <w:pPr>
              <w:spacing w:line="320" w:lineRule="exact"/>
              <w:rPr>
                <w:rFonts w:cs="Times New Roman"/>
                <w:cs/>
                <w:lang w:eastAsia="th-TH"/>
              </w:rPr>
            </w:pPr>
            <w:r w:rsidRPr="00723993">
              <w:rPr>
                <w:rFonts w:cs="Times New Roman"/>
                <w:b/>
                <w:bCs/>
                <w:cs/>
              </w:rPr>
              <w:t xml:space="preserve">31 </w:t>
            </w:r>
            <w:r w:rsidRPr="00723993">
              <w:rPr>
                <w:rFonts w:cs="Times New Roman"/>
                <w:b/>
                <w:bCs/>
              </w:rPr>
              <w:t xml:space="preserve">December </w:t>
            </w:r>
            <w:r w:rsidRPr="00723993">
              <w:rPr>
                <w:rFonts w:cs="Times New Roman"/>
                <w:b/>
                <w:bCs/>
                <w:cs/>
              </w:rPr>
              <w:t>202</w:t>
            </w:r>
            <w:r w:rsidRPr="00723993">
              <w:rPr>
                <w:rFonts w:cs="Times New Roman"/>
                <w:b/>
                <w:bCs/>
              </w:rPr>
              <w:t>4</w:t>
            </w:r>
          </w:p>
        </w:tc>
        <w:tc>
          <w:tcPr>
            <w:tcW w:w="1559" w:type="dxa"/>
          </w:tcPr>
          <w:p w14:paraId="5B62FCFF" w14:textId="77777777" w:rsidR="00883447" w:rsidRPr="00723993" w:rsidRDefault="00883447" w:rsidP="00883447">
            <w:pPr>
              <w:spacing w:line="320" w:lineRule="exact"/>
              <w:ind w:right="141"/>
              <w:jc w:val="right"/>
              <w:rPr>
                <w:rFonts w:cs="Times New Roman"/>
              </w:rPr>
            </w:pPr>
          </w:p>
        </w:tc>
        <w:tc>
          <w:tcPr>
            <w:tcW w:w="1559" w:type="dxa"/>
          </w:tcPr>
          <w:p w14:paraId="7F909B46" w14:textId="77777777" w:rsidR="00883447" w:rsidRPr="00723993" w:rsidRDefault="00883447" w:rsidP="00883447">
            <w:pPr>
              <w:spacing w:line="320" w:lineRule="exact"/>
              <w:ind w:left="63" w:right="83"/>
              <w:jc w:val="center"/>
              <w:rPr>
                <w:rFonts w:cs="Times New Roman"/>
              </w:rPr>
            </w:pPr>
          </w:p>
        </w:tc>
        <w:tc>
          <w:tcPr>
            <w:tcW w:w="1560" w:type="dxa"/>
          </w:tcPr>
          <w:p w14:paraId="69A1C80F" w14:textId="77777777" w:rsidR="00883447" w:rsidRPr="00723993" w:rsidRDefault="00883447" w:rsidP="00883447">
            <w:pPr>
              <w:spacing w:line="320" w:lineRule="exact"/>
              <w:ind w:right="142"/>
              <w:jc w:val="right"/>
              <w:rPr>
                <w:rFonts w:cs="Times New Roman"/>
              </w:rPr>
            </w:pPr>
          </w:p>
        </w:tc>
        <w:tc>
          <w:tcPr>
            <w:tcW w:w="1559" w:type="dxa"/>
          </w:tcPr>
          <w:p w14:paraId="7E84DC8F" w14:textId="77777777" w:rsidR="00883447" w:rsidRPr="00723993" w:rsidRDefault="00883447" w:rsidP="00883447">
            <w:pPr>
              <w:spacing w:line="320" w:lineRule="exact"/>
              <w:ind w:left="64" w:right="111"/>
              <w:jc w:val="right"/>
              <w:rPr>
                <w:rFonts w:cs="Times New Roman"/>
              </w:rPr>
            </w:pPr>
          </w:p>
        </w:tc>
        <w:tc>
          <w:tcPr>
            <w:tcW w:w="1559" w:type="dxa"/>
          </w:tcPr>
          <w:p w14:paraId="4A0E567B" w14:textId="77777777" w:rsidR="00883447" w:rsidRPr="00723993" w:rsidRDefault="00883447" w:rsidP="00883447">
            <w:pPr>
              <w:spacing w:line="320" w:lineRule="exact"/>
              <w:ind w:left="71" w:right="90"/>
              <w:jc w:val="center"/>
              <w:rPr>
                <w:rFonts w:cs="Times New Roman"/>
              </w:rPr>
            </w:pPr>
          </w:p>
        </w:tc>
        <w:tc>
          <w:tcPr>
            <w:tcW w:w="1559" w:type="dxa"/>
          </w:tcPr>
          <w:p w14:paraId="23188254" w14:textId="77777777" w:rsidR="00883447" w:rsidRPr="00723993" w:rsidRDefault="00883447" w:rsidP="00883447">
            <w:pPr>
              <w:spacing w:line="320" w:lineRule="exact"/>
              <w:ind w:left="85" w:right="123"/>
              <w:jc w:val="right"/>
              <w:rPr>
                <w:rFonts w:cs="Times New Roman"/>
              </w:rPr>
            </w:pPr>
          </w:p>
        </w:tc>
      </w:tr>
      <w:tr w:rsidR="0012346C" w:rsidRPr="00723993" w14:paraId="58FE6A09" w14:textId="77777777" w:rsidTr="0012346C">
        <w:trPr>
          <w:cantSplit/>
        </w:trPr>
        <w:tc>
          <w:tcPr>
            <w:tcW w:w="4620" w:type="dxa"/>
            <w:vAlign w:val="bottom"/>
          </w:tcPr>
          <w:p w14:paraId="221D20E4" w14:textId="768661C7" w:rsidR="0012346C" w:rsidRPr="00723993" w:rsidRDefault="0012346C" w:rsidP="0012346C">
            <w:pPr>
              <w:spacing w:line="320" w:lineRule="exact"/>
              <w:ind w:left="137" w:right="90" w:hanging="141"/>
              <w:rPr>
                <w:rFonts w:cs="Times New Roman"/>
                <w:b/>
                <w:bCs/>
              </w:rPr>
            </w:pPr>
            <w:r w:rsidRPr="00723993">
              <w:rPr>
                <w:rFonts w:cs="Times New Roman"/>
              </w:rPr>
              <w:t>Net book value, beginning of year</w:t>
            </w:r>
          </w:p>
        </w:tc>
        <w:tc>
          <w:tcPr>
            <w:tcW w:w="1559" w:type="dxa"/>
            <w:vAlign w:val="bottom"/>
          </w:tcPr>
          <w:p w14:paraId="528393BC" w14:textId="491DE49F" w:rsidR="0012346C" w:rsidRPr="00723993" w:rsidRDefault="0012346C" w:rsidP="0012346C">
            <w:pPr>
              <w:spacing w:line="320" w:lineRule="exact"/>
              <w:ind w:right="141"/>
              <w:jc w:val="right"/>
              <w:rPr>
                <w:rFonts w:cs="Times New Roman"/>
              </w:rPr>
            </w:pPr>
            <w:r>
              <w:rPr>
                <w:rFonts w:cs="Times New Roman"/>
              </w:rPr>
              <w:t>9,464,648</w:t>
            </w:r>
          </w:p>
        </w:tc>
        <w:tc>
          <w:tcPr>
            <w:tcW w:w="1559" w:type="dxa"/>
            <w:vAlign w:val="bottom"/>
          </w:tcPr>
          <w:p w14:paraId="1CC76306" w14:textId="0A3689EA" w:rsidR="0012346C" w:rsidRPr="00723993" w:rsidRDefault="0012346C" w:rsidP="0012346C">
            <w:pPr>
              <w:spacing w:line="320" w:lineRule="exact"/>
              <w:ind w:left="63" w:right="83"/>
              <w:jc w:val="center"/>
              <w:rPr>
                <w:rFonts w:cs="Times New Roman"/>
              </w:rPr>
            </w:pPr>
            <w:r>
              <w:rPr>
                <w:rFonts w:cs="Times New Roman"/>
              </w:rPr>
              <w:t>-</w:t>
            </w:r>
          </w:p>
        </w:tc>
        <w:tc>
          <w:tcPr>
            <w:tcW w:w="1560" w:type="dxa"/>
            <w:vAlign w:val="bottom"/>
          </w:tcPr>
          <w:p w14:paraId="282E9AD9" w14:textId="2EFBB9C0" w:rsidR="0012346C" w:rsidRPr="00723993" w:rsidRDefault="0012346C" w:rsidP="0012346C">
            <w:pPr>
              <w:spacing w:line="320" w:lineRule="exact"/>
              <w:ind w:right="142"/>
              <w:jc w:val="right"/>
              <w:rPr>
                <w:rFonts w:cs="Times New Roman"/>
              </w:rPr>
            </w:pPr>
            <w:r>
              <w:rPr>
                <w:rFonts w:cs="Times New Roman"/>
              </w:rPr>
              <w:t>9,464,648</w:t>
            </w:r>
          </w:p>
        </w:tc>
        <w:tc>
          <w:tcPr>
            <w:tcW w:w="1559" w:type="dxa"/>
            <w:vAlign w:val="bottom"/>
          </w:tcPr>
          <w:p w14:paraId="1EF73D1E" w14:textId="79743469" w:rsidR="0012346C" w:rsidRPr="00723993" w:rsidRDefault="0012346C" w:rsidP="0012346C">
            <w:pPr>
              <w:spacing w:line="320" w:lineRule="exact"/>
              <w:ind w:left="64" w:right="111"/>
              <w:jc w:val="right"/>
              <w:rPr>
                <w:rFonts w:cs="Times New Roman"/>
              </w:rPr>
            </w:pPr>
            <w:r>
              <w:rPr>
                <w:rFonts w:cs="Times New Roman"/>
              </w:rPr>
              <w:t>5,104,294</w:t>
            </w:r>
          </w:p>
        </w:tc>
        <w:tc>
          <w:tcPr>
            <w:tcW w:w="1559" w:type="dxa"/>
            <w:vAlign w:val="bottom"/>
          </w:tcPr>
          <w:p w14:paraId="0DF069EA" w14:textId="7A0B9627" w:rsidR="0012346C" w:rsidRPr="00723993" w:rsidRDefault="0012346C" w:rsidP="0012346C">
            <w:pPr>
              <w:spacing w:line="320" w:lineRule="exact"/>
              <w:ind w:left="71" w:right="90"/>
              <w:jc w:val="center"/>
              <w:rPr>
                <w:rFonts w:cs="Times New Roman"/>
              </w:rPr>
            </w:pPr>
            <w:r>
              <w:rPr>
                <w:rFonts w:cs="Times New Roman"/>
              </w:rPr>
              <w:t>-</w:t>
            </w:r>
          </w:p>
        </w:tc>
        <w:tc>
          <w:tcPr>
            <w:tcW w:w="1559" w:type="dxa"/>
            <w:vAlign w:val="bottom"/>
          </w:tcPr>
          <w:p w14:paraId="5B1BEA75" w14:textId="45AD9E54" w:rsidR="0012346C" w:rsidRPr="00723993" w:rsidRDefault="0012346C" w:rsidP="0012346C">
            <w:pPr>
              <w:spacing w:line="320" w:lineRule="exact"/>
              <w:ind w:left="85" w:right="123"/>
              <w:jc w:val="right"/>
              <w:rPr>
                <w:rFonts w:cs="Times New Roman"/>
              </w:rPr>
            </w:pPr>
            <w:r>
              <w:rPr>
                <w:rFonts w:cs="Times New Roman"/>
              </w:rPr>
              <w:t>5,104,294</w:t>
            </w:r>
          </w:p>
        </w:tc>
      </w:tr>
      <w:tr w:rsidR="0012346C" w:rsidRPr="00723993" w14:paraId="13FCE17F" w14:textId="77777777" w:rsidTr="0012346C">
        <w:trPr>
          <w:cantSplit/>
        </w:trPr>
        <w:tc>
          <w:tcPr>
            <w:tcW w:w="4620" w:type="dxa"/>
            <w:vAlign w:val="bottom"/>
          </w:tcPr>
          <w:p w14:paraId="11C57CB4" w14:textId="1C6207C8" w:rsidR="0012346C" w:rsidRPr="00723993" w:rsidRDefault="0012346C" w:rsidP="0012346C">
            <w:pPr>
              <w:spacing w:line="320" w:lineRule="exact"/>
              <w:ind w:left="137" w:right="90" w:hanging="141"/>
              <w:rPr>
                <w:rFonts w:cs="Times New Roman"/>
                <w:b/>
                <w:bCs/>
              </w:rPr>
            </w:pPr>
            <w:r w:rsidRPr="00723993">
              <w:rPr>
                <w:rFonts w:cs="Times New Roman"/>
                <w:lang w:eastAsia="th-TH"/>
              </w:rPr>
              <w:t>Increase during the year</w:t>
            </w:r>
          </w:p>
        </w:tc>
        <w:tc>
          <w:tcPr>
            <w:tcW w:w="1559" w:type="dxa"/>
            <w:vAlign w:val="bottom"/>
          </w:tcPr>
          <w:p w14:paraId="604DC467" w14:textId="09F6DF49" w:rsidR="0012346C" w:rsidRPr="00723993" w:rsidRDefault="0012346C" w:rsidP="0012346C">
            <w:pPr>
              <w:spacing w:line="320" w:lineRule="exact"/>
              <w:ind w:right="141"/>
              <w:jc w:val="right"/>
              <w:rPr>
                <w:rFonts w:cs="Times New Roman"/>
              </w:rPr>
            </w:pPr>
            <w:r>
              <w:rPr>
                <w:rFonts w:cs="Times New Roman"/>
              </w:rPr>
              <w:t>5,047,440</w:t>
            </w:r>
          </w:p>
        </w:tc>
        <w:tc>
          <w:tcPr>
            <w:tcW w:w="1559" w:type="dxa"/>
            <w:vAlign w:val="bottom"/>
          </w:tcPr>
          <w:p w14:paraId="22749A68" w14:textId="24C636B6" w:rsidR="0012346C" w:rsidRPr="00723993" w:rsidRDefault="0012346C" w:rsidP="0012346C">
            <w:pPr>
              <w:spacing w:line="320" w:lineRule="exact"/>
              <w:ind w:left="63" w:right="83"/>
              <w:jc w:val="right"/>
              <w:rPr>
                <w:rFonts w:cs="Times New Roman"/>
              </w:rPr>
            </w:pPr>
            <w:r>
              <w:rPr>
                <w:rFonts w:cs="Times New Roman"/>
              </w:rPr>
              <w:t>3,500,000</w:t>
            </w:r>
          </w:p>
        </w:tc>
        <w:tc>
          <w:tcPr>
            <w:tcW w:w="1560" w:type="dxa"/>
            <w:vAlign w:val="bottom"/>
          </w:tcPr>
          <w:p w14:paraId="6E544C57" w14:textId="721F2160" w:rsidR="0012346C" w:rsidRPr="00723993" w:rsidRDefault="0012346C" w:rsidP="0012346C">
            <w:pPr>
              <w:spacing w:line="320" w:lineRule="exact"/>
              <w:ind w:right="142"/>
              <w:jc w:val="right"/>
              <w:rPr>
                <w:rFonts w:cs="Times New Roman"/>
              </w:rPr>
            </w:pPr>
            <w:r>
              <w:rPr>
                <w:rFonts w:cs="Times New Roman"/>
              </w:rPr>
              <w:t>8,547,440</w:t>
            </w:r>
          </w:p>
        </w:tc>
        <w:tc>
          <w:tcPr>
            <w:tcW w:w="1559" w:type="dxa"/>
            <w:vAlign w:val="bottom"/>
          </w:tcPr>
          <w:p w14:paraId="3301872A" w14:textId="4406F13A" w:rsidR="0012346C" w:rsidRPr="00723993" w:rsidRDefault="0012346C" w:rsidP="0012346C">
            <w:pPr>
              <w:spacing w:line="320" w:lineRule="exact"/>
              <w:ind w:left="64" w:right="111"/>
              <w:jc w:val="right"/>
              <w:rPr>
                <w:rFonts w:cs="Times New Roman"/>
              </w:rPr>
            </w:pPr>
            <w:r>
              <w:rPr>
                <w:rFonts w:cs="Times New Roman"/>
              </w:rPr>
              <w:t>240,299</w:t>
            </w:r>
          </w:p>
        </w:tc>
        <w:tc>
          <w:tcPr>
            <w:tcW w:w="1559" w:type="dxa"/>
            <w:vAlign w:val="bottom"/>
          </w:tcPr>
          <w:p w14:paraId="5CAB1CEA" w14:textId="62829C0E" w:rsidR="0012346C" w:rsidRPr="00723993" w:rsidRDefault="0012346C" w:rsidP="0012346C">
            <w:pPr>
              <w:spacing w:line="320" w:lineRule="exact"/>
              <w:ind w:left="71" w:right="90"/>
              <w:jc w:val="right"/>
              <w:rPr>
                <w:rFonts w:cs="Times New Roman"/>
              </w:rPr>
            </w:pPr>
            <w:r>
              <w:rPr>
                <w:rFonts w:cs="Times New Roman"/>
              </w:rPr>
              <w:t>3,500,000</w:t>
            </w:r>
          </w:p>
        </w:tc>
        <w:tc>
          <w:tcPr>
            <w:tcW w:w="1559" w:type="dxa"/>
            <w:vAlign w:val="bottom"/>
          </w:tcPr>
          <w:p w14:paraId="2B8121DD" w14:textId="5855FD1E" w:rsidR="0012346C" w:rsidRPr="00723993" w:rsidRDefault="0012346C" w:rsidP="0012346C">
            <w:pPr>
              <w:spacing w:line="320" w:lineRule="exact"/>
              <w:ind w:left="85" w:right="123"/>
              <w:jc w:val="right"/>
              <w:rPr>
                <w:rFonts w:cs="Times New Roman"/>
              </w:rPr>
            </w:pPr>
            <w:r>
              <w:rPr>
                <w:rFonts w:cs="Times New Roman"/>
              </w:rPr>
              <w:t>3,740,299</w:t>
            </w:r>
          </w:p>
        </w:tc>
      </w:tr>
      <w:tr w:rsidR="0012346C" w:rsidRPr="00723993" w14:paraId="42502A92" w14:textId="77777777" w:rsidTr="0012346C">
        <w:trPr>
          <w:cantSplit/>
        </w:trPr>
        <w:tc>
          <w:tcPr>
            <w:tcW w:w="4620" w:type="dxa"/>
            <w:vAlign w:val="bottom"/>
          </w:tcPr>
          <w:p w14:paraId="38AB9659" w14:textId="30AFDFDA" w:rsidR="0012346C" w:rsidRPr="00723993" w:rsidRDefault="0012346C" w:rsidP="0012346C">
            <w:pPr>
              <w:spacing w:line="320" w:lineRule="exact"/>
              <w:rPr>
                <w:rFonts w:cs="Times New Roman"/>
                <w:cs/>
                <w:lang w:eastAsia="th-TH"/>
              </w:rPr>
            </w:pPr>
            <w:r w:rsidRPr="00723993">
              <w:rPr>
                <w:rFonts w:cs="Times New Roman"/>
                <w:cs/>
              </w:rPr>
              <w:t>Amortization</w:t>
            </w:r>
          </w:p>
        </w:tc>
        <w:tc>
          <w:tcPr>
            <w:tcW w:w="1559" w:type="dxa"/>
            <w:vAlign w:val="bottom"/>
          </w:tcPr>
          <w:p w14:paraId="29B3B045" w14:textId="17352E0F" w:rsidR="0012346C" w:rsidRPr="00723993" w:rsidRDefault="0012346C" w:rsidP="0012346C">
            <w:pPr>
              <w:pBdr>
                <w:bottom w:val="single" w:sz="4" w:space="1" w:color="auto"/>
              </w:pBdr>
              <w:spacing w:line="320" w:lineRule="exact"/>
              <w:ind w:right="141"/>
              <w:jc w:val="right"/>
              <w:rPr>
                <w:rFonts w:cs="Times New Roman"/>
              </w:rPr>
            </w:pPr>
            <w:r>
              <w:rPr>
                <w:rFonts w:cs="Times New Roman"/>
              </w:rPr>
              <w:t>(1,653,481)</w:t>
            </w:r>
          </w:p>
        </w:tc>
        <w:tc>
          <w:tcPr>
            <w:tcW w:w="1559" w:type="dxa"/>
            <w:vAlign w:val="bottom"/>
          </w:tcPr>
          <w:p w14:paraId="6D7E1C08" w14:textId="632D980A" w:rsidR="0012346C" w:rsidRPr="00723993" w:rsidRDefault="0012346C" w:rsidP="0012346C">
            <w:pPr>
              <w:pBdr>
                <w:bottom w:val="single" w:sz="4" w:space="1" w:color="auto"/>
              </w:pBdr>
              <w:spacing w:line="320" w:lineRule="exact"/>
              <w:ind w:left="63" w:right="83"/>
              <w:jc w:val="center"/>
              <w:rPr>
                <w:rFonts w:cs="Times New Roman"/>
              </w:rPr>
            </w:pPr>
            <w:r>
              <w:rPr>
                <w:rFonts w:cs="Times New Roman"/>
              </w:rPr>
              <w:t>-</w:t>
            </w:r>
          </w:p>
        </w:tc>
        <w:tc>
          <w:tcPr>
            <w:tcW w:w="1560" w:type="dxa"/>
            <w:vAlign w:val="bottom"/>
          </w:tcPr>
          <w:p w14:paraId="1A065E5D" w14:textId="21C6CECA" w:rsidR="0012346C" w:rsidRPr="00723993" w:rsidRDefault="0012346C" w:rsidP="0012346C">
            <w:pPr>
              <w:pBdr>
                <w:bottom w:val="single" w:sz="4" w:space="1" w:color="auto"/>
              </w:pBdr>
              <w:spacing w:line="320" w:lineRule="exact"/>
              <w:ind w:right="142"/>
              <w:jc w:val="right"/>
              <w:rPr>
                <w:rFonts w:cs="Times New Roman"/>
              </w:rPr>
            </w:pPr>
            <w:r>
              <w:rPr>
                <w:rFonts w:cs="Times New Roman"/>
              </w:rPr>
              <w:t>(1,653,481)</w:t>
            </w:r>
          </w:p>
        </w:tc>
        <w:tc>
          <w:tcPr>
            <w:tcW w:w="1559" w:type="dxa"/>
            <w:vAlign w:val="bottom"/>
          </w:tcPr>
          <w:p w14:paraId="015EC837" w14:textId="7AB39A61" w:rsidR="0012346C" w:rsidRPr="00723993" w:rsidRDefault="0012346C" w:rsidP="0012346C">
            <w:pPr>
              <w:pBdr>
                <w:bottom w:val="single" w:sz="4" w:space="1" w:color="auto"/>
              </w:pBdr>
              <w:spacing w:line="320" w:lineRule="exact"/>
              <w:ind w:left="64" w:right="111"/>
              <w:jc w:val="right"/>
              <w:rPr>
                <w:rFonts w:cs="Times New Roman"/>
              </w:rPr>
            </w:pPr>
            <w:r>
              <w:rPr>
                <w:rFonts w:cs="Times New Roman"/>
              </w:rPr>
              <w:t>(824,027)</w:t>
            </w:r>
          </w:p>
        </w:tc>
        <w:tc>
          <w:tcPr>
            <w:tcW w:w="1559" w:type="dxa"/>
            <w:vAlign w:val="bottom"/>
          </w:tcPr>
          <w:p w14:paraId="2C33A2D3" w14:textId="47A99F00" w:rsidR="0012346C" w:rsidRPr="00723993" w:rsidRDefault="0012346C" w:rsidP="0012346C">
            <w:pPr>
              <w:pBdr>
                <w:bottom w:val="single" w:sz="4" w:space="1" w:color="auto"/>
              </w:pBdr>
              <w:spacing w:line="320" w:lineRule="exact"/>
              <w:ind w:left="71" w:right="90"/>
              <w:jc w:val="center"/>
              <w:rPr>
                <w:rFonts w:cs="Times New Roman"/>
              </w:rPr>
            </w:pPr>
            <w:r>
              <w:rPr>
                <w:rFonts w:cs="Times New Roman"/>
              </w:rPr>
              <w:t>-</w:t>
            </w:r>
          </w:p>
        </w:tc>
        <w:tc>
          <w:tcPr>
            <w:tcW w:w="1559" w:type="dxa"/>
            <w:vAlign w:val="bottom"/>
          </w:tcPr>
          <w:p w14:paraId="53FA3F03" w14:textId="48DD93B3" w:rsidR="0012346C" w:rsidRPr="00723993" w:rsidRDefault="0012346C" w:rsidP="0012346C">
            <w:pPr>
              <w:pBdr>
                <w:bottom w:val="single" w:sz="4" w:space="1" w:color="auto"/>
              </w:pBdr>
              <w:spacing w:line="320" w:lineRule="exact"/>
              <w:ind w:left="85" w:right="123"/>
              <w:jc w:val="right"/>
              <w:rPr>
                <w:rFonts w:cs="Times New Roman"/>
              </w:rPr>
            </w:pPr>
            <w:r>
              <w:rPr>
                <w:rFonts w:cs="Times New Roman"/>
              </w:rPr>
              <w:t>(824,027)</w:t>
            </w:r>
          </w:p>
        </w:tc>
      </w:tr>
      <w:tr w:rsidR="0012346C" w:rsidRPr="00723993" w14:paraId="66ABFFAD" w14:textId="77777777" w:rsidTr="00ED27FD">
        <w:trPr>
          <w:cantSplit/>
          <w:trHeight w:val="303"/>
        </w:trPr>
        <w:tc>
          <w:tcPr>
            <w:tcW w:w="4620" w:type="dxa"/>
            <w:vAlign w:val="bottom"/>
          </w:tcPr>
          <w:p w14:paraId="5436E990" w14:textId="10FA0E7B" w:rsidR="0012346C" w:rsidRPr="00723993" w:rsidRDefault="0012346C" w:rsidP="0012346C">
            <w:pPr>
              <w:spacing w:line="320" w:lineRule="exact"/>
              <w:rPr>
                <w:rFonts w:cs="Times New Roman"/>
                <w:cs/>
              </w:rPr>
            </w:pPr>
            <w:r w:rsidRPr="00723993">
              <w:rPr>
                <w:rFonts w:cs="Times New Roman"/>
              </w:rPr>
              <w:t>Net book value, ending of year</w:t>
            </w:r>
          </w:p>
        </w:tc>
        <w:tc>
          <w:tcPr>
            <w:tcW w:w="1559" w:type="dxa"/>
            <w:shd w:val="clear" w:color="auto" w:fill="auto"/>
            <w:vAlign w:val="bottom"/>
          </w:tcPr>
          <w:p w14:paraId="59AB26DB" w14:textId="296B089F" w:rsidR="0012346C" w:rsidRPr="0012346C" w:rsidRDefault="0012346C" w:rsidP="0012346C">
            <w:pPr>
              <w:pBdr>
                <w:bottom w:val="double" w:sz="4" w:space="1" w:color="auto"/>
              </w:pBdr>
              <w:spacing w:line="320" w:lineRule="exact"/>
              <w:ind w:right="140"/>
              <w:jc w:val="right"/>
            </w:pPr>
            <w:r>
              <w:t>12,858,607</w:t>
            </w:r>
          </w:p>
        </w:tc>
        <w:tc>
          <w:tcPr>
            <w:tcW w:w="1559" w:type="dxa"/>
            <w:shd w:val="clear" w:color="auto" w:fill="auto"/>
            <w:vAlign w:val="bottom"/>
          </w:tcPr>
          <w:p w14:paraId="15FE8ED4" w14:textId="0058CECB" w:rsidR="0012346C" w:rsidRPr="00723993" w:rsidRDefault="0012346C" w:rsidP="00B11F0A">
            <w:pPr>
              <w:pBdr>
                <w:bottom w:val="double" w:sz="4" w:space="1" w:color="auto"/>
              </w:pBdr>
              <w:spacing w:line="320" w:lineRule="exact"/>
              <w:ind w:right="83"/>
              <w:jc w:val="right"/>
              <w:rPr>
                <w:rFonts w:cs="Times New Roman"/>
                <w:cs/>
              </w:rPr>
            </w:pPr>
            <w:r>
              <w:rPr>
                <w:rFonts w:cs="Times New Roman"/>
              </w:rPr>
              <w:t>3,500,000</w:t>
            </w:r>
          </w:p>
        </w:tc>
        <w:tc>
          <w:tcPr>
            <w:tcW w:w="1560" w:type="dxa"/>
            <w:shd w:val="clear" w:color="auto" w:fill="auto"/>
            <w:vAlign w:val="bottom"/>
          </w:tcPr>
          <w:p w14:paraId="61BA2ABD" w14:textId="1F775298" w:rsidR="0012346C" w:rsidRPr="00723993" w:rsidRDefault="0012346C" w:rsidP="0012346C">
            <w:pPr>
              <w:pBdr>
                <w:bottom w:val="double" w:sz="4" w:space="1" w:color="auto"/>
              </w:pBdr>
              <w:spacing w:line="320" w:lineRule="exact"/>
              <w:ind w:right="142"/>
              <w:jc w:val="right"/>
              <w:rPr>
                <w:rFonts w:cs="Times New Roman"/>
                <w:cs/>
              </w:rPr>
            </w:pPr>
            <w:r>
              <w:rPr>
                <w:rFonts w:cs="Times New Roman"/>
              </w:rPr>
              <w:t>16,358,607</w:t>
            </w:r>
          </w:p>
        </w:tc>
        <w:tc>
          <w:tcPr>
            <w:tcW w:w="1559" w:type="dxa"/>
            <w:shd w:val="clear" w:color="auto" w:fill="auto"/>
            <w:vAlign w:val="bottom"/>
          </w:tcPr>
          <w:p w14:paraId="3E0678B1" w14:textId="176F6565" w:rsidR="0012346C" w:rsidRPr="00723993" w:rsidRDefault="0012346C" w:rsidP="0012346C">
            <w:pPr>
              <w:pBdr>
                <w:bottom w:val="double" w:sz="4" w:space="1" w:color="auto"/>
              </w:pBdr>
              <w:spacing w:line="320" w:lineRule="exact"/>
              <w:ind w:right="140"/>
              <w:jc w:val="right"/>
              <w:rPr>
                <w:rFonts w:cs="Times New Roman"/>
                <w:cs/>
              </w:rPr>
            </w:pPr>
            <w:r>
              <w:rPr>
                <w:rFonts w:cs="Times New Roman"/>
              </w:rPr>
              <w:t>4,520,566</w:t>
            </w:r>
          </w:p>
        </w:tc>
        <w:tc>
          <w:tcPr>
            <w:tcW w:w="1559" w:type="dxa"/>
            <w:shd w:val="clear" w:color="auto" w:fill="auto"/>
            <w:vAlign w:val="bottom"/>
          </w:tcPr>
          <w:p w14:paraId="1950E496" w14:textId="6E92D0D8" w:rsidR="0012346C" w:rsidRPr="00723993" w:rsidRDefault="0012346C" w:rsidP="00B11F0A">
            <w:pPr>
              <w:pBdr>
                <w:bottom w:val="double" w:sz="4" w:space="1" w:color="auto"/>
              </w:pBdr>
              <w:spacing w:line="320" w:lineRule="exact"/>
              <w:ind w:right="83"/>
              <w:jc w:val="right"/>
              <w:rPr>
                <w:rFonts w:cs="Times New Roman"/>
                <w:cs/>
              </w:rPr>
            </w:pPr>
            <w:r>
              <w:rPr>
                <w:rFonts w:cs="Times New Roman"/>
              </w:rPr>
              <w:t>3,500,000</w:t>
            </w:r>
          </w:p>
        </w:tc>
        <w:tc>
          <w:tcPr>
            <w:tcW w:w="1559" w:type="dxa"/>
            <w:shd w:val="clear" w:color="auto" w:fill="auto"/>
            <w:vAlign w:val="bottom"/>
          </w:tcPr>
          <w:p w14:paraId="4F5E1081" w14:textId="103B4BB6" w:rsidR="0012346C" w:rsidRPr="00723993" w:rsidRDefault="0012346C" w:rsidP="0012346C">
            <w:pPr>
              <w:pBdr>
                <w:bottom w:val="double" w:sz="4" w:space="1" w:color="auto"/>
              </w:pBdr>
              <w:spacing w:line="320" w:lineRule="exact"/>
              <w:ind w:right="140"/>
              <w:jc w:val="right"/>
              <w:rPr>
                <w:rFonts w:cs="Times New Roman"/>
                <w:cs/>
              </w:rPr>
            </w:pPr>
            <w:r>
              <w:rPr>
                <w:rFonts w:cs="Times New Roman"/>
              </w:rPr>
              <w:t>8,020,566</w:t>
            </w:r>
          </w:p>
        </w:tc>
      </w:tr>
      <w:tr w:rsidR="0012346C" w:rsidRPr="00723993" w14:paraId="12395213" w14:textId="77777777" w:rsidTr="0012346C">
        <w:trPr>
          <w:cantSplit/>
          <w:trHeight w:val="303"/>
        </w:trPr>
        <w:tc>
          <w:tcPr>
            <w:tcW w:w="4620" w:type="dxa"/>
            <w:vAlign w:val="bottom"/>
          </w:tcPr>
          <w:p w14:paraId="2E62EFB6" w14:textId="7641B843" w:rsidR="0012346C" w:rsidRPr="00723993" w:rsidRDefault="0012346C" w:rsidP="0012346C">
            <w:pPr>
              <w:spacing w:line="320" w:lineRule="exact"/>
              <w:rPr>
                <w:rFonts w:cs="Times New Roman"/>
                <w:lang w:eastAsia="th-TH"/>
              </w:rPr>
            </w:pPr>
            <w:r w:rsidRPr="00723993">
              <w:rPr>
                <w:rFonts w:cs="Times New Roman"/>
                <w:b/>
                <w:bCs/>
              </w:rPr>
              <w:t>A</w:t>
            </w:r>
            <w:r w:rsidRPr="00723993">
              <w:rPr>
                <w:rFonts w:cs="Times New Roman"/>
                <w:b/>
                <w:bCs/>
                <w:cs/>
              </w:rPr>
              <w:t>s at 31 December 202</w:t>
            </w:r>
            <w:r w:rsidRPr="00723993">
              <w:rPr>
                <w:rFonts w:cs="Times New Roman"/>
                <w:b/>
                <w:bCs/>
              </w:rPr>
              <w:t>4</w:t>
            </w:r>
          </w:p>
        </w:tc>
        <w:tc>
          <w:tcPr>
            <w:tcW w:w="1559" w:type="dxa"/>
            <w:shd w:val="clear" w:color="auto" w:fill="auto"/>
            <w:vAlign w:val="bottom"/>
          </w:tcPr>
          <w:p w14:paraId="2492D3DD" w14:textId="7EA0B90E" w:rsidR="0012346C" w:rsidRPr="00723993" w:rsidRDefault="0012346C" w:rsidP="0012346C">
            <w:pPr>
              <w:spacing w:line="320" w:lineRule="exact"/>
              <w:ind w:right="140"/>
              <w:jc w:val="right"/>
              <w:rPr>
                <w:rFonts w:cs="Times New Roman"/>
                <w:cs/>
              </w:rPr>
            </w:pPr>
          </w:p>
        </w:tc>
        <w:tc>
          <w:tcPr>
            <w:tcW w:w="1559" w:type="dxa"/>
            <w:shd w:val="clear" w:color="auto" w:fill="auto"/>
            <w:vAlign w:val="bottom"/>
          </w:tcPr>
          <w:p w14:paraId="2FD68859" w14:textId="14077F06" w:rsidR="0012346C" w:rsidRPr="00723993" w:rsidRDefault="0012346C" w:rsidP="0012346C">
            <w:pPr>
              <w:spacing w:line="320" w:lineRule="exact"/>
              <w:ind w:right="142"/>
              <w:jc w:val="right"/>
              <w:rPr>
                <w:rFonts w:cs="Times New Roman"/>
                <w:cs/>
              </w:rPr>
            </w:pPr>
          </w:p>
        </w:tc>
        <w:tc>
          <w:tcPr>
            <w:tcW w:w="1560" w:type="dxa"/>
            <w:shd w:val="clear" w:color="auto" w:fill="auto"/>
            <w:vAlign w:val="bottom"/>
          </w:tcPr>
          <w:p w14:paraId="5439879C" w14:textId="20E533F8" w:rsidR="0012346C" w:rsidRPr="00723993" w:rsidRDefault="0012346C" w:rsidP="0012346C">
            <w:pPr>
              <w:spacing w:line="320" w:lineRule="exact"/>
              <w:ind w:right="142"/>
              <w:jc w:val="right"/>
              <w:rPr>
                <w:rFonts w:cs="Times New Roman"/>
                <w:cs/>
              </w:rPr>
            </w:pPr>
          </w:p>
        </w:tc>
        <w:tc>
          <w:tcPr>
            <w:tcW w:w="1559" w:type="dxa"/>
            <w:shd w:val="clear" w:color="auto" w:fill="auto"/>
            <w:vAlign w:val="bottom"/>
          </w:tcPr>
          <w:p w14:paraId="3E145E3D" w14:textId="69ACAFE8" w:rsidR="0012346C" w:rsidRPr="00723993" w:rsidRDefault="0012346C" w:rsidP="0012346C">
            <w:pPr>
              <w:spacing w:line="320" w:lineRule="exact"/>
              <w:ind w:right="140"/>
              <w:jc w:val="right"/>
              <w:rPr>
                <w:rFonts w:cs="Times New Roman"/>
                <w:cs/>
              </w:rPr>
            </w:pPr>
          </w:p>
        </w:tc>
        <w:tc>
          <w:tcPr>
            <w:tcW w:w="1559" w:type="dxa"/>
            <w:shd w:val="clear" w:color="auto" w:fill="auto"/>
            <w:vAlign w:val="bottom"/>
          </w:tcPr>
          <w:p w14:paraId="2E701996" w14:textId="13CAE480" w:rsidR="0012346C" w:rsidRPr="00723993" w:rsidRDefault="0012346C" w:rsidP="0012346C">
            <w:pPr>
              <w:spacing w:line="320" w:lineRule="exact"/>
              <w:ind w:right="140"/>
              <w:jc w:val="right"/>
              <w:rPr>
                <w:rFonts w:cs="Times New Roman"/>
                <w:cs/>
              </w:rPr>
            </w:pPr>
          </w:p>
        </w:tc>
        <w:tc>
          <w:tcPr>
            <w:tcW w:w="1559" w:type="dxa"/>
            <w:shd w:val="clear" w:color="auto" w:fill="auto"/>
            <w:vAlign w:val="bottom"/>
          </w:tcPr>
          <w:p w14:paraId="1D9257A7" w14:textId="4B5194EB" w:rsidR="0012346C" w:rsidRPr="00723993" w:rsidRDefault="0012346C" w:rsidP="0012346C">
            <w:pPr>
              <w:spacing w:line="320" w:lineRule="exact"/>
              <w:ind w:right="140"/>
              <w:jc w:val="right"/>
              <w:rPr>
                <w:rFonts w:cs="Times New Roman"/>
                <w:cs/>
              </w:rPr>
            </w:pPr>
          </w:p>
        </w:tc>
      </w:tr>
      <w:tr w:rsidR="0012346C" w:rsidRPr="00723993" w14:paraId="71ECD1F9" w14:textId="77777777" w:rsidTr="00ED27FD">
        <w:trPr>
          <w:cantSplit/>
          <w:trHeight w:val="303"/>
        </w:trPr>
        <w:tc>
          <w:tcPr>
            <w:tcW w:w="4620" w:type="dxa"/>
            <w:vAlign w:val="bottom"/>
          </w:tcPr>
          <w:p w14:paraId="3C0E636B" w14:textId="04AFDD59" w:rsidR="0012346C" w:rsidRPr="00723993" w:rsidRDefault="0012346C" w:rsidP="0012346C">
            <w:pPr>
              <w:spacing w:line="320" w:lineRule="exact"/>
              <w:rPr>
                <w:rFonts w:cs="Times New Roman"/>
              </w:rPr>
            </w:pPr>
            <w:r w:rsidRPr="00723993">
              <w:rPr>
                <w:rFonts w:cs="Times New Roman"/>
                <w:cs/>
                <w:lang w:eastAsia="th-TH"/>
              </w:rPr>
              <w:t xml:space="preserve">Cost </w:t>
            </w:r>
          </w:p>
        </w:tc>
        <w:tc>
          <w:tcPr>
            <w:tcW w:w="1559" w:type="dxa"/>
            <w:shd w:val="clear" w:color="auto" w:fill="auto"/>
            <w:vAlign w:val="bottom"/>
          </w:tcPr>
          <w:p w14:paraId="0F08C269" w14:textId="4AA20DD2" w:rsidR="0012346C" w:rsidRPr="00723993" w:rsidRDefault="0012346C" w:rsidP="0012346C">
            <w:pPr>
              <w:spacing w:line="320" w:lineRule="exact"/>
              <w:ind w:right="140"/>
              <w:jc w:val="right"/>
              <w:rPr>
                <w:rFonts w:cs="Times New Roman"/>
                <w:cs/>
              </w:rPr>
            </w:pPr>
            <w:r>
              <w:rPr>
                <w:rFonts w:cs="Times New Roman"/>
              </w:rPr>
              <w:t>17,798,525</w:t>
            </w:r>
          </w:p>
        </w:tc>
        <w:tc>
          <w:tcPr>
            <w:tcW w:w="1559" w:type="dxa"/>
            <w:shd w:val="clear" w:color="auto" w:fill="auto"/>
            <w:vAlign w:val="bottom"/>
          </w:tcPr>
          <w:p w14:paraId="5E16F502" w14:textId="20389CC9" w:rsidR="0012346C" w:rsidRPr="00723993" w:rsidRDefault="0012346C" w:rsidP="0012346C">
            <w:pPr>
              <w:spacing w:line="320" w:lineRule="exact"/>
              <w:ind w:right="142"/>
              <w:jc w:val="right"/>
              <w:rPr>
                <w:rFonts w:cs="Times New Roman"/>
                <w:cs/>
              </w:rPr>
            </w:pPr>
            <w:r>
              <w:rPr>
                <w:rFonts w:cs="Times New Roman"/>
              </w:rPr>
              <w:t>3,500,000</w:t>
            </w:r>
          </w:p>
        </w:tc>
        <w:tc>
          <w:tcPr>
            <w:tcW w:w="1560" w:type="dxa"/>
            <w:shd w:val="clear" w:color="auto" w:fill="auto"/>
            <w:vAlign w:val="bottom"/>
          </w:tcPr>
          <w:p w14:paraId="31C236C7" w14:textId="06082C35" w:rsidR="0012346C" w:rsidRPr="00723993" w:rsidRDefault="00ED27FD" w:rsidP="0012346C">
            <w:pPr>
              <w:spacing w:line="320" w:lineRule="exact"/>
              <w:ind w:right="142"/>
              <w:jc w:val="right"/>
              <w:rPr>
                <w:rFonts w:cs="Times New Roman"/>
                <w:cs/>
              </w:rPr>
            </w:pPr>
            <w:r>
              <w:rPr>
                <w:rFonts w:cs="Times New Roman"/>
              </w:rPr>
              <w:t>21,298,525</w:t>
            </w:r>
          </w:p>
        </w:tc>
        <w:tc>
          <w:tcPr>
            <w:tcW w:w="1559" w:type="dxa"/>
            <w:shd w:val="clear" w:color="auto" w:fill="auto"/>
            <w:vAlign w:val="bottom"/>
          </w:tcPr>
          <w:p w14:paraId="02BC3D19" w14:textId="77F52193" w:rsidR="0012346C" w:rsidRPr="00723993" w:rsidRDefault="00ED27FD" w:rsidP="0012346C">
            <w:pPr>
              <w:spacing w:line="320" w:lineRule="exact"/>
              <w:ind w:right="140"/>
              <w:jc w:val="right"/>
              <w:rPr>
                <w:rFonts w:cs="Times New Roman"/>
                <w:cs/>
              </w:rPr>
            </w:pPr>
            <w:r>
              <w:rPr>
                <w:rFonts w:cs="Times New Roman"/>
              </w:rPr>
              <w:t>7,387,613</w:t>
            </w:r>
          </w:p>
        </w:tc>
        <w:tc>
          <w:tcPr>
            <w:tcW w:w="1559" w:type="dxa"/>
            <w:shd w:val="clear" w:color="auto" w:fill="auto"/>
            <w:vAlign w:val="bottom"/>
          </w:tcPr>
          <w:p w14:paraId="0A80A288" w14:textId="385FC475" w:rsidR="0012346C" w:rsidRPr="00723993" w:rsidRDefault="00ED27FD" w:rsidP="0012346C">
            <w:pPr>
              <w:spacing w:line="320" w:lineRule="exact"/>
              <w:ind w:right="140"/>
              <w:jc w:val="right"/>
              <w:rPr>
                <w:rFonts w:cs="Times New Roman"/>
                <w:cs/>
              </w:rPr>
            </w:pPr>
            <w:r>
              <w:rPr>
                <w:rFonts w:cs="Times New Roman"/>
              </w:rPr>
              <w:t>3,500,000</w:t>
            </w:r>
          </w:p>
        </w:tc>
        <w:tc>
          <w:tcPr>
            <w:tcW w:w="1559" w:type="dxa"/>
            <w:shd w:val="clear" w:color="auto" w:fill="auto"/>
            <w:vAlign w:val="bottom"/>
          </w:tcPr>
          <w:p w14:paraId="03E7E29A" w14:textId="2B0F1C3D" w:rsidR="0012346C" w:rsidRPr="00723993" w:rsidRDefault="00ED27FD" w:rsidP="0012346C">
            <w:pPr>
              <w:spacing w:line="320" w:lineRule="exact"/>
              <w:ind w:right="140"/>
              <w:jc w:val="right"/>
              <w:rPr>
                <w:rFonts w:cs="Times New Roman"/>
                <w:cs/>
              </w:rPr>
            </w:pPr>
            <w:r>
              <w:rPr>
                <w:rFonts w:cs="Times New Roman"/>
              </w:rPr>
              <w:t>10,887,613</w:t>
            </w:r>
          </w:p>
        </w:tc>
      </w:tr>
      <w:tr w:rsidR="0012346C" w:rsidRPr="00723993" w14:paraId="31A38D38" w14:textId="77777777" w:rsidTr="00ED27FD">
        <w:trPr>
          <w:cantSplit/>
        </w:trPr>
        <w:tc>
          <w:tcPr>
            <w:tcW w:w="4620" w:type="dxa"/>
            <w:vAlign w:val="bottom"/>
          </w:tcPr>
          <w:p w14:paraId="0133FC00" w14:textId="168D7AFC" w:rsidR="0012346C" w:rsidRPr="00723993" w:rsidRDefault="0012346C" w:rsidP="0012346C">
            <w:pPr>
              <w:tabs>
                <w:tab w:val="left" w:pos="699"/>
              </w:tabs>
              <w:spacing w:line="320" w:lineRule="exact"/>
              <w:rPr>
                <w:rFonts w:cs="Times New Roman"/>
                <w:u w:val="single"/>
                <w:cs/>
              </w:rPr>
            </w:pPr>
            <w:r w:rsidRPr="00723993">
              <w:rPr>
                <w:rFonts w:cs="Times New Roman"/>
                <w:u w:val="single"/>
                <w:cs/>
                <w:lang w:eastAsia="th-TH"/>
              </w:rPr>
              <w:t>Less</w:t>
            </w:r>
            <w:r w:rsidRPr="00723993">
              <w:rPr>
                <w:rFonts w:cs="Times New Roman"/>
                <w:cs/>
                <w:lang w:eastAsia="th-TH"/>
              </w:rPr>
              <w:t xml:space="preserve"> accumulated amortization</w:t>
            </w:r>
          </w:p>
        </w:tc>
        <w:tc>
          <w:tcPr>
            <w:tcW w:w="1559" w:type="dxa"/>
            <w:shd w:val="clear" w:color="auto" w:fill="auto"/>
          </w:tcPr>
          <w:p w14:paraId="425742D9" w14:textId="21AB0796" w:rsidR="0012346C" w:rsidRPr="0012346C" w:rsidRDefault="0012346C" w:rsidP="0012346C">
            <w:pPr>
              <w:pBdr>
                <w:bottom w:val="single" w:sz="4" w:space="1" w:color="auto"/>
              </w:pBdr>
              <w:spacing w:line="320" w:lineRule="exact"/>
              <w:ind w:right="142"/>
              <w:jc w:val="right"/>
              <w:rPr>
                <w:rFonts w:cs="Angsana New"/>
                <w:szCs w:val="28"/>
              </w:rPr>
            </w:pPr>
            <w:r>
              <w:rPr>
                <w:rFonts w:cs="Angsana New"/>
                <w:szCs w:val="28"/>
              </w:rPr>
              <w:t>(4,939,918)</w:t>
            </w:r>
          </w:p>
        </w:tc>
        <w:tc>
          <w:tcPr>
            <w:tcW w:w="1559" w:type="dxa"/>
            <w:shd w:val="clear" w:color="auto" w:fill="auto"/>
          </w:tcPr>
          <w:p w14:paraId="28AC572D" w14:textId="36E395A6" w:rsidR="0012346C" w:rsidRPr="00723993" w:rsidRDefault="0012346C" w:rsidP="0012346C">
            <w:pPr>
              <w:pBdr>
                <w:bottom w:val="single" w:sz="4" w:space="1" w:color="auto"/>
              </w:pBdr>
              <w:spacing w:line="320" w:lineRule="exact"/>
              <w:ind w:right="142"/>
              <w:jc w:val="center"/>
              <w:rPr>
                <w:rFonts w:cs="Times New Roman"/>
                <w:cs/>
              </w:rPr>
            </w:pPr>
            <w:r>
              <w:rPr>
                <w:rFonts w:cs="Times New Roman"/>
              </w:rPr>
              <w:t>-</w:t>
            </w:r>
          </w:p>
        </w:tc>
        <w:tc>
          <w:tcPr>
            <w:tcW w:w="1560" w:type="dxa"/>
            <w:shd w:val="clear" w:color="auto" w:fill="auto"/>
          </w:tcPr>
          <w:p w14:paraId="76991E34" w14:textId="74A7906A" w:rsidR="0012346C" w:rsidRPr="00723993" w:rsidRDefault="00ED27FD" w:rsidP="0012346C">
            <w:pPr>
              <w:pBdr>
                <w:bottom w:val="single" w:sz="4" w:space="1" w:color="auto"/>
              </w:pBdr>
              <w:spacing w:line="320" w:lineRule="exact"/>
              <w:ind w:right="142"/>
              <w:jc w:val="right"/>
              <w:rPr>
                <w:rFonts w:cs="Times New Roman"/>
                <w:cs/>
              </w:rPr>
            </w:pPr>
            <w:r>
              <w:rPr>
                <w:rFonts w:cs="Times New Roman"/>
              </w:rPr>
              <w:t>(4,939,918)</w:t>
            </w:r>
          </w:p>
        </w:tc>
        <w:tc>
          <w:tcPr>
            <w:tcW w:w="1559" w:type="dxa"/>
            <w:shd w:val="clear" w:color="auto" w:fill="auto"/>
          </w:tcPr>
          <w:p w14:paraId="6B28AE51" w14:textId="54DA616E" w:rsidR="0012346C" w:rsidRPr="00723993" w:rsidRDefault="00ED27FD" w:rsidP="0012346C">
            <w:pPr>
              <w:pBdr>
                <w:bottom w:val="single" w:sz="4" w:space="1" w:color="auto"/>
              </w:pBdr>
              <w:spacing w:line="320" w:lineRule="exact"/>
              <w:ind w:right="140"/>
              <w:jc w:val="right"/>
              <w:rPr>
                <w:rFonts w:cs="Times New Roman"/>
                <w:cs/>
              </w:rPr>
            </w:pPr>
            <w:r>
              <w:rPr>
                <w:rFonts w:cs="Times New Roman"/>
              </w:rPr>
              <w:t>(2,867,047)</w:t>
            </w:r>
          </w:p>
        </w:tc>
        <w:tc>
          <w:tcPr>
            <w:tcW w:w="1559" w:type="dxa"/>
            <w:shd w:val="clear" w:color="auto" w:fill="auto"/>
          </w:tcPr>
          <w:p w14:paraId="12B45C54" w14:textId="4D00973E" w:rsidR="0012346C" w:rsidRPr="00723993" w:rsidRDefault="00ED27FD" w:rsidP="0012346C">
            <w:pPr>
              <w:pBdr>
                <w:bottom w:val="single" w:sz="4" w:space="1" w:color="auto"/>
              </w:pBdr>
              <w:spacing w:line="320" w:lineRule="exact"/>
              <w:ind w:right="140"/>
              <w:jc w:val="center"/>
              <w:rPr>
                <w:rFonts w:cs="Times New Roman"/>
                <w:cs/>
              </w:rPr>
            </w:pPr>
            <w:r>
              <w:rPr>
                <w:rFonts w:cs="Times New Roman"/>
              </w:rPr>
              <w:t>-</w:t>
            </w:r>
          </w:p>
        </w:tc>
        <w:tc>
          <w:tcPr>
            <w:tcW w:w="1559" w:type="dxa"/>
            <w:shd w:val="clear" w:color="auto" w:fill="auto"/>
          </w:tcPr>
          <w:p w14:paraId="2C46C295" w14:textId="1098AA0A" w:rsidR="0012346C" w:rsidRPr="00723993" w:rsidRDefault="00ED27FD" w:rsidP="0012346C">
            <w:pPr>
              <w:pBdr>
                <w:bottom w:val="single" w:sz="4" w:space="1" w:color="auto"/>
              </w:pBdr>
              <w:spacing w:line="320" w:lineRule="exact"/>
              <w:ind w:right="140"/>
              <w:jc w:val="right"/>
              <w:rPr>
                <w:rFonts w:cs="Times New Roman"/>
                <w:cs/>
              </w:rPr>
            </w:pPr>
            <w:r>
              <w:rPr>
                <w:rFonts w:cs="Times New Roman"/>
              </w:rPr>
              <w:t>(2,867,047)</w:t>
            </w:r>
          </w:p>
        </w:tc>
      </w:tr>
      <w:tr w:rsidR="0012346C" w:rsidRPr="00723993" w14:paraId="1DA29B76" w14:textId="77777777" w:rsidTr="00ED27FD">
        <w:trPr>
          <w:cantSplit/>
        </w:trPr>
        <w:tc>
          <w:tcPr>
            <w:tcW w:w="4620" w:type="dxa"/>
            <w:vAlign w:val="bottom"/>
          </w:tcPr>
          <w:p w14:paraId="6A6D74EF" w14:textId="4CB3CBCB" w:rsidR="0012346C" w:rsidRPr="00723993" w:rsidRDefault="0012346C" w:rsidP="0012346C">
            <w:pPr>
              <w:spacing w:line="320" w:lineRule="exact"/>
              <w:rPr>
                <w:rFonts w:cs="Times New Roman"/>
                <w:cs/>
              </w:rPr>
            </w:pPr>
            <w:r w:rsidRPr="00723993">
              <w:rPr>
                <w:rFonts w:cs="Times New Roman"/>
                <w:cs/>
                <w:lang w:eastAsia="th-TH"/>
              </w:rPr>
              <w:t>Net book value</w:t>
            </w:r>
          </w:p>
        </w:tc>
        <w:tc>
          <w:tcPr>
            <w:tcW w:w="1559" w:type="dxa"/>
            <w:shd w:val="clear" w:color="auto" w:fill="auto"/>
          </w:tcPr>
          <w:p w14:paraId="042BDBA1" w14:textId="7BBC6320" w:rsidR="0012346C" w:rsidRPr="00723993" w:rsidRDefault="0012346C" w:rsidP="0012346C">
            <w:pPr>
              <w:pBdr>
                <w:bottom w:val="double" w:sz="4" w:space="1" w:color="auto"/>
              </w:pBdr>
              <w:spacing w:line="320" w:lineRule="exact"/>
              <w:ind w:right="142"/>
              <w:jc w:val="right"/>
              <w:rPr>
                <w:rFonts w:cs="Times New Roman"/>
                <w:cs/>
              </w:rPr>
            </w:pPr>
            <w:r>
              <w:rPr>
                <w:rFonts w:cs="Times New Roman"/>
              </w:rPr>
              <w:t>12,858,607</w:t>
            </w:r>
          </w:p>
        </w:tc>
        <w:tc>
          <w:tcPr>
            <w:tcW w:w="1559" w:type="dxa"/>
            <w:shd w:val="clear" w:color="auto" w:fill="auto"/>
          </w:tcPr>
          <w:p w14:paraId="21956B0F" w14:textId="53402EAC" w:rsidR="0012346C" w:rsidRPr="00723993" w:rsidRDefault="0012346C" w:rsidP="0012346C">
            <w:pPr>
              <w:pBdr>
                <w:bottom w:val="double" w:sz="4" w:space="1" w:color="auto"/>
              </w:pBdr>
              <w:spacing w:line="320" w:lineRule="exact"/>
              <w:ind w:right="142"/>
              <w:jc w:val="right"/>
              <w:rPr>
                <w:rFonts w:cs="Times New Roman"/>
                <w:cs/>
              </w:rPr>
            </w:pPr>
            <w:r>
              <w:rPr>
                <w:rFonts w:cs="Times New Roman"/>
              </w:rPr>
              <w:t>3,500,000</w:t>
            </w:r>
          </w:p>
        </w:tc>
        <w:tc>
          <w:tcPr>
            <w:tcW w:w="1560" w:type="dxa"/>
            <w:shd w:val="clear" w:color="auto" w:fill="auto"/>
          </w:tcPr>
          <w:p w14:paraId="7C38E16F" w14:textId="2C9CB903" w:rsidR="0012346C" w:rsidRPr="00723993" w:rsidRDefault="00ED27FD" w:rsidP="0012346C">
            <w:pPr>
              <w:pBdr>
                <w:bottom w:val="double" w:sz="4" w:space="1" w:color="auto"/>
              </w:pBdr>
              <w:spacing w:line="320" w:lineRule="exact"/>
              <w:ind w:right="142"/>
              <w:jc w:val="right"/>
              <w:rPr>
                <w:rFonts w:cs="Times New Roman"/>
                <w:cs/>
              </w:rPr>
            </w:pPr>
            <w:r>
              <w:rPr>
                <w:rFonts w:cs="Times New Roman"/>
              </w:rPr>
              <w:t>16,358,607</w:t>
            </w:r>
          </w:p>
        </w:tc>
        <w:tc>
          <w:tcPr>
            <w:tcW w:w="1559" w:type="dxa"/>
            <w:shd w:val="clear" w:color="auto" w:fill="auto"/>
          </w:tcPr>
          <w:p w14:paraId="2D2D4800" w14:textId="1CA5308D" w:rsidR="0012346C" w:rsidRPr="00723993" w:rsidRDefault="00ED27FD" w:rsidP="0012346C">
            <w:pPr>
              <w:pBdr>
                <w:bottom w:val="double" w:sz="4" w:space="1" w:color="auto"/>
              </w:pBdr>
              <w:spacing w:line="320" w:lineRule="exact"/>
              <w:ind w:right="140"/>
              <w:jc w:val="right"/>
              <w:rPr>
                <w:rFonts w:cs="Times New Roman"/>
                <w:cs/>
              </w:rPr>
            </w:pPr>
            <w:r>
              <w:rPr>
                <w:rFonts w:cs="Times New Roman"/>
              </w:rPr>
              <w:t>4,520,566</w:t>
            </w:r>
          </w:p>
        </w:tc>
        <w:tc>
          <w:tcPr>
            <w:tcW w:w="1559" w:type="dxa"/>
            <w:shd w:val="clear" w:color="auto" w:fill="auto"/>
          </w:tcPr>
          <w:p w14:paraId="3D2FF866" w14:textId="261D3A76" w:rsidR="0012346C" w:rsidRPr="00723993" w:rsidRDefault="00ED27FD" w:rsidP="00ED27FD">
            <w:pPr>
              <w:pBdr>
                <w:bottom w:val="double" w:sz="4" w:space="1" w:color="auto"/>
              </w:pBdr>
              <w:spacing w:line="320" w:lineRule="exact"/>
              <w:ind w:right="140"/>
              <w:jc w:val="right"/>
              <w:rPr>
                <w:rFonts w:cs="Times New Roman"/>
                <w:cs/>
              </w:rPr>
            </w:pPr>
            <w:r>
              <w:rPr>
                <w:rFonts w:cs="Times New Roman"/>
              </w:rPr>
              <w:t>3,500,000</w:t>
            </w:r>
          </w:p>
        </w:tc>
        <w:tc>
          <w:tcPr>
            <w:tcW w:w="1559" w:type="dxa"/>
            <w:shd w:val="clear" w:color="auto" w:fill="auto"/>
          </w:tcPr>
          <w:p w14:paraId="74593712" w14:textId="25526958" w:rsidR="0012346C" w:rsidRPr="00723993" w:rsidRDefault="00ED27FD" w:rsidP="0012346C">
            <w:pPr>
              <w:pBdr>
                <w:bottom w:val="double" w:sz="4" w:space="1" w:color="auto"/>
              </w:pBdr>
              <w:spacing w:line="320" w:lineRule="exact"/>
              <w:ind w:right="140"/>
              <w:jc w:val="right"/>
              <w:rPr>
                <w:rFonts w:cs="Times New Roman"/>
                <w:cs/>
              </w:rPr>
            </w:pPr>
            <w:r>
              <w:rPr>
                <w:rFonts w:cs="Times New Roman"/>
              </w:rPr>
              <w:t>8,020,566</w:t>
            </w:r>
          </w:p>
        </w:tc>
      </w:tr>
    </w:tbl>
    <w:p w14:paraId="002CFB46" w14:textId="525E74AD" w:rsidR="00312450" w:rsidRPr="00723993" w:rsidRDefault="00312450" w:rsidP="008E0711">
      <w:pPr>
        <w:tabs>
          <w:tab w:val="left" w:pos="1440"/>
        </w:tabs>
        <w:spacing w:before="120"/>
        <w:ind w:left="992"/>
        <w:jc w:val="both"/>
        <w:rPr>
          <w:rFonts w:cs="Times New Roman"/>
        </w:rPr>
        <w:sectPr w:rsidR="00312450" w:rsidRPr="00723993" w:rsidSect="00671C69">
          <w:pgSz w:w="16834" w:h="11909" w:orient="landscape" w:code="9"/>
          <w:pgMar w:top="1702" w:right="1134" w:bottom="851" w:left="1418" w:header="561" w:footer="403" w:gutter="0"/>
          <w:pgNumType w:start="40"/>
          <w:cols w:space="720"/>
          <w:titlePg/>
          <w:docGrid w:linePitch="381"/>
        </w:sectPr>
      </w:pPr>
    </w:p>
    <w:p w14:paraId="282AA43C" w14:textId="3C8486C5" w:rsidR="006438BC" w:rsidRPr="00723993" w:rsidRDefault="006438BC" w:rsidP="00E7562F">
      <w:pPr>
        <w:pStyle w:val="ListParagraph"/>
        <w:keepNext/>
        <w:numPr>
          <w:ilvl w:val="0"/>
          <w:numId w:val="22"/>
        </w:numPr>
        <w:ind w:left="425" w:hanging="425"/>
        <w:contextualSpacing w:val="0"/>
        <w:outlineLvl w:val="3"/>
        <w:rPr>
          <w:rFonts w:eastAsia="Cordia New" w:cs="Times New Roman"/>
          <w:b/>
          <w:bCs/>
        </w:rPr>
      </w:pPr>
      <w:r w:rsidRPr="00723993">
        <w:rPr>
          <w:rFonts w:eastAsia="Cordia New" w:cs="Times New Roman"/>
          <w:b/>
          <w:bCs/>
        </w:rPr>
        <w:lastRenderedPageBreak/>
        <w:t>DEFERRED TAX</w:t>
      </w:r>
    </w:p>
    <w:p w14:paraId="06EB523D" w14:textId="4A580E39" w:rsidR="006438BC" w:rsidRPr="00723993" w:rsidRDefault="006438BC" w:rsidP="00267514">
      <w:pPr>
        <w:pStyle w:val="ListParagraph"/>
        <w:keepNext/>
        <w:numPr>
          <w:ilvl w:val="0"/>
          <w:numId w:val="29"/>
        </w:numPr>
        <w:spacing w:before="240"/>
        <w:ind w:left="789" w:hanging="437"/>
        <w:contextualSpacing w:val="0"/>
        <w:outlineLvl w:val="3"/>
        <w:rPr>
          <w:rFonts w:cs="Times New Roman"/>
          <w:cs/>
        </w:rPr>
      </w:pPr>
      <w:r w:rsidRPr="00723993">
        <w:rPr>
          <w:rFonts w:cs="Times New Roman"/>
        </w:rPr>
        <w:t>Deferred tax assets</w:t>
      </w:r>
    </w:p>
    <w:p w14:paraId="0CBEA9BB" w14:textId="2C614379" w:rsidR="006438BC" w:rsidRPr="00723993" w:rsidRDefault="006438BC" w:rsidP="0002218A">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120" w:after="120"/>
        <w:ind w:left="742"/>
        <w:rPr>
          <w:rFonts w:ascii="Times New Roman" w:hAnsi="Times New Roman" w:cs="Times New Roman"/>
          <w:sz w:val="22"/>
          <w:szCs w:val="28"/>
          <w:lang w:val="en-US"/>
        </w:rPr>
      </w:pPr>
      <w:r w:rsidRPr="00723993">
        <w:rPr>
          <w:rFonts w:ascii="Times New Roman" w:hAnsi="Times New Roman" w:cs="Times New Roman"/>
          <w:sz w:val="22"/>
          <w:szCs w:val="28"/>
          <w:lang w:val="en-US"/>
        </w:rPr>
        <w:t xml:space="preserve">The movements of deferred tax assets for the years ended </w:t>
      </w:r>
      <w:r w:rsidR="00DC1B60">
        <w:rPr>
          <w:rFonts w:ascii="Times New Roman" w:hAnsi="Times New Roman" w:cs="Times New Roman"/>
          <w:sz w:val="22"/>
          <w:szCs w:val="28"/>
          <w:lang w:val="en-US"/>
        </w:rPr>
        <w:t>31</w:t>
      </w:r>
      <w:r w:rsidRPr="00723993">
        <w:rPr>
          <w:rFonts w:ascii="Times New Roman" w:hAnsi="Times New Roman" w:cs="Times New Roman"/>
          <w:sz w:val="22"/>
          <w:szCs w:val="28"/>
          <w:cs/>
          <w:lang w:val="en-US"/>
        </w:rPr>
        <w:t xml:space="preserve"> </w:t>
      </w:r>
      <w:r w:rsidRPr="00723993">
        <w:rPr>
          <w:rFonts w:ascii="Times New Roman" w:hAnsi="Times New Roman" w:cs="Times New Roman"/>
          <w:sz w:val="22"/>
          <w:szCs w:val="28"/>
          <w:lang w:val="en-US"/>
        </w:rPr>
        <w:t>December, are as follows:</w:t>
      </w:r>
    </w:p>
    <w:tbl>
      <w:tblPr>
        <w:tblW w:w="8754" w:type="dxa"/>
        <w:tblInd w:w="709" w:type="dxa"/>
        <w:tblLayout w:type="fixed"/>
        <w:tblLook w:val="0000" w:firstRow="0" w:lastRow="0" w:firstColumn="0" w:lastColumn="0" w:noHBand="0" w:noVBand="0"/>
      </w:tblPr>
      <w:tblGrid>
        <w:gridCol w:w="2268"/>
        <w:gridCol w:w="1297"/>
        <w:gridCol w:w="1297"/>
        <w:gridCol w:w="1297"/>
        <w:gridCol w:w="1297"/>
        <w:gridCol w:w="1298"/>
      </w:tblGrid>
      <w:tr w:rsidR="00FA125E" w:rsidRPr="00723993" w14:paraId="45B891AF" w14:textId="77777777" w:rsidTr="00FA125E">
        <w:trPr>
          <w:trHeight w:val="227"/>
        </w:trPr>
        <w:tc>
          <w:tcPr>
            <w:tcW w:w="2268" w:type="dxa"/>
            <w:shd w:val="clear" w:color="auto" w:fill="auto"/>
            <w:vAlign w:val="bottom"/>
          </w:tcPr>
          <w:p w14:paraId="09822DEC" w14:textId="77777777" w:rsidR="00FA125E" w:rsidRPr="00723993" w:rsidRDefault="00FA125E" w:rsidP="000D0B70">
            <w:pPr>
              <w:spacing w:line="320" w:lineRule="exact"/>
              <w:ind w:left="540"/>
              <w:rPr>
                <w:rFonts w:cs="Times New Roman"/>
                <w:cs/>
              </w:rPr>
            </w:pPr>
          </w:p>
        </w:tc>
        <w:tc>
          <w:tcPr>
            <w:tcW w:w="6486" w:type="dxa"/>
            <w:gridSpan w:val="5"/>
          </w:tcPr>
          <w:p w14:paraId="6228790B" w14:textId="6051B500" w:rsidR="00FA125E" w:rsidRPr="00723993" w:rsidRDefault="00FA125E" w:rsidP="000D0B70">
            <w:pPr>
              <w:pBdr>
                <w:bottom w:val="single" w:sz="4" w:space="1" w:color="auto"/>
              </w:pBdr>
              <w:spacing w:line="320" w:lineRule="exact"/>
              <w:ind w:firstLine="28"/>
              <w:jc w:val="center"/>
              <w:rPr>
                <w:rFonts w:cs="Times New Roman"/>
                <w:spacing w:val="0"/>
              </w:rPr>
            </w:pPr>
            <w:r w:rsidRPr="00723993">
              <w:rPr>
                <w:rFonts w:cs="Times New Roman"/>
                <w:spacing w:val="0"/>
              </w:rPr>
              <w:t>In Baht</w:t>
            </w:r>
          </w:p>
        </w:tc>
      </w:tr>
      <w:tr w:rsidR="00FA125E" w:rsidRPr="00723993" w14:paraId="183551D9" w14:textId="77777777" w:rsidTr="00FA125E">
        <w:trPr>
          <w:trHeight w:val="227"/>
        </w:trPr>
        <w:tc>
          <w:tcPr>
            <w:tcW w:w="2268" w:type="dxa"/>
            <w:shd w:val="clear" w:color="auto" w:fill="auto"/>
            <w:vAlign w:val="bottom"/>
          </w:tcPr>
          <w:p w14:paraId="54B9B59F" w14:textId="77777777" w:rsidR="00FA125E" w:rsidRPr="00723993" w:rsidRDefault="00FA125E" w:rsidP="000D0B70">
            <w:pPr>
              <w:spacing w:line="320" w:lineRule="exact"/>
              <w:ind w:left="540"/>
              <w:rPr>
                <w:rFonts w:cs="Times New Roman"/>
                <w:cs/>
              </w:rPr>
            </w:pPr>
          </w:p>
        </w:tc>
        <w:tc>
          <w:tcPr>
            <w:tcW w:w="6486" w:type="dxa"/>
            <w:gridSpan w:val="5"/>
          </w:tcPr>
          <w:p w14:paraId="737986CD" w14:textId="57290101" w:rsidR="00FA125E" w:rsidRPr="00723993" w:rsidRDefault="00FA125E" w:rsidP="000D0B70">
            <w:pPr>
              <w:pBdr>
                <w:bottom w:val="single" w:sz="4" w:space="1" w:color="auto"/>
              </w:pBdr>
              <w:spacing w:line="320" w:lineRule="exact"/>
              <w:ind w:firstLine="28"/>
              <w:jc w:val="center"/>
              <w:rPr>
                <w:rFonts w:cs="Times New Roman"/>
                <w:spacing w:val="0"/>
              </w:rPr>
            </w:pPr>
            <w:r w:rsidRPr="00723993">
              <w:rPr>
                <w:rFonts w:cs="Times New Roman"/>
                <w:spacing w:val="0"/>
              </w:rPr>
              <w:t>Consolidated financial statements</w:t>
            </w:r>
          </w:p>
        </w:tc>
      </w:tr>
      <w:tr w:rsidR="00FA125E" w:rsidRPr="00723993" w14:paraId="7B83F198" w14:textId="77777777" w:rsidTr="00FA125E">
        <w:trPr>
          <w:trHeight w:val="278"/>
        </w:trPr>
        <w:tc>
          <w:tcPr>
            <w:tcW w:w="2268" w:type="dxa"/>
            <w:shd w:val="clear" w:color="auto" w:fill="auto"/>
            <w:vAlign w:val="bottom"/>
          </w:tcPr>
          <w:p w14:paraId="5091B08C" w14:textId="77777777" w:rsidR="00FA125E" w:rsidRPr="00723993" w:rsidRDefault="00FA125E" w:rsidP="000D0B70">
            <w:pPr>
              <w:spacing w:line="320" w:lineRule="exact"/>
              <w:ind w:left="510"/>
              <w:jc w:val="right"/>
              <w:rPr>
                <w:rFonts w:cs="Times New Roman"/>
              </w:rPr>
            </w:pPr>
          </w:p>
        </w:tc>
        <w:tc>
          <w:tcPr>
            <w:tcW w:w="1297" w:type="dxa"/>
            <w:shd w:val="clear" w:color="auto" w:fill="auto"/>
            <w:vAlign w:val="bottom"/>
          </w:tcPr>
          <w:p w14:paraId="002EC5FA" w14:textId="7BFC9FAC" w:rsidR="00FA125E" w:rsidRPr="00723993" w:rsidRDefault="00FA125E" w:rsidP="000D0B70">
            <w:pPr>
              <w:pBdr>
                <w:bottom w:val="single" w:sz="4" w:space="1" w:color="auto"/>
              </w:pBdr>
              <w:spacing w:line="320" w:lineRule="exact"/>
              <w:ind w:firstLine="28"/>
              <w:jc w:val="center"/>
              <w:rPr>
                <w:rFonts w:cs="Times New Roman"/>
                <w:spacing w:val="0"/>
              </w:rPr>
            </w:pPr>
            <w:r w:rsidRPr="00723993">
              <w:rPr>
                <w:rFonts w:cs="Times New Roman"/>
                <w:spacing w:val="0"/>
                <w:cs/>
              </w:rPr>
              <w:t xml:space="preserve">1 January </w:t>
            </w:r>
            <w:r w:rsidRPr="00723993">
              <w:rPr>
                <w:rFonts w:cs="Times New Roman"/>
                <w:spacing w:val="0"/>
                <w:cs/>
              </w:rPr>
              <w:br/>
              <w:t>202</w:t>
            </w:r>
            <w:r w:rsidRPr="00723993">
              <w:rPr>
                <w:rFonts w:cs="Times New Roman"/>
                <w:spacing w:val="0"/>
              </w:rPr>
              <w:t>4</w:t>
            </w:r>
          </w:p>
        </w:tc>
        <w:tc>
          <w:tcPr>
            <w:tcW w:w="1297" w:type="dxa"/>
            <w:shd w:val="clear" w:color="auto" w:fill="auto"/>
            <w:vAlign w:val="bottom"/>
          </w:tcPr>
          <w:p w14:paraId="1D6DB681" w14:textId="77777777" w:rsidR="00FA125E" w:rsidRPr="00723993" w:rsidRDefault="00FA125E" w:rsidP="000D0B70">
            <w:pPr>
              <w:pBdr>
                <w:bottom w:val="single" w:sz="4" w:space="1" w:color="auto"/>
              </w:pBdr>
              <w:spacing w:line="320" w:lineRule="exact"/>
              <w:ind w:firstLine="28"/>
              <w:jc w:val="center"/>
              <w:rPr>
                <w:rFonts w:cs="Times New Roman"/>
                <w:spacing w:val="0"/>
              </w:rPr>
            </w:pPr>
            <w:r w:rsidRPr="00723993">
              <w:rPr>
                <w:rFonts w:cs="Times New Roman"/>
                <w:spacing w:val="0"/>
              </w:rPr>
              <w:t>Recognized</w:t>
            </w:r>
          </w:p>
          <w:p w14:paraId="14FF2C90" w14:textId="77777777" w:rsidR="00FA125E" w:rsidRPr="00723993" w:rsidRDefault="00FA125E" w:rsidP="000D0B70">
            <w:pPr>
              <w:pBdr>
                <w:bottom w:val="single" w:sz="4" w:space="1" w:color="auto"/>
              </w:pBdr>
              <w:spacing w:line="320" w:lineRule="exact"/>
              <w:ind w:firstLine="28"/>
              <w:jc w:val="center"/>
              <w:rPr>
                <w:rFonts w:cs="Times New Roman"/>
                <w:spacing w:val="0"/>
              </w:rPr>
            </w:pPr>
            <w:r w:rsidRPr="00723993">
              <w:rPr>
                <w:rFonts w:cs="Times New Roman"/>
                <w:spacing w:val="0"/>
              </w:rPr>
              <w:t>in profit</w:t>
            </w:r>
          </w:p>
          <w:p w14:paraId="1C5D4CEF" w14:textId="77777777" w:rsidR="00FA125E" w:rsidRPr="00723993" w:rsidRDefault="00FA125E" w:rsidP="000D0B70">
            <w:pPr>
              <w:pBdr>
                <w:bottom w:val="single" w:sz="4" w:space="1" w:color="auto"/>
              </w:pBdr>
              <w:spacing w:line="320" w:lineRule="exact"/>
              <w:ind w:firstLine="28"/>
              <w:jc w:val="center"/>
              <w:rPr>
                <w:rFonts w:cs="Times New Roman"/>
                <w:spacing w:val="0"/>
                <w:cs/>
              </w:rPr>
            </w:pPr>
            <w:r w:rsidRPr="00723993">
              <w:rPr>
                <w:rFonts w:cs="Times New Roman"/>
                <w:spacing w:val="0"/>
              </w:rPr>
              <w:t>or loss</w:t>
            </w:r>
          </w:p>
        </w:tc>
        <w:tc>
          <w:tcPr>
            <w:tcW w:w="1297" w:type="dxa"/>
          </w:tcPr>
          <w:p w14:paraId="3980908A" w14:textId="77777777" w:rsidR="00FA125E" w:rsidRPr="00723993" w:rsidRDefault="00FA125E" w:rsidP="000D0B70">
            <w:pPr>
              <w:spacing w:line="320" w:lineRule="exact"/>
              <w:ind w:firstLine="28"/>
              <w:jc w:val="center"/>
              <w:rPr>
                <w:rFonts w:cs="Times New Roman"/>
                <w:spacing w:val="-10"/>
              </w:rPr>
            </w:pPr>
            <w:r w:rsidRPr="00723993">
              <w:rPr>
                <w:rFonts w:cs="Times New Roman"/>
                <w:spacing w:val="-10"/>
              </w:rPr>
              <w:t>Recognized</w:t>
            </w:r>
          </w:p>
          <w:p w14:paraId="3E765E9C" w14:textId="421C8579" w:rsidR="00FA125E" w:rsidRPr="00723993" w:rsidRDefault="00FA125E" w:rsidP="000D0B70">
            <w:pPr>
              <w:pBdr>
                <w:bottom w:val="single" w:sz="4" w:space="1" w:color="auto"/>
              </w:pBdr>
              <w:spacing w:line="320" w:lineRule="exact"/>
              <w:ind w:firstLine="28"/>
              <w:jc w:val="center"/>
              <w:rPr>
                <w:rFonts w:cs="Times New Roman"/>
                <w:spacing w:val="-2"/>
              </w:rPr>
            </w:pPr>
            <w:r w:rsidRPr="00723993">
              <w:rPr>
                <w:rFonts w:cs="Times New Roman"/>
                <w:spacing w:val="-10"/>
              </w:rPr>
              <w:t xml:space="preserve">in other </w:t>
            </w:r>
            <w:r w:rsidRPr="004E44AC">
              <w:rPr>
                <w:rFonts w:cs="Times New Roman"/>
                <w:spacing w:val="-10"/>
              </w:rPr>
              <w:t>comprehen</w:t>
            </w:r>
            <w:r w:rsidR="004E44AC">
              <w:rPr>
                <w:rFonts w:cs="Times New Roman"/>
                <w:spacing w:val="-10"/>
              </w:rPr>
              <w:t>-</w:t>
            </w:r>
            <w:r w:rsidRPr="004E44AC">
              <w:rPr>
                <w:rFonts w:cs="Times New Roman"/>
                <w:spacing w:val="-10"/>
              </w:rPr>
              <w:t>sive</w:t>
            </w:r>
            <w:r w:rsidRPr="004E44AC">
              <w:rPr>
                <w:rFonts w:cs="Times New Roman"/>
                <w:spacing w:val="-12"/>
              </w:rPr>
              <w:t xml:space="preserve"> income</w:t>
            </w:r>
          </w:p>
        </w:tc>
        <w:tc>
          <w:tcPr>
            <w:tcW w:w="1297" w:type="dxa"/>
            <w:shd w:val="clear" w:color="auto" w:fill="auto"/>
            <w:vAlign w:val="bottom"/>
          </w:tcPr>
          <w:p w14:paraId="095F5F24" w14:textId="550F13C5" w:rsidR="00FA125E" w:rsidRPr="00723993" w:rsidRDefault="00FA125E" w:rsidP="000D0B70">
            <w:pPr>
              <w:pBdr>
                <w:bottom w:val="single" w:sz="4" w:space="1" w:color="auto"/>
              </w:pBdr>
              <w:spacing w:line="320" w:lineRule="exact"/>
              <w:ind w:firstLine="28"/>
              <w:jc w:val="center"/>
              <w:rPr>
                <w:rFonts w:cs="Times New Roman"/>
                <w:spacing w:val="-2"/>
              </w:rPr>
            </w:pPr>
            <w:r w:rsidRPr="00723993">
              <w:rPr>
                <w:rFonts w:cs="Times New Roman"/>
                <w:spacing w:val="-2"/>
              </w:rPr>
              <w:t xml:space="preserve">Transfer-in </w:t>
            </w:r>
            <w:r w:rsidRPr="00723993">
              <w:rPr>
                <w:rFonts w:cs="Times New Roman"/>
                <w:spacing w:val="-2"/>
                <w:cs/>
              </w:rPr>
              <w:br/>
            </w:r>
            <w:r w:rsidRPr="00723993">
              <w:rPr>
                <w:rFonts w:cs="Times New Roman"/>
                <w:spacing w:val="-2"/>
              </w:rPr>
              <w:t xml:space="preserve">from </w:t>
            </w:r>
            <w:r w:rsidRPr="004E44AC">
              <w:rPr>
                <w:rFonts w:cs="Times New Roman"/>
                <w:spacing w:val="-10"/>
              </w:rPr>
              <w:t>classification</w:t>
            </w:r>
          </w:p>
        </w:tc>
        <w:tc>
          <w:tcPr>
            <w:tcW w:w="1298" w:type="dxa"/>
            <w:shd w:val="clear" w:color="auto" w:fill="auto"/>
            <w:vAlign w:val="bottom"/>
          </w:tcPr>
          <w:p w14:paraId="45A58FA1" w14:textId="1C30F856" w:rsidR="00FA125E" w:rsidRPr="00F47A89" w:rsidRDefault="00FA125E" w:rsidP="00F47A89">
            <w:pPr>
              <w:pBdr>
                <w:bottom w:val="single" w:sz="4" w:space="1" w:color="auto"/>
              </w:pBdr>
              <w:spacing w:line="320" w:lineRule="exact"/>
              <w:ind w:firstLine="28"/>
              <w:jc w:val="center"/>
              <w:rPr>
                <w:spacing w:val="-12"/>
                <w:cs/>
              </w:rPr>
            </w:pPr>
            <w:r w:rsidRPr="00F47A89">
              <w:rPr>
                <w:rFonts w:cs="Times New Roman"/>
                <w:spacing w:val="-12"/>
              </w:rPr>
              <w:t>31</w:t>
            </w:r>
            <w:r w:rsidR="00F47A89" w:rsidRPr="00F47A89">
              <w:rPr>
                <w:rFonts w:cs="Times New Roman"/>
                <w:spacing w:val="-12"/>
              </w:rPr>
              <w:t xml:space="preserve"> </w:t>
            </w:r>
            <w:r w:rsidRPr="00F47A89">
              <w:rPr>
                <w:rFonts w:cs="Times New Roman"/>
                <w:spacing w:val="-12"/>
              </w:rPr>
              <w:t>December</w:t>
            </w:r>
            <w:r w:rsidRPr="00F47A89">
              <w:rPr>
                <w:rFonts w:cs="Times New Roman"/>
                <w:spacing w:val="-12"/>
                <w:cs/>
              </w:rPr>
              <w:t xml:space="preserve"> </w:t>
            </w:r>
            <w:r w:rsidRPr="00F47A89">
              <w:rPr>
                <w:rFonts w:cs="Times New Roman"/>
                <w:spacing w:val="-12"/>
              </w:rPr>
              <w:t>2024</w:t>
            </w:r>
          </w:p>
        </w:tc>
      </w:tr>
      <w:tr w:rsidR="00FA125E" w:rsidRPr="00723993" w14:paraId="73F9E966" w14:textId="77777777" w:rsidTr="00FA125E">
        <w:trPr>
          <w:trHeight w:val="278"/>
        </w:trPr>
        <w:tc>
          <w:tcPr>
            <w:tcW w:w="2268" w:type="dxa"/>
            <w:shd w:val="clear" w:color="auto" w:fill="auto"/>
            <w:vAlign w:val="bottom"/>
          </w:tcPr>
          <w:p w14:paraId="0FD859D2" w14:textId="77777777" w:rsidR="00FA125E" w:rsidRPr="00723993" w:rsidRDefault="00FA125E" w:rsidP="000D0B70">
            <w:pPr>
              <w:spacing w:line="320" w:lineRule="exact"/>
              <w:ind w:left="-111" w:firstLine="111"/>
              <w:rPr>
                <w:rFonts w:cs="Times New Roman"/>
                <w:u w:val="single"/>
                <w:cs/>
              </w:rPr>
            </w:pPr>
            <w:r w:rsidRPr="00723993">
              <w:rPr>
                <w:rFonts w:cs="Times New Roman"/>
                <w:u w:val="single"/>
              </w:rPr>
              <w:t>D</w:t>
            </w:r>
            <w:r w:rsidRPr="00723993">
              <w:rPr>
                <w:rFonts w:cs="Times New Roman"/>
                <w:u w:val="single"/>
                <w:cs/>
              </w:rPr>
              <w:t>eferred</w:t>
            </w:r>
            <w:r w:rsidRPr="00723993">
              <w:rPr>
                <w:rFonts w:cs="Times New Roman"/>
                <w:u w:val="single"/>
              </w:rPr>
              <w:t xml:space="preserve"> </w:t>
            </w:r>
            <w:r w:rsidRPr="00723993">
              <w:rPr>
                <w:rFonts w:cs="Times New Roman"/>
                <w:u w:val="single"/>
                <w:cs/>
              </w:rPr>
              <w:t>tax</w:t>
            </w:r>
            <w:r w:rsidRPr="00723993">
              <w:rPr>
                <w:rFonts w:cs="Times New Roman"/>
                <w:u w:val="single"/>
              </w:rPr>
              <w:t xml:space="preserve"> </w:t>
            </w:r>
            <w:r w:rsidRPr="00723993">
              <w:rPr>
                <w:rFonts w:cs="Times New Roman"/>
                <w:u w:val="single"/>
                <w:cs/>
              </w:rPr>
              <w:t>assets</w:t>
            </w:r>
          </w:p>
        </w:tc>
        <w:tc>
          <w:tcPr>
            <w:tcW w:w="1297" w:type="dxa"/>
            <w:shd w:val="clear" w:color="auto" w:fill="auto"/>
            <w:vAlign w:val="bottom"/>
          </w:tcPr>
          <w:p w14:paraId="79FA7BAB" w14:textId="77777777" w:rsidR="00FA125E" w:rsidRPr="00723993" w:rsidRDefault="00FA125E" w:rsidP="000D0B70">
            <w:pPr>
              <w:spacing w:line="320" w:lineRule="exact"/>
              <w:ind w:right="-72"/>
              <w:jc w:val="center"/>
              <w:rPr>
                <w:rFonts w:cs="Times New Roman"/>
              </w:rPr>
            </w:pPr>
          </w:p>
        </w:tc>
        <w:tc>
          <w:tcPr>
            <w:tcW w:w="1297" w:type="dxa"/>
            <w:shd w:val="clear" w:color="auto" w:fill="auto"/>
            <w:vAlign w:val="bottom"/>
          </w:tcPr>
          <w:p w14:paraId="196739AC" w14:textId="77777777" w:rsidR="00FA125E" w:rsidRPr="00723993" w:rsidRDefault="00FA125E" w:rsidP="000D0B70">
            <w:pPr>
              <w:spacing w:line="320" w:lineRule="exact"/>
              <w:ind w:right="-109"/>
              <w:jc w:val="right"/>
              <w:rPr>
                <w:rFonts w:cs="Times New Roman"/>
              </w:rPr>
            </w:pPr>
          </w:p>
        </w:tc>
        <w:tc>
          <w:tcPr>
            <w:tcW w:w="1297" w:type="dxa"/>
          </w:tcPr>
          <w:p w14:paraId="651C3736" w14:textId="77777777" w:rsidR="00FA125E" w:rsidRPr="00723993" w:rsidRDefault="00FA125E" w:rsidP="000D0B70">
            <w:pPr>
              <w:spacing w:line="320" w:lineRule="exact"/>
              <w:ind w:right="-107"/>
              <w:jc w:val="right"/>
              <w:rPr>
                <w:rFonts w:cs="Times New Roman"/>
              </w:rPr>
            </w:pPr>
          </w:p>
        </w:tc>
        <w:tc>
          <w:tcPr>
            <w:tcW w:w="1297" w:type="dxa"/>
            <w:shd w:val="clear" w:color="auto" w:fill="auto"/>
            <w:vAlign w:val="bottom"/>
          </w:tcPr>
          <w:p w14:paraId="281C3A5A" w14:textId="5E184BAE" w:rsidR="00FA125E" w:rsidRPr="00723993" w:rsidRDefault="00FA125E" w:rsidP="000D0B70">
            <w:pPr>
              <w:spacing w:line="320" w:lineRule="exact"/>
              <w:ind w:right="-107"/>
              <w:jc w:val="right"/>
              <w:rPr>
                <w:rFonts w:cs="Times New Roman"/>
              </w:rPr>
            </w:pPr>
          </w:p>
        </w:tc>
        <w:tc>
          <w:tcPr>
            <w:tcW w:w="1298" w:type="dxa"/>
            <w:shd w:val="clear" w:color="auto" w:fill="auto"/>
            <w:vAlign w:val="bottom"/>
          </w:tcPr>
          <w:p w14:paraId="5DF75161" w14:textId="77777777" w:rsidR="00FA125E" w:rsidRPr="00723993" w:rsidRDefault="00FA125E" w:rsidP="000D0B70">
            <w:pPr>
              <w:spacing w:line="320" w:lineRule="exact"/>
              <w:ind w:left="-21" w:right="-72"/>
              <w:jc w:val="right"/>
              <w:rPr>
                <w:rFonts w:cs="Times New Roman"/>
              </w:rPr>
            </w:pPr>
          </w:p>
        </w:tc>
      </w:tr>
      <w:tr w:rsidR="000D0B70" w:rsidRPr="00723993" w14:paraId="584F5246" w14:textId="77777777" w:rsidTr="00FA125E">
        <w:trPr>
          <w:trHeight w:val="278"/>
        </w:trPr>
        <w:tc>
          <w:tcPr>
            <w:tcW w:w="2268" w:type="dxa"/>
            <w:shd w:val="clear" w:color="auto" w:fill="auto"/>
            <w:vAlign w:val="bottom"/>
          </w:tcPr>
          <w:p w14:paraId="1242EF15" w14:textId="25D22627" w:rsidR="000D0B70" w:rsidRPr="00FA125E" w:rsidRDefault="000D0B70" w:rsidP="000D0B70">
            <w:pPr>
              <w:spacing w:line="320" w:lineRule="exact"/>
              <w:ind w:left="-111" w:firstLine="111"/>
              <w:rPr>
                <w:rFonts w:cs="Times New Roman"/>
              </w:rPr>
            </w:pPr>
            <w:r w:rsidRPr="000D0B70">
              <w:rPr>
                <w:rFonts w:cs="Times New Roman"/>
              </w:rPr>
              <w:t>Allowance</w:t>
            </w:r>
            <w:r w:rsidRPr="000D0B70">
              <w:rPr>
                <w:rFonts w:cs="Times New Roman"/>
                <w:spacing w:val="-10"/>
              </w:rPr>
              <w:t xml:space="preserve"> for expected </w:t>
            </w:r>
            <w:r>
              <w:rPr>
                <w:rFonts w:cs="Times New Roman"/>
                <w:spacing w:val="-10"/>
              </w:rPr>
              <w:br/>
              <w:t xml:space="preserve">     </w:t>
            </w:r>
            <w:r w:rsidRPr="000D0B70">
              <w:rPr>
                <w:rFonts w:cs="Times New Roman"/>
                <w:spacing w:val="-10"/>
              </w:rPr>
              <w:t>credit loss</w:t>
            </w:r>
          </w:p>
        </w:tc>
        <w:tc>
          <w:tcPr>
            <w:tcW w:w="1297" w:type="dxa"/>
            <w:shd w:val="clear" w:color="auto" w:fill="auto"/>
            <w:vAlign w:val="bottom"/>
          </w:tcPr>
          <w:p w14:paraId="2CDAB0C0" w14:textId="368A256C" w:rsidR="000D0B70" w:rsidRPr="00723993" w:rsidRDefault="000D0B70" w:rsidP="000D0B70">
            <w:pPr>
              <w:spacing w:line="320" w:lineRule="exact"/>
              <w:ind w:right="-72"/>
              <w:jc w:val="center"/>
              <w:rPr>
                <w:rFonts w:cs="Times New Roman"/>
              </w:rPr>
            </w:pPr>
            <w:r>
              <w:rPr>
                <w:rFonts w:cs="Times New Roman"/>
              </w:rPr>
              <w:t>-</w:t>
            </w:r>
          </w:p>
        </w:tc>
        <w:tc>
          <w:tcPr>
            <w:tcW w:w="1297" w:type="dxa"/>
            <w:shd w:val="clear" w:color="auto" w:fill="auto"/>
            <w:vAlign w:val="bottom"/>
          </w:tcPr>
          <w:p w14:paraId="5CBB9176" w14:textId="3FF486EA" w:rsidR="000D0B70" w:rsidRPr="00723993" w:rsidRDefault="000D0B70" w:rsidP="000D0B70">
            <w:pPr>
              <w:spacing w:line="320" w:lineRule="exact"/>
              <w:ind w:right="-21"/>
              <w:jc w:val="right"/>
              <w:rPr>
                <w:rFonts w:cs="Times New Roman"/>
              </w:rPr>
            </w:pPr>
            <w:r>
              <w:rPr>
                <w:rFonts w:cs="Times New Roman"/>
              </w:rPr>
              <w:t>4,321,507</w:t>
            </w:r>
          </w:p>
        </w:tc>
        <w:tc>
          <w:tcPr>
            <w:tcW w:w="1297" w:type="dxa"/>
            <w:vAlign w:val="bottom"/>
          </w:tcPr>
          <w:p w14:paraId="22C8424C" w14:textId="22E897CD" w:rsidR="000D0B70" w:rsidRPr="00723993" w:rsidRDefault="000D0B70" w:rsidP="000D0B70">
            <w:pPr>
              <w:spacing w:line="320" w:lineRule="exact"/>
              <w:ind w:right="-21"/>
              <w:jc w:val="center"/>
              <w:rPr>
                <w:rFonts w:cs="Times New Roman"/>
              </w:rPr>
            </w:pPr>
            <w:r>
              <w:rPr>
                <w:rFonts w:cs="Times New Roman"/>
              </w:rPr>
              <w:t>-</w:t>
            </w:r>
          </w:p>
        </w:tc>
        <w:tc>
          <w:tcPr>
            <w:tcW w:w="1297" w:type="dxa"/>
            <w:shd w:val="clear" w:color="auto" w:fill="auto"/>
            <w:vAlign w:val="bottom"/>
          </w:tcPr>
          <w:p w14:paraId="77A41CB2" w14:textId="50145050" w:rsidR="000D0B70" w:rsidRPr="00723993" w:rsidRDefault="000D0B70" w:rsidP="000D0B70">
            <w:pPr>
              <w:spacing w:line="320" w:lineRule="exact"/>
              <w:ind w:right="-21"/>
              <w:jc w:val="center"/>
              <w:rPr>
                <w:rFonts w:cs="Times New Roman"/>
              </w:rPr>
            </w:pPr>
            <w:r>
              <w:rPr>
                <w:rFonts w:cs="Times New Roman"/>
              </w:rPr>
              <w:t>-</w:t>
            </w:r>
          </w:p>
        </w:tc>
        <w:tc>
          <w:tcPr>
            <w:tcW w:w="1298" w:type="dxa"/>
            <w:shd w:val="clear" w:color="auto" w:fill="auto"/>
            <w:vAlign w:val="bottom"/>
          </w:tcPr>
          <w:p w14:paraId="6DEDD69E" w14:textId="7F226FA1" w:rsidR="000D0B70" w:rsidRPr="00723993" w:rsidRDefault="000D0B70" w:rsidP="000D0B70">
            <w:pPr>
              <w:spacing w:line="320" w:lineRule="exact"/>
              <w:ind w:left="-21" w:right="-21"/>
              <w:jc w:val="right"/>
              <w:rPr>
                <w:rFonts w:cs="Times New Roman"/>
              </w:rPr>
            </w:pPr>
            <w:r>
              <w:rPr>
                <w:rFonts w:cs="Times New Roman"/>
              </w:rPr>
              <w:t>4,321,507</w:t>
            </w:r>
          </w:p>
        </w:tc>
      </w:tr>
      <w:tr w:rsidR="00FA125E" w:rsidRPr="00723993" w14:paraId="04124E69" w14:textId="77777777" w:rsidTr="002D2E09">
        <w:trPr>
          <w:trHeight w:val="278"/>
        </w:trPr>
        <w:tc>
          <w:tcPr>
            <w:tcW w:w="2268" w:type="dxa"/>
            <w:shd w:val="clear" w:color="auto" w:fill="auto"/>
            <w:vAlign w:val="bottom"/>
          </w:tcPr>
          <w:p w14:paraId="557BF539" w14:textId="77777777" w:rsidR="00FA125E" w:rsidRPr="00723993" w:rsidRDefault="00FA125E" w:rsidP="000D0B70">
            <w:pPr>
              <w:spacing w:line="320" w:lineRule="exact"/>
              <w:rPr>
                <w:rFonts w:cs="Times New Roman"/>
              </w:rPr>
            </w:pPr>
            <w:r w:rsidRPr="00723993">
              <w:rPr>
                <w:rFonts w:cs="Times New Roman"/>
              </w:rPr>
              <w:t>Depreciation</w:t>
            </w:r>
          </w:p>
        </w:tc>
        <w:tc>
          <w:tcPr>
            <w:tcW w:w="1297" w:type="dxa"/>
            <w:shd w:val="clear" w:color="auto" w:fill="auto"/>
            <w:vAlign w:val="bottom"/>
          </w:tcPr>
          <w:p w14:paraId="0F7B7FA0" w14:textId="1A6FABED" w:rsidR="00FA125E" w:rsidRPr="00723993" w:rsidRDefault="00FA125E" w:rsidP="000D0B70">
            <w:pPr>
              <w:spacing w:line="320" w:lineRule="exact"/>
              <w:ind w:right="-21"/>
              <w:jc w:val="right"/>
              <w:rPr>
                <w:rFonts w:cs="Times New Roman"/>
              </w:rPr>
            </w:pPr>
            <w:r w:rsidRPr="00723993">
              <w:rPr>
                <w:rFonts w:cs="Times New Roman"/>
              </w:rPr>
              <w:t>3,</w:t>
            </w:r>
            <w:r>
              <w:rPr>
                <w:rFonts w:cs="Times New Roman"/>
              </w:rPr>
              <w:t>603</w:t>
            </w:r>
            <w:r w:rsidRPr="00723993">
              <w:rPr>
                <w:rFonts w:cs="Times New Roman"/>
              </w:rPr>
              <w:t>,1</w:t>
            </w:r>
            <w:r>
              <w:rPr>
                <w:rFonts w:cs="Times New Roman"/>
              </w:rPr>
              <w:t>83</w:t>
            </w:r>
          </w:p>
        </w:tc>
        <w:tc>
          <w:tcPr>
            <w:tcW w:w="1297" w:type="dxa"/>
            <w:shd w:val="clear" w:color="auto" w:fill="auto"/>
            <w:vAlign w:val="bottom"/>
          </w:tcPr>
          <w:p w14:paraId="0FDBD087" w14:textId="2C2FF8BC" w:rsidR="00FA125E" w:rsidRPr="00723993" w:rsidRDefault="00FA125E" w:rsidP="000D0B70">
            <w:pPr>
              <w:spacing w:line="320" w:lineRule="exact"/>
              <w:ind w:right="-21"/>
              <w:jc w:val="center"/>
              <w:rPr>
                <w:rFonts w:cs="Times New Roman"/>
              </w:rPr>
            </w:pPr>
            <w:r>
              <w:rPr>
                <w:rFonts w:cs="Times New Roman"/>
              </w:rPr>
              <w:t>-</w:t>
            </w:r>
          </w:p>
        </w:tc>
        <w:tc>
          <w:tcPr>
            <w:tcW w:w="1297" w:type="dxa"/>
            <w:shd w:val="clear" w:color="auto" w:fill="auto"/>
            <w:vAlign w:val="bottom"/>
          </w:tcPr>
          <w:p w14:paraId="53275DCA" w14:textId="47661166" w:rsidR="00FA125E" w:rsidRPr="00723993" w:rsidRDefault="00FA125E" w:rsidP="000D0B70">
            <w:pPr>
              <w:spacing w:line="320" w:lineRule="exact"/>
              <w:ind w:right="-21"/>
              <w:jc w:val="center"/>
              <w:rPr>
                <w:rFonts w:cs="Times New Roman"/>
              </w:rPr>
            </w:pPr>
            <w:r>
              <w:rPr>
                <w:rFonts w:cs="Times New Roman"/>
              </w:rPr>
              <w:t>-</w:t>
            </w:r>
          </w:p>
        </w:tc>
        <w:tc>
          <w:tcPr>
            <w:tcW w:w="1297" w:type="dxa"/>
            <w:shd w:val="clear" w:color="auto" w:fill="auto"/>
            <w:vAlign w:val="bottom"/>
          </w:tcPr>
          <w:p w14:paraId="7EDB95BE" w14:textId="067F0D21" w:rsidR="00FA125E" w:rsidRPr="00723993" w:rsidRDefault="00FA125E" w:rsidP="000D0B70">
            <w:pPr>
              <w:spacing w:line="320" w:lineRule="exact"/>
              <w:ind w:right="-21"/>
              <w:jc w:val="center"/>
              <w:rPr>
                <w:rFonts w:cs="Times New Roman"/>
                <w:cs/>
              </w:rPr>
            </w:pPr>
            <w:r w:rsidRPr="00723993">
              <w:rPr>
                <w:rFonts w:cs="Times New Roman"/>
              </w:rPr>
              <w:t>-</w:t>
            </w:r>
          </w:p>
        </w:tc>
        <w:tc>
          <w:tcPr>
            <w:tcW w:w="1298" w:type="dxa"/>
            <w:shd w:val="clear" w:color="auto" w:fill="auto"/>
            <w:vAlign w:val="bottom"/>
          </w:tcPr>
          <w:p w14:paraId="490C9DE6" w14:textId="082BA6F5" w:rsidR="00FA125E" w:rsidRPr="00723993" w:rsidRDefault="00FA125E" w:rsidP="000D0B70">
            <w:pPr>
              <w:tabs>
                <w:tab w:val="left" w:pos="781"/>
              </w:tabs>
              <w:spacing w:line="320" w:lineRule="exact"/>
              <w:ind w:left="-70" w:firstLine="70"/>
              <w:jc w:val="right"/>
              <w:rPr>
                <w:rFonts w:cs="Times New Roman"/>
                <w:cs/>
              </w:rPr>
            </w:pPr>
            <w:r w:rsidRPr="00723993">
              <w:rPr>
                <w:rFonts w:cs="Times New Roman"/>
              </w:rPr>
              <w:t>3,</w:t>
            </w:r>
            <w:r>
              <w:rPr>
                <w:rFonts w:cs="Times New Roman"/>
              </w:rPr>
              <w:t>603,183</w:t>
            </w:r>
          </w:p>
        </w:tc>
      </w:tr>
      <w:tr w:rsidR="00FA125E" w:rsidRPr="00723993" w14:paraId="0093B345" w14:textId="77777777" w:rsidTr="002D2E09">
        <w:trPr>
          <w:trHeight w:val="278"/>
        </w:trPr>
        <w:tc>
          <w:tcPr>
            <w:tcW w:w="2268" w:type="dxa"/>
            <w:shd w:val="clear" w:color="auto" w:fill="auto"/>
            <w:vAlign w:val="bottom"/>
          </w:tcPr>
          <w:p w14:paraId="4D56BB0E" w14:textId="582D85B7" w:rsidR="00FA125E" w:rsidRPr="00723993" w:rsidRDefault="00FA125E" w:rsidP="000D0B70">
            <w:pPr>
              <w:tabs>
                <w:tab w:val="left" w:pos="171"/>
              </w:tabs>
              <w:spacing w:line="320" w:lineRule="exact"/>
              <w:rPr>
                <w:rFonts w:cs="Times New Roman"/>
              </w:rPr>
            </w:pPr>
            <w:r w:rsidRPr="00723993">
              <w:rPr>
                <w:rFonts w:cs="Times New Roman"/>
              </w:rPr>
              <w:t>Deferred income</w:t>
            </w:r>
            <w:r>
              <w:rPr>
                <w:rFonts w:cs="Times New Roman"/>
              </w:rPr>
              <w:br/>
              <w:t xml:space="preserve">  </w:t>
            </w:r>
            <w:r w:rsidRPr="00723993">
              <w:rPr>
                <w:rFonts w:cs="Times New Roman"/>
              </w:rPr>
              <w:t xml:space="preserve"> - government </w:t>
            </w:r>
            <w:r>
              <w:rPr>
                <w:rFonts w:cs="Times New Roman"/>
              </w:rPr>
              <w:br/>
              <w:t xml:space="preserve">   </w:t>
            </w:r>
            <w:r w:rsidRPr="00723993">
              <w:rPr>
                <w:rFonts w:cs="Times New Roman"/>
              </w:rPr>
              <w:t xml:space="preserve">agencies grants </w:t>
            </w:r>
            <w:r>
              <w:rPr>
                <w:rFonts w:cs="Times New Roman"/>
              </w:rPr>
              <w:br/>
              <w:t xml:space="preserve">   </w:t>
            </w:r>
            <w:r w:rsidRPr="00723993">
              <w:rPr>
                <w:rFonts w:cs="Times New Roman"/>
              </w:rPr>
              <w:t>and assistance</w:t>
            </w:r>
          </w:p>
        </w:tc>
        <w:tc>
          <w:tcPr>
            <w:tcW w:w="1297" w:type="dxa"/>
            <w:shd w:val="clear" w:color="auto" w:fill="auto"/>
            <w:vAlign w:val="bottom"/>
          </w:tcPr>
          <w:p w14:paraId="1352E8AC" w14:textId="65A2C8D1" w:rsidR="00FA125E" w:rsidRPr="00723993" w:rsidRDefault="00FA125E" w:rsidP="000D0B70">
            <w:pPr>
              <w:tabs>
                <w:tab w:val="left" w:pos="781"/>
                <w:tab w:val="left" w:pos="1206"/>
              </w:tabs>
              <w:spacing w:line="320" w:lineRule="exact"/>
              <w:ind w:left="-70" w:firstLine="70"/>
              <w:jc w:val="right"/>
              <w:rPr>
                <w:rFonts w:cs="Times New Roman"/>
                <w:cs/>
              </w:rPr>
            </w:pPr>
            <w:r w:rsidRPr="00723993">
              <w:rPr>
                <w:rFonts w:cs="Times New Roman"/>
              </w:rPr>
              <w:t>654,17</w:t>
            </w:r>
            <w:r w:rsidR="000D0B70">
              <w:rPr>
                <w:rFonts w:cs="Times New Roman"/>
              </w:rPr>
              <w:t>4</w:t>
            </w:r>
          </w:p>
        </w:tc>
        <w:tc>
          <w:tcPr>
            <w:tcW w:w="1297" w:type="dxa"/>
            <w:shd w:val="clear" w:color="auto" w:fill="auto"/>
            <w:vAlign w:val="bottom"/>
          </w:tcPr>
          <w:p w14:paraId="6EB4C721" w14:textId="707F59BD" w:rsidR="00FA125E" w:rsidRPr="00723993" w:rsidRDefault="00FA125E" w:rsidP="000D0B70">
            <w:pPr>
              <w:spacing w:line="320" w:lineRule="exact"/>
              <w:ind w:right="-21"/>
              <w:jc w:val="right"/>
              <w:rPr>
                <w:rFonts w:cs="Times New Roman"/>
                <w:cs/>
              </w:rPr>
            </w:pPr>
            <w:r w:rsidRPr="00723993">
              <w:rPr>
                <w:rFonts w:cs="Times New Roman"/>
              </w:rPr>
              <w:t>(</w:t>
            </w:r>
            <w:r>
              <w:rPr>
                <w:rFonts w:cs="Times New Roman"/>
              </w:rPr>
              <w:t>283</w:t>
            </w:r>
            <w:r w:rsidRPr="00723993">
              <w:rPr>
                <w:rFonts w:cs="Times New Roman"/>
              </w:rPr>
              <w:t>,</w:t>
            </w:r>
            <w:r>
              <w:rPr>
                <w:rFonts w:cs="Times New Roman"/>
              </w:rPr>
              <w:t>594</w:t>
            </w:r>
            <w:r w:rsidRPr="00723993">
              <w:rPr>
                <w:rFonts w:cs="Times New Roman"/>
              </w:rPr>
              <w:t>)</w:t>
            </w:r>
          </w:p>
        </w:tc>
        <w:tc>
          <w:tcPr>
            <w:tcW w:w="1297" w:type="dxa"/>
            <w:shd w:val="clear" w:color="auto" w:fill="auto"/>
            <w:vAlign w:val="bottom"/>
          </w:tcPr>
          <w:p w14:paraId="1DCADA4B" w14:textId="2A8B95F2" w:rsidR="00FA125E" w:rsidRPr="00723993" w:rsidRDefault="00FA125E" w:rsidP="000D0B70">
            <w:pPr>
              <w:spacing w:line="320" w:lineRule="exact"/>
              <w:ind w:right="-21"/>
              <w:jc w:val="center"/>
              <w:rPr>
                <w:rFonts w:cs="Times New Roman"/>
              </w:rPr>
            </w:pPr>
            <w:r>
              <w:rPr>
                <w:rFonts w:cs="Times New Roman"/>
              </w:rPr>
              <w:t>-</w:t>
            </w:r>
          </w:p>
        </w:tc>
        <w:tc>
          <w:tcPr>
            <w:tcW w:w="1297" w:type="dxa"/>
            <w:shd w:val="clear" w:color="auto" w:fill="auto"/>
            <w:vAlign w:val="bottom"/>
          </w:tcPr>
          <w:p w14:paraId="2848231E" w14:textId="621CAF7F" w:rsidR="00FA125E" w:rsidRPr="00723993" w:rsidRDefault="00FA125E" w:rsidP="000D0B70">
            <w:pPr>
              <w:spacing w:line="320" w:lineRule="exact"/>
              <w:ind w:right="-21"/>
              <w:jc w:val="center"/>
              <w:rPr>
                <w:rFonts w:cs="Times New Roman"/>
              </w:rPr>
            </w:pPr>
            <w:r w:rsidRPr="00723993">
              <w:rPr>
                <w:rFonts w:cs="Times New Roman"/>
              </w:rPr>
              <w:t>-</w:t>
            </w:r>
          </w:p>
        </w:tc>
        <w:tc>
          <w:tcPr>
            <w:tcW w:w="1298" w:type="dxa"/>
            <w:tcBorders>
              <w:top w:val="nil"/>
              <w:left w:val="nil"/>
              <w:bottom w:val="nil"/>
              <w:right w:val="nil"/>
            </w:tcBorders>
            <w:shd w:val="clear" w:color="auto" w:fill="auto"/>
            <w:vAlign w:val="bottom"/>
          </w:tcPr>
          <w:p w14:paraId="7277FF8D" w14:textId="560D4476" w:rsidR="00FA125E" w:rsidRPr="00723993" w:rsidRDefault="004E44AC" w:rsidP="000D0B70">
            <w:pPr>
              <w:tabs>
                <w:tab w:val="left" w:pos="781"/>
              </w:tabs>
              <w:spacing w:line="320" w:lineRule="exact"/>
              <w:ind w:left="-70" w:firstLine="70"/>
              <w:jc w:val="right"/>
              <w:rPr>
                <w:rFonts w:cs="Times New Roman"/>
                <w:cs/>
              </w:rPr>
            </w:pPr>
            <w:r>
              <w:rPr>
                <w:rFonts w:cs="Times New Roman"/>
              </w:rPr>
              <w:t>370,580</w:t>
            </w:r>
          </w:p>
        </w:tc>
      </w:tr>
      <w:tr w:rsidR="00FA125E" w:rsidRPr="00723993" w14:paraId="790A1620" w14:textId="77777777" w:rsidTr="002D2E09">
        <w:trPr>
          <w:trHeight w:val="278"/>
        </w:trPr>
        <w:tc>
          <w:tcPr>
            <w:tcW w:w="2268" w:type="dxa"/>
            <w:shd w:val="clear" w:color="auto" w:fill="auto"/>
            <w:vAlign w:val="bottom"/>
          </w:tcPr>
          <w:p w14:paraId="3D511909" w14:textId="77777777" w:rsidR="00FA125E" w:rsidRPr="00723993" w:rsidRDefault="00FA125E" w:rsidP="000D0B70">
            <w:pPr>
              <w:spacing w:line="320" w:lineRule="exact"/>
              <w:rPr>
                <w:rFonts w:cs="Times New Roman"/>
              </w:rPr>
            </w:pPr>
            <w:r w:rsidRPr="00723993">
              <w:rPr>
                <w:rFonts w:cs="Times New Roman"/>
              </w:rPr>
              <w:t xml:space="preserve">Non-current provisions </w:t>
            </w:r>
          </w:p>
          <w:p w14:paraId="6B3A463C" w14:textId="77777777" w:rsidR="00FA125E" w:rsidRPr="00723993" w:rsidRDefault="00FA125E" w:rsidP="000D0B70">
            <w:pPr>
              <w:tabs>
                <w:tab w:val="left" w:pos="31"/>
              </w:tabs>
              <w:spacing w:line="320" w:lineRule="exact"/>
              <w:rPr>
                <w:rFonts w:cs="Times New Roman"/>
              </w:rPr>
            </w:pPr>
            <w:r w:rsidRPr="00723993">
              <w:rPr>
                <w:rFonts w:cs="Times New Roman"/>
              </w:rPr>
              <w:t xml:space="preserve">   for employee benefit</w:t>
            </w:r>
          </w:p>
        </w:tc>
        <w:tc>
          <w:tcPr>
            <w:tcW w:w="1297" w:type="dxa"/>
            <w:shd w:val="clear" w:color="auto" w:fill="auto"/>
            <w:vAlign w:val="bottom"/>
          </w:tcPr>
          <w:p w14:paraId="35A55A8B" w14:textId="6FF21CA9" w:rsidR="00FA125E" w:rsidRPr="00723993" w:rsidRDefault="004E44AC" w:rsidP="000D0B70">
            <w:pPr>
              <w:tabs>
                <w:tab w:val="left" w:pos="781"/>
                <w:tab w:val="left" w:pos="1206"/>
              </w:tabs>
              <w:spacing w:line="320" w:lineRule="exact"/>
              <w:ind w:left="-70" w:firstLine="70"/>
              <w:jc w:val="right"/>
              <w:rPr>
                <w:rFonts w:cs="Times New Roman"/>
                <w:cs/>
              </w:rPr>
            </w:pPr>
            <w:r>
              <w:rPr>
                <w:rFonts w:cs="Times New Roman"/>
              </w:rPr>
              <w:t>3,078,238</w:t>
            </w:r>
          </w:p>
        </w:tc>
        <w:tc>
          <w:tcPr>
            <w:tcW w:w="1297" w:type="dxa"/>
            <w:shd w:val="clear" w:color="auto" w:fill="auto"/>
            <w:vAlign w:val="bottom"/>
          </w:tcPr>
          <w:p w14:paraId="238F4BF5" w14:textId="2829E4B8" w:rsidR="00FA125E" w:rsidRPr="00723993" w:rsidRDefault="004E44AC" w:rsidP="000D0B70">
            <w:pPr>
              <w:tabs>
                <w:tab w:val="left" w:pos="781"/>
                <w:tab w:val="left" w:pos="1206"/>
              </w:tabs>
              <w:spacing w:line="320" w:lineRule="exact"/>
              <w:ind w:left="-70" w:firstLine="70"/>
              <w:jc w:val="right"/>
              <w:rPr>
                <w:rFonts w:cs="Times New Roman"/>
              </w:rPr>
            </w:pPr>
            <w:r>
              <w:rPr>
                <w:rFonts w:cs="Times New Roman"/>
              </w:rPr>
              <w:t>348,480</w:t>
            </w:r>
          </w:p>
        </w:tc>
        <w:tc>
          <w:tcPr>
            <w:tcW w:w="1297" w:type="dxa"/>
            <w:shd w:val="clear" w:color="auto" w:fill="auto"/>
            <w:vAlign w:val="bottom"/>
          </w:tcPr>
          <w:p w14:paraId="5132BC87" w14:textId="707E6BF5" w:rsidR="00FA125E" w:rsidRPr="00723993" w:rsidRDefault="004E44AC" w:rsidP="000D0B70">
            <w:pPr>
              <w:tabs>
                <w:tab w:val="left" w:pos="781"/>
                <w:tab w:val="left" w:pos="1206"/>
              </w:tabs>
              <w:spacing w:line="320" w:lineRule="exact"/>
              <w:ind w:left="-70" w:firstLine="70"/>
              <w:jc w:val="right"/>
              <w:rPr>
                <w:rFonts w:cs="Times New Roman"/>
              </w:rPr>
            </w:pPr>
            <w:r>
              <w:rPr>
                <w:rFonts w:cs="Times New Roman"/>
              </w:rPr>
              <w:t>236,739</w:t>
            </w:r>
          </w:p>
        </w:tc>
        <w:tc>
          <w:tcPr>
            <w:tcW w:w="1297" w:type="dxa"/>
            <w:shd w:val="clear" w:color="auto" w:fill="auto"/>
            <w:vAlign w:val="bottom"/>
          </w:tcPr>
          <w:p w14:paraId="4B61B817" w14:textId="13D2D3DF" w:rsidR="00FA125E" w:rsidRPr="00723993" w:rsidRDefault="004E44AC" w:rsidP="000D0B70">
            <w:pPr>
              <w:tabs>
                <w:tab w:val="left" w:pos="781"/>
                <w:tab w:val="left" w:pos="1206"/>
              </w:tabs>
              <w:spacing w:line="320" w:lineRule="exact"/>
              <w:ind w:left="-70" w:firstLine="70"/>
              <w:jc w:val="right"/>
              <w:rPr>
                <w:rFonts w:cs="Times New Roman"/>
                <w:cs/>
              </w:rPr>
            </w:pPr>
            <w:r>
              <w:rPr>
                <w:rFonts w:cs="Times New Roman"/>
              </w:rPr>
              <w:t>(458,392)</w:t>
            </w:r>
          </w:p>
        </w:tc>
        <w:tc>
          <w:tcPr>
            <w:tcW w:w="1298" w:type="dxa"/>
            <w:tcBorders>
              <w:top w:val="nil"/>
              <w:left w:val="nil"/>
              <w:bottom w:val="nil"/>
              <w:right w:val="nil"/>
            </w:tcBorders>
            <w:shd w:val="clear" w:color="auto" w:fill="auto"/>
            <w:vAlign w:val="bottom"/>
          </w:tcPr>
          <w:p w14:paraId="7EE02C22" w14:textId="44E138A3" w:rsidR="00FA125E" w:rsidRPr="00723993" w:rsidRDefault="004E44AC" w:rsidP="000D0B70">
            <w:pPr>
              <w:tabs>
                <w:tab w:val="left" w:pos="781"/>
                <w:tab w:val="left" w:pos="1206"/>
              </w:tabs>
              <w:spacing w:line="320" w:lineRule="exact"/>
              <w:ind w:left="-70" w:firstLine="70"/>
              <w:jc w:val="right"/>
              <w:rPr>
                <w:rFonts w:cs="Times New Roman"/>
                <w:cs/>
              </w:rPr>
            </w:pPr>
            <w:r>
              <w:rPr>
                <w:rFonts w:cs="Times New Roman"/>
              </w:rPr>
              <w:t>3,205,065</w:t>
            </w:r>
          </w:p>
        </w:tc>
      </w:tr>
      <w:tr w:rsidR="00FA125E" w:rsidRPr="00723993" w14:paraId="002CB862" w14:textId="77777777" w:rsidTr="002D2E09">
        <w:trPr>
          <w:trHeight w:val="278"/>
        </w:trPr>
        <w:tc>
          <w:tcPr>
            <w:tcW w:w="2268" w:type="dxa"/>
            <w:shd w:val="clear" w:color="auto" w:fill="auto"/>
            <w:vAlign w:val="bottom"/>
          </w:tcPr>
          <w:p w14:paraId="12FFBA8C" w14:textId="77777777" w:rsidR="00FA125E" w:rsidRPr="00723993" w:rsidRDefault="00FA125E" w:rsidP="000D0B70">
            <w:pPr>
              <w:spacing w:line="320" w:lineRule="exact"/>
              <w:rPr>
                <w:rFonts w:cs="Times New Roman"/>
                <w:u w:val="single"/>
              </w:rPr>
            </w:pPr>
            <w:r w:rsidRPr="00723993">
              <w:rPr>
                <w:rFonts w:cs="Times New Roman"/>
                <w:u w:val="single"/>
              </w:rPr>
              <w:t>Deferred tax liabilities</w:t>
            </w:r>
          </w:p>
        </w:tc>
        <w:tc>
          <w:tcPr>
            <w:tcW w:w="1297" w:type="dxa"/>
            <w:shd w:val="clear" w:color="auto" w:fill="auto"/>
            <w:vAlign w:val="bottom"/>
          </w:tcPr>
          <w:p w14:paraId="77A43624" w14:textId="77777777" w:rsidR="00FA125E" w:rsidRPr="00723993" w:rsidRDefault="00FA125E" w:rsidP="000D0B70">
            <w:pPr>
              <w:spacing w:line="320" w:lineRule="exact"/>
              <w:ind w:right="-21"/>
              <w:jc w:val="right"/>
              <w:rPr>
                <w:rFonts w:cs="Times New Roman"/>
                <w:cs/>
              </w:rPr>
            </w:pPr>
          </w:p>
        </w:tc>
        <w:tc>
          <w:tcPr>
            <w:tcW w:w="1297" w:type="dxa"/>
            <w:shd w:val="clear" w:color="auto" w:fill="auto"/>
            <w:vAlign w:val="bottom"/>
          </w:tcPr>
          <w:p w14:paraId="71BE0680" w14:textId="77777777" w:rsidR="00FA125E" w:rsidRPr="00723993" w:rsidRDefault="00FA125E" w:rsidP="000D0B70">
            <w:pPr>
              <w:spacing w:line="320" w:lineRule="exact"/>
              <w:ind w:right="-21"/>
              <w:jc w:val="right"/>
              <w:rPr>
                <w:rFonts w:cs="Times New Roman"/>
                <w:cs/>
              </w:rPr>
            </w:pPr>
          </w:p>
        </w:tc>
        <w:tc>
          <w:tcPr>
            <w:tcW w:w="1297" w:type="dxa"/>
            <w:shd w:val="clear" w:color="auto" w:fill="auto"/>
            <w:vAlign w:val="bottom"/>
          </w:tcPr>
          <w:p w14:paraId="5B84307A" w14:textId="77777777" w:rsidR="00FA125E" w:rsidRPr="00723993" w:rsidRDefault="00FA125E" w:rsidP="000D0B70">
            <w:pPr>
              <w:spacing w:line="320" w:lineRule="exact"/>
              <w:ind w:right="-21"/>
              <w:jc w:val="right"/>
              <w:rPr>
                <w:rFonts w:cs="Times New Roman"/>
                <w:cs/>
              </w:rPr>
            </w:pPr>
          </w:p>
        </w:tc>
        <w:tc>
          <w:tcPr>
            <w:tcW w:w="1297" w:type="dxa"/>
            <w:shd w:val="clear" w:color="auto" w:fill="auto"/>
            <w:vAlign w:val="bottom"/>
          </w:tcPr>
          <w:p w14:paraId="220C4D6B" w14:textId="22777304" w:rsidR="00FA125E" w:rsidRPr="00723993" w:rsidRDefault="00FA125E" w:rsidP="000D0B70">
            <w:pPr>
              <w:spacing w:line="320" w:lineRule="exact"/>
              <w:ind w:right="-21"/>
              <w:jc w:val="right"/>
              <w:rPr>
                <w:rFonts w:cs="Times New Roman"/>
                <w:cs/>
              </w:rPr>
            </w:pPr>
          </w:p>
        </w:tc>
        <w:tc>
          <w:tcPr>
            <w:tcW w:w="1298" w:type="dxa"/>
            <w:tcBorders>
              <w:top w:val="nil"/>
              <w:left w:val="nil"/>
              <w:bottom w:val="nil"/>
              <w:right w:val="nil"/>
            </w:tcBorders>
            <w:shd w:val="clear" w:color="auto" w:fill="auto"/>
            <w:vAlign w:val="bottom"/>
          </w:tcPr>
          <w:p w14:paraId="4D02D185" w14:textId="77777777" w:rsidR="00FA125E" w:rsidRPr="00723993" w:rsidRDefault="00FA125E" w:rsidP="000D0B70">
            <w:pPr>
              <w:tabs>
                <w:tab w:val="left" w:pos="781"/>
              </w:tabs>
              <w:spacing w:line="320" w:lineRule="exact"/>
              <w:ind w:left="-70" w:firstLine="70"/>
              <w:jc w:val="right"/>
              <w:rPr>
                <w:rFonts w:cs="Times New Roman"/>
                <w:cs/>
              </w:rPr>
            </w:pPr>
          </w:p>
        </w:tc>
      </w:tr>
      <w:tr w:rsidR="00FA125E" w:rsidRPr="00723993" w14:paraId="1528279F" w14:textId="77777777" w:rsidTr="002D2E09">
        <w:trPr>
          <w:trHeight w:val="278"/>
        </w:trPr>
        <w:tc>
          <w:tcPr>
            <w:tcW w:w="2268" w:type="dxa"/>
            <w:shd w:val="clear" w:color="auto" w:fill="auto"/>
            <w:vAlign w:val="bottom"/>
          </w:tcPr>
          <w:p w14:paraId="4EAA2BA4" w14:textId="77777777" w:rsidR="00FA125E" w:rsidRPr="00723993" w:rsidRDefault="00FA125E" w:rsidP="000D0B70">
            <w:pPr>
              <w:spacing w:line="320" w:lineRule="exact"/>
              <w:rPr>
                <w:rFonts w:cs="Times New Roman"/>
              </w:rPr>
            </w:pPr>
            <w:r w:rsidRPr="00723993">
              <w:rPr>
                <w:rFonts w:cs="Times New Roman"/>
              </w:rPr>
              <w:t>Depreciation</w:t>
            </w:r>
          </w:p>
        </w:tc>
        <w:tc>
          <w:tcPr>
            <w:tcW w:w="1297" w:type="dxa"/>
            <w:shd w:val="clear" w:color="auto" w:fill="auto"/>
            <w:vAlign w:val="bottom"/>
          </w:tcPr>
          <w:p w14:paraId="71591A94" w14:textId="4FF3C412" w:rsidR="00FA125E" w:rsidRPr="00723993" w:rsidRDefault="00FA125E" w:rsidP="000D0B70">
            <w:pPr>
              <w:pBdr>
                <w:bottom w:val="single" w:sz="4" w:space="1" w:color="auto"/>
              </w:pBdr>
              <w:spacing w:line="320" w:lineRule="exact"/>
              <w:ind w:right="-21"/>
              <w:jc w:val="right"/>
              <w:rPr>
                <w:rFonts w:cs="Times New Roman"/>
                <w:cs/>
              </w:rPr>
            </w:pPr>
            <w:r w:rsidRPr="00723993">
              <w:rPr>
                <w:rFonts w:cs="Times New Roman"/>
              </w:rPr>
              <w:t>(</w:t>
            </w:r>
            <w:r w:rsidR="004E44AC">
              <w:rPr>
                <w:rFonts w:cs="Times New Roman"/>
              </w:rPr>
              <w:t>830</w:t>
            </w:r>
            <w:r w:rsidRPr="00723993">
              <w:rPr>
                <w:rFonts w:cs="Times New Roman"/>
              </w:rPr>
              <w:t>,</w:t>
            </w:r>
            <w:r w:rsidR="004E44AC">
              <w:rPr>
                <w:rFonts w:cs="Times New Roman"/>
              </w:rPr>
              <w:t>304</w:t>
            </w:r>
            <w:r w:rsidRPr="00723993">
              <w:rPr>
                <w:rFonts w:cs="Times New Roman"/>
              </w:rPr>
              <w:t>)</w:t>
            </w:r>
          </w:p>
        </w:tc>
        <w:tc>
          <w:tcPr>
            <w:tcW w:w="1297" w:type="dxa"/>
            <w:shd w:val="clear" w:color="auto" w:fill="auto"/>
            <w:vAlign w:val="bottom"/>
          </w:tcPr>
          <w:p w14:paraId="025D8C7E" w14:textId="28172B81" w:rsidR="00FA125E" w:rsidRPr="00723993" w:rsidRDefault="00FA125E" w:rsidP="000D0B70">
            <w:pPr>
              <w:pBdr>
                <w:bottom w:val="single" w:sz="4" w:space="1" w:color="auto"/>
              </w:pBdr>
              <w:spacing w:line="320" w:lineRule="exact"/>
              <w:ind w:right="-21"/>
              <w:jc w:val="center"/>
              <w:rPr>
                <w:rFonts w:cs="Times New Roman"/>
                <w:cs/>
              </w:rPr>
            </w:pPr>
            <w:r w:rsidRPr="00723993">
              <w:rPr>
                <w:rFonts w:cs="Times New Roman"/>
              </w:rPr>
              <w:t>-</w:t>
            </w:r>
          </w:p>
        </w:tc>
        <w:tc>
          <w:tcPr>
            <w:tcW w:w="1297" w:type="dxa"/>
            <w:shd w:val="clear" w:color="auto" w:fill="auto"/>
            <w:vAlign w:val="bottom"/>
          </w:tcPr>
          <w:p w14:paraId="569C8115" w14:textId="39209538" w:rsidR="00FA125E" w:rsidRPr="00723993" w:rsidRDefault="004E44AC" w:rsidP="000D0B70">
            <w:pPr>
              <w:pBdr>
                <w:bottom w:val="single" w:sz="4" w:space="1" w:color="auto"/>
              </w:pBdr>
              <w:tabs>
                <w:tab w:val="left" w:pos="781"/>
                <w:tab w:val="left" w:pos="1236"/>
              </w:tabs>
              <w:spacing w:line="320" w:lineRule="exact"/>
              <w:ind w:firstLine="70"/>
              <w:jc w:val="center"/>
              <w:rPr>
                <w:rFonts w:cs="Times New Roman"/>
              </w:rPr>
            </w:pPr>
            <w:r w:rsidRPr="00723993">
              <w:rPr>
                <w:rFonts w:cs="Times New Roman"/>
              </w:rPr>
              <w:t>-</w:t>
            </w:r>
          </w:p>
        </w:tc>
        <w:tc>
          <w:tcPr>
            <w:tcW w:w="1297" w:type="dxa"/>
            <w:shd w:val="clear" w:color="auto" w:fill="auto"/>
            <w:vAlign w:val="bottom"/>
          </w:tcPr>
          <w:p w14:paraId="59E36077" w14:textId="7392B8FF" w:rsidR="00FA125E" w:rsidRPr="00723993" w:rsidRDefault="004E44AC" w:rsidP="000D0B70">
            <w:pPr>
              <w:pBdr>
                <w:bottom w:val="single" w:sz="4" w:space="1" w:color="auto"/>
              </w:pBdr>
              <w:tabs>
                <w:tab w:val="left" w:pos="781"/>
                <w:tab w:val="left" w:pos="1236"/>
              </w:tabs>
              <w:spacing w:line="320" w:lineRule="exact"/>
              <w:ind w:firstLine="70"/>
              <w:jc w:val="right"/>
              <w:rPr>
                <w:rFonts w:cs="Times New Roman"/>
                <w:cs/>
              </w:rPr>
            </w:pPr>
            <w:r>
              <w:rPr>
                <w:rFonts w:cs="Times New Roman"/>
              </w:rPr>
              <w:t>602,361</w:t>
            </w:r>
          </w:p>
        </w:tc>
        <w:tc>
          <w:tcPr>
            <w:tcW w:w="1298" w:type="dxa"/>
            <w:shd w:val="clear" w:color="auto" w:fill="auto"/>
            <w:vAlign w:val="bottom"/>
          </w:tcPr>
          <w:p w14:paraId="02F892E6" w14:textId="4D20EA1C" w:rsidR="00FA125E" w:rsidRPr="00723993" w:rsidRDefault="00FA125E" w:rsidP="000D0B70">
            <w:pPr>
              <w:pBdr>
                <w:bottom w:val="single" w:sz="4" w:space="1" w:color="auto"/>
              </w:pBdr>
              <w:tabs>
                <w:tab w:val="left" w:pos="781"/>
                <w:tab w:val="left" w:pos="1206"/>
              </w:tabs>
              <w:spacing w:line="320" w:lineRule="exact"/>
              <w:ind w:left="11" w:firstLine="70"/>
              <w:jc w:val="right"/>
              <w:rPr>
                <w:rFonts w:cs="Times New Roman"/>
                <w:cs/>
              </w:rPr>
            </w:pPr>
            <w:r w:rsidRPr="00723993">
              <w:rPr>
                <w:rFonts w:cs="Times New Roman"/>
              </w:rPr>
              <w:t>(</w:t>
            </w:r>
            <w:r w:rsidR="004E44AC">
              <w:rPr>
                <w:rFonts w:cs="Times New Roman"/>
              </w:rPr>
              <w:t>227</w:t>
            </w:r>
            <w:r w:rsidRPr="00723993">
              <w:rPr>
                <w:rFonts w:cs="Times New Roman"/>
              </w:rPr>
              <w:t>,</w:t>
            </w:r>
            <w:r w:rsidR="004E44AC">
              <w:rPr>
                <w:rFonts w:cs="Times New Roman"/>
              </w:rPr>
              <w:t>943</w:t>
            </w:r>
            <w:r w:rsidRPr="00723993">
              <w:rPr>
                <w:rFonts w:cs="Times New Roman"/>
              </w:rPr>
              <w:t>)</w:t>
            </w:r>
          </w:p>
        </w:tc>
      </w:tr>
      <w:tr w:rsidR="00FA125E" w:rsidRPr="00723993" w14:paraId="38618088" w14:textId="77777777" w:rsidTr="002D2E09">
        <w:trPr>
          <w:trHeight w:val="278"/>
        </w:trPr>
        <w:tc>
          <w:tcPr>
            <w:tcW w:w="2268" w:type="dxa"/>
            <w:shd w:val="clear" w:color="auto" w:fill="auto"/>
            <w:vAlign w:val="bottom"/>
          </w:tcPr>
          <w:p w14:paraId="4084BCBB" w14:textId="77777777" w:rsidR="00FA125E" w:rsidRPr="00723993" w:rsidRDefault="00FA125E" w:rsidP="000D0B70">
            <w:pPr>
              <w:spacing w:line="320" w:lineRule="exact"/>
              <w:rPr>
                <w:rFonts w:cs="Times New Roman"/>
              </w:rPr>
            </w:pPr>
            <w:r w:rsidRPr="00723993">
              <w:rPr>
                <w:rFonts w:cs="Times New Roman"/>
              </w:rPr>
              <w:t>D</w:t>
            </w:r>
            <w:r w:rsidRPr="00723993">
              <w:rPr>
                <w:rFonts w:cs="Times New Roman"/>
                <w:cs/>
              </w:rPr>
              <w:t>eferred</w:t>
            </w:r>
            <w:r w:rsidRPr="00723993">
              <w:rPr>
                <w:rFonts w:cs="Times New Roman"/>
              </w:rPr>
              <w:t xml:space="preserve"> </w:t>
            </w:r>
            <w:r w:rsidRPr="00723993">
              <w:rPr>
                <w:rFonts w:cs="Times New Roman"/>
                <w:cs/>
              </w:rPr>
              <w:t>tax</w:t>
            </w:r>
            <w:r w:rsidRPr="00723993">
              <w:rPr>
                <w:rFonts w:cs="Times New Roman"/>
              </w:rPr>
              <w:t xml:space="preserve"> </w:t>
            </w:r>
            <w:r w:rsidRPr="00723993">
              <w:rPr>
                <w:rFonts w:cs="Times New Roman"/>
                <w:cs/>
              </w:rPr>
              <w:t>assets</w:t>
            </w:r>
            <w:r w:rsidRPr="00723993">
              <w:rPr>
                <w:rFonts w:cs="Times New Roman"/>
              </w:rPr>
              <w:t xml:space="preserve"> - net</w:t>
            </w:r>
          </w:p>
        </w:tc>
        <w:tc>
          <w:tcPr>
            <w:tcW w:w="1297" w:type="dxa"/>
            <w:shd w:val="clear" w:color="auto" w:fill="auto"/>
            <w:vAlign w:val="bottom"/>
          </w:tcPr>
          <w:p w14:paraId="3F4924BB" w14:textId="0195FFC3" w:rsidR="00FA125E" w:rsidRPr="00723993" w:rsidRDefault="004E44AC" w:rsidP="000D0B70">
            <w:pPr>
              <w:pBdr>
                <w:bottom w:val="double" w:sz="4" w:space="1" w:color="auto"/>
              </w:pBdr>
              <w:spacing w:line="320" w:lineRule="exact"/>
              <w:ind w:right="-21"/>
              <w:jc w:val="right"/>
              <w:rPr>
                <w:rFonts w:cs="Times New Roman"/>
                <w:cs/>
              </w:rPr>
            </w:pPr>
            <w:r>
              <w:rPr>
                <w:rFonts w:cs="Times New Roman"/>
              </w:rPr>
              <w:t>6,505,291</w:t>
            </w:r>
          </w:p>
        </w:tc>
        <w:tc>
          <w:tcPr>
            <w:tcW w:w="1297" w:type="dxa"/>
            <w:shd w:val="clear" w:color="auto" w:fill="auto"/>
            <w:vAlign w:val="bottom"/>
          </w:tcPr>
          <w:p w14:paraId="7412E8C1" w14:textId="1D04105E" w:rsidR="00FA125E" w:rsidRPr="00723993" w:rsidRDefault="004E44AC" w:rsidP="000D0B70">
            <w:pPr>
              <w:pBdr>
                <w:bottom w:val="double" w:sz="4" w:space="1" w:color="auto"/>
              </w:pBdr>
              <w:spacing w:line="320" w:lineRule="exact"/>
              <w:ind w:right="-21"/>
              <w:jc w:val="right"/>
              <w:rPr>
                <w:rFonts w:cs="Times New Roman"/>
                <w:cs/>
              </w:rPr>
            </w:pPr>
            <w:r>
              <w:rPr>
                <w:rFonts w:cs="Times New Roman"/>
              </w:rPr>
              <w:t>4,386,393</w:t>
            </w:r>
          </w:p>
        </w:tc>
        <w:tc>
          <w:tcPr>
            <w:tcW w:w="1297" w:type="dxa"/>
            <w:shd w:val="clear" w:color="auto" w:fill="auto"/>
            <w:vAlign w:val="bottom"/>
          </w:tcPr>
          <w:p w14:paraId="1D539D55" w14:textId="56D60630" w:rsidR="00FA125E" w:rsidRPr="00723993" w:rsidRDefault="004E44AC" w:rsidP="000D0B70">
            <w:pPr>
              <w:pBdr>
                <w:bottom w:val="double" w:sz="4" w:space="1" w:color="auto"/>
              </w:pBdr>
              <w:tabs>
                <w:tab w:val="left" w:pos="781"/>
                <w:tab w:val="left" w:pos="1206"/>
              </w:tabs>
              <w:spacing w:line="320" w:lineRule="exact"/>
              <w:ind w:firstLine="70"/>
              <w:jc w:val="right"/>
              <w:rPr>
                <w:rFonts w:cs="Times New Roman"/>
              </w:rPr>
            </w:pPr>
            <w:r>
              <w:rPr>
                <w:rFonts w:cs="Times New Roman"/>
              </w:rPr>
              <w:t>236,739</w:t>
            </w:r>
          </w:p>
        </w:tc>
        <w:tc>
          <w:tcPr>
            <w:tcW w:w="1297" w:type="dxa"/>
            <w:shd w:val="clear" w:color="auto" w:fill="auto"/>
            <w:vAlign w:val="bottom"/>
          </w:tcPr>
          <w:p w14:paraId="1478379E" w14:textId="4E6EB1DB" w:rsidR="00FA125E" w:rsidRPr="00723993" w:rsidRDefault="004E44AC" w:rsidP="000D0B70">
            <w:pPr>
              <w:pBdr>
                <w:bottom w:val="double" w:sz="4" w:space="1" w:color="auto"/>
              </w:pBdr>
              <w:tabs>
                <w:tab w:val="left" w:pos="781"/>
                <w:tab w:val="left" w:pos="1206"/>
              </w:tabs>
              <w:spacing w:line="320" w:lineRule="exact"/>
              <w:ind w:firstLine="70"/>
              <w:jc w:val="right"/>
              <w:rPr>
                <w:rFonts w:cs="Times New Roman"/>
                <w:cs/>
              </w:rPr>
            </w:pPr>
            <w:r>
              <w:rPr>
                <w:rFonts w:cs="Times New Roman"/>
              </w:rPr>
              <w:t>143,969</w:t>
            </w:r>
          </w:p>
        </w:tc>
        <w:tc>
          <w:tcPr>
            <w:tcW w:w="1298" w:type="dxa"/>
            <w:shd w:val="clear" w:color="auto" w:fill="auto"/>
            <w:vAlign w:val="bottom"/>
          </w:tcPr>
          <w:p w14:paraId="62FA537B" w14:textId="19CF5F7A" w:rsidR="00FA125E" w:rsidRPr="00723993" w:rsidRDefault="004E44AC" w:rsidP="000D0B70">
            <w:pPr>
              <w:pBdr>
                <w:bottom w:val="double" w:sz="4" w:space="1" w:color="auto"/>
              </w:pBdr>
              <w:tabs>
                <w:tab w:val="left" w:pos="781"/>
                <w:tab w:val="left" w:pos="1206"/>
              </w:tabs>
              <w:spacing w:line="320" w:lineRule="exact"/>
              <w:ind w:left="11" w:firstLine="70"/>
              <w:jc w:val="right"/>
              <w:rPr>
                <w:rFonts w:cs="Times New Roman"/>
                <w:cs/>
              </w:rPr>
            </w:pPr>
            <w:r>
              <w:rPr>
                <w:rFonts w:cs="Times New Roman"/>
              </w:rPr>
              <w:t>11,272,392</w:t>
            </w:r>
          </w:p>
        </w:tc>
      </w:tr>
    </w:tbl>
    <w:p w14:paraId="31AD7F78" w14:textId="77777777" w:rsidR="00C0333C" w:rsidRPr="00723993" w:rsidRDefault="00C0333C">
      <w:pPr>
        <w:rPr>
          <w:rFonts w:cs="Times New Roman"/>
        </w:rPr>
      </w:pPr>
    </w:p>
    <w:tbl>
      <w:tblPr>
        <w:tblW w:w="8760" w:type="dxa"/>
        <w:tblInd w:w="709" w:type="dxa"/>
        <w:tblLayout w:type="fixed"/>
        <w:tblLook w:val="0000" w:firstRow="0" w:lastRow="0" w:firstColumn="0" w:lastColumn="0" w:noHBand="0" w:noVBand="0"/>
      </w:tblPr>
      <w:tblGrid>
        <w:gridCol w:w="2974"/>
        <w:gridCol w:w="1420"/>
        <w:gridCol w:w="1452"/>
        <w:gridCol w:w="1455"/>
        <w:gridCol w:w="1459"/>
      </w:tblGrid>
      <w:tr w:rsidR="006438BC" w:rsidRPr="00723993" w14:paraId="001E3DDD" w14:textId="77777777" w:rsidTr="00A14EA6">
        <w:trPr>
          <w:trHeight w:val="227"/>
        </w:trPr>
        <w:tc>
          <w:tcPr>
            <w:tcW w:w="2974" w:type="dxa"/>
            <w:shd w:val="clear" w:color="auto" w:fill="auto"/>
            <w:vAlign w:val="bottom"/>
          </w:tcPr>
          <w:p w14:paraId="2514F044" w14:textId="77777777" w:rsidR="006438BC" w:rsidRPr="00723993" w:rsidRDefault="006438BC" w:rsidP="000D0B70">
            <w:pPr>
              <w:spacing w:line="320" w:lineRule="exact"/>
              <w:ind w:left="540"/>
              <w:rPr>
                <w:rFonts w:cs="Times New Roman"/>
                <w:cs/>
              </w:rPr>
            </w:pPr>
          </w:p>
        </w:tc>
        <w:tc>
          <w:tcPr>
            <w:tcW w:w="5786" w:type="dxa"/>
            <w:gridSpan w:val="4"/>
            <w:shd w:val="clear" w:color="auto" w:fill="auto"/>
            <w:vAlign w:val="bottom"/>
          </w:tcPr>
          <w:p w14:paraId="2F52373F" w14:textId="77777777" w:rsidR="006438BC" w:rsidRPr="00723993" w:rsidRDefault="006438BC" w:rsidP="000D0B70">
            <w:pPr>
              <w:pBdr>
                <w:bottom w:val="single" w:sz="4" w:space="1" w:color="auto"/>
              </w:pBdr>
              <w:spacing w:line="320" w:lineRule="exact"/>
              <w:ind w:right="34" w:firstLine="28"/>
              <w:jc w:val="center"/>
              <w:rPr>
                <w:rFonts w:cs="Times New Roman"/>
                <w:spacing w:val="0"/>
              </w:rPr>
            </w:pPr>
            <w:r w:rsidRPr="00723993">
              <w:rPr>
                <w:rFonts w:cs="Times New Roman"/>
                <w:spacing w:val="0"/>
              </w:rPr>
              <w:t>In Baht</w:t>
            </w:r>
          </w:p>
        </w:tc>
      </w:tr>
      <w:tr w:rsidR="006438BC" w:rsidRPr="00723993" w14:paraId="533F1154" w14:textId="77777777" w:rsidTr="00A14EA6">
        <w:trPr>
          <w:trHeight w:val="227"/>
        </w:trPr>
        <w:tc>
          <w:tcPr>
            <w:tcW w:w="2974" w:type="dxa"/>
            <w:shd w:val="clear" w:color="auto" w:fill="auto"/>
            <w:vAlign w:val="bottom"/>
          </w:tcPr>
          <w:p w14:paraId="2337EFD3" w14:textId="77777777" w:rsidR="006438BC" w:rsidRPr="00723993" w:rsidRDefault="006438BC" w:rsidP="000D0B70">
            <w:pPr>
              <w:spacing w:line="320" w:lineRule="exact"/>
              <w:ind w:left="540"/>
              <w:rPr>
                <w:rFonts w:cs="Times New Roman"/>
                <w:cs/>
              </w:rPr>
            </w:pPr>
          </w:p>
        </w:tc>
        <w:tc>
          <w:tcPr>
            <w:tcW w:w="5786" w:type="dxa"/>
            <w:gridSpan w:val="4"/>
            <w:shd w:val="clear" w:color="auto" w:fill="auto"/>
            <w:vAlign w:val="bottom"/>
          </w:tcPr>
          <w:p w14:paraId="33F82F65" w14:textId="77777777" w:rsidR="006438BC" w:rsidRPr="00723993" w:rsidRDefault="006438BC" w:rsidP="000D0B70">
            <w:pPr>
              <w:pBdr>
                <w:bottom w:val="single" w:sz="4" w:space="1" w:color="auto"/>
              </w:pBdr>
              <w:spacing w:line="320" w:lineRule="exact"/>
              <w:ind w:right="34" w:firstLine="28"/>
              <w:jc w:val="center"/>
              <w:rPr>
                <w:rFonts w:cs="Times New Roman"/>
                <w:spacing w:val="0"/>
              </w:rPr>
            </w:pPr>
            <w:r w:rsidRPr="00723993">
              <w:rPr>
                <w:rFonts w:cs="Times New Roman"/>
                <w:spacing w:val="0"/>
              </w:rPr>
              <w:t>Consolidated financial statements</w:t>
            </w:r>
          </w:p>
        </w:tc>
      </w:tr>
      <w:tr w:rsidR="006438BC" w:rsidRPr="00723993" w14:paraId="3A94D57E" w14:textId="77777777" w:rsidTr="00953484">
        <w:trPr>
          <w:trHeight w:val="227"/>
        </w:trPr>
        <w:tc>
          <w:tcPr>
            <w:tcW w:w="2974" w:type="dxa"/>
            <w:shd w:val="clear" w:color="auto" w:fill="auto"/>
            <w:vAlign w:val="bottom"/>
          </w:tcPr>
          <w:p w14:paraId="3588A2FA" w14:textId="77777777" w:rsidR="006438BC" w:rsidRPr="00723993" w:rsidRDefault="006438BC" w:rsidP="000D0B70">
            <w:pPr>
              <w:spacing w:line="320" w:lineRule="exact"/>
              <w:ind w:left="540"/>
              <w:jc w:val="right"/>
              <w:rPr>
                <w:rFonts w:cs="Times New Roman"/>
              </w:rPr>
            </w:pPr>
          </w:p>
        </w:tc>
        <w:tc>
          <w:tcPr>
            <w:tcW w:w="1420" w:type="dxa"/>
            <w:shd w:val="clear" w:color="auto" w:fill="auto"/>
            <w:vAlign w:val="bottom"/>
          </w:tcPr>
          <w:p w14:paraId="55E11408" w14:textId="4AB4285F" w:rsidR="006438BC" w:rsidRPr="00723993" w:rsidRDefault="006438BC" w:rsidP="000D0B70">
            <w:pPr>
              <w:pBdr>
                <w:bottom w:val="single" w:sz="4" w:space="1" w:color="auto"/>
              </w:pBdr>
              <w:spacing w:line="320" w:lineRule="exact"/>
              <w:ind w:firstLine="28"/>
              <w:jc w:val="center"/>
              <w:rPr>
                <w:rFonts w:cs="Times New Roman"/>
                <w:spacing w:val="0"/>
              </w:rPr>
            </w:pPr>
            <w:r w:rsidRPr="00723993">
              <w:rPr>
                <w:rFonts w:cs="Times New Roman"/>
                <w:spacing w:val="0"/>
                <w:cs/>
              </w:rPr>
              <w:t>1 January 202</w:t>
            </w:r>
            <w:r w:rsidR="00953484" w:rsidRPr="00723993">
              <w:rPr>
                <w:rFonts w:cs="Times New Roman"/>
                <w:spacing w:val="0"/>
              </w:rPr>
              <w:t>3</w:t>
            </w:r>
          </w:p>
        </w:tc>
        <w:tc>
          <w:tcPr>
            <w:tcW w:w="1452" w:type="dxa"/>
            <w:shd w:val="clear" w:color="auto" w:fill="auto"/>
            <w:vAlign w:val="bottom"/>
          </w:tcPr>
          <w:p w14:paraId="36CA4E20" w14:textId="1332A8EB" w:rsidR="006438BC" w:rsidRPr="00723993" w:rsidRDefault="006438BC" w:rsidP="000D0B70">
            <w:pPr>
              <w:pBdr>
                <w:bottom w:val="single" w:sz="4" w:space="1" w:color="auto"/>
              </w:pBdr>
              <w:spacing w:line="320" w:lineRule="exact"/>
              <w:ind w:right="-41" w:firstLine="28"/>
              <w:jc w:val="center"/>
              <w:rPr>
                <w:rFonts w:cs="Times New Roman"/>
                <w:spacing w:val="0"/>
                <w:cs/>
              </w:rPr>
            </w:pPr>
            <w:r w:rsidRPr="00723993">
              <w:rPr>
                <w:rFonts w:cs="Times New Roman"/>
                <w:spacing w:val="0"/>
              </w:rPr>
              <w:t xml:space="preserve">Recognized in profit </w:t>
            </w:r>
            <w:r w:rsidR="00656337" w:rsidRPr="00723993">
              <w:rPr>
                <w:rFonts w:cs="Times New Roman"/>
                <w:spacing w:val="0"/>
              </w:rPr>
              <w:br/>
            </w:r>
            <w:r w:rsidRPr="00723993">
              <w:rPr>
                <w:rFonts w:cs="Times New Roman"/>
                <w:spacing w:val="0"/>
              </w:rPr>
              <w:t>or loss</w:t>
            </w:r>
          </w:p>
        </w:tc>
        <w:tc>
          <w:tcPr>
            <w:tcW w:w="1455" w:type="dxa"/>
            <w:shd w:val="clear" w:color="auto" w:fill="auto"/>
            <w:vAlign w:val="bottom"/>
          </w:tcPr>
          <w:p w14:paraId="0534103D" w14:textId="4B0A48AB" w:rsidR="006438BC" w:rsidRPr="00723993" w:rsidRDefault="003F7678" w:rsidP="000D0B70">
            <w:pPr>
              <w:pBdr>
                <w:bottom w:val="single" w:sz="4" w:space="1" w:color="auto"/>
              </w:pBdr>
              <w:tabs>
                <w:tab w:val="left" w:pos="1201"/>
              </w:tabs>
              <w:spacing w:line="320" w:lineRule="exact"/>
              <w:ind w:firstLine="28"/>
              <w:jc w:val="center"/>
              <w:rPr>
                <w:rFonts w:cs="Times New Roman"/>
                <w:spacing w:val="-10"/>
              </w:rPr>
            </w:pPr>
            <w:r w:rsidRPr="00C0333C">
              <w:rPr>
                <w:rFonts w:cs="Times New Roman"/>
                <w:spacing w:val="-2"/>
              </w:rPr>
              <w:t xml:space="preserve">Transfer-in </w:t>
            </w:r>
            <w:r>
              <w:rPr>
                <w:spacing w:val="-2"/>
                <w:cs/>
              </w:rPr>
              <w:br/>
            </w:r>
            <w:r w:rsidRPr="00C0333C">
              <w:rPr>
                <w:rFonts w:cs="Times New Roman"/>
                <w:spacing w:val="-2"/>
              </w:rPr>
              <w:t xml:space="preserve">from </w:t>
            </w:r>
            <w:r w:rsidRPr="00C0333C">
              <w:rPr>
                <w:rFonts w:cs="Times New Roman"/>
                <w:spacing w:val="0"/>
              </w:rPr>
              <w:t>classification</w:t>
            </w:r>
          </w:p>
        </w:tc>
        <w:tc>
          <w:tcPr>
            <w:tcW w:w="1459" w:type="dxa"/>
            <w:shd w:val="clear" w:color="auto" w:fill="auto"/>
            <w:vAlign w:val="bottom"/>
          </w:tcPr>
          <w:p w14:paraId="395FA1B8" w14:textId="77777777" w:rsidR="006438BC" w:rsidRPr="00723993" w:rsidRDefault="006438BC" w:rsidP="000D0B70">
            <w:pPr>
              <w:pStyle w:val="A"/>
              <w:spacing w:line="320" w:lineRule="exact"/>
              <w:ind w:left="-21" w:firstLine="28"/>
              <w:jc w:val="center"/>
              <w:rPr>
                <w:rFonts w:ascii="Times New Roman" w:hAnsi="Times New Roman" w:cs="Times New Roman"/>
                <w:spacing w:val="0"/>
                <w:sz w:val="22"/>
                <w:szCs w:val="22"/>
              </w:rPr>
            </w:pPr>
            <w:r w:rsidRPr="00723993">
              <w:rPr>
                <w:rFonts w:ascii="Times New Roman" w:hAnsi="Times New Roman" w:cs="Times New Roman"/>
                <w:spacing w:val="0"/>
                <w:sz w:val="22"/>
                <w:szCs w:val="22"/>
              </w:rPr>
              <w:t>31</w:t>
            </w:r>
            <w:r w:rsidRPr="00723993">
              <w:rPr>
                <w:rFonts w:ascii="Times New Roman" w:hAnsi="Times New Roman" w:cs="Times New Roman"/>
                <w:spacing w:val="0"/>
                <w:sz w:val="22"/>
                <w:szCs w:val="22"/>
                <w:cs/>
              </w:rPr>
              <w:t xml:space="preserve"> </w:t>
            </w:r>
            <w:r w:rsidRPr="00723993">
              <w:rPr>
                <w:rFonts w:ascii="Times New Roman" w:hAnsi="Times New Roman" w:cs="Times New Roman"/>
                <w:spacing w:val="0"/>
                <w:sz w:val="22"/>
                <w:szCs w:val="22"/>
              </w:rPr>
              <w:t>December</w:t>
            </w:r>
            <w:r w:rsidRPr="00723993">
              <w:rPr>
                <w:rFonts w:ascii="Times New Roman" w:hAnsi="Times New Roman" w:cs="Times New Roman"/>
                <w:spacing w:val="0"/>
                <w:sz w:val="22"/>
                <w:szCs w:val="22"/>
                <w:cs/>
              </w:rPr>
              <w:t xml:space="preserve"> </w:t>
            </w:r>
          </w:p>
          <w:p w14:paraId="24CBD41B" w14:textId="676EA383" w:rsidR="006438BC" w:rsidRPr="00723993" w:rsidRDefault="006438BC" w:rsidP="000D0B70">
            <w:pPr>
              <w:pStyle w:val="A"/>
              <w:spacing w:line="320" w:lineRule="exact"/>
              <w:ind w:left="-21" w:firstLine="28"/>
              <w:jc w:val="center"/>
              <w:rPr>
                <w:rFonts w:ascii="Times New Roman" w:hAnsi="Times New Roman" w:cs="Times New Roman"/>
                <w:spacing w:val="0"/>
                <w:sz w:val="22"/>
                <w:szCs w:val="22"/>
                <w:cs/>
              </w:rPr>
            </w:pPr>
            <w:r w:rsidRPr="00723993">
              <w:rPr>
                <w:rFonts w:ascii="Times New Roman" w:hAnsi="Times New Roman" w:cs="Times New Roman"/>
                <w:spacing w:val="0"/>
                <w:sz w:val="22"/>
                <w:szCs w:val="22"/>
              </w:rPr>
              <w:t>202</w:t>
            </w:r>
            <w:r w:rsidR="00953484" w:rsidRPr="00723993">
              <w:rPr>
                <w:rFonts w:ascii="Times New Roman" w:hAnsi="Times New Roman" w:cs="Times New Roman"/>
                <w:spacing w:val="0"/>
                <w:sz w:val="22"/>
                <w:szCs w:val="22"/>
              </w:rPr>
              <w:t>3</w:t>
            </w:r>
          </w:p>
        </w:tc>
      </w:tr>
      <w:tr w:rsidR="006438BC" w:rsidRPr="00723993" w14:paraId="26EB39F3" w14:textId="77777777" w:rsidTr="00953484">
        <w:trPr>
          <w:trHeight w:val="227"/>
        </w:trPr>
        <w:tc>
          <w:tcPr>
            <w:tcW w:w="2974" w:type="dxa"/>
            <w:shd w:val="clear" w:color="auto" w:fill="auto"/>
            <w:vAlign w:val="bottom"/>
          </w:tcPr>
          <w:p w14:paraId="7ACF19C3" w14:textId="77777777" w:rsidR="006438BC" w:rsidRPr="00723993" w:rsidRDefault="006438BC" w:rsidP="000D0B70">
            <w:pPr>
              <w:spacing w:line="320" w:lineRule="exact"/>
              <w:ind w:left="-111" w:firstLine="111"/>
              <w:rPr>
                <w:rFonts w:cs="Times New Roman"/>
                <w:u w:val="single"/>
                <w:cs/>
              </w:rPr>
            </w:pPr>
            <w:r w:rsidRPr="00723993">
              <w:rPr>
                <w:rFonts w:cs="Times New Roman"/>
                <w:u w:val="single"/>
              </w:rPr>
              <w:t>D</w:t>
            </w:r>
            <w:r w:rsidRPr="00723993">
              <w:rPr>
                <w:rFonts w:cs="Times New Roman"/>
                <w:u w:val="single"/>
                <w:cs/>
              </w:rPr>
              <w:t>eferred</w:t>
            </w:r>
            <w:r w:rsidRPr="00723993">
              <w:rPr>
                <w:rFonts w:cs="Times New Roman"/>
                <w:u w:val="single"/>
              </w:rPr>
              <w:t xml:space="preserve"> </w:t>
            </w:r>
            <w:r w:rsidRPr="00723993">
              <w:rPr>
                <w:rFonts w:cs="Times New Roman"/>
                <w:u w:val="single"/>
                <w:cs/>
              </w:rPr>
              <w:t>tax</w:t>
            </w:r>
            <w:r w:rsidRPr="00723993">
              <w:rPr>
                <w:rFonts w:cs="Times New Roman"/>
                <w:u w:val="single"/>
              </w:rPr>
              <w:t xml:space="preserve"> </w:t>
            </w:r>
            <w:r w:rsidRPr="00723993">
              <w:rPr>
                <w:rFonts w:cs="Times New Roman"/>
                <w:u w:val="single"/>
                <w:cs/>
              </w:rPr>
              <w:t>assets</w:t>
            </w:r>
          </w:p>
        </w:tc>
        <w:tc>
          <w:tcPr>
            <w:tcW w:w="1420" w:type="dxa"/>
            <w:shd w:val="clear" w:color="auto" w:fill="auto"/>
            <w:vAlign w:val="bottom"/>
          </w:tcPr>
          <w:p w14:paraId="761C499E" w14:textId="77777777" w:rsidR="006438BC" w:rsidRPr="00723993" w:rsidRDefault="006438BC" w:rsidP="000D0B70">
            <w:pPr>
              <w:spacing w:line="320" w:lineRule="exact"/>
              <w:ind w:right="-72"/>
              <w:jc w:val="right"/>
              <w:rPr>
                <w:rFonts w:cs="Times New Roman"/>
              </w:rPr>
            </w:pPr>
          </w:p>
        </w:tc>
        <w:tc>
          <w:tcPr>
            <w:tcW w:w="1452" w:type="dxa"/>
            <w:shd w:val="clear" w:color="auto" w:fill="auto"/>
            <w:vAlign w:val="bottom"/>
          </w:tcPr>
          <w:p w14:paraId="3641354D" w14:textId="77777777" w:rsidR="006438BC" w:rsidRPr="00723993" w:rsidRDefault="006438BC" w:rsidP="000D0B70">
            <w:pPr>
              <w:spacing w:line="320" w:lineRule="exact"/>
              <w:ind w:right="-109"/>
              <w:jc w:val="right"/>
              <w:rPr>
                <w:rFonts w:cs="Times New Roman"/>
              </w:rPr>
            </w:pPr>
          </w:p>
        </w:tc>
        <w:tc>
          <w:tcPr>
            <w:tcW w:w="1455" w:type="dxa"/>
            <w:shd w:val="clear" w:color="auto" w:fill="auto"/>
            <w:vAlign w:val="bottom"/>
          </w:tcPr>
          <w:p w14:paraId="7EA68B08" w14:textId="77777777" w:rsidR="006438BC" w:rsidRPr="00723993" w:rsidRDefault="006438BC" w:rsidP="000D0B70">
            <w:pPr>
              <w:spacing w:line="320" w:lineRule="exact"/>
              <w:ind w:right="-107"/>
              <w:jc w:val="right"/>
              <w:rPr>
                <w:rFonts w:cs="Times New Roman"/>
              </w:rPr>
            </w:pPr>
          </w:p>
        </w:tc>
        <w:tc>
          <w:tcPr>
            <w:tcW w:w="1459" w:type="dxa"/>
            <w:shd w:val="clear" w:color="auto" w:fill="auto"/>
            <w:vAlign w:val="bottom"/>
          </w:tcPr>
          <w:p w14:paraId="5630BDB9" w14:textId="77777777" w:rsidR="006438BC" w:rsidRPr="00723993" w:rsidRDefault="006438BC" w:rsidP="000D0B70">
            <w:pPr>
              <w:spacing w:line="320" w:lineRule="exact"/>
              <w:ind w:right="-72"/>
              <w:jc w:val="right"/>
              <w:rPr>
                <w:rFonts w:cs="Times New Roman"/>
              </w:rPr>
            </w:pPr>
          </w:p>
        </w:tc>
      </w:tr>
      <w:tr w:rsidR="00953484" w:rsidRPr="00723993" w14:paraId="658CA13E" w14:textId="77777777" w:rsidTr="00953484">
        <w:trPr>
          <w:trHeight w:val="227"/>
        </w:trPr>
        <w:tc>
          <w:tcPr>
            <w:tcW w:w="2974" w:type="dxa"/>
            <w:shd w:val="clear" w:color="auto" w:fill="auto"/>
            <w:vAlign w:val="bottom"/>
          </w:tcPr>
          <w:p w14:paraId="291AEDA7" w14:textId="77777777" w:rsidR="00953484" w:rsidRPr="00723993" w:rsidRDefault="00953484" w:rsidP="000D0B70">
            <w:pPr>
              <w:spacing w:line="320" w:lineRule="exact"/>
              <w:rPr>
                <w:rFonts w:cs="Times New Roman"/>
              </w:rPr>
            </w:pPr>
            <w:r w:rsidRPr="00723993">
              <w:rPr>
                <w:rFonts w:cs="Times New Roman"/>
              </w:rPr>
              <w:t>Depreciation</w:t>
            </w:r>
          </w:p>
        </w:tc>
        <w:tc>
          <w:tcPr>
            <w:tcW w:w="1420" w:type="dxa"/>
            <w:shd w:val="clear" w:color="auto" w:fill="auto"/>
            <w:vAlign w:val="bottom"/>
          </w:tcPr>
          <w:p w14:paraId="091BF95C" w14:textId="06803A1A" w:rsidR="00953484" w:rsidRPr="00723993" w:rsidRDefault="00953484" w:rsidP="000D0B70">
            <w:pPr>
              <w:spacing w:line="320" w:lineRule="exact"/>
              <w:ind w:right="-21"/>
              <w:jc w:val="right"/>
              <w:rPr>
                <w:rFonts w:cs="Times New Roman"/>
              </w:rPr>
            </w:pPr>
            <w:r w:rsidRPr="00723993">
              <w:rPr>
                <w:rFonts w:cs="Times New Roman"/>
              </w:rPr>
              <w:t>3,603,183</w:t>
            </w:r>
          </w:p>
        </w:tc>
        <w:tc>
          <w:tcPr>
            <w:tcW w:w="1452" w:type="dxa"/>
            <w:shd w:val="clear" w:color="auto" w:fill="auto"/>
            <w:vAlign w:val="bottom"/>
          </w:tcPr>
          <w:p w14:paraId="113A0229" w14:textId="6FFF6BA8" w:rsidR="00953484" w:rsidRPr="00723993" w:rsidRDefault="00953484" w:rsidP="000D0B70">
            <w:pPr>
              <w:spacing w:line="320" w:lineRule="exact"/>
              <w:ind w:right="-21"/>
              <w:jc w:val="center"/>
              <w:rPr>
                <w:rFonts w:cs="Times New Roman"/>
              </w:rPr>
            </w:pPr>
            <w:r w:rsidRPr="00723993">
              <w:rPr>
                <w:rFonts w:cs="Times New Roman"/>
              </w:rPr>
              <w:t>-</w:t>
            </w:r>
          </w:p>
        </w:tc>
        <w:tc>
          <w:tcPr>
            <w:tcW w:w="1455" w:type="dxa"/>
            <w:shd w:val="clear" w:color="auto" w:fill="auto"/>
            <w:vAlign w:val="bottom"/>
          </w:tcPr>
          <w:p w14:paraId="79719A29" w14:textId="77FE676E" w:rsidR="00953484" w:rsidRPr="00723993" w:rsidRDefault="00953484" w:rsidP="000D0B70">
            <w:pPr>
              <w:spacing w:line="320" w:lineRule="exact"/>
              <w:ind w:right="-21"/>
              <w:jc w:val="center"/>
              <w:rPr>
                <w:rFonts w:cs="Times New Roman"/>
              </w:rPr>
            </w:pPr>
            <w:r w:rsidRPr="00723993">
              <w:rPr>
                <w:rFonts w:cs="Times New Roman"/>
              </w:rPr>
              <w:t>-</w:t>
            </w:r>
          </w:p>
        </w:tc>
        <w:tc>
          <w:tcPr>
            <w:tcW w:w="1459" w:type="dxa"/>
            <w:shd w:val="clear" w:color="auto" w:fill="auto"/>
            <w:vAlign w:val="bottom"/>
          </w:tcPr>
          <w:p w14:paraId="16340ABD" w14:textId="37CCDE7D" w:rsidR="00953484" w:rsidRPr="00723993" w:rsidRDefault="00953484" w:rsidP="000D0B70">
            <w:pPr>
              <w:tabs>
                <w:tab w:val="left" w:pos="781"/>
              </w:tabs>
              <w:spacing w:line="320" w:lineRule="exact"/>
              <w:ind w:left="-70" w:firstLine="70"/>
              <w:jc w:val="right"/>
              <w:rPr>
                <w:rFonts w:cs="Times New Roman"/>
                <w:cs/>
              </w:rPr>
            </w:pPr>
            <w:r w:rsidRPr="00723993">
              <w:rPr>
                <w:rFonts w:cs="Times New Roman"/>
              </w:rPr>
              <w:t>3,603,183</w:t>
            </w:r>
          </w:p>
        </w:tc>
      </w:tr>
      <w:tr w:rsidR="00953484" w:rsidRPr="00723993" w14:paraId="61E5D574" w14:textId="77777777" w:rsidTr="00953484">
        <w:trPr>
          <w:trHeight w:val="227"/>
        </w:trPr>
        <w:tc>
          <w:tcPr>
            <w:tcW w:w="2974" w:type="dxa"/>
            <w:shd w:val="clear" w:color="auto" w:fill="auto"/>
            <w:vAlign w:val="bottom"/>
          </w:tcPr>
          <w:p w14:paraId="3160097B" w14:textId="77777777" w:rsidR="00953484" w:rsidRPr="00723993" w:rsidRDefault="00953484" w:rsidP="000D0B70">
            <w:pPr>
              <w:spacing w:line="320" w:lineRule="exact"/>
              <w:rPr>
                <w:rFonts w:cs="Times New Roman"/>
              </w:rPr>
            </w:pPr>
            <w:r w:rsidRPr="00723993">
              <w:rPr>
                <w:rFonts w:cs="Times New Roman"/>
              </w:rPr>
              <w:t xml:space="preserve">Deferred income - government </w:t>
            </w:r>
          </w:p>
          <w:p w14:paraId="5F12A448" w14:textId="186DB640" w:rsidR="00953484" w:rsidRPr="00723993" w:rsidRDefault="00953484" w:rsidP="000D0B70">
            <w:pPr>
              <w:spacing w:line="320" w:lineRule="exact"/>
              <w:rPr>
                <w:rFonts w:cs="Times New Roman"/>
              </w:rPr>
            </w:pPr>
            <w:r w:rsidRPr="00723993">
              <w:rPr>
                <w:rFonts w:cs="Times New Roman"/>
              </w:rPr>
              <w:t xml:space="preserve">   agencies grants and assistance</w:t>
            </w:r>
          </w:p>
        </w:tc>
        <w:tc>
          <w:tcPr>
            <w:tcW w:w="1420" w:type="dxa"/>
            <w:shd w:val="clear" w:color="auto" w:fill="auto"/>
            <w:vAlign w:val="bottom"/>
          </w:tcPr>
          <w:p w14:paraId="69355969" w14:textId="58484E18" w:rsidR="00953484" w:rsidRPr="00723993" w:rsidRDefault="00953484" w:rsidP="000D0B70">
            <w:pPr>
              <w:spacing w:line="320" w:lineRule="exact"/>
              <w:ind w:right="-21"/>
              <w:jc w:val="right"/>
              <w:rPr>
                <w:rFonts w:cs="Times New Roman"/>
              </w:rPr>
            </w:pPr>
            <w:r w:rsidRPr="00723993">
              <w:rPr>
                <w:rFonts w:cs="Times New Roman"/>
              </w:rPr>
              <w:t>937,768</w:t>
            </w:r>
          </w:p>
        </w:tc>
        <w:tc>
          <w:tcPr>
            <w:tcW w:w="1452" w:type="dxa"/>
            <w:shd w:val="clear" w:color="auto" w:fill="auto"/>
            <w:vAlign w:val="bottom"/>
          </w:tcPr>
          <w:p w14:paraId="3EB409A1" w14:textId="44603343" w:rsidR="00953484" w:rsidRPr="00723993" w:rsidRDefault="00953484" w:rsidP="000D0B70">
            <w:pPr>
              <w:spacing w:line="320" w:lineRule="exact"/>
              <w:ind w:right="-21"/>
              <w:jc w:val="right"/>
              <w:rPr>
                <w:rFonts w:cs="Times New Roman"/>
              </w:rPr>
            </w:pPr>
            <w:r w:rsidRPr="00723993">
              <w:rPr>
                <w:rFonts w:cs="Times New Roman"/>
              </w:rPr>
              <w:t>(283,594)</w:t>
            </w:r>
          </w:p>
        </w:tc>
        <w:tc>
          <w:tcPr>
            <w:tcW w:w="1455" w:type="dxa"/>
            <w:shd w:val="clear" w:color="auto" w:fill="auto"/>
            <w:vAlign w:val="bottom"/>
          </w:tcPr>
          <w:p w14:paraId="1BE24254" w14:textId="1871AC26" w:rsidR="00953484" w:rsidRPr="00723993" w:rsidRDefault="00953484" w:rsidP="000D0B70">
            <w:pPr>
              <w:spacing w:line="320" w:lineRule="exact"/>
              <w:ind w:right="-21"/>
              <w:jc w:val="center"/>
              <w:rPr>
                <w:rFonts w:cs="Times New Roman"/>
              </w:rPr>
            </w:pPr>
            <w:r w:rsidRPr="00723993">
              <w:rPr>
                <w:rFonts w:cs="Times New Roman"/>
              </w:rPr>
              <w:t>-</w:t>
            </w:r>
          </w:p>
        </w:tc>
        <w:tc>
          <w:tcPr>
            <w:tcW w:w="1459" w:type="dxa"/>
            <w:shd w:val="clear" w:color="auto" w:fill="auto"/>
            <w:vAlign w:val="bottom"/>
          </w:tcPr>
          <w:p w14:paraId="52174603" w14:textId="1C651FD0" w:rsidR="00953484" w:rsidRPr="00723993" w:rsidRDefault="00953484" w:rsidP="000D0B70">
            <w:pPr>
              <w:tabs>
                <w:tab w:val="left" w:pos="781"/>
              </w:tabs>
              <w:spacing w:line="320" w:lineRule="exact"/>
              <w:ind w:left="-70" w:firstLine="70"/>
              <w:jc w:val="right"/>
              <w:rPr>
                <w:rFonts w:cs="Times New Roman"/>
              </w:rPr>
            </w:pPr>
            <w:r w:rsidRPr="00723993">
              <w:rPr>
                <w:rFonts w:cs="Times New Roman"/>
              </w:rPr>
              <w:t>654,174</w:t>
            </w:r>
          </w:p>
        </w:tc>
      </w:tr>
      <w:tr w:rsidR="00953484" w:rsidRPr="00723993" w14:paraId="0EBE9411" w14:textId="77777777" w:rsidTr="00953484">
        <w:trPr>
          <w:trHeight w:val="227"/>
        </w:trPr>
        <w:tc>
          <w:tcPr>
            <w:tcW w:w="2974" w:type="dxa"/>
            <w:shd w:val="clear" w:color="auto" w:fill="auto"/>
            <w:vAlign w:val="bottom"/>
          </w:tcPr>
          <w:p w14:paraId="493AA05A" w14:textId="77777777" w:rsidR="00953484" w:rsidRPr="00723993" w:rsidRDefault="00953484" w:rsidP="000D0B70">
            <w:pPr>
              <w:spacing w:line="320" w:lineRule="exact"/>
              <w:rPr>
                <w:rFonts w:cs="Times New Roman"/>
              </w:rPr>
            </w:pPr>
            <w:r w:rsidRPr="00723993">
              <w:rPr>
                <w:rFonts w:cs="Times New Roman"/>
              </w:rPr>
              <w:t xml:space="preserve">Non-current provisions </w:t>
            </w:r>
          </w:p>
          <w:p w14:paraId="69267509" w14:textId="4EB05197" w:rsidR="00953484" w:rsidRPr="00723993" w:rsidRDefault="00953484" w:rsidP="000D0B70">
            <w:pPr>
              <w:tabs>
                <w:tab w:val="left" w:pos="516"/>
              </w:tabs>
              <w:spacing w:line="320" w:lineRule="exact"/>
              <w:rPr>
                <w:rFonts w:cs="Times New Roman"/>
              </w:rPr>
            </w:pPr>
            <w:r w:rsidRPr="00723993">
              <w:rPr>
                <w:rFonts w:cs="Times New Roman"/>
              </w:rPr>
              <w:t xml:space="preserve">   for employee benefit</w:t>
            </w:r>
          </w:p>
        </w:tc>
        <w:tc>
          <w:tcPr>
            <w:tcW w:w="1420" w:type="dxa"/>
            <w:shd w:val="clear" w:color="auto" w:fill="auto"/>
            <w:vAlign w:val="bottom"/>
          </w:tcPr>
          <w:p w14:paraId="4A417DA0" w14:textId="15E9F70F" w:rsidR="00953484" w:rsidRPr="00723993" w:rsidRDefault="00953484" w:rsidP="000D0B70">
            <w:pPr>
              <w:spacing w:line="320" w:lineRule="exact"/>
              <w:ind w:right="-21"/>
              <w:jc w:val="right"/>
              <w:rPr>
                <w:rFonts w:cs="Times New Roman"/>
                <w:cs/>
              </w:rPr>
            </w:pPr>
            <w:r w:rsidRPr="00723993">
              <w:rPr>
                <w:rFonts w:cs="Times New Roman"/>
              </w:rPr>
              <w:t>2,133,759</w:t>
            </w:r>
          </w:p>
        </w:tc>
        <w:tc>
          <w:tcPr>
            <w:tcW w:w="1452" w:type="dxa"/>
            <w:shd w:val="clear" w:color="auto" w:fill="auto"/>
            <w:vAlign w:val="bottom"/>
          </w:tcPr>
          <w:p w14:paraId="5B7B602A" w14:textId="64020774" w:rsidR="00953484" w:rsidRPr="00723993" w:rsidRDefault="00953484" w:rsidP="000D0B70">
            <w:pPr>
              <w:spacing w:line="320" w:lineRule="exact"/>
              <w:ind w:right="-21"/>
              <w:jc w:val="right"/>
              <w:rPr>
                <w:rFonts w:cs="Times New Roman"/>
              </w:rPr>
            </w:pPr>
            <w:r w:rsidRPr="00723993">
              <w:rPr>
                <w:rFonts w:cs="Times New Roman"/>
              </w:rPr>
              <w:t>265,296</w:t>
            </w:r>
          </w:p>
        </w:tc>
        <w:tc>
          <w:tcPr>
            <w:tcW w:w="1455" w:type="dxa"/>
            <w:shd w:val="clear" w:color="auto" w:fill="auto"/>
            <w:vAlign w:val="bottom"/>
          </w:tcPr>
          <w:p w14:paraId="5471E889" w14:textId="319B06DF" w:rsidR="00953484" w:rsidRPr="00723993" w:rsidRDefault="00953484" w:rsidP="000D0B70">
            <w:pPr>
              <w:spacing w:line="320" w:lineRule="exact"/>
              <w:ind w:right="-21"/>
              <w:jc w:val="right"/>
              <w:rPr>
                <w:rFonts w:cs="Times New Roman"/>
                <w:cs/>
              </w:rPr>
            </w:pPr>
            <w:r w:rsidRPr="00723993">
              <w:rPr>
                <w:rFonts w:cs="Times New Roman"/>
              </w:rPr>
              <w:t>679,183</w:t>
            </w:r>
          </w:p>
        </w:tc>
        <w:tc>
          <w:tcPr>
            <w:tcW w:w="1459" w:type="dxa"/>
            <w:shd w:val="clear" w:color="auto" w:fill="auto"/>
            <w:vAlign w:val="bottom"/>
          </w:tcPr>
          <w:p w14:paraId="689DF4A0" w14:textId="37A778F9" w:rsidR="00953484" w:rsidRPr="00723993" w:rsidRDefault="00953484" w:rsidP="000D0B70">
            <w:pPr>
              <w:tabs>
                <w:tab w:val="left" w:pos="781"/>
              </w:tabs>
              <w:spacing w:line="320" w:lineRule="exact"/>
              <w:ind w:left="-70" w:firstLine="70"/>
              <w:jc w:val="right"/>
              <w:rPr>
                <w:rFonts w:cs="Times New Roman"/>
              </w:rPr>
            </w:pPr>
            <w:r w:rsidRPr="00723993">
              <w:rPr>
                <w:rFonts w:cs="Times New Roman"/>
              </w:rPr>
              <w:t>3,078,238</w:t>
            </w:r>
          </w:p>
        </w:tc>
      </w:tr>
      <w:tr w:rsidR="00953484" w:rsidRPr="00723993" w14:paraId="509DE94A" w14:textId="77777777" w:rsidTr="00953484">
        <w:trPr>
          <w:trHeight w:val="227"/>
        </w:trPr>
        <w:tc>
          <w:tcPr>
            <w:tcW w:w="2974" w:type="dxa"/>
            <w:shd w:val="clear" w:color="auto" w:fill="auto"/>
            <w:vAlign w:val="bottom"/>
          </w:tcPr>
          <w:p w14:paraId="4042FFE8" w14:textId="77777777" w:rsidR="00953484" w:rsidRPr="00723993" w:rsidRDefault="00953484" w:rsidP="000D0B70">
            <w:pPr>
              <w:spacing w:line="320" w:lineRule="exact"/>
              <w:ind w:left="-111" w:firstLine="111"/>
              <w:rPr>
                <w:rFonts w:cs="Times New Roman"/>
                <w:u w:val="single"/>
              </w:rPr>
            </w:pPr>
            <w:r w:rsidRPr="00723993">
              <w:rPr>
                <w:rFonts w:cs="Times New Roman"/>
                <w:u w:val="single"/>
              </w:rPr>
              <w:t>Deferred tax liabilities</w:t>
            </w:r>
          </w:p>
        </w:tc>
        <w:tc>
          <w:tcPr>
            <w:tcW w:w="1420" w:type="dxa"/>
            <w:shd w:val="clear" w:color="auto" w:fill="auto"/>
            <w:vAlign w:val="bottom"/>
          </w:tcPr>
          <w:p w14:paraId="656035CE" w14:textId="77777777" w:rsidR="00953484" w:rsidRPr="00723993" w:rsidRDefault="00953484" w:rsidP="000D0B70">
            <w:pPr>
              <w:spacing w:line="320" w:lineRule="exact"/>
              <w:ind w:right="-21"/>
              <w:jc w:val="right"/>
              <w:rPr>
                <w:rFonts w:cs="Times New Roman"/>
                <w:cs/>
              </w:rPr>
            </w:pPr>
          </w:p>
        </w:tc>
        <w:tc>
          <w:tcPr>
            <w:tcW w:w="1452" w:type="dxa"/>
            <w:shd w:val="clear" w:color="auto" w:fill="auto"/>
            <w:vAlign w:val="bottom"/>
          </w:tcPr>
          <w:p w14:paraId="36FD0776" w14:textId="77777777" w:rsidR="00953484" w:rsidRPr="00723993" w:rsidRDefault="00953484" w:rsidP="000D0B70">
            <w:pPr>
              <w:spacing w:line="320" w:lineRule="exact"/>
              <w:ind w:right="-21"/>
              <w:jc w:val="right"/>
              <w:rPr>
                <w:rFonts w:cs="Times New Roman"/>
              </w:rPr>
            </w:pPr>
          </w:p>
        </w:tc>
        <w:tc>
          <w:tcPr>
            <w:tcW w:w="1455" w:type="dxa"/>
            <w:shd w:val="clear" w:color="auto" w:fill="auto"/>
            <w:vAlign w:val="bottom"/>
          </w:tcPr>
          <w:p w14:paraId="24141BBA" w14:textId="77777777" w:rsidR="00953484" w:rsidRPr="00723993" w:rsidRDefault="00953484" w:rsidP="000D0B70">
            <w:pPr>
              <w:spacing w:line="320" w:lineRule="exact"/>
              <w:ind w:right="-21"/>
              <w:jc w:val="right"/>
              <w:rPr>
                <w:rFonts w:cs="Times New Roman"/>
                <w:cs/>
              </w:rPr>
            </w:pPr>
          </w:p>
        </w:tc>
        <w:tc>
          <w:tcPr>
            <w:tcW w:w="1459" w:type="dxa"/>
            <w:shd w:val="clear" w:color="auto" w:fill="auto"/>
            <w:vAlign w:val="bottom"/>
          </w:tcPr>
          <w:p w14:paraId="32786A97" w14:textId="77777777" w:rsidR="00953484" w:rsidRPr="00723993" w:rsidRDefault="00953484" w:rsidP="000D0B70">
            <w:pPr>
              <w:tabs>
                <w:tab w:val="left" w:pos="781"/>
              </w:tabs>
              <w:spacing w:line="320" w:lineRule="exact"/>
              <w:ind w:left="-70" w:firstLine="70"/>
              <w:jc w:val="right"/>
              <w:rPr>
                <w:rFonts w:cs="Times New Roman"/>
                <w:cs/>
              </w:rPr>
            </w:pPr>
          </w:p>
        </w:tc>
      </w:tr>
      <w:tr w:rsidR="00953484" w:rsidRPr="00723993" w14:paraId="030CEDB4" w14:textId="77777777" w:rsidTr="00953484">
        <w:trPr>
          <w:trHeight w:val="227"/>
        </w:trPr>
        <w:tc>
          <w:tcPr>
            <w:tcW w:w="2974" w:type="dxa"/>
            <w:shd w:val="clear" w:color="auto" w:fill="auto"/>
            <w:vAlign w:val="bottom"/>
          </w:tcPr>
          <w:p w14:paraId="550B8BD5" w14:textId="77777777" w:rsidR="00953484" w:rsidRPr="00723993" w:rsidRDefault="00953484" w:rsidP="000D0B70">
            <w:pPr>
              <w:spacing w:line="320" w:lineRule="exact"/>
              <w:rPr>
                <w:rFonts w:cs="Times New Roman"/>
              </w:rPr>
            </w:pPr>
            <w:r w:rsidRPr="00723993">
              <w:rPr>
                <w:rFonts w:cs="Times New Roman"/>
              </w:rPr>
              <w:t>Depreciation</w:t>
            </w:r>
          </w:p>
        </w:tc>
        <w:tc>
          <w:tcPr>
            <w:tcW w:w="1420" w:type="dxa"/>
            <w:shd w:val="clear" w:color="auto" w:fill="auto"/>
            <w:vAlign w:val="bottom"/>
          </w:tcPr>
          <w:p w14:paraId="37003CF3" w14:textId="4CCAED78" w:rsidR="00953484" w:rsidRPr="00723993" w:rsidRDefault="00953484" w:rsidP="000D0B70">
            <w:pPr>
              <w:pBdr>
                <w:bottom w:val="single" w:sz="4" w:space="1" w:color="auto"/>
              </w:pBdr>
              <w:spacing w:line="320" w:lineRule="exact"/>
              <w:ind w:right="-21"/>
              <w:jc w:val="right"/>
              <w:rPr>
                <w:rFonts w:cs="Times New Roman"/>
                <w:cs/>
              </w:rPr>
            </w:pPr>
            <w:r w:rsidRPr="00723993">
              <w:rPr>
                <w:rFonts w:cs="Times New Roman"/>
              </w:rPr>
              <w:t>(227,943)</w:t>
            </w:r>
          </w:p>
        </w:tc>
        <w:tc>
          <w:tcPr>
            <w:tcW w:w="1452" w:type="dxa"/>
            <w:shd w:val="clear" w:color="auto" w:fill="auto"/>
            <w:vAlign w:val="bottom"/>
          </w:tcPr>
          <w:p w14:paraId="1F2F1690" w14:textId="7B04C9EC" w:rsidR="00953484" w:rsidRPr="00723993" w:rsidRDefault="00953484" w:rsidP="000D0B70">
            <w:pPr>
              <w:pBdr>
                <w:bottom w:val="single" w:sz="4" w:space="1" w:color="auto"/>
              </w:pBdr>
              <w:spacing w:line="320" w:lineRule="exact"/>
              <w:ind w:right="-21"/>
              <w:jc w:val="center"/>
              <w:rPr>
                <w:rFonts w:cs="Times New Roman"/>
              </w:rPr>
            </w:pPr>
            <w:r w:rsidRPr="00723993">
              <w:rPr>
                <w:rFonts w:cs="Times New Roman"/>
              </w:rPr>
              <w:t>-</w:t>
            </w:r>
          </w:p>
        </w:tc>
        <w:tc>
          <w:tcPr>
            <w:tcW w:w="1455" w:type="dxa"/>
            <w:shd w:val="clear" w:color="auto" w:fill="auto"/>
            <w:vAlign w:val="bottom"/>
          </w:tcPr>
          <w:p w14:paraId="6C815572" w14:textId="3BF74E21" w:rsidR="00953484" w:rsidRPr="00723993" w:rsidRDefault="00953484" w:rsidP="000D0B70">
            <w:pPr>
              <w:pBdr>
                <w:bottom w:val="single" w:sz="4" w:space="1" w:color="auto"/>
              </w:pBdr>
              <w:spacing w:line="320" w:lineRule="exact"/>
              <w:ind w:right="-21"/>
              <w:jc w:val="right"/>
              <w:rPr>
                <w:rFonts w:cs="Times New Roman"/>
                <w:cs/>
              </w:rPr>
            </w:pPr>
            <w:r w:rsidRPr="00723993">
              <w:rPr>
                <w:rFonts w:cs="Times New Roman"/>
              </w:rPr>
              <w:t>(602,361)</w:t>
            </w:r>
          </w:p>
        </w:tc>
        <w:tc>
          <w:tcPr>
            <w:tcW w:w="1459" w:type="dxa"/>
            <w:shd w:val="clear" w:color="auto" w:fill="auto"/>
          </w:tcPr>
          <w:p w14:paraId="38B7ED07" w14:textId="70CF8774" w:rsidR="00953484" w:rsidRPr="00723993" w:rsidRDefault="00953484" w:rsidP="000D0B70">
            <w:pPr>
              <w:pBdr>
                <w:bottom w:val="single" w:sz="4" w:space="1" w:color="auto"/>
              </w:pBdr>
              <w:tabs>
                <w:tab w:val="left" w:pos="781"/>
                <w:tab w:val="left" w:pos="1206"/>
              </w:tabs>
              <w:spacing w:line="320" w:lineRule="exact"/>
              <w:ind w:left="11" w:firstLine="70"/>
              <w:jc w:val="right"/>
              <w:rPr>
                <w:rFonts w:cs="Times New Roman"/>
              </w:rPr>
            </w:pPr>
            <w:r w:rsidRPr="00723993">
              <w:rPr>
                <w:rFonts w:cs="Times New Roman"/>
              </w:rPr>
              <w:t>(830,304)</w:t>
            </w:r>
          </w:p>
        </w:tc>
      </w:tr>
      <w:tr w:rsidR="00953484" w:rsidRPr="00723993" w14:paraId="4AE4A29D" w14:textId="77777777" w:rsidTr="00953484">
        <w:trPr>
          <w:trHeight w:val="227"/>
        </w:trPr>
        <w:tc>
          <w:tcPr>
            <w:tcW w:w="2974" w:type="dxa"/>
            <w:shd w:val="clear" w:color="auto" w:fill="auto"/>
            <w:vAlign w:val="bottom"/>
          </w:tcPr>
          <w:p w14:paraId="2207C2CC" w14:textId="77777777" w:rsidR="00953484" w:rsidRPr="00723993" w:rsidRDefault="00953484" w:rsidP="000D0B70">
            <w:pPr>
              <w:spacing w:line="320" w:lineRule="exact"/>
              <w:rPr>
                <w:rFonts w:cs="Times New Roman"/>
              </w:rPr>
            </w:pPr>
            <w:r w:rsidRPr="00723993">
              <w:rPr>
                <w:rFonts w:cs="Times New Roman"/>
              </w:rPr>
              <w:t>D</w:t>
            </w:r>
            <w:r w:rsidRPr="00723993">
              <w:rPr>
                <w:rFonts w:cs="Times New Roman"/>
                <w:cs/>
              </w:rPr>
              <w:t>eferred</w:t>
            </w:r>
            <w:r w:rsidRPr="00723993">
              <w:rPr>
                <w:rFonts w:cs="Times New Roman"/>
              </w:rPr>
              <w:t xml:space="preserve"> </w:t>
            </w:r>
            <w:r w:rsidRPr="00723993">
              <w:rPr>
                <w:rFonts w:cs="Times New Roman"/>
                <w:cs/>
              </w:rPr>
              <w:t>tax</w:t>
            </w:r>
            <w:r w:rsidRPr="00723993">
              <w:rPr>
                <w:rFonts w:cs="Times New Roman"/>
              </w:rPr>
              <w:t xml:space="preserve"> </w:t>
            </w:r>
            <w:r w:rsidRPr="00723993">
              <w:rPr>
                <w:rFonts w:cs="Times New Roman"/>
                <w:cs/>
              </w:rPr>
              <w:t>assets</w:t>
            </w:r>
            <w:r w:rsidRPr="00723993">
              <w:rPr>
                <w:rFonts w:cs="Times New Roman"/>
              </w:rPr>
              <w:t xml:space="preserve"> - net</w:t>
            </w:r>
          </w:p>
        </w:tc>
        <w:tc>
          <w:tcPr>
            <w:tcW w:w="1420" w:type="dxa"/>
            <w:shd w:val="clear" w:color="auto" w:fill="auto"/>
            <w:vAlign w:val="bottom"/>
          </w:tcPr>
          <w:p w14:paraId="1EC8CCA1" w14:textId="7AAD5651" w:rsidR="00953484" w:rsidRPr="00723993" w:rsidRDefault="00953484" w:rsidP="000D0B70">
            <w:pPr>
              <w:pBdr>
                <w:bottom w:val="double" w:sz="4" w:space="1" w:color="auto"/>
              </w:pBdr>
              <w:spacing w:line="320" w:lineRule="exact"/>
              <w:ind w:right="-21"/>
              <w:jc w:val="right"/>
              <w:rPr>
                <w:rFonts w:cs="Times New Roman"/>
                <w:cs/>
              </w:rPr>
            </w:pPr>
            <w:r w:rsidRPr="00723993">
              <w:rPr>
                <w:rFonts w:cs="Times New Roman"/>
              </w:rPr>
              <w:t>6,446,767</w:t>
            </w:r>
          </w:p>
        </w:tc>
        <w:tc>
          <w:tcPr>
            <w:tcW w:w="1452" w:type="dxa"/>
            <w:shd w:val="clear" w:color="auto" w:fill="auto"/>
            <w:vAlign w:val="bottom"/>
          </w:tcPr>
          <w:p w14:paraId="185EEFAB" w14:textId="20492F1B" w:rsidR="00953484" w:rsidRPr="00723993" w:rsidRDefault="00953484" w:rsidP="000D0B70">
            <w:pPr>
              <w:pBdr>
                <w:bottom w:val="double" w:sz="4" w:space="1" w:color="auto"/>
              </w:pBdr>
              <w:spacing w:line="320" w:lineRule="exact"/>
              <w:ind w:right="-21"/>
              <w:jc w:val="right"/>
              <w:rPr>
                <w:rFonts w:cs="Times New Roman"/>
              </w:rPr>
            </w:pPr>
            <w:r w:rsidRPr="00723993">
              <w:rPr>
                <w:rFonts w:cs="Times New Roman"/>
              </w:rPr>
              <w:t>(18,298)</w:t>
            </w:r>
          </w:p>
        </w:tc>
        <w:tc>
          <w:tcPr>
            <w:tcW w:w="1455" w:type="dxa"/>
            <w:shd w:val="clear" w:color="auto" w:fill="auto"/>
            <w:vAlign w:val="bottom"/>
          </w:tcPr>
          <w:p w14:paraId="0D1D28EC" w14:textId="61AF89A9" w:rsidR="00953484" w:rsidRPr="00723993" w:rsidRDefault="00953484" w:rsidP="000D0B70">
            <w:pPr>
              <w:pBdr>
                <w:bottom w:val="double" w:sz="4" w:space="1" w:color="auto"/>
              </w:pBdr>
              <w:spacing w:line="320" w:lineRule="exact"/>
              <w:ind w:right="-21"/>
              <w:jc w:val="right"/>
              <w:rPr>
                <w:rFonts w:cs="Times New Roman"/>
                <w:cs/>
              </w:rPr>
            </w:pPr>
            <w:r w:rsidRPr="00723993">
              <w:rPr>
                <w:rFonts w:cs="Times New Roman"/>
              </w:rPr>
              <w:t>76,822</w:t>
            </w:r>
          </w:p>
        </w:tc>
        <w:tc>
          <w:tcPr>
            <w:tcW w:w="1459" w:type="dxa"/>
            <w:shd w:val="clear" w:color="auto" w:fill="auto"/>
          </w:tcPr>
          <w:p w14:paraId="32B7A93F" w14:textId="265D052B" w:rsidR="00953484" w:rsidRPr="00723993" w:rsidRDefault="00953484" w:rsidP="000D0B70">
            <w:pPr>
              <w:pBdr>
                <w:bottom w:val="double" w:sz="4" w:space="1" w:color="auto"/>
              </w:pBdr>
              <w:tabs>
                <w:tab w:val="left" w:pos="781"/>
                <w:tab w:val="left" w:pos="1206"/>
              </w:tabs>
              <w:spacing w:line="320" w:lineRule="exact"/>
              <w:ind w:left="11" w:firstLine="70"/>
              <w:jc w:val="right"/>
              <w:rPr>
                <w:rFonts w:cs="Times New Roman"/>
              </w:rPr>
            </w:pPr>
            <w:r w:rsidRPr="00723993">
              <w:rPr>
                <w:rFonts w:cs="Times New Roman"/>
              </w:rPr>
              <w:t>6,505,291</w:t>
            </w:r>
          </w:p>
        </w:tc>
      </w:tr>
    </w:tbl>
    <w:p w14:paraId="2B2E3AC5" w14:textId="77777777" w:rsidR="00F43C8B" w:rsidRPr="00723993" w:rsidRDefault="00F43C8B">
      <w:pPr>
        <w:rPr>
          <w:rFonts w:cs="Times New Roman"/>
        </w:rPr>
      </w:pPr>
    </w:p>
    <w:p w14:paraId="0B02D2D3" w14:textId="77777777" w:rsidR="00267514" w:rsidRPr="00723993" w:rsidRDefault="00267514">
      <w:pPr>
        <w:rPr>
          <w:rFonts w:cs="Times New Roman"/>
        </w:rPr>
      </w:pPr>
    </w:p>
    <w:p w14:paraId="753C9F4E" w14:textId="77777777" w:rsidR="00267514" w:rsidRDefault="00267514">
      <w:pPr>
        <w:rPr>
          <w:rFonts w:cs="Times New Roman"/>
        </w:rPr>
      </w:pPr>
    </w:p>
    <w:p w14:paraId="28E4E985" w14:textId="77777777" w:rsidR="003F7678" w:rsidRDefault="003F7678">
      <w:pPr>
        <w:rPr>
          <w:rFonts w:cs="Times New Roman"/>
        </w:rPr>
      </w:pPr>
    </w:p>
    <w:p w14:paraId="4631EBCA" w14:textId="77777777" w:rsidR="003F7678" w:rsidRPr="00723993" w:rsidRDefault="003F7678">
      <w:pPr>
        <w:rPr>
          <w:rFonts w:cs="Times New Roman"/>
        </w:rPr>
      </w:pPr>
    </w:p>
    <w:p w14:paraId="0C2127B7" w14:textId="77777777" w:rsidR="00267514" w:rsidRPr="00723993" w:rsidRDefault="00267514">
      <w:pPr>
        <w:rPr>
          <w:rFonts w:cs="Times New Roman"/>
        </w:rPr>
      </w:pPr>
    </w:p>
    <w:p w14:paraId="19459A4F" w14:textId="77777777" w:rsidR="00267514" w:rsidRPr="00723993" w:rsidRDefault="00267514">
      <w:pPr>
        <w:rPr>
          <w:rFonts w:cs="Times New Roman"/>
        </w:rPr>
      </w:pPr>
    </w:p>
    <w:tbl>
      <w:tblPr>
        <w:tblW w:w="8782" w:type="dxa"/>
        <w:tblInd w:w="709" w:type="dxa"/>
        <w:tblLayout w:type="fixed"/>
        <w:tblLook w:val="0000" w:firstRow="0" w:lastRow="0" w:firstColumn="0" w:lastColumn="0" w:noHBand="0" w:noVBand="0"/>
      </w:tblPr>
      <w:tblGrid>
        <w:gridCol w:w="2973"/>
        <w:gridCol w:w="1452"/>
        <w:gridCol w:w="1452"/>
        <w:gridCol w:w="1452"/>
        <w:gridCol w:w="1453"/>
      </w:tblGrid>
      <w:tr w:rsidR="006438BC" w:rsidRPr="00723993" w14:paraId="629E1FDA" w14:textId="77777777" w:rsidTr="00267514">
        <w:trPr>
          <w:trHeight w:val="227"/>
        </w:trPr>
        <w:tc>
          <w:tcPr>
            <w:tcW w:w="2973" w:type="dxa"/>
            <w:shd w:val="clear" w:color="auto" w:fill="auto"/>
            <w:vAlign w:val="bottom"/>
          </w:tcPr>
          <w:p w14:paraId="1D6F8911" w14:textId="77777777" w:rsidR="006438BC" w:rsidRPr="00723993" w:rsidRDefault="006438BC" w:rsidP="000D0B70">
            <w:pPr>
              <w:spacing w:line="320" w:lineRule="exact"/>
              <w:ind w:left="540"/>
              <w:rPr>
                <w:rFonts w:cs="Times New Roman"/>
                <w:cs/>
              </w:rPr>
            </w:pPr>
          </w:p>
        </w:tc>
        <w:tc>
          <w:tcPr>
            <w:tcW w:w="5809" w:type="dxa"/>
            <w:gridSpan w:val="4"/>
            <w:shd w:val="clear" w:color="auto" w:fill="auto"/>
            <w:vAlign w:val="bottom"/>
          </w:tcPr>
          <w:p w14:paraId="5AEA1E6D" w14:textId="77777777" w:rsidR="006438BC" w:rsidRPr="00723993" w:rsidRDefault="006438BC" w:rsidP="000D0B70">
            <w:pPr>
              <w:pStyle w:val="A"/>
              <w:spacing w:line="320" w:lineRule="exact"/>
              <w:ind w:left="-23" w:right="34"/>
              <w:jc w:val="center"/>
              <w:rPr>
                <w:rFonts w:ascii="Times New Roman" w:hAnsi="Times New Roman" w:cs="Times New Roman"/>
                <w:sz w:val="22"/>
                <w:szCs w:val="22"/>
              </w:rPr>
            </w:pPr>
            <w:r w:rsidRPr="00723993">
              <w:rPr>
                <w:rFonts w:ascii="Times New Roman" w:hAnsi="Times New Roman" w:cs="Times New Roman"/>
                <w:sz w:val="22"/>
                <w:szCs w:val="22"/>
              </w:rPr>
              <w:t>In Baht</w:t>
            </w:r>
          </w:p>
        </w:tc>
      </w:tr>
      <w:tr w:rsidR="006438BC" w:rsidRPr="00723993" w14:paraId="79C2B2F8" w14:textId="77777777" w:rsidTr="00267514">
        <w:trPr>
          <w:trHeight w:val="227"/>
        </w:trPr>
        <w:tc>
          <w:tcPr>
            <w:tcW w:w="2973" w:type="dxa"/>
            <w:shd w:val="clear" w:color="auto" w:fill="auto"/>
            <w:vAlign w:val="bottom"/>
          </w:tcPr>
          <w:p w14:paraId="6738C962" w14:textId="77777777" w:rsidR="006438BC" w:rsidRPr="00723993" w:rsidRDefault="006438BC" w:rsidP="000D0B70">
            <w:pPr>
              <w:spacing w:line="320" w:lineRule="exact"/>
              <w:ind w:left="540"/>
              <w:rPr>
                <w:rFonts w:cs="Times New Roman"/>
                <w:cs/>
              </w:rPr>
            </w:pPr>
          </w:p>
        </w:tc>
        <w:tc>
          <w:tcPr>
            <w:tcW w:w="5809" w:type="dxa"/>
            <w:gridSpan w:val="4"/>
            <w:shd w:val="clear" w:color="auto" w:fill="auto"/>
            <w:vAlign w:val="bottom"/>
          </w:tcPr>
          <w:p w14:paraId="0892909E" w14:textId="77777777" w:rsidR="006438BC" w:rsidRPr="00723993" w:rsidRDefault="006438BC" w:rsidP="000D0B70">
            <w:pPr>
              <w:pStyle w:val="A"/>
              <w:spacing w:line="320" w:lineRule="exact"/>
              <w:ind w:left="-23" w:right="34"/>
              <w:jc w:val="center"/>
              <w:rPr>
                <w:rFonts w:ascii="Times New Roman" w:hAnsi="Times New Roman" w:cs="Times New Roman"/>
                <w:sz w:val="22"/>
                <w:szCs w:val="22"/>
              </w:rPr>
            </w:pPr>
            <w:r w:rsidRPr="00723993">
              <w:rPr>
                <w:rFonts w:ascii="Times New Roman" w:hAnsi="Times New Roman" w:cs="Times New Roman"/>
                <w:sz w:val="22"/>
                <w:szCs w:val="22"/>
              </w:rPr>
              <w:t>Separate financial statements</w:t>
            </w:r>
          </w:p>
        </w:tc>
      </w:tr>
      <w:tr w:rsidR="006438BC" w:rsidRPr="00723993" w14:paraId="767E5E0A" w14:textId="77777777" w:rsidTr="00267514">
        <w:trPr>
          <w:trHeight w:val="227"/>
        </w:trPr>
        <w:tc>
          <w:tcPr>
            <w:tcW w:w="2973" w:type="dxa"/>
            <w:shd w:val="clear" w:color="auto" w:fill="auto"/>
            <w:vAlign w:val="bottom"/>
          </w:tcPr>
          <w:p w14:paraId="3D58CF6D" w14:textId="77777777" w:rsidR="006438BC" w:rsidRPr="00723993" w:rsidRDefault="006438BC" w:rsidP="000D0B70">
            <w:pPr>
              <w:spacing w:line="320" w:lineRule="exact"/>
              <w:ind w:left="540"/>
              <w:jc w:val="right"/>
              <w:rPr>
                <w:rFonts w:cs="Times New Roman"/>
              </w:rPr>
            </w:pPr>
          </w:p>
        </w:tc>
        <w:tc>
          <w:tcPr>
            <w:tcW w:w="1452" w:type="dxa"/>
            <w:shd w:val="clear" w:color="auto" w:fill="auto"/>
            <w:vAlign w:val="bottom"/>
          </w:tcPr>
          <w:p w14:paraId="131A61D7" w14:textId="07D953E6" w:rsidR="006438BC" w:rsidRPr="00723993" w:rsidRDefault="006438BC" w:rsidP="000D0B70">
            <w:pPr>
              <w:pBdr>
                <w:bottom w:val="single" w:sz="4" w:space="1" w:color="auto"/>
              </w:pBdr>
              <w:spacing w:line="320" w:lineRule="exact"/>
              <w:ind w:firstLine="28"/>
              <w:jc w:val="center"/>
              <w:rPr>
                <w:rFonts w:cs="Times New Roman"/>
                <w:spacing w:val="0"/>
              </w:rPr>
            </w:pPr>
            <w:r w:rsidRPr="00723993">
              <w:rPr>
                <w:rFonts w:cs="Times New Roman"/>
                <w:spacing w:val="0"/>
                <w:cs/>
              </w:rPr>
              <w:t>1 January 202</w:t>
            </w:r>
            <w:r w:rsidR="00070357" w:rsidRPr="00723993">
              <w:rPr>
                <w:rFonts w:cs="Times New Roman"/>
                <w:spacing w:val="0"/>
              </w:rPr>
              <w:t>4</w:t>
            </w:r>
          </w:p>
        </w:tc>
        <w:tc>
          <w:tcPr>
            <w:tcW w:w="1452" w:type="dxa"/>
            <w:shd w:val="clear" w:color="auto" w:fill="auto"/>
            <w:vAlign w:val="bottom"/>
          </w:tcPr>
          <w:p w14:paraId="76283564" w14:textId="1986F5EC" w:rsidR="006438BC" w:rsidRPr="00723993" w:rsidRDefault="006438BC" w:rsidP="000D0B70">
            <w:pPr>
              <w:pBdr>
                <w:bottom w:val="single" w:sz="4" w:space="1" w:color="auto"/>
              </w:pBdr>
              <w:spacing w:line="320" w:lineRule="exact"/>
              <w:ind w:firstLine="28"/>
              <w:jc w:val="center"/>
              <w:rPr>
                <w:rFonts w:cs="Times New Roman"/>
                <w:spacing w:val="0"/>
                <w:cs/>
              </w:rPr>
            </w:pPr>
            <w:r w:rsidRPr="00723993">
              <w:rPr>
                <w:rFonts w:cs="Times New Roman"/>
                <w:spacing w:val="0"/>
              </w:rPr>
              <w:t xml:space="preserve">Recognized in profit </w:t>
            </w:r>
            <w:r w:rsidR="00656337" w:rsidRPr="00723993">
              <w:rPr>
                <w:rFonts w:cs="Times New Roman"/>
                <w:spacing w:val="0"/>
              </w:rPr>
              <w:br/>
            </w:r>
            <w:r w:rsidRPr="00723993">
              <w:rPr>
                <w:rFonts w:cs="Times New Roman"/>
                <w:spacing w:val="0"/>
              </w:rPr>
              <w:t>or loss</w:t>
            </w:r>
          </w:p>
        </w:tc>
        <w:tc>
          <w:tcPr>
            <w:tcW w:w="1452" w:type="dxa"/>
            <w:shd w:val="clear" w:color="auto" w:fill="auto"/>
            <w:vAlign w:val="bottom"/>
          </w:tcPr>
          <w:p w14:paraId="7F9537AF" w14:textId="127D746C" w:rsidR="006438BC" w:rsidRPr="00723993" w:rsidRDefault="006438BC" w:rsidP="000D0B70">
            <w:pPr>
              <w:spacing w:line="320" w:lineRule="exact"/>
              <w:ind w:firstLine="28"/>
              <w:jc w:val="center"/>
              <w:rPr>
                <w:rFonts w:cs="Times New Roman"/>
                <w:spacing w:val="-10"/>
              </w:rPr>
            </w:pPr>
            <w:r w:rsidRPr="00723993">
              <w:rPr>
                <w:rFonts w:cs="Times New Roman"/>
                <w:spacing w:val="-10"/>
              </w:rPr>
              <w:t>Recognized</w:t>
            </w:r>
          </w:p>
          <w:p w14:paraId="1A86263E" w14:textId="77777777" w:rsidR="006438BC" w:rsidRPr="00723993" w:rsidRDefault="006438BC" w:rsidP="000D0B70">
            <w:pPr>
              <w:pBdr>
                <w:bottom w:val="single" w:sz="4" w:space="1" w:color="auto"/>
              </w:pBdr>
              <w:spacing w:line="320" w:lineRule="exact"/>
              <w:ind w:firstLine="28"/>
              <w:jc w:val="center"/>
              <w:rPr>
                <w:rFonts w:cs="Times New Roman"/>
                <w:spacing w:val="0"/>
              </w:rPr>
            </w:pPr>
            <w:r w:rsidRPr="00723993">
              <w:rPr>
                <w:rFonts w:cs="Times New Roman"/>
                <w:spacing w:val="-10"/>
              </w:rPr>
              <w:t>in other comprehensive income</w:t>
            </w:r>
          </w:p>
        </w:tc>
        <w:tc>
          <w:tcPr>
            <w:tcW w:w="1453" w:type="dxa"/>
            <w:shd w:val="clear" w:color="auto" w:fill="auto"/>
            <w:vAlign w:val="bottom"/>
          </w:tcPr>
          <w:p w14:paraId="2775E121" w14:textId="77777777" w:rsidR="006438BC" w:rsidRPr="00723993" w:rsidRDefault="006438BC" w:rsidP="000D0B70">
            <w:pPr>
              <w:pStyle w:val="A"/>
              <w:spacing w:line="320" w:lineRule="exact"/>
              <w:ind w:left="-21" w:firstLine="28"/>
              <w:jc w:val="center"/>
              <w:rPr>
                <w:rFonts w:ascii="Times New Roman" w:hAnsi="Times New Roman" w:cs="Times New Roman"/>
                <w:spacing w:val="0"/>
                <w:sz w:val="22"/>
                <w:szCs w:val="22"/>
              </w:rPr>
            </w:pPr>
            <w:r w:rsidRPr="00723993">
              <w:rPr>
                <w:rFonts w:ascii="Times New Roman" w:hAnsi="Times New Roman" w:cs="Times New Roman"/>
                <w:spacing w:val="0"/>
                <w:sz w:val="22"/>
                <w:szCs w:val="22"/>
              </w:rPr>
              <w:t>31</w:t>
            </w:r>
            <w:r w:rsidRPr="00723993">
              <w:rPr>
                <w:rFonts w:ascii="Times New Roman" w:hAnsi="Times New Roman" w:cs="Times New Roman"/>
                <w:spacing w:val="0"/>
                <w:sz w:val="22"/>
                <w:szCs w:val="22"/>
                <w:cs/>
              </w:rPr>
              <w:t xml:space="preserve"> </w:t>
            </w:r>
            <w:r w:rsidRPr="00723993">
              <w:rPr>
                <w:rFonts w:ascii="Times New Roman" w:hAnsi="Times New Roman" w:cs="Times New Roman"/>
                <w:spacing w:val="0"/>
                <w:sz w:val="22"/>
                <w:szCs w:val="22"/>
              </w:rPr>
              <w:t>December</w:t>
            </w:r>
            <w:r w:rsidRPr="00723993">
              <w:rPr>
                <w:rFonts w:ascii="Times New Roman" w:hAnsi="Times New Roman" w:cs="Times New Roman"/>
                <w:spacing w:val="0"/>
                <w:sz w:val="22"/>
                <w:szCs w:val="22"/>
                <w:cs/>
              </w:rPr>
              <w:t xml:space="preserve"> </w:t>
            </w:r>
          </w:p>
          <w:p w14:paraId="704A8933" w14:textId="059861C7" w:rsidR="006438BC" w:rsidRPr="00723993" w:rsidRDefault="006438BC" w:rsidP="000D0B70">
            <w:pPr>
              <w:pStyle w:val="A"/>
              <w:spacing w:line="320" w:lineRule="exact"/>
              <w:ind w:left="-21" w:firstLine="28"/>
              <w:jc w:val="center"/>
              <w:rPr>
                <w:rFonts w:ascii="Times New Roman" w:hAnsi="Times New Roman" w:cs="Times New Roman"/>
                <w:spacing w:val="0"/>
                <w:sz w:val="22"/>
                <w:szCs w:val="22"/>
                <w:cs/>
              </w:rPr>
            </w:pPr>
            <w:r w:rsidRPr="00723993">
              <w:rPr>
                <w:rFonts w:ascii="Times New Roman" w:hAnsi="Times New Roman" w:cs="Times New Roman"/>
                <w:spacing w:val="0"/>
                <w:sz w:val="22"/>
                <w:szCs w:val="22"/>
              </w:rPr>
              <w:t>202</w:t>
            </w:r>
            <w:r w:rsidR="00070357" w:rsidRPr="00723993">
              <w:rPr>
                <w:rFonts w:ascii="Times New Roman" w:hAnsi="Times New Roman" w:cs="Times New Roman"/>
                <w:spacing w:val="0"/>
                <w:sz w:val="22"/>
                <w:szCs w:val="22"/>
              </w:rPr>
              <w:t>4</w:t>
            </w:r>
          </w:p>
        </w:tc>
      </w:tr>
      <w:tr w:rsidR="006438BC" w:rsidRPr="00723993" w14:paraId="349C4DB0" w14:textId="77777777" w:rsidTr="00267514">
        <w:trPr>
          <w:trHeight w:val="227"/>
        </w:trPr>
        <w:tc>
          <w:tcPr>
            <w:tcW w:w="2973" w:type="dxa"/>
            <w:shd w:val="clear" w:color="auto" w:fill="auto"/>
            <w:vAlign w:val="bottom"/>
          </w:tcPr>
          <w:p w14:paraId="68EA90DA" w14:textId="77777777" w:rsidR="006438BC" w:rsidRPr="00723993" w:rsidRDefault="006438BC" w:rsidP="000D0B70">
            <w:pPr>
              <w:spacing w:line="320" w:lineRule="exact"/>
              <w:ind w:left="-111" w:firstLine="111"/>
              <w:rPr>
                <w:rFonts w:cs="Times New Roman"/>
                <w:u w:val="single"/>
                <w:cs/>
              </w:rPr>
            </w:pPr>
            <w:r w:rsidRPr="00723993">
              <w:rPr>
                <w:rFonts w:cs="Times New Roman"/>
                <w:u w:val="single"/>
              </w:rPr>
              <w:t>D</w:t>
            </w:r>
            <w:r w:rsidRPr="00723993">
              <w:rPr>
                <w:rFonts w:cs="Times New Roman"/>
                <w:u w:val="single"/>
                <w:cs/>
              </w:rPr>
              <w:t>eferred</w:t>
            </w:r>
            <w:r w:rsidRPr="00723993">
              <w:rPr>
                <w:rFonts w:cs="Times New Roman"/>
                <w:u w:val="single"/>
              </w:rPr>
              <w:t xml:space="preserve"> </w:t>
            </w:r>
            <w:r w:rsidRPr="00723993">
              <w:rPr>
                <w:rFonts w:cs="Times New Roman"/>
                <w:u w:val="single"/>
                <w:cs/>
              </w:rPr>
              <w:t>tax</w:t>
            </w:r>
            <w:r w:rsidRPr="00723993">
              <w:rPr>
                <w:rFonts w:cs="Times New Roman"/>
                <w:u w:val="single"/>
              </w:rPr>
              <w:t xml:space="preserve"> </w:t>
            </w:r>
            <w:r w:rsidRPr="00723993">
              <w:rPr>
                <w:rFonts w:cs="Times New Roman"/>
                <w:u w:val="single"/>
                <w:cs/>
              </w:rPr>
              <w:t>assets</w:t>
            </w:r>
          </w:p>
        </w:tc>
        <w:tc>
          <w:tcPr>
            <w:tcW w:w="1452" w:type="dxa"/>
            <w:shd w:val="clear" w:color="auto" w:fill="auto"/>
            <w:vAlign w:val="bottom"/>
          </w:tcPr>
          <w:p w14:paraId="09C3F8B4" w14:textId="77777777" w:rsidR="006438BC" w:rsidRPr="00723993" w:rsidRDefault="006438BC" w:rsidP="000D0B70">
            <w:pPr>
              <w:spacing w:line="320" w:lineRule="exact"/>
              <w:ind w:right="-74"/>
              <w:jc w:val="center"/>
              <w:rPr>
                <w:rFonts w:cs="Times New Roman"/>
              </w:rPr>
            </w:pPr>
          </w:p>
        </w:tc>
        <w:tc>
          <w:tcPr>
            <w:tcW w:w="1452" w:type="dxa"/>
            <w:shd w:val="clear" w:color="auto" w:fill="auto"/>
            <w:vAlign w:val="bottom"/>
          </w:tcPr>
          <w:p w14:paraId="3E28CE62" w14:textId="77777777" w:rsidR="006438BC" w:rsidRPr="00723993" w:rsidRDefault="006438BC" w:rsidP="000D0B70">
            <w:pPr>
              <w:spacing w:line="320" w:lineRule="exact"/>
              <w:ind w:right="-72"/>
              <w:jc w:val="center"/>
              <w:rPr>
                <w:rFonts w:cs="Times New Roman"/>
              </w:rPr>
            </w:pPr>
          </w:p>
        </w:tc>
        <w:tc>
          <w:tcPr>
            <w:tcW w:w="1452" w:type="dxa"/>
            <w:shd w:val="clear" w:color="auto" w:fill="auto"/>
            <w:vAlign w:val="bottom"/>
          </w:tcPr>
          <w:p w14:paraId="3E8259E5" w14:textId="77777777" w:rsidR="006438BC" w:rsidRPr="00723993" w:rsidRDefault="006438BC" w:rsidP="000D0B70">
            <w:pPr>
              <w:spacing w:line="320" w:lineRule="exact"/>
              <w:ind w:right="-107"/>
              <w:jc w:val="center"/>
              <w:rPr>
                <w:rFonts w:cs="Times New Roman"/>
              </w:rPr>
            </w:pPr>
          </w:p>
        </w:tc>
        <w:tc>
          <w:tcPr>
            <w:tcW w:w="1453" w:type="dxa"/>
            <w:shd w:val="clear" w:color="auto" w:fill="auto"/>
            <w:vAlign w:val="bottom"/>
          </w:tcPr>
          <w:p w14:paraId="29BF8D4B" w14:textId="77777777" w:rsidR="006438BC" w:rsidRPr="00723993" w:rsidRDefault="006438BC" w:rsidP="000D0B70">
            <w:pPr>
              <w:spacing w:line="320" w:lineRule="exact"/>
              <w:ind w:right="-72"/>
              <w:jc w:val="center"/>
              <w:rPr>
                <w:rFonts w:cs="Times New Roman"/>
              </w:rPr>
            </w:pPr>
          </w:p>
        </w:tc>
      </w:tr>
      <w:tr w:rsidR="00630220" w:rsidRPr="00723993" w14:paraId="02916F8D" w14:textId="77777777" w:rsidTr="002D2E09">
        <w:trPr>
          <w:trHeight w:val="227"/>
        </w:trPr>
        <w:tc>
          <w:tcPr>
            <w:tcW w:w="2973" w:type="dxa"/>
            <w:shd w:val="clear" w:color="auto" w:fill="auto"/>
            <w:vAlign w:val="bottom"/>
          </w:tcPr>
          <w:p w14:paraId="6B5D31CD" w14:textId="0FDE48C6" w:rsidR="00630220" w:rsidRPr="000D0B70" w:rsidRDefault="000D0B70" w:rsidP="000D0B70">
            <w:pPr>
              <w:spacing w:line="320" w:lineRule="exact"/>
              <w:rPr>
                <w:rFonts w:cs="Times New Roman"/>
                <w:spacing w:val="-10"/>
                <w:u w:val="single"/>
              </w:rPr>
            </w:pPr>
            <w:r w:rsidRPr="000D0B70">
              <w:rPr>
                <w:rFonts w:cs="Times New Roman"/>
              </w:rPr>
              <w:t>Allowance</w:t>
            </w:r>
            <w:r w:rsidRPr="000D0B70">
              <w:rPr>
                <w:rFonts w:cs="Times New Roman"/>
                <w:spacing w:val="-10"/>
              </w:rPr>
              <w:t xml:space="preserve"> for expected </w:t>
            </w:r>
            <w:r>
              <w:rPr>
                <w:rFonts w:cs="Times New Roman"/>
                <w:spacing w:val="-10"/>
              </w:rPr>
              <w:br/>
              <w:t xml:space="preserve">   </w:t>
            </w:r>
            <w:r w:rsidRPr="000D0B70">
              <w:rPr>
                <w:rFonts w:cs="Times New Roman"/>
                <w:spacing w:val="-10"/>
              </w:rPr>
              <w:t>credit loss</w:t>
            </w:r>
          </w:p>
        </w:tc>
        <w:tc>
          <w:tcPr>
            <w:tcW w:w="1452" w:type="dxa"/>
            <w:shd w:val="clear" w:color="auto" w:fill="auto"/>
            <w:vAlign w:val="bottom"/>
          </w:tcPr>
          <w:p w14:paraId="714C6FA5" w14:textId="2E2C8EDC" w:rsidR="00630220" w:rsidRPr="00723993" w:rsidRDefault="00630220" w:rsidP="000D0B70">
            <w:pPr>
              <w:spacing w:line="320" w:lineRule="exact"/>
              <w:jc w:val="center"/>
              <w:rPr>
                <w:rFonts w:cs="Times New Roman"/>
                <w:cs/>
              </w:rPr>
            </w:pPr>
            <w:r>
              <w:rPr>
                <w:rFonts w:cs="Times New Roman"/>
              </w:rPr>
              <w:t>-</w:t>
            </w:r>
          </w:p>
        </w:tc>
        <w:tc>
          <w:tcPr>
            <w:tcW w:w="1452" w:type="dxa"/>
            <w:shd w:val="clear" w:color="auto" w:fill="auto"/>
            <w:vAlign w:val="bottom"/>
          </w:tcPr>
          <w:p w14:paraId="1C63F59E" w14:textId="3B89AC9E" w:rsidR="00630220" w:rsidRPr="00723993" w:rsidRDefault="00630220" w:rsidP="000D0B70">
            <w:pPr>
              <w:spacing w:line="320" w:lineRule="exact"/>
              <w:jc w:val="right"/>
              <w:rPr>
                <w:rFonts w:cs="Times New Roman"/>
                <w:cs/>
              </w:rPr>
            </w:pPr>
            <w:r>
              <w:rPr>
                <w:rFonts w:cs="Times New Roman"/>
              </w:rPr>
              <w:t>4,321,507</w:t>
            </w:r>
          </w:p>
        </w:tc>
        <w:tc>
          <w:tcPr>
            <w:tcW w:w="1452" w:type="dxa"/>
            <w:shd w:val="clear" w:color="auto" w:fill="auto"/>
            <w:vAlign w:val="bottom"/>
          </w:tcPr>
          <w:p w14:paraId="41D27ECC" w14:textId="2DEE6AD5" w:rsidR="00630220" w:rsidRPr="00723993" w:rsidRDefault="00630220" w:rsidP="000D0B70">
            <w:pPr>
              <w:spacing w:line="320" w:lineRule="exact"/>
              <w:ind w:right="-21"/>
              <w:jc w:val="center"/>
              <w:rPr>
                <w:rFonts w:cs="Times New Roman"/>
                <w:cs/>
              </w:rPr>
            </w:pPr>
            <w:r w:rsidRPr="00723993">
              <w:rPr>
                <w:rFonts w:cs="Times New Roman"/>
              </w:rPr>
              <w:t>-</w:t>
            </w:r>
          </w:p>
        </w:tc>
        <w:tc>
          <w:tcPr>
            <w:tcW w:w="1453" w:type="dxa"/>
            <w:shd w:val="clear" w:color="auto" w:fill="auto"/>
            <w:vAlign w:val="bottom"/>
          </w:tcPr>
          <w:p w14:paraId="43572E21" w14:textId="2710C07F" w:rsidR="00630220" w:rsidRPr="00723993" w:rsidRDefault="00630220" w:rsidP="00F47A89">
            <w:pPr>
              <w:spacing w:line="320" w:lineRule="exact"/>
              <w:ind w:right="7"/>
              <w:jc w:val="right"/>
              <w:rPr>
                <w:rFonts w:cs="Times New Roman"/>
                <w:cs/>
              </w:rPr>
            </w:pPr>
            <w:r>
              <w:rPr>
                <w:rFonts w:cs="Times New Roman"/>
              </w:rPr>
              <w:t>4,321,507</w:t>
            </w:r>
          </w:p>
        </w:tc>
      </w:tr>
      <w:tr w:rsidR="00630220" w:rsidRPr="00723993" w14:paraId="5B3CF8F2" w14:textId="77777777" w:rsidTr="002D2E09">
        <w:trPr>
          <w:trHeight w:val="227"/>
        </w:trPr>
        <w:tc>
          <w:tcPr>
            <w:tcW w:w="2973" w:type="dxa"/>
            <w:shd w:val="clear" w:color="auto" w:fill="auto"/>
            <w:vAlign w:val="bottom"/>
          </w:tcPr>
          <w:p w14:paraId="30149119" w14:textId="010B8F01" w:rsidR="00630220" w:rsidRPr="00723993" w:rsidRDefault="00630220" w:rsidP="000D0B70">
            <w:pPr>
              <w:spacing w:line="320" w:lineRule="exact"/>
              <w:rPr>
                <w:rFonts w:cs="Times New Roman"/>
              </w:rPr>
            </w:pPr>
            <w:r w:rsidRPr="00723993">
              <w:rPr>
                <w:rFonts w:cs="Times New Roman"/>
              </w:rPr>
              <w:t>Depreciation</w:t>
            </w:r>
          </w:p>
        </w:tc>
        <w:tc>
          <w:tcPr>
            <w:tcW w:w="1452" w:type="dxa"/>
            <w:shd w:val="clear" w:color="auto" w:fill="auto"/>
            <w:vAlign w:val="bottom"/>
          </w:tcPr>
          <w:p w14:paraId="200F2D92" w14:textId="3379C99E" w:rsidR="00630220" w:rsidRPr="00723993" w:rsidRDefault="00630220" w:rsidP="000D0B70">
            <w:pPr>
              <w:spacing w:line="320" w:lineRule="exact"/>
              <w:jc w:val="right"/>
              <w:rPr>
                <w:rFonts w:cs="Times New Roman"/>
              </w:rPr>
            </w:pPr>
            <w:r w:rsidRPr="00723993">
              <w:rPr>
                <w:rFonts w:cs="Times New Roman"/>
              </w:rPr>
              <w:t>3,521,991</w:t>
            </w:r>
          </w:p>
        </w:tc>
        <w:tc>
          <w:tcPr>
            <w:tcW w:w="1452" w:type="dxa"/>
            <w:shd w:val="clear" w:color="auto" w:fill="auto"/>
            <w:vAlign w:val="bottom"/>
          </w:tcPr>
          <w:p w14:paraId="01540A71" w14:textId="769BB8F6" w:rsidR="00630220" w:rsidRPr="00723993" w:rsidRDefault="00630220" w:rsidP="000D0B70">
            <w:pPr>
              <w:spacing w:line="320" w:lineRule="exact"/>
              <w:jc w:val="center"/>
              <w:rPr>
                <w:rFonts w:cs="Times New Roman"/>
              </w:rPr>
            </w:pPr>
            <w:r>
              <w:rPr>
                <w:rFonts w:cs="Times New Roman"/>
              </w:rPr>
              <w:t>-</w:t>
            </w:r>
          </w:p>
        </w:tc>
        <w:tc>
          <w:tcPr>
            <w:tcW w:w="1452" w:type="dxa"/>
            <w:shd w:val="clear" w:color="auto" w:fill="auto"/>
            <w:vAlign w:val="bottom"/>
          </w:tcPr>
          <w:p w14:paraId="102140B5" w14:textId="2E465EE3" w:rsidR="00630220" w:rsidRPr="00723993" w:rsidRDefault="00630220" w:rsidP="000D0B70">
            <w:pPr>
              <w:spacing w:line="320" w:lineRule="exact"/>
              <w:ind w:right="-21"/>
              <w:jc w:val="center"/>
              <w:rPr>
                <w:rFonts w:cs="Times New Roman"/>
              </w:rPr>
            </w:pPr>
            <w:r w:rsidRPr="00723993">
              <w:rPr>
                <w:rFonts w:cs="Times New Roman"/>
              </w:rPr>
              <w:t>-</w:t>
            </w:r>
          </w:p>
        </w:tc>
        <w:tc>
          <w:tcPr>
            <w:tcW w:w="1453" w:type="dxa"/>
            <w:shd w:val="clear" w:color="auto" w:fill="auto"/>
            <w:vAlign w:val="bottom"/>
          </w:tcPr>
          <w:p w14:paraId="66BC274F" w14:textId="64547F2F" w:rsidR="00630220" w:rsidRPr="00723993" w:rsidRDefault="00630220" w:rsidP="00F47A89">
            <w:pPr>
              <w:spacing w:line="320" w:lineRule="exact"/>
              <w:ind w:right="7"/>
              <w:jc w:val="right"/>
              <w:rPr>
                <w:rFonts w:cs="Times New Roman"/>
              </w:rPr>
            </w:pPr>
            <w:r w:rsidRPr="00723993">
              <w:rPr>
                <w:rFonts w:cs="Times New Roman"/>
              </w:rPr>
              <w:t>3,</w:t>
            </w:r>
            <w:r>
              <w:rPr>
                <w:rFonts w:cs="Times New Roman"/>
              </w:rPr>
              <w:t>521,991</w:t>
            </w:r>
          </w:p>
        </w:tc>
      </w:tr>
      <w:tr w:rsidR="00630220" w:rsidRPr="00723993" w14:paraId="3CE494B6" w14:textId="77777777" w:rsidTr="002D2E09">
        <w:trPr>
          <w:trHeight w:val="227"/>
        </w:trPr>
        <w:tc>
          <w:tcPr>
            <w:tcW w:w="2973" w:type="dxa"/>
            <w:shd w:val="clear" w:color="auto" w:fill="auto"/>
            <w:vAlign w:val="bottom"/>
          </w:tcPr>
          <w:p w14:paraId="2071133F" w14:textId="77777777" w:rsidR="00630220" w:rsidRPr="00723993" w:rsidRDefault="00630220" w:rsidP="000D0B70">
            <w:pPr>
              <w:spacing w:line="320" w:lineRule="exact"/>
              <w:rPr>
                <w:rFonts w:cs="Times New Roman"/>
              </w:rPr>
            </w:pPr>
            <w:r w:rsidRPr="00723993">
              <w:rPr>
                <w:rFonts w:cs="Times New Roman"/>
              </w:rPr>
              <w:t xml:space="preserve">Non-current provisions </w:t>
            </w:r>
          </w:p>
          <w:p w14:paraId="2CFC1302" w14:textId="77777777" w:rsidR="00630220" w:rsidRPr="00723993" w:rsidRDefault="00630220" w:rsidP="000D0B70">
            <w:pPr>
              <w:tabs>
                <w:tab w:val="left" w:pos="284"/>
              </w:tabs>
              <w:spacing w:line="320" w:lineRule="exact"/>
              <w:ind w:left="273" w:hanging="273"/>
              <w:rPr>
                <w:rFonts w:cs="Times New Roman"/>
              </w:rPr>
            </w:pPr>
            <w:r w:rsidRPr="00723993">
              <w:rPr>
                <w:rFonts w:cs="Times New Roman"/>
              </w:rPr>
              <w:t xml:space="preserve">   for employee benefit</w:t>
            </w:r>
          </w:p>
        </w:tc>
        <w:tc>
          <w:tcPr>
            <w:tcW w:w="1452" w:type="dxa"/>
            <w:shd w:val="clear" w:color="auto" w:fill="auto"/>
            <w:vAlign w:val="bottom"/>
          </w:tcPr>
          <w:p w14:paraId="5D720A44" w14:textId="5344952A" w:rsidR="00630220" w:rsidRPr="00723993" w:rsidRDefault="00630220" w:rsidP="000D0B70">
            <w:pPr>
              <w:pBdr>
                <w:bottom w:val="single" w:sz="4" w:space="1" w:color="auto"/>
              </w:pBdr>
              <w:spacing w:line="320" w:lineRule="exact"/>
              <w:ind w:right="-21"/>
              <w:jc w:val="right"/>
              <w:rPr>
                <w:rFonts w:cs="Times New Roman"/>
                <w:cs/>
              </w:rPr>
            </w:pPr>
            <w:r w:rsidRPr="00723993">
              <w:rPr>
                <w:rFonts w:cs="Times New Roman"/>
              </w:rPr>
              <w:t>2,190,32</w:t>
            </w:r>
            <w:r>
              <w:rPr>
                <w:rFonts w:cs="Times New Roman"/>
              </w:rPr>
              <w:t>4</w:t>
            </w:r>
          </w:p>
        </w:tc>
        <w:tc>
          <w:tcPr>
            <w:tcW w:w="1452" w:type="dxa"/>
            <w:shd w:val="clear" w:color="auto" w:fill="auto"/>
            <w:vAlign w:val="bottom"/>
          </w:tcPr>
          <w:p w14:paraId="7B00CB09" w14:textId="4FB72DB0" w:rsidR="00630220" w:rsidRPr="00723993" w:rsidRDefault="00630220" w:rsidP="000D0B70">
            <w:pPr>
              <w:pBdr>
                <w:bottom w:val="single" w:sz="4" w:space="1" w:color="auto"/>
              </w:pBdr>
              <w:spacing w:line="320" w:lineRule="exact"/>
              <w:ind w:right="-21"/>
              <w:jc w:val="right"/>
              <w:rPr>
                <w:rFonts w:cs="Times New Roman"/>
              </w:rPr>
            </w:pPr>
            <w:r>
              <w:rPr>
                <w:rFonts w:cs="Times New Roman"/>
              </w:rPr>
              <w:t>175,535</w:t>
            </w:r>
          </w:p>
        </w:tc>
        <w:tc>
          <w:tcPr>
            <w:tcW w:w="1452" w:type="dxa"/>
            <w:shd w:val="clear" w:color="auto" w:fill="auto"/>
            <w:vAlign w:val="bottom"/>
          </w:tcPr>
          <w:p w14:paraId="687A0D88" w14:textId="42CF7F2A" w:rsidR="00630220" w:rsidRPr="00723993" w:rsidRDefault="00630220" w:rsidP="000D0B70">
            <w:pPr>
              <w:pBdr>
                <w:bottom w:val="single" w:sz="4" w:space="1" w:color="auto"/>
              </w:pBdr>
              <w:spacing w:line="320" w:lineRule="exact"/>
              <w:ind w:right="-21"/>
              <w:jc w:val="right"/>
              <w:rPr>
                <w:rFonts w:cs="Times New Roman"/>
                <w:cs/>
              </w:rPr>
            </w:pPr>
            <w:r>
              <w:rPr>
                <w:rFonts w:cs="Times New Roman"/>
              </w:rPr>
              <w:t>726,482</w:t>
            </w:r>
          </w:p>
        </w:tc>
        <w:tc>
          <w:tcPr>
            <w:tcW w:w="1453" w:type="dxa"/>
            <w:shd w:val="clear" w:color="auto" w:fill="auto"/>
            <w:vAlign w:val="bottom"/>
          </w:tcPr>
          <w:p w14:paraId="2D65FE96" w14:textId="18BDA665" w:rsidR="00630220" w:rsidRPr="00723993" w:rsidRDefault="00630220" w:rsidP="000D0B70">
            <w:pPr>
              <w:pBdr>
                <w:bottom w:val="single" w:sz="4" w:space="1" w:color="auto"/>
              </w:pBdr>
              <w:tabs>
                <w:tab w:val="left" w:pos="781"/>
                <w:tab w:val="left" w:pos="1206"/>
              </w:tabs>
              <w:spacing w:line="320" w:lineRule="exact"/>
              <w:ind w:left="11" w:firstLine="70"/>
              <w:jc w:val="right"/>
              <w:rPr>
                <w:rFonts w:cs="Times New Roman"/>
              </w:rPr>
            </w:pPr>
            <w:r w:rsidRPr="00723993">
              <w:rPr>
                <w:rFonts w:cs="Times New Roman"/>
              </w:rPr>
              <w:t>3,092,</w:t>
            </w:r>
            <w:r>
              <w:rPr>
                <w:rFonts w:cs="Times New Roman"/>
              </w:rPr>
              <w:t>341</w:t>
            </w:r>
          </w:p>
        </w:tc>
      </w:tr>
      <w:tr w:rsidR="00630220" w:rsidRPr="00723993" w14:paraId="24E648DB" w14:textId="77777777" w:rsidTr="002D2E09">
        <w:trPr>
          <w:trHeight w:val="227"/>
        </w:trPr>
        <w:tc>
          <w:tcPr>
            <w:tcW w:w="2973" w:type="dxa"/>
            <w:shd w:val="clear" w:color="auto" w:fill="auto"/>
            <w:vAlign w:val="bottom"/>
          </w:tcPr>
          <w:p w14:paraId="2829EA41" w14:textId="77777777" w:rsidR="00630220" w:rsidRPr="00723993" w:rsidRDefault="00630220" w:rsidP="000D0B70">
            <w:pPr>
              <w:spacing w:line="320" w:lineRule="exact"/>
              <w:rPr>
                <w:rFonts w:cs="Times New Roman"/>
              </w:rPr>
            </w:pPr>
            <w:r w:rsidRPr="00723993">
              <w:rPr>
                <w:rFonts w:cs="Times New Roman"/>
              </w:rPr>
              <w:t>D</w:t>
            </w:r>
            <w:r w:rsidRPr="00723993">
              <w:rPr>
                <w:rFonts w:cs="Times New Roman"/>
                <w:cs/>
              </w:rPr>
              <w:t>eferred</w:t>
            </w:r>
            <w:r w:rsidRPr="00723993">
              <w:rPr>
                <w:rFonts w:cs="Times New Roman"/>
              </w:rPr>
              <w:t xml:space="preserve"> </w:t>
            </w:r>
            <w:r w:rsidRPr="00723993">
              <w:rPr>
                <w:rFonts w:cs="Times New Roman"/>
                <w:cs/>
              </w:rPr>
              <w:t>tax</w:t>
            </w:r>
            <w:r w:rsidRPr="00723993">
              <w:rPr>
                <w:rFonts w:cs="Times New Roman"/>
              </w:rPr>
              <w:t xml:space="preserve"> </w:t>
            </w:r>
            <w:r w:rsidRPr="00723993">
              <w:rPr>
                <w:rFonts w:cs="Times New Roman"/>
                <w:cs/>
              </w:rPr>
              <w:t>assets</w:t>
            </w:r>
            <w:r w:rsidRPr="00723993">
              <w:rPr>
                <w:rFonts w:cs="Times New Roman"/>
              </w:rPr>
              <w:t xml:space="preserve"> - net</w:t>
            </w:r>
          </w:p>
        </w:tc>
        <w:tc>
          <w:tcPr>
            <w:tcW w:w="1452" w:type="dxa"/>
            <w:shd w:val="clear" w:color="auto" w:fill="auto"/>
            <w:vAlign w:val="bottom"/>
          </w:tcPr>
          <w:p w14:paraId="6B0C74CF" w14:textId="4F6AE7CA" w:rsidR="00630220" w:rsidRPr="00723993" w:rsidRDefault="00630220" w:rsidP="000D0B70">
            <w:pPr>
              <w:pBdr>
                <w:bottom w:val="double" w:sz="4" w:space="1" w:color="auto"/>
              </w:pBdr>
              <w:spacing w:line="320" w:lineRule="exact"/>
              <w:ind w:right="-21"/>
              <w:jc w:val="right"/>
              <w:rPr>
                <w:rFonts w:cs="Times New Roman"/>
                <w:cs/>
              </w:rPr>
            </w:pPr>
            <w:r w:rsidRPr="00723993">
              <w:rPr>
                <w:rFonts w:cs="Times New Roman"/>
              </w:rPr>
              <w:t>5,712,315</w:t>
            </w:r>
          </w:p>
        </w:tc>
        <w:tc>
          <w:tcPr>
            <w:tcW w:w="1452" w:type="dxa"/>
            <w:shd w:val="clear" w:color="auto" w:fill="auto"/>
            <w:vAlign w:val="bottom"/>
          </w:tcPr>
          <w:p w14:paraId="57EA280D" w14:textId="3660A072" w:rsidR="00630220" w:rsidRPr="00723993" w:rsidRDefault="00630220" w:rsidP="000D0B70">
            <w:pPr>
              <w:pBdr>
                <w:bottom w:val="double" w:sz="4" w:space="1" w:color="auto"/>
              </w:pBdr>
              <w:spacing w:line="320" w:lineRule="exact"/>
              <w:ind w:right="-21"/>
              <w:jc w:val="right"/>
              <w:rPr>
                <w:rFonts w:cs="Times New Roman"/>
                <w:cs/>
              </w:rPr>
            </w:pPr>
            <w:r>
              <w:rPr>
                <w:rFonts w:cs="Times New Roman"/>
              </w:rPr>
              <w:t>4,497,042</w:t>
            </w:r>
          </w:p>
        </w:tc>
        <w:tc>
          <w:tcPr>
            <w:tcW w:w="1452" w:type="dxa"/>
            <w:shd w:val="clear" w:color="auto" w:fill="auto"/>
            <w:vAlign w:val="bottom"/>
          </w:tcPr>
          <w:p w14:paraId="4D0F687E" w14:textId="4874D5E4" w:rsidR="00630220" w:rsidRPr="00723993" w:rsidRDefault="00630220" w:rsidP="000D0B70">
            <w:pPr>
              <w:pBdr>
                <w:bottom w:val="double" w:sz="4" w:space="1" w:color="auto"/>
              </w:pBdr>
              <w:spacing w:line="320" w:lineRule="exact"/>
              <w:ind w:right="-21"/>
              <w:jc w:val="right"/>
              <w:rPr>
                <w:rFonts w:cs="Times New Roman"/>
                <w:cs/>
              </w:rPr>
            </w:pPr>
            <w:r>
              <w:rPr>
                <w:rFonts w:cs="Times New Roman"/>
              </w:rPr>
              <w:t>726,482</w:t>
            </w:r>
          </w:p>
        </w:tc>
        <w:tc>
          <w:tcPr>
            <w:tcW w:w="1453" w:type="dxa"/>
            <w:shd w:val="clear" w:color="auto" w:fill="auto"/>
            <w:vAlign w:val="bottom"/>
          </w:tcPr>
          <w:p w14:paraId="63288795" w14:textId="2F5D12E0" w:rsidR="00630220" w:rsidRPr="00723993" w:rsidRDefault="00630220" w:rsidP="000D0B70">
            <w:pPr>
              <w:pBdr>
                <w:bottom w:val="double" w:sz="4" w:space="1" w:color="auto"/>
              </w:pBdr>
              <w:tabs>
                <w:tab w:val="left" w:pos="781"/>
                <w:tab w:val="left" w:pos="1206"/>
              </w:tabs>
              <w:spacing w:line="320" w:lineRule="exact"/>
              <w:ind w:left="11" w:firstLine="70"/>
              <w:jc w:val="right"/>
              <w:rPr>
                <w:rFonts w:cs="Times New Roman"/>
                <w:cs/>
              </w:rPr>
            </w:pPr>
            <w:r>
              <w:rPr>
                <w:rFonts w:cs="Times New Roman"/>
              </w:rPr>
              <w:t>10,935,839</w:t>
            </w:r>
          </w:p>
        </w:tc>
      </w:tr>
    </w:tbl>
    <w:p w14:paraId="2BDA3365" w14:textId="77777777" w:rsidR="00267514" w:rsidRPr="00723993" w:rsidRDefault="00267514">
      <w:pPr>
        <w:rPr>
          <w:rFonts w:cs="Times New Roman"/>
        </w:rPr>
      </w:pPr>
    </w:p>
    <w:tbl>
      <w:tblPr>
        <w:tblW w:w="8789" w:type="dxa"/>
        <w:tblInd w:w="709" w:type="dxa"/>
        <w:tblLayout w:type="fixed"/>
        <w:tblLook w:val="0000" w:firstRow="0" w:lastRow="0" w:firstColumn="0" w:lastColumn="0" w:noHBand="0" w:noVBand="0"/>
      </w:tblPr>
      <w:tblGrid>
        <w:gridCol w:w="2973"/>
        <w:gridCol w:w="1452"/>
        <w:gridCol w:w="1452"/>
        <w:gridCol w:w="1452"/>
        <w:gridCol w:w="1460"/>
      </w:tblGrid>
      <w:tr w:rsidR="006438BC" w:rsidRPr="00723993" w14:paraId="3966F365" w14:textId="77777777" w:rsidTr="00070357">
        <w:trPr>
          <w:trHeight w:val="227"/>
        </w:trPr>
        <w:tc>
          <w:tcPr>
            <w:tcW w:w="2973" w:type="dxa"/>
            <w:shd w:val="clear" w:color="auto" w:fill="auto"/>
            <w:vAlign w:val="bottom"/>
          </w:tcPr>
          <w:p w14:paraId="71FE1069" w14:textId="77777777" w:rsidR="006438BC" w:rsidRPr="00723993" w:rsidRDefault="006438BC" w:rsidP="000D0B70">
            <w:pPr>
              <w:spacing w:line="320" w:lineRule="exact"/>
              <w:ind w:left="540"/>
              <w:rPr>
                <w:rFonts w:cs="Times New Roman"/>
                <w:cs/>
              </w:rPr>
            </w:pPr>
          </w:p>
        </w:tc>
        <w:tc>
          <w:tcPr>
            <w:tcW w:w="5816" w:type="dxa"/>
            <w:gridSpan w:val="4"/>
            <w:shd w:val="clear" w:color="auto" w:fill="auto"/>
            <w:vAlign w:val="bottom"/>
          </w:tcPr>
          <w:p w14:paraId="3AC8836E" w14:textId="77777777" w:rsidR="006438BC" w:rsidRPr="00723993" w:rsidRDefault="006438BC" w:rsidP="000D0B70">
            <w:pPr>
              <w:pStyle w:val="A"/>
              <w:spacing w:line="320" w:lineRule="exact"/>
              <w:ind w:left="-23"/>
              <w:jc w:val="center"/>
              <w:rPr>
                <w:rFonts w:ascii="Times New Roman" w:hAnsi="Times New Roman" w:cs="Times New Roman"/>
                <w:sz w:val="22"/>
                <w:szCs w:val="22"/>
              </w:rPr>
            </w:pPr>
            <w:r w:rsidRPr="00723993">
              <w:rPr>
                <w:rFonts w:ascii="Times New Roman" w:hAnsi="Times New Roman" w:cs="Times New Roman"/>
                <w:sz w:val="22"/>
                <w:szCs w:val="22"/>
              </w:rPr>
              <w:t>In Baht</w:t>
            </w:r>
          </w:p>
        </w:tc>
      </w:tr>
      <w:tr w:rsidR="006438BC" w:rsidRPr="00723993" w14:paraId="49629572" w14:textId="77777777" w:rsidTr="00070357">
        <w:trPr>
          <w:trHeight w:val="227"/>
        </w:trPr>
        <w:tc>
          <w:tcPr>
            <w:tcW w:w="2973" w:type="dxa"/>
            <w:shd w:val="clear" w:color="auto" w:fill="auto"/>
            <w:vAlign w:val="bottom"/>
          </w:tcPr>
          <w:p w14:paraId="3D943AC4" w14:textId="77777777" w:rsidR="006438BC" w:rsidRPr="00723993" w:rsidRDefault="006438BC" w:rsidP="000D0B70">
            <w:pPr>
              <w:spacing w:line="320" w:lineRule="exact"/>
              <w:ind w:left="540"/>
              <w:rPr>
                <w:rFonts w:cs="Times New Roman"/>
                <w:cs/>
              </w:rPr>
            </w:pPr>
          </w:p>
        </w:tc>
        <w:tc>
          <w:tcPr>
            <w:tcW w:w="5816" w:type="dxa"/>
            <w:gridSpan w:val="4"/>
            <w:shd w:val="clear" w:color="auto" w:fill="auto"/>
            <w:vAlign w:val="bottom"/>
          </w:tcPr>
          <w:p w14:paraId="7A9F3935" w14:textId="77777777" w:rsidR="006438BC" w:rsidRPr="00723993" w:rsidRDefault="006438BC" w:rsidP="000D0B70">
            <w:pPr>
              <w:pStyle w:val="A"/>
              <w:spacing w:line="320" w:lineRule="exact"/>
              <w:ind w:left="-23"/>
              <w:jc w:val="center"/>
              <w:rPr>
                <w:rFonts w:ascii="Times New Roman" w:hAnsi="Times New Roman" w:cs="Times New Roman"/>
                <w:sz w:val="22"/>
                <w:szCs w:val="22"/>
              </w:rPr>
            </w:pPr>
            <w:r w:rsidRPr="00723993">
              <w:rPr>
                <w:rFonts w:ascii="Times New Roman" w:hAnsi="Times New Roman" w:cs="Times New Roman"/>
                <w:sz w:val="22"/>
                <w:szCs w:val="22"/>
              </w:rPr>
              <w:t>Separate financial statements</w:t>
            </w:r>
          </w:p>
        </w:tc>
      </w:tr>
      <w:tr w:rsidR="006438BC" w:rsidRPr="00723993" w14:paraId="47763F6B" w14:textId="77777777" w:rsidTr="00070357">
        <w:trPr>
          <w:trHeight w:val="227"/>
        </w:trPr>
        <w:tc>
          <w:tcPr>
            <w:tcW w:w="2973" w:type="dxa"/>
            <w:shd w:val="clear" w:color="auto" w:fill="auto"/>
            <w:vAlign w:val="bottom"/>
          </w:tcPr>
          <w:p w14:paraId="660C2588" w14:textId="77777777" w:rsidR="006438BC" w:rsidRPr="00723993" w:rsidRDefault="006438BC" w:rsidP="000D0B70">
            <w:pPr>
              <w:spacing w:line="320" w:lineRule="exact"/>
              <w:ind w:left="540"/>
              <w:jc w:val="right"/>
              <w:rPr>
                <w:rFonts w:cs="Times New Roman"/>
              </w:rPr>
            </w:pPr>
          </w:p>
        </w:tc>
        <w:tc>
          <w:tcPr>
            <w:tcW w:w="1452" w:type="dxa"/>
            <w:shd w:val="clear" w:color="auto" w:fill="auto"/>
            <w:vAlign w:val="bottom"/>
          </w:tcPr>
          <w:p w14:paraId="7B08BA8E" w14:textId="580308AD" w:rsidR="006438BC" w:rsidRPr="00723993" w:rsidRDefault="006438BC" w:rsidP="000D0B70">
            <w:pPr>
              <w:pBdr>
                <w:bottom w:val="single" w:sz="4" w:space="1" w:color="auto"/>
              </w:pBdr>
              <w:spacing w:line="320" w:lineRule="exact"/>
              <w:ind w:firstLine="28"/>
              <w:jc w:val="center"/>
              <w:rPr>
                <w:rFonts w:cs="Times New Roman"/>
                <w:spacing w:val="0"/>
              </w:rPr>
            </w:pPr>
            <w:r w:rsidRPr="00723993">
              <w:rPr>
                <w:rFonts w:cs="Times New Roman"/>
                <w:spacing w:val="0"/>
                <w:cs/>
              </w:rPr>
              <w:t>1 January 202</w:t>
            </w:r>
            <w:r w:rsidR="00070357" w:rsidRPr="00723993">
              <w:rPr>
                <w:rFonts w:cs="Times New Roman"/>
                <w:spacing w:val="0"/>
              </w:rPr>
              <w:t>3</w:t>
            </w:r>
          </w:p>
        </w:tc>
        <w:tc>
          <w:tcPr>
            <w:tcW w:w="1452" w:type="dxa"/>
            <w:shd w:val="clear" w:color="auto" w:fill="auto"/>
            <w:vAlign w:val="bottom"/>
          </w:tcPr>
          <w:p w14:paraId="654DB5C4" w14:textId="77777777" w:rsidR="004D09DA" w:rsidRPr="00723993" w:rsidRDefault="006438BC" w:rsidP="000D0B70">
            <w:pPr>
              <w:pBdr>
                <w:bottom w:val="single" w:sz="4" w:space="1" w:color="auto"/>
              </w:pBdr>
              <w:spacing w:line="320" w:lineRule="exact"/>
              <w:ind w:firstLine="28"/>
              <w:jc w:val="center"/>
              <w:rPr>
                <w:rFonts w:cs="Times New Roman"/>
                <w:spacing w:val="0"/>
              </w:rPr>
            </w:pPr>
            <w:r w:rsidRPr="00723993">
              <w:rPr>
                <w:rFonts w:cs="Times New Roman"/>
                <w:spacing w:val="0"/>
              </w:rPr>
              <w:t xml:space="preserve">Recognized </w:t>
            </w:r>
          </w:p>
          <w:p w14:paraId="18E9C5DC" w14:textId="69951B33" w:rsidR="006438BC" w:rsidRPr="00723993" w:rsidRDefault="006438BC" w:rsidP="000D0B70">
            <w:pPr>
              <w:pBdr>
                <w:bottom w:val="single" w:sz="4" w:space="1" w:color="auto"/>
              </w:pBdr>
              <w:spacing w:line="320" w:lineRule="exact"/>
              <w:ind w:firstLine="28"/>
              <w:jc w:val="center"/>
              <w:rPr>
                <w:rFonts w:cs="Times New Roman"/>
                <w:spacing w:val="0"/>
                <w:cs/>
              </w:rPr>
            </w:pPr>
            <w:r w:rsidRPr="00723993">
              <w:rPr>
                <w:rFonts w:cs="Times New Roman"/>
                <w:spacing w:val="0"/>
              </w:rPr>
              <w:t xml:space="preserve">in profit </w:t>
            </w:r>
            <w:r w:rsidR="00656337" w:rsidRPr="00723993">
              <w:rPr>
                <w:rFonts w:cs="Times New Roman"/>
                <w:spacing w:val="0"/>
              </w:rPr>
              <w:br/>
            </w:r>
            <w:r w:rsidRPr="00723993">
              <w:rPr>
                <w:rFonts w:cs="Times New Roman"/>
                <w:spacing w:val="0"/>
              </w:rPr>
              <w:t>or loss</w:t>
            </w:r>
          </w:p>
        </w:tc>
        <w:tc>
          <w:tcPr>
            <w:tcW w:w="1452" w:type="dxa"/>
            <w:shd w:val="clear" w:color="auto" w:fill="auto"/>
            <w:vAlign w:val="bottom"/>
          </w:tcPr>
          <w:p w14:paraId="5B584E87" w14:textId="7805A716" w:rsidR="006438BC" w:rsidRPr="00723993" w:rsidRDefault="006438BC" w:rsidP="000D0B70">
            <w:pPr>
              <w:pBdr>
                <w:bottom w:val="single" w:sz="4" w:space="1" w:color="auto"/>
              </w:pBdr>
              <w:spacing w:line="320" w:lineRule="exact"/>
              <w:ind w:firstLine="28"/>
              <w:jc w:val="center"/>
              <w:rPr>
                <w:rFonts w:cs="Times New Roman"/>
                <w:spacing w:val="-10"/>
              </w:rPr>
            </w:pPr>
            <w:r w:rsidRPr="00723993">
              <w:rPr>
                <w:rFonts w:cs="Times New Roman"/>
                <w:spacing w:val="-10"/>
              </w:rPr>
              <w:t>Recognized</w:t>
            </w:r>
          </w:p>
          <w:p w14:paraId="65C9876D" w14:textId="77777777" w:rsidR="006438BC" w:rsidRPr="00723993" w:rsidRDefault="006438BC" w:rsidP="000D0B70">
            <w:pPr>
              <w:pBdr>
                <w:bottom w:val="single" w:sz="4" w:space="1" w:color="auto"/>
              </w:pBdr>
              <w:spacing w:line="320" w:lineRule="exact"/>
              <w:ind w:firstLine="28"/>
              <w:jc w:val="center"/>
              <w:rPr>
                <w:rFonts w:cs="Times New Roman"/>
                <w:spacing w:val="0"/>
              </w:rPr>
            </w:pPr>
            <w:r w:rsidRPr="00723993">
              <w:rPr>
                <w:rFonts w:cs="Times New Roman"/>
                <w:spacing w:val="-10"/>
              </w:rPr>
              <w:t>in other comprehensive income</w:t>
            </w:r>
          </w:p>
        </w:tc>
        <w:tc>
          <w:tcPr>
            <w:tcW w:w="1460" w:type="dxa"/>
            <w:shd w:val="clear" w:color="auto" w:fill="auto"/>
            <w:vAlign w:val="bottom"/>
          </w:tcPr>
          <w:p w14:paraId="7F5D607F" w14:textId="0BE7F5B3" w:rsidR="006438BC" w:rsidRPr="00723993" w:rsidRDefault="006438BC" w:rsidP="000D0B70">
            <w:pPr>
              <w:pStyle w:val="A"/>
              <w:spacing w:line="320" w:lineRule="exact"/>
              <w:ind w:left="-21" w:firstLine="28"/>
              <w:jc w:val="center"/>
              <w:rPr>
                <w:rFonts w:ascii="Times New Roman" w:hAnsi="Times New Roman" w:cs="Times New Roman"/>
                <w:spacing w:val="0"/>
                <w:sz w:val="22"/>
                <w:szCs w:val="22"/>
              </w:rPr>
            </w:pPr>
            <w:r w:rsidRPr="00723993">
              <w:rPr>
                <w:rFonts w:ascii="Times New Roman" w:hAnsi="Times New Roman" w:cs="Times New Roman"/>
                <w:spacing w:val="0"/>
                <w:sz w:val="22"/>
                <w:szCs w:val="22"/>
              </w:rPr>
              <w:t>31</w:t>
            </w:r>
            <w:r w:rsidRPr="00723993">
              <w:rPr>
                <w:rFonts w:ascii="Times New Roman" w:hAnsi="Times New Roman" w:cs="Times New Roman"/>
                <w:spacing w:val="0"/>
                <w:sz w:val="22"/>
                <w:szCs w:val="22"/>
                <w:cs/>
              </w:rPr>
              <w:t xml:space="preserve"> </w:t>
            </w:r>
            <w:r w:rsidRPr="00723993">
              <w:rPr>
                <w:rFonts w:ascii="Times New Roman" w:hAnsi="Times New Roman" w:cs="Times New Roman"/>
                <w:spacing w:val="0"/>
                <w:sz w:val="22"/>
                <w:szCs w:val="22"/>
              </w:rPr>
              <w:t>December</w:t>
            </w:r>
          </w:p>
          <w:p w14:paraId="3C4BEAAA" w14:textId="0740A79C" w:rsidR="006438BC" w:rsidRPr="00723993" w:rsidRDefault="006438BC" w:rsidP="000D0B70">
            <w:pPr>
              <w:pStyle w:val="A"/>
              <w:spacing w:line="320" w:lineRule="exact"/>
              <w:ind w:left="-21" w:firstLine="28"/>
              <w:jc w:val="center"/>
              <w:rPr>
                <w:rFonts w:ascii="Times New Roman" w:hAnsi="Times New Roman" w:cs="Times New Roman"/>
                <w:spacing w:val="0"/>
                <w:sz w:val="22"/>
                <w:szCs w:val="22"/>
              </w:rPr>
            </w:pPr>
            <w:r w:rsidRPr="00723993">
              <w:rPr>
                <w:rFonts w:ascii="Times New Roman" w:hAnsi="Times New Roman" w:cs="Times New Roman"/>
                <w:spacing w:val="0"/>
                <w:sz w:val="22"/>
                <w:szCs w:val="22"/>
              </w:rPr>
              <w:t>202</w:t>
            </w:r>
            <w:r w:rsidR="00070357" w:rsidRPr="00723993">
              <w:rPr>
                <w:rFonts w:ascii="Times New Roman" w:hAnsi="Times New Roman" w:cs="Times New Roman"/>
                <w:spacing w:val="0"/>
                <w:sz w:val="22"/>
                <w:szCs w:val="22"/>
              </w:rPr>
              <w:t>3</w:t>
            </w:r>
          </w:p>
        </w:tc>
      </w:tr>
      <w:tr w:rsidR="006438BC" w:rsidRPr="00723993" w14:paraId="606C8677" w14:textId="77777777" w:rsidTr="00070357">
        <w:trPr>
          <w:trHeight w:val="227"/>
        </w:trPr>
        <w:tc>
          <w:tcPr>
            <w:tcW w:w="2973" w:type="dxa"/>
            <w:shd w:val="clear" w:color="auto" w:fill="auto"/>
            <w:vAlign w:val="bottom"/>
          </w:tcPr>
          <w:p w14:paraId="1E6BC689" w14:textId="77777777" w:rsidR="006438BC" w:rsidRPr="00723993" w:rsidRDefault="006438BC" w:rsidP="000D0B70">
            <w:pPr>
              <w:spacing w:line="320" w:lineRule="exact"/>
              <w:ind w:left="-111" w:firstLine="111"/>
              <w:rPr>
                <w:rFonts w:cs="Times New Roman"/>
                <w:u w:val="single"/>
                <w:cs/>
              </w:rPr>
            </w:pPr>
            <w:r w:rsidRPr="00723993">
              <w:rPr>
                <w:rFonts w:cs="Times New Roman"/>
                <w:u w:val="single"/>
              </w:rPr>
              <w:t>D</w:t>
            </w:r>
            <w:r w:rsidRPr="00723993">
              <w:rPr>
                <w:rFonts w:cs="Times New Roman"/>
                <w:u w:val="single"/>
                <w:cs/>
              </w:rPr>
              <w:t>eferred</w:t>
            </w:r>
            <w:r w:rsidRPr="00723993">
              <w:rPr>
                <w:rFonts w:cs="Times New Roman"/>
                <w:u w:val="single"/>
              </w:rPr>
              <w:t xml:space="preserve"> </w:t>
            </w:r>
            <w:r w:rsidRPr="00723993">
              <w:rPr>
                <w:rFonts w:cs="Times New Roman"/>
                <w:u w:val="single"/>
                <w:cs/>
              </w:rPr>
              <w:t>tax</w:t>
            </w:r>
            <w:r w:rsidRPr="00723993">
              <w:rPr>
                <w:rFonts w:cs="Times New Roman"/>
                <w:u w:val="single"/>
              </w:rPr>
              <w:t xml:space="preserve"> </w:t>
            </w:r>
            <w:r w:rsidRPr="00723993">
              <w:rPr>
                <w:rFonts w:cs="Times New Roman"/>
                <w:u w:val="single"/>
                <w:cs/>
              </w:rPr>
              <w:t>assets</w:t>
            </w:r>
          </w:p>
        </w:tc>
        <w:tc>
          <w:tcPr>
            <w:tcW w:w="1452" w:type="dxa"/>
            <w:shd w:val="clear" w:color="auto" w:fill="auto"/>
            <w:vAlign w:val="bottom"/>
          </w:tcPr>
          <w:p w14:paraId="27AC475E" w14:textId="77777777" w:rsidR="006438BC" w:rsidRPr="00723993" w:rsidRDefault="006438BC" w:rsidP="000D0B70">
            <w:pPr>
              <w:spacing w:line="320" w:lineRule="exact"/>
              <w:ind w:right="-72"/>
              <w:jc w:val="center"/>
              <w:rPr>
                <w:rFonts w:cs="Times New Roman"/>
              </w:rPr>
            </w:pPr>
          </w:p>
        </w:tc>
        <w:tc>
          <w:tcPr>
            <w:tcW w:w="1452" w:type="dxa"/>
            <w:shd w:val="clear" w:color="auto" w:fill="auto"/>
            <w:vAlign w:val="bottom"/>
          </w:tcPr>
          <w:p w14:paraId="173AB393" w14:textId="77777777" w:rsidR="006438BC" w:rsidRPr="00723993" w:rsidRDefault="006438BC" w:rsidP="000D0B70">
            <w:pPr>
              <w:spacing w:line="320" w:lineRule="exact"/>
              <w:ind w:right="-109"/>
              <w:jc w:val="right"/>
              <w:rPr>
                <w:rFonts w:cs="Times New Roman"/>
              </w:rPr>
            </w:pPr>
          </w:p>
        </w:tc>
        <w:tc>
          <w:tcPr>
            <w:tcW w:w="1452" w:type="dxa"/>
            <w:shd w:val="clear" w:color="auto" w:fill="auto"/>
            <w:vAlign w:val="bottom"/>
          </w:tcPr>
          <w:p w14:paraId="4207BA63" w14:textId="77777777" w:rsidR="006438BC" w:rsidRPr="00723993" w:rsidRDefault="006438BC" w:rsidP="000D0B70">
            <w:pPr>
              <w:spacing w:line="320" w:lineRule="exact"/>
              <w:ind w:right="-107" w:firstLine="31"/>
              <w:jc w:val="right"/>
              <w:rPr>
                <w:rFonts w:cs="Times New Roman"/>
              </w:rPr>
            </w:pPr>
          </w:p>
        </w:tc>
        <w:tc>
          <w:tcPr>
            <w:tcW w:w="1460" w:type="dxa"/>
            <w:shd w:val="clear" w:color="auto" w:fill="auto"/>
            <w:vAlign w:val="bottom"/>
          </w:tcPr>
          <w:p w14:paraId="3D863358" w14:textId="77777777" w:rsidR="006438BC" w:rsidRPr="00723993" w:rsidRDefault="006438BC" w:rsidP="000D0B70">
            <w:pPr>
              <w:spacing w:line="320" w:lineRule="exact"/>
              <w:ind w:right="-72"/>
              <w:jc w:val="right"/>
              <w:rPr>
                <w:rFonts w:cs="Times New Roman"/>
              </w:rPr>
            </w:pPr>
          </w:p>
        </w:tc>
      </w:tr>
      <w:tr w:rsidR="00070357" w:rsidRPr="00723993" w14:paraId="2270C726" w14:textId="77777777" w:rsidTr="00070357">
        <w:trPr>
          <w:trHeight w:val="227"/>
        </w:trPr>
        <w:tc>
          <w:tcPr>
            <w:tcW w:w="2973" w:type="dxa"/>
            <w:shd w:val="clear" w:color="auto" w:fill="auto"/>
            <w:vAlign w:val="bottom"/>
          </w:tcPr>
          <w:p w14:paraId="3E6F78B8" w14:textId="77777777" w:rsidR="00070357" w:rsidRPr="00723993" w:rsidRDefault="00070357" w:rsidP="000D0B70">
            <w:pPr>
              <w:spacing w:line="320" w:lineRule="exact"/>
              <w:rPr>
                <w:rFonts w:cs="Times New Roman"/>
                <w:cs/>
              </w:rPr>
            </w:pPr>
            <w:r w:rsidRPr="00723993">
              <w:rPr>
                <w:rFonts w:cs="Times New Roman"/>
              </w:rPr>
              <w:t>Depreciation</w:t>
            </w:r>
          </w:p>
        </w:tc>
        <w:tc>
          <w:tcPr>
            <w:tcW w:w="1452" w:type="dxa"/>
            <w:shd w:val="clear" w:color="auto" w:fill="auto"/>
            <w:vAlign w:val="bottom"/>
          </w:tcPr>
          <w:p w14:paraId="5576FD7D" w14:textId="6F01EC4D" w:rsidR="00070357" w:rsidRPr="00723993" w:rsidRDefault="00070357" w:rsidP="000D0B70">
            <w:pPr>
              <w:spacing w:line="320" w:lineRule="exact"/>
              <w:jc w:val="right"/>
              <w:rPr>
                <w:rFonts w:cs="Times New Roman"/>
                <w:cs/>
              </w:rPr>
            </w:pPr>
            <w:r w:rsidRPr="00723993">
              <w:rPr>
                <w:rFonts w:cs="Times New Roman"/>
              </w:rPr>
              <w:t>3,603,183</w:t>
            </w:r>
          </w:p>
        </w:tc>
        <w:tc>
          <w:tcPr>
            <w:tcW w:w="1452" w:type="dxa"/>
            <w:shd w:val="clear" w:color="auto" w:fill="auto"/>
            <w:vAlign w:val="bottom"/>
          </w:tcPr>
          <w:p w14:paraId="50E78BA9" w14:textId="3EF8C0F1" w:rsidR="00070357" w:rsidRPr="00723993" w:rsidRDefault="00070357" w:rsidP="000D0B70">
            <w:pPr>
              <w:spacing w:line="320" w:lineRule="exact"/>
              <w:ind w:right="-21"/>
              <w:jc w:val="right"/>
              <w:rPr>
                <w:rFonts w:cs="Times New Roman"/>
                <w:cs/>
              </w:rPr>
            </w:pPr>
            <w:r w:rsidRPr="00723993">
              <w:rPr>
                <w:rFonts w:cs="Times New Roman"/>
              </w:rPr>
              <w:t>(81,192)</w:t>
            </w:r>
          </w:p>
        </w:tc>
        <w:tc>
          <w:tcPr>
            <w:tcW w:w="1452" w:type="dxa"/>
            <w:shd w:val="clear" w:color="auto" w:fill="auto"/>
            <w:vAlign w:val="bottom"/>
          </w:tcPr>
          <w:p w14:paraId="5DE5B7C5" w14:textId="14EF47E9" w:rsidR="00070357" w:rsidRPr="00595BE7" w:rsidRDefault="00070357" w:rsidP="00595BE7">
            <w:pPr>
              <w:spacing w:line="320" w:lineRule="exact"/>
              <w:ind w:firstLine="31"/>
              <w:jc w:val="center"/>
              <w:rPr>
                <w:rFonts w:cs="Times New Roman"/>
                <w:cs/>
              </w:rPr>
            </w:pPr>
            <w:r w:rsidRPr="00723993">
              <w:rPr>
                <w:rFonts w:cs="Times New Roman"/>
              </w:rPr>
              <w:t>-</w:t>
            </w:r>
          </w:p>
        </w:tc>
        <w:tc>
          <w:tcPr>
            <w:tcW w:w="1460" w:type="dxa"/>
            <w:shd w:val="clear" w:color="auto" w:fill="auto"/>
            <w:vAlign w:val="bottom"/>
          </w:tcPr>
          <w:p w14:paraId="50C7F78D" w14:textId="20EA1018" w:rsidR="00070357" w:rsidRPr="00723993" w:rsidRDefault="00070357" w:rsidP="00F47A89">
            <w:pPr>
              <w:spacing w:line="320" w:lineRule="exact"/>
              <w:ind w:right="-13"/>
              <w:jc w:val="right"/>
              <w:rPr>
                <w:rFonts w:cs="Times New Roman"/>
                <w:cs/>
              </w:rPr>
            </w:pPr>
            <w:r w:rsidRPr="00723993">
              <w:rPr>
                <w:rFonts w:cs="Times New Roman"/>
              </w:rPr>
              <w:t>3,521,991</w:t>
            </w:r>
          </w:p>
        </w:tc>
      </w:tr>
      <w:tr w:rsidR="00070357" w:rsidRPr="00723993" w14:paraId="67540F2F" w14:textId="77777777" w:rsidTr="00070357">
        <w:trPr>
          <w:trHeight w:val="227"/>
        </w:trPr>
        <w:tc>
          <w:tcPr>
            <w:tcW w:w="2973" w:type="dxa"/>
            <w:shd w:val="clear" w:color="auto" w:fill="auto"/>
            <w:vAlign w:val="bottom"/>
          </w:tcPr>
          <w:p w14:paraId="5B94B7FF" w14:textId="77777777" w:rsidR="00070357" w:rsidRPr="00723993" w:rsidRDefault="00070357" w:rsidP="000D0B70">
            <w:pPr>
              <w:spacing w:line="320" w:lineRule="exact"/>
              <w:rPr>
                <w:rFonts w:cs="Times New Roman"/>
              </w:rPr>
            </w:pPr>
            <w:r w:rsidRPr="00723993">
              <w:rPr>
                <w:rFonts w:cs="Times New Roman"/>
              </w:rPr>
              <w:t xml:space="preserve">Non-current provisions </w:t>
            </w:r>
          </w:p>
          <w:p w14:paraId="73639E81" w14:textId="77777777" w:rsidR="00070357" w:rsidRPr="00723993" w:rsidRDefault="00070357" w:rsidP="000D0B70">
            <w:pPr>
              <w:tabs>
                <w:tab w:val="left" w:pos="284"/>
              </w:tabs>
              <w:spacing w:line="320" w:lineRule="exact"/>
              <w:rPr>
                <w:rFonts w:cs="Times New Roman"/>
              </w:rPr>
            </w:pPr>
            <w:r w:rsidRPr="00723993">
              <w:rPr>
                <w:rFonts w:cs="Times New Roman"/>
              </w:rPr>
              <w:t xml:space="preserve">   for employee benefit</w:t>
            </w:r>
          </w:p>
        </w:tc>
        <w:tc>
          <w:tcPr>
            <w:tcW w:w="1452" w:type="dxa"/>
            <w:shd w:val="clear" w:color="auto" w:fill="auto"/>
            <w:vAlign w:val="bottom"/>
          </w:tcPr>
          <w:p w14:paraId="4FC4B825" w14:textId="7428B5F1" w:rsidR="00070357" w:rsidRPr="00723993" w:rsidRDefault="00070357" w:rsidP="000D0B70">
            <w:pPr>
              <w:pBdr>
                <w:bottom w:val="single" w:sz="4" w:space="1" w:color="auto"/>
              </w:pBdr>
              <w:spacing w:line="320" w:lineRule="exact"/>
              <w:ind w:right="-21"/>
              <w:jc w:val="right"/>
              <w:rPr>
                <w:rFonts w:cs="Times New Roman"/>
                <w:cs/>
              </w:rPr>
            </w:pPr>
            <w:r w:rsidRPr="00723993">
              <w:rPr>
                <w:rFonts w:cs="Times New Roman"/>
              </w:rPr>
              <w:t>1,873,089</w:t>
            </w:r>
          </w:p>
        </w:tc>
        <w:tc>
          <w:tcPr>
            <w:tcW w:w="1452" w:type="dxa"/>
            <w:shd w:val="clear" w:color="auto" w:fill="auto"/>
            <w:vAlign w:val="bottom"/>
          </w:tcPr>
          <w:p w14:paraId="48D931E4" w14:textId="101AA424" w:rsidR="00070357" w:rsidRPr="00723993" w:rsidRDefault="00070357" w:rsidP="000D0B70">
            <w:pPr>
              <w:pBdr>
                <w:bottom w:val="single" w:sz="4" w:space="1" w:color="auto"/>
              </w:pBdr>
              <w:spacing w:line="320" w:lineRule="exact"/>
              <w:ind w:right="-21"/>
              <w:jc w:val="right"/>
              <w:rPr>
                <w:rFonts w:cs="Times New Roman"/>
              </w:rPr>
            </w:pPr>
            <w:r w:rsidRPr="00723993">
              <w:rPr>
                <w:rFonts w:cs="Times New Roman"/>
              </w:rPr>
              <w:t>317,235</w:t>
            </w:r>
          </w:p>
        </w:tc>
        <w:tc>
          <w:tcPr>
            <w:tcW w:w="1452" w:type="dxa"/>
            <w:shd w:val="clear" w:color="auto" w:fill="auto"/>
            <w:vAlign w:val="bottom"/>
          </w:tcPr>
          <w:p w14:paraId="4F5BD87C" w14:textId="4CD62EA9" w:rsidR="00070357" w:rsidRPr="00595BE7" w:rsidRDefault="00070357" w:rsidP="000D0B70">
            <w:pPr>
              <w:pBdr>
                <w:bottom w:val="single" w:sz="4" w:space="1" w:color="auto"/>
              </w:pBdr>
              <w:spacing w:line="320" w:lineRule="exact"/>
              <w:ind w:firstLine="31"/>
              <w:jc w:val="center"/>
              <w:rPr>
                <w:cs/>
              </w:rPr>
            </w:pPr>
            <w:r w:rsidRPr="00723993">
              <w:rPr>
                <w:rFonts w:cs="Times New Roman"/>
              </w:rPr>
              <w:t>-</w:t>
            </w:r>
          </w:p>
        </w:tc>
        <w:tc>
          <w:tcPr>
            <w:tcW w:w="1460" w:type="dxa"/>
            <w:shd w:val="clear" w:color="auto" w:fill="auto"/>
            <w:vAlign w:val="bottom"/>
          </w:tcPr>
          <w:p w14:paraId="118CF307" w14:textId="6BB084B6" w:rsidR="00070357" w:rsidRPr="00723993" w:rsidRDefault="00070357" w:rsidP="000D0B70">
            <w:pPr>
              <w:pBdr>
                <w:bottom w:val="single" w:sz="4" w:space="1" w:color="auto"/>
              </w:pBdr>
              <w:spacing w:line="320" w:lineRule="exact"/>
              <w:ind w:right="-21"/>
              <w:jc w:val="right"/>
              <w:rPr>
                <w:rFonts w:cs="Times New Roman"/>
              </w:rPr>
            </w:pPr>
            <w:r w:rsidRPr="00723993">
              <w:rPr>
                <w:rFonts w:cs="Times New Roman"/>
              </w:rPr>
              <w:t>2,190,324</w:t>
            </w:r>
          </w:p>
        </w:tc>
      </w:tr>
      <w:tr w:rsidR="00070357" w:rsidRPr="00723993" w14:paraId="122A98A6" w14:textId="77777777" w:rsidTr="00070357">
        <w:trPr>
          <w:trHeight w:val="227"/>
        </w:trPr>
        <w:tc>
          <w:tcPr>
            <w:tcW w:w="2973" w:type="dxa"/>
            <w:shd w:val="clear" w:color="auto" w:fill="auto"/>
            <w:vAlign w:val="bottom"/>
          </w:tcPr>
          <w:p w14:paraId="1ED76E65" w14:textId="77777777" w:rsidR="00070357" w:rsidRPr="00723993" w:rsidRDefault="00070357" w:rsidP="000D0B70">
            <w:pPr>
              <w:spacing w:line="320" w:lineRule="exact"/>
              <w:rPr>
                <w:rFonts w:cs="Times New Roman"/>
              </w:rPr>
            </w:pPr>
            <w:r w:rsidRPr="00723993">
              <w:rPr>
                <w:rFonts w:cs="Times New Roman"/>
              </w:rPr>
              <w:t>D</w:t>
            </w:r>
            <w:r w:rsidRPr="00723993">
              <w:rPr>
                <w:rFonts w:cs="Times New Roman"/>
                <w:cs/>
              </w:rPr>
              <w:t>eferred</w:t>
            </w:r>
            <w:r w:rsidRPr="00723993">
              <w:rPr>
                <w:rFonts w:cs="Times New Roman"/>
              </w:rPr>
              <w:t xml:space="preserve"> </w:t>
            </w:r>
            <w:r w:rsidRPr="00723993">
              <w:rPr>
                <w:rFonts w:cs="Times New Roman"/>
                <w:cs/>
              </w:rPr>
              <w:t>tax</w:t>
            </w:r>
            <w:r w:rsidRPr="00723993">
              <w:rPr>
                <w:rFonts w:cs="Times New Roman"/>
              </w:rPr>
              <w:t xml:space="preserve"> </w:t>
            </w:r>
            <w:r w:rsidRPr="00723993">
              <w:rPr>
                <w:rFonts w:cs="Times New Roman"/>
                <w:cs/>
              </w:rPr>
              <w:t>assets</w:t>
            </w:r>
            <w:r w:rsidRPr="00723993">
              <w:rPr>
                <w:rFonts w:cs="Times New Roman"/>
              </w:rPr>
              <w:t xml:space="preserve"> - net</w:t>
            </w:r>
          </w:p>
        </w:tc>
        <w:tc>
          <w:tcPr>
            <w:tcW w:w="1452" w:type="dxa"/>
            <w:shd w:val="clear" w:color="auto" w:fill="auto"/>
            <w:vAlign w:val="bottom"/>
          </w:tcPr>
          <w:p w14:paraId="49B2D6E2" w14:textId="4DE250D8" w:rsidR="00070357" w:rsidRPr="00723993" w:rsidRDefault="00070357" w:rsidP="000D0B70">
            <w:pPr>
              <w:pBdr>
                <w:bottom w:val="double" w:sz="4" w:space="1" w:color="auto"/>
              </w:pBdr>
              <w:spacing w:line="320" w:lineRule="exact"/>
              <w:ind w:right="-21"/>
              <w:jc w:val="right"/>
              <w:rPr>
                <w:rFonts w:cs="Times New Roman"/>
                <w:cs/>
              </w:rPr>
            </w:pPr>
            <w:r w:rsidRPr="00723993">
              <w:rPr>
                <w:rFonts w:cs="Times New Roman"/>
              </w:rPr>
              <w:t>5,476,272</w:t>
            </w:r>
          </w:p>
        </w:tc>
        <w:tc>
          <w:tcPr>
            <w:tcW w:w="1452" w:type="dxa"/>
            <w:shd w:val="clear" w:color="auto" w:fill="auto"/>
            <w:vAlign w:val="bottom"/>
          </w:tcPr>
          <w:p w14:paraId="6CEA6CCC" w14:textId="1CD04DC9" w:rsidR="00070357" w:rsidRPr="00723993" w:rsidRDefault="00070357" w:rsidP="000D0B70">
            <w:pPr>
              <w:pBdr>
                <w:bottom w:val="double" w:sz="4" w:space="1" w:color="auto"/>
              </w:pBdr>
              <w:spacing w:line="320" w:lineRule="exact"/>
              <w:ind w:right="-21"/>
              <w:jc w:val="right"/>
              <w:rPr>
                <w:rFonts w:cs="Times New Roman"/>
              </w:rPr>
            </w:pPr>
            <w:r w:rsidRPr="00723993">
              <w:rPr>
                <w:rFonts w:cs="Times New Roman"/>
              </w:rPr>
              <w:t>236,043</w:t>
            </w:r>
          </w:p>
        </w:tc>
        <w:tc>
          <w:tcPr>
            <w:tcW w:w="1452" w:type="dxa"/>
            <w:shd w:val="clear" w:color="auto" w:fill="auto"/>
            <w:vAlign w:val="bottom"/>
          </w:tcPr>
          <w:p w14:paraId="785CBFFF" w14:textId="351960F1" w:rsidR="00070357" w:rsidRPr="00723993" w:rsidRDefault="00070357" w:rsidP="000D0B70">
            <w:pPr>
              <w:pBdr>
                <w:bottom w:val="double" w:sz="4" w:space="1" w:color="auto"/>
              </w:pBdr>
              <w:spacing w:line="320" w:lineRule="exact"/>
              <w:ind w:firstLine="31"/>
              <w:jc w:val="center"/>
              <w:rPr>
                <w:rFonts w:cs="Times New Roman"/>
                <w:cs/>
              </w:rPr>
            </w:pPr>
            <w:r w:rsidRPr="00723993">
              <w:rPr>
                <w:rFonts w:cs="Times New Roman"/>
              </w:rPr>
              <w:t>-</w:t>
            </w:r>
          </w:p>
        </w:tc>
        <w:tc>
          <w:tcPr>
            <w:tcW w:w="1460" w:type="dxa"/>
            <w:shd w:val="clear" w:color="auto" w:fill="auto"/>
            <w:vAlign w:val="bottom"/>
          </w:tcPr>
          <w:p w14:paraId="193E9D70" w14:textId="4AFA846B" w:rsidR="00070357" w:rsidRPr="00723993" w:rsidRDefault="00070357" w:rsidP="000D0B70">
            <w:pPr>
              <w:pBdr>
                <w:bottom w:val="double" w:sz="4" w:space="1" w:color="auto"/>
              </w:pBdr>
              <w:spacing w:line="320" w:lineRule="exact"/>
              <w:ind w:right="-21"/>
              <w:jc w:val="right"/>
              <w:rPr>
                <w:rFonts w:cs="Times New Roman"/>
              </w:rPr>
            </w:pPr>
            <w:r w:rsidRPr="00723993">
              <w:rPr>
                <w:rFonts w:cs="Times New Roman"/>
              </w:rPr>
              <w:t>5,712,315</w:t>
            </w:r>
          </w:p>
        </w:tc>
      </w:tr>
    </w:tbl>
    <w:p w14:paraId="072ECC4F" w14:textId="560E2BE9" w:rsidR="006438BC" w:rsidRPr="00723993" w:rsidRDefault="006438BC" w:rsidP="00F47A89">
      <w:pPr>
        <w:pStyle w:val="ListParagraph"/>
        <w:keepNext/>
        <w:numPr>
          <w:ilvl w:val="0"/>
          <w:numId w:val="29"/>
        </w:numPr>
        <w:spacing w:before="240"/>
        <w:ind w:left="789" w:right="1" w:hanging="437"/>
        <w:contextualSpacing w:val="0"/>
        <w:outlineLvl w:val="3"/>
        <w:rPr>
          <w:rFonts w:cs="Times New Roman"/>
          <w:cs/>
        </w:rPr>
      </w:pPr>
      <w:r w:rsidRPr="00723993">
        <w:rPr>
          <w:rFonts w:cs="Times New Roman"/>
        </w:rPr>
        <w:t>Deferred tax liabilities</w:t>
      </w:r>
    </w:p>
    <w:p w14:paraId="2960A86D" w14:textId="77777777" w:rsidR="006438BC" w:rsidRPr="00723993" w:rsidRDefault="006438BC" w:rsidP="00267514">
      <w:pPr>
        <w:spacing w:before="120"/>
        <w:ind w:left="770" w:firstLine="9"/>
        <w:jc w:val="thaiDistribute"/>
        <w:rPr>
          <w:rFonts w:eastAsia="Cordia New" w:cs="Times New Roman"/>
          <w:color w:val="000000"/>
        </w:rPr>
      </w:pPr>
      <w:r w:rsidRPr="00723993">
        <w:rPr>
          <w:rFonts w:eastAsia="Cordia New" w:cs="Times New Roman"/>
          <w:color w:val="000000"/>
        </w:rPr>
        <w:t xml:space="preserve">The movements of deferred tax liabilities for the years ended </w:t>
      </w:r>
      <w:r w:rsidRPr="00723993">
        <w:rPr>
          <w:rFonts w:eastAsia="Cordia New" w:cs="Times New Roman"/>
          <w:color w:val="000000"/>
          <w:cs/>
        </w:rPr>
        <w:t xml:space="preserve">31 </w:t>
      </w:r>
      <w:r w:rsidRPr="00723993">
        <w:rPr>
          <w:rFonts w:eastAsia="Cordia New" w:cs="Times New Roman"/>
          <w:color w:val="000000"/>
        </w:rPr>
        <w:t>December, are as follows:</w:t>
      </w:r>
    </w:p>
    <w:tbl>
      <w:tblPr>
        <w:tblW w:w="8789" w:type="dxa"/>
        <w:tblInd w:w="709" w:type="dxa"/>
        <w:tblLayout w:type="fixed"/>
        <w:tblLook w:val="0000" w:firstRow="0" w:lastRow="0" w:firstColumn="0" w:lastColumn="0" w:noHBand="0" w:noVBand="0"/>
      </w:tblPr>
      <w:tblGrid>
        <w:gridCol w:w="2977"/>
        <w:gridCol w:w="1453"/>
        <w:gridCol w:w="1453"/>
        <w:gridCol w:w="1453"/>
        <w:gridCol w:w="1453"/>
      </w:tblGrid>
      <w:tr w:rsidR="006438BC" w:rsidRPr="00723993" w14:paraId="1CEC08A4" w14:textId="77777777" w:rsidTr="001853CB">
        <w:trPr>
          <w:trHeight w:val="227"/>
        </w:trPr>
        <w:tc>
          <w:tcPr>
            <w:tcW w:w="2977" w:type="dxa"/>
            <w:shd w:val="clear" w:color="auto" w:fill="auto"/>
            <w:vAlign w:val="bottom"/>
          </w:tcPr>
          <w:p w14:paraId="7C2A1A23" w14:textId="77777777" w:rsidR="006438BC" w:rsidRPr="00723993" w:rsidRDefault="006438BC" w:rsidP="000D0B70">
            <w:pPr>
              <w:spacing w:line="320" w:lineRule="exact"/>
              <w:ind w:left="540"/>
              <w:rPr>
                <w:rFonts w:cs="Times New Roman"/>
                <w:cs/>
              </w:rPr>
            </w:pPr>
          </w:p>
        </w:tc>
        <w:tc>
          <w:tcPr>
            <w:tcW w:w="5812" w:type="dxa"/>
            <w:gridSpan w:val="4"/>
            <w:shd w:val="clear" w:color="auto" w:fill="auto"/>
            <w:vAlign w:val="bottom"/>
          </w:tcPr>
          <w:p w14:paraId="7639A7EC" w14:textId="77777777" w:rsidR="006438BC" w:rsidRPr="00723993" w:rsidRDefault="006438BC" w:rsidP="000D0B70">
            <w:pPr>
              <w:pStyle w:val="A"/>
              <w:spacing w:line="320" w:lineRule="exact"/>
              <w:ind w:left="-23"/>
              <w:jc w:val="center"/>
              <w:rPr>
                <w:rFonts w:ascii="Times New Roman" w:hAnsi="Times New Roman" w:cs="Times New Roman"/>
                <w:sz w:val="22"/>
                <w:szCs w:val="22"/>
              </w:rPr>
            </w:pPr>
            <w:r w:rsidRPr="00723993">
              <w:rPr>
                <w:rFonts w:ascii="Times New Roman" w:hAnsi="Times New Roman" w:cs="Times New Roman"/>
                <w:sz w:val="22"/>
                <w:szCs w:val="22"/>
              </w:rPr>
              <w:t>In Baht</w:t>
            </w:r>
          </w:p>
        </w:tc>
      </w:tr>
      <w:tr w:rsidR="006438BC" w:rsidRPr="00723993" w14:paraId="4CAA115E" w14:textId="77777777" w:rsidTr="001853CB">
        <w:trPr>
          <w:trHeight w:val="227"/>
        </w:trPr>
        <w:tc>
          <w:tcPr>
            <w:tcW w:w="2977" w:type="dxa"/>
            <w:shd w:val="clear" w:color="auto" w:fill="auto"/>
            <w:vAlign w:val="bottom"/>
          </w:tcPr>
          <w:p w14:paraId="26143174" w14:textId="77777777" w:rsidR="006438BC" w:rsidRPr="00723993" w:rsidRDefault="006438BC" w:rsidP="000D0B70">
            <w:pPr>
              <w:spacing w:line="320" w:lineRule="exact"/>
              <w:ind w:left="540"/>
              <w:rPr>
                <w:rFonts w:cs="Times New Roman"/>
                <w:cs/>
              </w:rPr>
            </w:pPr>
          </w:p>
        </w:tc>
        <w:tc>
          <w:tcPr>
            <w:tcW w:w="5812" w:type="dxa"/>
            <w:gridSpan w:val="4"/>
            <w:shd w:val="clear" w:color="auto" w:fill="auto"/>
            <w:vAlign w:val="bottom"/>
          </w:tcPr>
          <w:p w14:paraId="6FB9F99E" w14:textId="77777777" w:rsidR="006438BC" w:rsidRPr="00723993" w:rsidRDefault="006438BC" w:rsidP="000D0B70">
            <w:pPr>
              <w:pStyle w:val="A"/>
              <w:spacing w:line="320" w:lineRule="exact"/>
              <w:ind w:left="-23"/>
              <w:jc w:val="center"/>
              <w:rPr>
                <w:rFonts w:ascii="Times New Roman" w:hAnsi="Times New Roman" w:cs="Times New Roman"/>
                <w:sz w:val="22"/>
                <w:szCs w:val="22"/>
              </w:rPr>
            </w:pPr>
            <w:r w:rsidRPr="00723993">
              <w:rPr>
                <w:rFonts w:ascii="Times New Roman" w:hAnsi="Times New Roman" w:cs="Times New Roman"/>
                <w:sz w:val="22"/>
                <w:szCs w:val="22"/>
              </w:rPr>
              <w:t>Consolidated financial statements</w:t>
            </w:r>
          </w:p>
        </w:tc>
      </w:tr>
      <w:tr w:rsidR="006438BC" w:rsidRPr="00723993" w14:paraId="4DF84F1A" w14:textId="77777777" w:rsidTr="001853CB">
        <w:trPr>
          <w:trHeight w:val="227"/>
        </w:trPr>
        <w:tc>
          <w:tcPr>
            <w:tcW w:w="2977" w:type="dxa"/>
            <w:shd w:val="clear" w:color="auto" w:fill="auto"/>
            <w:vAlign w:val="bottom"/>
          </w:tcPr>
          <w:p w14:paraId="33691D70" w14:textId="77777777" w:rsidR="006438BC" w:rsidRPr="00723993" w:rsidRDefault="006438BC" w:rsidP="000D0B70">
            <w:pPr>
              <w:spacing w:line="320" w:lineRule="exact"/>
              <w:ind w:left="540"/>
              <w:jc w:val="right"/>
              <w:rPr>
                <w:rFonts w:cs="Times New Roman"/>
              </w:rPr>
            </w:pPr>
          </w:p>
        </w:tc>
        <w:tc>
          <w:tcPr>
            <w:tcW w:w="1453" w:type="dxa"/>
            <w:shd w:val="clear" w:color="auto" w:fill="auto"/>
            <w:vAlign w:val="bottom"/>
          </w:tcPr>
          <w:p w14:paraId="629B26CE" w14:textId="2070D6D1" w:rsidR="006438BC" w:rsidRPr="00723993" w:rsidRDefault="006438BC" w:rsidP="000D0B70">
            <w:pPr>
              <w:pBdr>
                <w:bottom w:val="single" w:sz="4" w:space="1" w:color="auto"/>
              </w:pBdr>
              <w:spacing w:line="320" w:lineRule="exact"/>
              <w:ind w:firstLine="28"/>
              <w:jc w:val="center"/>
              <w:rPr>
                <w:rFonts w:cs="Times New Roman"/>
                <w:spacing w:val="0"/>
              </w:rPr>
            </w:pPr>
            <w:r w:rsidRPr="00723993">
              <w:rPr>
                <w:rFonts w:cs="Times New Roman"/>
                <w:spacing w:val="0"/>
                <w:cs/>
              </w:rPr>
              <w:t>1 January 202</w:t>
            </w:r>
            <w:r w:rsidR="004C48BB" w:rsidRPr="00723993">
              <w:rPr>
                <w:rFonts w:cs="Times New Roman"/>
                <w:spacing w:val="0"/>
              </w:rPr>
              <w:t>4</w:t>
            </w:r>
          </w:p>
        </w:tc>
        <w:tc>
          <w:tcPr>
            <w:tcW w:w="1453" w:type="dxa"/>
            <w:shd w:val="clear" w:color="auto" w:fill="auto"/>
            <w:vAlign w:val="bottom"/>
          </w:tcPr>
          <w:p w14:paraId="752C93DC" w14:textId="184163C6" w:rsidR="006438BC" w:rsidRPr="00723993" w:rsidRDefault="006438BC" w:rsidP="000D0B70">
            <w:pPr>
              <w:pBdr>
                <w:bottom w:val="single" w:sz="4" w:space="1" w:color="auto"/>
              </w:pBdr>
              <w:spacing w:line="320" w:lineRule="exact"/>
              <w:ind w:firstLine="28"/>
              <w:jc w:val="center"/>
              <w:rPr>
                <w:rFonts w:cs="Times New Roman"/>
                <w:spacing w:val="0"/>
                <w:cs/>
              </w:rPr>
            </w:pPr>
            <w:r w:rsidRPr="00723993">
              <w:rPr>
                <w:rFonts w:cs="Times New Roman"/>
                <w:spacing w:val="0"/>
              </w:rPr>
              <w:t>Recognized in profit</w:t>
            </w:r>
            <w:r w:rsidR="00656337" w:rsidRPr="00723993">
              <w:rPr>
                <w:rFonts w:cs="Times New Roman"/>
                <w:spacing w:val="0"/>
              </w:rPr>
              <w:br/>
            </w:r>
            <w:r w:rsidRPr="00723993">
              <w:rPr>
                <w:rFonts w:cs="Times New Roman"/>
                <w:spacing w:val="0"/>
              </w:rPr>
              <w:t xml:space="preserve"> or loss</w:t>
            </w:r>
          </w:p>
        </w:tc>
        <w:tc>
          <w:tcPr>
            <w:tcW w:w="1453" w:type="dxa"/>
            <w:shd w:val="clear" w:color="auto" w:fill="auto"/>
            <w:vAlign w:val="bottom"/>
          </w:tcPr>
          <w:p w14:paraId="61B3D09C" w14:textId="3AA9FF10" w:rsidR="006438BC" w:rsidRPr="00723993" w:rsidRDefault="00BF23D4" w:rsidP="000D0B70">
            <w:pPr>
              <w:pBdr>
                <w:bottom w:val="single" w:sz="4" w:space="1" w:color="auto"/>
              </w:pBdr>
              <w:spacing w:line="320" w:lineRule="exact"/>
              <w:ind w:firstLine="28"/>
              <w:jc w:val="center"/>
              <w:rPr>
                <w:rFonts w:cs="Times New Roman"/>
                <w:spacing w:val="-10"/>
              </w:rPr>
            </w:pPr>
            <w:r w:rsidRPr="00723993">
              <w:rPr>
                <w:rFonts w:cs="Times New Roman"/>
                <w:spacing w:val="-10"/>
              </w:rPr>
              <w:t>Transfer-out from classification</w:t>
            </w:r>
          </w:p>
        </w:tc>
        <w:tc>
          <w:tcPr>
            <w:tcW w:w="1453" w:type="dxa"/>
            <w:shd w:val="clear" w:color="auto" w:fill="auto"/>
            <w:vAlign w:val="bottom"/>
          </w:tcPr>
          <w:p w14:paraId="4A56E868" w14:textId="77777777" w:rsidR="006438BC" w:rsidRPr="00723993" w:rsidRDefault="006438BC" w:rsidP="000D0B70">
            <w:pPr>
              <w:pStyle w:val="A"/>
              <w:spacing w:line="320" w:lineRule="exact"/>
              <w:ind w:left="-21" w:firstLine="28"/>
              <w:jc w:val="center"/>
              <w:rPr>
                <w:rFonts w:ascii="Times New Roman" w:hAnsi="Times New Roman" w:cs="Times New Roman"/>
                <w:spacing w:val="0"/>
                <w:sz w:val="22"/>
                <w:szCs w:val="22"/>
              </w:rPr>
            </w:pPr>
            <w:r w:rsidRPr="00723993">
              <w:rPr>
                <w:rFonts w:ascii="Times New Roman" w:hAnsi="Times New Roman" w:cs="Times New Roman"/>
                <w:spacing w:val="0"/>
                <w:sz w:val="22"/>
                <w:szCs w:val="22"/>
              </w:rPr>
              <w:t>31</w:t>
            </w:r>
            <w:r w:rsidRPr="00723993">
              <w:rPr>
                <w:rFonts w:ascii="Times New Roman" w:hAnsi="Times New Roman" w:cs="Times New Roman"/>
                <w:spacing w:val="0"/>
                <w:sz w:val="22"/>
                <w:szCs w:val="22"/>
                <w:cs/>
              </w:rPr>
              <w:t xml:space="preserve"> </w:t>
            </w:r>
            <w:r w:rsidRPr="00723993">
              <w:rPr>
                <w:rFonts w:ascii="Times New Roman" w:hAnsi="Times New Roman" w:cs="Times New Roman"/>
                <w:spacing w:val="0"/>
                <w:sz w:val="22"/>
                <w:szCs w:val="22"/>
              </w:rPr>
              <w:t>December</w:t>
            </w:r>
            <w:r w:rsidRPr="00723993">
              <w:rPr>
                <w:rFonts w:ascii="Times New Roman" w:hAnsi="Times New Roman" w:cs="Times New Roman"/>
                <w:spacing w:val="0"/>
                <w:sz w:val="22"/>
                <w:szCs w:val="22"/>
                <w:cs/>
              </w:rPr>
              <w:t xml:space="preserve"> </w:t>
            </w:r>
          </w:p>
          <w:p w14:paraId="031EC1AA" w14:textId="7542A302" w:rsidR="006438BC" w:rsidRPr="00723993" w:rsidRDefault="006438BC" w:rsidP="000D0B70">
            <w:pPr>
              <w:pStyle w:val="A"/>
              <w:spacing w:line="320" w:lineRule="exact"/>
              <w:ind w:left="-21" w:firstLine="28"/>
              <w:jc w:val="center"/>
              <w:rPr>
                <w:rFonts w:ascii="Times New Roman" w:hAnsi="Times New Roman" w:cs="Times New Roman"/>
                <w:spacing w:val="0"/>
                <w:sz w:val="22"/>
                <w:szCs w:val="22"/>
                <w:cs/>
              </w:rPr>
            </w:pPr>
            <w:r w:rsidRPr="00723993">
              <w:rPr>
                <w:rFonts w:ascii="Times New Roman" w:hAnsi="Times New Roman" w:cs="Times New Roman"/>
                <w:spacing w:val="0"/>
                <w:sz w:val="22"/>
                <w:szCs w:val="22"/>
              </w:rPr>
              <w:t>202</w:t>
            </w:r>
            <w:r w:rsidR="004C48BB" w:rsidRPr="00723993">
              <w:rPr>
                <w:rFonts w:ascii="Times New Roman" w:hAnsi="Times New Roman" w:cs="Times New Roman"/>
                <w:spacing w:val="0"/>
                <w:sz w:val="22"/>
                <w:szCs w:val="22"/>
              </w:rPr>
              <w:t>4</w:t>
            </w:r>
          </w:p>
        </w:tc>
      </w:tr>
      <w:tr w:rsidR="006438BC" w:rsidRPr="00723993" w14:paraId="19B6186E" w14:textId="77777777" w:rsidTr="001853CB">
        <w:trPr>
          <w:trHeight w:val="227"/>
        </w:trPr>
        <w:tc>
          <w:tcPr>
            <w:tcW w:w="2977" w:type="dxa"/>
            <w:shd w:val="clear" w:color="auto" w:fill="auto"/>
            <w:vAlign w:val="bottom"/>
          </w:tcPr>
          <w:p w14:paraId="49FF8911" w14:textId="77777777" w:rsidR="006438BC" w:rsidRPr="00723993" w:rsidRDefault="006438BC" w:rsidP="000D0B70">
            <w:pPr>
              <w:spacing w:line="320" w:lineRule="exact"/>
              <w:ind w:left="-113" w:firstLine="113"/>
              <w:rPr>
                <w:rFonts w:cs="Times New Roman"/>
                <w:u w:val="single"/>
                <w:cs/>
              </w:rPr>
            </w:pPr>
            <w:r w:rsidRPr="00723993">
              <w:rPr>
                <w:rFonts w:cs="Times New Roman"/>
                <w:u w:val="single"/>
              </w:rPr>
              <w:t>D</w:t>
            </w:r>
            <w:r w:rsidRPr="00723993">
              <w:rPr>
                <w:rFonts w:cs="Times New Roman"/>
                <w:u w:val="single"/>
                <w:cs/>
              </w:rPr>
              <w:t>eferred</w:t>
            </w:r>
            <w:r w:rsidRPr="00723993">
              <w:rPr>
                <w:rFonts w:cs="Times New Roman"/>
                <w:u w:val="single"/>
              </w:rPr>
              <w:t xml:space="preserve"> </w:t>
            </w:r>
            <w:r w:rsidRPr="00723993">
              <w:rPr>
                <w:rFonts w:cs="Times New Roman"/>
                <w:u w:val="single"/>
                <w:cs/>
              </w:rPr>
              <w:t>tax</w:t>
            </w:r>
            <w:r w:rsidRPr="00723993">
              <w:rPr>
                <w:rFonts w:cs="Times New Roman"/>
                <w:u w:val="single"/>
              </w:rPr>
              <w:t xml:space="preserve"> </w:t>
            </w:r>
            <w:r w:rsidRPr="00723993">
              <w:rPr>
                <w:rFonts w:cs="Times New Roman"/>
                <w:u w:val="single"/>
                <w:cs/>
              </w:rPr>
              <w:t>assets</w:t>
            </w:r>
          </w:p>
        </w:tc>
        <w:tc>
          <w:tcPr>
            <w:tcW w:w="1453" w:type="dxa"/>
            <w:shd w:val="clear" w:color="auto" w:fill="auto"/>
            <w:vAlign w:val="bottom"/>
          </w:tcPr>
          <w:p w14:paraId="6B3A1BE1" w14:textId="77777777" w:rsidR="006438BC" w:rsidRPr="00723993" w:rsidRDefault="006438BC" w:rsidP="000D0B70">
            <w:pPr>
              <w:spacing w:line="320" w:lineRule="exact"/>
              <w:ind w:right="-72"/>
              <w:jc w:val="right"/>
              <w:rPr>
                <w:rFonts w:cs="Times New Roman"/>
              </w:rPr>
            </w:pPr>
          </w:p>
        </w:tc>
        <w:tc>
          <w:tcPr>
            <w:tcW w:w="1453" w:type="dxa"/>
            <w:shd w:val="clear" w:color="auto" w:fill="auto"/>
            <w:vAlign w:val="bottom"/>
          </w:tcPr>
          <w:p w14:paraId="2F4C6440" w14:textId="77777777" w:rsidR="006438BC" w:rsidRPr="00723993" w:rsidRDefault="006438BC" w:rsidP="000D0B70">
            <w:pPr>
              <w:spacing w:line="320" w:lineRule="exact"/>
              <w:ind w:right="-109"/>
              <w:jc w:val="right"/>
              <w:rPr>
                <w:rFonts w:cs="Times New Roman"/>
              </w:rPr>
            </w:pPr>
          </w:p>
        </w:tc>
        <w:tc>
          <w:tcPr>
            <w:tcW w:w="1453" w:type="dxa"/>
            <w:shd w:val="clear" w:color="auto" w:fill="auto"/>
            <w:vAlign w:val="bottom"/>
          </w:tcPr>
          <w:p w14:paraId="20AEB91A" w14:textId="77777777" w:rsidR="006438BC" w:rsidRPr="00723993" w:rsidRDefault="006438BC" w:rsidP="000D0B70">
            <w:pPr>
              <w:spacing w:line="320" w:lineRule="exact"/>
              <w:ind w:right="-107" w:firstLine="31"/>
              <w:jc w:val="right"/>
              <w:rPr>
                <w:rFonts w:cs="Times New Roman"/>
              </w:rPr>
            </w:pPr>
          </w:p>
        </w:tc>
        <w:tc>
          <w:tcPr>
            <w:tcW w:w="1453" w:type="dxa"/>
            <w:shd w:val="clear" w:color="auto" w:fill="auto"/>
            <w:vAlign w:val="bottom"/>
          </w:tcPr>
          <w:p w14:paraId="69FFE9B8" w14:textId="77777777" w:rsidR="006438BC" w:rsidRPr="00723993" w:rsidRDefault="006438BC" w:rsidP="000D0B70">
            <w:pPr>
              <w:spacing w:line="320" w:lineRule="exact"/>
              <w:ind w:right="-72"/>
              <w:jc w:val="right"/>
              <w:rPr>
                <w:rFonts w:cs="Times New Roman"/>
              </w:rPr>
            </w:pPr>
          </w:p>
        </w:tc>
      </w:tr>
      <w:tr w:rsidR="006438BC" w:rsidRPr="00723993" w14:paraId="6DF84435" w14:textId="77777777" w:rsidTr="002D2E09">
        <w:trPr>
          <w:trHeight w:val="227"/>
        </w:trPr>
        <w:tc>
          <w:tcPr>
            <w:tcW w:w="2977" w:type="dxa"/>
            <w:shd w:val="clear" w:color="auto" w:fill="auto"/>
            <w:vAlign w:val="bottom"/>
          </w:tcPr>
          <w:p w14:paraId="79D3EC9B" w14:textId="77777777" w:rsidR="006438BC" w:rsidRPr="00723993" w:rsidRDefault="006438BC" w:rsidP="000D0B70">
            <w:pPr>
              <w:spacing w:line="320" w:lineRule="exact"/>
              <w:rPr>
                <w:rFonts w:cs="Times New Roman"/>
              </w:rPr>
            </w:pPr>
            <w:r w:rsidRPr="00723993">
              <w:rPr>
                <w:rFonts w:cs="Times New Roman"/>
              </w:rPr>
              <w:t xml:space="preserve">Non-current provisions </w:t>
            </w:r>
          </w:p>
          <w:p w14:paraId="5228DC6F" w14:textId="7D3B4B1B" w:rsidR="006438BC" w:rsidRPr="00723993" w:rsidRDefault="00645873" w:rsidP="000D0B70">
            <w:pPr>
              <w:spacing w:line="320" w:lineRule="exact"/>
              <w:ind w:firstLine="37"/>
              <w:rPr>
                <w:rFonts w:cs="Times New Roman"/>
              </w:rPr>
            </w:pPr>
            <w:r w:rsidRPr="00723993">
              <w:rPr>
                <w:rFonts w:cs="Times New Roman"/>
                <w:cs/>
              </w:rPr>
              <w:t xml:space="preserve">   </w:t>
            </w:r>
            <w:r w:rsidR="006438BC" w:rsidRPr="00723993">
              <w:rPr>
                <w:rFonts w:cs="Times New Roman"/>
              </w:rPr>
              <w:t>for employee benefit</w:t>
            </w:r>
          </w:p>
        </w:tc>
        <w:tc>
          <w:tcPr>
            <w:tcW w:w="1453" w:type="dxa"/>
            <w:shd w:val="clear" w:color="auto" w:fill="auto"/>
            <w:vAlign w:val="bottom"/>
          </w:tcPr>
          <w:p w14:paraId="049D7E59" w14:textId="5DEB23CC" w:rsidR="006438BC" w:rsidRPr="00723993" w:rsidRDefault="00CF32DB" w:rsidP="000D0B70">
            <w:pPr>
              <w:spacing w:line="320" w:lineRule="exact"/>
              <w:jc w:val="center"/>
              <w:rPr>
                <w:rFonts w:cs="Times New Roman"/>
                <w:cs/>
              </w:rPr>
            </w:pPr>
            <w:r>
              <w:rPr>
                <w:rFonts w:cs="Times New Roman"/>
              </w:rPr>
              <w:t>-</w:t>
            </w:r>
          </w:p>
        </w:tc>
        <w:tc>
          <w:tcPr>
            <w:tcW w:w="1453" w:type="dxa"/>
            <w:shd w:val="clear" w:color="auto" w:fill="auto"/>
            <w:vAlign w:val="bottom"/>
          </w:tcPr>
          <w:p w14:paraId="2904BEA7" w14:textId="4AEAACC4" w:rsidR="006438BC" w:rsidRPr="00723993" w:rsidRDefault="00CF32DB" w:rsidP="000D0B70">
            <w:pPr>
              <w:spacing w:line="320" w:lineRule="exact"/>
              <w:jc w:val="center"/>
              <w:rPr>
                <w:rFonts w:cs="Times New Roman"/>
              </w:rPr>
            </w:pPr>
            <w:r>
              <w:rPr>
                <w:rFonts w:cs="Times New Roman"/>
              </w:rPr>
              <w:t>-</w:t>
            </w:r>
          </w:p>
        </w:tc>
        <w:tc>
          <w:tcPr>
            <w:tcW w:w="1453" w:type="dxa"/>
            <w:shd w:val="clear" w:color="auto" w:fill="auto"/>
            <w:vAlign w:val="bottom"/>
          </w:tcPr>
          <w:p w14:paraId="3612C77D" w14:textId="633099FA" w:rsidR="006438BC" w:rsidRPr="00723993" w:rsidRDefault="00CF32DB" w:rsidP="000D0B70">
            <w:pPr>
              <w:spacing w:line="320" w:lineRule="exact"/>
              <w:ind w:right="-21" w:firstLine="31"/>
              <w:jc w:val="right"/>
              <w:rPr>
                <w:rFonts w:cs="Times New Roman"/>
                <w:cs/>
              </w:rPr>
            </w:pPr>
            <w:r>
              <w:rPr>
                <w:rFonts w:cs="Times New Roman"/>
              </w:rPr>
              <w:t>458,392</w:t>
            </w:r>
          </w:p>
        </w:tc>
        <w:tc>
          <w:tcPr>
            <w:tcW w:w="1453" w:type="dxa"/>
            <w:shd w:val="clear" w:color="auto" w:fill="auto"/>
            <w:vAlign w:val="bottom"/>
          </w:tcPr>
          <w:p w14:paraId="097BD071" w14:textId="52D67DE3" w:rsidR="006438BC" w:rsidRPr="00723993" w:rsidRDefault="00CF32DB" w:rsidP="000D0B70">
            <w:pPr>
              <w:spacing w:line="320" w:lineRule="exact"/>
              <w:ind w:right="-21"/>
              <w:jc w:val="right"/>
              <w:rPr>
                <w:rFonts w:cs="Times New Roman"/>
              </w:rPr>
            </w:pPr>
            <w:r>
              <w:rPr>
                <w:rFonts w:cs="Times New Roman"/>
              </w:rPr>
              <w:t>458,392</w:t>
            </w:r>
          </w:p>
        </w:tc>
      </w:tr>
      <w:tr w:rsidR="006438BC" w:rsidRPr="00723993" w14:paraId="6AA37A9E" w14:textId="77777777" w:rsidTr="002D2E09">
        <w:trPr>
          <w:trHeight w:val="227"/>
        </w:trPr>
        <w:tc>
          <w:tcPr>
            <w:tcW w:w="2977" w:type="dxa"/>
            <w:shd w:val="clear" w:color="auto" w:fill="auto"/>
            <w:vAlign w:val="bottom"/>
          </w:tcPr>
          <w:p w14:paraId="685D9831" w14:textId="77777777" w:rsidR="006438BC" w:rsidRPr="00723993" w:rsidRDefault="006438BC" w:rsidP="000D0B70">
            <w:pPr>
              <w:spacing w:line="320" w:lineRule="exact"/>
              <w:ind w:left="-111" w:firstLine="111"/>
              <w:rPr>
                <w:rFonts w:cs="Times New Roman"/>
                <w:u w:val="single"/>
              </w:rPr>
            </w:pPr>
            <w:r w:rsidRPr="00723993">
              <w:rPr>
                <w:rFonts w:cs="Times New Roman"/>
                <w:u w:val="single"/>
              </w:rPr>
              <w:t>Deferred tax liabilities</w:t>
            </w:r>
          </w:p>
        </w:tc>
        <w:tc>
          <w:tcPr>
            <w:tcW w:w="1453" w:type="dxa"/>
            <w:shd w:val="clear" w:color="auto" w:fill="auto"/>
            <w:vAlign w:val="bottom"/>
          </w:tcPr>
          <w:p w14:paraId="69A48237" w14:textId="77777777" w:rsidR="006438BC" w:rsidRPr="00723993" w:rsidRDefault="006438BC" w:rsidP="000D0B70">
            <w:pPr>
              <w:spacing w:line="320" w:lineRule="exact"/>
              <w:ind w:right="-21"/>
              <w:jc w:val="right"/>
              <w:rPr>
                <w:rFonts w:cs="Times New Roman"/>
                <w:cs/>
              </w:rPr>
            </w:pPr>
          </w:p>
        </w:tc>
        <w:tc>
          <w:tcPr>
            <w:tcW w:w="1453" w:type="dxa"/>
            <w:shd w:val="clear" w:color="auto" w:fill="auto"/>
            <w:vAlign w:val="bottom"/>
          </w:tcPr>
          <w:p w14:paraId="67245FD4" w14:textId="77777777" w:rsidR="006438BC" w:rsidRPr="00723993" w:rsidRDefault="006438BC" w:rsidP="000D0B70">
            <w:pPr>
              <w:spacing w:line="320" w:lineRule="exact"/>
              <w:ind w:right="-21"/>
              <w:jc w:val="right"/>
              <w:rPr>
                <w:rFonts w:cs="Times New Roman"/>
                <w:cs/>
              </w:rPr>
            </w:pPr>
          </w:p>
        </w:tc>
        <w:tc>
          <w:tcPr>
            <w:tcW w:w="1453" w:type="dxa"/>
            <w:shd w:val="clear" w:color="auto" w:fill="auto"/>
            <w:vAlign w:val="bottom"/>
          </w:tcPr>
          <w:p w14:paraId="797D3EC6" w14:textId="77777777" w:rsidR="006438BC" w:rsidRPr="00723993" w:rsidRDefault="006438BC" w:rsidP="000D0B70">
            <w:pPr>
              <w:spacing w:line="320" w:lineRule="exact"/>
              <w:ind w:right="-21" w:firstLine="31"/>
              <w:jc w:val="center"/>
              <w:rPr>
                <w:rFonts w:cs="Times New Roman"/>
                <w:cs/>
              </w:rPr>
            </w:pPr>
          </w:p>
        </w:tc>
        <w:tc>
          <w:tcPr>
            <w:tcW w:w="1453" w:type="dxa"/>
            <w:shd w:val="clear" w:color="auto" w:fill="auto"/>
            <w:vAlign w:val="bottom"/>
          </w:tcPr>
          <w:p w14:paraId="54DE2E4F" w14:textId="77777777" w:rsidR="006438BC" w:rsidRPr="00723993" w:rsidRDefault="006438BC" w:rsidP="000D0B70">
            <w:pPr>
              <w:spacing w:line="320" w:lineRule="exact"/>
              <w:ind w:right="-21"/>
              <w:jc w:val="center"/>
              <w:rPr>
                <w:rFonts w:cs="Times New Roman"/>
                <w:cs/>
              </w:rPr>
            </w:pPr>
          </w:p>
        </w:tc>
      </w:tr>
      <w:tr w:rsidR="006438BC" w:rsidRPr="00723993" w14:paraId="70836C1E" w14:textId="77777777" w:rsidTr="002D2E09">
        <w:trPr>
          <w:trHeight w:val="227"/>
        </w:trPr>
        <w:tc>
          <w:tcPr>
            <w:tcW w:w="2977" w:type="dxa"/>
            <w:shd w:val="clear" w:color="auto" w:fill="auto"/>
            <w:vAlign w:val="bottom"/>
          </w:tcPr>
          <w:p w14:paraId="1CA3EB26" w14:textId="77777777" w:rsidR="006438BC" w:rsidRPr="00723993" w:rsidRDefault="006438BC" w:rsidP="000D0B70">
            <w:pPr>
              <w:spacing w:line="320" w:lineRule="exact"/>
              <w:rPr>
                <w:rFonts w:cs="Times New Roman"/>
              </w:rPr>
            </w:pPr>
            <w:r w:rsidRPr="00723993">
              <w:rPr>
                <w:rFonts w:cs="Times New Roman"/>
              </w:rPr>
              <w:t>Depreciation</w:t>
            </w:r>
          </w:p>
        </w:tc>
        <w:tc>
          <w:tcPr>
            <w:tcW w:w="1453" w:type="dxa"/>
            <w:shd w:val="clear" w:color="auto" w:fill="auto"/>
            <w:vAlign w:val="bottom"/>
          </w:tcPr>
          <w:p w14:paraId="5780CBEC" w14:textId="76D9A658" w:rsidR="006438BC" w:rsidRPr="00723993" w:rsidRDefault="00CF32DB" w:rsidP="000D0B70">
            <w:pPr>
              <w:pBdr>
                <w:bottom w:val="single" w:sz="4" w:space="1" w:color="auto"/>
              </w:pBdr>
              <w:spacing w:line="320" w:lineRule="exact"/>
              <w:jc w:val="center"/>
              <w:rPr>
                <w:rFonts w:cs="Times New Roman"/>
                <w:cs/>
              </w:rPr>
            </w:pPr>
            <w:r>
              <w:rPr>
                <w:rFonts w:cs="Times New Roman"/>
              </w:rPr>
              <w:t>-</w:t>
            </w:r>
          </w:p>
        </w:tc>
        <w:tc>
          <w:tcPr>
            <w:tcW w:w="1453" w:type="dxa"/>
            <w:shd w:val="clear" w:color="auto" w:fill="auto"/>
            <w:vAlign w:val="bottom"/>
          </w:tcPr>
          <w:p w14:paraId="031C02A4" w14:textId="323C2351" w:rsidR="006438BC" w:rsidRPr="00723993" w:rsidRDefault="00CF32DB" w:rsidP="000D0B70">
            <w:pPr>
              <w:pBdr>
                <w:bottom w:val="single" w:sz="4" w:space="1" w:color="auto"/>
              </w:pBdr>
              <w:spacing w:line="320" w:lineRule="exact"/>
              <w:ind w:right="-21"/>
              <w:jc w:val="center"/>
              <w:rPr>
                <w:rFonts w:cs="Times New Roman"/>
              </w:rPr>
            </w:pPr>
            <w:r>
              <w:rPr>
                <w:rFonts w:cs="Times New Roman"/>
              </w:rPr>
              <w:t>-</w:t>
            </w:r>
          </w:p>
        </w:tc>
        <w:tc>
          <w:tcPr>
            <w:tcW w:w="1453" w:type="dxa"/>
            <w:shd w:val="clear" w:color="auto" w:fill="auto"/>
            <w:vAlign w:val="bottom"/>
          </w:tcPr>
          <w:p w14:paraId="649E0240" w14:textId="0418F9C9" w:rsidR="006438BC" w:rsidRPr="00723993" w:rsidRDefault="00CF32DB" w:rsidP="000D0B70">
            <w:pPr>
              <w:pBdr>
                <w:bottom w:val="single" w:sz="4" w:space="1" w:color="auto"/>
              </w:pBdr>
              <w:spacing w:line="320" w:lineRule="exact"/>
              <w:ind w:firstLine="31"/>
              <w:jc w:val="right"/>
              <w:rPr>
                <w:rFonts w:cs="Times New Roman"/>
                <w:cs/>
              </w:rPr>
            </w:pPr>
            <w:r>
              <w:rPr>
                <w:rFonts w:cs="Times New Roman"/>
              </w:rPr>
              <w:t>(602,361)</w:t>
            </w:r>
          </w:p>
        </w:tc>
        <w:tc>
          <w:tcPr>
            <w:tcW w:w="1453" w:type="dxa"/>
            <w:shd w:val="clear" w:color="auto" w:fill="auto"/>
            <w:vAlign w:val="bottom"/>
          </w:tcPr>
          <w:p w14:paraId="1CC945B2" w14:textId="5FBAD1FB" w:rsidR="006438BC" w:rsidRPr="00723993" w:rsidRDefault="000E4D82" w:rsidP="000D0B70">
            <w:pPr>
              <w:pBdr>
                <w:bottom w:val="single" w:sz="4" w:space="1" w:color="auto"/>
              </w:pBdr>
              <w:spacing w:line="320" w:lineRule="exact"/>
              <w:ind w:right="-21"/>
              <w:jc w:val="right"/>
              <w:rPr>
                <w:rFonts w:cs="Times New Roman"/>
              </w:rPr>
            </w:pPr>
            <w:r w:rsidRPr="00723993">
              <w:rPr>
                <w:rFonts w:cs="Times New Roman"/>
              </w:rPr>
              <w:t>(</w:t>
            </w:r>
            <w:r w:rsidR="00CF32DB">
              <w:rPr>
                <w:rFonts w:cs="Times New Roman"/>
              </w:rPr>
              <w:t>602,361</w:t>
            </w:r>
            <w:r w:rsidRPr="00723993">
              <w:rPr>
                <w:rFonts w:cs="Times New Roman"/>
              </w:rPr>
              <w:t>)</w:t>
            </w:r>
          </w:p>
        </w:tc>
      </w:tr>
      <w:tr w:rsidR="006438BC" w:rsidRPr="00723993" w14:paraId="2E0F9BE0" w14:textId="77777777" w:rsidTr="002D2E09">
        <w:trPr>
          <w:trHeight w:val="227"/>
        </w:trPr>
        <w:tc>
          <w:tcPr>
            <w:tcW w:w="2977" w:type="dxa"/>
            <w:shd w:val="clear" w:color="auto" w:fill="auto"/>
            <w:vAlign w:val="bottom"/>
          </w:tcPr>
          <w:p w14:paraId="7CD7AC69" w14:textId="77777777" w:rsidR="006438BC" w:rsidRPr="00723993" w:rsidRDefault="006438BC" w:rsidP="000D0B70">
            <w:pPr>
              <w:spacing w:line="320" w:lineRule="exact"/>
              <w:rPr>
                <w:rFonts w:cs="Times New Roman"/>
              </w:rPr>
            </w:pPr>
            <w:r w:rsidRPr="00723993">
              <w:rPr>
                <w:rFonts w:cs="Times New Roman"/>
              </w:rPr>
              <w:t>Deferred tax liabilities - net</w:t>
            </w:r>
          </w:p>
        </w:tc>
        <w:tc>
          <w:tcPr>
            <w:tcW w:w="1453" w:type="dxa"/>
            <w:shd w:val="clear" w:color="auto" w:fill="auto"/>
            <w:vAlign w:val="bottom"/>
          </w:tcPr>
          <w:p w14:paraId="78FE3F89" w14:textId="01DC6B44" w:rsidR="006438BC" w:rsidRPr="00723993" w:rsidRDefault="00CF32DB" w:rsidP="000D0B70">
            <w:pPr>
              <w:pBdr>
                <w:bottom w:val="double" w:sz="4" w:space="1" w:color="auto"/>
              </w:pBdr>
              <w:spacing w:line="320" w:lineRule="exact"/>
              <w:jc w:val="center"/>
              <w:rPr>
                <w:rFonts w:cs="Times New Roman"/>
                <w:cs/>
              </w:rPr>
            </w:pPr>
            <w:r>
              <w:rPr>
                <w:rFonts w:cs="Times New Roman"/>
              </w:rPr>
              <w:t>-</w:t>
            </w:r>
          </w:p>
        </w:tc>
        <w:tc>
          <w:tcPr>
            <w:tcW w:w="1453" w:type="dxa"/>
            <w:shd w:val="clear" w:color="auto" w:fill="auto"/>
            <w:vAlign w:val="bottom"/>
          </w:tcPr>
          <w:p w14:paraId="4CD873AA" w14:textId="5DD2D2D1" w:rsidR="006438BC" w:rsidRPr="00723993" w:rsidRDefault="00CF32DB" w:rsidP="000D0B70">
            <w:pPr>
              <w:pBdr>
                <w:bottom w:val="double" w:sz="4" w:space="1" w:color="auto"/>
              </w:pBdr>
              <w:spacing w:line="320" w:lineRule="exact"/>
              <w:jc w:val="center"/>
              <w:rPr>
                <w:rFonts w:cs="Times New Roman"/>
              </w:rPr>
            </w:pPr>
            <w:r>
              <w:rPr>
                <w:rFonts w:cs="Times New Roman"/>
              </w:rPr>
              <w:t>-</w:t>
            </w:r>
          </w:p>
        </w:tc>
        <w:tc>
          <w:tcPr>
            <w:tcW w:w="1453" w:type="dxa"/>
            <w:shd w:val="clear" w:color="auto" w:fill="auto"/>
            <w:vAlign w:val="bottom"/>
          </w:tcPr>
          <w:p w14:paraId="26DA1534" w14:textId="6A2E669E" w:rsidR="006438BC" w:rsidRPr="00723993" w:rsidRDefault="00CF32DB" w:rsidP="000D0B70">
            <w:pPr>
              <w:pBdr>
                <w:bottom w:val="double" w:sz="4" w:space="1" w:color="auto"/>
              </w:pBdr>
              <w:spacing w:line="320" w:lineRule="exact"/>
              <w:ind w:right="-21" w:firstLine="31"/>
              <w:jc w:val="right"/>
              <w:rPr>
                <w:rFonts w:cs="Times New Roman"/>
                <w:cs/>
              </w:rPr>
            </w:pPr>
            <w:r>
              <w:rPr>
                <w:rFonts w:cs="Times New Roman"/>
              </w:rPr>
              <w:t>(143,969)</w:t>
            </w:r>
          </w:p>
        </w:tc>
        <w:tc>
          <w:tcPr>
            <w:tcW w:w="1453" w:type="dxa"/>
            <w:shd w:val="clear" w:color="auto" w:fill="auto"/>
            <w:vAlign w:val="bottom"/>
          </w:tcPr>
          <w:p w14:paraId="176C3A91" w14:textId="7C833157" w:rsidR="006438BC" w:rsidRPr="00723993" w:rsidRDefault="000E4D82" w:rsidP="000D0B70">
            <w:pPr>
              <w:pBdr>
                <w:bottom w:val="double" w:sz="4" w:space="1" w:color="auto"/>
              </w:pBdr>
              <w:spacing w:line="320" w:lineRule="exact"/>
              <w:ind w:right="-21"/>
              <w:jc w:val="right"/>
              <w:rPr>
                <w:rFonts w:cs="Times New Roman"/>
              </w:rPr>
            </w:pPr>
            <w:r w:rsidRPr="00723993">
              <w:rPr>
                <w:rFonts w:cs="Times New Roman"/>
              </w:rPr>
              <w:t>(</w:t>
            </w:r>
            <w:r w:rsidR="00CF32DB">
              <w:rPr>
                <w:rFonts w:cs="Times New Roman"/>
              </w:rPr>
              <w:t>143</w:t>
            </w:r>
            <w:r w:rsidRPr="00723993">
              <w:rPr>
                <w:rFonts w:cs="Times New Roman"/>
              </w:rPr>
              <w:t>,</w:t>
            </w:r>
            <w:r w:rsidR="00CF32DB">
              <w:rPr>
                <w:rFonts w:cs="Times New Roman"/>
              </w:rPr>
              <w:t>969</w:t>
            </w:r>
            <w:r w:rsidRPr="00723993">
              <w:rPr>
                <w:rFonts w:cs="Times New Roman"/>
              </w:rPr>
              <w:t>)</w:t>
            </w:r>
          </w:p>
        </w:tc>
      </w:tr>
    </w:tbl>
    <w:p w14:paraId="46E11C16" w14:textId="77777777" w:rsidR="001853CB" w:rsidRPr="00723993" w:rsidRDefault="001853CB">
      <w:pPr>
        <w:rPr>
          <w:rFonts w:cs="Times New Roman"/>
        </w:rPr>
      </w:pPr>
    </w:p>
    <w:p w14:paraId="16FC7667" w14:textId="77777777" w:rsidR="00267514" w:rsidRPr="00723993" w:rsidRDefault="00267514">
      <w:pPr>
        <w:rPr>
          <w:rFonts w:cs="Times New Roman"/>
        </w:rPr>
      </w:pPr>
    </w:p>
    <w:p w14:paraId="1BAA58C7" w14:textId="77777777" w:rsidR="00267514" w:rsidRPr="00723993" w:rsidRDefault="00267514">
      <w:pPr>
        <w:rPr>
          <w:rFonts w:cs="Times New Roman"/>
        </w:rPr>
      </w:pPr>
    </w:p>
    <w:p w14:paraId="709297E3" w14:textId="77777777" w:rsidR="00267514" w:rsidRPr="00723993" w:rsidRDefault="00267514">
      <w:pPr>
        <w:rPr>
          <w:rFonts w:cs="Times New Roman"/>
        </w:rPr>
      </w:pPr>
    </w:p>
    <w:p w14:paraId="38641787" w14:textId="77777777" w:rsidR="00267514" w:rsidRPr="00723993" w:rsidRDefault="00267514">
      <w:pPr>
        <w:rPr>
          <w:rFonts w:cs="Times New Roman"/>
        </w:rPr>
      </w:pPr>
    </w:p>
    <w:p w14:paraId="337FA57E" w14:textId="77777777" w:rsidR="00267514" w:rsidRPr="00723993" w:rsidRDefault="00267514">
      <w:pPr>
        <w:rPr>
          <w:rFonts w:cs="Times New Roman"/>
        </w:rPr>
      </w:pPr>
    </w:p>
    <w:tbl>
      <w:tblPr>
        <w:tblW w:w="8789" w:type="dxa"/>
        <w:tblInd w:w="709" w:type="dxa"/>
        <w:tblLayout w:type="fixed"/>
        <w:tblLook w:val="0000" w:firstRow="0" w:lastRow="0" w:firstColumn="0" w:lastColumn="0" w:noHBand="0" w:noVBand="0"/>
      </w:tblPr>
      <w:tblGrid>
        <w:gridCol w:w="2977"/>
        <w:gridCol w:w="1453"/>
        <w:gridCol w:w="1453"/>
        <w:gridCol w:w="1453"/>
        <w:gridCol w:w="1453"/>
      </w:tblGrid>
      <w:tr w:rsidR="006438BC" w:rsidRPr="00723993" w14:paraId="2121CE81" w14:textId="77777777" w:rsidTr="001853CB">
        <w:trPr>
          <w:trHeight w:val="227"/>
        </w:trPr>
        <w:tc>
          <w:tcPr>
            <w:tcW w:w="2977" w:type="dxa"/>
            <w:shd w:val="clear" w:color="auto" w:fill="auto"/>
            <w:vAlign w:val="bottom"/>
          </w:tcPr>
          <w:p w14:paraId="38E9A727" w14:textId="77777777" w:rsidR="006438BC" w:rsidRPr="00723993" w:rsidRDefault="006438BC" w:rsidP="00EE5757">
            <w:pPr>
              <w:spacing w:line="300" w:lineRule="exact"/>
              <w:ind w:left="540"/>
              <w:rPr>
                <w:rFonts w:cs="Times New Roman"/>
                <w:cs/>
              </w:rPr>
            </w:pPr>
          </w:p>
        </w:tc>
        <w:tc>
          <w:tcPr>
            <w:tcW w:w="5812" w:type="dxa"/>
            <w:gridSpan w:val="4"/>
            <w:shd w:val="clear" w:color="auto" w:fill="auto"/>
            <w:vAlign w:val="bottom"/>
          </w:tcPr>
          <w:p w14:paraId="53B6A697" w14:textId="77777777" w:rsidR="006438BC" w:rsidRPr="00723993" w:rsidRDefault="006438BC" w:rsidP="00EE5757">
            <w:pPr>
              <w:pStyle w:val="A"/>
              <w:spacing w:line="300" w:lineRule="exact"/>
              <w:ind w:left="-23"/>
              <w:jc w:val="center"/>
              <w:rPr>
                <w:rFonts w:ascii="Times New Roman" w:hAnsi="Times New Roman" w:cs="Times New Roman"/>
                <w:sz w:val="22"/>
                <w:szCs w:val="22"/>
              </w:rPr>
            </w:pPr>
            <w:r w:rsidRPr="00723993">
              <w:rPr>
                <w:rFonts w:ascii="Times New Roman" w:hAnsi="Times New Roman" w:cs="Times New Roman"/>
                <w:sz w:val="22"/>
                <w:szCs w:val="22"/>
              </w:rPr>
              <w:t>In Baht</w:t>
            </w:r>
          </w:p>
        </w:tc>
      </w:tr>
      <w:tr w:rsidR="006438BC" w:rsidRPr="00723993" w14:paraId="1A14B3BD" w14:textId="77777777" w:rsidTr="001853CB">
        <w:trPr>
          <w:trHeight w:val="227"/>
        </w:trPr>
        <w:tc>
          <w:tcPr>
            <w:tcW w:w="2977" w:type="dxa"/>
            <w:shd w:val="clear" w:color="auto" w:fill="auto"/>
            <w:vAlign w:val="bottom"/>
          </w:tcPr>
          <w:p w14:paraId="28FBEC5A" w14:textId="77777777" w:rsidR="006438BC" w:rsidRPr="00723993" w:rsidRDefault="006438BC" w:rsidP="00EE5757">
            <w:pPr>
              <w:spacing w:line="300" w:lineRule="exact"/>
              <w:ind w:left="540"/>
              <w:rPr>
                <w:rFonts w:cs="Times New Roman"/>
                <w:cs/>
              </w:rPr>
            </w:pPr>
          </w:p>
        </w:tc>
        <w:tc>
          <w:tcPr>
            <w:tcW w:w="5812" w:type="dxa"/>
            <w:gridSpan w:val="4"/>
            <w:shd w:val="clear" w:color="auto" w:fill="auto"/>
            <w:vAlign w:val="bottom"/>
          </w:tcPr>
          <w:p w14:paraId="63A70917" w14:textId="77777777" w:rsidR="006438BC" w:rsidRPr="00723993" w:rsidRDefault="006438BC" w:rsidP="00EE5757">
            <w:pPr>
              <w:pStyle w:val="A"/>
              <w:spacing w:line="300" w:lineRule="exact"/>
              <w:ind w:left="-21"/>
              <w:jc w:val="center"/>
              <w:rPr>
                <w:rFonts w:ascii="Times New Roman" w:hAnsi="Times New Roman" w:cs="Times New Roman"/>
                <w:sz w:val="22"/>
                <w:szCs w:val="22"/>
              </w:rPr>
            </w:pPr>
            <w:r w:rsidRPr="00723993">
              <w:rPr>
                <w:rFonts w:ascii="Times New Roman" w:hAnsi="Times New Roman" w:cs="Times New Roman"/>
                <w:sz w:val="22"/>
                <w:szCs w:val="22"/>
              </w:rPr>
              <w:t>Consolidated financial statements</w:t>
            </w:r>
          </w:p>
        </w:tc>
      </w:tr>
      <w:tr w:rsidR="006438BC" w:rsidRPr="00723993" w14:paraId="172815AC" w14:textId="77777777" w:rsidTr="001853CB">
        <w:trPr>
          <w:trHeight w:val="227"/>
        </w:trPr>
        <w:tc>
          <w:tcPr>
            <w:tcW w:w="2977" w:type="dxa"/>
            <w:shd w:val="clear" w:color="auto" w:fill="auto"/>
            <w:vAlign w:val="bottom"/>
          </w:tcPr>
          <w:p w14:paraId="27402138" w14:textId="77777777" w:rsidR="006438BC" w:rsidRPr="00723993" w:rsidRDefault="006438BC" w:rsidP="00EE5757">
            <w:pPr>
              <w:spacing w:line="300" w:lineRule="exact"/>
              <w:ind w:left="540"/>
              <w:jc w:val="right"/>
              <w:rPr>
                <w:rFonts w:cs="Times New Roman"/>
              </w:rPr>
            </w:pPr>
          </w:p>
        </w:tc>
        <w:tc>
          <w:tcPr>
            <w:tcW w:w="1453" w:type="dxa"/>
            <w:shd w:val="clear" w:color="auto" w:fill="auto"/>
            <w:vAlign w:val="bottom"/>
          </w:tcPr>
          <w:p w14:paraId="624726BA" w14:textId="7E5E5818" w:rsidR="006438BC" w:rsidRPr="00723993" w:rsidRDefault="006438BC" w:rsidP="00EE5757">
            <w:pPr>
              <w:pBdr>
                <w:bottom w:val="single" w:sz="4" w:space="1" w:color="auto"/>
              </w:pBdr>
              <w:spacing w:line="300" w:lineRule="exact"/>
              <w:ind w:firstLine="28"/>
              <w:jc w:val="center"/>
              <w:rPr>
                <w:rFonts w:cs="Times New Roman"/>
                <w:spacing w:val="0"/>
              </w:rPr>
            </w:pPr>
            <w:r w:rsidRPr="00723993">
              <w:rPr>
                <w:rFonts w:cs="Times New Roman"/>
                <w:spacing w:val="0"/>
                <w:cs/>
              </w:rPr>
              <w:t>1 January 202</w:t>
            </w:r>
            <w:r w:rsidR="004C48BB" w:rsidRPr="00723993">
              <w:rPr>
                <w:rFonts w:cs="Times New Roman"/>
                <w:spacing w:val="0"/>
              </w:rPr>
              <w:t>3</w:t>
            </w:r>
          </w:p>
        </w:tc>
        <w:tc>
          <w:tcPr>
            <w:tcW w:w="1453" w:type="dxa"/>
            <w:shd w:val="clear" w:color="auto" w:fill="auto"/>
            <w:vAlign w:val="bottom"/>
          </w:tcPr>
          <w:p w14:paraId="5EA58F0D" w14:textId="1F9D5A27" w:rsidR="006438BC" w:rsidRPr="00723993" w:rsidRDefault="006438BC" w:rsidP="00EE5757">
            <w:pPr>
              <w:pBdr>
                <w:bottom w:val="single" w:sz="4" w:space="1" w:color="auto"/>
              </w:pBdr>
              <w:spacing w:line="300" w:lineRule="exact"/>
              <w:ind w:firstLine="28"/>
              <w:jc w:val="center"/>
              <w:rPr>
                <w:rFonts w:cs="Times New Roman"/>
                <w:spacing w:val="0"/>
                <w:cs/>
              </w:rPr>
            </w:pPr>
            <w:r w:rsidRPr="00723993">
              <w:rPr>
                <w:rFonts w:cs="Times New Roman"/>
                <w:spacing w:val="0"/>
              </w:rPr>
              <w:t>Recognized in profit</w:t>
            </w:r>
            <w:r w:rsidR="00656337" w:rsidRPr="00723993">
              <w:rPr>
                <w:rFonts w:cs="Times New Roman"/>
                <w:spacing w:val="0"/>
              </w:rPr>
              <w:br/>
            </w:r>
            <w:r w:rsidRPr="00723993">
              <w:rPr>
                <w:rFonts w:cs="Times New Roman"/>
                <w:spacing w:val="0"/>
              </w:rPr>
              <w:t xml:space="preserve"> or loss</w:t>
            </w:r>
          </w:p>
        </w:tc>
        <w:tc>
          <w:tcPr>
            <w:tcW w:w="1453" w:type="dxa"/>
            <w:shd w:val="clear" w:color="auto" w:fill="auto"/>
            <w:vAlign w:val="bottom"/>
          </w:tcPr>
          <w:p w14:paraId="5F299429" w14:textId="2CB172A6" w:rsidR="006438BC" w:rsidRPr="00723993" w:rsidRDefault="00457936" w:rsidP="00EE5757">
            <w:pPr>
              <w:pBdr>
                <w:bottom w:val="single" w:sz="4" w:space="1" w:color="auto"/>
              </w:pBdr>
              <w:spacing w:line="300" w:lineRule="exact"/>
              <w:ind w:firstLine="28"/>
              <w:jc w:val="center"/>
              <w:rPr>
                <w:rFonts w:cs="Times New Roman"/>
                <w:spacing w:val="0"/>
              </w:rPr>
            </w:pPr>
            <w:r>
              <w:rPr>
                <w:rFonts w:cs="Times New Roman"/>
                <w:spacing w:val="-10"/>
              </w:rPr>
              <w:t>Transfer-out from classification</w:t>
            </w:r>
          </w:p>
        </w:tc>
        <w:tc>
          <w:tcPr>
            <w:tcW w:w="1453" w:type="dxa"/>
            <w:shd w:val="clear" w:color="auto" w:fill="auto"/>
            <w:vAlign w:val="bottom"/>
          </w:tcPr>
          <w:p w14:paraId="5925DD55" w14:textId="77777777" w:rsidR="006438BC" w:rsidRPr="00723993" w:rsidRDefault="006438BC" w:rsidP="00EE5757">
            <w:pPr>
              <w:pStyle w:val="A"/>
              <w:spacing w:line="300" w:lineRule="exact"/>
              <w:ind w:left="-21" w:firstLine="28"/>
              <w:jc w:val="center"/>
              <w:rPr>
                <w:rFonts w:ascii="Times New Roman" w:hAnsi="Times New Roman" w:cs="Times New Roman"/>
                <w:spacing w:val="0"/>
                <w:sz w:val="22"/>
                <w:szCs w:val="22"/>
              </w:rPr>
            </w:pPr>
            <w:r w:rsidRPr="00723993">
              <w:rPr>
                <w:rFonts w:ascii="Times New Roman" w:hAnsi="Times New Roman" w:cs="Times New Roman"/>
                <w:spacing w:val="0"/>
                <w:sz w:val="22"/>
                <w:szCs w:val="22"/>
              </w:rPr>
              <w:t>31</w:t>
            </w:r>
            <w:r w:rsidRPr="00723993">
              <w:rPr>
                <w:rFonts w:ascii="Times New Roman" w:hAnsi="Times New Roman" w:cs="Times New Roman"/>
                <w:spacing w:val="0"/>
                <w:sz w:val="22"/>
                <w:szCs w:val="22"/>
                <w:cs/>
              </w:rPr>
              <w:t xml:space="preserve"> </w:t>
            </w:r>
            <w:r w:rsidRPr="00723993">
              <w:rPr>
                <w:rFonts w:ascii="Times New Roman" w:hAnsi="Times New Roman" w:cs="Times New Roman"/>
                <w:spacing w:val="0"/>
                <w:sz w:val="22"/>
                <w:szCs w:val="22"/>
              </w:rPr>
              <w:t>December</w:t>
            </w:r>
            <w:r w:rsidRPr="00723993">
              <w:rPr>
                <w:rFonts w:ascii="Times New Roman" w:hAnsi="Times New Roman" w:cs="Times New Roman"/>
                <w:spacing w:val="0"/>
                <w:sz w:val="22"/>
                <w:szCs w:val="22"/>
                <w:cs/>
              </w:rPr>
              <w:t xml:space="preserve"> </w:t>
            </w:r>
          </w:p>
          <w:p w14:paraId="1CA8EA0F" w14:textId="6FBE0970" w:rsidR="006438BC" w:rsidRPr="00723993" w:rsidRDefault="006438BC" w:rsidP="00EE5757">
            <w:pPr>
              <w:pStyle w:val="A"/>
              <w:spacing w:line="300" w:lineRule="exact"/>
              <w:ind w:left="-21" w:firstLine="28"/>
              <w:jc w:val="center"/>
              <w:rPr>
                <w:rFonts w:ascii="Times New Roman" w:hAnsi="Times New Roman" w:cs="Times New Roman"/>
                <w:spacing w:val="0"/>
                <w:sz w:val="22"/>
                <w:szCs w:val="22"/>
                <w:cs/>
              </w:rPr>
            </w:pPr>
            <w:r w:rsidRPr="00723993">
              <w:rPr>
                <w:rFonts w:ascii="Times New Roman" w:hAnsi="Times New Roman" w:cs="Times New Roman"/>
                <w:spacing w:val="0"/>
                <w:sz w:val="22"/>
                <w:szCs w:val="22"/>
              </w:rPr>
              <w:t>202</w:t>
            </w:r>
            <w:r w:rsidR="004C48BB" w:rsidRPr="00723993">
              <w:rPr>
                <w:rFonts w:ascii="Times New Roman" w:hAnsi="Times New Roman" w:cs="Times New Roman"/>
                <w:spacing w:val="0"/>
                <w:sz w:val="22"/>
                <w:szCs w:val="22"/>
              </w:rPr>
              <w:t>3</w:t>
            </w:r>
          </w:p>
        </w:tc>
      </w:tr>
      <w:tr w:rsidR="006438BC" w:rsidRPr="00723993" w14:paraId="21E0274C" w14:textId="77777777" w:rsidTr="001853CB">
        <w:trPr>
          <w:trHeight w:val="227"/>
        </w:trPr>
        <w:tc>
          <w:tcPr>
            <w:tcW w:w="2977" w:type="dxa"/>
            <w:shd w:val="clear" w:color="auto" w:fill="auto"/>
            <w:vAlign w:val="bottom"/>
          </w:tcPr>
          <w:p w14:paraId="77D42140" w14:textId="77777777" w:rsidR="006438BC" w:rsidRPr="00723993" w:rsidRDefault="006438BC" w:rsidP="00EB37CF">
            <w:pPr>
              <w:spacing w:line="300" w:lineRule="exact"/>
              <w:ind w:left="-113" w:firstLine="113"/>
              <w:rPr>
                <w:rFonts w:cs="Times New Roman"/>
                <w:u w:val="single"/>
                <w:cs/>
              </w:rPr>
            </w:pPr>
            <w:r w:rsidRPr="00723993">
              <w:rPr>
                <w:rFonts w:cs="Times New Roman"/>
                <w:u w:val="single"/>
              </w:rPr>
              <w:t>D</w:t>
            </w:r>
            <w:r w:rsidRPr="00723993">
              <w:rPr>
                <w:rFonts w:cs="Times New Roman"/>
                <w:u w:val="single"/>
                <w:cs/>
              </w:rPr>
              <w:t>eferred</w:t>
            </w:r>
            <w:r w:rsidRPr="00723993">
              <w:rPr>
                <w:rFonts w:cs="Times New Roman"/>
                <w:u w:val="single"/>
              </w:rPr>
              <w:t xml:space="preserve"> </w:t>
            </w:r>
            <w:r w:rsidRPr="00723993">
              <w:rPr>
                <w:rFonts w:cs="Times New Roman"/>
                <w:u w:val="single"/>
                <w:cs/>
              </w:rPr>
              <w:t>tax</w:t>
            </w:r>
            <w:r w:rsidRPr="00723993">
              <w:rPr>
                <w:rFonts w:cs="Times New Roman"/>
                <w:u w:val="single"/>
              </w:rPr>
              <w:t xml:space="preserve"> </w:t>
            </w:r>
            <w:r w:rsidRPr="00723993">
              <w:rPr>
                <w:rFonts w:cs="Times New Roman"/>
                <w:u w:val="single"/>
                <w:cs/>
              </w:rPr>
              <w:t>assets</w:t>
            </w:r>
          </w:p>
        </w:tc>
        <w:tc>
          <w:tcPr>
            <w:tcW w:w="1453" w:type="dxa"/>
            <w:shd w:val="clear" w:color="auto" w:fill="auto"/>
            <w:vAlign w:val="bottom"/>
          </w:tcPr>
          <w:p w14:paraId="200C962E" w14:textId="77777777" w:rsidR="006438BC" w:rsidRPr="00723993" w:rsidRDefault="006438BC" w:rsidP="002E1CFA">
            <w:pPr>
              <w:spacing w:line="300" w:lineRule="exact"/>
              <w:ind w:right="-72"/>
              <w:jc w:val="right"/>
              <w:rPr>
                <w:rFonts w:cs="Times New Roman"/>
              </w:rPr>
            </w:pPr>
          </w:p>
        </w:tc>
        <w:tc>
          <w:tcPr>
            <w:tcW w:w="1453" w:type="dxa"/>
            <w:shd w:val="clear" w:color="auto" w:fill="auto"/>
            <w:vAlign w:val="bottom"/>
          </w:tcPr>
          <w:p w14:paraId="1DEA14FD" w14:textId="77777777" w:rsidR="006438BC" w:rsidRPr="00723993" w:rsidRDefault="006438BC" w:rsidP="002E1CFA">
            <w:pPr>
              <w:spacing w:line="300" w:lineRule="exact"/>
              <w:ind w:right="-109"/>
              <w:jc w:val="right"/>
              <w:rPr>
                <w:rFonts w:cs="Times New Roman"/>
              </w:rPr>
            </w:pPr>
          </w:p>
        </w:tc>
        <w:tc>
          <w:tcPr>
            <w:tcW w:w="1453" w:type="dxa"/>
            <w:shd w:val="clear" w:color="auto" w:fill="auto"/>
            <w:vAlign w:val="bottom"/>
          </w:tcPr>
          <w:p w14:paraId="3834032E" w14:textId="77777777" w:rsidR="006438BC" w:rsidRPr="00723993" w:rsidRDefault="006438BC" w:rsidP="002E1CFA">
            <w:pPr>
              <w:spacing w:line="300" w:lineRule="exact"/>
              <w:ind w:right="-107" w:firstLine="31"/>
              <w:jc w:val="right"/>
              <w:rPr>
                <w:rFonts w:cs="Times New Roman"/>
              </w:rPr>
            </w:pPr>
          </w:p>
        </w:tc>
        <w:tc>
          <w:tcPr>
            <w:tcW w:w="1453" w:type="dxa"/>
            <w:shd w:val="clear" w:color="auto" w:fill="auto"/>
            <w:vAlign w:val="bottom"/>
          </w:tcPr>
          <w:p w14:paraId="3E6ACA50" w14:textId="77777777" w:rsidR="006438BC" w:rsidRPr="00723993" w:rsidRDefault="006438BC" w:rsidP="002E1CFA">
            <w:pPr>
              <w:spacing w:line="300" w:lineRule="exact"/>
              <w:ind w:right="-72"/>
              <w:jc w:val="right"/>
              <w:rPr>
                <w:rFonts w:cs="Times New Roman"/>
              </w:rPr>
            </w:pPr>
          </w:p>
        </w:tc>
      </w:tr>
      <w:tr w:rsidR="004C48BB" w:rsidRPr="00723993" w14:paraId="5E00646D" w14:textId="77777777" w:rsidTr="001853CB">
        <w:trPr>
          <w:trHeight w:val="227"/>
        </w:trPr>
        <w:tc>
          <w:tcPr>
            <w:tcW w:w="2977" w:type="dxa"/>
            <w:shd w:val="clear" w:color="auto" w:fill="auto"/>
            <w:vAlign w:val="bottom"/>
          </w:tcPr>
          <w:p w14:paraId="25C83243" w14:textId="77777777" w:rsidR="004C48BB" w:rsidRPr="00723993" w:rsidRDefault="004C48BB" w:rsidP="004C48BB">
            <w:pPr>
              <w:spacing w:line="300" w:lineRule="exact"/>
              <w:rPr>
                <w:rFonts w:cs="Times New Roman"/>
              </w:rPr>
            </w:pPr>
            <w:r w:rsidRPr="00723993">
              <w:rPr>
                <w:rFonts w:cs="Times New Roman"/>
              </w:rPr>
              <w:t xml:space="preserve">Non-current provisions </w:t>
            </w:r>
          </w:p>
          <w:p w14:paraId="359990F1" w14:textId="6C4B8223" w:rsidR="004C48BB" w:rsidRPr="00723993" w:rsidRDefault="004C48BB" w:rsidP="004C48BB">
            <w:pPr>
              <w:spacing w:line="300" w:lineRule="exact"/>
              <w:ind w:firstLine="37"/>
              <w:rPr>
                <w:rFonts w:cs="Times New Roman"/>
              </w:rPr>
            </w:pPr>
            <w:r w:rsidRPr="00723993">
              <w:rPr>
                <w:rFonts w:cs="Times New Roman"/>
                <w:cs/>
              </w:rPr>
              <w:t xml:space="preserve">   </w:t>
            </w:r>
            <w:r w:rsidRPr="00723993">
              <w:rPr>
                <w:rFonts w:cs="Times New Roman"/>
              </w:rPr>
              <w:t>for employee benefit</w:t>
            </w:r>
          </w:p>
        </w:tc>
        <w:tc>
          <w:tcPr>
            <w:tcW w:w="1453" w:type="dxa"/>
            <w:shd w:val="clear" w:color="auto" w:fill="auto"/>
            <w:vAlign w:val="bottom"/>
          </w:tcPr>
          <w:p w14:paraId="5F5A3076" w14:textId="770BDC34" w:rsidR="004C48BB" w:rsidRPr="00723993" w:rsidRDefault="004C48BB" w:rsidP="004C48BB">
            <w:pPr>
              <w:spacing w:line="300" w:lineRule="exact"/>
              <w:ind w:right="-21"/>
              <w:jc w:val="right"/>
              <w:rPr>
                <w:rFonts w:cs="Times New Roman"/>
                <w:cs/>
              </w:rPr>
            </w:pPr>
            <w:r w:rsidRPr="00723993">
              <w:rPr>
                <w:rFonts w:cs="Times New Roman"/>
              </w:rPr>
              <w:t>580,666</w:t>
            </w:r>
          </w:p>
        </w:tc>
        <w:tc>
          <w:tcPr>
            <w:tcW w:w="1453" w:type="dxa"/>
            <w:shd w:val="clear" w:color="auto" w:fill="auto"/>
            <w:vAlign w:val="bottom"/>
          </w:tcPr>
          <w:p w14:paraId="22020093" w14:textId="62400AB6" w:rsidR="004C48BB" w:rsidRPr="00723993" w:rsidRDefault="004C48BB" w:rsidP="004C48BB">
            <w:pPr>
              <w:spacing w:line="300" w:lineRule="exact"/>
              <w:ind w:right="-21"/>
              <w:jc w:val="right"/>
              <w:rPr>
                <w:rFonts w:cs="Times New Roman"/>
              </w:rPr>
            </w:pPr>
            <w:r w:rsidRPr="00723993">
              <w:rPr>
                <w:rFonts w:cs="Times New Roman"/>
              </w:rPr>
              <w:t>98,517</w:t>
            </w:r>
          </w:p>
        </w:tc>
        <w:tc>
          <w:tcPr>
            <w:tcW w:w="1453" w:type="dxa"/>
            <w:shd w:val="clear" w:color="auto" w:fill="auto"/>
            <w:vAlign w:val="bottom"/>
          </w:tcPr>
          <w:p w14:paraId="41DCDBD9" w14:textId="4FA6BE90" w:rsidR="004C48BB" w:rsidRPr="00723993" w:rsidRDefault="004C48BB" w:rsidP="004C48BB">
            <w:pPr>
              <w:spacing w:line="300" w:lineRule="exact"/>
              <w:ind w:right="-21" w:firstLine="31"/>
              <w:jc w:val="right"/>
              <w:rPr>
                <w:rFonts w:cs="Times New Roman"/>
                <w:cs/>
              </w:rPr>
            </w:pPr>
            <w:r w:rsidRPr="00723993">
              <w:rPr>
                <w:rFonts w:cs="Times New Roman"/>
              </w:rPr>
              <w:t>(679,183)</w:t>
            </w:r>
          </w:p>
        </w:tc>
        <w:tc>
          <w:tcPr>
            <w:tcW w:w="1453" w:type="dxa"/>
            <w:shd w:val="clear" w:color="auto" w:fill="auto"/>
            <w:vAlign w:val="bottom"/>
          </w:tcPr>
          <w:p w14:paraId="50EAE282" w14:textId="798FA889" w:rsidR="004C48BB" w:rsidRPr="00723993" w:rsidRDefault="004C48BB" w:rsidP="004C48BB">
            <w:pPr>
              <w:spacing w:line="300" w:lineRule="exact"/>
              <w:ind w:right="-16"/>
              <w:jc w:val="center"/>
              <w:rPr>
                <w:rFonts w:cs="Times New Roman"/>
              </w:rPr>
            </w:pPr>
            <w:r w:rsidRPr="00723993">
              <w:rPr>
                <w:rFonts w:cs="Times New Roman"/>
              </w:rPr>
              <w:t>-</w:t>
            </w:r>
          </w:p>
        </w:tc>
      </w:tr>
      <w:tr w:rsidR="004C48BB" w:rsidRPr="00723993" w14:paraId="0AFAEEC2" w14:textId="77777777" w:rsidTr="001853CB">
        <w:trPr>
          <w:trHeight w:val="227"/>
        </w:trPr>
        <w:tc>
          <w:tcPr>
            <w:tcW w:w="2977" w:type="dxa"/>
            <w:shd w:val="clear" w:color="auto" w:fill="auto"/>
            <w:vAlign w:val="bottom"/>
          </w:tcPr>
          <w:p w14:paraId="50198336" w14:textId="77777777" w:rsidR="004C48BB" w:rsidRPr="00723993" w:rsidRDefault="004C48BB" w:rsidP="004C48BB">
            <w:pPr>
              <w:spacing w:line="300" w:lineRule="exact"/>
              <w:ind w:left="-111" w:firstLine="111"/>
              <w:rPr>
                <w:rFonts w:cs="Times New Roman"/>
                <w:u w:val="single"/>
              </w:rPr>
            </w:pPr>
            <w:r w:rsidRPr="00723993">
              <w:rPr>
                <w:rFonts w:cs="Times New Roman"/>
                <w:u w:val="single"/>
              </w:rPr>
              <w:t>Deferred tax liabilities</w:t>
            </w:r>
          </w:p>
        </w:tc>
        <w:tc>
          <w:tcPr>
            <w:tcW w:w="1453" w:type="dxa"/>
            <w:shd w:val="clear" w:color="auto" w:fill="auto"/>
            <w:vAlign w:val="bottom"/>
          </w:tcPr>
          <w:p w14:paraId="7DCB91BE" w14:textId="77777777" w:rsidR="004C48BB" w:rsidRPr="00723993" w:rsidRDefault="004C48BB" w:rsidP="004C48BB">
            <w:pPr>
              <w:spacing w:line="300" w:lineRule="exact"/>
              <w:ind w:right="-21"/>
              <w:jc w:val="right"/>
              <w:rPr>
                <w:rFonts w:cs="Times New Roman"/>
                <w:cs/>
              </w:rPr>
            </w:pPr>
          </w:p>
        </w:tc>
        <w:tc>
          <w:tcPr>
            <w:tcW w:w="1453" w:type="dxa"/>
            <w:shd w:val="clear" w:color="auto" w:fill="auto"/>
            <w:vAlign w:val="bottom"/>
          </w:tcPr>
          <w:p w14:paraId="05A33225" w14:textId="77777777" w:rsidR="004C48BB" w:rsidRPr="00723993" w:rsidRDefault="004C48BB" w:rsidP="004C48BB">
            <w:pPr>
              <w:spacing w:line="300" w:lineRule="exact"/>
              <w:ind w:right="-21"/>
              <w:jc w:val="right"/>
              <w:rPr>
                <w:rFonts w:cs="Times New Roman"/>
                <w:cs/>
              </w:rPr>
            </w:pPr>
          </w:p>
        </w:tc>
        <w:tc>
          <w:tcPr>
            <w:tcW w:w="1453" w:type="dxa"/>
            <w:shd w:val="clear" w:color="auto" w:fill="auto"/>
            <w:vAlign w:val="bottom"/>
          </w:tcPr>
          <w:p w14:paraId="60C75C54" w14:textId="77777777" w:rsidR="004C48BB" w:rsidRPr="00723993" w:rsidRDefault="004C48BB" w:rsidP="004C48BB">
            <w:pPr>
              <w:spacing w:line="300" w:lineRule="exact"/>
              <w:ind w:right="-107" w:firstLine="31"/>
              <w:jc w:val="right"/>
              <w:rPr>
                <w:rFonts w:cs="Times New Roman"/>
                <w:cs/>
              </w:rPr>
            </w:pPr>
          </w:p>
        </w:tc>
        <w:tc>
          <w:tcPr>
            <w:tcW w:w="1453" w:type="dxa"/>
            <w:shd w:val="clear" w:color="auto" w:fill="auto"/>
            <w:vAlign w:val="bottom"/>
          </w:tcPr>
          <w:p w14:paraId="5B2DE6C5" w14:textId="77777777" w:rsidR="004C48BB" w:rsidRPr="00723993" w:rsidRDefault="004C48BB" w:rsidP="004C48BB">
            <w:pPr>
              <w:spacing w:line="300" w:lineRule="exact"/>
              <w:ind w:right="-16"/>
              <w:jc w:val="center"/>
              <w:rPr>
                <w:rFonts w:cs="Times New Roman"/>
                <w:cs/>
              </w:rPr>
            </w:pPr>
          </w:p>
        </w:tc>
      </w:tr>
      <w:tr w:rsidR="004C48BB" w:rsidRPr="00723993" w14:paraId="7DB63A2E" w14:textId="77777777" w:rsidTr="001853CB">
        <w:trPr>
          <w:trHeight w:val="227"/>
        </w:trPr>
        <w:tc>
          <w:tcPr>
            <w:tcW w:w="2977" w:type="dxa"/>
            <w:shd w:val="clear" w:color="auto" w:fill="auto"/>
            <w:vAlign w:val="bottom"/>
          </w:tcPr>
          <w:p w14:paraId="57A63E20" w14:textId="77777777" w:rsidR="004C48BB" w:rsidRPr="00723993" w:rsidRDefault="004C48BB" w:rsidP="004C48BB">
            <w:pPr>
              <w:spacing w:line="300" w:lineRule="exact"/>
              <w:rPr>
                <w:rFonts w:cs="Times New Roman"/>
              </w:rPr>
            </w:pPr>
            <w:r w:rsidRPr="00723993">
              <w:rPr>
                <w:rFonts w:cs="Times New Roman"/>
              </w:rPr>
              <w:t>Depreciation</w:t>
            </w:r>
          </w:p>
        </w:tc>
        <w:tc>
          <w:tcPr>
            <w:tcW w:w="1453" w:type="dxa"/>
            <w:shd w:val="clear" w:color="auto" w:fill="auto"/>
            <w:vAlign w:val="bottom"/>
          </w:tcPr>
          <w:p w14:paraId="1FAA2D90" w14:textId="46D8D0D3" w:rsidR="004C48BB" w:rsidRPr="00723993" w:rsidRDefault="004C48BB" w:rsidP="004C48BB">
            <w:pPr>
              <w:pBdr>
                <w:bottom w:val="single" w:sz="4" w:space="1" w:color="auto"/>
              </w:pBdr>
              <w:spacing w:line="300" w:lineRule="exact"/>
              <w:ind w:right="-21"/>
              <w:jc w:val="right"/>
              <w:rPr>
                <w:rFonts w:cs="Times New Roman"/>
                <w:cs/>
              </w:rPr>
            </w:pPr>
            <w:r w:rsidRPr="00723993">
              <w:rPr>
                <w:rFonts w:cs="Times New Roman"/>
              </w:rPr>
              <w:t>(602,361)</w:t>
            </w:r>
          </w:p>
        </w:tc>
        <w:tc>
          <w:tcPr>
            <w:tcW w:w="1453" w:type="dxa"/>
            <w:shd w:val="clear" w:color="auto" w:fill="auto"/>
            <w:vAlign w:val="bottom"/>
          </w:tcPr>
          <w:p w14:paraId="5EA2C248" w14:textId="7738AC0D" w:rsidR="004C48BB" w:rsidRPr="00723993" w:rsidRDefault="004C48BB" w:rsidP="004C48BB">
            <w:pPr>
              <w:pBdr>
                <w:bottom w:val="single" w:sz="4" w:space="1" w:color="auto"/>
              </w:pBdr>
              <w:spacing w:line="300" w:lineRule="exact"/>
              <w:ind w:right="-21"/>
              <w:jc w:val="center"/>
              <w:rPr>
                <w:rFonts w:cs="Times New Roman"/>
              </w:rPr>
            </w:pPr>
            <w:r w:rsidRPr="00723993">
              <w:rPr>
                <w:rFonts w:cs="Times New Roman"/>
              </w:rPr>
              <w:t>-</w:t>
            </w:r>
          </w:p>
        </w:tc>
        <w:tc>
          <w:tcPr>
            <w:tcW w:w="1453" w:type="dxa"/>
            <w:shd w:val="clear" w:color="auto" w:fill="auto"/>
            <w:vAlign w:val="bottom"/>
          </w:tcPr>
          <w:p w14:paraId="25041D3F" w14:textId="6F331E30" w:rsidR="004C48BB" w:rsidRPr="00723993" w:rsidRDefault="004C48BB" w:rsidP="004C48BB">
            <w:pPr>
              <w:pBdr>
                <w:bottom w:val="single" w:sz="4" w:space="1" w:color="auto"/>
              </w:pBdr>
              <w:spacing w:line="300" w:lineRule="exact"/>
              <w:ind w:firstLine="31"/>
              <w:jc w:val="right"/>
              <w:rPr>
                <w:rFonts w:cs="Times New Roman"/>
                <w:cs/>
              </w:rPr>
            </w:pPr>
            <w:r w:rsidRPr="00723993">
              <w:rPr>
                <w:rFonts w:cs="Times New Roman"/>
              </w:rPr>
              <w:t>602,361</w:t>
            </w:r>
          </w:p>
        </w:tc>
        <w:tc>
          <w:tcPr>
            <w:tcW w:w="1453" w:type="dxa"/>
            <w:shd w:val="clear" w:color="auto" w:fill="auto"/>
            <w:vAlign w:val="bottom"/>
          </w:tcPr>
          <w:p w14:paraId="29E2D29A" w14:textId="5D5D73AB" w:rsidR="004C48BB" w:rsidRPr="00730044" w:rsidRDefault="004C48BB" w:rsidP="004C48BB">
            <w:pPr>
              <w:pBdr>
                <w:bottom w:val="single" w:sz="4" w:space="1" w:color="auto"/>
              </w:pBdr>
              <w:spacing w:line="300" w:lineRule="exact"/>
              <w:ind w:right="-16"/>
              <w:jc w:val="center"/>
              <w:rPr>
                <w:cs/>
              </w:rPr>
            </w:pPr>
            <w:r w:rsidRPr="00723993">
              <w:rPr>
                <w:rFonts w:cs="Times New Roman"/>
              </w:rPr>
              <w:t>-</w:t>
            </w:r>
          </w:p>
        </w:tc>
      </w:tr>
      <w:tr w:rsidR="004C48BB" w:rsidRPr="00723993" w14:paraId="173B5E81" w14:textId="77777777" w:rsidTr="001853CB">
        <w:trPr>
          <w:trHeight w:val="227"/>
        </w:trPr>
        <w:tc>
          <w:tcPr>
            <w:tcW w:w="2977" w:type="dxa"/>
            <w:shd w:val="clear" w:color="auto" w:fill="auto"/>
            <w:vAlign w:val="bottom"/>
          </w:tcPr>
          <w:p w14:paraId="52E2E78D" w14:textId="77777777" w:rsidR="004C48BB" w:rsidRPr="00723993" w:rsidRDefault="004C48BB" w:rsidP="004C48BB">
            <w:pPr>
              <w:spacing w:line="300" w:lineRule="exact"/>
              <w:rPr>
                <w:rFonts w:cs="Times New Roman"/>
              </w:rPr>
            </w:pPr>
            <w:r w:rsidRPr="00723993">
              <w:rPr>
                <w:rFonts w:cs="Times New Roman"/>
              </w:rPr>
              <w:t>Deferred tax liabilities - net</w:t>
            </w:r>
          </w:p>
        </w:tc>
        <w:tc>
          <w:tcPr>
            <w:tcW w:w="1453" w:type="dxa"/>
            <w:shd w:val="clear" w:color="auto" w:fill="auto"/>
            <w:vAlign w:val="bottom"/>
          </w:tcPr>
          <w:p w14:paraId="65D9FB57" w14:textId="4975F75F" w:rsidR="004C48BB" w:rsidRPr="00723993" w:rsidRDefault="004C48BB" w:rsidP="004C48BB">
            <w:pPr>
              <w:pBdr>
                <w:bottom w:val="double" w:sz="4" w:space="1" w:color="auto"/>
              </w:pBdr>
              <w:spacing w:line="300" w:lineRule="exact"/>
              <w:ind w:right="-21"/>
              <w:jc w:val="right"/>
              <w:rPr>
                <w:rFonts w:cs="Times New Roman"/>
                <w:cs/>
              </w:rPr>
            </w:pPr>
            <w:r w:rsidRPr="00723993">
              <w:rPr>
                <w:rFonts w:cs="Times New Roman"/>
              </w:rPr>
              <w:t>(21,695)</w:t>
            </w:r>
          </w:p>
        </w:tc>
        <w:tc>
          <w:tcPr>
            <w:tcW w:w="1453" w:type="dxa"/>
            <w:shd w:val="clear" w:color="auto" w:fill="auto"/>
            <w:vAlign w:val="bottom"/>
          </w:tcPr>
          <w:p w14:paraId="768C20C1" w14:textId="09150584" w:rsidR="004C48BB" w:rsidRPr="00723993" w:rsidRDefault="004C48BB" w:rsidP="004C48BB">
            <w:pPr>
              <w:pBdr>
                <w:bottom w:val="double" w:sz="4" w:space="1" w:color="auto"/>
              </w:pBdr>
              <w:spacing w:line="300" w:lineRule="exact"/>
              <w:ind w:right="-21"/>
              <w:jc w:val="right"/>
              <w:rPr>
                <w:rFonts w:cs="Times New Roman"/>
              </w:rPr>
            </w:pPr>
            <w:r w:rsidRPr="00723993">
              <w:rPr>
                <w:rFonts w:cs="Times New Roman"/>
              </w:rPr>
              <w:t>98,517</w:t>
            </w:r>
          </w:p>
        </w:tc>
        <w:tc>
          <w:tcPr>
            <w:tcW w:w="1453" w:type="dxa"/>
            <w:shd w:val="clear" w:color="auto" w:fill="auto"/>
            <w:vAlign w:val="bottom"/>
          </w:tcPr>
          <w:p w14:paraId="78D17862" w14:textId="286994A1" w:rsidR="004C48BB" w:rsidRPr="00723993" w:rsidRDefault="004C48BB" w:rsidP="004C48BB">
            <w:pPr>
              <w:pBdr>
                <w:bottom w:val="double" w:sz="4" w:space="1" w:color="auto"/>
              </w:pBdr>
              <w:spacing w:line="300" w:lineRule="exact"/>
              <w:ind w:right="-21" w:firstLine="31"/>
              <w:jc w:val="right"/>
              <w:rPr>
                <w:rFonts w:cs="Times New Roman"/>
                <w:cs/>
              </w:rPr>
            </w:pPr>
            <w:r w:rsidRPr="00723993">
              <w:rPr>
                <w:rFonts w:cs="Times New Roman"/>
              </w:rPr>
              <w:t>(76,822)</w:t>
            </w:r>
          </w:p>
        </w:tc>
        <w:tc>
          <w:tcPr>
            <w:tcW w:w="1453" w:type="dxa"/>
            <w:shd w:val="clear" w:color="auto" w:fill="auto"/>
            <w:vAlign w:val="bottom"/>
          </w:tcPr>
          <w:p w14:paraId="17043393" w14:textId="08BD0884" w:rsidR="004C48BB" w:rsidRPr="00723993" w:rsidRDefault="004C48BB" w:rsidP="004C48BB">
            <w:pPr>
              <w:pBdr>
                <w:bottom w:val="double" w:sz="4" w:space="1" w:color="auto"/>
              </w:pBdr>
              <w:spacing w:line="300" w:lineRule="exact"/>
              <w:ind w:right="-16"/>
              <w:jc w:val="center"/>
              <w:rPr>
                <w:rFonts w:cs="Times New Roman"/>
              </w:rPr>
            </w:pPr>
            <w:r w:rsidRPr="00723993">
              <w:rPr>
                <w:rFonts w:cs="Times New Roman"/>
              </w:rPr>
              <w:t>-</w:t>
            </w:r>
          </w:p>
        </w:tc>
      </w:tr>
    </w:tbl>
    <w:p w14:paraId="5BA53502" w14:textId="0C760E96" w:rsidR="006438BC" w:rsidRPr="00723993" w:rsidRDefault="006438BC" w:rsidP="00267514">
      <w:pPr>
        <w:pStyle w:val="ListParagraph"/>
        <w:keepNext/>
        <w:numPr>
          <w:ilvl w:val="0"/>
          <w:numId w:val="22"/>
        </w:numPr>
        <w:spacing w:before="240"/>
        <w:ind w:left="425" w:hanging="425"/>
        <w:contextualSpacing w:val="0"/>
        <w:outlineLvl w:val="3"/>
        <w:rPr>
          <w:rFonts w:eastAsia="Cordia New" w:cs="Times New Roman"/>
          <w:b/>
          <w:bCs/>
        </w:rPr>
      </w:pPr>
      <w:r w:rsidRPr="00723993">
        <w:rPr>
          <w:rFonts w:eastAsia="Cordia New" w:cs="Times New Roman"/>
          <w:b/>
          <w:bCs/>
        </w:rPr>
        <w:t>SHORT</w:t>
      </w:r>
      <w:r w:rsidR="00702F71">
        <w:rPr>
          <w:rFonts w:eastAsia="Cordia New" w:cs="Times New Roman"/>
          <w:b/>
          <w:bCs/>
        </w:rPr>
        <w:t>-</w:t>
      </w:r>
      <w:r w:rsidRPr="00723993">
        <w:rPr>
          <w:rFonts w:eastAsia="Cordia New" w:cs="Times New Roman"/>
          <w:b/>
          <w:bCs/>
        </w:rPr>
        <w:t>TERM LOANS FROM FININCIAL INSTITUTIONS</w:t>
      </w:r>
    </w:p>
    <w:p w14:paraId="6BEF65C4" w14:textId="77777777" w:rsidR="006438BC" w:rsidRPr="00723993" w:rsidRDefault="006438BC" w:rsidP="00EB37CF">
      <w:pPr>
        <w:spacing w:before="120" w:after="120"/>
        <w:ind w:left="403" w:hanging="6"/>
        <w:jc w:val="thaiDistribute"/>
        <w:rPr>
          <w:rFonts w:cs="Times New Roman"/>
        </w:rPr>
      </w:pPr>
      <w:r w:rsidRPr="00723993">
        <w:rPr>
          <w:rFonts w:cs="Times New Roman"/>
        </w:rPr>
        <w:t>Short-term loans from financial institutions as at 31 December, are as follows:</w:t>
      </w:r>
    </w:p>
    <w:tbl>
      <w:tblPr>
        <w:tblW w:w="9214" w:type="dxa"/>
        <w:tblInd w:w="284" w:type="dxa"/>
        <w:tblLayout w:type="fixed"/>
        <w:tblCellMar>
          <w:left w:w="30" w:type="dxa"/>
          <w:right w:w="30" w:type="dxa"/>
        </w:tblCellMar>
        <w:tblLook w:val="0000" w:firstRow="0" w:lastRow="0" w:firstColumn="0" w:lastColumn="0" w:noHBand="0" w:noVBand="0"/>
      </w:tblPr>
      <w:tblGrid>
        <w:gridCol w:w="1984"/>
        <w:gridCol w:w="1205"/>
        <w:gridCol w:w="1205"/>
        <w:gridCol w:w="1205"/>
        <w:gridCol w:w="1205"/>
        <w:gridCol w:w="1205"/>
        <w:gridCol w:w="1205"/>
      </w:tblGrid>
      <w:tr w:rsidR="00AB4C7F" w:rsidRPr="00723993" w14:paraId="0C9DACE6" w14:textId="77777777" w:rsidTr="00FB52B2">
        <w:trPr>
          <w:trHeight w:val="227"/>
        </w:trPr>
        <w:tc>
          <w:tcPr>
            <w:tcW w:w="1984" w:type="dxa"/>
            <w:vAlign w:val="bottom"/>
          </w:tcPr>
          <w:p w14:paraId="17D7FD80" w14:textId="77777777" w:rsidR="00AB4C7F" w:rsidRPr="00723993" w:rsidRDefault="00AB4C7F" w:rsidP="00EE5757">
            <w:pPr>
              <w:numPr>
                <w:ilvl w:val="12"/>
                <w:numId w:val="0"/>
              </w:numPr>
              <w:spacing w:line="300" w:lineRule="exact"/>
              <w:rPr>
                <w:rFonts w:cs="Times New Roman"/>
                <w:color w:val="000000"/>
                <w:cs/>
              </w:rPr>
            </w:pPr>
          </w:p>
        </w:tc>
        <w:tc>
          <w:tcPr>
            <w:tcW w:w="2410" w:type="dxa"/>
            <w:gridSpan w:val="2"/>
            <w:vAlign w:val="bottom"/>
          </w:tcPr>
          <w:p w14:paraId="291EBD05" w14:textId="77777777" w:rsidR="00AB4C7F" w:rsidRPr="00723993" w:rsidRDefault="00AB4C7F" w:rsidP="00EE5757">
            <w:pPr>
              <w:numPr>
                <w:ilvl w:val="12"/>
                <w:numId w:val="0"/>
              </w:numPr>
              <w:spacing w:line="300" w:lineRule="exact"/>
              <w:ind w:left="111" w:right="112" w:hanging="111"/>
              <w:jc w:val="center"/>
              <w:rPr>
                <w:rFonts w:cs="Times New Roman"/>
                <w:color w:val="000000"/>
                <w:cs/>
              </w:rPr>
            </w:pPr>
          </w:p>
        </w:tc>
        <w:tc>
          <w:tcPr>
            <w:tcW w:w="4820" w:type="dxa"/>
            <w:gridSpan w:val="4"/>
            <w:vAlign w:val="bottom"/>
          </w:tcPr>
          <w:p w14:paraId="218BD601" w14:textId="77777777" w:rsidR="00AB4C7F" w:rsidRPr="00723993" w:rsidRDefault="00AB4C7F" w:rsidP="00EE5757">
            <w:pPr>
              <w:numPr>
                <w:ilvl w:val="12"/>
                <w:numId w:val="0"/>
              </w:numPr>
              <w:pBdr>
                <w:bottom w:val="single" w:sz="4" w:space="1" w:color="auto"/>
              </w:pBdr>
              <w:tabs>
                <w:tab w:val="left" w:pos="5072"/>
              </w:tabs>
              <w:spacing w:line="300" w:lineRule="exact"/>
              <w:ind w:left="113" w:right="119" w:hanging="113"/>
              <w:jc w:val="center"/>
              <w:rPr>
                <w:rFonts w:cs="Times New Roman"/>
                <w:color w:val="000000"/>
                <w:cs/>
              </w:rPr>
            </w:pPr>
            <w:r w:rsidRPr="00723993">
              <w:rPr>
                <w:rFonts w:cs="Times New Roman"/>
                <w:color w:val="000000"/>
                <w:cs/>
              </w:rPr>
              <w:t>In Baht</w:t>
            </w:r>
          </w:p>
        </w:tc>
      </w:tr>
      <w:tr w:rsidR="006438BC" w:rsidRPr="00723993" w14:paraId="436DCA6F" w14:textId="77777777" w:rsidTr="00EB37CF">
        <w:trPr>
          <w:trHeight w:val="227"/>
        </w:trPr>
        <w:tc>
          <w:tcPr>
            <w:tcW w:w="1984" w:type="dxa"/>
            <w:vAlign w:val="bottom"/>
          </w:tcPr>
          <w:p w14:paraId="17FEA071" w14:textId="77777777" w:rsidR="006438BC" w:rsidRPr="00723993" w:rsidRDefault="006438BC" w:rsidP="00EE5757">
            <w:pPr>
              <w:numPr>
                <w:ilvl w:val="12"/>
                <w:numId w:val="0"/>
              </w:numPr>
              <w:spacing w:line="300" w:lineRule="exact"/>
              <w:jc w:val="center"/>
              <w:rPr>
                <w:rFonts w:cs="Times New Roman"/>
                <w:color w:val="000000"/>
                <w:cs/>
              </w:rPr>
            </w:pPr>
          </w:p>
        </w:tc>
        <w:tc>
          <w:tcPr>
            <w:tcW w:w="2410" w:type="dxa"/>
            <w:gridSpan w:val="2"/>
            <w:vAlign w:val="bottom"/>
          </w:tcPr>
          <w:p w14:paraId="1E5DBAF6" w14:textId="5A80DB10" w:rsidR="006438BC" w:rsidRPr="00723993" w:rsidRDefault="006438BC" w:rsidP="00EE5757">
            <w:pPr>
              <w:pStyle w:val="A"/>
              <w:spacing w:line="300" w:lineRule="exact"/>
              <w:ind w:left="68" w:right="113" w:firstLine="45"/>
              <w:jc w:val="center"/>
              <w:rPr>
                <w:rFonts w:ascii="Times New Roman" w:hAnsi="Times New Roman" w:cs="Times New Roman"/>
                <w:sz w:val="22"/>
                <w:szCs w:val="22"/>
              </w:rPr>
            </w:pPr>
            <w:r w:rsidRPr="00723993">
              <w:rPr>
                <w:rFonts w:ascii="Times New Roman" w:hAnsi="Times New Roman" w:cs="Times New Roman"/>
                <w:sz w:val="22"/>
                <w:szCs w:val="22"/>
              </w:rPr>
              <w:t>Interest rate</w:t>
            </w:r>
            <w:r w:rsidRPr="00723993">
              <w:rPr>
                <w:rFonts w:ascii="Times New Roman" w:hAnsi="Times New Roman" w:cs="Times New Roman"/>
                <w:sz w:val="22"/>
                <w:szCs w:val="22"/>
                <w:cs/>
              </w:rPr>
              <w:t xml:space="preserve"> </w:t>
            </w:r>
            <w:r w:rsidRPr="00723993">
              <w:rPr>
                <w:rFonts w:ascii="Times New Roman" w:hAnsi="Times New Roman" w:cs="Times New Roman"/>
                <w:sz w:val="22"/>
                <w:szCs w:val="22"/>
              </w:rPr>
              <w:br/>
            </w:r>
            <w:r w:rsidRPr="00723993">
              <w:rPr>
                <w:rFonts w:ascii="Times New Roman" w:hAnsi="Times New Roman" w:cs="Times New Roman"/>
                <w:sz w:val="22"/>
                <w:szCs w:val="22"/>
                <w:cs/>
              </w:rPr>
              <w:t>(</w:t>
            </w:r>
            <w:r w:rsidRPr="00723993">
              <w:rPr>
                <w:rFonts w:ascii="Times New Roman" w:hAnsi="Times New Roman" w:cs="Times New Roman"/>
                <w:sz w:val="22"/>
                <w:szCs w:val="22"/>
              </w:rPr>
              <w:t>%</w:t>
            </w:r>
            <w:r w:rsidR="00656337" w:rsidRPr="00723993">
              <w:rPr>
                <w:rFonts w:ascii="Times New Roman" w:hAnsi="Times New Roman" w:cs="Times New Roman"/>
                <w:sz w:val="22"/>
                <w:szCs w:val="22"/>
              </w:rPr>
              <w:t xml:space="preserve"> </w:t>
            </w:r>
            <w:r w:rsidRPr="00723993">
              <w:rPr>
                <w:rFonts w:ascii="Times New Roman" w:hAnsi="Times New Roman" w:cs="Times New Roman"/>
                <w:sz w:val="22"/>
                <w:szCs w:val="22"/>
              </w:rPr>
              <w:t>per annum</w:t>
            </w:r>
            <w:r w:rsidR="00BF23D4" w:rsidRPr="00723993">
              <w:rPr>
                <w:rFonts w:ascii="Times New Roman" w:hAnsi="Times New Roman" w:cs="Times New Roman"/>
                <w:sz w:val="22"/>
                <w:szCs w:val="22"/>
              </w:rPr>
              <w:t>)</w:t>
            </w:r>
          </w:p>
        </w:tc>
        <w:tc>
          <w:tcPr>
            <w:tcW w:w="2410" w:type="dxa"/>
            <w:gridSpan w:val="2"/>
            <w:vAlign w:val="bottom"/>
          </w:tcPr>
          <w:p w14:paraId="0CDA33C8" w14:textId="77777777" w:rsidR="006438BC" w:rsidRPr="00723993" w:rsidRDefault="006438BC" w:rsidP="00EE5757">
            <w:pPr>
              <w:pStyle w:val="A"/>
              <w:spacing w:line="300" w:lineRule="exact"/>
              <w:ind w:left="113" w:right="113" w:hanging="113"/>
              <w:jc w:val="center"/>
              <w:rPr>
                <w:rFonts w:ascii="Times New Roman" w:hAnsi="Times New Roman" w:cs="Times New Roman"/>
                <w:color w:val="000000"/>
                <w:sz w:val="22"/>
                <w:szCs w:val="22"/>
              </w:rPr>
            </w:pPr>
            <w:r w:rsidRPr="00723993">
              <w:rPr>
                <w:rFonts w:ascii="Times New Roman" w:hAnsi="Times New Roman" w:cs="Times New Roman"/>
                <w:color w:val="000000"/>
                <w:sz w:val="22"/>
                <w:szCs w:val="22"/>
              </w:rPr>
              <w:t xml:space="preserve">Consolidated </w:t>
            </w:r>
          </w:p>
          <w:p w14:paraId="2A012CEA" w14:textId="77777777" w:rsidR="006438BC" w:rsidRPr="00723993" w:rsidRDefault="006438BC" w:rsidP="00EE5757">
            <w:pPr>
              <w:pStyle w:val="A"/>
              <w:spacing w:line="300" w:lineRule="exact"/>
              <w:ind w:left="113" w:right="113" w:hanging="113"/>
              <w:jc w:val="center"/>
              <w:rPr>
                <w:rFonts w:ascii="Times New Roman" w:hAnsi="Times New Roman" w:cs="Times New Roman"/>
                <w:snapToGrid w:val="0"/>
                <w:color w:val="000000"/>
                <w:sz w:val="22"/>
                <w:szCs w:val="22"/>
                <w:lang w:eastAsia="th-TH"/>
              </w:rPr>
            </w:pPr>
            <w:r w:rsidRPr="00723993">
              <w:rPr>
                <w:rFonts w:ascii="Times New Roman" w:hAnsi="Times New Roman" w:cs="Times New Roman"/>
                <w:color w:val="000000"/>
                <w:sz w:val="22"/>
                <w:szCs w:val="22"/>
              </w:rPr>
              <w:t>financial statements</w:t>
            </w:r>
          </w:p>
        </w:tc>
        <w:tc>
          <w:tcPr>
            <w:tcW w:w="2410" w:type="dxa"/>
            <w:gridSpan w:val="2"/>
            <w:vAlign w:val="bottom"/>
          </w:tcPr>
          <w:p w14:paraId="0A24DBC3" w14:textId="77777777" w:rsidR="006438BC" w:rsidRPr="00723993" w:rsidRDefault="006438BC" w:rsidP="00EE5757">
            <w:pPr>
              <w:pStyle w:val="A"/>
              <w:spacing w:line="300" w:lineRule="exact"/>
              <w:ind w:left="113" w:right="113" w:hanging="113"/>
              <w:jc w:val="center"/>
              <w:rPr>
                <w:rFonts w:ascii="Times New Roman" w:hAnsi="Times New Roman" w:cs="Times New Roman"/>
                <w:snapToGrid w:val="0"/>
                <w:color w:val="000000"/>
                <w:sz w:val="22"/>
                <w:szCs w:val="22"/>
                <w:lang w:eastAsia="th-TH"/>
              </w:rPr>
            </w:pPr>
            <w:r w:rsidRPr="00723993">
              <w:rPr>
                <w:rFonts w:ascii="Times New Roman" w:hAnsi="Times New Roman" w:cs="Times New Roman"/>
                <w:snapToGrid w:val="0"/>
                <w:color w:val="000000"/>
                <w:sz w:val="22"/>
                <w:szCs w:val="22"/>
                <w:lang w:eastAsia="th-TH"/>
              </w:rPr>
              <w:t xml:space="preserve">Separate </w:t>
            </w:r>
          </w:p>
          <w:p w14:paraId="430F77A5" w14:textId="77777777" w:rsidR="006438BC" w:rsidRPr="00723993" w:rsidRDefault="006438BC" w:rsidP="00EE5757">
            <w:pPr>
              <w:pStyle w:val="A"/>
              <w:spacing w:line="300" w:lineRule="exact"/>
              <w:ind w:left="113" w:right="113" w:hanging="113"/>
              <w:jc w:val="center"/>
              <w:rPr>
                <w:rFonts w:ascii="Times New Roman" w:hAnsi="Times New Roman" w:cs="Times New Roman"/>
                <w:snapToGrid w:val="0"/>
                <w:color w:val="000000"/>
                <w:sz w:val="22"/>
                <w:szCs w:val="22"/>
                <w:cs/>
                <w:lang w:eastAsia="th-TH"/>
              </w:rPr>
            </w:pPr>
            <w:r w:rsidRPr="00723993">
              <w:rPr>
                <w:rFonts w:ascii="Times New Roman" w:hAnsi="Times New Roman" w:cs="Times New Roman"/>
                <w:snapToGrid w:val="0"/>
                <w:color w:val="000000"/>
                <w:sz w:val="22"/>
                <w:szCs w:val="22"/>
                <w:lang w:eastAsia="th-TH"/>
              </w:rPr>
              <w:t>financial statements</w:t>
            </w:r>
          </w:p>
        </w:tc>
      </w:tr>
      <w:tr w:rsidR="006438BC" w:rsidRPr="00723993" w14:paraId="7B23C933" w14:textId="77777777" w:rsidTr="00EB37CF">
        <w:trPr>
          <w:trHeight w:val="56"/>
        </w:trPr>
        <w:tc>
          <w:tcPr>
            <w:tcW w:w="1984" w:type="dxa"/>
            <w:vAlign w:val="bottom"/>
          </w:tcPr>
          <w:p w14:paraId="65FBE7D4" w14:textId="77777777" w:rsidR="006438BC" w:rsidRPr="00723993" w:rsidRDefault="006438BC" w:rsidP="00EE5757">
            <w:pPr>
              <w:numPr>
                <w:ilvl w:val="12"/>
                <w:numId w:val="0"/>
              </w:numPr>
              <w:spacing w:line="300" w:lineRule="exact"/>
              <w:jc w:val="center"/>
              <w:rPr>
                <w:rFonts w:cs="Times New Roman"/>
                <w:color w:val="000000"/>
                <w:cs/>
              </w:rPr>
            </w:pPr>
          </w:p>
        </w:tc>
        <w:tc>
          <w:tcPr>
            <w:tcW w:w="1205" w:type="dxa"/>
            <w:shd w:val="clear" w:color="auto" w:fill="auto"/>
            <w:vAlign w:val="bottom"/>
          </w:tcPr>
          <w:p w14:paraId="0BF99240" w14:textId="07B56CFF" w:rsidR="006438BC" w:rsidRPr="00723993" w:rsidRDefault="006438BC" w:rsidP="00EE5757">
            <w:pPr>
              <w:pStyle w:val="A"/>
              <w:spacing w:line="300" w:lineRule="exact"/>
              <w:ind w:left="68" w:right="112" w:firstLine="47"/>
              <w:jc w:val="center"/>
              <w:rPr>
                <w:rFonts w:ascii="Times New Roman" w:hAnsi="Times New Roman" w:cs="Times New Roman"/>
                <w:sz w:val="22"/>
                <w:szCs w:val="22"/>
                <w:cs/>
              </w:rPr>
            </w:pPr>
            <w:r w:rsidRPr="00723993">
              <w:rPr>
                <w:rFonts w:ascii="Times New Roman" w:hAnsi="Times New Roman" w:cs="Times New Roman"/>
                <w:sz w:val="22"/>
                <w:szCs w:val="22"/>
              </w:rPr>
              <w:t>202</w:t>
            </w:r>
            <w:r w:rsidR="00C06A4E" w:rsidRPr="00723993">
              <w:rPr>
                <w:rFonts w:ascii="Times New Roman" w:hAnsi="Times New Roman" w:cs="Times New Roman"/>
                <w:sz w:val="22"/>
                <w:szCs w:val="22"/>
              </w:rPr>
              <w:t>4</w:t>
            </w:r>
          </w:p>
        </w:tc>
        <w:tc>
          <w:tcPr>
            <w:tcW w:w="1205" w:type="dxa"/>
            <w:vAlign w:val="bottom"/>
          </w:tcPr>
          <w:p w14:paraId="006C59C0" w14:textId="53F0FFA0" w:rsidR="006438BC" w:rsidRPr="00723993" w:rsidRDefault="006438BC" w:rsidP="00EE5757">
            <w:pPr>
              <w:pStyle w:val="A"/>
              <w:spacing w:line="300" w:lineRule="exact"/>
              <w:ind w:left="68" w:right="108" w:hanging="111"/>
              <w:jc w:val="center"/>
              <w:rPr>
                <w:rFonts w:ascii="Times New Roman" w:hAnsi="Times New Roman" w:cs="Times New Roman"/>
                <w:sz w:val="22"/>
                <w:szCs w:val="22"/>
              </w:rPr>
            </w:pPr>
            <w:r w:rsidRPr="00723993">
              <w:rPr>
                <w:rFonts w:ascii="Times New Roman" w:hAnsi="Times New Roman" w:cs="Times New Roman"/>
                <w:sz w:val="22"/>
                <w:szCs w:val="22"/>
              </w:rPr>
              <w:t>202</w:t>
            </w:r>
            <w:r w:rsidR="00C06A4E" w:rsidRPr="00723993">
              <w:rPr>
                <w:rFonts w:ascii="Times New Roman" w:hAnsi="Times New Roman" w:cs="Times New Roman"/>
                <w:sz w:val="22"/>
                <w:szCs w:val="22"/>
              </w:rPr>
              <w:t>3</w:t>
            </w:r>
          </w:p>
        </w:tc>
        <w:tc>
          <w:tcPr>
            <w:tcW w:w="1205" w:type="dxa"/>
            <w:shd w:val="clear" w:color="auto" w:fill="auto"/>
            <w:vAlign w:val="bottom"/>
          </w:tcPr>
          <w:p w14:paraId="57BBCC94" w14:textId="3E804451" w:rsidR="006438BC" w:rsidRPr="00723993" w:rsidRDefault="006438BC" w:rsidP="00EE5757">
            <w:pPr>
              <w:pStyle w:val="A"/>
              <w:spacing w:line="300" w:lineRule="exact"/>
              <w:ind w:left="112" w:right="111" w:hanging="112"/>
              <w:jc w:val="center"/>
              <w:rPr>
                <w:rFonts w:ascii="Times New Roman" w:hAnsi="Times New Roman" w:cs="Times New Roman"/>
                <w:sz w:val="22"/>
                <w:szCs w:val="22"/>
              </w:rPr>
            </w:pPr>
            <w:r w:rsidRPr="00723993">
              <w:rPr>
                <w:rFonts w:ascii="Times New Roman" w:hAnsi="Times New Roman" w:cs="Times New Roman"/>
                <w:sz w:val="22"/>
                <w:szCs w:val="22"/>
              </w:rPr>
              <w:t>202</w:t>
            </w:r>
            <w:r w:rsidR="00C06A4E" w:rsidRPr="00723993">
              <w:rPr>
                <w:rFonts w:ascii="Times New Roman" w:hAnsi="Times New Roman" w:cs="Times New Roman"/>
                <w:sz w:val="22"/>
                <w:szCs w:val="22"/>
              </w:rPr>
              <w:t>4</w:t>
            </w:r>
          </w:p>
        </w:tc>
        <w:tc>
          <w:tcPr>
            <w:tcW w:w="1205" w:type="dxa"/>
            <w:vAlign w:val="bottom"/>
          </w:tcPr>
          <w:p w14:paraId="5AA41B96" w14:textId="7107ABF0" w:rsidR="006438BC" w:rsidRPr="00723993" w:rsidRDefault="006438BC" w:rsidP="00EE5757">
            <w:pPr>
              <w:pStyle w:val="A"/>
              <w:spacing w:line="300" w:lineRule="exact"/>
              <w:ind w:left="112" w:right="111" w:hanging="112"/>
              <w:jc w:val="center"/>
              <w:rPr>
                <w:rFonts w:ascii="Times New Roman" w:hAnsi="Times New Roman" w:cs="Times New Roman"/>
                <w:sz w:val="22"/>
                <w:szCs w:val="22"/>
              </w:rPr>
            </w:pPr>
            <w:r w:rsidRPr="00723993">
              <w:rPr>
                <w:rFonts w:ascii="Times New Roman" w:hAnsi="Times New Roman" w:cs="Times New Roman"/>
                <w:sz w:val="22"/>
                <w:szCs w:val="22"/>
              </w:rPr>
              <w:t>202</w:t>
            </w:r>
            <w:r w:rsidR="00C06A4E" w:rsidRPr="00723993">
              <w:rPr>
                <w:rFonts w:ascii="Times New Roman" w:hAnsi="Times New Roman" w:cs="Times New Roman"/>
                <w:sz w:val="22"/>
                <w:szCs w:val="22"/>
              </w:rPr>
              <w:t>3</w:t>
            </w:r>
          </w:p>
        </w:tc>
        <w:tc>
          <w:tcPr>
            <w:tcW w:w="1205" w:type="dxa"/>
            <w:shd w:val="clear" w:color="auto" w:fill="auto"/>
            <w:vAlign w:val="bottom"/>
          </w:tcPr>
          <w:p w14:paraId="64C33C48" w14:textId="0B9450C7" w:rsidR="006438BC" w:rsidRPr="00723993" w:rsidRDefault="006438BC" w:rsidP="00EE5757">
            <w:pPr>
              <w:pStyle w:val="A"/>
              <w:spacing w:line="300" w:lineRule="exact"/>
              <w:ind w:left="112" w:right="108" w:hanging="112"/>
              <w:jc w:val="center"/>
              <w:rPr>
                <w:rFonts w:ascii="Times New Roman" w:hAnsi="Times New Roman" w:cs="Times New Roman"/>
                <w:sz w:val="22"/>
                <w:szCs w:val="22"/>
              </w:rPr>
            </w:pPr>
            <w:r w:rsidRPr="00723993">
              <w:rPr>
                <w:rFonts w:ascii="Times New Roman" w:hAnsi="Times New Roman" w:cs="Times New Roman"/>
                <w:sz w:val="22"/>
                <w:szCs w:val="22"/>
              </w:rPr>
              <w:t>202</w:t>
            </w:r>
            <w:r w:rsidR="00C06A4E" w:rsidRPr="00723993">
              <w:rPr>
                <w:rFonts w:ascii="Times New Roman" w:hAnsi="Times New Roman" w:cs="Times New Roman"/>
                <w:sz w:val="22"/>
                <w:szCs w:val="22"/>
              </w:rPr>
              <w:t>4</w:t>
            </w:r>
          </w:p>
        </w:tc>
        <w:tc>
          <w:tcPr>
            <w:tcW w:w="1205" w:type="dxa"/>
            <w:vAlign w:val="bottom"/>
          </w:tcPr>
          <w:p w14:paraId="30EC7A7D" w14:textId="0DE0AF22" w:rsidR="006438BC" w:rsidRPr="00723993" w:rsidRDefault="006438BC" w:rsidP="00EE5757">
            <w:pPr>
              <w:pStyle w:val="A"/>
              <w:spacing w:line="300" w:lineRule="exact"/>
              <w:ind w:left="112" w:right="111" w:hanging="112"/>
              <w:jc w:val="center"/>
              <w:rPr>
                <w:rFonts w:ascii="Times New Roman" w:hAnsi="Times New Roman" w:cs="Times New Roman"/>
                <w:sz w:val="22"/>
                <w:szCs w:val="22"/>
              </w:rPr>
            </w:pPr>
            <w:r w:rsidRPr="00723993">
              <w:rPr>
                <w:rFonts w:ascii="Times New Roman" w:hAnsi="Times New Roman" w:cs="Times New Roman"/>
                <w:sz w:val="22"/>
                <w:szCs w:val="22"/>
              </w:rPr>
              <w:t>202</w:t>
            </w:r>
            <w:r w:rsidR="00C06A4E" w:rsidRPr="00723993">
              <w:rPr>
                <w:rFonts w:ascii="Times New Roman" w:hAnsi="Times New Roman" w:cs="Times New Roman"/>
                <w:sz w:val="22"/>
                <w:szCs w:val="22"/>
              </w:rPr>
              <w:t>3</w:t>
            </w:r>
          </w:p>
        </w:tc>
      </w:tr>
      <w:tr w:rsidR="006438BC" w:rsidRPr="00723993" w14:paraId="218DFEE7" w14:textId="77777777" w:rsidTr="00382ACF">
        <w:trPr>
          <w:trHeight w:val="227"/>
        </w:trPr>
        <w:tc>
          <w:tcPr>
            <w:tcW w:w="1984" w:type="dxa"/>
            <w:vAlign w:val="bottom"/>
          </w:tcPr>
          <w:p w14:paraId="26EAA7C9" w14:textId="77777777" w:rsidR="006438BC" w:rsidRPr="00723993" w:rsidRDefault="006438BC" w:rsidP="00EE5757">
            <w:pPr>
              <w:numPr>
                <w:ilvl w:val="12"/>
                <w:numId w:val="0"/>
              </w:numPr>
              <w:spacing w:line="320" w:lineRule="exact"/>
              <w:ind w:left="82" w:hanging="25"/>
              <w:rPr>
                <w:rFonts w:cs="Times New Roman"/>
                <w:cs/>
              </w:rPr>
            </w:pPr>
            <w:r w:rsidRPr="00723993">
              <w:rPr>
                <w:rFonts w:cs="Times New Roman"/>
                <w:cs/>
              </w:rPr>
              <w:t>Promis</w:t>
            </w:r>
            <w:r w:rsidRPr="00723993">
              <w:rPr>
                <w:rFonts w:cs="Times New Roman"/>
              </w:rPr>
              <w:t>s</w:t>
            </w:r>
            <w:r w:rsidRPr="00723993">
              <w:rPr>
                <w:rFonts w:cs="Times New Roman"/>
                <w:cs/>
              </w:rPr>
              <w:t>ory notes</w:t>
            </w:r>
          </w:p>
        </w:tc>
        <w:tc>
          <w:tcPr>
            <w:tcW w:w="1205" w:type="dxa"/>
            <w:shd w:val="clear" w:color="auto" w:fill="auto"/>
            <w:vAlign w:val="bottom"/>
          </w:tcPr>
          <w:p w14:paraId="1333800C" w14:textId="695041BF" w:rsidR="006438BC" w:rsidRPr="00723993" w:rsidRDefault="00171CA9" w:rsidP="00EE5757">
            <w:pPr>
              <w:numPr>
                <w:ilvl w:val="12"/>
                <w:numId w:val="0"/>
              </w:numPr>
              <w:spacing w:line="320" w:lineRule="exact"/>
              <w:ind w:left="-35" w:right="-28"/>
              <w:jc w:val="center"/>
              <w:rPr>
                <w:rFonts w:cs="Times New Roman"/>
                <w:spacing w:val="-8"/>
              </w:rPr>
            </w:pPr>
            <w:r w:rsidRPr="00723993">
              <w:rPr>
                <w:rFonts w:cs="Times New Roman"/>
                <w:spacing w:val="-8"/>
              </w:rPr>
              <w:t>3.75</w:t>
            </w:r>
            <w:r w:rsidR="00382ACF">
              <w:rPr>
                <w:rFonts w:cs="Times New Roman"/>
                <w:spacing w:val="-8"/>
              </w:rPr>
              <w:t xml:space="preserve"> - 3.80</w:t>
            </w:r>
          </w:p>
        </w:tc>
        <w:tc>
          <w:tcPr>
            <w:tcW w:w="1205" w:type="dxa"/>
            <w:shd w:val="clear" w:color="auto" w:fill="auto"/>
            <w:vAlign w:val="bottom"/>
          </w:tcPr>
          <w:p w14:paraId="39C3FE6A" w14:textId="4C810182" w:rsidR="006438BC" w:rsidRPr="00723993" w:rsidRDefault="00C06A4E" w:rsidP="00EE5757">
            <w:pPr>
              <w:numPr>
                <w:ilvl w:val="12"/>
                <w:numId w:val="0"/>
              </w:numPr>
              <w:spacing w:line="320" w:lineRule="exact"/>
              <w:ind w:left="112" w:hanging="112"/>
              <w:jc w:val="center"/>
              <w:rPr>
                <w:rFonts w:cs="Times New Roman"/>
                <w:spacing w:val="-8"/>
                <w:cs/>
              </w:rPr>
            </w:pPr>
            <w:r w:rsidRPr="00723993">
              <w:rPr>
                <w:rFonts w:cs="Times New Roman"/>
                <w:spacing w:val="-8"/>
              </w:rPr>
              <w:t>4.43</w:t>
            </w:r>
          </w:p>
        </w:tc>
        <w:tc>
          <w:tcPr>
            <w:tcW w:w="1205" w:type="dxa"/>
            <w:shd w:val="clear" w:color="auto" w:fill="auto"/>
            <w:vAlign w:val="bottom"/>
          </w:tcPr>
          <w:p w14:paraId="2F03E8DF" w14:textId="0CEFBE61" w:rsidR="006438BC" w:rsidRPr="00723993" w:rsidRDefault="00171CA9" w:rsidP="00EE5757">
            <w:pPr>
              <w:pBdr>
                <w:bottom w:val="double" w:sz="4" w:space="1" w:color="auto"/>
              </w:pBdr>
              <w:spacing w:line="320" w:lineRule="exact"/>
              <w:ind w:right="111"/>
              <w:jc w:val="right"/>
              <w:rPr>
                <w:rFonts w:cs="Times New Roman"/>
                <w:color w:val="000000"/>
                <w:spacing w:val="-8"/>
                <w:cs/>
              </w:rPr>
            </w:pPr>
            <w:r w:rsidRPr="00723993">
              <w:rPr>
                <w:rFonts w:cs="Times New Roman"/>
                <w:color w:val="000000"/>
                <w:spacing w:val="-8"/>
              </w:rPr>
              <w:t>480,000,000</w:t>
            </w:r>
          </w:p>
        </w:tc>
        <w:tc>
          <w:tcPr>
            <w:tcW w:w="1205" w:type="dxa"/>
            <w:shd w:val="clear" w:color="auto" w:fill="auto"/>
            <w:vAlign w:val="bottom"/>
          </w:tcPr>
          <w:p w14:paraId="44098DFA" w14:textId="7B282725" w:rsidR="006438BC" w:rsidRPr="00723993" w:rsidRDefault="00C06A4E" w:rsidP="00EE5757">
            <w:pPr>
              <w:pBdr>
                <w:bottom w:val="double" w:sz="4" w:space="1" w:color="auto"/>
              </w:pBdr>
              <w:spacing w:line="320" w:lineRule="exact"/>
              <w:ind w:right="111"/>
              <w:jc w:val="right"/>
              <w:rPr>
                <w:rFonts w:cs="Times New Roman"/>
                <w:color w:val="000000"/>
                <w:spacing w:val="-8"/>
                <w:cs/>
              </w:rPr>
            </w:pPr>
            <w:r w:rsidRPr="00723993">
              <w:rPr>
                <w:rFonts w:cs="Times New Roman"/>
                <w:color w:val="000000"/>
                <w:spacing w:val="-8"/>
              </w:rPr>
              <w:t>190</w:t>
            </w:r>
            <w:r w:rsidR="006438BC" w:rsidRPr="00723993">
              <w:rPr>
                <w:rFonts w:cs="Times New Roman"/>
                <w:color w:val="000000"/>
                <w:spacing w:val="-8"/>
              </w:rPr>
              <w:t>,000,000</w:t>
            </w:r>
          </w:p>
        </w:tc>
        <w:tc>
          <w:tcPr>
            <w:tcW w:w="1205" w:type="dxa"/>
            <w:shd w:val="clear" w:color="auto" w:fill="auto"/>
            <w:vAlign w:val="bottom"/>
          </w:tcPr>
          <w:p w14:paraId="3D9876EE" w14:textId="01A18B16" w:rsidR="006438BC" w:rsidRPr="00723993" w:rsidRDefault="00171CA9" w:rsidP="00EE5757">
            <w:pPr>
              <w:pBdr>
                <w:bottom w:val="double" w:sz="4" w:space="1" w:color="auto"/>
              </w:pBdr>
              <w:spacing w:line="320" w:lineRule="exact"/>
              <w:ind w:right="111"/>
              <w:jc w:val="right"/>
              <w:rPr>
                <w:rFonts w:cs="Times New Roman"/>
                <w:color w:val="000000"/>
                <w:spacing w:val="-8"/>
              </w:rPr>
            </w:pPr>
            <w:r w:rsidRPr="00723993">
              <w:rPr>
                <w:rFonts w:cs="Times New Roman"/>
                <w:color w:val="000000"/>
                <w:spacing w:val="-8"/>
              </w:rPr>
              <w:t>320,000,000</w:t>
            </w:r>
          </w:p>
        </w:tc>
        <w:tc>
          <w:tcPr>
            <w:tcW w:w="1205" w:type="dxa"/>
            <w:shd w:val="clear" w:color="auto" w:fill="auto"/>
            <w:vAlign w:val="bottom"/>
          </w:tcPr>
          <w:p w14:paraId="1D174A66" w14:textId="68B885DC" w:rsidR="006438BC" w:rsidRPr="00723993" w:rsidRDefault="00C06A4E" w:rsidP="00EE5757">
            <w:pPr>
              <w:pBdr>
                <w:bottom w:val="double" w:sz="4" w:space="1" w:color="auto"/>
              </w:pBdr>
              <w:tabs>
                <w:tab w:val="left" w:pos="1033"/>
              </w:tabs>
              <w:spacing w:line="320" w:lineRule="exact"/>
              <w:ind w:left="112" w:right="111" w:hanging="112"/>
              <w:jc w:val="right"/>
              <w:rPr>
                <w:rFonts w:cs="Times New Roman"/>
                <w:color w:val="000000"/>
                <w:spacing w:val="-8"/>
                <w:cs/>
              </w:rPr>
            </w:pPr>
            <w:r w:rsidRPr="00723993">
              <w:rPr>
                <w:rFonts w:cs="Times New Roman"/>
                <w:color w:val="000000"/>
                <w:spacing w:val="-8"/>
              </w:rPr>
              <w:t>10</w:t>
            </w:r>
            <w:r w:rsidR="006438BC" w:rsidRPr="00723993">
              <w:rPr>
                <w:rFonts w:cs="Times New Roman"/>
                <w:color w:val="000000"/>
                <w:spacing w:val="-8"/>
              </w:rPr>
              <w:t>0,000,000</w:t>
            </w:r>
          </w:p>
        </w:tc>
      </w:tr>
    </w:tbl>
    <w:p w14:paraId="5F78A135" w14:textId="3B423D13" w:rsidR="006438BC" w:rsidRPr="00723993" w:rsidRDefault="006438BC" w:rsidP="001E39A2">
      <w:pPr>
        <w:spacing w:before="120" w:after="120"/>
        <w:ind w:left="403" w:hanging="6"/>
        <w:jc w:val="thaiDistribute"/>
        <w:rPr>
          <w:rFonts w:cs="Times New Roman"/>
        </w:rPr>
      </w:pPr>
      <w:r w:rsidRPr="00723993">
        <w:rPr>
          <w:rFonts w:cs="Times New Roman"/>
        </w:rPr>
        <w:t>As at 31 December 202</w:t>
      </w:r>
      <w:r w:rsidR="00921461" w:rsidRPr="00723993">
        <w:rPr>
          <w:rFonts w:cs="Times New Roman"/>
        </w:rPr>
        <w:t>4</w:t>
      </w:r>
      <w:r w:rsidRPr="00723993">
        <w:rPr>
          <w:rFonts w:cs="Times New Roman"/>
        </w:rPr>
        <w:t xml:space="preserve"> and 202</w:t>
      </w:r>
      <w:r w:rsidR="00921461" w:rsidRPr="00723993">
        <w:rPr>
          <w:rFonts w:cs="Times New Roman"/>
        </w:rPr>
        <w:t>3</w:t>
      </w:r>
      <w:r w:rsidRPr="00723993">
        <w:rPr>
          <w:rFonts w:cs="Times New Roman"/>
        </w:rPr>
        <w:t>, the Group and the Company have promissory notes with local financial institutions which have payment due with a period of not more than 90 days from the issuing date of notes and carry interest rate at MLR - 2.85% per annum.</w:t>
      </w:r>
    </w:p>
    <w:p w14:paraId="31CD5E6C" w14:textId="1383798F" w:rsidR="006438BC" w:rsidRPr="00723993" w:rsidRDefault="006438BC" w:rsidP="001E39A2">
      <w:pPr>
        <w:spacing w:before="120" w:after="120"/>
        <w:ind w:left="403" w:hanging="6"/>
        <w:jc w:val="distribute"/>
        <w:rPr>
          <w:rFonts w:cs="Times New Roman"/>
        </w:rPr>
      </w:pPr>
      <w:r w:rsidRPr="00723993">
        <w:rPr>
          <w:rFonts w:cs="Times New Roman"/>
          <w:spacing w:val="-8"/>
        </w:rPr>
        <w:t>Such short-term loans from financial institutions are the use of secured credit facilities as disclosed in Note 3</w:t>
      </w:r>
      <w:r w:rsidR="00382ACF">
        <w:rPr>
          <w:rFonts w:cs="Times New Roman"/>
          <w:spacing w:val="-8"/>
        </w:rPr>
        <w:t>5</w:t>
      </w:r>
      <w:r w:rsidRPr="00723993">
        <w:rPr>
          <w:rFonts w:cs="Times New Roman"/>
          <w:spacing w:val="-8"/>
        </w:rPr>
        <w:t>.3</w:t>
      </w:r>
      <w:r w:rsidR="0024753D" w:rsidRPr="00723993">
        <w:rPr>
          <w:rFonts w:cs="Times New Roman"/>
        </w:rPr>
        <w:t>.</w:t>
      </w:r>
    </w:p>
    <w:p w14:paraId="2EAC2BDA" w14:textId="77777777" w:rsidR="006438BC" w:rsidRPr="00723993" w:rsidRDefault="006438BC" w:rsidP="00267514">
      <w:pPr>
        <w:pStyle w:val="ListParagraph"/>
        <w:keepNext/>
        <w:numPr>
          <w:ilvl w:val="0"/>
          <w:numId w:val="22"/>
        </w:numPr>
        <w:spacing w:before="240"/>
        <w:ind w:left="425" w:hanging="425"/>
        <w:contextualSpacing w:val="0"/>
        <w:outlineLvl w:val="3"/>
        <w:rPr>
          <w:rFonts w:eastAsia="Cordia New" w:cs="Times New Roman"/>
          <w:b/>
          <w:bCs/>
        </w:rPr>
      </w:pPr>
      <w:r w:rsidRPr="00723993">
        <w:rPr>
          <w:rFonts w:eastAsia="Cordia New" w:cs="Times New Roman"/>
          <w:b/>
          <w:bCs/>
        </w:rPr>
        <w:t>TRADE AND OTHER CURRENT PAYABLES</w:t>
      </w:r>
    </w:p>
    <w:p w14:paraId="1E1B2323" w14:textId="77777777" w:rsidR="006438BC" w:rsidRPr="00723993" w:rsidRDefault="006438BC" w:rsidP="00267514">
      <w:pPr>
        <w:pStyle w:val="ListParagraph"/>
        <w:spacing w:before="120"/>
        <w:ind w:left="431"/>
        <w:contextualSpacing w:val="0"/>
        <w:rPr>
          <w:rFonts w:cs="Times New Roman"/>
          <w:b/>
          <w:bCs/>
          <w:szCs w:val="22"/>
        </w:rPr>
      </w:pPr>
      <w:r w:rsidRPr="00723993">
        <w:rPr>
          <w:rFonts w:cs="Times New Roman"/>
          <w:szCs w:val="22"/>
        </w:rPr>
        <w:t>Trade and other current payables as at 31 December, are as follows:</w:t>
      </w:r>
      <w:r w:rsidRPr="00723993">
        <w:rPr>
          <w:rFonts w:cs="Times New Roman"/>
          <w:szCs w:val="22"/>
          <w:cs/>
        </w:rPr>
        <w:t xml:space="preserve"> </w:t>
      </w:r>
    </w:p>
    <w:tbl>
      <w:tblPr>
        <w:tblW w:w="9072" w:type="dxa"/>
        <w:tblInd w:w="426" w:type="dxa"/>
        <w:tblLook w:val="0000" w:firstRow="0" w:lastRow="0" w:firstColumn="0" w:lastColumn="0" w:noHBand="0" w:noVBand="0"/>
      </w:tblPr>
      <w:tblGrid>
        <w:gridCol w:w="3430"/>
        <w:gridCol w:w="1410"/>
        <w:gridCol w:w="1411"/>
        <w:gridCol w:w="1410"/>
        <w:gridCol w:w="1411"/>
      </w:tblGrid>
      <w:tr w:rsidR="006438BC" w:rsidRPr="00723993" w14:paraId="18B33558" w14:textId="77777777" w:rsidTr="00977A4E">
        <w:trPr>
          <w:trHeight w:val="326"/>
          <w:tblHeader/>
        </w:trPr>
        <w:tc>
          <w:tcPr>
            <w:tcW w:w="3430" w:type="dxa"/>
            <w:shd w:val="clear" w:color="auto" w:fill="auto"/>
            <w:vAlign w:val="bottom"/>
          </w:tcPr>
          <w:p w14:paraId="121FC07F" w14:textId="77777777" w:rsidR="006438BC" w:rsidRPr="00723993" w:rsidRDefault="006438BC" w:rsidP="002E1CFA">
            <w:pPr>
              <w:spacing w:line="280" w:lineRule="exact"/>
              <w:ind w:left="284"/>
              <w:jc w:val="center"/>
              <w:rPr>
                <w:rFonts w:cs="Times New Roman"/>
                <w:cs/>
              </w:rPr>
            </w:pPr>
          </w:p>
        </w:tc>
        <w:tc>
          <w:tcPr>
            <w:tcW w:w="5642" w:type="dxa"/>
            <w:gridSpan w:val="4"/>
            <w:vAlign w:val="bottom"/>
          </w:tcPr>
          <w:p w14:paraId="67288640" w14:textId="77777777" w:rsidR="006438BC" w:rsidRPr="00723993" w:rsidRDefault="006438BC" w:rsidP="00977A4E">
            <w:pPr>
              <w:pStyle w:val="A"/>
              <w:spacing w:line="300" w:lineRule="exact"/>
              <w:ind w:left="-23"/>
              <w:jc w:val="center"/>
              <w:rPr>
                <w:rFonts w:ascii="Times New Roman" w:hAnsi="Times New Roman" w:cs="Times New Roman"/>
                <w:sz w:val="22"/>
                <w:szCs w:val="22"/>
              </w:rPr>
            </w:pPr>
            <w:r w:rsidRPr="00723993">
              <w:rPr>
                <w:rFonts w:ascii="Times New Roman" w:hAnsi="Times New Roman" w:cs="Times New Roman"/>
                <w:sz w:val="22"/>
                <w:szCs w:val="22"/>
              </w:rPr>
              <w:t>In Baht</w:t>
            </w:r>
          </w:p>
        </w:tc>
      </w:tr>
      <w:tr w:rsidR="006438BC" w:rsidRPr="00723993" w14:paraId="6499AF5D" w14:textId="77777777" w:rsidTr="00977A4E">
        <w:trPr>
          <w:trHeight w:val="20"/>
          <w:tblHeader/>
        </w:trPr>
        <w:tc>
          <w:tcPr>
            <w:tcW w:w="3430" w:type="dxa"/>
            <w:shd w:val="clear" w:color="auto" w:fill="auto"/>
            <w:vAlign w:val="bottom"/>
          </w:tcPr>
          <w:p w14:paraId="2E12409E" w14:textId="77777777" w:rsidR="006438BC" w:rsidRPr="00723993" w:rsidRDefault="006438BC" w:rsidP="002E1CFA">
            <w:pPr>
              <w:spacing w:line="280" w:lineRule="exact"/>
              <w:ind w:left="284"/>
              <w:rPr>
                <w:rFonts w:cs="Times New Roman"/>
                <w:cs/>
              </w:rPr>
            </w:pPr>
          </w:p>
        </w:tc>
        <w:tc>
          <w:tcPr>
            <w:tcW w:w="2821" w:type="dxa"/>
            <w:gridSpan w:val="2"/>
            <w:vAlign w:val="bottom"/>
          </w:tcPr>
          <w:p w14:paraId="0D45CA76" w14:textId="77777777" w:rsidR="006438BC" w:rsidRPr="00723993" w:rsidRDefault="006438BC" w:rsidP="00C43844">
            <w:pPr>
              <w:pStyle w:val="A"/>
              <w:pBdr>
                <w:bottom w:val="none" w:sz="0" w:space="0" w:color="auto"/>
              </w:pBdr>
              <w:spacing w:line="300" w:lineRule="exact"/>
              <w:ind w:left="-23"/>
              <w:jc w:val="center"/>
              <w:rPr>
                <w:rFonts w:ascii="Times New Roman" w:hAnsi="Times New Roman" w:cs="Times New Roman"/>
                <w:sz w:val="22"/>
                <w:szCs w:val="22"/>
              </w:rPr>
            </w:pPr>
            <w:r w:rsidRPr="00723993">
              <w:rPr>
                <w:rFonts w:ascii="Times New Roman" w:hAnsi="Times New Roman" w:cs="Times New Roman"/>
                <w:sz w:val="22"/>
                <w:szCs w:val="22"/>
              </w:rPr>
              <w:t xml:space="preserve">Consolidated </w:t>
            </w:r>
          </w:p>
          <w:p w14:paraId="4974DB45" w14:textId="77777777" w:rsidR="006438BC" w:rsidRPr="00723993" w:rsidRDefault="006438BC" w:rsidP="00C43844">
            <w:pPr>
              <w:pStyle w:val="A"/>
              <w:spacing w:line="300" w:lineRule="exact"/>
              <w:ind w:left="-23" w:right="-65"/>
              <w:jc w:val="center"/>
              <w:rPr>
                <w:rFonts w:ascii="Times New Roman" w:hAnsi="Times New Roman" w:cs="Times New Roman"/>
                <w:sz w:val="22"/>
                <w:szCs w:val="22"/>
              </w:rPr>
            </w:pPr>
            <w:r w:rsidRPr="00723993">
              <w:rPr>
                <w:rFonts w:ascii="Times New Roman" w:hAnsi="Times New Roman" w:cs="Times New Roman"/>
                <w:sz w:val="22"/>
                <w:szCs w:val="22"/>
              </w:rPr>
              <w:t>financial statements</w:t>
            </w:r>
          </w:p>
        </w:tc>
        <w:tc>
          <w:tcPr>
            <w:tcW w:w="2821" w:type="dxa"/>
            <w:gridSpan w:val="2"/>
            <w:shd w:val="clear" w:color="auto" w:fill="auto"/>
            <w:vAlign w:val="bottom"/>
          </w:tcPr>
          <w:p w14:paraId="230CCE12" w14:textId="77777777" w:rsidR="006438BC" w:rsidRPr="00723993" w:rsidRDefault="006438BC" w:rsidP="00977A4E">
            <w:pPr>
              <w:pStyle w:val="A"/>
              <w:spacing w:line="300" w:lineRule="exact"/>
              <w:ind w:left="-23"/>
              <w:jc w:val="center"/>
              <w:rPr>
                <w:rFonts w:ascii="Times New Roman" w:hAnsi="Times New Roman" w:cs="Times New Roman"/>
                <w:sz w:val="22"/>
                <w:szCs w:val="22"/>
                <w:lang w:val="en-GB"/>
              </w:rPr>
            </w:pPr>
            <w:r w:rsidRPr="00723993">
              <w:rPr>
                <w:rFonts w:ascii="Times New Roman" w:hAnsi="Times New Roman" w:cs="Times New Roman"/>
                <w:sz w:val="22"/>
                <w:szCs w:val="22"/>
                <w:lang w:val="en-GB"/>
              </w:rPr>
              <w:t>Separate</w:t>
            </w:r>
          </w:p>
          <w:p w14:paraId="3D4A4083" w14:textId="77777777" w:rsidR="006438BC" w:rsidRPr="00723993" w:rsidRDefault="006438BC" w:rsidP="00977A4E">
            <w:pPr>
              <w:pStyle w:val="A"/>
              <w:spacing w:line="300" w:lineRule="exact"/>
              <w:ind w:left="-23"/>
              <w:jc w:val="center"/>
              <w:rPr>
                <w:rFonts w:ascii="Times New Roman" w:hAnsi="Times New Roman" w:cs="Times New Roman"/>
                <w:sz w:val="22"/>
                <w:szCs w:val="22"/>
              </w:rPr>
            </w:pPr>
            <w:r w:rsidRPr="00723993">
              <w:rPr>
                <w:rFonts w:ascii="Times New Roman" w:hAnsi="Times New Roman" w:cs="Times New Roman"/>
                <w:sz w:val="22"/>
                <w:szCs w:val="22"/>
                <w:lang w:val="en-GB"/>
              </w:rPr>
              <w:t>financial statements</w:t>
            </w:r>
          </w:p>
        </w:tc>
      </w:tr>
      <w:tr w:rsidR="006438BC" w:rsidRPr="00723993" w14:paraId="758226E1" w14:textId="77777777" w:rsidTr="00977A4E">
        <w:trPr>
          <w:trHeight w:val="20"/>
          <w:tblHeader/>
        </w:trPr>
        <w:tc>
          <w:tcPr>
            <w:tcW w:w="3430" w:type="dxa"/>
            <w:shd w:val="clear" w:color="auto" w:fill="auto"/>
            <w:vAlign w:val="bottom"/>
          </w:tcPr>
          <w:p w14:paraId="76E97174" w14:textId="77777777" w:rsidR="006438BC" w:rsidRPr="00723993" w:rsidRDefault="006438BC" w:rsidP="002E1CFA">
            <w:pPr>
              <w:spacing w:line="280" w:lineRule="exact"/>
              <w:ind w:left="284"/>
              <w:rPr>
                <w:rFonts w:cs="Times New Roman"/>
                <w:spacing w:val="0"/>
                <w:cs/>
              </w:rPr>
            </w:pPr>
          </w:p>
        </w:tc>
        <w:tc>
          <w:tcPr>
            <w:tcW w:w="1410" w:type="dxa"/>
            <w:vAlign w:val="bottom"/>
          </w:tcPr>
          <w:p w14:paraId="74B253D7" w14:textId="302C6DB5" w:rsidR="006438BC" w:rsidRPr="00723993" w:rsidRDefault="006438BC" w:rsidP="00C43844">
            <w:pPr>
              <w:pBdr>
                <w:bottom w:val="single" w:sz="4" w:space="1" w:color="auto"/>
              </w:pBdr>
              <w:spacing w:line="300" w:lineRule="exact"/>
              <w:ind w:firstLine="33"/>
              <w:jc w:val="center"/>
              <w:rPr>
                <w:rFonts w:cs="Times New Roman"/>
                <w:color w:val="000000"/>
                <w:spacing w:val="-8"/>
              </w:rPr>
            </w:pPr>
            <w:r w:rsidRPr="00723993">
              <w:rPr>
                <w:rFonts w:cs="Times New Roman"/>
                <w:color w:val="000000"/>
                <w:spacing w:val="-8"/>
              </w:rPr>
              <w:t>202</w:t>
            </w:r>
            <w:r w:rsidR="00D56875" w:rsidRPr="00723993">
              <w:rPr>
                <w:rFonts w:cs="Times New Roman"/>
                <w:color w:val="000000"/>
                <w:spacing w:val="-8"/>
              </w:rPr>
              <w:t>4</w:t>
            </w:r>
          </w:p>
        </w:tc>
        <w:tc>
          <w:tcPr>
            <w:tcW w:w="1411" w:type="dxa"/>
            <w:vAlign w:val="bottom"/>
          </w:tcPr>
          <w:p w14:paraId="7847641A" w14:textId="61E1A192" w:rsidR="006438BC" w:rsidRPr="00723993" w:rsidRDefault="006438BC" w:rsidP="00C43844">
            <w:pPr>
              <w:pBdr>
                <w:bottom w:val="single" w:sz="4" w:space="1" w:color="auto"/>
              </w:pBdr>
              <w:spacing w:line="300" w:lineRule="exact"/>
              <w:ind w:right="-79"/>
              <w:jc w:val="center"/>
              <w:rPr>
                <w:rFonts w:cs="Times New Roman"/>
                <w:color w:val="000000"/>
                <w:spacing w:val="-8"/>
              </w:rPr>
            </w:pPr>
            <w:r w:rsidRPr="00723993">
              <w:rPr>
                <w:rFonts w:cs="Times New Roman"/>
                <w:color w:val="000000"/>
                <w:spacing w:val="-8"/>
                <w:cs/>
              </w:rPr>
              <w:t>2</w:t>
            </w:r>
            <w:r w:rsidRPr="00723993">
              <w:rPr>
                <w:rFonts w:cs="Times New Roman"/>
                <w:color w:val="000000"/>
                <w:spacing w:val="-8"/>
              </w:rPr>
              <w:t>02</w:t>
            </w:r>
            <w:r w:rsidR="00D56875" w:rsidRPr="00723993">
              <w:rPr>
                <w:rFonts w:cs="Times New Roman"/>
                <w:color w:val="000000"/>
                <w:spacing w:val="-8"/>
              </w:rPr>
              <w:t>3</w:t>
            </w:r>
          </w:p>
        </w:tc>
        <w:tc>
          <w:tcPr>
            <w:tcW w:w="1410" w:type="dxa"/>
            <w:shd w:val="clear" w:color="auto" w:fill="auto"/>
            <w:vAlign w:val="bottom"/>
          </w:tcPr>
          <w:p w14:paraId="65D8232B" w14:textId="4B7F79BB" w:rsidR="006438BC" w:rsidRPr="00723993" w:rsidRDefault="006438BC" w:rsidP="00977A4E">
            <w:pPr>
              <w:pBdr>
                <w:bottom w:val="single" w:sz="4" w:space="1" w:color="auto"/>
              </w:pBdr>
              <w:spacing w:line="300" w:lineRule="exact"/>
              <w:ind w:right="-100" w:firstLine="33"/>
              <w:jc w:val="center"/>
              <w:rPr>
                <w:rFonts w:cs="Times New Roman"/>
                <w:color w:val="000000"/>
                <w:spacing w:val="-8"/>
                <w:cs/>
              </w:rPr>
            </w:pPr>
            <w:r w:rsidRPr="00723993">
              <w:rPr>
                <w:rFonts w:cs="Times New Roman"/>
                <w:color w:val="000000"/>
                <w:spacing w:val="-8"/>
              </w:rPr>
              <w:t>202</w:t>
            </w:r>
            <w:r w:rsidR="00D56875" w:rsidRPr="00723993">
              <w:rPr>
                <w:rFonts w:cs="Times New Roman"/>
                <w:color w:val="000000"/>
                <w:spacing w:val="-8"/>
              </w:rPr>
              <w:t>4</w:t>
            </w:r>
          </w:p>
        </w:tc>
        <w:tc>
          <w:tcPr>
            <w:tcW w:w="1411" w:type="dxa"/>
            <w:shd w:val="clear" w:color="auto" w:fill="auto"/>
            <w:vAlign w:val="bottom"/>
          </w:tcPr>
          <w:p w14:paraId="2FCA0DDA" w14:textId="5761A0C4" w:rsidR="006438BC" w:rsidRPr="00F47A89" w:rsidRDefault="006438BC" w:rsidP="00977A4E">
            <w:pPr>
              <w:pBdr>
                <w:bottom w:val="single" w:sz="4" w:space="1" w:color="auto"/>
              </w:pBdr>
              <w:spacing w:line="300" w:lineRule="exact"/>
              <w:jc w:val="center"/>
              <w:rPr>
                <w:color w:val="000000"/>
                <w:cs/>
              </w:rPr>
            </w:pPr>
            <w:r w:rsidRPr="00723993">
              <w:rPr>
                <w:rFonts w:cs="Times New Roman"/>
                <w:color w:val="000000"/>
                <w:spacing w:val="-8"/>
                <w:cs/>
              </w:rPr>
              <w:t>2</w:t>
            </w:r>
            <w:r w:rsidRPr="00723993">
              <w:rPr>
                <w:rFonts w:cs="Times New Roman"/>
                <w:color w:val="000000"/>
                <w:spacing w:val="-8"/>
              </w:rPr>
              <w:t>02</w:t>
            </w:r>
            <w:r w:rsidR="00D56875" w:rsidRPr="00723993">
              <w:rPr>
                <w:rFonts w:cs="Times New Roman"/>
                <w:color w:val="000000"/>
                <w:spacing w:val="-8"/>
              </w:rPr>
              <w:t>3</w:t>
            </w:r>
          </w:p>
        </w:tc>
      </w:tr>
      <w:tr w:rsidR="00D56875" w:rsidRPr="00723993" w14:paraId="410515B5" w14:textId="77777777" w:rsidTr="00EE5757">
        <w:trPr>
          <w:trHeight w:val="20"/>
        </w:trPr>
        <w:tc>
          <w:tcPr>
            <w:tcW w:w="3430" w:type="dxa"/>
            <w:shd w:val="clear" w:color="auto" w:fill="auto"/>
            <w:vAlign w:val="bottom"/>
          </w:tcPr>
          <w:p w14:paraId="1B9D16CE" w14:textId="337EE82C" w:rsidR="00D56875" w:rsidRPr="00723993" w:rsidRDefault="00D56875" w:rsidP="00D56875">
            <w:pPr>
              <w:spacing w:line="300" w:lineRule="exact"/>
              <w:ind w:left="37" w:hanging="141"/>
              <w:rPr>
                <w:rFonts w:cs="Times New Roman"/>
                <w:spacing w:val="0"/>
              </w:rPr>
            </w:pPr>
            <w:r w:rsidRPr="00723993">
              <w:rPr>
                <w:rFonts w:cs="Times New Roman"/>
                <w:spacing w:val="0"/>
              </w:rPr>
              <w:t>Trade payables - related parties</w:t>
            </w:r>
            <w:r w:rsidRPr="00723993">
              <w:rPr>
                <w:rFonts w:cs="Times New Roman"/>
                <w:spacing w:val="0"/>
                <w:cs/>
              </w:rPr>
              <w:br/>
            </w:r>
            <w:r w:rsidRPr="00723993">
              <w:rPr>
                <w:rFonts w:cs="Times New Roman"/>
                <w:spacing w:val="0"/>
              </w:rPr>
              <w:t xml:space="preserve"> </w:t>
            </w:r>
            <w:r w:rsidRPr="00723993">
              <w:rPr>
                <w:rFonts w:cs="Times New Roman"/>
                <w:spacing w:val="0"/>
                <w:cs/>
              </w:rPr>
              <w:t>(</w:t>
            </w:r>
            <w:r w:rsidRPr="00723993">
              <w:rPr>
                <w:rFonts w:cs="Times New Roman"/>
                <w:spacing w:val="0"/>
              </w:rPr>
              <w:t>Note</w:t>
            </w:r>
            <w:r w:rsidRPr="00723993">
              <w:rPr>
                <w:rFonts w:cs="Times New Roman"/>
                <w:spacing w:val="0"/>
                <w:cs/>
              </w:rPr>
              <w:t xml:space="preserve"> </w:t>
            </w:r>
            <w:r w:rsidR="00382ACF">
              <w:rPr>
                <w:rFonts w:cs="Times New Roman"/>
                <w:spacing w:val="0"/>
              </w:rPr>
              <w:t>5</w:t>
            </w:r>
            <w:r w:rsidRPr="00723993">
              <w:rPr>
                <w:rFonts w:cs="Times New Roman"/>
                <w:spacing w:val="0"/>
              </w:rPr>
              <w:t>.2)</w:t>
            </w:r>
          </w:p>
        </w:tc>
        <w:tc>
          <w:tcPr>
            <w:tcW w:w="1410" w:type="dxa"/>
            <w:shd w:val="clear" w:color="auto" w:fill="auto"/>
            <w:vAlign w:val="bottom"/>
          </w:tcPr>
          <w:p w14:paraId="74808AFD" w14:textId="04ECD131" w:rsidR="00D56875" w:rsidRPr="00723993" w:rsidRDefault="003C081E" w:rsidP="00D56875">
            <w:pPr>
              <w:spacing w:line="300" w:lineRule="exact"/>
              <w:jc w:val="center"/>
              <w:rPr>
                <w:rFonts w:cs="Times New Roman"/>
                <w:color w:val="000000"/>
              </w:rPr>
            </w:pPr>
            <w:r w:rsidRPr="00723993">
              <w:rPr>
                <w:rFonts w:cs="Times New Roman"/>
                <w:color w:val="000000"/>
              </w:rPr>
              <w:t>-</w:t>
            </w:r>
          </w:p>
        </w:tc>
        <w:tc>
          <w:tcPr>
            <w:tcW w:w="1411" w:type="dxa"/>
            <w:shd w:val="clear" w:color="auto" w:fill="auto"/>
            <w:vAlign w:val="bottom"/>
          </w:tcPr>
          <w:p w14:paraId="026107EC" w14:textId="4A14D4E0" w:rsidR="00D56875" w:rsidRPr="00723993" w:rsidRDefault="00D56875" w:rsidP="00D56875">
            <w:pPr>
              <w:spacing w:line="300" w:lineRule="exact"/>
              <w:jc w:val="center"/>
              <w:rPr>
                <w:rFonts w:cs="Times New Roman"/>
                <w:color w:val="000000"/>
              </w:rPr>
            </w:pPr>
            <w:r w:rsidRPr="00723993">
              <w:rPr>
                <w:rFonts w:cs="Times New Roman"/>
                <w:color w:val="000000"/>
              </w:rPr>
              <w:t>-</w:t>
            </w:r>
          </w:p>
        </w:tc>
        <w:tc>
          <w:tcPr>
            <w:tcW w:w="1410" w:type="dxa"/>
            <w:shd w:val="clear" w:color="auto" w:fill="auto"/>
            <w:vAlign w:val="bottom"/>
          </w:tcPr>
          <w:p w14:paraId="5F798D86" w14:textId="401CDB29" w:rsidR="00D56875" w:rsidRPr="00723993" w:rsidRDefault="003C081E" w:rsidP="00F47A89">
            <w:pPr>
              <w:spacing w:line="300" w:lineRule="exact"/>
              <w:ind w:right="-27"/>
              <w:jc w:val="right"/>
              <w:rPr>
                <w:rFonts w:cs="Times New Roman"/>
                <w:color w:val="000000"/>
              </w:rPr>
            </w:pPr>
            <w:r w:rsidRPr="00723993">
              <w:rPr>
                <w:rFonts w:cs="Times New Roman"/>
                <w:color w:val="000000"/>
              </w:rPr>
              <w:t>3,530,719</w:t>
            </w:r>
          </w:p>
        </w:tc>
        <w:tc>
          <w:tcPr>
            <w:tcW w:w="1411" w:type="dxa"/>
            <w:shd w:val="clear" w:color="auto" w:fill="auto"/>
            <w:vAlign w:val="bottom"/>
          </w:tcPr>
          <w:p w14:paraId="55372EA3" w14:textId="52919317" w:rsidR="00D56875" w:rsidRPr="00723993" w:rsidRDefault="00D56875" w:rsidP="00F47A89">
            <w:pPr>
              <w:spacing w:line="300" w:lineRule="exact"/>
              <w:ind w:right="38"/>
              <w:jc w:val="right"/>
              <w:rPr>
                <w:rFonts w:cs="Times New Roman"/>
              </w:rPr>
            </w:pPr>
            <w:r w:rsidRPr="00723993">
              <w:rPr>
                <w:rFonts w:cs="Times New Roman"/>
                <w:color w:val="000000"/>
              </w:rPr>
              <w:t>2,587,964</w:t>
            </w:r>
          </w:p>
        </w:tc>
      </w:tr>
      <w:tr w:rsidR="00D56875" w:rsidRPr="00723993" w14:paraId="677A7193" w14:textId="77777777" w:rsidTr="00EE5757">
        <w:trPr>
          <w:trHeight w:val="284"/>
        </w:trPr>
        <w:tc>
          <w:tcPr>
            <w:tcW w:w="3430" w:type="dxa"/>
            <w:shd w:val="clear" w:color="auto" w:fill="auto"/>
            <w:vAlign w:val="bottom"/>
          </w:tcPr>
          <w:p w14:paraId="7B1E8935" w14:textId="77777777" w:rsidR="00D56875" w:rsidRPr="00723993" w:rsidRDefault="00D56875" w:rsidP="00D56875">
            <w:pPr>
              <w:spacing w:line="300" w:lineRule="exact"/>
              <w:ind w:left="37" w:hanging="141"/>
              <w:rPr>
                <w:rFonts w:cs="Times New Roman"/>
                <w:spacing w:val="-12"/>
              </w:rPr>
            </w:pPr>
            <w:r w:rsidRPr="00723993">
              <w:rPr>
                <w:rFonts w:cs="Times New Roman"/>
                <w:spacing w:val="0"/>
              </w:rPr>
              <w:t>Trade payables - other parties</w:t>
            </w:r>
          </w:p>
        </w:tc>
        <w:tc>
          <w:tcPr>
            <w:tcW w:w="1410" w:type="dxa"/>
            <w:shd w:val="clear" w:color="auto" w:fill="auto"/>
            <w:vAlign w:val="bottom"/>
          </w:tcPr>
          <w:p w14:paraId="5D82A8E5" w14:textId="61B38677" w:rsidR="00D56875" w:rsidRPr="00723993" w:rsidRDefault="003C081E" w:rsidP="00D56875">
            <w:pPr>
              <w:spacing w:line="300" w:lineRule="exact"/>
              <w:jc w:val="right"/>
              <w:rPr>
                <w:rFonts w:cs="Times New Roman"/>
                <w:color w:val="000000"/>
                <w:cs/>
              </w:rPr>
            </w:pPr>
            <w:r w:rsidRPr="00723993">
              <w:rPr>
                <w:rFonts w:cs="Times New Roman"/>
                <w:color w:val="000000"/>
              </w:rPr>
              <w:t>12,286,917</w:t>
            </w:r>
          </w:p>
        </w:tc>
        <w:tc>
          <w:tcPr>
            <w:tcW w:w="1411" w:type="dxa"/>
            <w:shd w:val="clear" w:color="auto" w:fill="auto"/>
            <w:vAlign w:val="bottom"/>
          </w:tcPr>
          <w:p w14:paraId="78962FBB" w14:textId="13651D2B" w:rsidR="00D56875" w:rsidRPr="00723993" w:rsidRDefault="00D56875" w:rsidP="00D56875">
            <w:pPr>
              <w:spacing w:line="300" w:lineRule="exact"/>
              <w:ind w:right="-27"/>
              <w:jc w:val="right"/>
              <w:rPr>
                <w:rFonts w:cs="Times New Roman"/>
                <w:color w:val="000000"/>
              </w:rPr>
            </w:pPr>
            <w:r w:rsidRPr="00723993">
              <w:rPr>
                <w:rFonts w:cs="Times New Roman"/>
                <w:color w:val="000000"/>
              </w:rPr>
              <w:t>7,727,098</w:t>
            </w:r>
          </w:p>
        </w:tc>
        <w:tc>
          <w:tcPr>
            <w:tcW w:w="1410" w:type="dxa"/>
            <w:shd w:val="clear" w:color="auto" w:fill="auto"/>
          </w:tcPr>
          <w:p w14:paraId="34B21145" w14:textId="4F526306" w:rsidR="00D56875" w:rsidRPr="00723993" w:rsidRDefault="003C081E" w:rsidP="00D56875">
            <w:pPr>
              <w:spacing w:line="300" w:lineRule="exact"/>
              <w:ind w:right="-27"/>
              <w:jc w:val="right"/>
              <w:rPr>
                <w:rFonts w:cs="Times New Roman"/>
                <w:cs/>
              </w:rPr>
            </w:pPr>
            <w:r w:rsidRPr="00723993">
              <w:rPr>
                <w:rFonts w:cs="Times New Roman"/>
              </w:rPr>
              <w:t>5,763,289</w:t>
            </w:r>
          </w:p>
        </w:tc>
        <w:tc>
          <w:tcPr>
            <w:tcW w:w="1411" w:type="dxa"/>
            <w:shd w:val="clear" w:color="auto" w:fill="auto"/>
          </w:tcPr>
          <w:p w14:paraId="2E4D531E" w14:textId="55C7FA96" w:rsidR="00D56875" w:rsidRPr="00723993" w:rsidRDefault="00D56875" w:rsidP="00D56875">
            <w:pPr>
              <w:tabs>
                <w:tab w:val="left" w:pos="597"/>
              </w:tabs>
              <w:spacing w:line="300" w:lineRule="exact"/>
              <w:ind w:left="112" w:right="27" w:hanging="112"/>
              <w:jc w:val="right"/>
              <w:rPr>
                <w:rFonts w:cs="Times New Roman"/>
                <w:color w:val="000000"/>
                <w:spacing w:val="-8"/>
              </w:rPr>
            </w:pPr>
            <w:r w:rsidRPr="00723993">
              <w:rPr>
                <w:rFonts w:cs="Times New Roman"/>
              </w:rPr>
              <w:t>4,400,756</w:t>
            </w:r>
          </w:p>
        </w:tc>
      </w:tr>
      <w:tr w:rsidR="00D56875" w:rsidRPr="00723993" w14:paraId="5D555071" w14:textId="77777777" w:rsidTr="00EE5757">
        <w:trPr>
          <w:trHeight w:val="284"/>
        </w:trPr>
        <w:tc>
          <w:tcPr>
            <w:tcW w:w="3430" w:type="dxa"/>
            <w:shd w:val="clear" w:color="auto" w:fill="auto"/>
            <w:vAlign w:val="bottom"/>
          </w:tcPr>
          <w:p w14:paraId="1A5833F0" w14:textId="0AE3515B" w:rsidR="00D56875" w:rsidRPr="00723993" w:rsidRDefault="00D56875" w:rsidP="00D56875">
            <w:pPr>
              <w:spacing w:line="300" w:lineRule="exact"/>
              <w:ind w:left="37" w:hanging="141"/>
              <w:rPr>
                <w:rFonts w:cs="Times New Roman"/>
                <w:spacing w:val="-12"/>
                <w:cs/>
              </w:rPr>
            </w:pPr>
            <w:r w:rsidRPr="00723993">
              <w:rPr>
                <w:rFonts w:cs="Times New Roman"/>
                <w:spacing w:val="0"/>
              </w:rPr>
              <w:t xml:space="preserve">Other payables - related parties </w:t>
            </w:r>
            <w:r w:rsidRPr="00723993">
              <w:rPr>
                <w:rFonts w:cs="Times New Roman"/>
                <w:spacing w:val="0"/>
                <w:cs/>
              </w:rPr>
              <w:br/>
            </w:r>
            <w:r w:rsidRPr="00723993">
              <w:rPr>
                <w:rFonts w:cs="Times New Roman"/>
                <w:spacing w:val="0"/>
              </w:rPr>
              <w:t xml:space="preserve">(Note </w:t>
            </w:r>
            <w:r w:rsidR="00382ACF">
              <w:rPr>
                <w:rFonts w:cs="Times New Roman"/>
                <w:spacing w:val="0"/>
              </w:rPr>
              <w:t>5</w:t>
            </w:r>
            <w:r w:rsidRPr="00723993">
              <w:rPr>
                <w:rFonts w:cs="Times New Roman"/>
                <w:spacing w:val="0"/>
              </w:rPr>
              <w:t>.2)</w:t>
            </w:r>
          </w:p>
        </w:tc>
        <w:tc>
          <w:tcPr>
            <w:tcW w:w="1410" w:type="dxa"/>
            <w:shd w:val="clear" w:color="auto" w:fill="auto"/>
            <w:vAlign w:val="bottom"/>
          </w:tcPr>
          <w:p w14:paraId="44CD2BF8" w14:textId="3F3A71E6" w:rsidR="00D56875" w:rsidRPr="00723993" w:rsidRDefault="003C081E" w:rsidP="00D56875">
            <w:pPr>
              <w:spacing w:line="300" w:lineRule="exact"/>
              <w:jc w:val="center"/>
              <w:rPr>
                <w:rFonts w:cs="Times New Roman"/>
                <w:color w:val="000000"/>
                <w:cs/>
              </w:rPr>
            </w:pPr>
            <w:r w:rsidRPr="00723993">
              <w:rPr>
                <w:rFonts w:cs="Times New Roman"/>
                <w:color w:val="000000"/>
              </w:rPr>
              <w:t>-</w:t>
            </w:r>
          </w:p>
        </w:tc>
        <w:tc>
          <w:tcPr>
            <w:tcW w:w="1411" w:type="dxa"/>
            <w:shd w:val="clear" w:color="auto" w:fill="auto"/>
            <w:vAlign w:val="bottom"/>
          </w:tcPr>
          <w:p w14:paraId="0E1CA243" w14:textId="4C5E261B" w:rsidR="00D56875" w:rsidRPr="00723993" w:rsidRDefault="00D56875" w:rsidP="00D56875">
            <w:pPr>
              <w:spacing w:line="300" w:lineRule="exact"/>
              <w:ind w:right="-27"/>
              <w:jc w:val="center"/>
              <w:rPr>
                <w:rFonts w:cs="Times New Roman"/>
                <w:color w:val="000000"/>
                <w:cs/>
              </w:rPr>
            </w:pPr>
            <w:r w:rsidRPr="00723993">
              <w:rPr>
                <w:rFonts w:cs="Times New Roman"/>
                <w:color w:val="000000"/>
              </w:rPr>
              <w:t>-</w:t>
            </w:r>
          </w:p>
        </w:tc>
        <w:tc>
          <w:tcPr>
            <w:tcW w:w="1410" w:type="dxa"/>
            <w:shd w:val="clear" w:color="auto" w:fill="auto"/>
            <w:vAlign w:val="bottom"/>
          </w:tcPr>
          <w:p w14:paraId="7B899DA8" w14:textId="0EA8C0D6" w:rsidR="00D56875" w:rsidRPr="00723993" w:rsidRDefault="003C081E" w:rsidP="003C081E">
            <w:pPr>
              <w:spacing w:line="300" w:lineRule="exact"/>
              <w:jc w:val="right"/>
              <w:rPr>
                <w:rFonts w:cs="Times New Roman"/>
                <w:color w:val="000000"/>
              </w:rPr>
            </w:pPr>
            <w:r w:rsidRPr="00723993">
              <w:rPr>
                <w:rFonts w:cs="Times New Roman"/>
                <w:color w:val="000000"/>
              </w:rPr>
              <w:t>261,276</w:t>
            </w:r>
          </w:p>
        </w:tc>
        <w:tc>
          <w:tcPr>
            <w:tcW w:w="1411" w:type="dxa"/>
            <w:shd w:val="clear" w:color="auto" w:fill="auto"/>
            <w:vAlign w:val="bottom"/>
          </w:tcPr>
          <w:p w14:paraId="69723482" w14:textId="3994B5B2" w:rsidR="00D56875" w:rsidRPr="00723993" w:rsidRDefault="00D56875" w:rsidP="00D56875">
            <w:pPr>
              <w:tabs>
                <w:tab w:val="left" w:pos="597"/>
              </w:tabs>
              <w:spacing w:line="300" w:lineRule="exact"/>
              <w:ind w:left="112" w:right="27" w:hanging="112"/>
              <w:jc w:val="center"/>
              <w:rPr>
                <w:rFonts w:cs="Times New Roman"/>
                <w:color w:val="000000"/>
                <w:spacing w:val="-8"/>
              </w:rPr>
            </w:pPr>
            <w:r w:rsidRPr="00723993">
              <w:rPr>
                <w:rFonts w:cs="Times New Roman"/>
                <w:color w:val="000000"/>
              </w:rPr>
              <w:t>-</w:t>
            </w:r>
          </w:p>
        </w:tc>
      </w:tr>
      <w:tr w:rsidR="00D56875" w:rsidRPr="00723993" w14:paraId="3AA29B3F" w14:textId="77777777" w:rsidTr="00EE5757">
        <w:trPr>
          <w:trHeight w:val="284"/>
        </w:trPr>
        <w:tc>
          <w:tcPr>
            <w:tcW w:w="3430" w:type="dxa"/>
            <w:shd w:val="clear" w:color="auto" w:fill="auto"/>
            <w:vAlign w:val="bottom"/>
          </w:tcPr>
          <w:p w14:paraId="2CFBEA80" w14:textId="77777777" w:rsidR="00D56875" w:rsidRPr="00723993" w:rsidRDefault="00D56875" w:rsidP="00D56875">
            <w:pPr>
              <w:spacing w:line="300" w:lineRule="exact"/>
              <w:ind w:left="37" w:hanging="141"/>
              <w:rPr>
                <w:rFonts w:cs="Times New Roman"/>
                <w:spacing w:val="-12"/>
                <w:cs/>
              </w:rPr>
            </w:pPr>
            <w:r w:rsidRPr="00723993">
              <w:rPr>
                <w:rFonts w:cs="Times New Roman"/>
                <w:spacing w:val="0"/>
              </w:rPr>
              <w:t>Other payables - other parties</w:t>
            </w:r>
          </w:p>
        </w:tc>
        <w:tc>
          <w:tcPr>
            <w:tcW w:w="1410" w:type="dxa"/>
            <w:shd w:val="clear" w:color="auto" w:fill="auto"/>
          </w:tcPr>
          <w:p w14:paraId="575FF61B" w14:textId="646114DF" w:rsidR="00D56875" w:rsidRPr="00723993" w:rsidRDefault="003C081E" w:rsidP="00D56875">
            <w:pPr>
              <w:spacing w:line="300" w:lineRule="exact"/>
              <w:jc w:val="right"/>
              <w:rPr>
                <w:rFonts w:cs="Times New Roman"/>
                <w:color w:val="000000"/>
                <w:cs/>
              </w:rPr>
            </w:pPr>
            <w:r w:rsidRPr="00723993">
              <w:rPr>
                <w:rFonts w:cs="Times New Roman"/>
                <w:color w:val="000000"/>
              </w:rPr>
              <w:t>15,605,408</w:t>
            </w:r>
          </w:p>
        </w:tc>
        <w:tc>
          <w:tcPr>
            <w:tcW w:w="1411" w:type="dxa"/>
            <w:shd w:val="clear" w:color="auto" w:fill="auto"/>
          </w:tcPr>
          <w:p w14:paraId="17716033" w14:textId="46D8BB1A" w:rsidR="00D56875" w:rsidRPr="00723993" w:rsidRDefault="00D56875" w:rsidP="00D56875">
            <w:pPr>
              <w:spacing w:line="300" w:lineRule="exact"/>
              <w:ind w:right="-27"/>
              <w:jc w:val="right"/>
              <w:rPr>
                <w:rFonts w:cs="Times New Roman"/>
                <w:color w:val="000000"/>
              </w:rPr>
            </w:pPr>
            <w:r w:rsidRPr="00723993">
              <w:rPr>
                <w:rFonts w:cs="Times New Roman"/>
                <w:color w:val="000000"/>
              </w:rPr>
              <w:t>6,183,059</w:t>
            </w:r>
          </w:p>
        </w:tc>
        <w:tc>
          <w:tcPr>
            <w:tcW w:w="1410" w:type="dxa"/>
            <w:shd w:val="clear" w:color="auto" w:fill="auto"/>
            <w:vAlign w:val="bottom"/>
          </w:tcPr>
          <w:p w14:paraId="738437B3" w14:textId="106AB02B" w:rsidR="00D56875" w:rsidRPr="00723993" w:rsidRDefault="003C081E" w:rsidP="00D56875">
            <w:pPr>
              <w:spacing w:line="300" w:lineRule="exact"/>
              <w:ind w:right="-27"/>
              <w:jc w:val="right"/>
              <w:rPr>
                <w:rFonts w:cs="Times New Roman"/>
                <w:cs/>
              </w:rPr>
            </w:pPr>
            <w:r w:rsidRPr="00723993">
              <w:rPr>
                <w:rFonts w:cs="Times New Roman"/>
              </w:rPr>
              <w:t>10,057,811</w:t>
            </w:r>
          </w:p>
        </w:tc>
        <w:tc>
          <w:tcPr>
            <w:tcW w:w="1411" w:type="dxa"/>
            <w:shd w:val="clear" w:color="auto" w:fill="auto"/>
            <w:vAlign w:val="bottom"/>
          </w:tcPr>
          <w:p w14:paraId="3259D08E" w14:textId="6277DDE0" w:rsidR="00D56875" w:rsidRPr="00723993" w:rsidRDefault="00D56875" w:rsidP="00D56875">
            <w:pPr>
              <w:tabs>
                <w:tab w:val="left" w:pos="597"/>
              </w:tabs>
              <w:spacing w:line="300" w:lineRule="exact"/>
              <w:ind w:left="112" w:right="27" w:hanging="112"/>
              <w:jc w:val="right"/>
              <w:rPr>
                <w:rFonts w:cs="Times New Roman"/>
                <w:color w:val="000000"/>
                <w:spacing w:val="-8"/>
              </w:rPr>
            </w:pPr>
            <w:r w:rsidRPr="00723993">
              <w:rPr>
                <w:rFonts w:cs="Times New Roman"/>
              </w:rPr>
              <w:t>1,831,324</w:t>
            </w:r>
          </w:p>
        </w:tc>
      </w:tr>
      <w:tr w:rsidR="00D56875" w:rsidRPr="00723993" w14:paraId="4F81BE2C" w14:textId="77777777" w:rsidTr="00EE5757">
        <w:trPr>
          <w:trHeight w:val="284"/>
        </w:trPr>
        <w:tc>
          <w:tcPr>
            <w:tcW w:w="3430" w:type="dxa"/>
            <w:shd w:val="clear" w:color="auto" w:fill="auto"/>
            <w:vAlign w:val="bottom"/>
          </w:tcPr>
          <w:p w14:paraId="0B2A9A8E" w14:textId="55E9C78E" w:rsidR="00D56875" w:rsidRPr="00723993" w:rsidRDefault="00DC1B60" w:rsidP="00D56875">
            <w:pPr>
              <w:spacing w:line="300" w:lineRule="exact"/>
              <w:ind w:left="37" w:hanging="141"/>
              <w:rPr>
                <w:rFonts w:cs="Times New Roman"/>
                <w:spacing w:val="0"/>
              </w:rPr>
            </w:pPr>
            <w:r w:rsidRPr="00DC1B60">
              <w:rPr>
                <w:rFonts w:cs="Times New Roman"/>
                <w:spacing w:val="0"/>
              </w:rPr>
              <w:t>P</w:t>
            </w:r>
            <w:r w:rsidR="00D56875" w:rsidRPr="00DC1B60">
              <w:rPr>
                <w:rFonts w:cs="Times New Roman"/>
                <w:spacing w:val="0"/>
              </w:rPr>
              <w:t>ayable</w:t>
            </w:r>
            <w:r w:rsidRPr="00DC1B60">
              <w:rPr>
                <w:rFonts w:cs="Times New Roman"/>
                <w:spacing w:val="0"/>
              </w:rPr>
              <w:t xml:space="preserve"> from acquisition of assets</w:t>
            </w:r>
            <w:r w:rsidR="00D56875" w:rsidRPr="00DC1B60">
              <w:rPr>
                <w:rFonts w:cs="Times New Roman"/>
                <w:spacing w:val="0"/>
              </w:rPr>
              <w:t xml:space="preserve"> - </w:t>
            </w:r>
            <w:r w:rsidRPr="00DC1B60">
              <w:rPr>
                <w:rFonts w:cs="Times New Roman"/>
                <w:spacing w:val="0"/>
              </w:rPr>
              <w:br/>
            </w:r>
            <w:r w:rsidR="00D56875" w:rsidRPr="00DC1B60">
              <w:rPr>
                <w:rFonts w:cs="Times New Roman"/>
                <w:spacing w:val="0"/>
              </w:rPr>
              <w:t>a related</w:t>
            </w:r>
            <w:r w:rsidR="00D56875" w:rsidRPr="00DC1B60">
              <w:rPr>
                <w:rFonts w:cs="Times New Roman"/>
                <w:spacing w:val="0"/>
                <w:cs/>
              </w:rPr>
              <w:t xml:space="preserve"> </w:t>
            </w:r>
            <w:r w:rsidR="00D56875" w:rsidRPr="00DC1B60">
              <w:rPr>
                <w:rFonts w:cs="Times New Roman"/>
                <w:spacing w:val="0"/>
              </w:rPr>
              <w:t>party</w:t>
            </w:r>
            <w:r w:rsidR="00D56875" w:rsidRPr="00723993">
              <w:rPr>
                <w:rFonts w:cs="Times New Roman"/>
                <w:spacing w:val="0"/>
                <w:cs/>
              </w:rPr>
              <w:t xml:space="preserve"> </w:t>
            </w:r>
            <w:r w:rsidR="00D56875" w:rsidRPr="00723993">
              <w:rPr>
                <w:rFonts w:cs="Times New Roman"/>
                <w:spacing w:val="0"/>
              </w:rPr>
              <w:t xml:space="preserve">(Note </w:t>
            </w:r>
            <w:r w:rsidR="00382ACF">
              <w:rPr>
                <w:rFonts w:cs="Times New Roman"/>
                <w:spacing w:val="0"/>
              </w:rPr>
              <w:t>5</w:t>
            </w:r>
            <w:r w:rsidR="00D56875" w:rsidRPr="00723993">
              <w:rPr>
                <w:rFonts w:cs="Times New Roman"/>
                <w:spacing w:val="0"/>
              </w:rPr>
              <w:t>.2)</w:t>
            </w:r>
          </w:p>
        </w:tc>
        <w:tc>
          <w:tcPr>
            <w:tcW w:w="1410" w:type="dxa"/>
            <w:shd w:val="clear" w:color="auto" w:fill="auto"/>
          </w:tcPr>
          <w:p w14:paraId="42E28FEB" w14:textId="77777777" w:rsidR="00D56875" w:rsidRPr="00723993" w:rsidRDefault="00D56875" w:rsidP="00D56875">
            <w:pPr>
              <w:spacing w:line="300" w:lineRule="exact"/>
              <w:jc w:val="center"/>
              <w:rPr>
                <w:rFonts w:cs="Times New Roman"/>
                <w:color w:val="000000"/>
              </w:rPr>
            </w:pPr>
          </w:p>
          <w:p w14:paraId="7C77E4D1" w14:textId="08B7F454" w:rsidR="003C081E" w:rsidRPr="00723993" w:rsidRDefault="003C081E" w:rsidP="00D56875">
            <w:pPr>
              <w:spacing w:line="300" w:lineRule="exact"/>
              <w:jc w:val="center"/>
              <w:rPr>
                <w:rFonts w:cs="Times New Roman"/>
                <w:color w:val="000000"/>
                <w:cs/>
              </w:rPr>
            </w:pPr>
            <w:r w:rsidRPr="00723993">
              <w:rPr>
                <w:rFonts w:cs="Times New Roman"/>
                <w:color w:val="000000"/>
              </w:rPr>
              <w:t>-</w:t>
            </w:r>
          </w:p>
        </w:tc>
        <w:tc>
          <w:tcPr>
            <w:tcW w:w="1411" w:type="dxa"/>
            <w:shd w:val="clear" w:color="auto" w:fill="auto"/>
          </w:tcPr>
          <w:p w14:paraId="1E921EB6" w14:textId="14C0CCAF" w:rsidR="00D56875" w:rsidRPr="00723993" w:rsidRDefault="00D56875" w:rsidP="00D56875">
            <w:pPr>
              <w:spacing w:line="300" w:lineRule="exact"/>
              <w:ind w:right="-27"/>
              <w:jc w:val="center"/>
              <w:rPr>
                <w:rFonts w:cs="Times New Roman"/>
                <w:color w:val="000000"/>
              </w:rPr>
            </w:pPr>
            <w:r w:rsidRPr="00723993">
              <w:rPr>
                <w:rFonts w:cs="Times New Roman"/>
                <w:color w:val="000000"/>
              </w:rPr>
              <w:br/>
              <w:t>-</w:t>
            </w:r>
          </w:p>
        </w:tc>
        <w:tc>
          <w:tcPr>
            <w:tcW w:w="1410" w:type="dxa"/>
            <w:shd w:val="clear" w:color="auto" w:fill="auto"/>
            <w:vAlign w:val="bottom"/>
          </w:tcPr>
          <w:p w14:paraId="66B0FE76" w14:textId="67F50F7A" w:rsidR="00D56875" w:rsidRPr="00723993" w:rsidRDefault="003C081E" w:rsidP="00EE5757">
            <w:pPr>
              <w:spacing w:line="300" w:lineRule="exact"/>
              <w:ind w:right="-27"/>
              <w:jc w:val="center"/>
              <w:rPr>
                <w:rFonts w:cs="Times New Roman"/>
              </w:rPr>
            </w:pPr>
            <w:r w:rsidRPr="00723993">
              <w:rPr>
                <w:rFonts w:cs="Times New Roman"/>
              </w:rPr>
              <w:t>-</w:t>
            </w:r>
          </w:p>
        </w:tc>
        <w:tc>
          <w:tcPr>
            <w:tcW w:w="1411" w:type="dxa"/>
            <w:shd w:val="clear" w:color="auto" w:fill="auto"/>
            <w:vAlign w:val="bottom"/>
          </w:tcPr>
          <w:p w14:paraId="2F1EE69C" w14:textId="13E507F1" w:rsidR="00D56875" w:rsidRPr="00723993" w:rsidRDefault="00D56875" w:rsidP="00F47A89">
            <w:pPr>
              <w:spacing w:line="300" w:lineRule="exact"/>
              <w:ind w:right="29"/>
              <w:jc w:val="right"/>
              <w:rPr>
                <w:rFonts w:cs="Times New Roman"/>
                <w:color w:val="000000"/>
              </w:rPr>
            </w:pPr>
            <w:r w:rsidRPr="00723993">
              <w:rPr>
                <w:rFonts w:cs="Times New Roman"/>
              </w:rPr>
              <w:t>1,940,687</w:t>
            </w:r>
          </w:p>
        </w:tc>
      </w:tr>
      <w:tr w:rsidR="00D56875" w:rsidRPr="00723993" w14:paraId="6912717A" w14:textId="77777777" w:rsidTr="00EE5757">
        <w:trPr>
          <w:trHeight w:val="284"/>
        </w:trPr>
        <w:tc>
          <w:tcPr>
            <w:tcW w:w="3430" w:type="dxa"/>
            <w:shd w:val="clear" w:color="auto" w:fill="auto"/>
            <w:vAlign w:val="bottom"/>
          </w:tcPr>
          <w:p w14:paraId="3282D5C4" w14:textId="6F92A4B6" w:rsidR="00D56875" w:rsidRPr="00DC1B60" w:rsidRDefault="00DC1B60" w:rsidP="00D56875">
            <w:pPr>
              <w:spacing w:line="300" w:lineRule="exact"/>
              <w:ind w:left="37" w:hanging="141"/>
              <w:rPr>
                <w:rFonts w:cs="Times New Roman"/>
                <w:spacing w:val="0"/>
              </w:rPr>
            </w:pPr>
            <w:r w:rsidRPr="00DC1B60">
              <w:rPr>
                <w:rFonts w:cs="Times New Roman"/>
                <w:spacing w:val="0"/>
              </w:rPr>
              <w:t>Payable from acquisition of assets</w:t>
            </w:r>
            <w:r w:rsidR="00D56875" w:rsidRPr="00723993">
              <w:rPr>
                <w:rFonts w:cs="Times New Roman"/>
                <w:spacing w:val="0"/>
              </w:rPr>
              <w:t xml:space="preserve"> - other parties</w:t>
            </w:r>
          </w:p>
        </w:tc>
        <w:tc>
          <w:tcPr>
            <w:tcW w:w="1410" w:type="dxa"/>
            <w:shd w:val="clear" w:color="auto" w:fill="auto"/>
          </w:tcPr>
          <w:p w14:paraId="25415D67" w14:textId="77777777" w:rsidR="00DC1B60" w:rsidRDefault="00DC1B60" w:rsidP="00D56875">
            <w:pPr>
              <w:spacing w:line="300" w:lineRule="exact"/>
              <w:jc w:val="right"/>
              <w:rPr>
                <w:rFonts w:cs="Times New Roman"/>
                <w:color w:val="000000"/>
              </w:rPr>
            </w:pPr>
          </w:p>
          <w:p w14:paraId="604F86B6" w14:textId="1CA94824" w:rsidR="00D56875" w:rsidRPr="00723993" w:rsidRDefault="003C081E" w:rsidP="00D56875">
            <w:pPr>
              <w:spacing w:line="300" w:lineRule="exact"/>
              <w:jc w:val="right"/>
              <w:rPr>
                <w:rFonts w:cs="Times New Roman"/>
                <w:color w:val="000000"/>
              </w:rPr>
            </w:pPr>
            <w:r w:rsidRPr="00723993">
              <w:rPr>
                <w:rFonts w:cs="Times New Roman"/>
                <w:color w:val="000000"/>
              </w:rPr>
              <w:t>8,733,411</w:t>
            </w:r>
          </w:p>
        </w:tc>
        <w:tc>
          <w:tcPr>
            <w:tcW w:w="1411" w:type="dxa"/>
            <w:shd w:val="clear" w:color="auto" w:fill="auto"/>
          </w:tcPr>
          <w:p w14:paraId="0A905246" w14:textId="77777777" w:rsidR="00DC1B60" w:rsidRDefault="00DC1B60" w:rsidP="00D56875">
            <w:pPr>
              <w:spacing w:line="300" w:lineRule="exact"/>
              <w:ind w:right="-27"/>
              <w:jc w:val="right"/>
              <w:rPr>
                <w:rFonts w:cs="Times New Roman"/>
                <w:color w:val="000000"/>
              </w:rPr>
            </w:pPr>
          </w:p>
          <w:p w14:paraId="65EFCB08" w14:textId="57A90777" w:rsidR="00D56875" w:rsidRPr="00723993" w:rsidRDefault="00D56875" w:rsidP="00D56875">
            <w:pPr>
              <w:spacing w:line="300" w:lineRule="exact"/>
              <w:ind w:right="-27"/>
              <w:jc w:val="right"/>
              <w:rPr>
                <w:rFonts w:cs="Times New Roman"/>
                <w:color w:val="000000"/>
              </w:rPr>
            </w:pPr>
            <w:r w:rsidRPr="00723993">
              <w:rPr>
                <w:rFonts w:cs="Times New Roman"/>
                <w:color w:val="000000"/>
              </w:rPr>
              <w:t>26,377,658</w:t>
            </w:r>
          </w:p>
        </w:tc>
        <w:tc>
          <w:tcPr>
            <w:tcW w:w="1410" w:type="dxa"/>
            <w:shd w:val="clear" w:color="auto" w:fill="auto"/>
            <w:vAlign w:val="bottom"/>
          </w:tcPr>
          <w:p w14:paraId="3B4CE6B8" w14:textId="677B6E09" w:rsidR="00D56875" w:rsidRPr="00723993" w:rsidRDefault="00EE5757" w:rsidP="00D56875">
            <w:pPr>
              <w:spacing w:line="300" w:lineRule="exact"/>
              <w:ind w:right="-27"/>
              <w:jc w:val="right"/>
              <w:rPr>
                <w:rFonts w:cs="Times New Roman"/>
              </w:rPr>
            </w:pPr>
            <w:r>
              <w:rPr>
                <w:rFonts w:cs="Times New Roman"/>
              </w:rPr>
              <w:t>3</w:t>
            </w:r>
            <w:r w:rsidR="003C081E" w:rsidRPr="00723993">
              <w:rPr>
                <w:rFonts w:cs="Times New Roman"/>
              </w:rPr>
              <w:t>,658,7</w:t>
            </w:r>
            <w:r>
              <w:rPr>
                <w:rFonts w:cs="Times New Roman"/>
              </w:rPr>
              <w:t>27</w:t>
            </w:r>
          </w:p>
        </w:tc>
        <w:tc>
          <w:tcPr>
            <w:tcW w:w="1411" w:type="dxa"/>
            <w:shd w:val="clear" w:color="auto" w:fill="auto"/>
            <w:vAlign w:val="bottom"/>
          </w:tcPr>
          <w:p w14:paraId="103C0181" w14:textId="2CB59D36" w:rsidR="00D56875" w:rsidRPr="00723993" w:rsidRDefault="00D56875" w:rsidP="00D56875">
            <w:pPr>
              <w:tabs>
                <w:tab w:val="left" w:pos="597"/>
              </w:tabs>
              <w:spacing w:line="300" w:lineRule="exact"/>
              <w:ind w:left="112" w:right="27" w:hanging="112"/>
              <w:jc w:val="right"/>
              <w:rPr>
                <w:rFonts w:cs="Times New Roman"/>
                <w:color w:val="000000"/>
                <w:spacing w:val="-8"/>
              </w:rPr>
            </w:pPr>
            <w:r w:rsidRPr="00723993">
              <w:rPr>
                <w:rFonts w:cs="Times New Roman"/>
              </w:rPr>
              <w:t>14,803,480</w:t>
            </w:r>
          </w:p>
        </w:tc>
      </w:tr>
      <w:tr w:rsidR="00D56875" w:rsidRPr="00723993" w14:paraId="4007C2CB" w14:textId="77777777" w:rsidTr="00EE5757">
        <w:trPr>
          <w:trHeight w:val="284"/>
        </w:trPr>
        <w:tc>
          <w:tcPr>
            <w:tcW w:w="3430" w:type="dxa"/>
            <w:shd w:val="clear" w:color="auto" w:fill="auto"/>
            <w:vAlign w:val="bottom"/>
          </w:tcPr>
          <w:p w14:paraId="03983755" w14:textId="77777777" w:rsidR="00D56875" w:rsidRPr="00723993" w:rsidRDefault="00D56875" w:rsidP="00D56875">
            <w:pPr>
              <w:spacing w:line="300" w:lineRule="exact"/>
              <w:ind w:left="37" w:hanging="141"/>
              <w:rPr>
                <w:rFonts w:cs="Times New Roman"/>
                <w:spacing w:val="-12"/>
              </w:rPr>
            </w:pPr>
            <w:r w:rsidRPr="00723993">
              <w:rPr>
                <w:rFonts w:cs="Times New Roman"/>
                <w:spacing w:val="0"/>
              </w:rPr>
              <w:t>Revenue Department payable</w:t>
            </w:r>
          </w:p>
        </w:tc>
        <w:tc>
          <w:tcPr>
            <w:tcW w:w="1410" w:type="dxa"/>
            <w:shd w:val="clear" w:color="auto" w:fill="auto"/>
          </w:tcPr>
          <w:p w14:paraId="018F5B79" w14:textId="3FAFEBDD" w:rsidR="00D56875" w:rsidRPr="00723993" w:rsidRDefault="003C081E" w:rsidP="00D56875">
            <w:pPr>
              <w:spacing w:line="300" w:lineRule="exact"/>
              <w:jc w:val="right"/>
              <w:rPr>
                <w:rFonts w:cs="Times New Roman"/>
                <w:color w:val="000000"/>
              </w:rPr>
            </w:pPr>
            <w:r w:rsidRPr="00723993">
              <w:rPr>
                <w:rFonts w:cs="Times New Roman"/>
                <w:color w:val="000000"/>
              </w:rPr>
              <w:t>2,850,447</w:t>
            </w:r>
          </w:p>
        </w:tc>
        <w:tc>
          <w:tcPr>
            <w:tcW w:w="1411" w:type="dxa"/>
            <w:shd w:val="clear" w:color="auto" w:fill="auto"/>
          </w:tcPr>
          <w:p w14:paraId="73B4EF25" w14:textId="1A9C2D43" w:rsidR="00D56875" w:rsidRPr="00723993" w:rsidRDefault="00D56875" w:rsidP="00D56875">
            <w:pPr>
              <w:spacing w:line="300" w:lineRule="exact"/>
              <w:ind w:right="-27"/>
              <w:jc w:val="right"/>
              <w:rPr>
                <w:rFonts w:cs="Times New Roman"/>
                <w:color w:val="000000"/>
              </w:rPr>
            </w:pPr>
            <w:r w:rsidRPr="00723993">
              <w:rPr>
                <w:rFonts w:cs="Times New Roman"/>
                <w:color w:val="000000"/>
              </w:rPr>
              <w:t>2,686,768</w:t>
            </w:r>
          </w:p>
        </w:tc>
        <w:tc>
          <w:tcPr>
            <w:tcW w:w="1410" w:type="dxa"/>
            <w:shd w:val="clear" w:color="auto" w:fill="auto"/>
            <w:vAlign w:val="bottom"/>
          </w:tcPr>
          <w:p w14:paraId="7F475580" w14:textId="000894FF" w:rsidR="00D56875" w:rsidRPr="00723993" w:rsidRDefault="003C081E" w:rsidP="00D56875">
            <w:pPr>
              <w:spacing w:line="300" w:lineRule="exact"/>
              <w:ind w:right="-27"/>
              <w:jc w:val="right"/>
              <w:rPr>
                <w:rFonts w:cs="Times New Roman"/>
              </w:rPr>
            </w:pPr>
            <w:r w:rsidRPr="00723993">
              <w:rPr>
                <w:rFonts w:cs="Times New Roman"/>
              </w:rPr>
              <w:t>61</w:t>
            </w:r>
            <w:r w:rsidR="00EE5757">
              <w:rPr>
                <w:rFonts w:cs="Times New Roman"/>
              </w:rPr>
              <w:t>7</w:t>
            </w:r>
            <w:r w:rsidRPr="00723993">
              <w:rPr>
                <w:rFonts w:cs="Times New Roman"/>
              </w:rPr>
              <w:t>,496</w:t>
            </w:r>
          </w:p>
        </w:tc>
        <w:tc>
          <w:tcPr>
            <w:tcW w:w="1411" w:type="dxa"/>
            <w:shd w:val="clear" w:color="auto" w:fill="auto"/>
            <w:vAlign w:val="bottom"/>
          </w:tcPr>
          <w:p w14:paraId="6EA80D01" w14:textId="5DBC864C" w:rsidR="00D56875" w:rsidRPr="00723993" w:rsidRDefault="00D56875" w:rsidP="00D56875">
            <w:pPr>
              <w:tabs>
                <w:tab w:val="left" w:pos="597"/>
              </w:tabs>
              <w:spacing w:line="300" w:lineRule="exact"/>
              <w:ind w:left="112" w:right="27" w:hanging="112"/>
              <w:jc w:val="right"/>
              <w:rPr>
                <w:rFonts w:cs="Times New Roman"/>
                <w:color w:val="000000"/>
                <w:spacing w:val="-8"/>
              </w:rPr>
            </w:pPr>
            <w:r w:rsidRPr="00723993">
              <w:rPr>
                <w:rFonts w:cs="Times New Roman"/>
              </w:rPr>
              <w:t>628,334</w:t>
            </w:r>
          </w:p>
        </w:tc>
      </w:tr>
      <w:tr w:rsidR="00D56875" w:rsidRPr="00723993" w14:paraId="2DD8B514" w14:textId="77777777" w:rsidTr="00EE5757">
        <w:trPr>
          <w:trHeight w:val="284"/>
        </w:trPr>
        <w:tc>
          <w:tcPr>
            <w:tcW w:w="3430" w:type="dxa"/>
            <w:shd w:val="clear" w:color="auto" w:fill="auto"/>
            <w:vAlign w:val="bottom"/>
          </w:tcPr>
          <w:p w14:paraId="04C8C116" w14:textId="0F046F2F" w:rsidR="00D56875" w:rsidRPr="00723993" w:rsidRDefault="00D56875" w:rsidP="00D56875">
            <w:pPr>
              <w:spacing w:line="300" w:lineRule="exact"/>
              <w:ind w:left="37" w:hanging="141"/>
              <w:rPr>
                <w:rFonts w:cs="Times New Roman"/>
                <w:spacing w:val="0"/>
              </w:rPr>
            </w:pPr>
            <w:r w:rsidRPr="00723993">
              <w:rPr>
                <w:rFonts w:cs="Times New Roman"/>
                <w:spacing w:val="0"/>
              </w:rPr>
              <w:t xml:space="preserve">Accrued interest expense </w:t>
            </w:r>
            <w:r w:rsidRPr="00723993">
              <w:rPr>
                <w:rFonts w:cs="Times New Roman"/>
                <w:spacing w:val="0"/>
              </w:rPr>
              <w:br/>
              <w:t>- financial institutions</w:t>
            </w:r>
          </w:p>
        </w:tc>
        <w:tc>
          <w:tcPr>
            <w:tcW w:w="1410" w:type="dxa"/>
            <w:shd w:val="clear" w:color="auto" w:fill="auto"/>
            <w:vAlign w:val="bottom"/>
          </w:tcPr>
          <w:p w14:paraId="24A42C94" w14:textId="4A8D08D3" w:rsidR="00D56875" w:rsidRPr="00723993" w:rsidRDefault="003C081E" w:rsidP="00D56875">
            <w:pPr>
              <w:spacing w:line="300" w:lineRule="exact"/>
              <w:jc w:val="right"/>
              <w:rPr>
                <w:rFonts w:cs="Times New Roman"/>
                <w:color w:val="000000"/>
              </w:rPr>
            </w:pPr>
            <w:r w:rsidRPr="00723993">
              <w:rPr>
                <w:rFonts w:cs="Times New Roman"/>
                <w:color w:val="000000"/>
              </w:rPr>
              <w:t>241,919</w:t>
            </w:r>
          </w:p>
        </w:tc>
        <w:tc>
          <w:tcPr>
            <w:tcW w:w="1411" w:type="dxa"/>
            <w:shd w:val="clear" w:color="auto" w:fill="auto"/>
            <w:vAlign w:val="bottom"/>
          </w:tcPr>
          <w:p w14:paraId="494EFD76" w14:textId="1A601E8E" w:rsidR="00D56875" w:rsidRPr="00723993" w:rsidRDefault="00D56875" w:rsidP="00D56875">
            <w:pPr>
              <w:spacing w:line="300" w:lineRule="exact"/>
              <w:ind w:right="-27"/>
              <w:jc w:val="right"/>
              <w:rPr>
                <w:rFonts w:cs="Times New Roman"/>
                <w:color w:val="000000"/>
              </w:rPr>
            </w:pPr>
            <w:r w:rsidRPr="00723993">
              <w:rPr>
                <w:rFonts w:cs="Times New Roman"/>
                <w:color w:val="000000"/>
              </w:rPr>
              <w:t>207,150</w:t>
            </w:r>
          </w:p>
        </w:tc>
        <w:tc>
          <w:tcPr>
            <w:tcW w:w="1410" w:type="dxa"/>
            <w:shd w:val="clear" w:color="auto" w:fill="auto"/>
            <w:vAlign w:val="bottom"/>
          </w:tcPr>
          <w:p w14:paraId="765E6D95" w14:textId="78979D29" w:rsidR="00D56875" w:rsidRPr="00723993" w:rsidRDefault="003C081E" w:rsidP="00D56875">
            <w:pPr>
              <w:spacing w:line="300" w:lineRule="exact"/>
              <w:ind w:right="-27"/>
              <w:jc w:val="right"/>
              <w:rPr>
                <w:rFonts w:cs="Times New Roman"/>
              </w:rPr>
            </w:pPr>
            <w:r w:rsidRPr="00723993">
              <w:rPr>
                <w:rFonts w:cs="Times New Roman"/>
              </w:rPr>
              <w:t>113,085</w:t>
            </w:r>
          </w:p>
        </w:tc>
        <w:tc>
          <w:tcPr>
            <w:tcW w:w="1411" w:type="dxa"/>
            <w:shd w:val="clear" w:color="auto" w:fill="auto"/>
            <w:vAlign w:val="bottom"/>
          </w:tcPr>
          <w:p w14:paraId="1F9EE58A" w14:textId="51E13EED" w:rsidR="00D56875" w:rsidRPr="00723993" w:rsidRDefault="00D56875" w:rsidP="00D56875">
            <w:pPr>
              <w:tabs>
                <w:tab w:val="left" w:pos="597"/>
              </w:tabs>
              <w:spacing w:line="300" w:lineRule="exact"/>
              <w:ind w:left="112" w:right="27" w:hanging="112"/>
              <w:jc w:val="right"/>
              <w:rPr>
                <w:rFonts w:cs="Times New Roman"/>
                <w:color w:val="000000"/>
                <w:spacing w:val="-8"/>
              </w:rPr>
            </w:pPr>
            <w:r w:rsidRPr="00723993">
              <w:rPr>
                <w:rFonts w:cs="Times New Roman"/>
              </w:rPr>
              <w:t>61,914</w:t>
            </w:r>
          </w:p>
        </w:tc>
      </w:tr>
      <w:tr w:rsidR="00D56875" w:rsidRPr="00723993" w14:paraId="44B9BC32" w14:textId="77777777" w:rsidTr="00EE5757">
        <w:trPr>
          <w:trHeight w:val="284"/>
        </w:trPr>
        <w:tc>
          <w:tcPr>
            <w:tcW w:w="3430" w:type="dxa"/>
            <w:shd w:val="clear" w:color="auto" w:fill="auto"/>
            <w:vAlign w:val="bottom"/>
          </w:tcPr>
          <w:p w14:paraId="6DA780DA" w14:textId="77777777" w:rsidR="00D56875" w:rsidRPr="00723993" w:rsidRDefault="00D56875" w:rsidP="00D56875">
            <w:pPr>
              <w:spacing w:line="300" w:lineRule="exact"/>
              <w:ind w:left="37" w:hanging="141"/>
              <w:rPr>
                <w:rFonts w:cs="Times New Roman"/>
                <w:spacing w:val="0"/>
                <w:cs/>
              </w:rPr>
            </w:pPr>
            <w:r w:rsidRPr="00723993">
              <w:rPr>
                <w:rFonts w:cs="Times New Roman"/>
                <w:spacing w:val="0"/>
              </w:rPr>
              <w:t>Accrued expenses</w:t>
            </w:r>
          </w:p>
        </w:tc>
        <w:tc>
          <w:tcPr>
            <w:tcW w:w="1410" w:type="dxa"/>
            <w:shd w:val="clear" w:color="auto" w:fill="auto"/>
          </w:tcPr>
          <w:p w14:paraId="4E071B10" w14:textId="1E0D8DAB" w:rsidR="00D56875" w:rsidRPr="00723993" w:rsidRDefault="003C081E" w:rsidP="00D56875">
            <w:pPr>
              <w:spacing w:line="300" w:lineRule="exact"/>
              <w:jc w:val="right"/>
              <w:rPr>
                <w:rFonts w:cs="Times New Roman"/>
                <w:color w:val="000000"/>
              </w:rPr>
            </w:pPr>
            <w:r w:rsidRPr="00723993">
              <w:rPr>
                <w:rFonts w:cs="Times New Roman"/>
                <w:color w:val="000000"/>
              </w:rPr>
              <w:t>27,802,926</w:t>
            </w:r>
          </w:p>
        </w:tc>
        <w:tc>
          <w:tcPr>
            <w:tcW w:w="1411" w:type="dxa"/>
            <w:shd w:val="clear" w:color="auto" w:fill="auto"/>
          </w:tcPr>
          <w:p w14:paraId="01A61600" w14:textId="0E94BC82" w:rsidR="00D56875" w:rsidRPr="00723993" w:rsidRDefault="00D56875" w:rsidP="00D56875">
            <w:pPr>
              <w:spacing w:line="300" w:lineRule="exact"/>
              <w:ind w:right="-27"/>
              <w:jc w:val="right"/>
              <w:rPr>
                <w:rFonts w:cs="Times New Roman"/>
                <w:color w:val="000000"/>
              </w:rPr>
            </w:pPr>
            <w:r w:rsidRPr="00723993">
              <w:rPr>
                <w:rFonts w:cs="Times New Roman"/>
                <w:color w:val="000000"/>
              </w:rPr>
              <w:t>12,813,166</w:t>
            </w:r>
          </w:p>
        </w:tc>
        <w:tc>
          <w:tcPr>
            <w:tcW w:w="1410" w:type="dxa"/>
            <w:shd w:val="clear" w:color="auto" w:fill="auto"/>
            <w:vAlign w:val="bottom"/>
          </w:tcPr>
          <w:p w14:paraId="5BA6A1AA" w14:textId="1D054E0F" w:rsidR="00D56875" w:rsidRPr="00723993" w:rsidRDefault="003C081E" w:rsidP="00D56875">
            <w:pPr>
              <w:spacing w:line="300" w:lineRule="exact"/>
              <w:ind w:right="-27"/>
              <w:jc w:val="right"/>
              <w:rPr>
                <w:rFonts w:cs="Times New Roman"/>
              </w:rPr>
            </w:pPr>
            <w:r w:rsidRPr="00723993">
              <w:rPr>
                <w:rFonts w:cs="Times New Roman"/>
              </w:rPr>
              <w:t>17,634,047</w:t>
            </w:r>
          </w:p>
        </w:tc>
        <w:tc>
          <w:tcPr>
            <w:tcW w:w="1411" w:type="dxa"/>
            <w:shd w:val="clear" w:color="auto" w:fill="auto"/>
            <w:vAlign w:val="bottom"/>
          </w:tcPr>
          <w:p w14:paraId="2294E248" w14:textId="0132F439" w:rsidR="00D56875" w:rsidRPr="00723993" w:rsidRDefault="00D56875" w:rsidP="00D56875">
            <w:pPr>
              <w:tabs>
                <w:tab w:val="left" w:pos="597"/>
              </w:tabs>
              <w:spacing w:line="300" w:lineRule="exact"/>
              <w:ind w:left="112" w:right="27" w:hanging="112"/>
              <w:jc w:val="right"/>
              <w:rPr>
                <w:rFonts w:cs="Times New Roman"/>
                <w:color w:val="000000"/>
                <w:spacing w:val="-8"/>
              </w:rPr>
            </w:pPr>
            <w:r w:rsidRPr="00723993">
              <w:rPr>
                <w:rFonts w:cs="Times New Roman"/>
              </w:rPr>
              <w:t>7,017,417</w:t>
            </w:r>
          </w:p>
        </w:tc>
      </w:tr>
      <w:tr w:rsidR="00EE5757" w:rsidRPr="00723993" w14:paraId="6E0E845D" w14:textId="77777777" w:rsidTr="00EE5757">
        <w:trPr>
          <w:trHeight w:val="284"/>
        </w:trPr>
        <w:tc>
          <w:tcPr>
            <w:tcW w:w="3430" w:type="dxa"/>
            <w:shd w:val="clear" w:color="auto" w:fill="auto"/>
            <w:vAlign w:val="bottom"/>
          </w:tcPr>
          <w:p w14:paraId="4A8840FC" w14:textId="77777777" w:rsidR="00EE5757" w:rsidRPr="00723993" w:rsidRDefault="00EE5757" w:rsidP="00D56875">
            <w:pPr>
              <w:spacing w:line="300" w:lineRule="exact"/>
              <w:ind w:left="37" w:hanging="141"/>
              <w:rPr>
                <w:rFonts w:cs="Times New Roman"/>
                <w:spacing w:val="0"/>
              </w:rPr>
            </w:pPr>
          </w:p>
        </w:tc>
        <w:tc>
          <w:tcPr>
            <w:tcW w:w="1410" w:type="dxa"/>
            <w:shd w:val="clear" w:color="auto" w:fill="auto"/>
          </w:tcPr>
          <w:p w14:paraId="6831E1CE" w14:textId="77777777" w:rsidR="00EE5757" w:rsidRPr="00723993" w:rsidRDefault="00EE5757" w:rsidP="00D56875">
            <w:pPr>
              <w:spacing w:line="300" w:lineRule="exact"/>
              <w:jc w:val="right"/>
              <w:rPr>
                <w:rFonts w:cs="Times New Roman"/>
                <w:color w:val="000000"/>
              </w:rPr>
            </w:pPr>
          </w:p>
        </w:tc>
        <w:tc>
          <w:tcPr>
            <w:tcW w:w="1411" w:type="dxa"/>
            <w:shd w:val="clear" w:color="auto" w:fill="auto"/>
          </w:tcPr>
          <w:p w14:paraId="5CB08901" w14:textId="77777777" w:rsidR="00EE5757" w:rsidRPr="00723993" w:rsidRDefault="00EE5757" w:rsidP="00D56875">
            <w:pPr>
              <w:spacing w:line="300" w:lineRule="exact"/>
              <w:ind w:right="-27"/>
              <w:jc w:val="right"/>
              <w:rPr>
                <w:rFonts w:cs="Times New Roman"/>
                <w:color w:val="000000"/>
              </w:rPr>
            </w:pPr>
          </w:p>
        </w:tc>
        <w:tc>
          <w:tcPr>
            <w:tcW w:w="1410" w:type="dxa"/>
            <w:shd w:val="clear" w:color="auto" w:fill="auto"/>
            <w:vAlign w:val="bottom"/>
          </w:tcPr>
          <w:p w14:paraId="7B84DE26" w14:textId="77777777" w:rsidR="00EE5757" w:rsidRPr="00723993" w:rsidRDefault="00EE5757" w:rsidP="00D56875">
            <w:pPr>
              <w:spacing w:line="300" w:lineRule="exact"/>
              <w:ind w:right="-27"/>
              <w:jc w:val="right"/>
              <w:rPr>
                <w:rFonts w:cs="Times New Roman"/>
              </w:rPr>
            </w:pPr>
          </w:p>
        </w:tc>
        <w:tc>
          <w:tcPr>
            <w:tcW w:w="1411" w:type="dxa"/>
            <w:shd w:val="clear" w:color="auto" w:fill="auto"/>
            <w:vAlign w:val="bottom"/>
          </w:tcPr>
          <w:p w14:paraId="334B6280" w14:textId="77777777" w:rsidR="00EE5757" w:rsidRPr="00723993" w:rsidRDefault="00EE5757" w:rsidP="00D56875">
            <w:pPr>
              <w:tabs>
                <w:tab w:val="left" w:pos="597"/>
              </w:tabs>
              <w:spacing w:line="300" w:lineRule="exact"/>
              <w:ind w:left="112" w:right="27" w:hanging="112"/>
              <w:jc w:val="right"/>
              <w:rPr>
                <w:rFonts w:cs="Times New Roman"/>
              </w:rPr>
            </w:pPr>
          </w:p>
        </w:tc>
      </w:tr>
      <w:tr w:rsidR="00D56875" w:rsidRPr="00723993" w14:paraId="1BDBFDFD" w14:textId="77777777" w:rsidTr="00EE5757">
        <w:trPr>
          <w:trHeight w:val="284"/>
        </w:trPr>
        <w:tc>
          <w:tcPr>
            <w:tcW w:w="3430" w:type="dxa"/>
            <w:shd w:val="clear" w:color="auto" w:fill="auto"/>
            <w:vAlign w:val="bottom"/>
          </w:tcPr>
          <w:p w14:paraId="2475B46A" w14:textId="77777777" w:rsidR="00D56875" w:rsidRPr="00723993" w:rsidRDefault="00D56875" w:rsidP="00D56875">
            <w:pPr>
              <w:spacing w:line="300" w:lineRule="exact"/>
              <w:ind w:left="37" w:hanging="141"/>
              <w:rPr>
                <w:rFonts w:cs="Times New Roman"/>
                <w:spacing w:val="0"/>
              </w:rPr>
            </w:pPr>
            <w:r w:rsidRPr="00723993">
              <w:rPr>
                <w:rFonts w:cs="Times New Roman"/>
                <w:spacing w:val="0"/>
              </w:rPr>
              <w:lastRenderedPageBreak/>
              <w:t xml:space="preserve">Advance received for goods </w:t>
            </w:r>
          </w:p>
          <w:p w14:paraId="52970FB6" w14:textId="49601B79" w:rsidR="00D56875" w:rsidRPr="00723993" w:rsidRDefault="00D56875" w:rsidP="00D56875">
            <w:pPr>
              <w:spacing w:line="300" w:lineRule="exact"/>
              <w:ind w:left="37" w:hanging="10"/>
              <w:rPr>
                <w:rFonts w:cs="Times New Roman"/>
                <w:spacing w:val="-12"/>
                <w:cs/>
              </w:rPr>
            </w:pPr>
            <w:r w:rsidRPr="00723993">
              <w:rPr>
                <w:rFonts w:cs="Times New Roman"/>
                <w:spacing w:val="0"/>
              </w:rPr>
              <w:t>(contract liabilities)</w:t>
            </w:r>
          </w:p>
        </w:tc>
        <w:tc>
          <w:tcPr>
            <w:tcW w:w="1410" w:type="dxa"/>
            <w:shd w:val="clear" w:color="auto" w:fill="auto"/>
            <w:vAlign w:val="bottom"/>
          </w:tcPr>
          <w:p w14:paraId="0842A4B8" w14:textId="6448B873" w:rsidR="00D56875" w:rsidRPr="00723993" w:rsidRDefault="003C081E" w:rsidP="003C081E">
            <w:pPr>
              <w:pBdr>
                <w:bottom w:val="single" w:sz="4" w:space="1" w:color="auto"/>
              </w:pBdr>
              <w:spacing w:line="300" w:lineRule="exact"/>
              <w:jc w:val="right"/>
              <w:rPr>
                <w:rFonts w:cs="Times New Roman"/>
                <w:color w:val="000000"/>
              </w:rPr>
            </w:pPr>
            <w:r w:rsidRPr="00723993">
              <w:rPr>
                <w:rFonts w:cs="Times New Roman"/>
                <w:color w:val="000000"/>
              </w:rPr>
              <w:t>524,734</w:t>
            </w:r>
          </w:p>
        </w:tc>
        <w:tc>
          <w:tcPr>
            <w:tcW w:w="1411" w:type="dxa"/>
            <w:shd w:val="clear" w:color="auto" w:fill="auto"/>
            <w:vAlign w:val="bottom"/>
          </w:tcPr>
          <w:p w14:paraId="7FB5D406" w14:textId="409B8065" w:rsidR="00D56875" w:rsidRPr="00723993" w:rsidRDefault="00D56875" w:rsidP="00D56875">
            <w:pPr>
              <w:pBdr>
                <w:bottom w:val="single" w:sz="4" w:space="1" w:color="auto"/>
              </w:pBdr>
              <w:spacing w:line="300" w:lineRule="exact"/>
              <w:ind w:right="-27"/>
              <w:jc w:val="center"/>
              <w:rPr>
                <w:rFonts w:cs="Times New Roman"/>
                <w:color w:val="000000"/>
              </w:rPr>
            </w:pPr>
            <w:r w:rsidRPr="00723993">
              <w:rPr>
                <w:rFonts w:cs="Times New Roman"/>
                <w:color w:val="000000"/>
              </w:rPr>
              <w:t>-</w:t>
            </w:r>
          </w:p>
        </w:tc>
        <w:tc>
          <w:tcPr>
            <w:tcW w:w="1410" w:type="dxa"/>
            <w:shd w:val="clear" w:color="auto" w:fill="auto"/>
            <w:vAlign w:val="bottom"/>
          </w:tcPr>
          <w:p w14:paraId="7D93D852" w14:textId="2608CD32" w:rsidR="00D56875" w:rsidRPr="00723993" w:rsidRDefault="003C081E" w:rsidP="003C081E">
            <w:pPr>
              <w:pBdr>
                <w:bottom w:val="single" w:sz="4" w:space="1" w:color="auto"/>
              </w:pBdr>
              <w:spacing w:line="300" w:lineRule="exact"/>
              <w:ind w:right="-27"/>
              <w:jc w:val="right"/>
              <w:rPr>
                <w:rFonts w:cs="Times New Roman"/>
              </w:rPr>
            </w:pPr>
            <w:r w:rsidRPr="00723993">
              <w:rPr>
                <w:rFonts w:cs="Times New Roman"/>
              </w:rPr>
              <w:t>524,734</w:t>
            </w:r>
          </w:p>
        </w:tc>
        <w:tc>
          <w:tcPr>
            <w:tcW w:w="1411" w:type="dxa"/>
            <w:shd w:val="clear" w:color="auto" w:fill="auto"/>
            <w:vAlign w:val="bottom"/>
          </w:tcPr>
          <w:p w14:paraId="2BDEC298" w14:textId="24FD4B8D" w:rsidR="00D56875" w:rsidRPr="00723993" w:rsidRDefault="00D56875" w:rsidP="00D56875">
            <w:pPr>
              <w:pBdr>
                <w:bottom w:val="single" w:sz="4" w:space="1" w:color="auto"/>
              </w:pBdr>
              <w:tabs>
                <w:tab w:val="left" w:pos="597"/>
              </w:tabs>
              <w:spacing w:line="300" w:lineRule="exact"/>
              <w:ind w:left="112" w:right="27" w:hanging="112"/>
              <w:jc w:val="center"/>
              <w:rPr>
                <w:rFonts w:cs="Times New Roman"/>
                <w:color w:val="000000"/>
                <w:spacing w:val="-8"/>
              </w:rPr>
            </w:pPr>
            <w:r w:rsidRPr="00723993">
              <w:rPr>
                <w:rFonts w:cs="Times New Roman"/>
              </w:rPr>
              <w:t>-</w:t>
            </w:r>
          </w:p>
        </w:tc>
      </w:tr>
      <w:tr w:rsidR="00D56875" w:rsidRPr="00723993" w14:paraId="31A5A0C8" w14:textId="77777777" w:rsidTr="00EE5757">
        <w:trPr>
          <w:trHeight w:val="284"/>
        </w:trPr>
        <w:tc>
          <w:tcPr>
            <w:tcW w:w="3430" w:type="dxa"/>
            <w:shd w:val="clear" w:color="auto" w:fill="auto"/>
            <w:vAlign w:val="bottom"/>
          </w:tcPr>
          <w:p w14:paraId="61AB924C" w14:textId="7D29807E" w:rsidR="00D56875" w:rsidRPr="00723993" w:rsidRDefault="00D56875" w:rsidP="00D56875">
            <w:pPr>
              <w:spacing w:line="300" w:lineRule="exact"/>
              <w:ind w:left="37" w:hanging="141"/>
              <w:rPr>
                <w:rFonts w:cs="Times New Roman"/>
                <w:cs/>
              </w:rPr>
            </w:pPr>
            <w:r w:rsidRPr="00723993">
              <w:rPr>
                <w:rFonts w:cs="Times New Roman"/>
              </w:rPr>
              <w:t>Total</w:t>
            </w:r>
            <w:r w:rsidRPr="00723993">
              <w:rPr>
                <w:rFonts w:cs="Times New Roman"/>
                <w:cs/>
              </w:rPr>
              <w:t xml:space="preserve"> </w:t>
            </w:r>
            <w:r w:rsidRPr="00723993">
              <w:rPr>
                <w:rFonts w:cs="Times New Roman"/>
              </w:rPr>
              <w:t>trade and other current</w:t>
            </w:r>
            <w:r w:rsidRPr="00723993">
              <w:rPr>
                <w:rFonts w:cs="Times New Roman"/>
                <w:cs/>
              </w:rPr>
              <w:t xml:space="preserve"> </w:t>
            </w:r>
            <w:r w:rsidRPr="00723993">
              <w:rPr>
                <w:rFonts w:cs="Times New Roman"/>
              </w:rPr>
              <w:t>payables</w:t>
            </w:r>
          </w:p>
        </w:tc>
        <w:tc>
          <w:tcPr>
            <w:tcW w:w="1410" w:type="dxa"/>
            <w:shd w:val="clear" w:color="auto" w:fill="auto"/>
            <w:vAlign w:val="bottom"/>
          </w:tcPr>
          <w:p w14:paraId="0E186114" w14:textId="1A2694C8" w:rsidR="00D56875" w:rsidRPr="00723993" w:rsidRDefault="003C081E" w:rsidP="00D56875">
            <w:pPr>
              <w:pBdr>
                <w:bottom w:val="double" w:sz="4" w:space="1" w:color="auto"/>
              </w:pBdr>
              <w:spacing w:line="300" w:lineRule="exact"/>
              <w:jc w:val="right"/>
              <w:rPr>
                <w:rFonts w:cs="Times New Roman"/>
                <w:color w:val="000000"/>
              </w:rPr>
            </w:pPr>
            <w:r w:rsidRPr="00723993">
              <w:rPr>
                <w:rFonts w:cs="Times New Roman"/>
                <w:color w:val="000000"/>
              </w:rPr>
              <w:t>68,045,762</w:t>
            </w:r>
          </w:p>
        </w:tc>
        <w:tc>
          <w:tcPr>
            <w:tcW w:w="1411" w:type="dxa"/>
            <w:shd w:val="clear" w:color="auto" w:fill="auto"/>
            <w:vAlign w:val="bottom"/>
          </w:tcPr>
          <w:p w14:paraId="5850EC38" w14:textId="5E159C5C" w:rsidR="00D56875" w:rsidRPr="00723993" w:rsidRDefault="00D56875" w:rsidP="00D56875">
            <w:pPr>
              <w:pBdr>
                <w:bottom w:val="double" w:sz="4" w:space="1" w:color="auto"/>
              </w:pBdr>
              <w:spacing w:line="300" w:lineRule="exact"/>
              <w:ind w:right="-27"/>
              <w:jc w:val="right"/>
              <w:rPr>
                <w:rFonts w:cs="Times New Roman"/>
                <w:color w:val="000000"/>
              </w:rPr>
            </w:pPr>
            <w:r w:rsidRPr="00723993">
              <w:rPr>
                <w:rFonts w:cs="Times New Roman"/>
                <w:color w:val="000000"/>
              </w:rPr>
              <w:t>55,994,899</w:t>
            </w:r>
          </w:p>
        </w:tc>
        <w:tc>
          <w:tcPr>
            <w:tcW w:w="1410" w:type="dxa"/>
            <w:shd w:val="clear" w:color="auto" w:fill="auto"/>
            <w:vAlign w:val="bottom"/>
          </w:tcPr>
          <w:p w14:paraId="338303C6" w14:textId="7B209165" w:rsidR="00D56875" w:rsidRPr="00723993" w:rsidRDefault="003C081E" w:rsidP="00D56875">
            <w:pPr>
              <w:pBdr>
                <w:bottom w:val="double" w:sz="4" w:space="1" w:color="auto"/>
              </w:pBdr>
              <w:spacing w:line="300" w:lineRule="exact"/>
              <w:ind w:right="-27"/>
              <w:jc w:val="right"/>
              <w:rPr>
                <w:rFonts w:cs="Times New Roman"/>
              </w:rPr>
            </w:pPr>
            <w:r w:rsidRPr="00723993">
              <w:rPr>
                <w:rFonts w:cs="Times New Roman"/>
              </w:rPr>
              <w:t>42,161,18</w:t>
            </w:r>
            <w:r w:rsidR="00DA40F4">
              <w:rPr>
                <w:rFonts w:cs="Times New Roman"/>
              </w:rPr>
              <w:t>4</w:t>
            </w:r>
          </w:p>
        </w:tc>
        <w:tc>
          <w:tcPr>
            <w:tcW w:w="1411" w:type="dxa"/>
            <w:shd w:val="clear" w:color="auto" w:fill="auto"/>
            <w:vAlign w:val="bottom"/>
          </w:tcPr>
          <w:p w14:paraId="44349E31" w14:textId="044AFBF6" w:rsidR="00D56875" w:rsidRPr="00723993" w:rsidRDefault="00D56875" w:rsidP="00D56875">
            <w:pPr>
              <w:pBdr>
                <w:bottom w:val="double" w:sz="4" w:space="1" w:color="auto"/>
              </w:pBdr>
              <w:tabs>
                <w:tab w:val="left" w:pos="597"/>
              </w:tabs>
              <w:spacing w:line="300" w:lineRule="exact"/>
              <w:ind w:left="112" w:right="27" w:hanging="112"/>
              <w:jc w:val="right"/>
              <w:rPr>
                <w:rFonts w:cs="Times New Roman"/>
                <w:color w:val="000000"/>
                <w:spacing w:val="-8"/>
              </w:rPr>
            </w:pPr>
            <w:r w:rsidRPr="00723993">
              <w:rPr>
                <w:rFonts w:cs="Times New Roman"/>
              </w:rPr>
              <w:t>33,271,876</w:t>
            </w:r>
          </w:p>
        </w:tc>
      </w:tr>
    </w:tbl>
    <w:p w14:paraId="3A15F079" w14:textId="00B22433" w:rsidR="006438BC" w:rsidRPr="00723993" w:rsidRDefault="00974D71" w:rsidP="001E39A2">
      <w:pPr>
        <w:spacing w:before="120" w:after="120"/>
        <w:ind w:left="403" w:hanging="6"/>
        <w:jc w:val="thaiDistribute"/>
        <w:rPr>
          <w:rFonts w:cs="Times New Roman"/>
          <w:spacing w:val="-8"/>
        </w:rPr>
      </w:pPr>
      <w:r w:rsidRPr="00974D71">
        <w:rPr>
          <w:rFonts w:cs="Times New Roman"/>
          <w:spacing w:val="-2"/>
        </w:rPr>
        <w:t>Advance received for goods as at 31 December 2024, the management expects to recognize revenue for the year 2025 is Baht 0.52 million.</w:t>
      </w:r>
    </w:p>
    <w:p w14:paraId="76B7274C" w14:textId="77777777" w:rsidR="006438BC" w:rsidRPr="00723993" w:rsidRDefault="006438BC" w:rsidP="00267514">
      <w:pPr>
        <w:pStyle w:val="ListParagraph"/>
        <w:keepNext/>
        <w:numPr>
          <w:ilvl w:val="0"/>
          <w:numId w:val="22"/>
        </w:numPr>
        <w:spacing w:before="240"/>
        <w:ind w:left="425" w:hanging="425"/>
        <w:contextualSpacing w:val="0"/>
        <w:outlineLvl w:val="3"/>
        <w:rPr>
          <w:rFonts w:eastAsia="Cordia New" w:cs="Times New Roman"/>
          <w:b/>
          <w:bCs/>
        </w:rPr>
      </w:pPr>
      <w:r w:rsidRPr="00723993">
        <w:rPr>
          <w:rFonts w:eastAsia="Cordia New" w:cs="Times New Roman"/>
          <w:b/>
          <w:bCs/>
        </w:rPr>
        <w:t>LONG-TERM LOANS FROM FINANCIAL INSTITUTIONS</w:t>
      </w:r>
    </w:p>
    <w:p w14:paraId="6B6B8A8A" w14:textId="77777777" w:rsidR="006438BC" w:rsidRPr="00723993" w:rsidRDefault="006438BC" w:rsidP="00267514">
      <w:pPr>
        <w:pStyle w:val="ListParagraph"/>
        <w:spacing w:before="120"/>
        <w:ind w:left="425"/>
        <w:contextualSpacing w:val="0"/>
        <w:rPr>
          <w:rFonts w:cs="Times New Roman"/>
          <w:szCs w:val="22"/>
        </w:rPr>
      </w:pPr>
      <w:r w:rsidRPr="00723993">
        <w:rPr>
          <w:rFonts w:cs="Times New Roman"/>
          <w:szCs w:val="22"/>
        </w:rPr>
        <w:t>Long-term loans from financial institutions as at 31 December, are as follows:</w:t>
      </w:r>
    </w:p>
    <w:tbl>
      <w:tblPr>
        <w:tblW w:w="9093" w:type="dxa"/>
        <w:tblInd w:w="426" w:type="dxa"/>
        <w:tblLook w:val="0000" w:firstRow="0" w:lastRow="0" w:firstColumn="0" w:lastColumn="0" w:noHBand="0" w:noVBand="0"/>
      </w:tblPr>
      <w:tblGrid>
        <w:gridCol w:w="3362"/>
        <w:gridCol w:w="1474"/>
        <w:gridCol w:w="1473"/>
        <w:gridCol w:w="1454"/>
        <w:gridCol w:w="1330"/>
      </w:tblGrid>
      <w:tr w:rsidR="006438BC" w:rsidRPr="00723993" w14:paraId="56A8ACC6" w14:textId="77777777" w:rsidTr="008615E5">
        <w:trPr>
          <w:trHeight w:val="326"/>
        </w:trPr>
        <w:tc>
          <w:tcPr>
            <w:tcW w:w="3362" w:type="dxa"/>
            <w:shd w:val="clear" w:color="auto" w:fill="auto"/>
            <w:vAlign w:val="bottom"/>
          </w:tcPr>
          <w:p w14:paraId="253F6A3D" w14:textId="77777777" w:rsidR="006438BC" w:rsidRPr="00723993" w:rsidRDefault="006438BC" w:rsidP="008615E5">
            <w:pPr>
              <w:spacing w:line="300" w:lineRule="exact"/>
              <w:ind w:left="284"/>
              <w:jc w:val="center"/>
              <w:rPr>
                <w:rFonts w:cs="Times New Roman"/>
                <w:cs/>
              </w:rPr>
            </w:pPr>
          </w:p>
        </w:tc>
        <w:tc>
          <w:tcPr>
            <w:tcW w:w="5731" w:type="dxa"/>
            <w:gridSpan w:val="4"/>
            <w:vAlign w:val="bottom"/>
          </w:tcPr>
          <w:p w14:paraId="0CDB5DC3" w14:textId="77777777" w:rsidR="006438BC" w:rsidRPr="00723993" w:rsidRDefault="006438BC" w:rsidP="008615E5">
            <w:pPr>
              <w:pStyle w:val="A"/>
              <w:spacing w:line="300" w:lineRule="exact"/>
              <w:ind w:left="-340"/>
              <w:jc w:val="center"/>
              <w:rPr>
                <w:rFonts w:ascii="Times New Roman" w:hAnsi="Times New Roman" w:cs="Times New Roman"/>
                <w:sz w:val="22"/>
                <w:szCs w:val="22"/>
              </w:rPr>
            </w:pPr>
            <w:r w:rsidRPr="00723993">
              <w:rPr>
                <w:rFonts w:ascii="Times New Roman" w:hAnsi="Times New Roman" w:cs="Times New Roman"/>
                <w:sz w:val="22"/>
                <w:szCs w:val="22"/>
              </w:rPr>
              <w:t>In Baht</w:t>
            </w:r>
          </w:p>
        </w:tc>
      </w:tr>
      <w:tr w:rsidR="006438BC" w:rsidRPr="00723993" w14:paraId="2575FB8D" w14:textId="77777777" w:rsidTr="008615E5">
        <w:trPr>
          <w:trHeight w:val="20"/>
        </w:trPr>
        <w:tc>
          <w:tcPr>
            <w:tcW w:w="3362" w:type="dxa"/>
            <w:shd w:val="clear" w:color="auto" w:fill="auto"/>
            <w:vAlign w:val="bottom"/>
          </w:tcPr>
          <w:p w14:paraId="1FF904D8" w14:textId="77777777" w:rsidR="006438BC" w:rsidRPr="00723993" w:rsidRDefault="006438BC" w:rsidP="008615E5">
            <w:pPr>
              <w:spacing w:line="300" w:lineRule="exact"/>
              <w:ind w:left="284"/>
              <w:rPr>
                <w:rFonts w:cs="Times New Roman"/>
                <w:cs/>
              </w:rPr>
            </w:pPr>
          </w:p>
        </w:tc>
        <w:tc>
          <w:tcPr>
            <w:tcW w:w="2947" w:type="dxa"/>
            <w:gridSpan w:val="2"/>
            <w:vAlign w:val="bottom"/>
          </w:tcPr>
          <w:p w14:paraId="2F3B8EF0" w14:textId="3CD75D47" w:rsidR="006438BC" w:rsidRPr="00723993" w:rsidRDefault="006438BC" w:rsidP="008615E5">
            <w:pPr>
              <w:pStyle w:val="A"/>
              <w:spacing w:line="300" w:lineRule="exact"/>
              <w:ind w:left="-23"/>
              <w:jc w:val="center"/>
              <w:rPr>
                <w:rFonts w:ascii="Times New Roman" w:hAnsi="Times New Roman" w:cs="Times New Roman"/>
                <w:sz w:val="22"/>
                <w:szCs w:val="22"/>
              </w:rPr>
            </w:pPr>
            <w:r w:rsidRPr="00723993">
              <w:rPr>
                <w:rFonts w:ascii="Times New Roman" w:hAnsi="Times New Roman" w:cs="Times New Roman"/>
                <w:sz w:val="22"/>
                <w:szCs w:val="22"/>
              </w:rPr>
              <w:t>Consolidated</w:t>
            </w:r>
          </w:p>
          <w:p w14:paraId="1AE75712" w14:textId="77777777" w:rsidR="006438BC" w:rsidRPr="00723993" w:rsidRDefault="006438BC" w:rsidP="008615E5">
            <w:pPr>
              <w:pStyle w:val="A"/>
              <w:spacing w:line="300" w:lineRule="exact"/>
              <w:ind w:left="-23"/>
              <w:jc w:val="center"/>
              <w:rPr>
                <w:rFonts w:ascii="Times New Roman" w:hAnsi="Times New Roman" w:cs="Times New Roman"/>
                <w:sz w:val="22"/>
                <w:szCs w:val="22"/>
              </w:rPr>
            </w:pPr>
            <w:r w:rsidRPr="00723993">
              <w:rPr>
                <w:rFonts w:ascii="Times New Roman" w:hAnsi="Times New Roman" w:cs="Times New Roman"/>
                <w:sz w:val="22"/>
                <w:szCs w:val="22"/>
              </w:rPr>
              <w:t>financial statements</w:t>
            </w:r>
          </w:p>
        </w:tc>
        <w:tc>
          <w:tcPr>
            <w:tcW w:w="2784" w:type="dxa"/>
            <w:gridSpan w:val="2"/>
            <w:shd w:val="clear" w:color="auto" w:fill="auto"/>
            <w:vAlign w:val="bottom"/>
          </w:tcPr>
          <w:p w14:paraId="380404C3" w14:textId="77777777" w:rsidR="006438BC" w:rsidRPr="00723993" w:rsidRDefault="006438BC" w:rsidP="008615E5">
            <w:pPr>
              <w:pStyle w:val="A"/>
              <w:spacing w:line="300" w:lineRule="exact"/>
              <w:ind w:left="-23"/>
              <w:jc w:val="center"/>
              <w:rPr>
                <w:rFonts w:ascii="Times New Roman" w:hAnsi="Times New Roman" w:cs="Times New Roman"/>
                <w:sz w:val="22"/>
                <w:szCs w:val="22"/>
                <w:lang w:val="en-GB"/>
              </w:rPr>
            </w:pPr>
            <w:r w:rsidRPr="00723993">
              <w:rPr>
                <w:rFonts w:ascii="Times New Roman" w:hAnsi="Times New Roman" w:cs="Times New Roman"/>
                <w:sz w:val="22"/>
                <w:szCs w:val="22"/>
                <w:lang w:val="en-GB"/>
              </w:rPr>
              <w:t>Separate</w:t>
            </w:r>
          </w:p>
          <w:p w14:paraId="0D3781A9" w14:textId="77777777" w:rsidR="006438BC" w:rsidRPr="00723993" w:rsidRDefault="006438BC" w:rsidP="008615E5">
            <w:pPr>
              <w:pStyle w:val="A"/>
              <w:spacing w:line="300" w:lineRule="exact"/>
              <w:ind w:left="-23"/>
              <w:jc w:val="center"/>
              <w:rPr>
                <w:rFonts w:ascii="Times New Roman" w:hAnsi="Times New Roman" w:cs="Times New Roman"/>
                <w:sz w:val="22"/>
                <w:szCs w:val="22"/>
              </w:rPr>
            </w:pPr>
            <w:r w:rsidRPr="00723993">
              <w:rPr>
                <w:rFonts w:ascii="Times New Roman" w:hAnsi="Times New Roman" w:cs="Times New Roman"/>
                <w:sz w:val="22"/>
                <w:szCs w:val="22"/>
                <w:lang w:val="en-GB"/>
              </w:rPr>
              <w:t>financial statements</w:t>
            </w:r>
          </w:p>
        </w:tc>
      </w:tr>
      <w:tr w:rsidR="006438BC" w:rsidRPr="00723993" w14:paraId="21F3C0D6" w14:textId="77777777" w:rsidTr="008615E5">
        <w:trPr>
          <w:trHeight w:val="168"/>
        </w:trPr>
        <w:tc>
          <w:tcPr>
            <w:tcW w:w="3362" w:type="dxa"/>
            <w:shd w:val="clear" w:color="auto" w:fill="auto"/>
            <w:vAlign w:val="bottom"/>
          </w:tcPr>
          <w:p w14:paraId="3A400AD1" w14:textId="77777777" w:rsidR="006438BC" w:rsidRPr="00723993" w:rsidRDefault="006438BC" w:rsidP="008615E5">
            <w:pPr>
              <w:spacing w:line="300" w:lineRule="exact"/>
              <w:ind w:left="284"/>
              <w:rPr>
                <w:rFonts w:cs="Times New Roman"/>
                <w:cs/>
              </w:rPr>
            </w:pPr>
          </w:p>
        </w:tc>
        <w:tc>
          <w:tcPr>
            <w:tcW w:w="1474" w:type="dxa"/>
            <w:vAlign w:val="bottom"/>
          </w:tcPr>
          <w:p w14:paraId="45EBCF6A" w14:textId="049FA7DB" w:rsidR="006438BC" w:rsidRPr="00723993" w:rsidRDefault="006438BC" w:rsidP="008615E5">
            <w:pPr>
              <w:pBdr>
                <w:bottom w:val="single" w:sz="4" w:space="1" w:color="auto"/>
              </w:pBdr>
              <w:spacing w:line="300" w:lineRule="exact"/>
              <w:ind w:firstLine="33"/>
              <w:jc w:val="center"/>
              <w:rPr>
                <w:rFonts w:cs="Times New Roman"/>
                <w:color w:val="000000"/>
                <w:spacing w:val="-8"/>
              </w:rPr>
            </w:pPr>
            <w:r w:rsidRPr="00723993">
              <w:rPr>
                <w:rFonts w:cs="Times New Roman"/>
                <w:color w:val="000000"/>
                <w:spacing w:val="-8"/>
              </w:rPr>
              <w:t>202</w:t>
            </w:r>
            <w:r w:rsidR="00A566CF" w:rsidRPr="00723993">
              <w:rPr>
                <w:rFonts w:cs="Times New Roman"/>
                <w:color w:val="000000"/>
                <w:spacing w:val="-8"/>
              </w:rPr>
              <w:t>4</w:t>
            </w:r>
          </w:p>
        </w:tc>
        <w:tc>
          <w:tcPr>
            <w:tcW w:w="1473" w:type="dxa"/>
            <w:vAlign w:val="bottom"/>
          </w:tcPr>
          <w:p w14:paraId="0280E709" w14:textId="4C967734" w:rsidR="006438BC" w:rsidRPr="00723993" w:rsidRDefault="006438BC" w:rsidP="008615E5">
            <w:pPr>
              <w:pBdr>
                <w:bottom w:val="single" w:sz="4" w:space="1" w:color="auto"/>
              </w:pBdr>
              <w:spacing w:line="300" w:lineRule="exact"/>
              <w:jc w:val="center"/>
              <w:rPr>
                <w:rFonts w:cs="Times New Roman"/>
                <w:color w:val="000000"/>
              </w:rPr>
            </w:pPr>
            <w:r w:rsidRPr="00723993">
              <w:rPr>
                <w:rFonts w:cs="Times New Roman"/>
                <w:color w:val="000000"/>
                <w:spacing w:val="-8"/>
                <w:cs/>
              </w:rPr>
              <w:t>2</w:t>
            </w:r>
            <w:r w:rsidRPr="00723993">
              <w:rPr>
                <w:rFonts w:cs="Times New Roman"/>
                <w:color w:val="000000"/>
                <w:spacing w:val="-8"/>
              </w:rPr>
              <w:t>02</w:t>
            </w:r>
            <w:r w:rsidR="00A566CF" w:rsidRPr="00723993">
              <w:rPr>
                <w:rFonts w:cs="Times New Roman"/>
                <w:color w:val="000000"/>
                <w:spacing w:val="-8"/>
              </w:rPr>
              <w:t>3</w:t>
            </w:r>
          </w:p>
        </w:tc>
        <w:tc>
          <w:tcPr>
            <w:tcW w:w="1454" w:type="dxa"/>
            <w:shd w:val="clear" w:color="auto" w:fill="auto"/>
            <w:vAlign w:val="bottom"/>
          </w:tcPr>
          <w:p w14:paraId="262BE95C" w14:textId="57591FA7" w:rsidR="006438BC" w:rsidRPr="00723993" w:rsidRDefault="006438BC" w:rsidP="008615E5">
            <w:pPr>
              <w:pBdr>
                <w:bottom w:val="single" w:sz="4" w:space="1" w:color="auto"/>
              </w:pBdr>
              <w:spacing w:line="300" w:lineRule="exact"/>
              <w:ind w:firstLine="33"/>
              <w:jc w:val="center"/>
              <w:rPr>
                <w:rFonts w:cs="Times New Roman"/>
                <w:color w:val="000000"/>
                <w:spacing w:val="-8"/>
                <w:cs/>
              </w:rPr>
            </w:pPr>
            <w:r w:rsidRPr="00723993">
              <w:rPr>
                <w:rFonts w:cs="Times New Roman"/>
                <w:color w:val="000000"/>
                <w:spacing w:val="-8"/>
              </w:rPr>
              <w:t>202</w:t>
            </w:r>
            <w:r w:rsidR="00A566CF" w:rsidRPr="00723993">
              <w:rPr>
                <w:rFonts w:cs="Times New Roman"/>
                <w:color w:val="000000"/>
                <w:spacing w:val="-8"/>
              </w:rPr>
              <w:t>4</w:t>
            </w:r>
          </w:p>
        </w:tc>
        <w:tc>
          <w:tcPr>
            <w:tcW w:w="1330" w:type="dxa"/>
            <w:shd w:val="clear" w:color="auto" w:fill="auto"/>
            <w:vAlign w:val="bottom"/>
          </w:tcPr>
          <w:p w14:paraId="7DA444E3" w14:textId="1ADC2E6F" w:rsidR="006438BC" w:rsidRPr="00723993" w:rsidRDefault="006438BC" w:rsidP="008615E5">
            <w:pPr>
              <w:pBdr>
                <w:bottom w:val="single" w:sz="4" w:space="1" w:color="auto"/>
              </w:pBdr>
              <w:spacing w:line="300" w:lineRule="exact"/>
              <w:jc w:val="center"/>
              <w:rPr>
                <w:rFonts w:cs="Times New Roman"/>
                <w:color w:val="000000"/>
                <w:cs/>
              </w:rPr>
            </w:pPr>
            <w:r w:rsidRPr="00723993">
              <w:rPr>
                <w:rFonts w:cs="Times New Roman"/>
                <w:color w:val="000000"/>
                <w:spacing w:val="-8"/>
                <w:cs/>
              </w:rPr>
              <w:t>2</w:t>
            </w:r>
            <w:r w:rsidRPr="00723993">
              <w:rPr>
                <w:rFonts w:cs="Times New Roman"/>
                <w:color w:val="000000"/>
                <w:spacing w:val="-8"/>
              </w:rPr>
              <w:t>02</w:t>
            </w:r>
            <w:r w:rsidR="00A566CF" w:rsidRPr="00723993">
              <w:rPr>
                <w:rFonts w:cs="Times New Roman"/>
                <w:color w:val="000000"/>
                <w:spacing w:val="-8"/>
              </w:rPr>
              <w:t>3</w:t>
            </w:r>
          </w:p>
        </w:tc>
      </w:tr>
      <w:tr w:rsidR="006438BC" w:rsidRPr="00723993" w14:paraId="2163B232" w14:textId="77777777" w:rsidTr="00085586">
        <w:trPr>
          <w:trHeight w:val="20"/>
        </w:trPr>
        <w:tc>
          <w:tcPr>
            <w:tcW w:w="3362" w:type="dxa"/>
            <w:shd w:val="clear" w:color="auto" w:fill="auto"/>
            <w:vAlign w:val="bottom"/>
          </w:tcPr>
          <w:p w14:paraId="1F399BB3" w14:textId="77777777" w:rsidR="006438BC" w:rsidRPr="00723993" w:rsidRDefault="006438BC" w:rsidP="008615E5">
            <w:pPr>
              <w:pStyle w:val="Heading6"/>
              <w:spacing w:line="300" w:lineRule="exact"/>
              <w:ind w:hanging="108"/>
              <w:rPr>
                <w:rFonts w:cs="Times New Roman"/>
                <w:sz w:val="22"/>
                <w:szCs w:val="22"/>
                <w:lang w:val="en-US"/>
              </w:rPr>
            </w:pPr>
            <w:r w:rsidRPr="00723993">
              <w:rPr>
                <w:rFonts w:cs="Times New Roman"/>
                <w:sz w:val="22"/>
                <w:szCs w:val="22"/>
                <w:lang w:val="en-US"/>
              </w:rPr>
              <w:t>Current</w:t>
            </w:r>
          </w:p>
        </w:tc>
        <w:tc>
          <w:tcPr>
            <w:tcW w:w="1474" w:type="dxa"/>
            <w:shd w:val="clear" w:color="auto" w:fill="auto"/>
            <w:vAlign w:val="bottom"/>
          </w:tcPr>
          <w:p w14:paraId="0016E039" w14:textId="77777777" w:rsidR="006438BC" w:rsidRPr="00723993" w:rsidRDefault="006438BC" w:rsidP="008615E5">
            <w:pPr>
              <w:spacing w:line="300" w:lineRule="exact"/>
              <w:jc w:val="center"/>
              <w:rPr>
                <w:rFonts w:cs="Times New Roman"/>
                <w:color w:val="000000"/>
              </w:rPr>
            </w:pPr>
          </w:p>
        </w:tc>
        <w:tc>
          <w:tcPr>
            <w:tcW w:w="1473" w:type="dxa"/>
            <w:shd w:val="clear" w:color="auto" w:fill="auto"/>
            <w:vAlign w:val="bottom"/>
          </w:tcPr>
          <w:p w14:paraId="08A4950C" w14:textId="77777777" w:rsidR="006438BC" w:rsidRPr="00723993" w:rsidRDefault="006438BC" w:rsidP="008615E5">
            <w:pPr>
              <w:spacing w:line="300" w:lineRule="exact"/>
              <w:jc w:val="center"/>
              <w:rPr>
                <w:rFonts w:cs="Times New Roman"/>
                <w:color w:val="000000"/>
              </w:rPr>
            </w:pPr>
          </w:p>
        </w:tc>
        <w:tc>
          <w:tcPr>
            <w:tcW w:w="1454" w:type="dxa"/>
            <w:shd w:val="clear" w:color="auto" w:fill="auto"/>
            <w:vAlign w:val="bottom"/>
          </w:tcPr>
          <w:p w14:paraId="2CF69287" w14:textId="77777777" w:rsidR="006438BC" w:rsidRPr="00723993" w:rsidRDefault="006438BC" w:rsidP="008615E5">
            <w:pPr>
              <w:spacing w:line="300" w:lineRule="exact"/>
              <w:jc w:val="center"/>
              <w:rPr>
                <w:rFonts w:cs="Times New Roman"/>
                <w:color w:val="000000"/>
              </w:rPr>
            </w:pPr>
          </w:p>
        </w:tc>
        <w:tc>
          <w:tcPr>
            <w:tcW w:w="1330" w:type="dxa"/>
            <w:shd w:val="clear" w:color="auto" w:fill="auto"/>
            <w:vAlign w:val="bottom"/>
          </w:tcPr>
          <w:p w14:paraId="0A6009C6" w14:textId="77777777" w:rsidR="006438BC" w:rsidRPr="00723993" w:rsidRDefault="006438BC" w:rsidP="008615E5">
            <w:pPr>
              <w:spacing w:line="300" w:lineRule="exact"/>
              <w:jc w:val="center"/>
              <w:rPr>
                <w:rFonts w:cs="Times New Roman"/>
                <w:color w:val="000000"/>
              </w:rPr>
            </w:pPr>
          </w:p>
        </w:tc>
      </w:tr>
      <w:tr w:rsidR="00A566CF" w:rsidRPr="00723993" w14:paraId="2514B2D3" w14:textId="77777777" w:rsidTr="00085586">
        <w:trPr>
          <w:trHeight w:val="284"/>
        </w:trPr>
        <w:tc>
          <w:tcPr>
            <w:tcW w:w="3362" w:type="dxa"/>
            <w:shd w:val="clear" w:color="auto" w:fill="auto"/>
            <w:vAlign w:val="bottom"/>
          </w:tcPr>
          <w:p w14:paraId="08B7E3A9" w14:textId="1735DC33" w:rsidR="00A566CF" w:rsidRPr="00723993" w:rsidRDefault="00A566CF" w:rsidP="00A566CF">
            <w:pPr>
              <w:pStyle w:val="Heading6"/>
              <w:spacing w:line="300" w:lineRule="exact"/>
              <w:ind w:left="36" w:hanging="28"/>
              <w:rPr>
                <w:rFonts w:cs="Times New Roman"/>
                <w:b w:val="0"/>
                <w:bCs w:val="0"/>
                <w:sz w:val="22"/>
                <w:szCs w:val="22"/>
              </w:rPr>
            </w:pPr>
            <w:r w:rsidRPr="00723993">
              <w:rPr>
                <w:rFonts w:cs="Times New Roman"/>
                <w:b w:val="0"/>
                <w:bCs w:val="0"/>
                <w:sz w:val="22"/>
                <w:szCs w:val="22"/>
              </w:rPr>
              <w:t xml:space="preserve">- </w:t>
            </w:r>
            <w:r w:rsidRPr="00723993">
              <w:rPr>
                <w:rFonts w:cs="Times New Roman"/>
                <w:b w:val="0"/>
                <w:bCs w:val="0"/>
                <w:sz w:val="22"/>
                <w:szCs w:val="22"/>
                <w:lang w:val="en-US"/>
              </w:rPr>
              <w:t>Current portion</w:t>
            </w:r>
          </w:p>
        </w:tc>
        <w:tc>
          <w:tcPr>
            <w:tcW w:w="1474" w:type="dxa"/>
            <w:shd w:val="clear" w:color="auto" w:fill="auto"/>
            <w:vAlign w:val="bottom"/>
          </w:tcPr>
          <w:p w14:paraId="11A5866A" w14:textId="263D2F35" w:rsidR="00A566CF" w:rsidRPr="00723993" w:rsidRDefault="003C081E" w:rsidP="00A566CF">
            <w:pPr>
              <w:pBdr>
                <w:bottom w:val="double" w:sz="4" w:space="1" w:color="auto"/>
              </w:pBdr>
              <w:spacing w:line="300" w:lineRule="exact"/>
              <w:ind w:right="-27"/>
              <w:jc w:val="right"/>
              <w:rPr>
                <w:rFonts w:cs="Times New Roman"/>
              </w:rPr>
            </w:pPr>
            <w:r w:rsidRPr="00723993">
              <w:rPr>
                <w:rFonts w:cs="Times New Roman"/>
              </w:rPr>
              <w:t>65,257,389</w:t>
            </w:r>
          </w:p>
        </w:tc>
        <w:tc>
          <w:tcPr>
            <w:tcW w:w="1473" w:type="dxa"/>
            <w:shd w:val="clear" w:color="auto" w:fill="auto"/>
            <w:vAlign w:val="bottom"/>
          </w:tcPr>
          <w:p w14:paraId="162256F1" w14:textId="7DBF3CC6" w:rsidR="00A566CF" w:rsidRPr="00723993" w:rsidRDefault="00A566CF" w:rsidP="00A566CF">
            <w:pPr>
              <w:pBdr>
                <w:bottom w:val="double" w:sz="4" w:space="1" w:color="auto"/>
              </w:pBdr>
              <w:spacing w:line="300" w:lineRule="exact"/>
              <w:jc w:val="right"/>
              <w:rPr>
                <w:rFonts w:cs="Times New Roman"/>
              </w:rPr>
            </w:pPr>
            <w:r w:rsidRPr="00723993">
              <w:rPr>
                <w:rFonts w:cs="Times New Roman"/>
              </w:rPr>
              <w:t>44,008,576</w:t>
            </w:r>
          </w:p>
        </w:tc>
        <w:tc>
          <w:tcPr>
            <w:tcW w:w="1454" w:type="dxa"/>
            <w:shd w:val="clear" w:color="auto" w:fill="auto"/>
            <w:vAlign w:val="bottom"/>
          </w:tcPr>
          <w:p w14:paraId="3E6E2B80" w14:textId="13AB2E5C" w:rsidR="00A566CF" w:rsidRPr="00723993" w:rsidRDefault="003C081E" w:rsidP="00A566CF">
            <w:pPr>
              <w:pBdr>
                <w:bottom w:val="double" w:sz="4" w:space="1" w:color="auto"/>
              </w:pBdr>
              <w:spacing w:line="300" w:lineRule="exact"/>
              <w:jc w:val="center"/>
              <w:rPr>
                <w:rFonts w:cs="Times New Roman"/>
              </w:rPr>
            </w:pPr>
            <w:r w:rsidRPr="00723993">
              <w:rPr>
                <w:rFonts w:cs="Times New Roman"/>
              </w:rPr>
              <w:t>-</w:t>
            </w:r>
          </w:p>
        </w:tc>
        <w:tc>
          <w:tcPr>
            <w:tcW w:w="1330" w:type="dxa"/>
            <w:shd w:val="clear" w:color="auto" w:fill="auto"/>
            <w:vAlign w:val="bottom"/>
          </w:tcPr>
          <w:p w14:paraId="2387A013" w14:textId="43EE0648" w:rsidR="00A566CF" w:rsidRPr="00723993" w:rsidRDefault="00A566CF" w:rsidP="00A566CF">
            <w:pPr>
              <w:pBdr>
                <w:bottom w:val="double" w:sz="4" w:space="1" w:color="auto"/>
              </w:pBdr>
              <w:tabs>
                <w:tab w:val="left" w:pos="597"/>
              </w:tabs>
              <w:spacing w:line="300" w:lineRule="exact"/>
              <w:ind w:left="112" w:right="27" w:hanging="112"/>
              <w:jc w:val="center"/>
              <w:rPr>
                <w:rFonts w:cs="Times New Roman"/>
                <w:color w:val="000000"/>
                <w:spacing w:val="-8"/>
              </w:rPr>
            </w:pPr>
            <w:r w:rsidRPr="00723993">
              <w:rPr>
                <w:rFonts w:cs="Times New Roman"/>
              </w:rPr>
              <w:t>-</w:t>
            </w:r>
          </w:p>
        </w:tc>
      </w:tr>
      <w:tr w:rsidR="00A566CF" w:rsidRPr="00723993" w14:paraId="6984F75A" w14:textId="77777777" w:rsidTr="00085586">
        <w:trPr>
          <w:trHeight w:val="284"/>
        </w:trPr>
        <w:tc>
          <w:tcPr>
            <w:tcW w:w="3362" w:type="dxa"/>
            <w:shd w:val="clear" w:color="auto" w:fill="auto"/>
            <w:vAlign w:val="bottom"/>
          </w:tcPr>
          <w:p w14:paraId="24DEC1A4" w14:textId="31293E0B" w:rsidR="00A566CF" w:rsidRPr="00723993" w:rsidRDefault="00A566CF" w:rsidP="00A566CF">
            <w:pPr>
              <w:pStyle w:val="Heading6"/>
              <w:spacing w:line="300" w:lineRule="exact"/>
              <w:ind w:hanging="106"/>
              <w:rPr>
                <w:rFonts w:cs="Times New Roman"/>
                <w:sz w:val="22"/>
                <w:szCs w:val="28"/>
                <w:lang w:val="en-US"/>
              </w:rPr>
            </w:pPr>
            <w:r w:rsidRPr="00723993">
              <w:rPr>
                <w:rFonts w:cs="Times New Roman"/>
                <w:sz w:val="22"/>
                <w:szCs w:val="22"/>
                <w:lang w:val="en-US"/>
              </w:rPr>
              <w:t>Non-current</w:t>
            </w:r>
          </w:p>
        </w:tc>
        <w:tc>
          <w:tcPr>
            <w:tcW w:w="1474" w:type="dxa"/>
            <w:shd w:val="clear" w:color="auto" w:fill="auto"/>
            <w:vAlign w:val="bottom"/>
          </w:tcPr>
          <w:p w14:paraId="10B7883F" w14:textId="77777777" w:rsidR="00A566CF" w:rsidRPr="00723993" w:rsidRDefault="00A566CF" w:rsidP="00A566CF">
            <w:pPr>
              <w:spacing w:line="300" w:lineRule="exact"/>
              <w:ind w:right="-27"/>
              <w:jc w:val="center"/>
              <w:rPr>
                <w:rFonts w:cs="Times New Roman"/>
              </w:rPr>
            </w:pPr>
          </w:p>
        </w:tc>
        <w:tc>
          <w:tcPr>
            <w:tcW w:w="1473" w:type="dxa"/>
            <w:shd w:val="clear" w:color="auto" w:fill="auto"/>
            <w:vAlign w:val="bottom"/>
          </w:tcPr>
          <w:p w14:paraId="6BF2A04B" w14:textId="77777777" w:rsidR="00A566CF" w:rsidRPr="00723993" w:rsidRDefault="00A566CF" w:rsidP="00A566CF">
            <w:pPr>
              <w:spacing w:line="300" w:lineRule="exact"/>
              <w:ind w:right="-27"/>
              <w:jc w:val="right"/>
              <w:rPr>
                <w:rFonts w:cs="Times New Roman"/>
              </w:rPr>
            </w:pPr>
          </w:p>
        </w:tc>
        <w:tc>
          <w:tcPr>
            <w:tcW w:w="1454" w:type="dxa"/>
            <w:shd w:val="clear" w:color="auto" w:fill="auto"/>
            <w:vAlign w:val="bottom"/>
          </w:tcPr>
          <w:p w14:paraId="55FC3B0E" w14:textId="77777777" w:rsidR="00A566CF" w:rsidRPr="00723993" w:rsidRDefault="00A566CF" w:rsidP="00A566CF">
            <w:pPr>
              <w:spacing w:line="300" w:lineRule="exact"/>
              <w:ind w:right="-27"/>
              <w:jc w:val="center"/>
              <w:rPr>
                <w:rFonts w:cs="Times New Roman"/>
              </w:rPr>
            </w:pPr>
          </w:p>
        </w:tc>
        <w:tc>
          <w:tcPr>
            <w:tcW w:w="1330" w:type="dxa"/>
            <w:shd w:val="clear" w:color="auto" w:fill="auto"/>
            <w:vAlign w:val="bottom"/>
          </w:tcPr>
          <w:p w14:paraId="487271CF" w14:textId="77777777" w:rsidR="00A566CF" w:rsidRPr="00723993" w:rsidRDefault="00A566CF" w:rsidP="00A566CF">
            <w:pPr>
              <w:spacing w:line="300" w:lineRule="exact"/>
              <w:jc w:val="center"/>
              <w:rPr>
                <w:rFonts w:cs="Times New Roman"/>
                <w:color w:val="000000"/>
              </w:rPr>
            </w:pPr>
          </w:p>
        </w:tc>
      </w:tr>
      <w:tr w:rsidR="00A566CF" w:rsidRPr="00723993" w14:paraId="2C058C8C" w14:textId="77777777" w:rsidTr="00085586">
        <w:trPr>
          <w:trHeight w:val="284"/>
        </w:trPr>
        <w:tc>
          <w:tcPr>
            <w:tcW w:w="3362" w:type="dxa"/>
            <w:shd w:val="clear" w:color="auto" w:fill="auto"/>
          </w:tcPr>
          <w:p w14:paraId="2D1219C7" w14:textId="77777777" w:rsidR="00A566CF" w:rsidRPr="00723993" w:rsidRDefault="00A566CF" w:rsidP="00A566CF">
            <w:pPr>
              <w:pStyle w:val="Heading6"/>
              <w:spacing w:line="300" w:lineRule="exact"/>
              <w:ind w:left="173" w:hanging="167"/>
              <w:rPr>
                <w:rFonts w:cs="Times New Roman"/>
                <w:b w:val="0"/>
                <w:bCs w:val="0"/>
                <w:sz w:val="22"/>
                <w:szCs w:val="22"/>
                <w:cs/>
              </w:rPr>
            </w:pPr>
            <w:r w:rsidRPr="00723993">
              <w:rPr>
                <w:rFonts w:cs="Times New Roman"/>
                <w:b w:val="0"/>
                <w:bCs w:val="0"/>
                <w:sz w:val="22"/>
                <w:szCs w:val="22"/>
              </w:rPr>
              <w:t>- Due within 2 - 5 years</w:t>
            </w:r>
          </w:p>
        </w:tc>
        <w:tc>
          <w:tcPr>
            <w:tcW w:w="1474" w:type="dxa"/>
            <w:shd w:val="clear" w:color="auto" w:fill="auto"/>
            <w:vAlign w:val="bottom"/>
          </w:tcPr>
          <w:p w14:paraId="2A73B838" w14:textId="7FA9D8BA" w:rsidR="00A566CF" w:rsidRPr="00723993" w:rsidRDefault="003C081E" w:rsidP="00085586">
            <w:pPr>
              <w:pBdr>
                <w:bottom w:val="double" w:sz="4" w:space="1" w:color="auto"/>
              </w:pBdr>
              <w:spacing w:line="300" w:lineRule="exact"/>
              <w:ind w:right="-27"/>
              <w:jc w:val="right"/>
              <w:rPr>
                <w:rFonts w:cs="Times New Roman"/>
                <w:cs/>
              </w:rPr>
            </w:pPr>
            <w:r w:rsidRPr="00723993">
              <w:rPr>
                <w:rFonts w:cs="Times New Roman"/>
              </w:rPr>
              <w:t>152,288,285</w:t>
            </w:r>
          </w:p>
        </w:tc>
        <w:tc>
          <w:tcPr>
            <w:tcW w:w="1473" w:type="dxa"/>
            <w:shd w:val="clear" w:color="auto" w:fill="auto"/>
            <w:vAlign w:val="bottom"/>
          </w:tcPr>
          <w:p w14:paraId="346EF66A" w14:textId="7F278FAD" w:rsidR="00A566CF" w:rsidRPr="00723993" w:rsidRDefault="00A566CF" w:rsidP="00085586">
            <w:pPr>
              <w:pBdr>
                <w:bottom w:val="double" w:sz="4" w:space="1" w:color="auto"/>
              </w:pBdr>
              <w:spacing w:line="300" w:lineRule="exact"/>
              <w:jc w:val="right"/>
              <w:rPr>
                <w:rFonts w:cs="Times New Roman"/>
                <w:cs/>
              </w:rPr>
            </w:pPr>
            <w:r w:rsidRPr="00723993">
              <w:rPr>
                <w:rFonts w:cs="Times New Roman"/>
              </w:rPr>
              <w:t>161,385,457</w:t>
            </w:r>
          </w:p>
        </w:tc>
        <w:tc>
          <w:tcPr>
            <w:tcW w:w="1454" w:type="dxa"/>
            <w:shd w:val="clear" w:color="auto" w:fill="auto"/>
            <w:vAlign w:val="bottom"/>
          </w:tcPr>
          <w:p w14:paraId="1FF01195" w14:textId="291E3599" w:rsidR="00A566CF" w:rsidRPr="00723993" w:rsidRDefault="003C081E" w:rsidP="00085586">
            <w:pPr>
              <w:pBdr>
                <w:bottom w:val="double" w:sz="4" w:space="1" w:color="auto"/>
              </w:pBdr>
              <w:spacing w:line="300" w:lineRule="exact"/>
              <w:ind w:right="-27"/>
              <w:jc w:val="center"/>
              <w:rPr>
                <w:rFonts w:cs="Times New Roman"/>
                <w:cs/>
              </w:rPr>
            </w:pPr>
            <w:r w:rsidRPr="00723993">
              <w:rPr>
                <w:rFonts w:cs="Times New Roman"/>
              </w:rPr>
              <w:t>-</w:t>
            </w:r>
          </w:p>
        </w:tc>
        <w:tc>
          <w:tcPr>
            <w:tcW w:w="1330" w:type="dxa"/>
            <w:shd w:val="clear" w:color="auto" w:fill="auto"/>
            <w:vAlign w:val="bottom"/>
          </w:tcPr>
          <w:p w14:paraId="57DF4922" w14:textId="7CAE3370" w:rsidR="00A566CF" w:rsidRPr="00723993" w:rsidRDefault="00A566CF" w:rsidP="00085586">
            <w:pPr>
              <w:pBdr>
                <w:bottom w:val="double" w:sz="4" w:space="1" w:color="auto"/>
              </w:pBdr>
              <w:tabs>
                <w:tab w:val="left" w:pos="597"/>
                <w:tab w:val="left" w:pos="1060"/>
              </w:tabs>
              <w:spacing w:line="300" w:lineRule="exact"/>
              <w:ind w:left="112" w:right="27" w:hanging="112"/>
              <w:jc w:val="center"/>
              <w:rPr>
                <w:rFonts w:cs="Times New Roman"/>
                <w:color w:val="000000"/>
                <w:spacing w:val="-8"/>
              </w:rPr>
            </w:pPr>
            <w:r w:rsidRPr="00723993">
              <w:rPr>
                <w:rFonts w:cs="Times New Roman"/>
              </w:rPr>
              <w:t>-</w:t>
            </w:r>
          </w:p>
        </w:tc>
      </w:tr>
    </w:tbl>
    <w:p w14:paraId="40B24002" w14:textId="77777777" w:rsidR="006438BC" w:rsidRPr="00723993" w:rsidRDefault="006438BC" w:rsidP="001E39A2">
      <w:pPr>
        <w:pStyle w:val="ListParagraph"/>
        <w:spacing w:before="120" w:after="120"/>
        <w:ind w:left="425" w:right="283"/>
        <w:contextualSpacing w:val="0"/>
        <w:jc w:val="thaiDistribute"/>
        <w:rPr>
          <w:rFonts w:cs="Times New Roman"/>
          <w:spacing w:val="-10"/>
          <w:szCs w:val="22"/>
        </w:rPr>
      </w:pPr>
      <w:r w:rsidRPr="00723993">
        <w:rPr>
          <w:rFonts w:cs="Times New Roman"/>
          <w:spacing w:val="-10"/>
          <w:szCs w:val="22"/>
        </w:rPr>
        <w:t>The movements of long-term loans from financial institutions for the years ended 31 December, are as follows:</w:t>
      </w:r>
    </w:p>
    <w:tbl>
      <w:tblPr>
        <w:tblW w:w="9107" w:type="dxa"/>
        <w:tblInd w:w="426" w:type="dxa"/>
        <w:tblLayout w:type="fixed"/>
        <w:tblLook w:val="0000" w:firstRow="0" w:lastRow="0" w:firstColumn="0" w:lastColumn="0" w:noHBand="0" w:noVBand="0"/>
      </w:tblPr>
      <w:tblGrid>
        <w:gridCol w:w="3430"/>
        <w:gridCol w:w="1419"/>
        <w:gridCol w:w="1419"/>
        <w:gridCol w:w="1419"/>
        <w:gridCol w:w="1420"/>
      </w:tblGrid>
      <w:tr w:rsidR="006438BC" w:rsidRPr="00723993" w14:paraId="5C71E2E1" w14:textId="77777777" w:rsidTr="008615E5">
        <w:tc>
          <w:tcPr>
            <w:tcW w:w="3430" w:type="dxa"/>
            <w:shd w:val="clear" w:color="auto" w:fill="auto"/>
            <w:vAlign w:val="bottom"/>
          </w:tcPr>
          <w:p w14:paraId="114E6884" w14:textId="77777777" w:rsidR="006438BC" w:rsidRPr="00723993" w:rsidRDefault="006438BC" w:rsidP="008615E5">
            <w:pPr>
              <w:keepNext/>
              <w:tabs>
                <w:tab w:val="left" w:pos="1170"/>
              </w:tabs>
              <w:spacing w:line="300" w:lineRule="exact"/>
              <w:ind w:left="360"/>
              <w:outlineLvl w:val="5"/>
              <w:rPr>
                <w:rFonts w:cs="Times New Roman"/>
                <w:b/>
                <w:bCs/>
                <w:cs/>
              </w:rPr>
            </w:pPr>
          </w:p>
        </w:tc>
        <w:tc>
          <w:tcPr>
            <w:tcW w:w="5677" w:type="dxa"/>
            <w:gridSpan w:val="4"/>
            <w:shd w:val="clear" w:color="auto" w:fill="auto"/>
            <w:vAlign w:val="bottom"/>
          </w:tcPr>
          <w:p w14:paraId="080C56FD" w14:textId="77777777" w:rsidR="006438BC" w:rsidRPr="00723993" w:rsidRDefault="006438BC" w:rsidP="004B26AB">
            <w:pPr>
              <w:pBdr>
                <w:bottom w:val="single" w:sz="4" w:space="1" w:color="auto"/>
              </w:pBdr>
              <w:spacing w:line="300" w:lineRule="exact"/>
              <w:ind w:right="31"/>
              <w:jc w:val="center"/>
              <w:rPr>
                <w:rFonts w:cs="Times New Roman"/>
                <w:color w:val="000000"/>
                <w:cs/>
              </w:rPr>
            </w:pPr>
            <w:r w:rsidRPr="00723993">
              <w:rPr>
                <w:rFonts w:cs="Times New Roman"/>
                <w:color w:val="000000"/>
                <w:cs/>
              </w:rPr>
              <w:t>In Baht</w:t>
            </w:r>
          </w:p>
        </w:tc>
      </w:tr>
      <w:tr w:rsidR="006438BC" w:rsidRPr="00723993" w14:paraId="27BBF45C" w14:textId="77777777" w:rsidTr="008615E5">
        <w:tc>
          <w:tcPr>
            <w:tcW w:w="3430" w:type="dxa"/>
            <w:shd w:val="clear" w:color="auto" w:fill="auto"/>
            <w:vAlign w:val="bottom"/>
          </w:tcPr>
          <w:p w14:paraId="1819A9B5" w14:textId="77777777" w:rsidR="006438BC" w:rsidRPr="00723993" w:rsidRDefault="006438BC" w:rsidP="008615E5">
            <w:pPr>
              <w:keepNext/>
              <w:tabs>
                <w:tab w:val="left" w:pos="1170"/>
              </w:tabs>
              <w:spacing w:line="300" w:lineRule="exact"/>
              <w:ind w:left="360"/>
              <w:outlineLvl w:val="5"/>
              <w:rPr>
                <w:rFonts w:cs="Times New Roman"/>
                <w:b/>
                <w:bCs/>
                <w:cs/>
              </w:rPr>
            </w:pPr>
          </w:p>
        </w:tc>
        <w:tc>
          <w:tcPr>
            <w:tcW w:w="2838" w:type="dxa"/>
            <w:gridSpan w:val="2"/>
            <w:shd w:val="clear" w:color="auto" w:fill="auto"/>
            <w:vAlign w:val="bottom"/>
          </w:tcPr>
          <w:p w14:paraId="2B9041AC" w14:textId="77777777" w:rsidR="006438BC" w:rsidRPr="00723993" w:rsidRDefault="006438BC" w:rsidP="008615E5">
            <w:pPr>
              <w:pStyle w:val="A"/>
              <w:spacing w:line="300" w:lineRule="exact"/>
              <w:ind w:left="-23"/>
              <w:jc w:val="center"/>
              <w:rPr>
                <w:rFonts w:ascii="Times New Roman" w:hAnsi="Times New Roman" w:cs="Times New Roman"/>
                <w:sz w:val="22"/>
                <w:szCs w:val="22"/>
              </w:rPr>
            </w:pPr>
            <w:r w:rsidRPr="00723993">
              <w:rPr>
                <w:rFonts w:ascii="Times New Roman" w:hAnsi="Times New Roman" w:cs="Times New Roman"/>
                <w:sz w:val="22"/>
                <w:szCs w:val="22"/>
              </w:rPr>
              <w:t>Consolidated</w:t>
            </w:r>
          </w:p>
          <w:p w14:paraId="583430CF" w14:textId="77777777" w:rsidR="006438BC" w:rsidRPr="00723993" w:rsidRDefault="006438BC" w:rsidP="008615E5">
            <w:pPr>
              <w:pStyle w:val="A"/>
              <w:spacing w:line="300" w:lineRule="exact"/>
              <w:ind w:left="-23"/>
              <w:jc w:val="center"/>
              <w:rPr>
                <w:rFonts w:ascii="Times New Roman" w:hAnsi="Times New Roman" w:cs="Times New Roman"/>
                <w:sz w:val="22"/>
                <w:szCs w:val="22"/>
              </w:rPr>
            </w:pPr>
            <w:r w:rsidRPr="00723993">
              <w:rPr>
                <w:rFonts w:ascii="Times New Roman" w:hAnsi="Times New Roman" w:cs="Times New Roman"/>
                <w:sz w:val="22"/>
                <w:szCs w:val="22"/>
              </w:rPr>
              <w:t>financial statements</w:t>
            </w:r>
          </w:p>
        </w:tc>
        <w:tc>
          <w:tcPr>
            <w:tcW w:w="2839" w:type="dxa"/>
            <w:gridSpan w:val="2"/>
            <w:vAlign w:val="bottom"/>
          </w:tcPr>
          <w:p w14:paraId="6541606B" w14:textId="77777777" w:rsidR="006438BC" w:rsidRPr="00723993" w:rsidRDefault="006438BC" w:rsidP="004B26AB">
            <w:pPr>
              <w:pStyle w:val="A"/>
              <w:pBdr>
                <w:bottom w:val="none" w:sz="0" w:space="0" w:color="auto"/>
              </w:pBdr>
              <w:spacing w:line="300" w:lineRule="exact"/>
              <w:ind w:left="-23" w:right="101"/>
              <w:jc w:val="center"/>
              <w:rPr>
                <w:rFonts w:ascii="Times New Roman" w:hAnsi="Times New Roman" w:cs="Times New Roman"/>
                <w:sz w:val="22"/>
                <w:szCs w:val="22"/>
                <w:lang w:val="en-GB"/>
              </w:rPr>
            </w:pPr>
            <w:r w:rsidRPr="00723993">
              <w:rPr>
                <w:rFonts w:ascii="Times New Roman" w:hAnsi="Times New Roman" w:cs="Times New Roman"/>
                <w:sz w:val="22"/>
                <w:szCs w:val="22"/>
                <w:lang w:val="en-GB"/>
              </w:rPr>
              <w:t>Separate</w:t>
            </w:r>
          </w:p>
          <w:p w14:paraId="181CE64E" w14:textId="77777777" w:rsidR="006438BC" w:rsidRPr="00723993" w:rsidRDefault="006438BC" w:rsidP="004B26AB">
            <w:pPr>
              <w:pStyle w:val="A"/>
              <w:spacing w:line="300" w:lineRule="exact"/>
              <w:ind w:left="-23" w:right="45"/>
              <w:jc w:val="center"/>
              <w:rPr>
                <w:rFonts w:ascii="Times New Roman" w:hAnsi="Times New Roman" w:cs="Times New Roman"/>
                <w:sz w:val="22"/>
                <w:szCs w:val="22"/>
              </w:rPr>
            </w:pPr>
            <w:r w:rsidRPr="00723993">
              <w:rPr>
                <w:rFonts w:ascii="Times New Roman" w:hAnsi="Times New Roman" w:cs="Times New Roman"/>
                <w:sz w:val="22"/>
                <w:szCs w:val="22"/>
                <w:lang w:val="en-GB"/>
              </w:rPr>
              <w:t>financial statements</w:t>
            </w:r>
          </w:p>
        </w:tc>
      </w:tr>
      <w:tr w:rsidR="006438BC" w:rsidRPr="00723993" w14:paraId="7ECA3AC0" w14:textId="77777777" w:rsidTr="008615E5">
        <w:tc>
          <w:tcPr>
            <w:tcW w:w="3430" w:type="dxa"/>
            <w:shd w:val="clear" w:color="auto" w:fill="auto"/>
            <w:vAlign w:val="center"/>
          </w:tcPr>
          <w:p w14:paraId="709A45D6" w14:textId="77777777" w:rsidR="006438BC" w:rsidRPr="00723993" w:rsidRDefault="006438BC" w:rsidP="008615E5">
            <w:pPr>
              <w:spacing w:line="300" w:lineRule="exact"/>
              <w:ind w:left="284"/>
              <w:jc w:val="thaiDistribute"/>
              <w:rPr>
                <w:rFonts w:cs="Times New Roman"/>
                <w:lang w:eastAsia="th-TH"/>
              </w:rPr>
            </w:pPr>
          </w:p>
        </w:tc>
        <w:tc>
          <w:tcPr>
            <w:tcW w:w="1419" w:type="dxa"/>
            <w:shd w:val="clear" w:color="auto" w:fill="auto"/>
            <w:vAlign w:val="bottom"/>
          </w:tcPr>
          <w:p w14:paraId="69760977" w14:textId="707B7F25" w:rsidR="006438BC" w:rsidRPr="00723993" w:rsidRDefault="006438BC" w:rsidP="008615E5">
            <w:pPr>
              <w:pBdr>
                <w:bottom w:val="single" w:sz="4" w:space="1" w:color="auto"/>
              </w:pBdr>
              <w:spacing w:line="300" w:lineRule="exact"/>
              <w:jc w:val="center"/>
              <w:rPr>
                <w:rFonts w:cs="Times New Roman"/>
                <w:color w:val="000000"/>
                <w:cs/>
              </w:rPr>
            </w:pPr>
            <w:r w:rsidRPr="00723993">
              <w:rPr>
                <w:rFonts w:cs="Times New Roman"/>
                <w:color w:val="000000"/>
              </w:rPr>
              <w:t>202</w:t>
            </w:r>
            <w:r w:rsidR="00056E13" w:rsidRPr="00723993">
              <w:rPr>
                <w:rFonts w:cs="Times New Roman"/>
                <w:color w:val="000000"/>
              </w:rPr>
              <w:t>4</w:t>
            </w:r>
          </w:p>
        </w:tc>
        <w:tc>
          <w:tcPr>
            <w:tcW w:w="1419" w:type="dxa"/>
            <w:shd w:val="clear" w:color="auto" w:fill="auto"/>
            <w:vAlign w:val="bottom"/>
          </w:tcPr>
          <w:p w14:paraId="70561BA1" w14:textId="6FBF4760" w:rsidR="006438BC" w:rsidRPr="00723993" w:rsidRDefault="006438BC" w:rsidP="008615E5">
            <w:pPr>
              <w:pBdr>
                <w:bottom w:val="single" w:sz="4" w:space="1" w:color="auto"/>
              </w:pBdr>
              <w:spacing w:line="300" w:lineRule="exact"/>
              <w:jc w:val="center"/>
              <w:rPr>
                <w:rFonts w:cs="Times New Roman"/>
                <w:color w:val="000000"/>
              </w:rPr>
            </w:pPr>
            <w:r w:rsidRPr="00723993">
              <w:rPr>
                <w:rFonts w:cs="Times New Roman"/>
                <w:color w:val="000000"/>
                <w:cs/>
              </w:rPr>
              <w:t>202</w:t>
            </w:r>
            <w:r w:rsidR="00056E13" w:rsidRPr="00723993">
              <w:rPr>
                <w:rFonts w:cs="Times New Roman"/>
                <w:color w:val="000000"/>
              </w:rPr>
              <w:t>3</w:t>
            </w:r>
          </w:p>
        </w:tc>
        <w:tc>
          <w:tcPr>
            <w:tcW w:w="1419" w:type="dxa"/>
            <w:vAlign w:val="bottom"/>
          </w:tcPr>
          <w:p w14:paraId="326EE3EE" w14:textId="71B62DF0" w:rsidR="006438BC" w:rsidRPr="00723993" w:rsidRDefault="006438BC" w:rsidP="008615E5">
            <w:pPr>
              <w:pBdr>
                <w:bottom w:val="single" w:sz="4" w:space="1" w:color="auto"/>
              </w:pBdr>
              <w:spacing w:line="300" w:lineRule="exact"/>
              <w:ind w:firstLine="33"/>
              <w:jc w:val="center"/>
              <w:rPr>
                <w:rFonts w:cs="Times New Roman"/>
                <w:color w:val="000000"/>
                <w:spacing w:val="-8"/>
              </w:rPr>
            </w:pPr>
            <w:r w:rsidRPr="00723993">
              <w:rPr>
                <w:rFonts w:cs="Times New Roman"/>
                <w:color w:val="000000"/>
                <w:spacing w:val="-8"/>
              </w:rPr>
              <w:t>202</w:t>
            </w:r>
            <w:r w:rsidR="00056E13" w:rsidRPr="00723993">
              <w:rPr>
                <w:rFonts w:cs="Times New Roman"/>
                <w:color w:val="000000"/>
                <w:spacing w:val="-8"/>
              </w:rPr>
              <w:t>4</w:t>
            </w:r>
          </w:p>
        </w:tc>
        <w:tc>
          <w:tcPr>
            <w:tcW w:w="1420" w:type="dxa"/>
            <w:vAlign w:val="bottom"/>
          </w:tcPr>
          <w:p w14:paraId="632ADF6D" w14:textId="1B13FB2E" w:rsidR="006438BC" w:rsidRPr="00723993" w:rsidRDefault="006438BC" w:rsidP="004B26AB">
            <w:pPr>
              <w:pBdr>
                <w:bottom w:val="single" w:sz="4" w:space="1" w:color="auto"/>
              </w:pBdr>
              <w:spacing w:line="300" w:lineRule="exact"/>
              <w:ind w:right="45"/>
              <w:jc w:val="center"/>
              <w:rPr>
                <w:rFonts w:cs="Times New Roman"/>
                <w:color w:val="000000"/>
                <w:spacing w:val="-8"/>
              </w:rPr>
            </w:pPr>
            <w:r w:rsidRPr="00723993">
              <w:rPr>
                <w:rFonts w:cs="Times New Roman"/>
                <w:color w:val="000000"/>
                <w:spacing w:val="-8"/>
                <w:cs/>
              </w:rPr>
              <w:t>202</w:t>
            </w:r>
            <w:r w:rsidR="00056E13" w:rsidRPr="00723993">
              <w:rPr>
                <w:rFonts w:cs="Times New Roman"/>
                <w:color w:val="000000"/>
                <w:spacing w:val="-8"/>
              </w:rPr>
              <w:t>3</w:t>
            </w:r>
          </w:p>
        </w:tc>
      </w:tr>
      <w:tr w:rsidR="00056E13" w:rsidRPr="00723993" w14:paraId="2F5D1DB3" w14:textId="77777777" w:rsidTr="00085586">
        <w:tc>
          <w:tcPr>
            <w:tcW w:w="3430" w:type="dxa"/>
            <w:shd w:val="clear" w:color="auto" w:fill="auto"/>
            <w:vAlign w:val="center"/>
          </w:tcPr>
          <w:p w14:paraId="2F3CD601" w14:textId="77777777" w:rsidR="00056E13" w:rsidRPr="00723993" w:rsidRDefault="00056E13" w:rsidP="00056E13">
            <w:pPr>
              <w:spacing w:line="300" w:lineRule="exact"/>
              <w:ind w:left="-104"/>
              <w:rPr>
                <w:rFonts w:cs="Times New Roman"/>
              </w:rPr>
            </w:pPr>
            <w:r w:rsidRPr="00723993">
              <w:rPr>
                <w:rFonts w:cs="Times New Roman"/>
              </w:rPr>
              <w:t>Balance, beginning of years</w:t>
            </w:r>
          </w:p>
        </w:tc>
        <w:tc>
          <w:tcPr>
            <w:tcW w:w="1419" w:type="dxa"/>
            <w:shd w:val="clear" w:color="auto" w:fill="auto"/>
            <w:vAlign w:val="bottom"/>
          </w:tcPr>
          <w:p w14:paraId="4BEAC0C0" w14:textId="099685E7" w:rsidR="00056E13" w:rsidRPr="00723993" w:rsidRDefault="003C081E" w:rsidP="00056E13">
            <w:pPr>
              <w:spacing w:line="300" w:lineRule="exact"/>
              <w:ind w:right="-27"/>
              <w:jc w:val="right"/>
              <w:rPr>
                <w:rFonts w:cs="Times New Roman"/>
              </w:rPr>
            </w:pPr>
            <w:r w:rsidRPr="00723993">
              <w:rPr>
                <w:rFonts w:cs="Times New Roman"/>
              </w:rPr>
              <w:t>205,394,033</w:t>
            </w:r>
          </w:p>
        </w:tc>
        <w:tc>
          <w:tcPr>
            <w:tcW w:w="1419" w:type="dxa"/>
            <w:shd w:val="clear" w:color="auto" w:fill="auto"/>
            <w:vAlign w:val="bottom"/>
          </w:tcPr>
          <w:p w14:paraId="07F15E2B" w14:textId="58BFC4EB" w:rsidR="00056E13" w:rsidRPr="00723993" w:rsidRDefault="00056E13" w:rsidP="00056E13">
            <w:pPr>
              <w:spacing w:line="300" w:lineRule="exact"/>
              <w:jc w:val="right"/>
              <w:rPr>
                <w:rFonts w:cs="Times New Roman"/>
                <w:color w:val="000000"/>
                <w:cs/>
              </w:rPr>
            </w:pPr>
            <w:r w:rsidRPr="00723993">
              <w:rPr>
                <w:rFonts w:cs="Times New Roman"/>
              </w:rPr>
              <w:t>257,348,493</w:t>
            </w:r>
          </w:p>
        </w:tc>
        <w:tc>
          <w:tcPr>
            <w:tcW w:w="1419" w:type="dxa"/>
            <w:shd w:val="clear" w:color="auto" w:fill="auto"/>
            <w:vAlign w:val="bottom"/>
          </w:tcPr>
          <w:p w14:paraId="51B657FC" w14:textId="6DD53164" w:rsidR="00056E13" w:rsidRPr="00723993" w:rsidRDefault="003C081E" w:rsidP="003C081E">
            <w:pPr>
              <w:spacing w:line="300" w:lineRule="exact"/>
              <w:jc w:val="center"/>
              <w:rPr>
                <w:rFonts w:cs="Times New Roman"/>
              </w:rPr>
            </w:pPr>
            <w:r w:rsidRPr="00723993">
              <w:rPr>
                <w:rFonts w:cs="Times New Roman"/>
              </w:rPr>
              <w:t>-</w:t>
            </w:r>
          </w:p>
        </w:tc>
        <w:tc>
          <w:tcPr>
            <w:tcW w:w="1420" w:type="dxa"/>
            <w:vAlign w:val="bottom"/>
          </w:tcPr>
          <w:p w14:paraId="5B5A3982" w14:textId="3E57783B" w:rsidR="00056E13" w:rsidRPr="00723993" w:rsidRDefault="00056E13" w:rsidP="00056E13">
            <w:pPr>
              <w:tabs>
                <w:tab w:val="left" w:pos="597"/>
                <w:tab w:val="left" w:pos="848"/>
              </w:tabs>
              <w:spacing w:line="300" w:lineRule="exact"/>
              <w:ind w:left="35" w:right="68" w:hanging="35"/>
              <w:jc w:val="right"/>
              <w:rPr>
                <w:rFonts w:cs="Times New Roman"/>
                <w:color w:val="000000"/>
                <w:spacing w:val="-8"/>
              </w:rPr>
            </w:pPr>
            <w:r w:rsidRPr="00723993">
              <w:rPr>
                <w:rFonts w:cs="Times New Roman"/>
              </w:rPr>
              <w:t>12,641,407</w:t>
            </w:r>
          </w:p>
        </w:tc>
      </w:tr>
      <w:tr w:rsidR="00056E13" w:rsidRPr="00723993" w14:paraId="222B5C3F" w14:textId="77777777" w:rsidTr="00085586">
        <w:tc>
          <w:tcPr>
            <w:tcW w:w="3430" w:type="dxa"/>
            <w:shd w:val="clear" w:color="auto" w:fill="auto"/>
            <w:vAlign w:val="center"/>
          </w:tcPr>
          <w:p w14:paraId="22491DF7" w14:textId="77777777" w:rsidR="00056E13" w:rsidRPr="00723993" w:rsidRDefault="00056E13" w:rsidP="00056E13">
            <w:pPr>
              <w:spacing w:line="300" w:lineRule="exact"/>
              <w:ind w:left="-104"/>
              <w:rPr>
                <w:rFonts w:cs="Times New Roman"/>
              </w:rPr>
            </w:pPr>
            <w:r w:rsidRPr="00723993">
              <w:rPr>
                <w:rFonts w:cs="Times New Roman"/>
              </w:rPr>
              <w:t>Loans received</w:t>
            </w:r>
          </w:p>
        </w:tc>
        <w:tc>
          <w:tcPr>
            <w:tcW w:w="1419" w:type="dxa"/>
            <w:shd w:val="clear" w:color="auto" w:fill="auto"/>
            <w:vAlign w:val="bottom"/>
          </w:tcPr>
          <w:p w14:paraId="6A0F6093" w14:textId="623595D8" w:rsidR="00056E13" w:rsidRPr="00723993" w:rsidRDefault="003C081E" w:rsidP="003C081E">
            <w:pPr>
              <w:spacing w:line="300" w:lineRule="exact"/>
              <w:ind w:right="-27"/>
              <w:jc w:val="right"/>
              <w:rPr>
                <w:rFonts w:cs="Times New Roman"/>
              </w:rPr>
            </w:pPr>
            <w:r w:rsidRPr="00723993">
              <w:rPr>
                <w:rFonts w:cs="Times New Roman"/>
              </w:rPr>
              <w:t>70,000,000</w:t>
            </w:r>
          </w:p>
        </w:tc>
        <w:tc>
          <w:tcPr>
            <w:tcW w:w="1419" w:type="dxa"/>
            <w:shd w:val="clear" w:color="auto" w:fill="auto"/>
            <w:vAlign w:val="bottom"/>
          </w:tcPr>
          <w:p w14:paraId="6AF8CB0E" w14:textId="1E66E27F" w:rsidR="00056E13" w:rsidRPr="00723993" w:rsidRDefault="00056E13" w:rsidP="00056E13">
            <w:pPr>
              <w:spacing w:line="300" w:lineRule="exact"/>
              <w:jc w:val="center"/>
              <w:rPr>
                <w:rFonts w:cs="Times New Roman"/>
                <w:color w:val="000000"/>
                <w:cs/>
              </w:rPr>
            </w:pPr>
            <w:r w:rsidRPr="00723993">
              <w:rPr>
                <w:rFonts w:cs="Times New Roman"/>
              </w:rPr>
              <w:t>-</w:t>
            </w:r>
          </w:p>
        </w:tc>
        <w:tc>
          <w:tcPr>
            <w:tcW w:w="1419" w:type="dxa"/>
            <w:shd w:val="clear" w:color="auto" w:fill="auto"/>
            <w:vAlign w:val="bottom"/>
          </w:tcPr>
          <w:p w14:paraId="6592C840" w14:textId="26D4AFC2" w:rsidR="00056E13" w:rsidRPr="00723993" w:rsidRDefault="003C081E" w:rsidP="003C081E">
            <w:pPr>
              <w:spacing w:line="300" w:lineRule="exact"/>
              <w:jc w:val="center"/>
              <w:rPr>
                <w:rFonts w:cs="Times New Roman"/>
              </w:rPr>
            </w:pPr>
            <w:r w:rsidRPr="00723993">
              <w:rPr>
                <w:rFonts w:cs="Times New Roman"/>
              </w:rPr>
              <w:t>-</w:t>
            </w:r>
          </w:p>
        </w:tc>
        <w:tc>
          <w:tcPr>
            <w:tcW w:w="1420" w:type="dxa"/>
            <w:vAlign w:val="bottom"/>
          </w:tcPr>
          <w:p w14:paraId="4B193C4E" w14:textId="360E506D" w:rsidR="00056E13" w:rsidRPr="00723993" w:rsidRDefault="00056E13" w:rsidP="00DA40F4">
            <w:pPr>
              <w:tabs>
                <w:tab w:val="left" w:pos="597"/>
                <w:tab w:val="left" w:pos="848"/>
              </w:tabs>
              <w:spacing w:line="300" w:lineRule="exact"/>
              <w:ind w:left="35" w:right="68" w:hanging="35"/>
              <w:jc w:val="center"/>
              <w:rPr>
                <w:rFonts w:cs="Times New Roman"/>
              </w:rPr>
            </w:pPr>
            <w:r w:rsidRPr="00723993">
              <w:rPr>
                <w:rFonts w:cs="Times New Roman"/>
              </w:rPr>
              <w:t>-</w:t>
            </w:r>
          </w:p>
        </w:tc>
      </w:tr>
      <w:tr w:rsidR="00056E13" w:rsidRPr="00723993" w14:paraId="519D6F8E" w14:textId="77777777" w:rsidTr="00085586">
        <w:tc>
          <w:tcPr>
            <w:tcW w:w="3430" w:type="dxa"/>
            <w:shd w:val="clear" w:color="auto" w:fill="auto"/>
            <w:vAlign w:val="center"/>
          </w:tcPr>
          <w:p w14:paraId="747EA38B" w14:textId="77777777" w:rsidR="00056E13" w:rsidRPr="00723993" w:rsidRDefault="00056E13" w:rsidP="00056E13">
            <w:pPr>
              <w:spacing w:line="300" w:lineRule="exact"/>
              <w:ind w:left="-104"/>
              <w:rPr>
                <w:rFonts w:cs="Times New Roman"/>
                <w:cs/>
              </w:rPr>
            </w:pPr>
            <w:r w:rsidRPr="00723993">
              <w:rPr>
                <w:rFonts w:cs="Times New Roman"/>
              </w:rPr>
              <w:t>Loans payment</w:t>
            </w:r>
          </w:p>
        </w:tc>
        <w:tc>
          <w:tcPr>
            <w:tcW w:w="1419" w:type="dxa"/>
            <w:shd w:val="clear" w:color="auto" w:fill="auto"/>
            <w:vAlign w:val="bottom"/>
          </w:tcPr>
          <w:p w14:paraId="3954F05A" w14:textId="0669E7D8" w:rsidR="00056E13" w:rsidRPr="00723993" w:rsidRDefault="003C081E" w:rsidP="00056E13">
            <w:pPr>
              <w:pBdr>
                <w:bottom w:val="single" w:sz="4" w:space="1" w:color="auto"/>
              </w:pBdr>
              <w:spacing w:line="300" w:lineRule="exact"/>
              <w:ind w:right="-27"/>
              <w:jc w:val="right"/>
              <w:rPr>
                <w:rFonts w:cs="Times New Roman"/>
              </w:rPr>
            </w:pPr>
            <w:r w:rsidRPr="00723993">
              <w:rPr>
                <w:rFonts w:cs="Times New Roman"/>
              </w:rPr>
              <w:t>(57,848,359)</w:t>
            </w:r>
          </w:p>
        </w:tc>
        <w:tc>
          <w:tcPr>
            <w:tcW w:w="1419" w:type="dxa"/>
            <w:shd w:val="clear" w:color="auto" w:fill="auto"/>
            <w:vAlign w:val="bottom"/>
          </w:tcPr>
          <w:p w14:paraId="0A95730E" w14:textId="1E566AF7" w:rsidR="00056E13" w:rsidRPr="00723993" w:rsidRDefault="00056E13" w:rsidP="00056E13">
            <w:pPr>
              <w:pBdr>
                <w:bottom w:val="single" w:sz="4" w:space="1" w:color="auto"/>
              </w:pBdr>
              <w:spacing w:line="300" w:lineRule="exact"/>
              <w:jc w:val="right"/>
              <w:rPr>
                <w:rFonts w:cs="Times New Roman"/>
                <w:color w:val="000000"/>
                <w:cs/>
              </w:rPr>
            </w:pPr>
            <w:r w:rsidRPr="00723993">
              <w:rPr>
                <w:rFonts w:cs="Times New Roman"/>
              </w:rPr>
              <w:t>(51,954,460)</w:t>
            </w:r>
          </w:p>
        </w:tc>
        <w:tc>
          <w:tcPr>
            <w:tcW w:w="1419" w:type="dxa"/>
            <w:shd w:val="clear" w:color="auto" w:fill="auto"/>
            <w:vAlign w:val="bottom"/>
          </w:tcPr>
          <w:p w14:paraId="226BA911" w14:textId="486764A4" w:rsidR="00056E13" w:rsidRPr="00723993" w:rsidRDefault="003C081E" w:rsidP="003C081E">
            <w:pPr>
              <w:pBdr>
                <w:bottom w:val="single" w:sz="4" w:space="1" w:color="auto"/>
              </w:pBdr>
              <w:spacing w:line="300" w:lineRule="exact"/>
              <w:jc w:val="center"/>
              <w:rPr>
                <w:rFonts w:cs="Times New Roman"/>
              </w:rPr>
            </w:pPr>
            <w:r w:rsidRPr="00723993">
              <w:rPr>
                <w:rFonts w:cs="Times New Roman"/>
              </w:rPr>
              <w:t>-</w:t>
            </w:r>
          </w:p>
        </w:tc>
        <w:tc>
          <w:tcPr>
            <w:tcW w:w="1420" w:type="dxa"/>
            <w:vAlign w:val="bottom"/>
          </w:tcPr>
          <w:p w14:paraId="1741C7DF" w14:textId="7932BD8F" w:rsidR="00056E13" w:rsidRPr="00723993" w:rsidRDefault="00056E13" w:rsidP="00056E13">
            <w:pPr>
              <w:pBdr>
                <w:bottom w:val="single" w:sz="4" w:space="1" w:color="auto"/>
              </w:pBdr>
              <w:tabs>
                <w:tab w:val="left" w:pos="597"/>
                <w:tab w:val="left" w:pos="848"/>
              </w:tabs>
              <w:spacing w:line="300" w:lineRule="exact"/>
              <w:ind w:left="35" w:right="68" w:hanging="35"/>
              <w:jc w:val="right"/>
              <w:rPr>
                <w:rFonts w:cs="Times New Roman"/>
                <w:color w:val="000000"/>
                <w:spacing w:val="-8"/>
              </w:rPr>
            </w:pPr>
            <w:r w:rsidRPr="00723993">
              <w:rPr>
                <w:rFonts w:cs="Times New Roman"/>
              </w:rPr>
              <w:t>(12,641,407)</w:t>
            </w:r>
          </w:p>
        </w:tc>
      </w:tr>
      <w:tr w:rsidR="00056E13" w:rsidRPr="00723993" w14:paraId="6569B1F6" w14:textId="77777777" w:rsidTr="00085586">
        <w:tc>
          <w:tcPr>
            <w:tcW w:w="3430" w:type="dxa"/>
            <w:shd w:val="clear" w:color="auto" w:fill="auto"/>
            <w:vAlign w:val="center"/>
          </w:tcPr>
          <w:p w14:paraId="1FCD879C" w14:textId="41616F28" w:rsidR="00056E13" w:rsidRPr="00723993" w:rsidRDefault="00056E13" w:rsidP="00056E13">
            <w:pPr>
              <w:spacing w:line="300" w:lineRule="exact"/>
              <w:ind w:left="-104"/>
              <w:rPr>
                <w:rFonts w:cs="Times New Roman"/>
                <w:cs/>
              </w:rPr>
            </w:pPr>
            <w:r w:rsidRPr="00723993">
              <w:rPr>
                <w:rFonts w:cs="Times New Roman"/>
              </w:rPr>
              <w:t>Balance, ending of years</w:t>
            </w:r>
          </w:p>
        </w:tc>
        <w:tc>
          <w:tcPr>
            <w:tcW w:w="1419" w:type="dxa"/>
            <w:shd w:val="clear" w:color="auto" w:fill="auto"/>
            <w:vAlign w:val="bottom"/>
          </w:tcPr>
          <w:p w14:paraId="2AD82A2A" w14:textId="6676C166" w:rsidR="00056E13" w:rsidRPr="00723993" w:rsidRDefault="003C081E" w:rsidP="00056E13">
            <w:pPr>
              <w:pBdr>
                <w:bottom w:val="double" w:sz="4" w:space="1" w:color="auto"/>
              </w:pBdr>
              <w:spacing w:line="300" w:lineRule="exact"/>
              <w:ind w:right="-27"/>
              <w:jc w:val="right"/>
              <w:rPr>
                <w:rFonts w:cs="Times New Roman"/>
              </w:rPr>
            </w:pPr>
            <w:r w:rsidRPr="00723993">
              <w:rPr>
                <w:rFonts w:cs="Times New Roman"/>
              </w:rPr>
              <w:t>217,545,674</w:t>
            </w:r>
          </w:p>
        </w:tc>
        <w:tc>
          <w:tcPr>
            <w:tcW w:w="1419" w:type="dxa"/>
            <w:shd w:val="clear" w:color="auto" w:fill="auto"/>
            <w:vAlign w:val="bottom"/>
          </w:tcPr>
          <w:p w14:paraId="41D65377" w14:textId="15ADC6C9" w:rsidR="00056E13" w:rsidRPr="00723993" w:rsidRDefault="00056E13" w:rsidP="00056E13">
            <w:pPr>
              <w:pBdr>
                <w:bottom w:val="double" w:sz="4" w:space="1" w:color="auto"/>
              </w:pBdr>
              <w:spacing w:line="300" w:lineRule="exact"/>
              <w:jc w:val="right"/>
              <w:rPr>
                <w:rFonts w:cs="Times New Roman"/>
                <w:color w:val="000000"/>
                <w:cs/>
              </w:rPr>
            </w:pPr>
            <w:r w:rsidRPr="00723993">
              <w:rPr>
                <w:rFonts w:cs="Times New Roman"/>
              </w:rPr>
              <w:t>205,394,033</w:t>
            </w:r>
          </w:p>
        </w:tc>
        <w:tc>
          <w:tcPr>
            <w:tcW w:w="1419" w:type="dxa"/>
            <w:shd w:val="clear" w:color="auto" w:fill="auto"/>
            <w:vAlign w:val="bottom"/>
          </w:tcPr>
          <w:p w14:paraId="564CDDA3" w14:textId="418CC623" w:rsidR="00056E13" w:rsidRPr="00723993" w:rsidRDefault="003C081E" w:rsidP="003C081E">
            <w:pPr>
              <w:pBdr>
                <w:bottom w:val="double" w:sz="4" w:space="1" w:color="auto"/>
              </w:pBdr>
              <w:spacing w:line="300" w:lineRule="exact"/>
              <w:jc w:val="center"/>
              <w:rPr>
                <w:rFonts w:cs="Times New Roman"/>
              </w:rPr>
            </w:pPr>
            <w:r w:rsidRPr="00723993">
              <w:rPr>
                <w:rFonts w:cs="Times New Roman"/>
              </w:rPr>
              <w:t>-</w:t>
            </w:r>
          </w:p>
        </w:tc>
        <w:tc>
          <w:tcPr>
            <w:tcW w:w="1420" w:type="dxa"/>
            <w:vAlign w:val="bottom"/>
          </w:tcPr>
          <w:p w14:paraId="5DDF9526" w14:textId="32C3F64D" w:rsidR="00056E13" w:rsidRPr="00723993" w:rsidRDefault="00056E13" w:rsidP="00056E13">
            <w:pPr>
              <w:pBdr>
                <w:bottom w:val="double" w:sz="4" w:space="1" w:color="auto"/>
              </w:pBdr>
              <w:tabs>
                <w:tab w:val="left" w:pos="597"/>
                <w:tab w:val="left" w:pos="848"/>
              </w:tabs>
              <w:spacing w:line="300" w:lineRule="exact"/>
              <w:ind w:left="35" w:right="68" w:hanging="35"/>
              <w:jc w:val="center"/>
              <w:rPr>
                <w:rFonts w:cs="Times New Roman"/>
                <w:color w:val="000000"/>
                <w:spacing w:val="-8"/>
              </w:rPr>
            </w:pPr>
            <w:r w:rsidRPr="00723993">
              <w:rPr>
                <w:rFonts w:cs="Times New Roman"/>
              </w:rPr>
              <w:t>-</w:t>
            </w:r>
          </w:p>
        </w:tc>
      </w:tr>
    </w:tbl>
    <w:p w14:paraId="17E549AA" w14:textId="1B6ED360" w:rsidR="006438BC" w:rsidRPr="00723993" w:rsidRDefault="006438BC" w:rsidP="001E39A2">
      <w:pPr>
        <w:pStyle w:val="ListParagraph"/>
        <w:spacing w:before="120" w:after="120"/>
        <w:ind w:left="425"/>
        <w:contextualSpacing w:val="0"/>
        <w:jc w:val="thaiDistribute"/>
        <w:rPr>
          <w:rFonts w:cs="Times New Roman"/>
          <w:szCs w:val="22"/>
        </w:rPr>
      </w:pPr>
      <w:r w:rsidRPr="00723993">
        <w:rPr>
          <w:rFonts w:cs="Times New Roman"/>
          <w:szCs w:val="22"/>
        </w:rPr>
        <w:t>As at 31 December 202</w:t>
      </w:r>
      <w:r w:rsidR="00056E13" w:rsidRPr="00723993">
        <w:rPr>
          <w:rFonts w:cs="Times New Roman"/>
          <w:szCs w:val="22"/>
        </w:rPr>
        <w:t>4</w:t>
      </w:r>
      <w:r w:rsidRPr="00723993">
        <w:rPr>
          <w:rFonts w:cs="Times New Roman"/>
          <w:szCs w:val="22"/>
        </w:rPr>
        <w:t xml:space="preserve"> and 202</w:t>
      </w:r>
      <w:r w:rsidR="00056E13" w:rsidRPr="00723993">
        <w:rPr>
          <w:rFonts w:cs="Times New Roman"/>
          <w:szCs w:val="22"/>
        </w:rPr>
        <w:t>3</w:t>
      </w:r>
      <w:r w:rsidRPr="00723993">
        <w:rPr>
          <w:rFonts w:cs="Times New Roman"/>
          <w:szCs w:val="22"/>
        </w:rPr>
        <w:t>, the Group has long-term loans from a local financial institution</w:t>
      </w:r>
      <w:r w:rsidR="00B82280" w:rsidRPr="00723993">
        <w:rPr>
          <w:rFonts w:cs="Times New Roman"/>
          <w:szCs w:val="22"/>
        </w:rPr>
        <w:br/>
      </w:r>
      <w:r w:rsidRPr="00723993">
        <w:rPr>
          <w:rFonts w:cs="Times New Roman"/>
          <w:szCs w:val="22"/>
        </w:rPr>
        <w:t>(“the lender”) as follows:</w:t>
      </w:r>
    </w:p>
    <w:p w14:paraId="223FBB0F" w14:textId="49C8B1F5" w:rsidR="006438BC" w:rsidRPr="00723993" w:rsidRDefault="006438BC" w:rsidP="00F73571">
      <w:pPr>
        <w:spacing w:before="120" w:after="120"/>
        <w:ind w:left="425"/>
        <w:jc w:val="thaiDistribute"/>
        <w:rPr>
          <w:rFonts w:cs="Times New Roman"/>
          <w:u w:val="single"/>
        </w:rPr>
      </w:pPr>
      <w:r w:rsidRPr="00723993">
        <w:rPr>
          <w:rFonts w:cs="Times New Roman"/>
          <w:u w:val="single"/>
        </w:rPr>
        <w:t>Loans of two subsidiaries</w:t>
      </w:r>
    </w:p>
    <w:p w14:paraId="01F7E2D4" w14:textId="77777777" w:rsidR="006438BC" w:rsidRPr="00723993" w:rsidRDefault="006438BC" w:rsidP="00F73571">
      <w:pPr>
        <w:spacing w:before="120" w:after="120"/>
        <w:ind w:left="425"/>
        <w:jc w:val="thaiDistribute"/>
        <w:rPr>
          <w:rFonts w:cs="Times New Roman"/>
          <w:i/>
          <w:iCs/>
        </w:rPr>
      </w:pPr>
      <w:r w:rsidRPr="00723993">
        <w:rPr>
          <w:rFonts w:cs="Times New Roman"/>
          <w:i/>
          <w:iCs/>
        </w:rPr>
        <w:t>1</w:t>
      </w:r>
      <w:r w:rsidRPr="00723993">
        <w:rPr>
          <w:rFonts w:cs="Times New Roman"/>
          <w:i/>
          <w:iCs/>
          <w:vertAlign w:val="superscript"/>
        </w:rPr>
        <w:t>st</w:t>
      </w:r>
      <w:r w:rsidRPr="00723993">
        <w:rPr>
          <w:rFonts w:cs="Times New Roman"/>
          <w:i/>
          <w:iCs/>
        </w:rPr>
        <w:t xml:space="preserve"> subsidiary</w:t>
      </w:r>
    </w:p>
    <w:p w14:paraId="1DC59138" w14:textId="2838A232" w:rsidR="006438BC" w:rsidRDefault="006438BC" w:rsidP="00197F5E">
      <w:pPr>
        <w:pStyle w:val="ListParagraph"/>
        <w:spacing w:before="80" w:after="80"/>
        <w:ind w:left="425"/>
        <w:contextualSpacing w:val="0"/>
        <w:jc w:val="thaiDistribute"/>
        <w:rPr>
          <w:rFonts w:cs="Times New Roman"/>
          <w:szCs w:val="22"/>
        </w:rPr>
      </w:pPr>
      <w:r w:rsidRPr="00723993">
        <w:rPr>
          <w:rFonts w:cs="Times New Roman"/>
          <w:szCs w:val="22"/>
        </w:rPr>
        <w:t>As at 31 December 202</w:t>
      </w:r>
      <w:r w:rsidR="00E154A7" w:rsidRPr="00723993">
        <w:rPr>
          <w:rFonts w:cs="Times New Roman"/>
          <w:szCs w:val="22"/>
        </w:rPr>
        <w:t>4</w:t>
      </w:r>
      <w:r w:rsidRPr="00723993">
        <w:rPr>
          <w:rFonts w:cs="Times New Roman"/>
          <w:szCs w:val="22"/>
        </w:rPr>
        <w:t xml:space="preserve">, a subsidiary has a long-term loan </w:t>
      </w:r>
      <w:r w:rsidRPr="00085586">
        <w:rPr>
          <w:rFonts w:cs="Times New Roman"/>
          <w:szCs w:val="22"/>
        </w:rPr>
        <w:t>balance of Baht</w:t>
      </w:r>
      <w:r w:rsidR="003C081E" w:rsidRPr="00085586">
        <w:rPr>
          <w:rFonts w:cs="Times New Roman"/>
          <w:szCs w:val="22"/>
        </w:rPr>
        <w:t xml:space="preserve"> 161.40</w:t>
      </w:r>
      <w:r w:rsidRPr="00085586">
        <w:rPr>
          <w:rFonts w:cs="Times New Roman"/>
          <w:szCs w:val="22"/>
        </w:rPr>
        <w:t xml:space="preserve"> million</w:t>
      </w:r>
      <w:r w:rsidRPr="00723993">
        <w:rPr>
          <w:rFonts w:cs="Times New Roman"/>
          <w:szCs w:val="22"/>
        </w:rPr>
        <w:t xml:space="preserve"> (31 December 202</w:t>
      </w:r>
      <w:r w:rsidR="00E154A7" w:rsidRPr="00723993">
        <w:rPr>
          <w:rFonts w:cs="Times New Roman"/>
          <w:szCs w:val="22"/>
        </w:rPr>
        <w:t>3</w:t>
      </w:r>
      <w:r w:rsidRPr="00723993">
        <w:rPr>
          <w:rFonts w:cs="Times New Roman"/>
          <w:szCs w:val="22"/>
        </w:rPr>
        <w:t>: Baht 2</w:t>
      </w:r>
      <w:r w:rsidR="00E154A7" w:rsidRPr="00723993">
        <w:rPr>
          <w:rFonts w:cs="Times New Roman"/>
          <w:szCs w:val="22"/>
        </w:rPr>
        <w:t>01.39</w:t>
      </w:r>
      <w:r w:rsidRPr="00723993">
        <w:rPr>
          <w:rFonts w:cs="Times New Roman"/>
          <w:szCs w:val="22"/>
        </w:rPr>
        <w:t xml:space="preserve"> million) with monthly installments of Baht 3.95 million payment the first installment within the month of first drawdown and completed all payment within 7 years from the date of the first loan drawdown. The loan bears interest rate at MLR - an agreed percentage per annum</w:t>
      </w:r>
      <w:r w:rsidR="0043131F" w:rsidRPr="00723993">
        <w:rPr>
          <w:rFonts w:cs="Times New Roman"/>
          <w:szCs w:val="22"/>
        </w:rPr>
        <w:t>.</w:t>
      </w:r>
    </w:p>
    <w:p w14:paraId="3F60DFA6" w14:textId="77777777" w:rsidR="006438BC" w:rsidRPr="00723993" w:rsidRDefault="006438BC" w:rsidP="00F73571">
      <w:pPr>
        <w:spacing w:before="120" w:after="120"/>
        <w:ind w:left="425"/>
        <w:jc w:val="thaiDistribute"/>
        <w:rPr>
          <w:rFonts w:cs="Times New Roman"/>
          <w:i/>
          <w:iCs/>
        </w:rPr>
      </w:pPr>
      <w:r w:rsidRPr="00723993">
        <w:rPr>
          <w:rFonts w:cs="Times New Roman"/>
          <w:i/>
          <w:iCs/>
        </w:rPr>
        <w:t>2nd subsidiary</w:t>
      </w:r>
    </w:p>
    <w:p w14:paraId="577C7A61" w14:textId="193C6E01" w:rsidR="00DC086A" w:rsidRDefault="006438BC" w:rsidP="00197F5E">
      <w:pPr>
        <w:pStyle w:val="ListParagraph"/>
        <w:spacing w:before="80" w:after="80"/>
        <w:ind w:left="425"/>
        <w:contextualSpacing w:val="0"/>
        <w:jc w:val="thaiDistribute"/>
        <w:rPr>
          <w:rFonts w:cs="Times New Roman"/>
          <w:szCs w:val="22"/>
        </w:rPr>
      </w:pPr>
      <w:r w:rsidRPr="00723993">
        <w:rPr>
          <w:rFonts w:cs="Times New Roman"/>
          <w:szCs w:val="22"/>
        </w:rPr>
        <w:t>As at 31 December 202</w:t>
      </w:r>
      <w:r w:rsidR="00E154A7" w:rsidRPr="00723993">
        <w:rPr>
          <w:rFonts w:cs="Times New Roman"/>
          <w:szCs w:val="22"/>
        </w:rPr>
        <w:t>4</w:t>
      </w:r>
      <w:r w:rsidRPr="00723993">
        <w:rPr>
          <w:rFonts w:cs="Times New Roman"/>
          <w:szCs w:val="22"/>
        </w:rPr>
        <w:t xml:space="preserve">, a subsidiary has a long-term loan balance </w:t>
      </w:r>
      <w:r w:rsidRPr="00085586">
        <w:rPr>
          <w:rFonts w:cs="Times New Roman"/>
          <w:szCs w:val="22"/>
        </w:rPr>
        <w:t>of Bah</w:t>
      </w:r>
      <w:r w:rsidR="003C081E" w:rsidRPr="00085586">
        <w:rPr>
          <w:rFonts w:cs="Times New Roman"/>
          <w:szCs w:val="22"/>
        </w:rPr>
        <w:t>t 56.15</w:t>
      </w:r>
      <w:r w:rsidRPr="00085586">
        <w:rPr>
          <w:rFonts w:cs="Times New Roman"/>
          <w:szCs w:val="22"/>
        </w:rPr>
        <w:t xml:space="preserve"> million (</w:t>
      </w:r>
      <w:r w:rsidRPr="00723993">
        <w:rPr>
          <w:rFonts w:cs="Times New Roman"/>
          <w:szCs w:val="22"/>
        </w:rPr>
        <w:t>31 December 202</w:t>
      </w:r>
      <w:r w:rsidR="00E154A7" w:rsidRPr="00723993">
        <w:rPr>
          <w:rFonts w:cs="Times New Roman"/>
          <w:szCs w:val="22"/>
        </w:rPr>
        <w:t>3</w:t>
      </w:r>
      <w:r w:rsidRPr="00723993">
        <w:rPr>
          <w:rFonts w:cs="Times New Roman"/>
          <w:szCs w:val="22"/>
        </w:rPr>
        <w:t>: 4.00</w:t>
      </w:r>
      <w:r w:rsidR="00B871DE" w:rsidRPr="00723993">
        <w:rPr>
          <w:rFonts w:cs="Times New Roman"/>
          <w:szCs w:val="22"/>
        </w:rPr>
        <w:t xml:space="preserve"> </w:t>
      </w:r>
      <w:r w:rsidRPr="00723993">
        <w:rPr>
          <w:rFonts w:cs="Times New Roman"/>
          <w:szCs w:val="22"/>
        </w:rPr>
        <w:t xml:space="preserve">million). Interest is monthly payable for a period of 1 year and 6 months from the loan drawdown date, after that the interest and principal are paid in monthly installments of Baht 2.10 million and completed all payment within 8 years and 6 months from the first loan drawdown date. The loan bears interest rate at MLR - an agreed percentage per annum. </w:t>
      </w:r>
    </w:p>
    <w:p w14:paraId="7C2B16C0" w14:textId="77777777" w:rsidR="007E05C4" w:rsidRPr="00723993" w:rsidRDefault="007E05C4" w:rsidP="00197F5E">
      <w:pPr>
        <w:pStyle w:val="ListParagraph"/>
        <w:spacing w:before="80" w:after="80"/>
        <w:ind w:left="425"/>
        <w:contextualSpacing w:val="0"/>
        <w:jc w:val="thaiDistribute"/>
        <w:rPr>
          <w:rFonts w:cs="Times New Roman"/>
          <w:szCs w:val="22"/>
        </w:rPr>
      </w:pPr>
    </w:p>
    <w:p w14:paraId="35F80D38" w14:textId="77777777" w:rsidR="00085586" w:rsidRPr="00085586" w:rsidRDefault="00FC3A6E" w:rsidP="00085586">
      <w:pPr>
        <w:pStyle w:val="ListParagraph"/>
        <w:spacing w:before="120" w:after="120"/>
        <w:ind w:left="425"/>
        <w:contextualSpacing w:val="0"/>
        <w:jc w:val="thaiDistribute"/>
        <w:rPr>
          <w:rFonts w:cs="Times New Roman"/>
          <w:szCs w:val="22"/>
        </w:rPr>
      </w:pPr>
      <w:r w:rsidRPr="00085586">
        <w:rPr>
          <w:rFonts w:cs="Times New Roman"/>
          <w:szCs w:val="22"/>
        </w:rPr>
        <w:lastRenderedPageBreak/>
        <w:t>According to the above loan agreements of the Group, the Group must maintain a ratio of debt to equity not higher than 2 times.</w:t>
      </w:r>
    </w:p>
    <w:p w14:paraId="2845C9DA" w14:textId="1DB7200F" w:rsidR="00645873" w:rsidRPr="0001488A" w:rsidRDefault="0001488A" w:rsidP="0001488A">
      <w:pPr>
        <w:pStyle w:val="ListParagraph"/>
        <w:spacing w:before="120" w:after="120"/>
        <w:ind w:left="425"/>
        <w:jc w:val="thaiDistribute"/>
        <w:rPr>
          <w:rFonts w:cs="Times New Roman"/>
          <w:szCs w:val="22"/>
        </w:rPr>
      </w:pPr>
      <w:r w:rsidRPr="0001488A">
        <w:rPr>
          <w:rFonts w:cs="Times New Roman"/>
          <w:szCs w:val="22"/>
        </w:rPr>
        <w:t>In addition, the long-term loans are the use of secure credit facilities as disclose in Note 35.3.</w:t>
      </w:r>
    </w:p>
    <w:p w14:paraId="191448BB" w14:textId="40B9302D" w:rsidR="006438BC" w:rsidRPr="00723993" w:rsidRDefault="006438BC" w:rsidP="00267514">
      <w:pPr>
        <w:pStyle w:val="ListParagraph"/>
        <w:keepNext/>
        <w:numPr>
          <w:ilvl w:val="0"/>
          <w:numId w:val="22"/>
        </w:numPr>
        <w:spacing w:before="240"/>
        <w:ind w:left="425" w:hanging="425"/>
        <w:contextualSpacing w:val="0"/>
        <w:outlineLvl w:val="3"/>
        <w:rPr>
          <w:rFonts w:eastAsia="Cordia New" w:cs="Times New Roman"/>
          <w:b/>
          <w:bCs/>
        </w:rPr>
      </w:pPr>
      <w:r w:rsidRPr="00723993">
        <w:rPr>
          <w:rFonts w:eastAsia="Cordia New" w:cs="Times New Roman"/>
          <w:b/>
          <w:bCs/>
        </w:rPr>
        <w:t xml:space="preserve">LONG-TERM LOANS FROM </w:t>
      </w:r>
      <w:r w:rsidR="00DC086A" w:rsidRPr="00723993">
        <w:rPr>
          <w:rFonts w:eastAsia="Cordia New" w:cs="Times New Roman"/>
          <w:b/>
          <w:bCs/>
        </w:rPr>
        <w:t>GOVERNMENT AGENCIES</w:t>
      </w:r>
    </w:p>
    <w:p w14:paraId="3A36EF7F" w14:textId="5EA650CA" w:rsidR="006438BC" w:rsidRPr="00723993" w:rsidRDefault="00DC086A" w:rsidP="00121AC9">
      <w:pPr>
        <w:pStyle w:val="ListParagraph"/>
        <w:spacing w:before="120" w:after="120"/>
        <w:ind w:left="425"/>
        <w:contextualSpacing w:val="0"/>
        <w:rPr>
          <w:rFonts w:cs="Times New Roman"/>
          <w:spacing w:val="0"/>
          <w:szCs w:val="22"/>
        </w:rPr>
      </w:pPr>
      <w:r w:rsidRPr="00723993">
        <w:rPr>
          <w:rFonts w:cs="Times New Roman"/>
          <w:spacing w:val="0"/>
          <w:szCs w:val="22"/>
        </w:rPr>
        <w:t xml:space="preserve">As at 31 December, </w:t>
      </w:r>
      <w:r w:rsidR="00B90760" w:rsidRPr="00723993">
        <w:rPr>
          <w:rFonts w:cs="Times New Roman"/>
          <w:spacing w:val="0"/>
          <w:szCs w:val="22"/>
        </w:rPr>
        <w:t>long-term loans from government agencies</w:t>
      </w:r>
      <w:r w:rsidR="006438BC" w:rsidRPr="00723993">
        <w:rPr>
          <w:rFonts w:cs="Times New Roman"/>
          <w:spacing w:val="0"/>
          <w:szCs w:val="22"/>
          <w:cs/>
        </w:rPr>
        <w:t xml:space="preserve"> are</w:t>
      </w:r>
      <w:r w:rsidR="00B7386C" w:rsidRPr="00723993">
        <w:rPr>
          <w:rFonts w:cs="Times New Roman"/>
          <w:spacing w:val="0"/>
          <w:szCs w:val="22"/>
        </w:rPr>
        <w:t xml:space="preserve"> </w:t>
      </w:r>
      <w:r w:rsidR="006438BC" w:rsidRPr="00723993">
        <w:rPr>
          <w:rFonts w:cs="Times New Roman"/>
          <w:spacing w:val="0"/>
          <w:szCs w:val="22"/>
          <w:cs/>
        </w:rPr>
        <w:t>as</w:t>
      </w:r>
      <w:r w:rsidR="00B7386C" w:rsidRPr="00723993">
        <w:rPr>
          <w:rFonts w:cs="Times New Roman"/>
          <w:spacing w:val="0"/>
          <w:szCs w:val="22"/>
        </w:rPr>
        <w:t xml:space="preserve"> </w:t>
      </w:r>
      <w:r w:rsidR="006438BC" w:rsidRPr="00723993">
        <w:rPr>
          <w:rFonts w:cs="Times New Roman"/>
          <w:spacing w:val="0"/>
          <w:szCs w:val="22"/>
          <w:cs/>
        </w:rPr>
        <w:t>follows:</w:t>
      </w:r>
    </w:p>
    <w:tbl>
      <w:tblPr>
        <w:tblW w:w="9214" w:type="dxa"/>
        <w:tblInd w:w="284" w:type="dxa"/>
        <w:tblLook w:val="0000" w:firstRow="0" w:lastRow="0" w:firstColumn="0" w:lastColumn="0" w:noHBand="0" w:noVBand="0"/>
      </w:tblPr>
      <w:tblGrid>
        <w:gridCol w:w="6095"/>
        <w:gridCol w:w="1559"/>
        <w:gridCol w:w="1560"/>
      </w:tblGrid>
      <w:tr w:rsidR="006438BC" w:rsidRPr="00723993" w14:paraId="5391BDCA" w14:textId="77777777" w:rsidTr="00ED4EAB">
        <w:trPr>
          <w:trHeight w:val="283"/>
          <w:tblHeader/>
        </w:trPr>
        <w:tc>
          <w:tcPr>
            <w:tcW w:w="6095" w:type="dxa"/>
            <w:shd w:val="clear" w:color="auto" w:fill="auto"/>
            <w:vAlign w:val="bottom"/>
          </w:tcPr>
          <w:p w14:paraId="4562D0C3" w14:textId="77777777" w:rsidR="006438BC" w:rsidRPr="00723993" w:rsidRDefault="006438BC" w:rsidP="00121AC9">
            <w:pPr>
              <w:spacing w:line="300" w:lineRule="exact"/>
              <w:ind w:left="540"/>
              <w:rPr>
                <w:rFonts w:cs="Times New Roman"/>
                <w:cs/>
              </w:rPr>
            </w:pPr>
          </w:p>
        </w:tc>
        <w:tc>
          <w:tcPr>
            <w:tcW w:w="3119" w:type="dxa"/>
            <w:gridSpan w:val="2"/>
            <w:shd w:val="clear" w:color="auto" w:fill="auto"/>
            <w:vAlign w:val="bottom"/>
          </w:tcPr>
          <w:p w14:paraId="7AEF90C5" w14:textId="77777777" w:rsidR="006438BC" w:rsidRPr="00B964C2" w:rsidRDefault="006438BC" w:rsidP="00121AC9">
            <w:pPr>
              <w:pBdr>
                <w:bottom w:val="single" w:sz="4" w:space="1" w:color="auto"/>
              </w:pBdr>
              <w:spacing w:line="300" w:lineRule="exact"/>
              <w:ind w:right="34"/>
              <w:jc w:val="center"/>
              <w:rPr>
                <w:cs/>
              </w:rPr>
            </w:pPr>
            <w:r w:rsidRPr="00723993">
              <w:rPr>
                <w:rFonts w:cs="Times New Roman"/>
                <w:cs/>
              </w:rPr>
              <w:t>In Baht</w:t>
            </w:r>
          </w:p>
        </w:tc>
      </w:tr>
      <w:tr w:rsidR="006438BC" w:rsidRPr="00723993" w14:paraId="54C531A7" w14:textId="77777777" w:rsidTr="00ED4EAB">
        <w:trPr>
          <w:trHeight w:val="227"/>
          <w:tblHeader/>
        </w:trPr>
        <w:tc>
          <w:tcPr>
            <w:tcW w:w="6095" w:type="dxa"/>
            <w:shd w:val="clear" w:color="auto" w:fill="auto"/>
            <w:vAlign w:val="bottom"/>
          </w:tcPr>
          <w:p w14:paraId="192AE1B3" w14:textId="77777777" w:rsidR="006438BC" w:rsidRPr="00723993" w:rsidRDefault="006438BC" w:rsidP="002E1CFA">
            <w:pPr>
              <w:spacing w:line="260" w:lineRule="exact"/>
              <w:ind w:left="540"/>
              <w:rPr>
                <w:rFonts w:cs="Times New Roman"/>
                <w:cs/>
              </w:rPr>
            </w:pPr>
          </w:p>
        </w:tc>
        <w:tc>
          <w:tcPr>
            <w:tcW w:w="3119" w:type="dxa"/>
            <w:gridSpan w:val="2"/>
            <w:shd w:val="clear" w:color="auto" w:fill="auto"/>
            <w:vAlign w:val="bottom"/>
          </w:tcPr>
          <w:p w14:paraId="1D215869" w14:textId="77777777" w:rsidR="006438BC" w:rsidRPr="00723993" w:rsidRDefault="006438BC" w:rsidP="000464A4">
            <w:pPr>
              <w:pBdr>
                <w:bottom w:val="single" w:sz="4" w:space="1" w:color="auto"/>
              </w:pBdr>
              <w:spacing w:line="300" w:lineRule="exact"/>
              <w:jc w:val="center"/>
              <w:rPr>
                <w:rFonts w:cs="Times New Roman"/>
              </w:rPr>
            </w:pPr>
            <w:r w:rsidRPr="00723993">
              <w:rPr>
                <w:rFonts w:cs="Times New Roman"/>
                <w:cs/>
              </w:rPr>
              <w:t xml:space="preserve">Consolidated </w:t>
            </w:r>
            <w:r w:rsidRPr="00723993">
              <w:rPr>
                <w:rFonts w:cs="Times New Roman"/>
              </w:rPr>
              <w:t xml:space="preserve">and </w:t>
            </w:r>
            <w:r w:rsidRPr="00723993">
              <w:rPr>
                <w:rFonts w:cs="Times New Roman"/>
                <w:cs/>
              </w:rPr>
              <w:t>Separate</w:t>
            </w:r>
          </w:p>
          <w:p w14:paraId="23497975" w14:textId="77777777" w:rsidR="006438BC" w:rsidRPr="00723993" w:rsidRDefault="006438BC" w:rsidP="000464A4">
            <w:pPr>
              <w:pBdr>
                <w:bottom w:val="single" w:sz="4" w:space="1" w:color="auto"/>
              </w:pBdr>
              <w:spacing w:line="300" w:lineRule="exact"/>
              <w:jc w:val="center"/>
              <w:rPr>
                <w:rFonts w:cs="Times New Roman"/>
              </w:rPr>
            </w:pPr>
            <w:r w:rsidRPr="00723993">
              <w:rPr>
                <w:rFonts w:cs="Times New Roman"/>
                <w:cs/>
              </w:rPr>
              <w:t>financial statements</w:t>
            </w:r>
          </w:p>
        </w:tc>
      </w:tr>
      <w:tr w:rsidR="006438BC" w:rsidRPr="00723993" w14:paraId="0C8DDAF1" w14:textId="77777777" w:rsidTr="00ED4EAB">
        <w:trPr>
          <w:trHeight w:val="283"/>
          <w:tblHeader/>
        </w:trPr>
        <w:tc>
          <w:tcPr>
            <w:tcW w:w="6095" w:type="dxa"/>
            <w:shd w:val="clear" w:color="auto" w:fill="auto"/>
            <w:vAlign w:val="bottom"/>
          </w:tcPr>
          <w:p w14:paraId="2C0EBDB1" w14:textId="77777777" w:rsidR="006438BC" w:rsidRPr="00723993" w:rsidRDefault="006438BC" w:rsidP="002E1CFA">
            <w:pPr>
              <w:spacing w:line="260" w:lineRule="exact"/>
              <w:ind w:left="540"/>
              <w:rPr>
                <w:rFonts w:cs="Times New Roman"/>
                <w:cs/>
              </w:rPr>
            </w:pPr>
          </w:p>
        </w:tc>
        <w:tc>
          <w:tcPr>
            <w:tcW w:w="1559" w:type="dxa"/>
            <w:shd w:val="clear" w:color="auto" w:fill="auto"/>
            <w:vAlign w:val="bottom"/>
          </w:tcPr>
          <w:p w14:paraId="4C9009F7" w14:textId="49BF0F24" w:rsidR="006438BC" w:rsidRPr="00723993" w:rsidRDefault="006438BC" w:rsidP="00146C68">
            <w:pPr>
              <w:pBdr>
                <w:bottom w:val="single" w:sz="4" w:space="1" w:color="auto"/>
              </w:pBdr>
              <w:spacing w:line="300" w:lineRule="exact"/>
              <w:ind w:left="-22" w:right="-23"/>
              <w:jc w:val="center"/>
              <w:rPr>
                <w:rFonts w:cs="Times New Roman"/>
                <w:color w:val="000000"/>
              </w:rPr>
            </w:pPr>
            <w:r w:rsidRPr="00723993">
              <w:rPr>
                <w:rFonts w:cs="Times New Roman"/>
                <w:color w:val="000000"/>
              </w:rPr>
              <w:t>202</w:t>
            </w:r>
            <w:r w:rsidR="00E154A7" w:rsidRPr="00723993">
              <w:rPr>
                <w:rFonts w:cs="Times New Roman"/>
                <w:color w:val="000000"/>
              </w:rPr>
              <w:t>4</w:t>
            </w:r>
          </w:p>
        </w:tc>
        <w:tc>
          <w:tcPr>
            <w:tcW w:w="1560" w:type="dxa"/>
            <w:shd w:val="clear" w:color="auto" w:fill="auto"/>
            <w:vAlign w:val="bottom"/>
          </w:tcPr>
          <w:p w14:paraId="4CDB1A54" w14:textId="4BB89A71" w:rsidR="006438BC" w:rsidRPr="00723993" w:rsidRDefault="006438BC" w:rsidP="000464A4">
            <w:pPr>
              <w:pBdr>
                <w:bottom w:val="single" w:sz="4" w:space="1" w:color="auto"/>
              </w:pBdr>
              <w:spacing w:line="300" w:lineRule="exact"/>
              <w:jc w:val="center"/>
              <w:rPr>
                <w:rFonts w:cs="Times New Roman"/>
                <w:cs/>
              </w:rPr>
            </w:pPr>
            <w:r w:rsidRPr="00723993">
              <w:rPr>
                <w:rFonts w:cs="Times New Roman"/>
                <w:color w:val="000000"/>
                <w:spacing w:val="-8"/>
                <w:cs/>
              </w:rPr>
              <w:t>2</w:t>
            </w:r>
            <w:r w:rsidRPr="00723993">
              <w:rPr>
                <w:rFonts w:cs="Times New Roman"/>
                <w:color w:val="000000"/>
                <w:spacing w:val="-8"/>
              </w:rPr>
              <w:t>02</w:t>
            </w:r>
            <w:r w:rsidR="00E154A7" w:rsidRPr="00723993">
              <w:rPr>
                <w:rFonts w:cs="Times New Roman"/>
                <w:color w:val="000000"/>
                <w:spacing w:val="-8"/>
              </w:rPr>
              <w:t>3</w:t>
            </w:r>
          </w:p>
        </w:tc>
      </w:tr>
      <w:tr w:rsidR="00E154A7" w:rsidRPr="00723993" w14:paraId="24425776" w14:textId="77777777" w:rsidTr="006241AA">
        <w:trPr>
          <w:trHeight w:val="283"/>
        </w:trPr>
        <w:tc>
          <w:tcPr>
            <w:tcW w:w="6095" w:type="dxa"/>
            <w:shd w:val="clear" w:color="auto" w:fill="auto"/>
            <w:vAlign w:val="bottom"/>
          </w:tcPr>
          <w:p w14:paraId="35CD1FDD" w14:textId="12FF4AD9" w:rsidR="00E154A7" w:rsidRPr="00723993" w:rsidRDefault="00E154A7" w:rsidP="00E154A7">
            <w:pPr>
              <w:spacing w:line="300" w:lineRule="exact"/>
              <w:rPr>
                <w:rFonts w:cs="Times New Roman"/>
              </w:rPr>
            </w:pPr>
            <w:bookmarkStart w:id="2" w:name="_Hlk158380570"/>
            <w:r w:rsidRPr="00723993">
              <w:rPr>
                <w:rFonts w:cs="Times New Roman"/>
              </w:rPr>
              <w:t xml:space="preserve">Long-term loans from Office of the Permanent Secretary </w:t>
            </w:r>
          </w:p>
          <w:p w14:paraId="75028225" w14:textId="5F267E6E" w:rsidR="00E154A7" w:rsidRPr="00723993" w:rsidRDefault="00E154A7" w:rsidP="00E154A7">
            <w:pPr>
              <w:spacing w:line="300" w:lineRule="exact"/>
              <w:rPr>
                <w:rFonts w:cs="Times New Roman"/>
                <w:cs/>
              </w:rPr>
            </w:pPr>
            <w:r w:rsidRPr="00723993">
              <w:rPr>
                <w:rFonts w:cs="Times New Roman"/>
              </w:rPr>
              <w:t xml:space="preserve">   of Ministry of Industry</w:t>
            </w:r>
          </w:p>
        </w:tc>
        <w:tc>
          <w:tcPr>
            <w:tcW w:w="1559" w:type="dxa"/>
            <w:shd w:val="clear" w:color="auto" w:fill="auto"/>
            <w:vAlign w:val="bottom"/>
          </w:tcPr>
          <w:p w14:paraId="7C47BB4D" w14:textId="5C7C1137" w:rsidR="00E154A7" w:rsidRPr="00723993" w:rsidRDefault="003C081E" w:rsidP="00E154A7">
            <w:pPr>
              <w:pStyle w:val="A"/>
              <w:pBdr>
                <w:bottom w:val="none" w:sz="0" w:space="0" w:color="auto"/>
              </w:pBdr>
              <w:spacing w:line="300" w:lineRule="exact"/>
              <w:ind w:left="-21"/>
              <w:rPr>
                <w:rFonts w:ascii="Times New Roman" w:hAnsi="Times New Roman" w:cs="Times New Roman"/>
                <w:sz w:val="22"/>
                <w:szCs w:val="22"/>
              </w:rPr>
            </w:pPr>
            <w:r w:rsidRPr="00723993">
              <w:rPr>
                <w:rFonts w:ascii="Times New Roman" w:hAnsi="Times New Roman" w:cs="Times New Roman"/>
                <w:sz w:val="22"/>
                <w:szCs w:val="22"/>
              </w:rPr>
              <w:t>158,493</w:t>
            </w:r>
          </w:p>
        </w:tc>
        <w:tc>
          <w:tcPr>
            <w:tcW w:w="1560" w:type="dxa"/>
            <w:shd w:val="clear" w:color="auto" w:fill="auto"/>
            <w:vAlign w:val="bottom"/>
          </w:tcPr>
          <w:p w14:paraId="66E96E88" w14:textId="440E2ECF" w:rsidR="00E154A7" w:rsidRPr="00723993" w:rsidRDefault="00E154A7" w:rsidP="00DA40F4">
            <w:pPr>
              <w:pStyle w:val="A"/>
              <w:pBdr>
                <w:bottom w:val="none" w:sz="0" w:space="0" w:color="auto"/>
              </w:pBdr>
              <w:spacing w:line="300" w:lineRule="exact"/>
              <w:ind w:left="-21"/>
              <w:rPr>
                <w:rFonts w:ascii="Times New Roman" w:hAnsi="Times New Roman" w:cs="Times New Roman"/>
                <w:sz w:val="22"/>
                <w:szCs w:val="22"/>
                <w:cs/>
              </w:rPr>
            </w:pPr>
            <w:r w:rsidRPr="00723993">
              <w:rPr>
                <w:rFonts w:ascii="Times New Roman" w:hAnsi="Times New Roman" w:cs="Times New Roman"/>
                <w:sz w:val="22"/>
                <w:szCs w:val="22"/>
              </w:rPr>
              <w:t>4,032,816</w:t>
            </w:r>
          </w:p>
        </w:tc>
      </w:tr>
      <w:bookmarkEnd w:id="2"/>
      <w:tr w:rsidR="00E154A7" w:rsidRPr="00723993" w14:paraId="5E31B216" w14:textId="77777777" w:rsidTr="006241AA">
        <w:trPr>
          <w:trHeight w:val="283"/>
        </w:trPr>
        <w:tc>
          <w:tcPr>
            <w:tcW w:w="6095" w:type="dxa"/>
            <w:shd w:val="clear" w:color="auto" w:fill="auto"/>
            <w:vAlign w:val="bottom"/>
          </w:tcPr>
          <w:p w14:paraId="3E591A9D" w14:textId="789E4BB9" w:rsidR="00E154A7" w:rsidRPr="00723993" w:rsidRDefault="00E154A7" w:rsidP="00E154A7">
            <w:pPr>
              <w:spacing w:line="300" w:lineRule="exact"/>
              <w:ind w:left="36"/>
              <w:rPr>
                <w:rFonts w:cs="Times New Roman"/>
                <w:cs/>
              </w:rPr>
            </w:pPr>
            <w:r w:rsidRPr="00723993">
              <w:rPr>
                <w:rFonts w:cs="Times New Roman"/>
              </w:rPr>
              <w:t>Long-term loans from Skill Development Institute</w:t>
            </w:r>
          </w:p>
        </w:tc>
        <w:tc>
          <w:tcPr>
            <w:tcW w:w="1559" w:type="dxa"/>
            <w:shd w:val="clear" w:color="auto" w:fill="auto"/>
            <w:vAlign w:val="bottom"/>
          </w:tcPr>
          <w:p w14:paraId="7B5ED62B" w14:textId="386E9887" w:rsidR="00E154A7" w:rsidRPr="00723993" w:rsidRDefault="003C081E" w:rsidP="00E154A7">
            <w:pPr>
              <w:pStyle w:val="A"/>
              <w:spacing w:line="300" w:lineRule="exact"/>
              <w:ind w:left="-21"/>
              <w:rPr>
                <w:rFonts w:ascii="Times New Roman" w:hAnsi="Times New Roman" w:cs="Times New Roman"/>
                <w:sz w:val="22"/>
                <w:szCs w:val="22"/>
                <w:lang w:val="en-GB"/>
              </w:rPr>
            </w:pPr>
            <w:r w:rsidRPr="00723993">
              <w:rPr>
                <w:rFonts w:ascii="Times New Roman" w:hAnsi="Times New Roman" w:cs="Times New Roman"/>
                <w:sz w:val="22"/>
                <w:szCs w:val="22"/>
                <w:lang w:val="en-GB"/>
              </w:rPr>
              <w:t>98,000</w:t>
            </w:r>
          </w:p>
        </w:tc>
        <w:tc>
          <w:tcPr>
            <w:tcW w:w="1560" w:type="dxa"/>
            <w:shd w:val="clear" w:color="auto" w:fill="auto"/>
            <w:vAlign w:val="bottom"/>
          </w:tcPr>
          <w:p w14:paraId="004B275C" w14:textId="3835DB07" w:rsidR="00E154A7" w:rsidRPr="00723993" w:rsidRDefault="00E154A7" w:rsidP="00E154A7">
            <w:pPr>
              <w:pBdr>
                <w:bottom w:val="single" w:sz="4" w:space="1" w:color="auto"/>
              </w:pBdr>
              <w:spacing w:line="300" w:lineRule="exact"/>
              <w:jc w:val="right"/>
              <w:rPr>
                <w:rFonts w:cs="Times New Roman"/>
                <w:cs/>
              </w:rPr>
            </w:pPr>
            <w:r w:rsidRPr="00723993">
              <w:rPr>
                <w:rFonts w:cs="Times New Roman"/>
                <w:lang w:val="en-GB"/>
              </w:rPr>
              <w:t>506,000</w:t>
            </w:r>
          </w:p>
        </w:tc>
      </w:tr>
      <w:tr w:rsidR="00E154A7" w:rsidRPr="00723993" w14:paraId="3B6DC0AA" w14:textId="77777777" w:rsidTr="006241AA">
        <w:trPr>
          <w:trHeight w:val="283"/>
        </w:trPr>
        <w:tc>
          <w:tcPr>
            <w:tcW w:w="6095" w:type="dxa"/>
            <w:shd w:val="clear" w:color="auto" w:fill="auto"/>
            <w:vAlign w:val="bottom"/>
          </w:tcPr>
          <w:p w14:paraId="3389E2A4" w14:textId="38B1EDBD" w:rsidR="00E154A7" w:rsidRPr="00723993" w:rsidRDefault="00E154A7" w:rsidP="00E154A7">
            <w:pPr>
              <w:spacing w:line="300" w:lineRule="exact"/>
              <w:ind w:left="146" w:hanging="110"/>
              <w:rPr>
                <w:rFonts w:cs="Times New Roman"/>
                <w:cs/>
              </w:rPr>
            </w:pPr>
            <w:r w:rsidRPr="00723993">
              <w:rPr>
                <w:rFonts w:cs="Times New Roman"/>
              </w:rPr>
              <w:t>Total long-term loans from government agencies</w:t>
            </w:r>
          </w:p>
        </w:tc>
        <w:tc>
          <w:tcPr>
            <w:tcW w:w="1559" w:type="dxa"/>
            <w:shd w:val="clear" w:color="auto" w:fill="auto"/>
            <w:vAlign w:val="bottom"/>
          </w:tcPr>
          <w:p w14:paraId="4BC87DFA" w14:textId="4D9AE30E" w:rsidR="00E154A7" w:rsidRPr="00723993" w:rsidRDefault="003C081E" w:rsidP="00E154A7">
            <w:pPr>
              <w:pStyle w:val="A"/>
              <w:pBdr>
                <w:bottom w:val="double" w:sz="4" w:space="1" w:color="auto"/>
              </w:pBdr>
              <w:spacing w:line="300" w:lineRule="exact"/>
              <w:ind w:left="-21"/>
              <w:rPr>
                <w:rFonts w:ascii="Times New Roman" w:hAnsi="Times New Roman" w:cs="Times New Roman"/>
                <w:sz w:val="22"/>
                <w:szCs w:val="22"/>
              </w:rPr>
            </w:pPr>
            <w:r w:rsidRPr="00723993">
              <w:rPr>
                <w:rFonts w:ascii="Times New Roman" w:hAnsi="Times New Roman" w:cs="Times New Roman"/>
                <w:sz w:val="22"/>
                <w:szCs w:val="22"/>
              </w:rPr>
              <w:t>256,493</w:t>
            </w:r>
          </w:p>
        </w:tc>
        <w:tc>
          <w:tcPr>
            <w:tcW w:w="1560" w:type="dxa"/>
            <w:shd w:val="clear" w:color="auto" w:fill="auto"/>
            <w:vAlign w:val="bottom"/>
          </w:tcPr>
          <w:p w14:paraId="6595B5D6" w14:textId="474A1909" w:rsidR="00E154A7" w:rsidRPr="00723993" w:rsidRDefault="00E154A7" w:rsidP="00E154A7">
            <w:pPr>
              <w:pBdr>
                <w:bottom w:val="double" w:sz="4" w:space="1" w:color="auto"/>
              </w:pBdr>
              <w:spacing w:line="300" w:lineRule="exact"/>
              <w:jc w:val="right"/>
              <w:rPr>
                <w:rFonts w:cs="Times New Roman"/>
                <w:cs/>
              </w:rPr>
            </w:pPr>
            <w:r w:rsidRPr="00723993">
              <w:rPr>
                <w:rFonts w:cs="Times New Roman"/>
              </w:rPr>
              <w:t>4,538,816</w:t>
            </w:r>
          </w:p>
        </w:tc>
      </w:tr>
    </w:tbl>
    <w:p w14:paraId="153CE990" w14:textId="71C6B5EB" w:rsidR="006438BC" w:rsidRPr="00723993" w:rsidRDefault="006438BC" w:rsidP="00ED4EAB">
      <w:pPr>
        <w:pStyle w:val="ListParagraph"/>
        <w:spacing w:before="120" w:after="120"/>
        <w:ind w:left="426" w:firstLine="6"/>
        <w:contextualSpacing w:val="0"/>
        <w:rPr>
          <w:rFonts w:cs="Times New Roman"/>
          <w:szCs w:val="22"/>
          <w:highlight w:val="cyan"/>
        </w:rPr>
      </w:pPr>
      <w:r w:rsidRPr="00723993">
        <w:rPr>
          <w:rFonts w:cs="Times New Roman"/>
          <w:szCs w:val="22"/>
        </w:rPr>
        <w:t xml:space="preserve">Balance of long-term loans from government agencies as </w:t>
      </w:r>
      <w:r w:rsidR="00B90760" w:rsidRPr="00723993">
        <w:rPr>
          <w:rFonts w:cs="Times New Roman"/>
          <w:szCs w:val="28"/>
        </w:rPr>
        <w:t>at 31 December</w:t>
      </w:r>
      <w:r w:rsidRPr="00723993">
        <w:rPr>
          <w:rFonts w:cs="Times New Roman"/>
          <w:szCs w:val="22"/>
        </w:rPr>
        <w:t xml:space="preserve">, are </w:t>
      </w:r>
      <w:r w:rsidR="00B90760" w:rsidRPr="00723993">
        <w:rPr>
          <w:rFonts w:cs="Times New Roman"/>
          <w:szCs w:val="22"/>
        </w:rPr>
        <w:t>presented below</w:t>
      </w:r>
      <w:r w:rsidRPr="00723993">
        <w:rPr>
          <w:rFonts w:cs="Times New Roman"/>
          <w:szCs w:val="22"/>
        </w:rPr>
        <w:t>:</w:t>
      </w:r>
    </w:p>
    <w:tbl>
      <w:tblPr>
        <w:tblW w:w="9214" w:type="dxa"/>
        <w:tblInd w:w="284" w:type="dxa"/>
        <w:tblLook w:val="0000" w:firstRow="0" w:lastRow="0" w:firstColumn="0" w:lastColumn="0" w:noHBand="0" w:noVBand="0"/>
      </w:tblPr>
      <w:tblGrid>
        <w:gridCol w:w="6099"/>
        <w:gridCol w:w="1557"/>
        <w:gridCol w:w="1558"/>
      </w:tblGrid>
      <w:tr w:rsidR="006438BC" w:rsidRPr="00723993" w14:paraId="54BB2F63" w14:textId="77777777" w:rsidTr="00ED4EAB">
        <w:trPr>
          <w:trHeight w:val="283"/>
          <w:tblHeader/>
        </w:trPr>
        <w:tc>
          <w:tcPr>
            <w:tcW w:w="6099" w:type="dxa"/>
            <w:shd w:val="clear" w:color="auto" w:fill="auto"/>
            <w:vAlign w:val="bottom"/>
          </w:tcPr>
          <w:p w14:paraId="483C9BC3" w14:textId="77777777" w:rsidR="006438BC" w:rsidRPr="00723993" w:rsidRDefault="006438BC" w:rsidP="00121AC9">
            <w:pPr>
              <w:spacing w:line="300" w:lineRule="exact"/>
              <w:ind w:left="540"/>
              <w:rPr>
                <w:rFonts w:cs="Times New Roman"/>
                <w:cs/>
              </w:rPr>
            </w:pPr>
            <w:bookmarkStart w:id="3" w:name="_Hlk158380106"/>
          </w:p>
        </w:tc>
        <w:tc>
          <w:tcPr>
            <w:tcW w:w="3115" w:type="dxa"/>
            <w:gridSpan w:val="2"/>
            <w:shd w:val="clear" w:color="auto" w:fill="auto"/>
            <w:vAlign w:val="bottom"/>
          </w:tcPr>
          <w:p w14:paraId="58306C64" w14:textId="77777777" w:rsidR="006438BC" w:rsidRPr="00723993" w:rsidRDefault="006438BC" w:rsidP="00121AC9">
            <w:pPr>
              <w:pBdr>
                <w:bottom w:val="single" w:sz="4" w:space="1" w:color="auto"/>
              </w:pBdr>
              <w:spacing w:line="300" w:lineRule="exact"/>
              <w:jc w:val="center"/>
              <w:rPr>
                <w:rFonts w:cs="Times New Roman"/>
                <w:cs/>
              </w:rPr>
            </w:pPr>
            <w:r w:rsidRPr="00723993">
              <w:rPr>
                <w:rFonts w:cs="Times New Roman"/>
                <w:cs/>
              </w:rPr>
              <w:t>In Baht</w:t>
            </w:r>
          </w:p>
        </w:tc>
      </w:tr>
      <w:tr w:rsidR="006438BC" w:rsidRPr="00723993" w14:paraId="0D458AB7" w14:textId="77777777" w:rsidTr="00ED4EAB">
        <w:trPr>
          <w:trHeight w:val="227"/>
          <w:tblHeader/>
        </w:trPr>
        <w:tc>
          <w:tcPr>
            <w:tcW w:w="6099" w:type="dxa"/>
            <w:shd w:val="clear" w:color="auto" w:fill="auto"/>
            <w:vAlign w:val="bottom"/>
          </w:tcPr>
          <w:p w14:paraId="2C15DADB" w14:textId="77777777" w:rsidR="006438BC" w:rsidRPr="00723993" w:rsidRDefault="006438BC" w:rsidP="002E1CFA">
            <w:pPr>
              <w:spacing w:line="260" w:lineRule="exact"/>
              <w:ind w:left="540"/>
              <w:rPr>
                <w:rFonts w:cs="Times New Roman"/>
                <w:cs/>
              </w:rPr>
            </w:pPr>
          </w:p>
        </w:tc>
        <w:tc>
          <w:tcPr>
            <w:tcW w:w="3115" w:type="dxa"/>
            <w:gridSpan w:val="2"/>
            <w:shd w:val="clear" w:color="auto" w:fill="auto"/>
            <w:vAlign w:val="bottom"/>
          </w:tcPr>
          <w:p w14:paraId="5D79E0FE" w14:textId="77777777" w:rsidR="006438BC" w:rsidRPr="00723993" w:rsidRDefault="006438BC" w:rsidP="000464A4">
            <w:pPr>
              <w:pBdr>
                <w:bottom w:val="single" w:sz="4" w:space="1" w:color="auto"/>
              </w:pBdr>
              <w:spacing w:line="300" w:lineRule="exact"/>
              <w:jc w:val="center"/>
              <w:rPr>
                <w:rFonts w:cs="Times New Roman"/>
              </w:rPr>
            </w:pPr>
            <w:r w:rsidRPr="00723993">
              <w:rPr>
                <w:rFonts w:cs="Times New Roman"/>
                <w:cs/>
              </w:rPr>
              <w:t xml:space="preserve">Consolidated </w:t>
            </w:r>
            <w:r w:rsidRPr="00723993">
              <w:rPr>
                <w:rFonts w:cs="Times New Roman"/>
              </w:rPr>
              <w:t xml:space="preserve">and </w:t>
            </w:r>
            <w:r w:rsidRPr="00723993">
              <w:rPr>
                <w:rFonts w:cs="Times New Roman"/>
                <w:cs/>
              </w:rPr>
              <w:t>Separate</w:t>
            </w:r>
          </w:p>
          <w:p w14:paraId="27B95D85" w14:textId="77777777" w:rsidR="006438BC" w:rsidRPr="00723993" w:rsidRDefault="006438BC" w:rsidP="00ED4EAB">
            <w:pPr>
              <w:pBdr>
                <w:bottom w:val="single" w:sz="4" w:space="1" w:color="auto"/>
              </w:pBdr>
              <w:spacing w:line="300" w:lineRule="exact"/>
              <w:jc w:val="center"/>
              <w:rPr>
                <w:rFonts w:cs="Times New Roman"/>
              </w:rPr>
            </w:pPr>
            <w:r w:rsidRPr="00723993">
              <w:rPr>
                <w:rFonts w:cs="Times New Roman"/>
                <w:cs/>
              </w:rPr>
              <w:t>financial statements</w:t>
            </w:r>
          </w:p>
        </w:tc>
      </w:tr>
      <w:tr w:rsidR="006438BC" w:rsidRPr="00723993" w14:paraId="327E8E9F" w14:textId="77777777" w:rsidTr="00ED4EAB">
        <w:trPr>
          <w:trHeight w:val="283"/>
          <w:tblHeader/>
        </w:trPr>
        <w:tc>
          <w:tcPr>
            <w:tcW w:w="6099" w:type="dxa"/>
            <w:shd w:val="clear" w:color="auto" w:fill="auto"/>
            <w:vAlign w:val="bottom"/>
          </w:tcPr>
          <w:p w14:paraId="3FE74853" w14:textId="77777777" w:rsidR="006438BC" w:rsidRPr="00723993" w:rsidRDefault="006438BC" w:rsidP="002E1CFA">
            <w:pPr>
              <w:spacing w:line="260" w:lineRule="exact"/>
              <w:ind w:left="540"/>
              <w:rPr>
                <w:rFonts w:cs="Times New Roman"/>
                <w:cs/>
              </w:rPr>
            </w:pPr>
          </w:p>
        </w:tc>
        <w:tc>
          <w:tcPr>
            <w:tcW w:w="1557" w:type="dxa"/>
            <w:shd w:val="clear" w:color="auto" w:fill="auto"/>
            <w:vAlign w:val="bottom"/>
          </w:tcPr>
          <w:p w14:paraId="26CE7AAF" w14:textId="1879F699" w:rsidR="006438BC" w:rsidRPr="00723993" w:rsidRDefault="006438BC" w:rsidP="00146C68">
            <w:pPr>
              <w:pBdr>
                <w:bottom w:val="single" w:sz="4" w:space="1" w:color="auto"/>
              </w:pBdr>
              <w:spacing w:line="300" w:lineRule="exact"/>
              <w:ind w:left="-22" w:right="-23"/>
              <w:jc w:val="center"/>
              <w:rPr>
                <w:rFonts w:cs="Times New Roman"/>
                <w:color w:val="000000"/>
              </w:rPr>
            </w:pPr>
            <w:r w:rsidRPr="00723993">
              <w:rPr>
                <w:rFonts w:cs="Times New Roman"/>
                <w:color w:val="000000"/>
              </w:rPr>
              <w:t>202</w:t>
            </w:r>
            <w:r w:rsidR="00FC7838" w:rsidRPr="00723993">
              <w:rPr>
                <w:rFonts w:cs="Times New Roman"/>
                <w:color w:val="000000"/>
              </w:rPr>
              <w:t>4</w:t>
            </w:r>
          </w:p>
        </w:tc>
        <w:tc>
          <w:tcPr>
            <w:tcW w:w="1558" w:type="dxa"/>
            <w:shd w:val="clear" w:color="auto" w:fill="auto"/>
            <w:vAlign w:val="bottom"/>
          </w:tcPr>
          <w:p w14:paraId="5A455FF1" w14:textId="0E634752" w:rsidR="006438BC" w:rsidRPr="00723993" w:rsidRDefault="006438BC" w:rsidP="00146C68">
            <w:pPr>
              <w:pBdr>
                <w:bottom w:val="single" w:sz="4" w:space="1" w:color="auto"/>
              </w:pBdr>
              <w:spacing w:line="300" w:lineRule="exact"/>
              <w:jc w:val="center"/>
              <w:rPr>
                <w:rFonts w:cs="Times New Roman"/>
                <w:color w:val="000000"/>
                <w:spacing w:val="-8"/>
                <w:cs/>
              </w:rPr>
            </w:pPr>
            <w:r w:rsidRPr="00723993">
              <w:rPr>
                <w:rFonts w:cs="Times New Roman"/>
                <w:color w:val="000000"/>
                <w:spacing w:val="-8"/>
                <w:cs/>
              </w:rPr>
              <w:t>2</w:t>
            </w:r>
            <w:r w:rsidRPr="00723993">
              <w:rPr>
                <w:rFonts w:cs="Times New Roman"/>
                <w:color w:val="000000"/>
                <w:spacing w:val="-8"/>
              </w:rPr>
              <w:t>02</w:t>
            </w:r>
            <w:r w:rsidR="00FC7838" w:rsidRPr="00723993">
              <w:rPr>
                <w:rFonts w:cs="Times New Roman"/>
                <w:color w:val="000000"/>
                <w:spacing w:val="-8"/>
              </w:rPr>
              <w:t>3</w:t>
            </w:r>
          </w:p>
        </w:tc>
      </w:tr>
      <w:tr w:rsidR="00FC7838" w:rsidRPr="00723993" w14:paraId="18F79C1F" w14:textId="77777777" w:rsidTr="006241AA">
        <w:trPr>
          <w:trHeight w:val="283"/>
        </w:trPr>
        <w:tc>
          <w:tcPr>
            <w:tcW w:w="6099" w:type="dxa"/>
            <w:shd w:val="clear" w:color="auto" w:fill="auto"/>
            <w:vAlign w:val="bottom"/>
          </w:tcPr>
          <w:p w14:paraId="3C323D15" w14:textId="77777777" w:rsidR="00FC7838" w:rsidRPr="00723993" w:rsidRDefault="00FC7838" w:rsidP="00FC7838">
            <w:pPr>
              <w:spacing w:line="300" w:lineRule="exact"/>
              <w:ind w:left="34"/>
              <w:rPr>
                <w:rFonts w:cs="Times New Roman"/>
                <w:cs/>
              </w:rPr>
            </w:pPr>
            <w:r w:rsidRPr="00723993">
              <w:rPr>
                <w:rFonts w:cs="Times New Roman"/>
              </w:rPr>
              <w:t>Long-term loans at cost</w:t>
            </w:r>
          </w:p>
        </w:tc>
        <w:tc>
          <w:tcPr>
            <w:tcW w:w="1557" w:type="dxa"/>
            <w:shd w:val="clear" w:color="auto" w:fill="auto"/>
            <w:vAlign w:val="bottom"/>
          </w:tcPr>
          <w:p w14:paraId="6E5E27DE" w14:textId="6C8A92AD" w:rsidR="00FC7838" w:rsidRPr="00723993" w:rsidRDefault="003C081E" w:rsidP="00702F71">
            <w:pPr>
              <w:pStyle w:val="A"/>
              <w:pBdr>
                <w:bottom w:val="double" w:sz="4" w:space="1" w:color="auto"/>
              </w:pBdr>
              <w:spacing w:line="260" w:lineRule="exact"/>
              <w:ind w:left="-21"/>
              <w:rPr>
                <w:rFonts w:ascii="Times New Roman" w:hAnsi="Times New Roman" w:cs="Times New Roman"/>
                <w:sz w:val="22"/>
                <w:szCs w:val="22"/>
              </w:rPr>
            </w:pPr>
            <w:r w:rsidRPr="00723993">
              <w:rPr>
                <w:rFonts w:ascii="Times New Roman" w:hAnsi="Times New Roman" w:cs="Times New Roman"/>
                <w:sz w:val="22"/>
                <w:szCs w:val="22"/>
              </w:rPr>
              <w:t>256,493</w:t>
            </w:r>
          </w:p>
        </w:tc>
        <w:tc>
          <w:tcPr>
            <w:tcW w:w="1558" w:type="dxa"/>
            <w:shd w:val="clear" w:color="auto" w:fill="auto"/>
            <w:vAlign w:val="bottom"/>
          </w:tcPr>
          <w:p w14:paraId="2D2C564D" w14:textId="67124024" w:rsidR="00FC7838" w:rsidRPr="00723993" w:rsidRDefault="00FC7838" w:rsidP="00702F71">
            <w:pPr>
              <w:pStyle w:val="A"/>
              <w:pBdr>
                <w:bottom w:val="double" w:sz="4" w:space="1" w:color="auto"/>
              </w:pBdr>
              <w:spacing w:line="260" w:lineRule="exact"/>
              <w:ind w:left="-21"/>
              <w:rPr>
                <w:rFonts w:ascii="Times New Roman" w:hAnsi="Times New Roman" w:cs="Times New Roman"/>
                <w:sz w:val="22"/>
                <w:szCs w:val="22"/>
                <w:cs/>
              </w:rPr>
            </w:pPr>
            <w:r w:rsidRPr="00723993">
              <w:rPr>
                <w:rFonts w:ascii="Times New Roman" w:hAnsi="Times New Roman" w:cs="Times New Roman"/>
                <w:sz w:val="22"/>
                <w:szCs w:val="22"/>
              </w:rPr>
              <w:t>4,538,816</w:t>
            </w:r>
          </w:p>
        </w:tc>
      </w:tr>
    </w:tbl>
    <w:bookmarkEnd w:id="3"/>
    <w:p w14:paraId="6C866A49" w14:textId="77777777" w:rsidR="006438BC" w:rsidRPr="00723993" w:rsidRDefault="006438BC" w:rsidP="00121AC9">
      <w:pPr>
        <w:pStyle w:val="ListParagraph"/>
        <w:spacing w:before="120" w:after="120"/>
        <w:ind w:left="425"/>
        <w:contextualSpacing w:val="0"/>
        <w:rPr>
          <w:rFonts w:cs="Times New Roman"/>
          <w:szCs w:val="22"/>
        </w:rPr>
      </w:pPr>
      <w:r w:rsidRPr="00723993">
        <w:rPr>
          <w:rFonts w:cs="Times New Roman"/>
          <w:szCs w:val="22"/>
        </w:rPr>
        <w:t xml:space="preserve">The movements of loans for the years ended </w:t>
      </w:r>
      <w:r w:rsidRPr="00723993">
        <w:rPr>
          <w:rFonts w:cs="Times New Roman"/>
          <w:szCs w:val="22"/>
          <w:cs/>
        </w:rPr>
        <w:t xml:space="preserve">31 </w:t>
      </w:r>
      <w:r w:rsidRPr="00723993">
        <w:rPr>
          <w:rFonts w:cs="Times New Roman"/>
          <w:szCs w:val="22"/>
        </w:rPr>
        <w:t>December, are as follows:</w:t>
      </w:r>
    </w:p>
    <w:tbl>
      <w:tblPr>
        <w:tblW w:w="9207" w:type="dxa"/>
        <w:tblInd w:w="284" w:type="dxa"/>
        <w:tblLook w:val="0000" w:firstRow="0" w:lastRow="0" w:firstColumn="0" w:lastColumn="0" w:noHBand="0" w:noVBand="0"/>
      </w:tblPr>
      <w:tblGrid>
        <w:gridCol w:w="6095"/>
        <w:gridCol w:w="1556"/>
        <w:gridCol w:w="1556"/>
      </w:tblGrid>
      <w:tr w:rsidR="006438BC" w:rsidRPr="00723993" w14:paraId="7F4F897F" w14:textId="77777777" w:rsidTr="00ED4EAB">
        <w:trPr>
          <w:trHeight w:val="283"/>
          <w:tblHeader/>
        </w:trPr>
        <w:tc>
          <w:tcPr>
            <w:tcW w:w="6095" w:type="dxa"/>
            <w:shd w:val="clear" w:color="auto" w:fill="auto"/>
            <w:vAlign w:val="bottom"/>
          </w:tcPr>
          <w:p w14:paraId="7BA85F3D" w14:textId="77777777" w:rsidR="006438BC" w:rsidRPr="00723993" w:rsidRDefault="006438BC" w:rsidP="00121AC9">
            <w:pPr>
              <w:spacing w:line="300" w:lineRule="exact"/>
              <w:ind w:left="540"/>
              <w:rPr>
                <w:rFonts w:cs="Times New Roman"/>
                <w:cs/>
              </w:rPr>
            </w:pPr>
          </w:p>
        </w:tc>
        <w:tc>
          <w:tcPr>
            <w:tcW w:w="3112" w:type="dxa"/>
            <w:gridSpan w:val="2"/>
            <w:shd w:val="clear" w:color="auto" w:fill="auto"/>
            <w:vAlign w:val="bottom"/>
          </w:tcPr>
          <w:p w14:paraId="055A9695" w14:textId="77777777" w:rsidR="006438BC" w:rsidRPr="00723993" w:rsidRDefault="006438BC" w:rsidP="00121AC9">
            <w:pPr>
              <w:pBdr>
                <w:bottom w:val="single" w:sz="4" w:space="1" w:color="auto"/>
              </w:pBdr>
              <w:spacing w:line="300" w:lineRule="exact"/>
              <w:jc w:val="center"/>
              <w:rPr>
                <w:rFonts w:cs="Times New Roman"/>
                <w:cs/>
              </w:rPr>
            </w:pPr>
            <w:r w:rsidRPr="00723993">
              <w:rPr>
                <w:rFonts w:cs="Times New Roman"/>
                <w:cs/>
              </w:rPr>
              <w:t>In Baht</w:t>
            </w:r>
          </w:p>
        </w:tc>
      </w:tr>
      <w:tr w:rsidR="006438BC" w:rsidRPr="00723993" w14:paraId="0162F9EB" w14:textId="77777777" w:rsidTr="00ED4EAB">
        <w:trPr>
          <w:trHeight w:val="227"/>
          <w:tblHeader/>
        </w:trPr>
        <w:tc>
          <w:tcPr>
            <w:tcW w:w="6095" w:type="dxa"/>
            <w:shd w:val="clear" w:color="auto" w:fill="auto"/>
            <w:vAlign w:val="bottom"/>
          </w:tcPr>
          <w:p w14:paraId="295AD642" w14:textId="77777777" w:rsidR="006438BC" w:rsidRPr="00723993" w:rsidRDefault="006438BC" w:rsidP="002E1CFA">
            <w:pPr>
              <w:spacing w:line="300" w:lineRule="exact"/>
              <w:ind w:left="540"/>
              <w:rPr>
                <w:rFonts w:cs="Times New Roman"/>
                <w:cs/>
              </w:rPr>
            </w:pPr>
          </w:p>
        </w:tc>
        <w:tc>
          <w:tcPr>
            <w:tcW w:w="3112" w:type="dxa"/>
            <w:gridSpan w:val="2"/>
            <w:shd w:val="clear" w:color="auto" w:fill="auto"/>
            <w:vAlign w:val="bottom"/>
          </w:tcPr>
          <w:p w14:paraId="1CDA650A" w14:textId="77777777" w:rsidR="006438BC" w:rsidRPr="00723993" w:rsidRDefault="006438BC" w:rsidP="002E1CFA">
            <w:pPr>
              <w:pBdr>
                <w:bottom w:val="single" w:sz="4" w:space="1" w:color="auto"/>
              </w:pBdr>
              <w:spacing w:line="300" w:lineRule="exact"/>
              <w:jc w:val="center"/>
              <w:rPr>
                <w:rFonts w:cs="Times New Roman"/>
              </w:rPr>
            </w:pPr>
            <w:r w:rsidRPr="00723993">
              <w:rPr>
                <w:rFonts w:cs="Times New Roman"/>
                <w:cs/>
              </w:rPr>
              <w:t xml:space="preserve">Consolidated </w:t>
            </w:r>
            <w:r w:rsidRPr="00723993">
              <w:rPr>
                <w:rFonts w:cs="Times New Roman"/>
              </w:rPr>
              <w:t xml:space="preserve">and </w:t>
            </w:r>
            <w:r w:rsidRPr="00723993">
              <w:rPr>
                <w:rFonts w:cs="Times New Roman"/>
                <w:cs/>
              </w:rPr>
              <w:t>Separate financial statements</w:t>
            </w:r>
          </w:p>
        </w:tc>
      </w:tr>
      <w:tr w:rsidR="006438BC" w:rsidRPr="00723993" w14:paraId="47E46A26" w14:textId="77777777" w:rsidTr="00ED4EAB">
        <w:trPr>
          <w:trHeight w:val="283"/>
          <w:tblHeader/>
        </w:trPr>
        <w:tc>
          <w:tcPr>
            <w:tcW w:w="6095" w:type="dxa"/>
            <w:shd w:val="clear" w:color="auto" w:fill="auto"/>
            <w:vAlign w:val="bottom"/>
          </w:tcPr>
          <w:p w14:paraId="4D1A5236" w14:textId="77777777" w:rsidR="006438BC" w:rsidRPr="00723993" w:rsidRDefault="006438BC" w:rsidP="002E1CFA">
            <w:pPr>
              <w:spacing w:line="300" w:lineRule="exact"/>
              <w:ind w:left="540"/>
              <w:rPr>
                <w:rFonts w:cs="Times New Roman"/>
                <w:cs/>
              </w:rPr>
            </w:pPr>
          </w:p>
        </w:tc>
        <w:tc>
          <w:tcPr>
            <w:tcW w:w="1556" w:type="dxa"/>
            <w:shd w:val="clear" w:color="auto" w:fill="auto"/>
            <w:vAlign w:val="bottom"/>
          </w:tcPr>
          <w:p w14:paraId="05D0B10C" w14:textId="3663700B" w:rsidR="006438BC" w:rsidRPr="00723993" w:rsidRDefault="006438BC" w:rsidP="00146C68">
            <w:pPr>
              <w:pBdr>
                <w:bottom w:val="single" w:sz="4" w:space="1" w:color="auto"/>
              </w:pBdr>
              <w:spacing w:line="300" w:lineRule="exact"/>
              <w:ind w:left="-22" w:right="-23"/>
              <w:jc w:val="center"/>
              <w:rPr>
                <w:rFonts w:cs="Times New Roman"/>
                <w:color w:val="000000"/>
              </w:rPr>
            </w:pPr>
            <w:r w:rsidRPr="00723993">
              <w:rPr>
                <w:rFonts w:cs="Times New Roman"/>
                <w:color w:val="000000"/>
              </w:rPr>
              <w:t>202</w:t>
            </w:r>
            <w:r w:rsidR="000A556A" w:rsidRPr="00723993">
              <w:rPr>
                <w:rFonts w:cs="Times New Roman"/>
                <w:color w:val="000000"/>
              </w:rPr>
              <w:t>4</w:t>
            </w:r>
          </w:p>
        </w:tc>
        <w:tc>
          <w:tcPr>
            <w:tcW w:w="1556" w:type="dxa"/>
            <w:shd w:val="clear" w:color="auto" w:fill="auto"/>
            <w:vAlign w:val="bottom"/>
          </w:tcPr>
          <w:p w14:paraId="3224C69E" w14:textId="4A52E7F3" w:rsidR="006438BC" w:rsidRPr="00723993" w:rsidRDefault="006438BC" w:rsidP="00E54F80">
            <w:pPr>
              <w:pBdr>
                <w:bottom w:val="single" w:sz="4" w:space="1" w:color="auto"/>
              </w:pBdr>
              <w:spacing w:line="300" w:lineRule="exact"/>
              <w:ind w:left="-45" w:right="-23"/>
              <w:jc w:val="center"/>
              <w:rPr>
                <w:rFonts w:cs="Times New Roman"/>
                <w:color w:val="000000"/>
                <w:cs/>
              </w:rPr>
            </w:pPr>
            <w:r w:rsidRPr="00723993">
              <w:rPr>
                <w:rFonts w:cs="Times New Roman"/>
                <w:color w:val="000000"/>
                <w:cs/>
              </w:rPr>
              <w:t>2</w:t>
            </w:r>
            <w:r w:rsidRPr="00723993">
              <w:rPr>
                <w:rFonts w:cs="Times New Roman"/>
                <w:color w:val="000000"/>
              </w:rPr>
              <w:t>02</w:t>
            </w:r>
            <w:r w:rsidR="000A556A" w:rsidRPr="00723993">
              <w:rPr>
                <w:rFonts w:cs="Times New Roman"/>
                <w:color w:val="000000"/>
              </w:rPr>
              <w:t>3</w:t>
            </w:r>
          </w:p>
        </w:tc>
      </w:tr>
      <w:tr w:rsidR="00F951DE" w:rsidRPr="00723993" w14:paraId="66270DE3" w14:textId="77777777" w:rsidTr="006241AA">
        <w:trPr>
          <w:trHeight w:val="283"/>
        </w:trPr>
        <w:tc>
          <w:tcPr>
            <w:tcW w:w="6095" w:type="dxa"/>
            <w:shd w:val="clear" w:color="auto" w:fill="auto"/>
            <w:vAlign w:val="bottom"/>
          </w:tcPr>
          <w:p w14:paraId="20C909F9" w14:textId="77777777" w:rsidR="00F951DE" w:rsidRPr="00723993" w:rsidRDefault="00F951DE" w:rsidP="00F951DE">
            <w:pPr>
              <w:spacing w:line="300" w:lineRule="exact"/>
              <w:ind w:left="155" w:hanging="119"/>
              <w:rPr>
                <w:rFonts w:cs="Times New Roman"/>
                <w:cs/>
              </w:rPr>
            </w:pPr>
            <w:r w:rsidRPr="00723993">
              <w:rPr>
                <w:rFonts w:cs="Times New Roman"/>
              </w:rPr>
              <w:t>Balance, beginning of years</w:t>
            </w:r>
          </w:p>
        </w:tc>
        <w:tc>
          <w:tcPr>
            <w:tcW w:w="1556" w:type="dxa"/>
            <w:shd w:val="clear" w:color="auto" w:fill="auto"/>
            <w:vAlign w:val="bottom"/>
          </w:tcPr>
          <w:p w14:paraId="5B906AF3" w14:textId="2161DB2D" w:rsidR="00F951DE" w:rsidRPr="00723993" w:rsidRDefault="003C081E" w:rsidP="00F951DE">
            <w:pPr>
              <w:spacing w:line="300" w:lineRule="exact"/>
              <w:jc w:val="right"/>
              <w:rPr>
                <w:rFonts w:cs="Times New Roman"/>
              </w:rPr>
            </w:pPr>
            <w:r w:rsidRPr="00723993">
              <w:rPr>
                <w:rFonts w:cs="Times New Roman"/>
              </w:rPr>
              <w:t>4,538,816</w:t>
            </w:r>
          </w:p>
        </w:tc>
        <w:tc>
          <w:tcPr>
            <w:tcW w:w="1556" w:type="dxa"/>
            <w:shd w:val="clear" w:color="auto" w:fill="auto"/>
            <w:vAlign w:val="bottom"/>
          </w:tcPr>
          <w:p w14:paraId="4E63CFC8" w14:textId="7355935B" w:rsidR="00F951DE" w:rsidRPr="00723993" w:rsidRDefault="00F951DE" w:rsidP="00F951DE">
            <w:pPr>
              <w:spacing w:line="300" w:lineRule="exact"/>
              <w:jc w:val="right"/>
              <w:rPr>
                <w:rFonts w:cs="Times New Roman"/>
                <w:cs/>
              </w:rPr>
            </w:pPr>
            <w:r w:rsidRPr="00723993">
              <w:rPr>
                <w:rFonts w:cs="Times New Roman"/>
              </w:rPr>
              <w:t>5,645,426</w:t>
            </w:r>
          </w:p>
        </w:tc>
      </w:tr>
      <w:tr w:rsidR="00F951DE" w:rsidRPr="00723993" w14:paraId="772434B5" w14:textId="77777777" w:rsidTr="006241AA">
        <w:trPr>
          <w:trHeight w:val="283"/>
        </w:trPr>
        <w:tc>
          <w:tcPr>
            <w:tcW w:w="6095" w:type="dxa"/>
            <w:shd w:val="clear" w:color="auto" w:fill="auto"/>
            <w:vAlign w:val="bottom"/>
          </w:tcPr>
          <w:p w14:paraId="034C9C54" w14:textId="3F9DF55B" w:rsidR="00F951DE" w:rsidRPr="00723993" w:rsidRDefault="00F951DE" w:rsidP="00F951DE">
            <w:pPr>
              <w:spacing w:line="300" w:lineRule="exact"/>
              <w:ind w:left="36"/>
              <w:rPr>
                <w:rFonts w:cs="Times New Roman"/>
              </w:rPr>
            </w:pPr>
            <w:r w:rsidRPr="00723993">
              <w:rPr>
                <w:rFonts w:cs="Times New Roman"/>
              </w:rPr>
              <w:t>Loans received from Skill Development Institute</w:t>
            </w:r>
          </w:p>
        </w:tc>
        <w:tc>
          <w:tcPr>
            <w:tcW w:w="1556" w:type="dxa"/>
            <w:shd w:val="clear" w:color="auto" w:fill="auto"/>
            <w:vAlign w:val="bottom"/>
          </w:tcPr>
          <w:p w14:paraId="2D15F458" w14:textId="42221C9F" w:rsidR="00F951DE" w:rsidRPr="00723993" w:rsidRDefault="003C081E" w:rsidP="00414E6F">
            <w:pPr>
              <w:spacing w:line="300" w:lineRule="exact"/>
              <w:jc w:val="center"/>
              <w:rPr>
                <w:rFonts w:cs="Times New Roman"/>
              </w:rPr>
            </w:pPr>
            <w:r w:rsidRPr="00723993">
              <w:rPr>
                <w:rFonts w:cs="Times New Roman"/>
              </w:rPr>
              <w:t>-</w:t>
            </w:r>
          </w:p>
        </w:tc>
        <w:tc>
          <w:tcPr>
            <w:tcW w:w="1556" w:type="dxa"/>
            <w:shd w:val="clear" w:color="auto" w:fill="auto"/>
            <w:vAlign w:val="bottom"/>
          </w:tcPr>
          <w:p w14:paraId="3E4BA5CB" w14:textId="50DB7C04" w:rsidR="00F951DE" w:rsidRPr="00723993" w:rsidRDefault="00F951DE" w:rsidP="00F951DE">
            <w:pPr>
              <w:spacing w:line="300" w:lineRule="exact"/>
              <w:jc w:val="right"/>
              <w:rPr>
                <w:rFonts w:cs="Times New Roman"/>
              </w:rPr>
            </w:pPr>
            <w:r w:rsidRPr="00723993">
              <w:rPr>
                <w:rFonts w:cs="Times New Roman"/>
              </w:rPr>
              <w:t>608,000</w:t>
            </w:r>
          </w:p>
        </w:tc>
      </w:tr>
      <w:tr w:rsidR="00F951DE" w:rsidRPr="00723993" w14:paraId="6D2C9AD3" w14:textId="77777777" w:rsidTr="006241AA">
        <w:trPr>
          <w:trHeight w:val="283"/>
        </w:trPr>
        <w:tc>
          <w:tcPr>
            <w:tcW w:w="6095" w:type="dxa"/>
            <w:shd w:val="clear" w:color="auto" w:fill="auto"/>
            <w:vAlign w:val="bottom"/>
          </w:tcPr>
          <w:p w14:paraId="43070D66" w14:textId="77777777" w:rsidR="00F951DE" w:rsidRPr="00723993" w:rsidRDefault="00F951DE" w:rsidP="00F951DE">
            <w:pPr>
              <w:spacing w:line="300" w:lineRule="exact"/>
              <w:ind w:left="36"/>
              <w:rPr>
                <w:rFonts w:cs="Times New Roman"/>
                <w:cs/>
              </w:rPr>
            </w:pPr>
            <w:r w:rsidRPr="00723993">
              <w:rPr>
                <w:rFonts w:cs="Times New Roman"/>
              </w:rPr>
              <w:t>Amortization of long-term loans discount</w:t>
            </w:r>
          </w:p>
        </w:tc>
        <w:tc>
          <w:tcPr>
            <w:tcW w:w="1556" w:type="dxa"/>
            <w:shd w:val="clear" w:color="auto" w:fill="auto"/>
            <w:vAlign w:val="bottom"/>
          </w:tcPr>
          <w:p w14:paraId="0099CF76" w14:textId="31B0E058" w:rsidR="00F951DE" w:rsidRPr="00723993" w:rsidRDefault="003C081E" w:rsidP="00414E6F">
            <w:pPr>
              <w:spacing w:line="300" w:lineRule="exact"/>
              <w:jc w:val="center"/>
              <w:rPr>
                <w:rFonts w:cs="Times New Roman"/>
              </w:rPr>
            </w:pPr>
            <w:r w:rsidRPr="00723993">
              <w:rPr>
                <w:rFonts w:cs="Times New Roman"/>
              </w:rPr>
              <w:t>-</w:t>
            </w:r>
          </w:p>
        </w:tc>
        <w:tc>
          <w:tcPr>
            <w:tcW w:w="1556" w:type="dxa"/>
            <w:shd w:val="clear" w:color="auto" w:fill="auto"/>
            <w:vAlign w:val="bottom"/>
          </w:tcPr>
          <w:p w14:paraId="27B88755" w14:textId="7B85340A" w:rsidR="00F951DE" w:rsidRPr="00723993" w:rsidRDefault="00F951DE" w:rsidP="00F951DE">
            <w:pPr>
              <w:spacing w:line="300" w:lineRule="exact"/>
              <w:jc w:val="right"/>
              <w:rPr>
                <w:rFonts w:cs="Times New Roman"/>
                <w:cs/>
              </w:rPr>
            </w:pPr>
            <w:r w:rsidRPr="00723993">
              <w:rPr>
                <w:rFonts w:cs="Times New Roman"/>
              </w:rPr>
              <w:t>49,601</w:t>
            </w:r>
          </w:p>
        </w:tc>
      </w:tr>
      <w:tr w:rsidR="00F951DE" w:rsidRPr="00723993" w14:paraId="196D440B" w14:textId="77777777" w:rsidTr="006241AA">
        <w:trPr>
          <w:trHeight w:val="283"/>
        </w:trPr>
        <w:tc>
          <w:tcPr>
            <w:tcW w:w="6095" w:type="dxa"/>
            <w:shd w:val="clear" w:color="auto" w:fill="auto"/>
            <w:vAlign w:val="center"/>
          </w:tcPr>
          <w:p w14:paraId="633C78EA" w14:textId="77777777" w:rsidR="00F951DE" w:rsidRPr="006241AA" w:rsidRDefault="00F951DE" w:rsidP="00F951DE">
            <w:pPr>
              <w:spacing w:line="300" w:lineRule="exact"/>
              <w:ind w:left="36"/>
              <w:rPr>
                <w:cs/>
              </w:rPr>
            </w:pPr>
            <w:r w:rsidRPr="00723993">
              <w:rPr>
                <w:rFonts w:cs="Times New Roman"/>
              </w:rPr>
              <w:t>Loans payments</w:t>
            </w:r>
          </w:p>
        </w:tc>
        <w:tc>
          <w:tcPr>
            <w:tcW w:w="1556" w:type="dxa"/>
            <w:shd w:val="clear" w:color="auto" w:fill="auto"/>
            <w:vAlign w:val="bottom"/>
          </w:tcPr>
          <w:p w14:paraId="21F78C97" w14:textId="0F902B2A" w:rsidR="00F951DE" w:rsidRPr="00723993" w:rsidRDefault="003C081E" w:rsidP="00F951DE">
            <w:pPr>
              <w:pBdr>
                <w:bottom w:val="single" w:sz="4" w:space="1" w:color="auto"/>
              </w:pBdr>
              <w:spacing w:line="300" w:lineRule="exact"/>
              <w:jc w:val="right"/>
              <w:rPr>
                <w:rFonts w:cs="Times New Roman"/>
              </w:rPr>
            </w:pPr>
            <w:r w:rsidRPr="00723993">
              <w:rPr>
                <w:rFonts w:cs="Times New Roman"/>
              </w:rPr>
              <w:t>(4,282,323)</w:t>
            </w:r>
          </w:p>
        </w:tc>
        <w:tc>
          <w:tcPr>
            <w:tcW w:w="1556" w:type="dxa"/>
            <w:shd w:val="clear" w:color="auto" w:fill="auto"/>
            <w:vAlign w:val="bottom"/>
          </w:tcPr>
          <w:p w14:paraId="30D93FB1" w14:textId="3644AEE8" w:rsidR="00F951DE" w:rsidRPr="00723993" w:rsidRDefault="00F951DE" w:rsidP="00F951DE">
            <w:pPr>
              <w:pBdr>
                <w:bottom w:val="single" w:sz="4" w:space="1" w:color="auto"/>
              </w:pBdr>
              <w:spacing w:line="300" w:lineRule="exact"/>
              <w:jc w:val="right"/>
              <w:rPr>
                <w:rFonts w:cs="Times New Roman"/>
                <w:cs/>
              </w:rPr>
            </w:pPr>
            <w:r w:rsidRPr="00723993">
              <w:rPr>
                <w:rFonts w:cs="Times New Roman"/>
              </w:rPr>
              <w:t>(1,764,211)</w:t>
            </w:r>
          </w:p>
        </w:tc>
      </w:tr>
      <w:tr w:rsidR="00F951DE" w:rsidRPr="00723993" w14:paraId="7E95B383" w14:textId="77777777" w:rsidTr="006241AA">
        <w:trPr>
          <w:trHeight w:val="283"/>
        </w:trPr>
        <w:tc>
          <w:tcPr>
            <w:tcW w:w="6095" w:type="dxa"/>
            <w:shd w:val="clear" w:color="auto" w:fill="auto"/>
            <w:vAlign w:val="bottom"/>
          </w:tcPr>
          <w:p w14:paraId="0FD80C34" w14:textId="436F0573" w:rsidR="00F951DE" w:rsidRPr="00723993" w:rsidRDefault="00F951DE" w:rsidP="00F951DE">
            <w:pPr>
              <w:spacing w:line="300" w:lineRule="exact"/>
              <w:ind w:left="36"/>
              <w:rPr>
                <w:rFonts w:cs="Times New Roman"/>
                <w:cs/>
              </w:rPr>
            </w:pPr>
            <w:r w:rsidRPr="00723993">
              <w:rPr>
                <w:rFonts w:cs="Times New Roman"/>
              </w:rPr>
              <w:t>Balance, ending of years</w:t>
            </w:r>
          </w:p>
        </w:tc>
        <w:tc>
          <w:tcPr>
            <w:tcW w:w="1556" w:type="dxa"/>
            <w:shd w:val="clear" w:color="auto" w:fill="auto"/>
            <w:vAlign w:val="bottom"/>
          </w:tcPr>
          <w:p w14:paraId="6E58CED3" w14:textId="67D7E1F5" w:rsidR="00F951DE" w:rsidRPr="00723993" w:rsidRDefault="003C081E" w:rsidP="00F951DE">
            <w:pPr>
              <w:pBdr>
                <w:bottom w:val="double" w:sz="4" w:space="1" w:color="auto"/>
              </w:pBdr>
              <w:spacing w:line="300" w:lineRule="exact"/>
              <w:jc w:val="right"/>
              <w:rPr>
                <w:rFonts w:cs="Times New Roman"/>
              </w:rPr>
            </w:pPr>
            <w:r w:rsidRPr="00723993">
              <w:rPr>
                <w:rFonts w:cs="Times New Roman"/>
              </w:rPr>
              <w:t>256,493</w:t>
            </w:r>
          </w:p>
        </w:tc>
        <w:tc>
          <w:tcPr>
            <w:tcW w:w="1556" w:type="dxa"/>
            <w:shd w:val="clear" w:color="auto" w:fill="auto"/>
            <w:vAlign w:val="bottom"/>
          </w:tcPr>
          <w:p w14:paraId="60036DBC" w14:textId="2BEA40D4" w:rsidR="00F951DE" w:rsidRPr="00723993" w:rsidRDefault="00F951DE" w:rsidP="00F951DE">
            <w:pPr>
              <w:pBdr>
                <w:bottom w:val="double" w:sz="4" w:space="1" w:color="auto"/>
              </w:pBdr>
              <w:spacing w:line="300" w:lineRule="exact"/>
              <w:jc w:val="right"/>
              <w:rPr>
                <w:rFonts w:cs="Times New Roman"/>
                <w:cs/>
              </w:rPr>
            </w:pPr>
            <w:r w:rsidRPr="00723993">
              <w:rPr>
                <w:rFonts w:cs="Times New Roman"/>
              </w:rPr>
              <w:t>4,538,816</w:t>
            </w:r>
          </w:p>
        </w:tc>
      </w:tr>
    </w:tbl>
    <w:p w14:paraId="5014B036" w14:textId="6A6CBC5D" w:rsidR="006438BC" w:rsidRPr="00723993" w:rsidRDefault="006438BC" w:rsidP="00121AC9">
      <w:pPr>
        <w:pStyle w:val="ListParagraph"/>
        <w:spacing w:before="120" w:after="120"/>
        <w:ind w:left="442"/>
        <w:contextualSpacing w:val="0"/>
        <w:rPr>
          <w:rFonts w:cs="Times New Roman"/>
          <w:spacing w:val="-8"/>
          <w:szCs w:val="22"/>
        </w:rPr>
      </w:pPr>
      <w:r w:rsidRPr="00723993">
        <w:rPr>
          <w:rFonts w:cs="Times New Roman"/>
          <w:szCs w:val="22"/>
        </w:rPr>
        <w:t>The maturity of the loans as at 31 December, are as follows:</w:t>
      </w:r>
    </w:p>
    <w:tbl>
      <w:tblPr>
        <w:tblW w:w="9214" w:type="dxa"/>
        <w:tblInd w:w="284" w:type="dxa"/>
        <w:tblLook w:val="0000" w:firstRow="0" w:lastRow="0" w:firstColumn="0" w:lastColumn="0" w:noHBand="0" w:noVBand="0"/>
      </w:tblPr>
      <w:tblGrid>
        <w:gridCol w:w="6095"/>
        <w:gridCol w:w="1559"/>
        <w:gridCol w:w="1560"/>
      </w:tblGrid>
      <w:tr w:rsidR="006438BC" w:rsidRPr="00723993" w14:paraId="50D3F76B" w14:textId="77777777" w:rsidTr="00ED4EAB">
        <w:trPr>
          <w:trHeight w:val="283"/>
          <w:tblHeader/>
        </w:trPr>
        <w:tc>
          <w:tcPr>
            <w:tcW w:w="6095" w:type="dxa"/>
            <w:shd w:val="clear" w:color="auto" w:fill="auto"/>
            <w:vAlign w:val="bottom"/>
          </w:tcPr>
          <w:p w14:paraId="44B8D8C4" w14:textId="77777777" w:rsidR="006438BC" w:rsidRPr="00723993" w:rsidRDefault="006438BC" w:rsidP="00121AC9">
            <w:pPr>
              <w:spacing w:line="300" w:lineRule="exact"/>
              <w:ind w:left="540"/>
              <w:rPr>
                <w:rFonts w:cs="Times New Roman"/>
                <w:cs/>
              </w:rPr>
            </w:pPr>
          </w:p>
        </w:tc>
        <w:tc>
          <w:tcPr>
            <w:tcW w:w="3119" w:type="dxa"/>
            <w:gridSpan w:val="2"/>
            <w:shd w:val="clear" w:color="auto" w:fill="auto"/>
            <w:vAlign w:val="bottom"/>
          </w:tcPr>
          <w:p w14:paraId="0260A62E" w14:textId="77777777" w:rsidR="006438BC" w:rsidRPr="00723993" w:rsidRDefault="006438BC" w:rsidP="00121AC9">
            <w:pPr>
              <w:pBdr>
                <w:bottom w:val="single" w:sz="4" w:space="1" w:color="auto"/>
              </w:pBdr>
              <w:spacing w:line="300" w:lineRule="exact"/>
              <w:jc w:val="center"/>
              <w:rPr>
                <w:rFonts w:cs="Times New Roman"/>
                <w:cs/>
              </w:rPr>
            </w:pPr>
            <w:r w:rsidRPr="00723993">
              <w:rPr>
                <w:rFonts w:cs="Times New Roman"/>
                <w:cs/>
              </w:rPr>
              <w:t>In Baht</w:t>
            </w:r>
          </w:p>
        </w:tc>
      </w:tr>
      <w:tr w:rsidR="006438BC" w:rsidRPr="00723993" w14:paraId="69B8C19E" w14:textId="77777777" w:rsidTr="00ED4EAB">
        <w:trPr>
          <w:trHeight w:val="227"/>
          <w:tblHeader/>
        </w:trPr>
        <w:tc>
          <w:tcPr>
            <w:tcW w:w="6095" w:type="dxa"/>
            <w:shd w:val="clear" w:color="auto" w:fill="auto"/>
            <w:vAlign w:val="bottom"/>
          </w:tcPr>
          <w:p w14:paraId="6EC7B35D" w14:textId="77777777" w:rsidR="006438BC" w:rsidRPr="00723993" w:rsidRDefault="006438BC" w:rsidP="002E1CFA">
            <w:pPr>
              <w:ind w:left="540"/>
              <w:rPr>
                <w:rFonts w:cs="Times New Roman"/>
                <w:cs/>
              </w:rPr>
            </w:pPr>
          </w:p>
        </w:tc>
        <w:tc>
          <w:tcPr>
            <w:tcW w:w="3119" w:type="dxa"/>
            <w:gridSpan w:val="2"/>
            <w:shd w:val="clear" w:color="auto" w:fill="auto"/>
            <w:vAlign w:val="bottom"/>
          </w:tcPr>
          <w:p w14:paraId="7E38F26A" w14:textId="77777777" w:rsidR="006438BC" w:rsidRPr="00723993" w:rsidRDefault="006438BC" w:rsidP="00ED4EAB">
            <w:pPr>
              <w:pBdr>
                <w:bottom w:val="single" w:sz="4" w:space="1" w:color="auto"/>
              </w:pBdr>
              <w:spacing w:line="300" w:lineRule="exact"/>
              <w:jc w:val="center"/>
              <w:rPr>
                <w:rFonts w:cs="Times New Roman"/>
              </w:rPr>
            </w:pPr>
            <w:r w:rsidRPr="00723993">
              <w:rPr>
                <w:rFonts w:cs="Times New Roman"/>
                <w:cs/>
              </w:rPr>
              <w:t xml:space="preserve">Consolidated </w:t>
            </w:r>
            <w:r w:rsidRPr="00723993">
              <w:rPr>
                <w:rFonts w:cs="Times New Roman"/>
              </w:rPr>
              <w:t xml:space="preserve">and </w:t>
            </w:r>
            <w:r w:rsidRPr="00723993">
              <w:rPr>
                <w:rFonts w:cs="Times New Roman"/>
                <w:cs/>
              </w:rPr>
              <w:t>Separate financial statements</w:t>
            </w:r>
          </w:p>
        </w:tc>
      </w:tr>
      <w:tr w:rsidR="006438BC" w:rsidRPr="00723993" w14:paraId="7AA6369D" w14:textId="77777777" w:rsidTr="00ED4EAB">
        <w:trPr>
          <w:trHeight w:val="283"/>
          <w:tblHeader/>
        </w:trPr>
        <w:tc>
          <w:tcPr>
            <w:tcW w:w="6095" w:type="dxa"/>
            <w:shd w:val="clear" w:color="auto" w:fill="auto"/>
            <w:vAlign w:val="bottom"/>
          </w:tcPr>
          <w:p w14:paraId="6FE8C700" w14:textId="77777777" w:rsidR="006438BC" w:rsidRPr="00723993" w:rsidRDefault="006438BC" w:rsidP="002E1CFA">
            <w:pPr>
              <w:ind w:left="540"/>
              <w:rPr>
                <w:rFonts w:cs="Times New Roman"/>
                <w:cs/>
              </w:rPr>
            </w:pPr>
          </w:p>
        </w:tc>
        <w:tc>
          <w:tcPr>
            <w:tcW w:w="1559" w:type="dxa"/>
            <w:shd w:val="clear" w:color="auto" w:fill="auto"/>
            <w:vAlign w:val="bottom"/>
          </w:tcPr>
          <w:p w14:paraId="50274DD3" w14:textId="137FF5A5" w:rsidR="006438BC" w:rsidRPr="00723993" w:rsidRDefault="006438BC" w:rsidP="00146C68">
            <w:pPr>
              <w:pBdr>
                <w:bottom w:val="single" w:sz="4" w:space="1" w:color="auto"/>
              </w:pBdr>
              <w:spacing w:line="300" w:lineRule="exact"/>
              <w:ind w:left="-22" w:right="-23"/>
              <w:jc w:val="center"/>
              <w:rPr>
                <w:rFonts w:cs="Times New Roman"/>
                <w:color w:val="000000"/>
              </w:rPr>
            </w:pPr>
            <w:r w:rsidRPr="00723993">
              <w:rPr>
                <w:rFonts w:cs="Times New Roman"/>
                <w:color w:val="000000"/>
              </w:rPr>
              <w:t>202</w:t>
            </w:r>
            <w:r w:rsidR="00600361" w:rsidRPr="00723993">
              <w:rPr>
                <w:rFonts w:cs="Times New Roman"/>
                <w:color w:val="000000"/>
              </w:rPr>
              <w:t>4</w:t>
            </w:r>
          </w:p>
        </w:tc>
        <w:tc>
          <w:tcPr>
            <w:tcW w:w="1560" w:type="dxa"/>
            <w:shd w:val="clear" w:color="auto" w:fill="auto"/>
            <w:vAlign w:val="bottom"/>
          </w:tcPr>
          <w:p w14:paraId="0EE17730" w14:textId="5D1CF540" w:rsidR="006438BC" w:rsidRPr="00723993" w:rsidRDefault="006438BC" w:rsidP="007640D9">
            <w:pPr>
              <w:pBdr>
                <w:bottom w:val="single" w:sz="4" w:space="1" w:color="auto"/>
              </w:pBdr>
              <w:spacing w:line="300" w:lineRule="exact"/>
              <w:ind w:left="-45" w:right="-23"/>
              <w:jc w:val="center"/>
              <w:rPr>
                <w:rFonts w:cs="Times New Roman"/>
                <w:color w:val="000000"/>
                <w:cs/>
              </w:rPr>
            </w:pPr>
            <w:r w:rsidRPr="00723993">
              <w:rPr>
                <w:rFonts w:cs="Times New Roman"/>
                <w:color w:val="000000"/>
                <w:cs/>
              </w:rPr>
              <w:t>2</w:t>
            </w:r>
            <w:r w:rsidRPr="00723993">
              <w:rPr>
                <w:rFonts w:cs="Times New Roman"/>
                <w:color w:val="000000"/>
              </w:rPr>
              <w:t>02</w:t>
            </w:r>
            <w:r w:rsidR="00600361" w:rsidRPr="00723993">
              <w:rPr>
                <w:rFonts w:cs="Times New Roman"/>
                <w:color w:val="000000"/>
              </w:rPr>
              <w:t>3</w:t>
            </w:r>
          </w:p>
        </w:tc>
      </w:tr>
      <w:tr w:rsidR="00600361" w:rsidRPr="00723993" w14:paraId="41B0D56F" w14:textId="77777777" w:rsidTr="006241AA">
        <w:trPr>
          <w:trHeight w:val="283"/>
        </w:trPr>
        <w:tc>
          <w:tcPr>
            <w:tcW w:w="6095" w:type="dxa"/>
            <w:shd w:val="clear" w:color="auto" w:fill="auto"/>
            <w:vAlign w:val="center"/>
          </w:tcPr>
          <w:p w14:paraId="558A1E7E" w14:textId="77777777" w:rsidR="00600361" w:rsidRPr="00723993" w:rsidRDefault="00600361" w:rsidP="00600361">
            <w:pPr>
              <w:spacing w:line="300" w:lineRule="exact"/>
              <w:ind w:left="164" w:hanging="128"/>
              <w:rPr>
                <w:rFonts w:cs="Times New Roman"/>
                <w:cs/>
              </w:rPr>
            </w:pPr>
            <w:r w:rsidRPr="00723993">
              <w:rPr>
                <w:rFonts w:cs="Times New Roman"/>
                <w:cs/>
              </w:rPr>
              <w:t xml:space="preserve">Due within 1 year </w:t>
            </w:r>
          </w:p>
        </w:tc>
        <w:tc>
          <w:tcPr>
            <w:tcW w:w="1559" w:type="dxa"/>
            <w:shd w:val="clear" w:color="auto" w:fill="auto"/>
            <w:vAlign w:val="bottom"/>
          </w:tcPr>
          <w:p w14:paraId="2EC0B28C" w14:textId="2D7E2704" w:rsidR="00600361" w:rsidRPr="00723993" w:rsidRDefault="00414E6F" w:rsidP="00600361">
            <w:pPr>
              <w:spacing w:line="300" w:lineRule="exact"/>
              <w:ind w:left="-45" w:right="30"/>
              <w:jc w:val="right"/>
              <w:rPr>
                <w:rFonts w:cs="Times New Roman"/>
                <w:color w:val="000000"/>
                <w:spacing w:val="-8"/>
                <w:szCs w:val="28"/>
              </w:rPr>
            </w:pPr>
            <w:r w:rsidRPr="00723993">
              <w:rPr>
                <w:rFonts w:cs="Times New Roman"/>
                <w:color w:val="000000"/>
                <w:spacing w:val="-8"/>
                <w:szCs w:val="28"/>
              </w:rPr>
              <w:t>256,493</w:t>
            </w:r>
          </w:p>
        </w:tc>
        <w:tc>
          <w:tcPr>
            <w:tcW w:w="1560" w:type="dxa"/>
            <w:shd w:val="clear" w:color="auto" w:fill="auto"/>
            <w:vAlign w:val="bottom"/>
          </w:tcPr>
          <w:p w14:paraId="318E787B" w14:textId="4B8D91F3" w:rsidR="00600361" w:rsidRPr="00723993" w:rsidRDefault="00600361" w:rsidP="00600361">
            <w:pPr>
              <w:spacing w:line="300" w:lineRule="exact"/>
              <w:jc w:val="right"/>
              <w:rPr>
                <w:rFonts w:cs="Times New Roman"/>
                <w:cs/>
              </w:rPr>
            </w:pPr>
            <w:r w:rsidRPr="00723993">
              <w:rPr>
                <w:rFonts w:cs="Times New Roman"/>
                <w:color w:val="000000"/>
                <w:spacing w:val="-8"/>
                <w:szCs w:val="28"/>
              </w:rPr>
              <w:t>2,064,309</w:t>
            </w:r>
          </w:p>
        </w:tc>
      </w:tr>
      <w:tr w:rsidR="00600361" w:rsidRPr="00723993" w14:paraId="7AD5037B" w14:textId="77777777" w:rsidTr="006241AA">
        <w:trPr>
          <w:trHeight w:val="283"/>
        </w:trPr>
        <w:tc>
          <w:tcPr>
            <w:tcW w:w="6095" w:type="dxa"/>
            <w:shd w:val="clear" w:color="auto" w:fill="auto"/>
            <w:vAlign w:val="center"/>
          </w:tcPr>
          <w:p w14:paraId="37F8D97E" w14:textId="77777777" w:rsidR="00600361" w:rsidRPr="00723993" w:rsidRDefault="00600361" w:rsidP="00600361">
            <w:pPr>
              <w:spacing w:line="300" w:lineRule="exact"/>
              <w:ind w:left="164" w:hanging="128"/>
              <w:rPr>
                <w:rFonts w:cs="Times New Roman"/>
                <w:cs/>
              </w:rPr>
            </w:pPr>
            <w:r w:rsidRPr="00723993">
              <w:rPr>
                <w:rFonts w:cs="Times New Roman"/>
                <w:cs/>
              </w:rPr>
              <w:t xml:space="preserve">Due within 2 - </w:t>
            </w:r>
            <w:r w:rsidRPr="00723993">
              <w:rPr>
                <w:rFonts w:cs="Times New Roman"/>
              </w:rPr>
              <w:t>5</w:t>
            </w:r>
            <w:r w:rsidRPr="00723993">
              <w:rPr>
                <w:rFonts w:cs="Times New Roman"/>
                <w:cs/>
              </w:rPr>
              <w:t xml:space="preserve"> years</w:t>
            </w:r>
          </w:p>
        </w:tc>
        <w:tc>
          <w:tcPr>
            <w:tcW w:w="1559" w:type="dxa"/>
            <w:shd w:val="clear" w:color="auto" w:fill="auto"/>
            <w:vAlign w:val="bottom"/>
          </w:tcPr>
          <w:p w14:paraId="60BC8C44" w14:textId="5BAB9D04" w:rsidR="00600361" w:rsidRPr="00723993" w:rsidRDefault="00414E6F" w:rsidP="00414E6F">
            <w:pPr>
              <w:pBdr>
                <w:bottom w:val="single" w:sz="4" w:space="1" w:color="auto"/>
              </w:pBdr>
              <w:spacing w:line="300" w:lineRule="exact"/>
              <w:jc w:val="center"/>
              <w:rPr>
                <w:rFonts w:cs="Times New Roman"/>
              </w:rPr>
            </w:pPr>
            <w:r w:rsidRPr="00723993">
              <w:rPr>
                <w:rFonts w:cs="Times New Roman"/>
              </w:rPr>
              <w:t>-</w:t>
            </w:r>
          </w:p>
        </w:tc>
        <w:tc>
          <w:tcPr>
            <w:tcW w:w="1560" w:type="dxa"/>
            <w:shd w:val="clear" w:color="auto" w:fill="auto"/>
            <w:vAlign w:val="bottom"/>
          </w:tcPr>
          <w:p w14:paraId="3C5DF035" w14:textId="537C03F7" w:rsidR="00600361" w:rsidRPr="00723993" w:rsidRDefault="00600361" w:rsidP="00600361">
            <w:pPr>
              <w:pBdr>
                <w:bottom w:val="single" w:sz="4" w:space="1" w:color="auto"/>
              </w:pBdr>
              <w:spacing w:line="300" w:lineRule="exact"/>
              <w:jc w:val="right"/>
              <w:rPr>
                <w:rFonts w:cs="Times New Roman"/>
                <w:cs/>
              </w:rPr>
            </w:pPr>
            <w:r w:rsidRPr="00723993">
              <w:rPr>
                <w:rFonts w:cs="Times New Roman"/>
              </w:rPr>
              <w:t>2,474,507</w:t>
            </w:r>
          </w:p>
        </w:tc>
      </w:tr>
      <w:tr w:rsidR="00600361" w:rsidRPr="00723993" w14:paraId="7293F026" w14:textId="77777777" w:rsidTr="006241AA">
        <w:trPr>
          <w:trHeight w:val="283"/>
        </w:trPr>
        <w:tc>
          <w:tcPr>
            <w:tcW w:w="6095" w:type="dxa"/>
            <w:shd w:val="clear" w:color="auto" w:fill="auto"/>
            <w:vAlign w:val="center"/>
          </w:tcPr>
          <w:p w14:paraId="1224BEA0" w14:textId="77777777" w:rsidR="00600361" w:rsidRPr="00723993" w:rsidRDefault="00600361" w:rsidP="00600361">
            <w:pPr>
              <w:spacing w:line="300" w:lineRule="exact"/>
              <w:ind w:left="164" w:hanging="128"/>
              <w:rPr>
                <w:rFonts w:cs="Times New Roman"/>
                <w:cs/>
              </w:rPr>
            </w:pPr>
            <w:r w:rsidRPr="00723993">
              <w:rPr>
                <w:rFonts w:cs="Times New Roman"/>
                <w:cs/>
              </w:rPr>
              <w:t>Total loan</w:t>
            </w:r>
            <w:r w:rsidRPr="00723993">
              <w:rPr>
                <w:rFonts w:cs="Times New Roman"/>
              </w:rPr>
              <w:t>s</w:t>
            </w:r>
          </w:p>
        </w:tc>
        <w:tc>
          <w:tcPr>
            <w:tcW w:w="1559" w:type="dxa"/>
            <w:shd w:val="clear" w:color="auto" w:fill="auto"/>
            <w:vAlign w:val="bottom"/>
          </w:tcPr>
          <w:p w14:paraId="26B1B986" w14:textId="5DDFA6A5" w:rsidR="00600361" w:rsidRPr="00723993" w:rsidRDefault="00414E6F" w:rsidP="00600361">
            <w:pPr>
              <w:pBdr>
                <w:bottom w:val="double" w:sz="4" w:space="1" w:color="auto"/>
              </w:pBdr>
              <w:spacing w:line="300" w:lineRule="exact"/>
              <w:jc w:val="right"/>
              <w:rPr>
                <w:rFonts w:cs="Times New Roman"/>
                <w:color w:val="000000"/>
                <w:spacing w:val="-8"/>
              </w:rPr>
            </w:pPr>
            <w:r w:rsidRPr="00723993">
              <w:rPr>
                <w:rFonts w:cs="Times New Roman"/>
                <w:color w:val="000000"/>
                <w:spacing w:val="-8"/>
              </w:rPr>
              <w:t>256,493</w:t>
            </w:r>
          </w:p>
        </w:tc>
        <w:tc>
          <w:tcPr>
            <w:tcW w:w="1560" w:type="dxa"/>
            <w:shd w:val="clear" w:color="auto" w:fill="auto"/>
            <w:vAlign w:val="bottom"/>
          </w:tcPr>
          <w:p w14:paraId="0B270267" w14:textId="39056956" w:rsidR="00600361" w:rsidRPr="00723993" w:rsidRDefault="00600361" w:rsidP="00600361">
            <w:pPr>
              <w:pBdr>
                <w:bottom w:val="double" w:sz="4" w:space="1" w:color="auto"/>
              </w:pBdr>
              <w:spacing w:line="300" w:lineRule="exact"/>
              <w:jc w:val="right"/>
              <w:rPr>
                <w:rFonts w:cs="Times New Roman"/>
                <w:cs/>
              </w:rPr>
            </w:pPr>
            <w:r w:rsidRPr="00723993">
              <w:rPr>
                <w:rFonts w:cs="Times New Roman"/>
                <w:color w:val="000000"/>
                <w:spacing w:val="-8"/>
              </w:rPr>
              <w:t>4,538,816</w:t>
            </w:r>
          </w:p>
        </w:tc>
      </w:tr>
    </w:tbl>
    <w:p w14:paraId="1ADECEDD" w14:textId="77777777" w:rsidR="00E50D36" w:rsidRDefault="00E50D36" w:rsidP="004D4E96">
      <w:pPr>
        <w:spacing w:before="120" w:after="120"/>
        <w:ind w:left="425"/>
        <w:rPr>
          <w:rFonts w:cs="Times New Roman"/>
          <w:spacing w:val="-10"/>
        </w:rPr>
      </w:pPr>
    </w:p>
    <w:p w14:paraId="336C5B54" w14:textId="77777777" w:rsidR="00E50D36" w:rsidRDefault="00E50D36" w:rsidP="004D4E96">
      <w:pPr>
        <w:spacing w:before="120" w:after="120"/>
        <w:ind w:left="425"/>
        <w:rPr>
          <w:spacing w:val="-10"/>
        </w:rPr>
      </w:pPr>
    </w:p>
    <w:p w14:paraId="6A2BA0BF" w14:textId="77777777" w:rsidR="0029551E" w:rsidRPr="0029551E" w:rsidRDefault="0029551E" w:rsidP="004D4E96">
      <w:pPr>
        <w:spacing w:before="120" w:after="120"/>
        <w:ind w:left="425"/>
        <w:rPr>
          <w:spacing w:val="-10"/>
        </w:rPr>
      </w:pPr>
    </w:p>
    <w:p w14:paraId="7D999EF8" w14:textId="77777777" w:rsidR="00E50D36" w:rsidRDefault="00E50D36" w:rsidP="004D4E96">
      <w:pPr>
        <w:spacing w:before="120" w:after="120"/>
        <w:ind w:left="425"/>
        <w:rPr>
          <w:rFonts w:cs="Times New Roman"/>
          <w:spacing w:val="-10"/>
        </w:rPr>
      </w:pPr>
    </w:p>
    <w:p w14:paraId="74466FB0" w14:textId="5EF87B28" w:rsidR="00121AC9" w:rsidRPr="00723993" w:rsidRDefault="00160081" w:rsidP="004D4E96">
      <w:pPr>
        <w:spacing w:before="120" w:after="120"/>
        <w:ind w:left="425"/>
        <w:rPr>
          <w:rFonts w:cs="Times New Roman"/>
        </w:rPr>
      </w:pPr>
      <w:r w:rsidRPr="00723993">
        <w:rPr>
          <w:rFonts w:cs="Times New Roman"/>
          <w:spacing w:val="-10"/>
        </w:rPr>
        <w:lastRenderedPageBreak/>
        <w:t>As at 31 December 202</w:t>
      </w:r>
      <w:r w:rsidR="00026789" w:rsidRPr="00723993">
        <w:rPr>
          <w:rFonts w:cs="Times New Roman"/>
          <w:spacing w:val="-10"/>
        </w:rPr>
        <w:t>4</w:t>
      </w:r>
      <w:r w:rsidRPr="00723993">
        <w:rPr>
          <w:rFonts w:cs="Times New Roman"/>
          <w:spacing w:val="-10"/>
        </w:rPr>
        <w:t xml:space="preserve"> and 202</w:t>
      </w:r>
      <w:r w:rsidR="00026789" w:rsidRPr="00723993">
        <w:rPr>
          <w:rFonts w:cs="Times New Roman"/>
          <w:spacing w:val="-10"/>
        </w:rPr>
        <w:t>3</w:t>
      </w:r>
      <w:r w:rsidRPr="00723993">
        <w:rPr>
          <w:rFonts w:cs="Times New Roman"/>
          <w:spacing w:val="-10"/>
        </w:rPr>
        <w:t>, the Company has long-term loans from of government agencies as follows:</w:t>
      </w:r>
    </w:p>
    <w:p w14:paraId="728D5BA6" w14:textId="340B3470" w:rsidR="006438BC" w:rsidRPr="00723993" w:rsidRDefault="00160081" w:rsidP="00146C68">
      <w:pPr>
        <w:keepNext/>
        <w:tabs>
          <w:tab w:val="left" w:pos="9356"/>
        </w:tabs>
        <w:spacing w:before="80" w:after="80"/>
        <w:ind w:left="425"/>
        <w:jc w:val="distribute"/>
        <w:rPr>
          <w:rFonts w:cs="Times New Roman"/>
          <w:spacing w:val="-8"/>
        </w:rPr>
      </w:pPr>
      <w:r w:rsidRPr="00723993">
        <w:rPr>
          <w:rFonts w:cs="Times New Roman"/>
          <w:spacing w:val="-8"/>
          <w:u w:val="single"/>
        </w:rPr>
        <w:t>1st Agreement</w:t>
      </w:r>
      <w:r w:rsidRPr="00723993">
        <w:rPr>
          <w:rFonts w:cs="Times New Roman"/>
          <w:spacing w:val="-8"/>
        </w:rPr>
        <w:t xml:space="preserve"> On 25 December 2017, the Company entered into a loan agreement for SME Development fund according to Pracharat guideline with Office of the Permanent Secretary of Ministry of Industry.</w:t>
      </w:r>
      <w:r w:rsidR="00E54F80" w:rsidRPr="00723993">
        <w:rPr>
          <w:rFonts w:cs="Times New Roman"/>
          <w:spacing w:val="-8"/>
        </w:rPr>
        <w:t xml:space="preserve"> </w:t>
      </w:r>
      <w:r w:rsidRPr="00723993">
        <w:rPr>
          <w:rFonts w:cs="Times New Roman"/>
          <w:spacing w:val="-8"/>
        </w:rPr>
        <w:t>The loan’s objective is to pay for the Company’s purchase of machinery and equipment in the amount of Baht 10 million which the Company fully drawn down the loan during the year 2018. The loan has monthly installments of Baht 0.12 million (include of principal and interest), starting in the month after the first loan drawdown month and completed all payment within 84 months after the date of the first loan drawdown.</w:t>
      </w:r>
      <w:r w:rsidR="00DA40F4">
        <w:rPr>
          <w:rFonts w:cs="Times New Roman"/>
          <w:spacing w:val="-8"/>
        </w:rPr>
        <w:t xml:space="preserve"> </w:t>
      </w:r>
      <w:r w:rsidRPr="00723993">
        <w:rPr>
          <w:rFonts w:cs="Times New Roman"/>
          <w:spacing w:val="-8"/>
        </w:rPr>
        <w:t xml:space="preserve">It bears an interest rate </w:t>
      </w:r>
      <w:r w:rsidR="00146C68" w:rsidRPr="00723993">
        <w:rPr>
          <w:rFonts w:cs="Times New Roman"/>
          <w:spacing w:val="-8"/>
        </w:rPr>
        <w:br/>
      </w:r>
      <w:r w:rsidRPr="00723993">
        <w:rPr>
          <w:rFonts w:cs="Times New Roman"/>
          <w:spacing w:val="-8"/>
        </w:rPr>
        <w:t>at 1.0% per annum. The loan is guaranteed by the Company’s directors and the Company pledged machinery and equipment acquired under the loan’s objective as collateral according to loan agreement (Note 1</w:t>
      </w:r>
      <w:r w:rsidR="004853EC">
        <w:rPr>
          <w:rFonts w:cs="Times New Roman"/>
          <w:spacing w:val="-8"/>
        </w:rPr>
        <w:t>2</w:t>
      </w:r>
      <w:r w:rsidRPr="00723993">
        <w:rPr>
          <w:rFonts w:cs="Times New Roman"/>
          <w:spacing w:val="-8"/>
        </w:rPr>
        <w:t>).</w:t>
      </w:r>
    </w:p>
    <w:p w14:paraId="06D09376" w14:textId="77777777" w:rsidR="0059151F" w:rsidRPr="00723993" w:rsidRDefault="0059151F" w:rsidP="004D4E96">
      <w:pPr>
        <w:pStyle w:val="ListParagraph"/>
        <w:spacing w:before="80" w:after="80"/>
        <w:ind w:left="425"/>
        <w:contextualSpacing w:val="0"/>
        <w:jc w:val="thaiDistribute"/>
        <w:rPr>
          <w:rFonts w:cs="Times New Roman"/>
          <w:spacing w:val="-6"/>
          <w:szCs w:val="22"/>
        </w:rPr>
      </w:pPr>
      <w:r w:rsidRPr="00723993">
        <w:rPr>
          <w:rFonts w:cs="Times New Roman"/>
          <w:spacing w:val="-6"/>
          <w:szCs w:val="22"/>
          <w:u w:val="single"/>
        </w:rPr>
        <w:t>2nd Agreement</w:t>
      </w:r>
      <w:r w:rsidRPr="00723993">
        <w:rPr>
          <w:rFonts w:cs="Times New Roman"/>
          <w:spacing w:val="-6"/>
          <w:szCs w:val="22"/>
        </w:rPr>
        <w:t xml:space="preserve"> On 15 June 2020, the Company entered into a loan agreement for SME Development fund according to Pracharat guideline with Office of the Permanent Secretary of Ministry of Industry, in the amount of Baht 1 million. The objective is to use as working capital, which the Company fully drawn down the loan during the year 2020. The loan has monthly installments at least of Baht 0.02 million (include of principal and interest) with a grace period of principal of 1 year and, completed all payment within 60 months after the date of the first loan drawdown date. It bears an interest rate of 1.0% per annum. The loan is guaranteed by the Company's directors.</w:t>
      </w:r>
    </w:p>
    <w:p w14:paraId="45CA6887" w14:textId="122DEC57" w:rsidR="006438BC" w:rsidRPr="00723993" w:rsidRDefault="006438BC" w:rsidP="004D4E96">
      <w:pPr>
        <w:pStyle w:val="ListParagraph"/>
        <w:spacing w:before="80" w:after="80"/>
        <w:ind w:left="425"/>
        <w:contextualSpacing w:val="0"/>
        <w:jc w:val="thaiDistribute"/>
        <w:rPr>
          <w:rFonts w:cs="Times New Roman"/>
          <w:szCs w:val="22"/>
        </w:rPr>
      </w:pPr>
      <w:r w:rsidRPr="00723993">
        <w:rPr>
          <w:rFonts w:cs="Times New Roman"/>
          <w:szCs w:val="22"/>
          <w:u w:val="single"/>
        </w:rPr>
        <w:t>3</w:t>
      </w:r>
      <w:r w:rsidRPr="00723993">
        <w:rPr>
          <w:rFonts w:cs="Times New Roman"/>
          <w:szCs w:val="22"/>
          <w:u w:val="single"/>
          <w:vertAlign w:val="superscript"/>
        </w:rPr>
        <w:t>rd</w:t>
      </w:r>
      <w:r w:rsidRPr="00723993">
        <w:rPr>
          <w:rFonts w:cs="Times New Roman"/>
          <w:szCs w:val="22"/>
          <w:u w:val="single"/>
        </w:rPr>
        <w:t xml:space="preserve"> Agreement</w:t>
      </w:r>
      <w:r w:rsidRPr="00723993">
        <w:rPr>
          <w:rFonts w:cs="Times New Roman"/>
          <w:szCs w:val="22"/>
        </w:rPr>
        <w:t xml:space="preserve"> In August 2023, the Company received a long-term loan from a locality branch of the </w:t>
      </w:r>
      <w:r w:rsidR="00BE16EF" w:rsidRPr="00723993">
        <w:rPr>
          <w:rFonts w:cs="Times New Roman"/>
          <w:szCs w:val="22"/>
        </w:rPr>
        <w:br/>
      </w:r>
      <w:r w:rsidRPr="00723993">
        <w:rPr>
          <w:rFonts w:cs="Times New Roman"/>
          <w:szCs w:val="22"/>
        </w:rPr>
        <w:t xml:space="preserve">Skill Development Institute of Baht 0.61 million to be used for the purposes specified in the loan agreement. The payment is scheduled to be completed within 18 monthly installments of Baht 0.03 million per month, </w:t>
      </w:r>
      <w:r w:rsidRPr="00723993">
        <w:rPr>
          <w:rFonts w:cs="Times New Roman"/>
          <w:spacing w:val="-6"/>
          <w:szCs w:val="22"/>
        </w:rPr>
        <w:t>with</w:t>
      </w:r>
      <w:r w:rsidRPr="00723993">
        <w:rPr>
          <w:rFonts w:cs="Times New Roman"/>
          <w:szCs w:val="22"/>
        </w:rPr>
        <w:t xml:space="preserve"> the first payment starting within October 2023. There is no interest charged and the loan is guaranteed by the Company's directors.</w:t>
      </w:r>
    </w:p>
    <w:p w14:paraId="69E878FE" w14:textId="40CEEB99" w:rsidR="00BE16EF" w:rsidRPr="00723993" w:rsidRDefault="006438BC" w:rsidP="00267514">
      <w:pPr>
        <w:pStyle w:val="ListParagraph"/>
        <w:keepNext/>
        <w:numPr>
          <w:ilvl w:val="0"/>
          <w:numId w:val="22"/>
        </w:numPr>
        <w:spacing w:before="240"/>
        <w:ind w:left="425" w:hanging="425"/>
        <w:contextualSpacing w:val="0"/>
        <w:outlineLvl w:val="3"/>
        <w:rPr>
          <w:rFonts w:eastAsia="Cordia New" w:cs="Times New Roman"/>
          <w:b/>
          <w:bCs/>
        </w:rPr>
      </w:pPr>
      <w:r w:rsidRPr="00723993">
        <w:rPr>
          <w:rFonts w:eastAsia="Cordia New" w:cs="Times New Roman"/>
          <w:b/>
          <w:bCs/>
        </w:rPr>
        <w:t>DEFERRED INCOME</w:t>
      </w:r>
      <w:r w:rsidR="00DD672A" w:rsidRPr="00723993">
        <w:rPr>
          <w:rFonts w:eastAsia="Cordia New" w:cs="Times New Roman"/>
          <w:b/>
          <w:bCs/>
        </w:rPr>
        <w:t xml:space="preserve"> </w:t>
      </w:r>
      <w:r w:rsidRPr="00723993">
        <w:rPr>
          <w:rFonts w:eastAsia="Cordia New" w:cs="Times New Roman"/>
          <w:b/>
          <w:bCs/>
        </w:rPr>
        <w:t>-</w:t>
      </w:r>
      <w:r w:rsidR="00DD672A" w:rsidRPr="00723993">
        <w:rPr>
          <w:rFonts w:eastAsia="Cordia New" w:cs="Times New Roman"/>
          <w:b/>
          <w:bCs/>
        </w:rPr>
        <w:t xml:space="preserve"> </w:t>
      </w:r>
      <w:r w:rsidRPr="00723993">
        <w:rPr>
          <w:rFonts w:eastAsia="Cordia New" w:cs="Times New Roman"/>
          <w:b/>
          <w:bCs/>
        </w:rPr>
        <w:t xml:space="preserve">GOVERNMENT AGENCIES GRANTS AND ASSISTANCE </w:t>
      </w:r>
    </w:p>
    <w:p w14:paraId="7235A60A" w14:textId="48F28F3A" w:rsidR="00BE16EF" w:rsidRPr="00723993" w:rsidRDefault="00BE16EF" w:rsidP="003337FF">
      <w:pPr>
        <w:pStyle w:val="ListParagraph"/>
        <w:spacing w:before="120" w:after="120"/>
        <w:ind w:left="425"/>
        <w:contextualSpacing w:val="0"/>
        <w:jc w:val="thaiDistribute"/>
        <w:rPr>
          <w:rFonts w:eastAsia="Cordia New" w:cs="Times New Roman"/>
          <w:b/>
          <w:bCs/>
          <w:spacing w:val="-8"/>
          <w:szCs w:val="22"/>
        </w:rPr>
      </w:pPr>
      <w:r w:rsidRPr="00723993">
        <w:rPr>
          <w:rFonts w:cs="Times New Roman"/>
          <w:spacing w:val="-10"/>
        </w:rPr>
        <w:t xml:space="preserve">The </w:t>
      </w:r>
      <w:r w:rsidRPr="00723993">
        <w:rPr>
          <w:rFonts w:cs="Times New Roman"/>
          <w:szCs w:val="22"/>
        </w:rPr>
        <w:t>movement</w:t>
      </w:r>
      <w:r w:rsidRPr="00723993">
        <w:rPr>
          <w:rFonts w:cs="Times New Roman"/>
          <w:spacing w:val="-10"/>
        </w:rPr>
        <w:t xml:space="preserve"> of deferred income</w:t>
      </w:r>
      <w:r w:rsidR="006E6E31" w:rsidRPr="00723993">
        <w:rPr>
          <w:rFonts w:cs="Times New Roman"/>
          <w:spacing w:val="-10"/>
        </w:rPr>
        <w:t xml:space="preserve"> </w:t>
      </w:r>
      <w:r w:rsidRPr="00723993">
        <w:rPr>
          <w:rFonts w:cs="Times New Roman"/>
          <w:spacing w:val="-10"/>
        </w:rPr>
        <w:t>-</w:t>
      </w:r>
      <w:r w:rsidR="006E6E31" w:rsidRPr="00723993">
        <w:rPr>
          <w:rFonts w:cs="Times New Roman"/>
          <w:spacing w:val="-10"/>
        </w:rPr>
        <w:t xml:space="preserve"> </w:t>
      </w:r>
      <w:r w:rsidRPr="00723993">
        <w:rPr>
          <w:rFonts w:cs="Times New Roman"/>
          <w:spacing w:val="-10"/>
        </w:rPr>
        <w:t>government agencies</w:t>
      </w:r>
      <w:r w:rsidRPr="00723993">
        <w:rPr>
          <w:rFonts w:cs="Times New Roman"/>
          <w:spacing w:val="-10"/>
          <w:cs/>
        </w:rPr>
        <w:t xml:space="preserve"> </w:t>
      </w:r>
      <w:r w:rsidRPr="00723993">
        <w:rPr>
          <w:rFonts w:cs="Times New Roman"/>
          <w:spacing w:val="-10"/>
        </w:rPr>
        <w:t>grants and assistance</w:t>
      </w:r>
      <w:r w:rsidRPr="00723993">
        <w:rPr>
          <w:rFonts w:cs="Times New Roman"/>
          <w:spacing w:val="-10"/>
          <w:cs/>
        </w:rPr>
        <w:t xml:space="preserve"> </w:t>
      </w:r>
      <w:r w:rsidRPr="00723993">
        <w:rPr>
          <w:rFonts w:cs="Times New Roman"/>
          <w:spacing w:val="-10"/>
        </w:rPr>
        <w:t>for the years ended</w:t>
      </w:r>
      <w:r w:rsidRPr="00723993">
        <w:rPr>
          <w:rFonts w:cs="Times New Roman"/>
          <w:spacing w:val="-10"/>
          <w:cs/>
        </w:rPr>
        <w:t xml:space="preserve"> </w:t>
      </w:r>
      <w:r w:rsidRPr="00723993">
        <w:rPr>
          <w:rFonts w:cs="Times New Roman"/>
          <w:spacing w:val="-10"/>
        </w:rPr>
        <w:t>3</w:t>
      </w:r>
      <w:r w:rsidR="006E6E31" w:rsidRPr="00723993">
        <w:rPr>
          <w:rFonts w:cs="Times New Roman"/>
          <w:spacing w:val="-10"/>
        </w:rPr>
        <w:t xml:space="preserve">1 </w:t>
      </w:r>
      <w:r w:rsidRPr="00723993">
        <w:rPr>
          <w:rFonts w:cs="Times New Roman"/>
          <w:spacing w:val="-10"/>
        </w:rPr>
        <w:t>December, are</w:t>
      </w:r>
      <w:r w:rsidR="006E6E31" w:rsidRPr="00723993">
        <w:rPr>
          <w:rFonts w:cs="Times New Roman"/>
          <w:spacing w:val="-10"/>
        </w:rPr>
        <w:t xml:space="preserve"> </w:t>
      </w:r>
      <w:r w:rsidRPr="00723993">
        <w:rPr>
          <w:rFonts w:cs="Times New Roman"/>
          <w:spacing w:val="-10"/>
        </w:rPr>
        <w:t>as follows</w:t>
      </w:r>
      <w:r w:rsidRPr="00723993">
        <w:rPr>
          <w:rFonts w:cs="Times New Roman"/>
          <w:spacing w:val="-8"/>
        </w:rPr>
        <w:t xml:space="preserve">: </w:t>
      </w:r>
    </w:p>
    <w:tbl>
      <w:tblPr>
        <w:tblW w:w="9214" w:type="dxa"/>
        <w:tblInd w:w="284" w:type="dxa"/>
        <w:tblLayout w:type="fixed"/>
        <w:tblLook w:val="0000" w:firstRow="0" w:lastRow="0" w:firstColumn="0" w:lastColumn="0" w:noHBand="0" w:noVBand="0"/>
      </w:tblPr>
      <w:tblGrid>
        <w:gridCol w:w="3628"/>
        <w:gridCol w:w="1396"/>
        <w:gridCol w:w="1397"/>
        <w:gridCol w:w="1396"/>
        <w:gridCol w:w="1397"/>
      </w:tblGrid>
      <w:tr w:rsidR="00BE16EF" w:rsidRPr="00723993" w14:paraId="198C1437" w14:textId="77777777" w:rsidTr="00D85E76">
        <w:trPr>
          <w:trHeight w:val="227"/>
        </w:trPr>
        <w:tc>
          <w:tcPr>
            <w:tcW w:w="3628" w:type="dxa"/>
            <w:shd w:val="clear" w:color="auto" w:fill="auto"/>
            <w:vAlign w:val="bottom"/>
          </w:tcPr>
          <w:p w14:paraId="0F2FB0D7" w14:textId="77777777" w:rsidR="00BE16EF" w:rsidRPr="00723993" w:rsidRDefault="00BE16EF" w:rsidP="00123C37">
            <w:pPr>
              <w:spacing w:line="300" w:lineRule="exact"/>
              <w:ind w:left="540"/>
              <w:rPr>
                <w:rFonts w:cs="Times New Roman"/>
                <w:cs/>
              </w:rPr>
            </w:pPr>
          </w:p>
        </w:tc>
        <w:tc>
          <w:tcPr>
            <w:tcW w:w="5586" w:type="dxa"/>
            <w:gridSpan w:val="4"/>
            <w:shd w:val="clear" w:color="auto" w:fill="auto"/>
            <w:vAlign w:val="bottom"/>
          </w:tcPr>
          <w:p w14:paraId="339FEE77" w14:textId="77777777" w:rsidR="00BE16EF" w:rsidRPr="00723993" w:rsidRDefault="00BE16EF" w:rsidP="00123C37">
            <w:pPr>
              <w:pBdr>
                <w:bottom w:val="single" w:sz="4" w:space="1" w:color="auto"/>
              </w:pBdr>
              <w:spacing w:line="300" w:lineRule="exact"/>
              <w:jc w:val="center"/>
              <w:rPr>
                <w:rFonts w:cs="Times New Roman"/>
                <w:cs/>
              </w:rPr>
            </w:pPr>
            <w:r w:rsidRPr="00723993">
              <w:rPr>
                <w:rFonts w:cs="Times New Roman"/>
                <w:cs/>
              </w:rPr>
              <w:t>In Baht</w:t>
            </w:r>
          </w:p>
        </w:tc>
      </w:tr>
      <w:tr w:rsidR="00BE16EF" w:rsidRPr="00723993" w14:paraId="6404CE24" w14:textId="77777777" w:rsidTr="001B0733">
        <w:trPr>
          <w:trHeight w:val="227"/>
        </w:trPr>
        <w:tc>
          <w:tcPr>
            <w:tcW w:w="3628" w:type="dxa"/>
            <w:shd w:val="clear" w:color="auto" w:fill="auto"/>
            <w:vAlign w:val="bottom"/>
          </w:tcPr>
          <w:p w14:paraId="2DF03250" w14:textId="77777777" w:rsidR="00BE16EF" w:rsidRPr="00723993" w:rsidRDefault="00BE16EF" w:rsidP="00123C37">
            <w:pPr>
              <w:spacing w:line="300" w:lineRule="exact"/>
              <w:ind w:left="540"/>
              <w:rPr>
                <w:rFonts w:cs="Times New Roman"/>
                <w:cs/>
              </w:rPr>
            </w:pPr>
          </w:p>
        </w:tc>
        <w:tc>
          <w:tcPr>
            <w:tcW w:w="2793" w:type="dxa"/>
            <w:gridSpan w:val="2"/>
            <w:shd w:val="clear" w:color="auto" w:fill="auto"/>
            <w:vAlign w:val="bottom"/>
          </w:tcPr>
          <w:p w14:paraId="72C6E09B" w14:textId="77777777" w:rsidR="00BE16EF" w:rsidRPr="00723993" w:rsidRDefault="00BE16EF" w:rsidP="00123C37">
            <w:pPr>
              <w:pStyle w:val="A"/>
              <w:pBdr>
                <w:bottom w:val="none" w:sz="0" w:space="0" w:color="auto"/>
              </w:pBdr>
              <w:spacing w:line="300" w:lineRule="exact"/>
              <w:ind w:left="-23"/>
              <w:jc w:val="center"/>
              <w:rPr>
                <w:rFonts w:ascii="Times New Roman" w:hAnsi="Times New Roman" w:cs="Times New Roman"/>
                <w:sz w:val="22"/>
                <w:szCs w:val="22"/>
              </w:rPr>
            </w:pPr>
            <w:r w:rsidRPr="00723993">
              <w:rPr>
                <w:rFonts w:ascii="Times New Roman" w:hAnsi="Times New Roman" w:cs="Times New Roman"/>
                <w:sz w:val="22"/>
                <w:szCs w:val="22"/>
              </w:rPr>
              <w:t>Consolidated</w:t>
            </w:r>
          </w:p>
          <w:p w14:paraId="52A38754" w14:textId="77777777" w:rsidR="00BE16EF" w:rsidRPr="00723993" w:rsidRDefault="00BE16EF" w:rsidP="00123C37">
            <w:pPr>
              <w:pStyle w:val="A"/>
              <w:spacing w:line="300" w:lineRule="exact"/>
              <w:ind w:left="-23" w:right="-21"/>
              <w:jc w:val="center"/>
              <w:rPr>
                <w:rFonts w:ascii="Times New Roman" w:hAnsi="Times New Roman" w:cs="Times New Roman"/>
                <w:sz w:val="22"/>
                <w:szCs w:val="22"/>
              </w:rPr>
            </w:pPr>
            <w:r w:rsidRPr="00723993">
              <w:rPr>
                <w:rFonts w:ascii="Times New Roman" w:hAnsi="Times New Roman" w:cs="Times New Roman"/>
                <w:sz w:val="22"/>
                <w:szCs w:val="22"/>
              </w:rPr>
              <w:t>financial statements</w:t>
            </w:r>
          </w:p>
        </w:tc>
        <w:tc>
          <w:tcPr>
            <w:tcW w:w="2793" w:type="dxa"/>
            <w:gridSpan w:val="2"/>
            <w:shd w:val="clear" w:color="auto" w:fill="auto"/>
            <w:vAlign w:val="bottom"/>
          </w:tcPr>
          <w:p w14:paraId="668B8671" w14:textId="77777777" w:rsidR="00BE16EF" w:rsidRPr="00723993" w:rsidRDefault="00BE16EF" w:rsidP="00123C37">
            <w:pPr>
              <w:pStyle w:val="A"/>
              <w:spacing w:line="300" w:lineRule="exact"/>
              <w:ind w:left="-23"/>
              <w:jc w:val="center"/>
              <w:rPr>
                <w:rFonts w:ascii="Times New Roman" w:hAnsi="Times New Roman" w:cs="Times New Roman"/>
                <w:sz w:val="22"/>
                <w:szCs w:val="22"/>
                <w:lang w:val="en-GB"/>
              </w:rPr>
            </w:pPr>
            <w:r w:rsidRPr="00723993">
              <w:rPr>
                <w:rFonts w:ascii="Times New Roman" w:hAnsi="Times New Roman" w:cs="Times New Roman"/>
                <w:sz w:val="22"/>
                <w:szCs w:val="22"/>
                <w:lang w:val="en-GB"/>
              </w:rPr>
              <w:t>Separate</w:t>
            </w:r>
          </w:p>
          <w:p w14:paraId="11B19098" w14:textId="77777777" w:rsidR="00BE16EF" w:rsidRPr="00723993" w:rsidRDefault="00BE16EF" w:rsidP="00123C37">
            <w:pPr>
              <w:pStyle w:val="A"/>
              <w:spacing w:line="300" w:lineRule="exact"/>
              <w:ind w:left="-23"/>
              <w:jc w:val="center"/>
              <w:rPr>
                <w:rFonts w:ascii="Times New Roman" w:hAnsi="Times New Roman" w:cs="Times New Roman"/>
                <w:sz w:val="22"/>
                <w:szCs w:val="22"/>
              </w:rPr>
            </w:pPr>
            <w:r w:rsidRPr="00723993">
              <w:rPr>
                <w:rFonts w:ascii="Times New Roman" w:hAnsi="Times New Roman" w:cs="Times New Roman"/>
                <w:sz w:val="22"/>
                <w:szCs w:val="22"/>
                <w:lang w:val="en-GB"/>
              </w:rPr>
              <w:t>financial statements</w:t>
            </w:r>
          </w:p>
        </w:tc>
      </w:tr>
      <w:tr w:rsidR="00BE16EF" w:rsidRPr="00723993" w14:paraId="75BCCE83" w14:textId="77777777" w:rsidTr="001B0733">
        <w:trPr>
          <w:trHeight w:val="227"/>
        </w:trPr>
        <w:tc>
          <w:tcPr>
            <w:tcW w:w="3628" w:type="dxa"/>
            <w:shd w:val="clear" w:color="auto" w:fill="auto"/>
            <w:vAlign w:val="bottom"/>
          </w:tcPr>
          <w:p w14:paraId="27651A64" w14:textId="4030D94F" w:rsidR="00BE16EF" w:rsidRPr="00723993" w:rsidRDefault="00BE16EF" w:rsidP="00123C37">
            <w:pPr>
              <w:tabs>
                <w:tab w:val="left" w:pos="300"/>
              </w:tabs>
              <w:spacing w:line="300" w:lineRule="exact"/>
              <w:rPr>
                <w:rFonts w:cs="Times New Roman"/>
                <w:cs/>
              </w:rPr>
            </w:pPr>
          </w:p>
        </w:tc>
        <w:tc>
          <w:tcPr>
            <w:tcW w:w="1396" w:type="dxa"/>
            <w:shd w:val="clear" w:color="auto" w:fill="auto"/>
            <w:vAlign w:val="bottom"/>
          </w:tcPr>
          <w:p w14:paraId="6CB2239A" w14:textId="7365429A" w:rsidR="00BE16EF" w:rsidRPr="00723993" w:rsidRDefault="00BE16EF" w:rsidP="00123C37">
            <w:pPr>
              <w:pBdr>
                <w:bottom w:val="single" w:sz="4" w:space="1" w:color="auto"/>
              </w:pBdr>
              <w:spacing w:line="300" w:lineRule="exact"/>
              <w:jc w:val="center"/>
              <w:rPr>
                <w:rFonts w:cs="Times New Roman"/>
                <w:color w:val="000000"/>
                <w:cs/>
              </w:rPr>
            </w:pPr>
            <w:r w:rsidRPr="00723993">
              <w:rPr>
                <w:rFonts w:cs="Times New Roman"/>
                <w:color w:val="000000"/>
              </w:rPr>
              <w:t>202</w:t>
            </w:r>
            <w:r w:rsidR="008013DF" w:rsidRPr="00723993">
              <w:rPr>
                <w:rFonts w:cs="Times New Roman"/>
                <w:color w:val="000000"/>
              </w:rPr>
              <w:t>4</w:t>
            </w:r>
          </w:p>
        </w:tc>
        <w:tc>
          <w:tcPr>
            <w:tcW w:w="1397" w:type="dxa"/>
            <w:shd w:val="clear" w:color="auto" w:fill="auto"/>
            <w:vAlign w:val="bottom"/>
          </w:tcPr>
          <w:p w14:paraId="090CAA68" w14:textId="6A978E09" w:rsidR="00BE16EF" w:rsidRPr="00723993" w:rsidRDefault="00BE16EF" w:rsidP="00123C37">
            <w:pPr>
              <w:pBdr>
                <w:bottom w:val="single" w:sz="4" w:space="1" w:color="auto"/>
              </w:pBdr>
              <w:spacing w:line="300" w:lineRule="exact"/>
              <w:jc w:val="center"/>
              <w:rPr>
                <w:rFonts w:cs="Times New Roman"/>
                <w:color w:val="000000"/>
              </w:rPr>
            </w:pPr>
            <w:r w:rsidRPr="00723993">
              <w:rPr>
                <w:rFonts w:cs="Times New Roman"/>
                <w:color w:val="000000"/>
                <w:cs/>
              </w:rPr>
              <w:t>202</w:t>
            </w:r>
            <w:r w:rsidR="008013DF" w:rsidRPr="00723993">
              <w:rPr>
                <w:rFonts w:cs="Times New Roman"/>
                <w:color w:val="000000"/>
              </w:rPr>
              <w:t>3</w:t>
            </w:r>
          </w:p>
        </w:tc>
        <w:tc>
          <w:tcPr>
            <w:tcW w:w="1396" w:type="dxa"/>
            <w:shd w:val="clear" w:color="auto" w:fill="auto"/>
            <w:vAlign w:val="bottom"/>
          </w:tcPr>
          <w:p w14:paraId="45F21B24" w14:textId="17C4621B" w:rsidR="00BE16EF" w:rsidRPr="00723993" w:rsidRDefault="00BE16EF" w:rsidP="00123C37">
            <w:pPr>
              <w:pBdr>
                <w:bottom w:val="single" w:sz="4" w:space="1" w:color="auto"/>
              </w:pBdr>
              <w:spacing w:line="300" w:lineRule="exact"/>
              <w:jc w:val="center"/>
              <w:rPr>
                <w:rFonts w:cs="Times New Roman"/>
                <w:color w:val="000000"/>
                <w:cs/>
              </w:rPr>
            </w:pPr>
            <w:r w:rsidRPr="00723993">
              <w:rPr>
                <w:rFonts w:cs="Times New Roman"/>
                <w:color w:val="000000"/>
              </w:rPr>
              <w:t>202</w:t>
            </w:r>
            <w:r w:rsidR="008013DF" w:rsidRPr="00723993">
              <w:rPr>
                <w:rFonts w:cs="Times New Roman"/>
                <w:color w:val="000000"/>
              </w:rPr>
              <w:t>4</w:t>
            </w:r>
          </w:p>
        </w:tc>
        <w:tc>
          <w:tcPr>
            <w:tcW w:w="1397" w:type="dxa"/>
            <w:shd w:val="clear" w:color="auto" w:fill="auto"/>
            <w:vAlign w:val="bottom"/>
          </w:tcPr>
          <w:p w14:paraId="7408193A" w14:textId="31626810" w:rsidR="00BE16EF" w:rsidRPr="00723993" w:rsidRDefault="00BE16EF" w:rsidP="00123C37">
            <w:pPr>
              <w:pBdr>
                <w:bottom w:val="single" w:sz="4" w:space="1" w:color="auto"/>
              </w:pBdr>
              <w:spacing w:line="300" w:lineRule="exact"/>
              <w:jc w:val="center"/>
              <w:rPr>
                <w:rFonts w:cs="Times New Roman"/>
                <w:color w:val="000000"/>
              </w:rPr>
            </w:pPr>
            <w:r w:rsidRPr="00723993">
              <w:rPr>
                <w:rFonts w:cs="Times New Roman"/>
                <w:color w:val="000000"/>
                <w:cs/>
              </w:rPr>
              <w:t>202</w:t>
            </w:r>
            <w:r w:rsidR="008013DF" w:rsidRPr="00723993">
              <w:rPr>
                <w:rFonts w:cs="Times New Roman"/>
                <w:color w:val="000000"/>
              </w:rPr>
              <w:t>3</w:t>
            </w:r>
          </w:p>
        </w:tc>
      </w:tr>
      <w:tr w:rsidR="008013DF" w:rsidRPr="00723993" w14:paraId="6F165C44" w14:textId="77777777" w:rsidTr="004853EC">
        <w:trPr>
          <w:trHeight w:val="227"/>
        </w:trPr>
        <w:tc>
          <w:tcPr>
            <w:tcW w:w="3628" w:type="dxa"/>
            <w:shd w:val="clear" w:color="auto" w:fill="auto"/>
            <w:vAlign w:val="bottom"/>
          </w:tcPr>
          <w:p w14:paraId="3382C177" w14:textId="2D0D7295" w:rsidR="008013DF" w:rsidRPr="00723993" w:rsidRDefault="008013DF" w:rsidP="008013DF">
            <w:pPr>
              <w:tabs>
                <w:tab w:val="left" w:pos="300"/>
              </w:tabs>
              <w:spacing w:line="300" w:lineRule="exact"/>
              <w:rPr>
                <w:rFonts w:eastAsia="SimSun" w:cs="Times New Roman"/>
                <w:spacing w:val="-2"/>
              </w:rPr>
            </w:pPr>
            <w:r w:rsidRPr="00723993">
              <w:rPr>
                <w:rFonts w:eastAsia="SimSun" w:cs="Times New Roman"/>
                <w:spacing w:val="-2"/>
              </w:rPr>
              <w:t>Balance, beginning of years</w:t>
            </w:r>
          </w:p>
        </w:tc>
        <w:tc>
          <w:tcPr>
            <w:tcW w:w="1396" w:type="dxa"/>
            <w:shd w:val="clear" w:color="auto" w:fill="auto"/>
            <w:vAlign w:val="bottom"/>
          </w:tcPr>
          <w:p w14:paraId="3A44C5C7" w14:textId="09BC803E" w:rsidR="008013DF" w:rsidRPr="00723993" w:rsidRDefault="00414E6F" w:rsidP="008013DF">
            <w:pPr>
              <w:spacing w:line="300" w:lineRule="exact"/>
              <w:jc w:val="right"/>
              <w:rPr>
                <w:rFonts w:cs="Times New Roman"/>
                <w:color w:val="000000"/>
              </w:rPr>
            </w:pPr>
            <w:r w:rsidRPr="00723993">
              <w:rPr>
                <w:rFonts w:cs="Times New Roman"/>
                <w:color w:val="000000"/>
              </w:rPr>
              <w:t>3,671,495</w:t>
            </w:r>
          </w:p>
        </w:tc>
        <w:tc>
          <w:tcPr>
            <w:tcW w:w="1397" w:type="dxa"/>
            <w:shd w:val="clear" w:color="auto" w:fill="auto"/>
            <w:vAlign w:val="bottom"/>
          </w:tcPr>
          <w:p w14:paraId="7B642B12" w14:textId="7EAB1A2C" w:rsidR="008013DF" w:rsidRPr="00723993" w:rsidRDefault="008013DF" w:rsidP="008013DF">
            <w:pPr>
              <w:spacing w:line="300" w:lineRule="exact"/>
              <w:jc w:val="right"/>
              <w:rPr>
                <w:rFonts w:cs="Times New Roman"/>
                <w:color w:val="000000"/>
                <w:cs/>
              </w:rPr>
            </w:pPr>
            <w:r w:rsidRPr="00723993">
              <w:rPr>
                <w:rFonts w:cs="Times New Roman"/>
              </w:rPr>
              <w:t>5,134,335</w:t>
            </w:r>
          </w:p>
        </w:tc>
        <w:tc>
          <w:tcPr>
            <w:tcW w:w="1396" w:type="dxa"/>
            <w:shd w:val="clear" w:color="auto" w:fill="auto"/>
            <w:vAlign w:val="bottom"/>
          </w:tcPr>
          <w:p w14:paraId="4CD55231" w14:textId="45BF5A3B" w:rsidR="008013DF" w:rsidRPr="00723993" w:rsidRDefault="00414E6F" w:rsidP="008013DF">
            <w:pPr>
              <w:spacing w:line="300" w:lineRule="exact"/>
              <w:jc w:val="right"/>
              <w:rPr>
                <w:rFonts w:cs="Times New Roman"/>
                <w:color w:val="000000"/>
              </w:rPr>
            </w:pPr>
            <w:r w:rsidRPr="00723993">
              <w:rPr>
                <w:rFonts w:cs="Times New Roman"/>
                <w:color w:val="000000"/>
              </w:rPr>
              <w:t>400,627</w:t>
            </w:r>
          </w:p>
        </w:tc>
        <w:tc>
          <w:tcPr>
            <w:tcW w:w="1397" w:type="dxa"/>
            <w:shd w:val="clear" w:color="auto" w:fill="auto"/>
            <w:vAlign w:val="bottom"/>
          </w:tcPr>
          <w:p w14:paraId="2EBEF6FF" w14:textId="5BD0C559" w:rsidR="008013DF" w:rsidRPr="00723993" w:rsidRDefault="008013DF" w:rsidP="008013DF">
            <w:pPr>
              <w:spacing w:line="300" w:lineRule="exact"/>
              <w:jc w:val="right"/>
              <w:rPr>
                <w:rFonts w:cs="Times New Roman"/>
                <w:color w:val="000000"/>
                <w:cs/>
              </w:rPr>
            </w:pPr>
            <w:r w:rsidRPr="00723993">
              <w:rPr>
                <w:rFonts w:cs="Times New Roman"/>
              </w:rPr>
              <w:t>445,496</w:t>
            </w:r>
          </w:p>
        </w:tc>
      </w:tr>
      <w:tr w:rsidR="008013DF" w:rsidRPr="00723993" w14:paraId="7F63D9D1" w14:textId="77777777" w:rsidTr="004853EC">
        <w:trPr>
          <w:trHeight w:val="227"/>
        </w:trPr>
        <w:tc>
          <w:tcPr>
            <w:tcW w:w="3628" w:type="dxa"/>
            <w:shd w:val="clear" w:color="auto" w:fill="auto"/>
            <w:vAlign w:val="bottom"/>
          </w:tcPr>
          <w:p w14:paraId="6EE9B323" w14:textId="186A71C8" w:rsidR="008013DF" w:rsidRPr="00723993" w:rsidRDefault="008013DF" w:rsidP="008013DF">
            <w:pPr>
              <w:tabs>
                <w:tab w:val="left" w:pos="300"/>
              </w:tabs>
              <w:spacing w:line="300" w:lineRule="exact"/>
              <w:rPr>
                <w:rFonts w:cs="Times New Roman"/>
                <w:cs/>
              </w:rPr>
            </w:pPr>
            <w:r w:rsidRPr="00723993">
              <w:rPr>
                <w:rFonts w:eastAsia="SimSun" w:cs="Times New Roman"/>
                <w:spacing w:val="-2"/>
              </w:rPr>
              <w:t xml:space="preserve">Amortization - presented net of cost </w:t>
            </w:r>
            <w:r w:rsidRPr="00723993">
              <w:rPr>
                <w:rFonts w:eastAsia="SimSun" w:cs="Times New Roman"/>
                <w:spacing w:val="-2"/>
              </w:rPr>
              <w:br/>
              <w:t xml:space="preserve">    of sale of electricity for the years</w:t>
            </w:r>
          </w:p>
        </w:tc>
        <w:tc>
          <w:tcPr>
            <w:tcW w:w="1396" w:type="dxa"/>
            <w:shd w:val="clear" w:color="auto" w:fill="auto"/>
            <w:vAlign w:val="bottom"/>
          </w:tcPr>
          <w:p w14:paraId="168A2C25" w14:textId="708733C6" w:rsidR="008013DF" w:rsidRPr="00723993" w:rsidRDefault="00414E6F" w:rsidP="008013DF">
            <w:pPr>
              <w:spacing w:line="300" w:lineRule="exact"/>
              <w:jc w:val="right"/>
              <w:rPr>
                <w:rFonts w:cs="Times New Roman"/>
                <w:color w:val="000000"/>
              </w:rPr>
            </w:pPr>
            <w:r w:rsidRPr="00723993">
              <w:rPr>
                <w:rFonts w:cs="Times New Roman"/>
                <w:color w:val="000000"/>
              </w:rPr>
              <w:t>(1,417,971)</w:t>
            </w:r>
          </w:p>
        </w:tc>
        <w:tc>
          <w:tcPr>
            <w:tcW w:w="1397" w:type="dxa"/>
            <w:shd w:val="clear" w:color="auto" w:fill="auto"/>
            <w:vAlign w:val="bottom"/>
          </w:tcPr>
          <w:p w14:paraId="4DCC469B" w14:textId="07AA5569" w:rsidR="008013DF" w:rsidRPr="00723993" w:rsidRDefault="008013DF" w:rsidP="008013DF">
            <w:pPr>
              <w:spacing w:line="300" w:lineRule="exact"/>
              <w:jc w:val="right"/>
              <w:rPr>
                <w:rFonts w:cs="Times New Roman"/>
                <w:color w:val="000000"/>
                <w:cs/>
              </w:rPr>
            </w:pPr>
            <w:r w:rsidRPr="00723993">
              <w:rPr>
                <w:rFonts w:cs="Times New Roman"/>
              </w:rPr>
              <w:t>(1,417,971)</w:t>
            </w:r>
          </w:p>
        </w:tc>
        <w:tc>
          <w:tcPr>
            <w:tcW w:w="1396" w:type="dxa"/>
            <w:shd w:val="clear" w:color="auto" w:fill="auto"/>
            <w:vAlign w:val="bottom"/>
          </w:tcPr>
          <w:p w14:paraId="30BD86DF" w14:textId="58F5690A" w:rsidR="008013DF" w:rsidRPr="00723993" w:rsidRDefault="00414E6F" w:rsidP="008013DF">
            <w:pPr>
              <w:spacing w:line="300" w:lineRule="exact"/>
              <w:jc w:val="center"/>
              <w:rPr>
                <w:rFonts w:cs="Times New Roman"/>
                <w:color w:val="000000"/>
              </w:rPr>
            </w:pPr>
            <w:r w:rsidRPr="00723993">
              <w:rPr>
                <w:rFonts w:cs="Times New Roman"/>
                <w:color w:val="000000"/>
              </w:rPr>
              <w:t>-</w:t>
            </w:r>
          </w:p>
        </w:tc>
        <w:tc>
          <w:tcPr>
            <w:tcW w:w="1397" w:type="dxa"/>
            <w:shd w:val="clear" w:color="auto" w:fill="auto"/>
            <w:vAlign w:val="bottom"/>
          </w:tcPr>
          <w:p w14:paraId="71EBD554" w14:textId="0C264EBC" w:rsidR="008013DF" w:rsidRPr="00723993" w:rsidRDefault="008013DF" w:rsidP="008013DF">
            <w:pPr>
              <w:spacing w:line="300" w:lineRule="exact"/>
              <w:jc w:val="center"/>
              <w:rPr>
                <w:rFonts w:cs="Times New Roman"/>
                <w:color w:val="000000"/>
                <w:cs/>
              </w:rPr>
            </w:pPr>
            <w:r w:rsidRPr="00723993">
              <w:rPr>
                <w:rFonts w:cs="Times New Roman"/>
              </w:rPr>
              <w:t>-</w:t>
            </w:r>
          </w:p>
        </w:tc>
      </w:tr>
      <w:tr w:rsidR="008013DF" w:rsidRPr="00723993" w14:paraId="6369BF16" w14:textId="77777777" w:rsidTr="004853EC">
        <w:trPr>
          <w:trHeight w:val="227"/>
        </w:trPr>
        <w:tc>
          <w:tcPr>
            <w:tcW w:w="3628" w:type="dxa"/>
            <w:shd w:val="clear" w:color="auto" w:fill="auto"/>
            <w:vAlign w:val="bottom"/>
          </w:tcPr>
          <w:p w14:paraId="6B304243" w14:textId="7028DA12" w:rsidR="008013DF" w:rsidRPr="00723993" w:rsidRDefault="008013DF" w:rsidP="008013DF">
            <w:pPr>
              <w:tabs>
                <w:tab w:val="left" w:pos="179"/>
              </w:tabs>
              <w:spacing w:line="300" w:lineRule="exact"/>
              <w:rPr>
                <w:rFonts w:cs="Times New Roman"/>
                <w:cs/>
              </w:rPr>
            </w:pPr>
            <w:r w:rsidRPr="00723993">
              <w:rPr>
                <w:rFonts w:eastAsia="SimSun" w:cs="Times New Roman"/>
                <w:spacing w:val="-8"/>
              </w:rPr>
              <w:t>Amortized the benefit of a government</w:t>
            </w:r>
            <w:r w:rsidRPr="00723993">
              <w:rPr>
                <w:rFonts w:eastAsia="SimSun" w:cs="Times New Roman"/>
                <w:spacing w:val="-8"/>
              </w:rPr>
              <w:br/>
              <w:t xml:space="preserve">    loan at a below-market rate of interest -</w:t>
            </w:r>
            <w:r w:rsidRPr="00723993">
              <w:rPr>
                <w:rFonts w:eastAsia="SimSun" w:cs="Times New Roman"/>
                <w:spacing w:val="-8"/>
              </w:rPr>
              <w:br/>
              <w:t xml:space="preserve">    net of cost of sale of goods for the years</w:t>
            </w:r>
          </w:p>
        </w:tc>
        <w:tc>
          <w:tcPr>
            <w:tcW w:w="1396" w:type="dxa"/>
            <w:shd w:val="clear" w:color="auto" w:fill="auto"/>
            <w:vAlign w:val="bottom"/>
          </w:tcPr>
          <w:p w14:paraId="356AEB24" w14:textId="1B7460BF" w:rsidR="008013DF" w:rsidRPr="00723993" w:rsidRDefault="00414E6F" w:rsidP="008013DF">
            <w:pPr>
              <w:pBdr>
                <w:bottom w:val="single" w:sz="4" w:space="1" w:color="auto"/>
              </w:pBdr>
              <w:spacing w:line="300" w:lineRule="exact"/>
              <w:jc w:val="right"/>
              <w:rPr>
                <w:rFonts w:cs="Times New Roman"/>
                <w:color w:val="000000"/>
              </w:rPr>
            </w:pPr>
            <w:r w:rsidRPr="00723993">
              <w:rPr>
                <w:rFonts w:cs="Times New Roman"/>
                <w:color w:val="000000"/>
              </w:rPr>
              <w:t>(44,8</w:t>
            </w:r>
            <w:r w:rsidR="004853EC">
              <w:rPr>
                <w:rFonts w:cs="Times New Roman"/>
                <w:color w:val="000000"/>
              </w:rPr>
              <w:t>69</w:t>
            </w:r>
            <w:r w:rsidRPr="00723993">
              <w:rPr>
                <w:rFonts w:cs="Times New Roman"/>
                <w:color w:val="000000"/>
              </w:rPr>
              <w:t>)</w:t>
            </w:r>
          </w:p>
        </w:tc>
        <w:tc>
          <w:tcPr>
            <w:tcW w:w="1397" w:type="dxa"/>
            <w:shd w:val="clear" w:color="auto" w:fill="auto"/>
            <w:vAlign w:val="bottom"/>
          </w:tcPr>
          <w:p w14:paraId="61CBA602" w14:textId="5DCF912A" w:rsidR="008013DF" w:rsidRPr="00723993" w:rsidRDefault="008013DF" w:rsidP="008013DF">
            <w:pPr>
              <w:pBdr>
                <w:bottom w:val="single" w:sz="4" w:space="1" w:color="auto"/>
              </w:pBdr>
              <w:spacing w:line="300" w:lineRule="exact"/>
              <w:jc w:val="right"/>
              <w:rPr>
                <w:rFonts w:cs="Times New Roman"/>
                <w:color w:val="000000"/>
                <w:cs/>
              </w:rPr>
            </w:pPr>
            <w:r w:rsidRPr="00723993">
              <w:rPr>
                <w:rFonts w:cs="Times New Roman"/>
              </w:rPr>
              <w:t>(44,869)</w:t>
            </w:r>
          </w:p>
        </w:tc>
        <w:tc>
          <w:tcPr>
            <w:tcW w:w="1396" w:type="dxa"/>
            <w:shd w:val="clear" w:color="auto" w:fill="auto"/>
            <w:vAlign w:val="bottom"/>
          </w:tcPr>
          <w:p w14:paraId="5CAC8413" w14:textId="440C191F" w:rsidR="008013DF" w:rsidRPr="00723993" w:rsidRDefault="00414E6F" w:rsidP="008013DF">
            <w:pPr>
              <w:pBdr>
                <w:bottom w:val="single" w:sz="4" w:space="1" w:color="auto"/>
              </w:pBdr>
              <w:spacing w:line="300" w:lineRule="exact"/>
              <w:jc w:val="right"/>
              <w:rPr>
                <w:rFonts w:cs="Times New Roman"/>
                <w:color w:val="000000"/>
              </w:rPr>
            </w:pPr>
            <w:r w:rsidRPr="00723993">
              <w:rPr>
                <w:rFonts w:cs="Times New Roman"/>
                <w:color w:val="000000"/>
              </w:rPr>
              <w:t>(44,869)</w:t>
            </w:r>
          </w:p>
        </w:tc>
        <w:tc>
          <w:tcPr>
            <w:tcW w:w="1397" w:type="dxa"/>
            <w:shd w:val="clear" w:color="auto" w:fill="auto"/>
            <w:vAlign w:val="bottom"/>
          </w:tcPr>
          <w:p w14:paraId="6153B593" w14:textId="0E7336D8" w:rsidR="008013DF" w:rsidRPr="00723993" w:rsidRDefault="008013DF" w:rsidP="008013DF">
            <w:pPr>
              <w:pBdr>
                <w:bottom w:val="single" w:sz="4" w:space="1" w:color="auto"/>
              </w:pBdr>
              <w:spacing w:line="300" w:lineRule="exact"/>
              <w:jc w:val="right"/>
              <w:rPr>
                <w:rFonts w:cs="Times New Roman"/>
                <w:color w:val="000000"/>
                <w:cs/>
              </w:rPr>
            </w:pPr>
            <w:r w:rsidRPr="00723993">
              <w:rPr>
                <w:rFonts w:cs="Times New Roman"/>
              </w:rPr>
              <w:t>(44,869)</w:t>
            </w:r>
          </w:p>
        </w:tc>
      </w:tr>
      <w:tr w:rsidR="008013DF" w:rsidRPr="00723993" w14:paraId="61C0448C" w14:textId="77777777" w:rsidTr="004853EC">
        <w:trPr>
          <w:trHeight w:val="227"/>
        </w:trPr>
        <w:tc>
          <w:tcPr>
            <w:tcW w:w="3628" w:type="dxa"/>
            <w:shd w:val="clear" w:color="auto" w:fill="auto"/>
            <w:vAlign w:val="bottom"/>
          </w:tcPr>
          <w:p w14:paraId="076F1381" w14:textId="3B0D8493" w:rsidR="008013DF" w:rsidRPr="00723993" w:rsidRDefault="008013DF" w:rsidP="008013DF">
            <w:pPr>
              <w:tabs>
                <w:tab w:val="left" w:pos="300"/>
              </w:tabs>
              <w:spacing w:line="300" w:lineRule="exact"/>
              <w:rPr>
                <w:rFonts w:cs="Times New Roman"/>
                <w:cs/>
              </w:rPr>
            </w:pPr>
            <w:r w:rsidRPr="00723993">
              <w:rPr>
                <w:rFonts w:eastAsia="SimSun" w:cs="Times New Roman"/>
                <w:spacing w:val="-2"/>
              </w:rPr>
              <w:t>Balance, ending of years</w:t>
            </w:r>
          </w:p>
        </w:tc>
        <w:tc>
          <w:tcPr>
            <w:tcW w:w="1396" w:type="dxa"/>
            <w:shd w:val="clear" w:color="auto" w:fill="auto"/>
            <w:vAlign w:val="bottom"/>
          </w:tcPr>
          <w:p w14:paraId="4B4BFAE1" w14:textId="369EA2CF" w:rsidR="008013DF" w:rsidRPr="00723993" w:rsidRDefault="00414E6F" w:rsidP="008013DF">
            <w:pPr>
              <w:pBdr>
                <w:bottom w:val="double" w:sz="4" w:space="1" w:color="auto"/>
              </w:pBdr>
              <w:spacing w:line="300" w:lineRule="exact"/>
              <w:jc w:val="right"/>
              <w:rPr>
                <w:rFonts w:cs="Times New Roman"/>
                <w:color w:val="000000"/>
              </w:rPr>
            </w:pPr>
            <w:r w:rsidRPr="00723993">
              <w:rPr>
                <w:rFonts w:cs="Times New Roman"/>
                <w:color w:val="000000"/>
              </w:rPr>
              <w:t>2,208,65</w:t>
            </w:r>
            <w:r w:rsidR="004853EC">
              <w:rPr>
                <w:rFonts w:cs="Times New Roman"/>
                <w:color w:val="000000"/>
              </w:rPr>
              <w:t>5</w:t>
            </w:r>
          </w:p>
        </w:tc>
        <w:tc>
          <w:tcPr>
            <w:tcW w:w="1397" w:type="dxa"/>
            <w:shd w:val="clear" w:color="auto" w:fill="auto"/>
            <w:vAlign w:val="bottom"/>
          </w:tcPr>
          <w:p w14:paraId="3CE45A5D" w14:textId="60155D65" w:rsidR="008013DF" w:rsidRPr="00723993" w:rsidRDefault="008013DF" w:rsidP="008013DF">
            <w:pPr>
              <w:pBdr>
                <w:bottom w:val="double" w:sz="4" w:space="1" w:color="auto"/>
              </w:pBdr>
              <w:spacing w:line="300" w:lineRule="exact"/>
              <w:jc w:val="right"/>
              <w:rPr>
                <w:rFonts w:cs="Times New Roman"/>
                <w:color w:val="000000"/>
                <w:cs/>
              </w:rPr>
            </w:pPr>
            <w:r w:rsidRPr="00723993">
              <w:rPr>
                <w:rFonts w:cs="Times New Roman"/>
              </w:rPr>
              <w:t>3,671,495</w:t>
            </w:r>
          </w:p>
        </w:tc>
        <w:tc>
          <w:tcPr>
            <w:tcW w:w="1396" w:type="dxa"/>
            <w:shd w:val="clear" w:color="auto" w:fill="auto"/>
            <w:vAlign w:val="bottom"/>
          </w:tcPr>
          <w:p w14:paraId="1F6B6659" w14:textId="5D740C8F" w:rsidR="008013DF" w:rsidRPr="00723993" w:rsidRDefault="00414E6F" w:rsidP="008013DF">
            <w:pPr>
              <w:pBdr>
                <w:bottom w:val="double" w:sz="4" w:space="1" w:color="auto"/>
              </w:pBdr>
              <w:spacing w:line="300" w:lineRule="exact"/>
              <w:jc w:val="right"/>
              <w:rPr>
                <w:rFonts w:cs="Times New Roman"/>
                <w:color w:val="000000"/>
              </w:rPr>
            </w:pPr>
            <w:r w:rsidRPr="00723993">
              <w:rPr>
                <w:rFonts w:cs="Times New Roman"/>
                <w:color w:val="000000"/>
              </w:rPr>
              <w:t>355,758</w:t>
            </w:r>
          </w:p>
        </w:tc>
        <w:tc>
          <w:tcPr>
            <w:tcW w:w="1397" w:type="dxa"/>
            <w:shd w:val="clear" w:color="auto" w:fill="auto"/>
            <w:vAlign w:val="bottom"/>
          </w:tcPr>
          <w:p w14:paraId="76421F86" w14:textId="5F88C4A2" w:rsidR="008013DF" w:rsidRPr="00723993" w:rsidRDefault="008013DF" w:rsidP="008013DF">
            <w:pPr>
              <w:pBdr>
                <w:bottom w:val="double" w:sz="4" w:space="1" w:color="auto"/>
              </w:pBdr>
              <w:spacing w:line="300" w:lineRule="exact"/>
              <w:jc w:val="right"/>
              <w:rPr>
                <w:rFonts w:cs="Times New Roman"/>
                <w:color w:val="000000"/>
                <w:cs/>
              </w:rPr>
            </w:pPr>
            <w:r w:rsidRPr="00723993">
              <w:rPr>
                <w:rFonts w:cs="Times New Roman"/>
              </w:rPr>
              <w:t>400,627</w:t>
            </w:r>
          </w:p>
        </w:tc>
      </w:tr>
    </w:tbl>
    <w:p w14:paraId="67112C14" w14:textId="4A13B11B" w:rsidR="00FC3A6E" w:rsidRPr="00723993" w:rsidRDefault="00FC3A6E" w:rsidP="003D4BF3">
      <w:pPr>
        <w:pStyle w:val="ListParagraph"/>
        <w:keepNext/>
        <w:numPr>
          <w:ilvl w:val="0"/>
          <w:numId w:val="22"/>
        </w:numPr>
        <w:spacing w:before="240"/>
        <w:ind w:left="425" w:hanging="425"/>
        <w:contextualSpacing w:val="0"/>
        <w:outlineLvl w:val="3"/>
        <w:rPr>
          <w:rFonts w:eastAsia="Cordia New" w:cs="Times New Roman"/>
          <w:b/>
          <w:bCs/>
        </w:rPr>
      </w:pPr>
      <w:r w:rsidRPr="00723993">
        <w:rPr>
          <w:rFonts w:eastAsia="Cordia New" w:cs="Times New Roman"/>
          <w:b/>
          <w:bCs/>
        </w:rPr>
        <w:t>LEASE LIABILITIES</w:t>
      </w:r>
    </w:p>
    <w:tbl>
      <w:tblPr>
        <w:tblW w:w="9213" w:type="dxa"/>
        <w:tblInd w:w="314" w:type="dxa"/>
        <w:tblLayout w:type="fixed"/>
        <w:tblCellMar>
          <w:left w:w="30" w:type="dxa"/>
          <w:right w:w="30" w:type="dxa"/>
        </w:tblCellMar>
        <w:tblLook w:val="0000" w:firstRow="0" w:lastRow="0" w:firstColumn="0" w:lastColumn="0" w:noHBand="0" w:noVBand="0"/>
      </w:tblPr>
      <w:tblGrid>
        <w:gridCol w:w="6393"/>
        <w:gridCol w:w="1414"/>
        <w:gridCol w:w="1406"/>
      </w:tblGrid>
      <w:tr w:rsidR="00FC3A6E" w:rsidRPr="00723993" w14:paraId="16C75CD6" w14:textId="77777777" w:rsidTr="00F84EF3">
        <w:trPr>
          <w:trHeight w:val="227"/>
        </w:trPr>
        <w:tc>
          <w:tcPr>
            <w:tcW w:w="6393" w:type="dxa"/>
          </w:tcPr>
          <w:p w14:paraId="3D4D0170" w14:textId="77777777" w:rsidR="00FC3A6E" w:rsidRPr="00723993" w:rsidRDefault="00FC3A6E" w:rsidP="00123C37">
            <w:pPr>
              <w:spacing w:line="300" w:lineRule="exact"/>
              <w:rPr>
                <w:rFonts w:cs="Times New Roman"/>
                <w:cs/>
              </w:rPr>
            </w:pPr>
          </w:p>
        </w:tc>
        <w:tc>
          <w:tcPr>
            <w:tcW w:w="2820" w:type="dxa"/>
            <w:gridSpan w:val="2"/>
            <w:vAlign w:val="bottom"/>
          </w:tcPr>
          <w:p w14:paraId="4E3D0A77" w14:textId="77777777" w:rsidR="00FC3A6E" w:rsidRPr="00B964C2" w:rsidRDefault="00FC3A6E" w:rsidP="00B964C2">
            <w:pPr>
              <w:pBdr>
                <w:bottom w:val="single" w:sz="4" w:space="1" w:color="auto"/>
              </w:pBdr>
              <w:spacing w:line="300" w:lineRule="exact"/>
              <w:ind w:right="119"/>
              <w:jc w:val="center"/>
              <w:rPr>
                <w:cs/>
              </w:rPr>
            </w:pPr>
            <w:r w:rsidRPr="00723993">
              <w:rPr>
                <w:rFonts w:cs="Times New Roman"/>
              </w:rPr>
              <w:t>In Baht</w:t>
            </w:r>
          </w:p>
        </w:tc>
      </w:tr>
      <w:tr w:rsidR="00FC3A6E" w:rsidRPr="00723993" w14:paraId="2F0B10F0" w14:textId="77777777" w:rsidTr="00F84EF3">
        <w:trPr>
          <w:trHeight w:val="227"/>
        </w:trPr>
        <w:tc>
          <w:tcPr>
            <w:tcW w:w="6393" w:type="dxa"/>
          </w:tcPr>
          <w:p w14:paraId="79413CE7" w14:textId="77777777" w:rsidR="00FC3A6E" w:rsidRPr="00723993" w:rsidRDefault="00FC3A6E" w:rsidP="00123C37">
            <w:pPr>
              <w:spacing w:line="300" w:lineRule="exact"/>
              <w:rPr>
                <w:rFonts w:cs="Times New Roman"/>
                <w:cs/>
              </w:rPr>
            </w:pPr>
          </w:p>
        </w:tc>
        <w:tc>
          <w:tcPr>
            <w:tcW w:w="2820" w:type="dxa"/>
            <w:gridSpan w:val="2"/>
            <w:vAlign w:val="bottom"/>
          </w:tcPr>
          <w:p w14:paraId="56CA6ED7" w14:textId="77777777" w:rsidR="00FC3A6E" w:rsidRPr="00B964C2" w:rsidRDefault="00FC3A6E" w:rsidP="00B964C2">
            <w:pPr>
              <w:pStyle w:val="A"/>
              <w:spacing w:line="300" w:lineRule="exact"/>
              <w:ind w:right="105"/>
              <w:jc w:val="center"/>
              <w:rPr>
                <w:rFonts w:ascii="Times New Roman" w:hAnsi="Times New Roman"/>
                <w:sz w:val="22"/>
                <w:szCs w:val="22"/>
                <w:cs/>
              </w:rPr>
            </w:pPr>
            <w:r w:rsidRPr="00723993">
              <w:rPr>
                <w:rFonts w:ascii="Times New Roman" w:hAnsi="Times New Roman" w:cs="Times New Roman"/>
                <w:sz w:val="22"/>
                <w:szCs w:val="22"/>
              </w:rPr>
              <w:t xml:space="preserve">Consolidated and </w:t>
            </w:r>
            <w:r w:rsidRPr="00723993">
              <w:rPr>
                <w:rFonts w:ascii="Times New Roman" w:hAnsi="Times New Roman" w:cs="Times New Roman"/>
                <w:snapToGrid w:val="0"/>
                <w:sz w:val="22"/>
                <w:szCs w:val="22"/>
                <w:lang w:eastAsia="th-TH"/>
              </w:rPr>
              <w:t>Separate</w:t>
            </w:r>
            <w:r w:rsidRPr="00723993">
              <w:rPr>
                <w:rFonts w:ascii="Times New Roman" w:hAnsi="Times New Roman" w:cs="Times New Roman"/>
                <w:snapToGrid w:val="0"/>
                <w:sz w:val="22"/>
                <w:szCs w:val="22"/>
                <w:lang w:eastAsia="th-TH"/>
              </w:rPr>
              <w:br/>
              <w:t>financial statements</w:t>
            </w:r>
          </w:p>
        </w:tc>
      </w:tr>
      <w:tr w:rsidR="00FC3A6E" w:rsidRPr="004853EC" w14:paraId="4CD364D1" w14:textId="77777777" w:rsidTr="00F84EF3">
        <w:trPr>
          <w:trHeight w:val="227"/>
        </w:trPr>
        <w:tc>
          <w:tcPr>
            <w:tcW w:w="6393" w:type="dxa"/>
            <w:vAlign w:val="bottom"/>
          </w:tcPr>
          <w:p w14:paraId="56959111" w14:textId="77777777" w:rsidR="00FC3A6E" w:rsidRPr="00723993" w:rsidRDefault="00FC3A6E" w:rsidP="00123C37">
            <w:pPr>
              <w:spacing w:line="300" w:lineRule="exact"/>
              <w:ind w:left="142"/>
              <w:rPr>
                <w:rFonts w:cs="Times New Roman"/>
                <w:cs/>
              </w:rPr>
            </w:pPr>
          </w:p>
        </w:tc>
        <w:tc>
          <w:tcPr>
            <w:tcW w:w="1414" w:type="dxa"/>
            <w:shd w:val="clear" w:color="auto" w:fill="auto"/>
            <w:vAlign w:val="bottom"/>
          </w:tcPr>
          <w:p w14:paraId="4FD50BA8" w14:textId="77777777" w:rsidR="00FC3A6E" w:rsidRPr="004853EC" w:rsidRDefault="00FC3A6E" w:rsidP="00123C37">
            <w:pPr>
              <w:pStyle w:val="A"/>
              <w:spacing w:line="300" w:lineRule="exact"/>
              <w:ind w:right="112"/>
              <w:jc w:val="center"/>
              <w:rPr>
                <w:rFonts w:ascii="Times New Roman" w:hAnsi="Times New Roman" w:cs="Times New Roman"/>
                <w:spacing w:val="-8"/>
                <w:sz w:val="22"/>
                <w:szCs w:val="22"/>
              </w:rPr>
            </w:pPr>
            <w:r w:rsidRPr="004853EC">
              <w:rPr>
                <w:rFonts w:ascii="Times New Roman" w:hAnsi="Times New Roman" w:cs="Times New Roman"/>
                <w:spacing w:val="-8"/>
                <w:sz w:val="22"/>
                <w:szCs w:val="22"/>
              </w:rPr>
              <w:t>2024</w:t>
            </w:r>
          </w:p>
        </w:tc>
        <w:tc>
          <w:tcPr>
            <w:tcW w:w="1406" w:type="dxa"/>
            <w:vAlign w:val="bottom"/>
          </w:tcPr>
          <w:p w14:paraId="3B2D1D8C" w14:textId="46AD90B7" w:rsidR="00FC3A6E" w:rsidRPr="004853EC" w:rsidRDefault="00FC3A6E" w:rsidP="00123C37">
            <w:pPr>
              <w:pStyle w:val="A"/>
              <w:spacing w:line="300" w:lineRule="exact"/>
              <w:ind w:right="108"/>
              <w:jc w:val="center"/>
              <w:rPr>
                <w:rFonts w:ascii="Times New Roman" w:hAnsi="Times New Roman" w:cs="Times New Roman"/>
                <w:spacing w:val="-8"/>
                <w:sz w:val="22"/>
                <w:szCs w:val="22"/>
              </w:rPr>
            </w:pPr>
            <w:r w:rsidRPr="004853EC">
              <w:rPr>
                <w:rFonts w:ascii="Times New Roman" w:hAnsi="Times New Roman" w:cs="Times New Roman"/>
                <w:spacing w:val="-8"/>
                <w:sz w:val="22"/>
                <w:szCs w:val="22"/>
              </w:rPr>
              <w:t>2023</w:t>
            </w:r>
          </w:p>
        </w:tc>
      </w:tr>
      <w:tr w:rsidR="00FC3A6E" w:rsidRPr="004853EC" w14:paraId="3126BEE4" w14:textId="77777777" w:rsidTr="00F84EF3">
        <w:trPr>
          <w:trHeight w:val="227"/>
        </w:trPr>
        <w:tc>
          <w:tcPr>
            <w:tcW w:w="6393" w:type="dxa"/>
            <w:shd w:val="clear" w:color="auto" w:fill="auto"/>
            <w:vAlign w:val="bottom"/>
          </w:tcPr>
          <w:p w14:paraId="64CF8169" w14:textId="77777777" w:rsidR="00FC3A6E" w:rsidRPr="004853EC" w:rsidRDefault="00FC3A6E" w:rsidP="004853EC">
            <w:pPr>
              <w:spacing w:line="360" w:lineRule="exact"/>
              <w:ind w:left="142"/>
              <w:rPr>
                <w:cs/>
              </w:rPr>
            </w:pPr>
            <w:r w:rsidRPr="004853EC">
              <w:rPr>
                <w:rFonts w:cs="Times New Roman"/>
              </w:rPr>
              <w:t>Minimum payments</w:t>
            </w:r>
          </w:p>
        </w:tc>
        <w:tc>
          <w:tcPr>
            <w:tcW w:w="1414" w:type="dxa"/>
            <w:shd w:val="clear" w:color="auto" w:fill="auto"/>
          </w:tcPr>
          <w:p w14:paraId="07A49109" w14:textId="6F2E21BD" w:rsidR="00FC3A6E" w:rsidRPr="004853EC" w:rsidRDefault="00414E6F" w:rsidP="004853EC">
            <w:pPr>
              <w:spacing w:line="360" w:lineRule="exact"/>
              <w:ind w:right="111"/>
              <w:jc w:val="right"/>
              <w:rPr>
                <w:rFonts w:cs="Times New Roman"/>
              </w:rPr>
            </w:pPr>
            <w:r w:rsidRPr="004853EC">
              <w:rPr>
                <w:rFonts w:cs="Times New Roman"/>
              </w:rPr>
              <w:t>2,217,600</w:t>
            </w:r>
          </w:p>
        </w:tc>
        <w:tc>
          <w:tcPr>
            <w:tcW w:w="1406" w:type="dxa"/>
            <w:shd w:val="clear" w:color="auto" w:fill="auto"/>
          </w:tcPr>
          <w:p w14:paraId="4F5CAB5C" w14:textId="77777777" w:rsidR="00FC3A6E" w:rsidRPr="004853EC" w:rsidRDefault="00FC3A6E" w:rsidP="004853EC">
            <w:pPr>
              <w:spacing w:line="360" w:lineRule="exact"/>
              <w:ind w:right="111"/>
              <w:jc w:val="center"/>
              <w:rPr>
                <w:rFonts w:cs="Times New Roman"/>
              </w:rPr>
            </w:pPr>
            <w:r w:rsidRPr="004853EC">
              <w:rPr>
                <w:rFonts w:cs="Times New Roman"/>
              </w:rPr>
              <w:t>-</w:t>
            </w:r>
          </w:p>
        </w:tc>
      </w:tr>
      <w:tr w:rsidR="00FC3A6E" w:rsidRPr="004853EC" w14:paraId="60BC00CA" w14:textId="77777777" w:rsidTr="00F84EF3">
        <w:trPr>
          <w:trHeight w:val="227"/>
        </w:trPr>
        <w:tc>
          <w:tcPr>
            <w:tcW w:w="6393" w:type="dxa"/>
            <w:vAlign w:val="bottom"/>
          </w:tcPr>
          <w:p w14:paraId="3675FBD5" w14:textId="77777777" w:rsidR="00FC3A6E" w:rsidRPr="004853EC" w:rsidRDefault="00FC3A6E" w:rsidP="004853EC">
            <w:pPr>
              <w:spacing w:line="360" w:lineRule="exact"/>
              <w:ind w:left="142"/>
              <w:rPr>
                <w:rFonts w:cs="Times New Roman"/>
              </w:rPr>
            </w:pPr>
            <w:r w:rsidRPr="004853EC">
              <w:rPr>
                <w:rFonts w:cs="Times New Roman"/>
                <w:u w:val="single"/>
              </w:rPr>
              <w:t>Less</w:t>
            </w:r>
            <w:r w:rsidRPr="004853EC">
              <w:rPr>
                <w:rFonts w:cs="Times New Roman"/>
              </w:rPr>
              <w:t xml:space="preserve"> deferred interest charges</w:t>
            </w:r>
          </w:p>
        </w:tc>
        <w:tc>
          <w:tcPr>
            <w:tcW w:w="1414" w:type="dxa"/>
            <w:shd w:val="clear" w:color="auto" w:fill="auto"/>
          </w:tcPr>
          <w:p w14:paraId="674AED66" w14:textId="0E5C431D" w:rsidR="00FC3A6E" w:rsidRPr="004853EC" w:rsidRDefault="00414E6F" w:rsidP="004853EC">
            <w:pPr>
              <w:pBdr>
                <w:bottom w:val="single" w:sz="4" w:space="1" w:color="auto"/>
              </w:pBdr>
              <w:spacing w:line="360" w:lineRule="exact"/>
              <w:ind w:right="111"/>
              <w:jc w:val="right"/>
              <w:rPr>
                <w:rFonts w:cs="Times New Roman"/>
              </w:rPr>
            </w:pPr>
            <w:r w:rsidRPr="004853EC">
              <w:rPr>
                <w:rFonts w:cs="Times New Roman"/>
              </w:rPr>
              <w:t>(102,512)</w:t>
            </w:r>
          </w:p>
        </w:tc>
        <w:tc>
          <w:tcPr>
            <w:tcW w:w="1406" w:type="dxa"/>
            <w:shd w:val="clear" w:color="auto" w:fill="auto"/>
            <w:vAlign w:val="bottom"/>
          </w:tcPr>
          <w:p w14:paraId="408245C9" w14:textId="77777777" w:rsidR="00FC3A6E" w:rsidRPr="004853EC" w:rsidRDefault="00FC3A6E" w:rsidP="004853EC">
            <w:pPr>
              <w:pBdr>
                <w:bottom w:val="single" w:sz="4" w:space="1" w:color="auto"/>
              </w:pBdr>
              <w:spacing w:line="360" w:lineRule="exact"/>
              <w:ind w:right="111"/>
              <w:jc w:val="center"/>
              <w:rPr>
                <w:rFonts w:cs="Times New Roman"/>
              </w:rPr>
            </w:pPr>
            <w:r w:rsidRPr="004853EC">
              <w:rPr>
                <w:rFonts w:cs="Times New Roman"/>
              </w:rPr>
              <w:t>-</w:t>
            </w:r>
          </w:p>
        </w:tc>
      </w:tr>
      <w:tr w:rsidR="00FC3A6E" w:rsidRPr="004853EC" w14:paraId="694A13A8" w14:textId="77777777" w:rsidTr="00F84EF3">
        <w:trPr>
          <w:trHeight w:val="227"/>
        </w:trPr>
        <w:tc>
          <w:tcPr>
            <w:tcW w:w="6393" w:type="dxa"/>
            <w:vAlign w:val="bottom"/>
          </w:tcPr>
          <w:p w14:paraId="27773E3E" w14:textId="77777777" w:rsidR="00FC3A6E" w:rsidRPr="004853EC" w:rsidRDefault="00FC3A6E" w:rsidP="004853EC">
            <w:pPr>
              <w:spacing w:line="360" w:lineRule="exact"/>
              <w:ind w:left="142"/>
              <w:rPr>
                <w:rFonts w:cs="Times New Roman"/>
              </w:rPr>
            </w:pPr>
            <w:r w:rsidRPr="004853EC">
              <w:rPr>
                <w:rFonts w:cs="Times New Roman"/>
              </w:rPr>
              <w:t>Present value of minimum payments amount</w:t>
            </w:r>
          </w:p>
        </w:tc>
        <w:tc>
          <w:tcPr>
            <w:tcW w:w="1414" w:type="dxa"/>
            <w:shd w:val="clear" w:color="auto" w:fill="auto"/>
          </w:tcPr>
          <w:p w14:paraId="249BA9D7" w14:textId="7EC9223F" w:rsidR="00FC3A6E" w:rsidRPr="004853EC" w:rsidRDefault="00414E6F" w:rsidP="004853EC">
            <w:pPr>
              <w:spacing w:line="360" w:lineRule="exact"/>
              <w:ind w:right="111"/>
              <w:jc w:val="right"/>
              <w:rPr>
                <w:rFonts w:cs="Times New Roman"/>
              </w:rPr>
            </w:pPr>
            <w:r w:rsidRPr="004853EC">
              <w:rPr>
                <w:rFonts w:cs="Times New Roman"/>
              </w:rPr>
              <w:t>2,115,088</w:t>
            </w:r>
          </w:p>
        </w:tc>
        <w:tc>
          <w:tcPr>
            <w:tcW w:w="1406" w:type="dxa"/>
            <w:shd w:val="clear" w:color="auto" w:fill="auto"/>
            <w:vAlign w:val="bottom"/>
          </w:tcPr>
          <w:p w14:paraId="02CF645E" w14:textId="77777777" w:rsidR="00FC3A6E" w:rsidRPr="004853EC" w:rsidRDefault="00FC3A6E" w:rsidP="004853EC">
            <w:pPr>
              <w:spacing w:line="360" w:lineRule="exact"/>
              <w:ind w:right="111"/>
              <w:jc w:val="center"/>
              <w:rPr>
                <w:rFonts w:cs="Times New Roman"/>
              </w:rPr>
            </w:pPr>
            <w:r w:rsidRPr="004853EC">
              <w:rPr>
                <w:rFonts w:cs="Times New Roman"/>
              </w:rPr>
              <w:t>-</w:t>
            </w:r>
          </w:p>
        </w:tc>
      </w:tr>
      <w:tr w:rsidR="00FC3A6E" w:rsidRPr="004853EC" w14:paraId="38A2F6AE" w14:textId="77777777" w:rsidTr="00F84EF3">
        <w:trPr>
          <w:trHeight w:val="227"/>
        </w:trPr>
        <w:tc>
          <w:tcPr>
            <w:tcW w:w="6393" w:type="dxa"/>
            <w:vAlign w:val="bottom"/>
          </w:tcPr>
          <w:p w14:paraId="59E10600" w14:textId="77777777" w:rsidR="00FC3A6E" w:rsidRPr="004853EC" w:rsidRDefault="00FC3A6E" w:rsidP="004853EC">
            <w:pPr>
              <w:spacing w:line="360" w:lineRule="exact"/>
              <w:ind w:left="142"/>
              <w:rPr>
                <w:rFonts w:cs="Times New Roman"/>
              </w:rPr>
            </w:pPr>
            <w:r w:rsidRPr="004853EC">
              <w:rPr>
                <w:rFonts w:cs="Times New Roman"/>
                <w:u w:val="single"/>
              </w:rPr>
              <w:t>Less</w:t>
            </w:r>
            <w:r w:rsidRPr="004853EC">
              <w:rPr>
                <w:rFonts w:cs="Times New Roman"/>
              </w:rPr>
              <w:t xml:space="preserve"> current portion of lease liabilities</w:t>
            </w:r>
          </w:p>
        </w:tc>
        <w:tc>
          <w:tcPr>
            <w:tcW w:w="1414" w:type="dxa"/>
            <w:shd w:val="clear" w:color="auto" w:fill="auto"/>
          </w:tcPr>
          <w:p w14:paraId="28B0030C" w14:textId="4EAA494E" w:rsidR="00FC3A6E" w:rsidRPr="004853EC" w:rsidRDefault="00414E6F" w:rsidP="004853EC">
            <w:pPr>
              <w:pBdr>
                <w:bottom w:val="single" w:sz="4" w:space="1" w:color="auto"/>
              </w:pBdr>
              <w:spacing w:line="360" w:lineRule="exact"/>
              <w:ind w:right="111"/>
              <w:jc w:val="right"/>
              <w:rPr>
                <w:rFonts w:cs="Times New Roman"/>
                <w:cs/>
              </w:rPr>
            </w:pPr>
            <w:r w:rsidRPr="004853EC">
              <w:rPr>
                <w:rFonts w:cs="Times New Roman"/>
              </w:rPr>
              <w:t>(8</w:t>
            </w:r>
            <w:r w:rsidR="004853EC">
              <w:rPr>
                <w:rFonts w:cs="Times New Roman"/>
              </w:rPr>
              <w:t>82</w:t>
            </w:r>
            <w:r w:rsidRPr="004853EC">
              <w:rPr>
                <w:rFonts w:cs="Times New Roman"/>
              </w:rPr>
              <w:t>,</w:t>
            </w:r>
            <w:r w:rsidR="004853EC">
              <w:rPr>
                <w:rFonts w:cs="Times New Roman"/>
              </w:rPr>
              <w:t>676</w:t>
            </w:r>
            <w:r w:rsidRPr="004853EC">
              <w:rPr>
                <w:rFonts w:cs="Times New Roman"/>
              </w:rPr>
              <w:t>)</w:t>
            </w:r>
          </w:p>
        </w:tc>
        <w:tc>
          <w:tcPr>
            <w:tcW w:w="1406" w:type="dxa"/>
            <w:shd w:val="clear" w:color="auto" w:fill="auto"/>
            <w:vAlign w:val="bottom"/>
          </w:tcPr>
          <w:p w14:paraId="03719D0F" w14:textId="77777777" w:rsidR="00FC3A6E" w:rsidRPr="004853EC" w:rsidRDefault="00FC3A6E" w:rsidP="004853EC">
            <w:pPr>
              <w:pBdr>
                <w:bottom w:val="single" w:sz="4" w:space="1" w:color="auto"/>
              </w:pBdr>
              <w:spacing w:line="360" w:lineRule="exact"/>
              <w:ind w:right="111"/>
              <w:jc w:val="center"/>
              <w:rPr>
                <w:rFonts w:cs="Times New Roman"/>
                <w:cs/>
              </w:rPr>
            </w:pPr>
            <w:r w:rsidRPr="004853EC">
              <w:rPr>
                <w:rFonts w:cs="Times New Roman"/>
              </w:rPr>
              <w:t>-</w:t>
            </w:r>
          </w:p>
        </w:tc>
      </w:tr>
      <w:tr w:rsidR="00FC3A6E" w:rsidRPr="004853EC" w14:paraId="4CE5725B" w14:textId="77777777" w:rsidTr="00F84EF3">
        <w:trPr>
          <w:trHeight w:val="306"/>
        </w:trPr>
        <w:tc>
          <w:tcPr>
            <w:tcW w:w="6393" w:type="dxa"/>
            <w:vAlign w:val="bottom"/>
          </w:tcPr>
          <w:p w14:paraId="5EDE4DD2" w14:textId="77777777" w:rsidR="00FC3A6E" w:rsidRPr="004853EC" w:rsidRDefault="00FC3A6E" w:rsidP="004853EC">
            <w:pPr>
              <w:spacing w:line="360" w:lineRule="exact"/>
              <w:ind w:left="142"/>
              <w:rPr>
                <w:rFonts w:cs="Times New Roman"/>
              </w:rPr>
            </w:pPr>
            <w:r w:rsidRPr="004853EC">
              <w:rPr>
                <w:rFonts w:cs="Times New Roman"/>
              </w:rPr>
              <w:t>Lease liabilities due over 1 year but not exceeding 5 years</w:t>
            </w:r>
          </w:p>
        </w:tc>
        <w:tc>
          <w:tcPr>
            <w:tcW w:w="1414" w:type="dxa"/>
            <w:shd w:val="clear" w:color="auto" w:fill="auto"/>
          </w:tcPr>
          <w:p w14:paraId="115C5E9D" w14:textId="60FA72CD" w:rsidR="00FC3A6E" w:rsidRPr="004853EC" w:rsidRDefault="00414E6F" w:rsidP="004853EC">
            <w:pPr>
              <w:pBdr>
                <w:bottom w:val="double" w:sz="4" w:space="1" w:color="auto"/>
              </w:pBdr>
              <w:spacing w:line="360" w:lineRule="exact"/>
              <w:ind w:right="111"/>
              <w:jc w:val="right"/>
              <w:rPr>
                <w:rFonts w:cs="Times New Roman"/>
              </w:rPr>
            </w:pPr>
            <w:r w:rsidRPr="004853EC">
              <w:rPr>
                <w:rFonts w:cs="Times New Roman"/>
              </w:rPr>
              <w:t>1,2</w:t>
            </w:r>
            <w:r w:rsidR="004853EC">
              <w:rPr>
                <w:rFonts w:cs="Times New Roman"/>
              </w:rPr>
              <w:t>32</w:t>
            </w:r>
            <w:r w:rsidRPr="004853EC">
              <w:rPr>
                <w:rFonts w:cs="Times New Roman"/>
              </w:rPr>
              <w:t>,</w:t>
            </w:r>
            <w:r w:rsidR="004853EC">
              <w:rPr>
                <w:rFonts w:cs="Times New Roman"/>
              </w:rPr>
              <w:t>412</w:t>
            </w:r>
          </w:p>
        </w:tc>
        <w:tc>
          <w:tcPr>
            <w:tcW w:w="1406" w:type="dxa"/>
            <w:shd w:val="clear" w:color="auto" w:fill="auto"/>
          </w:tcPr>
          <w:p w14:paraId="1FA6610A" w14:textId="77777777" w:rsidR="00FC3A6E" w:rsidRPr="004853EC" w:rsidRDefault="00FC3A6E" w:rsidP="004853EC">
            <w:pPr>
              <w:pBdr>
                <w:bottom w:val="double" w:sz="4" w:space="1" w:color="auto"/>
              </w:pBdr>
              <w:spacing w:line="360" w:lineRule="exact"/>
              <w:ind w:right="111"/>
              <w:jc w:val="center"/>
              <w:rPr>
                <w:rFonts w:cs="Times New Roman"/>
                <w:cs/>
              </w:rPr>
            </w:pPr>
            <w:r w:rsidRPr="004853EC">
              <w:rPr>
                <w:rFonts w:cs="Times New Roman"/>
              </w:rPr>
              <w:t>-</w:t>
            </w:r>
          </w:p>
        </w:tc>
      </w:tr>
    </w:tbl>
    <w:p w14:paraId="1960EFF7" w14:textId="31573F63" w:rsidR="00FC3A6E" w:rsidRPr="004853EC" w:rsidRDefault="00FC3A6E" w:rsidP="004853EC">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240"/>
        <w:ind w:left="425"/>
        <w:jc w:val="thaiDistribute"/>
        <w:rPr>
          <w:rFonts w:ascii="Times New Roman" w:hAnsi="Times New Roman" w:cs="Times New Roman"/>
          <w:b/>
          <w:bCs/>
          <w:sz w:val="22"/>
          <w:szCs w:val="22"/>
          <w:lang w:val="en-US"/>
        </w:rPr>
      </w:pPr>
      <w:r w:rsidRPr="004853EC">
        <w:rPr>
          <w:rFonts w:ascii="Times New Roman" w:hAnsi="Times New Roman" w:cs="Times New Roman"/>
          <w:sz w:val="22"/>
          <w:szCs w:val="22"/>
          <w:lang w:val="en-US"/>
        </w:rPr>
        <w:lastRenderedPageBreak/>
        <w:t>The movements of lease liabilities for the year ended 31 December</w:t>
      </w:r>
      <w:r w:rsidR="00C104D9">
        <w:rPr>
          <w:rFonts w:ascii="Times New Roman" w:hAnsi="Times New Roman" w:cs="Times New Roman"/>
          <w:sz w:val="22"/>
          <w:szCs w:val="22"/>
          <w:lang w:val="en-US"/>
        </w:rPr>
        <w:t xml:space="preserve"> 2024</w:t>
      </w:r>
      <w:r w:rsidRPr="004853EC">
        <w:rPr>
          <w:rFonts w:ascii="Times New Roman" w:hAnsi="Times New Roman" w:cs="Times New Roman"/>
          <w:sz w:val="22"/>
          <w:szCs w:val="22"/>
          <w:lang w:val="en-US"/>
        </w:rPr>
        <w:t>, are as follows:</w:t>
      </w:r>
    </w:p>
    <w:tbl>
      <w:tblPr>
        <w:tblW w:w="9089" w:type="dxa"/>
        <w:tblInd w:w="402" w:type="dxa"/>
        <w:tblLayout w:type="fixed"/>
        <w:tblLook w:val="01E0" w:firstRow="1" w:lastRow="1" w:firstColumn="1" w:lastColumn="1" w:noHBand="0" w:noVBand="0"/>
      </w:tblPr>
      <w:tblGrid>
        <w:gridCol w:w="7587"/>
        <w:gridCol w:w="1502"/>
      </w:tblGrid>
      <w:tr w:rsidR="00FC3A6E" w:rsidRPr="004853EC" w14:paraId="301956A1" w14:textId="77777777" w:rsidTr="00E50D36">
        <w:trPr>
          <w:trHeight w:val="284"/>
          <w:tblHeader/>
        </w:trPr>
        <w:tc>
          <w:tcPr>
            <w:tcW w:w="7587" w:type="dxa"/>
            <w:vAlign w:val="bottom"/>
          </w:tcPr>
          <w:p w14:paraId="36E2A794" w14:textId="77777777" w:rsidR="00FC3A6E" w:rsidRPr="004853EC" w:rsidRDefault="00FC3A6E" w:rsidP="004853EC">
            <w:pPr>
              <w:spacing w:line="280" w:lineRule="exact"/>
              <w:ind w:right="30"/>
              <w:rPr>
                <w:rFonts w:cs="Times New Roman"/>
              </w:rPr>
            </w:pPr>
          </w:p>
        </w:tc>
        <w:tc>
          <w:tcPr>
            <w:tcW w:w="1502" w:type="dxa"/>
            <w:shd w:val="clear" w:color="auto" w:fill="FFFFFF"/>
            <w:vAlign w:val="bottom"/>
          </w:tcPr>
          <w:p w14:paraId="3043B23B" w14:textId="77777777" w:rsidR="00FC3A6E" w:rsidRPr="004853EC" w:rsidRDefault="00FC3A6E" w:rsidP="004853EC">
            <w:pPr>
              <w:pBdr>
                <w:bottom w:val="single" w:sz="4" w:space="1" w:color="auto"/>
              </w:pBdr>
              <w:spacing w:line="280" w:lineRule="exact"/>
              <w:ind w:right="19"/>
              <w:jc w:val="center"/>
              <w:rPr>
                <w:rFonts w:cs="Times New Roman"/>
                <w:cs/>
              </w:rPr>
            </w:pPr>
            <w:r w:rsidRPr="004853EC">
              <w:rPr>
                <w:rFonts w:cs="Times New Roman"/>
                <w:cs/>
              </w:rPr>
              <w:t>In Baht</w:t>
            </w:r>
          </w:p>
        </w:tc>
      </w:tr>
      <w:tr w:rsidR="00FC3A6E" w:rsidRPr="004853EC" w14:paraId="4C314765" w14:textId="77777777" w:rsidTr="00E50D36">
        <w:trPr>
          <w:trHeight w:val="284"/>
          <w:tblHeader/>
        </w:trPr>
        <w:tc>
          <w:tcPr>
            <w:tcW w:w="7587" w:type="dxa"/>
            <w:vAlign w:val="bottom"/>
          </w:tcPr>
          <w:p w14:paraId="571D261E" w14:textId="77777777" w:rsidR="00FC3A6E" w:rsidRPr="004853EC" w:rsidRDefault="00FC3A6E" w:rsidP="004853EC">
            <w:pPr>
              <w:spacing w:line="260" w:lineRule="exact"/>
              <w:ind w:right="30"/>
              <w:rPr>
                <w:rFonts w:cs="Times New Roman"/>
                <w:cs/>
              </w:rPr>
            </w:pPr>
          </w:p>
        </w:tc>
        <w:tc>
          <w:tcPr>
            <w:tcW w:w="1502" w:type="dxa"/>
            <w:shd w:val="clear" w:color="auto" w:fill="FFFFFF"/>
            <w:vAlign w:val="bottom"/>
          </w:tcPr>
          <w:p w14:paraId="144C3F9E" w14:textId="77777777" w:rsidR="00FC3A6E" w:rsidRPr="004853EC" w:rsidRDefault="00FC3A6E" w:rsidP="004853EC">
            <w:pPr>
              <w:pBdr>
                <w:bottom w:val="single" w:sz="4" w:space="1" w:color="auto"/>
              </w:pBdr>
              <w:spacing w:line="260" w:lineRule="exact"/>
              <w:ind w:right="19"/>
              <w:jc w:val="center"/>
              <w:rPr>
                <w:rFonts w:cs="Times New Roman"/>
                <w:cs/>
              </w:rPr>
            </w:pPr>
            <w:r w:rsidRPr="004853EC">
              <w:rPr>
                <w:rFonts w:cs="Times New Roman"/>
                <w:cs/>
              </w:rPr>
              <w:t xml:space="preserve">Consolidated </w:t>
            </w:r>
            <w:r w:rsidRPr="004853EC">
              <w:rPr>
                <w:rFonts w:cs="Times New Roman"/>
              </w:rPr>
              <w:t xml:space="preserve">and </w:t>
            </w:r>
            <w:r w:rsidRPr="004853EC">
              <w:rPr>
                <w:rFonts w:cs="Times New Roman"/>
                <w:cs/>
              </w:rPr>
              <w:t>Separate financial statements</w:t>
            </w:r>
          </w:p>
        </w:tc>
      </w:tr>
      <w:tr w:rsidR="00FC3A6E" w:rsidRPr="004853EC" w14:paraId="5CCD4881" w14:textId="77777777" w:rsidTr="00E50D36">
        <w:trPr>
          <w:trHeight w:val="284"/>
        </w:trPr>
        <w:tc>
          <w:tcPr>
            <w:tcW w:w="7587" w:type="dxa"/>
            <w:vAlign w:val="bottom"/>
          </w:tcPr>
          <w:p w14:paraId="198CD3F9" w14:textId="5C16A1DD" w:rsidR="00FC3A6E" w:rsidRPr="004853EC" w:rsidRDefault="00FC3A6E" w:rsidP="004853EC">
            <w:pPr>
              <w:spacing w:line="370" w:lineRule="exact"/>
              <w:ind w:left="318" w:hanging="264"/>
              <w:rPr>
                <w:rFonts w:cs="Times New Roman"/>
                <w:cs/>
              </w:rPr>
            </w:pPr>
            <w:r w:rsidRPr="004853EC">
              <w:rPr>
                <w:rFonts w:cs="Times New Roman"/>
                <w:color w:val="000000"/>
              </w:rPr>
              <w:t>Balance, beginning of year</w:t>
            </w:r>
          </w:p>
        </w:tc>
        <w:tc>
          <w:tcPr>
            <w:tcW w:w="1502" w:type="dxa"/>
            <w:shd w:val="clear" w:color="auto" w:fill="FFFFFF"/>
            <w:vAlign w:val="bottom"/>
          </w:tcPr>
          <w:p w14:paraId="4AACA89C" w14:textId="77777777" w:rsidR="00FC3A6E" w:rsidRPr="00B964C2" w:rsidRDefault="00FC3A6E" w:rsidP="004853EC">
            <w:pPr>
              <w:numPr>
                <w:ilvl w:val="12"/>
                <w:numId w:val="0"/>
              </w:numPr>
              <w:spacing w:line="340" w:lineRule="exact"/>
              <w:ind w:left="-110" w:firstLine="92"/>
              <w:jc w:val="center"/>
              <w:rPr>
                <w:cs/>
              </w:rPr>
            </w:pPr>
            <w:r w:rsidRPr="004853EC">
              <w:rPr>
                <w:rFonts w:cs="Times New Roman"/>
              </w:rPr>
              <w:t>-</w:t>
            </w:r>
          </w:p>
        </w:tc>
      </w:tr>
      <w:tr w:rsidR="00FC3A6E" w:rsidRPr="004853EC" w14:paraId="7FF7F060" w14:textId="77777777" w:rsidTr="00E50D36">
        <w:trPr>
          <w:trHeight w:val="284"/>
        </w:trPr>
        <w:tc>
          <w:tcPr>
            <w:tcW w:w="7587" w:type="dxa"/>
          </w:tcPr>
          <w:p w14:paraId="4A6362EA" w14:textId="5EFBBAE5" w:rsidR="00FC3A6E" w:rsidRPr="004853EC" w:rsidRDefault="00FC3A6E" w:rsidP="004853EC">
            <w:pPr>
              <w:spacing w:line="300" w:lineRule="exact"/>
              <w:ind w:left="296" w:right="30" w:hanging="236"/>
              <w:rPr>
                <w:rFonts w:cs="Times New Roman"/>
              </w:rPr>
            </w:pPr>
            <w:r w:rsidRPr="004853EC">
              <w:rPr>
                <w:rFonts w:cs="Times New Roman"/>
              </w:rPr>
              <w:t>Increased from lease agreement added during the year</w:t>
            </w:r>
          </w:p>
        </w:tc>
        <w:tc>
          <w:tcPr>
            <w:tcW w:w="1502" w:type="dxa"/>
            <w:shd w:val="clear" w:color="auto" w:fill="auto"/>
            <w:vAlign w:val="bottom"/>
          </w:tcPr>
          <w:p w14:paraId="61D693FB" w14:textId="20046452" w:rsidR="00FC3A6E" w:rsidRPr="004853EC" w:rsidRDefault="00414E6F" w:rsidP="004853EC">
            <w:pPr>
              <w:numPr>
                <w:ilvl w:val="12"/>
                <w:numId w:val="0"/>
              </w:numPr>
              <w:spacing w:line="340" w:lineRule="exact"/>
              <w:ind w:left="-110" w:firstLine="92"/>
              <w:jc w:val="right"/>
              <w:rPr>
                <w:rFonts w:cs="Times New Roman"/>
              </w:rPr>
            </w:pPr>
            <w:r w:rsidRPr="004853EC">
              <w:rPr>
                <w:rFonts w:cs="Times New Roman"/>
              </w:rPr>
              <w:t>2,614,124</w:t>
            </w:r>
          </w:p>
        </w:tc>
      </w:tr>
      <w:tr w:rsidR="00FC3A6E" w:rsidRPr="004853EC" w14:paraId="6A76E343" w14:textId="77777777" w:rsidTr="00E50D36">
        <w:trPr>
          <w:trHeight w:val="284"/>
        </w:trPr>
        <w:tc>
          <w:tcPr>
            <w:tcW w:w="7587" w:type="dxa"/>
          </w:tcPr>
          <w:p w14:paraId="65CD9E2A" w14:textId="77777777" w:rsidR="00FC3A6E" w:rsidRPr="004853EC" w:rsidRDefault="00FC3A6E" w:rsidP="004853EC">
            <w:pPr>
              <w:spacing w:line="300" w:lineRule="exact"/>
              <w:ind w:left="296" w:right="30" w:hanging="236"/>
              <w:rPr>
                <w:rFonts w:cs="Times New Roman"/>
                <w:cs/>
              </w:rPr>
            </w:pPr>
            <w:r w:rsidRPr="004853EC">
              <w:rPr>
                <w:rFonts w:cs="Times New Roman"/>
              </w:rPr>
              <w:t>Increase from interest</w:t>
            </w:r>
          </w:p>
        </w:tc>
        <w:tc>
          <w:tcPr>
            <w:tcW w:w="1502" w:type="dxa"/>
            <w:shd w:val="clear" w:color="auto" w:fill="auto"/>
            <w:vAlign w:val="bottom"/>
          </w:tcPr>
          <w:p w14:paraId="1C39A4E0" w14:textId="2354439B" w:rsidR="00FC3A6E" w:rsidRPr="004853EC" w:rsidRDefault="00414E6F" w:rsidP="004853EC">
            <w:pPr>
              <w:numPr>
                <w:ilvl w:val="12"/>
                <w:numId w:val="0"/>
              </w:numPr>
              <w:spacing w:line="340" w:lineRule="exact"/>
              <w:ind w:left="-110" w:firstLine="92"/>
              <w:jc w:val="right"/>
              <w:rPr>
                <w:rFonts w:cs="Times New Roman"/>
                <w:cs/>
              </w:rPr>
            </w:pPr>
            <w:r w:rsidRPr="004853EC">
              <w:rPr>
                <w:rFonts w:cs="Times New Roman"/>
              </w:rPr>
              <w:t>55,364</w:t>
            </w:r>
          </w:p>
        </w:tc>
      </w:tr>
      <w:tr w:rsidR="00FC3A6E" w:rsidRPr="004853EC" w14:paraId="0207540C" w14:textId="77777777" w:rsidTr="00E50D36">
        <w:trPr>
          <w:trHeight w:val="284"/>
        </w:trPr>
        <w:tc>
          <w:tcPr>
            <w:tcW w:w="7587" w:type="dxa"/>
          </w:tcPr>
          <w:p w14:paraId="6DF982E3" w14:textId="77777777" w:rsidR="00FC3A6E" w:rsidRPr="004853EC" w:rsidRDefault="00FC3A6E" w:rsidP="004853EC">
            <w:pPr>
              <w:spacing w:line="300" w:lineRule="exact"/>
              <w:ind w:left="296" w:right="30" w:hanging="236"/>
              <w:rPr>
                <w:rFonts w:cs="Times New Roman"/>
                <w:cs/>
              </w:rPr>
            </w:pPr>
            <w:r w:rsidRPr="004853EC">
              <w:rPr>
                <w:rFonts w:cs="Times New Roman"/>
              </w:rPr>
              <w:t>Payments</w:t>
            </w:r>
          </w:p>
        </w:tc>
        <w:tc>
          <w:tcPr>
            <w:tcW w:w="1502" w:type="dxa"/>
            <w:shd w:val="clear" w:color="auto" w:fill="auto"/>
            <w:vAlign w:val="bottom"/>
          </w:tcPr>
          <w:p w14:paraId="181F40D8" w14:textId="7769241B" w:rsidR="00FC3A6E" w:rsidRPr="004853EC" w:rsidRDefault="00414E6F" w:rsidP="004853EC">
            <w:pPr>
              <w:pBdr>
                <w:bottom w:val="single" w:sz="4" w:space="1" w:color="auto"/>
              </w:pBdr>
              <w:spacing w:line="300" w:lineRule="exact"/>
              <w:jc w:val="right"/>
              <w:rPr>
                <w:rFonts w:eastAsia="SimSun" w:cs="Times New Roman"/>
                <w:cs/>
                <w:lang w:val="en-GB"/>
              </w:rPr>
            </w:pPr>
            <w:r w:rsidRPr="004853EC">
              <w:rPr>
                <w:rFonts w:eastAsia="SimSun" w:cs="Times New Roman"/>
                <w:lang w:val="en-GB"/>
              </w:rPr>
              <w:t>(554,400)</w:t>
            </w:r>
          </w:p>
        </w:tc>
      </w:tr>
      <w:tr w:rsidR="00FC3A6E" w:rsidRPr="004853EC" w14:paraId="5725C202" w14:textId="77777777" w:rsidTr="00E50D36">
        <w:trPr>
          <w:trHeight w:val="284"/>
        </w:trPr>
        <w:tc>
          <w:tcPr>
            <w:tcW w:w="7587" w:type="dxa"/>
          </w:tcPr>
          <w:p w14:paraId="6E2FFEF6" w14:textId="16F7581D" w:rsidR="00FC3A6E" w:rsidRPr="004853EC" w:rsidRDefault="00FC3A6E" w:rsidP="004853EC">
            <w:pPr>
              <w:spacing w:line="300" w:lineRule="exact"/>
              <w:ind w:left="296" w:right="30" w:hanging="236"/>
              <w:rPr>
                <w:rFonts w:cs="Times New Roman"/>
              </w:rPr>
            </w:pPr>
            <w:r w:rsidRPr="004853EC">
              <w:rPr>
                <w:rFonts w:cs="Times New Roman"/>
              </w:rPr>
              <w:t>Balance, end of year</w:t>
            </w:r>
          </w:p>
        </w:tc>
        <w:tc>
          <w:tcPr>
            <w:tcW w:w="1502" w:type="dxa"/>
            <w:shd w:val="clear" w:color="auto" w:fill="auto"/>
            <w:vAlign w:val="bottom"/>
          </w:tcPr>
          <w:p w14:paraId="425522D3" w14:textId="604BFC9D" w:rsidR="00FC3A6E" w:rsidRPr="004853EC" w:rsidRDefault="00414E6F" w:rsidP="004853EC">
            <w:pPr>
              <w:spacing w:line="300" w:lineRule="exact"/>
              <w:jc w:val="right"/>
              <w:rPr>
                <w:rFonts w:eastAsia="SimSun" w:cs="Times New Roman"/>
              </w:rPr>
            </w:pPr>
            <w:r w:rsidRPr="004853EC">
              <w:rPr>
                <w:rFonts w:eastAsia="SimSun" w:cs="Times New Roman"/>
              </w:rPr>
              <w:t>2,115,088</w:t>
            </w:r>
          </w:p>
        </w:tc>
      </w:tr>
      <w:tr w:rsidR="00FC3A6E" w:rsidRPr="004853EC" w14:paraId="26A1DB74" w14:textId="77777777" w:rsidTr="00E50D36">
        <w:trPr>
          <w:trHeight w:val="284"/>
        </w:trPr>
        <w:tc>
          <w:tcPr>
            <w:tcW w:w="7587" w:type="dxa"/>
          </w:tcPr>
          <w:p w14:paraId="5E9099E5" w14:textId="77777777" w:rsidR="00FC3A6E" w:rsidRPr="004853EC" w:rsidRDefault="00FC3A6E" w:rsidP="004853EC">
            <w:pPr>
              <w:spacing w:line="300" w:lineRule="exact"/>
              <w:ind w:left="296" w:right="30" w:hanging="236"/>
              <w:rPr>
                <w:rFonts w:cs="Times New Roman"/>
              </w:rPr>
            </w:pPr>
            <w:r w:rsidRPr="004853EC">
              <w:rPr>
                <w:rFonts w:cs="Times New Roman"/>
                <w:u w:val="single"/>
              </w:rPr>
              <w:t>Less</w:t>
            </w:r>
            <w:r w:rsidRPr="004853EC">
              <w:rPr>
                <w:rFonts w:cs="Times New Roman"/>
              </w:rPr>
              <w:t xml:space="preserve"> current portion</w:t>
            </w:r>
          </w:p>
        </w:tc>
        <w:tc>
          <w:tcPr>
            <w:tcW w:w="1502" w:type="dxa"/>
            <w:shd w:val="clear" w:color="auto" w:fill="auto"/>
            <w:vAlign w:val="bottom"/>
          </w:tcPr>
          <w:p w14:paraId="6C6CD7DB" w14:textId="1A24DEDD" w:rsidR="00FC3A6E" w:rsidRPr="004853EC" w:rsidRDefault="00414E6F" w:rsidP="004853EC">
            <w:pPr>
              <w:pBdr>
                <w:bottom w:val="single" w:sz="4" w:space="1" w:color="auto"/>
              </w:pBdr>
              <w:spacing w:line="300" w:lineRule="exact"/>
              <w:jc w:val="right"/>
              <w:rPr>
                <w:rFonts w:eastAsia="SimSun" w:cs="Times New Roman"/>
                <w:cs/>
                <w:lang w:val="en-GB"/>
              </w:rPr>
            </w:pPr>
            <w:r w:rsidRPr="004853EC">
              <w:rPr>
                <w:rFonts w:eastAsia="SimSun" w:cs="Times New Roman"/>
                <w:lang w:val="en-GB"/>
              </w:rPr>
              <w:t>(8</w:t>
            </w:r>
            <w:r w:rsidR="004853EC">
              <w:rPr>
                <w:rFonts w:eastAsia="SimSun" w:cs="Times New Roman"/>
                <w:lang w:val="en-GB"/>
              </w:rPr>
              <w:t>82</w:t>
            </w:r>
            <w:r w:rsidRPr="004853EC">
              <w:rPr>
                <w:rFonts w:eastAsia="SimSun" w:cs="Times New Roman"/>
                <w:lang w:val="en-GB"/>
              </w:rPr>
              <w:t>,</w:t>
            </w:r>
            <w:r w:rsidR="004853EC">
              <w:rPr>
                <w:rFonts w:eastAsia="SimSun" w:cs="Times New Roman"/>
                <w:lang w:val="en-GB"/>
              </w:rPr>
              <w:t>676</w:t>
            </w:r>
            <w:r w:rsidRPr="004853EC">
              <w:rPr>
                <w:rFonts w:eastAsia="SimSun" w:cs="Times New Roman"/>
                <w:lang w:val="en-GB"/>
              </w:rPr>
              <w:t>)</w:t>
            </w:r>
          </w:p>
        </w:tc>
      </w:tr>
      <w:tr w:rsidR="00FC3A6E" w:rsidRPr="004853EC" w14:paraId="672BD491" w14:textId="77777777" w:rsidTr="00E50D36">
        <w:trPr>
          <w:trHeight w:val="284"/>
        </w:trPr>
        <w:tc>
          <w:tcPr>
            <w:tcW w:w="7587" w:type="dxa"/>
          </w:tcPr>
          <w:p w14:paraId="2A6CC463" w14:textId="77777777" w:rsidR="00FC3A6E" w:rsidRPr="004853EC" w:rsidRDefault="00FC3A6E" w:rsidP="004853EC">
            <w:pPr>
              <w:spacing w:line="300" w:lineRule="exact"/>
              <w:ind w:left="296" w:right="30" w:hanging="236"/>
              <w:rPr>
                <w:rFonts w:cs="Times New Roman"/>
              </w:rPr>
            </w:pPr>
            <w:r w:rsidRPr="004853EC">
              <w:rPr>
                <w:rFonts w:cs="Times New Roman"/>
              </w:rPr>
              <w:t>Lease liabilities - net of the current portion</w:t>
            </w:r>
          </w:p>
        </w:tc>
        <w:tc>
          <w:tcPr>
            <w:tcW w:w="1502" w:type="dxa"/>
            <w:shd w:val="clear" w:color="auto" w:fill="auto"/>
            <w:vAlign w:val="bottom"/>
          </w:tcPr>
          <w:p w14:paraId="29B6DC3D" w14:textId="43432F06" w:rsidR="00FC3A6E" w:rsidRPr="004853EC" w:rsidRDefault="00414E6F" w:rsidP="004853EC">
            <w:pPr>
              <w:pBdr>
                <w:bottom w:val="double" w:sz="4" w:space="1" w:color="auto"/>
              </w:pBdr>
              <w:spacing w:line="300" w:lineRule="exact"/>
              <w:ind w:right="-9"/>
              <w:jc w:val="right"/>
              <w:rPr>
                <w:rFonts w:eastAsia="SimSun" w:cs="Times New Roman"/>
                <w:cs/>
                <w:lang w:val="en-GB"/>
              </w:rPr>
            </w:pPr>
            <w:r w:rsidRPr="004853EC">
              <w:rPr>
                <w:rFonts w:eastAsia="SimSun" w:cs="Times New Roman"/>
                <w:lang w:val="en-GB"/>
              </w:rPr>
              <w:t>1,2</w:t>
            </w:r>
            <w:r w:rsidR="004853EC">
              <w:rPr>
                <w:rFonts w:eastAsia="SimSun" w:cs="Times New Roman"/>
                <w:lang w:val="en-GB"/>
              </w:rPr>
              <w:t>32</w:t>
            </w:r>
            <w:r w:rsidRPr="004853EC">
              <w:rPr>
                <w:rFonts w:eastAsia="SimSun" w:cs="Times New Roman"/>
                <w:lang w:val="en-GB"/>
              </w:rPr>
              <w:t>,</w:t>
            </w:r>
            <w:r w:rsidR="004853EC">
              <w:rPr>
                <w:rFonts w:eastAsia="SimSun" w:cs="Times New Roman"/>
                <w:lang w:val="en-GB"/>
              </w:rPr>
              <w:t>412</w:t>
            </w:r>
          </w:p>
        </w:tc>
      </w:tr>
    </w:tbl>
    <w:p w14:paraId="5EA3BD2A" w14:textId="77777777" w:rsidR="00FC3A6E" w:rsidRPr="004853EC" w:rsidRDefault="00FC3A6E" w:rsidP="004853EC">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120"/>
        <w:ind w:left="425"/>
        <w:jc w:val="thaiDistribute"/>
        <w:rPr>
          <w:rFonts w:ascii="Times New Roman" w:hAnsi="Times New Roman" w:cs="Times New Roman"/>
          <w:sz w:val="22"/>
          <w:szCs w:val="22"/>
          <w:lang w:val="en-US"/>
        </w:rPr>
      </w:pPr>
      <w:r w:rsidRPr="004853EC">
        <w:rPr>
          <w:rFonts w:ascii="Times New Roman" w:hAnsi="Times New Roman" w:cs="Times New Roman"/>
          <w:sz w:val="22"/>
          <w:szCs w:val="22"/>
          <w:lang w:val="en-US"/>
        </w:rPr>
        <w:t>Expenses related to the lease agreements recognized in profit or loss, are as follows:</w:t>
      </w:r>
    </w:p>
    <w:tbl>
      <w:tblPr>
        <w:tblW w:w="9071" w:type="dxa"/>
        <w:tblInd w:w="406" w:type="dxa"/>
        <w:tblLayout w:type="fixed"/>
        <w:tblCellMar>
          <w:left w:w="30" w:type="dxa"/>
          <w:right w:w="30" w:type="dxa"/>
        </w:tblCellMar>
        <w:tblLook w:val="0000" w:firstRow="0" w:lastRow="0" w:firstColumn="0" w:lastColumn="0" w:noHBand="0" w:noVBand="0"/>
      </w:tblPr>
      <w:tblGrid>
        <w:gridCol w:w="6379"/>
        <w:gridCol w:w="1346"/>
        <w:gridCol w:w="1346"/>
      </w:tblGrid>
      <w:tr w:rsidR="00FC3A6E" w:rsidRPr="004853EC" w14:paraId="023D2F67" w14:textId="77777777" w:rsidTr="00B964C2">
        <w:trPr>
          <w:trHeight w:val="227"/>
        </w:trPr>
        <w:tc>
          <w:tcPr>
            <w:tcW w:w="6379" w:type="dxa"/>
          </w:tcPr>
          <w:p w14:paraId="4A9CD7C3" w14:textId="77777777" w:rsidR="00FC3A6E" w:rsidRPr="004853EC" w:rsidRDefault="00FC3A6E" w:rsidP="004853EC">
            <w:pPr>
              <w:numPr>
                <w:ilvl w:val="12"/>
                <w:numId w:val="0"/>
              </w:numPr>
              <w:spacing w:line="360" w:lineRule="exact"/>
              <w:rPr>
                <w:rFonts w:cs="Times New Roman"/>
                <w:cs/>
              </w:rPr>
            </w:pPr>
          </w:p>
        </w:tc>
        <w:tc>
          <w:tcPr>
            <w:tcW w:w="2692" w:type="dxa"/>
            <w:gridSpan w:val="2"/>
            <w:vAlign w:val="bottom"/>
          </w:tcPr>
          <w:p w14:paraId="7E0E3611" w14:textId="77777777" w:rsidR="00FC3A6E" w:rsidRPr="00B964C2" w:rsidRDefault="00FC3A6E" w:rsidP="004853EC">
            <w:pPr>
              <w:numPr>
                <w:ilvl w:val="12"/>
                <w:numId w:val="0"/>
              </w:numPr>
              <w:pBdr>
                <w:bottom w:val="single" w:sz="4" w:space="1" w:color="auto"/>
              </w:pBdr>
              <w:spacing w:line="360" w:lineRule="exact"/>
              <w:ind w:left="-30" w:right="112"/>
              <w:jc w:val="center"/>
              <w:rPr>
                <w:cs/>
              </w:rPr>
            </w:pPr>
            <w:r w:rsidRPr="004853EC">
              <w:rPr>
                <w:rFonts w:cs="Times New Roman"/>
              </w:rPr>
              <w:t>In Baht</w:t>
            </w:r>
          </w:p>
        </w:tc>
      </w:tr>
      <w:tr w:rsidR="00FC3A6E" w:rsidRPr="004853EC" w14:paraId="5DF3BFDB" w14:textId="77777777" w:rsidTr="00B964C2">
        <w:trPr>
          <w:trHeight w:val="227"/>
        </w:trPr>
        <w:tc>
          <w:tcPr>
            <w:tcW w:w="6379" w:type="dxa"/>
          </w:tcPr>
          <w:p w14:paraId="00503466" w14:textId="77777777" w:rsidR="00FC3A6E" w:rsidRPr="004853EC" w:rsidRDefault="00FC3A6E" w:rsidP="004853EC">
            <w:pPr>
              <w:numPr>
                <w:ilvl w:val="12"/>
                <w:numId w:val="0"/>
              </w:numPr>
              <w:spacing w:line="360" w:lineRule="exact"/>
              <w:jc w:val="thaiDistribute"/>
              <w:rPr>
                <w:rFonts w:cs="Times New Roman"/>
                <w:cs/>
              </w:rPr>
            </w:pPr>
          </w:p>
        </w:tc>
        <w:tc>
          <w:tcPr>
            <w:tcW w:w="2692" w:type="dxa"/>
            <w:gridSpan w:val="2"/>
            <w:vAlign w:val="bottom"/>
          </w:tcPr>
          <w:p w14:paraId="1FF6E674" w14:textId="77777777" w:rsidR="00FC3A6E" w:rsidRPr="00E50D36" w:rsidRDefault="00FC3A6E" w:rsidP="00B964C2">
            <w:pPr>
              <w:pStyle w:val="A"/>
              <w:spacing w:line="360" w:lineRule="exact"/>
              <w:ind w:right="112"/>
              <w:jc w:val="center"/>
              <w:rPr>
                <w:rFonts w:ascii="Times New Roman" w:hAnsi="Times New Roman"/>
                <w:sz w:val="22"/>
                <w:szCs w:val="22"/>
                <w:cs/>
              </w:rPr>
            </w:pPr>
            <w:r w:rsidRPr="004853EC">
              <w:rPr>
                <w:rFonts w:ascii="Times New Roman" w:hAnsi="Times New Roman" w:cs="Times New Roman"/>
                <w:sz w:val="22"/>
                <w:szCs w:val="22"/>
              </w:rPr>
              <w:t xml:space="preserve">Consolidated and </w:t>
            </w:r>
            <w:r w:rsidRPr="004853EC">
              <w:rPr>
                <w:rFonts w:ascii="Times New Roman" w:hAnsi="Times New Roman" w:cs="Times New Roman"/>
                <w:snapToGrid w:val="0"/>
                <w:sz w:val="22"/>
                <w:szCs w:val="22"/>
                <w:lang w:eastAsia="th-TH"/>
              </w:rPr>
              <w:t>Separate</w:t>
            </w:r>
            <w:r w:rsidRPr="004853EC">
              <w:rPr>
                <w:rFonts w:ascii="Times New Roman" w:hAnsi="Times New Roman" w:cs="Times New Roman"/>
                <w:snapToGrid w:val="0"/>
                <w:sz w:val="22"/>
                <w:szCs w:val="22"/>
                <w:lang w:eastAsia="th-TH"/>
              </w:rPr>
              <w:br/>
              <w:t>financial statements</w:t>
            </w:r>
          </w:p>
        </w:tc>
      </w:tr>
      <w:tr w:rsidR="00FC3A6E" w:rsidRPr="004853EC" w14:paraId="4C611ADB" w14:textId="77777777" w:rsidTr="00B964C2">
        <w:trPr>
          <w:trHeight w:val="227"/>
        </w:trPr>
        <w:tc>
          <w:tcPr>
            <w:tcW w:w="6379" w:type="dxa"/>
            <w:vAlign w:val="bottom"/>
          </w:tcPr>
          <w:p w14:paraId="6B142EB0" w14:textId="77777777" w:rsidR="00FC3A6E" w:rsidRPr="004853EC" w:rsidRDefault="00FC3A6E" w:rsidP="004853EC">
            <w:pPr>
              <w:spacing w:line="360" w:lineRule="exact"/>
              <w:ind w:left="142"/>
              <w:rPr>
                <w:rFonts w:cs="Times New Roman"/>
                <w:cs/>
              </w:rPr>
            </w:pPr>
          </w:p>
        </w:tc>
        <w:tc>
          <w:tcPr>
            <w:tcW w:w="1346" w:type="dxa"/>
            <w:shd w:val="clear" w:color="auto" w:fill="auto"/>
            <w:vAlign w:val="bottom"/>
          </w:tcPr>
          <w:p w14:paraId="005018FE" w14:textId="77777777" w:rsidR="00FC3A6E" w:rsidRPr="004853EC" w:rsidRDefault="00FC3A6E" w:rsidP="004853EC">
            <w:pPr>
              <w:pStyle w:val="A"/>
              <w:spacing w:line="360" w:lineRule="exact"/>
              <w:ind w:left="68" w:right="112" w:hanging="68"/>
              <w:jc w:val="center"/>
              <w:rPr>
                <w:rFonts w:ascii="Times New Roman" w:hAnsi="Times New Roman" w:cs="Times New Roman"/>
                <w:spacing w:val="-8"/>
                <w:sz w:val="22"/>
                <w:szCs w:val="22"/>
              </w:rPr>
            </w:pPr>
            <w:r w:rsidRPr="004853EC">
              <w:rPr>
                <w:rFonts w:ascii="Times New Roman" w:hAnsi="Times New Roman" w:cs="Times New Roman"/>
                <w:spacing w:val="-8"/>
                <w:sz w:val="22"/>
                <w:szCs w:val="22"/>
              </w:rPr>
              <w:t>2024</w:t>
            </w:r>
          </w:p>
        </w:tc>
        <w:tc>
          <w:tcPr>
            <w:tcW w:w="1346" w:type="dxa"/>
            <w:vAlign w:val="bottom"/>
          </w:tcPr>
          <w:p w14:paraId="1BDB6FEA" w14:textId="77777777" w:rsidR="00FC3A6E" w:rsidRPr="004853EC" w:rsidRDefault="00FC3A6E" w:rsidP="004853EC">
            <w:pPr>
              <w:pStyle w:val="A"/>
              <w:spacing w:line="360" w:lineRule="exact"/>
              <w:ind w:left="68" w:right="108" w:hanging="111"/>
              <w:jc w:val="center"/>
              <w:rPr>
                <w:rFonts w:ascii="Times New Roman" w:hAnsi="Times New Roman" w:cs="Times New Roman"/>
                <w:spacing w:val="-8"/>
                <w:sz w:val="22"/>
                <w:szCs w:val="22"/>
              </w:rPr>
            </w:pPr>
            <w:r w:rsidRPr="004853EC">
              <w:rPr>
                <w:rFonts w:ascii="Times New Roman" w:hAnsi="Times New Roman" w:cs="Times New Roman"/>
                <w:spacing w:val="-8"/>
                <w:sz w:val="22"/>
                <w:szCs w:val="22"/>
              </w:rPr>
              <w:t>2023</w:t>
            </w:r>
          </w:p>
        </w:tc>
      </w:tr>
      <w:tr w:rsidR="00FC3A6E" w:rsidRPr="004853EC" w14:paraId="7D0D6177" w14:textId="77777777" w:rsidTr="00B964C2">
        <w:trPr>
          <w:trHeight w:val="227"/>
        </w:trPr>
        <w:tc>
          <w:tcPr>
            <w:tcW w:w="6379" w:type="dxa"/>
            <w:shd w:val="clear" w:color="auto" w:fill="auto"/>
            <w:vAlign w:val="bottom"/>
          </w:tcPr>
          <w:p w14:paraId="44502A49" w14:textId="316213E2" w:rsidR="00FC3A6E" w:rsidRPr="004853EC" w:rsidRDefault="00FC3A6E" w:rsidP="004853EC">
            <w:pPr>
              <w:spacing w:line="360" w:lineRule="exact"/>
              <w:ind w:left="142"/>
              <w:rPr>
                <w:rFonts w:cs="Times New Roman"/>
                <w:cs/>
              </w:rPr>
            </w:pPr>
            <w:r w:rsidRPr="004853EC">
              <w:rPr>
                <w:rFonts w:cs="Times New Roman"/>
                <w:b/>
                <w:bCs/>
              </w:rPr>
              <w:t>For the year ended 31 December</w:t>
            </w:r>
          </w:p>
        </w:tc>
        <w:tc>
          <w:tcPr>
            <w:tcW w:w="1346" w:type="dxa"/>
            <w:shd w:val="clear" w:color="auto" w:fill="auto"/>
          </w:tcPr>
          <w:p w14:paraId="52730D7B" w14:textId="77777777" w:rsidR="00FC3A6E" w:rsidRPr="004853EC" w:rsidRDefault="00FC3A6E" w:rsidP="004853EC">
            <w:pPr>
              <w:spacing w:line="360" w:lineRule="exact"/>
              <w:ind w:right="111"/>
              <w:jc w:val="right"/>
              <w:rPr>
                <w:rFonts w:cs="Times New Roman"/>
              </w:rPr>
            </w:pPr>
          </w:p>
        </w:tc>
        <w:tc>
          <w:tcPr>
            <w:tcW w:w="1346" w:type="dxa"/>
            <w:shd w:val="clear" w:color="auto" w:fill="auto"/>
          </w:tcPr>
          <w:p w14:paraId="22D91528" w14:textId="77777777" w:rsidR="00FC3A6E" w:rsidRPr="004853EC" w:rsidRDefault="00FC3A6E" w:rsidP="004853EC">
            <w:pPr>
              <w:spacing w:line="360" w:lineRule="exact"/>
              <w:ind w:right="111"/>
              <w:jc w:val="center"/>
              <w:rPr>
                <w:rFonts w:cs="Times New Roman"/>
              </w:rPr>
            </w:pPr>
          </w:p>
        </w:tc>
      </w:tr>
      <w:tr w:rsidR="00FC3A6E" w:rsidRPr="004853EC" w14:paraId="1363A997" w14:textId="77777777" w:rsidTr="00B964C2">
        <w:trPr>
          <w:trHeight w:val="227"/>
        </w:trPr>
        <w:tc>
          <w:tcPr>
            <w:tcW w:w="6379" w:type="dxa"/>
          </w:tcPr>
          <w:p w14:paraId="05610C71" w14:textId="77777777" w:rsidR="00FC3A6E" w:rsidRPr="004853EC" w:rsidRDefault="00FC3A6E" w:rsidP="004853EC">
            <w:pPr>
              <w:spacing w:line="360" w:lineRule="exact"/>
              <w:ind w:left="142"/>
              <w:rPr>
                <w:rFonts w:cs="Times New Roman"/>
              </w:rPr>
            </w:pPr>
            <w:r w:rsidRPr="004853EC">
              <w:rPr>
                <w:rFonts w:cs="Times New Roman"/>
              </w:rPr>
              <w:t>Depreciation of right-of-use assets</w:t>
            </w:r>
          </w:p>
        </w:tc>
        <w:tc>
          <w:tcPr>
            <w:tcW w:w="1346" w:type="dxa"/>
            <w:shd w:val="clear" w:color="auto" w:fill="auto"/>
          </w:tcPr>
          <w:p w14:paraId="7727086A" w14:textId="5FF9A378" w:rsidR="00FC3A6E" w:rsidRPr="004853EC" w:rsidRDefault="00414E6F" w:rsidP="004853EC">
            <w:pPr>
              <w:spacing w:line="360" w:lineRule="exact"/>
              <w:ind w:right="111"/>
              <w:jc w:val="right"/>
              <w:rPr>
                <w:rFonts w:cs="Times New Roman"/>
              </w:rPr>
            </w:pPr>
            <w:r w:rsidRPr="004853EC">
              <w:rPr>
                <w:rFonts w:cs="Times New Roman"/>
              </w:rPr>
              <w:t>580,91</w:t>
            </w:r>
            <w:r w:rsidR="00E50D36">
              <w:rPr>
                <w:rFonts w:cs="Times New Roman"/>
              </w:rPr>
              <w:t>7</w:t>
            </w:r>
          </w:p>
        </w:tc>
        <w:tc>
          <w:tcPr>
            <w:tcW w:w="1346" w:type="dxa"/>
            <w:shd w:val="clear" w:color="auto" w:fill="auto"/>
            <w:vAlign w:val="bottom"/>
          </w:tcPr>
          <w:p w14:paraId="2F7AC1A5" w14:textId="77777777" w:rsidR="00FC3A6E" w:rsidRPr="004853EC" w:rsidRDefault="00FC3A6E" w:rsidP="004853EC">
            <w:pPr>
              <w:spacing w:line="360" w:lineRule="exact"/>
              <w:ind w:right="111"/>
              <w:jc w:val="center"/>
              <w:rPr>
                <w:rFonts w:cs="Times New Roman"/>
              </w:rPr>
            </w:pPr>
            <w:r w:rsidRPr="004853EC">
              <w:rPr>
                <w:rFonts w:cs="Times New Roman"/>
              </w:rPr>
              <w:t>-</w:t>
            </w:r>
          </w:p>
        </w:tc>
      </w:tr>
      <w:tr w:rsidR="00FC3A6E" w:rsidRPr="004853EC" w14:paraId="518A366D" w14:textId="77777777" w:rsidTr="00B964C2">
        <w:trPr>
          <w:trHeight w:val="227"/>
        </w:trPr>
        <w:tc>
          <w:tcPr>
            <w:tcW w:w="6379" w:type="dxa"/>
            <w:vAlign w:val="bottom"/>
          </w:tcPr>
          <w:p w14:paraId="716DC6BE" w14:textId="77777777" w:rsidR="00FC3A6E" w:rsidRPr="004853EC" w:rsidRDefault="00FC3A6E" w:rsidP="004853EC">
            <w:pPr>
              <w:spacing w:line="360" w:lineRule="exact"/>
              <w:ind w:left="142"/>
              <w:rPr>
                <w:rFonts w:cs="Times New Roman"/>
                <w:cs/>
              </w:rPr>
            </w:pPr>
            <w:r w:rsidRPr="004853EC">
              <w:rPr>
                <w:rFonts w:cs="Times New Roman"/>
              </w:rPr>
              <w:t>Interest expense on lease liabilities</w:t>
            </w:r>
          </w:p>
        </w:tc>
        <w:tc>
          <w:tcPr>
            <w:tcW w:w="1346" w:type="dxa"/>
            <w:shd w:val="clear" w:color="auto" w:fill="auto"/>
          </w:tcPr>
          <w:p w14:paraId="1B6E4C67" w14:textId="0F52601A" w:rsidR="00FC3A6E" w:rsidRPr="004853EC" w:rsidRDefault="00414E6F" w:rsidP="004853EC">
            <w:pPr>
              <w:pBdr>
                <w:bottom w:val="single" w:sz="4" w:space="1" w:color="auto"/>
              </w:pBdr>
              <w:spacing w:line="360" w:lineRule="exact"/>
              <w:ind w:right="111"/>
              <w:jc w:val="right"/>
              <w:rPr>
                <w:rFonts w:cs="Times New Roman"/>
                <w:cs/>
              </w:rPr>
            </w:pPr>
            <w:r w:rsidRPr="004853EC">
              <w:rPr>
                <w:rFonts w:cs="Times New Roman"/>
              </w:rPr>
              <w:t>55,364</w:t>
            </w:r>
          </w:p>
        </w:tc>
        <w:tc>
          <w:tcPr>
            <w:tcW w:w="1346" w:type="dxa"/>
            <w:shd w:val="clear" w:color="auto" w:fill="auto"/>
            <w:vAlign w:val="bottom"/>
          </w:tcPr>
          <w:p w14:paraId="7175DC1D" w14:textId="77777777" w:rsidR="00FC3A6E" w:rsidRPr="004853EC" w:rsidRDefault="00FC3A6E" w:rsidP="004853EC">
            <w:pPr>
              <w:pBdr>
                <w:bottom w:val="single" w:sz="4" w:space="1" w:color="auto"/>
              </w:pBdr>
              <w:spacing w:line="360" w:lineRule="exact"/>
              <w:ind w:right="111"/>
              <w:jc w:val="center"/>
              <w:rPr>
                <w:rFonts w:cs="Times New Roman"/>
                <w:cs/>
              </w:rPr>
            </w:pPr>
            <w:r w:rsidRPr="004853EC">
              <w:rPr>
                <w:rFonts w:cs="Times New Roman"/>
              </w:rPr>
              <w:t>-</w:t>
            </w:r>
          </w:p>
        </w:tc>
      </w:tr>
      <w:tr w:rsidR="00FC3A6E" w:rsidRPr="00723993" w14:paraId="0FFDC886" w14:textId="77777777" w:rsidTr="00B964C2">
        <w:trPr>
          <w:trHeight w:val="306"/>
        </w:trPr>
        <w:tc>
          <w:tcPr>
            <w:tcW w:w="6379" w:type="dxa"/>
            <w:vAlign w:val="bottom"/>
          </w:tcPr>
          <w:p w14:paraId="3E56D109" w14:textId="77777777" w:rsidR="00FC3A6E" w:rsidRPr="004853EC" w:rsidRDefault="00FC3A6E" w:rsidP="004853EC">
            <w:pPr>
              <w:spacing w:line="360" w:lineRule="exact"/>
              <w:ind w:left="142"/>
              <w:rPr>
                <w:rFonts w:cs="Times New Roman"/>
              </w:rPr>
            </w:pPr>
            <w:r w:rsidRPr="004853EC">
              <w:rPr>
                <w:rFonts w:cs="Times New Roman"/>
              </w:rPr>
              <w:t>Total</w:t>
            </w:r>
          </w:p>
        </w:tc>
        <w:tc>
          <w:tcPr>
            <w:tcW w:w="1346" w:type="dxa"/>
            <w:shd w:val="clear" w:color="auto" w:fill="auto"/>
          </w:tcPr>
          <w:p w14:paraId="239E0D27" w14:textId="4E71EE0E" w:rsidR="00FC3A6E" w:rsidRPr="004853EC" w:rsidRDefault="00414E6F" w:rsidP="004853EC">
            <w:pPr>
              <w:pBdr>
                <w:bottom w:val="double" w:sz="4" w:space="1" w:color="auto"/>
              </w:pBdr>
              <w:spacing w:line="360" w:lineRule="exact"/>
              <w:ind w:right="111"/>
              <w:jc w:val="right"/>
              <w:rPr>
                <w:rFonts w:cs="Times New Roman"/>
              </w:rPr>
            </w:pPr>
            <w:r w:rsidRPr="004853EC">
              <w:rPr>
                <w:rFonts w:cs="Times New Roman"/>
              </w:rPr>
              <w:t>636,28</w:t>
            </w:r>
            <w:r w:rsidR="00E50D36">
              <w:rPr>
                <w:rFonts w:cs="Times New Roman"/>
              </w:rPr>
              <w:t>1</w:t>
            </w:r>
          </w:p>
        </w:tc>
        <w:tc>
          <w:tcPr>
            <w:tcW w:w="1346" w:type="dxa"/>
            <w:shd w:val="clear" w:color="auto" w:fill="auto"/>
          </w:tcPr>
          <w:p w14:paraId="016B6491" w14:textId="77777777" w:rsidR="00FC3A6E" w:rsidRPr="00723993" w:rsidRDefault="00FC3A6E" w:rsidP="004853EC">
            <w:pPr>
              <w:pBdr>
                <w:bottom w:val="double" w:sz="4" w:space="1" w:color="auto"/>
              </w:pBdr>
              <w:spacing w:line="360" w:lineRule="exact"/>
              <w:ind w:right="111"/>
              <w:jc w:val="center"/>
              <w:rPr>
                <w:rFonts w:cs="Times New Roman"/>
                <w:cs/>
              </w:rPr>
            </w:pPr>
            <w:r w:rsidRPr="004853EC">
              <w:rPr>
                <w:rFonts w:cs="Times New Roman"/>
              </w:rPr>
              <w:t>-</w:t>
            </w:r>
          </w:p>
        </w:tc>
      </w:tr>
    </w:tbl>
    <w:p w14:paraId="32918613" w14:textId="077D1111" w:rsidR="006438BC" w:rsidRPr="00723993" w:rsidRDefault="006438BC" w:rsidP="00267514">
      <w:pPr>
        <w:pStyle w:val="ListParagraph"/>
        <w:keepNext/>
        <w:numPr>
          <w:ilvl w:val="0"/>
          <w:numId w:val="22"/>
        </w:numPr>
        <w:spacing w:before="240"/>
        <w:ind w:left="425" w:hanging="425"/>
        <w:contextualSpacing w:val="0"/>
        <w:outlineLvl w:val="3"/>
        <w:rPr>
          <w:rFonts w:eastAsia="Cordia New" w:cs="Times New Roman"/>
          <w:b/>
          <w:bCs/>
          <w:cs/>
        </w:rPr>
      </w:pPr>
      <w:r w:rsidRPr="00723993">
        <w:rPr>
          <w:rFonts w:eastAsia="Cordia New" w:cs="Times New Roman"/>
          <w:b/>
          <w:bCs/>
        </w:rPr>
        <w:t>NON-CURRENT PROVISIONS FOR EMPLOYEE BENEFIT</w:t>
      </w:r>
    </w:p>
    <w:p w14:paraId="2471FF9C" w14:textId="4467D45F" w:rsidR="006B7A3B" w:rsidRPr="00723993" w:rsidRDefault="006438BC" w:rsidP="004D4E96">
      <w:pPr>
        <w:pStyle w:val="ListParagraph"/>
        <w:keepNext/>
        <w:spacing w:before="120" w:after="120"/>
        <w:ind w:left="425" w:right="1"/>
        <w:contextualSpacing w:val="0"/>
        <w:jc w:val="thaiDistribute"/>
        <w:rPr>
          <w:rFonts w:cs="Times New Roman"/>
          <w:spacing w:val="-10"/>
        </w:rPr>
      </w:pPr>
      <w:r w:rsidRPr="00723993">
        <w:rPr>
          <w:rFonts w:cs="Times New Roman"/>
          <w:spacing w:val="-10"/>
        </w:rPr>
        <w:t xml:space="preserve">Detail of non-current provisions for employee benefit which is the employees’ retirement benefit, are </w:t>
      </w:r>
      <w:r w:rsidR="00BE16EF" w:rsidRPr="00723993">
        <w:rPr>
          <w:rFonts w:cs="Times New Roman"/>
          <w:spacing w:val="-10"/>
        </w:rPr>
        <w:t>presented below</w:t>
      </w:r>
      <w:r w:rsidRPr="00723993">
        <w:rPr>
          <w:rFonts w:cs="Times New Roman"/>
          <w:spacing w:val="-10"/>
        </w:rPr>
        <w:t>:</w:t>
      </w:r>
    </w:p>
    <w:tbl>
      <w:tblPr>
        <w:tblW w:w="9214" w:type="dxa"/>
        <w:tblInd w:w="284" w:type="dxa"/>
        <w:tblLayout w:type="fixed"/>
        <w:tblLook w:val="0000" w:firstRow="0" w:lastRow="0" w:firstColumn="0" w:lastColumn="0" w:noHBand="0" w:noVBand="0"/>
      </w:tblPr>
      <w:tblGrid>
        <w:gridCol w:w="3628"/>
        <w:gridCol w:w="1396"/>
        <w:gridCol w:w="1397"/>
        <w:gridCol w:w="1396"/>
        <w:gridCol w:w="1390"/>
        <w:gridCol w:w="7"/>
      </w:tblGrid>
      <w:tr w:rsidR="006B7A3B" w:rsidRPr="00723993" w14:paraId="41859981" w14:textId="77777777" w:rsidTr="002A7667">
        <w:trPr>
          <w:gridAfter w:val="1"/>
          <w:wAfter w:w="7" w:type="dxa"/>
          <w:trHeight w:val="227"/>
          <w:tblHeader/>
        </w:trPr>
        <w:tc>
          <w:tcPr>
            <w:tcW w:w="3628" w:type="dxa"/>
            <w:shd w:val="clear" w:color="auto" w:fill="auto"/>
            <w:vAlign w:val="bottom"/>
          </w:tcPr>
          <w:p w14:paraId="637455F6" w14:textId="77777777" w:rsidR="006B7A3B" w:rsidRPr="00723993" w:rsidRDefault="006B7A3B" w:rsidP="008049F3">
            <w:pPr>
              <w:spacing w:line="300" w:lineRule="exact"/>
              <w:ind w:left="284"/>
              <w:rPr>
                <w:rFonts w:cs="Times New Roman"/>
                <w:cs/>
              </w:rPr>
            </w:pPr>
          </w:p>
        </w:tc>
        <w:tc>
          <w:tcPr>
            <w:tcW w:w="5579" w:type="dxa"/>
            <w:gridSpan w:val="4"/>
            <w:shd w:val="clear" w:color="auto" w:fill="auto"/>
            <w:vAlign w:val="bottom"/>
          </w:tcPr>
          <w:p w14:paraId="01129909" w14:textId="77777777" w:rsidR="006B7A3B" w:rsidRPr="00723993" w:rsidRDefault="006B7A3B" w:rsidP="008049F3">
            <w:pPr>
              <w:pBdr>
                <w:bottom w:val="single" w:sz="4" w:space="1" w:color="auto"/>
              </w:pBdr>
              <w:spacing w:line="300" w:lineRule="exact"/>
              <w:jc w:val="center"/>
              <w:rPr>
                <w:rFonts w:cs="Times New Roman"/>
                <w:cs/>
              </w:rPr>
            </w:pPr>
            <w:r w:rsidRPr="00723993">
              <w:rPr>
                <w:rFonts w:cs="Times New Roman"/>
                <w:cs/>
              </w:rPr>
              <w:t>In Baht</w:t>
            </w:r>
          </w:p>
        </w:tc>
      </w:tr>
      <w:tr w:rsidR="006B7A3B" w:rsidRPr="00723993" w14:paraId="63029467" w14:textId="77777777" w:rsidTr="002A7667">
        <w:trPr>
          <w:trHeight w:val="227"/>
          <w:tblHeader/>
        </w:trPr>
        <w:tc>
          <w:tcPr>
            <w:tcW w:w="3628" w:type="dxa"/>
            <w:shd w:val="clear" w:color="auto" w:fill="auto"/>
            <w:vAlign w:val="bottom"/>
          </w:tcPr>
          <w:p w14:paraId="3D5EBC49" w14:textId="77777777" w:rsidR="006B7A3B" w:rsidRPr="00723993" w:rsidRDefault="006B7A3B" w:rsidP="008049F3">
            <w:pPr>
              <w:spacing w:line="300" w:lineRule="exact"/>
              <w:ind w:left="540"/>
              <w:rPr>
                <w:rFonts w:cs="Times New Roman"/>
                <w:cs/>
              </w:rPr>
            </w:pPr>
          </w:p>
        </w:tc>
        <w:tc>
          <w:tcPr>
            <w:tcW w:w="2793" w:type="dxa"/>
            <w:gridSpan w:val="2"/>
            <w:shd w:val="clear" w:color="auto" w:fill="auto"/>
            <w:vAlign w:val="bottom"/>
          </w:tcPr>
          <w:p w14:paraId="766A1A54" w14:textId="77777777" w:rsidR="006B7A3B" w:rsidRPr="00723993" w:rsidRDefault="006B7A3B" w:rsidP="008049F3">
            <w:pPr>
              <w:pStyle w:val="A"/>
              <w:spacing w:line="300" w:lineRule="exact"/>
              <w:ind w:left="-23"/>
              <w:jc w:val="center"/>
              <w:rPr>
                <w:rFonts w:ascii="Times New Roman" w:hAnsi="Times New Roman" w:cs="Times New Roman"/>
                <w:sz w:val="22"/>
                <w:szCs w:val="22"/>
              </w:rPr>
            </w:pPr>
            <w:r w:rsidRPr="00723993">
              <w:rPr>
                <w:rFonts w:ascii="Times New Roman" w:hAnsi="Times New Roman" w:cs="Times New Roman"/>
                <w:sz w:val="22"/>
                <w:szCs w:val="22"/>
              </w:rPr>
              <w:t>Consolidated</w:t>
            </w:r>
          </w:p>
          <w:p w14:paraId="5F80F23D" w14:textId="77777777" w:rsidR="006B7A3B" w:rsidRPr="00723993" w:rsidRDefault="006B7A3B" w:rsidP="008049F3">
            <w:pPr>
              <w:pStyle w:val="A"/>
              <w:spacing w:line="300" w:lineRule="exact"/>
              <w:ind w:left="-23"/>
              <w:jc w:val="center"/>
              <w:rPr>
                <w:rFonts w:ascii="Times New Roman" w:hAnsi="Times New Roman" w:cs="Times New Roman"/>
                <w:sz w:val="22"/>
                <w:szCs w:val="22"/>
              </w:rPr>
            </w:pPr>
            <w:r w:rsidRPr="00723993">
              <w:rPr>
                <w:rFonts w:ascii="Times New Roman" w:hAnsi="Times New Roman" w:cs="Times New Roman"/>
                <w:sz w:val="22"/>
                <w:szCs w:val="22"/>
              </w:rPr>
              <w:t>financial statements</w:t>
            </w:r>
          </w:p>
        </w:tc>
        <w:tc>
          <w:tcPr>
            <w:tcW w:w="2793" w:type="dxa"/>
            <w:gridSpan w:val="3"/>
            <w:shd w:val="clear" w:color="auto" w:fill="auto"/>
            <w:vAlign w:val="bottom"/>
          </w:tcPr>
          <w:p w14:paraId="70D9F363" w14:textId="77777777" w:rsidR="006B7A3B" w:rsidRPr="00E50D36" w:rsidRDefault="006B7A3B" w:rsidP="008049F3">
            <w:pPr>
              <w:pStyle w:val="A"/>
              <w:spacing w:line="300" w:lineRule="exact"/>
              <w:ind w:left="-23"/>
              <w:jc w:val="center"/>
              <w:rPr>
                <w:rFonts w:ascii="Times New Roman" w:hAnsi="Times New Roman" w:cs="Times New Roman"/>
                <w:sz w:val="22"/>
                <w:szCs w:val="22"/>
              </w:rPr>
            </w:pPr>
            <w:r w:rsidRPr="00723993">
              <w:rPr>
                <w:rFonts w:ascii="Times New Roman" w:hAnsi="Times New Roman" w:cs="Times New Roman"/>
                <w:sz w:val="22"/>
                <w:szCs w:val="22"/>
                <w:lang w:val="en-GB"/>
              </w:rPr>
              <w:t>Separate</w:t>
            </w:r>
          </w:p>
          <w:p w14:paraId="745B0603" w14:textId="77777777" w:rsidR="006B7A3B" w:rsidRPr="00723993" w:rsidRDefault="006B7A3B" w:rsidP="008049F3">
            <w:pPr>
              <w:pStyle w:val="A"/>
              <w:spacing w:line="300" w:lineRule="exact"/>
              <w:ind w:left="-23"/>
              <w:jc w:val="center"/>
              <w:rPr>
                <w:rFonts w:ascii="Times New Roman" w:hAnsi="Times New Roman" w:cs="Times New Roman"/>
                <w:sz w:val="22"/>
                <w:szCs w:val="22"/>
              </w:rPr>
            </w:pPr>
            <w:r w:rsidRPr="00723993">
              <w:rPr>
                <w:rFonts w:ascii="Times New Roman" w:hAnsi="Times New Roman" w:cs="Times New Roman"/>
                <w:sz w:val="22"/>
                <w:szCs w:val="22"/>
                <w:lang w:val="en-GB"/>
              </w:rPr>
              <w:t>financial statements</w:t>
            </w:r>
          </w:p>
        </w:tc>
      </w:tr>
      <w:tr w:rsidR="006B7A3B" w:rsidRPr="00723993" w14:paraId="272C410F" w14:textId="77777777" w:rsidTr="002A7667">
        <w:trPr>
          <w:trHeight w:val="227"/>
          <w:tblHeader/>
        </w:trPr>
        <w:tc>
          <w:tcPr>
            <w:tcW w:w="3628" w:type="dxa"/>
            <w:shd w:val="clear" w:color="auto" w:fill="auto"/>
            <w:vAlign w:val="bottom"/>
          </w:tcPr>
          <w:p w14:paraId="7504223C" w14:textId="77777777" w:rsidR="006B7A3B" w:rsidRPr="00723993" w:rsidRDefault="006B7A3B" w:rsidP="008049F3">
            <w:pPr>
              <w:tabs>
                <w:tab w:val="left" w:pos="300"/>
              </w:tabs>
              <w:spacing w:line="300" w:lineRule="exact"/>
              <w:rPr>
                <w:rFonts w:cs="Times New Roman"/>
                <w:cs/>
              </w:rPr>
            </w:pPr>
          </w:p>
        </w:tc>
        <w:tc>
          <w:tcPr>
            <w:tcW w:w="1396" w:type="dxa"/>
            <w:shd w:val="clear" w:color="auto" w:fill="auto"/>
            <w:vAlign w:val="bottom"/>
          </w:tcPr>
          <w:p w14:paraId="3AA24A70" w14:textId="3234AF7C" w:rsidR="006B7A3B" w:rsidRPr="00723993" w:rsidRDefault="006B7A3B" w:rsidP="008049F3">
            <w:pPr>
              <w:pBdr>
                <w:bottom w:val="single" w:sz="4" w:space="1" w:color="auto"/>
              </w:pBdr>
              <w:spacing w:line="300" w:lineRule="exact"/>
              <w:jc w:val="center"/>
              <w:rPr>
                <w:rFonts w:cs="Times New Roman"/>
                <w:color w:val="000000"/>
                <w:cs/>
              </w:rPr>
            </w:pPr>
            <w:r w:rsidRPr="00723993">
              <w:rPr>
                <w:rFonts w:cs="Times New Roman"/>
                <w:color w:val="000000"/>
              </w:rPr>
              <w:t>202</w:t>
            </w:r>
            <w:r w:rsidR="00F135AE" w:rsidRPr="00723993">
              <w:rPr>
                <w:rFonts w:cs="Times New Roman"/>
                <w:color w:val="000000"/>
              </w:rPr>
              <w:t>4</w:t>
            </w:r>
          </w:p>
        </w:tc>
        <w:tc>
          <w:tcPr>
            <w:tcW w:w="1397" w:type="dxa"/>
            <w:shd w:val="clear" w:color="auto" w:fill="auto"/>
            <w:vAlign w:val="bottom"/>
          </w:tcPr>
          <w:p w14:paraId="7F0E813A" w14:textId="5A856ED1" w:rsidR="006B7A3B" w:rsidRPr="00723993" w:rsidRDefault="006B7A3B" w:rsidP="008049F3">
            <w:pPr>
              <w:pBdr>
                <w:bottom w:val="single" w:sz="4" w:space="1" w:color="auto"/>
              </w:pBdr>
              <w:spacing w:line="300" w:lineRule="exact"/>
              <w:jc w:val="center"/>
              <w:rPr>
                <w:rFonts w:cs="Times New Roman"/>
                <w:color w:val="000000"/>
              </w:rPr>
            </w:pPr>
            <w:r w:rsidRPr="00723993">
              <w:rPr>
                <w:rFonts w:cs="Times New Roman"/>
                <w:color w:val="000000"/>
                <w:cs/>
              </w:rPr>
              <w:t>202</w:t>
            </w:r>
            <w:r w:rsidR="00F135AE" w:rsidRPr="00723993">
              <w:rPr>
                <w:rFonts w:cs="Times New Roman"/>
                <w:color w:val="000000"/>
              </w:rPr>
              <w:t>3</w:t>
            </w:r>
          </w:p>
        </w:tc>
        <w:tc>
          <w:tcPr>
            <w:tcW w:w="1396" w:type="dxa"/>
            <w:shd w:val="clear" w:color="auto" w:fill="auto"/>
            <w:vAlign w:val="bottom"/>
          </w:tcPr>
          <w:p w14:paraId="6A808667" w14:textId="39087909" w:rsidR="006B7A3B" w:rsidRPr="00723993" w:rsidRDefault="006B7A3B" w:rsidP="008049F3">
            <w:pPr>
              <w:pBdr>
                <w:bottom w:val="single" w:sz="4" w:space="1" w:color="auto"/>
              </w:pBdr>
              <w:spacing w:line="300" w:lineRule="exact"/>
              <w:jc w:val="center"/>
              <w:rPr>
                <w:rFonts w:cs="Times New Roman"/>
                <w:color w:val="000000"/>
                <w:cs/>
              </w:rPr>
            </w:pPr>
            <w:r w:rsidRPr="00723993">
              <w:rPr>
                <w:rFonts w:cs="Times New Roman"/>
                <w:color w:val="000000"/>
              </w:rPr>
              <w:t>202</w:t>
            </w:r>
            <w:r w:rsidR="00F135AE" w:rsidRPr="00723993">
              <w:rPr>
                <w:rFonts w:cs="Times New Roman"/>
                <w:color w:val="000000"/>
              </w:rPr>
              <w:t>4</w:t>
            </w:r>
          </w:p>
        </w:tc>
        <w:tc>
          <w:tcPr>
            <w:tcW w:w="1397" w:type="dxa"/>
            <w:gridSpan w:val="2"/>
            <w:shd w:val="clear" w:color="auto" w:fill="auto"/>
            <w:vAlign w:val="bottom"/>
          </w:tcPr>
          <w:p w14:paraId="5FB112D4" w14:textId="2FBF5C58" w:rsidR="006B7A3B" w:rsidRPr="00723993" w:rsidRDefault="006B7A3B" w:rsidP="008049F3">
            <w:pPr>
              <w:pBdr>
                <w:bottom w:val="single" w:sz="4" w:space="1" w:color="auto"/>
              </w:pBdr>
              <w:spacing w:line="300" w:lineRule="exact"/>
              <w:jc w:val="center"/>
              <w:rPr>
                <w:rFonts w:cs="Times New Roman"/>
                <w:color w:val="000000"/>
              </w:rPr>
            </w:pPr>
            <w:r w:rsidRPr="00723993">
              <w:rPr>
                <w:rFonts w:cs="Times New Roman"/>
                <w:color w:val="000000"/>
                <w:cs/>
              </w:rPr>
              <w:t>202</w:t>
            </w:r>
            <w:r w:rsidR="00F135AE" w:rsidRPr="00723993">
              <w:rPr>
                <w:rFonts w:cs="Times New Roman"/>
                <w:color w:val="000000"/>
              </w:rPr>
              <w:t>3</w:t>
            </w:r>
          </w:p>
        </w:tc>
      </w:tr>
      <w:tr w:rsidR="00F135AE" w:rsidRPr="00723993" w14:paraId="694A6785" w14:textId="77777777" w:rsidTr="001B49DF">
        <w:trPr>
          <w:trHeight w:val="227"/>
        </w:trPr>
        <w:tc>
          <w:tcPr>
            <w:tcW w:w="3628" w:type="dxa"/>
            <w:shd w:val="clear" w:color="auto" w:fill="auto"/>
            <w:vAlign w:val="bottom"/>
          </w:tcPr>
          <w:p w14:paraId="67C8A175" w14:textId="5903C4F3" w:rsidR="00F135AE" w:rsidRPr="00723993" w:rsidRDefault="00F135AE" w:rsidP="00F135AE">
            <w:pPr>
              <w:tabs>
                <w:tab w:val="left" w:pos="300"/>
              </w:tabs>
              <w:spacing w:line="300" w:lineRule="exact"/>
              <w:ind w:left="38"/>
              <w:rPr>
                <w:rFonts w:eastAsia="SimSun" w:cs="Times New Roman"/>
                <w:spacing w:val="-2"/>
              </w:rPr>
            </w:pPr>
            <w:r w:rsidRPr="00723993">
              <w:rPr>
                <w:rFonts w:cs="Times New Roman"/>
                <w:szCs w:val="28"/>
              </w:rPr>
              <w:t>Balance</w:t>
            </w:r>
            <w:r w:rsidRPr="00723993">
              <w:rPr>
                <w:rFonts w:cs="Times New Roman"/>
              </w:rPr>
              <w:t xml:space="preserve"> as at 1 January</w:t>
            </w:r>
          </w:p>
        </w:tc>
        <w:tc>
          <w:tcPr>
            <w:tcW w:w="1396" w:type="dxa"/>
            <w:shd w:val="clear" w:color="auto" w:fill="auto"/>
            <w:vAlign w:val="bottom"/>
          </w:tcPr>
          <w:p w14:paraId="16E6EA83" w14:textId="087A3DF2" w:rsidR="00F135AE" w:rsidRPr="00723993" w:rsidRDefault="00414E6F" w:rsidP="00F135AE">
            <w:pPr>
              <w:spacing w:line="300" w:lineRule="exact"/>
              <w:jc w:val="right"/>
              <w:rPr>
                <w:rFonts w:cs="Times New Roman"/>
                <w:color w:val="000000"/>
              </w:rPr>
            </w:pPr>
            <w:r w:rsidRPr="00723993">
              <w:rPr>
                <w:rFonts w:cs="Times New Roman"/>
                <w:color w:val="000000"/>
              </w:rPr>
              <w:t>15,116,865</w:t>
            </w:r>
          </w:p>
        </w:tc>
        <w:tc>
          <w:tcPr>
            <w:tcW w:w="1397" w:type="dxa"/>
            <w:shd w:val="clear" w:color="auto" w:fill="auto"/>
            <w:vAlign w:val="bottom"/>
          </w:tcPr>
          <w:p w14:paraId="33BF515F" w14:textId="1C65AFB6" w:rsidR="00F135AE" w:rsidRPr="00723993" w:rsidRDefault="00F135AE" w:rsidP="00F135AE">
            <w:pPr>
              <w:spacing w:line="300" w:lineRule="exact"/>
              <w:jc w:val="right"/>
              <w:rPr>
                <w:rFonts w:cs="Times New Roman"/>
                <w:color w:val="000000"/>
                <w:cs/>
              </w:rPr>
            </w:pPr>
            <w:r w:rsidRPr="00723993">
              <w:rPr>
                <w:rFonts w:cs="Times New Roman"/>
              </w:rPr>
              <w:t>13,453,917</w:t>
            </w:r>
          </w:p>
        </w:tc>
        <w:tc>
          <w:tcPr>
            <w:tcW w:w="1396" w:type="dxa"/>
            <w:shd w:val="clear" w:color="auto" w:fill="auto"/>
            <w:vAlign w:val="bottom"/>
          </w:tcPr>
          <w:p w14:paraId="4DA182AD" w14:textId="552569EF" w:rsidR="00F135AE" w:rsidRPr="00723993" w:rsidRDefault="00414E6F" w:rsidP="00F135AE">
            <w:pPr>
              <w:spacing w:line="300" w:lineRule="exact"/>
              <w:jc w:val="right"/>
              <w:rPr>
                <w:rFonts w:cs="Times New Roman"/>
                <w:color w:val="000000"/>
              </w:rPr>
            </w:pPr>
            <w:r w:rsidRPr="00723993">
              <w:rPr>
                <w:rFonts w:cs="Times New Roman"/>
                <w:color w:val="000000"/>
              </w:rPr>
              <w:t>13,056,390</w:t>
            </w:r>
          </w:p>
        </w:tc>
        <w:tc>
          <w:tcPr>
            <w:tcW w:w="1397" w:type="dxa"/>
            <w:gridSpan w:val="2"/>
            <w:shd w:val="clear" w:color="auto" w:fill="auto"/>
            <w:vAlign w:val="bottom"/>
          </w:tcPr>
          <w:p w14:paraId="481F0688" w14:textId="384CB059" w:rsidR="00F135AE" w:rsidRPr="00723993" w:rsidRDefault="00F135AE" w:rsidP="00F135AE">
            <w:pPr>
              <w:spacing w:line="300" w:lineRule="exact"/>
              <w:jc w:val="right"/>
              <w:rPr>
                <w:rFonts w:cs="Times New Roman"/>
                <w:color w:val="000000"/>
                <w:cs/>
              </w:rPr>
            </w:pPr>
            <w:r w:rsidRPr="00723993">
              <w:rPr>
                <w:rFonts w:cs="Times New Roman"/>
              </w:rPr>
              <w:t>9,247,239</w:t>
            </w:r>
          </w:p>
        </w:tc>
      </w:tr>
      <w:tr w:rsidR="00F135AE" w:rsidRPr="00723993" w14:paraId="3C783BD9" w14:textId="77777777" w:rsidTr="001B49DF">
        <w:trPr>
          <w:trHeight w:val="227"/>
        </w:trPr>
        <w:tc>
          <w:tcPr>
            <w:tcW w:w="3628" w:type="dxa"/>
            <w:shd w:val="clear" w:color="auto" w:fill="auto"/>
            <w:vAlign w:val="bottom"/>
          </w:tcPr>
          <w:p w14:paraId="66724A88" w14:textId="35F6CEB5" w:rsidR="00F135AE" w:rsidRPr="00723993" w:rsidRDefault="00F135AE" w:rsidP="00F135AE">
            <w:pPr>
              <w:tabs>
                <w:tab w:val="left" w:pos="300"/>
              </w:tabs>
              <w:spacing w:line="300" w:lineRule="exact"/>
              <w:ind w:left="40"/>
              <w:rPr>
                <w:rFonts w:cs="Times New Roman"/>
                <w:cs/>
              </w:rPr>
            </w:pPr>
            <w:r w:rsidRPr="00723993">
              <w:rPr>
                <w:rFonts w:cs="Times New Roman"/>
              </w:rPr>
              <w:t>Items included in profit or loss:</w:t>
            </w:r>
          </w:p>
        </w:tc>
        <w:tc>
          <w:tcPr>
            <w:tcW w:w="1396" w:type="dxa"/>
            <w:shd w:val="clear" w:color="auto" w:fill="auto"/>
            <w:vAlign w:val="bottom"/>
          </w:tcPr>
          <w:p w14:paraId="49A22EDA" w14:textId="31B87CB6" w:rsidR="00F135AE" w:rsidRPr="00723993" w:rsidRDefault="00F135AE" w:rsidP="00F135AE">
            <w:pPr>
              <w:spacing w:line="300" w:lineRule="exact"/>
              <w:jc w:val="right"/>
              <w:rPr>
                <w:rFonts w:cs="Times New Roman"/>
                <w:color w:val="000000"/>
              </w:rPr>
            </w:pPr>
          </w:p>
        </w:tc>
        <w:tc>
          <w:tcPr>
            <w:tcW w:w="1397" w:type="dxa"/>
            <w:shd w:val="clear" w:color="auto" w:fill="auto"/>
            <w:vAlign w:val="bottom"/>
          </w:tcPr>
          <w:p w14:paraId="6DEC4D2A" w14:textId="0D952E5B" w:rsidR="00F135AE" w:rsidRPr="00723993" w:rsidRDefault="00F135AE" w:rsidP="00F135AE">
            <w:pPr>
              <w:spacing w:line="300" w:lineRule="exact"/>
              <w:jc w:val="right"/>
              <w:rPr>
                <w:rFonts w:cs="Times New Roman"/>
                <w:color w:val="000000"/>
                <w:cs/>
              </w:rPr>
            </w:pPr>
          </w:p>
        </w:tc>
        <w:tc>
          <w:tcPr>
            <w:tcW w:w="1396" w:type="dxa"/>
            <w:shd w:val="clear" w:color="auto" w:fill="auto"/>
            <w:vAlign w:val="bottom"/>
          </w:tcPr>
          <w:p w14:paraId="1D593AA6" w14:textId="2F20238A" w:rsidR="00F135AE" w:rsidRPr="00723993" w:rsidRDefault="00F135AE" w:rsidP="00F135AE">
            <w:pPr>
              <w:spacing w:line="300" w:lineRule="exact"/>
              <w:jc w:val="center"/>
              <w:rPr>
                <w:rFonts w:cs="Times New Roman"/>
                <w:color w:val="000000"/>
              </w:rPr>
            </w:pPr>
          </w:p>
        </w:tc>
        <w:tc>
          <w:tcPr>
            <w:tcW w:w="1397" w:type="dxa"/>
            <w:gridSpan w:val="2"/>
            <w:shd w:val="clear" w:color="auto" w:fill="auto"/>
            <w:vAlign w:val="bottom"/>
          </w:tcPr>
          <w:p w14:paraId="032BA57C" w14:textId="7F002DBC" w:rsidR="00F135AE" w:rsidRPr="00723993" w:rsidRDefault="00F135AE" w:rsidP="00F135AE">
            <w:pPr>
              <w:spacing w:line="300" w:lineRule="exact"/>
              <w:jc w:val="center"/>
              <w:rPr>
                <w:rFonts w:cs="Times New Roman"/>
                <w:color w:val="000000"/>
                <w:cs/>
              </w:rPr>
            </w:pPr>
          </w:p>
        </w:tc>
      </w:tr>
      <w:tr w:rsidR="00F135AE" w:rsidRPr="00723993" w14:paraId="38E3CBA5" w14:textId="77777777" w:rsidTr="001B49DF">
        <w:trPr>
          <w:trHeight w:val="227"/>
        </w:trPr>
        <w:tc>
          <w:tcPr>
            <w:tcW w:w="3628" w:type="dxa"/>
            <w:shd w:val="clear" w:color="auto" w:fill="auto"/>
            <w:vAlign w:val="bottom"/>
          </w:tcPr>
          <w:p w14:paraId="6B9CB758" w14:textId="297A5997" w:rsidR="00F135AE" w:rsidRPr="00723993" w:rsidRDefault="00F135AE" w:rsidP="00F135AE">
            <w:pPr>
              <w:tabs>
                <w:tab w:val="left" w:pos="300"/>
              </w:tabs>
              <w:spacing w:line="300" w:lineRule="exact"/>
              <w:ind w:left="40" w:firstLine="137"/>
              <w:rPr>
                <w:rFonts w:cs="Times New Roman"/>
                <w:cs/>
              </w:rPr>
            </w:pPr>
            <w:r w:rsidRPr="00723993">
              <w:rPr>
                <w:rFonts w:cs="Times New Roman"/>
                <w:cs/>
              </w:rPr>
              <w:t>Current</w:t>
            </w:r>
            <w:r w:rsidRPr="00723993">
              <w:rPr>
                <w:rFonts w:cs="Times New Roman"/>
              </w:rPr>
              <w:t xml:space="preserve"> </w:t>
            </w:r>
            <w:r w:rsidRPr="00723993">
              <w:rPr>
                <w:rFonts w:cs="Times New Roman"/>
                <w:cs/>
              </w:rPr>
              <w:t>service</w:t>
            </w:r>
            <w:r w:rsidRPr="00723993">
              <w:rPr>
                <w:rFonts w:cs="Times New Roman"/>
              </w:rPr>
              <w:t xml:space="preserve"> </w:t>
            </w:r>
            <w:r w:rsidRPr="00723993">
              <w:rPr>
                <w:rFonts w:cs="Times New Roman"/>
                <w:cs/>
              </w:rPr>
              <w:t>cost</w:t>
            </w:r>
          </w:p>
        </w:tc>
        <w:tc>
          <w:tcPr>
            <w:tcW w:w="1396" w:type="dxa"/>
            <w:shd w:val="clear" w:color="auto" w:fill="auto"/>
            <w:vAlign w:val="bottom"/>
          </w:tcPr>
          <w:p w14:paraId="76328EB2" w14:textId="4EF6719C" w:rsidR="00F135AE" w:rsidRPr="00723993" w:rsidRDefault="00414E6F" w:rsidP="00F135AE">
            <w:pPr>
              <w:spacing w:line="300" w:lineRule="exact"/>
              <w:jc w:val="right"/>
              <w:rPr>
                <w:rFonts w:cs="Times New Roman"/>
                <w:color w:val="000000"/>
              </w:rPr>
            </w:pPr>
            <w:r w:rsidRPr="00723993">
              <w:rPr>
                <w:rFonts w:cs="Times New Roman"/>
                <w:color w:val="000000"/>
              </w:rPr>
              <w:t>2,154,91</w:t>
            </w:r>
            <w:r w:rsidR="001B49DF">
              <w:rPr>
                <w:rFonts w:cs="Times New Roman"/>
                <w:color w:val="000000"/>
              </w:rPr>
              <w:t>9</w:t>
            </w:r>
          </w:p>
        </w:tc>
        <w:tc>
          <w:tcPr>
            <w:tcW w:w="1397" w:type="dxa"/>
            <w:shd w:val="clear" w:color="auto" w:fill="auto"/>
            <w:vAlign w:val="bottom"/>
          </w:tcPr>
          <w:p w14:paraId="0C9939E1" w14:textId="59EA0F63" w:rsidR="00F135AE" w:rsidRPr="00723993" w:rsidRDefault="00F135AE" w:rsidP="00F135AE">
            <w:pPr>
              <w:spacing w:line="300" w:lineRule="exact"/>
              <w:jc w:val="right"/>
              <w:rPr>
                <w:rFonts w:cs="Times New Roman"/>
                <w:color w:val="000000"/>
                <w:cs/>
              </w:rPr>
            </w:pPr>
            <w:r w:rsidRPr="00723993">
              <w:rPr>
                <w:rFonts w:cs="Times New Roman"/>
              </w:rPr>
              <w:t>2,136,530</w:t>
            </w:r>
          </w:p>
        </w:tc>
        <w:tc>
          <w:tcPr>
            <w:tcW w:w="1396" w:type="dxa"/>
            <w:shd w:val="clear" w:color="auto" w:fill="auto"/>
            <w:vAlign w:val="bottom"/>
          </w:tcPr>
          <w:p w14:paraId="6D4E1FE9" w14:textId="4C0BE26D" w:rsidR="00F135AE" w:rsidRPr="00723993" w:rsidRDefault="00414E6F" w:rsidP="00F135AE">
            <w:pPr>
              <w:spacing w:line="300" w:lineRule="exact"/>
              <w:jc w:val="right"/>
              <w:rPr>
                <w:rFonts w:cs="Times New Roman"/>
                <w:color w:val="000000"/>
              </w:rPr>
            </w:pPr>
            <w:r w:rsidRPr="00723993">
              <w:rPr>
                <w:rFonts w:cs="Times New Roman"/>
                <w:color w:val="000000"/>
              </w:rPr>
              <w:t>1,433,031</w:t>
            </w:r>
          </w:p>
        </w:tc>
        <w:tc>
          <w:tcPr>
            <w:tcW w:w="1397" w:type="dxa"/>
            <w:gridSpan w:val="2"/>
            <w:shd w:val="clear" w:color="auto" w:fill="auto"/>
            <w:vAlign w:val="bottom"/>
          </w:tcPr>
          <w:p w14:paraId="692B302B" w14:textId="79A080DC" w:rsidR="00F135AE" w:rsidRPr="00723993" w:rsidRDefault="00F135AE" w:rsidP="00F135AE">
            <w:pPr>
              <w:spacing w:line="300" w:lineRule="exact"/>
              <w:jc w:val="right"/>
              <w:rPr>
                <w:rFonts w:cs="Times New Roman"/>
                <w:color w:val="000000"/>
                <w:cs/>
              </w:rPr>
            </w:pPr>
            <w:r w:rsidRPr="00723993">
              <w:rPr>
                <w:rFonts w:cs="Times New Roman"/>
              </w:rPr>
              <w:t>1,427,921</w:t>
            </w:r>
          </w:p>
        </w:tc>
      </w:tr>
      <w:tr w:rsidR="00F135AE" w:rsidRPr="00723993" w14:paraId="08305823" w14:textId="77777777" w:rsidTr="001B49DF">
        <w:trPr>
          <w:trHeight w:val="227"/>
        </w:trPr>
        <w:tc>
          <w:tcPr>
            <w:tcW w:w="3628" w:type="dxa"/>
            <w:shd w:val="clear" w:color="auto" w:fill="auto"/>
            <w:vAlign w:val="bottom"/>
          </w:tcPr>
          <w:p w14:paraId="1608539C" w14:textId="07CAE934" w:rsidR="00F135AE" w:rsidRPr="00723993" w:rsidRDefault="00F135AE" w:rsidP="00F135AE">
            <w:pPr>
              <w:tabs>
                <w:tab w:val="left" w:pos="300"/>
              </w:tabs>
              <w:spacing w:line="300" w:lineRule="exact"/>
              <w:ind w:left="40" w:firstLine="137"/>
              <w:rPr>
                <w:rFonts w:cs="Times New Roman"/>
                <w:cs/>
              </w:rPr>
            </w:pPr>
            <w:r w:rsidRPr="00723993">
              <w:rPr>
                <w:rFonts w:cs="Times New Roman"/>
                <w:cs/>
              </w:rPr>
              <w:t>Interest</w:t>
            </w:r>
            <w:r w:rsidRPr="00723993">
              <w:rPr>
                <w:rFonts w:cs="Times New Roman"/>
              </w:rPr>
              <w:t xml:space="preserve"> cost</w:t>
            </w:r>
          </w:p>
        </w:tc>
        <w:tc>
          <w:tcPr>
            <w:tcW w:w="1396" w:type="dxa"/>
            <w:shd w:val="clear" w:color="auto" w:fill="auto"/>
            <w:vAlign w:val="bottom"/>
          </w:tcPr>
          <w:p w14:paraId="587C32E8" w14:textId="16898D02" w:rsidR="00F135AE" w:rsidRPr="00723993" w:rsidRDefault="00414E6F" w:rsidP="00F135AE">
            <w:pPr>
              <w:pBdr>
                <w:bottom w:val="single" w:sz="4" w:space="1" w:color="auto"/>
              </w:pBdr>
              <w:spacing w:line="300" w:lineRule="exact"/>
              <w:jc w:val="right"/>
              <w:rPr>
                <w:rFonts w:cs="Times New Roman"/>
                <w:color w:val="000000"/>
              </w:rPr>
            </w:pPr>
            <w:r w:rsidRPr="00723993">
              <w:rPr>
                <w:rFonts w:cs="Times New Roman"/>
                <w:color w:val="000000"/>
              </w:rPr>
              <w:t>463,24</w:t>
            </w:r>
            <w:r w:rsidR="001B49DF">
              <w:rPr>
                <w:rFonts w:cs="Times New Roman"/>
                <w:color w:val="000000"/>
              </w:rPr>
              <w:t>8</w:t>
            </w:r>
          </w:p>
        </w:tc>
        <w:tc>
          <w:tcPr>
            <w:tcW w:w="1397" w:type="dxa"/>
            <w:shd w:val="clear" w:color="auto" w:fill="auto"/>
            <w:vAlign w:val="bottom"/>
          </w:tcPr>
          <w:p w14:paraId="2FB9C0B4" w14:textId="261B9560" w:rsidR="00F135AE" w:rsidRPr="00723993" w:rsidRDefault="00F135AE" w:rsidP="00F135AE">
            <w:pPr>
              <w:pBdr>
                <w:bottom w:val="single" w:sz="4" w:space="1" w:color="auto"/>
              </w:pBdr>
              <w:spacing w:line="300" w:lineRule="exact"/>
              <w:jc w:val="right"/>
              <w:rPr>
                <w:rFonts w:cs="Times New Roman"/>
                <w:color w:val="000000"/>
                <w:cs/>
              </w:rPr>
            </w:pPr>
            <w:r w:rsidRPr="00723993">
              <w:rPr>
                <w:rFonts w:cs="Times New Roman"/>
              </w:rPr>
              <w:t>394,378</w:t>
            </w:r>
          </w:p>
        </w:tc>
        <w:tc>
          <w:tcPr>
            <w:tcW w:w="1396" w:type="dxa"/>
            <w:shd w:val="clear" w:color="auto" w:fill="auto"/>
            <w:vAlign w:val="bottom"/>
          </w:tcPr>
          <w:p w14:paraId="04228BBE" w14:textId="1D9EE91A" w:rsidR="00F135AE" w:rsidRPr="00723993" w:rsidRDefault="00414E6F" w:rsidP="00F135AE">
            <w:pPr>
              <w:pBdr>
                <w:bottom w:val="single" w:sz="4" w:space="1" w:color="auto"/>
              </w:pBdr>
              <w:spacing w:line="300" w:lineRule="exact"/>
              <w:jc w:val="right"/>
              <w:rPr>
                <w:rFonts w:cs="Times New Roman"/>
                <w:color w:val="000000"/>
              </w:rPr>
            </w:pPr>
            <w:r w:rsidRPr="00723993">
              <w:rPr>
                <w:rFonts w:cs="Times New Roman"/>
                <w:color w:val="000000"/>
              </w:rPr>
              <w:t>320,398</w:t>
            </w:r>
          </w:p>
        </w:tc>
        <w:tc>
          <w:tcPr>
            <w:tcW w:w="1397" w:type="dxa"/>
            <w:gridSpan w:val="2"/>
            <w:shd w:val="clear" w:color="auto" w:fill="auto"/>
            <w:vAlign w:val="bottom"/>
          </w:tcPr>
          <w:p w14:paraId="3C579D0A" w14:textId="494D4A10" w:rsidR="00F135AE" w:rsidRPr="00723993" w:rsidRDefault="00F135AE" w:rsidP="00F135AE">
            <w:pPr>
              <w:pBdr>
                <w:bottom w:val="single" w:sz="4" w:space="1" w:color="auto"/>
              </w:pBdr>
              <w:spacing w:line="300" w:lineRule="exact"/>
              <w:jc w:val="right"/>
              <w:rPr>
                <w:rFonts w:cs="Times New Roman"/>
                <w:color w:val="000000"/>
                <w:cs/>
              </w:rPr>
            </w:pPr>
            <w:r w:rsidRPr="00723993">
              <w:rPr>
                <w:rFonts w:cs="Times New Roman"/>
              </w:rPr>
              <w:t>276,453</w:t>
            </w:r>
          </w:p>
        </w:tc>
      </w:tr>
      <w:tr w:rsidR="00F135AE" w:rsidRPr="00723993" w14:paraId="0ED4022F" w14:textId="77777777" w:rsidTr="001B49DF">
        <w:trPr>
          <w:trHeight w:val="227"/>
        </w:trPr>
        <w:tc>
          <w:tcPr>
            <w:tcW w:w="3628" w:type="dxa"/>
            <w:shd w:val="clear" w:color="auto" w:fill="auto"/>
            <w:vAlign w:val="bottom"/>
          </w:tcPr>
          <w:p w14:paraId="168F0093" w14:textId="62F535FB" w:rsidR="00F135AE" w:rsidRPr="00723993" w:rsidRDefault="00F135AE" w:rsidP="00F135AE">
            <w:pPr>
              <w:tabs>
                <w:tab w:val="left" w:pos="300"/>
              </w:tabs>
              <w:spacing w:line="300" w:lineRule="exact"/>
              <w:ind w:left="40"/>
              <w:rPr>
                <w:rFonts w:cs="Times New Roman"/>
                <w:spacing w:val="-6"/>
              </w:rPr>
            </w:pPr>
            <w:r w:rsidRPr="00723993">
              <w:rPr>
                <w:rFonts w:cs="Times New Roman"/>
                <w:bCs/>
                <w:spacing w:val="-10"/>
              </w:rPr>
              <w:t>Total expense recognized in profit or loss</w:t>
            </w:r>
          </w:p>
        </w:tc>
        <w:tc>
          <w:tcPr>
            <w:tcW w:w="1396" w:type="dxa"/>
            <w:shd w:val="clear" w:color="auto" w:fill="auto"/>
            <w:vAlign w:val="bottom"/>
          </w:tcPr>
          <w:p w14:paraId="0715C226" w14:textId="5CAFE422" w:rsidR="00F135AE" w:rsidRPr="00723993" w:rsidRDefault="00414E6F" w:rsidP="00F135AE">
            <w:pPr>
              <w:pBdr>
                <w:bottom w:val="single" w:sz="4" w:space="1" w:color="auto"/>
              </w:pBdr>
              <w:spacing w:line="300" w:lineRule="exact"/>
              <w:jc w:val="right"/>
              <w:rPr>
                <w:rFonts w:cs="Times New Roman"/>
              </w:rPr>
            </w:pPr>
            <w:r w:rsidRPr="00723993">
              <w:rPr>
                <w:rFonts w:cs="Times New Roman"/>
              </w:rPr>
              <w:t>2,</w:t>
            </w:r>
            <w:r w:rsidR="00CC6DFE">
              <w:rPr>
                <w:rFonts w:cs="Times New Roman"/>
              </w:rPr>
              <w:t>618</w:t>
            </w:r>
            <w:r w:rsidRPr="00723993">
              <w:rPr>
                <w:rFonts w:cs="Times New Roman"/>
              </w:rPr>
              <w:t>,16</w:t>
            </w:r>
            <w:r w:rsidR="001B49DF">
              <w:rPr>
                <w:rFonts w:cs="Times New Roman"/>
              </w:rPr>
              <w:t>7</w:t>
            </w:r>
          </w:p>
        </w:tc>
        <w:tc>
          <w:tcPr>
            <w:tcW w:w="1397" w:type="dxa"/>
            <w:shd w:val="clear" w:color="auto" w:fill="auto"/>
            <w:vAlign w:val="bottom"/>
          </w:tcPr>
          <w:p w14:paraId="68C5EEDD" w14:textId="6CEF8897" w:rsidR="00F135AE" w:rsidRPr="00723993" w:rsidRDefault="00F135AE" w:rsidP="00F135AE">
            <w:pPr>
              <w:pBdr>
                <w:bottom w:val="single" w:sz="4" w:space="1" w:color="auto"/>
              </w:pBdr>
              <w:spacing w:line="300" w:lineRule="exact"/>
              <w:jc w:val="right"/>
              <w:rPr>
                <w:rFonts w:cs="Times New Roman"/>
              </w:rPr>
            </w:pPr>
            <w:r w:rsidRPr="00723993">
              <w:rPr>
                <w:rFonts w:cs="Times New Roman"/>
              </w:rPr>
              <w:t>2,530,908</w:t>
            </w:r>
          </w:p>
        </w:tc>
        <w:tc>
          <w:tcPr>
            <w:tcW w:w="1396" w:type="dxa"/>
            <w:shd w:val="clear" w:color="auto" w:fill="auto"/>
            <w:vAlign w:val="bottom"/>
          </w:tcPr>
          <w:p w14:paraId="0C6983EF" w14:textId="4DDD769A" w:rsidR="00F135AE" w:rsidRPr="00723993" w:rsidRDefault="00414E6F" w:rsidP="00F135AE">
            <w:pPr>
              <w:pBdr>
                <w:bottom w:val="single" w:sz="4" w:space="1" w:color="auto"/>
              </w:pBdr>
              <w:spacing w:line="300" w:lineRule="exact"/>
              <w:jc w:val="right"/>
              <w:rPr>
                <w:rFonts w:cs="Times New Roman"/>
              </w:rPr>
            </w:pPr>
            <w:r w:rsidRPr="00723993">
              <w:rPr>
                <w:rFonts w:cs="Times New Roman"/>
              </w:rPr>
              <w:t>1,753,429</w:t>
            </w:r>
          </w:p>
        </w:tc>
        <w:tc>
          <w:tcPr>
            <w:tcW w:w="1397" w:type="dxa"/>
            <w:gridSpan w:val="2"/>
            <w:shd w:val="clear" w:color="auto" w:fill="auto"/>
            <w:vAlign w:val="bottom"/>
          </w:tcPr>
          <w:p w14:paraId="46F70DAA" w14:textId="0868DDAD" w:rsidR="00F135AE" w:rsidRPr="00723993" w:rsidRDefault="00F135AE" w:rsidP="00F135AE">
            <w:pPr>
              <w:pBdr>
                <w:bottom w:val="single" w:sz="4" w:space="1" w:color="auto"/>
              </w:pBdr>
              <w:spacing w:line="300" w:lineRule="exact"/>
              <w:jc w:val="right"/>
              <w:rPr>
                <w:rFonts w:cs="Times New Roman"/>
                <w:color w:val="000000"/>
              </w:rPr>
            </w:pPr>
            <w:r w:rsidRPr="00723993">
              <w:rPr>
                <w:rFonts w:cs="Times New Roman"/>
              </w:rPr>
              <w:t>1,704,374</w:t>
            </w:r>
          </w:p>
        </w:tc>
      </w:tr>
      <w:tr w:rsidR="00100345" w:rsidRPr="00723993" w14:paraId="4C3DFCB7" w14:textId="77777777" w:rsidTr="002A7667">
        <w:trPr>
          <w:trHeight w:val="227"/>
        </w:trPr>
        <w:tc>
          <w:tcPr>
            <w:tcW w:w="3628" w:type="dxa"/>
            <w:shd w:val="clear" w:color="auto" w:fill="auto"/>
            <w:vAlign w:val="bottom"/>
          </w:tcPr>
          <w:p w14:paraId="61D05677" w14:textId="62CF03C9" w:rsidR="00100345" w:rsidRPr="00723993" w:rsidRDefault="00100345" w:rsidP="00100345">
            <w:pPr>
              <w:tabs>
                <w:tab w:val="left" w:pos="300"/>
              </w:tabs>
              <w:spacing w:line="300" w:lineRule="exact"/>
              <w:ind w:left="40"/>
              <w:rPr>
                <w:rFonts w:cs="Times New Roman"/>
                <w:bCs/>
                <w:spacing w:val="0"/>
              </w:rPr>
            </w:pPr>
            <w:r w:rsidRPr="00723993">
              <w:rPr>
                <w:rFonts w:cs="Times New Roman"/>
                <w:spacing w:val="0"/>
              </w:rPr>
              <w:t xml:space="preserve">Items included in other </w:t>
            </w:r>
            <w:r w:rsidRPr="00723993">
              <w:rPr>
                <w:rFonts w:cs="Times New Roman"/>
                <w:spacing w:val="0"/>
              </w:rPr>
              <w:br/>
              <w:t xml:space="preserve">  </w:t>
            </w:r>
            <w:r w:rsidR="00146C68" w:rsidRPr="00723993">
              <w:rPr>
                <w:rFonts w:cs="Times New Roman"/>
                <w:spacing w:val="0"/>
              </w:rPr>
              <w:t xml:space="preserve"> </w:t>
            </w:r>
            <w:r w:rsidRPr="00723993">
              <w:rPr>
                <w:rFonts w:cs="Times New Roman"/>
                <w:spacing w:val="0"/>
              </w:rPr>
              <w:t>comprehensive income</w:t>
            </w:r>
            <w:r w:rsidRPr="00723993">
              <w:rPr>
                <w:rFonts w:cs="Times New Roman"/>
                <w:spacing w:val="0"/>
                <w:cs/>
              </w:rPr>
              <w:t>:</w:t>
            </w:r>
          </w:p>
        </w:tc>
        <w:tc>
          <w:tcPr>
            <w:tcW w:w="1396" w:type="dxa"/>
            <w:shd w:val="clear" w:color="auto" w:fill="auto"/>
            <w:vAlign w:val="bottom"/>
          </w:tcPr>
          <w:p w14:paraId="1091FBC2" w14:textId="77777777" w:rsidR="00100345" w:rsidRPr="00723993" w:rsidRDefault="00100345" w:rsidP="00100345">
            <w:pPr>
              <w:spacing w:line="300" w:lineRule="exact"/>
              <w:jc w:val="right"/>
              <w:rPr>
                <w:rFonts w:cs="Times New Roman"/>
              </w:rPr>
            </w:pPr>
          </w:p>
        </w:tc>
        <w:tc>
          <w:tcPr>
            <w:tcW w:w="1397" w:type="dxa"/>
            <w:shd w:val="clear" w:color="auto" w:fill="auto"/>
            <w:vAlign w:val="bottom"/>
          </w:tcPr>
          <w:p w14:paraId="4B7403DD" w14:textId="77777777" w:rsidR="00100345" w:rsidRPr="00723993" w:rsidRDefault="00100345" w:rsidP="00100345">
            <w:pPr>
              <w:spacing w:line="300" w:lineRule="exact"/>
              <w:jc w:val="right"/>
              <w:rPr>
                <w:rFonts w:cs="Times New Roman"/>
              </w:rPr>
            </w:pPr>
          </w:p>
        </w:tc>
        <w:tc>
          <w:tcPr>
            <w:tcW w:w="1396" w:type="dxa"/>
            <w:shd w:val="clear" w:color="auto" w:fill="auto"/>
            <w:vAlign w:val="bottom"/>
          </w:tcPr>
          <w:p w14:paraId="3CC50C94" w14:textId="77777777" w:rsidR="00100345" w:rsidRPr="00723993" w:rsidRDefault="00100345" w:rsidP="00100345">
            <w:pPr>
              <w:spacing w:line="300" w:lineRule="exact"/>
              <w:jc w:val="right"/>
              <w:rPr>
                <w:rFonts w:cs="Times New Roman"/>
              </w:rPr>
            </w:pPr>
          </w:p>
        </w:tc>
        <w:tc>
          <w:tcPr>
            <w:tcW w:w="1397" w:type="dxa"/>
            <w:gridSpan w:val="2"/>
            <w:shd w:val="clear" w:color="auto" w:fill="auto"/>
            <w:vAlign w:val="bottom"/>
          </w:tcPr>
          <w:p w14:paraId="6E8054B1" w14:textId="77777777" w:rsidR="00100345" w:rsidRPr="00723993" w:rsidRDefault="00100345" w:rsidP="00100345">
            <w:pPr>
              <w:spacing w:line="300" w:lineRule="exact"/>
              <w:jc w:val="right"/>
              <w:rPr>
                <w:rFonts w:cs="Times New Roman"/>
                <w:color w:val="000000"/>
              </w:rPr>
            </w:pPr>
          </w:p>
        </w:tc>
      </w:tr>
      <w:tr w:rsidR="00100345" w:rsidRPr="00723993" w14:paraId="3737160F" w14:textId="77777777" w:rsidTr="002A7667">
        <w:trPr>
          <w:trHeight w:val="227"/>
        </w:trPr>
        <w:tc>
          <w:tcPr>
            <w:tcW w:w="3628" w:type="dxa"/>
            <w:shd w:val="clear" w:color="auto" w:fill="auto"/>
            <w:vAlign w:val="bottom"/>
          </w:tcPr>
          <w:p w14:paraId="2E593D83" w14:textId="47EB91A9" w:rsidR="00100345" w:rsidRPr="00723993" w:rsidRDefault="00100345" w:rsidP="00CC6DFE">
            <w:pPr>
              <w:tabs>
                <w:tab w:val="left" w:pos="300"/>
              </w:tabs>
              <w:spacing w:line="300" w:lineRule="exact"/>
              <w:ind w:left="201"/>
              <w:rPr>
                <w:rFonts w:cs="Times New Roman"/>
                <w:bCs/>
                <w:spacing w:val="0"/>
              </w:rPr>
            </w:pPr>
            <w:r w:rsidRPr="00723993">
              <w:rPr>
                <w:rFonts w:cs="Times New Roman"/>
                <w:spacing w:val="0"/>
              </w:rPr>
              <w:t>Actuarial (gain) loss arising from</w:t>
            </w:r>
          </w:p>
        </w:tc>
        <w:tc>
          <w:tcPr>
            <w:tcW w:w="1396" w:type="dxa"/>
            <w:shd w:val="clear" w:color="auto" w:fill="auto"/>
            <w:vAlign w:val="bottom"/>
          </w:tcPr>
          <w:p w14:paraId="30998616" w14:textId="77777777" w:rsidR="00100345" w:rsidRPr="00723993" w:rsidRDefault="00100345" w:rsidP="00100345">
            <w:pPr>
              <w:spacing w:line="300" w:lineRule="exact"/>
              <w:jc w:val="right"/>
              <w:rPr>
                <w:rFonts w:cs="Times New Roman"/>
              </w:rPr>
            </w:pPr>
          </w:p>
        </w:tc>
        <w:tc>
          <w:tcPr>
            <w:tcW w:w="1397" w:type="dxa"/>
            <w:shd w:val="clear" w:color="auto" w:fill="auto"/>
            <w:vAlign w:val="bottom"/>
          </w:tcPr>
          <w:p w14:paraId="0CB9B603" w14:textId="77777777" w:rsidR="00100345" w:rsidRPr="00723993" w:rsidRDefault="00100345" w:rsidP="00100345">
            <w:pPr>
              <w:spacing w:line="300" w:lineRule="exact"/>
              <w:jc w:val="right"/>
              <w:rPr>
                <w:rFonts w:cs="Times New Roman"/>
              </w:rPr>
            </w:pPr>
          </w:p>
        </w:tc>
        <w:tc>
          <w:tcPr>
            <w:tcW w:w="1396" w:type="dxa"/>
            <w:shd w:val="clear" w:color="auto" w:fill="auto"/>
            <w:vAlign w:val="bottom"/>
          </w:tcPr>
          <w:p w14:paraId="4B885786" w14:textId="77777777" w:rsidR="00100345" w:rsidRPr="00723993" w:rsidRDefault="00100345" w:rsidP="00100345">
            <w:pPr>
              <w:spacing w:line="300" w:lineRule="exact"/>
              <w:jc w:val="right"/>
              <w:rPr>
                <w:rFonts w:cs="Times New Roman"/>
              </w:rPr>
            </w:pPr>
          </w:p>
        </w:tc>
        <w:tc>
          <w:tcPr>
            <w:tcW w:w="1397" w:type="dxa"/>
            <w:gridSpan w:val="2"/>
            <w:shd w:val="clear" w:color="auto" w:fill="auto"/>
            <w:vAlign w:val="bottom"/>
          </w:tcPr>
          <w:p w14:paraId="48927FA1" w14:textId="77777777" w:rsidR="00100345" w:rsidRPr="00723993" w:rsidRDefault="00100345" w:rsidP="00100345">
            <w:pPr>
              <w:spacing w:line="300" w:lineRule="exact"/>
              <w:jc w:val="right"/>
              <w:rPr>
                <w:rFonts w:cs="Times New Roman"/>
                <w:color w:val="000000"/>
              </w:rPr>
            </w:pPr>
          </w:p>
        </w:tc>
      </w:tr>
      <w:tr w:rsidR="005165F5" w:rsidRPr="00723993" w14:paraId="70752074" w14:textId="77777777" w:rsidTr="001B49DF">
        <w:trPr>
          <w:trHeight w:val="227"/>
        </w:trPr>
        <w:tc>
          <w:tcPr>
            <w:tcW w:w="3628" w:type="dxa"/>
            <w:shd w:val="clear" w:color="auto" w:fill="auto"/>
            <w:vAlign w:val="bottom"/>
          </w:tcPr>
          <w:p w14:paraId="13A1C024" w14:textId="3AD12D28" w:rsidR="005165F5" w:rsidRPr="00723993" w:rsidRDefault="005165F5" w:rsidP="00CC6DFE">
            <w:pPr>
              <w:spacing w:line="300" w:lineRule="exact"/>
              <w:ind w:left="215"/>
              <w:rPr>
                <w:rFonts w:cs="Times New Roman"/>
                <w:bCs/>
                <w:spacing w:val="0"/>
              </w:rPr>
            </w:pPr>
            <w:r w:rsidRPr="00723993">
              <w:rPr>
                <w:rFonts w:cs="Times New Roman"/>
                <w:spacing w:val="0"/>
              </w:rPr>
              <w:t xml:space="preserve">   - Effect of change in </w:t>
            </w:r>
            <w:r w:rsidRPr="00723993">
              <w:rPr>
                <w:rFonts w:cs="Times New Roman"/>
                <w:spacing w:val="0"/>
              </w:rPr>
              <w:br/>
              <w:t xml:space="preserve">     financial assumptions</w:t>
            </w:r>
          </w:p>
        </w:tc>
        <w:tc>
          <w:tcPr>
            <w:tcW w:w="1396" w:type="dxa"/>
            <w:shd w:val="clear" w:color="auto" w:fill="auto"/>
            <w:vAlign w:val="bottom"/>
          </w:tcPr>
          <w:p w14:paraId="3F54DDCD" w14:textId="0A3F91F4" w:rsidR="005165F5" w:rsidRPr="00723993" w:rsidRDefault="00414E6F" w:rsidP="00414E6F">
            <w:pPr>
              <w:spacing w:line="300" w:lineRule="exact"/>
              <w:jc w:val="right"/>
              <w:rPr>
                <w:rFonts w:cs="Times New Roman"/>
              </w:rPr>
            </w:pPr>
            <w:r w:rsidRPr="00723993">
              <w:rPr>
                <w:rFonts w:cs="Times New Roman"/>
              </w:rPr>
              <w:t>1,737,036</w:t>
            </w:r>
          </w:p>
        </w:tc>
        <w:tc>
          <w:tcPr>
            <w:tcW w:w="1397" w:type="dxa"/>
            <w:shd w:val="clear" w:color="auto" w:fill="auto"/>
            <w:vAlign w:val="bottom"/>
          </w:tcPr>
          <w:p w14:paraId="35CDC835" w14:textId="4A9361B2" w:rsidR="005165F5" w:rsidRPr="00723993" w:rsidRDefault="005165F5" w:rsidP="005165F5">
            <w:pPr>
              <w:spacing w:line="300" w:lineRule="exact"/>
              <w:jc w:val="center"/>
              <w:rPr>
                <w:rFonts w:cs="Times New Roman"/>
              </w:rPr>
            </w:pPr>
            <w:r w:rsidRPr="00723993">
              <w:rPr>
                <w:rFonts w:cs="Times New Roman"/>
              </w:rPr>
              <w:t>-</w:t>
            </w:r>
          </w:p>
        </w:tc>
        <w:tc>
          <w:tcPr>
            <w:tcW w:w="1396" w:type="dxa"/>
            <w:shd w:val="clear" w:color="auto" w:fill="auto"/>
            <w:vAlign w:val="bottom"/>
          </w:tcPr>
          <w:p w14:paraId="32865EB7" w14:textId="72D176EA" w:rsidR="005165F5" w:rsidRPr="00723993" w:rsidRDefault="00414E6F" w:rsidP="00414E6F">
            <w:pPr>
              <w:spacing w:line="300" w:lineRule="exact"/>
              <w:jc w:val="right"/>
              <w:rPr>
                <w:rFonts w:cs="Times New Roman"/>
              </w:rPr>
            </w:pPr>
            <w:r w:rsidRPr="00723993">
              <w:rPr>
                <w:rFonts w:cs="Times New Roman"/>
              </w:rPr>
              <w:t>1,255,818</w:t>
            </w:r>
          </w:p>
        </w:tc>
        <w:tc>
          <w:tcPr>
            <w:tcW w:w="1397" w:type="dxa"/>
            <w:gridSpan w:val="2"/>
            <w:shd w:val="clear" w:color="auto" w:fill="auto"/>
            <w:vAlign w:val="bottom"/>
          </w:tcPr>
          <w:p w14:paraId="67EC5491" w14:textId="31D488EC" w:rsidR="005165F5" w:rsidRPr="00723993" w:rsidRDefault="005165F5" w:rsidP="005165F5">
            <w:pPr>
              <w:spacing w:line="300" w:lineRule="exact"/>
              <w:jc w:val="center"/>
              <w:rPr>
                <w:rFonts w:cs="Times New Roman"/>
                <w:color w:val="000000"/>
              </w:rPr>
            </w:pPr>
            <w:r w:rsidRPr="00723993">
              <w:rPr>
                <w:rFonts w:cs="Times New Roman"/>
              </w:rPr>
              <w:t>-</w:t>
            </w:r>
          </w:p>
        </w:tc>
      </w:tr>
      <w:tr w:rsidR="005165F5" w:rsidRPr="00723993" w14:paraId="25C050CC" w14:textId="77777777" w:rsidTr="001B49DF">
        <w:trPr>
          <w:trHeight w:val="227"/>
        </w:trPr>
        <w:tc>
          <w:tcPr>
            <w:tcW w:w="3628" w:type="dxa"/>
            <w:shd w:val="clear" w:color="auto" w:fill="auto"/>
            <w:vAlign w:val="bottom"/>
          </w:tcPr>
          <w:p w14:paraId="0623E054" w14:textId="05BE2A08" w:rsidR="005165F5" w:rsidRPr="00723993" w:rsidRDefault="005165F5" w:rsidP="00CC6DFE">
            <w:pPr>
              <w:spacing w:line="300" w:lineRule="exact"/>
              <w:ind w:left="229"/>
              <w:rPr>
                <w:rFonts w:cs="Times New Roman"/>
                <w:spacing w:val="0"/>
              </w:rPr>
            </w:pPr>
            <w:r w:rsidRPr="00723993">
              <w:rPr>
                <w:rFonts w:cs="Times New Roman"/>
                <w:spacing w:val="0"/>
              </w:rPr>
              <w:t xml:space="preserve">   - Effect of changes in </w:t>
            </w:r>
            <w:r w:rsidRPr="00723993">
              <w:rPr>
                <w:rFonts w:cs="Times New Roman"/>
                <w:spacing w:val="0"/>
              </w:rPr>
              <w:br/>
              <w:t xml:space="preserve">     demographic assumption</w:t>
            </w:r>
          </w:p>
        </w:tc>
        <w:tc>
          <w:tcPr>
            <w:tcW w:w="1396" w:type="dxa"/>
            <w:shd w:val="clear" w:color="auto" w:fill="auto"/>
            <w:vAlign w:val="bottom"/>
          </w:tcPr>
          <w:p w14:paraId="2961A26D" w14:textId="72E3F984" w:rsidR="005165F5" w:rsidRPr="00723993" w:rsidRDefault="001B49DF" w:rsidP="00414E6F">
            <w:pPr>
              <w:spacing w:line="300" w:lineRule="exact"/>
              <w:jc w:val="right"/>
              <w:rPr>
                <w:rFonts w:cs="Times New Roman"/>
              </w:rPr>
            </w:pPr>
            <w:r>
              <w:rPr>
                <w:rFonts w:cs="Times New Roman"/>
              </w:rPr>
              <w:t>(</w:t>
            </w:r>
            <w:r w:rsidR="00414E6F" w:rsidRPr="00723993">
              <w:rPr>
                <w:rFonts w:cs="Times New Roman"/>
              </w:rPr>
              <w:t>561,676</w:t>
            </w:r>
            <w:r>
              <w:rPr>
                <w:rFonts w:cs="Times New Roman"/>
              </w:rPr>
              <w:t>)</w:t>
            </w:r>
          </w:p>
        </w:tc>
        <w:tc>
          <w:tcPr>
            <w:tcW w:w="1397" w:type="dxa"/>
            <w:shd w:val="clear" w:color="auto" w:fill="auto"/>
            <w:vAlign w:val="bottom"/>
          </w:tcPr>
          <w:p w14:paraId="21A0F402" w14:textId="124C56AF" w:rsidR="005165F5" w:rsidRPr="00723993" w:rsidRDefault="005165F5" w:rsidP="005165F5">
            <w:pPr>
              <w:spacing w:line="300" w:lineRule="exact"/>
              <w:jc w:val="center"/>
              <w:rPr>
                <w:rFonts w:cs="Times New Roman"/>
              </w:rPr>
            </w:pPr>
            <w:r w:rsidRPr="00723993">
              <w:rPr>
                <w:rFonts w:cs="Times New Roman"/>
              </w:rPr>
              <w:t>-</w:t>
            </w:r>
          </w:p>
        </w:tc>
        <w:tc>
          <w:tcPr>
            <w:tcW w:w="1396" w:type="dxa"/>
            <w:shd w:val="clear" w:color="auto" w:fill="auto"/>
            <w:vAlign w:val="bottom"/>
          </w:tcPr>
          <w:p w14:paraId="36BDC459" w14:textId="1D626602" w:rsidR="005165F5" w:rsidRPr="00723993" w:rsidRDefault="001B49DF" w:rsidP="00414E6F">
            <w:pPr>
              <w:spacing w:line="300" w:lineRule="exact"/>
              <w:jc w:val="right"/>
              <w:rPr>
                <w:rFonts w:cs="Times New Roman"/>
              </w:rPr>
            </w:pPr>
            <w:r>
              <w:rPr>
                <w:rFonts w:cs="Times New Roman"/>
              </w:rPr>
              <w:t>(</w:t>
            </w:r>
            <w:r w:rsidR="00414E6F" w:rsidRPr="00723993">
              <w:rPr>
                <w:rFonts w:cs="Times New Roman"/>
              </w:rPr>
              <w:t>455,991</w:t>
            </w:r>
            <w:r>
              <w:rPr>
                <w:rFonts w:cs="Times New Roman"/>
              </w:rPr>
              <w:t>)</w:t>
            </w:r>
          </w:p>
        </w:tc>
        <w:tc>
          <w:tcPr>
            <w:tcW w:w="1397" w:type="dxa"/>
            <w:gridSpan w:val="2"/>
            <w:shd w:val="clear" w:color="auto" w:fill="auto"/>
            <w:vAlign w:val="bottom"/>
          </w:tcPr>
          <w:p w14:paraId="29225915" w14:textId="245B2909" w:rsidR="005165F5" w:rsidRPr="00723993" w:rsidRDefault="005165F5" w:rsidP="005165F5">
            <w:pPr>
              <w:spacing w:line="300" w:lineRule="exact"/>
              <w:jc w:val="center"/>
              <w:rPr>
                <w:rFonts w:cs="Times New Roman"/>
                <w:color w:val="000000"/>
              </w:rPr>
            </w:pPr>
            <w:r w:rsidRPr="00723993">
              <w:rPr>
                <w:rFonts w:cs="Times New Roman"/>
              </w:rPr>
              <w:t>-</w:t>
            </w:r>
          </w:p>
        </w:tc>
      </w:tr>
      <w:tr w:rsidR="005165F5" w:rsidRPr="00723993" w14:paraId="68E8861A" w14:textId="77777777" w:rsidTr="001B49DF">
        <w:trPr>
          <w:trHeight w:val="227"/>
        </w:trPr>
        <w:tc>
          <w:tcPr>
            <w:tcW w:w="3628" w:type="dxa"/>
            <w:shd w:val="clear" w:color="auto" w:fill="auto"/>
            <w:vAlign w:val="bottom"/>
          </w:tcPr>
          <w:p w14:paraId="4352DD14" w14:textId="6B5F27DB" w:rsidR="005165F5" w:rsidRPr="00723993" w:rsidRDefault="005165F5" w:rsidP="00CC6DFE">
            <w:pPr>
              <w:spacing w:line="300" w:lineRule="exact"/>
              <w:ind w:left="313" w:hanging="79"/>
              <w:rPr>
                <w:rFonts w:cs="Times New Roman"/>
                <w:bCs/>
                <w:spacing w:val="0"/>
              </w:rPr>
            </w:pPr>
            <w:r w:rsidRPr="00723993">
              <w:rPr>
                <w:rFonts w:cs="Times New Roman"/>
                <w:spacing w:val="0"/>
              </w:rPr>
              <w:t xml:space="preserve">   - Effect of experience adjustment</w:t>
            </w:r>
          </w:p>
        </w:tc>
        <w:tc>
          <w:tcPr>
            <w:tcW w:w="1396" w:type="dxa"/>
            <w:shd w:val="clear" w:color="auto" w:fill="auto"/>
            <w:vAlign w:val="bottom"/>
          </w:tcPr>
          <w:p w14:paraId="5CF82879" w14:textId="31F2A94F" w:rsidR="005165F5" w:rsidRPr="00723993" w:rsidRDefault="00414E6F" w:rsidP="00414E6F">
            <w:pPr>
              <w:pBdr>
                <w:bottom w:val="single" w:sz="4" w:space="1" w:color="auto"/>
              </w:pBdr>
              <w:spacing w:line="300" w:lineRule="exact"/>
              <w:jc w:val="right"/>
              <w:rPr>
                <w:rFonts w:cs="Times New Roman"/>
              </w:rPr>
            </w:pPr>
            <w:r w:rsidRPr="00723993">
              <w:rPr>
                <w:rFonts w:cs="Times New Roman"/>
              </w:rPr>
              <w:t>8,327</w:t>
            </w:r>
          </w:p>
        </w:tc>
        <w:tc>
          <w:tcPr>
            <w:tcW w:w="1397" w:type="dxa"/>
            <w:shd w:val="clear" w:color="auto" w:fill="auto"/>
            <w:vAlign w:val="bottom"/>
          </w:tcPr>
          <w:p w14:paraId="37358C7D" w14:textId="24806FDE" w:rsidR="005165F5" w:rsidRPr="00723993" w:rsidRDefault="005165F5" w:rsidP="005165F5">
            <w:pPr>
              <w:pBdr>
                <w:bottom w:val="single" w:sz="4" w:space="1" w:color="auto"/>
              </w:pBdr>
              <w:spacing w:line="300" w:lineRule="exact"/>
              <w:jc w:val="center"/>
              <w:rPr>
                <w:rFonts w:cs="Times New Roman"/>
              </w:rPr>
            </w:pPr>
            <w:r w:rsidRPr="00723993">
              <w:rPr>
                <w:rFonts w:cs="Times New Roman"/>
              </w:rPr>
              <w:t>-</w:t>
            </w:r>
          </w:p>
        </w:tc>
        <w:tc>
          <w:tcPr>
            <w:tcW w:w="1396" w:type="dxa"/>
            <w:shd w:val="clear" w:color="auto" w:fill="auto"/>
            <w:vAlign w:val="bottom"/>
          </w:tcPr>
          <w:p w14:paraId="1C5B6BC8" w14:textId="10EA134D" w:rsidR="005165F5" w:rsidRPr="00723993" w:rsidRDefault="00414E6F" w:rsidP="00414E6F">
            <w:pPr>
              <w:pBdr>
                <w:bottom w:val="single" w:sz="4" w:space="1" w:color="auto"/>
              </w:pBdr>
              <w:spacing w:line="300" w:lineRule="exact"/>
              <w:jc w:val="right"/>
              <w:rPr>
                <w:rFonts w:cs="Times New Roman"/>
              </w:rPr>
            </w:pPr>
            <w:r w:rsidRPr="00723993">
              <w:rPr>
                <w:rFonts w:cs="Times New Roman"/>
              </w:rPr>
              <w:t>2,832,581</w:t>
            </w:r>
          </w:p>
        </w:tc>
        <w:tc>
          <w:tcPr>
            <w:tcW w:w="1397" w:type="dxa"/>
            <w:gridSpan w:val="2"/>
            <w:shd w:val="clear" w:color="auto" w:fill="auto"/>
            <w:vAlign w:val="bottom"/>
          </w:tcPr>
          <w:p w14:paraId="7A429F5C" w14:textId="7A6D1E4C" w:rsidR="005165F5" w:rsidRPr="00723993" w:rsidRDefault="005165F5" w:rsidP="005165F5">
            <w:pPr>
              <w:pBdr>
                <w:bottom w:val="single" w:sz="4" w:space="1" w:color="auto"/>
              </w:pBdr>
              <w:spacing w:line="300" w:lineRule="exact"/>
              <w:jc w:val="center"/>
              <w:rPr>
                <w:rFonts w:cs="Times New Roman"/>
                <w:color w:val="000000"/>
              </w:rPr>
            </w:pPr>
            <w:r w:rsidRPr="00723993">
              <w:rPr>
                <w:rFonts w:cs="Times New Roman"/>
              </w:rPr>
              <w:t>-</w:t>
            </w:r>
          </w:p>
        </w:tc>
      </w:tr>
      <w:tr w:rsidR="005165F5" w:rsidRPr="00723993" w14:paraId="2F980A51" w14:textId="77777777" w:rsidTr="001B49DF">
        <w:trPr>
          <w:trHeight w:val="227"/>
        </w:trPr>
        <w:tc>
          <w:tcPr>
            <w:tcW w:w="3628" w:type="dxa"/>
            <w:shd w:val="clear" w:color="auto" w:fill="auto"/>
            <w:vAlign w:val="bottom"/>
          </w:tcPr>
          <w:p w14:paraId="7EFF3D4F" w14:textId="3C88EA2E" w:rsidR="005165F5" w:rsidRPr="00723993" w:rsidRDefault="005165F5" w:rsidP="005165F5">
            <w:pPr>
              <w:tabs>
                <w:tab w:val="left" w:pos="179"/>
              </w:tabs>
              <w:spacing w:line="300" w:lineRule="exact"/>
              <w:ind w:left="40"/>
              <w:rPr>
                <w:rFonts w:cs="Times New Roman"/>
                <w:bCs/>
                <w:spacing w:val="0"/>
              </w:rPr>
            </w:pPr>
            <w:r w:rsidRPr="00723993">
              <w:rPr>
                <w:rFonts w:cs="Times New Roman"/>
                <w:spacing w:val="0"/>
              </w:rPr>
              <w:lastRenderedPageBreak/>
              <w:t>Total items recognized in other</w:t>
            </w:r>
            <w:r w:rsidRPr="00723993">
              <w:rPr>
                <w:rFonts w:cs="Times New Roman"/>
                <w:spacing w:val="0"/>
              </w:rPr>
              <w:br/>
              <w:t xml:space="preserve">   comprehensive income</w:t>
            </w:r>
          </w:p>
        </w:tc>
        <w:tc>
          <w:tcPr>
            <w:tcW w:w="1396" w:type="dxa"/>
            <w:shd w:val="clear" w:color="auto" w:fill="auto"/>
            <w:vAlign w:val="bottom"/>
          </w:tcPr>
          <w:p w14:paraId="20E00B71" w14:textId="25FE0B5F" w:rsidR="005165F5" w:rsidRPr="00723993" w:rsidRDefault="00414E6F" w:rsidP="00414E6F">
            <w:pPr>
              <w:pBdr>
                <w:bottom w:val="single" w:sz="4" w:space="1" w:color="auto"/>
              </w:pBdr>
              <w:spacing w:line="300" w:lineRule="exact"/>
              <w:jc w:val="right"/>
              <w:rPr>
                <w:rFonts w:cs="Times New Roman"/>
              </w:rPr>
            </w:pPr>
            <w:r w:rsidRPr="00723993">
              <w:rPr>
                <w:rFonts w:cs="Times New Roman"/>
              </w:rPr>
              <w:t>1,183,687</w:t>
            </w:r>
          </w:p>
        </w:tc>
        <w:tc>
          <w:tcPr>
            <w:tcW w:w="1397" w:type="dxa"/>
            <w:shd w:val="clear" w:color="auto" w:fill="auto"/>
            <w:vAlign w:val="bottom"/>
          </w:tcPr>
          <w:p w14:paraId="4E23BEBF" w14:textId="1DC88979" w:rsidR="005165F5" w:rsidRPr="00723993" w:rsidRDefault="005165F5" w:rsidP="005165F5">
            <w:pPr>
              <w:pBdr>
                <w:bottom w:val="single" w:sz="4" w:space="1" w:color="auto"/>
              </w:pBdr>
              <w:spacing w:line="300" w:lineRule="exact"/>
              <w:jc w:val="center"/>
              <w:rPr>
                <w:rFonts w:cs="Times New Roman"/>
              </w:rPr>
            </w:pPr>
            <w:r w:rsidRPr="00723993">
              <w:rPr>
                <w:rFonts w:cs="Times New Roman"/>
              </w:rPr>
              <w:t>-</w:t>
            </w:r>
          </w:p>
        </w:tc>
        <w:tc>
          <w:tcPr>
            <w:tcW w:w="1396" w:type="dxa"/>
            <w:shd w:val="clear" w:color="auto" w:fill="auto"/>
            <w:vAlign w:val="bottom"/>
          </w:tcPr>
          <w:p w14:paraId="4C599747" w14:textId="7744DB35" w:rsidR="005165F5" w:rsidRPr="00723993" w:rsidRDefault="00414E6F" w:rsidP="00414E6F">
            <w:pPr>
              <w:pBdr>
                <w:bottom w:val="single" w:sz="4" w:space="1" w:color="auto"/>
              </w:pBdr>
              <w:spacing w:line="300" w:lineRule="exact"/>
              <w:jc w:val="right"/>
              <w:rPr>
                <w:rFonts w:cs="Times New Roman"/>
              </w:rPr>
            </w:pPr>
            <w:r w:rsidRPr="00723993">
              <w:rPr>
                <w:rFonts w:cs="Times New Roman"/>
              </w:rPr>
              <w:t>3,632,408</w:t>
            </w:r>
          </w:p>
        </w:tc>
        <w:tc>
          <w:tcPr>
            <w:tcW w:w="1397" w:type="dxa"/>
            <w:gridSpan w:val="2"/>
            <w:shd w:val="clear" w:color="auto" w:fill="auto"/>
            <w:vAlign w:val="bottom"/>
          </w:tcPr>
          <w:p w14:paraId="240D5C3B" w14:textId="22B7A072" w:rsidR="005165F5" w:rsidRPr="00723993" w:rsidRDefault="005165F5" w:rsidP="005165F5">
            <w:pPr>
              <w:pBdr>
                <w:bottom w:val="single" w:sz="4" w:space="1" w:color="auto"/>
              </w:pBdr>
              <w:spacing w:line="300" w:lineRule="exact"/>
              <w:jc w:val="center"/>
              <w:rPr>
                <w:rFonts w:cs="Times New Roman"/>
                <w:color w:val="000000"/>
              </w:rPr>
            </w:pPr>
            <w:r w:rsidRPr="00723993">
              <w:rPr>
                <w:rFonts w:cs="Times New Roman"/>
              </w:rPr>
              <w:t>-</w:t>
            </w:r>
          </w:p>
        </w:tc>
      </w:tr>
      <w:tr w:rsidR="005165F5" w:rsidRPr="00723993" w14:paraId="76DC9ABF" w14:textId="77777777" w:rsidTr="001B49DF">
        <w:trPr>
          <w:trHeight w:val="227"/>
        </w:trPr>
        <w:tc>
          <w:tcPr>
            <w:tcW w:w="3628" w:type="dxa"/>
            <w:shd w:val="clear" w:color="auto" w:fill="auto"/>
            <w:vAlign w:val="bottom"/>
          </w:tcPr>
          <w:p w14:paraId="58448DE5" w14:textId="203518A4" w:rsidR="005165F5" w:rsidRPr="00723993" w:rsidRDefault="005165F5" w:rsidP="00B964C2">
            <w:pPr>
              <w:tabs>
                <w:tab w:val="left" w:pos="300"/>
              </w:tabs>
              <w:spacing w:line="320" w:lineRule="exact"/>
              <w:ind w:left="40"/>
              <w:rPr>
                <w:rFonts w:cs="Times New Roman"/>
                <w:bCs/>
                <w:spacing w:val="0"/>
              </w:rPr>
            </w:pPr>
            <w:r w:rsidRPr="00723993">
              <w:rPr>
                <w:rFonts w:cs="Times New Roman"/>
                <w:color w:val="000000"/>
                <w:spacing w:val="0"/>
              </w:rPr>
              <w:t>Benefit paid</w:t>
            </w:r>
            <w:r w:rsidRPr="00723993">
              <w:rPr>
                <w:rFonts w:cs="Times New Roman"/>
                <w:color w:val="000000"/>
                <w:spacing w:val="0"/>
                <w:cs/>
                <w:lang w:val="th-TH"/>
              </w:rPr>
              <w:t xml:space="preserve"> during the year</w:t>
            </w:r>
            <w:r w:rsidRPr="00723993">
              <w:rPr>
                <w:rFonts w:cs="Times New Roman"/>
                <w:color w:val="000000"/>
                <w:spacing w:val="0"/>
                <w:szCs w:val="28"/>
              </w:rPr>
              <w:t>s</w:t>
            </w:r>
          </w:p>
        </w:tc>
        <w:tc>
          <w:tcPr>
            <w:tcW w:w="1396" w:type="dxa"/>
            <w:shd w:val="clear" w:color="auto" w:fill="auto"/>
            <w:vAlign w:val="bottom"/>
          </w:tcPr>
          <w:p w14:paraId="5904600F" w14:textId="694E2BA1" w:rsidR="005165F5" w:rsidRPr="00723993" w:rsidRDefault="00414E6F" w:rsidP="00B964C2">
            <w:pPr>
              <w:spacing w:line="320" w:lineRule="exact"/>
              <w:jc w:val="right"/>
              <w:rPr>
                <w:rFonts w:cs="Times New Roman"/>
              </w:rPr>
            </w:pPr>
            <w:r w:rsidRPr="00723993">
              <w:rPr>
                <w:rFonts w:cs="Times New Roman"/>
              </w:rPr>
              <w:t>(223,500)</w:t>
            </w:r>
          </w:p>
        </w:tc>
        <w:tc>
          <w:tcPr>
            <w:tcW w:w="1397" w:type="dxa"/>
            <w:shd w:val="clear" w:color="auto" w:fill="auto"/>
            <w:vAlign w:val="bottom"/>
          </w:tcPr>
          <w:p w14:paraId="17E5FF6F" w14:textId="33F9B2C9" w:rsidR="005165F5" w:rsidRPr="00723993" w:rsidRDefault="005165F5" w:rsidP="00B964C2">
            <w:pPr>
              <w:spacing w:line="320" w:lineRule="exact"/>
              <w:jc w:val="right"/>
              <w:rPr>
                <w:rFonts w:cs="Times New Roman"/>
              </w:rPr>
            </w:pPr>
            <w:r w:rsidRPr="00723993">
              <w:rPr>
                <w:rFonts w:cs="Times New Roman"/>
              </w:rPr>
              <w:t>(867,960)</w:t>
            </w:r>
          </w:p>
        </w:tc>
        <w:tc>
          <w:tcPr>
            <w:tcW w:w="1396" w:type="dxa"/>
            <w:shd w:val="clear" w:color="auto" w:fill="auto"/>
            <w:vAlign w:val="bottom"/>
          </w:tcPr>
          <w:p w14:paraId="6D8512F3" w14:textId="712F8AE9" w:rsidR="005165F5" w:rsidRPr="00723993" w:rsidRDefault="00414E6F" w:rsidP="00B964C2">
            <w:pPr>
              <w:spacing w:line="320" w:lineRule="exact"/>
              <w:jc w:val="right"/>
              <w:rPr>
                <w:rFonts w:cs="Times New Roman"/>
              </w:rPr>
            </w:pPr>
            <w:r w:rsidRPr="00723993">
              <w:rPr>
                <w:rFonts w:cs="Times New Roman"/>
              </w:rPr>
              <w:t>(223,500)</w:t>
            </w:r>
          </w:p>
        </w:tc>
        <w:tc>
          <w:tcPr>
            <w:tcW w:w="1397" w:type="dxa"/>
            <w:gridSpan w:val="2"/>
            <w:shd w:val="clear" w:color="auto" w:fill="auto"/>
            <w:vAlign w:val="bottom"/>
          </w:tcPr>
          <w:p w14:paraId="2534D503" w14:textId="183EB37D" w:rsidR="005165F5" w:rsidRPr="00723993" w:rsidRDefault="005165F5" w:rsidP="00B964C2">
            <w:pPr>
              <w:spacing w:line="320" w:lineRule="exact"/>
              <w:jc w:val="right"/>
              <w:rPr>
                <w:rFonts w:cs="Times New Roman"/>
                <w:color w:val="000000"/>
              </w:rPr>
            </w:pPr>
            <w:r w:rsidRPr="00723993">
              <w:rPr>
                <w:rFonts w:cs="Times New Roman"/>
              </w:rPr>
              <w:t>(676,200)</w:t>
            </w:r>
          </w:p>
        </w:tc>
      </w:tr>
      <w:tr w:rsidR="005165F5" w:rsidRPr="00723993" w14:paraId="636198DD" w14:textId="77777777" w:rsidTr="001B49DF">
        <w:trPr>
          <w:trHeight w:val="227"/>
        </w:trPr>
        <w:tc>
          <w:tcPr>
            <w:tcW w:w="3628" w:type="dxa"/>
            <w:shd w:val="clear" w:color="auto" w:fill="auto"/>
            <w:vAlign w:val="bottom"/>
          </w:tcPr>
          <w:p w14:paraId="0560B717" w14:textId="78968B19" w:rsidR="005165F5" w:rsidRPr="00723993" w:rsidRDefault="005165F5" w:rsidP="005165F5">
            <w:pPr>
              <w:tabs>
                <w:tab w:val="left" w:pos="177"/>
              </w:tabs>
              <w:spacing w:line="300" w:lineRule="exact"/>
              <w:ind w:left="40"/>
              <w:rPr>
                <w:rFonts w:cs="Times New Roman"/>
                <w:color w:val="000000"/>
                <w:spacing w:val="0"/>
              </w:rPr>
            </w:pPr>
            <w:r w:rsidRPr="00723993">
              <w:rPr>
                <w:rFonts w:cs="Times New Roman"/>
                <w:bCs/>
                <w:spacing w:val="0"/>
              </w:rPr>
              <w:t>Transfer</w:t>
            </w:r>
            <w:r w:rsidR="008049F3">
              <w:rPr>
                <w:rFonts w:cs="Times New Roman"/>
                <w:bCs/>
                <w:spacing w:val="0"/>
              </w:rPr>
              <w:t xml:space="preserve"> in (</w:t>
            </w:r>
            <w:r w:rsidR="001B49DF">
              <w:rPr>
                <w:rFonts w:cs="Times New Roman"/>
                <w:bCs/>
                <w:spacing w:val="0"/>
              </w:rPr>
              <w:t>out</w:t>
            </w:r>
            <w:r w:rsidR="008049F3">
              <w:rPr>
                <w:rFonts w:cs="Times New Roman"/>
                <w:bCs/>
                <w:spacing w:val="0"/>
              </w:rPr>
              <w:t>)</w:t>
            </w:r>
            <w:r w:rsidR="001B49DF">
              <w:rPr>
                <w:rFonts w:cs="Times New Roman"/>
                <w:bCs/>
                <w:spacing w:val="0"/>
              </w:rPr>
              <w:t xml:space="preserve"> </w:t>
            </w:r>
            <w:r w:rsidRPr="00723993">
              <w:rPr>
                <w:rFonts w:cs="Times New Roman"/>
                <w:bCs/>
                <w:spacing w:val="0"/>
              </w:rPr>
              <w:t xml:space="preserve">of employee benefits </w:t>
            </w:r>
            <w:r w:rsidRPr="00723993">
              <w:rPr>
                <w:rFonts w:cs="Times New Roman"/>
                <w:bCs/>
                <w:spacing w:val="0"/>
              </w:rPr>
              <w:br/>
              <w:t xml:space="preserve">   from related </w:t>
            </w:r>
            <w:r w:rsidRPr="00723993">
              <w:rPr>
                <w:rFonts w:cs="Times New Roman"/>
                <w:bCs/>
                <w:spacing w:val="0"/>
                <w:szCs w:val="28"/>
              </w:rPr>
              <w:t>parties</w:t>
            </w:r>
            <w:r w:rsidR="00D53654">
              <w:rPr>
                <w:rFonts w:cs="Times New Roman"/>
                <w:bCs/>
                <w:spacing w:val="0"/>
                <w:szCs w:val="28"/>
              </w:rPr>
              <w:t>*</w:t>
            </w:r>
          </w:p>
        </w:tc>
        <w:tc>
          <w:tcPr>
            <w:tcW w:w="1396" w:type="dxa"/>
            <w:shd w:val="clear" w:color="auto" w:fill="auto"/>
            <w:vAlign w:val="bottom"/>
          </w:tcPr>
          <w:p w14:paraId="6A5CB13D" w14:textId="76ECA131" w:rsidR="005165F5" w:rsidRPr="00723993" w:rsidRDefault="00414E6F" w:rsidP="005165F5">
            <w:pPr>
              <w:pBdr>
                <w:bottom w:val="single" w:sz="4" w:space="1" w:color="auto"/>
              </w:pBdr>
              <w:spacing w:line="300" w:lineRule="exact"/>
              <w:jc w:val="center"/>
              <w:rPr>
                <w:rFonts w:cs="Times New Roman"/>
              </w:rPr>
            </w:pPr>
            <w:r w:rsidRPr="00723993">
              <w:rPr>
                <w:rFonts w:cs="Times New Roman"/>
              </w:rPr>
              <w:t>-</w:t>
            </w:r>
          </w:p>
        </w:tc>
        <w:tc>
          <w:tcPr>
            <w:tcW w:w="1397" w:type="dxa"/>
            <w:shd w:val="clear" w:color="auto" w:fill="auto"/>
            <w:vAlign w:val="bottom"/>
          </w:tcPr>
          <w:p w14:paraId="010860BC" w14:textId="4CE60810" w:rsidR="005165F5" w:rsidRPr="00723993" w:rsidRDefault="005165F5" w:rsidP="005165F5">
            <w:pPr>
              <w:pBdr>
                <w:bottom w:val="single" w:sz="4" w:space="1" w:color="auto"/>
              </w:pBdr>
              <w:spacing w:line="300" w:lineRule="exact"/>
              <w:jc w:val="center"/>
              <w:rPr>
                <w:rFonts w:cs="Times New Roman"/>
              </w:rPr>
            </w:pPr>
            <w:r w:rsidRPr="00723993">
              <w:rPr>
                <w:rFonts w:cs="Times New Roman"/>
              </w:rPr>
              <w:t>-</w:t>
            </w:r>
          </w:p>
        </w:tc>
        <w:tc>
          <w:tcPr>
            <w:tcW w:w="1396" w:type="dxa"/>
            <w:shd w:val="clear" w:color="auto" w:fill="auto"/>
            <w:vAlign w:val="bottom"/>
          </w:tcPr>
          <w:p w14:paraId="3973AB2B" w14:textId="3E01062C" w:rsidR="005165F5" w:rsidRPr="00723993" w:rsidRDefault="00414E6F" w:rsidP="005165F5">
            <w:pPr>
              <w:pBdr>
                <w:bottom w:val="single" w:sz="4" w:space="1" w:color="auto"/>
              </w:pBdr>
              <w:spacing w:line="300" w:lineRule="exact"/>
              <w:jc w:val="right"/>
              <w:rPr>
                <w:rFonts w:cs="Times New Roman"/>
              </w:rPr>
            </w:pPr>
            <w:r w:rsidRPr="00723993">
              <w:rPr>
                <w:rFonts w:cs="Times New Roman"/>
              </w:rPr>
              <w:t>(2,980,533)</w:t>
            </w:r>
          </w:p>
        </w:tc>
        <w:tc>
          <w:tcPr>
            <w:tcW w:w="1397" w:type="dxa"/>
            <w:gridSpan w:val="2"/>
            <w:shd w:val="clear" w:color="auto" w:fill="auto"/>
            <w:vAlign w:val="bottom"/>
          </w:tcPr>
          <w:p w14:paraId="257A642B" w14:textId="01E784C7" w:rsidR="005165F5" w:rsidRPr="00723993" w:rsidRDefault="005165F5" w:rsidP="005165F5">
            <w:pPr>
              <w:pBdr>
                <w:bottom w:val="single" w:sz="4" w:space="1" w:color="auto"/>
              </w:pBdr>
              <w:spacing w:line="300" w:lineRule="exact"/>
              <w:jc w:val="right"/>
              <w:rPr>
                <w:rFonts w:cs="Times New Roman"/>
              </w:rPr>
            </w:pPr>
            <w:r w:rsidRPr="00723993">
              <w:rPr>
                <w:rFonts w:cs="Times New Roman"/>
              </w:rPr>
              <w:t>2,780,977</w:t>
            </w:r>
          </w:p>
        </w:tc>
      </w:tr>
      <w:tr w:rsidR="005165F5" w:rsidRPr="00723993" w14:paraId="247FAF42" w14:textId="77777777" w:rsidTr="001B49DF">
        <w:trPr>
          <w:trHeight w:val="227"/>
        </w:trPr>
        <w:tc>
          <w:tcPr>
            <w:tcW w:w="3628" w:type="dxa"/>
            <w:shd w:val="clear" w:color="auto" w:fill="auto"/>
            <w:vAlign w:val="bottom"/>
          </w:tcPr>
          <w:p w14:paraId="11A12B23" w14:textId="51734F8B" w:rsidR="005165F5" w:rsidRPr="00723993" w:rsidRDefault="005165F5" w:rsidP="005165F5">
            <w:pPr>
              <w:tabs>
                <w:tab w:val="left" w:pos="300"/>
              </w:tabs>
              <w:spacing w:line="300" w:lineRule="exact"/>
              <w:ind w:left="40"/>
              <w:rPr>
                <w:rFonts w:cs="Times New Roman"/>
                <w:color w:val="000000"/>
                <w:spacing w:val="0"/>
              </w:rPr>
            </w:pPr>
            <w:r w:rsidRPr="00723993">
              <w:rPr>
                <w:rFonts w:eastAsia="SimSun" w:cs="Times New Roman"/>
                <w:spacing w:val="0"/>
              </w:rPr>
              <w:t>Balance as at 31 December</w:t>
            </w:r>
          </w:p>
        </w:tc>
        <w:tc>
          <w:tcPr>
            <w:tcW w:w="1396" w:type="dxa"/>
            <w:shd w:val="clear" w:color="auto" w:fill="auto"/>
            <w:vAlign w:val="bottom"/>
          </w:tcPr>
          <w:p w14:paraId="6F008F3D" w14:textId="4694FEA8" w:rsidR="005165F5" w:rsidRPr="00723993" w:rsidRDefault="00414E6F" w:rsidP="005165F5">
            <w:pPr>
              <w:pBdr>
                <w:bottom w:val="double" w:sz="4" w:space="1" w:color="auto"/>
              </w:pBdr>
              <w:spacing w:line="300" w:lineRule="exact"/>
              <w:jc w:val="right"/>
              <w:rPr>
                <w:rFonts w:cs="Times New Roman"/>
              </w:rPr>
            </w:pPr>
            <w:r w:rsidRPr="00723993">
              <w:rPr>
                <w:rFonts w:cs="Times New Roman"/>
              </w:rPr>
              <w:t>18,695,219</w:t>
            </w:r>
          </w:p>
        </w:tc>
        <w:tc>
          <w:tcPr>
            <w:tcW w:w="1397" w:type="dxa"/>
            <w:shd w:val="clear" w:color="auto" w:fill="auto"/>
            <w:vAlign w:val="bottom"/>
          </w:tcPr>
          <w:p w14:paraId="038419D7" w14:textId="612BF0B7" w:rsidR="005165F5" w:rsidRPr="00723993" w:rsidRDefault="005165F5" w:rsidP="005165F5">
            <w:pPr>
              <w:pBdr>
                <w:bottom w:val="double" w:sz="4" w:space="1" w:color="auto"/>
              </w:pBdr>
              <w:spacing w:line="300" w:lineRule="exact"/>
              <w:jc w:val="right"/>
              <w:rPr>
                <w:rFonts w:cs="Times New Roman"/>
              </w:rPr>
            </w:pPr>
            <w:r w:rsidRPr="00723993">
              <w:rPr>
                <w:rFonts w:cs="Times New Roman"/>
              </w:rPr>
              <w:t>15,116,865</w:t>
            </w:r>
          </w:p>
        </w:tc>
        <w:tc>
          <w:tcPr>
            <w:tcW w:w="1396" w:type="dxa"/>
            <w:shd w:val="clear" w:color="auto" w:fill="auto"/>
            <w:vAlign w:val="bottom"/>
          </w:tcPr>
          <w:p w14:paraId="7DDFF830" w14:textId="1F4879F0" w:rsidR="00414E6F" w:rsidRPr="00723993" w:rsidRDefault="00414E6F" w:rsidP="00414E6F">
            <w:pPr>
              <w:pBdr>
                <w:bottom w:val="double" w:sz="4" w:space="1" w:color="auto"/>
              </w:pBdr>
              <w:spacing w:line="300" w:lineRule="exact"/>
              <w:jc w:val="right"/>
              <w:rPr>
                <w:rFonts w:cs="Times New Roman"/>
              </w:rPr>
            </w:pPr>
            <w:r w:rsidRPr="00723993">
              <w:rPr>
                <w:rFonts w:cs="Times New Roman"/>
              </w:rPr>
              <w:t>15,238,194</w:t>
            </w:r>
          </w:p>
        </w:tc>
        <w:tc>
          <w:tcPr>
            <w:tcW w:w="1397" w:type="dxa"/>
            <w:gridSpan w:val="2"/>
            <w:shd w:val="clear" w:color="auto" w:fill="auto"/>
            <w:vAlign w:val="bottom"/>
          </w:tcPr>
          <w:p w14:paraId="1441344A" w14:textId="2F0E5DD5" w:rsidR="005165F5" w:rsidRPr="00723993" w:rsidRDefault="005165F5" w:rsidP="005165F5">
            <w:pPr>
              <w:pBdr>
                <w:bottom w:val="double" w:sz="4" w:space="1" w:color="auto"/>
              </w:pBdr>
              <w:spacing w:line="300" w:lineRule="exact"/>
              <w:jc w:val="right"/>
              <w:rPr>
                <w:rFonts w:cs="Times New Roman"/>
                <w:color w:val="000000"/>
              </w:rPr>
            </w:pPr>
            <w:r w:rsidRPr="00723993">
              <w:rPr>
                <w:rFonts w:cs="Times New Roman"/>
              </w:rPr>
              <w:t>13,056,390</w:t>
            </w:r>
          </w:p>
        </w:tc>
      </w:tr>
    </w:tbl>
    <w:p w14:paraId="2502CEA0" w14:textId="6FD1F63E" w:rsidR="00D53654" w:rsidRPr="00D53654" w:rsidRDefault="00D53654" w:rsidP="00D53654">
      <w:pPr>
        <w:pStyle w:val="ListParagraph"/>
        <w:spacing w:before="120" w:after="120"/>
        <w:ind w:left="425" w:right="-34"/>
        <w:contextualSpacing w:val="0"/>
        <w:jc w:val="distribute"/>
        <w:rPr>
          <w:rFonts w:cs="Times New Roman"/>
          <w:spacing w:val="-2"/>
          <w:szCs w:val="22"/>
        </w:rPr>
      </w:pPr>
      <w:r>
        <w:rPr>
          <w:rFonts w:cs="Times New Roman"/>
          <w:spacing w:val="-2"/>
          <w:szCs w:val="22"/>
        </w:rPr>
        <w:t>*</w:t>
      </w:r>
      <w:r w:rsidRPr="00B8705B">
        <w:rPr>
          <w:rFonts w:cs="Times New Roman"/>
          <w:spacing w:val="-2"/>
          <w:szCs w:val="22"/>
        </w:rPr>
        <w:t xml:space="preserve">During 2023, subsidiaries transfer certain employees to the Company, therefore, the Company charges </w:t>
      </w:r>
      <w:r w:rsidRPr="00B8705B">
        <w:rPr>
          <w:rFonts w:cs="Times New Roman"/>
          <w:spacing w:val="-2"/>
          <w:szCs w:val="22"/>
        </w:rPr>
        <w:br/>
        <w:t xml:space="preserve">a provision for non-current liabilities for employee benefits of Baht 2.78 million, which is the </w:t>
      </w:r>
      <w:r w:rsidRPr="00B8705B">
        <w:rPr>
          <w:rFonts w:cs="Times New Roman"/>
          <w:spacing w:val="-2"/>
          <w:szCs w:val="22"/>
        </w:rPr>
        <w:br/>
        <w:t>post-employment benefits of the transferred employees in relation to their services provided to subsidiaries in the past accumulated t</w:t>
      </w:r>
      <w:r>
        <w:rPr>
          <w:rFonts w:cs="Times New Roman"/>
          <w:spacing w:val="-2"/>
          <w:szCs w:val="22"/>
        </w:rPr>
        <w:t>o</w:t>
      </w:r>
      <w:r w:rsidRPr="00B8705B">
        <w:rPr>
          <w:rFonts w:cs="Times New Roman"/>
          <w:spacing w:val="-2"/>
          <w:szCs w:val="22"/>
        </w:rPr>
        <w:t xml:space="preserve"> the date of transfer of employees to the Company.</w:t>
      </w:r>
    </w:p>
    <w:p w14:paraId="12A83F27" w14:textId="72E06154" w:rsidR="00E50D36" w:rsidRDefault="00E50D36" w:rsidP="00E50D36">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426"/>
          <w:tab w:val="left" w:pos="9214"/>
        </w:tabs>
        <w:spacing w:before="120" w:after="120"/>
        <w:ind w:left="425" w:right="-51" w:firstLine="17"/>
        <w:jc w:val="thaiDistribute"/>
        <w:rPr>
          <w:rFonts w:ascii="Times New Roman" w:eastAsia="Times New Roman" w:hAnsi="Times New Roman" w:cs="Times New Roman"/>
          <w:snapToGrid/>
          <w:sz w:val="22"/>
          <w:szCs w:val="22"/>
          <w:lang w:val="en-US" w:eastAsia="en-US"/>
        </w:rPr>
      </w:pPr>
      <w:r w:rsidRPr="00E50D36">
        <w:rPr>
          <w:rFonts w:ascii="Times New Roman" w:eastAsia="Times New Roman" w:hAnsi="Times New Roman" w:cs="Times New Roman"/>
          <w:snapToGrid/>
          <w:sz w:val="22"/>
          <w:szCs w:val="22"/>
          <w:lang w:val="en-US" w:eastAsia="en-US"/>
        </w:rPr>
        <w:t>The Company expects to pay a total of 7 long-term employee benefits within the next year.</w:t>
      </w:r>
    </w:p>
    <w:p w14:paraId="4BA5FB0E" w14:textId="269A908D" w:rsidR="006438BC" w:rsidRDefault="006438BC" w:rsidP="00E50D36">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426"/>
          <w:tab w:val="left" w:pos="9214"/>
        </w:tabs>
        <w:spacing w:before="120" w:after="120"/>
        <w:ind w:left="425" w:right="-51" w:firstLine="17"/>
        <w:jc w:val="thaiDistribute"/>
        <w:rPr>
          <w:rFonts w:ascii="Times New Roman" w:eastAsia="Times New Roman" w:hAnsi="Times New Roman" w:cstheme="minorBidi"/>
          <w:snapToGrid/>
          <w:spacing w:val="-2"/>
          <w:sz w:val="22"/>
          <w:szCs w:val="22"/>
          <w:lang w:val="en-US" w:eastAsia="en-US"/>
        </w:rPr>
      </w:pPr>
      <w:r w:rsidRPr="00723993">
        <w:rPr>
          <w:rFonts w:ascii="Times New Roman" w:eastAsia="Times New Roman" w:hAnsi="Times New Roman" w:cs="Times New Roman"/>
          <w:snapToGrid/>
          <w:sz w:val="22"/>
          <w:szCs w:val="22"/>
          <w:lang w:val="en-US" w:eastAsia="en-US"/>
        </w:rPr>
        <w:t>As at 31 December 202</w:t>
      </w:r>
      <w:r w:rsidR="00E15C44" w:rsidRPr="00723993">
        <w:rPr>
          <w:rFonts w:ascii="Times New Roman" w:eastAsia="Times New Roman" w:hAnsi="Times New Roman" w:cs="Times New Roman"/>
          <w:snapToGrid/>
          <w:sz w:val="22"/>
          <w:szCs w:val="22"/>
          <w:lang w:val="en-US" w:eastAsia="en-US"/>
        </w:rPr>
        <w:t>4</w:t>
      </w:r>
      <w:r w:rsidRPr="00723993">
        <w:rPr>
          <w:rFonts w:ascii="Times New Roman" w:eastAsia="Times New Roman" w:hAnsi="Times New Roman" w:cs="Times New Roman"/>
          <w:snapToGrid/>
          <w:sz w:val="22"/>
          <w:szCs w:val="22"/>
          <w:lang w:val="en-US" w:eastAsia="en-US"/>
        </w:rPr>
        <w:t xml:space="preserve"> and 202</w:t>
      </w:r>
      <w:r w:rsidR="00E15C44" w:rsidRPr="00723993">
        <w:rPr>
          <w:rFonts w:ascii="Times New Roman" w:eastAsia="Times New Roman" w:hAnsi="Times New Roman" w:cs="Times New Roman"/>
          <w:snapToGrid/>
          <w:sz w:val="22"/>
          <w:szCs w:val="22"/>
          <w:lang w:val="en-US" w:eastAsia="en-US"/>
        </w:rPr>
        <w:t>3</w:t>
      </w:r>
      <w:r w:rsidRPr="00723993">
        <w:rPr>
          <w:rFonts w:ascii="Times New Roman" w:eastAsia="Times New Roman" w:hAnsi="Times New Roman" w:cs="Times New Roman"/>
          <w:snapToGrid/>
          <w:sz w:val="22"/>
          <w:szCs w:val="22"/>
          <w:lang w:val="en-US" w:eastAsia="en-US"/>
        </w:rPr>
        <w:t xml:space="preserve">, the weighted average payment duration of long-term employee benefit of the </w:t>
      </w:r>
      <w:r w:rsidRPr="001B49DF">
        <w:rPr>
          <w:rFonts w:ascii="Times New Roman" w:eastAsia="Times New Roman" w:hAnsi="Times New Roman" w:cs="Times New Roman"/>
          <w:snapToGrid/>
          <w:sz w:val="22"/>
          <w:szCs w:val="22"/>
          <w:lang w:val="en-US" w:eastAsia="en-US"/>
        </w:rPr>
        <w:t>Group is 1</w:t>
      </w:r>
      <w:r w:rsidR="001B49DF" w:rsidRPr="001B49DF">
        <w:rPr>
          <w:rFonts w:ascii="Times New Roman" w:eastAsia="Times New Roman" w:hAnsi="Times New Roman" w:cs="Times New Roman"/>
          <w:snapToGrid/>
          <w:sz w:val="22"/>
          <w:szCs w:val="22"/>
          <w:lang w:val="en-US" w:eastAsia="en-US"/>
        </w:rPr>
        <w:t>3</w:t>
      </w:r>
      <w:r w:rsidRPr="001B49DF">
        <w:rPr>
          <w:rFonts w:ascii="Times New Roman" w:eastAsia="Times New Roman" w:hAnsi="Times New Roman" w:cs="Times New Roman"/>
          <w:snapToGrid/>
          <w:sz w:val="22"/>
          <w:szCs w:val="22"/>
          <w:lang w:val="en-US" w:eastAsia="en-US"/>
        </w:rPr>
        <w:t>.</w:t>
      </w:r>
      <w:r w:rsidR="001B49DF" w:rsidRPr="001B49DF">
        <w:rPr>
          <w:rFonts w:ascii="Times New Roman" w:eastAsia="Times New Roman" w:hAnsi="Times New Roman" w:cs="Times New Roman"/>
          <w:snapToGrid/>
          <w:sz w:val="22"/>
          <w:szCs w:val="22"/>
          <w:lang w:val="en-US" w:eastAsia="en-US"/>
        </w:rPr>
        <w:t>0</w:t>
      </w:r>
      <w:r w:rsidRPr="001B49DF">
        <w:rPr>
          <w:rFonts w:ascii="Times New Roman" w:eastAsia="Times New Roman" w:hAnsi="Times New Roman" w:cs="Times New Roman"/>
          <w:snapToGrid/>
          <w:sz w:val="22"/>
          <w:szCs w:val="22"/>
          <w:lang w:val="en-US" w:eastAsia="en-US"/>
        </w:rPr>
        <w:t>6</w:t>
      </w:r>
      <w:r w:rsidR="007655C3" w:rsidRPr="001B49DF">
        <w:rPr>
          <w:rFonts w:ascii="Times New Roman" w:eastAsia="Times New Roman" w:hAnsi="Times New Roman" w:cs="Times New Roman"/>
          <w:snapToGrid/>
          <w:sz w:val="22"/>
          <w:szCs w:val="22"/>
          <w:lang w:val="en-US" w:eastAsia="en-US"/>
        </w:rPr>
        <w:t xml:space="preserve"> </w:t>
      </w:r>
      <w:r w:rsidRPr="001B49DF">
        <w:rPr>
          <w:rFonts w:ascii="Times New Roman" w:eastAsia="Times New Roman" w:hAnsi="Times New Roman" w:cs="Times New Roman"/>
          <w:snapToGrid/>
          <w:sz w:val="22"/>
          <w:szCs w:val="22"/>
          <w:lang w:val="en-US" w:eastAsia="en-US"/>
        </w:rPr>
        <w:t>-</w:t>
      </w:r>
      <w:r w:rsidR="007655C3" w:rsidRPr="001B49DF">
        <w:rPr>
          <w:rFonts w:ascii="Times New Roman" w:eastAsia="Times New Roman" w:hAnsi="Times New Roman" w:cs="Times New Roman"/>
          <w:snapToGrid/>
          <w:sz w:val="22"/>
          <w:szCs w:val="22"/>
          <w:lang w:val="en-US" w:eastAsia="en-US"/>
        </w:rPr>
        <w:t xml:space="preserve"> </w:t>
      </w:r>
      <w:r w:rsidRPr="001B49DF">
        <w:rPr>
          <w:rFonts w:ascii="Times New Roman" w:eastAsia="Times New Roman" w:hAnsi="Times New Roman" w:cs="Times New Roman"/>
          <w:snapToGrid/>
          <w:sz w:val="22"/>
          <w:szCs w:val="22"/>
          <w:lang w:val="en-US" w:eastAsia="en-US"/>
        </w:rPr>
        <w:t>1</w:t>
      </w:r>
      <w:r w:rsidR="001B49DF" w:rsidRPr="001B49DF">
        <w:rPr>
          <w:rFonts w:ascii="Times New Roman" w:eastAsia="Times New Roman" w:hAnsi="Times New Roman" w:cs="Times New Roman"/>
          <w:snapToGrid/>
          <w:sz w:val="22"/>
          <w:szCs w:val="22"/>
          <w:lang w:val="en-US" w:eastAsia="en-US"/>
        </w:rPr>
        <w:t>7</w:t>
      </w:r>
      <w:r w:rsidRPr="001B49DF">
        <w:rPr>
          <w:rFonts w:ascii="Times New Roman" w:eastAsia="Times New Roman" w:hAnsi="Times New Roman" w:cs="Times New Roman"/>
          <w:snapToGrid/>
          <w:sz w:val="22"/>
          <w:szCs w:val="22"/>
          <w:lang w:val="en-US" w:eastAsia="en-US"/>
        </w:rPr>
        <w:t>.</w:t>
      </w:r>
      <w:r w:rsidR="001B49DF" w:rsidRPr="001B49DF">
        <w:rPr>
          <w:rFonts w:ascii="Times New Roman" w:eastAsia="Times New Roman" w:hAnsi="Times New Roman" w:cs="Times New Roman"/>
          <w:snapToGrid/>
          <w:sz w:val="22"/>
          <w:szCs w:val="22"/>
          <w:lang w:val="en-US" w:eastAsia="en-US"/>
        </w:rPr>
        <w:t>34</w:t>
      </w:r>
      <w:r w:rsidR="007655C3" w:rsidRPr="001B49DF">
        <w:rPr>
          <w:rFonts w:ascii="Times New Roman" w:eastAsia="Times New Roman" w:hAnsi="Times New Roman" w:cs="Times New Roman"/>
          <w:snapToGrid/>
          <w:sz w:val="22"/>
          <w:szCs w:val="22"/>
          <w:lang w:val="en-US" w:eastAsia="en-US"/>
        </w:rPr>
        <w:t xml:space="preserve"> </w:t>
      </w:r>
      <w:r w:rsidRPr="001B49DF">
        <w:rPr>
          <w:rFonts w:ascii="Times New Roman" w:eastAsia="Times New Roman" w:hAnsi="Times New Roman" w:cs="Times New Roman"/>
          <w:snapToGrid/>
          <w:sz w:val="22"/>
          <w:szCs w:val="22"/>
          <w:lang w:val="en-US" w:eastAsia="en-US"/>
        </w:rPr>
        <w:t>years</w:t>
      </w:r>
      <w:r w:rsidR="007655C3" w:rsidRPr="001B49DF">
        <w:rPr>
          <w:rFonts w:ascii="Times New Roman" w:eastAsia="Times New Roman" w:hAnsi="Times New Roman" w:cs="Times New Roman"/>
          <w:snapToGrid/>
          <w:sz w:val="22"/>
          <w:szCs w:val="22"/>
          <w:lang w:val="en-US" w:eastAsia="en-US"/>
        </w:rPr>
        <w:t xml:space="preserve"> </w:t>
      </w:r>
      <w:r w:rsidRPr="001B49DF">
        <w:rPr>
          <w:rFonts w:ascii="Times New Roman" w:eastAsia="Times New Roman" w:hAnsi="Times New Roman" w:cs="Times New Roman"/>
          <w:snapToGrid/>
          <w:sz w:val="22"/>
          <w:szCs w:val="22"/>
          <w:lang w:val="en-US" w:eastAsia="en-US"/>
        </w:rPr>
        <w:t>(the Company is 1</w:t>
      </w:r>
      <w:r w:rsidR="001B49DF" w:rsidRPr="001B49DF">
        <w:rPr>
          <w:rFonts w:ascii="Times New Roman" w:eastAsia="Times New Roman" w:hAnsi="Times New Roman" w:cs="Times New Roman"/>
          <w:snapToGrid/>
          <w:sz w:val="22"/>
          <w:szCs w:val="22"/>
          <w:lang w:val="en-US" w:eastAsia="en-US"/>
        </w:rPr>
        <w:t>3.06</w:t>
      </w:r>
      <w:r w:rsidRPr="001B49DF">
        <w:rPr>
          <w:rFonts w:ascii="Times New Roman" w:eastAsia="Times New Roman" w:hAnsi="Times New Roman" w:cs="Times New Roman"/>
          <w:snapToGrid/>
          <w:sz w:val="22"/>
          <w:szCs w:val="22"/>
          <w:lang w:val="en-US" w:eastAsia="en-US"/>
        </w:rPr>
        <w:t xml:space="preserve"> years).</w:t>
      </w:r>
    </w:p>
    <w:p w14:paraId="5C874EA1" w14:textId="604D8C2E" w:rsidR="006438BC" w:rsidRPr="00723993" w:rsidRDefault="006438BC" w:rsidP="004B26AB">
      <w:pPr>
        <w:tabs>
          <w:tab w:val="left" w:pos="426"/>
        </w:tabs>
        <w:spacing w:before="120" w:after="120"/>
        <w:ind w:left="425" w:right="-64"/>
        <w:jc w:val="distribute"/>
        <w:rPr>
          <w:rFonts w:cs="Times New Roman"/>
        </w:rPr>
      </w:pPr>
      <w:r w:rsidRPr="00723993">
        <w:rPr>
          <w:rFonts w:cs="Times New Roman"/>
        </w:rPr>
        <w:t>Principal actuarial assumptions at the reporting date for the years ended 31 December, are as follow:</w:t>
      </w:r>
    </w:p>
    <w:tbl>
      <w:tblPr>
        <w:tblW w:w="9214" w:type="dxa"/>
        <w:tblInd w:w="284" w:type="dxa"/>
        <w:shd w:val="clear" w:color="auto" w:fill="FFFFFF"/>
        <w:tblLayout w:type="fixed"/>
        <w:tblLook w:val="0000" w:firstRow="0" w:lastRow="0" w:firstColumn="0" w:lastColumn="0" w:noHBand="0" w:noVBand="0"/>
      </w:tblPr>
      <w:tblGrid>
        <w:gridCol w:w="3685"/>
        <w:gridCol w:w="2764"/>
        <w:gridCol w:w="2765"/>
      </w:tblGrid>
      <w:tr w:rsidR="006438BC" w:rsidRPr="00723993" w14:paraId="227E47FF" w14:textId="77777777" w:rsidTr="002A7667">
        <w:trPr>
          <w:trHeight w:val="20"/>
        </w:trPr>
        <w:tc>
          <w:tcPr>
            <w:tcW w:w="3685" w:type="dxa"/>
            <w:shd w:val="clear" w:color="auto" w:fill="FFFFFF"/>
            <w:vAlign w:val="bottom"/>
          </w:tcPr>
          <w:p w14:paraId="4DE06575" w14:textId="77777777" w:rsidR="006438BC" w:rsidRPr="00723993" w:rsidRDefault="006438BC" w:rsidP="007E6E20">
            <w:pPr>
              <w:spacing w:line="320" w:lineRule="exact"/>
              <w:ind w:left="175"/>
              <w:rPr>
                <w:rFonts w:cs="Times New Roman"/>
                <w:cs/>
              </w:rPr>
            </w:pPr>
          </w:p>
        </w:tc>
        <w:tc>
          <w:tcPr>
            <w:tcW w:w="5529" w:type="dxa"/>
            <w:gridSpan w:val="2"/>
            <w:shd w:val="clear" w:color="auto" w:fill="FFFFFF"/>
            <w:vAlign w:val="bottom"/>
          </w:tcPr>
          <w:p w14:paraId="34A113B8" w14:textId="4A15AC4C" w:rsidR="006438BC" w:rsidRPr="00723993" w:rsidRDefault="006438BC" w:rsidP="007E6E20">
            <w:pPr>
              <w:pBdr>
                <w:bottom w:val="single" w:sz="4" w:space="1" w:color="auto"/>
              </w:pBdr>
              <w:spacing w:line="320" w:lineRule="exact"/>
              <w:ind w:left="-40" w:right="28" w:firstLine="40"/>
              <w:jc w:val="center"/>
              <w:rPr>
                <w:rFonts w:cs="Times New Roman"/>
              </w:rPr>
            </w:pPr>
            <w:r w:rsidRPr="00723993">
              <w:rPr>
                <w:rFonts w:cs="Times New Roman"/>
              </w:rPr>
              <w:t>202</w:t>
            </w:r>
            <w:r w:rsidR="005439DB" w:rsidRPr="00723993">
              <w:rPr>
                <w:rFonts w:cs="Times New Roman"/>
              </w:rPr>
              <w:t>4</w:t>
            </w:r>
          </w:p>
        </w:tc>
      </w:tr>
      <w:tr w:rsidR="006438BC" w:rsidRPr="00723993" w14:paraId="1B6D4C3E" w14:textId="77777777" w:rsidTr="002A7667">
        <w:trPr>
          <w:trHeight w:val="20"/>
        </w:trPr>
        <w:tc>
          <w:tcPr>
            <w:tcW w:w="3685" w:type="dxa"/>
            <w:shd w:val="clear" w:color="auto" w:fill="FFFFFF"/>
            <w:vAlign w:val="bottom"/>
          </w:tcPr>
          <w:p w14:paraId="619CC66B" w14:textId="77777777" w:rsidR="006438BC" w:rsidRPr="00723993" w:rsidRDefault="006438BC" w:rsidP="007E6E20">
            <w:pPr>
              <w:spacing w:line="320" w:lineRule="exact"/>
              <w:ind w:left="175"/>
              <w:rPr>
                <w:rFonts w:cs="Times New Roman"/>
                <w:cs/>
              </w:rPr>
            </w:pPr>
          </w:p>
        </w:tc>
        <w:tc>
          <w:tcPr>
            <w:tcW w:w="2764" w:type="dxa"/>
            <w:shd w:val="clear" w:color="auto" w:fill="FFFFFF"/>
            <w:vAlign w:val="bottom"/>
          </w:tcPr>
          <w:p w14:paraId="5674ED55" w14:textId="77777777" w:rsidR="006438BC" w:rsidRPr="00723993" w:rsidRDefault="006438BC" w:rsidP="007E6E20">
            <w:pPr>
              <w:pBdr>
                <w:bottom w:val="single" w:sz="4" w:space="1" w:color="auto"/>
              </w:pBdr>
              <w:spacing w:line="320" w:lineRule="exact"/>
              <w:ind w:left="-40" w:firstLine="40"/>
              <w:jc w:val="center"/>
              <w:rPr>
                <w:rFonts w:cs="Times New Roman"/>
              </w:rPr>
            </w:pPr>
            <w:r w:rsidRPr="00723993">
              <w:rPr>
                <w:rFonts w:cs="Times New Roman"/>
              </w:rPr>
              <w:t>Consolidated</w:t>
            </w:r>
          </w:p>
          <w:p w14:paraId="5EC1B663" w14:textId="77777777" w:rsidR="006438BC" w:rsidRPr="00723993" w:rsidRDefault="006438BC" w:rsidP="007E6E20">
            <w:pPr>
              <w:pBdr>
                <w:bottom w:val="single" w:sz="4" w:space="1" w:color="auto"/>
              </w:pBdr>
              <w:spacing w:line="320" w:lineRule="exact"/>
              <w:ind w:left="-40" w:firstLine="40"/>
              <w:jc w:val="center"/>
              <w:rPr>
                <w:rFonts w:eastAsia="CordiaUPC" w:cs="Times New Roman"/>
                <w:snapToGrid w:val="0"/>
              </w:rPr>
            </w:pPr>
            <w:r w:rsidRPr="00723993">
              <w:rPr>
                <w:rFonts w:cs="Times New Roman"/>
              </w:rPr>
              <w:t>financial statements</w:t>
            </w:r>
          </w:p>
        </w:tc>
        <w:tc>
          <w:tcPr>
            <w:tcW w:w="2765" w:type="dxa"/>
            <w:shd w:val="clear" w:color="auto" w:fill="FFFFFF"/>
            <w:vAlign w:val="bottom"/>
          </w:tcPr>
          <w:p w14:paraId="487ECC01" w14:textId="77777777" w:rsidR="006438BC" w:rsidRPr="00723993" w:rsidRDefault="006438BC" w:rsidP="007E6E20">
            <w:pPr>
              <w:pStyle w:val="A"/>
              <w:spacing w:line="320" w:lineRule="exact"/>
              <w:ind w:left="-23"/>
              <w:jc w:val="center"/>
              <w:rPr>
                <w:rFonts w:ascii="Times New Roman" w:hAnsi="Times New Roman" w:cs="Times New Roman"/>
                <w:sz w:val="22"/>
                <w:szCs w:val="22"/>
                <w:lang w:val="en-GB"/>
              </w:rPr>
            </w:pPr>
            <w:r w:rsidRPr="00723993">
              <w:rPr>
                <w:rFonts w:ascii="Times New Roman" w:hAnsi="Times New Roman" w:cs="Times New Roman"/>
                <w:sz w:val="22"/>
                <w:szCs w:val="22"/>
                <w:lang w:val="en-GB"/>
              </w:rPr>
              <w:t>Separate</w:t>
            </w:r>
          </w:p>
          <w:p w14:paraId="43652C9D" w14:textId="77777777" w:rsidR="006438BC" w:rsidRPr="00723993" w:rsidRDefault="006438BC" w:rsidP="007E6E20">
            <w:pPr>
              <w:pStyle w:val="A"/>
              <w:spacing w:line="320" w:lineRule="exact"/>
              <w:ind w:left="-23"/>
              <w:jc w:val="center"/>
              <w:rPr>
                <w:rFonts w:ascii="Times New Roman" w:hAnsi="Times New Roman" w:cs="Times New Roman"/>
                <w:sz w:val="22"/>
                <w:szCs w:val="22"/>
                <w:lang w:val="en-GB"/>
              </w:rPr>
            </w:pPr>
            <w:r w:rsidRPr="00723993">
              <w:rPr>
                <w:rFonts w:ascii="Times New Roman" w:hAnsi="Times New Roman" w:cs="Times New Roman"/>
                <w:sz w:val="22"/>
                <w:szCs w:val="22"/>
                <w:lang w:val="en-GB"/>
              </w:rPr>
              <w:t>financial statements</w:t>
            </w:r>
          </w:p>
        </w:tc>
      </w:tr>
      <w:tr w:rsidR="00414E6F" w:rsidRPr="00723993" w14:paraId="51807DA8" w14:textId="77777777" w:rsidTr="001B49DF">
        <w:trPr>
          <w:trHeight w:val="284"/>
        </w:trPr>
        <w:tc>
          <w:tcPr>
            <w:tcW w:w="3685" w:type="dxa"/>
            <w:shd w:val="clear" w:color="auto" w:fill="FFFFFF"/>
          </w:tcPr>
          <w:p w14:paraId="4B12ABC2" w14:textId="77777777" w:rsidR="00414E6F" w:rsidRPr="00723993" w:rsidRDefault="00414E6F" w:rsidP="007E6E20">
            <w:pPr>
              <w:spacing w:line="320" w:lineRule="exact"/>
              <w:ind w:left="32"/>
              <w:rPr>
                <w:rFonts w:cs="Times New Roman"/>
                <w:cs/>
              </w:rPr>
            </w:pPr>
            <w:r w:rsidRPr="00723993">
              <w:rPr>
                <w:rFonts w:cs="Times New Roman"/>
                <w:cs/>
              </w:rPr>
              <w:t>Discount rate</w:t>
            </w:r>
          </w:p>
        </w:tc>
        <w:tc>
          <w:tcPr>
            <w:tcW w:w="2764" w:type="dxa"/>
            <w:shd w:val="clear" w:color="auto" w:fill="auto"/>
            <w:vAlign w:val="bottom"/>
          </w:tcPr>
          <w:p w14:paraId="26540506" w14:textId="2C53D070" w:rsidR="00414E6F" w:rsidRPr="00723993" w:rsidRDefault="00414E6F" w:rsidP="007E6E20">
            <w:pPr>
              <w:spacing w:before="40" w:line="320" w:lineRule="exact"/>
              <w:jc w:val="center"/>
              <w:rPr>
                <w:rFonts w:cs="Times New Roman"/>
                <w:spacing w:val="-8"/>
                <w:highlight w:val="yellow"/>
              </w:rPr>
            </w:pPr>
            <w:r w:rsidRPr="00723993">
              <w:rPr>
                <w:rFonts w:eastAsia="Cordia New" w:cs="Times New Roman"/>
                <w:color w:val="000000"/>
                <w:spacing w:val="-8"/>
              </w:rPr>
              <w:t>2.20</w:t>
            </w:r>
            <w:r w:rsidR="001B49DF">
              <w:rPr>
                <w:rFonts w:eastAsia="Cordia New" w:cs="Times New Roman"/>
                <w:color w:val="000000"/>
                <w:spacing w:val="-8"/>
              </w:rPr>
              <w:t xml:space="preserve"> </w:t>
            </w:r>
            <w:r w:rsidRPr="00723993">
              <w:rPr>
                <w:rFonts w:eastAsia="Cordia New" w:cs="Times New Roman"/>
                <w:color w:val="000000"/>
                <w:spacing w:val="-8"/>
              </w:rPr>
              <w:t>-</w:t>
            </w:r>
            <w:r w:rsidR="001B49DF">
              <w:rPr>
                <w:rFonts w:eastAsia="Cordia New" w:cs="Times New Roman"/>
                <w:color w:val="000000"/>
                <w:spacing w:val="-8"/>
              </w:rPr>
              <w:t xml:space="preserve"> </w:t>
            </w:r>
            <w:r w:rsidRPr="00723993">
              <w:rPr>
                <w:rFonts w:eastAsia="Cordia New" w:cs="Times New Roman"/>
                <w:color w:val="000000"/>
                <w:spacing w:val="-8"/>
              </w:rPr>
              <w:t>2.</w:t>
            </w:r>
            <w:r w:rsidR="001B49DF">
              <w:rPr>
                <w:rFonts w:eastAsia="Cordia New" w:cs="Times New Roman"/>
                <w:color w:val="000000"/>
                <w:spacing w:val="-8"/>
              </w:rPr>
              <w:t>50</w:t>
            </w:r>
            <w:r w:rsidRPr="00723993">
              <w:rPr>
                <w:rFonts w:eastAsia="Cordia New" w:cs="Times New Roman"/>
                <w:color w:val="000000"/>
                <w:spacing w:val="-8"/>
                <w:cs/>
                <w:lang w:val="en-GB"/>
              </w:rPr>
              <w:t xml:space="preserve">% </w:t>
            </w:r>
            <w:r w:rsidRPr="00723993">
              <w:rPr>
                <w:rFonts w:eastAsia="Cordia New" w:cs="Times New Roman"/>
                <w:color w:val="000000"/>
                <w:spacing w:val="-8"/>
                <w:lang w:val="en-GB"/>
              </w:rPr>
              <w:t>per annum</w:t>
            </w:r>
          </w:p>
        </w:tc>
        <w:tc>
          <w:tcPr>
            <w:tcW w:w="2765" w:type="dxa"/>
            <w:shd w:val="clear" w:color="auto" w:fill="auto"/>
          </w:tcPr>
          <w:p w14:paraId="00517EF7" w14:textId="4105B710" w:rsidR="00414E6F" w:rsidRPr="00723993" w:rsidRDefault="00414E6F" w:rsidP="007E6E20">
            <w:pPr>
              <w:spacing w:before="40" w:line="320" w:lineRule="exact"/>
              <w:ind w:left="-139"/>
              <w:jc w:val="center"/>
              <w:rPr>
                <w:rFonts w:cs="Times New Roman"/>
                <w:highlight w:val="yellow"/>
                <w:cs/>
              </w:rPr>
            </w:pPr>
            <w:r w:rsidRPr="00723993">
              <w:rPr>
                <w:rFonts w:eastAsia="Cordia New" w:cs="Times New Roman"/>
                <w:color w:val="000000"/>
                <w:spacing w:val="-8"/>
                <w:lang w:val="en-GB"/>
              </w:rPr>
              <w:t>3.07</w:t>
            </w:r>
            <w:r w:rsidRPr="00723993">
              <w:rPr>
                <w:rFonts w:eastAsia="Cordia New" w:cs="Times New Roman"/>
                <w:color w:val="000000"/>
                <w:spacing w:val="-8"/>
                <w:cs/>
                <w:lang w:val="en-GB"/>
              </w:rPr>
              <w:t xml:space="preserve">% </w:t>
            </w:r>
            <w:r w:rsidRPr="00723993">
              <w:rPr>
                <w:rFonts w:eastAsia="Cordia New" w:cs="Times New Roman"/>
                <w:color w:val="000000"/>
                <w:spacing w:val="-8"/>
                <w:lang w:val="en-GB"/>
              </w:rPr>
              <w:t>per annum</w:t>
            </w:r>
          </w:p>
        </w:tc>
      </w:tr>
      <w:tr w:rsidR="00414E6F" w:rsidRPr="00723993" w14:paraId="724F5130" w14:textId="77777777" w:rsidTr="001B49DF">
        <w:trPr>
          <w:trHeight w:val="284"/>
        </w:trPr>
        <w:tc>
          <w:tcPr>
            <w:tcW w:w="3685" w:type="dxa"/>
            <w:shd w:val="clear" w:color="auto" w:fill="FFFFFF"/>
            <w:vAlign w:val="bottom"/>
          </w:tcPr>
          <w:p w14:paraId="49616B27" w14:textId="77777777" w:rsidR="00414E6F" w:rsidRPr="00723993" w:rsidRDefault="00414E6F" w:rsidP="007E6E20">
            <w:pPr>
              <w:spacing w:line="320" w:lineRule="exact"/>
              <w:ind w:left="32"/>
              <w:rPr>
                <w:rFonts w:cs="Times New Roman"/>
                <w:cs/>
              </w:rPr>
            </w:pPr>
            <w:r w:rsidRPr="00723993">
              <w:rPr>
                <w:rFonts w:cs="Times New Roman"/>
                <w:cs/>
              </w:rPr>
              <w:t>Salary increase rate</w:t>
            </w:r>
          </w:p>
        </w:tc>
        <w:tc>
          <w:tcPr>
            <w:tcW w:w="2764" w:type="dxa"/>
            <w:shd w:val="clear" w:color="auto" w:fill="auto"/>
            <w:vAlign w:val="bottom"/>
          </w:tcPr>
          <w:p w14:paraId="39588638" w14:textId="267017DB" w:rsidR="00414E6F" w:rsidRPr="00723993" w:rsidRDefault="00414E6F" w:rsidP="007E6E20">
            <w:pPr>
              <w:spacing w:before="40" w:line="320" w:lineRule="exact"/>
              <w:jc w:val="center"/>
              <w:rPr>
                <w:rFonts w:cs="Times New Roman"/>
                <w:highlight w:val="yellow"/>
              </w:rPr>
            </w:pPr>
            <w:r w:rsidRPr="00723993">
              <w:rPr>
                <w:rFonts w:cs="Times New Roman"/>
                <w:color w:val="000000"/>
                <w:cs/>
              </w:rPr>
              <w:t>3.00 -</w:t>
            </w:r>
            <w:r w:rsidRPr="00723993">
              <w:rPr>
                <w:rFonts w:cs="Times New Roman"/>
                <w:color w:val="000000"/>
              </w:rPr>
              <w:t xml:space="preserve"> 3.</w:t>
            </w:r>
            <w:r w:rsidRPr="001B49DF">
              <w:rPr>
                <w:rFonts w:cs="Times New Roman"/>
                <w:color w:val="000000"/>
              </w:rPr>
              <w:t>80</w:t>
            </w:r>
            <w:r w:rsidR="001B49DF" w:rsidRPr="001B49DF">
              <w:rPr>
                <w:rFonts w:cs="Times New Roman"/>
              </w:rPr>
              <w:t>%</w:t>
            </w:r>
          </w:p>
        </w:tc>
        <w:tc>
          <w:tcPr>
            <w:tcW w:w="2765" w:type="dxa"/>
            <w:shd w:val="clear" w:color="auto" w:fill="auto"/>
            <w:vAlign w:val="bottom"/>
          </w:tcPr>
          <w:p w14:paraId="1421DE06" w14:textId="354FE4C1" w:rsidR="00414E6F" w:rsidRPr="00723993" w:rsidRDefault="00414E6F" w:rsidP="007E6E20">
            <w:pPr>
              <w:spacing w:before="40" w:line="320" w:lineRule="exact"/>
              <w:jc w:val="center"/>
              <w:rPr>
                <w:rFonts w:cs="Times New Roman"/>
                <w:highlight w:val="yellow"/>
              </w:rPr>
            </w:pPr>
            <w:r w:rsidRPr="00723993">
              <w:rPr>
                <w:rFonts w:cs="Times New Roman"/>
                <w:color w:val="000000"/>
                <w:cs/>
              </w:rPr>
              <w:t>3.00</w:t>
            </w:r>
            <w:r w:rsidR="001B49DF">
              <w:rPr>
                <w:color w:val="000000"/>
              </w:rPr>
              <w:t xml:space="preserve"> - </w:t>
            </w:r>
            <w:r w:rsidRPr="00723993">
              <w:rPr>
                <w:rFonts w:cs="Times New Roman"/>
                <w:color w:val="000000"/>
              </w:rPr>
              <w:t>3.80</w:t>
            </w:r>
            <w:r w:rsidR="001B49DF">
              <w:rPr>
                <w:rFonts w:cs="Times New Roman"/>
                <w:color w:val="000000"/>
              </w:rPr>
              <w:t>%</w:t>
            </w:r>
          </w:p>
        </w:tc>
      </w:tr>
      <w:tr w:rsidR="00414E6F" w:rsidRPr="00723993" w14:paraId="2C8863CC" w14:textId="77777777" w:rsidTr="001B49DF">
        <w:trPr>
          <w:trHeight w:val="284"/>
        </w:trPr>
        <w:tc>
          <w:tcPr>
            <w:tcW w:w="3685" w:type="dxa"/>
            <w:shd w:val="clear" w:color="auto" w:fill="FFFFFF"/>
          </w:tcPr>
          <w:p w14:paraId="67EA8370" w14:textId="77777777" w:rsidR="00414E6F" w:rsidRPr="00723993" w:rsidRDefault="00414E6F" w:rsidP="007E6E20">
            <w:pPr>
              <w:spacing w:line="320" w:lineRule="exact"/>
              <w:ind w:left="128" w:hanging="96"/>
              <w:rPr>
                <w:rFonts w:cs="Times New Roman"/>
                <w:cs/>
              </w:rPr>
            </w:pPr>
            <w:r w:rsidRPr="00723993">
              <w:rPr>
                <w:rFonts w:cs="Times New Roman"/>
                <w:cs/>
              </w:rPr>
              <w:t>Employee turnover rate</w:t>
            </w:r>
          </w:p>
        </w:tc>
        <w:tc>
          <w:tcPr>
            <w:tcW w:w="2764" w:type="dxa"/>
            <w:shd w:val="clear" w:color="auto" w:fill="auto"/>
            <w:vAlign w:val="bottom"/>
          </w:tcPr>
          <w:p w14:paraId="48481FEF" w14:textId="77777777" w:rsidR="00414E6F" w:rsidRPr="00723993" w:rsidRDefault="00414E6F" w:rsidP="007E6E20">
            <w:pPr>
              <w:overflowPunct w:val="0"/>
              <w:autoSpaceDE w:val="0"/>
              <w:autoSpaceDN w:val="0"/>
              <w:adjustRightInd w:val="0"/>
              <w:spacing w:line="320" w:lineRule="exact"/>
              <w:jc w:val="center"/>
              <w:textAlignment w:val="baseline"/>
              <w:rPr>
                <w:rFonts w:eastAsia="Cordia New" w:cs="Times New Roman"/>
                <w:color w:val="000000"/>
                <w:lang w:val="en-GB"/>
              </w:rPr>
            </w:pPr>
            <w:r w:rsidRPr="00723993">
              <w:rPr>
                <w:rFonts w:eastAsia="Cordia New" w:cs="Times New Roman"/>
                <w:color w:val="000000"/>
                <w:lang w:val="en-GB"/>
              </w:rPr>
              <w:t>Scale related to age ranging</w:t>
            </w:r>
          </w:p>
          <w:p w14:paraId="56AE0954" w14:textId="7C4B09D1" w:rsidR="00414E6F" w:rsidRPr="00723993" w:rsidRDefault="00414E6F" w:rsidP="007E6E20">
            <w:pPr>
              <w:spacing w:line="320" w:lineRule="exact"/>
              <w:jc w:val="center"/>
              <w:rPr>
                <w:rFonts w:cs="Times New Roman"/>
                <w:highlight w:val="yellow"/>
              </w:rPr>
            </w:pPr>
            <w:r w:rsidRPr="00723993">
              <w:rPr>
                <w:rFonts w:eastAsia="Cordia New" w:cs="Times New Roman"/>
                <w:color w:val="000000"/>
                <w:lang w:val="en-GB"/>
              </w:rPr>
              <w:t xml:space="preserve">from </w:t>
            </w:r>
            <w:r w:rsidRPr="00723993">
              <w:rPr>
                <w:rFonts w:eastAsia="Cordia New" w:cs="Times New Roman"/>
                <w:color w:val="000000"/>
                <w:cs/>
                <w:lang w:val="en-GB"/>
              </w:rPr>
              <w:t xml:space="preserve">0 - </w:t>
            </w:r>
            <w:r w:rsidR="00E55CC3">
              <w:rPr>
                <w:rFonts w:eastAsia="Cordia New" w:cs="Times New Roman"/>
                <w:color w:val="000000"/>
              </w:rPr>
              <w:t>1</w:t>
            </w:r>
            <w:r w:rsidRPr="00723993">
              <w:rPr>
                <w:rFonts w:eastAsia="Cordia New" w:cs="Times New Roman"/>
                <w:color w:val="000000"/>
              </w:rPr>
              <w:t>7</w:t>
            </w:r>
            <w:r w:rsidRPr="00723993">
              <w:rPr>
                <w:rFonts w:eastAsia="Cordia New" w:cs="Times New Roman"/>
                <w:color w:val="000000"/>
                <w:cs/>
                <w:lang w:val="en-GB"/>
              </w:rPr>
              <w:t>%</w:t>
            </w:r>
          </w:p>
        </w:tc>
        <w:tc>
          <w:tcPr>
            <w:tcW w:w="2765" w:type="dxa"/>
            <w:shd w:val="clear" w:color="auto" w:fill="auto"/>
            <w:vAlign w:val="bottom"/>
          </w:tcPr>
          <w:p w14:paraId="55C4423B" w14:textId="77777777" w:rsidR="00414E6F" w:rsidRPr="00723993" w:rsidRDefault="00414E6F" w:rsidP="007E6E20">
            <w:pPr>
              <w:overflowPunct w:val="0"/>
              <w:autoSpaceDE w:val="0"/>
              <w:autoSpaceDN w:val="0"/>
              <w:adjustRightInd w:val="0"/>
              <w:spacing w:line="320" w:lineRule="exact"/>
              <w:jc w:val="center"/>
              <w:textAlignment w:val="baseline"/>
              <w:rPr>
                <w:rFonts w:eastAsia="Cordia New" w:cs="Times New Roman"/>
                <w:color w:val="000000"/>
                <w:lang w:val="en-GB"/>
              </w:rPr>
            </w:pPr>
            <w:r w:rsidRPr="00723993">
              <w:rPr>
                <w:rFonts w:eastAsia="Cordia New" w:cs="Times New Roman"/>
                <w:color w:val="000000"/>
                <w:lang w:val="en-GB"/>
              </w:rPr>
              <w:t>Scale related to age ranging</w:t>
            </w:r>
          </w:p>
          <w:p w14:paraId="7D226BA4" w14:textId="534BCF59" w:rsidR="00414E6F" w:rsidRPr="00723993" w:rsidRDefault="00414E6F" w:rsidP="007E6E20">
            <w:pPr>
              <w:spacing w:line="320" w:lineRule="exact"/>
              <w:jc w:val="center"/>
              <w:rPr>
                <w:rFonts w:eastAsia="Cordia New" w:cs="Times New Roman"/>
                <w:color w:val="000000"/>
                <w:highlight w:val="yellow"/>
                <w:lang w:val="en-GB"/>
              </w:rPr>
            </w:pPr>
            <w:r w:rsidRPr="00723993">
              <w:rPr>
                <w:rFonts w:eastAsia="Cordia New" w:cs="Times New Roman"/>
                <w:color w:val="000000"/>
                <w:lang w:val="en-GB"/>
              </w:rPr>
              <w:t xml:space="preserve">from </w:t>
            </w:r>
            <w:r w:rsidRPr="00723993">
              <w:rPr>
                <w:rFonts w:eastAsia="Cordia New" w:cs="Times New Roman"/>
                <w:color w:val="000000"/>
                <w:cs/>
                <w:lang w:val="en-GB"/>
              </w:rPr>
              <w:t xml:space="preserve">0 - </w:t>
            </w:r>
            <w:r w:rsidR="001B49DF">
              <w:rPr>
                <w:rFonts w:eastAsia="Cordia New"/>
                <w:color w:val="000000"/>
              </w:rPr>
              <w:t>17</w:t>
            </w:r>
            <w:r w:rsidRPr="00723993">
              <w:rPr>
                <w:rFonts w:eastAsia="Cordia New" w:cs="Times New Roman"/>
                <w:color w:val="000000"/>
                <w:cs/>
                <w:lang w:val="en-GB"/>
              </w:rPr>
              <w:t>%</w:t>
            </w:r>
          </w:p>
        </w:tc>
      </w:tr>
    </w:tbl>
    <w:p w14:paraId="38883098" w14:textId="77777777" w:rsidR="00875AAB" w:rsidRPr="00723993" w:rsidRDefault="00875AAB">
      <w:pPr>
        <w:rPr>
          <w:rFonts w:cs="Times New Roman"/>
          <w:sz w:val="2"/>
          <w:szCs w:val="2"/>
        </w:rPr>
      </w:pPr>
    </w:p>
    <w:p w14:paraId="439985D4" w14:textId="77777777" w:rsidR="005439DB" w:rsidRPr="00723993" w:rsidRDefault="005439DB" w:rsidP="002A6627">
      <w:pPr>
        <w:ind w:left="425" w:right="-34"/>
        <w:jc w:val="thaiDistribute"/>
        <w:rPr>
          <w:rFonts w:cs="Times New Roman"/>
          <w:color w:val="000000"/>
          <w:sz w:val="10"/>
          <w:szCs w:val="10"/>
          <w:lang w:val="en-GB"/>
        </w:rPr>
      </w:pPr>
    </w:p>
    <w:tbl>
      <w:tblPr>
        <w:tblW w:w="9214" w:type="dxa"/>
        <w:tblInd w:w="284" w:type="dxa"/>
        <w:shd w:val="clear" w:color="auto" w:fill="FFFFFF"/>
        <w:tblLayout w:type="fixed"/>
        <w:tblLook w:val="0000" w:firstRow="0" w:lastRow="0" w:firstColumn="0" w:lastColumn="0" w:noHBand="0" w:noVBand="0"/>
      </w:tblPr>
      <w:tblGrid>
        <w:gridCol w:w="3685"/>
        <w:gridCol w:w="2764"/>
        <w:gridCol w:w="2765"/>
      </w:tblGrid>
      <w:tr w:rsidR="005439DB" w:rsidRPr="00723993" w14:paraId="5F4A04F7" w14:textId="77777777" w:rsidTr="00582226">
        <w:trPr>
          <w:trHeight w:val="20"/>
        </w:trPr>
        <w:tc>
          <w:tcPr>
            <w:tcW w:w="3685" w:type="dxa"/>
            <w:shd w:val="clear" w:color="auto" w:fill="FFFFFF"/>
            <w:vAlign w:val="bottom"/>
          </w:tcPr>
          <w:p w14:paraId="52AC9544" w14:textId="77777777" w:rsidR="005439DB" w:rsidRPr="00723993" w:rsidRDefault="005439DB" w:rsidP="007E6E20">
            <w:pPr>
              <w:spacing w:line="320" w:lineRule="exact"/>
              <w:ind w:left="175"/>
              <w:rPr>
                <w:rFonts w:cs="Times New Roman"/>
                <w:cs/>
              </w:rPr>
            </w:pPr>
          </w:p>
        </w:tc>
        <w:tc>
          <w:tcPr>
            <w:tcW w:w="5529" w:type="dxa"/>
            <w:gridSpan w:val="2"/>
            <w:shd w:val="clear" w:color="auto" w:fill="FFFFFF"/>
            <w:vAlign w:val="bottom"/>
          </w:tcPr>
          <w:p w14:paraId="41E73E33" w14:textId="77777777" w:rsidR="005439DB" w:rsidRPr="00723993" w:rsidRDefault="005439DB" w:rsidP="007E6E20">
            <w:pPr>
              <w:pBdr>
                <w:bottom w:val="single" w:sz="4" w:space="1" w:color="auto"/>
              </w:pBdr>
              <w:spacing w:line="320" w:lineRule="exact"/>
              <w:ind w:left="-40" w:right="28" w:firstLine="40"/>
              <w:jc w:val="center"/>
              <w:rPr>
                <w:rFonts w:cs="Times New Roman"/>
              </w:rPr>
            </w:pPr>
            <w:r w:rsidRPr="00723993">
              <w:rPr>
                <w:rFonts w:cs="Times New Roman"/>
              </w:rPr>
              <w:t>2023</w:t>
            </w:r>
          </w:p>
        </w:tc>
      </w:tr>
      <w:tr w:rsidR="005439DB" w:rsidRPr="00723993" w14:paraId="2315D6D0" w14:textId="77777777" w:rsidTr="00582226">
        <w:trPr>
          <w:trHeight w:val="20"/>
        </w:trPr>
        <w:tc>
          <w:tcPr>
            <w:tcW w:w="3685" w:type="dxa"/>
            <w:shd w:val="clear" w:color="auto" w:fill="FFFFFF"/>
            <w:vAlign w:val="bottom"/>
          </w:tcPr>
          <w:p w14:paraId="35AD5AC9" w14:textId="77777777" w:rsidR="005439DB" w:rsidRPr="00723993" w:rsidRDefault="005439DB" w:rsidP="007E6E20">
            <w:pPr>
              <w:spacing w:line="320" w:lineRule="exact"/>
              <w:ind w:left="175"/>
              <w:rPr>
                <w:rFonts w:cs="Times New Roman"/>
                <w:cs/>
              </w:rPr>
            </w:pPr>
          </w:p>
        </w:tc>
        <w:tc>
          <w:tcPr>
            <w:tcW w:w="2764" w:type="dxa"/>
            <w:shd w:val="clear" w:color="auto" w:fill="FFFFFF"/>
            <w:vAlign w:val="bottom"/>
          </w:tcPr>
          <w:p w14:paraId="5680AFCE" w14:textId="77777777" w:rsidR="005439DB" w:rsidRPr="00723993" w:rsidRDefault="005439DB" w:rsidP="007E6E20">
            <w:pPr>
              <w:pBdr>
                <w:bottom w:val="single" w:sz="4" w:space="1" w:color="auto"/>
              </w:pBdr>
              <w:spacing w:line="320" w:lineRule="exact"/>
              <w:ind w:left="-40" w:firstLine="40"/>
              <w:jc w:val="center"/>
              <w:rPr>
                <w:rFonts w:cs="Times New Roman"/>
              </w:rPr>
            </w:pPr>
            <w:r w:rsidRPr="00723993">
              <w:rPr>
                <w:rFonts w:cs="Times New Roman"/>
              </w:rPr>
              <w:t>Consolidated</w:t>
            </w:r>
          </w:p>
          <w:p w14:paraId="21E5430F" w14:textId="77777777" w:rsidR="005439DB" w:rsidRPr="00723993" w:rsidRDefault="005439DB" w:rsidP="007E6E20">
            <w:pPr>
              <w:pBdr>
                <w:bottom w:val="single" w:sz="4" w:space="1" w:color="auto"/>
              </w:pBdr>
              <w:spacing w:line="320" w:lineRule="exact"/>
              <w:ind w:left="-40" w:firstLine="40"/>
              <w:jc w:val="center"/>
              <w:rPr>
                <w:rFonts w:eastAsia="CordiaUPC" w:cs="Times New Roman"/>
                <w:snapToGrid w:val="0"/>
              </w:rPr>
            </w:pPr>
            <w:r w:rsidRPr="00723993">
              <w:rPr>
                <w:rFonts w:cs="Times New Roman"/>
              </w:rPr>
              <w:t>financial statements</w:t>
            </w:r>
          </w:p>
        </w:tc>
        <w:tc>
          <w:tcPr>
            <w:tcW w:w="2765" w:type="dxa"/>
            <w:shd w:val="clear" w:color="auto" w:fill="FFFFFF"/>
            <w:vAlign w:val="bottom"/>
          </w:tcPr>
          <w:p w14:paraId="734A6C64" w14:textId="77777777" w:rsidR="005439DB" w:rsidRPr="00723993" w:rsidRDefault="005439DB" w:rsidP="007E6E20">
            <w:pPr>
              <w:pStyle w:val="A"/>
              <w:spacing w:line="320" w:lineRule="exact"/>
              <w:ind w:left="-23"/>
              <w:jc w:val="center"/>
              <w:rPr>
                <w:rFonts w:ascii="Times New Roman" w:hAnsi="Times New Roman" w:cs="Times New Roman"/>
                <w:sz w:val="22"/>
                <w:szCs w:val="22"/>
                <w:lang w:val="en-GB"/>
              </w:rPr>
            </w:pPr>
            <w:r w:rsidRPr="00723993">
              <w:rPr>
                <w:rFonts w:ascii="Times New Roman" w:hAnsi="Times New Roman" w:cs="Times New Roman"/>
                <w:sz w:val="22"/>
                <w:szCs w:val="22"/>
                <w:lang w:val="en-GB"/>
              </w:rPr>
              <w:t>Separate</w:t>
            </w:r>
          </w:p>
          <w:p w14:paraId="092D1F49" w14:textId="77777777" w:rsidR="005439DB" w:rsidRPr="00723993" w:rsidRDefault="005439DB" w:rsidP="007E6E20">
            <w:pPr>
              <w:pStyle w:val="A"/>
              <w:spacing w:line="320" w:lineRule="exact"/>
              <w:ind w:left="-23"/>
              <w:jc w:val="center"/>
              <w:rPr>
                <w:rFonts w:ascii="Times New Roman" w:hAnsi="Times New Roman" w:cs="Times New Roman"/>
                <w:sz w:val="22"/>
                <w:szCs w:val="22"/>
                <w:lang w:val="en-GB"/>
              </w:rPr>
            </w:pPr>
            <w:r w:rsidRPr="00723993">
              <w:rPr>
                <w:rFonts w:ascii="Times New Roman" w:hAnsi="Times New Roman" w:cs="Times New Roman"/>
                <w:sz w:val="22"/>
                <w:szCs w:val="22"/>
                <w:lang w:val="en-GB"/>
              </w:rPr>
              <w:t>financial statements</w:t>
            </w:r>
          </w:p>
        </w:tc>
      </w:tr>
      <w:tr w:rsidR="005439DB" w:rsidRPr="00723993" w14:paraId="44D0C62E" w14:textId="77777777" w:rsidTr="00582226">
        <w:trPr>
          <w:trHeight w:val="284"/>
        </w:trPr>
        <w:tc>
          <w:tcPr>
            <w:tcW w:w="3685" w:type="dxa"/>
            <w:shd w:val="clear" w:color="auto" w:fill="FFFFFF"/>
          </w:tcPr>
          <w:p w14:paraId="17DEB23F" w14:textId="77777777" w:rsidR="005439DB" w:rsidRPr="00723993" w:rsidRDefault="005439DB" w:rsidP="007E6E20">
            <w:pPr>
              <w:spacing w:line="320" w:lineRule="exact"/>
              <w:ind w:left="32"/>
              <w:rPr>
                <w:rFonts w:cs="Times New Roman"/>
                <w:cs/>
              </w:rPr>
            </w:pPr>
            <w:r w:rsidRPr="00723993">
              <w:rPr>
                <w:rFonts w:cs="Times New Roman"/>
                <w:cs/>
              </w:rPr>
              <w:t>Discount rate</w:t>
            </w:r>
          </w:p>
        </w:tc>
        <w:tc>
          <w:tcPr>
            <w:tcW w:w="2764" w:type="dxa"/>
            <w:shd w:val="clear" w:color="auto" w:fill="auto"/>
            <w:vAlign w:val="bottom"/>
          </w:tcPr>
          <w:p w14:paraId="5568D5B4" w14:textId="77777777" w:rsidR="005439DB" w:rsidRPr="00723993" w:rsidRDefault="005439DB" w:rsidP="007E6E20">
            <w:pPr>
              <w:spacing w:before="40" w:line="320" w:lineRule="exact"/>
              <w:jc w:val="center"/>
              <w:rPr>
                <w:rFonts w:cs="Times New Roman"/>
                <w:spacing w:val="-8"/>
                <w:highlight w:val="yellow"/>
              </w:rPr>
            </w:pPr>
            <w:r w:rsidRPr="00723993">
              <w:rPr>
                <w:rFonts w:eastAsia="Cordia New" w:cs="Times New Roman"/>
                <w:color w:val="000000"/>
                <w:spacing w:val="-8"/>
              </w:rPr>
              <w:t xml:space="preserve">2.63 </w:t>
            </w:r>
            <w:r w:rsidRPr="00723993">
              <w:rPr>
                <w:rFonts w:eastAsia="Cordia New" w:cs="Times New Roman"/>
                <w:color w:val="000000"/>
                <w:spacing w:val="-8"/>
                <w:lang w:val="en-GB"/>
              </w:rPr>
              <w:t>-</w:t>
            </w:r>
            <w:r w:rsidRPr="00723993">
              <w:rPr>
                <w:rFonts w:eastAsia="Cordia New" w:cs="Times New Roman"/>
                <w:color w:val="000000"/>
                <w:spacing w:val="-8"/>
                <w:cs/>
                <w:lang w:val="en-GB"/>
              </w:rPr>
              <w:t xml:space="preserve"> </w:t>
            </w:r>
            <w:r w:rsidRPr="00723993">
              <w:rPr>
                <w:rFonts w:eastAsia="Cordia New" w:cs="Times New Roman"/>
                <w:color w:val="000000"/>
                <w:spacing w:val="-8"/>
              </w:rPr>
              <w:t>3.08</w:t>
            </w:r>
            <w:r w:rsidRPr="00723993">
              <w:rPr>
                <w:rFonts w:eastAsia="Cordia New" w:cs="Times New Roman"/>
                <w:color w:val="000000"/>
                <w:spacing w:val="-8"/>
                <w:cs/>
                <w:lang w:val="en-GB"/>
              </w:rPr>
              <w:t xml:space="preserve">% </w:t>
            </w:r>
            <w:r w:rsidRPr="00723993">
              <w:rPr>
                <w:rFonts w:eastAsia="Cordia New" w:cs="Times New Roman"/>
                <w:color w:val="000000"/>
                <w:spacing w:val="-8"/>
                <w:lang w:val="en-GB"/>
              </w:rPr>
              <w:t>per annum</w:t>
            </w:r>
          </w:p>
        </w:tc>
        <w:tc>
          <w:tcPr>
            <w:tcW w:w="2765" w:type="dxa"/>
            <w:shd w:val="clear" w:color="auto" w:fill="auto"/>
          </w:tcPr>
          <w:p w14:paraId="31DB4AC9" w14:textId="77777777" w:rsidR="005439DB" w:rsidRPr="00723993" w:rsidRDefault="005439DB" w:rsidP="007E6E20">
            <w:pPr>
              <w:spacing w:before="40" w:line="320" w:lineRule="exact"/>
              <w:ind w:left="-139"/>
              <w:jc w:val="center"/>
              <w:rPr>
                <w:rFonts w:cs="Times New Roman"/>
                <w:highlight w:val="yellow"/>
                <w:cs/>
              </w:rPr>
            </w:pPr>
            <w:r w:rsidRPr="00723993">
              <w:rPr>
                <w:rFonts w:eastAsia="Cordia New" w:cs="Times New Roman"/>
                <w:color w:val="000000"/>
                <w:spacing w:val="-8"/>
                <w:lang w:val="en-GB"/>
              </w:rPr>
              <w:t>3.07</w:t>
            </w:r>
            <w:r w:rsidRPr="00723993">
              <w:rPr>
                <w:rFonts w:eastAsia="Cordia New" w:cs="Times New Roman"/>
                <w:color w:val="000000"/>
                <w:spacing w:val="-8"/>
                <w:cs/>
                <w:lang w:val="en-GB"/>
              </w:rPr>
              <w:t xml:space="preserve">% </w:t>
            </w:r>
            <w:r w:rsidRPr="00723993">
              <w:rPr>
                <w:rFonts w:eastAsia="Cordia New" w:cs="Times New Roman"/>
                <w:color w:val="000000"/>
                <w:spacing w:val="-8"/>
                <w:lang w:val="en-GB"/>
              </w:rPr>
              <w:t>per annum</w:t>
            </w:r>
          </w:p>
        </w:tc>
      </w:tr>
      <w:tr w:rsidR="005439DB" w:rsidRPr="00723993" w14:paraId="1AFD4E78" w14:textId="77777777" w:rsidTr="00582226">
        <w:trPr>
          <w:trHeight w:val="284"/>
        </w:trPr>
        <w:tc>
          <w:tcPr>
            <w:tcW w:w="3685" w:type="dxa"/>
            <w:shd w:val="clear" w:color="auto" w:fill="FFFFFF"/>
            <w:vAlign w:val="bottom"/>
          </w:tcPr>
          <w:p w14:paraId="184F9F4A" w14:textId="77777777" w:rsidR="005439DB" w:rsidRPr="00723993" w:rsidRDefault="005439DB" w:rsidP="007E6E20">
            <w:pPr>
              <w:spacing w:line="320" w:lineRule="exact"/>
              <w:ind w:left="32"/>
              <w:rPr>
                <w:rFonts w:cs="Times New Roman"/>
                <w:cs/>
              </w:rPr>
            </w:pPr>
            <w:r w:rsidRPr="00723993">
              <w:rPr>
                <w:rFonts w:cs="Times New Roman"/>
                <w:cs/>
              </w:rPr>
              <w:t>Salary increase rate</w:t>
            </w:r>
          </w:p>
        </w:tc>
        <w:tc>
          <w:tcPr>
            <w:tcW w:w="2764" w:type="dxa"/>
            <w:shd w:val="clear" w:color="auto" w:fill="auto"/>
            <w:vAlign w:val="bottom"/>
          </w:tcPr>
          <w:p w14:paraId="419EA5C9" w14:textId="77777777" w:rsidR="005439DB" w:rsidRPr="00723993" w:rsidRDefault="005439DB" w:rsidP="007E6E20">
            <w:pPr>
              <w:spacing w:before="40" w:line="320" w:lineRule="exact"/>
              <w:jc w:val="center"/>
              <w:rPr>
                <w:rFonts w:cs="Times New Roman"/>
                <w:highlight w:val="yellow"/>
              </w:rPr>
            </w:pPr>
            <w:r w:rsidRPr="00723993">
              <w:rPr>
                <w:rFonts w:cs="Times New Roman"/>
                <w:color w:val="000000"/>
                <w:cs/>
              </w:rPr>
              <w:t xml:space="preserve">3.00 </w:t>
            </w:r>
            <w:r w:rsidRPr="00723993">
              <w:rPr>
                <w:rFonts w:cs="Times New Roman"/>
                <w:color w:val="000000"/>
              </w:rPr>
              <w:t>-</w:t>
            </w:r>
            <w:r w:rsidRPr="00723993">
              <w:rPr>
                <w:rFonts w:cs="Times New Roman"/>
                <w:color w:val="000000"/>
                <w:cs/>
              </w:rPr>
              <w:t xml:space="preserve"> </w:t>
            </w:r>
            <w:r w:rsidRPr="00723993">
              <w:rPr>
                <w:rFonts w:cs="Times New Roman"/>
                <w:color w:val="000000"/>
              </w:rPr>
              <w:t>4.00</w:t>
            </w:r>
            <w:r w:rsidRPr="00723993">
              <w:rPr>
                <w:rFonts w:cs="Times New Roman"/>
                <w:color w:val="000000"/>
                <w:cs/>
              </w:rPr>
              <w:t>%</w:t>
            </w:r>
          </w:p>
        </w:tc>
        <w:tc>
          <w:tcPr>
            <w:tcW w:w="2765" w:type="dxa"/>
            <w:shd w:val="clear" w:color="auto" w:fill="auto"/>
            <w:vAlign w:val="bottom"/>
          </w:tcPr>
          <w:p w14:paraId="7E4AE9EE" w14:textId="77777777" w:rsidR="005439DB" w:rsidRPr="00723993" w:rsidRDefault="005439DB" w:rsidP="007E6E20">
            <w:pPr>
              <w:spacing w:before="40" w:line="320" w:lineRule="exact"/>
              <w:jc w:val="center"/>
              <w:rPr>
                <w:rFonts w:cs="Times New Roman"/>
                <w:highlight w:val="yellow"/>
              </w:rPr>
            </w:pPr>
            <w:r w:rsidRPr="00723993">
              <w:rPr>
                <w:rFonts w:cs="Times New Roman"/>
                <w:color w:val="000000"/>
                <w:cs/>
              </w:rPr>
              <w:t xml:space="preserve">3.00 </w:t>
            </w:r>
            <w:r w:rsidRPr="00723993">
              <w:rPr>
                <w:rFonts w:cs="Times New Roman"/>
                <w:color w:val="000000"/>
              </w:rPr>
              <w:t>-</w:t>
            </w:r>
            <w:r w:rsidRPr="00723993">
              <w:rPr>
                <w:rFonts w:cs="Times New Roman"/>
                <w:color w:val="000000"/>
                <w:cs/>
              </w:rPr>
              <w:t xml:space="preserve"> </w:t>
            </w:r>
            <w:r w:rsidRPr="00723993">
              <w:rPr>
                <w:rFonts w:cs="Times New Roman"/>
                <w:color w:val="000000"/>
              </w:rPr>
              <w:t>4.00</w:t>
            </w:r>
            <w:r w:rsidRPr="00723993">
              <w:rPr>
                <w:rFonts w:cs="Times New Roman"/>
                <w:color w:val="000000"/>
                <w:cs/>
              </w:rPr>
              <w:t>%</w:t>
            </w:r>
          </w:p>
        </w:tc>
      </w:tr>
      <w:tr w:rsidR="005439DB" w:rsidRPr="00723993" w14:paraId="50272CB7" w14:textId="77777777" w:rsidTr="00582226">
        <w:trPr>
          <w:trHeight w:val="284"/>
        </w:trPr>
        <w:tc>
          <w:tcPr>
            <w:tcW w:w="3685" w:type="dxa"/>
            <w:shd w:val="clear" w:color="auto" w:fill="FFFFFF"/>
          </w:tcPr>
          <w:p w14:paraId="02B80094" w14:textId="77777777" w:rsidR="005439DB" w:rsidRPr="00723993" w:rsidRDefault="005439DB" w:rsidP="007E6E20">
            <w:pPr>
              <w:spacing w:line="320" w:lineRule="exact"/>
              <w:ind w:left="128" w:hanging="96"/>
              <w:rPr>
                <w:rFonts w:cs="Times New Roman"/>
                <w:cs/>
              </w:rPr>
            </w:pPr>
            <w:r w:rsidRPr="00723993">
              <w:rPr>
                <w:rFonts w:cs="Times New Roman"/>
                <w:cs/>
              </w:rPr>
              <w:t>Employee turnover rate</w:t>
            </w:r>
          </w:p>
        </w:tc>
        <w:tc>
          <w:tcPr>
            <w:tcW w:w="2764" w:type="dxa"/>
            <w:shd w:val="clear" w:color="auto" w:fill="auto"/>
            <w:vAlign w:val="bottom"/>
          </w:tcPr>
          <w:p w14:paraId="67FADCF8" w14:textId="77777777" w:rsidR="005439DB" w:rsidRPr="00723993" w:rsidRDefault="005439DB" w:rsidP="007E6E20">
            <w:pPr>
              <w:overflowPunct w:val="0"/>
              <w:autoSpaceDE w:val="0"/>
              <w:autoSpaceDN w:val="0"/>
              <w:adjustRightInd w:val="0"/>
              <w:spacing w:line="320" w:lineRule="exact"/>
              <w:jc w:val="center"/>
              <w:textAlignment w:val="baseline"/>
              <w:rPr>
                <w:rFonts w:eastAsia="Cordia New" w:cs="Times New Roman"/>
                <w:color w:val="000000"/>
                <w:lang w:val="en-GB"/>
              </w:rPr>
            </w:pPr>
            <w:r w:rsidRPr="00723993">
              <w:rPr>
                <w:rFonts w:eastAsia="Cordia New" w:cs="Times New Roman"/>
                <w:color w:val="000000"/>
                <w:lang w:val="en-GB"/>
              </w:rPr>
              <w:t>Scale related to age ranging</w:t>
            </w:r>
          </w:p>
          <w:p w14:paraId="1DFC0092" w14:textId="77777777" w:rsidR="005439DB" w:rsidRPr="00723993" w:rsidRDefault="005439DB" w:rsidP="007E6E20">
            <w:pPr>
              <w:spacing w:line="320" w:lineRule="exact"/>
              <w:jc w:val="center"/>
              <w:rPr>
                <w:rFonts w:cs="Times New Roman"/>
                <w:highlight w:val="yellow"/>
              </w:rPr>
            </w:pPr>
            <w:r w:rsidRPr="00723993">
              <w:rPr>
                <w:rFonts w:eastAsia="Cordia New" w:cs="Times New Roman"/>
                <w:color w:val="000000"/>
                <w:lang w:val="en-GB"/>
              </w:rPr>
              <w:t xml:space="preserve">from </w:t>
            </w:r>
            <w:r w:rsidRPr="00723993">
              <w:rPr>
                <w:rFonts w:eastAsia="Cordia New" w:cs="Times New Roman"/>
                <w:color w:val="000000"/>
                <w:cs/>
                <w:lang w:val="en-GB"/>
              </w:rPr>
              <w:t xml:space="preserve">0 - </w:t>
            </w:r>
            <w:r w:rsidRPr="00723993">
              <w:rPr>
                <w:rFonts w:eastAsia="Cordia New" w:cs="Times New Roman"/>
                <w:color w:val="000000"/>
              </w:rPr>
              <w:t>37</w:t>
            </w:r>
            <w:r w:rsidRPr="00723993">
              <w:rPr>
                <w:rFonts w:eastAsia="Cordia New" w:cs="Times New Roman"/>
                <w:color w:val="000000"/>
                <w:cs/>
                <w:lang w:val="en-GB"/>
              </w:rPr>
              <w:t>%</w:t>
            </w:r>
          </w:p>
        </w:tc>
        <w:tc>
          <w:tcPr>
            <w:tcW w:w="2765" w:type="dxa"/>
            <w:shd w:val="clear" w:color="auto" w:fill="auto"/>
            <w:vAlign w:val="bottom"/>
          </w:tcPr>
          <w:p w14:paraId="67AEAFC9" w14:textId="77777777" w:rsidR="005439DB" w:rsidRPr="00723993" w:rsidRDefault="005439DB" w:rsidP="007E6E20">
            <w:pPr>
              <w:overflowPunct w:val="0"/>
              <w:autoSpaceDE w:val="0"/>
              <w:autoSpaceDN w:val="0"/>
              <w:adjustRightInd w:val="0"/>
              <w:spacing w:line="320" w:lineRule="exact"/>
              <w:jc w:val="center"/>
              <w:textAlignment w:val="baseline"/>
              <w:rPr>
                <w:rFonts w:eastAsia="Cordia New" w:cs="Times New Roman"/>
                <w:color w:val="000000"/>
                <w:lang w:val="en-GB"/>
              </w:rPr>
            </w:pPr>
            <w:r w:rsidRPr="00723993">
              <w:rPr>
                <w:rFonts w:eastAsia="Cordia New" w:cs="Times New Roman"/>
                <w:color w:val="000000"/>
                <w:lang w:val="en-GB"/>
              </w:rPr>
              <w:t>Scale related to age ranging</w:t>
            </w:r>
          </w:p>
          <w:p w14:paraId="339AAE8D" w14:textId="77777777" w:rsidR="005439DB" w:rsidRPr="00723993" w:rsidRDefault="005439DB" w:rsidP="007E6E20">
            <w:pPr>
              <w:spacing w:line="320" w:lineRule="exact"/>
              <w:jc w:val="center"/>
              <w:rPr>
                <w:rFonts w:eastAsia="Cordia New" w:cs="Times New Roman"/>
                <w:color w:val="000000"/>
                <w:highlight w:val="yellow"/>
                <w:lang w:val="en-GB"/>
              </w:rPr>
            </w:pPr>
            <w:r w:rsidRPr="00723993">
              <w:rPr>
                <w:rFonts w:eastAsia="Cordia New" w:cs="Times New Roman"/>
                <w:color w:val="000000"/>
                <w:lang w:val="en-GB"/>
              </w:rPr>
              <w:t xml:space="preserve">from </w:t>
            </w:r>
            <w:r w:rsidRPr="00723993">
              <w:rPr>
                <w:rFonts w:eastAsia="Cordia New" w:cs="Times New Roman"/>
                <w:color w:val="000000"/>
                <w:cs/>
                <w:lang w:val="en-GB"/>
              </w:rPr>
              <w:t xml:space="preserve">0 - </w:t>
            </w:r>
            <w:r w:rsidRPr="00723993">
              <w:rPr>
                <w:rFonts w:eastAsia="Cordia New" w:cs="Times New Roman"/>
                <w:color w:val="000000"/>
                <w:lang w:val="en-GB"/>
              </w:rPr>
              <w:t>37</w:t>
            </w:r>
            <w:r w:rsidRPr="00723993">
              <w:rPr>
                <w:rFonts w:eastAsia="Cordia New" w:cs="Times New Roman"/>
                <w:color w:val="000000"/>
                <w:cs/>
                <w:lang w:val="en-GB"/>
              </w:rPr>
              <w:t>%</w:t>
            </w:r>
          </w:p>
        </w:tc>
      </w:tr>
    </w:tbl>
    <w:p w14:paraId="121D1E27" w14:textId="141AC22E" w:rsidR="006438BC" w:rsidRPr="00723993" w:rsidRDefault="006438BC" w:rsidP="00D1284F">
      <w:pPr>
        <w:spacing w:before="120" w:after="120"/>
        <w:ind w:left="425" w:right="-36" w:firstLine="1"/>
        <w:jc w:val="thaiDistribute"/>
        <w:rPr>
          <w:rFonts w:cs="Times New Roman"/>
        </w:rPr>
      </w:pPr>
      <w:r w:rsidRPr="00723993">
        <w:rPr>
          <w:rFonts w:cs="Times New Roman"/>
          <w:color w:val="000000"/>
          <w:lang w:val="en-GB"/>
        </w:rPr>
        <w:t>Effect of the change in significant assumptions to present value of non-current provisions for employee benefit as at 31 December 202</w:t>
      </w:r>
      <w:r w:rsidR="0005257C" w:rsidRPr="00723993">
        <w:rPr>
          <w:rFonts w:cs="Times New Roman"/>
          <w:color w:val="000000"/>
          <w:lang w:val="en-GB"/>
        </w:rPr>
        <w:t>4</w:t>
      </w:r>
      <w:r w:rsidR="000D314F">
        <w:rPr>
          <w:rFonts w:cs="Times New Roman"/>
          <w:color w:val="000000"/>
          <w:lang w:val="en-GB"/>
        </w:rPr>
        <w:t xml:space="preserve"> and 2023</w:t>
      </w:r>
      <w:r w:rsidRPr="00723993">
        <w:rPr>
          <w:rFonts w:cs="Times New Roman"/>
          <w:color w:val="000000"/>
          <w:lang w:val="en-GB"/>
        </w:rPr>
        <w:t>, can be summarized as below:</w:t>
      </w:r>
    </w:p>
    <w:tbl>
      <w:tblPr>
        <w:tblW w:w="9207" w:type="dxa"/>
        <w:tblInd w:w="284" w:type="dxa"/>
        <w:shd w:val="clear" w:color="auto" w:fill="FFFFFF"/>
        <w:tblLook w:val="0000" w:firstRow="0" w:lastRow="0" w:firstColumn="0" w:lastColumn="0" w:noHBand="0" w:noVBand="0"/>
      </w:tblPr>
      <w:tblGrid>
        <w:gridCol w:w="3685"/>
        <w:gridCol w:w="1380"/>
        <w:gridCol w:w="1381"/>
        <w:gridCol w:w="1380"/>
        <w:gridCol w:w="1381"/>
      </w:tblGrid>
      <w:tr w:rsidR="006438BC" w:rsidRPr="00723993" w14:paraId="5A2D84A1" w14:textId="77777777" w:rsidTr="000D314F">
        <w:trPr>
          <w:trHeight w:val="283"/>
          <w:tblHeader/>
        </w:trPr>
        <w:tc>
          <w:tcPr>
            <w:tcW w:w="3685" w:type="dxa"/>
            <w:shd w:val="clear" w:color="auto" w:fill="FFFFFF"/>
            <w:vAlign w:val="bottom"/>
          </w:tcPr>
          <w:p w14:paraId="021A759E" w14:textId="77777777" w:rsidR="006438BC" w:rsidRPr="00723993" w:rsidRDefault="006438BC" w:rsidP="00CC6DFE">
            <w:pPr>
              <w:spacing w:line="320" w:lineRule="exact"/>
              <w:ind w:left="-23"/>
              <w:jc w:val="center"/>
              <w:rPr>
                <w:rFonts w:cs="Times New Roman"/>
                <w:cs/>
                <w:lang w:val="en-GB"/>
              </w:rPr>
            </w:pPr>
          </w:p>
        </w:tc>
        <w:tc>
          <w:tcPr>
            <w:tcW w:w="5522" w:type="dxa"/>
            <w:gridSpan w:val="4"/>
            <w:shd w:val="clear" w:color="auto" w:fill="FFFFFF"/>
            <w:vAlign w:val="bottom"/>
          </w:tcPr>
          <w:p w14:paraId="4C1EF1C2" w14:textId="77777777" w:rsidR="006438BC" w:rsidRPr="00723993" w:rsidRDefault="006438BC" w:rsidP="00CC6DFE">
            <w:pPr>
              <w:pBdr>
                <w:bottom w:val="single" w:sz="4" w:space="1" w:color="auto"/>
              </w:pBdr>
              <w:spacing w:line="320" w:lineRule="exact"/>
              <w:ind w:left="-23" w:right="51"/>
              <w:jc w:val="center"/>
              <w:rPr>
                <w:rFonts w:cs="Times New Roman"/>
                <w:cs/>
              </w:rPr>
            </w:pPr>
            <w:r w:rsidRPr="00723993">
              <w:rPr>
                <w:rFonts w:cs="Times New Roman"/>
                <w:cs/>
              </w:rPr>
              <w:t>In Baht</w:t>
            </w:r>
          </w:p>
        </w:tc>
      </w:tr>
      <w:tr w:rsidR="006438BC" w:rsidRPr="00723993" w14:paraId="6BCA44C1" w14:textId="77777777" w:rsidTr="000D314F">
        <w:trPr>
          <w:trHeight w:val="520"/>
          <w:tblHeader/>
        </w:trPr>
        <w:tc>
          <w:tcPr>
            <w:tcW w:w="3685" w:type="dxa"/>
            <w:shd w:val="clear" w:color="auto" w:fill="FFFFFF"/>
            <w:vAlign w:val="bottom"/>
          </w:tcPr>
          <w:p w14:paraId="1F460D93" w14:textId="77777777" w:rsidR="006438BC" w:rsidRPr="00723993" w:rsidRDefault="006438BC" w:rsidP="00CC6DFE">
            <w:pPr>
              <w:spacing w:line="320" w:lineRule="exact"/>
              <w:ind w:left="131"/>
              <w:rPr>
                <w:rFonts w:cs="Times New Roman"/>
                <w:cs/>
              </w:rPr>
            </w:pPr>
          </w:p>
        </w:tc>
        <w:tc>
          <w:tcPr>
            <w:tcW w:w="2761" w:type="dxa"/>
            <w:gridSpan w:val="2"/>
            <w:shd w:val="clear" w:color="auto" w:fill="auto"/>
            <w:vAlign w:val="bottom"/>
          </w:tcPr>
          <w:p w14:paraId="5D838842" w14:textId="77777777" w:rsidR="006438BC" w:rsidRPr="00723993" w:rsidRDefault="006438BC" w:rsidP="00CC6DFE">
            <w:pPr>
              <w:pBdr>
                <w:bottom w:val="single" w:sz="4" w:space="1" w:color="auto"/>
              </w:pBdr>
              <w:spacing w:line="320" w:lineRule="exact"/>
              <w:ind w:left="-23"/>
              <w:jc w:val="center"/>
              <w:rPr>
                <w:rFonts w:cs="Times New Roman"/>
              </w:rPr>
            </w:pPr>
            <w:r w:rsidRPr="00723993">
              <w:rPr>
                <w:rFonts w:cs="Times New Roman"/>
              </w:rPr>
              <w:t>Consolidated</w:t>
            </w:r>
          </w:p>
          <w:p w14:paraId="1A0F2D3C" w14:textId="77777777" w:rsidR="006438BC" w:rsidRPr="00723993" w:rsidRDefault="006438BC" w:rsidP="00CC6DFE">
            <w:pPr>
              <w:pBdr>
                <w:bottom w:val="single" w:sz="4" w:space="1" w:color="auto"/>
              </w:pBdr>
              <w:spacing w:line="320" w:lineRule="exact"/>
              <w:ind w:left="-23"/>
              <w:jc w:val="center"/>
              <w:rPr>
                <w:rFonts w:cs="Times New Roman"/>
              </w:rPr>
            </w:pPr>
            <w:r w:rsidRPr="00723993">
              <w:rPr>
                <w:rFonts w:cs="Times New Roman"/>
              </w:rPr>
              <w:t>financial statements</w:t>
            </w:r>
          </w:p>
        </w:tc>
        <w:tc>
          <w:tcPr>
            <w:tcW w:w="2761" w:type="dxa"/>
            <w:gridSpan w:val="2"/>
            <w:shd w:val="clear" w:color="auto" w:fill="auto"/>
            <w:vAlign w:val="bottom"/>
          </w:tcPr>
          <w:p w14:paraId="534727CB" w14:textId="77777777" w:rsidR="006438BC" w:rsidRPr="00723993" w:rsidRDefault="006438BC" w:rsidP="00CC6DFE">
            <w:pPr>
              <w:pBdr>
                <w:bottom w:val="single" w:sz="4" w:space="1" w:color="auto"/>
              </w:pBdr>
              <w:spacing w:line="320" w:lineRule="exact"/>
              <w:ind w:left="-23"/>
              <w:jc w:val="center"/>
              <w:rPr>
                <w:rFonts w:cs="Times New Roman"/>
              </w:rPr>
            </w:pPr>
            <w:r w:rsidRPr="00723993">
              <w:rPr>
                <w:rFonts w:cs="Times New Roman"/>
                <w:lang w:val="en-GB"/>
              </w:rPr>
              <w:t>Separate</w:t>
            </w:r>
          </w:p>
          <w:p w14:paraId="6BCE7E25" w14:textId="77777777" w:rsidR="006438BC" w:rsidRPr="00723993" w:rsidRDefault="006438BC" w:rsidP="00CC6DFE">
            <w:pPr>
              <w:pBdr>
                <w:bottom w:val="single" w:sz="4" w:space="1" w:color="auto"/>
              </w:pBdr>
              <w:spacing w:line="320" w:lineRule="exact"/>
              <w:ind w:left="-23"/>
              <w:jc w:val="center"/>
              <w:rPr>
                <w:rFonts w:cs="Times New Roman"/>
              </w:rPr>
            </w:pPr>
            <w:r w:rsidRPr="00723993">
              <w:rPr>
                <w:rFonts w:cs="Times New Roman"/>
                <w:lang w:val="en-GB"/>
              </w:rPr>
              <w:t>financial statements</w:t>
            </w:r>
          </w:p>
        </w:tc>
      </w:tr>
      <w:tr w:rsidR="006438BC" w:rsidRPr="00723993" w14:paraId="18BA1112" w14:textId="77777777" w:rsidTr="000D314F">
        <w:trPr>
          <w:tblHeader/>
        </w:trPr>
        <w:tc>
          <w:tcPr>
            <w:tcW w:w="3685" w:type="dxa"/>
            <w:shd w:val="clear" w:color="auto" w:fill="FFFFFF"/>
            <w:vAlign w:val="bottom"/>
          </w:tcPr>
          <w:p w14:paraId="49BC8EEF" w14:textId="77777777" w:rsidR="006438BC" w:rsidRPr="00723993" w:rsidRDefault="006438BC" w:rsidP="00CC6DFE">
            <w:pPr>
              <w:keepNext/>
              <w:tabs>
                <w:tab w:val="left" w:pos="1170"/>
              </w:tabs>
              <w:spacing w:line="320" w:lineRule="exact"/>
              <w:outlineLvl w:val="5"/>
              <w:rPr>
                <w:rFonts w:cs="Times New Roman"/>
                <w:b/>
                <w:bCs/>
                <w:spacing w:val="-2"/>
                <w:cs/>
              </w:rPr>
            </w:pPr>
          </w:p>
        </w:tc>
        <w:tc>
          <w:tcPr>
            <w:tcW w:w="1380" w:type="dxa"/>
            <w:shd w:val="clear" w:color="auto" w:fill="auto"/>
            <w:vAlign w:val="bottom"/>
          </w:tcPr>
          <w:p w14:paraId="61C4332D" w14:textId="77777777" w:rsidR="006438BC" w:rsidRPr="00723993" w:rsidRDefault="006438BC" w:rsidP="00CC6DFE">
            <w:pPr>
              <w:pBdr>
                <w:bottom w:val="single" w:sz="4" w:space="1" w:color="auto"/>
              </w:pBdr>
              <w:spacing w:line="320" w:lineRule="exact"/>
              <w:ind w:left="-38" w:firstLine="38"/>
              <w:jc w:val="center"/>
              <w:rPr>
                <w:rFonts w:eastAsia="CordiaUPC" w:cs="Times New Roman"/>
                <w:snapToGrid w:val="0"/>
              </w:rPr>
            </w:pPr>
            <w:r w:rsidRPr="00723993">
              <w:rPr>
                <w:rFonts w:eastAsia="CordiaUPC" w:cs="Times New Roman"/>
                <w:snapToGrid w:val="0"/>
              </w:rPr>
              <w:t>Increase</w:t>
            </w:r>
          </w:p>
        </w:tc>
        <w:tc>
          <w:tcPr>
            <w:tcW w:w="1381" w:type="dxa"/>
            <w:shd w:val="clear" w:color="auto" w:fill="auto"/>
            <w:vAlign w:val="bottom"/>
          </w:tcPr>
          <w:p w14:paraId="3EEC22B5" w14:textId="77777777" w:rsidR="006438BC" w:rsidRPr="00723993" w:rsidRDefault="006438BC" w:rsidP="00CC6DFE">
            <w:pPr>
              <w:pBdr>
                <w:bottom w:val="single" w:sz="4" w:space="1" w:color="auto"/>
              </w:pBdr>
              <w:spacing w:line="320" w:lineRule="exact"/>
              <w:jc w:val="center"/>
              <w:rPr>
                <w:rFonts w:eastAsia="CordiaUPC" w:cs="Times New Roman"/>
                <w:snapToGrid w:val="0"/>
              </w:rPr>
            </w:pPr>
            <w:r w:rsidRPr="00723993">
              <w:rPr>
                <w:rFonts w:eastAsia="CordiaUPC" w:cs="Times New Roman"/>
                <w:snapToGrid w:val="0"/>
              </w:rPr>
              <w:t>Decrease</w:t>
            </w:r>
          </w:p>
        </w:tc>
        <w:tc>
          <w:tcPr>
            <w:tcW w:w="1380" w:type="dxa"/>
            <w:shd w:val="clear" w:color="auto" w:fill="auto"/>
            <w:vAlign w:val="bottom"/>
          </w:tcPr>
          <w:p w14:paraId="03FC6009" w14:textId="77777777" w:rsidR="006438BC" w:rsidRPr="00723993" w:rsidRDefault="006438BC" w:rsidP="00CC6DFE">
            <w:pPr>
              <w:pBdr>
                <w:bottom w:val="single" w:sz="4" w:space="1" w:color="auto"/>
              </w:pBdr>
              <w:spacing w:line="320" w:lineRule="exact"/>
              <w:ind w:left="-38" w:firstLine="38"/>
              <w:jc w:val="center"/>
              <w:rPr>
                <w:rFonts w:eastAsia="CordiaUPC" w:cs="Times New Roman"/>
                <w:snapToGrid w:val="0"/>
              </w:rPr>
            </w:pPr>
            <w:r w:rsidRPr="00723993">
              <w:rPr>
                <w:rFonts w:eastAsia="CordiaUPC" w:cs="Times New Roman"/>
                <w:snapToGrid w:val="0"/>
              </w:rPr>
              <w:t>Increase</w:t>
            </w:r>
          </w:p>
        </w:tc>
        <w:tc>
          <w:tcPr>
            <w:tcW w:w="1381" w:type="dxa"/>
            <w:shd w:val="clear" w:color="auto" w:fill="auto"/>
            <w:vAlign w:val="bottom"/>
          </w:tcPr>
          <w:p w14:paraId="03FCEA6D" w14:textId="77777777" w:rsidR="006438BC" w:rsidRPr="00723993" w:rsidRDefault="006438BC" w:rsidP="00CC6DFE">
            <w:pPr>
              <w:pBdr>
                <w:bottom w:val="single" w:sz="4" w:space="1" w:color="auto"/>
              </w:pBdr>
              <w:spacing w:line="320" w:lineRule="exact"/>
              <w:jc w:val="center"/>
              <w:rPr>
                <w:rFonts w:eastAsia="CordiaUPC" w:cs="Times New Roman"/>
                <w:snapToGrid w:val="0"/>
              </w:rPr>
            </w:pPr>
            <w:r w:rsidRPr="00723993">
              <w:rPr>
                <w:rFonts w:eastAsia="CordiaUPC" w:cs="Times New Roman"/>
                <w:snapToGrid w:val="0"/>
              </w:rPr>
              <w:t>Decrease</w:t>
            </w:r>
          </w:p>
        </w:tc>
      </w:tr>
      <w:tr w:rsidR="000D314F" w:rsidRPr="00723993" w14:paraId="4AAF06AF" w14:textId="77777777" w:rsidTr="00417F58">
        <w:tc>
          <w:tcPr>
            <w:tcW w:w="3685" w:type="dxa"/>
            <w:shd w:val="clear" w:color="auto" w:fill="FFFFFF"/>
            <w:vAlign w:val="bottom"/>
          </w:tcPr>
          <w:p w14:paraId="649F70C2" w14:textId="7A988AB4" w:rsidR="000D314F" w:rsidRPr="00723993" w:rsidRDefault="000D314F" w:rsidP="00CC6DFE">
            <w:pPr>
              <w:keepNext/>
              <w:tabs>
                <w:tab w:val="left" w:pos="1170"/>
              </w:tabs>
              <w:spacing w:line="320" w:lineRule="exact"/>
              <w:outlineLvl w:val="5"/>
              <w:rPr>
                <w:rFonts w:cs="Times New Roman"/>
                <w:b/>
                <w:bCs/>
                <w:spacing w:val="-2"/>
                <w:cs/>
              </w:rPr>
            </w:pPr>
            <w:r w:rsidRPr="000D314F">
              <w:rPr>
                <w:rFonts w:cs="Times New Roman"/>
                <w:b/>
                <w:bCs/>
                <w:spacing w:val="-2"/>
              </w:rPr>
              <w:t>As at 31 December 2024</w:t>
            </w:r>
          </w:p>
        </w:tc>
        <w:tc>
          <w:tcPr>
            <w:tcW w:w="1380" w:type="dxa"/>
            <w:shd w:val="clear" w:color="auto" w:fill="auto"/>
            <w:vAlign w:val="bottom"/>
          </w:tcPr>
          <w:p w14:paraId="53B5AC20" w14:textId="77777777" w:rsidR="000D314F" w:rsidRPr="00723993" w:rsidRDefault="000D314F" w:rsidP="00CC6DFE">
            <w:pPr>
              <w:spacing w:line="320" w:lineRule="exact"/>
              <w:ind w:left="-38" w:firstLine="38"/>
              <w:jc w:val="center"/>
              <w:rPr>
                <w:rFonts w:eastAsia="CordiaUPC" w:cs="Times New Roman"/>
                <w:snapToGrid w:val="0"/>
              </w:rPr>
            </w:pPr>
          </w:p>
        </w:tc>
        <w:tc>
          <w:tcPr>
            <w:tcW w:w="1381" w:type="dxa"/>
            <w:shd w:val="clear" w:color="auto" w:fill="auto"/>
            <w:vAlign w:val="bottom"/>
          </w:tcPr>
          <w:p w14:paraId="7B9925CE" w14:textId="77777777" w:rsidR="000D314F" w:rsidRPr="00723993" w:rsidRDefault="000D314F" w:rsidP="00CC6DFE">
            <w:pPr>
              <w:spacing w:line="320" w:lineRule="exact"/>
              <w:jc w:val="center"/>
              <w:rPr>
                <w:rFonts w:eastAsia="CordiaUPC" w:cs="Times New Roman"/>
                <w:snapToGrid w:val="0"/>
              </w:rPr>
            </w:pPr>
          </w:p>
        </w:tc>
        <w:tc>
          <w:tcPr>
            <w:tcW w:w="1380" w:type="dxa"/>
            <w:shd w:val="clear" w:color="auto" w:fill="auto"/>
            <w:vAlign w:val="bottom"/>
          </w:tcPr>
          <w:p w14:paraId="3D4C5C67" w14:textId="77777777" w:rsidR="000D314F" w:rsidRPr="00723993" w:rsidRDefault="000D314F" w:rsidP="00CC6DFE">
            <w:pPr>
              <w:spacing w:line="320" w:lineRule="exact"/>
              <w:ind w:left="-38" w:firstLine="38"/>
              <w:jc w:val="center"/>
              <w:rPr>
                <w:rFonts w:eastAsia="CordiaUPC" w:cs="Times New Roman"/>
                <w:snapToGrid w:val="0"/>
              </w:rPr>
            </w:pPr>
          </w:p>
        </w:tc>
        <w:tc>
          <w:tcPr>
            <w:tcW w:w="1381" w:type="dxa"/>
            <w:shd w:val="clear" w:color="auto" w:fill="auto"/>
            <w:vAlign w:val="bottom"/>
          </w:tcPr>
          <w:p w14:paraId="3581ABF8" w14:textId="77777777" w:rsidR="000D314F" w:rsidRPr="00723993" w:rsidRDefault="000D314F" w:rsidP="00CC6DFE">
            <w:pPr>
              <w:spacing w:line="320" w:lineRule="exact"/>
              <w:jc w:val="center"/>
              <w:rPr>
                <w:rFonts w:eastAsia="CordiaUPC" w:cs="Times New Roman"/>
                <w:snapToGrid w:val="0"/>
              </w:rPr>
            </w:pPr>
          </w:p>
        </w:tc>
      </w:tr>
      <w:tr w:rsidR="006438BC" w:rsidRPr="00723993" w14:paraId="1A58999C" w14:textId="77777777" w:rsidTr="001B49DF">
        <w:tc>
          <w:tcPr>
            <w:tcW w:w="3685" w:type="dxa"/>
            <w:shd w:val="clear" w:color="auto" w:fill="FFFFFF"/>
          </w:tcPr>
          <w:p w14:paraId="352D9F3B" w14:textId="77777777" w:rsidR="006438BC" w:rsidRPr="00723993" w:rsidRDefault="006438BC" w:rsidP="00CC6DFE">
            <w:pPr>
              <w:tabs>
                <w:tab w:val="left" w:pos="1134"/>
                <w:tab w:val="left" w:pos="1276"/>
                <w:tab w:val="center" w:pos="3402"/>
                <w:tab w:val="center" w:pos="4536"/>
                <w:tab w:val="center" w:pos="5670"/>
                <w:tab w:val="center" w:pos="6804"/>
                <w:tab w:val="right" w:pos="7655"/>
              </w:tabs>
              <w:spacing w:line="320" w:lineRule="exact"/>
              <w:ind w:left="36"/>
              <w:rPr>
                <w:rFonts w:cs="Times New Roman"/>
              </w:rPr>
            </w:pPr>
            <w:r w:rsidRPr="00723993">
              <w:rPr>
                <w:rFonts w:cs="Times New Roman"/>
                <w:cs/>
              </w:rPr>
              <w:t>Discount rate (</w:t>
            </w:r>
            <w:r w:rsidRPr="00723993">
              <w:rPr>
                <w:rFonts w:cs="Times New Roman"/>
              </w:rPr>
              <w:t>c</w:t>
            </w:r>
            <w:r w:rsidRPr="00723993">
              <w:rPr>
                <w:rFonts w:cs="Times New Roman"/>
                <w:cs/>
              </w:rPr>
              <w:t>hange 0.5%)</w:t>
            </w:r>
          </w:p>
        </w:tc>
        <w:tc>
          <w:tcPr>
            <w:tcW w:w="1380" w:type="dxa"/>
            <w:shd w:val="clear" w:color="auto" w:fill="auto"/>
          </w:tcPr>
          <w:p w14:paraId="32425D0C" w14:textId="1E7E45B7" w:rsidR="006438BC" w:rsidRPr="00723993" w:rsidRDefault="00414E6F" w:rsidP="00CC6DFE">
            <w:pPr>
              <w:spacing w:line="320" w:lineRule="exact"/>
              <w:ind w:right="-2"/>
              <w:jc w:val="right"/>
              <w:rPr>
                <w:rFonts w:cs="Times New Roman"/>
              </w:rPr>
            </w:pPr>
            <w:r w:rsidRPr="00723993">
              <w:rPr>
                <w:rFonts w:cs="Times New Roman"/>
              </w:rPr>
              <w:t>(806,410)</w:t>
            </w:r>
          </w:p>
        </w:tc>
        <w:tc>
          <w:tcPr>
            <w:tcW w:w="1381" w:type="dxa"/>
            <w:shd w:val="clear" w:color="auto" w:fill="auto"/>
          </w:tcPr>
          <w:p w14:paraId="36F85B32" w14:textId="5B938E4A" w:rsidR="006438BC" w:rsidRPr="00723993" w:rsidRDefault="00414E6F" w:rsidP="00CC6DFE">
            <w:pPr>
              <w:spacing w:line="320" w:lineRule="exact"/>
              <w:ind w:right="-2"/>
              <w:jc w:val="right"/>
              <w:rPr>
                <w:rFonts w:cs="Times New Roman"/>
              </w:rPr>
            </w:pPr>
            <w:r w:rsidRPr="00723993">
              <w:rPr>
                <w:rFonts w:cs="Times New Roman"/>
              </w:rPr>
              <w:t>872,847</w:t>
            </w:r>
          </w:p>
        </w:tc>
        <w:tc>
          <w:tcPr>
            <w:tcW w:w="1380" w:type="dxa"/>
            <w:shd w:val="clear" w:color="auto" w:fill="auto"/>
          </w:tcPr>
          <w:p w14:paraId="70CF4BBA" w14:textId="0BA4F048" w:rsidR="006438BC" w:rsidRPr="00723993" w:rsidRDefault="00414E6F" w:rsidP="00CC6DFE">
            <w:pPr>
              <w:spacing w:line="320" w:lineRule="exact"/>
              <w:ind w:right="-2"/>
              <w:jc w:val="right"/>
              <w:rPr>
                <w:rFonts w:cs="Times New Roman"/>
              </w:rPr>
            </w:pPr>
            <w:r w:rsidRPr="00723993">
              <w:rPr>
                <w:rFonts w:cs="Times New Roman"/>
              </w:rPr>
              <w:t>(593,924)</w:t>
            </w:r>
          </w:p>
        </w:tc>
        <w:tc>
          <w:tcPr>
            <w:tcW w:w="1381" w:type="dxa"/>
            <w:shd w:val="clear" w:color="auto" w:fill="auto"/>
          </w:tcPr>
          <w:p w14:paraId="5B99121C" w14:textId="4FBD5A9D" w:rsidR="006438BC" w:rsidRPr="00B964C2" w:rsidRDefault="00414E6F" w:rsidP="00CC6DFE">
            <w:pPr>
              <w:spacing w:line="320" w:lineRule="exact"/>
              <w:ind w:right="-2"/>
              <w:jc w:val="right"/>
              <w:rPr>
                <w:cs/>
              </w:rPr>
            </w:pPr>
            <w:r w:rsidRPr="00723993">
              <w:rPr>
                <w:rFonts w:cs="Times New Roman"/>
              </w:rPr>
              <w:t>641,810</w:t>
            </w:r>
          </w:p>
        </w:tc>
      </w:tr>
      <w:tr w:rsidR="006438BC" w:rsidRPr="00723993" w14:paraId="1FD205D3" w14:textId="77777777" w:rsidTr="001B49DF">
        <w:tc>
          <w:tcPr>
            <w:tcW w:w="3685" w:type="dxa"/>
            <w:shd w:val="clear" w:color="auto" w:fill="FFFFFF"/>
          </w:tcPr>
          <w:p w14:paraId="5409BC8E" w14:textId="77777777" w:rsidR="006438BC" w:rsidRPr="00723993" w:rsidRDefault="006438BC" w:rsidP="00CC6DFE">
            <w:pPr>
              <w:tabs>
                <w:tab w:val="left" w:pos="1134"/>
                <w:tab w:val="left" w:pos="1276"/>
                <w:tab w:val="center" w:pos="3402"/>
                <w:tab w:val="center" w:pos="4536"/>
                <w:tab w:val="center" w:pos="5670"/>
                <w:tab w:val="center" w:pos="6804"/>
                <w:tab w:val="right" w:pos="7655"/>
              </w:tabs>
              <w:spacing w:line="320" w:lineRule="exact"/>
              <w:ind w:left="36"/>
              <w:rPr>
                <w:rFonts w:cs="Times New Roman"/>
                <w:cs/>
              </w:rPr>
            </w:pPr>
            <w:r w:rsidRPr="00723993">
              <w:rPr>
                <w:rFonts w:cs="Times New Roman"/>
                <w:cs/>
              </w:rPr>
              <w:t>Salary increase rate (change 0.5%)</w:t>
            </w:r>
          </w:p>
        </w:tc>
        <w:tc>
          <w:tcPr>
            <w:tcW w:w="1380" w:type="dxa"/>
            <w:shd w:val="clear" w:color="auto" w:fill="auto"/>
          </w:tcPr>
          <w:p w14:paraId="149366FC" w14:textId="63E6C6DF" w:rsidR="006438BC" w:rsidRPr="00723993" w:rsidRDefault="00414E6F" w:rsidP="00CC6DFE">
            <w:pPr>
              <w:spacing w:line="320" w:lineRule="exact"/>
              <w:ind w:right="-2"/>
              <w:jc w:val="right"/>
              <w:rPr>
                <w:rFonts w:cs="Times New Roman"/>
                <w:cs/>
              </w:rPr>
            </w:pPr>
            <w:r w:rsidRPr="00723993">
              <w:rPr>
                <w:rFonts w:cs="Times New Roman"/>
              </w:rPr>
              <w:t>805,662</w:t>
            </w:r>
          </w:p>
        </w:tc>
        <w:tc>
          <w:tcPr>
            <w:tcW w:w="1381" w:type="dxa"/>
            <w:shd w:val="clear" w:color="auto" w:fill="auto"/>
          </w:tcPr>
          <w:p w14:paraId="75E28B63" w14:textId="7B0F948C" w:rsidR="006438BC" w:rsidRPr="00723993" w:rsidRDefault="001B49DF" w:rsidP="00CC6DFE">
            <w:pPr>
              <w:spacing w:line="320" w:lineRule="exact"/>
              <w:ind w:right="-2"/>
              <w:jc w:val="right"/>
              <w:rPr>
                <w:rFonts w:cs="Times New Roman"/>
              </w:rPr>
            </w:pPr>
            <w:r>
              <w:rPr>
                <w:rFonts w:cs="Times New Roman"/>
              </w:rPr>
              <w:t>(</w:t>
            </w:r>
            <w:r w:rsidR="00414E6F" w:rsidRPr="00723993">
              <w:rPr>
                <w:rFonts w:cs="Times New Roman"/>
              </w:rPr>
              <w:t>34</w:t>
            </w:r>
            <w:r w:rsidR="00DA40F4">
              <w:rPr>
                <w:rFonts w:cs="Times New Roman"/>
              </w:rPr>
              <w:t>2</w:t>
            </w:r>
            <w:r w:rsidR="00414E6F" w:rsidRPr="00723993">
              <w:rPr>
                <w:rFonts w:cs="Times New Roman"/>
              </w:rPr>
              <w:t>,922</w:t>
            </w:r>
            <w:r>
              <w:rPr>
                <w:rFonts w:cs="Times New Roman"/>
              </w:rPr>
              <w:t>)</w:t>
            </w:r>
          </w:p>
        </w:tc>
        <w:tc>
          <w:tcPr>
            <w:tcW w:w="1380" w:type="dxa"/>
            <w:shd w:val="clear" w:color="auto" w:fill="auto"/>
          </w:tcPr>
          <w:p w14:paraId="0F0A5DDD" w14:textId="05312FB1" w:rsidR="006438BC" w:rsidRPr="00723993" w:rsidRDefault="00414E6F" w:rsidP="00CC6DFE">
            <w:pPr>
              <w:spacing w:line="320" w:lineRule="exact"/>
              <w:ind w:right="-2"/>
              <w:jc w:val="right"/>
              <w:rPr>
                <w:rFonts w:cs="Times New Roman"/>
                <w:cs/>
              </w:rPr>
            </w:pPr>
            <w:r w:rsidRPr="00723993">
              <w:rPr>
                <w:rFonts w:cs="Times New Roman"/>
              </w:rPr>
              <w:t>585,913</w:t>
            </w:r>
          </w:p>
        </w:tc>
        <w:tc>
          <w:tcPr>
            <w:tcW w:w="1381" w:type="dxa"/>
            <w:shd w:val="clear" w:color="auto" w:fill="auto"/>
          </w:tcPr>
          <w:p w14:paraId="1BBF955E" w14:textId="722AEB0D" w:rsidR="006438BC" w:rsidRPr="00723993" w:rsidRDefault="001B49DF" w:rsidP="00CC6DFE">
            <w:pPr>
              <w:spacing w:line="320" w:lineRule="exact"/>
              <w:ind w:right="-2"/>
              <w:jc w:val="right"/>
              <w:rPr>
                <w:rFonts w:cs="Times New Roman"/>
                <w:cs/>
              </w:rPr>
            </w:pPr>
            <w:r>
              <w:rPr>
                <w:rFonts w:cs="Times New Roman"/>
              </w:rPr>
              <w:t>(</w:t>
            </w:r>
            <w:r w:rsidR="00414E6F" w:rsidRPr="00723993">
              <w:rPr>
                <w:rFonts w:cs="Times New Roman"/>
              </w:rPr>
              <w:t>547,416</w:t>
            </w:r>
            <w:r>
              <w:rPr>
                <w:rFonts w:cs="Times New Roman"/>
              </w:rPr>
              <w:t>)</w:t>
            </w:r>
          </w:p>
        </w:tc>
      </w:tr>
      <w:tr w:rsidR="006438BC" w:rsidRPr="00723993" w14:paraId="418169F0" w14:textId="77777777" w:rsidTr="001B49DF">
        <w:tc>
          <w:tcPr>
            <w:tcW w:w="3685" w:type="dxa"/>
            <w:shd w:val="clear" w:color="auto" w:fill="FFFFFF"/>
          </w:tcPr>
          <w:p w14:paraId="57363EDA" w14:textId="77777777" w:rsidR="006438BC" w:rsidRPr="00723993" w:rsidRDefault="006438BC" w:rsidP="00CC6DFE">
            <w:pPr>
              <w:tabs>
                <w:tab w:val="left" w:pos="1134"/>
                <w:tab w:val="left" w:pos="1276"/>
                <w:tab w:val="center" w:pos="3402"/>
                <w:tab w:val="center" w:pos="4536"/>
                <w:tab w:val="center" w:pos="5670"/>
                <w:tab w:val="center" w:pos="6804"/>
                <w:tab w:val="right" w:pos="7655"/>
              </w:tabs>
              <w:spacing w:line="320" w:lineRule="exact"/>
              <w:ind w:left="36"/>
              <w:rPr>
                <w:rFonts w:cs="Times New Roman"/>
                <w:cs/>
              </w:rPr>
            </w:pPr>
            <w:r w:rsidRPr="00723993">
              <w:rPr>
                <w:rFonts w:cs="Times New Roman"/>
                <w:cs/>
              </w:rPr>
              <w:t>Employee turnover rate (change 10%)</w:t>
            </w:r>
          </w:p>
        </w:tc>
        <w:tc>
          <w:tcPr>
            <w:tcW w:w="1380" w:type="dxa"/>
            <w:shd w:val="clear" w:color="auto" w:fill="auto"/>
          </w:tcPr>
          <w:p w14:paraId="57160ACF" w14:textId="7E9DE3DD" w:rsidR="006438BC" w:rsidRPr="00723993" w:rsidRDefault="00414E6F" w:rsidP="00CC6DFE">
            <w:pPr>
              <w:spacing w:line="320" w:lineRule="exact"/>
              <w:ind w:right="-2"/>
              <w:jc w:val="right"/>
              <w:rPr>
                <w:rFonts w:cs="Times New Roman"/>
              </w:rPr>
            </w:pPr>
            <w:r w:rsidRPr="00723993">
              <w:rPr>
                <w:rFonts w:cs="Times New Roman"/>
              </w:rPr>
              <w:t>(749,033)</w:t>
            </w:r>
          </w:p>
        </w:tc>
        <w:tc>
          <w:tcPr>
            <w:tcW w:w="1381" w:type="dxa"/>
            <w:shd w:val="clear" w:color="auto" w:fill="auto"/>
          </w:tcPr>
          <w:p w14:paraId="03A98A55" w14:textId="52BCF96E" w:rsidR="006438BC" w:rsidRPr="00723993" w:rsidRDefault="00414E6F" w:rsidP="00CC6DFE">
            <w:pPr>
              <w:spacing w:line="320" w:lineRule="exact"/>
              <w:ind w:right="-2"/>
              <w:jc w:val="right"/>
              <w:rPr>
                <w:rFonts w:cs="Times New Roman"/>
              </w:rPr>
            </w:pPr>
            <w:r w:rsidRPr="00723993">
              <w:rPr>
                <w:rFonts w:cs="Times New Roman"/>
              </w:rPr>
              <w:t>822,210</w:t>
            </w:r>
          </w:p>
        </w:tc>
        <w:tc>
          <w:tcPr>
            <w:tcW w:w="1380" w:type="dxa"/>
            <w:shd w:val="clear" w:color="auto" w:fill="auto"/>
          </w:tcPr>
          <w:p w14:paraId="1A2C9E45" w14:textId="25766FEF" w:rsidR="006438BC" w:rsidRPr="00723993" w:rsidRDefault="00414E6F" w:rsidP="00CC6DFE">
            <w:pPr>
              <w:spacing w:line="320" w:lineRule="exact"/>
              <w:ind w:right="-2"/>
              <w:jc w:val="right"/>
              <w:rPr>
                <w:rFonts w:cs="Times New Roman"/>
              </w:rPr>
            </w:pPr>
            <w:r w:rsidRPr="00723993">
              <w:rPr>
                <w:rFonts w:cs="Times New Roman"/>
              </w:rPr>
              <w:t>(547,728)</w:t>
            </w:r>
          </w:p>
        </w:tc>
        <w:tc>
          <w:tcPr>
            <w:tcW w:w="1381" w:type="dxa"/>
            <w:shd w:val="clear" w:color="auto" w:fill="auto"/>
          </w:tcPr>
          <w:p w14:paraId="3CC08A2B" w14:textId="7B403787" w:rsidR="006438BC" w:rsidRPr="00723993" w:rsidRDefault="00414E6F" w:rsidP="00CC6DFE">
            <w:pPr>
              <w:spacing w:line="320" w:lineRule="exact"/>
              <w:ind w:right="-2"/>
              <w:jc w:val="right"/>
              <w:rPr>
                <w:rFonts w:cs="Times New Roman"/>
                <w:cs/>
              </w:rPr>
            </w:pPr>
            <w:r w:rsidRPr="00723993">
              <w:rPr>
                <w:rFonts w:cs="Times New Roman"/>
              </w:rPr>
              <w:t>598,065</w:t>
            </w:r>
          </w:p>
        </w:tc>
      </w:tr>
    </w:tbl>
    <w:p w14:paraId="18480BCA" w14:textId="77777777" w:rsidR="007E6E20" w:rsidRDefault="007E6E20"/>
    <w:tbl>
      <w:tblPr>
        <w:tblW w:w="9207" w:type="dxa"/>
        <w:tblInd w:w="284" w:type="dxa"/>
        <w:shd w:val="clear" w:color="auto" w:fill="FFFFFF"/>
        <w:tblLook w:val="0000" w:firstRow="0" w:lastRow="0" w:firstColumn="0" w:lastColumn="0" w:noHBand="0" w:noVBand="0"/>
      </w:tblPr>
      <w:tblGrid>
        <w:gridCol w:w="3685"/>
        <w:gridCol w:w="1380"/>
        <w:gridCol w:w="1381"/>
        <w:gridCol w:w="1380"/>
        <w:gridCol w:w="1381"/>
      </w:tblGrid>
      <w:tr w:rsidR="007E6E20" w:rsidRPr="00723993" w14:paraId="1494300E" w14:textId="77777777" w:rsidTr="002D32D3">
        <w:trPr>
          <w:trHeight w:val="283"/>
          <w:tblHeader/>
        </w:trPr>
        <w:tc>
          <w:tcPr>
            <w:tcW w:w="3685" w:type="dxa"/>
            <w:shd w:val="clear" w:color="auto" w:fill="FFFFFF"/>
            <w:vAlign w:val="bottom"/>
          </w:tcPr>
          <w:p w14:paraId="739357D5" w14:textId="77777777" w:rsidR="007E6E20" w:rsidRPr="00723993" w:rsidRDefault="007E6E20" w:rsidP="007E6E20">
            <w:pPr>
              <w:spacing w:line="320" w:lineRule="exact"/>
              <w:ind w:left="-23"/>
              <w:jc w:val="center"/>
              <w:rPr>
                <w:rFonts w:cs="Times New Roman"/>
                <w:cs/>
                <w:lang w:val="en-GB"/>
              </w:rPr>
            </w:pPr>
          </w:p>
        </w:tc>
        <w:tc>
          <w:tcPr>
            <w:tcW w:w="5522" w:type="dxa"/>
            <w:gridSpan w:val="4"/>
            <w:shd w:val="clear" w:color="auto" w:fill="FFFFFF"/>
            <w:vAlign w:val="bottom"/>
          </w:tcPr>
          <w:p w14:paraId="769D88C0" w14:textId="77777777" w:rsidR="007E6E20" w:rsidRPr="00723993" w:rsidRDefault="007E6E20" w:rsidP="007E6E20">
            <w:pPr>
              <w:pBdr>
                <w:bottom w:val="single" w:sz="4" w:space="1" w:color="auto"/>
              </w:pBdr>
              <w:spacing w:line="320" w:lineRule="exact"/>
              <w:ind w:left="-23" w:right="51"/>
              <w:jc w:val="center"/>
              <w:rPr>
                <w:rFonts w:cs="Times New Roman"/>
                <w:cs/>
              </w:rPr>
            </w:pPr>
            <w:r w:rsidRPr="00723993">
              <w:rPr>
                <w:rFonts w:cs="Times New Roman"/>
                <w:cs/>
              </w:rPr>
              <w:t>In Baht</w:t>
            </w:r>
          </w:p>
        </w:tc>
      </w:tr>
      <w:tr w:rsidR="007E6E20" w:rsidRPr="00723993" w14:paraId="23CA487E" w14:textId="77777777" w:rsidTr="002D32D3">
        <w:trPr>
          <w:trHeight w:val="520"/>
          <w:tblHeader/>
        </w:trPr>
        <w:tc>
          <w:tcPr>
            <w:tcW w:w="3685" w:type="dxa"/>
            <w:shd w:val="clear" w:color="auto" w:fill="FFFFFF"/>
            <w:vAlign w:val="bottom"/>
          </w:tcPr>
          <w:p w14:paraId="140437C5" w14:textId="77777777" w:rsidR="007E6E20" w:rsidRPr="00723993" w:rsidRDefault="007E6E20" w:rsidP="007E6E20">
            <w:pPr>
              <w:spacing w:line="320" w:lineRule="exact"/>
              <w:ind w:left="131"/>
              <w:rPr>
                <w:rFonts w:cs="Times New Roman"/>
                <w:cs/>
              </w:rPr>
            </w:pPr>
          </w:p>
        </w:tc>
        <w:tc>
          <w:tcPr>
            <w:tcW w:w="2761" w:type="dxa"/>
            <w:gridSpan w:val="2"/>
            <w:shd w:val="clear" w:color="auto" w:fill="auto"/>
            <w:vAlign w:val="bottom"/>
          </w:tcPr>
          <w:p w14:paraId="00DC3A44" w14:textId="77777777" w:rsidR="007E6E20" w:rsidRPr="00723993" w:rsidRDefault="007E6E20" w:rsidP="007E6E20">
            <w:pPr>
              <w:pBdr>
                <w:bottom w:val="single" w:sz="4" w:space="1" w:color="auto"/>
              </w:pBdr>
              <w:spacing w:line="320" w:lineRule="exact"/>
              <w:ind w:left="-23"/>
              <w:jc w:val="center"/>
              <w:rPr>
                <w:rFonts w:cs="Times New Roman"/>
              </w:rPr>
            </w:pPr>
            <w:r w:rsidRPr="00723993">
              <w:rPr>
                <w:rFonts w:cs="Times New Roman"/>
              </w:rPr>
              <w:t>Consolidated</w:t>
            </w:r>
          </w:p>
          <w:p w14:paraId="1BB3F0F0" w14:textId="77777777" w:rsidR="007E6E20" w:rsidRPr="00723993" w:rsidRDefault="007E6E20" w:rsidP="007E6E20">
            <w:pPr>
              <w:pBdr>
                <w:bottom w:val="single" w:sz="4" w:space="1" w:color="auto"/>
              </w:pBdr>
              <w:spacing w:line="320" w:lineRule="exact"/>
              <w:ind w:left="-23"/>
              <w:jc w:val="center"/>
              <w:rPr>
                <w:rFonts w:cs="Times New Roman"/>
              </w:rPr>
            </w:pPr>
            <w:r w:rsidRPr="00723993">
              <w:rPr>
                <w:rFonts w:cs="Times New Roman"/>
              </w:rPr>
              <w:t>financial statements</w:t>
            </w:r>
          </w:p>
        </w:tc>
        <w:tc>
          <w:tcPr>
            <w:tcW w:w="2761" w:type="dxa"/>
            <w:gridSpan w:val="2"/>
            <w:shd w:val="clear" w:color="auto" w:fill="auto"/>
            <w:vAlign w:val="bottom"/>
          </w:tcPr>
          <w:p w14:paraId="612EDD6F" w14:textId="77777777" w:rsidR="007E6E20" w:rsidRPr="00723993" w:rsidRDefault="007E6E20" w:rsidP="007E6E20">
            <w:pPr>
              <w:pBdr>
                <w:bottom w:val="single" w:sz="4" w:space="1" w:color="auto"/>
              </w:pBdr>
              <w:spacing w:line="320" w:lineRule="exact"/>
              <w:ind w:left="-23"/>
              <w:jc w:val="center"/>
              <w:rPr>
                <w:rFonts w:cs="Times New Roman"/>
              </w:rPr>
            </w:pPr>
            <w:r w:rsidRPr="00723993">
              <w:rPr>
                <w:rFonts w:cs="Times New Roman"/>
                <w:lang w:val="en-GB"/>
              </w:rPr>
              <w:t>Separate</w:t>
            </w:r>
          </w:p>
          <w:p w14:paraId="5DF1E425" w14:textId="77777777" w:rsidR="007E6E20" w:rsidRPr="00723993" w:rsidRDefault="007E6E20" w:rsidP="007E6E20">
            <w:pPr>
              <w:pBdr>
                <w:bottom w:val="single" w:sz="4" w:space="1" w:color="auto"/>
              </w:pBdr>
              <w:spacing w:line="320" w:lineRule="exact"/>
              <w:ind w:left="-23"/>
              <w:jc w:val="center"/>
              <w:rPr>
                <w:rFonts w:cs="Times New Roman"/>
              </w:rPr>
            </w:pPr>
            <w:r w:rsidRPr="00723993">
              <w:rPr>
                <w:rFonts w:cs="Times New Roman"/>
                <w:lang w:val="en-GB"/>
              </w:rPr>
              <w:t>financial statements</w:t>
            </w:r>
          </w:p>
        </w:tc>
      </w:tr>
      <w:tr w:rsidR="007E6E20" w:rsidRPr="00723993" w14:paraId="34F97FA2" w14:textId="77777777" w:rsidTr="002D32D3">
        <w:trPr>
          <w:tblHeader/>
        </w:trPr>
        <w:tc>
          <w:tcPr>
            <w:tcW w:w="3685" w:type="dxa"/>
            <w:shd w:val="clear" w:color="auto" w:fill="FFFFFF"/>
            <w:vAlign w:val="bottom"/>
          </w:tcPr>
          <w:p w14:paraId="224BD694" w14:textId="77777777" w:rsidR="007E6E20" w:rsidRPr="00723993" w:rsidRDefault="007E6E20" w:rsidP="007E6E20">
            <w:pPr>
              <w:keepNext/>
              <w:tabs>
                <w:tab w:val="left" w:pos="1170"/>
              </w:tabs>
              <w:spacing w:line="320" w:lineRule="exact"/>
              <w:outlineLvl w:val="5"/>
              <w:rPr>
                <w:rFonts w:cs="Times New Roman"/>
                <w:b/>
                <w:bCs/>
                <w:spacing w:val="-2"/>
                <w:cs/>
              </w:rPr>
            </w:pPr>
          </w:p>
        </w:tc>
        <w:tc>
          <w:tcPr>
            <w:tcW w:w="1380" w:type="dxa"/>
            <w:shd w:val="clear" w:color="auto" w:fill="auto"/>
            <w:vAlign w:val="bottom"/>
          </w:tcPr>
          <w:p w14:paraId="5273A635" w14:textId="77777777" w:rsidR="007E6E20" w:rsidRPr="00723993" w:rsidRDefault="007E6E20" w:rsidP="007E6E20">
            <w:pPr>
              <w:pBdr>
                <w:bottom w:val="single" w:sz="4" w:space="1" w:color="auto"/>
              </w:pBdr>
              <w:spacing w:line="320" w:lineRule="exact"/>
              <w:ind w:left="-38" w:firstLine="38"/>
              <w:jc w:val="center"/>
              <w:rPr>
                <w:rFonts w:eastAsia="CordiaUPC" w:cs="Times New Roman"/>
                <w:snapToGrid w:val="0"/>
              </w:rPr>
            </w:pPr>
            <w:r w:rsidRPr="00723993">
              <w:rPr>
                <w:rFonts w:eastAsia="CordiaUPC" w:cs="Times New Roman"/>
                <w:snapToGrid w:val="0"/>
              </w:rPr>
              <w:t>Increase</w:t>
            </w:r>
          </w:p>
        </w:tc>
        <w:tc>
          <w:tcPr>
            <w:tcW w:w="1381" w:type="dxa"/>
            <w:shd w:val="clear" w:color="auto" w:fill="auto"/>
            <w:vAlign w:val="bottom"/>
          </w:tcPr>
          <w:p w14:paraId="39BC332B" w14:textId="77777777" w:rsidR="007E6E20" w:rsidRPr="00723993" w:rsidRDefault="007E6E20" w:rsidP="007E6E20">
            <w:pPr>
              <w:pBdr>
                <w:bottom w:val="single" w:sz="4" w:space="1" w:color="auto"/>
              </w:pBdr>
              <w:spacing w:line="320" w:lineRule="exact"/>
              <w:jc w:val="center"/>
              <w:rPr>
                <w:rFonts w:eastAsia="CordiaUPC" w:cs="Times New Roman"/>
                <w:snapToGrid w:val="0"/>
              </w:rPr>
            </w:pPr>
            <w:r w:rsidRPr="00723993">
              <w:rPr>
                <w:rFonts w:eastAsia="CordiaUPC" w:cs="Times New Roman"/>
                <w:snapToGrid w:val="0"/>
              </w:rPr>
              <w:t>Decrease</w:t>
            </w:r>
          </w:p>
        </w:tc>
        <w:tc>
          <w:tcPr>
            <w:tcW w:w="1380" w:type="dxa"/>
            <w:shd w:val="clear" w:color="auto" w:fill="auto"/>
            <w:vAlign w:val="bottom"/>
          </w:tcPr>
          <w:p w14:paraId="0403D264" w14:textId="77777777" w:rsidR="007E6E20" w:rsidRPr="00723993" w:rsidRDefault="007E6E20" w:rsidP="007E6E20">
            <w:pPr>
              <w:pBdr>
                <w:bottom w:val="single" w:sz="4" w:space="1" w:color="auto"/>
              </w:pBdr>
              <w:spacing w:line="320" w:lineRule="exact"/>
              <w:ind w:left="-38" w:firstLine="38"/>
              <w:jc w:val="center"/>
              <w:rPr>
                <w:rFonts w:eastAsia="CordiaUPC" w:cs="Times New Roman"/>
                <w:snapToGrid w:val="0"/>
              </w:rPr>
            </w:pPr>
            <w:r w:rsidRPr="00723993">
              <w:rPr>
                <w:rFonts w:eastAsia="CordiaUPC" w:cs="Times New Roman"/>
                <w:snapToGrid w:val="0"/>
              </w:rPr>
              <w:t>Increase</w:t>
            </w:r>
          </w:p>
        </w:tc>
        <w:tc>
          <w:tcPr>
            <w:tcW w:w="1381" w:type="dxa"/>
            <w:shd w:val="clear" w:color="auto" w:fill="auto"/>
            <w:vAlign w:val="bottom"/>
          </w:tcPr>
          <w:p w14:paraId="21AAEAAC" w14:textId="77777777" w:rsidR="007E6E20" w:rsidRPr="00723993" w:rsidRDefault="007E6E20" w:rsidP="007E6E20">
            <w:pPr>
              <w:pBdr>
                <w:bottom w:val="single" w:sz="4" w:space="1" w:color="auto"/>
              </w:pBdr>
              <w:spacing w:line="320" w:lineRule="exact"/>
              <w:jc w:val="center"/>
              <w:rPr>
                <w:rFonts w:eastAsia="CordiaUPC" w:cs="Times New Roman"/>
                <w:snapToGrid w:val="0"/>
              </w:rPr>
            </w:pPr>
            <w:r w:rsidRPr="00723993">
              <w:rPr>
                <w:rFonts w:eastAsia="CordiaUPC" w:cs="Times New Roman"/>
                <w:snapToGrid w:val="0"/>
              </w:rPr>
              <w:t>Decrease</w:t>
            </w:r>
          </w:p>
        </w:tc>
      </w:tr>
      <w:tr w:rsidR="007E6E20" w:rsidRPr="00723993" w14:paraId="0AAECAD7" w14:textId="77777777" w:rsidTr="002D32D3">
        <w:tc>
          <w:tcPr>
            <w:tcW w:w="3685" w:type="dxa"/>
            <w:shd w:val="clear" w:color="auto" w:fill="FFFFFF"/>
            <w:vAlign w:val="bottom"/>
          </w:tcPr>
          <w:p w14:paraId="62A237B3" w14:textId="2D35EC23" w:rsidR="007E6E20" w:rsidRPr="007E6E20" w:rsidRDefault="007E6E20" w:rsidP="007E6E20">
            <w:pPr>
              <w:keepNext/>
              <w:tabs>
                <w:tab w:val="left" w:pos="1170"/>
              </w:tabs>
              <w:spacing w:line="320" w:lineRule="exact"/>
              <w:outlineLvl w:val="5"/>
              <w:rPr>
                <w:b/>
                <w:bCs/>
                <w:spacing w:val="-2"/>
                <w:cs/>
              </w:rPr>
            </w:pPr>
            <w:r w:rsidRPr="000D314F">
              <w:rPr>
                <w:rFonts w:cs="Times New Roman"/>
                <w:b/>
                <w:bCs/>
                <w:spacing w:val="-2"/>
              </w:rPr>
              <w:t>As at 31 December 202</w:t>
            </w:r>
            <w:r>
              <w:rPr>
                <w:rFonts w:cs="Times New Roman"/>
                <w:b/>
                <w:bCs/>
                <w:spacing w:val="-2"/>
              </w:rPr>
              <w:t>3</w:t>
            </w:r>
          </w:p>
        </w:tc>
        <w:tc>
          <w:tcPr>
            <w:tcW w:w="1380" w:type="dxa"/>
            <w:shd w:val="clear" w:color="auto" w:fill="auto"/>
            <w:vAlign w:val="bottom"/>
          </w:tcPr>
          <w:p w14:paraId="043FC3AB" w14:textId="77777777" w:rsidR="007E6E20" w:rsidRPr="00723993" w:rsidRDefault="007E6E20" w:rsidP="007E6E20">
            <w:pPr>
              <w:spacing w:line="320" w:lineRule="exact"/>
              <w:ind w:left="-38" w:firstLine="38"/>
              <w:jc w:val="center"/>
              <w:rPr>
                <w:rFonts w:eastAsia="CordiaUPC" w:cs="Times New Roman"/>
                <w:snapToGrid w:val="0"/>
              </w:rPr>
            </w:pPr>
          </w:p>
        </w:tc>
        <w:tc>
          <w:tcPr>
            <w:tcW w:w="1381" w:type="dxa"/>
            <w:shd w:val="clear" w:color="auto" w:fill="auto"/>
            <w:vAlign w:val="bottom"/>
          </w:tcPr>
          <w:p w14:paraId="1D423158" w14:textId="77777777" w:rsidR="007E6E20" w:rsidRPr="00723993" w:rsidRDefault="007E6E20" w:rsidP="007E6E20">
            <w:pPr>
              <w:spacing w:line="320" w:lineRule="exact"/>
              <w:jc w:val="center"/>
              <w:rPr>
                <w:rFonts w:eastAsia="CordiaUPC" w:cs="Times New Roman"/>
                <w:snapToGrid w:val="0"/>
              </w:rPr>
            </w:pPr>
          </w:p>
        </w:tc>
        <w:tc>
          <w:tcPr>
            <w:tcW w:w="1380" w:type="dxa"/>
            <w:shd w:val="clear" w:color="auto" w:fill="auto"/>
            <w:vAlign w:val="bottom"/>
          </w:tcPr>
          <w:p w14:paraId="0F6BB59E" w14:textId="77777777" w:rsidR="007E6E20" w:rsidRPr="00723993" w:rsidRDefault="007E6E20" w:rsidP="007E6E20">
            <w:pPr>
              <w:spacing w:line="320" w:lineRule="exact"/>
              <w:ind w:left="-38" w:firstLine="38"/>
              <w:jc w:val="center"/>
              <w:rPr>
                <w:rFonts w:eastAsia="CordiaUPC" w:cs="Times New Roman"/>
                <w:snapToGrid w:val="0"/>
              </w:rPr>
            </w:pPr>
          </w:p>
        </w:tc>
        <w:tc>
          <w:tcPr>
            <w:tcW w:w="1381" w:type="dxa"/>
            <w:shd w:val="clear" w:color="auto" w:fill="auto"/>
            <w:vAlign w:val="bottom"/>
          </w:tcPr>
          <w:p w14:paraId="32232E2A" w14:textId="77777777" w:rsidR="007E6E20" w:rsidRPr="00723993" w:rsidRDefault="007E6E20" w:rsidP="007E6E20">
            <w:pPr>
              <w:spacing w:line="320" w:lineRule="exact"/>
              <w:jc w:val="center"/>
              <w:rPr>
                <w:rFonts w:eastAsia="CordiaUPC" w:cs="Times New Roman"/>
                <w:snapToGrid w:val="0"/>
              </w:rPr>
            </w:pPr>
          </w:p>
        </w:tc>
      </w:tr>
      <w:tr w:rsidR="007E6E20" w:rsidRPr="00723993" w14:paraId="3450DC2C" w14:textId="77777777" w:rsidTr="002D32D3">
        <w:tc>
          <w:tcPr>
            <w:tcW w:w="3685" w:type="dxa"/>
            <w:shd w:val="clear" w:color="auto" w:fill="FFFFFF"/>
          </w:tcPr>
          <w:p w14:paraId="6EA85BD1" w14:textId="77777777" w:rsidR="007E6E20" w:rsidRPr="00723993" w:rsidRDefault="007E6E20" w:rsidP="007E6E20">
            <w:pPr>
              <w:tabs>
                <w:tab w:val="left" w:pos="1134"/>
                <w:tab w:val="left" w:pos="1276"/>
                <w:tab w:val="center" w:pos="3402"/>
                <w:tab w:val="center" w:pos="4536"/>
                <w:tab w:val="center" w:pos="5670"/>
                <w:tab w:val="center" w:pos="6804"/>
                <w:tab w:val="right" w:pos="7655"/>
              </w:tabs>
              <w:spacing w:line="320" w:lineRule="exact"/>
              <w:ind w:left="36"/>
              <w:rPr>
                <w:rFonts w:cs="Times New Roman"/>
              </w:rPr>
            </w:pPr>
            <w:r w:rsidRPr="00723993">
              <w:rPr>
                <w:rFonts w:cs="Times New Roman"/>
                <w:cs/>
              </w:rPr>
              <w:t>Discount rate (</w:t>
            </w:r>
            <w:r w:rsidRPr="00723993">
              <w:rPr>
                <w:rFonts w:cs="Times New Roman"/>
              </w:rPr>
              <w:t>c</w:t>
            </w:r>
            <w:r w:rsidRPr="00723993">
              <w:rPr>
                <w:rFonts w:cs="Times New Roman"/>
                <w:cs/>
              </w:rPr>
              <w:t>hange 0.5%)</w:t>
            </w:r>
          </w:p>
        </w:tc>
        <w:tc>
          <w:tcPr>
            <w:tcW w:w="1380" w:type="dxa"/>
            <w:shd w:val="clear" w:color="auto" w:fill="auto"/>
          </w:tcPr>
          <w:p w14:paraId="4BD7463A" w14:textId="04AB1668" w:rsidR="007E6E20" w:rsidRPr="00723993" w:rsidRDefault="007E6E20" w:rsidP="007E6E20">
            <w:pPr>
              <w:spacing w:line="320" w:lineRule="exact"/>
              <w:ind w:right="-2"/>
              <w:jc w:val="right"/>
              <w:rPr>
                <w:rFonts w:cs="Times New Roman"/>
              </w:rPr>
            </w:pPr>
            <w:r>
              <w:rPr>
                <w:rFonts w:cs="Angsana New"/>
                <w:szCs w:val="28"/>
              </w:rPr>
              <w:t>(622,161)</w:t>
            </w:r>
          </w:p>
        </w:tc>
        <w:tc>
          <w:tcPr>
            <w:tcW w:w="1381" w:type="dxa"/>
            <w:shd w:val="clear" w:color="auto" w:fill="auto"/>
          </w:tcPr>
          <w:p w14:paraId="1CAE0F17" w14:textId="0BCB14E2" w:rsidR="007E6E20" w:rsidRPr="00723993" w:rsidRDefault="007E6E20" w:rsidP="007E6E20">
            <w:pPr>
              <w:spacing w:line="320" w:lineRule="exact"/>
              <w:ind w:right="-2"/>
              <w:jc w:val="right"/>
              <w:rPr>
                <w:rFonts w:cs="Times New Roman"/>
              </w:rPr>
            </w:pPr>
            <w:r>
              <w:rPr>
                <w:rFonts w:cs="Times New Roman"/>
              </w:rPr>
              <w:t>669,685</w:t>
            </w:r>
          </w:p>
        </w:tc>
        <w:tc>
          <w:tcPr>
            <w:tcW w:w="1380" w:type="dxa"/>
            <w:shd w:val="clear" w:color="auto" w:fill="auto"/>
          </w:tcPr>
          <w:p w14:paraId="5C85AE09" w14:textId="0203B258" w:rsidR="007E6E20" w:rsidRPr="00723993" w:rsidRDefault="007E6E20" w:rsidP="007E6E20">
            <w:pPr>
              <w:spacing w:line="320" w:lineRule="exact"/>
              <w:ind w:right="-2"/>
              <w:jc w:val="right"/>
              <w:rPr>
                <w:rFonts w:cs="Times New Roman"/>
              </w:rPr>
            </w:pPr>
            <w:r>
              <w:rPr>
                <w:rFonts w:cs="Times New Roman"/>
              </w:rPr>
              <w:t>(431,548)</w:t>
            </w:r>
          </w:p>
        </w:tc>
        <w:tc>
          <w:tcPr>
            <w:tcW w:w="1381" w:type="dxa"/>
            <w:shd w:val="clear" w:color="auto" w:fill="auto"/>
          </w:tcPr>
          <w:p w14:paraId="0F727074" w14:textId="6A232D98" w:rsidR="007E6E20" w:rsidRPr="00723993" w:rsidRDefault="007E6E20" w:rsidP="007E6E20">
            <w:pPr>
              <w:spacing w:line="320" w:lineRule="exact"/>
              <w:ind w:right="-2"/>
              <w:jc w:val="right"/>
              <w:rPr>
                <w:rFonts w:cs="Times New Roman"/>
                <w:cs/>
              </w:rPr>
            </w:pPr>
            <w:r>
              <w:rPr>
                <w:rFonts w:cs="Times New Roman"/>
              </w:rPr>
              <w:t>464,045</w:t>
            </w:r>
          </w:p>
        </w:tc>
      </w:tr>
      <w:tr w:rsidR="007E6E20" w:rsidRPr="00723993" w14:paraId="32C2A33E" w14:textId="77777777" w:rsidTr="002D32D3">
        <w:tc>
          <w:tcPr>
            <w:tcW w:w="3685" w:type="dxa"/>
            <w:shd w:val="clear" w:color="auto" w:fill="FFFFFF"/>
          </w:tcPr>
          <w:p w14:paraId="1D1B4925" w14:textId="77777777" w:rsidR="007E6E20" w:rsidRPr="00723993" w:rsidRDefault="007E6E20" w:rsidP="007E6E20">
            <w:pPr>
              <w:tabs>
                <w:tab w:val="left" w:pos="1134"/>
                <w:tab w:val="left" w:pos="1276"/>
                <w:tab w:val="center" w:pos="3402"/>
                <w:tab w:val="center" w:pos="4536"/>
                <w:tab w:val="center" w:pos="5670"/>
                <w:tab w:val="center" w:pos="6804"/>
                <w:tab w:val="right" w:pos="7655"/>
              </w:tabs>
              <w:spacing w:line="320" w:lineRule="exact"/>
              <w:ind w:left="36"/>
              <w:rPr>
                <w:rFonts w:cs="Times New Roman"/>
                <w:cs/>
              </w:rPr>
            </w:pPr>
            <w:r w:rsidRPr="00723993">
              <w:rPr>
                <w:rFonts w:cs="Times New Roman"/>
                <w:cs/>
              </w:rPr>
              <w:t>Salary increase rate (change 0.5%)</w:t>
            </w:r>
          </w:p>
        </w:tc>
        <w:tc>
          <w:tcPr>
            <w:tcW w:w="1380" w:type="dxa"/>
            <w:shd w:val="clear" w:color="auto" w:fill="auto"/>
          </w:tcPr>
          <w:p w14:paraId="3AD1DD05" w14:textId="230B541F" w:rsidR="007E6E20" w:rsidRPr="00723993" w:rsidRDefault="007E6E20" w:rsidP="007E6E20">
            <w:pPr>
              <w:spacing w:line="320" w:lineRule="exact"/>
              <w:ind w:right="-2"/>
              <w:jc w:val="right"/>
              <w:rPr>
                <w:rFonts w:cs="Times New Roman"/>
                <w:cs/>
              </w:rPr>
            </w:pPr>
            <w:r>
              <w:rPr>
                <w:rFonts w:cs="Times New Roman"/>
              </w:rPr>
              <w:t>700,533</w:t>
            </w:r>
          </w:p>
        </w:tc>
        <w:tc>
          <w:tcPr>
            <w:tcW w:w="1381" w:type="dxa"/>
            <w:shd w:val="clear" w:color="auto" w:fill="auto"/>
          </w:tcPr>
          <w:p w14:paraId="2018D4B9" w14:textId="13772D6B" w:rsidR="007E6E20" w:rsidRPr="00723993" w:rsidRDefault="007E6E20" w:rsidP="007E6E20">
            <w:pPr>
              <w:spacing w:line="320" w:lineRule="exact"/>
              <w:ind w:right="-2"/>
              <w:jc w:val="right"/>
              <w:rPr>
                <w:rFonts w:cs="Times New Roman"/>
              </w:rPr>
            </w:pPr>
            <w:r>
              <w:rPr>
                <w:rFonts w:cs="Times New Roman"/>
              </w:rPr>
              <w:t>(655,948)</w:t>
            </w:r>
          </w:p>
        </w:tc>
        <w:tc>
          <w:tcPr>
            <w:tcW w:w="1380" w:type="dxa"/>
            <w:shd w:val="clear" w:color="auto" w:fill="auto"/>
          </w:tcPr>
          <w:p w14:paraId="73A570C1" w14:textId="1026CA0B" w:rsidR="007E6E20" w:rsidRPr="00723993" w:rsidRDefault="007E6E20" w:rsidP="007E6E20">
            <w:pPr>
              <w:spacing w:line="320" w:lineRule="exact"/>
              <w:ind w:right="-2"/>
              <w:jc w:val="right"/>
              <w:rPr>
                <w:rFonts w:cs="Times New Roman"/>
                <w:cs/>
              </w:rPr>
            </w:pPr>
            <w:r>
              <w:rPr>
                <w:rFonts w:cs="Times New Roman"/>
              </w:rPr>
              <w:t>486,670</w:t>
            </w:r>
          </w:p>
        </w:tc>
        <w:tc>
          <w:tcPr>
            <w:tcW w:w="1381" w:type="dxa"/>
            <w:shd w:val="clear" w:color="auto" w:fill="auto"/>
          </w:tcPr>
          <w:p w14:paraId="2CE39B1E" w14:textId="1741ACB8" w:rsidR="007E6E20" w:rsidRPr="00B964C2" w:rsidRDefault="007E6E20" w:rsidP="007E6E20">
            <w:pPr>
              <w:spacing w:line="320" w:lineRule="exact"/>
              <w:ind w:right="-2"/>
              <w:jc w:val="right"/>
              <w:rPr>
                <w:cs/>
              </w:rPr>
            </w:pPr>
            <w:r>
              <w:rPr>
                <w:rFonts w:cs="Times New Roman"/>
              </w:rPr>
              <w:t>(456,174)</w:t>
            </w:r>
          </w:p>
        </w:tc>
      </w:tr>
      <w:tr w:rsidR="007E6E20" w:rsidRPr="00723993" w14:paraId="34BF40A4" w14:textId="77777777" w:rsidTr="002D32D3">
        <w:tc>
          <w:tcPr>
            <w:tcW w:w="3685" w:type="dxa"/>
            <w:shd w:val="clear" w:color="auto" w:fill="FFFFFF"/>
          </w:tcPr>
          <w:p w14:paraId="6FFD5717" w14:textId="77777777" w:rsidR="007E6E20" w:rsidRPr="00723993" w:rsidRDefault="007E6E20" w:rsidP="007E6E20">
            <w:pPr>
              <w:tabs>
                <w:tab w:val="left" w:pos="1134"/>
                <w:tab w:val="left" w:pos="1276"/>
                <w:tab w:val="center" w:pos="3402"/>
                <w:tab w:val="center" w:pos="4536"/>
                <w:tab w:val="center" w:pos="5670"/>
                <w:tab w:val="center" w:pos="6804"/>
                <w:tab w:val="right" w:pos="7655"/>
              </w:tabs>
              <w:spacing w:line="320" w:lineRule="exact"/>
              <w:ind w:left="36"/>
              <w:rPr>
                <w:rFonts w:cs="Times New Roman"/>
                <w:cs/>
              </w:rPr>
            </w:pPr>
            <w:r w:rsidRPr="00723993">
              <w:rPr>
                <w:rFonts w:cs="Times New Roman"/>
                <w:cs/>
              </w:rPr>
              <w:t>Employee turnover rate (change 10%)</w:t>
            </w:r>
          </w:p>
        </w:tc>
        <w:tc>
          <w:tcPr>
            <w:tcW w:w="1380" w:type="dxa"/>
            <w:shd w:val="clear" w:color="auto" w:fill="auto"/>
          </w:tcPr>
          <w:p w14:paraId="6502F7D4" w14:textId="07C6FD27" w:rsidR="007E6E20" w:rsidRPr="00723993" w:rsidRDefault="007E6E20" w:rsidP="007E6E20">
            <w:pPr>
              <w:spacing w:line="320" w:lineRule="exact"/>
              <w:ind w:right="-2"/>
              <w:jc w:val="right"/>
              <w:rPr>
                <w:rFonts w:cs="Times New Roman"/>
              </w:rPr>
            </w:pPr>
            <w:r>
              <w:rPr>
                <w:rFonts w:cs="Times New Roman"/>
              </w:rPr>
              <w:t>(586,082)</w:t>
            </w:r>
          </w:p>
        </w:tc>
        <w:tc>
          <w:tcPr>
            <w:tcW w:w="1381" w:type="dxa"/>
            <w:shd w:val="clear" w:color="auto" w:fill="auto"/>
          </w:tcPr>
          <w:p w14:paraId="3DEA5E33" w14:textId="7758FD52" w:rsidR="007E6E20" w:rsidRPr="00723993" w:rsidRDefault="007E6E20" w:rsidP="007E6E20">
            <w:pPr>
              <w:spacing w:line="320" w:lineRule="exact"/>
              <w:ind w:right="-2"/>
              <w:jc w:val="right"/>
              <w:rPr>
                <w:rFonts w:cs="Times New Roman"/>
              </w:rPr>
            </w:pPr>
            <w:r>
              <w:rPr>
                <w:rFonts w:cs="Times New Roman"/>
              </w:rPr>
              <w:t>635,149</w:t>
            </w:r>
          </w:p>
        </w:tc>
        <w:tc>
          <w:tcPr>
            <w:tcW w:w="1380" w:type="dxa"/>
            <w:shd w:val="clear" w:color="auto" w:fill="auto"/>
          </w:tcPr>
          <w:p w14:paraId="632CB0BA" w14:textId="5B483567" w:rsidR="007E6E20" w:rsidRPr="00723993" w:rsidRDefault="007E6E20" w:rsidP="007E6E20">
            <w:pPr>
              <w:spacing w:line="320" w:lineRule="exact"/>
              <w:ind w:right="-2"/>
              <w:jc w:val="right"/>
              <w:rPr>
                <w:rFonts w:cs="Times New Roman"/>
              </w:rPr>
            </w:pPr>
            <w:r>
              <w:rPr>
                <w:rFonts w:cs="Times New Roman"/>
              </w:rPr>
              <w:t>(418,395)</w:t>
            </w:r>
          </w:p>
        </w:tc>
        <w:tc>
          <w:tcPr>
            <w:tcW w:w="1381" w:type="dxa"/>
            <w:shd w:val="clear" w:color="auto" w:fill="auto"/>
          </w:tcPr>
          <w:p w14:paraId="4484C67B" w14:textId="3027D391" w:rsidR="007E6E20" w:rsidRPr="00723993" w:rsidRDefault="007E6E20" w:rsidP="007E6E20">
            <w:pPr>
              <w:spacing w:line="320" w:lineRule="exact"/>
              <w:ind w:right="-2"/>
              <w:jc w:val="right"/>
              <w:rPr>
                <w:rFonts w:cs="Times New Roman"/>
                <w:cs/>
              </w:rPr>
            </w:pPr>
            <w:r>
              <w:rPr>
                <w:rFonts w:cs="Times New Roman"/>
              </w:rPr>
              <w:t>451,677</w:t>
            </w:r>
          </w:p>
        </w:tc>
      </w:tr>
    </w:tbl>
    <w:p w14:paraId="1CC9FF9F" w14:textId="149361A5" w:rsidR="006438BC" w:rsidRPr="00723993" w:rsidRDefault="006438BC" w:rsidP="00DF2D27">
      <w:pPr>
        <w:spacing w:before="120" w:after="120"/>
        <w:ind w:left="425" w:right="-36" w:firstLine="1"/>
        <w:jc w:val="thaiDistribute"/>
        <w:rPr>
          <w:rFonts w:cs="Times New Roman"/>
          <w:color w:val="000000"/>
          <w:spacing w:val="4"/>
          <w:lang w:val="en-GB"/>
        </w:rPr>
      </w:pPr>
      <w:r w:rsidRPr="00723993">
        <w:rPr>
          <w:rFonts w:cs="Times New Roman"/>
          <w:color w:val="000000"/>
          <w:lang w:val="en-GB"/>
        </w:rPr>
        <w:t>Although the analysis does not take account of the full distribution of cash flows expected under the plan,</w:t>
      </w:r>
      <w:r w:rsidR="008057CA" w:rsidRPr="00723993">
        <w:rPr>
          <w:rFonts w:cs="Times New Roman"/>
          <w:color w:val="000000"/>
          <w:lang w:val="en-GB"/>
        </w:rPr>
        <w:t xml:space="preserve"> </w:t>
      </w:r>
      <w:r w:rsidR="008057CA" w:rsidRPr="00723993">
        <w:rPr>
          <w:rFonts w:cs="Times New Roman"/>
          <w:color w:val="000000"/>
          <w:lang w:val="en-GB"/>
        </w:rPr>
        <w:br/>
      </w:r>
      <w:r w:rsidRPr="00723993">
        <w:rPr>
          <w:rFonts w:cs="Times New Roman"/>
          <w:color w:val="000000"/>
          <w:lang w:val="en-GB"/>
        </w:rPr>
        <w:t>it</w:t>
      </w:r>
      <w:r w:rsidR="00EB7BBE" w:rsidRPr="00723993">
        <w:rPr>
          <w:rFonts w:cs="Times New Roman"/>
          <w:color w:val="000000"/>
          <w:cs/>
          <w:lang w:val="en-GB"/>
        </w:rPr>
        <w:t xml:space="preserve"> </w:t>
      </w:r>
      <w:r w:rsidRPr="00723993">
        <w:rPr>
          <w:rFonts w:cs="Times New Roman"/>
          <w:color w:val="000000"/>
          <w:lang w:val="en-GB"/>
        </w:rPr>
        <w:t>does provide an approximation of the sensitivity of the assumptions shown</w:t>
      </w:r>
      <w:r w:rsidRPr="00723993">
        <w:rPr>
          <w:rFonts w:cs="Times New Roman"/>
          <w:color w:val="000000"/>
          <w:spacing w:val="4"/>
          <w:lang w:val="en-GB"/>
        </w:rPr>
        <w:t>.</w:t>
      </w:r>
    </w:p>
    <w:p w14:paraId="0C602BAA" w14:textId="77777777" w:rsidR="006438BC" w:rsidRPr="00723993" w:rsidRDefault="006438BC" w:rsidP="00267514">
      <w:pPr>
        <w:pStyle w:val="ListParagraph"/>
        <w:keepNext/>
        <w:numPr>
          <w:ilvl w:val="0"/>
          <w:numId w:val="22"/>
        </w:numPr>
        <w:spacing w:before="240"/>
        <w:ind w:left="425" w:hanging="425"/>
        <w:contextualSpacing w:val="0"/>
        <w:outlineLvl w:val="3"/>
        <w:rPr>
          <w:rFonts w:eastAsia="Cordia New" w:cs="Times New Roman"/>
          <w:b/>
          <w:bCs/>
        </w:rPr>
      </w:pPr>
      <w:r w:rsidRPr="00723993">
        <w:rPr>
          <w:rFonts w:eastAsia="Cordia New" w:cs="Times New Roman"/>
          <w:b/>
          <w:bCs/>
        </w:rPr>
        <w:t>SHARE CAPITAL</w:t>
      </w:r>
    </w:p>
    <w:p w14:paraId="6077D560" w14:textId="0C5593FB" w:rsidR="006438BC" w:rsidRPr="00723993" w:rsidRDefault="006438BC" w:rsidP="003F24F5">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120" w:after="120"/>
        <w:ind w:left="390" w:firstLine="36"/>
        <w:jc w:val="thaiDistribute"/>
        <w:rPr>
          <w:rFonts w:ascii="Times New Roman" w:hAnsi="Times New Roman" w:cs="Times New Roman"/>
          <w:i/>
          <w:iCs/>
          <w:sz w:val="22"/>
          <w:szCs w:val="22"/>
          <w:lang w:val="en-US"/>
        </w:rPr>
      </w:pPr>
      <w:r w:rsidRPr="00723993">
        <w:rPr>
          <w:rFonts w:ascii="Times New Roman" w:hAnsi="Times New Roman" w:cs="Times New Roman"/>
          <w:i/>
          <w:iCs/>
          <w:sz w:val="22"/>
          <w:szCs w:val="22"/>
          <w:lang w:val="en-US"/>
        </w:rPr>
        <w:t xml:space="preserve">The change in capital during the </w:t>
      </w:r>
      <w:r w:rsidR="007655C3" w:rsidRPr="00723993">
        <w:rPr>
          <w:rFonts w:ascii="Times New Roman" w:hAnsi="Times New Roman" w:cs="Times New Roman"/>
          <w:i/>
          <w:iCs/>
          <w:sz w:val="22"/>
          <w:szCs w:val="22"/>
          <w:lang w:val="en-US"/>
        </w:rPr>
        <w:t>year</w:t>
      </w:r>
      <w:r w:rsidR="00CD5723" w:rsidRPr="00723993">
        <w:rPr>
          <w:rFonts w:ascii="Times New Roman" w:hAnsi="Times New Roman" w:cs="Times New Roman"/>
          <w:i/>
          <w:iCs/>
          <w:sz w:val="22"/>
          <w:szCs w:val="22"/>
          <w:lang w:val="en-US"/>
        </w:rPr>
        <w:t xml:space="preserve"> </w:t>
      </w:r>
      <w:r w:rsidRPr="00723993">
        <w:rPr>
          <w:rFonts w:ascii="Times New Roman" w:hAnsi="Times New Roman" w:cs="Times New Roman"/>
          <w:i/>
          <w:iCs/>
          <w:sz w:val="22"/>
          <w:szCs w:val="22"/>
          <w:lang w:val="en-US"/>
        </w:rPr>
        <w:t>2023</w:t>
      </w:r>
    </w:p>
    <w:p w14:paraId="70419BB0" w14:textId="6B5245D2" w:rsidR="006438BC" w:rsidRPr="00723993" w:rsidRDefault="006438BC" w:rsidP="003337FF">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120" w:after="120"/>
        <w:ind w:left="425"/>
        <w:jc w:val="thaiDistribute"/>
        <w:rPr>
          <w:rFonts w:ascii="Times New Roman" w:hAnsi="Times New Roman" w:cs="Times New Roman"/>
          <w:spacing w:val="-2"/>
          <w:sz w:val="22"/>
          <w:szCs w:val="22"/>
          <w:lang w:val="en-US"/>
        </w:rPr>
      </w:pPr>
      <w:r w:rsidRPr="00723993">
        <w:rPr>
          <w:rFonts w:ascii="Times New Roman" w:hAnsi="Times New Roman" w:cs="Times New Roman"/>
          <w:spacing w:val="0"/>
          <w:sz w:val="22"/>
          <w:szCs w:val="22"/>
          <w:lang w:val="en-US"/>
        </w:rPr>
        <w:t>On 10 February 2023, the Company received proceeds of Baht 1,020 million from the issuance of 170,000,000 ordinary shares at par value of Baht 1, offered by the Company during 7-9 February 2023 at offering price of Baht 6 per share. As a result, share premium increased amounting to Baht 821.86 million (net of issued shares expenses of Baht 28.14 million). The Company registered the increase in issued and paid-up new share capital with the Ministry of Commerce on 10 February 2023</w:t>
      </w:r>
      <w:r w:rsidRPr="00723993">
        <w:rPr>
          <w:rFonts w:ascii="Times New Roman" w:hAnsi="Times New Roman" w:cs="Times New Roman"/>
          <w:spacing w:val="-2"/>
          <w:sz w:val="22"/>
          <w:szCs w:val="22"/>
          <w:lang w:val="en-US"/>
        </w:rPr>
        <w:t>.</w:t>
      </w:r>
    </w:p>
    <w:p w14:paraId="573C9C66" w14:textId="77777777" w:rsidR="006438BC" w:rsidRPr="00723993" w:rsidRDefault="006438BC" w:rsidP="00267514">
      <w:pPr>
        <w:pStyle w:val="ListParagraph"/>
        <w:keepNext/>
        <w:numPr>
          <w:ilvl w:val="0"/>
          <w:numId w:val="22"/>
        </w:numPr>
        <w:spacing w:before="240"/>
        <w:ind w:left="425" w:hanging="425"/>
        <w:contextualSpacing w:val="0"/>
        <w:outlineLvl w:val="3"/>
        <w:rPr>
          <w:rFonts w:eastAsia="Cordia New" w:cs="Times New Roman"/>
          <w:b/>
          <w:bCs/>
          <w:szCs w:val="22"/>
        </w:rPr>
      </w:pPr>
      <w:r w:rsidRPr="00723993">
        <w:rPr>
          <w:rFonts w:eastAsia="Cordia New" w:cs="Times New Roman"/>
          <w:b/>
          <w:bCs/>
          <w:szCs w:val="22"/>
          <w:cs/>
        </w:rPr>
        <w:t>LEGAL RESERVE</w:t>
      </w:r>
    </w:p>
    <w:p w14:paraId="4869F4E1" w14:textId="719A98CA" w:rsidR="001F791B" w:rsidRDefault="001F791B" w:rsidP="000D314F">
      <w:pPr>
        <w:pStyle w:val="ListParagraph"/>
        <w:spacing w:before="120" w:after="120"/>
        <w:ind w:left="442"/>
        <w:contextualSpacing w:val="0"/>
        <w:jc w:val="thaiDistribute"/>
        <w:rPr>
          <w:rFonts w:cs="Times New Roman"/>
          <w:spacing w:val="-6"/>
          <w:szCs w:val="22"/>
        </w:rPr>
      </w:pPr>
      <w:r w:rsidRPr="001F791B">
        <w:rPr>
          <w:rFonts w:cs="Times New Roman"/>
          <w:spacing w:val="-6"/>
          <w:szCs w:val="22"/>
        </w:rPr>
        <w:t xml:space="preserve">According to the provisions of the Public Limited Company Act., B.E. 2535, the Company must allocate </w:t>
      </w:r>
      <w:r>
        <w:rPr>
          <w:rFonts w:cs="Times New Roman"/>
          <w:spacing w:val="-6"/>
          <w:szCs w:val="22"/>
        </w:rPr>
        <w:br/>
      </w:r>
      <w:r w:rsidRPr="001F791B">
        <w:rPr>
          <w:rFonts w:cs="Times New Roman"/>
          <w:spacing w:val="-6"/>
          <w:szCs w:val="22"/>
        </w:rPr>
        <w:t>net profit for the year aside a legal reserve of not less than 5% of its net profit for the year after deducting an accumulated deficit brought forward (if any), until the reserve is not less than 10% of the registered capital. This legal reserve cannot be used for dividend distribution.</w:t>
      </w:r>
    </w:p>
    <w:p w14:paraId="5B620869" w14:textId="65D56597" w:rsidR="008835AD" w:rsidRPr="008835AD" w:rsidRDefault="008835AD" w:rsidP="000D314F">
      <w:pPr>
        <w:pStyle w:val="ListParagraph"/>
        <w:spacing w:before="120" w:after="120"/>
        <w:ind w:left="442"/>
        <w:contextualSpacing w:val="0"/>
        <w:jc w:val="thaiDistribute"/>
        <w:rPr>
          <w:rFonts w:cstheme="minorBidi"/>
          <w:spacing w:val="-6"/>
          <w:szCs w:val="22"/>
          <w:cs/>
        </w:rPr>
      </w:pPr>
      <w:r w:rsidRPr="00723993">
        <w:rPr>
          <w:rFonts w:cs="Times New Roman"/>
          <w:spacing w:val="-6"/>
          <w:szCs w:val="22"/>
        </w:rPr>
        <w:t>For the year ended 31 December 2024</w:t>
      </w:r>
      <w:r>
        <w:rPr>
          <w:rFonts w:cs="Times New Roman"/>
          <w:spacing w:val="-6"/>
          <w:szCs w:val="22"/>
        </w:rPr>
        <w:t xml:space="preserve"> and 2023</w:t>
      </w:r>
      <w:r w:rsidRPr="00723993">
        <w:rPr>
          <w:rFonts w:cs="Times New Roman"/>
          <w:spacing w:val="-6"/>
          <w:szCs w:val="22"/>
        </w:rPr>
        <w:t>, the Company</w:t>
      </w:r>
      <w:r>
        <w:rPr>
          <w:rFonts w:cs="Times New Roman"/>
          <w:spacing w:val="-6"/>
          <w:szCs w:val="22"/>
        </w:rPr>
        <w:t xml:space="preserve"> has</w:t>
      </w:r>
      <w:r w:rsidRPr="00723993">
        <w:rPr>
          <w:rFonts w:cs="Times New Roman"/>
          <w:spacing w:val="-6"/>
          <w:szCs w:val="22"/>
        </w:rPr>
        <w:t xml:space="preserve"> allocated an additional legal reserve of Baht</w:t>
      </w:r>
      <w:r>
        <w:rPr>
          <w:rFonts w:cs="Times New Roman"/>
          <w:spacing w:val="-6"/>
          <w:szCs w:val="22"/>
        </w:rPr>
        <w:t xml:space="preserve"> 2.34</w:t>
      </w:r>
      <w:r w:rsidRPr="00723993">
        <w:rPr>
          <w:rFonts w:cs="Times New Roman"/>
          <w:spacing w:val="-6"/>
          <w:szCs w:val="22"/>
        </w:rPr>
        <w:t xml:space="preserve"> million</w:t>
      </w:r>
      <w:r>
        <w:rPr>
          <w:rFonts w:cs="Times New Roman"/>
          <w:spacing w:val="-6"/>
          <w:szCs w:val="22"/>
        </w:rPr>
        <w:t xml:space="preserve"> and </w:t>
      </w:r>
      <w:r w:rsidRPr="00555951">
        <w:rPr>
          <w:rFonts w:cs="Times New Roman"/>
          <w:szCs w:val="22"/>
        </w:rPr>
        <w:t xml:space="preserve">Baht </w:t>
      </w:r>
      <w:r>
        <w:rPr>
          <w:rFonts w:cs="Times New Roman"/>
          <w:szCs w:val="22"/>
        </w:rPr>
        <w:t>6.85</w:t>
      </w:r>
      <w:r w:rsidRPr="00555951">
        <w:rPr>
          <w:rFonts w:cs="Times New Roman"/>
          <w:szCs w:val="22"/>
        </w:rPr>
        <w:t xml:space="preserve"> million, respectively</w:t>
      </w:r>
    </w:p>
    <w:p w14:paraId="1BDC3288" w14:textId="77777777" w:rsidR="006438BC" w:rsidRPr="00723993" w:rsidRDefault="006438BC" w:rsidP="00267514">
      <w:pPr>
        <w:pStyle w:val="ListParagraph"/>
        <w:keepNext/>
        <w:numPr>
          <w:ilvl w:val="0"/>
          <w:numId w:val="22"/>
        </w:numPr>
        <w:spacing w:before="240"/>
        <w:ind w:left="425" w:hanging="425"/>
        <w:contextualSpacing w:val="0"/>
        <w:outlineLvl w:val="3"/>
        <w:rPr>
          <w:rFonts w:eastAsia="Cordia New" w:cs="Times New Roman"/>
          <w:b/>
          <w:bCs/>
          <w:szCs w:val="22"/>
        </w:rPr>
      </w:pPr>
      <w:r w:rsidRPr="00723993">
        <w:rPr>
          <w:rFonts w:eastAsia="Cordia New" w:cs="Times New Roman"/>
          <w:b/>
          <w:bCs/>
          <w:szCs w:val="22"/>
        </w:rPr>
        <w:t>DIVIDEND PAID</w:t>
      </w:r>
    </w:p>
    <w:p w14:paraId="60CF71CF" w14:textId="77B9BE43" w:rsidR="00FC3A6E" w:rsidRPr="002F403F" w:rsidRDefault="00FC3A6E" w:rsidP="002F403F">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120"/>
        <w:ind w:left="476"/>
        <w:rPr>
          <w:rFonts w:ascii="Times New Roman" w:hAnsi="Times New Roman" w:cs="Times New Roman"/>
          <w:i/>
          <w:iCs/>
          <w:sz w:val="22"/>
          <w:szCs w:val="22"/>
          <w:lang w:val="en-US"/>
        </w:rPr>
      </w:pPr>
      <w:r w:rsidRPr="002F403F">
        <w:rPr>
          <w:rFonts w:ascii="Times New Roman" w:hAnsi="Times New Roman" w:cs="Times New Roman"/>
          <w:i/>
          <w:iCs/>
          <w:spacing w:val="-6"/>
          <w:sz w:val="22"/>
          <w:szCs w:val="22"/>
          <w:lang w:val="en-US"/>
        </w:rPr>
        <w:t>For the year ended 31 December 2024</w:t>
      </w:r>
    </w:p>
    <w:p w14:paraId="114E0AB0" w14:textId="0894A000" w:rsidR="00FC3A6E" w:rsidRPr="002F403F" w:rsidRDefault="00FC3A6E" w:rsidP="002F403F">
      <w:pPr>
        <w:pStyle w:val="ListParagraph"/>
        <w:spacing w:before="120"/>
        <w:ind w:left="476"/>
        <w:jc w:val="thaiDistribute"/>
        <w:rPr>
          <w:rFonts w:cs="Times New Roman"/>
          <w:szCs w:val="22"/>
        </w:rPr>
      </w:pPr>
      <w:r w:rsidRPr="002F403F">
        <w:rPr>
          <w:rFonts w:cs="Times New Roman"/>
          <w:szCs w:val="22"/>
        </w:rPr>
        <w:t>The Company’s Annual General Shareholders’ meeting on 25 April 2024 passed a resolution to approve the dividend payment at Baht 0.081 each to the shareholders of 670.00 million shares, totaling dividend payment of Baht 54.27 million. Such dividend was paid to the shareholders in May 2024. In addition,</w:t>
      </w:r>
      <w:r w:rsidRPr="002F403F">
        <w:rPr>
          <w:rFonts w:cs="Times New Roman"/>
          <w:szCs w:val="22"/>
        </w:rPr>
        <w:br/>
      </w:r>
      <w:r w:rsidRPr="002F403F">
        <w:rPr>
          <w:rFonts w:cs="Times New Roman"/>
          <w:spacing w:val="-8"/>
          <w:szCs w:val="22"/>
        </w:rPr>
        <w:t>the meeting passed a resolution to approve the allocation of an additional legal reserve of Baht 0.66 million</w:t>
      </w:r>
      <w:r w:rsidRPr="002F403F">
        <w:rPr>
          <w:rFonts w:cs="Times New Roman"/>
          <w:szCs w:val="22"/>
        </w:rPr>
        <w:t xml:space="preserve"> (Note 2</w:t>
      </w:r>
      <w:r w:rsidR="002F403F">
        <w:rPr>
          <w:rFonts w:cs="Times New Roman"/>
          <w:szCs w:val="22"/>
        </w:rPr>
        <w:t>4</w:t>
      </w:r>
      <w:r w:rsidRPr="002F403F">
        <w:rPr>
          <w:rFonts w:cs="Times New Roman"/>
          <w:szCs w:val="22"/>
        </w:rPr>
        <w:t>).</w:t>
      </w:r>
    </w:p>
    <w:p w14:paraId="60420BE6" w14:textId="298FB071" w:rsidR="00FC3A6E" w:rsidRPr="002F403F" w:rsidRDefault="00FC3A6E" w:rsidP="002F403F">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120" w:after="120"/>
        <w:ind w:left="476"/>
        <w:jc w:val="thaiDistribute"/>
        <w:rPr>
          <w:rFonts w:ascii="Times New Roman" w:hAnsi="Times New Roman" w:cs="Times New Roman"/>
          <w:i/>
          <w:iCs/>
          <w:spacing w:val="-6"/>
          <w:sz w:val="22"/>
          <w:szCs w:val="22"/>
          <w:lang w:val="en-US"/>
        </w:rPr>
      </w:pPr>
      <w:r w:rsidRPr="002F403F">
        <w:rPr>
          <w:rFonts w:ascii="Times New Roman" w:hAnsi="Times New Roman" w:cs="Times New Roman"/>
          <w:sz w:val="22"/>
          <w:szCs w:val="22"/>
        </w:rPr>
        <w:t>The Company’s Board of directors’ meeting on 10 August 2024 passed a resolution to approve the interim dividend payment at Baht 0.05 each to the shareholders of 670.00 million shares, totaling dividend payment of Baht 33.50 million. Such dividend was paid to the shareholders in September 2024. In addition, the meeting passed a resolution to approve the allocation of an additional legal reserve of Baht 1.68 million (Note 2</w:t>
      </w:r>
      <w:r w:rsidR="002F403F">
        <w:rPr>
          <w:rFonts w:ascii="Times New Roman" w:hAnsi="Times New Roman" w:cs="Times New Roman"/>
          <w:sz w:val="22"/>
          <w:szCs w:val="22"/>
        </w:rPr>
        <w:t>4</w:t>
      </w:r>
      <w:r w:rsidRPr="002F403F">
        <w:rPr>
          <w:rFonts w:ascii="Times New Roman" w:hAnsi="Times New Roman" w:cs="Times New Roman"/>
          <w:sz w:val="22"/>
          <w:szCs w:val="22"/>
        </w:rPr>
        <w:t>).</w:t>
      </w:r>
    </w:p>
    <w:p w14:paraId="698B3CB5" w14:textId="403C3174" w:rsidR="006438BC" w:rsidRPr="00723993" w:rsidRDefault="006438BC" w:rsidP="003337FF">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120" w:after="120"/>
        <w:ind w:left="442"/>
        <w:jc w:val="thaiDistribute"/>
        <w:rPr>
          <w:rFonts w:ascii="Times New Roman" w:hAnsi="Times New Roman" w:cs="Times New Roman"/>
          <w:i/>
          <w:iCs/>
          <w:spacing w:val="-6"/>
          <w:sz w:val="22"/>
          <w:szCs w:val="22"/>
          <w:lang w:val="en-US"/>
        </w:rPr>
      </w:pPr>
      <w:r w:rsidRPr="002F403F">
        <w:rPr>
          <w:rFonts w:ascii="Times New Roman" w:hAnsi="Times New Roman" w:cs="Times New Roman"/>
          <w:i/>
          <w:iCs/>
          <w:spacing w:val="-6"/>
          <w:sz w:val="22"/>
          <w:szCs w:val="22"/>
          <w:lang w:val="en-US"/>
        </w:rPr>
        <w:t>For the year ended 31 December</w:t>
      </w:r>
      <w:r w:rsidRPr="00723993">
        <w:rPr>
          <w:rFonts w:ascii="Times New Roman" w:hAnsi="Times New Roman" w:cs="Times New Roman"/>
          <w:i/>
          <w:iCs/>
          <w:spacing w:val="-6"/>
          <w:sz w:val="22"/>
          <w:szCs w:val="22"/>
          <w:lang w:val="en-US"/>
        </w:rPr>
        <w:t xml:space="preserve"> 2023</w:t>
      </w:r>
    </w:p>
    <w:p w14:paraId="1DA4D987" w14:textId="77777777" w:rsidR="006438BC" w:rsidRDefault="006438BC" w:rsidP="003337FF">
      <w:pPr>
        <w:pStyle w:val="ListParagraph"/>
        <w:spacing w:before="120" w:after="120"/>
        <w:ind w:left="442"/>
        <w:contextualSpacing w:val="0"/>
        <w:jc w:val="thaiDistribute"/>
        <w:rPr>
          <w:rFonts w:cs="Times New Roman"/>
          <w:spacing w:val="-6"/>
          <w:szCs w:val="22"/>
        </w:rPr>
      </w:pPr>
      <w:r w:rsidRPr="00723993">
        <w:rPr>
          <w:rFonts w:cs="Times New Roman"/>
          <w:spacing w:val="-6"/>
          <w:szCs w:val="22"/>
        </w:rPr>
        <w:t xml:space="preserve">The Company’s Annual General Shareholders’ meeting on 21 April 2023, passed a resolution to approve the dividend payment at Baht 0.15 each, to the shareholders of 670.00 million shares, totaling dividend payment of Baht 100.49 million. Such dividend was paid to the shareholders during May to June 2023. </w:t>
      </w:r>
    </w:p>
    <w:p w14:paraId="24F29AE0" w14:textId="77777777" w:rsidR="007E6E20" w:rsidRDefault="007E6E20" w:rsidP="003337FF">
      <w:pPr>
        <w:pStyle w:val="ListParagraph"/>
        <w:spacing w:before="120" w:after="120"/>
        <w:ind w:left="442"/>
        <w:contextualSpacing w:val="0"/>
        <w:jc w:val="thaiDistribute"/>
        <w:rPr>
          <w:rFonts w:cs="Times New Roman"/>
          <w:spacing w:val="-6"/>
          <w:szCs w:val="22"/>
        </w:rPr>
      </w:pPr>
    </w:p>
    <w:p w14:paraId="5F7D2121" w14:textId="77777777" w:rsidR="007E6E20" w:rsidRDefault="007E6E20" w:rsidP="003337FF">
      <w:pPr>
        <w:pStyle w:val="ListParagraph"/>
        <w:spacing w:before="120" w:after="120"/>
        <w:ind w:left="442"/>
        <w:contextualSpacing w:val="0"/>
        <w:jc w:val="thaiDistribute"/>
        <w:rPr>
          <w:rFonts w:cs="Times New Roman"/>
          <w:spacing w:val="-6"/>
          <w:szCs w:val="22"/>
        </w:rPr>
      </w:pPr>
    </w:p>
    <w:p w14:paraId="11E4F636" w14:textId="77777777" w:rsidR="007E6E20" w:rsidRDefault="007E6E20" w:rsidP="003337FF">
      <w:pPr>
        <w:pStyle w:val="ListParagraph"/>
        <w:spacing w:before="120" w:after="120"/>
        <w:ind w:left="442"/>
        <w:contextualSpacing w:val="0"/>
        <w:jc w:val="thaiDistribute"/>
        <w:rPr>
          <w:rFonts w:cs="Times New Roman"/>
          <w:spacing w:val="-6"/>
          <w:szCs w:val="22"/>
        </w:rPr>
      </w:pPr>
    </w:p>
    <w:p w14:paraId="41798FF2" w14:textId="77777777" w:rsidR="006438BC" w:rsidRPr="00723993" w:rsidRDefault="006438BC" w:rsidP="00267514">
      <w:pPr>
        <w:pStyle w:val="ListParagraph"/>
        <w:keepNext/>
        <w:numPr>
          <w:ilvl w:val="0"/>
          <w:numId w:val="22"/>
        </w:numPr>
        <w:spacing w:before="240"/>
        <w:ind w:left="425" w:hanging="425"/>
        <w:contextualSpacing w:val="0"/>
        <w:outlineLvl w:val="3"/>
        <w:rPr>
          <w:rFonts w:eastAsia="Cordia New" w:cs="Times New Roman"/>
          <w:b/>
          <w:bCs/>
          <w:szCs w:val="22"/>
        </w:rPr>
      </w:pPr>
      <w:r w:rsidRPr="00723993">
        <w:rPr>
          <w:rFonts w:eastAsia="Cordia New" w:cs="Times New Roman"/>
          <w:b/>
          <w:bCs/>
          <w:szCs w:val="22"/>
        </w:rPr>
        <w:lastRenderedPageBreak/>
        <w:t>OTHER INCOME</w:t>
      </w:r>
    </w:p>
    <w:p w14:paraId="6F9407D6" w14:textId="1A3E838D" w:rsidR="006438BC" w:rsidRPr="00723993" w:rsidRDefault="006438BC" w:rsidP="00E45EE7">
      <w:pPr>
        <w:pStyle w:val="ListParagraph"/>
        <w:spacing w:before="120" w:after="120"/>
        <w:ind w:left="425"/>
        <w:contextualSpacing w:val="0"/>
        <w:rPr>
          <w:rFonts w:eastAsia="Cordia New" w:cs="Times New Roman"/>
          <w:b/>
          <w:bCs/>
          <w:szCs w:val="22"/>
        </w:rPr>
      </w:pPr>
      <w:r w:rsidRPr="00723993">
        <w:rPr>
          <w:rFonts w:cs="Times New Roman"/>
          <w:szCs w:val="22"/>
        </w:rPr>
        <w:t>Other income for the years ended</w:t>
      </w:r>
      <w:r w:rsidRPr="00723993">
        <w:rPr>
          <w:rFonts w:cs="Times New Roman"/>
          <w:szCs w:val="22"/>
          <w:cs/>
        </w:rPr>
        <w:t xml:space="preserve"> </w:t>
      </w:r>
      <w:r w:rsidRPr="00723993">
        <w:rPr>
          <w:rFonts w:cs="Times New Roman"/>
          <w:szCs w:val="22"/>
        </w:rPr>
        <w:t>31 December</w:t>
      </w:r>
      <w:r w:rsidR="00F30360" w:rsidRPr="00723993">
        <w:rPr>
          <w:rFonts w:cs="Times New Roman"/>
          <w:szCs w:val="22"/>
        </w:rPr>
        <w:t>,</w:t>
      </w:r>
      <w:r w:rsidRPr="00723993">
        <w:rPr>
          <w:rFonts w:cs="Times New Roman"/>
          <w:szCs w:val="22"/>
          <w:cs/>
        </w:rPr>
        <w:t xml:space="preserve"> </w:t>
      </w:r>
      <w:r w:rsidRPr="00723993">
        <w:rPr>
          <w:rFonts w:cs="Times New Roman"/>
          <w:szCs w:val="22"/>
        </w:rPr>
        <w:t>consist of:</w:t>
      </w:r>
    </w:p>
    <w:tbl>
      <w:tblPr>
        <w:tblW w:w="9207" w:type="dxa"/>
        <w:tblInd w:w="284" w:type="dxa"/>
        <w:tblLook w:val="0000" w:firstRow="0" w:lastRow="0" w:firstColumn="0" w:lastColumn="0" w:noHBand="0" w:noVBand="0"/>
      </w:tblPr>
      <w:tblGrid>
        <w:gridCol w:w="3594"/>
        <w:gridCol w:w="1403"/>
        <w:gridCol w:w="1403"/>
        <w:gridCol w:w="1403"/>
        <w:gridCol w:w="1404"/>
      </w:tblGrid>
      <w:tr w:rsidR="006438BC" w:rsidRPr="00723993" w14:paraId="3515F03F" w14:textId="77777777" w:rsidTr="00BD5266">
        <w:trPr>
          <w:trHeight w:val="288"/>
        </w:trPr>
        <w:tc>
          <w:tcPr>
            <w:tcW w:w="3594" w:type="dxa"/>
            <w:vAlign w:val="bottom"/>
          </w:tcPr>
          <w:p w14:paraId="1CFD7D2D" w14:textId="77777777" w:rsidR="006438BC" w:rsidRPr="00723993" w:rsidRDefault="006438BC" w:rsidP="00556737">
            <w:pPr>
              <w:spacing w:line="360" w:lineRule="exact"/>
              <w:ind w:left="284"/>
              <w:rPr>
                <w:rFonts w:cs="Times New Roman"/>
                <w:cs/>
              </w:rPr>
            </w:pPr>
          </w:p>
        </w:tc>
        <w:tc>
          <w:tcPr>
            <w:tcW w:w="5613" w:type="dxa"/>
            <w:gridSpan w:val="4"/>
            <w:vAlign w:val="bottom"/>
          </w:tcPr>
          <w:p w14:paraId="03C4EF1D" w14:textId="77777777" w:rsidR="006438BC" w:rsidRPr="00723993" w:rsidRDefault="006438BC" w:rsidP="00556737">
            <w:pPr>
              <w:pBdr>
                <w:bottom w:val="single" w:sz="4" w:space="1" w:color="auto"/>
              </w:pBdr>
              <w:spacing w:line="360" w:lineRule="exact"/>
              <w:jc w:val="center"/>
              <w:rPr>
                <w:rFonts w:cs="Times New Roman"/>
                <w:cs/>
              </w:rPr>
            </w:pPr>
            <w:r w:rsidRPr="00723993">
              <w:rPr>
                <w:rFonts w:cs="Times New Roman"/>
                <w:cs/>
              </w:rPr>
              <w:t>In Baht</w:t>
            </w:r>
          </w:p>
        </w:tc>
      </w:tr>
      <w:tr w:rsidR="006438BC" w:rsidRPr="00723993" w14:paraId="755BE310" w14:textId="77777777" w:rsidTr="00BD5266">
        <w:trPr>
          <w:trHeight w:val="288"/>
        </w:trPr>
        <w:tc>
          <w:tcPr>
            <w:tcW w:w="3594" w:type="dxa"/>
            <w:vAlign w:val="bottom"/>
          </w:tcPr>
          <w:p w14:paraId="25AE6A05" w14:textId="77777777" w:rsidR="006438BC" w:rsidRPr="00723993" w:rsidRDefault="006438BC" w:rsidP="00556737">
            <w:pPr>
              <w:spacing w:line="360" w:lineRule="exact"/>
              <w:ind w:left="284"/>
              <w:rPr>
                <w:rFonts w:cs="Times New Roman"/>
                <w:cs/>
              </w:rPr>
            </w:pPr>
          </w:p>
        </w:tc>
        <w:tc>
          <w:tcPr>
            <w:tcW w:w="2806" w:type="dxa"/>
            <w:gridSpan w:val="2"/>
            <w:vAlign w:val="bottom"/>
          </w:tcPr>
          <w:p w14:paraId="2F260015" w14:textId="77777777" w:rsidR="006438BC" w:rsidRPr="00723993" w:rsidRDefault="006438BC" w:rsidP="00556737">
            <w:pPr>
              <w:pBdr>
                <w:bottom w:val="single" w:sz="4" w:space="1" w:color="auto"/>
              </w:pBdr>
              <w:spacing w:line="360" w:lineRule="exact"/>
              <w:ind w:left="-23"/>
              <w:jc w:val="center"/>
              <w:rPr>
                <w:rFonts w:cs="Times New Roman"/>
              </w:rPr>
            </w:pPr>
            <w:r w:rsidRPr="00723993">
              <w:rPr>
                <w:rFonts w:cs="Times New Roman"/>
              </w:rPr>
              <w:t>Consolidated</w:t>
            </w:r>
          </w:p>
          <w:p w14:paraId="5FDDFD4B" w14:textId="77777777" w:rsidR="006438BC" w:rsidRPr="00723993" w:rsidRDefault="006438BC" w:rsidP="00556737">
            <w:pPr>
              <w:pBdr>
                <w:bottom w:val="single" w:sz="4" w:space="1" w:color="auto"/>
              </w:pBdr>
              <w:spacing w:line="360" w:lineRule="exact"/>
              <w:ind w:left="-23"/>
              <w:jc w:val="center"/>
              <w:rPr>
                <w:rFonts w:cs="Times New Roman"/>
              </w:rPr>
            </w:pPr>
            <w:r w:rsidRPr="00723993">
              <w:rPr>
                <w:rFonts w:cs="Times New Roman"/>
              </w:rPr>
              <w:t>financial statements</w:t>
            </w:r>
          </w:p>
        </w:tc>
        <w:tc>
          <w:tcPr>
            <w:tcW w:w="2807" w:type="dxa"/>
            <w:gridSpan w:val="2"/>
            <w:vAlign w:val="bottom"/>
          </w:tcPr>
          <w:p w14:paraId="624B1404" w14:textId="77777777" w:rsidR="006438BC" w:rsidRPr="00723993" w:rsidRDefault="006438BC" w:rsidP="00556737">
            <w:pPr>
              <w:pBdr>
                <w:bottom w:val="single" w:sz="4" w:space="1" w:color="auto"/>
              </w:pBdr>
              <w:spacing w:line="360" w:lineRule="exact"/>
              <w:ind w:left="-23"/>
              <w:jc w:val="center"/>
              <w:rPr>
                <w:rFonts w:cs="Times New Roman"/>
                <w:lang w:val="en-GB"/>
              </w:rPr>
            </w:pPr>
            <w:r w:rsidRPr="00723993">
              <w:rPr>
                <w:rFonts w:cs="Times New Roman"/>
                <w:lang w:val="en-GB"/>
              </w:rPr>
              <w:t>Separate</w:t>
            </w:r>
          </w:p>
          <w:p w14:paraId="754BBB43" w14:textId="77777777" w:rsidR="006438BC" w:rsidRPr="00723993" w:rsidRDefault="006438BC" w:rsidP="00556737">
            <w:pPr>
              <w:pBdr>
                <w:bottom w:val="single" w:sz="4" w:space="1" w:color="auto"/>
              </w:pBdr>
              <w:spacing w:line="360" w:lineRule="exact"/>
              <w:ind w:left="-23"/>
              <w:jc w:val="center"/>
              <w:rPr>
                <w:rFonts w:cs="Times New Roman"/>
              </w:rPr>
            </w:pPr>
            <w:r w:rsidRPr="00723993">
              <w:rPr>
                <w:rFonts w:cs="Times New Roman"/>
                <w:lang w:val="en-GB"/>
              </w:rPr>
              <w:t>financial statements</w:t>
            </w:r>
          </w:p>
        </w:tc>
      </w:tr>
      <w:tr w:rsidR="006438BC" w:rsidRPr="00723993" w14:paraId="587C42C2" w14:textId="77777777" w:rsidTr="00BD5266">
        <w:trPr>
          <w:trHeight w:val="288"/>
        </w:trPr>
        <w:tc>
          <w:tcPr>
            <w:tcW w:w="3594" w:type="dxa"/>
            <w:vAlign w:val="bottom"/>
          </w:tcPr>
          <w:p w14:paraId="6122C20A" w14:textId="77777777" w:rsidR="006438BC" w:rsidRPr="00723993" w:rsidRDefault="006438BC" w:rsidP="00556737">
            <w:pPr>
              <w:spacing w:line="360" w:lineRule="exact"/>
              <w:ind w:left="284"/>
              <w:rPr>
                <w:rFonts w:cs="Times New Roman"/>
                <w:b/>
                <w:bCs/>
                <w:cs/>
              </w:rPr>
            </w:pPr>
          </w:p>
        </w:tc>
        <w:tc>
          <w:tcPr>
            <w:tcW w:w="1403" w:type="dxa"/>
            <w:vAlign w:val="bottom"/>
          </w:tcPr>
          <w:p w14:paraId="0D7AE2C3" w14:textId="5131CAB4" w:rsidR="006438BC" w:rsidRPr="00723993" w:rsidRDefault="006438BC" w:rsidP="00556737">
            <w:pPr>
              <w:pBdr>
                <w:bottom w:val="single" w:sz="4" w:space="1" w:color="auto"/>
              </w:pBdr>
              <w:spacing w:line="360" w:lineRule="exact"/>
              <w:jc w:val="center"/>
              <w:rPr>
                <w:rFonts w:cs="Times New Roman"/>
              </w:rPr>
            </w:pPr>
            <w:r w:rsidRPr="00723993">
              <w:rPr>
                <w:rFonts w:cs="Times New Roman"/>
              </w:rPr>
              <w:t>202</w:t>
            </w:r>
            <w:r w:rsidR="00B5107A" w:rsidRPr="00723993">
              <w:rPr>
                <w:rFonts w:cs="Times New Roman"/>
              </w:rPr>
              <w:t>4</w:t>
            </w:r>
          </w:p>
        </w:tc>
        <w:tc>
          <w:tcPr>
            <w:tcW w:w="1403" w:type="dxa"/>
            <w:vAlign w:val="bottom"/>
          </w:tcPr>
          <w:p w14:paraId="3E5A003F" w14:textId="4BE9BFA9" w:rsidR="006438BC" w:rsidRPr="00723993" w:rsidRDefault="006438BC" w:rsidP="00556737">
            <w:pPr>
              <w:pBdr>
                <w:bottom w:val="single" w:sz="4" w:space="1" w:color="auto"/>
              </w:pBdr>
              <w:spacing w:line="360" w:lineRule="exact"/>
              <w:ind w:right="4"/>
              <w:jc w:val="center"/>
              <w:rPr>
                <w:rFonts w:cs="Times New Roman"/>
              </w:rPr>
            </w:pPr>
            <w:r w:rsidRPr="00723993">
              <w:rPr>
                <w:rFonts w:cs="Times New Roman"/>
              </w:rPr>
              <w:t>202</w:t>
            </w:r>
            <w:r w:rsidR="00B5107A" w:rsidRPr="00723993">
              <w:rPr>
                <w:rFonts w:cs="Times New Roman"/>
              </w:rPr>
              <w:t>3</w:t>
            </w:r>
          </w:p>
        </w:tc>
        <w:tc>
          <w:tcPr>
            <w:tcW w:w="1403" w:type="dxa"/>
            <w:vAlign w:val="bottom"/>
          </w:tcPr>
          <w:p w14:paraId="1DC84D93" w14:textId="19F66BA9" w:rsidR="006438BC" w:rsidRPr="00723993" w:rsidRDefault="006438BC" w:rsidP="00556737">
            <w:pPr>
              <w:pBdr>
                <w:bottom w:val="single" w:sz="4" w:space="1" w:color="auto"/>
              </w:pBdr>
              <w:spacing w:line="360" w:lineRule="exact"/>
              <w:ind w:right="4"/>
              <w:jc w:val="center"/>
              <w:rPr>
                <w:rFonts w:cs="Times New Roman"/>
              </w:rPr>
            </w:pPr>
            <w:r w:rsidRPr="00723993">
              <w:rPr>
                <w:rFonts w:cs="Times New Roman"/>
              </w:rPr>
              <w:t>202</w:t>
            </w:r>
            <w:r w:rsidR="00B5107A" w:rsidRPr="00723993">
              <w:rPr>
                <w:rFonts w:cs="Times New Roman"/>
              </w:rPr>
              <w:t>4</w:t>
            </w:r>
          </w:p>
        </w:tc>
        <w:tc>
          <w:tcPr>
            <w:tcW w:w="1404" w:type="dxa"/>
            <w:vAlign w:val="bottom"/>
          </w:tcPr>
          <w:p w14:paraId="2854CE54" w14:textId="42F95B10" w:rsidR="006438BC" w:rsidRPr="00723993" w:rsidRDefault="006438BC" w:rsidP="00556737">
            <w:pPr>
              <w:pBdr>
                <w:bottom w:val="single" w:sz="4" w:space="1" w:color="auto"/>
              </w:pBdr>
              <w:spacing w:line="360" w:lineRule="exact"/>
              <w:ind w:right="4"/>
              <w:jc w:val="center"/>
              <w:rPr>
                <w:rFonts w:cs="Times New Roman"/>
              </w:rPr>
            </w:pPr>
            <w:r w:rsidRPr="00723993">
              <w:rPr>
                <w:rFonts w:cs="Times New Roman"/>
              </w:rPr>
              <w:t>202</w:t>
            </w:r>
            <w:r w:rsidR="00B5107A" w:rsidRPr="00723993">
              <w:rPr>
                <w:rFonts w:cs="Times New Roman"/>
              </w:rPr>
              <w:t>3</w:t>
            </w:r>
          </w:p>
        </w:tc>
      </w:tr>
      <w:tr w:rsidR="00B5107A" w:rsidRPr="00723993" w14:paraId="4682CFB8" w14:textId="77777777" w:rsidTr="00BD5266">
        <w:trPr>
          <w:trHeight w:val="227"/>
        </w:trPr>
        <w:tc>
          <w:tcPr>
            <w:tcW w:w="3594" w:type="dxa"/>
            <w:vAlign w:val="bottom"/>
          </w:tcPr>
          <w:p w14:paraId="3219E8F0" w14:textId="295773F3" w:rsidR="00B5107A" w:rsidRPr="00556737" w:rsidRDefault="00B5107A" w:rsidP="00556737">
            <w:pPr>
              <w:tabs>
                <w:tab w:val="left" w:pos="1134"/>
                <w:tab w:val="left" w:pos="1276"/>
                <w:tab w:val="center" w:pos="3402"/>
                <w:tab w:val="center" w:pos="4536"/>
                <w:tab w:val="center" w:pos="5670"/>
                <w:tab w:val="center" w:pos="6804"/>
                <w:tab w:val="right" w:pos="7655"/>
              </w:tabs>
              <w:spacing w:line="360" w:lineRule="exact"/>
              <w:ind w:left="36"/>
              <w:rPr>
                <w:rFonts w:cs="Times New Roman"/>
                <w:cs/>
              </w:rPr>
            </w:pPr>
            <w:r w:rsidRPr="00556737">
              <w:rPr>
                <w:rFonts w:cs="Times New Roman"/>
                <w:cs/>
              </w:rPr>
              <w:t>Revenue from sale of s</w:t>
            </w:r>
            <w:r w:rsidRPr="00556737">
              <w:rPr>
                <w:rFonts w:cs="Times New Roman"/>
              </w:rPr>
              <w:t>crap</w:t>
            </w:r>
            <w:r w:rsidRPr="00556737">
              <w:rPr>
                <w:rFonts w:cs="Times New Roman"/>
                <w:cs/>
              </w:rPr>
              <w:t xml:space="preserve"> materials</w:t>
            </w:r>
          </w:p>
        </w:tc>
        <w:tc>
          <w:tcPr>
            <w:tcW w:w="1403" w:type="dxa"/>
            <w:shd w:val="clear" w:color="auto" w:fill="auto"/>
            <w:vAlign w:val="bottom"/>
          </w:tcPr>
          <w:p w14:paraId="270A1E93" w14:textId="0570793E" w:rsidR="00B5107A" w:rsidRPr="00556737" w:rsidRDefault="00556737" w:rsidP="00556737">
            <w:pPr>
              <w:spacing w:line="360" w:lineRule="exact"/>
              <w:jc w:val="right"/>
              <w:rPr>
                <w:rFonts w:cs="Times New Roman"/>
              </w:rPr>
            </w:pPr>
            <w:r w:rsidRPr="00556737">
              <w:rPr>
                <w:rFonts w:cs="Times New Roman"/>
              </w:rPr>
              <w:t>34,563,393</w:t>
            </w:r>
          </w:p>
        </w:tc>
        <w:tc>
          <w:tcPr>
            <w:tcW w:w="1403" w:type="dxa"/>
            <w:shd w:val="clear" w:color="auto" w:fill="auto"/>
            <w:vAlign w:val="bottom"/>
          </w:tcPr>
          <w:p w14:paraId="4A43A9A5" w14:textId="24508F39" w:rsidR="00B5107A" w:rsidRPr="00556737" w:rsidRDefault="00B5107A" w:rsidP="00556737">
            <w:pPr>
              <w:spacing w:line="360" w:lineRule="exact"/>
              <w:jc w:val="right"/>
              <w:rPr>
                <w:rFonts w:cs="Times New Roman"/>
              </w:rPr>
            </w:pPr>
            <w:r w:rsidRPr="00556737">
              <w:rPr>
                <w:rFonts w:cs="Times New Roman"/>
              </w:rPr>
              <w:t>60,640,614</w:t>
            </w:r>
          </w:p>
        </w:tc>
        <w:tc>
          <w:tcPr>
            <w:tcW w:w="1403" w:type="dxa"/>
            <w:shd w:val="clear" w:color="auto" w:fill="auto"/>
            <w:vAlign w:val="bottom"/>
          </w:tcPr>
          <w:p w14:paraId="20CFFA48" w14:textId="6D46FDBA" w:rsidR="00B5107A" w:rsidRPr="00556737" w:rsidRDefault="00556737" w:rsidP="00556737">
            <w:pPr>
              <w:spacing w:line="360" w:lineRule="exact"/>
              <w:jc w:val="right"/>
              <w:rPr>
                <w:rFonts w:cs="Times New Roman"/>
              </w:rPr>
            </w:pPr>
            <w:r w:rsidRPr="00556737">
              <w:rPr>
                <w:rFonts w:cs="Times New Roman"/>
              </w:rPr>
              <w:t>20,310,789</w:t>
            </w:r>
          </w:p>
        </w:tc>
        <w:tc>
          <w:tcPr>
            <w:tcW w:w="1404" w:type="dxa"/>
            <w:shd w:val="clear" w:color="auto" w:fill="auto"/>
            <w:vAlign w:val="bottom"/>
          </w:tcPr>
          <w:p w14:paraId="65C15FBD" w14:textId="6D9CABE8" w:rsidR="00B5107A" w:rsidRPr="00556737" w:rsidRDefault="00B5107A" w:rsidP="00556737">
            <w:pPr>
              <w:spacing w:line="360" w:lineRule="exact"/>
              <w:jc w:val="right"/>
              <w:rPr>
                <w:rFonts w:cs="Times New Roman"/>
                <w:cs/>
              </w:rPr>
            </w:pPr>
            <w:r w:rsidRPr="00556737">
              <w:rPr>
                <w:rFonts w:cs="Times New Roman"/>
              </w:rPr>
              <w:t>37,918,722</w:t>
            </w:r>
          </w:p>
        </w:tc>
      </w:tr>
      <w:tr w:rsidR="00B5107A" w:rsidRPr="00723993" w14:paraId="2788F9AA" w14:textId="77777777" w:rsidTr="00BD5266">
        <w:trPr>
          <w:trHeight w:val="227"/>
        </w:trPr>
        <w:tc>
          <w:tcPr>
            <w:tcW w:w="3594" w:type="dxa"/>
            <w:vAlign w:val="bottom"/>
          </w:tcPr>
          <w:p w14:paraId="23679B90" w14:textId="77777777" w:rsidR="00B5107A" w:rsidRPr="00BD5266" w:rsidRDefault="00B5107A" w:rsidP="00BD5266">
            <w:pPr>
              <w:spacing w:line="360" w:lineRule="exact"/>
              <w:ind w:left="36"/>
              <w:rPr>
                <w:cs/>
              </w:rPr>
            </w:pPr>
            <w:r w:rsidRPr="00556737">
              <w:rPr>
                <w:rFonts w:cs="Times New Roman"/>
                <w:cs/>
              </w:rPr>
              <w:t>Interest income</w:t>
            </w:r>
          </w:p>
        </w:tc>
        <w:tc>
          <w:tcPr>
            <w:tcW w:w="1403" w:type="dxa"/>
            <w:shd w:val="clear" w:color="auto" w:fill="auto"/>
            <w:vAlign w:val="bottom"/>
          </w:tcPr>
          <w:p w14:paraId="58C7B55C" w14:textId="6D8B7B11" w:rsidR="00B5107A" w:rsidRPr="00556737" w:rsidRDefault="00556737" w:rsidP="00556737">
            <w:pPr>
              <w:spacing w:line="360" w:lineRule="exact"/>
              <w:jc w:val="right"/>
              <w:rPr>
                <w:rFonts w:cs="Times New Roman"/>
              </w:rPr>
            </w:pPr>
            <w:r w:rsidRPr="00556737">
              <w:rPr>
                <w:rFonts w:cs="Times New Roman"/>
              </w:rPr>
              <w:t>1,164,216</w:t>
            </w:r>
          </w:p>
        </w:tc>
        <w:tc>
          <w:tcPr>
            <w:tcW w:w="1403" w:type="dxa"/>
            <w:shd w:val="clear" w:color="auto" w:fill="auto"/>
            <w:vAlign w:val="bottom"/>
          </w:tcPr>
          <w:p w14:paraId="0085604B" w14:textId="49A70928" w:rsidR="00B5107A" w:rsidRPr="00556737" w:rsidRDefault="00B5107A" w:rsidP="00556737">
            <w:pPr>
              <w:spacing w:line="360" w:lineRule="exact"/>
              <w:jc w:val="right"/>
              <w:rPr>
                <w:rFonts w:cs="Times New Roman"/>
              </w:rPr>
            </w:pPr>
            <w:r w:rsidRPr="00556737">
              <w:rPr>
                <w:rFonts w:cs="Times New Roman"/>
              </w:rPr>
              <w:t>4,180,475</w:t>
            </w:r>
          </w:p>
        </w:tc>
        <w:tc>
          <w:tcPr>
            <w:tcW w:w="1403" w:type="dxa"/>
            <w:shd w:val="clear" w:color="auto" w:fill="auto"/>
            <w:vAlign w:val="bottom"/>
          </w:tcPr>
          <w:p w14:paraId="17CBD6DE" w14:textId="2F898169" w:rsidR="00B5107A" w:rsidRPr="00556737" w:rsidRDefault="00CC5B5B" w:rsidP="00556737">
            <w:pPr>
              <w:spacing w:line="360" w:lineRule="exact"/>
              <w:jc w:val="right"/>
              <w:rPr>
                <w:rFonts w:cs="Times New Roman"/>
              </w:rPr>
            </w:pPr>
            <w:r w:rsidRPr="00556737">
              <w:rPr>
                <w:rFonts w:cs="Times New Roman"/>
              </w:rPr>
              <w:t>3,573,259</w:t>
            </w:r>
          </w:p>
        </w:tc>
        <w:tc>
          <w:tcPr>
            <w:tcW w:w="1404" w:type="dxa"/>
            <w:shd w:val="clear" w:color="auto" w:fill="auto"/>
            <w:vAlign w:val="bottom"/>
          </w:tcPr>
          <w:p w14:paraId="01FED048" w14:textId="61A20011" w:rsidR="00B5107A" w:rsidRPr="00556737" w:rsidRDefault="00B5107A" w:rsidP="00556737">
            <w:pPr>
              <w:spacing w:line="360" w:lineRule="exact"/>
              <w:jc w:val="right"/>
              <w:rPr>
                <w:rFonts w:cs="Times New Roman"/>
                <w:cs/>
              </w:rPr>
            </w:pPr>
            <w:r w:rsidRPr="00556737">
              <w:rPr>
                <w:rFonts w:cs="Times New Roman"/>
              </w:rPr>
              <w:t>6,524,977</w:t>
            </w:r>
          </w:p>
        </w:tc>
      </w:tr>
      <w:tr w:rsidR="00B5107A" w:rsidRPr="00723993" w14:paraId="20951216" w14:textId="77777777" w:rsidTr="00BD5266">
        <w:trPr>
          <w:trHeight w:val="227"/>
        </w:trPr>
        <w:tc>
          <w:tcPr>
            <w:tcW w:w="3594" w:type="dxa"/>
            <w:vAlign w:val="bottom"/>
          </w:tcPr>
          <w:p w14:paraId="4CDEC3FE" w14:textId="77777777" w:rsidR="00B5107A" w:rsidRPr="00556737" w:rsidRDefault="00B5107A" w:rsidP="00556737">
            <w:pPr>
              <w:tabs>
                <w:tab w:val="left" w:pos="1134"/>
                <w:tab w:val="left" w:pos="1276"/>
                <w:tab w:val="center" w:pos="3402"/>
                <w:tab w:val="center" w:pos="4536"/>
                <w:tab w:val="center" w:pos="5670"/>
                <w:tab w:val="center" w:pos="6804"/>
                <w:tab w:val="right" w:pos="7655"/>
              </w:tabs>
              <w:spacing w:line="360" w:lineRule="exact"/>
              <w:ind w:left="177" w:hanging="141"/>
              <w:rPr>
                <w:rFonts w:cs="Times New Roman"/>
              </w:rPr>
            </w:pPr>
            <w:r w:rsidRPr="00556737">
              <w:rPr>
                <w:rFonts w:cs="Times New Roman"/>
              </w:rPr>
              <w:t xml:space="preserve">Government agencies grant </w:t>
            </w:r>
            <w:r w:rsidRPr="00556737">
              <w:rPr>
                <w:rFonts w:cs="Times New Roman"/>
              </w:rPr>
              <w:br/>
              <w:t>and assistance income</w:t>
            </w:r>
          </w:p>
        </w:tc>
        <w:tc>
          <w:tcPr>
            <w:tcW w:w="1403" w:type="dxa"/>
            <w:shd w:val="clear" w:color="auto" w:fill="auto"/>
            <w:vAlign w:val="bottom"/>
          </w:tcPr>
          <w:p w14:paraId="1911B637" w14:textId="5B9E8447" w:rsidR="00B5107A" w:rsidRPr="00556737" w:rsidRDefault="00FD3E73" w:rsidP="00556737">
            <w:pPr>
              <w:spacing w:line="360" w:lineRule="exact"/>
              <w:jc w:val="right"/>
              <w:rPr>
                <w:rFonts w:cs="Times New Roman"/>
              </w:rPr>
            </w:pPr>
            <w:r w:rsidRPr="00556737">
              <w:rPr>
                <w:rFonts w:cs="Times New Roman"/>
              </w:rPr>
              <w:t>94</w:t>
            </w:r>
            <w:r w:rsidR="00CC5B5B" w:rsidRPr="00556737">
              <w:rPr>
                <w:rFonts w:cs="Times New Roman"/>
              </w:rPr>
              <w:t>,000</w:t>
            </w:r>
          </w:p>
        </w:tc>
        <w:tc>
          <w:tcPr>
            <w:tcW w:w="1403" w:type="dxa"/>
            <w:shd w:val="clear" w:color="auto" w:fill="auto"/>
            <w:vAlign w:val="bottom"/>
          </w:tcPr>
          <w:p w14:paraId="578809FC" w14:textId="1955DC9E" w:rsidR="00B5107A" w:rsidRPr="00556737" w:rsidRDefault="00B5107A" w:rsidP="00556737">
            <w:pPr>
              <w:spacing w:line="360" w:lineRule="exact"/>
              <w:jc w:val="right"/>
              <w:rPr>
                <w:rFonts w:cs="Times New Roman"/>
                <w:cs/>
              </w:rPr>
            </w:pPr>
            <w:r w:rsidRPr="00556737">
              <w:rPr>
                <w:rFonts w:cs="Times New Roman"/>
              </w:rPr>
              <w:t>1,617,636</w:t>
            </w:r>
          </w:p>
        </w:tc>
        <w:tc>
          <w:tcPr>
            <w:tcW w:w="1403" w:type="dxa"/>
            <w:shd w:val="clear" w:color="auto" w:fill="auto"/>
            <w:vAlign w:val="bottom"/>
          </w:tcPr>
          <w:p w14:paraId="18F3F69F" w14:textId="0AB02117" w:rsidR="00B5107A" w:rsidRPr="00556737" w:rsidRDefault="00CC5B5B" w:rsidP="00556737">
            <w:pPr>
              <w:spacing w:line="360" w:lineRule="exact"/>
              <w:jc w:val="right"/>
              <w:rPr>
                <w:rFonts w:cs="Times New Roman"/>
              </w:rPr>
            </w:pPr>
            <w:r w:rsidRPr="00556737">
              <w:rPr>
                <w:rFonts w:cs="Times New Roman"/>
              </w:rPr>
              <w:t>19,000</w:t>
            </w:r>
          </w:p>
        </w:tc>
        <w:tc>
          <w:tcPr>
            <w:tcW w:w="1404" w:type="dxa"/>
            <w:shd w:val="clear" w:color="auto" w:fill="auto"/>
            <w:vAlign w:val="bottom"/>
          </w:tcPr>
          <w:p w14:paraId="6248DEB8" w14:textId="7C010D5A" w:rsidR="00B5107A" w:rsidRPr="00556737" w:rsidRDefault="00B5107A" w:rsidP="00556737">
            <w:pPr>
              <w:spacing w:line="360" w:lineRule="exact"/>
              <w:jc w:val="right"/>
              <w:rPr>
                <w:rFonts w:cs="Times New Roman"/>
                <w:cs/>
              </w:rPr>
            </w:pPr>
            <w:r w:rsidRPr="00556737">
              <w:rPr>
                <w:rFonts w:cs="Times New Roman"/>
              </w:rPr>
              <w:t>520,400</w:t>
            </w:r>
          </w:p>
        </w:tc>
      </w:tr>
      <w:tr w:rsidR="00B5107A" w:rsidRPr="00723993" w14:paraId="49D7E9F8" w14:textId="77777777" w:rsidTr="00BD5266">
        <w:trPr>
          <w:trHeight w:val="227"/>
        </w:trPr>
        <w:tc>
          <w:tcPr>
            <w:tcW w:w="3594" w:type="dxa"/>
            <w:vAlign w:val="bottom"/>
          </w:tcPr>
          <w:p w14:paraId="11E39649" w14:textId="3B65C55E" w:rsidR="00B5107A" w:rsidRPr="00556737" w:rsidRDefault="00B5107A" w:rsidP="00556737">
            <w:pPr>
              <w:tabs>
                <w:tab w:val="left" w:pos="1134"/>
                <w:tab w:val="left" w:pos="1276"/>
                <w:tab w:val="center" w:pos="3402"/>
                <w:tab w:val="center" w:pos="4536"/>
                <w:tab w:val="center" w:pos="5670"/>
                <w:tab w:val="center" w:pos="6804"/>
                <w:tab w:val="right" w:pos="7655"/>
              </w:tabs>
              <w:spacing w:line="360" w:lineRule="exact"/>
              <w:ind w:left="36"/>
              <w:rPr>
                <w:rFonts w:cs="Times New Roman"/>
              </w:rPr>
            </w:pPr>
            <w:r w:rsidRPr="00556737">
              <w:rPr>
                <w:rFonts w:cs="Times New Roman"/>
              </w:rPr>
              <w:t>Management fee income</w:t>
            </w:r>
          </w:p>
        </w:tc>
        <w:tc>
          <w:tcPr>
            <w:tcW w:w="1403" w:type="dxa"/>
            <w:shd w:val="clear" w:color="auto" w:fill="auto"/>
            <w:vAlign w:val="bottom"/>
          </w:tcPr>
          <w:p w14:paraId="63091C26" w14:textId="41E5F470" w:rsidR="00B5107A" w:rsidRPr="00556737" w:rsidRDefault="00CC5B5B" w:rsidP="00556737">
            <w:pPr>
              <w:spacing w:line="360" w:lineRule="exact"/>
              <w:jc w:val="center"/>
              <w:rPr>
                <w:rFonts w:cs="Times New Roman"/>
              </w:rPr>
            </w:pPr>
            <w:r w:rsidRPr="00556737">
              <w:rPr>
                <w:rFonts w:cs="Times New Roman"/>
              </w:rPr>
              <w:t>-</w:t>
            </w:r>
          </w:p>
        </w:tc>
        <w:tc>
          <w:tcPr>
            <w:tcW w:w="1403" w:type="dxa"/>
            <w:shd w:val="clear" w:color="auto" w:fill="auto"/>
            <w:vAlign w:val="bottom"/>
          </w:tcPr>
          <w:p w14:paraId="6F89CF65" w14:textId="4C5ADDF0" w:rsidR="00B5107A" w:rsidRPr="00556737" w:rsidRDefault="00B5107A" w:rsidP="00556737">
            <w:pPr>
              <w:spacing w:line="360" w:lineRule="exact"/>
              <w:jc w:val="center"/>
              <w:rPr>
                <w:rFonts w:cs="Times New Roman"/>
              </w:rPr>
            </w:pPr>
            <w:r w:rsidRPr="00556737">
              <w:rPr>
                <w:rFonts w:cs="Times New Roman"/>
              </w:rPr>
              <w:t>-</w:t>
            </w:r>
          </w:p>
        </w:tc>
        <w:tc>
          <w:tcPr>
            <w:tcW w:w="1403" w:type="dxa"/>
            <w:shd w:val="clear" w:color="auto" w:fill="auto"/>
            <w:vAlign w:val="bottom"/>
          </w:tcPr>
          <w:p w14:paraId="14E63D9F" w14:textId="3D589447" w:rsidR="00B5107A" w:rsidRPr="00556737" w:rsidRDefault="00FD3E73" w:rsidP="00556737">
            <w:pPr>
              <w:spacing w:line="360" w:lineRule="exact"/>
              <w:jc w:val="right"/>
              <w:rPr>
                <w:rFonts w:cs="Times New Roman"/>
              </w:rPr>
            </w:pPr>
            <w:r w:rsidRPr="00556737">
              <w:rPr>
                <w:rFonts w:cs="Times New Roman"/>
              </w:rPr>
              <w:t>14,827,083</w:t>
            </w:r>
          </w:p>
        </w:tc>
        <w:tc>
          <w:tcPr>
            <w:tcW w:w="1404" w:type="dxa"/>
            <w:shd w:val="clear" w:color="auto" w:fill="auto"/>
            <w:vAlign w:val="bottom"/>
          </w:tcPr>
          <w:p w14:paraId="5FD6ADD7" w14:textId="39DBDC21" w:rsidR="00B5107A" w:rsidRPr="00556737" w:rsidRDefault="00B5107A" w:rsidP="00556737">
            <w:pPr>
              <w:spacing w:line="360" w:lineRule="exact"/>
              <w:jc w:val="right"/>
              <w:rPr>
                <w:rFonts w:cs="Times New Roman"/>
              </w:rPr>
            </w:pPr>
            <w:r w:rsidRPr="00556737">
              <w:rPr>
                <w:rFonts w:cs="Times New Roman"/>
              </w:rPr>
              <w:t>8,637,493</w:t>
            </w:r>
          </w:p>
        </w:tc>
      </w:tr>
      <w:tr w:rsidR="00B5107A" w:rsidRPr="00723993" w14:paraId="7879D7F1" w14:textId="77777777" w:rsidTr="00BD5266">
        <w:trPr>
          <w:trHeight w:val="227"/>
        </w:trPr>
        <w:tc>
          <w:tcPr>
            <w:tcW w:w="3594" w:type="dxa"/>
            <w:vAlign w:val="bottom"/>
          </w:tcPr>
          <w:p w14:paraId="7B37B944" w14:textId="72876518" w:rsidR="00B5107A" w:rsidRPr="00556737" w:rsidRDefault="00B5107A" w:rsidP="00556737">
            <w:pPr>
              <w:tabs>
                <w:tab w:val="left" w:pos="1134"/>
                <w:tab w:val="left" w:pos="1276"/>
                <w:tab w:val="center" w:pos="3402"/>
                <w:tab w:val="center" w:pos="4536"/>
                <w:tab w:val="center" w:pos="5670"/>
                <w:tab w:val="center" w:pos="6804"/>
                <w:tab w:val="right" w:pos="7655"/>
              </w:tabs>
              <w:spacing w:line="360" w:lineRule="exact"/>
              <w:ind w:left="164" w:hanging="128"/>
              <w:rPr>
                <w:rFonts w:cs="Times New Roman"/>
              </w:rPr>
            </w:pPr>
            <w:r w:rsidRPr="00556737">
              <w:rPr>
                <w:rFonts w:cs="Times New Roman"/>
              </w:rPr>
              <w:t>System support income</w:t>
            </w:r>
          </w:p>
        </w:tc>
        <w:tc>
          <w:tcPr>
            <w:tcW w:w="1403" w:type="dxa"/>
            <w:shd w:val="clear" w:color="auto" w:fill="auto"/>
            <w:vAlign w:val="bottom"/>
          </w:tcPr>
          <w:p w14:paraId="23CB4E4E" w14:textId="5F382845" w:rsidR="00B5107A" w:rsidRPr="00556737" w:rsidRDefault="00CC5B5B" w:rsidP="00556737">
            <w:pPr>
              <w:spacing w:line="360" w:lineRule="exact"/>
              <w:jc w:val="center"/>
              <w:rPr>
                <w:rFonts w:cs="Times New Roman"/>
              </w:rPr>
            </w:pPr>
            <w:r w:rsidRPr="00556737">
              <w:rPr>
                <w:rFonts w:cs="Times New Roman"/>
              </w:rPr>
              <w:t>-</w:t>
            </w:r>
          </w:p>
        </w:tc>
        <w:tc>
          <w:tcPr>
            <w:tcW w:w="1403" w:type="dxa"/>
            <w:shd w:val="clear" w:color="auto" w:fill="auto"/>
            <w:vAlign w:val="bottom"/>
          </w:tcPr>
          <w:p w14:paraId="4987CFB1" w14:textId="291EEFE3" w:rsidR="00B5107A" w:rsidRPr="00556737" w:rsidRDefault="00B5107A" w:rsidP="00556737">
            <w:pPr>
              <w:spacing w:line="360" w:lineRule="exact"/>
              <w:jc w:val="center"/>
              <w:rPr>
                <w:rFonts w:cs="Times New Roman"/>
              </w:rPr>
            </w:pPr>
            <w:r w:rsidRPr="00556737">
              <w:rPr>
                <w:rFonts w:cs="Times New Roman"/>
              </w:rPr>
              <w:t>-</w:t>
            </w:r>
          </w:p>
        </w:tc>
        <w:tc>
          <w:tcPr>
            <w:tcW w:w="1403" w:type="dxa"/>
            <w:shd w:val="clear" w:color="auto" w:fill="auto"/>
            <w:vAlign w:val="bottom"/>
          </w:tcPr>
          <w:p w14:paraId="7A378C78" w14:textId="5D2B5973" w:rsidR="00B5107A" w:rsidRPr="00556737" w:rsidRDefault="00CC5B5B" w:rsidP="00556737">
            <w:pPr>
              <w:spacing w:line="360" w:lineRule="exact"/>
              <w:jc w:val="right"/>
              <w:rPr>
                <w:rFonts w:cs="Times New Roman"/>
              </w:rPr>
            </w:pPr>
            <w:r w:rsidRPr="00556737">
              <w:rPr>
                <w:rFonts w:cs="Times New Roman"/>
              </w:rPr>
              <w:t>448,671</w:t>
            </w:r>
          </w:p>
        </w:tc>
        <w:tc>
          <w:tcPr>
            <w:tcW w:w="1404" w:type="dxa"/>
            <w:shd w:val="clear" w:color="auto" w:fill="auto"/>
            <w:vAlign w:val="bottom"/>
          </w:tcPr>
          <w:p w14:paraId="4014C943" w14:textId="796C1F31" w:rsidR="00B5107A" w:rsidRPr="00556737" w:rsidRDefault="00B5107A" w:rsidP="00556737">
            <w:pPr>
              <w:spacing w:line="360" w:lineRule="exact"/>
              <w:jc w:val="right"/>
              <w:rPr>
                <w:rFonts w:cs="Times New Roman"/>
              </w:rPr>
            </w:pPr>
            <w:r w:rsidRPr="00556737">
              <w:rPr>
                <w:rFonts w:cs="Times New Roman"/>
              </w:rPr>
              <w:t>1,829,058</w:t>
            </w:r>
          </w:p>
        </w:tc>
      </w:tr>
      <w:tr w:rsidR="00B5107A" w:rsidRPr="00723993" w14:paraId="38BDDA6B" w14:textId="77777777" w:rsidTr="00BD5266">
        <w:trPr>
          <w:trHeight w:val="227"/>
        </w:trPr>
        <w:tc>
          <w:tcPr>
            <w:tcW w:w="3594" w:type="dxa"/>
            <w:vAlign w:val="bottom"/>
          </w:tcPr>
          <w:p w14:paraId="755E3920" w14:textId="036DE631" w:rsidR="00B5107A" w:rsidRPr="00556737" w:rsidRDefault="00B5107A" w:rsidP="00556737">
            <w:pPr>
              <w:tabs>
                <w:tab w:val="left" w:pos="1134"/>
                <w:tab w:val="left" w:pos="1276"/>
                <w:tab w:val="center" w:pos="3402"/>
                <w:tab w:val="center" w:pos="4536"/>
                <w:tab w:val="center" w:pos="5670"/>
                <w:tab w:val="center" w:pos="6804"/>
                <w:tab w:val="right" w:pos="7655"/>
              </w:tabs>
              <w:spacing w:line="360" w:lineRule="exact"/>
              <w:ind w:left="164" w:hanging="128"/>
              <w:rPr>
                <w:rFonts w:cs="Times New Roman"/>
                <w:cs/>
              </w:rPr>
            </w:pPr>
            <w:r w:rsidRPr="00556737">
              <w:rPr>
                <w:rFonts w:cs="Times New Roman"/>
                <w:cs/>
              </w:rPr>
              <w:t>Others</w:t>
            </w:r>
          </w:p>
        </w:tc>
        <w:tc>
          <w:tcPr>
            <w:tcW w:w="1403" w:type="dxa"/>
            <w:shd w:val="clear" w:color="auto" w:fill="auto"/>
            <w:vAlign w:val="bottom"/>
          </w:tcPr>
          <w:p w14:paraId="3AC27524" w14:textId="483051AA" w:rsidR="00B5107A" w:rsidRPr="00556737" w:rsidRDefault="00556737" w:rsidP="00556737">
            <w:pPr>
              <w:pBdr>
                <w:bottom w:val="single" w:sz="4" w:space="1" w:color="auto"/>
              </w:pBdr>
              <w:spacing w:line="360" w:lineRule="exact"/>
              <w:jc w:val="right"/>
              <w:rPr>
                <w:rFonts w:cs="Times New Roman"/>
              </w:rPr>
            </w:pPr>
            <w:r w:rsidRPr="00556737">
              <w:rPr>
                <w:rFonts w:cs="Times New Roman"/>
              </w:rPr>
              <w:t>2,837,806</w:t>
            </w:r>
          </w:p>
        </w:tc>
        <w:tc>
          <w:tcPr>
            <w:tcW w:w="1403" w:type="dxa"/>
            <w:shd w:val="clear" w:color="auto" w:fill="auto"/>
            <w:vAlign w:val="bottom"/>
          </w:tcPr>
          <w:p w14:paraId="5114AAF0" w14:textId="5BD3886D" w:rsidR="00B5107A" w:rsidRPr="00556737" w:rsidRDefault="00B5107A" w:rsidP="00556737">
            <w:pPr>
              <w:pBdr>
                <w:bottom w:val="single" w:sz="4" w:space="1" w:color="auto"/>
              </w:pBdr>
              <w:spacing w:line="360" w:lineRule="exact"/>
              <w:jc w:val="right"/>
              <w:rPr>
                <w:rFonts w:cs="Times New Roman"/>
                <w:cs/>
              </w:rPr>
            </w:pPr>
            <w:r w:rsidRPr="00556737">
              <w:rPr>
                <w:rFonts w:cs="Times New Roman"/>
              </w:rPr>
              <w:t>1,912,375</w:t>
            </w:r>
          </w:p>
        </w:tc>
        <w:tc>
          <w:tcPr>
            <w:tcW w:w="1403" w:type="dxa"/>
            <w:shd w:val="clear" w:color="auto" w:fill="auto"/>
            <w:vAlign w:val="bottom"/>
          </w:tcPr>
          <w:p w14:paraId="20EE9042" w14:textId="53A9F23D" w:rsidR="00B5107A" w:rsidRPr="00556737" w:rsidRDefault="00556737" w:rsidP="00556737">
            <w:pPr>
              <w:pBdr>
                <w:bottom w:val="single" w:sz="4" w:space="1" w:color="auto"/>
              </w:pBdr>
              <w:spacing w:line="360" w:lineRule="exact"/>
              <w:jc w:val="right"/>
              <w:rPr>
                <w:rFonts w:cs="Times New Roman"/>
              </w:rPr>
            </w:pPr>
            <w:r w:rsidRPr="00556737">
              <w:rPr>
                <w:rFonts w:cs="Times New Roman"/>
              </w:rPr>
              <w:t>7,350,037</w:t>
            </w:r>
          </w:p>
        </w:tc>
        <w:tc>
          <w:tcPr>
            <w:tcW w:w="1404" w:type="dxa"/>
            <w:shd w:val="clear" w:color="auto" w:fill="auto"/>
            <w:vAlign w:val="bottom"/>
          </w:tcPr>
          <w:p w14:paraId="7B20E9FF" w14:textId="3E233FBD" w:rsidR="00B5107A" w:rsidRPr="00556737" w:rsidRDefault="00B5107A" w:rsidP="00556737">
            <w:pPr>
              <w:pBdr>
                <w:bottom w:val="single" w:sz="4" w:space="1" w:color="auto"/>
              </w:pBdr>
              <w:spacing w:line="360" w:lineRule="exact"/>
              <w:jc w:val="right"/>
              <w:rPr>
                <w:rFonts w:cs="Times New Roman"/>
                <w:cs/>
              </w:rPr>
            </w:pPr>
            <w:r w:rsidRPr="00556737">
              <w:rPr>
                <w:rFonts w:cs="Times New Roman"/>
              </w:rPr>
              <w:t>2,577,727</w:t>
            </w:r>
          </w:p>
        </w:tc>
      </w:tr>
      <w:tr w:rsidR="00B5107A" w:rsidRPr="00723993" w14:paraId="6124ED4E" w14:textId="77777777" w:rsidTr="00BD5266">
        <w:trPr>
          <w:trHeight w:val="227"/>
        </w:trPr>
        <w:tc>
          <w:tcPr>
            <w:tcW w:w="3594" w:type="dxa"/>
            <w:vAlign w:val="bottom"/>
          </w:tcPr>
          <w:p w14:paraId="6670FB3C" w14:textId="7B5A20CD" w:rsidR="00B5107A" w:rsidRPr="00556737" w:rsidRDefault="00B5107A" w:rsidP="00556737">
            <w:pPr>
              <w:tabs>
                <w:tab w:val="left" w:pos="1134"/>
                <w:tab w:val="left" w:pos="1276"/>
                <w:tab w:val="center" w:pos="3402"/>
                <w:tab w:val="center" w:pos="4536"/>
                <w:tab w:val="center" w:pos="5670"/>
                <w:tab w:val="center" w:pos="6804"/>
                <w:tab w:val="right" w:pos="7655"/>
              </w:tabs>
              <w:spacing w:line="360" w:lineRule="exact"/>
              <w:ind w:left="164" w:hanging="128"/>
              <w:rPr>
                <w:rFonts w:cs="Times New Roman"/>
              </w:rPr>
            </w:pPr>
            <w:r w:rsidRPr="00556737">
              <w:rPr>
                <w:rFonts w:cs="Times New Roman"/>
                <w:cs/>
              </w:rPr>
              <w:t xml:space="preserve">Total </w:t>
            </w:r>
            <w:r w:rsidRPr="00556737">
              <w:rPr>
                <w:rFonts w:cs="Times New Roman"/>
              </w:rPr>
              <w:t>other income</w:t>
            </w:r>
          </w:p>
        </w:tc>
        <w:tc>
          <w:tcPr>
            <w:tcW w:w="1403" w:type="dxa"/>
            <w:shd w:val="clear" w:color="auto" w:fill="auto"/>
            <w:vAlign w:val="bottom"/>
          </w:tcPr>
          <w:p w14:paraId="176307C3" w14:textId="1C7518C0" w:rsidR="00B5107A" w:rsidRPr="00556737" w:rsidRDefault="00556737" w:rsidP="00556737">
            <w:pPr>
              <w:pBdr>
                <w:bottom w:val="double" w:sz="4" w:space="1" w:color="auto"/>
              </w:pBdr>
              <w:spacing w:line="360" w:lineRule="exact"/>
              <w:jc w:val="right"/>
              <w:rPr>
                <w:rFonts w:cs="Times New Roman"/>
                <w:cs/>
              </w:rPr>
            </w:pPr>
            <w:r w:rsidRPr="00556737">
              <w:rPr>
                <w:rFonts w:cs="Times New Roman"/>
              </w:rPr>
              <w:t>38,659,415</w:t>
            </w:r>
          </w:p>
        </w:tc>
        <w:tc>
          <w:tcPr>
            <w:tcW w:w="1403" w:type="dxa"/>
            <w:shd w:val="clear" w:color="auto" w:fill="auto"/>
            <w:vAlign w:val="bottom"/>
          </w:tcPr>
          <w:p w14:paraId="4D2D8AF2" w14:textId="0A1D8819" w:rsidR="00B5107A" w:rsidRPr="00556737" w:rsidRDefault="00B5107A" w:rsidP="00556737">
            <w:pPr>
              <w:pBdr>
                <w:bottom w:val="double" w:sz="4" w:space="1" w:color="auto"/>
              </w:pBdr>
              <w:spacing w:line="360" w:lineRule="exact"/>
              <w:jc w:val="right"/>
              <w:rPr>
                <w:rFonts w:cs="Times New Roman"/>
                <w:cs/>
              </w:rPr>
            </w:pPr>
            <w:r w:rsidRPr="00556737">
              <w:rPr>
                <w:rFonts w:cs="Times New Roman"/>
              </w:rPr>
              <w:t>68,351,100</w:t>
            </w:r>
          </w:p>
        </w:tc>
        <w:tc>
          <w:tcPr>
            <w:tcW w:w="1403" w:type="dxa"/>
            <w:shd w:val="clear" w:color="auto" w:fill="auto"/>
            <w:vAlign w:val="bottom"/>
          </w:tcPr>
          <w:p w14:paraId="67384E36" w14:textId="318C87F2" w:rsidR="00B5107A" w:rsidRPr="00556737" w:rsidRDefault="00556737" w:rsidP="00556737">
            <w:pPr>
              <w:pBdr>
                <w:bottom w:val="double" w:sz="4" w:space="1" w:color="auto"/>
              </w:pBdr>
              <w:spacing w:line="360" w:lineRule="exact"/>
              <w:jc w:val="right"/>
              <w:rPr>
                <w:rFonts w:cs="Times New Roman"/>
              </w:rPr>
            </w:pPr>
            <w:r w:rsidRPr="00556737">
              <w:rPr>
                <w:rFonts w:cs="Times New Roman"/>
              </w:rPr>
              <w:t>46,528,839</w:t>
            </w:r>
          </w:p>
        </w:tc>
        <w:tc>
          <w:tcPr>
            <w:tcW w:w="1404" w:type="dxa"/>
            <w:shd w:val="clear" w:color="auto" w:fill="auto"/>
            <w:vAlign w:val="bottom"/>
          </w:tcPr>
          <w:p w14:paraId="761D67D2" w14:textId="62F533E4" w:rsidR="00B5107A" w:rsidRPr="00556737" w:rsidRDefault="00B5107A" w:rsidP="00556737">
            <w:pPr>
              <w:pBdr>
                <w:bottom w:val="double" w:sz="4" w:space="1" w:color="auto"/>
              </w:pBdr>
              <w:spacing w:line="360" w:lineRule="exact"/>
              <w:jc w:val="right"/>
              <w:rPr>
                <w:rFonts w:cs="Times New Roman"/>
                <w:cs/>
              </w:rPr>
            </w:pPr>
            <w:r w:rsidRPr="00556737">
              <w:rPr>
                <w:rFonts w:cs="Times New Roman"/>
              </w:rPr>
              <w:t>58,008,377</w:t>
            </w:r>
          </w:p>
        </w:tc>
      </w:tr>
    </w:tbl>
    <w:p w14:paraId="60B0B9A7" w14:textId="0111B3AB" w:rsidR="006438BC" w:rsidRPr="00723993" w:rsidRDefault="006438BC" w:rsidP="00267514">
      <w:pPr>
        <w:pStyle w:val="ListParagraph"/>
        <w:keepNext/>
        <w:numPr>
          <w:ilvl w:val="0"/>
          <w:numId w:val="22"/>
        </w:numPr>
        <w:spacing w:before="240"/>
        <w:ind w:left="425" w:hanging="425"/>
        <w:contextualSpacing w:val="0"/>
        <w:outlineLvl w:val="3"/>
        <w:rPr>
          <w:rFonts w:eastAsia="Cordia New" w:cs="Times New Roman"/>
          <w:b/>
          <w:bCs/>
          <w:szCs w:val="22"/>
        </w:rPr>
      </w:pPr>
      <w:r w:rsidRPr="00723993">
        <w:rPr>
          <w:rFonts w:eastAsia="Cordia New" w:cs="Times New Roman"/>
          <w:b/>
          <w:bCs/>
          <w:szCs w:val="22"/>
        </w:rPr>
        <w:t>EXPENSE BY NATURE</w:t>
      </w:r>
    </w:p>
    <w:p w14:paraId="76CF2038" w14:textId="77777777" w:rsidR="006438BC" w:rsidRPr="00723993" w:rsidRDefault="006438BC" w:rsidP="00D325B6">
      <w:pPr>
        <w:pStyle w:val="ListParagraph"/>
        <w:spacing w:before="120"/>
        <w:ind w:left="425" w:firstLine="51"/>
        <w:contextualSpacing w:val="0"/>
        <w:rPr>
          <w:rFonts w:cs="Times New Roman"/>
          <w:szCs w:val="22"/>
        </w:rPr>
      </w:pPr>
      <w:r w:rsidRPr="00723993">
        <w:rPr>
          <w:rFonts w:cs="Times New Roman"/>
          <w:szCs w:val="22"/>
        </w:rPr>
        <w:t xml:space="preserve">Significant expense by nature </w:t>
      </w:r>
      <w:r w:rsidRPr="00723993">
        <w:rPr>
          <w:rFonts w:cs="Times New Roman"/>
          <w:spacing w:val="-2"/>
          <w:szCs w:val="22"/>
        </w:rPr>
        <w:t>for the years ended</w:t>
      </w:r>
      <w:r w:rsidRPr="00723993">
        <w:rPr>
          <w:rFonts w:cs="Times New Roman"/>
          <w:spacing w:val="-2"/>
          <w:szCs w:val="22"/>
          <w:cs/>
        </w:rPr>
        <w:t xml:space="preserve"> </w:t>
      </w:r>
      <w:r w:rsidRPr="00723993">
        <w:rPr>
          <w:rFonts w:cs="Times New Roman"/>
          <w:spacing w:val="-2"/>
          <w:szCs w:val="22"/>
        </w:rPr>
        <w:t>31 December, as follows:</w:t>
      </w:r>
    </w:p>
    <w:tbl>
      <w:tblPr>
        <w:tblW w:w="9214" w:type="dxa"/>
        <w:tblInd w:w="284" w:type="dxa"/>
        <w:tblLayout w:type="fixed"/>
        <w:tblLook w:val="0000" w:firstRow="0" w:lastRow="0" w:firstColumn="0" w:lastColumn="0" w:noHBand="0" w:noVBand="0"/>
      </w:tblPr>
      <w:tblGrid>
        <w:gridCol w:w="3570"/>
        <w:gridCol w:w="1411"/>
        <w:gridCol w:w="1411"/>
        <w:gridCol w:w="1411"/>
        <w:gridCol w:w="1411"/>
      </w:tblGrid>
      <w:tr w:rsidR="006438BC" w:rsidRPr="00723993" w14:paraId="346AFA7E" w14:textId="77777777" w:rsidTr="00417F58">
        <w:trPr>
          <w:trHeight w:val="288"/>
          <w:tblHeader/>
        </w:trPr>
        <w:tc>
          <w:tcPr>
            <w:tcW w:w="3570" w:type="dxa"/>
            <w:vAlign w:val="bottom"/>
          </w:tcPr>
          <w:p w14:paraId="30A09063" w14:textId="77777777" w:rsidR="006438BC" w:rsidRPr="00723993" w:rsidRDefault="006438BC" w:rsidP="002E1CFA">
            <w:pPr>
              <w:spacing w:line="260" w:lineRule="exact"/>
              <w:ind w:left="284"/>
              <w:rPr>
                <w:rFonts w:cs="Times New Roman"/>
                <w:cs/>
              </w:rPr>
            </w:pPr>
          </w:p>
        </w:tc>
        <w:tc>
          <w:tcPr>
            <w:tcW w:w="5644" w:type="dxa"/>
            <w:gridSpan w:val="4"/>
            <w:vAlign w:val="bottom"/>
          </w:tcPr>
          <w:p w14:paraId="1ACFE403" w14:textId="77777777" w:rsidR="006438BC" w:rsidRPr="00723993" w:rsidRDefault="006438BC" w:rsidP="00417F58">
            <w:pPr>
              <w:pBdr>
                <w:bottom w:val="single" w:sz="4" w:space="1" w:color="auto"/>
              </w:pBdr>
              <w:spacing w:line="300" w:lineRule="exact"/>
              <w:jc w:val="center"/>
              <w:rPr>
                <w:rFonts w:cs="Times New Roman"/>
                <w:cs/>
              </w:rPr>
            </w:pPr>
            <w:r w:rsidRPr="00723993">
              <w:rPr>
                <w:rFonts w:cs="Times New Roman"/>
                <w:cs/>
              </w:rPr>
              <w:t>In Baht</w:t>
            </w:r>
          </w:p>
        </w:tc>
      </w:tr>
      <w:tr w:rsidR="006438BC" w:rsidRPr="00723993" w14:paraId="741B9040" w14:textId="77777777" w:rsidTr="00417F58">
        <w:trPr>
          <w:trHeight w:val="288"/>
          <w:tblHeader/>
        </w:trPr>
        <w:tc>
          <w:tcPr>
            <w:tcW w:w="3570" w:type="dxa"/>
            <w:vAlign w:val="bottom"/>
          </w:tcPr>
          <w:p w14:paraId="07187E7B" w14:textId="77777777" w:rsidR="006438BC" w:rsidRPr="00723993" w:rsidRDefault="006438BC" w:rsidP="002E1CFA">
            <w:pPr>
              <w:spacing w:line="260" w:lineRule="exact"/>
              <w:ind w:left="284"/>
              <w:rPr>
                <w:rFonts w:cs="Times New Roman"/>
                <w:cs/>
              </w:rPr>
            </w:pPr>
          </w:p>
        </w:tc>
        <w:tc>
          <w:tcPr>
            <w:tcW w:w="2822" w:type="dxa"/>
            <w:gridSpan w:val="2"/>
            <w:vAlign w:val="bottom"/>
          </w:tcPr>
          <w:p w14:paraId="51B8EBD4" w14:textId="77777777" w:rsidR="006438BC" w:rsidRPr="00723993" w:rsidRDefault="006438BC" w:rsidP="00417F58">
            <w:pPr>
              <w:pBdr>
                <w:bottom w:val="single" w:sz="4" w:space="1" w:color="auto"/>
              </w:pBdr>
              <w:spacing w:line="300" w:lineRule="exact"/>
              <w:ind w:left="-23"/>
              <w:jc w:val="center"/>
              <w:rPr>
                <w:rFonts w:cs="Times New Roman"/>
              </w:rPr>
            </w:pPr>
            <w:r w:rsidRPr="00723993">
              <w:rPr>
                <w:rFonts w:cs="Times New Roman"/>
              </w:rPr>
              <w:t>Consolidated</w:t>
            </w:r>
          </w:p>
          <w:p w14:paraId="3E3C183B" w14:textId="77777777" w:rsidR="006438BC" w:rsidRPr="00723993" w:rsidRDefault="006438BC" w:rsidP="00417F58">
            <w:pPr>
              <w:pBdr>
                <w:bottom w:val="single" w:sz="4" w:space="1" w:color="auto"/>
              </w:pBdr>
              <w:spacing w:line="300" w:lineRule="exact"/>
              <w:ind w:left="-23"/>
              <w:jc w:val="center"/>
              <w:rPr>
                <w:rFonts w:cs="Times New Roman"/>
              </w:rPr>
            </w:pPr>
            <w:r w:rsidRPr="00723993">
              <w:rPr>
                <w:rFonts w:cs="Times New Roman"/>
              </w:rPr>
              <w:t>financial statements</w:t>
            </w:r>
          </w:p>
        </w:tc>
        <w:tc>
          <w:tcPr>
            <w:tcW w:w="2822" w:type="dxa"/>
            <w:gridSpan w:val="2"/>
            <w:vAlign w:val="bottom"/>
          </w:tcPr>
          <w:p w14:paraId="227A5EB6" w14:textId="77777777" w:rsidR="006438BC" w:rsidRPr="00723993" w:rsidRDefault="006438BC" w:rsidP="00417F58">
            <w:pPr>
              <w:pBdr>
                <w:bottom w:val="single" w:sz="4" w:space="1" w:color="auto"/>
              </w:pBdr>
              <w:spacing w:line="300" w:lineRule="exact"/>
              <w:ind w:left="-23"/>
              <w:jc w:val="center"/>
              <w:rPr>
                <w:rFonts w:cs="Times New Roman"/>
                <w:lang w:val="en-GB"/>
              </w:rPr>
            </w:pPr>
            <w:r w:rsidRPr="00723993">
              <w:rPr>
                <w:rFonts w:cs="Times New Roman"/>
                <w:lang w:val="en-GB"/>
              </w:rPr>
              <w:t>Separate</w:t>
            </w:r>
          </w:p>
          <w:p w14:paraId="4B902656" w14:textId="77777777" w:rsidR="006438BC" w:rsidRPr="00723993" w:rsidRDefault="006438BC" w:rsidP="00417F58">
            <w:pPr>
              <w:pBdr>
                <w:bottom w:val="single" w:sz="4" w:space="1" w:color="auto"/>
              </w:pBdr>
              <w:spacing w:line="300" w:lineRule="exact"/>
              <w:ind w:left="-23"/>
              <w:jc w:val="center"/>
              <w:rPr>
                <w:rFonts w:cs="Times New Roman"/>
              </w:rPr>
            </w:pPr>
            <w:r w:rsidRPr="00723993">
              <w:rPr>
                <w:rFonts w:cs="Times New Roman"/>
                <w:lang w:val="en-GB"/>
              </w:rPr>
              <w:t>financial statements</w:t>
            </w:r>
          </w:p>
        </w:tc>
      </w:tr>
      <w:tr w:rsidR="006438BC" w:rsidRPr="00723993" w14:paraId="14A64F53" w14:textId="77777777" w:rsidTr="00417F58">
        <w:trPr>
          <w:trHeight w:val="288"/>
          <w:tblHeader/>
        </w:trPr>
        <w:tc>
          <w:tcPr>
            <w:tcW w:w="3570" w:type="dxa"/>
            <w:vAlign w:val="bottom"/>
          </w:tcPr>
          <w:p w14:paraId="6079CD60" w14:textId="77777777" w:rsidR="006438BC" w:rsidRPr="00723993" w:rsidRDefault="006438BC" w:rsidP="002E1CFA">
            <w:pPr>
              <w:spacing w:line="260" w:lineRule="exact"/>
              <w:ind w:left="284"/>
              <w:rPr>
                <w:rFonts w:cs="Times New Roman"/>
                <w:b/>
                <w:bCs/>
                <w:cs/>
              </w:rPr>
            </w:pPr>
          </w:p>
        </w:tc>
        <w:tc>
          <w:tcPr>
            <w:tcW w:w="1411" w:type="dxa"/>
            <w:vAlign w:val="bottom"/>
          </w:tcPr>
          <w:p w14:paraId="3BC8CBE5" w14:textId="2096F597" w:rsidR="006438BC" w:rsidRPr="00723993" w:rsidRDefault="006438BC" w:rsidP="00417F58">
            <w:pPr>
              <w:pBdr>
                <w:bottom w:val="single" w:sz="4" w:space="1" w:color="auto"/>
              </w:pBdr>
              <w:spacing w:line="300" w:lineRule="exact"/>
              <w:jc w:val="center"/>
              <w:rPr>
                <w:rFonts w:cs="Times New Roman"/>
              </w:rPr>
            </w:pPr>
            <w:r w:rsidRPr="00723993">
              <w:rPr>
                <w:rFonts w:cs="Times New Roman"/>
              </w:rPr>
              <w:t>202</w:t>
            </w:r>
            <w:r w:rsidR="003D1D23" w:rsidRPr="00723993">
              <w:rPr>
                <w:rFonts w:cs="Times New Roman"/>
              </w:rPr>
              <w:t>4</w:t>
            </w:r>
          </w:p>
        </w:tc>
        <w:tc>
          <w:tcPr>
            <w:tcW w:w="1411" w:type="dxa"/>
            <w:vAlign w:val="bottom"/>
          </w:tcPr>
          <w:p w14:paraId="2142D8E0" w14:textId="0D048A91" w:rsidR="006438BC" w:rsidRPr="00723993" w:rsidRDefault="006438BC" w:rsidP="00417F58">
            <w:pPr>
              <w:pBdr>
                <w:bottom w:val="single" w:sz="4" w:space="1" w:color="auto"/>
              </w:pBdr>
              <w:spacing w:line="300" w:lineRule="exact"/>
              <w:ind w:right="4"/>
              <w:jc w:val="center"/>
              <w:rPr>
                <w:rFonts w:cs="Times New Roman"/>
              </w:rPr>
            </w:pPr>
            <w:r w:rsidRPr="00723993">
              <w:rPr>
                <w:rFonts w:cs="Times New Roman"/>
              </w:rPr>
              <w:t>202</w:t>
            </w:r>
            <w:r w:rsidR="003D1D23" w:rsidRPr="00723993">
              <w:rPr>
                <w:rFonts w:cs="Times New Roman"/>
              </w:rPr>
              <w:t>3</w:t>
            </w:r>
          </w:p>
        </w:tc>
        <w:tc>
          <w:tcPr>
            <w:tcW w:w="1411" w:type="dxa"/>
            <w:vAlign w:val="bottom"/>
          </w:tcPr>
          <w:p w14:paraId="1C86C432" w14:textId="1CE1E841" w:rsidR="006438BC" w:rsidRPr="00723993" w:rsidRDefault="006438BC" w:rsidP="00417F58">
            <w:pPr>
              <w:pBdr>
                <w:bottom w:val="single" w:sz="4" w:space="1" w:color="auto"/>
              </w:pBdr>
              <w:spacing w:line="300" w:lineRule="exact"/>
              <w:ind w:right="4"/>
              <w:jc w:val="center"/>
              <w:rPr>
                <w:rFonts w:cs="Times New Roman"/>
              </w:rPr>
            </w:pPr>
            <w:r w:rsidRPr="00723993">
              <w:rPr>
                <w:rFonts w:cs="Times New Roman"/>
              </w:rPr>
              <w:t>202</w:t>
            </w:r>
            <w:r w:rsidR="003D1D23" w:rsidRPr="00723993">
              <w:rPr>
                <w:rFonts w:cs="Times New Roman"/>
              </w:rPr>
              <w:t>4</w:t>
            </w:r>
          </w:p>
        </w:tc>
        <w:tc>
          <w:tcPr>
            <w:tcW w:w="1411" w:type="dxa"/>
            <w:vAlign w:val="bottom"/>
          </w:tcPr>
          <w:p w14:paraId="79217C31" w14:textId="56D236F1" w:rsidR="006438BC" w:rsidRPr="00723993" w:rsidRDefault="006438BC" w:rsidP="00417F58">
            <w:pPr>
              <w:pBdr>
                <w:bottom w:val="single" w:sz="4" w:space="1" w:color="auto"/>
              </w:pBdr>
              <w:spacing w:line="300" w:lineRule="exact"/>
              <w:ind w:right="4"/>
              <w:jc w:val="center"/>
              <w:rPr>
                <w:rFonts w:cs="Times New Roman"/>
              </w:rPr>
            </w:pPr>
            <w:r w:rsidRPr="00723993">
              <w:rPr>
                <w:rFonts w:cs="Times New Roman"/>
              </w:rPr>
              <w:t>202</w:t>
            </w:r>
            <w:r w:rsidR="003D1D23" w:rsidRPr="00723993">
              <w:rPr>
                <w:rFonts w:cs="Times New Roman"/>
              </w:rPr>
              <w:t>3</w:t>
            </w:r>
          </w:p>
        </w:tc>
      </w:tr>
      <w:tr w:rsidR="003D1D23" w:rsidRPr="00723993" w14:paraId="37DFB49F" w14:textId="77777777" w:rsidTr="00555951">
        <w:trPr>
          <w:trHeight w:val="227"/>
        </w:trPr>
        <w:tc>
          <w:tcPr>
            <w:tcW w:w="3570" w:type="dxa"/>
            <w:vAlign w:val="bottom"/>
          </w:tcPr>
          <w:p w14:paraId="4B3DEFCE" w14:textId="77777777" w:rsidR="003D1D23" w:rsidRPr="00723993" w:rsidRDefault="003D1D23" w:rsidP="003D1D23">
            <w:pPr>
              <w:tabs>
                <w:tab w:val="left" w:pos="1134"/>
                <w:tab w:val="left" w:pos="1276"/>
                <w:tab w:val="center" w:pos="3402"/>
                <w:tab w:val="center" w:pos="4536"/>
                <w:tab w:val="center" w:pos="5670"/>
                <w:tab w:val="center" w:pos="6804"/>
                <w:tab w:val="right" w:pos="7655"/>
              </w:tabs>
              <w:spacing w:line="340" w:lineRule="exact"/>
              <w:ind w:left="34" w:firstLine="66"/>
              <w:rPr>
                <w:rFonts w:cs="Times New Roman"/>
                <w:spacing w:val="0"/>
                <w:cs/>
              </w:rPr>
            </w:pPr>
            <w:r w:rsidRPr="00723993">
              <w:rPr>
                <w:rFonts w:cs="Times New Roman"/>
                <w:spacing w:val="0"/>
                <w:cs/>
              </w:rPr>
              <w:t>Changes in finished goods</w:t>
            </w:r>
          </w:p>
        </w:tc>
        <w:tc>
          <w:tcPr>
            <w:tcW w:w="1411" w:type="dxa"/>
            <w:shd w:val="clear" w:color="auto" w:fill="auto"/>
          </w:tcPr>
          <w:p w14:paraId="222584B5" w14:textId="4BB2468D" w:rsidR="003D1D23" w:rsidRPr="00723993" w:rsidRDefault="00D031D7" w:rsidP="003D1D23">
            <w:pPr>
              <w:spacing w:line="340" w:lineRule="exact"/>
              <w:ind w:left="-109"/>
              <w:jc w:val="right"/>
              <w:rPr>
                <w:rFonts w:cs="Times New Roman"/>
              </w:rPr>
            </w:pPr>
            <w:r>
              <w:rPr>
                <w:rFonts w:cs="Times New Roman"/>
              </w:rPr>
              <w:t>83,208,849</w:t>
            </w:r>
          </w:p>
        </w:tc>
        <w:tc>
          <w:tcPr>
            <w:tcW w:w="1411" w:type="dxa"/>
            <w:shd w:val="clear" w:color="auto" w:fill="auto"/>
          </w:tcPr>
          <w:p w14:paraId="1460E98D" w14:textId="1D5A1C80" w:rsidR="003D1D23" w:rsidRPr="00723993" w:rsidRDefault="003D1D23" w:rsidP="003D1D23">
            <w:pPr>
              <w:spacing w:line="340" w:lineRule="exact"/>
              <w:ind w:left="-109"/>
              <w:jc w:val="right"/>
              <w:rPr>
                <w:rFonts w:cs="Times New Roman"/>
              </w:rPr>
            </w:pPr>
            <w:r w:rsidRPr="00723993">
              <w:rPr>
                <w:rFonts w:cs="Times New Roman"/>
              </w:rPr>
              <w:t>(9,284,963)</w:t>
            </w:r>
          </w:p>
        </w:tc>
        <w:tc>
          <w:tcPr>
            <w:tcW w:w="1411" w:type="dxa"/>
            <w:shd w:val="clear" w:color="auto" w:fill="auto"/>
          </w:tcPr>
          <w:p w14:paraId="64EC78DF" w14:textId="4E94C526" w:rsidR="003D1D23" w:rsidRPr="00723993" w:rsidRDefault="00555951" w:rsidP="003D1D23">
            <w:pPr>
              <w:spacing w:line="340" w:lineRule="exact"/>
              <w:ind w:left="-109"/>
              <w:jc w:val="right"/>
              <w:rPr>
                <w:rFonts w:cs="Times New Roman"/>
              </w:rPr>
            </w:pPr>
            <w:r>
              <w:rPr>
                <w:rFonts w:cs="Times New Roman"/>
              </w:rPr>
              <w:t>40,689,178</w:t>
            </w:r>
          </w:p>
        </w:tc>
        <w:tc>
          <w:tcPr>
            <w:tcW w:w="1411" w:type="dxa"/>
            <w:shd w:val="clear" w:color="auto" w:fill="auto"/>
          </w:tcPr>
          <w:p w14:paraId="5EE5FB1F" w14:textId="55CF4FF7" w:rsidR="003D1D23" w:rsidRPr="00723993" w:rsidRDefault="003D1D23" w:rsidP="003D1D23">
            <w:pPr>
              <w:spacing w:line="340" w:lineRule="exact"/>
              <w:ind w:left="-109"/>
              <w:jc w:val="right"/>
              <w:rPr>
                <w:rFonts w:cs="Times New Roman"/>
                <w:cs/>
              </w:rPr>
            </w:pPr>
            <w:r w:rsidRPr="00723993">
              <w:rPr>
                <w:rFonts w:cs="Times New Roman"/>
              </w:rPr>
              <w:t>(21,767,252)</w:t>
            </w:r>
          </w:p>
        </w:tc>
      </w:tr>
      <w:tr w:rsidR="003D1D23" w:rsidRPr="00723993" w14:paraId="5DAF7639" w14:textId="77777777" w:rsidTr="00555951">
        <w:trPr>
          <w:trHeight w:val="227"/>
        </w:trPr>
        <w:tc>
          <w:tcPr>
            <w:tcW w:w="3570" w:type="dxa"/>
            <w:vAlign w:val="bottom"/>
          </w:tcPr>
          <w:p w14:paraId="1C2101DE" w14:textId="77777777" w:rsidR="003D1D23" w:rsidRPr="00723993" w:rsidRDefault="003D1D23" w:rsidP="003D1D23">
            <w:pPr>
              <w:tabs>
                <w:tab w:val="left" w:pos="1134"/>
                <w:tab w:val="left" w:pos="1276"/>
                <w:tab w:val="center" w:pos="3402"/>
                <w:tab w:val="center" w:pos="4536"/>
                <w:tab w:val="center" w:pos="5670"/>
                <w:tab w:val="center" w:pos="6804"/>
                <w:tab w:val="right" w:pos="7655"/>
              </w:tabs>
              <w:spacing w:line="340" w:lineRule="exact"/>
              <w:ind w:left="34" w:firstLine="66"/>
              <w:rPr>
                <w:rFonts w:cs="Times New Roman"/>
                <w:spacing w:val="0"/>
                <w:cs/>
              </w:rPr>
            </w:pPr>
            <w:r w:rsidRPr="00723993">
              <w:rPr>
                <w:rFonts w:cs="Times New Roman"/>
                <w:spacing w:val="0"/>
              </w:rPr>
              <w:t>Raw material and consumables used</w:t>
            </w:r>
          </w:p>
        </w:tc>
        <w:tc>
          <w:tcPr>
            <w:tcW w:w="1411" w:type="dxa"/>
            <w:shd w:val="clear" w:color="auto" w:fill="auto"/>
          </w:tcPr>
          <w:p w14:paraId="39516DC7" w14:textId="544527F5" w:rsidR="003D1D23" w:rsidRPr="00723993" w:rsidRDefault="00CC5B5B" w:rsidP="003D1D23">
            <w:pPr>
              <w:spacing w:line="340" w:lineRule="exact"/>
              <w:ind w:left="-109"/>
              <w:jc w:val="right"/>
              <w:rPr>
                <w:rFonts w:cs="Times New Roman"/>
              </w:rPr>
            </w:pPr>
            <w:r w:rsidRPr="00723993">
              <w:rPr>
                <w:rFonts w:cs="Times New Roman"/>
              </w:rPr>
              <w:t>1,</w:t>
            </w:r>
            <w:r w:rsidR="00556737">
              <w:rPr>
                <w:rFonts w:cs="Times New Roman"/>
              </w:rPr>
              <w:t>753,298,450</w:t>
            </w:r>
          </w:p>
        </w:tc>
        <w:tc>
          <w:tcPr>
            <w:tcW w:w="1411" w:type="dxa"/>
            <w:shd w:val="clear" w:color="auto" w:fill="auto"/>
          </w:tcPr>
          <w:p w14:paraId="03ED33C1" w14:textId="2A36C35C" w:rsidR="003D1D23" w:rsidRPr="00723993" w:rsidRDefault="003D1D23" w:rsidP="003D1D23">
            <w:pPr>
              <w:spacing w:line="340" w:lineRule="exact"/>
              <w:ind w:left="-138"/>
              <w:jc w:val="right"/>
              <w:rPr>
                <w:rFonts w:cs="Times New Roman"/>
              </w:rPr>
            </w:pPr>
            <w:r w:rsidRPr="00723993">
              <w:rPr>
                <w:rFonts w:cs="Times New Roman"/>
              </w:rPr>
              <w:t>1,708,424,109</w:t>
            </w:r>
          </w:p>
        </w:tc>
        <w:tc>
          <w:tcPr>
            <w:tcW w:w="1411" w:type="dxa"/>
            <w:shd w:val="clear" w:color="auto" w:fill="auto"/>
          </w:tcPr>
          <w:p w14:paraId="3DE71907" w14:textId="664D672A" w:rsidR="003D1D23" w:rsidRPr="00723993" w:rsidRDefault="00CC5B5B" w:rsidP="003D1D23">
            <w:pPr>
              <w:spacing w:line="340" w:lineRule="exact"/>
              <w:ind w:left="-106"/>
              <w:jc w:val="right"/>
              <w:rPr>
                <w:rFonts w:cs="Times New Roman"/>
              </w:rPr>
            </w:pPr>
            <w:r w:rsidRPr="00723993">
              <w:rPr>
                <w:rFonts w:cs="Times New Roman"/>
              </w:rPr>
              <w:t>919,</w:t>
            </w:r>
            <w:r w:rsidR="00555951">
              <w:rPr>
                <w:rFonts w:cs="Times New Roman"/>
              </w:rPr>
              <w:t>613,298</w:t>
            </w:r>
          </w:p>
        </w:tc>
        <w:tc>
          <w:tcPr>
            <w:tcW w:w="1411" w:type="dxa"/>
            <w:shd w:val="clear" w:color="auto" w:fill="auto"/>
          </w:tcPr>
          <w:p w14:paraId="65B7F7EF" w14:textId="44AC9A1A" w:rsidR="003D1D23" w:rsidRPr="00723993" w:rsidRDefault="003D1D23" w:rsidP="003D1D23">
            <w:pPr>
              <w:spacing w:line="340" w:lineRule="exact"/>
              <w:jc w:val="right"/>
              <w:rPr>
                <w:rFonts w:cs="Times New Roman"/>
                <w:spacing w:val="-6"/>
                <w:cs/>
              </w:rPr>
            </w:pPr>
            <w:r w:rsidRPr="00723993">
              <w:rPr>
                <w:rFonts w:cs="Times New Roman"/>
              </w:rPr>
              <w:t>868,617,792</w:t>
            </w:r>
          </w:p>
        </w:tc>
      </w:tr>
      <w:tr w:rsidR="003D1D23" w:rsidRPr="00723993" w14:paraId="5EC9F7FB" w14:textId="77777777" w:rsidTr="00555951">
        <w:trPr>
          <w:trHeight w:val="227"/>
        </w:trPr>
        <w:tc>
          <w:tcPr>
            <w:tcW w:w="3570" w:type="dxa"/>
            <w:vAlign w:val="bottom"/>
          </w:tcPr>
          <w:p w14:paraId="2F573FDA" w14:textId="77777777" w:rsidR="003D1D23" w:rsidRPr="00723993" w:rsidRDefault="003D1D23" w:rsidP="003D1D23">
            <w:pPr>
              <w:tabs>
                <w:tab w:val="left" w:pos="1134"/>
                <w:tab w:val="left" w:pos="1276"/>
                <w:tab w:val="center" w:pos="3402"/>
                <w:tab w:val="center" w:pos="4536"/>
                <w:tab w:val="center" w:pos="5670"/>
                <w:tab w:val="center" w:pos="6804"/>
                <w:tab w:val="right" w:pos="7655"/>
              </w:tabs>
              <w:spacing w:line="340" w:lineRule="exact"/>
              <w:ind w:left="34" w:firstLine="66"/>
              <w:rPr>
                <w:rFonts w:cs="Times New Roman"/>
                <w:spacing w:val="0"/>
              </w:rPr>
            </w:pPr>
            <w:r w:rsidRPr="00723993">
              <w:rPr>
                <w:rFonts w:cs="Times New Roman"/>
                <w:spacing w:val="0"/>
              </w:rPr>
              <w:t>Employee benefit expenses</w:t>
            </w:r>
          </w:p>
        </w:tc>
        <w:tc>
          <w:tcPr>
            <w:tcW w:w="1411" w:type="dxa"/>
            <w:shd w:val="clear" w:color="auto" w:fill="auto"/>
          </w:tcPr>
          <w:p w14:paraId="41394B30" w14:textId="0C3ED2B7" w:rsidR="003D1D23" w:rsidRPr="00723993" w:rsidRDefault="00CC5B5B" w:rsidP="003D1D23">
            <w:pPr>
              <w:spacing w:line="340" w:lineRule="exact"/>
              <w:ind w:left="-109"/>
              <w:jc w:val="right"/>
              <w:rPr>
                <w:rFonts w:cs="Times New Roman"/>
              </w:rPr>
            </w:pPr>
            <w:r w:rsidRPr="00723993">
              <w:rPr>
                <w:rFonts w:cs="Times New Roman"/>
              </w:rPr>
              <w:t>168,3</w:t>
            </w:r>
            <w:r w:rsidR="00556737">
              <w:rPr>
                <w:rFonts w:cs="Times New Roman"/>
              </w:rPr>
              <w:t>4</w:t>
            </w:r>
            <w:r w:rsidRPr="00723993">
              <w:rPr>
                <w:rFonts w:cs="Times New Roman"/>
              </w:rPr>
              <w:t>7,</w:t>
            </w:r>
            <w:r w:rsidR="00556737">
              <w:rPr>
                <w:rFonts w:cs="Times New Roman"/>
              </w:rPr>
              <w:t>498</w:t>
            </w:r>
          </w:p>
        </w:tc>
        <w:tc>
          <w:tcPr>
            <w:tcW w:w="1411" w:type="dxa"/>
            <w:shd w:val="clear" w:color="auto" w:fill="auto"/>
          </w:tcPr>
          <w:p w14:paraId="4E0644BB" w14:textId="77AFD0B9" w:rsidR="003D1D23" w:rsidRPr="00723993" w:rsidRDefault="003D1D23" w:rsidP="003D1D23">
            <w:pPr>
              <w:spacing w:line="340" w:lineRule="exact"/>
              <w:jc w:val="right"/>
              <w:rPr>
                <w:rFonts w:cs="Times New Roman"/>
              </w:rPr>
            </w:pPr>
            <w:r w:rsidRPr="00723993">
              <w:rPr>
                <w:rFonts w:cs="Times New Roman"/>
              </w:rPr>
              <w:t>138,959,842</w:t>
            </w:r>
          </w:p>
        </w:tc>
        <w:tc>
          <w:tcPr>
            <w:tcW w:w="1411" w:type="dxa"/>
            <w:shd w:val="clear" w:color="auto" w:fill="auto"/>
          </w:tcPr>
          <w:p w14:paraId="6187A108" w14:textId="2CC79E48" w:rsidR="003D1D23" w:rsidRPr="00723993" w:rsidRDefault="00CC5B5B" w:rsidP="003D1D23">
            <w:pPr>
              <w:spacing w:line="340" w:lineRule="exact"/>
              <w:jc w:val="right"/>
              <w:rPr>
                <w:rFonts w:cs="Times New Roman"/>
              </w:rPr>
            </w:pPr>
            <w:r w:rsidRPr="00723993">
              <w:rPr>
                <w:rFonts w:cs="Times New Roman"/>
              </w:rPr>
              <w:t>110,990,894</w:t>
            </w:r>
          </w:p>
        </w:tc>
        <w:tc>
          <w:tcPr>
            <w:tcW w:w="1411" w:type="dxa"/>
            <w:shd w:val="clear" w:color="auto" w:fill="auto"/>
          </w:tcPr>
          <w:p w14:paraId="2B39ADB6" w14:textId="2D397E1F" w:rsidR="003D1D23" w:rsidRPr="00723993" w:rsidRDefault="003D1D23" w:rsidP="003D1D23">
            <w:pPr>
              <w:spacing w:line="340" w:lineRule="exact"/>
              <w:jc w:val="right"/>
              <w:rPr>
                <w:rFonts w:cs="Times New Roman"/>
                <w:cs/>
              </w:rPr>
            </w:pPr>
            <w:r w:rsidRPr="00723993">
              <w:rPr>
                <w:rFonts w:cs="Times New Roman"/>
              </w:rPr>
              <w:t>92,887,827</w:t>
            </w:r>
          </w:p>
        </w:tc>
      </w:tr>
      <w:tr w:rsidR="003D1D23" w:rsidRPr="00723993" w14:paraId="5B1465E8" w14:textId="77777777" w:rsidTr="00555951">
        <w:trPr>
          <w:trHeight w:val="227"/>
        </w:trPr>
        <w:tc>
          <w:tcPr>
            <w:tcW w:w="3570" w:type="dxa"/>
            <w:vAlign w:val="bottom"/>
          </w:tcPr>
          <w:p w14:paraId="053B425C" w14:textId="77777777" w:rsidR="003D1D23" w:rsidRPr="00723993" w:rsidRDefault="003D1D23" w:rsidP="003D1D23">
            <w:pPr>
              <w:tabs>
                <w:tab w:val="left" w:pos="1134"/>
                <w:tab w:val="left" w:pos="1276"/>
                <w:tab w:val="center" w:pos="3402"/>
                <w:tab w:val="center" w:pos="4536"/>
                <w:tab w:val="center" w:pos="5670"/>
                <w:tab w:val="center" w:pos="6804"/>
                <w:tab w:val="right" w:pos="7655"/>
              </w:tabs>
              <w:spacing w:line="340" w:lineRule="exact"/>
              <w:ind w:left="34" w:firstLine="66"/>
              <w:rPr>
                <w:rFonts w:cs="Times New Roman"/>
                <w:spacing w:val="0"/>
              </w:rPr>
            </w:pPr>
            <w:r w:rsidRPr="00723993">
              <w:rPr>
                <w:rFonts w:cs="Times New Roman"/>
                <w:spacing w:val="0"/>
              </w:rPr>
              <w:t xml:space="preserve">Depreciation </w:t>
            </w:r>
          </w:p>
        </w:tc>
        <w:tc>
          <w:tcPr>
            <w:tcW w:w="1411" w:type="dxa"/>
            <w:shd w:val="clear" w:color="auto" w:fill="auto"/>
          </w:tcPr>
          <w:p w14:paraId="4D6D85A8" w14:textId="3F514E67" w:rsidR="003D1D23" w:rsidRPr="00723993" w:rsidRDefault="00CC5B5B" w:rsidP="003D1D23">
            <w:pPr>
              <w:spacing w:line="340" w:lineRule="exact"/>
              <w:ind w:left="-109"/>
              <w:jc w:val="right"/>
              <w:rPr>
                <w:rFonts w:cs="Times New Roman"/>
              </w:rPr>
            </w:pPr>
            <w:r w:rsidRPr="00723993">
              <w:rPr>
                <w:rFonts w:cs="Times New Roman"/>
              </w:rPr>
              <w:t>112,</w:t>
            </w:r>
            <w:r w:rsidR="00D031D7">
              <w:rPr>
                <w:rFonts w:cs="Times New Roman"/>
              </w:rPr>
              <w:t>109,30</w:t>
            </w:r>
            <w:r w:rsidR="0001488A">
              <w:rPr>
                <w:rFonts w:cs="Times New Roman"/>
              </w:rPr>
              <w:t>5</w:t>
            </w:r>
          </w:p>
        </w:tc>
        <w:tc>
          <w:tcPr>
            <w:tcW w:w="1411" w:type="dxa"/>
            <w:shd w:val="clear" w:color="auto" w:fill="auto"/>
          </w:tcPr>
          <w:p w14:paraId="7DAD6DBF" w14:textId="7B5F62A6" w:rsidR="003D1D23" w:rsidRPr="00723993" w:rsidRDefault="003D1D23" w:rsidP="003D1D23">
            <w:pPr>
              <w:spacing w:line="340" w:lineRule="exact"/>
              <w:jc w:val="right"/>
              <w:rPr>
                <w:rFonts w:cs="Times New Roman"/>
              </w:rPr>
            </w:pPr>
            <w:r w:rsidRPr="00723993">
              <w:rPr>
                <w:rFonts w:cs="Times New Roman"/>
              </w:rPr>
              <w:t>89,309,182</w:t>
            </w:r>
          </w:p>
        </w:tc>
        <w:tc>
          <w:tcPr>
            <w:tcW w:w="1411" w:type="dxa"/>
            <w:shd w:val="clear" w:color="auto" w:fill="auto"/>
          </w:tcPr>
          <w:p w14:paraId="015831ED" w14:textId="178E0DEB" w:rsidR="003D1D23" w:rsidRPr="00723993" w:rsidRDefault="00CC5B5B" w:rsidP="003D1D23">
            <w:pPr>
              <w:spacing w:line="340" w:lineRule="exact"/>
              <w:jc w:val="right"/>
              <w:rPr>
                <w:rFonts w:cs="Times New Roman"/>
              </w:rPr>
            </w:pPr>
            <w:r w:rsidRPr="00723993">
              <w:rPr>
                <w:rFonts w:cs="Times New Roman"/>
              </w:rPr>
              <w:t>46,</w:t>
            </w:r>
            <w:r w:rsidR="00D031D7">
              <w:rPr>
                <w:rFonts w:cs="Times New Roman"/>
              </w:rPr>
              <w:t>966,35</w:t>
            </w:r>
            <w:r w:rsidR="0001488A">
              <w:rPr>
                <w:rFonts w:cs="Times New Roman"/>
              </w:rPr>
              <w:t>1</w:t>
            </w:r>
          </w:p>
        </w:tc>
        <w:tc>
          <w:tcPr>
            <w:tcW w:w="1411" w:type="dxa"/>
            <w:shd w:val="clear" w:color="auto" w:fill="auto"/>
          </w:tcPr>
          <w:p w14:paraId="2F7FF630" w14:textId="7E5614CA" w:rsidR="003D1D23" w:rsidRPr="00723993" w:rsidRDefault="003D1D23" w:rsidP="00BD5266">
            <w:pPr>
              <w:spacing w:line="340" w:lineRule="exact"/>
              <w:ind w:right="14"/>
              <w:jc w:val="right"/>
              <w:rPr>
                <w:rFonts w:cs="Times New Roman"/>
                <w:cs/>
              </w:rPr>
            </w:pPr>
            <w:r w:rsidRPr="00723993">
              <w:rPr>
                <w:rFonts w:cs="Times New Roman"/>
              </w:rPr>
              <w:t>36,181,116</w:t>
            </w:r>
          </w:p>
        </w:tc>
      </w:tr>
      <w:tr w:rsidR="003D1D23" w:rsidRPr="00723993" w14:paraId="24802D18" w14:textId="77777777" w:rsidTr="00555951">
        <w:trPr>
          <w:trHeight w:val="227"/>
        </w:trPr>
        <w:tc>
          <w:tcPr>
            <w:tcW w:w="3570" w:type="dxa"/>
            <w:vAlign w:val="bottom"/>
          </w:tcPr>
          <w:p w14:paraId="38964BC9" w14:textId="77777777" w:rsidR="003D1D23" w:rsidRPr="00723993" w:rsidRDefault="003D1D23" w:rsidP="003D1D23">
            <w:pPr>
              <w:tabs>
                <w:tab w:val="left" w:pos="1134"/>
                <w:tab w:val="left" w:pos="1276"/>
                <w:tab w:val="center" w:pos="3402"/>
                <w:tab w:val="center" w:pos="4536"/>
                <w:tab w:val="center" w:pos="5670"/>
                <w:tab w:val="center" w:pos="6804"/>
                <w:tab w:val="right" w:pos="7655"/>
              </w:tabs>
              <w:spacing w:line="340" w:lineRule="exact"/>
              <w:ind w:left="34" w:firstLine="66"/>
              <w:rPr>
                <w:rFonts w:cs="Times New Roman"/>
                <w:spacing w:val="0"/>
              </w:rPr>
            </w:pPr>
            <w:r w:rsidRPr="00723993">
              <w:rPr>
                <w:rFonts w:cs="Times New Roman"/>
                <w:spacing w:val="0"/>
              </w:rPr>
              <w:t>Amortization</w:t>
            </w:r>
          </w:p>
        </w:tc>
        <w:tc>
          <w:tcPr>
            <w:tcW w:w="1411" w:type="dxa"/>
            <w:shd w:val="clear" w:color="auto" w:fill="auto"/>
          </w:tcPr>
          <w:p w14:paraId="78E63FB9" w14:textId="7B06631A" w:rsidR="003D1D23" w:rsidRPr="00723993" w:rsidRDefault="00D031D7" w:rsidP="003D1D23">
            <w:pPr>
              <w:spacing w:line="340" w:lineRule="exact"/>
              <w:ind w:left="-109"/>
              <w:jc w:val="right"/>
              <w:rPr>
                <w:rFonts w:cs="Times New Roman"/>
              </w:rPr>
            </w:pPr>
            <w:r>
              <w:rPr>
                <w:rFonts w:cs="Times New Roman"/>
              </w:rPr>
              <w:t>1,653,481</w:t>
            </w:r>
          </w:p>
        </w:tc>
        <w:tc>
          <w:tcPr>
            <w:tcW w:w="1411" w:type="dxa"/>
            <w:shd w:val="clear" w:color="auto" w:fill="auto"/>
          </w:tcPr>
          <w:p w14:paraId="34279704" w14:textId="7BD9DC25" w:rsidR="003D1D23" w:rsidRPr="00723993" w:rsidRDefault="003D1D23" w:rsidP="003D1D23">
            <w:pPr>
              <w:spacing w:line="340" w:lineRule="exact"/>
              <w:jc w:val="right"/>
              <w:rPr>
                <w:rFonts w:cs="Times New Roman"/>
              </w:rPr>
            </w:pPr>
            <w:r w:rsidRPr="00723993">
              <w:rPr>
                <w:rFonts w:cs="Times New Roman"/>
              </w:rPr>
              <w:t>1,273,196</w:t>
            </w:r>
          </w:p>
        </w:tc>
        <w:tc>
          <w:tcPr>
            <w:tcW w:w="1411" w:type="dxa"/>
            <w:shd w:val="clear" w:color="auto" w:fill="auto"/>
          </w:tcPr>
          <w:p w14:paraId="6DD94333" w14:textId="79FB8416" w:rsidR="003D1D23" w:rsidRPr="00723993" w:rsidRDefault="00D031D7" w:rsidP="003D1D23">
            <w:pPr>
              <w:spacing w:line="340" w:lineRule="exact"/>
              <w:jc w:val="right"/>
              <w:rPr>
                <w:rFonts w:cs="Times New Roman"/>
              </w:rPr>
            </w:pPr>
            <w:r>
              <w:rPr>
                <w:rFonts w:cs="Times New Roman"/>
              </w:rPr>
              <w:t>824,027</w:t>
            </w:r>
          </w:p>
        </w:tc>
        <w:tc>
          <w:tcPr>
            <w:tcW w:w="1411" w:type="dxa"/>
            <w:shd w:val="clear" w:color="auto" w:fill="auto"/>
          </w:tcPr>
          <w:p w14:paraId="42F3F80F" w14:textId="0DAA3151" w:rsidR="003D1D23" w:rsidRPr="00723993" w:rsidRDefault="003D1D23" w:rsidP="003D1D23">
            <w:pPr>
              <w:spacing w:line="340" w:lineRule="exact"/>
              <w:jc w:val="right"/>
              <w:rPr>
                <w:rFonts w:cs="Times New Roman"/>
                <w:cs/>
              </w:rPr>
            </w:pPr>
            <w:r w:rsidRPr="00723993">
              <w:rPr>
                <w:rFonts w:cs="Times New Roman"/>
              </w:rPr>
              <w:t>737,222</w:t>
            </w:r>
          </w:p>
        </w:tc>
      </w:tr>
      <w:tr w:rsidR="003D1D23" w:rsidRPr="00723993" w14:paraId="0B4BEFD3" w14:textId="77777777" w:rsidTr="00555951">
        <w:trPr>
          <w:trHeight w:val="227"/>
        </w:trPr>
        <w:tc>
          <w:tcPr>
            <w:tcW w:w="3570" w:type="dxa"/>
            <w:vAlign w:val="bottom"/>
          </w:tcPr>
          <w:p w14:paraId="644EBCCC" w14:textId="77777777" w:rsidR="003D1D23" w:rsidRPr="00723993" w:rsidRDefault="003D1D23" w:rsidP="003D1D23">
            <w:pPr>
              <w:tabs>
                <w:tab w:val="left" w:pos="1134"/>
                <w:tab w:val="left" w:pos="1276"/>
                <w:tab w:val="center" w:pos="3402"/>
                <w:tab w:val="center" w:pos="4536"/>
                <w:tab w:val="center" w:pos="5670"/>
                <w:tab w:val="center" w:pos="6804"/>
                <w:tab w:val="right" w:pos="7655"/>
              </w:tabs>
              <w:spacing w:line="340" w:lineRule="exact"/>
              <w:ind w:left="34" w:firstLine="66"/>
              <w:rPr>
                <w:rFonts w:cs="Times New Roman"/>
                <w:spacing w:val="0"/>
                <w:cs/>
              </w:rPr>
            </w:pPr>
            <w:r w:rsidRPr="00723993">
              <w:rPr>
                <w:rFonts w:cs="Times New Roman"/>
                <w:spacing w:val="0"/>
                <w:cs/>
              </w:rPr>
              <w:t>Selling expenses</w:t>
            </w:r>
          </w:p>
        </w:tc>
        <w:tc>
          <w:tcPr>
            <w:tcW w:w="1411" w:type="dxa"/>
            <w:shd w:val="clear" w:color="auto" w:fill="auto"/>
          </w:tcPr>
          <w:p w14:paraId="3BADB819" w14:textId="2F209712" w:rsidR="003D1D23" w:rsidRPr="00723993" w:rsidRDefault="00CC5B5B" w:rsidP="003D1D23">
            <w:pPr>
              <w:spacing w:line="340" w:lineRule="exact"/>
              <w:ind w:left="-109"/>
              <w:jc w:val="right"/>
              <w:rPr>
                <w:rFonts w:cs="Times New Roman"/>
              </w:rPr>
            </w:pPr>
            <w:r w:rsidRPr="00723993">
              <w:rPr>
                <w:rFonts w:cs="Times New Roman"/>
              </w:rPr>
              <w:t>152,445,626</w:t>
            </w:r>
          </w:p>
        </w:tc>
        <w:tc>
          <w:tcPr>
            <w:tcW w:w="1411" w:type="dxa"/>
            <w:shd w:val="clear" w:color="auto" w:fill="auto"/>
          </w:tcPr>
          <w:p w14:paraId="127C76B2" w14:textId="683D8672" w:rsidR="003D1D23" w:rsidRPr="00723993" w:rsidRDefault="003D1D23" w:rsidP="003D1D23">
            <w:pPr>
              <w:spacing w:line="340" w:lineRule="exact"/>
              <w:jc w:val="right"/>
              <w:rPr>
                <w:rFonts w:cs="Times New Roman"/>
                <w:cs/>
              </w:rPr>
            </w:pPr>
            <w:r w:rsidRPr="00723993">
              <w:rPr>
                <w:rFonts w:cs="Times New Roman"/>
              </w:rPr>
              <w:t>124,982,884</w:t>
            </w:r>
          </w:p>
        </w:tc>
        <w:tc>
          <w:tcPr>
            <w:tcW w:w="1411" w:type="dxa"/>
            <w:shd w:val="clear" w:color="auto" w:fill="auto"/>
          </w:tcPr>
          <w:p w14:paraId="4BE23573" w14:textId="6EEC1596" w:rsidR="003D1D23" w:rsidRPr="00723993" w:rsidRDefault="00CC5B5B" w:rsidP="003D1D23">
            <w:pPr>
              <w:spacing w:line="340" w:lineRule="exact"/>
              <w:jc w:val="right"/>
              <w:rPr>
                <w:rFonts w:cs="Times New Roman"/>
              </w:rPr>
            </w:pPr>
            <w:r w:rsidRPr="00723993">
              <w:rPr>
                <w:rFonts w:cs="Times New Roman"/>
              </w:rPr>
              <w:t>77,383,238</w:t>
            </w:r>
          </w:p>
        </w:tc>
        <w:tc>
          <w:tcPr>
            <w:tcW w:w="1411" w:type="dxa"/>
            <w:shd w:val="clear" w:color="auto" w:fill="auto"/>
          </w:tcPr>
          <w:p w14:paraId="40294BC1" w14:textId="11AFD323" w:rsidR="003D1D23" w:rsidRPr="00723993" w:rsidRDefault="003D1D23" w:rsidP="003D1D23">
            <w:pPr>
              <w:spacing w:line="340" w:lineRule="exact"/>
              <w:jc w:val="right"/>
              <w:rPr>
                <w:rFonts w:cs="Times New Roman"/>
                <w:cs/>
              </w:rPr>
            </w:pPr>
            <w:r w:rsidRPr="00723993">
              <w:rPr>
                <w:rFonts w:cs="Times New Roman"/>
              </w:rPr>
              <w:t>63,649,236</w:t>
            </w:r>
          </w:p>
        </w:tc>
      </w:tr>
      <w:tr w:rsidR="003D1D23" w:rsidRPr="00723993" w14:paraId="7B7A68B7" w14:textId="77777777" w:rsidTr="00555951">
        <w:trPr>
          <w:trHeight w:val="227"/>
        </w:trPr>
        <w:tc>
          <w:tcPr>
            <w:tcW w:w="3570" w:type="dxa"/>
            <w:vAlign w:val="bottom"/>
          </w:tcPr>
          <w:p w14:paraId="7B3C3AC7" w14:textId="77777777" w:rsidR="003D1D23" w:rsidRPr="00723993" w:rsidRDefault="003D1D23" w:rsidP="003D1D23">
            <w:pPr>
              <w:tabs>
                <w:tab w:val="left" w:pos="1134"/>
                <w:tab w:val="left" w:pos="1276"/>
                <w:tab w:val="center" w:pos="3402"/>
                <w:tab w:val="center" w:pos="4536"/>
                <w:tab w:val="center" w:pos="5670"/>
                <w:tab w:val="center" w:pos="6804"/>
                <w:tab w:val="right" w:pos="7655"/>
              </w:tabs>
              <w:spacing w:line="340" w:lineRule="exact"/>
              <w:ind w:left="34" w:firstLine="66"/>
              <w:rPr>
                <w:rFonts w:cs="Times New Roman"/>
                <w:spacing w:val="0"/>
              </w:rPr>
            </w:pPr>
            <w:r w:rsidRPr="00723993">
              <w:rPr>
                <w:rFonts w:cs="Times New Roman"/>
                <w:spacing w:val="0"/>
              </w:rPr>
              <w:t>Electricity expenses</w:t>
            </w:r>
          </w:p>
        </w:tc>
        <w:tc>
          <w:tcPr>
            <w:tcW w:w="1411" w:type="dxa"/>
            <w:shd w:val="clear" w:color="auto" w:fill="auto"/>
          </w:tcPr>
          <w:p w14:paraId="50A7EF49" w14:textId="2754D3C1" w:rsidR="003D1D23" w:rsidRPr="00723993" w:rsidRDefault="00CC5B5B" w:rsidP="003D1D23">
            <w:pPr>
              <w:spacing w:line="340" w:lineRule="exact"/>
              <w:ind w:left="-109"/>
              <w:jc w:val="right"/>
              <w:rPr>
                <w:rFonts w:cs="Times New Roman"/>
                <w:cs/>
              </w:rPr>
            </w:pPr>
            <w:r w:rsidRPr="00723993">
              <w:rPr>
                <w:rFonts w:cs="Times New Roman"/>
              </w:rPr>
              <w:t>68,608,762</w:t>
            </w:r>
          </w:p>
        </w:tc>
        <w:tc>
          <w:tcPr>
            <w:tcW w:w="1411" w:type="dxa"/>
            <w:shd w:val="clear" w:color="auto" w:fill="auto"/>
          </w:tcPr>
          <w:p w14:paraId="55939B42" w14:textId="28896BCC" w:rsidR="003D1D23" w:rsidRPr="00723993" w:rsidRDefault="003D1D23" w:rsidP="003D1D23">
            <w:pPr>
              <w:spacing w:line="340" w:lineRule="exact"/>
              <w:jc w:val="right"/>
              <w:rPr>
                <w:rFonts w:cs="Times New Roman"/>
                <w:cs/>
              </w:rPr>
            </w:pPr>
            <w:r w:rsidRPr="00723993">
              <w:rPr>
                <w:rFonts w:cs="Times New Roman"/>
              </w:rPr>
              <w:t>58,304,867</w:t>
            </w:r>
          </w:p>
        </w:tc>
        <w:tc>
          <w:tcPr>
            <w:tcW w:w="1411" w:type="dxa"/>
            <w:shd w:val="clear" w:color="auto" w:fill="auto"/>
          </w:tcPr>
          <w:p w14:paraId="1AB827B8" w14:textId="1DBB38E8" w:rsidR="003D1D23" w:rsidRPr="00723993" w:rsidRDefault="00CC5B5B" w:rsidP="003D1D23">
            <w:pPr>
              <w:spacing w:line="340" w:lineRule="exact"/>
              <w:jc w:val="right"/>
              <w:rPr>
                <w:rFonts w:cs="Times New Roman"/>
              </w:rPr>
            </w:pPr>
            <w:r w:rsidRPr="00723993">
              <w:rPr>
                <w:rFonts w:cs="Times New Roman"/>
              </w:rPr>
              <w:t>68,320,512</w:t>
            </w:r>
          </w:p>
        </w:tc>
        <w:tc>
          <w:tcPr>
            <w:tcW w:w="1411" w:type="dxa"/>
            <w:shd w:val="clear" w:color="auto" w:fill="auto"/>
          </w:tcPr>
          <w:p w14:paraId="25D8712C" w14:textId="3BB18372" w:rsidR="003D1D23" w:rsidRPr="00723993" w:rsidRDefault="003D1D23" w:rsidP="003D1D23">
            <w:pPr>
              <w:spacing w:line="340" w:lineRule="exact"/>
              <w:jc w:val="right"/>
              <w:rPr>
                <w:rFonts w:cs="Times New Roman"/>
                <w:cs/>
              </w:rPr>
            </w:pPr>
            <w:r w:rsidRPr="00723993">
              <w:rPr>
                <w:rFonts w:cs="Times New Roman"/>
              </w:rPr>
              <w:t>65,936,381</w:t>
            </w:r>
          </w:p>
        </w:tc>
      </w:tr>
      <w:tr w:rsidR="003D1D23" w:rsidRPr="00723993" w14:paraId="7B2B44A7" w14:textId="77777777" w:rsidTr="00555951">
        <w:trPr>
          <w:trHeight w:val="227"/>
        </w:trPr>
        <w:tc>
          <w:tcPr>
            <w:tcW w:w="3570" w:type="dxa"/>
            <w:vAlign w:val="bottom"/>
          </w:tcPr>
          <w:p w14:paraId="22103C7A" w14:textId="77777777" w:rsidR="003D1D23" w:rsidRPr="00723993" w:rsidRDefault="003D1D23" w:rsidP="003D1D23">
            <w:pPr>
              <w:tabs>
                <w:tab w:val="left" w:pos="1134"/>
                <w:tab w:val="left" w:pos="1276"/>
                <w:tab w:val="center" w:pos="3402"/>
                <w:tab w:val="center" w:pos="4536"/>
                <w:tab w:val="center" w:pos="5670"/>
                <w:tab w:val="center" w:pos="6804"/>
                <w:tab w:val="right" w:pos="7655"/>
              </w:tabs>
              <w:spacing w:line="340" w:lineRule="exact"/>
              <w:ind w:left="34" w:firstLine="66"/>
              <w:rPr>
                <w:rFonts w:cs="Times New Roman"/>
                <w:spacing w:val="0"/>
                <w:cs/>
              </w:rPr>
            </w:pPr>
            <w:r w:rsidRPr="00723993">
              <w:rPr>
                <w:rFonts w:cs="Times New Roman"/>
                <w:spacing w:val="0"/>
              </w:rPr>
              <w:t>Maintenance and repair expense</w:t>
            </w:r>
          </w:p>
        </w:tc>
        <w:tc>
          <w:tcPr>
            <w:tcW w:w="1411" w:type="dxa"/>
            <w:shd w:val="clear" w:color="auto" w:fill="auto"/>
          </w:tcPr>
          <w:p w14:paraId="63ECE1DF" w14:textId="494C3524" w:rsidR="003D1D23" w:rsidRPr="00723993" w:rsidRDefault="00CC5B5B" w:rsidP="003D1D23">
            <w:pPr>
              <w:spacing w:line="340" w:lineRule="exact"/>
              <w:ind w:left="-109"/>
              <w:jc w:val="right"/>
              <w:rPr>
                <w:rFonts w:cs="Times New Roman"/>
              </w:rPr>
            </w:pPr>
            <w:r w:rsidRPr="00723993">
              <w:rPr>
                <w:rFonts w:cs="Times New Roman"/>
              </w:rPr>
              <w:t>5</w:t>
            </w:r>
            <w:r w:rsidR="008B5FE1">
              <w:rPr>
                <w:rFonts w:cs="Times New Roman"/>
              </w:rPr>
              <w:t>4</w:t>
            </w:r>
            <w:r w:rsidRPr="00723993">
              <w:rPr>
                <w:rFonts w:cs="Times New Roman"/>
              </w:rPr>
              <w:t>,9</w:t>
            </w:r>
            <w:r w:rsidR="00555951">
              <w:rPr>
                <w:rFonts w:cs="Times New Roman"/>
              </w:rPr>
              <w:t>11</w:t>
            </w:r>
            <w:r w:rsidRPr="00723993">
              <w:rPr>
                <w:rFonts w:cs="Times New Roman"/>
              </w:rPr>
              <w:t>,</w:t>
            </w:r>
            <w:r w:rsidR="00555951">
              <w:rPr>
                <w:rFonts w:cs="Times New Roman"/>
              </w:rPr>
              <w:t>304</w:t>
            </w:r>
          </w:p>
        </w:tc>
        <w:tc>
          <w:tcPr>
            <w:tcW w:w="1411" w:type="dxa"/>
            <w:shd w:val="clear" w:color="auto" w:fill="auto"/>
          </w:tcPr>
          <w:p w14:paraId="11A201C7" w14:textId="08F0DBA0" w:rsidR="003D1D23" w:rsidRPr="00723993" w:rsidRDefault="003D1D23" w:rsidP="003D1D23">
            <w:pPr>
              <w:spacing w:line="340" w:lineRule="exact"/>
              <w:jc w:val="right"/>
              <w:rPr>
                <w:rFonts w:cs="Times New Roman"/>
              </w:rPr>
            </w:pPr>
            <w:r w:rsidRPr="00723993">
              <w:rPr>
                <w:rFonts w:cs="Times New Roman"/>
              </w:rPr>
              <w:t>56,027,369</w:t>
            </w:r>
          </w:p>
        </w:tc>
        <w:tc>
          <w:tcPr>
            <w:tcW w:w="1411" w:type="dxa"/>
            <w:shd w:val="clear" w:color="auto" w:fill="auto"/>
          </w:tcPr>
          <w:p w14:paraId="0F2AFA00" w14:textId="2A46A3F7" w:rsidR="003D1D23" w:rsidRPr="00723993" w:rsidRDefault="00CC5B5B" w:rsidP="003D1D23">
            <w:pPr>
              <w:spacing w:line="340" w:lineRule="exact"/>
              <w:jc w:val="right"/>
              <w:rPr>
                <w:rFonts w:cs="Times New Roman"/>
              </w:rPr>
            </w:pPr>
            <w:r w:rsidRPr="00723993">
              <w:rPr>
                <w:rFonts w:cs="Times New Roman"/>
              </w:rPr>
              <w:t>27,654,031</w:t>
            </w:r>
          </w:p>
        </w:tc>
        <w:tc>
          <w:tcPr>
            <w:tcW w:w="1411" w:type="dxa"/>
            <w:shd w:val="clear" w:color="auto" w:fill="auto"/>
          </w:tcPr>
          <w:p w14:paraId="7EC58925" w14:textId="0CDDFBF0" w:rsidR="003D1D23" w:rsidRPr="00723993" w:rsidRDefault="003D1D23" w:rsidP="003D1D23">
            <w:pPr>
              <w:spacing w:line="340" w:lineRule="exact"/>
              <w:jc w:val="right"/>
              <w:rPr>
                <w:rFonts w:cs="Times New Roman"/>
              </w:rPr>
            </w:pPr>
            <w:r w:rsidRPr="00723993">
              <w:rPr>
                <w:rFonts w:cs="Times New Roman"/>
              </w:rPr>
              <w:t>21,206,254</w:t>
            </w:r>
          </w:p>
        </w:tc>
      </w:tr>
    </w:tbl>
    <w:p w14:paraId="45F5B061" w14:textId="77777777" w:rsidR="006438BC" w:rsidRPr="00723993" w:rsidRDefault="006438BC" w:rsidP="00267514">
      <w:pPr>
        <w:pStyle w:val="ListParagraph"/>
        <w:keepNext/>
        <w:numPr>
          <w:ilvl w:val="0"/>
          <w:numId w:val="22"/>
        </w:numPr>
        <w:spacing w:before="240"/>
        <w:ind w:left="425" w:hanging="425"/>
        <w:contextualSpacing w:val="0"/>
        <w:outlineLvl w:val="3"/>
        <w:rPr>
          <w:rFonts w:eastAsia="Cordia New" w:cs="Times New Roman"/>
          <w:b/>
          <w:bCs/>
          <w:szCs w:val="22"/>
        </w:rPr>
      </w:pPr>
      <w:r w:rsidRPr="00723993">
        <w:rPr>
          <w:rFonts w:eastAsia="Cordia New" w:cs="Times New Roman"/>
          <w:b/>
          <w:bCs/>
          <w:szCs w:val="22"/>
        </w:rPr>
        <w:t>PROVIDENT FUND</w:t>
      </w:r>
    </w:p>
    <w:p w14:paraId="7D7C60DC" w14:textId="433D8053" w:rsidR="006438BC" w:rsidRPr="00723993" w:rsidRDefault="006438BC" w:rsidP="00BD5266">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120"/>
        <w:ind w:left="454" w:right="-36"/>
        <w:jc w:val="thaiDistribute"/>
        <w:rPr>
          <w:rFonts w:ascii="Times New Roman" w:hAnsi="Times New Roman" w:cs="Times New Roman"/>
          <w:sz w:val="22"/>
          <w:szCs w:val="22"/>
          <w:lang w:val="en-US"/>
        </w:rPr>
      </w:pPr>
      <w:r w:rsidRPr="00723993">
        <w:rPr>
          <w:rFonts w:ascii="Times New Roman" w:hAnsi="Times New Roman" w:cs="Times New Roman"/>
          <w:sz w:val="22"/>
          <w:szCs w:val="22"/>
          <w:lang w:val="en-US"/>
        </w:rPr>
        <w:t>The Group has established a provident fund under the Provident Fund Act B.E. 2530</w:t>
      </w:r>
      <w:r w:rsidRPr="00723993">
        <w:rPr>
          <w:rFonts w:ascii="Times New Roman" w:hAnsi="Times New Roman" w:cs="Times New Roman"/>
          <w:sz w:val="22"/>
          <w:szCs w:val="22"/>
          <w:cs/>
          <w:lang w:val="en-US"/>
        </w:rPr>
        <w:t xml:space="preserve"> </w:t>
      </w:r>
      <w:r w:rsidRPr="00723993">
        <w:rPr>
          <w:rFonts w:ascii="Times New Roman" w:hAnsi="Times New Roman" w:cs="Times New Roman"/>
          <w:sz w:val="22"/>
          <w:szCs w:val="22"/>
          <w:lang w:val="en-US"/>
        </w:rPr>
        <w:t xml:space="preserve">and became </w:t>
      </w:r>
      <w:r w:rsidRPr="00723993">
        <w:rPr>
          <w:rFonts w:ascii="Times New Roman" w:hAnsi="Times New Roman" w:cs="Times New Roman"/>
          <w:sz w:val="22"/>
          <w:szCs w:val="22"/>
          <w:lang w:val="en-US"/>
        </w:rPr>
        <w:br/>
        <w:t xml:space="preserve">a registered fund with the approval of the Ministry of Finance in accordance with the fund regulations. Employees are required to contribute contributions to the fund at the rate of </w:t>
      </w:r>
      <w:r w:rsidRPr="00723993">
        <w:rPr>
          <w:rFonts w:ascii="Times New Roman" w:hAnsi="Times New Roman" w:cs="Times New Roman"/>
          <w:sz w:val="22"/>
          <w:szCs w:val="22"/>
          <w:cs/>
          <w:lang w:val="en-US"/>
        </w:rPr>
        <w:t xml:space="preserve">3% </w:t>
      </w:r>
      <w:r w:rsidRPr="00723993">
        <w:rPr>
          <w:rFonts w:ascii="Times New Roman" w:hAnsi="Times New Roman" w:cs="Times New Roman"/>
          <w:sz w:val="22"/>
          <w:szCs w:val="22"/>
          <w:lang w:val="en-US"/>
        </w:rPr>
        <w:t xml:space="preserve">of their salaries and the Group contributes to the fund at the rate of 3% of the employees' salaries as well. The Group has appointed an authorized fund manager to manage the fund in accordance with the requirements of the Ministerial Regulation No. </w:t>
      </w:r>
      <w:r w:rsidRPr="00723993">
        <w:rPr>
          <w:rFonts w:ascii="Times New Roman" w:hAnsi="Times New Roman" w:cs="Times New Roman"/>
          <w:sz w:val="22"/>
          <w:szCs w:val="22"/>
          <w:cs/>
          <w:lang w:val="en-US"/>
        </w:rPr>
        <w:t>2 (</w:t>
      </w:r>
      <w:r w:rsidRPr="00723993">
        <w:rPr>
          <w:rFonts w:ascii="Times New Roman" w:hAnsi="Times New Roman" w:cs="Times New Roman"/>
          <w:sz w:val="22"/>
          <w:szCs w:val="22"/>
          <w:lang w:val="en-US"/>
        </w:rPr>
        <w:t xml:space="preserve">B.E. </w:t>
      </w:r>
      <w:r w:rsidRPr="00723993">
        <w:rPr>
          <w:rFonts w:ascii="Times New Roman" w:hAnsi="Times New Roman" w:cs="Times New Roman"/>
          <w:sz w:val="22"/>
          <w:szCs w:val="22"/>
          <w:cs/>
          <w:lang w:val="en-US"/>
        </w:rPr>
        <w:t xml:space="preserve">2532) </w:t>
      </w:r>
      <w:r w:rsidRPr="00723993">
        <w:rPr>
          <w:rFonts w:ascii="Times New Roman" w:hAnsi="Times New Roman" w:cs="Times New Roman"/>
          <w:sz w:val="22"/>
          <w:szCs w:val="22"/>
          <w:lang w:val="en-US"/>
        </w:rPr>
        <w:t xml:space="preserve">issued under the Provident Fund Act, B.E. </w:t>
      </w:r>
      <w:r w:rsidRPr="00723993">
        <w:rPr>
          <w:rFonts w:ascii="Times New Roman" w:hAnsi="Times New Roman" w:cs="Times New Roman"/>
          <w:sz w:val="22"/>
          <w:szCs w:val="22"/>
          <w:cs/>
          <w:lang w:val="en-US"/>
        </w:rPr>
        <w:t>2530</w:t>
      </w:r>
      <w:r w:rsidR="00536568" w:rsidRPr="00723993">
        <w:rPr>
          <w:rFonts w:ascii="Times New Roman" w:hAnsi="Times New Roman" w:cs="Times New Roman"/>
          <w:sz w:val="22"/>
          <w:szCs w:val="22"/>
          <w:lang w:val="en-US"/>
        </w:rPr>
        <w:t>.</w:t>
      </w:r>
    </w:p>
    <w:p w14:paraId="279CE025" w14:textId="4A1B875F" w:rsidR="006438BC" w:rsidRDefault="006438BC" w:rsidP="00BD5266">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120"/>
        <w:ind w:left="454" w:right="-36"/>
        <w:jc w:val="thaiDistribute"/>
        <w:rPr>
          <w:rFonts w:ascii="Times New Roman" w:hAnsi="Times New Roman" w:cs="Times New Roman"/>
          <w:sz w:val="22"/>
          <w:szCs w:val="22"/>
          <w:shd w:val="clear" w:color="auto" w:fill="D9E2F3" w:themeFill="accent5" w:themeFillTint="33"/>
          <w:lang w:val="en-US"/>
        </w:rPr>
      </w:pPr>
      <w:r w:rsidRPr="00555951">
        <w:rPr>
          <w:rFonts w:ascii="Times New Roman" w:hAnsi="Times New Roman" w:cs="Times New Roman"/>
          <w:sz w:val="22"/>
          <w:szCs w:val="22"/>
          <w:lang w:val="en-US"/>
        </w:rPr>
        <w:t xml:space="preserve">For the years ended </w:t>
      </w:r>
      <w:r w:rsidR="00FC3A6E" w:rsidRPr="00555951">
        <w:rPr>
          <w:rFonts w:ascii="Times New Roman" w:hAnsi="Times New Roman" w:cs="Times New Roman"/>
          <w:sz w:val="22"/>
          <w:szCs w:val="22"/>
          <w:lang w:val="en-US"/>
        </w:rPr>
        <w:t xml:space="preserve">31 </w:t>
      </w:r>
      <w:r w:rsidRPr="00555951">
        <w:rPr>
          <w:rFonts w:ascii="Times New Roman" w:hAnsi="Times New Roman" w:cs="Times New Roman"/>
          <w:sz w:val="22"/>
          <w:szCs w:val="22"/>
          <w:lang w:val="en-US"/>
        </w:rPr>
        <w:t xml:space="preserve">December </w:t>
      </w:r>
      <w:r w:rsidR="00FC3A6E" w:rsidRPr="00555951">
        <w:rPr>
          <w:rFonts w:ascii="Times New Roman" w:hAnsi="Times New Roman" w:cs="Times New Roman"/>
          <w:sz w:val="22"/>
          <w:szCs w:val="22"/>
          <w:lang w:val="en-US"/>
        </w:rPr>
        <w:t>2024</w:t>
      </w:r>
      <w:r w:rsidRPr="00555951">
        <w:rPr>
          <w:rFonts w:ascii="Times New Roman" w:hAnsi="Times New Roman" w:cs="Times New Roman"/>
          <w:sz w:val="22"/>
          <w:szCs w:val="22"/>
          <w:lang w:val="en-US"/>
        </w:rPr>
        <w:t xml:space="preserve"> and 202</w:t>
      </w:r>
      <w:r w:rsidR="00FC3A6E" w:rsidRPr="00555951">
        <w:rPr>
          <w:rFonts w:ascii="Times New Roman" w:hAnsi="Times New Roman" w:cs="Times New Roman"/>
          <w:sz w:val="22"/>
          <w:szCs w:val="22"/>
          <w:lang w:val="en-US"/>
        </w:rPr>
        <w:t>3</w:t>
      </w:r>
      <w:r w:rsidRPr="00555951">
        <w:rPr>
          <w:rFonts w:ascii="Times New Roman" w:hAnsi="Times New Roman" w:cs="Times New Roman"/>
          <w:sz w:val="22"/>
          <w:szCs w:val="22"/>
          <w:lang w:val="en-US"/>
        </w:rPr>
        <w:t xml:space="preserve">, contributions to the fund of the Group in the consolidated financial statements are Baht </w:t>
      </w:r>
      <w:r w:rsidR="00CC5B5B" w:rsidRPr="00555951">
        <w:rPr>
          <w:rFonts w:ascii="Times New Roman" w:hAnsi="Times New Roman" w:cs="Times New Roman"/>
          <w:sz w:val="22"/>
          <w:szCs w:val="22"/>
          <w:lang w:val="en-US"/>
        </w:rPr>
        <w:t>1.39</w:t>
      </w:r>
      <w:r w:rsidRPr="00555951">
        <w:rPr>
          <w:rFonts w:ascii="Times New Roman" w:hAnsi="Times New Roman" w:cs="Times New Roman"/>
          <w:sz w:val="22"/>
          <w:szCs w:val="22"/>
          <w:lang w:val="en-US"/>
        </w:rPr>
        <w:t xml:space="preserve"> million and Baht </w:t>
      </w:r>
      <w:r w:rsidR="00FC3A6E" w:rsidRPr="00555951">
        <w:rPr>
          <w:rFonts w:ascii="Times New Roman" w:hAnsi="Times New Roman" w:cs="Times New Roman"/>
          <w:sz w:val="22"/>
          <w:szCs w:val="22"/>
          <w:lang w:val="en-US"/>
        </w:rPr>
        <w:t>1.18</w:t>
      </w:r>
      <w:r w:rsidRPr="00555951">
        <w:rPr>
          <w:rFonts w:ascii="Times New Roman" w:hAnsi="Times New Roman" w:cs="Times New Roman"/>
          <w:sz w:val="22"/>
          <w:szCs w:val="22"/>
          <w:lang w:val="en-US"/>
        </w:rPr>
        <w:t xml:space="preserve"> million, respectively (separate financial statements: Baht</w:t>
      </w:r>
      <w:r w:rsidR="009C21B9">
        <w:rPr>
          <w:rFonts w:ascii="Times New Roman" w:hAnsi="Times New Roman" w:cstheme="minorBidi" w:hint="cs"/>
          <w:sz w:val="22"/>
          <w:szCs w:val="22"/>
          <w:cs/>
          <w:lang w:val="en-US"/>
        </w:rPr>
        <w:t xml:space="preserve"> </w:t>
      </w:r>
      <w:r w:rsidR="00CC5B5B" w:rsidRPr="00555951">
        <w:rPr>
          <w:rFonts w:ascii="Times New Roman" w:hAnsi="Times New Roman" w:cs="Times New Roman"/>
          <w:sz w:val="22"/>
          <w:szCs w:val="22"/>
          <w:lang w:val="en-US"/>
        </w:rPr>
        <w:t>1.02</w:t>
      </w:r>
      <w:r w:rsidR="009C21B9">
        <w:rPr>
          <w:rFonts w:ascii="Times New Roman" w:hAnsi="Times New Roman" w:cstheme="minorBidi" w:hint="cs"/>
          <w:sz w:val="22"/>
          <w:szCs w:val="22"/>
          <w:cs/>
          <w:lang w:val="en-US"/>
        </w:rPr>
        <w:t xml:space="preserve"> </w:t>
      </w:r>
      <w:r w:rsidRPr="00555951">
        <w:rPr>
          <w:rFonts w:ascii="Times New Roman" w:hAnsi="Times New Roman" w:cs="Times New Roman"/>
          <w:sz w:val="22"/>
          <w:szCs w:val="22"/>
          <w:lang w:val="en-US"/>
        </w:rPr>
        <w:t xml:space="preserve">million and Baht </w:t>
      </w:r>
      <w:r w:rsidR="00FC3A6E" w:rsidRPr="00555951">
        <w:rPr>
          <w:rFonts w:ascii="Times New Roman" w:hAnsi="Times New Roman" w:cs="Times New Roman"/>
          <w:sz w:val="22"/>
          <w:szCs w:val="22"/>
          <w:lang w:val="en-US"/>
        </w:rPr>
        <w:t>0.91</w:t>
      </w:r>
      <w:r w:rsidRPr="00555951">
        <w:rPr>
          <w:rFonts w:ascii="Times New Roman" w:hAnsi="Times New Roman" w:cs="Times New Roman"/>
          <w:sz w:val="22"/>
          <w:szCs w:val="22"/>
          <w:lang w:val="en-US"/>
        </w:rPr>
        <w:t xml:space="preserve"> million, respectively).</w:t>
      </w:r>
    </w:p>
    <w:p w14:paraId="14600D7C" w14:textId="77777777" w:rsidR="00D031D7" w:rsidRPr="00723993" w:rsidRDefault="00D031D7" w:rsidP="003337FF">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120"/>
        <w:ind w:left="454"/>
        <w:jc w:val="thaiDistribute"/>
        <w:rPr>
          <w:rFonts w:ascii="Times New Roman" w:hAnsi="Times New Roman" w:cs="Times New Roman"/>
          <w:sz w:val="22"/>
          <w:szCs w:val="22"/>
          <w:shd w:val="clear" w:color="auto" w:fill="D9E2F3" w:themeFill="accent5" w:themeFillTint="33"/>
          <w:lang w:val="en-US"/>
        </w:rPr>
      </w:pPr>
    </w:p>
    <w:p w14:paraId="04E8CDB5" w14:textId="77777777" w:rsidR="006438BC" w:rsidRPr="00723993" w:rsidRDefault="006438BC" w:rsidP="00267514">
      <w:pPr>
        <w:pStyle w:val="ListParagraph"/>
        <w:keepNext/>
        <w:numPr>
          <w:ilvl w:val="0"/>
          <w:numId w:val="22"/>
        </w:numPr>
        <w:spacing w:before="240"/>
        <w:ind w:left="425" w:hanging="425"/>
        <w:contextualSpacing w:val="0"/>
        <w:outlineLvl w:val="3"/>
        <w:rPr>
          <w:rFonts w:eastAsia="Cordia New" w:cs="Times New Roman"/>
          <w:b/>
          <w:bCs/>
          <w:szCs w:val="22"/>
        </w:rPr>
      </w:pPr>
      <w:r w:rsidRPr="00723993">
        <w:rPr>
          <w:rFonts w:eastAsia="Cordia New" w:cs="Times New Roman"/>
          <w:b/>
          <w:bCs/>
          <w:szCs w:val="22"/>
        </w:rPr>
        <w:lastRenderedPageBreak/>
        <w:t>INCOME TAX EXPENSE</w:t>
      </w:r>
    </w:p>
    <w:p w14:paraId="722845B5" w14:textId="77777777" w:rsidR="006438BC" w:rsidRPr="00723993" w:rsidRDefault="006438BC" w:rsidP="00267514">
      <w:pPr>
        <w:pStyle w:val="ListParagraph"/>
        <w:spacing w:before="120"/>
        <w:ind w:left="488" w:right="284"/>
        <w:contextualSpacing w:val="0"/>
        <w:rPr>
          <w:rFonts w:cs="Times New Roman"/>
          <w:szCs w:val="22"/>
        </w:rPr>
      </w:pPr>
      <w:r w:rsidRPr="00723993">
        <w:rPr>
          <w:rFonts w:cs="Times New Roman"/>
          <w:szCs w:val="22"/>
        </w:rPr>
        <w:t>Income</w:t>
      </w:r>
      <w:r w:rsidRPr="00723993">
        <w:rPr>
          <w:rFonts w:cs="Times New Roman"/>
          <w:szCs w:val="22"/>
          <w:cs/>
        </w:rPr>
        <w:t xml:space="preserve"> </w:t>
      </w:r>
      <w:r w:rsidRPr="00723993">
        <w:rPr>
          <w:rFonts w:cs="Times New Roman"/>
          <w:szCs w:val="22"/>
        </w:rPr>
        <w:t>tax expense</w:t>
      </w:r>
      <w:r w:rsidRPr="00723993">
        <w:rPr>
          <w:rFonts w:cs="Times New Roman"/>
          <w:b/>
          <w:bCs/>
          <w:szCs w:val="22"/>
        </w:rPr>
        <w:t xml:space="preserve"> </w:t>
      </w:r>
      <w:r w:rsidRPr="00723993">
        <w:rPr>
          <w:rFonts w:cs="Times New Roman"/>
          <w:spacing w:val="-2"/>
          <w:szCs w:val="22"/>
        </w:rPr>
        <w:t>for the years ended</w:t>
      </w:r>
      <w:r w:rsidRPr="00723993">
        <w:rPr>
          <w:rFonts w:cs="Times New Roman"/>
          <w:spacing w:val="-2"/>
          <w:szCs w:val="22"/>
          <w:cs/>
        </w:rPr>
        <w:t xml:space="preserve"> </w:t>
      </w:r>
      <w:r w:rsidRPr="00723993">
        <w:rPr>
          <w:rFonts w:cs="Times New Roman"/>
          <w:spacing w:val="-2"/>
          <w:szCs w:val="22"/>
        </w:rPr>
        <w:t>31 December, are as follows:</w:t>
      </w:r>
    </w:p>
    <w:tbl>
      <w:tblPr>
        <w:tblW w:w="9022" w:type="dxa"/>
        <w:tblInd w:w="476" w:type="dxa"/>
        <w:tblLayout w:type="fixed"/>
        <w:tblLook w:val="0000" w:firstRow="0" w:lastRow="0" w:firstColumn="0" w:lastColumn="0" w:noHBand="0" w:noVBand="0"/>
      </w:tblPr>
      <w:tblGrid>
        <w:gridCol w:w="3380"/>
        <w:gridCol w:w="1410"/>
        <w:gridCol w:w="1411"/>
        <w:gridCol w:w="1410"/>
        <w:gridCol w:w="1411"/>
      </w:tblGrid>
      <w:tr w:rsidR="006438BC" w:rsidRPr="00723993" w14:paraId="06396EFD" w14:textId="77777777" w:rsidTr="00D325B6">
        <w:trPr>
          <w:trHeight w:val="288"/>
        </w:trPr>
        <w:tc>
          <w:tcPr>
            <w:tcW w:w="3380" w:type="dxa"/>
            <w:vAlign w:val="bottom"/>
          </w:tcPr>
          <w:p w14:paraId="0E07305C" w14:textId="77777777" w:rsidR="006438BC" w:rsidRPr="00723993" w:rsidRDefault="006438BC" w:rsidP="002E1CFA">
            <w:pPr>
              <w:spacing w:line="300" w:lineRule="exact"/>
              <w:ind w:left="284"/>
              <w:rPr>
                <w:rFonts w:cs="Times New Roman"/>
                <w:cs/>
              </w:rPr>
            </w:pPr>
          </w:p>
        </w:tc>
        <w:tc>
          <w:tcPr>
            <w:tcW w:w="5642" w:type="dxa"/>
            <w:gridSpan w:val="4"/>
            <w:vAlign w:val="bottom"/>
          </w:tcPr>
          <w:p w14:paraId="44D6F9C9" w14:textId="77777777" w:rsidR="006438BC" w:rsidRPr="00723993" w:rsidRDefault="006438BC" w:rsidP="00C53E80">
            <w:pPr>
              <w:pBdr>
                <w:bottom w:val="single" w:sz="4" w:space="1" w:color="auto"/>
              </w:pBdr>
              <w:tabs>
                <w:tab w:val="left" w:pos="5530"/>
              </w:tabs>
              <w:spacing w:line="260" w:lineRule="exact"/>
              <w:ind w:right="34"/>
              <w:jc w:val="center"/>
              <w:rPr>
                <w:rFonts w:cs="Times New Roman"/>
                <w:cs/>
              </w:rPr>
            </w:pPr>
            <w:r w:rsidRPr="00723993">
              <w:rPr>
                <w:rFonts w:cs="Times New Roman"/>
                <w:cs/>
              </w:rPr>
              <w:t>In Baht</w:t>
            </w:r>
          </w:p>
        </w:tc>
      </w:tr>
      <w:tr w:rsidR="006438BC" w:rsidRPr="00723993" w14:paraId="0A34C520" w14:textId="77777777" w:rsidTr="00D325B6">
        <w:trPr>
          <w:trHeight w:val="288"/>
        </w:trPr>
        <w:tc>
          <w:tcPr>
            <w:tcW w:w="3380" w:type="dxa"/>
            <w:vAlign w:val="bottom"/>
          </w:tcPr>
          <w:p w14:paraId="646380A7" w14:textId="77777777" w:rsidR="006438BC" w:rsidRPr="00723993" w:rsidRDefault="006438BC" w:rsidP="002E1CFA">
            <w:pPr>
              <w:spacing w:line="300" w:lineRule="exact"/>
              <w:ind w:left="284"/>
              <w:rPr>
                <w:rFonts w:cs="Times New Roman"/>
                <w:cs/>
              </w:rPr>
            </w:pPr>
          </w:p>
        </w:tc>
        <w:tc>
          <w:tcPr>
            <w:tcW w:w="2821" w:type="dxa"/>
            <w:gridSpan w:val="2"/>
            <w:vAlign w:val="bottom"/>
          </w:tcPr>
          <w:p w14:paraId="584B6EF8" w14:textId="77777777" w:rsidR="006438BC" w:rsidRPr="00723993" w:rsidRDefault="006438BC" w:rsidP="002E1CFA">
            <w:pPr>
              <w:pBdr>
                <w:bottom w:val="single" w:sz="4" w:space="1" w:color="auto"/>
              </w:pBdr>
              <w:spacing w:line="300" w:lineRule="exact"/>
              <w:ind w:left="-21"/>
              <w:jc w:val="center"/>
              <w:rPr>
                <w:rFonts w:cs="Times New Roman"/>
              </w:rPr>
            </w:pPr>
            <w:r w:rsidRPr="00723993">
              <w:rPr>
                <w:rFonts w:cs="Times New Roman"/>
              </w:rPr>
              <w:t>Consolidated</w:t>
            </w:r>
          </w:p>
          <w:p w14:paraId="60ECF3F0" w14:textId="77777777" w:rsidR="006438BC" w:rsidRPr="00723993" w:rsidRDefault="006438BC" w:rsidP="002E1CFA">
            <w:pPr>
              <w:pBdr>
                <w:bottom w:val="single" w:sz="4" w:space="1" w:color="auto"/>
              </w:pBdr>
              <w:spacing w:line="300" w:lineRule="exact"/>
              <w:ind w:left="-21"/>
              <w:jc w:val="center"/>
              <w:rPr>
                <w:rFonts w:cs="Times New Roman"/>
              </w:rPr>
            </w:pPr>
            <w:r w:rsidRPr="00723993">
              <w:rPr>
                <w:rFonts w:cs="Times New Roman"/>
              </w:rPr>
              <w:t>financial statements</w:t>
            </w:r>
          </w:p>
        </w:tc>
        <w:tc>
          <w:tcPr>
            <w:tcW w:w="2821" w:type="dxa"/>
            <w:gridSpan w:val="2"/>
            <w:vAlign w:val="bottom"/>
          </w:tcPr>
          <w:p w14:paraId="7D5721D7" w14:textId="77777777" w:rsidR="006438BC" w:rsidRPr="00723993" w:rsidRDefault="006438BC" w:rsidP="002E1CFA">
            <w:pPr>
              <w:pBdr>
                <w:bottom w:val="single" w:sz="4" w:space="1" w:color="auto"/>
              </w:pBdr>
              <w:spacing w:line="300" w:lineRule="exact"/>
              <w:ind w:left="-21"/>
              <w:jc w:val="center"/>
              <w:rPr>
                <w:rFonts w:cs="Times New Roman"/>
                <w:lang w:val="en-GB"/>
              </w:rPr>
            </w:pPr>
            <w:r w:rsidRPr="00723993">
              <w:rPr>
                <w:rFonts w:cs="Times New Roman"/>
                <w:lang w:val="en-GB"/>
              </w:rPr>
              <w:t>Separate</w:t>
            </w:r>
          </w:p>
          <w:p w14:paraId="12BA2547" w14:textId="77777777" w:rsidR="006438BC" w:rsidRPr="00723993" w:rsidRDefault="006438BC" w:rsidP="002E1CFA">
            <w:pPr>
              <w:pBdr>
                <w:bottom w:val="single" w:sz="4" w:space="1" w:color="auto"/>
              </w:pBdr>
              <w:spacing w:line="300" w:lineRule="exact"/>
              <w:ind w:left="-21"/>
              <w:jc w:val="center"/>
              <w:rPr>
                <w:rFonts w:cs="Times New Roman"/>
              </w:rPr>
            </w:pPr>
            <w:r w:rsidRPr="00723993">
              <w:rPr>
                <w:rFonts w:cs="Times New Roman"/>
                <w:lang w:val="en-GB"/>
              </w:rPr>
              <w:t>financial statements</w:t>
            </w:r>
          </w:p>
        </w:tc>
      </w:tr>
      <w:tr w:rsidR="006438BC" w:rsidRPr="00723993" w14:paraId="40B0F447" w14:textId="77777777" w:rsidTr="00D325B6">
        <w:trPr>
          <w:trHeight w:val="288"/>
        </w:trPr>
        <w:tc>
          <w:tcPr>
            <w:tcW w:w="3380" w:type="dxa"/>
            <w:vAlign w:val="bottom"/>
          </w:tcPr>
          <w:p w14:paraId="257B162C" w14:textId="77777777" w:rsidR="006438BC" w:rsidRPr="00723993" w:rsidRDefault="006438BC" w:rsidP="002E1CFA">
            <w:pPr>
              <w:spacing w:line="300" w:lineRule="exact"/>
              <w:ind w:left="284"/>
              <w:rPr>
                <w:rFonts w:cs="Times New Roman"/>
                <w:b/>
                <w:bCs/>
                <w:cs/>
              </w:rPr>
            </w:pPr>
          </w:p>
        </w:tc>
        <w:tc>
          <w:tcPr>
            <w:tcW w:w="1410" w:type="dxa"/>
            <w:vAlign w:val="bottom"/>
          </w:tcPr>
          <w:p w14:paraId="7E0E5CA3" w14:textId="5D49CAAB" w:rsidR="006438BC" w:rsidRPr="00723993" w:rsidRDefault="006438BC" w:rsidP="004B0745">
            <w:pPr>
              <w:pBdr>
                <w:bottom w:val="single" w:sz="4" w:space="1" w:color="auto"/>
              </w:pBdr>
              <w:spacing w:line="300" w:lineRule="exact"/>
              <w:jc w:val="center"/>
              <w:rPr>
                <w:rFonts w:cs="Times New Roman"/>
              </w:rPr>
            </w:pPr>
            <w:r w:rsidRPr="00723993">
              <w:rPr>
                <w:rFonts w:cs="Times New Roman"/>
              </w:rPr>
              <w:t>202</w:t>
            </w:r>
            <w:r w:rsidR="00EB3C9A" w:rsidRPr="00723993">
              <w:rPr>
                <w:rFonts w:cs="Times New Roman"/>
              </w:rPr>
              <w:t>4</w:t>
            </w:r>
          </w:p>
        </w:tc>
        <w:tc>
          <w:tcPr>
            <w:tcW w:w="1411" w:type="dxa"/>
            <w:vAlign w:val="bottom"/>
          </w:tcPr>
          <w:p w14:paraId="0804E46F" w14:textId="1D783AF0" w:rsidR="006438BC" w:rsidRPr="00723993" w:rsidRDefault="006438BC" w:rsidP="004B0745">
            <w:pPr>
              <w:pBdr>
                <w:bottom w:val="single" w:sz="4" w:space="1" w:color="auto"/>
              </w:pBdr>
              <w:spacing w:line="300" w:lineRule="exact"/>
              <w:jc w:val="center"/>
              <w:rPr>
                <w:rFonts w:cs="Times New Roman"/>
              </w:rPr>
            </w:pPr>
            <w:r w:rsidRPr="00723993">
              <w:rPr>
                <w:rFonts w:cs="Times New Roman"/>
              </w:rPr>
              <w:t>202</w:t>
            </w:r>
            <w:r w:rsidR="00EB3C9A" w:rsidRPr="00723993">
              <w:rPr>
                <w:rFonts w:cs="Times New Roman"/>
              </w:rPr>
              <w:t>3</w:t>
            </w:r>
          </w:p>
        </w:tc>
        <w:tc>
          <w:tcPr>
            <w:tcW w:w="1410" w:type="dxa"/>
            <w:vAlign w:val="bottom"/>
          </w:tcPr>
          <w:p w14:paraId="3EBC3CAF" w14:textId="63A8FC03" w:rsidR="006438BC" w:rsidRPr="00723993" w:rsidRDefault="006438BC" w:rsidP="004B0745">
            <w:pPr>
              <w:pBdr>
                <w:bottom w:val="single" w:sz="4" w:space="1" w:color="auto"/>
              </w:pBdr>
              <w:spacing w:line="300" w:lineRule="exact"/>
              <w:jc w:val="center"/>
              <w:rPr>
                <w:rFonts w:cs="Times New Roman"/>
              </w:rPr>
            </w:pPr>
            <w:r w:rsidRPr="00723993">
              <w:rPr>
                <w:rFonts w:cs="Times New Roman"/>
              </w:rPr>
              <w:t>202</w:t>
            </w:r>
            <w:r w:rsidR="00EB3C9A" w:rsidRPr="00723993">
              <w:rPr>
                <w:rFonts w:cs="Times New Roman"/>
              </w:rPr>
              <w:t>4</w:t>
            </w:r>
          </w:p>
        </w:tc>
        <w:tc>
          <w:tcPr>
            <w:tcW w:w="1411" w:type="dxa"/>
            <w:vAlign w:val="bottom"/>
          </w:tcPr>
          <w:p w14:paraId="5670CE8E" w14:textId="6F4325E8" w:rsidR="006438BC" w:rsidRPr="00723993" w:rsidRDefault="006438BC" w:rsidP="004B0745">
            <w:pPr>
              <w:pBdr>
                <w:bottom w:val="single" w:sz="4" w:space="1" w:color="auto"/>
              </w:pBdr>
              <w:spacing w:line="300" w:lineRule="exact"/>
              <w:jc w:val="center"/>
              <w:rPr>
                <w:rFonts w:cs="Times New Roman"/>
              </w:rPr>
            </w:pPr>
            <w:r w:rsidRPr="00723993">
              <w:rPr>
                <w:rFonts w:cs="Times New Roman"/>
              </w:rPr>
              <w:t>202</w:t>
            </w:r>
            <w:r w:rsidR="00EB3C9A" w:rsidRPr="00723993">
              <w:rPr>
                <w:rFonts w:cs="Times New Roman"/>
              </w:rPr>
              <w:t>3</w:t>
            </w:r>
          </w:p>
        </w:tc>
      </w:tr>
      <w:tr w:rsidR="00EB3C9A" w:rsidRPr="00723993" w14:paraId="58EA0F2F" w14:textId="77777777" w:rsidTr="00466AB1">
        <w:trPr>
          <w:trHeight w:val="288"/>
        </w:trPr>
        <w:tc>
          <w:tcPr>
            <w:tcW w:w="3380" w:type="dxa"/>
            <w:vAlign w:val="bottom"/>
          </w:tcPr>
          <w:p w14:paraId="5F9827B3" w14:textId="77777777" w:rsidR="00EB3C9A" w:rsidRPr="00723993" w:rsidRDefault="00EB3C9A" w:rsidP="00EB3C9A">
            <w:pPr>
              <w:spacing w:line="300" w:lineRule="exact"/>
              <w:ind w:left="-108" w:right="-108"/>
              <w:rPr>
                <w:rFonts w:cs="Times New Roman"/>
              </w:rPr>
            </w:pPr>
            <w:r w:rsidRPr="00723993">
              <w:rPr>
                <w:rFonts w:cs="Times New Roman"/>
              </w:rPr>
              <w:t>Current income tax</w:t>
            </w:r>
          </w:p>
        </w:tc>
        <w:tc>
          <w:tcPr>
            <w:tcW w:w="1410" w:type="dxa"/>
            <w:shd w:val="clear" w:color="auto" w:fill="auto"/>
          </w:tcPr>
          <w:p w14:paraId="6B37EB0C" w14:textId="3CC489BE" w:rsidR="00EB3C9A" w:rsidRPr="00723993" w:rsidRDefault="00CC5B5B" w:rsidP="00EB3C9A">
            <w:pPr>
              <w:pStyle w:val="Header"/>
              <w:spacing w:line="300" w:lineRule="exact"/>
              <w:ind w:left="-30"/>
              <w:jc w:val="right"/>
              <w:rPr>
                <w:rFonts w:cs="Times New Roman"/>
              </w:rPr>
            </w:pPr>
            <w:r w:rsidRPr="00723993">
              <w:rPr>
                <w:rFonts w:cs="Times New Roman"/>
              </w:rPr>
              <w:t>12,730,44</w:t>
            </w:r>
            <w:r w:rsidR="00466AB1">
              <w:rPr>
                <w:rFonts w:cs="Times New Roman"/>
              </w:rPr>
              <w:t>0</w:t>
            </w:r>
          </w:p>
        </w:tc>
        <w:tc>
          <w:tcPr>
            <w:tcW w:w="1411" w:type="dxa"/>
            <w:shd w:val="clear" w:color="auto" w:fill="auto"/>
          </w:tcPr>
          <w:p w14:paraId="5B411036" w14:textId="4006DB1F" w:rsidR="00EB3C9A" w:rsidRPr="00723993" w:rsidRDefault="00EB3C9A" w:rsidP="00EB3C9A">
            <w:pPr>
              <w:pStyle w:val="Header"/>
              <w:spacing w:line="300" w:lineRule="exact"/>
              <w:ind w:left="-30"/>
              <w:jc w:val="right"/>
              <w:rPr>
                <w:rFonts w:cs="Times New Roman"/>
              </w:rPr>
            </w:pPr>
            <w:r w:rsidRPr="00723993">
              <w:rPr>
                <w:rFonts w:cs="Times New Roman"/>
              </w:rPr>
              <w:t>2,690,722</w:t>
            </w:r>
          </w:p>
        </w:tc>
        <w:tc>
          <w:tcPr>
            <w:tcW w:w="1410" w:type="dxa"/>
            <w:shd w:val="clear" w:color="auto" w:fill="auto"/>
          </w:tcPr>
          <w:p w14:paraId="6A17D456" w14:textId="4A747637" w:rsidR="00EB3C9A" w:rsidRPr="00723993" w:rsidRDefault="00CC5B5B" w:rsidP="00EB3C9A">
            <w:pPr>
              <w:pStyle w:val="Header"/>
              <w:spacing w:line="300" w:lineRule="exact"/>
              <w:ind w:left="-30"/>
              <w:jc w:val="right"/>
              <w:rPr>
                <w:rFonts w:cs="Times New Roman"/>
                <w:cs/>
              </w:rPr>
            </w:pPr>
            <w:r w:rsidRPr="00723993">
              <w:rPr>
                <w:rFonts w:cs="Times New Roman"/>
              </w:rPr>
              <w:t>9,358,473</w:t>
            </w:r>
          </w:p>
        </w:tc>
        <w:tc>
          <w:tcPr>
            <w:tcW w:w="1411" w:type="dxa"/>
            <w:shd w:val="clear" w:color="auto" w:fill="auto"/>
          </w:tcPr>
          <w:p w14:paraId="2F39D696" w14:textId="46B61EAC" w:rsidR="00EB3C9A" w:rsidRPr="00723993" w:rsidRDefault="00EB3C9A" w:rsidP="00EB3C9A">
            <w:pPr>
              <w:pStyle w:val="Header"/>
              <w:spacing w:line="300" w:lineRule="exact"/>
              <w:ind w:left="-30" w:right="27"/>
              <w:jc w:val="right"/>
              <w:rPr>
                <w:rFonts w:cs="Times New Roman"/>
              </w:rPr>
            </w:pPr>
            <w:r w:rsidRPr="00723993">
              <w:rPr>
                <w:rFonts w:cs="Times New Roman"/>
              </w:rPr>
              <w:t>1,296,522</w:t>
            </w:r>
          </w:p>
        </w:tc>
      </w:tr>
      <w:tr w:rsidR="00EB3C9A" w:rsidRPr="00723993" w14:paraId="1A583BEF" w14:textId="77777777" w:rsidTr="00466AB1">
        <w:trPr>
          <w:trHeight w:val="288"/>
        </w:trPr>
        <w:tc>
          <w:tcPr>
            <w:tcW w:w="3380" w:type="dxa"/>
            <w:vAlign w:val="bottom"/>
          </w:tcPr>
          <w:p w14:paraId="26555DFC" w14:textId="77777777" w:rsidR="00EB3C9A" w:rsidRPr="00723993" w:rsidRDefault="00EB3C9A" w:rsidP="00EB3C9A">
            <w:pPr>
              <w:spacing w:line="300" w:lineRule="exact"/>
              <w:ind w:left="-108" w:right="-108"/>
              <w:rPr>
                <w:rFonts w:cs="Times New Roman"/>
              </w:rPr>
            </w:pPr>
            <w:r w:rsidRPr="00723993">
              <w:rPr>
                <w:rFonts w:cs="Times New Roman"/>
              </w:rPr>
              <w:t>Deferred tax</w:t>
            </w:r>
          </w:p>
        </w:tc>
        <w:tc>
          <w:tcPr>
            <w:tcW w:w="1410" w:type="dxa"/>
            <w:shd w:val="clear" w:color="auto" w:fill="auto"/>
          </w:tcPr>
          <w:p w14:paraId="34035335" w14:textId="6A002D68" w:rsidR="00EB3C9A" w:rsidRPr="00723993" w:rsidRDefault="00466AB1" w:rsidP="00EB3C9A">
            <w:pPr>
              <w:pStyle w:val="Header"/>
              <w:pBdr>
                <w:bottom w:val="single" w:sz="4" w:space="1" w:color="auto"/>
              </w:pBdr>
              <w:spacing w:line="300" w:lineRule="exact"/>
              <w:ind w:left="-30"/>
              <w:jc w:val="right"/>
              <w:rPr>
                <w:rFonts w:cs="Times New Roman"/>
                <w:cs/>
              </w:rPr>
            </w:pPr>
            <w:r>
              <w:rPr>
                <w:rFonts w:cs="Times New Roman"/>
              </w:rPr>
              <w:t>(4,386,393)</w:t>
            </w:r>
          </w:p>
        </w:tc>
        <w:tc>
          <w:tcPr>
            <w:tcW w:w="1411" w:type="dxa"/>
            <w:shd w:val="clear" w:color="auto" w:fill="auto"/>
          </w:tcPr>
          <w:p w14:paraId="7E9BD6BE" w14:textId="41DB5E30" w:rsidR="00EB3C9A" w:rsidRPr="00723993" w:rsidRDefault="00EB3C9A" w:rsidP="00EB3C9A">
            <w:pPr>
              <w:pStyle w:val="Header"/>
              <w:pBdr>
                <w:bottom w:val="single" w:sz="4" w:space="1" w:color="auto"/>
              </w:pBdr>
              <w:spacing w:line="300" w:lineRule="exact"/>
              <w:ind w:left="-30"/>
              <w:jc w:val="right"/>
              <w:rPr>
                <w:rFonts w:cs="Times New Roman"/>
              </w:rPr>
            </w:pPr>
            <w:r w:rsidRPr="00723993">
              <w:rPr>
                <w:rFonts w:cs="Times New Roman"/>
              </w:rPr>
              <w:t>(80,219)</w:t>
            </w:r>
          </w:p>
        </w:tc>
        <w:tc>
          <w:tcPr>
            <w:tcW w:w="1410" w:type="dxa"/>
            <w:shd w:val="clear" w:color="auto" w:fill="auto"/>
          </w:tcPr>
          <w:p w14:paraId="3B8A2398" w14:textId="032295FB" w:rsidR="00EB3C9A" w:rsidRPr="00723993" w:rsidRDefault="00CC5B5B" w:rsidP="00EB3C9A">
            <w:pPr>
              <w:pStyle w:val="Header"/>
              <w:pBdr>
                <w:bottom w:val="single" w:sz="4" w:space="1" w:color="auto"/>
              </w:pBdr>
              <w:spacing w:line="300" w:lineRule="exact"/>
              <w:ind w:left="-30"/>
              <w:jc w:val="right"/>
              <w:rPr>
                <w:rFonts w:cs="Times New Roman"/>
                <w:cs/>
              </w:rPr>
            </w:pPr>
            <w:r w:rsidRPr="00723993">
              <w:rPr>
                <w:rFonts w:cs="Times New Roman"/>
              </w:rPr>
              <w:t>(</w:t>
            </w:r>
            <w:r w:rsidR="00466AB1">
              <w:rPr>
                <w:rFonts w:cs="Times New Roman"/>
              </w:rPr>
              <w:t>4,497,042</w:t>
            </w:r>
            <w:r w:rsidRPr="00723993">
              <w:rPr>
                <w:rFonts w:cs="Times New Roman"/>
              </w:rPr>
              <w:t>)</w:t>
            </w:r>
          </w:p>
        </w:tc>
        <w:tc>
          <w:tcPr>
            <w:tcW w:w="1411" w:type="dxa"/>
            <w:shd w:val="clear" w:color="auto" w:fill="auto"/>
          </w:tcPr>
          <w:p w14:paraId="3D845FB3" w14:textId="0E35F924" w:rsidR="00EB3C9A" w:rsidRPr="00723993" w:rsidRDefault="00EB3C9A" w:rsidP="00EB3C9A">
            <w:pPr>
              <w:pStyle w:val="Header"/>
              <w:pBdr>
                <w:bottom w:val="single" w:sz="4" w:space="1" w:color="auto"/>
              </w:pBdr>
              <w:spacing w:line="300" w:lineRule="exact"/>
              <w:ind w:left="-30" w:right="27"/>
              <w:jc w:val="right"/>
              <w:rPr>
                <w:rFonts w:cs="Times New Roman"/>
              </w:rPr>
            </w:pPr>
            <w:r w:rsidRPr="00723993">
              <w:rPr>
                <w:rFonts w:cs="Times New Roman"/>
              </w:rPr>
              <w:t>(236,043)</w:t>
            </w:r>
          </w:p>
        </w:tc>
      </w:tr>
      <w:tr w:rsidR="00EB3C9A" w:rsidRPr="00723993" w14:paraId="13B6EDCC" w14:textId="77777777" w:rsidTr="00466AB1">
        <w:trPr>
          <w:trHeight w:val="288"/>
        </w:trPr>
        <w:tc>
          <w:tcPr>
            <w:tcW w:w="3380" w:type="dxa"/>
            <w:vAlign w:val="bottom"/>
          </w:tcPr>
          <w:p w14:paraId="45FFF480" w14:textId="36E3060C" w:rsidR="00EB3C9A" w:rsidRPr="00723993" w:rsidRDefault="00EB3C9A" w:rsidP="00EB3C9A">
            <w:pPr>
              <w:spacing w:line="300" w:lineRule="exact"/>
              <w:ind w:left="-108" w:right="-108"/>
              <w:rPr>
                <w:rFonts w:cs="Times New Roman"/>
              </w:rPr>
            </w:pPr>
            <w:r w:rsidRPr="00723993">
              <w:rPr>
                <w:rFonts w:cs="Times New Roman"/>
              </w:rPr>
              <w:t>Income</w:t>
            </w:r>
            <w:r w:rsidRPr="00723993">
              <w:rPr>
                <w:rFonts w:cs="Times New Roman"/>
                <w:cs/>
              </w:rPr>
              <w:t xml:space="preserve"> </w:t>
            </w:r>
            <w:r w:rsidRPr="00723993">
              <w:rPr>
                <w:rFonts w:cs="Times New Roman"/>
              </w:rPr>
              <w:t>tax expense</w:t>
            </w:r>
            <w:r w:rsidRPr="00723993">
              <w:rPr>
                <w:rFonts w:cs="Times New Roman"/>
                <w:cs/>
              </w:rPr>
              <w:t xml:space="preserve"> </w:t>
            </w:r>
            <w:r w:rsidRPr="00723993">
              <w:rPr>
                <w:rFonts w:cs="Times New Roman"/>
              </w:rPr>
              <w:t xml:space="preserve">included </w:t>
            </w:r>
            <w:r w:rsidRPr="00723993">
              <w:rPr>
                <w:rFonts w:cs="Times New Roman"/>
                <w:cs/>
              </w:rPr>
              <w:t xml:space="preserve">                         </w:t>
            </w:r>
            <w:r w:rsidR="00921268">
              <w:rPr>
                <w:rFonts w:cs="Times New Roman"/>
              </w:rPr>
              <w:t xml:space="preserve">  </w:t>
            </w:r>
            <w:r w:rsidR="00921268">
              <w:rPr>
                <w:rFonts w:cs="Times New Roman"/>
              </w:rPr>
              <w:br/>
              <w:t xml:space="preserve">   </w:t>
            </w:r>
            <w:r w:rsidRPr="00723993">
              <w:rPr>
                <w:rFonts w:cs="Times New Roman"/>
              </w:rPr>
              <w:t>in profit or loss</w:t>
            </w:r>
          </w:p>
        </w:tc>
        <w:tc>
          <w:tcPr>
            <w:tcW w:w="1410" w:type="dxa"/>
            <w:shd w:val="clear" w:color="auto" w:fill="auto"/>
            <w:vAlign w:val="bottom"/>
          </w:tcPr>
          <w:p w14:paraId="0753A094" w14:textId="7A12519F" w:rsidR="00EB3C9A" w:rsidRPr="00723993" w:rsidRDefault="00466AB1" w:rsidP="00EB3C9A">
            <w:pPr>
              <w:pStyle w:val="Header"/>
              <w:pBdr>
                <w:bottom w:val="double" w:sz="4" w:space="1" w:color="auto"/>
              </w:pBdr>
              <w:spacing w:line="300" w:lineRule="exact"/>
              <w:ind w:left="-30"/>
              <w:jc w:val="right"/>
              <w:rPr>
                <w:rFonts w:cs="Times New Roman"/>
                <w:cs/>
              </w:rPr>
            </w:pPr>
            <w:r>
              <w:rPr>
                <w:rFonts w:cs="Times New Roman"/>
              </w:rPr>
              <w:t>8,344,047</w:t>
            </w:r>
          </w:p>
        </w:tc>
        <w:tc>
          <w:tcPr>
            <w:tcW w:w="1411" w:type="dxa"/>
            <w:shd w:val="clear" w:color="auto" w:fill="auto"/>
            <w:vAlign w:val="bottom"/>
          </w:tcPr>
          <w:p w14:paraId="2E440B95" w14:textId="379B7758" w:rsidR="00EB3C9A" w:rsidRPr="00723993" w:rsidRDefault="00EB3C9A" w:rsidP="00EB3C9A">
            <w:pPr>
              <w:pStyle w:val="Header"/>
              <w:pBdr>
                <w:bottom w:val="double" w:sz="4" w:space="1" w:color="auto"/>
              </w:pBdr>
              <w:spacing w:line="300" w:lineRule="exact"/>
              <w:ind w:left="-30"/>
              <w:jc w:val="right"/>
              <w:rPr>
                <w:rFonts w:cs="Times New Roman"/>
              </w:rPr>
            </w:pPr>
            <w:r w:rsidRPr="00723993">
              <w:rPr>
                <w:rFonts w:cs="Times New Roman"/>
              </w:rPr>
              <w:t>2,610,503</w:t>
            </w:r>
          </w:p>
        </w:tc>
        <w:tc>
          <w:tcPr>
            <w:tcW w:w="1410" w:type="dxa"/>
            <w:shd w:val="clear" w:color="auto" w:fill="auto"/>
            <w:vAlign w:val="bottom"/>
          </w:tcPr>
          <w:p w14:paraId="037D275A" w14:textId="501C14A8" w:rsidR="00EB3C9A" w:rsidRPr="00723993" w:rsidRDefault="00466AB1" w:rsidP="00EB3C9A">
            <w:pPr>
              <w:pStyle w:val="Header"/>
              <w:pBdr>
                <w:bottom w:val="double" w:sz="4" w:space="1" w:color="auto"/>
              </w:pBdr>
              <w:spacing w:line="300" w:lineRule="exact"/>
              <w:ind w:left="-30"/>
              <w:jc w:val="right"/>
              <w:rPr>
                <w:rFonts w:cs="Times New Roman"/>
                <w:cs/>
              </w:rPr>
            </w:pPr>
            <w:r>
              <w:rPr>
                <w:rFonts w:cs="Times New Roman"/>
              </w:rPr>
              <w:t>4,861,431</w:t>
            </w:r>
          </w:p>
        </w:tc>
        <w:tc>
          <w:tcPr>
            <w:tcW w:w="1411" w:type="dxa"/>
            <w:shd w:val="clear" w:color="auto" w:fill="auto"/>
            <w:vAlign w:val="bottom"/>
          </w:tcPr>
          <w:p w14:paraId="735B6176" w14:textId="66E2249F" w:rsidR="00EB3C9A" w:rsidRPr="00723993" w:rsidRDefault="00EB3C9A" w:rsidP="00EB3C9A">
            <w:pPr>
              <w:pStyle w:val="Header"/>
              <w:pBdr>
                <w:bottom w:val="double" w:sz="4" w:space="1" w:color="auto"/>
              </w:pBdr>
              <w:spacing w:line="300" w:lineRule="exact"/>
              <w:ind w:left="-30" w:right="27"/>
              <w:jc w:val="right"/>
              <w:rPr>
                <w:rFonts w:cs="Times New Roman"/>
              </w:rPr>
            </w:pPr>
            <w:r w:rsidRPr="00723993">
              <w:rPr>
                <w:rFonts w:cs="Times New Roman"/>
              </w:rPr>
              <w:t>1,060,479</w:t>
            </w:r>
          </w:p>
        </w:tc>
      </w:tr>
    </w:tbl>
    <w:p w14:paraId="4084743C" w14:textId="3F77B100" w:rsidR="006438BC" w:rsidRPr="00723993" w:rsidRDefault="006438BC" w:rsidP="00D325B6">
      <w:pPr>
        <w:spacing w:before="120" w:after="120"/>
        <w:ind w:left="476" w:firstLine="14"/>
        <w:jc w:val="thaiDistribute"/>
        <w:rPr>
          <w:rFonts w:cs="Times New Roman"/>
        </w:rPr>
      </w:pPr>
      <w:r w:rsidRPr="00723993">
        <w:rPr>
          <w:rFonts w:cs="Times New Roman"/>
          <w:spacing w:val="-2"/>
        </w:rPr>
        <w:t xml:space="preserve">Reconciliation between income tax expense and the product of accounting profit multiplied by the applicable tax rates for the years ended </w:t>
      </w:r>
      <w:r w:rsidRPr="00723993">
        <w:rPr>
          <w:rFonts w:cs="Times New Roman"/>
          <w:spacing w:val="-2"/>
          <w:cs/>
        </w:rPr>
        <w:t xml:space="preserve">31 </w:t>
      </w:r>
      <w:r w:rsidRPr="00723993">
        <w:rPr>
          <w:rFonts w:cs="Times New Roman"/>
          <w:spacing w:val="-2"/>
        </w:rPr>
        <w:t xml:space="preserve">December, are </w:t>
      </w:r>
      <w:r w:rsidR="006F6F8F" w:rsidRPr="00723993">
        <w:rPr>
          <w:rFonts w:cs="Times New Roman"/>
          <w:spacing w:val="-2"/>
        </w:rPr>
        <w:t>presented below</w:t>
      </w:r>
      <w:r w:rsidRPr="00723993">
        <w:rPr>
          <w:rFonts w:cs="Times New Roman"/>
          <w:spacing w:val="-2"/>
        </w:rPr>
        <w:t>:</w:t>
      </w:r>
    </w:p>
    <w:tbl>
      <w:tblPr>
        <w:tblW w:w="9162" w:type="dxa"/>
        <w:tblInd w:w="336" w:type="dxa"/>
        <w:tblLayout w:type="fixed"/>
        <w:tblLook w:val="0000" w:firstRow="0" w:lastRow="0" w:firstColumn="0" w:lastColumn="0" w:noHBand="0" w:noVBand="0"/>
      </w:tblPr>
      <w:tblGrid>
        <w:gridCol w:w="3520"/>
        <w:gridCol w:w="1410"/>
        <w:gridCol w:w="1411"/>
        <w:gridCol w:w="1410"/>
        <w:gridCol w:w="1411"/>
      </w:tblGrid>
      <w:tr w:rsidR="006438BC" w:rsidRPr="00723993" w14:paraId="644C3F09" w14:textId="77777777" w:rsidTr="00D325B6">
        <w:trPr>
          <w:tblHeader/>
        </w:trPr>
        <w:tc>
          <w:tcPr>
            <w:tcW w:w="3520" w:type="dxa"/>
            <w:shd w:val="clear" w:color="auto" w:fill="auto"/>
            <w:vAlign w:val="bottom"/>
          </w:tcPr>
          <w:p w14:paraId="346BF08C" w14:textId="77777777" w:rsidR="006438BC" w:rsidRPr="00723993" w:rsidRDefault="006438BC" w:rsidP="002E1CFA">
            <w:pPr>
              <w:spacing w:line="300" w:lineRule="exact"/>
              <w:ind w:left="284"/>
              <w:rPr>
                <w:rFonts w:cs="Times New Roman"/>
                <w:cs/>
              </w:rPr>
            </w:pPr>
          </w:p>
        </w:tc>
        <w:tc>
          <w:tcPr>
            <w:tcW w:w="5642" w:type="dxa"/>
            <w:gridSpan w:val="4"/>
            <w:shd w:val="clear" w:color="auto" w:fill="auto"/>
            <w:vAlign w:val="bottom"/>
          </w:tcPr>
          <w:p w14:paraId="2BF80107" w14:textId="77777777" w:rsidR="006438BC" w:rsidRPr="00723993" w:rsidRDefault="006438BC" w:rsidP="00C72FB7">
            <w:pPr>
              <w:pBdr>
                <w:bottom w:val="single" w:sz="4" w:space="1" w:color="auto"/>
              </w:pBdr>
              <w:spacing w:line="260" w:lineRule="exact"/>
              <w:ind w:right="35" w:hanging="102"/>
              <w:jc w:val="center"/>
              <w:rPr>
                <w:rFonts w:cs="Times New Roman"/>
                <w:cs/>
              </w:rPr>
            </w:pPr>
            <w:r w:rsidRPr="00723993">
              <w:rPr>
                <w:rFonts w:cs="Times New Roman"/>
                <w:cs/>
              </w:rPr>
              <w:t>In Baht</w:t>
            </w:r>
          </w:p>
        </w:tc>
      </w:tr>
      <w:tr w:rsidR="006438BC" w:rsidRPr="00723993" w14:paraId="253BB3DC" w14:textId="77777777" w:rsidTr="00D325B6">
        <w:trPr>
          <w:tblHeader/>
        </w:trPr>
        <w:tc>
          <w:tcPr>
            <w:tcW w:w="3520" w:type="dxa"/>
            <w:shd w:val="clear" w:color="auto" w:fill="auto"/>
            <w:vAlign w:val="bottom"/>
          </w:tcPr>
          <w:p w14:paraId="5C1B1FC6" w14:textId="77777777" w:rsidR="006438BC" w:rsidRPr="00723993" w:rsidRDefault="006438BC" w:rsidP="002E1CFA">
            <w:pPr>
              <w:spacing w:line="300" w:lineRule="exact"/>
              <w:ind w:left="284"/>
              <w:rPr>
                <w:rFonts w:cs="Times New Roman"/>
                <w:cs/>
              </w:rPr>
            </w:pPr>
          </w:p>
        </w:tc>
        <w:tc>
          <w:tcPr>
            <w:tcW w:w="2821" w:type="dxa"/>
            <w:gridSpan w:val="2"/>
            <w:shd w:val="clear" w:color="auto" w:fill="auto"/>
            <w:vAlign w:val="bottom"/>
          </w:tcPr>
          <w:p w14:paraId="179ED12A" w14:textId="77777777" w:rsidR="006438BC" w:rsidRPr="00723993" w:rsidRDefault="006438BC" w:rsidP="004B0745">
            <w:pPr>
              <w:pBdr>
                <w:bottom w:val="single" w:sz="4" w:space="1" w:color="auto"/>
              </w:pBdr>
              <w:spacing w:line="300" w:lineRule="exact"/>
              <w:ind w:left="85" w:hanging="85"/>
              <w:jc w:val="center"/>
              <w:rPr>
                <w:rFonts w:cs="Times New Roman"/>
              </w:rPr>
            </w:pPr>
            <w:r w:rsidRPr="00723993">
              <w:rPr>
                <w:rFonts w:cs="Times New Roman"/>
              </w:rPr>
              <w:t>Consolidated</w:t>
            </w:r>
          </w:p>
          <w:p w14:paraId="42CAF0C1" w14:textId="77777777" w:rsidR="006438BC" w:rsidRPr="00723993" w:rsidRDefault="006438BC" w:rsidP="004B0745">
            <w:pPr>
              <w:pBdr>
                <w:bottom w:val="single" w:sz="4" w:space="1" w:color="auto"/>
              </w:pBdr>
              <w:spacing w:line="300" w:lineRule="exact"/>
              <w:ind w:left="85" w:hanging="85"/>
              <w:jc w:val="center"/>
              <w:rPr>
                <w:rFonts w:cs="Times New Roman"/>
              </w:rPr>
            </w:pPr>
            <w:r w:rsidRPr="00723993">
              <w:rPr>
                <w:rFonts w:cs="Times New Roman"/>
              </w:rPr>
              <w:t>financial statements</w:t>
            </w:r>
          </w:p>
        </w:tc>
        <w:tc>
          <w:tcPr>
            <w:tcW w:w="2821" w:type="dxa"/>
            <w:gridSpan w:val="2"/>
            <w:shd w:val="clear" w:color="auto" w:fill="auto"/>
            <w:vAlign w:val="bottom"/>
          </w:tcPr>
          <w:p w14:paraId="7E82F44D" w14:textId="77777777" w:rsidR="006438BC" w:rsidRPr="00723993" w:rsidRDefault="006438BC" w:rsidP="004B0745">
            <w:pPr>
              <w:pBdr>
                <w:bottom w:val="single" w:sz="4" w:space="1" w:color="auto"/>
              </w:pBdr>
              <w:spacing w:line="300" w:lineRule="exact"/>
              <w:ind w:left="85" w:hanging="85"/>
              <w:jc w:val="center"/>
              <w:rPr>
                <w:rFonts w:cs="Times New Roman"/>
              </w:rPr>
            </w:pPr>
            <w:r w:rsidRPr="00723993">
              <w:rPr>
                <w:rFonts w:cs="Times New Roman"/>
              </w:rPr>
              <w:t>Separate</w:t>
            </w:r>
          </w:p>
          <w:p w14:paraId="00E32629" w14:textId="77777777" w:rsidR="006438BC" w:rsidRPr="00723993" w:rsidRDefault="006438BC" w:rsidP="004B0745">
            <w:pPr>
              <w:pBdr>
                <w:bottom w:val="single" w:sz="4" w:space="1" w:color="auto"/>
              </w:pBdr>
              <w:spacing w:line="300" w:lineRule="exact"/>
              <w:ind w:left="85" w:hanging="85"/>
              <w:jc w:val="center"/>
              <w:rPr>
                <w:rFonts w:cs="Times New Roman"/>
              </w:rPr>
            </w:pPr>
            <w:r w:rsidRPr="00723993">
              <w:rPr>
                <w:rFonts w:cs="Times New Roman"/>
              </w:rPr>
              <w:t>financial statements</w:t>
            </w:r>
          </w:p>
        </w:tc>
      </w:tr>
      <w:tr w:rsidR="000A3E88" w:rsidRPr="00723993" w14:paraId="136A1DE0" w14:textId="77777777" w:rsidTr="00A82774">
        <w:trPr>
          <w:tblHeader/>
        </w:trPr>
        <w:tc>
          <w:tcPr>
            <w:tcW w:w="3520" w:type="dxa"/>
            <w:shd w:val="clear" w:color="auto" w:fill="auto"/>
            <w:vAlign w:val="bottom"/>
          </w:tcPr>
          <w:p w14:paraId="02F473FF" w14:textId="77777777" w:rsidR="000A3E88" w:rsidRPr="00723993" w:rsidRDefault="000A3E88" w:rsidP="002E1CFA">
            <w:pPr>
              <w:spacing w:line="300" w:lineRule="exact"/>
              <w:ind w:left="284"/>
              <w:rPr>
                <w:rFonts w:cs="Times New Roman"/>
                <w:cs/>
              </w:rPr>
            </w:pPr>
          </w:p>
        </w:tc>
        <w:tc>
          <w:tcPr>
            <w:tcW w:w="1410" w:type="dxa"/>
            <w:shd w:val="clear" w:color="auto" w:fill="auto"/>
            <w:vAlign w:val="bottom"/>
          </w:tcPr>
          <w:p w14:paraId="7640CFA9" w14:textId="287D2F02" w:rsidR="000A3E88" w:rsidRPr="00723993" w:rsidRDefault="000A3E88" w:rsidP="004B0745">
            <w:pPr>
              <w:pBdr>
                <w:bottom w:val="single" w:sz="4" w:space="1" w:color="auto"/>
              </w:pBdr>
              <w:spacing w:line="300" w:lineRule="exact"/>
              <w:ind w:left="85" w:hanging="85"/>
              <w:jc w:val="center"/>
              <w:rPr>
                <w:rFonts w:cs="Times New Roman"/>
              </w:rPr>
            </w:pPr>
            <w:r w:rsidRPr="00723993">
              <w:rPr>
                <w:rFonts w:cs="Times New Roman"/>
              </w:rPr>
              <w:t>2</w:t>
            </w:r>
            <w:r w:rsidR="009E706A" w:rsidRPr="00723993">
              <w:rPr>
                <w:rFonts w:cs="Times New Roman"/>
              </w:rPr>
              <w:t>024</w:t>
            </w:r>
          </w:p>
        </w:tc>
        <w:tc>
          <w:tcPr>
            <w:tcW w:w="1411" w:type="dxa"/>
            <w:shd w:val="clear" w:color="auto" w:fill="auto"/>
            <w:vAlign w:val="bottom"/>
          </w:tcPr>
          <w:p w14:paraId="77129E74" w14:textId="5A777D53" w:rsidR="000A3E88" w:rsidRPr="00723993" w:rsidRDefault="000A3E88" w:rsidP="004B0745">
            <w:pPr>
              <w:pBdr>
                <w:bottom w:val="single" w:sz="4" w:space="1" w:color="auto"/>
              </w:pBdr>
              <w:spacing w:line="300" w:lineRule="exact"/>
              <w:ind w:left="85" w:hanging="85"/>
              <w:jc w:val="center"/>
              <w:rPr>
                <w:rFonts w:cs="Times New Roman"/>
              </w:rPr>
            </w:pPr>
            <w:r w:rsidRPr="00723993">
              <w:rPr>
                <w:rFonts w:cs="Times New Roman"/>
              </w:rPr>
              <w:t>2</w:t>
            </w:r>
            <w:r w:rsidR="009E706A" w:rsidRPr="00723993">
              <w:rPr>
                <w:rFonts w:cs="Times New Roman"/>
              </w:rPr>
              <w:t>023</w:t>
            </w:r>
          </w:p>
        </w:tc>
        <w:tc>
          <w:tcPr>
            <w:tcW w:w="1410" w:type="dxa"/>
            <w:shd w:val="clear" w:color="auto" w:fill="auto"/>
            <w:vAlign w:val="bottom"/>
          </w:tcPr>
          <w:p w14:paraId="430ECC73" w14:textId="16703D1B" w:rsidR="000A3E88" w:rsidRPr="00723993" w:rsidRDefault="009E706A" w:rsidP="004B0745">
            <w:pPr>
              <w:pBdr>
                <w:bottom w:val="single" w:sz="4" w:space="1" w:color="auto"/>
              </w:pBdr>
              <w:spacing w:line="300" w:lineRule="exact"/>
              <w:ind w:left="85" w:hanging="85"/>
              <w:jc w:val="center"/>
              <w:rPr>
                <w:rFonts w:cs="Times New Roman"/>
              </w:rPr>
            </w:pPr>
            <w:r w:rsidRPr="00723993">
              <w:rPr>
                <w:rFonts w:cs="Times New Roman"/>
              </w:rPr>
              <w:t>2024</w:t>
            </w:r>
          </w:p>
        </w:tc>
        <w:tc>
          <w:tcPr>
            <w:tcW w:w="1411" w:type="dxa"/>
            <w:shd w:val="clear" w:color="auto" w:fill="auto"/>
            <w:vAlign w:val="bottom"/>
          </w:tcPr>
          <w:p w14:paraId="2055B76A" w14:textId="3E22A087" w:rsidR="000A3E88" w:rsidRPr="00723993" w:rsidRDefault="009E706A" w:rsidP="004B0745">
            <w:pPr>
              <w:pBdr>
                <w:bottom w:val="single" w:sz="4" w:space="1" w:color="auto"/>
              </w:pBdr>
              <w:spacing w:line="300" w:lineRule="exact"/>
              <w:ind w:left="85" w:hanging="85"/>
              <w:jc w:val="center"/>
              <w:rPr>
                <w:rFonts w:cs="Times New Roman"/>
              </w:rPr>
            </w:pPr>
            <w:r w:rsidRPr="00723993">
              <w:rPr>
                <w:rFonts w:cs="Times New Roman"/>
              </w:rPr>
              <w:t>2023</w:t>
            </w:r>
          </w:p>
        </w:tc>
      </w:tr>
      <w:tr w:rsidR="000A3E88" w:rsidRPr="00723993" w14:paraId="547D949D" w14:textId="77777777" w:rsidTr="00466AB1">
        <w:trPr>
          <w:trHeight w:val="284"/>
        </w:trPr>
        <w:tc>
          <w:tcPr>
            <w:tcW w:w="3520" w:type="dxa"/>
            <w:shd w:val="clear" w:color="auto" w:fill="auto"/>
            <w:vAlign w:val="bottom"/>
          </w:tcPr>
          <w:p w14:paraId="70F41B8C" w14:textId="77777777" w:rsidR="000A3E88" w:rsidRPr="00723993" w:rsidRDefault="000A3E88" w:rsidP="000A3E88">
            <w:pPr>
              <w:spacing w:line="300" w:lineRule="exact"/>
              <w:ind w:left="36" w:right="-108"/>
              <w:rPr>
                <w:rFonts w:cs="Times New Roman"/>
                <w:spacing w:val="0"/>
              </w:rPr>
            </w:pPr>
            <w:r w:rsidRPr="00723993">
              <w:rPr>
                <w:rFonts w:cs="Times New Roman"/>
                <w:spacing w:val="0"/>
              </w:rPr>
              <w:t>Profit before income tax</w:t>
            </w:r>
            <w:r w:rsidRPr="00723993">
              <w:rPr>
                <w:rFonts w:cs="Times New Roman"/>
                <w:spacing w:val="0"/>
                <w:cs/>
              </w:rPr>
              <w:t xml:space="preserve"> </w:t>
            </w:r>
            <w:r w:rsidRPr="00723993">
              <w:rPr>
                <w:rFonts w:cs="Times New Roman"/>
                <w:spacing w:val="0"/>
              </w:rPr>
              <w:t>expense</w:t>
            </w:r>
          </w:p>
        </w:tc>
        <w:tc>
          <w:tcPr>
            <w:tcW w:w="1410" w:type="dxa"/>
            <w:shd w:val="clear" w:color="auto" w:fill="auto"/>
            <w:vAlign w:val="bottom"/>
          </w:tcPr>
          <w:p w14:paraId="5FD1BDD9" w14:textId="436DD8B1" w:rsidR="000A3E88" w:rsidRPr="00723993" w:rsidRDefault="00CC5B5B" w:rsidP="00BB63D9">
            <w:pPr>
              <w:pBdr>
                <w:bottom w:val="double" w:sz="4" w:space="1" w:color="auto"/>
              </w:pBdr>
              <w:spacing w:line="300" w:lineRule="exact"/>
              <w:ind w:right="4" w:hanging="12"/>
              <w:jc w:val="right"/>
              <w:rPr>
                <w:rFonts w:cs="Times New Roman"/>
              </w:rPr>
            </w:pPr>
            <w:r w:rsidRPr="00723993">
              <w:rPr>
                <w:rFonts w:cs="Times New Roman"/>
              </w:rPr>
              <w:t>249,439,64</w:t>
            </w:r>
            <w:r w:rsidR="00D031D7">
              <w:rPr>
                <w:rFonts w:cs="Times New Roman"/>
              </w:rPr>
              <w:t>0</w:t>
            </w:r>
          </w:p>
        </w:tc>
        <w:tc>
          <w:tcPr>
            <w:tcW w:w="1411" w:type="dxa"/>
            <w:shd w:val="clear" w:color="auto" w:fill="auto"/>
            <w:vAlign w:val="bottom"/>
          </w:tcPr>
          <w:p w14:paraId="0C6D0E91" w14:textId="2C0DF3A7" w:rsidR="000A3E88" w:rsidRPr="00723993" w:rsidRDefault="000A3E88" w:rsidP="00BB63D9">
            <w:pPr>
              <w:pBdr>
                <w:bottom w:val="double" w:sz="4" w:space="1" w:color="auto"/>
              </w:pBdr>
              <w:spacing w:line="300" w:lineRule="exact"/>
              <w:ind w:left="-18" w:right="4" w:firstLine="18"/>
              <w:jc w:val="right"/>
              <w:rPr>
                <w:rFonts w:cs="Times New Roman"/>
                <w:cs/>
              </w:rPr>
            </w:pPr>
            <w:r w:rsidRPr="00723993">
              <w:rPr>
                <w:rFonts w:cs="Times New Roman"/>
              </w:rPr>
              <w:t>138,436,173</w:t>
            </w:r>
          </w:p>
        </w:tc>
        <w:tc>
          <w:tcPr>
            <w:tcW w:w="1410" w:type="dxa"/>
            <w:shd w:val="clear" w:color="auto" w:fill="auto"/>
            <w:vAlign w:val="bottom"/>
          </w:tcPr>
          <w:p w14:paraId="4ED49742" w14:textId="5B932A05" w:rsidR="000A3E88" w:rsidRPr="00723993" w:rsidRDefault="00CC5B5B" w:rsidP="00BB63D9">
            <w:pPr>
              <w:pBdr>
                <w:bottom w:val="double" w:sz="4" w:space="1" w:color="auto"/>
              </w:pBdr>
              <w:spacing w:line="300" w:lineRule="exact"/>
              <w:ind w:left="-7" w:right="4" w:firstLine="26"/>
              <w:jc w:val="right"/>
              <w:rPr>
                <w:rFonts w:cs="Times New Roman"/>
              </w:rPr>
            </w:pPr>
            <w:r w:rsidRPr="00723993">
              <w:rPr>
                <w:rFonts w:cs="Times New Roman"/>
              </w:rPr>
              <w:t>24</w:t>
            </w:r>
            <w:r w:rsidR="00466AB1">
              <w:rPr>
                <w:rFonts w:cs="Times New Roman"/>
              </w:rPr>
              <w:t>5</w:t>
            </w:r>
            <w:r w:rsidRPr="00723993">
              <w:rPr>
                <w:rFonts w:cs="Times New Roman"/>
              </w:rPr>
              <w:t>,</w:t>
            </w:r>
            <w:r w:rsidR="00466AB1">
              <w:rPr>
                <w:rFonts w:cs="Times New Roman"/>
              </w:rPr>
              <w:t>957</w:t>
            </w:r>
            <w:r w:rsidRPr="00723993">
              <w:rPr>
                <w:rFonts w:cs="Times New Roman"/>
              </w:rPr>
              <w:t>,</w:t>
            </w:r>
            <w:r w:rsidR="00466AB1">
              <w:rPr>
                <w:rFonts w:cs="Times New Roman"/>
              </w:rPr>
              <w:t>024</w:t>
            </w:r>
          </w:p>
        </w:tc>
        <w:tc>
          <w:tcPr>
            <w:tcW w:w="1411" w:type="dxa"/>
            <w:shd w:val="clear" w:color="auto" w:fill="auto"/>
            <w:vAlign w:val="bottom"/>
          </w:tcPr>
          <w:p w14:paraId="4CBB9CDC" w14:textId="69ABFB50" w:rsidR="000A3E88" w:rsidRPr="00723993" w:rsidRDefault="000A3E88" w:rsidP="00BB63D9">
            <w:pPr>
              <w:pBdr>
                <w:bottom w:val="double" w:sz="4" w:space="1" w:color="auto"/>
              </w:pBdr>
              <w:spacing w:line="300" w:lineRule="exact"/>
              <w:ind w:right="4" w:hanging="18"/>
              <w:jc w:val="right"/>
              <w:rPr>
                <w:rFonts w:cs="Times New Roman"/>
              </w:rPr>
            </w:pPr>
            <w:r w:rsidRPr="00723993">
              <w:rPr>
                <w:rFonts w:cs="Times New Roman"/>
              </w:rPr>
              <w:t>136,886,149</w:t>
            </w:r>
          </w:p>
        </w:tc>
      </w:tr>
      <w:tr w:rsidR="000A3E88" w:rsidRPr="00723993" w14:paraId="46E34FCE" w14:textId="77777777" w:rsidTr="00466AB1">
        <w:trPr>
          <w:trHeight w:val="284"/>
        </w:trPr>
        <w:tc>
          <w:tcPr>
            <w:tcW w:w="3520" w:type="dxa"/>
            <w:shd w:val="clear" w:color="auto" w:fill="auto"/>
            <w:vAlign w:val="bottom"/>
          </w:tcPr>
          <w:p w14:paraId="70BB2C11" w14:textId="77777777" w:rsidR="000A3E88" w:rsidRPr="00723993" w:rsidRDefault="000A3E88" w:rsidP="000A3E88">
            <w:pPr>
              <w:spacing w:line="300" w:lineRule="exact"/>
              <w:ind w:left="173" w:right="-108" w:hanging="137"/>
              <w:rPr>
                <w:rFonts w:cs="Times New Roman"/>
                <w:spacing w:val="0"/>
              </w:rPr>
            </w:pPr>
            <w:r w:rsidRPr="00723993">
              <w:rPr>
                <w:rFonts w:cs="Times New Roman"/>
                <w:spacing w:val="0"/>
              </w:rPr>
              <w:t>Corporate income tax rate</w:t>
            </w:r>
            <w:r w:rsidRPr="00723993">
              <w:rPr>
                <w:rFonts w:cs="Times New Roman"/>
                <w:spacing w:val="0"/>
                <w:cs/>
              </w:rPr>
              <w:t xml:space="preserve"> </w:t>
            </w:r>
            <w:r w:rsidRPr="00723993">
              <w:rPr>
                <w:rFonts w:cs="Times New Roman"/>
                <w:spacing w:val="0"/>
              </w:rPr>
              <w:t>(%)</w:t>
            </w:r>
          </w:p>
        </w:tc>
        <w:tc>
          <w:tcPr>
            <w:tcW w:w="1410" w:type="dxa"/>
            <w:shd w:val="clear" w:color="auto" w:fill="auto"/>
            <w:vAlign w:val="bottom"/>
          </w:tcPr>
          <w:p w14:paraId="57966AA1" w14:textId="456E60FE" w:rsidR="000A3E88" w:rsidRPr="00723993" w:rsidRDefault="00CC5B5B" w:rsidP="000A3E88">
            <w:pPr>
              <w:spacing w:line="300" w:lineRule="exact"/>
              <w:ind w:left="-18"/>
              <w:jc w:val="center"/>
              <w:rPr>
                <w:rFonts w:cs="Times New Roman"/>
                <w:cs/>
              </w:rPr>
            </w:pPr>
            <w:r w:rsidRPr="00723993">
              <w:rPr>
                <w:rFonts w:cs="Times New Roman"/>
              </w:rPr>
              <w:t>20</w:t>
            </w:r>
          </w:p>
        </w:tc>
        <w:tc>
          <w:tcPr>
            <w:tcW w:w="1411" w:type="dxa"/>
            <w:shd w:val="clear" w:color="auto" w:fill="auto"/>
            <w:vAlign w:val="bottom"/>
          </w:tcPr>
          <w:p w14:paraId="40859667" w14:textId="4638A683" w:rsidR="000A3E88" w:rsidRPr="00723993" w:rsidRDefault="000A3E88" w:rsidP="000A3E88">
            <w:pPr>
              <w:spacing w:line="300" w:lineRule="exact"/>
              <w:ind w:right="4" w:hanging="83"/>
              <w:jc w:val="center"/>
              <w:rPr>
                <w:rFonts w:cs="Times New Roman"/>
                <w:cs/>
              </w:rPr>
            </w:pPr>
            <w:r w:rsidRPr="00723993">
              <w:rPr>
                <w:rFonts w:cs="Times New Roman"/>
              </w:rPr>
              <w:t>20</w:t>
            </w:r>
          </w:p>
        </w:tc>
        <w:tc>
          <w:tcPr>
            <w:tcW w:w="1410" w:type="dxa"/>
            <w:shd w:val="clear" w:color="auto" w:fill="auto"/>
            <w:vAlign w:val="bottom"/>
          </w:tcPr>
          <w:p w14:paraId="5FE7C72E" w14:textId="0DFB6E72" w:rsidR="000A3E88" w:rsidRPr="00723993" w:rsidRDefault="00CC5B5B" w:rsidP="000A3E88">
            <w:pPr>
              <w:spacing w:line="300" w:lineRule="exact"/>
              <w:ind w:left="-7"/>
              <w:jc w:val="center"/>
              <w:rPr>
                <w:rFonts w:cs="Times New Roman"/>
                <w:cs/>
              </w:rPr>
            </w:pPr>
            <w:r w:rsidRPr="00723993">
              <w:rPr>
                <w:rFonts w:cs="Times New Roman"/>
              </w:rPr>
              <w:t>20</w:t>
            </w:r>
          </w:p>
        </w:tc>
        <w:tc>
          <w:tcPr>
            <w:tcW w:w="1411" w:type="dxa"/>
            <w:shd w:val="clear" w:color="auto" w:fill="FFFFFF"/>
            <w:vAlign w:val="bottom"/>
          </w:tcPr>
          <w:p w14:paraId="59D120C7" w14:textId="5A3BCA79" w:rsidR="000A3E88" w:rsidRPr="00723993" w:rsidRDefault="000A3E88" w:rsidP="000A3E88">
            <w:pPr>
              <w:spacing w:line="300" w:lineRule="exact"/>
              <w:jc w:val="center"/>
              <w:rPr>
                <w:rFonts w:cs="Times New Roman"/>
                <w:cs/>
              </w:rPr>
            </w:pPr>
            <w:r w:rsidRPr="00723993">
              <w:rPr>
                <w:rFonts w:cs="Times New Roman"/>
              </w:rPr>
              <w:t>20</w:t>
            </w:r>
          </w:p>
        </w:tc>
      </w:tr>
      <w:tr w:rsidR="000A3E88" w:rsidRPr="00723993" w14:paraId="7A83DF35" w14:textId="77777777" w:rsidTr="00466AB1">
        <w:trPr>
          <w:trHeight w:val="284"/>
        </w:trPr>
        <w:tc>
          <w:tcPr>
            <w:tcW w:w="3520" w:type="dxa"/>
            <w:shd w:val="clear" w:color="auto" w:fill="auto"/>
            <w:vAlign w:val="bottom"/>
          </w:tcPr>
          <w:p w14:paraId="19795FB0" w14:textId="77777777" w:rsidR="000A3E88" w:rsidRPr="00723993" w:rsidRDefault="000A3E88" w:rsidP="000A3E88">
            <w:pPr>
              <w:spacing w:line="300" w:lineRule="exact"/>
              <w:ind w:left="177" w:right="-108" w:hanging="141"/>
              <w:rPr>
                <w:rFonts w:cs="Times New Roman"/>
              </w:rPr>
            </w:pPr>
            <w:r w:rsidRPr="00723993">
              <w:rPr>
                <w:rFonts w:cs="Times New Roman"/>
              </w:rPr>
              <w:t>Profit before income tax</w:t>
            </w:r>
            <w:r w:rsidRPr="00723993">
              <w:rPr>
                <w:rFonts w:cs="Times New Roman"/>
                <w:cs/>
              </w:rPr>
              <w:t xml:space="preserve"> </w:t>
            </w:r>
            <w:r w:rsidRPr="00723993">
              <w:rPr>
                <w:rFonts w:cs="Times New Roman"/>
              </w:rPr>
              <w:t xml:space="preserve">expense multiplied with tax rate </w:t>
            </w:r>
          </w:p>
        </w:tc>
        <w:tc>
          <w:tcPr>
            <w:tcW w:w="1410" w:type="dxa"/>
            <w:shd w:val="clear" w:color="auto" w:fill="auto"/>
            <w:vAlign w:val="bottom"/>
          </w:tcPr>
          <w:p w14:paraId="6058B236" w14:textId="039247B7" w:rsidR="000A3E88" w:rsidRPr="00723993" w:rsidRDefault="00CC5B5B" w:rsidP="000A3E88">
            <w:pPr>
              <w:spacing w:line="300" w:lineRule="exact"/>
              <w:ind w:right="57" w:hanging="83"/>
              <w:jc w:val="right"/>
              <w:rPr>
                <w:rFonts w:cs="Times New Roman"/>
              </w:rPr>
            </w:pPr>
            <w:r w:rsidRPr="00723993">
              <w:rPr>
                <w:rFonts w:cs="Times New Roman"/>
              </w:rPr>
              <w:t>49,887,928</w:t>
            </w:r>
          </w:p>
        </w:tc>
        <w:tc>
          <w:tcPr>
            <w:tcW w:w="1411" w:type="dxa"/>
            <w:shd w:val="clear" w:color="auto" w:fill="auto"/>
            <w:vAlign w:val="bottom"/>
          </w:tcPr>
          <w:p w14:paraId="45B9A233" w14:textId="60B30DFA" w:rsidR="000A3E88" w:rsidRPr="00723993" w:rsidRDefault="000A3E88" w:rsidP="000A3E88">
            <w:pPr>
              <w:spacing w:line="300" w:lineRule="exact"/>
              <w:ind w:right="4" w:hanging="83"/>
              <w:jc w:val="right"/>
              <w:rPr>
                <w:rFonts w:cs="Times New Roman"/>
                <w:cs/>
              </w:rPr>
            </w:pPr>
            <w:r w:rsidRPr="00723993">
              <w:rPr>
                <w:rFonts w:cs="Times New Roman"/>
              </w:rPr>
              <w:t>27,687,234</w:t>
            </w:r>
          </w:p>
        </w:tc>
        <w:tc>
          <w:tcPr>
            <w:tcW w:w="1410" w:type="dxa"/>
            <w:shd w:val="clear" w:color="auto" w:fill="auto"/>
            <w:vAlign w:val="bottom"/>
          </w:tcPr>
          <w:p w14:paraId="7D905D88" w14:textId="26D4A968" w:rsidR="000A3E88" w:rsidRPr="00723993" w:rsidRDefault="00CC5B5B" w:rsidP="000A3E88">
            <w:pPr>
              <w:spacing w:line="300" w:lineRule="exact"/>
              <w:ind w:right="4" w:hanging="83"/>
              <w:jc w:val="right"/>
              <w:rPr>
                <w:rFonts w:cs="Times New Roman"/>
              </w:rPr>
            </w:pPr>
            <w:r w:rsidRPr="00723993">
              <w:rPr>
                <w:rFonts w:cs="Times New Roman"/>
              </w:rPr>
              <w:t>4</w:t>
            </w:r>
            <w:r w:rsidR="00466AB1">
              <w:rPr>
                <w:rFonts w:cs="Times New Roman"/>
              </w:rPr>
              <w:t>9</w:t>
            </w:r>
            <w:r w:rsidRPr="00723993">
              <w:rPr>
                <w:rFonts w:cs="Times New Roman"/>
              </w:rPr>
              <w:t>,</w:t>
            </w:r>
            <w:r w:rsidR="00466AB1">
              <w:rPr>
                <w:rFonts w:cs="Times New Roman"/>
              </w:rPr>
              <w:t>191</w:t>
            </w:r>
            <w:r w:rsidRPr="00723993">
              <w:rPr>
                <w:rFonts w:cs="Times New Roman"/>
              </w:rPr>
              <w:t>,</w:t>
            </w:r>
            <w:r w:rsidR="00466AB1">
              <w:rPr>
                <w:rFonts w:cs="Times New Roman"/>
              </w:rPr>
              <w:t>405</w:t>
            </w:r>
          </w:p>
        </w:tc>
        <w:tc>
          <w:tcPr>
            <w:tcW w:w="1411" w:type="dxa"/>
            <w:shd w:val="clear" w:color="auto" w:fill="FFFFFF"/>
            <w:vAlign w:val="bottom"/>
          </w:tcPr>
          <w:p w14:paraId="266136E6" w14:textId="5DADD0B8" w:rsidR="000A3E88" w:rsidRPr="00723993" w:rsidRDefault="000A3E88" w:rsidP="000A3E88">
            <w:pPr>
              <w:spacing w:line="300" w:lineRule="exact"/>
              <w:jc w:val="right"/>
              <w:rPr>
                <w:rFonts w:cs="Times New Roman"/>
              </w:rPr>
            </w:pPr>
            <w:r w:rsidRPr="00723993">
              <w:rPr>
                <w:rFonts w:cs="Times New Roman"/>
              </w:rPr>
              <w:t>27,377,230</w:t>
            </w:r>
          </w:p>
        </w:tc>
      </w:tr>
      <w:tr w:rsidR="000A3E88" w:rsidRPr="00723993" w14:paraId="40FCDA44" w14:textId="77777777" w:rsidTr="00466AB1">
        <w:trPr>
          <w:trHeight w:val="284"/>
        </w:trPr>
        <w:tc>
          <w:tcPr>
            <w:tcW w:w="3520" w:type="dxa"/>
            <w:shd w:val="clear" w:color="auto" w:fill="auto"/>
            <w:vAlign w:val="bottom"/>
          </w:tcPr>
          <w:p w14:paraId="3016E34D" w14:textId="77777777" w:rsidR="000A3E88" w:rsidRPr="00723993" w:rsidRDefault="000A3E88" w:rsidP="000A3E88">
            <w:pPr>
              <w:spacing w:line="300" w:lineRule="exact"/>
              <w:ind w:left="177" w:right="-108" w:hanging="141"/>
              <w:rPr>
                <w:rFonts w:cs="Times New Roman"/>
                <w:cs/>
              </w:rPr>
            </w:pPr>
            <w:r w:rsidRPr="00723993">
              <w:rPr>
                <w:rFonts w:cs="Times New Roman"/>
              </w:rPr>
              <w:t>Tax effects of</w:t>
            </w:r>
            <w:r w:rsidRPr="00723993">
              <w:rPr>
                <w:rFonts w:cs="Times New Roman"/>
                <w:cs/>
              </w:rPr>
              <w:t>:</w:t>
            </w:r>
          </w:p>
        </w:tc>
        <w:tc>
          <w:tcPr>
            <w:tcW w:w="1410" w:type="dxa"/>
            <w:shd w:val="clear" w:color="auto" w:fill="auto"/>
            <w:vAlign w:val="bottom"/>
          </w:tcPr>
          <w:p w14:paraId="791ABBF0" w14:textId="77777777" w:rsidR="000A3E88" w:rsidRPr="00723993" w:rsidRDefault="000A3E88" w:rsidP="000A3E88">
            <w:pPr>
              <w:spacing w:line="300" w:lineRule="exact"/>
              <w:jc w:val="right"/>
              <w:rPr>
                <w:rFonts w:cs="Times New Roman"/>
              </w:rPr>
            </w:pPr>
          </w:p>
        </w:tc>
        <w:tc>
          <w:tcPr>
            <w:tcW w:w="1411" w:type="dxa"/>
            <w:shd w:val="clear" w:color="auto" w:fill="auto"/>
            <w:vAlign w:val="bottom"/>
          </w:tcPr>
          <w:p w14:paraId="11A8E485" w14:textId="77777777" w:rsidR="000A3E88" w:rsidRPr="00723993" w:rsidRDefault="000A3E88" w:rsidP="000A3E88">
            <w:pPr>
              <w:spacing w:line="300" w:lineRule="exact"/>
              <w:ind w:right="4" w:hanging="83"/>
              <w:jc w:val="right"/>
              <w:rPr>
                <w:rFonts w:cs="Times New Roman"/>
              </w:rPr>
            </w:pPr>
          </w:p>
        </w:tc>
        <w:tc>
          <w:tcPr>
            <w:tcW w:w="1410" w:type="dxa"/>
            <w:shd w:val="clear" w:color="auto" w:fill="auto"/>
            <w:vAlign w:val="bottom"/>
          </w:tcPr>
          <w:p w14:paraId="17537F63" w14:textId="77777777" w:rsidR="000A3E88" w:rsidRPr="00723993" w:rsidRDefault="000A3E88" w:rsidP="000A3E88">
            <w:pPr>
              <w:spacing w:line="300" w:lineRule="exact"/>
              <w:ind w:left="-18"/>
              <w:jc w:val="right"/>
              <w:rPr>
                <w:rFonts w:cs="Times New Roman"/>
                <w:cs/>
              </w:rPr>
            </w:pPr>
          </w:p>
        </w:tc>
        <w:tc>
          <w:tcPr>
            <w:tcW w:w="1411" w:type="dxa"/>
            <w:shd w:val="clear" w:color="auto" w:fill="auto"/>
            <w:vAlign w:val="bottom"/>
          </w:tcPr>
          <w:p w14:paraId="794AADDC" w14:textId="77777777" w:rsidR="000A3E88" w:rsidRPr="00723993" w:rsidRDefault="000A3E88" w:rsidP="000A3E88">
            <w:pPr>
              <w:spacing w:line="300" w:lineRule="exact"/>
              <w:jc w:val="right"/>
              <w:rPr>
                <w:rFonts w:cs="Times New Roman"/>
              </w:rPr>
            </w:pPr>
          </w:p>
        </w:tc>
      </w:tr>
      <w:tr w:rsidR="000A3E88" w:rsidRPr="00723993" w14:paraId="045D09DE" w14:textId="77777777" w:rsidTr="00466AB1">
        <w:trPr>
          <w:trHeight w:val="284"/>
        </w:trPr>
        <w:tc>
          <w:tcPr>
            <w:tcW w:w="3520" w:type="dxa"/>
            <w:shd w:val="clear" w:color="auto" w:fill="auto"/>
            <w:vAlign w:val="bottom"/>
          </w:tcPr>
          <w:p w14:paraId="3F4E3A98" w14:textId="62490DBF" w:rsidR="000A3E88" w:rsidRPr="00723993" w:rsidRDefault="000A3E88" w:rsidP="000A3E88">
            <w:pPr>
              <w:spacing w:line="300" w:lineRule="exact"/>
              <w:ind w:left="319" w:hanging="141"/>
              <w:rPr>
                <w:rFonts w:cs="Times New Roman"/>
              </w:rPr>
            </w:pPr>
            <w:r w:rsidRPr="00723993">
              <w:rPr>
                <w:rFonts w:cs="Times New Roman"/>
              </w:rPr>
              <w:t>Income tax exemption from BOI promoted businesses</w:t>
            </w:r>
          </w:p>
        </w:tc>
        <w:tc>
          <w:tcPr>
            <w:tcW w:w="1410" w:type="dxa"/>
            <w:shd w:val="clear" w:color="auto" w:fill="auto"/>
            <w:vAlign w:val="bottom"/>
          </w:tcPr>
          <w:p w14:paraId="372AB588" w14:textId="2A44B817" w:rsidR="000A3E88" w:rsidRPr="00466AB1" w:rsidRDefault="00CC5B5B" w:rsidP="000A3E88">
            <w:pPr>
              <w:spacing w:line="300" w:lineRule="exact"/>
              <w:ind w:right="4" w:hanging="83"/>
              <w:jc w:val="right"/>
              <w:rPr>
                <w:rFonts w:cs="Times New Roman"/>
                <w:cs/>
              </w:rPr>
            </w:pPr>
            <w:r w:rsidRPr="00466AB1">
              <w:rPr>
                <w:rFonts w:cs="Times New Roman"/>
              </w:rPr>
              <w:t>(28,539,13</w:t>
            </w:r>
            <w:r w:rsidR="00466AB1" w:rsidRPr="00466AB1">
              <w:rPr>
                <w:rFonts w:cs="Times New Roman"/>
              </w:rPr>
              <w:t>4</w:t>
            </w:r>
            <w:r w:rsidRPr="00466AB1">
              <w:rPr>
                <w:rFonts w:cs="Times New Roman"/>
              </w:rPr>
              <w:t>)</w:t>
            </w:r>
          </w:p>
        </w:tc>
        <w:tc>
          <w:tcPr>
            <w:tcW w:w="1411" w:type="dxa"/>
            <w:shd w:val="clear" w:color="auto" w:fill="auto"/>
            <w:vAlign w:val="bottom"/>
          </w:tcPr>
          <w:p w14:paraId="7C82F3DA" w14:textId="481BE04B" w:rsidR="000A3E88" w:rsidRPr="00723993" w:rsidRDefault="000A3E88" w:rsidP="000A3E88">
            <w:pPr>
              <w:spacing w:line="300" w:lineRule="exact"/>
              <w:ind w:right="4" w:hanging="83"/>
              <w:jc w:val="right"/>
              <w:rPr>
                <w:rFonts w:cs="Times New Roman"/>
              </w:rPr>
            </w:pPr>
            <w:r w:rsidRPr="00723993">
              <w:rPr>
                <w:rFonts w:cs="Times New Roman"/>
              </w:rPr>
              <w:t>(16,437,855)</w:t>
            </w:r>
          </w:p>
        </w:tc>
        <w:tc>
          <w:tcPr>
            <w:tcW w:w="1410" w:type="dxa"/>
            <w:shd w:val="clear" w:color="auto" w:fill="auto"/>
            <w:vAlign w:val="bottom"/>
          </w:tcPr>
          <w:p w14:paraId="46D1DD0B" w14:textId="6927C5ED" w:rsidR="000A3E88" w:rsidRPr="00723993" w:rsidRDefault="00CC5B5B" w:rsidP="000A3E88">
            <w:pPr>
              <w:spacing w:line="300" w:lineRule="exact"/>
              <w:ind w:right="4" w:hanging="83"/>
              <w:jc w:val="right"/>
              <w:rPr>
                <w:rFonts w:cs="Times New Roman"/>
                <w:cs/>
              </w:rPr>
            </w:pPr>
            <w:r w:rsidRPr="00723993">
              <w:rPr>
                <w:rFonts w:cs="Times New Roman"/>
              </w:rPr>
              <w:t>(28,939,800)</w:t>
            </w:r>
          </w:p>
        </w:tc>
        <w:tc>
          <w:tcPr>
            <w:tcW w:w="1411" w:type="dxa"/>
            <w:shd w:val="clear" w:color="auto" w:fill="auto"/>
            <w:vAlign w:val="bottom"/>
          </w:tcPr>
          <w:p w14:paraId="7C19C9BB" w14:textId="0B33DCBD" w:rsidR="000A3E88" w:rsidRPr="00723993" w:rsidRDefault="000A3E88" w:rsidP="000A3E88">
            <w:pPr>
              <w:spacing w:line="300" w:lineRule="exact"/>
              <w:ind w:right="4" w:hanging="83"/>
              <w:jc w:val="right"/>
              <w:rPr>
                <w:rFonts w:cs="Times New Roman"/>
              </w:rPr>
            </w:pPr>
            <w:r w:rsidRPr="00723993">
              <w:rPr>
                <w:rFonts w:cs="Times New Roman"/>
              </w:rPr>
              <w:t>(7,041,304)</w:t>
            </w:r>
          </w:p>
        </w:tc>
      </w:tr>
      <w:tr w:rsidR="000A3E88" w:rsidRPr="00723993" w14:paraId="785FBCEE" w14:textId="77777777" w:rsidTr="00466AB1">
        <w:trPr>
          <w:trHeight w:val="284"/>
        </w:trPr>
        <w:tc>
          <w:tcPr>
            <w:tcW w:w="3520" w:type="dxa"/>
            <w:shd w:val="clear" w:color="auto" w:fill="auto"/>
            <w:vAlign w:val="bottom"/>
          </w:tcPr>
          <w:p w14:paraId="005031BD" w14:textId="77777777" w:rsidR="000A3E88" w:rsidRPr="00723993" w:rsidRDefault="000A3E88" w:rsidP="000A3E88">
            <w:pPr>
              <w:spacing w:line="300" w:lineRule="exact"/>
              <w:ind w:left="319" w:right="-108" w:hanging="142"/>
              <w:rPr>
                <w:rFonts w:cs="Times New Roman"/>
              </w:rPr>
            </w:pPr>
            <w:r w:rsidRPr="00723993">
              <w:rPr>
                <w:rFonts w:cs="Times New Roman"/>
              </w:rPr>
              <w:t xml:space="preserve">Additional deducted expense/ </w:t>
            </w:r>
            <w:r w:rsidRPr="00723993">
              <w:rPr>
                <w:rFonts w:cs="Times New Roman"/>
              </w:rPr>
              <w:br/>
              <w:t>income not subject to tax</w:t>
            </w:r>
          </w:p>
        </w:tc>
        <w:tc>
          <w:tcPr>
            <w:tcW w:w="1410" w:type="dxa"/>
            <w:shd w:val="clear" w:color="auto" w:fill="auto"/>
            <w:vAlign w:val="bottom"/>
          </w:tcPr>
          <w:p w14:paraId="1F90D9F5" w14:textId="0C42E44D" w:rsidR="000A3E88" w:rsidRPr="00723993" w:rsidRDefault="00CC5B5B" w:rsidP="000A3E88">
            <w:pPr>
              <w:spacing w:line="300" w:lineRule="exact"/>
              <w:ind w:right="4" w:hanging="83"/>
              <w:jc w:val="right"/>
              <w:rPr>
                <w:rFonts w:cs="Times New Roman"/>
              </w:rPr>
            </w:pPr>
            <w:r w:rsidRPr="00723993">
              <w:rPr>
                <w:rFonts w:cs="Times New Roman"/>
              </w:rPr>
              <w:t>(21,575,01</w:t>
            </w:r>
            <w:r w:rsidR="00466AB1">
              <w:rPr>
                <w:rFonts w:cs="Times New Roman"/>
              </w:rPr>
              <w:t>5</w:t>
            </w:r>
            <w:r w:rsidRPr="00723993">
              <w:rPr>
                <w:rFonts w:cs="Times New Roman"/>
              </w:rPr>
              <w:t>)</w:t>
            </w:r>
          </w:p>
        </w:tc>
        <w:tc>
          <w:tcPr>
            <w:tcW w:w="1411" w:type="dxa"/>
            <w:shd w:val="clear" w:color="auto" w:fill="auto"/>
            <w:vAlign w:val="bottom"/>
          </w:tcPr>
          <w:p w14:paraId="13064B9F" w14:textId="5A29A565" w:rsidR="000A3E88" w:rsidRPr="00723993" w:rsidRDefault="000A3E88" w:rsidP="000A3E88">
            <w:pPr>
              <w:spacing w:line="300" w:lineRule="exact"/>
              <w:ind w:right="4" w:hanging="83"/>
              <w:jc w:val="right"/>
              <w:rPr>
                <w:rFonts w:cs="Times New Roman"/>
              </w:rPr>
            </w:pPr>
            <w:r w:rsidRPr="00723993">
              <w:rPr>
                <w:rFonts w:cs="Times New Roman"/>
              </w:rPr>
              <w:t>(21,862,337)</w:t>
            </w:r>
          </w:p>
        </w:tc>
        <w:tc>
          <w:tcPr>
            <w:tcW w:w="1410" w:type="dxa"/>
            <w:shd w:val="clear" w:color="auto" w:fill="auto"/>
            <w:vAlign w:val="bottom"/>
          </w:tcPr>
          <w:p w14:paraId="738FDCCA" w14:textId="5F235805" w:rsidR="000A3E88" w:rsidRPr="00723993" w:rsidRDefault="00CC5B5B" w:rsidP="000A3E88">
            <w:pPr>
              <w:spacing w:line="300" w:lineRule="exact"/>
              <w:ind w:right="4" w:hanging="83"/>
              <w:jc w:val="right"/>
              <w:rPr>
                <w:rFonts w:cs="Times New Roman"/>
              </w:rPr>
            </w:pPr>
            <w:r w:rsidRPr="00723993">
              <w:rPr>
                <w:rFonts w:cs="Times New Roman"/>
              </w:rPr>
              <w:t>(17,</w:t>
            </w:r>
            <w:r w:rsidR="00466AB1">
              <w:rPr>
                <w:rFonts w:cs="Times New Roman"/>
              </w:rPr>
              <w:t>590</w:t>
            </w:r>
            <w:r w:rsidRPr="00723993">
              <w:rPr>
                <w:rFonts w:cs="Times New Roman"/>
              </w:rPr>
              <w:t>,</w:t>
            </w:r>
            <w:r w:rsidR="00466AB1">
              <w:rPr>
                <w:rFonts w:cs="Times New Roman"/>
              </w:rPr>
              <w:t>581</w:t>
            </w:r>
            <w:r w:rsidRPr="00723993">
              <w:rPr>
                <w:rFonts w:cs="Times New Roman"/>
              </w:rPr>
              <w:t>)</w:t>
            </w:r>
          </w:p>
        </w:tc>
        <w:tc>
          <w:tcPr>
            <w:tcW w:w="1411" w:type="dxa"/>
            <w:shd w:val="clear" w:color="auto" w:fill="auto"/>
            <w:vAlign w:val="bottom"/>
          </w:tcPr>
          <w:p w14:paraId="71161CE7" w14:textId="48D2FC75" w:rsidR="000A3E88" w:rsidRPr="00723993" w:rsidRDefault="000A3E88" w:rsidP="000A3E88">
            <w:pPr>
              <w:spacing w:line="300" w:lineRule="exact"/>
              <w:ind w:right="4" w:hanging="83"/>
              <w:jc w:val="right"/>
              <w:rPr>
                <w:rFonts w:cs="Times New Roman"/>
                <w:cs/>
              </w:rPr>
            </w:pPr>
            <w:r w:rsidRPr="00723993">
              <w:rPr>
                <w:rFonts w:cs="Times New Roman"/>
              </w:rPr>
              <w:t>(20,011,439)</w:t>
            </w:r>
          </w:p>
        </w:tc>
      </w:tr>
      <w:tr w:rsidR="000A3E88" w:rsidRPr="00723993" w14:paraId="2844F45E" w14:textId="77777777" w:rsidTr="00466AB1">
        <w:trPr>
          <w:trHeight w:val="284"/>
        </w:trPr>
        <w:tc>
          <w:tcPr>
            <w:tcW w:w="3520" w:type="dxa"/>
            <w:shd w:val="clear" w:color="auto" w:fill="auto"/>
            <w:vAlign w:val="bottom"/>
          </w:tcPr>
          <w:p w14:paraId="0BDFEFC6" w14:textId="77777777" w:rsidR="000A3E88" w:rsidRPr="00723993" w:rsidRDefault="000A3E88" w:rsidP="000A3E88">
            <w:pPr>
              <w:spacing w:line="300" w:lineRule="exact"/>
              <w:ind w:left="177" w:right="-108" w:hanging="1"/>
              <w:rPr>
                <w:rFonts w:cs="Times New Roman"/>
                <w:cs/>
              </w:rPr>
            </w:pPr>
            <w:r w:rsidRPr="00723993">
              <w:rPr>
                <w:rFonts w:cs="Times New Roman"/>
              </w:rPr>
              <w:t>Non</w:t>
            </w:r>
            <w:r w:rsidRPr="00723993">
              <w:rPr>
                <w:rFonts w:cs="Times New Roman"/>
                <w:cs/>
              </w:rPr>
              <w:t>-</w:t>
            </w:r>
            <w:r w:rsidRPr="00723993">
              <w:rPr>
                <w:rFonts w:cs="Times New Roman"/>
              </w:rPr>
              <w:t>deductible expense</w:t>
            </w:r>
          </w:p>
        </w:tc>
        <w:tc>
          <w:tcPr>
            <w:tcW w:w="1410" w:type="dxa"/>
            <w:shd w:val="clear" w:color="auto" w:fill="auto"/>
            <w:vAlign w:val="bottom"/>
          </w:tcPr>
          <w:p w14:paraId="28FE3567" w14:textId="2A8B5DAF" w:rsidR="000A3E88" w:rsidRPr="00723993" w:rsidRDefault="00CC5B5B" w:rsidP="000A3E88">
            <w:pPr>
              <w:spacing w:line="300" w:lineRule="exact"/>
              <w:ind w:right="4" w:hanging="83"/>
              <w:jc w:val="right"/>
              <w:rPr>
                <w:rFonts w:cs="Times New Roman"/>
              </w:rPr>
            </w:pPr>
            <w:r w:rsidRPr="00723993">
              <w:rPr>
                <w:rFonts w:cs="Times New Roman"/>
              </w:rPr>
              <w:t>6,979,61</w:t>
            </w:r>
            <w:r w:rsidR="00466AB1">
              <w:rPr>
                <w:rFonts w:cs="Times New Roman"/>
              </w:rPr>
              <w:t>3</w:t>
            </w:r>
          </w:p>
        </w:tc>
        <w:tc>
          <w:tcPr>
            <w:tcW w:w="1411" w:type="dxa"/>
            <w:shd w:val="clear" w:color="auto" w:fill="auto"/>
            <w:vAlign w:val="bottom"/>
          </w:tcPr>
          <w:p w14:paraId="3B538C48" w14:textId="40204D1D" w:rsidR="000A3E88" w:rsidRPr="00723993" w:rsidRDefault="000A3E88" w:rsidP="000A3E88">
            <w:pPr>
              <w:spacing w:line="300" w:lineRule="exact"/>
              <w:ind w:right="4" w:hanging="83"/>
              <w:jc w:val="right"/>
              <w:rPr>
                <w:rFonts w:cs="Times New Roman"/>
              </w:rPr>
            </w:pPr>
            <w:r w:rsidRPr="00723993">
              <w:rPr>
                <w:rFonts w:cs="Times New Roman"/>
              </w:rPr>
              <w:t>1,281,016</w:t>
            </w:r>
          </w:p>
        </w:tc>
        <w:tc>
          <w:tcPr>
            <w:tcW w:w="1410" w:type="dxa"/>
            <w:shd w:val="clear" w:color="auto" w:fill="auto"/>
            <w:vAlign w:val="bottom"/>
          </w:tcPr>
          <w:p w14:paraId="0F397429" w14:textId="161DB8AC" w:rsidR="000A3E88" w:rsidRPr="00723993" w:rsidRDefault="00CC5B5B" w:rsidP="000A3E88">
            <w:pPr>
              <w:spacing w:line="300" w:lineRule="exact"/>
              <w:ind w:right="4" w:hanging="83"/>
              <w:jc w:val="right"/>
              <w:rPr>
                <w:rFonts w:cs="Times New Roman"/>
              </w:rPr>
            </w:pPr>
            <w:r w:rsidRPr="00723993">
              <w:rPr>
                <w:rFonts w:cs="Times New Roman"/>
              </w:rPr>
              <w:t>6,697,449</w:t>
            </w:r>
          </w:p>
        </w:tc>
        <w:tc>
          <w:tcPr>
            <w:tcW w:w="1411" w:type="dxa"/>
            <w:shd w:val="clear" w:color="auto" w:fill="auto"/>
            <w:vAlign w:val="bottom"/>
          </w:tcPr>
          <w:p w14:paraId="2A29FFBE" w14:textId="6BB44B0A" w:rsidR="000A3E88" w:rsidRPr="00723993" w:rsidRDefault="000A3E88" w:rsidP="000A3E88">
            <w:pPr>
              <w:spacing w:line="300" w:lineRule="exact"/>
              <w:ind w:right="4" w:hanging="83"/>
              <w:jc w:val="right"/>
              <w:rPr>
                <w:rFonts w:cs="Times New Roman"/>
              </w:rPr>
            </w:pPr>
            <w:r w:rsidRPr="00723993">
              <w:rPr>
                <w:rFonts w:cs="Times New Roman"/>
              </w:rPr>
              <w:t>972,035</w:t>
            </w:r>
          </w:p>
        </w:tc>
      </w:tr>
      <w:tr w:rsidR="000A3E88" w:rsidRPr="00723993" w14:paraId="6188B427" w14:textId="77777777" w:rsidTr="00466AB1">
        <w:trPr>
          <w:trHeight w:val="284"/>
        </w:trPr>
        <w:tc>
          <w:tcPr>
            <w:tcW w:w="3520" w:type="dxa"/>
            <w:shd w:val="clear" w:color="auto" w:fill="auto"/>
            <w:vAlign w:val="bottom"/>
          </w:tcPr>
          <w:p w14:paraId="785F738A" w14:textId="77777777" w:rsidR="000A3E88" w:rsidRPr="00723993" w:rsidRDefault="000A3E88" w:rsidP="000A3E88">
            <w:pPr>
              <w:spacing w:line="300" w:lineRule="exact"/>
              <w:ind w:left="177" w:right="-108" w:hanging="1"/>
              <w:rPr>
                <w:rFonts w:cs="Times New Roman"/>
              </w:rPr>
            </w:pPr>
            <w:r w:rsidRPr="00723993">
              <w:rPr>
                <w:rFonts w:cs="Times New Roman"/>
              </w:rPr>
              <w:t>Utilized tax losses</w:t>
            </w:r>
          </w:p>
        </w:tc>
        <w:tc>
          <w:tcPr>
            <w:tcW w:w="1410" w:type="dxa"/>
            <w:shd w:val="clear" w:color="auto" w:fill="auto"/>
          </w:tcPr>
          <w:p w14:paraId="00E07A96" w14:textId="2D023A5B" w:rsidR="000A3E88" w:rsidRPr="00723993" w:rsidRDefault="00CC5B5B" w:rsidP="00CC5B5B">
            <w:pPr>
              <w:spacing w:line="300" w:lineRule="exact"/>
              <w:ind w:right="4" w:hanging="83"/>
              <w:jc w:val="center"/>
              <w:rPr>
                <w:rFonts w:cs="Times New Roman"/>
              </w:rPr>
            </w:pPr>
            <w:r w:rsidRPr="00723993">
              <w:rPr>
                <w:rFonts w:cs="Times New Roman"/>
              </w:rPr>
              <w:t>-</w:t>
            </w:r>
          </w:p>
        </w:tc>
        <w:tc>
          <w:tcPr>
            <w:tcW w:w="1411" w:type="dxa"/>
            <w:shd w:val="clear" w:color="auto" w:fill="auto"/>
          </w:tcPr>
          <w:p w14:paraId="3ECB6CF0" w14:textId="221B9DA3" w:rsidR="000A3E88" w:rsidRPr="00723993" w:rsidRDefault="000A3E88" w:rsidP="000A3E88">
            <w:pPr>
              <w:spacing w:line="300" w:lineRule="exact"/>
              <w:ind w:right="4" w:hanging="83"/>
              <w:jc w:val="right"/>
              <w:rPr>
                <w:rFonts w:cs="Times New Roman"/>
              </w:rPr>
            </w:pPr>
            <w:r w:rsidRPr="00723993">
              <w:rPr>
                <w:rFonts w:cs="Times New Roman"/>
              </w:rPr>
              <w:t>(950,935)</w:t>
            </w:r>
          </w:p>
        </w:tc>
        <w:tc>
          <w:tcPr>
            <w:tcW w:w="1410" w:type="dxa"/>
            <w:shd w:val="clear" w:color="auto" w:fill="auto"/>
            <w:vAlign w:val="bottom"/>
          </w:tcPr>
          <w:p w14:paraId="1D1EFF9E" w14:textId="0D426A51" w:rsidR="000A3E88" w:rsidRPr="00723993" w:rsidRDefault="00CC5B5B" w:rsidP="000A3E88">
            <w:pPr>
              <w:spacing w:line="300" w:lineRule="exact"/>
              <w:ind w:right="4" w:hanging="83"/>
              <w:jc w:val="center"/>
              <w:rPr>
                <w:rFonts w:cs="Times New Roman"/>
              </w:rPr>
            </w:pPr>
            <w:r w:rsidRPr="00723993">
              <w:rPr>
                <w:rFonts w:cs="Times New Roman"/>
              </w:rPr>
              <w:t>-</w:t>
            </w:r>
          </w:p>
        </w:tc>
        <w:tc>
          <w:tcPr>
            <w:tcW w:w="1411" w:type="dxa"/>
            <w:shd w:val="clear" w:color="auto" w:fill="auto"/>
            <w:vAlign w:val="bottom"/>
          </w:tcPr>
          <w:p w14:paraId="494119D4" w14:textId="320EA4FB" w:rsidR="000A3E88" w:rsidRPr="00723993" w:rsidRDefault="000A3E88" w:rsidP="000A3E88">
            <w:pPr>
              <w:spacing w:line="300" w:lineRule="exact"/>
              <w:jc w:val="center"/>
              <w:rPr>
                <w:rFonts w:cs="Times New Roman"/>
                <w:cs/>
              </w:rPr>
            </w:pPr>
            <w:r w:rsidRPr="00723993">
              <w:rPr>
                <w:rFonts w:cs="Times New Roman"/>
              </w:rPr>
              <w:t>-</w:t>
            </w:r>
          </w:p>
        </w:tc>
      </w:tr>
      <w:tr w:rsidR="000A3E88" w:rsidRPr="00723993" w14:paraId="11885216" w14:textId="77777777" w:rsidTr="00466AB1">
        <w:trPr>
          <w:trHeight w:val="284"/>
        </w:trPr>
        <w:tc>
          <w:tcPr>
            <w:tcW w:w="3520" w:type="dxa"/>
            <w:shd w:val="clear" w:color="auto" w:fill="auto"/>
            <w:vAlign w:val="bottom"/>
          </w:tcPr>
          <w:p w14:paraId="36663710" w14:textId="77777777" w:rsidR="000A3E88" w:rsidRPr="00723993" w:rsidRDefault="000A3E88" w:rsidP="000A3E88">
            <w:pPr>
              <w:spacing w:line="300" w:lineRule="exact"/>
              <w:ind w:left="177" w:right="-108"/>
              <w:rPr>
                <w:rFonts w:cs="Times New Roman"/>
                <w:cs/>
              </w:rPr>
            </w:pPr>
            <w:r w:rsidRPr="00723993">
              <w:rPr>
                <w:rFonts w:cs="Times New Roman"/>
                <w:cs/>
              </w:rPr>
              <w:t>Unused tax losses</w:t>
            </w:r>
          </w:p>
        </w:tc>
        <w:tc>
          <w:tcPr>
            <w:tcW w:w="1410" w:type="dxa"/>
            <w:shd w:val="clear" w:color="auto" w:fill="auto"/>
          </w:tcPr>
          <w:p w14:paraId="0A5B405A" w14:textId="3ECA470D" w:rsidR="000A3E88" w:rsidRPr="00723993" w:rsidRDefault="00CC5B5B" w:rsidP="00CC5B5B">
            <w:pPr>
              <w:pBdr>
                <w:bottom w:val="single" w:sz="4" w:space="1" w:color="auto"/>
              </w:pBdr>
              <w:spacing w:line="300" w:lineRule="exact"/>
              <w:ind w:right="4" w:hanging="83"/>
              <w:jc w:val="right"/>
              <w:rPr>
                <w:rFonts w:cs="Times New Roman"/>
                <w:cs/>
              </w:rPr>
            </w:pPr>
            <w:r w:rsidRPr="00723993">
              <w:rPr>
                <w:rFonts w:cs="Times New Roman"/>
              </w:rPr>
              <w:t>5,977,048</w:t>
            </w:r>
          </w:p>
        </w:tc>
        <w:tc>
          <w:tcPr>
            <w:tcW w:w="1411" w:type="dxa"/>
            <w:shd w:val="clear" w:color="auto" w:fill="auto"/>
          </w:tcPr>
          <w:p w14:paraId="69C06082" w14:textId="1E153A2E" w:rsidR="000A3E88" w:rsidRPr="00723993" w:rsidRDefault="000A3E88" w:rsidP="000A3E88">
            <w:pPr>
              <w:pBdr>
                <w:bottom w:val="single" w:sz="4" w:space="1" w:color="auto"/>
              </w:pBdr>
              <w:spacing w:line="300" w:lineRule="exact"/>
              <w:ind w:right="4" w:hanging="83"/>
              <w:jc w:val="right"/>
              <w:rPr>
                <w:rFonts w:cs="Times New Roman"/>
                <w:cs/>
              </w:rPr>
            </w:pPr>
            <w:r w:rsidRPr="00723993">
              <w:rPr>
                <w:rFonts w:cs="Times New Roman"/>
              </w:rPr>
              <w:t>12,973,599</w:t>
            </w:r>
          </w:p>
        </w:tc>
        <w:tc>
          <w:tcPr>
            <w:tcW w:w="1410" w:type="dxa"/>
            <w:shd w:val="clear" w:color="auto" w:fill="auto"/>
          </w:tcPr>
          <w:p w14:paraId="144354B0" w14:textId="2957F37D" w:rsidR="000A3E88" w:rsidRPr="00723993" w:rsidRDefault="00CC5B5B" w:rsidP="000A3E88">
            <w:pPr>
              <w:pBdr>
                <w:bottom w:val="single" w:sz="4" w:space="1" w:color="auto"/>
              </w:pBdr>
              <w:spacing w:line="300" w:lineRule="exact"/>
              <w:ind w:right="4" w:hanging="83"/>
              <w:jc w:val="center"/>
              <w:rPr>
                <w:rFonts w:cs="Times New Roman"/>
                <w:cs/>
              </w:rPr>
            </w:pPr>
            <w:r w:rsidRPr="00723993">
              <w:rPr>
                <w:rFonts w:cs="Times New Roman"/>
              </w:rPr>
              <w:t>-</w:t>
            </w:r>
          </w:p>
        </w:tc>
        <w:tc>
          <w:tcPr>
            <w:tcW w:w="1411" w:type="dxa"/>
            <w:shd w:val="clear" w:color="auto" w:fill="auto"/>
          </w:tcPr>
          <w:p w14:paraId="7614A845" w14:textId="33DB778C" w:rsidR="000A3E88" w:rsidRPr="00723993" w:rsidRDefault="000A3E88" w:rsidP="000A3E88">
            <w:pPr>
              <w:pBdr>
                <w:bottom w:val="single" w:sz="4" w:space="1" w:color="auto"/>
              </w:pBdr>
              <w:spacing w:line="300" w:lineRule="exact"/>
              <w:jc w:val="center"/>
              <w:rPr>
                <w:rFonts w:cs="Times New Roman"/>
                <w:cs/>
              </w:rPr>
            </w:pPr>
            <w:r w:rsidRPr="00723993">
              <w:rPr>
                <w:rFonts w:cs="Times New Roman"/>
              </w:rPr>
              <w:t>-</w:t>
            </w:r>
          </w:p>
        </w:tc>
      </w:tr>
      <w:tr w:rsidR="000A3E88" w:rsidRPr="00723993" w14:paraId="54878DB4" w14:textId="77777777" w:rsidTr="00466AB1">
        <w:trPr>
          <w:trHeight w:val="284"/>
        </w:trPr>
        <w:tc>
          <w:tcPr>
            <w:tcW w:w="3520" w:type="dxa"/>
            <w:shd w:val="clear" w:color="auto" w:fill="auto"/>
            <w:vAlign w:val="bottom"/>
          </w:tcPr>
          <w:p w14:paraId="35C1C293" w14:textId="77777777" w:rsidR="000A3E88" w:rsidRPr="00723993" w:rsidRDefault="000A3E88" w:rsidP="000674CA">
            <w:pPr>
              <w:spacing w:line="300" w:lineRule="exact"/>
              <w:ind w:left="33" w:right="-108"/>
              <w:rPr>
                <w:rFonts w:cs="Times New Roman"/>
              </w:rPr>
            </w:pPr>
            <w:r w:rsidRPr="00723993">
              <w:rPr>
                <w:rFonts w:cs="Times New Roman"/>
              </w:rPr>
              <w:t>Current income tax</w:t>
            </w:r>
          </w:p>
        </w:tc>
        <w:tc>
          <w:tcPr>
            <w:tcW w:w="1410" w:type="dxa"/>
            <w:shd w:val="clear" w:color="auto" w:fill="auto"/>
          </w:tcPr>
          <w:p w14:paraId="65525E29" w14:textId="6CDB181E" w:rsidR="000A3E88" w:rsidRPr="00723993" w:rsidRDefault="00CC5B5B" w:rsidP="000A3E88">
            <w:pPr>
              <w:spacing w:line="300" w:lineRule="exact"/>
              <w:ind w:right="4" w:hanging="83"/>
              <w:jc w:val="right"/>
              <w:rPr>
                <w:rFonts w:cs="Times New Roman"/>
              </w:rPr>
            </w:pPr>
            <w:r w:rsidRPr="00723993">
              <w:rPr>
                <w:rFonts w:cs="Times New Roman"/>
              </w:rPr>
              <w:t>12,730,440</w:t>
            </w:r>
          </w:p>
        </w:tc>
        <w:tc>
          <w:tcPr>
            <w:tcW w:w="1411" w:type="dxa"/>
            <w:shd w:val="clear" w:color="auto" w:fill="auto"/>
          </w:tcPr>
          <w:p w14:paraId="23F34627" w14:textId="6C66AC47" w:rsidR="000A3E88" w:rsidRPr="00723993" w:rsidRDefault="000A3E88" w:rsidP="000A3E88">
            <w:pPr>
              <w:spacing w:line="300" w:lineRule="exact"/>
              <w:ind w:right="4" w:hanging="83"/>
              <w:jc w:val="right"/>
              <w:rPr>
                <w:rFonts w:cs="Times New Roman"/>
              </w:rPr>
            </w:pPr>
            <w:r w:rsidRPr="00723993">
              <w:rPr>
                <w:rFonts w:cs="Times New Roman"/>
              </w:rPr>
              <w:t>2,690,722</w:t>
            </w:r>
          </w:p>
        </w:tc>
        <w:tc>
          <w:tcPr>
            <w:tcW w:w="1410" w:type="dxa"/>
            <w:shd w:val="clear" w:color="auto" w:fill="auto"/>
          </w:tcPr>
          <w:p w14:paraId="46D7184A" w14:textId="24A098A1" w:rsidR="000A3E88" w:rsidRPr="00723993" w:rsidRDefault="00CC5B5B" w:rsidP="000A3E88">
            <w:pPr>
              <w:spacing w:line="300" w:lineRule="exact"/>
              <w:ind w:right="4" w:hanging="83"/>
              <w:jc w:val="right"/>
              <w:rPr>
                <w:rFonts w:cs="Times New Roman"/>
              </w:rPr>
            </w:pPr>
            <w:r w:rsidRPr="00723993">
              <w:rPr>
                <w:rFonts w:cs="Times New Roman"/>
              </w:rPr>
              <w:t>9,358,473</w:t>
            </w:r>
          </w:p>
        </w:tc>
        <w:tc>
          <w:tcPr>
            <w:tcW w:w="1411" w:type="dxa"/>
            <w:shd w:val="clear" w:color="auto" w:fill="auto"/>
          </w:tcPr>
          <w:p w14:paraId="44CBABB8" w14:textId="036E33B2" w:rsidR="000A3E88" w:rsidRPr="00723993" w:rsidRDefault="000A3E88" w:rsidP="000A3E88">
            <w:pPr>
              <w:spacing w:line="300" w:lineRule="exact"/>
              <w:jc w:val="right"/>
              <w:rPr>
                <w:rFonts w:cs="Times New Roman"/>
              </w:rPr>
            </w:pPr>
            <w:r w:rsidRPr="00723993">
              <w:rPr>
                <w:rFonts w:cs="Times New Roman"/>
              </w:rPr>
              <w:t>1,296,522</w:t>
            </w:r>
          </w:p>
        </w:tc>
      </w:tr>
      <w:tr w:rsidR="000A3E88" w:rsidRPr="00723993" w14:paraId="0FA92082" w14:textId="77777777" w:rsidTr="00466AB1">
        <w:trPr>
          <w:trHeight w:val="284"/>
        </w:trPr>
        <w:tc>
          <w:tcPr>
            <w:tcW w:w="3520" w:type="dxa"/>
            <w:shd w:val="clear" w:color="auto" w:fill="auto"/>
            <w:vAlign w:val="bottom"/>
          </w:tcPr>
          <w:p w14:paraId="6F5426C0" w14:textId="77777777" w:rsidR="000A3E88" w:rsidRPr="00723993" w:rsidRDefault="000A3E88" w:rsidP="000A3E88">
            <w:pPr>
              <w:spacing w:line="300" w:lineRule="exact"/>
              <w:ind w:left="36" w:right="-108"/>
              <w:rPr>
                <w:rFonts w:cs="Times New Roman"/>
              </w:rPr>
            </w:pPr>
            <w:r w:rsidRPr="00723993">
              <w:rPr>
                <w:rFonts w:cs="Times New Roman"/>
              </w:rPr>
              <w:t>Changes of temporary differences</w:t>
            </w:r>
          </w:p>
        </w:tc>
        <w:tc>
          <w:tcPr>
            <w:tcW w:w="1410" w:type="dxa"/>
            <w:shd w:val="clear" w:color="auto" w:fill="auto"/>
          </w:tcPr>
          <w:p w14:paraId="0A5F9754" w14:textId="51C60DAB" w:rsidR="000A3E88" w:rsidRPr="00723993" w:rsidRDefault="00CC5B5B" w:rsidP="000A3E88">
            <w:pPr>
              <w:pBdr>
                <w:bottom w:val="single" w:sz="4" w:space="1" w:color="auto"/>
              </w:pBdr>
              <w:spacing w:line="300" w:lineRule="exact"/>
              <w:ind w:right="4" w:hanging="83"/>
              <w:jc w:val="right"/>
              <w:rPr>
                <w:rFonts w:cs="Times New Roman"/>
              </w:rPr>
            </w:pPr>
            <w:r w:rsidRPr="00723993">
              <w:rPr>
                <w:rFonts w:cs="Times New Roman"/>
              </w:rPr>
              <w:t>(</w:t>
            </w:r>
            <w:r w:rsidR="00466AB1">
              <w:rPr>
                <w:rFonts w:cs="Times New Roman"/>
              </w:rPr>
              <w:t>4,386,393</w:t>
            </w:r>
            <w:r w:rsidRPr="00723993">
              <w:rPr>
                <w:rFonts w:cs="Times New Roman"/>
              </w:rPr>
              <w:t>)</w:t>
            </w:r>
          </w:p>
        </w:tc>
        <w:tc>
          <w:tcPr>
            <w:tcW w:w="1411" w:type="dxa"/>
            <w:shd w:val="clear" w:color="auto" w:fill="auto"/>
          </w:tcPr>
          <w:p w14:paraId="103D237F" w14:textId="2EEB358C" w:rsidR="000A3E88" w:rsidRPr="00723993" w:rsidRDefault="000A3E88" w:rsidP="000A3E88">
            <w:pPr>
              <w:pBdr>
                <w:bottom w:val="single" w:sz="4" w:space="1" w:color="auto"/>
              </w:pBdr>
              <w:spacing w:line="300" w:lineRule="exact"/>
              <w:ind w:right="4" w:hanging="83"/>
              <w:jc w:val="right"/>
              <w:rPr>
                <w:rFonts w:cs="Times New Roman"/>
              </w:rPr>
            </w:pPr>
            <w:r w:rsidRPr="00723993">
              <w:rPr>
                <w:rFonts w:cs="Times New Roman"/>
              </w:rPr>
              <w:t>(80,219)</w:t>
            </w:r>
          </w:p>
        </w:tc>
        <w:tc>
          <w:tcPr>
            <w:tcW w:w="1410" w:type="dxa"/>
            <w:shd w:val="clear" w:color="auto" w:fill="auto"/>
            <w:vAlign w:val="bottom"/>
          </w:tcPr>
          <w:p w14:paraId="14877889" w14:textId="3F843A76" w:rsidR="000A3E88" w:rsidRPr="00723993" w:rsidRDefault="00CC5B5B" w:rsidP="000A3E88">
            <w:pPr>
              <w:pBdr>
                <w:bottom w:val="single" w:sz="4" w:space="1" w:color="auto"/>
              </w:pBdr>
              <w:spacing w:line="300" w:lineRule="exact"/>
              <w:ind w:right="4" w:hanging="83"/>
              <w:jc w:val="right"/>
              <w:rPr>
                <w:rFonts w:cs="Times New Roman"/>
              </w:rPr>
            </w:pPr>
            <w:r w:rsidRPr="00723993">
              <w:rPr>
                <w:rFonts w:cs="Times New Roman"/>
              </w:rPr>
              <w:t>(</w:t>
            </w:r>
            <w:r w:rsidR="00466AB1">
              <w:rPr>
                <w:rFonts w:cs="Times New Roman"/>
              </w:rPr>
              <w:t>4,497</w:t>
            </w:r>
            <w:r w:rsidRPr="00723993">
              <w:rPr>
                <w:rFonts w:cs="Times New Roman"/>
              </w:rPr>
              <w:t>,</w:t>
            </w:r>
            <w:r w:rsidR="00466AB1">
              <w:rPr>
                <w:rFonts w:cs="Times New Roman"/>
              </w:rPr>
              <w:t>042</w:t>
            </w:r>
            <w:r w:rsidRPr="00723993">
              <w:rPr>
                <w:rFonts w:cs="Times New Roman"/>
              </w:rPr>
              <w:t>)</w:t>
            </w:r>
          </w:p>
        </w:tc>
        <w:tc>
          <w:tcPr>
            <w:tcW w:w="1411" w:type="dxa"/>
            <w:shd w:val="clear" w:color="auto" w:fill="auto"/>
            <w:vAlign w:val="bottom"/>
          </w:tcPr>
          <w:p w14:paraId="2C27D87E" w14:textId="68D61861" w:rsidR="000A3E88" w:rsidRPr="00723993" w:rsidRDefault="000A3E88" w:rsidP="000A3E88">
            <w:pPr>
              <w:pBdr>
                <w:bottom w:val="single" w:sz="4" w:space="1" w:color="auto"/>
              </w:pBdr>
              <w:spacing w:line="300" w:lineRule="exact"/>
              <w:jc w:val="right"/>
              <w:rPr>
                <w:rFonts w:cs="Times New Roman"/>
              </w:rPr>
            </w:pPr>
            <w:r w:rsidRPr="00723993">
              <w:rPr>
                <w:rFonts w:cs="Times New Roman"/>
              </w:rPr>
              <w:t>(236,043)</w:t>
            </w:r>
          </w:p>
        </w:tc>
      </w:tr>
      <w:tr w:rsidR="000A3E88" w:rsidRPr="00723993" w14:paraId="002E3B32" w14:textId="77777777" w:rsidTr="00466AB1">
        <w:trPr>
          <w:trHeight w:val="483"/>
        </w:trPr>
        <w:tc>
          <w:tcPr>
            <w:tcW w:w="3520" w:type="dxa"/>
            <w:shd w:val="clear" w:color="auto" w:fill="auto"/>
            <w:vAlign w:val="bottom"/>
          </w:tcPr>
          <w:p w14:paraId="6650E0AF" w14:textId="77777777" w:rsidR="000A3E88" w:rsidRPr="00723993" w:rsidRDefault="000A3E88" w:rsidP="000A3E88">
            <w:pPr>
              <w:spacing w:line="300" w:lineRule="exact"/>
              <w:ind w:left="319" w:right="-108" w:hanging="142"/>
              <w:rPr>
                <w:rFonts w:cs="Times New Roman"/>
                <w:cs/>
              </w:rPr>
            </w:pPr>
            <w:r w:rsidRPr="00723993">
              <w:rPr>
                <w:rFonts w:cs="Times New Roman"/>
              </w:rPr>
              <w:t>Income tax expense included                  in profit or loss</w:t>
            </w:r>
          </w:p>
        </w:tc>
        <w:tc>
          <w:tcPr>
            <w:tcW w:w="1410" w:type="dxa"/>
            <w:shd w:val="clear" w:color="auto" w:fill="auto"/>
            <w:vAlign w:val="bottom"/>
          </w:tcPr>
          <w:p w14:paraId="47C88206" w14:textId="612B60C1" w:rsidR="000A3E88" w:rsidRPr="00723993" w:rsidRDefault="00466AB1" w:rsidP="000A3E88">
            <w:pPr>
              <w:pBdr>
                <w:bottom w:val="double" w:sz="4" w:space="1" w:color="auto"/>
              </w:pBdr>
              <w:spacing w:line="300" w:lineRule="exact"/>
              <w:ind w:right="4" w:hanging="83"/>
              <w:jc w:val="right"/>
              <w:rPr>
                <w:rFonts w:cs="Times New Roman"/>
              </w:rPr>
            </w:pPr>
            <w:r>
              <w:rPr>
                <w:rFonts w:cs="Times New Roman"/>
              </w:rPr>
              <w:t>8,344,047</w:t>
            </w:r>
          </w:p>
        </w:tc>
        <w:tc>
          <w:tcPr>
            <w:tcW w:w="1411" w:type="dxa"/>
            <w:shd w:val="clear" w:color="auto" w:fill="auto"/>
            <w:vAlign w:val="bottom"/>
          </w:tcPr>
          <w:p w14:paraId="723101F5" w14:textId="7F0E5B5E" w:rsidR="000A3E88" w:rsidRPr="00723993" w:rsidRDefault="000A3E88" w:rsidP="000A3E88">
            <w:pPr>
              <w:pBdr>
                <w:bottom w:val="double" w:sz="4" w:space="1" w:color="auto"/>
              </w:pBdr>
              <w:spacing w:line="300" w:lineRule="exact"/>
              <w:ind w:right="4" w:hanging="83"/>
              <w:jc w:val="right"/>
              <w:rPr>
                <w:rFonts w:cs="Times New Roman"/>
              </w:rPr>
            </w:pPr>
            <w:r w:rsidRPr="00723993">
              <w:rPr>
                <w:rFonts w:cs="Times New Roman"/>
              </w:rPr>
              <w:t>2,610,503</w:t>
            </w:r>
          </w:p>
        </w:tc>
        <w:tc>
          <w:tcPr>
            <w:tcW w:w="1410" w:type="dxa"/>
            <w:shd w:val="clear" w:color="auto" w:fill="auto"/>
            <w:vAlign w:val="bottom"/>
          </w:tcPr>
          <w:p w14:paraId="5D2515C7" w14:textId="29A96C6D" w:rsidR="000A3E88" w:rsidRPr="00723993" w:rsidRDefault="00466AB1" w:rsidP="000A3E88">
            <w:pPr>
              <w:pBdr>
                <w:bottom w:val="double" w:sz="4" w:space="1" w:color="auto"/>
              </w:pBdr>
              <w:spacing w:line="300" w:lineRule="exact"/>
              <w:ind w:right="4" w:hanging="83"/>
              <w:jc w:val="right"/>
              <w:rPr>
                <w:rFonts w:cs="Times New Roman"/>
                <w:cs/>
              </w:rPr>
            </w:pPr>
            <w:r>
              <w:rPr>
                <w:rFonts w:cs="Times New Roman"/>
              </w:rPr>
              <w:t>4,861,431</w:t>
            </w:r>
          </w:p>
        </w:tc>
        <w:tc>
          <w:tcPr>
            <w:tcW w:w="1411" w:type="dxa"/>
            <w:shd w:val="clear" w:color="auto" w:fill="auto"/>
            <w:vAlign w:val="bottom"/>
          </w:tcPr>
          <w:p w14:paraId="72C16435" w14:textId="510C0BD2" w:rsidR="000A3E88" w:rsidRPr="00723993" w:rsidRDefault="000A3E88" w:rsidP="000A3E88">
            <w:pPr>
              <w:pBdr>
                <w:bottom w:val="double" w:sz="4" w:space="1" w:color="auto"/>
              </w:pBdr>
              <w:spacing w:line="300" w:lineRule="exact"/>
              <w:ind w:left="-7"/>
              <w:jc w:val="right"/>
              <w:rPr>
                <w:rFonts w:cs="Times New Roman"/>
                <w:cs/>
              </w:rPr>
            </w:pPr>
            <w:r w:rsidRPr="00723993">
              <w:rPr>
                <w:rFonts w:cs="Times New Roman"/>
              </w:rPr>
              <w:t>1,060,479</w:t>
            </w:r>
          </w:p>
        </w:tc>
      </w:tr>
    </w:tbl>
    <w:p w14:paraId="08A19D0C" w14:textId="77777777" w:rsidR="006438BC" w:rsidRPr="00723993" w:rsidRDefault="006438BC" w:rsidP="004B0745">
      <w:pPr>
        <w:spacing w:before="120" w:after="120"/>
        <w:ind w:left="425" w:firstLine="1"/>
        <w:jc w:val="thaiDistribute"/>
        <w:rPr>
          <w:rFonts w:cs="Times New Roman"/>
          <w:spacing w:val="-2"/>
          <w:cs/>
        </w:rPr>
      </w:pPr>
      <w:r w:rsidRPr="00723993">
        <w:rPr>
          <w:rFonts w:cs="Times New Roman"/>
          <w:spacing w:val="-2"/>
        </w:rPr>
        <w:t>The information of deferred tax present in Note 15.</w:t>
      </w:r>
    </w:p>
    <w:p w14:paraId="634798B2" w14:textId="1C631AD7" w:rsidR="006438BC" w:rsidRPr="00723993" w:rsidRDefault="006438BC" w:rsidP="004B0745">
      <w:pPr>
        <w:tabs>
          <w:tab w:val="left" w:pos="9214"/>
        </w:tabs>
        <w:spacing w:before="120" w:after="120"/>
        <w:ind w:left="426"/>
        <w:jc w:val="thaiDistribute"/>
        <w:rPr>
          <w:rFonts w:cs="Times New Roman"/>
          <w:spacing w:val="-2"/>
        </w:rPr>
      </w:pPr>
      <w:r w:rsidRPr="00723993">
        <w:rPr>
          <w:rFonts w:cs="Times New Roman"/>
          <w:spacing w:val="-2"/>
        </w:rPr>
        <w:t>As at 31 December, the subsidiaries do not recognize deferred tax assets arising from loss carried forward as follows:</w:t>
      </w:r>
    </w:p>
    <w:tbl>
      <w:tblPr>
        <w:tblW w:w="9221" w:type="dxa"/>
        <w:tblInd w:w="284" w:type="dxa"/>
        <w:tblLook w:val="0000" w:firstRow="0" w:lastRow="0" w:firstColumn="0" w:lastColumn="0" w:noHBand="0" w:noVBand="0"/>
      </w:tblPr>
      <w:tblGrid>
        <w:gridCol w:w="6406"/>
        <w:gridCol w:w="1407"/>
        <w:gridCol w:w="1408"/>
      </w:tblGrid>
      <w:tr w:rsidR="006438BC" w:rsidRPr="00723993" w14:paraId="73FD9F75" w14:textId="77777777" w:rsidTr="00910A83">
        <w:trPr>
          <w:trHeight w:val="283"/>
          <w:tblHeader/>
        </w:trPr>
        <w:tc>
          <w:tcPr>
            <w:tcW w:w="6406" w:type="dxa"/>
            <w:shd w:val="clear" w:color="auto" w:fill="auto"/>
            <w:vAlign w:val="bottom"/>
          </w:tcPr>
          <w:p w14:paraId="4CB9C685" w14:textId="77777777" w:rsidR="006438BC" w:rsidRPr="00723993" w:rsidRDefault="006438BC" w:rsidP="002E1CFA">
            <w:pPr>
              <w:spacing w:line="300" w:lineRule="exact"/>
              <w:ind w:left="540"/>
              <w:rPr>
                <w:rFonts w:cs="Times New Roman"/>
                <w:cs/>
              </w:rPr>
            </w:pPr>
          </w:p>
        </w:tc>
        <w:tc>
          <w:tcPr>
            <w:tcW w:w="2815" w:type="dxa"/>
            <w:gridSpan w:val="2"/>
            <w:shd w:val="clear" w:color="auto" w:fill="auto"/>
            <w:vAlign w:val="bottom"/>
          </w:tcPr>
          <w:p w14:paraId="0E01BEB3" w14:textId="77777777" w:rsidR="006438BC" w:rsidRPr="00723993" w:rsidRDefault="006438BC" w:rsidP="006B15CB">
            <w:pPr>
              <w:pBdr>
                <w:bottom w:val="single" w:sz="4" w:space="1" w:color="auto"/>
              </w:pBdr>
              <w:spacing w:line="260" w:lineRule="exact"/>
              <w:jc w:val="center"/>
              <w:rPr>
                <w:rFonts w:cs="Times New Roman"/>
                <w:cs/>
              </w:rPr>
            </w:pPr>
            <w:r w:rsidRPr="00723993">
              <w:rPr>
                <w:rFonts w:cs="Times New Roman"/>
                <w:cs/>
              </w:rPr>
              <w:t xml:space="preserve">In </w:t>
            </w:r>
            <w:r w:rsidRPr="00723993">
              <w:rPr>
                <w:rFonts w:cs="Times New Roman"/>
              </w:rPr>
              <w:t xml:space="preserve">Million </w:t>
            </w:r>
            <w:r w:rsidRPr="00723993">
              <w:rPr>
                <w:rFonts w:cs="Times New Roman"/>
                <w:cs/>
              </w:rPr>
              <w:t>Baht</w:t>
            </w:r>
          </w:p>
        </w:tc>
      </w:tr>
      <w:tr w:rsidR="006438BC" w:rsidRPr="00723993" w14:paraId="39B72D69" w14:textId="77777777" w:rsidTr="00910A83">
        <w:trPr>
          <w:trHeight w:val="227"/>
          <w:tblHeader/>
        </w:trPr>
        <w:tc>
          <w:tcPr>
            <w:tcW w:w="6406" w:type="dxa"/>
            <w:shd w:val="clear" w:color="auto" w:fill="auto"/>
            <w:vAlign w:val="bottom"/>
          </w:tcPr>
          <w:p w14:paraId="63DB41D0" w14:textId="77777777" w:rsidR="006438BC" w:rsidRPr="00723993" w:rsidRDefault="006438BC" w:rsidP="002E1CFA">
            <w:pPr>
              <w:spacing w:line="300" w:lineRule="exact"/>
              <w:ind w:left="540"/>
              <w:rPr>
                <w:rFonts w:cs="Times New Roman"/>
                <w:cs/>
              </w:rPr>
            </w:pPr>
          </w:p>
        </w:tc>
        <w:tc>
          <w:tcPr>
            <w:tcW w:w="2815" w:type="dxa"/>
            <w:gridSpan w:val="2"/>
            <w:shd w:val="clear" w:color="auto" w:fill="auto"/>
            <w:vAlign w:val="bottom"/>
          </w:tcPr>
          <w:p w14:paraId="6D78C192" w14:textId="77777777" w:rsidR="006438BC" w:rsidRPr="00723993" w:rsidRDefault="006438BC" w:rsidP="002E1CFA">
            <w:pPr>
              <w:pBdr>
                <w:bottom w:val="single" w:sz="4" w:space="1" w:color="auto"/>
              </w:pBdr>
              <w:spacing w:line="300" w:lineRule="exact"/>
              <w:jc w:val="center"/>
              <w:rPr>
                <w:rFonts w:cs="Times New Roman"/>
                <w:cs/>
              </w:rPr>
            </w:pPr>
            <w:r w:rsidRPr="00723993">
              <w:rPr>
                <w:rFonts w:cs="Times New Roman"/>
                <w:cs/>
              </w:rPr>
              <w:t>Consolidated</w:t>
            </w:r>
          </w:p>
          <w:p w14:paraId="4CA6E54A" w14:textId="77777777" w:rsidR="006438BC" w:rsidRPr="00723993" w:rsidRDefault="006438BC" w:rsidP="002E1CFA">
            <w:pPr>
              <w:pBdr>
                <w:bottom w:val="single" w:sz="4" w:space="1" w:color="auto"/>
              </w:pBdr>
              <w:spacing w:line="300" w:lineRule="exact"/>
              <w:jc w:val="center"/>
              <w:rPr>
                <w:rFonts w:cs="Times New Roman"/>
              </w:rPr>
            </w:pPr>
            <w:r w:rsidRPr="00723993">
              <w:rPr>
                <w:rFonts w:cs="Times New Roman"/>
                <w:cs/>
              </w:rPr>
              <w:t>financial statements</w:t>
            </w:r>
          </w:p>
        </w:tc>
      </w:tr>
      <w:tr w:rsidR="006438BC" w:rsidRPr="00723993" w14:paraId="630B834B" w14:textId="77777777" w:rsidTr="00910A83">
        <w:trPr>
          <w:trHeight w:val="283"/>
          <w:tblHeader/>
        </w:trPr>
        <w:tc>
          <w:tcPr>
            <w:tcW w:w="6406" w:type="dxa"/>
            <w:shd w:val="clear" w:color="auto" w:fill="auto"/>
            <w:vAlign w:val="bottom"/>
          </w:tcPr>
          <w:p w14:paraId="4355F3B4" w14:textId="77777777" w:rsidR="006438BC" w:rsidRPr="00723993" w:rsidRDefault="006438BC" w:rsidP="002E1CFA">
            <w:pPr>
              <w:spacing w:line="300" w:lineRule="exact"/>
              <w:ind w:left="540"/>
              <w:rPr>
                <w:rFonts w:cs="Times New Roman"/>
                <w:cs/>
              </w:rPr>
            </w:pPr>
          </w:p>
        </w:tc>
        <w:tc>
          <w:tcPr>
            <w:tcW w:w="1407" w:type="dxa"/>
            <w:shd w:val="clear" w:color="auto" w:fill="auto"/>
            <w:vAlign w:val="bottom"/>
          </w:tcPr>
          <w:p w14:paraId="53732312" w14:textId="5A45AFFA" w:rsidR="006438BC" w:rsidRPr="00723993" w:rsidRDefault="006438BC" w:rsidP="002E1CFA">
            <w:pPr>
              <w:pBdr>
                <w:bottom w:val="single" w:sz="4" w:space="1" w:color="auto"/>
              </w:pBdr>
              <w:spacing w:line="300" w:lineRule="exact"/>
              <w:ind w:left="-46" w:right="-23"/>
              <w:jc w:val="center"/>
              <w:rPr>
                <w:rFonts w:cs="Times New Roman"/>
                <w:color w:val="000000"/>
              </w:rPr>
            </w:pPr>
            <w:r w:rsidRPr="00723993">
              <w:rPr>
                <w:rFonts w:cs="Times New Roman"/>
                <w:color w:val="000000"/>
              </w:rPr>
              <w:t>202</w:t>
            </w:r>
            <w:r w:rsidR="00B21C76" w:rsidRPr="00723993">
              <w:rPr>
                <w:rFonts w:cs="Times New Roman"/>
                <w:color w:val="000000"/>
              </w:rPr>
              <w:t>4</w:t>
            </w:r>
          </w:p>
        </w:tc>
        <w:tc>
          <w:tcPr>
            <w:tcW w:w="1408" w:type="dxa"/>
            <w:shd w:val="clear" w:color="auto" w:fill="auto"/>
            <w:vAlign w:val="bottom"/>
          </w:tcPr>
          <w:p w14:paraId="03154BD9" w14:textId="57D20097" w:rsidR="006438BC" w:rsidRPr="00723993" w:rsidRDefault="006438BC" w:rsidP="002E1CFA">
            <w:pPr>
              <w:pBdr>
                <w:bottom w:val="single" w:sz="4" w:space="1" w:color="auto"/>
              </w:pBdr>
              <w:spacing w:line="300" w:lineRule="exact"/>
              <w:jc w:val="center"/>
              <w:rPr>
                <w:rFonts w:cs="Times New Roman"/>
                <w:cs/>
              </w:rPr>
            </w:pPr>
            <w:r w:rsidRPr="00723993">
              <w:rPr>
                <w:rFonts w:cs="Times New Roman"/>
                <w:color w:val="000000"/>
              </w:rPr>
              <w:t>202</w:t>
            </w:r>
            <w:r w:rsidR="00B21C76" w:rsidRPr="00723993">
              <w:rPr>
                <w:rFonts w:cs="Times New Roman"/>
                <w:color w:val="000000"/>
              </w:rPr>
              <w:t>3</w:t>
            </w:r>
          </w:p>
        </w:tc>
      </w:tr>
      <w:tr w:rsidR="00B21C76" w:rsidRPr="00723993" w14:paraId="760916AA" w14:textId="77777777" w:rsidTr="00466AB1">
        <w:trPr>
          <w:trHeight w:val="283"/>
        </w:trPr>
        <w:tc>
          <w:tcPr>
            <w:tcW w:w="6406" w:type="dxa"/>
            <w:shd w:val="clear" w:color="auto" w:fill="auto"/>
            <w:vAlign w:val="bottom"/>
          </w:tcPr>
          <w:p w14:paraId="4BB8CEAE" w14:textId="77777777" w:rsidR="00B21C76" w:rsidRPr="00723993" w:rsidRDefault="00B21C76" w:rsidP="00B21C76">
            <w:pPr>
              <w:spacing w:line="300" w:lineRule="exact"/>
              <w:ind w:left="191" w:hanging="155"/>
              <w:rPr>
                <w:rFonts w:cs="Times New Roman"/>
                <w:cs/>
              </w:rPr>
            </w:pPr>
            <w:r w:rsidRPr="00723993">
              <w:rPr>
                <w:rFonts w:cs="Times New Roman"/>
              </w:rPr>
              <w:t>Unrecognized deferred tax assets</w:t>
            </w:r>
            <w:r w:rsidRPr="00723993">
              <w:rPr>
                <w:rFonts w:cs="Times New Roman"/>
                <w:cs/>
              </w:rPr>
              <w:t xml:space="preserve"> arising from accumulated</w:t>
            </w:r>
            <w:r w:rsidRPr="00723993">
              <w:rPr>
                <w:rFonts w:cs="Times New Roman"/>
              </w:rPr>
              <w:t xml:space="preserve"> tax</w:t>
            </w:r>
            <w:r w:rsidRPr="00723993">
              <w:rPr>
                <w:rFonts w:cs="Times New Roman"/>
                <w:cs/>
              </w:rPr>
              <w:t xml:space="preserve"> losses </w:t>
            </w:r>
          </w:p>
        </w:tc>
        <w:tc>
          <w:tcPr>
            <w:tcW w:w="1407" w:type="dxa"/>
            <w:shd w:val="clear" w:color="auto" w:fill="auto"/>
            <w:vAlign w:val="bottom"/>
          </w:tcPr>
          <w:p w14:paraId="0BDDD26A" w14:textId="027D42F0" w:rsidR="00B21C76" w:rsidRPr="00723993" w:rsidRDefault="00466AB1" w:rsidP="00B21C76">
            <w:pPr>
              <w:pBdr>
                <w:bottom w:val="double" w:sz="4" w:space="1" w:color="auto"/>
              </w:pBdr>
              <w:spacing w:line="300" w:lineRule="exact"/>
              <w:ind w:left="-46" w:right="-23"/>
              <w:jc w:val="right"/>
              <w:rPr>
                <w:rFonts w:cs="Times New Roman"/>
                <w:color w:val="000000"/>
                <w:spacing w:val="-8"/>
              </w:rPr>
            </w:pPr>
            <w:r>
              <w:rPr>
                <w:rFonts w:cs="Times New Roman"/>
                <w:color w:val="000000"/>
                <w:spacing w:val="-8"/>
              </w:rPr>
              <w:t>32.24</w:t>
            </w:r>
          </w:p>
        </w:tc>
        <w:tc>
          <w:tcPr>
            <w:tcW w:w="1408" w:type="dxa"/>
            <w:shd w:val="clear" w:color="auto" w:fill="auto"/>
            <w:vAlign w:val="bottom"/>
          </w:tcPr>
          <w:p w14:paraId="57DDE0E2" w14:textId="2CBCDE2D" w:rsidR="00B21C76" w:rsidRPr="00723993" w:rsidRDefault="00B21C76" w:rsidP="00B21C76">
            <w:pPr>
              <w:pBdr>
                <w:bottom w:val="double" w:sz="4" w:space="1" w:color="auto"/>
              </w:pBdr>
              <w:spacing w:line="300" w:lineRule="exact"/>
              <w:ind w:left="-46" w:right="31"/>
              <w:jc w:val="right"/>
              <w:rPr>
                <w:rFonts w:cs="Times New Roman"/>
                <w:cs/>
              </w:rPr>
            </w:pPr>
            <w:r w:rsidRPr="00723993">
              <w:rPr>
                <w:rFonts w:cs="Times New Roman"/>
                <w:color w:val="000000"/>
                <w:spacing w:val="-8"/>
              </w:rPr>
              <w:t>31.94</w:t>
            </w:r>
          </w:p>
        </w:tc>
      </w:tr>
      <w:tr w:rsidR="00B21C76" w:rsidRPr="00723993" w14:paraId="329AEE12" w14:textId="77777777" w:rsidTr="00466AB1">
        <w:trPr>
          <w:trHeight w:val="283"/>
        </w:trPr>
        <w:tc>
          <w:tcPr>
            <w:tcW w:w="6406" w:type="dxa"/>
            <w:shd w:val="clear" w:color="auto" w:fill="auto"/>
            <w:vAlign w:val="bottom"/>
          </w:tcPr>
          <w:p w14:paraId="55B76C6C" w14:textId="77777777" w:rsidR="00B21C76" w:rsidRPr="00723993" w:rsidRDefault="00B21C76" w:rsidP="00B21C76">
            <w:pPr>
              <w:spacing w:line="300" w:lineRule="exact"/>
              <w:ind w:left="36"/>
              <w:rPr>
                <w:rFonts w:cs="Times New Roman"/>
                <w:cs/>
              </w:rPr>
            </w:pPr>
            <w:r w:rsidRPr="00723993">
              <w:rPr>
                <w:rFonts w:cs="Times New Roman"/>
                <w:cs/>
              </w:rPr>
              <w:t>Year to expire</w:t>
            </w:r>
          </w:p>
        </w:tc>
        <w:tc>
          <w:tcPr>
            <w:tcW w:w="1407" w:type="dxa"/>
            <w:shd w:val="clear" w:color="auto" w:fill="auto"/>
            <w:vAlign w:val="bottom"/>
          </w:tcPr>
          <w:p w14:paraId="78C73E07" w14:textId="0B3ADD27" w:rsidR="00B21C76" w:rsidRPr="00723993" w:rsidRDefault="00CC5B5B" w:rsidP="00B21C76">
            <w:pPr>
              <w:spacing w:line="300" w:lineRule="exact"/>
              <w:ind w:left="-46" w:right="-23"/>
              <w:jc w:val="center"/>
              <w:rPr>
                <w:rFonts w:cs="Times New Roman"/>
                <w:color w:val="000000"/>
                <w:spacing w:val="0"/>
              </w:rPr>
            </w:pPr>
            <w:r w:rsidRPr="00723993">
              <w:rPr>
                <w:rFonts w:cs="Times New Roman"/>
                <w:color w:val="000000"/>
                <w:spacing w:val="0"/>
              </w:rPr>
              <w:t>2032</w:t>
            </w:r>
          </w:p>
        </w:tc>
        <w:tc>
          <w:tcPr>
            <w:tcW w:w="1408" w:type="dxa"/>
            <w:shd w:val="clear" w:color="auto" w:fill="auto"/>
            <w:vAlign w:val="bottom"/>
          </w:tcPr>
          <w:p w14:paraId="0EA387BC" w14:textId="07F33727" w:rsidR="00B21C76" w:rsidRPr="00466AB1" w:rsidRDefault="00B21C76" w:rsidP="00B21C76">
            <w:pPr>
              <w:spacing w:line="300" w:lineRule="exact"/>
              <w:ind w:left="-46"/>
              <w:jc w:val="center"/>
              <w:rPr>
                <w:spacing w:val="0"/>
                <w:cs/>
              </w:rPr>
            </w:pPr>
            <w:r w:rsidRPr="00723993">
              <w:rPr>
                <w:rFonts w:cs="Times New Roman"/>
                <w:color w:val="000000"/>
                <w:spacing w:val="0"/>
              </w:rPr>
              <w:t>2032</w:t>
            </w:r>
          </w:p>
        </w:tc>
      </w:tr>
      <w:tr w:rsidR="00D031D7" w:rsidRPr="00723993" w14:paraId="141775D2" w14:textId="77777777" w:rsidTr="00466AB1">
        <w:trPr>
          <w:trHeight w:val="283"/>
        </w:trPr>
        <w:tc>
          <w:tcPr>
            <w:tcW w:w="6406" w:type="dxa"/>
            <w:shd w:val="clear" w:color="auto" w:fill="auto"/>
            <w:vAlign w:val="bottom"/>
          </w:tcPr>
          <w:p w14:paraId="3213ADB0" w14:textId="77777777" w:rsidR="00D031D7" w:rsidRPr="00723993" w:rsidRDefault="00D031D7" w:rsidP="00B21C76">
            <w:pPr>
              <w:spacing w:line="300" w:lineRule="exact"/>
              <w:ind w:left="36"/>
              <w:rPr>
                <w:rFonts w:cs="Times New Roman"/>
                <w:cs/>
              </w:rPr>
            </w:pPr>
          </w:p>
        </w:tc>
        <w:tc>
          <w:tcPr>
            <w:tcW w:w="1407" w:type="dxa"/>
            <w:shd w:val="clear" w:color="auto" w:fill="auto"/>
            <w:vAlign w:val="bottom"/>
          </w:tcPr>
          <w:p w14:paraId="37FB0C42" w14:textId="77777777" w:rsidR="00D031D7" w:rsidRPr="00723993" w:rsidRDefault="00D031D7" w:rsidP="00B21C76">
            <w:pPr>
              <w:spacing w:line="300" w:lineRule="exact"/>
              <w:ind w:left="-46" w:right="-23"/>
              <w:jc w:val="center"/>
              <w:rPr>
                <w:rFonts w:cs="Times New Roman"/>
                <w:color w:val="000000"/>
                <w:spacing w:val="0"/>
              </w:rPr>
            </w:pPr>
          </w:p>
        </w:tc>
        <w:tc>
          <w:tcPr>
            <w:tcW w:w="1408" w:type="dxa"/>
            <w:shd w:val="clear" w:color="auto" w:fill="auto"/>
            <w:vAlign w:val="bottom"/>
          </w:tcPr>
          <w:p w14:paraId="351224B8" w14:textId="77777777" w:rsidR="00D031D7" w:rsidRPr="00723993" w:rsidRDefault="00D031D7" w:rsidP="00B21C76">
            <w:pPr>
              <w:spacing w:line="300" w:lineRule="exact"/>
              <w:ind w:left="-46"/>
              <w:jc w:val="center"/>
              <w:rPr>
                <w:rFonts w:cs="Times New Roman"/>
                <w:color w:val="000000"/>
                <w:spacing w:val="0"/>
              </w:rPr>
            </w:pPr>
          </w:p>
        </w:tc>
      </w:tr>
    </w:tbl>
    <w:p w14:paraId="34EE4A77" w14:textId="525F0D19" w:rsidR="006438BC" w:rsidRPr="00723993" w:rsidRDefault="006438BC" w:rsidP="00267514">
      <w:pPr>
        <w:pStyle w:val="ListParagraph"/>
        <w:keepNext/>
        <w:numPr>
          <w:ilvl w:val="0"/>
          <w:numId w:val="22"/>
        </w:numPr>
        <w:spacing w:before="240"/>
        <w:ind w:left="425" w:hanging="425"/>
        <w:contextualSpacing w:val="0"/>
        <w:outlineLvl w:val="3"/>
        <w:rPr>
          <w:rFonts w:eastAsia="Cordia New" w:cs="Times New Roman"/>
          <w:b/>
          <w:bCs/>
          <w:szCs w:val="22"/>
        </w:rPr>
      </w:pPr>
      <w:r w:rsidRPr="00723993">
        <w:rPr>
          <w:rFonts w:eastAsia="Cordia New" w:cs="Times New Roman"/>
          <w:b/>
          <w:bCs/>
          <w:szCs w:val="22"/>
        </w:rPr>
        <w:lastRenderedPageBreak/>
        <w:t xml:space="preserve">BASIC </w:t>
      </w:r>
      <w:r w:rsidRPr="00723993">
        <w:rPr>
          <w:rFonts w:eastAsia="Cordia New" w:cs="Times New Roman"/>
          <w:b/>
          <w:bCs/>
          <w:szCs w:val="22"/>
          <w:cs/>
        </w:rPr>
        <w:t>EARNINGS PER SHARE</w:t>
      </w:r>
    </w:p>
    <w:p w14:paraId="34AB8887" w14:textId="77777777" w:rsidR="006438BC" w:rsidRPr="00723993" w:rsidRDefault="006438BC" w:rsidP="00BB63D9">
      <w:pPr>
        <w:pStyle w:val="ListParagraph"/>
        <w:tabs>
          <w:tab w:val="left" w:pos="9214"/>
          <w:tab w:val="left" w:pos="9356"/>
        </w:tabs>
        <w:spacing w:before="120" w:after="120" w:line="320" w:lineRule="exact"/>
        <w:ind w:left="454"/>
        <w:contextualSpacing w:val="0"/>
        <w:jc w:val="thaiDistribute"/>
        <w:rPr>
          <w:rFonts w:eastAsia="Cordia New" w:cs="Times New Roman"/>
          <w:snapToGrid w:val="0"/>
          <w:szCs w:val="22"/>
          <w:lang w:eastAsia="th-TH"/>
        </w:rPr>
      </w:pPr>
      <w:r w:rsidRPr="00723993">
        <w:rPr>
          <w:rFonts w:eastAsia="Cordia New" w:cs="Times New Roman"/>
          <w:snapToGrid w:val="0"/>
          <w:spacing w:val="-6"/>
          <w:szCs w:val="22"/>
          <w:lang w:eastAsia="th-TH"/>
        </w:rPr>
        <w:t>Basic earnings per share is calculated by dividing profit for the years attributable to ordinary shareholders by the weighted average number of ordinary shares issued and paid-up during the years, as follows</w:t>
      </w:r>
      <w:r w:rsidRPr="00723993">
        <w:rPr>
          <w:rFonts w:eastAsia="Cordia New" w:cs="Times New Roman"/>
          <w:snapToGrid w:val="0"/>
          <w:szCs w:val="22"/>
          <w:lang w:eastAsia="th-TH"/>
        </w:rPr>
        <w:t>:</w:t>
      </w:r>
    </w:p>
    <w:tbl>
      <w:tblPr>
        <w:tblW w:w="9205" w:type="dxa"/>
        <w:tblInd w:w="314" w:type="dxa"/>
        <w:tblCellMar>
          <w:left w:w="30" w:type="dxa"/>
          <w:right w:w="30" w:type="dxa"/>
        </w:tblCellMar>
        <w:tblLook w:val="0000" w:firstRow="0" w:lastRow="0" w:firstColumn="0" w:lastColumn="0" w:noHBand="0" w:noVBand="0"/>
      </w:tblPr>
      <w:tblGrid>
        <w:gridCol w:w="3486"/>
        <w:gridCol w:w="1425"/>
        <w:gridCol w:w="1427"/>
        <w:gridCol w:w="1433"/>
        <w:gridCol w:w="1434"/>
      </w:tblGrid>
      <w:tr w:rsidR="006438BC" w:rsidRPr="00723993" w14:paraId="1BCCA0A7" w14:textId="77777777" w:rsidTr="00A13206">
        <w:trPr>
          <w:trHeight w:val="321"/>
          <w:tblHeader/>
        </w:trPr>
        <w:tc>
          <w:tcPr>
            <w:tcW w:w="3486" w:type="dxa"/>
          </w:tcPr>
          <w:p w14:paraId="33A17FF5" w14:textId="77777777" w:rsidR="006438BC" w:rsidRPr="00723993" w:rsidRDefault="006438BC" w:rsidP="002E1CFA">
            <w:pPr>
              <w:spacing w:line="300" w:lineRule="exact"/>
              <w:ind w:right="-83"/>
              <w:jc w:val="right"/>
              <w:rPr>
                <w:rFonts w:cs="Times New Roman"/>
                <w:snapToGrid w:val="0"/>
                <w:color w:val="000000"/>
                <w:cs/>
                <w:lang w:eastAsia="th-TH"/>
              </w:rPr>
            </w:pPr>
          </w:p>
        </w:tc>
        <w:tc>
          <w:tcPr>
            <w:tcW w:w="2852" w:type="dxa"/>
            <w:gridSpan w:val="2"/>
            <w:shd w:val="clear" w:color="auto" w:fill="auto"/>
            <w:vAlign w:val="bottom"/>
          </w:tcPr>
          <w:p w14:paraId="58B769D6" w14:textId="77777777" w:rsidR="006438BC" w:rsidRPr="00723993" w:rsidRDefault="006438BC" w:rsidP="004B0745">
            <w:pPr>
              <w:pStyle w:val="Header"/>
              <w:spacing w:line="300" w:lineRule="exact"/>
              <w:ind w:left="-108" w:right="119"/>
              <w:jc w:val="center"/>
              <w:rPr>
                <w:rFonts w:cs="Times New Roman"/>
              </w:rPr>
            </w:pPr>
            <w:r w:rsidRPr="00723993">
              <w:rPr>
                <w:rFonts w:cs="Times New Roman"/>
              </w:rPr>
              <w:t>Consolidated</w:t>
            </w:r>
          </w:p>
          <w:p w14:paraId="0F641455" w14:textId="77777777" w:rsidR="006438BC" w:rsidRPr="00723993" w:rsidRDefault="006438BC" w:rsidP="004B0745">
            <w:pPr>
              <w:pStyle w:val="Header"/>
              <w:pBdr>
                <w:bottom w:val="single" w:sz="4" w:space="1" w:color="auto"/>
              </w:pBdr>
              <w:spacing w:line="300" w:lineRule="exact"/>
              <w:ind w:left="-107" w:right="111"/>
              <w:jc w:val="center"/>
              <w:rPr>
                <w:rFonts w:cs="Times New Roman"/>
                <w:cs/>
              </w:rPr>
            </w:pPr>
            <w:r w:rsidRPr="00723993">
              <w:rPr>
                <w:rFonts w:cs="Times New Roman"/>
              </w:rPr>
              <w:t>financial statements</w:t>
            </w:r>
          </w:p>
        </w:tc>
        <w:tc>
          <w:tcPr>
            <w:tcW w:w="2867" w:type="dxa"/>
            <w:gridSpan w:val="2"/>
            <w:shd w:val="clear" w:color="auto" w:fill="auto"/>
            <w:vAlign w:val="bottom"/>
          </w:tcPr>
          <w:p w14:paraId="0D6CAF56" w14:textId="77777777" w:rsidR="006438BC" w:rsidRPr="00723993" w:rsidRDefault="006438BC" w:rsidP="004B0745">
            <w:pPr>
              <w:pStyle w:val="Header"/>
              <w:pBdr>
                <w:bottom w:val="single" w:sz="4" w:space="1" w:color="auto"/>
              </w:pBdr>
              <w:spacing w:line="300" w:lineRule="exact"/>
              <w:ind w:left="-108" w:right="119"/>
              <w:jc w:val="center"/>
              <w:rPr>
                <w:rFonts w:cs="Times New Roman"/>
              </w:rPr>
            </w:pPr>
            <w:r w:rsidRPr="00723993">
              <w:rPr>
                <w:rFonts w:cs="Times New Roman"/>
              </w:rPr>
              <w:t>Separate</w:t>
            </w:r>
          </w:p>
          <w:p w14:paraId="1D8F4166" w14:textId="77777777" w:rsidR="006438BC" w:rsidRPr="00723993" w:rsidRDefault="006438BC" w:rsidP="004B0745">
            <w:pPr>
              <w:pStyle w:val="Header"/>
              <w:pBdr>
                <w:bottom w:val="single" w:sz="4" w:space="1" w:color="auto"/>
              </w:pBdr>
              <w:spacing w:line="300" w:lineRule="exact"/>
              <w:ind w:left="-108" w:right="119"/>
              <w:jc w:val="center"/>
              <w:rPr>
                <w:rFonts w:cs="Times New Roman"/>
                <w:cs/>
              </w:rPr>
            </w:pPr>
            <w:r w:rsidRPr="00723993">
              <w:rPr>
                <w:rFonts w:cs="Times New Roman"/>
              </w:rPr>
              <w:t>financial statements</w:t>
            </w:r>
          </w:p>
        </w:tc>
      </w:tr>
      <w:tr w:rsidR="003B2827" w:rsidRPr="00723993" w14:paraId="6A524418" w14:textId="77777777" w:rsidTr="00A13206">
        <w:trPr>
          <w:trHeight w:val="321"/>
          <w:tblHeader/>
        </w:trPr>
        <w:tc>
          <w:tcPr>
            <w:tcW w:w="3486" w:type="dxa"/>
          </w:tcPr>
          <w:p w14:paraId="00BC02E0" w14:textId="77777777" w:rsidR="003B2827" w:rsidRPr="00723993" w:rsidRDefault="003B2827" w:rsidP="002E1CFA">
            <w:pPr>
              <w:spacing w:line="300" w:lineRule="exact"/>
              <w:ind w:right="-83"/>
              <w:jc w:val="right"/>
              <w:rPr>
                <w:rFonts w:cs="Times New Roman"/>
                <w:snapToGrid w:val="0"/>
                <w:color w:val="000000"/>
                <w:cs/>
                <w:lang w:eastAsia="th-TH"/>
              </w:rPr>
            </w:pPr>
          </w:p>
        </w:tc>
        <w:tc>
          <w:tcPr>
            <w:tcW w:w="1425" w:type="dxa"/>
            <w:shd w:val="clear" w:color="auto" w:fill="auto"/>
            <w:vAlign w:val="bottom"/>
          </w:tcPr>
          <w:p w14:paraId="1ABE52A2" w14:textId="7034F0A6" w:rsidR="003B2827" w:rsidRPr="00723993" w:rsidRDefault="00C04036" w:rsidP="003B2827">
            <w:pPr>
              <w:pStyle w:val="Header"/>
              <w:pBdr>
                <w:bottom w:val="single" w:sz="4" w:space="1" w:color="auto"/>
              </w:pBdr>
              <w:spacing w:line="300" w:lineRule="exact"/>
              <w:ind w:left="-108" w:right="119"/>
              <w:jc w:val="center"/>
              <w:rPr>
                <w:rFonts w:cs="Times New Roman"/>
              </w:rPr>
            </w:pPr>
            <w:r w:rsidRPr="00723993">
              <w:rPr>
                <w:rFonts w:cs="Times New Roman"/>
              </w:rPr>
              <w:t>2024</w:t>
            </w:r>
          </w:p>
        </w:tc>
        <w:tc>
          <w:tcPr>
            <w:tcW w:w="1427" w:type="dxa"/>
            <w:shd w:val="clear" w:color="auto" w:fill="auto"/>
            <w:vAlign w:val="bottom"/>
          </w:tcPr>
          <w:p w14:paraId="47C6FBB4" w14:textId="7D72BB8A" w:rsidR="003B2827" w:rsidRPr="00723993" w:rsidRDefault="00C04036" w:rsidP="003B2827">
            <w:pPr>
              <w:pStyle w:val="Header"/>
              <w:pBdr>
                <w:bottom w:val="single" w:sz="4" w:space="1" w:color="auto"/>
              </w:pBdr>
              <w:spacing w:line="300" w:lineRule="exact"/>
              <w:ind w:left="-108" w:right="119"/>
              <w:jc w:val="center"/>
              <w:rPr>
                <w:rFonts w:cs="Times New Roman"/>
              </w:rPr>
            </w:pPr>
            <w:r w:rsidRPr="00723993">
              <w:rPr>
                <w:rFonts w:cs="Times New Roman"/>
              </w:rPr>
              <w:t>2023</w:t>
            </w:r>
          </w:p>
        </w:tc>
        <w:tc>
          <w:tcPr>
            <w:tcW w:w="1433" w:type="dxa"/>
            <w:shd w:val="clear" w:color="auto" w:fill="auto"/>
            <w:vAlign w:val="bottom"/>
          </w:tcPr>
          <w:p w14:paraId="4E0E6768" w14:textId="5CE20E64" w:rsidR="003B2827" w:rsidRPr="00723993" w:rsidRDefault="00C04036" w:rsidP="004B0745">
            <w:pPr>
              <w:pStyle w:val="Header"/>
              <w:pBdr>
                <w:bottom w:val="single" w:sz="4" w:space="1" w:color="auto"/>
              </w:pBdr>
              <w:spacing w:line="300" w:lineRule="exact"/>
              <w:ind w:left="-108" w:right="119"/>
              <w:jc w:val="center"/>
              <w:rPr>
                <w:rFonts w:cs="Times New Roman"/>
              </w:rPr>
            </w:pPr>
            <w:r w:rsidRPr="00723993">
              <w:rPr>
                <w:rFonts w:cs="Times New Roman"/>
              </w:rPr>
              <w:t>2024</w:t>
            </w:r>
          </w:p>
        </w:tc>
        <w:tc>
          <w:tcPr>
            <w:tcW w:w="1434" w:type="dxa"/>
            <w:shd w:val="clear" w:color="auto" w:fill="auto"/>
            <w:vAlign w:val="bottom"/>
          </w:tcPr>
          <w:p w14:paraId="37B3084D" w14:textId="7919FC9F" w:rsidR="003B2827" w:rsidRPr="00723993" w:rsidRDefault="003B2827" w:rsidP="004B0745">
            <w:pPr>
              <w:pStyle w:val="Header"/>
              <w:pBdr>
                <w:bottom w:val="single" w:sz="4" w:space="1" w:color="auto"/>
              </w:pBdr>
              <w:spacing w:line="300" w:lineRule="exact"/>
              <w:ind w:left="-108" w:right="119"/>
              <w:jc w:val="center"/>
              <w:rPr>
                <w:rFonts w:cs="Times New Roman"/>
              </w:rPr>
            </w:pPr>
            <w:r w:rsidRPr="00723993">
              <w:rPr>
                <w:rFonts w:cs="Times New Roman"/>
              </w:rPr>
              <w:t>2</w:t>
            </w:r>
            <w:r w:rsidR="00C04036" w:rsidRPr="00723993">
              <w:rPr>
                <w:rFonts w:cs="Times New Roman"/>
              </w:rPr>
              <w:t>023</w:t>
            </w:r>
          </w:p>
        </w:tc>
      </w:tr>
      <w:tr w:rsidR="00A13206" w:rsidRPr="00723993" w14:paraId="69A1F1D4" w14:textId="77777777" w:rsidTr="00466AB1">
        <w:trPr>
          <w:trHeight w:val="60"/>
        </w:trPr>
        <w:tc>
          <w:tcPr>
            <w:tcW w:w="3486" w:type="dxa"/>
            <w:vAlign w:val="bottom"/>
          </w:tcPr>
          <w:p w14:paraId="2BEAE942" w14:textId="77777777" w:rsidR="00A13206" w:rsidRPr="00723993" w:rsidRDefault="00A13206" w:rsidP="00A13206">
            <w:pPr>
              <w:spacing w:line="300" w:lineRule="exact"/>
              <w:ind w:left="169" w:right="-83" w:hanging="88"/>
              <w:rPr>
                <w:rFonts w:cs="Times New Roman"/>
                <w:spacing w:val="0"/>
                <w:cs/>
              </w:rPr>
            </w:pPr>
            <w:r w:rsidRPr="00723993">
              <w:rPr>
                <w:rFonts w:cs="Times New Roman"/>
                <w:spacing w:val="0"/>
              </w:rPr>
              <w:t>Profit for the years (Baht)</w:t>
            </w:r>
          </w:p>
        </w:tc>
        <w:tc>
          <w:tcPr>
            <w:tcW w:w="1425" w:type="dxa"/>
            <w:shd w:val="clear" w:color="auto" w:fill="auto"/>
            <w:vAlign w:val="bottom"/>
          </w:tcPr>
          <w:p w14:paraId="6E0359D2" w14:textId="7AEFE273" w:rsidR="00A13206" w:rsidRPr="00723993" w:rsidRDefault="00CC5B5B" w:rsidP="00A13206">
            <w:pPr>
              <w:pStyle w:val="Header"/>
              <w:pBdr>
                <w:bottom w:val="single" w:sz="4" w:space="1" w:color="auto"/>
              </w:pBdr>
              <w:spacing w:line="340" w:lineRule="exact"/>
              <w:ind w:left="-107" w:right="119"/>
              <w:jc w:val="right"/>
              <w:rPr>
                <w:rFonts w:cs="Times New Roman"/>
              </w:rPr>
            </w:pPr>
            <w:r w:rsidRPr="00723993">
              <w:rPr>
                <w:rFonts w:cs="Times New Roman"/>
              </w:rPr>
              <w:t>2</w:t>
            </w:r>
            <w:r w:rsidR="00886079">
              <w:rPr>
                <w:rFonts w:cs="Times New Roman"/>
              </w:rPr>
              <w:t>41</w:t>
            </w:r>
            <w:r w:rsidRPr="00723993">
              <w:rPr>
                <w:rFonts w:cs="Times New Roman"/>
              </w:rPr>
              <w:t>,</w:t>
            </w:r>
            <w:r w:rsidR="00886079">
              <w:rPr>
                <w:rFonts w:cs="Times New Roman"/>
              </w:rPr>
              <w:t>095</w:t>
            </w:r>
            <w:r w:rsidRPr="00723993">
              <w:rPr>
                <w:rFonts w:cs="Times New Roman"/>
              </w:rPr>
              <w:t>,</w:t>
            </w:r>
            <w:r w:rsidR="00886079">
              <w:rPr>
                <w:rFonts w:cs="Times New Roman"/>
              </w:rPr>
              <w:t>593</w:t>
            </w:r>
          </w:p>
        </w:tc>
        <w:tc>
          <w:tcPr>
            <w:tcW w:w="1427" w:type="dxa"/>
            <w:shd w:val="clear" w:color="auto" w:fill="auto"/>
            <w:vAlign w:val="bottom"/>
          </w:tcPr>
          <w:p w14:paraId="1199CD1F" w14:textId="1ED63543" w:rsidR="00A13206" w:rsidRPr="00723993" w:rsidRDefault="00A13206" w:rsidP="00A13206">
            <w:pPr>
              <w:pStyle w:val="Header"/>
              <w:pBdr>
                <w:bottom w:val="single" w:sz="4" w:space="1" w:color="auto"/>
              </w:pBdr>
              <w:spacing w:line="340" w:lineRule="exact"/>
              <w:ind w:left="-107" w:right="119"/>
              <w:jc w:val="right"/>
              <w:rPr>
                <w:rFonts w:cs="Times New Roman"/>
              </w:rPr>
            </w:pPr>
            <w:r w:rsidRPr="00723993">
              <w:rPr>
                <w:rFonts w:cs="Times New Roman"/>
              </w:rPr>
              <w:t>135,825,670</w:t>
            </w:r>
          </w:p>
        </w:tc>
        <w:tc>
          <w:tcPr>
            <w:tcW w:w="1433" w:type="dxa"/>
            <w:shd w:val="clear" w:color="auto" w:fill="auto"/>
            <w:vAlign w:val="bottom"/>
          </w:tcPr>
          <w:p w14:paraId="545ECD3E" w14:textId="45AD2C4C" w:rsidR="00A13206" w:rsidRPr="00723993" w:rsidRDefault="00CC5B5B" w:rsidP="00A13206">
            <w:pPr>
              <w:pStyle w:val="Header"/>
              <w:pBdr>
                <w:bottom w:val="single" w:sz="4" w:space="1" w:color="auto"/>
              </w:pBdr>
              <w:spacing w:line="340" w:lineRule="exact"/>
              <w:ind w:right="115"/>
              <w:jc w:val="right"/>
              <w:rPr>
                <w:rFonts w:cs="Times New Roman"/>
              </w:rPr>
            </w:pPr>
            <w:r w:rsidRPr="00723993">
              <w:rPr>
                <w:rFonts w:cs="Times New Roman"/>
              </w:rPr>
              <w:t>2</w:t>
            </w:r>
            <w:r w:rsidR="00886079">
              <w:rPr>
                <w:rFonts w:cs="Times New Roman"/>
              </w:rPr>
              <w:t>41</w:t>
            </w:r>
            <w:r w:rsidRPr="00723993">
              <w:rPr>
                <w:rFonts w:cs="Times New Roman"/>
              </w:rPr>
              <w:t>,</w:t>
            </w:r>
            <w:r w:rsidR="00886079">
              <w:rPr>
                <w:rFonts w:cs="Times New Roman"/>
              </w:rPr>
              <w:t>095</w:t>
            </w:r>
            <w:r w:rsidRPr="00723993">
              <w:rPr>
                <w:rFonts w:cs="Times New Roman"/>
              </w:rPr>
              <w:t>,</w:t>
            </w:r>
            <w:r w:rsidR="00886079">
              <w:rPr>
                <w:rFonts w:cs="Times New Roman"/>
              </w:rPr>
              <w:t>593</w:t>
            </w:r>
          </w:p>
        </w:tc>
        <w:tc>
          <w:tcPr>
            <w:tcW w:w="1434" w:type="dxa"/>
            <w:shd w:val="clear" w:color="auto" w:fill="auto"/>
            <w:vAlign w:val="bottom"/>
          </w:tcPr>
          <w:p w14:paraId="53F49917" w14:textId="3D2D7680" w:rsidR="00A13206" w:rsidRPr="00723993" w:rsidRDefault="00A13206" w:rsidP="00A13206">
            <w:pPr>
              <w:pStyle w:val="Header"/>
              <w:pBdr>
                <w:bottom w:val="single" w:sz="4" w:space="1" w:color="auto"/>
              </w:pBdr>
              <w:spacing w:line="340" w:lineRule="exact"/>
              <w:ind w:right="115"/>
              <w:jc w:val="right"/>
              <w:rPr>
                <w:rFonts w:cs="Times New Roman"/>
              </w:rPr>
            </w:pPr>
            <w:r w:rsidRPr="00723993">
              <w:rPr>
                <w:rFonts w:cs="Times New Roman"/>
              </w:rPr>
              <w:t>135,825,670</w:t>
            </w:r>
          </w:p>
        </w:tc>
      </w:tr>
      <w:tr w:rsidR="00A13206" w:rsidRPr="00723993" w14:paraId="1693486C" w14:textId="77777777" w:rsidTr="00466AB1">
        <w:trPr>
          <w:trHeight w:val="60"/>
        </w:trPr>
        <w:tc>
          <w:tcPr>
            <w:tcW w:w="3486" w:type="dxa"/>
            <w:vAlign w:val="bottom"/>
          </w:tcPr>
          <w:p w14:paraId="04C73021" w14:textId="37CBB3B5" w:rsidR="00A13206" w:rsidRPr="00723993" w:rsidRDefault="00A13206" w:rsidP="00A13206">
            <w:pPr>
              <w:spacing w:line="300" w:lineRule="exact"/>
              <w:ind w:left="222" w:hanging="141"/>
              <w:rPr>
                <w:rFonts w:cs="Times New Roman"/>
                <w:spacing w:val="0"/>
                <w:cs/>
              </w:rPr>
            </w:pPr>
            <w:r w:rsidRPr="00723993">
              <w:rPr>
                <w:rFonts w:cs="Times New Roman"/>
                <w:spacing w:val="0"/>
              </w:rPr>
              <w:t xml:space="preserve">Weighted average number </w:t>
            </w:r>
            <w:r w:rsidRPr="00723993">
              <w:rPr>
                <w:rFonts w:cs="Times New Roman"/>
                <w:spacing w:val="0"/>
              </w:rPr>
              <w:br/>
            </w:r>
            <w:r w:rsidRPr="00723993">
              <w:rPr>
                <w:rFonts w:cs="Times New Roman"/>
                <w:spacing w:val="-8"/>
              </w:rPr>
              <w:t xml:space="preserve">of issued and paid-up ordinary shares </w:t>
            </w:r>
            <w:r w:rsidRPr="00723993">
              <w:rPr>
                <w:rFonts w:cs="Times New Roman"/>
                <w:spacing w:val="-8"/>
                <w:cs/>
              </w:rPr>
              <w:br/>
            </w:r>
            <w:r w:rsidRPr="00723993">
              <w:rPr>
                <w:rFonts w:cs="Times New Roman"/>
                <w:spacing w:val="-8"/>
              </w:rPr>
              <w:t>as</w:t>
            </w:r>
            <w:r w:rsidRPr="00723993">
              <w:rPr>
                <w:rFonts w:cs="Times New Roman"/>
                <w:spacing w:val="0"/>
              </w:rPr>
              <w:t xml:space="preserve"> at </w:t>
            </w:r>
            <w:r w:rsidRPr="00723993">
              <w:rPr>
                <w:rFonts w:cs="Times New Roman"/>
                <w:spacing w:val="0"/>
                <w:cs/>
              </w:rPr>
              <w:t xml:space="preserve">1 </w:t>
            </w:r>
            <w:r w:rsidRPr="00723993">
              <w:rPr>
                <w:rFonts w:cs="Times New Roman"/>
                <w:spacing w:val="0"/>
              </w:rPr>
              <w:t>January (share)</w:t>
            </w:r>
          </w:p>
        </w:tc>
        <w:tc>
          <w:tcPr>
            <w:tcW w:w="1425" w:type="dxa"/>
            <w:shd w:val="clear" w:color="auto" w:fill="auto"/>
            <w:vAlign w:val="bottom"/>
          </w:tcPr>
          <w:p w14:paraId="688E1ADB" w14:textId="5070D550" w:rsidR="00A13206" w:rsidRPr="00723993" w:rsidRDefault="00CC5B5B" w:rsidP="00A13206">
            <w:pPr>
              <w:pStyle w:val="Header"/>
              <w:spacing w:line="300" w:lineRule="exact"/>
              <w:ind w:left="-107" w:right="119"/>
              <w:jc w:val="right"/>
              <w:rPr>
                <w:rFonts w:cs="Times New Roman"/>
              </w:rPr>
            </w:pPr>
            <w:r w:rsidRPr="00723993">
              <w:rPr>
                <w:rFonts w:cs="Times New Roman"/>
              </w:rPr>
              <w:t>670,000,000</w:t>
            </w:r>
          </w:p>
        </w:tc>
        <w:tc>
          <w:tcPr>
            <w:tcW w:w="1427" w:type="dxa"/>
            <w:shd w:val="clear" w:color="auto" w:fill="auto"/>
            <w:vAlign w:val="bottom"/>
          </w:tcPr>
          <w:p w14:paraId="2EA93E98" w14:textId="38772D7A" w:rsidR="00A13206" w:rsidRPr="00723993" w:rsidRDefault="00A13206" w:rsidP="00A13206">
            <w:pPr>
              <w:pStyle w:val="Header"/>
              <w:spacing w:line="300" w:lineRule="exact"/>
              <w:ind w:left="-107" w:right="119"/>
              <w:jc w:val="right"/>
              <w:rPr>
                <w:rFonts w:cs="Times New Roman"/>
              </w:rPr>
            </w:pPr>
            <w:r w:rsidRPr="00723993">
              <w:rPr>
                <w:rFonts w:cs="Times New Roman"/>
              </w:rPr>
              <w:t>500,000,000</w:t>
            </w:r>
          </w:p>
        </w:tc>
        <w:tc>
          <w:tcPr>
            <w:tcW w:w="1433" w:type="dxa"/>
            <w:shd w:val="clear" w:color="auto" w:fill="auto"/>
            <w:vAlign w:val="bottom"/>
          </w:tcPr>
          <w:p w14:paraId="2DD30A70" w14:textId="1B20BC82" w:rsidR="00A13206" w:rsidRPr="00723993" w:rsidRDefault="00CC5B5B" w:rsidP="00A13206">
            <w:pPr>
              <w:pStyle w:val="Header"/>
              <w:spacing w:line="300" w:lineRule="exact"/>
              <w:ind w:right="115"/>
              <w:jc w:val="right"/>
              <w:rPr>
                <w:rFonts w:cs="Times New Roman"/>
              </w:rPr>
            </w:pPr>
            <w:r w:rsidRPr="00723993">
              <w:rPr>
                <w:rFonts w:cs="Times New Roman"/>
              </w:rPr>
              <w:t>670,000,000</w:t>
            </w:r>
          </w:p>
        </w:tc>
        <w:tc>
          <w:tcPr>
            <w:tcW w:w="1434" w:type="dxa"/>
            <w:shd w:val="clear" w:color="auto" w:fill="auto"/>
            <w:vAlign w:val="bottom"/>
          </w:tcPr>
          <w:p w14:paraId="14442D87" w14:textId="58357ADD" w:rsidR="00A13206" w:rsidRPr="00723993" w:rsidRDefault="00A13206" w:rsidP="00A13206">
            <w:pPr>
              <w:pStyle w:val="Header"/>
              <w:spacing w:line="300" w:lineRule="exact"/>
              <w:ind w:right="115"/>
              <w:jc w:val="right"/>
              <w:rPr>
                <w:rFonts w:cs="Times New Roman"/>
              </w:rPr>
            </w:pPr>
            <w:r w:rsidRPr="00723993">
              <w:rPr>
                <w:rFonts w:cs="Times New Roman"/>
              </w:rPr>
              <w:t>500,000,000</w:t>
            </w:r>
          </w:p>
        </w:tc>
      </w:tr>
      <w:tr w:rsidR="00A13206" w:rsidRPr="00723993" w14:paraId="7971175F" w14:textId="77777777" w:rsidTr="00466AB1">
        <w:trPr>
          <w:trHeight w:val="60"/>
        </w:trPr>
        <w:tc>
          <w:tcPr>
            <w:tcW w:w="3486" w:type="dxa"/>
            <w:vAlign w:val="bottom"/>
          </w:tcPr>
          <w:p w14:paraId="3B533165" w14:textId="7887E726" w:rsidR="00A13206" w:rsidRPr="00723993" w:rsidRDefault="00A13206" w:rsidP="00A13206">
            <w:pPr>
              <w:spacing w:line="300" w:lineRule="exact"/>
              <w:ind w:left="222" w:hanging="141"/>
              <w:rPr>
                <w:rFonts w:cs="Times New Roman"/>
                <w:spacing w:val="0"/>
                <w:cs/>
              </w:rPr>
            </w:pPr>
            <w:r w:rsidRPr="00723993">
              <w:rPr>
                <w:rFonts w:cs="Times New Roman"/>
                <w:spacing w:val="0"/>
              </w:rPr>
              <w:t>Weighted average number of issued and paid-up ordinary shares</w:t>
            </w:r>
            <w:r w:rsidRPr="00723993">
              <w:rPr>
                <w:rFonts w:cs="Times New Roman"/>
                <w:spacing w:val="0"/>
              </w:rPr>
              <w:br/>
              <w:t>during the years (share)</w:t>
            </w:r>
          </w:p>
        </w:tc>
        <w:tc>
          <w:tcPr>
            <w:tcW w:w="1425" w:type="dxa"/>
            <w:shd w:val="clear" w:color="auto" w:fill="auto"/>
            <w:vAlign w:val="bottom"/>
          </w:tcPr>
          <w:p w14:paraId="019ABCA6" w14:textId="13B442EB" w:rsidR="00A13206" w:rsidRPr="00723993" w:rsidRDefault="00CC5B5B" w:rsidP="00466AB1">
            <w:pPr>
              <w:pStyle w:val="Header"/>
              <w:pBdr>
                <w:bottom w:val="single" w:sz="4" w:space="1" w:color="auto"/>
              </w:pBdr>
              <w:spacing w:line="300" w:lineRule="exact"/>
              <w:ind w:left="-107" w:right="119"/>
              <w:jc w:val="center"/>
              <w:rPr>
                <w:rFonts w:cs="Times New Roman"/>
              </w:rPr>
            </w:pPr>
            <w:r w:rsidRPr="00723993">
              <w:rPr>
                <w:rFonts w:cs="Times New Roman"/>
              </w:rPr>
              <w:t>-</w:t>
            </w:r>
          </w:p>
        </w:tc>
        <w:tc>
          <w:tcPr>
            <w:tcW w:w="1427" w:type="dxa"/>
            <w:shd w:val="clear" w:color="auto" w:fill="auto"/>
            <w:vAlign w:val="bottom"/>
          </w:tcPr>
          <w:p w14:paraId="2843CE53" w14:textId="7A701799" w:rsidR="00A13206" w:rsidRPr="00723993" w:rsidRDefault="00A13206" w:rsidP="00466AB1">
            <w:pPr>
              <w:pStyle w:val="Header"/>
              <w:pBdr>
                <w:bottom w:val="single" w:sz="4" w:space="1" w:color="auto"/>
              </w:pBdr>
              <w:spacing w:line="300" w:lineRule="exact"/>
              <w:ind w:left="-107" w:right="119"/>
              <w:jc w:val="right"/>
              <w:rPr>
                <w:rFonts w:cs="Times New Roman"/>
              </w:rPr>
            </w:pPr>
            <w:r w:rsidRPr="00723993">
              <w:rPr>
                <w:rFonts w:cs="Times New Roman"/>
              </w:rPr>
              <w:t>151,369,863</w:t>
            </w:r>
          </w:p>
        </w:tc>
        <w:tc>
          <w:tcPr>
            <w:tcW w:w="1433" w:type="dxa"/>
            <w:shd w:val="clear" w:color="auto" w:fill="auto"/>
            <w:vAlign w:val="bottom"/>
          </w:tcPr>
          <w:p w14:paraId="4C4F0B76" w14:textId="51EC99CC" w:rsidR="00A13206" w:rsidRPr="00723993" w:rsidRDefault="00CC5B5B" w:rsidP="00466AB1">
            <w:pPr>
              <w:pStyle w:val="Header"/>
              <w:pBdr>
                <w:bottom w:val="single" w:sz="4" w:space="1" w:color="auto"/>
              </w:pBdr>
              <w:spacing w:line="300" w:lineRule="exact"/>
              <w:ind w:right="115"/>
              <w:jc w:val="center"/>
              <w:rPr>
                <w:rFonts w:cs="Times New Roman"/>
              </w:rPr>
            </w:pPr>
            <w:r w:rsidRPr="00723993">
              <w:rPr>
                <w:rFonts w:cs="Times New Roman"/>
              </w:rPr>
              <w:t>-</w:t>
            </w:r>
          </w:p>
        </w:tc>
        <w:tc>
          <w:tcPr>
            <w:tcW w:w="1434" w:type="dxa"/>
            <w:shd w:val="clear" w:color="auto" w:fill="auto"/>
            <w:vAlign w:val="bottom"/>
          </w:tcPr>
          <w:p w14:paraId="0F7793E3" w14:textId="141317BA" w:rsidR="00A13206" w:rsidRPr="00723993" w:rsidRDefault="00A13206" w:rsidP="00466AB1">
            <w:pPr>
              <w:pStyle w:val="Header"/>
              <w:pBdr>
                <w:bottom w:val="single" w:sz="4" w:space="1" w:color="auto"/>
              </w:pBdr>
              <w:spacing w:line="300" w:lineRule="exact"/>
              <w:ind w:right="115"/>
              <w:jc w:val="right"/>
              <w:rPr>
                <w:rFonts w:cs="Times New Roman"/>
                <w:cs/>
              </w:rPr>
            </w:pPr>
            <w:r w:rsidRPr="00723993">
              <w:rPr>
                <w:rFonts w:cs="Times New Roman"/>
              </w:rPr>
              <w:t>151,369,863</w:t>
            </w:r>
          </w:p>
        </w:tc>
      </w:tr>
      <w:tr w:rsidR="00A13206" w:rsidRPr="00723993" w14:paraId="5193B000" w14:textId="77777777" w:rsidTr="00EF2AC0">
        <w:trPr>
          <w:trHeight w:val="60"/>
        </w:trPr>
        <w:tc>
          <w:tcPr>
            <w:tcW w:w="3486" w:type="dxa"/>
            <w:vAlign w:val="bottom"/>
          </w:tcPr>
          <w:p w14:paraId="6D4B9E4C" w14:textId="77777777" w:rsidR="00A13206" w:rsidRPr="00723993" w:rsidRDefault="00A13206" w:rsidP="00A13206">
            <w:pPr>
              <w:spacing w:line="300" w:lineRule="exact"/>
              <w:ind w:left="222" w:right="-83" w:hanging="141"/>
              <w:rPr>
                <w:rFonts w:cs="Times New Roman"/>
                <w:spacing w:val="-6"/>
                <w:cs/>
              </w:rPr>
            </w:pPr>
            <w:r w:rsidRPr="00723993">
              <w:rPr>
                <w:rFonts w:cs="Times New Roman"/>
                <w:spacing w:val="-6"/>
              </w:rPr>
              <w:t xml:space="preserve">Weighted average number of issued </w:t>
            </w:r>
            <w:r w:rsidRPr="00723993">
              <w:rPr>
                <w:rFonts w:cs="Times New Roman"/>
                <w:spacing w:val="-6"/>
              </w:rPr>
              <w:br/>
              <w:t xml:space="preserve">and paid-up ordinary shares as at </w:t>
            </w:r>
            <w:r w:rsidRPr="00723993">
              <w:rPr>
                <w:rFonts w:cs="Times New Roman"/>
                <w:spacing w:val="-6"/>
              </w:rPr>
              <w:br/>
              <w:t xml:space="preserve">31 December </w:t>
            </w:r>
            <w:r w:rsidRPr="00723993">
              <w:rPr>
                <w:rFonts w:cs="Times New Roman"/>
                <w:spacing w:val="-6"/>
                <w:cs/>
              </w:rPr>
              <w:t>(</w:t>
            </w:r>
            <w:r w:rsidRPr="00723993">
              <w:rPr>
                <w:rFonts w:cs="Times New Roman"/>
                <w:spacing w:val="-6"/>
              </w:rPr>
              <w:t>share</w:t>
            </w:r>
            <w:r w:rsidRPr="00723993">
              <w:rPr>
                <w:rFonts w:cs="Times New Roman"/>
                <w:spacing w:val="-6"/>
                <w:cs/>
              </w:rPr>
              <w:t>)</w:t>
            </w:r>
          </w:p>
        </w:tc>
        <w:tc>
          <w:tcPr>
            <w:tcW w:w="1425" w:type="dxa"/>
            <w:shd w:val="clear" w:color="auto" w:fill="auto"/>
            <w:vAlign w:val="bottom"/>
          </w:tcPr>
          <w:p w14:paraId="0904C638" w14:textId="76BF5B07" w:rsidR="00A13206" w:rsidRPr="00723993" w:rsidRDefault="00CC5B5B" w:rsidP="00A13206">
            <w:pPr>
              <w:pStyle w:val="Header"/>
              <w:pBdr>
                <w:bottom w:val="double" w:sz="4" w:space="1" w:color="auto"/>
              </w:pBdr>
              <w:spacing w:line="300" w:lineRule="exact"/>
              <w:ind w:left="-107" w:right="119"/>
              <w:jc w:val="right"/>
              <w:rPr>
                <w:rFonts w:cs="Times New Roman"/>
              </w:rPr>
            </w:pPr>
            <w:r w:rsidRPr="00723993">
              <w:rPr>
                <w:rFonts w:cs="Times New Roman"/>
              </w:rPr>
              <w:t>670,000,000</w:t>
            </w:r>
          </w:p>
        </w:tc>
        <w:tc>
          <w:tcPr>
            <w:tcW w:w="1427" w:type="dxa"/>
            <w:shd w:val="clear" w:color="auto" w:fill="auto"/>
            <w:vAlign w:val="bottom"/>
          </w:tcPr>
          <w:p w14:paraId="17350885" w14:textId="3F330038" w:rsidR="00A13206" w:rsidRPr="00723993" w:rsidRDefault="00A13206" w:rsidP="00A13206">
            <w:pPr>
              <w:pStyle w:val="Header"/>
              <w:pBdr>
                <w:bottom w:val="double" w:sz="4" w:space="1" w:color="auto"/>
              </w:pBdr>
              <w:spacing w:line="300" w:lineRule="exact"/>
              <w:ind w:left="-107" w:right="119"/>
              <w:jc w:val="right"/>
              <w:rPr>
                <w:rFonts w:cs="Times New Roman"/>
              </w:rPr>
            </w:pPr>
            <w:r w:rsidRPr="00723993">
              <w:rPr>
                <w:rFonts w:cs="Times New Roman"/>
              </w:rPr>
              <w:t>651,369,863</w:t>
            </w:r>
          </w:p>
        </w:tc>
        <w:tc>
          <w:tcPr>
            <w:tcW w:w="1433" w:type="dxa"/>
            <w:shd w:val="clear" w:color="auto" w:fill="auto"/>
            <w:vAlign w:val="bottom"/>
          </w:tcPr>
          <w:p w14:paraId="6894964E" w14:textId="31C060EA" w:rsidR="00A13206" w:rsidRPr="00723993" w:rsidRDefault="00CC5B5B" w:rsidP="00A13206">
            <w:pPr>
              <w:pStyle w:val="Header"/>
              <w:pBdr>
                <w:bottom w:val="double" w:sz="4" w:space="1" w:color="auto"/>
              </w:pBdr>
              <w:spacing w:line="300" w:lineRule="exact"/>
              <w:ind w:right="115"/>
              <w:jc w:val="right"/>
              <w:rPr>
                <w:rFonts w:cs="Times New Roman"/>
              </w:rPr>
            </w:pPr>
            <w:r w:rsidRPr="00723993">
              <w:rPr>
                <w:rFonts w:cs="Times New Roman"/>
              </w:rPr>
              <w:t>670,000,000</w:t>
            </w:r>
          </w:p>
        </w:tc>
        <w:tc>
          <w:tcPr>
            <w:tcW w:w="1434" w:type="dxa"/>
            <w:shd w:val="clear" w:color="auto" w:fill="auto"/>
            <w:vAlign w:val="bottom"/>
          </w:tcPr>
          <w:p w14:paraId="27570CD3" w14:textId="48BE84F8" w:rsidR="00A13206" w:rsidRPr="00723993" w:rsidRDefault="00A13206" w:rsidP="00A13206">
            <w:pPr>
              <w:pStyle w:val="Header"/>
              <w:pBdr>
                <w:bottom w:val="double" w:sz="4" w:space="1" w:color="auto"/>
              </w:pBdr>
              <w:spacing w:line="300" w:lineRule="exact"/>
              <w:ind w:right="115"/>
              <w:jc w:val="right"/>
              <w:rPr>
                <w:rFonts w:cs="Times New Roman"/>
              </w:rPr>
            </w:pPr>
            <w:r w:rsidRPr="00723993">
              <w:rPr>
                <w:rFonts w:cs="Times New Roman"/>
              </w:rPr>
              <w:t>651,369,863</w:t>
            </w:r>
          </w:p>
        </w:tc>
      </w:tr>
      <w:tr w:rsidR="00A13206" w:rsidRPr="00723993" w14:paraId="68E59D54" w14:textId="77777777" w:rsidTr="00EF2AC0">
        <w:trPr>
          <w:trHeight w:val="60"/>
        </w:trPr>
        <w:tc>
          <w:tcPr>
            <w:tcW w:w="3486" w:type="dxa"/>
            <w:vAlign w:val="bottom"/>
          </w:tcPr>
          <w:p w14:paraId="29D3D66E" w14:textId="77777777" w:rsidR="00A13206" w:rsidRPr="00723993" w:rsidRDefault="00A13206" w:rsidP="00A13206">
            <w:pPr>
              <w:spacing w:line="320" w:lineRule="exact"/>
              <w:ind w:left="81" w:right="-85"/>
              <w:rPr>
                <w:rFonts w:cs="Times New Roman"/>
                <w:snapToGrid w:val="0"/>
                <w:color w:val="000000"/>
                <w:cs/>
                <w:lang w:eastAsia="th-TH"/>
              </w:rPr>
            </w:pPr>
            <w:r w:rsidRPr="00723993">
              <w:rPr>
                <w:rFonts w:cs="Times New Roman"/>
                <w:snapToGrid w:val="0"/>
                <w:color w:val="000000"/>
                <w:lang w:eastAsia="th-TH"/>
              </w:rPr>
              <w:t>Basic earnings per share</w:t>
            </w:r>
            <w:r w:rsidRPr="00723993">
              <w:rPr>
                <w:rFonts w:cs="Times New Roman"/>
                <w:snapToGrid w:val="0"/>
                <w:color w:val="000000"/>
                <w:cs/>
                <w:lang w:eastAsia="th-TH"/>
              </w:rPr>
              <w:t xml:space="preserve"> (</w:t>
            </w:r>
            <w:r w:rsidRPr="00723993">
              <w:rPr>
                <w:rFonts w:cs="Times New Roman"/>
                <w:snapToGrid w:val="0"/>
                <w:color w:val="000000"/>
                <w:lang w:eastAsia="th-TH"/>
              </w:rPr>
              <w:t>Baht/ share</w:t>
            </w:r>
            <w:r w:rsidRPr="00723993">
              <w:rPr>
                <w:rFonts w:cs="Times New Roman"/>
                <w:snapToGrid w:val="0"/>
                <w:color w:val="000000"/>
                <w:cs/>
                <w:lang w:eastAsia="th-TH"/>
              </w:rPr>
              <w:t>)</w:t>
            </w:r>
          </w:p>
        </w:tc>
        <w:tc>
          <w:tcPr>
            <w:tcW w:w="1425" w:type="dxa"/>
            <w:shd w:val="clear" w:color="auto" w:fill="auto"/>
            <w:vAlign w:val="bottom"/>
          </w:tcPr>
          <w:p w14:paraId="3ED5F90D" w14:textId="2C365B4C" w:rsidR="00A13206" w:rsidRPr="00723993" w:rsidRDefault="00CC5B5B" w:rsidP="00A13206">
            <w:pPr>
              <w:pStyle w:val="Header"/>
              <w:pBdr>
                <w:bottom w:val="double" w:sz="4" w:space="1" w:color="auto"/>
              </w:pBdr>
              <w:spacing w:line="300" w:lineRule="exact"/>
              <w:ind w:left="-107" w:right="119"/>
              <w:jc w:val="right"/>
              <w:rPr>
                <w:rFonts w:cs="Times New Roman"/>
              </w:rPr>
            </w:pPr>
            <w:r w:rsidRPr="00723993">
              <w:rPr>
                <w:rFonts w:cs="Times New Roman"/>
              </w:rPr>
              <w:t>0.3</w:t>
            </w:r>
            <w:r w:rsidR="008B7BFE">
              <w:rPr>
                <w:rFonts w:cs="Times New Roman"/>
              </w:rPr>
              <w:t>6</w:t>
            </w:r>
          </w:p>
        </w:tc>
        <w:tc>
          <w:tcPr>
            <w:tcW w:w="1427" w:type="dxa"/>
            <w:shd w:val="clear" w:color="auto" w:fill="auto"/>
            <w:vAlign w:val="bottom"/>
          </w:tcPr>
          <w:p w14:paraId="31C03F51" w14:textId="5E8628B2" w:rsidR="00A13206" w:rsidRPr="00723993" w:rsidRDefault="00A13206" w:rsidP="00A13206">
            <w:pPr>
              <w:pStyle w:val="Header"/>
              <w:pBdr>
                <w:bottom w:val="double" w:sz="4" w:space="1" w:color="auto"/>
              </w:pBdr>
              <w:spacing w:line="300" w:lineRule="exact"/>
              <w:ind w:left="-107" w:right="119"/>
              <w:jc w:val="right"/>
              <w:rPr>
                <w:rFonts w:cs="Times New Roman"/>
              </w:rPr>
            </w:pPr>
            <w:r w:rsidRPr="00723993">
              <w:rPr>
                <w:rFonts w:cs="Times New Roman"/>
              </w:rPr>
              <w:t>0.21</w:t>
            </w:r>
          </w:p>
        </w:tc>
        <w:tc>
          <w:tcPr>
            <w:tcW w:w="1433" w:type="dxa"/>
            <w:shd w:val="clear" w:color="auto" w:fill="auto"/>
            <w:vAlign w:val="bottom"/>
          </w:tcPr>
          <w:p w14:paraId="3749C6DD" w14:textId="4569F0E5" w:rsidR="00CC5B5B" w:rsidRPr="00723993" w:rsidRDefault="00CC5B5B" w:rsidP="00CC5B5B">
            <w:pPr>
              <w:pStyle w:val="Header"/>
              <w:pBdr>
                <w:bottom w:val="double" w:sz="4" w:space="1" w:color="auto"/>
              </w:pBdr>
              <w:spacing w:line="300" w:lineRule="exact"/>
              <w:ind w:right="115"/>
              <w:jc w:val="right"/>
              <w:rPr>
                <w:rFonts w:cs="Times New Roman"/>
              </w:rPr>
            </w:pPr>
            <w:r w:rsidRPr="00723993">
              <w:rPr>
                <w:rFonts w:cs="Times New Roman"/>
              </w:rPr>
              <w:t>0.3</w:t>
            </w:r>
            <w:r w:rsidR="008B7BFE">
              <w:rPr>
                <w:rFonts w:cs="Times New Roman"/>
              </w:rPr>
              <w:t>6</w:t>
            </w:r>
          </w:p>
        </w:tc>
        <w:tc>
          <w:tcPr>
            <w:tcW w:w="1434" w:type="dxa"/>
            <w:shd w:val="clear" w:color="auto" w:fill="auto"/>
            <w:vAlign w:val="bottom"/>
          </w:tcPr>
          <w:p w14:paraId="245EEE38" w14:textId="2CE81A31" w:rsidR="00A13206" w:rsidRPr="00723993" w:rsidRDefault="00A13206" w:rsidP="00A13206">
            <w:pPr>
              <w:pStyle w:val="Header"/>
              <w:pBdr>
                <w:bottom w:val="double" w:sz="4" w:space="1" w:color="auto"/>
              </w:pBdr>
              <w:spacing w:line="300" w:lineRule="exact"/>
              <w:ind w:right="115"/>
              <w:jc w:val="right"/>
              <w:rPr>
                <w:rFonts w:cs="Times New Roman"/>
              </w:rPr>
            </w:pPr>
            <w:r w:rsidRPr="00723993">
              <w:rPr>
                <w:rFonts w:cs="Times New Roman"/>
              </w:rPr>
              <w:t>0.21</w:t>
            </w:r>
          </w:p>
        </w:tc>
      </w:tr>
    </w:tbl>
    <w:p w14:paraId="4BD18831" w14:textId="526513D1" w:rsidR="006438BC" w:rsidRPr="00723993" w:rsidRDefault="006438BC" w:rsidP="00267514">
      <w:pPr>
        <w:pStyle w:val="ListParagraph"/>
        <w:keepNext/>
        <w:numPr>
          <w:ilvl w:val="0"/>
          <w:numId w:val="22"/>
        </w:numPr>
        <w:spacing w:before="240"/>
        <w:ind w:left="425" w:hanging="425"/>
        <w:contextualSpacing w:val="0"/>
        <w:outlineLvl w:val="3"/>
        <w:rPr>
          <w:rFonts w:eastAsia="Cordia New" w:cs="Times New Roman"/>
          <w:b/>
          <w:bCs/>
          <w:szCs w:val="22"/>
        </w:rPr>
      </w:pPr>
      <w:r w:rsidRPr="00723993">
        <w:rPr>
          <w:rFonts w:eastAsia="Cordia New" w:cs="Times New Roman"/>
          <w:b/>
          <w:bCs/>
          <w:szCs w:val="22"/>
        </w:rPr>
        <w:t>SEGMENT INFORMATION</w:t>
      </w:r>
    </w:p>
    <w:p w14:paraId="40629020" w14:textId="77777777" w:rsidR="006438BC" w:rsidRPr="00723993" w:rsidRDefault="006438BC" w:rsidP="00267514">
      <w:pPr>
        <w:pStyle w:val="Preformatted"/>
        <w:tabs>
          <w:tab w:val="clear" w:pos="9590"/>
          <w:tab w:val="left" w:pos="9072"/>
        </w:tabs>
        <w:spacing w:before="120"/>
        <w:ind w:left="459" w:right="-51"/>
        <w:jc w:val="thaiDistribute"/>
        <w:rPr>
          <w:rFonts w:ascii="Times New Roman" w:hAnsi="Times New Roman" w:cs="Times New Roman"/>
          <w:sz w:val="22"/>
          <w:szCs w:val="22"/>
          <w:cs/>
          <w:lang w:val="en-US"/>
        </w:rPr>
      </w:pPr>
      <w:r w:rsidRPr="00723993">
        <w:rPr>
          <w:rFonts w:ascii="Times New Roman" w:hAnsi="Times New Roman" w:cs="Times New Roman"/>
          <w:sz w:val="22"/>
          <w:szCs w:val="22"/>
          <w:lang w:val="en-US"/>
        </w:rPr>
        <w:t xml:space="preserve">Operating segment information is reported in a manner consistent with the internal reports that are regularly reviewed by the chief operating decision maker in order to make decisions about the allocation of resources to the segment and assess its performance. According to the management internal reports, there </w:t>
      </w:r>
      <w:r w:rsidRPr="00723993">
        <w:rPr>
          <w:rFonts w:ascii="Times New Roman" w:hAnsi="Times New Roman" w:cs="Times New Roman"/>
          <w:sz w:val="22"/>
          <w:szCs w:val="28"/>
          <w:lang w:val="en-US"/>
        </w:rPr>
        <w:t>are</w:t>
      </w:r>
      <w:r w:rsidRPr="00723993">
        <w:rPr>
          <w:rFonts w:ascii="Times New Roman" w:hAnsi="Times New Roman" w:cs="Times New Roman"/>
          <w:sz w:val="22"/>
          <w:szCs w:val="22"/>
          <w:lang w:val="en-US"/>
        </w:rPr>
        <w:t xml:space="preserve"> segment information, which are the business of production and distribution of the </w:t>
      </w:r>
      <w:r w:rsidRPr="00723993">
        <w:rPr>
          <w:rFonts w:ascii="Times New Roman" w:hAnsi="Times New Roman" w:cs="Times New Roman"/>
          <w:sz w:val="22"/>
          <w:szCs w:val="28"/>
          <w:lang w:val="en-US"/>
        </w:rPr>
        <w:t>tapioca</w:t>
      </w:r>
      <w:r w:rsidRPr="00723993">
        <w:rPr>
          <w:rFonts w:ascii="Times New Roman" w:hAnsi="Times New Roman" w:cs="Times New Roman"/>
          <w:sz w:val="22"/>
          <w:szCs w:val="22"/>
          <w:lang w:val="en-US"/>
        </w:rPr>
        <w:t xml:space="preserve"> starch and the business of production and distribution of electricity generated from biogas and rooftop solar power.</w:t>
      </w:r>
    </w:p>
    <w:p w14:paraId="203FEAAD" w14:textId="77777777" w:rsidR="006438BC" w:rsidRPr="00723993" w:rsidRDefault="006438BC" w:rsidP="006438BC">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378"/>
        </w:tabs>
        <w:spacing w:before="120"/>
        <w:ind w:left="459"/>
        <w:jc w:val="thaiDistribute"/>
        <w:rPr>
          <w:rFonts w:ascii="Times New Roman" w:hAnsi="Times New Roman" w:cs="Times New Roman"/>
          <w:b/>
          <w:bCs/>
          <w:sz w:val="22"/>
          <w:szCs w:val="22"/>
          <w:cs/>
        </w:rPr>
      </w:pPr>
      <w:r w:rsidRPr="00723993">
        <w:rPr>
          <w:rFonts w:ascii="Times New Roman" w:hAnsi="Times New Roman" w:cs="Times New Roman"/>
          <w:b/>
          <w:bCs/>
          <w:sz w:val="22"/>
          <w:szCs w:val="22"/>
          <w:lang w:val="en-US"/>
        </w:rPr>
        <w:t>Geographical segment</w:t>
      </w:r>
    </w:p>
    <w:p w14:paraId="4F1ABA86" w14:textId="3F5251D1" w:rsidR="006438BC" w:rsidRPr="00723993" w:rsidRDefault="006438BC" w:rsidP="004E0BAC">
      <w:pPr>
        <w:pStyle w:val="Preformatted"/>
        <w:tabs>
          <w:tab w:val="clear" w:pos="9590"/>
          <w:tab w:val="left" w:pos="8931"/>
        </w:tabs>
        <w:spacing w:before="120" w:after="120"/>
        <w:ind w:left="459" w:right="-50"/>
        <w:jc w:val="thaiDistribute"/>
        <w:rPr>
          <w:rFonts w:ascii="Times New Roman" w:hAnsi="Times New Roman" w:cs="Times New Roman"/>
          <w:spacing w:val="0"/>
          <w:sz w:val="22"/>
          <w:szCs w:val="22"/>
          <w:lang w:val="en-US"/>
        </w:rPr>
      </w:pPr>
      <w:r w:rsidRPr="00723993">
        <w:rPr>
          <w:rFonts w:ascii="Times New Roman" w:hAnsi="Times New Roman" w:cs="Times New Roman"/>
          <w:sz w:val="22"/>
          <w:szCs w:val="22"/>
          <w:lang w:val="en-US"/>
        </w:rPr>
        <w:t>The financial information by geographical segment, revenue and asset are classified follow by geographical of the Group’s location of asset. However, all assets of the Group are in Thailand</w:t>
      </w:r>
      <w:r w:rsidRPr="00723993">
        <w:rPr>
          <w:rFonts w:ascii="Times New Roman" w:hAnsi="Times New Roman" w:cs="Times New Roman"/>
          <w:spacing w:val="0"/>
          <w:sz w:val="22"/>
          <w:szCs w:val="22"/>
          <w:lang w:val="en-US"/>
        </w:rPr>
        <w:t>.</w:t>
      </w:r>
    </w:p>
    <w:p w14:paraId="083570B8" w14:textId="77777777" w:rsidR="006438BC" w:rsidRPr="00840972" w:rsidRDefault="006438BC" w:rsidP="006438BC">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378"/>
        </w:tabs>
        <w:spacing w:before="120"/>
        <w:ind w:left="459"/>
        <w:jc w:val="thaiDistribute"/>
        <w:rPr>
          <w:rFonts w:ascii="Times New Roman" w:hAnsi="Times New Roman" w:cstheme="minorBidi"/>
          <w:b/>
          <w:bCs/>
          <w:sz w:val="22"/>
          <w:szCs w:val="22"/>
          <w:cs/>
        </w:rPr>
      </w:pPr>
      <w:r w:rsidRPr="00723993">
        <w:rPr>
          <w:rFonts w:ascii="Times New Roman" w:hAnsi="Times New Roman" w:cs="Times New Roman"/>
          <w:b/>
          <w:bCs/>
          <w:sz w:val="22"/>
          <w:szCs w:val="22"/>
          <w:lang w:val="en-US"/>
        </w:rPr>
        <w:t>Major customers</w:t>
      </w:r>
    </w:p>
    <w:p w14:paraId="0531F5B9" w14:textId="6E26B96D" w:rsidR="006438BC" w:rsidRPr="00723993" w:rsidRDefault="006438BC" w:rsidP="004E0BAC">
      <w:pPr>
        <w:pStyle w:val="ListParagraph"/>
        <w:tabs>
          <w:tab w:val="left" w:pos="378"/>
        </w:tabs>
        <w:spacing w:before="120" w:after="120"/>
        <w:ind w:left="459" w:right="-36"/>
        <w:contextualSpacing w:val="0"/>
        <w:jc w:val="thaiDistribute"/>
        <w:rPr>
          <w:rFonts w:cs="Times New Roman"/>
          <w:szCs w:val="22"/>
        </w:rPr>
      </w:pPr>
      <w:r w:rsidRPr="00723993">
        <w:rPr>
          <w:rFonts w:cs="Times New Roman"/>
          <w:szCs w:val="22"/>
        </w:rPr>
        <w:t>For the years ended 31 December 202</w:t>
      </w:r>
      <w:r w:rsidR="00840972">
        <w:rPr>
          <w:rFonts w:cs="Times New Roman"/>
          <w:szCs w:val="22"/>
        </w:rPr>
        <w:t>4</w:t>
      </w:r>
      <w:r w:rsidRPr="00723993">
        <w:rPr>
          <w:rFonts w:cs="Times New Roman"/>
          <w:szCs w:val="22"/>
        </w:rPr>
        <w:t xml:space="preserve"> and 202</w:t>
      </w:r>
      <w:r w:rsidR="00840972">
        <w:rPr>
          <w:rFonts w:cs="Times New Roman"/>
          <w:szCs w:val="22"/>
        </w:rPr>
        <w:t>3</w:t>
      </w:r>
      <w:r w:rsidRPr="00723993">
        <w:rPr>
          <w:rFonts w:cs="Times New Roman"/>
          <w:szCs w:val="22"/>
        </w:rPr>
        <w:t xml:space="preserve">, the Group has revenue from two major customers, equivalent to </w:t>
      </w:r>
      <w:r w:rsidR="00840972">
        <w:rPr>
          <w:rFonts w:cs="Times New Roman"/>
          <w:szCs w:val="22"/>
        </w:rPr>
        <w:t>29</w:t>
      </w:r>
      <w:r w:rsidRPr="00723993">
        <w:rPr>
          <w:rFonts w:cs="Times New Roman"/>
          <w:szCs w:val="22"/>
        </w:rPr>
        <w:t xml:space="preserve">% and </w:t>
      </w:r>
      <w:r w:rsidR="00840972">
        <w:rPr>
          <w:rFonts w:cs="Times New Roman"/>
          <w:szCs w:val="22"/>
        </w:rPr>
        <w:t>30</w:t>
      </w:r>
      <w:r w:rsidRPr="00723993">
        <w:rPr>
          <w:rFonts w:cs="Times New Roman"/>
          <w:szCs w:val="22"/>
        </w:rPr>
        <w:t xml:space="preserve">% respectively, of revenues from sale of goods and electricity, which arises from the </w:t>
      </w:r>
      <w:r w:rsidRPr="00723993">
        <w:rPr>
          <w:rFonts w:cs="Times New Roman"/>
          <w:szCs w:val="28"/>
        </w:rPr>
        <w:t>tapioca</w:t>
      </w:r>
      <w:r w:rsidRPr="00723993">
        <w:rPr>
          <w:rFonts w:cs="Times New Roman"/>
          <w:szCs w:val="22"/>
        </w:rPr>
        <w:t xml:space="preserve"> starch production segment.</w:t>
      </w:r>
    </w:p>
    <w:p w14:paraId="68AC7A7E" w14:textId="40BEF93A" w:rsidR="006438BC" w:rsidRPr="00723993" w:rsidRDefault="006438BC" w:rsidP="00316A89">
      <w:pPr>
        <w:pStyle w:val="ListParagraph"/>
        <w:tabs>
          <w:tab w:val="left" w:pos="378"/>
        </w:tabs>
        <w:spacing w:before="120"/>
        <w:ind w:left="459"/>
        <w:contextualSpacing w:val="0"/>
        <w:jc w:val="thaiDistribute"/>
        <w:rPr>
          <w:rFonts w:cs="Times New Roman"/>
          <w:b/>
          <w:bCs/>
          <w:szCs w:val="28"/>
        </w:rPr>
      </w:pPr>
      <w:r w:rsidRPr="00723993">
        <w:rPr>
          <w:rFonts w:cs="Times New Roman"/>
          <w:b/>
          <w:bCs/>
          <w:szCs w:val="28"/>
        </w:rPr>
        <w:t>Disaggregation of revenues</w:t>
      </w:r>
    </w:p>
    <w:p w14:paraId="3BE42E22" w14:textId="77777777" w:rsidR="006438BC" w:rsidRPr="00723993" w:rsidRDefault="006438BC" w:rsidP="004E0BAC">
      <w:pPr>
        <w:pStyle w:val="Preformatted"/>
        <w:tabs>
          <w:tab w:val="clear" w:pos="9590"/>
          <w:tab w:val="left" w:pos="378"/>
          <w:tab w:val="left" w:pos="8222"/>
        </w:tabs>
        <w:spacing w:before="120" w:after="120"/>
        <w:ind w:left="459" w:right="-36"/>
        <w:jc w:val="thaiDistribute"/>
        <w:rPr>
          <w:rFonts w:ascii="Times New Roman" w:hAnsi="Times New Roman" w:cs="Times New Roman"/>
          <w:sz w:val="22"/>
          <w:szCs w:val="22"/>
          <w:lang w:val="en-US"/>
        </w:rPr>
      </w:pPr>
      <w:r w:rsidRPr="00723993">
        <w:rPr>
          <w:rFonts w:ascii="Times New Roman" w:hAnsi="Times New Roman" w:cs="Times New Roman"/>
          <w:sz w:val="22"/>
          <w:szCs w:val="28"/>
          <w:lang w:val="en-US"/>
        </w:rPr>
        <w:t xml:space="preserve">The Group disaggregates revenues from sale to customers into major product lines which comprise of </w:t>
      </w:r>
      <w:r w:rsidRPr="00723993">
        <w:rPr>
          <w:rFonts w:ascii="Times New Roman" w:hAnsi="Times New Roman" w:cs="Times New Roman"/>
          <w:sz w:val="22"/>
          <w:szCs w:val="22"/>
          <w:lang w:val="en-US"/>
        </w:rPr>
        <w:t xml:space="preserve">the </w:t>
      </w:r>
      <w:r w:rsidRPr="00723993">
        <w:rPr>
          <w:rFonts w:ascii="Times New Roman" w:hAnsi="Times New Roman" w:cs="Times New Roman"/>
          <w:sz w:val="22"/>
          <w:szCs w:val="28"/>
          <w:lang w:val="en-US"/>
        </w:rPr>
        <w:t>tapioca</w:t>
      </w:r>
      <w:r w:rsidRPr="00723993">
        <w:rPr>
          <w:rFonts w:ascii="Times New Roman" w:hAnsi="Times New Roman" w:cs="Times New Roman"/>
          <w:sz w:val="22"/>
          <w:szCs w:val="22"/>
          <w:lang w:val="en-US"/>
        </w:rPr>
        <w:t xml:space="preserve"> starch and electricity which the timing of revenue recognition of satisfied performance obligation is point in time. This is consistent with the disclosure of revenue segment information under TFRS 8 Operating Segments.</w:t>
      </w:r>
    </w:p>
    <w:p w14:paraId="3BCA9995" w14:textId="742A0B19" w:rsidR="006438BC" w:rsidRPr="00723993" w:rsidRDefault="006438BC" w:rsidP="004E0BAC">
      <w:pPr>
        <w:pStyle w:val="ListParagraph"/>
        <w:spacing w:before="120" w:after="120"/>
        <w:ind w:left="459" w:right="-22"/>
        <w:contextualSpacing w:val="0"/>
        <w:jc w:val="distribute"/>
        <w:rPr>
          <w:rFonts w:cs="Times New Roman"/>
          <w:b/>
          <w:bCs/>
          <w:szCs w:val="22"/>
        </w:rPr>
      </w:pPr>
      <w:r w:rsidRPr="00723993">
        <w:rPr>
          <w:rFonts w:cs="Times New Roman"/>
          <w:szCs w:val="22"/>
        </w:rPr>
        <w:t>The segment information of the Group in</w:t>
      </w:r>
      <w:r w:rsidRPr="00723993">
        <w:rPr>
          <w:rFonts w:cs="Times New Roman"/>
          <w:szCs w:val="22"/>
          <w:cs/>
        </w:rPr>
        <w:t xml:space="preserve"> </w:t>
      </w:r>
      <w:r w:rsidRPr="00723993">
        <w:rPr>
          <w:rFonts w:cs="Times New Roman"/>
          <w:szCs w:val="28"/>
        </w:rPr>
        <w:t>the</w:t>
      </w:r>
      <w:r w:rsidRPr="00723993">
        <w:rPr>
          <w:rFonts w:cs="Times New Roman"/>
          <w:szCs w:val="22"/>
        </w:rPr>
        <w:t xml:space="preserve"> consolidated financial statements, are </w:t>
      </w:r>
      <w:r w:rsidR="00FC2679" w:rsidRPr="00723993">
        <w:rPr>
          <w:rFonts w:cs="Times New Roman"/>
          <w:szCs w:val="22"/>
        </w:rPr>
        <w:t>presented below</w:t>
      </w:r>
      <w:r w:rsidRPr="00723993">
        <w:rPr>
          <w:rFonts w:cs="Times New Roman"/>
          <w:szCs w:val="22"/>
        </w:rPr>
        <w:t>:</w:t>
      </w:r>
    </w:p>
    <w:tbl>
      <w:tblPr>
        <w:tblW w:w="9214" w:type="dxa"/>
        <w:tblInd w:w="284" w:type="dxa"/>
        <w:tblLayout w:type="fixed"/>
        <w:tblLook w:val="0000" w:firstRow="0" w:lastRow="0" w:firstColumn="0" w:lastColumn="0" w:noHBand="0" w:noVBand="0"/>
      </w:tblPr>
      <w:tblGrid>
        <w:gridCol w:w="3540"/>
        <w:gridCol w:w="1417"/>
        <w:gridCol w:w="1418"/>
        <w:gridCol w:w="1418"/>
        <w:gridCol w:w="1421"/>
      </w:tblGrid>
      <w:tr w:rsidR="006438BC" w:rsidRPr="00723993" w14:paraId="3DCAB505" w14:textId="77777777" w:rsidTr="000B1B99">
        <w:trPr>
          <w:trHeight w:val="288"/>
          <w:tblHeader/>
        </w:trPr>
        <w:tc>
          <w:tcPr>
            <w:tcW w:w="3540" w:type="dxa"/>
            <w:vAlign w:val="bottom"/>
          </w:tcPr>
          <w:p w14:paraId="6672AAB0" w14:textId="77777777" w:rsidR="006438BC" w:rsidRPr="00723993" w:rsidRDefault="006438BC" w:rsidP="000B1B99">
            <w:pPr>
              <w:spacing w:line="340" w:lineRule="exact"/>
              <w:ind w:left="284"/>
              <w:rPr>
                <w:rFonts w:cs="Times New Roman"/>
                <w:cs/>
              </w:rPr>
            </w:pPr>
          </w:p>
        </w:tc>
        <w:tc>
          <w:tcPr>
            <w:tcW w:w="5674" w:type="dxa"/>
            <w:gridSpan w:val="4"/>
            <w:shd w:val="clear" w:color="auto" w:fill="auto"/>
            <w:vAlign w:val="bottom"/>
          </w:tcPr>
          <w:p w14:paraId="580B1FAB" w14:textId="77777777" w:rsidR="006438BC" w:rsidRPr="00723993" w:rsidRDefault="006438BC" w:rsidP="000B1B99">
            <w:pPr>
              <w:pBdr>
                <w:bottom w:val="single" w:sz="4" w:space="1" w:color="auto"/>
              </w:pBdr>
              <w:spacing w:line="340" w:lineRule="exact"/>
              <w:jc w:val="center"/>
              <w:rPr>
                <w:rFonts w:cs="Times New Roman"/>
                <w:cs/>
              </w:rPr>
            </w:pPr>
            <w:r w:rsidRPr="00723993">
              <w:rPr>
                <w:rFonts w:cs="Times New Roman"/>
                <w:cs/>
              </w:rPr>
              <w:t>In Million Baht</w:t>
            </w:r>
          </w:p>
        </w:tc>
      </w:tr>
      <w:tr w:rsidR="006438BC" w:rsidRPr="00723993" w14:paraId="57EBE6E9" w14:textId="77777777" w:rsidTr="000B1B99">
        <w:trPr>
          <w:trHeight w:val="288"/>
          <w:tblHeader/>
        </w:trPr>
        <w:tc>
          <w:tcPr>
            <w:tcW w:w="3540" w:type="dxa"/>
            <w:vAlign w:val="bottom"/>
          </w:tcPr>
          <w:p w14:paraId="248F48C0" w14:textId="77777777" w:rsidR="006438BC" w:rsidRPr="00723993" w:rsidRDefault="006438BC" w:rsidP="000B1B99">
            <w:pPr>
              <w:spacing w:line="340" w:lineRule="exact"/>
              <w:ind w:left="284"/>
              <w:rPr>
                <w:rFonts w:cs="Times New Roman"/>
                <w:cs/>
              </w:rPr>
            </w:pPr>
          </w:p>
        </w:tc>
        <w:tc>
          <w:tcPr>
            <w:tcW w:w="5674" w:type="dxa"/>
            <w:gridSpan w:val="4"/>
            <w:vAlign w:val="bottom"/>
          </w:tcPr>
          <w:p w14:paraId="27E6AF9D" w14:textId="770539C7" w:rsidR="006438BC" w:rsidRPr="00723993" w:rsidRDefault="006438BC" w:rsidP="000B1B99">
            <w:pPr>
              <w:pBdr>
                <w:bottom w:val="single" w:sz="4" w:space="1" w:color="auto"/>
              </w:pBdr>
              <w:spacing w:line="340" w:lineRule="exact"/>
              <w:ind w:left="-23"/>
              <w:jc w:val="center"/>
              <w:rPr>
                <w:rFonts w:cs="Times New Roman"/>
              </w:rPr>
            </w:pPr>
            <w:r w:rsidRPr="00723993">
              <w:rPr>
                <w:rFonts w:cs="Times New Roman"/>
              </w:rPr>
              <w:t>For the year ended</w:t>
            </w:r>
            <w:r w:rsidRPr="00723993">
              <w:rPr>
                <w:rFonts w:cs="Times New Roman"/>
                <w:cs/>
              </w:rPr>
              <w:t xml:space="preserve"> </w:t>
            </w:r>
            <w:r w:rsidRPr="00723993">
              <w:rPr>
                <w:rFonts w:cs="Times New Roman"/>
              </w:rPr>
              <w:t>3</w:t>
            </w:r>
            <w:r w:rsidRPr="00723993">
              <w:rPr>
                <w:rFonts w:cs="Times New Roman"/>
                <w:cs/>
              </w:rPr>
              <w:t>1</w:t>
            </w:r>
            <w:r w:rsidRPr="00723993">
              <w:rPr>
                <w:rFonts w:cs="Times New Roman"/>
              </w:rPr>
              <w:t xml:space="preserve"> December</w:t>
            </w:r>
            <w:r w:rsidRPr="00723993">
              <w:rPr>
                <w:rFonts w:cs="Times New Roman"/>
                <w:cs/>
              </w:rPr>
              <w:t xml:space="preserve"> </w:t>
            </w:r>
            <w:r w:rsidRPr="00723993">
              <w:rPr>
                <w:rFonts w:cs="Times New Roman"/>
              </w:rPr>
              <w:t>202</w:t>
            </w:r>
            <w:r w:rsidR="00F7472B" w:rsidRPr="00723993">
              <w:rPr>
                <w:rFonts w:cs="Times New Roman"/>
              </w:rPr>
              <w:t>4</w:t>
            </w:r>
          </w:p>
        </w:tc>
      </w:tr>
      <w:tr w:rsidR="006438BC" w:rsidRPr="00723993" w14:paraId="7E5DFE65" w14:textId="77777777" w:rsidTr="000B1B99">
        <w:trPr>
          <w:trHeight w:val="288"/>
          <w:tblHeader/>
        </w:trPr>
        <w:tc>
          <w:tcPr>
            <w:tcW w:w="3540" w:type="dxa"/>
            <w:vAlign w:val="bottom"/>
          </w:tcPr>
          <w:p w14:paraId="1006606C" w14:textId="77777777" w:rsidR="006438BC" w:rsidRPr="00723993" w:rsidRDefault="006438BC" w:rsidP="002E1CFA">
            <w:pPr>
              <w:spacing w:line="280" w:lineRule="exact"/>
              <w:ind w:left="284"/>
              <w:rPr>
                <w:rFonts w:cs="Times New Roman"/>
                <w:b/>
                <w:bCs/>
                <w:cs/>
              </w:rPr>
            </w:pPr>
          </w:p>
        </w:tc>
        <w:tc>
          <w:tcPr>
            <w:tcW w:w="1417" w:type="dxa"/>
            <w:vAlign w:val="bottom"/>
          </w:tcPr>
          <w:p w14:paraId="5FADD8AA" w14:textId="77777777" w:rsidR="006438BC" w:rsidRPr="00723993" w:rsidRDefault="006438BC" w:rsidP="00B61295">
            <w:pPr>
              <w:pBdr>
                <w:bottom w:val="single" w:sz="4" w:space="1" w:color="auto"/>
              </w:pBdr>
              <w:spacing w:line="300" w:lineRule="exact"/>
              <w:ind w:left="-40" w:firstLine="40"/>
              <w:jc w:val="center"/>
              <w:rPr>
                <w:rFonts w:eastAsia="CordiaUPC" w:cs="Times New Roman"/>
                <w:snapToGrid w:val="0"/>
                <w:color w:val="000000"/>
              </w:rPr>
            </w:pPr>
            <w:r w:rsidRPr="00723993">
              <w:rPr>
                <w:rFonts w:eastAsia="Cordia New" w:cs="Times New Roman"/>
                <w:color w:val="000000"/>
              </w:rPr>
              <w:t xml:space="preserve">Production of tapioca starch </w:t>
            </w:r>
          </w:p>
        </w:tc>
        <w:tc>
          <w:tcPr>
            <w:tcW w:w="1418" w:type="dxa"/>
            <w:vAlign w:val="bottom"/>
          </w:tcPr>
          <w:p w14:paraId="2B5DCBE6" w14:textId="77777777" w:rsidR="006438BC" w:rsidRPr="00723993" w:rsidRDefault="006438BC" w:rsidP="00B61295">
            <w:pPr>
              <w:pBdr>
                <w:bottom w:val="single" w:sz="4" w:space="1" w:color="auto"/>
              </w:pBdr>
              <w:spacing w:line="300" w:lineRule="exact"/>
              <w:ind w:left="-40" w:firstLine="40"/>
              <w:jc w:val="center"/>
              <w:rPr>
                <w:rFonts w:eastAsia="CordiaUPC" w:cs="Times New Roman"/>
                <w:snapToGrid w:val="0"/>
                <w:color w:val="000000"/>
                <w:cs/>
              </w:rPr>
            </w:pPr>
            <w:r w:rsidRPr="00723993">
              <w:rPr>
                <w:rFonts w:cs="Times New Roman"/>
                <w:cs/>
              </w:rPr>
              <w:t xml:space="preserve">Generation of electricity </w:t>
            </w:r>
          </w:p>
        </w:tc>
        <w:tc>
          <w:tcPr>
            <w:tcW w:w="1418" w:type="dxa"/>
            <w:vAlign w:val="bottom"/>
          </w:tcPr>
          <w:p w14:paraId="4863FDBD" w14:textId="77777777" w:rsidR="006438BC" w:rsidRPr="00723993" w:rsidRDefault="006438BC" w:rsidP="00B61295">
            <w:pPr>
              <w:pBdr>
                <w:bottom w:val="single" w:sz="4" w:space="1" w:color="auto"/>
              </w:pBdr>
              <w:spacing w:line="300" w:lineRule="exact"/>
              <w:ind w:left="-40" w:firstLine="40"/>
              <w:jc w:val="center"/>
              <w:rPr>
                <w:rFonts w:eastAsia="CordiaUPC" w:cs="Times New Roman"/>
                <w:snapToGrid w:val="0"/>
                <w:color w:val="000000"/>
              </w:rPr>
            </w:pPr>
            <w:r w:rsidRPr="00723993">
              <w:rPr>
                <w:rFonts w:cs="Times New Roman"/>
                <w:cs/>
              </w:rPr>
              <w:t>Eliminated</w:t>
            </w:r>
          </w:p>
        </w:tc>
        <w:tc>
          <w:tcPr>
            <w:tcW w:w="1421" w:type="dxa"/>
            <w:vAlign w:val="bottom"/>
          </w:tcPr>
          <w:p w14:paraId="3F0A0491" w14:textId="77777777" w:rsidR="006438BC" w:rsidRPr="00723993" w:rsidRDefault="006438BC" w:rsidP="00B61295">
            <w:pPr>
              <w:pBdr>
                <w:bottom w:val="single" w:sz="4" w:space="1" w:color="auto"/>
              </w:pBdr>
              <w:spacing w:line="300" w:lineRule="exact"/>
              <w:ind w:left="-40" w:firstLine="40"/>
              <w:jc w:val="center"/>
              <w:rPr>
                <w:rFonts w:eastAsia="CordiaUPC" w:cs="Times New Roman"/>
                <w:snapToGrid w:val="0"/>
                <w:color w:val="000000"/>
              </w:rPr>
            </w:pPr>
            <w:r w:rsidRPr="00723993">
              <w:rPr>
                <w:rFonts w:cs="Times New Roman"/>
                <w:cs/>
              </w:rPr>
              <w:t>Total</w:t>
            </w:r>
          </w:p>
        </w:tc>
      </w:tr>
      <w:tr w:rsidR="006438BC" w:rsidRPr="00723993" w14:paraId="287CEFDC" w14:textId="77777777" w:rsidTr="000B1B99">
        <w:trPr>
          <w:trHeight w:val="288"/>
        </w:trPr>
        <w:tc>
          <w:tcPr>
            <w:tcW w:w="3540" w:type="dxa"/>
            <w:vAlign w:val="bottom"/>
          </w:tcPr>
          <w:p w14:paraId="76F57315" w14:textId="2ECED9DD" w:rsidR="006438BC" w:rsidRPr="00723993" w:rsidRDefault="006438BC" w:rsidP="00923FFC">
            <w:pPr>
              <w:tabs>
                <w:tab w:val="left" w:pos="1134"/>
                <w:tab w:val="left" w:pos="1276"/>
                <w:tab w:val="center" w:pos="3402"/>
                <w:tab w:val="center" w:pos="4536"/>
                <w:tab w:val="center" w:pos="5670"/>
                <w:tab w:val="center" w:pos="6804"/>
                <w:tab w:val="right" w:pos="7655"/>
              </w:tabs>
              <w:spacing w:line="320" w:lineRule="exact"/>
              <w:ind w:left="177" w:hanging="141"/>
              <w:rPr>
                <w:rFonts w:cs="Times New Roman"/>
                <w:spacing w:val="0"/>
              </w:rPr>
            </w:pPr>
            <w:r w:rsidRPr="00723993">
              <w:rPr>
                <w:rFonts w:cs="Times New Roman"/>
                <w:spacing w:val="0"/>
              </w:rPr>
              <w:t xml:space="preserve">Revenues from sale </w:t>
            </w:r>
            <w:r w:rsidR="00C22EB1" w:rsidRPr="00723993">
              <w:rPr>
                <w:rFonts w:cs="Times New Roman"/>
                <w:spacing w:val="0"/>
              </w:rPr>
              <w:br/>
              <w:t>from</w:t>
            </w:r>
            <w:r w:rsidRPr="00723993">
              <w:rPr>
                <w:rFonts w:cs="Times New Roman"/>
                <w:spacing w:val="0"/>
              </w:rPr>
              <w:t xml:space="preserve"> external</w:t>
            </w:r>
            <w:r w:rsidR="00C22EB1" w:rsidRPr="00723993">
              <w:rPr>
                <w:rFonts w:cs="Times New Roman"/>
                <w:spacing w:val="0"/>
              </w:rPr>
              <w:t xml:space="preserve"> </w:t>
            </w:r>
            <w:r w:rsidRPr="00723993">
              <w:rPr>
                <w:rFonts w:cs="Times New Roman"/>
                <w:spacing w:val="0"/>
              </w:rPr>
              <w:t>customers</w:t>
            </w:r>
            <w:r w:rsidRPr="00723993">
              <w:rPr>
                <w:rFonts w:cs="Times New Roman"/>
                <w:spacing w:val="0"/>
                <w:cs/>
              </w:rPr>
              <w:t xml:space="preserve"> </w:t>
            </w:r>
          </w:p>
        </w:tc>
        <w:tc>
          <w:tcPr>
            <w:tcW w:w="1417" w:type="dxa"/>
            <w:shd w:val="clear" w:color="auto" w:fill="auto"/>
            <w:vAlign w:val="bottom"/>
          </w:tcPr>
          <w:p w14:paraId="414CD95A" w14:textId="77777777" w:rsidR="006438BC" w:rsidRPr="00723993" w:rsidRDefault="006438BC" w:rsidP="00923FFC">
            <w:pPr>
              <w:pStyle w:val="Header"/>
              <w:spacing w:line="320" w:lineRule="exact"/>
              <w:ind w:left="-30"/>
              <w:jc w:val="right"/>
              <w:rPr>
                <w:rFonts w:cs="Times New Roman"/>
                <w:color w:val="000000"/>
                <w:cs/>
              </w:rPr>
            </w:pPr>
          </w:p>
        </w:tc>
        <w:tc>
          <w:tcPr>
            <w:tcW w:w="1418" w:type="dxa"/>
            <w:shd w:val="clear" w:color="auto" w:fill="auto"/>
            <w:vAlign w:val="bottom"/>
          </w:tcPr>
          <w:p w14:paraId="3C3B1AC0" w14:textId="77777777" w:rsidR="006438BC" w:rsidRPr="00723993" w:rsidRDefault="006438BC" w:rsidP="00923FFC">
            <w:pPr>
              <w:pStyle w:val="Header"/>
              <w:spacing w:line="320" w:lineRule="exact"/>
              <w:ind w:left="-30"/>
              <w:jc w:val="right"/>
              <w:rPr>
                <w:rFonts w:cs="Times New Roman"/>
                <w:color w:val="000000"/>
                <w:cs/>
              </w:rPr>
            </w:pPr>
          </w:p>
        </w:tc>
        <w:tc>
          <w:tcPr>
            <w:tcW w:w="1418" w:type="dxa"/>
            <w:shd w:val="clear" w:color="auto" w:fill="auto"/>
            <w:vAlign w:val="bottom"/>
          </w:tcPr>
          <w:p w14:paraId="427E1569" w14:textId="77777777" w:rsidR="006438BC" w:rsidRPr="00723993" w:rsidRDefault="006438BC" w:rsidP="00923FFC">
            <w:pPr>
              <w:pStyle w:val="Header"/>
              <w:spacing w:line="320" w:lineRule="exact"/>
              <w:ind w:left="-30"/>
              <w:jc w:val="center"/>
              <w:rPr>
                <w:rFonts w:cs="Times New Roman"/>
                <w:color w:val="000000"/>
                <w:cs/>
              </w:rPr>
            </w:pPr>
          </w:p>
        </w:tc>
        <w:tc>
          <w:tcPr>
            <w:tcW w:w="1421" w:type="dxa"/>
            <w:shd w:val="clear" w:color="auto" w:fill="auto"/>
            <w:vAlign w:val="bottom"/>
          </w:tcPr>
          <w:p w14:paraId="7A0838EE" w14:textId="77777777" w:rsidR="006438BC" w:rsidRPr="00723993" w:rsidRDefault="006438BC" w:rsidP="00923FFC">
            <w:pPr>
              <w:pStyle w:val="Header"/>
              <w:spacing w:line="320" w:lineRule="exact"/>
              <w:ind w:left="-30"/>
              <w:jc w:val="right"/>
              <w:rPr>
                <w:rFonts w:cs="Times New Roman"/>
                <w:color w:val="000000"/>
                <w:cs/>
              </w:rPr>
            </w:pPr>
          </w:p>
        </w:tc>
      </w:tr>
      <w:tr w:rsidR="006438BC" w:rsidRPr="00723993" w14:paraId="5F2C0414" w14:textId="77777777" w:rsidTr="00840972">
        <w:trPr>
          <w:trHeight w:val="288"/>
        </w:trPr>
        <w:tc>
          <w:tcPr>
            <w:tcW w:w="3540" w:type="dxa"/>
            <w:vAlign w:val="bottom"/>
          </w:tcPr>
          <w:p w14:paraId="5C0A85E4" w14:textId="77777777" w:rsidR="006438BC" w:rsidRPr="00723993" w:rsidRDefault="006438BC" w:rsidP="00840972">
            <w:pPr>
              <w:tabs>
                <w:tab w:val="left" w:pos="1134"/>
                <w:tab w:val="left" w:pos="1276"/>
                <w:tab w:val="center" w:pos="3402"/>
                <w:tab w:val="center" w:pos="4536"/>
                <w:tab w:val="center" w:pos="5670"/>
                <w:tab w:val="center" w:pos="6804"/>
                <w:tab w:val="right" w:pos="7655"/>
              </w:tabs>
              <w:spacing w:line="320" w:lineRule="exact"/>
              <w:ind w:left="177" w:hanging="141"/>
              <w:rPr>
                <w:rFonts w:cs="Times New Roman"/>
                <w:spacing w:val="0"/>
                <w:cs/>
              </w:rPr>
            </w:pPr>
            <w:r w:rsidRPr="00723993">
              <w:rPr>
                <w:rFonts w:cs="Times New Roman"/>
                <w:spacing w:val="0"/>
                <w:cs/>
              </w:rPr>
              <w:t>- Local</w:t>
            </w:r>
          </w:p>
        </w:tc>
        <w:tc>
          <w:tcPr>
            <w:tcW w:w="1417" w:type="dxa"/>
            <w:tcBorders>
              <w:top w:val="nil"/>
              <w:left w:val="nil"/>
              <w:bottom w:val="nil"/>
              <w:right w:val="nil"/>
            </w:tcBorders>
            <w:shd w:val="clear" w:color="auto" w:fill="auto"/>
          </w:tcPr>
          <w:p w14:paraId="1ABF53CC" w14:textId="5195550D" w:rsidR="006438BC" w:rsidRPr="00723993" w:rsidRDefault="00F94162" w:rsidP="00840972">
            <w:pPr>
              <w:pStyle w:val="Header"/>
              <w:spacing w:line="320" w:lineRule="exact"/>
              <w:ind w:left="-30"/>
              <w:jc w:val="right"/>
              <w:rPr>
                <w:rFonts w:cs="Times New Roman"/>
                <w:color w:val="000000"/>
              </w:rPr>
            </w:pPr>
            <w:r w:rsidRPr="00723993">
              <w:rPr>
                <w:rFonts w:cs="Times New Roman"/>
                <w:color w:val="000000"/>
              </w:rPr>
              <w:t>675.02</w:t>
            </w:r>
          </w:p>
        </w:tc>
        <w:tc>
          <w:tcPr>
            <w:tcW w:w="1418" w:type="dxa"/>
            <w:tcBorders>
              <w:top w:val="nil"/>
              <w:left w:val="nil"/>
              <w:bottom w:val="nil"/>
              <w:right w:val="nil"/>
            </w:tcBorders>
            <w:shd w:val="clear" w:color="auto" w:fill="auto"/>
          </w:tcPr>
          <w:p w14:paraId="38FE7607" w14:textId="3C418B8A" w:rsidR="006438BC" w:rsidRPr="00723993" w:rsidRDefault="00F94162" w:rsidP="00840972">
            <w:pPr>
              <w:pStyle w:val="Header"/>
              <w:spacing w:line="320" w:lineRule="exact"/>
              <w:ind w:left="-30"/>
              <w:jc w:val="right"/>
              <w:rPr>
                <w:rFonts w:cs="Times New Roman"/>
                <w:color w:val="000000"/>
                <w:cs/>
              </w:rPr>
            </w:pPr>
            <w:r w:rsidRPr="00723993">
              <w:rPr>
                <w:rFonts w:cs="Times New Roman"/>
                <w:color w:val="000000"/>
              </w:rPr>
              <w:t>17.79</w:t>
            </w:r>
          </w:p>
        </w:tc>
        <w:tc>
          <w:tcPr>
            <w:tcW w:w="1418" w:type="dxa"/>
            <w:tcBorders>
              <w:top w:val="nil"/>
              <w:left w:val="nil"/>
              <w:bottom w:val="nil"/>
              <w:right w:val="nil"/>
            </w:tcBorders>
            <w:shd w:val="clear" w:color="auto" w:fill="auto"/>
          </w:tcPr>
          <w:p w14:paraId="1502B7DF" w14:textId="4937A95B" w:rsidR="006438BC" w:rsidRPr="00723993" w:rsidRDefault="00F94162" w:rsidP="00840972">
            <w:pPr>
              <w:pStyle w:val="Header"/>
              <w:spacing w:line="320" w:lineRule="exact"/>
              <w:ind w:left="-30"/>
              <w:jc w:val="center"/>
              <w:rPr>
                <w:rFonts w:cs="Times New Roman"/>
                <w:color w:val="000000"/>
              </w:rPr>
            </w:pPr>
            <w:r w:rsidRPr="00723993">
              <w:rPr>
                <w:rFonts w:cs="Times New Roman"/>
                <w:color w:val="000000"/>
              </w:rPr>
              <w:t>-</w:t>
            </w:r>
          </w:p>
        </w:tc>
        <w:tc>
          <w:tcPr>
            <w:tcW w:w="1421" w:type="dxa"/>
            <w:tcBorders>
              <w:top w:val="nil"/>
              <w:left w:val="nil"/>
              <w:bottom w:val="nil"/>
              <w:right w:val="nil"/>
            </w:tcBorders>
            <w:shd w:val="clear" w:color="auto" w:fill="auto"/>
          </w:tcPr>
          <w:p w14:paraId="2454AADF" w14:textId="01411A5D" w:rsidR="006438BC" w:rsidRPr="00723993" w:rsidRDefault="00F94162" w:rsidP="00840972">
            <w:pPr>
              <w:pStyle w:val="Header"/>
              <w:spacing w:line="320" w:lineRule="exact"/>
              <w:ind w:left="-30"/>
              <w:jc w:val="right"/>
              <w:rPr>
                <w:rFonts w:cs="Times New Roman"/>
                <w:color w:val="000000"/>
                <w:cs/>
              </w:rPr>
            </w:pPr>
            <w:r w:rsidRPr="00723993">
              <w:rPr>
                <w:rFonts w:cs="Times New Roman"/>
                <w:color w:val="000000"/>
              </w:rPr>
              <w:t>692.81</w:t>
            </w:r>
          </w:p>
        </w:tc>
      </w:tr>
      <w:tr w:rsidR="006438BC" w:rsidRPr="00723993" w14:paraId="283C5795" w14:textId="77777777" w:rsidTr="00840972">
        <w:trPr>
          <w:trHeight w:val="288"/>
        </w:trPr>
        <w:tc>
          <w:tcPr>
            <w:tcW w:w="3540" w:type="dxa"/>
            <w:vAlign w:val="bottom"/>
          </w:tcPr>
          <w:p w14:paraId="36A54FA7" w14:textId="77777777" w:rsidR="006438BC" w:rsidRPr="00723993" w:rsidRDefault="006438BC" w:rsidP="00840972">
            <w:pPr>
              <w:tabs>
                <w:tab w:val="left" w:pos="1134"/>
                <w:tab w:val="left" w:pos="1276"/>
                <w:tab w:val="center" w:pos="3402"/>
                <w:tab w:val="center" w:pos="4536"/>
                <w:tab w:val="center" w:pos="5670"/>
                <w:tab w:val="center" w:pos="6804"/>
                <w:tab w:val="right" w:pos="7655"/>
              </w:tabs>
              <w:spacing w:line="320" w:lineRule="exact"/>
              <w:ind w:left="177" w:hanging="141"/>
              <w:rPr>
                <w:rFonts w:cs="Times New Roman"/>
                <w:spacing w:val="0"/>
                <w:cs/>
              </w:rPr>
            </w:pPr>
            <w:r w:rsidRPr="00723993">
              <w:rPr>
                <w:rFonts w:cs="Times New Roman"/>
                <w:spacing w:val="0"/>
                <w:cs/>
              </w:rPr>
              <w:t>- Overseas</w:t>
            </w:r>
          </w:p>
        </w:tc>
        <w:tc>
          <w:tcPr>
            <w:tcW w:w="1417" w:type="dxa"/>
            <w:tcBorders>
              <w:top w:val="nil"/>
              <w:left w:val="nil"/>
              <w:bottom w:val="nil"/>
              <w:right w:val="nil"/>
            </w:tcBorders>
            <w:shd w:val="clear" w:color="auto" w:fill="auto"/>
          </w:tcPr>
          <w:p w14:paraId="7EED9214" w14:textId="3F2A9C63" w:rsidR="006438BC" w:rsidRPr="00723993" w:rsidRDefault="00F94162" w:rsidP="00840972">
            <w:pPr>
              <w:pStyle w:val="Header"/>
              <w:spacing w:line="320" w:lineRule="exact"/>
              <w:ind w:left="-30"/>
              <w:jc w:val="right"/>
              <w:rPr>
                <w:rFonts w:cs="Times New Roman"/>
                <w:color w:val="000000"/>
                <w:cs/>
              </w:rPr>
            </w:pPr>
            <w:r w:rsidRPr="00723993">
              <w:rPr>
                <w:rFonts w:cs="Times New Roman"/>
                <w:color w:val="000000"/>
              </w:rPr>
              <w:t>2,017.83</w:t>
            </w:r>
          </w:p>
        </w:tc>
        <w:tc>
          <w:tcPr>
            <w:tcW w:w="1418" w:type="dxa"/>
            <w:tcBorders>
              <w:top w:val="nil"/>
              <w:left w:val="nil"/>
              <w:bottom w:val="nil"/>
              <w:right w:val="nil"/>
            </w:tcBorders>
            <w:shd w:val="clear" w:color="auto" w:fill="auto"/>
          </w:tcPr>
          <w:p w14:paraId="7B0A165A" w14:textId="39930912" w:rsidR="006438BC" w:rsidRPr="00723993" w:rsidRDefault="00F94162" w:rsidP="00840972">
            <w:pPr>
              <w:pStyle w:val="Header"/>
              <w:spacing w:line="320" w:lineRule="exact"/>
              <w:ind w:left="-30"/>
              <w:jc w:val="center"/>
              <w:rPr>
                <w:rFonts w:cs="Times New Roman"/>
                <w:color w:val="000000"/>
                <w:cs/>
              </w:rPr>
            </w:pPr>
            <w:r w:rsidRPr="00723993">
              <w:rPr>
                <w:rFonts w:cs="Times New Roman"/>
                <w:color w:val="000000"/>
              </w:rPr>
              <w:t>-</w:t>
            </w:r>
          </w:p>
        </w:tc>
        <w:tc>
          <w:tcPr>
            <w:tcW w:w="1418" w:type="dxa"/>
            <w:tcBorders>
              <w:top w:val="nil"/>
              <w:left w:val="nil"/>
              <w:bottom w:val="nil"/>
              <w:right w:val="nil"/>
            </w:tcBorders>
            <w:shd w:val="clear" w:color="auto" w:fill="auto"/>
          </w:tcPr>
          <w:p w14:paraId="4D087C19" w14:textId="7768D53B" w:rsidR="006438BC" w:rsidRPr="00723993" w:rsidRDefault="00F94162" w:rsidP="00840972">
            <w:pPr>
              <w:pStyle w:val="Header"/>
              <w:spacing w:line="320" w:lineRule="exact"/>
              <w:ind w:left="-30"/>
              <w:jc w:val="center"/>
              <w:rPr>
                <w:rFonts w:cs="Times New Roman"/>
                <w:color w:val="000000"/>
                <w:cs/>
              </w:rPr>
            </w:pPr>
            <w:r w:rsidRPr="00723993">
              <w:rPr>
                <w:rFonts w:cs="Times New Roman"/>
                <w:color w:val="000000"/>
              </w:rPr>
              <w:t>-</w:t>
            </w:r>
          </w:p>
        </w:tc>
        <w:tc>
          <w:tcPr>
            <w:tcW w:w="1421" w:type="dxa"/>
            <w:tcBorders>
              <w:top w:val="nil"/>
              <w:left w:val="nil"/>
              <w:bottom w:val="nil"/>
              <w:right w:val="nil"/>
            </w:tcBorders>
            <w:shd w:val="clear" w:color="auto" w:fill="auto"/>
          </w:tcPr>
          <w:p w14:paraId="598D993B" w14:textId="71A3E612" w:rsidR="006438BC" w:rsidRPr="00723993" w:rsidRDefault="00F94162" w:rsidP="00840972">
            <w:pPr>
              <w:pStyle w:val="Header"/>
              <w:spacing w:line="320" w:lineRule="exact"/>
              <w:ind w:left="-30"/>
              <w:jc w:val="right"/>
              <w:rPr>
                <w:rFonts w:cs="Times New Roman"/>
                <w:color w:val="000000"/>
                <w:cs/>
              </w:rPr>
            </w:pPr>
            <w:r w:rsidRPr="00723993">
              <w:rPr>
                <w:rFonts w:cs="Times New Roman"/>
                <w:color w:val="000000"/>
              </w:rPr>
              <w:t>2,017.83</w:t>
            </w:r>
          </w:p>
        </w:tc>
      </w:tr>
      <w:tr w:rsidR="006438BC" w:rsidRPr="00723993" w14:paraId="6CE628C2" w14:textId="77777777" w:rsidTr="00840972">
        <w:trPr>
          <w:trHeight w:val="288"/>
        </w:trPr>
        <w:tc>
          <w:tcPr>
            <w:tcW w:w="3540" w:type="dxa"/>
            <w:vAlign w:val="bottom"/>
          </w:tcPr>
          <w:p w14:paraId="2DF8BF3B" w14:textId="47756AF8" w:rsidR="006438BC" w:rsidRPr="00723993" w:rsidRDefault="006438BC" w:rsidP="00840972">
            <w:pPr>
              <w:tabs>
                <w:tab w:val="left" w:pos="1134"/>
                <w:tab w:val="left" w:pos="1276"/>
                <w:tab w:val="center" w:pos="3402"/>
                <w:tab w:val="center" w:pos="4536"/>
                <w:tab w:val="center" w:pos="5670"/>
                <w:tab w:val="center" w:pos="6804"/>
                <w:tab w:val="right" w:pos="7655"/>
              </w:tabs>
              <w:spacing w:line="320" w:lineRule="exact"/>
              <w:ind w:left="177" w:hanging="141"/>
              <w:rPr>
                <w:rFonts w:cs="Times New Roman"/>
                <w:spacing w:val="0"/>
              </w:rPr>
            </w:pPr>
            <w:r w:rsidRPr="00723993">
              <w:rPr>
                <w:rFonts w:cs="Times New Roman"/>
                <w:spacing w:val="0"/>
              </w:rPr>
              <w:lastRenderedPageBreak/>
              <w:t>Inter-segment revenues - local</w:t>
            </w:r>
          </w:p>
        </w:tc>
        <w:tc>
          <w:tcPr>
            <w:tcW w:w="1417" w:type="dxa"/>
            <w:tcBorders>
              <w:top w:val="nil"/>
              <w:left w:val="nil"/>
              <w:bottom w:val="nil"/>
              <w:right w:val="nil"/>
            </w:tcBorders>
            <w:shd w:val="clear" w:color="auto" w:fill="auto"/>
            <w:vAlign w:val="bottom"/>
          </w:tcPr>
          <w:p w14:paraId="3ACCF494" w14:textId="0E39F6F2" w:rsidR="006438BC" w:rsidRPr="00723993" w:rsidRDefault="00840972" w:rsidP="00840972">
            <w:pPr>
              <w:pStyle w:val="Header"/>
              <w:pBdr>
                <w:bottom w:val="single" w:sz="4" w:space="1" w:color="auto"/>
              </w:pBdr>
              <w:spacing w:line="320" w:lineRule="exact"/>
              <w:ind w:left="-30"/>
              <w:jc w:val="right"/>
              <w:rPr>
                <w:rFonts w:cs="Times New Roman"/>
                <w:color w:val="000000"/>
                <w:cs/>
              </w:rPr>
            </w:pPr>
            <w:r>
              <w:rPr>
                <w:rFonts w:cs="Times New Roman"/>
                <w:color w:val="000000"/>
              </w:rPr>
              <w:t>32</w:t>
            </w:r>
            <w:r w:rsidR="00F94162" w:rsidRPr="00723993">
              <w:rPr>
                <w:rFonts w:cs="Times New Roman"/>
                <w:color w:val="000000"/>
              </w:rPr>
              <w:t>.0</w:t>
            </w:r>
            <w:r>
              <w:rPr>
                <w:rFonts w:cs="Times New Roman"/>
                <w:color w:val="000000"/>
              </w:rPr>
              <w:t>1</w:t>
            </w:r>
          </w:p>
        </w:tc>
        <w:tc>
          <w:tcPr>
            <w:tcW w:w="1418" w:type="dxa"/>
            <w:tcBorders>
              <w:top w:val="nil"/>
              <w:left w:val="nil"/>
              <w:bottom w:val="nil"/>
              <w:right w:val="nil"/>
            </w:tcBorders>
            <w:shd w:val="clear" w:color="auto" w:fill="auto"/>
            <w:vAlign w:val="bottom"/>
          </w:tcPr>
          <w:p w14:paraId="63CFA9CE" w14:textId="465AF85E" w:rsidR="006438BC" w:rsidRPr="00723993" w:rsidRDefault="00840972" w:rsidP="00840972">
            <w:pPr>
              <w:pStyle w:val="Header"/>
              <w:pBdr>
                <w:bottom w:val="single" w:sz="4" w:space="1" w:color="auto"/>
              </w:pBdr>
              <w:spacing w:line="320" w:lineRule="exact"/>
              <w:ind w:left="-30"/>
              <w:jc w:val="right"/>
              <w:rPr>
                <w:rFonts w:cs="Times New Roman"/>
                <w:color w:val="000000"/>
                <w:cs/>
              </w:rPr>
            </w:pPr>
            <w:r>
              <w:rPr>
                <w:rFonts w:cs="Times New Roman"/>
                <w:color w:val="000000"/>
              </w:rPr>
              <w:t>76</w:t>
            </w:r>
            <w:r w:rsidR="00F94162" w:rsidRPr="00723993">
              <w:rPr>
                <w:rFonts w:cs="Times New Roman"/>
                <w:color w:val="000000"/>
              </w:rPr>
              <w:t>.</w:t>
            </w:r>
            <w:r>
              <w:rPr>
                <w:rFonts w:cs="Times New Roman"/>
                <w:color w:val="000000"/>
              </w:rPr>
              <w:t>12</w:t>
            </w:r>
          </w:p>
        </w:tc>
        <w:tc>
          <w:tcPr>
            <w:tcW w:w="1418" w:type="dxa"/>
            <w:tcBorders>
              <w:top w:val="nil"/>
              <w:left w:val="nil"/>
              <w:bottom w:val="nil"/>
              <w:right w:val="nil"/>
            </w:tcBorders>
            <w:shd w:val="clear" w:color="auto" w:fill="auto"/>
            <w:vAlign w:val="bottom"/>
          </w:tcPr>
          <w:p w14:paraId="30B22E16" w14:textId="36136ED5" w:rsidR="006438BC" w:rsidRPr="00723993" w:rsidRDefault="00F94162" w:rsidP="00840972">
            <w:pPr>
              <w:pStyle w:val="Header"/>
              <w:pBdr>
                <w:bottom w:val="single" w:sz="4" w:space="1" w:color="auto"/>
              </w:pBdr>
              <w:spacing w:line="320" w:lineRule="exact"/>
              <w:ind w:left="-30"/>
              <w:jc w:val="right"/>
              <w:rPr>
                <w:rFonts w:cs="Times New Roman"/>
                <w:color w:val="000000"/>
                <w:cs/>
              </w:rPr>
            </w:pPr>
            <w:r w:rsidRPr="00723993">
              <w:rPr>
                <w:rFonts w:cs="Times New Roman"/>
                <w:color w:val="000000"/>
              </w:rPr>
              <w:t>(1</w:t>
            </w:r>
            <w:r w:rsidR="00840972">
              <w:rPr>
                <w:rFonts w:cs="Times New Roman"/>
                <w:color w:val="000000"/>
              </w:rPr>
              <w:t>08</w:t>
            </w:r>
            <w:r w:rsidRPr="00723993">
              <w:rPr>
                <w:rFonts w:cs="Times New Roman"/>
                <w:color w:val="000000"/>
              </w:rPr>
              <w:t>.</w:t>
            </w:r>
            <w:r w:rsidR="00840972">
              <w:rPr>
                <w:rFonts w:cs="Times New Roman"/>
                <w:color w:val="000000"/>
              </w:rPr>
              <w:t>13</w:t>
            </w:r>
            <w:r w:rsidRPr="00723993">
              <w:rPr>
                <w:rFonts w:cs="Times New Roman"/>
                <w:color w:val="000000"/>
              </w:rPr>
              <w:t>)</w:t>
            </w:r>
          </w:p>
        </w:tc>
        <w:tc>
          <w:tcPr>
            <w:tcW w:w="1421" w:type="dxa"/>
            <w:tcBorders>
              <w:top w:val="nil"/>
              <w:left w:val="nil"/>
              <w:bottom w:val="nil"/>
              <w:right w:val="nil"/>
            </w:tcBorders>
            <w:shd w:val="clear" w:color="auto" w:fill="auto"/>
            <w:vAlign w:val="bottom"/>
          </w:tcPr>
          <w:p w14:paraId="3E9ECB33" w14:textId="37BE289E" w:rsidR="006438BC" w:rsidRPr="00723993" w:rsidRDefault="00F94162" w:rsidP="00840972">
            <w:pPr>
              <w:pStyle w:val="Header"/>
              <w:pBdr>
                <w:bottom w:val="single" w:sz="4" w:space="1" w:color="auto"/>
              </w:pBdr>
              <w:spacing w:line="320" w:lineRule="exact"/>
              <w:ind w:left="-30"/>
              <w:jc w:val="center"/>
              <w:rPr>
                <w:rFonts w:cs="Times New Roman"/>
                <w:color w:val="000000"/>
                <w:cs/>
              </w:rPr>
            </w:pPr>
            <w:r w:rsidRPr="00723993">
              <w:rPr>
                <w:rFonts w:cs="Times New Roman"/>
                <w:color w:val="000000"/>
              </w:rPr>
              <w:t>-</w:t>
            </w:r>
          </w:p>
        </w:tc>
      </w:tr>
      <w:tr w:rsidR="006438BC" w:rsidRPr="00723993" w14:paraId="55E4A719" w14:textId="77777777" w:rsidTr="00840972">
        <w:trPr>
          <w:trHeight w:val="288"/>
        </w:trPr>
        <w:tc>
          <w:tcPr>
            <w:tcW w:w="3540" w:type="dxa"/>
            <w:vAlign w:val="bottom"/>
          </w:tcPr>
          <w:p w14:paraId="54B69462" w14:textId="77777777" w:rsidR="006438BC" w:rsidRPr="00723993" w:rsidRDefault="006438BC" w:rsidP="00840972">
            <w:pPr>
              <w:tabs>
                <w:tab w:val="left" w:pos="1134"/>
                <w:tab w:val="left" w:pos="1276"/>
                <w:tab w:val="center" w:pos="3402"/>
                <w:tab w:val="center" w:pos="4536"/>
                <w:tab w:val="center" w:pos="5670"/>
                <w:tab w:val="center" w:pos="6804"/>
                <w:tab w:val="right" w:pos="7655"/>
              </w:tabs>
              <w:spacing w:line="320" w:lineRule="exact"/>
              <w:ind w:left="177" w:hanging="141"/>
              <w:rPr>
                <w:rFonts w:cs="Times New Roman"/>
                <w:spacing w:val="0"/>
                <w:cs/>
              </w:rPr>
            </w:pPr>
            <w:r w:rsidRPr="00723993">
              <w:rPr>
                <w:rFonts w:cs="Times New Roman"/>
                <w:spacing w:val="0"/>
                <w:cs/>
              </w:rPr>
              <w:t>Total revenues from sale</w:t>
            </w:r>
          </w:p>
        </w:tc>
        <w:tc>
          <w:tcPr>
            <w:tcW w:w="1417" w:type="dxa"/>
            <w:tcBorders>
              <w:top w:val="nil"/>
              <w:left w:val="nil"/>
              <w:bottom w:val="nil"/>
              <w:right w:val="nil"/>
            </w:tcBorders>
            <w:shd w:val="clear" w:color="auto" w:fill="auto"/>
          </w:tcPr>
          <w:p w14:paraId="7B6761D1" w14:textId="3E4AE036" w:rsidR="006438BC" w:rsidRPr="00723993" w:rsidRDefault="00F94162" w:rsidP="00840972">
            <w:pPr>
              <w:pStyle w:val="Header"/>
              <w:pBdr>
                <w:bottom w:val="single" w:sz="4" w:space="1" w:color="auto"/>
              </w:pBdr>
              <w:spacing w:line="320" w:lineRule="exact"/>
              <w:ind w:left="-30"/>
              <w:jc w:val="right"/>
              <w:rPr>
                <w:rFonts w:cs="Times New Roman"/>
                <w:color w:val="000000"/>
              </w:rPr>
            </w:pPr>
            <w:r w:rsidRPr="00723993">
              <w:rPr>
                <w:rFonts w:cs="Times New Roman"/>
                <w:color w:val="000000"/>
              </w:rPr>
              <w:t>2,7</w:t>
            </w:r>
            <w:r w:rsidR="00840972">
              <w:rPr>
                <w:rFonts w:cs="Times New Roman"/>
                <w:color w:val="000000"/>
              </w:rPr>
              <w:t>24.86</w:t>
            </w:r>
          </w:p>
        </w:tc>
        <w:tc>
          <w:tcPr>
            <w:tcW w:w="1418" w:type="dxa"/>
            <w:tcBorders>
              <w:top w:val="nil"/>
              <w:left w:val="nil"/>
              <w:bottom w:val="nil"/>
              <w:right w:val="nil"/>
            </w:tcBorders>
            <w:shd w:val="clear" w:color="auto" w:fill="auto"/>
          </w:tcPr>
          <w:p w14:paraId="4820968C" w14:textId="336F3BD5" w:rsidR="006438BC" w:rsidRPr="00723993" w:rsidRDefault="00840972" w:rsidP="00840972">
            <w:pPr>
              <w:pStyle w:val="Header"/>
              <w:pBdr>
                <w:bottom w:val="single" w:sz="4" w:space="1" w:color="auto"/>
              </w:pBdr>
              <w:spacing w:line="320" w:lineRule="exact"/>
              <w:ind w:left="-30"/>
              <w:jc w:val="right"/>
              <w:rPr>
                <w:rFonts w:cs="Times New Roman"/>
                <w:color w:val="000000"/>
                <w:cs/>
              </w:rPr>
            </w:pPr>
            <w:r>
              <w:rPr>
                <w:rFonts w:cs="Times New Roman"/>
                <w:color w:val="000000"/>
              </w:rPr>
              <w:t>93</w:t>
            </w:r>
            <w:r w:rsidR="00F94162" w:rsidRPr="00723993">
              <w:rPr>
                <w:rFonts w:cs="Times New Roman"/>
                <w:color w:val="000000"/>
              </w:rPr>
              <w:t>.</w:t>
            </w:r>
            <w:r>
              <w:rPr>
                <w:rFonts w:cs="Times New Roman"/>
                <w:color w:val="000000"/>
              </w:rPr>
              <w:t>91</w:t>
            </w:r>
          </w:p>
        </w:tc>
        <w:tc>
          <w:tcPr>
            <w:tcW w:w="1418" w:type="dxa"/>
            <w:tcBorders>
              <w:top w:val="nil"/>
              <w:left w:val="nil"/>
              <w:bottom w:val="nil"/>
              <w:right w:val="nil"/>
            </w:tcBorders>
            <w:shd w:val="clear" w:color="auto" w:fill="auto"/>
          </w:tcPr>
          <w:p w14:paraId="253C4A02" w14:textId="3CBF1A46" w:rsidR="006438BC" w:rsidRPr="00723993" w:rsidRDefault="00F94162" w:rsidP="00840972">
            <w:pPr>
              <w:pStyle w:val="Header"/>
              <w:pBdr>
                <w:bottom w:val="single" w:sz="4" w:space="1" w:color="auto"/>
              </w:pBdr>
              <w:spacing w:line="320" w:lineRule="exact"/>
              <w:ind w:left="-30"/>
              <w:jc w:val="right"/>
              <w:rPr>
                <w:rFonts w:cs="Times New Roman"/>
                <w:color w:val="000000"/>
                <w:cs/>
              </w:rPr>
            </w:pPr>
            <w:r w:rsidRPr="00723993">
              <w:rPr>
                <w:rFonts w:cs="Times New Roman"/>
                <w:color w:val="000000"/>
              </w:rPr>
              <w:t>(1</w:t>
            </w:r>
            <w:r w:rsidR="00840972">
              <w:rPr>
                <w:rFonts w:cs="Times New Roman"/>
                <w:color w:val="000000"/>
              </w:rPr>
              <w:t>08</w:t>
            </w:r>
            <w:r w:rsidRPr="00723993">
              <w:rPr>
                <w:rFonts w:cs="Times New Roman"/>
                <w:color w:val="000000"/>
              </w:rPr>
              <w:t>.</w:t>
            </w:r>
            <w:r w:rsidR="00840972">
              <w:rPr>
                <w:rFonts w:cs="Times New Roman"/>
                <w:color w:val="000000"/>
              </w:rPr>
              <w:t>1</w:t>
            </w:r>
            <w:r w:rsidRPr="00723993">
              <w:rPr>
                <w:rFonts w:cs="Times New Roman"/>
                <w:color w:val="000000"/>
              </w:rPr>
              <w:t>3)</w:t>
            </w:r>
          </w:p>
        </w:tc>
        <w:tc>
          <w:tcPr>
            <w:tcW w:w="1421" w:type="dxa"/>
            <w:tcBorders>
              <w:top w:val="nil"/>
              <w:left w:val="nil"/>
              <w:bottom w:val="nil"/>
              <w:right w:val="nil"/>
            </w:tcBorders>
            <w:shd w:val="clear" w:color="auto" w:fill="auto"/>
          </w:tcPr>
          <w:p w14:paraId="14EFFDB4" w14:textId="693616C3" w:rsidR="006438BC" w:rsidRPr="00723993" w:rsidRDefault="00F94162" w:rsidP="00840972">
            <w:pPr>
              <w:pStyle w:val="Header"/>
              <w:pBdr>
                <w:bottom w:val="single" w:sz="4" w:space="1" w:color="auto"/>
              </w:pBdr>
              <w:spacing w:line="320" w:lineRule="exact"/>
              <w:ind w:left="-30"/>
              <w:jc w:val="right"/>
              <w:rPr>
                <w:rFonts w:cs="Times New Roman"/>
                <w:color w:val="000000"/>
                <w:cs/>
              </w:rPr>
            </w:pPr>
            <w:r w:rsidRPr="00723993">
              <w:rPr>
                <w:rFonts w:cs="Times New Roman"/>
                <w:color w:val="000000"/>
              </w:rPr>
              <w:t>2,710.64</w:t>
            </w:r>
          </w:p>
        </w:tc>
      </w:tr>
      <w:tr w:rsidR="006438BC" w:rsidRPr="00723993" w14:paraId="21E78E53" w14:textId="77777777" w:rsidTr="00840972">
        <w:trPr>
          <w:trHeight w:val="288"/>
        </w:trPr>
        <w:tc>
          <w:tcPr>
            <w:tcW w:w="3540" w:type="dxa"/>
            <w:vAlign w:val="bottom"/>
          </w:tcPr>
          <w:p w14:paraId="3FEB5993" w14:textId="77777777" w:rsidR="006438BC" w:rsidRPr="00723993" w:rsidRDefault="006438BC" w:rsidP="00840972">
            <w:pPr>
              <w:tabs>
                <w:tab w:val="left" w:pos="1134"/>
                <w:tab w:val="left" w:pos="1276"/>
                <w:tab w:val="center" w:pos="3402"/>
                <w:tab w:val="center" w:pos="4536"/>
                <w:tab w:val="center" w:pos="5670"/>
                <w:tab w:val="center" w:pos="6804"/>
                <w:tab w:val="right" w:pos="7655"/>
              </w:tabs>
              <w:spacing w:line="320" w:lineRule="exact"/>
              <w:ind w:left="177" w:hanging="141"/>
              <w:rPr>
                <w:rFonts w:cs="Times New Roman"/>
                <w:spacing w:val="0"/>
                <w:cs/>
              </w:rPr>
            </w:pPr>
            <w:r w:rsidRPr="00723993">
              <w:rPr>
                <w:rFonts w:cs="Times New Roman"/>
                <w:spacing w:val="0"/>
                <w:cs/>
              </w:rPr>
              <w:t>Gross profits</w:t>
            </w:r>
          </w:p>
        </w:tc>
        <w:tc>
          <w:tcPr>
            <w:tcW w:w="1417" w:type="dxa"/>
            <w:tcBorders>
              <w:top w:val="nil"/>
              <w:left w:val="nil"/>
              <w:bottom w:val="nil"/>
              <w:right w:val="nil"/>
            </w:tcBorders>
            <w:shd w:val="clear" w:color="auto" w:fill="auto"/>
          </w:tcPr>
          <w:p w14:paraId="42D84108" w14:textId="40B2195C" w:rsidR="006438BC" w:rsidRPr="00723993" w:rsidRDefault="00F94162" w:rsidP="00840972">
            <w:pPr>
              <w:pStyle w:val="Header"/>
              <w:spacing w:line="320" w:lineRule="exact"/>
              <w:ind w:left="-30"/>
              <w:jc w:val="right"/>
              <w:rPr>
                <w:rFonts w:cs="Times New Roman"/>
                <w:color w:val="000000"/>
                <w:cs/>
              </w:rPr>
            </w:pPr>
            <w:r w:rsidRPr="00723993">
              <w:rPr>
                <w:rFonts w:cs="Times New Roman"/>
                <w:color w:val="000000"/>
              </w:rPr>
              <w:t>50</w:t>
            </w:r>
            <w:r w:rsidR="00840972">
              <w:rPr>
                <w:rFonts w:cs="Times New Roman"/>
                <w:color w:val="000000"/>
              </w:rPr>
              <w:t>7</w:t>
            </w:r>
            <w:r w:rsidRPr="00723993">
              <w:rPr>
                <w:rFonts w:cs="Times New Roman"/>
                <w:color w:val="000000"/>
              </w:rPr>
              <w:t>.</w:t>
            </w:r>
            <w:r w:rsidR="00840972">
              <w:rPr>
                <w:rFonts w:cs="Times New Roman"/>
                <w:color w:val="000000"/>
              </w:rPr>
              <w:t>75</w:t>
            </w:r>
          </w:p>
        </w:tc>
        <w:tc>
          <w:tcPr>
            <w:tcW w:w="1418" w:type="dxa"/>
            <w:tcBorders>
              <w:top w:val="nil"/>
              <w:left w:val="nil"/>
              <w:bottom w:val="nil"/>
              <w:right w:val="nil"/>
            </w:tcBorders>
            <w:shd w:val="clear" w:color="auto" w:fill="auto"/>
          </w:tcPr>
          <w:p w14:paraId="7D43A792" w14:textId="48465855" w:rsidR="006438BC" w:rsidRPr="00723993" w:rsidRDefault="00840972" w:rsidP="00840972">
            <w:pPr>
              <w:pStyle w:val="Header"/>
              <w:spacing w:line="320" w:lineRule="exact"/>
              <w:ind w:left="-30"/>
              <w:jc w:val="right"/>
              <w:rPr>
                <w:rFonts w:cs="Times New Roman"/>
                <w:color w:val="000000"/>
              </w:rPr>
            </w:pPr>
            <w:r>
              <w:rPr>
                <w:rFonts w:cs="Times New Roman"/>
                <w:color w:val="000000"/>
              </w:rPr>
              <w:t>53.94</w:t>
            </w:r>
          </w:p>
        </w:tc>
        <w:tc>
          <w:tcPr>
            <w:tcW w:w="1418" w:type="dxa"/>
            <w:tcBorders>
              <w:top w:val="nil"/>
              <w:left w:val="nil"/>
              <w:bottom w:val="nil"/>
              <w:right w:val="nil"/>
            </w:tcBorders>
            <w:shd w:val="clear" w:color="auto" w:fill="auto"/>
          </w:tcPr>
          <w:p w14:paraId="278079D0" w14:textId="61597CB3" w:rsidR="006438BC" w:rsidRPr="00723993" w:rsidRDefault="00840972" w:rsidP="00840972">
            <w:pPr>
              <w:pStyle w:val="Header"/>
              <w:spacing w:line="320" w:lineRule="exact"/>
              <w:ind w:left="-30"/>
              <w:jc w:val="right"/>
              <w:rPr>
                <w:rFonts w:cs="Times New Roman"/>
                <w:color w:val="000000"/>
                <w:cs/>
              </w:rPr>
            </w:pPr>
            <w:r>
              <w:rPr>
                <w:rFonts w:cs="Times New Roman"/>
                <w:color w:val="000000"/>
              </w:rPr>
              <w:t>9.50</w:t>
            </w:r>
          </w:p>
        </w:tc>
        <w:tc>
          <w:tcPr>
            <w:tcW w:w="1421" w:type="dxa"/>
            <w:tcBorders>
              <w:top w:val="nil"/>
              <w:left w:val="nil"/>
              <w:bottom w:val="nil"/>
              <w:right w:val="nil"/>
            </w:tcBorders>
            <w:shd w:val="clear" w:color="auto" w:fill="auto"/>
          </w:tcPr>
          <w:p w14:paraId="06CDD817" w14:textId="30EF621F" w:rsidR="006438BC" w:rsidRPr="00723993" w:rsidRDefault="00F94162" w:rsidP="00840972">
            <w:pPr>
              <w:pStyle w:val="Header"/>
              <w:spacing w:line="320" w:lineRule="exact"/>
              <w:ind w:left="-30"/>
              <w:jc w:val="right"/>
              <w:rPr>
                <w:rFonts w:cs="Times New Roman"/>
                <w:color w:val="000000"/>
                <w:cs/>
              </w:rPr>
            </w:pPr>
            <w:r w:rsidRPr="00723993">
              <w:rPr>
                <w:rFonts w:cs="Times New Roman"/>
                <w:color w:val="000000"/>
              </w:rPr>
              <w:t>57</w:t>
            </w:r>
            <w:r w:rsidR="00840972">
              <w:rPr>
                <w:rFonts w:cs="Times New Roman"/>
                <w:color w:val="000000"/>
              </w:rPr>
              <w:t>1</w:t>
            </w:r>
            <w:r w:rsidRPr="00723993">
              <w:rPr>
                <w:rFonts w:cs="Times New Roman"/>
                <w:color w:val="000000"/>
              </w:rPr>
              <w:t>.</w:t>
            </w:r>
            <w:r w:rsidR="00840972">
              <w:rPr>
                <w:rFonts w:cs="Times New Roman"/>
                <w:color w:val="000000"/>
              </w:rPr>
              <w:t>19</w:t>
            </w:r>
          </w:p>
        </w:tc>
      </w:tr>
      <w:tr w:rsidR="006438BC" w:rsidRPr="00723993" w14:paraId="61902212" w14:textId="77777777" w:rsidTr="00840972">
        <w:trPr>
          <w:trHeight w:val="288"/>
        </w:trPr>
        <w:tc>
          <w:tcPr>
            <w:tcW w:w="3540" w:type="dxa"/>
            <w:vAlign w:val="bottom"/>
          </w:tcPr>
          <w:p w14:paraId="4B4BC0D2" w14:textId="77777777" w:rsidR="006438BC" w:rsidRPr="00723993" w:rsidRDefault="006438BC" w:rsidP="00840972">
            <w:pPr>
              <w:tabs>
                <w:tab w:val="left" w:pos="1134"/>
                <w:tab w:val="left" w:pos="1276"/>
                <w:tab w:val="center" w:pos="3402"/>
                <w:tab w:val="center" w:pos="4536"/>
                <w:tab w:val="center" w:pos="5670"/>
                <w:tab w:val="center" w:pos="6804"/>
                <w:tab w:val="right" w:pos="7655"/>
              </w:tabs>
              <w:spacing w:line="320" w:lineRule="exact"/>
              <w:ind w:left="176" w:hanging="142"/>
              <w:rPr>
                <w:rFonts w:cs="Times New Roman"/>
                <w:spacing w:val="0"/>
                <w:cs/>
              </w:rPr>
            </w:pPr>
            <w:r w:rsidRPr="00723993">
              <w:rPr>
                <w:rFonts w:cs="Times New Roman"/>
                <w:spacing w:val="0"/>
              </w:rPr>
              <w:t>Other income</w:t>
            </w:r>
          </w:p>
        </w:tc>
        <w:tc>
          <w:tcPr>
            <w:tcW w:w="1417" w:type="dxa"/>
            <w:tcBorders>
              <w:top w:val="nil"/>
              <w:left w:val="nil"/>
              <w:bottom w:val="nil"/>
              <w:right w:val="nil"/>
            </w:tcBorders>
            <w:shd w:val="clear" w:color="auto" w:fill="auto"/>
          </w:tcPr>
          <w:p w14:paraId="34311ABF" w14:textId="77777777" w:rsidR="006438BC" w:rsidRPr="00723993" w:rsidRDefault="006438BC" w:rsidP="00840972">
            <w:pPr>
              <w:pStyle w:val="Header"/>
              <w:spacing w:line="320" w:lineRule="exact"/>
              <w:ind w:left="-30"/>
              <w:jc w:val="right"/>
              <w:rPr>
                <w:rFonts w:cs="Times New Roman"/>
                <w:color w:val="000000"/>
                <w:cs/>
              </w:rPr>
            </w:pPr>
          </w:p>
        </w:tc>
        <w:tc>
          <w:tcPr>
            <w:tcW w:w="1418" w:type="dxa"/>
            <w:tcBorders>
              <w:top w:val="nil"/>
              <w:left w:val="nil"/>
              <w:bottom w:val="nil"/>
              <w:right w:val="nil"/>
            </w:tcBorders>
            <w:shd w:val="clear" w:color="auto" w:fill="auto"/>
          </w:tcPr>
          <w:p w14:paraId="5ADBDEC9" w14:textId="77777777" w:rsidR="006438BC" w:rsidRPr="00723993" w:rsidRDefault="006438BC" w:rsidP="00840972">
            <w:pPr>
              <w:pStyle w:val="Header"/>
              <w:spacing w:line="320" w:lineRule="exact"/>
              <w:ind w:left="-30"/>
              <w:jc w:val="right"/>
              <w:rPr>
                <w:rFonts w:cs="Times New Roman"/>
                <w:color w:val="000000"/>
                <w:cs/>
              </w:rPr>
            </w:pPr>
          </w:p>
        </w:tc>
        <w:tc>
          <w:tcPr>
            <w:tcW w:w="1418" w:type="dxa"/>
            <w:tcBorders>
              <w:top w:val="nil"/>
              <w:left w:val="nil"/>
              <w:bottom w:val="nil"/>
              <w:right w:val="nil"/>
            </w:tcBorders>
            <w:shd w:val="clear" w:color="auto" w:fill="auto"/>
          </w:tcPr>
          <w:p w14:paraId="3FFEB736" w14:textId="77777777" w:rsidR="006438BC" w:rsidRPr="00723993" w:rsidRDefault="006438BC" w:rsidP="00840972">
            <w:pPr>
              <w:pStyle w:val="Header"/>
              <w:spacing w:line="320" w:lineRule="exact"/>
              <w:ind w:left="-30"/>
              <w:jc w:val="right"/>
              <w:rPr>
                <w:rFonts w:cs="Times New Roman"/>
                <w:color w:val="000000"/>
                <w:cs/>
              </w:rPr>
            </w:pPr>
          </w:p>
        </w:tc>
        <w:tc>
          <w:tcPr>
            <w:tcW w:w="1421" w:type="dxa"/>
            <w:tcBorders>
              <w:top w:val="nil"/>
              <w:left w:val="nil"/>
              <w:bottom w:val="nil"/>
              <w:right w:val="nil"/>
            </w:tcBorders>
            <w:shd w:val="clear" w:color="auto" w:fill="auto"/>
          </w:tcPr>
          <w:p w14:paraId="29C76591" w14:textId="77DA904B" w:rsidR="006438BC" w:rsidRPr="00723993" w:rsidRDefault="00840972" w:rsidP="00840972">
            <w:pPr>
              <w:pStyle w:val="Header"/>
              <w:spacing w:line="320" w:lineRule="exact"/>
              <w:ind w:left="-30"/>
              <w:jc w:val="right"/>
              <w:rPr>
                <w:rFonts w:cs="Times New Roman"/>
                <w:color w:val="000000"/>
              </w:rPr>
            </w:pPr>
            <w:r>
              <w:rPr>
                <w:rFonts w:cs="Times New Roman"/>
                <w:color w:val="000000"/>
              </w:rPr>
              <w:t>38.66</w:t>
            </w:r>
          </w:p>
        </w:tc>
      </w:tr>
      <w:tr w:rsidR="006438BC" w:rsidRPr="00723993" w14:paraId="4FA20914" w14:textId="77777777" w:rsidTr="00840972">
        <w:trPr>
          <w:trHeight w:val="288"/>
        </w:trPr>
        <w:tc>
          <w:tcPr>
            <w:tcW w:w="3540" w:type="dxa"/>
            <w:vAlign w:val="bottom"/>
          </w:tcPr>
          <w:p w14:paraId="717807CB" w14:textId="77777777" w:rsidR="006438BC" w:rsidRPr="00723993" w:rsidRDefault="006438BC" w:rsidP="00840972">
            <w:pPr>
              <w:tabs>
                <w:tab w:val="left" w:pos="1134"/>
                <w:tab w:val="left" w:pos="1276"/>
                <w:tab w:val="center" w:pos="3402"/>
                <w:tab w:val="center" w:pos="4536"/>
                <w:tab w:val="center" w:pos="5670"/>
                <w:tab w:val="center" w:pos="6804"/>
                <w:tab w:val="right" w:pos="7655"/>
              </w:tabs>
              <w:spacing w:line="320" w:lineRule="exact"/>
              <w:ind w:left="177" w:hanging="141"/>
              <w:rPr>
                <w:rFonts w:cs="Times New Roman"/>
                <w:spacing w:val="0"/>
                <w:cs/>
              </w:rPr>
            </w:pPr>
            <w:r w:rsidRPr="00723993">
              <w:rPr>
                <w:rFonts w:cs="Times New Roman"/>
                <w:spacing w:val="0"/>
                <w:cs/>
              </w:rPr>
              <w:t>Selling expenses</w:t>
            </w:r>
          </w:p>
        </w:tc>
        <w:tc>
          <w:tcPr>
            <w:tcW w:w="1417" w:type="dxa"/>
            <w:tcBorders>
              <w:top w:val="nil"/>
              <w:left w:val="nil"/>
              <w:bottom w:val="nil"/>
              <w:right w:val="nil"/>
            </w:tcBorders>
            <w:shd w:val="clear" w:color="auto" w:fill="auto"/>
          </w:tcPr>
          <w:p w14:paraId="24CFEF3C" w14:textId="77777777" w:rsidR="006438BC" w:rsidRPr="00723993" w:rsidRDefault="006438BC" w:rsidP="00840972">
            <w:pPr>
              <w:pStyle w:val="Header"/>
              <w:spacing w:line="320" w:lineRule="exact"/>
              <w:ind w:left="-30"/>
              <w:jc w:val="right"/>
              <w:rPr>
                <w:rFonts w:cs="Times New Roman"/>
                <w:color w:val="000000"/>
                <w:cs/>
              </w:rPr>
            </w:pPr>
          </w:p>
        </w:tc>
        <w:tc>
          <w:tcPr>
            <w:tcW w:w="1418" w:type="dxa"/>
            <w:tcBorders>
              <w:top w:val="nil"/>
              <w:left w:val="nil"/>
              <w:bottom w:val="nil"/>
              <w:right w:val="nil"/>
            </w:tcBorders>
            <w:shd w:val="clear" w:color="auto" w:fill="auto"/>
          </w:tcPr>
          <w:p w14:paraId="58198745" w14:textId="77777777" w:rsidR="006438BC" w:rsidRPr="00723993" w:rsidRDefault="006438BC" w:rsidP="00840972">
            <w:pPr>
              <w:pStyle w:val="Header"/>
              <w:spacing w:line="320" w:lineRule="exact"/>
              <w:ind w:left="-30"/>
              <w:jc w:val="right"/>
              <w:rPr>
                <w:rFonts w:cs="Times New Roman"/>
                <w:color w:val="000000"/>
                <w:cs/>
              </w:rPr>
            </w:pPr>
          </w:p>
        </w:tc>
        <w:tc>
          <w:tcPr>
            <w:tcW w:w="1418" w:type="dxa"/>
            <w:tcBorders>
              <w:top w:val="nil"/>
              <w:left w:val="nil"/>
              <w:bottom w:val="nil"/>
              <w:right w:val="nil"/>
            </w:tcBorders>
            <w:shd w:val="clear" w:color="auto" w:fill="auto"/>
          </w:tcPr>
          <w:p w14:paraId="66673DED" w14:textId="77777777" w:rsidR="006438BC" w:rsidRPr="00723993" w:rsidRDefault="006438BC" w:rsidP="00840972">
            <w:pPr>
              <w:pStyle w:val="Header"/>
              <w:spacing w:line="320" w:lineRule="exact"/>
              <w:ind w:left="-30"/>
              <w:jc w:val="right"/>
              <w:rPr>
                <w:rFonts w:cs="Times New Roman"/>
                <w:color w:val="000000"/>
                <w:cs/>
              </w:rPr>
            </w:pPr>
          </w:p>
        </w:tc>
        <w:tc>
          <w:tcPr>
            <w:tcW w:w="1421" w:type="dxa"/>
            <w:tcBorders>
              <w:top w:val="nil"/>
              <w:left w:val="nil"/>
              <w:bottom w:val="nil"/>
              <w:right w:val="nil"/>
            </w:tcBorders>
            <w:shd w:val="clear" w:color="auto" w:fill="auto"/>
          </w:tcPr>
          <w:p w14:paraId="21BFA177" w14:textId="52242B4A" w:rsidR="006438BC" w:rsidRPr="00723993" w:rsidRDefault="00F94162" w:rsidP="00840972">
            <w:pPr>
              <w:pStyle w:val="Header"/>
              <w:spacing w:line="320" w:lineRule="exact"/>
              <w:ind w:left="-30"/>
              <w:jc w:val="right"/>
              <w:rPr>
                <w:rFonts w:cs="Times New Roman"/>
                <w:color w:val="000000"/>
                <w:cs/>
              </w:rPr>
            </w:pPr>
            <w:r w:rsidRPr="00723993">
              <w:rPr>
                <w:rFonts w:cs="Times New Roman"/>
                <w:color w:val="000000"/>
              </w:rPr>
              <w:t>(159.50)</w:t>
            </w:r>
          </w:p>
        </w:tc>
      </w:tr>
      <w:tr w:rsidR="006438BC" w:rsidRPr="00723993" w14:paraId="6CF76DDF" w14:textId="77777777" w:rsidTr="00840972">
        <w:trPr>
          <w:trHeight w:val="288"/>
        </w:trPr>
        <w:tc>
          <w:tcPr>
            <w:tcW w:w="3540" w:type="dxa"/>
            <w:vAlign w:val="bottom"/>
          </w:tcPr>
          <w:p w14:paraId="16431C9C" w14:textId="77777777" w:rsidR="006438BC" w:rsidRPr="00723993" w:rsidRDefault="006438BC" w:rsidP="00840972">
            <w:pPr>
              <w:tabs>
                <w:tab w:val="left" w:pos="1134"/>
                <w:tab w:val="left" w:pos="1276"/>
                <w:tab w:val="center" w:pos="3402"/>
                <w:tab w:val="center" w:pos="4536"/>
                <w:tab w:val="center" w:pos="5670"/>
                <w:tab w:val="center" w:pos="6804"/>
                <w:tab w:val="right" w:pos="7655"/>
              </w:tabs>
              <w:spacing w:line="320" w:lineRule="exact"/>
              <w:ind w:left="177" w:hanging="141"/>
              <w:rPr>
                <w:rFonts w:cs="Times New Roman"/>
                <w:spacing w:val="0"/>
                <w:cs/>
              </w:rPr>
            </w:pPr>
            <w:r w:rsidRPr="00723993">
              <w:rPr>
                <w:rFonts w:cs="Times New Roman"/>
                <w:spacing w:val="0"/>
                <w:cs/>
              </w:rPr>
              <w:t>Administrative expenses</w:t>
            </w:r>
          </w:p>
        </w:tc>
        <w:tc>
          <w:tcPr>
            <w:tcW w:w="1417" w:type="dxa"/>
            <w:tcBorders>
              <w:top w:val="nil"/>
              <w:left w:val="nil"/>
              <w:bottom w:val="nil"/>
              <w:right w:val="nil"/>
            </w:tcBorders>
            <w:shd w:val="clear" w:color="auto" w:fill="auto"/>
          </w:tcPr>
          <w:p w14:paraId="27AD4612" w14:textId="77777777" w:rsidR="006438BC" w:rsidRPr="00723993" w:rsidRDefault="006438BC" w:rsidP="00840972">
            <w:pPr>
              <w:pStyle w:val="Header"/>
              <w:spacing w:line="320" w:lineRule="exact"/>
              <w:ind w:left="-28"/>
              <w:jc w:val="right"/>
              <w:rPr>
                <w:rFonts w:cs="Times New Roman"/>
                <w:color w:val="000000"/>
                <w:cs/>
              </w:rPr>
            </w:pPr>
          </w:p>
        </w:tc>
        <w:tc>
          <w:tcPr>
            <w:tcW w:w="1418" w:type="dxa"/>
            <w:tcBorders>
              <w:top w:val="nil"/>
              <w:left w:val="nil"/>
              <w:bottom w:val="nil"/>
              <w:right w:val="nil"/>
            </w:tcBorders>
            <w:shd w:val="clear" w:color="auto" w:fill="auto"/>
          </w:tcPr>
          <w:p w14:paraId="3D65D943" w14:textId="77777777" w:rsidR="006438BC" w:rsidRPr="00723993" w:rsidRDefault="006438BC" w:rsidP="00840972">
            <w:pPr>
              <w:pStyle w:val="Header"/>
              <w:spacing w:line="320" w:lineRule="exact"/>
              <w:ind w:left="-28"/>
              <w:jc w:val="right"/>
              <w:rPr>
                <w:rFonts w:cs="Times New Roman"/>
                <w:color w:val="000000"/>
                <w:cs/>
              </w:rPr>
            </w:pPr>
          </w:p>
        </w:tc>
        <w:tc>
          <w:tcPr>
            <w:tcW w:w="1418" w:type="dxa"/>
            <w:tcBorders>
              <w:top w:val="nil"/>
              <w:left w:val="nil"/>
              <w:bottom w:val="nil"/>
              <w:right w:val="nil"/>
            </w:tcBorders>
            <w:shd w:val="clear" w:color="auto" w:fill="auto"/>
          </w:tcPr>
          <w:p w14:paraId="074CA613" w14:textId="77777777" w:rsidR="006438BC" w:rsidRPr="00723993" w:rsidRDefault="006438BC" w:rsidP="00840972">
            <w:pPr>
              <w:pStyle w:val="Header"/>
              <w:spacing w:line="320" w:lineRule="exact"/>
              <w:ind w:left="-28"/>
              <w:jc w:val="right"/>
              <w:rPr>
                <w:rFonts w:cs="Times New Roman"/>
                <w:color w:val="000000"/>
                <w:cs/>
              </w:rPr>
            </w:pPr>
          </w:p>
        </w:tc>
        <w:tc>
          <w:tcPr>
            <w:tcW w:w="1421" w:type="dxa"/>
            <w:tcBorders>
              <w:top w:val="nil"/>
              <w:left w:val="nil"/>
              <w:bottom w:val="nil"/>
              <w:right w:val="nil"/>
            </w:tcBorders>
            <w:shd w:val="clear" w:color="auto" w:fill="auto"/>
          </w:tcPr>
          <w:p w14:paraId="228BEC5D" w14:textId="5DEB9247" w:rsidR="006438BC" w:rsidRPr="00723993" w:rsidRDefault="00F94162" w:rsidP="00840972">
            <w:pPr>
              <w:pStyle w:val="Header"/>
              <w:spacing w:line="320" w:lineRule="exact"/>
              <w:ind w:left="-28"/>
              <w:jc w:val="right"/>
              <w:rPr>
                <w:rFonts w:cs="Times New Roman"/>
                <w:color w:val="000000"/>
                <w:cs/>
              </w:rPr>
            </w:pPr>
            <w:r w:rsidRPr="00723993">
              <w:rPr>
                <w:rFonts w:cs="Times New Roman"/>
                <w:color w:val="000000"/>
              </w:rPr>
              <w:t>(163.42)</w:t>
            </w:r>
          </w:p>
        </w:tc>
      </w:tr>
      <w:tr w:rsidR="00840972" w:rsidRPr="00723993" w14:paraId="6318317A" w14:textId="77777777" w:rsidTr="00840972">
        <w:trPr>
          <w:trHeight w:val="288"/>
        </w:trPr>
        <w:tc>
          <w:tcPr>
            <w:tcW w:w="3540" w:type="dxa"/>
            <w:vAlign w:val="center"/>
          </w:tcPr>
          <w:p w14:paraId="763CBF2A" w14:textId="146315A5" w:rsidR="00840972" w:rsidRPr="00723993" w:rsidRDefault="00840972" w:rsidP="00840972">
            <w:pPr>
              <w:tabs>
                <w:tab w:val="left" w:pos="1134"/>
                <w:tab w:val="left" w:pos="1276"/>
                <w:tab w:val="center" w:pos="3402"/>
                <w:tab w:val="center" w:pos="4536"/>
                <w:tab w:val="center" w:pos="5670"/>
                <w:tab w:val="center" w:pos="6804"/>
                <w:tab w:val="right" w:pos="7655"/>
              </w:tabs>
              <w:spacing w:line="320" w:lineRule="exact"/>
              <w:ind w:left="177" w:hanging="141"/>
              <w:rPr>
                <w:rFonts w:cs="Times New Roman"/>
                <w:spacing w:val="0"/>
                <w:cs/>
              </w:rPr>
            </w:pPr>
            <w:r w:rsidRPr="00B01C97">
              <w:rPr>
                <w:rFonts w:cs="Times New Roman"/>
              </w:rPr>
              <w:t xml:space="preserve">Loss from fair value measurement </w:t>
            </w:r>
            <w:r w:rsidRPr="00B01C97">
              <w:rPr>
                <w:rFonts w:cs="Times New Roman"/>
              </w:rPr>
              <w:br/>
              <w:t xml:space="preserve">of derivative </w:t>
            </w:r>
            <w:r w:rsidRPr="00B01C97">
              <w:rPr>
                <w:rFonts w:cs="Times New Roman"/>
                <w:cs/>
              </w:rPr>
              <w:t xml:space="preserve">- </w:t>
            </w:r>
            <w:r w:rsidRPr="00B01C97">
              <w:rPr>
                <w:rFonts w:cs="Times New Roman"/>
              </w:rPr>
              <w:t>net</w:t>
            </w:r>
          </w:p>
        </w:tc>
        <w:tc>
          <w:tcPr>
            <w:tcW w:w="1417" w:type="dxa"/>
            <w:tcBorders>
              <w:top w:val="nil"/>
              <w:left w:val="nil"/>
              <w:bottom w:val="nil"/>
              <w:right w:val="nil"/>
            </w:tcBorders>
            <w:shd w:val="clear" w:color="auto" w:fill="auto"/>
          </w:tcPr>
          <w:p w14:paraId="137EAC4A" w14:textId="77777777" w:rsidR="00840972" w:rsidRPr="00723993" w:rsidRDefault="00840972" w:rsidP="00840972">
            <w:pPr>
              <w:pStyle w:val="Header"/>
              <w:spacing w:line="320" w:lineRule="exact"/>
              <w:ind w:left="-28"/>
              <w:jc w:val="right"/>
              <w:rPr>
                <w:rFonts w:cs="Times New Roman"/>
                <w:color w:val="000000"/>
                <w:cs/>
              </w:rPr>
            </w:pPr>
          </w:p>
        </w:tc>
        <w:tc>
          <w:tcPr>
            <w:tcW w:w="1418" w:type="dxa"/>
            <w:tcBorders>
              <w:top w:val="nil"/>
              <w:left w:val="nil"/>
              <w:bottom w:val="nil"/>
              <w:right w:val="nil"/>
            </w:tcBorders>
            <w:shd w:val="clear" w:color="auto" w:fill="auto"/>
          </w:tcPr>
          <w:p w14:paraId="7DA45A70" w14:textId="77777777" w:rsidR="00840972" w:rsidRPr="00723993" w:rsidRDefault="00840972" w:rsidP="00840972">
            <w:pPr>
              <w:pStyle w:val="Header"/>
              <w:spacing w:line="320" w:lineRule="exact"/>
              <w:ind w:left="-28"/>
              <w:jc w:val="right"/>
              <w:rPr>
                <w:rFonts w:cs="Times New Roman"/>
                <w:color w:val="000000"/>
                <w:cs/>
              </w:rPr>
            </w:pPr>
          </w:p>
        </w:tc>
        <w:tc>
          <w:tcPr>
            <w:tcW w:w="1418" w:type="dxa"/>
            <w:tcBorders>
              <w:top w:val="nil"/>
              <w:left w:val="nil"/>
              <w:bottom w:val="nil"/>
              <w:right w:val="nil"/>
            </w:tcBorders>
            <w:shd w:val="clear" w:color="auto" w:fill="auto"/>
          </w:tcPr>
          <w:p w14:paraId="252E6670" w14:textId="77777777" w:rsidR="00840972" w:rsidRPr="00723993" w:rsidRDefault="00840972" w:rsidP="00840972">
            <w:pPr>
              <w:pStyle w:val="Header"/>
              <w:spacing w:line="320" w:lineRule="exact"/>
              <w:ind w:left="-28"/>
              <w:jc w:val="right"/>
              <w:rPr>
                <w:rFonts w:cs="Times New Roman"/>
                <w:color w:val="000000"/>
                <w:cs/>
              </w:rPr>
            </w:pPr>
          </w:p>
        </w:tc>
        <w:tc>
          <w:tcPr>
            <w:tcW w:w="1421" w:type="dxa"/>
            <w:tcBorders>
              <w:top w:val="nil"/>
              <w:left w:val="nil"/>
              <w:bottom w:val="nil"/>
              <w:right w:val="nil"/>
            </w:tcBorders>
            <w:shd w:val="clear" w:color="auto" w:fill="auto"/>
          </w:tcPr>
          <w:p w14:paraId="7186964D" w14:textId="77777777" w:rsidR="00840972" w:rsidRDefault="00840972" w:rsidP="00840972">
            <w:pPr>
              <w:pStyle w:val="Header"/>
              <w:spacing w:line="320" w:lineRule="exact"/>
              <w:ind w:left="-28"/>
              <w:jc w:val="right"/>
              <w:rPr>
                <w:rFonts w:cs="Times New Roman"/>
                <w:color w:val="000000"/>
              </w:rPr>
            </w:pPr>
          </w:p>
          <w:p w14:paraId="001C91F6" w14:textId="787BE9D3" w:rsidR="00840972" w:rsidRPr="00723993" w:rsidRDefault="00840972" w:rsidP="00840972">
            <w:pPr>
              <w:pStyle w:val="Header"/>
              <w:spacing w:line="320" w:lineRule="exact"/>
              <w:ind w:left="-28"/>
              <w:jc w:val="right"/>
              <w:rPr>
                <w:rFonts w:cs="Times New Roman"/>
                <w:color w:val="000000"/>
              </w:rPr>
            </w:pPr>
            <w:r>
              <w:rPr>
                <w:rFonts w:cs="Times New Roman"/>
                <w:color w:val="000000"/>
              </w:rPr>
              <w:t>(3.64)</w:t>
            </w:r>
          </w:p>
        </w:tc>
      </w:tr>
      <w:tr w:rsidR="00840972" w:rsidRPr="00723993" w14:paraId="62F5583D" w14:textId="77777777" w:rsidTr="00840972">
        <w:trPr>
          <w:trHeight w:val="288"/>
        </w:trPr>
        <w:tc>
          <w:tcPr>
            <w:tcW w:w="3540" w:type="dxa"/>
            <w:vAlign w:val="bottom"/>
          </w:tcPr>
          <w:p w14:paraId="4F2CAE1E" w14:textId="77777777" w:rsidR="00840972" w:rsidRPr="00723993" w:rsidRDefault="00840972" w:rsidP="00840972">
            <w:pPr>
              <w:tabs>
                <w:tab w:val="left" w:pos="1134"/>
                <w:tab w:val="left" w:pos="1276"/>
                <w:tab w:val="center" w:pos="3402"/>
                <w:tab w:val="center" w:pos="4536"/>
                <w:tab w:val="center" w:pos="5670"/>
                <w:tab w:val="center" w:pos="6804"/>
                <w:tab w:val="right" w:pos="7655"/>
              </w:tabs>
              <w:spacing w:line="320" w:lineRule="exact"/>
              <w:ind w:left="177" w:hanging="141"/>
              <w:rPr>
                <w:rFonts w:cs="Times New Roman"/>
                <w:spacing w:val="0"/>
              </w:rPr>
            </w:pPr>
            <w:r w:rsidRPr="00723993">
              <w:rPr>
                <w:rFonts w:cs="Times New Roman"/>
                <w:spacing w:val="0"/>
              </w:rPr>
              <w:t>Loss on foreign exchange rate - net</w:t>
            </w:r>
          </w:p>
        </w:tc>
        <w:tc>
          <w:tcPr>
            <w:tcW w:w="1417" w:type="dxa"/>
            <w:tcBorders>
              <w:top w:val="nil"/>
              <w:left w:val="nil"/>
              <w:bottom w:val="nil"/>
              <w:right w:val="nil"/>
            </w:tcBorders>
            <w:shd w:val="clear" w:color="auto" w:fill="auto"/>
          </w:tcPr>
          <w:p w14:paraId="00209F00" w14:textId="77777777" w:rsidR="00840972" w:rsidRPr="00723993" w:rsidRDefault="00840972" w:rsidP="00840972">
            <w:pPr>
              <w:pStyle w:val="Header"/>
              <w:spacing w:line="320" w:lineRule="exact"/>
              <w:ind w:left="-28"/>
              <w:jc w:val="right"/>
              <w:rPr>
                <w:rFonts w:cs="Times New Roman"/>
                <w:color w:val="000000"/>
                <w:cs/>
              </w:rPr>
            </w:pPr>
          </w:p>
        </w:tc>
        <w:tc>
          <w:tcPr>
            <w:tcW w:w="1418" w:type="dxa"/>
            <w:tcBorders>
              <w:top w:val="nil"/>
              <w:left w:val="nil"/>
              <w:bottom w:val="nil"/>
              <w:right w:val="nil"/>
            </w:tcBorders>
            <w:shd w:val="clear" w:color="auto" w:fill="auto"/>
          </w:tcPr>
          <w:p w14:paraId="7E807E44" w14:textId="77777777" w:rsidR="00840972" w:rsidRPr="00723993" w:rsidRDefault="00840972" w:rsidP="00840972">
            <w:pPr>
              <w:pStyle w:val="Header"/>
              <w:spacing w:line="320" w:lineRule="exact"/>
              <w:ind w:left="-28"/>
              <w:jc w:val="right"/>
              <w:rPr>
                <w:rFonts w:cs="Times New Roman"/>
                <w:color w:val="000000"/>
                <w:cs/>
              </w:rPr>
            </w:pPr>
          </w:p>
        </w:tc>
        <w:tc>
          <w:tcPr>
            <w:tcW w:w="1418" w:type="dxa"/>
            <w:tcBorders>
              <w:top w:val="nil"/>
              <w:left w:val="nil"/>
              <w:bottom w:val="nil"/>
              <w:right w:val="nil"/>
            </w:tcBorders>
            <w:shd w:val="clear" w:color="auto" w:fill="auto"/>
          </w:tcPr>
          <w:p w14:paraId="2278EA8C" w14:textId="77777777" w:rsidR="00840972" w:rsidRPr="00723993" w:rsidRDefault="00840972" w:rsidP="00840972">
            <w:pPr>
              <w:pStyle w:val="Header"/>
              <w:spacing w:line="320" w:lineRule="exact"/>
              <w:ind w:left="-28"/>
              <w:jc w:val="right"/>
              <w:rPr>
                <w:rFonts w:cs="Times New Roman"/>
                <w:color w:val="000000"/>
                <w:cs/>
              </w:rPr>
            </w:pPr>
          </w:p>
        </w:tc>
        <w:tc>
          <w:tcPr>
            <w:tcW w:w="1421" w:type="dxa"/>
            <w:tcBorders>
              <w:top w:val="nil"/>
              <w:left w:val="nil"/>
              <w:bottom w:val="nil"/>
              <w:right w:val="nil"/>
            </w:tcBorders>
            <w:shd w:val="clear" w:color="auto" w:fill="auto"/>
          </w:tcPr>
          <w:p w14:paraId="13CAB7AE" w14:textId="57D20D8D" w:rsidR="00840972" w:rsidRPr="00723993" w:rsidRDefault="00840972" w:rsidP="00840972">
            <w:pPr>
              <w:pStyle w:val="Header"/>
              <w:spacing w:line="320" w:lineRule="exact"/>
              <w:ind w:left="-28"/>
              <w:jc w:val="right"/>
              <w:rPr>
                <w:rFonts w:cs="Times New Roman"/>
              </w:rPr>
            </w:pPr>
            <w:r w:rsidRPr="00723993">
              <w:rPr>
                <w:rFonts w:cs="Times New Roman"/>
              </w:rPr>
              <w:t>(</w:t>
            </w:r>
            <w:r>
              <w:rPr>
                <w:rFonts w:cs="Times New Roman"/>
              </w:rPr>
              <w:t>12.79</w:t>
            </w:r>
            <w:r w:rsidRPr="00723993">
              <w:rPr>
                <w:rFonts w:cs="Times New Roman"/>
              </w:rPr>
              <w:t>)</w:t>
            </w:r>
          </w:p>
        </w:tc>
      </w:tr>
      <w:tr w:rsidR="00840972" w:rsidRPr="00723993" w14:paraId="39940168" w14:textId="77777777" w:rsidTr="00840972">
        <w:trPr>
          <w:trHeight w:val="288"/>
        </w:trPr>
        <w:tc>
          <w:tcPr>
            <w:tcW w:w="3540" w:type="dxa"/>
            <w:vAlign w:val="bottom"/>
          </w:tcPr>
          <w:p w14:paraId="794707AE" w14:textId="77777777" w:rsidR="00840972" w:rsidRPr="00723993" w:rsidRDefault="00840972" w:rsidP="00840972">
            <w:pPr>
              <w:tabs>
                <w:tab w:val="left" w:pos="1134"/>
                <w:tab w:val="left" w:pos="1276"/>
                <w:tab w:val="center" w:pos="3402"/>
                <w:tab w:val="center" w:pos="4536"/>
                <w:tab w:val="center" w:pos="5670"/>
                <w:tab w:val="center" w:pos="6804"/>
                <w:tab w:val="right" w:pos="7655"/>
              </w:tabs>
              <w:spacing w:line="320" w:lineRule="exact"/>
              <w:ind w:left="177" w:hanging="141"/>
              <w:rPr>
                <w:rFonts w:cs="Times New Roman"/>
                <w:spacing w:val="0"/>
                <w:cs/>
              </w:rPr>
            </w:pPr>
            <w:r w:rsidRPr="00723993">
              <w:rPr>
                <w:rFonts w:cs="Times New Roman"/>
                <w:spacing w:val="0"/>
                <w:cs/>
              </w:rPr>
              <w:t>Finance cost</w:t>
            </w:r>
          </w:p>
        </w:tc>
        <w:tc>
          <w:tcPr>
            <w:tcW w:w="1417" w:type="dxa"/>
            <w:tcBorders>
              <w:top w:val="nil"/>
              <w:left w:val="nil"/>
              <w:bottom w:val="nil"/>
              <w:right w:val="nil"/>
            </w:tcBorders>
            <w:shd w:val="clear" w:color="auto" w:fill="auto"/>
          </w:tcPr>
          <w:p w14:paraId="34FE9127" w14:textId="77777777" w:rsidR="00840972" w:rsidRPr="00723993" w:rsidRDefault="00840972" w:rsidP="00840972">
            <w:pPr>
              <w:pStyle w:val="Header"/>
              <w:spacing w:line="320" w:lineRule="exact"/>
              <w:ind w:left="-28"/>
              <w:jc w:val="right"/>
              <w:rPr>
                <w:rFonts w:cs="Times New Roman"/>
                <w:color w:val="000000"/>
                <w:cs/>
              </w:rPr>
            </w:pPr>
          </w:p>
        </w:tc>
        <w:tc>
          <w:tcPr>
            <w:tcW w:w="1418" w:type="dxa"/>
            <w:tcBorders>
              <w:top w:val="nil"/>
              <w:left w:val="nil"/>
              <w:bottom w:val="nil"/>
              <w:right w:val="nil"/>
            </w:tcBorders>
            <w:shd w:val="clear" w:color="auto" w:fill="auto"/>
          </w:tcPr>
          <w:p w14:paraId="25135139" w14:textId="77777777" w:rsidR="00840972" w:rsidRPr="00723993" w:rsidRDefault="00840972" w:rsidP="00840972">
            <w:pPr>
              <w:pStyle w:val="Header"/>
              <w:spacing w:line="320" w:lineRule="exact"/>
              <w:ind w:left="-28"/>
              <w:jc w:val="right"/>
              <w:rPr>
                <w:rFonts w:cs="Times New Roman"/>
                <w:color w:val="000000"/>
                <w:cs/>
              </w:rPr>
            </w:pPr>
          </w:p>
        </w:tc>
        <w:tc>
          <w:tcPr>
            <w:tcW w:w="1418" w:type="dxa"/>
            <w:tcBorders>
              <w:top w:val="nil"/>
              <w:left w:val="nil"/>
              <w:bottom w:val="nil"/>
              <w:right w:val="nil"/>
            </w:tcBorders>
            <w:shd w:val="clear" w:color="auto" w:fill="auto"/>
          </w:tcPr>
          <w:p w14:paraId="711FB931" w14:textId="77777777" w:rsidR="00840972" w:rsidRPr="00723993" w:rsidRDefault="00840972" w:rsidP="00840972">
            <w:pPr>
              <w:pStyle w:val="Header"/>
              <w:spacing w:line="320" w:lineRule="exact"/>
              <w:ind w:left="-28"/>
              <w:jc w:val="right"/>
              <w:rPr>
                <w:rFonts w:cs="Times New Roman"/>
                <w:color w:val="000000"/>
                <w:cs/>
              </w:rPr>
            </w:pPr>
          </w:p>
        </w:tc>
        <w:tc>
          <w:tcPr>
            <w:tcW w:w="1421" w:type="dxa"/>
            <w:tcBorders>
              <w:top w:val="nil"/>
              <w:left w:val="nil"/>
              <w:bottom w:val="nil"/>
              <w:right w:val="nil"/>
            </w:tcBorders>
            <w:shd w:val="clear" w:color="auto" w:fill="auto"/>
          </w:tcPr>
          <w:p w14:paraId="6910838F" w14:textId="6BE433D8" w:rsidR="00840972" w:rsidRPr="00723993" w:rsidRDefault="00840972" w:rsidP="00840972">
            <w:pPr>
              <w:pStyle w:val="Header"/>
              <w:pBdr>
                <w:bottom w:val="single" w:sz="4" w:space="1" w:color="auto"/>
              </w:pBdr>
              <w:spacing w:line="320" w:lineRule="exact"/>
              <w:ind w:left="-28"/>
              <w:jc w:val="right"/>
              <w:rPr>
                <w:rFonts w:cs="Times New Roman"/>
                <w:color w:val="000000"/>
                <w:cs/>
              </w:rPr>
            </w:pPr>
            <w:r w:rsidRPr="00723993">
              <w:rPr>
                <w:rFonts w:cs="Times New Roman"/>
                <w:color w:val="000000"/>
              </w:rPr>
              <w:t>(21.06)</w:t>
            </w:r>
          </w:p>
        </w:tc>
      </w:tr>
      <w:tr w:rsidR="00840972" w:rsidRPr="00723993" w14:paraId="49F90189" w14:textId="77777777" w:rsidTr="00840972">
        <w:trPr>
          <w:trHeight w:val="288"/>
        </w:trPr>
        <w:tc>
          <w:tcPr>
            <w:tcW w:w="3540" w:type="dxa"/>
            <w:vAlign w:val="bottom"/>
          </w:tcPr>
          <w:p w14:paraId="7E06C14D" w14:textId="681ED0CB" w:rsidR="00840972" w:rsidRPr="00723993" w:rsidRDefault="00840972" w:rsidP="00840972">
            <w:pPr>
              <w:tabs>
                <w:tab w:val="left" w:pos="1134"/>
                <w:tab w:val="left" w:pos="1276"/>
                <w:tab w:val="right" w:pos="3332"/>
                <w:tab w:val="center" w:pos="3402"/>
                <w:tab w:val="center" w:pos="4536"/>
                <w:tab w:val="center" w:pos="5670"/>
                <w:tab w:val="center" w:pos="6804"/>
              </w:tabs>
              <w:spacing w:line="320" w:lineRule="exact"/>
              <w:ind w:left="167" w:hanging="131"/>
              <w:rPr>
                <w:rFonts w:cs="Times New Roman"/>
              </w:rPr>
            </w:pPr>
            <w:r w:rsidRPr="00723993">
              <w:rPr>
                <w:rFonts w:cs="Times New Roman"/>
                <w:b/>
                <w:bCs/>
                <w:snapToGrid w:val="0"/>
              </w:rPr>
              <w:t xml:space="preserve">Profit before income tax </w:t>
            </w:r>
          </w:p>
        </w:tc>
        <w:tc>
          <w:tcPr>
            <w:tcW w:w="1417" w:type="dxa"/>
            <w:tcBorders>
              <w:top w:val="nil"/>
              <w:left w:val="nil"/>
              <w:bottom w:val="nil"/>
              <w:right w:val="nil"/>
            </w:tcBorders>
            <w:shd w:val="clear" w:color="auto" w:fill="auto"/>
          </w:tcPr>
          <w:p w14:paraId="6432B4F6" w14:textId="77777777" w:rsidR="00840972" w:rsidRPr="00723993" w:rsidRDefault="00840972" w:rsidP="00840972">
            <w:pPr>
              <w:pStyle w:val="Header"/>
              <w:spacing w:line="320" w:lineRule="exact"/>
              <w:ind w:left="-28"/>
              <w:jc w:val="right"/>
              <w:rPr>
                <w:rFonts w:cs="Times New Roman"/>
                <w:color w:val="000000"/>
                <w:cs/>
              </w:rPr>
            </w:pPr>
          </w:p>
        </w:tc>
        <w:tc>
          <w:tcPr>
            <w:tcW w:w="1418" w:type="dxa"/>
            <w:tcBorders>
              <w:top w:val="nil"/>
              <w:left w:val="nil"/>
              <w:bottom w:val="nil"/>
              <w:right w:val="nil"/>
            </w:tcBorders>
            <w:shd w:val="clear" w:color="auto" w:fill="auto"/>
          </w:tcPr>
          <w:p w14:paraId="0855234D" w14:textId="77777777" w:rsidR="00840972" w:rsidRPr="00723993" w:rsidRDefault="00840972" w:rsidP="00840972">
            <w:pPr>
              <w:pStyle w:val="Header"/>
              <w:spacing w:line="320" w:lineRule="exact"/>
              <w:ind w:left="-28"/>
              <w:jc w:val="right"/>
              <w:rPr>
                <w:rFonts w:cs="Times New Roman"/>
                <w:color w:val="000000"/>
                <w:cs/>
              </w:rPr>
            </w:pPr>
          </w:p>
        </w:tc>
        <w:tc>
          <w:tcPr>
            <w:tcW w:w="1418" w:type="dxa"/>
            <w:tcBorders>
              <w:top w:val="nil"/>
              <w:left w:val="nil"/>
              <w:bottom w:val="nil"/>
              <w:right w:val="nil"/>
            </w:tcBorders>
            <w:shd w:val="clear" w:color="auto" w:fill="auto"/>
          </w:tcPr>
          <w:p w14:paraId="453803F5" w14:textId="77777777" w:rsidR="00840972" w:rsidRPr="00723993" w:rsidRDefault="00840972" w:rsidP="00840972">
            <w:pPr>
              <w:pStyle w:val="Header"/>
              <w:spacing w:line="320" w:lineRule="exact"/>
              <w:ind w:left="-28"/>
              <w:jc w:val="right"/>
              <w:rPr>
                <w:rFonts w:cs="Times New Roman"/>
                <w:color w:val="000000"/>
                <w:cs/>
              </w:rPr>
            </w:pPr>
          </w:p>
        </w:tc>
        <w:tc>
          <w:tcPr>
            <w:tcW w:w="1421" w:type="dxa"/>
            <w:tcBorders>
              <w:top w:val="nil"/>
              <w:left w:val="nil"/>
              <w:bottom w:val="nil"/>
              <w:right w:val="nil"/>
            </w:tcBorders>
            <w:shd w:val="clear" w:color="auto" w:fill="auto"/>
          </w:tcPr>
          <w:p w14:paraId="10FCB6AF" w14:textId="21D86490" w:rsidR="00840972" w:rsidRPr="00723993" w:rsidRDefault="00840972" w:rsidP="00840972">
            <w:pPr>
              <w:pStyle w:val="Header"/>
              <w:spacing w:line="320" w:lineRule="exact"/>
              <w:ind w:left="-28"/>
              <w:jc w:val="right"/>
              <w:rPr>
                <w:rFonts w:cs="Times New Roman"/>
                <w:color w:val="000000"/>
              </w:rPr>
            </w:pPr>
            <w:r w:rsidRPr="00723993">
              <w:rPr>
                <w:rFonts w:cs="Times New Roman"/>
                <w:color w:val="000000"/>
              </w:rPr>
              <w:t>249.44</w:t>
            </w:r>
          </w:p>
        </w:tc>
      </w:tr>
      <w:tr w:rsidR="00840972" w:rsidRPr="00723993" w14:paraId="4F33B90C" w14:textId="77777777" w:rsidTr="00840972">
        <w:trPr>
          <w:trHeight w:val="288"/>
        </w:trPr>
        <w:tc>
          <w:tcPr>
            <w:tcW w:w="3540" w:type="dxa"/>
            <w:vAlign w:val="bottom"/>
          </w:tcPr>
          <w:p w14:paraId="70BCB3D1" w14:textId="68B16424" w:rsidR="00840972" w:rsidRPr="00723993" w:rsidRDefault="00840972" w:rsidP="00840972">
            <w:pPr>
              <w:tabs>
                <w:tab w:val="left" w:pos="1134"/>
                <w:tab w:val="left" w:pos="1276"/>
                <w:tab w:val="center" w:pos="3402"/>
                <w:tab w:val="center" w:pos="4536"/>
                <w:tab w:val="center" w:pos="5670"/>
                <w:tab w:val="center" w:pos="6804"/>
                <w:tab w:val="right" w:pos="7655"/>
              </w:tabs>
              <w:spacing w:line="320" w:lineRule="exact"/>
              <w:ind w:left="52" w:hanging="18"/>
              <w:rPr>
                <w:rFonts w:cs="Times New Roman"/>
                <w:cs/>
              </w:rPr>
            </w:pPr>
            <w:r w:rsidRPr="00723993">
              <w:rPr>
                <w:rFonts w:cs="Times New Roman"/>
                <w:snapToGrid w:val="0"/>
                <w:cs/>
              </w:rPr>
              <w:t>Income tax expense</w:t>
            </w:r>
          </w:p>
        </w:tc>
        <w:tc>
          <w:tcPr>
            <w:tcW w:w="1417" w:type="dxa"/>
            <w:tcBorders>
              <w:top w:val="nil"/>
              <w:left w:val="nil"/>
              <w:bottom w:val="nil"/>
              <w:right w:val="nil"/>
            </w:tcBorders>
            <w:shd w:val="clear" w:color="auto" w:fill="auto"/>
          </w:tcPr>
          <w:p w14:paraId="124B4AF8" w14:textId="77777777" w:rsidR="00840972" w:rsidRPr="00723993" w:rsidRDefault="00840972" w:rsidP="00840972">
            <w:pPr>
              <w:pStyle w:val="Header"/>
              <w:spacing w:line="320" w:lineRule="exact"/>
              <w:ind w:left="-28"/>
              <w:jc w:val="right"/>
              <w:rPr>
                <w:rFonts w:cs="Times New Roman"/>
                <w:color w:val="000000"/>
                <w:cs/>
              </w:rPr>
            </w:pPr>
          </w:p>
        </w:tc>
        <w:tc>
          <w:tcPr>
            <w:tcW w:w="1418" w:type="dxa"/>
            <w:tcBorders>
              <w:top w:val="nil"/>
              <w:left w:val="nil"/>
              <w:bottom w:val="nil"/>
              <w:right w:val="nil"/>
            </w:tcBorders>
            <w:shd w:val="clear" w:color="auto" w:fill="auto"/>
          </w:tcPr>
          <w:p w14:paraId="6D87D140" w14:textId="77777777" w:rsidR="00840972" w:rsidRPr="00723993" w:rsidRDefault="00840972" w:rsidP="00840972">
            <w:pPr>
              <w:pStyle w:val="Header"/>
              <w:spacing w:line="320" w:lineRule="exact"/>
              <w:ind w:left="-28"/>
              <w:jc w:val="right"/>
              <w:rPr>
                <w:rFonts w:cs="Times New Roman"/>
                <w:color w:val="000000"/>
                <w:cs/>
              </w:rPr>
            </w:pPr>
          </w:p>
        </w:tc>
        <w:tc>
          <w:tcPr>
            <w:tcW w:w="1418" w:type="dxa"/>
            <w:tcBorders>
              <w:top w:val="nil"/>
              <w:left w:val="nil"/>
              <w:bottom w:val="nil"/>
              <w:right w:val="nil"/>
            </w:tcBorders>
            <w:shd w:val="clear" w:color="auto" w:fill="auto"/>
          </w:tcPr>
          <w:p w14:paraId="0E737732" w14:textId="77777777" w:rsidR="00840972" w:rsidRPr="00723993" w:rsidRDefault="00840972" w:rsidP="00840972">
            <w:pPr>
              <w:pStyle w:val="Header"/>
              <w:spacing w:line="320" w:lineRule="exact"/>
              <w:ind w:left="-28"/>
              <w:jc w:val="right"/>
              <w:rPr>
                <w:rFonts w:cs="Times New Roman"/>
                <w:color w:val="000000"/>
                <w:cs/>
              </w:rPr>
            </w:pPr>
          </w:p>
        </w:tc>
        <w:tc>
          <w:tcPr>
            <w:tcW w:w="1421" w:type="dxa"/>
            <w:tcBorders>
              <w:top w:val="nil"/>
              <w:left w:val="nil"/>
              <w:bottom w:val="nil"/>
              <w:right w:val="nil"/>
            </w:tcBorders>
            <w:shd w:val="clear" w:color="auto" w:fill="auto"/>
          </w:tcPr>
          <w:p w14:paraId="7EB05ED9" w14:textId="67207707" w:rsidR="00840972" w:rsidRPr="00840972" w:rsidRDefault="00840972" w:rsidP="00840972">
            <w:pPr>
              <w:pStyle w:val="Header"/>
              <w:pBdr>
                <w:bottom w:val="single" w:sz="4" w:space="1" w:color="auto"/>
              </w:pBdr>
              <w:spacing w:line="320" w:lineRule="exact"/>
              <w:ind w:left="-28"/>
              <w:jc w:val="right"/>
              <w:rPr>
                <w:color w:val="000000"/>
                <w:cs/>
              </w:rPr>
            </w:pPr>
            <w:r w:rsidRPr="00723993">
              <w:rPr>
                <w:rFonts w:cs="Times New Roman"/>
                <w:color w:val="000000"/>
              </w:rPr>
              <w:t>(</w:t>
            </w:r>
            <w:r>
              <w:rPr>
                <w:rFonts w:cs="Times New Roman"/>
                <w:color w:val="000000"/>
              </w:rPr>
              <w:t>8.34</w:t>
            </w:r>
            <w:r w:rsidRPr="00723993">
              <w:rPr>
                <w:rFonts w:cs="Times New Roman"/>
                <w:color w:val="000000"/>
              </w:rPr>
              <w:t>)</w:t>
            </w:r>
          </w:p>
        </w:tc>
      </w:tr>
      <w:tr w:rsidR="00840972" w:rsidRPr="00723993" w14:paraId="652FBB08" w14:textId="77777777" w:rsidTr="00840972">
        <w:trPr>
          <w:trHeight w:val="288"/>
        </w:trPr>
        <w:tc>
          <w:tcPr>
            <w:tcW w:w="3540" w:type="dxa"/>
            <w:vAlign w:val="bottom"/>
          </w:tcPr>
          <w:p w14:paraId="0E4ED1E9" w14:textId="77777777" w:rsidR="00840972" w:rsidRPr="00723993" w:rsidRDefault="00840972" w:rsidP="00840972">
            <w:pPr>
              <w:tabs>
                <w:tab w:val="left" w:pos="1134"/>
                <w:tab w:val="left" w:pos="1276"/>
                <w:tab w:val="center" w:pos="3402"/>
                <w:tab w:val="center" w:pos="4536"/>
                <w:tab w:val="center" w:pos="5670"/>
                <w:tab w:val="center" w:pos="6804"/>
                <w:tab w:val="right" w:pos="7655"/>
              </w:tabs>
              <w:spacing w:line="320" w:lineRule="exact"/>
              <w:ind w:left="52" w:hanging="18"/>
              <w:rPr>
                <w:rFonts w:cs="Times New Roman"/>
                <w:cs/>
              </w:rPr>
            </w:pPr>
            <w:r w:rsidRPr="00723993">
              <w:rPr>
                <w:rFonts w:cs="Times New Roman"/>
                <w:b/>
                <w:bCs/>
              </w:rPr>
              <w:t>Profit for the year</w:t>
            </w:r>
          </w:p>
        </w:tc>
        <w:tc>
          <w:tcPr>
            <w:tcW w:w="1417" w:type="dxa"/>
            <w:tcBorders>
              <w:top w:val="nil"/>
              <w:left w:val="nil"/>
              <w:bottom w:val="nil"/>
              <w:right w:val="nil"/>
            </w:tcBorders>
            <w:shd w:val="clear" w:color="auto" w:fill="auto"/>
          </w:tcPr>
          <w:p w14:paraId="00D7953D" w14:textId="77777777" w:rsidR="00840972" w:rsidRPr="00723993" w:rsidRDefault="00840972" w:rsidP="00840972">
            <w:pPr>
              <w:pStyle w:val="Header"/>
              <w:spacing w:line="320" w:lineRule="exact"/>
              <w:ind w:left="-28"/>
              <w:jc w:val="right"/>
              <w:rPr>
                <w:rFonts w:cs="Times New Roman"/>
                <w:color w:val="000000"/>
                <w:cs/>
              </w:rPr>
            </w:pPr>
          </w:p>
        </w:tc>
        <w:tc>
          <w:tcPr>
            <w:tcW w:w="1418" w:type="dxa"/>
            <w:tcBorders>
              <w:top w:val="nil"/>
              <w:left w:val="nil"/>
              <w:bottom w:val="nil"/>
              <w:right w:val="nil"/>
            </w:tcBorders>
            <w:shd w:val="clear" w:color="auto" w:fill="auto"/>
          </w:tcPr>
          <w:p w14:paraId="69850479" w14:textId="77777777" w:rsidR="00840972" w:rsidRPr="00723993" w:rsidRDefault="00840972" w:rsidP="00840972">
            <w:pPr>
              <w:pStyle w:val="Header"/>
              <w:spacing w:line="320" w:lineRule="exact"/>
              <w:ind w:left="-28"/>
              <w:jc w:val="right"/>
              <w:rPr>
                <w:rFonts w:cs="Times New Roman"/>
                <w:color w:val="000000"/>
                <w:cs/>
              </w:rPr>
            </w:pPr>
          </w:p>
        </w:tc>
        <w:tc>
          <w:tcPr>
            <w:tcW w:w="1418" w:type="dxa"/>
            <w:tcBorders>
              <w:top w:val="nil"/>
              <w:left w:val="nil"/>
              <w:bottom w:val="nil"/>
              <w:right w:val="nil"/>
            </w:tcBorders>
            <w:shd w:val="clear" w:color="auto" w:fill="auto"/>
          </w:tcPr>
          <w:p w14:paraId="2F098275" w14:textId="77777777" w:rsidR="00840972" w:rsidRPr="00723993" w:rsidRDefault="00840972" w:rsidP="00840972">
            <w:pPr>
              <w:pStyle w:val="Header"/>
              <w:spacing w:line="320" w:lineRule="exact"/>
              <w:ind w:left="-28"/>
              <w:jc w:val="right"/>
              <w:rPr>
                <w:rFonts w:cs="Times New Roman"/>
                <w:color w:val="000000"/>
                <w:cs/>
              </w:rPr>
            </w:pPr>
          </w:p>
        </w:tc>
        <w:tc>
          <w:tcPr>
            <w:tcW w:w="1421" w:type="dxa"/>
            <w:tcBorders>
              <w:top w:val="nil"/>
              <w:left w:val="nil"/>
              <w:bottom w:val="nil"/>
              <w:right w:val="nil"/>
            </w:tcBorders>
            <w:shd w:val="clear" w:color="auto" w:fill="auto"/>
          </w:tcPr>
          <w:p w14:paraId="1ADE820C" w14:textId="7A67CAE8" w:rsidR="00840972" w:rsidRPr="00723993" w:rsidRDefault="00840972" w:rsidP="00840972">
            <w:pPr>
              <w:pStyle w:val="Header"/>
              <w:pBdr>
                <w:bottom w:val="double" w:sz="4" w:space="1" w:color="auto"/>
              </w:pBdr>
              <w:spacing w:line="320" w:lineRule="exact"/>
              <w:ind w:left="-28"/>
              <w:jc w:val="right"/>
              <w:rPr>
                <w:rFonts w:cs="Times New Roman"/>
                <w:color w:val="000000"/>
              </w:rPr>
            </w:pPr>
            <w:r w:rsidRPr="00723993">
              <w:rPr>
                <w:rFonts w:cs="Times New Roman"/>
                <w:color w:val="000000"/>
              </w:rPr>
              <w:t>2</w:t>
            </w:r>
            <w:r>
              <w:rPr>
                <w:rFonts w:cs="Times New Roman"/>
                <w:color w:val="000000"/>
              </w:rPr>
              <w:t>41</w:t>
            </w:r>
            <w:r w:rsidRPr="00723993">
              <w:rPr>
                <w:rFonts w:cs="Times New Roman"/>
                <w:color w:val="000000"/>
              </w:rPr>
              <w:t>.</w:t>
            </w:r>
            <w:r>
              <w:rPr>
                <w:rFonts w:cs="Times New Roman"/>
                <w:color w:val="000000"/>
              </w:rPr>
              <w:t>10</w:t>
            </w:r>
          </w:p>
        </w:tc>
      </w:tr>
      <w:tr w:rsidR="00840972" w:rsidRPr="00723993" w14:paraId="1D406C52" w14:textId="77777777" w:rsidTr="00840972">
        <w:trPr>
          <w:trHeight w:val="288"/>
        </w:trPr>
        <w:tc>
          <w:tcPr>
            <w:tcW w:w="3540" w:type="dxa"/>
            <w:vAlign w:val="bottom"/>
          </w:tcPr>
          <w:p w14:paraId="73271658" w14:textId="77777777" w:rsidR="00840972" w:rsidRPr="00723993" w:rsidRDefault="00840972" w:rsidP="00840972">
            <w:pPr>
              <w:tabs>
                <w:tab w:val="left" w:pos="1134"/>
                <w:tab w:val="left" w:pos="1276"/>
                <w:tab w:val="center" w:pos="3402"/>
                <w:tab w:val="center" w:pos="4536"/>
                <w:tab w:val="center" w:pos="5670"/>
                <w:tab w:val="center" w:pos="6804"/>
                <w:tab w:val="right" w:pos="7655"/>
              </w:tabs>
              <w:spacing w:line="320" w:lineRule="exact"/>
              <w:ind w:left="52" w:hanging="18"/>
              <w:rPr>
                <w:rFonts w:cs="Times New Roman"/>
                <w:cs/>
              </w:rPr>
            </w:pPr>
            <w:r w:rsidRPr="00723993">
              <w:rPr>
                <w:rFonts w:cs="Times New Roman"/>
                <w:cs/>
              </w:rPr>
              <w:t>Interest income</w:t>
            </w:r>
          </w:p>
        </w:tc>
        <w:tc>
          <w:tcPr>
            <w:tcW w:w="1417" w:type="dxa"/>
            <w:shd w:val="clear" w:color="auto" w:fill="auto"/>
            <w:vAlign w:val="center"/>
          </w:tcPr>
          <w:p w14:paraId="3D911226" w14:textId="2FD0483C" w:rsidR="00840972" w:rsidRPr="00723993" w:rsidRDefault="00840972" w:rsidP="00840972">
            <w:pPr>
              <w:pStyle w:val="Header"/>
              <w:pBdr>
                <w:bottom w:val="double" w:sz="4" w:space="1" w:color="auto"/>
              </w:pBdr>
              <w:spacing w:line="320" w:lineRule="exact"/>
              <w:ind w:left="-28"/>
              <w:jc w:val="right"/>
              <w:rPr>
                <w:rFonts w:cs="Times New Roman"/>
                <w:color w:val="000000"/>
                <w:cs/>
              </w:rPr>
            </w:pPr>
            <w:r w:rsidRPr="00723993">
              <w:rPr>
                <w:rFonts w:cs="Times New Roman"/>
                <w:color w:val="000000"/>
              </w:rPr>
              <w:t>3.77</w:t>
            </w:r>
          </w:p>
        </w:tc>
        <w:tc>
          <w:tcPr>
            <w:tcW w:w="1418" w:type="dxa"/>
            <w:shd w:val="clear" w:color="auto" w:fill="auto"/>
            <w:vAlign w:val="center"/>
          </w:tcPr>
          <w:p w14:paraId="0172101A" w14:textId="33E12B70" w:rsidR="00840972" w:rsidRPr="00723993" w:rsidRDefault="00840972" w:rsidP="00840972">
            <w:pPr>
              <w:pStyle w:val="Header"/>
              <w:pBdr>
                <w:bottom w:val="double" w:sz="4" w:space="1" w:color="auto"/>
              </w:pBdr>
              <w:spacing w:line="320" w:lineRule="exact"/>
              <w:ind w:left="-28"/>
              <w:jc w:val="right"/>
              <w:rPr>
                <w:rFonts w:cs="Times New Roman"/>
                <w:color w:val="000000"/>
                <w:cs/>
              </w:rPr>
            </w:pPr>
            <w:r w:rsidRPr="00723993">
              <w:rPr>
                <w:rFonts w:cs="Times New Roman"/>
                <w:color w:val="000000"/>
              </w:rPr>
              <w:t>0.07</w:t>
            </w:r>
          </w:p>
        </w:tc>
        <w:tc>
          <w:tcPr>
            <w:tcW w:w="1418" w:type="dxa"/>
            <w:shd w:val="clear" w:color="auto" w:fill="auto"/>
            <w:vAlign w:val="center"/>
          </w:tcPr>
          <w:p w14:paraId="0FE07630" w14:textId="47535062" w:rsidR="00840972" w:rsidRPr="00723993" w:rsidRDefault="00840972" w:rsidP="00840972">
            <w:pPr>
              <w:pStyle w:val="Header"/>
              <w:pBdr>
                <w:bottom w:val="double" w:sz="4" w:space="1" w:color="auto"/>
              </w:pBdr>
              <w:spacing w:line="320" w:lineRule="exact"/>
              <w:ind w:left="-28"/>
              <w:jc w:val="right"/>
              <w:rPr>
                <w:rFonts w:cs="Times New Roman"/>
                <w:color w:val="000000"/>
                <w:cs/>
              </w:rPr>
            </w:pPr>
            <w:r w:rsidRPr="00723993">
              <w:rPr>
                <w:rFonts w:cs="Times New Roman"/>
                <w:color w:val="000000"/>
              </w:rPr>
              <w:t>(</w:t>
            </w:r>
            <w:r>
              <w:rPr>
                <w:rFonts w:cs="Times New Roman"/>
                <w:color w:val="000000"/>
              </w:rPr>
              <w:t>2.68</w:t>
            </w:r>
            <w:r w:rsidRPr="00723993">
              <w:rPr>
                <w:rFonts w:cs="Times New Roman"/>
                <w:color w:val="000000"/>
              </w:rPr>
              <w:t>)</w:t>
            </w:r>
          </w:p>
        </w:tc>
        <w:tc>
          <w:tcPr>
            <w:tcW w:w="1421" w:type="dxa"/>
            <w:shd w:val="clear" w:color="auto" w:fill="auto"/>
            <w:vAlign w:val="center"/>
          </w:tcPr>
          <w:p w14:paraId="3122C085" w14:textId="13D2E292" w:rsidR="00840972" w:rsidRPr="00723993" w:rsidRDefault="00840972" w:rsidP="00840972">
            <w:pPr>
              <w:pStyle w:val="Header"/>
              <w:pBdr>
                <w:bottom w:val="double" w:sz="4" w:space="1" w:color="auto"/>
              </w:pBdr>
              <w:spacing w:line="320" w:lineRule="exact"/>
              <w:ind w:left="-28"/>
              <w:jc w:val="right"/>
              <w:rPr>
                <w:rFonts w:cs="Times New Roman"/>
                <w:color w:val="000000"/>
                <w:cs/>
              </w:rPr>
            </w:pPr>
            <w:r>
              <w:rPr>
                <w:rFonts w:cs="Times New Roman"/>
                <w:color w:val="000000"/>
              </w:rPr>
              <w:t>1.16</w:t>
            </w:r>
          </w:p>
        </w:tc>
      </w:tr>
      <w:tr w:rsidR="00840972" w:rsidRPr="00723993" w14:paraId="3445D2AC" w14:textId="77777777" w:rsidTr="00840972">
        <w:trPr>
          <w:trHeight w:val="288"/>
        </w:trPr>
        <w:tc>
          <w:tcPr>
            <w:tcW w:w="3540" w:type="dxa"/>
            <w:shd w:val="clear" w:color="auto" w:fill="auto"/>
            <w:vAlign w:val="bottom"/>
          </w:tcPr>
          <w:p w14:paraId="4B88583F" w14:textId="77777777" w:rsidR="00840972" w:rsidRPr="00723993" w:rsidRDefault="00840972" w:rsidP="00840972">
            <w:pPr>
              <w:tabs>
                <w:tab w:val="left" w:pos="1134"/>
                <w:tab w:val="left" w:pos="1276"/>
                <w:tab w:val="center" w:pos="3402"/>
                <w:tab w:val="center" w:pos="4536"/>
                <w:tab w:val="center" w:pos="5670"/>
                <w:tab w:val="center" w:pos="6804"/>
                <w:tab w:val="right" w:pos="7655"/>
              </w:tabs>
              <w:spacing w:line="320" w:lineRule="exact"/>
              <w:ind w:left="36"/>
              <w:rPr>
                <w:rFonts w:cs="Times New Roman"/>
                <w:cs/>
              </w:rPr>
            </w:pPr>
            <w:r w:rsidRPr="00723993">
              <w:rPr>
                <w:rFonts w:cs="Times New Roman"/>
                <w:cs/>
              </w:rPr>
              <w:t>Depreciation</w:t>
            </w:r>
          </w:p>
        </w:tc>
        <w:tc>
          <w:tcPr>
            <w:tcW w:w="1417" w:type="dxa"/>
            <w:tcBorders>
              <w:top w:val="nil"/>
              <w:left w:val="nil"/>
              <w:bottom w:val="nil"/>
              <w:right w:val="nil"/>
            </w:tcBorders>
            <w:shd w:val="clear" w:color="auto" w:fill="auto"/>
          </w:tcPr>
          <w:p w14:paraId="48AE51E6" w14:textId="396D8189" w:rsidR="00840972" w:rsidRPr="00723993" w:rsidRDefault="00840972" w:rsidP="00840972">
            <w:pPr>
              <w:pStyle w:val="Header"/>
              <w:pBdr>
                <w:bottom w:val="double" w:sz="4" w:space="1" w:color="auto"/>
              </w:pBdr>
              <w:spacing w:line="320" w:lineRule="exact"/>
              <w:ind w:left="-28"/>
              <w:jc w:val="right"/>
              <w:rPr>
                <w:rFonts w:cs="Times New Roman"/>
                <w:color w:val="000000"/>
              </w:rPr>
            </w:pPr>
            <w:r w:rsidRPr="00723993">
              <w:rPr>
                <w:rFonts w:cs="Times New Roman"/>
                <w:color w:val="000000"/>
              </w:rPr>
              <w:t>(</w:t>
            </w:r>
            <w:r w:rsidR="00F74ADA">
              <w:rPr>
                <w:rFonts w:cs="Times New Roman"/>
                <w:color w:val="000000"/>
              </w:rPr>
              <w:t>104</w:t>
            </w:r>
            <w:r w:rsidRPr="00723993">
              <w:rPr>
                <w:rFonts w:cs="Times New Roman"/>
                <w:color w:val="000000"/>
              </w:rPr>
              <w:t>.4</w:t>
            </w:r>
            <w:r w:rsidR="00F74ADA">
              <w:rPr>
                <w:rFonts w:cs="Times New Roman"/>
                <w:color w:val="000000"/>
              </w:rPr>
              <w:t>0</w:t>
            </w:r>
            <w:r w:rsidRPr="00723993">
              <w:rPr>
                <w:rFonts w:cs="Times New Roman"/>
                <w:color w:val="000000"/>
              </w:rPr>
              <w:t>)</w:t>
            </w:r>
          </w:p>
        </w:tc>
        <w:tc>
          <w:tcPr>
            <w:tcW w:w="1418" w:type="dxa"/>
            <w:tcBorders>
              <w:top w:val="nil"/>
              <w:left w:val="nil"/>
              <w:bottom w:val="nil"/>
              <w:right w:val="nil"/>
            </w:tcBorders>
            <w:shd w:val="clear" w:color="auto" w:fill="auto"/>
          </w:tcPr>
          <w:p w14:paraId="6288C104" w14:textId="376862E4" w:rsidR="00840972" w:rsidRPr="00723993" w:rsidRDefault="00840972" w:rsidP="00840972">
            <w:pPr>
              <w:pStyle w:val="Header"/>
              <w:pBdr>
                <w:bottom w:val="double" w:sz="4" w:space="1" w:color="auto"/>
              </w:pBdr>
              <w:spacing w:line="320" w:lineRule="exact"/>
              <w:ind w:left="-28"/>
              <w:jc w:val="right"/>
              <w:rPr>
                <w:rFonts w:cs="Times New Roman"/>
                <w:color w:val="000000"/>
              </w:rPr>
            </w:pPr>
            <w:r w:rsidRPr="00723993">
              <w:rPr>
                <w:rFonts w:cs="Times New Roman"/>
                <w:color w:val="000000"/>
              </w:rPr>
              <w:t>(</w:t>
            </w:r>
            <w:r w:rsidR="00F74ADA">
              <w:rPr>
                <w:rFonts w:cs="Times New Roman"/>
                <w:color w:val="000000"/>
              </w:rPr>
              <w:t>7.13</w:t>
            </w:r>
            <w:r>
              <w:rPr>
                <w:rFonts w:cs="Times New Roman"/>
                <w:color w:val="000000"/>
              </w:rPr>
              <w:t>)</w:t>
            </w:r>
          </w:p>
        </w:tc>
        <w:tc>
          <w:tcPr>
            <w:tcW w:w="1418" w:type="dxa"/>
            <w:tcBorders>
              <w:top w:val="nil"/>
              <w:left w:val="nil"/>
              <w:bottom w:val="nil"/>
              <w:right w:val="nil"/>
            </w:tcBorders>
            <w:shd w:val="clear" w:color="auto" w:fill="auto"/>
          </w:tcPr>
          <w:p w14:paraId="336195D7" w14:textId="6CF41E02" w:rsidR="00840972" w:rsidRPr="00723993" w:rsidRDefault="00840972" w:rsidP="00426E04">
            <w:pPr>
              <w:pStyle w:val="Header"/>
              <w:pBdr>
                <w:bottom w:val="double" w:sz="4" w:space="1" w:color="auto"/>
              </w:pBdr>
              <w:spacing w:line="320" w:lineRule="exact"/>
              <w:ind w:left="-28"/>
              <w:jc w:val="center"/>
              <w:rPr>
                <w:rFonts w:cs="Times New Roman"/>
                <w:color w:val="000000"/>
                <w:cs/>
              </w:rPr>
            </w:pPr>
            <w:r w:rsidRPr="00723993">
              <w:rPr>
                <w:rFonts w:cs="Times New Roman"/>
                <w:color w:val="000000"/>
              </w:rPr>
              <w:t>-</w:t>
            </w:r>
          </w:p>
        </w:tc>
        <w:tc>
          <w:tcPr>
            <w:tcW w:w="1421" w:type="dxa"/>
            <w:tcBorders>
              <w:top w:val="nil"/>
              <w:left w:val="nil"/>
              <w:bottom w:val="nil"/>
              <w:right w:val="nil"/>
            </w:tcBorders>
            <w:shd w:val="clear" w:color="auto" w:fill="auto"/>
          </w:tcPr>
          <w:p w14:paraId="41BE1559" w14:textId="5B965BC2" w:rsidR="00840972" w:rsidRPr="00723993" w:rsidRDefault="00840972" w:rsidP="00840972">
            <w:pPr>
              <w:pStyle w:val="Header"/>
              <w:pBdr>
                <w:bottom w:val="double" w:sz="4" w:space="1" w:color="auto"/>
              </w:pBdr>
              <w:spacing w:line="320" w:lineRule="exact"/>
              <w:ind w:left="-28"/>
              <w:jc w:val="right"/>
              <w:rPr>
                <w:rFonts w:cs="Times New Roman"/>
                <w:color w:val="000000"/>
                <w:cs/>
              </w:rPr>
            </w:pPr>
            <w:r w:rsidRPr="00723993">
              <w:rPr>
                <w:rFonts w:cs="Times New Roman"/>
                <w:color w:val="000000"/>
              </w:rPr>
              <w:t>(</w:t>
            </w:r>
            <w:r w:rsidR="00F74ADA">
              <w:rPr>
                <w:rFonts w:cs="Times New Roman"/>
                <w:color w:val="000000"/>
              </w:rPr>
              <w:t>111</w:t>
            </w:r>
            <w:r w:rsidRPr="00723993">
              <w:rPr>
                <w:rFonts w:cs="Times New Roman"/>
                <w:color w:val="000000"/>
              </w:rPr>
              <w:t>.</w:t>
            </w:r>
            <w:r w:rsidR="00F74ADA">
              <w:rPr>
                <w:rFonts w:cs="Times New Roman"/>
                <w:color w:val="000000"/>
              </w:rPr>
              <w:t>5</w:t>
            </w:r>
            <w:r w:rsidRPr="00723993">
              <w:rPr>
                <w:rFonts w:cs="Times New Roman"/>
                <w:color w:val="000000"/>
              </w:rPr>
              <w:t>3)</w:t>
            </w:r>
          </w:p>
        </w:tc>
      </w:tr>
    </w:tbl>
    <w:p w14:paraId="385D9420" w14:textId="77777777" w:rsidR="006438BC" w:rsidRPr="00723993" w:rsidRDefault="006438BC" w:rsidP="00840972">
      <w:pPr>
        <w:pStyle w:val="Heading4"/>
        <w:ind w:left="425" w:right="-85"/>
        <w:jc w:val="thaiDistribute"/>
        <w:rPr>
          <w:rFonts w:cs="Times New Roman"/>
          <w:sz w:val="2"/>
          <w:szCs w:val="2"/>
          <w:u w:val="none"/>
        </w:rPr>
      </w:pPr>
    </w:p>
    <w:p w14:paraId="74E3B24A" w14:textId="77777777" w:rsidR="00A219B8" w:rsidRPr="00723993" w:rsidRDefault="00A219B8" w:rsidP="00840972">
      <w:pPr>
        <w:rPr>
          <w:rFonts w:cs="Times New Roman"/>
        </w:rPr>
      </w:pPr>
    </w:p>
    <w:tbl>
      <w:tblPr>
        <w:tblW w:w="9214" w:type="dxa"/>
        <w:tblInd w:w="284" w:type="dxa"/>
        <w:tblLayout w:type="fixed"/>
        <w:tblLook w:val="0000" w:firstRow="0" w:lastRow="0" w:firstColumn="0" w:lastColumn="0" w:noHBand="0" w:noVBand="0"/>
      </w:tblPr>
      <w:tblGrid>
        <w:gridCol w:w="3540"/>
        <w:gridCol w:w="1417"/>
        <w:gridCol w:w="1418"/>
        <w:gridCol w:w="1418"/>
        <w:gridCol w:w="1421"/>
      </w:tblGrid>
      <w:tr w:rsidR="00F7472B" w:rsidRPr="00723993" w14:paraId="287F42C2" w14:textId="77777777" w:rsidTr="00582226">
        <w:trPr>
          <w:trHeight w:val="288"/>
          <w:tblHeader/>
        </w:trPr>
        <w:tc>
          <w:tcPr>
            <w:tcW w:w="3540" w:type="dxa"/>
            <w:vAlign w:val="bottom"/>
          </w:tcPr>
          <w:p w14:paraId="5D41C102" w14:textId="77777777" w:rsidR="00F7472B" w:rsidRPr="00723993" w:rsidRDefault="00F7472B" w:rsidP="00426E04">
            <w:pPr>
              <w:spacing w:line="300" w:lineRule="exact"/>
              <w:ind w:left="284"/>
              <w:rPr>
                <w:rFonts w:cs="Times New Roman"/>
                <w:cs/>
              </w:rPr>
            </w:pPr>
          </w:p>
        </w:tc>
        <w:tc>
          <w:tcPr>
            <w:tcW w:w="5674" w:type="dxa"/>
            <w:gridSpan w:val="4"/>
            <w:shd w:val="clear" w:color="auto" w:fill="auto"/>
            <w:vAlign w:val="bottom"/>
          </w:tcPr>
          <w:p w14:paraId="3E965673" w14:textId="77777777" w:rsidR="00F7472B" w:rsidRPr="00723993" w:rsidRDefault="00F7472B" w:rsidP="00426E04">
            <w:pPr>
              <w:pBdr>
                <w:bottom w:val="single" w:sz="4" w:space="1" w:color="auto"/>
              </w:pBdr>
              <w:spacing w:line="300" w:lineRule="exact"/>
              <w:jc w:val="center"/>
              <w:rPr>
                <w:rFonts w:cs="Times New Roman"/>
                <w:cs/>
              </w:rPr>
            </w:pPr>
            <w:r w:rsidRPr="00723993">
              <w:rPr>
                <w:rFonts w:cs="Times New Roman"/>
                <w:cs/>
              </w:rPr>
              <w:t>In Million Baht</w:t>
            </w:r>
          </w:p>
        </w:tc>
      </w:tr>
      <w:tr w:rsidR="00F7472B" w:rsidRPr="00723993" w14:paraId="0724D011" w14:textId="77777777" w:rsidTr="00582226">
        <w:trPr>
          <w:trHeight w:val="288"/>
          <w:tblHeader/>
        </w:trPr>
        <w:tc>
          <w:tcPr>
            <w:tcW w:w="3540" w:type="dxa"/>
            <w:vAlign w:val="bottom"/>
          </w:tcPr>
          <w:p w14:paraId="3530E32B" w14:textId="77777777" w:rsidR="00F7472B" w:rsidRPr="00723993" w:rsidRDefault="00F7472B" w:rsidP="00426E04">
            <w:pPr>
              <w:spacing w:line="300" w:lineRule="exact"/>
              <w:ind w:left="284"/>
              <w:rPr>
                <w:rFonts w:cs="Times New Roman"/>
                <w:cs/>
              </w:rPr>
            </w:pPr>
          </w:p>
        </w:tc>
        <w:tc>
          <w:tcPr>
            <w:tcW w:w="5674" w:type="dxa"/>
            <w:gridSpan w:val="4"/>
            <w:vAlign w:val="bottom"/>
          </w:tcPr>
          <w:p w14:paraId="2F87C888" w14:textId="77777777" w:rsidR="00F7472B" w:rsidRPr="00723993" w:rsidRDefault="00F7472B" w:rsidP="00426E04">
            <w:pPr>
              <w:pBdr>
                <w:bottom w:val="single" w:sz="4" w:space="1" w:color="auto"/>
              </w:pBdr>
              <w:spacing w:line="300" w:lineRule="exact"/>
              <w:ind w:left="-23"/>
              <w:jc w:val="center"/>
              <w:rPr>
                <w:rFonts w:cs="Times New Roman"/>
              </w:rPr>
            </w:pPr>
            <w:r w:rsidRPr="00723993">
              <w:rPr>
                <w:rFonts w:cs="Times New Roman"/>
              </w:rPr>
              <w:t>For the year ended</w:t>
            </w:r>
            <w:r w:rsidRPr="00723993">
              <w:rPr>
                <w:rFonts w:cs="Times New Roman"/>
                <w:cs/>
              </w:rPr>
              <w:t xml:space="preserve"> </w:t>
            </w:r>
            <w:r w:rsidRPr="00723993">
              <w:rPr>
                <w:rFonts w:cs="Times New Roman"/>
              </w:rPr>
              <w:t>3</w:t>
            </w:r>
            <w:r w:rsidRPr="00723993">
              <w:rPr>
                <w:rFonts w:cs="Times New Roman"/>
                <w:cs/>
              </w:rPr>
              <w:t>1</w:t>
            </w:r>
            <w:r w:rsidRPr="00723993">
              <w:rPr>
                <w:rFonts w:cs="Times New Roman"/>
              </w:rPr>
              <w:t xml:space="preserve"> December</w:t>
            </w:r>
            <w:r w:rsidRPr="00723993">
              <w:rPr>
                <w:rFonts w:cs="Times New Roman"/>
                <w:cs/>
              </w:rPr>
              <w:t xml:space="preserve"> </w:t>
            </w:r>
            <w:r w:rsidRPr="00723993">
              <w:rPr>
                <w:rFonts w:cs="Times New Roman"/>
              </w:rPr>
              <w:t>2023</w:t>
            </w:r>
          </w:p>
        </w:tc>
      </w:tr>
      <w:tr w:rsidR="00F7472B" w:rsidRPr="00723993" w14:paraId="060B41DC" w14:textId="77777777" w:rsidTr="00582226">
        <w:trPr>
          <w:trHeight w:val="288"/>
          <w:tblHeader/>
        </w:trPr>
        <w:tc>
          <w:tcPr>
            <w:tcW w:w="3540" w:type="dxa"/>
            <w:vAlign w:val="bottom"/>
          </w:tcPr>
          <w:p w14:paraId="2A4EDAAB" w14:textId="77777777" w:rsidR="00F7472B" w:rsidRPr="00723993" w:rsidRDefault="00F7472B" w:rsidP="00426E04">
            <w:pPr>
              <w:spacing w:line="280" w:lineRule="exact"/>
              <w:ind w:left="284"/>
              <w:rPr>
                <w:rFonts w:cs="Times New Roman"/>
                <w:b/>
                <w:bCs/>
                <w:cs/>
              </w:rPr>
            </w:pPr>
          </w:p>
        </w:tc>
        <w:tc>
          <w:tcPr>
            <w:tcW w:w="1417" w:type="dxa"/>
            <w:vAlign w:val="bottom"/>
          </w:tcPr>
          <w:p w14:paraId="2E279855" w14:textId="77777777" w:rsidR="00F7472B" w:rsidRPr="00723993" w:rsidRDefault="00F7472B" w:rsidP="00426E04">
            <w:pPr>
              <w:pBdr>
                <w:bottom w:val="single" w:sz="4" w:space="1" w:color="auto"/>
              </w:pBdr>
              <w:spacing w:line="280" w:lineRule="exact"/>
              <w:ind w:left="-40" w:firstLine="40"/>
              <w:jc w:val="center"/>
              <w:rPr>
                <w:rFonts w:eastAsia="CordiaUPC" w:cs="Times New Roman"/>
                <w:snapToGrid w:val="0"/>
                <w:color w:val="000000"/>
              </w:rPr>
            </w:pPr>
            <w:r w:rsidRPr="00723993">
              <w:rPr>
                <w:rFonts w:eastAsia="Cordia New" w:cs="Times New Roman"/>
                <w:color w:val="000000"/>
              </w:rPr>
              <w:t xml:space="preserve">Production of tapioca starch </w:t>
            </w:r>
          </w:p>
        </w:tc>
        <w:tc>
          <w:tcPr>
            <w:tcW w:w="1418" w:type="dxa"/>
            <w:vAlign w:val="bottom"/>
          </w:tcPr>
          <w:p w14:paraId="400BAFEC" w14:textId="77777777" w:rsidR="00F7472B" w:rsidRPr="00723993" w:rsidRDefault="00F7472B" w:rsidP="00426E04">
            <w:pPr>
              <w:pBdr>
                <w:bottom w:val="single" w:sz="4" w:space="1" w:color="auto"/>
              </w:pBdr>
              <w:spacing w:line="280" w:lineRule="exact"/>
              <w:ind w:left="-40" w:firstLine="40"/>
              <w:jc w:val="center"/>
              <w:rPr>
                <w:rFonts w:eastAsia="CordiaUPC" w:cs="Times New Roman"/>
                <w:snapToGrid w:val="0"/>
                <w:color w:val="000000"/>
                <w:cs/>
              </w:rPr>
            </w:pPr>
            <w:r w:rsidRPr="00723993">
              <w:rPr>
                <w:rFonts w:cs="Times New Roman"/>
                <w:cs/>
              </w:rPr>
              <w:t xml:space="preserve">Generation of electricity </w:t>
            </w:r>
          </w:p>
        </w:tc>
        <w:tc>
          <w:tcPr>
            <w:tcW w:w="1418" w:type="dxa"/>
            <w:vAlign w:val="bottom"/>
          </w:tcPr>
          <w:p w14:paraId="1B68CFAC" w14:textId="77777777" w:rsidR="00F7472B" w:rsidRPr="00723993" w:rsidRDefault="00F7472B" w:rsidP="00426E04">
            <w:pPr>
              <w:pBdr>
                <w:bottom w:val="single" w:sz="4" w:space="1" w:color="auto"/>
              </w:pBdr>
              <w:spacing w:line="280" w:lineRule="exact"/>
              <w:ind w:left="-40" w:firstLine="40"/>
              <w:jc w:val="center"/>
              <w:rPr>
                <w:rFonts w:eastAsia="CordiaUPC" w:cs="Times New Roman"/>
                <w:snapToGrid w:val="0"/>
                <w:color w:val="000000"/>
              </w:rPr>
            </w:pPr>
            <w:r w:rsidRPr="00723993">
              <w:rPr>
                <w:rFonts w:cs="Times New Roman"/>
                <w:cs/>
              </w:rPr>
              <w:t>Eliminated</w:t>
            </w:r>
          </w:p>
        </w:tc>
        <w:tc>
          <w:tcPr>
            <w:tcW w:w="1421" w:type="dxa"/>
            <w:vAlign w:val="bottom"/>
          </w:tcPr>
          <w:p w14:paraId="1EF3B248" w14:textId="77777777" w:rsidR="00F7472B" w:rsidRPr="00723993" w:rsidRDefault="00F7472B" w:rsidP="00426E04">
            <w:pPr>
              <w:pBdr>
                <w:bottom w:val="single" w:sz="4" w:space="1" w:color="auto"/>
              </w:pBdr>
              <w:spacing w:line="280" w:lineRule="exact"/>
              <w:ind w:left="-40" w:firstLine="40"/>
              <w:jc w:val="center"/>
              <w:rPr>
                <w:rFonts w:eastAsia="CordiaUPC" w:cs="Times New Roman"/>
                <w:snapToGrid w:val="0"/>
                <w:color w:val="000000"/>
              </w:rPr>
            </w:pPr>
            <w:r w:rsidRPr="00723993">
              <w:rPr>
                <w:rFonts w:cs="Times New Roman"/>
                <w:cs/>
              </w:rPr>
              <w:t>Total</w:t>
            </w:r>
          </w:p>
        </w:tc>
      </w:tr>
      <w:tr w:rsidR="00F7472B" w:rsidRPr="00723993" w14:paraId="4BF84D12" w14:textId="77777777" w:rsidTr="00582226">
        <w:trPr>
          <w:trHeight w:val="288"/>
        </w:trPr>
        <w:tc>
          <w:tcPr>
            <w:tcW w:w="3540" w:type="dxa"/>
            <w:vAlign w:val="bottom"/>
          </w:tcPr>
          <w:p w14:paraId="78EA5642" w14:textId="77777777" w:rsidR="00F7472B" w:rsidRPr="00723993" w:rsidRDefault="00F7472B" w:rsidP="00426E04">
            <w:pPr>
              <w:tabs>
                <w:tab w:val="left" w:pos="1134"/>
                <w:tab w:val="left" w:pos="1276"/>
                <w:tab w:val="center" w:pos="3402"/>
                <w:tab w:val="center" w:pos="4536"/>
                <w:tab w:val="center" w:pos="5670"/>
                <w:tab w:val="center" w:pos="6804"/>
                <w:tab w:val="right" w:pos="7655"/>
              </w:tabs>
              <w:spacing w:line="300" w:lineRule="exact"/>
              <w:ind w:left="177" w:hanging="141"/>
              <w:rPr>
                <w:rFonts w:cs="Times New Roman"/>
                <w:spacing w:val="0"/>
              </w:rPr>
            </w:pPr>
            <w:r w:rsidRPr="00723993">
              <w:rPr>
                <w:rFonts w:cs="Times New Roman"/>
                <w:spacing w:val="0"/>
              </w:rPr>
              <w:t xml:space="preserve">Revenues from sale </w:t>
            </w:r>
            <w:r w:rsidRPr="00723993">
              <w:rPr>
                <w:rFonts w:cs="Times New Roman"/>
                <w:spacing w:val="0"/>
              </w:rPr>
              <w:br/>
              <w:t>from external customers</w:t>
            </w:r>
            <w:r w:rsidRPr="00723993">
              <w:rPr>
                <w:rFonts w:cs="Times New Roman"/>
                <w:spacing w:val="0"/>
                <w:cs/>
              </w:rPr>
              <w:t xml:space="preserve"> </w:t>
            </w:r>
          </w:p>
        </w:tc>
        <w:tc>
          <w:tcPr>
            <w:tcW w:w="1417" w:type="dxa"/>
            <w:shd w:val="clear" w:color="auto" w:fill="auto"/>
            <w:vAlign w:val="bottom"/>
          </w:tcPr>
          <w:p w14:paraId="50FC0ACD" w14:textId="77777777" w:rsidR="00F7472B" w:rsidRPr="00723993" w:rsidRDefault="00F7472B" w:rsidP="00426E04">
            <w:pPr>
              <w:pStyle w:val="Header"/>
              <w:spacing w:line="300" w:lineRule="exact"/>
              <w:ind w:left="-30"/>
              <w:jc w:val="right"/>
              <w:rPr>
                <w:rFonts w:cs="Times New Roman"/>
                <w:color w:val="000000"/>
                <w:cs/>
              </w:rPr>
            </w:pPr>
          </w:p>
        </w:tc>
        <w:tc>
          <w:tcPr>
            <w:tcW w:w="1418" w:type="dxa"/>
            <w:shd w:val="clear" w:color="auto" w:fill="auto"/>
            <w:vAlign w:val="bottom"/>
          </w:tcPr>
          <w:p w14:paraId="703738CE" w14:textId="77777777" w:rsidR="00F7472B" w:rsidRPr="00723993" w:rsidRDefault="00F7472B" w:rsidP="00426E04">
            <w:pPr>
              <w:pStyle w:val="Header"/>
              <w:spacing w:line="300" w:lineRule="exact"/>
              <w:ind w:left="-30"/>
              <w:jc w:val="right"/>
              <w:rPr>
                <w:rFonts w:cs="Times New Roman"/>
                <w:color w:val="000000"/>
                <w:cs/>
              </w:rPr>
            </w:pPr>
          </w:p>
        </w:tc>
        <w:tc>
          <w:tcPr>
            <w:tcW w:w="1418" w:type="dxa"/>
            <w:shd w:val="clear" w:color="auto" w:fill="auto"/>
            <w:vAlign w:val="bottom"/>
          </w:tcPr>
          <w:p w14:paraId="118B2AFA" w14:textId="77777777" w:rsidR="00F7472B" w:rsidRPr="00723993" w:rsidRDefault="00F7472B" w:rsidP="00426E04">
            <w:pPr>
              <w:pStyle w:val="Header"/>
              <w:spacing w:line="300" w:lineRule="exact"/>
              <w:ind w:left="-30"/>
              <w:jc w:val="center"/>
              <w:rPr>
                <w:rFonts w:cs="Times New Roman"/>
                <w:color w:val="000000"/>
                <w:cs/>
              </w:rPr>
            </w:pPr>
          </w:p>
        </w:tc>
        <w:tc>
          <w:tcPr>
            <w:tcW w:w="1421" w:type="dxa"/>
            <w:shd w:val="clear" w:color="auto" w:fill="auto"/>
            <w:vAlign w:val="bottom"/>
          </w:tcPr>
          <w:p w14:paraId="22FC8147" w14:textId="77777777" w:rsidR="00F7472B" w:rsidRPr="00723993" w:rsidRDefault="00F7472B" w:rsidP="00426E04">
            <w:pPr>
              <w:pStyle w:val="Header"/>
              <w:spacing w:line="300" w:lineRule="exact"/>
              <w:ind w:left="-30"/>
              <w:jc w:val="right"/>
              <w:rPr>
                <w:rFonts w:cs="Times New Roman"/>
                <w:color w:val="000000"/>
                <w:cs/>
              </w:rPr>
            </w:pPr>
          </w:p>
        </w:tc>
      </w:tr>
      <w:tr w:rsidR="00F7472B" w:rsidRPr="00723993" w14:paraId="0935A61D" w14:textId="77777777" w:rsidTr="00582226">
        <w:trPr>
          <w:trHeight w:val="288"/>
        </w:trPr>
        <w:tc>
          <w:tcPr>
            <w:tcW w:w="3540" w:type="dxa"/>
            <w:vAlign w:val="bottom"/>
          </w:tcPr>
          <w:p w14:paraId="0FB181EF" w14:textId="77777777" w:rsidR="00F7472B" w:rsidRPr="00723993" w:rsidRDefault="00F7472B" w:rsidP="00426E04">
            <w:pPr>
              <w:tabs>
                <w:tab w:val="left" w:pos="1134"/>
                <w:tab w:val="left" w:pos="1276"/>
                <w:tab w:val="center" w:pos="3402"/>
                <w:tab w:val="center" w:pos="4536"/>
                <w:tab w:val="center" w:pos="5670"/>
                <w:tab w:val="center" w:pos="6804"/>
                <w:tab w:val="right" w:pos="7655"/>
              </w:tabs>
              <w:spacing w:line="300" w:lineRule="exact"/>
              <w:ind w:left="177" w:hanging="141"/>
              <w:rPr>
                <w:rFonts w:cs="Times New Roman"/>
                <w:spacing w:val="0"/>
                <w:cs/>
              </w:rPr>
            </w:pPr>
            <w:r w:rsidRPr="00723993">
              <w:rPr>
                <w:rFonts w:cs="Times New Roman"/>
                <w:spacing w:val="0"/>
                <w:cs/>
              </w:rPr>
              <w:t>- Local</w:t>
            </w:r>
          </w:p>
        </w:tc>
        <w:tc>
          <w:tcPr>
            <w:tcW w:w="1417" w:type="dxa"/>
            <w:tcBorders>
              <w:top w:val="nil"/>
              <w:left w:val="nil"/>
              <w:bottom w:val="nil"/>
              <w:right w:val="nil"/>
            </w:tcBorders>
            <w:shd w:val="clear" w:color="auto" w:fill="auto"/>
          </w:tcPr>
          <w:p w14:paraId="27D271DC" w14:textId="77777777" w:rsidR="00F7472B" w:rsidRPr="00723993" w:rsidRDefault="00F7472B" w:rsidP="00426E04">
            <w:pPr>
              <w:pStyle w:val="Header"/>
              <w:spacing w:line="300" w:lineRule="exact"/>
              <w:ind w:left="-30"/>
              <w:jc w:val="right"/>
              <w:rPr>
                <w:rFonts w:cs="Times New Roman"/>
                <w:color w:val="000000"/>
              </w:rPr>
            </w:pPr>
            <w:r w:rsidRPr="00723993">
              <w:rPr>
                <w:rFonts w:cs="Times New Roman"/>
                <w:color w:val="000000"/>
              </w:rPr>
              <w:t>713.27</w:t>
            </w:r>
          </w:p>
        </w:tc>
        <w:tc>
          <w:tcPr>
            <w:tcW w:w="1418" w:type="dxa"/>
            <w:tcBorders>
              <w:top w:val="nil"/>
              <w:left w:val="nil"/>
              <w:bottom w:val="nil"/>
              <w:right w:val="nil"/>
            </w:tcBorders>
            <w:shd w:val="clear" w:color="auto" w:fill="auto"/>
          </w:tcPr>
          <w:p w14:paraId="4F66DC10" w14:textId="77777777" w:rsidR="00F7472B" w:rsidRPr="00723993" w:rsidRDefault="00F7472B" w:rsidP="00426E04">
            <w:pPr>
              <w:pStyle w:val="Header"/>
              <w:spacing w:line="300" w:lineRule="exact"/>
              <w:ind w:left="-30"/>
              <w:jc w:val="right"/>
              <w:rPr>
                <w:rFonts w:cs="Times New Roman"/>
                <w:color w:val="000000"/>
                <w:cs/>
              </w:rPr>
            </w:pPr>
            <w:r w:rsidRPr="00723993">
              <w:rPr>
                <w:rFonts w:cs="Times New Roman"/>
                <w:color w:val="000000"/>
              </w:rPr>
              <w:t>33.84</w:t>
            </w:r>
          </w:p>
        </w:tc>
        <w:tc>
          <w:tcPr>
            <w:tcW w:w="1418" w:type="dxa"/>
            <w:tcBorders>
              <w:top w:val="nil"/>
              <w:left w:val="nil"/>
              <w:bottom w:val="nil"/>
              <w:right w:val="nil"/>
            </w:tcBorders>
            <w:shd w:val="clear" w:color="auto" w:fill="auto"/>
          </w:tcPr>
          <w:p w14:paraId="3815352B" w14:textId="77777777" w:rsidR="00F7472B" w:rsidRPr="00723993" w:rsidRDefault="00F7472B" w:rsidP="00426E04">
            <w:pPr>
              <w:pStyle w:val="Header"/>
              <w:spacing w:line="300" w:lineRule="exact"/>
              <w:ind w:left="-30"/>
              <w:jc w:val="center"/>
              <w:rPr>
                <w:rFonts w:cs="Times New Roman"/>
                <w:color w:val="000000"/>
              </w:rPr>
            </w:pPr>
            <w:r w:rsidRPr="00723993">
              <w:rPr>
                <w:rFonts w:cs="Times New Roman"/>
                <w:color w:val="000000"/>
              </w:rPr>
              <w:t>-</w:t>
            </w:r>
          </w:p>
        </w:tc>
        <w:tc>
          <w:tcPr>
            <w:tcW w:w="1421" w:type="dxa"/>
            <w:tcBorders>
              <w:top w:val="nil"/>
              <w:left w:val="nil"/>
              <w:bottom w:val="nil"/>
              <w:right w:val="nil"/>
            </w:tcBorders>
            <w:shd w:val="clear" w:color="auto" w:fill="auto"/>
          </w:tcPr>
          <w:p w14:paraId="20A586EB" w14:textId="77777777" w:rsidR="00F7472B" w:rsidRPr="00723993" w:rsidRDefault="00F7472B" w:rsidP="00426E04">
            <w:pPr>
              <w:pStyle w:val="Header"/>
              <w:spacing w:line="300" w:lineRule="exact"/>
              <w:ind w:left="-30"/>
              <w:jc w:val="right"/>
              <w:rPr>
                <w:rFonts w:cs="Times New Roman"/>
                <w:color w:val="000000"/>
                <w:cs/>
              </w:rPr>
            </w:pPr>
            <w:r w:rsidRPr="00723993">
              <w:rPr>
                <w:rFonts w:cs="Times New Roman"/>
                <w:color w:val="000000"/>
              </w:rPr>
              <w:t>747.11</w:t>
            </w:r>
          </w:p>
        </w:tc>
      </w:tr>
      <w:tr w:rsidR="00F7472B" w:rsidRPr="00723993" w14:paraId="0C5520C8" w14:textId="77777777" w:rsidTr="00582226">
        <w:trPr>
          <w:trHeight w:val="288"/>
        </w:trPr>
        <w:tc>
          <w:tcPr>
            <w:tcW w:w="3540" w:type="dxa"/>
            <w:vAlign w:val="bottom"/>
          </w:tcPr>
          <w:p w14:paraId="6A32579C" w14:textId="77777777" w:rsidR="00F7472B" w:rsidRPr="00723993" w:rsidRDefault="00F7472B" w:rsidP="00426E04">
            <w:pPr>
              <w:tabs>
                <w:tab w:val="left" w:pos="1134"/>
                <w:tab w:val="left" w:pos="1276"/>
                <w:tab w:val="center" w:pos="3402"/>
                <w:tab w:val="center" w:pos="4536"/>
                <w:tab w:val="center" w:pos="5670"/>
                <w:tab w:val="center" w:pos="6804"/>
                <w:tab w:val="right" w:pos="7655"/>
              </w:tabs>
              <w:spacing w:line="300" w:lineRule="exact"/>
              <w:ind w:left="177" w:hanging="141"/>
              <w:rPr>
                <w:rFonts w:cs="Times New Roman"/>
                <w:spacing w:val="0"/>
                <w:cs/>
              </w:rPr>
            </w:pPr>
            <w:r w:rsidRPr="00723993">
              <w:rPr>
                <w:rFonts w:cs="Times New Roman"/>
                <w:spacing w:val="0"/>
                <w:cs/>
              </w:rPr>
              <w:t>- Overseas</w:t>
            </w:r>
          </w:p>
        </w:tc>
        <w:tc>
          <w:tcPr>
            <w:tcW w:w="1417" w:type="dxa"/>
            <w:tcBorders>
              <w:top w:val="nil"/>
              <w:left w:val="nil"/>
              <w:bottom w:val="nil"/>
              <w:right w:val="nil"/>
            </w:tcBorders>
            <w:shd w:val="clear" w:color="auto" w:fill="auto"/>
          </w:tcPr>
          <w:p w14:paraId="2857FAE7" w14:textId="77777777" w:rsidR="00F7472B" w:rsidRPr="00723993" w:rsidRDefault="00F7472B" w:rsidP="00426E04">
            <w:pPr>
              <w:pStyle w:val="Header"/>
              <w:spacing w:line="300" w:lineRule="exact"/>
              <w:ind w:left="-30"/>
              <w:jc w:val="right"/>
              <w:rPr>
                <w:rFonts w:cs="Times New Roman"/>
                <w:color w:val="000000"/>
                <w:cs/>
              </w:rPr>
            </w:pPr>
            <w:r w:rsidRPr="00723993">
              <w:rPr>
                <w:rFonts w:cs="Times New Roman"/>
                <w:color w:val="000000"/>
              </w:rPr>
              <w:t>1,578.30</w:t>
            </w:r>
          </w:p>
        </w:tc>
        <w:tc>
          <w:tcPr>
            <w:tcW w:w="1418" w:type="dxa"/>
            <w:tcBorders>
              <w:top w:val="nil"/>
              <w:left w:val="nil"/>
              <w:bottom w:val="nil"/>
              <w:right w:val="nil"/>
            </w:tcBorders>
            <w:shd w:val="clear" w:color="auto" w:fill="auto"/>
          </w:tcPr>
          <w:p w14:paraId="524133BA" w14:textId="77777777" w:rsidR="00F7472B" w:rsidRPr="00723993" w:rsidRDefault="00F7472B" w:rsidP="00426E04">
            <w:pPr>
              <w:pStyle w:val="Header"/>
              <w:spacing w:line="300" w:lineRule="exact"/>
              <w:ind w:left="-30"/>
              <w:jc w:val="center"/>
              <w:rPr>
                <w:rFonts w:cs="Times New Roman"/>
                <w:color w:val="000000"/>
                <w:cs/>
              </w:rPr>
            </w:pPr>
            <w:r w:rsidRPr="00723993">
              <w:rPr>
                <w:rFonts w:cs="Times New Roman"/>
                <w:color w:val="000000"/>
              </w:rPr>
              <w:t>-</w:t>
            </w:r>
          </w:p>
        </w:tc>
        <w:tc>
          <w:tcPr>
            <w:tcW w:w="1418" w:type="dxa"/>
            <w:tcBorders>
              <w:top w:val="nil"/>
              <w:left w:val="nil"/>
              <w:bottom w:val="nil"/>
              <w:right w:val="nil"/>
            </w:tcBorders>
            <w:shd w:val="clear" w:color="auto" w:fill="auto"/>
          </w:tcPr>
          <w:p w14:paraId="2A6A4F2C" w14:textId="77777777" w:rsidR="00F7472B" w:rsidRPr="00723993" w:rsidRDefault="00F7472B" w:rsidP="00426E04">
            <w:pPr>
              <w:pStyle w:val="Header"/>
              <w:spacing w:line="300" w:lineRule="exact"/>
              <w:ind w:left="-30"/>
              <w:jc w:val="center"/>
              <w:rPr>
                <w:rFonts w:cs="Times New Roman"/>
                <w:color w:val="000000"/>
                <w:cs/>
              </w:rPr>
            </w:pPr>
            <w:r w:rsidRPr="00723993">
              <w:rPr>
                <w:rFonts w:cs="Times New Roman"/>
                <w:color w:val="000000"/>
              </w:rPr>
              <w:t>-</w:t>
            </w:r>
          </w:p>
        </w:tc>
        <w:tc>
          <w:tcPr>
            <w:tcW w:w="1421" w:type="dxa"/>
            <w:tcBorders>
              <w:top w:val="nil"/>
              <w:left w:val="nil"/>
              <w:bottom w:val="nil"/>
              <w:right w:val="nil"/>
            </w:tcBorders>
            <w:shd w:val="clear" w:color="auto" w:fill="auto"/>
          </w:tcPr>
          <w:p w14:paraId="4B6C1457" w14:textId="77777777" w:rsidR="00F7472B" w:rsidRPr="00723993" w:rsidRDefault="00F7472B" w:rsidP="00426E04">
            <w:pPr>
              <w:pStyle w:val="Header"/>
              <w:spacing w:line="300" w:lineRule="exact"/>
              <w:ind w:left="-30"/>
              <w:jc w:val="right"/>
              <w:rPr>
                <w:rFonts w:cs="Times New Roman"/>
                <w:color w:val="000000"/>
                <w:cs/>
              </w:rPr>
            </w:pPr>
            <w:r w:rsidRPr="00723993">
              <w:rPr>
                <w:rFonts w:cs="Times New Roman"/>
                <w:color w:val="000000"/>
              </w:rPr>
              <w:t>1,578.30</w:t>
            </w:r>
          </w:p>
        </w:tc>
      </w:tr>
      <w:tr w:rsidR="00F7472B" w:rsidRPr="00723993" w14:paraId="1C33B4B6" w14:textId="77777777" w:rsidTr="00582226">
        <w:trPr>
          <w:trHeight w:val="288"/>
        </w:trPr>
        <w:tc>
          <w:tcPr>
            <w:tcW w:w="3540" w:type="dxa"/>
            <w:vAlign w:val="bottom"/>
          </w:tcPr>
          <w:p w14:paraId="38D73D99" w14:textId="77777777" w:rsidR="00F7472B" w:rsidRPr="00723993" w:rsidRDefault="00F7472B" w:rsidP="00426E04">
            <w:pPr>
              <w:tabs>
                <w:tab w:val="left" w:pos="1134"/>
                <w:tab w:val="left" w:pos="1276"/>
                <w:tab w:val="center" w:pos="3402"/>
                <w:tab w:val="center" w:pos="4536"/>
                <w:tab w:val="center" w:pos="5670"/>
                <w:tab w:val="center" w:pos="6804"/>
                <w:tab w:val="right" w:pos="7655"/>
              </w:tabs>
              <w:spacing w:line="300" w:lineRule="exact"/>
              <w:ind w:left="177" w:hanging="141"/>
              <w:rPr>
                <w:rFonts w:cs="Times New Roman"/>
                <w:spacing w:val="0"/>
              </w:rPr>
            </w:pPr>
            <w:r w:rsidRPr="00723993">
              <w:rPr>
                <w:rFonts w:cs="Times New Roman"/>
                <w:spacing w:val="0"/>
              </w:rPr>
              <w:t>Inter-segment revenues - local</w:t>
            </w:r>
          </w:p>
        </w:tc>
        <w:tc>
          <w:tcPr>
            <w:tcW w:w="1417" w:type="dxa"/>
            <w:tcBorders>
              <w:top w:val="nil"/>
              <w:left w:val="nil"/>
              <w:bottom w:val="nil"/>
              <w:right w:val="nil"/>
            </w:tcBorders>
            <w:shd w:val="clear" w:color="auto" w:fill="auto"/>
            <w:vAlign w:val="bottom"/>
          </w:tcPr>
          <w:p w14:paraId="3462DF1D" w14:textId="77777777" w:rsidR="00F7472B" w:rsidRPr="00723993" w:rsidRDefault="00F7472B" w:rsidP="00426E04">
            <w:pPr>
              <w:pStyle w:val="Header"/>
              <w:pBdr>
                <w:bottom w:val="single" w:sz="4" w:space="1" w:color="auto"/>
              </w:pBdr>
              <w:spacing w:line="300" w:lineRule="exact"/>
              <w:ind w:left="-30"/>
              <w:jc w:val="right"/>
              <w:rPr>
                <w:rFonts w:cs="Times New Roman"/>
                <w:color w:val="000000"/>
                <w:cs/>
              </w:rPr>
            </w:pPr>
            <w:r w:rsidRPr="00723993">
              <w:rPr>
                <w:rFonts w:cs="Times New Roman"/>
                <w:color w:val="000000"/>
              </w:rPr>
              <w:t>1.74</w:t>
            </w:r>
          </w:p>
        </w:tc>
        <w:tc>
          <w:tcPr>
            <w:tcW w:w="1418" w:type="dxa"/>
            <w:tcBorders>
              <w:top w:val="nil"/>
              <w:left w:val="nil"/>
              <w:bottom w:val="nil"/>
              <w:right w:val="nil"/>
            </w:tcBorders>
            <w:shd w:val="clear" w:color="auto" w:fill="auto"/>
            <w:vAlign w:val="bottom"/>
          </w:tcPr>
          <w:p w14:paraId="50162EC8" w14:textId="77777777" w:rsidR="00F7472B" w:rsidRPr="00723993" w:rsidRDefault="00F7472B" w:rsidP="00426E04">
            <w:pPr>
              <w:pStyle w:val="Header"/>
              <w:pBdr>
                <w:bottom w:val="single" w:sz="4" w:space="1" w:color="auto"/>
              </w:pBdr>
              <w:spacing w:line="300" w:lineRule="exact"/>
              <w:ind w:left="-30"/>
              <w:jc w:val="right"/>
              <w:rPr>
                <w:rFonts w:cs="Times New Roman"/>
                <w:color w:val="000000"/>
                <w:cs/>
              </w:rPr>
            </w:pPr>
            <w:r w:rsidRPr="00723993">
              <w:rPr>
                <w:rFonts w:cs="Times New Roman"/>
                <w:color w:val="000000"/>
              </w:rPr>
              <w:t>80.21</w:t>
            </w:r>
          </w:p>
        </w:tc>
        <w:tc>
          <w:tcPr>
            <w:tcW w:w="1418" w:type="dxa"/>
            <w:tcBorders>
              <w:top w:val="nil"/>
              <w:left w:val="nil"/>
              <w:bottom w:val="nil"/>
              <w:right w:val="nil"/>
            </w:tcBorders>
            <w:shd w:val="clear" w:color="auto" w:fill="auto"/>
            <w:vAlign w:val="bottom"/>
          </w:tcPr>
          <w:p w14:paraId="7E0D80ED" w14:textId="77777777" w:rsidR="00F7472B" w:rsidRPr="00723993" w:rsidRDefault="00F7472B" w:rsidP="00426E04">
            <w:pPr>
              <w:pStyle w:val="Header"/>
              <w:pBdr>
                <w:bottom w:val="single" w:sz="4" w:space="1" w:color="auto"/>
              </w:pBdr>
              <w:spacing w:line="300" w:lineRule="exact"/>
              <w:ind w:left="-30"/>
              <w:jc w:val="right"/>
              <w:rPr>
                <w:rFonts w:cs="Times New Roman"/>
                <w:color w:val="000000"/>
                <w:cs/>
              </w:rPr>
            </w:pPr>
            <w:r w:rsidRPr="00723993">
              <w:rPr>
                <w:rFonts w:cs="Times New Roman"/>
                <w:color w:val="000000"/>
              </w:rPr>
              <w:t>(81.95)</w:t>
            </w:r>
          </w:p>
        </w:tc>
        <w:tc>
          <w:tcPr>
            <w:tcW w:w="1421" w:type="dxa"/>
            <w:tcBorders>
              <w:top w:val="nil"/>
              <w:left w:val="nil"/>
              <w:bottom w:val="nil"/>
              <w:right w:val="nil"/>
            </w:tcBorders>
            <w:shd w:val="clear" w:color="auto" w:fill="auto"/>
            <w:vAlign w:val="bottom"/>
          </w:tcPr>
          <w:p w14:paraId="6717EEDE" w14:textId="77777777" w:rsidR="00F7472B" w:rsidRPr="00723993" w:rsidRDefault="00F7472B" w:rsidP="00426E04">
            <w:pPr>
              <w:pStyle w:val="Header"/>
              <w:pBdr>
                <w:bottom w:val="single" w:sz="4" w:space="1" w:color="auto"/>
              </w:pBdr>
              <w:spacing w:line="300" w:lineRule="exact"/>
              <w:ind w:left="-30"/>
              <w:jc w:val="center"/>
              <w:rPr>
                <w:rFonts w:cs="Times New Roman"/>
                <w:color w:val="000000"/>
                <w:cs/>
              </w:rPr>
            </w:pPr>
            <w:r w:rsidRPr="00723993">
              <w:rPr>
                <w:rFonts w:cs="Times New Roman"/>
                <w:color w:val="000000"/>
              </w:rPr>
              <w:t>-</w:t>
            </w:r>
          </w:p>
        </w:tc>
      </w:tr>
      <w:tr w:rsidR="00F7472B" w:rsidRPr="00723993" w14:paraId="5350BABD" w14:textId="77777777" w:rsidTr="00582226">
        <w:trPr>
          <w:trHeight w:val="288"/>
        </w:trPr>
        <w:tc>
          <w:tcPr>
            <w:tcW w:w="3540" w:type="dxa"/>
            <w:vAlign w:val="bottom"/>
          </w:tcPr>
          <w:p w14:paraId="06A8597A" w14:textId="77777777" w:rsidR="00F7472B" w:rsidRPr="00723993" w:rsidRDefault="00F7472B" w:rsidP="00426E04">
            <w:pPr>
              <w:tabs>
                <w:tab w:val="left" w:pos="1134"/>
                <w:tab w:val="left" w:pos="1276"/>
                <w:tab w:val="center" w:pos="3402"/>
                <w:tab w:val="center" w:pos="4536"/>
                <w:tab w:val="center" w:pos="5670"/>
                <w:tab w:val="center" w:pos="6804"/>
                <w:tab w:val="right" w:pos="7655"/>
              </w:tabs>
              <w:spacing w:line="300" w:lineRule="exact"/>
              <w:ind w:left="177" w:hanging="141"/>
              <w:rPr>
                <w:rFonts w:cs="Times New Roman"/>
                <w:spacing w:val="0"/>
                <w:cs/>
              </w:rPr>
            </w:pPr>
            <w:r w:rsidRPr="00723993">
              <w:rPr>
                <w:rFonts w:cs="Times New Roman"/>
                <w:spacing w:val="0"/>
                <w:cs/>
              </w:rPr>
              <w:t>Total revenues from sale</w:t>
            </w:r>
          </w:p>
        </w:tc>
        <w:tc>
          <w:tcPr>
            <w:tcW w:w="1417" w:type="dxa"/>
            <w:tcBorders>
              <w:top w:val="nil"/>
              <w:left w:val="nil"/>
              <w:bottom w:val="nil"/>
              <w:right w:val="nil"/>
            </w:tcBorders>
            <w:shd w:val="clear" w:color="auto" w:fill="auto"/>
          </w:tcPr>
          <w:p w14:paraId="037D4902" w14:textId="77777777" w:rsidR="00F7472B" w:rsidRPr="00723993" w:rsidRDefault="00F7472B" w:rsidP="00426E04">
            <w:pPr>
              <w:pStyle w:val="Header"/>
              <w:pBdr>
                <w:bottom w:val="single" w:sz="4" w:space="1" w:color="auto"/>
              </w:pBdr>
              <w:spacing w:line="300" w:lineRule="exact"/>
              <w:ind w:left="-30"/>
              <w:jc w:val="right"/>
              <w:rPr>
                <w:rFonts w:cs="Times New Roman"/>
                <w:color w:val="000000"/>
              </w:rPr>
            </w:pPr>
            <w:r w:rsidRPr="00723993">
              <w:rPr>
                <w:rFonts w:cs="Times New Roman"/>
                <w:color w:val="000000"/>
              </w:rPr>
              <w:t>2,293.31</w:t>
            </w:r>
          </w:p>
        </w:tc>
        <w:tc>
          <w:tcPr>
            <w:tcW w:w="1418" w:type="dxa"/>
            <w:tcBorders>
              <w:top w:val="nil"/>
              <w:left w:val="nil"/>
              <w:bottom w:val="nil"/>
              <w:right w:val="nil"/>
            </w:tcBorders>
            <w:shd w:val="clear" w:color="auto" w:fill="auto"/>
          </w:tcPr>
          <w:p w14:paraId="7866813A" w14:textId="77777777" w:rsidR="00F7472B" w:rsidRPr="00723993" w:rsidRDefault="00F7472B" w:rsidP="00426E04">
            <w:pPr>
              <w:pStyle w:val="Header"/>
              <w:pBdr>
                <w:bottom w:val="single" w:sz="4" w:space="1" w:color="auto"/>
              </w:pBdr>
              <w:spacing w:line="300" w:lineRule="exact"/>
              <w:ind w:left="-30"/>
              <w:jc w:val="right"/>
              <w:rPr>
                <w:rFonts w:cs="Times New Roman"/>
                <w:color w:val="000000"/>
                <w:cs/>
              </w:rPr>
            </w:pPr>
            <w:r w:rsidRPr="00723993">
              <w:rPr>
                <w:rFonts w:cs="Times New Roman"/>
                <w:color w:val="000000"/>
              </w:rPr>
              <w:t>114.05</w:t>
            </w:r>
          </w:p>
        </w:tc>
        <w:tc>
          <w:tcPr>
            <w:tcW w:w="1418" w:type="dxa"/>
            <w:tcBorders>
              <w:top w:val="nil"/>
              <w:left w:val="nil"/>
              <w:bottom w:val="nil"/>
              <w:right w:val="nil"/>
            </w:tcBorders>
            <w:shd w:val="clear" w:color="auto" w:fill="auto"/>
          </w:tcPr>
          <w:p w14:paraId="0F78946C" w14:textId="77777777" w:rsidR="00F7472B" w:rsidRPr="00723993" w:rsidRDefault="00F7472B" w:rsidP="00426E04">
            <w:pPr>
              <w:pStyle w:val="Header"/>
              <w:pBdr>
                <w:bottom w:val="single" w:sz="4" w:space="1" w:color="auto"/>
              </w:pBdr>
              <w:spacing w:line="300" w:lineRule="exact"/>
              <w:ind w:left="-30"/>
              <w:jc w:val="right"/>
              <w:rPr>
                <w:rFonts w:cs="Times New Roman"/>
                <w:color w:val="000000"/>
                <w:cs/>
              </w:rPr>
            </w:pPr>
            <w:r w:rsidRPr="00723993">
              <w:rPr>
                <w:rFonts w:cs="Times New Roman"/>
                <w:color w:val="000000"/>
              </w:rPr>
              <w:t>(81.95)</w:t>
            </w:r>
          </w:p>
        </w:tc>
        <w:tc>
          <w:tcPr>
            <w:tcW w:w="1421" w:type="dxa"/>
            <w:tcBorders>
              <w:top w:val="nil"/>
              <w:left w:val="nil"/>
              <w:bottom w:val="nil"/>
              <w:right w:val="nil"/>
            </w:tcBorders>
            <w:shd w:val="clear" w:color="auto" w:fill="auto"/>
          </w:tcPr>
          <w:p w14:paraId="1FE29A93" w14:textId="77777777" w:rsidR="00F7472B" w:rsidRPr="00723993" w:rsidRDefault="00F7472B" w:rsidP="00426E04">
            <w:pPr>
              <w:pStyle w:val="Header"/>
              <w:pBdr>
                <w:bottom w:val="single" w:sz="4" w:space="1" w:color="auto"/>
              </w:pBdr>
              <w:spacing w:line="300" w:lineRule="exact"/>
              <w:ind w:left="-30"/>
              <w:jc w:val="right"/>
              <w:rPr>
                <w:rFonts w:cs="Times New Roman"/>
                <w:color w:val="000000"/>
                <w:cs/>
              </w:rPr>
            </w:pPr>
            <w:r w:rsidRPr="00723993">
              <w:rPr>
                <w:rFonts w:cs="Times New Roman"/>
                <w:color w:val="000000"/>
              </w:rPr>
              <w:t>2,325.41</w:t>
            </w:r>
          </w:p>
        </w:tc>
      </w:tr>
      <w:tr w:rsidR="00F7472B" w:rsidRPr="00723993" w14:paraId="6A0E96CA" w14:textId="77777777" w:rsidTr="00582226">
        <w:trPr>
          <w:trHeight w:val="288"/>
        </w:trPr>
        <w:tc>
          <w:tcPr>
            <w:tcW w:w="3540" w:type="dxa"/>
            <w:vAlign w:val="bottom"/>
          </w:tcPr>
          <w:p w14:paraId="5B18CD7C" w14:textId="77777777" w:rsidR="00F7472B" w:rsidRPr="00723993" w:rsidRDefault="00F7472B" w:rsidP="00426E04">
            <w:pPr>
              <w:tabs>
                <w:tab w:val="left" w:pos="1134"/>
                <w:tab w:val="left" w:pos="1276"/>
                <w:tab w:val="center" w:pos="3402"/>
                <w:tab w:val="center" w:pos="4536"/>
                <w:tab w:val="center" w:pos="5670"/>
                <w:tab w:val="center" w:pos="6804"/>
                <w:tab w:val="right" w:pos="7655"/>
              </w:tabs>
              <w:spacing w:line="300" w:lineRule="exact"/>
              <w:ind w:left="177" w:hanging="141"/>
              <w:rPr>
                <w:rFonts w:cs="Times New Roman"/>
                <w:spacing w:val="0"/>
                <w:cs/>
              </w:rPr>
            </w:pPr>
            <w:r w:rsidRPr="00723993">
              <w:rPr>
                <w:rFonts w:cs="Times New Roman"/>
                <w:spacing w:val="0"/>
                <w:cs/>
              </w:rPr>
              <w:t>Gross profits</w:t>
            </w:r>
          </w:p>
        </w:tc>
        <w:tc>
          <w:tcPr>
            <w:tcW w:w="1417" w:type="dxa"/>
            <w:tcBorders>
              <w:top w:val="nil"/>
              <w:left w:val="nil"/>
              <w:bottom w:val="nil"/>
              <w:right w:val="nil"/>
            </w:tcBorders>
            <w:shd w:val="clear" w:color="auto" w:fill="auto"/>
          </w:tcPr>
          <w:p w14:paraId="618FEC4E" w14:textId="77777777" w:rsidR="00F7472B" w:rsidRPr="00723993" w:rsidRDefault="00F7472B" w:rsidP="00426E04">
            <w:pPr>
              <w:pStyle w:val="Header"/>
              <w:spacing w:line="300" w:lineRule="exact"/>
              <w:ind w:left="-30"/>
              <w:jc w:val="right"/>
              <w:rPr>
                <w:rFonts w:cs="Times New Roman"/>
                <w:color w:val="000000"/>
                <w:cs/>
              </w:rPr>
            </w:pPr>
            <w:r w:rsidRPr="00723993">
              <w:rPr>
                <w:rFonts w:cs="Times New Roman"/>
                <w:color w:val="000000"/>
              </w:rPr>
              <w:t>250.70</w:t>
            </w:r>
          </w:p>
        </w:tc>
        <w:tc>
          <w:tcPr>
            <w:tcW w:w="1418" w:type="dxa"/>
            <w:tcBorders>
              <w:top w:val="nil"/>
              <w:left w:val="nil"/>
              <w:bottom w:val="nil"/>
              <w:right w:val="nil"/>
            </w:tcBorders>
            <w:shd w:val="clear" w:color="auto" w:fill="auto"/>
          </w:tcPr>
          <w:p w14:paraId="69695981" w14:textId="77777777" w:rsidR="00F7472B" w:rsidRPr="00723993" w:rsidRDefault="00F7472B" w:rsidP="00426E04">
            <w:pPr>
              <w:pStyle w:val="Header"/>
              <w:spacing w:line="300" w:lineRule="exact"/>
              <w:ind w:left="-30"/>
              <w:jc w:val="right"/>
              <w:rPr>
                <w:rFonts w:cs="Times New Roman"/>
                <w:color w:val="000000"/>
              </w:rPr>
            </w:pPr>
            <w:r w:rsidRPr="00723993">
              <w:rPr>
                <w:rFonts w:cs="Times New Roman"/>
                <w:color w:val="000000"/>
              </w:rPr>
              <w:t>64.11</w:t>
            </w:r>
          </w:p>
        </w:tc>
        <w:tc>
          <w:tcPr>
            <w:tcW w:w="1418" w:type="dxa"/>
            <w:tcBorders>
              <w:top w:val="nil"/>
              <w:left w:val="nil"/>
              <w:bottom w:val="nil"/>
              <w:right w:val="nil"/>
            </w:tcBorders>
            <w:shd w:val="clear" w:color="auto" w:fill="auto"/>
          </w:tcPr>
          <w:p w14:paraId="099B9CA8" w14:textId="77777777" w:rsidR="00F7472B" w:rsidRPr="00723993" w:rsidRDefault="00F7472B" w:rsidP="00426E04">
            <w:pPr>
              <w:pStyle w:val="Header"/>
              <w:spacing w:line="300" w:lineRule="exact"/>
              <w:ind w:left="-30"/>
              <w:jc w:val="right"/>
              <w:rPr>
                <w:rFonts w:cs="Times New Roman"/>
                <w:color w:val="000000"/>
                <w:cs/>
              </w:rPr>
            </w:pPr>
            <w:r w:rsidRPr="00723993">
              <w:rPr>
                <w:rFonts w:cs="Times New Roman"/>
                <w:color w:val="000000"/>
              </w:rPr>
              <w:t>11.24</w:t>
            </w:r>
          </w:p>
        </w:tc>
        <w:tc>
          <w:tcPr>
            <w:tcW w:w="1421" w:type="dxa"/>
            <w:tcBorders>
              <w:top w:val="nil"/>
              <w:left w:val="nil"/>
              <w:bottom w:val="nil"/>
              <w:right w:val="nil"/>
            </w:tcBorders>
            <w:shd w:val="clear" w:color="auto" w:fill="auto"/>
          </w:tcPr>
          <w:p w14:paraId="31D59700" w14:textId="77777777" w:rsidR="00F7472B" w:rsidRPr="00723993" w:rsidRDefault="00F7472B" w:rsidP="00426E04">
            <w:pPr>
              <w:pStyle w:val="Header"/>
              <w:spacing w:line="300" w:lineRule="exact"/>
              <w:ind w:left="-30"/>
              <w:jc w:val="right"/>
              <w:rPr>
                <w:rFonts w:cs="Times New Roman"/>
                <w:color w:val="000000"/>
                <w:cs/>
              </w:rPr>
            </w:pPr>
            <w:r w:rsidRPr="00723993">
              <w:rPr>
                <w:rFonts w:cs="Times New Roman"/>
                <w:color w:val="000000"/>
              </w:rPr>
              <w:t>326.05</w:t>
            </w:r>
          </w:p>
        </w:tc>
      </w:tr>
      <w:tr w:rsidR="00F7472B" w:rsidRPr="00723993" w14:paraId="36643C8C" w14:textId="77777777" w:rsidTr="00582226">
        <w:trPr>
          <w:trHeight w:val="288"/>
        </w:trPr>
        <w:tc>
          <w:tcPr>
            <w:tcW w:w="3540" w:type="dxa"/>
            <w:vAlign w:val="bottom"/>
          </w:tcPr>
          <w:p w14:paraId="4CBBC1A3" w14:textId="77777777" w:rsidR="00F7472B" w:rsidRPr="00723993" w:rsidRDefault="00F7472B" w:rsidP="00426E04">
            <w:pPr>
              <w:tabs>
                <w:tab w:val="left" w:pos="1134"/>
                <w:tab w:val="left" w:pos="1276"/>
                <w:tab w:val="center" w:pos="3402"/>
                <w:tab w:val="center" w:pos="4536"/>
                <w:tab w:val="center" w:pos="5670"/>
                <w:tab w:val="center" w:pos="6804"/>
                <w:tab w:val="right" w:pos="7655"/>
              </w:tabs>
              <w:spacing w:line="300" w:lineRule="exact"/>
              <w:ind w:left="177" w:hanging="141"/>
              <w:rPr>
                <w:rFonts w:cs="Times New Roman"/>
                <w:spacing w:val="0"/>
              </w:rPr>
            </w:pPr>
            <w:r w:rsidRPr="00723993">
              <w:rPr>
                <w:rFonts w:cs="Times New Roman"/>
                <w:spacing w:val="0"/>
              </w:rPr>
              <w:t xml:space="preserve">Gain from fair value measurement </w:t>
            </w:r>
          </w:p>
          <w:p w14:paraId="5A006686" w14:textId="77777777" w:rsidR="00F7472B" w:rsidRPr="00723993" w:rsidRDefault="00F7472B" w:rsidP="00426E04">
            <w:pPr>
              <w:tabs>
                <w:tab w:val="left" w:pos="1134"/>
                <w:tab w:val="left" w:pos="1276"/>
                <w:tab w:val="center" w:pos="3402"/>
                <w:tab w:val="center" w:pos="4536"/>
                <w:tab w:val="center" w:pos="5670"/>
                <w:tab w:val="center" w:pos="6804"/>
                <w:tab w:val="right" w:pos="7655"/>
              </w:tabs>
              <w:spacing w:line="300" w:lineRule="exact"/>
              <w:ind w:left="177" w:hanging="141"/>
              <w:rPr>
                <w:rFonts w:cs="Times New Roman"/>
                <w:spacing w:val="0"/>
                <w:cs/>
              </w:rPr>
            </w:pPr>
            <w:r w:rsidRPr="00723993">
              <w:rPr>
                <w:rFonts w:cs="Times New Roman"/>
                <w:spacing w:val="0"/>
              </w:rPr>
              <w:t xml:space="preserve">   of derivative - net</w:t>
            </w:r>
          </w:p>
        </w:tc>
        <w:tc>
          <w:tcPr>
            <w:tcW w:w="1417" w:type="dxa"/>
            <w:tcBorders>
              <w:top w:val="nil"/>
              <w:left w:val="nil"/>
              <w:bottom w:val="nil"/>
              <w:right w:val="nil"/>
            </w:tcBorders>
            <w:shd w:val="clear" w:color="auto" w:fill="auto"/>
          </w:tcPr>
          <w:p w14:paraId="5C6A1A7D" w14:textId="77777777" w:rsidR="00F7472B" w:rsidRPr="00723993" w:rsidRDefault="00F7472B" w:rsidP="00426E04">
            <w:pPr>
              <w:pStyle w:val="Header"/>
              <w:spacing w:line="300" w:lineRule="exact"/>
              <w:ind w:left="-30"/>
              <w:jc w:val="right"/>
              <w:rPr>
                <w:rFonts w:cs="Times New Roman"/>
                <w:color w:val="000000"/>
              </w:rPr>
            </w:pPr>
          </w:p>
        </w:tc>
        <w:tc>
          <w:tcPr>
            <w:tcW w:w="1418" w:type="dxa"/>
            <w:tcBorders>
              <w:top w:val="nil"/>
              <w:left w:val="nil"/>
              <w:bottom w:val="nil"/>
              <w:right w:val="nil"/>
            </w:tcBorders>
            <w:shd w:val="clear" w:color="auto" w:fill="auto"/>
          </w:tcPr>
          <w:p w14:paraId="6D871841" w14:textId="77777777" w:rsidR="00F7472B" w:rsidRPr="00723993" w:rsidRDefault="00F7472B" w:rsidP="00426E04">
            <w:pPr>
              <w:pStyle w:val="Header"/>
              <w:spacing w:line="300" w:lineRule="exact"/>
              <w:ind w:left="-30"/>
              <w:jc w:val="right"/>
              <w:rPr>
                <w:rFonts w:cs="Times New Roman"/>
                <w:color w:val="000000"/>
              </w:rPr>
            </w:pPr>
          </w:p>
        </w:tc>
        <w:tc>
          <w:tcPr>
            <w:tcW w:w="1418" w:type="dxa"/>
            <w:tcBorders>
              <w:top w:val="nil"/>
              <w:left w:val="nil"/>
              <w:bottom w:val="nil"/>
              <w:right w:val="nil"/>
            </w:tcBorders>
            <w:shd w:val="clear" w:color="auto" w:fill="auto"/>
          </w:tcPr>
          <w:p w14:paraId="72BA7690" w14:textId="77777777" w:rsidR="00F7472B" w:rsidRPr="00723993" w:rsidRDefault="00F7472B" w:rsidP="00426E04">
            <w:pPr>
              <w:pStyle w:val="Header"/>
              <w:spacing w:line="300" w:lineRule="exact"/>
              <w:ind w:left="-30"/>
              <w:jc w:val="right"/>
              <w:rPr>
                <w:rFonts w:cs="Times New Roman"/>
                <w:color w:val="000000"/>
              </w:rPr>
            </w:pPr>
          </w:p>
        </w:tc>
        <w:tc>
          <w:tcPr>
            <w:tcW w:w="1421" w:type="dxa"/>
            <w:tcBorders>
              <w:top w:val="nil"/>
              <w:left w:val="nil"/>
              <w:bottom w:val="nil"/>
              <w:right w:val="nil"/>
            </w:tcBorders>
            <w:shd w:val="clear" w:color="auto" w:fill="auto"/>
          </w:tcPr>
          <w:p w14:paraId="76636360" w14:textId="77777777" w:rsidR="00F7472B" w:rsidRPr="00723993" w:rsidRDefault="00F7472B" w:rsidP="00426E04">
            <w:pPr>
              <w:pStyle w:val="Header"/>
              <w:spacing w:line="300" w:lineRule="exact"/>
              <w:ind w:left="-30"/>
              <w:jc w:val="right"/>
              <w:rPr>
                <w:rFonts w:cs="Times New Roman"/>
                <w:color w:val="000000"/>
              </w:rPr>
            </w:pPr>
          </w:p>
          <w:p w14:paraId="5DE85DD2" w14:textId="77777777" w:rsidR="00F7472B" w:rsidRPr="00723993" w:rsidRDefault="00F7472B" w:rsidP="00426E04">
            <w:pPr>
              <w:pStyle w:val="Header"/>
              <w:spacing w:line="300" w:lineRule="exact"/>
              <w:ind w:left="-30"/>
              <w:jc w:val="right"/>
              <w:rPr>
                <w:rFonts w:cs="Times New Roman"/>
                <w:color w:val="000000"/>
              </w:rPr>
            </w:pPr>
            <w:r w:rsidRPr="00723993">
              <w:rPr>
                <w:rFonts w:cs="Times New Roman"/>
                <w:color w:val="000000"/>
              </w:rPr>
              <w:t>0.97</w:t>
            </w:r>
          </w:p>
        </w:tc>
      </w:tr>
      <w:tr w:rsidR="00F7472B" w:rsidRPr="00723993" w14:paraId="007D1724" w14:textId="77777777" w:rsidTr="00582226">
        <w:trPr>
          <w:trHeight w:val="288"/>
        </w:trPr>
        <w:tc>
          <w:tcPr>
            <w:tcW w:w="3540" w:type="dxa"/>
            <w:vAlign w:val="bottom"/>
          </w:tcPr>
          <w:p w14:paraId="3E7398FB" w14:textId="77777777" w:rsidR="00F7472B" w:rsidRPr="00723993" w:rsidRDefault="00F7472B" w:rsidP="00426E04">
            <w:pPr>
              <w:tabs>
                <w:tab w:val="left" w:pos="1134"/>
                <w:tab w:val="left" w:pos="1276"/>
                <w:tab w:val="center" w:pos="3402"/>
                <w:tab w:val="center" w:pos="4536"/>
                <w:tab w:val="center" w:pos="5670"/>
                <w:tab w:val="center" w:pos="6804"/>
                <w:tab w:val="right" w:pos="7655"/>
              </w:tabs>
              <w:spacing w:line="300" w:lineRule="exact"/>
              <w:ind w:left="176" w:hanging="142"/>
              <w:rPr>
                <w:rFonts w:cs="Times New Roman"/>
                <w:spacing w:val="0"/>
                <w:cs/>
              </w:rPr>
            </w:pPr>
            <w:r w:rsidRPr="00723993">
              <w:rPr>
                <w:rFonts w:cs="Times New Roman"/>
                <w:spacing w:val="0"/>
              </w:rPr>
              <w:t>Other income</w:t>
            </w:r>
          </w:p>
        </w:tc>
        <w:tc>
          <w:tcPr>
            <w:tcW w:w="1417" w:type="dxa"/>
            <w:tcBorders>
              <w:top w:val="nil"/>
              <w:left w:val="nil"/>
              <w:bottom w:val="nil"/>
              <w:right w:val="nil"/>
            </w:tcBorders>
            <w:shd w:val="clear" w:color="auto" w:fill="auto"/>
          </w:tcPr>
          <w:p w14:paraId="73C0B204" w14:textId="77777777" w:rsidR="00F7472B" w:rsidRPr="00723993" w:rsidRDefault="00F7472B" w:rsidP="00426E04">
            <w:pPr>
              <w:pStyle w:val="Header"/>
              <w:spacing w:line="300" w:lineRule="exact"/>
              <w:ind w:left="-30"/>
              <w:jc w:val="right"/>
              <w:rPr>
                <w:rFonts w:cs="Times New Roman"/>
                <w:color w:val="000000"/>
                <w:cs/>
              </w:rPr>
            </w:pPr>
          </w:p>
        </w:tc>
        <w:tc>
          <w:tcPr>
            <w:tcW w:w="1418" w:type="dxa"/>
            <w:tcBorders>
              <w:top w:val="nil"/>
              <w:left w:val="nil"/>
              <w:bottom w:val="nil"/>
              <w:right w:val="nil"/>
            </w:tcBorders>
            <w:shd w:val="clear" w:color="auto" w:fill="auto"/>
          </w:tcPr>
          <w:p w14:paraId="427A45AE" w14:textId="77777777" w:rsidR="00F7472B" w:rsidRPr="00723993" w:rsidRDefault="00F7472B" w:rsidP="00426E04">
            <w:pPr>
              <w:pStyle w:val="Header"/>
              <w:spacing w:line="300" w:lineRule="exact"/>
              <w:ind w:left="-30"/>
              <w:jc w:val="right"/>
              <w:rPr>
                <w:rFonts w:cs="Times New Roman"/>
                <w:color w:val="000000"/>
                <w:cs/>
              </w:rPr>
            </w:pPr>
          </w:p>
        </w:tc>
        <w:tc>
          <w:tcPr>
            <w:tcW w:w="1418" w:type="dxa"/>
            <w:tcBorders>
              <w:top w:val="nil"/>
              <w:left w:val="nil"/>
              <w:bottom w:val="nil"/>
              <w:right w:val="nil"/>
            </w:tcBorders>
            <w:shd w:val="clear" w:color="auto" w:fill="auto"/>
          </w:tcPr>
          <w:p w14:paraId="67CFF25C" w14:textId="77777777" w:rsidR="00F7472B" w:rsidRPr="00723993" w:rsidRDefault="00F7472B" w:rsidP="00426E04">
            <w:pPr>
              <w:pStyle w:val="Header"/>
              <w:spacing w:line="300" w:lineRule="exact"/>
              <w:ind w:left="-30"/>
              <w:jc w:val="right"/>
              <w:rPr>
                <w:rFonts w:cs="Times New Roman"/>
                <w:color w:val="000000"/>
                <w:cs/>
              </w:rPr>
            </w:pPr>
          </w:p>
        </w:tc>
        <w:tc>
          <w:tcPr>
            <w:tcW w:w="1421" w:type="dxa"/>
            <w:tcBorders>
              <w:top w:val="nil"/>
              <w:left w:val="nil"/>
              <w:bottom w:val="nil"/>
              <w:right w:val="nil"/>
            </w:tcBorders>
            <w:shd w:val="clear" w:color="auto" w:fill="auto"/>
          </w:tcPr>
          <w:p w14:paraId="2F919E92" w14:textId="77777777" w:rsidR="00F7472B" w:rsidRPr="00723993" w:rsidRDefault="00F7472B" w:rsidP="00426E04">
            <w:pPr>
              <w:pStyle w:val="Header"/>
              <w:spacing w:line="300" w:lineRule="exact"/>
              <w:ind w:left="-30"/>
              <w:jc w:val="right"/>
              <w:rPr>
                <w:rFonts w:cs="Times New Roman"/>
                <w:color w:val="000000"/>
              </w:rPr>
            </w:pPr>
            <w:r w:rsidRPr="00723993">
              <w:rPr>
                <w:rFonts w:cs="Times New Roman"/>
                <w:color w:val="000000"/>
              </w:rPr>
              <w:t>68.35</w:t>
            </w:r>
          </w:p>
        </w:tc>
      </w:tr>
      <w:tr w:rsidR="00F7472B" w:rsidRPr="00723993" w14:paraId="3BB9692A" w14:textId="77777777" w:rsidTr="00582226">
        <w:trPr>
          <w:trHeight w:val="288"/>
        </w:trPr>
        <w:tc>
          <w:tcPr>
            <w:tcW w:w="3540" w:type="dxa"/>
            <w:vAlign w:val="bottom"/>
          </w:tcPr>
          <w:p w14:paraId="59ED7A39" w14:textId="77777777" w:rsidR="00F7472B" w:rsidRPr="00723993" w:rsidRDefault="00F7472B" w:rsidP="00426E04">
            <w:pPr>
              <w:tabs>
                <w:tab w:val="left" w:pos="1134"/>
                <w:tab w:val="left" w:pos="1276"/>
                <w:tab w:val="center" w:pos="3402"/>
                <w:tab w:val="center" w:pos="4536"/>
                <w:tab w:val="center" w:pos="5670"/>
                <w:tab w:val="center" w:pos="6804"/>
                <w:tab w:val="right" w:pos="7655"/>
              </w:tabs>
              <w:spacing w:line="300" w:lineRule="exact"/>
              <w:ind w:left="177" w:hanging="141"/>
              <w:rPr>
                <w:rFonts w:cs="Times New Roman"/>
                <w:spacing w:val="0"/>
                <w:cs/>
              </w:rPr>
            </w:pPr>
            <w:r w:rsidRPr="00723993">
              <w:rPr>
                <w:rFonts w:cs="Times New Roman"/>
                <w:spacing w:val="0"/>
                <w:cs/>
              </w:rPr>
              <w:t>Selling expenses</w:t>
            </w:r>
          </w:p>
        </w:tc>
        <w:tc>
          <w:tcPr>
            <w:tcW w:w="1417" w:type="dxa"/>
            <w:tcBorders>
              <w:top w:val="nil"/>
              <w:left w:val="nil"/>
              <w:bottom w:val="nil"/>
              <w:right w:val="nil"/>
            </w:tcBorders>
            <w:shd w:val="clear" w:color="auto" w:fill="auto"/>
          </w:tcPr>
          <w:p w14:paraId="0676B4C1" w14:textId="77777777" w:rsidR="00F7472B" w:rsidRPr="00723993" w:rsidRDefault="00F7472B" w:rsidP="00426E04">
            <w:pPr>
              <w:pStyle w:val="Header"/>
              <w:spacing w:line="300" w:lineRule="exact"/>
              <w:ind w:left="-30"/>
              <w:jc w:val="right"/>
              <w:rPr>
                <w:rFonts w:cs="Times New Roman"/>
                <w:color w:val="000000"/>
                <w:cs/>
              </w:rPr>
            </w:pPr>
          </w:p>
        </w:tc>
        <w:tc>
          <w:tcPr>
            <w:tcW w:w="1418" w:type="dxa"/>
            <w:tcBorders>
              <w:top w:val="nil"/>
              <w:left w:val="nil"/>
              <w:bottom w:val="nil"/>
              <w:right w:val="nil"/>
            </w:tcBorders>
            <w:shd w:val="clear" w:color="auto" w:fill="auto"/>
          </w:tcPr>
          <w:p w14:paraId="1300F91A" w14:textId="77777777" w:rsidR="00F7472B" w:rsidRPr="00723993" w:rsidRDefault="00F7472B" w:rsidP="00426E04">
            <w:pPr>
              <w:pStyle w:val="Header"/>
              <w:spacing w:line="300" w:lineRule="exact"/>
              <w:ind w:left="-30"/>
              <w:jc w:val="right"/>
              <w:rPr>
                <w:rFonts w:cs="Times New Roman"/>
                <w:color w:val="000000"/>
                <w:cs/>
              </w:rPr>
            </w:pPr>
          </w:p>
        </w:tc>
        <w:tc>
          <w:tcPr>
            <w:tcW w:w="1418" w:type="dxa"/>
            <w:tcBorders>
              <w:top w:val="nil"/>
              <w:left w:val="nil"/>
              <w:bottom w:val="nil"/>
              <w:right w:val="nil"/>
            </w:tcBorders>
            <w:shd w:val="clear" w:color="auto" w:fill="auto"/>
          </w:tcPr>
          <w:p w14:paraId="27611BA2" w14:textId="77777777" w:rsidR="00F7472B" w:rsidRPr="00723993" w:rsidRDefault="00F7472B" w:rsidP="00426E04">
            <w:pPr>
              <w:pStyle w:val="Header"/>
              <w:spacing w:line="300" w:lineRule="exact"/>
              <w:ind w:left="-30"/>
              <w:jc w:val="right"/>
              <w:rPr>
                <w:rFonts w:cs="Times New Roman"/>
                <w:color w:val="000000"/>
                <w:cs/>
              </w:rPr>
            </w:pPr>
          </w:p>
        </w:tc>
        <w:tc>
          <w:tcPr>
            <w:tcW w:w="1421" w:type="dxa"/>
            <w:tcBorders>
              <w:top w:val="nil"/>
              <w:left w:val="nil"/>
              <w:bottom w:val="nil"/>
              <w:right w:val="nil"/>
            </w:tcBorders>
            <w:shd w:val="clear" w:color="auto" w:fill="auto"/>
          </w:tcPr>
          <w:p w14:paraId="536DF0BD" w14:textId="77777777" w:rsidR="00F7472B" w:rsidRPr="00723993" w:rsidRDefault="00F7472B" w:rsidP="00426E04">
            <w:pPr>
              <w:pStyle w:val="Header"/>
              <w:spacing w:line="300" w:lineRule="exact"/>
              <w:ind w:left="-30"/>
              <w:jc w:val="right"/>
              <w:rPr>
                <w:rFonts w:cs="Times New Roman"/>
                <w:color w:val="000000"/>
                <w:cs/>
              </w:rPr>
            </w:pPr>
            <w:r w:rsidRPr="00723993">
              <w:rPr>
                <w:rFonts w:cs="Times New Roman"/>
                <w:color w:val="000000"/>
              </w:rPr>
              <w:t>(128.59)</w:t>
            </w:r>
          </w:p>
        </w:tc>
      </w:tr>
      <w:tr w:rsidR="00F7472B" w:rsidRPr="00723993" w14:paraId="6B47EAD9" w14:textId="77777777" w:rsidTr="00582226">
        <w:trPr>
          <w:trHeight w:val="288"/>
        </w:trPr>
        <w:tc>
          <w:tcPr>
            <w:tcW w:w="3540" w:type="dxa"/>
            <w:vAlign w:val="bottom"/>
          </w:tcPr>
          <w:p w14:paraId="53043651" w14:textId="77777777" w:rsidR="00F7472B" w:rsidRPr="00723993" w:rsidRDefault="00F7472B" w:rsidP="00426E04">
            <w:pPr>
              <w:tabs>
                <w:tab w:val="left" w:pos="1134"/>
                <w:tab w:val="left" w:pos="1276"/>
                <w:tab w:val="center" w:pos="3402"/>
                <w:tab w:val="center" w:pos="4536"/>
                <w:tab w:val="center" w:pos="5670"/>
                <w:tab w:val="center" w:pos="6804"/>
                <w:tab w:val="right" w:pos="7655"/>
              </w:tabs>
              <w:spacing w:line="300" w:lineRule="exact"/>
              <w:ind w:left="177" w:hanging="141"/>
              <w:rPr>
                <w:rFonts w:cs="Times New Roman"/>
                <w:spacing w:val="0"/>
                <w:cs/>
              </w:rPr>
            </w:pPr>
            <w:r w:rsidRPr="00723993">
              <w:rPr>
                <w:rFonts w:cs="Times New Roman"/>
                <w:spacing w:val="0"/>
                <w:cs/>
              </w:rPr>
              <w:t>Administrative expenses</w:t>
            </w:r>
          </w:p>
        </w:tc>
        <w:tc>
          <w:tcPr>
            <w:tcW w:w="1417" w:type="dxa"/>
            <w:tcBorders>
              <w:top w:val="nil"/>
              <w:left w:val="nil"/>
              <w:bottom w:val="nil"/>
              <w:right w:val="nil"/>
            </w:tcBorders>
            <w:shd w:val="clear" w:color="auto" w:fill="auto"/>
          </w:tcPr>
          <w:p w14:paraId="63A494E5" w14:textId="77777777" w:rsidR="00F7472B" w:rsidRPr="00723993" w:rsidRDefault="00F7472B" w:rsidP="00426E04">
            <w:pPr>
              <w:pStyle w:val="Header"/>
              <w:spacing w:line="300" w:lineRule="exact"/>
              <w:ind w:left="-28"/>
              <w:jc w:val="right"/>
              <w:rPr>
                <w:rFonts w:cs="Times New Roman"/>
                <w:color w:val="000000"/>
                <w:cs/>
              </w:rPr>
            </w:pPr>
          </w:p>
        </w:tc>
        <w:tc>
          <w:tcPr>
            <w:tcW w:w="1418" w:type="dxa"/>
            <w:tcBorders>
              <w:top w:val="nil"/>
              <w:left w:val="nil"/>
              <w:bottom w:val="nil"/>
              <w:right w:val="nil"/>
            </w:tcBorders>
            <w:shd w:val="clear" w:color="auto" w:fill="auto"/>
          </w:tcPr>
          <w:p w14:paraId="3BF0FC5E" w14:textId="77777777" w:rsidR="00F7472B" w:rsidRPr="00723993" w:rsidRDefault="00F7472B" w:rsidP="00426E04">
            <w:pPr>
              <w:pStyle w:val="Header"/>
              <w:spacing w:line="300" w:lineRule="exact"/>
              <w:ind w:left="-28"/>
              <w:jc w:val="right"/>
              <w:rPr>
                <w:rFonts w:cs="Times New Roman"/>
                <w:color w:val="000000"/>
                <w:cs/>
              </w:rPr>
            </w:pPr>
          </w:p>
        </w:tc>
        <w:tc>
          <w:tcPr>
            <w:tcW w:w="1418" w:type="dxa"/>
            <w:tcBorders>
              <w:top w:val="nil"/>
              <w:left w:val="nil"/>
              <w:bottom w:val="nil"/>
              <w:right w:val="nil"/>
            </w:tcBorders>
            <w:shd w:val="clear" w:color="auto" w:fill="auto"/>
          </w:tcPr>
          <w:p w14:paraId="270E808F" w14:textId="77777777" w:rsidR="00F7472B" w:rsidRPr="00723993" w:rsidRDefault="00F7472B" w:rsidP="00426E04">
            <w:pPr>
              <w:pStyle w:val="Header"/>
              <w:spacing w:line="300" w:lineRule="exact"/>
              <w:ind w:left="-28"/>
              <w:jc w:val="right"/>
              <w:rPr>
                <w:rFonts w:cs="Times New Roman"/>
                <w:color w:val="000000"/>
                <w:cs/>
              </w:rPr>
            </w:pPr>
          </w:p>
        </w:tc>
        <w:tc>
          <w:tcPr>
            <w:tcW w:w="1421" w:type="dxa"/>
            <w:tcBorders>
              <w:top w:val="nil"/>
              <w:left w:val="nil"/>
              <w:bottom w:val="nil"/>
              <w:right w:val="nil"/>
            </w:tcBorders>
            <w:shd w:val="clear" w:color="auto" w:fill="auto"/>
          </w:tcPr>
          <w:p w14:paraId="7266C2B1" w14:textId="77777777" w:rsidR="00F7472B" w:rsidRPr="00723993" w:rsidRDefault="00F7472B" w:rsidP="00426E04">
            <w:pPr>
              <w:pStyle w:val="Header"/>
              <w:spacing w:line="300" w:lineRule="exact"/>
              <w:ind w:left="-28"/>
              <w:jc w:val="right"/>
              <w:rPr>
                <w:rFonts w:cs="Times New Roman"/>
                <w:color w:val="000000"/>
                <w:cs/>
              </w:rPr>
            </w:pPr>
            <w:r w:rsidRPr="00723993">
              <w:rPr>
                <w:rFonts w:cs="Times New Roman"/>
                <w:color w:val="000000"/>
              </w:rPr>
              <w:t>(105.81)</w:t>
            </w:r>
          </w:p>
        </w:tc>
      </w:tr>
      <w:tr w:rsidR="00F7472B" w:rsidRPr="00723993" w14:paraId="5A495563" w14:textId="77777777" w:rsidTr="00582226">
        <w:trPr>
          <w:trHeight w:val="288"/>
        </w:trPr>
        <w:tc>
          <w:tcPr>
            <w:tcW w:w="3540" w:type="dxa"/>
            <w:vAlign w:val="bottom"/>
          </w:tcPr>
          <w:p w14:paraId="41096C0F" w14:textId="77777777" w:rsidR="00F7472B" w:rsidRPr="00723993" w:rsidRDefault="00F7472B" w:rsidP="00426E04">
            <w:pPr>
              <w:tabs>
                <w:tab w:val="left" w:pos="1134"/>
                <w:tab w:val="left" w:pos="1276"/>
                <w:tab w:val="center" w:pos="3402"/>
                <w:tab w:val="center" w:pos="4536"/>
                <w:tab w:val="center" w:pos="5670"/>
                <w:tab w:val="center" w:pos="6804"/>
                <w:tab w:val="right" w:pos="7655"/>
              </w:tabs>
              <w:spacing w:line="300" w:lineRule="exact"/>
              <w:ind w:left="177" w:hanging="141"/>
              <w:rPr>
                <w:rFonts w:cs="Times New Roman"/>
                <w:spacing w:val="0"/>
              </w:rPr>
            </w:pPr>
            <w:r w:rsidRPr="00723993">
              <w:rPr>
                <w:rFonts w:cs="Times New Roman"/>
                <w:spacing w:val="0"/>
              </w:rPr>
              <w:t>Loss on foreign exchange rate - net</w:t>
            </w:r>
          </w:p>
        </w:tc>
        <w:tc>
          <w:tcPr>
            <w:tcW w:w="1417" w:type="dxa"/>
            <w:tcBorders>
              <w:top w:val="nil"/>
              <w:left w:val="nil"/>
              <w:bottom w:val="nil"/>
              <w:right w:val="nil"/>
            </w:tcBorders>
            <w:shd w:val="clear" w:color="auto" w:fill="auto"/>
          </w:tcPr>
          <w:p w14:paraId="21836493" w14:textId="77777777" w:rsidR="00F7472B" w:rsidRPr="00723993" w:rsidRDefault="00F7472B" w:rsidP="00426E04">
            <w:pPr>
              <w:pStyle w:val="Header"/>
              <w:spacing w:line="300" w:lineRule="exact"/>
              <w:ind w:left="-28"/>
              <w:jc w:val="right"/>
              <w:rPr>
                <w:rFonts w:cs="Times New Roman"/>
                <w:color w:val="000000"/>
                <w:cs/>
              </w:rPr>
            </w:pPr>
          </w:p>
        </w:tc>
        <w:tc>
          <w:tcPr>
            <w:tcW w:w="1418" w:type="dxa"/>
            <w:tcBorders>
              <w:top w:val="nil"/>
              <w:left w:val="nil"/>
              <w:bottom w:val="nil"/>
              <w:right w:val="nil"/>
            </w:tcBorders>
            <w:shd w:val="clear" w:color="auto" w:fill="auto"/>
          </w:tcPr>
          <w:p w14:paraId="48B62F2C" w14:textId="77777777" w:rsidR="00F7472B" w:rsidRPr="00723993" w:rsidRDefault="00F7472B" w:rsidP="00426E04">
            <w:pPr>
              <w:pStyle w:val="Header"/>
              <w:spacing w:line="300" w:lineRule="exact"/>
              <w:ind w:left="-28"/>
              <w:jc w:val="right"/>
              <w:rPr>
                <w:rFonts w:cs="Times New Roman"/>
                <w:color w:val="000000"/>
                <w:cs/>
              </w:rPr>
            </w:pPr>
          </w:p>
        </w:tc>
        <w:tc>
          <w:tcPr>
            <w:tcW w:w="1418" w:type="dxa"/>
            <w:tcBorders>
              <w:top w:val="nil"/>
              <w:left w:val="nil"/>
              <w:bottom w:val="nil"/>
              <w:right w:val="nil"/>
            </w:tcBorders>
            <w:shd w:val="clear" w:color="auto" w:fill="auto"/>
          </w:tcPr>
          <w:p w14:paraId="103C87AD" w14:textId="77777777" w:rsidR="00F7472B" w:rsidRPr="00723993" w:rsidRDefault="00F7472B" w:rsidP="00426E04">
            <w:pPr>
              <w:pStyle w:val="Header"/>
              <w:spacing w:line="300" w:lineRule="exact"/>
              <w:ind w:left="-28"/>
              <w:jc w:val="right"/>
              <w:rPr>
                <w:rFonts w:cs="Times New Roman"/>
                <w:color w:val="000000"/>
                <w:cs/>
              </w:rPr>
            </w:pPr>
          </w:p>
        </w:tc>
        <w:tc>
          <w:tcPr>
            <w:tcW w:w="1421" w:type="dxa"/>
            <w:tcBorders>
              <w:top w:val="nil"/>
              <w:left w:val="nil"/>
              <w:bottom w:val="nil"/>
              <w:right w:val="nil"/>
            </w:tcBorders>
            <w:shd w:val="clear" w:color="auto" w:fill="auto"/>
          </w:tcPr>
          <w:p w14:paraId="7D2D9F68" w14:textId="77777777" w:rsidR="00F7472B" w:rsidRPr="00723993" w:rsidRDefault="00F7472B" w:rsidP="00426E04">
            <w:pPr>
              <w:pStyle w:val="Header"/>
              <w:spacing w:line="300" w:lineRule="exact"/>
              <w:ind w:left="-28"/>
              <w:jc w:val="right"/>
              <w:rPr>
                <w:rFonts w:cs="Times New Roman"/>
              </w:rPr>
            </w:pPr>
            <w:r w:rsidRPr="00723993">
              <w:rPr>
                <w:rFonts w:cs="Times New Roman"/>
              </w:rPr>
              <w:t>(9.93)</w:t>
            </w:r>
          </w:p>
        </w:tc>
      </w:tr>
      <w:tr w:rsidR="00F7472B" w:rsidRPr="00723993" w14:paraId="582A2CA5" w14:textId="77777777" w:rsidTr="00582226">
        <w:trPr>
          <w:trHeight w:val="288"/>
        </w:trPr>
        <w:tc>
          <w:tcPr>
            <w:tcW w:w="3540" w:type="dxa"/>
            <w:vAlign w:val="bottom"/>
          </w:tcPr>
          <w:p w14:paraId="4A5D9380" w14:textId="77777777" w:rsidR="00F7472B" w:rsidRPr="00723993" w:rsidRDefault="00F7472B" w:rsidP="00426E04">
            <w:pPr>
              <w:tabs>
                <w:tab w:val="left" w:pos="1134"/>
                <w:tab w:val="left" w:pos="1276"/>
                <w:tab w:val="center" w:pos="3402"/>
                <w:tab w:val="center" w:pos="4536"/>
                <w:tab w:val="center" w:pos="5670"/>
                <w:tab w:val="center" w:pos="6804"/>
                <w:tab w:val="right" w:pos="7655"/>
              </w:tabs>
              <w:spacing w:line="300" w:lineRule="exact"/>
              <w:ind w:left="177" w:hanging="141"/>
              <w:rPr>
                <w:rFonts w:cs="Times New Roman"/>
                <w:spacing w:val="0"/>
                <w:cs/>
              </w:rPr>
            </w:pPr>
            <w:r w:rsidRPr="00723993">
              <w:rPr>
                <w:rFonts w:cs="Times New Roman"/>
                <w:spacing w:val="0"/>
                <w:cs/>
              </w:rPr>
              <w:t>Finance cost</w:t>
            </w:r>
          </w:p>
        </w:tc>
        <w:tc>
          <w:tcPr>
            <w:tcW w:w="1417" w:type="dxa"/>
            <w:tcBorders>
              <w:top w:val="nil"/>
              <w:left w:val="nil"/>
              <w:bottom w:val="nil"/>
              <w:right w:val="nil"/>
            </w:tcBorders>
            <w:shd w:val="clear" w:color="auto" w:fill="auto"/>
          </w:tcPr>
          <w:p w14:paraId="02F07BDB" w14:textId="77777777" w:rsidR="00F7472B" w:rsidRPr="00723993" w:rsidRDefault="00F7472B" w:rsidP="00426E04">
            <w:pPr>
              <w:pStyle w:val="Header"/>
              <w:spacing w:line="300" w:lineRule="exact"/>
              <w:ind w:left="-28"/>
              <w:jc w:val="right"/>
              <w:rPr>
                <w:rFonts w:cs="Times New Roman"/>
                <w:color w:val="000000"/>
                <w:cs/>
              </w:rPr>
            </w:pPr>
          </w:p>
        </w:tc>
        <w:tc>
          <w:tcPr>
            <w:tcW w:w="1418" w:type="dxa"/>
            <w:tcBorders>
              <w:top w:val="nil"/>
              <w:left w:val="nil"/>
              <w:bottom w:val="nil"/>
              <w:right w:val="nil"/>
            </w:tcBorders>
            <w:shd w:val="clear" w:color="auto" w:fill="auto"/>
          </w:tcPr>
          <w:p w14:paraId="5ECC38AE" w14:textId="77777777" w:rsidR="00F7472B" w:rsidRPr="00723993" w:rsidRDefault="00F7472B" w:rsidP="00426E04">
            <w:pPr>
              <w:pStyle w:val="Header"/>
              <w:spacing w:line="300" w:lineRule="exact"/>
              <w:ind w:left="-28"/>
              <w:jc w:val="right"/>
              <w:rPr>
                <w:rFonts w:cs="Times New Roman"/>
                <w:color w:val="000000"/>
                <w:cs/>
              </w:rPr>
            </w:pPr>
          </w:p>
        </w:tc>
        <w:tc>
          <w:tcPr>
            <w:tcW w:w="1418" w:type="dxa"/>
            <w:tcBorders>
              <w:top w:val="nil"/>
              <w:left w:val="nil"/>
              <w:bottom w:val="nil"/>
              <w:right w:val="nil"/>
            </w:tcBorders>
            <w:shd w:val="clear" w:color="auto" w:fill="auto"/>
          </w:tcPr>
          <w:p w14:paraId="5BA746ED" w14:textId="77777777" w:rsidR="00F7472B" w:rsidRPr="00723993" w:rsidRDefault="00F7472B" w:rsidP="00426E04">
            <w:pPr>
              <w:pStyle w:val="Header"/>
              <w:spacing w:line="300" w:lineRule="exact"/>
              <w:ind w:left="-28"/>
              <w:jc w:val="right"/>
              <w:rPr>
                <w:rFonts w:cs="Times New Roman"/>
                <w:color w:val="000000"/>
                <w:cs/>
              </w:rPr>
            </w:pPr>
          </w:p>
        </w:tc>
        <w:tc>
          <w:tcPr>
            <w:tcW w:w="1421" w:type="dxa"/>
            <w:tcBorders>
              <w:top w:val="nil"/>
              <w:left w:val="nil"/>
              <w:bottom w:val="nil"/>
              <w:right w:val="nil"/>
            </w:tcBorders>
            <w:shd w:val="clear" w:color="auto" w:fill="auto"/>
          </w:tcPr>
          <w:p w14:paraId="3B58C92A" w14:textId="77777777" w:rsidR="00F7472B" w:rsidRPr="00723993" w:rsidRDefault="00F7472B" w:rsidP="00426E04">
            <w:pPr>
              <w:pStyle w:val="Header"/>
              <w:pBdr>
                <w:bottom w:val="single" w:sz="4" w:space="1" w:color="auto"/>
              </w:pBdr>
              <w:spacing w:line="300" w:lineRule="exact"/>
              <w:ind w:left="-28"/>
              <w:jc w:val="right"/>
              <w:rPr>
                <w:rFonts w:cs="Times New Roman"/>
                <w:color w:val="000000"/>
                <w:cs/>
              </w:rPr>
            </w:pPr>
            <w:r w:rsidRPr="00723993">
              <w:rPr>
                <w:rFonts w:cs="Times New Roman"/>
                <w:color w:val="000000"/>
              </w:rPr>
              <w:t>(12.60)</w:t>
            </w:r>
          </w:p>
        </w:tc>
      </w:tr>
      <w:tr w:rsidR="00F7472B" w:rsidRPr="00723993" w14:paraId="2DE3F9F1" w14:textId="77777777" w:rsidTr="00582226">
        <w:trPr>
          <w:trHeight w:val="288"/>
        </w:trPr>
        <w:tc>
          <w:tcPr>
            <w:tcW w:w="3540" w:type="dxa"/>
            <w:vAlign w:val="bottom"/>
          </w:tcPr>
          <w:p w14:paraId="64FF8E5B" w14:textId="4D5772F7" w:rsidR="00F7472B" w:rsidRPr="00723993" w:rsidRDefault="00F7472B" w:rsidP="00426E04">
            <w:pPr>
              <w:tabs>
                <w:tab w:val="left" w:pos="1134"/>
                <w:tab w:val="left" w:pos="1276"/>
                <w:tab w:val="right" w:pos="3332"/>
                <w:tab w:val="center" w:pos="3402"/>
                <w:tab w:val="center" w:pos="4536"/>
                <w:tab w:val="center" w:pos="5670"/>
                <w:tab w:val="center" w:pos="6804"/>
              </w:tabs>
              <w:spacing w:line="300" w:lineRule="exact"/>
              <w:ind w:left="167" w:hanging="131"/>
              <w:rPr>
                <w:rFonts w:cs="Times New Roman"/>
              </w:rPr>
            </w:pPr>
            <w:r w:rsidRPr="00723993">
              <w:rPr>
                <w:rFonts w:cs="Times New Roman"/>
                <w:b/>
                <w:bCs/>
                <w:snapToGrid w:val="0"/>
              </w:rPr>
              <w:t xml:space="preserve">Profit before income tax </w:t>
            </w:r>
          </w:p>
        </w:tc>
        <w:tc>
          <w:tcPr>
            <w:tcW w:w="1417" w:type="dxa"/>
            <w:tcBorders>
              <w:top w:val="nil"/>
              <w:left w:val="nil"/>
              <w:bottom w:val="nil"/>
              <w:right w:val="nil"/>
            </w:tcBorders>
            <w:shd w:val="clear" w:color="auto" w:fill="auto"/>
          </w:tcPr>
          <w:p w14:paraId="3B051FC9" w14:textId="77777777" w:rsidR="00F7472B" w:rsidRPr="00723993" w:rsidRDefault="00F7472B" w:rsidP="00426E04">
            <w:pPr>
              <w:pStyle w:val="Header"/>
              <w:spacing w:line="300" w:lineRule="exact"/>
              <w:ind w:left="-28"/>
              <w:jc w:val="right"/>
              <w:rPr>
                <w:rFonts w:cs="Times New Roman"/>
                <w:color w:val="000000"/>
                <w:cs/>
              </w:rPr>
            </w:pPr>
          </w:p>
        </w:tc>
        <w:tc>
          <w:tcPr>
            <w:tcW w:w="1418" w:type="dxa"/>
            <w:tcBorders>
              <w:top w:val="nil"/>
              <w:left w:val="nil"/>
              <w:bottom w:val="nil"/>
              <w:right w:val="nil"/>
            </w:tcBorders>
            <w:shd w:val="clear" w:color="auto" w:fill="auto"/>
          </w:tcPr>
          <w:p w14:paraId="4EA13CFB" w14:textId="77777777" w:rsidR="00F7472B" w:rsidRPr="00723993" w:rsidRDefault="00F7472B" w:rsidP="00426E04">
            <w:pPr>
              <w:pStyle w:val="Header"/>
              <w:spacing w:line="300" w:lineRule="exact"/>
              <w:ind w:left="-28"/>
              <w:jc w:val="right"/>
              <w:rPr>
                <w:rFonts w:cs="Times New Roman"/>
                <w:color w:val="000000"/>
                <w:cs/>
              </w:rPr>
            </w:pPr>
          </w:p>
        </w:tc>
        <w:tc>
          <w:tcPr>
            <w:tcW w:w="1418" w:type="dxa"/>
            <w:tcBorders>
              <w:top w:val="nil"/>
              <w:left w:val="nil"/>
              <w:bottom w:val="nil"/>
              <w:right w:val="nil"/>
            </w:tcBorders>
            <w:shd w:val="clear" w:color="auto" w:fill="auto"/>
          </w:tcPr>
          <w:p w14:paraId="1AAD56A8" w14:textId="77777777" w:rsidR="00F7472B" w:rsidRPr="00723993" w:rsidRDefault="00F7472B" w:rsidP="00426E04">
            <w:pPr>
              <w:pStyle w:val="Header"/>
              <w:spacing w:line="300" w:lineRule="exact"/>
              <w:ind w:left="-28"/>
              <w:jc w:val="right"/>
              <w:rPr>
                <w:rFonts w:cs="Times New Roman"/>
                <w:color w:val="000000"/>
                <w:cs/>
              </w:rPr>
            </w:pPr>
          </w:p>
        </w:tc>
        <w:tc>
          <w:tcPr>
            <w:tcW w:w="1421" w:type="dxa"/>
            <w:tcBorders>
              <w:top w:val="nil"/>
              <w:left w:val="nil"/>
              <w:bottom w:val="nil"/>
              <w:right w:val="nil"/>
            </w:tcBorders>
            <w:shd w:val="clear" w:color="auto" w:fill="auto"/>
          </w:tcPr>
          <w:p w14:paraId="06E22CF9" w14:textId="77777777" w:rsidR="00F7472B" w:rsidRPr="00723993" w:rsidRDefault="00F7472B" w:rsidP="00426E04">
            <w:pPr>
              <w:pStyle w:val="Header"/>
              <w:spacing w:line="300" w:lineRule="exact"/>
              <w:ind w:left="-28"/>
              <w:jc w:val="right"/>
              <w:rPr>
                <w:rFonts w:cs="Times New Roman"/>
                <w:color w:val="000000"/>
              </w:rPr>
            </w:pPr>
            <w:r w:rsidRPr="00723993">
              <w:rPr>
                <w:rFonts w:cs="Times New Roman"/>
                <w:color w:val="000000"/>
              </w:rPr>
              <w:t>138.44</w:t>
            </w:r>
          </w:p>
        </w:tc>
      </w:tr>
      <w:tr w:rsidR="00F7472B" w:rsidRPr="00723993" w14:paraId="5BBB0A19" w14:textId="77777777" w:rsidTr="00582226">
        <w:trPr>
          <w:trHeight w:val="288"/>
        </w:trPr>
        <w:tc>
          <w:tcPr>
            <w:tcW w:w="3540" w:type="dxa"/>
            <w:vAlign w:val="bottom"/>
          </w:tcPr>
          <w:p w14:paraId="1DF84FD8" w14:textId="77777777" w:rsidR="00F7472B" w:rsidRPr="00723993" w:rsidRDefault="00F7472B" w:rsidP="00426E04">
            <w:pPr>
              <w:tabs>
                <w:tab w:val="left" w:pos="1134"/>
                <w:tab w:val="left" w:pos="1276"/>
                <w:tab w:val="center" w:pos="3402"/>
                <w:tab w:val="center" w:pos="4536"/>
                <w:tab w:val="center" w:pos="5670"/>
                <w:tab w:val="center" w:pos="6804"/>
                <w:tab w:val="right" w:pos="7655"/>
              </w:tabs>
              <w:spacing w:line="300" w:lineRule="exact"/>
              <w:ind w:left="52" w:hanging="18"/>
              <w:rPr>
                <w:rFonts w:cs="Times New Roman"/>
                <w:cs/>
              </w:rPr>
            </w:pPr>
            <w:r w:rsidRPr="00723993">
              <w:rPr>
                <w:rFonts w:cs="Times New Roman"/>
                <w:snapToGrid w:val="0"/>
                <w:cs/>
              </w:rPr>
              <w:t>Income tax expense</w:t>
            </w:r>
          </w:p>
        </w:tc>
        <w:tc>
          <w:tcPr>
            <w:tcW w:w="1417" w:type="dxa"/>
            <w:tcBorders>
              <w:top w:val="nil"/>
              <w:left w:val="nil"/>
              <w:bottom w:val="nil"/>
              <w:right w:val="nil"/>
            </w:tcBorders>
            <w:shd w:val="clear" w:color="auto" w:fill="auto"/>
          </w:tcPr>
          <w:p w14:paraId="5A1BDB46" w14:textId="77777777" w:rsidR="00F7472B" w:rsidRPr="00723993" w:rsidRDefault="00F7472B" w:rsidP="00426E04">
            <w:pPr>
              <w:pStyle w:val="Header"/>
              <w:spacing w:line="300" w:lineRule="exact"/>
              <w:ind w:left="-28"/>
              <w:jc w:val="right"/>
              <w:rPr>
                <w:rFonts w:cs="Times New Roman"/>
                <w:color w:val="000000"/>
                <w:cs/>
              </w:rPr>
            </w:pPr>
          </w:p>
        </w:tc>
        <w:tc>
          <w:tcPr>
            <w:tcW w:w="1418" w:type="dxa"/>
            <w:tcBorders>
              <w:top w:val="nil"/>
              <w:left w:val="nil"/>
              <w:bottom w:val="nil"/>
              <w:right w:val="nil"/>
            </w:tcBorders>
            <w:shd w:val="clear" w:color="auto" w:fill="auto"/>
          </w:tcPr>
          <w:p w14:paraId="79B7E30B" w14:textId="77777777" w:rsidR="00F7472B" w:rsidRPr="00723993" w:rsidRDefault="00F7472B" w:rsidP="00426E04">
            <w:pPr>
              <w:pStyle w:val="Header"/>
              <w:spacing w:line="300" w:lineRule="exact"/>
              <w:ind w:left="-28"/>
              <w:jc w:val="right"/>
              <w:rPr>
                <w:rFonts w:cs="Times New Roman"/>
                <w:color w:val="000000"/>
                <w:cs/>
              </w:rPr>
            </w:pPr>
          </w:p>
        </w:tc>
        <w:tc>
          <w:tcPr>
            <w:tcW w:w="1418" w:type="dxa"/>
            <w:tcBorders>
              <w:top w:val="nil"/>
              <w:left w:val="nil"/>
              <w:bottom w:val="nil"/>
              <w:right w:val="nil"/>
            </w:tcBorders>
            <w:shd w:val="clear" w:color="auto" w:fill="auto"/>
          </w:tcPr>
          <w:p w14:paraId="1E8E1C4D" w14:textId="77777777" w:rsidR="00F7472B" w:rsidRPr="00723993" w:rsidRDefault="00F7472B" w:rsidP="00426E04">
            <w:pPr>
              <w:pStyle w:val="Header"/>
              <w:spacing w:line="300" w:lineRule="exact"/>
              <w:ind w:left="-28"/>
              <w:jc w:val="right"/>
              <w:rPr>
                <w:rFonts w:cs="Times New Roman"/>
                <w:color w:val="000000"/>
                <w:cs/>
              </w:rPr>
            </w:pPr>
          </w:p>
        </w:tc>
        <w:tc>
          <w:tcPr>
            <w:tcW w:w="1421" w:type="dxa"/>
            <w:tcBorders>
              <w:top w:val="nil"/>
              <w:left w:val="nil"/>
              <w:bottom w:val="nil"/>
              <w:right w:val="nil"/>
            </w:tcBorders>
            <w:shd w:val="clear" w:color="auto" w:fill="auto"/>
          </w:tcPr>
          <w:p w14:paraId="4CE080D3" w14:textId="77777777" w:rsidR="00F7472B" w:rsidRPr="00723993" w:rsidRDefault="00F7472B" w:rsidP="00426E04">
            <w:pPr>
              <w:pStyle w:val="Header"/>
              <w:pBdr>
                <w:bottom w:val="single" w:sz="4" w:space="1" w:color="auto"/>
              </w:pBdr>
              <w:spacing w:line="300" w:lineRule="exact"/>
              <w:ind w:left="-28"/>
              <w:jc w:val="right"/>
              <w:rPr>
                <w:rFonts w:cs="Times New Roman"/>
                <w:color w:val="000000"/>
                <w:cs/>
              </w:rPr>
            </w:pPr>
            <w:r w:rsidRPr="00723993">
              <w:rPr>
                <w:rFonts w:cs="Times New Roman"/>
                <w:color w:val="000000"/>
              </w:rPr>
              <w:t>(2.61)</w:t>
            </w:r>
          </w:p>
        </w:tc>
      </w:tr>
      <w:tr w:rsidR="00F7472B" w:rsidRPr="00723993" w14:paraId="76C75AAE" w14:textId="77777777" w:rsidTr="00582226">
        <w:trPr>
          <w:trHeight w:val="288"/>
        </w:trPr>
        <w:tc>
          <w:tcPr>
            <w:tcW w:w="3540" w:type="dxa"/>
            <w:vAlign w:val="bottom"/>
          </w:tcPr>
          <w:p w14:paraId="317F4D0E" w14:textId="77777777" w:rsidR="00F7472B" w:rsidRPr="00723993" w:rsidRDefault="00F7472B" w:rsidP="00426E04">
            <w:pPr>
              <w:tabs>
                <w:tab w:val="left" w:pos="1134"/>
                <w:tab w:val="left" w:pos="1276"/>
                <w:tab w:val="center" w:pos="3402"/>
                <w:tab w:val="center" w:pos="4536"/>
                <w:tab w:val="center" w:pos="5670"/>
                <w:tab w:val="center" w:pos="6804"/>
                <w:tab w:val="right" w:pos="7655"/>
              </w:tabs>
              <w:spacing w:line="300" w:lineRule="exact"/>
              <w:ind w:left="52" w:hanging="18"/>
              <w:rPr>
                <w:rFonts w:cs="Times New Roman"/>
                <w:cs/>
              </w:rPr>
            </w:pPr>
            <w:r w:rsidRPr="00723993">
              <w:rPr>
                <w:rFonts w:cs="Times New Roman"/>
                <w:b/>
                <w:bCs/>
              </w:rPr>
              <w:t>Profit for the year</w:t>
            </w:r>
          </w:p>
        </w:tc>
        <w:tc>
          <w:tcPr>
            <w:tcW w:w="1417" w:type="dxa"/>
            <w:tcBorders>
              <w:top w:val="nil"/>
              <w:left w:val="nil"/>
              <w:bottom w:val="nil"/>
              <w:right w:val="nil"/>
            </w:tcBorders>
            <w:shd w:val="clear" w:color="auto" w:fill="auto"/>
          </w:tcPr>
          <w:p w14:paraId="7BBBE21B" w14:textId="77777777" w:rsidR="00F7472B" w:rsidRPr="00723993" w:rsidRDefault="00F7472B" w:rsidP="00426E04">
            <w:pPr>
              <w:pStyle w:val="Header"/>
              <w:spacing w:line="300" w:lineRule="exact"/>
              <w:ind w:left="-28"/>
              <w:jc w:val="right"/>
              <w:rPr>
                <w:rFonts w:cs="Times New Roman"/>
                <w:color w:val="000000"/>
                <w:cs/>
              </w:rPr>
            </w:pPr>
          </w:p>
        </w:tc>
        <w:tc>
          <w:tcPr>
            <w:tcW w:w="1418" w:type="dxa"/>
            <w:tcBorders>
              <w:top w:val="nil"/>
              <w:left w:val="nil"/>
              <w:bottom w:val="nil"/>
              <w:right w:val="nil"/>
            </w:tcBorders>
            <w:shd w:val="clear" w:color="auto" w:fill="auto"/>
          </w:tcPr>
          <w:p w14:paraId="71DE25B5" w14:textId="77777777" w:rsidR="00F7472B" w:rsidRPr="00723993" w:rsidRDefault="00F7472B" w:rsidP="00426E04">
            <w:pPr>
              <w:pStyle w:val="Header"/>
              <w:spacing w:line="300" w:lineRule="exact"/>
              <w:ind w:left="-28"/>
              <w:jc w:val="right"/>
              <w:rPr>
                <w:rFonts w:cs="Times New Roman"/>
                <w:color w:val="000000"/>
                <w:cs/>
              </w:rPr>
            </w:pPr>
          </w:p>
        </w:tc>
        <w:tc>
          <w:tcPr>
            <w:tcW w:w="1418" w:type="dxa"/>
            <w:tcBorders>
              <w:top w:val="nil"/>
              <w:left w:val="nil"/>
              <w:bottom w:val="nil"/>
              <w:right w:val="nil"/>
            </w:tcBorders>
            <w:shd w:val="clear" w:color="auto" w:fill="auto"/>
          </w:tcPr>
          <w:p w14:paraId="7259935A" w14:textId="77777777" w:rsidR="00F7472B" w:rsidRPr="00723993" w:rsidRDefault="00F7472B" w:rsidP="00426E04">
            <w:pPr>
              <w:pStyle w:val="Header"/>
              <w:spacing w:line="300" w:lineRule="exact"/>
              <w:ind w:left="-28"/>
              <w:jc w:val="right"/>
              <w:rPr>
                <w:rFonts w:cs="Times New Roman"/>
                <w:color w:val="000000"/>
                <w:cs/>
              </w:rPr>
            </w:pPr>
          </w:p>
        </w:tc>
        <w:tc>
          <w:tcPr>
            <w:tcW w:w="1421" w:type="dxa"/>
            <w:tcBorders>
              <w:top w:val="nil"/>
              <w:left w:val="nil"/>
              <w:bottom w:val="nil"/>
              <w:right w:val="nil"/>
            </w:tcBorders>
            <w:shd w:val="clear" w:color="auto" w:fill="auto"/>
          </w:tcPr>
          <w:p w14:paraId="7176D49C" w14:textId="77777777" w:rsidR="00F7472B" w:rsidRPr="00723993" w:rsidRDefault="00F7472B" w:rsidP="00426E04">
            <w:pPr>
              <w:pStyle w:val="Header"/>
              <w:pBdr>
                <w:bottom w:val="double" w:sz="4" w:space="1" w:color="auto"/>
              </w:pBdr>
              <w:spacing w:line="300" w:lineRule="exact"/>
              <w:ind w:left="-28"/>
              <w:jc w:val="right"/>
              <w:rPr>
                <w:rFonts w:cs="Times New Roman"/>
                <w:color w:val="000000"/>
              </w:rPr>
            </w:pPr>
            <w:r w:rsidRPr="00723993">
              <w:rPr>
                <w:rFonts w:cs="Times New Roman"/>
                <w:color w:val="000000"/>
              </w:rPr>
              <w:t>135.83</w:t>
            </w:r>
          </w:p>
        </w:tc>
      </w:tr>
      <w:tr w:rsidR="00F7472B" w:rsidRPr="00723993" w14:paraId="1BA2E764" w14:textId="77777777" w:rsidTr="00582226">
        <w:trPr>
          <w:trHeight w:val="288"/>
        </w:trPr>
        <w:tc>
          <w:tcPr>
            <w:tcW w:w="3540" w:type="dxa"/>
            <w:vAlign w:val="bottom"/>
          </w:tcPr>
          <w:p w14:paraId="58EEC8B5" w14:textId="77777777" w:rsidR="00F7472B" w:rsidRPr="00723993" w:rsidRDefault="00F7472B" w:rsidP="00426E04">
            <w:pPr>
              <w:tabs>
                <w:tab w:val="left" w:pos="1134"/>
                <w:tab w:val="left" w:pos="1276"/>
                <w:tab w:val="center" w:pos="3402"/>
                <w:tab w:val="center" w:pos="4536"/>
                <w:tab w:val="center" w:pos="5670"/>
                <w:tab w:val="center" w:pos="6804"/>
                <w:tab w:val="right" w:pos="7655"/>
              </w:tabs>
              <w:spacing w:line="300" w:lineRule="exact"/>
              <w:ind w:left="52" w:hanging="18"/>
              <w:rPr>
                <w:rFonts w:cs="Times New Roman"/>
                <w:cs/>
              </w:rPr>
            </w:pPr>
            <w:r w:rsidRPr="00723993">
              <w:rPr>
                <w:rFonts w:cs="Times New Roman"/>
                <w:cs/>
              </w:rPr>
              <w:t>Interest income</w:t>
            </w:r>
          </w:p>
        </w:tc>
        <w:tc>
          <w:tcPr>
            <w:tcW w:w="1417" w:type="dxa"/>
            <w:shd w:val="clear" w:color="auto" w:fill="auto"/>
            <w:vAlign w:val="center"/>
          </w:tcPr>
          <w:p w14:paraId="5B96BF90" w14:textId="77777777" w:rsidR="00F7472B" w:rsidRPr="00723993" w:rsidRDefault="00F7472B" w:rsidP="00426E04">
            <w:pPr>
              <w:pStyle w:val="Header"/>
              <w:pBdr>
                <w:bottom w:val="double" w:sz="4" w:space="1" w:color="auto"/>
              </w:pBdr>
              <w:spacing w:line="300" w:lineRule="exact"/>
              <w:ind w:left="-28"/>
              <w:jc w:val="right"/>
              <w:rPr>
                <w:rFonts w:cs="Times New Roman"/>
                <w:color w:val="000000"/>
                <w:cs/>
              </w:rPr>
            </w:pPr>
            <w:r w:rsidRPr="00723993">
              <w:rPr>
                <w:rFonts w:cs="Times New Roman"/>
                <w:color w:val="000000"/>
              </w:rPr>
              <w:t>6.76</w:t>
            </w:r>
          </w:p>
        </w:tc>
        <w:tc>
          <w:tcPr>
            <w:tcW w:w="1418" w:type="dxa"/>
            <w:shd w:val="clear" w:color="auto" w:fill="auto"/>
            <w:vAlign w:val="center"/>
          </w:tcPr>
          <w:p w14:paraId="413FE229" w14:textId="77777777" w:rsidR="00F7472B" w:rsidRPr="00723993" w:rsidRDefault="00F7472B" w:rsidP="00426E04">
            <w:pPr>
              <w:pStyle w:val="Header"/>
              <w:pBdr>
                <w:bottom w:val="double" w:sz="4" w:space="1" w:color="auto"/>
              </w:pBdr>
              <w:spacing w:line="300" w:lineRule="exact"/>
              <w:ind w:left="-28"/>
              <w:jc w:val="right"/>
              <w:rPr>
                <w:rFonts w:cs="Times New Roman"/>
                <w:color w:val="000000"/>
                <w:cs/>
              </w:rPr>
            </w:pPr>
            <w:r w:rsidRPr="00723993">
              <w:rPr>
                <w:rFonts w:cs="Times New Roman"/>
                <w:color w:val="000000"/>
              </w:rPr>
              <w:t>0.10</w:t>
            </w:r>
          </w:p>
        </w:tc>
        <w:tc>
          <w:tcPr>
            <w:tcW w:w="1418" w:type="dxa"/>
            <w:shd w:val="clear" w:color="auto" w:fill="auto"/>
            <w:vAlign w:val="center"/>
          </w:tcPr>
          <w:p w14:paraId="4AD4197C" w14:textId="77777777" w:rsidR="00F7472B" w:rsidRPr="00723993" w:rsidRDefault="00F7472B" w:rsidP="00426E04">
            <w:pPr>
              <w:pStyle w:val="Header"/>
              <w:pBdr>
                <w:bottom w:val="double" w:sz="4" w:space="1" w:color="auto"/>
              </w:pBdr>
              <w:spacing w:line="300" w:lineRule="exact"/>
              <w:ind w:left="-28"/>
              <w:jc w:val="right"/>
              <w:rPr>
                <w:rFonts w:cs="Times New Roman"/>
                <w:color w:val="000000"/>
                <w:cs/>
              </w:rPr>
            </w:pPr>
            <w:r w:rsidRPr="00723993">
              <w:rPr>
                <w:rFonts w:cs="Times New Roman"/>
                <w:color w:val="000000"/>
              </w:rPr>
              <w:t>(2.68)</w:t>
            </w:r>
          </w:p>
        </w:tc>
        <w:tc>
          <w:tcPr>
            <w:tcW w:w="1421" w:type="dxa"/>
            <w:shd w:val="clear" w:color="auto" w:fill="auto"/>
            <w:vAlign w:val="center"/>
          </w:tcPr>
          <w:p w14:paraId="45E274AD" w14:textId="77777777" w:rsidR="00F7472B" w:rsidRPr="00723993" w:rsidRDefault="00F7472B" w:rsidP="00426E04">
            <w:pPr>
              <w:pStyle w:val="Header"/>
              <w:pBdr>
                <w:bottom w:val="double" w:sz="4" w:space="1" w:color="auto"/>
              </w:pBdr>
              <w:spacing w:line="300" w:lineRule="exact"/>
              <w:ind w:left="-28"/>
              <w:jc w:val="right"/>
              <w:rPr>
                <w:rFonts w:cs="Times New Roman"/>
                <w:color w:val="000000"/>
                <w:cs/>
              </w:rPr>
            </w:pPr>
            <w:r w:rsidRPr="00723993">
              <w:rPr>
                <w:rFonts w:cs="Times New Roman"/>
                <w:color w:val="000000"/>
              </w:rPr>
              <w:t>4.18</w:t>
            </w:r>
          </w:p>
        </w:tc>
      </w:tr>
      <w:tr w:rsidR="00F7472B" w:rsidRPr="00723993" w14:paraId="4349ECA3" w14:textId="77777777" w:rsidTr="00582226">
        <w:trPr>
          <w:trHeight w:val="288"/>
        </w:trPr>
        <w:tc>
          <w:tcPr>
            <w:tcW w:w="3540" w:type="dxa"/>
            <w:shd w:val="clear" w:color="auto" w:fill="auto"/>
            <w:vAlign w:val="bottom"/>
          </w:tcPr>
          <w:p w14:paraId="5393B94C" w14:textId="77777777" w:rsidR="00F7472B" w:rsidRPr="00723993" w:rsidRDefault="00F7472B" w:rsidP="00426E04">
            <w:pPr>
              <w:tabs>
                <w:tab w:val="left" w:pos="1134"/>
                <w:tab w:val="left" w:pos="1276"/>
                <w:tab w:val="center" w:pos="3402"/>
                <w:tab w:val="center" w:pos="4536"/>
                <w:tab w:val="center" w:pos="5670"/>
                <w:tab w:val="center" w:pos="6804"/>
                <w:tab w:val="right" w:pos="7655"/>
              </w:tabs>
              <w:spacing w:line="300" w:lineRule="exact"/>
              <w:ind w:left="36"/>
              <w:rPr>
                <w:rFonts w:cs="Times New Roman"/>
                <w:cs/>
              </w:rPr>
            </w:pPr>
            <w:r w:rsidRPr="00723993">
              <w:rPr>
                <w:rFonts w:cs="Times New Roman"/>
                <w:cs/>
              </w:rPr>
              <w:t>Depreciation</w:t>
            </w:r>
          </w:p>
        </w:tc>
        <w:tc>
          <w:tcPr>
            <w:tcW w:w="1417" w:type="dxa"/>
            <w:tcBorders>
              <w:top w:val="nil"/>
              <w:left w:val="nil"/>
              <w:bottom w:val="nil"/>
              <w:right w:val="nil"/>
            </w:tcBorders>
            <w:shd w:val="clear" w:color="auto" w:fill="auto"/>
          </w:tcPr>
          <w:p w14:paraId="65388DDF" w14:textId="77777777" w:rsidR="00F7472B" w:rsidRPr="00723993" w:rsidRDefault="00F7472B" w:rsidP="00426E04">
            <w:pPr>
              <w:pStyle w:val="Header"/>
              <w:pBdr>
                <w:bottom w:val="double" w:sz="4" w:space="1" w:color="auto"/>
              </w:pBdr>
              <w:spacing w:line="300" w:lineRule="exact"/>
              <w:ind w:left="-28"/>
              <w:jc w:val="right"/>
              <w:rPr>
                <w:rFonts w:cs="Times New Roman"/>
                <w:color w:val="000000"/>
              </w:rPr>
            </w:pPr>
            <w:r w:rsidRPr="00723993">
              <w:rPr>
                <w:rFonts w:cs="Times New Roman"/>
                <w:color w:val="000000"/>
              </w:rPr>
              <w:t>(80.31)</w:t>
            </w:r>
          </w:p>
        </w:tc>
        <w:tc>
          <w:tcPr>
            <w:tcW w:w="1418" w:type="dxa"/>
            <w:tcBorders>
              <w:top w:val="nil"/>
              <w:left w:val="nil"/>
              <w:bottom w:val="nil"/>
              <w:right w:val="nil"/>
            </w:tcBorders>
            <w:shd w:val="clear" w:color="auto" w:fill="auto"/>
          </w:tcPr>
          <w:p w14:paraId="45A7881E" w14:textId="77777777" w:rsidR="00F7472B" w:rsidRPr="00723993" w:rsidRDefault="00F7472B" w:rsidP="00426E04">
            <w:pPr>
              <w:pStyle w:val="Header"/>
              <w:pBdr>
                <w:bottom w:val="double" w:sz="4" w:space="1" w:color="auto"/>
              </w:pBdr>
              <w:spacing w:line="300" w:lineRule="exact"/>
              <w:ind w:left="-28"/>
              <w:jc w:val="right"/>
              <w:rPr>
                <w:rFonts w:cs="Times New Roman"/>
                <w:color w:val="000000"/>
              </w:rPr>
            </w:pPr>
            <w:r w:rsidRPr="00723993">
              <w:rPr>
                <w:rFonts w:cs="Times New Roman"/>
                <w:color w:val="000000"/>
              </w:rPr>
              <w:t>(9.00)</w:t>
            </w:r>
          </w:p>
        </w:tc>
        <w:tc>
          <w:tcPr>
            <w:tcW w:w="1418" w:type="dxa"/>
            <w:tcBorders>
              <w:top w:val="nil"/>
              <w:left w:val="nil"/>
              <w:bottom w:val="nil"/>
              <w:right w:val="nil"/>
            </w:tcBorders>
            <w:shd w:val="clear" w:color="auto" w:fill="auto"/>
          </w:tcPr>
          <w:p w14:paraId="471DB426" w14:textId="77777777" w:rsidR="00F7472B" w:rsidRPr="00723993" w:rsidRDefault="00F7472B" w:rsidP="00426E04">
            <w:pPr>
              <w:pStyle w:val="Header"/>
              <w:pBdr>
                <w:bottom w:val="double" w:sz="4" w:space="1" w:color="auto"/>
              </w:pBdr>
              <w:spacing w:line="300" w:lineRule="exact"/>
              <w:ind w:left="-28"/>
              <w:jc w:val="center"/>
              <w:rPr>
                <w:rFonts w:cs="Times New Roman"/>
                <w:color w:val="000000"/>
                <w:cs/>
              </w:rPr>
            </w:pPr>
            <w:r w:rsidRPr="00723993">
              <w:rPr>
                <w:rFonts w:cs="Times New Roman"/>
                <w:color w:val="000000"/>
              </w:rPr>
              <w:t>-</w:t>
            </w:r>
          </w:p>
        </w:tc>
        <w:tc>
          <w:tcPr>
            <w:tcW w:w="1421" w:type="dxa"/>
            <w:tcBorders>
              <w:top w:val="nil"/>
              <w:left w:val="nil"/>
              <w:bottom w:val="nil"/>
              <w:right w:val="nil"/>
            </w:tcBorders>
            <w:shd w:val="clear" w:color="auto" w:fill="auto"/>
          </w:tcPr>
          <w:p w14:paraId="5994FA0F" w14:textId="77777777" w:rsidR="00F7472B" w:rsidRPr="00723993" w:rsidRDefault="00F7472B" w:rsidP="00426E04">
            <w:pPr>
              <w:pStyle w:val="Header"/>
              <w:pBdr>
                <w:bottom w:val="double" w:sz="4" w:space="1" w:color="auto"/>
              </w:pBdr>
              <w:spacing w:line="300" w:lineRule="exact"/>
              <w:ind w:left="-28"/>
              <w:jc w:val="right"/>
              <w:rPr>
                <w:rFonts w:cs="Times New Roman"/>
                <w:color w:val="000000"/>
                <w:cs/>
              </w:rPr>
            </w:pPr>
            <w:r w:rsidRPr="00723993">
              <w:rPr>
                <w:rFonts w:cs="Times New Roman"/>
                <w:color w:val="000000"/>
              </w:rPr>
              <w:t>(89.31)</w:t>
            </w:r>
          </w:p>
        </w:tc>
      </w:tr>
    </w:tbl>
    <w:p w14:paraId="0D54B5B6" w14:textId="77777777" w:rsidR="007E05C4" w:rsidRDefault="007E05C4" w:rsidP="00DE6EDA">
      <w:pPr>
        <w:pStyle w:val="Heading4"/>
        <w:keepNext w:val="0"/>
        <w:tabs>
          <w:tab w:val="left" w:pos="9356"/>
        </w:tabs>
        <w:spacing w:before="120" w:after="120"/>
        <w:ind w:left="425"/>
        <w:jc w:val="distribute"/>
        <w:rPr>
          <w:rFonts w:cs="Times New Roman"/>
          <w:b w:val="0"/>
          <w:bCs w:val="0"/>
          <w:u w:val="none"/>
          <w:lang w:eastAsia="th-TH"/>
        </w:rPr>
      </w:pPr>
    </w:p>
    <w:p w14:paraId="207503C8" w14:textId="7267A5E8" w:rsidR="006438BC" w:rsidRPr="00723993" w:rsidRDefault="006438BC" w:rsidP="00BB63D9">
      <w:pPr>
        <w:pStyle w:val="Heading4"/>
        <w:keepNext w:val="0"/>
        <w:spacing w:before="120" w:after="120"/>
        <w:ind w:left="425"/>
        <w:jc w:val="distribute"/>
        <w:rPr>
          <w:rFonts w:cs="Times New Roman"/>
          <w:b w:val="0"/>
          <w:bCs w:val="0"/>
          <w:u w:val="none"/>
        </w:rPr>
      </w:pPr>
      <w:r w:rsidRPr="00723993">
        <w:rPr>
          <w:rFonts w:cs="Times New Roman"/>
          <w:b w:val="0"/>
          <w:bCs w:val="0"/>
          <w:u w:val="none"/>
          <w:lang w:eastAsia="th-TH"/>
        </w:rPr>
        <w:lastRenderedPageBreak/>
        <w:t xml:space="preserve">Assets and liabilities </w:t>
      </w:r>
      <w:r w:rsidR="001209B0" w:rsidRPr="00723993">
        <w:rPr>
          <w:rFonts w:cs="Times New Roman"/>
          <w:b w:val="0"/>
          <w:bCs w:val="0"/>
          <w:u w:val="none"/>
          <w:lang w:eastAsia="th-TH"/>
        </w:rPr>
        <w:t>classified by segment in the consolidated statement of financial position</w:t>
      </w:r>
      <w:r w:rsidRPr="00723993">
        <w:rPr>
          <w:rFonts w:cs="Times New Roman"/>
          <w:b w:val="0"/>
          <w:bCs w:val="0"/>
          <w:u w:val="none"/>
          <w:lang w:eastAsia="th-TH"/>
        </w:rPr>
        <w:t xml:space="preserve"> are as follows:</w:t>
      </w:r>
    </w:p>
    <w:tbl>
      <w:tblPr>
        <w:tblW w:w="9214" w:type="dxa"/>
        <w:tblInd w:w="284" w:type="dxa"/>
        <w:tblLayout w:type="fixed"/>
        <w:tblLook w:val="0000" w:firstRow="0" w:lastRow="0" w:firstColumn="0" w:lastColumn="0" w:noHBand="0" w:noVBand="0"/>
      </w:tblPr>
      <w:tblGrid>
        <w:gridCol w:w="3534"/>
        <w:gridCol w:w="1419"/>
        <w:gridCol w:w="1422"/>
        <w:gridCol w:w="1419"/>
        <w:gridCol w:w="1420"/>
      </w:tblGrid>
      <w:tr w:rsidR="006438BC" w:rsidRPr="00723993" w14:paraId="7B14294C" w14:textId="77777777" w:rsidTr="008A5502">
        <w:trPr>
          <w:trHeight w:val="288"/>
          <w:tblHeader/>
        </w:trPr>
        <w:tc>
          <w:tcPr>
            <w:tcW w:w="3534" w:type="dxa"/>
            <w:vAlign w:val="bottom"/>
          </w:tcPr>
          <w:p w14:paraId="441ED890" w14:textId="77777777" w:rsidR="006438BC" w:rsidRPr="00723993" w:rsidRDefault="006438BC" w:rsidP="002E1CFA">
            <w:pPr>
              <w:ind w:left="284"/>
              <w:rPr>
                <w:rFonts w:cs="Times New Roman"/>
                <w:cs/>
              </w:rPr>
            </w:pPr>
          </w:p>
        </w:tc>
        <w:tc>
          <w:tcPr>
            <w:tcW w:w="5680" w:type="dxa"/>
            <w:gridSpan w:val="4"/>
            <w:vAlign w:val="bottom"/>
          </w:tcPr>
          <w:p w14:paraId="6E66DC09" w14:textId="77777777" w:rsidR="006438BC" w:rsidRPr="00723993" w:rsidRDefault="006438BC" w:rsidP="00242A1A">
            <w:pPr>
              <w:pBdr>
                <w:bottom w:val="single" w:sz="4" w:space="1" w:color="auto"/>
              </w:pBdr>
              <w:spacing w:line="260" w:lineRule="exact"/>
              <w:jc w:val="center"/>
              <w:rPr>
                <w:rFonts w:cs="Times New Roman"/>
                <w:cs/>
              </w:rPr>
            </w:pPr>
            <w:r w:rsidRPr="00723993">
              <w:rPr>
                <w:rFonts w:cs="Times New Roman"/>
                <w:cs/>
              </w:rPr>
              <w:t>In Million Baht</w:t>
            </w:r>
          </w:p>
        </w:tc>
      </w:tr>
      <w:tr w:rsidR="006438BC" w:rsidRPr="00723993" w14:paraId="18C79C7D" w14:textId="77777777" w:rsidTr="008A5502">
        <w:trPr>
          <w:trHeight w:val="288"/>
          <w:tblHeader/>
        </w:trPr>
        <w:tc>
          <w:tcPr>
            <w:tcW w:w="3534" w:type="dxa"/>
            <w:vAlign w:val="bottom"/>
          </w:tcPr>
          <w:p w14:paraId="4F813554" w14:textId="77777777" w:rsidR="006438BC" w:rsidRPr="00723993" w:rsidRDefault="006438BC" w:rsidP="002E1CFA">
            <w:pPr>
              <w:ind w:left="284"/>
              <w:rPr>
                <w:rFonts w:cs="Times New Roman"/>
                <w:cs/>
              </w:rPr>
            </w:pPr>
          </w:p>
        </w:tc>
        <w:tc>
          <w:tcPr>
            <w:tcW w:w="5680" w:type="dxa"/>
            <w:gridSpan w:val="4"/>
            <w:vAlign w:val="bottom"/>
          </w:tcPr>
          <w:p w14:paraId="2AE7C6F0" w14:textId="50F5972A" w:rsidR="006438BC" w:rsidRPr="00723993" w:rsidRDefault="006438BC" w:rsidP="00DE6EDA">
            <w:pPr>
              <w:pBdr>
                <w:bottom w:val="single" w:sz="4" w:space="1" w:color="auto"/>
              </w:pBdr>
              <w:spacing w:line="280" w:lineRule="exact"/>
              <w:ind w:left="-23"/>
              <w:jc w:val="center"/>
              <w:rPr>
                <w:rFonts w:cs="Times New Roman"/>
              </w:rPr>
            </w:pPr>
            <w:r w:rsidRPr="00723993">
              <w:rPr>
                <w:rFonts w:eastAsia="Cordia New" w:cs="Times New Roman"/>
                <w:lang w:val="en-GB"/>
              </w:rPr>
              <w:t>As at 3</w:t>
            </w:r>
            <w:r w:rsidRPr="00723993">
              <w:rPr>
                <w:rFonts w:eastAsia="Cordia New" w:cs="Times New Roman"/>
                <w:cs/>
              </w:rPr>
              <w:t>1</w:t>
            </w:r>
            <w:r w:rsidRPr="00723993">
              <w:rPr>
                <w:rFonts w:eastAsia="Cordia New" w:cs="Times New Roman"/>
                <w:cs/>
                <w:lang w:val="en-GB"/>
              </w:rPr>
              <w:t xml:space="preserve"> </w:t>
            </w:r>
            <w:r w:rsidRPr="00723993">
              <w:rPr>
                <w:rFonts w:eastAsia="Cordia New" w:cs="Times New Roman"/>
                <w:lang w:val="en-GB"/>
              </w:rPr>
              <w:t>December</w:t>
            </w:r>
            <w:r w:rsidRPr="00723993">
              <w:rPr>
                <w:rFonts w:eastAsia="Cordia New" w:cs="Times New Roman"/>
                <w:cs/>
                <w:lang w:val="en-GB"/>
              </w:rPr>
              <w:t xml:space="preserve"> </w:t>
            </w:r>
            <w:r w:rsidRPr="00723993">
              <w:rPr>
                <w:rFonts w:eastAsia="Cordia New" w:cs="Times New Roman"/>
                <w:lang w:val="en-GB"/>
              </w:rPr>
              <w:t>202</w:t>
            </w:r>
            <w:r w:rsidR="00E80629" w:rsidRPr="00723993">
              <w:rPr>
                <w:rFonts w:eastAsia="Cordia New" w:cs="Times New Roman"/>
                <w:lang w:val="en-GB"/>
              </w:rPr>
              <w:t>4</w:t>
            </w:r>
          </w:p>
        </w:tc>
      </w:tr>
      <w:tr w:rsidR="006438BC" w:rsidRPr="00723993" w14:paraId="10CF58BA" w14:textId="77777777" w:rsidTr="008A5502">
        <w:trPr>
          <w:trHeight w:val="288"/>
          <w:tblHeader/>
        </w:trPr>
        <w:tc>
          <w:tcPr>
            <w:tcW w:w="3534" w:type="dxa"/>
            <w:vAlign w:val="bottom"/>
          </w:tcPr>
          <w:p w14:paraId="3CCB1CD6" w14:textId="77777777" w:rsidR="006438BC" w:rsidRPr="00723993" w:rsidRDefault="006438BC" w:rsidP="00426E04">
            <w:pPr>
              <w:spacing w:line="300" w:lineRule="exact"/>
              <w:ind w:left="284"/>
              <w:rPr>
                <w:rFonts w:cs="Times New Roman"/>
                <w:b/>
                <w:bCs/>
                <w:cs/>
              </w:rPr>
            </w:pPr>
          </w:p>
        </w:tc>
        <w:tc>
          <w:tcPr>
            <w:tcW w:w="1419" w:type="dxa"/>
            <w:vAlign w:val="bottom"/>
          </w:tcPr>
          <w:p w14:paraId="571E04C6" w14:textId="77777777" w:rsidR="006438BC" w:rsidRPr="00723993" w:rsidRDefault="006438BC" w:rsidP="00426E04">
            <w:pPr>
              <w:pBdr>
                <w:bottom w:val="single" w:sz="4" w:space="1" w:color="auto"/>
              </w:pBdr>
              <w:spacing w:line="300" w:lineRule="exact"/>
              <w:ind w:left="-40" w:firstLine="40"/>
              <w:jc w:val="center"/>
              <w:rPr>
                <w:rFonts w:eastAsia="Cordia New" w:cs="Times New Roman"/>
                <w:color w:val="000000"/>
              </w:rPr>
            </w:pPr>
            <w:r w:rsidRPr="00723993">
              <w:rPr>
                <w:rFonts w:eastAsia="Cordia New" w:cs="Times New Roman"/>
                <w:color w:val="000000"/>
              </w:rPr>
              <w:t>Production of tapioca starch</w:t>
            </w:r>
          </w:p>
        </w:tc>
        <w:tc>
          <w:tcPr>
            <w:tcW w:w="1422" w:type="dxa"/>
            <w:vAlign w:val="bottom"/>
          </w:tcPr>
          <w:p w14:paraId="35AA0143" w14:textId="77777777" w:rsidR="006438BC" w:rsidRPr="00723993" w:rsidRDefault="006438BC" w:rsidP="00426E04">
            <w:pPr>
              <w:pBdr>
                <w:bottom w:val="single" w:sz="4" w:space="1" w:color="auto"/>
              </w:pBdr>
              <w:spacing w:line="300" w:lineRule="exact"/>
              <w:ind w:left="-40" w:firstLine="40"/>
              <w:jc w:val="center"/>
              <w:rPr>
                <w:rFonts w:eastAsia="Cordia New" w:cs="Times New Roman"/>
                <w:color w:val="000000"/>
                <w:cs/>
              </w:rPr>
            </w:pPr>
            <w:r w:rsidRPr="00723993">
              <w:rPr>
                <w:rFonts w:eastAsia="Cordia New" w:cs="Times New Roman"/>
                <w:color w:val="000000"/>
                <w:cs/>
              </w:rPr>
              <w:t xml:space="preserve">Generation of electricity </w:t>
            </w:r>
          </w:p>
        </w:tc>
        <w:tc>
          <w:tcPr>
            <w:tcW w:w="1419" w:type="dxa"/>
            <w:vAlign w:val="bottom"/>
          </w:tcPr>
          <w:p w14:paraId="55FF3F4E" w14:textId="77777777" w:rsidR="006438BC" w:rsidRPr="00723993" w:rsidRDefault="006438BC" w:rsidP="00426E04">
            <w:pPr>
              <w:pBdr>
                <w:bottom w:val="single" w:sz="4" w:space="1" w:color="auto"/>
              </w:pBdr>
              <w:spacing w:line="300" w:lineRule="exact"/>
              <w:ind w:left="-40" w:firstLine="40"/>
              <w:jc w:val="center"/>
              <w:rPr>
                <w:rFonts w:eastAsia="Cordia New" w:cs="Times New Roman"/>
                <w:color w:val="000000"/>
                <w:cs/>
              </w:rPr>
            </w:pPr>
            <w:r w:rsidRPr="00723993">
              <w:rPr>
                <w:rFonts w:eastAsia="Cordia New" w:cs="Times New Roman"/>
                <w:color w:val="000000"/>
                <w:cs/>
              </w:rPr>
              <w:t>Eliminated</w:t>
            </w:r>
          </w:p>
        </w:tc>
        <w:tc>
          <w:tcPr>
            <w:tcW w:w="1420" w:type="dxa"/>
            <w:vAlign w:val="bottom"/>
          </w:tcPr>
          <w:p w14:paraId="3C2C769E" w14:textId="77777777" w:rsidR="006438BC" w:rsidRPr="00723993" w:rsidRDefault="006438BC" w:rsidP="00426E04">
            <w:pPr>
              <w:pBdr>
                <w:bottom w:val="single" w:sz="4" w:space="1" w:color="auto"/>
              </w:pBdr>
              <w:spacing w:line="300" w:lineRule="exact"/>
              <w:ind w:left="-40" w:firstLine="40"/>
              <w:jc w:val="center"/>
              <w:rPr>
                <w:rFonts w:eastAsia="Cordia New" w:cs="Times New Roman"/>
                <w:color w:val="000000"/>
                <w:cs/>
              </w:rPr>
            </w:pPr>
            <w:r w:rsidRPr="00723993">
              <w:rPr>
                <w:rFonts w:eastAsia="Cordia New" w:cs="Times New Roman"/>
                <w:color w:val="000000"/>
                <w:cs/>
              </w:rPr>
              <w:t>Total</w:t>
            </w:r>
          </w:p>
        </w:tc>
      </w:tr>
      <w:tr w:rsidR="006438BC" w:rsidRPr="00723993" w14:paraId="315C2BDB" w14:textId="77777777" w:rsidTr="0068543F">
        <w:trPr>
          <w:trHeight w:val="288"/>
        </w:trPr>
        <w:tc>
          <w:tcPr>
            <w:tcW w:w="3534" w:type="dxa"/>
            <w:vAlign w:val="bottom"/>
          </w:tcPr>
          <w:p w14:paraId="7D8B9C6D" w14:textId="77777777" w:rsidR="006438BC" w:rsidRPr="00723993" w:rsidRDefault="006438BC" w:rsidP="00983218">
            <w:pPr>
              <w:tabs>
                <w:tab w:val="left" w:pos="1134"/>
                <w:tab w:val="left" w:pos="1276"/>
                <w:tab w:val="center" w:pos="3402"/>
                <w:tab w:val="center" w:pos="4536"/>
                <w:tab w:val="center" w:pos="5670"/>
                <w:tab w:val="center" w:pos="6804"/>
                <w:tab w:val="right" w:pos="7655"/>
              </w:tabs>
              <w:spacing w:line="300" w:lineRule="exact"/>
              <w:ind w:left="34"/>
              <w:rPr>
                <w:rFonts w:cs="Times New Roman"/>
              </w:rPr>
            </w:pPr>
            <w:r w:rsidRPr="00723993">
              <w:rPr>
                <w:rFonts w:eastAsia="Cordia New" w:cs="Times New Roman"/>
                <w:b/>
                <w:bCs/>
                <w:lang w:val="en-GB"/>
              </w:rPr>
              <w:t>Assets classified by segment</w:t>
            </w:r>
          </w:p>
        </w:tc>
        <w:tc>
          <w:tcPr>
            <w:tcW w:w="1419" w:type="dxa"/>
            <w:shd w:val="clear" w:color="auto" w:fill="auto"/>
            <w:vAlign w:val="bottom"/>
          </w:tcPr>
          <w:p w14:paraId="6FFCFF06" w14:textId="77777777" w:rsidR="006438BC" w:rsidRPr="00723993" w:rsidRDefault="006438BC" w:rsidP="00983218">
            <w:pPr>
              <w:pStyle w:val="Header"/>
              <w:spacing w:line="300" w:lineRule="exact"/>
              <w:ind w:left="-28"/>
              <w:jc w:val="right"/>
              <w:rPr>
                <w:rFonts w:cs="Times New Roman"/>
                <w:color w:val="000000"/>
                <w:cs/>
              </w:rPr>
            </w:pPr>
          </w:p>
        </w:tc>
        <w:tc>
          <w:tcPr>
            <w:tcW w:w="1422" w:type="dxa"/>
            <w:shd w:val="clear" w:color="auto" w:fill="auto"/>
            <w:vAlign w:val="bottom"/>
          </w:tcPr>
          <w:p w14:paraId="57D08C14" w14:textId="77777777" w:rsidR="006438BC" w:rsidRPr="00723993" w:rsidRDefault="006438BC" w:rsidP="00983218">
            <w:pPr>
              <w:pStyle w:val="Header"/>
              <w:spacing w:line="300" w:lineRule="exact"/>
              <w:ind w:left="-28"/>
              <w:jc w:val="right"/>
              <w:rPr>
                <w:rFonts w:cs="Times New Roman"/>
                <w:color w:val="000000"/>
                <w:cs/>
              </w:rPr>
            </w:pPr>
          </w:p>
        </w:tc>
        <w:tc>
          <w:tcPr>
            <w:tcW w:w="1419" w:type="dxa"/>
            <w:shd w:val="clear" w:color="auto" w:fill="auto"/>
            <w:vAlign w:val="bottom"/>
          </w:tcPr>
          <w:p w14:paraId="769AC1B1" w14:textId="77777777" w:rsidR="006438BC" w:rsidRPr="00723993" w:rsidRDefault="006438BC" w:rsidP="00983218">
            <w:pPr>
              <w:pStyle w:val="Header"/>
              <w:spacing w:line="300" w:lineRule="exact"/>
              <w:ind w:left="-28"/>
              <w:jc w:val="center"/>
              <w:rPr>
                <w:rFonts w:cs="Times New Roman"/>
                <w:color w:val="000000"/>
                <w:cs/>
              </w:rPr>
            </w:pPr>
          </w:p>
        </w:tc>
        <w:tc>
          <w:tcPr>
            <w:tcW w:w="1420" w:type="dxa"/>
            <w:shd w:val="clear" w:color="auto" w:fill="auto"/>
            <w:vAlign w:val="bottom"/>
          </w:tcPr>
          <w:p w14:paraId="2A0588C1" w14:textId="77777777" w:rsidR="006438BC" w:rsidRPr="00723993" w:rsidRDefault="006438BC" w:rsidP="00983218">
            <w:pPr>
              <w:pStyle w:val="Header"/>
              <w:spacing w:line="300" w:lineRule="exact"/>
              <w:ind w:left="-28"/>
              <w:jc w:val="right"/>
              <w:rPr>
                <w:rFonts w:cs="Times New Roman"/>
                <w:color w:val="000000"/>
                <w:cs/>
              </w:rPr>
            </w:pPr>
          </w:p>
        </w:tc>
      </w:tr>
      <w:tr w:rsidR="006438BC" w:rsidRPr="00723993" w14:paraId="3CA8C0C0" w14:textId="77777777" w:rsidTr="00426E04">
        <w:trPr>
          <w:trHeight w:val="288"/>
        </w:trPr>
        <w:tc>
          <w:tcPr>
            <w:tcW w:w="3534" w:type="dxa"/>
            <w:vAlign w:val="bottom"/>
          </w:tcPr>
          <w:p w14:paraId="380B3EEF" w14:textId="77777777" w:rsidR="006438BC" w:rsidRPr="00723993" w:rsidRDefault="006438BC" w:rsidP="00983218">
            <w:pPr>
              <w:tabs>
                <w:tab w:val="left" w:pos="1134"/>
                <w:tab w:val="left" w:pos="1276"/>
                <w:tab w:val="center" w:pos="3402"/>
                <w:tab w:val="center" w:pos="4536"/>
                <w:tab w:val="center" w:pos="5670"/>
                <w:tab w:val="center" w:pos="6804"/>
                <w:tab w:val="right" w:pos="7655"/>
              </w:tabs>
              <w:spacing w:line="300" w:lineRule="exact"/>
              <w:ind w:left="34"/>
              <w:rPr>
                <w:rFonts w:cs="Times New Roman"/>
                <w:cs/>
              </w:rPr>
            </w:pPr>
            <w:r w:rsidRPr="00723993">
              <w:rPr>
                <w:rFonts w:eastAsia="Cordia New" w:cs="Times New Roman"/>
                <w:lang w:val="en-GB"/>
              </w:rPr>
              <w:t>Property, plant and equipment</w:t>
            </w:r>
          </w:p>
        </w:tc>
        <w:tc>
          <w:tcPr>
            <w:tcW w:w="1419" w:type="dxa"/>
            <w:tcBorders>
              <w:top w:val="nil"/>
              <w:left w:val="nil"/>
              <w:bottom w:val="nil"/>
              <w:right w:val="nil"/>
            </w:tcBorders>
            <w:shd w:val="clear" w:color="auto" w:fill="auto"/>
          </w:tcPr>
          <w:p w14:paraId="227A3084" w14:textId="143A0F0C" w:rsidR="006438BC" w:rsidRPr="00723993" w:rsidRDefault="009238EB" w:rsidP="00983218">
            <w:pPr>
              <w:pStyle w:val="Header"/>
              <w:spacing w:line="300" w:lineRule="exact"/>
              <w:ind w:left="-28"/>
              <w:jc w:val="right"/>
              <w:rPr>
                <w:rFonts w:cs="Times New Roman"/>
                <w:cs/>
              </w:rPr>
            </w:pPr>
            <w:r w:rsidRPr="00723993">
              <w:rPr>
                <w:rFonts w:cs="Times New Roman"/>
              </w:rPr>
              <w:t>1,</w:t>
            </w:r>
            <w:r w:rsidR="00426E04">
              <w:rPr>
                <w:rFonts w:cs="Times New Roman"/>
              </w:rPr>
              <w:t>788</w:t>
            </w:r>
            <w:r w:rsidRPr="00723993">
              <w:rPr>
                <w:rFonts w:cs="Times New Roman"/>
              </w:rPr>
              <w:t>.</w:t>
            </w:r>
            <w:r w:rsidR="00426E04">
              <w:rPr>
                <w:rFonts w:cs="Times New Roman"/>
              </w:rPr>
              <w:t>25</w:t>
            </w:r>
          </w:p>
        </w:tc>
        <w:tc>
          <w:tcPr>
            <w:tcW w:w="1422" w:type="dxa"/>
            <w:tcBorders>
              <w:top w:val="nil"/>
              <w:left w:val="nil"/>
              <w:bottom w:val="nil"/>
              <w:right w:val="nil"/>
            </w:tcBorders>
            <w:shd w:val="clear" w:color="auto" w:fill="auto"/>
          </w:tcPr>
          <w:p w14:paraId="44A3FBB0" w14:textId="792717EC" w:rsidR="006438BC" w:rsidRPr="00723993" w:rsidRDefault="00426E04" w:rsidP="00983218">
            <w:pPr>
              <w:pStyle w:val="Header"/>
              <w:spacing w:line="300" w:lineRule="exact"/>
              <w:ind w:left="-28"/>
              <w:jc w:val="right"/>
              <w:rPr>
                <w:rFonts w:cs="Times New Roman"/>
                <w:cs/>
              </w:rPr>
            </w:pPr>
            <w:r>
              <w:rPr>
                <w:rFonts w:cs="Times New Roman"/>
              </w:rPr>
              <w:t>201.32</w:t>
            </w:r>
          </w:p>
        </w:tc>
        <w:tc>
          <w:tcPr>
            <w:tcW w:w="1419" w:type="dxa"/>
            <w:tcBorders>
              <w:top w:val="nil"/>
              <w:left w:val="nil"/>
              <w:bottom w:val="nil"/>
              <w:right w:val="nil"/>
            </w:tcBorders>
            <w:shd w:val="clear" w:color="auto" w:fill="auto"/>
          </w:tcPr>
          <w:p w14:paraId="61FB7091" w14:textId="08696510" w:rsidR="006438BC" w:rsidRPr="00723993" w:rsidRDefault="00426E04" w:rsidP="00426E04">
            <w:pPr>
              <w:pStyle w:val="Header"/>
              <w:spacing w:line="300" w:lineRule="exact"/>
              <w:ind w:left="-28"/>
              <w:jc w:val="right"/>
              <w:rPr>
                <w:rFonts w:cs="Times New Roman"/>
                <w:color w:val="000000"/>
                <w:cs/>
              </w:rPr>
            </w:pPr>
            <w:r>
              <w:rPr>
                <w:rFonts w:cs="Times New Roman"/>
                <w:color w:val="000000"/>
              </w:rPr>
              <w:t>(5.73)</w:t>
            </w:r>
          </w:p>
        </w:tc>
        <w:tc>
          <w:tcPr>
            <w:tcW w:w="1420" w:type="dxa"/>
            <w:tcBorders>
              <w:top w:val="nil"/>
              <w:left w:val="nil"/>
              <w:bottom w:val="nil"/>
              <w:right w:val="nil"/>
            </w:tcBorders>
            <w:shd w:val="clear" w:color="auto" w:fill="auto"/>
          </w:tcPr>
          <w:p w14:paraId="061A5E85" w14:textId="6323DF5A" w:rsidR="006438BC" w:rsidRPr="00723993" w:rsidRDefault="009238EB" w:rsidP="009238EB">
            <w:pPr>
              <w:pStyle w:val="Header"/>
              <w:spacing w:line="300" w:lineRule="exact"/>
              <w:ind w:left="-28"/>
              <w:jc w:val="right"/>
              <w:rPr>
                <w:rFonts w:cs="Times New Roman"/>
                <w:color w:val="000000"/>
              </w:rPr>
            </w:pPr>
            <w:r w:rsidRPr="00723993">
              <w:rPr>
                <w:rFonts w:cs="Times New Roman"/>
                <w:color w:val="000000"/>
              </w:rPr>
              <w:t>1,9</w:t>
            </w:r>
            <w:r w:rsidR="00426E04">
              <w:rPr>
                <w:rFonts w:cs="Times New Roman"/>
                <w:color w:val="000000"/>
              </w:rPr>
              <w:t>83</w:t>
            </w:r>
            <w:r w:rsidRPr="00723993">
              <w:rPr>
                <w:rFonts w:cs="Times New Roman"/>
                <w:color w:val="000000"/>
              </w:rPr>
              <w:t>.</w:t>
            </w:r>
            <w:r w:rsidR="00426E04">
              <w:rPr>
                <w:rFonts w:cs="Times New Roman"/>
                <w:color w:val="000000"/>
              </w:rPr>
              <w:t>84</w:t>
            </w:r>
          </w:p>
        </w:tc>
      </w:tr>
      <w:tr w:rsidR="006438BC" w:rsidRPr="00723993" w14:paraId="197BEC8E" w14:textId="77777777" w:rsidTr="00426E04">
        <w:trPr>
          <w:trHeight w:val="288"/>
        </w:trPr>
        <w:tc>
          <w:tcPr>
            <w:tcW w:w="3534" w:type="dxa"/>
            <w:vAlign w:val="bottom"/>
          </w:tcPr>
          <w:p w14:paraId="30F75493" w14:textId="77777777" w:rsidR="006438BC" w:rsidRPr="00723993" w:rsidRDefault="006438BC" w:rsidP="00983218">
            <w:pPr>
              <w:tabs>
                <w:tab w:val="left" w:pos="1134"/>
                <w:tab w:val="left" w:pos="1276"/>
                <w:tab w:val="center" w:pos="3402"/>
                <w:tab w:val="center" w:pos="4536"/>
                <w:tab w:val="center" w:pos="5670"/>
                <w:tab w:val="center" w:pos="6804"/>
                <w:tab w:val="right" w:pos="7655"/>
              </w:tabs>
              <w:spacing w:line="300" w:lineRule="exact"/>
              <w:ind w:left="34"/>
              <w:rPr>
                <w:rFonts w:cs="Times New Roman"/>
                <w:cs/>
              </w:rPr>
            </w:pPr>
            <w:r w:rsidRPr="00723993">
              <w:rPr>
                <w:rFonts w:eastAsia="Cordia New" w:cs="Times New Roman"/>
                <w:lang w:val="en-GB"/>
              </w:rPr>
              <w:t>Other assets</w:t>
            </w:r>
          </w:p>
        </w:tc>
        <w:tc>
          <w:tcPr>
            <w:tcW w:w="1419" w:type="dxa"/>
            <w:tcBorders>
              <w:top w:val="nil"/>
              <w:left w:val="nil"/>
              <w:bottom w:val="nil"/>
              <w:right w:val="nil"/>
            </w:tcBorders>
            <w:shd w:val="clear" w:color="auto" w:fill="auto"/>
          </w:tcPr>
          <w:p w14:paraId="1B74688A" w14:textId="17B265AA" w:rsidR="006438BC" w:rsidRPr="00723993" w:rsidRDefault="009238EB" w:rsidP="00983218">
            <w:pPr>
              <w:pStyle w:val="Header"/>
              <w:pBdr>
                <w:bottom w:val="single" w:sz="4" w:space="1" w:color="auto"/>
              </w:pBdr>
              <w:spacing w:line="300" w:lineRule="exact"/>
              <w:ind w:left="-28"/>
              <w:jc w:val="right"/>
              <w:rPr>
                <w:rFonts w:cs="Times New Roman"/>
              </w:rPr>
            </w:pPr>
            <w:r w:rsidRPr="00723993">
              <w:rPr>
                <w:rFonts w:cs="Times New Roman"/>
              </w:rPr>
              <w:t>1,6</w:t>
            </w:r>
            <w:r w:rsidR="00426E04">
              <w:rPr>
                <w:rFonts w:cs="Times New Roman"/>
              </w:rPr>
              <w:t>23.98</w:t>
            </w:r>
          </w:p>
        </w:tc>
        <w:tc>
          <w:tcPr>
            <w:tcW w:w="1422" w:type="dxa"/>
            <w:tcBorders>
              <w:top w:val="nil"/>
              <w:left w:val="nil"/>
              <w:bottom w:val="nil"/>
              <w:right w:val="nil"/>
            </w:tcBorders>
            <w:shd w:val="clear" w:color="auto" w:fill="auto"/>
          </w:tcPr>
          <w:p w14:paraId="5BDB4781" w14:textId="0304A451" w:rsidR="006438BC" w:rsidRPr="00723993" w:rsidRDefault="009238EB" w:rsidP="00983218">
            <w:pPr>
              <w:pStyle w:val="Header"/>
              <w:pBdr>
                <w:bottom w:val="single" w:sz="4" w:space="1" w:color="auto"/>
              </w:pBdr>
              <w:spacing w:line="300" w:lineRule="exact"/>
              <w:ind w:left="-28"/>
              <w:jc w:val="right"/>
              <w:rPr>
                <w:rFonts w:cs="Times New Roman"/>
                <w:cs/>
              </w:rPr>
            </w:pPr>
            <w:r w:rsidRPr="00723993">
              <w:rPr>
                <w:rFonts w:cs="Times New Roman"/>
              </w:rPr>
              <w:t>5</w:t>
            </w:r>
            <w:r w:rsidR="00426E04">
              <w:rPr>
                <w:rFonts w:cs="Times New Roman"/>
              </w:rPr>
              <w:t>2.09</w:t>
            </w:r>
          </w:p>
        </w:tc>
        <w:tc>
          <w:tcPr>
            <w:tcW w:w="1419" w:type="dxa"/>
            <w:tcBorders>
              <w:top w:val="nil"/>
              <w:left w:val="nil"/>
              <w:bottom w:val="nil"/>
              <w:right w:val="nil"/>
            </w:tcBorders>
            <w:shd w:val="clear" w:color="auto" w:fill="auto"/>
          </w:tcPr>
          <w:p w14:paraId="065303BF" w14:textId="415E067C" w:rsidR="006438BC" w:rsidRPr="00723993" w:rsidRDefault="009238EB" w:rsidP="00983218">
            <w:pPr>
              <w:pStyle w:val="Header"/>
              <w:pBdr>
                <w:bottom w:val="single" w:sz="4" w:space="1" w:color="auto"/>
              </w:pBdr>
              <w:spacing w:line="300" w:lineRule="exact"/>
              <w:ind w:left="-28"/>
              <w:jc w:val="right"/>
              <w:rPr>
                <w:rFonts w:cs="Times New Roman"/>
                <w:color w:val="000000"/>
                <w:cs/>
              </w:rPr>
            </w:pPr>
            <w:r w:rsidRPr="00723993">
              <w:rPr>
                <w:rFonts w:cs="Times New Roman"/>
                <w:color w:val="000000"/>
              </w:rPr>
              <w:t>(6</w:t>
            </w:r>
            <w:r w:rsidR="00426E04">
              <w:rPr>
                <w:rFonts w:cs="Times New Roman"/>
                <w:color w:val="000000"/>
              </w:rPr>
              <w:t>78</w:t>
            </w:r>
            <w:r w:rsidRPr="00723993">
              <w:rPr>
                <w:rFonts w:cs="Times New Roman"/>
                <w:color w:val="000000"/>
              </w:rPr>
              <w:t>.</w:t>
            </w:r>
            <w:r w:rsidR="00426E04">
              <w:rPr>
                <w:rFonts w:cs="Times New Roman"/>
                <w:color w:val="000000"/>
              </w:rPr>
              <w:t>80</w:t>
            </w:r>
            <w:r w:rsidRPr="00723993">
              <w:rPr>
                <w:rFonts w:cs="Times New Roman"/>
                <w:color w:val="000000"/>
              </w:rPr>
              <w:t>)</w:t>
            </w:r>
          </w:p>
        </w:tc>
        <w:tc>
          <w:tcPr>
            <w:tcW w:w="1420" w:type="dxa"/>
            <w:tcBorders>
              <w:top w:val="nil"/>
              <w:left w:val="nil"/>
              <w:bottom w:val="nil"/>
              <w:right w:val="nil"/>
            </w:tcBorders>
            <w:shd w:val="clear" w:color="auto" w:fill="auto"/>
          </w:tcPr>
          <w:p w14:paraId="39C36EBC" w14:textId="2D79E976" w:rsidR="006438BC" w:rsidRPr="00723993" w:rsidRDefault="00426E04" w:rsidP="00983218">
            <w:pPr>
              <w:pStyle w:val="Header"/>
              <w:pBdr>
                <w:bottom w:val="single" w:sz="4" w:space="1" w:color="auto"/>
              </w:pBdr>
              <w:spacing w:line="300" w:lineRule="exact"/>
              <w:ind w:left="-28"/>
              <w:jc w:val="right"/>
              <w:rPr>
                <w:rFonts w:cs="Times New Roman"/>
                <w:color w:val="000000"/>
                <w:cs/>
              </w:rPr>
            </w:pPr>
            <w:r>
              <w:rPr>
                <w:rFonts w:cs="Times New Roman"/>
                <w:color w:val="000000"/>
              </w:rPr>
              <w:t>997.27</w:t>
            </w:r>
          </w:p>
        </w:tc>
      </w:tr>
      <w:tr w:rsidR="006438BC" w:rsidRPr="00723993" w14:paraId="4720D768" w14:textId="77777777" w:rsidTr="00426E04">
        <w:trPr>
          <w:trHeight w:val="288"/>
        </w:trPr>
        <w:tc>
          <w:tcPr>
            <w:tcW w:w="3534" w:type="dxa"/>
            <w:vAlign w:val="bottom"/>
          </w:tcPr>
          <w:p w14:paraId="422EB749" w14:textId="77777777" w:rsidR="006438BC" w:rsidRPr="00723993" w:rsidRDefault="006438BC" w:rsidP="00983218">
            <w:pPr>
              <w:tabs>
                <w:tab w:val="left" w:pos="1134"/>
                <w:tab w:val="left" w:pos="1276"/>
                <w:tab w:val="center" w:pos="3402"/>
                <w:tab w:val="center" w:pos="4536"/>
                <w:tab w:val="center" w:pos="5670"/>
                <w:tab w:val="center" w:pos="6804"/>
                <w:tab w:val="right" w:pos="7655"/>
              </w:tabs>
              <w:spacing w:line="300" w:lineRule="exact"/>
              <w:ind w:left="34"/>
              <w:rPr>
                <w:rFonts w:cs="Times New Roman"/>
                <w:cs/>
              </w:rPr>
            </w:pPr>
            <w:r w:rsidRPr="00723993">
              <w:rPr>
                <w:rFonts w:eastAsia="Cordia New" w:cs="Times New Roman"/>
                <w:cs/>
              </w:rPr>
              <w:t>Total assets</w:t>
            </w:r>
          </w:p>
        </w:tc>
        <w:tc>
          <w:tcPr>
            <w:tcW w:w="1419" w:type="dxa"/>
            <w:tcBorders>
              <w:top w:val="nil"/>
              <w:left w:val="nil"/>
              <w:bottom w:val="nil"/>
              <w:right w:val="nil"/>
            </w:tcBorders>
            <w:shd w:val="clear" w:color="auto" w:fill="auto"/>
          </w:tcPr>
          <w:p w14:paraId="153A5219" w14:textId="01EA86FB" w:rsidR="006438BC" w:rsidRPr="00723993" w:rsidRDefault="009238EB" w:rsidP="00983218">
            <w:pPr>
              <w:pStyle w:val="Header"/>
              <w:pBdr>
                <w:bottom w:val="double" w:sz="4" w:space="1" w:color="auto"/>
              </w:pBdr>
              <w:spacing w:line="300" w:lineRule="exact"/>
              <w:ind w:left="-28"/>
              <w:jc w:val="right"/>
              <w:rPr>
                <w:rFonts w:cs="Times New Roman"/>
              </w:rPr>
            </w:pPr>
            <w:r w:rsidRPr="00723993">
              <w:rPr>
                <w:rFonts w:cs="Times New Roman"/>
              </w:rPr>
              <w:t>3,</w:t>
            </w:r>
            <w:r w:rsidR="00426E04">
              <w:rPr>
                <w:rFonts w:cs="Times New Roman"/>
              </w:rPr>
              <w:t>412</w:t>
            </w:r>
            <w:r w:rsidRPr="00723993">
              <w:rPr>
                <w:rFonts w:cs="Times New Roman"/>
              </w:rPr>
              <w:t>.</w:t>
            </w:r>
            <w:r w:rsidR="00426E04">
              <w:rPr>
                <w:rFonts w:cs="Times New Roman"/>
              </w:rPr>
              <w:t>23</w:t>
            </w:r>
          </w:p>
        </w:tc>
        <w:tc>
          <w:tcPr>
            <w:tcW w:w="1422" w:type="dxa"/>
            <w:tcBorders>
              <w:top w:val="nil"/>
              <w:left w:val="nil"/>
              <w:bottom w:val="nil"/>
              <w:right w:val="nil"/>
            </w:tcBorders>
            <w:shd w:val="clear" w:color="auto" w:fill="auto"/>
          </w:tcPr>
          <w:p w14:paraId="796C561B" w14:textId="42EFECF4" w:rsidR="006438BC" w:rsidRPr="00723993" w:rsidRDefault="00426E04" w:rsidP="00983218">
            <w:pPr>
              <w:pStyle w:val="Header"/>
              <w:pBdr>
                <w:bottom w:val="double" w:sz="4" w:space="1" w:color="auto"/>
              </w:pBdr>
              <w:spacing w:line="300" w:lineRule="exact"/>
              <w:ind w:left="-28"/>
              <w:jc w:val="right"/>
              <w:rPr>
                <w:rFonts w:cs="Times New Roman"/>
                <w:cs/>
              </w:rPr>
            </w:pPr>
            <w:r>
              <w:rPr>
                <w:rFonts w:cs="Times New Roman"/>
              </w:rPr>
              <w:t>253.41</w:t>
            </w:r>
          </w:p>
        </w:tc>
        <w:tc>
          <w:tcPr>
            <w:tcW w:w="1419" w:type="dxa"/>
            <w:tcBorders>
              <w:top w:val="nil"/>
              <w:left w:val="nil"/>
              <w:bottom w:val="nil"/>
              <w:right w:val="nil"/>
            </w:tcBorders>
            <w:shd w:val="clear" w:color="auto" w:fill="auto"/>
          </w:tcPr>
          <w:p w14:paraId="4C303F85" w14:textId="54B33363" w:rsidR="006438BC" w:rsidRPr="00723993" w:rsidRDefault="009238EB" w:rsidP="00983218">
            <w:pPr>
              <w:pStyle w:val="Header"/>
              <w:pBdr>
                <w:bottom w:val="double" w:sz="4" w:space="1" w:color="auto"/>
              </w:pBdr>
              <w:spacing w:line="300" w:lineRule="exact"/>
              <w:ind w:left="-28"/>
              <w:jc w:val="right"/>
              <w:rPr>
                <w:rFonts w:cs="Times New Roman"/>
                <w:color w:val="000000"/>
                <w:cs/>
              </w:rPr>
            </w:pPr>
            <w:r w:rsidRPr="00723993">
              <w:rPr>
                <w:rFonts w:cs="Times New Roman"/>
                <w:color w:val="000000"/>
              </w:rPr>
              <w:t>(684.</w:t>
            </w:r>
            <w:r w:rsidR="00426E04">
              <w:rPr>
                <w:rFonts w:cs="Times New Roman"/>
                <w:color w:val="000000"/>
              </w:rPr>
              <w:t>53</w:t>
            </w:r>
            <w:r w:rsidRPr="00723993">
              <w:rPr>
                <w:rFonts w:cs="Times New Roman"/>
                <w:color w:val="000000"/>
              </w:rPr>
              <w:t>)</w:t>
            </w:r>
          </w:p>
        </w:tc>
        <w:tc>
          <w:tcPr>
            <w:tcW w:w="1420" w:type="dxa"/>
            <w:tcBorders>
              <w:top w:val="nil"/>
              <w:left w:val="nil"/>
              <w:bottom w:val="nil"/>
              <w:right w:val="nil"/>
            </w:tcBorders>
            <w:shd w:val="clear" w:color="auto" w:fill="auto"/>
          </w:tcPr>
          <w:p w14:paraId="7201B8F1" w14:textId="1AEAA083" w:rsidR="006438BC" w:rsidRPr="00426E04" w:rsidRDefault="009238EB" w:rsidP="00983218">
            <w:pPr>
              <w:pStyle w:val="Header"/>
              <w:pBdr>
                <w:bottom w:val="double" w:sz="4" w:space="1" w:color="auto"/>
              </w:pBdr>
              <w:spacing w:line="300" w:lineRule="exact"/>
              <w:ind w:left="-28"/>
              <w:jc w:val="right"/>
              <w:rPr>
                <w:color w:val="000000"/>
              </w:rPr>
            </w:pPr>
            <w:r w:rsidRPr="00723993">
              <w:rPr>
                <w:rFonts w:cs="Times New Roman"/>
                <w:color w:val="000000"/>
              </w:rPr>
              <w:t>2,</w:t>
            </w:r>
            <w:r w:rsidR="00426E04">
              <w:rPr>
                <w:rFonts w:cs="Times New Roman"/>
                <w:color w:val="000000"/>
              </w:rPr>
              <w:t>981</w:t>
            </w:r>
            <w:r w:rsidR="00426E04">
              <w:rPr>
                <w:color w:val="000000"/>
              </w:rPr>
              <w:t>.11</w:t>
            </w:r>
          </w:p>
        </w:tc>
      </w:tr>
      <w:tr w:rsidR="006438BC" w:rsidRPr="00723993" w14:paraId="37F55F5A" w14:textId="77777777" w:rsidTr="00426E04">
        <w:trPr>
          <w:trHeight w:val="288"/>
        </w:trPr>
        <w:tc>
          <w:tcPr>
            <w:tcW w:w="3534" w:type="dxa"/>
            <w:vAlign w:val="bottom"/>
          </w:tcPr>
          <w:p w14:paraId="51F49350" w14:textId="77777777" w:rsidR="006438BC" w:rsidRPr="00723993" w:rsidRDefault="006438BC" w:rsidP="00983218">
            <w:pPr>
              <w:spacing w:line="300" w:lineRule="exact"/>
              <w:ind w:left="34" w:right="-74"/>
              <w:rPr>
                <w:rFonts w:eastAsia="Cordia New" w:cs="Times New Roman"/>
                <w:b/>
                <w:bCs/>
                <w:cs/>
                <w:lang w:val="en-GB"/>
              </w:rPr>
            </w:pPr>
            <w:r w:rsidRPr="00723993">
              <w:rPr>
                <w:rFonts w:eastAsia="Cordia New" w:cs="Times New Roman"/>
                <w:b/>
                <w:bCs/>
                <w:lang w:val="en-GB"/>
              </w:rPr>
              <w:t>Liabilities classified by segment</w:t>
            </w:r>
          </w:p>
        </w:tc>
        <w:tc>
          <w:tcPr>
            <w:tcW w:w="1419" w:type="dxa"/>
            <w:shd w:val="clear" w:color="auto" w:fill="auto"/>
            <w:vAlign w:val="bottom"/>
          </w:tcPr>
          <w:p w14:paraId="2EC4386F" w14:textId="77777777" w:rsidR="006438BC" w:rsidRPr="00723993" w:rsidRDefault="006438BC" w:rsidP="00983218">
            <w:pPr>
              <w:pStyle w:val="Header"/>
              <w:spacing w:line="300" w:lineRule="exact"/>
              <w:ind w:left="-28"/>
              <w:jc w:val="right"/>
              <w:rPr>
                <w:rFonts w:cs="Times New Roman"/>
                <w:color w:val="000000"/>
                <w:cs/>
              </w:rPr>
            </w:pPr>
          </w:p>
        </w:tc>
        <w:tc>
          <w:tcPr>
            <w:tcW w:w="1422" w:type="dxa"/>
            <w:shd w:val="clear" w:color="auto" w:fill="auto"/>
            <w:vAlign w:val="bottom"/>
          </w:tcPr>
          <w:p w14:paraId="38B5C208" w14:textId="77777777" w:rsidR="006438BC" w:rsidRPr="00723993" w:rsidRDefault="006438BC" w:rsidP="00983218">
            <w:pPr>
              <w:pStyle w:val="Header"/>
              <w:spacing w:line="300" w:lineRule="exact"/>
              <w:ind w:left="-28"/>
              <w:jc w:val="right"/>
              <w:rPr>
                <w:rFonts w:cs="Times New Roman"/>
                <w:color w:val="000000"/>
                <w:cs/>
              </w:rPr>
            </w:pPr>
          </w:p>
        </w:tc>
        <w:tc>
          <w:tcPr>
            <w:tcW w:w="1419" w:type="dxa"/>
            <w:shd w:val="clear" w:color="auto" w:fill="auto"/>
            <w:vAlign w:val="bottom"/>
          </w:tcPr>
          <w:p w14:paraId="2FE1803A" w14:textId="77777777" w:rsidR="006438BC" w:rsidRPr="00723993" w:rsidRDefault="006438BC" w:rsidP="00983218">
            <w:pPr>
              <w:pStyle w:val="Header"/>
              <w:spacing w:line="300" w:lineRule="exact"/>
              <w:ind w:left="-28"/>
              <w:jc w:val="right"/>
              <w:rPr>
                <w:rFonts w:cs="Times New Roman"/>
                <w:color w:val="000000"/>
                <w:cs/>
              </w:rPr>
            </w:pPr>
          </w:p>
        </w:tc>
        <w:tc>
          <w:tcPr>
            <w:tcW w:w="1420" w:type="dxa"/>
            <w:shd w:val="clear" w:color="auto" w:fill="auto"/>
            <w:vAlign w:val="bottom"/>
          </w:tcPr>
          <w:p w14:paraId="79010A4F" w14:textId="77777777" w:rsidR="006438BC" w:rsidRPr="00723993" w:rsidRDefault="006438BC" w:rsidP="00983218">
            <w:pPr>
              <w:pStyle w:val="Header"/>
              <w:spacing w:line="300" w:lineRule="exact"/>
              <w:ind w:left="-28"/>
              <w:jc w:val="center"/>
              <w:rPr>
                <w:rFonts w:cs="Times New Roman"/>
                <w:color w:val="000000"/>
                <w:cs/>
              </w:rPr>
            </w:pPr>
          </w:p>
        </w:tc>
      </w:tr>
      <w:tr w:rsidR="006438BC" w:rsidRPr="00723993" w14:paraId="17331806" w14:textId="77777777" w:rsidTr="00426E04">
        <w:trPr>
          <w:trHeight w:val="288"/>
        </w:trPr>
        <w:tc>
          <w:tcPr>
            <w:tcW w:w="3534" w:type="dxa"/>
            <w:vAlign w:val="bottom"/>
          </w:tcPr>
          <w:p w14:paraId="5B57D3D7" w14:textId="77777777" w:rsidR="006438BC" w:rsidRPr="00723993" w:rsidRDefault="006438BC" w:rsidP="00983218">
            <w:pPr>
              <w:tabs>
                <w:tab w:val="left" w:pos="1134"/>
                <w:tab w:val="left" w:pos="1276"/>
                <w:tab w:val="center" w:pos="3402"/>
                <w:tab w:val="center" w:pos="4536"/>
                <w:tab w:val="center" w:pos="5670"/>
                <w:tab w:val="center" w:pos="6804"/>
                <w:tab w:val="right" w:pos="7655"/>
              </w:tabs>
              <w:spacing w:line="300" w:lineRule="exact"/>
              <w:ind w:left="34"/>
              <w:rPr>
                <w:rFonts w:cs="Times New Roman"/>
                <w:cs/>
              </w:rPr>
            </w:pPr>
            <w:r w:rsidRPr="00723993">
              <w:rPr>
                <w:rFonts w:eastAsia="Cordia New" w:cs="Times New Roman"/>
                <w:lang w:val="en-GB"/>
              </w:rPr>
              <w:t>Total liabilities</w:t>
            </w:r>
          </w:p>
        </w:tc>
        <w:tc>
          <w:tcPr>
            <w:tcW w:w="1419" w:type="dxa"/>
            <w:shd w:val="clear" w:color="auto" w:fill="auto"/>
          </w:tcPr>
          <w:p w14:paraId="5366B845" w14:textId="64F0D37E" w:rsidR="006438BC" w:rsidRPr="00723993" w:rsidRDefault="009238EB" w:rsidP="00983218">
            <w:pPr>
              <w:pStyle w:val="Header"/>
              <w:pBdr>
                <w:bottom w:val="double" w:sz="4" w:space="1" w:color="auto"/>
              </w:pBdr>
              <w:spacing w:line="300" w:lineRule="exact"/>
              <w:ind w:left="-28"/>
              <w:jc w:val="right"/>
              <w:rPr>
                <w:rFonts w:cs="Times New Roman"/>
                <w:szCs w:val="28"/>
              </w:rPr>
            </w:pPr>
            <w:r w:rsidRPr="00723993">
              <w:rPr>
                <w:rFonts w:cs="Times New Roman"/>
                <w:szCs w:val="28"/>
              </w:rPr>
              <w:t>872.</w:t>
            </w:r>
            <w:r w:rsidR="00426E04">
              <w:rPr>
                <w:rFonts w:cs="Times New Roman"/>
                <w:szCs w:val="28"/>
              </w:rPr>
              <w:t>54</w:t>
            </w:r>
          </w:p>
        </w:tc>
        <w:tc>
          <w:tcPr>
            <w:tcW w:w="1422" w:type="dxa"/>
            <w:shd w:val="clear" w:color="auto" w:fill="auto"/>
          </w:tcPr>
          <w:p w14:paraId="26B80EC0" w14:textId="1C11A656" w:rsidR="006438BC" w:rsidRPr="00723993" w:rsidRDefault="009238EB" w:rsidP="00983218">
            <w:pPr>
              <w:pStyle w:val="Header"/>
              <w:pBdr>
                <w:bottom w:val="double" w:sz="4" w:space="1" w:color="auto"/>
              </w:pBdr>
              <w:spacing w:line="300" w:lineRule="exact"/>
              <w:ind w:left="-28"/>
              <w:jc w:val="right"/>
              <w:rPr>
                <w:rFonts w:cs="Times New Roman"/>
                <w:cs/>
              </w:rPr>
            </w:pPr>
            <w:r w:rsidRPr="00723993">
              <w:rPr>
                <w:rFonts w:cs="Times New Roman"/>
              </w:rPr>
              <w:t>8.82</w:t>
            </w:r>
          </w:p>
        </w:tc>
        <w:tc>
          <w:tcPr>
            <w:tcW w:w="1419" w:type="dxa"/>
            <w:shd w:val="clear" w:color="auto" w:fill="auto"/>
          </w:tcPr>
          <w:p w14:paraId="7E1AB3DD" w14:textId="709330BD" w:rsidR="006438BC" w:rsidRPr="00723993" w:rsidRDefault="009238EB" w:rsidP="00983218">
            <w:pPr>
              <w:pStyle w:val="Header"/>
              <w:pBdr>
                <w:bottom w:val="double" w:sz="4" w:space="1" w:color="auto"/>
              </w:pBdr>
              <w:spacing w:line="300" w:lineRule="exact"/>
              <w:ind w:left="-28"/>
              <w:jc w:val="right"/>
              <w:rPr>
                <w:rFonts w:cs="Times New Roman"/>
                <w:color w:val="000000"/>
                <w:cs/>
              </w:rPr>
            </w:pPr>
            <w:r w:rsidRPr="00723993">
              <w:rPr>
                <w:rFonts w:cs="Times New Roman"/>
                <w:color w:val="000000"/>
              </w:rPr>
              <w:t>(86.39)</w:t>
            </w:r>
          </w:p>
        </w:tc>
        <w:tc>
          <w:tcPr>
            <w:tcW w:w="1420" w:type="dxa"/>
            <w:shd w:val="clear" w:color="auto" w:fill="auto"/>
          </w:tcPr>
          <w:p w14:paraId="61731680" w14:textId="20E8881B" w:rsidR="006438BC" w:rsidRPr="00723993" w:rsidRDefault="009238EB" w:rsidP="00983218">
            <w:pPr>
              <w:pStyle w:val="Header"/>
              <w:pBdr>
                <w:bottom w:val="double" w:sz="4" w:space="1" w:color="auto"/>
              </w:pBdr>
              <w:spacing w:line="300" w:lineRule="exact"/>
              <w:ind w:left="-28"/>
              <w:jc w:val="right"/>
              <w:rPr>
                <w:rFonts w:cs="Times New Roman"/>
                <w:color w:val="000000"/>
                <w:cs/>
              </w:rPr>
            </w:pPr>
            <w:r w:rsidRPr="00723993">
              <w:rPr>
                <w:rFonts w:cs="Times New Roman"/>
                <w:color w:val="000000"/>
              </w:rPr>
              <w:t>79</w:t>
            </w:r>
            <w:r w:rsidR="00426E04">
              <w:rPr>
                <w:rFonts w:cs="Times New Roman"/>
                <w:color w:val="000000"/>
              </w:rPr>
              <w:t>4</w:t>
            </w:r>
            <w:r w:rsidRPr="00723993">
              <w:rPr>
                <w:rFonts w:cs="Times New Roman"/>
                <w:color w:val="000000"/>
              </w:rPr>
              <w:t>.</w:t>
            </w:r>
            <w:r w:rsidR="00426E04">
              <w:rPr>
                <w:rFonts w:cs="Times New Roman"/>
                <w:color w:val="000000"/>
              </w:rPr>
              <w:t>97</w:t>
            </w:r>
          </w:p>
        </w:tc>
      </w:tr>
    </w:tbl>
    <w:p w14:paraId="760E527A" w14:textId="77777777" w:rsidR="00E80629" w:rsidRPr="00723993" w:rsidRDefault="00E80629">
      <w:pPr>
        <w:rPr>
          <w:rFonts w:cs="Times New Roman"/>
          <w:sz w:val="10"/>
          <w:szCs w:val="10"/>
        </w:rPr>
      </w:pPr>
    </w:p>
    <w:tbl>
      <w:tblPr>
        <w:tblW w:w="9214" w:type="dxa"/>
        <w:tblInd w:w="284" w:type="dxa"/>
        <w:tblLayout w:type="fixed"/>
        <w:tblLook w:val="0000" w:firstRow="0" w:lastRow="0" w:firstColumn="0" w:lastColumn="0" w:noHBand="0" w:noVBand="0"/>
      </w:tblPr>
      <w:tblGrid>
        <w:gridCol w:w="3534"/>
        <w:gridCol w:w="1419"/>
        <w:gridCol w:w="1422"/>
        <w:gridCol w:w="1419"/>
        <w:gridCol w:w="1420"/>
      </w:tblGrid>
      <w:tr w:rsidR="00E80629" w:rsidRPr="00723993" w14:paraId="6EB24E90" w14:textId="77777777" w:rsidTr="00582226">
        <w:trPr>
          <w:trHeight w:val="288"/>
          <w:tblHeader/>
        </w:trPr>
        <w:tc>
          <w:tcPr>
            <w:tcW w:w="3534" w:type="dxa"/>
            <w:vAlign w:val="bottom"/>
          </w:tcPr>
          <w:p w14:paraId="2F92825D" w14:textId="77777777" w:rsidR="00E80629" w:rsidRPr="00723993" w:rsidRDefault="00E80629" w:rsidP="00582226">
            <w:pPr>
              <w:ind w:left="284"/>
              <w:rPr>
                <w:rFonts w:cs="Times New Roman"/>
                <w:cs/>
              </w:rPr>
            </w:pPr>
          </w:p>
        </w:tc>
        <w:tc>
          <w:tcPr>
            <w:tcW w:w="5680" w:type="dxa"/>
            <w:gridSpan w:val="4"/>
            <w:vAlign w:val="bottom"/>
          </w:tcPr>
          <w:p w14:paraId="229FFCCF" w14:textId="77777777" w:rsidR="00E80629" w:rsidRPr="00723993" w:rsidRDefault="00E80629" w:rsidP="00582226">
            <w:pPr>
              <w:pBdr>
                <w:bottom w:val="single" w:sz="4" w:space="1" w:color="auto"/>
              </w:pBdr>
              <w:spacing w:line="260" w:lineRule="exact"/>
              <w:jc w:val="center"/>
              <w:rPr>
                <w:rFonts w:cs="Times New Roman"/>
                <w:cs/>
              </w:rPr>
            </w:pPr>
            <w:r w:rsidRPr="00723993">
              <w:rPr>
                <w:rFonts w:cs="Times New Roman"/>
                <w:cs/>
              </w:rPr>
              <w:t>In Million Baht</w:t>
            </w:r>
          </w:p>
        </w:tc>
      </w:tr>
      <w:tr w:rsidR="00E80629" w:rsidRPr="00723993" w14:paraId="2F45D57D" w14:textId="77777777" w:rsidTr="00582226">
        <w:trPr>
          <w:trHeight w:val="288"/>
          <w:tblHeader/>
        </w:trPr>
        <w:tc>
          <w:tcPr>
            <w:tcW w:w="3534" w:type="dxa"/>
            <w:vAlign w:val="bottom"/>
          </w:tcPr>
          <w:p w14:paraId="497CE173" w14:textId="77777777" w:rsidR="00E80629" w:rsidRPr="00723993" w:rsidRDefault="00E80629" w:rsidP="00582226">
            <w:pPr>
              <w:ind w:left="284"/>
              <w:rPr>
                <w:rFonts w:cs="Times New Roman"/>
                <w:cs/>
              </w:rPr>
            </w:pPr>
          </w:p>
        </w:tc>
        <w:tc>
          <w:tcPr>
            <w:tcW w:w="5680" w:type="dxa"/>
            <w:gridSpan w:val="4"/>
            <w:vAlign w:val="bottom"/>
          </w:tcPr>
          <w:p w14:paraId="56E1CB6C" w14:textId="77777777" w:rsidR="00E80629" w:rsidRPr="00723993" w:rsidRDefault="00E80629" w:rsidP="00582226">
            <w:pPr>
              <w:pBdr>
                <w:bottom w:val="single" w:sz="4" w:space="1" w:color="auto"/>
              </w:pBdr>
              <w:spacing w:line="280" w:lineRule="exact"/>
              <w:ind w:left="-23"/>
              <w:jc w:val="center"/>
              <w:rPr>
                <w:rFonts w:cs="Times New Roman"/>
              </w:rPr>
            </w:pPr>
            <w:r w:rsidRPr="00723993">
              <w:rPr>
                <w:rFonts w:eastAsia="Cordia New" w:cs="Times New Roman"/>
                <w:lang w:val="en-GB"/>
              </w:rPr>
              <w:t>As at 3</w:t>
            </w:r>
            <w:r w:rsidRPr="00723993">
              <w:rPr>
                <w:rFonts w:eastAsia="Cordia New" w:cs="Times New Roman"/>
                <w:cs/>
              </w:rPr>
              <w:t>1</w:t>
            </w:r>
            <w:r w:rsidRPr="00723993">
              <w:rPr>
                <w:rFonts w:eastAsia="Cordia New" w:cs="Times New Roman"/>
                <w:cs/>
                <w:lang w:val="en-GB"/>
              </w:rPr>
              <w:t xml:space="preserve"> </w:t>
            </w:r>
            <w:r w:rsidRPr="00723993">
              <w:rPr>
                <w:rFonts w:eastAsia="Cordia New" w:cs="Times New Roman"/>
                <w:lang w:val="en-GB"/>
              </w:rPr>
              <w:t>December</w:t>
            </w:r>
            <w:r w:rsidRPr="00723993">
              <w:rPr>
                <w:rFonts w:eastAsia="Cordia New" w:cs="Times New Roman"/>
                <w:cs/>
                <w:lang w:val="en-GB"/>
              </w:rPr>
              <w:t xml:space="preserve"> </w:t>
            </w:r>
            <w:r w:rsidRPr="00723993">
              <w:rPr>
                <w:rFonts w:eastAsia="Cordia New" w:cs="Times New Roman"/>
                <w:lang w:val="en-GB"/>
              </w:rPr>
              <w:t>2023</w:t>
            </w:r>
          </w:p>
        </w:tc>
      </w:tr>
      <w:tr w:rsidR="00E80629" w:rsidRPr="00723993" w14:paraId="21945DC0" w14:textId="77777777" w:rsidTr="00582226">
        <w:trPr>
          <w:trHeight w:val="288"/>
          <w:tblHeader/>
        </w:trPr>
        <w:tc>
          <w:tcPr>
            <w:tcW w:w="3534" w:type="dxa"/>
            <w:vAlign w:val="bottom"/>
          </w:tcPr>
          <w:p w14:paraId="251BDB6D" w14:textId="77777777" w:rsidR="00E80629" w:rsidRPr="00723993" w:rsidRDefault="00E80629" w:rsidP="00582226">
            <w:pPr>
              <w:ind w:left="284"/>
              <w:rPr>
                <w:rFonts w:cs="Times New Roman"/>
                <w:b/>
                <w:bCs/>
                <w:cs/>
              </w:rPr>
            </w:pPr>
          </w:p>
        </w:tc>
        <w:tc>
          <w:tcPr>
            <w:tcW w:w="1419" w:type="dxa"/>
            <w:vAlign w:val="bottom"/>
          </w:tcPr>
          <w:p w14:paraId="38BDB539" w14:textId="77777777" w:rsidR="00E80629" w:rsidRPr="00723993" w:rsidRDefault="00E80629" w:rsidP="00582226">
            <w:pPr>
              <w:pBdr>
                <w:bottom w:val="single" w:sz="4" w:space="1" w:color="auto"/>
              </w:pBdr>
              <w:spacing w:line="300" w:lineRule="exact"/>
              <w:ind w:left="-40" w:firstLine="40"/>
              <w:jc w:val="center"/>
              <w:rPr>
                <w:rFonts w:eastAsia="Cordia New" w:cs="Times New Roman"/>
                <w:color w:val="000000"/>
              </w:rPr>
            </w:pPr>
            <w:r w:rsidRPr="00723993">
              <w:rPr>
                <w:rFonts w:eastAsia="Cordia New" w:cs="Times New Roman"/>
                <w:color w:val="000000"/>
              </w:rPr>
              <w:t>Production of tapioca starch</w:t>
            </w:r>
          </w:p>
        </w:tc>
        <w:tc>
          <w:tcPr>
            <w:tcW w:w="1422" w:type="dxa"/>
            <w:vAlign w:val="bottom"/>
          </w:tcPr>
          <w:p w14:paraId="60DE1044" w14:textId="77777777" w:rsidR="00E80629" w:rsidRPr="00723993" w:rsidRDefault="00E80629" w:rsidP="00582226">
            <w:pPr>
              <w:pBdr>
                <w:bottom w:val="single" w:sz="4" w:space="1" w:color="auto"/>
              </w:pBdr>
              <w:spacing w:line="300" w:lineRule="exact"/>
              <w:ind w:left="-40" w:firstLine="40"/>
              <w:jc w:val="center"/>
              <w:rPr>
                <w:rFonts w:eastAsia="Cordia New" w:cs="Times New Roman"/>
                <w:color w:val="000000"/>
                <w:cs/>
              </w:rPr>
            </w:pPr>
            <w:r w:rsidRPr="00723993">
              <w:rPr>
                <w:rFonts w:eastAsia="Cordia New" w:cs="Times New Roman"/>
                <w:color w:val="000000"/>
                <w:cs/>
              </w:rPr>
              <w:t xml:space="preserve">Generation of electricity </w:t>
            </w:r>
          </w:p>
        </w:tc>
        <w:tc>
          <w:tcPr>
            <w:tcW w:w="1419" w:type="dxa"/>
            <w:vAlign w:val="bottom"/>
          </w:tcPr>
          <w:p w14:paraId="4222E243" w14:textId="77777777" w:rsidR="00E80629" w:rsidRPr="00723993" w:rsidRDefault="00E80629" w:rsidP="00582226">
            <w:pPr>
              <w:pBdr>
                <w:bottom w:val="single" w:sz="4" w:space="1" w:color="auto"/>
              </w:pBdr>
              <w:spacing w:line="300" w:lineRule="exact"/>
              <w:ind w:left="-40" w:firstLine="40"/>
              <w:jc w:val="center"/>
              <w:rPr>
                <w:rFonts w:eastAsia="Cordia New" w:cs="Times New Roman"/>
                <w:color w:val="000000"/>
                <w:cs/>
              </w:rPr>
            </w:pPr>
            <w:r w:rsidRPr="00723993">
              <w:rPr>
                <w:rFonts w:eastAsia="Cordia New" w:cs="Times New Roman"/>
                <w:color w:val="000000"/>
                <w:cs/>
              </w:rPr>
              <w:t>Eliminated</w:t>
            </w:r>
          </w:p>
        </w:tc>
        <w:tc>
          <w:tcPr>
            <w:tcW w:w="1420" w:type="dxa"/>
            <w:vAlign w:val="bottom"/>
          </w:tcPr>
          <w:p w14:paraId="4F4EEAD9" w14:textId="77777777" w:rsidR="00E80629" w:rsidRPr="00723993" w:rsidRDefault="00E80629" w:rsidP="00582226">
            <w:pPr>
              <w:pBdr>
                <w:bottom w:val="single" w:sz="4" w:space="1" w:color="auto"/>
              </w:pBdr>
              <w:spacing w:line="300" w:lineRule="exact"/>
              <w:ind w:left="-40" w:firstLine="40"/>
              <w:jc w:val="center"/>
              <w:rPr>
                <w:rFonts w:eastAsia="Cordia New" w:cs="Times New Roman"/>
                <w:color w:val="000000"/>
                <w:cs/>
              </w:rPr>
            </w:pPr>
            <w:r w:rsidRPr="00723993">
              <w:rPr>
                <w:rFonts w:eastAsia="Cordia New" w:cs="Times New Roman"/>
                <w:color w:val="000000"/>
                <w:cs/>
              </w:rPr>
              <w:t>Total</w:t>
            </w:r>
          </w:p>
        </w:tc>
      </w:tr>
      <w:tr w:rsidR="00E80629" w:rsidRPr="00723993" w14:paraId="79555CE8" w14:textId="77777777" w:rsidTr="00582226">
        <w:trPr>
          <w:trHeight w:val="288"/>
        </w:trPr>
        <w:tc>
          <w:tcPr>
            <w:tcW w:w="3534" w:type="dxa"/>
            <w:vAlign w:val="bottom"/>
          </w:tcPr>
          <w:p w14:paraId="53DD5D33" w14:textId="77777777" w:rsidR="00E80629" w:rsidRPr="00723993" w:rsidRDefault="00E80629" w:rsidP="00582226">
            <w:pPr>
              <w:tabs>
                <w:tab w:val="left" w:pos="1134"/>
                <w:tab w:val="left" w:pos="1276"/>
                <w:tab w:val="center" w:pos="3402"/>
                <w:tab w:val="center" w:pos="4536"/>
                <w:tab w:val="center" w:pos="5670"/>
                <w:tab w:val="center" w:pos="6804"/>
                <w:tab w:val="right" w:pos="7655"/>
              </w:tabs>
              <w:spacing w:line="300" w:lineRule="exact"/>
              <w:ind w:left="34"/>
              <w:rPr>
                <w:rFonts w:cs="Times New Roman"/>
              </w:rPr>
            </w:pPr>
            <w:r w:rsidRPr="00723993">
              <w:rPr>
                <w:rFonts w:eastAsia="Cordia New" w:cs="Times New Roman"/>
                <w:b/>
                <w:bCs/>
                <w:lang w:val="en-GB"/>
              </w:rPr>
              <w:t>Assets classified by segment</w:t>
            </w:r>
          </w:p>
        </w:tc>
        <w:tc>
          <w:tcPr>
            <w:tcW w:w="1419" w:type="dxa"/>
            <w:shd w:val="clear" w:color="auto" w:fill="auto"/>
            <w:vAlign w:val="bottom"/>
          </w:tcPr>
          <w:p w14:paraId="6E4D4E2F" w14:textId="77777777" w:rsidR="00E80629" w:rsidRPr="00723993" w:rsidRDefault="00E80629" w:rsidP="00582226">
            <w:pPr>
              <w:pStyle w:val="Header"/>
              <w:spacing w:line="300" w:lineRule="exact"/>
              <w:ind w:left="-28"/>
              <w:jc w:val="right"/>
              <w:rPr>
                <w:rFonts w:cs="Times New Roman"/>
                <w:color w:val="000000"/>
                <w:cs/>
              </w:rPr>
            </w:pPr>
          </w:p>
        </w:tc>
        <w:tc>
          <w:tcPr>
            <w:tcW w:w="1422" w:type="dxa"/>
            <w:shd w:val="clear" w:color="auto" w:fill="auto"/>
            <w:vAlign w:val="bottom"/>
          </w:tcPr>
          <w:p w14:paraId="26BD470E" w14:textId="77777777" w:rsidR="00E80629" w:rsidRPr="00723993" w:rsidRDefault="00E80629" w:rsidP="00582226">
            <w:pPr>
              <w:pStyle w:val="Header"/>
              <w:spacing w:line="300" w:lineRule="exact"/>
              <w:ind w:left="-28"/>
              <w:jc w:val="right"/>
              <w:rPr>
                <w:rFonts w:cs="Times New Roman"/>
                <w:color w:val="000000"/>
                <w:cs/>
              </w:rPr>
            </w:pPr>
          </w:p>
        </w:tc>
        <w:tc>
          <w:tcPr>
            <w:tcW w:w="1419" w:type="dxa"/>
            <w:shd w:val="clear" w:color="auto" w:fill="auto"/>
            <w:vAlign w:val="bottom"/>
          </w:tcPr>
          <w:p w14:paraId="465B9FCE" w14:textId="77777777" w:rsidR="00E80629" w:rsidRPr="00723993" w:rsidRDefault="00E80629" w:rsidP="00582226">
            <w:pPr>
              <w:pStyle w:val="Header"/>
              <w:spacing w:line="300" w:lineRule="exact"/>
              <w:ind w:left="-28"/>
              <w:jc w:val="center"/>
              <w:rPr>
                <w:rFonts w:cs="Times New Roman"/>
                <w:color w:val="000000"/>
                <w:cs/>
              </w:rPr>
            </w:pPr>
          </w:p>
        </w:tc>
        <w:tc>
          <w:tcPr>
            <w:tcW w:w="1420" w:type="dxa"/>
            <w:shd w:val="clear" w:color="auto" w:fill="auto"/>
            <w:vAlign w:val="bottom"/>
          </w:tcPr>
          <w:p w14:paraId="440E72C2" w14:textId="77777777" w:rsidR="00E80629" w:rsidRPr="00723993" w:rsidRDefault="00E80629" w:rsidP="00582226">
            <w:pPr>
              <w:pStyle w:val="Header"/>
              <w:spacing w:line="300" w:lineRule="exact"/>
              <w:ind w:left="-28"/>
              <w:jc w:val="right"/>
              <w:rPr>
                <w:rFonts w:cs="Times New Roman"/>
                <w:color w:val="000000"/>
                <w:cs/>
              </w:rPr>
            </w:pPr>
          </w:p>
        </w:tc>
      </w:tr>
      <w:tr w:rsidR="00E80629" w:rsidRPr="00723993" w14:paraId="7852B623" w14:textId="77777777" w:rsidTr="00582226">
        <w:trPr>
          <w:trHeight w:val="288"/>
        </w:trPr>
        <w:tc>
          <w:tcPr>
            <w:tcW w:w="3534" w:type="dxa"/>
            <w:vAlign w:val="bottom"/>
          </w:tcPr>
          <w:p w14:paraId="5ADA27B7" w14:textId="77777777" w:rsidR="00E80629" w:rsidRPr="00723993" w:rsidRDefault="00E80629" w:rsidP="00582226">
            <w:pPr>
              <w:tabs>
                <w:tab w:val="left" w:pos="1134"/>
                <w:tab w:val="left" w:pos="1276"/>
                <w:tab w:val="center" w:pos="3402"/>
                <w:tab w:val="center" w:pos="4536"/>
                <w:tab w:val="center" w:pos="5670"/>
                <w:tab w:val="center" w:pos="6804"/>
                <w:tab w:val="right" w:pos="7655"/>
              </w:tabs>
              <w:spacing w:line="300" w:lineRule="exact"/>
              <w:ind w:left="34"/>
              <w:rPr>
                <w:rFonts w:cs="Times New Roman"/>
                <w:cs/>
              </w:rPr>
            </w:pPr>
            <w:r w:rsidRPr="00723993">
              <w:rPr>
                <w:rFonts w:eastAsia="Cordia New" w:cs="Times New Roman"/>
                <w:lang w:val="en-GB"/>
              </w:rPr>
              <w:t>Property, plant and equipment</w:t>
            </w:r>
          </w:p>
        </w:tc>
        <w:tc>
          <w:tcPr>
            <w:tcW w:w="1419" w:type="dxa"/>
            <w:tcBorders>
              <w:top w:val="nil"/>
              <w:left w:val="nil"/>
              <w:bottom w:val="nil"/>
              <w:right w:val="nil"/>
            </w:tcBorders>
            <w:shd w:val="clear" w:color="auto" w:fill="auto"/>
          </w:tcPr>
          <w:p w14:paraId="7E3285FF" w14:textId="77777777" w:rsidR="00E80629" w:rsidRPr="00723993" w:rsidRDefault="00E80629" w:rsidP="00582226">
            <w:pPr>
              <w:pStyle w:val="Header"/>
              <w:spacing w:line="300" w:lineRule="exact"/>
              <w:ind w:left="-28"/>
              <w:jc w:val="right"/>
              <w:rPr>
                <w:rFonts w:cs="Times New Roman"/>
                <w:cs/>
              </w:rPr>
            </w:pPr>
            <w:r w:rsidRPr="00723993">
              <w:rPr>
                <w:rFonts w:cs="Times New Roman"/>
              </w:rPr>
              <w:t>1,385.52</w:t>
            </w:r>
          </w:p>
        </w:tc>
        <w:tc>
          <w:tcPr>
            <w:tcW w:w="1422" w:type="dxa"/>
            <w:tcBorders>
              <w:top w:val="nil"/>
              <w:left w:val="nil"/>
              <w:bottom w:val="nil"/>
              <w:right w:val="nil"/>
            </w:tcBorders>
            <w:shd w:val="clear" w:color="auto" w:fill="auto"/>
          </w:tcPr>
          <w:p w14:paraId="734B84C4" w14:textId="77777777" w:rsidR="00E80629" w:rsidRPr="00723993" w:rsidRDefault="00E80629" w:rsidP="00582226">
            <w:pPr>
              <w:pStyle w:val="Header"/>
              <w:spacing w:line="300" w:lineRule="exact"/>
              <w:ind w:left="-28"/>
              <w:jc w:val="right"/>
              <w:rPr>
                <w:rFonts w:cs="Times New Roman"/>
                <w:cs/>
              </w:rPr>
            </w:pPr>
            <w:r w:rsidRPr="00723993">
              <w:rPr>
                <w:rFonts w:cs="Times New Roman"/>
              </w:rPr>
              <w:t>132.18</w:t>
            </w:r>
          </w:p>
        </w:tc>
        <w:tc>
          <w:tcPr>
            <w:tcW w:w="1419" w:type="dxa"/>
            <w:tcBorders>
              <w:top w:val="nil"/>
              <w:left w:val="nil"/>
              <w:bottom w:val="nil"/>
              <w:right w:val="nil"/>
            </w:tcBorders>
            <w:shd w:val="clear" w:color="auto" w:fill="auto"/>
          </w:tcPr>
          <w:p w14:paraId="33313A3B" w14:textId="77777777" w:rsidR="00E80629" w:rsidRPr="00723993" w:rsidRDefault="00E80629" w:rsidP="00582226">
            <w:pPr>
              <w:pStyle w:val="Header"/>
              <w:spacing w:line="300" w:lineRule="exact"/>
              <w:ind w:left="-28"/>
              <w:jc w:val="right"/>
              <w:rPr>
                <w:rFonts w:cs="Times New Roman"/>
                <w:color w:val="000000"/>
                <w:cs/>
              </w:rPr>
            </w:pPr>
            <w:r w:rsidRPr="00723993">
              <w:rPr>
                <w:rFonts w:cs="Times New Roman"/>
                <w:color w:val="000000"/>
              </w:rPr>
              <w:t>(1.81)</w:t>
            </w:r>
          </w:p>
        </w:tc>
        <w:tc>
          <w:tcPr>
            <w:tcW w:w="1420" w:type="dxa"/>
            <w:tcBorders>
              <w:top w:val="nil"/>
              <w:left w:val="nil"/>
              <w:bottom w:val="nil"/>
              <w:right w:val="nil"/>
            </w:tcBorders>
            <w:shd w:val="clear" w:color="auto" w:fill="auto"/>
          </w:tcPr>
          <w:p w14:paraId="0293B9FC" w14:textId="77777777" w:rsidR="00E80629" w:rsidRPr="00723993" w:rsidRDefault="00E80629" w:rsidP="00582226">
            <w:pPr>
              <w:pStyle w:val="Header"/>
              <w:spacing w:line="300" w:lineRule="exact"/>
              <w:ind w:left="-28"/>
              <w:jc w:val="right"/>
              <w:rPr>
                <w:rFonts w:cs="Times New Roman"/>
                <w:color w:val="000000"/>
                <w:cs/>
              </w:rPr>
            </w:pPr>
            <w:r w:rsidRPr="00723993">
              <w:rPr>
                <w:rFonts w:cs="Times New Roman"/>
                <w:color w:val="000000"/>
              </w:rPr>
              <w:t>1,515.89</w:t>
            </w:r>
          </w:p>
        </w:tc>
      </w:tr>
      <w:tr w:rsidR="00E80629" w:rsidRPr="00723993" w14:paraId="762923E5" w14:textId="77777777" w:rsidTr="00582226">
        <w:trPr>
          <w:trHeight w:val="288"/>
        </w:trPr>
        <w:tc>
          <w:tcPr>
            <w:tcW w:w="3534" w:type="dxa"/>
            <w:vAlign w:val="bottom"/>
          </w:tcPr>
          <w:p w14:paraId="18224266" w14:textId="77777777" w:rsidR="00E80629" w:rsidRPr="00723993" w:rsidRDefault="00E80629" w:rsidP="00582226">
            <w:pPr>
              <w:tabs>
                <w:tab w:val="left" w:pos="1134"/>
                <w:tab w:val="left" w:pos="1276"/>
                <w:tab w:val="center" w:pos="3402"/>
                <w:tab w:val="center" w:pos="4536"/>
                <w:tab w:val="center" w:pos="5670"/>
                <w:tab w:val="center" w:pos="6804"/>
                <w:tab w:val="right" w:pos="7655"/>
              </w:tabs>
              <w:spacing w:line="300" w:lineRule="exact"/>
              <w:ind w:left="34"/>
              <w:rPr>
                <w:rFonts w:cs="Times New Roman"/>
                <w:cs/>
              </w:rPr>
            </w:pPr>
            <w:r w:rsidRPr="00723993">
              <w:rPr>
                <w:rFonts w:eastAsia="Cordia New" w:cs="Times New Roman"/>
                <w:lang w:val="en-GB"/>
              </w:rPr>
              <w:t>Other assets</w:t>
            </w:r>
          </w:p>
        </w:tc>
        <w:tc>
          <w:tcPr>
            <w:tcW w:w="1419" w:type="dxa"/>
            <w:tcBorders>
              <w:top w:val="nil"/>
              <w:left w:val="nil"/>
              <w:bottom w:val="nil"/>
              <w:right w:val="nil"/>
            </w:tcBorders>
            <w:shd w:val="clear" w:color="auto" w:fill="auto"/>
          </w:tcPr>
          <w:p w14:paraId="7559F9D3" w14:textId="77777777" w:rsidR="00E80629" w:rsidRPr="00723993" w:rsidRDefault="00E80629" w:rsidP="00582226">
            <w:pPr>
              <w:pStyle w:val="Header"/>
              <w:pBdr>
                <w:bottom w:val="single" w:sz="4" w:space="1" w:color="auto"/>
              </w:pBdr>
              <w:spacing w:line="300" w:lineRule="exact"/>
              <w:ind w:left="-28"/>
              <w:jc w:val="right"/>
              <w:rPr>
                <w:rFonts w:cs="Times New Roman"/>
              </w:rPr>
            </w:pPr>
            <w:r w:rsidRPr="00723993">
              <w:rPr>
                <w:rFonts w:cs="Times New Roman"/>
              </w:rPr>
              <w:t>1,524.72</w:t>
            </w:r>
          </w:p>
        </w:tc>
        <w:tc>
          <w:tcPr>
            <w:tcW w:w="1422" w:type="dxa"/>
            <w:tcBorders>
              <w:top w:val="nil"/>
              <w:left w:val="nil"/>
              <w:bottom w:val="nil"/>
              <w:right w:val="nil"/>
            </w:tcBorders>
            <w:shd w:val="clear" w:color="auto" w:fill="auto"/>
          </w:tcPr>
          <w:p w14:paraId="17D20B64" w14:textId="77777777" w:rsidR="00E80629" w:rsidRPr="00723993" w:rsidRDefault="00E80629" w:rsidP="00582226">
            <w:pPr>
              <w:pStyle w:val="Header"/>
              <w:pBdr>
                <w:bottom w:val="single" w:sz="4" w:space="1" w:color="auto"/>
              </w:pBdr>
              <w:spacing w:line="300" w:lineRule="exact"/>
              <w:ind w:left="-28"/>
              <w:jc w:val="right"/>
              <w:rPr>
                <w:rFonts w:cs="Times New Roman"/>
                <w:cs/>
              </w:rPr>
            </w:pPr>
            <w:r w:rsidRPr="00723993">
              <w:rPr>
                <w:rFonts w:cs="Times New Roman"/>
              </w:rPr>
              <w:t>123.19</w:t>
            </w:r>
          </w:p>
        </w:tc>
        <w:tc>
          <w:tcPr>
            <w:tcW w:w="1419" w:type="dxa"/>
            <w:tcBorders>
              <w:top w:val="nil"/>
              <w:left w:val="nil"/>
              <w:bottom w:val="nil"/>
              <w:right w:val="nil"/>
            </w:tcBorders>
            <w:shd w:val="clear" w:color="auto" w:fill="auto"/>
          </w:tcPr>
          <w:p w14:paraId="700BB8FE" w14:textId="77777777" w:rsidR="00E80629" w:rsidRPr="00723993" w:rsidRDefault="00E80629" w:rsidP="00582226">
            <w:pPr>
              <w:pStyle w:val="Header"/>
              <w:pBdr>
                <w:bottom w:val="single" w:sz="4" w:space="1" w:color="auto"/>
              </w:pBdr>
              <w:spacing w:line="300" w:lineRule="exact"/>
              <w:ind w:left="-28"/>
              <w:jc w:val="right"/>
              <w:rPr>
                <w:rFonts w:cs="Times New Roman"/>
                <w:color w:val="000000"/>
                <w:cs/>
              </w:rPr>
            </w:pPr>
            <w:r w:rsidRPr="00723993">
              <w:rPr>
                <w:rFonts w:cs="Times New Roman"/>
                <w:color w:val="000000"/>
              </w:rPr>
              <w:t>(651.89)</w:t>
            </w:r>
          </w:p>
        </w:tc>
        <w:tc>
          <w:tcPr>
            <w:tcW w:w="1420" w:type="dxa"/>
            <w:tcBorders>
              <w:top w:val="nil"/>
              <w:left w:val="nil"/>
              <w:bottom w:val="nil"/>
              <w:right w:val="nil"/>
            </w:tcBorders>
            <w:shd w:val="clear" w:color="auto" w:fill="auto"/>
          </w:tcPr>
          <w:p w14:paraId="0CC4D4EC" w14:textId="77777777" w:rsidR="00E80629" w:rsidRPr="00723993" w:rsidRDefault="00E80629" w:rsidP="00582226">
            <w:pPr>
              <w:pStyle w:val="Header"/>
              <w:pBdr>
                <w:bottom w:val="single" w:sz="4" w:space="1" w:color="auto"/>
              </w:pBdr>
              <w:spacing w:line="300" w:lineRule="exact"/>
              <w:ind w:left="-28"/>
              <w:jc w:val="right"/>
              <w:rPr>
                <w:rFonts w:cs="Times New Roman"/>
                <w:color w:val="000000"/>
                <w:cs/>
              </w:rPr>
            </w:pPr>
            <w:r w:rsidRPr="00723993">
              <w:rPr>
                <w:rFonts w:cs="Times New Roman"/>
                <w:color w:val="000000"/>
              </w:rPr>
              <w:t>996.02</w:t>
            </w:r>
          </w:p>
        </w:tc>
      </w:tr>
      <w:tr w:rsidR="00E80629" w:rsidRPr="00723993" w14:paraId="6D44C787" w14:textId="77777777" w:rsidTr="00582226">
        <w:trPr>
          <w:trHeight w:val="288"/>
        </w:trPr>
        <w:tc>
          <w:tcPr>
            <w:tcW w:w="3534" w:type="dxa"/>
            <w:vAlign w:val="bottom"/>
          </w:tcPr>
          <w:p w14:paraId="2352F0F1" w14:textId="77777777" w:rsidR="00E80629" w:rsidRPr="00723993" w:rsidRDefault="00E80629" w:rsidP="00582226">
            <w:pPr>
              <w:tabs>
                <w:tab w:val="left" w:pos="1134"/>
                <w:tab w:val="left" w:pos="1276"/>
                <w:tab w:val="center" w:pos="3402"/>
                <w:tab w:val="center" w:pos="4536"/>
                <w:tab w:val="center" w:pos="5670"/>
                <w:tab w:val="center" w:pos="6804"/>
                <w:tab w:val="right" w:pos="7655"/>
              </w:tabs>
              <w:spacing w:line="300" w:lineRule="exact"/>
              <w:ind w:left="34"/>
              <w:rPr>
                <w:rFonts w:cs="Times New Roman"/>
                <w:cs/>
              </w:rPr>
            </w:pPr>
            <w:r w:rsidRPr="00723993">
              <w:rPr>
                <w:rFonts w:eastAsia="Cordia New" w:cs="Times New Roman"/>
                <w:cs/>
              </w:rPr>
              <w:t>Total assets</w:t>
            </w:r>
          </w:p>
        </w:tc>
        <w:tc>
          <w:tcPr>
            <w:tcW w:w="1419" w:type="dxa"/>
            <w:tcBorders>
              <w:top w:val="nil"/>
              <w:left w:val="nil"/>
              <w:bottom w:val="nil"/>
              <w:right w:val="nil"/>
            </w:tcBorders>
            <w:shd w:val="clear" w:color="auto" w:fill="auto"/>
          </w:tcPr>
          <w:p w14:paraId="3FF224FE" w14:textId="77777777" w:rsidR="00E80629" w:rsidRPr="00723993" w:rsidRDefault="00E80629" w:rsidP="00582226">
            <w:pPr>
              <w:pStyle w:val="Header"/>
              <w:pBdr>
                <w:bottom w:val="double" w:sz="4" w:space="1" w:color="auto"/>
              </w:pBdr>
              <w:spacing w:line="300" w:lineRule="exact"/>
              <w:ind w:left="-28"/>
              <w:jc w:val="right"/>
              <w:rPr>
                <w:rFonts w:cs="Times New Roman"/>
              </w:rPr>
            </w:pPr>
            <w:r w:rsidRPr="00723993">
              <w:rPr>
                <w:rFonts w:cs="Times New Roman"/>
              </w:rPr>
              <w:t>2,910.24</w:t>
            </w:r>
          </w:p>
        </w:tc>
        <w:tc>
          <w:tcPr>
            <w:tcW w:w="1422" w:type="dxa"/>
            <w:tcBorders>
              <w:top w:val="nil"/>
              <w:left w:val="nil"/>
              <w:bottom w:val="nil"/>
              <w:right w:val="nil"/>
            </w:tcBorders>
            <w:shd w:val="clear" w:color="auto" w:fill="auto"/>
          </w:tcPr>
          <w:p w14:paraId="4781FD23" w14:textId="77777777" w:rsidR="00E80629" w:rsidRPr="00723993" w:rsidRDefault="00E80629" w:rsidP="00582226">
            <w:pPr>
              <w:pStyle w:val="Header"/>
              <w:pBdr>
                <w:bottom w:val="double" w:sz="4" w:space="1" w:color="auto"/>
              </w:pBdr>
              <w:spacing w:line="300" w:lineRule="exact"/>
              <w:ind w:left="-28"/>
              <w:jc w:val="right"/>
              <w:rPr>
                <w:rFonts w:cs="Times New Roman"/>
                <w:cs/>
              </w:rPr>
            </w:pPr>
            <w:r w:rsidRPr="00723993">
              <w:rPr>
                <w:rFonts w:cs="Times New Roman"/>
              </w:rPr>
              <w:t>255.37</w:t>
            </w:r>
          </w:p>
        </w:tc>
        <w:tc>
          <w:tcPr>
            <w:tcW w:w="1419" w:type="dxa"/>
            <w:tcBorders>
              <w:top w:val="nil"/>
              <w:left w:val="nil"/>
              <w:bottom w:val="nil"/>
              <w:right w:val="nil"/>
            </w:tcBorders>
            <w:shd w:val="clear" w:color="auto" w:fill="auto"/>
          </w:tcPr>
          <w:p w14:paraId="60D911E3" w14:textId="77777777" w:rsidR="00E80629" w:rsidRPr="00723993" w:rsidRDefault="00E80629" w:rsidP="00582226">
            <w:pPr>
              <w:pStyle w:val="Header"/>
              <w:pBdr>
                <w:bottom w:val="double" w:sz="4" w:space="1" w:color="auto"/>
              </w:pBdr>
              <w:spacing w:line="300" w:lineRule="exact"/>
              <w:ind w:left="-28"/>
              <w:jc w:val="right"/>
              <w:rPr>
                <w:rFonts w:cs="Times New Roman"/>
                <w:color w:val="000000"/>
                <w:cs/>
              </w:rPr>
            </w:pPr>
            <w:r w:rsidRPr="00723993">
              <w:rPr>
                <w:rFonts w:cs="Times New Roman"/>
                <w:color w:val="000000"/>
              </w:rPr>
              <w:t>(653.70)</w:t>
            </w:r>
          </w:p>
        </w:tc>
        <w:tc>
          <w:tcPr>
            <w:tcW w:w="1420" w:type="dxa"/>
            <w:tcBorders>
              <w:top w:val="nil"/>
              <w:left w:val="nil"/>
              <w:bottom w:val="nil"/>
              <w:right w:val="nil"/>
            </w:tcBorders>
            <w:shd w:val="clear" w:color="auto" w:fill="auto"/>
          </w:tcPr>
          <w:p w14:paraId="02901A12" w14:textId="77777777" w:rsidR="00E80629" w:rsidRPr="00723993" w:rsidRDefault="00E80629" w:rsidP="00582226">
            <w:pPr>
              <w:pStyle w:val="Header"/>
              <w:pBdr>
                <w:bottom w:val="double" w:sz="4" w:space="1" w:color="auto"/>
              </w:pBdr>
              <w:spacing w:line="300" w:lineRule="exact"/>
              <w:ind w:left="-28"/>
              <w:jc w:val="right"/>
              <w:rPr>
                <w:rFonts w:cs="Times New Roman"/>
                <w:color w:val="000000"/>
                <w:cs/>
              </w:rPr>
            </w:pPr>
            <w:r w:rsidRPr="00723993">
              <w:rPr>
                <w:rFonts w:cs="Times New Roman"/>
                <w:color w:val="000000"/>
              </w:rPr>
              <w:t>2,511.91</w:t>
            </w:r>
          </w:p>
        </w:tc>
      </w:tr>
      <w:tr w:rsidR="00E80629" w:rsidRPr="00723993" w14:paraId="1188C2A2" w14:textId="77777777" w:rsidTr="00582226">
        <w:trPr>
          <w:trHeight w:val="288"/>
        </w:trPr>
        <w:tc>
          <w:tcPr>
            <w:tcW w:w="3534" w:type="dxa"/>
            <w:vAlign w:val="bottom"/>
          </w:tcPr>
          <w:p w14:paraId="02A77F95" w14:textId="77777777" w:rsidR="00E80629" w:rsidRPr="00723993" w:rsidRDefault="00E80629" w:rsidP="00582226">
            <w:pPr>
              <w:spacing w:line="300" w:lineRule="exact"/>
              <w:ind w:left="34" w:right="-74"/>
              <w:rPr>
                <w:rFonts w:eastAsia="Cordia New" w:cs="Times New Roman"/>
                <w:b/>
                <w:bCs/>
                <w:cs/>
                <w:lang w:val="en-GB"/>
              </w:rPr>
            </w:pPr>
            <w:r w:rsidRPr="00723993">
              <w:rPr>
                <w:rFonts w:eastAsia="Cordia New" w:cs="Times New Roman"/>
                <w:b/>
                <w:bCs/>
                <w:lang w:val="en-GB"/>
              </w:rPr>
              <w:t>Liabilities classified by segment</w:t>
            </w:r>
          </w:p>
        </w:tc>
        <w:tc>
          <w:tcPr>
            <w:tcW w:w="1419" w:type="dxa"/>
            <w:shd w:val="clear" w:color="auto" w:fill="auto"/>
            <w:vAlign w:val="bottom"/>
          </w:tcPr>
          <w:p w14:paraId="6ED63325" w14:textId="77777777" w:rsidR="00E80629" w:rsidRPr="00723993" w:rsidRDefault="00E80629" w:rsidP="00582226">
            <w:pPr>
              <w:pStyle w:val="Header"/>
              <w:spacing w:line="300" w:lineRule="exact"/>
              <w:ind w:left="-28"/>
              <w:jc w:val="right"/>
              <w:rPr>
                <w:rFonts w:cs="Times New Roman"/>
                <w:color w:val="000000"/>
                <w:cs/>
              </w:rPr>
            </w:pPr>
          </w:p>
        </w:tc>
        <w:tc>
          <w:tcPr>
            <w:tcW w:w="1422" w:type="dxa"/>
            <w:shd w:val="clear" w:color="auto" w:fill="auto"/>
            <w:vAlign w:val="bottom"/>
          </w:tcPr>
          <w:p w14:paraId="2A74FF3E" w14:textId="77777777" w:rsidR="00E80629" w:rsidRPr="00723993" w:rsidRDefault="00E80629" w:rsidP="00582226">
            <w:pPr>
              <w:pStyle w:val="Header"/>
              <w:spacing w:line="300" w:lineRule="exact"/>
              <w:ind w:left="-28"/>
              <w:jc w:val="right"/>
              <w:rPr>
                <w:rFonts w:cs="Times New Roman"/>
                <w:color w:val="000000"/>
                <w:cs/>
              </w:rPr>
            </w:pPr>
          </w:p>
        </w:tc>
        <w:tc>
          <w:tcPr>
            <w:tcW w:w="1419" w:type="dxa"/>
            <w:shd w:val="clear" w:color="auto" w:fill="auto"/>
            <w:vAlign w:val="bottom"/>
          </w:tcPr>
          <w:p w14:paraId="6570AE2F" w14:textId="77777777" w:rsidR="00E80629" w:rsidRPr="00723993" w:rsidRDefault="00E80629" w:rsidP="00582226">
            <w:pPr>
              <w:pStyle w:val="Header"/>
              <w:spacing w:line="300" w:lineRule="exact"/>
              <w:ind w:left="-28"/>
              <w:jc w:val="right"/>
              <w:rPr>
                <w:rFonts w:cs="Times New Roman"/>
                <w:color w:val="000000"/>
                <w:cs/>
              </w:rPr>
            </w:pPr>
          </w:p>
        </w:tc>
        <w:tc>
          <w:tcPr>
            <w:tcW w:w="1420" w:type="dxa"/>
            <w:shd w:val="clear" w:color="auto" w:fill="auto"/>
            <w:vAlign w:val="bottom"/>
          </w:tcPr>
          <w:p w14:paraId="2ED737E9" w14:textId="77777777" w:rsidR="00E80629" w:rsidRPr="00723993" w:rsidRDefault="00E80629" w:rsidP="00582226">
            <w:pPr>
              <w:pStyle w:val="Header"/>
              <w:spacing w:line="300" w:lineRule="exact"/>
              <w:ind w:left="-28"/>
              <w:jc w:val="center"/>
              <w:rPr>
                <w:rFonts w:cs="Times New Roman"/>
                <w:color w:val="000000"/>
                <w:cs/>
              </w:rPr>
            </w:pPr>
          </w:p>
        </w:tc>
      </w:tr>
      <w:tr w:rsidR="00E80629" w:rsidRPr="00723993" w14:paraId="5722D59F" w14:textId="77777777" w:rsidTr="00582226">
        <w:trPr>
          <w:trHeight w:val="288"/>
        </w:trPr>
        <w:tc>
          <w:tcPr>
            <w:tcW w:w="3534" w:type="dxa"/>
            <w:vAlign w:val="bottom"/>
          </w:tcPr>
          <w:p w14:paraId="469F8449" w14:textId="77777777" w:rsidR="00E80629" w:rsidRPr="00723993" w:rsidRDefault="00E80629" w:rsidP="00582226">
            <w:pPr>
              <w:tabs>
                <w:tab w:val="left" w:pos="1134"/>
                <w:tab w:val="left" w:pos="1276"/>
                <w:tab w:val="center" w:pos="3402"/>
                <w:tab w:val="center" w:pos="4536"/>
                <w:tab w:val="center" w:pos="5670"/>
                <w:tab w:val="center" w:pos="6804"/>
                <w:tab w:val="right" w:pos="7655"/>
              </w:tabs>
              <w:spacing w:line="300" w:lineRule="exact"/>
              <w:ind w:left="34"/>
              <w:rPr>
                <w:rFonts w:cs="Times New Roman"/>
                <w:cs/>
              </w:rPr>
            </w:pPr>
            <w:r w:rsidRPr="00723993">
              <w:rPr>
                <w:rFonts w:eastAsia="Cordia New" w:cs="Times New Roman"/>
                <w:lang w:val="en-GB"/>
              </w:rPr>
              <w:t>Total liabilities</w:t>
            </w:r>
          </w:p>
        </w:tc>
        <w:tc>
          <w:tcPr>
            <w:tcW w:w="1419" w:type="dxa"/>
            <w:shd w:val="clear" w:color="auto" w:fill="auto"/>
          </w:tcPr>
          <w:p w14:paraId="70A2D0A3" w14:textId="77777777" w:rsidR="00E80629" w:rsidRPr="00723993" w:rsidRDefault="00E80629" w:rsidP="00582226">
            <w:pPr>
              <w:pStyle w:val="Header"/>
              <w:pBdr>
                <w:bottom w:val="double" w:sz="4" w:space="1" w:color="auto"/>
              </w:pBdr>
              <w:spacing w:line="300" w:lineRule="exact"/>
              <w:ind w:left="-28"/>
              <w:jc w:val="right"/>
              <w:rPr>
                <w:rFonts w:cs="Times New Roman"/>
                <w:szCs w:val="28"/>
              </w:rPr>
            </w:pPr>
            <w:r w:rsidRPr="00723993">
              <w:rPr>
                <w:rFonts w:cs="Times New Roman"/>
                <w:szCs w:val="28"/>
              </w:rPr>
              <w:t>523.08</w:t>
            </w:r>
          </w:p>
        </w:tc>
        <w:tc>
          <w:tcPr>
            <w:tcW w:w="1422" w:type="dxa"/>
            <w:shd w:val="clear" w:color="auto" w:fill="auto"/>
          </w:tcPr>
          <w:p w14:paraId="312B018A" w14:textId="77777777" w:rsidR="00E80629" w:rsidRPr="00723993" w:rsidRDefault="00E80629" w:rsidP="00582226">
            <w:pPr>
              <w:pStyle w:val="Header"/>
              <w:pBdr>
                <w:bottom w:val="double" w:sz="4" w:space="1" w:color="auto"/>
              </w:pBdr>
              <w:spacing w:line="300" w:lineRule="exact"/>
              <w:ind w:left="-28"/>
              <w:jc w:val="right"/>
              <w:rPr>
                <w:rFonts w:cs="Times New Roman"/>
                <w:cs/>
              </w:rPr>
            </w:pPr>
            <w:r w:rsidRPr="00723993">
              <w:rPr>
                <w:rFonts w:cs="Times New Roman"/>
              </w:rPr>
              <w:t>9.98</w:t>
            </w:r>
          </w:p>
        </w:tc>
        <w:tc>
          <w:tcPr>
            <w:tcW w:w="1419" w:type="dxa"/>
            <w:shd w:val="clear" w:color="auto" w:fill="auto"/>
          </w:tcPr>
          <w:p w14:paraId="59E6DC94" w14:textId="77777777" w:rsidR="00E80629" w:rsidRPr="00723993" w:rsidRDefault="00E80629" w:rsidP="00582226">
            <w:pPr>
              <w:pStyle w:val="Header"/>
              <w:pBdr>
                <w:bottom w:val="double" w:sz="4" w:space="1" w:color="auto"/>
              </w:pBdr>
              <w:spacing w:line="300" w:lineRule="exact"/>
              <w:ind w:left="-28"/>
              <w:jc w:val="right"/>
              <w:rPr>
                <w:rFonts w:cs="Times New Roman"/>
                <w:color w:val="000000"/>
                <w:cs/>
              </w:rPr>
            </w:pPr>
            <w:r w:rsidRPr="00723993">
              <w:rPr>
                <w:rFonts w:cs="Times New Roman"/>
                <w:color w:val="000000"/>
              </w:rPr>
              <w:t>(55.90)</w:t>
            </w:r>
          </w:p>
        </w:tc>
        <w:tc>
          <w:tcPr>
            <w:tcW w:w="1420" w:type="dxa"/>
            <w:shd w:val="clear" w:color="auto" w:fill="auto"/>
          </w:tcPr>
          <w:p w14:paraId="08A9049E" w14:textId="77777777" w:rsidR="00E80629" w:rsidRPr="00723993" w:rsidRDefault="00E80629" w:rsidP="00582226">
            <w:pPr>
              <w:pStyle w:val="Header"/>
              <w:pBdr>
                <w:bottom w:val="double" w:sz="4" w:space="1" w:color="auto"/>
              </w:pBdr>
              <w:spacing w:line="300" w:lineRule="exact"/>
              <w:ind w:left="-28"/>
              <w:jc w:val="right"/>
              <w:rPr>
                <w:rFonts w:cs="Times New Roman"/>
                <w:color w:val="000000"/>
                <w:cs/>
              </w:rPr>
            </w:pPr>
            <w:r w:rsidRPr="00723993">
              <w:rPr>
                <w:rFonts w:cs="Times New Roman"/>
                <w:color w:val="000000"/>
              </w:rPr>
              <w:t>477.16</w:t>
            </w:r>
          </w:p>
        </w:tc>
      </w:tr>
    </w:tbl>
    <w:p w14:paraId="22607560" w14:textId="429D3201" w:rsidR="006438BC" w:rsidRPr="00723993" w:rsidRDefault="006438BC" w:rsidP="00267514">
      <w:pPr>
        <w:pStyle w:val="ListParagraph"/>
        <w:keepNext/>
        <w:numPr>
          <w:ilvl w:val="0"/>
          <w:numId w:val="22"/>
        </w:numPr>
        <w:spacing w:before="240"/>
        <w:ind w:left="425" w:hanging="425"/>
        <w:contextualSpacing w:val="0"/>
        <w:outlineLvl w:val="3"/>
        <w:rPr>
          <w:rFonts w:eastAsia="Cordia New" w:cs="Times New Roman"/>
          <w:b/>
          <w:bCs/>
          <w:szCs w:val="22"/>
        </w:rPr>
      </w:pPr>
      <w:r w:rsidRPr="00723993">
        <w:rPr>
          <w:rFonts w:eastAsia="Cordia New" w:cs="Times New Roman"/>
          <w:b/>
          <w:bCs/>
          <w:szCs w:val="22"/>
        </w:rPr>
        <w:t>PRIVILEGES OF BENEFITS FROM PROMOTED BUSINESS</w:t>
      </w:r>
    </w:p>
    <w:p w14:paraId="6983ABB1" w14:textId="1A005B28" w:rsidR="006438BC" w:rsidRPr="00723993" w:rsidRDefault="006438BC" w:rsidP="003337FF">
      <w:pPr>
        <w:pStyle w:val="ListParagraph"/>
        <w:spacing w:before="120" w:after="120"/>
        <w:ind w:left="397"/>
        <w:contextualSpacing w:val="0"/>
        <w:jc w:val="thaiDistribute"/>
        <w:rPr>
          <w:rFonts w:cs="Times New Roman"/>
          <w:color w:val="000000"/>
          <w:szCs w:val="22"/>
        </w:rPr>
      </w:pPr>
      <w:r w:rsidRPr="00723993">
        <w:rPr>
          <w:rFonts w:cs="Times New Roman"/>
          <w:color w:val="000000"/>
          <w:spacing w:val="4"/>
          <w:szCs w:val="22"/>
        </w:rPr>
        <w:t>The Group received investment promotion certificates from the Board of Investment of Thailand (BOI) which are entitled to the privileges under the Investment Promotion Act B.E. 2520.</w:t>
      </w:r>
      <w:r w:rsidR="007E07F4" w:rsidRPr="00723993">
        <w:rPr>
          <w:rFonts w:cs="Times New Roman"/>
          <w:color w:val="000000"/>
          <w:spacing w:val="4"/>
          <w:szCs w:val="22"/>
        </w:rPr>
        <w:br/>
      </w:r>
      <w:r w:rsidRPr="00723993">
        <w:rPr>
          <w:rFonts w:cs="Times New Roman"/>
          <w:color w:val="000000"/>
          <w:spacing w:val="4"/>
          <w:szCs w:val="22"/>
        </w:rPr>
        <w:t>Details of</w:t>
      </w:r>
      <w:r w:rsidRPr="00723993">
        <w:rPr>
          <w:rFonts w:cs="Times New Roman"/>
          <w:color w:val="000000"/>
          <w:szCs w:val="22"/>
        </w:rPr>
        <w:t xml:space="preserve"> the investment promotion certificates are as follows:</w:t>
      </w:r>
    </w:p>
    <w:p w14:paraId="6F51D831" w14:textId="77777777" w:rsidR="006438BC" w:rsidRPr="00723993" w:rsidRDefault="006438BC" w:rsidP="006840F0">
      <w:pPr>
        <w:pStyle w:val="ListParagraph"/>
        <w:spacing w:before="120" w:after="120"/>
        <w:ind w:left="397"/>
        <w:contextualSpacing w:val="0"/>
        <w:jc w:val="thaiDistribute"/>
        <w:rPr>
          <w:rFonts w:cs="Times New Roman"/>
          <w:b/>
          <w:bCs/>
          <w:szCs w:val="22"/>
          <w:u w:val="single"/>
          <w:cs/>
        </w:rPr>
      </w:pPr>
      <w:r w:rsidRPr="00723993">
        <w:rPr>
          <w:rFonts w:cs="Times New Roman"/>
          <w:color w:val="000000"/>
          <w:szCs w:val="22"/>
          <w:u w:val="single"/>
        </w:rPr>
        <w:t>The Company</w:t>
      </w:r>
    </w:p>
    <w:tbl>
      <w:tblPr>
        <w:tblW w:w="9072" w:type="dxa"/>
        <w:tblInd w:w="426" w:type="dxa"/>
        <w:tblLayout w:type="fixed"/>
        <w:tblLook w:val="0000" w:firstRow="0" w:lastRow="0" w:firstColumn="0" w:lastColumn="0" w:noHBand="0" w:noVBand="0"/>
      </w:tblPr>
      <w:tblGrid>
        <w:gridCol w:w="1512"/>
        <w:gridCol w:w="1716"/>
        <w:gridCol w:w="1308"/>
        <w:gridCol w:w="1512"/>
        <w:gridCol w:w="1512"/>
        <w:gridCol w:w="1512"/>
      </w:tblGrid>
      <w:tr w:rsidR="006438BC" w:rsidRPr="00723993" w14:paraId="131D03E6" w14:textId="77777777" w:rsidTr="001C214F">
        <w:tc>
          <w:tcPr>
            <w:tcW w:w="1512" w:type="dxa"/>
            <w:shd w:val="clear" w:color="auto" w:fill="auto"/>
            <w:vAlign w:val="bottom"/>
          </w:tcPr>
          <w:p w14:paraId="31DFB82D" w14:textId="77777777" w:rsidR="006438BC" w:rsidRPr="00723993" w:rsidRDefault="006438BC" w:rsidP="006C0717">
            <w:pPr>
              <w:pBdr>
                <w:bottom w:val="single" w:sz="4" w:space="1" w:color="auto"/>
              </w:pBdr>
              <w:spacing w:line="300" w:lineRule="exact"/>
              <w:ind w:left="-110"/>
              <w:jc w:val="center"/>
              <w:rPr>
                <w:rFonts w:cs="Times New Roman"/>
                <w:cs/>
              </w:rPr>
            </w:pPr>
            <w:r w:rsidRPr="00723993">
              <w:rPr>
                <w:rFonts w:cs="Times New Roman"/>
                <w:color w:val="000000"/>
                <w:cs/>
              </w:rPr>
              <w:t>Promotion certificate  no.</w:t>
            </w:r>
          </w:p>
        </w:tc>
        <w:tc>
          <w:tcPr>
            <w:tcW w:w="1716" w:type="dxa"/>
            <w:shd w:val="clear" w:color="auto" w:fill="auto"/>
            <w:vAlign w:val="bottom"/>
          </w:tcPr>
          <w:p w14:paraId="6EA9713C" w14:textId="77777777" w:rsidR="006438BC" w:rsidRPr="00723993" w:rsidRDefault="006438BC" w:rsidP="006840F0">
            <w:pPr>
              <w:pBdr>
                <w:bottom w:val="single" w:sz="4" w:space="1" w:color="auto"/>
              </w:pBdr>
              <w:spacing w:line="300" w:lineRule="exact"/>
              <w:ind w:left="-113" w:right="-108"/>
              <w:jc w:val="center"/>
              <w:rPr>
                <w:rFonts w:cs="Times New Roman"/>
                <w:cs/>
              </w:rPr>
            </w:pPr>
            <w:r w:rsidRPr="00723993">
              <w:rPr>
                <w:rFonts w:cs="Times New Roman"/>
                <w:color w:val="000000"/>
                <w:cs/>
              </w:rPr>
              <w:t>Section pr</w:t>
            </w:r>
            <w:r w:rsidRPr="00723993">
              <w:rPr>
                <w:rFonts w:cs="Times New Roman"/>
                <w:color w:val="000000"/>
              </w:rPr>
              <w:t>i</w:t>
            </w:r>
            <w:r w:rsidRPr="00723993">
              <w:rPr>
                <w:rFonts w:cs="Times New Roman"/>
                <w:color w:val="000000"/>
                <w:cs/>
              </w:rPr>
              <w:t>vilege</w:t>
            </w:r>
          </w:p>
        </w:tc>
        <w:tc>
          <w:tcPr>
            <w:tcW w:w="1308" w:type="dxa"/>
            <w:shd w:val="clear" w:color="auto" w:fill="auto"/>
            <w:vAlign w:val="bottom"/>
          </w:tcPr>
          <w:p w14:paraId="7569F14C" w14:textId="77777777" w:rsidR="006438BC" w:rsidRPr="00723993" w:rsidRDefault="006438BC" w:rsidP="006840F0">
            <w:pPr>
              <w:pBdr>
                <w:bottom w:val="single" w:sz="4" w:space="1" w:color="auto"/>
              </w:pBdr>
              <w:spacing w:line="300" w:lineRule="exact"/>
              <w:ind w:right="4"/>
              <w:jc w:val="center"/>
              <w:rPr>
                <w:rFonts w:cs="Times New Roman"/>
                <w:cs/>
              </w:rPr>
            </w:pPr>
            <w:r w:rsidRPr="00723993">
              <w:rPr>
                <w:rFonts w:cs="Times New Roman"/>
                <w:color w:val="000000"/>
                <w:cs/>
              </w:rPr>
              <w:t>Date</w:t>
            </w:r>
          </w:p>
        </w:tc>
        <w:tc>
          <w:tcPr>
            <w:tcW w:w="1512" w:type="dxa"/>
            <w:shd w:val="clear" w:color="auto" w:fill="auto"/>
            <w:vAlign w:val="bottom"/>
          </w:tcPr>
          <w:p w14:paraId="7C5ADD07" w14:textId="77777777" w:rsidR="006438BC" w:rsidRPr="00723993" w:rsidRDefault="006438BC" w:rsidP="006840F0">
            <w:pPr>
              <w:pBdr>
                <w:bottom w:val="single" w:sz="4" w:space="1" w:color="auto"/>
              </w:pBdr>
              <w:spacing w:line="300" w:lineRule="exact"/>
              <w:ind w:right="4"/>
              <w:jc w:val="center"/>
              <w:rPr>
                <w:rFonts w:cs="Times New Roman"/>
              </w:rPr>
            </w:pPr>
            <w:r w:rsidRPr="00723993">
              <w:rPr>
                <w:rFonts w:cs="Times New Roman"/>
                <w:color w:val="000000"/>
                <w:cs/>
              </w:rPr>
              <w:t xml:space="preserve">Promoted activity types </w:t>
            </w:r>
          </w:p>
        </w:tc>
        <w:tc>
          <w:tcPr>
            <w:tcW w:w="1512" w:type="dxa"/>
            <w:shd w:val="clear" w:color="auto" w:fill="auto"/>
            <w:vAlign w:val="bottom"/>
          </w:tcPr>
          <w:p w14:paraId="44DE4F74" w14:textId="77777777" w:rsidR="006438BC" w:rsidRPr="00723993" w:rsidRDefault="006438BC" w:rsidP="006840F0">
            <w:pPr>
              <w:pBdr>
                <w:bottom w:val="single" w:sz="4" w:space="1" w:color="auto"/>
              </w:pBdr>
              <w:spacing w:line="300" w:lineRule="exact"/>
              <w:ind w:right="4"/>
              <w:jc w:val="center"/>
              <w:rPr>
                <w:rFonts w:cs="Times New Roman"/>
                <w:cs/>
              </w:rPr>
            </w:pPr>
            <w:r w:rsidRPr="00723993">
              <w:rPr>
                <w:rFonts w:cs="Times New Roman"/>
                <w:color w:val="000000"/>
                <w:cs/>
              </w:rPr>
              <w:t>Commenced date of revenue generated</w:t>
            </w:r>
          </w:p>
        </w:tc>
        <w:tc>
          <w:tcPr>
            <w:tcW w:w="1512" w:type="dxa"/>
            <w:vAlign w:val="bottom"/>
          </w:tcPr>
          <w:p w14:paraId="1F9ADD00" w14:textId="77777777" w:rsidR="006438BC" w:rsidRPr="00723993" w:rsidRDefault="006438BC" w:rsidP="006840F0">
            <w:pPr>
              <w:pBdr>
                <w:bottom w:val="single" w:sz="4" w:space="1" w:color="auto"/>
              </w:pBdr>
              <w:tabs>
                <w:tab w:val="left" w:pos="1205"/>
              </w:tabs>
              <w:spacing w:line="300" w:lineRule="exact"/>
              <w:ind w:right="35"/>
              <w:jc w:val="center"/>
              <w:rPr>
                <w:rFonts w:cs="Times New Roman"/>
              </w:rPr>
            </w:pPr>
            <w:r w:rsidRPr="00723993">
              <w:rPr>
                <w:rFonts w:cs="Times New Roman"/>
                <w:color w:val="000000"/>
                <w:cs/>
              </w:rPr>
              <w:t>Expire date</w:t>
            </w:r>
          </w:p>
        </w:tc>
      </w:tr>
      <w:tr w:rsidR="006438BC" w:rsidRPr="00723993" w14:paraId="07D73CBC" w14:textId="77777777" w:rsidTr="001C214F">
        <w:tc>
          <w:tcPr>
            <w:tcW w:w="1512" w:type="dxa"/>
            <w:shd w:val="clear" w:color="auto" w:fill="auto"/>
          </w:tcPr>
          <w:p w14:paraId="5B2B3930" w14:textId="77777777" w:rsidR="006438BC" w:rsidRPr="00723993" w:rsidRDefault="006438BC" w:rsidP="005F7C5D">
            <w:pPr>
              <w:keepNext/>
              <w:spacing w:line="300" w:lineRule="exact"/>
              <w:ind w:left="-79" w:hanging="31"/>
              <w:outlineLvl w:val="5"/>
              <w:rPr>
                <w:rFonts w:cs="Times New Roman"/>
                <w:cs/>
              </w:rPr>
            </w:pPr>
            <w:r w:rsidRPr="00723993">
              <w:rPr>
                <w:rFonts w:cs="Times New Roman"/>
                <w:cs/>
              </w:rPr>
              <w:t>2017(5)/2554</w:t>
            </w:r>
          </w:p>
        </w:tc>
        <w:tc>
          <w:tcPr>
            <w:tcW w:w="1716" w:type="dxa"/>
            <w:shd w:val="clear" w:color="auto" w:fill="auto"/>
          </w:tcPr>
          <w:p w14:paraId="243DCDD7" w14:textId="77777777" w:rsidR="006438BC" w:rsidRPr="00723993" w:rsidRDefault="006438BC" w:rsidP="00123800">
            <w:pPr>
              <w:spacing w:line="300" w:lineRule="exact"/>
              <w:ind w:left="-113" w:right="-108"/>
              <w:rPr>
                <w:rFonts w:cs="Times New Roman"/>
                <w:spacing w:val="-16"/>
                <w:lang w:val="en-GB"/>
              </w:rPr>
            </w:pPr>
            <w:r w:rsidRPr="00723993">
              <w:rPr>
                <w:rFonts w:cs="Times New Roman"/>
                <w:color w:val="000000"/>
                <w:spacing w:val="-16"/>
                <w:cs/>
              </w:rPr>
              <w:t>25 26 28 31(2) 31(3) 31(4) 34 and 35(3)</w:t>
            </w:r>
          </w:p>
        </w:tc>
        <w:tc>
          <w:tcPr>
            <w:tcW w:w="1308" w:type="dxa"/>
            <w:shd w:val="clear" w:color="auto" w:fill="auto"/>
          </w:tcPr>
          <w:p w14:paraId="720E7E0E" w14:textId="77777777" w:rsidR="006438BC" w:rsidRPr="00723993" w:rsidRDefault="006438BC" w:rsidP="006840F0">
            <w:pPr>
              <w:spacing w:line="300" w:lineRule="exact"/>
              <w:jc w:val="center"/>
              <w:rPr>
                <w:rFonts w:cs="Times New Roman"/>
              </w:rPr>
            </w:pPr>
            <w:r w:rsidRPr="00723993">
              <w:rPr>
                <w:rFonts w:cs="Times New Roman"/>
                <w:color w:val="000000"/>
                <w:cs/>
              </w:rPr>
              <w:t>18 August 2011</w:t>
            </w:r>
          </w:p>
        </w:tc>
        <w:tc>
          <w:tcPr>
            <w:tcW w:w="1512" w:type="dxa"/>
            <w:shd w:val="clear" w:color="auto" w:fill="auto"/>
            <w:vAlign w:val="bottom"/>
          </w:tcPr>
          <w:p w14:paraId="3106CDD5" w14:textId="77777777" w:rsidR="006438BC" w:rsidRPr="00723993" w:rsidRDefault="006438BC" w:rsidP="006840F0">
            <w:pPr>
              <w:spacing w:line="300" w:lineRule="exact"/>
              <w:jc w:val="center"/>
              <w:rPr>
                <w:rFonts w:cs="Times New Roman"/>
                <w:spacing w:val="-8"/>
                <w:lang w:val="en-GB"/>
              </w:rPr>
            </w:pPr>
            <w:r w:rsidRPr="00723993">
              <w:rPr>
                <w:rFonts w:cs="Times New Roman"/>
                <w:color w:val="000000"/>
                <w:spacing w:val="-8"/>
                <w:cs/>
              </w:rPr>
              <w:t>Tapioca starch production</w:t>
            </w:r>
          </w:p>
        </w:tc>
        <w:tc>
          <w:tcPr>
            <w:tcW w:w="1512" w:type="dxa"/>
            <w:shd w:val="clear" w:color="auto" w:fill="FFFFFF"/>
          </w:tcPr>
          <w:p w14:paraId="6D1329D6" w14:textId="14BA268D" w:rsidR="006438BC" w:rsidRPr="00723993" w:rsidRDefault="006438BC" w:rsidP="006840F0">
            <w:pPr>
              <w:spacing w:line="300" w:lineRule="exact"/>
              <w:jc w:val="center"/>
              <w:rPr>
                <w:rFonts w:cs="Times New Roman"/>
                <w:lang w:val="en-GB"/>
              </w:rPr>
            </w:pPr>
            <w:r w:rsidRPr="00723993">
              <w:rPr>
                <w:rFonts w:cs="Times New Roman"/>
                <w:color w:val="000000"/>
                <w:cs/>
              </w:rPr>
              <w:t>6 January 2012</w:t>
            </w:r>
          </w:p>
        </w:tc>
        <w:tc>
          <w:tcPr>
            <w:tcW w:w="1512" w:type="dxa"/>
            <w:shd w:val="clear" w:color="auto" w:fill="FFFFFF"/>
          </w:tcPr>
          <w:p w14:paraId="1338DF32" w14:textId="77777777" w:rsidR="006438BC" w:rsidRPr="00723993" w:rsidRDefault="006438BC" w:rsidP="006840F0">
            <w:pPr>
              <w:spacing w:line="300" w:lineRule="exact"/>
              <w:jc w:val="center"/>
              <w:rPr>
                <w:rFonts w:cs="Times New Roman"/>
                <w:lang w:val="en-GB"/>
              </w:rPr>
            </w:pPr>
            <w:r w:rsidRPr="00723993">
              <w:rPr>
                <w:rFonts w:cs="Times New Roman"/>
                <w:color w:val="000000"/>
                <w:cs/>
              </w:rPr>
              <w:t>5 January 2020</w:t>
            </w:r>
          </w:p>
        </w:tc>
      </w:tr>
      <w:tr w:rsidR="006438BC" w:rsidRPr="00723993" w14:paraId="28730E8E" w14:textId="77777777" w:rsidTr="001C214F">
        <w:tc>
          <w:tcPr>
            <w:tcW w:w="1512" w:type="dxa"/>
            <w:shd w:val="clear" w:color="auto" w:fill="auto"/>
          </w:tcPr>
          <w:p w14:paraId="6741BB48" w14:textId="1FED8974" w:rsidR="006438BC" w:rsidRPr="00723993" w:rsidRDefault="006438BC" w:rsidP="005F7C5D">
            <w:pPr>
              <w:keepNext/>
              <w:spacing w:line="300" w:lineRule="exact"/>
              <w:ind w:left="-73" w:hanging="37"/>
              <w:outlineLvl w:val="5"/>
              <w:rPr>
                <w:rFonts w:cs="Times New Roman"/>
                <w:spacing w:val="-12"/>
                <w:cs/>
              </w:rPr>
            </w:pPr>
            <w:r w:rsidRPr="00723993">
              <w:rPr>
                <w:rFonts w:cs="Times New Roman"/>
                <w:spacing w:val="-12"/>
                <w:cs/>
              </w:rPr>
              <w:t>63-1103-0-00-</w:t>
            </w:r>
            <w:r w:rsidRPr="00723993">
              <w:rPr>
                <w:rFonts w:cs="Times New Roman"/>
                <w:spacing w:val="-12"/>
              </w:rPr>
              <w:t>1</w:t>
            </w:r>
            <w:r w:rsidR="006840F0" w:rsidRPr="00723993">
              <w:rPr>
                <w:rFonts w:cs="Times New Roman"/>
                <w:spacing w:val="-12"/>
                <w:cs/>
              </w:rPr>
              <w:t>-</w:t>
            </w:r>
            <w:r w:rsidRPr="00723993">
              <w:rPr>
                <w:rFonts w:cs="Times New Roman"/>
                <w:spacing w:val="-12"/>
                <w:cs/>
              </w:rPr>
              <w:t>2</w:t>
            </w:r>
          </w:p>
        </w:tc>
        <w:tc>
          <w:tcPr>
            <w:tcW w:w="1716" w:type="dxa"/>
            <w:shd w:val="clear" w:color="auto" w:fill="auto"/>
          </w:tcPr>
          <w:p w14:paraId="5FBAA1D4" w14:textId="77777777" w:rsidR="006438BC" w:rsidRPr="00723993" w:rsidRDefault="006438BC" w:rsidP="00123800">
            <w:pPr>
              <w:spacing w:line="300" w:lineRule="exact"/>
              <w:ind w:left="-113" w:right="-108"/>
              <w:rPr>
                <w:rFonts w:cs="Times New Roman"/>
                <w:color w:val="000000"/>
                <w:spacing w:val="-16"/>
                <w:cs/>
              </w:rPr>
            </w:pPr>
            <w:r w:rsidRPr="00723993">
              <w:rPr>
                <w:rFonts w:cs="Times New Roman"/>
                <w:color w:val="000000"/>
                <w:spacing w:val="-16"/>
                <w:cs/>
              </w:rPr>
              <w:t>25 26 28 31(1) 31(3) 31(4) 34 and 35(3)</w:t>
            </w:r>
          </w:p>
        </w:tc>
        <w:tc>
          <w:tcPr>
            <w:tcW w:w="1308" w:type="dxa"/>
            <w:shd w:val="clear" w:color="auto" w:fill="auto"/>
          </w:tcPr>
          <w:p w14:paraId="15DF38B4" w14:textId="77777777" w:rsidR="006438BC" w:rsidRPr="00723993" w:rsidRDefault="006438BC" w:rsidP="006840F0">
            <w:pPr>
              <w:spacing w:line="300" w:lineRule="exact"/>
              <w:ind w:left="36" w:hanging="36"/>
              <w:jc w:val="center"/>
              <w:rPr>
                <w:rFonts w:cs="Times New Roman"/>
                <w:cs/>
              </w:rPr>
            </w:pPr>
            <w:r w:rsidRPr="00723993">
              <w:rPr>
                <w:rFonts w:cs="Times New Roman"/>
                <w:cs/>
              </w:rPr>
              <w:t>1 October 2020</w:t>
            </w:r>
          </w:p>
        </w:tc>
        <w:tc>
          <w:tcPr>
            <w:tcW w:w="1512" w:type="dxa"/>
            <w:shd w:val="clear" w:color="auto" w:fill="auto"/>
            <w:vAlign w:val="bottom"/>
          </w:tcPr>
          <w:p w14:paraId="2F8F2071" w14:textId="77777777" w:rsidR="006438BC" w:rsidRPr="00723993" w:rsidRDefault="006438BC" w:rsidP="006840F0">
            <w:pPr>
              <w:spacing w:line="300" w:lineRule="exact"/>
              <w:jc w:val="center"/>
              <w:rPr>
                <w:rFonts w:cs="Times New Roman"/>
                <w:color w:val="000000"/>
                <w:spacing w:val="-8"/>
                <w:cs/>
              </w:rPr>
            </w:pPr>
            <w:r w:rsidRPr="00723993">
              <w:rPr>
                <w:rFonts w:cs="Times New Roman"/>
                <w:color w:val="000000"/>
                <w:spacing w:val="-8"/>
                <w:cs/>
              </w:rPr>
              <w:t>Tapioca starch production</w:t>
            </w:r>
          </w:p>
        </w:tc>
        <w:tc>
          <w:tcPr>
            <w:tcW w:w="1512" w:type="dxa"/>
            <w:shd w:val="clear" w:color="auto" w:fill="FFFFFF"/>
          </w:tcPr>
          <w:p w14:paraId="20DC5ABB" w14:textId="102E0931" w:rsidR="006438BC" w:rsidRPr="00E55CC3" w:rsidRDefault="006438BC" w:rsidP="006840F0">
            <w:pPr>
              <w:spacing w:line="300" w:lineRule="exact"/>
              <w:ind w:left="36" w:hanging="36"/>
              <w:jc w:val="center"/>
              <w:rPr>
                <w:rFonts w:cs="Times New Roman"/>
                <w:spacing w:val="-8"/>
                <w:cs/>
              </w:rPr>
            </w:pPr>
            <w:r w:rsidRPr="00E55CC3">
              <w:rPr>
                <w:rFonts w:cs="Times New Roman"/>
                <w:spacing w:val="-8"/>
                <w:cs/>
              </w:rPr>
              <w:t>10</w:t>
            </w:r>
            <w:r w:rsidRPr="00E55CC3">
              <w:rPr>
                <w:rFonts w:cs="Times New Roman"/>
                <w:color w:val="000000"/>
                <w:spacing w:val="-8"/>
                <w:cs/>
              </w:rPr>
              <w:t xml:space="preserve"> August</w:t>
            </w:r>
            <w:r w:rsidR="00E55CC3" w:rsidRPr="00E55CC3">
              <w:rPr>
                <w:rFonts w:hint="cs"/>
                <w:color w:val="000000"/>
                <w:spacing w:val="-8"/>
                <w:cs/>
              </w:rPr>
              <w:t xml:space="preserve"> </w:t>
            </w:r>
            <w:r w:rsidRPr="00E55CC3">
              <w:rPr>
                <w:rFonts w:cs="Times New Roman"/>
                <w:spacing w:val="-8"/>
                <w:cs/>
              </w:rPr>
              <w:t>2020</w:t>
            </w:r>
          </w:p>
        </w:tc>
        <w:tc>
          <w:tcPr>
            <w:tcW w:w="1512" w:type="dxa"/>
            <w:shd w:val="clear" w:color="auto" w:fill="FFFFFF"/>
          </w:tcPr>
          <w:p w14:paraId="40917CF1" w14:textId="77777777" w:rsidR="006438BC" w:rsidRPr="00723993" w:rsidRDefault="006438BC" w:rsidP="006840F0">
            <w:pPr>
              <w:spacing w:line="300" w:lineRule="exact"/>
              <w:ind w:left="36" w:hanging="36"/>
              <w:jc w:val="center"/>
              <w:rPr>
                <w:rFonts w:cs="Times New Roman"/>
                <w:spacing w:val="-6"/>
                <w:cs/>
              </w:rPr>
            </w:pPr>
            <w:r w:rsidRPr="00723993">
              <w:rPr>
                <w:rFonts w:cs="Times New Roman"/>
                <w:spacing w:val="-6"/>
                <w:cs/>
              </w:rPr>
              <w:t>2 April 2025</w:t>
            </w:r>
          </w:p>
        </w:tc>
      </w:tr>
      <w:tr w:rsidR="00123800" w:rsidRPr="00723993" w14:paraId="0D5CC297" w14:textId="77777777" w:rsidTr="00123800">
        <w:tc>
          <w:tcPr>
            <w:tcW w:w="1512" w:type="dxa"/>
            <w:shd w:val="clear" w:color="auto" w:fill="auto"/>
          </w:tcPr>
          <w:p w14:paraId="5A5C6DF9" w14:textId="2DB00488" w:rsidR="00123800" w:rsidRPr="00723993" w:rsidRDefault="00123800" w:rsidP="00123800">
            <w:pPr>
              <w:keepNext/>
              <w:spacing w:line="300" w:lineRule="exact"/>
              <w:ind w:left="-73" w:hanging="37"/>
              <w:outlineLvl w:val="5"/>
              <w:rPr>
                <w:rFonts w:cs="Times New Roman"/>
                <w:spacing w:val="-12"/>
              </w:rPr>
            </w:pPr>
            <w:r>
              <w:rPr>
                <w:rFonts w:cs="Times New Roman"/>
                <w:spacing w:val="-12"/>
              </w:rPr>
              <w:t>66-1490-2-00-1-0</w:t>
            </w:r>
          </w:p>
        </w:tc>
        <w:tc>
          <w:tcPr>
            <w:tcW w:w="1716" w:type="dxa"/>
            <w:shd w:val="clear" w:color="auto" w:fill="auto"/>
          </w:tcPr>
          <w:p w14:paraId="26F3D20F" w14:textId="201D3A92" w:rsidR="00123800" w:rsidRPr="00723993" w:rsidRDefault="00123800" w:rsidP="00123800">
            <w:pPr>
              <w:spacing w:line="300" w:lineRule="exact"/>
              <w:ind w:left="-113" w:right="-108"/>
              <w:rPr>
                <w:rFonts w:cs="Times New Roman"/>
                <w:color w:val="000000"/>
                <w:spacing w:val="-16"/>
                <w:cs/>
              </w:rPr>
            </w:pPr>
            <w:r w:rsidRPr="00723993">
              <w:rPr>
                <w:rFonts w:cs="Times New Roman"/>
                <w:spacing w:val="-16"/>
                <w:cs/>
              </w:rPr>
              <w:t xml:space="preserve">25 26 28 31(1) </w:t>
            </w:r>
            <w:r w:rsidRPr="00723993">
              <w:rPr>
                <w:rFonts w:cs="Times New Roman"/>
                <w:color w:val="000000"/>
                <w:spacing w:val="-16"/>
                <w:cs/>
              </w:rPr>
              <w:t xml:space="preserve">31(3) </w:t>
            </w:r>
            <w:r w:rsidRPr="00723993">
              <w:rPr>
                <w:rFonts w:cs="Times New Roman"/>
                <w:spacing w:val="-16"/>
                <w:cs/>
              </w:rPr>
              <w:t>31(4) 34 35(2) 35(3)</w:t>
            </w:r>
            <w:r>
              <w:rPr>
                <w:spacing w:val="-16"/>
                <w:cs/>
              </w:rPr>
              <w:br/>
            </w:r>
            <w:r w:rsidRPr="00723993">
              <w:rPr>
                <w:rFonts w:cs="Times New Roman"/>
                <w:spacing w:val="-16"/>
                <w:cs/>
              </w:rPr>
              <w:t>3</w:t>
            </w:r>
            <w:r>
              <w:rPr>
                <w:rFonts w:cs="Times New Roman"/>
                <w:spacing w:val="-16"/>
              </w:rPr>
              <w:t>6</w:t>
            </w:r>
            <w:r w:rsidRPr="00723993">
              <w:rPr>
                <w:rFonts w:cs="Times New Roman"/>
                <w:spacing w:val="-16"/>
                <w:cs/>
              </w:rPr>
              <w:t>(</w:t>
            </w:r>
            <w:r>
              <w:rPr>
                <w:spacing w:val="-16"/>
              </w:rPr>
              <w:t>1</w:t>
            </w:r>
            <w:r w:rsidRPr="00723993">
              <w:rPr>
                <w:rFonts w:cs="Times New Roman"/>
                <w:spacing w:val="-16"/>
                <w:cs/>
              </w:rPr>
              <w:t>)</w:t>
            </w:r>
            <w:r>
              <w:rPr>
                <w:rFonts w:hint="cs"/>
                <w:spacing w:val="-16"/>
                <w:cs/>
              </w:rPr>
              <w:t xml:space="preserve"> </w:t>
            </w:r>
            <w:r w:rsidRPr="00723993">
              <w:rPr>
                <w:rFonts w:cs="Times New Roman"/>
                <w:spacing w:val="-16"/>
                <w:cs/>
              </w:rPr>
              <w:t>and 3</w:t>
            </w:r>
            <w:r>
              <w:rPr>
                <w:rFonts w:cs="Times New Roman"/>
                <w:spacing w:val="-16"/>
              </w:rPr>
              <w:t>6</w:t>
            </w:r>
            <w:r w:rsidRPr="00723993">
              <w:rPr>
                <w:rFonts w:cs="Times New Roman"/>
                <w:spacing w:val="-16"/>
                <w:cs/>
              </w:rPr>
              <w:t>(</w:t>
            </w:r>
            <w:r>
              <w:rPr>
                <w:spacing w:val="-16"/>
              </w:rPr>
              <w:t>2</w:t>
            </w:r>
            <w:r w:rsidRPr="00723993">
              <w:rPr>
                <w:rFonts w:cs="Times New Roman"/>
                <w:spacing w:val="-16"/>
                <w:cs/>
              </w:rPr>
              <w:t>)</w:t>
            </w:r>
          </w:p>
        </w:tc>
        <w:tc>
          <w:tcPr>
            <w:tcW w:w="1308" w:type="dxa"/>
            <w:shd w:val="clear" w:color="auto" w:fill="auto"/>
          </w:tcPr>
          <w:p w14:paraId="72CE52CD" w14:textId="21493B63" w:rsidR="00123800" w:rsidRPr="00123800" w:rsidRDefault="00123800" w:rsidP="00123800">
            <w:pPr>
              <w:spacing w:line="300" w:lineRule="exact"/>
              <w:ind w:left="36" w:hanging="36"/>
              <w:jc w:val="center"/>
            </w:pPr>
            <w:r>
              <w:t xml:space="preserve">27 </w:t>
            </w:r>
            <w:r w:rsidRPr="00723993">
              <w:rPr>
                <w:rFonts w:cs="Times New Roman"/>
                <w:cs/>
              </w:rPr>
              <w:t>October 20</w:t>
            </w:r>
            <w:r>
              <w:t>23</w:t>
            </w:r>
          </w:p>
        </w:tc>
        <w:tc>
          <w:tcPr>
            <w:tcW w:w="1512" w:type="dxa"/>
            <w:shd w:val="clear" w:color="auto" w:fill="auto"/>
          </w:tcPr>
          <w:p w14:paraId="704B7C01" w14:textId="6613FEE7" w:rsidR="00123800" w:rsidRPr="00723993" w:rsidRDefault="00123800" w:rsidP="00123800">
            <w:pPr>
              <w:spacing w:line="300" w:lineRule="exact"/>
              <w:jc w:val="center"/>
              <w:rPr>
                <w:rFonts w:cs="Times New Roman"/>
                <w:color w:val="000000"/>
                <w:spacing w:val="-8"/>
                <w:cs/>
              </w:rPr>
            </w:pPr>
            <w:r w:rsidRPr="00123800">
              <w:rPr>
                <w:rFonts w:cs="Times New Roman"/>
                <w:color w:val="000000"/>
                <w:spacing w:val="-8"/>
              </w:rPr>
              <w:t xml:space="preserve">Native Starch </w:t>
            </w:r>
            <w:r w:rsidRPr="00723993">
              <w:rPr>
                <w:rFonts w:cs="Times New Roman"/>
                <w:color w:val="000000"/>
                <w:spacing w:val="-8"/>
                <w:cs/>
              </w:rPr>
              <w:t>production</w:t>
            </w:r>
          </w:p>
        </w:tc>
        <w:tc>
          <w:tcPr>
            <w:tcW w:w="3024" w:type="dxa"/>
            <w:gridSpan w:val="2"/>
            <w:shd w:val="clear" w:color="auto" w:fill="FFFFFF"/>
          </w:tcPr>
          <w:p w14:paraId="4A35CF41" w14:textId="610C218A" w:rsidR="00123800" w:rsidRPr="00723993" w:rsidRDefault="00123800" w:rsidP="00123800">
            <w:pPr>
              <w:spacing w:line="300" w:lineRule="exact"/>
              <w:ind w:left="36" w:hanging="36"/>
              <w:jc w:val="center"/>
              <w:rPr>
                <w:rFonts w:cs="Times New Roman"/>
                <w:spacing w:val="-6"/>
                <w:cs/>
              </w:rPr>
            </w:pPr>
            <w:r w:rsidRPr="00723993">
              <w:rPr>
                <w:rFonts w:cs="Times New Roman"/>
                <w:spacing w:val="-12"/>
                <w:cs/>
              </w:rPr>
              <w:t>Income not yet derived</w:t>
            </w:r>
          </w:p>
        </w:tc>
      </w:tr>
    </w:tbl>
    <w:p w14:paraId="610231BB" w14:textId="6DFCC60E" w:rsidR="006438BC" w:rsidRPr="00FE7DCD" w:rsidRDefault="006438BC" w:rsidP="005F7C5D">
      <w:pPr>
        <w:pStyle w:val="ListParagraph"/>
        <w:tabs>
          <w:tab w:val="left" w:pos="426"/>
        </w:tabs>
        <w:spacing w:before="120" w:after="120"/>
        <w:ind w:left="397"/>
        <w:contextualSpacing w:val="0"/>
        <w:jc w:val="thaiDistribute"/>
        <w:rPr>
          <w:rFonts w:cstheme="minorBidi"/>
          <w:b/>
          <w:bCs/>
          <w:sz w:val="2"/>
          <w:szCs w:val="2"/>
          <w:u w:val="single"/>
          <w:cs/>
        </w:rPr>
      </w:pPr>
    </w:p>
    <w:tbl>
      <w:tblPr>
        <w:tblpPr w:leftFromText="180" w:rightFromText="180" w:vertAnchor="text" w:tblpX="420" w:tblpY="1"/>
        <w:tblOverlap w:val="never"/>
        <w:tblW w:w="9086" w:type="dxa"/>
        <w:tblLayout w:type="fixed"/>
        <w:tblLook w:val="0000" w:firstRow="0" w:lastRow="0" w:firstColumn="0" w:lastColumn="0" w:noHBand="0" w:noVBand="0"/>
      </w:tblPr>
      <w:tblGrid>
        <w:gridCol w:w="1513"/>
        <w:gridCol w:w="12"/>
        <w:gridCol w:w="1695"/>
        <w:gridCol w:w="1320"/>
        <w:gridCol w:w="7"/>
        <w:gridCol w:w="1512"/>
        <w:gridCol w:w="1513"/>
        <w:gridCol w:w="1514"/>
      </w:tblGrid>
      <w:tr w:rsidR="00FE7DCD" w:rsidRPr="00723993" w14:paraId="61120631" w14:textId="77777777" w:rsidTr="00FC48FB">
        <w:trPr>
          <w:tblHeader/>
        </w:trPr>
        <w:tc>
          <w:tcPr>
            <w:tcW w:w="9086" w:type="dxa"/>
            <w:gridSpan w:val="8"/>
            <w:shd w:val="clear" w:color="auto" w:fill="auto"/>
            <w:vAlign w:val="bottom"/>
          </w:tcPr>
          <w:p w14:paraId="0F8AF628" w14:textId="35E4E490" w:rsidR="00FE7DCD" w:rsidRPr="00FE7DCD" w:rsidRDefault="00FE7DCD" w:rsidP="00FC48FB">
            <w:pPr>
              <w:pStyle w:val="ListParagraph"/>
              <w:spacing w:after="120"/>
              <w:ind w:left="-108"/>
              <w:contextualSpacing w:val="0"/>
              <w:rPr>
                <w:rFonts w:cstheme="minorBidi"/>
                <w:b/>
                <w:bCs/>
                <w:szCs w:val="22"/>
                <w:u w:val="single"/>
                <w:cs/>
              </w:rPr>
            </w:pPr>
            <w:r w:rsidRPr="00723993">
              <w:rPr>
                <w:rFonts w:cs="Times New Roman"/>
                <w:color w:val="000000"/>
                <w:szCs w:val="22"/>
                <w:u w:val="single"/>
              </w:rPr>
              <w:lastRenderedPageBreak/>
              <w:t>Subsidiaries</w:t>
            </w:r>
          </w:p>
        </w:tc>
      </w:tr>
      <w:tr w:rsidR="00FE7DCD" w:rsidRPr="00723993" w14:paraId="4441FD81" w14:textId="77777777" w:rsidTr="00FC48FB">
        <w:trPr>
          <w:tblHeader/>
        </w:trPr>
        <w:tc>
          <w:tcPr>
            <w:tcW w:w="1525" w:type="dxa"/>
            <w:gridSpan w:val="2"/>
            <w:shd w:val="clear" w:color="auto" w:fill="auto"/>
            <w:vAlign w:val="bottom"/>
          </w:tcPr>
          <w:p w14:paraId="7DB81031" w14:textId="7D3089D9" w:rsidR="00FE7DCD" w:rsidRPr="00723993" w:rsidRDefault="00FE7DCD" w:rsidP="00FE7DCD">
            <w:pPr>
              <w:pBdr>
                <w:bottom w:val="single" w:sz="4" w:space="1" w:color="auto"/>
              </w:pBdr>
              <w:spacing w:line="300" w:lineRule="exact"/>
              <w:ind w:left="-110"/>
              <w:jc w:val="center"/>
              <w:rPr>
                <w:rFonts w:cs="Times New Roman"/>
                <w:color w:val="000000"/>
                <w:cs/>
              </w:rPr>
            </w:pPr>
            <w:r w:rsidRPr="00723993">
              <w:rPr>
                <w:rFonts w:cs="Times New Roman"/>
                <w:color w:val="000000"/>
                <w:cs/>
              </w:rPr>
              <w:t>Promotion certificate  no.</w:t>
            </w:r>
          </w:p>
        </w:tc>
        <w:tc>
          <w:tcPr>
            <w:tcW w:w="1695" w:type="dxa"/>
            <w:shd w:val="clear" w:color="auto" w:fill="auto"/>
            <w:vAlign w:val="bottom"/>
          </w:tcPr>
          <w:p w14:paraId="195234E5" w14:textId="4A2543AA" w:rsidR="00FE7DCD" w:rsidRPr="00723993" w:rsidRDefault="00FE7DCD" w:rsidP="000674CA">
            <w:pPr>
              <w:pBdr>
                <w:bottom w:val="single" w:sz="4" w:space="1" w:color="auto"/>
              </w:pBdr>
              <w:spacing w:line="300" w:lineRule="exact"/>
              <w:ind w:left="-110"/>
              <w:jc w:val="center"/>
              <w:rPr>
                <w:rFonts w:cs="Times New Roman"/>
                <w:color w:val="000000"/>
                <w:cs/>
              </w:rPr>
            </w:pPr>
            <w:r w:rsidRPr="00723993">
              <w:rPr>
                <w:rFonts w:cs="Times New Roman"/>
                <w:color w:val="000000"/>
                <w:cs/>
              </w:rPr>
              <w:t>Section pr</w:t>
            </w:r>
            <w:r w:rsidRPr="00723993">
              <w:rPr>
                <w:rFonts w:cs="Times New Roman"/>
                <w:color w:val="000000"/>
              </w:rPr>
              <w:t>i</w:t>
            </w:r>
            <w:r w:rsidRPr="00723993">
              <w:rPr>
                <w:rFonts w:cs="Times New Roman"/>
                <w:color w:val="000000"/>
                <w:cs/>
              </w:rPr>
              <w:t>vilege</w:t>
            </w:r>
          </w:p>
        </w:tc>
        <w:tc>
          <w:tcPr>
            <w:tcW w:w="1327" w:type="dxa"/>
            <w:gridSpan w:val="2"/>
            <w:shd w:val="clear" w:color="auto" w:fill="auto"/>
            <w:vAlign w:val="bottom"/>
          </w:tcPr>
          <w:p w14:paraId="01C3E9DF" w14:textId="12A1B816" w:rsidR="00FE7DCD" w:rsidRPr="00723993" w:rsidRDefault="00FE7DCD" w:rsidP="00FE7DCD">
            <w:pPr>
              <w:pBdr>
                <w:bottom w:val="single" w:sz="4" w:space="1" w:color="auto"/>
              </w:pBdr>
              <w:spacing w:line="300" w:lineRule="exact"/>
              <w:ind w:right="4"/>
              <w:jc w:val="center"/>
              <w:rPr>
                <w:rFonts w:cs="Times New Roman"/>
                <w:color w:val="000000"/>
                <w:cs/>
              </w:rPr>
            </w:pPr>
            <w:r w:rsidRPr="00723993">
              <w:rPr>
                <w:rFonts w:cs="Times New Roman"/>
                <w:color w:val="000000"/>
                <w:cs/>
              </w:rPr>
              <w:t>Date</w:t>
            </w:r>
          </w:p>
        </w:tc>
        <w:tc>
          <w:tcPr>
            <w:tcW w:w="1512" w:type="dxa"/>
            <w:shd w:val="clear" w:color="auto" w:fill="auto"/>
            <w:vAlign w:val="bottom"/>
          </w:tcPr>
          <w:p w14:paraId="53EFB7B9" w14:textId="611FE9F9" w:rsidR="00FE7DCD" w:rsidRPr="00723993" w:rsidRDefault="00FE7DCD" w:rsidP="00FE7DCD">
            <w:pPr>
              <w:pBdr>
                <w:bottom w:val="single" w:sz="4" w:space="1" w:color="auto"/>
              </w:pBdr>
              <w:spacing w:line="300" w:lineRule="exact"/>
              <w:ind w:right="4"/>
              <w:jc w:val="center"/>
              <w:rPr>
                <w:rFonts w:cs="Times New Roman"/>
                <w:color w:val="000000"/>
                <w:cs/>
              </w:rPr>
            </w:pPr>
            <w:r w:rsidRPr="00723993">
              <w:rPr>
                <w:rFonts w:cs="Times New Roman"/>
                <w:color w:val="000000"/>
                <w:cs/>
              </w:rPr>
              <w:t>Promoted activity types</w:t>
            </w:r>
          </w:p>
        </w:tc>
        <w:tc>
          <w:tcPr>
            <w:tcW w:w="1513" w:type="dxa"/>
            <w:shd w:val="clear" w:color="auto" w:fill="auto"/>
            <w:vAlign w:val="bottom"/>
          </w:tcPr>
          <w:p w14:paraId="2E681864" w14:textId="205FE853" w:rsidR="00FE7DCD" w:rsidRPr="00723993" w:rsidRDefault="00FE7DCD" w:rsidP="00FE7DCD">
            <w:pPr>
              <w:pBdr>
                <w:bottom w:val="single" w:sz="4" w:space="1" w:color="auto"/>
              </w:pBdr>
              <w:spacing w:line="300" w:lineRule="exact"/>
              <w:ind w:right="4"/>
              <w:jc w:val="center"/>
              <w:rPr>
                <w:rFonts w:cs="Times New Roman"/>
                <w:color w:val="000000"/>
                <w:cs/>
              </w:rPr>
            </w:pPr>
            <w:r w:rsidRPr="00723993">
              <w:rPr>
                <w:rFonts w:cs="Times New Roman"/>
                <w:color w:val="000000"/>
                <w:cs/>
              </w:rPr>
              <w:t>Commenced date of revenue generated</w:t>
            </w:r>
          </w:p>
        </w:tc>
        <w:tc>
          <w:tcPr>
            <w:tcW w:w="1514" w:type="dxa"/>
            <w:vAlign w:val="bottom"/>
          </w:tcPr>
          <w:p w14:paraId="6A7C792F" w14:textId="1A607D17" w:rsidR="00FE7DCD" w:rsidRPr="00723993" w:rsidRDefault="00FE7DCD" w:rsidP="00FE7DCD">
            <w:pPr>
              <w:pBdr>
                <w:bottom w:val="single" w:sz="4" w:space="1" w:color="auto"/>
              </w:pBdr>
              <w:spacing w:line="300" w:lineRule="exact"/>
              <w:ind w:right="4"/>
              <w:jc w:val="center"/>
              <w:rPr>
                <w:rFonts w:cs="Times New Roman"/>
                <w:color w:val="000000"/>
                <w:cs/>
              </w:rPr>
            </w:pPr>
            <w:r w:rsidRPr="00723993">
              <w:rPr>
                <w:rFonts w:cs="Times New Roman"/>
                <w:color w:val="000000"/>
                <w:cs/>
              </w:rPr>
              <w:t>Expire date</w:t>
            </w:r>
          </w:p>
        </w:tc>
      </w:tr>
      <w:tr w:rsidR="00FE7DCD" w:rsidRPr="00723993" w14:paraId="3EEC389C" w14:textId="77777777" w:rsidTr="001C214F">
        <w:tc>
          <w:tcPr>
            <w:tcW w:w="1525" w:type="dxa"/>
            <w:gridSpan w:val="2"/>
            <w:shd w:val="clear" w:color="auto" w:fill="auto"/>
          </w:tcPr>
          <w:p w14:paraId="0B845F58" w14:textId="77777777" w:rsidR="00FE7DCD" w:rsidRPr="00723993" w:rsidRDefault="00FE7DCD" w:rsidP="00FE7DCD">
            <w:pPr>
              <w:keepNext/>
              <w:spacing w:line="300" w:lineRule="exact"/>
              <w:ind w:left="-73" w:hanging="37"/>
              <w:outlineLvl w:val="5"/>
              <w:rPr>
                <w:rFonts w:cs="Times New Roman"/>
                <w:cs/>
              </w:rPr>
            </w:pPr>
            <w:r w:rsidRPr="00723993">
              <w:rPr>
                <w:rFonts w:cs="Times New Roman"/>
                <w:spacing w:val="-12"/>
                <w:cs/>
              </w:rPr>
              <w:t>1917(1)/2552</w:t>
            </w:r>
          </w:p>
        </w:tc>
        <w:tc>
          <w:tcPr>
            <w:tcW w:w="1695" w:type="dxa"/>
            <w:shd w:val="clear" w:color="auto" w:fill="auto"/>
          </w:tcPr>
          <w:p w14:paraId="704A68C4" w14:textId="77777777" w:rsidR="00FE7DCD" w:rsidRPr="00723993" w:rsidRDefault="00FE7DCD" w:rsidP="00FE7DCD">
            <w:pPr>
              <w:spacing w:line="300" w:lineRule="exact"/>
              <w:ind w:left="-113" w:right="-108"/>
              <w:rPr>
                <w:rFonts w:cs="Times New Roman"/>
              </w:rPr>
            </w:pPr>
            <w:r w:rsidRPr="00723993">
              <w:rPr>
                <w:rFonts w:cs="Times New Roman"/>
                <w:color w:val="000000"/>
                <w:spacing w:val="-16"/>
                <w:cs/>
              </w:rPr>
              <w:t>25 26 28 31(2) 31(3)</w:t>
            </w:r>
            <w:r w:rsidRPr="00723993">
              <w:rPr>
                <w:rFonts w:cs="Times New Roman"/>
                <w:color w:val="000000"/>
                <w:spacing w:val="-16"/>
                <w:cs/>
              </w:rPr>
              <w:br/>
              <w:t>31(4) 34 35(1) 35(2) and 35(3)</w:t>
            </w:r>
          </w:p>
        </w:tc>
        <w:tc>
          <w:tcPr>
            <w:tcW w:w="1327" w:type="dxa"/>
            <w:gridSpan w:val="2"/>
            <w:shd w:val="clear" w:color="auto" w:fill="auto"/>
          </w:tcPr>
          <w:p w14:paraId="71A21113" w14:textId="77777777" w:rsidR="00FE7DCD" w:rsidRPr="00723993" w:rsidRDefault="00FE7DCD" w:rsidP="00FE7DCD">
            <w:pPr>
              <w:spacing w:line="300" w:lineRule="exact"/>
              <w:ind w:left="-79"/>
              <w:jc w:val="center"/>
              <w:rPr>
                <w:rFonts w:cs="Times New Roman"/>
                <w:cs/>
              </w:rPr>
            </w:pPr>
            <w:r w:rsidRPr="00723993">
              <w:rPr>
                <w:rFonts w:cs="Times New Roman"/>
                <w:cs/>
              </w:rPr>
              <w:t>26 November 2009</w:t>
            </w:r>
          </w:p>
        </w:tc>
        <w:tc>
          <w:tcPr>
            <w:tcW w:w="1512" w:type="dxa"/>
            <w:shd w:val="clear" w:color="auto" w:fill="auto"/>
          </w:tcPr>
          <w:p w14:paraId="7175F910" w14:textId="77777777" w:rsidR="00FE7DCD" w:rsidRPr="00723993" w:rsidRDefault="00FE7DCD" w:rsidP="00FE7DCD">
            <w:pPr>
              <w:spacing w:line="300" w:lineRule="exact"/>
              <w:ind w:left="-79"/>
              <w:jc w:val="center"/>
              <w:rPr>
                <w:rFonts w:cs="Times New Roman"/>
              </w:rPr>
            </w:pPr>
            <w:r w:rsidRPr="00723993">
              <w:rPr>
                <w:rFonts w:cs="Times New Roman"/>
                <w:cs/>
              </w:rPr>
              <w:t xml:space="preserve">Electricity generated from biogas </w:t>
            </w:r>
          </w:p>
        </w:tc>
        <w:tc>
          <w:tcPr>
            <w:tcW w:w="1513" w:type="dxa"/>
            <w:shd w:val="clear" w:color="auto" w:fill="FFFFFF"/>
          </w:tcPr>
          <w:p w14:paraId="55E0E20F" w14:textId="4FADCD6E" w:rsidR="00FE7DCD" w:rsidRPr="00723993" w:rsidRDefault="00FE7DCD" w:rsidP="00FE7DCD">
            <w:pPr>
              <w:spacing w:line="300" w:lineRule="exact"/>
              <w:ind w:left="-79"/>
              <w:jc w:val="center"/>
              <w:rPr>
                <w:rFonts w:cs="Times New Roman"/>
                <w:cs/>
              </w:rPr>
            </w:pPr>
            <w:r w:rsidRPr="00723993">
              <w:rPr>
                <w:rFonts w:cs="Times New Roman"/>
                <w:cs/>
              </w:rPr>
              <w:t>18 November </w:t>
            </w:r>
            <w:r w:rsidRPr="00723993">
              <w:rPr>
                <w:rFonts w:cs="Times New Roman"/>
              </w:rPr>
              <w:br/>
            </w:r>
            <w:r w:rsidRPr="00723993">
              <w:rPr>
                <w:rFonts w:cs="Times New Roman"/>
                <w:cs/>
              </w:rPr>
              <w:t>2013</w:t>
            </w:r>
          </w:p>
        </w:tc>
        <w:tc>
          <w:tcPr>
            <w:tcW w:w="1514" w:type="dxa"/>
            <w:shd w:val="clear" w:color="auto" w:fill="FFFFFF"/>
          </w:tcPr>
          <w:p w14:paraId="2F4D2E0B" w14:textId="77777777" w:rsidR="00FE7DCD" w:rsidRPr="00723993" w:rsidRDefault="00FE7DCD" w:rsidP="00FE7DCD">
            <w:pPr>
              <w:spacing w:line="300" w:lineRule="exact"/>
              <w:ind w:left="-79"/>
              <w:jc w:val="center"/>
              <w:rPr>
                <w:rFonts w:cs="Times New Roman"/>
                <w:cs/>
              </w:rPr>
            </w:pPr>
            <w:r w:rsidRPr="00723993">
              <w:rPr>
                <w:rFonts w:cs="Times New Roman"/>
                <w:cs/>
              </w:rPr>
              <w:t>30 September 2021</w:t>
            </w:r>
          </w:p>
        </w:tc>
      </w:tr>
      <w:tr w:rsidR="00FE7DCD" w:rsidRPr="00723993" w14:paraId="44A27F33" w14:textId="77777777" w:rsidTr="001C214F">
        <w:tc>
          <w:tcPr>
            <w:tcW w:w="1525" w:type="dxa"/>
            <w:gridSpan w:val="2"/>
            <w:shd w:val="clear" w:color="auto" w:fill="auto"/>
          </w:tcPr>
          <w:p w14:paraId="34720601" w14:textId="5F5313E0" w:rsidR="00FE7DCD" w:rsidRPr="00723993" w:rsidRDefault="00FE7DCD" w:rsidP="00FE7DCD">
            <w:pPr>
              <w:keepNext/>
              <w:spacing w:line="300" w:lineRule="exact"/>
              <w:ind w:left="-73" w:hanging="37"/>
              <w:outlineLvl w:val="5"/>
              <w:rPr>
                <w:rFonts w:cs="Times New Roman"/>
                <w:color w:val="000000"/>
                <w:cs/>
              </w:rPr>
            </w:pPr>
            <w:r w:rsidRPr="00723993">
              <w:rPr>
                <w:rFonts w:cs="Times New Roman"/>
                <w:spacing w:val="-12"/>
                <w:cs/>
              </w:rPr>
              <w:t>2447(1)/2556</w:t>
            </w:r>
          </w:p>
        </w:tc>
        <w:tc>
          <w:tcPr>
            <w:tcW w:w="1695" w:type="dxa"/>
            <w:shd w:val="clear" w:color="auto" w:fill="auto"/>
          </w:tcPr>
          <w:p w14:paraId="155D36F9" w14:textId="112E54EA" w:rsidR="00FE7DCD" w:rsidRPr="00723993" w:rsidRDefault="00FE7DCD" w:rsidP="00FE7DCD">
            <w:pPr>
              <w:spacing w:line="300" w:lineRule="exact"/>
              <w:ind w:left="-113" w:right="-108"/>
              <w:rPr>
                <w:rFonts w:cs="Times New Roman"/>
                <w:color w:val="000000"/>
                <w:cs/>
              </w:rPr>
            </w:pPr>
            <w:r w:rsidRPr="00723993">
              <w:rPr>
                <w:rFonts w:cs="Times New Roman"/>
                <w:color w:val="000000"/>
                <w:spacing w:val="-16"/>
                <w:cs/>
              </w:rPr>
              <w:t>25 26 28 31(2) 31(3)</w:t>
            </w:r>
            <w:r w:rsidRPr="00723993">
              <w:rPr>
                <w:rFonts w:cs="Times New Roman"/>
                <w:color w:val="000000"/>
                <w:spacing w:val="-16"/>
                <w:cs/>
              </w:rPr>
              <w:br/>
              <w:t>31(4) 34 35(1) 35(2) and 35(3)</w:t>
            </w:r>
          </w:p>
        </w:tc>
        <w:tc>
          <w:tcPr>
            <w:tcW w:w="1327" w:type="dxa"/>
            <w:gridSpan w:val="2"/>
            <w:shd w:val="clear" w:color="auto" w:fill="auto"/>
          </w:tcPr>
          <w:p w14:paraId="3412A36F" w14:textId="397C54FF" w:rsidR="00FE7DCD" w:rsidRPr="00723993" w:rsidRDefault="00FE7DCD" w:rsidP="00FE7DCD">
            <w:pPr>
              <w:spacing w:line="300" w:lineRule="exact"/>
              <w:ind w:right="4"/>
              <w:jc w:val="center"/>
              <w:rPr>
                <w:rFonts w:cs="Times New Roman"/>
                <w:color w:val="000000"/>
                <w:cs/>
              </w:rPr>
            </w:pPr>
            <w:r w:rsidRPr="00723993">
              <w:rPr>
                <w:rFonts w:cs="Times New Roman"/>
                <w:cs/>
              </w:rPr>
              <w:t>16 October 2013</w:t>
            </w:r>
          </w:p>
        </w:tc>
        <w:tc>
          <w:tcPr>
            <w:tcW w:w="1512" w:type="dxa"/>
            <w:shd w:val="clear" w:color="auto" w:fill="auto"/>
          </w:tcPr>
          <w:p w14:paraId="4A149CE9" w14:textId="71D5991E" w:rsidR="00FE7DCD" w:rsidRPr="00723993" w:rsidRDefault="00FE7DCD" w:rsidP="00FE7DCD">
            <w:pPr>
              <w:spacing w:line="300" w:lineRule="exact"/>
              <w:ind w:right="4"/>
              <w:jc w:val="center"/>
              <w:rPr>
                <w:rFonts w:cs="Times New Roman"/>
                <w:color w:val="000000"/>
                <w:cs/>
              </w:rPr>
            </w:pPr>
            <w:r w:rsidRPr="00723993">
              <w:rPr>
                <w:rFonts w:cs="Times New Roman"/>
                <w:cs/>
              </w:rPr>
              <w:t>Electricity generated from biogas</w:t>
            </w:r>
          </w:p>
        </w:tc>
        <w:tc>
          <w:tcPr>
            <w:tcW w:w="1513" w:type="dxa"/>
            <w:shd w:val="clear" w:color="auto" w:fill="auto"/>
          </w:tcPr>
          <w:p w14:paraId="13D46A58" w14:textId="547530C5" w:rsidR="00FE7DCD" w:rsidRPr="00723993" w:rsidRDefault="00FE7DCD" w:rsidP="00FE7DCD">
            <w:pPr>
              <w:spacing w:line="300" w:lineRule="exact"/>
              <w:ind w:right="4"/>
              <w:jc w:val="center"/>
              <w:rPr>
                <w:rFonts w:cs="Times New Roman"/>
                <w:color w:val="000000"/>
                <w:cs/>
              </w:rPr>
            </w:pPr>
            <w:r w:rsidRPr="00723993">
              <w:rPr>
                <w:rFonts w:cs="Times New Roman"/>
                <w:cs/>
              </w:rPr>
              <w:t>30 April 2016</w:t>
            </w:r>
          </w:p>
        </w:tc>
        <w:tc>
          <w:tcPr>
            <w:tcW w:w="1514" w:type="dxa"/>
          </w:tcPr>
          <w:p w14:paraId="57006153" w14:textId="4337D7E2" w:rsidR="00FE7DCD" w:rsidRPr="00723993" w:rsidRDefault="00FE7DCD" w:rsidP="00FE7DCD">
            <w:pPr>
              <w:spacing w:line="300" w:lineRule="exact"/>
              <w:ind w:right="4"/>
              <w:jc w:val="center"/>
              <w:rPr>
                <w:rFonts w:cs="Times New Roman"/>
                <w:color w:val="000000"/>
                <w:cs/>
              </w:rPr>
            </w:pPr>
            <w:r w:rsidRPr="00723993">
              <w:rPr>
                <w:rFonts w:cs="Times New Roman"/>
                <w:cs/>
              </w:rPr>
              <w:t>29 April 2024</w:t>
            </w:r>
          </w:p>
        </w:tc>
      </w:tr>
      <w:tr w:rsidR="00FE7DCD" w:rsidRPr="00723993" w14:paraId="3C114EB6" w14:textId="77777777" w:rsidTr="001C214F">
        <w:tc>
          <w:tcPr>
            <w:tcW w:w="1525" w:type="dxa"/>
            <w:gridSpan w:val="2"/>
            <w:shd w:val="clear" w:color="auto" w:fill="auto"/>
          </w:tcPr>
          <w:p w14:paraId="446D5C63" w14:textId="5061DE8E" w:rsidR="00FE7DCD" w:rsidRPr="00723993" w:rsidRDefault="00FE7DCD" w:rsidP="00FE7DCD">
            <w:pPr>
              <w:spacing w:line="300" w:lineRule="exact"/>
              <w:ind w:left="-110"/>
              <w:jc w:val="center"/>
              <w:rPr>
                <w:rFonts w:cs="Times New Roman"/>
                <w:color w:val="000000"/>
                <w:cs/>
              </w:rPr>
            </w:pPr>
            <w:r w:rsidRPr="00723993">
              <w:rPr>
                <w:rFonts w:cs="Times New Roman"/>
                <w:spacing w:val="-12"/>
                <w:cs/>
              </w:rPr>
              <w:t>60-0750-1-00-1-0</w:t>
            </w:r>
          </w:p>
        </w:tc>
        <w:tc>
          <w:tcPr>
            <w:tcW w:w="1695" w:type="dxa"/>
            <w:shd w:val="clear" w:color="auto" w:fill="auto"/>
          </w:tcPr>
          <w:p w14:paraId="327E2638" w14:textId="55A3C52D" w:rsidR="00FE7DCD" w:rsidRPr="00723993" w:rsidRDefault="00FE7DCD" w:rsidP="00FE7DCD">
            <w:pPr>
              <w:spacing w:line="300" w:lineRule="exact"/>
              <w:ind w:left="-113" w:right="-108"/>
              <w:rPr>
                <w:rFonts w:cs="Times New Roman"/>
                <w:color w:val="000000"/>
                <w:cs/>
              </w:rPr>
            </w:pPr>
            <w:r w:rsidRPr="00723993">
              <w:rPr>
                <w:rFonts w:cs="Times New Roman"/>
                <w:color w:val="000000"/>
                <w:spacing w:val="-16"/>
                <w:cs/>
              </w:rPr>
              <w:t>25 26 28 31(1) 31(3)</w:t>
            </w:r>
            <w:r w:rsidRPr="00723993">
              <w:rPr>
                <w:rFonts w:cs="Times New Roman"/>
                <w:color w:val="000000"/>
                <w:spacing w:val="-16"/>
                <w:cs/>
              </w:rPr>
              <w:br/>
              <w:t>31(4) 34 35(1) 35(2) and 35(3)</w:t>
            </w:r>
          </w:p>
        </w:tc>
        <w:tc>
          <w:tcPr>
            <w:tcW w:w="1327" w:type="dxa"/>
            <w:gridSpan w:val="2"/>
            <w:shd w:val="clear" w:color="auto" w:fill="auto"/>
          </w:tcPr>
          <w:p w14:paraId="2C8D0D88" w14:textId="06D03627" w:rsidR="00FE7DCD" w:rsidRPr="00723993" w:rsidRDefault="00FE7DCD" w:rsidP="00FE7DCD">
            <w:pPr>
              <w:spacing w:line="300" w:lineRule="exact"/>
              <w:ind w:right="4"/>
              <w:jc w:val="center"/>
              <w:rPr>
                <w:rFonts w:cs="Times New Roman"/>
                <w:color w:val="000000"/>
                <w:cs/>
              </w:rPr>
            </w:pPr>
            <w:r w:rsidRPr="00723993">
              <w:rPr>
                <w:rFonts w:cs="Times New Roman"/>
                <w:cs/>
              </w:rPr>
              <w:t>6 July 2017</w:t>
            </w:r>
          </w:p>
        </w:tc>
        <w:tc>
          <w:tcPr>
            <w:tcW w:w="1512" w:type="dxa"/>
            <w:shd w:val="clear" w:color="auto" w:fill="auto"/>
          </w:tcPr>
          <w:p w14:paraId="3A4CF66B" w14:textId="066E3EA3" w:rsidR="00FE7DCD" w:rsidRPr="00723993" w:rsidRDefault="00FE7DCD" w:rsidP="00FE7DCD">
            <w:pPr>
              <w:spacing w:line="300" w:lineRule="exact"/>
              <w:ind w:right="4"/>
              <w:jc w:val="center"/>
              <w:rPr>
                <w:rFonts w:cs="Times New Roman"/>
                <w:color w:val="000000"/>
                <w:cs/>
              </w:rPr>
            </w:pPr>
            <w:r w:rsidRPr="00FE7DCD">
              <w:rPr>
                <w:rFonts w:cs="Times New Roman"/>
              </w:rPr>
              <w:t>Biogas production</w:t>
            </w:r>
          </w:p>
        </w:tc>
        <w:tc>
          <w:tcPr>
            <w:tcW w:w="1513" w:type="dxa"/>
            <w:shd w:val="clear" w:color="auto" w:fill="auto"/>
          </w:tcPr>
          <w:p w14:paraId="359642CF" w14:textId="0E12E2A6" w:rsidR="00FE7DCD" w:rsidRPr="00723993" w:rsidRDefault="00FE7DCD" w:rsidP="00FE7DCD">
            <w:pPr>
              <w:spacing w:line="300" w:lineRule="exact"/>
              <w:ind w:right="4"/>
              <w:jc w:val="center"/>
              <w:rPr>
                <w:rFonts w:cs="Times New Roman"/>
                <w:color w:val="000000"/>
                <w:cs/>
              </w:rPr>
            </w:pPr>
            <w:r w:rsidRPr="00723993">
              <w:rPr>
                <w:rFonts w:cs="Times New Roman"/>
              </w:rPr>
              <w:t>11 March 2022</w:t>
            </w:r>
          </w:p>
        </w:tc>
        <w:tc>
          <w:tcPr>
            <w:tcW w:w="1514" w:type="dxa"/>
          </w:tcPr>
          <w:p w14:paraId="608DD42B" w14:textId="6A580011" w:rsidR="00FE7DCD" w:rsidRPr="00723993" w:rsidRDefault="00FE7DCD" w:rsidP="00FE7DCD">
            <w:pPr>
              <w:spacing w:line="280" w:lineRule="exact"/>
              <w:ind w:left="-79"/>
              <w:jc w:val="center"/>
              <w:rPr>
                <w:rFonts w:cs="Times New Roman"/>
                <w:cs/>
              </w:rPr>
            </w:pPr>
            <w:r w:rsidRPr="00723993">
              <w:rPr>
                <w:rFonts w:cs="Times New Roman"/>
              </w:rPr>
              <w:t>11 March 2030</w:t>
            </w:r>
          </w:p>
        </w:tc>
      </w:tr>
      <w:tr w:rsidR="00FE7DCD" w:rsidRPr="00723993" w14:paraId="00D6952D" w14:textId="77777777" w:rsidTr="00FE7DCD">
        <w:tc>
          <w:tcPr>
            <w:tcW w:w="1525" w:type="dxa"/>
            <w:gridSpan w:val="2"/>
            <w:shd w:val="clear" w:color="auto" w:fill="auto"/>
          </w:tcPr>
          <w:p w14:paraId="7346CC4B" w14:textId="0723C246" w:rsidR="00FE7DCD" w:rsidRPr="00723993" w:rsidRDefault="00FE7DCD" w:rsidP="00FE7DCD">
            <w:pPr>
              <w:spacing w:line="300" w:lineRule="exact"/>
              <w:ind w:left="-110"/>
              <w:rPr>
                <w:rFonts w:cs="Times New Roman"/>
                <w:color w:val="000000"/>
                <w:cs/>
              </w:rPr>
            </w:pPr>
            <w:r w:rsidRPr="00723993">
              <w:rPr>
                <w:rFonts w:cs="Times New Roman"/>
                <w:spacing w:val="-12"/>
                <w:cs/>
              </w:rPr>
              <w:t>1852(2)/2557</w:t>
            </w:r>
          </w:p>
        </w:tc>
        <w:tc>
          <w:tcPr>
            <w:tcW w:w="1695" w:type="dxa"/>
            <w:shd w:val="clear" w:color="auto" w:fill="auto"/>
            <w:vAlign w:val="center"/>
          </w:tcPr>
          <w:p w14:paraId="7E1843B7" w14:textId="01E0A8D0" w:rsidR="00FE7DCD" w:rsidRPr="00723993" w:rsidRDefault="00FE7DCD" w:rsidP="00FE7DCD">
            <w:pPr>
              <w:spacing w:line="300" w:lineRule="exact"/>
              <w:ind w:left="-113" w:right="-108"/>
              <w:rPr>
                <w:rFonts w:cs="Times New Roman"/>
                <w:color w:val="000000"/>
                <w:cs/>
              </w:rPr>
            </w:pPr>
            <w:r w:rsidRPr="00723993">
              <w:rPr>
                <w:rFonts w:cs="Times New Roman"/>
                <w:spacing w:val="-16"/>
                <w:cs/>
              </w:rPr>
              <w:t>25 26 28 31(1) 31(3)</w:t>
            </w:r>
            <w:r w:rsidRPr="00723993">
              <w:rPr>
                <w:rFonts w:cs="Times New Roman"/>
                <w:spacing w:val="-16"/>
                <w:cs/>
              </w:rPr>
              <w:br/>
              <w:t>31(4) 34 35(1) 35(2) and 35(3)</w:t>
            </w:r>
          </w:p>
        </w:tc>
        <w:tc>
          <w:tcPr>
            <w:tcW w:w="1327" w:type="dxa"/>
            <w:gridSpan w:val="2"/>
            <w:shd w:val="clear" w:color="auto" w:fill="auto"/>
          </w:tcPr>
          <w:p w14:paraId="03EAC808" w14:textId="22B8DB94" w:rsidR="00FE7DCD" w:rsidRPr="00723993" w:rsidRDefault="00FE7DCD" w:rsidP="00FE7DCD">
            <w:pPr>
              <w:spacing w:line="300" w:lineRule="exact"/>
              <w:ind w:right="4"/>
              <w:jc w:val="center"/>
              <w:rPr>
                <w:rFonts w:cs="Times New Roman"/>
                <w:color w:val="000000"/>
                <w:cs/>
              </w:rPr>
            </w:pPr>
            <w:r w:rsidRPr="00723993">
              <w:rPr>
                <w:rFonts w:cs="Times New Roman"/>
                <w:cs/>
              </w:rPr>
              <w:t>18 July 2014</w:t>
            </w:r>
          </w:p>
        </w:tc>
        <w:tc>
          <w:tcPr>
            <w:tcW w:w="1512" w:type="dxa"/>
            <w:shd w:val="clear" w:color="auto" w:fill="auto"/>
          </w:tcPr>
          <w:p w14:paraId="61089AD2" w14:textId="28CC7018" w:rsidR="00FE7DCD" w:rsidRPr="00723993" w:rsidRDefault="00FE7DCD" w:rsidP="00FE7DCD">
            <w:pPr>
              <w:spacing w:line="300" w:lineRule="exact"/>
              <w:ind w:right="4"/>
              <w:jc w:val="center"/>
              <w:rPr>
                <w:rFonts w:cs="Times New Roman"/>
                <w:color w:val="000000"/>
                <w:cs/>
              </w:rPr>
            </w:pPr>
            <w:r w:rsidRPr="00723993">
              <w:rPr>
                <w:rFonts w:cs="Times New Roman"/>
                <w:cs/>
              </w:rPr>
              <w:t>Tapioca starch production</w:t>
            </w:r>
          </w:p>
        </w:tc>
        <w:tc>
          <w:tcPr>
            <w:tcW w:w="1513" w:type="dxa"/>
            <w:shd w:val="clear" w:color="auto" w:fill="auto"/>
          </w:tcPr>
          <w:p w14:paraId="222841CF" w14:textId="45F52375" w:rsidR="00FE7DCD" w:rsidRPr="00723993" w:rsidRDefault="00FE7DCD" w:rsidP="00FE7DCD">
            <w:pPr>
              <w:spacing w:line="300" w:lineRule="exact"/>
              <w:ind w:right="4"/>
              <w:jc w:val="center"/>
              <w:rPr>
                <w:rFonts w:cs="Times New Roman"/>
                <w:color w:val="000000"/>
                <w:cs/>
              </w:rPr>
            </w:pPr>
            <w:r w:rsidRPr="00723993">
              <w:rPr>
                <w:rFonts w:cs="Times New Roman"/>
                <w:cs/>
              </w:rPr>
              <w:t>8 January 2019</w:t>
            </w:r>
          </w:p>
        </w:tc>
        <w:tc>
          <w:tcPr>
            <w:tcW w:w="1514" w:type="dxa"/>
          </w:tcPr>
          <w:p w14:paraId="7D715BAA" w14:textId="685E1811" w:rsidR="00FE7DCD" w:rsidRPr="00723993" w:rsidRDefault="00FE7DCD" w:rsidP="00FE7DCD">
            <w:pPr>
              <w:spacing w:line="300" w:lineRule="exact"/>
              <w:ind w:right="4"/>
              <w:jc w:val="center"/>
              <w:rPr>
                <w:rFonts w:cs="Times New Roman"/>
                <w:color w:val="000000"/>
                <w:cs/>
              </w:rPr>
            </w:pPr>
            <w:r w:rsidRPr="00723993">
              <w:rPr>
                <w:rFonts w:cs="Times New Roman"/>
                <w:cs/>
              </w:rPr>
              <w:t>7 January 2027</w:t>
            </w:r>
          </w:p>
        </w:tc>
      </w:tr>
      <w:tr w:rsidR="00FE7DCD" w:rsidRPr="00723993" w14:paraId="652DCB47" w14:textId="77777777" w:rsidTr="00FE7DCD">
        <w:tc>
          <w:tcPr>
            <w:tcW w:w="1525" w:type="dxa"/>
            <w:gridSpan w:val="2"/>
            <w:shd w:val="clear" w:color="auto" w:fill="auto"/>
          </w:tcPr>
          <w:p w14:paraId="7ABD2D76" w14:textId="7F9FD943" w:rsidR="00FE7DCD" w:rsidRPr="00723993" w:rsidRDefault="00FE7DCD" w:rsidP="00FE7DCD">
            <w:pPr>
              <w:spacing w:line="300" w:lineRule="exact"/>
              <w:ind w:left="-110"/>
              <w:jc w:val="center"/>
              <w:rPr>
                <w:rFonts w:cs="Times New Roman"/>
                <w:color w:val="000000"/>
                <w:cs/>
              </w:rPr>
            </w:pPr>
            <w:r w:rsidRPr="00723993">
              <w:rPr>
                <w:rFonts w:cs="Times New Roman"/>
                <w:spacing w:val="-12"/>
                <w:cs/>
              </w:rPr>
              <w:t>62-0002-1-00-1-0</w:t>
            </w:r>
          </w:p>
        </w:tc>
        <w:tc>
          <w:tcPr>
            <w:tcW w:w="1695" w:type="dxa"/>
            <w:shd w:val="clear" w:color="auto" w:fill="auto"/>
            <w:vAlign w:val="bottom"/>
          </w:tcPr>
          <w:p w14:paraId="46861362" w14:textId="325ECE03" w:rsidR="00FE7DCD" w:rsidRPr="00723993" w:rsidRDefault="00FE7DCD" w:rsidP="00FE7DCD">
            <w:pPr>
              <w:spacing w:line="300" w:lineRule="exact"/>
              <w:ind w:left="-113" w:right="-108"/>
              <w:rPr>
                <w:rFonts w:cs="Times New Roman"/>
                <w:color w:val="000000"/>
                <w:cs/>
              </w:rPr>
            </w:pPr>
            <w:r w:rsidRPr="00723993">
              <w:rPr>
                <w:rFonts w:cs="Times New Roman"/>
                <w:spacing w:val="-16"/>
                <w:cs/>
              </w:rPr>
              <w:t xml:space="preserve">25 26 28 31(1) </w:t>
            </w:r>
            <w:r w:rsidRPr="00723993">
              <w:rPr>
                <w:rFonts w:cs="Times New Roman"/>
                <w:spacing w:val="-16"/>
              </w:rPr>
              <w:t>3</w:t>
            </w:r>
            <w:r w:rsidRPr="00723993">
              <w:rPr>
                <w:rFonts w:cs="Times New Roman"/>
                <w:spacing w:val="-16"/>
                <w:cs/>
              </w:rPr>
              <w:t>1(3) 31(4) 34 35(1) 35(2) and 35(3)</w:t>
            </w:r>
          </w:p>
        </w:tc>
        <w:tc>
          <w:tcPr>
            <w:tcW w:w="1327" w:type="dxa"/>
            <w:gridSpan w:val="2"/>
            <w:shd w:val="clear" w:color="auto" w:fill="auto"/>
          </w:tcPr>
          <w:p w14:paraId="20A278D6" w14:textId="7A120780" w:rsidR="00FE7DCD" w:rsidRPr="00723993" w:rsidRDefault="00FE7DCD" w:rsidP="00FE7DCD">
            <w:pPr>
              <w:spacing w:line="300" w:lineRule="exact"/>
              <w:ind w:right="4"/>
              <w:jc w:val="center"/>
              <w:rPr>
                <w:rFonts w:cs="Times New Roman"/>
                <w:color w:val="000000"/>
                <w:cs/>
              </w:rPr>
            </w:pPr>
            <w:r w:rsidRPr="00723993">
              <w:rPr>
                <w:rFonts w:cs="Times New Roman"/>
                <w:cs/>
              </w:rPr>
              <w:t>3 January 2019</w:t>
            </w:r>
          </w:p>
        </w:tc>
        <w:tc>
          <w:tcPr>
            <w:tcW w:w="1512" w:type="dxa"/>
            <w:shd w:val="clear" w:color="auto" w:fill="auto"/>
          </w:tcPr>
          <w:p w14:paraId="1402623E" w14:textId="20B6C578" w:rsidR="00FE7DCD" w:rsidRPr="00723993" w:rsidRDefault="00FE7DCD" w:rsidP="00FE7DCD">
            <w:pPr>
              <w:spacing w:line="300" w:lineRule="exact"/>
              <w:ind w:right="4"/>
              <w:jc w:val="center"/>
              <w:rPr>
                <w:rFonts w:cs="Times New Roman"/>
                <w:color w:val="000000"/>
                <w:cs/>
              </w:rPr>
            </w:pPr>
            <w:r w:rsidRPr="00723993">
              <w:rPr>
                <w:rFonts w:cs="Times New Roman"/>
                <w:cs/>
              </w:rPr>
              <w:t>Electricity generated from biogas</w:t>
            </w:r>
          </w:p>
        </w:tc>
        <w:tc>
          <w:tcPr>
            <w:tcW w:w="1513" w:type="dxa"/>
            <w:shd w:val="clear" w:color="auto" w:fill="auto"/>
          </w:tcPr>
          <w:p w14:paraId="3A7F965A" w14:textId="1EC24BC3" w:rsidR="00FE7DCD" w:rsidRPr="00723993" w:rsidRDefault="00FE7DCD" w:rsidP="00FE7DCD">
            <w:pPr>
              <w:spacing w:line="300" w:lineRule="exact"/>
              <w:ind w:right="4"/>
              <w:jc w:val="center"/>
              <w:rPr>
                <w:rFonts w:cs="Times New Roman"/>
                <w:color w:val="000000"/>
                <w:cs/>
              </w:rPr>
            </w:pPr>
            <w:r w:rsidRPr="00723993">
              <w:rPr>
                <w:rFonts w:cs="Times New Roman"/>
              </w:rPr>
              <w:t>15 November 2022</w:t>
            </w:r>
          </w:p>
        </w:tc>
        <w:tc>
          <w:tcPr>
            <w:tcW w:w="1514" w:type="dxa"/>
          </w:tcPr>
          <w:p w14:paraId="4BB7CC84" w14:textId="1EE1300A" w:rsidR="00FE7DCD" w:rsidRPr="00723993" w:rsidRDefault="00FE7DCD" w:rsidP="00FE7DCD">
            <w:pPr>
              <w:spacing w:line="300" w:lineRule="exact"/>
              <w:ind w:right="4"/>
              <w:jc w:val="center"/>
              <w:rPr>
                <w:rFonts w:cs="Times New Roman"/>
                <w:color w:val="000000"/>
                <w:cs/>
              </w:rPr>
            </w:pPr>
            <w:r w:rsidRPr="00723993">
              <w:rPr>
                <w:rFonts w:cs="Times New Roman"/>
              </w:rPr>
              <w:t>15 November 2030</w:t>
            </w:r>
          </w:p>
        </w:tc>
      </w:tr>
      <w:tr w:rsidR="00FE7DCD" w:rsidRPr="00723993" w14:paraId="1EDB9B9A" w14:textId="77777777" w:rsidTr="00B34D23">
        <w:tc>
          <w:tcPr>
            <w:tcW w:w="1525" w:type="dxa"/>
            <w:gridSpan w:val="2"/>
            <w:shd w:val="clear" w:color="auto" w:fill="auto"/>
          </w:tcPr>
          <w:p w14:paraId="755301FC" w14:textId="0E8DDF36" w:rsidR="00FE7DCD" w:rsidRPr="00723993" w:rsidRDefault="00FE7DCD" w:rsidP="00FE7DCD">
            <w:pPr>
              <w:keepNext/>
              <w:spacing w:line="300" w:lineRule="exact"/>
              <w:ind w:left="-73" w:hanging="37"/>
              <w:outlineLvl w:val="5"/>
              <w:rPr>
                <w:rFonts w:cs="Times New Roman"/>
                <w:spacing w:val="-12"/>
                <w:cs/>
              </w:rPr>
            </w:pPr>
            <w:r w:rsidRPr="00723993">
              <w:rPr>
                <w:rFonts w:cs="Times New Roman"/>
                <w:spacing w:val="-12"/>
                <w:cs/>
              </w:rPr>
              <w:t>59-1526-0-00-1-0</w:t>
            </w:r>
          </w:p>
        </w:tc>
        <w:tc>
          <w:tcPr>
            <w:tcW w:w="1695" w:type="dxa"/>
            <w:shd w:val="clear" w:color="auto" w:fill="auto"/>
          </w:tcPr>
          <w:p w14:paraId="0C801451" w14:textId="7CAEAE7B" w:rsidR="00FE7DCD" w:rsidRPr="00723993" w:rsidRDefault="00FE7DCD" w:rsidP="00FE7DCD">
            <w:pPr>
              <w:spacing w:line="300" w:lineRule="exact"/>
              <w:ind w:left="-113" w:right="-108"/>
              <w:rPr>
                <w:rFonts w:cs="Times New Roman"/>
                <w:spacing w:val="-16"/>
                <w:cs/>
              </w:rPr>
            </w:pPr>
            <w:r w:rsidRPr="00723993">
              <w:rPr>
                <w:rFonts w:cs="Times New Roman"/>
                <w:spacing w:val="-16"/>
                <w:cs/>
              </w:rPr>
              <w:t>2</w:t>
            </w:r>
            <w:r w:rsidRPr="00723993">
              <w:rPr>
                <w:rFonts w:cs="Times New Roman"/>
                <w:color w:val="000000"/>
                <w:spacing w:val="-16"/>
                <w:cs/>
              </w:rPr>
              <w:t>5 26 28 31(1) 31(3)</w:t>
            </w:r>
            <w:r w:rsidR="00E55CC3">
              <w:rPr>
                <w:color w:val="000000"/>
                <w:spacing w:val="-16"/>
                <w:cs/>
              </w:rPr>
              <w:br/>
            </w:r>
            <w:r w:rsidRPr="00723993">
              <w:rPr>
                <w:rFonts w:cs="Times New Roman"/>
                <w:color w:val="000000"/>
                <w:spacing w:val="-16"/>
                <w:cs/>
              </w:rPr>
              <w:t>31(4) 34 and 35(3)</w:t>
            </w:r>
          </w:p>
        </w:tc>
        <w:tc>
          <w:tcPr>
            <w:tcW w:w="1327" w:type="dxa"/>
            <w:gridSpan w:val="2"/>
            <w:shd w:val="clear" w:color="auto" w:fill="auto"/>
          </w:tcPr>
          <w:p w14:paraId="28980CF7" w14:textId="57315ADE" w:rsidR="00FE7DCD" w:rsidRPr="00723993" w:rsidRDefault="00FE7DCD" w:rsidP="00FE7DCD">
            <w:pPr>
              <w:spacing w:line="280" w:lineRule="exact"/>
              <w:ind w:left="-79"/>
              <w:jc w:val="center"/>
              <w:rPr>
                <w:rFonts w:cs="Times New Roman"/>
                <w:spacing w:val="-12"/>
                <w:cs/>
              </w:rPr>
            </w:pPr>
            <w:r w:rsidRPr="00723993">
              <w:rPr>
                <w:rFonts w:cs="Times New Roman"/>
                <w:spacing w:val="-12"/>
                <w:cs/>
              </w:rPr>
              <w:t>23 November 2016</w:t>
            </w:r>
          </w:p>
        </w:tc>
        <w:tc>
          <w:tcPr>
            <w:tcW w:w="1512" w:type="dxa"/>
            <w:shd w:val="clear" w:color="auto" w:fill="auto"/>
          </w:tcPr>
          <w:p w14:paraId="6C3639A4" w14:textId="77D5080B" w:rsidR="00FE7DCD" w:rsidRPr="00723993" w:rsidRDefault="00FE7DCD" w:rsidP="00FE7DCD">
            <w:pPr>
              <w:spacing w:line="280" w:lineRule="exact"/>
              <w:ind w:left="-79"/>
              <w:jc w:val="center"/>
              <w:rPr>
                <w:rFonts w:cs="Times New Roman"/>
                <w:spacing w:val="-12"/>
                <w:cs/>
              </w:rPr>
            </w:pPr>
            <w:r w:rsidRPr="00723993">
              <w:rPr>
                <w:rFonts w:cs="Times New Roman"/>
                <w:spacing w:val="-12"/>
                <w:cs/>
              </w:rPr>
              <w:t>Tapioca starch production</w:t>
            </w:r>
          </w:p>
        </w:tc>
        <w:tc>
          <w:tcPr>
            <w:tcW w:w="1513" w:type="dxa"/>
            <w:shd w:val="clear" w:color="auto" w:fill="FFFFFF"/>
          </w:tcPr>
          <w:p w14:paraId="6168F705" w14:textId="6381394E" w:rsidR="00FE7DCD" w:rsidRPr="00E55CC3" w:rsidRDefault="00FE7DCD" w:rsidP="00FE7DCD">
            <w:pPr>
              <w:spacing w:line="300" w:lineRule="exact"/>
              <w:ind w:right="4"/>
              <w:jc w:val="center"/>
              <w:rPr>
                <w:spacing w:val="-8"/>
              </w:rPr>
            </w:pPr>
            <w:r w:rsidRPr="00E55CC3">
              <w:rPr>
                <w:rFonts w:cs="Times New Roman"/>
                <w:spacing w:val="-8"/>
                <w:cs/>
              </w:rPr>
              <w:t>1</w:t>
            </w:r>
            <w:r w:rsidRPr="00E55CC3">
              <w:rPr>
                <w:spacing w:val="-8"/>
              </w:rPr>
              <w:t xml:space="preserve">6 </w:t>
            </w:r>
            <w:r w:rsidRPr="00E55CC3">
              <w:rPr>
                <w:rFonts w:cs="Times New Roman"/>
                <w:spacing w:val="-8"/>
                <w:cs/>
              </w:rPr>
              <w:t>August</w:t>
            </w:r>
            <w:r w:rsidR="00E55CC3">
              <w:rPr>
                <w:rFonts w:hint="cs"/>
                <w:spacing w:val="-8"/>
                <w:cs/>
              </w:rPr>
              <w:t xml:space="preserve"> </w:t>
            </w:r>
            <w:r w:rsidRPr="00E55CC3">
              <w:rPr>
                <w:rFonts w:cs="Times New Roman"/>
                <w:spacing w:val="-8"/>
                <w:cs/>
              </w:rPr>
              <w:t>202</w:t>
            </w:r>
            <w:r w:rsidRPr="00E55CC3">
              <w:rPr>
                <w:spacing w:val="-8"/>
              </w:rPr>
              <w:t>4</w:t>
            </w:r>
          </w:p>
        </w:tc>
        <w:tc>
          <w:tcPr>
            <w:tcW w:w="1514" w:type="dxa"/>
            <w:shd w:val="clear" w:color="auto" w:fill="FFFFFF"/>
          </w:tcPr>
          <w:p w14:paraId="111CF47A" w14:textId="48B9D7E0" w:rsidR="00FE7DCD" w:rsidRPr="00E55CC3" w:rsidRDefault="00FE7DCD" w:rsidP="00FE7DCD">
            <w:pPr>
              <w:spacing w:line="300" w:lineRule="exact"/>
              <w:ind w:right="4"/>
              <w:jc w:val="center"/>
              <w:rPr>
                <w:rFonts w:cs="Times New Roman"/>
                <w:spacing w:val="-8"/>
              </w:rPr>
            </w:pPr>
            <w:r w:rsidRPr="00E55CC3">
              <w:rPr>
                <w:rFonts w:cs="Times New Roman"/>
                <w:spacing w:val="-8"/>
                <w:cs/>
              </w:rPr>
              <w:t>1</w:t>
            </w:r>
            <w:r w:rsidRPr="00E55CC3">
              <w:rPr>
                <w:rFonts w:cs="Times New Roman"/>
                <w:spacing w:val="-8"/>
              </w:rPr>
              <w:t>6</w:t>
            </w:r>
            <w:r w:rsidRPr="00E55CC3">
              <w:rPr>
                <w:rFonts w:cs="Times New Roman"/>
                <w:spacing w:val="-8"/>
                <w:cs/>
              </w:rPr>
              <w:t xml:space="preserve"> August 20</w:t>
            </w:r>
            <w:r w:rsidRPr="00E55CC3">
              <w:rPr>
                <w:rFonts w:cs="Times New Roman"/>
                <w:spacing w:val="-8"/>
              </w:rPr>
              <w:t>32</w:t>
            </w:r>
          </w:p>
        </w:tc>
      </w:tr>
      <w:tr w:rsidR="00FE7DCD" w:rsidRPr="00723993" w14:paraId="2C27D025" w14:textId="77777777" w:rsidTr="001C214F">
        <w:tc>
          <w:tcPr>
            <w:tcW w:w="1513" w:type="dxa"/>
            <w:shd w:val="clear" w:color="auto" w:fill="auto"/>
          </w:tcPr>
          <w:p w14:paraId="7E66743B" w14:textId="77777777" w:rsidR="00FE7DCD" w:rsidRPr="00723993" w:rsidRDefault="00FE7DCD" w:rsidP="00FE7DCD">
            <w:pPr>
              <w:keepNext/>
              <w:spacing w:line="300" w:lineRule="exact"/>
              <w:ind w:left="-73" w:hanging="37"/>
              <w:outlineLvl w:val="5"/>
              <w:rPr>
                <w:rFonts w:cs="Times New Roman"/>
                <w:cs/>
              </w:rPr>
            </w:pPr>
            <w:r w:rsidRPr="00723993">
              <w:rPr>
                <w:rFonts w:cs="Times New Roman"/>
                <w:spacing w:val="-12"/>
                <w:cs/>
              </w:rPr>
              <w:t>62-1237-1-00-1-2</w:t>
            </w:r>
          </w:p>
        </w:tc>
        <w:tc>
          <w:tcPr>
            <w:tcW w:w="1707" w:type="dxa"/>
            <w:gridSpan w:val="2"/>
            <w:shd w:val="clear" w:color="auto" w:fill="auto"/>
          </w:tcPr>
          <w:p w14:paraId="3B860740" w14:textId="77777777" w:rsidR="00FE7DCD" w:rsidRPr="00723993" w:rsidRDefault="00FE7DCD" w:rsidP="00FE7DCD">
            <w:pPr>
              <w:spacing w:line="300" w:lineRule="exact"/>
              <w:ind w:left="-113" w:right="-108"/>
              <w:rPr>
                <w:rFonts w:cs="Times New Roman"/>
                <w:cs/>
              </w:rPr>
            </w:pPr>
            <w:r w:rsidRPr="00723993">
              <w:rPr>
                <w:rFonts w:cs="Times New Roman"/>
                <w:spacing w:val="-16"/>
                <w:cs/>
              </w:rPr>
              <w:t>25 26 28 31(1) 31(3) 31(4) 34 35(1) 35(2) and 35(3)</w:t>
            </w:r>
          </w:p>
        </w:tc>
        <w:tc>
          <w:tcPr>
            <w:tcW w:w="1320" w:type="dxa"/>
            <w:shd w:val="clear" w:color="auto" w:fill="auto"/>
          </w:tcPr>
          <w:p w14:paraId="1FD0F9FE" w14:textId="77777777" w:rsidR="00FE7DCD" w:rsidRPr="00723993" w:rsidRDefault="00FE7DCD" w:rsidP="00FE7DCD">
            <w:pPr>
              <w:spacing w:line="300" w:lineRule="exact"/>
              <w:ind w:left="-79"/>
              <w:jc w:val="center"/>
              <w:rPr>
                <w:rFonts w:cs="Times New Roman"/>
                <w:cs/>
              </w:rPr>
            </w:pPr>
            <w:r w:rsidRPr="00723993">
              <w:rPr>
                <w:rFonts w:cs="Times New Roman"/>
                <w:cs/>
              </w:rPr>
              <w:t>7 November 2019</w:t>
            </w:r>
          </w:p>
        </w:tc>
        <w:tc>
          <w:tcPr>
            <w:tcW w:w="1519" w:type="dxa"/>
            <w:gridSpan w:val="2"/>
            <w:shd w:val="clear" w:color="auto" w:fill="auto"/>
          </w:tcPr>
          <w:p w14:paraId="2F1353A6" w14:textId="77777777" w:rsidR="00FE7DCD" w:rsidRPr="00723993" w:rsidRDefault="00FE7DCD" w:rsidP="00FE7DCD">
            <w:pPr>
              <w:spacing w:line="300" w:lineRule="exact"/>
              <w:ind w:left="-79"/>
              <w:jc w:val="center"/>
              <w:rPr>
                <w:rFonts w:cs="Times New Roman"/>
                <w:cs/>
              </w:rPr>
            </w:pPr>
            <w:r w:rsidRPr="00723993">
              <w:rPr>
                <w:rFonts w:cs="Times New Roman"/>
                <w:cs/>
              </w:rPr>
              <w:t>Electricity generated from biogas</w:t>
            </w:r>
          </w:p>
        </w:tc>
        <w:tc>
          <w:tcPr>
            <w:tcW w:w="1513" w:type="dxa"/>
            <w:shd w:val="clear" w:color="auto" w:fill="FFFFFF"/>
          </w:tcPr>
          <w:p w14:paraId="137CE0FF" w14:textId="77777777" w:rsidR="00FE7DCD" w:rsidRPr="00723993" w:rsidRDefault="00FE7DCD" w:rsidP="00FE7DCD">
            <w:pPr>
              <w:spacing w:line="300" w:lineRule="exact"/>
              <w:ind w:left="-79"/>
              <w:jc w:val="center"/>
              <w:rPr>
                <w:rFonts w:cs="Times New Roman"/>
                <w:cs/>
              </w:rPr>
            </w:pPr>
            <w:r w:rsidRPr="00723993">
              <w:rPr>
                <w:rFonts w:cs="Times New Roman"/>
              </w:rPr>
              <w:t>15 November 2022</w:t>
            </w:r>
          </w:p>
        </w:tc>
        <w:tc>
          <w:tcPr>
            <w:tcW w:w="1514" w:type="dxa"/>
            <w:shd w:val="clear" w:color="auto" w:fill="FFFFFF"/>
          </w:tcPr>
          <w:p w14:paraId="38D05A5F" w14:textId="77777777" w:rsidR="00FE7DCD" w:rsidRPr="00723993" w:rsidRDefault="00FE7DCD" w:rsidP="00FE7DCD">
            <w:pPr>
              <w:spacing w:line="300" w:lineRule="exact"/>
              <w:ind w:left="-79"/>
              <w:jc w:val="center"/>
              <w:rPr>
                <w:rFonts w:cs="Times New Roman"/>
                <w:cs/>
              </w:rPr>
            </w:pPr>
            <w:r w:rsidRPr="00723993">
              <w:rPr>
                <w:rFonts w:cs="Times New Roman"/>
              </w:rPr>
              <w:t>15 November 2030</w:t>
            </w:r>
          </w:p>
        </w:tc>
      </w:tr>
      <w:tr w:rsidR="00FE7DCD" w:rsidRPr="00723993" w14:paraId="4B427991" w14:textId="77777777" w:rsidTr="001C214F">
        <w:tc>
          <w:tcPr>
            <w:tcW w:w="1513" w:type="dxa"/>
            <w:shd w:val="clear" w:color="auto" w:fill="auto"/>
          </w:tcPr>
          <w:p w14:paraId="39E5C538" w14:textId="1FFF2A5D" w:rsidR="00FE7DCD" w:rsidRPr="00723993" w:rsidRDefault="00FE7DCD" w:rsidP="00FE7DCD">
            <w:pPr>
              <w:keepNext/>
              <w:spacing w:line="300" w:lineRule="exact"/>
              <w:ind w:left="-73" w:hanging="37"/>
              <w:outlineLvl w:val="5"/>
              <w:rPr>
                <w:rFonts w:cs="Times New Roman"/>
                <w:spacing w:val="-12"/>
                <w:cs/>
              </w:rPr>
            </w:pPr>
            <w:r w:rsidRPr="00723993">
              <w:rPr>
                <w:rFonts w:cs="Times New Roman"/>
                <w:cs/>
              </w:rPr>
              <w:t>6</w:t>
            </w:r>
            <w:r w:rsidRPr="00723993">
              <w:rPr>
                <w:rFonts w:cs="Times New Roman"/>
                <w:spacing w:val="-12"/>
                <w:cs/>
              </w:rPr>
              <w:t>3-0314-1-00-1-0</w:t>
            </w:r>
          </w:p>
        </w:tc>
        <w:tc>
          <w:tcPr>
            <w:tcW w:w="1707" w:type="dxa"/>
            <w:gridSpan w:val="2"/>
            <w:shd w:val="clear" w:color="auto" w:fill="auto"/>
          </w:tcPr>
          <w:p w14:paraId="3ECBBE53" w14:textId="59EA3910" w:rsidR="00FE7DCD" w:rsidRPr="00723993" w:rsidRDefault="00FE7DCD" w:rsidP="00FE7DCD">
            <w:pPr>
              <w:spacing w:line="300" w:lineRule="exact"/>
              <w:ind w:left="-113" w:right="-108"/>
              <w:rPr>
                <w:rFonts w:cs="Times New Roman"/>
                <w:spacing w:val="-16"/>
                <w:cs/>
              </w:rPr>
            </w:pPr>
            <w:r w:rsidRPr="00723993">
              <w:rPr>
                <w:rFonts w:cs="Times New Roman"/>
                <w:spacing w:val="-16"/>
                <w:cs/>
              </w:rPr>
              <w:t xml:space="preserve">25 26 28 31(1) 31(4) 34 35(1) 35(2) </w:t>
            </w:r>
            <w:r w:rsidRPr="00723993">
              <w:rPr>
                <w:rFonts w:cs="Times New Roman"/>
                <w:spacing w:val="-16"/>
                <w:cs/>
              </w:rPr>
              <w:br/>
              <w:t>and 35(3)</w:t>
            </w:r>
          </w:p>
        </w:tc>
        <w:tc>
          <w:tcPr>
            <w:tcW w:w="1320" w:type="dxa"/>
            <w:shd w:val="clear" w:color="auto" w:fill="auto"/>
          </w:tcPr>
          <w:p w14:paraId="29514CD9" w14:textId="46B9378C" w:rsidR="00FE7DCD" w:rsidRPr="00723993" w:rsidRDefault="00FE7DCD" w:rsidP="003131FA">
            <w:pPr>
              <w:spacing w:line="300" w:lineRule="exact"/>
              <w:ind w:right="4"/>
              <w:jc w:val="center"/>
              <w:rPr>
                <w:rFonts w:cs="Times New Roman"/>
              </w:rPr>
            </w:pPr>
            <w:r w:rsidRPr="00723993">
              <w:rPr>
                <w:rFonts w:cs="Times New Roman"/>
                <w:cs/>
              </w:rPr>
              <w:t>17 March</w:t>
            </w:r>
            <w:r w:rsidR="003131FA">
              <w:rPr>
                <w:rFonts w:hint="cs"/>
                <w:cs/>
              </w:rPr>
              <w:t xml:space="preserve"> </w:t>
            </w:r>
            <w:r w:rsidRPr="00723993">
              <w:rPr>
                <w:rFonts w:cs="Times New Roman"/>
                <w:cs/>
              </w:rPr>
              <w:t>2020</w:t>
            </w:r>
          </w:p>
        </w:tc>
        <w:tc>
          <w:tcPr>
            <w:tcW w:w="1519" w:type="dxa"/>
            <w:gridSpan w:val="2"/>
            <w:shd w:val="clear" w:color="auto" w:fill="auto"/>
          </w:tcPr>
          <w:p w14:paraId="2EFDDA61" w14:textId="1C9D47C1" w:rsidR="00FE7DCD" w:rsidRPr="00723993" w:rsidRDefault="00FE7DCD" w:rsidP="00FE7DCD">
            <w:pPr>
              <w:spacing w:line="300" w:lineRule="exact"/>
              <w:ind w:left="-79"/>
              <w:jc w:val="center"/>
              <w:rPr>
                <w:rFonts w:cs="Times New Roman"/>
                <w:cs/>
              </w:rPr>
            </w:pPr>
            <w:r w:rsidRPr="00723993">
              <w:rPr>
                <w:rFonts w:cs="Times New Roman"/>
              </w:rPr>
              <w:t>Electricity generated from rooftop solar power</w:t>
            </w:r>
          </w:p>
        </w:tc>
        <w:tc>
          <w:tcPr>
            <w:tcW w:w="3027" w:type="dxa"/>
            <w:gridSpan w:val="2"/>
            <w:shd w:val="clear" w:color="auto" w:fill="FFFFFF"/>
          </w:tcPr>
          <w:p w14:paraId="7717130B" w14:textId="0DC23F74" w:rsidR="00FE7DCD" w:rsidRPr="00723993" w:rsidRDefault="00FE7DCD" w:rsidP="00FE7DCD">
            <w:pPr>
              <w:spacing w:line="300" w:lineRule="exact"/>
              <w:ind w:left="-79"/>
              <w:jc w:val="center"/>
              <w:rPr>
                <w:rFonts w:cs="Times New Roman"/>
              </w:rPr>
            </w:pPr>
            <w:r w:rsidRPr="00723993">
              <w:rPr>
                <w:rFonts w:cs="Times New Roman"/>
                <w:cs/>
              </w:rPr>
              <w:t>Income not yet derived</w:t>
            </w:r>
          </w:p>
        </w:tc>
      </w:tr>
      <w:tr w:rsidR="00FE7DCD" w:rsidRPr="00723993" w14:paraId="64F03697" w14:textId="77777777" w:rsidTr="001C214F">
        <w:tc>
          <w:tcPr>
            <w:tcW w:w="1513" w:type="dxa"/>
            <w:shd w:val="clear" w:color="auto" w:fill="auto"/>
          </w:tcPr>
          <w:p w14:paraId="3D9994F6" w14:textId="7D8245E3" w:rsidR="00FE7DCD" w:rsidRPr="00723993" w:rsidRDefault="00FE7DCD" w:rsidP="00FE7DCD">
            <w:pPr>
              <w:keepNext/>
              <w:spacing w:line="300" w:lineRule="exact"/>
              <w:ind w:left="-73" w:hanging="37"/>
              <w:outlineLvl w:val="5"/>
              <w:rPr>
                <w:rFonts w:cs="Times New Roman"/>
                <w:spacing w:val="-12"/>
                <w:cs/>
              </w:rPr>
            </w:pPr>
            <w:r w:rsidRPr="00723993">
              <w:rPr>
                <w:rFonts w:cs="Times New Roman"/>
                <w:spacing w:val="-12"/>
                <w:cs/>
              </w:rPr>
              <w:t>64-0551-1-00-1-0</w:t>
            </w:r>
          </w:p>
        </w:tc>
        <w:tc>
          <w:tcPr>
            <w:tcW w:w="1707" w:type="dxa"/>
            <w:gridSpan w:val="2"/>
            <w:shd w:val="clear" w:color="auto" w:fill="auto"/>
          </w:tcPr>
          <w:p w14:paraId="47F48399" w14:textId="679EC587" w:rsidR="00FE7DCD" w:rsidRPr="00723993" w:rsidRDefault="00FE7DCD" w:rsidP="00FE7DCD">
            <w:pPr>
              <w:spacing w:line="300" w:lineRule="exact"/>
              <w:ind w:left="-113" w:right="-108"/>
              <w:rPr>
                <w:rFonts w:cs="Times New Roman"/>
                <w:spacing w:val="-16"/>
                <w:szCs w:val="28"/>
                <w:cs/>
              </w:rPr>
            </w:pPr>
            <w:r w:rsidRPr="00723993">
              <w:rPr>
                <w:rFonts w:cs="Times New Roman"/>
                <w:spacing w:val="-16"/>
                <w:cs/>
              </w:rPr>
              <w:t xml:space="preserve">25 26 28 31(1) </w:t>
            </w:r>
            <w:r w:rsidRPr="00723993">
              <w:rPr>
                <w:rFonts w:cs="Times New Roman"/>
                <w:spacing w:val="-16"/>
              </w:rPr>
              <w:t>3</w:t>
            </w:r>
            <w:r w:rsidRPr="00723993">
              <w:rPr>
                <w:rFonts w:cs="Times New Roman"/>
                <w:spacing w:val="-16"/>
                <w:cs/>
              </w:rPr>
              <w:t xml:space="preserve">1(4) 34 35(1) 35(2) </w:t>
            </w:r>
            <w:r w:rsidRPr="00723993">
              <w:rPr>
                <w:rFonts w:cs="Times New Roman"/>
                <w:spacing w:val="-16"/>
                <w:cs/>
              </w:rPr>
              <w:br/>
              <w:t>and 35(3)</w:t>
            </w:r>
          </w:p>
        </w:tc>
        <w:tc>
          <w:tcPr>
            <w:tcW w:w="1320" w:type="dxa"/>
            <w:shd w:val="clear" w:color="auto" w:fill="auto"/>
          </w:tcPr>
          <w:p w14:paraId="0A696372" w14:textId="4D078F3A" w:rsidR="00FE7DCD" w:rsidRPr="00723993" w:rsidRDefault="00FE7DCD" w:rsidP="00FE7DCD">
            <w:pPr>
              <w:spacing w:line="300" w:lineRule="exact"/>
              <w:ind w:left="-79"/>
              <w:jc w:val="center"/>
              <w:rPr>
                <w:rFonts w:cs="Times New Roman"/>
                <w:cs/>
              </w:rPr>
            </w:pPr>
            <w:r w:rsidRPr="00723993">
              <w:rPr>
                <w:rFonts w:cs="Times New Roman"/>
                <w:cs/>
              </w:rPr>
              <w:t>27 May 2021</w:t>
            </w:r>
          </w:p>
        </w:tc>
        <w:tc>
          <w:tcPr>
            <w:tcW w:w="1519" w:type="dxa"/>
            <w:gridSpan w:val="2"/>
            <w:shd w:val="clear" w:color="auto" w:fill="auto"/>
          </w:tcPr>
          <w:p w14:paraId="0818BE3F" w14:textId="586CC557" w:rsidR="00FE7DCD" w:rsidRPr="00723993" w:rsidRDefault="00FE7DCD" w:rsidP="00FE7DCD">
            <w:pPr>
              <w:spacing w:line="300" w:lineRule="exact"/>
              <w:ind w:left="-79"/>
              <w:jc w:val="center"/>
              <w:rPr>
                <w:rFonts w:cs="Times New Roman"/>
                <w:cs/>
              </w:rPr>
            </w:pPr>
            <w:r w:rsidRPr="00723993">
              <w:rPr>
                <w:rFonts w:cs="Times New Roman"/>
              </w:rPr>
              <w:t>Electricity generated from rooftop solar power</w:t>
            </w:r>
          </w:p>
        </w:tc>
        <w:tc>
          <w:tcPr>
            <w:tcW w:w="3027" w:type="dxa"/>
            <w:gridSpan w:val="2"/>
            <w:shd w:val="clear" w:color="auto" w:fill="FFFFFF"/>
          </w:tcPr>
          <w:p w14:paraId="1BFD714C" w14:textId="4E2862E0" w:rsidR="00FE7DCD" w:rsidRPr="00723993" w:rsidRDefault="00FE7DCD" w:rsidP="00FE7DCD">
            <w:pPr>
              <w:spacing w:line="300" w:lineRule="exact"/>
              <w:ind w:left="-79"/>
              <w:jc w:val="center"/>
              <w:rPr>
                <w:rFonts w:cs="Times New Roman"/>
              </w:rPr>
            </w:pPr>
            <w:r w:rsidRPr="00723993">
              <w:rPr>
                <w:rFonts w:cs="Times New Roman"/>
                <w:cs/>
              </w:rPr>
              <w:t>Income not yet derived</w:t>
            </w:r>
          </w:p>
        </w:tc>
      </w:tr>
      <w:tr w:rsidR="00FC48FB" w:rsidRPr="00723993" w14:paraId="384F6125" w14:textId="77777777" w:rsidTr="001C214F">
        <w:tc>
          <w:tcPr>
            <w:tcW w:w="1513" w:type="dxa"/>
            <w:shd w:val="clear" w:color="auto" w:fill="auto"/>
          </w:tcPr>
          <w:p w14:paraId="68F64A98" w14:textId="01F1D476" w:rsidR="00FC48FB" w:rsidRPr="00FC48FB" w:rsidRDefault="00FC48FB" w:rsidP="00FC48FB">
            <w:pPr>
              <w:keepNext/>
              <w:spacing w:line="300" w:lineRule="exact"/>
              <w:ind w:left="-73" w:hanging="37"/>
              <w:outlineLvl w:val="5"/>
              <w:rPr>
                <w:spacing w:val="-12"/>
              </w:rPr>
            </w:pPr>
            <w:r>
              <w:rPr>
                <w:rFonts w:cs="Times New Roman"/>
                <w:spacing w:val="-12"/>
              </w:rPr>
              <w:t>67-1180-2-00-1-0</w:t>
            </w:r>
          </w:p>
        </w:tc>
        <w:tc>
          <w:tcPr>
            <w:tcW w:w="1707" w:type="dxa"/>
            <w:gridSpan w:val="2"/>
            <w:shd w:val="clear" w:color="auto" w:fill="auto"/>
          </w:tcPr>
          <w:p w14:paraId="4B98AAB2" w14:textId="1DDC3384" w:rsidR="00FC48FB" w:rsidRPr="00723993" w:rsidRDefault="00FC48FB" w:rsidP="00FC48FB">
            <w:pPr>
              <w:spacing w:line="300" w:lineRule="exact"/>
              <w:ind w:left="-113" w:right="-108"/>
              <w:rPr>
                <w:rFonts w:cs="Times New Roman"/>
                <w:spacing w:val="-16"/>
                <w:cs/>
              </w:rPr>
            </w:pPr>
            <w:r w:rsidRPr="00723993">
              <w:rPr>
                <w:rFonts w:cs="Times New Roman"/>
                <w:spacing w:val="-16"/>
                <w:cs/>
              </w:rPr>
              <w:t xml:space="preserve">25 26 28 31(1) </w:t>
            </w:r>
            <w:r w:rsidRPr="00723993">
              <w:rPr>
                <w:rFonts w:cs="Times New Roman"/>
                <w:spacing w:val="-16"/>
              </w:rPr>
              <w:t>3</w:t>
            </w:r>
            <w:r w:rsidRPr="00723993">
              <w:rPr>
                <w:rFonts w:cs="Times New Roman"/>
                <w:spacing w:val="-16"/>
                <w:cs/>
              </w:rPr>
              <w:t>1(</w:t>
            </w:r>
            <w:r>
              <w:rPr>
                <w:spacing w:val="-16"/>
              </w:rPr>
              <w:t>3</w:t>
            </w:r>
            <w:r w:rsidRPr="00723993">
              <w:rPr>
                <w:rFonts w:cs="Times New Roman"/>
                <w:spacing w:val="-16"/>
                <w:cs/>
              </w:rPr>
              <w:t xml:space="preserve">) </w:t>
            </w:r>
            <w:r w:rsidRPr="00723993">
              <w:rPr>
                <w:rFonts w:cs="Times New Roman"/>
                <w:spacing w:val="-16"/>
              </w:rPr>
              <w:t>3</w:t>
            </w:r>
            <w:r w:rsidRPr="00723993">
              <w:rPr>
                <w:rFonts w:cs="Times New Roman"/>
                <w:spacing w:val="-16"/>
                <w:cs/>
              </w:rPr>
              <w:t xml:space="preserve">1(4) 34 35(1) 35(2) </w:t>
            </w:r>
            <w:r w:rsidRPr="00723993">
              <w:rPr>
                <w:rFonts w:cs="Times New Roman"/>
                <w:spacing w:val="-16"/>
                <w:cs/>
              </w:rPr>
              <w:br/>
              <w:t>and 35(3)</w:t>
            </w:r>
          </w:p>
        </w:tc>
        <w:tc>
          <w:tcPr>
            <w:tcW w:w="1320" w:type="dxa"/>
            <w:shd w:val="clear" w:color="auto" w:fill="auto"/>
          </w:tcPr>
          <w:p w14:paraId="3AD943B5" w14:textId="2C144CE1" w:rsidR="00FC48FB" w:rsidRPr="00723993" w:rsidRDefault="00FC48FB" w:rsidP="00FC48FB">
            <w:pPr>
              <w:spacing w:line="300" w:lineRule="exact"/>
              <w:ind w:left="-79"/>
              <w:jc w:val="center"/>
              <w:rPr>
                <w:rFonts w:cs="Times New Roman"/>
              </w:rPr>
            </w:pPr>
            <w:r>
              <w:rPr>
                <w:rFonts w:cs="Times New Roman"/>
              </w:rPr>
              <w:t>10</w:t>
            </w:r>
            <w:r w:rsidRPr="00723993">
              <w:rPr>
                <w:rFonts w:cs="Times New Roman"/>
                <w:cs/>
              </w:rPr>
              <w:t xml:space="preserve"> </w:t>
            </w:r>
            <w:r>
              <w:rPr>
                <w:rFonts w:cs="Times New Roman"/>
              </w:rPr>
              <w:t>June 2024</w:t>
            </w:r>
          </w:p>
        </w:tc>
        <w:tc>
          <w:tcPr>
            <w:tcW w:w="1519" w:type="dxa"/>
            <w:gridSpan w:val="2"/>
            <w:shd w:val="clear" w:color="auto" w:fill="auto"/>
          </w:tcPr>
          <w:p w14:paraId="3C0756D0" w14:textId="5789F011" w:rsidR="00FC48FB" w:rsidRPr="00723993" w:rsidRDefault="00FC48FB" w:rsidP="00FC48FB">
            <w:pPr>
              <w:spacing w:line="300" w:lineRule="exact"/>
              <w:ind w:left="-79"/>
              <w:jc w:val="center"/>
              <w:rPr>
                <w:rFonts w:cs="Times New Roman"/>
              </w:rPr>
            </w:pPr>
            <w:r w:rsidRPr="00723993">
              <w:rPr>
                <w:rFonts w:cs="Times New Roman"/>
                <w:cs/>
              </w:rPr>
              <w:t>Electricity generated from biogas</w:t>
            </w:r>
          </w:p>
        </w:tc>
        <w:tc>
          <w:tcPr>
            <w:tcW w:w="3027" w:type="dxa"/>
            <w:gridSpan w:val="2"/>
            <w:shd w:val="clear" w:color="auto" w:fill="FFFFFF"/>
          </w:tcPr>
          <w:p w14:paraId="009A3E29" w14:textId="4420B29D" w:rsidR="00FC48FB" w:rsidRPr="00723993" w:rsidRDefault="00FC48FB" w:rsidP="00FC48FB">
            <w:pPr>
              <w:spacing w:line="300" w:lineRule="exact"/>
              <w:ind w:left="-79"/>
              <w:jc w:val="center"/>
              <w:rPr>
                <w:rFonts w:cs="Times New Roman"/>
                <w:cs/>
              </w:rPr>
            </w:pPr>
            <w:r w:rsidRPr="00723993">
              <w:rPr>
                <w:rFonts w:cs="Times New Roman"/>
                <w:cs/>
              </w:rPr>
              <w:t>Income not yet derived</w:t>
            </w:r>
          </w:p>
        </w:tc>
      </w:tr>
      <w:tr w:rsidR="00FC48FB" w:rsidRPr="00723993" w14:paraId="0E7C2082" w14:textId="77777777" w:rsidTr="001C214F">
        <w:tc>
          <w:tcPr>
            <w:tcW w:w="1513" w:type="dxa"/>
            <w:shd w:val="clear" w:color="auto" w:fill="auto"/>
          </w:tcPr>
          <w:p w14:paraId="524E6E42" w14:textId="3C893161" w:rsidR="00FC48FB" w:rsidRPr="00723993" w:rsidRDefault="00FC48FB" w:rsidP="00FC48FB">
            <w:pPr>
              <w:keepNext/>
              <w:spacing w:line="300" w:lineRule="exact"/>
              <w:ind w:left="-73" w:hanging="37"/>
              <w:outlineLvl w:val="5"/>
              <w:rPr>
                <w:rFonts w:cs="Times New Roman"/>
                <w:spacing w:val="-12"/>
                <w:cs/>
              </w:rPr>
            </w:pPr>
            <w:r>
              <w:rPr>
                <w:rFonts w:cs="Times New Roman"/>
                <w:spacing w:val="-12"/>
              </w:rPr>
              <w:t>67-1181-2-00-1-0</w:t>
            </w:r>
          </w:p>
        </w:tc>
        <w:tc>
          <w:tcPr>
            <w:tcW w:w="1707" w:type="dxa"/>
            <w:gridSpan w:val="2"/>
            <w:shd w:val="clear" w:color="auto" w:fill="auto"/>
          </w:tcPr>
          <w:p w14:paraId="25E8C07B" w14:textId="44D159A3" w:rsidR="00FC48FB" w:rsidRPr="00723993" w:rsidRDefault="00FC48FB" w:rsidP="00FC48FB">
            <w:pPr>
              <w:spacing w:line="300" w:lineRule="exact"/>
              <w:ind w:left="-113" w:right="-108"/>
              <w:rPr>
                <w:rFonts w:cs="Times New Roman"/>
                <w:spacing w:val="-16"/>
                <w:cs/>
              </w:rPr>
            </w:pPr>
            <w:r w:rsidRPr="009A3F2B">
              <w:rPr>
                <w:rFonts w:cs="Times New Roman"/>
                <w:spacing w:val="-16"/>
                <w:cs/>
              </w:rPr>
              <w:t xml:space="preserve">25 26 28 31(1) </w:t>
            </w:r>
            <w:r w:rsidRPr="009A3F2B">
              <w:rPr>
                <w:rFonts w:cs="Times New Roman"/>
                <w:spacing w:val="-16"/>
              </w:rPr>
              <w:t>3</w:t>
            </w:r>
            <w:r w:rsidRPr="009A3F2B">
              <w:rPr>
                <w:rFonts w:cs="Times New Roman"/>
                <w:spacing w:val="-16"/>
                <w:cs/>
              </w:rPr>
              <w:t>1(</w:t>
            </w:r>
            <w:r w:rsidRPr="009A3F2B">
              <w:rPr>
                <w:spacing w:val="-16"/>
              </w:rPr>
              <w:t>3</w:t>
            </w:r>
            <w:r w:rsidRPr="009A3F2B">
              <w:rPr>
                <w:rFonts w:cs="Times New Roman"/>
                <w:spacing w:val="-16"/>
                <w:cs/>
              </w:rPr>
              <w:t xml:space="preserve">) </w:t>
            </w:r>
            <w:r w:rsidRPr="009A3F2B">
              <w:rPr>
                <w:rFonts w:cs="Times New Roman"/>
                <w:spacing w:val="-16"/>
              </w:rPr>
              <w:t>3</w:t>
            </w:r>
            <w:r w:rsidRPr="009A3F2B">
              <w:rPr>
                <w:rFonts w:cs="Times New Roman"/>
                <w:spacing w:val="-16"/>
                <w:cs/>
              </w:rPr>
              <w:t xml:space="preserve">1(4) 34 35(1) 35(2) </w:t>
            </w:r>
            <w:r w:rsidRPr="009A3F2B">
              <w:rPr>
                <w:rFonts w:cs="Times New Roman"/>
                <w:spacing w:val="-16"/>
                <w:cs/>
              </w:rPr>
              <w:br/>
              <w:t>and 35(3)</w:t>
            </w:r>
          </w:p>
        </w:tc>
        <w:tc>
          <w:tcPr>
            <w:tcW w:w="1320" w:type="dxa"/>
            <w:shd w:val="clear" w:color="auto" w:fill="auto"/>
          </w:tcPr>
          <w:p w14:paraId="6D2CF4BD" w14:textId="3950BA8F" w:rsidR="00FC48FB" w:rsidRPr="00FC48FB" w:rsidRDefault="00FC48FB" w:rsidP="00FC48FB">
            <w:pPr>
              <w:spacing w:line="300" w:lineRule="exact"/>
              <w:ind w:left="-79"/>
              <w:jc w:val="center"/>
              <w:rPr>
                <w:cs/>
              </w:rPr>
            </w:pPr>
            <w:r>
              <w:rPr>
                <w:rFonts w:cs="Times New Roman"/>
              </w:rPr>
              <w:t>10</w:t>
            </w:r>
            <w:r w:rsidRPr="00723993">
              <w:rPr>
                <w:rFonts w:cs="Times New Roman"/>
                <w:cs/>
              </w:rPr>
              <w:t xml:space="preserve"> </w:t>
            </w:r>
            <w:r>
              <w:rPr>
                <w:rFonts w:cs="Times New Roman"/>
              </w:rPr>
              <w:t>June 2024</w:t>
            </w:r>
          </w:p>
        </w:tc>
        <w:tc>
          <w:tcPr>
            <w:tcW w:w="1519" w:type="dxa"/>
            <w:gridSpan w:val="2"/>
            <w:shd w:val="clear" w:color="auto" w:fill="auto"/>
          </w:tcPr>
          <w:p w14:paraId="70B5F07E" w14:textId="59DF6DC8" w:rsidR="00FC48FB" w:rsidRPr="00723993" w:rsidRDefault="00FC48FB" w:rsidP="00FC48FB">
            <w:pPr>
              <w:spacing w:line="300" w:lineRule="exact"/>
              <w:ind w:left="-79"/>
              <w:jc w:val="center"/>
              <w:rPr>
                <w:rFonts w:cs="Times New Roman"/>
              </w:rPr>
            </w:pPr>
            <w:r w:rsidRPr="00723993">
              <w:rPr>
                <w:rFonts w:cs="Times New Roman"/>
                <w:cs/>
              </w:rPr>
              <w:t>Electricity generated from biogas</w:t>
            </w:r>
          </w:p>
        </w:tc>
        <w:tc>
          <w:tcPr>
            <w:tcW w:w="3027" w:type="dxa"/>
            <w:gridSpan w:val="2"/>
            <w:shd w:val="clear" w:color="auto" w:fill="FFFFFF"/>
          </w:tcPr>
          <w:p w14:paraId="0ED7F91A" w14:textId="1A76BC8D" w:rsidR="00FC48FB" w:rsidRPr="00723993" w:rsidRDefault="00FC48FB" w:rsidP="00FC48FB">
            <w:pPr>
              <w:spacing w:line="300" w:lineRule="exact"/>
              <w:ind w:left="-79"/>
              <w:jc w:val="center"/>
              <w:rPr>
                <w:rFonts w:cs="Times New Roman"/>
                <w:cs/>
              </w:rPr>
            </w:pPr>
            <w:r w:rsidRPr="00723993">
              <w:rPr>
                <w:rFonts w:cs="Times New Roman"/>
                <w:cs/>
              </w:rPr>
              <w:t>Income not yet derived</w:t>
            </w:r>
          </w:p>
        </w:tc>
      </w:tr>
      <w:tr w:rsidR="00FC48FB" w:rsidRPr="00723993" w14:paraId="231ED6C2" w14:textId="77777777" w:rsidTr="001C214F">
        <w:tc>
          <w:tcPr>
            <w:tcW w:w="1513" w:type="dxa"/>
            <w:shd w:val="clear" w:color="auto" w:fill="auto"/>
          </w:tcPr>
          <w:p w14:paraId="6DEDB2BA" w14:textId="488B28D5" w:rsidR="00FC48FB" w:rsidRPr="00723993" w:rsidRDefault="00FC48FB" w:rsidP="00FC48FB">
            <w:pPr>
              <w:keepNext/>
              <w:spacing w:line="300" w:lineRule="exact"/>
              <w:ind w:left="-73" w:hanging="37"/>
              <w:outlineLvl w:val="5"/>
              <w:rPr>
                <w:rFonts w:cs="Times New Roman"/>
                <w:spacing w:val="-12"/>
                <w:cs/>
              </w:rPr>
            </w:pPr>
            <w:r>
              <w:rPr>
                <w:rFonts w:cs="Times New Roman"/>
                <w:spacing w:val="-12"/>
              </w:rPr>
              <w:t>67-1182-2-00-1-0</w:t>
            </w:r>
          </w:p>
        </w:tc>
        <w:tc>
          <w:tcPr>
            <w:tcW w:w="1707" w:type="dxa"/>
            <w:gridSpan w:val="2"/>
            <w:shd w:val="clear" w:color="auto" w:fill="auto"/>
          </w:tcPr>
          <w:p w14:paraId="52EE747E" w14:textId="7F3D2AFC" w:rsidR="00FC48FB" w:rsidRPr="00723993" w:rsidRDefault="00FC48FB" w:rsidP="00FC48FB">
            <w:pPr>
              <w:spacing w:line="300" w:lineRule="exact"/>
              <w:ind w:left="-113" w:right="-108"/>
              <w:rPr>
                <w:rFonts w:cs="Times New Roman"/>
                <w:spacing w:val="-16"/>
                <w:cs/>
              </w:rPr>
            </w:pPr>
            <w:r w:rsidRPr="009A3F2B">
              <w:rPr>
                <w:rFonts w:cs="Times New Roman"/>
                <w:spacing w:val="-16"/>
                <w:cs/>
              </w:rPr>
              <w:t xml:space="preserve">25 26 28 31(1) </w:t>
            </w:r>
            <w:r w:rsidRPr="009A3F2B">
              <w:rPr>
                <w:rFonts w:cs="Times New Roman"/>
                <w:spacing w:val="-16"/>
              </w:rPr>
              <w:t>3</w:t>
            </w:r>
            <w:r w:rsidRPr="009A3F2B">
              <w:rPr>
                <w:rFonts w:cs="Times New Roman"/>
                <w:spacing w:val="-16"/>
                <w:cs/>
              </w:rPr>
              <w:t>1(</w:t>
            </w:r>
            <w:r w:rsidRPr="009A3F2B">
              <w:rPr>
                <w:spacing w:val="-16"/>
              </w:rPr>
              <w:t>3</w:t>
            </w:r>
            <w:r w:rsidRPr="009A3F2B">
              <w:rPr>
                <w:rFonts w:cs="Times New Roman"/>
                <w:spacing w:val="-16"/>
                <w:cs/>
              </w:rPr>
              <w:t xml:space="preserve">) </w:t>
            </w:r>
            <w:r w:rsidRPr="009A3F2B">
              <w:rPr>
                <w:rFonts w:cs="Times New Roman"/>
                <w:spacing w:val="-16"/>
              </w:rPr>
              <w:t>3</w:t>
            </w:r>
            <w:r w:rsidRPr="009A3F2B">
              <w:rPr>
                <w:rFonts w:cs="Times New Roman"/>
                <w:spacing w:val="-16"/>
                <w:cs/>
              </w:rPr>
              <w:t xml:space="preserve">1(4) 34 35(1) 35(2) </w:t>
            </w:r>
            <w:r w:rsidRPr="009A3F2B">
              <w:rPr>
                <w:rFonts w:cs="Times New Roman"/>
                <w:spacing w:val="-16"/>
                <w:cs/>
              </w:rPr>
              <w:br/>
              <w:t>and 35(3)</w:t>
            </w:r>
          </w:p>
        </w:tc>
        <w:tc>
          <w:tcPr>
            <w:tcW w:w="1320" w:type="dxa"/>
            <w:shd w:val="clear" w:color="auto" w:fill="auto"/>
          </w:tcPr>
          <w:p w14:paraId="20F7E768" w14:textId="3816F11C" w:rsidR="00FC48FB" w:rsidRPr="00723993" w:rsidRDefault="00FC48FB" w:rsidP="00FC48FB">
            <w:pPr>
              <w:spacing w:line="300" w:lineRule="exact"/>
              <w:ind w:left="-79"/>
              <w:jc w:val="center"/>
              <w:rPr>
                <w:rFonts w:cs="Times New Roman"/>
                <w:cs/>
              </w:rPr>
            </w:pPr>
            <w:r>
              <w:rPr>
                <w:rFonts w:cs="Times New Roman"/>
              </w:rPr>
              <w:t>10</w:t>
            </w:r>
            <w:r w:rsidRPr="00723993">
              <w:rPr>
                <w:rFonts w:cs="Times New Roman"/>
                <w:cs/>
              </w:rPr>
              <w:t xml:space="preserve"> </w:t>
            </w:r>
            <w:r>
              <w:rPr>
                <w:rFonts w:cs="Times New Roman"/>
              </w:rPr>
              <w:t>June 2024</w:t>
            </w:r>
          </w:p>
        </w:tc>
        <w:tc>
          <w:tcPr>
            <w:tcW w:w="1519" w:type="dxa"/>
            <w:gridSpan w:val="2"/>
            <w:shd w:val="clear" w:color="auto" w:fill="auto"/>
          </w:tcPr>
          <w:p w14:paraId="61754E41" w14:textId="2AEB0261" w:rsidR="00FC48FB" w:rsidRPr="00723993" w:rsidRDefault="00FC48FB" w:rsidP="00FC48FB">
            <w:pPr>
              <w:spacing w:line="300" w:lineRule="exact"/>
              <w:ind w:left="-79"/>
              <w:jc w:val="center"/>
              <w:rPr>
                <w:rFonts w:cs="Times New Roman"/>
              </w:rPr>
            </w:pPr>
            <w:r w:rsidRPr="00723993">
              <w:rPr>
                <w:rFonts w:cs="Times New Roman"/>
                <w:cs/>
              </w:rPr>
              <w:t>Electricity generated from biogas</w:t>
            </w:r>
          </w:p>
        </w:tc>
        <w:tc>
          <w:tcPr>
            <w:tcW w:w="3027" w:type="dxa"/>
            <w:gridSpan w:val="2"/>
            <w:shd w:val="clear" w:color="auto" w:fill="FFFFFF"/>
          </w:tcPr>
          <w:p w14:paraId="6C480CC5" w14:textId="2C78E855" w:rsidR="00FC48FB" w:rsidRPr="00723993" w:rsidRDefault="00FC48FB" w:rsidP="00FC48FB">
            <w:pPr>
              <w:spacing w:line="300" w:lineRule="exact"/>
              <w:ind w:left="-79"/>
              <w:jc w:val="center"/>
              <w:rPr>
                <w:rFonts w:cs="Times New Roman"/>
                <w:cs/>
              </w:rPr>
            </w:pPr>
            <w:r w:rsidRPr="00723993">
              <w:rPr>
                <w:rFonts w:cs="Times New Roman"/>
                <w:cs/>
              </w:rPr>
              <w:t>Income not yet derived</w:t>
            </w:r>
          </w:p>
        </w:tc>
      </w:tr>
    </w:tbl>
    <w:p w14:paraId="2BD8AA52" w14:textId="77777777" w:rsidR="006438BC" w:rsidRPr="00BB63D9" w:rsidRDefault="006438BC" w:rsidP="007233A1">
      <w:pPr>
        <w:tabs>
          <w:tab w:val="left" w:pos="567"/>
        </w:tabs>
        <w:spacing w:before="80" w:line="320" w:lineRule="exact"/>
        <w:ind w:left="709" w:hanging="259"/>
        <w:jc w:val="thaiDistribute"/>
        <w:rPr>
          <w:color w:val="000000"/>
          <w:spacing w:val="-6"/>
          <w:cs/>
        </w:rPr>
      </w:pPr>
      <w:r w:rsidRPr="00723993">
        <w:rPr>
          <w:rFonts w:cs="Times New Roman"/>
          <w:color w:val="000000"/>
          <w:spacing w:val="-6"/>
        </w:rPr>
        <w:t>Privileges received under above promotion certificates are briefly as follows:</w:t>
      </w:r>
    </w:p>
    <w:p w14:paraId="320AC795" w14:textId="77777777" w:rsidR="006438BC" w:rsidRPr="00723993" w:rsidRDefault="006438BC" w:rsidP="003337FF">
      <w:pPr>
        <w:numPr>
          <w:ilvl w:val="0"/>
          <w:numId w:val="6"/>
        </w:numPr>
        <w:spacing w:before="120" w:after="120" w:line="320" w:lineRule="exact"/>
        <w:ind w:left="851" w:hanging="401"/>
        <w:jc w:val="distribute"/>
        <w:rPr>
          <w:rFonts w:cs="Times New Roman"/>
          <w:spacing w:val="-6"/>
        </w:rPr>
      </w:pPr>
      <w:r w:rsidRPr="00723993">
        <w:rPr>
          <w:rFonts w:cs="Times New Roman"/>
          <w:spacing w:val="-6"/>
        </w:rPr>
        <w:t>Exemption from corporate income tax for the net profit from the promoted business operation, the period is eight years commencing from the date of first receiving operation revenue of promoted businesses.</w:t>
      </w:r>
    </w:p>
    <w:p w14:paraId="62977705" w14:textId="77777777" w:rsidR="006438BC" w:rsidRPr="00723993" w:rsidRDefault="006438BC" w:rsidP="003337FF">
      <w:pPr>
        <w:numPr>
          <w:ilvl w:val="0"/>
          <w:numId w:val="6"/>
        </w:numPr>
        <w:spacing w:before="120" w:after="120" w:line="320" w:lineRule="exact"/>
        <w:ind w:left="851" w:hanging="401"/>
        <w:jc w:val="thaiDistribute"/>
        <w:rPr>
          <w:rFonts w:cs="Times New Roman"/>
          <w:spacing w:val="-6"/>
        </w:rPr>
      </w:pPr>
      <w:r w:rsidRPr="00723993">
        <w:rPr>
          <w:rFonts w:cs="Times New Roman"/>
          <w:spacing w:val="-6"/>
        </w:rPr>
        <w:lastRenderedPageBreak/>
        <w:t>Permitted to deduct annual losses incurred during the income tax exemption period from net profits incurred after the corporate income tax exemption period, for a period not exceeding five years from the expiration of the income tax exemption period.</w:t>
      </w:r>
    </w:p>
    <w:p w14:paraId="67BDD720" w14:textId="77777777" w:rsidR="006438BC" w:rsidRPr="00723993" w:rsidRDefault="006438BC" w:rsidP="003337FF">
      <w:pPr>
        <w:numPr>
          <w:ilvl w:val="0"/>
          <w:numId w:val="6"/>
        </w:numPr>
        <w:spacing w:before="120" w:after="120" w:line="320" w:lineRule="exact"/>
        <w:ind w:left="851" w:hanging="401"/>
        <w:jc w:val="thaiDistribute"/>
        <w:rPr>
          <w:rFonts w:cs="Times New Roman"/>
          <w:spacing w:val="-6"/>
        </w:rPr>
      </w:pPr>
      <w:r w:rsidRPr="00723993">
        <w:rPr>
          <w:rFonts w:cs="Times New Roman"/>
          <w:spacing w:val="-6"/>
        </w:rPr>
        <w:t>Exemption of import duties of machinery used in the promoted business which must be imported within the specified period.</w:t>
      </w:r>
    </w:p>
    <w:p w14:paraId="78F2DE6F" w14:textId="77777777" w:rsidR="006438BC" w:rsidRPr="00723993" w:rsidRDefault="006438BC" w:rsidP="003337FF">
      <w:pPr>
        <w:numPr>
          <w:ilvl w:val="0"/>
          <w:numId w:val="6"/>
        </w:numPr>
        <w:spacing w:before="120" w:after="120" w:line="320" w:lineRule="exact"/>
        <w:ind w:left="851" w:hanging="401"/>
        <w:jc w:val="thaiDistribute"/>
        <w:rPr>
          <w:rFonts w:cs="Times New Roman"/>
          <w:spacing w:val="-6"/>
        </w:rPr>
      </w:pPr>
      <w:r w:rsidRPr="00723993">
        <w:rPr>
          <w:rFonts w:cs="Times New Roman"/>
          <w:spacing w:val="-6"/>
        </w:rPr>
        <w:t>Exemption from including dividend on profit from promoted businesses which is exempt from corporate income tax under a. in the calculation of income tax throughout the period of corporate income tax exemption.</w:t>
      </w:r>
    </w:p>
    <w:p w14:paraId="184C332D" w14:textId="77777777" w:rsidR="006438BC" w:rsidRPr="00723993" w:rsidRDefault="006438BC" w:rsidP="003337FF">
      <w:pPr>
        <w:spacing w:before="120" w:after="120" w:line="320" w:lineRule="exact"/>
        <w:ind w:left="431" w:hanging="5"/>
        <w:jc w:val="thaiDistribute"/>
        <w:rPr>
          <w:rFonts w:cs="Times New Roman"/>
          <w:spacing w:val="-6"/>
        </w:rPr>
      </w:pPr>
      <w:r w:rsidRPr="00723993">
        <w:rPr>
          <w:rFonts w:cs="Times New Roman"/>
          <w:spacing w:val="-6"/>
        </w:rPr>
        <w:t>As an investment-promoted industry, the Group must comply with the conditions specified in the promotional certificates.</w:t>
      </w:r>
    </w:p>
    <w:p w14:paraId="2F28DA65" w14:textId="26DA810B" w:rsidR="00242A1A" w:rsidRPr="00723993" w:rsidRDefault="007233A1" w:rsidP="00E2695B">
      <w:pPr>
        <w:tabs>
          <w:tab w:val="left" w:pos="709"/>
        </w:tabs>
        <w:spacing w:before="120" w:after="120"/>
        <w:ind w:left="425" w:hanging="2"/>
        <w:jc w:val="thaiDistribute"/>
        <w:rPr>
          <w:rFonts w:cs="Times New Roman"/>
          <w:spacing w:val="-6"/>
        </w:rPr>
      </w:pPr>
      <w:r w:rsidRPr="00723993">
        <w:rPr>
          <w:rFonts w:cs="Times New Roman"/>
          <w:spacing w:val="-6"/>
        </w:rPr>
        <w:t xml:space="preserve">Revenues classified by promoted investment business (being exempt from income tax and </w:t>
      </w:r>
      <w:r w:rsidR="00CB411B" w:rsidRPr="00723993">
        <w:rPr>
          <w:rFonts w:cs="Times New Roman"/>
          <w:spacing w:val="-6"/>
          <w:szCs w:val="28"/>
        </w:rPr>
        <w:t>utilize</w:t>
      </w:r>
      <w:r w:rsidR="009773AA" w:rsidRPr="00723993">
        <w:rPr>
          <w:rFonts w:cs="Times New Roman"/>
          <w:spacing w:val="-6"/>
          <w:szCs w:val="28"/>
        </w:rPr>
        <w:t xml:space="preserve"> of </w:t>
      </w:r>
      <w:r w:rsidRPr="00723993">
        <w:rPr>
          <w:rFonts w:cs="Times New Roman"/>
          <w:spacing w:val="-6"/>
        </w:rPr>
        <w:t>income tax rate reduction) and non-promoted investment business, are as follows:</w:t>
      </w:r>
    </w:p>
    <w:p w14:paraId="3430A83B" w14:textId="4D4F1D4C" w:rsidR="006438BC" w:rsidRPr="00723993" w:rsidRDefault="006438BC" w:rsidP="0093743A">
      <w:pPr>
        <w:tabs>
          <w:tab w:val="left" w:pos="709"/>
        </w:tabs>
        <w:spacing w:before="120" w:after="120"/>
        <w:ind w:left="550" w:hanging="125"/>
        <w:jc w:val="thaiDistribute"/>
        <w:rPr>
          <w:rFonts w:cs="Times New Roman"/>
        </w:rPr>
      </w:pPr>
      <w:r w:rsidRPr="00723993">
        <w:rPr>
          <w:rFonts w:cs="Times New Roman"/>
          <w:b/>
          <w:bCs/>
          <w:u w:val="single"/>
          <w:cs/>
        </w:rPr>
        <w:t>Consolidated financial statements</w:t>
      </w:r>
    </w:p>
    <w:tbl>
      <w:tblPr>
        <w:tblW w:w="9214" w:type="dxa"/>
        <w:tblInd w:w="284" w:type="dxa"/>
        <w:tblLayout w:type="fixed"/>
        <w:tblLook w:val="0000" w:firstRow="0" w:lastRow="0" w:firstColumn="0" w:lastColumn="0" w:noHBand="0" w:noVBand="0"/>
      </w:tblPr>
      <w:tblGrid>
        <w:gridCol w:w="2144"/>
        <w:gridCol w:w="1412"/>
        <w:gridCol w:w="1414"/>
        <w:gridCol w:w="1414"/>
        <w:gridCol w:w="1416"/>
        <w:gridCol w:w="1414"/>
      </w:tblGrid>
      <w:tr w:rsidR="006438BC" w:rsidRPr="00723993" w14:paraId="53096739" w14:textId="77777777" w:rsidTr="0037196A">
        <w:trPr>
          <w:trHeight w:val="60"/>
          <w:tblHeader/>
        </w:trPr>
        <w:tc>
          <w:tcPr>
            <w:tcW w:w="2144" w:type="dxa"/>
            <w:vAlign w:val="bottom"/>
          </w:tcPr>
          <w:p w14:paraId="49B2B227" w14:textId="77777777" w:rsidR="006438BC" w:rsidRPr="00723993" w:rsidRDefault="006438BC" w:rsidP="009773AA">
            <w:pPr>
              <w:spacing w:line="300" w:lineRule="exact"/>
              <w:ind w:left="284"/>
              <w:rPr>
                <w:rFonts w:cs="Times New Roman"/>
                <w:cs/>
              </w:rPr>
            </w:pPr>
          </w:p>
        </w:tc>
        <w:tc>
          <w:tcPr>
            <w:tcW w:w="7070" w:type="dxa"/>
            <w:gridSpan w:val="5"/>
          </w:tcPr>
          <w:p w14:paraId="67697063" w14:textId="77777777" w:rsidR="006438BC" w:rsidRPr="00723993" w:rsidRDefault="006438BC" w:rsidP="009773AA">
            <w:pPr>
              <w:pBdr>
                <w:bottom w:val="single" w:sz="4" w:space="1" w:color="auto"/>
              </w:pBdr>
              <w:spacing w:line="300" w:lineRule="exact"/>
              <w:jc w:val="center"/>
              <w:rPr>
                <w:rFonts w:cs="Times New Roman"/>
                <w:cs/>
              </w:rPr>
            </w:pPr>
            <w:r w:rsidRPr="00723993">
              <w:rPr>
                <w:rFonts w:cs="Times New Roman"/>
                <w:cs/>
              </w:rPr>
              <w:t>In Baht</w:t>
            </w:r>
          </w:p>
        </w:tc>
      </w:tr>
      <w:tr w:rsidR="006438BC" w:rsidRPr="00723993" w14:paraId="2D820EB3" w14:textId="77777777" w:rsidTr="0037196A">
        <w:trPr>
          <w:trHeight w:val="60"/>
          <w:tblHeader/>
        </w:trPr>
        <w:tc>
          <w:tcPr>
            <w:tcW w:w="2144" w:type="dxa"/>
            <w:vAlign w:val="bottom"/>
          </w:tcPr>
          <w:p w14:paraId="2AC9C6B5" w14:textId="77777777" w:rsidR="006438BC" w:rsidRPr="00723993" w:rsidRDefault="006438BC" w:rsidP="009773AA">
            <w:pPr>
              <w:spacing w:line="300" w:lineRule="exact"/>
              <w:ind w:left="284"/>
              <w:rPr>
                <w:rFonts w:cs="Times New Roman"/>
                <w:cs/>
              </w:rPr>
            </w:pPr>
          </w:p>
        </w:tc>
        <w:tc>
          <w:tcPr>
            <w:tcW w:w="7070" w:type="dxa"/>
            <w:gridSpan w:val="5"/>
          </w:tcPr>
          <w:p w14:paraId="19D8CECB" w14:textId="2FC8996D" w:rsidR="006438BC" w:rsidRPr="00723993" w:rsidRDefault="006438BC" w:rsidP="009773AA">
            <w:pPr>
              <w:pBdr>
                <w:bottom w:val="single" w:sz="4" w:space="1" w:color="auto"/>
              </w:pBdr>
              <w:spacing w:line="300" w:lineRule="exact"/>
              <w:ind w:left="-21"/>
              <w:jc w:val="center"/>
              <w:rPr>
                <w:rFonts w:cs="Times New Roman"/>
              </w:rPr>
            </w:pPr>
            <w:r w:rsidRPr="00723993">
              <w:rPr>
                <w:rFonts w:cs="Times New Roman"/>
                <w:color w:val="000000"/>
              </w:rPr>
              <w:t>For the year ended</w:t>
            </w:r>
            <w:r w:rsidRPr="00723993">
              <w:rPr>
                <w:rFonts w:cs="Times New Roman"/>
                <w:color w:val="000000"/>
                <w:cs/>
              </w:rPr>
              <w:t xml:space="preserve"> </w:t>
            </w:r>
            <w:r w:rsidRPr="00723993">
              <w:rPr>
                <w:rFonts w:cs="Times New Roman"/>
                <w:color w:val="000000"/>
              </w:rPr>
              <w:t>31 December</w:t>
            </w:r>
            <w:r w:rsidRPr="00723993">
              <w:rPr>
                <w:rFonts w:cs="Times New Roman"/>
                <w:color w:val="000000"/>
                <w:cs/>
              </w:rPr>
              <w:t xml:space="preserve"> </w:t>
            </w:r>
            <w:r w:rsidRPr="00723993">
              <w:rPr>
                <w:rFonts w:cs="Times New Roman"/>
                <w:color w:val="000000"/>
              </w:rPr>
              <w:t>202</w:t>
            </w:r>
            <w:r w:rsidR="00FC76ED" w:rsidRPr="00723993">
              <w:rPr>
                <w:rFonts w:cs="Times New Roman"/>
                <w:color w:val="000000"/>
              </w:rPr>
              <w:t>4</w:t>
            </w:r>
          </w:p>
        </w:tc>
      </w:tr>
      <w:tr w:rsidR="006438BC" w:rsidRPr="00723993" w14:paraId="253B432E" w14:textId="77777777" w:rsidTr="0037196A">
        <w:trPr>
          <w:trHeight w:val="288"/>
          <w:tblHeader/>
        </w:trPr>
        <w:tc>
          <w:tcPr>
            <w:tcW w:w="2144" w:type="dxa"/>
            <w:vAlign w:val="bottom"/>
          </w:tcPr>
          <w:p w14:paraId="717AB168" w14:textId="77777777" w:rsidR="006438BC" w:rsidRPr="00723993" w:rsidRDefault="006438BC" w:rsidP="009773AA">
            <w:pPr>
              <w:spacing w:line="300" w:lineRule="exact"/>
              <w:ind w:left="284"/>
              <w:rPr>
                <w:rFonts w:cs="Times New Roman"/>
                <w:b/>
                <w:bCs/>
                <w:cs/>
              </w:rPr>
            </w:pPr>
          </w:p>
        </w:tc>
        <w:tc>
          <w:tcPr>
            <w:tcW w:w="1412" w:type="dxa"/>
            <w:vAlign w:val="bottom"/>
          </w:tcPr>
          <w:p w14:paraId="0AF4CE75" w14:textId="77777777" w:rsidR="006438BC" w:rsidRPr="00723993" w:rsidRDefault="006438BC" w:rsidP="009773AA">
            <w:pPr>
              <w:pBdr>
                <w:bottom w:val="single" w:sz="4" w:space="1" w:color="auto"/>
              </w:pBdr>
              <w:spacing w:line="300" w:lineRule="exact"/>
              <w:ind w:left="-40" w:firstLine="40"/>
              <w:jc w:val="center"/>
              <w:rPr>
                <w:rFonts w:eastAsia="CordiaUPC" w:cs="Times New Roman"/>
                <w:snapToGrid w:val="0"/>
                <w:color w:val="000000"/>
                <w:cs/>
              </w:rPr>
            </w:pPr>
            <w:r w:rsidRPr="00723993">
              <w:rPr>
                <w:rFonts w:cs="Times New Roman"/>
                <w:color w:val="000000"/>
                <w:cs/>
              </w:rPr>
              <w:t>Promoted business</w:t>
            </w:r>
          </w:p>
        </w:tc>
        <w:tc>
          <w:tcPr>
            <w:tcW w:w="1414" w:type="dxa"/>
            <w:vAlign w:val="bottom"/>
          </w:tcPr>
          <w:p w14:paraId="6CA112BA" w14:textId="77777777" w:rsidR="006438BC" w:rsidRPr="00723993" w:rsidRDefault="006438BC" w:rsidP="009773AA">
            <w:pPr>
              <w:pBdr>
                <w:bottom w:val="single" w:sz="4" w:space="1" w:color="auto"/>
              </w:pBdr>
              <w:spacing w:line="300" w:lineRule="exact"/>
              <w:ind w:left="-40" w:firstLine="40"/>
              <w:jc w:val="center"/>
              <w:rPr>
                <w:rFonts w:eastAsia="CordiaUPC" w:cs="Times New Roman"/>
                <w:snapToGrid w:val="0"/>
                <w:color w:val="000000"/>
                <w:spacing w:val="-10"/>
                <w:cs/>
              </w:rPr>
            </w:pPr>
            <w:r w:rsidRPr="00723993">
              <w:rPr>
                <w:rFonts w:cs="Times New Roman"/>
                <w:color w:val="000000"/>
                <w:spacing w:val="-10"/>
                <w:cs/>
              </w:rPr>
              <w:t>Non-promoted business</w:t>
            </w:r>
          </w:p>
        </w:tc>
        <w:tc>
          <w:tcPr>
            <w:tcW w:w="1414" w:type="dxa"/>
            <w:vAlign w:val="bottom"/>
          </w:tcPr>
          <w:p w14:paraId="7A585A8F" w14:textId="77777777" w:rsidR="006438BC" w:rsidRPr="00723993" w:rsidRDefault="006438BC" w:rsidP="009773AA">
            <w:pPr>
              <w:pBdr>
                <w:bottom w:val="single" w:sz="4" w:space="1" w:color="auto"/>
              </w:pBdr>
              <w:spacing w:line="300" w:lineRule="exact"/>
              <w:ind w:left="-40" w:firstLine="40"/>
              <w:jc w:val="center"/>
              <w:rPr>
                <w:rFonts w:eastAsia="CordiaUPC" w:cs="Times New Roman"/>
                <w:snapToGrid w:val="0"/>
                <w:color w:val="000000"/>
              </w:rPr>
            </w:pPr>
            <w:r w:rsidRPr="00723993">
              <w:rPr>
                <w:rFonts w:cs="Times New Roman"/>
                <w:color w:val="000000"/>
                <w:cs/>
              </w:rPr>
              <w:t>Total</w:t>
            </w:r>
          </w:p>
        </w:tc>
        <w:tc>
          <w:tcPr>
            <w:tcW w:w="1416" w:type="dxa"/>
            <w:vAlign w:val="bottom"/>
          </w:tcPr>
          <w:p w14:paraId="2A971CDB" w14:textId="77777777" w:rsidR="006438BC" w:rsidRPr="00723993" w:rsidRDefault="006438BC" w:rsidP="009773AA">
            <w:pPr>
              <w:pBdr>
                <w:bottom w:val="single" w:sz="4" w:space="1" w:color="auto"/>
              </w:pBdr>
              <w:spacing w:line="300" w:lineRule="exact"/>
              <w:ind w:left="-40" w:firstLine="40"/>
              <w:jc w:val="center"/>
              <w:rPr>
                <w:rFonts w:eastAsia="CordiaUPC" w:cs="Times New Roman"/>
                <w:snapToGrid w:val="0"/>
                <w:color w:val="000000"/>
              </w:rPr>
            </w:pPr>
            <w:r w:rsidRPr="00723993">
              <w:rPr>
                <w:rFonts w:cs="Times New Roman"/>
                <w:cs/>
              </w:rPr>
              <w:t>Eliminated</w:t>
            </w:r>
          </w:p>
        </w:tc>
        <w:tc>
          <w:tcPr>
            <w:tcW w:w="1414" w:type="dxa"/>
            <w:vAlign w:val="bottom"/>
          </w:tcPr>
          <w:p w14:paraId="023ACF9C" w14:textId="77777777" w:rsidR="006438BC" w:rsidRPr="00723993" w:rsidRDefault="006438BC" w:rsidP="009773AA">
            <w:pPr>
              <w:pBdr>
                <w:bottom w:val="single" w:sz="4" w:space="1" w:color="auto"/>
              </w:pBdr>
              <w:spacing w:line="300" w:lineRule="exact"/>
              <w:ind w:left="-40" w:firstLine="40"/>
              <w:jc w:val="center"/>
              <w:rPr>
                <w:rFonts w:eastAsia="CordiaUPC" w:cs="Times New Roman"/>
                <w:snapToGrid w:val="0"/>
                <w:color w:val="000000"/>
                <w:spacing w:val="-8"/>
              </w:rPr>
            </w:pPr>
            <w:r w:rsidRPr="00723993">
              <w:rPr>
                <w:rFonts w:cs="Times New Roman"/>
                <w:color w:val="000000"/>
                <w:spacing w:val="-8"/>
                <w:cs/>
              </w:rPr>
              <w:t xml:space="preserve">Total </w:t>
            </w:r>
            <w:r w:rsidRPr="00723993">
              <w:rPr>
                <w:rFonts w:cs="Times New Roman"/>
                <w:color w:val="000000"/>
                <w:spacing w:val="-8"/>
              </w:rPr>
              <w:t>r</w:t>
            </w:r>
            <w:r w:rsidRPr="00723993">
              <w:rPr>
                <w:rFonts w:cs="Times New Roman"/>
                <w:color w:val="000000"/>
                <w:spacing w:val="-8"/>
                <w:cs/>
              </w:rPr>
              <w:t xml:space="preserve">evenues from sale </w:t>
            </w:r>
          </w:p>
        </w:tc>
      </w:tr>
      <w:tr w:rsidR="006438BC" w:rsidRPr="00723993" w14:paraId="2AC6043F" w14:textId="77777777" w:rsidTr="004E2CD7">
        <w:trPr>
          <w:trHeight w:val="60"/>
        </w:trPr>
        <w:tc>
          <w:tcPr>
            <w:tcW w:w="2144" w:type="dxa"/>
            <w:vAlign w:val="bottom"/>
          </w:tcPr>
          <w:p w14:paraId="6D8CF555" w14:textId="0854C5CF" w:rsidR="006438BC" w:rsidRPr="00723993" w:rsidRDefault="006438BC" w:rsidP="009773AA">
            <w:pPr>
              <w:tabs>
                <w:tab w:val="left" w:pos="1134"/>
                <w:tab w:val="left" w:pos="1276"/>
                <w:tab w:val="center" w:pos="3402"/>
                <w:tab w:val="center" w:pos="4536"/>
                <w:tab w:val="center" w:pos="5670"/>
                <w:tab w:val="center" w:pos="6804"/>
                <w:tab w:val="right" w:pos="7655"/>
              </w:tabs>
              <w:spacing w:line="300" w:lineRule="exact"/>
              <w:ind w:left="177" w:hanging="141"/>
              <w:rPr>
                <w:rFonts w:cs="Times New Roman"/>
                <w:spacing w:val="-6"/>
              </w:rPr>
            </w:pPr>
            <w:r w:rsidRPr="00723993">
              <w:rPr>
                <w:rFonts w:cs="Times New Roman"/>
                <w:spacing w:val="-6"/>
              </w:rPr>
              <w:t xml:space="preserve">Revenues from sale </w:t>
            </w:r>
            <w:r w:rsidR="007233A1" w:rsidRPr="00723993">
              <w:rPr>
                <w:rFonts w:cs="Times New Roman"/>
                <w:spacing w:val="-6"/>
              </w:rPr>
              <w:br/>
            </w:r>
            <w:r w:rsidRPr="00723993">
              <w:rPr>
                <w:rFonts w:cs="Times New Roman"/>
                <w:spacing w:val="-6"/>
              </w:rPr>
              <w:t>of goods</w:t>
            </w:r>
          </w:p>
        </w:tc>
        <w:tc>
          <w:tcPr>
            <w:tcW w:w="1412" w:type="dxa"/>
          </w:tcPr>
          <w:p w14:paraId="53ACA282" w14:textId="77777777" w:rsidR="006438BC" w:rsidRPr="00723993" w:rsidRDefault="006438BC" w:rsidP="002E1CFA">
            <w:pPr>
              <w:pStyle w:val="Header"/>
              <w:spacing w:line="300" w:lineRule="exact"/>
              <w:ind w:left="-30"/>
              <w:jc w:val="right"/>
              <w:rPr>
                <w:rFonts w:cs="Times New Roman"/>
                <w:color w:val="000000"/>
                <w:cs/>
              </w:rPr>
            </w:pPr>
          </w:p>
        </w:tc>
        <w:tc>
          <w:tcPr>
            <w:tcW w:w="1414" w:type="dxa"/>
            <w:shd w:val="clear" w:color="auto" w:fill="auto"/>
            <w:vAlign w:val="bottom"/>
          </w:tcPr>
          <w:p w14:paraId="20E32CF8" w14:textId="77777777" w:rsidR="006438BC" w:rsidRPr="00723993" w:rsidRDefault="006438BC" w:rsidP="002E1CFA">
            <w:pPr>
              <w:pStyle w:val="Header"/>
              <w:spacing w:line="300" w:lineRule="exact"/>
              <w:ind w:left="-30"/>
              <w:jc w:val="right"/>
              <w:rPr>
                <w:rFonts w:cs="Times New Roman"/>
                <w:color w:val="000000"/>
                <w:cs/>
              </w:rPr>
            </w:pPr>
          </w:p>
        </w:tc>
        <w:tc>
          <w:tcPr>
            <w:tcW w:w="1414" w:type="dxa"/>
            <w:shd w:val="clear" w:color="auto" w:fill="auto"/>
            <w:vAlign w:val="bottom"/>
          </w:tcPr>
          <w:p w14:paraId="4640F478" w14:textId="77777777" w:rsidR="006438BC" w:rsidRPr="00723993" w:rsidRDefault="006438BC" w:rsidP="002E1CFA">
            <w:pPr>
              <w:pStyle w:val="Header"/>
              <w:spacing w:line="300" w:lineRule="exact"/>
              <w:ind w:left="-30"/>
              <w:jc w:val="right"/>
              <w:rPr>
                <w:rFonts w:cs="Times New Roman"/>
                <w:color w:val="000000"/>
                <w:cs/>
              </w:rPr>
            </w:pPr>
          </w:p>
        </w:tc>
        <w:tc>
          <w:tcPr>
            <w:tcW w:w="1416" w:type="dxa"/>
            <w:shd w:val="clear" w:color="auto" w:fill="auto"/>
            <w:vAlign w:val="bottom"/>
          </w:tcPr>
          <w:p w14:paraId="44EF7948" w14:textId="77777777" w:rsidR="006438BC" w:rsidRPr="00723993" w:rsidRDefault="006438BC" w:rsidP="002E1CFA">
            <w:pPr>
              <w:pStyle w:val="Header"/>
              <w:spacing w:line="300" w:lineRule="exact"/>
              <w:ind w:left="-30"/>
              <w:jc w:val="center"/>
              <w:rPr>
                <w:rFonts w:cs="Times New Roman"/>
                <w:color w:val="000000"/>
                <w:cs/>
              </w:rPr>
            </w:pPr>
          </w:p>
        </w:tc>
        <w:tc>
          <w:tcPr>
            <w:tcW w:w="1414" w:type="dxa"/>
            <w:shd w:val="clear" w:color="auto" w:fill="auto"/>
            <w:vAlign w:val="bottom"/>
          </w:tcPr>
          <w:p w14:paraId="320CA942" w14:textId="77777777" w:rsidR="006438BC" w:rsidRPr="00723993" w:rsidRDefault="006438BC" w:rsidP="002E1CFA">
            <w:pPr>
              <w:pStyle w:val="Header"/>
              <w:spacing w:line="300" w:lineRule="exact"/>
              <w:ind w:left="-30"/>
              <w:jc w:val="right"/>
              <w:rPr>
                <w:rFonts w:cs="Times New Roman"/>
                <w:color w:val="000000"/>
                <w:cs/>
              </w:rPr>
            </w:pPr>
          </w:p>
        </w:tc>
      </w:tr>
      <w:tr w:rsidR="006438BC" w:rsidRPr="00723993" w14:paraId="7FE4EB5B" w14:textId="77777777" w:rsidTr="004429A2">
        <w:trPr>
          <w:trHeight w:val="288"/>
        </w:trPr>
        <w:tc>
          <w:tcPr>
            <w:tcW w:w="2144" w:type="dxa"/>
            <w:shd w:val="clear" w:color="auto" w:fill="auto"/>
          </w:tcPr>
          <w:p w14:paraId="099DB25E" w14:textId="77777777" w:rsidR="006438BC" w:rsidRPr="00723993" w:rsidRDefault="006438BC" w:rsidP="009773AA">
            <w:pPr>
              <w:tabs>
                <w:tab w:val="left" w:pos="1134"/>
                <w:tab w:val="left" w:pos="1276"/>
                <w:tab w:val="center" w:pos="3402"/>
                <w:tab w:val="center" w:pos="4536"/>
                <w:tab w:val="center" w:pos="5670"/>
                <w:tab w:val="center" w:pos="6804"/>
                <w:tab w:val="right" w:pos="7655"/>
              </w:tabs>
              <w:spacing w:line="300" w:lineRule="exact"/>
              <w:ind w:left="36"/>
              <w:rPr>
                <w:rFonts w:cs="Times New Roman"/>
                <w:cs/>
              </w:rPr>
            </w:pPr>
            <w:r w:rsidRPr="00723993">
              <w:rPr>
                <w:rFonts w:cs="Times New Roman"/>
                <w:color w:val="000000"/>
              </w:rPr>
              <w:t xml:space="preserve">- </w:t>
            </w:r>
            <w:r w:rsidRPr="00723993">
              <w:rPr>
                <w:rFonts w:cs="Times New Roman"/>
                <w:color w:val="000000"/>
                <w:cs/>
              </w:rPr>
              <w:t>Local</w:t>
            </w:r>
          </w:p>
        </w:tc>
        <w:tc>
          <w:tcPr>
            <w:tcW w:w="1412" w:type="dxa"/>
            <w:shd w:val="clear" w:color="auto" w:fill="auto"/>
            <w:vAlign w:val="bottom"/>
          </w:tcPr>
          <w:p w14:paraId="01D06C96" w14:textId="0C8CDF82" w:rsidR="006438BC" w:rsidRPr="00723993" w:rsidRDefault="009238EB" w:rsidP="009773AA">
            <w:pPr>
              <w:pStyle w:val="Header"/>
              <w:spacing w:line="300" w:lineRule="exact"/>
              <w:ind w:left="-28"/>
              <w:jc w:val="right"/>
              <w:rPr>
                <w:rFonts w:cs="Times New Roman"/>
                <w:color w:val="000000"/>
                <w:cs/>
              </w:rPr>
            </w:pPr>
            <w:r w:rsidRPr="00723993">
              <w:rPr>
                <w:rFonts w:cs="Times New Roman"/>
                <w:color w:val="000000"/>
              </w:rPr>
              <w:t>613,</w:t>
            </w:r>
            <w:r w:rsidR="004429A2">
              <w:rPr>
                <w:rFonts w:cs="Times New Roman"/>
                <w:color w:val="000000"/>
              </w:rPr>
              <w:t>246</w:t>
            </w:r>
            <w:r w:rsidRPr="00723993">
              <w:rPr>
                <w:rFonts w:cs="Times New Roman"/>
                <w:color w:val="000000"/>
              </w:rPr>
              <w:t>,</w:t>
            </w:r>
            <w:r w:rsidR="004429A2">
              <w:rPr>
                <w:rFonts w:cs="Times New Roman"/>
                <w:color w:val="000000"/>
              </w:rPr>
              <w:t>575</w:t>
            </w:r>
          </w:p>
        </w:tc>
        <w:tc>
          <w:tcPr>
            <w:tcW w:w="1414" w:type="dxa"/>
            <w:shd w:val="clear" w:color="auto" w:fill="auto"/>
            <w:vAlign w:val="bottom"/>
          </w:tcPr>
          <w:p w14:paraId="33E25EF4" w14:textId="35470522" w:rsidR="006438BC" w:rsidRPr="00723993" w:rsidRDefault="004429A2" w:rsidP="009773AA">
            <w:pPr>
              <w:pStyle w:val="Header"/>
              <w:spacing w:line="300" w:lineRule="exact"/>
              <w:ind w:left="-28"/>
              <w:jc w:val="right"/>
              <w:rPr>
                <w:rFonts w:cs="Times New Roman"/>
                <w:color w:val="000000"/>
                <w:cs/>
              </w:rPr>
            </w:pPr>
            <w:r>
              <w:rPr>
                <w:rFonts w:cs="Times New Roman"/>
                <w:color w:val="000000"/>
              </w:rPr>
              <w:t>93,778,656</w:t>
            </w:r>
          </w:p>
        </w:tc>
        <w:tc>
          <w:tcPr>
            <w:tcW w:w="1414" w:type="dxa"/>
            <w:shd w:val="clear" w:color="auto" w:fill="auto"/>
            <w:vAlign w:val="bottom"/>
          </w:tcPr>
          <w:p w14:paraId="0E6193C8" w14:textId="1FBD6AFF" w:rsidR="006438BC" w:rsidRPr="00723993" w:rsidRDefault="004429A2" w:rsidP="009773AA">
            <w:pPr>
              <w:pStyle w:val="Header"/>
              <w:spacing w:line="300" w:lineRule="exact"/>
              <w:ind w:left="-28"/>
              <w:jc w:val="right"/>
              <w:rPr>
                <w:rFonts w:cs="Times New Roman"/>
                <w:color w:val="000000"/>
                <w:cs/>
              </w:rPr>
            </w:pPr>
            <w:r>
              <w:rPr>
                <w:rFonts w:cs="Times New Roman"/>
                <w:color w:val="000000"/>
              </w:rPr>
              <w:t>707,025,231</w:t>
            </w:r>
          </w:p>
        </w:tc>
        <w:tc>
          <w:tcPr>
            <w:tcW w:w="1416" w:type="dxa"/>
            <w:shd w:val="clear" w:color="auto" w:fill="auto"/>
            <w:vAlign w:val="bottom"/>
          </w:tcPr>
          <w:p w14:paraId="506F21AB" w14:textId="3721ECDB" w:rsidR="006438BC" w:rsidRPr="00723993" w:rsidRDefault="004429A2" w:rsidP="009773AA">
            <w:pPr>
              <w:pStyle w:val="Header"/>
              <w:spacing w:line="300" w:lineRule="exact"/>
              <w:ind w:left="-28"/>
              <w:jc w:val="right"/>
              <w:rPr>
                <w:rFonts w:cs="Times New Roman"/>
                <w:color w:val="000000"/>
                <w:cs/>
              </w:rPr>
            </w:pPr>
            <w:r>
              <w:rPr>
                <w:rFonts w:cs="Times New Roman"/>
                <w:color w:val="000000"/>
              </w:rPr>
              <w:t>(32,007,477)</w:t>
            </w:r>
          </w:p>
        </w:tc>
        <w:tc>
          <w:tcPr>
            <w:tcW w:w="1414" w:type="dxa"/>
            <w:shd w:val="clear" w:color="auto" w:fill="auto"/>
            <w:vAlign w:val="bottom"/>
          </w:tcPr>
          <w:p w14:paraId="526B77EF" w14:textId="20FCBC9D" w:rsidR="006438BC" w:rsidRPr="00BB63D9" w:rsidRDefault="004429A2" w:rsidP="009773AA">
            <w:pPr>
              <w:pStyle w:val="Header"/>
              <w:spacing w:line="300" w:lineRule="exact"/>
              <w:ind w:left="-28"/>
              <w:jc w:val="right"/>
              <w:rPr>
                <w:color w:val="000000"/>
                <w:cs/>
              </w:rPr>
            </w:pPr>
            <w:r>
              <w:rPr>
                <w:rFonts w:cs="Times New Roman"/>
                <w:color w:val="000000"/>
              </w:rPr>
              <w:t>675,017,754</w:t>
            </w:r>
          </w:p>
        </w:tc>
      </w:tr>
      <w:tr w:rsidR="006438BC" w:rsidRPr="00723993" w14:paraId="630A5651" w14:textId="77777777" w:rsidTr="004429A2">
        <w:trPr>
          <w:trHeight w:val="288"/>
        </w:trPr>
        <w:tc>
          <w:tcPr>
            <w:tcW w:w="2144" w:type="dxa"/>
            <w:shd w:val="clear" w:color="auto" w:fill="auto"/>
          </w:tcPr>
          <w:p w14:paraId="0C25F29B" w14:textId="77777777" w:rsidR="006438BC" w:rsidRPr="00723993" w:rsidRDefault="006438BC" w:rsidP="009773AA">
            <w:pPr>
              <w:tabs>
                <w:tab w:val="left" w:pos="1134"/>
                <w:tab w:val="left" w:pos="1276"/>
                <w:tab w:val="center" w:pos="3402"/>
                <w:tab w:val="center" w:pos="4536"/>
                <w:tab w:val="center" w:pos="5670"/>
                <w:tab w:val="center" w:pos="6804"/>
                <w:tab w:val="right" w:pos="7655"/>
              </w:tabs>
              <w:spacing w:line="300" w:lineRule="exact"/>
              <w:ind w:left="36"/>
              <w:rPr>
                <w:rFonts w:cs="Times New Roman"/>
                <w:color w:val="000000"/>
                <w:cs/>
              </w:rPr>
            </w:pPr>
            <w:r w:rsidRPr="00723993">
              <w:rPr>
                <w:rFonts w:cs="Times New Roman"/>
                <w:color w:val="000000"/>
              </w:rPr>
              <w:t xml:space="preserve">- </w:t>
            </w:r>
            <w:r w:rsidRPr="00723993">
              <w:rPr>
                <w:rFonts w:cs="Times New Roman"/>
                <w:color w:val="000000"/>
                <w:cs/>
              </w:rPr>
              <w:t>Oversea</w:t>
            </w:r>
          </w:p>
        </w:tc>
        <w:tc>
          <w:tcPr>
            <w:tcW w:w="1412" w:type="dxa"/>
            <w:shd w:val="clear" w:color="auto" w:fill="auto"/>
            <w:vAlign w:val="bottom"/>
          </w:tcPr>
          <w:p w14:paraId="26D8D131" w14:textId="74F5F7A8" w:rsidR="006438BC" w:rsidRPr="00723993" w:rsidRDefault="009238EB" w:rsidP="009773AA">
            <w:pPr>
              <w:pStyle w:val="Header"/>
              <w:spacing w:line="300" w:lineRule="exact"/>
              <w:ind w:left="-28"/>
              <w:jc w:val="right"/>
              <w:rPr>
                <w:rFonts w:cs="Times New Roman"/>
                <w:color w:val="000000"/>
                <w:cs/>
              </w:rPr>
            </w:pPr>
            <w:r w:rsidRPr="00723993">
              <w:rPr>
                <w:rFonts w:cs="Times New Roman"/>
                <w:color w:val="000000"/>
              </w:rPr>
              <w:t>1,</w:t>
            </w:r>
            <w:r w:rsidR="004429A2">
              <w:rPr>
                <w:rFonts w:cs="Times New Roman"/>
                <w:color w:val="000000"/>
              </w:rPr>
              <w:t>725,577,317</w:t>
            </w:r>
          </w:p>
        </w:tc>
        <w:tc>
          <w:tcPr>
            <w:tcW w:w="1414" w:type="dxa"/>
            <w:shd w:val="clear" w:color="auto" w:fill="auto"/>
            <w:vAlign w:val="bottom"/>
          </w:tcPr>
          <w:p w14:paraId="66DE1712" w14:textId="5972CA67" w:rsidR="006438BC" w:rsidRPr="00723993" w:rsidRDefault="004429A2" w:rsidP="009773AA">
            <w:pPr>
              <w:pStyle w:val="Header"/>
              <w:spacing w:line="300" w:lineRule="exact"/>
              <w:ind w:left="-28"/>
              <w:jc w:val="right"/>
              <w:rPr>
                <w:rFonts w:cs="Times New Roman"/>
                <w:color w:val="000000"/>
                <w:cs/>
              </w:rPr>
            </w:pPr>
            <w:r>
              <w:rPr>
                <w:rFonts w:cs="Times New Roman"/>
                <w:color w:val="000000"/>
              </w:rPr>
              <w:t>292,249,077</w:t>
            </w:r>
          </w:p>
        </w:tc>
        <w:tc>
          <w:tcPr>
            <w:tcW w:w="1414" w:type="dxa"/>
            <w:shd w:val="clear" w:color="auto" w:fill="auto"/>
            <w:vAlign w:val="bottom"/>
          </w:tcPr>
          <w:p w14:paraId="7127F84F" w14:textId="23AA5B24" w:rsidR="006438BC" w:rsidRPr="00723993" w:rsidRDefault="009238EB" w:rsidP="009773AA">
            <w:pPr>
              <w:pStyle w:val="Header"/>
              <w:spacing w:line="300" w:lineRule="exact"/>
              <w:ind w:left="-28"/>
              <w:jc w:val="right"/>
              <w:rPr>
                <w:rFonts w:cs="Times New Roman"/>
                <w:color w:val="000000"/>
                <w:cs/>
              </w:rPr>
            </w:pPr>
            <w:r w:rsidRPr="00723993">
              <w:rPr>
                <w:rFonts w:cs="Times New Roman"/>
                <w:color w:val="000000"/>
              </w:rPr>
              <w:t>2,</w:t>
            </w:r>
            <w:r w:rsidR="004429A2">
              <w:rPr>
                <w:rFonts w:cs="Times New Roman"/>
                <w:color w:val="000000"/>
              </w:rPr>
              <w:t>017,826,394</w:t>
            </w:r>
          </w:p>
        </w:tc>
        <w:tc>
          <w:tcPr>
            <w:tcW w:w="1416" w:type="dxa"/>
            <w:shd w:val="clear" w:color="auto" w:fill="auto"/>
            <w:vAlign w:val="bottom"/>
          </w:tcPr>
          <w:p w14:paraId="256DE8AF" w14:textId="4C7E15EE" w:rsidR="006438BC" w:rsidRPr="00723993" w:rsidRDefault="009238EB" w:rsidP="009773AA">
            <w:pPr>
              <w:pStyle w:val="Header"/>
              <w:spacing w:line="300" w:lineRule="exact"/>
              <w:ind w:left="-28"/>
              <w:jc w:val="center"/>
              <w:rPr>
                <w:rFonts w:cs="Times New Roman"/>
                <w:cs/>
              </w:rPr>
            </w:pPr>
            <w:r w:rsidRPr="00723993">
              <w:rPr>
                <w:rFonts w:cs="Times New Roman"/>
              </w:rPr>
              <w:t>-</w:t>
            </w:r>
          </w:p>
        </w:tc>
        <w:tc>
          <w:tcPr>
            <w:tcW w:w="1414" w:type="dxa"/>
            <w:shd w:val="clear" w:color="auto" w:fill="auto"/>
            <w:vAlign w:val="bottom"/>
          </w:tcPr>
          <w:p w14:paraId="04845054" w14:textId="3018978C" w:rsidR="006438BC" w:rsidRPr="00723993" w:rsidRDefault="009238EB" w:rsidP="009773AA">
            <w:pPr>
              <w:pStyle w:val="Header"/>
              <w:spacing w:line="300" w:lineRule="exact"/>
              <w:ind w:left="-28"/>
              <w:jc w:val="right"/>
              <w:rPr>
                <w:rFonts w:cs="Times New Roman"/>
                <w:color w:val="000000"/>
                <w:cs/>
              </w:rPr>
            </w:pPr>
            <w:r w:rsidRPr="00723993">
              <w:rPr>
                <w:rFonts w:cs="Times New Roman"/>
                <w:color w:val="000000"/>
              </w:rPr>
              <w:t>2,</w:t>
            </w:r>
            <w:r w:rsidR="004429A2">
              <w:rPr>
                <w:rFonts w:cs="Times New Roman"/>
                <w:color w:val="000000"/>
              </w:rPr>
              <w:t>017,826,394</w:t>
            </w:r>
          </w:p>
        </w:tc>
      </w:tr>
      <w:tr w:rsidR="0093743A" w:rsidRPr="00723993" w14:paraId="776B62E1" w14:textId="77777777" w:rsidTr="004429A2">
        <w:trPr>
          <w:trHeight w:val="288"/>
        </w:trPr>
        <w:tc>
          <w:tcPr>
            <w:tcW w:w="2144" w:type="dxa"/>
            <w:vAlign w:val="bottom"/>
          </w:tcPr>
          <w:p w14:paraId="1A3342E4" w14:textId="3A2E3C1C" w:rsidR="0093743A" w:rsidRPr="00723993" w:rsidRDefault="0093743A" w:rsidP="0093743A">
            <w:pPr>
              <w:tabs>
                <w:tab w:val="left" w:pos="1134"/>
                <w:tab w:val="left" w:pos="1276"/>
                <w:tab w:val="center" w:pos="3402"/>
                <w:tab w:val="center" w:pos="4536"/>
                <w:tab w:val="center" w:pos="5670"/>
                <w:tab w:val="center" w:pos="6804"/>
                <w:tab w:val="right" w:pos="7655"/>
              </w:tabs>
              <w:spacing w:line="300" w:lineRule="exact"/>
              <w:ind w:left="177" w:right="-107" w:hanging="126"/>
              <w:rPr>
                <w:rFonts w:cs="Times New Roman"/>
                <w:spacing w:val="-8"/>
                <w:cs/>
              </w:rPr>
            </w:pPr>
            <w:r w:rsidRPr="00723993">
              <w:rPr>
                <w:rFonts w:cs="Times New Roman"/>
                <w:spacing w:val="-8"/>
              </w:rPr>
              <w:t>Revenues from sale</w:t>
            </w:r>
            <w:r w:rsidRPr="00723993">
              <w:rPr>
                <w:rFonts w:cs="Times New Roman"/>
                <w:spacing w:val="-8"/>
              </w:rPr>
              <w:br/>
              <w:t xml:space="preserve"> of electricity</w:t>
            </w:r>
          </w:p>
        </w:tc>
        <w:tc>
          <w:tcPr>
            <w:tcW w:w="1412" w:type="dxa"/>
            <w:shd w:val="clear" w:color="auto" w:fill="auto"/>
            <w:vAlign w:val="bottom"/>
          </w:tcPr>
          <w:p w14:paraId="3B99DC93" w14:textId="77777777" w:rsidR="0093743A" w:rsidRPr="00723993" w:rsidRDefault="0093743A" w:rsidP="0093743A">
            <w:pPr>
              <w:spacing w:line="300" w:lineRule="exact"/>
              <w:ind w:left="-40" w:firstLine="40"/>
              <w:jc w:val="center"/>
              <w:rPr>
                <w:rFonts w:cs="Times New Roman"/>
                <w:color w:val="000000"/>
                <w:cs/>
              </w:rPr>
            </w:pPr>
          </w:p>
        </w:tc>
        <w:tc>
          <w:tcPr>
            <w:tcW w:w="1414" w:type="dxa"/>
            <w:shd w:val="clear" w:color="auto" w:fill="auto"/>
            <w:vAlign w:val="bottom"/>
          </w:tcPr>
          <w:p w14:paraId="18AFD2A4" w14:textId="77777777" w:rsidR="0093743A" w:rsidRPr="00723993" w:rsidRDefault="0093743A" w:rsidP="0093743A">
            <w:pPr>
              <w:spacing w:line="300" w:lineRule="exact"/>
              <w:ind w:left="-40" w:firstLine="40"/>
              <w:jc w:val="center"/>
              <w:rPr>
                <w:rFonts w:cs="Times New Roman"/>
                <w:color w:val="000000"/>
                <w:spacing w:val="-10"/>
                <w:cs/>
              </w:rPr>
            </w:pPr>
          </w:p>
        </w:tc>
        <w:tc>
          <w:tcPr>
            <w:tcW w:w="1414" w:type="dxa"/>
            <w:shd w:val="clear" w:color="auto" w:fill="auto"/>
            <w:vAlign w:val="bottom"/>
          </w:tcPr>
          <w:p w14:paraId="2C308BE3" w14:textId="77777777" w:rsidR="0093743A" w:rsidRPr="00723993" w:rsidRDefault="0093743A" w:rsidP="0093743A">
            <w:pPr>
              <w:spacing w:line="300" w:lineRule="exact"/>
              <w:ind w:left="-40" w:firstLine="40"/>
              <w:jc w:val="center"/>
              <w:rPr>
                <w:rFonts w:cs="Times New Roman"/>
                <w:color w:val="000000"/>
                <w:cs/>
              </w:rPr>
            </w:pPr>
          </w:p>
        </w:tc>
        <w:tc>
          <w:tcPr>
            <w:tcW w:w="1416" w:type="dxa"/>
            <w:shd w:val="clear" w:color="auto" w:fill="auto"/>
            <w:vAlign w:val="bottom"/>
          </w:tcPr>
          <w:p w14:paraId="5D7340AE" w14:textId="77777777" w:rsidR="0093743A" w:rsidRPr="00723993" w:rsidRDefault="0093743A" w:rsidP="0093743A">
            <w:pPr>
              <w:spacing w:line="300" w:lineRule="exact"/>
              <w:ind w:left="-40" w:firstLine="40"/>
              <w:jc w:val="center"/>
              <w:rPr>
                <w:rFonts w:cs="Times New Roman"/>
                <w:cs/>
              </w:rPr>
            </w:pPr>
          </w:p>
        </w:tc>
        <w:tc>
          <w:tcPr>
            <w:tcW w:w="1414" w:type="dxa"/>
            <w:shd w:val="clear" w:color="auto" w:fill="auto"/>
            <w:vAlign w:val="bottom"/>
          </w:tcPr>
          <w:p w14:paraId="29853C69" w14:textId="77777777" w:rsidR="0093743A" w:rsidRPr="00723993" w:rsidRDefault="0093743A" w:rsidP="0093743A">
            <w:pPr>
              <w:spacing w:line="300" w:lineRule="exact"/>
              <w:ind w:left="-40" w:firstLine="40"/>
              <w:jc w:val="center"/>
              <w:rPr>
                <w:rFonts w:cs="Times New Roman"/>
                <w:color w:val="000000"/>
                <w:spacing w:val="-8"/>
                <w:cs/>
              </w:rPr>
            </w:pPr>
          </w:p>
        </w:tc>
      </w:tr>
      <w:tr w:rsidR="0093743A" w:rsidRPr="00723993" w14:paraId="54DBA560" w14:textId="77777777" w:rsidTr="004429A2">
        <w:trPr>
          <w:trHeight w:val="288"/>
        </w:trPr>
        <w:tc>
          <w:tcPr>
            <w:tcW w:w="2144" w:type="dxa"/>
          </w:tcPr>
          <w:p w14:paraId="32DEBCE0" w14:textId="1AC4DD09" w:rsidR="0093743A" w:rsidRPr="00723993" w:rsidRDefault="0093743A" w:rsidP="0093743A">
            <w:pPr>
              <w:tabs>
                <w:tab w:val="left" w:pos="1134"/>
                <w:tab w:val="left" w:pos="1276"/>
                <w:tab w:val="center" w:pos="3402"/>
                <w:tab w:val="center" w:pos="4536"/>
                <w:tab w:val="center" w:pos="5670"/>
                <w:tab w:val="center" w:pos="6804"/>
                <w:tab w:val="right" w:pos="7655"/>
              </w:tabs>
              <w:spacing w:line="300" w:lineRule="exact"/>
              <w:ind w:left="177" w:right="-107" w:hanging="126"/>
              <w:rPr>
                <w:rFonts w:cs="Times New Roman"/>
                <w:spacing w:val="-8"/>
                <w:cs/>
              </w:rPr>
            </w:pPr>
            <w:r w:rsidRPr="00723993">
              <w:rPr>
                <w:rFonts w:cs="Times New Roman"/>
                <w:spacing w:val="-8"/>
              </w:rPr>
              <w:t xml:space="preserve">- </w:t>
            </w:r>
            <w:r w:rsidRPr="00723993">
              <w:rPr>
                <w:rFonts w:cs="Times New Roman"/>
                <w:spacing w:val="-8"/>
                <w:cs/>
              </w:rPr>
              <w:t>Local</w:t>
            </w:r>
          </w:p>
        </w:tc>
        <w:tc>
          <w:tcPr>
            <w:tcW w:w="1412" w:type="dxa"/>
            <w:shd w:val="clear" w:color="auto" w:fill="auto"/>
          </w:tcPr>
          <w:p w14:paraId="26009E1D" w14:textId="170EB6D2" w:rsidR="0093743A" w:rsidRPr="00723993" w:rsidRDefault="004429A2" w:rsidP="001B303A">
            <w:pPr>
              <w:pStyle w:val="Header"/>
              <w:spacing w:line="300" w:lineRule="exact"/>
              <w:ind w:left="-28"/>
              <w:jc w:val="right"/>
              <w:rPr>
                <w:rFonts w:cs="Times New Roman"/>
                <w:color w:val="000000"/>
                <w:cs/>
              </w:rPr>
            </w:pPr>
            <w:r>
              <w:rPr>
                <w:rFonts w:cs="Times New Roman"/>
                <w:color w:val="000000"/>
              </w:rPr>
              <w:t>66,335,826</w:t>
            </w:r>
          </w:p>
        </w:tc>
        <w:tc>
          <w:tcPr>
            <w:tcW w:w="1414" w:type="dxa"/>
            <w:shd w:val="clear" w:color="auto" w:fill="auto"/>
          </w:tcPr>
          <w:p w14:paraId="00BE95FB" w14:textId="27575EE4" w:rsidR="0093743A" w:rsidRPr="00723993" w:rsidRDefault="009238EB" w:rsidP="001B303A">
            <w:pPr>
              <w:pStyle w:val="Header"/>
              <w:spacing w:line="300" w:lineRule="exact"/>
              <w:ind w:left="-28"/>
              <w:jc w:val="right"/>
              <w:rPr>
                <w:rFonts w:cs="Times New Roman"/>
                <w:color w:val="000000"/>
                <w:cs/>
              </w:rPr>
            </w:pPr>
            <w:r w:rsidRPr="00723993">
              <w:rPr>
                <w:rFonts w:cs="Times New Roman"/>
                <w:color w:val="000000"/>
              </w:rPr>
              <w:t>18,696,071</w:t>
            </w:r>
          </w:p>
        </w:tc>
        <w:tc>
          <w:tcPr>
            <w:tcW w:w="1414" w:type="dxa"/>
            <w:shd w:val="clear" w:color="auto" w:fill="auto"/>
            <w:vAlign w:val="bottom"/>
          </w:tcPr>
          <w:p w14:paraId="2A8C70B0" w14:textId="283F7B1C" w:rsidR="0093743A" w:rsidRPr="00723993" w:rsidRDefault="009238EB" w:rsidP="001B303A">
            <w:pPr>
              <w:pStyle w:val="Header"/>
              <w:spacing w:line="300" w:lineRule="exact"/>
              <w:ind w:left="-28"/>
              <w:jc w:val="right"/>
              <w:rPr>
                <w:rFonts w:cs="Times New Roman"/>
                <w:color w:val="000000"/>
                <w:cs/>
              </w:rPr>
            </w:pPr>
            <w:r w:rsidRPr="00723993">
              <w:rPr>
                <w:rFonts w:cs="Times New Roman"/>
                <w:color w:val="000000"/>
              </w:rPr>
              <w:t>85,031,897</w:t>
            </w:r>
          </w:p>
        </w:tc>
        <w:tc>
          <w:tcPr>
            <w:tcW w:w="1416" w:type="dxa"/>
            <w:shd w:val="clear" w:color="auto" w:fill="auto"/>
            <w:vAlign w:val="bottom"/>
          </w:tcPr>
          <w:p w14:paraId="68CBD3BF" w14:textId="1D9894F7" w:rsidR="0093743A" w:rsidRPr="0037196A" w:rsidRDefault="0037196A" w:rsidP="001B303A">
            <w:pPr>
              <w:pStyle w:val="Header"/>
              <w:spacing w:line="300" w:lineRule="exact"/>
              <w:ind w:left="-28"/>
              <w:jc w:val="right"/>
              <w:rPr>
                <w:color w:val="000000"/>
              </w:rPr>
            </w:pPr>
            <w:r>
              <w:rPr>
                <w:rFonts w:cs="Times New Roman"/>
                <w:color w:val="000000"/>
              </w:rPr>
              <w:t>(</w:t>
            </w:r>
            <w:r w:rsidR="009238EB" w:rsidRPr="00723993">
              <w:rPr>
                <w:rFonts w:cs="Times New Roman"/>
                <w:color w:val="000000"/>
              </w:rPr>
              <w:t>67,238,064</w:t>
            </w:r>
            <w:r>
              <w:rPr>
                <w:color w:val="000000"/>
              </w:rPr>
              <w:t>)</w:t>
            </w:r>
          </w:p>
        </w:tc>
        <w:tc>
          <w:tcPr>
            <w:tcW w:w="1414" w:type="dxa"/>
            <w:shd w:val="clear" w:color="auto" w:fill="auto"/>
            <w:vAlign w:val="bottom"/>
          </w:tcPr>
          <w:p w14:paraId="6E873A7C" w14:textId="2E04D368" w:rsidR="0093743A" w:rsidRPr="00723993" w:rsidRDefault="009238EB" w:rsidP="001B303A">
            <w:pPr>
              <w:pStyle w:val="Header"/>
              <w:spacing w:line="300" w:lineRule="exact"/>
              <w:ind w:left="-28"/>
              <w:jc w:val="right"/>
              <w:rPr>
                <w:rFonts w:cs="Times New Roman"/>
                <w:color w:val="000000"/>
                <w:cs/>
              </w:rPr>
            </w:pPr>
            <w:r w:rsidRPr="00723993">
              <w:rPr>
                <w:rFonts w:cs="Times New Roman"/>
                <w:color w:val="000000"/>
              </w:rPr>
              <w:t>17,79</w:t>
            </w:r>
            <w:r w:rsidR="0037196A">
              <w:rPr>
                <w:rFonts w:cs="Times New Roman"/>
                <w:color w:val="000000"/>
              </w:rPr>
              <w:t>3</w:t>
            </w:r>
            <w:r w:rsidRPr="00723993">
              <w:rPr>
                <w:rFonts w:cs="Times New Roman"/>
                <w:color w:val="000000"/>
              </w:rPr>
              <w:t>,833</w:t>
            </w:r>
          </w:p>
        </w:tc>
      </w:tr>
      <w:tr w:rsidR="0093743A" w:rsidRPr="00723993" w14:paraId="0AB73551" w14:textId="77777777" w:rsidTr="004429A2">
        <w:trPr>
          <w:trHeight w:val="288"/>
        </w:trPr>
        <w:tc>
          <w:tcPr>
            <w:tcW w:w="2144" w:type="dxa"/>
            <w:vAlign w:val="bottom"/>
          </w:tcPr>
          <w:p w14:paraId="025FA6F3" w14:textId="0DE65AE4" w:rsidR="0093743A" w:rsidRPr="00723993" w:rsidRDefault="0093743A" w:rsidP="0093743A">
            <w:pPr>
              <w:tabs>
                <w:tab w:val="left" w:pos="1134"/>
                <w:tab w:val="left" w:pos="1276"/>
                <w:tab w:val="center" w:pos="3402"/>
                <w:tab w:val="center" w:pos="4536"/>
                <w:tab w:val="center" w:pos="5670"/>
                <w:tab w:val="center" w:pos="6804"/>
                <w:tab w:val="right" w:pos="7655"/>
              </w:tabs>
              <w:spacing w:line="300" w:lineRule="exact"/>
              <w:ind w:left="177" w:right="-107" w:hanging="126"/>
              <w:rPr>
                <w:rFonts w:cs="Times New Roman"/>
                <w:spacing w:val="-8"/>
                <w:cs/>
              </w:rPr>
            </w:pPr>
            <w:r w:rsidRPr="00723993">
              <w:rPr>
                <w:rFonts w:cs="Times New Roman"/>
                <w:spacing w:val="-8"/>
              </w:rPr>
              <w:t xml:space="preserve">Revenues from sale </w:t>
            </w:r>
            <w:r w:rsidRPr="00723993">
              <w:rPr>
                <w:rFonts w:cs="Times New Roman"/>
                <w:spacing w:val="-8"/>
              </w:rPr>
              <w:br/>
              <w:t>of biogas</w:t>
            </w:r>
          </w:p>
        </w:tc>
        <w:tc>
          <w:tcPr>
            <w:tcW w:w="1412" w:type="dxa"/>
            <w:shd w:val="clear" w:color="auto" w:fill="auto"/>
            <w:vAlign w:val="bottom"/>
          </w:tcPr>
          <w:p w14:paraId="2A945B32" w14:textId="77777777" w:rsidR="0093743A" w:rsidRPr="00723993" w:rsidRDefault="0093743A" w:rsidP="0093743A">
            <w:pPr>
              <w:spacing w:line="300" w:lineRule="exact"/>
              <w:ind w:left="-40" w:firstLine="40"/>
              <w:jc w:val="center"/>
              <w:rPr>
                <w:rFonts w:cs="Times New Roman"/>
                <w:color w:val="000000"/>
                <w:cs/>
              </w:rPr>
            </w:pPr>
          </w:p>
        </w:tc>
        <w:tc>
          <w:tcPr>
            <w:tcW w:w="1414" w:type="dxa"/>
            <w:shd w:val="clear" w:color="auto" w:fill="auto"/>
            <w:vAlign w:val="bottom"/>
          </w:tcPr>
          <w:p w14:paraId="187B64DE" w14:textId="77777777" w:rsidR="0093743A" w:rsidRPr="00723993" w:rsidRDefault="0093743A" w:rsidP="0093743A">
            <w:pPr>
              <w:spacing w:line="300" w:lineRule="exact"/>
              <w:ind w:left="-40" w:firstLine="40"/>
              <w:jc w:val="center"/>
              <w:rPr>
                <w:rFonts w:cs="Times New Roman"/>
                <w:color w:val="000000"/>
                <w:spacing w:val="-10"/>
                <w:cs/>
              </w:rPr>
            </w:pPr>
          </w:p>
        </w:tc>
        <w:tc>
          <w:tcPr>
            <w:tcW w:w="1414" w:type="dxa"/>
            <w:shd w:val="clear" w:color="auto" w:fill="auto"/>
            <w:vAlign w:val="bottom"/>
          </w:tcPr>
          <w:p w14:paraId="50D95FB8" w14:textId="77777777" w:rsidR="0093743A" w:rsidRPr="00723993" w:rsidRDefault="0093743A" w:rsidP="0093743A">
            <w:pPr>
              <w:spacing w:line="300" w:lineRule="exact"/>
              <w:ind w:left="-40" w:firstLine="40"/>
              <w:jc w:val="center"/>
              <w:rPr>
                <w:rFonts w:cs="Times New Roman"/>
                <w:color w:val="000000"/>
                <w:cs/>
              </w:rPr>
            </w:pPr>
          </w:p>
        </w:tc>
        <w:tc>
          <w:tcPr>
            <w:tcW w:w="1416" w:type="dxa"/>
            <w:shd w:val="clear" w:color="auto" w:fill="auto"/>
            <w:vAlign w:val="bottom"/>
          </w:tcPr>
          <w:p w14:paraId="3E39E77B" w14:textId="77777777" w:rsidR="0093743A" w:rsidRPr="00723993" w:rsidRDefault="0093743A" w:rsidP="0093743A">
            <w:pPr>
              <w:spacing w:line="300" w:lineRule="exact"/>
              <w:ind w:left="-40" w:firstLine="40"/>
              <w:jc w:val="center"/>
              <w:rPr>
                <w:rFonts w:cs="Times New Roman"/>
                <w:cs/>
              </w:rPr>
            </w:pPr>
          </w:p>
        </w:tc>
        <w:tc>
          <w:tcPr>
            <w:tcW w:w="1414" w:type="dxa"/>
            <w:shd w:val="clear" w:color="auto" w:fill="auto"/>
            <w:vAlign w:val="bottom"/>
          </w:tcPr>
          <w:p w14:paraId="4E721C5F" w14:textId="77777777" w:rsidR="0093743A" w:rsidRPr="00723993" w:rsidRDefault="0093743A" w:rsidP="0093743A">
            <w:pPr>
              <w:spacing w:line="300" w:lineRule="exact"/>
              <w:ind w:left="-40" w:firstLine="40"/>
              <w:jc w:val="center"/>
              <w:rPr>
                <w:rFonts w:cs="Times New Roman"/>
                <w:color w:val="000000"/>
                <w:spacing w:val="-8"/>
                <w:cs/>
              </w:rPr>
            </w:pPr>
          </w:p>
        </w:tc>
      </w:tr>
      <w:tr w:rsidR="0093743A" w:rsidRPr="00723993" w14:paraId="06EF9440" w14:textId="77777777" w:rsidTr="004429A2">
        <w:trPr>
          <w:trHeight w:val="288"/>
        </w:trPr>
        <w:tc>
          <w:tcPr>
            <w:tcW w:w="2144" w:type="dxa"/>
          </w:tcPr>
          <w:p w14:paraId="150CEDAD" w14:textId="7FFD6D9F" w:rsidR="0093743A" w:rsidRPr="00723993" w:rsidRDefault="0093743A" w:rsidP="0093743A">
            <w:pPr>
              <w:tabs>
                <w:tab w:val="left" w:pos="1134"/>
                <w:tab w:val="left" w:pos="1276"/>
                <w:tab w:val="center" w:pos="3402"/>
                <w:tab w:val="center" w:pos="4536"/>
                <w:tab w:val="center" w:pos="5670"/>
                <w:tab w:val="center" w:pos="6804"/>
                <w:tab w:val="right" w:pos="7655"/>
              </w:tabs>
              <w:spacing w:line="300" w:lineRule="exact"/>
              <w:ind w:left="177" w:right="-107" w:hanging="126"/>
              <w:rPr>
                <w:rFonts w:cs="Times New Roman"/>
                <w:spacing w:val="-8"/>
                <w:cs/>
              </w:rPr>
            </w:pPr>
            <w:r w:rsidRPr="00723993">
              <w:rPr>
                <w:rFonts w:cs="Times New Roman"/>
                <w:spacing w:val="-8"/>
              </w:rPr>
              <w:t xml:space="preserve">- </w:t>
            </w:r>
            <w:r w:rsidRPr="00723993">
              <w:rPr>
                <w:rFonts w:cs="Times New Roman"/>
                <w:spacing w:val="-8"/>
                <w:cs/>
              </w:rPr>
              <w:t>Local</w:t>
            </w:r>
          </w:p>
        </w:tc>
        <w:tc>
          <w:tcPr>
            <w:tcW w:w="1412" w:type="dxa"/>
            <w:shd w:val="clear" w:color="auto" w:fill="auto"/>
          </w:tcPr>
          <w:p w14:paraId="2C06CF6E" w14:textId="2A98416E" w:rsidR="0093743A" w:rsidRPr="00723993" w:rsidRDefault="009238EB" w:rsidP="0093743A">
            <w:pPr>
              <w:pStyle w:val="Header"/>
              <w:pBdr>
                <w:bottom w:val="single" w:sz="4" w:space="1" w:color="auto"/>
              </w:pBdr>
              <w:spacing w:line="300" w:lineRule="exact"/>
              <w:ind w:left="-30"/>
              <w:jc w:val="right"/>
              <w:rPr>
                <w:rFonts w:cs="Times New Roman"/>
                <w:cs/>
              </w:rPr>
            </w:pPr>
            <w:r w:rsidRPr="00723993">
              <w:rPr>
                <w:rFonts w:cs="Times New Roman"/>
              </w:rPr>
              <w:t>1,140,355</w:t>
            </w:r>
          </w:p>
        </w:tc>
        <w:tc>
          <w:tcPr>
            <w:tcW w:w="1414" w:type="dxa"/>
            <w:shd w:val="clear" w:color="auto" w:fill="auto"/>
          </w:tcPr>
          <w:p w14:paraId="1C5070AD" w14:textId="61B40CD0" w:rsidR="0093743A" w:rsidRPr="00723993" w:rsidRDefault="009238EB" w:rsidP="0093743A">
            <w:pPr>
              <w:pStyle w:val="Header"/>
              <w:pBdr>
                <w:bottom w:val="single" w:sz="4" w:space="1" w:color="auto"/>
              </w:pBdr>
              <w:spacing w:line="300" w:lineRule="exact"/>
              <w:ind w:left="-30"/>
              <w:jc w:val="right"/>
              <w:rPr>
                <w:rFonts w:cs="Times New Roman"/>
                <w:cs/>
              </w:rPr>
            </w:pPr>
            <w:r w:rsidRPr="00723993">
              <w:rPr>
                <w:rFonts w:cs="Times New Roman"/>
              </w:rPr>
              <w:t>7,739,737</w:t>
            </w:r>
          </w:p>
        </w:tc>
        <w:tc>
          <w:tcPr>
            <w:tcW w:w="1414" w:type="dxa"/>
            <w:shd w:val="clear" w:color="auto" w:fill="auto"/>
            <w:vAlign w:val="bottom"/>
          </w:tcPr>
          <w:p w14:paraId="54FF5BC9" w14:textId="009BA792" w:rsidR="0093743A" w:rsidRPr="00723993" w:rsidRDefault="009238EB" w:rsidP="0093743A">
            <w:pPr>
              <w:pStyle w:val="Header"/>
              <w:pBdr>
                <w:bottom w:val="single" w:sz="4" w:space="1" w:color="auto"/>
              </w:pBdr>
              <w:spacing w:line="300" w:lineRule="exact"/>
              <w:ind w:left="-30"/>
              <w:jc w:val="right"/>
              <w:rPr>
                <w:rFonts w:cs="Times New Roman"/>
                <w:cs/>
              </w:rPr>
            </w:pPr>
            <w:r w:rsidRPr="00723993">
              <w:rPr>
                <w:rFonts w:cs="Times New Roman"/>
              </w:rPr>
              <w:t>8,880,092</w:t>
            </w:r>
          </w:p>
        </w:tc>
        <w:tc>
          <w:tcPr>
            <w:tcW w:w="1416" w:type="dxa"/>
            <w:shd w:val="clear" w:color="auto" w:fill="auto"/>
            <w:vAlign w:val="bottom"/>
          </w:tcPr>
          <w:p w14:paraId="63711E09" w14:textId="496D06FD" w:rsidR="0093743A" w:rsidRPr="0037196A" w:rsidRDefault="0037196A" w:rsidP="0093743A">
            <w:pPr>
              <w:pStyle w:val="Header"/>
              <w:pBdr>
                <w:bottom w:val="single" w:sz="4" w:space="1" w:color="auto"/>
              </w:pBdr>
              <w:spacing w:line="300" w:lineRule="exact"/>
              <w:ind w:left="-30"/>
              <w:jc w:val="right"/>
              <w:rPr>
                <w:cs/>
              </w:rPr>
            </w:pPr>
            <w:r>
              <w:rPr>
                <w:rFonts w:cs="Times New Roman"/>
              </w:rPr>
              <w:t>(</w:t>
            </w:r>
            <w:r w:rsidR="009238EB" w:rsidRPr="00723993">
              <w:rPr>
                <w:rFonts w:cs="Times New Roman"/>
              </w:rPr>
              <w:t>8,880,092</w:t>
            </w:r>
            <w:r>
              <w:rPr>
                <w:rFonts w:cs="Times New Roman"/>
              </w:rPr>
              <w:t>)</w:t>
            </w:r>
          </w:p>
        </w:tc>
        <w:tc>
          <w:tcPr>
            <w:tcW w:w="1414" w:type="dxa"/>
            <w:shd w:val="clear" w:color="auto" w:fill="auto"/>
            <w:vAlign w:val="bottom"/>
          </w:tcPr>
          <w:p w14:paraId="059A2E51" w14:textId="59B5307A" w:rsidR="0093743A" w:rsidRPr="00723993" w:rsidRDefault="009238EB" w:rsidP="0093743A">
            <w:pPr>
              <w:pStyle w:val="Header"/>
              <w:pBdr>
                <w:bottom w:val="single" w:sz="4" w:space="1" w:color="auto"/>
              </w:pBdr>
              <w:spacing w:line="300" w:lineRule="exact"/>
              <w:ind w:left="-30"/>
              <w:jc w:val="center"/>
              <w:rPr>
                <w:rFonts w:cs="Times New Roman"/>
                <w:cs/>
              </w:rPr>
            </w:pPr>
            <w:r w:rsidRPr="00723993">
              <w:rPr>
                <w:rFonts w:cs="Times New Roman"/>
              </w:rPr>
              <w:t>-</w:t>
            </w:r>
          </w:p>
        </w:tc>
      </w:tr>
      <w:tr w:rsidR="0093743A" w:rsidRPr="00723993" w14:paraId="3F2E3BD8" w14:textId="77777777" w:rsidTr="004429A2">
        <w:trPr>
          <w:trHeight w:val="288"/>
        </w:trPr>
        <w:tc>
          <w:tcPr>
            <w:tcW w:w="2144" w:type="dxa"/>
          </w:tcPr>
          <w:p w14:paraId="170F5119" w14:textId="38636506" w:rsidR="0093743A" w:rsidRPr="00723993" w:rsidRDefault="0093743A" w:rsidP="0093743A">
            <w:pPr>
              <w:tabs>
                <w:tab w:val="left" w:pos="1134"/>
                <w:tab w:val="left" w:pos="1276"/>
                <w:tab w:val="center" w:pos="3402"/>
                <w:tab w:val="center" w:pos="4536"/>
                <w:tab w:val="center" w:pos="5670"/>
                <w:tab w:val="center" w:pos="6804"/>
                <w:tab w:val="right" w:pos="7655"/>
              </w:tabs>
              <w:spacing w:line="300" w:lineRule="exact"/>
              <w:ind w:left="177" w:right="-107" w:hanging="126"/>
              <w:rPr>
                <w:rFonts w:cs="Times New Roman"/>
                <w:spacing w:val="-8"/>
                <w:cs/>
              </w:rPr>
            </w:pPr>
            <w:r w:rsidRPr="00723993">
              <w:rPr>
                <w:rFonts w:cs="Times New Roman"/>
                <w:spacing w:val="-8"/>
                <w:cs/>
              </w:rPr>
              <w:t>Total</w:t>
            </w:r>
          </w:p>
        </w:tc>
        <w:tc>
          <w:tcPr>
            <w:tcW w:w="1412" w:type="dxa"/>
            <w:shd w:val="clear" w:color="auto" w:fill="auto"/>
          </w:tcPr>
          <w:p w14:paraId="41A6E4CE" w14:textId="7878B3A7" w:rsidR="0093743A" w:rsidRPr="00723993" w:rsidRDefault="009238EB" w:rsidP="0093743A">
            <w:pPr>
              <w:pStyle w:val="Header"/>
              <w:pBdr>
                <w:bottom w:val="double" w:sz="4" w:space="1" w:color="auto"/>
              </w:pBdr>
              <w:spacing w:line="300" w:lineRule="exact"/>
              <w:ind w:left="-30"/>
              <w:jc w:val="right"/>
              <w:rPr>
                <w:rFonts w:cs="Times New Roman"/>
                <w:cs/>
              </w:rPr>
            </w:pPr>
            <w:r w:rsidRPr="00723993">
              <w:rPr>
                <w:rFonts w:cs="Times New Roman"/>
              </w:rPr>
              <w:t>2,40</w:t>
            </w:r>
            <w:r w:rsidR="004429A2">
              <w:rPr>
                <w:rFonts w:cs="Times New Roman"/>
              </w:rPr>
              <w:t>6,300</w:t>
            </w:r>
            <w:r w:rsidRPr="00723993">
              <w:rPr>
                <w:rFonts w:cs="Times New Roman"/>
              </w:rPr>
              <w:t>,</w:t>
            </w:r>
            <w:r w:rsidR="004429A2">
              <w:rPr>
                <w:rFonts w:cs="Times New Roman"/>
              </w:rPr>
              <w:t>073</w:t>
            </w:r>
          </w:p>
        </w:tc>
        <w:tc>
          <w:tcPr>
            <w:tcW w:w="1414" w:type="dxa"/>
            <w:shd w:val="clear" w:color="auto" w:fill="auto"/>
          </w:tcPr>
          <w:p w14:paraId="3AA47992" w14:textId="0EE7329C" w:rsidR="0093743A" w:rsidRPr="00723993" w:rsidRDefault="004429A2" w:rsidP="0093743A">
            <w:pPr>
              <w:pStyle w:val="Header"/>
              <w:pBdr>
                <w:bottom w:val="double" w:sz="4" w:space="1" w:color="auto"/>
              </w:pBdr>
              <w:spacing w:line="300" w:lineRule="exact"/>
              <w:ind w:left="-30"/>
              <w:jc w:val="right"/>
              <w:rPr>
                <w:rFonts w:cs="Times New Roman"/>
                <w:cs/>
              </w:rPr>
            </w:pPr>
            <w:r>
              <w:rPr>
                <w:rFonts w:cs="Times New Roman"/>
              </w:rPr>
              <w:t>412,463,541</w:t>
            </w:r>
          </w:p>
        </w:tc>
        <w:tc>
          <w:tcPr>
            <w:tcW w:w="1414" w:type="dxa"/>
            <w:shd w:val="clear" w:color="auto" w:fill="auto"/>
            <w:vAlign w:val="bottom"/>
          </w:tcPr>
          <w:p w14:paraId="52D89B7F" w14:textId="340038E3" w:rsidR="0093743A" w:rsidRPr="00723993" w:rsidRDefault="009238EB" w:rsidP="0093743A">
            <w:pPr>
              <w:pStyle w:val="Header"/>
              <w:pBdr>
                <w:bottom w:val="double" w:sz="4" w:space="1" w:color="auto"/>
              </w:pBdr>
              <w:spacing w:line="300" w:lineRule="exact"/>
              <w:ind w:left="-30"/>
              <w:jc w:val="right"/>
              <w:rPr>
                <w:rFonts w:cs="Times New Roman"/>
                <w:cs/>
              </w:rPr>
            </w:pPr>
            <w:r w:rsidRPr="00723993">
              <w:rPr>
                <w:rFonts w:cs="Times New Roman"/>
              </w:rPr>
              <w:t>2,</w:t>
            </w:r>
            <w:r w:rsidR="004429A2">
              <w:rPr>
                <w:rFonts w:cs="Times New Roman"/>
              </w:rPr>
              <w:t>818,763,614</w:t>
            </w:r>
          </w:p>
        </w:tc>
        <w:tc>
          <w:tcPr>
            <w:tcW w:w="1416" w:type="dxa"/>
            <w:shd w:val="clear" w:color="auto" w:fill="auto"/>
            <w:vAlign w:val="bottom"/>
          </w:tcPr>
          <w:p w14:paraId="5AD23F96" w14:textId="3863923D" w:rsidR="0093743A" w:rsidRPr="00723993" w:rsidRDefault="0037196A" w:rsidP="0093743A">
            <w:pPr>
              <w:pStyle w:val="Header"/>
              <w:pBdr>
                <w:bottom w:val="double" w:sz="4" w:space="1" w:color="auto"/>
              </w:pBdr>
              <w:spacing w:line="300" w:lineRule="exact"/>
              <w:ind w:left="-30"/>
              <w:jc w:val="right"/>
              <w:rPr>
                <w:rFonts w:cs="Times New Roman"/>
                <w:cs/>
              </w:rPr>
            </w:pPr>
            <w:r>
              <w:rPr>
                <w:rFonts w:cs="Times New Roman"/>
              </w:rPr>
              <w:t>(108,125,633)</w:t>
            </w:r>
          </w:p>
        </w:tc>
        <w:tc>
          <w:tcPr>
            <w:tcW w:w="1414" w:type="dxa"/>
            <w:shd w:val="clear" w:color="auto" w:fill="auto"/>
            <w:vAlign w:val="bottom"/>
          </w:tcPr>
          <w:p w14:paraId="4EDE3F46" w14:textId="15C654E3" w:rsidR="0093743A" w:rsidRPr="00723993" w:rsidRDefault="009238EB" w:rsidP="0093743A">
            <w:pPr>
              <w:pStyle w:val="Header"/>
              <w:pBdr>
                <w:bottom w:val="double" w:sz="4" w:space="1" w:color="auto"/>
              </w:pBdr>
              <w:spacing w:line="300" w:lineRule="exact"/>
              <w:ind w:left="-30"/>
              <w:jc w:val="right"/>
              <w:rPr>
                <w:rFonts w:cs="Times New Roman"/>
                <w:cs/>
              </w:rPr>
            </w:pPr>
            <w:r w:rsidRPr="00723993">
              <w:rPr>
                <w:rFonts w:cs="Times New Roman"/>
              </w:rPr>
              <w:t>2,</w:t>
            </w:r>
            <w:r w:rsidR="0037196A">
              <w:rPr>
                <w:rFonts w:cs="Times New Roman"/>
              </w:rPr>
              <w:t>710,637,981</w:t>
            </w:r>
          </w:p>
        </w:tc>
      </w:tr>
    </w:tbl>
    <w:p w14:paraId="237952A7" w14:textId="77777777" w:rsidR="0037196A" w:rsidRDefault="0037196A"/>
    <w:tbl>
      <w:tblPr>
        <w:tblW w:w="9214" w:type="dxa"/>
        <w:tblInd w:w="284" w:type="dxa"/>
        <w:tblLayout w:type="fixed"/>
        <w:tblLook w:val="0000" w:firstRow="0" w:lastRow="0" w:firstColumn="0" w:lastColumn="0" w:noHBand="0" w:noVBand="0"/>
      </w:tblPr>
      <w:tblGrid>
        <w:gridCol w:w="2144"/>
        <w:gridCol w:w="1412"/>
        <w:gridCol w:w="1414"/>
        <w:gridCol w:w="1414"/>
        <w:gridCol w:w="1416"/>
        <w:gridCol w:w="1414"/>
      </w:tblGrid>
      <w:tr w:rsidR="00FC76ED" w:rsidRPr="00723993" w14:paraId="0D4E0964" w14:textId="77777777" w:rsidTr="00582226">
        <w:trPr>
          <w:trHeight w:val="60"/>
        </w:trPr>
        <w:tc>
          <w:tcPr>
            <w:tcW w:w="2144" w:type="dxa"/>
            <w:vAlign w:val="bottom"/>
          </w:tcPr>
          <w:p w14:paraId="6F65D26A" w14:textId="77777777" w:rsidR="00FC76ED" w:rsidRPr="00723993" w:rsidRDefault="00FC76ED" w:rsidP="00582226">
            <w:pPr>
              <w:spacing w:line="300" w:lineRule="exact"/>
              <w:ind w:left="284"/>
              <w:rPr>
                <w:rFonts w:cs="Times New Roman"/>
                <w:cs/>
              </w:rPr>
            </w:pPr>
          </w:p>
        </w:tc>
        <w:tc>
          <w:tcPr>
            <w:tcW w:w="7070" w:type="dxa"/>
            <w:gridSpan w:val="5"/>
          </w:tcPr>
          <w:p w14:paraId="30462033" w14:textId="77777777" w:rsidR="00FC76ED" w:rsidRPr="00723993" w:rsidRDefault="00FC76ED" w:rsidP="00582226">
            <w:pPr>
              <w:pBdr>
                <w:bottom w:val="single" w:sz="4" w:space="1" w:color="auto"/>
              </w:pBdr>
              <w:spacing w:line="300" w:lineRule="exact"/>
              <w:jc w:val="center"/>
              <w:rPr>
                <w:rFonts w:cs="Times New Roman"/>
                <w:cs/>
              </w:rPr>
            </w:pPr>
            <w:r w:rsidRPr="00723993">
              <w:rPr>
                <w:rFonts w:cs="Times New Roman"/>
                <w:cs/>
              </w:rPr>
              <w:t>In Baht</w:t>
            </w:r>
          </w:p>
        </w:tc>
      </w:tr>
      <w:tr w:rsidR="00FC76ED" w:rsidRPr="00723993" w14:paraId="746F8AA9" w14:textId="77777777" w:rsidTr="00582226">
        <w:trPr>
          <w:trHeight w:val="60"/>
        </w:trPr>
        <w:tc>
          <w:tcPr>
            <w:tcW w:w="2144" w:type="dxa"/>
            <w:vAlign w:val="bottom"/>
          </w:tcPr>
          <w:p w14:paraId="05CAF209" w14:textId="77777777" w:rsidR="00FC76ED" w:rsidRPr="00723993" w:rsidRDefault="00FC76ED" w:rsidP="00582226">
            <w:pPr>
              <w:spacing w:line="300" w:lineRule="exact"/>
              <w:ind w:left="284"/>
              <w:rPr>
                <w:rFonts w:cs="Times New Roman"/>
                <w:cs/>
              </w:rPr>
            </w:pPr>
          </w:p>
        </w:tc>
        <w:tc>
          <w:tcPr>
            <w:tcW w:w="7070" w:type="dxa"/>
            <w:gridSpan w:val="5"/>
          </w:tcPr>
          <w:p w14:paraId="55B3F94B" w14:textId="77777777" w:rsidR="00FC76ED" w:rsidRPr="00723993" w:rsidRDefault="00FC76ED" w:rsidP="00582226">
            <w:pPr>
              <w:pBdr>
                <w:bottom w:val="single" w:sz="4" w:space="1" w:color="auto"/>
              </w:pBdr>
              <w:spacing w:line="300" w:lineRule="exact"/>
              <w:ind w:left="-21"/>
              <w:jc w:val="center"/>
              <w:rPr>
                <w:rFonts w:cs="Times New Roman"/>
              </w:rPr>
            </w:pPr>
            <w:r w:rsidRPr="00723993">
              <w:rPr>
                <w:rFonts w:cs="Times New Roman"/>
                <w:color w:val="000000"/>
              </w:rPr>
              <w:t>For the year ended</w:t>
            </w:r>
            <w:r w:rsidRPr="00723993">
              <w:rPr>
                <w:rFonts w:cs="Times New Roman"/>
                <w:color w:val="000000"/>
                <w:cs/>
              </w:rPr>
              <w:t xml:space="preserve"> </w:t>
            </w:r>
            <w:r w:rsidRPr="00723993">
              <w:rPr>
                <w:rFonts w:cs="Times New Roman"/>
                <w:color w:val="000000"/>
              </w:rPr>
              <w:t>31 December</w:t>
            </w:r>
            <w:r w:rsidRPr="00723993">
              <w:rPr>
                <w:rFonts w:cs="Times New Roman"/>
                <w:color w:val="000000"/>
                <w:cs/>
              </w:rPr>
              <w:t xml:space="preserve"> </w:t>
            </w:r>
            <w:r w:rsidRPr="00723993">
              <w:rPr>
                <w:rFonts w:cs="Times New Roman"/>
                <w:color w:val="000000"/>
              </w:rPr>
              <w:t>2023</w:t>
            </w:r>
          </w:p>
        </w:tc>
      </w:tr>
      <w:tr w:rsidR="00FC76ED" w:rsidRPr="00723993" w14:paraId="22E7F623" w14:textId="77777777" w:rsidTr="00582226">
        <w:trPr>
          <w:trHeight w:val="288"/>
        </w:trPr>
        <w:tc>
          <w:tcPr>
            <w:tcW w:w="2144" w:type="dxa"/>
            <w:vAlign w:val="bottom"/>
          </w:tcPr>
          <w:p w14:paraId="76275C1E" w14:textId="77777777" w:rsidR="00FC76ED" w:rsidRPr="00723993" w:rsidRDefault="00FC76ED" w:rsidP="00582226">
            <w:pPr>
              <w:spacing w:line="300" w:lineRule="exact"/>
              <w:ind w:left="284"/>
              <w:rPr>
                <w:rFonts w:cs="Times New Roman"/>
                <w:b/>
                <w:bCs/>
                <w:cs/>
              </w:rPr>
            </w:pPr>
          </w:p>
        </w:tc>
        <w:tc>
          <w:tcPr>
            <w:tcW w:w="1412" w:type="dxa"/>
            <w:vAlign w:val="bottom"/>
          </w:tcPr>
          <w:p w14:paraId="5F05EC4C" w14:textId="77777777" w:rsidR="00FC76ED" w:rsidRPr="00723993" w:rsidRDefault="00FC76ED" w:rsidP="00582226">
            <w:pPr>
              <w:pBdr>
                <w:bottom w:val="single" w:sz="4" w:space="1" w:color="auto"/>
              </w:pBdr>
              <w:spacing w:line="300" w:lineRule="exact"/>
              <w:ind w:left="-40" w:firstLine="40"/>
              <w:jc w:val="center"/>
              <w:rPr>
                <w:rFonts w:eastAsia="CordiaUPC" w:cs="Times New Roman"/>
                <w:snapToGrid w:val="0"/>
                <w:color w:val="000000"/>
                <w:cs/>
              </w:rPr>
            </w:pPr>
            <w:r w:rsidRPr="00723993">
              <w:rPr>
                <w:rFonts w:cs="Times New Roman"/>
                <w:color w:val="000000"/>
                <w:cs/>
              </w:rPr>
              <w:t>Promoted business</w:t>
            </w:r>
          </w:p>
        </w:tc>
        <w:tc>
          <w:tcPr>
            <w:tcW w:w="1414" w:type="dxa"/>
            <w:vAlign w:val="bottom"/>
          </w:tcPr>
          <w:p w14:paraId="01471421" w14:textId="77777777" w:rsidR="00FC76ED" w:rsidRPr="00723993" w:rsidRDefault="00FC76ED" w:rsidP="00582226">
            <w:pPr>
              <w:pBdr>
                <w:bottom w:val="single" w:sz="4" w:space="1" w:color="auto"/>
              </w:pBdr>
              <w:spacing w:line="300" w:lineRule="exact"/>
              <w:ind w:left="-40" w:firstLine="40"/>
              <w:jc w:val="center"/>
              <w:rPr>
                <w:rFonts w:eastAsia="CordiaUPC" w:cs="Times New Roman"/>
                <w:snapToGrid w:val="0"/>
                <w:color w:val="000000"/>
                <w:spacing w:val="-10"/>
                <w:cs/>
              </w:rPr>
            </w:pPr>
            <w:r w:rsidRPr="00723993">
              <w:rPr>
                <w:rFonts w:cs="Times New Roman"/>
                <w:color w:val="000000"/>
                <w:spacing w:val="-10"/>
                <w:cs/>
              </w:rPr>
              <w:t>Non-promoted business</w:t>
            </w:r>
          </w:p>
        </w:tc>
        <w:tc>
          <w:tcPr>
            <w:tcW w:w="1414" w:type="dxa"/>
            <w:vAlign w:val="bottom"/>
          </w:tcPr>
          <w:p w14:paraId="1EDBD469" w14:textId="77777777" w:rsidR="00FC76ED" w:rsidRPr="00723993" w:rsidRDefault="00FC76ED" w:rsidP="00582226">
            <w:pPr>
              <w:pBdr>
                <w:bottom w:val="single" w:sz="4" w:space="1" w:color="auto"/>
              </w:pBdr>
              <w:spacing w:line="300" w:lineRule="exact"/>
              <w:ind w:left="-40" w:firstLine="40"/>
              <w:jc w:val="center"/>
              <w:rPr>
                <w:rFonts w:eastAsia="CordiaUPC" w:cs="Times New Roman"/>
                <w:snapToGrid w:val="0"/>
                <w:color w:val="000000"/>
              </w:rPr>
            </w:pPr>
            <w:r w:rsidRPr="00723993">
              <w:rPr>
                <w:rFonts w:cs="Times New Roman"/>
                <w:color w:val="000000"/>
                <w:cs/>
              </w:rPr>
              <w:t>Total</w:t>
            </w:r>
          </w:p>
        </w:tc>
        <w:tc>
          <w:tcPr>
            <w:tcW w:w="1416" w:type="dxa"/>
            <w:vAlign w:val="bottom"/>
          </w:tcPr>
          <w:p w14:paraId="7270903E" w14:textId="77777777" w:rsidR="00FC76ED" w:rsidRPr="00723993" w:rsidRDefault="00FC76ED" w:rsidP="00582226">
            <w:pPr>
              <w:pBdr>
                <w:bottom w:val="single" w:sz="4" w:space="1" w:color="auto"/>
              </w:pBdr>
              <w:spacing w:line="300" w:lineRule="exact"/>
              <w:ind w:left="-40" w:firstLine="40"/>
              <w:jc w:val="center"/>
              <w:rPr>
                <w:rFonts w:eastAsia="CordiaUPC" w:cs="Times New Roman"/>
                <w:snapToGrid w:val="0"/>
                <w:color w:val="000000"/>
              </w:rPr>
            </w:pPr>
            <w:r w:rsidRPr="00723993">
              <w:rPr>
                <w:rFonts w:cs="Times New Roman"/>
                <w:cs/>
              </w:rPr>
              <w:t>Eliminated</w:t>
            </w:r>
          </w:p>
        </w:tc>
        <w:tc>
          <w:tcPr>
            <w:tcW w:w="1414" w:type="dxa"/>
            <w:vAlign w:val="bottom"/>
          </w:tcPr>
          <w:p w14:paraId="635A8688" w14:textId="77777777" w:rsidR="00FC76ED" w:rsidRPr="00723993" w:rsidRDefault="00FC76ED" w:rsidP="00582226">
            <w:pPr>
              <w:pBdr>
                <w:bottom w:val="single" w:sz="4" w:space="1" w:color="auto"/>
              </w:pBdr>
              <w:spacing w:line="300" w:lineRule="exact"/>
              <w:ind w:left="-40" w:firstLine="40"/>
              <w:jc w:val="center"/>
              <w:rPr>
                <w:rFonts w:eastAsia="CordiaUPC" w:cs="Times New Roman"/>
                <w:snapToGrid w:val="0"/>
                <w:color w:val="000000"/>
                <w:spacing w:val="-8"/>
              </w:rPr>
            </w:pPr>
            <w:r w:rsidRPr="00723993">
              <w:rPr>
                <w:rFonts w:cs="Times New Roman"/>
                <w:color w:val="000000"/>
                <w:spacing w:val="-8"/>
                <w:cs/>
              </w:rPr>
              <w:t xml:space="preserve">Total </w:t>
            </w:r>
            <w:r w:rsidRPr="00723993">
              <w:rPr>
                <w:rFonts w:cs="Times New Roman"/>
                <w:color w:val="000000"/>
                <w:spacing w:val="-8"/>
              </w:rPr>
              <w:t>r</w:t>
            </w:r>
            <w:r w:rsidRPr="00723993">
              <w:rPr>
                <w:rFonts w:cs="Times New Roman"/>
                <w:color w:val="000000"/>
                <w:spacing w:val="-8"/>
                <w:cs/>
              </w:rPr>
              <w:t xml:space="preserve">evenues from sale </w:t>
            </w:r>
          </w:p>
        </w:tc>
      </w:tr>
      <w:tr w:rsidR="00FC76ED" w:rsidRPr="00723993" w14:paraId="6CF8EF58" w14:textId="77777777" w:rsidTr="00582226">
        <w:trPr>
          <w:trHeight w:val="60"/>
        </w:trPr>
        <w:tc>
          <w:tcPr>
            <w:tcW w:w="2144" w:type="dxa"/>
            <w:vAlign w:val="bottom"/>
          </w:tcPr>
          <w:p w14:paraId="37DA5151" w14:textId="77777777" w:rsidR="00FC76ED" w:rsidRPr="00723993" w:rsidRDefault="00FC76ED" w:rsidP="00582226">
            <w:pPr>
              <w:tabs>
                <w:tab w:val="left" w:pos="1134"/>
                <w:tab w:val="left" w:pos="1276"/>
                <w:tab w:val="center" w:pos="3402"/>
                <w:tab w:val="center" w:pos="4536"/>
                <w:tab w:val="center" w:pos="5670"/>
                <w:tab w:val="center" w:pos="6804"/>
                <w:tab w:val="right" w:pos="7655"/>
              </w:tabs>
              <w:spacing w:line="300" w:lineRule="exact"/>
              <w:ind w:left="177" w:hanging="141"/>
              <w:rPr>
                <w:rFonts w:cs="Times New Roman"/>
                <w:spacing w:val="-6"/>
              </w:rPr>
            </w:pPr>
            <w:r w:rsidRPr="00723993">
              <w:rPr>
                <w:rFonts w:cs="Times New Roman"/>
                <w:spacing w:val="-6"/>
              </w:rPr>
              <w:t xml:space="preserve">Revenues from sale </w:t>
            </w:r>
            <w:r w:rsidRPr="00723993">
              <w:rPr>
                <w:rFonts w:cs="Times New Roman"/>
                <w:spacing w:val="-6"/>
              </w:rPr>
              <w:br/>
              <w:t>of goods</w:t>
            </w:r>
          </w:p>
        </w:tc>
        <w:tc>
          <w:tcPr>
            <w:tcW w:w="1412" w:type="dxa"/>
          </w:tcPr>
          <w:p w14:paraId="4D6E5788" w14:textId="77777777" w:rsidR="00FC76ED" w:rsidRPr="00723993" w:rsidRDefault="00FC76ED" w:rsidP="00582226">
            <w:pPr>
              <w:pStyle w:val="Header"/>
              <w:spacing w:line="300" w:lineRule="exact"/>
              <w:ind w:left="-30"/>
              <w:jc w:val="right"/>
              <w:rPr>
                <w:rFonts w:cs="Times New Roman"/>
                <w:color w:val="000000"/>
                <w:cs/>
              </w:rPr>
            </w:pPr>
          </w:p>
        </w:tc>
        <w:tc>
          <w:tcPr>
            <w:tcW w:w="1414" w:type="dxa"/>
            <w:shd w:val="clear" w:color="auto" w:fill="auto"/>
            <w:vAlign w:val="bottom"/>
          </w:tcPr>
          <w:p w14:paraId="1D20E4B5" w14:textId="77777777" w:rsidR="00FC76ED" w:rsidRPr="00723993" w:rsidRDefault="00FC76ED" w:rsidP="00582226">
            <w:pPr>
              <w:pStyle w:val="Header"/>
              <w:spacing w:line="300" w:lineRule="exact"/>
              <w:ind w:left="-30"/>
              <w:jc w:val="right"/>
              <w:rPr>
                <w:rFonts w:cs="Times New Roman"/>
                <w:color w:val="000000"/>
                <w:cs/>
              </w:rPr>
            </w:pPr>
          </w:p>
        </w:tc>
        <w:tc>
          <w:tcPr>
            <w:tcW w:w="1414" w:type="dxa"/>
            <w:shd w:val="clear" w:color="auto" w:fill="auto"/>
            <w:vAlign w:val="bottom"/>
          </w:tcPr>
          <w:p w14:paraId="11F2C79A" w14:textId="77777777" w:rsidR="00FC76ED" w:rsidRPr="00723993" w:rsidRDefault="00FC76ED" w:rsidP="00582226">
            <w:pPr>
              <w:pStyle w:val="Header"/>
              <w:spacing w:line="300" w:lineRule="exact"/>
              <w:ind w:left="-30"/>
              <w:jc w:val="right"/>
              <w:rPr>
                <w:rFonts w:cs="Times New Roman"/>
                <w:color w:val="000000"/>
                <w:cs/>
              </w:rPr>
            </w:pPr>
          </w:p>
        </w:tc>
        <w:tc>
          <w:tcPr>
            <w:tcW w:w="1416" w:type="dxa"/>
            <w:shd w:val="clear" w:color="auto" w:fill="auto"/>
            <w:vAlign w:val="bottom"/>
          </w:tcPr>
          <w:p w14:paraId="29E01C3D" w14:textId="77777777" w:rsidR="00FC76ED" w:rsidRPr="00723993" w:rsidRDefault="00FC76ED" w:rsidP="00582226">
            <w:pPr>
              <w:pStyle w:val="Header"/>
              <w:spacing w:line="300" w:lineRule="exact"/>
              <w:ind w:left="-30"/>
              <w:jc w:val="center"/>
              <w:rPr>
                <w:rFonts w:cs="Times New Roman"/>
                <w:color w:val="000000"/>
                <w:cs/>
              </w:rPr>
            </w:pPr>
          </w:p>
        </w:tc>
        <w:tc>
          <w:tcPr>
            <w:tcW w:w="1414" w:type="dxa"/>
            <w:shd w:val="clear" w:color="auto" w:fill="auto"/>
            <w:vAlign w:val="bottom"/>
          </w:tcPr>
          <w:p w14:paraId="15A819F8" w14:textId="77777777" w:rsidR="00FC76ED" w:rsidRPr="00723993" w:rsidRDefault="00FC76ED" w:rsidP="00582226">
            <w:pPr>
              <w:pStyle w:val="Header"/>
              <w:spacing w:line="300" w:lineRule="exact"/>
              <w:ind w:left="-30"/>
              <w:jc w:val="right"/>
              <w:rPr>
                <w:rFonts w:cs="Times New Roman"/>
                <w:color w:val="000000"/>
                <w:cs/>
              </w:rPr>
            </w:pPr>
          </w:p>
        </w:tc>
      </w:tr>
      <w:tr w:rsidR="00FC76ED" w:rsidRPr="00723993" w14:paraId="7B93F8FF" w14:textId="77777777" w:rsidTr="00582226">
        <w:trPr>
          <w:trHeight w:val="288"/>
        </w:trPr>
        <w:tc>
          <w:tcPr>
            <w:tcW w:w="2144" w:type="dxa"/>
            <w:shd w:val="clear" w:color="auto" w:fill="auto"/>
          </w:tcPr>
          <w:p w14:paraId="25030246" w14:textId="77777777" w:rsidR="00FC76ED" w:rsidRPr="00723993" w:rsidRDefault="00FC76ED" w:rsidP="00582226">
            <w:pPr>
              <w:tabs>
                <w:tab w:val="left" w:pos="1134"/>
                <w:tab w:val="left" w:pos="1276"/>
                <w:tab w:val="center" w:pos="3402"/>
                <w:tab w:val="center" w:pos="4536"/>
                <w:tab w:val="center" w:pos="5670"/>
                <w:tab w:val="center" w:pos="6804"/>
                <w:tab w:val="right" w:pos="7655"/>
              </w:tabs>
              <w:spacing w:line="300" w:lineRule="exact"/>
              <w:ind w:left="36"/>
              <w:rPr>
                <w:rFonts w:cs="Times New Roman"/>
                <w:cs/>
              </w:rPr>
            </w:pPr>
            <w:r w:rsidRPr="00723993">
              <w:rPr>
                <w:rFonts w:cs="Times New Roman"/>
                <w:color w:val="000000"/>
              </w:rPr>
              <w:t xml:space="preserve">- </w:t>
            </w:r>
            <w:r w:rsidRPr="00723993">
              <w:rPr>
                <w:rFonts w:cs="Times New Roman"/>
                <w:color w:val="000000"/>
                <w:cs/>
              </w:rPr>
              <w:t>Local</w:t>
            </w:r>
          </w:p>
        </w:tc>
        <w:tc>
          <w:tcPr>
            <w:tcW w:w="1412" w:type="dxa"/>
            <w:shd w:val="clear" w:color="auto" w:fill="auto"/>
            <w:vAlign w:val="bottom"/>
          </w:tcPr>
          <w:p w14:paraId="7F7B0248" w14:textId="77777777" w:rsidR="00FC76ED" w:rsidRPr="00723993" w:rsidRDefault="00FC76ED" w:rsidP="00582226">
            <w:pPr>
              <w:pStyle w:val="Header"/>
              <w:spacing w:line="300" w:lineRule="exact"/>
              <w:ind w:left="-28"/>
              <w:jc w:val="right"/>
              <w:rPr>
                <w:rFonts w:cs="Times New Roman"/>
                <w:color w:val="000000"/>
                <w:cs/>
              </w:rPr>
            </w:pPr>
            <w:r w:rsidRPr="00723993">
              <w:rPr>
                <w:rFonts w:cs="Times New Roman"/>
                <w:color w:val="000000"/>
              </w:rPr>
              <w:t>700,120,243</w:t>
            </w:r>
          </w:p>
        </w:tc>
        <w:tc>
          <w:tcPr>
            <w:tcW w:w="1414" w:type="dxa"/>
            <w:shd w:val="clear" w:color="auto" w:fill="auto"/>
            <w:vAlign w:val="bottom"/>
          </w:tcPr>
          <w:p w14:paraId="2D136F9B" w14:textId="77777777" w:rsidR="00FC76ED" w:rsidRPr="00723993" w:rsidRDefault="00FC76ED" w:rsidP="00582226">
            <w:pPr>
              <w:pStyle w:val="Header"/>
              <w:spacing w:line="300" w:lineRule="exact"/>
              <w:ind w:left="-28"/>
              <w:jc w:val="right"/>
              <w:rPr>
                <w:rFonts w:cs="Times New Roman"/>
                <w:color w:val="000000"/>
                <w:cs/>
              </w:rPr>
            </w:pPr>
            <w:r w:rsidRPr="00723993">
              <w:rPr>
                <w:rFonts w:cs="Times New Roman"/>
                <w:color w:val="000000"/>
              </w:rPr>
              <w:t>14,893,491</w:t>
            </w:r>
          </w:p>
        </w:tc>
        <w:tc>
          <w:tcPr>
            <w:tcW w:w="1414" w:type="dxa"/>
            <w:shd w:val="clear" w:color="auto" w:fill="auto"/>
            <w:vAlign w:val="bottom"/>
          </w:tcPr>
          <w:p w14:paraId="5DAD5311" w14:textId="77777777" w:rsidR="00FC76ED" w:rsidRPr="00723993" w:rsidRDefault="00FC76ED" w:rsidP="00582226">
            <w:pPr>
              <w:pStyle w:val="Header"/>
              <w:spacing w:line="300" w:lineRule="exact"/>
              <w:ind w:left="-28"/>
              <w:jc w:val="right"/>
              <w:rPr>
                <w:rFonts w:cs="Times New Roman"/>
                <w:color w:val="000000"/>
                <w:cs/>
              </w:rPr>
            </w:pPr>
            <w:r w:rsidRPr="00723993">
              <w:rPr>
                <w:rFonts w:cs="Times New Roman"/>
                <w:color w:val="000000"/>
              </w:rPr>
              <w:t>715,013,734</w:t>
            </w:r>
          </w:p>
        </w:tc>
        <w:tc>
          <w:tcPr>
            <w:tcW w:w="1416" w:type="dxa"/>
            <w:shd w:val="clear" w:color="auto" w:fill="auto"/>
            <w:vAlign w:val="bottom"/>
          </w:tcPr>
          <w:p w14:paraId="5D589122" w14:textId="77777777" w:rsidR="00FC76ED" w:rsidRPr="00723993" w:rsidRDefault="00FC76ED" w:rsidP="00582226">
            <w:pPr>
              <w:pStyle w:val="Header"/>
              <w:spacing w:line="300" w:lineRule="exact"/>
              <w:ind w:left="-28"/>
              <w:jc w:val="right"/>
              <w:rPr>
                <w:rFonts w:cs="Times New Roman"/>
                <w:color w:val="000000"/>
                <w:cs/>
              </w:rPr>
            </w:pPr>
            <w:r w:rsidRPr="00723993">
              <w:rPr>
                <w:rFonts w:cs="Times New Roman"/>
                <w:color w:val="000000"/>
              </w:rPr>
              <w:t>(1,740,057)</w:t>
            </w:r>
          </w:p>
        </w:tc>
        <w:tc>
          <w:tcPr>
            <w:tcW w:w="1414" w:type="dxa"/>
            <w:shd w:val="clear" w:color="auto" w:fill="auto"/>
            <w:vAlign w:val="bottom"/>
          </w:tcPr>
          <w:p w14:paraId="29C4BD04" w14:textId="77777777" w:rsidR="00FC76ED" w:rsidRPr="00723993" w:rsidRDefault="00FC76ED" w:rsidP="00582226">
            <w:pPr>
              <w:pStyle w:val="Header"/>
              <w:spacing w:line="300" w:lineRule="exact"/>
              <w:ind w:left="-28"/>
              <w:jc w:val="right"/>
              <w:rPr>
                <w:rFonts w:cs="Times New Roman"/>
                <w:color w:val="000000"/>
                <w:cs/>
              </w:rPr>
            </w:pPr>
            <w:r w:rsidRPr="00723993">
              <w:rPr>
                <w:rFonts w:cs="Times New Roman"/>
                <w:color w:val="000000"/>
              </w:rPr>
              <w:t>713,273,677</w:t>
            </w:r>
          </w:p>
        </w:tc>
      </w:tr>
      <w:tr w:rsidR="00FC76ED" w:rsidRPr="00723993" w14:paraId="0F81980E" w14:textId="77777777" w:rsidTr="00582226">
        <w:trPr>
          <w:trHeight w:val="288"/>
        </w:trPr>
        <w:tc>
          <w:tcPr>
            <w:tcW w:w="2144" w:type="dxa"/>
            <w:shd w:val="clear" w:color="auto" w:fill="auto"/>
          </w:tcPr>
          <w:p w14:paraId="76C457D4" w14:textId="77777777" w:rsidR="00FC76ED" w:rsidRPr="00723993" w:rsidRDefault="00FC76ED" w:rsidP="00582226">
            <w:pPr>
              <w:tabs>
                <w:tab w:val="left" w:pos="1134"/>
                <w:tab w:val="left" w:pos="1276"/>
                <w:tab w:val="center" w:pos="3402"/>
                <w:tab w:val="center" w:pos="4536"/>
                <w:tab w:val="center" w:pos="5670"/>
                <w:tab w:val="center" w:pos="6804"/>
                <w:tab w:val="right" w:pos="7655"/>
              </w:tabs>
              <w:spacing w:line="300" w:lineRule="exact"/>
              <w:ind w:left="36"/>
              <w:rPr>
                <w:rFonts w:cs="Times New Roman"/>
                <w:color w:val="000000"/>
                <w:cs/>
              </w:rPr>
            </w:pPr>
            <w:r w:rsidRPr="00723993">
              <w:rPr>
                <w:rFonts w:cs="Times New Roman"/>
                <w:color w:val="000000"/>
              </w:rPr>
              <w:t xml:space="preserve">- </w:t>
            </w:r>
            <w:r w:rsidRPr="00723993">
              <w:rPr>
                <w:rFonts w:cs="Times New Roman"/>
                <w:color w:val="000000"/>
                <w:cs/>
              </w:rPr>
              <w:t>Oversea</w:t>
            </w:r>
          </w:p>
        </w:tc>
        <w:tc>
          <w:tcPr>
            <w:tcW w:w="1412" w:type="dxa"/>
            <w:shd w:val="clear" w:color="auto" w:fill="auto"/>
            <w:vAlign w:val="bottom"/>
          </w:tcPr>
          <w:p w14:paraId="656A5055" w14:textId="77777777" w:rsidR="00FC76ED" w:rsidRPr="00723993" w:rsidRDefault="00FC76ED" w:rsidP="00582226">
            <w:pPr>
              <w:pStyle w:val="Header"/>
              <w:spacing w:line="300" w:lineRule="exact"/>
              <w:ind w:left="-28"/>
              <w:jc w:val="right"/>
              <w:rPr>
                <w:rFonts w:cs="Times New Roman"/>
                <w:color w:val="000000"/>
                <w:cs/>
              </w:rPr>
            </w:pPr>
            <w:r w:rsidRPr="00723993">
              <w:rPr>
                <w:rFonts w:cs="Times New Roman"/>
                <w:color w:val="000000"/>
              </w:rPr>
              <w:t>1,450,345,880</w:t>
            </w:r>
          </w:p>
        </w:tc>
        <w:tc>
          <w:tcPr>
            <w:tcW w:w="1414" w:type="dxa"/>
            <w:shd w:val="clear" w:color="auto" w:fill="auto"/>
            <w:vAlign w:val="bottom"/>
          </w:tcPr>
          <w:p w14:paraId="3A98B182" w14:textId="77777777" w:rsidR="00FC76ED" w:rsidRPr="00723993" w:rsidRDefault="00FC76ED" w:rsidP="00582226">
            <w:pPr>
              <w:pStyle w:val="Header"/>
              <w:spacing w:line="300" w:lineRule="exact"/>
              <w:ind w:left="-28"/>
              <w:jc w:val="right"/>
              <w:rPr>
                <w:rFonts w:cs="Times New Roman"/>
                <w:color w:val="000000"/>
                <w:cs/>
              </w:rPr>
            </w:pPr>
            <w:r w:rsidRPr="00723993">
              <w:rPr>
                <w:rFonts w:cs="Times New Roman"/>
                <w:color w:val="000000"/>
              </w:rPr>
              <w:t>127,955,363</w:t>
            </w:r>
          </w:p>
        </w:tc>
        <w:tc>
          <w:tcPr>
            <w:tcW w:w="1414" w:type="dxa"/>
            <w:shd w:val="clear" w:color="auto" w:fill="auto"/>
            <w:vAlign w:val="bottom"/>
          </w:tcPr>
          <w:p w14:paraId="0EDE9FE5" w14:textId="77777777" w:rsidR="00FC76ED" w:rsidRPr="00723993" w:rsidRDefault="00FC76ED" w:rsidP="00582226">
            <w:pPr>
              <w:pStyle w:val="Header"/>
              <w:spacing w:line="300" w:lineRule="exact"/>
              <w:ind w:left="-28"/>
              <w:jc w:val="right"/>
              <w:rPr>
                <w:rFonts w:cs="Times New Roman"/>
                <w:color w:val="000000"/>
                <w:cs/>
              </w:rPr>
            </w:pPr>
            <w:r w:rsidRPr="00723993">
              <w:rPr>
                <w:rFonts w:cs="Times New Roman"/>
                <w:color w:val="000000"/>
              </w:rPr>
              <w:t>1,578,301,243</w:t>
            </w:r>
          </w:p>
        </w:tc>
        <w:tc>
          <w:tcPr>
            <w:tcW w:w="1416" w:type="dxa"/>
            <w:shd w:val="clear" w:color="auto" w:fill="auto"/>
            <w:vAlign w:val="bottom"/>
          </w:tcPr>
          <w:p w14:paraId="0DA8DB9A" w14:textId="77777777" w:rsidR="00FC76ED" w:rsidRPr="00723993" w:rsidRDefault="00FC76ED" w:rsidP="00582226">
            <w:pPr>
              <w:pStyle w:val="Header"/>
              <w:spacing w:line="300" w:lineRule="exact"/>
              <w:ind w:left="-28"/>
              <w:jc w:val="center"/>
              <w:rPr>
                <w:rFonts w:cs="Times New Roman"/>
                <w:cs/>
              </w:rPr>
            </w:pPr>
            <w:r w:rsidRPr="00723993">
              <w:rPr>
                <w:rFonts w:cs="Times New Roman"/>
              </w:rPr>
              <w:t>-</w:t>
            </w:r>
          </w:p>
        </w:tc>
        <w:tc>
          <w:tcPr>
            <w:tcW w:w="1414" w:type="dxa"/>
            <w:shd w:val="clear" w:color="auto" w:fill="auto"/>
            <w:vAlign w:val="bottom"/>
          </w:tcPr>
          <w:p w14:paraId="21FD5A65" w14:textId="77777777" w:rsidR="00FC76ED" w:rsidRPr="00723993" w:rsidRDefault="00FC76ED" w:rsidP="00582226">
            <w:pPr>
              <w:pStyle w:val="Header"/>
              <w:spacing w:line="300" w:lineRule="exact"/>
              <w:ind w:left="-28"/>
              <w:jc w:val="right"/>
              <w:rPr>
                <w:rFonts w:cs="Times New Roman"/>
                <w:color w:val="000000"/>
                <w:cs/>
              </w:rPr>
            </w:pPr>
            <w:r w:rsidRPr="00723993">
              <w:rPr>
                <w:rFonts w:cs="Times New Roman"/>
                <w:color w:val="000000"/>
              </w:rPr>
              <w:t>1,578,301,243</w:t>
            </w:r>
          </w:p>
        </w:tc>
      </w:tr>
      <w:tr w:rsidR="00FC76ED" w:rsidRPr="00723993" w14:paraId="40B1A900" w14:textId="77777777" w:rsidTr="00582226">
        <w:trPr>
          <w:trHeight w:val="288"/>
        </w:trPr>
        <w:tc>
          <w:tcPr>
            <w:tcW w:w="2144" w:type="dxa"/>
            <w:vAlign w:val="bottom"/>
          </w:tcPr>
          <w:p w14:paraId="79B30FDF" w14:textId="77777777" w:rsidR="00FC76ED" w:rsidRPr="00723993" w:rsidRDefault="00FC76ED" w:rsidP="00582226">
            <w:pPr>
              <w:tabs>
                <w:tab w:val="left" w:pos="1134"/>
                <w:tab w:val="left" w:pos="1276"/>
                <w:tab w:val="center" w:pos="3402"/>
                <w:tab w:val="center" w:pos="4536"/>
                <w:tab w:val="center" w:pos="5670"/>
                <w:tab w:val="center" w:pos="6804"/>
                <w:tab w:val="right" w:pos="7655"/>
              </w:tabs>
              <w:spacing w:line="300" w:lineRule="exact"/>
              <w:ind w:left="177" w:right="-107" w:hanging="126"/>
              <w:rPr>
                <w:rFonts w:cs="Times New Roman"/>
                <w:spacing w:val="-8"/>
                <w:cs/>
              </w:rPr>
            </w:pPr>
            <w:r w:rsidRPr="00723993">
              <w:rPr>
                <w:rFonts w:cs="Times New Roman"/>
                <w:spacing w:val="-8"/>
              </w:rPr>
              <w:t>Revenues from sale</w:t>
            </w:r>
            <w:r w:rsidRPr="00723993">
              <w:rPr>
                <w:rFonts w:cs="Times New Roman"/>
                <w:spacing w:val="-8"/>
              </w:rPr>
              <w:br/>
              <w:t xml:space="preserve"> of electricity</w:t>
            </w:r>
          </w:p>
        </w:tc>
        <w:tc>
          <w:tcPr>
            <w:tcW w:w="1412" w:type="dxa"/>
            <w:vAlign w:val="bottom"/>
          </w:tcPr>
          <w:p w14:paraId="6574E674" w14:textId="77777777" w:rsidR="00FC76ED" w:rsidRPr="00723993" w:rsidRDefault="00FC76ED" w:rsidP="00582226">
            <w:pPr>
              <w:spacing w:line="300" w:lineRule="exact"/>
              <w:ind w:left="-40" w:firstLine="40"/>
              <w:jc w:val="center"/>
              <w:rPr>
                <w:rFonts w:cs="Times New Roman"/>
                <w:color w:val="000000"/>
                <w:cs/>
              </w:rPr>
            </w:pPr>
          </w:p>
        </w:tc>
        <w:tc>
          <w:tcPr>
            <w:tcW w:w="1414" w:type="dxa"/>
            <w:vAlign w:val="bottom"/>
          </w:tcPr>
          <w:p w14:paraId="50B9E780" w14:textId="77777777" w:rsidR="00FC76ED" w:rsidRPr="00723993" w:rsidRDefault="00FC76ED" w:rsidP="00582226">
            <w:pPr>
              <w:spacing w:line="300" w:lineRule="exact"/>
              <w:ind w:left="-40" w:firstLine="40"/>
              <w:jc w:val="center"/>
              <w:rPr>
                <w:rFonts w:cs="Times New Roman"/>
                <w:color w:val="000000"/>
                <w:spacing w:val="-10"/>
                <w:cs/>
              </w:rPr>
            </w:pPr>
          </w:p>
        </w:tc>
        <w:tc>
          <w:tcPr>
            <w:tcW w:w="1414" w:type="dxa"/>
            <w:vAlign w:val="bottom"/>
          </w:tcPr>
          <w:p w14:paraId="06F300E8" w14:textId="77777777" w:rsidR="00FC76ED" w:rsidRPr="00723993" w:rsidRDefault="00FC76ED" w:rsidP="00582226">
            <w:pPr>
              <w:spacing w:line="300" w:lineRule="exact"/>
              <w:ind w:left="-40" w:firstLine="40"/>
              <w:jc w:val="center"/>
              <w:rPr>
                <w:rFonts w:cs="Times New Roman"/>
                <w:color w:val="000000"/>
                <w:cs/>
              </w:rPr>
            </w:pPr>
          </w:p>
        </w:tc>
        <w:tc>
          <w:tcPr>
            <w:tcW w:w="1416" w:type="dxa"/>
            <w:vAlign w:val="bottom"/>
          </w:tcPr>
          <w:p w14:paraId="33766ADF" w14:textId="77777777" w:rsidR="00FC76ED" w:rsidRPr="00723993" w:rsidRDefault="00FC76ED" w:rsidP="00582226">
            <w:pPr>
              <w:spacing w:line="300" w:lineRule="exact"/>
              <w:ind w:left="-40" w:firstLine="40"/>
              <w:jc w:val="center"/>
              <w:rPr>
                <w:rFonts w:cs="Times New Roman"/>
                <w:cs/>
              </w:rPr>
            </w:pPr>
          </w:p>
        </w:tc>
        <w:tc>
          <w:tcPr>
            <w:tcW w:w="1414" w:type="dxa"/>
            <w:vAlign w:val="bottom"/>
          </w:tcPr>
          <w:p w14:paraId="60EEB564" w14:textId="77777777" w:rsidR="00FC76ED" w:rsidRPr="00723993" w:rsidRDefault="00FC76ED" w:rsidP="00582226">
            <w:pPr>
              <w:spacing w:line="300" w:lineRule="exact"/>
              <w:ind w:left="-40" w:firstLine="40"/>
              <w:jc w:val="center"/>
              <w:rPr>
                <w:rFonts w:cs="Times New Roman"/>
                <w:color w:val="000000"/>
                <w:spacing w:val="-8"/>
                <w:cs/>
              </w:rPr>
            </w:pPr>
          </w:p>
        </w:tc>
      </w:tr>
      <w:tr w:rsidR="00FC76ED" w:rsidRPr="00723993" w14:paraId="3DDB7400" w14:textId="77777777" w:rsidTr="00582226">
        <w:trPr>
          <w:trHeight w:val="288"/>
        </w:trPr>
        <w:tc>
          <w:tcPr>
            <w:tcW w:w="2144" w:type="dxa"/>
          </w:tcPr>
          <w:p w14:paraId="7AAD3F83" w14:textId="77777777" w:rsidR="00FC76ED" w:rsidRPr="00723993" w:rsidRDefault="00FC76ED" w:rsidP="00582226">
            <w:pPr>
              <w:tabs>
                <w:tab w:val="left" w:pos="1134"/>
                <w:tab w:val="left" w:pos="1276"/>
                <w:tab w:val="center" w:pos="3402"/>
                <w:tab w:val="center" w:pos="4536"/>
                <w:tab w:val="center" w:pos="5670"/>
                <w:tab w:val="center" w:pos="6804"/>
                <w:tab w:val="right" w:pos="7655"/>
              </w:tabs>
              <w:spacing w:line="300" w:lineRule="exact"/>
              <w:ind w:left="177" w:right="-107" w:hanging="126"/>
              <w:rPr>
                <w:rFonts w:cs="Times New Roman"/>
                <w:spacing w:val="-8"/>
                <w:cs/>
              </w:rPr>
            </w:pPr>
            <w:r w:rsidRPr="00723993">
              <w:rPr>
                <w:rFonts w:cs="Times New Roman"/>
                <w:spacing w:val="-8"/>
              </w:rPr>
              <w:t xml:space="preserve">- </w:t>
            </w:r>
            <w:r w:rsidRPr="00723993">
              <w:rPr>
                <w:rFonts w:cs="Times New Roman"/>
                <w:spacing w:val="-8"/>
                <w:cs/>
              </w:rPr>
              <w:t>Local</w:t>
            </w:r>
          </w:p>
        </w:tc>
        <w:tc>
          <w:tcPr>
            <w:tcW w:w="1412" w:type="dxa"/>
          </w:tcPr>
          <w:p w14:paraId="636A6E9D" w14:textId="77777777" w:rsidR="00FC76ED" w:rsidRPr="00723993" w:rsidRDefault="00FC76ED" w:rsidP="00582226">
            <w:pPr>
              <w:pStyle w:val="Header"/>
              <w:spacing w:line="300" w:lineRule="exact"/>
              <w:ind w:left="-28"/>
              <w:jc w:val="right"/>
              <w:rPr>
                <w:rFonts w:cs="Times New Roman"/>
                <w:color w:val="000000"/>
                <w:cs/>
              </w:rPr>
            </w:pPr>
            <w:r w:rsidRPr="00723993">
              <w:rPr>
                <w:rFonts w:cs="Times New Roman"/>
                <w:color w:val="000000"/>
              </w:rPr>
              <w:t>98,306,438</w:t>
            </w:r>
          </w:p>
        </w:tc>
        <w:tc>
          <w:tcPr>
            <w:tcW w:w="1414" w:type="dxa"/>
          </w:tcPr>
          <w:p w14:paraId="052257C7" w14:textId="77777777" w:rsidR="00FC76ED" w:rsidRPr="00723993" w:rsidRDefault="00FC76ED" w:rsidP="00582226">
            <w:pPr>
              <w:pStyle w:val="Header"/>
              <w:spacing w:line="300" w:lineRule="exact"/>
              <w:ind w:left="-28"/>
              <w:jc w:val="right"/>
              <w:rPr>
                <w:rFonts w:cs="Times New Roman"/>
                <w:color w:val="000000"/>
                <w:cs/>
              </w:rPr>
            </w:pPr>
            <w:r w:rsidRPr="00723993">
              <w:rPr>
                <w:rFonts w:cs="Times New Roman"/>
                <w:color w:val="000000"/>
              </w:rPr>
              <w:t>10,149,630</w:t>
            </w:r>
          </w:p>
        </w:tc>
        <w:tc>
          <w:tcPr>
            <w:tcW w:w="1414" w:type="dxa"/>
            <w:vAlign w:val="bottom"/>
          </w:tcPr>
          <w:p w14:paraId="118E1F80" w14:textId="77777777" w:rsidR="00FC76ED" w:rsidRPr="00723993" w:rsidRDefault="00FC76ED" w:rsidP="00582226">
            <w:pPr>
              <w:pStyle w:val="Header"/>
              <w:spacing w:line="300" w:lineRule="exact"/>
              <w:ind w:left="-28"/>
              <w:jc w:val="right"/>
              <w:rPr>
                <w:rFonts w:cs="Times New Roman"/>
                <w:color w:val="000000"/>
                <w:cs/>
              </w:rPr>
            </w:pPr>
            <w:r w:rsidRPr="00723993">
              <w:rPr>
                <w:rFonts w:cs="Times New Roman"/>
                <w:color w:val="000000"/>
              </w:rPr>
              <w:t>108,456,068</w:t>
            </w:r>
          </w:p>
        </w:tc>
        <w:tc>
          <w:tcPr>
            <w:tcW w:w="1416" w:type="dxa"/>
            <w:vAlign w:val="bottom"/>
          </w:tcPr>
          <w:p w14:paraId="145B1971" w14:textId="77777777" w:rsidR="00FC76ED" w:rsidRPr="00723993" w:rsidRDefault="00FC76ED" w:rsidP="00582226">
            <w:pPr>
              <w:pStyle w:val="Header"/>
              <w:spacing w:line="300" w:lineRule="exact"/>
              <w:ind w:left="-28"/>
              <w:jc w:val="right"/>
              <w:rPr>
                <w:rFonts w:cs="Times New Roman"/>
                <w:color w:val="000000"/>
                <w:cs/>
              </w:rPr>
            </w:pPr>
            <w:r w:rsidRPr="00723993">
              <w:rPr>
                <w:rFonts w:cs="Times New Roman"/>
                <w:color w:val="000000"/>
              </w:rPr>
              <w:t>(74,617,579)</w:t>
            </w:r>
          </w:p>
        </w:tc>
        <w:tc>
          <w:tcPr>
            <w:tcW w:w="1414" w:type="dxa"/>
            <w:vAlign w:val="bottom"/>
          </w:tcPr>
          <w:p w14:paraId="05EBB06A" w14:textId="77777777" w:rsidR="00FC76ED" w:rsidRPr="00723993" w:rsidRDefault="00FC76ED" w:rsidP="00582226">
            <w:pPr>
              <w:pStyle w:val="Header"/>
              <w:spacing w:line="300" w:lineRule="exact"/>
              <w:ind w:left="-28"/>
              <w:jc w:val="right"/>
              <w:rPr>
                <w:rFonts w:cs="Times New Roman"/>
                <w:color w:val="000000"/>
                <w:cs/>
              </w:rPr>
            </w:pPr>
            <w:r w:rsidRPr="00723993">
              <w:rPr>
                <w:rFonts w:cs="Times New Roman"/>
                <w:color w:val="000000"/>
              </w:rPr>
              <w:t>33,838,489</w:t>
            </w:r>
          </w:p>
        </w:tc>
      </w:tr>
      <w:tr w:rsidR="00FC76ED" w:rsidRPr="00723993" w14:paraId="2698D189" w14:textId="77777777" w:rsidTr="00582226">
        <w:trPr>
          <w:trHeight w:val="288"/>
        </w:trPr>
        <w:tc>
          <w:tcPr>
            <w:tcW w:w="2144" w:type="dxa"/>
            <w:vAlign w:val="bottom"/>
          </w:tcPr>
          <w:p w14:paraId="26FE0542" w14:textId="77777777" w:rsidR="00FC76ED" w:rsidRPr="00723993" w:rsidRDefault="00FC76ED" w:rsidP="00582226">
            <w:pPr>
              <w:tabs>
                <w:tab w:val="left" w:pos="1134"/>
                <w:tab w:val="left" w:pos="1276"/>
                <w:tab w:val="center" w:pos="3402"/>
                <w:tab w:val="center" w:pos="4536"/>
                <w:tab w:val="center" w:pos="5670"/>
                <w:tab w:val="center" w:pos="6804"/>
                <w:tab w:val="right" w:pos="7655"/>
              </w:tabs>
              <w:spacing w:line="300" w:lineRule="exact"/>
              <w:ind w:left="177" w:right="-107" w:hanging="126"/>
              <w:rPr>
                <w:rFonts w:cs="Times New Roman"/>
                <w:spacing w:val="-8"/>
                <w:cs/>
              </w:rPr>
            </w:pPr>
            <w:r w:rsidRPr="00723993">
              <w:rPr>
                <w:rFonts w:cs="Times New Roman"/>
                <w:spacing w:val="-8"/>
              </w:rPr>
              <w:t xml:space="preserve">Revenues from sale </w:t>
            </w:r>
            <w:r w:rsidRPr="00723993">
              <w:rPr>
                <w:rFonts w:cs="Times New Roman"/>
                <w:spacing w:val="-8"/>
              </w:rPr>
              <w:br/>
              <w:t>of biogas</w:t>
            </w:r>
          </w:p>
        </w:tc>
        <w:tc>
          <w:tcPr>
            <w:tcW w:w="1412" w:type="dxa"/>
            <w:vAlign w:val="bottom"/>
          </w:tcPr>
          <w:p w14:paraId="7A1C85F9" w14:textId="77777777" w:rsidR="00FC76ED" w:rsidRPr="00723993" w:rsidRDefault="00FC76ED" w:rsidP="00582226">
            <w:pPr>
              <w:spacing w:line="300" w:lineRule="exact"/>
              <w:ind w:left="-40" w:firstLine="40"/>
              <w:jc w:val="center"/>
              <w:rPr>
                <w:rFonts w:cs="Times New Roman"/>
                <w:color w:val="000000"/>
                <w:cs/>
              </w:rPr>
            </w:pPr>
          </w:p>
        </w:tc>
        <w:tc>
          <w:tcPr>
            <w:tcW w:w="1414" w:type="dxa"/>
            <w:vAlign w:val="bottom"/>
          </w:tcPr>
          <w:p w14:paraId="334C88DC" w14:textId="77777777" w:rsidR="00FC76ED" w:rsidRPr="00723993" w:rsidRDefault="00FC76ED" w:rsidP="00582226">
            <w:pPr>
              <w:spacing w:line="300" w:lineRule="exact"/>
              <w:ind w:left="-40" w:firstLine="40"/>
              <w:jc w:val="center"/>
              <w:rPr>
                <w:rFonts w:cs="Times New Roman"/>
                <w:color w:val="000000"/>
                <w:spacing w:val="-10"/>
                <w:cs/>
              </w:rPr>
            </w:pPr>
          </w:p>
        </w:tc>
        <w:tc>
          <w:tcPr>
            <w:tcW w:w="1414" w:type="dxa"/>
            <w:vAlign w:val="bottom"/>
          </w:tcPr>
          <w:p w14:paraId="1A2B2CE0" w14:textId="77777777" w:rsidR="00FC76ED" w:rsidRPr="00723993" w:rsidRDefault="00FC76ED" w:rsidP="00582226">
            <w:pPr>
              <w:spacing w:line="300" w:lineRule="exact"/>
              <w:ind w:left="-40" w:firstLine="40"/>
              <w:jc w:val="center"/>
              <w:rPr>
                <w:rFonts w:cs="Times New Roman"/>
                <w:color w:val="000000"/>
                <w:cs/>
              </w:rPr>
            </w:pPr>
          </w:p>
        </w:tc>
        <w:tc>
          <w:tcPr>
            <w:tcW w:w="1416" w:type="dxa"/>
            <w:vAlign w:val="bottom"/>
          </w:tcPr>
          <w:p w14:paraId="056555C2" w14:textId="77777777" w:rsidR="00FC76ED" w:rsidRPr="00723993" w:rsidRDefault="00FC76ED" w:rsidP="00582226">
            <w:pPr>
              <w:spacing w:line="300" w:lineRule="exact"/>
              <w:ind w:left="-40" w:firstLine="40"/>
              <w:jc w:val="center"/>
              <w:rPr>
                <w:rFonts w:cs="Times New Roman"/>
                <w:cs/>
              </w:rPr>
            </w:pPr>
          </w:p>
        </w:tc>
        <w:tc>
          <w:tcPr>
            <w:tcW w:w="1414" w:type="dxa"/>
            <w:vAlign w:val="bottom"/>
          </w:tcPr>
          <w:p w14:paraId="1B97B8CA" w14:textId="77777777" w:rsidR="00FC76ED" w:rsidRPr="00723993" w:rsidRDefault="00FC76ED" w:rsidP="00582226">
            <w:pPr>
              <w:spacing w:line="300" w:lineRule="exact"/>
              <w:ind w:left="-40" w:firstLine="40"/>
              <w:jc w:val="center"/>
              <w:rPr>
                <w:rFonts w:cs="Times New Roman"/>
                <w:color w:val="000000"/>
                <w:spacing w:val="-8"/>
                <w:cs/>
              </w:rPr>
            </w:pPr>
          </w:p>
        </w:tc>
      </w:tr>
      <w:tr w:rsidR="00FC76ED" w:rsidRPr="00723993" w14:paraId="7DC697F6" w14:textId="77777777" w:rsidTr="00582226">
        <w:trPr>
          <w:trHeight w:val="288"/>
        </w:trPr>
        <w:tc>
          <w:tcPr>
            <w:tcW w:w="2144" w:type="dxa"/>
          </w:tcPr>
          <w:p w14:paraId="4FAB386E" w14:textId="77777777" w:rsidR="00FC76ED" w:rsidRPr="00723993" w:rsidRDefault="00FC76ED" w:rsidP="00582226">
            <w:pPr>
              <w:tabs>
                <w:tab w:val="left" w:pos="1134"/>
                <w:tab w:val="left" w:pos="1276"/>
                <w:tab w:val="center" w:pos="3402"/>
                <w:tab w:val="center" w:pos="4536"/>
                <w:tab w:val="center" w:pos="5670"/>
                <w:tab w:val="center" w:pos="6804"/>
                <w:tab w:val="right" w:pos="7655"/>
              </w:tabs>
              <w:spacing w:line="300" w:lineRule="exact"/>
              <w:ind w:left="177" w:right="-107" w:hanging="126"/>
              <w:rPr>
                <w:rFonts w:cs="Times New Roman"/>
                <w:spacing w:val="-8"/>
                <w:cs/>
              </w:rPr>
            </w:pPr>
            <w:r w:rsidRPr="00723993">
              <w:rPr>
                <w:rFonts w:cs="Times New Roman"/>
                <w:spacing w:val="-8"/>
              </w:rPr>
              <w:t xml:space="preserve">- </w:t>
            </w:r>
            <w:r w:rsidRPr="00723993">
              <w:rPr>
                <w:rFonts w:cs="Times New Roman"/>
                <w:spacing w:val="-8"/>
                <w:cs/>
              </w:rPr>
              <w:t>Local</w:t>
            </w:r>
          </w:p>
        </w:tc>
        <w:tc>
          <w:tcPr>
            <w:tcW w:w="1412" w:type="dxa"/>
          </w:tcPr>
          <w:p w14:paraId="76A0AE9F" w14:textId="77777777" w:rsidR="00FC76ED" w:rsidRPr="00723993" w:rsidRDefault="00FC76ED" w:rsidP="00582226">
            <w:pPr>
              <w:pStyle w:val="Header"/>
              <w:pBdr>
                <w:bottom w:val="single" w:sz="4" w:space="1" w:color="auto"/>
              </w:pBdr>
              <w:spacing w:line="300" w:lineRule="exact"/>
              <w:ind w:left="-30"/>
              <w:jc w:val="right"/>
              <w:rPr>
                <w:rFonts w:cs="Times New Roman"/>
                <w:cs/>
              </w:rPr>
            </w:pPr>
            <w:r w:rsidRPr="00723993">
              <w:rPr>
                <w:rFonts w:cs="Times New Roman"/>
              </w:rPr>
              <w:t>653,044</w:t>
            </w:r>
          </w:p>
        </w:tc>
        <w:tc>
          <w:tcPr>
            <w:tcW w:w="1414" w:type="dxa"/>
          </w:tcPr>
          <w:p w14:paraId="0D5801BA" w14:textId="77777777" w:rsidR="00FC76ED" w:rsidRPr="00723993" w:rsidRDefault="00FC76ED" w:rsidP="00582226">
            <w:pPr>
              <w:pStyle w:val="Header"/>
              <w:pBdr>
                <w:bottom w:val="single" w:sz="4" w:space="1" w:color="auto"/>
              </w:pBdr>
              <w:spacing w:line="300" w:lineRule="exact"/>
              <w:ind w:left="-30"/>
              <w:jc w:val="right"/>
              <w:rPr>
                <w:rFonts w:cs="Times New Roman"/>
                <w:cs/>
              </w:rPr>
            </w:pPr>
            <w:r w:rsidRPr="00723993">
              <w:rPr>
                <w:rFonts w:cs="Times New Roman"/>
              </w:rPr>
              <w:t>4,941,561</w:t>
            </w:r>
          </w:p>
        </w:tc>
        <w:tc>
          <w:tcPr>
            <w:tcW w:w="1414" w:type="dxa"/>
            <w:vAlign w:val="bottom"/>
          </w:tcPr>
          <w:p w14:paraId="0446E8B5" w14:textId="77777777" w:rsidR="00FC76ED" w:rsidRPr="00723993" w:rsidRDefault="00FC76ED" w:rsidP="00582226">
            <w:pPr>
              <w:pStyle w:val="Header"/>
              <w:pBdr>
                <w:bottom w:val="single" w:sz="4" w:space="1" w:color="auto"/>
              </w:pBdr>
              <w:spacing w:line="300" w:lineRule="exact"/>
              <w:ind w:left="-30"/>
              <w:jc w:val="right"/>
              <w:rPr>
                <w:rFonts w:cs="Times New Roman"/>
                <w:cs/>
              </w:rPr>
            </w:pPr>
            <w:r w:rsidRPr="00723993">
              <w:rPr>
                <w:rFonts w:cs="Times New Roman"/>
              </w:rPr>
              <w:t>5,594,605</w:t>
            </w:r>
          </w:p>
        </w:tc>
        <w:tc>
          <w:tcPr>
            <w:tcW w:w="1416" w:type="dxa"/>
            <w:vAlign w:val="bottom"/>
          </w:tcPr>
          <w:p w14:paraId="2F5A1AB5" w14:textId="77777777" w:rsidR="00FC76ED" w:rsidRPr="00723993" w:rsidRDefault="00FC76ED" w:rsidP="00582226">
            <w:pPr>
              <w:pStyle w:val="Header"/>
              <w:pBdr>
                <w:bottom w:val="single" w:sz="4" w:space="1" w:color="auto"/>
              </w:pBdr>
              <w:spacing w:line="300" w:lineRule="exact"/>
              <w:ind w:left="-30"/>
              <w:jc w:val="right"/>
              <w:rPr>
                <w:rFonts w:cs="Times New Roman"/>
                <w:cs/>
              </w:rPr>
            </w:pPr>
            <w:r w:rsidRPr="00723993">
              <w:rPr>
                <w:rFonts w:cs="Times New Roman"/>
              </w:rPr>
              <w:t>(5,594,605)</w:t>
            </w:r>
          </w:p>
        </w:tc>
        <w:tc>
          <w:tcPr>
            <w:tcW w:w="1414" w:type="dxa"/>
            <w:vAlign w:val="bottom"/>
          </w:tcPr>
          <w:p w14:paraId="2EBF5903" w14:textId="77777777" w:rsidR="00FC76ED" w:rsidRPr="00723993" w:rsidRDefault="00FC76ED" w:rsidP="00582226">
            <w:pPr>
              <w:pStyle w:val="Header"/>
              <w:pBdr>
                <w:bottom w:val="single" w:sz="4" w:space="1" w:color="auto"/>
              </w:pBdr>
              <w:spacing w:line="300" w:lineRule="exact"/>
              <w:ind w:left="-30"/>
              <w:jc w:val="center"/>
              <w:rPr>
                <w:rFonts w:cs="Times New Roman"/>
                <w:cs/>
              </w:rPr>
            </w:pPr>
            <w:r w:rsidRPr="00723993">
              <w:rPr>
                <w:rFonts w:cs="Times New Roman"/>
              </w:rPr>
              <w:t>-</w:t>
            </w:r>
          </w:p>
        </w:tc>
      </w:tr>
      <w:tr w:rsidR="00FC76ED" w:rsidRPr="00723993" w14:paraId="55755410" w14:textId="77777777" w:rsidTr="00582226">
        <w:trPr>
          <w:trHeight w:val="288"/>
        </w:trPr>
        <w:tc>
          <w:tcPr>
            <w:tcW w:w="2144" w:type="dxa"/>
          </w:tcPr>
          <w:p w14:paraId="46C0AA55" w14:textId="77777777" w:rsidR="00FC76ED" w:rsidRPr="00723993" w:rsidRDefault="00FC76ED" w:rsidP="00582226">
            <w:pPr>
              <w:tabs>
                <w:tab w:val="left" w:pos="1134"/>
                <w:tab w:val="left" w:pos="1276"/>
                <w:tab w:val="center" w:pos="3402"/>
                <w:tab w:val="center" w:pos="4536"/>
                <w:tab w:val="center" w:pos="5670"/>
                <w:tab w:val="center" w:pos="6804"/>
                <w:tab w:val="right" w:pos="7655"/>
              </w:tabs>
              <w:spacing w:line="300" w:lineRule="exact"/>
              <w:ind w:left="177" w:right="-107" w:hanging="126"/>
              <w:rPr>
                <w:rFonts w:cs="Times New Roman"/>
                <w:spacing w:val="-8"/>
                <w:cs/>
              </w:rPr>
            </w:pPr>
            <w:r w:rsidRPr="00723993">
              <w:rPr>
                <w:rFonts w:cs="Times New Roman"/>
                <w:spacing w:val="-8"/>
                <w:cs/>
              </w:rPr>
              <w:t>Total</w:t>
            </w:r>
          </w:p>
        </w:tc>
        <w:tc>
          <w:tcPr>
            <w:tcW w:w="1412" w:type="dxa"/>
          </w:tcPr>
          <w:p w14:paraId="6853635B" w14:textId="77777777" w:rsidR="00FC76ED" w:rsidRPr="00723993" w:rsidRDefault="00FC76ED" w:rsidP="00582226">
            <w:pPr>
              <w:pStyle w:val="Header"/>
              <w:pBdr>
                <w:bottom w:val="double" w:sz="4" w:space="1" w:color="auto"/>
              </w:pBdr>
              <w:spacing w:line="300" w:lineRule="exact"/>
              <w:ind w:left="-30"/>
              <w:jc w:val="right"/>
              <w:rPr>
                <w:rFonts w:cs="Times New Roman"/>
                <w:cs/>
              </w:rPr>
            </w:pPr>
            <w:r w:rsidRPr="00723993">
              <w:rPr>
                <w:rFonts w:cs="Times New Roman"/>
              </w:rPr>
              <w:t>2,249,425,605</w:t>
            </w:r>
          </w:p>
        </w:tc>
        <w:tc>
          <w:tcPr>
            <w:tcW w:w="1414" w:type="dxa"/>
          </w:tcPr>
          <w:p w14:paraId="62178A26" w14:textId="77777777" w:rsidR="00FC76ED" w:rsidRPr="00723993" w:rsidRDefault="00FC76ED" w:rsidP="00582226">
            <w:pPr>
              <w:pStyle w:val="Header"/>
              <w:pBdr>
                <w:bottom w:val="double" w:sz="4" w:space="1" w:color="auto"/>
              </w:pBdr>
              <w:spacing w:line="300" w:lineRule="exact"/>
              <w:ind w:left="-30"/>
              <w:jc w:val="right"/>
              <w:rPr>
                <w:rFonts w:cs="Times New Roman"/>
                <w:cs/>
              </w:rPr>
            </w:pPr>
            <w:r w:rsidRPr="00723993">
              <w:rPr>
                <w:rFonts w:cs="Times New Roman"/>
              </w:rPr>
              <w:t>157,940,045</w:t>
            </w:r>
          </w:p>
        </w:tc>
        <w:tc>
          <w:tcPr>
            <w:tcW w:w="1414" w:type="dxa"/>
            <w:vAlign w:val="bottom"/>
          </w:tcPr>
          <w:p w14:paraId="3C1BC9D1" w14:textId="77777777" w:rsidR="00FC76ED" w:rsidRPr="00723993" w:rsidRDefault="00FC76ED" w:rsidP="00582226">
            <w:pPr>
              <w:pStyle w:val="Header"/>
              <w:pBdr>
                <w:bottom w:val="double" w:sz="4" w:space="1" w:color="auto"/>
              </w:pBdr>
              <w:spacing w:line="300" w:lineRule="exact"/>
              <w:ind w:left="-30"/>
              <w:jc w:val="right"/>
              <w:rPr>
                <w:rFonts w:cs="Times New Roman"/>
                <w:cs/>
              </w:rPr>
            </w:pPr>
            <w:r w:rsidRPr="00723993">
              <w:rPr>
                <w:rFonts w:cs="Times New Roman"/>
              </w:rPr>
              <w:t>2,407,365,650</w:t>
            </w:r>
          </w:p>
        </w:tc>
        <w:tc>
          <w:tcPr>
            <w:tcW w:w="1416" w:type="dxa"/>
            <w:vAlign w:val="bottom"/>
          </w:tcPr>
          <w:p w14:paraId="111A33FD" w14:textId="77777777" w:rsidR="00FC76ED" w:rsidRPr="00723993" w:rsidRDefault="00FC76ED" w:rsidP="00582226">
            <w:pPr>
              <w:pStyle w:val="Header"/>
              <w:pBdr>
                <w:bottom w:val="double" w:sz="4" w:space="1" w:color="auto"/>
              </w:pBdr>
              <w:spacing w:line="300" w:lineRule="exact"/>
              <w:ind w:left="-30"/>
              <w:jc w:val="right"/>
              <w:rPr>
                <w:rFonts w:cs="Times New Roman"/>
                <w:cs/>
              </w:rPr>
            </w:pPr>
            <w:r w:rsidRPr="00723993">
              <w:rPr>
                <w:rFonts w:cs="Times New Roman"/>
              </w:rPr>
              <w:t>(81,952,241)</w:t>
            </w:r>
          </w:p>
        </w:tc>
        <w:tc>
          <w:tcPr>
            <w:tcW w:w="1414" w:type="dxa"/>
            <w:vAlign w:val="bottom"/>
          </w:tcPr>
          <w:p w14:paraId="35493B51" w14:textId="77777777" w:rsidR="00FC76ED" w:rsidRPr="00723993" w:rsidRDefault="00FC76ED" w:rsidP="00582226">
            <w:pPr>
              <w:pStyle w:val="Header"/>
              <w:pBdr>
                <w:bottom w:val="double" w:sz="4" w:space="1" w:color="auto"/>
              </w:pBdr>
              <w:spacing w:line="300" w:lineRule="exact"/>
              <w:ind w:left="-30"/>
              <w:jc w:val="right"/>
              <w:rPr>
                <w:rFonts w:cs="Times New Roman"/>
                <w:cs/>
              </w:rPr>
            </w:pPr>
            <w:r w:rsidRPr="00723993">
              <w:rPr>
                <w:rFonts w:cs="Times New Roman"/>
              </w:rPr>
              <w:t>2,325,413,409</w:t>
            </w:r>
          </w:p>
        </w:tc>
      </w:tr>
    </w:tbl>
    <w:p w14:paraId="4907CBBC" w14:textId="5CEB18F3" w:rsidR="006438BC" w:rsidRPr="00723993" w:rsidRDefault="00EB7BBE" w:rsidP="006438BC">
      <w:pPr>
        <w:tabs>
          <w:tab w:val="left" w:pos="709"/>
        </w:tabs>
        <w:spacing w:before="120"/>
        <w:ind w:left="431"/>
        <w:jc w:val="thaiDistribute"/>
        <w:rPr>
          <w:rFonts w:cs="Times New Roman"/>
        </w:rPr>
      </w:pPr>
      <w:r w:rsidRPr="00723993">
        <w:rPr>
          <w:rFonts w:cs="Times New Roman"/>
          <w:b/>
          <w:bCs/>
          <w:u w:val="single"/>
        </w:rPr>
        <w:lastRenderedPageBreak/>
        <w:t>Separate</w:t>
      </w:r>
      <w:r w:rsidR="006438BC" w:rsidRPr="00723993">
        <w:rPr>
          <w:rFonts w:cs="Times New Roman"/>
          <w:b/>
          <w:bCs/>
          <w:u w:val="single"/>
          <w:cs/>
        </w:rPr>
        <w:t xml:space="preserve"> financial statements</w:t>
      </w:r>
    </w:p>
    <w:tbl>
      <w:tblPr>
        <w:tblW w:w="9214" w:type="dxa"/>
        <w:tblInd w:w="284" w:type="dxa"/>
        <w:tblLayout w:type="fixed"/>
        <w:tblLook w:val="0000" w:firstRow="0" w:lastRow="0" w:firstColumn="0" w:lastColumn="0" w:noHBand="0" w:noVBand="0"/>
      </w:tblPr>
      <w:tblGrid>
        <w:gridCol w:w="1558"/>
        <w:gridCol w:w="1274"/>
        <w:gridCol w:w="1278"/>
        <w:gridCol w:w="1276"/>
        <w:gridCol w:w="1273"/>
        <w:gridCol w:w="1277"/>
        <w:gridCol w:w="1278"/>
      </w:tblGrid>
      <w:tr w:rsidR="006C78FA" w:rsidRPr="00723993" w14:paraId="3B6FCF3C" w14:textId="77777777" w:rsidTr="00B5298B">
        <w:trPr>
          <w:trHeight w:val="60"/>
          <w:tblHeader/>
        </w:trPr>
        <w:tc>
          <w:tcPr>
            <w:tcW w:w="1558" w:type="dxa"/>
            <w:vAlign w:val="bottom"/>
          </w:tcPr>
          <w:p w14:paraId="4B1FCE20" w14:textId="77777777" w:rsidR="006C78FA" w:rsidRPr="00723993" w:rsidRDefault="006C78FA" w:rsidP="002E1CFA">
            <w:pPr>
              <w:spacing w:line="300" w:lineRule="exact"/>
              <w:ind w:left="284"/>
              <w:rPr>
                <w:rFonts w:cs="Times New Roman"/>
                <w:cs/>
              </w:rPr>
            </w:pPr>
          </w:p>
        </w:tc>
        <w:tc>
          <w:tcPr>
            <w:tcW w:w="7656" w:type="dxa"/>
            <w:gridSpan w:val="6"/>
          </w:tcPr>
          <w:p w14:paraId="1E3391DF" w14:textId="059F28CE" w:rsidR="006C78FA" w:rsidRPr="00BB63D9" w:rsidRDefault="006C78FA" w:rsidP="00BB63D9">
            <w:pPr>
              <w:pBdr>
                <w:bottom w:val="single" w:sz="4" w:space="1" w:color="auto"/>
              </w:pBdr>
              <w:spacing w:line="300" w:lineRule="exact"/>
              <w:ind w:right="14"/>
              <w:jc w:val="center"/>
              <w:rPr>
                <w:cs/>
              </w:rPr>
            </w:pPr>
            <w:r w:rsidRPr="00723993">
              <w:rPr>
                <w:rFonts w:cs="Times New Roman"/>
                <w:cs/>
              </w:rPr>
              <w:t>In Baht</w:t>
            </w:r>
          </w:p>
        </w:tc>
      </w:tr>
      <w:tr w:rsidR="006C78FA" w:rsidRPr="00723993" w14:paraId="2D3A350D" w14:textId="77777777" w:rsidTr="00B5298B">
        <w:trPr>
          <w:trHeight w:val="288"/>
          <w:tblHeader/>
        </w:trPr>
        <w:tc>
          <w:tcPr>
            <w:tcW w:w="1558" w:type="dxa"/>
            <w:vAlign w:val="bottom"/>
          </w:tcPr>
          <w:p w14:paraId="4B6E059E" w14:textId="77777777" w:rsidR="006C78FA" w:rsidRPr="00723993" w:rsidRDefault="006C78FA" w:rsidP="002E1CFA">
            <w:pPr>
              <w:spacing w:line="300" w:lineRule="exact"/>
              <w:ind w:left="284"/>
              <w:rPr>
                <w:rFonts w:cs="Times New Roman"/>
                <w:b/>
                <w:bCs/>
                <w:cs/>
              </w:rPr>
            </w:pPr>
          </w:p>
        </w:tc>
        <w:tc>
          <w:tcPr>
            <w:tcW w:w="2552" w:type="dxa"/>
            <w:gridSpan w:val="2"/>
            <w:vAlign w:val="bottom"/>
          </w:tcPr>
          <w:p w14:paraId="56DA498D" w14:textId="31964E47" w:rsidR="006C78FA" w:rsidRPr="00723993" w:rsidRDefault="006C78FA" w:rsidP="00CB411B">
            <w:pPr>
              <w:pBdr>
                <w:bottom w:val="single" w:sz="4" w:space="1" w:color="auto"/>
              </w:pBdr>
              <w:spacing w:line="300" w:lineRule="exact"/>
              <w:ind w:left="-40" w:firstLine="40"/>
              <w:jc w:val="center"/>
              <w:rPr>
                <w:rFonts w:eastAsia="CordiaUPC" w:cs="Times New Roman"/>
                <w:snapToGrid w:val="0"/>
                <w:color w:val="000000"/>
              </w:rPr>
            </w:pPr>
            <w:r w:rsidRPr="00723993">
              <w:rPr>
                <w:rFonts w:cs="Times New Roman"/>
                <w:color w:val="000000"/>
                <w:cs/>
              </w:rPr>
              <w:t>Promoted business</w:t>
            </w:r>
          </w:p>
        </w:tc>
        <w:tc>
          <w:tcPr>
            <w:tcW w:w="2549" w:type="dxa"/>
            <w:gridSpan w:val="2"/>
            <w:vAlign w:val="bottom"/>
          </w:tcPr>
          <w:p w14:paraId="0F44872F" w14:textId="3E0855EA" w:rsidR="006C78FA" w:rsidRPr="00723993" w:rsidRDefault="006C78FA" w:rsidP="00CB411B">
            <w:pPr>
              <w:pBdr>
                <w:bottom w:val="single" w:sz="4" w:space="1" w:color="auto"/>
              </w:pBdr>
              <w:spacing w:line="300" w:lineRule="exact"/>
              <w:ind w:left="-40" w:firstLine="40"/>
              <w:jc w:val="center"/>
              <w:rPr>
                <w:rFonts w:eastAsia="CordiaUPC" w:cs="Times New Roman"/>
                <w:snapToGrid w:val="0"/>
                <w:color w:val="000000"/>
              </w:rPr>
            </w:pPr>
            <w:r w:rsidRPr="00723993">
              <w:rPr>
                <w:rFonts w:cs="Times New Roman"/>
                <w:color w:val="000000"/>
                <w:cs/>
              </w:rPr>
              <w:t>Non-promoted business</w:t>
            </w:r>
          </w:p>
        </w:tc>
        <w:tc>
          <w:tcPr>
            <w:tcW w:w="2555" w:type="dxa"/>
            <w:gridSpan w:val="2"/>
            <w:vAlign w:val="bottom"/>
          </w:tcPr>
          <w:p w14:paraId="5302CB33" w14:textId="50F92614" w:rsidR="006C78FA" w:rsidRPr="00723993" w:rsidRDefault="006C78FA" w:rsidP="00BB63D9">
            <w:pPr>
              <w:pBdr>
                <w:bottom w:val="single" w:sz="4" w:space="1" w:color="auto"/>
              </w:pBdr>
              <w:spacing w:line="300" w:lineRule="exact"/>
              <w:ind w:left="-40" w:right="14" w:hanging="64"/>
              <w:jc w:val="center"/>
              <w:rPr>
                <w:rFonts w:eastAsia="CordiaUPC" w:cs="Times New Roman"/>
                <w:snapToGrid w:val="0"/>
                <w:color w:val="000000"/>
              </w:rPr>
            </w:pPr>
            <w:r w:rsidRPr="00723993">
              <w:rPr>
                <w:rFonts w:cs="Times New Roman"/>
                <w:color w:val="000000"/>
                <w:cs/>
              </w:rPr>
              <w:t>Total</w:t>
            </w:r>
          </w:p>
        </w:tc>
      </w:tr>
      <w:tr w:rsidR="006438BC" w:rsidRPr="00723993" w14:paraId="2AD908FC" w14:textId="77777777" w:rsidTr="00B5298B">
        <w:trPr>
          <w:trHeight w:val="288"/>
          <w:tblHeader/>
        </w:trPr>
        <w:tc>
          <w:tcPr>
            <w:tcW w:w="1558" w:type="dxa"/>
            <w:vAlign w:val="bottom"/>
          </w:tcPr>
          <w:p w14:paraId="2D11FF2D" w14:textId="77777777" w:rsidR="006438BC" w:rsidRPr="00723993" w:rsidRDefault="006438BC" w:rsidP="002E1CFA">
            <w:pPr>
              <w:spacing w:line="300" w:lineRule="exact"/>
              <w:ind w:left="284"/>
              <w:rPr>
                <w:rFonts w:cs="Times New Roman"/>
                <w:b/>
                <w:bCs/>
                <w:cs/>
              </w:rPr>
            </w:pPr>
          </w:p>
        </w:tc>
        <w:tc>
          <w:tcPr>
            <w:tcW w:w="1274" w:type="dxa"/>
            <w:vAlign w:val="bottom"/>
          </w:tcPr>
          <w:p w14:paraId="267737D1" w14:textId="3A9C97D7" w:rsidR="006438BC" w:rsidRPr="00723993" w:rsidRDefault="006438BC" w:rsidP="00CB411B">
            <w:pPr>
              <w:pBdr>
                <w:bottom w:val="single" w:sz="4" w:space="1" w:color="auto"/>
              </w:pBdr>
              <w:spacing w:line="300" w:lineRule="exact"/>
              <w:ind w:left="-38" w:firstLine="38"/>
              <w:jc w:val="center"/>
              <w:rPr>
                <w:rFonts w:cs="Times New Roman"/>
                <w:color w:val="000000"/>
                <w:cs/>
              </w:rPr>
            </w:pPr>
            <w:r w:rsidRPr="00723993">
              <w:rPr>
                <w:rFonts w:cs="Times New Roman"/>
                <w:color w:val="000000"/>
              </w:rPr>
              <w:t>202</w:t>
            </w:r>
            <w:r w:rsidR="00595956" w:rsidRPr="00723993">
              <w:rPr>
                <w:rFonts w:cs="Times New Roman"/>
                <w:color w:val="000000"/>
              </w:rPr>
              <w:t>4</w:t>
            </w:r>
          </w:p>
        </w:tc>
        <w:tc>
          <w:tcPr>
            <w:tcW w:w="1278" w:type="dxa"/>
            <w:vAlign w:val="bottom"/>
          </w:tcPr>
          <w:p w14:paraId="46A517EE" w14:textId="6F06C9A6" w:rsidR="006438BC" w:rsidRPr="00723993" w:rsidRDefault="006438BC" w:rsidP="00CB411B">
            <w:pPr>
              <w:pBdr>
                <w:bottom w:val="single" w:sz="4" w:space="1" w:color="auto"/>
              </w:pBdr>
              <w:spacing w:line="300" w:lineRule="exact"/>
              <w:ind w:left="-38" w:firstLine="38"/>
              <w:jc w:val="center"/>
              <w:rPr>
                <w:rFonts w:cs="Times New Roman"/>
                <w:color w:val="000000"/>
                <w:cs/>
              </w:rPr>
            </w:pPr>
            <w:r w:rsidRPr="00723993">
              <w:rPr>
                <w:rFonts w:cs="Times New Roman"/>
                <w:color w:val="000000"/>
              </w:rPr>
              <w:t>202</w:t>
            </w:r>
            <w:r w:rsidR="00595956" w:rsidRPr="00723993">
              <w:rPr>
                <w:rFonts w:cs="Times New Roman"/>
                <w:color w:val="000000"/>
              </w:rPr>
              <w:t>3</w:t>
            </w:r>
          </w:p>
        </w:tc>
        <w:tc>
          <w:tcPr>
            <w:tcW w:w="1276" w:type="dxa"/>
            <w:vAlign w:val="bottom"/>
          </w:tcPr>
          <w:p w14:paraId="4693D87B" w14:textId="4C7C5046" w:rsidR="006438BC" w:rsidRPr="00723993" w:rsidRDefault="006438BC" w:rsidP="00CB411B">
            <w:pPr>
              <w:pBdr>
                <w:bottom w:val="single" w:sz="4" w:space="1" w:color="auto"/>
              </w:pBdr>
              <w:spacing w:line="300" w:lineRule="exact"/>
              <w:ind w:left="-38" w:firstLine="38"/>
              <w:jc w:val="center"/>
              <w:rPr>
                <w:rFonts w:cs="Times New Roman"/>
                <w:color w:val="000000"/>
                <w:cs/>
              </w:rPr>
            </w:pPr>
            <w:r w:rsidRPr="00723993">
              <w:rPr>
                <w:rFonts w:cs="Times New Roman"/>
                <w:color w:val="000000"/>
              </w:rPr>
              <w:t>202</w:t>
            </w:r>
            <w:r w:rsidR="00595956" w:rsidRPr="00723993">
              <w:rPr>
                <w:rFonts w:cs="Times New Roman"/>
                <w:color w:val="000000"/>
              </w:rPr>
              <w:t>4</w:t>
            </w:r>
          </w:p>
        </w:tc>
        <w:tc>
          <w:tcPr>
            <w:tcW w:w="1273" w:type="dxa"/>
            <w:vAlign w:val="bottom"/>
          </w:tcPr>
          <w:p w14:paraId="30E4CA6A" w14:textId="126523D4" w:rsidR="006438BC" w:rsidRPr="00723993" w:rsidRDefault="006438BC" w:rsidP="00CB411B">
            <w:pPr>
              <w:pBdr>
                <w:bottom w:val="single" w:sz="4" w:space="1" w:color="auto"/>
              </w:pBdr>
              <w:spacing w:line="300" w:lineRule="exact"/>
              <w:ind w:left="-38" w:firstLine="38"/>
              <w:jc w:val="center"/>
              <w:rPr>
                <w:rFonts w:cs="Times New Roman"/>
                <w:cs/>
              </w:rPr>
            </w:pPr>
            <w:r w:rsidRPr="00723993">
              <w:rPr>
                <w:rFonts w:cs="Times New Roman"/>
                <w:color w:val="000000"/>
              </w:rPr>
              <w:t>202</w:t>
            </w:r>
            <w:r w:rsidR="00595956" w:rsidRPr="00723993">
              <w:rPr>
                <w:rFonts w:cs="Times New Roman"/>
                <w:color w:val="000000"/>
              </w:rPr>
              <w:t>3</w:t>
            </w:r>
          </w:p>
        </w:tc>
        <w:tc>
          <w:tcPr>
            <w:tcW w:w="1277" w:type="dxa"/>
            <w:vAlign w:val="bottom"/>
          </w:tcPr>
          <w:p w14:paraId="54361548" w14:textId="2BE60458" w:rsidR="006438BC" w:rsidRPr="00BB63D9" w:rsidRDefault="006438BC" w:rsidP="00BB63D9">
            <w:pPr>
              <w:pBdr>
                <w:bottom w:val="single" w:sz="4" w:space="1" w:color="auto"/>
              </w:pBdr>
              <w:spacing w:line="300" w:lineRule="exact"/>
              <w:ind w:left="-38" w:hanging="52"/>
              <w:jc w:val="center"/>
              <w:rPr>
                <w:color w:val="000000"/>
                <w:cs/>
              </w:rPr>
            </w:pPr>
            <w:r w:rsidRPr="00723993">
              <w:rPr>
                <w:rFonts w:cs="Times New Roman"/>
                <w:color w:val="000000"/>
              </w:rPr>
              <w:t>202</w:t>
            </w:r>
            <w:r w:rsidR="00595956" w:rsidRPr="00723993">
              <w:rPr>
                <w:rFonts w:cs="Times New Roman"/>
                <w:color w:val="000000"/>
              </w:rPr>
              <w:t>4</w:t>
            </w:r>
          </w:p>
        </w:tc>
        <w:tc>
          <w:tcPr>
            <w:tcW w:w="1278" w:type="dxa"/>
            <w:vAlign w:val="bottom"/>
          </w:tcPr>
          <w:p w14:paraId="39DB3DA7" w14:textId="625B9272" w:rsidR="006438BC" w:rsidRPr="00BB63D9" w:rsidRDefault="006438BC" w:rsidP="00BB63D9">
            <w:pPr>
              <w:pBdr>
                <w:bottom w:val="single" w:sz="4" w:space="1" w:color="auto"/>
              </w:pBdr>
              <w:spacing w:line="300" w:lineRule="exact"/>
              <w:ind w:left="-38" w:right="14" w:hanging="39"/>
              <w:jc w:val="center"/>
              <w:rPr>
                <w:color w:val="000000"/>
                <w:cs/>
              </w:rPr>
            </w:pPr>
            <w:r w:rsidRPr="00723993">
              <w:rPr>
                <w:rFonts w:cs="Times New Roman"/>
                <w:color w:val="000000"/>
              </w:rPr>
              <w:t>202</w:t>
            </w:r>
            <w:r w:rsidR="00595956" w:rsidRPr="00723993">
              <w:rPr>
                <w:rFonts w:cs="Times New Roman"/>
                <w:color w:val="000000"/>
              </w:rPr>
              <w:t>3</w:t>
            </w:r>
          </w:p>
        </w:tc>
      </w:tr>
      <w:tr w:rsidR="006438BC" w:rsidRPr="00723993" w14:paraId="62372698" w14:textId="77777777" w:rsidTr="00B5298B">
        <w:trPr>
          <w:trHeight w:val="729"/>
        </w:trPr>
        <w:tc>
          <w:tcPr>
            <w:tcW w:w="1558" w:type="dxa"/>
            <w:vAlign w:val="bottom"/>
          </w:tcPr>
          <w:p w14:paraId="633A72CD" w14:textId="77777777" w:rsidR="006438BC" w:rsidRPr="00723993" w:rsidRDefault="006438BC" w:rsidP="00CB411B">
            <w:pPr>
              <w:tabs>
                <w:tab w:val="left" w:pos="1134"/>
                <w:tab w:val="left" w:pos="1276"/>
                <w:tab w:val="center" w:pos="3402"/>
                <w:tab w:val="center" w:pos="4536"/>
                <w:tab w:val="center" w:pos="5670"/>
                <w:tab w:val="center" w:pos="6804"/>
                <w:tab w:val="right" w:pos="7655"/>
              </w:tabs>
              <w:spacing w:line="300" w:lineRule="exact"/>
              <w:ind w:left="177" w:hanging="141"/>
              <w:rPr>
                <w:rFonts w:cs="Times New Roman"/>
              </w:rPr>
            </w:pPr>
            <w:r w:rsidRPr="00723993">
              <w:rPr>
                <w:rFonts w:cs="Times New Roman"/>
                <w:spacing w:val="-10"/>
              </w:rPr>
              <w:t>Revenues from sale</w:t>
            </w:r>
            <w:r w:rsidRPr="00723993">
              <w:rPr>
                <w:rFonts w:cs="Times New Roman"/>
                <w:spacing w:val="-6"/>
              </w:rPr>
              <w:t xml:space="preserve"> of goods</w:t>
            </w:r>
          </w:p>
        </w:tc>
        <w:tc>
          <w:tcPr>
            <w:tcW w:w="1274" w:type="dxa"/>
          </w:tcPr>
          <w:p w14:paraId="545318B5" w14:textId="77777777" w:rsidR="006438BC" w:rsidRPr="00723993" w:rsidRDefault="006438BC" w:rsidP="00CB411B">
            <w:pPr>
              <w:pStyle w:val="Header"/>
              <w:spacing w:line="300" w:lineRule="exact"/>
              <w:ind w:left="-30"/>
              <w:jc w:val="right"/>
              <w:rPr>
                <w:rFonts w:cs="Times New Roman"/>
                <w:color w:val="000000"/>
                <w:highlight w:val="yellow"/>
                <w:cs/>
              </w:rPr>
            </w:pPr>
          </w:p>
        </w:tc>
        <w:tc>
          <w:tcPr>
            <w:tcW w:w="1278" w:type="dxa"/>
            <w:shd w:val="clear" w:color="auto" w:fill="auto"/>
          </w:tcPr>
          <w:p w14:paraId="12E7C9B9" w14:textId="77777777" w:rsidR="006438BC" w:rsidRPr="00723993" w:rsidRDefault="006438BC" w:rsidP="00CB411B">
            <w:pPr>
              <w:pStyle w:val="Header"/>
              <w:spacing w:line="300" w:lineRule="exact"/>
              <w:ind w:left="-30"/>
              <w:jc w:val="right"/>
              <w:rPr>
                <w:rFonts w:cs="Times New Roman"/>
                <w:color w:val="000000"/>
                <w:cs/>
              </w:rPr>
            </w:pPr>
          </w:p>
        </w:tc>
        <w:tc>
          <w:tcPr>
            <w:tcW w:w="1276" w:type="dxa"/>
            <w:shd w:val="clear" w:color="auto" w:fill="auto"/>
            <w:vAlign w:val="bottom"/>
          </w:tcPr>
          <w:p w14:paraId="61327C3F" w14:textId="77777777" w:rsidR="006438BC" w:rsidRPr="00723993" w:rsidRDefault="006438BC" w:rsidP="00CB411B">
            <w:pPr>
              <w:pStyle w:val="Header"/>
              <w:spacing w:line="300" w:lineRule="exact"/>
              <w:ind w:left="-30"/>
              <w:jc w:val="right"/>
              <w:rPr>
                <w:rFonts w:cs="Times New Roman"/>
                <w:color w:val="000000"/>
                <w:highlight w:val="yellow"/>
                <w:cs/>
              </w:rPr>
            </w:pPr>
          </w:p>
        </w:tc>
        <w:tc>
          <w:tcPr>
            <w:tcW w:w="1273" w:type="dxa"/>
            <w:shd w:val="clear" w:color="auto" w:fill="auto"/>
            <w:vAlign w:val="bottom"/>
          </w:tcPr>
          <w:p w14:paraId="68D56602" w14:textId="77777777" w:rsidR="006438BC" w:rsidRPr="00723993" w:rsidRDefault="006438BC" w:rsidP="00CB411B">
            <w:pPr>
              <w:pStyle w:val="Header"/>
              <w:spacing w:line="300" w:lineRule="exact"/>
              <w:ind w:left="-30"/>
              <w:jc w:val="center"/>
              <w:rPr>
                <w:rFonts w:cs="Times New Roman"/>
                <w:color w:val="000000"/>
                <w:cs/>
              </w:rPr>
            </w:pPr>
          </w:p>
        </w:tc>
        <w:tc>
          <w:tcPr>
            <w:tcW w:w="1277" w:type="dxa"/>
            <w:shd w:val="clear" w:color="auto" w:fill="auto"/>
            <w:vAlign w:val="bottom"/>
          </w:tcPr>
          <w:p w14:paraId="5DB754DC" w14:textId="77777777" w:rsidR="006438BC" w:rsidRPr="00723993" w:rsidRDefault="006438BC" w:rsidP="00CB411B">
            <w:pPr>
              <w:pStyle w:val="Header"/>
              <w:spacing w:line="300" w:lineRule="exact"/>
              <w:ind w:left="-30"/>
              <w:jc w:val="right"/>
              <w:rPr>
                <w:rFonts w:cs="Times New Roman"/>
                <w:color w:val="000000"/>
                <w:highlight w:val="yellow"/>
                <w:cs/>
              </w:rPr>
            </w:pPr>
          </w:p>
        </w:tc>
        <w:tc>
          <w:tcPr>
            <w:tcW w:w="1278" w:type="dxa"/>
            <w:vAlign w:val="bottom"/>
          </w:tcPr>
          <w:p w14:paraId="5D3F589B" w14:textId="77777777" w:rsidR="006438BC" w:rsidRPr="00723993" w:rsidRDefault="006438BC" w:rsidP="00CB411B">
            <w:pPr>
              <w:pStyle w:val="Header"/>
              <w:spacing w:line="300" w:lineRule="exact"/>
              <w:ind w:left="-30"/>
              <w:jc w:val="right"/>
              <w:rPr>
                <w:rFonts w:cs="Times New Roman"/>
                <w:color w:val="000000"/>
                <w:cs/>
              </w:rPr>
            </w:pPr>
          </w:p>
        </w:tc>
      </w:tr>
      <w:tr w:rsidR="00595956" w:rsidRPr="00723993" w14:paraId="27A5B424" w14:textId="77777777" w:rsidTr="00B5298B">
        <w:trPr>
          <w:trHeight w:val="288"/>
        </w:trPr>
        <w:tc>
          <w:tcPr>
            <w:tcW w:w="1558" w:type="dxa"/>
          </w:tcPr>
          <w:p w14:paraId="78D091D2" w14:textId="77777777" w:rsidR="00595956" w:rsidRPr="00723993" w:rsidRDefault="00595956" w:rsidP="00595956">
            <w:pPr>
              <w:tabs>
                <w:tab w:val="left" w:pos="1134"/>
                <w:tab w:val="left" w:pos="1276"/>
                <w:tab w:val="center" w:pos="3402"/>
                <w:tab w:val="center" w:pos="4536"/>
                <w:tab w:val="center" w:pos="5670"/>
                <w:tab w:val="center" w:pos="6804"/>
                <w:tab w:val="right" w:pos="7655"/>
              </w:tabs>
              <w:spacing w:line="300" w:lineRule="exact"/>
              <w:ind w:left="36"/>
              <w:rPr>
                <w:rFonts w:cs="Times New Roman"/>
                <w:cs/>
              </w:rPr>
            </w:pPr>
            <w:r w:rsidRPr="00723993">
              <w:rPr>
                <w:rFonts w:cs="Times New Roman"/>
                <w:color w:val="000000"/>
              </w:rPr>
              <w:t xml:space="preserve">- </w:t>
            </w:r>
            <w:r w:rsidRPr="00723993">
              <w:rPr>
                <w:rFonts w:cs="Times New Roman"/>
                <w:color w:val="000000"/>
                <w:cs/>
              </w:rPr>
              <w:t>Local</w:t>
            </w:r>
          </w:p>
        </w:tc>
        <w:tc>
          <w:tcPr>
            <w:tcW w:w="1274" w:type="dxa"/>
            <w:shd w:val="clear" w:color="auto" w:fill="auto"/>
            <w:vAlign w:val="bottom"/>
          </w:tcPr>
          <w:p w14:paraId="7477281C" w14:textId="57C65118" w:rsidR="00595956" w:rsidRPr="00723993" w:rsidRDefault="009238EB" w:rsidP="00595956">
            <w:pPr>
              <w:pStyle w:val="Header"/>
              <w:spacing w:line="300" w:lineRule="exact"/>
              <w:ind w:left="-113" w:right="-49"/>
              <w:jc w:val="right"/>
              <w:rPr>
                <w:rFonts w:cs="Times New Roman"/>
                <w:color w:val="000000"/>
                <w:spacing w:val="-10"/>
                <w:cs/>
              </w:rPr>
            </w:pPr>
            <w:r w:rsidRPr="00723993">
              <w:rPr>
                <w:rFonts w:cs="Times New Roman"/>
                <w:color w:val="000000"/>
                <w:spacing w:val="-10"/>
              </w:rPr>
              <w:t>169,34</w:t>
            </w:r>
            <w:r w:rsidR="00A655D8">
              <w:rPr>
                <w:rFonts w:cs="Times New Roman"/>
                <w:color w:val="000000"/>
                <w:spacing w:val="-10"/>
              </w:rPr>
              <w:t>5</w:t>
            </w:r>
            <w:r w:rsidRPr="00723993">
              <w:rPr>
                <w:rFonts w:cs="Times New Roman"/>
                <w:color w:val="000000"/>
                <w:spacing w:val="-10"/>
              </w:rPr>
              <w:t>,857</w:t>
            </w:r>
          </w:p>
        </w:tc>
        <w:tc>
          <w:tcPr>
            <w:tcW w:w="1278" w:type="dxa"/>
            <w:shd w:val="clear" w:color="auto" w:fill="auto"/>
            <w:vAlign w:val="bottom"/>
          </w:tcPr>
          <w:p w14:paraId="1A4AC012" w14:textId="6096F0E0" w:rsidR="00595956" w:rsidRPr="00723993" w:rsidRDefault="00595956" w:rsidP="00BB63D9">
            <w:pPr>
              <w:pStyle w:val="Header"/>
              <w:tabs>
                <w:tab w:val="clear" w:pos="4320"/>
                <w:tab w:val="clear" w:pos="8640"/>
              </w:tabs>
              <w:spacing w:line="300" w:lineRule="exact"/>
              <w:ind w:left="-30"/>
              <w:jc w:val="right"/>
              <w:rPr>
                <w:rFonts w:cs="Times New Roman"/>
                <w:color w:val="000000"/>
                <w:spacing w:val="-10"/>
                <w:cs/>
              </w:rPr>
            </w:pPr>
            <w:r w:rsidRPr="00723993">
              <w:rPr>
                <w:rFonts w:cs="Times New Roman"/>
                <w:color w:val="000000"/>
                <w:spacing w:val="-10"/>
              </w:rPr>
              <w:t>184,078,153</w:t>
            </w:r>
          </w:p>
        </w:tc>
        <w:tc>
          <w:tcPr>
            <w:tcW w:w="1276" w:type="dxa"/>
            <w:shd w:val="clear" w:color="auto" w:fill="auto"/>
            <w:vAlign w:val="bottom"/>
          </w:tcPr>
          <w:p w14:paraId="40B73CCB" w14:textId="27609813" w:rsidR="00595956" w:rsidRPr="00723993" w:rsidRDefault="00A655D8" w:rsidP="00595956">
            <w:pPr>
              <w:pStyle w:val="Header"/>
              <w:spacing w:line="300" w:lineRule="exact"/>
              <w:ind w:left="-89" w:right="-72"/>
              <w:jc w:val="right"/>
              <w:rPr>
                <w:rFonts w:cs="Times New Roman"/>
                <w:color w:val="000000"/>
                <w:spacing w:val="-10"/>
                <w:cs/>
              </w:rPr>
            </w:pPr>
            <w:r>
              <w:rPr>
                <w:rFonts w:cs="Times New Roman"/>
                <w:color w:val="000000"/>
                <w:spacing w:val="-10"/>
              </w:rPr>
              <w:t>92,583,036</w:t>
            </w:r>
          </w:p>
        </w:tc>
        <w:tc>
          <w:tcPr>
            <w:tcW w:w="1273" w:type="dxa"/>
            <w:shd w:val="clear" w:color="auto" w:fill="auto"/>
            <w:vAlign w:val="bottom"/>
          </w:tcPr>
          <w:p w14:paraId="50A411CF" w14:textId="3E2FF998" w:rsidR="00595956" w:rsidRPr="00723993" w:rsidRDefault="00595956" w:rsidP="00595956">
            <w:pPr>
              <w:pStyle w:val="Header"/>
              <w:spacing w:line="300" w:lineRule="exact"/>
              <w:ind w:left="-30"/>
              <w:jc w:val="right"/>
              <w:rPr>
                <w:rFonts w:cs="Times New Roman"/>
                <w:color w:val="000000"/>
                <w:spacing w:val="-10"/>
                <w:cs/>
              </w:rPr>
            </w:pPr>
            <w:r w:rsidRPr="00723993">
              <w:rPr>
                <w:rFonts w:cs="Times New Roman"/>
                <w:color w:val="000000"/>
                <w:spacing w:val="-10"/>
              </w:rPr>
              <w:t>14,893,491</w:t>
            </w:r>
          </w:p>
        </w:tc>
        <w:tc>
          <w:tcPr>
            <w:tcW w:w="1277" w:type="dxa"/>
            <w:shd w:val="clear" w:color="auto" w:fill="auto"/>
            <w:vAlign w:val="bottom"/>
          </w:tcPr>
          <w:p w14:paraId="414C18C7" w14:textId="72D6FD8A" w:rsidR="00595956" w:rsidRPr="00723993" w:rsidRDefault="00A655D8" w:rsidP="00595956">
            <w:pPr>
              <w:pStyle w:val="Header"/>
              <w:spacing w:line="300" w:lineRule="exact"/>
              <w:ind w:left="-195"/>
              <w:jc w:val="right"/>
              <w:rPr>
                <w:rFonts w:cs="Times New Roman"/>
                <w:color w:val="000000"/>
                <w:spacing w:val="-10"/>
                <w:cs/>
              </w:rPr>
            </w:pPr>
            <w:r>
              <w:rPr>
                <w:rFonts w:cs="Times New Roman"/>
                <w:color w:val="000000"/>
                <w:spacing w:val="-10"/>
              </w:rPr>
              <w:t>261,928,893</w:t>
            </w:r>
          </w:p>
        </w:tc>
        <w:tc>
          <w:tcPr>
            <w:tcW w:w="1278" w:type="dxa"/>
            <w:vAlign w:val="bottom"/>
          </w:tcPr>
          <w:p w14:paraId="1F5F5752" w14:textId="4B66C73F" w:rsidR="00595956" w:rsidRPr="00723993" w:rsidRDefault="00595956" w:rsidP="00595956">
            <w:pPr>
              <w:pStyle w:val="Header"/>
              <w:spacing w:line="300" w:lineRule="exact"/>
              <w:ind w:left="-195" w:right="31" w:hanging="173"/>
              <w:jc w:val="right"/>
              <w:rPr>
                <w:rFonts w:cs="Times New Roman"/>
                <w:spacing w:val="-19"/>
                <w:cs/>
              </w:rPr>
            </w:pPr>
            <w:r w:rsidRPr="00723993">
              <w:rPr>
                <w:rFonts w:cs="Times New Roman"/>
                <w:color w:val="000000"/>
                <w:spacing w:val="-10"/>
              </w:rPr>
              <w:t>198,971,644</w:t>
            </w:r>
          </w:p>
        </w:tc>
      </w:tr>
      <w:tr w:rsidR="00595956" w:rsidRPr="00723993" w14:paraId="2B972430" w14:textId="77777777" w:rsidTr="00B5298B">
        <w:trPr>
          <w:trHeight w:val="288"/>
        </w:trPr>
        <w:tc>
          <w:tcPr>
            <w:tcW w:w="1558" w:type="dxa"/>
          </w:tcPr>
          <w:p w14:paraId="1AFC8A45" w14:textId="77777777" w:rsidR="00595956" w:rsidRPr="00723993" w:rsidRDefault="00595956" w:rsidP="00595956">
            <w:pPr>
              <w:tabs>
                <w:tab w:val="left" w:pos="1134"/>
                <w:tab w:val="left" w:pos="1276"/>
                <w:tab w:val="center" w:pos="3402"/>
                <w:tab w:val="center" w:pos="4536"/>
                <w:tab w:val="center" w:pos="5670"/>
                <w:tab w:val="center" w:pos="6804"/>
                <w:tab w:val="right" w:pos="7655"/>
              </w:tabs>
              <w:spacing w:line="300" w:lineRule="exact"/>
              <w:ind w:left="36"/>
              <w:rPr>
                <w:rFonts w:cs="Times New Roman"/>
                <w:cs/>
              </w:rPr>
            </w:pPr>
            <w:r w:rsidRPr="00723993">
              <w:rPr>
                <w:rFonts w:cs="Times New Roman"/>
                <w:color w:val="000000"/>
              </w:rPr>
              <w:t xml:space="preserve">- </w:t>
            </w:r>
            <w:r w:rsidRPr="00723993">
              <w:rPr>
                <w:rFonts w:cs="Times New Roman"/>
                <w:color w:val="000000"/>
                <w:cs/>
              </w:rPr>
              <w:t>Oversea</w:t>
            </w:r>
          </w:p>
        </w:tc>
        <w:tc>
          <w:tcPr>
            <w:tcW w:w="1274" w:type="dxa"/>
            <w:shd w:val="clear" w:color="auto" w:fill="auto"/>
            <w:vAlign w:val="bottom"/>
          </w:tcPr>
          <w:p w14:paraId="65512D97" w14:textId="5EC3C653" w:rsidR="00595956" w:rsidRPr="00723993" w:rsidRDefault="009238EB" w:rsidP="00595956">
            <w:pPr>
              <w:pStyle w:val="Header"/>
              <w:pBdr>
                <w:bottom w:val="single" w:sz="4" w:space="1" w:color="auto"/>
              </w:pBdr>
              <w:spacing w:line="300" w:lineRule="exact"/>
              <w:ind w:left="-113" w:right="-49"/>
              <w:jc w:val="right"/>
              <w:rPr>
                <w:rFonts w:cs="Times New Roman"/>
                <w:color w:val="000000"/>
                <w:spacing w:val="-10"/>
                <w:cs/>
              </w:rPr>
            </w:pPr>
            <w:r w:rsidRPr="00723993">
              <w:rPr>
                <w:rFonts w:cs="Times New Roman"/>
                <w:color w:val="000000"/>
                <w:spacing w:val="-10"/>
              </w:rPr>
              <w:t>871,766,777</w:t>
            </w:r>
          </w:p>
        </w:tc>
        <w:tc>
          <w:tcPr>
            <w:tcW w:w="1278" w:type="dxa"/>
            <w:shd w:val="clear" w:color="auto" w:fill="auto"/>
            <w:vAlign w:val="bottom"/>
          </w:tcPr>
          <w:p w14:paraId="764EE05B" w14:textId="353B7681" w:rsidR="00595956" w:rsidRPr="00723993" w:rsidRDefault="00595956" w:rsidP="00595956">
            <w:pPr>
              <w:pStyle w:val="Header"/>
              <w:pBdr>
                <w:bottom w:val="single" w:sz="4" w:space="1" w:color="auto"/>
              </w:pBdr>
              <w:spacing w:line="300" w:lineRule="exact"/>
              <w:ind w:left="-30"/>
              <w:jc w:val="right"/>
              <w:rPr>
                <w:rFonts w:cs="Times New Roman"/>
                <w:color w:val="000000"/>
                <w:spacing w:val="-10"/>
                <w:cs/>
              </w:rPr>
            </w:pPr>
            <w:r w:rsidRPr="00723993">
              <w:rPr>
                <w:rFonts w:cs="Times New Roman"/>
                <w:color w:val="000000"/>
                <w:spacing w:val="-10"/>
              </w:rPr>
              <w:t>814,708,861</w:t>
            </w:r>
          </w:p>
        </w:tc>
        <w:tc>
          <w:tcPr>
            <w:tcW w:w="1276" w:type="dxa"/>
            <w:shd w:val="clear" w:color="auto" w:fill="auto"/>
            <w:vAlign w:val="bottom"/>
          </w:tcPr>
          <w:p w14:paraId="4B01EF7B" w14:textId="64B1EB37" w:rsidR="00595956" w:rsidRPr="00723993" w:rsidRDefault="009238EB" w:rsidP="00595956">
            <w:pPr>
              <w:pStyle w:val="Header"/>
              <w:pBdr>
                <w:bottom w:val="single" w:sz="4" w:space="1" w:color="auto"/>
              </w:pBdr>
              <w:spacing w:line="300" w:lineRule="exact"/>
              <w:ind w:left="-89" w:right="-72"/>
              <w:jc w:val="right"/>
              <w:rPr>
                <w:rFonts w:cs="Times New Roman"/>
                <w:color w:val="000000"/>
                <w:spacing w:val="-10"/>
                <w:cs/>
              </w:rPr>
            </w:pPr>
            <w:r w:rsidRPr="00723993">
              <w:rPr>
                <w:rFonts w:cs="Times New Roman"/>
                <w:color w:val="000000"/>
                <w:spacing w:val="-10"/>
              </w:rPr>
              <w:t>288,785,62</w:t>
            </w:r>
            <w:r w:rsidR="00A655D8">
              <w:rPr>
                <w:rFonts w:cs="Times New Roman"/>
                <w:color w:val="000000"/>
                <w:spacing w:val="-10"/>
              </w:rPr>
              <w:t>5</w:t>
            </w:r>
          </w:p>
        </w:tc>
        <w:tc>
          <w:tcPr>
            <w:tcW w:w="1273" w:type="dxa"/>
            <w:shd w:val="clear" w:color="auto" w:fill="auto"/>
            <w:vAlign w:val="bottom"/>
          </w:tcPr>
          <w:p w14:paraId="244D153B" w14:textId="45A577C9" w:rsidR="00595956" w:rsidRPr="00723993" w:rsidRDefault="00595956" w:rsidP="00595956">
            <w:pPr>
              <w:pStyle w:val="Header"/>
              <w:pBdr>
                <w:bottom w:val="single" w:sz="4" w:space="1" w:color="auto"/>
              </w:pBdr>
              <w:spacing w:line="300" w:lineRule="exact"/>
              <w:ind w:left="-30"/>
              <w:jc w:val="right"/>
              <w:rPr>
                <w:rFonts w:cs="Times New Roman"/>
                <w:color w:val="000000"/>
                <w:spacing w:val="-10"/>
                <w:cs/>
              </w:rPr>
            </w:pPr>
            <w:r w:rsidRPr="00723993">
              <w:rPr>
                <w:rFonts w:cs="Times New Roman"/>
                <w:color w:val="000000"/>
                <w:spacing w:val="-10"/>
              </w:rPr>
              <w:t>127,955,363</w:t>
            </w:r>
          </w:p>
        </w:tc>
        <w:tc>
          <w:tcPr>
            <w:tcW w:w="1277" w:type="dxa"/>
            <w:shd w:val="clear" w:color="auto" w:fill="auto"/>
            <w:vAlign w:val="bottom"/>
          </w:tcPr>
          <w:p w14:paraId="3C344037" w14:textId="1D29EB22" w:rsidR="00595956" w:rsidRPr="00A655D8" w:rsidRDefault="009238EB" w:rsidP="00595956">
            <w:pPr>
              <w:pStyle w:val="Header"/>
              <w:pBdr>
                <w:bottom w:val="single" w:sz="4" w:space="1" w:color="auto"/>
              </w:pBdr>
              <w:spacing w:line="300" w:lineRule="exact"/>
              <w:ind w:left="-195"/>
              <w:jc w:val="right"/>
              <w:rPr>
                <w:color w:val="000000"/>
                <w:spacing w:val="-10"/>
                <w:cs/>
              </w:rPr>
            </w:pPr>
            <w:r w:rsidRPr="00723993">
              <w:rPr>
                <w:rFonts w:cs="Times New Roman"/>
                <w:color w:val="000000"/>
                <w:spacing w:val="-10"/>
              </w:rPr>
              <w:t>1,160,552,40</w:t>
            </w:r>
            <w:r w:rsidR="00A655D8">
              <w:rPr>
                <w:rFonts w:cs="Times New Roman"/>
                <w:color w:val="000000"/>
                <w:spacing w:val="-10"/>
              </w:rPr>
              <w:t>2</w:t>
            </w:r>
          </w:p>
        </w:tc>
        <w:tc>
          <w:tcPr>
            <w:tcW w:w="1278" w:type="dxa"/>
            <w:vAlign w:val="bottom"/>
          </w:tcPr>
          <w:p w14:paraId="3B905845" w14:textId="50170404" w:rsidR="00595956" w:rsidRPr="00723993" w:rsidRDefault="00595956" w:rsidP="00595956">
            <w:pPr>
              <w:pStyle w:val="Header"/>
              <w:pBdr>
                <w:bottom w:val="single" w:sz="4" w:space="1" w:color="auto"/>
              </w:pBdr>
              <w:spacing w:line="300" w:lineRule="exact"/>
              <w:ind w:left="-195" w:right="31" w:hanging="173"/>
              <w:jc w:val="right"/>
              <w:rPr>
                <w:rFonts w:cs="Times New Roman"/>
                <w:spacing w:val="-19"/>
                <w:cs/>
              </w:rPr>
            </w:pPr>
            <w:r w:rsidRPr="00723993">
              <w:rPr>
                <w:rFonts w:cs="Times New Roman"/>
                <w:color w:val="000000"/>
                <w:spacing w:val="-10"/>
              </w:rPr>
              <w:t>942,664,224</w:t>
            </w:r>
          </w:p>
        </w:tc>
      </w:tr>
      <w:tr w:rsidR="00595956" w:rsidRPr="00723993" w14:paraId="346AB112" w14:textId="77777777" w:rsidTr="00B5298B">
        <w:trPr>
          <w:trHeight w:val="288"/>
        </w:trPr>
        <w:tc>
          <w:tcPr>
            <w:tcW w:w="1558" w:type="dxa"/>
          </w:tcPr>
          <w:p w14:paraId="60540619" w14:textId="4589F7B4" w:rsidR="00595956" w:rsidRPr="00723993" w:rsidRDefault="00595956" w:rsidP="00595956">
            <w:pPr>
              <w:tabs>
                <w:tab w:val="left" w:pos="1134"/>
                <w:tab w:val="left" w:pos="1276"/>
                <w:tab w:val="center" w:pos="3402"/>
                <w:tab w:val="center" w:pos="4536"/>
                <w:tab w:val="center" w:pos="5670"/>
                <w:tab w:val="center" w:pos="6804"/>
                <w:tab w:val="right" w:pos="7655"/>
              </w:tabs>
              <w:spacing w:line="300" w:lineRule="exact"/>
              <w:ind w:left="177" w:hanging="141"/>
              <w:rPr>
                <w:rFonts w:cs="Times New Roman"/>
                <w:cs/>
              </w:rPr>
            </w:pPr>
            <w:r w:rsidRPr="00723993">
              <w:rPr>
                <w:rFonts w:cs="Times New Roman"/>
                <w:color w:val="000000"/>
              </w:rPr>
              <w:t xml:space="preserve"> </w:t>
            </w:r>
            <w:r w:rsidRPr="00723993">
              <w:rPr>
                <w:rFonts w:cs="Times New Roman"/>
                <w:color w:val="000000"/>
                <w:cs/>
              </w:rPr>
              <w:t>Total</w:t>
            </w:r>
          </w:p>
        </w:tc>
        <w:tc>
          <w:tcPr>
            <w:tcW w:w="1274" w:type="dxa"/>
            <w:shd w:val="clear" w:color="auto" w:fill="auto"/>
          </w:tcPr>
          <w:p w14:paraId="127AE3EC" w14:textId="7053CC13" w:rsidR="00595956" w:rsidRPr="00723993" w:rsidRDefault="009238EB" w:rsidP="00595956">
            <w:pPr>
              <w:pStyle w:val="Header"/>
              <w:pBdr>
                <w:bottom w:val="double" w:sz="4" w:space="1" w:color="auto"/>
              </w:pBdr>
              <w:spacing w:line="300" w:lineRule="exact"/>
              <w:ind w:left="-113" w:right="-49"/>
              <w:jc w:val="right"/>
              <w:rPr>
                <w:rFonts w:cs="Times New Roman"/>
                <w:color w:val="000000"/>
                <w:spacing w:val="-10"/>
                <w:cs/>
              </w:rPr>
            </w:pPr>
            <w:r w:rsidRPr="00723993">
              <w:rPr>
                <w:rFonts w:cs="Times New Roman"/>
                <w:color w:val="000000"/>
                <w:spacing w:val="-10"/>
              </w:rPr>
              <w:t>1,041,112,634</w:t>
            </w:r>
          </w:p>
        </w:tc>
        <w:tc>
          <w:tcPr>
            <w:tcW w:w="1278" w:type="dxa"/>
            <w:shd w:val="clear" w:color="auto" w:fill="auto"/>
          </w:tcPr>
          <w:p w14:paraId="0F868B5C" w14:textId="79BEF872" w:rsidR="00595956" w:rsidRPr="00723993" w:rsidRDefault="00595956" w:rsidP="00595956">
            <w:pPr>
              <w:pStyle w:val="Header"/>
              <w:pBdr>
                <w:bottom w:val="double" w:sz="4" w:space="1" w:color="auto"/>
              </w:pBdr>
              <w:spacing w:line="300" w:lineRule="exact"/>
              <w:ind w:left="-30"/>
              <w:jc w:val="right"/>
              <w:rPr>
                <w:rFonts w:cs="Times New Roman"/>
                <w:color w:val="000000"/>
                <w:spacing w:val="-10"/>
                <w:cs/>
              </w:rPr>
            </w:pPr>
            <w:r w:rsidRPr="00723993">
              <w:rPr>
                <w:rFonts w:cs="Times New Roman"/>
                <w:color w:val="000000"/>
                <w:spacing w:val="-10"/>
              </w:rPr>
              <w:t>998,787,014</w:t>
            </w:r>
          </w:p>
        </w:tc>
        <w:tc>
          <w:tcPr>
            <w:tcW w:w="1276" w:type="dxa"/>
            <w:shd w:val="clear" w:color="auto" w:fill="auto"/>
          </w:tcPr>
          <w:p w14:paraId="379D0BDC" w14:textId="4942DB50" w:rsidR="00595956" w:rsidRPr="00723993" w:rsidRDefault="00A655D8" w:rsidP="00595956">
            <w:pPr>
              <w:pStyle w:val="Header"/>
              <w:pBdr>
                <w:bottom w:val="double" w:sz="4" w:space="1" w:color="auto"/>
              </w:pBdr>
              <w:spacing w:line="300" w:lineRule="exact"/>
              <w:ind w:left="-89" w:right="-72"/>
              <w:jc w:val="right"/>
              <w:rPr>
                <w:rFonts w:cs="Times New Roman"/>
                <w:color w:val="000000"/>
                <w:spacing w:val="-10"/>
                <w:cs/>
              </w:rPr>
            </w:pPr>
            <w:r>
              <w:rPr>
                <w:rFonts w:cs="Times New Roman"/>
                <w:color w:val="000000"/>
                <w:spacing w:val="-10"/>
              </w:rPr>
              <w:t>381,368,661</w:t>
            </w:r>
          </w:p>
        </w:tc>
        <w:tc>
          <w:tcPr>
            <w:tcW w:w="1273" w:type="dxa"/>
            <w:shd w:val="clear" w:color="auto" w:fill="auto"/>
          </w:tcPr>
          <w:p w14:paraId="1EDCBCAF" w14:textId="7C70644E" w:rsidR="00595956" w:rsidRPr="00723993" w:rsidRDefault="00595956" w:rsidP="00595956">
            <w:pPr>
              <w:pStyle w:val="Header"/>
              <w:pBdr>
                <w:bottom w:val="double" w:sz="4" w:space="1" w:color="auto"/>
              </w:pBdr>
              <w:spacing w:line="300" w:lineRule="exact"/>
              <w:ind w:left="-30"/>
              <w:jc w:val="right"/>
              <w:rPr>
                <w:rFonts w:cs="Times New Roman"/>
                <w:color w:val="000000"/>
                <w:spacing w:val="-10"/>
                <w:cs/>
              </w:rPr>
            </w:pPr>
            <w:r w:rsidRPr="00723993">
              <w:rPr>
                <w:rFonts w:cs="Times New Roman"/>
                <w:color w:val="000000"/>
                <w:spacing w:val="-10"/>
              </w:rPr>
              <w:t>142,848,854</w:t>
            </w:r>
          </w:p>
        </w:tc>
        <w:tc>
          <w:tcPr>
            <w:tcW w:w="1277" w:type="dxa"/>
            <w:shd w:val="clear" w:color="auto" w:fill="auto"/>
          </w:tcPr>
          <w:p w14:paraId="153F3D2D" w14:textId="24C2EBFF" w:rsidR="00595956" w:rsidRPr="00723993" w:rsidRDefault="005213D5" w:rsidP="00595956">
            <w:pPr>
              <w:pStyle w:val="Header"/>
              <w:pBdr>
                <w:bottom w:val="double" w:sz="4" w:space="1" w:color="auto"/>
              </w:pBdr>
              <w:spacing w:line="300" w:lineRule="exact"/>
              <w:ind w:left="-195"/>
              <w:jc w:val="right"/>
              <w:rPr>
                <w:rFonts w:cs="Times New Roman"/>
                <w:color w:val="000000"/>
                <w:spacing w:val="-10"/>
                <w:cs/>
              </w:rPr>
            </w:pPr>
            <w:r w:rsidRPr="00723993">
              <w:rPr>
                <w:rFonts w:cs="Times New Roman"/>
                <w:color w:val="000000"/>
                <w:spacing w:val="-10"/>
              </w:rPr>
              <w:t>1,4</w:t>
            </w:r>
            <w:r w:rsidR="00A655D8">
              <w:rPr>
                <w:rFonts w:cs="Times New Roman"/>
                <w:color w:val="000000"/>
                <w:spacing w:val="-10"/>
              </w:rPr>
              <w:t>22</w:t>
            </w:r>
            <w:r w:rsidRPr="00723993">
              <w:rPr>
                <w:rFonts w:cs="Times New Roman"/>
                <w:color w:val="000000"/>
                <w:spacing w:val="-10"/>
              </w:rPr>
              <w:t>,</w:t>
            </w:r>
            <w:r w:rsidR="00A655D8">
              <w:rPr>
                <w:rFonts w:cs="Times New Roman"/>
                <w:color w:val="000000"/>
                <w:spacing w:val="-10"/>
              </w:rPr>
              <w:t>481</w:t>
            </w:r>
            <w:r w:rsidRPr="00723993">
              <w:rPr>
                <w:rFonts w:cs="Times New Roman"/>
                <w:color w:val="000000"/>
                <w:spacing w:val="-10"/>
              </w:rPr>
              <w:t>,</w:t>
            </w:r>
            <w:r w:rsidR="00A655D8">
              <w:rPr>
                <w:rFonts w:cs="Times New Roman"/>
                <w:color w:val="000000"/>
                <w:spacing w:val="-10"/>
              </w:rPr>
              <w:t>295</w:t>
            </w:r>
          </w:p>
        </w:tc>
        <w:tc>
          <w:tcPr>
            <w:tcW w:w="1278" w:type="dxa"/>
          </w:tcPr>
          <w:p w14:paraId="361A9248" w14:textId="4B0FEE89" w:rsidR="00595956" w:rsidRPr="00723993" w:rsidRDefault="00595956" w:rsidP="00595956">
            <w:pPr>
              <w:pStyle w:val="Header"/>
              <w:pBdr>
                <w:bottom w:val="double" w:sz="4" w:space="1" w:color="auto"/>
              </w:pBdr>
              <w:spacing w:line="300" w:lineRule="exact"/>
              <w:ind w:left="-195" w:right="31" w:hanging="173"/>
              <w:jc w:val="right"/>
              <w:rPr>
                <w:rFonts w:cs="Times New Roman"/>
                <w:color w:val="000000"/>
                <w:spacing w:val="-19"/>
                <w:cs/>
              </w:rPr>
            </w:pPr>
            <w:r w:rsidRPr="00723993">
              <w:rPr>
                <w:rFonts w:cs="Times New Roman"/>
                <w:color w:val="000000"/>
                <w:spacing w:val="-10"/>
              </w:rPr>
              <w:t>1,141,635,868</w:t>
            </w:r>
          </w:p>
        </w:tc>
      </w:tr>
    </w:tbl>
    <w:p w14:paraId="7C17BC01" w14:textId="77777777" w:rsidR="006438BC" w:rsidRPr="00723993" w:rsidRDefault="006438BC" w:rsidP="00267514">
      <w:pPr>
        <w:pStyle w:val="ListParagraph"/>
        <w:keepNext/>
        <w:numPr>
          <w:ilvl w:val="0"/>
          <w:numId w:val="22"/>
        </w:numPr>
        <w:spacing w:before="240"/>
        <w:ind w:left="425" w:hanging="425"/>
        <w:contextualSpacing w:val="0"/>
        <w:outlineLvl w:val="3"/>
        <w:rPr>
          <w:rFonts w:eastAsia="Cordia New" w:cs="Times New Roman"/>
          <w:b/>
          <w:bCs/>
          <w:szCs w:val="22"/>
        </w:rPr>
      </w:pPr>
      <w:r w:rsidRPr="00723993">
        <w:rPr>
          <w:rFonts w:eastAsia="Cordia New" w:cs="Times New Roman"/>
          <w:b/>
          <w:bCs/>
          <w:szCs w:val="22"/>
        </w:rPr>
        <w:t>FINANCIAL INSTRUMENTS</w:t>
      </w:r>
    </w:p>
    <w:p w14:paraId="4427C639" w14:textId="50C4F8A4" w:rsidR="00026B16" w:rsidRDefault="00391F95" w:rsidP="006C1967">
      <w:pPr>
        <w:pStyle w:val="ListParagraph"/>
        <w:keepLines/>
        <w:spacing w:before="120" w:after="120"/>
        <w:ind w:left="431"/>
        <w:contextualSpacing w:val="0"/>
        <w:jc w:val="thaiDistribute"/>
        <w:rPr>
          <w:rFonts w:cs="Times New Roman"/>
          <w:szCs w:val="22"/>
        </w:rPr>
      </w:pPr>
      <w:r w:rsidRPr="00723993">
        <w:rPr>
          <w:rFonts w:cs="Times New Roman"/>
          <w:szCs w:val="22"/>
        </w:rPr>
        <w:t>The Group’s significant financial instruments, as defined under Thai Financial Reporting Standard No. 7 “Financial Instruments: Disclosure”, principally comprise cash and cash equivalents, trade receivables, other receivables, short-term loans to, fixed deposit at bank due later than three-months, derivative assets, deposits for electricity tender offer, short-term loans from financial institutions, trade payables, other payables, accrued interest, accrued expenses, derivative liabilities, long-term loans from financial institutions and long-term loans from government agencies. The Group has risks associated with these financial instruments and has risk management policies below:</w:t>
      </w:r>
    </w:p>
    <w:p w14:paraId="7162D6D1" w14:textId="7390EAF6" w:rsidR="00026B16" w:rsidRPr="00723993" w:rsidRDefault="006438BC" w:rsidP="007E05C4">
      <w:pPr>
        <w:pStyle w:val="ListParagraph"/>
        <w:keepLines/>
        <w:spacing w:before="240"/>
        <w:ind w:left="431"/>
        <w:contextualSpacing w:val="0"/>
        <w:jc w:val="thaiDistribute"/>
        <w:rPr>
          <w:rFonts w:cs="Times New Roman"/>
        </w:rPr>
      </w:pPr>
      <w:r w:rsidRPr="00723993">
        <w:rPr>
          <w:rFonts w:cs="Times New Roman"/>
        </w:rPr>
        <w:t>3</w:t>
      </w:r>
      <w:r w:rsidR="00944029">
        <w:rPr>
          <w:rFonts w:cs="Times New Roman"/>
        </w:rPr>
        <w:t>3</w:t>
      </w:r>
      <w:r w:rsidRPr="00723993">
        <w:rPr>
          <w:rFonts w:cs="Times New Roman"/>
        </w:rPr>
        <w:t>.1 Liquidity risk</w:t>
      </w:r>
    </w:p>
    <w:p w14:paraId="5A2BBA8C" w14:textId="77777777" w:rsidR="00026B16" w:rsidRPr="00723993" w:rsidRDefault="006438BC" w:rsidP="003337FF">
      <w:pPr>
        <w:pStyle w:val="ListParagraph"/>
        <w:keepLines/>
        <w:spacing w:before="120" w:after="120"/>
        <w:ind w:left="851"/>
        <w:contextualSpacing w:val="0"/>
        <w:jc w:val="thaiDistribute"/>
        <w:rPr>
          <w:rFonts w:cs="Times New Roman"/>
        </w:rPr>
      </w:pPr>
      <w:r w:rsidRPr="00723993">
        <w:rPr>
          <w:rFonts w:cs="Times New Roman"/>
        </w:rPr>
        <w:t xml:space="preserve">Liquidity risk, or funding risk, is the risk that the Group will encounter difficulty in raising funds to meet commitments associated with financial instruments. Liquidity risk may result from an inability to sell financial assets quickly at close to its fair value. </w:t>
      </w:r>
    </w:p>
    <w:p w14:paraId="2AD81914" w14:textId="77777777" w:rsidR="00026B16" w:rsidRPr="00723993" w:rsidRDefault="006438BC" w:rsidP="003337FF">
      <w:pPr>
        <w:pStyle w:val="ListParagraph"/>
        <w:keepLines/>
        <w:spacing w:before="120" w:after="120"/>
        <w:ind w:left="851"/>
        <w:contextualSpacing w:val="0"/>
        <w:jc w:val="thaiDistribute"/>
        <w:rPr>
          <w:rFonts w:cs="Times New Roman"/>
        </w:rPr>
      </w:pPr>
      <w:r w:rsidRPr="00723993">
        <w:rPr>
          <w:rFonts w:cs="Times New Roman"/>
        </w:rPr>
        <w:t>The Group monitors the liquidity risk by maintaining a level of cash and cash equivalents deemed adequate to finance the Group’s operations, including procuring short-term credit facilities from banks to reserve in the event that it is necessary and to mitigate the effects of fluctuations in cash flows.</w:t>
      </w:r>
    </w:p>
    <w:p w14:paraId="37083979" w14:textId="77777777" w:rsidR="00026B16" w:rsidRPr="00723993" w:rsidRDefault="006438BC" w:rsidP="003337FF">
      <w:pPr>
        <w:pStyle w:val="ListParagraph"/>
        <w:keepLines/>
        <w:spacing w:before="120" w:after="120"/>
        <w:ind w:left="851"/>
        <w:contextualSpacing w:val="0"/>
        <w:jc w:val="thaiDistribute"/>
        <w:rPr>
          <w:rFonts w:cs="Times New Roman"/>
          <w:spacing w:val="-8"/>
        </w:rPr>
      </w:pPr>
      <w:r w:rsidRPr="00723993">
        <w:rPr>
          <w:rFonts w:cs="Times New Roman"/>
          <w:spacing w:val="-8"/>
        </w:rPr>
        <w:t xml:space="preserve">Maturity of short-term financial liabilities consisting of short-term loans from financial institutions, trade payables, other payables, accrued interest, accrued expenses and </w:t>
      </w:r>
      <w:r w:rsidR="0024155B" w:rsidRPr="00723993">
        <w:rPr>
          <w:rFonts w:cs="Times New Roman"/>
          <w:spacing w:val="-8"/>
        </w:rPr>
        <w:t>derivative</w:t>
      </w:r>
      <w:r w:rsidRPr="00723993">
        <w:rPr>
          <w:rFonts w:cs="Times New Roman"/>
          <w:spacing w:val="-8"/>
        </w:rPr>
        <w:t xml:space="preserve"> liabilities are not more than</w:t>
      </w:r>
      <w:r w:rsidR="0024155B" w:rsidRPr="00723993">
        <w:rPr>
          <w:rFonts w:cs="Times New Roman"/>
          <w:spacing w:val="-8"/>
        </w:rPr>
        <w:br/>
      </w:r>
      <w:r w:rsidRPr="00723993">
        <w:rPr>
          <w:rFonts w:cs="Times New Roman"/>
          <w:spacing w:val="-8"/>
        </w:rPr>
        <w:t>1</w:t>
      </w:r>
      <w:r w:rsidRPr="00723993">
        <w:rPr>
          <w:rFonts w:cs="Times New Roman"/>
          <w:spacing w:val="-8"/>
          <w:cs/>
        </w:rPr>
        <w:t xml:space="preserve"> </w:t>
      </w:r>
      <w:r w:rsidRPr="00723993">
        <w:rPr>
          <w:rFonts w:cs="Times New Roman"/>
        </w:rPr>
        <w:t>year</w:t>
      </w:r>
      <w:r w:rsidRPr="00723993">
        <w:rPr>
          <w:rFonts w:cs="Times New Roman"/>
          <w:spacing w:val="-8"/>
        </w:rPr>
        <w:t xml:space="preserve"> and the maturity of long-term loans from financial liabilities and long-term loans from </w:t>
      </w:r>
      <w:r w:rsidR="0024155B" w:rsidRPr="00723993">
        <w:rPr>
          <w:rFonts w:cs="Times New Roman"/>
          <w:spacing w:val="-8"/>
        </w:rPr>
        <w:t>government agencies</w:t>
      </w:r>
      <w:r w:rsidRPr="00723993">
        <w:rPr>
          <w:rFonts w:cs="Times New Roman"/>
          <w:spacing w:val="-8"/>
        </w:rPr>
        <w:t xml:space="preserve"> are shown in Notes 1</w:t>
      </w:r>
      <w:r w:rsidR="0024155B" w:rsidRPr="00723993">
        <w:rPr>
          <w:rFonts w:cs="Times New Roman"/>
          <w:spacing w:val="-8"/>
        </w:rPr>
        <w:t>8</w:t>
      </w:r>
      <w:r w:rsidRPr="00723993">
        <w:rPr>
          <w:rFonts w:cs="Times New Roman"/>
          <w:spacing w:val="-8"/>
          <w:cs/>
        </w:rPr>
        <w:t xml:space="preserve"> </w:t>
      </w:r>
      <w:r w:rsidRPr="00723993">
        <w:rPr>
          <w:rFonts w:cs="Times New Roman"/>
          <w:spacing w:val="-8"/>
        </w:rPr>
        <w:t>and 1</w:t>
      </w:r>
      <w:r w:rsidR="0024155B" w:rsidRPr="00723993">
        <w:rPr>
          <w:rFonts w:cs="Times New Roman"/>
          <w:spacing w:val="-8"/>
        </w:rPr>
        <w:t>9</w:t>
      </w:r>
      <w:r w:rsidRPr="00723993">
        <w:rPr>
          <w:rFonts w:cs="Times New Roman"/>
          <w:spacing w:val="-8"/>
        </w:rPr>
        <w:t>, respectively.</w:t>
      </w:r>
    </w:p>
    <w:p w14:paraId="3BFF7E42" w14:textId="2F41FC46" w:rsidR="00026B16" w:rsidRPr="00723993" w:rsidRDefault="006438BC" w:rsidP="007E05C4">
      <w:pPr>
        <w:pStyle w:val="ListParagraph"/>
        <w:keepLines/>
        <w:spacing w:before="240"/>
        <w:ind w:left="431"/>
        <w:contextualSpacing w:val="0"/>
        <w:jc w:val="thaiDistribute"/>
        <w:rPr>
          <w:rFonts w:cs="Times New Roman"/>
        </w:rPr>
      </w:pPr>
      <w:r w:rsidRPr="00723993">
        <w:rPr>
          <w:rFonts w:cs="Times New Roman"/>
        </w:rPr>
        <w:t>3</w:t>
      </w:r>
      <w:r w:rsidR="00944029">
        <w:rPr>
          <w:rFonts w:cs="Times New Roman"/>
        </w:rPr>
        <w:t>3</w:t>
      </w:r>
      <w:r w:rsidRPr="00723993">
        <w:rPr>
          <w:rFonts w:cs="Times New Roman"/>
        </w:rPr>
        <w:t>.2 Credit risk</w:t>
      </w:r>
    </w:p>
    <w:p w14:paraId="17F3AA35" w14:textId="5EE6CEFD" w:rsidR="00026B16" w:rsidRPr="00723993" w:rsidRDefault="006438BC" w:rsidP="003337FF">
      <w:pPr>
        <w:pStyle w:val="ListParagraph"/>
        <w:keepLines/>
        <w:spacing w:before="120" w:after="120"/>
        <w:ind w:left="851"/>
        <w:contextualSpacing w:val="0"/>
        <w:jc w:val="thaiDistribute"/>
        <w:rPr>
          <w:rFonts w:cs="Times New Roman"/>
          <w:spacing w:val="-8"/>
        </w:rPr>
      </w:pPr>
      <w:r w:rsidRPr="00723993">
        <w:rPr>
          <w:rFonts w:cs="Times New Roman"/>
          <w:spacing w:val="-8"/>
        </w:rPr>
        <w:t xml:space="preserve">The Group is exposed to credit risks mainly relating to its customers. As management manages the risk by adopting appropriate credit control policies to ensure that the goods are provided only to customers with a </w:t>
      </w:r>
      <w:r w:rsidRPr="00723993">
        <w:rPr>
          <w:rFonts w:cs="Times New Roman"/>
        </w:rPr>
        <w:t>suitable</w:t>
      </w:r>
      <w:r w:rsidRPr="00723993">
        <w:rPr>
          <w:rFonts w:cs="Times New Roman"/>
          <w:spacing w:val="-8"/>
        </w:rPr>
        <w:t xml:space="preserve"> credit history, the Group does not expect material loss from the collection of their receivables.</w:t>
      </w:r>
      <w:r w:rsidR="00BB63D9">
        <w:rPr>
          <w:rFonts w:cs="Times New Roman"/>
          <w:spacing w:val="-8"/>
        </w:rPr>
        <w:br/>
      </w:r>
      <w:r w:rsidRPr="00723993">
        <w:rPr>
          <w:rFonts w:cs="Times New Roman"/>
          <w:spacing w:val="-8"/>
        </w:rPr>
        <w:t>The maximum</w:t>
      </w:r>
      <w:r w:rsidR="006B261E" w:rsidRPr="00723993">
        <w:rPr>
          <w:rFonts w:cs="Times New Roman"/>
          <w:spacing w:val="-8"/>
          <w:cs/>
        </w:rPr>
        <w:t xml:space="preserve"> </w:t>
      </w:r>
      <w:r w:rsidRPr="00723993">
        <w:rPr>
          <w:rFonts w:cs="Times New Roman"/>
          <w:spacing w:val="-8"/>
        </w:rPr>
        <w:t xml:space="preserve">exposure to credit risk is limited to the carrying amount of trade receivables, as stated in the statement of financial position. However, the Group’s management has a policy to record allowance for credit losses to be sufficient for the possibility of such losses. </w:t>
      </w:r>
    </w:p>
    <w:p w14:paraId="14687A2D" w14:textId="3B0F7103" w:rsidR="00026B16" w:rsidRPr="00723993" w:rsidRDefault="006438BC" w:rsidP="007E05C4">
      <w:pPr>
        <w:pStyle w:val="ListParagraph"/>
        <w:keepLines/>
        <w:spacing w:before="240"/>
        <w:ind w:left="431"/>
        <w:contextualSpacing w:val="0"/>
        <w:jc w:val="thaiDistribute"/>
        <w:rPr>
          <w:rFonts w:cs="Times New Roman"/>
        </w:rPr>
      </w:pPr>
      <w:r w:rsidRPr="00723993">
        <w:rPr>
          <w:rFonts w:cs="Times New Roman"/>
        </w:rPr>
        <w:t>3</w:t>
      </w:r>
      <w:r w:rsidR="00944029">
        <w:rPr>
          <w:rFonts w:cs="Times New Roman"/>
        </w:rPr>
        <w:t>3</w:t>
      </w:r>
      <w:r w:rsidRPr="00723993">
        <w:rPr>
          <w:rFonts w:cs="Times New Roman"/>
        </w:rPr>
        <w:t>.3</w:t>
      </w:r>
      <w:r w:rsidR="00D81BA8" w:rsidRPr="00723993">
        <w:rPr>
          <w:rFonts w:cs="Times New Roman"/>
          <w:cs/>
        </w:rPr>
        <w:t xml:space="preserve"> </w:t>
      </w:r>
      <w:r w:rsidRPr="00723993">
        <w:rPr>
          <w:rFonts w:cs="Times New Roman"/>
        </w:rPr>
        <w:t>Interest rate risk</w:t>
      </w:r>
    </w:p>
    <w:p w14:paraId="15541045" w14:textId="0D230AF8" w:rsidR="006438BC" w:rsidRDefault="006438BC" w:rsidP="003337FF">
      <w:pPr>
        <w:pStyle w:val="ListParagraph"/>
        <w:keepLines/>
        <w:spacing w:before="120" w:after="120"/>
        <w:ind w:left="851"/>
        <w:contextualSpacing w:val="0"/>
        <w:jc w:val="thaiDistribute"/>
        <w:rPr>
          <w:rFonts w:cs="Times New Roman"/>
          <w:spacing w:val="-8"/>
        </w:rPr>
      </w:pPr>
      <w:r w:rsidRPr="00723993">
        <w:rPr>
          <w:rFonts w:cs="Times New Roman"/>
          <w:spacing w:val="-8"/>
        </w:rPr>
        <w:t>The Company and its subsidiaries are exposed to interest rate risk arising from future fluctuations in market interest rates, this will affect the results of operations and cash flows of the Company and its subsidiaries. However, the Group manages interest rate risk using a variety of methods, including the</w:t>
      </w:r>
      <w:r w:rsidR="002742F4" w:rsidRPr="00723993">
        <w:rPr>
          <w:rFonts w:cs="Times New Roman"/>
          <w:spacing w:val="-8"/>
        </w:rPr>
        <w:t xml:space="preserve"> allocation of fixed and floating interest rate loans to be appropriate and consistent with various activities of the Group, which are detailed as follows: </w:t>
      </w:r>
    </w:p>
    <w:p w14:paraId="386DAE65" w14:textId="30553E66" w:rsidR="00D031D7" w:rsidRDefault="00D031D7" w:rsidP="003337FF">
      <w:pPr>
        <w:pStyle w:val="ListParagraph"/>
        <w:keepLines/>
        <w:spacing w:before="120" w:after="120"/>
        <w:ind w:left="851"/>
        <w:contextualSpacing w:val="0"/>
        <w:jc w:val="thaiDistribute"/>
        <w:rPr>
          <w:rFonts w:cs="Times New Roman"/>
          <w:spacing w:val="-8"/>
        </w:rPr>
      </w:pPr>
    </w:p>
    <w:p w14:paraId="41C8D1A9" w14:textId="77777777" w:rsidR="007E05C4" w:rsidRDefault="007E05C4" w:rsidP="003337FF">
      <w:pPr>
        <w:pStyle w:val="ListParagraph"/>
        <w:keepLines/>
        <w:spacing w:before="120" w:after="120"/>
        <w:ind w:left="851"/>
        <w:contextualSpacing w:val="0"/>
        <w:jc w:val="thaiDistribute"/>
        <w:rPr>
          <w:rFonts w:cs="Times New Roman"/>
          <w:spacing w:val="-8"/>
        </w:rPr>
      </w:pPr>
    </w:p>
    <w:p w14:paraId="3464474C" w14:textId="77777777" w:rsidR="00D031D7" w:rsidRDefault="00D031D7" w:rsidP="003337FF">
      <w:pPr>
        <w:pStyle w:val="ListParagraph"/>
        <w:keepLines/>
        <w:spacing w:before="120" w:after="120"/>
        <w:ind w:left="851"/>
        <w:contextualSpacing w:val="0"/>
        <w:jc w:val="thaiDistribute"/>
        <w:rPr>
          <w:rFonts w:cs="Times New Roman"/>
          <w:spacing w:val="-8"/>
        </w:rPr>
      </w:pPr>
    </w:p>
    <w:p w14:paraId="2D1BB83D" w14:textId="77777777" w:rsidR="00D031D7" w:rsidRPr="00723993" w:rsidRDefault="00D031D7" w:rsidP="003337FF">
      <w:pPr>
        <w:pStyle w:val="ListParagraph"/>
        <w:keepLines/>
        <w:spacing w:before="120" w:after="120"/>
        <w:ind w:left="851"/>
        <w:contextualSpacing w:val="0"/>
        <w:jc w:val="thaiDistribute"/>
        <w:rPr>
          <w:rFonts w:cs="Times New Roman"/>
          <w:spacing w:val="-8"/>
        </w:rPr>
      </w:pPr>
    </w:p>
    <w:p w14:paraId="5500DB97" w14:textId="77777777" w:rsidR="006438BC" w:rsidRPr="00723993" w:rsidRDefault="006438BC" w:rsidP="00D81BA8">
      <w:pPr>
        <w:keepNext/>
        <w:spacing w:before="80"/>
        <w:ind w:left="680" w:firstLine="171"/>
        <w:jc w:val="thaiDistribute"/>
        <w:outlineLvl w:val="3"/>
        <w:rPr>
          <w:rFonts w:cs="Times New Roman"/>
        </w:rPr>
      </w:pPr>
      <w:r w:rsidRPr="00723993">
        <w:rPr>
          <w:rFonts w:cs="Times New Roman"/>
          <w:u w:val="single"/>
          <w:cs/>
        </w:rPr>
        <w:lastRenderedPageBreak/>
        <w:t>Consolidated financial statements</w:t>
      </w:r>
    </w:p>
    <w:tbl>
      <w:tblPr>
        <w:tblpPr w:leftFromText="180" w:rightFromText="180" w:vertAnchor="text" w:tblpX="817" w:tblpY="1"/>
        <w:tblOverlap w:val="never"/>
        <w:tblW w:w="8679" w:type="dxa"/>
        <w:tblLayout w:type="fixed"/>
        <w:tblLook w:val="0000" w:firstRow="0" w:lastRow="0" w:firstColumn="0" w:lastColumn="0" w:noHBand="0" w:noVBand="0"/>
      </w:tblPr>
      <w:tblGrid>
        <w:gridCol w:w="2975"/>
        <w:gridCol w:w="1426"/>
        <w:gridCol w:w="1426"/>
        <w:gridCol w:w="1426"/>
        <w:gridCol w:w="1426"/>
      </w:tblGrid>
      <w:tr w:rsidR="006438BC" w:rsidRPr="00723993" w14:paraId="7CAB7B26" w14:textId="77777777" w:rsidTr="004E2CD7">
        <w:trPr>
          <w:trHeight w:val="288"/>
        </w:trPr>
        <w:tc>
          <w:tcPr>
            <w:tcW w:w="2975" w:type="dxa"/>
            <w:vAlign w:val="bottom"/>
          </w:tcPr>
          <w:p w14:paraId="1CF5165C" w14:textId="77777777" w:rsidR="006438BC" w:rsidRPr="00723993" w:rsidRDefault="006438BC" w:rsidP="00D81BA8">
            <w:pPr>
              <w:spacing w:line="280" w:lineRule="exact"/>
              <w:ind w:left="284"/>
              <w:rPr>
                <w:rFonts w:cs="Times New Roman"/>
                <w:cs/>
              </w:rPr>
            </w:pPr>
          </w:p>
        </w:tc>
        <w:tc>
          <w:tcPr>
            <w:tcW w:w="5704" w:type="dxa"/>
            <w:gridSpan w:val="4"/>
            <w:vAlign w:val="bottom"/>
          </w:tcPr>
          <w:p w14:paraId="01678D7C" w14:textId="77777777" w:rsidR="006438BC" w:rsidRPr="00BB63D9" w:rsidRDefault="006438BC" w:rsidP="004E2CD7">
            <w:pPr>
              <w:pBdr>
                <w:bottom w:val="single" w:sz="4" w:space="1" w:color="auto"/>
              </w:pBdr>
              <w:spacing w:line="260" w:lineRule="exact"/>
              <w:jc w:val="center"/>
              <w:rPr>
                <w:cs/>
              </w:rPr>
            </w:pPr>
            <w:r w:rsidRPr="00723993">
              <w:rPr>
                <w:rFonts w:cs="Times New Roman"/>
                <w:cs/>
              </w:rPr>
              <w:t>In Baht</w:t>
            </w:r>
          </w:p>
        </w:tc>
      </w:tr>
      <w:tr w:rsidR="006438BC" w:rsidRPr="00723993" w14:paraId="35905DF0" w14:textId="77777777" w:rsidTr="004E2CD7">
        <w:trPr>
          <w:trHeight w:val="288"/>
        </w:trPr>
        <w:tc>
          <w:tcPr>
            <w:tcW w:w="2975" w:type="dxa"/>
            <w:vAlign w:val="bottom"/>
          </w:tcPr>
          <w:p w14:paraId="59A06E58" w14:textId="77777777" w:rsidR="006438BC" w:rsidRPr="00723993" w:rsidRDefault="006438BC" w:rsidP="00D81BA8">
            <w:pPr>
              <w:spacing w:line="280" w:lineRule="exact"/>
              <w:ind w:left="284"/>
              <w:rPr>
                <w:rFonts w:cs="Times New Roman"/>
                <w:cs/>
              </w:rPr>
            </w:pPr>
          </w:p>
        </w:tc>
        <w:tc>
          <w:tcPr>
            <w:tcW w:w="5704" w:type="dxa"/>
            <w:gridSpan w:val="4"/>
            <w:vAlign w:val="bottom"/>
          </w:tcPr>
          <w:p w14:paraId="7AB60FFD" w14:textId="33C88E6A" w:rsidR="006438BC" w:rsidRPr="00723993" w:rsidRDefault="006438BC" w:rsidP="009F72EF">
            <w:pPr>
              <w:pBdr>
                <w:bottom w:val="single" w:sz="4" w:space="1" w:color="auto"/>
              </w:pBdr>
              <w:spacing w:line="300" w:lineRule="exact"/>
              <w:ind w:left="-23"/>
              <w:jc w:val="center"/>
              <w:rPr>
                <w:rFonts w:cs="Times New Roman"/>
              </w:rPr>
            </w:pPr>
            <w:r w:rsidRPr="00723993">
              <w:rPr>
                <w:rFonts w:cs="Times New Roman"/>
              </w:rPr>
              <w:t>As at</w:t>
            </w:r>
            <w:r w:rsidRPr="00723993">
              <w:rPr>
                <w:rFonts w:cs="Times New Roman"/>
                <w:cs/>
              </w:rPr>
              <w:t xml:space="preserve"> </w:t>
            </w:r>
            <w:r w:rsidRPr="00723993">
              <w:rPr>
                <w:rFonts w:cs="Times New Roman"/>
              </w:rPr>
              <w:t>3</w:t>
            </w:r>
            <w:r w:rsidRPr="00723993">
              <w:rPr>
                <w:rFonts w:cs="Times New Roman"/>
                <w:cs/>
              </w:rPr>
              <w:t>1</w:t>
            </w:r>
            <w:r w:rsidRPr="00723993">
              <w:rPr>
                <w:rFonts w:cs="Times New Roman"/>
              </w:rPr>
              <w:t xml:space="preserve"> December</w:t>
            </w:r>
            <w:r w:rsidRPr="00723993">
              <w:rPr>
                <w:rFonts w:cs="Times New Roman"/>
                <w:cs/>
              </w:rPr>
              <w:t xml:space="preserve"> </w:t>
            </w:r>
            <w:r w:rsidRPr="00723993">
              <w:rPr>
                <w:rFonts w:cs="Times New Roman"/>
              </w:rPr>
              <w:t>202</w:t>
            </w:r>
            <w:r w:rsidR="004F1863" w:rsidRPr="00723993">
              <w:rPr>
                <w:rFonts w:cs="Times New Roman"/>
              </w:rPr>
              <w:t>4</w:t>
            </w:r>
          </w:p>
        </w:tc>
      </w:tr>
      <w:tr w:rsidR="00D81BA8" w:rsidRPr="00723993" w14:paraId="3FB0C40A" w14:textId="77777777" w:rsidTr="004E2CD7">
        <w:trPr>
          <w:trHeight w:val="288"/>
        </w:trPr>
        <w:tc>
          <w:tcPr>
            <w:tcW w:w="2975" w:type="dxa"/>
            <w:vAlign w:val="bottom"/>
          </w:tcPr>
          <w:p w14:paraId="70835BA2" w14:textId="77777777" w:rsidR="00D81BA8" w:rsidRPr="00723993" w:rsidRDefault="00D81BA8" w:rsidP="00D81BA8">
            <w:pPr>
              <w:spacing w:line="280" w:lineRule="exact"/>
              <w:ind w:left="284"/>
              <w:rPr>
                <w:rFonts w:cs="Times New Roman"/>
                <w:b/>
                <w:bCs/>
                <w:cs/>
              </w:rPr>
            </w:pPr>
          </w:p>
        </w:tc>
        <w:tc>
          <w:tcPr>
            <w:tcW w:w="2852" w:type="dxa"/>
            <w:gridSpan w:val="2"/>
            <w:vAlign w:val="bottom"/>
          </w:tcPr>
          <w:p w14:paraId="7A5F5633" w14:textId="729F3140" w:rsidR="00D81BA8" w:rsidRPr="00723993" w:rsidRDefault="00D81BA8" w:rsidP="009F72EF">
            <w:pPr>
              <w:pBdr>
                <w:bottom w:val="single" w:sz="4" w:space="1" w:color="auto"/>
              </w:pBdr>
              <w:spacing w:line="300" w:lineRule="exact"/>
              <w:ind w:left="-40" w:firstLine="40"/>
              <w:jc w:val="center"/>
              <w:rPr>
                <w:rFonts w:eastAsia="CordiaUPC" w:cs="Times New Roman"/>
                <w:snapToGrid w:val="0"/>
                <w:color w:val="000000"/>
                <w:cs/>
              </w:rPr>
            </w:pPr>
            <w:r w:rsidRPr="00723993">
              <w:rPr>
                <w:rFonts w:eastAsia="CordiaUPC" w:cs="Times New Roman"/>
                <w:snapToGrid w:val="0"/>
                <w:color w:val="000000"/>
              </w:rPr>
              <w:t>Fixed interest rate</w:t>
            </w:r>
          </w:p>
        </w:tc>
        <w:tc>
          <w:tcPr>
            <w:tcW w:w="1426" w:type="dxa"/>
            <w:vAlign w:val="bottom"/>
          </w:tcPr>
          <w:p w14:paraId="367AE893" w14:textId="77777777" w:rsidR="00D81BA8" w:rsidRPr="00723993" w:rsidRDefault="00D81BA8" w:rsidP="00D81BA8">
            <w:pPr>
              <w:spacing w:line="280" w:lineRule="exact"/>
              <w:ind w:left="-38" w:firstLine="38"/>
              <w:jc w:val="center"/>
              <w:rPr>
                <w:rFonts w:eastAsia="CordiaUPC" w:cs="Times New Roman"/>
                <w:snapToGrid w:val="0"/>
                <w:color w:val="000000"/>
              </w:rPr>
            </w:pPr>
          </w:p>
        </w:tc>
        <w:tc>
          <w:tcPr>
            <w:tcW w:w="1426" w:type="dxa"/>
            <w:vAlign w:val="bottom"/>
          </w:tcPr>
          <w:p w14:paraId="24392798" w14:textId="77777777" w:rsidR="00D81BA8" w:rsidRPr="00723993" w:rsidRDefault="00D81BA8" w:rsidP="00D81BA8">
            <w:pPr>
              <w:spacing w:line="280" w:lineRule="exact"/>
              <w:ind w:left="-38" w:firstLine="38"/>
              <w:jc w:val="center"/>
              <w:rPr>
                <w:rFonts w:eastAsia="CordiaUPC" w:cs="Times New Roman"/>
                <w:snapToGrid w:val="0"/>
                <w:color w:val="000000"/>
              </w:rPr>
            </w:pPr>
          </w:p>
        </w:tc>
      </w:tr>
      <w:tr w:rsidR="00D81BA8" w:rsidRPr="00723993" w14:paraId="71AE2811" w14:textId="77777777" w:rsidTr="004E2CD7">
        <w:trPr>
          <w:trHeight w:val="288"/>
        </w:trPr>
        <w:tc>
          <w:tcPr>
            <w:tcW w:w="2975" w:type="dxa"/>
            <w:vAlign w:val="bottom"/>
          </w:tcPr>
          <w:p w14:paraId="6191E19D" w14:textId="77777777" w:rsidR="00D81BA8" w:rsidRPr="00723993" w:rsidRDefault="00D81BA8" w:rsidP="00D81BA8">
            <w:pPr>
              <w:spacing w:line="280" w:lineRule="exact"/>
              <w:ind w:left="284"/>
              <w:rPr>
                <w:rFonts w:cs="Times New Roman"/>
                <w:b/>
                <w:bCs/>
                <w:cs/>
              </w:rPr>
            </w:pPr>
          </w:p>
        </w:tc>
        <w:tc>
          <w:tcPr>
            <w:tcW w:w="2852" w:type="dxa"/>
            <w:gridSpan w:val="2"/>
            <w:vAlign w:val="bottom"/>
          </w:tcPr>
          <w:p w14:paraId="0BC4A69E" w14:textId="314254BF" w:rsidR="00D81BA8" w:rsidRPr="00723993" w:rsidRDefault="00D81BA8" w:rsidP="009F72EF">
            <w:pPr>
              <w:pBdr>
                <w:bottom w:val="single" w:sz="4" w:space="1" w:color="auto"/>
              </w:pBdr>
              <w:spacing w:line="300" w:lineRule="exact"/>
              <w:ind w:left="-40" w:firstLine="40"/>
              <w:jc w:val="center"/>
              <w:rPr>
                <w:rFonts w:eastAsia="CordiaUPC" w:cs="Times New Roman"/>
                <w:snapToGrid w:val="0"/>
                <w:color w:val="000000"/>
                <w:cs/>
              </w:rPr>
            </w:pPr>
            <w:r w:rsidRPr="00723993">
              <w:rPr>
                <w:rFonts w:eastAsia="CordiaUPC" w:cs="Times New Roman"/>
                <w:snapToGrid w:val="0"/>
                <w:color w:val="000000"/>
              </w:rPr>
              <w:t>Due</w:t>
            </w:r>
          </w:p>
        </w:tc>
        <w:tc>
          <w:tcPr>
            <w:tcW w:w="1426" w:type="dxa"/>
            <w:vAlign w:val="bottom"/>
          </w:tcPr>
          <w:p w14:paraId="1238C129" w14:textId="77777777" w:rsidR="00D81BA8" w:rsidRPr="00723993" w:rsidRDefault="00D81BA8" w:rsidP="00D81BA8">
            <w:pPr>
              <w:spacing w:line="280" w:lineRule="exact"/>
              <w:ind w:left="-38" w:firstLine="38"/>
              <w:jc w:val="center"/>
              <w:rPr>
                <w:rFonts w:eastAsia="CordiaUPC" w:cs="Times New Roman"/>
                <w:snapToGrid w:val="0"/>
                <w:color w:val="000000"/>
              </w:rPr>
            </w:pPr>
          </w:p>
        </w:tc>
        <w:tc>
          <w:tcPr>
            <w:tcW w:w="1426" w:type="dxa"/>
            <w:vAlign w:val="bottom"/>
          </w:tcPr>
          <w:p w14:paraId="2656F97E" w14:textId="77777777" w:rsidR="00D81BA8" w:rsidRPr="00723993" w:rsidRDefault="00D81BA8" w:rsidP="00D81BA8">
            <w:pPr>
              <w:spacing w:line="280" w:lineRule="exact"/>
              <w:ind w:left="-38" w:firstLine="38"/>
              <w:jc w:val="center"/>
              <w:rPr>
                <w:rFonts w:eastAsia="CordiaUPC" w:cs="Times New Roman"/>
                <w:snapToGrid w:val="0"/>
                <w:color w:val="000000"/>
              </w:rPr>
            </w:pPr>
          </w:p>
        </w:tc>
      </w:tr>
      <w:tr w:rsidR="006438BC" w:rsidRPr="00723993" w14:paraId="5ACD1D29" w14:textId="77777777" w:rsidTr="004E2CD7">
        <w:trPr>
          <w:trHeight w:val="288"/>
        </w:trPr>
        <w:tc>
          <w:tcPr>
            <w:tcW w:w="2975" w:type="dxa"/>
            <w:vAlign w:val="bottom"/>
          </w:tcPr>
          <w:p w14:paraId="373F6724" w14:textId="77777777" w:rsidR="006438BC" w:rsidRPr="00723993" w:rsidRDefault="006438BC" w:rsidP="00D81BA8">
            <w:pPr>
              <w:spacing w:line="280" w:lineRule="exact"/>
              <w:ind w:left="284"/>
              <w:rPr>
                <w:rFonts w:cs="Times New Roman"/>
                <w:b/>
                <w:bCs/>
                <w:cs/>
              </w:rPr>
            </w:pPr>
          </w:p>
        </w:tc>
        <w:tc>
          <w:tcPr>
            <w:tcW w:w="1426" w:type="dxa"/>
            <w:vAlign w:val="bottom"/>
          </w:tcPr>
          <w:p w14:paraId="1664B250" w14:textId="77777777" w:rsidR="006438BC" w:rsidRPr="00723993" w:rsidRDefault="006438BC" w:rsidP="009F72EF">
            <w:pPr>
              <w:pBdr>
                <w:bottom w:val="single" w:sz="4" w:space="1" w:color="auto"/>
              </w:pBdr>
              <w:spacing w:line="300" w:lineRule="exact"/>
              <w:ind w:left="-40" w:firstLine="40"/>
              <w:jc w:val="center"/>
              <w:rPr>
                <w:rFonts w:eastAsia="CordiaUPC" w:cs="Times New Roman"/>
                <w:snapToGrid w:val="0"/>
                <w:color w:val="000000"/>
              </w:rPr>
            </w:pPr>
            <w:r w:rsidRPr="00723993">
              <w:rPr>
                <w:rFonts w:eastAsia="CordiaUPC" w:cs="Times New Roman"/>
                <w:snapToGrid w:val="0"/>
                <w:color w:val="000000"/>
              </w:rPr>
              <w:t>Within 1 year</w:t>
            </w:r>
          </w:p>
        </w:tc>
        <w:tc>
          <w:tcPr>
            <w:tcW w:w="1426" w:type="dxa"/>
            <w:vAlign w:val="bottom"/>
          </w:tcPr>
          <w:p w14:paraId="30195F8F" w14:textId="77777777" w:rsidR="006438BC" w:rsidRPr="00723993" w:rsidRDefault="006438BC" w:rsidP="009F72EF">
            <w:pPr>
              <w:pBdr>
                <w:bottom w:val="single" w:sz="4" w:space="1" w:color="auto"/>
              </w:pBdr>
              <w:spacing w:line="300" w:lineRule="exact"/>
              <w:ind w:left="-40" w:firstLine="40"/>
              <w:jc w:val="center"/>
              <w:rPr>
                <w:rFonts w:eastAsia="CordiaUPC" w:cs="Times New Roman"/>
                <w:snapToGrid w:val="0"/>
                <w:color w:val="000000"/>
              </w:rPr>
            </w:pPr>
            <w:r w:rsidRPr="00723993">
              <w:rPr>
                <w:rFonts w:eastAsia="CordiaUPC" w:cs="Times New Roman"/>
                <w:snapToGrid w:val="0"/>
                <w:color w:val="000000"/>
              </w:rPr>
              <w:t xml:space="preserve">More than </w:t>
            </w:r>
          </w:p>
          <w:p w14:paraId="5873C923" w14:textId="77777777" w:rsidR="006438BC" w:rsidRPr="00723993" w:rsidRDefault="006438BC" w:rsidP="009F72EF">
            <w:pPr>
              <w:pBdr>
                <w:bottom w:val="single" w:sz="4" w:space="1" w:color="auto"/>
              </w:pBdr>
              <w:spacing w:line="300" w:lineRule="exact"/>
              <w:ind w:left="-40" w:firstLine="40"/>
              <w:jc w:val="center"/>
              <w:rPr>
                <w:rFonts w:eastAsia="CordiaUPC" w:cs="Times New Roman"/>
                <w:snapToGrid w:val="0"/>
                <w:color w:val="000000"/>
              </w:rPr>
            </w:pPr>
            <w:r w:rsidRPr="00723993">
              <w:rPr>
                <w:rFonts w:eastAsia="CordiaUPC" w:cs="Times New Roman"/>
                <w:snapToGrid w:val="0"/>
                <w:color w:val="000000"/>
              </w:rPr>
              <w:t>1 to 5 years</w:t>
            </w:r>
          </w:p>
        </w:tc>
        <w:tc>
          <w:tcPr>
            <w:tcW w:w="1426" w:type="dxa"/>
            <w:vAlign w:val="bottom"/>
          </w:tcPr>
          <w:p w14:paraId="6CF83BE6" w14:textId="77777777" w:rsidR="006438BC" w:rsidRPr="00723993" w:rsidRDefault="006438BC" w:rsidP="009F72EF">
            <w:pPr>
              <w:pBdr>
                <w:bottom w:val="single" w:sz="4" w:space="1" w:color="auto"/>
              </w:pBdr>
              <w:spacing w:line="300" w:lineRule="exact"/>
              <w:ind w:left="-40" w:firstLine="40"/>
              <w:jc w:val="center"/>
              <w:rPr>
                <w:rFonts w:eastAsia="CordiaUPC" w:cs="Times New Roman"/>
                <w:snapToGrid w:val="0"/>
                <w:color w:val="000000"/>
              </w:rPr>
            </w:pPr>
            <w:r w:rsidRPr="00723993">
              <w:rPr>
                <w:rFonts w:eastAsia="CordiaUPC" w:cs="Times New Roman"/>
                <w:snapToGrid w:val="0"/>
                <w:color w:val="000000"/>
              </w:rPr>
              <w:t>Float interest rate</w:t>
            </w:r>
          </w:p>
        </w:tc>
        <w:tc>
          <w:tcPr>
            <w:tcW w:w="1426" w:type="dxa"/>
            <w:vAlign w:val="bottom"/>
          </w:tcPr>
          <w:p w14:paraId="0A1ECDE2" w14:textId="77777777" w:rsidR="006438BC" w:rsidRPr="00723993" w:rsidRDefault="006438BC" w:rsidP="009F72EF">
            <w:pPr>
              <w:pBdr>
                <w:bottom w:val="single" w:sz="4" w:space="1" w:color="auto"/>
              </w:pBdr>
              <w:spacing w:line="300" w:lineRule="exact"/>
              <w:ind w:left="-40" w:firstLine="40"/>
              <w:jc w:val="center"/>
              <w:rPr>
                <w:rFonts w:eastAsia="CordiaUPC" w:cs="Times New Roman"/>
                <w:snapToGrid w:val="0"/>
                <w:color w:val="000000"/>
              </w:rPr>
            </w:pPr>
            <w:r w:rsidRPr="00723993">
              <w:rPr>
                <w:rFonts w:eastAsia="CordiaUPC" w:cs="Times New Roman"/>
                <w:snapToGrid w:val="0"/>
                <w:color w:val="000000"/>
              </w:rPr>
              <w:t>Total</w:t>
            </w:r>
          </w:p>
        </w:tc>
      </w:tr>
      <w:tr w:rsidR="006438BC" w:rsidRPr="00723993" w14:paraId="4D6F7701" w14:textId="77777777" w:rsidTr="004E2CD7">
        <w:trPr>
          <w:trHeight w:val="288"/>
        </w:trPr>
        <w:tc>
          <w:tcPr>
            <w:tcW w:w="2975" w:type="dxa"/>
            <w:vAlign w:val="bottom"/>
          </w:tcPr>
          <w:p w14:paraId="09E4815E" w14:textId="77777777" w:rsidR="006438BC" w:rsidRPr="00723993" w:rsidRDefault="006438BC" w:rsidP="000674CA">
            <w:pPr>
              <w:tabs>
                <w:tab w:val="left" w:pos="1134"/>
                <w:tab w:val="left" w:pos="1276"/>
                <w:tab w:val="center" w:pos="3402"/>
                <w:tab w:val="center" w:pos="4536"/>
                <w:tab w:val="center" w:pos="5670"/>
                <w:tab w:val="center" w:pos="6804"/>
                <w:tab w:val="right" w:pos="7655"/>
              </w:tabs>
              <w:spacing w:line="300" w:lineRule="exact"/>
              <w:ind w:left="119" w:hanging="202"/>
              <w:rPr>
                <w:rFonts w:cs="Times New Roman"/>
                <w:b/>
                <w:bCs/>
                <w:spacing w:val="0"/>
              </w:rPr>
            </w:pPr>
            <w:r w:rsidRPr="00723993">
              <w:rPr>
                <w:rFonts w:cs="Times New Roman"/>
                <w:b/>
                <w:bCs/>
                <w:spacing w:val="0"/>
              </w:rPr>
              <w:t>Financial assets</w:t>
            </w:r>
          </w:p>
        </w:tc>
        <w:tc>
          <w:tcPr>
            <w:tcW w:w="1426" w:type="dxa"/>
            <w:shd w:val="clear" w:color="auto" w:fill="auto"/>
            <w:vAlign w:val="bottom"/>
          </w:tcPr>
          <w:p w14:paraId="1E43B3F7" w14:textId="77777777" w:rsidR="006438BC" w:rsidRPr="00723993" w:rsidRDefault="006438BC" w:rsidP="009F72EF">
            <w:pPr>
              <w:pStyle w:val="Header"/>
              <w:spacing w:line="300" w:lineRule="exact"/>
              <w:ind w:left="-30"/>
              <w:jc w:val="right"/>
              <w:rPr>
                <w:rFonts w:cs="Times New Roman"/>
                <w:color w:val="000000"/>
                <w:cs/>
              </w:rPr>
            </w:pPr>
          </w:p>
        </w:tc>
        <w:tc>
          <w:tcPr>
            <w:tcW w:w="1426" w:type="dxa"/>
            <w:shd w:val="clear" w:color="auto" w:fill="auto"/>
            <w:vAlign w:val="bottom"/>
          </w:tcPr>
          <w:p w14:paraId="265BC2C7" w14:textId="77777777" w:rsidR="006438BC" w:rsidRPr="00723993" w:rsidRDefault="006438BC" w:rsidP="009F72EF">
            <w:pPr>
              <w:pStyle w:val="Header"/>
              <w:spacing w:line="300" w:lineRule="exact"/>
              <w:ind w:left="-30"/>
              <w:jc w:val="right"/>
              <w:rPr>
                <w:rFonts w:cs="Times New Roman"/>
                <w:color w:val="000000"/>
                <w:cs/>
              </w:rPr>
            </w:pPr>
          </w:p>
        </w:tc>
        <w:tc>
          <w:tcPr>
            <w:tcW w:w="1426" w:type="dxa"/>
            <w:shd w:val="clear" w:color="auto" w:fill="auto"/>
            <w:vAlign w:val="bottom"/>
          </w:tcPr>
          <w:p w14:paraId="294C210A" w14:textId="77777777" w:rsidR="006438BC" w:rsidRPr="00723993" w:rsidRDefault="006438BC" w:rsidP="009F72EF">
            <w:pPr>
              <w:pStyle w:val="Header"/>
              <w:spacing w:line="300" w:lineRule="exact"/>
              <w:ind w:left="-30"/>
              <w:jc w:val="center"/>
              <w:rPr>
                <w:rFonts w:cs="Times New Roman"/>
                <w:color w:val="000000"/>
                <w:cs/>
              </w:rPr>
            </w:pPr>
          </w:p>
        </w:tc>
        <w:tc>
          <w:tcPr>
            <w:tcW w:w="1426" w:type="dxa"/>
            <w:shd w:val="clear" w:color="auto" w:fill="auto"/>
            <w:vAlign w:val="bottom"/>
          </w:tcPr>
          <w:p w14:paraId="689C40D1" w14:textId="77777777" w:rsidR="006438BC" w:rsidRPr="00723993" w:rsidRDefault="006438BC" w:rsidP="009F72EF">
            <w:pPr>
              <w:pStyle w:val="Header"/>
              <w:spacing w:line="300" w:lineRule="exact"/>
              <w:ind w:left="-30"/>
              <w:jc w:val="right"/>
              <w:rPr>
                <w:rFonts w:cs="Times New Roman"/>
                <w:color w:val="000000"/>
                <w:cs/>
              </w:rPr>
            </w:pPr>
          </w:p>
        </w:tc>
      </w:tr>
      <w:tr w:rsidR="006438BC" w:rsidRPr="00723993" w14:paraId="0E40658F" w14:textId="77777777" w:rsidTr="00944029">
        <w:trPr>
          <w:trHeight w:val="60"/>
        </w:trPr>
        <w:tc>
          <w:tcPr>
            <w:tcW w:w="2975" w:type="dxa"/>
            <w:vAlign w:val="bottom"/>
          </w:tcPr>
          <w:p w14:paraId="48353C7A" w14:textId="518C813B" w:rsidR="006438BC" w:rsidRPr="00723993" w:rsidRDefault="006438BC" w:rsidP="000674CA">
            <w:pPr>
              <w:tabs>
                <w:tab w:val="left" w:pos="1134"/>
                <w:tab w:val="left" w:pos="1276"/>
                <w:tab w:val="center" w:pos="3402"/>
                <w:tab w:val="center" w:pos="4536"/>
                <w:tab w:val="center" w:pos="5670"/>
                <w:tab w:val="center" w:pos="6804"/>
                <w:tab w:val="right" w:pos="7655"/>
              </w:tabs>
              <w:spacing w:line="300" w:lineRule="exact"/>
              <w:ind w:left="119" w:right="-113" w:hanging="202"/>
              <w:rPr>
                <w:rFonts w:cs="Times New Roman"/>
                <w:b/>
                <w:bCs/>
                <w:spacing w:val="0"/>
              </w:rPr>
            </w:pPr>
            <w:r w:rsidRPr="00723993">
              <w:rPr>
                <w:rFonts w:cs="Times New Roman"/>
                <w:spacing w:val="-8"/>
              </w:rPr>
              <w:t xml:space="preserve">Deposits at banks </w:t>
            </w:r>
            <w:r w:rsidR="0024155B" w:rsidRPr="00723993">
              <w:rPr>
                <w:rFonts w:cs="Times New Roman"/>
                <w:spacing w:val="-8"/>
              </w:rPr>
              <w:t>-</w:t>
            </w:r>
            <w:r w:rsidRPr="00723993">
              <w:rPr>
                <w:rFonts w:cs="Times New Roman"/>
                <w:spacing w:val="-8"/>
              </w:rPr>
              <w:t xml:space="preserve"> saving</w:t>
            </w:r>
            <w:r w:rsidR="0024155B" w:rsidRPr="00723993">
              <w:rPr>
                <w:rFonts w:cs="Times New Roman"/>
                <w:spacing w:val="-8"/>
              </w:rPr>
              <w:t xml:space="preserve"> </w:t>
            </w:r>
            <w:r w:rsidRPr="00723993">
              <w:rPr>
                <w:rFonts w:cs="Times New Roman"/>
                <w:spacing w:val="-8"/>
              </w:rPr>
              <w:t>accounts</w:t>
            </w:r>
          </w:p>
        </w:tc>
        <w:tc>
          <w:tcPr>
            <w:tcW w:w="1426" w:type="dxa"/>
            <w:shd w:val="clear" w:color="auto" w:fill="auto"/>
          </w:tcPr>
          <w:p w14:paraId="3D5DE95D" w14:textId="1811D3E6" w:rsidR="006438BC" w:rsidRPr="00723993" w:rsidRDefault="005213D5" w:rsidP="009F72EF">
            <w:pPr>
              <w:pStyle w:val="Header"/>
              <w:spacing w:line="300" w:lineRule="exact"/>
              <w:ind w:left="-28"/>
              <w:jc w:val="center"/>
              <w:rPr>
                <w:rFonts w:cs="Times New Roman"/>
                <w:spacing w:val="-6"/>
                <w:cs/>
              </w:rPr>
            </w:pPr>
            <w:r w:rsidRPr="00723993">
              <w:rPr>
                <w:rFonts w:cs="Times New Roman"/>
                <w:spacing w:val="-6"/>
              </w:rPr>
              <w:t>-</w:t>
            </w:r>
          </w:p>
        </w:tc>
        <w:tc>
          <w:tcPr>
            <w:tcW w:w="1426" w:type="dxa"/>
            <w:shd w:val="clear" w:color="auto" w:fill="auto"/>
          </w:tcPr>
          <w:p w14:paraId="56CE74D8" w14:textId="789A4017" w:rsidR="006438BC" w:rsidRPr="00723993" w:rsidRDefault="005213D5" w:rsidP="009F72EF">
            <w:pPr>
              <w:pStyle w:val="Header"/>
              <w:spacing w:line="300" w:lineRule="exact"/>
              <w:ind w:left="-28"/>
              <w:jc w:val="center"/>
              <w:rPr>
                <w:rFonts w:cs="Times New Roman"/>
                <w:spacing w:val="-6"/>
                <w:cs/>
              </w:rPr>
            </w:pPr>
            <w:r w:rsidRPr="00723993">
              <w:rPr>
                <w:rFonts w:cs="Times New Roman"/>
                <w:spacing w:val="-6"/>
              </w:rPr>
              <w:t>-</w:t>
            </w:r>
          </w:p>
        </w:tc>
        <w:tc>
          <w:tcPr>
            <w:tcW w:w="1426" w:type="dxa"/>
            <w:shd w:val="clear" w:color="auto" w:fill="auto"/>
          </w:tcPr>
          <w:p w14:paraId="49655710" w14:textId="6B8FF186" w:rsidR="006438BC" w:rsidRPr="00723993" w:rsidRDefault="005213D5" w:rsidP="009F72EF">
            <w:pPr>
              <w:pStyle w:val="Header"/>
              <w:spacing w:line="300" w:lineRule="exact"/>
              <w:ind w:left="-28"/>
              <w:jc w:val="right"/>
              <w:rPr>
                <w:rFonts w:cs="Times New Roman"/>
                <w:spacing w:val="-6"/>
                <w:cs/>
              </w:rPr>
            </w:pPr>
            <w:r w:rsidRPr="00723993">
              <w:rPr>
                <w:rFonts w:cs="Times New Roman"/>
                <w:spacing w:val="-6"/>
              </w:rPr>
              <w:t>461,266,588</w:t>
            </w:r>
          </w:p>
        </w:tc>
        <w:tc>
          <w:tcPr>
            <w:tcW w:w="1426" w:type="dxa"/>
            <w:shd w:val="clear" w:color="auto" w:fill="auto"/>
          </w:tcPr>
          <w:p w14:paraId="4FC9DD6C" w14:textId="714FB75E" w:rsidR="006438BC" w:rsidRPr="00723993" w:rsidRDefault="005213D5" w:rsidP="009F72EF">
            <w:pPr>
              <w:pStyle w:val="Header"/>
              <w:spacing w:line="300" w:lineRule="exact"/>
              <w:ind w:left="-28"/>
              <w:jc w:val="right"/>
              <w:rPr>
                <w:rFonts w:cs="Times New Roman"/>
                <w:spacing w:val="-6"/>
                <w:cs/>
              </w:rPr>
            </w:pPr>
            <w:r w:rsidRPr="00723993">
              <w:rPr>
                <w:rFonts w:cs="Times New Roman"/>
                <w:spacing w:val="-6"/>
              </w:rPr>
              <w:t>461,266,588</w:t>
            </w:r>
          </w:p>
        </w:tc>
      </w:tr>
      <w:tr w:rsidR="006438BC" w:rsidRPr="00723993" w14:paraId="1BBCA46A" w14:textId="77777777" w:rsidTr="00944029">
        <w:trPr>
          <w:trHeight w:val="60"/>
        </w:trPr>
        <w:tc>
          <w:tcPr>
            <w:tcW w:w="2975" w:type="dxa"/>
            <w:vAlign w:val="bottom"/>
          </w:tcPr>
          <w:p w14:paraId="5784D2F3" w14:textId="1149B522" w:rsidR="006438BC" w:rsidRPr="00723993" w:rsidRDefault="0024155B" w:rsidP="000674CA">
            <w:pPr>
              <w:tabs>
                <w:tab w:val="left" w:pos="1134"/>
                <w:tab w:val="left" w:pos="1276"/>
                <w:tab w:val="center" w:pos="3402"/>
                <w:tab w:val="center" w:pos="4536"/>
                <w:tab w:val="center" w:pos="5670"/>
                <w:tab w:val="center" w:pos="6804"/>
                <w:tab w:val="right" w:pos="7655"/>
              </w:tabs>
              <w:spacing w:line="300" w:lineRule="exact"/>
              <w:ind w:left="-105" w:firstLine="22"/>
              <w:rPr>
                <w:rFonts w:cs="Times New Roman"/>
                <w:b/>
                <w:bCs/>
                <w:sz w:val="28"/>
                <w:szCs w:val="28"/>
              </w:rPr>
            </w:pPr>
            <w:r w:rsidRPr="00723993">
              <w:rPr>
                <w:rFonts w:cs="Times New Roman"/>
                <w:spacing w:val="-12"/>
              </w:rPr>
              <w:t>Fixed deposit at bank due later</w:t>
            </w:r>
            <w:r w:rsidR="006B261E" w:rsidRPr="00723993">
              <w:rPr>
                <w:rFonts w:cs="Times New Roman"/>
                <w:spacing w:val="-12"/>
              </w:rPr>
              <w:br/>
              <w:t xml:space="preserve">   </w:t>
            </w:r>
            <w:r w:rsidRPr="00723993">
              <w:rPr>
                <w:rFonts w:cs="Times New Roman"/>
                <w:spacing w:val="-12"/>
              </w:rPr>
              <w:t>than three-months</w:t>
            </w:r>
          </w:p>
        </w:tc>
        <w:tc>
          <w:tcPr>
            <w:tcW w:w="1426" w:type="dxa"/>
            <w:shd w:val="clear" w:color="auto" w:fill="auto"/>
            <w:vAlign w:val="bottom"/>
          </w:tcPr>
          <w:p w14:paraId="1D9D905E" w14:textId="7EFADA6B" w:rsidR="006438BC" w:rsidRPr="00723993" w:rsidRDefault="005213D5" w:rsidP="009F72EF">
            <w:pPr>
              <w:pStyle w:val="Header"/>
              <w:pBdr>
                <w:bottom w:val="single" w:sz="4" w:space="1" w:color="auto"/>
              </w:pBdr>
              <w:spacing w:line="300" w:lineRule="exact"/>
              <w:ind w:left="-28"/>
              <w:jc w:val="center"/>
              <w:rPr>
                <w:rFonts w:cs="Times New Roman"/>
                <w:color w:val="000000"/>
                <w:cs/>
              </w:rPr>
            </w:pPr>
            <w:r w:rsidRPr="00723993">
              <w:rPr>
                <w:rFonts w:cs="Times New Roman"/>
                <w:color w:val="000000"/>
              </w:rPr>
              <w:t>-</w:t>
            </w:r>
          </w:p>
        </w:tc>
        <w:tc>
          <w:tcPr>
            <w:tcW w:w="1426" w:type="dxa"/>
            <w:shd w:val="clear" w:color="auto" w:fill="auto"/>
            <w:vAlign w:val="bottom"/>
          </w:tcPr>
          <w:p w14:paraId="40B822B1" w14:textId="49DDCE74" w:rsidR="006438BC" w:rsidRPr="00723993" w:rsidRDefault="005213D5" w:rsidP="009F72EF">
            <w:pPr>
              <w:pStyle w:val="Header"/>
              <w:pBdr>
                <w:bottom w:val="single" w:sz="4" w:space="1" w:color="auto"/>
              </w:pBdr>
              <w:spacing w:line="300" w:lineRule="exact"/>
              <w:ind w:left="-28"/>
              <w:jc w:val="center"/>
              <w:rPr>
                <w:rFonts w:cs="Times New Roman"/>
                <w:color w:val="000000"/>
                <w:cs/>
              </w:rPr>
            </w:pPr>
            <w:r w:rsidRPr="00723993">
              <w:rPr>
                <w:rFonts w:cs="Times New Roman"/>
                <w:color w:val="000000"/>
              </w:rPr>
              <w:t>-</w:t>
            </w:r>
          </w:p>
        </w:tc>
        <w:tc>
          <w:tcPr>
            <w:tcW w:w="1426" w:type="dxa"/>
            <w:shd w:val="clear" w:color="auto" w:fill="auto"/>
            <w:vAlign w:val="bottom"/>
          </w:tcPr>
          <w:p w14:paraId="7317B125" w14:textId="499C298D" w:rsidR="006438BC" w:rsidRPr="00723993" w:rsidRDefault="005213D5" w:rsidP="009F72EF">
            <w:pPr>
              <w:pStyle w:val="Header"/>
              <w:pBdr>
                <w:bottom w:val="single" w:sz="4" w:space="1" w:color="auto"/>
              </w:pBdr>
              <w:spacing w:line="300" w:lineRule="exact"/>
              <w:ind w:left="-28"/>
              <w:jc w:val="right"/>
              <w:rPr>
                <w:rFonts w:cs="Times New Roman"/>
                <w:color w:val="000000"/>
                <w:cs/>
              </w:rPr>
            </w:pPr>
            <w:r w:rsidRPr="00723993">
              <w:rPr>
                <w:rFonts w:cs="Times New Roman"/>
                <w:color w:val="000000"/>
              </w:rPr>
              <w:t>1,253,255</w:t>
            </w:r>
          </w:p>
        </w:tc>
        <w:tc>
          <w:tcPr>
            <w:tcW w:w="1426" w:type="dxa"/>
            <w:shd w:val="clear" w:color="auto" w:fill="auto"/>
            <w:vAlign w:val="bottom"/>
          </w:tcPr>
          <w:p w14:paraId="6EF3D844" w14:textId="0A4D21B2" w:rsidR="006438BC" w:rsidRPr="00723993" w:rsidRDefault="005213D5" w:rsidP="009F72EF">
            <w:pPr>
              <w:pStyle w:val="Header"/>
              <w:pBdr>
                <w:bottom w:val="single" w:sz="4" w:space="1" w:color="auto"/>
              </w:pBdr>
              <w:spacing w:line="300" w:lineRule="exact"/>
              <w:ind w:left="-28"/>
              <w:jc w:val="right"/>
              <w:rPr>
                <w:rFonts w:cs="Times New Roman"/>
                <w:color w:val="000000"/>
                <w:cs/>
              </w:rPr>
            </w:pPr>
            <w:r w:rsidRPr="00723993">
              <w:rPr>
                <w:rFonts w:cs="Times New Roman"/>
                <w:color w:val="000000"/>
              </w:rPr>
              <w:t>1,253,255</w:t>
            </w:r>
          </w:p>
        </w:tc>
      </w:tr>
      <w:tr w:rsidR="006438BC" w:rsidRPr="00723993" w14:paraId="3A8D409E" w14:textId="77777777" w:rsidTr="00944029">
        <w:trPr>
          <w:trHeight w:val="60"/>
        </w:trPr>
        <w:tc>
          <w:tcPr>
            <w:tcW w:w="2975" w:type="dxa"/>
            <w:vAlign w:val="bottom"/>
          </w:tcPr>
          <w:p w14:paraId="2EFC25CA" w14:textId="77777777" w:rsidR="006438BC" w:rsidRPr="00723993" w:rsidRDefault="006438BC" w:rsidP="000674CA">
            <w:pPr>
              <w:tabs>
                <w:tab w:val="left" w:pos="1134"/>
                <w:tab w:val="left" w:pos="1276"/>
                <w:tab w:val="center" w:pos="3402"/>
                <w:tab w:val="center" w:pos="4536"/>
                <w:tab w:val="center" w:pos="5670"/>
                <w:tab w:val="center" w:pos="6804"/>
                <w:tab w:val="right" w:pos="7655"/>
              </w:tabs>
              <w:spacing w:line="300" w:lineRule="exact"/>
              <w:ind w:left="117" w:hanging="186"/>
              <w:rPr>
                <w:rFonts w:cs="Times New Roman"/>
                <w:b/>
                <w:bCs/>
              </w:rPr>
            </w:pPr>
            <w:r w:rsidRPr="00723993">
              <w:rPr>
                <w:rFonts w:cs="Times New Roman"/>
              </w:rPr>
              <w:t>Total</w:t>
            </w:r>
          </w:p>
        </w:tc>
        <w:tc>
          <w:tcPr>
            <w:tcW w:w="1426" w:type="dxa"/>
            <w:shd w:val="clear" w:color="auto" w:fill="auto"/>
            <w:vAlign w:val="bottom"/>
          </w:tcPr>
          <w:p w14:paraId="1A428177" w14:textId="4C1267C7" w:rsidR="006438BC" w:rsidRPr="00723993" w:rsidRDefault="005213D5" w:rsidP="009F72EF">
            <w:pPr>
              <w:pStyle w:val="Header"/>
              <w:pBdr>
                <w:bottom w:val="double" w:sz="4" w:space="1" w:color="auto"/>
              </w:pBdr>
              <w:spacing w:line="300" w:lineRule="exact"/>
              <w:ind w:left="-28"/>
              <w:jc w:val="center"/>
              <w:rPr>
                <w:rFonts w:cs="Times New Roman"/>
                <w:color w:val="000000"/>
              </w:rPr>
            </w:pPr>
            <w:r w:rsidRPr="00723993">
              <w:rPr>
                <w:rFonts w:cs="Times New Roman"/>
                <w:color w:val="000000"/>
              </w:rPr>
              <w:t>-</w:t>
            </w:r>
          </w:p>
        </w:tc>
        <w:tc>
          <w:tcPr>
            <w:tcW w:w="1426" w:type="dxa"/>
            <w:shd w:val="clear" w:color="auto" w:fill="auto"/>
            <w:vAlign w:val="bottom"/>
          </w:tcPr>
          <w:p w14:paraId="046D65DC" w14:textId="79242D62" w:rsidR="006438BC" w:rsidRPr="00723993" w:rsidRDefault="005213D5" w:rsidP="009F72EF">
            <w:pPr>
              <w:pStyle w:val="Header"/>
              <w:pBdr>
                <w:bottom w:val="double" w:sz="4" w:space="1" w:color="auto"/>
              </w:pBdr>
              <w:spacing w:line="300" w:lineRule="exact"/>
              <w:ind w:left="-28"/>
              <w:jc w:val="center"/>
              <w:rPr>
                <w:rFonts w:cs="Times New Roman"/>
                <w:color w:val="000000"/>
                <w:cs/>
              </w:rPr>
            </w:pPr>
            <w:r w:rsidRPr="00723993">
              <w:rPr>
                <w:rFonts w:cs="Times New Roman"/>
                <w:color w:val="000000"/>
              </w:rPr>
              <w:t>-</w:t>
            </w:r>
          </w:p>
        </w:tc>
        <w:tc>
          <w:tcPr>
            <w:tcW w:w="1426" w:type="dxa"/>
            <w:shd w:val="clear" w:color="auto" w:fill="auto"/>
            <w:vAlign w:val="bottom"/>
          </w:tcPr>
          <w:p w14:paraId="73E9622A" w14:textId="53F187B0" w:rsidR="006438BC" w:rsidRPr="00723993" w:rsidRDefault="005213D5" w:rsidP="009F72EF">
            <w:pPr>
              <w:pStyle w:val="Header"/>
              <w:pBdr>
                <w:bottom w:val="double" w:sz="4" w:space="1" w:color="auto"/>
              </w:pBdr>
              <w:spacing w:line="300" w:lineRule="exact"/>
              <w:ind w:left="-30"/>
              <w:jc w:val="right"/>
              <w:rPr>
                <w:rFonts w:cs="Times New Roman"/>
                <w:cs/>
              </w:rPr>
            </w:pPr>
            <w:r w:rsidRPr="00723993">
              <w:rPr>
                <w:rFonts w:cs="Times New Roman"/>
              </w:rPr>
              <w:t>462,519,843</w:t>
            </w:r>
          </w:p>
        </w:tc>
        <w:tc>
          <w:tcPr>
            <w:tcW w:w="1426" w:type="dxa"/>
            <w:shd w:val="clear" w:color="auto" w:fill="auto"/>
            <w:vAlign w:val="bottom"/>
          </w:tcPr>
          <w:p w14:paraId="5B67DCC4" w14:textId="36471635" w:rsidR="006438BC" w:rsidRPr="00723993" w:rsidRDefault="005213D5" w:rsidP="009F72EF">
            <w:pPr>
              <w:pStyle w:val="Header"/>
              <w:pBdr>
                <w:bottom w:val="double" w:sz="4" w:space="1" w:color="auto"/>
              </w:pBdr>
              <w:spacing w:line="300" w:lineRule="exact"/>
              <w:ind w:left="-28"/>
              <w:jc w:val="right"/>
              <w:rPr>
                <w:rFonts w:cs="Times New Roman"/>
                <w:color w:val="000000"/>
                <w:cs/>
              </w:rPr>
            </w:pPr>
            <w:r w:rsidRPr="00723993">
              <w:rPr>
                <w:rFonts w:cs="Times New Roman"/>
                <w:color w:val="000000"/>
              </w:rPr>
              <w:t>462,519,843</w:t>
            </w:r>
          </w:p>
        </w:tc>
      </w:tr>
      <w:tr w:rsidR="004F1863" w:rsidRPr="00723993" w14:paraId="1D6A92A7" w14:textId="77777777" w:rsidTr="00944029">
        <w:trPr>
          <w:trHeight w:val="60"/>
        </w:trPr>
        <w:tc>
          <w:tcPr>
            <w:tcW w:w="2975" w:type="dxa"/>
            <w:vAlign w:val="bottom"/>
          </w:tcPr>
          <w:p w14:paraId="40C1EFB7" w14:textId="6F885658" w:rsidR="004F1863" w:rsidRPr="00723993" w:rsidRDefault="004F1863" w:rsidP="000674CA">
            <w:pPr>
              <w:tabs>
                <w:tab w:val="left" w:pos="1134"/>
                <w:tab w:val="left" w:pos="1276"/>
                <w:tab w:val="center" w:pos="3402"/>
                <w:tab w:val="center" w:pos="4536"/>
                <w:tab w:val="center" w:pos="5670"/>
                <w:tab w:val="center" w:pos="6804"/>
                <w:tab w:val="right" w:pos="7655"/>
              </w:tabs>
              <w:spacing w:line="300" w:lineRule="exact"/>
              <w:ind w:left="117" w:hanging="200"/>
              <w:rPr>
                <w:rFonts w:cs="Times New Roman"/>
              </w:rPr>
            </w:pPr>
            <w:r w:rsidRPr="00723993">
              <w:rPr>
                <w:rFonts w:cs="Times New Roman"/>
                <w:b/>
                <w:bCs/>
                <w:spacing w:val="0"/>
              </w:rPr>
              <w:t>Financial Liabilities</w:t>
            </w:r>
          </w:p>
        </w:tc>
        <w:tc>
          <w:tcPr>
            <w:tcW w:w="1426" w:type="dxa"/>
            <w:shd w:val="clear" w:color="auto" w:fill="auto"/>
            <w:vAlign w:val="bottom"/>
          </w:tcPr>
          <w:p w14:paraId="6B160CF4" w14:textId="77777777" w:rsidR="004F1863" w:rsidRPr="00723993" w:rsidRDefault="004F1863" w:rsidP="004F1863">
            <w:pPr>
              <w:pStyle w:val="Header"/>
              <w:spacing w:line="300" w:lineRule="exact"/>
              <w:ind w:left="-28"/>
              <w:jc w:val="center"/>
              <w:rPr>
                <w:rFonts w:cs="Times New Roman"/>
                <w:color w:val="000000"/>
              </w:rPr>
            </w:pPr>
          </w:p>
        </w:tc>
        <w:tc>
          <w:tcPr>
            <w:tcW w:w="1426" w:type="dxa"/>
            <w:shd w:val="clear" w:color="auto" w:fill="auto"/>
            <w:vAlign w:val="bottom"/>
          </w:tcPr>
          <w:p w14:paraId="47FBE5CD" w14:textId="77777777" w:rsidR="004F1863" w:rsidRPr="00723993" w:rsidRDefault="004F1863" w:rsidP="004F1863">
            <w:pPr>
              <w:pStyle w:val="Header"/>
              <w:spacing w:line="300" w:lineRule="exact"/>
              <w:ind w:left="-28"/>
              <w:jc w:val="center"/>
              <w:rPr>
                <w:rFonts w:cs="Times New Roman"/>
                <w:color w:val="000000"/>
              </w:rPr>
            </w:pPr>
          </w:p>
        </w:tc>
        <w:tc>
          <w:tcPr>
            <w:tcW w:w="1426" w:type="dxa"/>
            <w:shd w:val="clear" w:color="auto" w:fill="auto"/>
            <w:vAlign w:val="bottom"/>
          </w:tcPr>
          <w:p w14:paraId="25ABB860" w14:textId="77777777" w:rsidR="004F1863" w:rsidRPr="00723993" w:rsidRDefault="004F1863" w:rsidP="004F1863">
            <w:pPr>
              <w:pStyle w:val="Header"/>
              <w:spacing w:line="300" w:lineRule="exact"/>
              <w:ind w:left="-30"/>
              <w:jc w:val="right"/>
              <w:rPr>
                <w:rFonts w:cs="Times New Roman"/>
              </w:rPr>
            </w:pPr>
          </w:p>
        </w:tc>
        <w:tc>
          <w:tcPr>
            <w:tcW w:w="1426" w:type="dxa"/>
            <w:shd w:val="clear" w:color="auto" w:fill="auto"/>
            <w:vAlign w:val="bottom"/>
          </w:tcPr>
          <w:p w14:paraId="47CCF89E" w14:textId="77777777" w:rsidR="004F1863" w:rsidRPr="00723993" w:rsidRDefault="004F1863" w:rsidP="004F1863">
            <w:pPr>
              <w:pStyle w:val="Header"/>
              <w:spacing w:line="300" w:lineRule="exact"/>
              <w:ind w:left="-28"/>
              <w:jc w:val="right"/>
              <w:rPr>
                <w:rFonts w:cs="Times New Roman"/>
                <w:color w:val="000000"/>
              </w:rPr>
            </w:pPr>
          </w:p>
        </w:tc>
      </w:tr>
      <w:tr w:rsidR="004F1863" w:rsidRPr="00723993" w14:paraId="2590CDAF" w14:textId="77777777" w:rsidTr="00944029">
        <w:trPr>
          <w:trHeight w:val="60"/>
        </w:trPr>
        <w:tc>
          <w:tcPr>
            <w:tcW w:w="2975" w:type="dxa"/>
            <w:vAlign w:val="bottom"/>
          </w:tcPr>
          <w:p w14:paraId="3DB10B67" w14:textId="5C655E23" w:rsidR="004F1863" w:rsidRPr="00723993" w:rsidRDefault="004F1863" w:rsidP="000674CA">
            <w:pPr>
              <w:tabs>
                <w:tab w:val="left" w:pos="1134"/>
                <w:tab w:val="left" w:pos="1276"/>
                <w:tab w:val="center" w:pos="3402"/>
                <w:tab w:val="center" w:pos="4536"/>
                <w:tab w:val="center" w:pos="5670"/>
                <w:tab w:val="center" w:pos="6804"/>
                <w:tab w:val="right" w:pos="7655"/>
              </w:tabs>
              <w:spacing w:line="300" w:lineRule="exact"/>
              <w:ind w:left="117" w:hanging="200"/>
              <w:rPr>
                <w:rFonts w:cs="Times New Roman"/>
              </w:rPr>
            </w:pPr>
            <w:r w:rsidRPr="00723993">
              <w:rPr>
                <w:rFonts w:cs="Times New Roman"/>
              </w:rPr>
              <w:t xml:space="preserve">Short-term loans from </w:t>
            </w:r>
            <w:r w:rsidRPr="00723993">
              <w:rPr>
                <w:rFonts w:cs="Times New Roman"/>
              </w:rPr>
              <w:br/>
              <w:t>financial institution</w:t>
            </w:r>
          </w:p>
        </w:tc>
        <w:tc>
          <w:tcPr>
            <w:tcW w:w="1426" w:type="dxa"/>
            <w:shd w:val="clear" w:color="auto" w:fill="auto"/>
            <w:vAlign w:val="bottom"/>
          </w:tcPr>
          <w:p w14:paraId="4C0F5512" w14:textId="5BAEE788" w:rsidR="004F1863" w:rsidRPr="00723993" w:rsidRDefault="005213D5" w:rsidP="004F1863">
            <w:pPr>
              <w:pStyle w:val="Header"/>
              <w:spacing w:line="300" w:lineRule="exact"/>
              <w:ind w:left="-28"/>
              <w:jc w:val="center"/>
              <w:rPr>
                <w:rFonts w:cs="Times New Roman"/>
                <w:color w:val="000000"/>
              </w:rPr>
            </w:pPr>
            <w:r w:rsidRPr="00723993">
              <w:rPr>
                <w:rFonts w:cs="Times New Roman"/>
                <w:color w:val="000000"/>
              </w:rPr>
              <w:t>-</w:t>
            </w:r>
          </w:p>
        </w:tc>
        <w:tc>
          <w:tcPr>
            <w:tcW w:w="1426" w:type="dxa"/>
            <w:shd w:val="clear" w:color="auto" w:fill="auto"/>
            <w:vAlign w:val="bottom"/>
          </w:tcPr>
          <w:p w14:paraId="033F678A" w14:textId="617172FA" w:rsidR="004F1863" w:rsidRPr="00723993" w:rsidRDefault="005213D5" w:rsidP="004F1863">
            <w:pPr>
              <w:pStyle w:val="Header"/>
              <w:spacing w:line="300" w:lineRule="exact"/>
              <w:ind w:left="-28"/>
              <w:jc w:val="center"/>
              <w:rPr>
                <w:rFonts w:cs="Times New Roman"/>
                <w:color w:val="000000"/>
              </w:rPr>
            </w:pPr>
            <w:r w:rsidRPr="00723993">
              <w:rPr>
                <w:rFonts w:cs="Times New Roman"/>
                <w:color w:val="000000"/>
              </w:rPr>
              <w:t>-</w:t>
            </w:r>
          </w:p>
        </w:tc>
        <w:tc>
          <w:tcPr>
            <w:tcW w:w="1426" w:type="dxa"/>
            <w:shd w:val="clear" w:color="auto" w:fill="auto"/>
            <w:vAlign w:val="bottom"/>
          </w:tcPr>
          <w:p w14:paraId="3273BE00" w14:textId="3E1EABE4" w:rsidR="004F1863" w:rsidRPr="00723993" w:rsidRDefault="005213D5" w:rsidP="004F1863">
            <w:pPr>
              <w:pStyle w:val="Header"/>
              <w:spacing w:line="300" w:lineRule="exact"/>
              <w:ind w:left="-30"/>
              <w:jc w:val="right"/>
              <w:rPr>
                <w:rFonts w:cs="Times New Roman"/>
              </w:rPr>
            </w:pPr>
            <w:r w:rsidRPr="00723993">
              <w:rPr>
                <w:rFonts w:cs="Times New Roman"/>
              </w:rPr>
              <w:t>480,000,000</w:t>
            </w:r>
          </w:p>
        </w:tc>
        <w:tc>
          <w:tcPr>
            <w:tcW w:w="1426" w:type="dxa"/>
            <w:shd w:val="clear" w:color="auto" w:fill="auto"/>
            <w:vAlign w:val="bottom"/>
          </w:tcPr>
          <w:p w14:paraId="1D4CC791" w14:textId="3DD8C7A2" w:rsidR="004F1863" w:rsidRPr="00723993" w:rsidRDefault="005213D5" w:rsidP="004F1863">
            <w:pPr>
              <w:pStyle w:val="Header"/>
              <w:spacing w:line="300" w:lineRule="exact"/>
              <w:ind w:left="-28"/>
              <w:jc w:val="right"/>
              <w:rPr>
                <w:rFonts w:cs="Times New Roman"/>
                <w:color w:val="000000"/>
              </w:rPr>
            </w:pPr>
            <w:r w:rsidRPr="00723993">
              <w:rPr>
                <w:rFonts w:cs="Times New Roman"/>
                <w:color w:val="000000"/>
              </w:rPr>
              <w:t>480,000,000</w:t>
            </w:r>
          </w:p>
        </w:tc>
      </w:tr>
      <w:tr w:rsidR="004F1863" w:rsidRPr="00723993" w14:paraId="5140B45D" w14:textId="77777777" w:rsidTr="00944029">
        <w:trPr>
          <w:trHeight w:val="60"/>
        </w:trPr>
        <w:tc>
          <w:tcPr>
            <w:tcW w:w="2975" w:type="dxa"/>
            <w:vAlign w:val="bottom"/>
          </w:tcPr>
          <w:p w14:paraId="2B1CCE3A" w14:textId="73382D47" w:rsidR="004F1863" w:rsidRPr="00723993" w:rsidRDefault="004F1863" w:rsidP="000674CA">
            <w:pPr>
              <w:tabs>
                <w:tab w:val="left" w:pos="1134"/>
                <w:tab w:val="left" w:pos="1276"/>
                <w:tab w:val="center" w:pos="3402"/>
                <w:tab w:val="center" w:pos="4536"/>
                <w:tab w:val="center" w:pos="5670"/>
                <w:tab w:val="center" w:pos="6804"/>
                <w:tab w:val="right" w:pos="7655"/>
              </w:tabs>
              <w:spacing w:line="300" w:lineRule="exact"/>
              <w:ind w:left="117" w:hanging="200"/>
              <w:rPr>
                <w:rFonts w:cs="Times New Roman"/>
              </w:rPr>
            </w:pPr>
            <w:r w:rsidRPr="00723993">
              <w:rPr>
                <w:rFonts w:cs="Times New Roman"/>
              </w:rPr>
              <w:t xml:space="preserve">Long-term loans from </w:t>
            </w:r>
            <w:r w:rsidRPr="00723993">
              <w:rPr>
                <w:rFonts w:cs="Times New Roman"/>
              </w:rPr>
              <w:br/>
              <w:t>financial institution</w:t>
            </w:r>
          </w:p>
        </w:tc>
        <w:tc>
          <w:tcPr>
            <w:tcW w:w="1426" w:type="dxa"/>
            <w:shd w:val="clear" w:color="auto" w:fill="auto"/>
            <w:vAlign w:val="bottom"/>
          </w:tcPr>
          <w:p w14:paraId="0B203EAC" w14:textId="1570B45E" w:rsidR="004F1863" w:rsidRPr="00723993" w:rsidRDefault="005213D5" w:rsidP="004F1863">
            <w:pPr>
              <w:pStyle w:val="Header"/>
              <w:spacing w:line="300" w:lineRule="exact"/>
              <w:ind w:left="-28"/>
              <w:jc w:val="center"/>
              <w:rPr>
                <w:rFonts w:cs="Times New Roman"/>
                <w:color w:val="000000"/>
              </w:rPr>
            </w:pPr>
            <w:r w:rsidRPr="00723993">
              <w:rPr>
                <w:rFonts w:cs="Times New Roman"/>
                <w:color w:val="000000"/>
              </w:rPr>
              <w:t>-</w:t>
            </w:r>
          </w:p>
        </w:tc>
        <w:tc>
          <w:tcPr>
            <w:tcW w:w="1426" w:type="dxa"/>
            <w:shd w:val="clear" w:color="auto" w:fill="auto"/>
            <w:vAlign w:val="bottom"/>
          </w:tcPr>
          <w:p w14:paraId="6F10F76A" w14:textId="5854D183" w:rsidR="004F1863" w:rsidRPr="00723993" w:rsidRDefault="005213D5" w:rsidP="004F1863">
            <w:pPr>
              <w:pStyle w:val="Header"/>
              <w:spacing w:line="300" w:lineRule="exact"/>
              <w:ind w:left="-28"/>
              <w:jc w:val="center"/>
              <w:rPr>
                <w:rFonts w:cs="Times New Roman"/>
                <w:color w:val="000000"/>
              </w:rPr>
            </w:pPr>
            <w:r w:rsidRPr="00723993">
              <w:rPr>
                <w:rFonts w:cs="Times New Roman"/>
                <w:color w:val="000000"/>
              </w:rPr>
              <w:t>-</w:t>
            </w:r>
          </w:p>
        </w:tc>
        <w:tc>
          <w:tcPr>
            <w:tcW w:w="1426" w:type="dxa"/>
            <w:shd w:val="clear" w:color="auto" w:fill="auto"/>
          </w:tcPr>
          <w:p w14:paraId="53BEDB93" w14:textId="77777777" w:rsidR="005213D5" w:rsidRPr="00723993" w:rsidRDefault="005213D5" w:rsidP="004F1863">
            <w:pPr>
              <w:pStyle w:val="Header"/>
              <w:spacing w:line="300" w:lineRule="exact"/>
              <w:ind w:left="-30"/>
              <w:jc w:val="right"/>
              <w:rPr>
                <w:rFonts w:cs="Times New Roman"/>
              </w:rPr>
            </w:pPr>
          </w:p>
          <w:p w14:paraId="78F0A0C7" w14:textId="200AA73F" w:rsidR="004F1863" w:rsidRPr="00723993" w:rsidRDefault="005213D5" w:rsidP="004F1863">
            <w:pPr>
              <w:pStyle w:val="Header"/>
              <w:spacing w:line="300" w:lineRule="exact"/>
              <w:ind w:left="-30"/>
              <w:jc w:val="right"/>
              <w:rPr>
                <w:rFonts w:cs="Times New Roman"/>
              </w:rPr>
            </w:pPr>
            <w:r w:rsidRPr="00723993">
              <w:rPr>
                <w:rFonts w:cs="Times New Roman"/>
              </w:rPr>
              <w:t>217,545,674</w:t>
            </w:r>
          </w:p>
        </w:tc>
        <w:tc>
          <w:tcPr>
            <w:tcW w:w="1426" w:type="dxa"/>
            <w:shd w:val="clear" w:color="auto" w:fill="auto"/>
          </w:tcPr>
          <w:p w14:paraId="363505E4" w14:textId="3AFF0C55" w:rsidR="004F1863" w:rsidRPr="00723993" w:rsidRDefault="004F1863" w:rsidP="004F1863">
            <w:pPr>
              <w:pStyle w:val="Header"/>
              <w:spacing w:line="300" w:lineRule="exact"/>
              <w:ind w:left="-28"/>
              <w:jc w:val="right"/>
              <w:rPr>
                <w:rFonts w:cs="Times New Roman"/>
                <w:color w:val="000000"/>
              </w:rPr>
            </w:pPr>
          </w:p>
          <w:p w14:paraId="4254FB7D" w14:textId="09D939E2" w:rsidR="005213D5" w:rsidRPr="00723993" w:rsidRDefault="005213D5" w:rsidP="004F1863">
            <w:pPr>
              <w:pStyle w:val="Header"/>
              <w:spacing w:line="300" w:lineRule="exact"/>
              <w:ind w:left="-28"/>
              <w:jc w:val="right"/>
              <w:rPr>
                <w:rFonts w:cs="Times New Roman"/>
                <w:color w:val="000000"/>
              </w:rPr>
            </w:pPr>
            <w:r w:rsidRPr="00723993">
              <w:rPr>
                <w:rFonts w:cs="Times New Roman"/>
                <w:color w:val="000000"/>
              </w:rPr>
              <w:t>217,545,674</w:t>
            </w:r>
          </w:p>
        </w:tc>
      </w:tr>
      <w:tr w:rsidR="004F1863" w:rsidRPr="00723993" w14:paraId="7DC694C1" w14:textId="77777777" w:rsidTr="00944029">
        <w:trPr>
          <w:trHeight w:val="60"/>
        </w:trPr>
        <w:tc>
          <w:tcPr>
            <w:tcW w:w="2975" w:type="dxa"/>
            <w:vAlign w:val="bottom"/>
          </w:tcPr>
          <w:p w14:paraId="14D9CBFC" w14:textId="2183309E" w:rsidR="004F1863" w:rsidRPr="00723993" w:rsidRDefault="004F1863" w:rsidP="000674CA">
            <w:pPr>
              <w:tabs>
                <w:tab w:val="left" w:pos="1134"/>
                <w:tab w:val="left" w:pos="1276"/>
                <w:tab w:val="center" w:pos="3402"/>
                <w:tab w:val="center" w:pos="4536"/>
                <w:tab w:val="center" w:pos="5670"/>
                <w:tab w:val="center" w:pos="6804"/>
                <w:tab w:val="right" w:pos="7655"/>
              </w:tabs>
              <w:spacing w:line="300" w:lineRule="exact"/>
              <w:ind w:left="117" w:hanging="200"/>
              <w:rPr>
                <w:rFonts w:cs="Times New Roman"/>
              </w:rPr>
            </w:pPr>
            <w:r w:rsidRPr="00723993">
              <w:rPr>
                <w:rFonts w:cs="Times New Roman"/>
                <w:spacing w:val="-6"/>
              </w:rPr>
              <w:t xml:space="preserve">Long-term loans from </w:t>
            </w:r>
            <w:r w:rsidRPr="00723993">
              <w:rPr>
                <w:rFonts w:cs="Times New Roman"/>
                <w:spacing w:val="-6"/>
              </w:rPr>
              <w:br/>
            </w:r>
            <w:r w:rsidRPr="00723993">
              <w:rPr>
                <w:rFonts w:cs="Times New Roman"/>
              </w:rPr>
              <w:t>government</w:t>
            </w:r>
            <w:r w:rsidRPr="00723993">
              <w:rPr>
                <w:rFonts w:cs="Times New Roman"/>
                <w:spacing w:val="-6"/>
              </w:rPr>
              <w:t xml:space="preserve"> agencies</w:t>
            </w:r>
          </w:p>
        </w:tc>
        <w:tc>
          <w:tcPr>
            <w:tcW w:w="1426" w:type="dxa"/>
            <w:shd w:val="clear" w:color="auto" w:fill="auto"/>
            <w:vAlign w:val="bottom"/>
          </w:tcPr>
          <w:p w14:paraId="02732F48" w14:textId="1103136D" w:rsidR="004F1863" w:rsidRPr="00723993" w:rsidRDefault="005213D5" w:rsidP="004F1863">
            <w:pPr>
              <w:pStyle w:val="Header"/>
              <w:pBdr>
                <w:bottom w:val="single" w:sz="4" w:space="1" w:color="auto"/>
              </w:pBdr>
              <w:spacing w:line="300" w:lineRule="exact"/>
              <w:ind w:left="-28"/>
              <w:jc w:val="right"/>
              <w:rPr>
                <w:rFonts w:cs="Times New Roman"/>
                <w:color w:val="000000"/>
              </w:rPr>
            </w:pPr>
            <w:r w:rsidRPr="00723993">
              <w:rPr>
                <w:rFonts w:cs="Times New Roman"/>
                <w:color w:val="000000"/>
              </w:rPr>
              <w:t>256,493</w:t>
            </w:r>
          </w:p>
        </w:tc>
        <w:tc>
          <w:tcPr>
            <w:tcW w:w="1426" w:type="dxa"/>
            <w:shd w:val="clear" w:color="auto" w:fill="auto"/>
            <w:vAlign w:val="bottom"/>
          </w:tcPr>
          <w:p w14:paraId="17E9A17E" w14:textId="48F66F9F" w:rsidR="004F1863" w:rsidRPr="00723993" w:rsidRDefault="005213D5" w:rsidP="005213D5">
            <w:pPr>
              <w:pStyle w:val="Header"/>
              <w:pBdr>
                <w:bottom w:val="single" w:sz="4" w:space="1" w:color="auto"/>
              </w:pBdr>
              <w:spacing w:line="300" w:lineRule="exact"/>
              <w:ind w:left="-28"/>
              <w:jc w:val="center"/>
              <w:rPr>
                <w:rFonts w:cs="Times New Roman"/>
                <w:color w:val="000000"/>
              </w:rPr>
            </w:pPr>
            <w:r w:rsidRPr="00723993">
              <w:rPr>
                <w:rFonts w:cs="Times New Roman"/>
                <w:color w:val="000000"/>
              </w:rPr>
              <w:t>-</w:t>
            </w:r>
          </w:p>
        </w:tc>
        <w:tc>
          <w:tcPr>
            <w:tcW w:w="1426" w:type="dxa"/>
            <w:shd w:val="clear" w:color="auto" w:fill="auto"/>
            <w:vAlign w:val="bottom"/>
          </w:tcPr>
          <w:p w14:paraId="78E52B6D" w14:textId="5BFA7F60" w:rsidR="004F1863" w:rsidRPr="00723993" w:rsidRDefault="005213D5" w:rsidP="004F1863">
            <w:pPr>
              <w:pStyle w:val="Header"/>
              <w:pBdr>
                <w:bottom w:val="single" w:sz="4" w:space="1" w:color="auto"/>
              </w:pBdr>
              <w:spacing w:line="300" w:lineRule="exact"/>
              <w:ind w:left="-30"/>
              <w:jc w:val="center"/>
              <w:rPr>
                <w:rFonts w:cs="Times New Roman"/>
              </w:rPr>
            </w:pPr>
            <w:r w:rsidRPr="00723993">
              <w:rPr>
                <w:rFonts w:cs="Times New Roman"/>
              </w:rPr>
              <w:t>-</w:t>
            </w:r>
          </w:p>
        </w:tc>
        <w:tc>
          <w:tcPr>
            <w:tcW w:w="1426" w:type="dxa"/>
            <w:shd w:val="clear" w:color="auto" w:fill="auto"/>
            <w:vAlign w:val="bottom"/>
          </w:tcPr>
          <w:p w14:paraId="0ABFDE7A" w14:textId="4519A691" w:rsidR="004F1863" w:rsidRPr="00723993" w:rsidRDefault="005213D5" w:rsidP="004F1863">
            <w:pPr>
              <w:pStyle w:val="Header"/>
              <w:pBdr>
                <w:bottom w:val="single" w:sz="4" w:space="1" w:color="auto"/>
              </w:pBdr>
              <w:spacing w:line="300" w:lineRule="exact"/>
              <w:ind w:left="-28"/>
              <w:jc w:val="right"/>
              <w:rPr>
                <w:rFonts w:cs="Times New Roman"/>
                <w:color w:val="000000"/>
              </w:rPr>
            </w:pPr>
            <w:r w:rsidRPr="00723993">
              <w:rPr>
                <w:rFonts w:cs="Times New Roman"/>
                <w:color w:val="000000"/>
              </w:rPr>
              <w:t>256,493</w:t>
            </w:r>
          </w:p>
        </w:tc>
      </w:tr>
      <w:tr w:rsidR="004F1863" w:rsidRPr="00723993" w14:paraId="57D63BA2" w14:textId="77777777" w:rsidTr="00944029">
        <w:trPr>
          <w:trHeight w:val="60"/>
        </w:trPr>
        <w:tc>
          <w:tcPr>
            <w:tcW w:w="2975" w:type="dxa"/>
            <w:vAlign w:val="bottom"/>
          </w:tcPr>
          <w:p w14:paraId="2F605886" w14:textId="14C9266F" w:rsidR="004F1863" w:rsidRPr="00723993" w:rsidRDefault="004F1863" w:rsidP="000674CA">
            <w:pPr>
              <w:tabs>
                <w:tab w:val="left" w:pos="1134"/>
                <w:tab w:val="left" w:pos="1276"/>
                <w:tab w:val="center" w:pos="3402"/>
                <w:tab w:val="center" w:pos="4536"/>
                <w:tab w:val="center" w:pos="5670"/>
                <w:tab w:val="center" w:pos="6804"/>
                <w:tab w:val="right" w:pos="7655"/>
              </w:tabs>
              <w:spacing w:line="300" w:lineRule="exact"/>
              <w:ind w:left="117" w:hanging="200"/>
              <w:rPr>
                <w:rFonts w:cs="Times New Roman"/>
              </w:rPr>
            </w:pPr>
            <w:r w:rsidRPr="00723993">
              <w:rPr>
                <w:rFonts w:cs="Times New Roman"/>
              </w:rPr>
              <w:t>Total</w:t>
            </w:r>
          </w:p>
        </w:tc>
        <w:tc>
          <w:tcPr>
            <w:tcW w:w="1426" w:type="dxa"/>
            <w:shd w:val="clear" w:color="auto" w:fill="auto"/>
            <w:vAlign w:val="bottom"/>
          </w:tcPr>
          <w:p w14:paraId="1E30C926" w14:textId="051067F9" w:rsidR="004F1863" w:rsidRPr="00723993" w:rsidRDefault="005213D5" w:rsidP="004F1863">
            <w:pPr>
              <w:pStyle w:val="Header"/>
              <w:pBdr>
                <w:bottom w:val="double" w:sz="4" w:space="1" w:color="auto"/>
              </w:pBdr>
              <w:spacing w:line="300" w:lineRule="exact"/>
              <w:ind w:left="-28"/>
              <w:jc w:val="right"/>
              <w:rPr>
                <w:rFonts w:cs="Times New Roman"/>
                <w:color w:val="000000"/>
              </w:rPr>
            </w:pPr>
            <w:r w:rsidRPr="00723993">
              <w:rPr>
                <w:rFonts w:cs="Times New Roman"/>
                <w:color w:val="000000"/>
              </w:rPr>
              <w:t>256,493</w:t>
            </w:r>
          </w:p>
        </w:tc>
        <w:tc>
          <w:tcPr>
            <w:tcW w:w="1426" w:type="dxa"/>
            <w:shd w:val="clear" w:color="auto" w:fill="auto"/>
            <w:vAlign w:val="bottom"/>
          </w:tcPr>
          <w:p w14:paraId="50A180AF" w14:textId="31250938" w:rsidR="004F1863" w:rsidRPr="00723993" w:rsidRDefault="005213D5" w:rsidP="005213D5">
            <w:pPr>
              <w:pStyle w:val="Header"/>
              <w:pBdr>
                <w:bottom w:val="double" w:sz="4" w:space="1" w:color="auto"/>
              </w:pBdr>
              <w:spacing w:line="300" w:lineRule="exact"/>
              <w:ind w:left="-28"/>
              <w:jc w:val="center"/>
              <w:rPr>
                <w:rFonts w:cs="Times New Roman"/>
                <w:color w:val="000000"/>
              </w:rPr>
            </w:pPr>
            <w:r w:rsidRPr="00723993">
              <w:rPr>
                <w:rFonts w:cs="Times New Roman"/>
                <w:color w:val="000000"/>
              </w:rPr>
              <w:t>-</w:t>
            </w:r>
          </w:p>
        </w:tc>
        <w:tc>
          <w:tcPr>
            <w:tcW w:w="1426" w:type="dxa"/>
            <w:shd w:val="clear" w:color="auto" w:fill="auto"/>
            <w:vAlign w:val="bottom"/>
          </w:tcPr>
          <w:p w14:paraId="5ED29728" w14:textId="34CD7AB2" w:rsidR="004F1863" w:rsidRPr="00723993" w:rsidRDefault="005213D5" w:rsidP="004F1863">
            <w:pPr>
              <w:pStyle w:val="Header"/>
              <w:pBdr>
                <w:bottom w:val="double" w:sz="4" w:space="1" w:color="auto"/>
              </w:pBdr>
              <w:spacing w:line="300" w:lineRule="exact"/>
              <w:ind w:left="-30"/>
              <w:jc w:val="right"/>
              <w:rPr>
                <w:rFonts w:cs="Times New Roman"/>
              </w:rPr>
            </w:pPr>
            <w:r w:rsidRPr="00723993">
              <w:rPr>
                <w:rFonts w:cs="Times New Roman"/>
              </w:rPr>
              <w:t>697,545,674</w:t>
            </w:r>
          </w:p>
        </w:tc>
        <w:tc>
          <w:tcPr>
            <w:tcW w:w="1426" w:type="dxa"/>
            <w:shd w:val="clear" w:color="auto" w:fill="auto"/>
            <w:vAlign w:val="bottom"/>
          </w:tcPr>
          <w:p w14:paraId="4FFDD4B6" w14:textId="3B1B0BB5" w:rsidR="004F1863" w:rsidRPr="00723993" w:rsidRDefault="005213D5" w:rsidP="004F1863">
            <w:pPr>
              <w:pStyle w:val="Header"/>
              <w:pBdr>
                <w:bottom w:val="double" w:sz="4" w:space="1" w:color="auto"/>
              </w:pBdr>
              <w:spacing w:line="300" w:lineRule="exact"/>
              <w:ind w:left="-28"/>
              <w:jc w:val="right"/>
              <w:rPr>
                <w:rFonts w:cs="Times New Roman"/>
                <w:color w:val="000000"/>
              </w:rPr>
            </w:pPr>
            <w:r w:rsidRPr="00723993">
              <w:rPr>
                <w:rFonts w:cs="Times New Roman"/>
                <w:color w:val="000000"/>
              </w:rPr>
              <w:t>697,802,167</w:t>
            </w:r>
          </w:p>
        </w:tc>
      </w:tr>
    </w:tbl>
    <w:p w14:paraId="63734DFF" w14:textId="77777777" w:rsidR="001C214F" w:rsidRPr="00723993" w:rsidRDefault="001C214F" w:rsidP="001C214F">
      <w:pPr>
        <w:rPr>
          <w:rFonts w:cs="Times New Roman"/>
          <w:u w:val="single"/>
        </w:rPr>
      </w:pPr>
    </w:p>
    <w:p w14:paraId="172764EF" w14:textId="4856B282" w:rsidR="004E2CD7" w:rsidRPr="00723993" w:rsidRDefault="004E2CD7" w:rsidP="0043710C">
      <w:pPr>
        <w:keepNext/>
        <w:spacing w:before="120"/>
        <w:ind w:left="680" w:firstLine="170"/>
        <w:jc w:val="thaiDistribute"/>
        <w:outlineLvl w:val="3"/>
        <w:rPr>
          <w:rFonts w:cs="Times New Roman"/>
        </w:rPr>
      </w:pPr>
    </w:p>
    <w:tbl>
      <w:tblPr>
        <w:tblpPr w:leftFromText="180" w:rightFromText="180" w:vertAnchor="text" w:tblpX="817" w:tblpY="1"/>
        <w:tblOverlap w:val="never"/>
        <w:tblW w:w="8679" w:type="dxa"/>
        <w:tblLayout w:type="fixed"/>
        <w:tblLook w:val="0000" w:firstRow="0" w:lastRow="0" w:firstColumn="0" w:lastColumn="0" w:noHBand="0" w:noVBand="0"/>
      </w:tblPr>
      <w:tblGrid>
        <w:gridCol w:w="2975"/>
        <w:gridCol w:w="1426"/>
        <w:gridCol w:w="1426"/>
        <w:gridCol w:w="1426"/>
        <w:gridCol w:w="1426"/>
      </w:tblGrid>
      <w:tr w:rsidR="004F1863" w:rsidRPr="00723993" w14:paraId="00018C6D" w14:textId="77777777" w:rsidTr="00582226">
        <w:trPr>
          <w:trHeight w:val="288"/>
        </w:trPr>
        <w:tc>
          <w:tcPr>
            <w:tcW w:w="2975" w:type="dxa"/>
            <w:vAlign w:val="bottom"/>
          </w:tcPr>
          <w:p w14:paraId="14203EED" w14:textId="77777777" w:rsidR="004F1863" w:rsidRPr="00723993" w:rsidRDefault="004F1863" w:rsidP="00582226">
            <w:pPr>
              <w:spacing w:line="280" w:lineRule="exact"/>
              <w:ind w:left="284"/>
              <w:rPr>
                <w:rFonts w:cs="Times New Roman"/>
                <w:cs/>
              </w:rPr>
            </w:pPr>
          </w:p>
        </w:tc>
        <w:tc>
          <w:tcPr>
            <w:tcW w:w="5704" w:type="dxa"/>
            <w:gridSpan w:val="4"/>
            <w:vAlign w:val="bottom"/>
          </w:tcPr>
          <w:p w14:paraId="341AB795" w14:textId="77777777" w:rsidR="004F1863" w:rsidRPr="00723993" w:rsidRDefault="004F1863" w:rsidP="00582226">
            <w:pPr>
              <w:pBdr>
                <w:bottom w:val="single" w:sz="4" w:space="1" w:color="auto"/>
              </w:pBdr>
              <w:spacing w:line="260" w:lineRule="exact"/>
              <w:jc w:val="center"/>
              <w:rPr>
                <w:rFonts w:cs="Times New Roman"/>
                <w:cs/>
              </w:rPr>
            </w:pPr>
            <w:r w:rsidRPr="00723993">
              <w:rPr>
                <w:rFonts w:cs="Times New Roman"/>
                <w:cs/>
              </w:rPr>
              <w:t>In Baht</w:t>
            </w:r>
          </w:p>
        </w:tc>
      </w:tr>
      <w:tr w:rsidR="004F1863" w:rsidRPr="00723993" w14:paraId="1E0BF90E" w14:textId="77777777" w:rsidTr="00582226">
        <w:trPr>
          <w:trHeight w:val="288"/>
        </w:trPr>
        <w:tc>
          <w:tcPr>
            <w:tcW w:w="2975" w:type="dxa"/>
            <w:vAlign w:val="bottom"/>
          </w:tcPr>
          <w:p w14:paraId="5674D50A" w14:textId="77777777" w:rsidR="004F1863" w:rsidRPr="00723993" w:rsidRDefault="004F1863" w:rsidP="00582226">
            <w:pPr>
              <w:spacing w:line="280" w:lineRule="exact"/>
              <w:ind w:left="284"/>
              <w:rPr>
                <w:rFonts w:cs="Times New Roman"/>
                <w:cs/>
              </w:rPr>
            </w:pPr>
          </w:p>
        </w:tc>
        <w:tc>
          <w:tcPr>
            <w:tcW w:w="5704" w:type="dxa"/>
            <w:gridSpan w:val="4"/>
            <w:vAlign w:val="bottom"/>
          </w:tcPr>
          <w:p w14:paraId="5B1DB740" w14:textId="77777777" w:rsidR="004F1863" w:rsidRPr="00723993" w:rsidRDefault="004F1863" w:rsidP="00582226">
            <w:pPr>
              <w:pBdr>
                <w:bottom w:val="single" w:sz="4" w:space="1" w:color="auto"/>
              </w:pBdr>
              <w:spacing w:line="300" w:lineRule="exact"/>
              <w:ind w:left="-23"/>
              <w:jc w:val="center"/>
              <w:rPr>
                <w:rFonts w:cs="Times New Roman"/>
              </w:rPr>
            </w:pPr>
            <w:r w:rsidRPr="00723993">
              <w:rPr>
                <w:rFonts w:cs="Times New Roman"/>
              </w:rPr>
              <w:t>As at</w:t>
            </w:r>
            <w:r w:rsidRPr="00723993">
              <w:rPr>
                <w:rFonts w:cs="Times New Roman"/>
                <w:cs/>
              </w:rPr>
              <w:t xml:space="preserve"> </w:t>
            </w:r>
            <w:r w:rsidRPr="00723993">
              <w:rPr>
                <w:rFonts w:cs="Times New Roman"/>
              </w:rPr>
              <w:t>3</w:t>
            </w:r>
            <w:r w:rsidRPr="00723993">
              <w:rPr>
                <w:rFonts w:cs="Times New Roman"/>
                <w:cs/>
              </w:rPr>
              <w:t>1</w:t>
            </w:r>
            <w:r w:rsidRPr="00723993">
              <w:rPr>
                <w:rFonts w:cs="Times New Roman"/>
              </w:rPr>
              <w:t xml:space="preserve"> December</w:t>
            </w:r>
            <w:r w:rsidRPr="00723993">
              <w:rPr>
                <w:rFonts w:cs="Times New Roman"/>
                <w:cs/>
              </w:rPr>
              <w:t xml:space="preserve"> </w:t>
            </w:r>
            <w:r w:rsidRPr="00723993">
              <w:rPr>
                <w:rFonts w:cs="Times New Roman"/>
              </w:rPr>
              <w:t>2023</w:t>
            </w:r>
          </w:p>
        </w:tc>
      </w:tr>
      <w:tr w:rsidR="004F1863" w:rsidRPr="00723993" w14:paraId="2B83A11D" w14:textId="77777777" w:rsidTr="00582226">
        <w:trPr>
          <w:trHeight w:val="288"/>
        </w:trPr>
        <w:tc>
          <w:tcPr>
            <w:tcW w:w="2975" w:type="dxa"/>
            <w:vAlign w:val="bottom"/>
          </w:tcPr>
          <w:p w14:paraId="4C5E49A7" w14:textId="77777777" w:rsidR="004F1863" w:rsidRPr="00723993" w:rsidRDefault="004F1863" w:rsidP="00582226">
            <w:pPr>
              <w:spacing w:line="280" w:lineRule="exact"/>
              <w:ind w:left="284"/>
              <w:rPr>
                <w:rFonts w:cs="Times New Roman"/>
                <w:b/>
                <w:bCs/>
                <w:cs/>
              </w:rPr>
            </w:pPr>
          </w:p>
        </w:tc>
        <w:tc>
          <w:tcPr>
            <w:tcW w:w="2852" w:type="dxa"/>
            <w:gridSpan w:val="2"/>
            <w:vAlign w:val="bottom"/>
          </w:tcPr>
          <w:p w14:paraId="583C7504" w14:textId="77777777" w:rsidR="004F1863" w:rsidRPr="00723993" w:rsidRDefault="004F1863" w:rsidP="00582226">
            <w:pPr>
              <w:pBdr>
                <w:bottom w:val="single" w:sz="4" w:space="1" w:color="auto"/>
              </w:pBdr>
              <w:spacing w:line="300" w:lineRule="exact"/>
              <w:ind w:left="-40" w:firstLine="40"/>
              <w:jc w:val="center"/>
              <w:rPr>
                <w:rFonts w:eastAsia="CordiaUPC" w:cs="Times New Roman"/>
                <w:snapToGrid w:val="0"/>
                <w:color w:val="000000"/>
                <w:cs/>
              </w:rPr>
            </w:pPr>
            <w:r w:rsidRPr="00723993">
              <w:rPr>
                <w:rFonts w:eastAsia="CordiaUPC" w:cs="Times New Roman"/>
                <w:snapToGrid w:val="0"/>
                <w:color w:val="000000"/>
              </w:rPr>
              <w:t>Fixed interest rate</w:t>
            </w:r>
          </w:p>
        </w:tc>
        <w:tc>
          <w:tcPr>
            <w:tcW w:w="1426" w:type="dxa"/>
            <w:vAlign w:val="bottom"/>
          </w:tcPr>
          <w:p w14:paraId="22620321" w14:textId="77777777" w:rsidR="004F1863" w:rsidRPr="00723993" w:rsidRDefault="004F1863" w:rsidP="00582226">
            <w:pPr>
              <w:spacing w:line="280" w:lineRule="exact"/>
              <w:ind w:left="-38" w:firstLine="38"/>
              <w:jc w:val="center"/>
              <w:rPr>
                <w:rFonts w:eastAsia="CordiaUPC" w:cs="Times New Roman"/>
                <w:snapToGrid w:val="0"/>
                <w:color w:val="000000"/>
              </w:rPr>
            </w:pPr>
          </w:p>
        </w:tc>
        <w:tc>
          <w:tcPr>
            <w:tcW w:w="1426" w:type="dxa"/>
            <w:vAlign w:val="bottom"/>
          </w:tcPr>
          <w:p w14:paraId="251ED950" w14:textId="77777777" w:rsidR="004F1863" w:rsidRPr="00723993" w:rsidRDefault="004F1863" w:rsidP="00582226">
            <w:pPr>
              <w:spacing w:line="280" w:lineRule="exact"/>
              <w:ind w:left="-38" w:firstLine="38"/>
              <w:jc w:val="center"/>
              <w:rPr>
                <w:rFonts w:eastAsia="CordiaUPC" w:cs="Times New Roman"/>
                <w:snapToGrid w:val="0"/>
                <w:color w:val="000000"/>
              </w:rPr>
            </w:pPr>
          </w:p>
        </w:tc>
      </w:tr>
      <w:tr w:rsidR="004F1863" w:rsidRPr="00723993" w14:paraId="0B456519" w14:textId="77777777" w:rsidTr="00582226">
        <w:trPr>
          <w:trHeight w:val="288"/>
        </w:trPr>
        <w:tc>
          <w:tcPr>
            <w:tcW w:w="2975" w:type="dxa"/>
            <w:vAlign w:val="bottom"/>
          </w:tcPr>
          <w:p w14:paraId="73C8A136" w14:textId="77777777" w:rsidR="004F1863" w:rsidRPr="00723993" w:rsidRDefault="004F1863" w:rsidP="00582226">
            <w:pPr>
              <w:spacing w:line="280" w:lineRule="exact"/>
              <w:ind w:left="284"/>
              <w:rPr>
                <w:rFonts w:cs="Times New Roman"/>
                <w:b/>
                <w:bCs/>
                <w:cs/>
              </w:rPr>
            </w:pPr>
          </w:p>
        </w:tc>
        <w:tc>
          <w:tcPr>
            <w:tcW w:w="2852" w:type="dxa"/>
            <w:gridSpan w:val="2"/>
            <w:vAlign w:val="bottom"/>
          </w:tcPr>
          <w:p w14:paraId="72DD7FFD" w14:textId="77777777" w:rsidR="004F1863" w:rsidRPr="00723993" w:rsidRDefault="004F1863" w:rsidP="00582226">
            <w:pPr>
              <w:pBdr>
                <w:bottom w:val="single" w:sz="4" w:space="1" w:color="auto"/>
              </w:pBdr>
              <w:spacing w:line="300" w:lineRule="exact"/>
              <w:ind w:left="-40" w:firstLine="40"/>
              <w:jc w:val="center"/>
              <w:rPr>
                <w:rFonts w:eastAsia="CordiaUPC" w:cs="Times New Roman"/>
                <w:snapToGrid w:val="0"/>
                <w:color w:val="000000"/>
                <w:cs/>
              </w:rPr>
            </w:pPr>
            <w:r w:rsidRPr="00723993">
              <w:rPr>
                <w:rFonts w:eastAsia="CordiaUPC" w:cs="Times New Roman"/>
                <w:snapToGrid w:val="0"/>
                <w:color w:val="000000"/>
              </w:rPr>
              <w:t>Due</w:t>
            </w:r>
          </w:p>
        </w:tc>
        <w:tc>
          <w:tcPr>
            <w:tcW w:w="1426" w:type="dxa"/>
            <w:vAlign w:val="bottom"/>
          </w:tcPr>
          <w:p w14:paraId="3683F1FD" w14:textId="77777777" w:rsidR="004F1863" w:rsidRPr="00723993" w:rsidRDefault="004F1863" w:rsidP="00582226">
            <w:pPr>
              <w:spacing w:line="280" w:lineRule="exact"/>
              <w:ind w:left="-38" w:firstLine="38"/>
              <w:jc w:val="center"/>
              <w:rPr>
                <w:rFonts w:eastAsia="CordiaUPC" w:cs="Times New Roman"/>
                <w:snapToGrid w:val="0"/>
                <w:color w:val="000000"/>
              </w:rPr>
            </w:pPr>
          </w:p>
        </w:tc>
        <w:tc>
          <w:tcPr>
            <w:tcW w:w="1426" w:type="dxa"/>
            <w:vAlign w:val="bottom"/>
          </w:tcPr>
          <w:p w14:paraId="7EE75218" w14:textId="77777777" w:rsidR="004F1863" w:rsidRPr="00723993" w:rsidRDefault="004F1863" w:rsidP="00582226">
            <w:pPr>
              <w:spacing w:line="280" w:lineRule="exact"/>
              <w:ind w:left="-38" w:firstLine="38"/>
              <w:jc w:val="center"/>
              <w:rPr>
                <w:rFonts w:eastAsia="CordiaUPC" w:cs="Times New Roman"/>
                <w:snapToGrid w:val="0"/>
                <w:color w:val="000000"/>
              </w:rPr>
            </w:pPr>
          </w:p>
        </w:tc>
      </w:tr>
      <w:tr w:rsidR="004F1863" w:rsidRPr="00723993" w14:paraId="6C2DBC56" w14:textId="77777777" w:rsidTr="00582226">
        <w:trPr>
          <w:trHeight w:val="288"/>
        </w:trPr>
        <w:tc>
          <w:tcPr>
            <w:tcW w:w="2975" w:type="dxa"/>
            <w:vAlign w:val="bottom"/>
          </w:tcPr>
          <w:p w14:paraId="004425A9" w14:textId="77777777" w:rsidR="004F1863" w:rsidRPr="00723993" w:rsidRDefault="004F1863" w:rsidP="00582226">
            <w:pPr>
              <w:spacing w:line="280" w:lineRule="exact"/>
              <w:ind w:left="284"/>
              <w:rPr>
                <w:rFonts w:cs="Times New Roman"/>
                <w:b/>
                <w:bCs/>
                <w:cs/>
              </w:rPr>
            </w:pPr>
          </w:p>
        </w:tc>
        <w:tc>
          <w:tcPr>
            <w:tcW w:w="1426" w:type="dxa"/>
            <w:vAlign w:val="bottom"/>
          </w:tcPr>
          <w:p w14:paraId="51657300" w14:textId="77777777" w:rsidR="004F1863" w:rsidRPr="00723993" w:rsidRDefault="004F1863" w:rsidP="00582226">
            <w:pPr>
              <w:pBdr>
                <w:bottom w:val="single" w:sz="4" w:space="1" w:color="auto"/>
              </w:pBdr>
              <w:spacing w:line="300" w:lineRule="exact"/>
              <w:ind w:left="-40" w:firstLine="40"/>
              <w:jc w:val="center"/>
              <w:rPr>
                <w:rFonts w:eastAsia="CordiaUPC" w:cs="Times New Roman"/>
                <w:snapToGrid w:val="0"/>
                <w:color w:val="000000"/>
              </w:rPr>
            </w:pPr>
            <w:r w:rsidRPr="00723993">
              <w:rPr>
                <w:rFonts w:eastAsia="CordiaUPC" w:cs="Times New Roman"/>
                <w:snapToGrid w:val="0"/>
                <w:color w:val="000000"/>
              </w:rPr>
              <w:t>Within 1 year</w:t>
            </w:r>
          </w:p>
        </w:tc>
        <w:tc>
          <w:tcPr>
            <w:tcW w:w="1426" w:type="dxa"/>
            <w:vAlign w:val="bottom"/>
          </w:tcPr>
          <w:p w14:paraId="3BF9A017" w14:textId="77777777" w:rsidR="004F1863" w:rsidRPr="00723993" w:rsidRDefault="004F1863" w:rsidP="00582226">
            <w:pPr>
              <w:pBdr>
                <w:bottom w:val="single" w:sz="4" w:space="1" w:color="auto"/>
              </w:pBdr>
              <w:spacing w:line="300" w:lineRule="exact"/>
              <w:ind w:left="-40" w:firstLine="40"/>
              <w:jc w:val="center"/>
              <w:rPr>
                <w:rFonts w:eastAsia="CordiaUPC" w:cs="Times New Roman"/>
                <w:snapToGrid w:val="0"/>
                <w:color w:val="000000"/>
              </w:rPr>
            </w:pPr>
            <w:r w:rsidRPr="00723993">
              <w:rPr>
                <w:rFonts w:eastAsia="CordiaUPC" w:cs="Times New Roman"/>
                <w:snapToGrid w:val="0"/>
                <w:color w:val="000000"/>
              </w:rPr>
              <w:t xml:space="preserve">More than </w:t>
            </w:r>
          </w:p>
          <w:p w14:paraId="727F7974" w14:textId="77777777" w:rsidR="004F1863" w:rsidRPr="00723993" w:rsidRDefault="004F1863" w:rsidP="00582226">
            <w:pPr>
              <w:pBdr>
                <w:bottom w:val="single" w:sz="4" w:space="1" w:color="auto"/>
              </w:pBdr>
              <w:spacing w:line="300" w:lineRule="exact"/>
              <w:ind w:left="-40" w:firstLine="40"/>
              <w:jc w:val="center"/>
              <w:rPr>
                <w:rFonts w:eastAsia="CordiaUPC" w:cs="Times New Roman"/>
                <w:snapToGrid w:val="0"/>
                <w:color w:val="000000"/>
              </w:rPr>
            </w:pPr>
            <w:r w:rsidRPr="00723993">
              <w:rPr>
                <w:rFonts w:eastAsia="CordiaUPC" w:cs="Times New Roman"/>
                <w:snapToGrid w:val="0"/>
                <w:color w:val="000000"/>
              </w:rPr>
              <w:t>1 to 5 years</w:t>
            </w:r>
          </w:p>
        </w:tc>
        <w:tc>
          <w:tcPr>
            <w:tcW w:w="1426" w:type="dxa"/>
            <w:vAlign w:val="bottom"/>
          </w:tcPr>
          <w:p w14:paraId="1F6354F3" w14:textId="77777777" w:rsidR="004F1863" w:rsidRPr="00723993" w:rsidRDefault="004F1863" w:rsidP="00582226">
            <w:pPr>
              <w:pBdr>
                <w:bottom w:val="single" w:sz="4" w:space="1" w:color="auto"/>
              </w:pBdr>
              <w:spacing w:line="300" w:lineRule="exact"/>
              <w:ind w:left="-40" w:firstLine="40"/>
              <w:jc w:val="center"/>
              <w:rPr>
                <w:rFonts w:eastAsia="CordiaUPC" w:cs="Times New Roman"/>
                <w:snapToGrid w:val="0"/>
                <w:color w:val="000000"/>
              </w:rPr>
            </w:pPr>
            <w:r w:rsidRPr="00723993">
              <w:rPr>
                <w:rFonts w:eastAsia="CordiaUPC" w:cs="Times New Roman"/>
                <w:snapToGrid w:val="0"/>
                <w:color w:val="000000"/>
              </w:rPr>
              <w:t>Float interest rate</w:t>
            </w:r>
          </w:p>
        </w:tc>
        <w:tc>
          <w:tcPr>
            <w:tcW w:w="1426" w:type="dxa"/>
            <w:vAlign w:val="bottom"/>
          </w:tcPr>
          <w:p w14:paraId="40BEA0DB" w14:textId="77777777" w:rsidR="004F1863" w:rsidRPr="00723993" w:rsidRDefault="004F1863" w:rsidP="00582226">
            <w:pPr>
              <w:pBdr>
                <w:bottom w:val="single" w:sz="4" w:space="1" w:color="auto"/>
              </w:pBdr>
              <w:spacing w:line="300" w:lineRule="exact"/>
              <w:ind w:left="-40" w:firstLine="40"/>
              <w:jc w:val="center"/>
              <w:rPr>
                <w:rFonts w:eastAsia="CordiaUPC" w:cs="Times New Roman"/>
                <w:snapToGrid w:val="0"/>
                <w:color w:val="000000"/>
              </w:rPr>
            </w:pPr>
            <w:r w:rsidRPr="00723993">
              <w:rPr>
                <w:rFonts w:eastAsia="CordiaUPC" w:cs="Times New Roman"/>
                <w:snapToGrid w:val="0"/>
                <w:color w:val="000000"/>
              </w:rPr>
              <w:t>Total</w:t>
            </w:r>
          </w:p>
        </w:tc>
      </w:tr>
      <w:tr w:rsidR="004F1863" w:rsidRPr="00723993" w14:paraId="48E2BD88" w14:textId="77777777" w:rsidTr="00582226">
        <w:trPr>
          <w:trHeight w:val="288"/>
        </w:trPr>
        <w:tc>
          <w:tcPr>
            <w:tcW w:w="2975" w:type="dxa"/>
            <w:vAlign w:val="bottom"/>
          </w:tcPr>
          <w:p w14:paraId="319F13B9" w14:textId="77777777" w:rsidR="004F1863" w:rsidRPr="00723993" w:rsidRDefault="004F1863" w:rsidP="00582226">
            <w:pPr>
              <w:tabs>
                <w:tab w:val="left" w:pos="1134"/>
                <w:tab w:val="left" w:pos="1276"/>
                <w:tab w:val="center" w:pos="3402"/>
                <w:tab w:val="center" w:pos="4536"/>
                <w:tab w:val="center" w:pos="5670"/>
                <w:tab w:val="center" w:pos="6804"/>
                <w:tab w:val="right" w:pos="7655"/>
              </w:tabs>
              <w:spacing w:line="300" w:lineRule="exact"/>
              <w:ind w:left="119" w:hanging="193"/>
              <w:rPr>
                <w:rFonts w:cs="Times New Roman"/>
                <w:b/>
                <w:bCs/>
                <w:spacing w:val="0"/>
              </w:rPr>
            </w:pPr>
            <w:r w:rsidRPr="00723993">
              <w:rPr>
                <w:rFonts w:cs="Times New Roman"/>
                <w:b/>
                <w:bCs/>
                <w:spacing w:val="0"/>
              </w:rPr>
              <w:t>Financial assets</w:t>
            </w:r>
          </w:p>
        </w:tc>
        <w:tc>
          <w:tcPr>
            <w:tcW w:w="1426" w:type="dxa"/>
            <w:shd w:val="clear" w:color="auto" w:fill="auto"/>
            <w:vAlign w:val="bottom"/>
          </w:tcPr>
          <w:p w14:paraId="3EC46A03" w14:textId="77777777" w:rsidR="004F1863" w:rsidRPr="00723993" w:rsidRDefault="004F1863" w:rsidP="00582226">
            <w:pPr>
              <w:pStyle w:val="Header"/>
              <w:spacing w:line="300" w:lineRule="exact"/>
              <w:ind w:left="-30"/>
              <w:jc w:val="right"/>
              <w:rPr>
                <w:rFonts w:cs="Times New Roman"/>
                <w:color w:val="000000"/>
                <w:cs/>
              </w:rPr>
            </w:pPr>
          </w:p>
        </w:tc>
        <w:tc>
          <w:tcPr>
            <w:tcW w:w="1426" w:type="dxa"/>
            <w:shd w:val="clear" w:color="auto" w:fill="auto"/>
            <w:vAlign w:val="bottom"/>
          </w:tcPr>
          <w:p w14:paraId="1023CBB6" w14:textId="77777777" w:rsidR="004F1863" w:rsidRPr="00723993" w:rsidRDefault="004F1863" w:rsidP="00582226">
            <w:pPr>
              <w:pStyle w:val="Header"/>
              <w:spacing w:line="300" w:lineRule="exact"/>
              <w:ind w:left="-30"/>
              <w:jc w:val="right"/>
              <w:rPr>
                <w:rFonts w:cs="Times New Roman"/>
                <w:color w:val="000000"/>
                <w:cs/>
              </w:rPr>
            </w:pPr>
          </w:p>
        </w:tc>
        <w:tc>
          <w:tcPr>
            <w:tcW w:w="1426" w:type="dxa"/>
            <w:shd w:val="clear" w:color="auto" w:fill="auto"/>
            <w:vAlign w:val="bottom"/>
          </w:tcPr>
          <w:p w14:paraId="484AB7B2" w14:textId="77777777" w:rsidR="004F1863" w:rsidRPr="00723993" w:rsidRDefault="004F1863" w:rsidP="00582226">
            <w:pPr>
              <w:pStyle w:val="Header"/>
              <w:spacing w:line="300" w:lineRule="exact"/>
              <w:ind w:left="-30"/>
              <w:jc w:val="center"/>
              <w:rPr>
                <w:rFonts w:cs="Times New Roman"/>
                <w:color w:val="000000"/>
                <w:cs/>
              </w:rPr>
            </w:pPr>
          </w:p>
        </w:tc>
        <w:tc>
          <w:tcPr>
            <w:tcW w:w="1426" w:type="dxa"/>
            <w:shd w:val="clear" w:color="auto" w:fill="auto"/>
            <w:vAlign w:val="bottom"/>
          </w:tcPr>
          <w:p w14:paraId="7575F271" w14:textId="77777777" w:rsidR="004F1863" w:rsidRPr="00723993" w:rsidRDefault="004F1863" w:rsidP="00582226">
            <w:pPr>
              <w:pStyle w:val="Header"/>
              <w:spacing w:line="300" w:lineRule="exact"/>
              <w:ind w:left="-30"/>
              <w:jc w:val="right"/>
              <w:rPr>
                <w:rFonts w:cs="Times New Roman"/>
                <w:color w:val="000000"/>
                <w:cs/>
              </w:rPr>
            </w:pPr>
          </w:p>
        </w:tc>
      </w:tr>
      <w:tr w:rsidR="004F1863" w:rsidRPr="00723993" w14:paraId="29AC995A" w14:textId="77777777" w:rsidTr="00582226">
        <w:trPr>
          <w:trHeight w:val="60"/>
        </w:trPr>
        <w:tc>
          <w:tcPr>
            <w:tcW w:w="2975" w:type="dxa"/>
            <w:vAlign w:val="bottom"/>
          </w:tcPr>
          <w:p w14:paraId="3D8DD436" w14:textId="77777777" w:rsidR="004F1863" w:rsidRPr="00723993" w:rsidRDefault="004F1863" w:rsidP="000674CA">
            <w:pPr>
              <w:tabs>
                <w:tab w:val="left" w:pos="1134"/>
                <w:tab w:val="left" w:pos="1276"/>
                <w:tab w:val="center" w:pos="3402"/>
                <w:tab w:val="center" w:pos="4536"/>
                <w:tab w:val="center" w:pos="5670"/>
                <w:tab w:val="center" w:pos="6804"/>
                <w:tab w:val="right" w:pos="7655"/>
              </w:tabs>
              <w:spacing w:line="300" w:lineRule="exact"/>
              <w:ind w:left="-97" w:right="-113" w:firstLine="28"/>
              <w:rPr>
                <w:rFonts w:cs="Times New Roman"/>
                <w:b/>
                <w:bCs/>
                <w:spacing w:val="0"/>
              </w:rPr>
            </w:pPr>
            <w:r w:rsidRPr="00723993">
              <w:rPr>
                <w:rFonts w:cs="Times New Roman"/>
                <w:spacing w:val="-8"/>
              </w:rPr>
              <w:t>Deposits at banks - saving accounts</w:t>
            </w:r>
          </w:p>
        </w:tc>
        <w:tc>
          <w:tcPr>
            <w:tcW w:w="1426" w:type="dxa"/>
            <w:shd w:val="clear" w:color="auto" w:fill="auto"/>
          </w:tcPr>
          <w:p w14:paraId="0512F23D" w14:textId="77777777" w:rsidR="004F1863" w:rsidRPr="00723993" w:rsidRDefault="004F1863" w:rsidP="00582226">
            <w:pPr>
              <w:pStyle w:val="Header"/>
              <w:spacing w:line="300" w:lineRule="exact"/>
              <w:ind w:left="-28"/>
              <w:jc w:val="center"/>
              <w:rPr>
                <w:rFonts w:cs="Times New Roman"/>
                <w:spacing w:val="-6"/>
                <w:cs/>
              </w:rPr>
            </w:pPr>
            <w:r w:rsidRPr="00723993">
              <w:rPr>
                <w:rFonts w:cs="Times New Roman"/>
                <w:spacing w:val="-6"/>
              </w:rPr>
              <w:t>-</w:t>
            </w:r>
          </w:p>
        </w:tc>
        <w:tc>
          <w:tcPr>
            <w:tcW w:w="1426" w:type="dxa"/>
            <w:shd w:val="clear" w:color="auto" w:fill="auto"/>
          </w:tcPr>
          <w:p w14:paraId="42E3C0BD" w14:textId="77777777" w:rsidR="004F1863" w:rsidRPr="00723993" w:rsidRDefault="004F1863" w:rsidP="00582226">
            <w:pPr>
              <w:pStyle w:val="Header"/>
              <w:spacing w:line="300" w:lineRule="exact"/>
              <w:ind w:left="-28"/>
              <w:jc w:val="center"/>
              <w:rPr>
                <w:rFonts w:cs="Times New Roman"/>
                <w:spacing w:val="-6"/>
                <w:cs/>
              </w:rPr>
            </w:pPr>
            <w:r w:rsidRPr="00723993">
              <w:rPr>
                <w:rFonts w:cs="Times New Roman"/>
                <w:spacing w:val="-6"/>
              </w:rPr>
              <w:t>-</w:t>
            </w:r>
          </w:p>
        </w:tc>
        <w:tc>
          <w:tcPr>
            <w:tcW w:w="1426" w:type="dxa"/>
            <w:shd w:val="clear" w:color="auto" w:fill="auto"/>
          </w:tcPr>
          <w:p w14:paraId="3665DD71" w14:textId="77777777" w:rsidR="004F1863" w:rsidRPr="00723993" w:rsidRDefault="004F1863" w:rsidP="00582226">
            <w:pPr>
              <w:pStyle w:val="Header"/>
              <w:spacing w:line="300" w:lineRule="exact"/>
              <w:ind w:left="-28"/>
              <w:jc w:val="right"/>
              <w:rPr>
                <w:rFonts w:cs="Times New Roman"/>
                <w:spacing w:val="-6"/>
                <w:cs/>
              </w:rPr>
            </w:pPr>
            <w:r w:rsidRPr="00723993">
              <w:rPr>
                <w:rFonts w:cs="Times New Roman"/>
                <w:spacing w:val="-6"/>
              </w:rPr>
              <w:t>583,963,253</w:t>
            </w:r>
          </w:p>
        </w:tc>
        <w:tc>
          <w:tcPr>
            <w:tcW w:w="1426" w:type="dxa"/>
            <w:shd w:val="clear" w:color="auto" w:fill="auto"/>
          </w:tcPr>
          <w:p w14:paraId="7CECF62A" w14:textId="77777777" w:rsidR="004F1863" w:rsidRPr="00723993" w:rsidRDefault="004F1863" w:rsidP="00582226">
            <w:pPr>
              <w:pStyle w:val="Header"/>
              <w:spacing w:line="300" w:lineRule="exact"/>
              <w:ind w:left="-28"/>
              <w:jc w:val="right"/>
              <w:rPr>
                <w:rFonts w:cs="Times New Roman"/>
                <w:spacing w:val="-6"/>
                <w:cs/>
              </w:rPr>
            </w:pPr>
            <w:r w:rsidRPr="00723993">
              <w:rPr>
                <w:rFonts w:cs="Times New Roman"/>
                <w:spacing w:val="-6"/>
              </w:rPr>
              <w:t>583,963,253</w:t>
            </w:r>
          </w:p>
        </w:tc>
      </w:tr>
      <w:tr w:rsidR="004F1863" w:rsidRPr="00723993" w14:paraId="3B401390" w14:textId="77777777" w:rsidTr="00582226">
        <w:trPr>
          <w:trHeight w:val="60"/>
        </w:trPr>
        <w:tc>
          <w:tcPr>
            <w:tcW w:w="2975" w:type="dxa"/>
            <w:vAlign w:val="bottom"/>
          </w:tcPr>
          <w:p w14:paraId="5D83E158" w14:textId="77777777" w:rsidR="004F1863" w:rsidRPr="00723993" w:rsidRDefault="004F1863" w:rsidP="000674CA">
            <w:pPr>
              <w:tabs>
                <w:tab w:val="left" w:pos="1134"/>
                <w:tab w:val="left" w:pos="1276"/>
                <w:tab w:val="center" w:pos="3402"/>
                <w:tab w:val="center" w:pos="4536"/>
                <w:tab w:val="center" w:pos="5670"/>
                <w:tab w:val="center" w:pos="6804"/>
                <w:tab w:val="right" w:pos="7655"/>
              </w:tabs>
              <w:spacing w:line="300" w:lineRule="exact"/>
              <w:ind w:left="-105" w:firstLine="36"/>
              <w:rPr>
                <w:rFonts w:cs="Times New Roman"/>
                <w:b/>
                <w:bCs/>
                <w:sz w:val="28"/>
                <w:szCs w:val="28"/>
              </w:rPr>
            </w:pPr>
            <w:r w:rsidRPr="00723993">
              <w:rPr>
                <w:rFonts w:cs="Times New Roman"/>
                <w:spacing w:val="-12"/>
              </w:rPr>
              <w:t>Fixed deposit at bank due later</w:t>
            </w:r>
            <w:r w:rsidRPr="00723993">
              <w:rPr>
                <w:rFonts w:cs="Times New Roman"/>
                <w:spacing w:val="-12"/>
              </w:rPr>
              <w:br/>
              <w:t xml:space="preserve">   than three-months</w:t>
            </w:r>
          </w:p>
        </w:tc>
        <w:tc>
          <w:tcPr>
            <w:tcW w:w="1426" w:type="dxa"/>
            <w:shd w:val="clear" w:color="auto" w:fill="auto"/>
            <w:vAlign w:val="bottom"/>
          </w:tcPr>
          <w:p w14:paraId="2768CA08" w14:textId="77777777" w:rsidR="004F1863" w:rsidRPr="00723993" w:rsidRDefault="004F1863" w:rsidP="00582226">
            <w:pPr>
              <w:pStyle w:val="Header"/>
              <w:pBdr>
                <w:bottom w:val="single" w:sz="4" w:space="1" w:color="auto"/>
              </w:pBdr>
              <w:spacing w:line="300" w:lineRule="exact"/>
              <w:ind w:left="-28"/>
              <w:jc w:val="center"/>
              <w:rPr>
                <w:rFonts w:cs="Times New Roman"/>
                <w:color w:val="000000"/>
                <w:cs/>
              </w:rPr>
            </w:pPr>
            <w:r w:rsidRPr="00723993">
              <w:rPr>
                <w:rFonts w:cs="Times New Roman"/>
                <w:color w:val="000000"/>
                <w:cs/>
              </w:rPr>
              <w:t>-</w:t>
            </w:r>
          </w:p>
        </w:tc>
        <w:tc>
          <w:tcPr>
            <w:tcW w:w="1426" w:type="dxa"/>
            <w:shd w:val="clear" w:color="auto" w:fill="auto"/>
            <w:vAlign w:val="bottom"/>
          </w:tcPr>
          <w:p w14:paraId="7A1B5F4F" w14:textId="77777777" w:rsidR="004F1863" w:rsidRPr="00723993" w:rsidRDefault="004F1863" w:rsidP="00582226">
            <w:pPr>
              <w:pStyle w:val="Header"/>
              <w:pBdr>
                <w:bottom w:val="single" w:sz="4" w:space="1" w:color="auto"/>
              </w:pBdr>
              <w:spacing w:line="300" w:lineRule="exact"/>
              <w:ind w:left="-28"/>
              <w:jc w:val="center"/>
              <w:rPr>
                <w:rFonts w:cs="Times New Roman"/>
                <w:color w:val="000000"/>
                <w:cs/>
              </w:rPr>
            </w:pPr>
            <w:r w:rsidRPr="00723993">
              <w:rPr>
                <w:rFonts w:cs="Times New Roman"/>
                <w:color w:val="000000"/>
                <w:cs/>
              </w:rPr>
              <w:t>-</w:t>
            </w:r>
          </w:p>
        </w:tc>
        <w:tc>
          <w:tcPr>
            <w:tcW w:w="1426" w:type="dxa"/>
            <w:shd w:val="clear" w:color="auto" w:fill="auto"/>
            <w:vAlign w:val="bottom"/>
          </w:tcPr>
          <w:p w14:paraId="072441B4" w14:textId="77777777" w:rsidR="004F1863" w:rsidRPr="00723993" w:rsidRDefault="004F1863" w:rsidP="00582226">
            <w:pPr>
              <w:pStyle w:val="Header"/>
              <w:pBdr>
                <w:bottom w:val="single" w:sz="4" w:space="1" w:color="auto"/>
              </w:pBdr>
              <w:spacing w:line="300" w:lineRule="exact"/>
              <w:ind w:left="-28"/>
              <w:jc w:val="right"/>
              <w:rPr>
                <w:rFonts w:cs="Times New Roman"/>
                <w:color w:val="000000"/>
                <w:cs/>
              </w:rPr>
            </w:pPr>
            <w:r w:rsidRPr="00723993">
              <w:rPr>
                <w:rFonts w:cs="Times New Roman"/>
                <w:color w:val="000000"/>
              </w:rPr>
              <w:t>1,240,890</w:t>
            </w:r>
          </w:p>
        </w:tc>
        <w:tc>
          <w:tcPr>
            <w:tcW w:w="1426" w:type="dxa"/>
            <w:shd w:val="clear" w:color="auto" w:fill="auto"/>
            <w:vAlign w:val="bottom"/>
          </w:tcPr>
          <w:p w14:paraId="14F94E5D" w14:textId="77777777" w:rsidR="004F1863" w:rsidRPr="00723993" w:rsidRDefault="004F1863" w:rsidP="00582226">
            <w:pPr>
              <w:pStyle w:val="Header"/>
              <w:pBdr>
                <w:bottom w:val="single" w:sz="4" w:space="1" w:color="auto"/>
              </w:pBdr>
              <w:spacing w:line="300" w:lineRule="exact"/>
              <w:ind w:left="-28"/>
              <w:jc w:val="right"/>
              <w:rPr>
                <w:rFonts w:cs="Times New Roman"/>
                <w:color w:val="000000"/>
                <w:cs/>
              </w:rPr>
            </w:pPr>
            <w:r w:rsidRPr="00723993">
              <w:rPr>
                <w:rFonts w:cs="Times New Roman"/>
                <w:color w:val="000000"/>
              </w:rPr>
              <w:t>1,240,890</w:t>
            </w:r>
          </w:p>
        </w:tc>
      </w:tr>
      <w:tr w:rsidR="004F1863" w:rsidRPr="00723993" w14:paraId="14DB4602" w14:textId="77777777" w:rsidTr="00582226">
        <w:trPr>
          <w:trHeight w:val="60"/>
        </w:trPr>
        <w:tc>
          <w:tcPr>
            <w:tcW w:w="2975" w:type="dxa"/>
            <w:vAlign w:val="bottom"/>
          </w:tcPr>
          <w:p w14:paraId="243B439F" w14:textId="77777777" w:rsidR="004F1863" w:rsidRPr="00723993" w:rsidRDefault="004F1863" w:rsidP="000674CA">
            <w:pPr>
              <w:tabs>
                <w:tab w:val="left" w:pos="1134"/>
                <w:tab w:val="left" w:pos="1276"/>
                <w:tab w:val="center" w:pos="3402"/>
                <w:tab w:val="center" w:pos="4536"/>
                <w:tab w:val="center" w:pos="5670"/>
                <w:tab w:val="center" w:pos="6804"/>
                <w:tab w:val="right" w:pos="7655"/>
              </w:tabs>
              <w:spacing w:line="300" w:lineRule="exact"/>
              <w:ind w:left="117" w:hanging="186"/>
              <w:rPr>
                <w:rFonts w:cs="Times New Roman"/>
                <w:b/>
                <w:bCs/>
              </w:rPr>
            </w:pPr>
            <w:r w:rsidRPr="00723993">
              <w:rPr>
                <w:rFonts w:cs="Times New Roman"/>
              </w:rPr>
              <w:t>Total</w:t>
            </w:r>
          </w:p>
        </w:tc>
        <w:tc>
          <w:tcPr>
            <w:tcW w:w="1426" w:type="dxa"/>
            <w:shd w:val="clear" w:color="auto" w:fill="auto"/>
            <w:vAlign w:val="bottom"/>
          </w:tcPr>
          <w:p w14:paraId="109DE91B" w14:textId="77777777" w:rsidR="004F1863" w:rsidRPr="00723993" w:rsidRDefault="004F1863" w:rsidP="00582226">
            <w:pPr>
              <w:pStyle w:val="Header"/>
              <w:pBdr>
                <w:bottom w:val="double" w:sz="4" w:space="1" w:color="auto"/>
              </w:pBdr>
              <w:spacing w:line="300" w:lineRule="exact"/>
              <w:ind w:left="-28"/>
              <w:jc w:val="center"/>
              <w:rPr>
                <w:rFonts w:cs="Times New Roman"/>
                <w:color w:val="000000"/>
              </w:rPr>
            </w:pPr>
            <w:r w:rsidRPr="00723993">
              <w:rPr>
                <w:rFonts w:cs="Times New Roman"/>
                <w:color w:val="000000"/>
              </w:rPr>
              <w:t>-</w:t>
            </w:r>
          </w:p>
        </w:tc>
        <w:tc>
          <w:tcPr>
            <w:tcW w:w="1426" w:type="dxa"/>
            <w:shd w:val="clear" w:color="auto" w:fill="auto"/>
            <w:vAlign w:val="bottom"/>
          </w:tcPr>
          <w:p w14:paraId="15046915" w14:textId="77777777" w:rsidR="004F1863" w:rsidRPr="00723993" w:rsidRDefault="004F1863" w:rsidP="00582226">
            <w:pPr>
              <w:pStyle w:val="Header"/>
              <w:pBdr>
                <w:bottom w:val="double" w:sz="4" w:space="1" w:color="auto"/>
              </w:pBdr>
              <w:spacing w:line="300" w:lineRule="exact"/>
              <w:ind w:left="-28"/>
              <w:jc w:val="center"/>
              <w:rPr>
                <w:rFonts w:cs="Times New Roman"/>
                <w:color w:val="000000"/>
                <w:cs/>
              </w:rPr>
            </w:pPr>
            <w:r w:rsidRPr="00723993">
              <w:rPr>
                <w:rFonts w:cs="Times New Roman"/>
                <w:color w:val="000000"/>
              </w:rPr>
              <w:t>-</w:t>
            </w:r>
          </w:p>
        </w:tc>
        <w:tc>
          <w:tcPr>
            <w:tcW w:w="1426" w:type="dxa"/>
            <w:shd w:val="clear" w:color="auto" w:fill="auto"/>
            <w:vAlign w:val="bottom"/>
          </w:tcPr>
          <w:p w14:paraId="65400DEA" w14:textId="77777777" w:rsidR="004F1863" w:rsidRPr="00723993" w:rsidRDefault="004F1863" w:rsidP="00582226">
            <w:pPr>
              <w:pStyle w:val="Header"/>
              <w:pBdr>
                <w:bottom w:val="double" w:sz="4" w:space="1" w:color="auto"/>
              </w:pBdr>
              <w:spacing w:line="300" w:lineRule="exact"/>
              <w:ind w:left="-30"/>
              <w:jc w:val="right"/>
              <w:rPr>
                <w:rFonts w:cs="Times New Roman"/>
                <w:cs/>
              </w:rPr>
            </w:pPr>
            <w:r w:rsidRPr="00723993">
              <w:rPr>
                <w:rFonts w:cs="Times New Roman"/>
              </w:rPr>
              <w:t>585,204,143</w:t>
            </w:r>
          </w:p>
        </w:tc>
        <w:tc>
          <w:tcPr>
            <w:tcW w:w="1426" w:type="dxa"/>
            <w:shd w:val="clear" w:color="auto" w:fill="auto"/>
            <w:vAlign w:val="bottom"/>
          </w:tcPr>
          <w:p w14:paraId="6562A831" w14:textId="77777777" w:rsidR="004F1863" w:rsidRPr="00723993" w:rsidRDefault="004F1863" w:rsidP="00582226">
            <w:pPr>
              <w:pStyle w:val="Header"/>
              <w:pBdr>
                <w:bottom w:val="double" w:sz="4" w:space="1" w:color="auto"/>
              </w:pBdr>
              <w:spacing w:line="300" w:lineRule="exact"/>
              <w:ind w:left="-28"/>
              <w:jc w:val="right"/>
              <w:rPr>
                <w:rFonts w:cs="Times New Roman"/>
                <w:color w:val="000000"/>
                <w:cs/>
              </w:rPr>
            </w:pPr>
            <w:r w:rsidRPr="00723993">
              <w:rPr>
                <w:rFonts w:cs="Times New Roman"/>
                <w:color w:val="000000"/>
              </w:rPr>
              <w:t>585,204,143</w:t>
            </w:r>
          </w:p>
        </w:tc>
      </w:tr>
      <w:tr w:rsidR="004F1863" w:rsidRPr="00723993" w14:paraId="4AA4C2BF" w14:textId="77777777" w:rsidTr="00582226">
        <w:trPr>
          <w:trHeight w:val="60"/>
        </w:trPr>
        <w:tc>
          <w:tcPr>
            <w:tcW w:w="2975" w:type="dxa"/>
            <w:vAlign w:val="bottom"/>
          </w:tcPr>
          <w:p w14:paraId="3B1964E9" w14:textId="77777777" w:rsidR="004F1863" w:rsidRPr="00723993" w:rsidRDefault="004F1863" w:rsidP="000674CA">
            <w:pPr>
              <w:tabs>
                <w:tab w:val="left" w:pos="1134"/>
                <w:tab w:val="left" w:pos="1276"/>
                <w:tab w:val="center" w:pos="3402"/>
                <w:tab w:val="center" w:pos="4536"/>
                <w:tab w:val="center" w:pos="5670"/>
                <w:tab w:val="center" w:pos="6804"/>
                <w:tab w:val="right" w:pos="7655"/>
              </w:tabs>
              <w:spacing w:line="300" w:lineRule="exact"/>
              <w:ind w:left="117" w:hanging="186"/>
              <w:rPr>
                <w:rFonts w:cs="Times New Roman"/>
              </w:rPr>
            </w:pPr>
            <w:r w:rsidRPr="00723993">
              <w:rPr>
                <w:rFonts w:cs="Times New Roman"/>
                <w:b/>
                <w:bCs/>
                <w:spacing w:val="0"/>
              </w:rPr>
              <w:t>Financial Liabilities</w:t>
            </w:r>
          </w:p>
        </w:tc>
        <w:tc>
          <w:tcPr>
            <w:tcW w:w="1426" w:type="dxa"/>
            <w:shd w:val="clear" w:color="auto" w:fill="auto"/>
            <w:vAlign w:val="bottom"/>
          </w:tcPr>
          <w:p w14:paraId="58412299" w14:textId="77777777" w:rsidR="004F1863" w:rsidRPr="00723993" w:rsidRDefault="004F1863" w:rsidP="00582226">
            <w:pPr>
              <w:pStyle w:val="Header"/>
              <w:spacing w:line="300" w:lineRule="exact"/>
              <w:ind w:left="-28"/>
              <w:jc w:val="center"/>
              <w:rPr>
                <w:rFonts w:cs="Times New Roman"/>
                <w:color w:val="000000"/>
              </w:rPr>
            </w:pPr>
          </w:p>
        </w:tc>
        <w:tc>
          <w:tcPr>
            <w:tcW w:w="1426" w:type="dxa"/>
            <w:shd w:val="clear" w:color="auto" w:fill="auto"/>
            <w:vAlign w:val="bottom"/>
          </w:tcPr>
          <w:p w14:paraId="55D92D42" w14:textId="77777777" w:rsidR="004F1863" w:rsidRPr="00723993" w:rsidRDefault="004F1863" w:rsidP="00582226">
            <w:pPr>
              <w:pStyle w:val="Header"/>
              <w:spacing w:line="300" w:lineRule="exact"/>
              <w:ind w:left="-28"/>
              <w:jc w:val="center"/>
              <w:rPr>
                <w:rFonts w:cs="Times New Roman"/>
                <w:color w:val="000000"/>
              </w:rPr>
            </w:pPr>
          </w:p>
        </w:tc>
        <w:tc>
          <w:tcPr>
            <w:tcW w:w="1426" w:type="dxa"/>
            <w:shd w:val="clear" w:color="auto" w:fill="auto"/>
            <w:vAlign w:val="bottom"/>
          </w:tcPr>
          <w:p w14:paraId="07AA297A" w14:textId="77777777" w:rsidR="004F1863" w:rsidRPr="00723993" w:rsidRDefault="004F1863" w:rsidP="00582226">
            <w:pPr>
              <w:pStyle w:val="Header"/>
              <w:spacing w:line="300" w:lineRule="exact"/>
              <w:ind w:left="-30"/>
              <w:jc w:val="right"/>
              <w:rPr>
                <w:rFonts w:cs="Times New Roman"/>
              </w:rPr>
            </w:pPr>
          </w:p>
        </w:tc>
        <w:tc>
          <w:tcPr>
            <w:tcW w:w="1426" w:type="dxa"/>
            <w:shd w:val="clear" w:color="auto" w:fill="auto"/>
            <w:vAlign w:val="bottom"/>
          </w:tcPr>
          <w:p w14:paraId="2605E166" w14:textId="77777777" w:rsidR="004F1863" w:rsidRPr="00723993" w:rsidRDefault="004F1863" w:rsidP="00582226">
            <w:pPr>
              <w:pStyle w:val="Header"/>
              <w:spacing w:line="300" w:lineRule="exact"/>
              <w:ind w:left="-28"/>
              <w:jc w:val="right"/>
              <w:rPr>
                <w:rFonts w:cs="Times New Roman"/>
                <w:color w:val="000000"/>
              </w:rPr>
            </w:pPr>
          </w:p>
        </w:tc>
      </w:tr>
      <w:tr w:rsidR="004F1863" w:rsidRPr="00723993" w14:paraId="3347F987" w14:textId="77777777" w:rsidTr="00582226">
        <w:trPr>
          <w:trHeight w:val="60"/>
        </w:trPr>
        <w:tc>
          <w:tcPr>
            <w:tcW w:w="2975" w:type="dxa"/>
            <w:vAlign w:val="bottom"/>
          </w:tcPr>
          <w:p w14:paraId="2DCFF82C" w14:textId="77777777" w:rsidR="004F1863" w:rsidRPr="00723993" w:rsidRDefault="004F1863" w:rsidP="000674CA">
            <w:pPr>
              <w:tabs>
                <w:tab w:val="left" w:pos="1134"/>
                <w:tab w:val="left" w:pos="1276"/>
                <w:tab w:val="center" w:pos="3402"/>
                <w:tab w:val="center" w:pos="4536"/>
                <w:tab w:val="center" w:pos="5670"/>
                <w:tab w:val="center" w:pos="6804"/>
                <w:tab w:val="right" w:pos="7655"/>
              </w:tabs>
              <w:spacing w:line="300" w:lineRule="exact"/>
              <w:ind w:left="117" w:hanging="186"/>
              <w:rPr>
                <w:rFonts w:cs="Times New Roman"/>
              </w:rPr>
            </w:pPr>
            <w:r w:rsidRPr="00723993">
              <w:rPr>
                <w:rFonts w:cs="Times New Roman"/>
              </w:rPr>
              <w:t xml:space="preserve">Short-term loans from </w:t>
            </w:r>
            <w:r w:rsidRPr="00723993">
              <w:rPr>
                <w:rFonts w:cs="Times New Roman"/>
              </w:rPr>
              <w:br/>
              <w:t>financial institution</w:t>
            </w:r>
          </w:p>
        </w:tc>
        <w:tc>
          <w:tcPr>
            <w:tcW w:w="1426" w:type="dxa"/>
            <w:shd w:val="clear" w:color="auto" w:fill="auto"/>
            <w:vAlign w:val="bottom"/>
          </w:tcPr>
          <w:p w14:paraId="1E708136" w14:textId="77777777" w:rsidR="004F1863" w:rsidRPr="00723993" w:rsidRDefault="004F1863" w:rsidP="00582226">
            <w:pPr>
              <w:pStyle w:val="Header"/>
              <w:spacing w:line="300" w:lineRule="exact"/>
              <w:ind w:left="-28"/>
              <w:jc w:val="center"/>
              <w:rPr>
                <w:rFonts w:cs="Times New Roman"/>
                <w:color w:val="000000"/>
              </w:rPr>
            </w:pPr>
            <w:r w:rsidRPr="00723993">
              <w:rPr>
                <w:rFonts w:cs="Times New Roman"/>
                <w:spacing w:val="-6"/>
              </w:rPr>
              <w:t>-</w:t>
            </w:r>
          </w:p>
        </w:tc>
        <w:tc>
          <w:tcPr>
            <w:tcW w:w="1426" w:type="dxa"/>
            <w:shd w:val="clear" w:color="auto" w:fill="auto"/>
            <w:vAlign w:val="bottom"/>
          </w:tcPr>
          <w:p w14:paraId="5D19A432" w14:textId="77777777" w:rsidR="004F1863" w:rsidRPr="00723993" w:rsidRDefault="004F1863" w:rsidP="00582226">
            <w:pPr>
              <w:pStyle w:val="Header"/>
              <w:spacing w:line="300" w:lineRule="exact"/>
              <w:ind w:left="-28"/>
              <w:jc w:val="center"/>
              <w:rPr>
                <w:rFonts w:cs="Times New Roman"/>
                <w:color w:val="000000"/>
              </w:rPr>
            </w:pPr>
            <w:r w:rsidRPr="00723993">
              <w:rPr>
                <w:rFonts w:cs="Times New Roman"/>
                <w:spacing w:val="-6"/>
              </w:rPr>
              <w:t>-</w:t>
            </w:r>
          </w:p>
        </w:tc>
        <w:tc>
          <w:tcPr>
            <w:tcW w:w="1426" w:type="dxa"/>
            <w:shd w:val="clear" w:color="auto" w:fill="auto"/>
            <w:vAlign w:val="bottom"/>
          </w:tcPr>
          <w:p w14:paraId="3BBCF91E" w14:textId="77777777" w:rsidR="004F1863" w:rsidRPr="00723993" w:rsidRDefault="004F1863" w:rsidP="00582226">
            <w:pPr>
              <w:pStyle w:val="Header"/>
              <w:spacing w:line="300" w:lineRule="exact"/>
              <w:ind w:left="-30"/>
              <w:jc w:val="right"/>
              <w:rPr>
                <w:rFonts w:cs="Times New Roman"/>
              </w:rPr>
            </w:pPr>
            <w:r w:rsidRPr="00723993">
              <w:rPr>
                <w:rFonts w:cs="Times New Roman"/>
              </w:rPr>
              <w:t>190,000,000</w:t>
            </w:r>
          </w:p>
        </w:tc>
        <w:tc>
          <w:tcPr>
            <w:tcW w:w="1426" w:type="dxa"/>
            <w:shd w:val="clear" w:color="auto" w:fill="auto"/>
            <w:vAlign w:val="bottom"/>
          </w:tcPr>
          <w:p w14:paraId="5BADBD67" w14:textId="77777777" w:rsidR="004F1863" w:rsidRPr="00723993" w:rsidRDefault="004F1863" w:rsidP="00582226">
            <w:pPr>
              <w:pStyle w:val="Header"/>
              <w:spacing w:line="300" w:lineRule="exact"/>
              <w:ind w:left="-28"/>
              <w:jc w:val="right"/>
              <w:rPr>
                <w:rFonts w:cs="Times New Roman"/>
                <w:color w:val="000000"/>
              </w:rPr>
            </w:pPr>
            <w:r w:rsidRPr="00723993">
              <w:rPr>
                <w:rFonts w:cs="Times New Roman"/>
                <w:spacing w:val="-6"/>
              </w:rPr>
              <w:t>190,000,000</w:t>
            </w:r>
          </w:p>
        </w:tc>
      </w:tr>
      <w:tr w:rsidR="004F1863" w:rsidRPr="00723993" w14:paraId="65A36822" w14:textId="77777777" w:rsidTr="00582226">
        <w:trPr>
          <w:trHeight w:val="60"/>
        </w:trPr>
        <w:tc>
          <w:tcPr>
            <w:tcW w:w="2975" w:type="dxa"/>
            <w:vAlign w:val="bottom"/>
          </w:tcPr>
          <w:p w14:paraId="6B3C731A" w14:textId="77777777" w:rsidR="004F1863" w:rsidRPr="00723993" w:rsidRDefault="004F1863" w:rsidP="000674CA">
            <w:pPr>
              <w:tabs>
                <w:tab w:val="left" w:pos="1134"/>
                <w:tab w:val="left" w:pos="1276"/>
                <w:tab w:val="center" w:pos="3402"/>
                <w:tab w:val="center" w:pos="4536"/>
                <w:tab w:val="center" w:pos="5670"/>
                <w:tab w:val="center" w:pos="6804"/>
                <w:tab w:val="right" w:pos="7655"/>
              </w:tabs>
              <w:spacing w:line="300" w:lineRule="exact"/>
              <w:ind w:left="117" w:hanging="172"/>
              <w:rPr>
                <w:rFonts w:cs="Times New Roman"/>
              </w:rPr>
            </w:pPr>
            <w:r w:rsidRPr="00723993">
              <w:rPr>
                <w:rFonts w:cs="Times New Roman"/>
              </w:rPr>
              <w:t xml:space="preserve">Long-term loans from </w:t>
            </w:r>
            <w:r w:rsidRPr="00723993">
              <w:rPr>
                <w:rFonts w:cs="Times New Roman"/>
              </w:rPr>
              <w:br/>
              <w:t>financial institution</w:t>
            </w:r>
          </w:p>
        </w:tc>
        <w:tc>
          <w:tcPr>
            <w:tcW w:w="1426" w:type="dxa"/>
            <w:shd w:val="clear" w:color="auto" w:fill="auto"/>
            <w:vAlign w:val="bottom"/>
          </w:tcPr>
          <w:p w14:paraId="09189C18" w14:textId="77777777" w:rsidR="004F1863" w:rsidRPr="00723993" w:rsidRDefault="004F1863" w:rsidP="00582226">
            <w:pPr>
              <w:pStyle w:val="Header"/>
              <w:spacing w:line="300" w:lineRule="exact"/>
              <w:ind w:left="-28"/>
              <w:jc w:val="center"/>
              <w:rPr>
                <w:rFonts w:cs="Times New Roman"/>
                <w:color w:val="000000"/>
              </w:rPr>
            </w:pPr>
            <w:r w:rsidRPr="00723993">
              <w:rPr>
                <w:rFonts w:cs="Times New Roman"/>
                <w:spacing w:val="-6"/>
              </w:rPr>
              <w:t>-</w:t>
            </w:r>
          </w:p>
        </w:tc>
        <w:tc>
          <w:tcPr>
            <w:tcW w:w="1426" w:type="dxa"/>
            <w:shd w:val="clear" w:color="auto" w:fill="auto"/>
            <w:vAlign w:val="bottom"/>
          </w:tcPr>
          <w:p w14:paraId="1028EAB6" w14:textId="77777777" w:rsidR="004F1863" w:rsidRPr="00723993" w:rsidRDefault="004F1863" w:rsidP="00582226">
            <w:pPr>
              <w:pStyle w:val="Header"/>
              <w:spacing w:line="300" w:lineRule="exact"/>
              <w:ind w:left="-28"/>
              <w:jc w:val="center"/>
              <w:rPr>
                <w:rFonts w:cs="Times New Roman"/>
                <w:color w:val="000000"/>
              </w:rPr>
            </w:pPr>
            <w:r w:rsidRPr="00723993">
              <w:rPr>
                <w:rFonts w:cs="Times New Roman"/>
                <w:spacing w:val="-6"/>
              </w:rPr>
              <w:t>-</w:t>
            </w:r>
          </w:p>
        </w:tc>
        <w:tc>
          <w:tcPr>
            <w:tcW w:w="1426" w:type="dxa"/>
            <w:shd w:val="clear" w:color="auto" w:fill="auto"/>
          </w:tcPr>
          <w:p w14:paraId="0CC0FF1E" w14:textId="77777777" w:rsidR="004F1863" w:rsidRPr="00723993" w:rsidRDefault="004F1863" w:rsidP="00582226">
            <w:pPr>
              <w:pStyle w:val="Header"/>
              <w:spacing w:line="300" w:lineRule="exact"/>
              <w:ind w:left="-30"/>
              <w:jc w:val="right"/>
              <w:rPr>
                <w:rFonts w:cs="Times New Roman"/>
              </w:rPr>
            </w:pPr>
          </w:p>
          <w:p w14:paraId="6307E1CF" w14:textId="77777777" w:rsidR="004F1863" w:rsidRPr="00723993" w:rsidRDefault="004F1863" w:rsidP="00582226">
            <w:pPr>
              <w:pStyle w:val="Header"/>
              <w:spacing w:line="300" w:lineRule="exact"/>
              <w:ind w:left="-30"/>
              <w:jc w:val="right"/>
              <w:rPr>
                <w:rFonts w:cs="Times New Roman"/>
              </w:rPr>
            </w:pPr>
            <w:r w:rsidRPr="00723993">
              <w:rPr>
                <w:rFonts w:cs="Times New Roman"/>
              </w:rPr>
              <w:t>205,394,033</w:t>
            </w:r>
          </w:p>
        </w:tc>
        <w:tc>
          <w:tcPr>
            <w:tcW w:w="1426" w:type="dxa"/>
            <w:shd w:val="clear" w:color="auto" w:fill="auto"/>
          </w:tcPr>
          <w:p w14:paraId="406EC014" w14:textId="77777777" w:rsidR="004F1863" w:rsidRPr="00723993" w:rsidRDefault="004F1863" w:rsidP="00582226">
            <w:pPr>
              <w:pStyle w:val="Header"/>
              <w:spacing w:line="300" w:lineRule="exact"/>
              <w:ind w:left="-28"/>
              <w:jc w:val="right"/>
              <w:rPr>
                <w:rFonts w:cs="Times New Roman"/>
                <w:spacing w:val="-6"/>
              </w:rPr>
            </w:pPr>
          </w:p>
          <w:p w14:paraId="73CB9F19" w14:textId="77777777" w:rsidR="004F1863" w:rsidRPr="00723993" w:rsidRDefault="004F1863" w:rsidP="00582226">
            <w:pPr>
              <w:pStyle w:val="Header"/>
              <w:spacing w:line="300" w:lineRule="exact"/>
              <w:ind w:left="-28"/>
              <w:jc w:val="right"/>
              <w:rPr>
                <w:rFonts w:cs="Times New Roman"/>
                <w:color w:val="000000"/>
              </w:rPr>
            </w:pPr>
            <w:r w:rsidRPr="00723993">
              <w:rPr>
                <w:rFonts w:cs="Times New Roman"/>
                <w:spacing w:val="-6"/>
              </w:rPr>
              <w:t>205,394,033</w:t>
            </w:r>
          </w:p>
        </w:tc>
      </w:tr>
      <w:tr w:rsidR="004F1863" w:rsidRPr="00723993" w14:paraId="1415A149" w14:textId="77777777" w:rsidTr="00582226">
        <w:trPr>
          <w:trHeight w:val="60"/>
        </w:trPr>
        <w:tc>
          <w:tcPr>
            <w:tcW w:w="2975" w:type="dxa"/>
            <w:vAlign w:val="bottom"/>
          </w:tcPr>
          <w:p w14:paraId="48DEC97A" w14:textId="77777777" w:rsidR="004F1863" w:rsidRPr="00723993" w:rsidRDefault="004F1863" w:rsidP="000674CA">
            <w:pPr>
              <w:tabs>
                <w:tab w:val="left" w:pos="1134"/>
                <w:tab w:val="left" w:pos="1276"/>
                <w:tab w:val="center" w:pos="3402"/>
                <w:tab w:val="center" w:pos="4536"/>
                <w:tab w:val="center" w:pos="5670"/>
                <w:tab w:val="center" w:pos="6804"/>
                <w:tab w:val="right" w:pos="7655"/>
              </w:tabs>
              <w:spacing w:line="300" w:lineRule="exact"/>
              <w:ind w:left="117" w:hanging="172"/>
              <w:rPr>
                <w:rFonts w:cs="Times New Roman"/>
              </w:rPr>
            </w:pPr>
            <w:r w:rsidRPr="00723993">
              <w:rPr>
                <w:rFonts w:cs="Times New Roman"/>
                <w:spacing w:val="-6"/>
              </w:rPr>
              <w:t xml:space="preserve">Long-term loans from </w:t>
            </w:r>
            <w:r w:rsidRPr="00723993">
              <w:rPr>
                <w:rFonts w:cs="Times New Roman"/>
                <w:spacing w:val="-6"/>
              </w:rPr>
              <w:br/>
            </w:r>
            <w:r w:rsidRPr="00723993">
              <w:rPr>
                <w:rFonts w:cs="Times New Roman"/>
              </w:rPr>
              <w:t>government</w:t>
            </w:r>
            <w:r w:rsidRPr="00723993">
              <w:rPr>
                <w:rFonts w:cs="Times New Roman"/>
                <w:spacing w:val="-6"/>
              </w:rPr>
              <w:t xml:space="preserve"> agencies</w:t>
            </w:r>
          </w:p>
        </w:tc>
        <w:tc>
          <w:tcPr>
            <w:tcW w:w="1426" w:type="dxa"/>
            <w:shd w:val="clear" w:color="auto" w:fill="auto"/>
            <w:vAlign w:val="bottom"/>
          </w:tcPr>
          <w:p w14:paraId="25E42118" w14:textId="77777777" w:rsidR="004F1863" w:rsidRPr="00723993" w:rsidRDefault="004F1863" w:rsidP="00582226">
            <w:pPr>
              <w:pStyle w:val="Header"/>
              <w:pBdr>
                <w:bottom w:val="single" w:sz="4" w:space="1" w:color="auto"/>
              </w:pBdr>
              <w:spacing w:line="300" w:lineRule="exact"/>
              <w:ind w:left="-28"/>
              <w:jc w:val="right"/>
              <w:rPr>
                <w:rFonts w:cs="Times New Roman"/>
                <w:color w:val="000000"/>
              </w:rPr>
            </w:pPr>
            <w:r w:rsidRPr="00723993">
              <w:rPr>
                <w:rFonts w:cs="Times New Roman"/>
              </w:rPr>
              <w:t>2,064,309</w:t>
            </w:r>
          </w:p>
        </w:tc>
        <w:tc>
          <w:tcPr>
            <w:tcW w:w="1426" w:type="dxa"/>
            <w:shd w:val="clear" w:color="auto" w:fill="auto"/>
            <w:vAlign w:val="bottom"/>
          </w:tcPr>
          <w:p w14:paraId="3BD64C0B" w14:textId="77777777" w:rsidR="004F1863" w:rsidRPr="00723993" w:rsidRDefault="004F1863" w:rsidP="00582226">
            <w:pPr>
              <w:pStyle w:val="Header"/>
              <w:pBdr>
                <w:bottom w:val="single" w:sz="4" w:space="1" w:color="auto"/>
              </w:pBdr>
              <w:spacing w:line="300" w:lineRule="exact"/>
              <w:ind w:left="-28"/>
              <w:jc w:val="right"/>
              <w:rPr>
                <w:rFonts w:cs="Times New Roman"/>
                <w:color w:val="000000"/>
              </w:rPr>
            </w:pPr>
            <w:r w:rsidRPr="00723993">
              <w:rPr>
                <w:rFonts w:cs="Times New Roman"/>
              </w:rPr>
              <w:t>2,474,507</w:t>
            </w:r>
          </w:p>
        </w:tc>
        <w:tc>
          <w:tcPr>
            <w:tcW w:w="1426" w:type="dxa"/>
            <w:shd w:val="clear" w:color="auto" w:fill="auto"/>
            <w:vAlign w:val="bottom"/>
          </w:tcPr>
          <w:p w14:paraId="27300FEC" w14:textId="77777777" w:rsidR="004F1863" w:rsidRPr="00723993" w:rsidRDefault="004F1863" w:rsidP="00582226">
            <w:pPr>
              <w:pStyle w:val="Header"/>
              <w:pBdr>
                <w:bottom w:val="single" w:sz="4" w:space="1" w:color="auto"/>
              </w:pBdr>
              <w:spacing w:line="300" w:lineRule="exact"/>
              <w:ind w:left="-30"/>
              <w:jc w:val="center"/>
              <w:rPr>
                <w:rFonts w:cs="Times New Roman"/>
              </w:rPr>
            </w:pPr>
            <w:r w:rsidRPr="00723993">
              <w:rPr>
                <w:rFonts w:cs="Times New Roman"/>
              </w:rPr>
              <w:t>-</w:t>
            </w:r>
          </w:p>
        </w:tc>
        <w:tc>
          <w:tcPr>
            <w:tcW w:w="1426" w:type="dxa"/>
            <w:shd w:val="clear" w:color="auto" w:fill="auto"/>
            <w:vAlign w:val="bottom"/>
          </w:tcPr>
          <w:p w14:paraId="79DFA6F9" w14:textId="77777777" w:rsidR="004F1863" w:rsidRPr="00723993" w:rsidRDefault="004F1863" w:rsidP="00582226">
            <w:pPr>
              <w:pStyle w:val="Header"/>
              <w:pBdr>
                <w:bottom w:val="single" w:sz="4" w:space="1" w:color="auto"/>
              </w:pBdr>
              <w:spacing w:line="300" w:lineRule="exact"/>
              <w:ind w:left="-28"/>
              <w:jc w:val="right"/>
              <w:rPr>
                <w:rFonts w:cs="Times New Roman"/>
                <w:color w:val="000000"/>
              </w:rPr>
            </w:pPr>
            <w:r w:rsidRPr="00723993">
              <w:rPr>
                <w:rFonts w:cs="Times New Roman"/>
              </w:rPr>
              <w:t>4,538,816</w:t>
            </w:r>
          </w:p>
        </w:tc>
      </w:tr>
      <w:tr w:rsidR="004F1863" w:rsidRPr="00723993" w14:paraId="3148A1F8" w14:textId="77777777" w:rsidTr="00582226">
        <w:trPr>
          <w:trHeight w:val="60"/>
        </w:trPr>
        <w:tc>
          <w:tcPr>
            <w:tcW w:w="2975" w:type="dxa"/>
            <w:vAlign w:val="bottom"/>
          </w:tcPr>
          <w:p w14:paraId="1CD926B1" w14:textId="77777777" w:rsidR="004F1863" w:rsidRPr="00723993" w:rsidRDefault="004F1863" w:rsidP="000674CA">
            <w:pPr>
              <w:tabs>
                <w:tab w:val="left" w:pos="1134"/>
                <w:tab w:val="left" w:pos="1276"/>
                <w:tab w:val="center" w:pos="3402"/>
                <w:tab w:val="center" w:pos="4536"/>
                <w:tab w:val="center" w:pos="5670"/>
                <w:tab w:val="center" w:pos="6804"/>
                <w:tab w:val="right" w:pos="7655"/>
              </w:tabs>
              <w:spacing w:line="300" w:lineRule="exact"/>
              <w:ind w:left="117" w:hanging="172"/>
              <w:rPr>
                <w:rFonts w:cs="Times New Roman"/>
              </w:rPr>
            </w:pPr>
            <w:r w:rsidRPr="00723993">
              <w:rPr>
                <w:rFonts w:cs="Times New Roman"/>
              </w:rPr>
              <w:t>Total</w:t>
            </w:r>
          </w:p>
        </w:tc>
        <w:tc>
          <w:tcPr>
            <w:tcW w:w="1426" w:type="dxa"/>
            <w:shd w:val="clear" w:color="auto" w:fill="auto"/>
            <w:vAlign w:val="bottom"/>
          </w:tcPr>
          <w:p w14:paraId="51AE1E7B" w14:textId="77777777" w:rsidR="004F1863" w:rsidRPr="00723993" w:rsidRDefault="004F1863" w:rsidP="00582226">
            <w:pPr>
              <w:pStyle w:val="Header"/>
              <w:pBdr>
                <w:bottom w:val="double" w:sz="4" w:space="1" w:color="auto"/>
              </w:pBdr>
              <w:spacing w:line="300" w:lineRule="exact"/>
              <w:ind w:left="-28"/>
              <w:jc w:val="right"/>
              <w:rPr>
                <w:rFonts w:cs="Times New Roman"/>
                <w:color w:val="000000"/>
              </w:rPr>
            </w:pPr>
            <w:r w:rsidRPr="00723993">
              <w:rPr>
                <w:rFonts w:cs="Times New Roman"/>
              </w:rPr>
              <w:t>2,064,309</w:t>
            </w:r>
          </w:p>
        </w:tc>
        <w:tc>
          <w:tcPr>
            <w:tcW w:w="1426" w:type="dxa"/>
            <w:shd w:val="clear" w:color="auto" w:fill="auto"/>
            <w:vAlign w:val="bottom"/>
          </w:tcPr>
          <w:p w14:paraId="1FD427C8" w14:textId="77777777" w:rsidR="004F1863" w:rsidRPr="00723993" w:rsidRDefault="004F1863" w:rsidP="00582226">
            <w:pPr>
              <w:pStyle w:val="Header"/>
              <w:pBdr>
                <w:bottom w:val="double" w:sz="4" w:space="1" w:color="auto"/>
              </w:pBdr>
              <w:spacing w:line="300" w:lineRule="exact"/>
              <w:ind w:left="-28"/>
              <w:jc w:val="right"/>
              <w:rPr>
                <w:rFonts w:cs="Times New Roman"/>
                <w:color w:val="000000"/>
              </w:rPr>
            </w:pPr>
            <w:r w:rsidRPr="00723993">
              <w:rPr>
                <w:rFonts w:cs="Times New Roman"/>
              </w:rPr>
              <w:t>2,474,507</w:t>
            </w:r>
          </w:p>
        </w:tc>
        <w:tc>
          <w:tcPr>
            <w:tcW w:w="1426" w:type="dxa"/>
            <w:shd w:val="clear" w:color="auto" w:fill="auto"/>
            <w:vAlign w:val="bottom"/>
          </w:tcPr>
          <w:p w14:paraId="2906E7FE" w14:textId="77777777" w:rsidR="004F1863" w:rsidRPr="00723993" w:rsidRDefault="004F1863" w:rsidP="00582226">
            <w:pPr>
              <w:pStyle w:val="Header"/>
              <w:pBdr>
                <w:bottom w:val="double" w:sz="4" w:space="1" w:color="auto"/>
              </w:pBdr>
              <w:spacing w:line="300" w:lineRule="exact"/>
              <w:ind w:left="-30"/>
              <w:jc w:val="right"/>
              <w:rPr>
                <w:rFonts w:cs="Times New Roman"/>
              </w:rPr>
            </w:pPr>
            <w:r w:rsidRPr="00723993">
              <w:rPr>
                <w:rFonts w:cs="Times New Roman"/>
              </w:rPr>
              <w:t>395,394,033</w:t>
            </w:r>
          </w:p>
        </w:tc>
        <w:tc>
          <w:tcPr>
            <w:tcW w:w="1426" w:type="dxa"/>
            <w:shd w:val="clear" w:color="auto" w:fill="auto"/>
            <w:vAlign w:val="bottom"/>
          </w:tcPr>
          <w:p w14:paraId="08FEC7EE" w14:textId="77777777" w:rsidR="004F1863" w:rsidRPr="00723993" w:rsidRDefault="004F1863" w:rsidP="00582226">
            <w:pPr>
              <w:pStyle w:val="Header"/>
              <w:pBdr>
                <w:bottom w:val="double" w:sz="4" w:space="1" w:color="auto"/>
              </w:pBdr>
              <w:spacing w:line="300" w:lineRule="exact"/>
              <w:ind w:left="-28"/>
              <w:jc w:val="right"/>
              <w:rPr>
                <w:rFonts w:cs="Times New Roman"/>
                <w:color w:val="000000"/>
              </w:rPr>
            </w:pPr>
            <w:r w:rsidRPr="00723993">
              <w:rPr>
                <w:rFonts w:cs="Times New Roman"/>
              </w:rPr>
              <w:t>399,932,849</w:t>
            </w:r>
          </w:p>
        </w:tc>
      </w:tr>
      <w:tr w:rsidR="0043710C" w:rsidRPr="00723993" w14:paraId="38B1F867" w14:textId="77777777" w:rsidTr="00582226">
        <w:trPr>
          <w:trHeight w:val="60"/>
        </w:trPr>
        <w:tc>
          <w:tcPr>
            <w:tcW w:w="2975" w:type="dxa"/>
            <w:vAlign w:val="bottom"/>
          </w:tcPr>
          <w:p w14:paraId="2D5AF91F" w14:textId="77777777" w:rsidR="0043710C" w:rsidRPr="00723993" w:rsidRDefault="0043710C" w:rsidP="0043710C">
            <w:pPr>
              <w:tabs>
                <w:tab w:val="left" w:pos="1134"/>
                <w:tab w:val="left" w:pos="1276"/>
                <w:tab w:val="center" w:pos="3402"/>
                <w:tab w:val="center" w:pos="4536"/>
                <w:tab w:val="center" w:pos="5670"/>
                <w:tab w:val="center" w:pos="6804"/>
                <w:tab w:val="right" w:pos="7655"/>
              </w:tabs>
              <w:spacing w:line="300" w:lineRule="exact"/>
              <w:ind w:left="117" w:hanging="222"/>
              <w:rPr>
                <w:rFonts w:cs="Times New Roman"/>
              </w:rPr>
            </w:pPr>
          </w:p>
        </w:tc>
        <w:tc>
          <w:tcPr>
            <w:tcW w:w="1426" w:type="dxa"/>
            <w:shd w:val="clear" w:color="auto" w:fill="auto"/>
            <w:vAlign w:val="bottom"/>
          </w:tcPr>
          <w:p w14:paraId="1613DA2E" w14:textId="77777777" w:rsidR="0043710C" w:rsidRPr="00723993" w:rsidRDefault="0043710C" w:rsidP="0043710C">
            <w:pPr>
              <w:pStyle w:val="Header"/>
              <w:spacing w:line="300" w:lineRule="exact"/>
              <w:ind w:left="-28"/>
              <w:jc w:val="right"/>
              <w:rPr>
                <w:rFonts w:cs="Times New Roman"/>
              </w:rPr>
            </w:pPr>
          </w:p>
        </w:tc>
        <w:tc>
          <w:tcPr>
            <w:tcW w:w="1426" w:type="dxa"/>
            <w:shd w:val="clear" w:color="auto" w:fill="auto"/>
            <w:vAlign w:val="bottom"/>
          </w:tcPr>
          <w:p w14:paraId="12A5C7DE" w14:textId="77777777" w:rsidR="0043710C" w:rsidRPr="00723993" w:rsidRDefault="0043710C" w:rsidP="0043710C">
            <w:pPr>
              <w:pStyle w:val="Header"/>
              <w:spacing w:line="300" w:lineRule="exact"/>
              <w:ind w:left="-28"/>
              <w:jc w:val="right"/>
              <w:rPr>
                <w:rFonts w:cs="Times New Roman"/>
              </w:rPr>
            </w:pPr>
          </w:p>
        </w:tc>
        <w:tc>
          <w:tcPr>
            <w:tcW w:w="1426" w:type="dxa"/>
            <w:shd w:val="clear" w:color="auto" w:fill="auto"/>
            <w:vAlign w:val="bottom"/>
          </w:tcPr>
          <w:p w14:paraId="7CF1491D" w14:textId="77777777" w:rsidR="0043710C" w:rsidRPr="00723993" w:rsidRDefault="0043710C" w:rsidP="0043710C">
            <w:pPr>
              <w:pStyle w:val="Header"/>
              <w:spacing w:line="300" w:lineRule="exact"/>
              <w:ind w:left="-30"/>
              <w:jc w:val="right"/>
              <w:rPr>
                <w:rFonts w:cs="Times New Roman"/>
              </w:rPr>
            </w:pPr>
          </w:p>
        </w:tc>
        <w:tc>
          <w:tcPr>
            <w:tcW w:w="1426" w:type="dxa"/>
            <w:shd w:val="clear" w:color="auto" w:fill="auto"/>
            <w:vAlign w:val="bottom"/>
          </w:tcPr>
          <w:p w14:paraId="4F8EE9F3" w14:textId="77777777" w:rsidR="0043710C" w:rsidRPr="00723993" w:rsidRDefault="0043710C" w:rsidP="0043710C">
            <w:pPr>
              <w:pStyle w:val="Header"/>
              <w:spacing w:line="300" w:lineRule="exact"/>
              <w:ind w:left="-28"/>
              <w:jc w:val="right"/>
              <w:rPr>
                <w:rFonts w:cs="Times New Roman"/>
              </w:rPr>
            </w:pPr>
          </w:p>
        </w:tc>
      </w:tr>
      <w:tr w:rsidR="0043710C" w:rsidRPr="00723993" w14:paraId="09839299" w14:textId="77777777" w:rsidTr="00582226">
        <w:trPr>
          <w:trHeight w:val="60"/>
        </w:trPr>
        <w:tc>
          <w:tcPr>
            <w:tcW w:w="2975" w:type="dxa"/>
            <w:vAlign w:val="bottom"/>
          </w:tcPr>
          <w:p w14:paraId="77E97FC3" w14:textId="77777777" w:rsidR="0043710C" w:rsidRPr="00723993" w:rsidRDefault="0043710C" w:rsidP="0043710C">
            <w:pPr>
              <w:tabs>
                <w:tab w:val="left" w:pos="1134"/>
                <w:tab w:val="left" w:pos="1276"/>
                <w:tab w:val="center" w:pos="3402"/>
                <w:tab w:val="center" w:pos="4536"/>
                <w:tab w:val="center" w:pos="5670"/>
                <w:tab w:val="center" w:pos="6804"/>
                <w:tab w:val="right" w:pos="7655"/>
              </w:tabs>
              <w:spacing w:line="300" w:lineRule="exact"/>
              <w:ind w:left="117" w:hanging="222"/>
              <w:rPr>
                <w:rFonts w:cs="Times New Roman"/>
              </w:rPr>
            </w:pPr>
          </w:p>
        </w:tc>
        <w:tc>
          <w:tcPr>
            <w:tcW w:w="1426" w:type="dxa"/>
            <w:shd w:val="clear" w:color="auto" w:fill="auto"/>
            <w:vAlign w:val="bottom"/>
          </w:tcPr>
          <w:p w14:paraId="53D75FA3" w14:textId="77777777" w:rsidR="0043710C" w:rsidRPr="00723993" w:rsidRDefault="0043710C" w:rsidP="0043710C">
            <w:pPr>
              <w:pStyle w:val="Header"/>
              <w:spacing w:line="300" w:lineRule="exact"/>
              <w:ind w:left="-28"/>
              <w:jc w:val="right"/>
              <w:rPr>
                <w:rFonts w:cs="Times New Roman"/>
              </w:rPr>
            </w:pPr>
          </w:p>
        </w:tc>
        <w:tc>
          <w:tcPr>
            <w:tcW w:w="1426" w:type="dxa"/>
            <w:shd w:val="clear" w:color="auto" w:fill="auto"/>
            <w:vAlign w:val="bottom"/>
          </w:tcPr>
          <w:p w14:paraId="087CDD8A" w14:textId="77777777" w:rsidR="0043710C" w:rsidRPr="00723993" w:rsidRDefault="0043710C" w:rsidP="0043710C">
            <w:pPr>
              <w:pStyle w:val="Header"/>
              <w:spacing w:line="300" w:lineRule="exact"/>
              <w:ind w:left="-28"/>
              <w:jc w:val="right"/>
              <w:rPr>
                <w:rFonts w:cs="Times New Roman"/>
              </w:rPr>
            </w:pPr>
          </w:p>
        </w:tc>
        <w:tc>
          <w:tcPr>
            <w:tcW w:w="1426" w:type="dxa"/>
            <w:shd w:val="clear" w:color="auto" w:fill="auto"/>
            <w:vAlign w:val="bottom"/>
          </w:tcPr>
          <w:p w14:paraId="394BAB22" w14:textId="77777777" w:rsidR="0043710C" w:rsidRPr="00723993" w:rsidRDefault="0043710C" w:rsidP="0043710C">
            <w:pPr>
              <w:pStyle w:val="Header"/>
              <w:spacing w:line="300" w:lineRule="exact"/>
              <w:ind w:left="-30"/>
              <w:jc w:val="right"/>
              <w:rPr>
                <w:rFonts w:cs="Times New Roman"/>
              </w:rPr>
            </w:pPr>
          </w:p>
        </w:tc>
        <w:tc>
          <w:tcPr>
            <w:tcW w:w="1426" w:type="dxa"/>
            <w:shd w:val="clear" w:color="auto" w:fill="auto"/>
            <w:vAlign w:val="bottom"/>
          </w:tcPr>
          <w:p w14:paraId="26F11371" w14:textId="77777777" w:rsidR="0043710C" w:rsidRPr="00723993" w:rsidRDefault="0043710C" w:rsidP="0043710C">
            <w:pPr>
              <w:pStyle w:val="Header"/>
              <w:spacing w:line="300" w:lineRule="exact"/>
              <w:ind w:left="-28"/>
              <w:jc w:val="right"/>
              <w:rPr>
                <w:rFonts w:cs="Times New Roman"/>
              </w:rPr>
            </w:pPr>
          </w:p>
        </w:tc>
      </w:tr>
      <w:tr w:rsidR="0043710C" w:rsidRPr="00723993" w14:paraId="435B6071" w14:textId="77777777" w:rsidTr="00582226">
        <w:trPr>
          <w:trHeight w:val="60"/>
        </w:trPr>
        <w:tc>
          <w:tcPr>
            <w:tcW w:w="2975" w:type="dxa"/>
            <w:vAlign w:val="bottom"/>
          </w:tcPr>
          <w:p w14:paraId="245DEFB3" w14:textId="77777777" w:rsidR="0043710C" w:rsidRPr="00723993" w:rsidRDefault="0043710C" w:rsidP="0043710C">
            <w:pPr>
              <w:tabs>
                <w:tab w:val="left" w:pos="1134"/>
                <w:tab w:val="left" w:pos="1276"/>
                <w:tab w:val="center" w:pos="3402"/>
                <w:tab w:val="center" w:pos="4536"/>
                <w:tab w:val="center" w:pos="5670"/>
                <w:tab w:val="center" w:pos="6804"/>
                <w:tab w:val="right" w:pos="7655"/>
              </w:tabs>
              <w:spacing w:line="300" w:lineRule="exact"/>
              <w:ind w:left="117" w:hanging="222"/>
              <w:rPr>
                <w:rFonts w:cs="Times New Roman"/>
              </w:rPr>
            </w:pPr>
          </w:p>
        </w:tc>
        <w:tc>
          <w:tcPr>
            <w:tcW w:w="1426" w:type="dxa"/>
            <w:shd w:val="clear" w:color="auto" w:fill="auto"/>
            <w:vAlign w:val="bottom"/>
          </w:tcPr>
          <w:p w14:paraId="42C15A67" w14:textId="77777777" w:rsidR="0043710C" w:rsidRPr="00723993" w:rsidRDefault="0043710C" w:rsidP="0043710C">
            <w:pPr>
              <w:pStyle w:val="Header"/>
              <w:spacing w:line="300" w:lineRule="exact"/>
              <w:ind w:left="-28"/>
              <w:jc w:val="right"/>
              <w:rPr>
                <w:rFonts w:cs="Times New Roman"/>
              </w:rPr>
            </w:pPr>
          </w:p>
        </w:tc>
        <w:tc>
          <w:tcPr>
            <w:tcW w:w="1426" w:type="dxa"/>
            <w:shd w:val="clear" w:color="auto" w:fill="auto"/>
            <w:vAlign w:val="bottom"/>
          </w:tcPr>
          <w:p w14:paraId="0EB5F9FD" w14:textId="77777777" w:rsidR="0043710C" w:rsidRPr="00723993" w:rsidRDefault="0043710C" w:rsidP="0043710C">
            <w:pPr>
              <w:pStyle w:val="Header"/>
              <w:spacing w:line="300" w:lineRule="exact"/>
              <w:ind w:left="-28"/>
              <w:jc w:val="right"/>
              <w:rPr>
                <w:rFonts w:cs="Times New Roman"/>
              </w:rPr>
            </w:pPr>
          </w:p>
        </w:tc>
        <w:tc>
          <w:tcPr>
            <w:tcW w:w="1426" w:type="dxa"/>
            <w:shd w:val="clear" w:color="auto" w:fill="auto"/>
            <w:vAlign w:val="bottom"/>
          </w:tcPr>
          <w:p w14:paraId="764406D8" w14:textId="77777777" w:rsidR="0043710C" w:rsidRPr="00723993" w:rsidRDefault="0043710C" w:rsidP="0043710C">
            <w:pPr>
              <w:pStyle w:val="Header"/>
              <w:spacing w:line="300" w:lineRule="exact"/>
              <w:ind w:left="-30"/>
              <w:jc w:val="right"/>
              <w:rPr>
                <w:rFonts w:cs="Times New Roman"/>
              </w:rPr>
            </w:pPr>
          </w:p>
        </w:tc>
        <w:tc>
          <w:tcPr>
            <w:tcW w:w="1426" w:type="dxa"/>
            <w:shd w:val="clear" w:color="auto" w:fill="auto"/>
            <w:vAlign w:val="bottom"/>
          </w:tcPr>
          <w:p w14:paraId="2AC7858E" w14:textId="77777777" w:rsidR="0043710C" w:rsidRPr="00723993" w:rsidRDefault="0043710C" w:rsidP="0043710C">
            <w:pPr>
              <w:pStyle w:val="Header"/>
              <w:spacing w:line="300" w:lineRule="exact"/>
              <w:ind w:left="-28"/>
              <w:jc w:val="right"/>
              <w:rPr>
                <w:rFonts w:cs="Times New Roman"/>
              </w:rPr>
            </w:pPr>
          </w:p>
        </w:tc>
      </w:tr>
      <w:tr w:rsidR="0043710C" w:rsidRPr="00723993" w14:paraId="687C74D2" w14:textId="77777777" w:rsidTr="00582226">
        <w:trPr>
          <w:trHeight w:val="60"/>
        </w:trPr>
        <w:tc>
          <w:tcPr>
            <w:tcW w:w="2975" w:type="dxa"/>
            <w:vAlign w:val="bottom"/>
          </w:tcPr>
          <w:p w14:paraId="2F64D765" w14:textId="77777777" w:rsidR="0043710C" w:rsidRPr="00723993" w:rsidRDefault="0043710C" w:rsidP="0043710C">
            <w:pPr>
              <w:tabs>
                <w:tab w:val="left" w:pos="1134"/>
                <w:tab w:val="left" w:pos="1276"/>
                <w:tab w:val="center" w:pos="3402"/>
                <w:tab w:val="center" w:pos="4536"/>
                <w:tab w:val="center" w:pos="5670"/>
                <w:tab w:val="center" w:pos="6804"/>
                <w:tab w:val="right" w:pos="7655"/>
              </w:tabs>
              <w:spacing w:line="300" w:lineRule="exact"/>
              <w:ind w:left="117" w:hanging="222"/>
              <w:rPr>
                <w:rFonts w:cs="Times New Roman"/>
              </w:rPr>
            </w:pPr>
          </w:p>
        </w:tc>
        <w:tc>
          <w:tcPr>
            <w:tcW w:w="1426" w:type="dxa"/>
            <w:shd w:val="clear" w:color="auto" w:fill="auto"/>
            <w:vAlign w:val="bottom"/>
          </w:tcPr>
          <w:p w14:paraId="4AA80852" w14:textId="77777777" w:rsidR="0043710C" w:rsidRPr="00723993" w:rsidRDefault="0043710C" w:rsidP="0043710C">
            <w:pPr>
              <w:pStyle w:val="Header"/>
              <w:spacing w:line="300" w:lineRule="exact"/>
              <w:ind w:left="-28"/>
              <w:jc w:val="right"/>
              <w:rPr>
                <w:rFonts w:cs="Times New Roman"/>
              </w:rPr>
            </w:pPr>
          </w:p>
        </w:tc>
        <w:tc>
          <w:tcPr>
            <w:tcW w:w="1426" w:type="dxa"/>
            <w:shd w:val="clear" w:color="auto" w:fill="auto"/>
            <w:vAlign w:val="bottom"/>
          </w:tcPr>
          <w:p w14:paraId="2B540855" w14:textId="77777777" w:rsidR="0043710C" w:rsidRPr="00723993" w:rsidRDefault="0043710C" w:rsidP="0043710C">
            <w:pPr>
              <w:pStyle w:val="Header"/>
              <w:spacing w:line="300" w:lineRule="exact"/>
              <w:ind w:left="-28"/>
              <w:jc w:val="right"/>
              <w:rPr>
                <w:rFonts w:cs="Times New Roman"/>
              </w:rPr>
            </w:pPr>
          </w:p>
        </w:tc>
        <w:tc>
          <w:tcPr>
            <w:tcW w:w="1426" w:type="dxa"/>
            <w:shd w:val="clear" w:color="auto" w:fill="auto"/>
            <w:vAlign w:val="bottom"/>
          </w:tcPr>
          <w:p w14:paraId="51D076DA" w14:textId="77777777" w:rsidR="0043710C" w:rsidRPr="00723993" w:rsidRDefault="0043710C" w:rsidP="0043710C">
            <w:pPr>
              <w:pStyle w:val="Header"/>
              <w:spacing w:line="300" w:lineRule="exact"/>
              <w:ind w:left="-30"/>
              <w:jc w:val="right"/>
              <w:rPr>
                <w:rFonts w:cs="Times New Roman"/>
              </w:rPr>
            </w:pPr>
          </w:p>
        </w:tc>
        <w:tc>
          <w:tcPr>
            <w:tcW w:w="1426" w:type="dxa"/>
            <w:shd w:val="clear" w:color="auto" w:fill="auto"/>
            <w:vAlign w:val="bottom"/>
          </w:tcPr>
          <w:p w14:paraId="456C5818" w14:textId="77777777" w:rsidR="0043710C" w:rsidRPr="00723993" w:rsidRDefault="0043710C" w:rsidP="0043710C">
            <w:pPr>
              <w:pStyle w:val="Header"/>
              <w:spacing w:line="300" w:lineRule="exact"/>
              <w:ind w:left="-28"/>
              <w:jc w:val="right"/>
              <w:rPr>
                <w:rFonts w:cs="Times New Roman"/>
              </w:rPr>
            </w:pPr>
          </w:p>
        </w:tc>
      </w:tr>
    </w:tbl>
    <w:p w14:paraId="20835B00" w14:textId="51133723" w:rsidR="006438BC" w:rsidRPr="00723993" w:rsidRDefault="00EB7BBE" w:rsidP="006A5E2B">
      <w:pPr>
        <w:keepNext/>
        <w:spacing w:before="120" w:after="120"/>
        <w:ind w:left="851" w:right="-85"/>
        <w:jc w:val="thaiDistribute"/>
        <w:outlineLvl w:val="3"/>
        <w:rPr>
          <w:rFonts w:cs="Times New Roman"/>
          <w:u w:val="single"/>
          <w:cs/>
        </w:rPr>
      </w:pPr>
      <w:r w:rsidRPr="00723993">
        <w:rPr>
          <w:rFonts w:cs="Times New Roman"/>
          <w:u w:val="single"/>
        </w:rPr>
        <w:lastRenderedPageBreak/>
        <w:t>Separate</w:t>
      </w:r>
      <w:r w:rsidR="006438BC" w:rsidRPr="00723993">
        <w:rPr>
          <w:rFonts w:cs="Times New Roman"/>
          <w:u w:val="single"/>
          <w:cs/>
        </w:rPr>
        <w:t xml:space="preserve"> financial statements</w:t>
      </w:r>
    </w:p>
    <w:tbl>
      <w:tblPr>
        <w:tblW w:w="8713" w:type="dxa"/>
        <w:tblInd w:w="797" w:type="dxa"/>
        <w:tblLayout w:type="fixed"/>
        <w:tblLook w:val="0000" w:firstRow="0" w:lastRow="0" w:firstColumn="0" w:lastColumn="0" w:noHBand="0" w:noVBand="0"/>
      </w:tblPr>
      <w:tblGrid>
        <w:gridCol w:w="3027"/>
        <w:gridCol w:w="1421"/>
        <w:gridCol w:w="1422"/>
        <w:gridCol w:w="1419"/>
        <w:gridCol w:w="1424"/>
      </w:tblGrid>
      <w:tr w:rsidR="006438BC" w:rsidRPr="00723993" w14:paraId="5639E6B8" w14:textId="77777777" w:rsidTr="00944029">
        <w:trPr>
          <w:trHeight w:val="288"/>
        </w:trPr>
        <w:tc>
          <w:tcPr>
            <w:tcW w:w="3027" w:type="dxa"/>
            <w:vAlign w:val="bottom"/>
          </w:tcPr>
          <w:p w14:paraId="6A46D2E2" w14:textId="77777777" w:rsidR="006438BC" w:rsidRPr="00723993" w:rsidRDefault="006438BC" w:rsidP="002E1CFA">
            <w:pPr>
              <w:spacing w:line="280" w:lineRule="exact"/>
              <w:ind w:left="284"/>
              <w:rPr>
                <w:rFonts w:cs="Times New Roman"/>
                <w:cs/>
              </w:rPr>
            </w:pPr>
          </w:p>
        </w:tc>
        <w:tc>
          <w:tcPr>
            <w:tcW w:w="5686" w:type="dxa"/>
            <w:gridSpan w:val="4"/>
            <w:vAlign w:val="bottom"/>
          </w:tcPr>
          <w:p w14:paraId="3A1517AC" w14:textId="77777777" w:rsidR="006438BC" w:rsidRPr="00723993" w:rsidRDefault="006438BC" w:rsidP="006A5E2B">
            <w:pPr>
              <w:pBdr>
                <w:bottom w:val="single" w:sz="4" w:space="1" w:color="auto"/>
              </w:pBdr>
              <w:spacing w:line="300" w:lineRule="exact"/>
              <w:jc w:val="center"/>
              <w:rPr>
                <w:rFonts w:cs="Times New Roman"/>
                <w:cs/>
              </w:rPr>
            </w:pPr>
            <w:r w:rsidRPr="00723993">
              <w:rPr>
                <w:rFonts w:cs="Times New Roman"/>
                <w:cs/>
              </w:rPr>
              <w:t>In Baht</w:t>
            </w:r>
          </w:p>
        </w:tc>
      </w:tr>
      <w:tr w:rsidR="006438BC" w:rsidRPr="00723993" w14:paraId="5016D476" w14:textId="77777777" w:rsidTr="00944029">
        <w:trPr>
          <w:trHeight w:val="288"/>
        </w:trPr>
        <w:tc>
          <w:tcPr>
            <w:tcW w:w="3027" w:type="dxa"/>
            <w:shd w:val="clear" w:color="auto" w:fill="auto"/>
            <w:vAlign w:val="bottom"/>
          </w:tcPr>
          <w:p w14:paraId="0654F465" w14:textId="77777777" w:rsidR="006438BC" w:rsidRPr="00723993" w:rsidRDefault="006438BC" w:rsidP="002E1CFA">
            <w:pPr>
              <w:spacing w:line="280" w:lineRule="exact"/>
              <w:ind w:left="284"/>
              <w:rPr>
                <w:rFonts w:cs="Times New Roman"/>
                <w:cs/>
              </w:rPr>
            </w:pPr>
          </w:p>
        </w:tc>
        <w:tc>
          <w:tcPr>
            <w:tcW w:w="5686" w:type="dxa"/>
            <w:gridSpan w:val="4"/>
            <w:shd w:val="clear" w:color="auto" w:fill="auto"/>
            <w:vAlign w:val="bottom"/>
          </w:tcPr>
          <w:p w14:paraId="0430681D" w14:textId="4B5B0459" w:rsidR="006438BC" w:rsidRPr="00723993" w:rsidRDefault="006438BC" w:rsidP="006A5E2B">
            <w:pPr>
              <w:pBdr>
                <w:bottom w:val="single" w:sz="4" w:space="1" w:color="auto"/>
              </w:pBdr>
              <w:spacing w:line="300" w:lineRule="exact"/>
              <w:ind w:left="-23"/>
              <w:jc w:val="center"/>
              <w:rPr>
                <w:rFonts w:cs="Times New Roman"/>
              </w:rPr>
            </w:pPr>
            <w:r w:rsidRPr="00723993">
              <w:rPr>
                <w:rFonts w:cs="Times New Roman"/>
              </w:rPr>
              <w:t>As at</w:t>
            </w:r>
            <w:r w:rsidRPr="00723993">
              <w:rPr>
                <w:rFonts w:cs="Times New Roman"/>
                <w:cs/>
              </w:rPr>
              <w:t xml:space="preserve"> </w:t>
            </w:r>
            <w:r w:rsidRPr="00723993">
              <w:rPr>
                <w:rFonts w:cs="Times New Roman"/>
              </w:rPr>
              <w:t>3</w:t>
            </w:r>
            <w:r w:rsidRPr="00723993">
              <w:rPr>
                <w:rFonts w:cs="Times New Roman"/>
                <w:cs/>
              </w:rPr>
              <w:t>1</w:t>
            </w:r>
            <w:r w:rsidRPr="00723993">
              <w:rPr>
                <w:rFonts w:cs="Times New Roman"/>
              </w:rPr>
              <w:t xml:space="preserve"> December</w:t>
            </w:r>
            <w:r w:rsidRPr="00723993">
              <w:rPr>
                <w:rFonts w:cs="Times New Roman"/>
                <w:cs/>
              </w:rPr>
              <w:t xml:space="preserve"> </w:t>
            </w:r>
            <w:r w:rsidRPr="00723993">
              <w:rPr>
                <w:rFonts w:cs="Times New Roman"/>
              </w:rPr>
              <w:t>202</w:t>
            </w:r>
            <w:r w:rsidR="00790CD4" w:rsidRPr="00723993">
              <w:rPr>
                <w:rFonts w:cs="Times New Roman"/>
              </w:rPr>
              <w:t>4</w:t>
            </w:r>
          </w:p>
        </w:tc>
      </w:tr>
      <w:tr w:rsidR="006A5E2B" w:rsidRPr="00723993" w14:paraId="60D82114" w14:textId="77777777" w:rsidTr="00944029">
        <w:trPr>
          <w:trHeight w:val="288"/>
        </w:trPr>
        <w:tc>
          <w:tcPr>
            <w:tcW w:w="3027" w:type="dxa"/>
            <w:shd w:val="clear" w:color="auto" w:fill="auto"/>
            <w:vAlign w:val="bottom"/>
          </w:tcPr>
          <w:p w14:paraId="6482FD7D" w14:textId="77777777" w:rsidR="006A5E2B" w:rsidRPr="00723993" w:rsidRDefault="006A5E2B" w:rsidP="002E1CFA">
            <w:pPr>
              <w:spacing w:line="280" w:lineRule="exact"/>
              <w:ind w:left="284"/>
              <w:rPr>
                <w:rFonts w:cs="Times New Roman"/>
                <w:b/>
                <w:bCs/>
                <w:cs/>
              </w:rPr>
            </w:pPr>
          </w:p>
        </w:tc>
        <w:tc>
          <w:tcPr>
            <w:tcW w:w="2843" w:type="dxa"/>
            <w:gridSpan w:val="2"/>
            <w:shd w:val="clear" w:color="auto" w:fill="auto"/>
            <w:vAlign w:val="bottom"/>
          </w:tcPr>
          <w:p w14:paraId="10438F56" w14:textId="7ED0007C" w:rsidR="006A5E2B" w:rsidRPr="00723993" w:rsidRDefault="006A5E2B" w:rsidP="006A5E2B">
            <w:pPr>
              <w:pBdr>
                <w:bottom w:val="single" w:sz="4" w:space="1" w:color="auto"/>
              </w:pBdr>
              <w:spacing w:line="300" w:lineRule="exact"/>
              <w:ind w:left="-40" w:firstLine="40"/>
              <w:jc w:val="center"/>
              <w:rPr>
                <w:rFonts w:eastAsia="CordiaUPC" w:cs="Times New Roman"/>
                <w:snapToGrid w:val="0"/>
                <w:color w:val="000000"/>
              </w:rPr>
            </w:pPr>
            <w:r w:rsidRPr="00723993">
              <w:rPr>
                <w:rFonts w:eastAsia="CordiaUPC" w:cs="Times New Roman"/>
                <w:snapToGrid w:val="0"/>
                <w:color w:val="000000"/>
              </w:rPr>
              <w:t>Fixed interest rate</w:t>
            </w:r>
          </w:p>
        </w:tc>
        <w:tc>
          <w:tcPr>
            <w:tcW w:w="1419" w:type="dxa"/>
            <w:shd w:val="clear" w:color="auto" w:fill="auto"/>
            <w:vAlign w:val="bottom"/>
          </w:tcPr>
          <w:p w14:paraId="0ADE9170" w14:textId="77777777" w:rsidR="006A5E2B" w:rsidRPr="00723993" w:rsidRDefault="006A5E2B" w:rsidP="002E1CFA">
            <w:pPr>
              <w:spacing w:line="280" w:lineRule="exact"/>
              <w:ind w:left="-38" w:firstLine="38"/>
              <w:jc w:val="center"/>
              <w:rPr>
                <w:rFonts w:eastAsia="CordiaUPC" w:cs="Times New Roman"/>
                <w:snapToGrid w:val="0"/>
                <w:color w:val="000000"/>
              </w:rPr>
            </w:pPr>
          </w:p>
        </w:tc>
        <w:tc>
          <w:tcPr>
            <w:tcW w:w="1424" w:type="dxa"/>
            <w:shd w:val="clear" w:color="auto" w:fill="auto"/>
            <w:vAlign w:val="bottom"/>
          </w:tcPr>
          <w:p w14:paraId="177E3C33" w14:textId="77777777" w:rsidR="006A5E2B" w:rsidRPr="00723993" w:rsidRDefault="006A5E2B" w:rsidP="002E1CFA">
            <w:pPr>
              <w:spacing w:line="280" w:lineRule="exact"/>
              <w:ind w:left="-38" w:firstLine="38"/>
              <w:jc w:val="center"/>
              <w:rPr>
                <w:rFonts w:eastAsia="CordiaUPC" w:cs="Times New Roman"/>
                <w:snapToGrid w:val="0"/>
                <w:color w:val="000000"/>
              </w:rPr>
            </w:pPr>
          </w:p>
        </w:tc>
      </w:tr>
      <w:tr w:rsidR="006A5E2B" w:rsidRPr="00723993" w14:paraId="0218107C" w14:textId="77777777" w:rsidTr="00944029">
        <w:trPr>
          <w:trHeight w:val="288"/>
        </w:trPr>
        <w:tc>
          <w:tcPr>
            <w:tcW w:w="3027" w:type="dxa"/>
            <w:shd w:val="clear" w:color="auto" w:fill="auto"/>
            <w:vAlign w:val="bottom"/>
          </w:tcPr>
          <w:p w14:paraId="0236C517" w14:textId="77777777" w:rsidR="006A5E2B" w:rsidRPr="00723993" w:rsidRDefault="006A5E2B" w:rsidP="002E1CFA">
            <w:pPr>
              <w:spacing w:line="280" w:lineRule="exact"/>
              <w:ind w:left="284"/>
              <w:rPr>
                <w:rFonts w:cs="Times New Roman"/>
                <w:b/>
                <w:bCs/>
                <w:cs/>
              </w:rPr>
            </w:pPr>
          </w:p>
        </w:tc>
        <w:tc>
          <w:tcPr>
            <w:tcW w:w="2843" w:type="dxa"/>
            <w:gridSpan w:val="2"/>
            <w:shd w:val="clear" w:color="auto" w:fill="auto"/>
            <w:vAlign w:val="bottom"/>
          </w:tcPr>
          <w:p w14:paraId="0A33B051" w14:textId="31902C97" w:rsidR="006A5E2B" w:rsidRPr="00723993" w:rsidRDefault="006A5E2B" w:rsidP="006A5E2B">
            <w:pPr>
              <w:pBdr>
                <w:bottom w:val="single" w:sz="4" w:space="1" w:color="auto"/>
              </w:pBdr>
              <w:spacing w:line="300" w:lineRule="exact"/>
              <w:ind w:left="-40" w:firstLine="40"/>
              <w:jc w:val="center"/>
              <w:rPr>
                <w:rFonts w:eastAsia="CordiaUPC" w:cs="Times New Roman"/>
                <w:snapToGrid w:val="0"/>
                <w:color w:val="000000"/>
              </w:rPr>
            </w:pPr>
            <w:r w:rsidRPr="00723993">
              <w:rPr>
                <w:rFonts w:eastAsia="CordiaUPC" w:cs="Times New Roman"/>
                <w:snapToGrid w:val="0"/>
                <w:color w:val="000000"/>
              </w:rPr>
              <w:t>Due</w:t>
            </w:r>
          </w:p>
        </w:tc>
        <w:tc>
          <w:tcPr>
            <w:tcW w:w="1419" w:type="dxa"/>
            <w:shd w:val="clear" w:color="auto" w:fill="auto"/>
            <w:vAlign w:val="bottom"/>
          </w:tcPr>
          <w:p w14:paraId="7BFFC64D" w14:textId="77777777" w:rsidR="006A5E2B" w:rsidRPr="00723993" w:rsidRDefault="006A5E2B" w:rsidP="002E1CFA">
            <w:pPr>
              <w:spacing w:line="280" w:lineRule="exact"/>
              <w:ind w:left="-38" w:firstLine="38"/>
              <w:jc w:val="center"/>
              <w:rPr>
                <w:rFonts w:eastAsia="CordiaUPC" w:cs="Times New Roman"/>
                <w:snapToGrid w:val="0"/>
                <w:color w:val="000000"/>
              </w:rPr>
            </w:pPr>
          </w:p>
        </w:tc>
        <w:tc>
          <w:tcPr>
            <w:tcW w:w="1424" w:type="dxa"/>
            <w:shd w:val="clear" w:color="auto" w:fill="auto"/>
            <w:vAlign w:val="bottom"/>
          </w:tcPr>
          <w:p w14:paraId="1E67759F" w14:textId="77777777" w:rsidR="006A5E2B" w:rsidRPr="00723993" w:rsidRDefault="006A5E2B" w:rsidP="002E1CFA">
            <w:pPr>
              <w:spacing w:line="280" w:lineRule="exact"/>
              <w:ind w:left="-38" w:firstLine="38"/>
              <w:jc w:val="center"/>
              <w:rPr>
                <w:rFonts w:eastAsia="CordiaUPC" w:cs="Times New Roman"/>
                <w:snapToGrid w:val="0"/>
                <w:color w:val="000000"/>
              </w:rPr>
            </w:pPr>
          </w:p>
        </w:tc>
      </w:tr>
      <w:tr w:rsidR="006438BC" w:rsidRPr="00723993" w14:paraId="70C25C50" w14:textId="77777777" w:rsidTr="00462EA2">
        <w:trPr>
          <w:trHeight w:val="288"/>
        </w:trPr>
        <w:tc>
          <w:tcPr>
            <w:tcW w:w="3027" w:type="dxa"/>
            <w:shd w:val="clear" w:color="auto" w:fill="auto"/>
            <w:vAlign w:val="bottom"/>
          </w:tcPr>
          <w:p w14:paraId="2723892C" w14:textId="77777777" w:rsidR="006438BC" w:rsidRPr="00723993" w:rsidRDefault="006438BC" w:rsidP="009E40EA">
            <w:pPr>
              <w:spacing w:line="280" w:lineRule="exact"/>
              <w:ind w:left="284"/>
              <w:rPr>
                <w:rFonts w:cs="Times New Roman"/>
                <w:b/>
                <w:bCs/>
                <w:cs/>
              </w:rPr>
            </w:pPr>
          </w:p>
        </w:tc>
        <w:tc>
          <w:tcPr>
            <w:tcW w:w="1421" w:type="dxa"/>
            <w:shd w:val="clear" w:color="auto" w:fill="auto"/>
            <w:vAlign w:val="bottom"/>
          </w:tcPr>
          <w:p w14:paraId="19521422" w14:textId="77777777" w:rsidR="006438BC" w:rsidRPr="00723993" w:rsidRDefault="006438BC" w:rsidP="009E40EA">
            <w:pPr>
              <w:pBdr>
                <w:bottom w:val="single" w:sz="4" w:space="1" w:color="auto"/>
              </w:pBdr>
              <w:spacing w:line="300" w:lineRule="exact"/>
              <w:ind w:left="-40" w:firstLine="40"/>
              <w:jc w:val="center"/>
              <w:rPr>
                <w:rFonts w:eastAsia="CordiaUPC" w:cs="Times New Roman"/>
                <w:snapToGrid w:val="0"/>
                <w:color w:val="000000"/>
              </w:rPr>
            </w:pPr>
            <w:r w:rsidRPr="00723993">
              <w:rPr>
                <w:rFonts w:eastAsia="CordiaUPC" w:cs="Times New Roman"/>
                <w:snapToGrid w:val="0"/>
                <w:color w:val="000000"/>
              </w:rPr>
              <w:t>Within 1 year</w:t>
            </w:r>
          </w:p>
        </w:tc>
        <w:tc>
          <w:tcPr>
            <w:tcW w:w="1422" w:type="dxa"/>
            <w:shd w:val="clear" w:color="auto" w:fill="auto"/>
            <w:vAlign w:val="bottom"/>
          </w:tcPr>
          <w:p w14:paraId="7CDB2A33" w14:textId="77777777" w:rsidR="006438BC" w:rsidRPr="00723993" w:rsidRDefault="006438BC" w:rsidP="009E40EA">
            <w:pPr>
              <w:pBdr>
                <w:bottom w:val="single" w:sz="4" w:space="1" w:color="auto"/>
              </w:pBdr>
              <w:spacing w:line="300" w:lineRule="exact"/>
              <w:ind w:left="-40" w:firstLine="40"/>
              <w:jc w:val="center"/>
              <w:rPr>
                <w:rFonts w:eastAsia="CordiaUPC" w:cs="Times New Roman"/>
                <w:snapToGrid w:val="0"/>
                <w:color w:val="000000"/>
              </w:rPr>
            </w:pPr>
            <w:r w:rsidRPr="00723993">
              <w:rPr>
                <w:rFonts w:eastAsia="CordiaUPC" w:cs="Times New Roman"/>
                <w:snapToGrid w:val="0"/>
                <w:color w:val="000000"/>
              </w:rPr>
              <w:t xml:space="preserve">More than </w:t>
            </w:r>
          </w:p>
          <w:p w14:paraId="7EEEDC29" w14:textId="77777777" w:rsidR="006438BC" w:rsidRPr="00723993" w:rsidRDefault="006438BC" w:rsidP="009E40EA">
            <w:pPr>
              <w:pBdr>
                <w:bottom w:val="single" w:sz="4" w:space="1" w:color="auto"/>
              </w:pBdr>
              <w:spacing w:line="300" w:lineRule="exact"/>
              <w:ind w:left="-40" w:firstLine="40"/>
              <w:jc w:val="center"/>
              <w:rPr>
                <w:rFonts w:eastAsia="CordiaUPC" w:cs="Times New Roman"/>
                <w:snapToGrid w:val="0"/>
                <w:color w:val="000000"/>
              </w:rPr>
            </w:pPr>
            <w:r w:rsidRPr="00723993">
              <w:rPr>
                <w:rFonts w:eastAsia="CordiaUPC" w:cs="Times New Roman"/>
                <w:snapToGrid w:val="0"/>
                <w:color w:val="000000"/>
              </w:rPr>
              <w:t>1 to 5 years</w:t>
            </w:r>
          </w:p>
        </w:tc>
        <w:tc>
          <w:tcPr>
            <w:tcW w:w="1419" w:type="dxa"/>
            <w:shd w:val="clear" w:color="auto" w:fill="auto"/>
            <w:vAlign w:val="bottom"/>
          </w:tcPr>
          <w:p w14:paraId="2C8117FE" w14:textId="77777777" w:rsidR="006438BC" w:rsidRPr="00723993" w:rsidRDefault="006438BC" w:rsidP="009E40EA">
            <w:pPr>
              <w:pBdr>
                <w:bottom w:val="single" w:sz="4" w:space="1" w:color="auto"/>
              </w:pBdr>
              <w:spacing w:line="300" w:lineRule="exact"/>
              <w:ind w:left="-40" w:firstLine="40"/>
              <w:jc w:val="center"/>
              <w:rPr>
                <w:rFonts w:eastAsia="CordiaUPC" w:cs="Times New Roman"/>
                <w:snapToGrid w:val="0"/>
                <w:color w:val="000000"/>
              </w:rPr>
            </w:pPr>
            <w:r w:rsidRPr="00723993">
              <w:rPr>
                <w:rFonts w:eastAsia="CordiaUPC" w:cs="Times New Roman"/>
                <w:snapToGrid w:val="0"/>
                <w:color w:val="000000"/>
              </w:rPr>
              <w:t>Float interest rate</w:t>
            </w:r>
          </w:p>
        </w:tc>
        <w:tc>
          <w:tcPr>
            <w:tcW w:w="1424" w:type="dxa"/>
            <w:shd w:val="clear" w:color="auto" w:fill="auto"/>
            <w:vAlign w:val="bottom"/>
          </w:tcPr>
          <w:p w14:paraId="6F8231EE" w14:textId="77777777" w:rsidR="006438BC" w:rsidRPr="00723993" w:rsidRDefault="006438BC" w:rsidP="009E40EA">
            <w:pPr>
              <w:pBdr>
                <w:bottom w:val="single" w:sz="4" w:space="1" w:color="auto"/>
              </w:pBdr>
              <w:spacing w:line="300" w:lineRule="exact"/>
              <w:ind w:left="-40" w:firstLine="40"/>
              <w:jc w:val="center"/>
              <w:rPr>
                <w:rFonts w:eastAsia="CordiaUPC" w:cs="Times New Roman"/>
                <w:snapToGrid w:val="0"/>
                <w:color w:val="000000"/>
              </w:rPr>
            </w:pPr>
            <w:r w:rsidRPr="00723993">
              <w:rPr>
                <w:rFonts w:eastAsia="CordiaUPC" w:cs="Times New Roman"/>
                <w:snapToGrid w:val="0"/>
                <w:color w:val="000000"/>
              </w:rPr>
              <w:t>Total</w:t>
            </w:r>
          </w:p>
        </w:tc>
      </w:tr>
      <w:tr w:rsidR="006438BC" w:rsidRPr="00723993" w14:paraId="71808CDA" w14:textId="77777777" w:rsidTr="00462EA2">
        <w:trPr>
          <w:trHeight w:val="60"/>
        </w:trPr>
        <w:tc>
          <w:tcPr>
            <w:tcW w:w="3027" w:type="dxa"/>
            <w:shd w:val="clear" w:color="auto" w:fill="auto"/>
            <w:vAlign w:val="bottom"/>
          </w:tcPr>
          <w:p w14:paraId="6B5C55C8" w14:textId="77777777" w:rsidR="006438BC" w:rsidRPr="00723993" w:rsidRDefault="006438BC" w:rsidP="006A5E2B">
            <w:pPr>
              <w:tabs>
                <w:tab w:val="left" w:pos="1134"/>
                <w:tab w:val="left" w:pos="1276"/>
                <w:tab w:val="center" w:pos="3402"/>
                <w:tab w:val="center" w:pos="4536"/>
                <w:tab w:val="center" w:pos="5670"/>
                <w:tab w:val="center" w:pos="6804"/>
                <w:tab w:val="right" w:pos="7655"/>
              </w:tabs>
              <w:spacing w:line="300" w:lineRule="exact"/>
              <w:ind w:left="119" w:hanging="193"/>
              <w:rPr>
                <w:rFonts w:cs="Times New Roman"/>
                <w:b/>
                <w:bCs/>
              </w:rPr>
            </w:pPr>
            <w:r w:rsidRPr="00723993">
              <w:rPr>
                <w:rFonts w:cs="Times New Roman"/>
                <w:b/>
                <w:bCs/>
                <w:spacing w:val="0"/>
              </w:rPr>
              <w:t>Financial assets</w:t>
            </w:r>
          </w:p>
        </w:tc>
        <w:tc>
          <w:tcPr>
            <w:tcW w:w="1421" w:type="dxa"/>
            <w:shd w:val="clear" w:color="auto" w:fill="auto"/>
            <w:vAlign w:val="bottom"/>
          </w:tcPr>
          <w:p w14:paraId="5053C913" w14:textId="77777777" w:rsidR="006438BC" w:rsidRPr="00723993" w:rsidRDefault="006438BC" w:rsidP="00780B18">
            <w:pPr>
              <w:pStyle w:val="Header"/>
              <w:spacing w:line="260" w:lineRule="exact"/>
              <w:ind w:left="-28"/>
              <w:jc w:val="right"/>
              <w:rPr>
                <w:rFonts w:cs="Times New Roman"/>
                <w:color w:val="000000"/>
                <w:cs/>
              </w:rPr>
            </w:pPr>
          </w:p>
        </w:tc>
        <w:tc>
          <w:tcPr>
            <w:tcW w:w="1422" w:type="dxa"/>
            <w:shd w:val="clear" w:color="auto" w:fill="auto"/>
            <w:vAlign w:val="bottom"/>
          </w:tcPr>
          <w:p w14:paraId="3955BBA3" w14:textId="77777777" w:rsidR="006438BC" w:rsidRPr="00723993" w:rsidRDefault="006438BC" w:rsidP="00780B18">
            <w:pPr>
              <w:pStyle w:val="Header"/>
              <w:spacing w:line="260" w:lineRule="exact"/>
              <w:ind w:left="-28"/>
              <w:jc w:val="right"/>
              <w:rPr>
                <w:rFonts w:cs="Times New Roman"/>
                <w:color w:val="000000"/>
                <w:cs/>
              </w:rPr>
            </w:pPr>
          </w:p>
        </w:tc>
        <w:tc>
          <w:tcPr>
            <w:tcW w:w="1419" w:type="dxa"/>
            <w:shd w:val="clear" w:color="auto" w:fill="auto"/>
            <w:vAlign w:val="bottom"/>
          </w:tcPr>
          <w:p w14:paraId="290C3EF9" w14:textId="77777777" w:rsidR="006438BC" w:rsidRPr="00723993" w:rsidRDefault="006438BC" w:rsidP="00780B18">
            <w:pPr>
              <w:pStyle w:val="Header"/>
              <w:spacing w:line="260" w:lineRule="exact"/>
              <w:ind w:left="-28"/>
              <w:jc w:val="center"/>
              <w:rPr>
                <w:rFonts w:cs="Times New Roman"/>
                <w:color w:val="000000"/>
                <w:cs/>
              </w:rPr>
            </w:pPr>
          </w:p>
        </w:tc>
        <w:tc>
          <w:tcPr>
            <w:tcW w:w="1424" w:type="dxa"/>
            <w:shd w:val="clear" w:color="auto" w:fill="auto"/>
            <w:vAlign w:val="bottom"/>
          </w:tcPr>
          <w:p w14:paraId="55D8995E" w14:textId="77777777" w:rsidR="006438BC" w:rsidRPr="00723993" w:rsidRDefault="006438BC" w:rsidP="00780B18">
            <w:pPr>
              <w:pStyle w:val="Header"/>
              <w:spacing w:line="260" w:lineRule="exact"/>
              <w:ind w:left="-28"/>
              <w:jc w:val="right"/>
              <w:rPr>
                <w:rFonts w:cs="Times New Roman"/>
                <w:color w:val="000000"/>
                <w:cs/>
              </w:rPr>
            </w:pPr>
          </w:p>
        </w:tc>
      </w:tr>
      <w:tr w:rsidR="006438BC" w:rsidRPr="00723993" w14:paraId="664E8CD1" w14:textId="77777777" w:rsidTr="00462EA2">
        <w:trPr>
          <w:trHeight w:val="60"/>
        </w:trPr>
        <w:tc>
          <w:tcPr>
            <w:tcW w:w="3027" w:type="dxa"/>
            <w:shd w:val="clear" w:color="auto" w:fill="auto"/>
            <w:vAlign w:val="bottom"/>
          </w:tcPr>
          <w:p w14:paraId="6BA88200" w14:textId="77777777" w:rsidR="006438BC" w:rsidRPr="00723993" w:rsidRDefault="006438BC" w:rsidP="006A5E2B">
            <w:pPr>
              <w:tabs>
                <w:tab w:val="left" w:pos="1134"/>
                <w:tab w:val="left" w:pos="1276"/>
                <w:tab w:val="center" w:pos="3402"/>
                <w:tab w:val="center" w:pos="4536"/>
                <w:tab w:val="center" w:pos="5670"/>
                <w:tab w:val="center" w:pos="6804"/>
                <w:tab w:val="right" w:pos="7655"/>
              </w:tabs>
              <w:spacing w:line="300" w:lineRule="exact"/>
              <w:ind w:left="119" w:right="-113" w:hanging="193"/>
              <w:rPr>
                <w:rFonts w:cs="Times New Roman"/>
                <w:spacing w:val="-8"/>
              </w:rPr>
            </w:pPr>
            <w:r w:rsidRPr="00723993">
              <w:rPr>
                <w:rFonts w:cs="Times New Roman"/>
                <w:spacing w:val="-8"/>
              </w:rPr>
              <w:t>Deposits at banks - saving accounts</w:t>
            </w:r>
          </w:p>
        </w:tc>
        <w:tc>
          <w:tcPr>
            <w:tcW w:w="1421" w:type="dxa"/>
            <w:shd w:val="clear" w:color="auto" w:fill="auto"/>
          </w:tcPr>
          <w:p w14:paraId="3A902F1D" w14:textId="179CFFF0" w:rsidR="006438BC" w:rsidRPr="00723993" w:rsidRDefault="005213D5" w:rsidP="00FB305D">
            <w:pPr>
              <w:pStyle w:val="Header"/>
              <w:spacing w:line="300" w:lineRule="exact"/>
              <w:ind w:left="-28"/>
              <w:jc w:val="center"/>
              <w:rPr>
                <w:rFonts w:cs="Times New Roman"/>
                <w:cs/>
              </w:rPr>
            </w:pPr>
            <w:r w:rsidRPr="00723993">
              <w:rPr>
                <w:rFonts w:cs="Times New Roman"/>
              </w:rPr>
              <w:t>-</w:t>
            </w:r>
          </w:p>
        </w:tc>
        <w:tc>
          <w:tcPr>
            <w:tcW w:w="1422" w:type="dxa"/>
            <w:shd w:val="clear" w:color="auto" w:fill="auto"/>
          </w:tcPr>
          <w:p w14:paraId="486C41C7" w14:textId="7D136437" w:rsidR="006438BC" w:rsidRPr="00723993" w:rsidRDefault="005213D5" w:rsidP="00FB305D">
            <w:pPr>
              <w:pStyle w:val="Header"/>
              <w:spacing w:line="300" w:lineRule="exact"/>
              <w:ind w:left="-28"/>
              <w:jc w:val="center"/>
              <w:rPr>
                <w:rFonts w:cs="Times New Roman"/>
                <w:cs/>
              </w:rPr>
            </w:pPr>
            <w:r w:rsidRPr="00723993">
              <w:rPr>
                <w:rFonts w:cs="Times New Roman"/>
              </w:rPr>
              <w:t>-</w:t>
            </w:r>
          </w:p>
        </w:tc>
        <w:tc>
          <w:tcPr>
            <w:tcW w:w="1419" w:type="dxa"/>
            <w:shd w:val="clear" w:color="auto" w:fill="auto"/>
          </w:tcPr>
          <w:p w14:paraId="7C244BC0" w14:textId="794CD71E" w:rsidR="006438BC" w:rsidRPr="00723993" w:rsidRDefault="005213D5" w:rsidP="006A5E2B">
            <w:pPr>
              <w:pStyle w:val="Header"/>
              <w:spacing w:line="300" w:lineRule="exact"/>
              <w:ind w:left="-28"/>
              <w:jc w:val="right"/>
              <w:rPr>
                <w:rFonts w:cs="Times New Roman"/>
                <w:cs/>
              </w:rPr>
            </w:pPr>
            <w:r w:rsidRPr="00723993">
              <w:rPr>
                <w:rFonts w:cs="Times New Roman"/>
              </w:rPr>
              <w:t>223,835,84</w:t>
            </w:r>
            <w:r w:rsidR="00944029">
              <w:rPr>
                <w:rFonts w:cs="Times New Roman"/>
              </w:rPr>
              <w:t>2</w:t>
            </w:r>
          </w:p>
        </w:tc>
        <w:tc>
          <w:tcPr>
            <w:tcW w:w="1424" w:type="dxa"/>
            <w:shd w:val="clear" w:color="auto" w:fill="auto"/>
          </w:tcPr>
          <w:p w14:paraId="177B0A80" w14:textId="7CC9F4AD" w:rsidR="006438BC" w:rsidRPr="00723993" w:rsidRDefault="005213D5" w:rsidP="006A5E2B">
            <w:pPr>
              <w:pStyle w:val="Header"/>
              <w:spacing w:line="300" w:lineRule="exact"/>
              <w:ind w:left="-28"/>
              <w:jc w:val="right"/>
              <w:rPr>
                <w:rFonts w:cs="Times New Roman"/>
                <w:cs/>
              </w:rPr>
            </w:pPr>
            <w:r w:rsidRPr="00723993">
              <w:rPr>
                <w:rFonts w:cs="Times New Roman"/>
              </w:rPr>
              <w:t>223,835,84</w:t>
            </w:r>
            <w:r w:rsidR="00944029">
              <w:rPr>
                <w:rFonts w:cs="Times New Roman"/>
              </w:rPr>
              <w:t>2</w:t>
            </w:r>
          </w:p>
        </w:tc>
      </w:tr>
      <w:tr w:rsidR="006438BC" w:rsidRPr="00723993" w14:paraId="7C77EE16" w14:textId="77777777" w:rsidTr="00462EA2">
        <w:trPr>
          <w:trHeight w:val="288"/>
        </w:trPr>
        <w:tc>
          <w:tcPr>
            <w:tcW w:w="3027" w:type="dxa"/>
            <w:shd w:val="clear" w:color="auto" w:fill="auto"/>
            <w:vAlign w:val="bottom"/>
          </w:tcPr>
          <w:p w14:paraId="6E7D103B" w14:textId="4D567B68" w:rsidR="006438BC" w:rsidRPr="00723993" w:rsidRDefault="0024155B" w:rsidP="00FB305D">
            <w:pPr>
              <w:tabs>
                <w:tab w:val="left" w:pos="1134"/>
                <w:tab w:val="left" w:pos="1276"/>
                <w:tab w:val="center" w:pos="3402"/>
                <w:tab w:val="center" w:pos="4536"/>
                <w:tab w:val="center" w:pos="5670"/>
                <w:tab w:val="center" w:pos="6804"/>
                <w:tab w:val="right" w:pos="7655"/>
              </w:tabs>
              <w:spacing w:line="300" w:lineRule="exact"/>
              <w:ind w:left="69" w:hanging="141"/>
              <w:rPr>
                <w:rFonts w:cs="Times New Roman"/>
                <w:b/>
                <w:bCs/>
              </w:rPr>
            </w:pPr>
            <w:r w:rsidRPr="00723993">
              <w:rPr>
                <w:rFonts w:cs="Times New Roman"/>
                <w:spacing w:val="-12"/>
              </w:rPr>
              <w:t>Fixed deposits at banks due later than three-months</w:t>
            </w:r>
          </w:p>
        </w:tc>
        <w:tc>
          <w:tcPr>
            <w:tcW w:w="1421" w:type="dxa"/>
            <w:shd w:val="clear" w:color="auto" w:fill="auto"/>
            <w:vAlign w:val="bottom"/>
          </w:tcPr>
          <w:p w14:paraId="4EE48D43" w14:textId="6BD50F43" w:rsidR="006438BC" w:rsidRPr="00723993" w:rsidRDefault="005213D5" w:rsidP="00FB305D">
            <w:pPr>
              <w:pStyle w:val="Header"/>
              <w:pBdr>
                <w:bottom w:val="single" w:sz="4" w:space="1" w:color="auto"/>
              </w:pBdr>
              <w:spacing w:line="300" w:lineRule="exact"/>
              <w:ind w:left="-28"/>
              <w:jc w:val="center"/>
              <w:rPr>
                <w:rFonts w:cs="Times New Roman"/>
                <w:cs/>
              </w:rPr>
            </w:pPr>
            <w:r w:rsidRPr="00723993">
              <w:rPr>
                <w:rFonts w:cs="Times New Roman"/>
              </w:rPr>
              <w:t>-</w:t>
            </w:r>
          </w:p>
        </w:tc>
        <w:tc>
          <w:tcPr>
            <w:tcW w:w="1422" w:type="dxa"/>
            <w:shd w:val="clear" w:color="auto" w:fill="auto"/>
            <w:vAlign w:val="bottom"/>
          </w:tcPr>
          <w:p w14:paraId="310C177C" w14:textId="67B75C1F" w:rsidR="006438BC" w:rsidRPr="00723993" w:rsidRDefault="005213D5" w:rsidP="00FB305D">
            <w:pPr>
              <w:pStyle w:val="Header"/>
              <w:pBdr>
                <w:bottom w:val="single" w:sz="4" w:space="1" w:color="auto"/>
              </w:pBdr>
              <w:spacing w:line="300" w:lineRule="exact"/>
              <w:ind w:left="-28"/>
              <w:jc w:val="center"/>
              <w:rPr>
                <w:rFonts w:cs="Times New Roman"/>
                <w:cs/>
              </w:rPr>
            </w:pPr>
            <w:r w:rsidRPr="00723993">
              <w:rPr>
                <w:rFonts w:cs="Times New Roman"/>
              </w:rPr>
              <w:t>-</w:t>
            </w:r>
          </w:p>
        </w:tc>
        <w:tc>
          <w:tcPr>
            <w:tcW w:w="1419" w:type="dxa"/>
            <w:shd w:val="clear" w:color="auto" w:fill="auto"/>
            <w:vAlign w:val="bottom"/>
          </w:tcPr>
          <w:p w14:paraId="37EDC936" w14:textId="7A014440" w:rsidR="006438BC" w:rsidRPr="00723993" w:rsidRDefault="005213D5" w:rsidP="006A5E2B">
            <w:pPr>
              <w:pStyle w:val="Header"/>
              <w:pBdr>
                <w:bottom w:val="single" w:sz="4" w:space="1" w:color="auto"/>
              </w:pBdr>
              <w:spacing w:line="300" w:lineRule="exact"/>
              <w:ind w:left="-28"/>
              <w:jc w:val="right"/>
              <w:rPr>
                <w:rFonts w:cs="Times New Roman"/>
                <w:cs/>
              </w:rPr>
            </w:pPr>
            <w:r w:rsidRPr="00723993">
              <w:rPr>
                <w:rFonts w:cs="Times New Roman"/>
              </w:rPr>
              <w:t>1,253,255</w:t>
            </w:r>
          </w:p>
        </w:tc>
        <w:tc>
          <w:tcPr>
            <w:tcW w:w="1424" w:type="dxa"/>
            <w:shd w:val="clear" w:color="auto" w:fill="auto"/>
            <w:vAlign w:val="bottom"/>
          </w:tcPr>
          <w:p w14:paraId="384CFC4D" w14:textId="5AE2EBF2" w:rsidR="006438BC" w:rsidRPr="00723993" w:rsidRDefault="005213D5" w:rsidP="006A5E2B">
            <w:pPr>
              <w:pStyle w:val="Header"/>
              <w:pBdr>
                <w:bottom w:val="single" w:sz="4" w:space="1" w:color="auto"/>
              </w:pBdr>
              <w:spacing w:line="300" w:lineRule="exact"/>
              <w:ind w:left="-28"/>
              <w:jc w:val="right"/>
              <w:rPr>
                <w:rFonts w:cs="Times New Roman"/>
                <w:cs/>
              </w:rPr>
            </w:pPr>
            <w:r w:rsidRPr="00723993">
              <w:rPr>
                <w:rFonts w:cs="Times New Roman"/>
              </w:rPr>
              <w:t>1,253,255</w:t>
            </w:r>
          </w:p>
        </w:tc>
      </w:tr>
      <w:tr w:rsidR="006438BC" w:rsidRPr="00723993" w14:paraId="15360761" w14:textId="77777777" w:rsidTr="00462EA2">
        <w:trPr>
          <w:trHeight w:val="288"/>
        </w:trPr>
        <w:tc>
          <w:tcPr>
            <w:tcW w:w="3027" w:type="dxa"/>
            <w:shd w:val="clear" w:color="auto" w:fill="auto"/>
            <w:vAlign w:val="bottom"/>
          </w:tcPr>
          <w:p w14:paraId="1FF5B336" w14:textId="77777777" w:rsidR="006438BC" w:rsidRPr="00723993" w:rsidRDefault="006438BC" w:rsidP="00FB305D">
            <w:pPr>
              <w:tabs>
                <w:tab w:val="left" w:pos="1134"/>
                <w:tab w:val="left" w:pos="1276"/>
                <w:tab w:val="center" w:pos="3402"/>
                <w:tab w:val="center" w:pos="4536"/>
                <w:tab w:val="center" w:pos="5670"/>
                <w:tab w:val="center" w:pos="6804"/>
                <w:tab w:val="right" w:pos="7655"/>
              </w:tabs>
              <w:spacing w:line="300" w:lineRule="exact"/>
              <w:ind w:left="129" w:hanging="201"/>
              <w:rPr>
                <w:rFonts w:cs="Times New Roman"/>
                <w:b/>
                <w:bCs/>
              </w:rPr>
            </w:pPr>
            <w:r w:rsidRPr="00723993">
              <w:rPr>
                <w:rFonts w:cs="Times New Roman"/>
              </w:rPr>
              <w:t>Total</w:t>
            </w:r>
          </w:p>
        </w:tc>
        <w:tc>
          <w:tcPr>
            <w:tcW w:w="1421" w:type="dxa"/>
            <w:shd w:val="clear" w:color="auto" w:fill="auto"/>
            <w:vAlign w:val="bottom"/>
          </w:tcPr>
          <w:p w14:paraId="2FE8E3C7" w14:textId="4E827C61" w:rsidR="006438BC" w:rsidRPr="00723993" w:rsidRDefault="005213D5" w:rsidP="00A37059">
            <w:pPr>
              <w:pStyle w:val="Header"/>
              <w:pBdr>
                <w:bottom w:val="double" w:sz="4" w:space="1" w:color="auto"/>
              </w:pBdr>
              <w:spacing w:line="300" w:lineRule="exact"/>
              <w:ind w:left="-28"/>
              <w:jc w:val="center"/>
              <w:rPr>
                <w:rFonts w:cs="Times New Roman"/>
                <w:cs/>
              </w:rPr>
            </w:pPr>
            <w:r w:rsidRPr="00723993">
              <w:rPr>
                <w:rFonts w:cs="Times New Roman"/>
              </w:rPr>
              <w:t>-</w:t>
            </w:r>
          </w:p>
        </w:tc>
        <w:tc>
          <w:tcPr>
            <w:tcW w:w="1422" w:type="dxa"/>
            <w:shd w:val="clear" w:color="auto" w:fill="auto"/>
            <w:vAlign w:val="bottom"/>
          </w:tcPr>
          <w:p w14:paraId="147715DF" w14:textId="7EEA6A6E" w:rsidR="006438BC" w:rsidRPr="00723993" w:rsidRDefault="005213D5" w:rsidP="00A37059">
            <w:pPr>
              <w:pStyle w:val="Header"/>
              <w:pBdr>
                <w:bottom w:val="double" w:sz="4" w:space="1" w:color="auto"/>
              </w:pBdr>
              <w:spacing w:line="300" w:lineRule="exact"/>
              <w:ind w:left="-28"/>
              <w:jc w:val="center"/>
              <w:rPr>
                <w:rFonts w:cs="Times New Roman"/>
                <w:cs/>
              </w:rPr>
            </w:pPr>
            <w:r w:rsidRPr="00723993">
              <w:rPr>
                <w:rFonts w:cs="Times New Roman"/>
              </w:rPr>
              <w:t>-</w:t>
            </w:r>
          </w:p>
        </w:tc>
        <w:tc>
          <w:tcPr>
            <w:tcW w:w="1419" w:type="dxa"/>
            <w:shd w:val="clear" w:color="auto" w:fill="auto"/>
            <w:vAlign w:val="bottom"/>
          </w:tcPr>
          <w:p w14:paraId="378ED7EA" w14:textId="669B5420" w:rsidR="006438BC" w:rsidRPr="00723993" w:rsidRDefault="005213D5" w:rsidP="00A37059">
            <w:pPr>
              <w:pStyle w:val="Header"/>
              <w:pBdr>
                <w:bottom w:val="double" w:sz="4" w:space="1" w:color="auto"/>
              </w:pBdr>
              <w:spacing w:line="300" w:lineRule="exact"/>
              <w:ind w:left="-28"/>
              <w:jc w:val="right"/>
              <w:rPr>
                <w:rFonts w:cs="Times New Roman"/>
                <w:cs/>
              </w:rPr>
            </w:pPr>
            <w:r w:rsidRPr="00723993">
              <w:rPr>
                <w:rFonts w:cs="Times New Roman"/>
              </w:rPr>
              <w:t>225,089,09</w:t>
            </w:r>
            <w:r w:rsidR="00944029">
              <w:rPr>
                <w:rFonts w:cs="Times New Roman"/>
              </w:rPr>
              <w:t>7</w:t>
            </w:r>
          </w:p>
        </w:tc>
        <w:tc>
          <w:tcPr>
            <w:tcW w:w="1424" w:type="dxa"/>
            <w:shd w:val="clear" w:color="auto" w:fill="auto"/>
            <w:vAlign w:val="bottom"/>
          </w:tcPr>
          <w:p w14:paraId="7DFE05EB" w14:textId="35F31AFF" w:rsidR="006438BC" w:rsidRPr="00723993" w:rsidRDefault="005213D5" w:rsidP="00A37059">
            <w:pPr>
              <w:pStyle w:val="Header"/>
              <w:pBdr>
                <w:bottom w:val="double" w:sz="4" w:space="1" w:color="auto"/>
              </w:pBdr>
              <w:spacing w:line="300" w:lineRule="exact"/>
              <w:ind w:left="-28"/>
              <w:jc w:val="right"/>
              <w:rPr>
                <w:rFonts w:cs="Times New Roman"/>
                <w:cs/>
              </w:rPr>
            </w:pPr>
            <w:r w:rsidRPr="00723993">
              <w:rPr>
                <w:rFonts w:cs="Times New Roman"/>
              </w:rPr>
              <w:t>22</w:t>
            </w:r>
            <w:r w:rsidR="00B5298B">
              <w:rPr>
                <w:rFonts w:cs="Times New Roman"/>
              </w:rPr>
              <w:t>5</w:t>
            </w:r>
            <w:r w:rsidRPr="00723993">
              <w:rPr>
                <w:rFonts w:cs="Times New Roman"/>
              </w:rPr>
              <w:t>,089,09</w:t>
            </w:r>
            <w:r w:rsidR="00944029">
              <w:rPr>
                <w:rFonts w:cs="Times New Roman"/>
              </w:rPr>
              <w:t>7</w:t>
            </w:r>
          </w:p>
        </w:tc>
      </w:tr>
      <w:tr w:rsidR="00462EA2" w:rsidRPr="00723993" w14:paraId="2EC63827" w14:textId="77777777" w:rsidTr="00462EA2">
        <w:trPr>
          <w:trHeight w:val="288"/>
        </w:trPr>
        <w:tc>
          <w:tcPr>
            <w:tcW w:w="3027" w:type="dxa"/>
            <w:shd w:val="clear" w:color="auto" w:fill="auto"/>
            <w:vAlign w:val="bottom"/>
          </w:tcPr>
          <w:p w14:paraId="7655339F" w14:textId="6E658D79" w:rsidR="00462EA2" w:rsidRPr="00723993" w:rsidRDefault="00462EA2" w:rsidP="00462EA2">
            <w:pPr>
              <w:tabs>
                <w:tab w:val="left" w:pos="1134"/>
                <w:tab w:val="left" w:pos="1276"/>
                <w:tab w:val="center" w:pos="3402"/>
                <w:tab w:val="center" w:pos="4536"/>
                <w:tab w:val="center" w:pos="5670"/>
                <w:tab w:val="center" w:pos="6804"/>
                <w:tab w:val="right" w:pos="7655"/>
              </w:tabs>
              <w:spacing w:line="300" w:lineRule="exact"/>
              <w:ind w:left="129" w:hanging="201"/>
              <w:rPr>
                <w:rFonts w:cs="Times New Roman"/>
              </w:rPr>
            </w:pPr>
            <w:r w:rsidRPr="00723993">
              <w:rPr>
                <w:rFonts w:cs="Times New Roman"/>
                <w:b/>
                <w:bCs/>
                <w:spacing w:val="0"/>
              </w:rPr>
              <w:t>Financial Liabilities</w:t>
            </w:r>
          </w:p>
        </w:tc>
        <w:tc>
          <w:tcPr>
            <w:tcW w:w="1421" w:type="dxa"/>
            <w:shd w:val="clear" w:color="auto" w:fill="auto"/>
            <w:vAlign w:val="bottom"/>
          </w:tcPr>
          <w:p w14:paraId="3DAA55A5" w14:textId="77777777" w:rsidR="00462EA2" w:rsidRPr="00723993" w:rsidRDefault="00462EA2" w:rsidP="00462EA2">
            <w:pPr>
              <w:pStyle w:val="Header"/>
              <w:spacing w:line="300" w:lineRule="exact"/>
              <w:ind w:left="-28"/>
              <w:jc w:val="center"/>
              <w:rPr>
                <w:rFonts w:cs="Times New Roman"/>
              </w:rPr>
            </w:pPr>
          </w:p>
        </w:tc>
        <w:tc>
          <w:tcPr>
            <w:tcW w:w="1422" w:type="dxa"/>
            <w:shd w:val="clear" w:color="auto" w:fill="auto"/>
            <w:vAlign w:val="bottom"/>
          </w:tcPr>
          <w:p w14:paraId="4AA47096" w14:textId="77777777" w:rsidR="00462EA2" w:rsidRPr="00723993" w:rsidRDefault="00462EA2" w:rsidP="00462EA2">
            <w:pPr>
              <w:pStyle w:val="Header"/>
              <w:spacing w:line="300" w:lineRule="exact"/>
              <w:ind w:left="-28"/>
              <w:jc w:val="center"/>
              <w:rPr>
                <w:rFonts w:cs="Times New Roman"/>
              </w:rPr>
            </w:pPr>
          </w:p>
        </w:tc>
        <w:tc>
          <w:tcPr>
            <w:tcW w:w="1419" w:type="dxa"/>
            <w:shd w:val="clear" w:color="auto" w:fill="auto"/>
            <w:vAlign w:val="bottom"/>
          </w:tcPr>
          <w:p w14:paraId="217FF593" w14:textId="77777777" w:rsidR="00462EA2" w:rsidRPr="00723993" w:rsidRDefault="00462EA2" w:rsidP="00462EA2">
            <w:pPr>
              <w:pStyle w:val="Header"/>
              <w:spacing w:line="300" w:lineRule="exact"/>
              <w:ind w:left="-28"/>
              <w:jc w:val="right"/>
              <w:rPr>
                <w:rFonts w:cs="Times New Roman"/>
              </w:rPr>
            </w:pPr>
          </w:p>
        </w:tc>
        <w:tc>
          <w:tcPr>
            <w:tcW w:w="1424" w:type="dxa"/>
            <w:shd w:val="clear" w:color="auto" w:fill="auto"/>
            <w:vAlign w:val="bottom"/>
          </w:tcPr>
          <w:p w14:paraId="44FCBC07" w14:textId="77777777" w:rsidR="00462EA2" w:rsidRPr="00723993" w:rsidRDefault="00462EA2" w:rsidP="00462EA2">
            <w:pPr>
              <w:pStyle w:val="Header"/>
              <w:spacing w:line="300" w:lineRule="exact"/>
              <w:ind w:left="-28"/>
              <w:jc w:val="right"/>
              <w:rPr>
                <w:rFonts w:cs="Times New Roman"/>
              </w:rPr>
            </w:pPr>
          </w:p>
        </w:tc>
      </w:tr>
      <w:tr w:rsidR="00462EA2" w:rsidRPr="00723993" w14:paraId="3CBD211C" w14:textId="77777777" w:rsidTr="00462EA2">
        <w:trPr>
          <w:trHeight w:val="288"/>
        </w:trPr>
        <w:tc>
          <w:tcPr>
            <w:tcW w:w="3027" w:type="dxa"/>
            <w:shd w:val="clear" w:color="auto" w:fill="auto"/>
            <w:vAlign w:val="bottom"/>
          </w:tcPr>
          <w:p w14:paraId="3E375955" w14:textId="2E0E7A1C" w:rsidR="00462EA2" w:rsidRPr="00723993" w:rsidRDefault="00462EA2" w:rsidP="00462EA2">
            <w:pPr>
              <w:tabs>
                <w:tab w:val="left" w:pos="1134"/>
                <w:tab w:val="left" w:pos="1276"/>
                <w:tab w:val="center" w:pos="3402"/>
                <w:tab w:val="center" w:pos="4536"/>
                <w:tab w:val="center" w:pos="5670"/>
                <w:tab w:val="center" w:pos="6804"/>
                <w:tab w:val="right" w:pos="7655"/>
              </w:tabs>
              <w:spacing w:line="300" w:lineRule="exact"/>
              <w:ind w:left="129" w:hanging="201"/>
              <w:rPr>
                <w:rFonts w:cs="Times New Roman"/>
              </w:rPr>
            </w:pPr>
            <w:r w:rsidRPr="00723993">
              <w:rPr>
                <w:rFonts w:cs="Times New Roman"/>
              </w:rPr>
              <w:t xml:space="preserve">Short-term loans from </w:t>
            </w:r>
            <w:r w:rsidRPr="00723993">
              <w:rPr>
                <w:rFonts w:cs="Times New Roman"/>
              </w:rPr>
              <w:br/>
              <w:t>financial institution</w:t>
            </w:r>
          </w:p>
        </w:tc>
        <w:tc>
          <w:tcPr>
            <w:tcW w:w="1421" w:type="dxa"/>
            <w:shd w:val="clear" w:color="auto" w:fill="auto"/>
            <w:vAlign w:val="bottom"/>
          </w:tcPr>
          <w:p w14:paraId="6C6AE340" w14:textId="7C6F44E8" w:rsidR="00462EA2" w:rsidRPr="00723993" w:rsidRDefault="00462EA2" w:rsidP="00462EA2">
            <w:pPr>
              <w:pStyle w:val="Header"/>
              <w:spacing w:line="300" w:lineRule="exact"/>
              <w:ind w:left="-28"/>
              <w:jc w:val="center"/>
              <w:rPr>
                <w:rFonts w:cs="Times New Roman"/>
              </w:rPr>
            </w:pPr>
            <w:r w:rsidRPr="00723993">
              <w:rPr>
                <w:rFonts w:cs="Times New Roman"/>
                <w:color w:val="000000"/>
              </w:rPr>
              <w:t>-</w:t>
            </w:r>
          </w:p>
        </w:tc>
        <w:tc>
          <w:tcPr>
            <w:tcW w:w="1422" w:type="dxa"/>
            <w:shd w:val="clear" w:color="auto" w:fill="auto"/>
            <w:vAlign w:val="bottom"/>
          </w:tcPr>
          <w:p w14:paraId="5B9CF221" w14:textId="53B37616" w:rsidR="00462EA2" w:rsidRPr="00723993" w:rsidRDefault="00462EA2" w:rsidP="00462EA2">
            <w:pPr>
              <w:pStyle w:val="Header"/>
              <w:spacing w:line="300" w:lineRule="exact"/>
              <w:ind w:left="-28"/>
              <w:jc w:val="center"/>
              <w:rPr>
                <w:rFonts w:cs="Times New Roman"/>
              </w:rPr>
            </w:pPr>
            <w:r w:rsidRPr="00723993">
              <w:rPr>
                <w:rFonts w:cs="Times New Roman"/>
                <w:color w:val="000000"/>
              </w:rPr>
              <w:t>-</w:t>
            </w:r>
          </w:p>
        </w:tc>
        <w:tc>
          <w:tcPr>
            <w:tcW w:w="1419" w:type="dxa"/>
            <w:shd w:val="clear" w:color="auto" w:fill="auto"/>
            <w:vAlign w:val="bottom"/>
          </w:tcPr>
          <w:p w14:paraId="2F01BAC6" w14:textId="26C602EF" w:rsidR="00462EA2" w:rsidRPr="00723993" w:rsidRDefault="00462EA2" w:rsidP="00462EA2">
            <w:pPr>
              <w:pStyle w:val="Header"/>
              <w:spacing w:line="300" w:lineRule="exact"/>
              <w:ind w:left="-28"/>
              <w:jc w:val="right"/>
              <w:rPr>
                <w:rFonts w:cs="Times New Roman"/>
              </w:rPr>
            </w:pPr>
            <w:r w:rsidRPr="00723993">
              <w:rPr>
                <w:rFonts w:cs="Times New Roman"/>
              </w:rPr>
              <w:t>320,000,000</w:t>
            </w:r>
          </w:p>
        </w:tc>
        <w:tc>
          <w:tcPr>
            <w:tcW w:w="1424" w:type="dxa"/>
            <w:shd w:val="clear" w:color="auto" w:fill="auto"/>
            <w:vAlign w:val="bottom"/>
          </w:tcPr>
          <w:p w14:paraId="70670F26" w14:textId="156B559B" w:rsidR="00462EA2" w:rsidRPr="00723993" w:rsidRDefault="00462EA2" w:rsidP="00462EA2">
            <w:pPr>
              <w:pStyle w:val="Header"/>
              <w:spacing w:line="300" w:lineRule="exact"/>
              <w:ind w:left="-28"/>
              <w:jc w:val="right"/>
              <w:rPr>
                <w:rFonts w:cs="Times New Roman"/>
              </w:rPr>
            </w:pPr>
            <w:r w:rsidRPr="00723993">
              <w:rPr>
                <w:rFonts w:cs="Times New Roman"/>
                <w:color w:val="000000"/>
              </w:rPr>
              <w:t>320,000,000</w:t>
            </w:r>
          </w:p>
        </w:tc>
      </w:tr>
      <w:tr w:rsidR="00462EA2" w:rsidRPr="00723993" w14:paraId="48358811" w14:textId="77777777" w:rsidTr="00462EA2">
        <w:trPr>
          <w:trHeight w:val="288"/>
        </w:trPr>
        <w:tc>
          <w:tcPr>
            <w:tcW w:w="3027" w:type="dxa"/>
            <w:shd w:val="clear" w:color="auto" w:fill="auto"/>
            <w:vAlign w:val="bottom"/>
          </w:tcPr>
          <w:p w14:paraId="0C855170" w14:textId="768DA917" w:rsidR="00462EA2" w:rsidRPr="00723993" w:rsidRDefault="00462EA2" w:rsidP="00462EA2">
            <w:pPr>
              <w:tabs>
                <w:tab w:val="left" w:pos="1134"/>
                <w:tab w:val="left" w:pos="1276"/>
                <w:tab w:val="center" w:pos="3402"/>
                <w:tab w:val="center" w:pos="4536"/>
                <w:tab w:val="center" w:pos="5670"/>
                <w:tab w:val="center" w:pos="6804"/>
                <w:tab w:val="right" w:pos="7655"/>
              </w:tabs>
              <w:spacing w:line="300" w:lineRule="exact"/>
              <w:ind w:left="129" w:hanging="201"/>
              <w:rPr>
                <w:rFonts w:cs="Times New Roman"/>
              </w:rPr>
            </w:pPr>
            <w:r w:rsidRPr="00723993">
              <w:rPr>
                <w:rFonts w:cs="Times New Roman"/>
                <w:spacing w:val="-6"/>
              </w:rPr>
              <w:t xml:space="preserve">Long-term loans from </w:t>
            </w:r>
            <w:r w:rsidRPr="00723993">
              <w:rPr>
                <w:rFonts w:cs="Times New Roman"/>
                <w:spacing w:val="-6"/>
              </w:rPr>
              <w:br/>
            </w:r>
            <w:r w:rsidRPr="00723993">
              <w:rPr>
                <w:rFonts w:cs="Times New Roman"/>
              </w:rPr>
              <w:t>government</w:t>
            </w:r>
            <w:r w:rsidRPr="00723993">
              <w:rPr>
                <w:rFonts w:cs="Times New Roman"/>
                <w:spacing w:val="-6"/>
              </w:rPr>
              <w:t xml:space="preserve"> agencies</w:t>
            </w:r>
          </w:p>
        </w:tc>
        <w:tc>
          <w:tcPr>
            <w:tcW w:w="1421" w:type="dxa"/>
            <w:shd w:val="clear" w:color="auto" w:fill="auto"/>
            <w:vAlign w:val="bottom"/>
          </w:tcPr>
          <w:p w14:paraId="7191E111" w14:textId="339CC9D9" w:rsidR="00462EA2" w:rsidRPr="00723993" w:rsidRDefault="00462EA2" w:rsidP="00BB63D9">
            <w:pPr>
              <w:pStyle w:val="Header"/>
              <w:pBdr>
                <w:bottom w:val="single" w:sz="4" w:space="1" w:color="auto"/>
              </w:pBdr>
              <w:spacing w:line="300" w:lineRule="exact"/>
              <w:ind w:left="-28"/>
              <w:jc w:val="right"/>
              <w:rPr>
                <w:rFonts w:cs="Times New Roman"/>
                <w:color w:val="000000"/>
              </w:rPr>
            </w:pPr>
            <w:r w:rsidRPr="00723993">
              <w:rPr>
                <w:rFonts w:cs="Times New Roman"/>
                <w:color w:val="000000"/>
              </w:rPr>
              <w:t>256,493</w:t>
            </w:r>
          </w:p>
        </w:tc>
        <w:tc>
          <w:tcPr>
            <w:tcW w:w="1422" w:type="dxa"/>
            <w:shd w:val="clear" w:color="auto" w:fill="auto"/>
            <w:vAlign w:val="bottom"/>
          </w:tcPr>
          <w:p w14:paraId="04744FE7" w14:textId="20F8524A" w:rsidR="00462EA2" w:rsidRPr="00723993" w:rsidRDefault="00462EA2" w:rsidP="00462EA2">
            <w:pPr>
              <w:pStyle w:val="Header"/>
              <w:pBdr>
                <w:bottom w:val="single" w:sz="4" w:space="1" w:color="auto"/>
              </w:pBdr>
              <w:spacing w:line="300" w:lineRule="exact"/>
              <w:ind w:left="-28"/>
              <w:jc w:val="center"/>
              <w:rPr>
                <w:rFonts w:cs="Times New Roman"/>
                <w:color w:val="000000"/>
              </w:rPr>
            </w:pPr>
            <w:r w:rsidRPr="00723993">
              <w:rPr>
                <w:rFonts w:cs="Times New Roman"/>
                <w:color w:val="000000"/>
              </w:rPr>
              <w:t>-</w:t>
            </w:r>
          </w:p>
        </w:tc>
        <w:tc>
          <w:tcPr>
            <w:tcW w:w="1419" w:type="dxa"/>
            <w:shd w:val="clear" w:color="auto" w:fill="auto"/>
            <w:vAlign w:val="bottom"/>
          </w:tcPr>
          <w:p w14:paraId="7D29F4CE" w14:textId="7179AD28" w:rsidR="00462EA2" w:rsidRPr="00723993" w:rsidRDefault="00462EA2" w:rsidP="00462EA2">
            <w:pPr>
              <w:pStyle w:val="Header"/>
              <w:pBdr>
                <w:bottom w:val="single" w:sz="4" w:space="1" w:color="auto"/>
              </w:pBdr>
              <w:spacing w:line="300" w:lineRule="exact"/>
              <w:ind w:left="-28"/>
              <w:jc w:val="center"/>
              <w:rPr>
                <w:rFonts w:cs="Times New Roman"/>
              </w:rPr>
            </w:pPr>
            <w:r w:rsidRPr="00723993">
              <w:rPr>
                <w:rFonts w:cs="Times New Roman"/>
              </w:rPr>
              <w:t>-</w:t>
            </w:r>
          </w:p>
        </w:tc>
        <w:tc>
          <w:tcPr>
            <w:tcW w:w="1424" w:type="dxa"/>
            <w:shd w:val="clear" w:color="auto" w:fill="auto"/>
            <w:vAlign w:val="bottom"/>
          </w:tcPr>
          <w:p w14:paraId="4DA18343" w14:textId="63F4D449" w:rsidR="00462EA2" w:rsidRPr="00723993" w:rsidRDefault="00462EA2" w:rsidP="00462EA2">
            <w:pPr>
              <w:pStyle w:val="Header"/>
              <w:pBdr>
                <w:bottom w:val="single" w:sz="4" w:space="1" w:color="auto"/>
              </w:pBdr>
              <w:spacing w:line="300" w:lineRule="exact"/>
              <w:ind w:left="-28"/>
              <w:jc w:val="right"/>
              <w:rPr>
                <w:rFonts w:cs="Times New Roman"/>
                <w:color w:val="000000"/>
              </w:rPr>
            </w:pPr>
            <w:r w:rsidRPr="00723993">
              <w:rPr>
                <w:rFonts w:cs="Times New Roman"/>
                <w:color w:val="000000"/>
              </w:rPr>
              <w:t>256,493</w:t>
            </w:r>
          </w:p>
        </w:tc>
      </w:tr>
      <w:tr w:rsidR="00462EA2" w:rsidRPr="00723993" w14:paraId="0AC07019" w14:textId="77777777" w:rsidTr="00462EA2">
        <w:trPr>
          <w:trHeight w:val="288"/>
        </w:trPr>
        <w:tc>
          <w:tcPr>
            <w:tcW w:w="3027" w:type="dxa"/>
            <w:shd w:val="clear" w:color="auto" w:fill="auto"/>
            <w:vAlign w:val="bottom"/>
          </w:tcPr>
          <w:p w14:paraId="58980FBF" w14:textId="4280DEFE" w:rsidR="00462EA2" w:rsidRPr="00723993" w:rsidRDefault="00462EA2" w:rsidP="00462EA2">
            <w:pPr>
              <w:tabs>
                <w:tab w:val="left" w:pos="1134"/>
                <w:tab w:val="left" w:pos="1276"/>
                <w:tab w:val="center" w:pos="3402"/>
                <w:tab w:val="center" w:pos="4536"/>
                <w:tab w:val="center" w:pos="5670"/>
                <w:tab w:val="center" w:pos="6804"/>
                <w:tab w:val="right" w:pos="7655"/>
              </w:tabs>
              <w:spacing w:line="300" w:lineRule="exact"/>
              <w:ind w:left="129" w:hanging="201"/>
              <w:rPr>
                <w:rFonts w:cs="Times New Roman"/>
              </w:rPr>
            </w:pPr>
            <w:r w:rsidRPr="00723993">
              <w:rPr>
                <w:rFonts w:cs="Times New Roman"/>
              </w:rPr>
              <w:t>Total</w:t>
            </w:r>
          </w:p>
        </w:tc>
        <w:tc>
          <w:tcPr>
            <w:tcW w:w="1421" w:type="dxa"/>
            <w:shd w:val="clear" w:color="auto" w:fill="auto"/>
            <w:vAlign w:val="bottom"/>
          </w:tcPr>
          <w:p w14:paraId="5CA0F1EB" w14:textId="64F79462" w:rsidR="00462EA2" w:rsidRPr="00723993" w:rsidRDefault="00462EA2" w:rsidP="00BB63D9">
            <w:pPr>
              <w:pStyle w:val="Header"/>
              <w:pBdr>
                <w:bottom w:val="double" w:sz="4" w:space="1" w:color="auto"/>
              </w:pBdr>
              <w:spacing w:line="300" w:lineRule="exact"/>
              <w:ind w:left="-28"/>
              <w:jc w:val="right"/>
              <w:rPr>
                <w:rFonts w:cs="Times New Roman"/>
                <w:color w:val="000000"/>
              </w:rPr>
            </w:pPr>
            <w:r w:rsidRPr="00723993">
              <w:rPr>
                <w:rFonts w:cs="Times New Roman"/>
                <w:color w:val="000000"/>
              </w:rPr>
              <w:t>256,493</w:t>
            </w:r>
          </w:p>
        </w:tc>
        <w:tc>
          <w:tcPr>
            <w:tcW w:w="1422" w:type="dxa"/>
            <w:shd w:val="clear" w:color="auto" w:fill="auto"/>
            <w:vAlign w:val="bottom"/>
          </w:tcPr>
          <w:p w14:paraId="256DB4EA" w14:textId="090452D7" w:rsidR="00462EA2" w:rsidRPr="00723993" w:rsidRDefault="00462EA2" w:rsidP="00462EA2">
            <w:pPr>
              <w:pStyle w:val="Header"/>
              <w:pBdr>
                <w:bottom w:val="double" w:sz="4" w:space="1" w:color="auto"/>
              </w:pBdr>
              <w:spacing w:line="300" w:lineRule="exact"/>
              <w:ind w:left="-28"/>
              <w:jc w:val="center"/>
              <w:rPr>
                <w:rFonts w:cs="Times New Roman"/>
                <w:color w:val="000000"/>
              </w:rPr>
            </w:pPr>
            <w:r w:rsidRPr="00723993">
              <w:rPr>
                <w:rFonts w:cs="Times New Roman"/>
                <w:color w:val="000000"/>
              </w:rPr>
              <w:t>-</w:t>
            </w:r>
          </w:p>
        </w:tc>
        <w:tc>
          <w:tcPr>
            <w:tcW w:w="1419" w:type="dxa"/>
            <w:shd w:val="clear" w:color="auto" w:fill="auto"/>
            <w:vAlign w:val="bottom"/>
          </w:tcPr>
          <w:p w14:paraId="7CC2481A" w14:textId="05EAB06A" w:rsidR="00462EA2" w:rsidRPr="00723993" w:rsidRDefault="00462EA2" w:rsidP="00462EA2">
            <w:pPr>
              <w:pStyle w:val="Header"/>
              <w:pBdr>
                <w:bottom w:val="double" w:sz="4" w:space="1" w:color="auto"/>
              </w:pBdr>
              <w:spacing w:line="300" w:lineRule="exact"/>
              <w:ind w:left="-28"/>
              <w:jc w:val="right"/>
              <w:rPr>
                <w:rFonts w:cs="Times New Roman"/>
              </w:rPr>
            </w:pPr>
            <w:r w:rsidRPr="00723993">
              <w:rPr>
                <w:rFonts w:cs="Times New Roman"/>
              </w:rPr>
              <w:t>320,000,000</w:t>
            </w:r>
          </w:p>
        </w:tc>
        <w:tc>
          <w:tcPr>
            <w:tcW w:w="1424" w:type="dxa"/>
            <w:shd w:val="clear" w:color="auto" w:fill="auto"/>
            <w:vAlign w:val="bottom"/>
          </w:tcPr>
          <w:p w14:paraId="4454F825" w14:textId="177E8FBA" w:rsidR="00462EA2" w:rsidRPr="00723993" w:rsidRDefault="00462EA2" w:rsidP="00462EA2">
            <w:pPr>
              <w:pStyle w:val="Header"/>
              <w:pBdr>
                <w:bottom w:val="double" w:sz="4" w:space="1" w:color="auto"/>
              </w:pBdr>
              <w:spacing w:line="300" w:lineRule="exact"/>
              <w:ind w:left="-28"/>
              <w:jc w:val="right"/>
              <w:rPr>
                <w:rFonts w:cs="Times New Roman"/>
                <w:color w:val="000000"/>
              </w:rPr>
            </w:pPr>
            <w:r w:rsidRPr="00723993">
              <w:rPr>
                <w:rFonts w:cs="Times New Roman"/>
                <w:color w:val="000000"/>
              </w:rPr>
              <w:t>320,256,493</w:t>
            </w:r>
          </w:p>
        </w:tc>
      </w:tr>
    </w:tbl>
    <w:p w14:paraId="694D4DBB" w14:textId="77777777" w:rsidR="00462EA2" w:rsidRPr="00462EA2" w:rsidRDefault="00462EA2" w:rsidP="0043710C">
      <w:pPr>
        <w:spacing w:before="120"/>
      </w:pPr>
    </w:p>
    <w:tbl>
      <w:tblPr>
        <w:tblW w:w="8708" w:type="dxa"/>
        <w:tblInd w:w="797" w:type="dxa"/>
        <w:tblLayout w:type="fixed"/>
        <w:tblLook w:val="0000" w:firstRow="0" w:lastRow="0" w:firstColumn="0" w:lastColumn="0" w:noHBand="0" w:noVBand="0"/>
      </w:tblPr>
      <w:tblGrid>
        <w:gridCol w:w="3027"/>
        <w:gridCol w:w="1419"/>
        <w:gridCol w:w="1419"/>
        <w:gridCol w:w="1419"/>
        <w:gridCol w:w="1424"/>
      </w:tblGrid>
      <w:tr w:rsidR="00790CD4" w:rsidRPr="00723993" w14:paraId="3E916025" w14:textId="77777777" w:rsidTr="00955C76">
        <w:trPr>
          <w:trHeight w:val="288"/>
        </w:trPr>
        <w:tc>
          <w:tcPr>
            <w:tcW w:w="3027" w:type="dxa"/>
            <w:shd w:val="clear" w:color="auto" w:fill="auto"/>
            <w:vAlign w:val="bottom"/>
          </w:tcPr>
          <w:p w14:paraId="0DBE482A" w14:textId="77777777" w:rsidR="00790CD4" w:rsidRPr="00723993" w:rsidRDefault="00790CD4" w:rsidP="00582226">
            <w:pPr>
              <w:spacing w:line="280" w:lineRule="exact"/>
              <w:ind w:left="284"/>
              <w:rPr>
                <w:rFonts w:cs="Times New Roman"/>
                <w:cs/>
              </w:rPr>
            </w:pPr>
          </w:p>
        </w:tc>
        <w:tc>
          <w:tcPr>
            <w:tcW w:w="5681" w:type="dxa"/>
            <w:gridSpan w:val="4"/>
            <w:shd w:val="clear" w:color="auto" w:fill="auto"/>
            <w:vAlign w:val="bottom"/>
          </w:tcPr>
          <w:p w14:paraId="57E31B0B" w14:textId="77777777" w:rsidR="00790CD4" w:rsidRPr="00723993" w:rsidRDefault="00790CD4" w:rsidP="00582226">
            <w:pPr>
              <w:pBdr>
                <w:bottom w:val="single" w:sz="4" w:space="1" w:color="auto"/>
              </w:pBdr>
              <w:spacing w:line="300" w:lineRule="exact"/>
              <w:jc w:val="center"/>
              <w:rPr>
                <w:rFonts w:cs="Times New Roman"/>
                <w:cs/>
              </w:rPr>
            </w:pPr>
            <w:r w:rsidRPr="00723993">
              <w:rPr>
                <w:rFonts w:cs="Times New Roman"/>
                <w:cs/>
              </w:rPr>
              <w:t>In Baht</w:t>
            </w:r>
          </w:p>
        </w:tc>
      </w:tr>
      <w:tr w:rsidR="00790CD4" w:rsidRPr="00723993" w14:paraId="10D9549F" w14:textId="77777777" w:rsidTr="00955C76">
        <w:trPr>
          <w:trHeight w:val="288"/>
        </w:trPr>
        <w:tc>
          <w:tcPr>
            <w:tcW w:w="3027" w:type="dxa"/>
            <w:shd w:val="clear" w:color="auto" w:fill="auto"/>
            <w:vAlign w:val="bottom"/>
          </w:tcPr>
          <w:p w14:paraId="6A223B8A" w14:textId="77777777" w:rsidR="00790CD4" w:rsidRPr="00723993" w:rsidRDefault="00790CD4" w:rsidP="00582226">
            <w:pPr>
              <w:spacing w:line="280" w:lineRule="exact"/>
              <w:ind w:left="284"/>
              <w:rPr>
                <w:rFonts w:cs="Times New Roman"/>
                <w:cs/>
              </w:rPr>
            </w:pPr>
          </w:p>
        </w:tc>
        <w:tc>
          <w:tcPr>
            <w:tcW w:w="5681" w:type="dxa"/>
            <w:gridSpan w:val="4"/>
            <w:shd w:val="clear" w:color="auto" w:fill="auto"/>
            <w:vAlign w:val="bottom"/>
          </w:tcPr>
          <w:p w14:paraId="3E52FDA4" w14:textId="77777777" w:rsidR="00790CD4" w:rsidRPr="00723993" w:rsidRDefault="00790CD4" w:rsidP="00582226">
            <w:pPr>
              <w:pBdr>
                <w:bottom w:val="single" w:sz="4" w:space="1" w:color="auto"/>
              </w:pBdr>
              <w:spacing w:line="300" w:lineRule="exact"/>
              <w:ind w:left="-23"/>
              <w:jc w:val="center"/>
              <w:rPr>
                <w:rFonts w:cs="Times New Roman"/>
              </w:rPr>
            </w:pPr>
            <w:r w:rsidRPr="00723993">
              <w:rPr>
                <w:rFonts w:cs="Times New Roman"/>
              </w:rPr>
              <w:t>As at</w:t>
            </w:r>
            <w:r w:rsidRPr="00723993">
              <w:rPr>
                <w:rFonts w:cs="Times New Roman"/>
                <w:cs/>
              </w:rPr>
              <w:t xml:space="preserve"> </w:t>
            </w:r>
            <w:r w:rsidRPr="00723993">
              <w:rPr>
                <w:rFonts w:cs="Times New Roman"/>
              </w:rPr>
              <w:t>3</w:t>
            </w:r>
            <w:r w:rsidRPr="00723993">
              <w:rPr>
                <w:rFonts w:cs="Times New Roman"/>
                <w:cs/>
              </w:rPr>
              <w:t>1</w:t>
            </w:r>
            <w:r w:rsidRPr="00723993">
              <w:rPr>
                <w:rFonts w:cs="Times New Roman"/>
              </w:rPr>
              <w:t xml:space="preserve"> December</w:t>
            </w:r>
            <w:r w:rsidRPr="00723993">
              <w:rPr>
                <w:rFonts w:cs="Times New Roman"/>
                <w:cs/>
              </w:rPr>
              <w:t xml:space="preserve"> </w:t>
            </w:r>
            <w:r w:rsidRPr="00723993">
              <w:rPr>
                <w:rFonts w:cs="Times New Roman"/>
              </w:rPr>
              <w:t>2023</w:t>
            </w:r>
          </w:p>
        </w:tc>
      </w:tr>
      <w:tr w:rsidR="00790CD4" w:rsidRPr="00723993" w14:paraId="1E71AE34" w14:textId="77777777" w:rsidTr="00955C76">
        <w:trPr>
          <w:trHeight w:val="288"/>
        </w:trPr>
        <w:tc>
          <w:tcPr>
            <w:tcW w:w="3027" w:type="dxa"/>
            <w:shd w:val="clear" w:color="auto" w:fill="auto"/>
            <w:vAlign w:val="bottom"/>
          </w:tcPr>
          <w:p w14:paraId="7C901BA5" w14:textId="77777777" w:rsidR="00790CD4" w:rsidRPr="00723993" w:rsidRDefault="00790CD4" w:rsidP="00582226">
            <w:pPr>
              <w:spacing w:line="280" w:lineRule="exact"/>
              <w:ind w:left="284"/>
              <w:rPr>
                <w:rFonts w:cs="Times New Roman"/>
                <w:b/>
                <w:bCs/>
                <w:cs/>
              </w:rPr>
            </w:pPr>
          </w:p>
        </w:tc>
        <w:tc>
          <w:tcPr>
            <w:tcW w:w="2838" w:type="dxa"/>
            <w:gridSpan w:val="2"/>
            <w:shd w:val="clear" w:color="auto" w:fill="auto"/>
            <w:vAlign w:val="bottom"/>
          </w:tcPr>
          <w:p w14:paraId="3F817883" w14:textId="77777777" w:rsidR="00790CD4" w:rsidRPr="00723993" w:rsidRDefault="00790CD4" w:rsidP="00582226">
            <w:pPr>
              <w:pBdr>
                <w:bottom w:val="single" w:sz="4" w:space="1" w:color="auto"/>
              </w:pBdr>
              <w:spacing w:line="300" w:lineRule="exact"/>
              <w:ind w:left="-40" w:firstLine="40"/>
              <w:jc w:val="center"/>
              <w:rPr>
                <w:rFonts w:eastAsia="CordiaUPC" w:cs="Times New Roman"/>
                <w:snapToGrid w:val="0"/>
                <w:color w:val="000000"/>
              </w:rPr>
            </w:pPr>
            <w:r w:rsidRPr="00723993">
              <w:rPr>
                <w:rFonts w:eastAsia="CordiaUPC" w:cs="Times New Roman"/>
                <w:snapToGrid w:val="0"/>
                <w:color w:val="000000"/>
              </w:rPr>
              <w:t>Fixed interest rate</w:t>
            </w:r>
          </w:p>
        </w:tc>
        <w:tc>
          <w:tcPr>
            <w:tcW w:w="1419" w:type="dxa"/>
            <w:shd w:val="clear" w:color="auto" w:fill="auto"/>
            <w:vAlign w:val="bottom"/>
          </w:tcPr>
          <w:p w14:paraId="64F8FEE6" w14:textId="77777777" w:rsidR="00790CD4" w:rsidRPr="00723993" w:rsidRDefault="00790CD4" w:rsidP="00582226">
            <w:pPr>
              <w:spacing w:line="280" w:lineRule="exact"/>
              <w:ind w:left="-38" w:firstLine="38"/>
              <w:jc w:val="center"/>
              <w:rPr>
                <w:rFonts w:eastAsia="CordiaUPC" w:cs="Times New Roman"/>
                <w:snapToGrid w:val="0"/>
                <w:color w:val="000000"/>
              </w:rPr>
            </w:pPr>
          </w:p>
        </w:tc>
        <w:tc>
          <w:tcPr>
            <w:tcW w:w="1424" w:type="dxa"/>
            <w:shd w:val="clear" w:color="auto" w:fill="auto"/>
            <w:vAlign w:val="bottom"/>
          </w:tcPr>
          <w:p w14:paraId="3F579812" w14:textId="77777777" w:rsidR="00790CD4" w:rsidRPr="00723993" w:rsidRDefault="00790CD4" w:rsidP="00582226">
            <w:pPr>
              <w:spacing w:line="280" w:lineRule="exact"/>
              <w:ind w:left="-38" w:firstLine="38"/>
              <w:jc w:val="center"/>
              <w:rPr>
                <w:rFonts w:eastAsia="CordiaUPC" w:cs="Times New Roman"/>
                <w:snapToGrid w:val="0"/>
                <w:color w:val="000000"/>
              </w:rPr>
            </w:pPr>
          </w:p>
        </w:tc>
      </w:tr>
      <w:tr w:rsidR="00790CD4" w:rsidRPr="00723993" w14:paraId="7D96A27F" w14:textId="77777777" w:rsidTr="00955C76">
        <w:trPr>
          <w:trHeight w:val="288"/>
        </w:trPr>
        <w:tc>
          <w:tcPr>
            <w:tcW w:w="3027" w:type="dxa"/>
            <w:shd w:val="clear" w:color="auto" w:fill="auto"/>
            <w:vAlign w:val="bottom"/>
          </w:tcPr>
          <w:p w14:paraId="0A34B532" w14:textId="77777777" w:rsidR="00790CD4" w:rsidRPr="00723993" w:rsidRDefault="00790CD4" w:rsidP="00582226">
            <w:pPr>
              <w:spacing w:line="280" w:lineRule="exact"/>
              <w:ind w:left="284"/>
              <w:rPr>
                <w:rFonts w:cs="Times New Roman"/>
                <w:b/>
                <w:bCs/>
                <w:cs/>
              </w:rPr>
            </w:pPr>
          </w:p>
        </w:tc>
        <w:tc>
          <w:tcPr>
            <w:tcW w:w="2838" w:type="dxa"/>
            <w:gridSpan w:val="2"/>
            <w:shd w:val="clear" w:color="auto" w:fill="auto"/>
            <w:vAlign w:val="bottom"/>
          </w:tcPr>
          <w:p w14:paraId="2317EA66" w14:textId="77777777" w:rsidR="00790CD4" w:rsidRPr="00723993" w:rsidRDefault="00790CD4" w:rsidP="00582226">
            <w:pPr>
              <w:pBdr>
                <w:bottom w:val="single" w:sz="4" w:space="1" w:color="auto"/>
              </w:pBdr>
              <w:spacing w:line="300" w:lineRule="exact"/>
              <w:ind w:left="-40" w:firstLine="40"/>
              <w:jc w:val="center"/>
              <w:rPr>
                <w:rFonts w:eastAsia="CordiaUPC" w:cs="Times New Roman"/>
                <w:snapToGrid w:val="0"/>
                <w:color w:val="000000"/>
              </w:rPr>
            </w:pPr>
            <w:r w:rsidRPr="00723993">
              <w:rPr>
                <w:rFonts w:eastAsia="CordiaUPC" w:cs="Times New Roman"/>
                <w:snapToGrid w:val="0"/>
                <w:color w:val="000000"/>
              </w:rPr>
              <w:t>Due</w:t>
            </w:r>
          </w:p>
        </w:tc>
        <w:tc>
          <w:tcPr>
            <w:tcW w:w="1419" w:type="dxa"/>
            <w:shd w:val="clear" w:color="auto" w:fill="auto"/>
            <w:vAlign w:val="bottom"/>
          </w:tcPr>
          <w:p w14:paraId="67881D79" w14:textId="77777777" w:rsidR="00790CD4" w:rsidRPr="00723993" w:rsidRDefault="00790CD4" w:rsidP="00582226">
            <w:pPr>
              <w:spacing w:line="280" w:lineRule="exact"/>
              <w:ind w:left="-38" w:firstLine="38"/>
              <w:jc w:val="center"/>
              <w:rPr>
                <w:rFonts w:eastAsia="CordiaUPC" w:cs="Times New Roman"/>
                <w:snapToGrid w:val="0"/>
                <w:color w:val="000000"/>
              </w:rPr>
            </w:pPr>
          </w:p>
        </w:tc>
        <w:tc>
          <w:tcPr>
            <w:tcW w:w="1424" w:type="dxa"/>
            <w:shd w:val="clear" w:color="auto" w:fill="auto"/>
            <w:vAlign w:val="bottom"/>
          </w:tcPr>
          <w:p w14:paraId="6BDFA3AA" w14:textId="77777777" w:rsidR="00790CD4" w:rsidRPr="00723993" w:rsidRDefault="00790CD4" w:rsidP="00582226">
            <w:pPr>
              <w:spacing w:line="280" w:lineRule="exact"/>
              <w:ind w:left="-38" w:firstLine="38"/>
              <w:jc w:val="center"/>
              <w:rPr>
                <w:rFonts w:eastAsia="CordiaUPC" w:cs="Times New Roman"/>
                <w:snapToGrid w:val="0"/>
                <w:color w:val="000000"/>
              </w:rPr>
            </w:pPr>
          </w:p>
        </w:tc>
      </w:tr>
      <w:tr w:rsidR="00790CD4" w:rsidRPr="00723993" w14:paraId="30A700A5" w14:textId="77777777" w:rsidTr="00955C76">
        <w:trPr>
          <w:trHeight w:val="288"/>
        </w:trPr>
        <w:tc>
          <w:tcPr>
            <w:tcW w:w="3027" w:type="dxa"/>
            <w:shd w:val="clear" w:color="auto" w:fill="auto"/>
            <w:vAlign w:val="bottom"/>
          </w:tcPr>
          <w:p w14:paraId="16E4D827" w14:textId="77777777" w:rsidR="00790CD4" w:rsidRPr="00723993" w:rsidRDefault="00790CD4" w:rsidP="00582226">
            <w:pPr>
              <w:spacing w:line="280" w:lineRule="exact"/>
              <w:ind w:left="284"/>
              <w:rPr>
                <w:rFonts w:cs="Times New Roman"/>
                <w:b/>
                <w:bCs/>
                <w:cs/>
              </w:rPr>
            </w:pPr>
          </w:p>
        </w:tc>
        <w:tc>
          <w:tcPr>
            <w:tcW w:w="1419" w:type="dxa"/>
            <w:shd w:val="clear" w:color="auto" w:fill="auto"/>
            <w:vAlign w:val="bottom"/>
          </w:tcPr>
          <w:p w14:paraId="644506F0" w14:textId="77777777" w:rsidR="00790CD4" w:rsidRPr="00723993" w:rsidRDefault="00790CD4" w:rsidP="00582226">
            <w:pPr>
              <w:pBdr>
                <w:bottom w:val="single" w:sz="4" w:space="1" w:color="auto"/>
              </w:pBdr>
              <w:spacing w:line="300" w:lineRule="exact"/>
              <w:ind w:left="-40" w:firstLine="40"/>
              <w:jc w:val="center"/>
              <w:rPr>
                <w:rFonts w:eastAsia="CordiaUPC" w:cs="Times New Roman"/>
                <w:snapToGrid w:val="0"/>
                <w:color w:val="000000"/>
              </w:rPr>
            </w:pPr>
            <w:r w:rsidRPr="00723993">
              <w:rPr>
                <w:rFonts w:eastAsia="CordiaUPC" w:cs="Times New Roman"/>
                <w:snapToGrid w:val="0"/>
                <w:color w:val="000000"/>
              </w:rPr>
              <w:t>Within 1 year</w:t>
            </w:r>
          </w:p>
        </w:tc>
        <w:tc>
          <w:tcPr>
            <w:tcW w:w="1419" w:type="dxa"/>
            <w:shd w:val="clear" w:color="auto" w:fill="auto"/>
            <w:vAlign w:val="bottom"/>
          </w:tcPr>
          <w:p w14:paraId="47281CEC" w14:textId="77777777" w:rsidR="00790CD4" w:rsidRPr="00723993" w:rsidRDefault="00790CD4" w:rsidP="00582226">
            <w:pPr>
              <w:pBdr>
                <w:bottom w:val="single" w:sz="4" w:space="1" w:color="auto"/>
              </w:pBdr>
              <w:spacing w:line="300" w:lineRule="exact"/>
              <w:ind w:left="-40" w:firstLine="40"/>
              <w:jc w:val="center"/>
              <w:rPr>
                <w:rFonts w:eastAsia="CordiaUPC" w:cs="Times New Roman"/>
                <w:snapToGrid w:val="0"/>
                <w:color w:val="000000"/>
              </w:rPr>
            </w:pPr>
            <w:r w:rsidRPr="00723993">
              <w:rPr>
                <w:rFonts w:eastAsia="CordiaUPC" w:cs="Times New Roman"/>
                <w:snapToGrid w:val="0"/>
                <w:color w:val="000000"/>
              </w:rPr>
              <w:t xml:space="preserve">More than </w:t>
            </w:r>
          </w:p>
          <w:p w14:paraId="68EA6D9D" w14:textId="77777777" w:rsidR="00790CD4" w:rsidRPr="00723993" w:rsidRDefault="00790CD4" w:rsidP="00582226">
            <w:pPr>
              <w:pBdr>
                <w:bottom w:val="single" w:sz="4" w:space="1" w:color="auto"/>
              </w:pBdr>
              <w:spacing w:line="300" w:lineRule="exact"/>
              <w:ind w:left="-40" w:firstLine="40"/>
              <w:jc w:val="center"/>
              <w:rPr>
                <w:rFonts w:eastAsia="CordiaUPC" w:cs="Times New Roman"/>
                <w:snapToGrid w:val="0"/>
                <w:color w:val="000000"/>
              </w:rPr>
            </w:pPr>
            <w:r w:rsidRPr="00723993">
              <w:rPr>
                <w:rFonts w:eastAsia="CordiaUPC" w:cs="Times New Roman"/>
                <w:snapToGrid w:val="0"/>
                <w:color w:val="000000"/>
              </w:rPr>
              <w:t>1 to 5 years</w:t>
            </w:r>
          </w:p>
        </w:tc>
        <w:tc>
          <w:tcPr>
            <w:tcW w:w="1419" w:type="dxa"/>
            <w:shd w:val="clear" w:color="auto" w:fill="auto"/>
            <w:vAlign w:val="bottom"/>
          </w:tcPr>
          <w:p w14:paraId="047BFEC0" w14:textId="77777777" w:rsidR="00790CD4" w:rsidRPr="00723993" w:rsidRDefault="00790CD4" w:rsidP="00582226">
            <w:pPr>
              <w:pBdr>
                <w:bottom w:val="single" w:sz="4" w:space="1" w:color="auto"/>
              </w:pBdr>
              <w:spacing w:line="300" w:lineRule="exact"/>
              <w:ind w:left="-40" w:firstLine="40"/>
              <w:jc w:val="center"/>
              <w:rPr>
                <w:rFonts w:eastAsia="CordiaUPC" w:cs="Times New Roman"/>
                <w:snapToGrid w:val="0"/>
                <w:color w:val="000000"/>
              </w:rPr>
            </w:pPr>
            <w:r w:rsidRPr="00723993">
              <w:rPr>
                <w:rFonts w:eastAsia="CordiaUPC" w:cs="Times New Roman"/>
                <w:snapToGrid w:val="0"/>
                <w:color w:val="000000"/>
              </w:rPr>
              <w:t>Float interest rate</w:t>
            </w:r>
          </w:p>
        </w:tc>
        <w:tc>
          <w:tcPr>
            <w:tcW w:w="1424" w:type="dxa"/>
            <w:shd w:val="clear" w:color="auto" w:fill="auto"/>
            <w:vAlign w:val="bottom"/>
          </w:tcPr>
          <w:p w14:paraId="23E8AFA5" w14:textId="77777777" w:rsidR="00790CD4" w:rsidRPr="00723993" w:rsidRDefault="00790CD4" w:rsidP="00582226">
            <w:pPr>
              <w:pBdr>
                <w:bottom w:val="single" w:sz="4" w:space="1" w:color="auto"/>
              </w:pBdr>
              <w:spacing w:line="300" w:lineRule="exact"/>
              <w:ind w:left="-40" w:firstLine="40"/>
              <w:jc w:val="center"/>
              <w:rPr>
                <w:rFonts w:eastAsia="CordiaUPC" w:cs="Times New Roman"/>
                <w:snapToGrid w:val="0"/>
                <w:color w:val="000000"/>
              </w:rPr>
            </w:pPr>
            <w:r w:rsidRPr="00723993">
              <w:rPr>
                <w:rFonts w:eastAsia="CordiaUPC" w:cs="Times New Roman"/>
                <w:snapToGrid w:val="0"/>
                <w:color w:val="000000"/>
              </w:rPr>
              <w:t>Total</w:t>
            </w:r>
          </w:p>
        </w:tc>
      </w:tr>
      <w:tr w:rsidR="00790CD4" w:rsidRPr="00723993" w14:paraId="094E4329" w14:textId="77777777" w:rsidTr="00955C76">
        <w:trPr>
          <w:trHeight w:val="60"/>
        </w:trPr>
        <w:tc>
          <w:tcPr>
            <w:tcW w:w="3027" w:type="dxa"/>
            <w:shd w:val="clear" w:color="auto" w:fill="auto"/>
            <w:vAlign w:val="bottom"/>
          </w:tcPr>
          <w:p w14:paraId="11D07A28" w14:textId="77777777" w:rsidR="00790CD4" w:rsidRPr="00723993" w:rsidRDefault="00790CD4" w:rsidP="00582226">
            <w:pPr>
              <w:tabs>
                <w:tab w:val="left" w:pos="1134"/>
                <w:tab w:val="left" w:pos="1276"/>
                <w:tab w:val="center" w:pos="3402"/>
                <w:tab w:val="center" w:pos="4536"/>
                <w:tab w:val="center" w:pos="5670"/>
                <w:tab w:val="center" w:pos="6804"/>
                <w:tab w:val="right" w:pos="7655"/>
              </w:tabs>
              <w:spacing w:line="300" w:lineRule="exact"/>
              <w:ind w:left="119" w:hanging="193"/>
              <w:rPr>
                <w:rFonts w:cs="Times New Roman"/>
                <w:b/>
                <w:bCs/>
              </w:rPr>
            </w:pPr>
            <w:r w:rsidRPr="00723993">
              <w:rPr>
                <w:rFonts w:cs="Times New Roman"/>
                <w:b/>
                <w:bCs/>
                <w:spacing w:val="0"/>
              </w:rPr>
              <w:t>Financial assets</w:t>
            </w:r>
          </w:p>
        </w:tc>
        <w:tc>
          <w:tcPr>
            <w:tcW w:w="1419" w:type="dxa"/>
            <w:shd w:val="clear" w:color="auto" w:fill="auto"/>
            <w:vAlign w:val="bottom"/>
          </w:tcPr>
          <w:p w14:paraId="05EB1D90" w14:textId="77777777" w:rsidR="00790CD4" w:rsidRPr="00723993" w:rsidRDefault="00790CD4" w:rsidP="00582226">
            <w:pPr>
              <w:pStyle w:val="Header"/>
              <w:spacing w:line="260" w:lineRule="exact"/>
              <w:ind w:left="-28"/>
              <w:jc w:val="right"/>
              <w:rPr>
                <w:rFonts w:cs="Times New Roman"/>
                <w:color w:val="000000"/>
                <w:cs/>
              </w:rPr>
            </w:pPr>
          </w:p>
        </w:tc>
        <w:tc>
          <w:tcPr>
            <w:tcW w:w="1419" w:type="dxa"/>
            <w:shd w:val="clear" w:color="auto" w:fill="auto"/>
            <w:vAlign w:val="bottom"/>
          </w:tcPr>
          <w:p w14:paraId="27D9C64D" w14:textId="77777777" w:rsidR="00790CD4" w:rsidRPr="00723993" w:rsidRDefault="00790CD4" w:rsidP="00582226">
            <w:pPr>
              <w:pStyle w:val="Header"/>
              <w:spacing w:line="260" w:lineRule="exact"/>
              <w:ind w:left="-28"/>
              <w:jc w:val="right"/>
              <w:rPr>
                <w:rFonts w:cs="Times New Roman"/>
                <w:color w:val="000000"/>
                <w:cs/>
              </w:rPr>
            </w:pPr>
          </w:p>
        </w:tc>
        <w:tc>
          <w:tcPr>
            <w:tcW w:w="1419" w:type="dxa"/>
            <w:shd w:val="clear" w:color="auto" w:fill="auto"/>
            <w:vAlign w:val="bottom"/>
          </w:tcPr>
          <w:p w14:paraId="68993928" w14:textId="77777777" w:rsidR="00790CD4" w:rsidRPr="00723993" w:rsidRDefault="00790CD4" w:rsidP="00582226">
            <w:pPr>
              <w:pStyle w:val="Header"/>
              <w:spacing w:line="260" w:lineRule="exact"/>
              <w:ind w:left="-28"/>
              <w:jc w:val="center"/>
              <w:rPr>
                <w:rFonts w:cs="Times New Roman"/>
                <w:color w:val="000000"/>
                <w:cs/>
              </w:rPr>
            </w:pPr>
          </w:p>
        </w:tc>
        <w:tc>
          <w:tcPr>
            <w:tcW w:w="1424" w:type="dxa"/>
            <w:shd w:val="clear" w:color="auto" w:fill="auto"/>
            <w:vAlign w:val="bottom"/>
          </w:tcPr>
          <w:p w14:paraId="5932B4C8" w14:textId="77777777" w:rsidR="00790CD4" w:rsidRPr="00723993" w:rsidRDefault="00790CD4" w:rsidP="00582226">
            <w:pPr>
              <w:pStyle w:val="Header"/>
              <w:spacing w:line="260" w:lineRule="exact"/>
              <w:ind w:left="-28"/>
              <w:jc w:val="right"/>
              <w:rPr>
                <w:rFonts w:cs="Times New Roman"/>
                <w:color w:val="000000"/>
                <w:cs/>
              </w:rPr>
            </w:pPr>
          </w:p>
        </w:tc>
      </w:tr>
      <w:tr w:rsidR="00790CD4" w:rsidRPr="00723993" w14:paraId="656B64C0" w14:textId="77777777" w:rsidTr="00955C76">
        <w:trPr>
          <w:trHeight w:val="60"/>
        </w:trPr>
        <w:tc>
          <w:tcPr>
            <w:tcW w:w="3027" w:type="dxa"/>
            <w:shd w:val="clear" w:color="auto" w:fill="auto"/>
            <w:vAlign w:val="bottom"/>
          </w:tcPr>
          <w:p w14:paraId="1A7341F5" w14:textId="77777777" w:rsidR="00790CD4" w:rsidRPr="00723993" w:rsidRDefault="00790CD4" w:rsidP="00582226">
            <w:pPr>
              <w:tabs>
                <w:tab w:val="left" w:pos="1134"/>
                <w:tab w:val="left" w:pos="1276"/>
                <w:tab w:val="center" w:pos="3402"/>
                <w:tab w:val="center" w:pos="4536"/>
                <w:tab w:val="center" w:pos="5670"/>
                <w:tab w:val="center" w:pos="6804"/>
                <w:tab w:val="right" w:pos="7655"/>
              </w:tabs>
              <w:spacing w:line="300" w:lineRule="exact"/>
              <w:ind w:left="119" w:right="-113" w:hanging="193"/>
              <w:rPr>
                <w:rFonts w:cs="Times New Roman"/>
                <w:spacing w:val="-8"/>
              </w:rPr>
            </w:pPr>
            <w:r w:rsidRPr="00723993">
              <w:rPr>
                <w:rFonts w:cs="Times New Roman"/>
                <w:spacing w:val="-8"/>
              </w:rPr>
              <w:t>Deposits at banks - saving accounts</w:t>
            </w:r>
          </w:p>
        </w:tc>
        <w:tc>
          <w:tcPr>
            <w:tcW w:w="1419" w:type="dxa"/>
            <w:shd w:val="clear" w:color="auto" w:fill="auto"/>
          </w:tcPr>
          <w:p w14:paraId="52B6011C" w14:textId="77777777" w:rsidR="00790CD4" w:rsidRPr="00723993" w:rsidRDefault="00790CD4" w:rsidP="00582226">
            <w:pPr>
              <w:pStyle w:val="Header"/>
              <w:spacing w:line="300" w:lineRule="exact"/>
              <w:ind w:left="-28"/>
              <w:jc w:val="center"/>
              <w:rPr>
                <w:rFonts w:cs="Times New Roman"/>
                <w:cs/>
              </w:rPr>
            </w:pPr>
            <w:r w:rsidRPr="00723993">
              <w:rPr>
                <w:rFonts w:cs="Times New Roman"/>
              </w:rPr>
              <w:t>-</w:t>
            </w:r>
          </w:p>
        </w:tc>
        <w:tc>
          <w:tcPr>
            <w:tcW w:w="1419" w:type="dxa"/>
            <w:shd w:val="clear" w:color="auto" w:fill="auto"/>
          </w:tcPr>
          <w:p w14:paraId="2B55765A" w14:textId="77777777" w:rsidR="00790CD4" w:rsidRPr="00723993" w:rsidRDefault="00790CD4" w:rsidP="00582226">
            <w:pPr>
              <w:pStyle w:val="Header"/>
              <w:spacing w:line="300" w:lineRule="exact"/>
              <w:ind w:left="-28"/>
              <w:jc w:val="center"/>
              <w:rPr>
                <w:rFonts w:cs="Times New Roman"/>
                <w:cs/>
              </w:rPr>
            </w:pPr>
            <w:r w:rsidRPr="00723993">
              <w:rPr>
                <w:rFonts w:cs="Times New Roman"/>
              </w:rPr>
              <w:t>-</w:t>
            </w:r>
          </w:p>
        </w:tc>
        <w:tc>
          <w:tcPr>
            <w:tcW w:w="1419" w:type="dxa"/>
            <w:shd w:val="clear" w:color="auto" w:fill="auto"/>
          </w:tcPr>
          <w:p w14:paraId="08AA12BF" w14:textId="77777777" w:rsidR="00790CD4" w:rsidRPr="00723993" w:rsidRDefault="00790CD4" w:rsidP="00582226">
            <w:pPr>
              <w:pStyle w:val="Header"/>
              <w:spacing w:line="300" w:lineRule="exact"/>
              <w:ind w:left="-28"/>
              <w:jc w:val="right"/>
              <w:rPr>
                <w:rFonts w:cs="Times New Roman"/>
                <w:cs/>
              </w:rPr>
            </w:pPr>
            <w:r w:rsidRPr="00723993">
              <w:rPr>
                <w:rFonts w:cs="Times New Roman"/>
              </w:rPr>
              <w:t>312,029,403</w:t>
            </w:r>
          </w:p>
        </w:tc>
        <w:tc>
          <w:tcPr>
            <w:tcW w:w="1424" w:type="dxa"/>
            <w:shd w:val="clear" w:color="auto" w:fill="auto"/>
          </w:tcPr>
          <w:p w14:paraId="7F9DD7C4" w14:textId="77777777" w:rsidR="00790CD4" w:rsidRPr="00723993" w:rsidRDefault="00790CD4" w:rsidP="00582226">
            <w:pPr>
              <w:pStyle w:val="Header"/>
              <w:spacing w:line="300" w:lineRule="exact"/>
              <w:ind w:left="-28"/>
              <w:jc w:val="right"/>
              <w:rPr>
                <w:rFonts w:cs="Times New Roman"/>
                <w:cs/>
              </w:rPr>
            </w:pPr>
            <w:r w:rsidRPr="00723993">
              <w:rPr>
                <w:rFonts w:cs="Times New Roman"/>
              </w:rPr>
              <w:t>312,029,403</w:t>
            </w:r>
          </w:p>
        </w:tc>
      </w:tr>
      <w:tr w:rsidR="00790CD4" w:rsidRPr="00723993" w14:paraId="7D2E15A6" w14:textId="77777777" w:rsidTr="00955C76">
        <w:trPr>
          <w:trHeight w:val="288"/>
        </w:trPr>
        <w:tc>
          <w:tcPr>
            <w:tcW w:w="3027" w:type="dxa"/>
            <w:shd w:val="clear" w:color="auto" w:fill="auto"/>
            <w:vAlign w:val="bottom"/>
          </w:tcPr>
          <w:p w14:paraId="6404FEFA" w14:textId="77777777" w:rsidR="00790CD4" w:rsidRPr="00723993" w:rsidRDefault="00790CD4" w:rsidP="00582226">
            <w:pPr>
              <w:tabs>
                <w:tab w:val="left" w:pos="1134"/>
                <w:tab w:val="left" w:pos="1276"/>
                <w:tab w:val="center" w:pos="3402"/>
                <w:tab w:val="center" w:pos="4536"/>
                <w:tab w:val="center" w:pos="5670"/>
                <w:tab w:val="center" w:pos="6804"/>
                <w:tab w:val="right" w:pos="7655"/>
              </w:tabs>
              <w:spacing w:line="300" w:lineRule="exact"/>
              <w:ind w:left="69" w:hanging="141"/>
              <w:rPr>
                <w:rFonts w:cs="Times New Roman"/>
                <w:b/>
                <w:bCs/>
              </w:rPr>
            </w:pPr>
            <w:r w:rsidRPr="00723993">
              <w:rPr>
                <w:rFonts w:cs="Times New Roman"/>
                <w:spacing w:val="-12"/>
              </w:rPr>
              <w:t>Fixed deposits at banks due later than three-months</w:t>
            </w:r>
          </w:p>
        </w:tc>
        <w:tc>
          <w:tcPr>
            <w:tcW w:w="1419" w:type="dxa"/>
            <w:shd w:val="clear" w:color="auto" w:fill="auto"/>
            <w:vAlign w:val="bottom"/>
          </w:tcPr>
          <w:p w14:paraId="2EB6A5DF" w14:textId="77777777" w:rsidR="00790CD4" w:rsidRPr="00723993" w:rsidRDefault="00790CD4" w:rsidP="00582226">
            <w:pPr>
              <w:pStyle w:val="Header"/>
              <w:pBdr>
                <w:bottom w:val="single" w:sz="4" w:space="1" w:color="auto"/>
              </w:pBdr>
              <w:spacing w:line="300" w:lineRule="exact"/>
              <w:ind w:left="-28"/>
              <w:jc w:val="center"/>
              <w:rPr>
                <w:rFonts w:cs="Times New Roman"/>
                <w:cs/>
              </w:rPr>
            </w:pPr>
            <w:r w:rsidRPr="00723993">
              <w:rPr>
                <w:rFonts w:cs="Times New Roman"/>
              </w:rPr>
              <w:t>-</w:t>
            </w:r>
          </w:p>
        </w:tc>
        <w:tc>
          <w:tcPr>
            <w:tcW w:w="1419" w:type="dxa"/>
            <w:shd w:val="clear" w:color="auto" w:fill="auto"/>
            <w:vAlign w:val="bottom"/>
          </w:tcPr>
          <w:p w14:paraId="300628D1" w14:textId="77777777" w:rsidR="00790CD4" w:rsidRPr="00723993" w:rsidRDefault="00790CD4" w:rsidP="00582226">
            <w:pPr>
              <w:pStyle w:val="Header"/>
              <w:pBdr>
                <w:bottom w:val="single" w:sz="4" w:space="1" w:color="auto"/>
              </w:pBdr>
              <w:spacing w:line="300" w:lineRule="exact"/>
              <w:ind w:left="-28"/>
              <w:jc w:val="center"/>
              <w:rPr>
                <w:rFonts w:cs="Times New Roman"/>
                <w:cs/>
              </w:rPr>
            </w:pPr>
            <w:r w:rsidRPr="00723993">
              <w:rPr>
                <w:rFonts w:cs="Times New Roman"/>
              </w:rPr>
              <w:t>-</w:t>
            </w:r>
          </w:p>
        </w:tc>
        <w:tc>
          <w:tcPr>
            <w:tcW w:w="1419" w:type="dxa"/>
            <w:shd w:val="clear" w:color="auto" w:fill="auto"/>
            <w:vAlign w:val="bottom"/>
          </w:tcPr>
          <w:p w14:paraId="7758945E" w14:textId="77777777" w:rsidR="00790CD4" w:rsidRPr="00723993" w:rsidRDefault="00790CD4" w:rsidP="00582226">
            <w:pPr>
              <w:pStyle w:val="Header"/>
              <w:pBdr>
                <w:bottom w:val="single" w:sz="4" w:space="1" w:color="auto"/>
              </w:pBdr>
              <w:spacing w:line="300" w:lineRule="exact"/>
              <w:ind w:left="-28"/>
              <w:jc w:val="right"/>
              <w:rPr>
                <w:rFonts w:cs="Times New Roman"/>
                <w:cs/>
              </w:rPr>
            </w:pPr>
            <w:r w:rsidRPr="00723993">
              <w:rPr>
                <w:rFonts w:cs="Times New Roman"/>
              </w:rPr>
              <w:t>1,240,890</w:t>
            </w:r>
          </w:p>
        </w:tc>
        <w:tc>
          <w:tcPr>
            <w:tcW w:w="1424" w:type="dxa"/>
            <w:shd w:val="clear" w:color="auto" w:fill="auto"/>
            <w:vAlign w:val="bottom"/>
          </w:tcPr>
          <w:p w14:paraId="1C40CE11" w14:textId="77777777" w:rsidR="00790CD4" w:rsidRPr="00723993" w:rsidRDefault="00790CD4" w:rsidP="00582226">
            <w:pPr>
              <w:pStyle w:val="Header"/>
              <w:pBdr>
                <w:bottom w:val="single" w:sz="4" w:space="1" w:color="auto"/>
              </w:pBdr>
              <w:spacing w:line="300" w:lineRule="exact"/>
              <w:ind w:left="-28"/>
              <w:jc w:val="right"/>
              <w:rPr>
                <w:rFonts w:cs="Times New Roman"/>
                <w:cs/>
              </w:rPr>
            </w:pPr>
            <w:r w:rsidRPr="00723993">
              <w:rPr>
                <w:rFonts w:cs="Times New Roman"/>
              </w:rPr>
              <w:t>1,240,890</w:t>
            </w:r>
          </w:p>
        </w:tc>
      </w:tr>
      <w:tr w:rsidR="00790CD4" w:rsidRPr="00723993" w14:paraId="3B41943D" w14:textId="77777777" w:rsidTr="00955C76">
        <w:trPr>
          <w:trHeight w:val="288"/>
        </w:trPr>
        <w:tc>
          <w:tcPr>
            <w:tcW w:w="3027" w:type="dxa"/>
            <w:shd w:val="clear" w:color="auto" w:fill="auto"/>
            <w:vAlign w:val="bottom"/>
          </w:tcPr>
          <w:p w14:paraId="6C017956" w14:textId="77777777" w:rsidR="00790CD4" w:rsidRPr="00723993" w:rsidRDefault="00790CD4" w:rsidP="00582226">
            <w:pPr>
              <w:tabs>
                <w:tab w:val="left" w:pos="1134"/>
                <w:tab w:val="left" w:pos="1276"/>
                <w:tab w:val="center" w:pos="3402"/>
                <w:tab w:val="center" w:pos="4536"/>
                <w:tab w:val="center" w:pos="5670"/>
                <w:tab w:val="center" w:pos="6804"/>
                <w:tab w:val="right" w:pos="7655"/>
              </w:tabs>
              <w:spacing w:line="300" w:lineRule="exact"/>
              <w:ind w:left="129" w:hanging="201"/>
              <w:rPr>
                <w:rFonts w:cs="Times New Roman"/>
                <w:b/>
                <w:bCs/>
              </w:rPr>
            </w:pPr>
            <w:r w:rsidRPr="00723993">
              <w:rPr>
                <w:rFonts w:cs="Times New Roman"/>
              </w:rPr>
              <w:t>Total</w:t>
            </w:r>
          </w:p>
        </w:tc>
        <w:tc>
          <w:tcPr>
            <w:tcW w:w="1419" w:type="dxa"/>
            <w:shd w:val="clear" w:color="auto" w:fill="auto"/>
            <w:vAlign w:val="bottom"/>
          </w:tcPr>
          <w:p w14:paraId="0F98D826" w14:textId="77777777" w:rsidR="00790CD4" w:rsidRPr="00723993" w:rsidRDefault="00790CD4" w:rsidP="00582226">
            <w:pPr>
              <w:pStyle w:val="Header"/>
              <w:pBdr>
                <w:bottom w:val="double" w:sz="4" w:space="1" w:color="auto"/>
              </w:pBdr>
              <w:spacing w:line="300" w:lineRule="exact"/>
              <w:ind w:left="-28"/>
              <w:jc w:val="center"/>
              <w:rPr>
                <w:rFonts w:cs="Times New Roman"/>
                <w:cs/>
              </w:rPr>
            </w:pPr>
            <w:r w:rsidRPr="00723993">
              <w:rPr>
                <w:rFonts w:cs="Times New Roman"/>
              </w:rPr>
              <w:t>-</w:t>
            </w:r>
          </w:p>
        </w:tc>
        <w:tc>
          <w:tcPr>
            <w:tcW w:w="1419" w:type="dxa"/>
            <w:shd w:val="clear" w:color="auto" w:fill="auto"/>
            <w:vAlign w:val="bottom"/>
          </w:tcPr>
          <w:p w14:paraId="75A8DFAD" w14:textId="77777777" w:rsidR="00790CD4" w:rsidRPr="00723993" w:rsidRDefault="00790CD4" w:rsidP="00582226">
            <w:pPr>
              <w:pStyle w:val="Header"/>
              <w:pBdr>
                <w:bottom w:val="double" w:sz="4" w:space="1" w:color="auto"/>
              </w:pBdr>
              <w:spacing w:line="300" w:lineRule="exact"/>
              <w:ind w:left="-28"/>
              <w:jc w:val="center"/>
              <w:rPr>
                <w:rFonts w:cs="Times New Roman"/>
                <w:cs/>
              </w:rPr>
            </w:pPr>
            <w:r w:rsidRPr="00723993">
              <w:rPr>
                <w:rFonts w:cs="Times New Roman"/>
              </w:rPr>
              <w:t>-</w:t>
            </w:r>
          </w:p>
        </w:tc>
        <w:tc>
          <w:tcPr>
            <w:tcW w:w="1419" w:type="dxa"/>
            <w:shd w:val="clear" w:color="auto" w:fill="auto"/>
            <w:vAlign w:val="bottom"/>
          </w:tcPr>
          <w:p w14:paraId="6A99E0B0" w14:textId="77777777" w:rsidR="00790CD4" w:rsidRPr="00723993" w:rsidRDefault="00790CD4" w:rsidP="00582226">
            <w:pPr>
              <w:pStyle w:val="Header"/>
              <w:pBdr>
                <w:bottom w:val="double" w:sz="4" w:space="1" w:color="auto"/>
              </w:pBdr>
              <w:spacing w:line="300" w:lineRule="exact"/>
              <w:ind w:left="-28"/>
              <w:jc w:val="right"/>
              <w:rPr>
                <w:rFonts w:cs="Times New Roman"/>
                <w:cs/>
              </w:rPr>
            </w:pPr>
            <w:r w:rsidRPr="00723993">
              <w:rPr>
                <w:rFonts w:cs="Times New Roman"/>
              </w:rPr>
              <w:t>313,270,293</w:t>
            </w:r>
          </w:p>
        </w:tc>
        <w:tc>
          <w:tcPr>
            <w:tcW w:w="1424" w:type="dxa"/>
            <w:shd w:val="clear" w:color="auto" w:fill="auto"/>
            <w:vAlign w:val="bottom"/>
          </w:tcPr>
          <w:p w14:paraId="2C4DAF0F" w14:textId="77777777" w:rsidR="00790CD4" w:rsidRPr="00723993" w:rsidRDefault="00790CD4" w:rsidP="00582226">
            <w:pPr>
              <w:pStyle w:val="Header"/>
              <w:pBdr>
                <w:bottom w:val="double" w:sz="4" w:space="1" w:color="auto"/>
              </w:pBdr>
              <w:spacing w:line="300" w:lineRule="exact"/>
              <w:ind w:left="-28"/>
              <w:jc w:val="right"/>
              <w:rPr>
                <w:rFonts w:cs="Times New Roman"/>
                <w:cs/>
              </w:rPr>
            </w:pPr>
            <w:r w:rsidRPr="00723993">
              <w:rPr>
                <w:rFonts w:cs="Times New Roman"/>
              </w:rPr>
              <w:t>313,270,293</w:t>
            </w:r>
          </w:p>
        </w:tc>
      </w:tr>
      <w:tr w:rsidR="00462EA2" w:rsidRPr="00723993" w14:paraId="603E6FA5" w14:textId="77777777" w:rsidTr="00955C76">
        <w:trPr>
          <w:trHeight w:val="288"/>
        </w:trPr>
        <w:tc>
          <w:tcPr>
            <w:tcW w:w="3027" w:type="dxa"/>
            <w:shd w:val="clear" w:color="auto" w:fill="auto"/>
            <w:vAlign w:val="bottom"/>
          </w:tcPr>
          <w:p w14:paraId="54CB02C7" w14:textId="03F82D5C" w:rsidR="00462EA2" w:rsidRPr="00723993" w:rsidRDefault="00462EA2" w:rsidP="00462EA2">
            <w:pPr>
              <w:tabs>
                <w:tab w:val="left" w:pos="1134"/>
                <w:tab w:val="left" w:pos="1276"/>
                <w:tab w:val="center" w:pos="3402"/>
                <w:tab w:val="center" w:pos="4536"/>
                <w:tab w:val="center" w:pos="5670"/>
                <w:tab w:val="center" w:pos="6804"/>
                <w:tab w:val="right" w:pos="7655"/>
              </w:tabs>
              <w:spacing w:line="300" w:lineRule="exact"/>
              <w:ind w:left="129" w:hanging="201"/>
              <w:rPr>
                <w:rFonts w:cs="Times New Roman"/>
              </w:rPr>
            </w:pPr>
            <w:r w:rsidRPr="00723993">
              <w:rPr>
                <w:rFonts w:cs="Times New Roman"/>
                <w:b/>
                <w:bCs/>
                <w:spacing w:val="0"/>
              </w:rPr>
              <w:t>Financial Liabilities</w:t>
            </w:r>
          </w:p>
        </w:tc>
        <w:tc>
          <w:tcPr>
            <w:tcW w:w="1419" w:type="dxa"/>
            <w:shd w:val="clear" w:color="auto" w:fill="auto"/>
            <w:vAlign w:val="bottom"/>
          </w:tcPr>
          <w:p w14:paraId="0B36780B" w14:textId="77777777" w:rsidR="00462EA2" w:rsidRPr="00723993" w:rsidRDefault="00462EA2" w:rsidP="00462EA2">
            <w:pPr>
              <w:pStyle w:val="Header"/>
              <w:spacing w:line="300" w:lineRule="exact"/>
              <w:ind w:left="-28"/>
              <w:jc w:val="center"/>
              <w:rPr>
                <w:rFonts w:cs="Times New Roman"/>
              </w:rPr>
            </w:pPr>
          </w:p>
        </w:tc>
        <w:tc>
          <w:tcPr>
            <w:tcW w:w="1419" w:type="dxa"/>
            <w:shd w:val="clear" w:color="auto" w:fill="auto"/>
            <w:vAlign w:val="bottom"/>
          </w:tcPr>
          <w:p w14:paraId="43A7F91D" w14:textId="77777777" w:rsidR="00462EA2" w:rsidRPr="00723993" w:rsidRDefault="00462EA2" w:rsidP="00462EA2">
            <w:pPr>
              <w:pStyle w:val="Header"/>
              <w:spacing w:line="300" w:lineRule="exact"/>
              <w:ind w:left="-28"/>
              <w:jc w:val="center"/>
              <w:rPr>
                <w:rFonts w:cs="Times New Roman"/>
              </w:rPr>
            </w:pPr>
          </w:p>
        </w:tc>
        <w:tc>
          <w:tcPr>
            <w:tcW w:w="1419" w:type="dxa"/>
            <w:shd w:val="clear" w:color="auto" w:fill="auto"/>
            <w:vAlign w:val="bottom"/>
          </w:tcPr>
          <w:p w14:paraId="1E0CB371" w14:textId="77777777" w:rsidR="00462EA2" w:rsidRPr="00723993" w:rsidRDefault="00462EA2" w:rsidP="00462EA2">
            <w:pPr>
              <w:pStyle w:val="Header"/>
              <w:spacing w:line="300" w:lineRule="exact"/>
              <w:ind w:left="-28"/>
              <w:jc w:val="right"/>
              <w:rPr>
                <w:rFonts w:cs="Times New Roman"/>
              </w:rPr>
            </w:pPr>
          </w:p>
        </w:tc>
        <w:tc>
          <w:tcPr>
            <w:tcW w:w="1424" w:type="dxa"/>
            <w:shd w:val="clear" w:color="auto" w:fill="auto"/>
            <w:vAlign w:val="bottom"/>
          </w:tcPr>
          <w:p w14:paraId="684CAAB9" w14:textId="77777777" w:rsidR="00462EA2" w:rsidRPr="00723993" w:rsidRDefault="00462EA2" w:rsidP="00462EA2">
            <w:pPr>
              <w:pStyle w:val="Header"/>
              <w:spacing w:line="300" w:lineRule="exact"/>
              <w:ind w:left="-28"/>
              <w:jc w:val="right"/>
              <w:rPr>
                <w:rFonts w:cs="Times New Roman"/>
              </w:rPr>
            </w:pPr>
          </w:p>
        </w:tc>
      </w:tr>
      <w:tr w:rsidR="00331824" w:rsidRPr="00723993" w14:paraId="4655AC15" w14:textId="77777777" w:rsidTr="00331824">
        <w:trPr>
          <w:trHeight w:val="288"/>
        </w:trPr>
        <w:tc>
          <w:tcPr>
            <w:tcW w:w="3027" w:type="dxa"/>
            <w:shd w:val="clear" w:color="auto" w:fill="auto"/>
            <w:vAlign w:val="bottom"/>
          </w:tcPr>
          <w:p w14:paraId="57974070" w14:textId="62F0C33D" w:rsidR="00331824" w:rsidRPr="00723993" w:rsidRDefault="00331824" w:rsidP="00331824">
            <w:pPr>
              <w:tabs>
                <w:tab w:val="left" w:pos="1134"/>
                <w:tab w:val="left" w:pos="1276"/>
                <w:tab w:val="center" w:pos="3402"/>
                <w:tab w:val="center" w:pos="4536"/>
                <w:tab w:val="center" w:pos="5670"/>
                <w:tab w:val="center" w:pos="6804"/>
                <w:tab w:val="right" w:pos="7655"/>
              </w:tabs>
              <w:spacing w:line="300" w:lineRule="exact"/>
              <w:ind w:left="129" w:hanging="201"/>
              <w:rPr>
                <w:rFonts w:cs="Times New Roman"/>
              </w:rPr>
            </w:pPr>
            <w:r w:rsidRPr="00723993">
              <w:rPr>
                <w:rFonts w:cs="Times New Roman"/>
              </w:rPr>
              <w:t xml:space="preserve">Short-term loans from </w:t>
            </w:r>
            <w:r w:rsidRPr="00723993">
              <w:rPr>
                <w:rFonts w:cs="Times New Roman"/>
              </w:rPr>
              <w:br/>
              <w:t>financial institution</w:t>
            </w:r>
          </w:p>
        </w:tc>
        <w:tc>
          <w:tcPr>
            <w:tcW w:w="1419" w:type="dxa"/>
            <w:shd w:val="clear" w:color="auto" w:fill="auto"/>
            <w:vAlign w:val="bottom"/>
          </w:tcPr>
          <w:p w14:paraId="608FDD48" w14:textId="4F0D8DBC" w:rsidR="00331824" w:rsidRPr="00723993" w:rsidRDefault="00331824" w:rsidP="00331824">
            <w:pPr>
              <w:pStyle w:val="Header"/>
              <w:spacing w:line="300" w:lineRule="exact"/>
              <w:ind w:left="-28"/>
              <w:jc w:val="center"/>
              <w:rPr>
                <w:rFonts w:cs="Times New Roman"/>
              </w:rPr>
            </w:pPr>
            <w:r w:rsidRPr="00723993">
              <w:rPr>
                <w:rFonts w:cs="Times New Roman"/>
              </w:rPr>
              <w:t>-</w:t>
            </w:r>
          </w:p>
        </w:tc>
        <w:tc>
          <w:tcPr>
            <w:tcW w:w="1419" w:type="dxa"/>
            <w:shd w:val="clear" w:color="auto" w:fill="auto"/>
            <w:vAlign w:val="bottom"/>
          </w:tcPr>
          <w:p w14:paraId="0A28EFC5" w14:textId="5603505E" w:rsidR="00331824" w:rsidRPr="00723993" w:rsidRDefault="00331824" w:rsidP="00331824">
            <w:pPr>
              <w:pStyle w:val="Header"/>
              <w:spacing w:line="300" w:lineRule="exact"/>
              <w:ind w:left="-28"/>
              <w:jc w:val="center"/>
              <w:rPr>
                <w:rFonts w:cs="Times New Roman"/>
              </w:rPr>
            </w:pPr>
            <w:r w:rsidRPr="00723993">
              <w:rPr>
                <w:rFonts w:cs="Times New Roman"/>
              </w:rPr>
              <w:t>-</w:t>
            </w:r>
          </w:p>
        </w:tc>
        <w:tc>
          <w:tcPr>
            <w:tcW w:w="1419" w:type="dxa"/>
            <w:shd w:val="clear" w:color="auto" w:fill="auto"/>
            <w:vAlign w:val="bottom"/>
          </w:tcPr>
          <w:p w14:paraId="5F831F86" w14:textId="103A7F27" w:rsidR="00331824" w:rsidRPr="00723993" w:rsidRDefault="00331824" w:rsidP="00331824">
            <w:pPr>
              <w:pStyle w:val="Header"/>
              <w:spacing w:line="300" w:lineRule="exact"/>
              <w:ind w:left="-28"/>
              <w:jc w:val="right"/>
              <w:rPr>
                <w:rFonts w:cs="Times New Roman"/>
              </w:rPr>
            </w:pPr>
            <w:r>
              <w:rPr>
                <w:rFonts w:cs="Times New Roman"/>
              </w:rPr>
              <w:t>100,000,000</w:t>
            </w:r>
          </w:p>
        </w:tc>
        <w:tc>
          <w:tcPr>
            <w:tcW w:w="1424" w:type="dxa"/>
            <w:shd w:val="clear" w:color="auto" w:fill="auto"/>
            <w:vAlign w:val="bottom"/>
          </w:tcPr>
          <w:p w14:paraId="445D320B" w14:textId="60152309" w:rsidR="00331824" w:rsidRPr="00723993" w:rsidRDefault="00331824" w:rsidP="00331824">
            <w:pPr>
              <w:pStyle w:val="Header"/>
              <w:spacing w:line="300" w:lineRule="exact"/>
              <w:ind w:left="-28"/>
              <w:jc w:val="right"/>
              <w:rPr>
                <w:rFonts w:cs="Times New Roman"/>
              </w:rPr>
            </w:pPr>
            <w:r>
              <w:rPr>
                <w:rFonts w:cs="Times New Roman"/>
              </w:rPr>
              <w:t>100,000,000</w:t>
            </w:r>
          </w:p>
        </w:tc>
      </w:tr>
      <w:tr w:rsidR="00331824" w:rsidRPr="00723993" w14:paraId="053B7E20" w14:textId="77777777" w:rsidTr="00331824">
        <w:trPr>
          <w:trHeight w:val="288"/>
        </w:trPr>
        <w:tc>
          <w:tcPr>
            <w:tcW w:w="3027" w:type="dxa"/>
            <w:shd w:val="clear" w:color="auto" w:fill="auto"/>
            <w:vAlign w:val="bottom"/>
          </w:tcPr>
          <w:p w14:paraId="51686D8C" w14:textId="497EEA6E" w:rsidR="00331824" w:rsidRPr="00723993" w:rsidRDefault="00331824" w:rsidP="00331824">
            <w:pPr>
              <w:tabs>
                <w:tab w:val="left" w:pos="1134"/>
                <w:tab w:val="left" w:pos="1276"/>
                <w:tab w:val="center" w:pos="3402"/>
                <w:tab w:val="center" w:pos="4536"/>
                <w:tab w:val="center" w:pos="5670"/>
                <w:tab w:val="center" w:pos="6804"/>
                <w:tab w:val="right" w:pos="7655"/>
              </w:tabs>
              <w:spacing w:line="300" w:lineRule="exact"/>
              <w:ind w:left="129" w:hanging="201"/>
              <w:rPr>
                <w:rFonts w:cs="Times New Roman"/>
              </w:rPr>
            </w:pPr>
            <w:r w:rsidRPr="00723993">
              <w:rPr>
                <w:rFonts w:cs="Times New Roman"/>
                <w:spacing w:val="-6"/>
              </w:rPr>
              <w:t xml:space="preserve">Long-term loans from </w:t>
            </w:r>
            <w:r w:rsidRPr="00723993">
              <w:rPr>
                <w:rFonts w:cs="Times New Roman"/>
                <w:spacing w:val="-6"/>
              </w:rPr>
              <w:br/>
            </w:r>
            <w:r w:rsidRPr="00723993">
              <w:rPr>
                <w:rFonts w:cs="Times New Roman"/>
              </w:rPr>
              <w:t>government</w:t>
            </w:r>
            <w:r w:rsidRPr="00723993">
              <w:rPr>
                <w:rFonts w:cs="Times New Roman"/>
                <w:spacing w:val="-6"/>
              </w:rPr>
              <w:t xml:space="preserve"> agencies</w:t>
            </w:r>
          </w:p>
        </w:tc>
        <w:tc>
          <w:tcPr>
            <w:tcW w:w="1419" w:type="dxa"/>
            <w:shd w:val="clear" w:color="auto" w:fill="auto"/>
            <w:vAlign w:val="bottom"/>
          </w:tcPr>
          <w:p w14:paraId="2E3F7E69" w14:textId="16A6DA0E" w:rsidR="00331824" w:rsidRPr="00723993" w:rsidRDefault="00331824" w:rsidP="00331824">
            <w:pPr>
              <w:pStyle w:val="Header"/>
              <w:pBdr>
                <w:bottom w:val="single" w:sz="4" w:space="1" w:color="auto"/>
              </w:pBdr>
              <w:spacing w:line="300" w:lineRule="exact"/>
              <w:ind w:left="-28"/>
              <w:jc w:val="right"/>
              <w:rPr>
                <w:rFonts w:cs="Times New Roman"/>
              </w:rPr>
            </w:pPr>
            <w:r>
              <w:rPr>
                <w:rFonts w:cs="Times New Roman"/>
              </w:rPr>
              <w:t>2,064,309</w:t>
            </w:r>
          </w:p>
        </w:tc>
        <w:tc>
          <w:tcPr>
            <w:tcW w:w="1419" w:type="dxa"/>
            <w:shd w:val="clear" w:color="auto" w:fill="auto"/>
            <w:vAlign w:val="bottom"/>
          </w:tcPr>
          <w:p w14:paraId="54E140DC" w14:textId="4015FD0F" w:rsidR="00331824" w:rsidRPr="00723993" w:rsidRDefault="00331824" w:rsidP="00331824">
            <w:pPr>
              <w:pStyle w:val="Header"/>
              <w:pBdr>
                <w:bottom w:val="single" w:sz="4" w:space="1" w:color="auto"/>
              </w:pBdr>
              <w:spacing w:line="300" w:lineRule="exact"/>
              <w:ind w:left="-28"/>
              <w:jc w:val="right"/>
              <w:rPr>
                <w:rFonts w:cs="Times New Roman"/>
              </w:rPr>
            </w:pPr>
            <w:r>
              <w:rPr>
                <w:rFonts w:cs="Times New Roman"/>
              </w:rPr>
              <w:t>2,474,507</w:t>
            </w:r>
          </w:p>
        </w:tc>
        <w:tc>
          <w:tcPr>
            <w:tcW w:w="1419" w:type="dxa"/>
            <w:shd w:val="clear" w:color="auto" w:fill="auto"/>
            <w:vAlign w:val="bottom"/>
          </w:tcPr>
          <w:p w14:paraId="60821308" w14:textId="25EDF0A1" w:rsidR="00331824" w:rsidRPr="00723993" w:rsidRDefault="00331824" w:rsidP="00331824">
            <w:pPr>
              <w:pStyle w:val="Header"/>
              <w:pBdr>
                <w:bottom w:val="single" w:sz="4" w:space="1" w:color="auto"/>
              </w:pBdr>
              <w:spacing w:line="300" w:lineRule="exact"/>
              <w:ind w:left="-28"/>
              <w:jc w:val="center"/>
              <w:rPr>
                <w:rFonts w:cs="Times New Roman"/>
              </w:rPr>
            </w:pPr>
            <w:r>
              <w:rPr>
                <w:rFonts w:cs="Times New Roman"/>
              </w:rPr>
              <w:t>-</w:t>
            </w:r>
          </w:p>
        </w:tc>
        <w:tc>
          <w:tcPr>
            <w:tcW w:w="1424" w:type="dxa"/>
            <w:shd w:val="clear" w:color="auto" w:fill="auto"/>
            <w:vAlign w:val="bottom"/>
          </w:tcPr>
          <w:p w14:paraId="7921154F" w14:textId="7F3E2002" w:rsidR="00331824" w:rsidRPr="00723993" w:rsidRDefault="00331824" w:rsidP="00331824">
            <w:pPr>
              <w:pStyle w:val="Header"/>
              <w:pBdr>
                <w:bottom w:val="single" w:sz="4" w:space="1" w:color="auto"/>
              </w:pBdr>
              <w:spacing w:line="300" w:lineRule="exact"/>
              <w:ind w:left="-28"/>
              <w:jc w:val="right"/>
              <w:rPr>
                <w:rFonts w:cs="Times New Roman"/>
              </w:rPr>
            </w:pPr>
            <w:r>
              <w:rPr>
                <w:rFonts w:cs="Times New Roman"/>
              </w:rPr>
              <w:t>4,538,816</w:t>
            </w:r>
          </w:p>
        </w:tc>
      </w:tr>
      <w:tr w:rsidR="00331824" w:rsidRPr="00723993" w14:paraId="74D6F516" w14:textId="77777777" w:rsidTr="00331824">
        <w:trPr>
          <w:trHeight w:val="288"/>
        </w:trPr>
        <w:tc>
          <w:tcPr>
            <w:tcW w:w="3027" w:type="dxa"/>
            <w:shd w:val="clear" w:color="auto" w:fill="auto"/>
            <w:vAlign w:val="bottom"/>
          </w:tcPr>
          <w:p w14:paraId="1074816C" w14:textId="75854925" w:rsidR="00331824" w:rsidRPr="00723993" w:rsidRDefault="00331824" w:rsidP="00331824">
            <w:pPr>
              <w:tabs>
                <w:tab w:val="left" w:pos="1134"/>
                <w:tab w:val="left" w:pos="1276"/>
                <w:tab w:val="center" w:pos="3402"/>
                <w:tab w:val="center" w:pos="4536"/>
                <w:tab w:val="center" w:pos="5670"/>
                <w:tab w:val="center" w:pos="6804"/>
                <w:tab w:val="right" w:pos="7655"/>
              </w:tabs>
              <w:spacing w:line="300" w:lineRule="exact"/>
              <w:ind w:left="129" w:hanging="201"/>
              <w:rPr>
                <w:rFonts w:cs="Times New Roman"/>
                <w:spacing w:val="-6"/>
              </w:rPr>
            </w:pPr>
            <w:r w:rsidRPr="00723993">
              <w:rPr>
                <w:rFonts w:cs="Times New Roman"/>
              </w:rPr>
              <w:t>Total</w:t>
            </w:r>
          </w:p>
        </w:tc>
        <w:tc>
          <w:tcPr>
            <w:tcW w:w="1419" w:type="dxa"/>
            <w:shd w:val="clear" w:color="auto" w:fill="auto"/>
            <w:vAlign w:val="bottom"/>
          </w:tcPr>
          <w:p w14:paraId="6095D669" w14:textId="665B6857" w:rsidR="00331824" w:rsidRPr="00723993" w:rsidRDefault="00331824" w:rsidP="00331824">
            <w:pPr>
              <w:pStyle w:val="Header"/>
              <w:pBdr>
                <w:bottom w:val="double" w:sz="4" w:space="1" w:color="auto"/>
              </w:pBdr>
              <w:spacing w:line="300" w:lineRule="exact"/>
              <w:ind w:left="-28"/>
              <w:jc w:val="right"/>
              <w:rPr>
                <w:rFonts w:cs="Times New Roman"/>
              </w:rPr>
            </w:pPr>
            <w:r>
              <w:rPr>
                <w:rFonts w:cs="Times New Roman"/>
              </w:rPr>
              <w:t>2,064,309</w:t>
            </w:r>
          </w:p>
        </w:tc>
        <w:tc>
          <w:tcPr>
            <w:tcW w:w="1419" w:type="dxa"/>
            <w:shd w:val="clear" w:color="auto" w:fill="auto"/>
            <w:vAlign w:val="bottom"/>
          </w:tcPr>
          <w:p w14:paraId="6F4F739A" w14:textId="5BBEADC4" w:rsidR="00331824" w:rsidRPr="00723993" w:rsidRDefault="00331824" w:rsidP="00331824">
            <w:pPr>
              <w:pStyle w:val="Header"/>
              <w:pBdr>
                <w:bottom w:val="double" w:sz="4" w:space="1" w:color="auto"/>
              </w:pBdr>
              <w:spacing w:line="300" w:lineRule="exact"/>
              <w:ind w:left="-28"/>
              <w:jc w:val="right"/>
              <w:rPr>
                <w:rFonts w:cs="Times New Roman"/>
              </w:rPr>
            </w:pPr>
            <w:r>
              <w:rPr>
                <w:rFonts w:cs="Times New Roman"/>
              </w:rPr>
              <w:t>2,474,507</w:t>
            </w:r>
          </w:p>
        </w:tc>
        <w:tc>
          <w:tcPr>
            <w:tcW w:w="1419" w:type="dxa"/>
            <w:shd w:val="clear" w:color="auto" w:fill="auto"/>
            <w:vAlign w:val="bottom"/>
          </w:tcPr>
          <w:p w14:paraId="5612C5A4" w14:textId="096421F7" w:rsidR="00331824" w:rsidRPr="00723993" w:rsidRDefault="00331824" w:rsidP="00331824">
            <w:pPr>
              <w:pStyle w:val="Header"/>
              <w:pBdr>
                <w:bottom w:val="double" w:sz="4" w:space="1" w:color="auto"/>
              </w:pBdr>
              <w:spacing w:line="300" w:lineRule="exact"/>
              <w:ind w:left="-28"/>
              <w:jc w:val="right"/>
              <w:rPr>
                <w:rFonts w:cs="Times New Roman"/>
              </w:rPr>
            </w:pPr>
            <w:r>
              <w:rPr>
                <w:rFonts w:cs="Times New Roman"/>
              </w:rPr>
              <w:t>100,000,000</w:t>
            </w:r>
          </w:p>
        </w:tc>
        <w:tc>
          <w:tcPr>
            <w:tcW w:w="1424" w:type="dxa"/>
            <w:shd w:val="clear" w:color="auto" w:fill="auto"/>
            <w:vAlign w:val="bottom"/>
          </w:tcPr>
          <w:p w14:paraId="29351798" w14:textId="0A8F70D5" w:rsidR="00331824" w:rsidRPr="00723993" w:rsidRDefault="00331824" w:rsidP="00331824">
            <w:pPr>
              <w:pStyle w:val="Header"/>
              <w:pBdr>
                <w:bottom w:val="double" w:sz="4" w:space="1" w:color="auto"/>
              </w:pBdr>
              <w:spacing w:line="300" w:lineRule="exact"/>
              <w:ind w:left="-28"/>
              <w:jc w:val="right"/>
              <w:rPr>
                <w:rFonts w:cs="Times New Roman"/>
              </w:rPr>
            </w:pPr>
            <w:r>
              <w:rPr>
                <w:rFonts w:cs="Times New Roman"/>
              </w:rPr>
              <w:t>104,538,816</w:t>
            </w:r>
          </w:p>
        </w:tc>
      </w:tr>
    </w:tbl>
    <w:p w14:paraId="498CE7B0" w14:textId="77777777" w:rsidR="00462EA2" w:rsidRDefault="00462EA2" w:rsidP="00462EA2"/>
    <w:p w14:paraId="6CDC6928" w14:textId="34EAC827" w:rsidR="006438BC" w:rsidRPr="00723993" w:rsidRDefault="006438BC" w:rsidP="00462EA2">
      <w:pPr>
        <w:tabs>
          <w:tab w:val="left" w:pos="426"/>
          <w:tab w:val="left" w:pos="851"/>
        </w:tabs>
      </w:pPr>
      <w:r w:rsidRPr="00723993">
        <w:t xml:space="preserve">        3</w:t>
      </w:r>
      <w:r w:rsidR="009E478C">
        <w:t>3</w:t>
      </w:r>
      <w:r w:rsidRPr="00723993">
        <w:t>.4</w:t>
      </w:r>
      <w:r w:rsidR="00D95582" w:rsidRPr="00723993">
        <w:t xml:space="preserve"> </w:t>
      </w:r>
      <w:r w:rsidRPr="00723993">
        <w:t>Foreign Exchange Risk</w:t>
      </w:r>
    </w:p>
    <w:p w14:paraId="2E564073" w14:textId="5F0D98B1" w:rsidR="004B77C2" w:rsidRDefault="00C35AAB" w:rsidP="00331824">
      <w:pPr>
        <w:spacing w:before="120"/>
        <w:ind w:left="828" w:right="-51"/>
        <w:jc w:val="thaiDistribute"/>
      </w:pPr>
      <w:r w:rsidRPr="00723993">
        <w:t>The Group is exposed to foreign exchange risk in connection with the sale of goods in foreign currencies. The Group has entered into forward foreign exchange contracts to be designated as hedging instruments in cash flow hedges of sales in US dollar which are highly probable or the foreign currency risk in an unrecognized firm commitment. The foreign exchange forward contract balances (Note 1</w:t>
      </w:r>
      <w:r w:rsidR="00331824">
        <w:t>0</w:t>
      </w:r>
      <w:r w:rsidRPr="00723993">
        <w:t>) vary with the level of expected foreign currency sales, receivable balances and changes in foreign exchange forward rates. In addition, hedge ineffectiveness can arise from changes to the forecasted amount of cash flows of hedged items and hedging instruments.</w:t>
      </w:r>
    </w:p>
    <w:p w14:paraId="0746675B" w14:textId="77777777" w:rsidR="000616BB" w:rsidRDefault="000616BB" w:rsidP="00331824">
      <w:pPr>
        <w:spacing w:before="120"/>
        <w:ind w:left="828" w:right="-51"/>
        <w:jc w:val="thaiDistribute"/>
      </w:pPr>
    </w:p>
    <w:p w14:paraId="14B54402" w14:textId="3DF34CED" w:rsidR="007C7ECA" w:rsidRPr="00723993" w:rsidRDefault="007C7ECA" w:rsidP="00E70D01">
      <w:pPr>
        <w:spacing w:before="120"/>
        <w:ind w:left="210" w:firstLine="641"/>
        <w:rPr>
          <w:rFonts w:cs="Times New Roman"/>
          <w:i/>
          <w:iCs/>
          <w:szCs w:val="24"/>
        </w:rPr>
      </w:pPr>
      <w:r w:rsidRPr="00723993">
        <w:rPr>
          <w:rFonts w:cs="Times New Roman"/>
          <w:i/>
          <w:iCs/>
          <w:szCs w:val="24"/>
        </w:rPr>
        <w:lastRenderedPageBreak/>
        <w:t>Impact of hedging on equity</w:t>
      </w:r>
    </w:p>
    <w:p w14:paraId="258B95D5" w14:textId="47FCEC4A" w:rsidR="007C7ECA" w:rsidRDefault="007C7ECA" w:rsidP="009A1973">
      <w:pPr>
        <w:spacing w:before="120" w:after="120"/>
        <w:ind w:left="856"/>
      </w:pPr>
      <w:r w:rsidRPr="00723993">
        <w:t xml:space="preserve">Set out below is an analysis of other comprehensive income impacting on equity for the year ended </w:t>
      </w:r>
      <w:r w:rsidR="001E0632" w:rsidRPr="00723993">
        <w:br/>
      </w:r>
      <w:r w:rsidRPr="00723993">
        <w:t>31 December</w:t>
      </w:r>
      <w:r w:rsidR="00331824">
        <w:t>, are as follows</w:t>
      </w:r>
      <w:r w:rsidRPr="00723993">
        <w:t>:</w:t>
      </w:r>
    </w:p>
    <w:tbl>
      <w:tblPr>
        <w:tblW w:w="8612" w:type="dxa"/>
        <w:tblInd w:w="851" w:type="dxa"/>
        <w:tblLayout w:type="fixed"/>
        <w:tblLook w:val="00A0" w:firstRow="1" w:lastRow="0" w:firstColumn="1" w:lastColumn="0" w:noHBand="0" w:noVBand="0"/>
      </w:tblPr>
      <w:tblGrid>
        <w:gridCol w:w="2977"/>
        <w:gridCol w:w="1408"/>
        <w:gridCol w:w="1409"/>
        <w:gridCol w:w="18"/>
        <w:gridCol w:w="1391"/>
        <w:gridCol w:w="1409"/>
      </w:tblGrid>
      <w:tr w:rsidR="00FC3A6E" w:rsidRPr="00723993" w14:paraId="33D86E90" w14:textId="6C0618F1" w:rsidTr="009A1973">
        <w:trPr>
          <w:trHeight w:val="63"/>
          <w:tblHeader/>
        </w:trPr>
        <w:tc>
          <w:tcPr>
            <w:tcW w:w="2977" w:type="dxa"/>
          </w:tcPr>
          <w:p w14:paraId="43DD7A51" w14:textId="5FA35713" w:rsidR="00FC3A6E" w:rsidRPr="00723993" w:rsidRDefault="00FC3A6E" w:rsidP="006B5672">
            <w:pPr>
              <w:spacing w:line="260" w:lineRule="exact"/>
              <w:ind w:left="284"/>
              <w:rPr>
                <w:rFonts w:cs="Times New Roman"/>
              </w:rPr>
            </w:pPr>
          </w:p>
        </w:tc>
        <w:tc>
          <w:tcPr>
            <w:tcW w:w="5635" w:type="dxa"/>
            <w:gridSpan w:val="5"/>
          </w:tcPr>
          <w:p w14:paraId="40F7BF5A" w14:textId="0B456F0D" w:rsidR="00FC3A6E" w:rsidRPr="00723993" w:rsidRDefault="00FC3A6E" w:rsidP="005D3761">
            <w:pPr>
              <w:pBdr>
                <w:bottom w:val="single" w:sz="4" w:space="1" w:color="auto"/>
              </w:pBdr>
              <w:spacing w:line="260" w:lineRule="exact"/>
              <w:jc w:val="center"/>
              <w:rPr>
                <w:rFonts w:cs="Times New Roman"/>
              </w:rPr>
            </w:pPr>
            <w:r w:rsidRPr="00723993">
              <w:rPr>
                <w:rFonts w:cs="Times New Roman"/>
              </w:rPr>
              <w:t>In Baht</w:t>
            </w:r>
          </w:p>
        </w:tc>
      </w:tr>
      <w:tr w:rsidR="00FC3A6E" w:rsidRPr="00723993" w14:paraId="101C608C" w14:textId="7B74A573" w:rsidTr="009A1973">
        <w:trPr>
          <w:trHeight w:val="63"/>
          <w:tblHeader/>
        </w:trPr>
        <w:tc>
          <w:tcPr>
            <w:tcW w:w="2977" w:type="dxa"/>
          </w:tcPr>
          <w:p w14:paraId="6930BEFF" w14:textId="77777777" w:rsidR="00FC3A6E" w:rsidRPr="00723993" w:rsidRDefault="00FC3A6E" w:rsidP="006B5672">
            <w:pPr>
              <w:spacing w:line="370" w:lineRule="exact"/>
              <w:jc w:val="both"/>
              <w:rPr>
                <w:rFonts w:cs="Times New Roman"/>
                <w:szCs w:val="24"/>
                <w:cs/>
              </w:rPr>
            </w:pPr>
          </w:p>
        </w:tc>
        <w:tc>
          <w:tcPr>
            <w:tcW w:w="2835" w:type="dxa"/>
            <w:gridSpan w:val="3"/>
            <w:vAlign w:val="bottom"/>
          </w:tcPr>
          <w:p w14:paraId="014402A3" w14:textId="77777777" w:rsidR="00DC7F46" w:rsidRDefault="00FC3A6E" w:rsidP="00CD7568">
            <w:pPr>
              <w:pBdr>
                <w:bottom w:val="single" w:sz="4" w:space="1" w:color="auto"/>
              </w:pBdr>
              <w:spacing w:line="300" w:lineRule="exact"/>
              <w:ind w:left="-40" w:firstLine="40"/>
              <w:jc w:val="center"/>
              <w:rPr>
                <w:rFonts w:eastAsia="CordiaUPC" w:cs="Times New Roman"/>
                <w:snapToGrid w:val="0"/>
                <w:color w:val="000000"/>
              </w:rPr>
            </w:pPr>
            <w:r w:rsidRPr="00723993">
              <w:rPr>
                <w:rFonts w:eastAsia="CordiaUPC" w:cs="Times New Roman"/>
                <w:snapToGrid w:val="0"/>
                <w:color w:val="000000"/>
              </w:rPr>
              <w:t>Consolidated</w:t>
            </w:r>
            <w:r w:rsidRPr="00723993">
              <w:rPr>
                <w:rFonts w:eastAsia="CordiaUPC" w:cs="Times New Roman"/>
                <w:snapToGrid w:val="0"/>
                <w:color w:val="000000"/>
                <w:cs/>
              </w:rPr>
              <w:t xml:space="preserve"> </w:t>
            </w:r>
          </w:p>
          <w:p w14:paraId="68A80032" w14:textId="6AE228CC" w:rsidR="00FC3A6E" w:rsidRPr="00723993" w:rsidRDefault="00FC3A6E" w:rsidP="00CD7568">
            <w:pPr>
              <w:pBdr>
                <w:bottom w:val="single" w:sz="4" w:space="1" w:color="auto"/>
              </w:pBdr>
              <w:spacing w:line="300" w:lineRule="exact"/>
              <w:ind w:left="-40" w:firstLine="40"/>
              <w:jc w:val="center"/>
              <w:rPr>
                <w:rFonts w:eastAsia="CordiaUPC" w:cs="Times New Roman"/>
                <w:snapToGrid w:val="0"/>
                <w:color w:val="000000"/>
              </w:rPr>
            </w:pPr>
            <w:r w:rsidRPr="00723993">
              <w:rPr>
                <w:rFonts w:eastAsia="CordiaUPC" w:cs="Times New Roman"/>
                <w:snapToGrid w:val="0"/>
                <w:color w:val="000000"/>
              </w:rPr>
              <w:t>financial</w:t>
            </w:r>
            <w:r w:rsidRPr="00723993">
              <w:rPr>
                <w:rFonts w:eastAsia="CordiaUPC" w:cs="Times New Roman"/>
                <w:snapToGrid w:val="0"/>
                <w:color w:val="000000"/>
                <w:cs/>
              </w:rPr>
              <w:t xml:space="preserve"> </w:t>
            </w:r>
            <w:r w:rsidRPr="00723993">
              <w:rPr>
                <w:rFonts w:eastAsia="CordiaUPC" w:cs="Times New Roman"/>
                <w:snapToGrid w:val="0"/>
                <w:color w:val="000000"/>
              </w:rPr>
              <w:t>statements</w:t>
            </w:r>
          </w:p>
        </w:tc>
        <w:tc>
          <w:tcPr>
            <w:tcW w:w="2800" w:type="dxa"/>
            <w:gridSpan w:val="2"/>
          </w:tcPr>
          <w:p w14:paraId="2E82701C" w14:textId="77777777" w:rsidR="00DC7F46" w:rsidRDefault="00FC3A6E" w:rsidP="00CD7568">
            <w:pPr>
              <w:pBdr>
                <w:bottom w:val="single" w:sz="4" w:space="1" w:color="auto"/>
              </w:pBdr>
              <w:spacing w:line="300" w:lineRule="exact"/>
              <w:ind w:left="-40" w:firstLine="40"/>
              <w:jc w:val="center"/>
              <w:rPr>
                <w:rFonts w:eastAsia="CordiaUPC" w:cs="Times New Roman"/>
                <w:snapToGrid w:val="0"/>
                <w:color w:val="000000"/>
              </w:rPr>
            </w:pPr>
            <w:r w:rsidRPr="00723993">
              <w:rPr>
                <w:rFonts w:eastAsia="CordiaUPC" w:cs="Times New Roman"/>
                <w:snapToGrid w:val="0"/>
                <w:color w:val="000000"/>
              </w:rPr>
              <w:t xml:space="preserve">Separate </w:t>
            </w:r>
          </w:p>
          <w:p w14:paraId="44FC311A" w14:textId="2925E9AE" w:rsidR="00FC3A6E" w:rsidRPr="00723993" w:rsidRDefault="00FC3A6E" w:rsidP="00CD7568">
            <w:pPr>
              <w:pBdr>
                <w:bottom w:val="single" w:sz="4" w:space="1" w:color="auto"/>
              </w:pBdr>
              <w:spacing w:line="300" w:lineRule="exact"/>
              <w:ind w:left="-40" w:firstLine="40"/>
              <w:jc w:val="center"/>
              <w:rPr>
                <w:rFonts w:eastAsia="CordiaUPC" w:cs="Times New Roman"/>
                <w:snapToGrid w:val="0"/>
                <w:color w:val="000000"/>
              </w:rPr>
            </w:pPr>
            <w:r w:rsidRPr="00723993">
              <w:rPr>
                <w:rFonts w:eastAsia="CordiaUPC" w:cs="Times New Roman"/>
                <w:snapToGrid w:val="0"/>
                <w:color w:val="000000"/>
              </w:rPr>
              <w:t>financial statements</w:t>
            </w:r>
          </w:p>
        </w:tc>
      </w:tr>
      <w:tr w:rsidR="00FC3A6E" w:rsidRPr="00723993" w14:paraId="0F82CD86" w14:textId="77777777" w:rsidTr="009A1973">
        <w:trPr>
          <w:trHeight w:val="63"/>
          <w:tblHeader/>
        </w:trPr>
        <w:tc>
          <w:tcPr>
            <w:tcW w:w="2977" w:type="dxa"/>
          </w:tcPr>
          <w:p w14:paraId="2250430D" w14:textId="77777777" w:rsidR="00FC3A6E" w:rsidRPr="00723993" w:rsidRDefault="00FC3A6E" w:rsidP="00FC3A6E">
            <w:pPr>
              <w:spacing w:line="370" w:lineRule="exact"/>
              <w:jc w:val="both"/>
              <w:rPr>
                <w:rFonts w:cs="Times New Roman"/>
                <w:szCs w:val="24"/>
                <w:cs/>
              </w:rPr>
            </w:pPr>
          </w:p>
        </w:tc>
        <w:tc>
          <w:tcPr>
            <w:tcW w:w="1408" w:type="dxa"/>
            <w:shd w:val="clear" w:color="auto" w:fill="auto"/>
            <w:vAlign w:val="bottom"/>
          </w:tcPr>
          <w:p w14:paraId="7C291D90" w14:textId="646E476C" w:rsidR="00FC3A6E" w:rsidRPr="00723993" w:rsidRDefault="00FC3A6E" w:rsidP="00FC3A6E">
            <w:pPr>
              <w:pBdr>
                <w:bottom w:val="single" w:sz="4" w:space="1" w:color="auto"/>
              </w:pBdr>
              <w:spacing w:line="300" w:lineRule="exact"/>
              <w:ind w:left="-40" w:firstLine="40"/>
              <w:jc w:val="center"/>
              <w:rPr>
                <w:rFonts w:eastAsia="CordiaUPC" w:cs="Times New Roman"/>
                <w:snapToGrid w:val="0"/>
                <w:color w:val="000000"/>
              </w:rPr>
            </w:pPr>
            <w:r w:rsidRPr="00723993">
              <w:rPr>
                <w:rFonts w:eastAsia="CordiaUPC" w:cs="Times New Roman"/>
                <w:snapToGrid w:val="0"/>
                <w:color w:val="000000"/>
              </w:rPr>
              <w:t>2024</w:t>
            </w:r>
          </w:p>
        </w:tc>
        <w:tc>
          <w:tcPr>
            <w:tcW w:w="1409" w:type="dxa"/>
            <w:shd w:val="clear" w:color="auto" w:fill="auto"/>
            <w:vAlign w:val="bottom"/>
          </w:tcPr>
          <w:p w14:paraId="50602754" w14:textId="0B807D2C" w:rsidR="00FC3A6E" w:rsidRPr="00723993" w:rsidRDefault="00FC3A6E" w:rsidP="00FC3A6E">
            <w:pPr>
              <w:pBdr>
                <w:bottom w:val="single" w:sz="4" w:space="1" w:color="auto"/>
              </w:pBdr>
              <w:spacing w:line="300" w:lineRule="exact"/>
              <w:ind w:left="-40" w:firstLine="40"/>
              <w:jc w:val="center"/>
              <w:rPr>
                <w:rFonts w:eastAsia="CordiaUPC" w:cs="Times New Roman"/>
                <w:snapToGrid w:val="0"/>
                <w:color w:val="000000"/>
              </w:rPr>
            </w:pPr>
            <w:r w:rsidRPr="00723993">
              <w:rPr>
                <w:rFonts w:eastAsia="CordiaUPC" w:cs="Times New Roman"/>
                <w:snapToGrid w:val="0"/>
                <w:color w:val="000000"/>
              </w:rPr>
              <w:t>2023</w:t>
            </w:r>
          </w:p>
        </w:tc>
        <w:tc>
          <w:tcPr>
            <w:tcW w:w="1409" w:type="dxa"/>
            <w:gridSpan w:val="2"/>
            <w:shd w:val="clear" w:color="auto" w:fill="auto"/>
            <w:vAlign w:val="bottom"/>
          </w:tcPr>
          <w:p w14:paraId="13D1B1D6" w14:textId="676259B8" w:rsidR="00FC3A6E" w:rsidRPr="00723993" w:rsidRDefault="00FC3A6E" w:rsidP="00FC3A6E">
            <w:pPr>
              <w:pBdr>
                <w:bottom w:val="single" w:sz="4" w:space="1" w:color="auto"/>
              </w:pBdr>
              <w:spacing w:line="300" w:lineRule="exact"/>
              <w:ind w:left="-40" w:firstLine="40"/>
              <w:jc w:val="center"/>
              <w:rPr>
                <w:rFonts w:eastAsia="CordiaUPC" w:cs="Times New Roman"/>
                <w:snapToGrid w:val="0"/>
                <w:color w:val="000000"/>
              </w:rPr>
            </w:pPr>
            <w:r w:rsidRPr="00723993">
              <w:rPr>
                <w:rFonts w:eastAsia="CordiaUPC" w:cs="Times New Roman"/>
                <w:snapToGrid w:val="0"/>
                <w:color w:val="000000"/>
              </w:rPr>
              <w:t>2024</w:t>
            </w:r>
          </w:p>
        </w:tc>
        <w:tc>
          <w:tcPr>
            <w:tcW w:w="1409" w:type="dxa"/>
            <w:shd w:val="clear" w:color="auto" w:fill="auto"/>
            <w:vAlign w:val="bottom"/>
          </w:tcPr>
          <w:p w14:paraId="6EA01CEE" w14:textId="7F279DD0" w:rsidR="00FC3A6E" w:rsidRPr="00723993" w:rsidRDefault="00FC3A6E" w:rsidP="00FC3A6E">
            <w:pPr>
              <w:pBdr>
                <w:bottom w:val="single" w:sz="4" w:space="1" w:color="auto"/>
              </w:pBdr>
              <w:spacing w:line="300" w:lineRule="exact"/>
              <w:ind w:left="-40" w:firstLine="40"/>
              <w:jc w:val="center"/>
              <w:rPr>
                <w:rFonts w:eastAsia="CordiaUPC" w:cs="Times New Roman"/>
                <w:snapToGrid w:val="0"/>
                <w:color w:val="000000"/>
              </w:rPr>
            </w:pPr>
            <w:r w:rsidRPr="00723993">
              <w:rPr>
                <w:rFonts w:eastAsia="CordiaUPC" w:cs="Times New Roman"/>
                <w:snapToGrid w:val="0"/>
                <w:color w:val="000000"/>
              </w:rPr>
              <w:t>2023</w:t>
            </w:r>
          </w:p>
        </w:tc>
      </w:tr>
      <w:tr w:rsidR="00FC3A6E" w:rsidRPr="00723993" w14:paraId="3B207695" w14:textId="19F483E5" w:rsidTr="008B7BFE">
        <w:trPr>
          <w:trHeight w:val="77"/>
        </w:trPr>
        <w:tc>
          <w:tcPr>
            <w:tcW w:w="2977" w:type="dxa"/>
            <w:shd w:val="clear" w:color="auto" w:fill="auto"/>
            <w:hideMark/>
          </w:tcPr>
          <w:p w14:paraId="2BB0A14B" w14:textId="51CE8E88" w:rsidR="00FC3A6E" w:rsidRPr="00723993" w:rsidRDefault="00FC3A6E" w:rsidP="00DC7F46">
            <w:pPr>
              <w:tabs>
                <w:tab w:val="left" w:pos="1134"/>
                <w:tab w:val="left" w:pos="1276"/>
                <w:tab w:val="center" w:pos="3402"/>
                <w:tab w:val="center" w:pos="4536"/>
                <w:tab w:val="center" w:pos="5670"/>
                <w:tab w:val="center" w:pos="6804"/>
                <w:tab w:val="right" w:pos="7655"/>
              </w:tabs>
              <w:spacing w:line="300" w:lineRule="exact"/>
              <w:ind w:left="48" w:hanging="155"/>
              <w:rPr>
                <w:rFonts w:cs="Times New Roman"/>
                <w:b/>
                <w:bCs/>
              </w:rPr>
            </w:pPr>
            <w:r w:rsidRPr="00723993">
              <w:rPr>
                <w:rFonts w:cs="Times New Roman"/>
                <w:b/>
                <w:bCs/>
              </w:rPr>
              <w:t>Cash flow hedge reserve</w:t>
            </w:r>
            <w:r w:rsidRPr="00723993">
              <w:rPr>
                <w:rFonts w:cs="Times New Roman"/>
                <w:b/>
                <w:bCs/>
                <w:cs/>
              </w:rPr>
              <w:t xml:space="preserve"> </w:t>
            </w:r>
            <w:r w:rsidR="00DC7F46">
              <w:rPr>
                <w:b/>
                <w:bCs/>
                <w:cs/>
              </w:rPr>
              <w:br/>
            </w:r>
            <w:r w:rsidRPr="00723993">
              <w:rPr>
                <w:rFonts w:cs="Times New Roman"/>
                <w:b/>
                <w:bCs/>
                <w:cs/>
              </w:rPr>
              <w:t>(</w:t>
            </w:r>
            <w:r w:rsidRPr="00723993">
              <w:rPr>
                <w:rFonts w:cs="Times New Roman"/>
                <w:b/>
                <w:bCs/>
              </w:rPr>
              <w:t>Hedge ratio</w:t>
            </w:r>
            <w:r w:rsidRPr="00723993">
              <w:rPr>
                <w:rFonts w:cs="Times New Roman"/>
                <w:b/>
                <w:bCs/>
                <w:cs/>
              </w:rPr>
              <w:t xml:space="preserve"> </w:t>
            </w:r>
            <w:r w:rsidRPr="00723993">
              <w:rPr>
                <w:rFonts w:cs="Times New Roman"/>
                <w:b/>
                <w:bCs/>
              </w:rPr>
              <w:t>is 1:1)</w:t>
            </w:r>
          </w:p>
        </w:tc>
        <w:tc>
          <w:tcPr>
            <w:tcW w:w="1408" w:type="dxa"/>
            <w:shd w:val="clear" w:color="auto" w:fill="auto"/>
            <w:vAlign w:val="bottom"/>
          </w:tcPr>
          <w:p w14:paraId="32288A32" w14:textId="77777777" w:rsidR="00FC3A6E" w:rsidRPr="00723993" w:rsidRDefault="00FC3A6E" w:rsidP="00DC7F46">
            <w:pPr>
              <w:tabs>
                <w:tab w:val="decimal" w:pos="1066"/>
              </w:tabs>
              <w:spacing w:line="370" w:lineRule="exact"/>
              <w:jc w:val="right"/>
              <w:rPr>
                <w:rFonts w:cs="Times New Roman"/>
                <w:szCs w:val="24"/>
                <w:cs/>
              </w:rPr>
            </w:pPr>
          </w:p>
        </w:tc>
        <w:tc>
          <w:tcPr>
            <w:tcW w:w="1409" w:type="dxa"/>
            <w:shd w:val="clear" w:color="auto" w:fill="auto"/>
            <w:vAlign w:val="bottom"/>
          </w:tcPr>
          <w:p w14:paraId="584A72BC" w14:textId="77777777" w:rsidR="00FC3A6E" w:rsidRPr="00723993" w:rsidRDefault="00FC3A6E" w:rsidP="00DC7F46">
            <w:pPr>
              <w:tabs>
                <w:tab w:val="decimal" w:pos="1066"/>
              </w:tabs>
              <w:spacing w:line="370" w:lineRule="exact"/>
              <w:jc w:val="right"/>
              <w:rPr>
                <w:rFonts w:cs="Times New Roman"/>
                <w:szCs w:val="24"/>
                <w:cs/>
              </w:rPr>
            </w:pPr>
          </w:p>
        </w:tc>
        <w:tc>
          <w:tcPr>
            <w:tcW w:w="1409" w:type="dxa"/>
            <w:gridSpan w:val="2"/>
            <w:shd w:val="clear" w:color="auto" w:fill="auto"/>
            <w:vAlign w:val="bottom"/>
          </w:tcPr>
          <w:p w14:paraId="209C755D" w14:textId="77777777" w:rsidR="00FC3A6E" w:rsidRPr="00723993" w:rsidRDefault="00FC3A6E" w:rsidP="00DC7F46">
            <w:pPr>
              <w:tabs>
                <w:tab w:val="decimal" w:pos="1066"/>
              </w:tabs>
              <w:spacing w:line="370" w:lineRule="exact"/>
              <w:jc w:val="right"/>
              <w:rPr>
                <w:rFonts w:cs="Times New Roman"/>
                <w:szCs w:val="24"/>
                <w:cs/>
              </w:rPr>
            </w:pPr>
          </w:p>
        </w:tc>
        <w:tc>
          <w:tcPr>
            <w:tcW w:w="1409" w:type="dxa"/>
            <w:shd w:val="clear" w:color="auto" w:fill="auto"/>
            <w:vAlign w:val="bottom"/>
          </w:tcPr>
          <w:p w14:paraId="5474ACAD" w14:textId="77777777" w:rsidR="00FC3A6E" w:rsidRPr="00723993" w:rsidRDefault="00FC3A6E" w:rsidP="00DC7F46">
            <w:pPr>
              <w:tabs>
                <w:tab w:val="decimal" w:pos="1066"/>
              </w:tabs>
              <w:spacing w:line="370" w:lineRule="exact"/>
              <w:jc w:val="right"/>
              <w:rPr>
                <w:rFonts w:cs="Times New Roman"/>
                <w:szCs w:val="24"/>
                <w:cs/>
              </w:rPr>
            </w:pPr>
          </w:p>
        </w:tc>
      </w:tr>
      <w:tr w:rsidR="00DC7F46" w:rsidRPr="00723993" w14:paraId="61B0917E" w14:textId="1B114370" w:rsidTr="008B7BFE">
        <w:trPr>
          <w:trHeight w:val="77"/>
        </w:trPr>
        <w:tc>
          <w:tcPr>
            <w:tcW w:w="2977" w:type="dxa"/>
            <w:shd w:val="clear" w:color="auto" w:fill="auto"/>
          </w:tcPr>
          <w:p w14:paraId="3BD26C4C" w14:textId="702C9058" w:rsidR="00FC3A6E" w:rsidRPr="00723993" w:rsidRDefault="00FC3A6E" w:rsidP="00CD7568">
            <w:pPr>
              <w:spacing w:line="300" w:lineRule="exact"/>
              <w:ind w:left="-109"/>
              <w:rPr>
                <w:rFonts w:cs="Times New Roman"/>
                <w:b/>
                <w:bCs/>
                <w:szCs w:val="24"/>
                <w:cs/>
              </w:rPr>
            </w:pPr>
            <w:r w:rsidRPr="00723993">
              <w:rPr>
                <w:rFonts w:cs="Times New Roman"/>
                <w:szCs w:val="24"/>
              </w:rPr>
              <w:t xml:space="preserve">As at 1 January </w:t>
            </w:r>
          </w:p>
        </w:tc>
        <w:tc>
          <w:tcPr>
            <w:tcW w:w="1408" w:type="dxa"/>
            <w:shd w:val="clear" w:color="auto" w:fill="auto"/>
            <w:vAlign w:val="bottom"/>
          </w:tcPr>
          <w:p w14:paraId="1291793A" w14:textId="0E7CCB02" w:rsidR="00FC3A6E" w:rsidRPr="00DC7F46" w:rsidRDefault="00DC7F46" w:rsidP="00DC7F46">
            <w:pPr>
              <w:pStyle w:val="Header"/>
              <w:ind w:left="-30"/>
              <w:jc w:val="center"/>
            </w:pPr>
            <w:r>
              <w:t>-</w:t>
            </w:r>
          </w:p>
        </w:tc>
        <w:tc>
          <w:tcPr>
            <w:tcW w:w="1409" w:type="dxa"/>
            <w:shd w:val="clear" w:color="auto" w:fill="auto"/>
            <w:vAlign w:val="bottom"/>
          </w:tcPr>
          <w:p w14:paraId="71E462D6" w14:textId="63377560" w:rsidR="00FC3A6E" w:rsidRPr="00723993" w:rsidRDefault="0077431D" w:rsidP="00DC7F46">
            <w:pPr>
              <w:pStyle w:val="Header"/>
              <w:ind w:left="-30"/>
              <w:jc w:val="center"/>
              <w:rPr>
                <w:rFonts w:cs="Times New Roman"/>
              </w:rPr>
            </w:pPr>
            <w:r w:rsidRPr="00723993">
              <w:rPr>
                <w:rFonts w:cs="Times New Roman"/>
              </w:rPr>
              <w:t>-</w:t>
            </w:r>
          </w:p>
        </w:tc>
        <w:tc>
          <w:tcPr>
            <w:tcW w:w="1409" w:type="dxa"/>
            <w:gridSpan w:val="2"/>
            <w:shd w:val="clear" w:color="auto" w:fill="auto"/>
            <w:vAlign w:val="bottom"/>
          </w:tcPr>
          <w:p w14:paraId="50F26738" w14:textId="04B2A70B" w:rsidR="00FC3A6E" w:rsidRPr="00DC7F46" w:rsidRDefault="00DC7F46" w:rsidP="00DC7F46">
            <w:pPr>
              <w:pStyle w:val="Header"/>
              <w:ind w:left="-30"/>
              <w:jc w:val="center"/>
              <w:rPr>
                <w:cs/>
              </w:rPr>
            </w:pPr>
            <w:r>
              <w:rPr>
                <w:rFonts w:cs="Times New Roman"/>
              </w:rPr>
              <w:t>-</w:t>
            </w:r>
          </w:p>
        </w:tc>
        <w:tc>
          <w:tcPr>
            <w:tcW w:w="1409" w:type="dxa"/>
            <w:shd w:val="clear" w:color="auto" w:fill="auto"/>
            <w:vAlign w:val="bottom"/>
          </w:tcPr>
          <w:p w14:paraId="0054EA52" w14:textId="619ECBCC" w:rsidR="00FC3A6E" w:rsidRPr="00723993" w:rsidRDefault="0077431D" w:rsidP="00DC7F46">
            <w:pPr>
              <w:pStyle w:val="Header"/>
              <w:ind w:left="-30"/>
              <w:jc w:val="center"/>
              <w:rPr>
                <w:rFonts w:cs="Times New Roman"/>
              </w:rPr>
            </w:pPr>
            <w:r w:rsidRPr="00723993">
              <w:rPr>
                <w:rFonts w:cs="Times New Roman"/>
              </w:rPr>
              <w:t>-</w:t>
            </w:r>
          </w:p>
        </w:tc>
      </w:tr>
      <w:tr w:rsidR="00DC7F46" w:rsidRPr="00723993" w14:paraId="0AD64A02" w14:textId="54ADFBF8" w:rsidTr="008B7BFE">
        <w:trPr>
          <w:trHeight w:val="77"/>
        </w:trPr>
        <w:tc>
          <w:tcPr>
            <w:tcW w:w="2977" w:type="dxa"/>
            <w:shd w:val="clear" w:color="auto" w:fill="auto"/>
            <w:hideMark/>
          </w:tcPr>
          <w:p w14:paraId="6771F543" w14:textId="61F28768" w:rsidR="00FC3A6E" w:rsidRPr="00723993" w:rsidRDefault="00FC3A6E" w:rsidP="00CD7568">
            <w:pPr>
              <w:spacing w:line="300" w:lineRule="exact"/>
              <w:ind w:left="33" w:hanging="163"/>
              <w:rPr>
                <w:rFonts w:cs="Times New Roman"/>
                <w:szCs w:val="24"/>
              </w:rPr>
            </w:pPr>
            <w:r w:rsidRPr="00723993">
              <w:rPr>
                <w:rFonts w:cs="Times New Roman"/>
                <w:szCs w:val="24"/>
              </w:rPr>
              <w:t>Effective portion of changes in fair value arising from</w:t>
            </w:r>
            <w:r w:rsidRPr="00723993">
              <w:rPr>
                <w:rFonts w:cs="Times New Roman"/>
                <w:szCs w:val="24"/>
              </w:rPr>
              <w:br/>
              <w:t xml:space="preserve">derivatives designated as hedging instruments for </w:t>
            </w:r>
            <w:r w:rsidRPr="00723993">
              <w:rPr>
                <w:rFonts w:cs="Times New Roman"/>
                <w:szCs w:val="24"/>
              </w:rPr>
              <w:br/>
              <w:t>cash flow hedges</w:t>
            </w:r>
          </w:p>
        </w:tc>
        <w:tc>
          <w:tcPr>
            <w:tcW w:w="1408" w:type="dxa"/>
            <w:shd w:val="clear" w:color="auto" w:fill="auto"/>
            <w:vAlign w:val="bottom"/>
          </w:tcPr>
          <w:p w14:paraId="19DB01F4" w14:textId="1B32688D" w:rsidR="00FC3A6E" w:rsidRPr="00723993" w:rsidRDefault="005213D5" w:rsidP="00DC7F46">
            <w:pPr>
              <w:pStyle w:val="Header"/>
              <w:spacing w:line="300" w:lineRule="exact"/>
              <w:ind w:left="-28"/>
              <w:jc w:val="right"/>
              <w:rPr>
                <w:rFonts w:cs="Times New Roman"/>
              </w:rPr>
            </w:pPr>
            <w:r w:rsidRPr="00723993">
              <w:rPr>
                <w:rFonts w:cs="Times New Roman"/>
              </w:rPr>
              <w:t>(</w:t>
            </w:r>
            <w:r w:rsidR="0004515E">
              <w:rPr>
                <w:rFonts w:cs="Times New Roman"/>
              </w:rPr>
              <w:t>6</w:t>
            </w:r>
            <w:r w:rsidRPr="00723993">
              <w:rPr>
                <w:rFonts w:cs="Times New Roman"/>
              </w:rPr>
              <w:t>,</w:t>
            </w:r>
            <w:r w:rsidR="0004515E">
              <w:rPr>
                <w:rFonts w:cs="Times New Roman"/>
              </w:rPr>
              <w:t>225</w:t>
            </w:r>
            <w:r w:rsidRPr="00723993">
              <w:rPr>
                <w:rFonts w:cs="Times New Roman"/>
              </w:rPr>
              <w:t>,</w:t>
            </w:r>
            <w:r w:rsidR="0004515E">
              <w:rPr>
                <w:rFonts w:cs="Times New Roman"/>
              </w:rPr>
              <w:t>115</w:t>
            </w:r>
            <w:r w:rsidRPr="00723993">
              <w:rPr>
                <w:rFonts w:cs="Times New Roman"/>
              </w:rPr>
              <w:t>)</w:t>
            </w:r>
          </w:p>
        </w:tc>
        <w:tc>
          <w:tcPr>
            <w:tcW w:w="1409" w:type="dxa"/>
            <w:shd w:val="clear" w:color="auto" w:fill="auto"/>
            <w:vAlign w:val="bottom"/>
          </w:tcPr>
          <w:p w14:paraId="01E6B5BA" w14:textId="54312D0D" w:rsidR="00FC3A6E" w:rsidRPr="00723993" w:rsidRDefault="0077431D" w:rsidP="00DC7F46">
            <w:pPr>
              <w:pStyle w:val="Header"/>
              <w:spacing w:line="300" w:lineRule="exact"/>
              <w:ind w:left="-28"/>
              <w:jc w:val="right"/>
              <w:rPr>
                <w:rFonts w:cs="Times New Roman"/>
                <w:spacing w:val="-6"/>
              </w:rPr>
            </w:pPr>
            <w:r w:rsidRPr="00723993">
              <w:rPr>
                <w:rFonts w:cs="Times New Roman"/>
                <w:spacing w:val="-6"/>
              </w:rPr>
              <w:t>(7,872,534)</w:t>
            </w:r>
          </w:p>
        </w:tc>
        <w:tc>
          <w:tcPr>
            <w:tcW w:w="1409" w:type="dxa"/>
            <w:gridSpan w:val="2"/>
            <w:shd w:val="clear" w:color="auto" w:fill="auto"/>
            <w:vAlign w:val="bottom"/>
          </w:tcPr>
          <w:p w14:paraId="748B96B2" w14:textId="0A7A316A" w:rsidR="00FC3A6E" w:rsidRPr="00723993" w:rsidRDefault="005213D5" w:rsidP="00DC7F46">
            <w:pPr>
              <w:pStyle w:val="Header"/>
              <w:spacing w:line="300" w:lineRule="exact"/>
              <w:ind w:left="-28"/>
              <w:jc w:val="right"/>
              <w:rPr>
                <w:rFonts w:cs="Times New Roman"/>
                <w:spacing w:val="-6"/>
              </w:rPr>
            </w:pPr>
            <w:r w:rsidRPr="00723993">
              <w:rPr>
                <w:rFonts w:cs="Times New Roman"/>
                <w:spacing w:val="-6"/>
              </w:rPr>
              <w:t>(</w:t>
            </w:r>
            <w:r w:rsidR="0004515E">
              <w:rPr>
                <w:rFonts w:cs="Times New Roman"/>
                <w:spacing w:val="-6"/>
              </w:rPr>
              <w:t>669</w:t>
            </w:r>
            <w:r w:rsidRPr="00723993">
              <w:rPr>
                <w:rFonts w:cs="Times New Roman"/>
                <w:spacing w:val="-6"/>
              </w:rPr>
              <w:t>,</w:t>
            </w:r>
            <w:r w:rsidR="0004515E">
              <w:rPr>
                <w:rFonts w:cs="Times New Roman"/>
                <w:spacing w:val="-6"/>
              </w:rPr>
              <w:t>470</w:t>
            </w:r>
            <w:r w:rsidRPr="00723993">
              <w:rPr>
                <w:rFonts w:cs="Times New Roman"/>
                <w:spacing w:val="-6"/>
              </w:rPr>
              <w:t>)</w:t>
            </w:r>
          </w:p>
        </w:tc>
        <w:tc>
          <w:tcPr>
            <w:tcW w:w="1409" w:type="dxa"/>
            <w:shd w:val="clear" w:color="auto" w:fill="auto"/>
            <w:vAlign w:val="bottom"/>
          </w:tcPr>
          <w:p w14:paraId="31A82B11" w14:textId="24E2019B" w:rsidR="00FC3A6E" w:rsidRPr="00723993" w:rsidRDefault="0077431D" w:rsidP="00DC7F46">
            <w:pPr>
              <w:pStyle w:val="Header"/>
              <w:spacing w:line="300" w:lineRule="exact"/>
              <w:ind w:left="-28"/>
              <w:jc w:val="right"/>
              <w:rPr>
                <w:rFonts w:cs="Times New Roman"/>
                <w:spacing w:val="-6"/>
              </w:rPr>
            </w:pPr>
            <w:r w:rsidRPr="00723993">
              <w:rPr>
                <w:rFonts w:cs="Times New Roman"/>
                <w:spacing w:val="-6"/>
              </w:rPr>
              <w:t>(5,364,189)</w:t>
            </w:r>
          </w:p>
        </w:tc>
      </w:tr>
      <w:tr w:rsidR="00DC7F46" w:rsidRPr="00723993" w14:paraId="1516204C" w14:textId="1B890877" w:rsidTr="008B7BFE">
        <w:trPr>
          <w:trHeight w:val="77"/>
        </w:trPr>
        <w:tc>
          <w:tcPr>
            <w:tcW w:w="2977" w:type="dxa"/>
            <w:shd w:val="clear" w:color="auto" w:fill="auto"/>
            <w:hideMark/>
          </w:tcPr>
          <w:p w14:paraId="59E1F35D" w14:textId="071015BC" w:rsidR="00FC3A6E" w:rsidRPr="00723993" w:rsidRDefault="00FC3A6E" w:rsidP="00CD7568">
            <w:pPr>
              <w:spacing w:line="300" w:lineRule="exact"/>
              <w:ind w:left="-109"/>
              <w:rPr>
                <w:rFonts w:cs="Times New Roman"/>
                <w:szCs w:val="24"/>
              </w:rPr>
            </w:pPr>
            <w:r w:rsidRPr="00723993">
              <w:rPr>
                <w:rFonts w:cs="Times New Roman"/>
                <w:szCs w:val="24"/>
              </w:rPr>
              <w:t>Amount reclassified to profit</w:t>
            </w:r>
            <w:r w:rsidR="00DC7F46">
              <w:rPr>
                <w:rFonts w:cs="Times New Roman"/>
                <w:szCs w:val="24"/>
              </w:rPr>
              <w:br/>
              <w:t xml:space="preserve">   </w:t>
            </w:r>
            <w:r w:rsidRPr="00723993">
              <w:rPr>
                <w:rFonts w:cs="Times New Roman"/>
                <w:szCs w:val="24"/>
              </w:rPr>
              <w:t>or loss</w:t>
            </w:r>
          </w:p>
        </w:tc>
        <w:tc>
          <w:tcPr>
            <w:tcW w:w="1408" w:type="dxa"/>
            <w:shd w:val="clear" w:color="auto" w:fill="auto"/>
            <w:vAlign w:val="bottom"/>
          </w:tcPr>
          <w:p w14:paraId="4C420FF1" w14:textId="590ED3B8" w:rsidR="00FC3A6E" w:rsidRPr="00723993" w:rsidRDefault="0004515E" w:rsidP="00DC7F46">
            <w:pPr>
              <w:pStyle w:val="Header"/>
              <w:spacing w:line="300" w:lineRule="exact"/>
              <w:ind w:left="-28"/>
              <w:jc w:val="right"/>
              <w:rPr>
                <w:rFonts w:cs="Times New Roman"/>
              </w:rPr>
            </w:pPr>
            <w:r>
              <w:rPr>
                <w:rFonts w:cs="Times New Roman"/>
              </w:rPr>
              <w:t>6</w:t>
            </w:r>
            <w:r w:rsidR="005213D5" w:rsidRPr="00723993">
              <w:rPr>
                <w:rFonts w:cs="Times New Roman"/>
              </w:rPr>
              <w:t>,3</w:t>
            </w:r>
            <w:r>
              <w:rPr>
                <w:rFonts w:cs="Times New Roman"/>
              </w:rPr>
              <w:t>30</w:t>
            </w:r>
            <w:r w:rsidR="005213D5" w:rsidRPr="00723993">
              <w:rPr>
                <w:rFonts w:cs="Times New Roman"/>
              </w:rPr>
              <w:t>,</w:t>
            </w:r>
            <w:r>
              <w:rPr>
                <w:rFonts w:cs="Times New Roman"/>
              </w:rPr>
              <w:t>832</w:t>
            </w:r>
          </w:p>
        </w:tc>
        <w:tc>
          <w:tcPr>
            <w:tcW w:w="1409" w:type="dxa"/>
            <w:shd w:val="clear" w:color="auto" w:fill="auto"/>
            <w:vAlign w:val="bottom"/>
          </w:tcPr>
          <w:p w14:paraId="1D6A60F4" w14:textId="5276D92D" w:rsidR="00FC3A6E" w:rsidRPr="00723993" w:rsidRDefault="0077431D" w:rsidP="00DC7F46">
            <w:pPr>
              <w:pStyle w:val="Header"/>
              <w:spacing w:line="300" w:lineRule="exact"/>
              <w:ind w:left="-28"/>
              <w:jc w:val="right"/>
              <w:rPr>
                <w:rFonts w:cs="Times New Roman"/>
                <w:spacing w:val="-6"/>
              </w:rPr>
            </w:pPr>
            <w:r w:rsidRPr="00723993">
              <w:rPr>
                <w:rFonts w:cs="Times New Roman"/>
                <w:spacing w:val="-6"/>
              </w:rPr>
              <w:t>8,966,608</w:t>
            </w:r>
          </w:p>
        </w:tc>
        <w:tc>
          <w:tcPr>
            <w:tcW w:w="1409" w:type="dxa"/>
            <w:gridSpan w:val="2"/>
            <w:shd w:val="clear" w:color="auto" w:fill="auto"/>
            <w:vAlign w:val="bottom"/>
          </w:tcPr>
          <w:p w14:paraId="51F580BE" w14:textId="6E5D0567" w:rsidR="00FC3A6E" w:rsidRPr="00723993" w:rsidRDefault="0004515E" w:rsidP="00DC7F46">
            <w:pPr>
              <w:pStyle w:val="Header"/>
              <w:spacing w:line="300" w:lineRule="exact"/>
              <w:ind w:left="-28"/>
              <w:jc w:val="right"/>
              <w:rPr>
                <w:rFonts w:cs="Times New Roman"/>
                <w:spacing w:val="-6"/>
              </w:rPr>
            </w:pPr>
            <w:r>
              <w:rPr>
                <w:rFonts w:cs="Times New Roman"/>
                <w:spacing w:val="-6"/>
              </w:rPr>
              <w:t>680</w:t>
            </w:r>
            <w:r w:rsidR="005213D5" w:rsidRPr="00723993">
              <w:rPr>
                <w:rFonts w:cs="Times New Roman"/>
                <w:spacing w:val="-6"/>
              </w:rPr>
              <w:t>,</w:t>
            </w:r>
            <w:r>
              <w:rPr>
                <w:rFonts w:cs="Times New Roman"/>
                <w:spacing w:val="-6"/>
              </w:rPr>
              <w:t>037</w:t>
            </w:r>
          </w:p>
        </w:tc>
        <w:tc>
          <w:tcPr>
            <w:tcW w:w="1409" w:type="dxa"/>
            <w:shd w:val="clear" w:color="auto" w:fill="auto"/>
            <w:vAlign w:val="bottom"/>
          </w:tcPr>
          <w:p w14:paraId="7316762C" w14:textId="2A273698" w:rsidR="00FC3A6E" w:rsidRPr="00723993" w:rsidRDefault="0077431D" w:rsidP="00DC7F46">
            <w:pPr>
              <w:pStyle w:val="Header"/>
              <w:spacing w:line="300" w:lineRule="exact"/>
              <w:ind w:left="-28"/>
              <w:jc w:val="right"/>
              <w:rPr>
                <w:rFonts w:cs="Times New Roman"/>
                <w:spacing w:val="-6"/>
              </w:rPr>
            </w:pPr>
            <w:r w:rsidRPr="00723993">
              <w:rPr>
                <w:rFonts w:cs="Times New Roman"/>
                <w:spacing w:val="-6"/>
              </w:rPr>
              <w:t>5,643,314</w:t>
            </w:r>
          </w:p>
        </w:tc>
      </w:tr>
      <w:tr w:rsidR="00DC7F46" w:rsidRPr="00723993" w14:paraId="50A4F55F" w14:textId="3FC077FC" w:rsidTr="008B7BFE">
        <w:trPr>
          <w:trHeight w:val="77"/>
          <w:tblHeader/>
        </w:trPr>
        <w:tc>
          <w:tcPr>
            <w:tcW w:w="2977" w:type="dxa"/>
            <w:shd w:val="clear" w:color="auto" w:fill="auto"/>
          </w:tcPr>
          <w:p w14:paraId="0CE1CB2B" w14:textId="77777777" w:rsidR="00FC3A6E" w:rsidRPr="00723993" w:rsidRDefault="00FC3A6E" w:rsidP="00CD7568">
            <w:pPr>
              <w:spacing w:line="300" w:lineRule="exact"/>
              <w:ind w:left="33" w:hanging="163"/>
              <w:rPr>
                <w:rFonts w:cs="Times New Roman"/>
                <w:szCs w:val="24"/>
              </w:rPr>
            </w:pPr>
            <w:r w:rsidRPr="00723993">
              <w:rPr>
                <w:rFonts w:cs="Times New Roman"/>
                <w:szCs w:val="24"/>
              </w:rPr>
              <w:t>Recognize cash flow reserve of a subsidiary using equity method</w:t>
            </w:r>
          </w:p>
        </w:tc>
        <w:tc>
          <w:tcPr>
            <w:tcW w:w="1408" w:type="dxa"/>
            <w:shd w:val="clear" w:color="auto" w:fill="auto"/>
            <w:vAlign w:val="bottom"/>
          </w:tcPr>
          <w:p w14:paraId="4D3BF601" w14:textId="0C9FF71D" w:rsidR="00FC3A6E" w:rsidRPr="00723993" w:rsidRDefault="005213D5" w:rsidP="00DC7F46">
            <w:pPr>
              <w:pStyle w:val="Header"/>
              <w:spacing w:line="300" w:lineRule="exact"/>
              <w:ind w:left="-28"/>
              <w:jc w:val="center"/>
              <w:rPr>
                <w:rFonts w:cs="Times New Roman"/>
              </w:rPr>
            </w:pPr>
            <w:r w:rsidRPr="00723993">
              <w:rPr>
                <w:rFonts w:cs="Times New Roman"/>
              </w:rPr>
              <w:t>-</w:t>
            </w:r>
          </w:p>
        </w:tc>
        <w:tc>
          <w:tcPr>
            <w:tcW w:w="1409" w:type="dxa"/>
            <w:shd w:val="clear" w:color="auto" w:fill="auto"/>
            <w:vAlign w:val="bottom"/>
          </w:tcPr>
          <w:p w14:paraId="105965D9" w14:textId="347675A8" w:rsidR="00FC3A6E" w:rsidRPr="00723993" w:rsidRDefault="0077431D" w:rsidP="00DC7F46">
            <w:pPr>
              <w:pStyle w:val="Header"/>
              <w:spacing w:line="300" w:lineRule="exact"/>
              <w:ind w:left="-28"/>
              <w:jc w:val="center"/>
              <w:rPr>
                <w:rFonts w:cs="Times New Roman"/>
                <w:spacing w:val="-6"/>
              </w:rPr>
            </w:pPr>
            <w:r w:rsidRPr="00723993">
              <w:rPr>
                <w:rFonts w:cs="Times New Roman"/>
                <w:spacing w:val="-6"/>
              </w:rPr>
              <w:t>-</w:t>
            </w:r>
          </w:p>
        </w:tc>
        <w:tc>
          <w:tcPr>
            <w:tcW w:w="1409" w:type="dxa"/>
            <w:gridSpan w:val="2"/>
            <w:shd w:val="clear" w:color="auto" w:fill="auto"/>
            <w:vAlign w:val="bottom"/>
          </w:tcPr>
          <w:p w14:paraId="694C2AD3" w14:textId="77777777" w:rsidR="00FC3A6E" w:rsidRPr="00723993" w:rsidRDefault="00FC3A6E" w:rsidP="00DC7F46">
            <w:pPr>
              <w:pStyle w:val="Header"/>
              <w:spacing w:line="300" w:lineRule="exact"/>
              <w:ind w:left="-28"/>
              <w:jc w:val="right"/>
              <w:rPr>
                <w:rFonts w:cs="Times New Roman"/>
                <w:spacing w:val="-6"/>
              </w:rPr>
            </w:pPr>
          </w:p>
          <w:p w14:paraId="388F2C90" w14:textId="1C7B13E0" w:rsidR="005213D5" w:rsidRPr="00723993" w:rsidRDefault="005213D5" w:rsidP="00DC7F46">
            <w:pPr>
              <w:pStyle w:val="Header"/>
              <w:spacing w:line="300" w:lineRule="exact"/>
              <w:ind w:left="-28"/>
              <w:jc w:val="right"/>
              <w:rPr>
                <w:rFonts w:cs="Times New Roman"/>
                <w:spacing w:val="-6"/>
              </w:rPr>
            </w:pPr>
            <w:r w:rsidRPr="00723993">
              <w:rPr>
                <w:rFonts w:cs="Times New Roman"/>
                <w:spacing w:val="-6"/>
              </w:rPr>
              <w:t>95,1</w:t>
            </w:r>
            <w:r w:rsidR="00DC7F46">
              <w:rPr>
                <w:rFonts w:cs="Times New Roman"/>
                <w:spacing w:val="-6"/>
              </w:rPr>
              <w:t>50</w:t>
            </w:r>
          </w:p>
        </w:tc>
        <w:tc>
          <w:tcPr>
            <w:tcW w:w="1409" w:type="dxa"/>
            <w:shd w:val="clear" w:color="auto" w:fill="auto"/>
            <w:vAlign w:val="bottom"/>
          </w:tcPr>
          <w:p w14:paraId="55C7DE14" w14:textId="32B4D100" w:rsidR="00FC3A6E" w:rsidRPr="00723993" w:rsidRDefault="0077431D" w:rsidP="00DC7F46">
            <w:pPr>
              <w:pStyle w:val="Header"/>
              <w:spacing w:line="300" w:lineRule="exact"/>
              <w:ind w:left="-28"/>
              <w:jc w:val="right"/>
              <w:rPr>
                <w:rFonts w:cs="Times New Roman"/>
                <w:spacing w:val="-6"/>
              </w:rPr>
            </w:pPr>
            <w:r w:rsidRPr="00723993">
              <w:rPr>
                <w:rFonts w:cs="Times New Roman"/>
                <w:spacing w:val="-6"/>
              </w:rPr>
              <w:t>814,949</w:t>
            </w:r>
          </w:p>
        </w:tc>
      </w:tr>
      <w:tr w:rsidR="00DC7F46" w:rsidRPr="00723993" w14:paraId="355D039A" w14:textId="6F9F95CE" w:rsidTr="008B7BFE">
        <w:trPr>
          <w:trHeight w:val="99"/>
          <w:tblHeader/>
        </w:trPr>
        <w:tc>
          <w:tcPr>
            <w:tcW w:w="2977" w:type="dxa"/>
            <w:shd w:val="clear" w:color="auto" w:fill="auto"/>
            <w:hideMark/>
          </w:tcPr>
          <w:p w14:paraId="6366188C" w14:textId="77777777" w:rsidR="00DC7F46" w:rsidRPr="00723993" w:rsidRDefault="00DC7F46" w:rsidP="00DC7F46">
            <w:pPr>
              <w:spacing w:line="300" w:lineRule="exact"/>
              <w:ind w:left="33" w:right="-109" w:hanging="165"/>
              <w:rPr>
                <w:rFonts w:cs="Times New Roman"/>
                <w:szCs w:val="24"/>
              </w:rPr>
            </w:pPr>
            <w:r w:rsidRPr="00723993">
              <w:rPr>
                <w:rFonts w:cs="Times New Roman"/>
                <w:szCs w:val="24"/>
              </w:rPr>
              <w:t>Tax effect</w:t>
            </w:r>
          </w:p>
        </w:tc>
        <w:tc>
          <w:tcPr>
            <w:tcW w:w="1408" w:type="dxa"/>
            <w:shd w:val="clear" w:color="auto" w:fill="auto"/>
            <w:vAlign w:val="bottom"/>
          </w:tcPr>
          <w:p w14:paraId="5EC8A74C" w14:textId="61F7A2A6" w:rsidR="00DC7F46" w:rsidRPr="00723993" w:rsidRDefault="00DC7F46" w:rsidP="00DC7F46">
            <w:pPr>
              <w:pStyle w:val="Header"/>
              <w:pBdr>
                <w:bottom w:val="single" w:sz="4" w:space="1" w:color="auto"/>
              </w:pBdr>
              <w:spacing w:line="300" w:lineRule="exact"/>
              <w:ind w:left="-28"/>
              <w:jc w:val="center"/>
              <w:rPr>
                <w:rFonts w:cs="Times New Roman"/>
                <w:cs/>
              </w:rPr>
            </w:pPr>
            <w:r w:rsidRPr="00723993">
              <w:rPr>
                <w:rFonts w:cs="Times New Roman"/>
              </w:rPr>
              <w:t>-</w:t>
            </w:r>
          </w:p>
        </w:tc>
        <w:tc>
          <w:tcPr>
            <w:tcW w:w="1409" w:type="dxa"/>
            <w:shd w:val="clear" w:color="auto" w:fill="auto"/>
            <w:vAlign w:val="bottom"/>
          </w:tcPr>
          <w:p w14:paraId="52C6F2CA" w14:textId="313C7525" w:rsidR="00DC7F46" w:rsidRPr="00723993" w:rsidRDefault="00DC7F46" w:rsidP="00DC7F46">
            <w:pPr>
              <w:pStyle w:val="Header"/>
              <w:pBdr>
                <w:bottom w:val="single" w:sz="4" w:space="1" w:color="auto"/>
              </w:pBdr>
              <w:spacing w:line="300" w:lineRule="exact"/>
              <w:ind w:left="-28"/>
              <w:jc w:val="center"/>
              <w:rPr>
                <w:rFonts w:cs="Times New Roman"/>
                <w:spacing w:val="-6"/>
                <w:cs/>
              </w:rPr>
            </w:pPr>
            <w:r w:rsidRPr="00723993">
              <w:rPr>
                <w:rFonts w:cs="Times New Roman"/>
                <w:spacing w:val="-6"/>
              </w:rPr>
              <w:t>-</w:t>
            </w:r>
          </w:p>
        </w:tc>
        <w:tc>
          <w:tcPr>
            <w:tcW w:w="1409" w:type="dxa"/>
            <w:gridSpan w:val="2"/>
            <w:shd w:val="clear" w:color="auto" w:fill="auto"/>
            <w:vAlign w:val="bottom"/>
          </w:tcPr>
          <w:p w14:paraId="046EF917" w14:textId="7766D1E6" w:rsidR="00DC7F46" w:rsidRPr="00723993" w:rsidRDefault="00DC7F46" w:rsidP="00DC7F46">
            <w:pPr>
              <w:pStyle w:val="Header"/>
              <w:pBdr>
                <w:bottom w:val="single" w:sz="4" w:space="1" w:color="auto"/>
              </w:pBdr>
              <w:spacing w:line="300" w:lineRule="exact"/>
              <w:ind w:left="-28"/>
              <w:jc w:val="center"/>
              <w:rPr>
                <w:rFonts w:cs="Times New Roman"/>
                <w:spacing w:val="-6"/>
                <w:cs/>
              </w:rPr>
            </w:pPr>
            <w:r w:rsidRPr="00723993">
              <w:rPr>
                <w:rFonts w:cs="Times New Roman"/>
              </w:rPr>
              <w:t>-</w:t>
            </w:r>
          </w:p>
        </w:tc>
        <w:tc>
          <w:tcPr>
            <w:tcW w:w="1409" w:type="dxa"/>
            <w:shd w:val="clear" w:color="auto" w:fill="auto"/>
            <w:vAlign w:val="bottom"/>
          </w:tcPr>
          <w:p w14:paraId="5842F94B" w14:textId="1A8A014C" w:rsidR="00DC7F46" w:rsidRPr="00723993" w:rsidRDefault="00DC7F46" w:rsidP="00DC7F46">
            <w:pPr>
              <w:pStyle w:val="Header"/>
              <w:pBdr>
                <w:bottom w:val="single" w:sz="4" w:space="1" w:color="auto"/>
              </w:pBdr>
              <w:spacing w:line="300" w:lineRule="exact"/>
              <w:ind w:left="-28"/>
              <w:jc w:val="center"/>
              <w:rPr>
                <w:rFonts w:cs="Times New Roman"/>
                <w:spacing w:val="-6"/>
                <w:cs/>
              </w:rPr>
            </w:pPr>
            <w:r w:rsidRPr="00723993">
              <w:rPr>
                <w:rFonts w:cs="Times New Roman"/>
                <w:spacing w:val="-6"/>
              </w:rPr>
              <w:t>-</w:t>
            </w:r>
          </w:p>
        </w:tc>
      </w:tr>
      <w:tr w:rsidR="00DC7F46" w:rsidRPr="00723993" w14:paraId="4A7FAC8F" w14:textId="1C629D05" w:rsidTr="008B7BFE">
        <w:trPr>
          <w:trHeight w:val="77"/>
          <w:tblHeader/>
        </w:trPr>
        <w:tc>
          <w:tcPr>
            <w:tcW w:w="2977" w:type="dxa"/>
            <w:shd w:val="clear" w:color="auto" w:fill="auto"/>
            <w:hideMark/>
          </w:tcPr>
          <w:p w14:paraId="4C600B14" w14:textId="78AA747B" w:rsidR="00FC3A6E" w:rsidRPr="00723993" w:rsidRDefault="00FC3A6E" w:rsidP="00CD7568">
            <w:pPr>
              <w:spacing w:line="300" w:lineRule="exact"/>
              <w:ind w:hanging="109"/>
              <w:rPr>
                <w:rFonts w:cs="Times New Roman"/>
                <w:b/>
                <w:bCs/>
                <w:szCs w:val="24"/>
              </w:rPr>
            </w:pPr>
            <w:r w:rsidRPr="00723993">
              <w:rPr>
                <w:rFonts w:cs="Times New Roman"/>
                <w:b/>
                <w:bCs/>
                <w:szCs w:val="24"/>
              </w:rPr>
              <w:t>As at 31</w:t>
            </w:r>
            <w:r w:rsidRPr="00723993">
              <w:rPr>
                <w:rFonts w:cs="Times New Roman"/>
                <w:b/>
                <w:bCs/>
                <w:szCs w:val="24"/>
                <w:cs/>
              </w:rPr>
              <w:t xml:space="preserve"> </w:t>
            </w:r>
            <w:r w:rsidRPr="00723993">
              <w:rPr>
                <w:rFonts w:cs="Times New Roman"/>
                <w:b/>
                <w:bCs/>
                <w:szCs w:val="24"/>
              </w:rPr>
              <w:t xml:space="preserve">December </w:t>
            </w:r>
          </w:p>
        </w:tc>
        <w:tc>
          <w:tcPr>
            <w:tcW w:w="1408" w:type="dxa"/>
            <w:shd w:val="clear" w:color="auto" w:fill="auto"/>
            <w:vAlign w:val="bottom"/>
          </w:tcPr>
          <w:p w14:paraId="1B95D9D5" w14:textId="2BE48416" w:rsidR="00FC3A6E" w:rsidRPr="00723993" w:rsidRDefault="005213D5" w:rsidP="00DC7F46">
            <w:pPr>
              <w:pStyle w:val="Header"/>
              <w:pBdr>
                <w:bottom w:val="double" w:sz="4" w:space="1" w:color="auto"/>
              </w:pBdr>
              <w:spacing w:line="300" w:lineRule="exact"/>
              <w:ind w:left="-28"/>
              <w:jc w:val="right"/>
              <w:rPr>
                <w:rFonts w:cs="Times New Roman"/>
              </w:rPr>
            </w:pPr>
            <w:r w:rsidRPr="00723993">
              <w:rPr>
                <w:rFonts w:cs="Times New Roman"/>
              </w:rPr>
              <w:t>105,717</w:t>
            </w:r>
          </w:p>
        </w:tc>
        <w:tc>
          <w:tcPr>
            <w:tcW w:w="1409" w:type="dxa"/>
            <w:shd w:val="clear" w:color="auto" w:fill="auto"/>
            <w:vAlign w:val="bottom"/>
          </w:tcPr>
          <w:p w14:paraId="5ED27281" w14:textId="525ADC69" w:rsidR="00FC3A6E" w:rsidRPr="00723993" w:rsidRDefault="0077431D" w:rsidP="00DC7F46">
            <w:pPr>
              <w:pStyle w:val="Header"/>
              <w:pBdr>
                <w:bottom w:val="double" w:sz="4" w:space="1" w:color="auto"/>
              </w:pBdr>
              <w:spacing w:line="300" w:lineRule="exact"/>
              <w:ind w:left="-28"/>
              <w:jc w:val="right"/>
              <w:rPr>
                <w:rFonts w:cs="Times New Roman"/>
                <w:spacing w:val="-6"/>
              </w:rPr>
            </w:pPr>
            <w:r w:rsidRPr="00723993">
              <w:rPr>
                <w:rFonts w:cs="Times New Roman"/>
                <w:spacing w:val="-6"/>
              </w:rPr>
              <w:t>1,094,074</w:t>
            </w:r>
          </w:p>
        </w:tc>
        <w:tc>
          <w:tcPr>
            <w:tcW w:w="1409" w:type="dxa"/>
            <w:gridSpan w:val="2"/>
            <w:shd w:val="clear" w:color="auto" w:fill="auto"/>
            <w:vAlign w:val="bottom"/>
          </w:tcPr>
          <w:p w14:paraId="07DD33C4" w14:textId="668E6CE1" w:rsidR="00FC3A6E" w:rsidRPr="00723993" w:rsidRDefault="005213D5" w:rsidP="00DC7F46">
            <w:pPr>
              <w:pStyle w:val="Header"/>
              <w:pBdr>
                <w:bottom w:val="double" w:sz="4" w:space="1" w:color="auto"/>
              </w:pBdr>
              <w:spacing w:line="300" w:lineRule="exact"/>
              <w:ind w:left="-28"/>
              <w:jc w:val="right"/>
              <w:rPr>
                <w:rFonts w:cs="Times New Roman"/>
                <w:spacing w:val="-6"/>
              </w:rPr>
            </w:pPr>
            <w:r w:rsidRPr="00723993">
              <w:rPr>
                <w:rFonts w:cs="Times New Roman"/>
                <w:spacing w:val="-6"/>
              </w:rPr>
              <w:t>105,717</w:t>
            </w:r>
          </w:p>
        </w:tc>
        <w:tc>
          <w:tcPr>
            <w:tcW w:w="1409" w:type="dxa"/>
            <w:shd w:val="clear" w:color="auto" w:fill="auto"/>
            <w:vAlign w:val="bottom"/>
          </w:tcPr>
          <w:p w14:paraId="0E2E9C71" w14:textId="078161D5" w:rsidR="00FC3A6E" w:rsidRPr="00723993" w:rsidRDefault="0077431D" w:rsidP="00DC7F46">
            <w:pPr>
              <w:pStyle w:val="Header"/>
              <w:pBdr>
                <w:bottom w:val="double" w:sz="4" w:space="1" w:color="auto"/>
              </w:pBdr>
              <w:spacing w:line="300" w:lineRule="exact"/>
              <w:ind w:left="-28"/>
              <w:jc w:val="right"/>
              <w:rPr>
                <w:rFonts w:cs="Times New Roman"/>
                <w:spacing w:val="-6"/>
              </w:rPr>
            </w:pPr>
            <w:r w:rsidRPr="00723993">
              <w:rPr>
                <w:rFonts w:cs="Times New Roman"/>
                <w:spacing w:val="-6"/>
              </w:rPr>
              <w:t>1,094,074</w:t>
            </w:r>
          </w:p>
        </w:tc>
      </w:tr>
    </w:tbl>
    <w:p w14:paraId="03F1AF68" w14:textId="1DCBD659" w:rsidR="006438BC" w:rsidRPr="00723993" w:rsidRDefault="00E43C9A" w:rsidP="006C1967">
      <w:pPr>
        <w:spacing w:before="240" w:after="120"/>
        <w:ind w:left="851"/>
        <w:jc w:val="thaiDistribute"/>
        <w:outlineLvl w:val="3"/>
        <w:rPr>
          <w:rFonts w:cs="Times New Roman"/>
        </w:rPr>
      </w:pPr>
      <w:r w:rsidRPr="00723993">
        <w:rPr>
          <w:rFonts w:cs="Times New Roman"/>
        </w:rPr>
        <w:t>As at 31 December,</w:t>
      </w:r>
      <w:r w:rsidR="001E0632" w:rsidRPr="00723993">
        <w:rPr>
          <w:rFonts w:cs="Times New Roman"/>
        </w:rPr>
        <w:t xml:space="preserve"> </w:t>
      </w:r>
      <w:r w:rsidRPr="00723993">
        <w:rPr>
          <w:rFonts w:cs="Times New Roman"/>
        </w:rPr>
        <w:t>t</w:t>
      </w:r>
      <w:r w:rsidR="006438BC" w:rsidRPr="00723993">
        <w:rPr>
          <w:rFonts w:cs="Times New Roman"/>
        </w:rPr>
        <w:t>he Group has balance of financial assets</w:t>
      </w:r>
      <w:r w:rsidR="00DC7F46">
        <w:rPr>
          <w:rFonts w:cs="Times New Roman"/>
        </w:rPr>
        <w:t xml:space="preserve"> and f</w:t>
      </w:r>
      <w:r w:rsidR="00DC7F46" w:rsidRPr="00DC7F46">
        <w:rPr>
          <w:rFonts w:cs="Times New Roman"/>
        </w:rPr>
        <w:t xml:space="preserve">inancial </w:t>
      </w:r>
      <w:r w:rsidR="00DC7F46">
        <w:rPr>
          <w:rFonts w:cs="Times New Roman"/>
        </w:rPr>
        <w:t>l</w:t>
      </w:r>
      <w:r w:rsidR="00DC7F46" w:rsidRPr="00DC7F46">
        <w:rPr>
          <w:rFonts w:cs="Times New Roman"/>
        </w:rPr>
        <w:t>iabilities</w:t>
      </w:r>
      <w:r w:rsidR="006438BC" w:rsidRPr="00723993">
        <w:rPr>
          <w:rFonts w:cs="Times New Roman"/>
        </w:rPr>
        <w:t xml:space="preserve"> consisted of trade receivables</w:t>
      </w:r>
      <w:r w:rsidR="00DC7F46">
        <w:rPr>
          <w:rFonts w:cs="Times New Roman"/>
        </w:rPr>
        <w:t xml:space="preserve"> and </w:t>
      </w:r>
      <w:r w:rsidR="00DC7F46" w:rsidRPr="00DC7F46">
        <w:rPr>
          <w:rFonts w:cs="Times New Roman"/>
        </w:rPr>
        <w:t>trade</w:t>
      </w:r>
      <w:r w:rsidR="00DC7F46">
        <w:rPr>
          <w:rFonts w:cs="Times New Roman"/>
        </w:rPr>
        <w:t xml:space="preserve"> payables</w:t>
      </w:r>
      <w:r w:rsidR="006438BC" w:rsidRPr="00723993">
        <w:rPr>
          <w:rFonts w:cs="Times New Roman"/>
        </w:rPr>
        <w:t xml:space="preserve"> denominated in foreign currencies as follows:</w:t>
      </w:r>
    </w:p>
    <w:tbl>
      <w:tblPr>
        <w:tblW w:w="8612" w:type="dxa"/>
        <w:tblInd w:w="851" w:type="dxa"/>
        <w:tblLayout w:type="fixed"/>
        <w:tblLook w:val="0000" w:firstRow="0" w:lastRow="0" w:firstColumn="0" w:lastColumn="0" w:noHBand="0" w:noVBand="0"/>
      </w:tblPr>
      <w:tblGrid>
        <w:gridCol w:w="1319"/>
        <w:gridCol w:w="1215"/>
        <w:gridCol w:w="1216"/>
        <w:gridCol w:w="1215"/>
        <w:gridCol w:w="1216"/>
        <w:gridCol w:w="1215"/>
        <w:gridCol w:w="1216"/>
      </w:tblGrid>
      <w:tr w:rsidR="00C43B88" w:rsidRPr="00723993" w14:paraId="0263926A" w14:textId="77777777" w:rsidTr="00DB2597">
        <w:trPr>
          <w:trHeight w:val="288"/>
        </w:trPr>
        <w:tc>
          <w:tcPr>
            <w:tcW w:w="1319" w:type="dxa"/>
            <w:vAlign w:val="bottom"/>
          </w:tcPr>
          <w:p w14:paraId="69E2E180" w14:textId="77777777" w:rsidR="00C43B88" w:rsidRPr="00723993" w:rsidRDefault="00C43B88" w:rsidP="002E1CFA">
            <w:pPr>
              <w:ind w:left="284"/>
              <w:rPr>
                <w:rFonts w:cs="Times New Roman"/>
                <w:cs/>
              </w:rPr>
            </w:pPr>
          </w:p>
        </w:tc>
        <w:tc>
          <w:tcPr>
            <w:tcW w:w="7293" w:type="dxa"/>
            <w:gridSpan w:val="6"/>
          </w:tcPr>
          <w:p w14:paraId="2CF30716" w14:textId="404A3F39" w:rsidR="00C43B88" w:rsidRPr="00723993" w:rsidRDefault="00C43B88" w:rsidP="00CD7568">
            <w:pPr>
              <w:pBdr>
                <w:bottom w:val="single" w:sz="4" w:space="1" w:color="auto"/>
              </w:pBdr>
              <w:spacing w:line="300" w:lineRule="exact"/>
              <w:jc w:val="center"/>
              <w:rPr>
                <w:rFonts w:cs="Times New Roman"/>
                <w:cs/>
              </w:rPr>
            </w:pPr>
            <w:r w:rsidRPr="00723993">
              <w:rPr>
                <w:rFonts w:cs="Times New Roman"/>
                <w:cs/>
              </w:rPr>
              <w:t>Consolidated financial statements</w:t>
            </w:r>
          </w:p>
        </w:tc>
      </w:tr>
      <w:tr w:rsidR="00C43B88" w:rsidRPr="00723993" w14:paraId="2D5A4814" w14:textId="77777777" w:rsidTr="0082325A">
        <w:trPr>
          <w:trHeight w:val="288"/>
        </w:trPr>
        <w:tc>
          <w:tcPr>
            <w:tcW w:w="1319" w:type="dxa"/>
            <w:vAlign w:val="bottom"/>
          </w:tcPr>
          <w:p w14:paraId="40F4A18F" w14:textId="77777777" w:rsidR="00C43B88" w:rsidRPr="00723993" w:rsidRDefault="00C43B88" w:rsidP="002E1CFA">
            <w:pPr>
              <w:ind w:left="284"/>
              <w:rPr>
                <w:rFonts w:cs="Times New Roman"/>
                <w:b/>
                <w:bCs/>
                <w:cs/>
              </w:rPr>
            </w:pPr>
          </w:p>
        </w:tc>
        <w:tc>
          <w:tcPr>
            <w:tcW w:w="2431" w:type="dxa"/>
            <w:gridSpan w:val="2"/>
            <w:shd w:val="clear" w:color="auto" w:fill="auto"/>
            <w:vAlign w:val="bottom"/>
          </w:tcPr>
          <w:p w14:paraId="3A163590" w14:textId="64A3CE20" w:rsidR="00C43B88" w:rsidRPr="00723993" w:rsidRDefault="00C43B88" w:rsidP="00CD7568">
            <w:pPr>
              <w:pBdr>
                <w:bottom w:val="single" w:sz="4" w:space="1" w:color="auto"/>
              </w:pBdr>
              <w:spacing w:line="300" w:lineRule="exact"/>
              <w:ind w:left="-40" w:firstLine="40"/>
              <w:jc w:val="center"/>
              <w:rPr>
                <w:rFonts w:eastAsia="CordiaUPC" w:cs="Times New Roman"/>
                <w:snapToGrid w:val="0"/>
                <w:color w:val="000000"/>
              </w:rPr>
            </w:pPr>
            <w:r w:rsidRPr="00723993">
              <w:rPr>
                <w:rFonts w:eastAsia="CordiaUPC" w:cs="Times New Roman"/>
                <w:snapToGrid w:val="0"/>
                <w:color w:val="000000"/>
              </w:rPr>
              <w:t>Financial assets</w:t>
            </w:r>
          </w:p>
        </w:tc>
        <w:tc>
          <w:tcPr>
            <w:tcW w:w="2431" w:type="dxa"/>
            <w:gridSpan w:val="2"/>
            <w:shd w:val="clear" w:color="auto" w:fill="auto"/>
            <w:vAlign w:val="bottom"/>
          </w:tcPr>
          <w:p w14:paraId="1DC704DC" w14:textId="6A1993EA" w:rsidR="00C43B88" w:rsidRPr="00723993" w:rsidRDefault="00C43B88" w:rsidP="00CD7568">
            <w:pPr>
              <w:pBdr>
                <w:bottom w:val="single" w:sz="4" w:space="1" w:color="auto"/>
              </w:pBdr>
              <w:spacing w:line="300" w:lineRule="exact"/>
              <w:ind w:left="-40" w:firstLine="40"/>
              <w:jc w:val="center"/>
              <w:rPr>
                <w:rFonts w:eastAsia="CordiaUPC" w:cs="Times New Roman"/>
                <w:snapToGrid w:val="0"/>
                <w:color w:val="000000"/>
              </w:rPr>
            </w:pPr>
            <w:r w:rsidRPr="00723993">
              <w:rPr>
                <w:rFonts w:eastAsia="CordiaUPC" w:cs="Times New Roman"/>
                <w:snapToGrid w:val="0"/>
                <w:color w:val="000000"/>
              </w:rPr>
              <w:t xml:space="preserve">Financial </w:t>
            </w:r>
            <w:r>
              <w:rPr>
                <w:rFonts w:cs="Times New Roman"/>
              </w:rPr>
              <w:t>l</w:t>
            </w:r>
            <w:r w:rsidRPr="00DC7F46">
              <w:rPr>
                <w:rFonts w:cs="Times New Roman"/>
              </w:rPr>
              <w:t>iabilities</w:t>
            </w:r>
          </w:p>
        </w:tc>
        <w:tc>
          <w:tcPr>
            <w:tcW w:w="2431" w:type="dxa"/>
            <w:gridSpan w:val="2"/>
            <w:shd w:val="clear" w:color="auto" w:fill="auto"/>
            <w:vAlign w:val="bottom"/>
          </w:tcPr>
          <w:p w14:paraId="44CDFC71" w14:textId="23A24B51" w:rsidR="00C43B88" w:rsidRPr="00723993" w:rsidRDefault="00C43B88" w:rsidP="00CD7568">
            <w:pPr>
              <w:pBdr>
                <w:bottom w:val="single" w:sz="4" w:space="1" w:color="auto"/>
              </w:pBdr>
              <w:spacing w:line="300" w:lineRule="exact"/>
              <w:ind w:left="-40" w:firstLine="40"/>
              <w:jc w:val="center"/>
              <w:rPr>
                <w:rFonts w:eastAsia="CordiaUPC" w:cs="Times New Roman"/>
                <w:snapToGrid w:val="0"/>
                <w:color w:val="000000"/>
              </w:rPr>
            </w:pPr>
            <w:r w:rsidRPr="00723993">
              <w:rPr>
                <w:rFonts w:eastAsia="CordiaUPC" w:cs="Times New Roman"/>
                <w:snapToGrid w:val="0"/>
                <w:color w:val="000000"/>
              </w:rPr>
              <w:t>Average exchange rate</w:t>
            </w:r>
          </w:p>
        </w:tc>
      </w:tr>
      <w:tr w:rsidR="00C43B88" w:rsidRPr="00723993" w14:paraId="78B39513" w14:textId="77777777" w:rsidTr="00C43B88">
        <w:trPr>
          <w:trHeight w:val="288"/>
        </w:trPr>
        <w:tc>
          <w:tcPr>
            <w:tcW w:w="1319" w:type="dxa"/>
            <w:vAlign w:val="bottom"/>
          </w:tcPr>
          <w:p w14:paraId="7B8BF69D" w14:textId="77777777" w:rsidR="00C43B88" w:rsidRPr="00723993" w:rsidRDefault="00C43B88" w:rsidP="00C43B88">
            <w:pPr>
              <w:pBdr>
                <w:bottom w:val="single" w:sz="4" w:space="1" w:color="auto"/>
              </w:pBdr>
              <w:spacing w:line="300" w:lineRule="exact"/>
              <w:ind w:left="-109"/>
              <w:jc w:val="center"/>
              <w:rPr>
                <w:rFonts w:cs="Times New Roman"/>
                <w:cs/>
              </w:rPr>
            </w:pPr>
            <w:r w:rsidRPr="00723993">
              <w:rPr>
                <w:rFonts w:cs="Times New Roman"/>
              </w:rPr>
              <w:t>Currency</w:t>
            </w:r>
          </w:p>
        </w:tc>
        <w:tc>
          <w:tcPr>
            <w:tcW w:w="1215" w:type="dxa"/>
            <w:shd w:val="clear" w:color="auto" w:fill="auto"/>
            <w:vAlign w:val="bottom"/>
          </w:tcPr>
          <w:p w14:paraId="1F3675F5" w14:textId="77777777" w:rsidR="00C43B88" w:rsidRPr="00723993" w:rsidRDefault="00C43B88" w:rsidP="00C43B88">
            <w:pPr>
              <w:pBdr>
                <w:bottom w:val="single" w:sz="4" w:space="1" w:color="auto"/>
              </w:pBdr>
              <w:spacing w:line="300" w:lineRule="exact"/>
              <w:ind w:left="-40" w:firstLine="40"/>
              <w:jc w:val="center"/>
              <w:rPr>
                <w:rFonts w:eastAsia="CordiaUPC" w:cs="Times New Roman"/>
                <w:snapToGrid w:val="0"/>
                <w:color w:val="000000"/>
              </w:rPr>
            </w:pPr>
            <w:r w:rsidRPr="00723993">
              <w:rPr>
                <w:rFonts w:eastAsia="CordiaUPC" w:cs="Times New Roman"/>
                <w:snapToGrid w:val="0"/>
                <w:color w:val="000000"/>
              </w:rPr>
              <w:t>2024</w:t>
            </w:r>
          </w:p>
        </w:tc>
        <w:tc>
          <w:tcPr>
            <w:tcW w:w="1216" w:type="dxa"/>
            <w:shd w:val="clear" w:color="auto" w:fill="auto"/>
            <w:vAlign w:val="bottom"/>
          </w:tcPr>
          <w:p w14:paraId="0FBA5115" w14:textId="79C54008" w:rsidR="00C43B88" w:rsidRPr="00723993" w:rsidRDefault="00C43B88" w:rsidP="00C43B88">
            <w:pPr>
              <w:pBdr>
                <w:bottom w:val="single" w:sz="4" w:space="1" w:color="auto"/>
              </w:pBdr>
              <w:spacing w:line="300" w:lineRule="exact"/>
              <w:ind w:left="-40" w:firstLine="40"/>
              <w:jc w:val="center"/>
              <w:rPr>
                <w:rFonts w:eastAsia="CordiaUPC" w:cs="Times New Roman"/>
                <w:snapToGrid w:val="0"/>
                <w:color w:val="000000"/>
              </w:rPr>
            </w:pPr>
            <w:r w:rsidRPr="00723993">
              <w:rPr>
                <w:rFonts w:eastAsia="CordiaUPC" w:cs="Times New Roman"/>
                <w:snapToGrid w:val="0"/>
                <w:color w:val="000000"/>
              </w:rPr>
              <w:t>2023</w:t>
            </w:r>
          </w:p>
        </w:tc>
        <w:tc>
          <w:tcPr>
            <w:tcW w:w="1215" w:type="dxa"/>
            <w:shd w:val="clear" w:color="auto" w:fill="auto"/>
            <w:vAlign w:val="bottom"/>
          </w:tcPr>
          <w:p w14:paraId="01090518" w14:textId="521521B0" w:rsidR="00C43B88" w:rsidRPr="00723993" w:rsidRDefault="00C43B88" w:rsidP="00C43B88">
            <w:pPr>
              <w:pBdr>
                <w:bottom w:val="single" w:sz="4" w:space="1" w:color="auto"/>
              </w:pBdr>
              <w:spacing w:line="300" w:lineRule="exact"/>
              <w:ind w:left="-40" w:firstLine="40"/>
              <w:jc w:val="center"/>
              <w:rPr>
                <w:rFonts w:eastAsia="CordiaUPC" w:cs="Times New Roman"/>
                <w:snapToGrid w:val="0"/>
                <w:color w:val="000000"/>
              </w:rPr>
            </w:pPr>
            <w:r w:rsidRPr="00723993">
              <w:rPr>
                <w:rFonts w:eastAsia="CordiaUPC" w:cs="Times New Roman"/>
                <w:snapToGrid w:val="0"/>
                <w:color w:val="000000"/>
              </w:rPr>
              <w:t>2024</w:t>
            </w:r>
          </w:p>
        </w:tc>
        <w:tc>
          <w:tcPr>
            <w:tcW w:w="1216" w:type="dxa"/>
            <w:shd w:val="clear" w:color="auto" w:fill="auto"/>
            <w:vAlign w:val="bottom"/>
          </w:tcPr>
          <w:p w14:paraId="2FD4A6A8" w14:textId="7F47D025" w:rsidR="00C43B88" w:rsidRPr="00723993" w:rsidRDefault="00C43B88" w:rsidP="00C43B88">
            <w:pPr>
              <w:pBdr>
                <w:bottom w:val="single" w:sz="4" w:space="1" w:color="auto"/>
              </w:pBdr>
              <w:spacing w:line="300" w:lineRule="exact"/>
              <w:ind w:left="-40" w:firstLine="40"/>
              <w:jc w:val="center"/>
              <w:rPr>
                <w:rFonts w:eastAsia="CordiaUPC" w:cs="Times New Roman"/>
                <w:snapToGrid w:val="0"/>
                <w:color w:val="000000"/>
              </w:rPr>
            </w:pPr>
            <w:r w:rsidRPr="00723993">
              <w:rPr>
                <w:rFonts w:eastAsia="CordiaUPC" w:cs="Times New Roman"/>
                <w:snapToGrid w:val="0"/>
                <w:color w:val="000000"/>
              </w:rPr>
              <w:t>2023</w:t>
            </w:r>
          </w:p>
        </w:tc>
        <w:tc>
          <w:tcPr>
            <w:tcW w:w="1215" w:type="dxa"/>
            <w:shd w:val="clear" w:color="auto" w:fill="auto"/>
            <w:vAlign w:val="bottom"/>
          </w:tcPr>
          <w:p w14:paraId="0C0A3960" w14:textId="78C952C0" w:rsidR="00C43B88" w:rsidRPr="00723993" w:rsidRDefault="00C43B88" w:rsidP="00C43B88">
            <w:pPr>
              <w:pBdr>
                <w:bottom w:val="single" w:sz="4" w:space="1" w:color="auto"/>
              </w:pBdr>
              <w:spacing w:line="300" w:lineRule="exact"/>
              <w:ind w:left="-40" w:firstLine="40"/>
              <w:jc w:val="center"/>
              <w:rPr>
                <w:rFonts w:eastAsia="CordiaUPC" w:cs="Times New Roman"/>
                <w:snapToGrid w:val="0"/>
                <w:color w:val="000000"/>
              </w:rPr>
            </w:pPr>
            <w:r w:rsidRPr="00723993">
              <w:rPr>
                <w:rFonts w:eastAsia="CordiaUPC" w:cs="Times New Roman"/>
                <w:snapToGrid w:val="0"/>
                <w:color w:val="000000"/>
              </w:rPr>
              <w:t>2024</w:t>
            </w:r>
          </w:p>
        </w:tc>
        <w:tc>
          <w:tcPr>
            <w:tcW w:w="1216" w:type="dxa"/>
            <w:shd w:val="clear" w:color="auto" w:fill="auto"/>
            <w:vAlign w:val="bottom"/>
          </w:tcPr>
          <w:p w14:paraId="41947E06" w14:textId="5E78939F" w:rsidR="00C43B88" w:rsidRPr="00723993" w:rsidRDefault="00C43B88" w:rsidP="00C43B88">
            <w:pPr>
              <w:pBdr>
                <w:bottom w:val="single" w:sz="4" w:space="1" w:color="auto"/>
              </w:pBdr>
              <w:spacing w:line="300" w:lineRule="exact"/>
              <w:ind w:left="-40" w:firstLine="40"/>
              <w:jc w:val="center"/>
              <w:rPr>
                <w:rFonts w:eastAsia="CordiaUPC" w:cs="Times New Roman"/>
                <w:snapToGrid w:val="0"/>
                <w:color w:val="000000"/>
              </w:rPr>
            </w:pPr>
            <w:r w:rsidRPr="00723993">
              <w:rPr>
                <w:rFonts w:eastAsia="CordiaUPC" w:cs="Times New Roman"/>
                <w:snapToGrid w:val="0"/>
                <w:color w:val="000000"/>
              </w:rPr>
              <w:t>2023</w:t>
            </w:r>
          </w:p>
        </w:tc>
      </w:tr>
      <w:tr w:rsidR="00C43B88" w:rsidRPr="00723993" w14:paraId="29F78C08" w14:textId="77777777" w:rsidTr="00AC7A13">
        <w:trPr>
          <w:trHeight w:val="288"/>
        </w:trPr>
        <w:tc>
          <w:tcPr>
            <w:tcW w:w="1319" w:type="dxa"/>
            <w:vAlign w:val="bottom"/>
          </w:tcPr>
          <w:p w14:paraId="1C6B057F" w14:textId="77777777" w:rsidR="00C43B88" w:rsidRPr="00723993" w:rsidRDefault="00C43B88" w:rsidP="00C43B88">
            <w:pPr>
              <w:tabs>
                <w:tab w:val="left" w:pos="1134"/>
                <w:tab w:val="left" w:pos="1276"/>
                <w:tab w:val="center" w:pos="3402"/>
                <w:tab w:val="center" w:pos="4536"/>
                <w:tab w:val="center" w:pos="5670"/>
                <w:tab w:val="center" w:pos="6804"/>
                <w:tab w:val="right" w:pos="7655"/>
              </w:tabs>
              <w:rPr>
                <w:rFonts w:cs="Times New Roman"/>
                <w:b/>
                <w:bCs/>
              </w:rPr>
            </w:pPr>
          </w:p>
        </w:tc>
        <w:tc>
          <w:tcPr>
            <w:tcW w:w="1215" w:type="dxa"/>
            <w:shd w:val="clear" w:color="auto" w:fill="auto"/>
            <w:vAlign w:val="bottom"/>
          </w:tcPr>
          <w:p w14:paraId="791DE5C9" w14:textId="77777777" w:rsidR="00C43B88" w:rsidRPr="00723993" w:rsidRDefault="00C43B88" w:rsidP="00C43B88">
            <w:pPr>
              <w:tabs>
                <w:tab w:val="left" w:pos="1134"/>
                <w:tab w:val="left" w:pos="1276"/>
                <w:tab w:val="center" w:pos="3402"/>
                <w:tab w:val="center" w:pos="4536"/>
                <w:tab w:val="center" w:pos="5670"/>
                <w:tab w:val="center" w:pos="6804"/>
                <w:tab w:val="right" w:pos="7655"/>
              </w:tabs>
              <w:spacing w:line="300" w:lineRule="exact"/>
              <w:ind w:left="176" w:hanging="176"/>
              <w:jc w:val="center"/>
              <w:rPr>
                <w:rFonts w:cs="Times New Roman"/>
                <w:cs/>
              </w:rPr>
            </w:pPr>
            <w:r w:rsidRPr="00723993">
              <w:rPr>
                <w:rFonts w:cs="Times New Roman"/>
                <w:cs/>
              </w:rPr>
              <w:t>(</w:t>
            </w:r>
            <w:r w:rsidRPr="00723993">
              <w:rPr>
                <w:rFonts w:cs="Times New Roman"/>
              </w:rPr>
              <w:t>Million</w:t>
            </w:r>
            <w:r w:rsidRPr="00723993">
              <w:rPr>
                <w:rFonts w:cs="Times New Roman"/>
                <w:cs/>
              </w:rPr>
              <w:t>)</w:t>
            </w:r>
          </w:p>
        </w:tc>
        <w:tc>
          <w:tcPr>
            <w:tcW w:w="1216" w:type="dxa"/>
            <w:shd w:val="clear" w:color="auto" w:fill="auto"/>
            <w:vAlign w:val="bottom"/>
          </w:tcPr>
          <w:p w14:paraId="69836EBA" w14:textId="723BBF11" w:rsidR="00C43B88" w:rsidRPr="00723993" w:rsidRDefault="00C43B88" w:rsidP="00C43B88">
            <w:pPr>
              <w:tabs>
                <w:tab w:val="left" w:pos="1134"/>
                <w:tab w:val="left" w:pos="1276"/>
                <w:tab w:val="center" w:pos="3402"/>
                <w:tab w:val="center" w:pos="4536"/>
                <w:tab w:val="center" w:pos="5670"/>
                <w:tab w:val="center" w:pos="6804"/>
                <w:tab w:val="right" w:pos="7655"/>
              </w:tabs>
              <w:spacing w:line="300" w:lineRule="exact"/>
              <w:ind w:left="176" w:hanging="176"/>
              <w:jc w:val="center"/>
              <w:rPr>
                <w:rFonts w:cs="Times New Roman"/>
                <w:cs/>
              </w:rPr>
            </w:pPr>
            <w:r w:rsidRPr="00723993">
              <w:rPr>
                <w:rFonts w:cs="Times New Roman"/>
                <w:cs/>
              </w:rPr>
              <w:t>(</w:t>
            </w:r>
            <w:r w:rsidRPr="00723993">
              <w:rPr>
                <w:rFonts w:cs="Times New Roman"/>
              </w:rPr>
              <w:t>Million</w:t>
            </w:r>
            <w:r w:rsidRPr="00723993">
              <w:rPr>
                <w:rFonts w:cs="Times New Roman"/>
                <w:cs/>
              </w:rPr>
              <w:t>)</w:t>
            </w:r>
          </w:p>
        </w:tc>
        <w:tc>
          <w:tcPr>
            <w:tcW w:w="1215" w:type="dxa"/>
            <w:shd w:val="clear" w:color="auto" w:fill="auto"/>
            <w:vAlign w:val="bottom"/>
          </w:tcPr>
          <w:p w14:paraId="5003E5D1" w14:textId="2861B0B5" w:rsidR="00C43B88" w:rsidRPr="00723993" w:rsidRDefault="00C43B88" w:rsidP="00C43B88">
            <w:pPr>
              <w:tabs>
                <w:tab w:val="left" w:pos="1134"/>
                <w:tab w:val="left" w:pos="1276"/>
                <w:tab w:val="center" w:pos="3402"/>
                <w:tab w:val="center" w:pos="4536"/>
                <w:tab w:val="center" w:pos="5670"/>
                <w:tab w:val="center" w:pos="6804"/>
                <w:tab w:val="right" w:pos="7655"/>
              </w:tabs>
              <w:spacing w:line="300" w:lineRule="exact"/>
              <w:ind w:left="176" w:hanging="176"/>
              <w:jc w:val="center"/>
              <w:rPr>
                <w:rFonts w:cs="Times New Roman"/>
                <w:cs/>
              </w:rPr>
            </w:pPr>
            <w:r w:rsidRPr="00723993">
              <w:rPr>
                <w:rFonts w:cs="Times New Roman"/>
                <w:cs/>
              </w:rPr>
              <w:t>(</w:t>
            </w:r>
            <w:r w:rsidRPr="00723993">
              <w:rPr>
                <w:rFonts w:cs="Times New Roman"/>
              </w:rPr>
              <w:t>Million</w:t>
            </w:r>
            <w:r w:rsidRPr="00723993">
              <w:rPr>
                <w:rFonts w:cs="Times New Roman"/>
                <w:cs/>
              </w:rPr>
              <w:t>)</w:t>
            </w:r>
          </w:p>
        </w:tc>
        <w:tc>
          <w:tcPr>
            <w:tcW w:w="1216" w:type="dxa"/>
            <w:shd w:val="clear" w:color="auto" w:fill="auto"/>
            <w:vAlign w:val="bottom"/>
          </w:tcPr>
          <w:p w14:paraId="40946FB9" w14:textId="46C4C9E6" w:rsidR="00C43B88" w:rsidRPr="00723993" w:rsidRDefault="00C43B88" w:rsidP="00C43B88">
            <w:pPr>
              <w:tabs>
                <w:tab w:val="left" w:pos="1134"/>
                <w:tab w:val="left" w:pos="1276"/>
                <w:tab w:val="center" w:pos="3402"/>
                <w:tab w:val="center" w:pos="4536"/>
                <w:tab w:val="center" w:pos="5670"/>
                <w:tab w:val="center" w:pos="6804"/>
                <w:tab w:val="right" w:pos="7655"/>
              </w:tabs>
              <w:spacing w:line="300" w:lineRule="exact"/>
              <w:ind w:left="176" w:hanging="176"/>
              <w:jc w:val="center"/>
              <w:rPr>
                <w:rFonts w:cs="Times New Roman"/>
                <w:cs/>
              </w:rPr>
            </w:pPr>
            <w:r w:rsidRPr="00723993">
              <w:rPr>
                <w:rFonts w:cs="Times New Roman"/>
                <w:cs/>
              </w:rPr>
              <w:t>(</w:t>
            </w:r>
            <w:r w:rsidRPr="00723993">
              <w:rPr>
                <w:rFonts w:cs="Times New Roman"/>
              </w:rPr>
              <w:t>Million</w:t>
            </w:r>
            <w:r w:rsidRPr="00723993">
              <w:rPr>
                <w:rFonts w:cs="Times New Roman"/>
                <w:cs/>
              </w:rPr>
              <w:t>)</w:t>
            </w:r>
          </w:p>
        </w:tc>
        <w:tc>
          <w:tcPr>
            <w:tcW w:w="2431" w:type="dxa"/>
            <w:gridSpan w:val="2"/>
            <w:shd w:val="clear" w:color="auto" w:fill="auto"/>
            <w:vAlign w:val="bottom"/>
          </w:tcPr>
          <w:p w14:paraId="43803ED7" w14:textId="026E014A" w:rsidR="00C43B88" w:rsidRPr="00723993" w:rsidRDefault="00C43B88" w:rsidP="00C43B88">
            <w:pPr>
              <w:tabs>
                <w:tab w:val="left" w:pos="1134"/>
                <w:tab w:val="left" w:pos="1276"/>
                <w:tab w:val="center" w:pos="3402"/>
                <w:tab w:val="center" w:pos="4536"/>
                <w:tab w:val="center" w:pos="5670"/>
                <w:tab w:val="center" w:pos="6804"/>
                <w:tab w:val="right" w:pos="7655"/>
              </w:tabs>
              <w:spacing w:line="300" w:lineRule="exact"/>
              <w:ind w:left="176" w:hanging="176"/>
              <w:jc w:val="center"/>
              <w:rPr>
                <w:rFonts w:cs="Times New Roman"/>
                <w:cs/>
              </w:rPr>
            </w:pPr>
            <w:r w:rsidRPr="00723993">
              <w:rPr>
                <w:rFonts w:cs="Times New Roman"/>
                <w:cs/>
              </w:rPr>
              <w:t>(</w:t>
            </w:r>
            <w:r w:rsidRPr="00723993">
              <w:rPr>
                <w:rFonts w:cs="Times New Roman"/>
              </w:rPr>
              <w:t>Baht/ foreign currency</w:t>
            </w:r>
            <w:r w:rsidRPr="00723993">
              <w:rPr>
                <w:rFonts w:cs="Times New Roman"/>
                <w:cs/>
              </w:rPr>
              <w:t>)</w:t>
            </w:r>
          </w:p>
        </w:tc>
      </w:tr>
      <w:tr w:rsidR="00C43B88" w:rsidRPr="00723993" w14:paraId="474C2652" w14:textId="77777777" w:rsidTr="00C43B88">
        <w:trPr>
          <w:trHeight w:val="288"/>
        </w:trPr>
        <w:tc>
          <w:tcPr>
            <w:tcW w:w="1319" w:type="dxa"/>
            <w:vAlign w:val="bottom"/>
          </w:tcPr>
          <w:p w14:paraId="18C3E527" w14:textId="1D79198B" w:rsidR="00C43B88" w:rsidRPr="00723993" w:rsidRDefault="00C43B88" w:rsidP="00C43B88">
            <w:pPr>
              <w:tabs>
                <w:tab w:val="left" w:pos="1134"/>
                <w:tab w:val="left" w:pos="1276"/>
                <w:tab w:val="center" w:pos="3402"/>
                <w:tab w:val="center" w:pos="4536"/>
                <w:tab w:val="center" w:pos="5670"/>
                <w:tab w:val="center" w:pos="6804"/>
                <w:tab w:val="right" w:pos="7655"/>
              </w:tabs>
              <w:spacing w:line="300" w:lineRule="exact"/>
              <w:ind w:hanging="109"/>
              <w:rPr>
                <w:rFonts w:cs="Times New Roman"/>
              </w:rPr>
            </w:pPr>
            <w:r w:rsidRPr="00723993">
              <w:rPr>
                <w:rFonts w:cs="Times New Roman"/>
              </w:rPr>
              <w:t>USD</w:t>
            </w:r>
          </w:p>
        </w:tc>
        <w:tc>
          <w:tcPr>
            <w:tcW w:w="1215" w:type="dxa"/>
            <w:shd w:val="clear" w:color="auto" w:fill="auto"/>
            <w:vAlign w:val="bottom"/>
          </w:tcPr>
          <w:p w14:paraId="2E3ABF45" w14:textId="11858272" w:rsidR="00C43B88" w:rsidRPr="00723993" w:rsidRDefault="00C43B88" w:rsidP="00C43B88">
            <w:pPr>
              <w:pStyle w:val="Header"/>
              <w:spacing w:line="300" w:lineRule="exact"/>
              <w:ind w:left="-28"/>
              <w:jc w:val="right"/>
              <w:rPr>
                <w:rFonts w:cs="Times New Roman"/>
                <w:spacing w:val="-6"/>
                <w:cs/>
              </w:rPr>
            </w:pPr>
            <w:r w:rsidRPr="00723993">
              <w:rPr>
                <w:rFonts w:cs="Times New Roman"/>
                <w:spacing w:val="-6"/>
              </w:rPr>
              <w:t>7.26</w:t>
            </w:r>
          </w:p>
        </w:tc>
        <w:tc>
          <w:tcPr>
            <w:tcW w:w="1216" w:type="dxa"/>
            <w:shd w:val="clear" w:color="auto" w:fill="auto"/>
            <w:vAlign w:val="bottom"/>
          </w:tcPr>
          <w:p w14:paraId="1EC87317" w14:textId="7834E212" w:rsidR="00C43B88" w:rsidRPr="00723993" w:rsidRDefault="00C43B88" w:rsidP="00C43B88">
            <w:pPr>
              <w:pStyle w:val="Header"/>
              <w:spacing w:line="300" w:lineRule="exact"/>
              <w:ind w:left="-28"/>
              <w:jc w:val="right"/>
              <w:rPr>
                <w:rFonts w:cs="Times New Roman"/>
                <w:spacing w:val="-6"/>
              </w:rPr>
            </w:pPr>
            <w:r w:rsidRPr="00723993">
              <w:rPr>
                <w:rFonts w:cs="Times New Roman"/>
                <w:spacing w:val="-6"/>
              </w:rPr>
              <w:t>2.46</w:t>
            </w:r>
          </w:p>
        </w:tc>
        <w:tc>
          <w:tcPr>
            <w:tcW w:w="1215" w:type="dxa"/>
            <w:shd w:val="clear" w:color="auto" w:fill="auto"/>
            <w:vAlign w:val="bottom"/>
          </w:tcPr>
          <w:p w14:paraId="147C1BBB" w14:textId="04BE9A1C" w:rsidR="00C43B88" w:rsidRPr="00723993" w:rsidRDefault="00C43B88" w:rsidP="00C43B88">
            <w:pPr>
              <w:pStyle w:val="Header"/>
              <w:spacing w:line="300" w:lineRule="exact"/>
              <w:ind w:left="-28"/>
              <w:jc w:val="center"/>
              <w:rPr>
                <w:rFonts w:cs="Times New Roman"/>
                <w:spacing w:val="-6"/>
              </w:rPr>
            </w:pPr>
            <w:r w:rsidRPr="00723993">
              <w:rPr>
                <w:rFonts w:cs="Times New Roman"/>
                <w:spacing w:val="-6"/>
              </w:rPr>
              <w:t>-</w:t>
            </w:r>
          </w:p>
        </w:tc>
        <w:tc>
          <w:tcPr>
            <w:tcW w:w="1216" w:type="dxa"/>
            <w:shd w:val="clear" w:color="auto" w:fill="auto"/>
            <w:vAlign w:val="bottom"/>
          </w:tcPr>
          <w:p w14:paraId="73C0F982" w14:textId="1F2AE8BC" w:rsidR="00C43B88" w:rsidRPr="00723993" w:rsidRDefault="00C43B88" w:rsidP="00C43B88">
            <w:pPr>
              <w:pStyle w:val="Header"/>
              <w:spacing w:line="300" w:lineRule="exact"/>
              <w:ind w:left="-28"/>
              <w:jc w:val="center"/>
              <w:rPr>
                <w:rFonts w:cs="Times New Roman"/>
                <w:spacing w:val="-6"/>
              </w:rPr>
            </w:pPr>
            <w:r w:rsidRPr="00723993">
              <w:rPr>
                <w:rFonts w:cs="Times New Roman"/>
                <w:spacing w:val="-6"/>
              </w:rPr>
              <w:t>-</w:t>
            </w:r>
          </w:p>
        </w:tc>
        <w:tc>
          <w:tcPr>
            <w:tcW w:w="1215" w:type="dxa"/>
            <w:shd w:val="clear" w:color="auto" w:fill="auto"/>
            <w:vAlign w:val="bottom"/>
          </w:tcPr>
          <w:p w14:paraId="0AF3F59A" w14:textId="6A012347" w:rsidR="00C43B88" w:rsidRPr="00723993" w:rsidRDefault="00C43B88" w:rsidP="00C43B88">
            <w:pPr>
              <w:pStyle w:val="Header"/>
              <w:spacing w:line="300" w:lineRule="exact"/>
              <w:ind w:left="-28"/>
              <w:jc w:val="right"/>
              <w:rPr>
                <w:rFonts w:cs="Times New Roman"/>
                <w:spacing w:val="-6"/>
                <w:cs/>
              </w:rPr>
            </w:pPr>
            <w:r w:rsidRPr="00723993">
              <w:rPr>
                <w:rFonts w:cs="Times New Roman"/>
                <w:spacing w:val="-6"/>
              </w:rPr>
              <w:t>33.</w:t>
            </w:r>
            <w:r>
              <w:rPr>
                <w:rFonts w:cs="Times New Roman"/>
                <w:spacing w:val="-6"/>
              </w:rPr>
              <w:t>83</w:t>
            </w:r>
          </w:p>
        </w:tc>
        <w:tc>
          <w:tcPr>
            <w:tcW w:w="1216" w:type="dxa"/>
            <w:shd w:val="clear" w:color="auto" w:fill="auto"/>
            <w:vAlign w:val="bottom"/>
          </w:tcPr>
          <w:p w14:paraId="4C21C9EB" w14:textId="65D49D3C" w:rsidR="00C43B88" w:rsidRPr="00BB63D9" w:rsidRDefault="00C43B88" w:rsidP="00C43B88">
            <w:pPr>
              <w:pStyle w:val="Header"/>
              <w:spacing w:line="300" w:lineRule="exact"/>
              <w:ind w:left="-28"/>
              <w:jc w:val="right"/>
              <w:rPr>
                <w:spacing w:val="-6"/>
                <w:cs/>
              </w:rPr>
            </w:pPr>
            <w:r w:rsidRPr="00723993">
              <w:rPr>
                <w:rFonts w:cs="Times New Roman"/>
                <w:spacing w:val="-6"/>
              </w:rPr>
              <w:t>34.06</w:t>
            </w:r>
          </w:p>
        </w:tc>
      </w:tr>
      <w:tr w:rsidR="00C43B88" w:rsidRPr="00723993" w14:paraId="70E5F6EC" w14:textId="77777777" w:rsidTr="00C43B88">
        <w:trPr>
          <w:trHeight w:val="288"/>
        </w:trPr>
        <w:tc>
          <w:tcPr>
            <w:tcW w:w="1319" w:type="dxa"/>
            <w:vAlign w:val="bottom"/>
          </w:tcPr>
          <w:p w14:paraId="5BA36138" w14:textId="0C394D0B" w:rsidR="00C43B88" w:rsidRPr="00723993" w:rsidRDefault="00C43B88" w:rsidP="00C43B88">
            <w:pPr>
              <w:tabs>
                <w:tab w:val="left" w:pos="1134"/>
                <w:tab w:val="left" w:pos="1276"/>
                <w:tab w:val="center" w:pos="3402"/>
                <w:tab w:val="center" w:pos="4536"/>
                <w:tab w:val="center" w:pos="5670"/>
                <w:tab w:val="center" w:pos="6804"/>
                <w:tab w:val="right" w:pos="7655"/>
              </w:tabs>
              <w:spacing w:line="300" w:lineRule="exact"/>
              <w:ind w:hanging="109"/>
              <w:rPr>
                <w:rFonts w:cs="Times New Roman"/>
              </w:rPr>
            </w:pPr>
            <w:r w:rsidRPr="00723993">
              <w:rPr>
                <w:rFonts w:cs="Times New Roman"/>
              </w:rPr>
              <w:t>USD</w:t>
            </w:r>
          </w:p>
        </w:tc>
        <w:tc>
          <w:tcPr>
            <w:tcW w:w="1215" w:type="dxa"/>
            <w:shd w:val="clear" w:color="auto" w:fill="auto"/>
          </w:tcPr>
          <w:p w14:paraId="25D5914A" w14:textId="6D31EF7D" w:rsidR="00C43B88" w:rsidRPr="00C43B88" w:rsidRDefault="00C43B88" w:rsidP="00C43B88">
            <w:pPr>
              <w:pStyle w:val="Header"/>
              <w:spacing w:line="300" w:lineRule="exact"/>
              <w:ind w:left="-28"/>
              <w:jc w:val="center"/>
              <w:rPr>
                <w:spacing w:val="-6"/>
              </w:rPr>
            </w:pPr>
            <w:r w:rsidRPr="00526DA9">
              <w:rPr>
                <w:rFonts w:cs="Times New Roman"/>
                <w:spacing w:val="-6"/>
              </w:rPr>
              <w:t>-</w:t>
            </w:r>
          </w:p>
        </w:tc>
        <w:tc>
          <w:tcPr>
            <w:tcW w:w="1216" w:type="dxa"/>
            <w:shd w:val="clear" w:color="auto" w:fill="auto"/>
          </w:tcPr>
          <w:p w14:paraId="0D338599" w14:textId="22C148C8" w:rsidR="00C43B88" w:rsidRPr="00723993" w:rsidRDefault="00C43B88" w:rsidP="00C43B88">
            <w:pPr>
              <w:pStyle w:val="Header"/>
              <w:spacing w:line="300" w:lineRule="exact"/>
              <w:ind w:left="-28"/>
              <w:jc w:val="center"/>
              <w:rPr>
                <w:rFonts w:cs="Times New Roman"/>
                <w:spacing w:val="-6"/>
              </w:rPr>
            </w:pPr>
            <w:r w:rsidRPr="00526DA9">
              <w:rPr>
                <w:rFonts w:cs="Times New Roman"/>
                <w:spacing w:val="-6"/>
              </w:rPr>
              <w:t>-</w:t>
            </w:r>
          </w:p>
        </w:tc>
        <w:tc>
          <w:tcPr>
            <w:tcW w:w="1215" w:type="dxa"/>
            <w:shd w:val="clear" w:color="auto" w:fill="auto"/>
            <w:vAlign w:val="bottom"/>
          </w:tcPr>
          <w:p w14:paraId="62950996" w14:textId="6738CBEF" w:rsidR="00C43B88" w:rsidRPr="00723993" w:rsidRDefault="00C43B88" w:rsidP="00C43B88">
            <w:pPr>
              <w:pStyle w:val="Header"/>
              <w:spacing w:line="300" w:lineRule="exact"/>
              <w:ind w:left="-28"/>
              <w:jc w:val="right"/>
              <w:rPr>
                <w:rFonts w:cs="Times New Roman"/>
                <w:spacing w:val="-6"/>
              </w:rPr>
            </w:pPr>
            <w:r>
              <w:rPr>
                <w:rFonts w:cs="Times New Roman"/>
                <w:spacing w:val="-6"/>
              </w:rPr>
              <w:t>0.09</w:t>
            </w:r>
          </w:p>
        </w:tc>
        <w:tc>
          <w:tcPr>
            <w:tcW w:w="1216" w:type="dxa"/>
            <w:shd w:val="clear" w:color="auto" w:fill="auto"/>
          </w:tcPr>
          <w:p w14:paraId="6657023B" w14:textId="1096E109" w:rsidR="00C43B88" w:rsidRPr="00723993" w:rsidRDefault="00C43B88" w:rsidP="00C43B88">
            <w:pPr>
              <w:pStyle w:val="Header"/>
              <w:spacing w:line="300" w:lineRule="exact"/>
              <w:ind w:left="-28"/>
              <w:jc w:val="center"/>
              <w:rPr>
                <w:rFonts w:cs="Times New Roman"/>
                <w:spacing w:val="-6"/>
              </w:rPr>
            </w:pPr>
            <w:r w:rsidRPr="00F163F5">
              <w:rPr>
                <w:rFonts w:cs="Times New Roman"/>
                <w:spacing w:val="-6"/>
              </w:rPr>
              <w:t>-</w:t>
            </w:r>
          </w:p>
        </w:tc>
        <w:tc>
          <w:tcPr>
            <w:tcW w:w="1215" w:type="dxa"/>
            <w:shd w:val="clear" w:color="auto" w:fill="auto"/>
            <w:vAlign w:val="bottom"/>
          </w:tcPr>
          <w:p w14:paraId="0C98FD86" w14:textId="05212C55" w:rsidR="00C43B88" w:rsidRPr="00723993" w:rsidRDefault="00C43B88" w:rsidP="00C43B88">
            <w:pPr>
              <w:pStyle w:val="Header"/>
              <w:spacing w:line="300" w:lineRule="exact"/>
              <w:ind w:left="-28"/>
              <w:jc w:val="right"/>
              <w:rPr>
                <w:rFonts w:cs="Times New Roman"/>
                <w:spacing w:val="-6"/>
              </w:rPr>
            </w:pPr>
            <w:r w:rsidRPr="00723993">
              <w:rPr>
                <w:rFonts w:cs="Times New Roman"/>
                <w:spacing w:val="-6"/>
              </w:rPr>
              <w:t>3</w:t>
            </w:r>
            <w:r>
              <w:rPr>
                <w:rFonts w:cs="Times New Roman"/>
                <w:spacing w:val="-6"/>
              </w:rPr>
              <w:t>4.15</w:t>
            </w:r>
          </w:p>
        </w:tc>
        <w:tc>
          <w:tcPr>
            <w:tcW w:w="1216" w:type="dxa"/>
            <w:shd w:val="clear" w:color="auto" w:fill="auto"/>
            <w:vAlign w:val="bottom"/>
          </w:tcPr>
          <w:p w14:paraId="6442C755" w14:textId="2DE2E6D6" w:rsidR="00C43B88" w:rsidRPr="00723993" w:rsidRDefault="00C43B88" w:rsidP="00C43B88">
            <w:pPr>
              <w:pStyle w:val="Header"/>
              <w:spacing w:line="300" w:lineRule="exact"/>
              <w:ind w:left="-28"/>
              <w:jc w:val="center"/>
              <w:rPr>
                <w:rFonts w:cs="Times New Roman"/>
                <w:spacing w:val="-6"/>
              </w:rPr>
            </w:pPr>
            <w:r w:rsidRPr="00723993">
              <w:rPr>
                <w:rFonts w:cs="Times New Roman"/>
                <w:spacing w:val="-6"/>
              </w:rPr>
              <w:t>-</w:t>
            </w:r>
          </w:p>
        </w:tc>
      </w:tr>
      <w:tr w:rsidR="00C43B88" w:rsidRPr="00723993" w14:paraId="0CEA24F1" w14:textId="77777777" w:rsidTr="00C43B88">
        <w:trPr>
          <w:trHeight w:val="288"/>
        </w:trPr>
        <w:tc>
          <w:tcPr>
            <w:tcW w:w="1319" w:type="dxa"/>
            <w:vAlign w:val="bottom"/>
          </w:tcPr>
          <w:p w14:paraId="320E4C05" w14:textId="2C5FBBCD" w:rsidR="00C43B88" w:rsidRPr="00723993" w:rsidRDefault="00C43B88" w:rsidP="00C43B88">
            <w:pPr>
              <w:tabs>
                <w:tab w:val="left" w:pos="1134"/>
                <w:tab w:val="left" w:pos="1276"/>
                <w:tab w:val="center" w:pos="3402"/>
                <w:tab w:val="center" w:pos="4536"/>
                <w:tab w:val="center" w:pos="5670"/>
                <w:tab w:val="center" w:pos="6804"/>
                <w:tab w:val="right" w:pos="7655"/>
              </w:tabs>
              <w:spacing w:line="300" w:lineRule="exact"/>
              <w:ind w:hanging="109"/>
              <w:rPr>
                <w:rFonts w:cs="Times New Roman"/>
              </w:rPr>
            </w:pPr>
            <w:r w:rsidRPr="00723993">
              <w:rPr>
                <w:rFonts w:cs="Times New Roman"/>
              </w:rPr>
              <w:t>EUR</w:t>
            </w:r>
          </w:p>
        </w:tc>
        <w:tc>
          <w:tcPr>
            <w:tcW w:w="1215" w:type="dxa"/>
            <w:shd w:val="clear" w:color="auto" w:fill="auto"/>
          </w:tcPr>
          <w:p w14:paraId="698726AB" w14:textId="2FBD83E6" w:rsidR="00C43B88" w:rsidRPr="00723993" w:rsidRDefault="00C43B88" w:rsidP="00C43B88">
            <w:pPr>
              <w:pStyle w:val="Header"/>
              <w:spacing w:line="300" w:lineRule="exact"/>
              <w:ind w:left="-28"/>
              <w:jc w:val="center"/>
              <w:rPr>
                <w:rFonts w:cs="Times New Roman"/>
                <w:spacing w:val="-6"/>
              </w:rPr>
            </w:pPr>
            <w:r w:rsidRPr="00526DA9">
              <w:rPr>
                <w:rFonts w:cs="Times New Roman"/>
                <w:spacing w:val="-6"/>
              </w:rPr>
              <w:t>-</w:t>
            </w:r>
          </w:p>
        </w:tc>
        <w:tc>
          <w:tcPr>
            <w:tcW w:w="1216" w:type="dxa"/>
            <w:shd w:val="clear" w:color="auto" w:fill="auto"/>
          </w:tcPr>
          <w:p w14:paraId="00E35993" w14:textId="6C11DFAB" w:rsidR="00C43B88" w:rsidRPr="00723993" w:rsidRDefault="00C43B88" w:rsidP="00C43B88">
            <w:pPr>
              <w:pStyle w:val="Header"/>
              <w:spacing w:line="300" w:lineRule="exact"/>
              <w:ind w:left="-28"/>
              <w:jc w:val="center"/>
              <w:rPr>
                <w:rFonts w:cs="Times New Roman"/>
                <w:spacing w:val="-6"/>
              </w:rPr>
            </w:pPr>
            <w:r w:rsidRPr="00526DA9">
              <w:rPr>
                <w:rFonts w:cs="Times New Roman"/>
                <w:spacing w:val="-6"/>
              </w:rPr>
              <w:t>-</w:t>
            </w:r>
          </w:p>
        </w:tc>
        <w:tc>
          <w:tcPr>
            <w:tcW w:w="1215" w:type="dxa"/>
            <w:shd w:val="clear" w:color="auto" w:fill="auto"/>
            <w:vAlign w:val="bottom"/>
          </w:tcPr>
          <w:p w14:paraId="2CEFFBA6" w14:textId="354B5E64" w:rsidR="00C43B88" w:rsidRPr="00723993" w:rsidRDefault="00C43B88" w:rsidP="00C43B88">
            <w:pPr>
              <w:pStyle w:val="Header"/>
              <w:spacing w:line="300" w:lineRule="exact"/>
              <w:ind w:left="-28"/>
              <w:jc w:val="right"/>
              <w:rPr>
                <w:rFonts w:cs="Times New Roman"/>
                <w:spacing w:val="-6"/>
              </w:rPr>
            </w:pPr>
            <w:r>
              <w:rPr>
                <w:rFonts w:cs="Times New Roman"/>
                <w:spacing w:val="-6"/>
              </w:rPr>
              <w:t>0.10</w:t>
            </w:r>
          </w:p>
        </w:tc>
        <w:tc>
          <w:tcPr>
            <w:tcW w:w="1216" w:type="dxa"/>
            <w:shd w:val="clear" w:color="auto" w:fill="auto"/>
          </w:tcPr>
          <w:p w14:paraId="0D95DF55" w14:textId="0743C148" w:rsidR="00C43B88" w:rsidRPr="00723993" w:rsidRDefault="00C43B88" w:rsidP="00C43B88">
            <w:pPr>
              <w:pStyle w:val="Header"/>
              <w:spacing w:line="300" w:lineRule="exact"/>
              <w:ind w:left="-28"/>
              <w:jc w:val="center"/>
              <w:rPr>
                <w:rFonts w:cs="Times New Roman"/>
                <w:spacing w:val="-6"/>
              </w:rPr>
            </w:pPr>
            <w:r w:rsidRPr="00F163F5">
              <w:rPr>
                <w:rFonts w:cs="Times New Roman"/>
                <w:spacing w:val="-6"/>
              </w:rPr>
              <w:t>-</w:t>
            </w:r>
          </w:p>
        </w:tc>
        <w:tc>
          <w:tcPr>
            <w:tcW w:w="1215" w:type="dxa"/>
            <w:shd w:val="clear" w:color="auto" w:fill="auto"/>
            <w:vAlign w:val="bottom"/>
          </w:tcPr>
          <w:p w14:paraId="49A57E8E" w14:textId="18FD8A61" w:rsidR="00C43B88" w:rsidRPr="00723993" w:rsidRDefault="00C43B88" w:rsidP="00C43B88">
            <w:pPr>
              <w:pStyle w:val="Header"/>
              <w:spacing w:line="300" w:lineRule="exact"/>
              <w:ind w:left="-28"/>
              <w:jc w:val="right"/>
              <w:rPr>
                <w:rFonts w:cs="Times New Roman"/>
                <w:spacing w:val="-6"/>
              </w:rPr>
            </w:pPr>
            <w:r>
              <w:rPr>
                <w:rFonts w:cs="Times New Roman"/>
                <w:spacing w:val="-6"/>
              </w:rPr>
              <w:t>35.78</w:t>
            </w:r>
          </w:p>
        </w:tc>
        <w:tc>
          <w:tcPr>
            <w:tcW w:w="1216" w:type="dxa"/>
            <w:shd w:val="clear" w:color="auto" w:fill="auto"/>
            <w:vAlign w:val="bottom"/>
          </w:tcPr>
          <w:p w14:paraId="6CF4F865" w14:textId="6C43EACA" w:rsidR="00C43B88" w:rsidRPr="00723993" w:rsidRDefault="00C43B88" w:rsidP="00C43B88">
            <w:pPr>
              <w:pStyle w:val="Header"/>
              <w:spacing w:line="300" w:lineRule="exact"/>
              <w:ind w:left="-28"/>
              <w:jc w:val="center"/>
              <w:rPr>
                <w:rFonts w:cs="Times New Roman"/>
                <w:spacing w:val="-6"/>
              </w:rPr>
            </w:pPr>
            <w:r w:rsidRPr="00723993">
              <w:rPr>
                <w:rFonts w:cs="Times New Roman"/>
                <w:spacing w:val="-6"/>
              </w:rPr>
              <w:t>-</w:t>
            </w:r>
          </w:p>
        </w:tc>
      </w:tr>
    </w:tbl>
    <w:p w14:paraId="7FC9BF26" w14:textId="77777777" w:rsidR="00C43B88" w:rsidRDefault="00C43B88"/>
    <w:tbl>
      <w:tblPr>
        <w:tblW w:w="8612" w:type="dxa"/>
        <w:tblInd w:w="851" w:type="dxa"/>
        <w:tblLayout w:type="fixed"/>
        <w:tblLook w:val="0000" w:firstRow="0" w:lastRow="0" w:firstColumn="0" w:lastColumn="0" w:noHBand="0" w:noVBand="0"/>
      </w:tblPr>
      <w:tblGrid>
        <w:gridCol w:w="1319"/>
        <w:gridCol w:w="1215"/>
        <w:gridCol w:w="1216"/>
        <w:gridCol w:w="1215"/>
        <w:gridCol w:w="1216"/>
        <w:gridCol w:w="1215"/>
        <w:gridCol w:w="1216"/>
      </w:tblGrid>
      <w:tr w:rsidR="00C43B88" w:rsidRPr="00723993" w14:paraId="3A7D1F9A" w14:textId="77777777" w:rsidTr="00EE59C1">
        <w:trPr>
          <w:trHeight w:val="288"/>
        </w:trPr>
        <w:tc>
          <w:tcPr>
            <w:tcW w:w="1319" w:type="dxa"/>
            <w:vAlign w:val="bottom"/>
          </w:tcPr>
          <w:p w14:paraId="677EC187" w14:textId="77777777" w:rsidR="00C43B88" w:rsidRPr="00723993" w:rsidRDefault="00C43B88" w:rsidP="00EE59C1">
            <w:pPr>
              <w:ind w:left="284"/>
              <w:rPr>
                <w:rFonts w:cs="Times New Roman"/>
                <w:cs/>
              </w:rPr>
            </w:pPr>
          </w:p>
        </w:tc>
        <w:tc>
          <w:tcPr>
            <w:tcW w:w="7293" w:type="dxa"/>
            <w:gridSpan w:val="6"/>
          </w:tcPr>
          <w:p w14:paraId="04D35554" w14:textId="0E7DBDD5" w:rsidR="00C43B88" w:rsidRPr="00723993" w:rsidRDefault="00C43B88" w:rsidP="00EE59C1">
            <w:pPr>
              <w:pBdr>
                <w:bottom w:val="single" w:sz="4" w:space="1" w:color="auto"/>
              </w:pBdr>
              <w:spacing w:line="300" w:lineRule="exact"/>
              <w:jc w:val="center"/>
              <w:rPr>
                <w:rFonts w:cs="Times New Roman"/>
                <w:cs/>
              </w:rPr>
            </w:pPr>
            <w:r w:rsidRPr="00723993">
              <w:rPr>
                <w:rFonts w:cs="Times New Roman"/>
              </w:rPr>
              <w:t>Separate</w:t>
            </w:r>
            <w:r w:rsidRPr="00723993">
              <w:rPr>
                <w:rFonts w:cs="Times New Roman"/>
                <w:cs/>
              </w:rPr>
              <w:t xml:space="preserve"> financial statements</w:t>
            </w:r>
          </w:p>
        </w:tc>
      </w:tr>
      <w:tr w:rsidR="00C43B88" w:rsidRPr="00723993" w14:paraId="1701FA44" w14:textId="77777777" w:rsidTr="00EE59C1">
        <w:trPr>
          <w:trHeight w:val="288"/>
        </w:trPr>
        <w:tc>
          <w:tcPr>
            <w:tcW w:w="1319" w:type="dxa"/>
            <w:vAlign w:val="bottom"/>
          </w:tcPr>
          <w:p w14:paraId="6D32379A" w14:textId="77777777" w:rsidR="00C43B88" w:rsidRPr="00723993" w:rsidRDefault="00C43B88" w:rsidP="00EE59C1">
            <w:pPr>
              <w:ind w:left="284"/>
              <w:rPr>
                <w:rFonts w:cs="Times New Roman"/>
                <w:b/>
                <w:bCs/>
                <w:cs/>
              </w:rPr>
            </w:pPr>
          </w:p>
        </w:tc>
        <w:tc>
          <w:tcPr>
            <w:tcW w:w="2431" w:type="dxa"/>
            <w:gridSpan w:val="2"/>
            <w:shd w:val="clear" w:color="auto" w:fill="auto"/>
            <w:vAlign w:val="bottom"/>
          </w:tcPr>
          <w:p w14:paraId="3A8BF4EC" w14:textId="77777777" w:rsidR="00C43B88" w:rsidRPr="00723993" w:rsidRDefault="00C43B88" w:rsidP="00EE59C1">
            <w:pPr>
              <w:pBdr>
                <w:bottom w:val="single" w:sz="4" w:space="1" w:color="auto"/>
              </w:pBdr>
              <w:spacing w:line="300" w:lineRule="exact"/>
              <w:ind w:left="-40" w:firstLine="40"/>
              <w:jc w:val="center"/>
              <w:rPr>
                <w:rFonts w:eastAsia="CordiaUPC" w:cs="Times New Roman"/>
                <w:snapToGrid w:val="0"/>
                <w:color w:val="000000"/>
              </w:rPr>
            </w:pPr>
            <w:r w:rsidRPr="00723993">
              <w:rPr>
                <w:rFonts w:eastAsia="CordiaUPC" w:cs="Times New Roman"/>
                <w:snapToGrid w:val="0"/>
                <w:color w:val="000000"/>
              </w:rPr>
              <w:t>Financial assets</w:t>
            </w:r>
          </w:p>
        </w:tc>
        <w:tc>
          <w:tcPr>
            <w:tcW w:w="2431" w:type="dxa"/>
            <w:gridSpan w:val="2"/>
            <w:shd w:val="clear" w:color="auto" w:fill="auto"/>
            <w:vAlign w:val="bottom"/>
          </w:tcPr>
          <w:p w14:paraId="263FE3D1" w14:textId="77777777" w:rsidR="00C43B88" w:rsidRPr="00723993" w:rsidRDefault="00C43B88" w:rsidP="00EE59C1">
            <w:pPr>
              <w:pBdr>
                <w:bottom w:val="single" w:sz="4" w:space="1" w:color="auto"/>
              </w:pBdr>
              <w:spacing w:line="300" w:lineRule="exact"/>
              <w:ind w:left="-40" w:firstLine="40"/>
              <w:jc w:val="center"/>
              <w:rPr>
                <w:rFonts w:eastAsia="CordiaUPC" w:cs="Times New Roman"/>
                <w:snapToGrid w:val="0"/>
                <w:color w:val="000000"/>
              </w:rPr>
            </w:pPr>
            <w:r w:rsidRPr="00723993">
              <w:rPr>
                <w:rFonts w:eastAsia="CordiaUPC" w:cs="Times New Roman"/>
                <w:snapToGrid w:val="0"/>
                <w:color w:val="000000"/>
              </w:rPr>
              <w:t xml:space="preserve">Financial </w:t>
            </w:r>
            <w:r>
              <w:rPr>
                <w:rFonts w:cs="Times New Roman"/>
              </w:rPr>
              <w:t>l</w:t>
            </w:r>
            <w:r w:rsidRPr="00DC7F46">
              <w:rPr>
                <w:rFonts w:cs="Times New Roman"/>
              </w:rPr>
              <w:t>iabilities</w:t>
            </w:r>
          </w:p>
        </w:tc>
        <w:tc>
          <w:tcPr>
            <w:tcW w:w="2431" w:type="dxa"/>
            <w:gridSpan w:val="2"/>
            <w:shd w:val="clear" w:color="auto" w:fill="auto"/>
            <w:vAlign w:val="bottom"/>
          </w:tcPr>
          <w:p w14:paraId="7C1399D8" w14:textId="77777777" w:rsidR="00C43B88" w:rsidRPr="00723993" w:rsidRDefault="00C43B88" w:rsidP="00EE59C1">
            <w:pPr>
              <w:pBdr>
                <w:bottom w:val="single" w:sz="4" w:space="1" w:color="auto"/>
              </w:pBdr>
              <w:spacing w:line="300" w:lineRule="exact"/>
              <w:ind w:left="-40" w:firstLine="40"/>
              <w:jc w:val="center"/>
              <w:rPr>
                <w:rFonts w:eastAsia="CordiaUPC" w:cs="Times New Roman"/>
                <w:snapToGrid w:val="0"/>
                <w:color w:val="000000"/>
              </w:rPr>
            </w:pPr>
            <w:r w:rsidRPr="00723993">
              <w:rPr>
                <w:rFonts w:eastAsia="CordiaUPC" w:cs="Times New Roman"/>
                <w:snapToGrid w:val="0"/>
                <w:color w:val="000000"/>
              </w:rPr>
              <w:t>Average exchange rate</w:t>
            </w:r>
          </w:p>
        </w:tc>
      </w:tr>
      <w:tr w:rsidR="00C43B88" w:rsidRPr="00723993" w14:paraId="41A8CEBA" w14:textId="77777777" w:rsidTr="00EE59C1">
        <w:trPr>
          <w:trHeight w:val="288"/>
        </w:trPr>
        <w:tc>
          <w:tcPr>
            <w:tcW w:w="1319" w:type="dxa"/>
            <w:vAlign w:val="bottom"/>
          </w:tcPr>
          <w:p w14:paraId="41EAD3DA" w14:textId="77777777" w:rsidR="00C43B88" w:rsidRPr="00723993" w:rsidRDefault="00C43B88" w:rsidP="00C43B88">
            <w:pPr>
              <w:pBdr>
                <w:bottom w:val="single" w:sz="4" w:space="1" w:color="auto"/>
              </w:pBdr>
              <w:spacing w:line="300" w:lineRule="exact"/>
              <w:ind w:left="-109"/>
              <w:jc w:val="center"/>
              <w:rPr>
                <w:rFonts w:cs="Times New Roman"/>
                <w:cs/>
              </w:rPr>
            </w:pPr>
            <w:r w:rsidRPr="00723993">
              <w:rPr>
                <w:rFonts w:cs="Times New Roman"/>
              </w:rPr>
              <w:t>Currency</w:t>
            </w:r>
          </w:p>
        </w:tc>
        <w:tc>
          <w:tcPr>
            <w:tcW w:w="1215" w:type="dxa"/>
            <w:shd w:val="clear" w:color="auto" w:fill="auto"/>
            <w:vAlign w:val="bottom"/>
          </w:tcPr>
          <w:p w14:paraId="68CE212B" w14:textId="77777777" w:rsidR="00C43B88" w:rsidRPr="00723993" w:rsidRDefault="00C43B88" w:rsidP="00C43B88">
            <w:pPr>
              <w:pBdr>
                <w:bottom w:val="single" w:sz="4" w:space="1" w:color="auto"/>
              </w:pBdr>
              <w:spacing w:line="300" w:lineRule="exact"/>
              <w:ind w:left="-40" w:firstLine="40"/>
              <w:jc w:val="center"/>
              <w:rPr>
                <w:rFonts w:eastAsia="CordiaUPC" w:cs="Times New Roman"/>
                <w:snapToGrid w:val="0"/>
                <w:color w:val="000000"/>
              </w:rPr>
            </w:pPr>
            <w:r w:rsidRPr="00723993">
              <w:rPr>
                <w:rFonts w:eastAsia="CordiaUPC" w:cs="Times New Roman"/>
                <w:snapToGrid w:val="0"/>
                <w:color w:val="000000"/>
              </w:rPr>
              <w:t>2024</w:t>
            </w:r>
          </w:p>
        </w:tc>
        <w:tc>
          <w:tcPr>
            <w:tcW w:w="1216" w:type="dxa"/>
            <w:shd w:val="clear" w:color="auto" w:fill="auto"/>
            <w:vAlign w:val="bottom"/>
          </w:tcPr>
          <w:p w14:paraId="46DB59B2" w14:textId="77777777" w:rsidR="00C43B88" w:rsidRPr="00723993" w:rsidRDefault="00C43B88" w:rsidP="00C43B88">
            <w:pPr>
              <w:pBdr>
                <w:bottom w:val="single" w:sz="4" w:space="1" w:color="auto"/>
              </w:pBdr>
              <w:spacing w:line="300" w:lineRule="exact"/>
              <w:ind w:left="-40" w:firstLine="40"/>
              <w:jc w:val="center"/>
              <w:rPr>
                <w:rFonts w:eastAsia="CordiaUPC" w:cs="Times New Roman"/>
                <w:snapToGrid w:val="0"/>
                <w:color w:val="000000"/>
              </w:rPr>
            </w:pPr>
            <w:r w:rsidRPr="00723993">
              <w:rPr>
                <w:rFonts w:eastAsia="CordiaUPC" w:cs="Times New Roman"/>
                <w:snapToGrid w:val="0"/>
                <w:color w:val="000000"/>
              </w:rPr>
              <w:t>2023</w:t>
            </w:r>
          </w:p>
        </w:tc>
        <w:tc>
          <w:tcPr>
            <w:tcW w:w="1215" w:type="dxa"/>
            <w:shd w:val="clear" w:color="auto" w:fill="auto"/>
            <w:vAlign w:val="bottom"/>
          </w:tcPr>
          <w:p w14:paraId="680CCACB" w14:textId="77777777" w:rsidR="00C43B88" w:rsidRPr="00723993" w:rsidRDefault="00C43B88" w:rsidP="00C43B88">
            <w:pPr>
              <w:pBdr>
                <w:bottom w:val="single" w:sz="4" w:space="1" w:color="auto"/>
              </w:pBdr>
              <w:spacing w:line="300" w:lineRule="exact"/>
              <w:ind w:left="-40" w:firstLine="40"/>
              <w:jc w:val="center"/>
              <w:rPr>
                <w:rFonts w:eastAsia="CordiaUPC" w:cs="Times New Roman"/>
                <w:snapToGrid w:val="0"/>
                <w:color w:val="000000"/>
              </w:rPr>
            </w:pPr>
            <w:r w:rsidRPr="00723993">
              <w:rPr>
                <w:rFonts w:eastAsia="CordiaUPC" w:cs="Times New Roman"/>
                <w:snapToGrid w:val="0"/>
                <w:color w:val="000000"/>
              </w:rPr>
              <w:t>2024</w:t>
            </w:r>
          </w:p>
        </w:tc>
        <w:tc>
          <w:tcPr>
            <w:tcW w:w="1216" w:type="dxa"/>
            <w:shd w:val="clear" w:color="auto" w:fill="auto"/>
            <w:vAlign w:val="bottom"/>
          </w:tcPr>
          <w:p w14:paraId="4DCCB260" w14:textId="77777777" w:rsidR="00C43B88" w:rsidRPr="00723993" w:rsidRDefault="00C43B88" w:rsidP="00C43B88">
            <w:pPr>
              <w:pBdr>
                <w:bottom w:val="single" w:sz="4" w:space="1" w:color="auto"/>
              </w:pBdr>
              <w:spacing w:line="300" w:lineRule="exact"/>
              <w:ind w:left="-40" w:firstLine="40"/>
              <w:jc w:val="center"/>
              <w:rPr>
                <w:rFonts w:eastAsia="CordiaUPC" w:cs="Times New Roman"/>
                <w:snapToGrid w:val="0"/>
                <w:color w:val="000000"/>
              </w:rPr>
            </w:pPr>
            <w:r w:rsidRPr="00723993">
              <w:rPr>
                <w:rFonts w:eastAsia="CordiaUPC" w:cs="Times New Roman"/>
                <w:snapToGrid w:val="0"/>
                <w:color w:val="000000"/>
              </w:rPr>
              <w:t>2023</w:t>
            </w:r>
          </w:p>
        </w:tc>
        <w:tc>
          <w:tcPr>
            <w:tcW w:w="1215" w:type="dxa"/>
            <w:shd w:val="clear" w:color="auto" w:fill="auto"/>
            <w:vAlign w:val="bottom"/>
          </w:tcPr>
          <w:p w14:paraId="40E3E48B" w14:textId="234C1EA5" w:rsidR="00C43B88" w:rsidRPr="00723993" w:rsidRDefault="00C43B88" w:rsidP="00C43B88">
            <w:pPr>
              <w:pBdr>
                <w:bottom w:val="single" w:sz="4" w:space="1" w:color="auto"/>
              </w:pBdr>
              <w:spacing w:line="300" w:lineRule="exact"/>
              <w:ind w:left="-40" w:firstLine="40"/>
              <w:jc w:val="center"/>
              <w:rPr>
                <w:rFonts w:eastAsia="CordiaUPC" w:cs="Times New Roman"/>
                <w:snapToGrid w:val="0"/>
                <w:color w:val="000000"/>
              </w:rPr>
            </w:pPr>
            <w:r w:rsidRPr="00723993">
              <w:rPr>
                <w:rFonts w:eastAsia="CordiaUPC" w:cs="Times New Roman"/>
                <w:snapToGrid w:val="0"/>
                <w:color w:val="000000"/>
              </w:rPr>
              <w:t>2024</w:t>
            </w:r>
          </w:p>
        </w:tc>
        <w:tc>
          <w:tcPr>
            <w:tcW w:w="1216" w:type="dxa"/>
            <w:shd w:val="clear" w:color="auto" w:fill="auto"/>
            <w:vAlign w:val="bottom"/>
          </w:tcPr>
          <w:p w14:paraId="01C36FE8" w14:textId="3A4061A7" w:rsidR="00C43B88" w:rsidRPr="00723993" w:rsidRDefault="00C43B88" w:rsidP="00C43B88">
            <w:pPr>
              <w:pBdr>
                <w:bottom w:val="single" w:sz="4" w:space="1" w:color="auto"/>
              </w:pBdr>
              <w:spacing w:line="300" w:lineRule="exact"/>
              <w:ind w:left="-40" w:firstLine="40"/>
              <w:jc w:val="center"/>
              <w:rPr>
                <w:rFonts w:eastAsia="CordiaUPC" w:cs="Times New Roman"/>
                <w:snapToGrid w:val="0"/>
                <w:color w:val="000000"/>
              </w:rPr>
            </w:pPr>
            <w:r w:rsidRPr="00723993">
              <w:rPr>
                <w:rFonts w:eastAsia="CordiaUPC" w:cs="Times New Roman"/>
                <w:snapToGrid w:val="0"/>
                <w:color w:val="000000"/>
              </w:rPr>
              <w:t>2023</w:t>
            </w:r>
          </w:p>
        </w:tc>
      </w:tr>
      <w:tr w:rsidR="00C43B88" w:rsidRPr="00723993" w14:paraId="233BB686" w14:textId="77777777" w:rsidTr="00EE59C1">
        <w:trPr>
          <w:trHeight w:val="288"/>
        </w:trPr>
        <w:tc>
          <w:tcPr>
            <w:tcW w:w="1319" w:type="dxa"/>
            <w:vAlign w:val="bottom"/>
          </w:tcPr>
          <w:p w14:paraId="040F9F4D" w14:textId="77777777" w:rsidR="00C43B88" w:rsidRPr="00723993" w:rsidRDefault="00C43B88" w:rsidP="00C43B88">
            <w:pPr>
              <w:tabs>
                <w:tab w:val="left" w:pos="1134"/>
                <w:tab w:val="left" w:pos="1276"/>
                <w:tab w:val="center" w:pos="3402"/>
                <w:tab w:val="center" w:pos="4536"/>
                <w:tab w:val="center" w:pos="5670"/>
                <w:tab w:val="center" w:pos="6804"/>
                <w:tab w:val="right" w:pos="7655"/>
              </w:tabs>
              <w:rPr>
                <w:rFonts w:cs="Times New Roman"/>
                <w:b/>
                <w:bCs/>
              </w:rPr>
            </w:pPr>
          </w:p>
        </w:tc>
        <w:tc>
          <w:tcPr>
            <w:tcW w:w="1215" w:type="dxa"/>
            <w:shd w:val="clear" w:color="auto" w:fill="auto"/>
            <w:vAlign w:val="bottom"/>
          </w:tcPr>
          <w:p w14:paraId="665EFC66" w14:textId="77777777" w:rsidR="00C43B88" w:rsidRPr="00723993" w:rsidRDefault="00C43B88" w:rsidP="00C43B88">
            <w:pPr>
              <w:tabs>
                <w:tab w:val="left" w:pos="1134"/>
                <w:tab w:val="left" w:pos="1276"/>
                <w:tab w:val="center" w:pos="3402"/>
                <w:tab w:val="center" w:pos="4536"/>
                <w:tab w:val="center" w:pos="5670"/>
                <w:tab w:val="center" w:pos="6804"/>
                <w:tab w:val="right" w:pos="7655"/>
              </w:tabs>
              <w:spacing w:line="300" w:lineRule="exact"/>
              <w:ind w:left="176" w:hanging="176"/>
              <w:jc w:val="center"/>
              <w:rPr>
                <w:rFonts w:cs="Times New Roman"/>
                <w:cs/>
              </w:rPr>
            </w:pPr>
            <w:r w:rsidRPr="00723993">
              <w:rPr>
                <w:rFonts w:cs="Times New Roman"/>
                <w:cs/>
              </w:rPr>
              <w:t>(</w:t>
            </w:r>
            <w:r w:rsidRPr="00723993">
              <w:rPr>
                <w:rFonts w:cs="Times New Roman"/>
              </w:rPr>
              <w:t>Million</w:t>
            </w:r>
            <w:r w:rsidRPr="00723993">
              <w:rPr>
                <w:rFonts w:cs="Times New Roman"/>
                <w:cs/>
              </w:rPr>
              <w:t>)</w:t>
            </w:r>
          </w:p>
        </w:tc>
        <w:tc>
          <w:tcPr>
            <w:tcW w:w="1216" w:type="dxa"/>
            <w:shd w:val="clear" w:color="auto" w:fill="auto"/>
            <w:vAlign w:val="bottom"/>
          </w:tcPr>
          <w:p w14:paraId="6505D46E" w14:textId="77777777" w:rsidR="00C43B88" w:rsidRPr="00723993" w:rsidRDefault="00C43B88" w:rsidP="00C43B88">
            <w:pPr>
              <w:tabs>
                <w:tab w:val="left" w:pos="1134"/>
                <w:tab w:val="left" w:pos="1276"/>
                <w:tab w:val="center" w:pos="3402"/>
                <w:tab w:val="center" w:pos="4536"/>
                <w:tab w:val="center" w:pos="5670"/>
                <w:tab w:val="center" w:pos="6804"/>
                <w:tab w:val="right" w:pos="7655"/>
              </w:tabs>
              <w:spacing w:line="300" w:lineRule="exact"/>
              <w:ind w:left="176" w:hanging="176"/>
              <w:jc w:val="center"/>
              <w:rPr>
                <w:rFonts w:cs="Times New Roman"/>
                <w:cs/>
              </w:rPr>
            </w:pPr>
            <w:r w:rsidRPr="00723993">
              <w:rPr>
                <w:rFonts w:cs="Times New Roman"/>
                <w:cs/>
              </w:rPr>
              <w:t>(</w:t>
            </w:r>
            <w:r w:rsidRPr="00723993">
              <w:rPr>
                <w:rFonts w:cs="Times New Roman"/>
              </w:rPr>
              <w:t>Million</w:t>
            </w:r>
            <w:r w:rsidRPr="00723993">
              <w:rPr>
                <w:rFonts w:cs="Times New Roman"/>
                <w:cs/>
              </w:rPr>
              <w:t>)</w:t>
            </w:r>
          </w:p>
        </w:tc>
        <w:tc>
          <w:tcPr>
            <w:tcW w:w="1215" w:type="dxa"/>
            <w:shd w:val="clear" w:color="auto" w:fill="auto"/>
            <w:vAlign w:val="bottom"/>
          </w:tcPr>
          <w:p w14:paraId="2BB37813" w14:textId="77777777" w:rsidR="00C43B88" w:rsidRPr="00723993" w:rsidRDefault="00C43B88" w:rsidP="00C43B88">
            <w:pPr>
              <w:tabs>
                <w:tab w:val="left" w:pos="1134"/>
                <w:tab w:val="left" w:pos="1276"/>
                <w:tab w:val="center" w:pos="3402"/>
                <w:tab w:val="center" w:pos="4536"/>
                <w:tab w:val="center" w:pos="5670"/>
                <w:tab w:val="center" w:pos="6804"/>
                <w:tab w:val="right" w:pos="7655"/>
              </w:tabs>
              <w:spacing w:line="300" w:lineRule="exact"/>
              <w:ind w:left="176" w:hanging="176"/>
              <w:jc w:val="center"/>
              <w:rPr>
                <w:rFonts w:cs="Times New Roman"/>
                <w:cs/>
              </w:rPr>
            </w:pPr>
            <w:r w:rsidRPr="00723993">
              <w:rPr>
                <w:rFonts w:cs="Times New Roman"/>
                <w:cs/>
              </w:rPr>
              <w:t>(</w:t>
            </w:r>
            <w:r w:rsidRPr="00723993">
              <w:rPr>
                <w:rFonts w:cs="Times New Roman"/>
              </w:rPr>
              <w:t>Million</w:t>
            </w:r>
            <w:r w:rsidRPr="00723993">
              <w:rPr>
                <w:rFonts w:cs="Times New Roman"/>
                <w:cs/>
              </w:rPr>
              <w:t>)</w:t>
            </w:r>
          </w:p>
        </w:tc>
        <w:tc>
          <w:tcPr>
            <w:tcW w:w="1216" w:type="dxa"/>
            <w:shd w:val="clear" w:color="auto" w:fill="auto"/>
            <w:vAlign w:val="bottom"/>
          </w:tcPr>
          <w:p w14:paraId="1F122AE6" w14:textId="77777777" w:rsidR="00C43B88" w:rsidRPr="00723993" w:rsidRDefault="00C43B88" w:rsidP="00C43B88">
            <w:pPr>
              <w:tabs>
                <w:tab w:val="left" w:pos="1134"/>
                <w:tab w:val="left" w:pos="1276"/>
                <w:tab w:val="center" w:pos="3402"/>
                <w:tab w:val="center" w:pos="4536"/>
                <w:tab w:val="center" w:pos="5670"/>
                <w:tab w:val="center" w:pos="6804"/>
                <w:tab w:val="right" w:pos="7655"/>
              </w:tabs>
              <w:spacing w:line="300" w:lineRule="exact"/>
              <w:ind w:left="176" w:hanging="176"/>
              <w:jc w:val="center"/>
              <w:rPr>
                <w:rFonts w:cs="Times New Roman"/>
                <w:cs/>
              </w:rPr>
            </w:pPr>
            <w:r w:rsidRPr="00723993">
              <w:rPr>
                <w:rFonts w:cs="Times New Roman"/>
                <w:cs/>
              </w:rPr>
              <w:t>(</w:t>
            </w:r>
            <w:r w:rsidRPr="00723993">
              <w:rPr>
                <w:rFonts w:cs="Times New Roman"/>
              </w:rPr>
              <w:t>Million</w:t>
            </w:r>
            <w:r w:rsidRPr="00723993">
              <w:rPr>
                <w:rFonts w:cs="Times New Roman"/>
                <w:cs/>
              </w:rPr>
              <w:t>)</w:t>
            </w:r>
          </w:p>
        </w:tc>
        <w:tc>
          <w:tcPr>
            <w:tcW w:w="2431" w:type="dxa"/>
            <w:gridSpan w:val="2"/>
            <w:shd w:val="clear" w:color="auto" w:fill="auto"/>
            <w:vAlign w:val="bottom"/>
          </w:tcPr>
          <w:p w14:paraId="170483A9" w14:textId="77777777" w:rsidR="00C43B88" w:rsidRPr="00723993" w:rsidRDefault="00C43B88" w:rsidP="00C43B88">
            <w:pPr>
              <w:tabs>
                <w:tab w:val="left" w:pos="1134"/>
                <w:tab w:val="left" w:pos="1276"/>
                <w:tab w:val="center" w:pos="3402"/>
                <w:tab w:val="center" w:pos="4536"/>
                <w:tab w:val="center" w:pos="5670"/>
                <w:tab w:val="center" w:pos="6804"/>
                <w:tab w:val="right" w:pos="7655"/>
              </w:tabs>
              <w:spacing w:line="300" w:lineRule="exact"/>
              <w:ind w:left="176" w:hanging="176"/>
              <w:jc w:val="center"/>
              <w:rPr>
                <w:rFonts w:cs="Times New Roman"/>
                <w:cs/>
              </w:rPr>
            </w:pPr>
            <w:r w:rsidRPr="00723993">
              <w:rPr>
                <w:rFonts w:cs="Times New Roman"/>
                <w:cs/>
              </w:rPr>
              <w:t>(</w:t>
            </w:r>
            <w:r w:rsidRPr="00723993">
              <w:rPr>
                <w:rFonts w:cs="Times New Roman"/>
              </w:rPr>
              <w:t>Baht/ foreign currency</w:t>
            </w:r>
            <w:r w:rsidRPr="00723993">
              <w:rPr>
                <w:rFonts w:cs="Times New Roman"/>
                <w:cs/>
              </w:rPr>
              <w:t>)</w:t>
            </w:r>
          </w:p>
        </w:tc>
      </w:tr>
      <w:tr w:rsidR="00C43B88" w:rsidRPr="00723993" w14:paraId="04EDF333" w14:textId="77777777" w:rsidTr="00C43B88">
        <w:trPr>
          <w:trHeight w:val="288"/>
        </w:trPr>
        <w:tc>
          <w:tcPr>
            <w:tcW w:w="1319" w:type="dxa"/>
            <w:vAlign w:val="bottom"/>
          </w:tcPr>
          <w:p w14:paraId="44D5FB23" w14:textId="32FB5525" w:rsidR="00C43B88" w:rsidRPr="00723993" w:rsidRDefault="00C43B88" w:rsidP="00C43B88">
            <w:pPr>
              <w:tabs>
                <w:tab w:val="left" w:pos="1134"/>
                <w:tab w:val="left" w:pos="1276"/>
                <w:tab w:val="center" w:pos="3402"/>
                <w:tab w:val="center" w:pos="4536"/>
                <w:tab w:val="center" w:pos="5670"/>
                <w:tab w:val="center" w:pos="6804"/>
                <w:tab w:val="right" w:pos="7655"/>
              </w:tabs>
              <w:spacing w:line="300" w:lineRule="exact"/>
              <w:ind w:hanging="109"/>
              <w:rPr>
                <w:rFonts w:cs="Times New Roman"/>
              </w:rPr>
            </w:pPr>
            <w:r w:rsidRPr="00723993">
              <w:rPr>
                <w:rFonts w:cs="Times New Roman"/>
              </w:rPr>
              <w:t>USD</w:t>
            </w:r>
          </w:p>
        </w:tc>
        <w:tc>
          <w:tcPr>
            <w:tcW w:w="1215" w:type="dxa"/>
            <w:shd w:val="clear" w:color="auto" w:fill="auto"/>
            <w:vAlign w:val="bottom"/>
          </w:tcPr>
          <w:p w14:paraId="601039FD" w14:textId="74F303BB" w:rsidR="00C43B88" w:rsidRPr="00723993" w:rsidRDefault="00C43B88" w:rsidP="00C43B88">
            <w:pPr>
              <w:pStyle w:val="Header"/>
              <w:spacing w:line="300" w:lineRule="exact"/>
              <w:ind w:left="-28"/>
              <w:jc w:val="right"/>
              <w:rPr>
                <w:rFonts w:cs="Times New Roman"/>
                <w:spacing w:val="-6"/>
                <w:cs/>
              </w:rPr>
            </w:pPr>
            <w:r>
              <w:rPr>
                <w:rFonts w:cs="Times New Roman"/>
                <w:spacing w:val="-6"/>
              </w:rPr>
              <w:t>2.91</w:t>
            </w:r>
          </w:p>
        </w:tc>
        <w:tc>
          <w:tcPr>
            <w:tcW w:w="1216" w:type="dxa"/>
            <w:shd w:val="clear" w:color="auto" w:fill="auto"/>
            <w:vAlign w:val="bottom"/>
          </w:tcPr>
          <w:p w14:paraId="698D9BAA" w14:textId="06575F45" w:rsidR="00C43B88" w:rsidRPr="00723993" w:rsidRDefault="00C43B88" w:rsidP="00C43B88">
            <w:pPr>
              <w:pStyle w:val="Header"/>
              <w:spacing w:line="300" w:lineRule="exact"/>
              <w:ind w:left="-28"/>
              <w:jc w:val="right"/>
              <w:rPr>
                <w:rFonts w:cs="Times New Roman"/>
                <w:spacing w:val="-6"/>
              </w:rPr>
            </w:pPr>
            <w:r>
              <w:rPr>
                <w:rFonts w:cs="Times New Roman"/>
                <w:spacing w:val="-6"/>
              </w:rPr>
              <w:t>1.32</w:t>
            </w:r>
          </w:p>
        </w:tc>
        <w:tc>
          <w:tcPr>
            <w:tcW w:w="1215" w:type="dxa"/>
            <w:shd w:val="clear" w:color="auto" w:fill="auto"/>
            <w:vAlign w:val="bottom"/>
          </w:tcPr>
          <w:p w14:paraId="7899B327" w14:textId="224D148B" w:rsidR="00C43B88" w:rsidRPr="00723993" w:rsidRDefault="00C43B88" w:rsidP="00C43B88">
            <w:pPr>
              <w:pStyle w:val="Header"/>
              <w:spacing w:line="300" w:lineRule="exact"/>
              <w:ind w:left="-28"/>
              <w:jc w:val="center"/>
              <w:rPr>
                <w:rFonts w:cs="Times New Roman"/>
                <w:spacing w:val="-6"/>
              </w:rPr>
            </w:pPr>
            <w:r w:rsidRPr="00723993">
              <w:rPr>
                <w:rFonts w:cs="Times New Roman"/>
                <w:spacing w:val="-6"/>
              </w:rPr>
              <w:t>-</w:t>
            </w:r>
          </w:p>
        </w:tc>
        <w:tc>
          <w:tcPr>
            <w:tcW w:w="1216" w:type="dxa"/>
            <w:shd w:val="clear" w:color="auto" w:fill="auto"/>
            <w:vAlign w:val="bottom"/>
          </w:tcPr>
          <w:p w14:paraId="3B7ADCAC" w14:textId="0219E8C0" w:rsidR="00C43B88" w:rsidRPr="00723993" w:rsidRDefault="00C43B88" w:rsidP="00C43B88">
            <w:pPr>
              <w:pStyle w:val="Header"/>
              <w:spacing w:line="300" w:lineRule="exact"/>
              <w:ind w:left="-28"/>
              <w:jc w:val="center"/>
              <w:rPr>
                <w:rFonts w:cs="Times New Roman"/>
                <w:spacing w:val="-6"/>
              </w:rPr>
            </w:pPr>
            <w:r w:rsidRPr="00723993">
              <w:rPr>
                <w:rFonts w:cs="Times New Roman"/>
                <w:spacing w:val="-6"/>
              </w:rPr>
              <w:t>-</w:t>
            </w:r>
          </w:p>
        </w:tc>
        <w:tc>
          <w:tcPr>
            <w:tcW w:w="1215" w:type="dxa"/>
            <w:shd w:val="clear" w:color="auto" w:fill="auto"/>
            <w:vAlign w:val="bottom"/>
          </w:tcPr>
          <w:p w14:paraId="737095E9" w14:textId="7D125E64" w:rsidR="00C43B88" w:rsidRPr="00723993" w:rsidRDefault="00C43B88" w:rsidP="00C43B88">
            <w:pPr>
              <w:pStyle w:val="Header"/>
              <w:spacing w:line="300" w:lineRule="exact"/>
              <w:ind w:left="-28"/>
              <w:jc w:val="right"/>
              <w:rPr>
                <w:rFonts w:cs="Times New Roman"/>
                <w:spacing w:val="-6"/>
                <w:cs/>
              </w:rPr>
            </w:pPr>
            <w:r w:rsidRPr="00723993">
              <w:rPr>
                <w:rFonts w:cs="Times New Roman"/>
                <w:spacing w:val="-6"/>
              </w:rPr>
              <w:t>33.</w:t>
            </w:r>
            <w:r>
              <w:rPr>
                <w:rFonts w:cs="Times New Roman"/>
                <w:spacing w:val="-6"/>
              </w:rPr>
              <w:t>83</w:t>
            </w:r>
          </w:p>
        </w:tc>
        <w:tc>
          <w:tcPr>
            <w:tcW w:w="1216" w:type="dxa"/>
            <w:shd w:val="clear" w:color="auto" w:fill="auto"/>
            <w:vAlign w:val="bottom"/>
          </w:tcPr>
          <w:p w14:paraId="41340D45" w14:textId="00CA8A0E" w:rsidR="00C43B88" w:rsidRPr="00911EAC" w:rsidRDefault="00C43B88" w:rsidP="00C43B88">
            <w:pPr>
              <w:pStyle w:val="Header"/>
              <w:spacing w:line="300" w:lineRule="exact"/>
              <w:ind w:left="-28"/>
              <w:jc w:val="right"/>
              <w:rPr>
                <w:spacing w:val="-6"/>
                <w:cs/>
              </w:rPr>
            </w:pPr>
            <w:r w:rsidRPr="00723993">
              <w:rPr>
                <w:rFonts w:cs="Times New Roman"/>
                <w:spacing w:val="-6"/>
              </w:rPr>
              <w:t>34.06</w:t>
            </w:r>
          </w:p>
        </w:tc>
      </w:tr>
      <w:tr w:rsidR="00C43B88" w:rsidRPr="00723993" w14:paraId="7BADEE42" w14:textId="77777777" w:rsidTr="00C43B88">
        <w:trPr>
          <w:trHeight w:val="288"/>
        </w:trPr>
        <w:tc>
          <w:tcPr>
            <w:tcW w:w="1319" w:type="dxa"/>
            <w:vAlign w:val="bottom"/>
          </w:tcPr>
          <w:p w14:paraId="3797AAEB" w14:textId="3190CF19" w:rsidR="00C43B88" w:rsidRPr="00723993" w:rsidRDefault="00C43B88" w:rsidP="00C43B88">
            <w:pPr>
              <w:tabs>
                <w:tab w:val="left" w:pos="1134"/>
                <w:tab w:val="left" w:pos="1276"/>
                <w:tab w:val="center" w:pos="3402"/>
                <w:tab w:val="center" w:pos="4536"/>
                <w:tab w:val="center" w:pos="5670"/>
                <w:tab w:val="center" w:pos="6804"/>
                <w:tab w:val="right" w:pos="7655"/>
              </w:tabs>
              <w:spacing w:line="300" w:lineRule="exact"/>
              <w:ind w:hanging="109"/>
              <w:rPr>
                <w:rFonts w:cs="Times New Roman"/>
              </w:rPr>
            </w:pPr>
            <w:r w:rsidRPr="00723993">
              <w:rPr>
                <w:rFonts w:cs="Times New Roman"/>
              </w:rPr>
              <w:t>USD</w:t>
            </w:r>
          </w:p>
        </w:tc>
        <w:tc>
          <w:tcPr>
            <w:tcW w:w="1215" w:type="dxa"/>
            <w:shd w:val="clear" w:color="auto" w:fill="auto"/>
            <w:vAlign w:val="bottom"/>
          </w:tcPr>
          <w:p w14:paraId="5084C679" w14:textId="3C5A1704" w:rsidR="00C43B88" w:rsidRPr="00723993" w:rsidRDefault="00C43B88" w:rsidP="00C43B88">
            <w:pPr>
              <w:pStyle w:val="Header"/>
              <w:spacing w:line="300" w:lineRule="exact"/>
              <w:ind w:left="-28"/>
              <w:jc w:val="center"/>
              <w:rPr>
                <w:rFonts w:cs="Times New Roman"/>
                <w:spacing w:val="-6"/>
              </w:rPr>
            </w:pPr>
            <w:r w:rsidRPr="00526DA9">
              <w:rPr>
                <w:rFonts w:cs="Times New Roman"/>
                <w:spacing w:val="-6"/>
              </w:rPr>
              <w:t>-</w:t>
            </w:r>
          </w:p>
        </w:tc>
        <w:tc>
          <w:tcPr>
            <w:tcW w:w="1216" w:type="dxa"/>
            <w:shd w:val="clear" w:color="auto" w:fill="auto"/>
            <w:vAlign w:val="bottom"/>
          </w:tcPr>
          <w:p w14:paraId="10BEE647" w14:textId="7B4875FC" w:rsidR="00C43B88" w:rsidRPr="00723993" w:rsidRDefault="00C43B88" w:rsidP="00C43B88">
            <w:pPr>
              <w:pStyle w:val="Header"/>
              <w:spacing w:line="300" w:lineRule="exact"/>
              <w:ind w:left="-28"/>
              <w:jc w:val="center"/>
              <w:rPr>
                <w:rFonts w:cs="Times New Roman"/>
                <w:spacing w:val="-6"/>
              </w:rPr>
            </w:pPr>
            <w:r w:rsidRPr="00526DA9">
              <w:rPr>
                <w:rFonts w:cs="Times New Roman"/>
                <w:spacing w:val="-6"/>
              </w:rPr>
              <w:t>-</w:t>
            </w:r>
          </w:p>
        </w:tc>
        <w:tc>
          <w:tcPr>
            <w:tcW w:w="1215" w:type="dxa"/>
            <w:shd w:val="clear" w:color="auto" w:fill="auto"/>
            <w:vAlign w:val="bottom"/>
          </w:tcPr>
          <w:p w14:paraId="0694EEDD" w14:textId="3B4E5872" w:rsidR="00C43B88" w:rsidRPr="00723993" w:rsidRDefault="00C43B88" w:rsidP="00C43B88">
            <w:pPr>
              <w:pStyle w:val="Header"/>
              <w:spacing w:line="300" w:lineRule="exact"/>
              <w:ind w:left="-28"/>
              <w:jc w:val="right"/>
              <w:rPr>
                <w:rFonts w:cs="Times New Roman"/>
                <w:spacing w:val="-6"/>
              </w:rPr>
            </w:pPr>
            <w:r>
              <w:rPr>
                <w:rFonts w:cs="Times New Roman"/>
                <w:spacing w:val="-6"/>
              </w:rPr>
              <w:t>0.03</w:t>
            </w:r>
          </w:p>
        </w:tc>
        <w:tc>
          <w:tcPr>
            <w:tcW w:w="1216" w:type="dxa"/>
            <w:shd w:val="clear" w:color="auto" w:fill="auto"/>
            <w:vAlign w:val="bottom"/>
          </w:tcPr>
          <w:p w14:paraId="1A9C4930" w14:textId="1BC88061" w:rsidR="00C43B88" w:rsidRPr="00723993" w:rsidRDefault="00C43B88" w:rsidP="00C43B88">
            <w:pPr>
              <w:pStyle w:val="Header"/>
              <w:spacing w:line="300" w:lineRule="exact"/>
              <w:ind w:left="-28"/>
              <w:jc w:val="center"/>
              <w:rPr>
                <w:rFonts w:cs="Times New Roman"/>
                <w:spacing w:val="-6"/>
              </w:rPr>
            </w:pPr>
            <w:r w:rsidRPr="00F163F5">
              <w:rPr>
                <w:rFonts w:cs="Times New Roman"/>
                <w:spacing w:val="-6"/>
              </w:rPr>
              <w:t>-</w:t>
            </w:r>
          </w:p>
        </w:tc>
        <w:tc>
          <w:tcPr>
            <w:tcW w:w="1215" w:type="dxa"/>
            <w:shd w:val="clear" w:color="auto" w:fill="auto"/>
            <w:vAlign w:val="bottom"/>
          </w:tcPr>
          <w:p w14:paraId="78B0730D" w14:textId="557CEEAE" w:rsidR="00C43B88" w:rsidRPr="00723993" w:rsidRDefault="00C43B88" w:rsidP="00C43B88">
            <w:pPr>
              <w:pStyle w:val="Header"/>
              <w:spacing w:line="300" w:lineRule="exact"/>
              <w:ind w:left="-28"/>
              <w:jc w:val="right"/>
              <w:rPr>
                <w:rFonts w:cs="Times New Roman"/>
                <w:spacing w:val="-6"/>
              </w:rPr>
            </w:pPr>
            <w:r w:rsidRPr="00723993">
              <w:rPr>
                <w:rFonts w:cs="Times New Roman"/>
                <w:spacing w:val="-6"/>
              </w:rPr>
              <w:t>3</w:t>
            </w:r>
            <w:r>
              <w:rPr>
                <w:rFonts w:cs="Times New Roman"/>
                <w:spacing w:val="-6"/>
              </w:rPr>
              <w:t>4.15</w:t>
            </w:r>
          </w:p>
        </w:tc>
        <w:tc>
          <w:tcPr>
            <w:tcW w:w="1216" w:type="dxa"/>
            <w:shd w:val="clear" w:color="auto" w:fill="auto"/>
            <w:vAlign w:val="bottom"/>
          </w:tcPr>
          <w:p w14:paraId="243AB7E7" w14:textId="2ABDCBF3" w:rsidR="00C43B88" w:rsidRPr="00723993" w:rsidRDefault="00C43B88" w:rsidP="009A1973">
            <w:pPr>
              <w:pStyle w:val="Header"/>
              <w:spacing w:line="300" w:lineRule="exact"/>
              <w:ind w:left="-28"/>
              <w:jc w:val="center"/>
              <w:rPr>
                <w:rFonts w:cs="Times New Roman"/>
                <w:spacing w:val="-6"/>
              </w:rPr>
            </w:pPr>
            <w:r w:rsidRPr="00723993">
              <w:rPr>
                <w:rFonts w:cs="Times New Roman"/>
                <w:spacing w:val="-6"/>
              </w:rPr>
              <w:t>-</w:t>
            </w:r>
          </w:p>
        </w:tc>
      </w:tr>
      <w:tr w:rsidR="00C43B88" w:rsidRPr="00723993" w14:paraId="2C5E537B" w14:textId="77777777" w:rsidTr="00C43B88">
        <w:trPr>
          <w:trHeight w:val="288"/>
        </w:trPr>
        <w:tc>
          <w:tcPr>
            <w:tcW w:w="1319" w:type="dxa"/>
            <w:vAlign w:val="bottom"/>
          </w:tcPr>
          <w:p w14:paraId="5A9A55E8" w14:textId="48709D6E" w:rsidR="00C43B88" w:rsidRPr="00723993" w:rsidRDefault="00C43B88" w:rsidP="00C43B88">
            <w:pPr>
              <w:tabs>
                <w:tab w:val="left" w:pos="1134"/>
                <w:tab w:val="left" w:pos="1276"/>
                <w:tab w:val="center" w:pos="3402"/>
                <w:tab w:val="center" w:pos="4536"/>
                <w:tab w:val="center" w:pos="5670"/>
                <w:tab w:val="center" w:pos="6804"/>
                <w:tab w:val="right" w:pos="7655"/>
              </w:tabs>
              <w:spacing w:line="300" w:lineRule="exact"/>
              <w:ind w:hanging="109"/>
              <w:rPr>
                <w:rFonts w:cs="Times New Roman"/>
              </w:rPr>
            </w:pPr>
            <w:r w:rsidRPr="00723993">
              <w:rPr>
                <w:rFonts w:cs="Times New Roman"/>
              </w:rPr>
              <w:t>EUR</w:t>
            </w:r>
          </w:p>
        </w:tc>
        <w:tc>
          <w:tcPr>
            <w:tcW w:w="1215" w:type="dxa"/>
            <w:shd w:val="clear" w:color="auto" w:fill="auto"/>
            <w:vAlign w:val="bottom"/>
          </w:tcPr>
          <w:p w14:paraId="6DDE8FE7" w14:textId="4E45F913" w:rsidR="00C43B88" w:rsidRPr="00723993" w:rsidRDefault="00C43B88" w:rsidP="00C43B88">
            <w:pPr>
              <w:pStyle w:val="Header"/>
              <w:spacing w:line="300" w:lineRule="exact"/>
              <w:ind w:left="-28"/>
              <w:jc w:val="center"/>
              <w:rPr>
                <w:rFonts w:cs="Times New Roman"/>
                <w:spacing w:val="-6"/>
              </w:rPr>
            </w:pPr>
            <w:r w:rsidRPr="00526DA9">
              <w:rPr>
                <w:rFonts w:cs="Times New Roman"/>
                <w:spacing w:val="-6"/>
              </w:rPr>
              <w:t>-</w:t>
            </w:r>
          </w:p>
        </w:tc>
        <w:tc>
          <w:tcPr>
            <w:tcW w:w="1216" w:type="dxa"/>
            <w:shd w:val="clear" w:color="auto" w:fill="auto"/>
            <w:vAlign w:val="bottom"/>
          </w:tcPr>
          <w:p w14:paraId="0E437CF8" w14:textId="6D7138E6" w:rsidR="00C43B88" w:rsidRPr="00723993" w:rsidRDefault="00C43B88" w:rsidP="00C43B88">
            <w:pPr>
              <w:pStyle w:val="Header"/>
              <w:spacing w:line="300" w:lineRule="exact"/>
              <w:ind w:left="-28"/>
              <w:jc w:val="center"/>
              <w:rPr>
                <w:rFonts w:cs="Times New Roman"/>
                <w:spacing w:val="-6"/>
              </w:rPr>
            </w:pPr>
            <w:r w:rsidRPr="00526DA9">
              <w:rPr>
                <w:rFonts w:cs="Times New Roman"/>
                <w:spacing w:val="-6"/>
              </w:rPr>
              <w:t>-</w:t>
            </w:r>
          </w:p>
        </w:tc>
        <w:tc>
          <w:tcPr>
            <w:tcW w:w="1215" w:type="dxa"/>
            <w:shd w:val="clear" w:color="auto" w:fill="auto"/>
            <w:vAlign w:val="bottom"/>
          </w:tcPr>
          <w:p w14:paraId="4E1DE6DF" w14:textId="7E66A9E5" w:rsidR="00C43B88" w:rsidRPr="00723993" w:rsidRDefault="00C43B88" w:rsidP="00C43B88">
            <w:pPr>
              <w:pStyle w:val="Header"/>
              <w:spacing w:line="300" w:lineRule="exact"/>
              <w:ind w:left="-28"/>
              <w:jc w:val="right"/>
              <w:rPr>
                <w:rFonts w:cs="Times New Roman"/>
                <w:spacing w:val="-6"/>
              </w:rPr>
            </w:pPr>
            <w:r>
              <w:rPr>
                <w:rFonts w:cs="Times New Roman"/>
                <w:spacing w:val="-6"/>
              </w:rPr>
              <w:t>0.03</w:t>
            </w:r>
          </w:p>
        </w:tc>
        <w:tc>
          <w:tcPr>
            <w:tcW w:w="1216" w:type="dxa"/>
            <w:shd w:val="clear" w:color="auto" w:fill="auto"/>
            <w:vAlign w:val="bottom"/>
          </w:tcPr>
          <w:p w14:paraId="6C2EDC5D" w14:textId="4FC2C017" w:rsidR="00C43B88" w:rsidRPr="00723993" w:rsidRDefault="00C43B88" w:rsidP="00C43B88">
            <w:pPr>
              <w:pStyle w:val="Header"/>
              <w:spacing w:line="300" w:lineRule="exact"/>
              <w:ind w:left="-28"/>
              <w:jc w:val="center"/>
              <w:rPr>
                <w:rFonts w:cs="Times New Roman"/>
                <w:spacing w:val="-6"/>
              </w:rPr>
            </w:pPr>
            <w:r w:rsidRPr="00F163F5">
              <w:rPr>
                <w:rFonts w:cs="Times New Roman"/>
                <w:spacing w:val="-6"/>
              </w:rPr>
              <w:t>-</w:t>
            </w:r>
          </w:p>
        </w:tc>
        <w:tc>
          <w:tcPr>
            <w:tcW w:w="1215" w:type="dxa"/>
            <w:shd w:val="clear" w:color="auto" w:fill="auto"/>
            <w:vAlign w:val="bottom"/>
          </w:tcPr>
          <w:p w14:paraId="5CC8D671" w14:textId="7D50109D" w:rsidR="00C43B88" w:rsidRPr="00723993" w:rsidRDefault="00C43B88" w:rsidP="00C43B88">
            <w:pPr>
              <w:pStyle w:val="Header"/>
              <w:spacing w:line="300" w:lineRule="exact"/>
              <w:ind w:left="-28"/>
              <w:jc w:val="right"/>
              <w:rPr>
                <w:rFonts w:cs="Times New Roman"/>
                <w:spacing w:val="-6"/>
              </w:rPr>
            </w:pPr>
            <w:r>
              <w:rPr>
                <w:rFonts w:cs="Times New Roman"/>
                <w:spacing w:val="-6"/>
              </w:rPr>
              <w:t>35.78</w:t>
            </w:r>
          </w:p>
        </w:tc>
        <w:tc>
          <w:tcPr>
            <w:tcW w:w="1216" w:type="dxa"/>
            <w:shd w:val="clear" w:color="auto" w:fill="auto"/>
            <w:vAlign w:val="bottom"/>
          </w:tcPr>
          <w:p w14:paraId="1FD7943B" w14:textId="039A4436" w:rsidR="00C43B88" w:rsidRPr="00723993" w:rsidRDefault="00C43B88" w:rsidP="009A1973">
            <w:pPr>
              <w:pStyle w:val="Header"/>
              <w:spacing w:line="300" w:lineRule="exact"/>
              <w:ind w:left="-28"/>
              <w:jc w:val="center"/>
              <w:rPr>
                <w:rFonts w:cs="Times New Roman"/>
                <w:spacing w:val="-6"/>
              </w:rPr>
            </w:pPr>
            <w:r w:rsidRPr="00723993">
              <w:rPr>
                <w:rFonts w:cs="Times New Roman"/>
                <w:spacing w:val="-6"/>
              </w:rPr>
              <w:t>-</w:t>
            </w:r>
          </w:p>
        </w:tc>
      </w:tr>
    </w:tbl>
    <w:p w14:paraId="3D09A339" w14:textId="43F0D288" w:rsidR="006438BC" w:rsidRPr="00723993" w:rsidRDefault="00094CB0" w:rsidP="00A37059">
      <w:pPr>
        <w:keepNext/>
        <w:spacing w:before="120" w:after="120"/>
        <w:ind w:left="851"/>
        <w:jc w:val="distribute"/>
        <w:outlineLvl w:val="3"/>
        <w:rPr>
          <w:rFonts w:cs="Times New Roman"/>
        </w:rPr>
      </w:pPr>
      <w:r w:rsidRPr="00723993">
        <w:rPr>
          <w:rFonts w:cs="Times New Roman"/>
        </w:rPr>
        <w:t>Balance of derivative assets and liabilities as at the end of each reporting date, are shown in Note 11.</w:t>
      </w:r>
      <w:bookmarkStart w:id="4" w:name="_Hlk158391786"/>
      <w:r w:rsidR="006438BC" w:rsidRPr="00723993">
        <w:rPr>
          <w:rFonts w:cs="Times New Roman"/>
        </w:rPr>
        <w:t xml:space="preserve"> </w:t>
      </w:r>
      <w:bookmarkEnd w:id="4"/>
    </w:p>
    <w:p w14:paraId="4DE370B9" w14:textId="77777777" w:rsidR="000616BB" w:rsidRDefault="000616BB" w:rsidP="008A5502">
      <w:pPr>
        <w:spacing w:before="120" w:after="120"/>
        <w:ind w:left="851" w:right="227"/>
        <w:rPr>
          <w:rFonts w:eastAsia="Cordia New" w:cs="Times New Roman"/>
          <w:color w:val="000000"/>
        </w:rPr>
      </w:pPr>
    </w:p>
    <w:p w14:paraId="1EE6E049" w14:textId="77777777" w:rsidR="000616BB" w:rsidRDefault="000616BB" w:rsidP="008A5502">
      <w:pPr>
        <w:spacing w:before="120" w:after="120"/>
        <w:ind w:left="851" w:right="227"/>
        <w:rPr>
          <w:rFonts w:eastAsia="Cordia New" w:cs="Times New Roman"/>
          <w:color w:val="000000"/>
        </w:rPr>
      </w:pPr>
    </w:p>
    <w:p w14:paraId="4D8CA931" w14:textId="77777777" w:rsidR="000616BB" w:rsidRDefault="000616BB" w:rsidP="008A5502">
      <w:pPr>
        <w:spacing w:before="120" w:after="120"/>
        <w:ind w:left="851" w:right="227"/>
        <w:rPr>
          <w:rFonts w:eastAsia="Cordia New" w:cs="Times New Roman"/>
          <w:color w:val="000000"/>
        </w:rPr>
      </w:pPr>
    </w:p>
    <w:p w14:paraId="27D56367" w14:textId="77777777" w:rsidR="00E70D01" w:rsidRDefault="00E70D01" w:rsidP="008A5502">
      <w:pPr>
        <w:spacing w:before="120" w:after="120"/>
        <w:ind w:left="851" w:right="227"/>
        <w:rPr>
          <w:rFonts w:eastAsia="Cordia New" w:cs="Times New Roman"/>
          <w:color w:val="000000"/>
        </w:rPr>
      </w:pPr>
    </w:p>
    <w:p w14:paraId="47861A41" w14:textId="77777777" w:rsidR="000616BB" w:rsidRDefault="000616BB" w:rsidP="008A5502">
      <w:pPr>
        <w:spacing w:before="120" w:after="120"/>
        <w:ind w:left="851" w:right="227"/>
        <w:rPr>
          <w:rFonts w:eastAsia="Cordia New" w:cs="Times New Roman"/>
          <w:color w:val="000000"/>
        </w:rPr>
      </w:pPr>
    </w:p>
    <w:p w14:paraId="44B88644" w14:textId="2843AE65" w:rsidR="006438BC" w:rsidRPr="00723993" w:rsidRDefault="006438BC" w:rsidP="008A5502">
      <w:pPr>
        <w:spacing w:before="120" w:after="120"/>
        <w:ind w:left="851" w:right="227"/>
        <w:rPr>
          <w:rFonts w:eastAsia="Cordia New" w:cs="Times New Roman"/>
          <w:color w:val="000000"/>
          <w:cs/>
        </w:rPr>
      </w:pPr>
      <w:r w:rsidRPr="00723993">
        <w:rPr>
          <w:rFonts w:eastAsia="Cordia New" w:cs="Times New Roman"/>
          <w:color w:val="000000"/>
        </w:rPr>
        <w:lastRenderedPageBreak/>
        <w:t>Foreign currency sensitivity analysis</w:t>
      </w:r>
    </w:p>
    <w:p w14:paraId="073EA482" w14:textId="5FAAAA8E" w:rsidR="006438BC" w:rsidRPr="00723993" w:rsidRDefault="006438BC" w:rsidP="00911EAC">
      <w:pPr>
        <w:ind w:left="840" w:right="1"/>
        <w:jc w:val="thaiDistribute"/>
        <w:rPr>
          <w:rFonts w:eastAsia="Cordia New" w:cs="Times New Roman"/>
          <w:color w:val="000000"/>
        </w:rPr>
      </w:pPr>
      <w:r w:rsidRPr="00723993">
        <w:rPr>
          <w:rFonts w:eastAsia="Cordia New" w:cs="Times New Roman"/>
          <w:color w:val="000000"/>
        </w:rPr>
        <w:t>The following table details the Group’s sensitivity to a 5% appreciate and depreciate in Thai Baht against the relevant foreign currencies. The sensitivity analysis includes only outstanding monetary items denominated in foreign currency and adjusts their translation at 31 December 202</w:t>
      </w:r>
      <w:r w:rsidR="005C2130" w:rsidRPr="00723993">
        <w:rPr>
          <w:rFonts w:eastAsia="Cordia New" w:cs="Times New Roman"/>
          <w:color w:val="000000"/>
        </w:rPr>
        <w:t>4</w:t>
      </w:r>
      <w:r w:rsidRPr="00723993">
        <w:rPr>
          <w:rFonts w:eastAsia="Cordia New" w:cs="Times New Roman"/>
          <w:color w:val="000000"/>
        </w:rPr>
        <w:t xml:space="preserve"> for a 5% change in US Dollars </w:t>
      </w:r>
      <w:r w:rsidR="009E65E9">
        <w:rPr>
          <w:rFonts w:eastAsia="Cordia New" w:cs="Times New Roman"/>
          <w:color w:val="000000"/>
        </w:rPr>
        <w:t>and</w:t>
      </w:r>
      <w:r w:rsidR="009E65E9" w:rsidRPr="009E65E9">
        <w:t xml:space="preserve"> </w:t>
      </w:r>
      <w:r w:rsidR="009E65E9" w:rsidRPr="009E65E9">
        <w:rPr>
          <w:rFonts w:eastAsia="Cordia New" w:cs="Times New Roman"/>
          <w:color w:val="000000"/>
        </w:rPr>
        <w:t>Euro</w:t>
      </w:r>
      <w:r w:rsidR="009E65E9">
        <w:rPr>
          <w:rFonts w:eastAsia="Cordia New" w:cs="Times New Roman"/>
          <w:color w:val="000000"/>
        </w:rPr>
        <w:t xml:space="preserve"> </w:t>
      </w:r>
      <w:r w:rsidR="009E65E9" w:rsidRPr="009E65E9">
        <w:rPr>
          <w:rFonts w:eastAsia="Cordia New" w:cs="Times New Roman"/>
          <w:color w:val="000000"/>
        </w:rPr>
        <w:t>currency</w:t>
      </w:r>
      <w:r w:rsidR="009E65E9">
        <w:rPr>
          <w:rFonts w:eastAsia="Cordia New" w:cs="Times New Roman"/>
          <w:color w:val="000000"/>
        </w:rPr>
        <w:t xml:space="preserve"> </w:t>
      </w:r>
      <w:r w:rsidRPr="00723993">
        <w:rPr>
          <w:rFonts w:eastAsia="Cordia New" w:cs="Times New Roman"/>
          <w:color w:val="000000"/>
        </w:rPr>
        <w:t>rates as follows:</w:t>
      </w:r>
    </w:p>
    <w:tbl>
      <w:tblPr>
        <w:tblW w:w="8647" w:type="dxa"/>
        <w:tblInd w:w="851" w:type="dxa"/>
        <w:tblLayout w:type="fixed"/>
        <w:tblLook w:val="0000" w:firstRow="0" w:lastRow="0" w:firstColumn="0" w:lastColumn="0" w:noHBand="0" w:noVBand="0"/>
      </w:tblPr>
      <w:tblGrid>
        <w:gridCol w:w="3118"/>
        <w:gridCol w:w="1365"/>
        <w:gridCol w:w="1399"/>
        <w:gridCol w:w="1382"/>
        <w:gridCol w:w="1383"/>
      </w:tblGrid>
      <w:tr w:rsidR="009A1973" w:rsidRPr="00723993" w14:paraId="63AD450B" w14:textId="77777777" w:rsidTr="006E527E">
        <w:trPr>
          <w:trHeight w:val="288"/>
        </w:trPr>
        <w:tc>
          <w:tcPr>
            <w:tcW w:w="3118" w:type="dxa"/>
            <w:vAlign w:val="bottom"/>
          </w:tcPr>
          <w:p w14:paraId="11850753" w14:textId="77777777" w:rsidR="009A1973" w:rsidRPr="00723993" w:rsidRDefault="009A1973" w:rsidP="002E1CFA">
            <w:pPr>
              <w:ind w:left="284"/>
              <w:rPr>
                <w:rFonts w:cs="Times New Roman"/>
                <w:b/>
                <w:bCs/>
                <w:cs/>
              </w:rPr>
            </w:pPr>
            <w:bookmarkStart w:id="5" w:name="_Hlk158389545"/>
          </w:p>
        </w:tc>
        <w:tc>
          <w:tcPr>
            <w:tcW w:w="5529" w:type="dxa"/>
            <w:gridSpan w:val="4"/>
            <w:vAlign w:val="bottom"/>
          </w:tcPr>
          <w:p w14:paraId="628000D8" w14:textId="6A574F9C" w:rsidR="009A1973" w:rsidRPr="00723993" w:rsidRDefault="009A1973" w:rsidP="00027D91">
            <w:pPr>
              <w:pBdr>
                <w:bottom w:val="single" w:sz="4" w:space="1" w:color="auto"/>
              </w:pBdr>
              <w:spacing w:line="300" w:lineRule="exact"/>
              <w:ind w:left="-40" w:firstLine="40"/>
              <w:jc w:val="center"/>
              <w:rPr>
                <w:rFonts w:cs="Times New Roman"/>
                <w:cs/>
              </w:rPr>
            </w:pPr>
            <w:r w:rsidRPr="00723993">
              <w:rPr>
                <w:rFonts w:cs="Times New Roman"/>
                <w:cs/>
              </w:rPr>
              <w:t xml:space="preserve">In </w:t>
            </w:r>
            <w:r w:rsidRPr="00723993">
              <w:rPr>
                <w:rFonts w:cs="Times New Roman"/>
              </w:rPr>
              <w:t>Million</w:t>
            </w:r>
            <w:r w:rsidRPr="00723993">
              <w:rPr>
                <w:rFonts w:cs="Times New Roman"/>
                <w:cs/>
              </w:rPr>
              <w:t xml:space="preserve"> Baht</w:t>
            </w:r>
          </w:p>
        </w:tc>
      </w:tr>
      <w:tr w:rsidR="009A1973" w:rsidRPr="00723993" w14:paraId="05D947D9" w14:textId="77777777" w:rsidTr="00466F38">
        <w:trPr>
          <w:trHeight w:val="288"/>
        </w:trPr>
        <w:tc>
          <w:tcPr>
            <w:tcW w:w="3118" w:type="dxa"/>
            <w:shd w:val="clear" w:color="auto" w:fill="auto"/>
            <w:vAlign w:val="bottom"/>
          </w:tcPr>
          <w:p w14:paraId="0BFF0890" w14:textId="4B34696F" w:rsidR="009A1973" w:rsidRPr="00723993" w:rsidRDefault="009A1973" w:rsidP="002E1CFA">
            <w:pPr>
              <w:tabs>
                <w:tab w:val="left" w:pos="1134"/>
                <w:tab w:val="left" w:pos="1276"/>
                <w:tab w:val="center" w:pos="3402"/>
                <w:tab w:val="center" w:pos="4536"/>
                <w:tab w:val="center" w:pos="5670"/>
                <w:tab w:val="center" w:pos="6804"/>
                <w:tab w:val="right" w:pos="7655"/>
              </w:tabs>
              <w:ind w:left="88" w:hanging="9"/>
              <w:rPr>
                <w:rFonts w:cs="Times New Roman"/>
                <w:cs/>
              </w:rPr>
            </w:pPr>
          </w:p>
        </w:tc>
        <w:tc>
          <w:tcPr>
            <w:tcW w:w="5529" w:type="dxa"/>
            <w:gridSpan w:val="4"/>
            <w:shd w:val="clear" w:color="auto" w:fill="auto"/>
            <w:vAlign w:val="bottom"/>
          </w:tcPr>
          <w:p w14:paraId="57021480" w14:textId="245AD1EE" w:rsidR="009A1973" w:rsidRPr="00723993" w:rsidRDefault="009A1973" w:rsidP="00027D91">
            <w:pPr>
              <w:pStyle w:val="Header"/>
              <w:pBdr>
                <w:bottom w:val="single" w:sz="4" w:space="1" w:color="auto"/>
              </w:pBdr>
              <w:spacing w:line="300" w:lineRule="exact"/>
              <w:ind w:left="-28"/>
              <w:jc w:val="center"/>
              <w:rPr>
                <w:rFonts w:cs="Times New Roman"/>
                <w:spacing w:val="-6"/>
                <w:szCs w:val="28"/>
              </w:rPr>
            </w:pPr>
            <w:r w:rsidRPr="00723993">
              <w:rPr>
                <w:rFonts w:cs="Times New Roman"/>
                <w:spacing w:val="-6"/>
                <w:szCs w:val="28"/>
              </w:rPr>
              <w:t>Assets</w:t>
            </w:r>
          </w:p>
        </w:tc>
      </w:tr>
      <w:tr w:rsidR="009A1973" w:rsidRPr="00723993" w14:paraId="7016ABC4" w14:textId="77777777" w:rsidTr="009A1973">
        <w:trPr>
          <w:trHeight w:val="288"/>
        </w:trPr>
        <w:tc>
          <w:tcPr>
            <w:tcW w:w="3118" w:type="dxa"/>
            <w:shd w:val="clear" w:color="auto" w:fill="auto"/>
            <w:vAlign w:val="bottom"/>
          </w:tcPr>
          <w:p w14:paraId="1EDCD020" w14:textId="77777777" w:rsidR="009A1973" w:rsidRPr="00723993" w:rsidRDefault="009A1973" w:rsidP="002E1CFA">
            <w:pPr>
              <w:tabs>
                <w:tab w:val="left" w:pos="1134"/>
                <w:tab w:val="left" w:pos="1276"/>
                <w:tab w:val="center" w:pos="3402"/>
                <w:tab w:val="center" w:pos="4536"/>
                <w:tab w:val="center" w:pos="5670"/>
                <w:tab w:val="center" w:pos="6804"/>
                <w:tab w:val="right" w:pos="7655"/>
              </w:tabs>
              <w:ind w:left="88" w:hanging="9"/>
              <w:rPr>
                <w:rFonts w:cs="Times New Roman"/>
              </w:rPr>
            </w:pPr>
          </w:p>
        </w:tc>
        <w:tc>
          <w:tcPr>
            <w:tcW w:w="2764" w:type="dxa"/>
            <w:gridSpan w:val="2"/>
            <w:shd w:val="clear" w:color="auto" w:fill="auto"/>
            <w:vAlign w:val="bottom"/>
          </w:tcPr>
          <w:p w14:paraId="7AB9642A" w14:textId="465A3CC6" w:rsidR="009A1973" w:rsidRPr="00723993" w:rsidRDefault="009A1973" w:rsidP="009A1973">
            <w:pPr>
              <w:pStyle w:val="Header"/>
              <w:pBdr>
                <w:bottom w:val="single" w:sz="4" w:space="1" w:color="auto"/>
              </w:pBdr>
              <w:spacing w:line="300" w:lineRule="exact"/>
              <w:ind w:left="-28"/>
              <w:jc w:val="center"/>
              <w:rPr>
                <w:rFonts w:cs="Times New Roman"/>
                <w:spacing w:val="-6"/>
                <w:cs/>
              </w:rPr>
            </w:pPr>
            <w:r w:rsidRPr="00723993">
              <w:rPr>
                <w:rFonts w:cs="Times New Roman"/>
                <w:spacing w:val="0"/>
              </w:rPr>
              <w:t>Consolidated</w:t>
            </w:r>
            <w:r>
              <w:rPr>
                <w:rFonts w:cs="Times New Roman"/>
                <w:spacing w:val="0"/>
              </w:rPr>
              <w:br/>
            </w:r>
            <w:r w:rsidRPr="00723993">
              <w:rPr>
                <w:rFonts w:cs="Times New Roman"/>
                <w:spacing w:val="0"/>
              </w:rPr>
              <w:t>financial statements</w:t>
            </w:r>
          </w:p>
        </w:tc>
        <w:tc>
          <w:tcPr>
            <w:tcW w:w="2765" w:type="dxa"/>
            <w:gridSpan w:val="2"/>
            <w:shd w:val="clear" w:color="auto" w:fill="auto"/>
            <w:vAlign w:val="bottom"/>
          </w:tcPr>
          <w:p w14:paraId="24EB4083" w14:textId="52972868" w:rsidR="009A1973" w:rsidRPr="00723993" w:rsidRDefault="009A1973" w:rsidP="009A1973">
            <w:pPr>
              <w:pStyle w:val="Header"/>
              <w:pBdr>
                <w:bottom w:val="single" w:sz="4" w:space="1" w:color="auto"/>
              </w:pBdr>
              <w:spacing w:line="300" w:lineRule="exact"/>
              <w:ind w:left="-28"/>
              <w:jc w:val="center"/>
              <w:rPr>
                <w:rFonts w:cs="Times New Roman"/>
                <w:spacing w:val="-6"/>
                <w:cs/>
              </w:rPr>
            </w:pPr>
            <w:r w:rsidRPr="00723993">
              <w:rPr>
                <w:rFonts w:eastAsia="CordiaUPC" w:cs="Times New Roman"/>
                <w:snapToGrid w:val="0"/>
                <w:color w:val="000000"/>
              </w:rPr>
              <w:t xml:space="preserve">Separate </w:t>
            </w:r>
            <w:r w:rsidRPr="00723993">
              <w:rPr>
                <w:rFonts w:eastAsia="CordiaUPC" w:cs="Times New Roman"/>
                <w:snapToGrid w:val="0"/>
                <w:color w:val="000000"/>
              </w:rPr>
              <w:br/>
              <w:t>financial statements</w:t>
            </w:r>
          </w:p>
        </w:tc>
      </w:tr>
      <w:tr w:rsidR="009A1973" w:rsidRPr="00723993" w14:paraId="7CFD2CE2" w14:textId="77777777" w:rsidTr="009A1973">
        <w:trPr>
          <w:trHeight w:val="288"/>
        </w:trPr>
        <w:tc>
          <w:tcPr>
            <w:tcW w:w="3118" w:type="dxa"/>
            <w:shd w:val="clear" w:color="auto" w:fill="auto"/>
            <w:vAlign w:val="bottom"/>
          </w:tcPr>
          <w:p w14:paraId="30746594" w14:textId="77777777" w:rsidR="009A1973" w:rsidRPr="00723993" w:rsidRDefault="009A1973" w:rsidP="009A1973">
            <w:pPr>
              <w:tabs>
                <w:tab w:val="left" w:pos="1134"/>
                <w:tab w:val="left" w:pos="1276"/>
                <w:tab w:val="center" w:pos="3402"/>
                <w:tab w:val="center" w:pos="4536"/>
                <w:tab w:val="center" w:pos="5670"/>
                <w:tab w:val="center" w:pos="6804"/>
                <w:tab w:val="right" w:pos="7655"/>
              </w:tabs>
              <w:ind w:left="88" w:hanging="9"/>
              <w:rPr>
                <w:rFonts w:cs="Times New Roman"/>
              </w:rPr>
            </w:pPr>
          </w:p>
        </w:tc>
        <w:tc>
          <w:tcPr>
            <w:tcW w:w="1365" w:type="dxa"/>
            <w:shd w:val="clear" w:color="auto" w:fill="auto"/>
            <w:vAlign w:val="bottom"/>
          </w:tcPr>
          <w:p w14:paraId="7C69A2A6" w14:textId="597D72BC" w:rsidR="009A1973" w:rsidRPr="00723993" w:rsidRDefault="009A1973" w:rsidP="009A1973">
            <w:pPr>
              <w:pStyle w:val="Header"/>
              <w:pBdr>
                <w:bottom w:val="single" w:sz="4" w:space="1" w:color="auto"/>
              </w:pBdr>
              <w:ind w:left="-30"/>
              <w:jc w:val="center"/>
              <w:rPr>
                <w:rFonts w:cs="Times New Roman"/>
                <w:spacing w:val="-6"/>
                <w:cs/>
              </w:rPr>
            </w:pPr>
            <w:r w:rsidRPr="00723993">
              <w:rPr>
                <w:rFonts w:cs="Times New Roman"/>
              </w:rPr>
              <w:t>USD</w:t>
            </w:r>
          </w:p>
        </w:tc>
        <w:tc>
          <w:tcPr>
            <w:tcW w:w="1399" w:type="dxa"/>
            <w:shd w:val="clear" w:color="auto" w:fill="auto"/>
            <w:vAlign w:val="bottom"/>
          </w:tcPr>
          <w:p w14:paraId="7B91A9DF" w14:textId="48DE603E" w:rsidR="009A1973" w:rsidRPr="00723993" w:rsidRDefault="009A1973" w:rsidP="009A1973">
            <w:pPr>
              <w:pStyle w:val="Header"/>
              <w:pBdr>
                <w:bottom w:val="single" w:sz="4" w:space="1" w:color="auto"/>
              </w:pBdr>
              <w:ind w:left="-30"/>
              <w:jc w:val="center"/>
              <w:rPr>
                <w:rFonts w:cs="Times New Roman"/>
                <w:spacing w:val="-6"/>
                <w:cs/>
              </w:rPr>
            </w:pPr>
            <w:r w:rsidRPr="00723993">
              <w:rPr>
                <w:rFonts w:cs="Times New Roman"/>
              </w:rPr>
              <w:t>EUR</w:t>
            </w:r>
          </w:p>
        </w:tc>
        <w:tc>
          <w:tcPr>
            <w:tcW w:w="1382" w:type="dxa"/>
            <w:shd w:val="clear" w:color="auto" w:fill="auto"/>
            <w:vAlign w:val="bottom"/>
          </w:tcPr>
          <w:p w14:paraId="1E2EBBB0" w14:textId="6A75711E" w:rsidR="009A1973" w:rsidRPr="00723993" w:rsidRDefault="009A1973" w:rsidP="009A1973">
            <w:pPr>
              <w:pStyle w:val="Header"/>
              <w:pBdr>
                <w:bottom w:val="single" w:sz="4" w:space="1" w:color="auto"/>
              </w:pBdr>
              <w:spacing w:line="300" w:lineRule="exact"/>
              <w:ind w:left="-28"/>
              <w:jc w:val="center"/>
              <w:rPr>
                <w:rFonts w:cs="Times New Roman"/>
                <w:spacing w:val="0"/>
              </w:rPr>
            </w:pPr>
            <w:r w:rsidRPr="00723993">
              <w:rPr>
                <w:rFonts w:cs="Times New Roman"/>
              </w:rPr>
              <w:t>USD</w:t>
            </w:r>
          </w:p>
        </w:tc>
        <w:tc>
          <w:tcPr>
            <w:tcW w:w="1383" w:type="dxa"/>
            <w:shd w:val="clear" w:color="auto" w:fill="auto"/>
            <w:vAlign w:val="bottom"/>
          </w:tcPr>
          <w:p w14:paraId="01E3032B" w14:textId="368170D4" w:rsidR="009A1973" w:rsidRPr="00723993" w:rsidRDefault="009A1973" w:rsidP="009A1973">
            <w:pPr>
              <w:pStyle w:val="Header"/>
              <w:pBdr>
                <w:bottom w:val="single" w:sz="4" w:space="1" w:color="auto"/>
              </w:pBdr>
              <w:spacing w:line="300" w:lineRule="exact"/>
              <w:ind w:left="-28"/>
              <w:jc w:val="center"/>
              <w:rPr>
                <w:rFonts w:eastAsia="CordiaUPC" w:cs="Times New Roman"/>
                <w:snapToGrid w:val="0"/>
                <w:color w:val="000000"/>
              </w:rPr>
            </w:pPr>
            <w:r w:rsidRPr="00723993">
              <w:rPr>
                <w:rFonts w:cs="Times New Roman"/>
              </w:rPr>
              <w:t>EUR</w:t>
            </w:r>
          </w:p>
        </w:tc>
      </w:tr>
      <w:tr w:rsidR="009A1973" w:rsidRPr="00723993" w14:paraId="52EAF996" w14:textId="77777777" w:rsidTr="0073645C">
        <w:trPr>
          <w:trHeight w:val="288"/>
        </w:trPr>
        <w:tc>
          <w:tcPr>
            <w:tcW w:w="3118" w:type="dxa"/>
            <w:shd w:val="clear" w:color="auto" w:fill="auto"/>
            <w:vAlign w:val="bottom"/>
          </w:tcPr>
          <w:p w14:paraId="72CB9027" w14:textId="15A3792C" w:rsidR="009A1973" w:rsidRPr="00723993" w:rsidRDefault="009A1973" w:rsidP="009A1973">
            <w:pPr>
              <w:tabs>
                <w:tab w:val="left" w:pos="1134"/>
                <w:tab w:val="left" w:pos="1276"/>
                <w:tab w:val="center" w:pos="3402"/>
                <w:tab w:val="center" w:pos="4536"/>
                <w:tab w:val="center" w:pos="5670"/>
                <w:tab w:val="center" w:pos="6804"/>
                <w:tab w:val="right" w:pos="7655"/>
              </w:tabs>
              <w:spacing w:line="300" w:lineRule="exact"/>
              <w:ind w:left="-70" w:hanging="39"/>
              <w:rPr>
                <w:rFonts w:cs="Times New Roman"/>
              </w:rPr>
            </w:pPr>
            <w:r w:rsidRPr="00723993">
              <w:rPr>
                <w:rFonts w:cs="Times New Roman"/>
              </w:rPr>
              <w:t>Profit (loss)</w:t>
            </w:r>
          </w:p>
        </w:tc>
        <w:tc>
          <w:tcPr>
            <w:tcW w:w="1365" w:type="dxa"/>
            <w:shd w:val="clear" w:color="auto" w:fill="auto"/>
            <w:vAlign w:val="bottom"/>
          </w:tcPr>
          <w:p w14:paraId="06661D6F" w14:textId="77777777" w:rsidR="009A1973" w:rsidRPr="00723993" w:rsidRDefault="009A1973" w:rsidP="009A1973">
            <w:pPr>
              <w:pStyle w:val="Header"/>
              <w:ind w:left="-30"/>
              <w:jc w:val="center"/>
              <w:rPr>
                <w:rFonts w:cs="Times New Roman"/>
                <w:spacing w:val="-6"/>
                <w:cs/>
              </w:rPr>
            </w:pPr>
          </w:p>
        </w:tc>
        <w:tc>
          <w:tcPr>
            <w:tcW w:w="1399" w:type="dxa"/>
            <w:shd w:val="clear" w:color="auto" w:fill="auto"/>
            <w:vAlign w:val="bottom"/>
          </w:tcPr>
          <w:p w14:paraId="1683E925" w14:textId="77777777" w:rsidR="009A1973" w:rsidRPr="00723993" w:rsidRDefault="009A1973" w:rsidP="009A1973">
            <w:pPr>
              <w:pStyle w:val="Header"/>
              <w:ind w:left="-30"/>
              <w:jc w:val="center"/>
              <w:rPr>
                <w:rFonts w:cs="Times New Roman"/>
                <w:spacing w:val="-6"/>
                <w:cs/>
              </w:rPr>
            </w:pPr>
          </w:p>
        </w:tc>
        <w:tc>
          <w:tcPr>
            <w:tcW w:w="1382" w:type="dxa"/>
            <w:shd w:val="clear" w:color="auto" w:fill="auto"/>
            <w:vAlign w:val="bottom"/>
          </w:tcPr>
          <w:p w14:paraId="5D93DE4C" w14:textId="77777777" w:rsidR="009A1973" w:rsidRPr="00723993" w:rsidRDefault="009A1973" w:rsidP="009A1973">
            <w:pPr>
              <w:pStyle w:val="Header"/>
              <w:ind w:left="-30"/>
              <w:jc w:val="center"/>
              <w:rPr>
                <w:rFonts w:cs="Times New Roman"/>
                <w:spacing w:val="-6"/>
                <w:cs/>
              </w:rPr>
            </w:pPr>
          </w:p>
        </w:tc>
        <w:tc>
          <w:tcPr>
            <w:tcW w:w="1383" w:type="dxa"/>
            <w:shd w:val="clear" w:color="auto" w:fill="auto"/>
            <w:vAlign w:val="bottom"/>
          </w:tcPr>
          <w:p w14:paraId="0CC3E9BF" w14:textId="77777777" w:rsidR="009A1973" w:rsidRPr="00723993" w:rsidRDefault="009A1973" w:rsidP="009A1973">
            <w:pPr>
              <w:pStyle w:val="Header"/>
              <w:ind w:left="-30"/>
              <w:jc w:val="center"/>
              <w:rPr>
                <w:rFonts w:cs="Times New Roman"/>
                <w:spacing w:val="-6"/>
                <w:cs/>
              </w:rPr>
            </w:pPr>
          </w:p>
        </w:tc>
      </w:tr>
      <w:tr w:rsidR="009A1973" w:rsidRPr="00723993" w14:paraId="73B473AD" w14:textId="77777777" w:rsidTr="0073645C">
        <w:trPr>
          <w:trHeight w:val="288"/>
        </w:trPr>
        <w:tc>
          <w:tcPr>
            <w:tcW w:w="3118" w:type="dxa"/>
            <w:shd w:val="clear" w:color="auto" w:fill="auto"/>
            <w:vAlign w:val="bottom"/>
          </w:tcPr>
          <w:p w14:paraId="7BA5FF09" w14:textId="77777777" w:rsidR="009A1973" w:rsidRPr="00723993" w:rsidRDefault="009A1973" w:rsidP="009A1973">
            <w:pPr>
              <w:tabs>
                <w:tab w:val="left" w:pos="1134"/>
                <w:tab w:val="left" w:pos="1276"/>
                <w:tab w:val="center" w:pos="3402"/>
                <w:tab w:val="center" w:pos="4536"/>
                <w:tab w:val="center" w:pos="5670"/>
                <w:tab w:val="center" w:pos="6804"/>
                <w:tab w:val="right" w:pos="7655"/>
              </w:tabs>
              <w:spacing w:line="300" w:lineRule="exact"/>
              <w:ind w:left="291" w:hanging="258"/>
              <w:rPr>
                <w:rFonts w:cs="Times New Roman"/>
              </w:rPr>
            </w:pPr>
            <w:r w:rsidRPr="00723993">
              <w:rPr>
                <w:rFonts w:cs="Times New Roman"/>
                <w:shd w:val="clear" w:color="auto" w:fill="FFFFFF"/>
                <w:cs/>
              </w:rPr>
              <w:t>Appreciat</w:t>
            </w:r>
            <w:r w:rsidRPr="00723993">
              <w:rPr>
                <w:rFonts w:cs="Times New Roman"/>
                <w:shd w:val="clear" w:color="auto" w:fill="FFFFFF"/>
              </w:rPr>
              <w:t xml:space="preserve">e </w:t>
            </w:r>
            <w:r w:rsidRPr="00723993">
              <w:rPr>
                <w:rFonts w:cs="Times New Roman"/>
                <w:shd w:val="clear" w:color="auto" w:fill="FFFFFF"/>
                <w:cs/>
              </w:rPr>
              <w:t>5</w:t>
            </w:r>
            <w:r w:rsidRPr="00723993">
              <w:rPr>
                <w:rFonts w:cs="Times New Roman"/>
                <w:shd w:val="clear" w:color="auto" w:fill="FFFFFF"/>
              </w:rPr>
              <w:t>%</w:t>
            </w:r>
          </w:p>
        </w:tc>
        <w:tc>
          <w:tcPr>
            <w:tcW w:w="1365" w:type="dxa"/>
            <w:shd w:val="clear" w:color="auto" w:fill="auto"/>
            <w:vAlign w:val="bottom"/>
          </w:tcPr>
          <w:p w14:paraId="2A35E6BF" w14:textId="077A457E" w:rsidR="009A1973" w:rsidRPr="00723993" w:rsidRDefault="009E478C" w:rsidP="009A1973">
            <w:pPr>
              <w:pStyle w:val="Header"/>
              <w:ind w:left="-30"/>
              <w:jc w:val="right"/>
              <w:rPr>
                <w:rFonts w:cs="Times New Roman"/>
                <w:spacing w:val="-6"/>
                <w:cs/>
              </w:rPr>
            </w:pPr>
            <w:r>
              <w:rPr>
                <w:rFonts w:cs="Times New Roman"/>
                <w:spacing w:val="-6"/>
              </w:rPr>
              <w:t>(12.28)</w:t>
            </w:r>
          </w:p>
        </w:tc>
        <w:tc>
          <w:tcPr>
            <w:tcW w:w="1399" w:type="dxa"/>
            <w:shd w:val="clear" w:color="auto" w:fill="auto"/>
            <w:vAlign w:val="bottom"/>
          </w:tcPr>
          <w:p w14:paraId="70E1E535" w14:textId="114B8916" w:rsidR="009A1973" w:rsidRPr="00723993" w:rsidRDefault="009E478C" w:rsidP="009A1973">
            <w:pPr>
              <w:pStyle w:val="Header"/>
              <w:ind w:left="-30"/>
              <w:jc w:val="center"/>
              <w:rPr>
                <w:rFonts w:cs="Times New Roman"/>
                <w:spacing w:val="-6"/>
                <w:cs/>
              </w:rPr>
            </w:pPr>
            <w:r>
              <w:rPr>
                <w:rFonts w:cs="Times New Roman"/>
                <w:spacing w:val="-6"/>
              </w:rPr>
              <w:t>-</w:t>
            </w:r>
          </w:p>
        </w:tc>
        <w:tc>
          <w:tcPr>
            <w:tcW w:w="1382" w:type="dxa"/>
            <w:shd w:val="clear" w:color="auto" w:fill="auto"/>
          </w:tcPr>
          <w:p w14:paraId="25230875" w14:textId="763F9B17" w:rsidR="009A1973" w:rsidRPr="00723993" w:rsidRDefault="009A1973" w:rsidP="009A1973">
            <w:pPr>
              <w:pStyle w:val="Header"/>
              <w:spacing w:line="300" w:lineRule="exact"/>
              <w:ind w:left="-28"/>
              <w:jc w:val="right"/>
              <w:rPr>
                <w:rFonts w:cs="Times New Roman"/>
                <w:spacing w:val="-6"/>
                <w:cs/>
              </w:rPr>
            </w:pPr>
            <w:r w:rsidRPr="00723993">
              <w:rPr>
                <w:rFonts w:cs="Times New Roman"/>
                <w:spacing w:val="-6"/>
              </w:rPr>
              <w:t>(</w:t>
            </w:r>
            <w:r w:rsidR="009E478C">
              <w:rPr>
                <w:rFonts w:cs="Times New Roman"/>
                <w:spacing w:val="-6"/>
              </w:rPr>
              <w:t>4.92</w:t>
            </w:r>
            <w:r w:rsidRPr="00723993">
              <w:rPr>
                <w:rFonts w:cs="Times New Roman"/>
                <w:spacing w:val="-6"/>
              </w:rPr>
              <w:t>)</w:t>
            </w:r>
          </w:p>
        </w:tc>
        <w:tc>
          <w:tcPr>
            <w:tcW w:w="1383" w:type="dxa"/>
            <w:shd w:val="clear" w:color="auto" w:fill="auto"/>
          </w:tcPr>
          <w:p w14:paraId="4C08410D" w14:textId="7522B32C" w:rsidR="009A1973" w:rsidRPr="00723993" w:rsidRDefault="009E478C" w:rsidP="009E478C">
            <w:pPr>
              <w:pStyle w:val="Header"/>
              <w:spacing w:line="300" w:lineRule="exact"/>
              <w:ind w:left="-28"/>
              <w:jc w:val="center"/>
              <w:rPr>
                <w:rFonts w:cs="Times New Roman"/>
                <w:spacing w:val="-6"/>
                <w:cs/>
              </w:rPr>
            </w:pPr>
            <w:r>
              <w:rPr>
                <w:rFonts w:cs="Times New Roman"/>
                <w:spacing w:val="-6"/>
              </w:rPr>
              <w:t>-</w:t>
            </w:r>
          </w:p>
        </w:tc>
      </w:tr>
      <w:tr w:rsidR="009A1973" w:rsidRPr="00723993" w14:paraId="17E4D3BC" w14:textId="77777777" w:rsidTr="0073645C">
        <w:trPr>
          <w:trHeight w:val="288"/>
        </w:trPr>
        <w:tc>
          <w:tcPr>
            <w:tcW w:w="3118" w:type="dxa"/>
            <w:shd w:val="clear" w:color="auto" w:fill="auto"/>
            <w:vAlign w:val="bottom"/>
          </w:tcPr>
          <w:p w14:paraId="6CC69986" w14:textId="77777777" w:rsidR="009A1973" w:rsidRPr="00723993" w:rsidRDefault="009A1973" w:rsidP="009A1973">
            <w:pPr>
              <w:tabs>
                <w:tab w:val="left" w:pos="1134"/>
                <w:tab w:val="left" w:pos="1276"/>
                <w:tab w:val="center" w:pos="3402"/>
                <w:tab w:val="center" w:pos="4536"/>
                <w:tab w:val="center" w:pos="5670"/>
                <w:tab w:val="center" w:pos="6804"/>
                <w:tab w:val="right" w:pos="7655"/>
              </w:tabs>
              <w:spacing w:line="300" w:lineRule="exact"/>
              <w:ind w:left="291" w:hanging="258"/>
              <w:rPr>
                <w:rFonts w:cs="Times New Roman"/>
              </w:rPr>
            </w:pPr>
            <w:r w:rsidRPr="00723993">
              <w:rPr>
                <w:rFonts w:cs="Times New Roman"/>
                <w:shd w:val="clear" w:color="auto" w:fill="FFFFFF"/>
              </w:rPr>
              <w:t>D</w:t>
            </w:r>
            <w:r w:rsidRPr="00723993">
              <w:rPr>
                <w:rFonts w:cs="Times New Roman"/>
                <w:shd w:val="clear" w:color="auto" w:fill="FFFFFF"/>
                <w:cs/>
              </w:rPr>
              <w:t>epreciate</w:t>
            </w:r>
            <w:r w:rsidRPr="00723993">
              <w:rPr>
                <w:rFonts w:cs="Times New Roman"/>
              </w:rPr>
              <w:t xml:space="preserve"> 5%</w:t>
            </w:r>
          </w:p>
        </w:tc>
        <w:tc>
          <w:tcPr>
            <w:tcW w:w="1365" w:type="dxa"/>
            <w:shd w:val="clear" w:color="auto" w:fill="auto"/>
            <w:vAlign w:val="bottom"/>
          </w:tcPr>
          <w:p w14:paraId="19FC9641" w14:textId="7A61B437" w:rsidR="009A1973" w:rsidRPr="00723993" w:rsidRDefault="009E478C" w:rsidP="009A1973">
            <w:pPr>
              <w:pStyle w:val="Header"/>
              <w:ind w:left="-30"/>
              <w:jc w:val="right"/>
              <w:rPr>
                <w:rFonts w:cs="Times New Roman"/>
                <w:spacing w:val="-6"/>
                <w:cs/>
              </w:rPr>
            </w:pPr>
            <w:r>
              <w:rPr>
                <w:rFonts w:cs="Times New Roman"/>
                <w:spacing w:val="-6"/>
              </w:rPr>
              <w:t>12.28</w:t>
            </w:r>
          </w:p>
        </w:tc>
        <w:tc>
          <w:tcPr>
            <w:tcW w:w="1399" w:type="dxa"/>
            <w:shd w:val="clear" w:color="auto" w:fill="auto"/>
            <w:vAlign w:val="bottom"/>
          </w:tcPr>
          <w:p w14:paraId="0A1CF6BC" w14:textId="19D6C213" w:rsidR="009A1973" w:rsidRPr="00723993" w:rsidRDefault="009E478C" w:rsidP="009A1973">
            <w:pPr>
              <w:pStyle w:val="Header"/>
              <w:ind w:left="-30"/>
              <w:jc w:val="center"/>
              <w:rPr>
                <w:rFonts w:cs="Times New Roman"/>
                <w:spacing w:val="-6"/>
                <w:cs/>
              </w:rPr>
            </w:pPr>
            <w:r>
              <w:rPr>
                <w:rFonts w:cs="Times New Roman"/>
                <w:spacing w:val="-6"/>
              </w:rPr>
              <w:t>-</w:t>
            </w:r>
          </w:p>
        </w:tc>
        <w:tc>
          <w:tcPr>
            <w:tcW w:w="1382" w:type="dxa"/>
            <w:shd w:val="clear" w:color="auto" w:fill="auto"/>
            <w:vAlign w:val="bottom"/>
          </w:tcPr>
          <w:p w14:paraId="143249D7" w14:textId="6010C446" w:rsidR="009A1973" w:rsidRPr="00723993" w:rsidRDefault="009E478C" w:rsidP="009A1973">
            <w:pPr>
              <w:pStyle w:val="Header"/>
              <w:spacing w:line="300" w:lineRule="exact"/>
              <w:ind w:left="-28"/>
              <w:jc w:val="right"/>
              <w:rPr>
                <w:rFonts w:cs="Times New Roman"/>
                <w:spacing w:val="-6"/>
                <w:cs/>
              </w:rPr>
            </w:pPr>
            <w:r>
              <w:rPr>
                <w:rFonts w:cs="Times New Roman"/>
                <w:spacing w:val="-6"/>
              </w:rPr>
              <w:t>4.92</w:t>
            </w:r>
          </w:p>
        </w:tc>
        <w:tc>
          <w:tcPr>
            <w:tcW w:w="1383" w:type="dxa"/>
            <w:shd w:val="clear" w:color="auto" w:fill="auto"/>
            <w:vAlign w:val="bottom"/>
          </w:tcPr>
          <w:p w14:paraId="684771C7" w14:textId="7CA38C21" w:rsidR="009A1973" w:rsidRPr="00911EAC" w:rsidRDefault="009E478C" w:rsidP="009E478C">
            <w:pPr>
              <w:pStyle w:val="Header"/>
              <w:spacing w:line="300" w:lineRule="exact"/>
              <w:ind w:left="-28"/>
              <w:jc w:val="center"/>
              <w:rPr>
                <w:spacing w:val="-6"/>
                <w:cs/>
              </w:rPr>
            </w:pPr>
            <w:r>
              <w:rPr>
                <w:rFonts w:cs="Times New Roman"/>
                <w:spacing w:val="-6"/>
              </w:rPr>
              <w:t>-</w:t>
            </w:r>
          </w:p>
        </w:tc>
      </w:tr>
    </w:tbl>
    <w:p w14:paraId="04B47F70" w14:textId="77777777" w:rsidR="0073645C" w:rsidRDefault="0073645C"/>
    <w:bookmarkEnd w:id="5"/>
    <w:tbl>
      <w:tblPr>
        <w:tblW w:w="8647" w:type="dxa"/>
        <w:tblInd w:w="851" w:type="dxa"/>
        <w:tblLayout w:type="fixed"/>
        <w:tblLook w:val="0000" w:firstRow="0" w:lastRow="0" w:firstColumn="0" w:lastColumn="0" w:noHBand="0" w:noVBand="0"/>
      </w:tblPr>
      <w:tblGrid>
        <w:gridCol w:w="3118"/>
        <w:gridCol w:w="1365"/>
        <w:gridCol w:w="1399"/>
        <w:gridCol w:w="1382"/>
        <w:gridCol w:w="1383"/>
      </w:tblGrid>
      <w:tr w:rsidR="0073645C" w:rsidRPr="00723993" w14:paraId="65A3A92A" w14:textId="77777777" w:rsidTr="00EE59C1">
        <w:trPr>
          <w:trHeight w:val="288"/>
        </w:trPr>
        <w:tc>
          <w:tcPr>
            <w:tcW w:w="3118" w:type="dxa"/>
            <w:vAlign w:val="bottom"/>
          </w:tcPr>
          <w:p w14:paraId="7A8ACB81" w14:textId="77777777" w:rsidR="0073645C" w:rsidRPr="00723993" w:rsidRDefault="0073645C" w:rsidP="00EE59C1">
            <w:pPr>
              <w:ind w:left="284"/>
              <w:rPr>
                <w:rFonts w:cs="Times New Roman"/>
                <w:b/>
                <w:bCs/>
                <w:cs/>
              </w:rPr>
            </w:pPr>
          </w:p>
        </w:tc>
        <w:tc>
          <w:tcPr>
            <w:tcW w:w="5529" w:type="dxa"/>
            <w:gridSpan w:val="4"/>
            <w:vAlign w:val="bottom"/>
          </w:tcPr>
          <w:p w14:paraId="39AE0FDF" w14:textId="77777777" w:rsidR="0073645C" w:rsidRPr="00723993" w:rsidRDefault="0073645C" w:rsidP="00EE59C1">
            <w:pPr>
              <w:pBdr>
                <w:bottom w:val="single" w:sz="4" w:space="1" w:color="auto"/>
              </w:pBdr>
              <w:spacing w:line="300" w:lineRule="exact"/>
              <w:ind w:left="-40" w:firstLine="40"/>
              <w:jc w:val="center"/>
              <w:rPr>
                <w:rFonts w:cs="Times New Roman"/>
                <w:cs/>
              </w:rPr>
            </w:pPr>
            <w:r w:rsidRPr="00723993">
              <w:rPr>
                <w:rFonts w:cs="Times New Roman"/>
                <w:cs/>
              </w:rPr>
              <w:t xml:space="preserve">In </w:t>
            </w:r>
            <w:r w:rsidRPr="00723993">
              <w:rPr>
                <w:rFonts w:cs="Times New Roman"/>
              </w:rPr>
              <w:t>Million</w:t>
            </w:r>
            <w:r w:rsidRPr="00723993">
              <w:rPr>
                <w:rFonts w:cs="Times New Roman"/>
                <w:cs/>
              </w:rPr>
              <w:t xml:space="preserve"> Baht</w:t>
            </w:r>
          </w:p>
        </w:tc>
      </w:tr>
      <w:tr w:rsidR="0073645C" w:rsidRPr="00723993" w14:paraId="7442BB1D" w14:textId="77777777" w:rsidTr="00EE59C1">
        <w:trPr>
          <w:trHeight w:val="288"/>
        </w:trPr>
        <w:tc>
          <w:tcPr>
            <w:tcW w:w="3118" w:type="dxa"/>
            <w:shd w:val="clear" w:color="auto" w:fill="auto"/>
            <w:vAlign w:val="bottom"/>
          </w:tcPr>
          <w:p w14:paraId="529D9137" w14:textId="77777777" w:rsidR="0073645C" w:rsidRPr="00723993" w:rsidRDefault="0073645C" w:rsidP="00EE59C1">
            <w:pPr>
              <w:tabs>
                <w:tab w:val="left" w:pos="1134"/>
                <w:tab w:val="left" w:pos="1276"/>
                <w:tab w:val="center" w:pos="3402"/>
                <w:tab w:val="center" w:pos="4536"/>
                <w:tab w:val="center" w:pos="5670"/>
                <w:tab w:val="center" w:pos="6804"/>
                <w:tab w:val="right" w:pos="7655"/>
              </w:tabs>
              <w:ind w:left="88" w:hanging="9"/>
              <w:rPr>
                <w:rFonts w:cs="Times New Roman"/>
                <w:cs/>
              </w:rPr>
            </w:pPr>
          </w:p>
        </w:tc>
        <w:tc>
          <w:tcPr>
            <w:tcW w:w="5529" w:type="dxa"/>
            <w:gridSpan w:val="4"/>
            <w:shd w:val="clear" w:color="auto" w:fill="auto"/>
            <w:vAlign w:val="bottom"/>
          </w:tcPr>
          <w:p w14:paraId="01D8C679" w14:textId="74C502E8" w:rsidR="0073645C" w:rsidRPr="00723993" w:rsidRDefault="0073645C" w:rsidP="00EE59C1">
            <w:pPr>
              <w:pStyle w:val="Header"/>
              <w:pBdr>
                <w:bottom w:val="single" w:sz="4" w:space="1" w:color="auto"/>
              </w:pBdr>
              <w:spacing w:line="300" w:lineRule="exact"/>
              <w:ind w:left="-28"/>
              <w:jc w:val="center"/>
              <w:rPr>
                <w:rFonts w:cs="Times New Roman"/>
                <w:spacing w:val="-6"/>
                <w:szCs w:val="28"/>
              </w:rPr>
            </w:pPr>
            <w:r>
              <w:rPr>
                <w:rFonts w:cs="Times New Roman"/>
                <w:spacing w:val="-6"/>
                <w:szCs w:val="28"/>
              </w:rPr>
              <w:t>L</w:t>
            </w:r>
            <w:r w:rsidRPr="00723993">
              <w:rPr>
                <w:rFonts w:cs="Times New Roman"/>
              </w:rPr>
              <w:t>iabilities</w:t>
            </w:r>
          </w:p>
        </w:tc>
      </w:tr>
      <w:tr w:rsidR="0073645C" w:rsidRPr="00723993" w14:paraId="538B1FCB" w14:textId="77777777" w:rsidTr="00EE59C1">
        <w:trPr>
          <w:trHeight w:val="288"/>
        </w:trPr>
        <w:tc>
          <w:tcPr>
            <w:tcW w:w="3118" w:type="dxa"/>
            <w:shd w:val="clear" w:color="auto" w:fill="auto"/>
            <w:vAlign w:val="bottom"/>
          </w:tcPr>
          <w:p w14:paraId="3F11395B" w14:textId="77777777" w:rsidR="0073645C" w:rsidRPr="00723993" w:rsidRDefault="0073645C" w:rsidP="00EE59C1">
            <w:pPr>
              <w:tabs>
                <w:tab w:val="left" w:pos="1134"/>
                <w:tab w:val="left" w:pos="1276"/>
                <w:tab w:val="center" w:pos="3402"/>
                <w:tab w:val="center" w:pos="4536"/>
                <w:tab w:val="center" w:pos="5670"/>
                <w:tab w:val="center" w:pos="6804"/>
                <w:tab w:val="right" w:pos="7655"/>
              </w:tabs>
              <w:ind w:left="88" w:hanging="9"/>
              <w:rPr>
                <w:rFonts w:cs="Times New Roman"/>
              </w:rPr>
            </w:pPr>
          </w:p>
        </w:tc>
        <w:tc>
          <w:tcPr>
            <w:tcW w:w="2764" w:type="dxa"/>
            <w:gridSpan w:val="2"/>
            <w:shd w:val="clear" w:color="auto" w:fill="auto"/>
            <w:vAlign w:val="bottom"/>
          </w:tcPr>
          <w:p w14:paraId="12D21F2B" w14:textId="77777777" w:rsidR="0073645C" w:rsidRPr="00723993" w:rsidRDefault="0073645C" w:rsidP="00EE59C1">
            <w:pPr>
              <w:pStyle w:val="Header"/>
              <w:pBdr>
                <w:bottom w:val="single" w:sz="4" w:space="1" w:color="auto"/>
              </w:pBdr>
              <w:spacing w:line="300" w:lineRule="exact"/>
              <w:ind w:left="-28"/>
              <w:jc w:val="center"/>
              <w:rPr>
                <w:rFonts w:cs="Times New Roman"/>
                <w:spacing w:val="-6"/>
                <w:cs/>
              </w:rPr>
            </w:pPr>
            <w:r w:rsidRPr="00723993">
              <w:rPr>
                <w:rFonts w:cs="Times New Roman"/>
                <w:spacing w:val="0"/>
              </w:rPr>
              <w:t>Consolidated</w:t>
            </w:r>
            <w:r>
              <w:rPr>
                <w:rFonts w:cs="Times New Roman"/>
                <w:spacing w:val="0"/>
              </w:rPr>
              <w:br/>
            </w:r>
            <w:r w:rsidRPr="00723993">
              <w:rPr>
                <w:rFonts w:cs="Times New Roman"/>
                <w:spacing w:val="0"/>
              </w:rPr>
              <w:t>financial statements</w:t>
            </w:r>
          </w:p>
        </w:tc>
        <w:tc>
          <w:tcPr>
            <w:tcW w:w="2765" w:type="dxa"/>
            <w:gridSpan w:val="2"/>
            <w:shd w:val="clear" w:color="auto" w:fill="auto"/>
            <w:vAlign w:val="bottom"/>
          </w:tcPr>
          <w:p w14:paraId="2202768F" w14:textId="77777777" w:rsidR="0073645C" w:rsidRPr="00723993" w:rsidRDefault="0073645C" w:rsidP="00EE59C1">
            <w:pPr>
              <w:pStyle w:val="Header"/>
              <w:pBdr>
                <w:bottom w:val="single" w:sz="4" w:space="1" w:color="auto"/>
              </w:pBdr>
              <w:spacing w:line="300" w:lineRule="exact"/>
              <w:ind w:left="-28"/>
              <w:jc w:val="center"/>
              <w:rPr>
                <w:rFonts w:cs="Times New Roman"/>
                <w:spacing w:val="-6"/>
                <w:cs/>
              </w:rPr>
            </w:pPr>
            <w:r w:rsidRPr="00723993">
              <w:rPr>
                <w:rFonts w:eastAsia="CordiaUPC" w:cs="Times New Roman"/>
                <w:snapToGrid w:val="0"/>
                <w:color w:val="000000"/>
              </w:rPr>
              <w:t xml:space="preserve">Separate </w:t>
            </w:r>
            <w:r w:rsidRPr="00723993">
              <w:rPr>
                <w:rFonts w:eastAsia="CordiaUPC" w:cs="Times New Roman"/>
                <w:snapToGrid w:val="0"/>
                <w:color w:val="000000"/>
              </w:rPr>
              <w:br/>
              <w:t>financial statements</w:t>
            </w:r>
          </w:p>
        </w:tc>
      </w:tr>
      <w:tr w:rsidR="0073645C" w:rsidRPr="00723993" w14:paraId="0693CC9F" w14:textId="77777777" w:rsidTr="00EE59C1">
        <w:trPr>
          <w:trHeight w:val="288"/>
        </w:trPr>
        <w:tc>
          <w:tcPr>
            <w:tcW w:w="3118" w:type="dxa"/>
            <w:shd w:val="clear" w:color="auto" w:fill="auto"/>
            <w:vAlign w:val="bottom"/>
          </w:tcPr>
          <w:p w14:paraId="1B4F9267" w14:textId="77777777" w:rsidR="0073645C" w:rsidRPr="00723993" w:rsidRDefault="0073645C" w:rsidP="00EE59C1">
            <w:pPr>
              <w:tabs>
                <w:tab w:val="left" w:pos="1134"/>
                <w:tab w:val="left" w:pos="1276"/>
                <w:tab w:val="center" w:pos="3402"/>
                <w:tab w:val="center" w:pos="4536"/>
                <w:tab w:val="center" w:pos="5670"/>
                <w:tab w:val="center" w:pos="6804"/>
                <w:tab w:val="right" w:pos="7655"/>
              </w:tabs>
              <w:ind w:left="88" w:hanging="9"/>
              <w:rPr>
                <w:rFonts w:cs="Times New Roman"/>
              </w:rPr>
            </w:pPr>
          </w:p>
        </w:tc>
        <w:tc>
          <w:tcPr>
            <w:tcW w:w="1365" w:type="dxa"/>
            <w:shd w:val="clear" w:color="auto" w:fill="auto"/>
            <w:vAlign w:val="bottom"/>
          </w:tcPr>
          <w:p w14:paraId="56B04339" w14:textId="77777777" w:rsidR="0073645C" w:rsidRPr="00723993" w:rsidRDefault="0073645C" w:rsidP="00EE59C1">
            <w:pPr>
              <w:pStyle w:val="Header"/>
              <w:pBdr>
                <w:bottom w:val="single" w:sz="4" w:space="1" w:color="auto"/>
              </w:pBdr>
              <w:ind w:left="-30"/>
              <w:jc w:val="center"/>
              <w:rPr>
                <w:rFonts w:cs="Times New Roman"/>
                <w:spacing w:val="-6"/>
                <w:cs/>
              </w:rPr>
            </w:pPr>
            <w:r w:rsidRPr="00723993">
              <w:rPr>
                <w:rFonts w:cs="Times New Roman"/>
              </w:rPr>
              <w:t>USD</w:t>
            </w:r>
          </w:p>
        </w:tc>
        <w:tc>
          <w:tcPr>
            <w:tcW w:w="1399" w:type="dxa"/>
            <w:shd w:val="clear" w:color="auto" w:fill="auto"/>
            <w:vAlign w:val="bottom"/>
          </w:tcPr>
          <w:p w14:paraId="430FB853" w14:textId="77777777" w:rsidR="0073645C" w:rsidRPr="00723993" w:rsidRDefault="0073645C" w:rsidP="00EE59C1">
            <w:pPr>
              <w:pStyle w:val="Header"/>
              <w:pBdr>
                <w:bottom w:val="single" w:sz="4" w:space="1" w:color="auto"/>
              </w:pBdr>
              <w:ind w:left="-30"/>
              <w:jc w:val="center"/>
              <w:rPr>
                <w:rFonts w:cs="Times New Roman"/>
                <w:spacing w:val="-6"/>
                <w:cs/>
              </w:rPr>
            </w:pPr>
            <w:r w:rsidRPr="00723993">
              <w:rPr>
                <w:rFonts w:cs="Times New Roman"/>
              </w:rPr>
              <w:t>EUR</w:t>
            </w:r>
          </w:p>
        </w:tc>
        <w:tc>
          <w:tcPr>
            <w:tcW w:w="1382" w:type="dxa"/>
            <w:shd w:val="clear" w:color="auto" w:fill="auto"/>
            <w:vAlign w:val="bottom"/>
          </w:tcPr>
          <w:p w14:paraId="4D1F2117" w14:textId="77777777" w:rsidR="0073645C" w:rsidRPr="00723993" w:rsidRDefault="0073645C" w:rsidP="00EE59C1">
            <w:pPr>
              <w:pStyle w:val="Header"/>
              <w:pBdr>
                <w:bottom w:val="single" w:sz="4" w:space="1" w:color="auto"/>
              </w:pBdr>
              <w:spacing w:line="300" w:lineRule="exact"/>
              <w:ind w:left="-28"/>
              <w:jc w:val="center"/>
              <w:rPr>
                <w:rFonts w:cs="Times New Roman"/>
                <w:spacing w:val="0"/>
              </w:rPr>
            </w:pPr>
            <w:r w:rsidRPr="00723993">
              <w:rPr>
                <w:rFonts w:cs="Times New Roman"/>
              </w:rPr>
              <w:t>USD</w:t>
            </w:r>
          </w:p>
        </w:tc>
        <w:tc>
          <w:tcPr>
            <w:tcW w:w="1383" w:type="dxa"/>
            <w:shd w:val="clear" w:color="auto" w:fill="auto"/>
            <w:vAlign w:val="bottom"/>
          </w:tcPr>
          <w:p w14:paraId="3E45607F" w14:textId="77777777" w:rsidR="0073645C" w:rsidRPr="00723993" w:rsidRDefault="0073645C" w:rsidP="00EE59C1">
            <w:pPr>
              <w:pStyle w:val="Header"/>
              <w:pBdr>
                <w:bottom w:val="single" w:sz="4" w:space="1" w:color="auto"/>
              </w:pBdr>
              <w:spacing w:line="300" w:lineRule="exact"/>
              <w:ind w:left="-28"/>
              <w:jc w:val="center"/>
              <w:rPr>
                <w:rFonts w:eastAsia="CordiaUPC" w:cs="Times New Roman"/>
                <w:snapToGrid w:val="0"/>
                <w:color w:val="000000"/>
              </w:rPr>
            </w:pPr>
            <w:r w:rsidRPr="00723993">
              <w:rPr>
                <w:rFonts w:cs="Times New Roman"/>
              </w:rPr>
              <w:t>EUR</w:t>
            </w:r>
          </w:p>
        </w:tc>
      </w:tr>
      <w:tr w:rsidR="0073645C" w:rsidRPr="00723993" w14:paraId="258CFFCC" w14:textId="77777777" w:rsidTr="00EE59C1">
        <w:trPr>
          <w:trHeight w:val="288"/>
        </w:trPr>
        <w:tc>
          <w:tcPr>
            <w:tcW w:w="3118" w:type="dxa"/>
            <w:shd w:val="clear" w:color="auto" w:fill="auto"/>
            <w:vAlign w:val="bottom"/>
          </w:tcPr>
          <w:p w14:paraId="6F1D9320" w14:textId="77777777" w:rsidR="0073645C" w:rsidRPr="00723993" w:rsidRDefault="0073645C" w:rsidP="00EE59C1">
            <w:pPr>
              <w:tabs>
                <w:tab w:val="left" w:pos="1134"/>
                <w:tab w:val="left" w:pos="1276"/>
                <w:tab w:val="center" w:pos="3402"/>
                <w:tab w:val="center" w:pos="4536"/>
                <w:tab w:val="center" w:pos="5670"/>
                <w:tab w:val="center" w:pos="6804"/>
                <w:tab w:val="right" w:pos="7655"/>
              </w:tabs>
              <w:spacing w:line="300" w:lineRule="exact"/>
              <w:ind w:left="-70" w:hanging="39"/>
              <w:rPr>
                <w:rFonts w:cs="Times New Roman"/>
              </w:rPr>
            </w:pPr>
            <w:r w:rsidRPr="00723993">
              <w:rPr>
                <w:rFonts w:cs="Times New Roman"/>
              </w:rPr>
              <w:t>Profit (loss)</w:t>
            </w:r>
          </w:p>
        </w:tc>
        <w:tc>
          <w:tcPr>
            <w:tcW w:w="1365" w:type="dxa"/>
            <w:shd w:val="clear" w:color="auto" w:fill="auto"/>
            <w:vAlign w:val="bottom"/>
          </w:tcPr>
          <w:p w14:paraId="5CA228A3" w14:textId="77777777" w:rsidR="0073645C" w:rsidRPr="00723993" w:rsidRDefault="0073645C" w:rsidP="00EE59C1">
            <w:pPr>
              <w:pStyle w:val="Header"/>
              <w:ind w:left="-30"/>
              <w:jc w:val="center"/>
              <w:rPr>
                <w:rFonts w:cs="Times New Roman"/>
                <w:spacing w:val="-6"/>
                <w:cs/>
              </w:rPr>
            </w:pPr>
          </w:p>
        </w:tc>
        <w:tc>
          <w:tcPr>
            <w:tcW w:w="1399" w:type="dxa"/>
            <w:shd w:val="clear" w:color="auto" w:fill="auto"/>
            <w:vAlign w:val="bottom"/>
          </w:tcPr>
          <w:p w14:paraId="53FDD25A" w14:textId="77777777" w:rsidR="0073645C" w:rsidRPr="00723993" w:rsidRDefault="0073645C" w:rsidP="00EE59C1">
            <w:pPr>
              <w:pStyle w:val="Header"/>
              <w:ind w:left="-30"/>
              <w:jc w:val="center"/>
              <w:rPr>
                <w:rFonts w:cs="Times New Roman"/>
                <w:spacing w:val="-6"/>
                <w:cs/>
              </w:rPr>
            </w:pPr>
          </w:p>
        </w:tc>
        <w:tc>
          <w:tcPr>
            <w:tcW w:w="1382" w:type="dxa"/>
            <w:shd w:val="clear" w:color="auto" w:fill="auto"/>
            <w:vAlign w:val="bottom"/>
          </w:tcPr>
          <w:p w14:paraId="4B7B9811" w14:textId="77777777" w:rsidR="0073645C" w:rsidRPr="00723993" w:rsidRDefault="0073645C" w:rsidP="00EE59C1">
            <w:pPr>
              <w:pStyle w:val="Header"/>
              <w:ind w:left="-30"/>
              <w:jc w:val="center"/>
              <w:rPr>
                <w:rFonts w:cs="Times New Roman"/>
                <w:spacing w:val="-6"/>
                <w:cs/>
              </w:rPr>
            </w:pPr>
          </w:p>
        </w:tc>
        <w:tc>
          <w:tcPr>
            <w:tcW w:w="1383" w:type="dxa"/>
            <w:shd w:val="clear" w:color="auto" w:fill="auto"/>
            <w:vAlign w:val="bottom"/>
          </w:tcPr>
          <w:p w14:paraId="5F85A80E" w14:textId="77777777" w:rsidR="0073645C" w:rsidRPr="00723993" w:rsidRDefault="0073645C" w:rsidP="00EE59C1">
            <w:pPr>
              <w:pStyle w:val="Header"/>
              <w:ind w:left="-30"/>
              <w:jc w:val="center"/>
              <w:rPr>
                <w:rFonts w:cs="Times New Roman"/>
                <w:spacing w:val="-6"/>
                <w:cs/>
              </w:rPr>
            </w:pPr>
          </w:p>
        </w:tc>
      </w:tr>
      <w:tr w:rsidR="0073645C" w:rsidRPr="00723993" w14:paraId="5BDDE36E" w14:textId="77777777" w:rsidTr="00EE59C1">
        <w:trPr>
          <w:trHeight w:val="288"/>
        </w:trPr>
        <w:tc>
          <w:tcPr>
            <w:tcW w:w="3118" w:type="dxa"/>
            <w:shd w:val="clear" w:color="auto" w:fill="auto"/>
            <w:vAlign w:val="bottom"/>
          </w:tcPr>
          <w:p w14:paraId="2D3DFF5D" w14:textId="77777777" w:rsidR="0073645C" w:rsidRPr="00723993" w:rsidRDefault="0073645C" w:rsidP="00EE59C1">
            <w:pPr>
              <w:tabs>
                <w:tab w:val="left" w:pos="1134"/>
                <w:tab w:val="left" w:pos="1276"/>
                <w:tab w:val="center" w:pos="3402"/>
                <w:tab w:val="center" w:pos="4536"/>
                <w:tab w:val="center" w:pos="5670"/>
                <w:tab w:val="center" w:pos="6804"/>
                <w:tab w:val="right" w:pos="7655"/>
              </w:tabs>
              <w:spacing w:line="300" w:lineRule="exact"/>
              <w:ind w:left="291" w:hanging="258"/>
              <w:rPr>
                <w:rFonts w:cs="Times New Roman"/>
              </w:rPr>
            </w:pPr>
            <w:r w:rsidRPr="00723993">
              <w:rPr>
                <w:rFonts w:cs="Times New Roman"/>
                <w:shd w:val="clear" w:color="auto" w:fill="FFFFFF"/>
                <w:cs/>
              </w:rPr>
              <w:t>Appreciat</w:t>
            </w:r>
            <w:r w:rsidRPr="00723993">
              <w:rPr>
                <w:rFonts w:cs="Times New Roman"/>
                <w:shd w:val="clear" w:color="auto" w:fill="FFFFFF"/>
              </w:rPr>
              <w:t xml:space="preserve">e </w:t>
            </w:r>
            <w:r w:rsidRPr="00723993">
              <w:rPr>
                <w:rFonts w:cs="Times New Roman"/>
                <w:shd w:val="clear" w:color="auto" w:fill="FFFFFF"/>
                <w:cs/>
              </w:rPr>
              <w:t>5</w:t>
            </w:r>
            <w:r w:rsidRPr="00723993">
              <w:rPr>
                <w:rFonts w:cs="Times New Roman"/>
                <w:shd w:val="clear" w:color="auto" w:fill="FFFFFF"/>
              </w:rPr>
              <w:t>%</w:t>
            </w:r>
          </w:p>
        </w:tc>
        <w:tc>
          <w:tcPr>
            <w:tcW w:w="1365" w:type="dxa"/>
            <w:shd w:val="clear" w:color="auto" w:fill="auto"/>
            <w:vAlign w:val="bottom"/>
          </w:tcPr>
          <w:p w14:paraId="3E7A6CD9" w14:textId="1E7D3B17" w:rsidR="0073645C" w:rsidRPr="00723993" w:rsidRDefault="0073645C" w:rsidP="00EE59C1">
            <w:pPr>
              <w:pStyle w:val="Header"/>
              <w:ind w:left="-30"/>
              <w:jc w:val="right"/>
              <w:rPr>
                <w:rFonts w:cs="Times New Roman"/>
                <w:spacing w:val="-6"/>
                <w:cs/>
              </w:rPr>
            </w:pPr>
            <w:r>
              <w:rPr>
                <w:rFonts w:cs="Times New Roman"/>
                <w:spacing w:val="-6"/>
              </w:rPr>
              <w:t>(0.15)</w:t>
            </w:r>
          </w:p>
        </w:tc>
        <w:tc>
          <w:tcPr>
            <w:tcW w:w="1399" w:type="dxa"/>
            <w:shd w:val="clear" w:color="auto" w:fill="auto"/>
            <w:vAlign w:val="bottom"/>
          </w:tcPr>
          <w:p w14:paraId="79AEA768" w14:textId="1E85AA1E" w:rsidR="0073645C" w:rsidRPr="00723993" w:rsidRDefault="0073645C" w:rsidP="0073645C">
            <w:pPr>
              <w:pStyle w:val="Header"/>
              <w:ind w:left="-30"/>
              <w:jc w:val="right"/>
              <w:rPr>
                <w:rFonts w:cs="Times New Roman"/>
                <w:spacing w:val="-6"/>
                <w:cs/>
              </w:rPr>
            </w:pPr>
            <w:r>
              <w:rPr>
                <w:rFonts w:cs="Times New Roman"/>
                <w:spacing w:val="-6"/>
              </w:rPr>
              <w:t>(0.18)</w:t>
            </w:r>
          </w:p>
        </w:tc>
        <w:tc>
          <w:tcPr>
            <w:tcW w:w="1382" w:type="dxa"/>
            <w:shd w:val="clear" w:color="auto" w:fill="auto"/>
          </w:tcPr>
          <w:p w14:paraId="3C59342C" w14:textId="4DA9BD7F" w:rsidR="0073645C" w:rsidRPr="00723993" w:rsidRDefault="0073645C" w:rsidP="00EE59C1">
            <w:pPr>
              <w:pStyle w:val="Header"/>
              <w:spacing w:line="300" w:lineRule="exact"/>
              <w:ind w:left="-28"/>
              <w:jc w:val="right"/>
              <w:rPr>
                <w:rFonts w:cs="Times New Roman"/>
                <w:spacing w:val="-6"/>
                <w:cs/>
              </w:rPr>
            </w:pPr>
            <w:r w:rsidRPr="00723993">
              <w:rPr>
                <w:rFonts w:cs="Times New Roman"/>
                <w:spacing w:val="-6"/>
              </w:rPr>
              <w:t>(</w:t>
            </w:r>
            <w:r>
              <w:rPr>
                <w:rFonts w:cs="Times New Roman"/>
                <w:spacing w:val="-6"/>
              </w:rPr>
              <w:t>0.06</w:t>
            </w:r>
            <w:r w:rsidRPr="00723993">
              <w:rPr>
                <w:rFonts w:cs="Times New Roman"/>
                <w:spacing w:val="-6"/>
              </w:rPr>
              <w:t>)</w:t>
            </w:r>
          </w:p>
        </w:tc>
        <w:tc>
          <w:tcPr>
            <w:tcW w:w="1383" w:type="dxa"/>
            <w:shd w:val="clear" w:color="auto" w:fill="auto"/>
          </w:tcPr>
          <w:p w14:paraId="45334B55" w14:textId="165276DB" w:rsidR="0073645C" w:rsidRPr="00911EAC" w:rsidRDefault="0073645C" w:rsidP="0073645C">
            <w:pPr>
              <w:pStyle w:val="Header"/>
              <w:spacing w:line="300" w:lineRule="exact"/>
              <w:ind w:left="-28"/>
              <w:jc w:val="right"/>
              <w:rPr>
                <w:spacing w:val="-6"/>
                <w:cs/>
              </w:rPr>
            </w:pPr>
            <w:r>
              <w:rPr>
                <w:rFonts w:cs="Times New Roman"/>
                <w:spacing w:val="-6"/>
              </w:rPr>
              <w:t>(0.05)</w:t>
            </w:r>
          </w:p>
        </w:tc>
      </w:tr>
      <w:tr w:rsidR="0073645C" w:rsidRPr="00723993" w14:paraId="068FC38F" w14:textId="77777777" w:rsidTr="00EE59C1">
        <w:trPr>
          <w:trHeight w:val="288"/>
        </w:trPr>
        <w:tc>
          <w:tcPr>
            <w:tcW w:w="3118" w:type="dxa"/>
            <w:shd w:val="clear" w:color="auto" w:fill="auto"/>
            <w:vAlign w:val="bottom"/>
          </w:tcPr>
          <w:p w14:paraId="6A6ACDD9" w14:textId="77777777" w:rsidR="0073645C" w:rsidRPr="00723993" w:rsidRDefault="0073645C" w:rsidP="00EE59C1">
            <w:pPr>
              <w:tabs>
                <w:tab w:val="left" w:pos="1134"/>
                <w:tab w:val="left" w:pos="1276"/>
                <w:tab w:val="center" w:pos="3402"/>
                <w:tab w:val="center" w:pos="4536"/>
                <w:tab w:val="center" w:pos="5670"/>
                <w:tab w:val="center" w:pos="6804"/>
                <w:tab w:val="right" w:pos="7655"/>
              </w:tabs>
              <w:spacing w:line="300" w:lineRule="exact"/>
              <w:ind w:left="291" w:hanging="258"/>
              <w:rPr>
                <w:rFonts w:cs="Times New Roman"/>
              </w:rPr>
            </w:pPr>
            <w:r w:rsidRPr="00723993">
              <w:rPr>
                <w:rFonts w:cs="Times New Roman"/>
                <w:shd w:val="clear" w:color="auto" w:fill="FFFFFF"/>
              </w:rPr>
              <w:t>D</w:t>
            </w:r>
            <w:r w:rsidRPr="00723993">
              <w:rPr>
                <w:rFonts w:cs="Times New Roman"/>
                <w:shd w:val="clear" w:color="auto" w:fill="FFFFFF"/>
                <w:cs/>
              </w:rPr>
              <w:t>epreciate</w:t>
            </w:r>
            <w:r w:rsidRPr="00723993">
              <w:rPr>
                <w:rFonts w:cs="Times New Roman"/>
              </w:rPr>
              <w:t xml:space="preserve"> 5%</w:t>
            </w:r>
          </w:p>
        </w:tc>
        <w:tc>
          <w:tcPr>
            <w:tcW w:w="1365" w:type="dxa"/>
            <w:shd w:val="clear" w:color="auto" w:fill="auto"/>
            <w:vAlign w:val="bottom"/>
          </w:tcPr>
          <w:p w14:paraId="1E67E456" w14:textId="24638098" w:rsidR="0073645C" w:rsidRPr="00723993" w:rsidRDefault="0073645C" w:rsidP="00EE59C1">
            <w:pPr>
              <w:pStyle w:val="Header"/>
              <w:ind w:left="-30"/>
              <w:jc w:val="right"/>
              <w:rPr>
                <w:rFonts w:cs="Times New Roman"/>
                <w:spacing w:val="-6"/>
                <w:cs/>
              </w:rPr>
            </w:pPr>
            <w:r>
              <w:rPr>
                <w:rFonts w:cs="Times New Roman"/>
                <w:spacing w:val="-6"/>
              </w:rPr>
              <w:t>0.15</w:t>
            </w:r>
          </w:p>
        </w:tc>
        <w:tc>
          <w:tcPr>
            <w:tcW w:w="1399" w:type="dxa"/>
            <w:shd w:val="clear" w:color="auto" w:fill="auto"/>
            <w:vAlign w:val="bottom"/>
          </w:tcPr>
          <w:p w14:paraId="12AF7D4E" w14:textId="5514FC67" w:rsidR="0073645C" w:rsidRPr="00723993" w:rsidRDefault="0073645C" w:rsidP="0073645C">
            <w:pPr>
              <w:pStyle w:val="Header"/>
              <w:ind w:left="-30"/>
              <w:jc w:val="right"/>
              <w:rPr>
                <w:rFonts w:cs="Times New Roman"/>
                <w:spacing w:val="-6"/>
                <w:cs/>
              </w:rPr>
            </w:pPr>
            <w:r>
              <w:rPr>
                <w:rFonts w:cs="Times New Roman"/>
                <w:spacing w:val="-6"/>
              </w:rPr>
              <w:t>0.18</w:t>
            </w:r>
          </w:p>
        </w:tc>
        <w:tc>
          <w:tcPr>
            <w:tcW w:w="1382" w:type="dxa"/>
            <w:shd w:val="clear" w:color="auto" w:fill="auto"/>
            <w:vAlign w:val="bottom"/>
          </w:tcPr>
          <w:p w14:paraId="7166C671" w14:textId="686D2DEC" w:rsidR="0073645C" w:rsidRPr="00723993" w:rsidRDefault="0073645C" w:rsidP="00EE59C1">
            <w:pPr>
              <w:pStyle w:val="Header"/>
              <w:spacing w:line="300" w:lineRule="exact"/>
              <w:ind w:left="-28"/>
              <w:jc w:val="right"/>
              <w:rPr>
                <w:rFonts w:cs="Times New Roman"/>
                <w:spacing w:val="-6"/>
                <w:cs/>
              </w:rPr>
            </w:pPr>
            <w:r>
              <w:rPr>
                <w:rFonts w:cs="Times New Roman"/>
                <w:spacing w:val="-6"/>
              </w:rPr>
              <w:t>0.06</w:t>
            </w:r>
          </w:p>
        </w:tc>
        <w:tc>
          <w:tcPr>
            <w:tcW w:w="1383" w:type="dxa"/>
            <w:shd w:val="clear" w:color="auto" w:fill="auto"/>
            <w:vAlign w:val="bottom"/>
          </w:tcPr>
          <w:p w14:paraId="0ED7C43B" w14:textId="759F98C8" w:rsidR="0073645C" w:rsidRPr="00723993" w:rsidRDefault="0073645C" w:rsidP="0073645C">
            <w:pPr>
              <w:pStyle w:val="Header"/>
              <w:spacing w:line="300" w:lineRule="exact"/>
              <w:ind w:left="-28"/>
              <w:jc w:val="right"/>
              <w:rPr>
                <w:rFonts w:cs="Times New Roman"/>
                <w:spacing w:val="-6"/>
                <w:cs/>
              </w:rPr>
            </w:pPr>
            <w:r>
              <w:rPr>
                <w:rFonts w:cs="Times New Roman"/>
                <w:spacing w:val="-6"/>
              </w:rPr>
              <w:t>0.05</w:t>
            </w:r>
          </w:p>
        </w:tc>
      </w:tr>
    </w:tbl>
    <w:p w14:paraId="3C4A106D" w14:textId="0F2425FE" w:rsidR="00542887" w:rsidRPr="00723993" w:rsidRDefault="006438BC" w:rsidP="001C214F">
      <w:pPr>
        <w:tabs>
          <w:tab w:val="left" w:pos="709"/>
          <w:tab w:val="left" w:pos="851"/>
          <w:tab w:val="left" w:pos="993"/>
        </w:tabs>
        <w:spacing w:before="240"/>
        <w:ind w:right="-85"/>
        <w:jc w:val="thaiDistribute"/>
        <w:outlineLvl w:val="3"/>
        <w:rPr>
          <w:rFonts w:cs="Times New Roman"/>
        </w:rPr>
      </w:pPr>
      <w:r w:rsidRPr="00723993">
        <w:rPr>
          <w:rFonts w:cs="Times New Roman"/>
        </w:rPr>
        <w:t xml:space="preserve">       </w:t>
      </w:r>
      <w:r w:rsidR="005C0A1B" w:rsidRPr="00723993">
        <w:rPr>
          <w:rFonts w:cs="Times New Roman"/>
        </w:rPr>
        <w:t xml:space="preserve"> </w:t>
      </w:r>
      <w:r w:rsidRPr="00723993">
        <w:rPr>
          <w:rFonts w:cs="Times New Roman"/>
        </w:rPr>
        <w:t>3</w:t>
      </w:r>
      <w:r w:rsidR="009E478C">
        <w:rPr>
          <w:rFonts w:cs="Times New Roman"/>
        </w:rPr>
        <w:t>3</w:t>
      </w:r>
      <w:r w:rsidRPr="00723993">
        <w:rPr>
          <w:rFonts w:cs="Times New Roman"/>
        </w:rPr>
        <w:t>.5 Fair value of financial instruments</w:t>
      </w:r>
    </w:p>
    <w:p w14:paraId="2B678BCD" w14:textId="3238A02C" w:rsidR="00542887" w:rsidRPr="00723993" w:rsidRDefault="00542887" w:rsidP="00A813CA">
      <w:pPr>
        <w:spacing w:before="80"/>
        <w:ind w:left="993" w:right="-85" w:hanging="142"/>
        <w:jc w:val="thaiDistribute"/>
        <w:outlineLvl w:val="3"/>
        <w:rPr>
          <w:rFonts w:cs="Times New Roman"/>
          <w:i/>
          <w:iCs/>
        </w:rPr>
      </w:pPr>
      <w:r w:rsidRPr="00723993">
        <w:rPr>
          <w:rFonts w:cs="Times New Roman"/>
          <w:i/>
          <w:iCs/>
        </w:rPr>
        <w:t>Financial assets and financial liabilities not measured at fair value</w:t>
      </w:r>
    </w:p>
    <w:p w14:paraId="076762E4" w14:textId="1DAB92F2" w:rsidR="00542887" w:rsidRPr="00723993" w:rsidRDefault="00BC5FB9" w:rsidP="00B92054">
      <w:pPr>
        <w:spacing w:before="120" w:after="120"/>
        <w:ind w:left="851" w:right="1"/>
        <w:jc w:val="distribute"/>
        <w:outlineLvl w:val="3"/>
        <w:rPr>
          <w:rFonts w:cs="Times New Roman"/>
        </w:rPr>
      </w:pPr>
      <w:r w:rsidRPr="00723993">
        <w:rPr>
          <w:rFonts w:cs="Times New Roman"/>
        </w:rPr>
        <w:t>The carrying amount of financial assets and liabilities include cash and cash equivalents,</w:t>
      </w:r>
      <w:r w:rsidR="003A40DA" w:rsidRPr="00723993">
        <w:rPr>
          <w:rFonts w:cs="Times New Roman"/>
        </w:rPr>
        <w:t xml:space="preserve"> </w:t>
      </w:r>
      <w:r w:rsidRPr="00723993">
        <w:rPr>
          <w:rFonts w:cs="Times New Roman"/>
        </w:rPr>
        <w:t>trade receivables, other receivables, short-term loans to related party, fixed deposit at bank due later than three months, deposits for electricity tender offer, short-term loans from financial institutions, trade payables, other payables, accrued interest, accrued expenses</w:t>
      </w:r>
      <w:r w:rsidR="00C264BE">
        <w:rPr>
          <w:rFonts w:cs="Times New Roman"/>
        </w:rPr>
        <w:t xml:space="preserve"> and </w:t>
      </w:r>
      <w:r w:rsidRPr="00723993">
        <w:rPr>
          <w:rFonts w:cs="Times New Roman"/>
        </w:rPr>
        <w:t xml:space="preserve">current-portion of long-term loans which are measured at amortized cost. Their carrying values approximate to their fair values </w:t>
      </w:r>
      <w:r w:rsidR="006C1967" w:rsidRPr="00723993">
        <w:rPr>
          <w:rFonts w:cs="Times New Roman"/>
        </w:rPr>
        <w:br/>
      </w:r>
      <w:r w:rsidRPr="00723993">
        <w:rPr>
          <w:rFonts w:cs="Times New Roman"/>
        </w:rPr>
        <w:t>(fair value hierarchy level 3) due to the relatively short-term maturity of these financial instruments.</w:t>
      </w:r>
    </w:p>
    <w:p w14:paraId="244980FF" w14:textId="77777777" w:rsidR="00542887" w:rsidRPr="00723993" w:rsidRDefault="00542887" w:rsidP="00A37059">
      <w:pPr>
        <w:spacing w:before="120" w:after="120"/>
        <w:ind w:left="851"/>
        <w:jc w:val="thaiDistribute"/>
        <w:outlineLvl w:val="3"/>
        <w:rPr>
          <w:rFonts w:cs="Times New Roman"/>
        </w:rPr>
      </w:pPr>
      <w:r w:rsidRPr="00723993">
        <w:rPr>
          <w:rFonts w:cs="Times New Roman"/>
        </w:rPr>
        <w:t>The carrying amounts of long-term loans from financial institution carrying interest at rates approximating the market rate, in the statement of financial position approximates their fair value (fair value hierarchy level 3).</w:t>
      </w:r>
    </w:p>
    <w:p w14:paraId="32E68B02" w14:textId="1C64EF9A" w:rsidR="00542887" w:rsidRPr="00723993" w:rsidRDefault="00BC5FB9" w:rsidP="00A37059">
      <w:pPr>
        <w:spacing w:before="120" w:after="120"/>
        <w:ind w:left="851"/>
        <w:jc w:val="thaiDistribute"/>
        <w:outlineLvl w:val="3"/>
        <w:rPr>
          <w:rFonts w:cs="Times New Roman"/>
        </w:rPr>
      </w:pPr>
      <w:r w:rsidRPr="00723993">
        <w:rPr>
          <w:rFonts w:cs="Times New Roman"/>
        </w:rPr>
        <w:t>The carrying amounts of long-term loans from government agencies with fixed interest rate approximates their fair value (fair value hierarchy level 3) not significantly different from the carrying values stated in the statements of financial position.</w:t>
      </w:r>
    </w:p>
    <w:p w14:paraId="516F936F" w14:textId="77777777" w:rsidR="00542887" w:rsidRPr="00723993" w:rsidRDefault="00542887" w:rsidP="009800B7">
      <w:pPr>
        <w:spacing w:before="120" w:after="120" w:line="240" w:lineRule="exact"/>
        <w:ind w:left="851" w:right="227"/>
        <w:jc w:val="thaiDistribute"/>
        <w:outlineLvl w:val="3"/>
        <w:rPr>
          <w:rFonts w:cs="Times New Roman"/>
          <w:i/>
          <w:iCs/>
        </w:rPr>
      </w:pPr>
      <w:r w:rsidRPr="00723993">
        <w:rPr>
          <w:rFonts w:cs="Times New Roman"/>
          <w:i/>
          <w:iCs/>
        </w:rPr>
        <w:t>Financial assets and financial liabilities measured at fair value</w:t>
      </w:r>
    </w:p>
    <w:p w14:paraId="51168ED7" w14:textId="469150F9" w:rsidR="00473626" w:rsidRPr="00723993" w:rsidRDefault="00542887" w:rsidP="00B92054">
      <w:pPr>
        <w:spacing w:before="120" w:after="120" w:line="240" w:lineRule="exact"/>
        <w:ind w:left="851"/>
        <w:jc w:val="thaiDistribute"/>
        <w:outlineLvl w:val="3"/>
        <w:rPr>
          <w:rFonts w:cs="Times New Roman"/>
        </w:rPr>
      </w:pPr>
      <w:r w:rsidRPr="00723993">
        <w:rPr>
          <w:rFonts w:cs="Times New Roman"/>
        </w:rPr>
        <w:t xml:space="preserve">The Group has derivatives arising from forward foreign currency exchange contract measured </w:t>
      </w:r>
      <w:r w:rsidR="006C1967" w:rsidRPr="00723993">
        <w:rPr>
          <w:rFonts w:cs="Times New Roman"/>
        </w:rPr>
        <w:br/>
      </w:r>
      <w:r w:rsidRPr="00723993">
        <w:rPr>
          <w:rFonts w:cs="Times New Roman"/>
        </w:rPr>
        <w:t>at fair value using levels of inputs at level 2. Details of derivative assets and liabilities are disclosed in Note 1</w:t>
      </w:r>
      <w:r w:rsidR="000616BB">
        <w:rPr>
          <w:rFonts w:cs="Times New Roman"/>
        </w:rPr>
        <w:t>0</w:t>
      </w:r>
      <w:r w:rsidRPr="00723993">
        <w:rPr>
          <w:rFonts w:cs="Times New Roman"/>
        </w:rPr>
        <w:t>.</w:t>
      </w:r>
    </w:p>
    <w:p w14:paraId="024C953B" w14:textId="763FEC7E" w:rsidR="00473626" w:rsidRPr="00723993" w:rsidRDefault="00473626" w:rsidP="00267514">
      <w:pPr>
        <w:pStyle w:val="ListParagraph"/>
        <w:keepNext/>
        <w:numPr>
          <w:ilvl w:val="0"/>
          <w:numId w:val="22"/>
        </w:numPr>
        <w:spacing w:before="240"/>
        <w:ind w:left="425" w:hanging="425"/>
        <w:contextualSpacing w:val="0"/>
        <w:outlineLvl w:val="3"/>
        <w:rPr>
          <w:rFonts w:eastAsia="Cordia New" w:cs="Times New Roman"/>
          <w:b/>
          <w:bCs/>
          <w:szCs w:val="22"/>
        </w:rPr>
      </w:pPr>
      <w:r w:rsidRPr="00723993">
        <w:rPr>
          <w:rFonts w:eastAsia="Cordia New" w:cs="Times New Roman"/>
          <w:b/>
          <w:bCs/>
          <w:szCs w:val="22"/>
        </w:rPr>
        <w:t>SIGNIFICANT AGREEMENT</w:t>
      </w:r>
    </w:p>
    <w:p w14:paraId="57F2502A" w14:textId="77777777" w:rsidR="006438BC" w:rsidRPr="00723993" w:rsidRDefault="006438BC" w:rsidP="00267514">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426"/>
          <w:tab w:val="left" w:pos="9356"/>
        </w:tabs>
        <w:spacing w:before="120" w:line="240" w:lineRule="exact"/>
        <w:ind w:left="420" w:hanging="17"/>
        <w:jc w:val="distribute"/>
        <w:rPr>
          <w:rFonts w:ascii="Times New Roman" w:hAnsi="Times New Roman" w:cs="Times New Roman"/>
          <w:color w:val="000000"/>
          <w:sz w:val="22"/>
          <w:szCs w:val="22"/>
          <w:cs/>
        </w:rPr>
      </w:pPr>
      <w:r w:rsidRPr="00723993">
        <w:rPr>
          <w:rFonts w:ascii="Times New Roman" w:hAnsi="Times New Roman" w:cs="Times New Roman"/>
          <w:color w:val="000000"/>
          <w:sz w:val="22"/>
          <w:szCs w:val="22"/>
          <w:lang w:val="en-US"/>
        </w:rPr>
        <w:t xml:space="preserve">On 30 March 2009, a subsidiary entered into a </w:t>
      </w:r>
      <w:r w:rsidRPr="00723993">
        <w:rPr>
          <w:rFonts w:ascii="Times New Roman" w:hAnsi="Times New Roman" w:cs="Times New Roman"/>
          <w:color w:val="000000"/>
          <w:sz w:val="22"/>
          <w:szCs w:val="28"/>
          <w:lang w:val="en-US"/>
        </w:rPr>
        <w:t>P</w:t>
      </w:r>
      <w:r w:rsidRPr="00723993">
        <w:rPr>
          <w:rFonts w:ascii="Times New Roman" w:hAnsi="Times New Roman" w:cs="Times New Roman"/>
          <w:color w:val="000000"/>
          <w:sz w:val="22"/>
          <w:szCs w:val="22"/>
          <w:lang w:val="en-US"/>
        </w:rPr>
        <w:t xml:space="preserve">ower Purchase Agreement with the Provincial Electricity Authority under the regulations on the purchase of electricity from very small power producers for the production of electricity from renewable energy with a maximum power of </w:t>
      </w:r>
      <w:r w:rsidRPr="00723993">
        <w:rPr>
          <w:rFonts w:ascii="Times New Roman" w:hAnsi="Times New Roman" w:cs="Times New Roman"/>
          <w:color w:val="000000"/>
          <w:sz w:val="22"/>
          <w:szCs w:val="22"/>
          <w:cs/>
        </w:rPr>
        <w:t xml:space="preserve">1 </w:t>
      </w:r>
      <w:r w:rsidRPr="00723993">
        <w:rPr>
          <w:rFonts w:ascii="Times New Roman" w:hAnsi="Times New Roman" w:cs="Times New Roman"/>
          <w:color w:val="000000"/>
          <w:sz w:val="22"/>
          <w:szCs w:val="22"/>
          <w:lang w:val="en-US"/>
        </w:rPr>
        <w:t xml:space="preserve">MWh at a voltage of </w:t>
      </w:r>
      <w:r w:rsidRPr="00723993">
        <w:rPr>
          <w:rFonts w:ascii="Times New Roman" w:hAnsi="Times New Roman" w:cs="Times New Roman"/>
          <w:color w:val="000000"/>
          <w:sz w:val="22"/>
          <w:szCs w:val="22"/>
          <w:cs/>
        </w:rPr>
        <w:t>22</w:t>
      </w:r>
      <w:r w:rsidRPr="00723993">
        <w:rPr>
          <w:rFonts w:ascii="Times New Roman" w:hAnsi="Times New Roman" w:cs="Times New Roman"/>
          <w:color w:val="000000"/>
          <w:sz w:val="22"/>
          <w:szCs w:val="22"/>
          <w:lang w:val="en-US"/>
        </w:rPr>
        <w:t>,</w:t>
      </w:r>
      <w:r w:rsidRPr="00723993">
        <w:rPr>
          <w:rFonts w:ascii="Times New Roman" w:hAnsi="Times New Roman" w:cs="Times New Roman"/>
          <w:color w:val="000000"/>
          <w:sz w:val="22"/>
          <w:szCs w:val="22"/>
          <w:cs/>
        </w:rPr>
        <w:t xml:space="preserve">000 </w:t>
      </w:r>
      <w:r w:rsidRPr="00723993">
        <w:rPr>
          <w:rFonts w:ascii="Times New Roman" w:hAnsi="Times New Roman" w:cs="Times New Roman"/>
          <w:color w:val="000000"/>
          <w:sz w:val="22"/>
          <w:szCs w:val="22"/>
          <w:lang w:val="en-US"/>
        </w:rPr>
        <w:t>volts. The agreement has a period of 5 years and automatically renew 5 years each. The agreement is effective until the subsidiary submits the termination letter to the Electricity Authority. However, the subsidiary must comply with the conditions and various requirements specified in the agreement</w:t>
      </w:r>
      <w:r w:rsidRPr="00723993">
        <w:rPr>
          <w:rFonts w:ascii="Times New Roman" w:hAnsi="Times New Roman" w:cs="Times New Roman"/>
          <w:color w:val="000000"/>
          <w:sz w:val="22"/>
          <w:szCs w:val="22"/>
          <w:cs/>
        </w:rPr>
        <w:t>.</w:t>
      </w:r>
    </w:p>
    <w:p w14:paraId="01A5DFF9" w14:textId="212DBAC4" w:rsidR="004D0423" w:rsidRPr="00723993" w:rsidRDefault="006438BC" w:rsidP="00955C76">
      <w:pPr>
        <w:pStyle w:val="ListParagraph"/>
        <w:tabs>
          <w:tab w:val="left" w:pos="420"/>
        </w:tabs>
        <w:spacing w:before="120" w:after="120" w:line="240" w:lineRule="exact"/>
        <w:ind w:left="426" w:hanging="6"/>
        <w:contextualSpacing w:val="0"/>
        <w:jc w:val="thaiDistribute"/>
        <w:rPr>
          <w:rFonts w:cs="Times New Roman"/>
          <w:color w:val="000000"/>
          <w:szCs w:val="22"/>
        </w:rPr>
      </w:pPr>
      <w:r w:rsidRPr="00723993">
        <w:rPr>
          <w:rFonts w:cs="Times New Roman"/>
          <w:color w:val="000000"/>
          <w:szCs w:val="22"/>
        </w:rPr>
        <w:lastRenderedPageBreak/>
        <w:t xml:space="preserve">Subsequently, on 13 August 2015, the subsidiary entered into an amendment to the agreement with the Electricity Authority to revise the maximum power as agreed to purchase and sell in the agreement, from </w:t>
      </w:r>
      <w:r w:rsidRPr="00723993">
        <w:rPr>
          <w:rFonts w:cs="Times New Roman"/>
          <w:color w:val="000000"/>
          <w:szCs w:val="22"/>
          <w:cs/>
        </w:rPr>
        <w:t xml:space="preserve">1 </w:t>
      </w:r>
      <w:r w:rsidRPr="00723993">
        <w:rPr>
          <w:rFonts w:cs="Times New Roman"/>
          <w:color w:val="000000"/>
          <w:szCs w:val="22"/>
        </w:rPr>
        <w:t>MWh to 2.063</w:t>
      </w:r>
      <w:r w:rsidRPr="00723993">
        <w:rPr>
          <w:rFonts w:cs="Times New Roman"/>
          <w:color w:val="000000"/>
          <w:szCs w:val="22"/>
          <w:cs/>
        </w:rPr>
        <w:t xml:space="preserve"> </w:t>
      </w:r>
      <w:r w:rsidRPr="00723993">
        <w:rPr>
          <w:rFonts w:cs="Times New Roman"/>
          <w:color w:val="000000"/>
          <w:szCs w:val="22"/>
        </w:rPr>
        <w:t>MWh. Other conditions and descriptions are remained the same as stated in the original agreement.</w:t>
      </w:r>
    </w:p>
    <w:p w14:paraId="6DE76E51" w14:textId="77777777" w:rsidR="006438BC" w:rsidRPr="00723993" w:rsidRDefault="006438BC" w:rsidP="00267514">
      <w:pPr>
        <w:pStyle w:val="ListParagraph"/>
        <w:keepNext/>
        <w:numPr>
          <w:ilvl w:val="0"/>
          <w:numId w:val="22"/>
        </w:numPr>
        <w:spacing w:before="240"/>
        <w:ind w:left="425" w:hanging="425"/>
        <w:contextualSpacing w:val="0"/>
        <w:outlineLvl w:val="3"/>
        <w:rPr>
          <w:rFonts w:eastAsia="Cordia New" w:cs="Times New Roman"/>
          <w:b/>
          <w:bCs/>
          <w:szCs w:val="22"/>
        </w:rPr>
      </w:pPr>
      <w:r w:rsidRPr="00723993">
        <w:rPr>
          <w:rFonts w:eastAsia="Cordia New" w:cs="Times New Roman"/>
          <w:b/>
          <w:bCs/>
          <w:szCs w:val="22"/>
          <w:cs/>
        </w:rPr>
        <w:t>COMMITMENT</w:t>
      </w:r>
      <w:r w:rsidRPr="00723993">
        <w:rPr>
          <w:rFonts w:eastAsia="Cordia New" w:cs="Times New Roman"/>
          <w:b/>
          <w:bCs/>
          <w:szCs w:val="22"/>
        </w:rPr>
        <w:t xml:space="preserve">S </w:t>
      </w:r>
      <w:r w:rsidRPr="00723993">
        <w:rPr>
          <w:rFonts w:eastAsia="Cordia New" w:cs="Times New Roman"/>
          <w:b/>
          <w:bCs/>
          <w:szCs w:val="22"/>
          <w:cs/>
        </w:rPr>
        <w:t>AND</w:t>
      </w:r>
      <w:r w:rsidRPr="00723993">
        <w:rPr>
          <w:rFonts w:eastAsia="Cordia New" w:cs="Times New Roman"/>
          <w:b/>
          <w:bCs/>
          <w:szCs w:val="22"/>
        </w:rPr>
        <w:t xml:space="preserve"> </w:t>
      </w:r>
      <w:r w:rsidRPr="00723993">
        <w:rPr>
          <w:rFonts w:eastAsia="Cordia New" w:cs="Times New Roman"/>
          <w:b/>
          <w:bCs/>
          <w:szCs w:val="22"/>
          <w:cs/>
        </w:rPr>
        <w:t>CONTINGENT</w:t>
      </w:r>
      <w:r w:rsidRPr="00723993">
        <w:rPr>
          <w:rFonts w:eastAsia="Cordia New" w:cs="Times New Roman"/>
          <w:b/>
          <w:bCs/>
          <w:szCs w:val="22"/>
        </w:rPr>
        <w:t xml:space="preserve"> </w:t>
      </w:r>
      <w:r w:rsidRPr="00723993">
        <w:rPr>
          <w:rFonts w:eastAsia="Cordia New" w:cs="Times New Roman"/>
          <w:b/>
          <w:bCs/>
          <w:szCs w:val="22"/>
          <w:cs/>
        </w:rPr>
        <w:t>LIABILIT</w:t>
      </w:r>
      <w:r w:rsidRPr="00723993">
        <w:rPr>
          <w:rFonts w:eastAsia="Cordia New" w:cs="Times New Roman"/>
          <w:b/>
          <w:bCs/>
          <w:szCs w:val="22"/>
        </w:rPr>
        <w:t>IES</w:t>
      </w:r>
    </w:p>
    <w:p w14:paraId="6280088B" w14:textId="77777777" w:rsidR="006438BC" w:rsidRPr="00723993" w:rsidRDefault="006438BC" w:rsidP="00267514">
      <w:pPr>
        <w:pStyle w:val="Heading4"/>
        <w:keepNext w:val="0"/>
        <w:spacing w:before="120"/>
        <w:ind w:left="425" w:right="-85"/>
        <w:jc w:val="thaiDistribute"/>
        <w:rPr>
          <w:rFonts w:cs="Times New Roman"/>
          <w:b w:val="0"/>
          <w:bCs w:val="0"/>
          <w:u w:val="none"/>
        </w:rPr>
      </w:pPr>
      <w:r w:rsidRPr="00723993">
        <w:rPr>
          <w:rFonts w:cs="Times New Roman"/>
          <w:b w:val="0"/>
          <w:bCs w:val="0"/>
          <w:u w:val="none"/>
        </w:rPr>
        <w:t>The Group and the Company have commitment and contingent liabilities, as follows:</w:t>
      </w:r>
    </w:p>
    <w:p w14:paraId="64D4A4B8" w14:textId="14359A2C" w:rsidR="006438BC" w:rsidRPr="00723993" w:rsidRDefault="006438BC" w:rsidP="00A37059">
      <w:pPr>
        <w:tabs>
          <w:tab w:val="left" w:pos="990"/>
        </w:tabs>
        <w:spacing w:before="80"/>
        <w:ind w:right="-85" w:firstLine="426"/>
        <w:outlineLvl w:val="3"/>
        <w:rPr>
          <w:rFonts w:cs="Times New Roman"/>
        </w:rPr>
      </w:pPr>
      <w:r w:rsidRPr="00723993">
        <w:rPr>
          <w:rFonts w:cs="Times New Roman"/>
        </w:rPr>
        <w:t>3</w:t>
      </w:r>
      <w:r w:rsidR="00D85876">
        <w:rPr>
          <w:rFonts w:cs="Times New Roman"/>
        </w:rPr>
        <w:t>5</w:t>
      </w:r>
      <w:r w:rsidRPr="00723993">
        <w:rPr>
          <w:rFonts w:cs="Times New Roman"/>
        </w:rPr>
        <w:t>.1   Capital commitments</w:t>
      </w:r>
    </w:p>
    <w:p w14:paraId="5542554D" w14:textId="44A89FE4" w:rsidR="00473626" w:rsidRPr="00723993" w:rsidRDefault="00473626" w:rsidP="00A37059">
      <w:pPr>
        <w:spacing w:before="120" w:after="120" w:line="260" w:lineRule="exact"/>
        <w:ind w:left="936"/>
        <w:jc w:val="distribute"/>
        <w:outlineLvl w:val="3"/>
        <w:rPr>
          <w:rFonts w:cs="Times New Roman"/>
          <w:spacing w:val="-6"/>
        </w:rPr>
      </w:pPr>
      <w:r w:rsidRPr="00723993">
        <w:rPr>
          <w:rFonts w:cs="Times New Roman"/>
        </w:rPr>
        <w:t>As at 31 December 202</w:t>
      </w:r>
      <w:r w:rsidR="004D0423" w:rsidRPr="00723993">
        <w:rPr>
          <w:rFonts w:cs="Times New Roman"/>
        </w:rPr>
        <w:t>4</w:t>
      </w:r>
      <w:r w:rsidRPr="00723993">
        <w:rPr>
          <w:rFonts w:cs="Times New Roman"/>
        </w:rPr>
        <w:t xml:space="preserve">, the Group and the Company have commitments relating to the acquisition and construction of fixed assets of </w:t>
      </w:r>
      <w:r w:rsidRPr="002F01D2">
        <w:rPr>
          <w:rFonts w:cs="Times New Roman"/>
        </w:rPr>
        <w:t xml:space="preserve">Baht </w:t>
      </w:r>
      <w:r w:rsidR="00B755D0" w:rsidRPr="002F01D2">
        <w:rPr>
          <w:rFonts w:cs="Times New Roman"/>
        </w:rPr>
        <w:t>4</w:t>
      </w:r>
      <w:r w:rsidR="00886079">
        <w:rPr>
          <w:rFonts w:cs="Times New Roman"/>
        </w:rPr>
        <w:t>4</w:t>
      </w:r>
      <w:r w:rsidR="00B755D0" w:rsidRPr="002F01D2">
        <w:rPr>
          <w:rFonts w:cs="Times New Roman"/>
        </w:rPr>
        <w:t>.</w:t>
      </w:r>
      <w:r w:rsidR="00886079">
        <w:rPr>
          <w:rFonts w:cs="Times New Roman"/>
        </w:rPr>
        <w:t>35</w:t>
      </w:r>
      <w:r w:rsidRPr="002F01D2">
        <w:rPr>
          <w:rFonts w:cs="Times New Roman"/>
        </w:rPr>
        <w:t xml:space="preserve"> million and Baht </w:t>
      </w:r>
      <w:r w:rsidR="00886079">
        <w:rPr>
          <w:rFonts w:cs="Times New Roman"/>
        </w:rPr>
        <w:t>20</w:t>
      </w:r>
      <w:r w:rsidR="00B755D0" w:rsidRPr="002F01D2">
        <w:rPr>
          <w:rFonts w:cs="Times New Roman"/>
        </w:rPr>
        <w:t>.</w:t>
      </w:r>
      <w:r w:rsidR="00886079">
        <w:rPr>
          <w:rFonts w:cs="Times New Roman"/>
        </w:rPr>
        <w:t>25</w:t>
      </w:r>
      <w:r w:rsidRPr="002F01D2">
        <w:rPr>
          <w:rFonts w:cs="Times New Roman"/>
        </w:rPr>
        <w:t xml:space="preserve"> million,</w:t>
      </w:r>
      <w:r w:rsidRPr="00723993">
        <w:rPr>
          <w:rFonts w:cs="Times New Roman"/>
        </w:rPr>
        <w:t xml:space="preserve"> respectively.</w:t>
      </w:r>
    </w:p>
    <w:p w14:paraId="00B57F69" w14:textId="08748110" w:rsidR="006438BC" w:rsidRDefault="00F1423B" w:rsidP="00A37059">
      <w:pPr>
        <w:spacing w:before="120" w:after="120" w:line="260" w:lineRule="exact"/>
        <w:ind w:left="936"/>
        <w:jc w:val="thaiDistribute"/>
        <w:outlineLvl w:val="3"/>
        <w:rPr>
          <w:rFonts w:cs="Times New Roman"/>
          <w:spacing w:val="-6"/>
        </w:rPr>
      </w:pPr>
      <w:r w:rsidRPr="00723993">
        <w:rPr>
          <w:rFonts w:cs="Times New Roman"/>
          <w:spacing w:val="-6"/>
        </w:rPr>
        <w:t>As at 31 December 202</w:t>
      </w:r>
      <w:r w:rsidR="004D0423" w:rsidRPr="00723993">
        <w:rPr>
          <w:rFonts w:cs="Times New Roman"/>
          <w:spacing w:val="-6"/>
        </w:rPr>
        <w:t>3</w:t>
      </w:r>
      <w:r w:rsidRPr="00723993">
        <w:rPr>
          <w:rFonts w:cs="Times New Roman"/>
          <w:spacing w:val="-6"/>
        </w:rPr>
        <w:t xml:space="preserve">, the Group and the Company have commitments relating to the acquisition and construction of fixed assets of Baht </w:t>
      </w:r>
      <w:r w:rsidR="004D0423" w:rsidRPr="00723993">
        <w:rPr>
          <w:rFonts w:cs="Times New Roman"/>
          <w:spacing w:val="-6"/>
        </w:rPr>
        <w:t>257.53</w:t>
      </w:r>
      <w:r w:rsidRPr="00723993">
        <w:rPr>
          <w:rFonts w:cs="Times New Roman"/>
          <w:spacing w:val="-6"/>
        </w:rPr>
        <w:t xml:space="preserve"> million and Baht </w:t>
      </w:r>
      <w:r w:rsidR="004D0423" w:rsidRPr="00723993">
        <w:rPr>
          <w:rFonts w:cs="Times New Roman"/>
          <w:spacing w:val="-6"/>
        </w:rPr>
        <w:t>128.71</w:t>
      </w:r>
      <w:r w:rsidRPr="00723993">
        <w:rPr>
          <w:rFonts w:cs="Times New Roman"/>
          <w:spacing w:val="-6"/>
        </w:rPr>
        <w:t xml:space="preserve"> million, respectively</w:t>
      </w:r>
      <w:r w:rsidR="00BC5FB9" w:rsidRPr="00723993">
        <w:rPr>
          <w:rFonts w:cs="Times New Roman"/>
          <w:spacing w:val="-6"/>
        </w:rPr>
        <w:t>.</w:t>
      </w:r>
    </w:p>
    <w:p w14:paraId="4DE58236" w14:textId="2463F10B" w:rsidR="006438BC" w:rsidRPr="00723993" w:rsidRDefault="006438BC" w:rsidP="00A37059">
      <w:pPr>
        <w:tabs>
          <w:tab w:val="left" w:pos="1170"/>
        </w:tabs>
        <w:spacing w:before="80"/>
        <w:ind w:right="-85"/>
        <w:outlineLvl w:val="3"/>
        <w:rPr>
          <w:rFonts w:cs="Times New Roman"/>
        </w:rPr>
      </w:pPr>
      <w:r w:rsidRPr="00723993">
        <w:rPr>
          <w:rFonts w:cs="Times New Roman"/>
        </w:rPr>
        <w:t xml:space="preserve">        3</w:t>
      </w:r>
      <w:r w:rsidR="00D85876">
        <w:rPr>
          <w:rFonts w:cs="Times New Roman"/>
        </w:rPr>
        <w:t>5</w:t>
      </w:r>
      <w:r w:rsidRPr="00723993">
        <w:rPr>
          <w:rFonts w:cs="Times New Roman"/>
        </w:rPr>
        <w:t>.2   Letters of guarantee</w:t>
      </w:r>
    </w:p>
    <w:p w14:paraId="79043AEE" w14:textId="42B0CD0C" w:rsidR="00F1423B" w:rsidRPr="00723993" w:rsidRDefault="00F1423B" w:rsidP="00A37059">
      <w:pPr>
        <w:keepLines/>
        <w:spacing w:before="120" w:after="120" w:line="240" w:lineRule="exact"/>
        <w:ind w:left="936"/>
        <w:jc w:val="thaiDistribute"/>
        <w:outlineLvl w:val="3"/>
        <w:rPr>
          <w:rFonts w:cs="Times New Roman"/>
        </w:rPr>
      </w:pPr>
      <w:r w:rsidRPr="00723993">
        <w:rPr>
          <w:rFonts w:cs="Times New Roman"/>
        </w:rPr>
        <w:t>As at 31 December 202</w:t>
      </w:r>
      <w:r w:rsidR="004D0423" w:rsidRPr="00723993">
        <w:rPr>
          <w:rFonts w:cs="Times New Roman"/>
        </w:rPr>
        <w:t>4</w:t>
      </w:r>
      <w:r w:rsidRPr="00723993">
        <w:rPr>
          <w:rFonts w:cs="Times New Roman"/>
        </w:rPr>
        <w:t xml:space="preserve"> and 202</w:t>
      </w:r>
      <w:r w:rsidR="004D0423" w:rsidRPr="00723993">
        <w:rPr>
          <w:rFonts w:cs="Times New Roman"/>
        </w:rPr>
        <w:t>3</w:t>
      </w:r>
      <w:r w:rsidRPr="00723993">
        <w:rPr>
          <w:rFonts w:cs="Times New Roman"/>
        </w:rPr>
        <w:t xml:space="preserve">, the Group has letters of guarantee issued by bank for the electricity </w:t>
      </w:r>
      <w:r w:rsidRPr="00D85876">
        <w:rPr>
          <w:rFonts w:cs="Times New Roman"/>
        </w:rPr>
        <w:t xml:space="preserve">usage of Baht </w:t>
      </w:r>
      <w:r w:rsidR="00B755D0" w:rsidRPr="00D85876">
        <w:rPr>
          <w:rFonts w:cs="Times New Roman"/>
        </w:rPr>
        <w:t>11.65</w:t>
      </w:r>
      <w:r w:rsidRPr="00D85876">
        <w:rPr>
          <w:rFonts w:cs="Times New Roman"/>
        </w:rPr>
        <w:t xml:space="preserve"> million and Baht </w:t>
      </w:r>
      <w:r w:rsidR="004D0423" w:rsidRPr="00D85876">
        <w:rPr>
          <w:rFonts w:cs="Times New Roman"/>
        </w:rPr>
        <w:t>7.92</w:t>
      </w:r>
      <w:r w:rsidRPr="00D85876">
        <w:rPr>
          <w:rFonts w:cs="Times New Roman"/>
        </w:rPr>
        <w:t xml:space="preserve"> million, respectively, and the Company has letters of guarantee of Baht </w:t>
      </w:r>
      <w:r w:rsidR="00B755D0" w:rsidRPr="00D85876">
        <w:rPr>
          <w:rFonts w:cs="Times New Roman"/>
        </w:rPr>
        <w:t>8.04</w:t>
      </w:r>
      <w:r w:rsidRPr="00D85876">
        <w:rPr>
          <w:rFonts w:cs="Times New Roman"/>
        </w:rPr>
        <w:t xml:space="preserve"> million and</w:t>
      </w:r>
      <w:r w:rsidRPr="00723993">
        <w:rPr>
          <w:rFonts w:cs="Times New Roman"/>
        </w:rPr>
        <w:t xml:space="preserve"> Baht </w:t>
      </w:r>
      <w:r w:rsidR="004D0423" w:rsidRPr="00723993">
        <w:rPr>
          <w:rFonts w:cs="Times New Roman"/>
        </w:rPr>
        <w:t>7.88</w:t>
      </w:r>
      <w:r w:rsidRPr="00723993">
        <w:rPr>
          <w:rFonts w:cs="Times New Roman"/>
        </w:rPr>
        <w:t xml:space="preserve"> million, respectively.</w:t>
      </w:r>
    </w:p>
    <w:p w14:paraId="4F1AA084" w14:textId="37807902" w:rsidR="009E0DF9" w:rsidRPr="00723993" w:rsidRDefault="00F1423B" w:rsidP="004D0423">
      <w:pPr>
        <w:keepLines/>
        <w:spacing w:before="120" w:after="120" w:line="240" w:lineRule="exact"/>
        <w:ind w:left="936"/>
        <w:jc w:val="thaiDistribute"/>
        <w:outlineLvl w:val="3"/>
        <w:rPr>
          <w:rFonts w:cs="Times New Roman"/>
        </w:rPr>
      </w:pPr>
      <w:r w:rsidRPr="00723993">
        <w:rPr>
          <w:rFonts w:cs="Times New Roman"/>
        </w:rPr>
        <w:t>The Group mortgages title deeds of land and building and certain machinery of the Company and</w:t>
      </w:r>
      <w:r w:rsidR="008B7BFE">
        <w:rPr>
          <w:rFonts w:cs="Times New Roman"/>
        </w:rPr>
        <w:br/>
      </w:r>
      <w:r w:rsidRPr="00723993">
        <w:rPr>
          <w:rFonts w:cs="Times New Roman"/>
        </w:rPr>
        <w:t>its</w:t>
      </w:r>
      <w:r w:rsidR="008B7BFE">
        <w:rPr>
          <w:rFonts w:cs="Times New Roman"/>
        </w:rPr>
        <w:t xml:space="preserve"> </w:t>
      </w:r>
      <w:r w:rsidRPr="00723993">
        <w:rPr>
          <w:rFonts w:cs="Times New Roman"/>
        </w:rPr>
        <w:t>subsidiaries (Note 1</w:t>
      </w:r>
      <w:r w:rsidR="00D85876">
        <w:rPr>
          <w:rFonts w:cs="Times New Roman"/>
        </w:rPr>
        <w:t>2</w:t>
      </w:r>
      <w:r w:rsidRPr="00723993">
        <w:rPr>
          <w:rFonts w:cs="Times New Roman"/>
        </w:rPr>
        <w:t>) as collateral for the credit facilities together with guarantees by persons who are directors and shareholders of the Company and guarantees by the Company for credit facilities</w:t>
      </w:r>
      <w:r w:rsidR="00DD41F7" w:rsidRPr="00723993">
        <w:rPr>
          <w:rFonts w:cs="Times New Roman"/>
        </w:rPr>
        <w:t xml:space="preserve"> </w:t>
      </w:r>
      <w:r w:rsidRPr="00723993">
        <w:rPr>
          <w:rFonts w:cs="Times New Roman"/>
        </w:rPr>
        <w:t>of subsidiaries.</w:t>
      </w:r>
      <w:bookmarkStart w:id="6" w:name="_Hlk158978218"/>
      <w:r w:rsidR="00DD41F7" w:rsidRPr="00723993">
        <w:rPr>
          <w:rFonts w:cs="Times New Roman"/>
        </w:rPr>
        <w:t xml:space="preserve"> </w:t>
      </w:r>
    </w:p>
    <w:p w14:paraId="32B18097" w14:textId="3C327325" w:rsidR="006438BC" w:rsidRPr="00723993" w:rsidRDefault="006438BC" w:rsidP="00A37059">
      <w:pPr>
        <w:tabs>
          <w:tab w:val="left" w:pos="993"/>
        </w:tabs>
        <w:spacing w:before="120"/>
        <w:ind w:left="425" w:right="-85"/>
        <w:outlineLvl w:val="3"/>
        <w:rPr>
          <w:rFonts w:cs="Times New Roman"/>
          <w:lang w:val="en-GB"/>
        </w:rPr>
      </w:pPr>
      <w:r w:rsidRPr="00723993">
        <w:rPr>
          <w:rFonts w:cs="Times New Roman"/>
          <w:lang w:val="en-GB"/>
        </w:rPr>
        <w:t>3</w:t>
      </w:r>
      <w:r w:rsidR="00D85876">
        <w:rPr>
          <w:rFonts w:cs="Times New Roman"/>
          <w:lang w:val="en-GB"/>
        </w:rPr>
        <w:t>5</w:t>
      </w:r>
      <w:r w:rsidRPr="00723993">
        <w:rPr>
          <w:rFonts w:cs="Times New Roman"/>
          <w:lang w:val="en-GB"/>
        </w:rPr>
        <w:t xml:space="preserve">.3 </w:t>
      </w:r>
      <w:r w:rsidR="00C83823" w:rsidRPr="00723993">
        <w:rPr>
          <w:rFonts w:cs="Times New Roman"/>
          <w:lang w:val="en-GB"/>
        </w:rPr>
        <w:t xml:space="preserve"> </w:t>
      </w:r>
      <w:r w:rsidRPr="00723993">
        <w:rPr>
          <w:rFonts w:cs="Times New Roman"/>
          <w:lang w:val="en-GB"/>
        </w:rPr>
        <w:t xml:space="preserve"> </w:t>
      </w:r>
      <w:r w:rsidRPr="00723993">
        <w:rPr>
          <w:rFonts w:cs="Times New Roman"/>
        </w:rPr>
        <w:t>Credit facilities</w:t>
      </w:r>
      <w:bookmarkEnd w:id="6"/>
    </w:p>
    <w:p w14:paraId="5E9EE6D6" w14:textId="77777777" w:rsidR="006438BC" w:rsidRPr="00723993" w:rsidRDefault="006438BC" w:rsidP="00A37059">
      <w:pPr>
        <w:keepNext/>
        <w:spacing w:before="120" w:after="120" w:line="240" w:lineRule="exact"/>
        <w:ind w:left="947"/>
        <w:jc w:val="distribute"/>
        <w:outlineLvl w:val="3"/>
        <w:rPr>
          <w:rFonts w:cs="Times New Roman"/>
        </w:rPr>
      </w:pPr>
      <w:r w:rsidRPr="00723993">
        <w:rPr>
          <w:rFonts w:cs="Times New Roman"/>
          <w:lang w:val="en-GB"/>
        </w:rPr>
        <w:t>The Company and its subsidiaries have credit facilities from local financial institutions as follows:</w:t>
      </w:r>
    </w:p>
    <w:p w14:paraId="110A929C" w14:textId="77777777" w:rsidR="006438BC" w:rsidRPr="00723993" w:rsidRDefault="006438BC" w:rsidP="00A37059">
      <w:pPr>
        <w:pStyle w:val="Preformatted"/>
        <w:keepNext/>
        <w:numPr>
          <w:ilvl w:val="0"/>
          <w:numId w:val="4"/>
        </w:numPr>
        <w:tabs>
          <w:tab w:val="clear" w:pos="959"/>
          <w:tab w:val="clear" w:pos="1918"/>
          <w:tab w:val="clear" w:pos="2877"/>
          <w:tab w:val="clear" w:pos="3836"/>
          <w:tab w:val="clear" w:pos="4795"/>
          <w:tab w:val="clear" w:pos="5754"/>
          <w:tab w:val="clear" w:pos="6713"/>
          <w:tab w:val="clear" w:pos="7672"/>
          <w:tab w:val="clear" w:pos="8631"/>
          <w:tab w:val="clear" w:pos="9590"/>
          <w:tab w:val="left" w:pos="426"/>
        </w:tabs>
        <w:spacing w:before="120" w:after="120" w:line="240" w:lineRule="exact"/>
        <w:ind w:left="1412" w:right="227" w:hanging="454"/>
        <w:rPr>
          <w:rFonts w:ascii="Times New Roman" w:hAnsi="Times New Roman" w:cs="Times New Roman"/>
          <w:sz w:val="22"/>
          <w:szCs w:val="22"/>
          <w:lang w:val="en-GB"/>
        </w:rPr>
      </w:pPr>
      <w:r w:rsidRPr="00723993">
        <w:rPr>
          <w:rFonts w:ascii="Times New Roman" w:hAnsi="Times New Roman" w:cs="Times New Roman"/>
          <w:sz w:val="22"/>
          <w:szCs w:val="28"/>
          <w:lang w:val="en-US"/>
        </w:rPr>
        <w:t xml:space="preserve">Credit </w:t>
      </w:r>
      <w:r w:rsidRPr="00723993">
        <w:rPr>
          <w:rFonts w:ascii="Times New Roman" w:hAnsi="Times New Roman" w:cs="Times New Roman"/>
          <w:sz w:val="22"/>
          <w:szCs w:val="22"/>
          <w:lang w:val="en-GB"/>
        </w:rPr>
        <w:t>facilities applicable only to the Company</w:t>
      </w:r>
    </w:p>
    <w:tbl>
      <w:tblPr>
        <w:tblW w:w="8123" w:type="dxa"/>
        <w:tblInd w:w="1384" w:type="dxa"/>
        <w:tblLayout w:type="fixed"/>
        <w:tblLook w:val="0000" w:firstRow="0" w:lastRow="0" w:firstColumn="0" w:lastColumn="0" w:noHBand="0" w:noVBand="0"/>
      </w:tblPr>
      <w:tblGrid>
        <w:gridCol w:w="2835"/>
        <w:gridCol w:w="1244"/>
        <w:gridCol w:w="1244"/>
        <w:gridCol w:w="1244"/>
        <w:gridCol w:w="1556"/>
      </w:tblGrid>
      <w:tr w:rsidR="006438BC" w:rsidRPr="00723993" w14:paraId="430EFA70" w14:textId="77777777" w:rsidTr="00911EAC">
        <w:trPr>
          <w:trHeight w:val="284"/>
          <w:tblHeader/>
        </w:trPr>
        <w:tc>
          <w:tcPr>
            <w:tcW w:w="2835" w:type="dxa"/>
            <w:shd w:val="clear" w:color="auto" w:fill="auto"/>
            <w:vAlign w:val="bottom"/>
          </w:tcPr>
          <w:p w14:paraId="5DA72F9B" w14:textId="77777777" w:rsidR="006438BC" w:rsidRPr="00723993" w:rsidRDefault="006438BC" w:rsidP="00365EAE">
            <w:pPr>
              <w:spacing w:line="320" w:lineRule="exact"/>
              <w:ind w:right="-108" w:hanging="37"/>
              <w:rPr>
                <w:rFonts w:cs="Times New Roman"/>
              </w:rPr>
            </w:pPr>
          </w:p>
        </w:tc>
        <w:tc>
          <w:tcPr>
            <w:tcW w:w="3732" w:type="dxa"/>
            <w:gridSpan w:val="3"/>
            <w:shd w:val="clear" w:color="auto" w:fill="auto"/>
            <w:vAlign w:val="bottom"/>
          </w:tcPr>
          <w:p w14:paraId="71DA2B57" w14:textId="77777777" w:rsidR="006438BC" w:rsidRPr="00911EAC" w:rsidRDefault="006438BC" w:rsidP="00365EAE">
            <w:pPr>
              <w:pBdr>
                <w:bottom w:val="single" w:sz="4" w:space="1" w:color="auto"/>
              </w:pBdr>
              <w:spacing w:line="320" w:lineRule="exact"/>
              <w:ind w:left="-6"/>
              <w:jc w:val="center"/>
              <w:rPr>
                <w:cs/>
                <w:lang w:val="en-GB"/>
              </w:rPr>
            </w:pPr>
            <w:r w:rsidRPr="00723993">
              <w:rPr>
                <w:rFonts w:cs="Times New Roman"/>
                <w:cs/>
              </w:rPr>
              <w:t xml:space="preserve">In </w:t>
            </w:r>
            <w:r w:rsidRPr="00723993">
              <w:rPr>
                <w:rFonts w:cs="Times New Roman"/>
              </w:rPr>
              <w:t>M</w:t>
            </w:r>
            <w:r w:rsidRPr="00723993">
              <w:rPr>
                <w:rFonts w:cs="Times New Roman"/>
                <w:cs/>
              </w:rPr>
              <w:t>illion Baht</w:t>
            </w:r>
          </w:p>
        </w:tc>
        <w:tc>
          <w:tcPr>
            <w:tcW w:w="1556" w:type="dxa"/>
            <w:vMerge w:val="restart"/>
            <w:shd w:val="clear" w:color="auto" w:fill="auto"/>
            <w:vAlign w:val="bottom"/>
          </w:tcPr>
          <w:p w14:paraId="59BDA73C" w14:textId="77777777" w:rsidR="006438BC" w:rsidRPr="00723993" w:rsidRDefault="006438BC" w:rsidP="00365EAE">
            <w:pPr>
              <w:pBdr>
                <w:bottom w:val="single" w:sz="4" w:space="1" w:color="auto"/>
              </w:pBdr>
              <w:spacing w:line="320" w:lineRule="exact"/>
              <w:jc w:val="center"/>
              <w:rPr>
                <w:rFonts w:cs="Times New Roman"/>
                <w:spacing w:val="-2"/>
                <w:lang w:val="en-GB"/>
              </w:rPr>
            </w:pPr>
            <w:r w:rsidRPr="00723993">
              <w:rPr>
                <w:rFonts w:cs="Times New Roman"/>
                <w:spacing w:val="-2"/>
                <w:lang w:val="en-GB"/>
              </w:rPr>
              <w:t xml:space="preserve">Interest rate </w:t>
            </w:r>
          </w:p>
          <w:p w14:paraId="5BC581BC" w14:textId="77777777" w:rsidR="006438BC" w:rsidRPr="00723993" w:rsidRDefault="006438BC" w:rsidP="00365EAE">
            <w:pPr>
              <w:pBdr>
                <w:bottom w:val="single" w:sz="4" w:space="1" w:color="auto"/>
              </w:pBdr>
              <w:spacing w:line="320" w:lineRule="exact"/>
              <w:jc w:val="center"/>
              <w:rPr>
                <w:rFonts w:cs="Times New Roman"/>
                <w:spacing w:val="-2"/>
              </w:rPr>
            </w:pPr>
            <w:r w:rsidRPr="00723993">
              <w:rPr>
                <w:rFonts w:cs="Times New Roman"/>
                <w:spacing w:val="-2"/>
                <w:lang w:val="en-GB"/>
              </w:rPr>
              <w:t>% per annum</w:t>
            </w:r>
          </w:p>
        </w:tc>
      </w:tr>
      <w:tr w:rsidR="006438BC" w:rsidRPr="00723993" w14:paraId="28247708" w14:textId="77777777" w:rsidTr="00911EAC">
        <w:trPr>
          <w:trHeight w:val="284"/>
          <w:tblHeader/>
        </w:trPr>
        <w:tc>
          <w:tcPr>
            <w:tcW w:w="2835" w:type="dxa"/>
            <w:shd w:val="clear" w:color="auto" w:fill="auto"/>
            <w:vAlign w:val="bottom"/>
          </w:tcPr>
          <w:p w14:paraId="30AA7F2B" w14:textId="77777777" w:rsidR="006438BC" w:rsidRPr="00723993" w:rsidRDefault="006438BC" w:rsidP="00365EAE">
            <w:pPr>
              <w:spacing w:line="320" w:lineRule="exact"/>
              <w:ind w:right="-108" w:hanging="37"/>
              <w:rPr>
                <w:rFonts w:cs="Times New Roman"/>
                <w:cs/>
              </w:rPr>
            </w:pPr>
          </w:p>
        </w:tc>
        <w:tc>
          <w:tcPr>
            <w:tcW w:w="3732" w:type="dxa"/>
            <w:gridSpan w:val="3"/>
            <w:shd w:val="clear" w:color="auto" w:fill="auto"/>
            <w:vAlign w:val="bottom"/>
          </w:tcPr>
          <w:p w14:paraId="17DD5E5A" w14:textId="6613D527" w:rsidR="006438BC" w:rsidRPr="00723993" w:rsidRDefault="006438BC" w:rsidP="00365EAE">
            <w:pPr>
              <w:pBdr>
                <w:bottom w:val="single" w:sz="4" w:space="1" w:color="auto"/>
              </w:pBdr>
              <w:spacing w:line="320" w:lineRule="exact"/>
              <w:ind w:left="-7"/>
              <w:jc w:val="center"/>
              <w:rPr>
                <w:rFonts w:cs="Times New Roman"/>
              </w:rPr>
            </w:pPr>
            <w:r w:rsidRPr="00723993">
              <w:rPr>
                <w:rFonts w:cs="Times New Roman"/>
                <w:lang w:val="en-GB"/>
              </w:rPr>
              <w:t xml:space="preserve">As at </w:t>
            </w:r>
            <w:r w:rsidRPr="00723993">
              <w:rPr>
                <w:rFonts w:cs="Times New Roman"/>
                <w:cs/>
              </w:rPr>
              <w:t>31</w:t>
            </w:r>
            <w:r w:rsidRPr="00723993">
              <w:rPr>
                <w:rFonts w:cs="Times New Roman"/>
                <w:cs/>
                <w:lang w:val="en-GB"/>
              </w:rPr>
              <w:t xml:space="preserve"> </w:t>
            </w:r>
            <w:r w:rsidRPr="00723993">
              <w:rPr>
                <w:rFonts w:cs="Times New Roman"/>
                <w:lang w:val="en-GB"/>
              </w:rPr>
              <w:t>December</w:t>
            </w:r>
            <w:r w:rsidRPr="00723993">
              <w:rPr>
                <w:rFonts w:cs="Times New Roman"/>
                <w:cs/>
                <w:lang w:val="en-GB"/>
              </w:rPr>
              <w:t xml:space="preserve"> </w:t>
            </w:r>
            <w:r w:rsidRPr="00723993">
              <w:rPr>
                <w:rFonts w:cs="Times New Roman"/>
                <w:cs/>
              </w:rPr>
              <w:t>202</w:t>
            </w:r>
            <w:r w:rsidR="00E774D0" w:rsidRPr="00723993">
              <w:rPr>
                <w:rFonts w:cs="Times New Roman"/>
              </w:rPr>
              <w:t>4</w:t>
            </w:r>
          </w:p>
        </w:tc>
        <w:tc>
          <w:tcPr>
            <w:tcW w:w="1556" w:type="dxa"/>
            <w:vMerge/>
            <w:shd w:val="clear" w:color="auto" w:fill="FFFFFF"/>
            <w:vAlign w:val="bottom"/>
          </w:tcPr>
          <w:p w14:paraId="22797259" w14:textId="77777777" w:rsidR="006438BC" w:rsidRPr="00723993" w:rsidRDefault="006438BC" w:rsidP="00365EAE">
            <w:pPr>
              <w:spacing w:line="320" w:lineRule="exact"/>
              <w:jc w:val="center"/>
              <w:rPr>
                <w:rFonts w:cs="Times New Roman"/>
                <w:cs/>
              </w:rPr>
            </w:pPr>
          </w:p>
        </w:tc>
      </w:tr>
      <w:tr w:rsidR="006438BC" w:rsidRPr="00723993" w14:paraId="0081CE2E" w14:textId="77777777" w:rsidTr="00911EAC">
        <w:trPr>
          <w:trHeight w:val="284"/>
          <w:tblHeader/>
        </w:trPr>
        <w:tc>
          <w:tcPr>
            <w:tcW w:w="2835" w:type="dxa"/>
            <w:shd w:val="clear" w:color="auto" w:fill="auto"/>
            <w:vAlign w:val="bottom"/>
          </w:tcPr>
          <w:p w14:paraId="19F73850" w14:textId="77777777" w:rsidR="006438BC" w:rsidRPr="00723993" w:rsidRDefault="006438BC" w:rsidP="00365EAE">
            <w:pPr>
              <w:spacing w:line="320" w:lineRule="exact"/>
              <w:ind w:right="-108" w:hanging="37"/>
              <w:rPr>
                <w:rFonts w:cs="Times New Roman"/>
              </w:rPr>
            </w:pPr>
          </w:p>
        </w:tc>
        <w:tc>
          <w:tcPr>
            <w:tcW w:w="1244" w:type="dxa"/>
            <w:shd w:val="clear" w:color="auto" w:fill="auto"/>
            <w:vAlign w:val="bottom"/>
          </w:tcPr>
          <w:p w14:paraId="3C3816B3" w14:textId="77777777" w:rsidR="006438BC" w:rsidRPr="00723993" w:rsidRDefault="006438BC" w:rsidP="00365EAE">
            <w:pPr>
              <w:pBdr>
                <w:bottom w:val="single" w:sz="4" w:space="1" w:color="auto"/>
              </w:pBdr>
              <w:spacing w:line="320" w:lineRule="exact"/>
              <w:ind w:left="-18"/>
              <w:jc w:val="center"/>
              <w:rPr>
                <w:rFonts w:cs="Times New Roman"/>
              </w:rPr>
            </w:pPr>
            <w:r w:rsidRPr="00723993">
              <w:rPr>
                <w:rFonts w:cs="Times New Roman"/>
                <w:lang w:val="en-GB"/>
              </w:rPr>
              <w:t>Total</w:t>
            </w:r>
          </w:p>
        </w:tc>
        <w:tc>
          <w:tcPr>
            <w:tcW w:w="1244" w:type="dxa"/>
            <w:shd w:val="clear" w:color="auto" w:fill="auto"/>
            <w:vAlign w:val="bottom"/>
          </w:tcPr>
          <w:p w14:paraId="4ECBAF5D" w14:textId="77777777" w:rsidR="006438BC" w:rsidRPr="00723993" w:rsidRDefault="006438BC" w:rsidP="00365EAE">
            <w:pPr>
              <w:pBdr>
                <w:bottom w:val="single" w:sz="4" w:space="1" w:color="auto"/>
              </w:pBdr>
              <w:spacing w:line="320" w:lineRule="exact"/>
              <w:ind w:right="4" w:hanging="83"/>
              <w:jc w:val="center"/>
              <w:rPr>
                <w:rFonts w:cs="Times New Roman"/>
                <w:cs/>
              </w:rPr>
            </w:pPr>
            <w:r w:rsidRPr="00723993">
              <w:rPr>
                <w:rFonts w:cs="Times New Roman"/>
                <w:lang w:val="en-GB"/>
              </w:rPr>
              <w:t>Utilized</w:t>
            </w:r>
          </w:p>
        </w:tc>
        <w:tc>
          <w:tcPr>
            <w:tcW w:w="1244" w:type="dxa"/>
            <w:shd w:val="clear" w:color="auto" w:fill="auto"/>
            <w:vAlign w:val="bottom"/>
          </w:tcPr>
          <w:p w14:paraId="7713508F" w14:textId="77777777" w:rsidR="006438BC" w:rsidRPr="00723993" w:rsidRDefault="006438BC" w:rsidP="00365EAE">
            <w:pPr>
              <w:pBdr>
                <w:bottom w:val="single" w:sz="4" w:space="1" w:color="auto"/>
              </w:pBdr>
              <w:spacing w:line="320" w:lineRule="exact"/>
              <w:ind w:left="-18"/>
              <w:jc w:val="center"/>
              <w:rPr>
                <w:rFonts w:cs="Times New Roman"/>
              </w:rPr>
            </w:pPr>
            <w:r w:rsidRPr="00723993">
              <w:rPr>
                <w:rFonts w:cs="Times New Roman"/>
                <w:lang w:val="en-GB"/>
              </w:rPr>
              <w:t>Balance</w:t>
            </w:r>
          </w:p>
        </w:tc>
        <w:tc>
          <w:tcPr>
            <w:tcW w:w="1556" w:type="dxa"/>
            <w:vMerge/>
            <w:shd w:val="clear" w:color="auto" w:fill="FFFFFF"/>
            <w:vAlign w:val="bottom"/>
          </w:tcPr>
          <w:p w14:paraId="3B066C9E" w14:textId="77777777" w:rsidR="006438BC" w:rsidRPr="00723993" w:rsidRDefault="006438BC" w:rsidP="00365EAE">
            <w:pPr>
              <w:spacing w:line="320" w:lineRule="exact"/>
              <w:jc w:val="right"/>
              <w:rPr>
                <w:rFonts w:cs="Times New Roman"/>
                <w:cs/>
              </w:rPr>
            </w:pPr>
          </w:p>
        </w:tc>
      </w:tr>
      <w:tr w:rsidR="006438BC" w:rsidRPr="00723993" w14:paraId="66C621EE" w14:textId="77777777" w:rsidTr="00911EAC">
        <w:trPr>
          <w:trHeight w:val="284"/>
        </w:trPr>
        <w:tc>
          <w:tcPr>
            <w:tcW w:w="2835" w:type="dxa"/>
            <w:shd w:val="clear" w:color="auto" w:fill="auto"/>
            <w:vAlign w:val="bottom"/>
          </w:tcPr>
          <w:p w14:paraId="0ECF79F4" w14:textId="77777777" w:rsidR="006438BC" w:rsidRPr="00723993" w:rsidRDefault="006438BC" w:rsidP="00365EAE">
            <w:pPr>
              <w:spacing w:line="320" w:lineRule="exact"/>
              <w:ind w:left="63" w:right="-108" w:hanging="142"/>
              <w:rPr>
                <w:rFonts w:cs="Times New Roman"/>
                <w:spacing w:val="-6"/>
                <w:cs/>
                <w:lang w:val="en-GB"/>
              </w:rPr>
            </w:pPr>
            <w:r w:rsidRPr="00723993">
              <w:rPr>
                <w:rFonts w:cs="Times New Roman"/>
                <w:spacing w:val="-6"/>
                <w:lang w:val="en-GB"/>
              </w:rPr>
              <w:t xml:space="preserve">SME Development Fund loan </w:t>
            </w:r>
            <w:r w:rsidRPr="00723993">
              <w:rPr>
                <w:rFonts w:cs="Times New Roman"/>
                <w:spacing w:val="-6"/>
              </w:rPr>
              <w:t>according to Pracharat guideline</w:t>
            </w:r>
          </w:p>
        </w:tc>
        <w:tc>
          <w:tcPr>
            <w:tcW w:w="1244" w:type="dxa"/>
            <w:shd w:val="clear" w:color="auto" w:fill="auto"/>
            <w:vAlign w:val="bottom"/>
          </w:tcPr>
          <w:p w14:paraId="488644CE" w14:textId="0D71CB3C" w:rsidR="006438BC" w:rsidRPr="00723993" w:rsidRDefault="00B755D0" w:rsidP="00365EAE">
            <w:pPr>
              <w:spacing w:line="320" w:lineRule="exact"/>
              <w:ind w:left="-18"/>
              <w:jc w:val="right"/>
              <w:rPr>
                <w:rFonts w:cs="Times New Roman"/>
              </w:rPr>
            </w:pPr>
            <w:r w:rsidRPr="00723993">
              <w:rPr>
                <w:rFonts w:cs="Times New Roman"/>
              </w:rPr>
              <w:t>11</w:t>
            </w:r>
            <w:r w:rsidR="00D85876">
              <w:rPr>
                <w:rFonts w:cs="Times New Roman"/>
              </w:rPr>
              <w:t>.00</w:t>
            </w:r>
          </w:p>
        </w:tc>
        <w:tc>
          <w:tcPr>
            <w:tcW w:w="1244" w:type="dxa"/>
            <w:shd w:val="clear" w:color="auto" w:fill="auto"/>
            <w:vAlign w:val="bottom"/>
          </w:tcPr>
          <w:p w14:paraId="620A7CE5" w14:textId="65ACE44F" w:rsidR="006438BC" w:rsidRPr="00723993" w:rsidRDefault="00B755D0" w:rsidP="00365EAE">
            <w:pPr>
              <w:spacing w:line="320" w:lineRule="exact"/>
              <w:ind w:right="4" w:hanging="83"/>
              <w:jc w:val="right"/>
              <w:rPr>
                <w:rFonts w:cs="Times New Roman"/>
              </w:rPr>
            </w:pPr>
            <w:r w:rsidRPr="00723993">
              <w:rPr>
                <w:rFonts w:cs="Times New Roman"/>
              </w:rPr>
              <w:t>11</w:t>
            </w:r>
            <w:r w:rsidR="00D85876">
              <w:rPr>
                <w:rFonts w:cs="Times New Roman"/>
              </w:rPr>
              <w:t>.00</w:t>
            </w:r>
          </w:p>
        </w:tc>
        <w:tc>
          <w:tcPr>
            <w:tcW w:w="1244" w:type="dxa"/>
            <w:shd w:val="clear" w:color="auto" w:fill="auto"/>
            <w:vAlign w:val="bottom"/>
          </w:tcPr>
          <w:p w14:paraId="47664E7C" w14:textId="56CABA13" w:rsidR="006438BC" w:rsidRPr="00723993" w:rsidRDefault="00B755D0" w:rsidP="00365EAE">
            <w:pPr>
              <w:spacing w:line="320" w:lineRule="exact"/>
              <w:ind w:left="-18"/>
              <w:jc w:val="center"/>
              <w:rPr>
                <w:rFonts w:cs="Times New Roman"/>
                <w:cs/>
              </w:rPr>
            </w:pPr>
            <w:r w:rsidRPr="00723993">
              <w:rPr>
                <w:rFonts w:cs="Times New Roman"/>
              </w:rPr>
              <w:t>-</w:t>
            </w:r>
          </w:p>
        </w:tc>
        <w:tc>
          <w:tcPr>
            <w:tcW w:w="1556" w:type="dxa"/>
            <w:shd w:val="clear" w:color="auto" w:fill="auto"/>
            <w:vAlign w:val="bottom"/>
          </w:tcPr>
          <w:p w14:paraId="3ADDB71A" w14:textId="5286295E" w:rsidR="006438BC" w:rsidRPr="00723993" w:rsidRDefault="00B755D0" w:rsidP="00365EAE">
            <w:pPr>
              <w:spacing w:line="320" w:lineRule="exact"/>
              <w:jc w:val="center"/>
              <w:rPr>
                <w:rFonts w:cs="Times New Roman"/>
              </w:rPr>
            </w:pPr>
            <w:r w:rsidRPr="00723993">
              <w:rPr>
                <w:rFonts w:cs="Times New Roman"/>
                <w:spacing w:val="-10"/>
                <w:lang w:val="en-GB"/>
              </w:rPr>
              <w:t>Fixed rate</w:t>
            </w:r>
          </w:p>
        </w:tc>
      </w:tr>
      <w:tr w:rsidR="00D85876" w:rsidRPr="00723993" w14:paraId="6DC0B828" w14:textId="77777777" w:rsidTr="00911EAC">
        <w:trPr>
          <w:trHeight w:val="284"/>
        </w:trPr>
        <w:tc>
          <w:tcPr>
            <w:tcW w:w="2835" w:type="dxa"/>
            <w:shd w:val="clear" w:color="auto" w:fill="auto"/>
            <w:vAlign w:val="bottom"/>
          </w:tcPr>
          <w:p w14:paraId="5B55C82A" w14:textId="77777777" w:rsidR="00D85876" w:rsidRPr="00723993" w:rsidRDefault="00D85876" w:rsidP="00365EAE">
            <w:pPr>
              <w:spacing w:line="320" w:lineRule="exact"/>
              <w:ind w:left="63" w:right="-108" w:hanging="142"/>
              <w:rPr>
                <w:rFonts w:cs="Times New Roman"/>
                <w:spacing w:val="-6"/>
                <w:lang w:val="en-GB"/>
              </w:rPr>
            </w:pPr>
            <w:r w:rsidRPr="00723993">
              <w:rPr>
                <w:rFonts w:cs="Times New Roman"/>
                <w:spacing w:val="-6"/>
                <w:lang w:val="en-GB"/>
              </w:rPr>
              <w:t>Overdraft</w:t>
            </w:r>
          </w:p>
        </w:tc>
        <w:tc>
          <w:tcPr>
            <w:tcW w:w="1244" w:type="dxa"/>
            <w:shd w:val="clear" w:color="auto" w:fill="auto"/>
            <w:vAlign w:val="bottom"/>
          </w:tcPr>
          <w:p w14:paraId="04ECE886" w14:textId="66BE025F" w:rsidR="00D85876" w:rsidRPr="00723993" w:rsidRDefault="00D85876" w:rsidP="00365EAE">
            <w:pPr>
              <w:spacing w:line="320" w:lineRule="exact"/>
              <w:ind w:left="-18"/>
              <w:jc w:val="right"/>
              <w:rPr>
                <w:rFonts w:cs="Times New Roman"/>
              </w:rPr>
            </w:pPr>
            <w:r w:rsidRPr="00723993">
              <w:rPr>
                <w:rFonts w:cs="Times New Roman"/>
              </w:rPr>
              <w:t>20</w:t>
            </w:r>
            <w:r>
              <w:rPr>
                <w:rFonts w:cs="Times New Roman"/>
              </w:rPr>
              <w:t>.00</w:t>
            </w:r>
          </w:p>
        </w:tc>
        <w:tc>
          <w:tcPr>
            <w:tcW w:w="1244" w:type="dxa"/>
            <w:shd w:val="clear" w:color="auto" w:fill="auto"/>
            <w:vAlign w:val="bottom"/>
          </w:tcPr>
          <w:p w14:paraId="0FA11A6D" w14:textId="79151971" w:rsidR="00D85876" w:rsidRPr="00723993" w:rsidRDefault="00D85876" w:rsidP="00365EAE">
            <w:pPr>
              <w:spacing w:line="320" w:lineRule="exact"/>
              <w:ind w:right="4" w:hanging="83"/>
              <w:jc w:val="center"/>
              <w:rPr>
                <w:rFonts w:cs="Times New Roman"/>
              </w:rPr>
            </w:pPr>
            <w:r w:rsidRPr="00723993">
              <w:rPr>
                <w:rFonts w:cs="Times New Roman"/>
              </w:rPr>
              <w:t>-</w:t>
            </w:r>
          </w:p>
        </w:tc>
        <w:tc>
          <w:tcPr>
            <w:tcW w:w="1244" w:type="dxa"/>
            <w:shd w:val="clear" w:color="auto" w:fill="auto"/>
            <w:vAlign w:val="bottom"/>
          </w:tcPr>
          <w:p w14:paraId="327F6E7D" w14:textId="761B49CC" w:rsidR="00D85876" w:rsidRPr="00723993" w:rsidRDefault="00D85876" w:rsidP="00365EAE">
            <w:pPr>
              <w:spacing w:line="320" w:lineRule="exact"/>
              <w:ind w:left="-18"/>
              <w:jc w:val="right"/>
              <w:rPr>
                <w:rFonts w:cs="Times New Roman"/>
              </w:rPr>
            </w:pPr>
            <w:r w:rsidRPr="00723993">
              <w:rPr>
                <w:rFonts w:cs="Times New Roman"/>
              </w:rPr>
              <w:t>20</w:t>
            </w:r>
            <w:r>
              <w:rPr>
                <w:rFonts w:cs="Times New Roman"/>
              </w:rPr>
              <w:t>.00</w:t>
            </w:r>
          </w:p>
        </w:tc>
        <w:tc>
          <w:tcPr>
            <w:tcW w:w="1556" w:type="dxa"/>
            <w:shd w:val="clear" w:color="auto" w:fill="auto"/>
            <w:vAlign w:val="bottom"/>
          </w:tcPr>
          <w:p w14:paraId="5DBE6F4D" w14:textId="0B282B67" w:rsidR="00D85876" w:rsidRPr="00723993" w:rsidRDefault="00D85876" w:rsidP="00365EAE">
            <w:pPr>
              <w:spacing w:line="320" w:lineRule="exact"/>
              <w:jc w:val="center"/>
              <w:rPr>
                <w:rFonts w:cs="Times New Roman"/>
              </w:rPr>
            </w:pPr>
            <w:r w:rsidRPr="00723993">
              <w:rPr>
                <w:rFonts w:cs="Times New Roman"/>
                <w:spacing w:val="-10"/>
              </w:rPr>
              <w:t>MLR - fixed rate</w:t>
            </w:r>
          </w:p>
        </w:tc>
      </w:tr>
      <w:tr w:rsidR="00D85876" w:rsidRPr="00723993" w14:paraId="36403945" w14:textId="77777777" w:rsidTr="00911EAC">
        <w:trPr>
          <w:trHeight w:val="284"/>
        </w:trPr>
        <w:tc>
          <w:tcPr>
            <w:tcW w:w="2835" w:type="dxa"/>
            <w:shd w:val="clear" w:color="auto" w:fill="auto"/>
          </w:tcPr>
          <w:p w14:paraId="1565D8E9" w14:textId="77777777" w:rsidR="00D85876" w:rsidRPr="00723993" w:rsidRDefault="00D85876" w:rsidP="00365EAE">
            <w:pPr>
              <w:spacing w:line="320" w:lineRule="exact"/>
              <w:ind w:left="63" w:right="-108" w:hanging="142"/>
              <w:rPr>
                <w:rFonts w:cs="Times New Roman"/>
                <w:spacing w:val="-6"/>
                <w:lang w:val="en-GB"/>
              </w:rPr>
            </w:pPr>
            <w:r w:rsidRPr="00723993">
              <w:rPr>
                <w:rFonts w:cs="Times New Roman"/>
                <w:spacing w:val="-6"/>
                <w:lang w:val="en-GB"/>
              </w:rPr>
              <w:t>Promissory note</w:t>
            </w:r>
          </w:p>
        </w:tc>
        <w:tc>
          <w:tcPr>
            <w:tcW w:w="1244" w:type="dxa"/>
            <w:shd w:val="clear" w:color="auto" w:fill="auto"/>
            <w:vAlign w:val="bottom"/>
          </w:tcPr>
          <w:p w14:paraId="7F3F1837" w14:textId="355BD328" w:rsidR="00D85876" w:rsidRPr="00723993" w:rsidRDefault="00D85876" w:rsidP="00365EAE">
            <w:pPr>
              <w:spacing w:line="320" w:lineRule="exact"/>
              <w:ind w:left="-18"/>
              <w:jc w:val="right"/>
              <w:rPr>
                <w:rFonts w:cs="Times New Roman"/>
              </w:rPr>
            </w:pPr>
            <w:r w:rsidRPr="00723993">
              <w:rPr>
                <w:rFonts w:cs="Times New Roman"/>
              </w:rPr>
              <w:t>290</w:t>
            </w:r>
            <w:r>
              <w:rPr>
                <w:rFonts w:cs="Times New Roman"/>
              </w:rPr>
              <w:t>.00</w:t>
            </w:r>
          </w:p>
        </w:tc>
        <w:tc>
          <w:tcPr>
            <w:tcW w:w="1244" w:type="dxa"/>
            <w:shd w:val="clear" w:color="auto" w:fill="auto"/>
            <w:vAlign w:val="bottom"/>
          </w:tcPr>
          <w:p w14:paraId="3290F150" w14:textId="6089C4EE" w:rsidR="00D85876" w:rsidRPr="00723993" w:rsidRDefault="00D85876" w:rsidP="00365EAE">
            <w:pPr>
              <w:spacing w:line="320" w:lineRule="exact"/>
              <w:ind w:right="4" w:hanging="83"/>
              <w:jc w:val="right"/>
              <w:rPr>
                <w:rFonts w:cs="Times New Roman"/>
              </w:rPr>
            </w:pPr>
            <w:r w:rsidRPr="00723993">
              <w:rPr>
                <w:rFonts w:cs="Times New Roman"/>
              </w:rPr>
              <w:t>220</w:t>
            </w:r>
            <w:r>
              <w:rPr>
                <w:rFonts w:cs="Times New Roman"/>
              </w:rPr>
              <w:t>.00</w:t>
            </w:r>
          </w:p>
        </w:tc>
        <w:tc>
          <w:tcPr>
            <w:tcW w:w="1244" w:type="dxa"/>
            <w:shd w:val="clear" w:color="auto" w:fill="auto"/>
            <w:vAlign w:val="bottom"/>
          </w:tcPr>
          <w:p w14:paraId="7D86634C" w14:textId="0B188D46" w:rsidR="00D85876" w:rsidRPr="00723993" w:rsidRDefault="00D85876" w:rsidP="00365EAE">
            <w:pPr>
              <w:spacing w:line="320" w:lineRule="exact"/>
              <w:ind w:left="-18"/>
              <w:jc w:val="right"/>
              <w:rPr>
                <w:rFonts w:cs="Times New Roman"/>
              </w:rPr>
            </w:pPr>
            <w:r>
              <w:rPr>
                <w:rFonts w:cs="Times New Roman"/>
              </w:rPr>
              <w:t>7</w:t>
            </w:r>
            <w:r w:rsidRPr="00723993">
              <w:rPr>
                <w:rFonts w:cs="Times New Roman"/>
              </w:rPr>
              <w:t>0</w:t>
            </w:r>
            <w:r>
              <w:rPr>
                <w:rFonts w:cs="Times New Roman"/>
              </w:rPr>
              <w:t>.00</w:t>
            </w:r>
          </w:p>
        </w:tc>
        <w:tc>
          <w:tcPr>
            <w:tcW w:w="1556" w:type="dxa"/>
            <w:shd w:val="clear" w:color="auto" w:fill="auto"/>
            <w:vAlign w:val="bottom"/>
          </w:tcPr>
          <w:p w14:paraId="279C67A0" w14:textId="1AE4D96A" w:rsidR="00D85876" w:rsidRPr="00723993" w:rsidRDefault="00D85876" w:rsidP="00365EAE">
            <w:pPr>
              <w:spacing w:line="320" w:lineRule="exact"/>
              <w:jc w:val="center"/>
              <w:rPr>
                <w:rFonts w:cs="Times New Roman"/>
                <w:spacing w:val="-10"/>
                <w:cs/>
              </w:rPr>
            </w:pPr>
            <w:r w:rsidRPr="00723993">
              <w:rPr>
                <w:rFonts w:cs="Times New Roman"/>
                <w:spacing w:val="-10"/>
              </w:rPr>
              <w:t>MLR - fixed rate</w:t>
            </w:r>
          </w:p>
        </w:tc>
      </w:tr>
      <w:tr w:rsidR="006438BC" w:rsidRPr="00723993" w14:paraId="2B6BD2A1" w14:textId="77777777" w:rsidTr="00911EAC">
        <w:trPr>
          <w:trHeight w:val="284"/>
        </w:trPr>
        <w:tc>
          <w:tcPr>
            <w:tcW w:w="2835" w:type="dxa"/>
            <w:shd w:val="clear" w:color="auto" w:fill="auto"/>
          </w:tcPr>
          <w:p w14:paraId="58E1E53B" w14:textId="17C557FB" w:rsidR="006438BC" w:rsidRPr="00723993" w:rsidRDefault="00941FFF" w:rsidP="00365EAE">
            <w:pPr>
              <w:spacing w:line="320" w:lineRule="exact"/>
              <w:ind w:left="63" w:right="-108" w:hanging="142"/>
              <w:rPr>
                <w:rFonts w:cs="Times New Roman"/>
                <w:spacing w:val="-6"/>
                <w:lang w:val="en-GB"/>
              </w:rPr>
            </w:pPr>
            <w:r w:rsidRPr="00723993">
              <w:rPr>
                <w:rFonts w:cs="Times New Roman"/>
                <w:spacing w:val="-6"/>
                <w:lang w:val="en-GB"/>
              </w:rPr>
              <w:t xml:space="preserve">Loan from skill </w:t>
            </w:r>
            <w:r w:rsidRPr="00723993">
              <w:rPr>
                <w:rFonts w:cs="Times New Roman"/>
                <w:spacing w:val="-6"/>
                <w:lang w:val="en-GB"/>
              </w:rPr>
              <w:br/>
              <w:t>Development Institute</w:t>
            </w:r>
          </w:p>
        </w:tc>
        <w:tc>
          <w:tcPr>
            <w:tcW w:w="1244" w:type="dxa"/>
            <w:shd w:val="clear" w:color="auto" w:fill="auto"/>
            <w:vAlign w:val="bottom"/>
          </w:tcPr>
          <w:p w14:paraId="6D23E81D" w14:textId="4B1CEA04" w:rsidR="006438BC" w:rsidRPr="00723993" w:rsidRDefault="00B755D0" w:rsidP="00365EAE">
            <w:pPr>
              <w:spacing w:line="320" w:lineRule="exact"/>
              <w:ind w:left="-18"/>
              <w:jc w:val="right"/>
              <w:rPr>
                <w:rFonts w:cs="Times New Roman"/>
              </w:rPr>
            </w:pPr>
            <w:r w:rsidRPr="00723993">
              <w:rPr>
                <w:rFonts w:cs="Times New Roman"/>
              </w:rPr>
              <w:t>0.</w:t>
            </w:r>
            <w:r w:rsidR="00D85876">
              <w:rPr>
                <w:rFonts w:cs="Times New Roman"/>
              </w:rPr>
              <w:t>61</w:t>
            </w:r>
          </w:p>
        </w:tc>
        <w:tc>
          <w:tcPr>
            <w:tcW w:w="1244" w:type="dxa"/>
            <w:shd w:val="clear" w:color="auto" w:fill="auto"/>
            <w:vAlign w:val="bottom"/>
          </w:tcPr>
          <w:p w14:paraId="158C9F04" w14:textId="6B3260EC" w:rsidR="006438BC" w:rsidRPr="00723993" w:rsidRDefault="00D85876" w:rsidP="00365EAE">
            <w:pPr>
              <w:spacing w:line="320" w:lineRule="exact"/>
              <w:ind w:right="4" w:hanging="83"/>
              <w:jc w:val="right"/>
              <w:rPr>
                <w:rFonts w:cs="Times New Roman"/>
              </w:rPr>
            </w:pPr>
            <w:r w:rsidRPr="00723993">
              <w:rPr>
                <w:rFonts w:cs="Times New Roman"/>
              </w:rPr>
              <w:t>0.</w:t>
            </w:r>
            <w:r>
              <w:rPr>
                <w:rFonts w:cs="Times New Roman"/>
              </w:rPr>
              <w:t>61</w:t>
            </w:r>
          </w:p>
        </w:tc>
        <w:tc>
          <w:tcPr>
            <w:tcW w:w="1244" w:type="dxa"/>
            <w:shd w:val="clear" w:color="auto" w:fill="auto"/>
            <w:vAlign w:val="bottom"/>
          </w:tcPr>
          <w:p w14:paraId="4EBD274E" w14:textId="65AD341F" w:rsidR="006438BC" w:rsidRPr="00723993" w:rsidRDefault="00B755D0" w:rsidP="00365EAE">
            <w:pPr>
              <w:spacing w:line="320" w:lineRule="exact"/>
              <w:ind w:left="-18"/>
              <w:jc w:val="center"/>
              <w:rPr>
                <w:rFonts w:cs="Times New Roman"/>
              </w:rPr>
            </w:pPr>
            <w:r w:rsidRPr="00723993">
              <w:rPr>
                <w:rFonts w:cs="Times New Roman"/>
              </w:rPr>
              <w:t>-</w:t>
            </w:r>
          </w:p>
        </w:tc>
        <w:tc>
          <w:tcPr>
            <w:tcW w:w="1556" w:type="dxa"/>
            <w:shd w:val="clear" w:color="auto" w:fill="auto"/>
            <w:vAlign w:val="bottom"/>
          </w:tcPr>
          <w:p w14:paraId="4999C6C8" w14:textId="3D31136E" w:rsidR="00B755D0" w:rsidRPr="00723993" w:rsidRDefault="00B755D0" w:rsidP="00365EAE">
            <w:pPr>
              <w:spacing w:line="320" w:lineRule="exact"/>
              <w:jc w:val="center"/>
              <w:rPr>
                <w:rFonts w:cs="Times New Roman"/>
              </w:rPr>
            </w:pPr>
            <w:r w:rsidRPr="00723993">
              <w:rPr>
                <w:rFonts w:cs="Times New Roman"/>
              </w:rPr>
              <w:t>-</w:t>
            </w:r>
          </w:p>
        </w:tc>
      </w:tr>
    </w:tbl>
    <w:p w14:paraId="4FA26655" w14:textId="77777777" w:rsidR="00E774D0" w:rsidRPr="00723993" w:rsidRDefault="00E774D0" w:rsidP="00365EAE">
      <w:pPr>
        <w:spacing w:line="320" w:lineRule="exact"/>
        <w:rPr>
          <w:rFonts w:cs="Times New Roman"/>
          <w:sz w:val="10"/>
          <w:szCs w:val="10"/>
        </w:rPr>
      </w:pPr>
    </w:p>
    <w:tbl>
      <w:tblPr>
        <w:tblW w:w="8109" w:type="dxa"/>
        <w:tblInd w:w="1384" w:type="dxa"/>
        <w:tblLayout w:type="fixed"/>
        <w:tblLook w:val="0000" w:firstRow="0" w:lastRow="0" w:firstColumn="0" w:lastColumn="0" w:noHBand="0" w:noVBand="0"/>
      </w:tblPr>
      <w:tblGrid>
        <w:gridCol w:w="2835"/>
        <w:gridCol w:w="1239"/>
        <w:gridCol w:w="1239"/>
        <w:gridCol w:w="1240"/>
        <w:gridCol w:w="1556"/>
      </w:tblGrid>
      <w:tr w:rsidR="00E774D0" w:rsidRPr="00723993" w14:paraId="65269AAD" w14:textId="77777777" w:rsidTr="00911EAC">
        <w:trPr>
          <w:trHeight w:val="284"/>
          <w:tblHeader/>
        </w:trPr>
        <w:tc>
          <w:tcPr>
            <w:tcW w:w="2835" w:type="dxa"/>
            <w:shd w:val="clear" w:color="auto" w:fill="auto"/>
            <w:vAlign w:val="bottom"/>
          </w:tcPr>
          <w:p w14:paraId="6031B140" w14:textId="77777777" w:rsidR="00E774D0" w:rsidRPr="00723993" w:rsidRDefault="00E774D0" w:rsidP="00365EAE">
            <w:pPr>
              <w:spacing w:line="320" w:lineRule="exact"/>
              <w:ind w:right="-108" w:hanging="37"/>
              <w:rPr>
                <w:rFonts w:cs="Times New Roman"/>
              </w:rPr>
            </w:pPr>
          </w:p>
        </w:tc>
        <w:tc>
          <w:tcPr>
            <w:tcW w:w="3718" w:type="dxa"/>
            <w:gridSpan w:val="3"/>
            <w:shd w:val="clear" w:color="auto" w:fill="auto"/>
            <w:vAlign w:val="bottom"/>
          </w:tcPr>
          <w:p w14:paraId="6D69C43B" w14:textId="77777777" w:rsidR="00E774D0" w:rsidRPr="00723993" w:rsidRDefault="00E774D0" w:rsidP="00365EAE">
            <w:pPr>
              <w:pBdr>
                <w:bottom w:val="single" w:sz="4" w:space="1" w:color="auto"/>
              </w:pBdr>
              <w:spacing w:line="320" w:lineRule="exact"/>
              <w:ind w:left="-6"/>
              <w:jc w:val="center"/>
              <w:rPr>
                <w:rFonts w:cs="Times New Roman"/>
                <w:lang w:val="en-GB"/>
              </w:rPr>
            </w:pPr>
            <w:r w:rsidRPr="00723993">
              <w:rPr>
                <w:rFonts w:cs="Times New Roman"/>
                <w:cs/>
              </w:rPr>
              <w:t xml:space="preserve">In </w:t>
            </w:r>
            <w:r w:rsidRPr="00723993">
              <w:rPr>
                <w:rFonts w:cs="Times New Roman"/>
              </w:rPr>
              <w:t>M</w:t>
            </w:r>
            <w:r w:rsidRPr="00723993">
              <w:rPr>
                <w:rFonts w:cs="Times New Roman"/>
                <w:cs/>
              </w:rPr>
              <w:t>illion Baht</w:t>
            </w:r>
          </w:p>
        </w:tc>
        <w:tc>
          <w:tcPr>
            <w:tcW w:w="1556" w:type="dxa"/>
            <w:vMerge w:val="restart"/>
            <w:shd w:val="clear" w:color="auto" w:fill="auto"/>
            <w:vAlign w:val="bottom"/>
          </w:tcPr>
          <w:p w14:paraId="0D99FF6D" w14:textId="77777777" w:rsidR="00E774D0" w:rsidRPr="00723993" w:rsidRDefault="00E774D0" w:rsidP="00365EAE">
            <w:pPr>
              <w:pBdr>
                <w:bottom w:val="single" w:sz="4" w:space="1" w:color="auto"/>
              </w:pBdr>
              <w:spacing w:line="320" w:lineRule="exact"/>
              <w:jc w:val="center"/>
              <w:rPr>
                <w:rFonts w:cs="Times New Roman"/>
                <w:spacing w:val="-2"/>
                <w:lang w:val="en-GB"/>
              </w:rPr>
            </w:pPr>
            <w:r w:rsidRPr="00723993">
              <w:rPr>
                <w:rFonts w:cs="Times New Roman"/>
                <w:spacing w:val="-2"/>
                <w:lang w:val="en-GB"/>
              </w:rPr>
              <w:t xml:space="preserve">Interest rate </w:t>
            </w:r>
          </w:p>
          <w:p w14:paraId="67E8B2F7" w14:textId="77777777" w:rsidR="00E774D0" w:rsidRPr="00723993" w:rsidRDefault="00E774D0" w:rsidP="00365EAE">
            <w:pPr>
              <w:pBdr>
                <w:bottom w:val="single" w:sz="4" w:space="1" w:color="auto"/>
              </w:pBdr>
              <w:spacing w:line="320" w:lineRule="exact"/>
              <w:jc w:val="center"/>
              <w:rPr>
                <w:rFonts w:cs="Times New Roman"/>
                <w:spacing w:val="-2"/>
              </w:rPr>
            </w:pPr>
            <w:r w:rsidRPr="00723993">
              <w:rPr>
                <w:rFonts w:cs="Times New Roman"/>
                <w:spacing w:val="-2"/>
                <w:lang w:val="en-GB"/>
              </w:rPr>
              <w:t>% per annum</w:t>
            </w:r>
          </w:p>
        </w:tc>
      </w:tr>
      <w:tr w:rsidR="00E774D0" w:rsidRPr="00723993" w14:paraId="3ACB41FD" w14:textId="77777777" w:rsidTr="00911EAC">
        <w:trPr>
          <w:trHeight w:val="284"/>
          <w:tblHeader/>
        </w:trPr>
        <w:tc>
          <w:tcPr>
            <w:tcW w:w="2835" w:type="dxa"/>
            <w:shd w:val="clear" w:color="auto" w:fill="auto"/>
            <w:vAlign w:val="bottom"/>
          </w:tcPr>
          <w:p w14:paraId="1508BCBC" w14:textId="77777777" w:rsidR="00E774D0" w:rsidRPr="00723993" w:rsidRDefault="00E774D0" w:rsidP="00365EAE">
            <w:pPr>
              <w:spacing w:line="320" w:lineRule="exact"/>
              <w:ind w:right="-108" w:hanging="37"/>
              <w:rPr>
                <w:rFonts w:cs="Times New Roman"/>
                <w:cs/>
              </w:rPr>
            </w:pPr>
          </w:p>
        </w:tc>
        <w:tc>
          <w:tcPr>
            <w:tcW w:w="3718" w:type="dxa"/>
            <w:gridSpan w:val="3"/>
            <w:shd w:val="clear" w:color="auto" w:fill="auto"/>
            <w:vAlign w:val="bottom"/>
          </w:tcPr>
          <w:p w14:paraId="0B3D42A1" w14:textId="77777777" w:rsidR="00E774D0" w:rsidRPr="00723993" w:rsidRDefault="00E774D0" w:rsidP="00365EAE">
            <w:pPr>
              <w:pBdr>
                <w:bottom w:val="single" w:sz="4" w:space="1" w:color="auto"/>
              </w:pBdr>
              <w:spacing w:line="320" w:lineRule="exact"/>
              <w:ind w:left="-7"/>
              <w:jc w:val="center"/>
              <w:rPr>
                <w:rFonts w:cs="Times New Roman"/>
              </w:rPr>
            </w:pPr>
            <w:r w:rsidRPr="00723993">
              <w:rPr>
                <w:rFonts w:cs="Times New Roman"/>
                <w:lang w:val="en-GB"/>
              </w:rPr>
              <w:t xml:space="preserve">As at </w:t>
            </w:r>
            <w:r w:rsidRPr="00723993">
              <w:rPr>
                <w:rFonts w:cs="Times New Roman"/>
                <w:cs/>
              </w:rPr>
              <w:t>31</w:t>
            </w:r>
            <w:r w:rsidRPr="00723993">
              <w:rPr>
                <w:rFonts w:cs="Times New Roman"/>
                <w:cs/>
                <w:lang w:val="en-GB"/>
              </w:rPr>
              <w:t xml:space="preserve"> </w:t>
            </w:r>
            <w:r w:rsidRPr="00723993">
              <w:rPr>
                <w:rFonts w:cs="Times New Roman"/>
                <w:lang w:val="en-GB"/>
              </w:rPr>
              <w:t>December</w:t>
            </w:r>
            <w:r w:rsidRPr="00723993">
              <w:rPr>
                <w:rFonts w:cs="Times New Roman"/>
                <w:cs/>
                <w:lang w:val="en-GB"/>
              </w:rPr>
              <w:t xml:space="preserve"> </w:t>
            </w:r>
            <w:r w:rsidRPr="00723993">
              <w:rPr>
                <w:rFonts w:cs="Times New Roman"/>
                <w:cs/>
              </w:rPr>
              <w:t>202</w:t>
            </w:r>
            <w:r w:rsidRPr="00723993">
              <w:rPr>
                <w:rFonts w:cs="Times New Roman"/>
              </w:rPr>
              <w:t>3</w:t>
            </w:r>
          </w:p>
        </w:tc>
        <w:tc>
          <w:tcPr>
            <w:tcW w:w="1556" w:type="dxa"/>
            <w:vMerge/>
            <w:shd w:val="clear" w:color="auto" w:fill="FFFFFF"/>
            <w:vAlign w:val="bottom"/>
          </w:tcPr>
          <w:p w14:paraId="4831D528" w14:textId="77777777" w:rsidR="00E774D0" w:rsidRPr="00723993" w:rsidRDefault="00E774D0" w:rsidP="00365EAE">
            <w:pPr>
              <w:spacing w:line="320" w:lineRule="exact"/>
              <w:jc w:val="center"/>
              <w:rPr>
                <w:rFonts w:cs="Times New Roman"/>
                <w:cs/>
              </w:rPr>
            </w:pPr>
          </w:p>
        </w:tc>
      </w:tr>
      <w:tr w:rsidR="00E774D0" w:rsidRPr="00723993" w14:paraId="54FBE407" w14:textId="77777777" w:rsidTr="00911EAC">
        <w:trPr>
          <w:trHeight w:val="284"/>
          <w:tblHeader/>
        </w:trPr>
        <w:tc>
          <w:tcPr>
            <w:tcW w:w="2835" w:type="dxa"/>
            <w:shd w:val="clear" w:color="auto" w:fill="auto"/>
            <w:vAlign w:val="bottom"/>
          </w:tcPr>
          <w:p w14:paraId="22AF5450" w14:textId="77777777" w:rsidR="00E774D0" w:rsidRPr="00723993" w:rsidRDefault="00E774D0" w:rsidP="00365EAE">
            <w:pPr>
              <w:spacing w:line="320" w:lineRule="exact"/>
              <w:ind w:right="-108" w:hanging="37"/>
              <w:rPr>
                <w:rFonts w:cs="Times New Roman"/>
              </w:rPr>
            </w:pPr>
          </w:p>
        </w:tc>
        <w:tc>
          <w:tcPr>
            <w:tcW w:w="1239" w:type="dxa"/>
            <w:shd w:val="clear" w:color="auto" w:fill="auto"/>
            <w:vAlign w:val="bottom"/>
          </w:tcPr>
          <w:p w14:paraId="3B424CE4" w14:textId="77777777" w:rsidR="00E774D0" w:rsidRPr="00723993" w:rsidRDefault="00E774D0" w:rsidP="00365EAE">
            <w:pPr>
              <w:pBdr>
                <w:bottom w:val="single" w:sz="4" w:space="1" w:color="auto"/>
              </w:pBdr>
              <w:spacing w:line="320" w:lineRule="exact"/>
              <w:ind w:left="-18"/>
              <w:jc w:val="center"/>
              <w:rPr>
                <w:rFonts w:cs="Times New Roman"/>
              </w:rPr>
            </w:pPr>
            <w:r w:rsidRPr="00723993">
              <w:rPr>
                <w:rFonts w:cs="Times New Roman"/>
                <w:lang w:val="en-GB"/>
              </w:rPr>
              <w:t>Total</w:t>
            </w:r>
          </w:p>
        </w:tc>
        <w:tc>
          <w:tcPr>
            <w:tcW w:w="1239" w:type="dxa"/>
            <w:shd w:val="clear" w:color="auto" w:fill="auto"/>
            <w:vAlign w:val="bottom"/>
          </w:tcPr>
          <w:p w14:paraId="798C99C5" w14:textId="77777777" w:rsidR="00E774D0" w:rsidRPr="00723993" w:rsidRDefault="00E774D0" w:rsidP="00365EAE">
            <w:pPr>
              <w:pBdr>
                <w:bottom w:val="single" w:sz="4" w:space="1" w:color="auto"/>
              </w:pBdr>
              <w:spacing w:line="320" w:lineRule="exact"/>
              <w:ind w:right="4" w:hanging="83"/>
              <w:jc w:val="center"/>
              <w:rPr>
                <w:rFonts w:cs="Times New Roman"/>
                <w:cs/>
              </w:rPr>
            </w:pPr>
            <w:r w:rsidRPr="00723993">
              <w:rPr>
                <w:rFonts w:cs="Times New Roman"/>
                <w:lang w:val="en-GB"/>
              </w:rPr>
              <w:t>Utilized</w:t>
            </w:r>
          </w:p>
        </w:tc>
        <w:tc>
          <w:tcPr>
            <w:tcW w:w="1240" w:type="dxa"/>
            <w:shd w:val="clear" w:color="auto" w:fill="auto"/>
            <w:vAlign w:val="bottom"/>
          </w:tcPr>
          <w:p w14:paraId="21F41DB1" w14:textId="77777777" w:rsidR="00E774D0" w:rsidRPr="00723993" w:rsidRDefault="00E774D0" w:rsidP="00365EAE">
            <w:pPr>
              <w:pBdr>
                <w:bottom w:val="single" w:sz="4" w:space="1" w:color="auto"/>
              </w:pBdr>
              <w:spacing w:line="320" w:lineRule="exact"/>
              <w:ind w:left="-18"/>
              <w:jc w:val="center"/>
              <w:rPr>
                <w:rFonts w:cs="Times New Roman"/>
              </w:rPr>
            </w:pPr>
            <w:r w:rsidRPr="00723993">
              <w:rPr>
                <w:rFonts w:cs="Times New Roman"/>
                <w:lang w:val="en-GB"/>
              </w:rPr>
              <w:t>Balance</w:t>
            </w:r>
          </w:p>
        </w:tc>
        <w:tc>
          <w:tcPr>
            <w:tcW w:w="1556" w:type="dxa"/>
            <w:vMerge/>
            <w:shd w:val="clear" w:color="auto" w:fill="FFFFFF"/>
            <w:vAlign w:val="bottom"/>
          </w:tcPr>
          <w:p w14:paraId="2D23E459" w14:textId="77777777" w:rsidR="00E774D0" w:rsidRPr="00723993" w:rsidRDefault="00E774D0" w:rsidP="00365EAE">
            <w:pPr>
              <w:spacing w:line="320" w:lineRule="exact"/>
              <w:jc w:val="right"/>
              <w:rPr>
                <w:rFonts w:cs="Times New Roman"/>
                <w:cs/>
              </w:rPr>
            </w:pPr>
          </w:p>
        </w:tc>
      </w:tr>
      <w:tr w:rsidR="00E774D0" w:rsidRPr="00723993" w14:paraId="34E92E48" w14:textId="77777777" w:rsidTr="00911EAC">
        <w:trPr>
          <w:trHeight w:val="284"/>
        </w:trPr>
        <w:tc>
          <w:tcPr>
            <w:tcW w:w="2835" w:type="dxa"/>
            <w:shd w:val="clear" w:color="auto" w:fill="auto"/>
            <w:vAlign w:val="bottom"/>
          </w:tcPr>
          <w:p w14:paraId="5E67B523" w14:textId="77777777" w:rsidR="00E774D0" w:rsidRPr="00723993" w:rsidRDefault="00E774D0" w:rsidP="00365EAE">
            <w:pPr>
              <w:spacing w:line="320" w:lineRule="exact"/>
              <w:ind w:left="63" w:right="-108" w:hanging="142"/>
              <w:rPr>
                <w:rFonts w:cs="Times New Roman"/>
                <w:spacing w:val="-6"/>
                <w:cs/>
                <w:lang w:val="en-GB"/>
              </w:rPr>
            </w:pPr>
            <w:r w:rsidRPr="00723993">
              <w:rPr>
                <w:rFonts w:cs="Times New Roman"/>
                <w:spacing w:val="-6"/>
                <w:lang w:val="en-GB"/>
              </w:rPr>
              <w:t xml:space="preserve">SME Development Fund loan </w:t>
            </w:r>
            <w:r w:rsidRPr="00723993">
              <w:rPr>
                <w:rFonts w:cs="Times New Roman"/>
                <w:spacing w:val="-6"/>
              </w:rPr>
              <w:t>according to Pracharat guideline</w:t>
            </w:r>
          </w:p>
        </w:tc>
        <w:tc>
          <w:tcPr>
            <w:tcW w:w="1239" w:type="dxa"/>
            <w:shd w:val="clear" w:color="auto" w:fill="auto"/>
            <w:vAlign w:val="bottom"/>
          </w:tcPr>
          <w:p w14:paraId="4B9CDC53" w14:textId="77777777" w:rsidR="00E774D0" w:rsidRPr="00723993" w:rsidRDefault="00E774D0" w:rsidP="00365EAE">
            <w:pPr>
              <w:spacing w:line="320" w:lineRule="exact"/>
              <w:ind w:left="-18"/>
              <w:jc w:val="right"/>
              <w:rPr>
                <w:rFonts w:cs="Times New Roman"/>
              </w:rPr>
            </w:pPr>
            <w:r w:rsidRPr="00723993">
              <w:rPr>
                <w:rFonts w:cs="Times New Roman"/>
              </w:rPr>
              <w:t>11.00</w:t>
            </w:r>
          </w:p>
        </w:tc>
        <w:tc>
          <w:tcPr>
            <w:tcW w:w="1239" w:type="dxa"/>
            <w:shd w:val="clear" w:color="auto" w:fill="auto"/>
            <w:vAlign w:val="bottom"/>
          </w:tcPr>
          <w:p w14:paraId="5BBD4979" w14:textId="77777777" w:rsidR="00E774D0" w:rsidRPr="00723993" w:rsidRDefault="00E774D0" w:rsidP="00365EAE">
            <w:pPr>
              <w:spacing w:line="320" w:lineRule="exact"/>
              <w:ind w:right="4" w:hanging="83"/>
              <w:jc w:val="right"/>
              <w:rPr>
                <w:rFonts w:cs="Times New Roman"/>
              </w:rPr>
            </w:pPr>
            <w:r w:rsidRPr="00723993">
              <w:rPr>
                <w:rFonts w:cs="Times New Roman"/>
              </w:rPr>
              <w:t>11.00</w:t>
            </w:r>
          </w:p>
        </w:tc>
        <w:tc>
          <w:tcPr>
            <w:tcW w:w="1240" w:type="dxa"/>
            <w:shd w:val="clear" w:color="auto" w:fill="auto"/>
            <w:vAlign w:val="bottom"/>
          </w:tcPr>
          <w:p w14:paraId="07B88153" w14:textId="77777777" w:rsidR="00E774D0" w:rsidRPr="00723993" w:rsidRDefault="00E774D0" w:rsidP="00365EAE">
            <w:pPr>
              <w:spacing w:line="320" w:lineRule="exact"/>
              <w:ind w:left="-18"/>
              <w:jc w:val="center"/>
              <w:rPr>
                <w:rFonts w:cs="Times New Roman"/>
                <w:cs/>
              </w:rPr>
            </w:pPr>
            <w:r w:rsidRPr="00723993">
              <w:rPr>
                <w:rFonts w:cs="Times New Roman"/>
              </w:rPr>
              <w:t>-</w:t>
            </w:r>
          </w:p>
        </w:tc>
        <w:tc>
          <w:tcPr>
            <w:tcW w:w="1556" w:type="dxa"/>
            <w:shd w:val="clear" w:color="auto" w:fill="auto"/>
            <w:vAlign w:val="bottom"/>
          </w:tcPr>
          <w:p w14:paraId="4C4602E0" w14:textId="77777777" w:rsidR="00E774D0" w:rsidRPr="00723993" w:rsidRDefault="00E774D0" w:rsidP="00365EAE">
            <w:pPr>
              <w:spacing w:line="320" w:lineRule="exact"/>
              <w:jc w:val="center"/>
              <w:rPr>
                <w:rFonts w:cs="Times New Roman"/>
              </w:rPr>
            </w:pPr>
            <w:r w:rsidRPr="00723993">
              <w:rPr>
                <w:rFonts w:cs="Times New Roman"/>
                <w:spacing w:val="-10"/>
                <w:lang w:val="en-GB"/>
              </w:rPr>
              <w:t>Fixed rate</w:t>
            </w:r>
          </w:p>
        </w:tc>
      </w:tr>
      <w:tr w:rsidR="00E774D0" w:rsidRPr="00723993" w14:paraId="1015379B" w14:textId="77777777" w:rsidTr="00911EAC">
        <w:trPr>
          <w:trHeight w:val="284"/>
        </w:trPr>
        <w:tc>
          <w:tcPr>
            <w:tcW w:w="2835" w:type="dxa"/>
            <w:shd w:val="clear" w:color="auto" w:fill="auto"/>
            <w:vAlign w:val="bottom"/>
          </w:tcPr>
          <w:p w14:paraId="70A15100" w14:textId="77777777" w:rsidR="00E774D0" w:rsidRPr="00723993" w:rsidRDefault="00E774D0" w:rsidP="00365EAE">
            <w:pPr>
              <w:spacing w:line="320" w:lineRule="exact"/>
              <w:ind w:left="63" w:right="-108" w:hanging="142"/>
              <w:rPr>
                <w:rFonts w:cs="Times New Roman"/>
                <w:spacing w:val="-6"/>
                <w:lang w:val="en-GB"/>
              </w:rPr>
            </w:pPr>
            <w:r w:rsidRPr="00723993">
              <w:rPr>
                <w:rFonts w:cs="Times New Roman"/>
                <w:spacing w:val="-6"/>
                <w:lang w:val="en-GB"/>
              </w:rPr>
              <w:t>Long-term loan</w:t>
            </w:r>
          </w:p>
        </w:tc>
        <w:tc>
          <w:tcPr>
            <w:tcW w:w="1239" w:type="dxa"/>
            <w:shd w:val="clear" w:color="auto" w:fill="auto"/>
            <w:vAlign w:val="bottom"/>
          </w:tcPr>
          <w:p w14:paraId="77AD6CD3" w14:textId="77777777" w:rsidR="00E774D0" w:rsidRPr="00723993" w:rsidRDefault="00E774D0" w:rsidP="00365EAE">
            <w:pPr>
              <w:spacing w:line="320" w:lineRule="exact"/>
              <w:ind w:left="-18"/>
              <w:jc w:val="right"/>
              <w:rPr>
                <w:rFonts w:cs="Times New Roman"/>
              </w:rPr>
            </w:pPr>
            <w:r w:rsidRPr="00723993">
              <w:rPr>
                <w:rFonts w:cs="Times New Roman"/>
              </w:rPr>
              <w:t>15.00</w:t>
            </w:r>
          </w:p>
        </w:tc>
        <w:tc>
          <w:tcPr>
            <w:tcW w:w="1239" w:type="dxa"/>
            <w:shd w:val="clear" w:color="auto" w:fill="auto"/>
            <w:vAlign w:val="bottom"/>
          </w:tcPr>
          <w:p w14:paraId="5334D65C" w14:textId="77777777" w:rsidR="00E774D0" w:rsidRPr="00723993" w:rsidRDefault="00E774D0" w:rsidP="00365EAE">
            <w:pPr>
              <w:spacing w:line="320" w:lineRule="exact"/>
              <w:ind w:right="4" w:hanging="83"/>
              <w:jc w:val="center"/>
              <w:rPr>
                <w:rFonts w:cs="Times New Roman"/>
              </w:rPr>
            </w:pPr>
            <w:r w:rsidRPr="00723993">
              <w:rPr>
                <w:rFonts w:cs="Times New Roman"/>
              </w:rPr>
              <w:t>-</w:t>
            </w:r>
          </w:p>
        </w:tc>
        <w:tc>
          <w:tcPr>
            <w:tcW w:w="1240" w:type="dxa"/>
            <w:shd w:val="clear" w:color="auto" w:fill="auto"/>
            <w:vAlign w:val="bottom"/>
          </w:tcPr>
          <w:p w14:paraId="2D105D11" w14:textId="77777777" w:rsidR="00E774D0" w:rsidRPr="00723993" w:rsidRDefault="00E774D0" w:rsidP="00365EAE">
            <w:pPr>
              <w:spacing w:line="320" w:lineRule="exact"/>
              <w:ind w:left="-18"/>
              <w:jc w:val="right"/>
              <w:rPr>
                <w:rFonts w:cs="Times New Roman"/>
              </w:rPr>
            </w:pPr>
            <w:r w:rsidRPr="00723993">
              <w:rPr>
                <w:rFonts w:cs="Times New Roman"/>
              </w:rPr>
              <w:t>15.00</w:t>
            </w:r>
          </w:p>
        </w:tc>
        <w:tc>
          <w:tcPr>
            <w:tcW w:w="1556" w:type="dxa"/>
            <w:shd w:val="clear" w:color="auto" w:fill="auto"/>
            <w:vAlign w:val="bottom"/>
          </w:tcPr>
          <w:p w14:paraId="67CF2040" w14:textId="77777777" w:rsidR="00E774D0" w:rsidRPr="00723993" w:rsidRDefault="00E774D0" w:rsidP="00365EAE">
            <w:pPr>
              <w:spacing w:line="320" w:lineRule="exact"/>
              <w:jc w:val="center"/>
              <w:rPr>
                <w:rFonts w:cs="Times New Roman"/>
              </w:rPr>
            </w:pPr>
            <w:r w:rsidRPr="00723993">
              <w:rPr>
                <w:rFonts w:cs="Times New Roman"/>
                <w:spacing w:val="-10"/>
                <w:lang w:val="en-GB"/>
              </w:rPr>
              <w:t>MLR - fixed rate</w:t>
            </w:r>
          </w:p>
        </w:tc>
      </w:tr>
      <w:tr w:rsidR="00E774D0" w:rsidRPr="00723993" w14:paraId="306132E2" w14:textId="77777777" w:rsidTr="00911EAC">
        <w:trPr>
          <w:trHeight w:val="284"/>
        </w:trPr>
        <w:tc>
          <w:tcPr>
            <w:tcW w:w="2835" w:type="dxa"/>
            <w:shd w:val="clear" w:color="auto" w:fill="auto"/>
            <w:vAlign w:val="bottom"/>
          </w:tcPr>
          <w:p w14:paraId="1902EE8E" w14:textId="77777777" w:rsidR="00E774D0" w:rsidRPr="00723993" w:rsidRDefault="00E774D0" w:rsidP="00365EAE">
            <w:pPr>
              <w:spacing w:line="320" w:lineRule="exact"/>
              <w:ind w:left="63" w:right="-108" w:hanging="142"/>
              <w:rPr>
                <w:rFonts w:cs="Times New Roman"/>
                <w:spacing w:val="-6"/>
                <w:lang w:val="en-GB"/>
              </w:rPr>
            </w:pPr>
            <w:r w:rsidRPr="00723993">
              <w:rPr>
                <w:rFonts w:cs="Times New Roman"/>
                <w:spacing w:val="-6"/>
                <w:lang w:val="en-GB"/>
              </w:rPr>
              <w:t>Overdraft</w:t>
            </w:r>
          </w:p>
        </w:tc>
        <w:tc>
          <w:tcPr>
            <w:tcW w:w="1239" w:type="dxa"/>
            <w:shd w:val="clear" w:color="auto" w:fill="auto"/>
            <w:vAlign w:val="bottom"/>
          </w:tcPr>
          <w:p w14:paraId="20868EBC" w14:textId="77777777" w:rsidR="00E774D0" w:rsidRPr="00723993" w:rsidRDefault="00E774D0" w:rsidP="00365EAE">
            <w:pPr>
              <w:spacing w:line="320" w:lineRule="exact"/>
              <w:ind w:left="-18"/>
              <w:jc w:val="right"/>
              <w:rPr>
                <w:rFonts w:cs="Times New Roman"/>
              </w:rPr>
            </w:pPr>
            <w:r w:rsidRPr="00723993">
              <w:rPr>
                <w:rFonts w:cs="Times New Roman"/>
              </w:rPr>
              <w:t>20.00</w:t>
            </w:r>
          </w:p>
        </w:tc>
        <w:tc>
          <w:tcPr>
            <w:tcW w:w="1239" w:type="dxa"/>
            <w:shd w:val="clear" w:color="auto" w:fill="auto"/>
            <w:vAlign w:val="bottom"/>
          </w:tcPr>
          <w:p w14:paraId="651E9145" w14:textId="77777777" w:rsidR="00E774D0" w:rsidRPr="00723993" w:rsidRDefault="00E774D0" w:rsidP="00365EAE">
            <w:pPr>
              <w:spacing w:line="320" w:lineRule="exact"/>
              <w:ind w:right="4" w:hanging="83"/>
              <w:jc w:val="center"/>
              <w:rPr>
                <w:rFonts w:cs="Times New Roman"/>
              </w:rPr>
            </w:pPr>
            <w:r w:rsidRPr="00723993">
              <w:rPr>
                <w:rFonts w:cs="Times New Roman"/>
              </w:rPr>
              <w:t>-</w:t>
            </w:r>
          </w:p>
        </w:tc>
        <w:tc>
          <w:tcPr>
            <w:tcW w:w="1240" w:type="dxa"/>
            <w:shd w:val="clear" w:color="auto" w:fill="auto"/>
            <w:vAlign w:val="bottom"/>
          </w:tcPr>
          <w:p w14:paraId="60B7EF23" w14:textId="77777777" w:rsidR="00E774D0" w:rsidRPr="00723993" w:rsidRDefault="00E774D0" w:rsidP="00365EAE">
            <w:pPr>
              <w:spacing w:line="320" w:lineRule="exact"/>
              <w:ind w:left="-18"/>
              <w:jc w:val="right"/>
              <w:rPr>
                <w:rFonts w:cs="Times New Roman"/>
              </w:rPr>
            </w:pPr>
            <w:r w:rsidRPr="00723993">
              <w:rPr>
                <w:rFonts w:cs="Times New Roman"/>
              </w:rPr>
              <w:t>20.00</w:t>
            </w:r>
          </w:p>
        </w:tc>
        <w:tc>
          <w:tcPr>
            <w:tcW w:w="1556" w:type="dxa"/>
            <w:shd w:val="clear" w:color="auto" w:fill="auto"/>
            <w:vAlign w:val="bottom"/>
          </w:tcPr>
          <w:p w14:paraId="0B5E0136" w14:textId="77777777" w:rsidR="00E774D0" w:rsidRPr="00723993" w:rsidRDefault="00E774D0" w:rsidP="00365EAE">
            <w:pPr>
              <w:spacing w:line="320" w:lineRule="exact"/>
              <w:jc w:val="center"/>
              <w:rPr>
                <w:rFonts w:cs="Times New Roman"/>
              </w:rPr>
            </w:pPr>
            <w:r w:rsidRPr="00723993">
              <w:rPr>
                <w:rFonts w:cs="Times New Roman"/>
                <w:spacing w:val="-10"/>
                <w:lang w:val="en-GB"/>
              </w:rPr>
              <w:t>MLR - fixed rate</w:t>
            </w:r>
          </w:p>
        </w:tc>
      </w:tr>
      <w:tr w:rsidR="00E774D0" w:rsidRPr="00723993" w14:paraId="060788D6" w14:textId="77777777" w:rsidTr="00911EAC">
        <w:trPr>
          <w:trHeight w:val="284"/>
        </w:trPr>
        <w:tc>
          <w:tcPr>
            <w:tcW w:w="2835" w:type="dxa"/>
            <w:shd w:val="clear" w:color="auto" w:fill="auto"/>
          </w:tcPr>
          <w:p w14:paraId="1BE9DFC5" w14:textId="77777777" w:rsidR="00E774D0" w:rsidRPr="00723993" w:rsidRDefault="00E774D0" w:rsidP="00365EAE">
            <w:pPr>
              <w:spacing w:line="320" w:lineRule="exact"/>
              <w:ind w:left="63" w:right="-108" w:hanging="142"/>
              <w:rPr>
                <w:rFonts w:cs="Times New Roman"/>
                <w:spacing w:val="-6"/>
                <w:lang w:val="en-GB"/>
              </w:rPr>
            </w:pPr>
            <w:r w:rsidRPr="00723993">
              <w:rPr>
                <w:rFonts w:cs="Times New Roman"/>
                <w:spacing w:val="-6"/>
                <w:lang w:val="en-GB"/>
              </w:rPr>
              <w:t>Promissory note</w:t>
            </w:r>
          </w:p>
        </w:tc>
        <w:tc>
          <w:tcPr>
            <w:tcW w:w="1239" w:type="dxa"/>
            <w:shd w:val="clear" w:color="auto" w:fill="auto"/>
          </w:tcPr>
          <w:p w14:paraId="763A4FF8" w14:textId="77777777" w:rsidR="00E774D0" w:rsidRPr="00723993" w:rsidRDefault="00E774D0" w:rsidP="00365EAE">
            <w:pPr>
              <w:spacing w:line="320" w:lineRule="exact"/>
              <w:ind w:left="-18"/>
              <w:jc w:val="right"/>
              <w:rPr>
                <w:rFonts w:cs="Times New Roman"/>
              </w:rPr>
            </w:pPr>
            <w:r w:rsidRPr="00723993">
              <w:rPr>
                <w:rFonts w:cs="Times New Roman"/>
              </w:rPr>
              <w:t>290.00</w:t>
            </w:r>
          </w:p>
        </w:tc>
        <w:tc>
          <w:tcPr>
            <w:tcW w:w="1239" w:type="dxa"/>
            <w:shd w:val="clear" w:color="auto" w:fill="auto"/>
          </w:tcPr>
          <w:p w14:paraId="361AE145" w14:textId="77777777" w:rsidR="00E774D0" w:rsidRPr="00723993" w:rsidRDefault="00E774D0" w:rsidP="00365EAE">
            <w:pPr>
              <w:spacing w:line="320" w:lineRule="exact"/>
              <w:ind w:right="4" w:hanging="83"/>
              <w:jc w:val="right"/>
              <w:rPr>
                <w:rFonts w:cs="Times New Roman"/>
              </w:rPr>
            </w:pPr>
            <w:r w:rsidRPr="00723993">
              <w:rPr>
                <w:rFonts w:cs="Times New Roman"/>
              </w:rPr>
              <w:t>100.00</w:t>
            </w:r>
          </w:p>
        </w:tc>
        <w:tc>
          <w:tcPr>
            <w:tcW w:w="1240" w:type="dxa"/>
            <w:shd w:val="clear" w:color="auto" w:fill="auto"/>
          </w:tcPr>
          <w:p w14:paraId="4040D76D" w14:textId="77777777" w:rsidR="00E774D0" w:rsidRPr="00723993" w:rsidRDefault="00E774D0" w:rsidP="00365EAE">
            <w:pPr>
              <w:spacing w:line="320" w:lineRule="exact"/>
              <w:ind w:left="-18"/>
              <w:jc w:val="right"/>
              <w:rPr>
                <w:rFonts w:cs="Times New Roman"/>
              </w:rPr>
            </w:pPr>
            <w:r w:rsidRPr="00723993">
              <w:rPr>
                <w:rFonts w:cs="Times New Roman"/>
              </w:rPr>
              <w:t>190.00</w:t>
            </w:r>
          </w:p>
        </w:tc>
        <w:tc>
          <w:tcPr>
            <w:tcW w:w="1556" w:type="dxa"/>
            <w:shd w:val="clear" w:color="auto" w:fill="auto"/>
            <w:vAlign w:val="bottom"/>
          </w:tcPr>
          <w:p w14:paraId="129555C1" w14:textId="77777777" w:rsidR="00E774D0" w:rsidRPr="00723993" w:rsidRDefault="00E774D0" w:rsidP="00365EAE">
            <w:pPr>
              <w:spacing w:line="320" w:lineRule="exact"/>
              <w:jc w:val="center"/>
              <w:rPr>
                <w:rFonts w:cs="Times New Roman"/>
                <w:spacing w:val="-10"/>
                <w:cs/>
              </w:rPr>
            </w:pPr>
            <w:r w:rsidRPr="00723993">
              <w:rPr>
                <w:rFonts w:cs="Times New Roman"/>
                <w:spacing w:val="-10"/>
              </w:rPr>
              <w:t>MLR - fixed rate</w:t>
            </w:r>
          </w:p>
        </w:tc>
      </w:tr>
      <w:tr w:rsidR="00E774D0" w:rsidRPr="00723993" w14:paraId="6066D7FB" w14:textId="77777777" w:rsidTr="00911EAC">
        <w:trPr>
          <w:trHeight w:val="284"/>
        </w:trPr>
        <w:tc>
          <w:tcPr>
            <w:tcW w:w="2835" w:type="dxa"/>
            <w:shd w:val="clear" w:color="auto" w:fill="auto"/>
          </w:tcPr>
          <w:p w14:paraId="6A19244D" w14:textId="77777777" w:rsidR="00E774D0" w:rsidRPr="00723993" w:rsidRDefault="00E774D0" w:rsidP="00365EAE">
            <w:pPr>
              <w:spacing w:line="320" w:lineRule="exact"/>
              <w:ind w:left="63" w:right="-108" w:hanging="142"/>
              <w:rPr>
                <w:rFonts w:cs="Times New Roman"/>
                <w:spacing w:val="-6"/>
                <w:lang w:val="en-GB"/>
              </w:rPr>
            </w:pPr>
            <w:r w:rsidRPr="00723993">
              <w:rPr>
                <w:rFonts w:cs="Times New Roman"/>
                <w:spacing w:val="-6"/>
                <w:lang w:val="en-GB"/>
              </w:rPr>
              <w:t xml:space="preserve">Loan from skill </w:t>
            </w:r>
            <w:r w:rsidRPr="00723993">
              <w:rPr>
                <w:rFonts w:cs="Times New Roman"/>
                <w:spacing w:val="-6"/>
                <w:lang w:val="en-GB"/>
              </w:rPr>
              <w:br/>
              <w:t>Development Institute</w:t>
            </w:r>
          </w:p>
        </w:tc>
        <w:tc>
          <w:tcPr>
            <w:tcW w:w="1239" w:type="dxa"/>
            <w:shd w:val="clear" w:color="auto" w:fill="auto"/>
          </w:tcPr>
          <w:p w14:paraId="61927E67" w14:textId="77777777" w:rsidR="00E774D0" w:rsidRPr="00723993" w:rsidRDefault="00E774D0" w:rsidP="00365EAE">
            <w:pPr>
              <w:spacing w:line="320" w:lineRule="exact"/>
              <w:ind w:left="-18"/>
              <w:jc w:val="right"/>
              <w:rPr>
                <w:rFonts w:cs="Times New Roman"/>
              </w:rPr>
            </w:pPr>
            <w:r w:rsidRPr="00723993">
              <w:rPr>
                <w:rFonts w:cs="Times New Roman"/>
                <w:lang w:val="en-GB"/>
              </w:rPr>
              <w:br/>
            </w:r>
            <w:r w:rsidRPr="00723993">
              <w:rPr>
                <w:rFonts w:cs="Times New Roman"/>
              </w:rPr>
              <w:t>0.61</w:t>
            </w:r>
          </w:p>
        </w:tc>
        <w:tc>
          <w:tcPr>
            <w:tcW w:w="1239" w:type="dxa"/>
            <w:shd w:val="clear" w:color="auto" w:fill="auto"/>
          </w:tcPr>
          <w:p w14:paraId="4C082CDA" w14:textId="77777777" w:rsidR="00E774D0" w:rsidRPr="00723993" w:rsidRDefault="00E774D0" w:rsidP="00365EAE">
            <w:pPr>
              <w:spacing w:line="320" w:lineRule="exact"/>
              <w:ind w:right="4" w:hanging="83"/>
              <w:jc w:val="right"/>
              <w:rPr>
                <w:rFonts w:cs="Times New Roman"/>
              </w:rPr>
            </w:pPr>
            <w:r w:rsidRPr="00723993">
              <w:rPr>
                <w:rFonts w:cs="Times New Roman"/>
              </w:rPr>
              <w:br/>
              <w:t>0.61</w:t>
            </w:r>
          </w:p>
        </w:tc>
        <w:tc>
          <w:tcPr>
            <w:tcW w:w="1240" w:type="dxa"/>
            <w:shd w:val="clear" w:color="auto" w:fill="auto"/>
          </w:tcPr>
          <w:p w14:paraId="70AD9590" w14:textId="77777777" w:rsidR="00E774D0" w:rsidRPr="00723993" w:rsidRDefault="00E774D0" w:rsidP="00365EAE">
            <w:pPr>
              <w:spacing w:line="320" w:lineRule="exact"/>
              <w:ind w:left="-18"/>
              <w:jc w:val="center"/>
              <w:rPr>
                <w:rFonts w:cs="Times New Roman"/>
              </w:rPr>
            </w:pPr>
            <w:r w:rsidRPr="00723993">
              <w:rPr>
                <w:rFonts w:cs="Times New Roman"/>
              </w:rPr>
              <w:br/>
              <w:t>-</w:t>
            </w:r>
          </w:p>
        </w:tc>
        <w:tc>
          <w:tcPr>
            <w:tcW w:w="1556" w:type="dxa"/>
            <w:shd w:val="clear" w:color="auto" w:fill="auto"/>
            <w:vAlign w:val="bottom"/>
          </w:tcPr>
          <w:p w14:paraId="4E4FA481" w14:textId="77777777" w:rsidR="00E774D0" w:rsidRPr="00723993" w:rsidRDefault="00E774D0" w:rsidP="00365EAE">
            <w:pPr>
              <w:spacing w:line="320" w:lineRule="exact"/>
              <w:jc w:val="center"/>
              <w:rPr>
                <w:rFonts w:cs="Times New Roman"/>
              </w:rPr>
            </w:pPr>
            <w:r w:rsidRPr="00723993">
              <w:rPr>
                <w:rFonts w:cs="Times New Roman"/>
              </w:rPr>
              <w:t>-</w:t>
            </w:r>
          </w:p>
        </w:tc>
      </w:tr>
    </w:tbl>
    <w:p w14:paraId="23901943" w14:textId="77777777" w:rsidR="00911EAC" w:rsidRDefault="00911EAC" w:rsidP="00911EAC">
      <w:pPr>
        <w:pStyle w:val="Preformatted"/>
        <w:tabs>
          <w:tab w:val="clear" w:pos="959"/>
          <w:tab w:val="clear" w:pos="1918"/>
          <w:tab w:val="clear" w:pos="2877"/>
          <w:tab w:val="clear" w:pos="3836"/>
          <w:tab w:val="clear" w:pos="4795"/>
          <w:tab w:val="clear" w:pos="5754"/>
          <w:tab w:val="clear" w:pos="6713"/>
          <w:tab w:val="clear" w:pos="7672"/>
          <w:tab w:val="clear" w:pos="8631"/>
          <w:tab w:val="clear" w:pos="9590"/>
          <w:tab w:val="left" w:pos="426"/>
        </w:tabs>
        <w:spacing w:before="120" w:after="120"/>
        <w:rPr>
          <w:rFonts w:ascii="Times New Roman" w:hAnsi="Times New Roman" w:cstheme="minorBidi"/>
          <w:sz w:val="22"/>
          <w:szCs w:val="22"/>
          <w:lang w:val="en-GB"/>
        </w:rPr>
      </w:pPr>
    </w:p>
    <w:p w14:paraId="70398312" w14:textId="77777777" w:rsidR="008B5FE1" w:rsidRPr="008B5FE1" w:rsidRDefault="008B5FE1" w:rsidP="00911EAC">
      <w:pPr>
        <w:pStyle w:val="Preformatted"/>
        <w:tabs>
          <w:tab w:val="clear" w:pos="959"/>
          <w:tab w:val="clear" w:pos="1918"/>
          <w:tab w:val="clear" w:pos="2877"/>
          <w:tab w:val="clear" w:pos="3836"/>
          <w:tab w:val="clear" w:pos="4795"/>
          <w:tab w:val="clear" w:pos="5754"/>
          <w:tab w:val="clear" w:pos="6713"/>
          <w:tab w:val="clear" w:pos="7672"/>
          <w:tab w:val="clear" w:pos="8631"/>
          <w:tab w:val="clear" w:pos="9590"/>
          <w:tab w:val="left" w:pos="426"/>
        </w:tabs>
        <w:spacing w:before="120" w:after="120"/>
        <w:rPr>
          <w:rFonts w:ascii="Times New Roman" w:hAnsi="Times New Roman" w:cstheme="minorBidi"/>
          <w:sz w:val="22"/>
          <w:szCs w:val="22"/>
          <w:lang w:val="en-GB"/>
        </w:rPr>
      </w:pPr>
    </w:p>
    <w:p w14:paraId="6306F8D8" w14:textId="5E23EEE1" w:rsidR="006438BC" w:rsidRPr="00723993" w:rsidRDefault="006438BC" w:rsidP="009868E5">
      <w:pPr>
        <w:pStyle w:val="Preformatted"/>
        <w:numPr>
          <w:ilvl w:val="0"/>
          <w:numId w:val="4"/>
        </w:numPr>
        <w:tabs>
          <w:tab w:val="clear" w:pos="959"/>
          <w:tab w:val="clear" w:pos="1918"/>
          <w:tab w:val="clear" w:pos="2877"/>
          <w:tab w:val="clear" w:pos="3836"/>
          <w:tab w:val="clear" w:pos="4795"/>
          <w:tab w:val="clear" w:pos="5754"/>
          <w:tab w:val="clear" w:pos="6713"/>
          <w:tab w:val="clear" w:pos="7672"/>
          <w:tab w:val="clear" w:pos="8631"/>
          <w:tab w:val="clear" w:pos="9590"/>
          <w:tab w:val="left" w:pos="426"/>
        </w:tabs>
        <w:spacing w:before="120" w:after="120"/>
        <w:ind w:left="1417" w:hanging="445"/>
        <w:rPr>
          <w:rFonts w:ascii="Times New Roman" w:hAnsi="Times New Roman" w:cs="Times New Roman"/>
          <w:sz w:val="22"/>
          <w:szCs w:val="22"/>
          <w:lang w:val="en-GB"/>
        </w:rPr>
      </w:pPr>
      <w:r w:rsidRPr="00723993">
        <w:rPr>
          <w:rFonts w:ascii="Times New Roman" w:hAnsi="Times New Roman" w:cs="Times New Roman"/>
          <w:sz w:val="22"/>
          <w:szCs w:val="22"/>
          <w:lang w:val="en-GB"/>
        </w:rPr>
        <w:lastRenderedPageBreak/>
        <w:t>Credit facilities with subsidiaries</w:t>
      </w:r>
    </w:p>
    <w:tbl>
      <w:tblPr>
        <w:tblW w:w="8114" w:type="dxa"/>
        <w:tblInd w:w="1384" w:type="dxa"/>
        <w:tblLayout w:type="fixed"/>
        <w:tblLook w:val="0000" w:firstRow="0" w:lastRow="0" w:firstColumn="0" w:lastColumn="0" w:noHBand="0" w:noVBand="0"/>
      </w:tblPr>
      <w:tblGrid>
        <w:gridCol w:w="2835"/>
        <w:gridCol w:w="1252"/>
        <w:gridCol w:w="1253"/>
        <w:gridCol w:w="1253"/>
        <w:gridCol w:w="1521"/>
      </w:tblGrid>
      <w:tr w:rsidR="006438BC" w:rsidRPr="00723993" w14:paraId="2764FEC5" w14:textId="77777777" w:rsidTr="009868E5">
        <w:trPr>
          <w:trHeight w:val="284"/>
        </w:trPr>
        <w:tc>
          <w:tcPr>
            <w:tcW w:w="2835" w:type="dxa"/>
            <w:shd w:val="clear" w:color="auto" w:fill="auto"/>
            <w:vAlign w:val="bottom"/>
          </w:tcPr>
          <w:p w14:paraId="1D85716E" w14:textId="77777777" w:rsidR="006438BC" w:rsidRPr="00723993" w:rsidRDefault="006438BC" w:rsidP="00365EAE">
            <w:pPr>
              <w:spacing w:line="320" w:lineRule="exact"/>
              <w:ind w:right="-108" w:hanging="37"/>
              <w:rPr>
                <w:rFonts w:cs="Times New Roman"/>
                <w:cs/>
              </w:rPr>
            </w:pPr>
          </w:p>
        </w:tc>
        <w:tc>
          <w:tcPr>
            <w:tcW w:w="3758" w:type="dxa"/>
            <w:gridSpan w:val="3"/>
            <w:shd w:val="clear" w:color="auto" w:fill="auto"/>
            <w:vAlign w:val="bottom"/>
          </w:tcPr>
          <w:p w14:paraId="235D3F36" w14:textId="135B2576" w:rsidR="006438BC" w:rsidRPr="00723993" w:rsidRDefault="006438BC" w:rsidP="00365EAE">
            <w:pPr>
              <w:pBdr>
                <w:bottom w:val="single" w:sz="4" w:space="1" w:color="auto"/>
              </w:pBdr>
              <w:spacing w:line="320" w:lineRule="exact"/>
              <w:ind w:left="-6"/>
              <w:jc w:val="center"/>
              <w:rPr>
                <w:rFonts w:cs="Times New Roman"/>
              </w:rPr>
            </w:pPr>
            <w:r w:rsidRPr="00723993">
              <w:rPr>
                <w:rFonts w:cs="Times New Roman"/>
                <w:lang w:val="en-GB"/>
              </w:rPr>
              <w:t xml:space="preserve">As at </w:t>
            </w:r>
            <w:r w:rsidRPr="00723993">
              <w:rPr>
                <w:rFonts w:cs="Times New Roman"/>
                <w:cs/>
              </w:rPr>
              <w:t>31</w:t>
            </w:r>
            <w:r w:rsidRPr="00723993">
              <w:rPr>
                <w:rFonts w:cs="Times New Roman"/>
                <w:cs/>
                <w:lang w:val="en-GB"/>
              </w:rPr>
              <w:t xml:space="preserve"> </w:t>
            </w:r>
            <w:r w:rsidRPr="00723993">
              <w:rPr>
                <w:rFonts w:cs="Times New Roman"/>
                <w:lang w:val="en-GB"/>
              </w:rPr>
              <w:t>December</w:t>
            </w:r>
            <w:r w:rsidRPr="00723993">
              <w:rPr>
                <w:rFonts w:cs="Times New Roman"/>
                <w:cs/>
                <w:lang w:val="en-GB"/>
              </w:rPr>
              <w:t xml:space="preserve"> </w:t>
            </w:r>
            <w:r w:rsidRPr="00723993">
              <w:rPr>
                <w:rFonts w:cs="Times New Roman"/>
                <w:cs/>
              </w:rPr>
              <w:t>202</w:t>
            </w:r>
            <w:r w:rsidR="00D46FFD" w:rsidRPr="00723993">
              <w:rPr>
                <w:rFonts w:cs="Times New Roman"/>
              </w:rPr>
              <w:t>4</w:t>
            </w:r>
          </w:p>
        </w:tc>
        <w:tc>
          <w:tcPr>
            <w:tcW w:w="1521" w:type="dxa"/>
            <w:vMerge w:val="restart"/>
            <w:shd w:val="clear" w:color="auto" w:fill="FFFFFF"/>
            <w:vAlign w:val="bottom"/>
          </w:tcPr>
          <w:p w14:paraId="4B4EC193" w14:textId="7842C351" w:rsidR="006438BC" w:rsidRPr="00723993" w:rsidRDefault="006438BC" w:rsidP="00365EAE">
            <w:pPr>
              <w:pBdr>
                <w:bottom w:val="single" w:sz="4" w:space="1" w:color="auto"/>
              </w:pBdr>
              <w:spacing w:line="320" w:lineRule="exact"/>
              <w:jc w:val="center"/>
              <w:rPr>
                <w:rFonts w:cs="Times New Roman"/>
                <w:cs/>
              </w:rPr>
            </w:pPr>
            <w:r w:rsidRPr="00723993">
              <w:rPr>
                <w:rFonts w:cs="Times New Roman"/>
                <w:spacing w:val="-2"/>
                <w:lang w:val="en-GB"/>
              </w:rPr>
              <w:t xml:space="preserve">Interest rate   </w:t>
            </w:r>
            <w:r w:rsidR="00277E6D" w:rsidRPr="00723993">
              <w:rPr>
                <w:rFonts w:cs="Times New Roman"/>
                <w:spacing w:val="-2"/>
                <w:cs/>
                <w:lang w:val="en-GB"/>
              </w:rPr>
              <w:br/>
            </w:r>
            <w:r w:rsidRPr="00723993">
              <w:rPr>
                <w:rFonts w:cs="Times New Roman"/>
                <w:spacing w:val="-2"/>
              </w:rPr>
              <w:t xml:space="preserve">% </w:t>
            </w:r>
            <w:r w:rsidRPr="00723993">
              <w:rPr>
                <w:rFonts w:cs="Times New Roman"/>
                <w:spacing w:val="-2"/>
                <w:lang w:val="en-GB"/>
              </w:rPr>
              <w:t>per annum</w:t>
            </w:r>
          </w:p>
        </w:tc>
      </w:tr>
      <w:tr w:rsidR="006438BC" w:rsidRPr="00723993" w14:paraId="6F097D61" w14:textId="77777777" w:rsidTr="009868E5">
        <w:trPr>
          <w:trHeight w:val="284"/>
        </w:trPr>
        <w:tc>
          <w:tcPr>
            <w:tcW w:w="2835" w:type="dxa"/>
            <w:shd w:val="clear" w:color="auto" w:fill="auto"/>
            <w:vAlign w:val="bottom"/>
          </w:tcPr>
          <w:p w14:paraId="688E814A" w14:textId="77777777" w:rsidR="006438BC" w:rsidRPr="00723993" w:rsidRDefault="006438BC" w:rsidP="00365EAE">
            <w:pPr>
              <w:spacing w:line="320" w:lineRule="exact"/>
              <w:ind w:right="-108" w:hanging="37"/>
              <w:rPr>
                <w:rFonts w:cs="Times New Roman"/>
              </w:rPr>
            </w:pPr>
          </w:p>
        </w:tc>
        <w:tc>
          <w:tcPr>
            <w:tcW w:w="1252" w:type="dxa"/>
            <w:shd w:val="clear" w:color="auto" w:fill="auto"/>
            <w:vAlign w:val="bottom"/>
          </w:tcPr>
          <w:p w14:paraId="3E02D6CA" w14:textId="77777777" w:rsidR="006438BC" w:rsidRPr="00723993" w:rsidRDefault="006438BC" w:rsidP="00365EAE">
            <w:pPr>
              <w:pBdr>
                <w:bottom w:val="single" w:sz="4" w:space="1" w:color="auto"/>
              </w:pBdr>
              <w:spacing w:line="320" w:lineRule="exact"/>
              <w:ind w:left="-18"/>
              <w:jc w:val="center"/>
              <w:rPr>
                <w:rFonts w:cs="Times New Roman"/>
              </w:rPr>
            </w:pPr>
            <w:r w:rsidRPr="00723993">
              <w:rPr>
                <w:rFonts w:cs="Times New Roman"/>
                <w:lang w:val="en-GB"/>
              </w:rPr>
              <w:t>Total</w:t>
            </w:r>
          </w:p>
        </w:tc>
        <w:tc>
          <w:tcPr>
            <w:tcW w:w="1253" w:type="dxa"/>
            <w:shd w:val="clear" w:color="auto" w:fill="auto"/>
            <w:vAlign w:val="bottom"/>
          </w:tcPr>
          <w:p w14:paraId="0DF6D43C" w14:textId="77777777" w:rsidR="006438BC" w:rsidRPr="00723993" w:rsidRDefault="006438BC" w:rsidP="00365EAE">
            <w:pPr>
              <w:pBdr>
                <w:bottom w:val="single" w:sz="4" w:space="1" w:color="auto"/>
              </w:pBdr>
              <w:spacing w:line="320" w:lineRule="exact"/>
              <w:ind w:right="4" w:hanging="83"/>
              <w:jc w:val="center"/>
              <w:rPr>
                <w:rFonts w:cs="Times New Roman"/>
                <w:cs/>
              </w:rPr>
            </w:pPr>
            <w:r w:rsidRPr="00723993">
              <w:rPr>
                <w:rFonts w:cs="Times New Roman"/>
                <w:lang w:val="en-GB"/>
              </w:rPr>
              <w:t>Utilized</w:t>
            </w:r>
          </w:p>
        </w:tc>
        <w:tc>
          <w:tcPr>
            <w:tcW w:w="1253" w:type="dxa"/>
            <w:shd w:val="clear" w:color="auto" w:fill="auto"/>
            <w:vAlign w:val="bottom"/>
          </w:tcPr>
          <w:p w14:paraId="5138B4E6" w14:textId="77777777" w:rsidR="006438BC" w:rsidRPr="00723993" w:rsidRDefault="006438BC" w:rsidP="00365EAE">
            <w:pPr>
              <w:pBdr>
                <w:bottom w:val="single" w:sz="4" w:space="1" w:color="auto"/>
              </w:pBdr>
              <w:spacing w:line="320" w:lineRule="exact"/>
              <w:ind w:left="-18"/>
              <w:jc w:val="center"/>
              <w:rPr>
                <w:rFonts w:cs="Times New Roman"/>
              </w:rPr>
            </w:pPr>
            <w:r w:rsidRPr="00723993">
              <w:rPr>
                <w:rFonts w:cs="Times New Roman"/>
                <w:lang w:val="en-GB"/>
              </w:rPr>
              <w:t>Balance</w:t>
            </w:r>
          </w:p>
        </w:tc>
        <w:tc>
          <w:tcPr>
            <w:tcW w:w="1521" w:type="dxa"/>
            <w:vMerge/>
            <w:shd w:val="clear" w:color="auto" w:fill="FFFFFF"/>
            <w:vAlign w:val="bottom"/>
          </w:tcPr>
          <w:p w14:paraId="0780B0C0" w14:textId="77777777" w:rsidR="006438BC" w:rsidRPr="00723993" w:rsidRDefault="006438BC" w:rsidP="00365EAE">
            <w:pPr>
              <w:spacing w:line="320" w:lineRule="exact"/>
              <w:jc w:val="right"/>
              <w:rPr>
                <w:rFonts w:cs="Times New Roman"/>
                <w:cs/>
              </w:rPr>
            </w:pPr>
          </w:p>
        </w:tc>
      </w:tr>
      <w:tr w:rsidR="006438BC" w:rsidRPr="00723993" w14:paraId="445B039C" w14:textId="77777777" w:rsidTr="00E75615">
        <w:trPr>
          <w:trHeight w:val="284"/>
        </w:trPr>
        <w:tc>
          <w:tcPr>
            <w:tcW w:w="2835" w:type="dxa"/>
            <w:shd w:val="clear" w:color="auto" w:fill="auto"/>
            <w:vAlign w:val="bottom"/>
          </w:tcPr>
          <w:p w14:paraId="5A1BE4F4" w14:textId="77777777" w:rsidR="006438BC" w:rsidRPr="00723993" w:rsidRDefault="006438BC" w:rsidP="00365EAE">
            <w:pPr>
              <w:spacing w:line="320" w:lineRule="exact"/>
              <w:ind w:left="63" w:right="-108" w:hanging="142"/>
              <w:rPr>
                <w:rFonts w:cs="Times New Roman"/>
                <w:cs/>
                <w:lang w:val="en-GB"/>
              </w:rPr>
            </w:pPr>
            <w:r w:rsidRPr="00723993">
              <w:rPr>
                <w:rFonts w:cs="Times New Roman"/>
                <w:lang w:val="en-GB"/>
              </w:rPr>
              <w:t>Hedging (</w:t>
            </w:r>
            <w:r w:rsidRPr="00723993">
              <w:rPr>
                <w:rFonts w:cs="Times New Roman"/>
              </w:rPr>
              <w:t>M</w:t>
            </w:r>
            <w:r w:rsidRPr="00723993">
              <w:rPr>
                <w:rFonts w:cs="Times New Roman"/>
                <w:cs/>
              </w:rPr>
              <w:t xml:space="preserve">illion </w:t>
            </w:r>
            <w:r w:rsidRPr="00723993">
              <w:rPr>
                <w:rFonts w:cs="Times New Roman"/>
              </w:rPr>
              <w:t>USD)</w:t>
            </w:r>
          </w:p>
        </w:tc>
        <w:tc>
          <w:tcPr>
            <w:tcW w:w="1252" w:type="dxa"/>
            <w:shd w:val="clear" w:color="auto" w:fill="auto"/>
            <w:vAlign w:val="bottom"/>
          </w:tcPr>
          <w:p w14:paraId="7B2B4213" w14:textId="0A63885A" w:rsidR="006438BC" w:rsidRPr="00E75615" w:rsidRDefault="00B755D0" w:rsidP="00365EAE">
            <w:pPr>
              <w:spacing w:line="320" w:lineRule="exact"/>
              <w:ind w:left="-18"/>
              <w:jc w:val="right"/>
              <w:rPr>
                <w:rFonts w:cs="Times New Roman"/>
              </w:rPr>
            </w:pPr>
            <w:r w:rsidRPr="00E75615">
              <w:rPr>
                <w:rFonts w:cs="Times New Roman"/>
              </w:rPr>
              <w:t>100.00</w:t>
            </w:r>
          </w:p>
        </w:tc>
        <w:tc>
          <w:tcPr>
            <w:tcW w:w="1253" w:type="dxa"/>
            <w:shd w:val="clear" w:color="auto" w:fill="auto"/>
          </w:tcPr>
          <w:p w14:paraId="4592C026" w14:textId="4A915C72" w:rsidR="006438BC" w:rsidRPr="00E75615" w:rsidRDefault="00E75615" w:rsidP="00365EAE">
            <w:pPr>
              <w:spacing w:line="320" w:lineRule="exact"/>
              <w:ind w:right="4" w:hanging="83"/>
              <w:jc w:val="right"/>
              <w:rPr>
                <w:rFonts w:cs="Times New Roman"/>
                <w:cs/>
                <w:lang w:val="en-GB"/>
              </w:rPr>
            </w:pPr>
            <w:r>
              <w:rPr>
                <w:rFonts w:cs="Times New Roman"/>
                <w:lang w:val="en-GB"/>
              </w:rPr>
              <w:t>4.90</w:t>
            </w:r>
          </w:p>
        </w:tc>
        <w:tc>
          <w:tcPr>
            <w:tcW w:w="1253" w:type="dxa"/>
            <w:shd w:val="clear" w:color="auto" w:fill="auto"/>
          </w:tcPr>
          <w:p w14:paraId="29E2455A" w14:textId="686F136B" w:rsidR="006438BC" w:rsidRPr="00E75615" w:rsidRDefault="00B755D0" w:rsidP="00365EAE">
            <w:pPr>
              <w:spacing w:line="320" w:lineRule="exact"/>
              <w:ind w:left="-18"/>
              <w:jc w:val="right"/>
              <w:rPr>
                <w:rFonts w:cs="Times New Roman"/>
                <w:cs/>
              </w:rPr>
            </w:pPr>
            <w:r w:rsidRPr="00E75615">
              <w:rPr>
                <w:rFonts w:cs="Times New Roman"/>
              </w:rPr>
              <w:t>95.1</w:t>
            </w:r>
            <w:r w:rsidR="00E75615">
              <w:rPr>
                <w:rFonts w:cs="Times New Roman"/>
              </w:rPr>
              <w:t>0</w:t>
            </w:r>
          </w:p>
        </w:tc>
        <w:tc>
          <w:tcPr>
            <w:tcW w:w="1521" w:type="dxa"/>
            <w:shd w:val="clear" w:color="auto" w:fill="auto"/>
            <w:vAlign w:val="bottom"/>
          </w:tcPr>
          <w:p w14:paraId="688B5579" w14:textId="6B0AFB30" w:rsidR="006438BC" w:rsidRPr="00E75615" w:rsidRDefault="00B755D0" w:rsidP="00365EAE">
            <w:pPr>
              <w:spacing w:line="320" w:lineRule="exact"/>
              <w:jc w:val="center"/>
              <w:rPr>
                <w:rFonts w:cs="Times New Roman"/>
              </w:rPr>
            </w:pPr>
            <w:r w:rsidRPr="00E75615">
              <w:rPr>
                <w:rFonts w:cs="Times New Roman"/>
              </w:rPr>
              <w:t>-</w:t>
            </w:r>
          </w:p>
        </w:tc>
      </w:tr>
      <w:tr w:rsidR="006438BC" w:rsidRPr="00723993" w14:paraId="6FA3E244" w14:textId="77777777" w:rsidTr="00E75615">
        <w:trPr>
          <w:trHeight w:val="284"/>
        </w:trPr>
        <w:tc>
          <w:tcPr>
            <w:tcW w:w="2835" w:type="dxa"/>
            <w:shd w:val="clear" w:color="auto" w:fill="auto"/>
            <w:vAlign w:val="bottom"/>
          </w:tcPr>
          <w:p w14:paraId="72A64CCA" w14:textId="77777777" w:rsidR="006438BC" w:rsidRPr="00723993" w:rsidRDefault="006438BC" w:rsidP="00365EAE">
            <w:pPr>
              <w:spacing w:line="320" w:lineRule="exact"/>
              <w:ind w:left="63" w:right="-108" w:hanging="142"/>
              <w:rPr>
                <w:rFonts w:cs="Times New Roman"/>
                <w:lang w:val="en-GB"/>
              </w:rPr>
            </w:pPr>
            <w:r w:rsidRPr="00723993">
              <w:rPr>
                <w:rFonts w:cs="Times New Roman"/>
                <w:lang w:val="en-GB"/>
              </w:rPr>
              <w:t>Guarantee</w:t>
            </w:r>
            <w:r w:rsidRPr="00723993">
              <w:rPr>
                <w:rFonts w:cs="Times New Roman"/>
                <w:cs/>
                <w:lang w:val="en-GB"/>
              </w:rPr>
              <w:t xml:space="preserve"> </w:t>
            </w:r>
            <w:r w:rsidRPr="00723993">
              <w:rPr>
                <w:rFonts w:cs="Times New Roman"/>
                <w:lang w:val="en-GB"/>
              </w:rPr>
              <w:t>(M</w:t>
            </w:r>
            <w:r w:rsidRPr="00723993">
              <w:rPr>
                <w:rFonts w:cs="Times New Roman"/>
                <w:cs/>
                <w:lang w:val="en-GB"/>
              </w:rPr>
              <w:t>illion Baht</w:t>
            </w:r>
            <w:r w:rsidRPr="00723993">
              <w:rPr>
                <w:rFonts w:cs="Times New Roman"/>
                <w:lang w:val="en-GB"/>
              </w:rPr>
              <w:t>)</w:t>
            </w:r>
          </w:p>
        </w:tc>
        <w:tc>
          <w:tcPr>
            <w:tcW w:w="1252" w:type="dxa"/>
            <w:shd w:val="clear" w:color="auto" w:fill="auto"/>
            <w:vAlign w:val="bottom"/>
          </w:tcPr>
          <w:p w14:paraId="70DCC868" w14:textId="4C736DDE" w:rsidR="006438BC" w:rsidRPr="00E75615" w:rsidRDefault="00E75615" w:rsidP="00365EAE">
            <w:pPr>
              <w:spacing w:line="320" w:lineRule="exact"/>
              <w:ind w:left="-18"/>
              <w:jc w:val="right"/>
              <w:rPr>
                <w:rFonts w:cs="Times New Roman"/>
              </w:rPr>
            </w:pPr>
            <w:r>
              <w:rPr>
                <w:rFonts w:cs="Times New Roman"/>
              </w:rPr>
              <w:t>20</w:t>
            </w:r>
            <w:r w:rsidR="00B755D0" w:rsidRPr="00E75615">
              <w:rPr>
                <w:rFonts w:cs="Times New Roman"/>
              </w:rPr>
              <w:t>.00</w:t>
            </w:r>
          </w:p>
        </w:tc>
        <w:tc>
          <w:tcPr>
            <w:tcW w:w="1253" w:type="dxa"/>
            <w:shd w:val="clear" w:color="auto" w:fill="auto"/>
            <w:vAlign w:val="bottom"/>
          </w:tcPr>
          <w:p w14:paraId="610134B1" w14:textId="593DB6A2" w:rsidR="006438BC" w:rsidRPr="00E75615" w:rsidRDefault="00E75615" w:rsidP="00365EAE">
            <w:pPr>
              <w:spacing w:line="320" w:lineRule="exact"/>
              <w:ind w:right="4" w:hanging="83"/>
              <w:jc w:val="right"/>
              <w:rPr>
                <w:rFonts w:cs="Times New Roman"/>
              </w:rPr>
            </w:pPr>
            <w:r>
              <w:rPr>
                <w:rFonts w:cs="Times New Roman"/>
              </w:rPr>
              <w:t>10.61</w:t>
            </w:r>
          </w:p>
        </w:tc>
        <w:tc>
          <w:tcPr>
            <w:tcW w:w="1253" w:type="dxa"/>
            <w:shd w:val="clear" w:color="auto" w:fill="auto"/>
            <w:vAlign w:val="bottom"/>
          </w:tcPr>
          <w:p w14:paraId="064F4E55" w14:textId="190BAE84" w:rsidR="006438BC" w:rsidRPr="00E75615" w:rsidRDefault="00E75615" w:rsidP="00365EAE">
            <w:pPr>
              <w:spacing w:line="320" w:lineRule="exact"/>
              <w:ind w:left="-18"/>
              <w:jc w:val="right"/>
              <w:rPr>
                <w:rFonts w:cs="Times New Roman"/>
              </w:rPr>
            </w:pPr>
            <w:r>
              <w:rPr>
                <w:rFonts w:cs="Times New Roman"/>
              </w:rPr>
              <w:t>9.39</w:t>
            </w:r>
          </w:p>
        </w:tc>
        <w:tc>
          <w:tcPr>
            <w:tcW w:w="1521" w:type="dxa"/>
            <w:shd w:val="clear" w:color="auto" w:fill="auto"/>
            <w:vAlign w:val="bottom"/>
          </w:tcPr>
          <w:p w14:paraId="2B7CD92A" w14:textId="1F534C43" w:rsidR="006438BC" w:rsidRPr="00911EAC" w:rsidRDefault="00B755D0" w:rsidP="00365EAE">
            <w:pPr>
              <w:spacing w:line="320" w:lineRule="exact"/>
              <w:jc w:val="center"/>
              <w:rPr>
                <w:cs/>
              </w:rPr>
            </w:pPr>
            <w:r w:rsidRPr="00E75615">
              <w:rPr>
                <w:rFonts w:cs="Times New Roman"/>
              </w:rPr>
              <w:t>-</w:t>
            </w:r>
          </w:p>
        </w:tc>
      </w:tr>
      <w:tr w:rsidR="006438BC" w:rsidRPr="00723993" w14:paraId="488D63C6" w14:textId="77777777" w:rsidTr="00E75615">
        <w:trPr>
          <w:trHeight w:val="284"/>
        </w:trPr>
        <w:tc>
          <w:tcPr>
            <w:tcW w:w="2835" w:type="dxa"/>
            <w:shd w:val="clear" w:color="auto" w:fill="auto"/>
            <w:vAlign w:val="bottom"/>
          </w:tcPr>
          <w:p w14:paraId="7D2C4BE0" w14:textId="134663D7" w:rsidR="006438BC" w:rsidRPr="00723993" w:rsidRDefault="006438BC" w:rsidP="00365EAE">
            <w:pPr>
              <w:spacing w:line="320" w:lineRule="exact"/>
              <w:ind w:left="63" w:right="-108" w:hanging="142"/>
              <w:rPr>
                <w:rFonts w:cs="Times New Roman"/>
                <w:lang w:val="en-GB"/>
              </w:rPr>
            </w:pPr>
            <w:r w:rsidRPr="00723993">
              <w:rPr>
                <w:rFonts w:cs="Times New Roman"/>
                <w:lang w:val="en-GB"/>
              </w:rPr>
              <w:t>Packing C</w:t>
            </w:r>
            <w:r w:rsidR="00F1423B" w:rsidRPr="00723993">
              <w:rPr>
                <w:rFonts w:cs="Times New Roman"/>
                <w:lang w:val="en-GB"/>
              </w:rPr>
              <w:t>re</w:t>
            </w:r>
            <w:r w:rsidRPr="00723993">
              <w:rPr>
                <w:rFonts w:cs="Times New Roman"/>
                <w:lang w:val="en-GB"/>
              </w:rPr>
              <w:t>di</w:t>
            </w:r>
            <w:r w:rsidR="00F1423B" w:rsidRPr="00723993">
              <w:rPr>
                <w:rFonts w:cs="Times New Roman"/>
                <w:lang w:val="en-GB"/>
              </w:rPr>
              <w:t>t</w:t>
            </w:r>
            <w:r w:rsidRPr="00723993">
              <w:rPr>
                <w:rFonts w:cs="Times New Roman"/>
                <w:cs/>
                <w:lang w:val="en-GB"/>
              </w:rPr>
              <w:t xml:space="preserve"> </w:t>
            </w:r>
            <w:r w:rsidRPr="00723993">
              <w:rPr>
                <w:rFonts w:cs="Times New Roman"/>
                <w:lang w:val="en-GB"/>
              </w:rPr>
              <w:t>(M</w:t>
            </w:r>
            <w:r w:rsidRPr="00723993">
              <w:rPr>
                <w:rFonts w:cs="Times New Roman"/>
                <w:cs/>
                <w:lang w:val="en-GB"/>
              </w:rPr>
              <w:t>illion Baht</w:t>
            </w:r>
            <w:r w:rsidRPr="00723993">
              <w:rPr>
                <w:rFonts w:cs="Times New Roman"/>
                <w:lang w:val="en-GB"/>
              </w:rPr>
              <w:t>)</w:t>
            </w:r>
          </w:p>
        </w:tc>
        <w:tc>
          <w:tcPr>
            <w:tcW w:w="1252" w:type="dxa"/>
            <w:shd w:val="clear" w:color="auto" w:fill="auto"/>
            <w:vAlign w:val="bottom"/>
          </w:tcPr>
          <w:p w14:paraId="2767D646" w14:textId="034ACA39" w:rsidR="006438BC" w:rsidRPr="00E75615" w:rsidRDefault="00E75615" w:rsidP="00365EAE">
            <w:pPr>
              <w:spacing w:line="320" w:lineRule="exact"/>
              <w:ind w:left="-18"/>
              <w:jc w:val="right"/>
              <w:rPr>
                <w:rFonts w:cs="Times New Roman"/>
              </w:rPr>
            </w:pPr>
            <w:r>
              <w:rPr>
                <w:rFonts w:cs="Times New Roman"/>
              </w:rPr>
              <w:t>1</w:t>
            </w:r>
            <w:r w:rsidR="00B755D0" w:rsidRPr="00E75615">
              <w:rPr>
                <w:rFonts w:cs="Times New Roman"/>
              </w:rPr>
              <w:t>50.00</w:t>
            </w:r>
          </w:p>
        </w:tc>
        <w:tc>
          <w:tcPr>
            <w:tcW w:w="1253" w:type="dxa"/>
            <w:shd w:val="clear" w:color="auto" w:fill="auto"/>
            <w:vAlign w:val="bottom"/>
          </w:tcPr>
          <w:p w14:paraId="559405AF" w14:textId="3161F2B8" w:rsidR="006438BC" w:rsidRPr="00E75615" w:rsidRDefault="00E75615" w:rsidP="00365EAE">
            <w:pPr>
              <w:spacing w:line="320" w:lineRule="exact"/>
              <w:ind w:right="4" w:hanging="83"/>
              <w:jc w:val="right"/>
              <w:rPr>
                <w:rFonts w:cs="Times New Roman"/>
              </w:rPr>
            </w:pPr>
            <w:r>
              <w:rPr>
                <w:rFonts w:cs="Times New Roman"/>
              </w:rPr>
              <w:t>100.00</w:t>
            </w:r>
          </w:p>
        </w:tc>
        <w:tc>
          <w:tcPr>
            <w:tcW w:w="1253" w:type="dxa"/>
            <w:shd w:val="clear" w:color="auto" w:fill="auto"/>
            <w:vAlign w:val="bottom"/>
          </w:tcPr>
          <w:p w14:paraId="2AAAE4A4" w14:textId="6154BAFE" w:rsidR="006438BC" w:rsidRPr="00E75615" w:rsidRDefault="00B755D0" w:rsidP="00365EAE">
            <w:pPr>
              <w:spacing w:line="320" w:lineRule="exact"/>
              <w:ind w:left="-18"/>
              <w:jc w:val="right"/>
              <w:rPr>
                <w:rFonts w:cs="Times New Roman"/>
                <w:cs/>
              </w:rPr>
            </w:pPr>
            <w:r w:rsidRPr="00E75615">
              <w:rPr>
                <w:rFonts w:cs="Times New Roman"/>
              </w:rPr>
              <w:t>50</w:t>
            </w:r>
            <w:r w:rsidR="00E75615">
              <w:rPr>
                <w:rFonts w:cs="Times New Roman"/>
              </w:rPr>
              <w:t>.00</w:t>
            </w:r>
          </w:p>
        </w:tc>
        <w:tc>
          <w:tcPr>
            <w:tcW w:w="1521" w:type="dxa"/>
            <w:shd w:val="clear" w:color="auto" w:fill="auto"/>
            <w:vAlign w:val="bottom"/>
          </w:tcPr>
          <w:p w14:paraId="791227CA" w14:textId="59A16880" w:rsidR="006438BC" w:rsidRPr="00E75615" w:rsidRDefault="00B755D0" w:rsidP="00365EAE">
            <w:pPr>
              <w:spacing w:line="320" w:lineRule="exact"/>
              <w:jc w:val="center"/>
              <w:rPr>
                <w:rFonts w:cs="Times New Roman"/>
              </w:rPr>
            </w:pPr>
            <w:r w:rsidRPr="00E75615">
              <w:rPr>
                <w:rFonts w:cs="Times New Roman"/>
              </w:rPr>
              <w:t>-</w:t>
            </w:r>
          </w:p>
        </w:tc>
      </w:tr>
    </w:tbl>
    <w:p w14:paraId="73397247" w14:textId="77777777" w:rsidR="006438BC" w:rsidRPr="00723993" w:rsidRDefault="006438BC" w:rsidP="00365EAE">
      <w:pPr>
        <w:pStyle w:val="Preformatted"/>
        <w:tabs>
          <w:tab w:val="clear" w:pos="959"/>
          <w:tab w:val="clear" w:pos="1918"/>
          <w:tab w:val="clear" w:pos="2877"/>
          <w:tab w:val="clear" w:pos="3836"/>
          <w:tab w:val="clear" w:pos="4795"/>
          <w:tab w:val="clear" w:pos="5754"/>
          <w:tab w:val="clear" w:pos="6713"/>
          <w:tab w:val="clear" w:pos="7672"/>
          <w:tab w:val="clear" w:pos="8631"/>
          <w:tab w:val="clear" w:pos="9590"/>
          <w:tab w:val="left" w:pos="426"/>
        </w:tabs>
        <w:spacing w:line="320" w:lineRule="exact"/>
        <w:ind w:left="1418"/>
        <w:rPr>
          <w:rFonts w:ascii="Times New Roman" w:hAnsi="Times New Roman" w:cs="Times New Roman"/>
          <w:sz w:val="10"/>
          <w:szCs w:val="10"/>
          <w:lang w:val="en-GB"/>
        </w:rPr>
      </w:pPr>
    </w:p>
    <w:tbl>
      <w:tblPr>
        <w:tblW w:w="8114" w:type="dxa"/>
        <w:tblInd w:w="1384" w:type="dxa"/>
        <w:tblLayout w:type="fixed"/>
        <w:tblLook w:val="0000" w:firstRow="0" w:lastRow="0" w:firstColumn="0" w:lastColumn="0" w:noHBand="0" w:noVBand="0"/>
      </w:tblPr>
      <w:tblGrid>
        <w:gridCol w:w="2835"/>
        <w:gridCol w:w="1252"/>
        <w:gridCol w:w="1253"/>
        <w:gridCol w:w="1253"/>
        <w:gridCol w:w="1521"/>
      </w:tblGrid>
      <w:tr w:rsidR="00D46FFD" w:rsidRPr="00723993" w14:paraId="5C51C474" w14:textId="77777777" w:rsidTr="00582226">
        <w:trPr>
          <w:trHeight w:val="284"/>
        </w:trPr>
        <w:tc>
          <w:tcPr>
            <w:tcW w:w="2835" w:type="dxa"/>
            <w:shd w:val="clear" w:color="auto" w:fill="auto"/>
            <w:vAlign w:val="bottom"/>
          </w:tcPr>
          <w:p w14:paraId="1082E700" w14:textId="77777777" w:rsidR="00D46FFD" w:rsidRPr="00723993" w:rsidRDefault="00D46FFD" w:rsidP="00365EAE">
            <w:pPr>
              <w:spacing w:line="320" w:lineRule="exact"/>
              <w:ind w:right="-108" w:hanging="37"/>
              <w:rPr>
                <w:rFonts w:cs="Times New Roman"/>
                <w:cs/>
              </w:rPr>
            </w:pPr>
          </w:p>
        </w:tc>
        <w:tc>
          <w:tcPr>
            <w:tcW w:w="3758" w:type="dxa"/>
            <w:gridSpan w:val="3"/>
            <w:shd w:val="clear" w:color="auto" w:fill="auto"/>
            <w:vAlign w:val="bottom"/>
          </w:tcPr>
          <w:p w14:paraId="08E4B1D0" w14:textId="77777777" w:rsidR="00D46FFD" w:rsidRPr="00723993" w:rsidRDefault="00D46FFD" w:rsidP="00365EAE">
            <w:pPr>
              <w:pBdr>
                <w:bottom w:val="single" w:sz="4" w:space="1" w:color="auto"/>
              </w:pBdr>
              <w:spacing w:line="320" w:lineRule="exact"/>
              <w:ind w:left="-6"/>
              <w:jc w:val="center"/>
              <w:rPr>
                <w:rFonts w:cs="Times New Roman"/>
              </w:rPr>
            </w:pPr>
            <w:r w:rsidRPr="00723993">
              <w:rPr>
                <w:rFonts w:cs="Times New Roman"/>
                <w:lang w:val="en-GB"/>
              </w:rPr>
              <w:t xml:space="preserve">As at </w:t>
            </w:r>
            <w:r w:rsidRPr="00723993">
              <w:rPr>
                <w:rFonts w:cs="Times New Roman"/>
                <w:cs/>
              </w:rPr>
              <w:t>31</w:t>
            </w:r>
            <w:r w:rsidRPr="00723993">
              <w:rPr>
                <w:rFonts w:cs="Times New Roman"/>
                <w:cs/>
                <w:lang w:val="en-GB"/>
              </w:rPr>
              <w:t xml:space="preserve"> </w:t>
            </w:r>
            <w:r w:rsidRPr="00723993">
              <w:rPr>
                <w:rFonts w:cs="Times New Roman"/>
                <w:lang w:val="en-GB"/>
              </w:rPr>
              <w:t>December</w:t>
            </w:r>
            <w:r w:rsidRPr="00723993">
              <w:rPr>
                <w:rFonts w:cs="Times New Roman"/>
                <w:cs/>
                <w:lang w:val="en-GB"/>
              </w:rPr>
              <w:t xml:space="preserve"> </w:t>
            </w:r>
            <w:r w:rsidRPr="00723993">
              <w:rPr>
                <w:rFonts w:cs="Times New Roman"/>
                <w:cs/>
              </w:rPr>
              <w:t>202</w:t>
            </w:r>
            <w:r w:rsidRPr="00723993">
              <w:rPr>
                <w:rFonts w:cs="Times New Roman"/>
              </w:rPr>
              <w:t>3</w:t>
            </w:r>
          </w:p>
        </w:tc>
        <w:tc>
          <w:tcPr>
            <w:tcW w:w="1521" w:type="dxa"/>
            <w:vMerge w:val="restart"/>
            <w:shd w:val="clear" w:color="auto" w:fill="FFFFFF"/>
            <w:vAlign w:val="bottom"/>
          </w:tcPr>
          <w:p w14:paraId="48861EA0" w14:textId="77777777" w:rsidR="00D46FFD" w:rsidRPr="00723993" w:rsidRDefault="00D46FFD" w:rsidP="00365EAE">
            <w:pPr>
              <w:pBdr>
                <w:bottom w:val="single" w:sz="4" w:space="1" w:color="auto"/>
              </w:pBdr>
              <w:spacing w:line="320" w:lineRule="exact"/>
              <w:jc w:val="center"/>
              <w:rPr>
                <w:rFonts w:cs="Times New Roman"/>
                <w:cs/>
              </w:rPr>
            </w:pPr>
            <w:r w:rsidRPr="00723993">
              <w:rPr>
                <w:rFonts w:cs="Times New Roman"/>
                <w:spacing w:val="-2"/>
                <w:lang w:val="en-GB"/>
              </w:rPr>
              <w:t xml:space="preserve">Interest rate   </w:t>
            </w:r>
            <w:r w:rsidRPr="00723993">
              <w:rPr>
                <w:rFonts w:cs="Times New Roman"/>
                <w:spacing w:val="-2"/>
                <w:cs/>
                <w:lang w:val="en-GB"/>
              </w:rPr>
              <w:br/>
            </w:r>
            <w:r w:rsidRPr="00723993">
              <w:rPr>
                <w:rFonts w:cs="Times New Roman"/>
                <w:spacing w:val="-2"/>
              </w:rPr>
              <w:t xml:space="preserve">% </w:t>
            </w:r>
            <w:r w:rsidRPr="00723993">
              <w:rPr>
                <w:rFonts w:cs="Times New Roman"/>
                <w:spacing w:val="-2"/>
                <w:lang w:val="en-GB"/>
              </w:rPr>
              <w:t>per annum</w:t>
            </w:r>
          </w:p>
        </w:tc>
      </w:tr>
      <w:tr w:rsidR="00D46FFD" w:rsidRPr="00723993" w14:paraId="5792F6FD" w14:textId="77777777" w:rsidTr="00582226">
        <w:trPr>
          <w:trHeight w:val="284"/>
        </w:trPr>
        <w:tc>
          <w:tcPr>
            <w:tcW w:w="2835" w:type="dxa"/>
            <w:shd w:val="clear" w:color="auto" w:fill="auto"/>
            <w:vAlign w:val="bottom"/>
          </w:tcPr>
          <w:p w14:paraId="47EA784C" w14:textId="77777777" w:rsidR="00D46FFD" w:rsidRPr="00723993" w:rsidRDefault="00D46FFD" w:rsidP="00365EAE">
            <w:pPr>
              <w:spacing w:line="320" w:lineRule="exact"/>
              <w:ind w:right="-108" w:hanging="37"/>
              <w:rPr>
                <w:rFonts w:cs="Times New Roman"/>
              </w:rPr>
            </w:pPr>
          </w:p>
        </w:tc>
        <w:tc>
          <w:tcPr>
            <w:tcW w:w="1252" w:type="dxa"/>
            <w:shd w:val="clear" w:color="auto" w:fill="auto"/>
            <w:vAlign w:val="bottom"/>
          </w:tcPr>
          <w:p w14:paraId="0915D381" w14:textId="77777777" w:rsidR="00D46FFD" w:rsidRPr="00723993" w:rsidRDefault="00D46FFD" w:rsidP="00365EAE">
            <w:pPr>
              <w:pBdr>
                <w:bottom w:val="single" w:sz="4" w:space="1" w:color="auto"/>
              </w:pBdr>
              <w:spacing w:line="320" w:lineRule="exact"/>
              <w:ind w:left="-18"/>
              <w:jc w:val="center"/>
              <w:rPr>
                <w:rFonts w:cs="Times New Roman"/>
              </w:rPr>
            </w:pPr>
            <w:r w:rsidRPr="00723993">
              <w:rPr>
                <w:rFonts w:cs="Times New Roman"/>
                <w:lang w:val="en-GB"/>
              </w:rPr>
              <w:t>Total</w:t>
            </w:r>
          </w:p>
        </w:tc>
        <w:tc>
          <w:tcPr>
            <w:tcW w:w="1253" w:type="dxa"/>
            <w:shd w:val="clear" w:color="auto" w:fill="auto"/>
            <w:vAlign w:val="bottom"/>
          </w:tcPr>
          <w:p w14:paraId="255FB1D0" w14:textId="77777777" w:rsidR="00D46FFD" w:rsidRPr="00723993" w:rsidRDefault="00D46FFD" w:rsidP="00365EAE">
            <w:pPr>
              <w:pBdr>
                <w:bottom w:val="single" w:sz="4" w:space="1" w:color="auto"/>
              </w:pBdr>
              <w:spacing w:line="320" w:lineRule="exact"/>
              <w:ind w:right="4" w:hanging="83"/>
              <w:jc w:val="center"/>
              <w:rPr>
                <w:rFonts w:cs="Times New Roman"/>
                <w:cs/>
              </w:rPr>
            </w:pPr>
            <w:r w:rsidRPr="00723993">
              <w:rPr>
                <w:rFonts w:cs="Times New Roman"/>
                <w:lang w:val="en-GB"/>
              </w:rPr>
              <w:t>Utilized</w:t>
            </w:r>
          </w:p>
        </w:tc>
        <w:tc>
          <w:tcPr>
            <w:tcW w:w="1253" w:type="dxa"/>
            <w:shd w:val="clear" w:color="auto" w:fill="auto"/>
            <w:vAlign w:val="bottom"/>
          </w:tcPr>
          <w:p w14:paraId="63354A02" w14:textId="77777777" w:rsidR="00D46FFD" w:rsidRPr="00723993" w:rsidRDefault="00D46FFD" w:rsidP="00365EAE">
            <w:pPr>
              <w:pBdr>
                <w:bottom w:val="single" w:sz="4" w:space="1" w:color="auto"/>
              </w:pBdr>
              <w:spacing w:line="320" w:lineRule="exact"/>
              <w:ind w:left="-18"/>
              <w:jc w:val="center"/>
              <w:rPr>
                <w:rFonts w:cs="Times New Roman"/>
              </w:rPr>
            </w:pPr>
            <w:r w:rsidRPr="00723993">
              <w:rPr>
                <w:rFonts w:cs="Times New Roman"/>
                <w:lang w:val="en-GB"/>
              </w:rPr>
              <w:t>Balance</w:t>
            </w:r>
          </w:p>
        </w:tc>
        <w:tc>
          <w:tcPr>
            <w:tcW w:w="1521" w:type="dxa"/>
            <w:vMerge/>
            <w:shd w:val="clear" w:color="auto" w:fill="FFFFFF"/>
            <w:vAlign w:val="bottom"/>
          </w:tcPr>
          <w:p w14:paraId="0E651994" w14:textId="77777777" w:rsidR="00D46FFD" w:rsidRPr="00723993" w:rsidRDefault="00D46FFD" w:rsidP="00365EAE">
            <w:pPr>
              <w:spacing w:line="320" w:lineRule="exact"/>
              <w:jc w:val="right"/>
              <w:rPr>
                <w:rFonts w:cs="Times New Roman"/>
                <w:cs/>
              </w:rPr>
            </w:pPr>
          </w:p>
        </w:tc>
      </w:tr>
      <w:tr w:rsidR="00D46FFD" w:rsidRPr="00723993" w14:paraId="4644F5D8" w14:textId="77777777" w:rsidTr="00582226">
        <w:trPr>
          <w:trHeight w:val="284"/>
        </w:trPr>
        <w:tc>
          <w:tcPr>
            <w:tcW w:w="2835" w:type="dxa"/>
            <w:shd w:val="clear" w:color="auto" w:fill="auto"/>
            <w:vAlign w:val="bottom"/>
          </w:tcPr>
          <w:p w14:paraId="3C1A38E7" w14:textId="77777777" w:rsidR="00D46FFD" w:rsidRPr="00723993" w:rsidRDefault="00D46FFD" w:rsidP="00365EAE">
            <w:pPr>
              <w:spacing w:line="320" w:lineRule="exact"/>
              <w:ind w:left="63" w:right="-108" w:hanging="142"/>
              <w:rPr>
                <w:rFonts w:cs="Times New Roman"/>
                <w:cs/>
                <w:lang w:val="en-GB"/>
              </w:rPr>
            </w:pPr>
            <w:r w:rsidRPr="00723993">
              <w:rPr>
                <w:rFonts w:cs="Times New Roman"/>
                <w:lang w:val="en-GB"/>
              </w:rPr>
              <w:t>Hedging (</w:t>
            </w:r>
            <w:r w:rsidRPr="00723993">
              <w:rPr>
                <w:rFonts w:cs="Times New Roman"/>
              </w:rPr>
              <w:t>M</w:t>
            </w:r>
            <w:r w:rsidRPr="00723993">
              <w:rPr>
                <w:rFonts w:cs="Times New Roman"/>
                <w:cs/>
              </w:rPr>
              <w:t xml:space="preserve">illion </w:t>
            </w:r>
            <w:r w:rsidRPr="00723993">
              <w:rPr>
                <w:rFonts w:cs="Times New Roman"/>
              </w:rPr>
              <w:t>USD)</w:t>
            </w:r>
          </w:p>
        </w:tc>
        <w:tc>
          <w:tcPr>
            <w:tcW w:w="1252" w:type="dxa"/>
            <w:shd w:val="clear" w:color="auto" w:fill="auto"/>
            <w:vAlign w:val="bottom"/>
          </w:tcPr>
          <w:p w14:paraId="5505CC76" w14:textId="77777777" w:rsidR="00D46FFD" w:rsidRPr="00723993" w:rsidRDefault="00D46FFD" w:rsidP="00365EAE">
            <w:pPr>
              <w:spacing w:line="320" w:lineRule="exact"/>
              <w:ind w:left="-18"/>
              <w:jc w:val="right"/>
              <w:rPr>
                <w:rFonts w:cs="Times New Roman"/>
              </w:rPr>
            </w:pPr>
            <w:r w:rsidRPr="00723993">
              <w:rPr>
                <w:rFonts w:cs="Times New Roman"/>
              </w:rPr>
              <w:t>60.00</w:t>
            </w:r>
          </w:p>
        </w:tc>
        <w:tc>
          <w:tcPr>
            <w:tcW w:w="1253" w:type="dxa"/>
            <w:shd w:val="clear" w:color="auto" w:fill="auto"/>
          </w:tcPr>
          <w:p w14:paraId="5A819CD6" w14:textId="77777777" w:rsidR="00D46FFD" w:rsidRPr="00723993" w:rsidRDefault="00D46FFD" w:rsidP="00365EAE">
            <w:pPr>
              <w:spacing w:line="320" w:lineRule="exact"/>
              <w:ind w:right="4" w:hanging="83"/>
              <w:jc w:val="right"/>
              <w:rPr>
                <w:rFonts w:cs="Times New Roman"/>
                <w:cs/>
                <w:lang w:val="en-GB"/>
              </w:rPr>
            </w:pPr>
            <w:r w:rsidRPr="00723993">
              <w:rPr>
                <w:rFonts w:cs="Times New Roman"/>
              </w:rPr>
              <w:t>5.50</w:t>
            </w:r>
          </w:p>
        </w:tc>
        <w:tc>
          <w:tcPr>
            <w:tcW w:w="1253" w:type="dxa"/>
            <w:shd w:val="clear" w:color="auto" w:fill="auto"/>
          </w:tcPr>
          <w:p w14:paraId="396AB301" w14:textId="77777777" w:rsidR="00D46FFD" w:rsidRPr="00723993" w:rsidRDefault="00D46FFD" w:rsidP="00365EAE">
            <w:pPr>
              <w:spacing w:line="320" w:lineRule="exact"/>
              <w:ind w:left="-18"/>
              <w:jc w:val="right"/>
              <w:rPr>
                <w:rFonts w:cs="Times New Roman"/>
                <w:cs/>
              </w:rPr>
            </w:pPr>
            <w:r w:rsidRPr="00723993">
              <w:rPr>
                <w:rFonts w:cs="Times New Roman"/>
              </w:rPr>
              <w:t>54.50</w:t>
            </w:r>
          </w:p>
        </w:tc>
        <w:tc>
          <w:tcPr>
            <w:tcW w:w="1521" w:type="dxa"/>
            <w:shd w:val="clear" w:color="auto" w:fill="auto"/>
            <w:vAlign w:val="bottom"/>
          </w:tcPr>
          <w:p w14:paraId="4D621178" w14:textId="77777777" w:rsidR="00D46FFD" w:rsidRPr="00723993" w:rsidRDefault="00D46FFD" w:rsidP="00365EAE">
            <w:pPr>
              <w:spacing w:line="320" w:lineRule="exact"/>
              <w:jc w:val="center"/>
              <w:rPr>
                <w:rFonts w:cs="Times New Roman"/>
              </w:rPr>
            </w:pPr>
            <w:r w:rsidRPr="00723993">
              <w:rPr>
                <w:rFonts w:cs="Times New Roman"/>
                <w:cs/>
              </w:rPr>
              <w:t>-</w:t>
            </w:r>
          </w:p>
        </w:tc>
      </w:tr>
      <w:tr w:rsidR="00D46FFD" w:rsidRPr="00723993" w14:paraId="0C975B24" w14:textId="77777777" w:rsidTr="00582226">
        <w:trPr>
          <w:trHeight w:val="284"/>
        </w:trPr>
        <w:tc>
          <w:tcPr>
            <w:tcW w:w="2835" w:type="dxa"/>
            <w:shd w:val="clear" w:color="auto" w:fill="auto"/>
            <w:vAlign w:val="bottom"/>
          </w:tcPr>
          <w:p w14:paraId="5E9843B9" w14:textId="77777777" w:rsidR="00D46FFD" w:rsidRPr="00723993" w:rsidRDefault="00D46FFD" w:rsidP="00365EAE">
            <w:pPr>
              <w:spacing w:line="320" w:lineRule="exact"/>
              <w:ind w:left="63" w:right="-108" w:hanging="142"/>
              <w:rPr>
                <w:rFonts w:cs="Times New Roman"/>
                <w:lang w:val="en-GB"/>
              </w:rPr>
            </w:pPr>
            <w:r w:rsidRPr="00723993">
              <w:rPr>
                <w:rFonts w:cs="Times New Roman"/>
                <w:lang w:val="en-GB"/>
              </w:rPr>
              <w:t>Guarantee</w:t>
            </w:r>
            <w:r w:rsidRPr="00723993">
              <w:rPr>
                <w:rFonts w:cs="Times New Roman"/>
                <w:cs/>
                <w:lang w:val="en-GB"/>
              </w:rPr>
              <w:t xml:space="preserve"> </w:t>
            </w:r>
            <w:r w:rsidRPr="00723993">
              <w:rPr>
                <w:rFonts w:cs="Times New Roman"/>
                <w:lang w:val="en-GB"/>
              </w:rPr>
              <w:t>(M</w:t>
            </w:r>
            <w:r w:rsidRPr="00723993">
              <w:rPr>
                <w:rFonts w:cs="Times New Roman"/>
                <w:cs/>
                <w:lang w:val="en-GB"/>
              </w:rPr>
              <w:t>illion Baht</w:t>
            </w:r>
            <w:r w:rsidRPr="00723993">
              <w:rPr>
                <w:rFonts w:cs="Times New Roman"/>
                <w:lang w:val="en-GB"/>
              </w:rPr>
              <w:t>)</w:t>
            </w:r>
          </w:p>
        </w:tc>
        <w:tc>
          <w:tcPr>
            <w:tcW w:w="1252" w:type="dxa"/>
            <w:shd w:val="clear" w:color="auto" w:fill="auto"/>
            <w:vAlign w:val="bottom"/>
          </w:tcPr>
          <w:p w14:paraId="126AEB66" w14:textId="77777777" w:rsidR="00D46FFD" w:rsidRPr="00723993" w:rsidRDefault="00D46FFD" w:rsidP="00365EAE">
            <w:pPr>
              <w:spacing w:line="320" w:lineRule="exact"/>
              <w:ind w:left="-18"/>
              <w:jc w:val="right"/>
              <w:rPr>
                <w:rFonts w:cs="Times New Roman"/>
              </w:rPr>
            </w:pPr>
            <w:r w:rsidRPr="00723993">
              <w:rPr>
                <w:rFonts w:cs="Times New Roman"/>
              </w:rPr>
              <w:t>20.00</w:t>
            </w:r>
          </w:p>
        </w:tc>
        <w:tc>
          <w:tcPr>
            <w:tcW w:w="1253" w:type="dxa"/>
            <w:shd w:val="clear" w:color="auto" w:fill="auto"/>
            <w:vAlign w:val="bottom"/>
          </w:tcPr>
          <w:p w14:paraId="2AD55DB4" w14:textId="77777777" w:rsidR="00D46FFD" w:rsidRPr="00723993" w:rsidRDefault="00D46FFD" w:rsidP="00365EAE">
            <w:pPr>
              <w:spacing w:line="320" w:lineRule="exact"/>
              <w:ind w:right="4" w:hanging="83"/>
              <w:jc w:val="right"/>
              <w:rPr>
                <w:rFonts w:cs="Times New Roman"/>
              </w:rPr>
            </w:pPr>
            <w:r w:rsidRPr="00723993">
              <w:rPr>
                <w:rFonts w:cs="Times New Roman"/>
              </w:rPr>
              <w:t>7.88</w:t>
            </w:r>
          </w:p>
        </w:tc>
        <w:tc>
          <w:tcPr>
            <w:tcW w:w="1253" w:type="dxa"/>
            <w:shd w:val="clear" w:color="auto" w:fill="auto"/>
            <w:vAlign w:val="bottom"/>
          </w:tcPr>
          <w:p w14:paraId="56789E54" w14:textId="77777777" w:rsidR="00D46FFD" w:rsidRPr="00723993" w:rsidRDefault="00D46FFD" w:rsidP="00365EAE">
            <w:pPr>
              <w:spacing w:line="320" w:lineRule="exact"/>
              <w:ind w:left="-18"/>
              <w:jc w:val="right"/>
              <w:rPr>
                <w:rFonts w:cs="Times New Roman"/>
              </w:rPr>
            </w:pPr>
            <w:r w:rsidRPr="00723993">
              <w:rPr>
                <w:rFonts w:cs="Times New Roman"/>
              </w:rPr>
              <w:t>12.12</w:t>
            </w:r>
          </w:p>
        </w:tc>
        <w:tc>
          <w:tcPr>
            <w:tcW w:w="1521" w:type="dxa"/>
            <w:shd w:val="clear" w:color="auto" w:fill="auto"/>
            <w:vAlign w:val="bottom"/>
          </w:tcPr>
          <w:p w14:paraId="6C5ED17B" w14:textId="77777777" w:rsidR="00D46FFD" w:rsidRPr="00723993" w:rsidRDefault="00D46FFD" w:rsidP="00365EAE">
            <w:pPr>
              <w:spacing w:line="320" w:lineRule="exact"/>
              <w:jc w:val="center"/>
              <w:rPr>
                <w:rFonts w:cs="Times New Roman"/>
                <w:cs/>
              </w:rPr>
            </w:pPr>
            <w:r w:rsidRPr="00723993">
              <w:rPr>
                <w:rFonts w:cs="Times New Roman"/>
              </w:rPr>
              <w:t>-</w:t>
            </w:r>
          </w:p>
        </w:tc>
      </w:tr>
      <w:tr w:rsidR="00D46FFD" w:rsidRPr="00723993" w14:paraId="7BC949C6" w14:textId="77777777" w:rsidTr="00582226">
        <w:trPr>
          <w:trHeight w:val="284"/>
        </w:trPr>
        <w:tc>
          <w:tcPr>
            <w:tcW w:w="2835" w:type="dxa"/>
            <w:shd w:val="clear" w:color="auto" w:fill="auto"/>
            <w:vAlign w:val="bottom"/>
          </w:tcPr>
          <w:p w14:paraId="25902682" w14:textId="77777777" w:rsidR="00D46FFD" w:rsidRPr="00723993" w:rsidRDefault="00D46FFD" w:rsidP="00365EAE">
            <w:pPr>
              <w:spacing w:line="320" w:lineRule="exact"/>
              <w:ind w:left="63" w:right="-108" w:hanging="142"/>
              <w:rPr>
                <w:rFonts w:cs="Times New Roman"/>
                <w:lang w:val="en-GB"/>
              </w:rPr>
            </w:pPr>
            <w:r w:rsidRPr="00723993">
              <w:rPr>
                <w:rFonts w:cs="Times New Roman"/>
                <w:lang w:val="en-GB"/>
              </w:rPr>
              <w:t>Packing Credit</w:t>
            </w:r>
            <w:r w:rsidRPr="00723993">
              <w:rPr>
                <w:rFonts w:cs="Times New Roman"/>
                <w:cs/>
                <w:lang w:val="en-GB"/>
              </w:rPr>
              <w:t xml:space="preserve"> </w:t>
            </w:r>
            <w:r w:rsidRPr="00723993">
              <w:rPr>
                <w:rFonts w:cs="Times New Roman"/>
                <w:lang w:val="en-GB"/>
              </w:rPr>
              <w:t>(M</w:t>
            </w:r>
            <w:r w:rsidRPr="00723993">
              <w:rPr>
                <w:rFonts w:cs="Times New Roman"/>
                <w:cs/>
                <w:lang w:val="en-GB"/>
              </w:rPr>
              <w:t>illion Baht</w:t>
            </w:r>
            <w:r w:rsidRPr="00723993">
              <w:rPr>
                <w:rFonts w:cs="Times New Roman"/>
                <w:lang w:val="en-GB"/>
              </w:rPr>
              <w:t>)</w:t>
            </w:r>
          </w:p>
        </w:tc>
        <w:tc>
          <w:tcPr>
            <w:tcW w:w="1252" w:type="dxa"/>
            <w:shd w:val="clear" w:color="auto" w:fill="auto"/>
            <w:vAlign w:val="bottom"/>
          </w:tcPr>
          <w:p w14:paraId="26220612" w14:textId="77777777" w:rsidR="00D46FFD" w:rsidRPr="00723993" w:rsidRDefault="00D46FFD" w:rsidP="00365EAE">
            <w:pPr>
              <w:spacing w:line="320" w:lineRule="exact"/>
              <w:ind w:left="-18"/>
              <w:jc w:val="right"/>
              <w:rPr>
                <w:rFonts w:cs="Times New Roman"/>
              </w:rPr>
            </w:pPr>
            <w:r w:rsidRPr="00723993">
              <w:rPr>
                <w:rFonts w:cs="Times New Roman"/>
              </w:rPr>
              <w:t>50.00</w:t>
            </w:r>
          </w:p>
        </w:tc>
        <w:tc>
          <w:tcPr>
            <w:tcW w:w="1253" w:type="dxa"/>
            <w:shd w:val="clear" w:color="auto" w:fill="auto"/>
            <w:vAlign w:val="bottom"/>
          </w:tcPr>
          <w:p w14:paraId="024FA6E7" w14:textId="77777777" w:rsidR="00D46FFD" w:rsidRPr="00723993" w:rsidRDefault="00D46FFD" w:rsidP="00365EAE">
            <w:pPr>
              <w:spacing w:line="320" w:lineRule="exact"/>
              <w:ind w:right="4" w:hanging="83"/>
              <w:jc w:val="center"/>
              <w:rPr>
                <w:rFonts w:cs="Times New Roman"/>
              </w:rPr>
            </w:pPr>
            <w:r w:rsidRPr="00723993">
              <w:rPr>
                <w:rFonts w:cs="Times New Roman"/>
              </w:rPr>
              <w:t>-</w:t>
            </w:r>
          </w:p>
        </w:tc>
        <w:tc>
          <w:tcPr>
            <w:tcW w:w="1253" w:type="dxa"/>
            <w:shd w:val="clear" w:color="auto" w:fill="auto"/>
            <w:vAlign w:val="bottom"/>
          </w:tcPr>
          <w:p w14:paraId="44C28E89" w14:textId="77777777" w:rsidR="00D46FFD" w:rsidRPr="00723993" w:rsidRDefault="00D46FFD" w:rsidP="00365EAE">
            <w:pPr>
              <w:spacing w:line="320" w:lineRule="exact"/>
              <w:ind w:left="-18"/>
              <w:jc w:val="right"/>
              <w:rPr>
                <w:rFonts w:cs="Times New Roman"/>
                <w:cs/>
              </w:rPr>
            </w:pPr>
            <w:r w:rsidRPr="00723993">
              <w:rPr>
                <w:rFonts w:cs="Times New Roman"/>
              </w:rPr>
              <w:t>50.00</w:t>
            </w:r>
          </w:p>
        </w:tc>
        <w:tc>
          <w:tcPr>
            <w:tcW w:w="1521" w:type="dxa"/>
            <w:shd w:val="clear" w:color="auto" w:fill="auto"/>
            <w:vAlign w:val="bottom"/>
          </w:tcPr>
          <w:p w14:paraId="76E2F476" w14:textId="77777777" w:rsidR="00D46FFD" w:rsidRPr="00723993" w:rsidRDefault="00D46FFD" w:rsidP="00365EAE">
            <w:pPr>
              <w:spacing w:line="320" w:lineRule="exact"/>
              <w:jc w:val="center"/>
              <w:rPr>
                <w:rFonts w:cs="Times New Roman"/>
              </w:rPr>
            </w:pPr>
            <w:r w:rsidRPr="00723993">
              <w:rPr>
                <w:rFonts w:cs="Times New Roman"/>
                <w:cs/>
              </w:rPr>
              <w:t>-</w:t>
            </w:r>
          </w:p>
        </w:tc>
      </w:tr>
    </w:tbl>
    <w:p w14:paraId="0F76D158" w14:textId="77777777" w:rsidR="006438BC" w:rsidRPr="00723993" w:rsidRDefault="006438BC" w:rsidP="006438BC">
      <w:pPr>
        <w:pStyle w:val="Preformatted"/>
        <w:numPr>
          <w:ilvl w:val="0"/>
          <w:numId w:val="4"/>
        </w:numPr>
        <w:tabs>
          <w:tab w:val="clear" w:pos="959"/>
          <w:tab w:val="clear" w:pos="1918"/>
          <w:tab w:val="clear" w:pos="2877"/>
          <w:tab w:val="clear" w:pos="3836"/>
          <w:tab w:val="clear" w:pos="4795"/>
          <w:tab w:val="clear" w:pos="5754"/>
          <w:tab w:val="clear" w:pos="6713"/>
          <w:tab w:val="clear" w:pos="7672"/>
          <w:tab w:val="clear" w:pos="8631"/>
          <w:tab w:val="clear" w:pos="9590"/>
          <w:tab w:val="left" w:pos="426"/>
        </w:tabs>
        <w:spacing w:before="120" w:after="120"/>
        <w:ind w:left="1417" w:hanging="427"/>
        <w:rPr>
          <w:rFonts w:ascii="Times New Roman" w:hAnsi="Times New Roman" w:cs="Times New Roman"/>
          <w:sz w:val="22"/>
          <w:szCs w:val="22"/>
          <w:lang w:val="en-GB"/>
        </w:rPr>
      </w:pPr>
      <w:r w:rsidRPr="00723993">
        <w:rPr>
          <w:rFonts w:ascii="Times New Roman" w:hAnsi="Times New Roman" w:cs="Times New Roman"/>
          <w:sz w:val="22"/>
          <w:szCs w:val="22"/>
          <w:lang w:val="en-GB"/>
        </w:rPr>
        <w:t>Credit facilities applicable only to subsidiaries</w:t>
      </w:r>
    </w:p>
    <w:tbl>
      <w:tblPr>
        <w:tblW w:w="8114" w:type="dxa"/>
        <w:tblInd w:w="1384" w:type="dxa"/>
        <w:tblLayout w:type="fixed"/>
        <w:tblLook w:val="0000" w:firstRow="0" w:lastRow="0" w:firstColumn="0" w:lastColumn="0" w:noHBand="0" w:noVBand="0"/>
      </w:tblPr>
      <w:tblGrid>
        <w:gridCol w:w="2835"/>
        <w:gridCol w:w="1252"/>
        <w:gridCol w:w="1253"/>
        <w:gridCol w:w="1253"/>
        <w:gridCol w:w="1521"/>
      </w:tblGrid>
      <w:tr w:rsidR="006438BC" w:rsidRPr="00723993" w14:paraId="6C3DDC47" w14:textId="77777777" w:rsidTr="009868E5">
        <w:trPr>
          <w:trHeight w:val="284"/>
        </w:trPr>
        <w:tc>
          <w:tcPr>
            <w:tcW w:w="2835" w:type="dxa"/>
            <w:shd w:val="clear" w:color="auto" w:fill="auto"/>
            <w:vAlign w:val="bottom"/>
          </w:tcPr>
          <w:p w14:paraId="5C49E785" w14:textId="77777777" w:rsidR="006438BC" w:rsidRPr="00723993" w:rsidRDefault="006438BC" w:rsidP="00365EAE">
            <w:pPr>
              <w:spacing w:line="320" w:lineRule="exact"/>
              <w:ind w:right="-108" w:hanging="37"/>
              <w:rPr>
                <w:rFonts w:cs="Times New Roman"/>
              </w:rPr>
            </w:pPr>
          </w:p>
        </w:tc>
        <w:tc>
          <w:tcPr>
            <w:tcW w:w="3758" w:type="dxa"/>
            <w:gridSpan w:val="3"/>
            <w:shd w:val="clear" w:color="auto" w:fill="auto"/>
            <w:vAlign w:val="bottom"/>
          </w:tcPr>
          <w:p w14:paraId="1A43CF42" w14:textId="77777777" w:rsidR="006438BC" w:rsidRPr="00723993" w:rsidRDefault="006438BC" w:rsidP="00365EAE">
            <w:pPr>
              <w:pBdr>
                <w:bottom w:val="single" w:sz="4" w:space="1" w:color="auto"/>
              </w:pBdr>
              <w:spacing w:line="320" w:lineRule="exact"/>
              <w:ind w:left="-6"/>
              <w:jc w:val="center"/>
              <w:rPr>
                <w:rFonts w:cs="Times New Roman"/>
                <w:lang w:val="en-GB"/>
              </w:rPr>
            </w:pPr>
            <w:r w:rsidRPr="00723993">
              <w:rPr>
                <w:rFonts w:cs="Times New Roman"/>
                <w:cs/>
              </w:rPr>
              <w:t>In Million Baht</w:t>
            </w:r>
          </w:p>
        </w:tc>
        <w:tc>
          <w:tcPr>
            <w:tcW w:w="1521" w:type="dxa"/>
            <w:vMerge w:val="restart"/>
            <w:shd w:val="clear" w:color="auto" w:fill="auto"/>
            <w:vAlign w:val="bottom"/>
          </w:tcPr>
          <w:p w14:paraId="3672C6B5" w14:textId="6B6C0B24" w:rsidR="006438BC" w:rsidRPr="00723993" w:rsidRDefault="006438BC" w:rsidP="00365EAE">
            <w:pPr>
              <w:pBdr>
                <w:bottom w:val="single" w:sz="4" w:space="1" w:color="auto"/>
              </w:pBdr>
              <w:spacing w:line="320" w:lineRule="exact"/>
              <w:ind w:right="34"/>
              <w:jc w:val="center"/>
              <w:rPr>
                <w:rFonts w:cs="Times New Roman"/>
                <w:spacing w:val="-2"/>
              </w:rPr>
            </w:pPr>
            <w:r w:rsidRPr="00723993">
              <w:rPr>
                <w:rFonts w:cs="Times New Roman"/>
                <w:spacing w:val="-2"/>
                <w:lang w:val="en-GB"/>
              </w:rPr>
              <w:t xml:space="preserve">Interest rate    </w:t>
            </w:r>
            <w:r w:rsidR="00277E6D" w:rsidRPr="00723993">
              <w:rPr>
                <w:rFonts w:cs="Times New Roman"/>
                <w:spacing w:val="-2"/>
                <w:cs/>
                <w:lang w:val="en-GB"/>
              </w:rPr>
              <w:br/>
            </w:r>
            <w:r w:rsidRPr="00723993">
              <w:rPr>
                <w:rFonts w:cs="Times New Roman"/>
                <w:spacing w:val="-2"/>
              </w:rPr>
              <w:t xml:space="preserve">% </w:t>
            </w:r>
            <w:r w:rsidRPr="00723993">
              <w:rPr>
                <w:rFonts w:cs="Times New Roman"/>
                <w:spacing w:val="-2"/>
                <w:lang w:val="en-GB"/>
              </w:rPr>
              <w:t>per annum</w:t>
            </w:r>
          </w:p>
        </w:tc>
      </w:tr>
      <w:tr w:rsidR="006438BC" w:rsidRPr="00723993" w14:paraId="6B73EAF6" w14:textId="77777777" w:rsidTr="009868E5">
        <w:trPr>
          <w:trHeight w:val="284"/>
        </w:trPr>
        <w:tc>
          <w:tcPr>
            <w:tcW w:w="2835" w:type="dxa"/>
            <w:shd w:val="clear" w:color="auto" w:fill="auto"/>
            <w:vAlign w:val="bottom"/>
          </w:tcPr>
          <w:p w14:paraId="1C38776C" w14:textId="77777777" w:rsidR="006438BC" w:rsidRPr="00723993" w:rsidRDefault="006438BC" w:rsidP="00365EAE">
            <w:pPr>
              <w:spacing w:line="320" w:lineRule="exact"/>
              <w:ind w:right="-108" w:hanging="37"/>
              <w:rPr>
                <w:rFonts w:cs="Times New Roman"/>
                <w:cs/>
              </w:rPr>
            </w:pPr>
          </w:p>
        </w:tc>
        <w:tc>
          <w:tcPr>
            <w:tcW w:w="3758" w:type="dxa"/>
            <w:gridSpan w:val="3"/>
            <w:shd w:val="clear" w:color="auto" w:fill="auto"/>
            <w:vAlign w:val="bottom"/>
          </w:tcPr>
          <w:p w14:paraId="3D4A25CE" w14:textId="57B37FB7" w:rsidR="006438BC" w:rsidRPr="00723993" w:rsidRDefault="006438BC" w:rsidP="00365EAE">
            <w:pPr>
              <w:pBdr>
                <w:bottom w:val="single" w:sz="4" w:space="1" w:color="auto"/>
              </w:pBdr>
              <w:spacing w:line="320" w:lineRule="exact"/>
              <w:ind w:left="-6"/>
              <w:jc w:val="center"/>
              <w:rPr>
                <w:rFonts w:cs="Times New Roman"/>
              </w:rPr>
            </w:pPr>
            <w:r w:rsidRPr="00723993">
              <w:rPr>
                <w:rFonts w:cs="Times New Roman"/>
                <w:lang w:val="en-GB"/>
              </w:rPr>
              <w:t xml:space="preserve">As at </w:t>
            </w:r>
            <w:r w:rsidRPr="00723993">
              <w:rPr>
                <w:rFonts w:cs="Times New Roman"/>
                <w:cs/>
              </w:rPr>
              <w:t>31</w:t>
            </w:r>
            <w:r w:rsidRPr="00723993">
              <w:rPr>
                <w:rFonts w:cs="Times New Roman"/>
                <w:cs/>
                <w:lang w:val="en-GB"/>
              </w:rPr>
              <w:t xml:space="preserve"> </w:t>
            </w:r>
            <w:r w:rsidRPr="00723993">
              <w:rPr>
                <w:rFonts w:cs="Times New Roman"/>
                <w:lang w:val="en-GB"/>
              </w:rPr>
              <w:t>December</w:t>
            </w:r>
            <w:r w:rsidRPr="00723993">
              <w:rPr>
                <w:rFonts w:cs="Times New Roman"/>
                <w:cs/>
                <w:lang w:val="en-GB"/>
              </w:rPr>
              <w:t xml:space="preserve"> </w:t>
            </w:r>
            <w:r w:rsidRPr="00723993">
              <w:rPr>
                <w:rFonts w:cs="Times New Roman"/>
                <w:cs/>
              </w:rPr>
              <w:t>202</w:t>
            </w:r>
            <w:r w:rsidR="00D7040D" w:rsidRPr="00723993">
              <w:rPr>
                <w:rFonts w:cs="Times New Roman"/>
              </w:rPr>
              <w:t>4</w:t>
            </w:r>
          </w:p>
        </w:tc>
        <w:tc>
          <w:tcPr>
            <w:tcW w:w="1521" w:type="dxa"/>
            <w:vMerge/>
            <w:shd w:val="clear" w:color="auto" w:fill="FFFFFF"/>
            <w:vAlign w:val="bottom"/>
          </w:tcPr>
          <w:p w14:paraId="609912D2" w14:textId="77777777" w:rsidR="006438BC" w:rsidRPr="00723993" w:rsidRDefault="006438BC" w:rsidP="00365EAE">
            <w:pPr>
              <w:spacing w:line="320" w:lineRule="exact"/>
              <w:jc w:val="center"/>
              <w:rPr>
                <w:rFonts w:cs="Times New Roman"/>
                <w:cs/>
              </w:rPr>
            </w:pPr>
          </w:p>
        </w:tc>
      </w:tr>
      <w:tr w:rsidR="006438BC" w:rsidRPr="00723993" w14:paraId="2832D5EC" w14:textId="77777777" w:rsidTr="009868E5">
        <w:trPr>
          <w:trHeight w:val="284"/>
        </w:trPr>
        <w:tc>
          <w:tcPr>
            <w:tcW w:w="2835" w:type="dxa"/>
            <w:shd w:val="clear" w:color="auto" w:fill="auto"/>
            <w:vAlign w:val="bottom"/>
          </w:tcPr>
          <w:p w14:paraId="5909D60D" w14:textId="77777777" w:rsidR="006438BC" w:rsidRPr="00723993" w:rsidRDefault="006438BC" w:rsidP="00365EAE">
            <w:pPr>
              <w:spacing w:line="320" w:lineRule="exact"/>
              <w:ind w:right="-108" w:hanging="37"/>
              <w:rPr>
                <w:rFonts w:cs="Times New Roman"/>
              </w:rPr>
            </w:pPr>
          </w:p>
        </w:tc>
        <w:tc>
          <w:tcPr>
            <w:tcW w:w="1252" w:type="dxa"/>
            <w:shd w:val="clear" w:color="auto" w:fill="auto"/>
            <w:vAlign w:val="bottom"/>
          </w:tcPr>
          <w:p w14:paraId="6965A622" w14:textId="77777777" w:rsidR="006438BC" w:rsidRPr="00723993" w:rsidRDefault="006438BC" w:rsidP="00365EAE">
            <w:pPr>
              <w:pBdr>
                <w:bottom w:val="single" w:sz="4" w:space="1" w:color="auto"/>
              </w:pBdr>
              <w:spacing w:line="320" w:lineRule="exact"/>
              <w:ind w:left="-18"/>
              <w:jc w:val="center"/>
              <w:rPr>
                <w:rFonts w:cs="Times New Roman"/>
              </w:rPr>
            </w:pPr>
            <w:r w:rsidRPr="00723993">
              <w:rPr>
                <w:rFonts w:cs="Times New Roman"/>
                <w:lang w:val="en-GB"/>
              </w:rPr>
              <w:t>Total</w:t>
            </w:r>
          </w:p>
        </w:tc>
        <w:tc>
          <w:tcPr>
            <w:tcW w:w="1253" w:type="dxa"/>
            <w:shd w:val="clear" w:color="auto" w:fill="auto"/>
            <w:vAlign w:val="bottom"/>
          </w:tcPr>
          <w:p w14:paraId="7BA35864" w14:textId="223832CA" w:rsidR="006438BC" w:rsidRPr="00723993" w:rsidRDefault="00E75615" w:rsidP="00365EAE">
            <w:pPr>
              <w:pBdr>
                <w:bottom w:val="single" w:sz="4" w:space="1" w:color="auto"/>
              </w:pBdr>
              <w:spacing w:line="320" w:lineRule="exact"/>
              <w:ind w:right="4" w:hanging="83"/>
              <w:jc w:val="center"/>
              <w:rPr>
                <w:rFonts w:cs="Times New Roman"/>
                <w:cs/>
              </w:rPr>
            </w:pPr>
            <w:r w:rsidRPr="00723993">
              <w:rPr>
                <w:rFonts w:cs="Times New Roman"/>
                <w:lang w:val="en-GB"/>
              </w:rPr>
              <w:t>Utilized</w:t>
            </w:r>
          </w:p>
        </w:tc>
        <w:tc>
          <w:tcPr>
            <w:tcW w:w="1253" w:type="dxa"/>
            <w:shd w:val="clear" w:color="auto" w:fill="auto"/>
            <w:vAlign w:val="bottom"/>
          </w:tcPr>
          <w:p w14:paraId="4482DFB3" w14:textId="77777777" w:rsidR="006438BC" w:rsidRPr="00723993" w:rsidRDefault="006438BC" w:rsidP="00365EAE">
            <w:pPr>
              <w:pBdr>
                <w:bottom w:val="single" w:sz="4" w:space="1" w:color="auto"/>
              </w:pBdr>
              <w:spacing w:line="320" w:lineRule="exact"/>
              <w:ind w:left="-18"/>
              <w:jc w:val="center"/>
              <w:rPr>
                <w:rFonts w:cs="Times New Roman"/>
              </w:rPr>
            </w:pPr>
            <w:r w:rsidRPr="00723993">
              <w:rPr>
                <w:rFonts w:cs="Times New Roman"/>
                <w:lang w:val="en-GB"/>
              </w:rPr>
              <w:t>Balance</w:t>
            </w:r>
          </w:p>
        </w:tc>
        <w:tc>
          <w:tcPr>
            <w:tcW w:w="1521" w:type="dxa"/>
            <w:vMerge/>
            <w:shd w:val="clear" w:color="auto" w:fill="FFFFFF"/>
            <w:vAlign w:val="bottom"/>
          </w:tcPr>
          <w:p w14:paraId="6BCCBB1A" w14:textId="77777777" w:rsidR="006438BC" w:rsidRPr="00723993" w:rsidRDefault="006438BC" w:rsidP="00365EAE">
            <w:pPr>
              <w:spacing w:line="320" w:lineRule="exact"/>
              <w:jc w:val="right"/>
              <w:rPr>
                <w:rFonts w:cs="Times New Roman"/>
                <w:cs/>
              </w:rPr>
            </w:pPr>
          </w:p>
        </w:tc>
      </w:tr>
      <w:tr w:rsidR="00B755D0" w:rsidRPr="00723993" w14:paraId="542F6F15" w14:textId="77777777" w:rsidTr="00E75615">
        <w:trPr>
          <w:trHeight w:val="284"/>
        </w:trPr>
        <w:tc>
          <w:tcPr>
            <w:tcW w:w="2835" w:type="dxa"/>
            <w:shd w:val="clear" w:color="auto" w:fill="auto"/>
            <w:vAlign w:val="bottom"/>
          </w:tcPr>
          <w:p w14:paraId="414593C7" w14:textId="77777777" w:rsidR="00B755D0" w:rsidRPr="00723993" w:rsidRDefault="00B755D0" w:rsidP="00365EAE">
            <w:pPr>
              <w:spacing w:line="320" w:lineRule="exact"/>
              <w:ind w:left="63" w:right="-108" w:hanging="142"/>
              <w:rPr>
                <w:rFonts w:cs="Times New Roman"/>
                <w:lang w:val="en-GB"/>
              </w:rPr>
            </w:pPr>
            <w:r w:rsidRPr="00723993">
              <w:rPr>
                <w:rFonts w:cs="Times New Roman"/>
                <w:lang w:val="en-GB"/>
              </w:rPr>
              <w:t>Long-term loan</w:t>
            </w:r>
          </w:p>
        </w:tc>
        <w:tc>
          <w:tcPr>
            <w:tcW w:w="1252" w:type="dxa"/>
            <w:shd w:val="clear" w:color="auto" w:fill="auto"/>
            <w:vAlign w:val="bottom"/>
          </w:tcPr>
          <w:p w14:paraId="2543195A" w14:textId="3A9298B8" w:rsidR="00B755D0" w:rsidRPr="00723993" w:rsidRDefault="00E75615" w:rsidP="00365EAE">
            <w:pPr>
              <w:spacing w:line="320" w:lineRule="exact"/>
              <w:ind w:left="-18"/>
              <w:jc w:val="right"/>
              <w:rPr>
                <w:rFonts w:cs="Times New Roman"/>
              </w:rPr>
            </w:pPr>
            <w:r>
              <w:rPr>
                <w:rFonts w:cs="Times New Roman"/>
              </w:rPr>
              <w:t>435.00</w:t>
            </w:r>
          </w:p>
        </w:tc>
        <w:tc>
          <w:tcPr>
            <w:tcW w:w="1253" w:type="dxa"/>
            <w:shd w:val="clear" w:color="auto" w:fill="auto"/>
            <w:vAlign w:val="bottom"/>
          </w:tcPr>
          <w:p w14:paraId="1A30664B" w14:textId="35EE26CA" w:rsidR="00B755D0" w:rsidRPr="00723993" w:rsidRDefault="00E75615" w:rsidP="00365EAE">
            <w:pPr>
              <w:spacing w:line="320" w:lineRule="exact"/>
              <w:ind w:right="4" w:hanging="83"/>
              <w:jc w:val="right"/>
              <w:rPr>
                <w:rFonts w:cs="Times New Roman"/>
              </w:rPr>
            </w:pPr>
            <w:r>
              <w:rPr>
                <w:rFonts w:cs="Times New Roman"/>
              </w:rPr>
              <w:t>359.00</w:t>
            </w:r>
          </w:p>
        </w:tc>
        <w:tc>
          <w:tcPr>
            <w:tcW w:w="1253" w:type="dxa"/>
            <w:shd w:val="clear" w:color="auto" w:fill="auto"/>
            <w:vAlign w:val="bottom"/>
          </w:tcPr>
          <w:p w14:paraId="4DD1017E" w14:textId="1C363B97" w:rsidR="00B755D0" w:rsidRPr="00723993" w:rsidRDefault="00E75615" w:rsidP="00365EAE">
            <w:pPr>
              <w:spacing w:line="320" w:lineRule="exact"/>
              <w:ind w:left="-18"/>
              <w:jc w:val="right"/>
              <w:rPr>
                <w:rFonts w:cs="Times New Roman"/>
                <w:cs/>
              </w:rPr>
            </w:pPr>
            <w:r>
              <w:rPr>
                <w:rFonts w:cs="Times New Roman"/>
              </w:rPr>
              <w:t>76</w:t>
            </w:r>
            <w:r w:rsidR="00B755D0" w:rsidRPr="00723993">
              <w:rPr>
                <w:rFonts w:cs="Times New Roman"/>
              </w:rPr>
              <w:t>.00</w:t>
            </w:r>
          </w:p>
        </w:tc>
        <w:tc>
          <w:tcPr>
            <w:tcW w:w="1521" w:type="dxa"/>
            <w:shd w:val="clear" w:color="auto" w:fill="auto"/>
            <w:vAlign w:val="bottom"/>
          </w:tcPr>
          <w:p w14:paraId="66332C18" w14:textId="746005B1" w:rsidR="00B755D0" w:rsidRPr="00723993" w:rsidRDefault="00B755D0" w:rsidP="00365EAE">
            <w:pPr>
              <w:tabs>
                <w:tab w:val="left" w:pos="1150"/>
              </w:tabs>
              <w:spacing w:line="320" w:lineRule="exact"/>
              <w:jc w:val="center"/>
              <w:rPr>
                <w:rFonts w:cs="Times New Roman"/>
                <w:spacing w:val="-10"/>
                <w:lang w:val="en-GB"/>
              </w:rPr>
            </w:pPr>
            <w:r w:rsidRPr="00723993">
              <w:rPr>
                <w:rFonts w:cs="Times New Roman"/>
                <w:spacing w:val="-12"/>
                <w:lang w:val="en-GB"/>
              </w:rPr>
              <w:t>MLR - fixed rate</w:t>
            </w:r>
          </w:p>
        </w:tc>
      </w:tr>
      <w:tr w:rsidR="00B755D0" w:rsidRPr="00723993" w14:paraId="302B0509" w14:textId="77777777" w:rsidTr="00E75615">
        <w:trPr>
          <w:trHeight w:val="284"/>
        </w:trPr>
        <w:tc>
          <w:tcPr>
            <w:tcW w:w="2835" w:type="dxa"/>
            <w:shd w:val="clear" w:color="auto" w:fill="auto"/>
            <w:vAlign w:val="bottom"/>
          </w:tcPr>
          <w:p w14:paraId="3AC554B7" w14:textId="77777777" w:rsidR="00B755D0" w:rsidRPr="00723993" w:rsidRDefault="00B755D0" w:rsidP="00365EAE">
            <w:pPr>
              <w:spacing w:line="320" w:lineRule="exact"/>
              <w:ind w:left="63" w:right="-108" w:hanging="142"/>
              <w:rPr>
                <w:rFonts w:cs="Times New Roman"/>
                <w:cs/>
                <w:lang w:val="en-GB"/>
              </w:rPr>
            </w:pPr>
            <w:r w:rsidRPr="00723993">
              <w:rPr>
                <w:rFonts w:cs="Times New Roman"/>
                <w:lang w:val="en-GB"/>
              </w:rPr>
              <w:t>Overdraft</w:t>
            </w:r>
          </w:p>
        </w:tc>
        <w:tc>
          <w:tcPr>
            <w:tcW w:w="1252" w:type="dxa"/>
            <w:shd w:val="clear" w:color="auto" w:fill="auto"/>
            <w:vAlign w:val="bottom"/>
          </w:tcPr>
          <w:p w14:paraId="3F4FD363" w14:textId="470B307B" w:rsidR="00B755D0" w:rsidRPr="00723993" w:rsidRDefault="00E75615" w:rsidP="00365EAE">
            <w:pPr>
              <w:spacing w:line="320" w:lineRule="exact"/>
              <w:ind w:left="-18"/>
              <w:jc w:val="right"/>
              <w:rPr>
                <w:rFonts w:cs="Times New Roman"/>
              </w:rPr>
            </w:pPr>
            <w:r>
              <w:rPr>
                <w:rFonts w:cs="Times New Roman"/>
              </w:rPr>
              <w:t>25.00</w:t>
            </w:r>
          </w:p>
        </w:tc>
        <w:tc>
          <w:tcPr>
            <w:tcW w:w="1253" w:type="dxa"/>
            <w:shd w:val="clear" w:color="auto" w:fill="auto"/>
            <w:vAlign w:val="bottom"/>
          </w:tcPr>
          <w:p w14:paraId="746D4DCF" w14:textId="216285E2" w:rsidR="00B755D0" w:rsidRPr="00723993" w:rsidRDefault="00B755D0" w:rsidP="00365EAE">
            <w:pPr>
              <w:spacing w:line="320" w:lineRule="exact"/>
              <w:ind w:right="4" w:hanging="83"/>
              <w:jc w:val="center"/>
              <w:rPr>
                <w:rFonts w:cs="Times New Roman"/>
              </w:rPr>
            </w:pPr>
            <w:r w:rsidRPr="00723993">
              <w:rPr>
                <w:rFonts w:cs="Times New Roman"/>
              </w:rPr>
              <w:t>-</w:t>
            </w:r>
          </w:p>
        </w:tc>
        <w:tc>
          <w:tcPr>
            <w:tcW w:w="1253" w:type="dxa"/>
            <w:shd w:val="clear" w:color="auto" w:fill="auto"/>
            <w:vAlign w:val="bottom"/>
          </w:tcPr>
          <w:p w14:paraId="204EFE07" w14:textId="6F0831D1" w:rsidR="00B755D0" w:rsidRPr="00723993" w:rsidRDefault="00E75615" w:rsidP="00365EAE">
            <w:pPr>
              <w:spacing w:line="320" w:lineRule="exact"/>
              <w:ind w:left="-18"/>
              <w:jc w:val="right"/>
              <w:rPr>
                <w:rFonts w:cs="Times New Roman"/>
              </w:rPr>
            </w:pPr>
            <w:r>
              <w:rPr>
                <w:rFonts w:cs="Times New Roman"/>
              </w:rPr>
              <w:t>2</w:t>
            </w:r>
            <w:r w:rsidR="00B755D0" w:rsidRPr="00723993">
              <w:rPr>
                <w:rFonts w:cs="Times New Roman"/>
              </w:rPr>
              <w:t>5.00</w:t>
            </w:r>
          </w:p>
        </w:tc>
        <w:tc>
          <w:tcPr>
            <w:tcW w:w="1521" w:type="dxa"/>
            <w:shd w:val="clear" w:color="auto" w:fill="auto"/>
            <w:vAlign w:val="bottom"/>
          </w:tcPr>
          <w:p w14:paraId="117427E4" w14:textId="20807EC9" w:rsidR="00B755D0" w:rsidRPr="00723993" w:rsidRDefault="00B755D0" w:rsidP="00365EAE">
            <w:pPr>
              <w:tabs>
                <w:tab w:val="left" w:pos="1150"/>
              </w:tabs>
              <w:spacing w:line="320" w:lineRule="exact"/>
              <w:jc w:val="center"/>
              <w:rPr>
                <w:rFonts w:cs="Times New Roman"/>
                <w:spacing w:val="-12"/>
                <w:lang w:val="en-GB"/>
              </w:rPr>
            </w:pPr>
            <w:r w:rsidRPr="00723993">
              <w:rPr>
                <w:rFonts w:cs="Times New Roman"/>
                <w:spacing w:val="-12"/>
                <w:lang w:val="en-GB"/>
              </w:rPr>
              <w:t>MLR - fixed rate</w:t>
            </w:r>
          </w:p>
        </w:tc>
      </w:tr>
      <w:tr w:rsidR="00B755D0" w:rsidRPr="00723993" w14:paraId="6D8347DF" w14:textId="77777777" w:rsidTr="00E75615">
        <w:trPr>
          <w:trHeight w:val="284"/>
        </w:trPr>
        <w:tc>
          <w:tcPr>
            <w:tcW w:w="2835" w:type="dxa"/>
            <w:shd w:val="clear" w:color="auto" w:fill="auto"/>
            <w:vAlign w:val="bottom"/>
          </w:tcPr>
          <w:p w14:paraId="7D6CEE60" w14:textId="77777777" w:rsidR="00B755D0" w:rsidRPr="00723993" w:rsidRDefault="00B755D0" w:rsidP="00365EAE">
            <w:pPr>
              <w:spacing w:line="320" w:lineRule="exact"/>
              <w:ind w:left="63" w:right="-108" w:hanging="142"/>
              <w:rPr>
                <w:rFonts w:cs="Times New Roman"/>
                <w:lang w:val="en-GB"/>
              </w:rPr>
            </w:pPr>
            <w:r w:rsidRPr="00723993">
              <w:rPr>
                <w:rFonts w:cs="Times New Roman"/>
                <w:lang w:val="en-GB"/>
              </w:rPr>
              <w:t>Promissory note</w:t>
            </w:r>
          </w:p>
        </w:tc>
        <w:tc>
          <w:tcPr>
            <w:tcW w:w="1252" w:type="dxa"/>
            <w:shd w:val="clear" w:color="auto" w:fill="auto"/>
            <w:vAlign w:val="bottom"/>
          </w:tcPr>
          <w:p w14:paraId="5701DD59" w14:textId="005D88C9" w:rsidR="00B755D0" w:rsidRPr="00723993" w:rsidRDefault="00E75615" w:rsidP="00365EAE">
            <w:pPr>
              <w:spacing w:line="320" w:lineRule="exact"/>
              <w:ind w:left="-18"/>
              <w:jc w:val="right"/>
              <w:rPr>
                <w:rFonts w:cs="Times New Roman"/>
              </w:rPr>
            </w:pPr>
            <w:r>
              <w:rPr>
                <w:rFonts w:cs="Times New Roman"/>
              </w:rPr>
              <w:t>170</w:t>
            </w:r>
            <w:r w:rsidR="00B755D0" w:rsidRPr="00723993">
              <w:rPr>
                <w:rFonts w:cs="Times New Roman"/>
              </w:rPr>
              <w:t>.00</w:t>
            </w:r>
          </w:p>
        </w:tc>
        <w:tc>
          <w:tcPr>
            <w:tcW w:w="1253" w:type="dxa"/>
            <w:shd w:val="clear" w:color="auto" w:fill="auto"/>
            <w:vAlign w:val="bottom"/>
          </w:tcPr>
          <w:p w14:paraId="7D957E90" w14:textId="668CB2C7" w:rsidR="00B755D0" w:rsidRPr="00723993" w:rsidRDefault="00E75615" w:rsidP="00365EAE">
            <w:pPr>
              <w:spacing w:line="320" w:lineRule="exact"/>
              <w:ind w:right="4" w:hanging="83"/>
              <w:jc w:val="right"/>
              <w:rPr>
                <w:rFonts w:cs="Times New Roman"/>
              </w:rPr>
            </w:pPr>
            <w:r>
              <w:rPr>
                <w:rFonts w:cs="Times New Roman"/>
              </w:rPr>
              <w:t>16</w:t>
            </w:r>
            <w:r w:rsidR="00B755D0" w:rsidRPr="00723993">
              <w:rPr>
                <w:rFonts w:cs="Times New Roman"/>
              </w:rPr>
              <w:t>0.00</w:t>
            </w:r>
          </w:p>
        </w:tc>
        <w:tc>
          <w:tcPr>
            <w:tcW w:w="1253" w:type="dxa"/>
            <w:shd w:val="clear" w:color="auto" w:fill="auto"/>
            <w:vAlign w:val="bottom"/>
          </w:tcPr>
          <w:p w14:paraId="6B255558" w14:textId="570FC571" w:rsidR="00B755D0" w:rsidRPr="00723993" w:rsidRDefault="00E75615" w:rsidP="00365EAE">
            <w:pPr>
              <w:spacing w:line="320" w:lineRule="exact"/>
              <w:ind w:left="-18"/>
              <w:jc w:val="right"/>
              <w:rPr>
                <w:rFonts w:cs="Times New Roman"/>
              </w:rPr>
            </w:pPr>
            <w:r>
              <w:rPr>
                <w:rFonts w:cs="Times New Roman"/>
              </w:rPr>
              <w:t>1</w:t>
            </w:r>
            <w:r w:rsidR="00B755D0" w:rsidRPr="00723993">
              <w:rPr>
                <w:rFonts w:cs="Times New Roman"/>
              </w:rPr>
              <w:t>0.00</w:t>
            </w:r>
          </w:p>
        </w:tc>
        <w:tc>
          <w:tcPr>
            <w:tcW w:w="1521" w:type="dxa"/>
            <w:shd w:val="clear" w:color="auto" w:fill="auto"/>
            <w:vAlign w:val="bottom"/>
          </w:tcPr>
          <w:p w14:paraId="1247F4B4" w14:textId="71FD5BEC" w:rsidR="00B755D0" w:rsidRPr="00723993" w:rsidRDefault="00B755D0" w:rsidP="00365EAE">
            <w:pPr>
              <w:tabs>
                <w:tab w:val="left" w:pos="1150"/>
              </w:tabs>
              <w:spacing w:line="320" w:lineRule="exact"/>
              <w:jc w:val="center"/>
              <w:rPr>
                <w:rFonts w:cs="Times New Roman"/>
                <w:spacing w:val="-12"/>
                <w:lang w:val="en-GB"/>
              </w:rPr>
            </w:pPr>
            <w:r w:rsidRPr="00723993">
              <w:rPr>
                <w:rFonts w:cs="Times New Roman"/>
                <w:spacing w:val="-12"/>
                <w:lang w:val="en-GB"/>
              </w:rPr>
              <w:t>MLR - fixed rate</w:t>
            </w:r>
          </w:p>
        </w:tc>
      </w:tr>
      <w:tr w:rsidR="00B755D0" w:rsidRPr="00723993" w14:paraId="5637EA21" w14:textId="77777777" w:rsidTr="00E75615">
        <w:trPr>
          <w:trHeight w:val="284"/>
        </w:trPr>
        <w:tc>
          <w:tcPr>
            <w:tcW w:w="2835" w:type="dxa"/>
            <w:shd w:val="clear" w:color="auto" w:fill="auto"/>
            <w:vAlign w:val="bottom"/>
          </w:tcPr>
          <w:p w14:paraId="606935D6" w14:textId="77777777" w:rsidR="00B755D0" w:rsidRPr="00723993" w:rsidRDefault="00B755D0" w:rsidP="00365EAE">
            <w:pPr>
              <w:spacing w:line="320" w:lineRule="exact"/>
              <w:ind w:left="63" w:right="-108" w:hanging="142"/>
              <w:rPr>
                <w:rFonts w:cs="Times New Roman"/>
                <w:lang w:val="en-GB"/>
              </w:rPr>
            </w:pPr>
            <w:r w:rsidRPr="00723993">
              <w:rPr>
                <w:rFonts w:cs="Times New Roman"/>
                <w:lang w:val="en-GB"/>
              </w:rPr>
              <w:t>Guarantee</w:t>
            </w:r>
          </w:p>
        </w:tc>
        <w:tc>
          <w:tcPr>
            <w:tcW w:w="1252" w:type="dxa"/>
            <w:shd w:val="clear" w:color="auto" w:fill="auto"/>
            <w:vAlign w:val="bottom"/>
          </w:tcPr>
          <w:p w14:paraId="3F434E73" w14:textId="2489821D" w:rsidR="00B755D0" w:rsidRPr="00723993" w:rsidRDefault="00E75615" w:rsidP="00365EAE">
            <w:pPr>
              <w:spacing w:line="320" w:lineRule="exact"/>
              <w:ind w:left="-18"/>
              <w:jc w:val="right"/>
              <w:rPr>
                <w:rFonts w:cs="Times New Roman"/>
              </w:rPr>
            </w:pPr>
            <w:r>
              <w:rPr>
                <w:rFonts w:cs="Times New Roman"/>
              </w:rPr>
              <w:t>1</w:t>
            </w:r>
            <w:r w:rsidR="00B755D0" w:rsidRPr="00723993">
              <w:rPr>
                <w:rFonts w:cs="Times New Roman"/>
              </w:rPr>
              <w:t>5.00</w:t>
            </w:r>
          </w:p>
        </w:tc>
        <w:tc>
          <w:tcPr>
            <w:tcW w:w="1253" w:type="dxa"/>
            <w:shd w:val="clear" w:color="auto" w:fill="auto"/>
            <w:vAlign w:val="bottom"/>
          </w:tcPr>
          <w:p w14:paraId="14256759" w14:textId="493353ED" w:rsidR="00B755D0" w:rsidRPr="00723993" w:rsidRDefault="00E75615" w:rsidP="00365EAE">
            <w:pPr>
              <w:spacing w:line="320" w:lineRule="exact"/>
              <w:ind w:right="4" w:hanging="83"/>
              <w:jc w:val="right"/>
              <w:rPr>
                <w:rFonts w:cs="Times New Roman"/>
              </w:rPr>
            </w:pPr>
            <w:r>
              <w:rPr>
                <w:rFonts w:cs="Times New Roman"/>
              </w:rPr>
              <w:t>1.04</w:t>
            </w:r>
          </w:p>
        </w:tc>
        <w:tc>
          <w:tcPr>
            <w:tcW w:w="1253" w:type="dxa"/>
            <w:shd w:val="clear" w:color="auto" w:fill="auto"/>
            <w:vAlign w:val="bottom"/>
          </w:tcPr>
          <w:p w14:paraId="79FA8570" w14:textId="4B9E4B5E" w:rsidR="00B755D0" w:rsidRPr="00723993" w:rsidRDefault="00E75615" w:rsidP="00365EAE">
            <w:pPr>
              <w:spacing w:line="320" w:lineRule="exact"/>
              <w:ind w:left="-18"/>
              <w:jc w:val="right"/>
              <w:rPr>
                <w:rFonts w:cs="Times New Roman"/>
                <w:cs/>
              </w:rPr>
            </w:pPr>
            <w:r>
              <w:rPr>
                <w:rFonts w:cs="Times New Roman"/>
              </w:rPr>
              <w:t>1</w:t>
            </w:r>
            <w:r w:rsidR="00B755D0" w:rsidRPr="00723993">
              <w:rPr>
                <w:rFonts w:cs="Times New Roman"/>
              </w:rPr>
              <w:t>3.</w:t>
            </w:r>
            <w:r>
              <w:rPr>
                <w:rFonts w:cs="Times New Roman"/>
              </w:rPr>
              <w:t>9</w:t>
            </w:r>
            <w:r w:rsidR="00B755D0" w:rsidRPr="00723993">
              <w:rPr>
                <w:rFonts w:cs="Times New Roman"/>
              </w:rPr>
              <w:t>6</w:t>
            </w:r>
          </w:p>
        </w:tc>
        <w:tc>
          <w:tcPr>
            <w:tcW w:w="1521" w:type="dxa"/>
            <w:shd w:val="clear" w:color="auto" w:fill="auto"/>
            <w:vAlign w:val="bottom"/>
          </w:tcPr>
          <w:p w14:paraId="1ADE1E2A" w14:textId="1FBC5B68" w:rsidR="00B755D0" w:rsidRPr="00723993" w:rsidRDefault="00B755D0" w:rsidP="00365EAE">
            <w:pPr>
              <w:spacing w:line="320" w:lineRule="exact"/>
              <w:jc w:val="center"/>
              <w:rPr>
                <w:rFonts w:cs="Times New Roman"/>
                <w:cs/>
              </w:rPr>
            </w:pPr>
            <w:r w:rsidRPr="00723993">
              <w:rPr>
                <w:rFonts w:cs="Times New Roman"/>
              </w:rPr>
              <w:t>-</w:t>
            </w:r>
          </w:p>
        </w:tc>
      </w:tr>
    </w:tbl>
    <w:p w14:paraId="56E3166D" w14:textId="244380F9" w:rsidR="009E0DF9" w:rsidRPr="00723993" w:rsidRDefault="009E0DF9" w:rsidP="00D7040D">
      <w:pPr>
        <w:rPr>
          <w:rFonts w:cs="Times New Roman"/>
        </w:rPr>
      </w:pPr>
    </w:p>
    <w:tbl>
      <w:tblPr>
        <w:tblW w:w="8114" w:type="dxa"/>
        <w:tblInd w:w="1384" w:type="dxa"/>
        <w:tblLayout w:type="fixed"/>
        <w:tblLook w:val="0000" w:firstRow="0" w:lastRow="0" w:firstColumn="0" w:lastColumn="0" w:noHBand="0" w:noVBand="0"/>
      </w:tblPr>
      <w:tblGrid>
        <w:gridCol w:w="2835"/>
        <w:gridCol w:w="1252"/>
        <w:gridCol w:w="1253"/>
        <w:gridCol w:w="1253"/>
        <w:gridCol w:w="1521"/>
      </w:tblGrid>
      <w:tr w:rsidR="00D7040D" w:rsidRPr="00723993" w14:paraId="183DDACD" w14:textId="77777777" w:rsidTr="00582226">
        <w:trPr>
          <w:trHeight w:val="284"/>
        </w:trPr>
        <w:tc>
          <w:tcPr>
            <w:tcW w:w="2835" w:type="dxa"/>
            <w:shd w:val="clear" w:color="auto" w:fill="auto"/>
            <w:vAlign w:val="bottom"/>
          </w:tcPr>
          <w:p w14:paraId="64F53CE6" w14:textId="77777777" w:rsidR="00D7040D" w:rsidRPr="00723993" w:rsidRDefault="00D7040D" w:rsidP="00365EAE">
            <w:pPr>
              <w:spacing w:line="320" w:lineRule="exact"/>
              <w:ind w:right="-108" w:hanging="37"/>
              <w:rPr>
                <w:rFonts w:cs="Times New Roman"/>
              </w:rPr>
            </w:pPr>
          </w:p>
        </w:tc>
        <w:tc>
          <w:tcPr>
            <w:tcW w:w="3758" w:type="dxa"/>
            <w:gridSpan w:val="3"/>
            <w:shd w:val="clear" w:color="auto" w:fill="auto"/>
            <w:vAlign w:val="bottom"/>
          </w:tcPr>
          <w:p w14:paraId="2F2E3C7E" w14:textId="77777777" w:rsidR="00D7040D" w:rsidRPr="00723993" w:rsidRDefault="00D7040D" w:rsidP="00365EAE">
            <w:pPr>
              <w:pBdr>
                <w:bottom w:val="single" w:sz="4" w:space="1" w:color="auto"/>
              </w:pBdr>
              <w:spacing w:line="320" w:lineRule="exact"/>
              <w:ind w:left="-6"/>
              <w:jc w:val="center"/>
              <w:rPr>
                <w:rFonts w:cs="Times New Roman"/>
                <w:lang w:val="en-GB"/>
              </w:rPr>
            </w:pPr>
            <w:r w:rsidRPr="00723993">
              <w:rPr>
                <w:rFonts w:cs="Times New Roman"/>
                <w:cs/>
              </w:rPr>
              <w:t>In Million Baht</w:t>
            </w:r>
          </w:p>
        </w:tc>
        <w:tc>
          <w:tcPr>
            <w:tcW w:w="1521" w:type="dxa"/>
            <w:vMerge w:val="restart"/>
            <w:shd w:val="clear" w:color="auto" w:fill="auto"/>
            <w:vAlign w:val="bottom"/>
          </w:tcPr>
          <w:p w14:paraId="1BD367B2" w14:textId="77777777" w:rsidR="00D7040D" w:rsidRPr="00723993" w:rsidRDefault="00D7040D" w:rsidP="00365EAE">
            <w:pPr>
              <w:pBdr>
                <w:bottom w:val="single" w:sz="4" w:space="1" w:color="auto"/>
              </w:pBdr>
              <w:spacing w:line="320" w:lineRule="exact"/>
              <w:ind w:right="34"/>
              <w:jc w:val="center"/>
              <w:rPr>
                <w:rFonts w:cs="Times New Roman"/>
                <w:spacing w:val="-2"/>
              </w:rPr>
            </w:pPr>
            <w:r w:rsidRPr="00723993">
              <w:rPr>
                <w:rFonts w:cs="Times New Roman"/>
                <w:spacing w:val="-2"/>
                <w:lang w:val="en-GB"/>
              </w:rPr>
              <w:t xml:space="preserve">Interest rate    </w:t>
            </w:r>
            <w:r w:rsidRPr="00723993">
              <w:rPr>
                <w:rFonts w:cs="Times New Roman"/>
                <w:spacing w:val="-2"/>
                <w:cs/>
                <w:lang w:val="en-GB"/>
              </w:rPr>
              <w:br/>
            </w:r>
            <w:r w:rsidRPr="00723993">
              <w:rPr>
                <w:rFonts w:cs="Times New Roman"/>
                <w:spacing w:val="-2"/>
              </w:rPr>
              <w:t xml:space="preserve">% </w:t>
            </w:r>
            <w:r w:rsidRPr="00723993">
              <w:rPr>
                <w:rFonts w:cs="Times New Roman"/>
                <w:spacing w:val="-2"/>
                <w:lang w:val="en-GB"/>
              </w:rPr>
              <w:t>per annum</w:t>
            </w:r>
          </w:p>
        </w:tc>
      </w:tr>
      <w:tr w:rsidR="00D7040D" w:rsidRPr="00723993" w14:paraId="07527736" w14:textId="77777777" w:rsidTr="00582226">
        <w:trPr>
          <w:trHeight w:val="284"/>
        </w:trPr>
        <w:tc>
          <w:tcPr>
            <w:tcW w:w="2835" w:type="dxa"/>
            <w:shd w:val="clear" w:color="auto" w:fill="auto"/>
            <w:vAlign w:val="bottom"/>
          </w:tcPr>
          <w:p w14:paraId="17FFBAB9" w14:textId="77777777" w:rsidR="00D7040D" w:rsidRPr="00723993" w:rsidRDefault="00D7040D" w:rsidP="00365EAE">
            <w:pPr>
              <w:spacing w:line="320" w:lineRule="exact"/>
              <w:ind w:right="-108" w:hanging="37"/>
              <w:rPr>
                <w:rFonts w:cs="Times New Roman"/>
                <w:cs/>
              </w:rPr>
            </w:pPr>
          </w:p>
        </w:tc>
        <w:tc>
          <w:tcPr>
            <w:tcW w:w="3758" w:type="dxa"/>
            <w:gridSpan w:val="3"/>
            <w:shd w:val="clear" w:color="auto" w:fill="auto"/>
            <w:vAlign w:val="bottom"/>
          </w:tcPr>
          <w:p w14:paraId="48AB134A" w14:textId="77777777" w:rsidR="00D7040D" w:rsidRPr="00723993" w:rsidRDefault="00D7040D" w:rsidP="00365EAE">
            <w:pPr>
              <w:pBdr>
                <w:bottom w:val="single" w:sz="4" w:space="1" w:color="auto"/>
              </w:pBdr>
              <w:spacing w:line="320" w:lineRule="exact"/>
              <w:ind w:left="-6"/>
              <w:jc w:val="center"/>
              <w:rPr>
                <w:rFonts w:cs="Times New Roman"/>
              </w:rPr>
            </w:pPr>
            <w:r w:rsidRPr="00723993">
              <w:rPr>
                <w:rFonts w:cs="Times New Roman"/>
                <w:lang w:val="en-GB"/>
              </w:rPr>
              <w:t xml:space="preserve">As at </w:t>
            </w:r>
            <w:r w:rsidRPr="00723993">
              <w:rPr>
                <w:rFonts w:cs="Times New Roman"/>
                <w:cs/>
              </w:rPr>
              <w:t>31</w:t>
            </w:r>
            <w:r w:rsidRPr="00723993">
              <w:rPr>
                <w:rFonts w:cs="Times New Roman"/>
                <w:cs/>
                <w:lang w:val="en-GB"/>
              </w:rPr>
              <w:t xml:space="preserve"> </w:t>
            </w:r>
            <w:r w:rsidRPr="00723993">
              <w:rPr>
                <w:rFonts w:cs="Times New Roman"/>
                <w:lang w:val="en-GB"/>
              </w:rPr>
              <w:t>December</w:t>
            </w:r>
            <w:r w:rsidRPr="00723993">
              <w:rPr>
                <w:rFonts w:cs="Times New Roman"/>
                <w:cs/>
                <w:lang w:val="en-GB"/>
              </w:rPr>
              <w:t xml:space="preserve"> </w:t>
            </w:r>
            <w:r w:rsidRPr="00723993">
              <w:rPr>
                <w:rFonts w:cs="Times New Roman"/>
                <w:cs/>
              </w:rPr>
              <w:t>202</w:t>
            </w:r>
            <w:r w:rsidRPr="00723993">
              <w:rPr>
                <w:rFonts w:cs="Times New Roman"/>
              </w:rPr>
              <w:t>3</w:t>
            </w:r>
          </w:p>
        </w:tc>
        <w:tc>
          <w:tcPr>
            <w:tcW w:w="1521" w:type="dxa"/>
            <w:vMerge/>
            <w:shd w:val="clear" w:color="auto" w:fill="FFFFFF"/>
            <w:vAlign w:val="bottom"/>
          </w:tcPr>
          <w:p w14:paraId="660FCDAE" w14:textId="77777777" w:rsidR="00D7040D" w:rsidRPr="00723993" w:rsidRDefault="00D7040D" w:rsidP="00365EAE">
            <w:pPr>
              <w:spacing w:line="320" w:lineRule="exact"/>
              <w:jc w:val="center"/>
              <w:rPr>
                <w:rFonts w:cs="Times New Roman"/>
                <w:cs/>
              </w:rPr>
            </w:pPr>
          </w:p>
        </w:tc>
      </w:tr>
      <w:tr w:rsidR="00D7040D" w:rsidRPr="00723993" w14:paraId="0E8B6F53" w14:textId="77777777" w:rsidTr="00582226">
        <w:trPr>
          <w:trHeight w:val="284"/>
        </w:trPr>
        <w:tc>
          <w:tcPr>
            <w:tcW w:w="2835" w:type="dxa"/>
            <w:shd w:val="clear" w:color="auto" w:fill="auto"/>
            <w:vAlign w:val="bottom"/>
          </w:tcPr>
          <w:p w14:paraId="01B414C8" w14:textId="77777777" w:rsidR="00D7040D" w:rsidRPr="00723993" w:rsidRDefault="00D7040D" w:rsidP="00365EAE">
            <w:pPr>
              <w:spacing w:line="320" w:lineRule="exact"/>
              <w:ind w:right="-108" w:hanging="37"/>
              <w:rPr>
                <w:rFonts w:cs="Times New Roman"/>
              </w:rPr>
            </w:pPr>
          </w:p>
        </w:tc>
        <w:tc>
          <w:tcPr>
            <w:tcW w:w="1252" w:type="dxa"/>
            <w:shd w:val="clear" w:color="auto" w:fill="auto"/>
            <w:vAlign w:val="bottom"/>
          </w:tcPr>
          <w:p w14:paraId="748DFF0A" w14:textId="77777777" w:rsidR="00D7040D" w:rsidRPr="00723993" w:rsidRDefault="00D7040D" w:rsidP="00365EAE">
            <w:pPr>
              <w:pBdr>
                <w:bottom w:val="single" w:sz="4" w:space="1" w:color="auto"/>
              </w:pBdr>
              <w:spacing w:line="320" w:lineRule="exact"/>
              <w:ind w:left="-18"/>
              <w:jc w:val="center"/>
              <w:rPr>
                <w:rFonts w:cs="Times New Roman"/>
              </w:rPr>
            </w:pPr>
            <w:r w:rsidRPr="00723993">
              <w:rPr>
                <w:rFonts w:cs="Times New Roman"/>
                <w:lang w:val="en-GB"/>
              </w:rPr>
              <w:t>Total</w:t>
            </w:r>
          </w:p>
        </w:tc>
        <w:tc>
          <w:tcPr>
            <w:tcW w:w="1253" w:type="dxa"/>
            <w:shd w:val="clear" w:color="auto" w:fill="auto"/>
            <w:vAlign w:val="bottom"/>
          </w:tcPr>
          <w:p w14:paraId="067E204B" w14:textId="06A580F0" w:rsidR="00D7040D" w:rsidRPr="00723993" w:rsidRDefault="00E75615" w:rsidP="00365EAE">
            <w:pPr>
              <w:pBdr>
                <w:bottom w:val="single" w:sz="4" w:space="1" w:color="auto"/>
              </w:pBdr>
              <w:spacing w:line="320" w:lineRule="exact"/>
              <w:ind w:right="4" w:hanging="83"/>
              <w:jc w:val="center"/>
              <w:rPr>
                <w:rFonts w:cs="Times New Roman"/>
                <w:cs/>
              </w:rPr>
            </w:pPr>
            <w:r w:rsidRPr="00723993">
              <w:rPr>
                <w:rFonts w:cs="Times New Roman"/>
                <w:lang w:val="en-GB"/>
              </w:rPr>
              <w:t>Utilized</w:t>
            </w:r>
          </w:p>
        </w:tc>
        <w:tc>
          <w:tcPr>
            <w:tcW w:w="1253" w:type="dxa"/>
            <w:shd w:val="clear" w:color="auto" w:fill="auto"/>
            <w:vAlign w:val="bottom"/>
          </w:tcPr>
          <w:p w14:paraId="2FA998D1" w14:textId="77777777" w:rsidR="00D7040D" w:rsidRPr="00723993" w:rsidRDefault="00D7040D" w:rsidP="00365EAE">
            <w:pPr>
              <w:pBdr>
                <w:bottom w:val="single" w:sz="4" w:space="1" w:color="auto"/>
              </w:pBdr>
              <w:spacing w:line="320" w:lineRule="exact"/>
              <w:ind w:left="-18"/>
              <w:jc w:val="center"/>
              <w:rPr>
                <w:rFonts w:cs="Times New Roman"/>
              </w:rPr>
            </w:pPr>
            <w:r w:rsidRPr="00723993">
              <w:rPr>
                <w:rFonts w:cs="Times New Roman"/>
                <w:lang w:val="en-GB"/>
              </w:rPr>
              <w:t>Balance</w:t>
            </w:r>
          </w:p>
        </w:tc>
        <w:tc>
          <w:tcPr>
            <w:tcW w:w="1521" w:type="dxa"/>
            <w:vMerge/>
            <w:shd w:val="clear" w:color="auto" w:fill="FFFFFF"/>
            <w:vAlign w:val="bottom"/>
          </w:tcPr>
          <w:p w14:paraId="18584CEA" w14:textId="77777777" w:rsidR="00D7040D" w:rsidRPr="00723993" w:rsidRDefault="00D7040D" w:rsidP="00365EAE">
            <w:pPr>
              <w:spacing w:line="320" w:lineRule="exact"/>
              <w:jc w:val="right"/>
              <w:rPr>
                <w:rFonts w:cs="Times New Roman"/>
                <w:cs/>
              </w:rPr>
            </w:pPr>
          </w:p>
        </w:tc>
      </w:tr>
      <w:tr w:rsidR="00D7040D" w:rsidRPr="00723993" w14:paraId="784CD2EF" w14:textId="77777777" w:rsidTr="00582226">
        <w:trPr>
          <w:trHeight w:val="284"/>
        </w:trPr>
        <w:tc>
          <w:tcPr>
            <w:tcW w:w="2835" w:type="dxa"/>
            <w:shd w:val="clear" w:color="auto" w:fill="auto"/>
            <w:vAlign w:val="bottom"/>
          </w:tcPr>
          <w:p w14:paraId="163A6D1D" w14:textId="77777777" w:rsidR="00D7040D" w:rsidRPr="00723993" w:rsidRDefault="00D7040D" w:rsidP="00365EAE">
            <w:pPr>
              <w:spacing w:line="320" w:lineRule="exact"/>
              <w:ind w:left="63" w:right="-108" w:hanging="142"/>
              <w:rPr>
                <w:rFonts w:cs="Times New Roman"/>
                <w:lang w:val="en-GB"/>
              </w:rPr>
            </w:pPr>
            <w:r w:rsidRPr="00723993">
              <w:rPr>
                <w:rFonts w:cs="Times New Roman"/>
                <w:lang w:val="en-GB"/>
              </w:rPr>
              <w:t>Long-term loan</w:t>
            </w:r>
          </w:p>
        </w:tc>
        <w:tc>
          <w:tcPr>
            <w:tcW w:w="1252" w:type="dxa"/>
            <w:shd w:val="clear" w:color="auto" w:fill="auto"/>
            <w:vAlign w:val="bottom"/>
          </w:tcPr>
          <w:p w14:paraId="5A78C095" w14:textId="77777777" w:rsidR="00D7040D" w:rsidRPr="00723993" w:rsidRDefault="00D7040D" w:rsidP="00365EAE">
            <w:pPr>
              <w:spacing w:line="320" w:lineRule="exact"/>
              <w:ind w:left="-18"/>
              <w:jc w:val="right"/>
              <w:rPr>
                <w:rFonts w:cs="Times New Roman"/>
              </w:rPr>
            </w:pPr>
            <w:r w:rsidRPr="00723993">
              <w:rPr>
                <w:rFonts w:cs="Times New Roman"/>
              </w:rPr>
              <w:t>435.00</w:t>
            </w:r>
          </w:p>
        </w:tc>
        <w:tc>
          <w:tcPr>
            <w:tcW w:w="1253" w:type="dxa"/>
            <w:shd w:val="clear" w:color="auto" w:fill="auto"/>
            <w:vAlign w:val="bottom"/>
          </w:tcPr>
          <w:p w14:paraId="6581062B" w14:textId="77777777" w:rsidR="00D7040D" w:rsidRPr="00723993" w:rsidRDefault="00D7040D" w:rsidP="00365EAE">
            <w:pPr>
              <w:spacing w:line="320" w:lineRule="exact"/>
              <w:ind w:right="4" w:hanging="83"/>
              <w:jc w:val="right"/>
              <w:rPr>
                <w:rFonts w:cs="Times New Roman"/>
              </w:rPr>
            </w:pPr>
            <w:r w:rsidRPr="00723993">
              <w:rPr>
                <w:rFonts w:cs="Times New Roman"/>
              </w:rPr>
              <w:t>289.00</w:t>
            </w:r>
          </w:p>
        </w:tc>
        <w:tc>
          <w:tcPr>
            <w:tcW w:w="1253" w:type="dxa"/>
            <w:shd w:val="clear" w:color="auto" w:fill="auto"/>
            <w:vAlign w:val="bottom"/>
          </w:tcPr>
          <w:p w14:paraId="21D68AFF" w14:textId="77777777" w:rsidR="00D7040D" w:rsidRPr="00723993" w:rsidRDefault="00D7040D" w:rsidP="00365EAE">
            <w:pPr>
              <w:spacing w:line="320" w:lineRule="exact"/>
              <w:ind w:left="-18"/>
              <w:jc w:val="right"/>
              <w:rPr>
                <w:rFonts w:cs="Times New Roman"/>
                <w:cs/>
              </w:rPr>
            </w:pPr>
            <w:r w:rsidRPr="00723993">
              <w:rPr>
                <w:rFonts w:cs="Times New Roman"/>
              </w:rPr>
              <w:t>146.00</w:t>
            </w:r>
          </w:p>
        </w:tc>
        <w:tc>
          <w:tcPr>
            <w:tcW w:w="1521" w:type="dxa"/>
            <w:shd w:val="clear" w:color="auto" w:fill="auto"/>
            <w:vAlign w:val="bottom"/>
          </w:tcPr>
          <w:p w14:paraId="3E9F1747" w14:textId="77777777" w:rsidR="00D7040D" w:rsidRPr="00911EAC" w:rsidRDefault="00D7040D" w:rsidP="00365EAE">
            <w:pPr>
              <w:tabs>
                <w:tab w:val="left" w:pos="1150"/>
              </w:tabs>
              <w:spacing w:line="320" w:lineRule="exact"/>
              <w:jc w:val="center"/>
              <w:rPr>
                <w:spacing w:val="-10"/>
                <w:cs/>
                <w:lang w:val="en-GB"/>
              </w:rPr>
            </w:pPr>
            <w:r w:rsidRPr="00723993">
              <w:rPr>
                <w:rFonts w:cs="Times New Roman"/>
                <w:spacing w:val="-12"/>
                <w:lang w:val="en-GB"/>
              </w:rPr>
              <w:t>MLR - fixed rate</w:t>
            </w:r>
          </w:p>
        </w:tc>
      </w:tr>
      <w:tr w:rsidR="00D7040D" w:rsidRPr="00723993" w14:paraId="029A7312" w14:textId="77777777" w:rsidTr="00582226">
        <w:trPr>
          <w:trHeight w:val="284"/>
        </w:trPr>
        <w:tc>
          <w:tcPr>
            <w:tcW w:w="2835" w:type="dxa"/>
            <w:shd w:val="clear" w:color="auto" w:fill="auto"/>
            <w:vAlign w:val="bottom"/>
          </w:tcPr>
          <w:p w14:paraId="36451A5A" w14:textId="77777777" w:rsidR="00D7040D" w:rsidRPr="00723993" w:rsidRDefault="00D7040D" w:rsidP="00365EAE">
            <w:pPr>
              <w:spacing w:line="320" w:lineRule="exact"/>
              <w:ind w:left="63" w:right="-108" w:hanging="142"/>
              <w:rPr>
                <w:rFonts w:cs="Times New Roman"/>
                <w:cs/>
                <w:lang w:val="en-GB"/>
              </w:rPr>
            </w:pPr>
            <w:r w:rsidRPr="00723993">
              <w:rPr>
                <w:rFonts w:cs="Times New Roman"/>
                <w:lang w:val="en-GB"/>
              </w:rPr>
              <w:t>Overdraft</w:t>
            </w:r>
          </w:p>
        </w:tc>
        <w:tc>
          <w:tcPr>
            <w:tcW w:w="1252" w:type="dxa"/>
            <w:shd w:val="clear" w:color="auto" w:fill="auto"/>
            <w:vAlign w:val="bottom"/>
          </w:tcPr>
          <w:p w14:paraId="1410CE88" w14:textId="77777777" w:rsidR="00D7040D" w:rsidRPr="00723993" w:rsidRDefault="00D7040D" w:rsidP="00365EAE">
            <w:pPr>
              <w:spacing w:line="320" w:lineRule="exact"/>
              <w:ind w:left="-18"/>
              <w:jc w:val="right"/>
              <w:rPr>
                <w:rFonts w:cs="Times New Roman"/>
              </w:rPr>
            </w:pPr>
            <w:r w:rsidRPr="00723993">
              <w:rPr>
                <w:rFonts w:cs="Times New Roman"/>
              </w:rPr>
              <w:t>25.00</w:t>
            </w:r>
          </w:p>
        </w:tc>
        <w:tc>
          <w:tcPr>
            <w:tcW w:w="1253" w:type="dxa"/>
            <w:shd w:val="clear" w:color="auto" w:fill="auto"/>
            <w:vAlign w:val="bottom"/>
          </w:tcPr>
          <w:p w14:paraId="63CFF718" w14:textId="77777777" w:rsidR="00D7040D" w:rsidRPr="00723993" w:rsidRDefault="00D7040D" w:rsidP="00365EAE">
            <w:pPr>
              <w:spacing w:line="320" w:lineRule="exact"/>
              <w:ind w:right="4" w:hanging="83"/>
              <w:jc w:val="center"/>
              <w:rPr>
                <w:rFonts w:cs="Times New Roman"/>
              </w:rPr>
            </w:pPr>
            <w:r w:rsidRPr="00723993">
              <w:rPr>
                <w:rFonts w:cs="Times New Roman"/>
              </w:rPr>
              <w:t>-</w:t>
            </w:r>
          </w:p>
        </w:tc>
        <w:tc>
          <w:tcPr>
            <w:tcW w:w="1253" w:type="dxa"/>
            <w:shd w:val="clear" w:color="auto" w:fill="auto"/>
            <w:vAlign w:val="bottom"/>
          </w:tcPr>
          <w:p w14:paraId="3C473CB2" w14:textId="77777777" w:rsidR="00D7040D" w:rsidRPr="00723993" w:rsidRDefault="00D7040D" w:rsidP="00365EAE">
            <w:pPr>
              <w:spacing w:line="320" w:lineRule="exact"/>
              <w:ind w:left="-18"/>
              <w:jc w:val="right"/>
              <w:rPr>
                <w:rFonts w:cs="Times New Roman"/>
              </w:rPr>
            </w:pPr>
            <w:r w:rsidRPr="00723993">
              <w:rPr>
                <w:rFonts w:cs="Times New Roman"/>
              </w:rPr>
              <w:t>25.00</w:t>
            </w:r>
          </w:p>
        </w:tc>
        <w:tc>
          <w:tcPr>
            <w:tcW w:w="1521" w:type="dxa"/>
            <w:shd w:val="clear" w:color="auto" w:fill="auto"/>
            <w:vAlign w:val="bottom"/>
          </w:tcPr>
          <w:p w14:paraId="13F03E80" w14:textId="77777777" w:rsidR="00D7040D" w:rsidRPr="00723993" w:rsidRDefault="00D7040D" w:rsidP="00365EAE">
            <w:pPr>
              <w:tabs>
                <w:tab w:val="left" w:pos="1150"/>
              </w:tabs>
              <w:spacing w:line="320" w:lineRule="exact"/>
              <w:jc w:val="center"/>
              <w:rPr>
                <w:rFonts w:cs="Times New Roman"/>
                <w:spacing w:val="-12"/>
                <w:lang w:val="en-GB"/>
              </w:rPr>
            </w:pPr>
            <w:r w:rsidRPr="00723993">
              <w:rPr>
                <w:rFonts w:cs="Times New Roman"/>
                <w:spacing w:val="-12"/>
                <w:lang w:val="en-GB"/>
              </w:rPr>
              <w:t>MLR - fixed rate</w:t>
            </w:r>
          </w:p>
        </w:tc>
      </w:tr>
      <w:tr w:rsidR="00D7040D" w:rsidRPr="00723993" w14:paraId="3AC794C5" w14:textId="77777777" w:rsidTr="00582226">
        <w:trPr>
          <w:trHeight w:val="284"/>
        </w:trPr>
        <w:tc>
          <w:tcPr>
            <w:tcW w:w="2835" w:type="dxa"/>
            <w:shd w:val="clear" w:color="auto" w:fill="auto"/>
            <w:vAlign w:val="bottom"/>
          </w:tcPr>
          <w:p w14:paraId="7A3D2059" w14:textId="77777777" w:rsidR="00D7040D" w:rsidRPr="00723993" w:rsidRDefault="00D7040D" w:rsidP="00365EAE">
            <w:pPr>
              <w:spacing w:line="320" w:lineRule="exact"/>
              <w:ind w:left="63" w:right="-108" w:hanging="142"/>
              <w:rPr>
                <w:rFonts w:cs="Times New Roman"/>
                <w:lang w:val="en-GB"/>
              </w:rPr>
            </w:pPr>
            <w:r w:rsidRPr="00723993">
              <w:rPr>
                <w:rFonts w:cs="Times New Roman"/>
                <w:lang w:val="en-GB"/>
              </w:rPr>
              <w:t>Promissory note</w:t>
            </w:r>
          </w:p>
        </w:tc>
        <w:tc>
          <w:tcPr>
            <w:tcW w:w="1252" w:type="dxa"/>
            <w:shd w:val="clear" w:color="auto" w:fill="auto"/>
            <w:vAlign w:val="bottom"/>
          </w:tcPr>
          <w:p w14:paraId="160EF9FC" w14:textId="77777777" w:rsidR="00D7040D" w:rsidRPr="00723993" w:rsidRDefault="00D7040D" w:rsidP="00365EAE">
            <w:pPr>
              <w:spacing w:line="320" w:lineRule="exact"/>
              <w:ind w:left="-18"/>
              <w:jc w:val="right"/>
              <w:rPr>
                <w:rFonts w:cs="Times New Roman"/>
              </w:rPr>
            </w:pPr>
            <w:r w:rsidRPr="00723993">
              <w:rPr>
                <w:rFonts w:cs="Times New Roman"/>
              </w:rPr>
              <w:t>170.00</w:t>
            </w:r>
          </w:p>
        </w:tc>
        <w:tc>
          <w:tcPr>
            <w:tcW w:w="1253" w:type="dxa"/>
            <w:shd w:val="clear" w:color="auto" w:fill="auto"/>
            <w:vAlign w:val="bottom"/>
          </w:tcPr>
          <w:p w14:paraId="5799087F" w14:textId="77777777" w:rsidR="00D7040D" w:rsidRPr="00723993" w:rsidRDefault="00D7040D" w:rsidP="00365EAE">
            <w:pPr>
              <w:spacing w:line="320" w:lineRule="exact"/>
              <w:ind w:right="4" w:hanging="83"/>
              <w:jc w:val="right"/>
              <w:rPr>
                <w:rFonts w:cs="Times New Roman"/>
              </w:rPr>
            </w:pPr>
            <w:r w:rsidRPr="00723993">
              <w:rPr>
                <w:rFonts w:cs="Times New Roman"/>
              </w:rPr>
              <w:t>90.00</w:t>
            </w:r>
          </w:p>
        </w:tc>
        <w:tc>
          <w:tcPr>
            <w:tcW w:w="1253" w:type="dxa"/>
            <w:shd w:val="clear" w:color="auto" w:fill="auto"/>
            <w:vAlign w:val="bottom"/>
          </w:tcPr>
          <w:p w14:paraId="24E7C2B6" w14:textId="77777777" w:rsidR="00D7040D" w:rsidRPr="00723993" w:rsidRDefault="00D7040D" w:rsidP="00365EAE">
            <w:pPr>
              <w:spacing w:line="320" w:lineRule="exact"/>
              <w:ind w:left="-18"/>
              <w:jc w:val="right"/>
              <w:rPr>
                <w:rFonts w:cs="Times New Roman"/>
              </w:rPr>
            </w:pPr>
            <w:r w:rsidRPr="00723993">
              <w:rPr>
                <w:rFonts w:cs="Times New Roman"/>
              </w:rPr>
              <w:t>80.00</w:t>
            </w:r>
          </w:p>
        </w:tc>
        <w:tc>
          <w:tcPr>
            <w:tcW w:w="1521" w:type="dxa"/>
            <w:shd w:val="clear" w:color="auto" w:fill="auto"/>
            <w:vAlign w:val="bottom"/>
          </w:tcPr>
          <w:p w14:paraId="6A257A09" w14:textId="77777777" w:rsidR="00D7040D" w:rsidRPr="00723993" w:rsidRDefault="00D7040D" w:rsidP="00365EAE">
            <w:pPr>
              <w:tabs>
                <w:tab w:val="left" w:pos="1150"/>
              </w:tabs>
              <w:spacing w:line="320" w:lineRule="exact"/>
              <w:jc w:val="center"/>
              <w:rPr>
                <w:rFonts w:cs="Times New Roman"/>
                <w:spacing w:val="-12"/>
                <w:lang w:val="en-GB"/>
              </w:rPr>
            </w:pPr>
            <w:r w:rsidRPr="00723993">
              <w:rPr>
                <w:rFonts w:cs="Times New Roman"/>
                <w:spacing w:val="-12"/>
                <w:lang w:val="en-GB"/>
              </w:rPr>
              <w:t>MLR - fixed rate</w:t>
            </w:r>
          </w:p>
        </w:tc>
      </w:tr>
      <w:tr w:rsidR="00D7040D" w:rsidRPr="00723993" w14:paraId="78F2A842" w14:textId="77777777" w:rsidTr="00582226">
        <w:trPr>
          <w:trHeight w:val="284"/>
        </w:trPr>
        <w:tc>
          <w:tcPr>
            <w:tcW w:w="2835" w:type="dxa"/>
            <w:shd w:val="clear" w:color="auto" w:fill="auto"/>
            <w:vAlign w:val="bottom"/>
          </w:tcPr>
          <w:p w14:paraId="15A319D1" w14:textId="77777777" w:rsidR="00D7040D" w:rsidRPr="00723993" w:rsidRDefault="00D7040D" w:rsidP="00365EAE">
            <w:pPr>
              <w:spacing w:line="320" w:lineRule="exact"/>
              <w:ind w:left="63" w:right="-108" w:hanging="142"/>
              <w:rPr>
                <w:rFonts w:cs="Times New Roman"/>
                <w:lang w:val="en-GB"/>
              </w:rPr>
            </w:pPr>
            <w:r w:rsidRPr="00723993">
              <w:rPr>
                <w:rFonts w:cs="Times New Roman"/>
                <w:lang w:val="en-GB"/>
              </w:rPr>
              <w:t>Guarantee</w:t>
            </w:r>
          </w:p>
        </w:tc>
        <w:tc>
          <w:tcPr>
            <w:tcW w:w="1252" w:type="dxa"/>
            <w:shd w:val="clear" w:color="auto" w:fill="auto"/>
            <w:vAlign w:val="bottom"/>
          </w:tcPr>
          <w:p w14:paraId="2D222F02" w14:textId="77777777" w:rsidR="00D7040D" w:rsidRPr="00723993" w:rsidRDefault="00D7040D" w:rsidP="00365EAE">
            <w:pPr>
              <w:spacing w:line="320" w:lineRule="exact"/>
              <w:ind w:left="-18"/>
              <w:jc w:val="right"/>
              <w:rPr>
                <w:rFonts w:cs="Times New Roman"/>
              </w:rPr>
            </w:pPr>
            <w:r w:rsidRPr="00723993">
              <w:rPr>
                <w:rFonts w:cs="Times New Roman"/>
              </w:rPr>
              <w:t>15.00</w:t>
            </w:r>
          </w:p>
        </w:tc>
        <w:tc>
          <w:tcPr>
            <w:tcW w:w="1253" w:type="dxa"/>
            <w:shd w:val="clear" w:color="auto" w:fill="auto"/>
            <w:vAlign w:val="bottom"/>
          </w:tcPr>
          <w:p w14:paraId="13722F87" w14:textId="77777777" w:rsidR="00D7040D" w:rsidRPr="00723993" w:rsidRDefault="00D7040D" w:rsidP="00365EAE">
            <w:pPr>
              <w:spacing w:line="320" w:lineRule="exact"/>
              <w:ind w:right="4" w:hanging="83"/>
              <w:jc w:val="right"/>
              <w:rPr>
                <w:rFonts w:cs="Times New Roman"/>
              </w:rPr>
            </w:pPr>
            <w:r w:rsidRPr="00723993">
              <w:rPr>
                <w:rFonts w:cs="Times New Roman"/>
              </w:rPr>
              <w:t>0.04</w:t>
            </w:r>
          </w:p>
        </w:tc>
        <w:tc>
          <w:tcPr>
            <w:tcW w:w="1253" w:type="dxa"/>
            <w:shd w:val="clear" w:color="auto" w:fill="auto"/>
            <w:vAlign w:val="bottom"/>
          </w:tcPr>
          <w:p w14:paraId="1E9612AE" w14:textId="77777777" w:rsidR="00D7040D" w:rsidRPr="00723993" w:rsidRDefault="00D7040D" w:rsidP="00365EAE">
            <w:pPr>
              <w:spacing w:line="320" w:lineRule="exact"/>
              <w:ind w:left="-18"/>
              <w:jc w:val="right"/>
              <w:rPr>
                <w:rFonts w:cs="Times New Roman"/>
                <w:cs/>
              </w:rPr>
            </w:pPr>
            <w:r w:rsidRPr="00723993">
              <w:rPr>
                <w:rFonts w:cs="Times New Roman"/>
              </w:rPr>
              <w:t>14.96</w:t>
            </w:r>
          </w:p>
        </w:tc>
        <w:tc>
          <w:tcPr>
            <w:tcW w:w="1521" w:type="dxa"/>
            <w:shd w:val="clear" w:color="auto" w:fill="auto"/>
            <w:vAlign w:val="bottom"/>
          </w:tcPr>
          <w:p w14:paraId="7E575F5F" w14:textId="77777777" w:rsidR="00D7040D" w:rsidRPr="00723993" w:rsidRDefault="00D7040D" w:rsidP="00365EAE">
            <w:pPr>
              <w:spacing w:line="320" w:lineRule="exact"/>
              <w:jc w:val="center"/>
              <w:rPr>
                <w:rFonts w:cs="Times New Roman"/>
                <w:cs/>
              </w:rPr>
            </w:pPr>
            <w:r w:rsidRPr="00723993">
              <w:rPr>
                <w:rFonts w:cs="Times New Roman"/>
                <w:spacing w:val="-10"/>
                <w:lang w:val="en-GB"/>
              </w:rPr>
              <w:t>-</w:t>
            </w:r>
          </w:p>
        </w:tc>
      </w:tr>
    </w:tbl>
    <w:p w14:paraId="679C3D8C" w14:textId="00208EB1" w:rsidR="006C1967" w:rsidRPr="00723993" w:rsidRDefault="006438BC" w:rsidP="00911EAC">
      <w:pPr>
        <w:pStyle w:val="ListParagraph"/>
        <w:tabs>
          <w:tab w:val="left" w:pos="9356"/>
        </w:tabs>
        <w:spacing w:before="120" w:after="120"/>
        <w:ind w:left="425"/>
        <w:contextualSpacing w:val="0"/>
        <w:jc w:val="thaiDistribute"/>
        <w:rPr>
          <w:rFonts w:cs="Times New Roman"/>
          <w:szCs w:val="22"/>
        </w:rPr>
      </w:pPr>
      <w:r w:rsidRPr="00723993">
        <w:rPr>
          <w:rFonts w:cs="Times New Roman"/>
          <w:szCs w:val="22"/>
        </w:rPr>
        <w:t>As at 31 December 202</w:t>
      </w:r>
      <w:r w:rsidR="00D7040D" w:rsidRPr="00723993">
        <w:rPr>
          <w:rFonts w:cs="Times New Roman"/>
          <w:szCs w:val="22"/>
        </w:rPr>
        <w:t>4</w:t>
      </w:r>
      <w:r w:rsidRPr="00723993">
        <w:rPr>
          <w:rFonts w:cs="Times New Roman"/>
          <w:szCs w:val="22"/>
        </w:rPr>
        <w:t xml:space="preserve"> and 202</w:t>
      </w:r>
      <w:r w:rsidR="00D7040D" w:rsidRPr="00723993">
        <w:rPr>
          <w:rFonts w:cs="Times New Roman"/>
          <w:szCs w:val="22"/>
        </w:rPr>
        <w:t>3</w:t>
      </w:r>
      <w:r w:rsidRPr="00723993">
        <w:rPr>
          <w:rFonts w:cs="Times New Roman"/>
          <w:szCs w:val="22"/>
        </w:rPr>
        <w:t>, the Group mortgages title deeds of land</w:t>
      </w:r>
      <w:r w:rsidR="00242CB5" w:rsidRPr="00723993">
        <w:rPr>
          <w:rFonts w:cs="Times New Roman"/>
          <w:szCs w:val="22"/>
        </w:rPr>
        <w:t xml:space="preserve">, </w:t>
      </w:r>
      <w:r w:rsidRPr="00723993">
        <w:rPr>
          <w:rFonts w:cs="Times New Roman"/>
          <w:szCs w:val="22"/>
        </w:rPr>
        <w:t>building and certain</w:t>
      </w:r>
      <w:r w:rsidR="00747C3A" w:rsidRPr="00723993">
        <w:rPr>
          <w:rFonts w:cs="Times New Roman"/>
          <w:szCs w:val="22"/>
        </w:rPr>
        <w:t xml:space="preserve"> </w:t>
      </w:r>
      <w:r w:rsidR="00747C3A" w:rsidRPr="00723993">
        <w:rPr>
          <w:rFonts w:cs="Times New Roman"/>
          <w:szCs w:val="22"/>
        </w:rPr>
        <w:br/>
      </w:r>
      <w:r w:rsidRPr="00723993">
        <w:rPr>
          <w:rFonts w:cs="Times New Roman"/>
          <w:szCs w:val="22"/>
        </w:rPr>
        <w:t>machinery</w:t>
      </w:r>
      <w:r w:rsidR="00747C3A" w:rsidRPr="00723993">
        <w:rPr>
          <w:rFonts w:cs="Times New Roman"/>
          <w:szCs w:val="22"/>
        </w:rPr>
        <w:t xml:space="preserve"> </w:t>
      </w:r>
      <w:r w:rsidRPr="00723993">
        <w:rPr>
          <w:rFonts w:cs="Times New Roman"/>
          <w:szCs w:val="22"/>
        </w:rPr>
        <w:t>of the Company and its subsidiaries (Note 1</w:t>
      </w:r>
      <w:r w:rsidR="00001EFF">
        <w:rPr>
          <w:rFonts w:cs="Times New Roman"/>
          <w:szCs w:val="22"/>
        </w:rPr>
        <w:t>2</w:t>
      </w:r>
      <w:r w:rsidRPr="00723993">
        <w:rPr>
          <w:rFonts w:cs="Times New Roman"/>
          <w:szCs w:val="22"/>
        </w:rPr>
        <w:t xml:space="preserve">) as collateral for the credit facilities together </w:t>
      </w:r>
      <w:r w:rsidR="00747C3A" w:rsidRPr="00723993">
        <w:rPr>
          <w:rFonts w:cs="Times New Roman"/>
          <w:szCs w:val="22"/>
        </w:rPr>
        <w:br/>
      </w:r>
      <w:r w:rsidRPr="00723993">
        <w:rPr>
          <w:rFonts w:cs="Times New Roman"/>
          <w:szCs w:val="22"/>
        </w:rPr>
        <w:t>with guarantees by persons who are directors and shareholders of the Company and guarantees by the Company for credit facilities of subsidiaries, The Group is required to examine its inventories and report them to the lending financial institution every 6 months</w:t>
      </w:r>
    </w:p>
    <w:p w14:paraId="22B0AB50" w14:textId="77777777" w:rsidR="006438BC" w:rsidRPr="00723993" w:rsidRDefault="006438BC" w:rsidP="00267514">
      <w:pPr>
        <w:pStyle w:val="ListParagraph"/>
        <w:keepNext/>
        <w:numPr>
          <w:ilvl w:val="0"/>
          <w:numId w:val="22"/>
        </w:numPr>
        <w:spacing w:before="240"/>
        <w:ind w:left="425" w:hanging="425"/>
        <w:contextualSpacing w:val="0"/>
        <w:outlineLvl w:val="3"/>
        <w:rPr>
          <w:rFonts w:eastAsia="Cordia New" w:cs="Times New Roman"/>
          <w:b/>
          <w:bCs/>
          <w:szCs w:val="22"/>
        </w:rPr>
      </w:pPr>
      <w:r w:rsidRPr="00723993">
        <w:rPr>
          <w:rFonts w:eastAsia="Cordia New" w:cs="Times New Roman"/>
          <w:b/>
          <w:bCs/>
          <w:szCs w:val="22"/>
        </w:rPr>
        <w:t>CAPITAL MANAGEMENT</w:t>
      </w:r>
    </w:p>
    <w:p w14:paraId="6EA8D06F" w14:textId="77777777" w:rsidR="006438BC" w:rsidRPr="00723993" w:rsidRDefault="006438BC" w:rsidP="00267514">
      <w:pPr>
        <w:pStyle w:val="ListParagraph"/>
        <w:spacing w:before="120"/>
        <w:ind w:left="431"/>
        <w:contextualSpacing w:val="0"/>
        <w:jc w:val="thaiDistribute"/>
        <w:rPr>
          <w:rFonts w:cs="Times New Roman"/>
          <w:szCs w:val="22"/>
        </w:rPr>
      </w:pPr>
      <w:r w:rsidRPr="00723993">
        <w:rPr>
          <w:rFonts w:cs="Times New Roman"/>
          <w:szCs w:val="22"/>
        </w:rPr>
        <w:t xml:space="preserve">The primary objective of the Company’s capital management is to ensure that it has an appropriate financial structure and preserves the ability to continue its business as a going concern. </w:t>
      </w:r>
    </w:p>
    <w:p w14:paraId="5D513140" w14:textId="0DB5E6CE" w:rsidR="006438BC" w:rsidRDefault="006438BC" w:rsidP="00A37059">
      <w:pPr>
        <w:pStyle w:val="ListParagraph"/>
        <w:spacing w:before="120" w:after="120"/>
        <w:ind w:left="432"/>
        <w:contextualSpacing w:val="0"/>
        <w:jc w:val="thaiDistribute"/>
        <w:rPr>
          <w:rFonts w:cs="Times New Roman"/>
          <w:szCs w:val="22"/>
        </w:rPr>
      </w:pPr>
      <w:r w:rsidRPr="00A844F2">
        <w:rPr>
          <w:rFonts w:cs="Times New Roman"/>
          <w:szCs w:val="22"/>
        </w:rPr>
        <w:t>As at</w:t>
      </w:r>
      <w:r w:rsidR="000A1241" w:rsidRPr="00A844F2">
        <w:rPr>
          <w:rFonts w:cs="Times New Roman"/>
          <w:szCs w:val="22"/>
        </w:rPr>
        <w:t xml:space="preserve"> 31 </w:t>
      </w:r>
      <w:r w:rsidRPr="00A844F2">
        <w:rPr>
          <w:rFonts w:cs="Times New Roman"/>
          <w:szCs w:val="22"/>
        </w:rPr>
        <w:t>December</w:t>
      </w:r>
      <w:r w:rsidR="00643ED2" w:rsidRPr="00A844F2">
        <w:rPr>
          <w:rFonts w:cs="Times New Roman"/>
          <w:szCs w:val="22"/>
        </w:rPr>
        <w:t xml:space="preserve"> 202</w:t>
      </w:r>
      <w:r w:rsidR="00BC60E3" w:rsidRPr="00A844F2">
        <w:rPr>
          <w:rFonts w:cs="Times New Roman"/>
          <w:szCs w:val="22"/>
        </w:rPr>
        <w:t>4</w:t>
      </w:r>
      <w:r w:rsidRPr="00A844F2">
        <w:rPr>
          <w:rFonts w:cs="Times New Roman"/>
          <w:szCs w:val="22"/>
        </w:rPr>
        <w:t xml:space="preserve"> and 202</w:t>
      </w:r>
      <w:r w:rsidR="00BC60E3" w:rsidRPr="00A844F2">
        <w:rPr>
          <w:rFonts w:cs="Times New Roman"/>
          <w:szCs w:val="22"/>
        </w:rPr>
        <w:t>3</w:t>
      </w:r>
      <w:r w:rsidRPr="00A844F2">
        <w:rPr>
          <w:rFonts w:cs="Times New Roman"/>
          <w:szCs w:val="22"/>
        </w:rPr>
        <w:t>, debt to equity ratio in the consolidated financial statements is</w:t>
      </w:r>
      <w:r w:rsidR="000A1241" w:rsidRPr="00A844F2">
        <w:rPr>
          <w:rFonts w:cs="Times New Roman"/>
          <w:szCs w:val="22"/>
        </w:rPr>
        <w:t xml:space="preserve"> </w:t>
      </w:r>
      <w:r w:rsidR="00B755D0" w:rsidRPr="00A844F2">
        <w:rPr>
          <w:rFonts w:cs="Times New Roman"/>
          <w:szCs w:val="22"/>
        </w:rPr>
        <w:t>0</w:t>
      </w:r>
      <w:r w:rsidR="00001EFF" w:rsidRPr="00A844F2">
        <w:rPr>
          <w:rFonts w:cs="Times New Roman"/>
          <w:szCs w:val="22"/>
        </w:rPr>
        <w:t>.3</w:t>
      </w:r>
      <w:r w:rsidR="00B755D0" w:rsidRPr="00A844F2">
        <w:rPr>
          <w:rFonts w:cs="Times New Roman"/>
          <w:szCs w:val="22"/>
        </w:rPr>
        <w:t>6</w:t>
      </w:r>
      <w:r w:rsidRPr="00A844F2">
        <w:rPr>
          <w:rFonts w:cs="Times New Roman"/>
          <w:szCs w:val="22"/>
        </w:rPr>
        <w:t>:1 and</w:t>
      </w:r>
      <w:r w:rsidR="00747C3A" w:rsidRPr="00A844F2">
        <w:rPr>
          <w:rFonts w:cs="Times New Roman"/>
          <w:szCs w:val="22"/>
        </w:rPr>
        <w:t xml:space="preserve"> 0.</w:t>
      </w:r>
      <w:r w:rsidR="00BC60E3" w:rsidRPr="00A844F2">
        <w:rPr>
          <w:rFonts w:cs="Times New Roman"/>
          <w:szCs w:val="22"/>
        </w:rPr>
        <w:t>23</w:t>
      </w:r>
      <w:r w:rsidR="00747C3A" w:rsidRPr="00A844F2">
        <w:rPr>
          <w:rFonts w:cs="Times New Roman"/>
          <w:szCs w:val="22"/>
        </w:rPr>
        <w:t>:</w:t>
      </w:r>
      <w:r w:rsidRPr="00A844F2">
        <w:rPr>
          <w:rFonts w:cs="Times New Roman"/>
          <w:szCs w:val="22"/>
          <w:cs/>
        </w:rPr>
        <w:t>1</w:t>
      </w:r>
      <w:r w:rsidRPr="00A844F2">
        <w:rPr>
          <w:rFonts w:cs="Times New Roman"/>
          <w:szCs w:val="22"/>
        </w:rPr>
        <w:t xml:space="preserve">, respectively (dept to equity ratio in the separate financial statements is </w:t>
      </w:r>
      <w:r w:rsidR="00B755D0" w:rsidRPr="00A844F2">
        <w:rPr>
          <w:rFonts w:cs="Times New Roman"/>
          <w:szCs w:val="22"/>
        </w:rPr>
        <w:t>0.18</w:t>
      </w:r>
      <w:r w:rsidRPr="00A844F2">
        <w:rPr>
          <w:rFonts w:cs="Times New Roman"/>
          <w:szCs w:val="22"/>
        </w:rPr>
        <w:t>:1 and 0</w:t>
      </w:r>
      <w:r w:rsidRPr="00A844F2">
        <w:rPr>
          <w:rFonts w:cs="Times New Roman"/>
          <w:szCs w:val="22"/>
          <w:cs/>
        </w:rPr>
        <w:t>.</w:t>
      </w:r>
      <w:r w:rsidR="00BC60E3" w:rsidRPr="00A844F2">
        <w:rPr>
          <w:rFonts w:cs="Times New Roman"/>
          <w:szCs w:val="22"/>
        </w:rPr>
        <w:t>07</w:t>
      </w:r>
      <w:r w:rsidRPr="00A844F2">
        <w:rPr>
          <w:rFonts w:cs="Times New Roman"/>
          <w:szCs w:val="22"/>
        </w:rPr>
        <w:t>:</w:t>
      </w:r>
      <w:r w:rsidRPr="00A844F2">
        <w:rPr>
          <w:rFonts w:cs="Times New Roman"/>
          <w:szCs w:val="22"/>
          <w:cs/>
        </w:rPr>
        <w:t xml:space="preserve"> 1</w:t>
      </w:r>
      <w:r w:rsidRPr="00A844F2">
        <w:rPr>
          <w:rFonts w:cs="Times New Roman"/>
          <w:szCs w:val="22"/>
        </w:rPr>
        <w:t>, respectively).</w:t>
      </w:r>
    </w:p>
    <w:p w14:paraId="12B0CA2B" w14:textId="77777777" w:rsidR="008B7BFE" w:rsidRDefault="008B7BFE" w:rsidP="00A37059">
      <w:pPr>
        <w:pStyle w:val="ListParagraph"/>
        <w:spacing w:before="120" w:after="120"/>
        <w:ind w:left="432"/>
        <w:contextualSpacing w:val="0"/>
        <w:jc w:val="thaiDistribute"/>
        <w:rPr>
          <w:rFonts w:cs="Times New Roman"/>
          <w:szCs w:val="22"/>
        </w:rPr>
      </w:pPr>
    </w:p>
    <w:p w14:paraId="2FBBA408" w14:textId="77777777" w:rsidR="008B7BFE" w:rsidRDefault="008B7BFE" w:rsidP="00A37059">
      <w:pPr>
        <w:pStyle w:val="ListParagraph"/>
        <w:spacing w:before="120" w:after="120"/>
        <w:ind w:left="432"/>
        <w:contextualSpacing w:val="0"/>
        <w:jc w:val="thaiDistribute"/>
        <w:rPr>
          <w:rFonts w:cs="Times New Roman"/>
          <w:szCs w:val="22"/>
        </w:rPr>
      </w:pPr>
    </w:p>
    <w:p w14:paraId="62AA5A1C" w14:textId="77777777" w:rsidR="008B7BFE" w:rsidRDefault="008B7BFE" w:rsidP="00A37059">
      <w:pPr>
        <w:pStyle w:val="ListParagraph"/>
        <w:spacing w:before="120" w:after="120"/>
        <w:ind w:left="432"/>
        <w:contextualSpacing w:val="0"/>
        <w:jc w:val="thaiDistribute"/>
        <w:rPr>
          <w:rFonts w:cs="Times New Roman"/>
          <w:szCs w:val="22"/>
        </w:rPr>
      </w:pPr>
    </w:p>
    <w:p w14:paraId="72539E46" w14:textId="2BB4F9BF" w:rsidR="00E25FDE" w:rsidRPr="00723993" w:rsidRDefault="00E25FDE" w:rsidP="00267514">
      <w:pPr>
        <w:pStyle w:val="ListParagraph"/>
        <w:keepNext/>
        <w:numPr>
          <w:ilvl w:val="0"/>
          <w:numId w:val="22"/>
        </w:numPr>
        <w:spacing w:before="240"/>
        <w:ind w:left="425" w:hanging="425"/>
        <w:contextualSpacing w:val="0"/>
        <w:outlineLvl w:val="3"/>
        <w:rPr>
          <w:rFonts w:eastAsia="Cordia New" w:cs="Times New Roman"/>
          <w:b/>
          <w:bCs/>
          <w:szCs w:val="22"/>
        </w:rPr>
      </w:pPr>
      <w:r w:rsidRPr="00723993">
        <w:rPr>
          <w:rFonts w:eastAsia="Cordia New" w:cs="Times New Roman"/>
          <w:b/>
          <w:bCs/>
          <w:szCs w:val="22"/>
        </w:rPr>
        <w:lastRenderedPageBreak/>
        <w:t>EVENT AFTER THE REPORTING PERIOD</w:t>
      </w:r>
    </w:p>
    <w:p w14:paraId="63A707F9" w14:textId="523E8CB2" w:rsidR="00E25FDE" w:rsidRPr="00A9295C" w:rsidRDefault="0077431D" w:rsidP="00267514">
      <w:pPr>
        <w:pStyle w:val="ListParagraph"/>
        <w:spacing w:before="120"/>
        <w:ind w:left="431"/>
        <w:contextualSpacing w:val="0"/>
        <w:jc w:val="thaiDistribute"/>
        <w:rPr>
          <w:rFonts w:cs="Times New Roman"/>
          <w:szCs w:val="22"/>
          <w:cs/>
        </w:rPr>
      </w:pPr>
      <w:r w:rsidRPr="00A9295C">
        <w:rPr>
          <w:rFonts w:cs="Times New Roman"/>
          <w:szCs w:val="22"/>
        </w:rPr>
        <w:t>According to the Company’s Board of Directors’ Meeting dated</w:t>
      </w:r>
      <w:r w:rsidR="00A9295C" w:rsidRPr="00A9295C">
        <w:rPr>
          <w:rFonts w:cs="Times New Roman" w:hint="cs"/>
          <w:szCs w:val="22"/>
          <w:cs/>
        </w:rPr>
        <w:t xml:space="preserve"> </w:t>
      </w:r>
      <w:r w:rsidR="00A9295C" w:rsidRPr="00A9295C">
        <w:rPr>
          <w:rFonts w:cs="Times New Roman"/>
          <w:szCs w:val="22"/>
        </w:rPr>
        <w:t>28</w:t>
      </w:r>
      <w:r w:rsidRPr="00A9295C">
        <w:rPr>
          <w:rFonts w:cs="Times New Roman"/>
          <w:szCs w:val="22"/>
        </w:rPr>
        <w:t xml:space="preserve"> February 2025, the meeting passes a resolution to approve the proposed annual dividend payment at Baht </w:t>
      </w:r>
      <w:r w:rsidR="00A9295C" w:rsidRPr="00A9295C">
        <w:rPr>
          <w:rFonts w:cs="Times New Roman"/>
          <w:szCs w:val="22"/>
        </w:rPr>
        <w:t>0.10</w:t>
      </w:r>
      <w:r w:rsidRPr="00A9295C">
        <w:rPr>
          <w:rFonts w:cs="Times New Roman"/>
          <w:szCs w:val="22"/>
        </w:rPr>
        <w:t xml:space="preserve"> per share to the shareholders of 670 million shares, totaling the proposed dividend of Baht</w:t>
      </w:r>
      <w:r w:rsidR="00A9295C" w:rsidRPr="00A9295C">
        <w:rPr>
          <w:rFonts w:cs="Times New Roman"/>
          <w:szCs w:val="22"/>
        </w:rPr>
        <w:t xml:space="preserve"> 67.00 </w:t>
      </w:r>
      <w:r w:rsidRPr="00A9295C">
        <w:rPr>
          <w:rFonts w:cs="Times New Roman"/>
          <w:szCs w:val="22"/>
        </w:rPr>
        <w:t>million. Such resolution will be proposed to the Annual General Meeting of Shareholders for further approval.</w:t>
      </w:r>
    </w:p>
    <w:p w14:paraId="0FF49B79" w14:textId="77777777" w:rsidR="006438BC" w:rsidRPr="00A9295C" w:rsidRDefault="006438BC" w:rsidP="00267514">
      <w:pPr>
        <w:pStyle w:val="ListParagraph"/>
        <w:keepNext/>
        <w:numPr>
          <w:ilvl w:val="0"/>
          <w:numId w:val="22"/>
        </w:numPr>
        <w:spacing w:before="240"/>
        <w:ind w:left="425" w:hanging="425"/>
        <w:contextualSpacing w:val="0"/>
        <w:outlineLvl w:val="3"/>
        <w:rPr>
          <w:rFonts w:eastAsia="Cordia New" w:cs="Times New Roman"/>
          <w:b/>
          <w:bCs/>
          <w:szCs w:val="22"/>
        </w:rPr>
      </w:pPr>
      <w:r w:rsidRPr="00A9295C">
        <w:rPr>
          <w:rFonts w:eastAsia="Cordia New" w:cs="Times New Roman"/>
          <w:b/>
          <w:bCs/>
          <w:szCs w:val="22"/>
        </w:rPr>
        <w:t>APPROVAL OF THE FINANCIAL STATEMENTS</w:t>
      </w:r>
    </w:p>
    <w:p w14:paraId="35FD3092" w14:textId="43724E2B" w:rsidR="006438BC" w:rsidRPr="00723993" w:rsidRDefault="006438BC" w:rsidP="00267514">
      <w:pPr>
        <w:pStyle w:val="ListParagraph"/>
        <w:spacing w:before="120"/>
        <w:ind w:left="431"/>
        <w:contextualSpacing w:val="0"/>
        <w:jc w:val="thaiDistribute"/>
        <w:rPr>
          <w:rFonts w:cs="Times New Roman"/>
          <w:szCs w:val="22"/>
          <w:cs/>
        </w:rPr>
      </w:pPr>
      <w:r w:rsidRPr="00723993">
        <w:rPr>
          <w:rFonts w:cs="Times New Roman"/>
          <w:szCs w:val="22"/>
        </w:rPr>
        <w:t xml:space="preserve">These financial statements have been approved for issuing by the Company’s Board of Directors on </w:t>
      </w:r>
      <w:r w:rsidRPr="00723993">
        <w:rPr>
          <w:rFonts w:cs="Times New Roman"/>
          <w:szCs w:val="22"/>
        </w:rPr>
        <w:br/>
      </w:r>
      <w:r w:rsidR="0077431D" w:rsidRPr="00A844F2">
        <w:rPr>
          <w:rFonts w:cs="Times New Roman"/>
          <w:szCs w:val="22"/>
        </w:rPr>
        <w:t>28</w:t>
      </w:r>
      <w:r w:rsidRPr="00A844F2">
        <w:rPr>
          <w:rFonts w:cs="Times New Roman"/>
          <w:szCs w:val="22"/>
        </w:rPr>
        <w:t xml:space="preserve"> February 202</w:t>
      </w:r>
      <w:r w:rsidR="00376599" w:rsidRPr="00A844F2">
        <w:rPr>
          <w:rFonts w:cs="Times New Roman"/>
          <w:szCs w:val="22"/>
        </w:rPr>
        <w:t>5</w:t>
      </w:r>
      <w:r w:rsidRPr="00A844F2">
        <w:rPr>
          <w:rFonts w:cs="Times New Roman"/>
          <w:szCs w:val="22"/>
        </w:rPr>
        <w:t>.</w:t>
      </w:r>
    </w:p>
    <w:p w14:paraId="12507360" w14:textId="4F526CF4" w:rsidR="00D855D8" w:rsidRPr="00723993" w:rsidRDefault="00D855D8" w:rsidP="009868E5">
      <w:pPr>
        <w:pStyle w:val="ListParagraph"/>
        <w:spacing w:before="120" w:after="120"/>
        <w:ind w:left="432" w:right="227"/>
        <w:contextualSpacing w:val="0"/>
        <w:jc w:val="thaiDistribute"/>
        <w:rPr>
          <w:rFonts w:cs="Times New Roman"/>
          <w:szCs w:val="22"/>
          <w:cs/>
        </w:rPr>
      </w:pPr>
    </w:p>
    <w:sectPr w:rsidR="00D855D8" w:rsidRPr="00723993" w:rsidSect="00671C69">
      <w:headerReference w:type="even" r:id="rId16"/>
      <w:footerReference w:type="even" r:id="rId17"/>
      <w:footerReference w:type="default" r:id="rId18"/>
      <w:headerReference w:type="first" r:id="rId19"/>
      <w:pgSz w:w="11909" w:h="16834" w:code="9"/>
      <w:pgMar w:top="1610" w:right="1134" w:bottom="851" w:left="1418" w:header="567" w:footer="408" w:gutter="0"/>
      <w:pgNumType w:start="42"/>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B12FBD" w14:textId="77777777" w:rsidR="004B72E3" w:rsidRDefault="004B72E3">
      <w:pPr>
        <w:rPr>
          <w:rFonts w:cs="Times New Roman"/>
          <w:cs/>
        </w:rPr>
      </w:pPr>
      <w:r>
        <w:separator/>
      </w:r>
    </w:p>
  </w:endnote>
  <w:endnote w:type="continuationSeparator" w:id="0">
    <w:p w14:paraId="2CF25FBD" w14:textId="77777777" w:rsidR="004B72E3" w:rsidRDefault="004B72E3">
      <w:pPr>
        <w:rPr>
          <w:rFonts w:cs="Times New Roman"/>
          <w:cs/>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Stencil">
    <w:panose1 w:val="040409050D0802020404"/>
    <w:charset w:val="00"/>
    <w:family w:val="decorative"/>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rush Script MT">
    <w:panose1 w:val="03060802040406070304"/>
    <w:charset w:val="00"/>
    <w:family w:val="script"/>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imes New Roman"/>
      </w:rPr>
      <w:id w:val="1336883627"/>
      <w:docPartObj>
        <w:docPartGallery w:val="Page Numbers (Bottom of Page)"/>
        <w:docPartUnique/>
      </w:docPartObj>
    </w:sdtPr>
    <w:sdtContent>
      <w:p w14:paraId="541AFB4A" w14:textId="74F545CB" w:rsidR="00BB24F5" w:rsidRPr="007B00DC" w:rsidRDefault="00BB24F5" w:rsidP="007E7F48">
        <w:pPr>
          <w:pStyle w:val="Footer"/>
          <w:tabs>
            <w:tab w:val="left" w:pos="9214"/>
            <w:tab w:val="left" w:pos="9351"/>
          </w:tabs>
          <w:ind w:right="6"/>
          <w:jc w:val="right"/>
          <w:rPr>
            <w:rFonts w:cs="Times New Roman"/>
            <w:cs/>
            <w:lang w:eastAsia="en-US"/>
          </w:rPr>
        </w:pPr>
        <w:r w:rsidRPr="007B00DC">
          <w:rPr>
            <w:rFonts w:cs="Times New Roman"/>
          </w:rPr>
          <w:t xml:space="preserve">Page </w:t>
        </w:r>
        <w:r w:rsidRPr="007B00DC">
          <w:rPr>
            <w:rFonts w:cs="Times New Roman"/>
          </w:rPr>
          <w:fldChar w:fldCharType="begin"/>
        </w:r>
        <w:r w:rsidRPr="007B00DC">
          <w:rPr>
            <w:rFonts w:cs="Times New Roman"/>
            <w:cs/>
          </w:rPr>
          <w:instrText xml:space="preserve"> PAGE   \* MERGEFORMAT </w:instrText>
        </w:r>
        <w:r w:rsidRPr="007B00DC">
          <w:rPr>
            <w:rFonts w:cs="Times New Roman"/>
          </w:rPr>
          <w:fldChar w:fldCharType="separate"/>
        </w:r>
        <w:r w:rsidR="00F94925" w:rsidRPr="007B00DC">
          <w:rPr>
            <w:rFonts w:cs="Times New Roman"/>
            <w:noProof/>
            <w:cs/>
          </w:rPr>
          <w:t>33</w:t>
        </w:r>
        <w:r w:rsidRPr="007B00DC">
          <w:rPr>
            <w:rFonts w:cs="Times New Roman"/>
            <w:noProof/>
          </w:rPr>
          <w:fldChar w:fldCharType="end"/>
        </w:r>
      </w:p>
    </w:sdtContent>
  </w:sdt>
  <w:p w14:paraId="2884E933" w14:textId="77777777" w:rsidR="00BB24F5" w:rsidRDefault="00BB24F5">
    <w:pPr>
      <w:pStyle w:val="Footer"/>
      <w:rPr>
        <w:rFonts w:cs="Times New Roman"/>
        <w:c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imes New Roman"/>
      </w:rPr>
      <w:id w:val="-978993673"/>
      <w:docPartObj>
        <w:docPartGallery w:val="Page Numbers (Bottom of Page)"/>
        <w:docPartUnique/>
      </w:docPartObj>
    </w:sdtPr>
    <w:sdtContent>
      <w:p w14:paraId="382955BF" w14:textId="77777777" w:rsidR="00BB24F5" w:rsidRPr="007B00DC" w:rsidRDefault="00BB24F5" w:rsidP="007F4450">
        <w:pPr>
          <w:pStyle w:val="Footer"/>
          <w:tabs>
            <w:tab w:val="left" w:pos="9356"/>
          </w:tabs>
          <w:ind w:right="1"/>
          <w:jc w:val="right"/>
          <w:rPr>
            <w:rFonts w:cs="Times New Roman"/>
            <w:cs/>
          </w:rPr>
        </w:pPr>
        <w:r w:rsidRPr="007B00DC">
          <w:rPr>
            <w:rFonts w:cs="Times New Roman"/>
          </w:rPr>
          <w:t xml:space="preserve">Page </w:t>
        </w:r>
        <w:r w:rsidRPr="007B00DC">
          <w:rPr>
            <w:rFonts w:cs="Times New Roman"/>
          </w:rPr>
          <w:fldChar w:fldCharType="begin"/>
        </w:r>
        <w:r w:rsidRPr="007B00DC">
          <w:rPr>
            <w:rFonts w:cs="Times New Roman"/>
            <w:cs/>
          </w:rPr>
          <w:instrText xml:space="preserve"> PAGE   \* MERGEFORMAT </w:instrText>
        </w:r>
        <w:r w:rsidRPr="007B00DC">
          <w:rPr>
            <w:rFonts w:cs="Times New Roman"/>
          </w:rPr>
          <w:fldChar w:fldCharType="separate"/>
        </w:r>
        <w:r w:rsidR="00F94925" w:rsidRPr="007B00DC">
          <w:rPr>
            <w:rFonts w:cs="Times New Roman"/>
            <w:noProof/>
            <w:cs/>
          </w:rPr>
          <w:t>34</w:t>
        </w:r>
        <w:r w:rsidRPr="007B00DC">
          <w:rPr>
            <w:rFonts w:cs="Times New Roman"/>
            <w:noProof/>
          </w:rPr>
          <w:fldChar w:fldCharType="end"/>
        </w:r>
      </w:p>
    </w:sdtContent>
  </w:sdt>
  <w:p w14:paraId="178DDB78" w14:textId="77777777" w:rsidR="00BB24F5" w:rsidRPr="00B87B21" w:rsidRDefault="00BB24F5" w:rsidP="00BA78CF">
    <w:pPr>
      <w:pStyle w:val="Footer"/>
      <w:ind w:right="283"/>
      <w:rPr>
        <w:sz w:val="20"/>
        <w:szCs w:val="20"/>
        <w:c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A722D1" w14:textId="77777777" w:rsidR="00BB24F5" w:rsidRPr="00BB4624" w:rsidRDefault="00BB24F5" w:rsidP="00C370E8">
    <w:pPr>
      <w:pStyle w:val="Footer"/>
      <w:jc w:val="right"/>
      <w:rPr>
        <w:rFonts w:ascii="Angsana New" w:hAnsi="Angsana New"/>
      </w:rPr>
    </w:pPr>
    <w:r w:rsidRPr="00BB4624">
      <w:rPr>
        <w:rFonts w:ascii="Angsana New" w:hAnsi="Angsana New"/>
        <w:cs/>
      </w:rPr>
      <w:t xml:space="preserve">หน้า </w:t>
    </w:r>
    <w:r w:rsidRPr="00BB4624">
      <w:rPr>
        <w:rFonts w:ascii="Angsana New" w:hAnsi="Angsana New"/>
      </w:rPr>
      <w:t>35</w:t>
    </w:r>
  </w:p>
  <w:p w14:paraId="70EF9293" w14:textId="77777777" w:rsidR="00BB24F5" w:rsidRPr="00C370E8" w:rsidRDefault="00BB24F5" w:rsidP="00C370E8">
    <w:pPr>
      <w:pStyle w:val="Footer"/>
      <w:rPr>
        <w:cs/>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09466638"/>
      <w:docPartObj>
        <w:docPartGallery w:val="Page Numbers (Bottom of Page)"/>
        <w:docPartUnique/>
      </w:docPartObj>
    </w:sdtPr>
    <w:sdtEndPr>
      <w:rPr>
        <w:noProof/>
      </w:rPr>
    </w:sdtEndPr>
    <w:sdtContent>
      <w:p w14:paraId="21EB0325" w14:textId="77777777" w:rsidR="00BB24F5" w:rsidRPr="007B00DC" w:rsidRDefault="00000000" w:rsidP="007F4450">
        <w:pPr>
          <w:pStyle w:val="Footer"/>
          <w:ind w:right="-36"/>
          <w:jc w:val="right"/>
          <w:rPr>
            <w:rFonts w:cs="Times New Roman"/>
            <w:cs/>
            <w:lang w:eastAsia="en-US"/>
          </w:rPr>
        </w:pPr>
        <w:sdt>
          <w:sdtPr>
            <w:rPr>
              <w:rFonts w:cs="Times New Roman"/>
            </w:rPr>
            <w:id w:val="385916112"/>
            <w:docPartObj>
              <w:docPartGallery w:val="Page Numbers (Bottom of Page)"/>
              <w:docPartUnique/>
            </w:docPartObj>
          </w:sdtPr>
          <w:sdtContent>
            <w:r w:rsidR="00BB24F5" w:rsidRPr="007B00DC">
              <w:rPr>
                <w:rFonts w:cs="Times New Roman"/>
              </w:rPr>
              <w:t xml:space="preserve">Page </w:t>
            </w:r>
            <w:r w:rsidR="00BB24F5" w:rsidRPr="007B00DC">
              <w:rPr>
                <w:rFonts w:cs="Times New Roman"/>
              </w:rPr>
              <w:fldChar w:fldCharType="begin"/>
            </w:r>
            <w:r w:rsidR="00BB24F5" w:rsidRPr="007B00DC">
              <w:rPr>
                <w:rFonts w:cs="Times New Roman"/>
                <w:cs/>
              </w:rPr>
              <w:instrText xml:space="preserve"> PAGE   \* MERGEFORMAT </w:instrText>
            </w:r>
            <w:r w:rsidR="00BB24F5" w:rsidRPr="007B00DC">
              <w:rPr>
                <w:rFonts w:cs="Times New Roman"/>
              </w:rPr>
              <w:fldChar w:fldCharType="separate"/>
            </w:r>
            <w:r w:rsidR="00827C0D" w:rsidRPr="007B00DC">
              <w:rPr>
                <w:rFonts w:cs="Times New Roman"/>
                <w:noProof/>
                <w:cs/>
              </w:rPr>
              <w:t>55</w:t>
            </w:r>
            <w:r w:rsidR="00BB24F5" w:rsidRPr="007B00DC">
              <w:rPr>
                <w:rFonts w:cs="Times New Roman"/>
                <w:noProof/>
              </w:rPr>
              <w:fldChar w:fldCharType="end"/>
            </w:r>
          </w:sdtContent>
        </w:sdt>
        <w:r w:rsidR="00BB24F5" w:rsidRPr="007B00DC">
          <w:rPr>
            <w:rFonts w:cs="Times New Roman"/>
          </w:rPr>
          <w:t xml:space="preserve"> </w:t>
        </w:r>
      </w:p>
    </w:sdtContent>
  </w:sdt>
  <w:p w14:paraId="4FE46AF9" w14:textId="77777777" w:rsidR="00BB24F5" w:rsidRPr="008D3CBF" w:rsidRDefault="00BB24F5" w:rsidP="00AA060A">
    <w:pPr>
      <w:pStyle w:val="Footer"/>
      <w:rPr>
        <w:sz w:val="20"/>
        <w:szCs w:val="25"/>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73078C" w14:textId="77777777" w:rsidR="004B72E3" w:rsidRDefault="004B72E3">
      <w:pPr>
        <w:rPr>
          <w:rFonts w:cs="Times New Roman"/>
          <w:cs/>
        </w:rPr>
      </w:pPr>
      <w:r>
        <w:separator/>
      </w:r>
    </w:p>
  </w:footnote>
  <w:footnote w:type="continuationSeparator" w:id="0">
    <w:p w14:paraId="7242A940" w14:textId="77777777" w:rsidR="004B72E3" w:rsidRDefault="004B72E3">
      <w:pPr>
        <w:rPr>
          <w:rFonts w:cs="Times New Roman"/>
          <w:cs/>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07576E" w14:textId="1BE5B315" w:rsidR="00394A42" w:rsidRDefault="00394A42" w:rsidP="00A118C0">
    <w:pPr>
      <w:pStyle w:val="Header"/>
      <w:tabs>
        <w:tab w:val="clear" w:pos="8640"/>
        <w:tab w:val="left" w:pos="9072"/>
      </w:tabs>
      <w:ind w:right="232"/>
      <w:rPr>
        <w:b/>
        <w:bCs/>
      </w:rPr>
    </w:pPr>
    <w:r w:rsidRPr="00394A42">
      <w:rPr>
        <w:rFonts w:cs="Times New Roman"/>
        <w:b/>
        <w:bCs/>
      </w:rPr>
      <w:t xml:space="preserve">PREMIER QUALITY STARCH PUBLIC COMPANY LIMITED </w:t>
    </w:r>
    <w:r w:rsidR="00402FF0" w:rsidRPr="00623931">
      <w:rPr>
        <w:rFonts w:cs="Times New Roman"/>
        <w:b/>
        <w:bCs/>
        <w:spacing w:val="-8"/>
      </w:rPr>
      <w:t xml:space="preserve">AND </w:t>
    </w:r>
    <w:r w:rsidR="00402FF0" w:rsidRPr="00623931">
      <w:rPr>
        <w:rFonts w:cs="Angsana New"/>
        <w:b/>
        <w:bCs/>
        <w:spacing w:val="-8"/>
      </w:rPr>
      <w:t>ITS</w:t>
    </w:r>
    <w:r w:rsidR="00402FF0">
      <w:rPr>
        <w:rFonts w:cs="Angsana New"/>
        <w:b/>
        <w:bCs/>
        <w:spacing w:val="-8"/>
      </w:rPr>
      <w:t xml:space="preserve"> </w:t>
    </w:r>
    <w:r w:rsidR="00402FF0" w:rsidRPr="00623931">
      <w:rPr>
        <w:rFonts w:cs="Times New Roman"/>
        <w:b/>
        <w:bCs/>
        <w:spacing w:val="-8"/>
      </w:rPr>
      <w:t>SUBSIDIARIES</w:t>
    </w:r>
  </w:p>
  <w:p w14:paraId="54A5CF86" w14:textId="10D18D9E" w:rsidR="00BB24F5" w:rsidRPr="00B26079" w:rsidRDefault="00BB24F5" w:rsidP="00B87B21">
    <w:pPr>
      <w:ind w:right="283"/>
      <w:rPr>
        <w:b/>
        <w:bCs/>
        <w:cs/>
      </w:rPr>
    </w:pPr>
    <w:r w:rsidRPr="00F5357D">
      <w:rPr>
        <w:rFonts w:cs="Times New Roman"/>
        <w:b/>
        <w:bCs/>
      </w:rPr>
      <w:t xml:space="preserve">NOTES TO THE FINANCIAL </w:t>
    </w:r>
    <w:r w:rsidRPr="002D2C75">
      <w:rPr>
        <w:rFonts w:cs="Times New Roman"/>
        <w:b/>
        <w:bCs/>
      </w:rPr>
      <w:t>STATEMENTS</w:t>
    </w:r>
    <w:r w:rsidRPr="00004882">
      <w:rPr>
        <w:rFonts w:cs="Times New Roman"/>
        <w:b/>
        <w:bCs/>
      </w:rPr>
      <w:t xml:space="preserve"> </w:t>
    </w:r>
    <w:r w:rsidRPr="00593D27">
      <w:rPr>
        <w:rFonts w:cs="Times New Roman"/>
        <w:cs/>
      </w:rPr>
      <w:t>(</w:t>
    </w:r>
    <w:r w:rsidRPr="00593D27">
      <w:rPr>
        <w:rFonts w:cs="Times New Roman"/>
      </w:rPr>
      <w:t>CONTINUED</w:t>
    </w:r>
    <w:r w:rsidRPr="00593D27">
      <w:rPr>
        <w:rFonts w:cs="Times New Roman"/>
        <w:cs/>
      </w:rPr>
      <w:t>)</w:t>
    </w:r>
  </w:p>
  <w:p w14:paraId="7817311A" w14:textId="7CA3586A" w:rsidR="00BB24F5" w:rsidRPr="002552FC" w:rsidRDefault="00BB24F5" w:rsidP="00A118C0">
    <w:pPr>
      <w:pStyle w:val="Header"/>
      <w:pBdr>
        <w:bottom w:val="single" w:sz="4" w:space="1" w:color="auto"/>
      </w:pBdr>
      <w:tabs>
        <w:tab w:val="clear" w:pos="8640"/>
        <w:tab w:val="right" w:pos="9365"/>
      </w:tabs>
      <w:ind w:right="-8"/>
      <w:rPr>
        <w:rFonts w:cs="Angsana New"/>
        <w:b/>
        <w:bCs/>
        <w:spacing w:val="-8"/>
      </w:rPr>
    </w:pPr>
    <w:r>
      <w:rPr>
        <w:rFonts w:cs="Times New Roman"/>
        <w:b/>
        <w:bCs/>
      </w:rPr>
      <w:t>FOR THE YEAR ENDED 31 DECEMBER 2</w:t>
    </w:r>
    <w:r>
      <w:rPr>
        <w:b/>
        <w:bCs/>
        <w:lang w:val="en-GB"/>
      </w:rPr>
      <w:t>02</w:t>
    </w:r>
    <w:r w:rsidR="00DF4B0D">
      <w:rPr>
        <w:rFonts w:cs="Angsana New"/>
        <w:b/>
        <w:bCs/>
      </w:rPr>
      <w:t>4</w:t>
    </w:r>
    <w:r w:rsidR="00A118C0">
      <w:rPr>
        <w:rFonts w:cs="Angsana New"/>
        <w:b/>
        <w:bCs/>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3D323C" w14:textId="0CADA708" w:rsidR="007B78D0" w:rsidRPr="00CA1850" w:rsidRDefault="00BB24F5" w:rsidP="007B78D0">
    <w:pPr>
      <w:pStyle w:val="Header"/>
      <w:tabs>
        <w:tab w:val="clear" w:pos="8640"/>
      </w:tabs>
      <w:ind w:right="-140"/>
      <w:rPr>
        <w:rFonts w:ascii="Angsana New" w:hAnsi="Angsana New"/>
        <w:b/>
        <w:bCs/>
        <w:spacing w:val="-12"/>
        <w:cs/>
      </w:rPr>
    </w:pPr>
    <w:r w:rsidRPr="004D14B8">
      <w:rPr>
        <w:rFonts w:cs="Times New Roman"/>
        <w:b/>
        <w:bCs/>
      </w:rPr>
      <w:t xml:space="preserve">PREMIER QUALITY STARCH </w:t>
    </w:r>
    <w:r w:rsidR="0065135C">
      <w:rPr>
        <w:rFonts w:cs="Angsana New"/>
        <w:b/>
        <w:bCs/>
      </w:rPr>
      <w:t xml:space="preserve">PUBLIC </w:t>
    </w:r>
    <w:r w:rsidRPr="004D14B8">
      <w:rPr>
        <w:rFonts w:cs="Times New Roman"/>
        <w:b/>
        <w:bCs/>
      </w:rPr>
      <w:t>COMPANY LIMITED</w:t>
    </w:r>
    <w:r w:rsidR="007B78D0">
      <w:rPr>
        <w:rFonts w:cs="Times New Roman"/>
        <w:b/>
        <w:bCs/>
      </w:rPr>
      <w:t xml:space="preserve"> </w:t>
    </w:r>
    <w:r w:rsidR="007B78D0" w:rsidRPr="00F97CCD">
      <w:rPr>
        <w:rFonts w:cs="Times New Roman"/>
        <w:b/>
        <w:bCs/>
        <w:spacing w:val="-8"/>
      </w:rPr>
      <w:t xml:space="preserve">AND </w:t>
    </w:r>
    <w:r w:rsidR="007B78D0" w:rsidRPr="00F97CCD">
      <w:rPr>
        <w:rFonts w:cs="Angsana New"/>
        <w:b/>
        <w:bCs/>
        <w:spacing w:val="-8"/>
      </w:rPr>
      <w:t>ITS</w:t>
    </w:r>
    <w:r w:rsidR="007B78D0">
      <w:rPr>
        <w:rFonts w:cs="Angsana New"/>
        <w:b/>
        <w:bCs/>
        <w:spacing w:val="-8"/>
      </w:rPr>
      <w:t xml:space="preserve"> </w:t>
    </w:r>
    <w:r w:rsidR="007B78D0" w:rsidRPr="00F97CCD">
      <w:rPr>
        <w:rFonts w:cs="Times New Roman"/>
        <w:b/>
        <w:bCs/>
        <w:spacing w:val="-8"/>
      </w:rPr>
      <w:t>SUBSIDIARIES</w:t>
    </w:r>
  </w:p>
  <w:p w14:paraId="2DE296B0" w14:textId="77777777" w:rsidR="00BB24F5" w:rsidRPr="00B26079" w:rsidRDefault="00BB24F5" w:rsidP="00B05A29">
    <w:pPr>
      <w:rPr>
        <w:b/>
        <w:bCs/>
        <w:cs/>
      </w:rPr>
    </w:pPr>
    <w:r w:rsidRPr="00F5357D">
      <w:rPr>
        <w:rFonts w:cs="Times New Roman"/>
        <w:b/>
        <w:bCs/>
      </w:rPr>
      <w:t xml:space="preserve">NOTES TO THE FINANCIAL </w:t>
    </w:r>
    <w:r w:rsidRPr="002D2C75">
      <w:rPr>
        <w:rFonts w:cs="Times New Roman"/>
        <w:b/>
        <w:bCs/>
      </w:rPr>
      <w:t>STATEMENTS</w:t>
    </w:r>
    <w:r w:rsidRPr="00004882">
      <w:rPr>
        <w:rFonts w:cs="Times New Roman"/>
        <w:b/>
        <w:bCs/>
      </w:rPr>
      <w:t xml:space="preserve"> </w:t>
    </w:r>
  </w:p>
  <w:p w14:paraId="043E4234" w14:textId="060DB391" w:rsidR="00BB24F5" w:rsidRPr="002552FC" w:rsidRDefault="00BB24F5" w:rsidP="00DD530B">
    <w:pPr>
      <w:pStyle w:val="Header"/>
      <w:pBdr>
        <w:bottom w:val="single" w:sz="4" w:space="1" w:color="auto"/>
      </w:pBdr>
      <w:rPr>
        <w:rFonts w:cs="Angsana New"/>
        <w:b/>
        <w:bCs/>
      </w:rPr>
    </w:pPr>
    <w:r>
      <w:rPr>
        <w:rFonts w:cs="Times New Roman"/>
        <w:b/>
        <w:bCs/>
      </w:rPr>
      <w:t>FOR THE YEAR ENDED 31 DECEMBER 2</w:t>
    </w:r>
    <w:r>
      <w:rPr>
        <w:b/>
        <w:bCs/>
        <w:lang w:val="en-GB"/>
      </w:rPr>
      <w:t>02</w:t>
    </w:r>
    <w:r w:rsidR="00DF4B0D">
      <w:rPr>
        <w:rFonts w:cs="Angsana New"/>
        <w:b/>
        <w:bCs/>
      </w:rPr>
      <w:t>4</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A1AAC4" w14:textId="5B103004" w:rsidR="00CA1850" w:rsidRPr="00376897" w:rsidRDefault="00394A42" w:rsidP="00E7562F">
    <w:pPr>
      <w:pStyle w:val="Header"/>
      <w:tabs>
        <w:tab w:val="clear" w:pos="8640"/>
      </w:tabs>
      <w:ind w:right="-23"/>
      <w:rPr>
        <w:rFonts w:ascii="Angsana New" w:hAnsi="Angsana New"/>
        <w:b/>
        <w:bCs/>
        <w:spacing w:val="0"/>
        <w:cs/>
      </w:rPr>
    </w:pPr>
    <w:r w:rsidRPr="00376897">
      <w:rPr>
        <w:rFonts w:cs="Times New Roman"/>
        <w:b/>
        <w:bCs/>
        <w:spacing w:val="0"/>
      </w:rPr>
      <w:t xml:space="preserve">PREMIER QUALITY STARCH PUBLIC COMPANY LIMITED </w:t>
    </w:r>
    <w:r w:rsidR="00CA1850" w:rsidRPr="00376897">
      <w:rPr>
        <w:rFonts w:cs="Times New Roman"/>
        <w:b/>
        <w:bCs/>
        <w:spacing w:val="0"/>
      </w:rPr>
      <w:t xml:space="preserve">AND </w:t>
    </w:r>
    <w:r w:rsidR="00CA1850" w:rsidRPr="00376897">
      <w:rPr>
        <w:rFonts w:cs="Angsana New"/>
        <w:b/>
        <w:bCs/>
        <w:spacing w:val="0"/>
      </w:rPr>
      <w:t>ITS</w:t>
    </w:r>
    <w:r w:rsidR="00CA1850" w:rsidRPr="00376897">
      <w:rPr>
        <w:rFonts w:cs="Angsana New" w:hint="cs"/>
        <w:b/>
        <w:bCs/>
        <w:spacing w:val="0"/>
        <w:cs/>
      </w:rPr>
      <w:t xml:space="preserve"> </w:t>
    </w:r>
    <w:r w:rsidR="00CA1850" w:rsidRPr="00376897">
      <w:rPr>
        <w:rFonts w:cs="Times New Roman"/>
        <w:b/>
        <w:bCs/>
        <w:spacing w:val="0"/>
      </w:rPr>
      <w:t>SUBSIDIARIES</w:t>
    </w:r>
  </w:p>
  <w:p w14:paraId="71BE9822" w14:textId="536F9293" w:rsidR="00BB24F5" w:rsidRPr="00376897" w:rsidRDefault="00BB24F5" w:rsidP="00B05A29">
    <w:pPr>
      <w:rPr>
        <w:b/>
        <w:bCs/>
        <w:spacing w:val="0"/>
        <w:cs/>
      </w:rPr>
    </w:pPr>
    <w:r w:rsidRPr="00376897">
      <w:rPr>
        <w:rFonts w:cs="Times New Roman"/>
        <w:b/>
        <w:bCs/>
        <w:spacing w:val="0"/>
      </w:rPr>
      <w:t xml:space="preserve">NOTES TO THE FINANCIAL STATEMENTS </w:t>
    </w:r>
    <w:r w:rsidRPr="00376897">
      <w:rPr>
        <w:rFonts w:cs="Times New Roman"/>
        <w:spacing w:val="0"/>
        <w:cs/>
      </w:rPr>
      <w:t>(</w:t>
    </w:r>
    <w:r w:rsidRPr="00376897">
      <w:rPr>
        <w:rFonts w:cs="Times New Roman"/>
        <w:spacing w:val="0"/>
      </w:rPr>
      <w:t>CONTINUED</w:t>
    </w:r>
    <w:r w:rsidRPr="00376897">
      <w:rPr>
        <w:rFonts w:cs="Times New Roman"/>
        <w:spacing w:val="0"/>
        <w:cs/>
      </w:rPr>
      <w:t>)</w:t>
    </w:r>
  </w:p>
  <w:p w14:paraId="37DF429E" w14:textId="6572A465" w:rsidR="00BB24F5" w:rsidRPr="00C744DC" w:rsidRDefault="00BB24F5" w:rsidP="008D75B4">
    <w:pPr>
      <w:pStyle w:val="Header"/>
      <w:pBdr>
        <w:bottom w:val="single" w:sz="4" w:space="1" w:color="auto"/>
      </w:pBdr>
      <w:ind w:right="-52"/>
      <w:rPr>
        <w:rFonts w:cs="Angsana New"/>
        <w:b/>
        <w:bCs/>
        <w:spacing w:val="0"/>
      </w:rPr>
    </w:pPr>
    <w:r w:rsidRPr="00376897">
      <w:rPr>
        <w:rFonts w:cs="Times New Roman"/>
        <w:b/>
        <w:bCs/>
        <w:spacing w:val="0"/>
      </w:rPr>
      <w:t>FOR THE YEAR ENDED 31 DECEMBER 2</w:t>
    </w:r>
    <w:r w:rsidRPr="00376897">
      <w:rPr>
        <w:b/>
        <w:bCs/>
        <w:spacing w:val="0"/>
        <w:lang w:val="en-GB"/>
      </w:rPr>
      <w:t>02</w:t>
    </w:r>
    <w:r w:rsidR="00C744DC">
      <w:rPr>
        <w:rFonts w:cs="Angsana New"/>
        <w:b/>
        <w:bCs/>
        <w:spacing w:val="0"/>
      </w:rPr>
      <w:t>4</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A08AB0" w14:textId="77777777" w:rsidR="00BB24F5" w:rsidRDefault="00BB24F5">
    <w:pPr>
      <w:pStyle w:val="Header"/>
      <w:rPr>
        <w:rFonts w:cs="Times New Roman"/>
        <w:cs/>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378A2B" w14:textId="6BC558EE" w:rsidR="00654A8F" w:rsidRPr="00AB1455" w:rsidRDefault="00394A42" w:rsidP="00AA1BEC">
    <w:pPr>
      <w:pStyle w:val="Header"/>
      <w:tabs>
        <w:tab w:val="clear" w:pos="8640"/>
      </w:tabs>
      <w:ind w:right="-140"/>
      <w:rPr>
        <w:rFonts w:ascii="Angsana New" w:hAnsi="Angsana New"/>
        <w:b/>
        <w:bCs/>
        <w:spacing w:val="-8"/>
        <w:cs/>
      </w:rPr>
    </w:pPr>
    <w:r w:rsidRPr="00394A42">
      <w:rPr>
        <w:rFonts w:cs="Times New Roman"/>
        <w:b/>
        <w:bCs/>
      </w:rPr>
      <w:t xml:space="preserve">PREMIER QUALITY STARCH PUBLIC COMPANY LIMITED </w:t>
    </w:r>
    <w:r w:rsidR="00654A8F" w:rsidRPr="00AB1455">
      <w:rPr>
        <w:rFonts w:cs="Times New Roman"/>
        <w:b/>
        <w:bCs/>
        <w:spacing w:val="-8"/>
      </w:rPr>
      <w:t xml:space="preserve">AND </w:t>
    </w:r>
    <w:r w:rsidR="00654A8F" w:rsidRPr="00AB1455">
      <w:rPr>
        <w:rFonts w:cs="Angsana New"/>
        <w:b/>
        <w:bCs/>
        <w:spacing w:val="-8"/>
      </w:rPr>
      <w:t>ITS</w:t>
    </w:r>
    <w:r w:rsidR="00654A8F" w:rsidRPr="00AB1455">
      <w:rPr>
        <w:rFonts w:cs="Angsana New" w:hint="cs"/>
        <w:b/>
        <w:bCs/>
        <w:spacing w:val="-8"/>
        <w:cs/>
      </w:rPr>
      <w:t xml:space="preserve"> </w:t>
    </w:r>
    <w:r w:rsidR="00654A8F" w:rsidRPr="00AB1455">
      <w:rPr>
        <w:rFonts w:cs="Times New Roman"/>
        <w:b/>
        <w:bCs/>
        <w:spacing w:val="-8"/>
      </w:rPr>
      <w:t>SUBSIDIARIES</w:t>
    </w:r>
  </w:p>
  <w:p w14:paraId="39BC673E" w14:textId="77777777" w:rsidR="0032369A" w:rsidRPr="00B26079" w:rsidRDefault="00BB24F5" w:rsidP="00697443">
    <w:pPr>
      <w:rPr>
        <w:b/>
        <w:bCs/>
        <w:cs/>
      </w:rPr>
    </w:pPr>
    <w:r w:rsidRPr="00F5357D">
      <w:rPr>
        <w:rFonts w:cs="Times New Roman"/>
        <w:b/>
        <w:bCs/>
      </w:rPr>
      <w:t xml:space="preserve">NOTES TO THE FINANCIAL </w:t>
    </w:r>
    <w:r w:rsidRPr="002D2C75">
      <w:rPr>
        <w:rFonts w:cs="Times New Roman"/>
        <w:b/>
        <w:bCs/>
      </w:rPr>
      <w:t>STATEMENTS</w:t>
    </w:r>
    <w:r w:rsidRPr="00004882">
      <w:rPr>
        <w:rFonts w:cs="Times New Roman"/>
        <w:b/>
        <w:bCs/>
      </w:rPr>
      <w:t xml:space="preserve"> </w:t>
    </w:r>
    <w:r w:rsidRPr="00593D27">
      <w:rPr>
        <w:rFonts w:cs="Times New Roman"/>
        <w:cs/>
      </w:rPr>
      <w:t>(</w:t>
    </w:r>
    <w:r w:rsidRPr="00593D27">
      <w:rPr>
        <w:rFonts w:cs="Times New Roman"/>
      </w:rPr>
      <w:t>CONTINUED</w:t>
    </w:r>
    <w:r w:rsidRPr="00593D27">
      <w:rPr>
        <w:rFonts w:cs="Times New Roman"/>
        <w:cs/>
      </w:rPr>
      <w:t>)</w:t>
    </w:r>
  </w:p>
  <w:p w14:paraId="0BD18447" w14:textId="458EE7BA" w:rsidR="00BB24F5" w:rsidRPr="00533966" w:rsidRDefault="00BB24F5" w:rsidP="001E39A2">
    <w:pPr>
      <w:pStyle w:val="Header"/>
      <w:pBdr>
        <w:bottom w:val="single" w:sz="4" w:space="1" w:color="auto"/>
      </w:pBdr>
      <w:ind w:right="1"/>
      <w:rPr>
        <w:rFonts w:cs="Angsana New"/>
        <w:b/>
        <w:bCs/>
        <w:spacing w:val="-8"/>
        <w:cs/>
        <w:lang w:val="en-GB"/>
      </w:rPr>
    </w:pPr>
    <w:r>
      <w:rPr>
        <w:rFonts w:cs="Times New Roman"/>
        <w:b/>
        <w:bCs/>
      </w:rPr>
      <w:t xml:space="preserve">FOR THE YEAR ENDED 31 </w:t>
    </w:r>
    <w:r w:rsidRPr="00AA1BEC">
      <w:rPr>
        <w:rFonts w:cs="Times New Roman"/>
        <w:b/>
        <w:bCs/>
      </w:rPr>
      <w:t>DECEMBER 2</w:t>
    </w:r>
    <w:r w:rsidRPr="00AA1BEC">
      <w:rPr>
        <w:b/>
        <w:bCs/>
        <w:lang w:val="en-GB"/>
      </w:rPr>
      <w:t>02</w:t>
    </w:r>
    <w:r w:rsidR="00C744DC">
      <w:rPr>
        <w:rFonts w:cs="Angsana New"/>
        <w:b/>
        <w:bCs/>
        <w:lang w:val="en-GB"/>
      </w:rPr>
      <w:t>4</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13F5D"/>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0B828AA"/>
    <w:multiLevelType w:val="multilevel"/>
    <w:tmpl w:val="6F12A84E"/>
    <w:lvl w:ilvl="0">
      <w:start w:val="32"/>
      <w:numFmt w:val="decimal"/>
      <w:lvlText w:val="%1"/>
      <w:lvlJc w:val="left"/>
      <w:pPr>
        <w:ind w:left="390" w:hanging="390"/>
      </w:pPr>
      <w:rPr>
        <w:rFonts w:hint="default"/>
      </w:rPr>
    </w:lvl>
    <w:lvl w:ilvl="1">
      <w:start w:val="2"/>
      <w:numFmt w:val="decimal"/>
      <w:lvlText w:val="33.%2"/>
      <w:lvlJc w:val="left"/>
      <w:pPr>
        <w:ind w:left="1110" w:hanging="39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 w15:restartNumberingAfterBreak="0">
    <w:nsid w:val="142F7C7C"/>
    <w:multiLevelType w:val="hybridMultilevel"/>
    <w:tmpl w:val="7B74B8BA"/>
    <w:lvl w:ilvl="0" w:tplc="3AF2A446">
      <w:start w:val="1"/>
      <w:numFmt w:val="lowerLetter"/>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3" w15:restartNumberingAfterBreak="0">
    <w:nsid w:val="19C019C4"/>
    <w:multiLevelType w:val="multilevel"/>
    <w:tmpl w:val="F2F66332"/>
    <w:lvl w:ilvl="0">
      <w:start w:val="13"/>
      <w:numFmt w:val="decimal"/>
      <w:lvlText w:val="%1"/>
      <w:lvlJc w:val="left"/>
      <w:pPr>
        <w:ind w:left="390" w:hanging="390"/>
      </w:pPr>
      <w:rPr>
        <w:rFonts w:hint="default"/>
      </w:rPr>
    </w:lvl>
    <w:lvl w:ilvl="1">
      <w:start w:val="1"/>
      <w:numFmt w:val="decimal"/>
      <w:lvlText w:val="14.%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1F302F46"/>
    <w:multiLevelType w:val="multilevel"/>
    <w:tmpl w:val="0366AB90"/>
    <w:styleLink w:val="CurrentList1"/>
    <w:lvl w:ilvl="0">
      <w:start w:val="13"/>
      <w:numFmt w:val="decimal"/>
      <w:lvlText w:val="%1."/>
      <w:lvlJc w:val="left"/>
      <w:pPr>
        <w:ind w:left="360" w:hanging="360"/>
      </w:pPr>
      <w:rPr>
        <w:rFonts w:hint="default"/>
        <w:b/>
        <w:bCs/>
        <w:color w:val="auto"/>
      </w:rPr>
    </w:lvl>
    <w:lvl w:ilvl="1">
      <w:start w:val="1"/>
      <w:numFmt w:val="decimal"/>
      <w:lvlText w:val="%1.%2."/>
      <w:lvlJc w:val="left"/>
      <w:pPr>
        <w:ind w:left="432" w:hanging="432"/>
      </w:pPr>
      <w:rPr>
        <w:rFonts w:ascii="Times New Roman" w:hAnsi="Times New Roman" w:cs="Times New Roman" w:hint="default"/>
        <w:b w:val="0"/>
        <w:b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30B131D8"/>
    <w:multiLevelType w:val="multilevel"/>
    <w:tmpl w:val="ECDEB802"/>
    <w:lvl w:ilvl="0">
      <w:start w:val="22"/>
      <w:numFmt w:val="decimal"/>
      <w:lvlText w:val="%1."/>
      <w:lvlJc w:val="left"/>
      <w:pPr>
        <w:ind w:left="390" w:hanging="390"/>
      </w:pPr>
      <w:rPr>
        <w:rFonts w:hint="default"/>
        <w:b/>
        <w:bCs/>
        <w:color w:val="auto"/>
      </w:rPr>
    </w:lvl>
    <w:lvl w:ilvl="1">
      <w:start w:val="1"/>
      <w:numFmt w:val="decimal"/>
      <w:lvlText w:val="14.%2"/>
      <w:lvlJc w:val="left"/>
      <w:pPr>
        <w:ind w:left="390" w:hanging="39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33D70CF0"/>
    <w:multiLevelType w:val="multilevel"/>
    <w:tmpl w:val="1D301040"/>
    <w:lvl w:ilvl="0">
      <w:start w:val="5"/>
      <w:numFmt w:val="decimal"/>
      <w:lvlText w:val="%1"/>
      <w:lvlJc w:val="left"/>
      <w:pPr>
        <w:ind w:left="360" w:hanging="360"/>
      </w:pPr>
      <w:rPr>
        <w:rFonts w:hint="default"/>
      </w:rPr>
    </w:lvl>
    <w:lvl w:ilvl="1">
      <w:start w:val="2"/>
      <w:numFmt w:val="decimal"/>
      <w:lvlText w:val="6.%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34316C87"/>
    <w:multiLevelType w:val="multilevel"/>
    <w:tmpl w:val="58A4F86A"/>
    <w:lvl w:ilvl="0">
      <w:start w:val="1"/>
      <w:numFmt w:val="none"/>
      <w:lvlText w:val="3.1"/>
      <w:lvlJc w:val="left"/>
      <w:pPr>
        <w:ind w:left="1571" w:hanging="360"/>
      </w:pPr>
      <w:rPr>
        <w:rFonts w:hint="default"/>
        <w:b w:val="0"/>
        <w:bCs w:val="0"/>
      </w:rPr>
    </w:lvl>
    <w:lvl w:ilvl="1">
      <w:start w:val="1"/>
      <w:numFmt w:val="lowerLetter"/>
      <w:lvlText w:val="%2."/>
      <w:lvlJc w:val="left"/>
      <w:pPr>
        <w:ind w:left="2291" w:hanging="360"/>
      </w:pPr>
      <w:rPr>
        <w:rFonts w:hint="default"/>
      </w:rPr>
    </w:lvl>
    <w:lvl w:ilvl="2">
      <w:start w:val="1"/>
      <w:numFmt w:val="lowerRoman"/>
      <w:lvlText w:val="%3."/>
      <w:lvlJc w:val="right"/>
      <w:pPr>
        <w:ind w:left="3011" w:hanging="180"/>
      </w:pPr>
      <w:rPr>
        <w:rFonts w:hint="default"/>
      </w:rPr>
    </w:lvl>
    <w:lvl w:ilvl="3">
      <w:start w:val="1"/>
      <w:numFmt w:val="decimal"/>
      <w:lvlText w:val="%4."/>
      <w:lvlJc w:val="left"/>
      <w:pPr>
        <w:ind w:left="3731" w:hanging="360"/>
      </w:pPr>
      <w:rPr>
        <w:rFonts w:hint="default"/>
      </w:rPr>
    </w:lvl>
    <w:lvl w:ilvl="4">
      <w:start w:val="1"/>
      <w:numFmt w:val="lowerLetter"/>
      <w:lvlText w:val="%5."/>
      <w:lvlJc w:val="left"/>
      <w:pPr>
        <w:ind w:left="4451" w:hanging="360"/>
      </w:pPr>
      <w:rPr>
        <w:rFonts w:hint="default"/>
      </w:rPr>
    </w:lvl>
    <w:lvl w:ilvl="5">
      <w:start w:val="1"/>
      <w:numFmt w:val="lowerRoman"/>
      <w:lvlText w:val="%6."/>
      <w:lvlJc w:val="right"/>
      <w:pPr>
        <w:ind w:left="5171" w:hanging="180"/>
      </w:pPr>
      <w:rPr>
        <w:rFonts w:hint="default"/>
      </w:rPr>
    </w:lvl>
    <w:lvl w:ilvl="6">
      <w:start w:val="1"/>
      <w:numFmt w:val="decimal"/>
      <w:lvlText w:val="%7."/>
      <w:lvlJc w:val="left"/>
      <w:pPr>
        <w:ind w:left="5891" w:hanging="360"/>
      </w:pPr>
      <w:rPr>
        <w:rFonts w:hint="default"/>
      </w:rPr>
    </w:lvl>
    <w:lvl w:ilvl="7">
      <w:start w:val="1"/>
      <w:numFmt w:val="lowerLetter"/>
      <w:lvlText w:val="%8."/>
      <w:lvlJc w:val="left"/>
      <w:pPr>
        <w:ind w:left="6611" w:hanging="360"/>
      </w:pPr>
      <w:rPr>
        <w:rFonts w:hint="default"/>
      </w:rPr>
    </w:lvl>
    <w:lvl w:ilvl="8">
      <w:start w:val="1"/>
      <w:numFmt w:val="lowerRoman"/>
      <w:lvlText w:val="%9."/>
      <w:lvlJc w:val="right"/>
      <w:pPr>
        <w:ind w:left="7331" w:hanging="180"/>
      </w:pPr>
      <w:rPr>
        <w:rFonts w:hint="default"/>
      </w:rPr>
    </w:lvl>
  </w:abstractNum>
  <w:abstractNum w:abstractNumId="8" w15:restartNumberingAfterBreak="0">
    <w:nsid w:val="36800148"/>
    <w:multiLevelType w:val="hybridMultilevel"/>
    <w:tmpl w:val="8C1CB23E"/>
    <w:lvl w:ilvl="0" w:tplc="42BA2C46">
      <w:start w:val="324"/>
      <w:numFmt w:val="bullet"/>
      <w:lvlText w:val="-"/>
      <w:lvlJc w:val="left"/>
      <w:pPr>
        <w:ind w:left="1713" w:hanging="360"/>
      </w:pPr>
      <w:rPr>
        <w:rFonts w:ascii="Times New Roman" w:eastAsia="Times New Roman" w:hAnsi="Times New Roman" w:cs="Times New Roman" w:hint="default"/>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9" w15:restartNumberingAfterBreak="0">
    <w:nsid w:val="388632EB"/>
    <w:multiLevelType w:val="multilevel"/>
    <w:tmpl w:val="37D6703A"/>
    <w:lvl w:ilvl="0">
      <w:start w:val="34"/>
      <w:numFmt w:val="decimal"/>
      <w:lvlText w:val="%1"/>
      <w:lvlJc w:val="left"/>
      <w:pPr>
        <w:ind w:left="390" w:hanging="390"/>
      </w:pPr>
      <w:rPr>
        <w:rFonts w:hint="default"/>
      </w:rPr>
    </w:lvl>
    <w:lvl w:ilvl="1">
      <w:start w:val="1"/>
      <w:numFmt w:val="decimal"/>
      <w:lvlText w:val="%1.%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3BCD66CD"/>
    <w:multiLevelType w:val="multilevel"/>
    <w:tmpl w:val="524A4522"/>
    <w:lvl w:ilvl="0">
      <w:start w:val="5"/>
      <w:numFmt w:val="decimal"/>
      <w:lvlText w:val="%1"/>
      <w:lvlJc w:val="left"/>
      <w:pPr>
        <w:ind w:left="360" w:hanging="360"/>
      </w:pPr>
      <w:rPr>
        <w:rFonts w:hint="default"/>
        <w:b/>
        <w:bCs/>
      </w:rPr>
    </w:lvl>
    <w:lvl w:ilvl="1">
      <w:start w:val="9"/>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11" w15:restartNumberingAfterBreak="0">
    <w:nsid w:val="3CC33BA3"/>
    <w:multiLevelType w:val="multilevel"/>
    <w:tmpl w:val="FD5EC12A"/>
    <w:lvl w:ilvl="0">
      <w:start w:val="1"/>
      <w:numFmt w:val="decimal"/>
      <w:lvlText w:val="15.%1"/>
      <w:lvlJc w:val="left"/>
      <w:pPr>
        <w:ind w:left="1060" w:hanging="360"/>
      </w:pPr>
      <w:rPr>
        <w:rFonts w:ascii="Times New Roman" w:hAnsi="Times New Roman" w:cs="Times New Roman" w:hint="default"/>
        <w:b w:val="0"/>
        <w:bCs w:val="0"/>
        <w:i w:val="0"/>
        <w:iCs w:val="0"/>
        <w:sz w:val="22"/>
        <w:szCs w:val="22"/>
      </w:rPr>
    </w:lvl>
    <w:lvl w:ilvl="1">
      <w:start w:val="1"/>
      <w:numFmt w:val="lowerLetter"/>
      <w:lvlText w:val="%2."/>
      <w:lvlJc w:val="left"/>
      <w:pPr>
        <w:ind w:left="1780" w:hanging="360"/>
      </w:pPr>
      <w:rPr>
        <w:rFonts w:hint="default"/>
      </w:rPr>
    </w:lvl>
    <w:lvl w:ilvl="2">
      <w:start w:val="1"/>
      <w:numFmt w:val="lowerRoman"/>
      <w:lvlText w:val="%3."/>
      <w:lvlJc w:val="right"/>
      <w:pPr>
        <w:ind w:left="2500" w:hanging="180"/>
      </w:pPr>
      <w:rPr>
        <w:rFonts w:hint="default"/>
      </w:rPr>
    </w:lvl>
    <w:lvl w:ilvl="3">
      <w:start w:val="1"/>
      <w:numFmt w:val="decimal"/>
      <w:lvlText w:val="%4."/>
      <w:lvlJc w:val="left"/>
      <w:pPr>
        <w:ind w:left="3220" w:hanging="360"/>
      </w:pPr>
      <w:rPr>
        <w:rFonts w:hint="default"/>
      </w:rPr>
    </w:lvl>
    <w:lvl w:ilvl="4">
      <w:start w:val="1"/>
      <w:numFmt w:val="lowerLetter"/>
      <w:lvlText w:val="%5."/>
      <w:lvlJc w:val="left"/>
      <w:pPr>
        <w:ind w:left="3940" w:hanging="360"/>
      </w:pPr>
      <w:rPr>
        <w:rFonts w:hint="default"/>
      </w:rPr>
    </w:lvl>
    <w:lvl w:ilvl="5">
      <w:start w:val="1"/>
      <w:numFmt w:val="lowerRoman"/>
      <w:lvlText w:val="%6."/>
      <w:lvlJc w:val="right"/>
      <w:pPr>
        <w:ind w:left="4660" w:hanging="180"/>
      </w:pPr>
      <w:rPr>
        <w:rFonts w:hint="default"/>
      </w:rPr>
    </w:lvl>
    <w:lvl w:ilvl="6">
      <w:start w:val="1"/>
      <w:numFmt w:val="decimal"/>
      <w:lvlText w:val="%7."/>
      <w:lvlJc w:val="left"/>
      <w:pPr>
        <w:ind w:left="5380" w:hanging="360"/>
      </w:pPr>
      <w:rPr>
        <w:rFonts w:hint="default"/>
      </w:rPr>
    </w:lvl>
    <w:lvl w:ilvl="7">
      <w:start w:val="1"/>
      <w:numFmt w:val="lowerLetter"/>
      <w:lvlText w:val="%8."/>
      <w:lvlJc w:val="left"/>
      <w:pPr>
        <w:ind w:left="6100" w:hanging="360"/>
      </w:pPr>
      <w:rPr>
        <w:rFonts w:hint="default"/>
      </w:rPr>
    </w:lvl>
    <w:lvl w:ilvl="8">
      <w:start w:val="1"/>
      <w:numFmt w:val="lowerRoman"/>
      <w:lvlText w:val="%9."/>
      <w:lvlJc w:val="right"/>
      <w:pPr>
        <w:ind w:left="6820" w:hanging="180"/>
      </w:pPr>
      <w:rPr>
        <w:rFonts w:hint="default"/>
      </w:rPr>
    </w:lvl>
  </w:abstractNum>
  <w:abstractNum w:abstractNumId="12" w15:restartNumberingAfterBreak="0">
    <w:nsid w:val="3E516AAB"/>
    <w:multiLevelType w:val="multilevel"/>
    <w:tmpl w:val="F2F66332"/>
    <w:lvl w:ilvl="0">
      <w:start w:val="13"/>
      <w:numFmt w:val="decimal"/>
      <w:lvlText w:val="%1"/>
      <w:lvlJc w:val="left"/>
      <w:pPr>
        <w:ind w:left="390" w:hanging="390"/>
      </w:pPr>
      <w:rPr>
        <w:rFonts w:hint="default"/>
        <w:b/>
        <w:bCs/>
        <w:color w:val="auto"/>
      </w:rPr>
    </w:lvl>
    <w:lvl w:ilvl="1">
      <w:start w:val="1"/>
      <w:numFmt w:val="decimal"/>
      <w:lvlText w:val="14.%2"/>
      <w:lvlJc w:val="left"/>
      <w:pPr>
        <w:ind w:left="390" w:hanging="39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3F777970"/>
    <w:multiLevelType w:val="multilevel"/>
    <w:tmpl w:val="C3563E0C"/>
    <w:lvl w:ilvl="0">
      <w:start w:val="1"/>
      <w:numFmt w:val="decimal"/>
      <w:lvlText w:val="%1."/>
      <w:lvlJc w:val="left"/>
      <w:pPr>
        <w:ind w:left="360" w:hanging="360"/>
      </w:pPr>
      <w:rPr>
        <w:rFonts w:hint="default"/>
        <w:b/>
        <w:bCs/>
      </w:rPr>
    </w:lvl>
    <w:lvl w:ilvl="1">
      <w:start w:val="1"/>
      <w:numFmt w:val="decimal"/>
      <w:lvlText w:val="5.%2"/>
      <w:lvlJc w:val="left"/>
      <w:pPr>
        <w:ind w:left="786" w:hanging="360"/>
      </w:pPr>
      <w:rPr>
        <w:rFonts w:ascii="Times New Roman" w:hAnsi="Times New Roman" w:cs="Times New Roman" w:hint="default"/>
        <w:b w:val="0"/>
        <w:bCs w:val="0"/>
        <w:i w:val="0"/>
        <w:iCs w:val="0"/>
        <w:sz w:val="22"/>
        <w:szCs w:val="22"/>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14" w15:restartNumberingAfterBreak="0">
    <w:nsid w:val="42230155"/>
    <w:multiLevelType w:val="multilevel"/>
    <w:tmpl w:val="8D3472EA"/>
    <w:lvl w:ilvl="0">
      <w:start w:val="15"/>
      <w:numFmt w:val="decimal"/>
      <w:lvlText w:val="%1."/>
      <w:lvlJc w:val="left"/>
      <w:pPr>
        <w:ind w:left="720" w:hanging="360"/>
      </w:pPr>
      <w:rPr>
        <w:rFonts w:hint="default"/>
      </w:rPr>
    </w:lvl>
    <w:lvl w:ilvl="1">
      <w:start w:val="2"/>
      <w:numFmt w:val="decimal"/>
      <w:isLgl/>
      <w:lvlText w:val="%1.%2"/>
      <w:lvlJc w:val="left"/>
      <w:pPr>
        <w:ind w:left="780" w:hanging="420"/>
      </w:pPr>
      <w:rPr>
        <w:rFonts w:cs="Times New Roman" w:hint="default"/>
      </w:rPr>
    </w:lvl>
    <w:lvl w:ilvl="2">
      <w:start w:val="1"/>
      <w:numFmt w:val="decimal"/>
      <w:isLgl/>
      <w:lvlText w:val="%1.%2.%3"/>
      <w:lvlJc w:val="left"/>
      <w:pPr>
        <w:ind w:left="780" w:hanging="4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080" w:hanging="720"/>
      </w:pPr>
      <w:rPr>
        <w:rFonts w:cs="Times New Roman" w:hint="default"/>
      </w:rPr>
    </w:lvl>
    <w:lvl w:ilvl="5">
      <w:start w:val="1"/>
      <w:numFmt w:val="decimal"/>
      <w:isLgl/>
      <w:lvlText w:val="%1.%2.%3.%4.%5.%6"/>
      <w:lvlJc w:val="left"/>
      <w:pPr>
        <w:ind w:left="1080" w:hanging="720"/>
      </w:pPr>
      <w:rPr>
        <w:rFonts w:cs="Times New Roman" w:hint="default"/>
      </w:rPr>
    </w:lvl>
    <w:lvl w:ilvl="6">
      <w:start w:val="1"/>
      <w:numFmt w:val="decimal"/>
      <w:isLgl/>
      <w:lvlText w:val="%1.%2.%3.%4.%5.%6.%7"/>
      <w:lvlJc w:val="left"/>
      <w:pPr>
        <w:ind w:left="1440" w:hanging="1080"/>
      </w:pPr>
      <w:rPr>
        <w:rFonts w:cs="Times New Roman" w:hint="default"/>
      </w:rPr>
    </w:lvl>
    <w:lvl w:ilvl="7">
      <w:start w:val="1"/>
      <w:numFmt w:val="decimal"/>
      <w:isLgl/>
      <w:lvlText w:val="%1.%2.%3.%4.%5.%6.%7.%8"/>
      <w:lvlJc w:val="left"/>
      <w:pPr>
        <w:ind w:left="1440" w:hanging="1080"/>
      </w:pPr>
      <w:rPr>
        <w:rFonts w:cs="Times New Roman" w:hint="default"/>
      </w:rPr>
    </w:lvl>
    <w:lvl w:ilvl="8">
      <w:start w:val="1"/>
      <w:numFmt w:val="decimal"/>
      <w:isLgl/>
      <w:lvlText w:val="%1.%2.%3.%4.%5.%6.%7.%8.%9"/>
      <w:lvlJc w:val="left"/>
      <w:pPr>
        <w:ind w:left="1440" w:hanging="1080"/>
      </w:pPr>
      <w:rPr>
        <w:rFonts w:cs="Times New Roman" w:hint="default"/>
      </w:rPr>
    </w:lvl>
  </w:abstractNum>
  <w:abstractNum w:abstractNumId="15" w15:restartNumberingAfterBreak="0">
    <w:nsid w:val="439C0C7A"/>
    <w:multiLevelType w:val="hybridMultilevel"/>
    <w:tmpl w:val="CB84FDAC"/>
    <w:lvl w:ilvl="0" w:tplc="ABDA6CAC">
      <w:numFmt w:val="bullet"/>
      <w:lvlText w:val="-"/>
      <w:lvlJc w:val="left"/>
      <w:pPr>
        <w:ind w:left="1145" w:hanging="360"/>
      </w:pPr>
      <w:rPr>
        <w:rFonts w:ascii="Times New Roman" w:eastAsia="Cordia New" w:hAnsi="Times New Roman" w:cs="Times New Roman"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16" w15:restartNumberingAfterBreak="0">
    <w:nsid w:val="4690394B"/>
    <w:multiLevelType w:val="multilevel"/>
    <w:tmpl w:val="05CCD87C"/>
    <w:lvl w:ilvl="0">
      <w:start w:val="30"/>
      <w:numFmt w:val="decimal"/>
      <w:lvlText w:val="%1"/>
      <w:lvlJc w:val="left"/>
      <w:pPr>
        <w:ind w:left="390" w:hanging="390"/>
      </w:pPr>
      <w:rPr>
        <w:rFonts w:hint="default"/>
      </w:rPr>
    </w:lvl>
    <w:lvl w:ilvl="1">
      <w:start w:val="1"/>
      <w:numFmt w:val="decimal"/>
      <w:lvlText w:val="31.%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472816DF"/>
    <w:multiLevelType w:val="hybridMultilevel"/>
    <w:tmpl w:val="2ABE33E6"/>
    <w:lvl w:ilvl="0" w:tplc="FC9ED0CC">
      <w:start w:val="1"/>
      <w:numFmt w:val="bullet"/>
      <w:lvlText w:val="-"/>
      <w:lvlJc w:val="left"/>
      <w:pPr>
        <w:ind w:left="2138" w:hanging="360"/>
      </w:pPr>
      <w:rPr>
        <w:rFonts w:ascii="Stencil" w:hAnsi="Stencil"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18" w15:restartNumberingAfterBreak="0">
    <w:nsid w:val="49FF73C0"/>
    <w:multiLevelType w:val="multilevel"/>
    <w:tmpl w:val="0C6830C2"/>
    <w:lvl w:ilvl="0">
      <w:start w:val="1"/>
      <w:numFmt w:val="decimal"/>
      <w:lvlText w:val="%1."/>
      <w:lvlJc w:val="left"/>
      <w:pPr>
        <w:ind w:left="360" w:hanging="360"/>
      </w:pPr>
      <w:rPr>
        <w:rFonts w:hint="default"/>
      </w:rPr>
    </w:lvl>
    <w:lvl w:ilvl="1">
      <w:start w:val="1"/>
      <w:numFmt w:val="decimal"/>
      <w:lvlText w:val="5.%2."/>
      <w:lvlJc w:val="left"/>
      <w:pPr>
        <w:ind w:left="792" w:hanging="432"/>
      </w:pPr>
      <w:rPr>
        <w:rFonts w:hint="default"/>
        <w:b w:val="0"/>
        <w:b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5091184A"/>
    <w:multiLevelType w:val="multilevel"/>
    <w:tmpl w:val="A8B48B36"/>
    <w:lvl w:ilvl="0">
      <w:start w:val="5"/>
      <w:numFmt w:val="none"/>
      <w:lvlText w:val="15.2"/>
      <w:lvlJc w:val="left"/>
      <w:pPr>
        <w:ind w:left="720" w:hanging="360"/>
      </w:pPr>
      <w:rPr>
        <w:rFonts w:hint="default"/>
      </w:rPr>
    </w:lvl>
    <w:lvl w:ilvl="1">
      <w:start w:val="2"/>
      <w:numFmt w:val="decimal"/>
      <w:isLgl/>
      <w:lvlText w:val="%1.%2"/>
      <w:lvlJc w:val="left"/>
      <w:pPr>
        <w:ind w:left="780" w:hanging="420"/>
      </w:pPr>
      <w:rPr>
        <w:rFonts w:cs="Times New Roman" w:hint="default"/>
      </w:rPr>
    </w:lvl>
    <w:lvl w:ilvl="2">
      <w:start w:val="1"/>
      <w:numFmt w:val="decimal"/>
      <w:isLgl/>
      <w:lvlText w:val="%1.%2.%3"/>
      <w:lvlJc w:val="left"/>
      <w:pPr>
        <w:ind w:left="780" w:hanging="4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080" w:hanging="720"/>
      </w:pPr>
      <w:rPr>
        <w:rFonts w:cs="Times New Roman" w:hint="default"/>
      </w:rPr>
    </w:lvl>
    <w:lvl w:ilvl="5">
      <w:start w:val="1"/>
      <w:numFmt w:val="decimal"/>
      <w:isLgl/>
      <w:lvlText w:val="%1.%2.%3.%4.%5.%6"/>
      <w:lvlJc w:val="left"/>
      <w:pPr>
        <w:ind w:left="1080" w:hanging="720"/>
      </w:pPr>
      <w:rPr>
        <w:rFonts w:cs="Times New Roman" w:hint="default"/>
      </w:rPr>
    </w:lvl>
    <w:lvl w:ilvl="6">
      <w:start w:val="1"/>
      <w:numFmt w:val="decimal"/>
      <w:isLgl/>
      <w:lvlText w:val="%1.%2.%3.%4.%5.%6.%7"/>
      <w:lvlJc w:val="left"/>
      <w:pPr>
        <w:ind w:left="1440" w:hanging="1080"/>
      </w:pPr>
      <w:rPr>
        <w:rFonts w:cs="Times New Roman" w:hint="default"/>
      </w:rPr>
    </w:lvl>
    <w:lvl w:ilvl="7">
      <w:start w:val="1"/>
      <w:numFmt w:val="decimal"/>
      <w:isLgl/>
      <w:lvlText w:val="%1.%2.%3.%4.%5.%6.%7.%8"/>
      <w:lvlJc w:val="left"/>
      <w:pPr>
        <w:ind w:left="1440" w:hanging="1080"/>
      </w:pPr>
      <w:rPr>
        <w:rFonts w:cs="Times New Roman" w:hint="default"/>
      </w:rPr>
    </w:lvl>
    <w:lvl w:ilvl="8">
      <w:start w:val="1"/>
      <w:numFmt w:val="decimal"/>
      <w:isLgl/>
      <w:lvlText w:val="%1.%2.%3.%4.%5.%6.%7.%8.%9"/>
      <w:lvlJc w:val="left"/>
      <w:pPr>
        <w:ind w:left="1440" w:hanging="1080"/>
      </w:pPr>
      <w:rPr>
        <w:rFonts w:cs="Times New Roman" w:hint="default"/>
      </w:rPr>
    </w:lvl>
  </w:abstractNum>
  <w:abstractNum w:abstractNumId="20" w15:restartNumberingAfterBreak="0">
    <w:nsid w:val="5312184A"/>
    <w:multiLevelType w:val="multilevel"/>
    <w:tmpl w:val="C4D4801E"/>
    <w:lvl w:ilvl="0">
      <w:start w:val="16"/>
      <w:numFmt w:val="decimal"/>
      <w:lvlText w:val="%1."/>
      <w:lvlJc w:val="left"/>
      <w:pPr>
        <w:ind w:left="390" w:hanging="390"/>
      </w:pPr>
      <w:rPr>
        <w:rFonts w:hint="default"/>
        <w:b/>
        <w:bCs/>
        <w:color w:val="auto"/>
      </w:rPr>
    </w:lvl>
    <w:lvl w:ilvl="1">
      <w:start w:val="1"/>
      <w:numFmt w:val="decimal"/>
      <w:lvlText w:val="14.%2"/>
      <w:lvlJc w:val="left"/>
      <w:pPr>
        <w:ind w:left="390" w:hanging="39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5BC30D8C"/>
    <w:multiLevelType w:val="hybridMultilevel"/>
    <w:tmpl w:val="77F8F808"/>
    <w:lvl w:ilvl="0" w:tplc="2780A24A">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2" w15:restartNumberingAfterBreak="0">
    <w:nsid w:val="5C097C70"/>
    <w:multiLevelType w:val="hybridMultilevel"/>
    <w:tmpl w:val="5D4811A4"/>
    <w:lvl w:ilvl="0" w:tplc="ABDA6CAC">
      <w:numFmt w:val="bullet"/>
      <w:lvlText w:val="-"/>
      <w:lvlJc w:val="left"/>
      <w:pPr>
        <w:ind w:left="1429" w:hanging="360"/>
      </w:pPr>
      <w:rPr>
        <w:rFonts w:ascii="Times New Roman" w:eastAsia="Cordia New" w:hAnsi="Times New Roman" w:cs="Times New Roman"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3" w15:restartNumberingAfterBreak="0">
    <w:nsid w:val="5D9F71E2"/>
    <w:multiLevelType w:val="multilevel"/>
    <w:tmpl w:val="10EA42E8"/>
    <w:lvl w:ilvl="0">
      <w:start w:val="1"/>
      <w:numFmt w:val="decimal"/>
      <w:lvlText w:val="%1."/>
      <w:lvlJc w:val="left"/>
      <w:pPr>
        <w:ind w:left="4613" w:hanging="360"/>
      </w:pPr>
      <w:rPr>
        <w:rFonts w:hint="default"/>
        <w:b/>
        <w:bCs/>
        <w:color w:val="auto"/>
      </w:rPr>
    </w:lvl>
    <w:lvl w:ilvl="1">
      <w:start w:val="1"/>
      <w:numFmt w:val="decimal"/>
      <w:lvlText w:val="%1.%2"/>
      <w:lvlJc w:val="left"/>
      <w:pPr>
        <w:ind w:left="432" w:hanging="432"/>
      </w:pPr>
      <w:rPr>
        <w:rFonts w:ascii="Times New Roman" w:hAnsi="Times New Roman" w:cs="Times New Roman" w:hint="default"/>
        <w:b w:val="0"/>
        <w:bCs w:val="0"/>
        <w:sz w:val="22"/>
        <w:szCs w:val="22"/>
      </w:rPr>
    </w:lvl>
    <w:lvl w:ilvl="2">
      <w:start w:val="1"/>
      <w:numFmt w:val="decimal"/>
      <w:lvlText w:val="%1.2.1."/>
      <w:lvlJc w:val="left"/>
      <w:pPr>
        <w:ind w:left="1224" w:hanging="504"/>
      </w:pPr>
      <w:rPr>
        <w:rFonts w:hint="default"/>
      </w:rPr>
    </w:lvl>
    <w:lvl w:ilvl="3">
      <w:start w:val="1"/>
      <w:numFmt w:val="decimal"/>
      <w:lvlText w:val="15.%4"/>
      <w:lvlJc w:val="left"/>
      <w:pPr>
        <w:ind w:left="1499" w:hanging="648"/>
      </w:pPr>
      <w:rPr>
        <w:rFonts w:hint="default"/>
        <w:b w:val="0"/>
        <w:bCs w:val="0"/>
        <w:sz w:val="22"/>
        <w:szCs w:val="22"/>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63F034D7"/>
    <w:multiLevelType w:val="multilevel"/>
    <w:tmpl w:val="7E36740A"/>
    <w:lvl w:ilvl="0">
      <w:start w:val="33"/>
      <w:numFmt w:val="decimal"/>
      <w:lvlText w:val="%1."/>
      <w:lvlJc w:val="left"/>
      <w:pPr>
        <w:ind w:left="390" w:hanging="390"/>
      </w:pPr>
      <w:rPr>
        <w:rFonts w:hint="default"/>
        <w:b/>
        <w:bCs/>
        <w:color w:val="auto"/>
      </w:rPr>
    </w:lvl>
    <w:lvl w:ilvl="1">
      <w:start w:val="1"/>
      <w:numFmt w:val="decimal"/>
      <w:lvlText w:val="14.%2"/>
      <w:lvlJc w:val="left"/>
      <w:pPr>
        <w:ind w:left="390" w:hanging="39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6AF749CD"/>
    <w:multiLevelType w:val="hybridMultilevel"/>
    <w:tmpl w:val="F4060EB2"/>
    <w:lvl w:ilvl="0" w:tplc="0D2E1A38">
      <w:start w:val="5"/>
      <w:numFmt w:val="decimal"/>
      <w:lvlText w:val="%1.19"/>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6" w15:restartNumberingAfterBreak="0">
    <w:nsid w:val="6D9B134C"/>
    <w:multiLevelType w:val="hybridMultilevel"/>
    <w:tmpl w:val="E5DA5F5C"/>
    <w:lvl w:ilvl="0" w:tplc="0D2E1A38">
      <w:start w:val="5"/>
      <w:numFmt w:val="decimal"/>
      <w:lvlText w:val="%1.19"/>
      <w:lvlJc w:val="left"/>
      <w:pPr>
        <w:ind w:left="861" w:hanging="360"/>
      </w:pPr>
      <w:rPr>
        <w:rFonts w:hint="default"/>
      </w:rPr>
    </w:lvl>
    <w:lvl w:ilvl="1" w:tplc="04090019">
      <w:start w:val="1"/>
      <w:numFmt w:val="lowerLetter"/>
      <w:lvlText w:val="%2."/>
      <w:lvlJc w:val="left"/>
      <w:pPr>
        <w:ind w:left="1581" w:hanging="360"/>
      </w:pPr>
    </w:lvl>
    <w:lvl w:ilvl="2" w:tplc="0409001B" w:tentative="1">
      <w:start w:val="1"/>
      <w:numFmt w:val="lowerRoman"/>
      <w:lvlText w:val="%3."/>
      <w:lvlJc w:val="right"/>
      <w:pPr>
        <w:ind w:left="2301" w:hanging="180"/>
      </w:pPr>
    </w:lvl>
    <w:lvl w:ilvl="3" w:tplc="0409000F" w:tentative="1">
      <w:start w:val="1"/>
      <w:numFmt w:val="decimal"/>
      <w:lvlText w:val="%4."/>
      <w:lvlJc w:val="left"/>
      <w:pPr>
        <w:ind w:left="3021" w:hanging="360"/>
      </w:pPr>
    </w:lvl>
    <w:lvl w:ilvl="4" w:tplc="04090019" w:tentative="1">
      <w:start w:val="1"/>
      <w:numFmt w:val="lowerLetter"/>
      <w:lvlText w:val="%5."/>
      <w:lvlJc w:val="left"/>
      <w:pPr>
        <w:ind w:left="3741" w:hanging="360"/>
      </w:pPr>
    </w:lvl>
    <w:lvl w:ilvl="5" w:tplc="0409001B" w:tentative="1">
      <w:start w:val="1"/>
      <w:numFmt w:val="lowerRoman"/>
      <w:lvlText w:val="%6."/>
      <w:lvlJc w:val="right"/>
      <w:pPr>
        <w:ind w:left="4461" w:hanging="180"/>
      </w:pPr>
    </w:lvl>
    <w:lvl w:ilvl="6" w:tplc="0409000F" w:tentative="1">
      <w:start w:val="1"/>
      <w:numFmt w:val="decimal"/>
      <w:lvlText w:val="%7."/>
      <w:lvlJc w:val="left"/>
      <w:pPr>
        <w:ind w:left="5181" w:hanging="360"/>
      </w:pPr>
    </w:lvl>
    <w:lvl w:ilvl="7" w:tplc="04090019" w:tentative="1">
      <w:start w:val="1"/>
      <w:numFmt w:val="lowerLetter"/>
      <w:lvlText w:val="%8."/>
      <w:lvlJc w:val="left"/>
      <w:pPr>
        <w:ind w:left="5901" w:hanging="360"/>
      </w:pPr>
    </w:lvl>
    <w:lvl w:ilvl="8" w:tplc="0409001B" w:tentative="1">
      <w:start w:val="1"/>
      <w:numFmt w:val="lowerRoman"/>
      <w:lvlText w:val="%9."/>
      <w:lvlJc w:val="right"/>
      <w:pPr>
        <w:ind w:left="6621" w:hanging="180"/>
      </w:pPr>
    </w:lvl>
  </w:abstractNum>
  <w:abstractNum w:abstractNumId="27" w15:restartNumberingAfterBreak="0">
    <w:nsid w:val="6E9471BB"/>
    <w:multiLevelType w:val="multilevel"/>
    <w:tmpl w:val="C38C4314"/>
    <w:lvl w:ilvl="0">
      <w:start w:val="1"/>
      <w:numFmt w:val="decimal"/>
      <w:lvlText w:val="%1."/>
      <w:lvlJc w:val="left"/>
      <w:pPr>
        <w:ind w:left="502" w:hanging="360"/>
      </w:pPr>
      <w:rPr>
        <w:rFonts w:hint="default"/>
        <w:b/>
        <w:bCs/>
        <w:sz w:val="22"/>
        <w:szCs w:val="22"/>
      </w:rPr>
    </w:lvl>
    <w:lvl w:ilvl="1">
      <w:start w:val="1"/>
      <w:numFmt w:val="decimal"/>
      <w:lvlText w:val="%1.%2"/>
      <w:lvlJc w:val="left"/>
      <w:pPr>
        <w:ind w:left="792" w:hanging="432"/>
      </w:pPr>
      <w:rPr>
        <w:rFonts w:ascii="Times New Roman" w:hAnsi="Times New Roman" w:cs="Times New Roman" w:hint="default"/>
        <w:b w:val="0"/>
        <w:bCs/>
        <w:i w:val="0"/>
        <w:iCs w:val="0"/>
        <w:sz w:val="22"/>
        <w:szCs w:val="22"/>
      </w:rPr>
    </w:lvl>
    <w:lvl w:ilvl="2">
      <w:start w:val="1"/>
      <w:numFmt w:val="decimal"/>
      <w:lvlText w:val="%1.%2.%3."/>
      <w:lvlJc w:val="left"/>
      <w:pPr>
        <w:ind w:left="1224" w:hanging="504"/>
      </w:pPr>
      <w:rPr>
        <w:rFonts w:hint="default"/>
        <w:sz w:val="28"/>
        <w:szCs w:val="2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7464018E"/>
    <w:multiLevelType w:val="multilevel"/>
    <w:tmpl w:val="0F405B48"/>
    <w:lvl w:ilvl="0">
      <w:start w:val="7"/>
      <w:numFmt w:val="decimal"/>
      <w:lvlText w:val="%1."/>
      <w:lvlJc w:val="left"/>
      <w:pPr>
        <w:ind w:left="360" w:hanging="360"/>
      </w:pPr>
      <w:rPr>
        <w:rFonts w:hint="default"/>
        <w:b/>
        <w:bCs/>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num w:numId="1" w16cid:durableId="688989709">
    <w:abstractNumId w:val="23"/>
  </w:num>
  <w:num w:numId="2" w16cid:durableId="1507330734">
    <w:abstractNumId w:val="7"/>
  </w:num>
  <w:num w:numId="3" w16cid:durableId="260602405">
    <w:abstractNumId w:val="12"/>
  </w:num>
  <w:num w:numId="4" w16cid:durableId="1237594017">
    <w:abstractNumId w:val="8"/>
  </w:num>
  <w:num w:numId="5" w16cid:durableId="1132939836">
    <w:abstractNumId w:val="6"/>
  </w:num>
  <w:num w:numId="6" w16cid:durableId="179663488">
    <w:abstractNumId w:val="2"/>
  </w:num>
  <w:num w:numId="7" w16cid:durableId="755319807">
    <w:abstractNumId w:val="15"/>
  </w:num>
  <w:num w:numId="8" w16cid:durableId="853155031">
    <w:abstractNumId w:val="4"/>
  </w:num>
  <w:num w:numId="9" w16cid:durableId="1535578863">
    <w:abstractNumId w:val="16"/>
  </w:num>
  <w:num w:numId="10" w16cid:durableId="1579561324">
    <w:abstractNumId w:val="1"/>
  </w:num>
  <w:num w:numId="11" w16cid:durableId="1600600610">
    <w:abstractNumId w:val="9"/>
  </w:num>
  <w:num w:numId="12" w16cid:durableId="1240291202">
    <w:abstractNumId w:val="3"/>
  </w:num>
  <w:num w:numId="13" w16cid:durableId="1048334423">
    <w:abstractNumId w:val="27"/>
  </w:num>
  <w:num w:numId="14" w16cid:durableId="47999716">
    <w:abstractNumId w:val="22"/>
  </w:num>
  <w:num w:numId="15" w16cid:durableId="2108377626">
    <w:abstractNumId w:val="20"/>
  </w:num>
  <w:num w:numId="16" w16cid:durableId="378748003">
    <w:abstractNumId w:val="5"/>
  </w:num>
  <w:num w:numId="17" w16cid:durableId="448940615">
    <w:abstractNumId w:val="24"/>
  </w:num>
  <w:num w:numId="18" w16cid:durableId="1598756578">
    <w:abstractNumId w:val="21"/>
  </w:num>
  <w:num w:numId="19" w16cid:durableId="1820489952">
    <w:abstractNumId w:val="25"/>
  </w:num>
  <w:num w:numId="20" w16cid:durableId="849107040">
    <w:abstractNumId w:val="10"/>
  </w:num>
  <w:num w:numId="21" w16cid:durableId="657273286">
    <w:abstractNumId w:val="13"/>
  </w:num>
  <w:num w:numId="22" w16cid:durableId="640580872">
    <w:abstractNumId w:val="28"/>
  </w:num>
  <w:num w:numId="23" w16cid:durableId="2061399783">
    <w:abstractNumId w:val="14"/>
  </w:num>
  <w:num w:numId="24" w16cid:durableId="1771584755">
    <w:abstractNumId w:val="26"/>
  </w:num>
  <w:num w:numId="25" w16cid:durableId="2110197107">
    <w:abstractNumId w:val="19"/>
  </w:num>
  <w:num w:numId="26" w16cid:durableId="1879195768">
    <w:abstractNumId w:val="0"/>
  </w:num>
  <w:num w:numId="27" w16cid:durableId="1181896700">
    <w:abstractNumId w:val="18"/>
  </w:num>
  <w:num w:numId="28" w16cid:durableId="1255867440">
    <w:abstractNumId w:val="17"/>
  </w:num>
  <w:num w:numId="29" w16cid:durableId="2051682191">
    <w:abstractNumId w:val="1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4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4922"/>
    <w:rsid w:val="00000111"/>
    <w:rsid w:val="0000028D"/>
    <w:rsid w:val="00000436"/>
    <w:rsid w:val="0000058A"/>
    <w:rsid w:val="00000891"/>
    <w:rsid w:val="00000C9A"/>
    <w:rsid w:val="00000D64"/>
    <w:rsid w:val="000011C5"/>
    <w:rsid w:val="000013AE"/>
    <w:rsid w:val="000013CD"/>
    <w:rsid w:val="00001544"/>
    <w:rsid w:val="00001563"/>
    <w:rsid w:val="0000175A"/>
    <w:rsid w:val="00001833"/>
    <w:rsid w:val="0000189A"/>
    <w:rsid w:val="00001A8E"/>
    <w:rsid w:val="00001AA4"/>
    <w:rsid w:val="00001C9A"/>
    <w:rsid w:val="00001E4E"/>
    <w:rsid w:val="00001EFF"/>
    <w:rsid w:val="00001F78"/>
    <w:rsid w:val="000023BD"/>
    <w:rsid w:val="000024E6"/>
    <w:rsid w:val="0000259B"/>
    <w:rsid w:val="000025E1"/>
    <w:rsid w:val="00002613"/>
    <w:rsid w:val="00002CE2"/>
    <w:rsid w:val="00002E13"/>
    <w:rsid w:val="00003127"/>
    <w:rsid w:val="0000312A"/>
    <w:rsid w:val="00003180"/>
    <w:rsid w:val="00003198"/>
    <w:rsid w:val="00003644"/>
    <w:rsid w:val="000038FB"/>
    <w:rsid w:val="00003A4A"/>
    <w:rsid w:val="00003A4E"/>
    <w:rsid w:val="00003A55"/>
    <w:rsid w:val="00003ADB"/>
    <w:rsid w:val="00003C20"/>
    <w:rsid w:val="00004316"/>
    <w:rsid w:val="000046AB"/>
    <w:rsid w:val="00004842"/>
    <w:rsid w:val="00004882"/>
    <w:rsid w:val="00004AB8"/>
    <w:rsid w:val="00004C10"/>
    <w:rsid w:val="000055B1"/>
    <w:rsid w:val="0000578F"/>
    <w:rsid w:val="000057EB"/>
    <w:rsid w:val="0000598E"/>
    <w:rsid w:val="00005B19"/>
    <w:rsid w:val="00005B27"/>
    <w:rsid w:val="00005C1F"/>
    <w:rsid w:val="00005DEF"/>
    <w:rsid w:val="00006296"/>
    <w:rsid w:val="00006454"/>
    <w:rsid w:val="000064DC"/>
    <w:rsid w:val="000066E5"/>
    <w:rsid w:val="00006988"/>
    <w:rsid w:val="000069B9"/>
    <w:rsid w:val="00006D09"/>
    <w:rsid w:val="00006D0E"/>
    <w:rsid w:val="00006D13"/>
    <w:rsid w:val="00006D35"/>
    <w:rsid w:val="00006ED5"/>
    <w:rsid w:val="00006F3A"/>
    <w:rsid w:val="000071B3"/>
    <w:rsid w:val="000074A1"/>
    <w:rsid w:val="0000755F"/>
    <w:rsid w:val="00007BB8"/>
    <w:rsid w:val="00007D3A"/>
    <w:rsid w:val="00007E67"/>
    <w:rsid w:val="00007F9A"/>
    <w:rsid w:val="000104FC"/>
    <w:rsid w:val="0001055C"/>
    <w:rsid w:val="00010597"/>
    <w:rsid w:val="000105EA"/>
    <w:rsid w:val="00010A29"/>
    <w:rsid w:val="00010DE3"/>
    <w:rsid w:val="00010EB6"/>
    <w:rsid w:val="00010FA8"/>
    <w:rsid w:val="000110E7"/>
    <w:rsid w:val="00011151"/>
    <w:rsid w:val="00011365"/>
    <w:rsid w:val="000114C9"/>
    <w:rsid w:val="0001158C"/>
    <w:rsid w:val="000115CA"/>
    <w:rsid w:val="000116DD"/>
    <w:rsid w:val="000117C6"/>
    <w:rsid w:val="000117E1"/>
    <w:rsid w:val="00011872"/>
    <w:rsid w:val="0001191E"/>
    <w:rsid w:val="0001195A"/>
    <w:rsid w:val="000119AF"/>
    <w:rsid w:val="00011D85"/>
    <w:rsid w:val="00011F44"/>
    <w:rsid w:val="00012251"/>
    <w:rsid w:val="00012339"/>
    <w:rsid w:val="0001240F"/>
    <w:rsid w:val="00012801"/>
    <w:rsid w:val="00012AAC"/>
    <w:rsid w:val="00012CF4"/>
    <w:rsid w:val="00012D99"/>
    <w:rsid w:val="00012E3F"/>
    <w:rsid w:val="00012F00"/>
    <w:rsid w:val="000131A8"/>
    <w:rsid w:val="0001320C"/>
    <w:rsid w:val="00013358"/>
    <w:rsid w:val="0001343E"/>
    <w:rsid w:val="0001390C"/>
    <w:rsid w:val="00013BF7"/>
    <w:rsid w:val="00013DB9"/>
    <w:rsid w:val="00013DBA"/>
    <w:rsid w:val="000146BB"/>
    <w:rsid w:val="00014718"/>
    <w:rsid w:val="00014796"/>
    <w:rsid w:val="0001488A"/>
    <w:rsid w:val="000148A1"/>
    <w:rsid w:val="00014999"/>
    <w:rsid w:val="000149E4"/>
    <w:rsid w:val="00014BD8"/>
    <w:rsid w:val="00014CBA"/>
    <w:rsid w:val="00014EB6"/>
    <w:rsid w:val="00014F71"/>
    <w:rsid w:val="0001506F"/>
    <w:rsid w:val="00015117"/>
    <w:rsid w:val="000152F8"/>
    <w:rsid w:val="00015352"/>
    <w:rsid w:val="00015472"/>
    <w:rsid w:val="000158EF"/>
    <w:rsid w:val="00015A5A"/>
    <w:rsid w:val="00015AFC"/>
    <w:rsid w:val="00015B3C"/>
    <w:rsid w:val="00015B86"/>
    <w:rsid w:val="00015BBA"/>
    <w:rsid w:val="00015BF7"/>
    <w:rsid w:val="00015C82"/>
    <w:rsid w:val="00015D9E"/>
    <w:rsid w:val="00015F10"/>
    <w:rsid w:val="000164ED"/>
    <w:rsid w:val="000164F9"/>
    <w:rsid w:val="000165C9"/>
    <w:rsid w:val="000165FA"/>
    <w:rsid w:val="0001679F"/>
    <w:rsid w:val="0001682D"/>
    <w:rsid w:val="00016BB4"/>
    <w:rsid w:val="00016C42"/>
    <w:rsid w:val="00016DE3"/>
    <w:rsid w:val="00016E69"/>
    <w:rsid w:val="00016EB7"/>
    <w:rsid w:val="00016FEE"/>
    <w:rsid w:val="0001709E"/>
    <w:rsid w:val="000170F8"/>
    <w:rsid w:val="00017305"/>
    <w:rsid w:val="000173FC"/>
    <w:rsid w:val="00017445"/>
    <w:rsid w:val="000177E0"/>
    <w:rsid w:val="00017966"/>
    <w:rsid w:val="00017DDB"/>
    <w:rsid w:val="00017EE2"/>
    <w:rsid w:val="000202ED"/>
    <w:rsid w:val="000205D9"/>
    <w:rsid w:val="00020820"/>
    <w:rsid w:val="00020A23"/>
    <w:rsid w:val="00020B26"/>
    <w:rsid w:val="00020C52"/>
    <w:rsid w:val="00021035"/>
    <w:rsid w:val="000210BE"/>
    <w:rsid w:val="00021209"/>
    <w:rsid w:val="000212C2"/>
    <w:rsid w:val="00021477"/>
    <w:rsid w:val="0002150E"/>
    <w:rsid w:val="00021B2A"/>
    <w:rsid w:val="00021B69"/>
    <w:rsid w:val="00022161"/>
    <w:rsid w:val="0002218A"/>
    <w:rsid w:val="00022587"/>
    <w:rsid w:val="00022671"/>
    <w:rsid w:val="00022975"/>
    <w:rsid w:val="0002297C"/>
    <w:rsid w:val="00022C92"/>
    <w:rsid w:val="00022CA3"/>
    <w:rsid w:val="00022E53"/>
    <w:rsid w:val="000231BA"/>
    <w:rsid w:val="00023218"/>
    <w:rsid w:val="0002325A"/>
    <w:rsid w:val="0002360D"/>
    <w:rsid w:val="0002374D"/>
    <w:rsid w:val="000237A3"/>
    <w:rsid w:val="00023821"/>
    <w:rsid w:val="00023B5B"/>
    <w:rsid w:val="00023FF9"/>
    <w:rsid w:val="0002433E"/>
    <w:rsid w:val="00024365"/>
    <w:rsid w:val="000243B7"/>
    <w:rsid w:val="000243C0"/>
    <w:rsid w:val="0002473A"/>
    <w:rsid w:val="000249B5"/>
    <w:rsid w:val="00024A95"/>
    <w:rsid w:val="00024B15"/>
    <w:rsid w:val="00024B70"/>
    <w:rsid w:val="00024BB2"/>
    <w:rsid w:val="00024D0A"/>
    <w:rsid w:val="00024D18"/>
    <w:rsid w:val="00024D2F"/>
    <w:rsid w:val="00024E39"/>
    <w:rsid w:val="00024F2A"/>
    <w:rsid w:val="00024FAE"/>
    <w:rsid w:val="000251DC"/>
    <w:rsid w:val="00025238"/>
    <w:rsid w:val="000253E3"/>
    <w:rsid w:val="0002540A"/>
    <w:rsid w:val="000254D0"/>
    <w:rsid w:val="0002592D"/>
    <w:rsid w:val="00025A47"/>
    <w:rsid w:val="00025A92"/>
    <w:rsid w:val="00025B62"/>
    <w:rsid w:val="00025BDF"/>
    <w:rsid w:val="00025D81"/>
    <w:rsid w:val="00025F4A"/>
    <w:rsid w:val="0002604C"/>
    <w:rsid w:val="0002626C"/>
    <w:rsid w:val="000263E9"/>
    <w:rsid w:val="0002653E"/>
    <w:rsid w:val="000266EF"/>
    <w:rsid w:val="00026789"/>
    <w:rsid w:val="00026794"/>
    <w:rsid w:val="000269BA"/>
    <w:rsid w:val="00026B16"/>
    <w:rsid w:val="00026BEB"/>
    <w:rsid w:val="00026C1C"/>
    <w:rsid w:val="00026C1E"/>
    <w:rsid w:val="00026C43"/>
    <w:rsid w:val="00026C93"/>
    <w:rsid w:val="00026E72"/>
    <w:rsid w:val="00026EC9"/>
    <w:rsid w:val="00026F7B"/>
    <w:rsid w:val="00027215"/>
    <w:rsid w:val="000277C9"/>
    <w:rsid w:val="00027BA2"/>
    <w:rsid w:val="00027D91"/>
    <w:rsid w:val="0003009D"/>
    <w:rsid w:val="00030297"/>
    <w:rsid w:val="00030401"/>
    <w:rsid w:val="00030639"/>
    <w:rsid w:val="000308C3"/>
    <w:rsid w:val="00030A30"/>
    <w:rsid w:val="00030AA5"/>
    <w:rsid w:val="00030AE3"/>
    <w:rsid w:val="00030C11"/>
    <w:rsid w:val="00030F2F"/>
    <w:rsid w:val="00031361"/>
    <w:rsid w:val="00031539"/>
    <w:rsid w:val="00031638"/>
    <w:rsid w:val="00031673"/>
    <w:rsid w:val="000316DD"/>
    <w:rsid w:val="000319DC"/>
    <w:rsid w:val="00031A5D"/>
    <w:rsid w:val="00031BEF"/>
    <w:rsid w:val="00031BF0"/>
    <w:rsid w:val="00031D61"/>
    <w:rsid w:val="00031E45"/>
    <w:rsid w:val="00031F36"/>
    <w:rsid w:val="00031FB3"/>
    <w:rsid w:val="000322EB"/>
    <w:rsid w:val="0003268C"/>
    <w:rsid w:val="00032884"/>
    <w:rsid w:val="0003298E"/>
    <w:rsid w:val="00032CFF"/>
    <w:rsid w:val="00032D79"/>
    <w:rsid w:val="0003306F"/>
    <w:rsid w:val="00033215"/>
    <w:rsid w:val="0003341E"/>
    <w:rsid w:val="000334AB"/>
    <w:rsid w:val="000334B3"/>
    <w:rsid w:val="000334B6"/>
    <w:rsid w:val="00033529"/>
    <w:rsid w:val="00033613"/>
    <w:rsid w:val="0003380F"/>
    <w:rsid w:val="00033B38"/>
    <w:rsid w:val="00034091"/>
    <w:rsid w:val="0003410E"/>
    <w:rsid w:val="000342E7"/>
    <w:rsid w:val="0003465F"/>
    <w:rsid w:val="000346C7"/>
    <w:rsid w:val="00034793"/>
    <w:rsid w:val="000347F5"/>
    <w:rsid w:val="00034879"/>
    <w:rsid w:val="00034A32"/>
    <w:rsid w:val="00034D6D"/>
    <w:rsid w:val="00034DB3"/>
    <w:rsid w:val="00034EED"/>
    <w:rsid w:val="00034FD3"/>
    <w:rsid w:val="00035127"/>
    <w:rsid w:val="00035384"/>
    <w:rsid w:val="0003554C"/>
    <w:rsid w:val="000355E8"/>
    <w:rsid w:val="000356BE"/>
    <w:rsid w:val="00035713"/>
    <w:rsid w:val="0003585A"/>
    <w:rsid w:val="00035865"/>
    <w:rsid w:val="000359B7"/>
    <w:rsid w:val="00035BC2"/>
    <w:rsid w:val="00035C90"/>
    <w:rsid w:val="00035E38"/>
    <w:rsid w:val="0003620B"/>
    <w:rsid w:val="000362DA"/>
    <w:rsid w:val="00036385"/>
    <w:rsid w:val="00036498"/>
    <w:rsid w:val="0003677C"/>
    <w:rsid w:val="00036A08"/>
    <w:rsid w:val="00036C0F"/>
    <w:rsid w:val="00036DEF"/>
    <w:rsid w:val="000371F3"/>
    <w:rsid w:val="000372AC"/>
    <w:rsid w:val="00037414"/>
    <w:rsid w:val="00037878"/>
    <w:rsid w:val="00037894"/>
    <w:rsid w:val="00037D76"/>
    <w:rsid w:val="00040189"/>
    <w:rsid w:val="000402B9"/>
    <w:rsid w:val="00040416"/>
    <w:rsid w:val="00040657"/>
    <w:rsid w:val="000406EB"/>
    <w:rsid w:val="00040905"/>
    <w:rsid w:val="00040BA3"/>
    <w:rsid w:val="00040F7B"/>
    <w:rsid w:val="00041041"/>
    <w:rsid w:val="00041093"/>
    <w:rsid w:val="0004131D"/>
    <w:rsid w:val="000414D6"/>
    <w:rsid w:val="000415B2"/>
    <w:rsid w:val="00041993"/>
    <w:rsid w:val="00041B53"/>
    <w:rsid w:val="00041D4C"/>
    <w:rsid w:val="0004214B"/>
    <w:rsid w:val="000421CC"/>
    <w:rsid w:val="0004238A"/>
    <w:rsid w:val="000424CA"/>
    <w:rsid w:val="000426BC"/>
    <w:rsid w:val="00042A0F"/>
    <w:rsid w:val="00042A73"/>
    <w:rsid w:val="00042D0E"/>
    <w:rsid w:val="00042D8B"/>
    <w:rsid w:val="00043250"/>
    <w:rsid w:val="0004331C"/>
    <w:rsid w:val="00043E56"/>
    <w:rsid w:val="00043F6E"/>
    <w:rsid w:val="00043FAA"/>
    <w:rsid w:val="00044075"/>
    <w:rsid w:val="000440F6"/>
    <w:rsid w:val="0004439E"/>
    <w:rsid w:val="000444C5"/>
    <w:rsid w:val="00044655"/>
    <w:rsid w:val="00044676"/>
    <w:rsid w:val="00044D0F"/>
    <w:rsid w:val="00044EDA"/>
    <w:rsid w:val="00044EF0"/>
    <w:rsid w:val="000450D5"/>
    <w:rsid w:val="0004515E"/>
    <w:rsid w:val="00045388"/>
    <w:rsid w:val="00045434"/>
    <w:rsid w:val="000457B7"/>
    <w:rsid w:val="00045848"/>
    <w:rsid w:val="00045DAC"/>
    <w:rsid w:val="0004644E"/>
    <w:rsid w:val="000464A4"/>
    <w:rsid w:val="000465BA"/>
    <w:rsid w:val="000467EB"/>
    <w:rsid w:val="000468F3"/>
    <w:rsid w:val="0004693C"/>
    <w:rsid w:val="00046A64"/>
    <w:rsid w:val="00046E62"/>
    <w:rsid w:val="00046ED5"/>
    <w:rsid w:val="00047405"/>
    <w:rsid w:val="000475D9"/>
    <w:rsid w:val="0004784E"/>
    <w:rsid w:val="0004786C"/>
    <w:rsid w:val="000478B1"/>
    <w:rsid w:val="00047CC0"/>
    <w:rsid w:val="00047EE5"/>
    <w:rsid w:val="00050159"/>
    <w:rsid w:val="00050276"/>
    <w:rsid w:val="00050359"/>
    <w:rsid w:val="00050417"/>
    <w:rsid w:val="00050564"/>
    <w:rsid w:val="0005056D"/>
    <w:rsid w:val="00050616"/>
    <w:rsid w:val="00050D0A"/>
    <w:rsid w:val="00050D5B"/>
    <w:rsid w:val="00050DB4"/>
    <w:rsid w:val="00051161"/>
    <w:rsid w:val="00051293"/>
    <w:rsid w:val="0005152A"/>
    <w:rsid w:val="00051925"/>
    <w:rsid w:val="00051A9F"/>
    <w:rsid w:val="00051F7A"/>
    <w:rsid w:val="000521A5"/>
    <w:rsid w:val="0005223E"/>
    <w:rsid w:val="000522F5"/>
    <w:rsid w:val="00052451"/>
    <w:rsid w:val="00052579"/>
    <w:rsid w:val="0005257C"/>
    <w:rsid w:val="00052632"/>
    <w:rsid w:val="00052647"/>
    <w:rsid w:val="000529EF"/>
    <w:rsid w:val="00052A7A"/>
    <w:rsid w:val="00052B4D"/>
    <w:rsid w:val="00052B80"/>
    <w:rsid w:val="00052C3E"/>
    <w:rsid w:val="00052CAF"/>
    <w:rsid w:val="00052DD9"/>
    <w:rsid w:val="00053047"/>
    <w:rsid w:val="0005324A"/>
    <w:rsid w:val="00053616"/>
    <w:rsid w:val="0005389B"/>
    <w:rsid w:val="000539CA"/>
    <w:rsid w:val="00053BCC"/>
    <w:rsid w:val="00053E97"/>
    <w:rsid w:val="00054073"/>
    <w:rsid w:val="00054096"/>
    <w:rsid w:val="00054253"/>
    <w:rsid w:val="0005430D"/>
    <w:rsid w:val="000544C6"/>
    <w:rsid w:val="000544EF"/>
    <w:rsid w:val="0005493A"/>
    <w:rsid w:val="00054BD0"/>
    <w:rsid w:val="0005500F"/>
    <w:rsid w:val="00055014"/>
    <w:rsid w:val="00055054"/>
    <w:rsid w:val="00055074"/>
    <w:rsid w:val="0005521F"/>
    <w:rsid w:val="000559DB"/>
    <w:rsid w:val="00055DC8"/>
    <w:rsid w:val="00055F85"/>
    <w:rsid w:val="000561C9"/>
    <w:rsid w:val="0005651E"/>
    <w:rsid w:val="00056716"/>
    <w:rsid w:val="00056A6D"/>
    <w:rsid w:val="00056B01"/>
    <w:rsid w:val="00056D3F"/>
    <w:rsid w:val="00056E13"/>
    <w:rsid w:val="00056F36"/>
    <w:rsid w:val="00057568"/>
    <w:rsid w:val="000575ED"/>
    <w:rsid w:val="00057756"/>
    <w:rsid w:val="00057916"/>
    <w:rsid w:val="00057AB9"/>
    <w:rsid w:val="00057B41"/>
    <w:rsid w:val="00057B7E"/>
    <w:rsid w:val="00057D56"/>
    <w:rsid w:val="00057FAF"/>
    <w:rsid w:val="000600B8"/>
    <w:rsid w:val="00060211"/>
    <w:rsid w:val="00060275"/>
    <w:rsid w:val="000603CE"/>
    <w:rsid w:val="00060722"/>
    <w:rsid w:val="00060725"/>
    <w:rsid w:val="000607CB"/>
    <w:rsid w:val="00060946"/>
    <w:rsid w:val="00060BB5"/>
    <w:rsid w:val="00060C41"/>
    <w:rsid w:val="00060D67"/>
    <w:rsid w:val="00060DBF"/>
    <w:rsid w:val="00061073"/>
    <w:rsid w:val="00061402"/>
    <w:rsid w:val="00061572"/>
    <w:rsid w:val="000616A4"/>
    <w:rsid w:val="000616BB"/>
    <w:rsid w:val="0006175D"/>
    <w:rsid w:val="00061826"/>
    <w:rsid w:val="000618DC"/>
    <w:rsid w:val="000619B3"/>
    <w:rsid w:val="00062038"/>
    <w:rsid w:val="000621F0"/>
    <w:rsid w:val="0006246C"/>
    <w:rsid w:val="00062488"/>
    <w:rsid w:val="00062B28"/>
    <w:rsid w:val="00062DB9"/>
    <w:rsid w:val="00062DF0"/>
    <w:rsid w:val="00063130"/>
    <w:rsid w:val="000632F2"/>
    <w:rsid w:val="00063868"/>
    <w:rsid w:val="00063B21"/>
    <w:rsid w:val="00063BB4"/>
    <w:rsid w:val="00063D68"/>
    <w:rsid w:val="00063DBF"/>
    <w:rsid w:val="000640B6"/>
    <w:rsid w:val="00064186"/>
    <w:rsid w:val="000644C1"/>
    <w:rsid w:val="000645C6"/>
    <w:rsid w:val="0006480C"/>
    <w:rsid w:val="000648B3"/>
    <w:rsid w:val="00064AD4"/>
    <w:rsid w:val="00064B50"/>
    <w:rsid w:val="00064BBB"/>
    <w:rsid w:val="00064FD9"/>
    <w:rsid w:val="000651BE"/>
    <w:rsid w:val="00065407"/>
    <w:rsid w:val="00065610"/>
    <w:rsid w:val="00065621"/>
    <w:rsid w:val="000657D3"/>
    <w:rsid w:val="000657ED"/>
    <w:rsid w:val="00065829"/>
    <w:rsid w:val="00065904"/>
    <w:rsid w:val="000659C9"/>
    <w:rsid w:val="00065C98"/>
    <w:rsid w:val="00065CCB"/>
    <w:rsid w:val="00065D21"/>
    <w:rsid w:val="00065E1A"/>
    <w:rsid w:val="00065FBD"/>
    <w:rsid w:val="0006660B"/>
    <w:rsid w:val="000668BB"/>
    <w:rsid w:val="00066D74"/>
    <w:rsid w:val="00066F36"/>
    <w:rsid w:val="00066F3E"/>
    <w:rsid w:val="000672ED"/>
    <w:rsid w:val="00067326"/>
    <w:rsid w:val="000674CA"/>
    <w:rsid w:val="000674EF"/>
    <w:rsid w:val="00067803"/>
    <w:rsid w:val="00067A03"/>
    <w:rsid w:val="00067C90"/>
    <w:rsid w:val="00067ECD"/>
    <w:rsid w:val="00067FCF"/>
    <w:rsid w:val="000701FA"/>
    <w:rsid w:val="00070357"/>
    <w:rsid w:val="00070935"/>
    <w:rsid w:val="0007095B"/>
    <w:rsid w:val="00070D91"/>
    <w:rsid w:val="00070DFB"/>
    <w:rsid w:val="00070F1D"/>
    <w:rsid w:val="00070F7B"/>
    <w:rsid w:val="0007108A"/>
    <w:rsid w:val="000710D7"/>
    <w:rsid w:val="00071296"/>
    <w:rsid w:val="00071989"/>
    <w:rsid w:val="00071A05"/>
    <w:rsid w:val="00071A50"/>
    <w:rsid w:val="00071CB1"/>
    <w:rsid w:val="00071DB3"/>
    <w:rsid w:val="00071F34"/>
    <w:rsid w:val="00072096"/>
    <w:rsid w:val="00072180"/>
    <w:rsid w:val="000721DB"/>
    <w:rsid w:val="00072323"/>
    <w:rsid w:val="0007238F"/>
    <w:rsid w:val="0007254C"/>
    <w:rsid w:val="00072754"/>
    <w:rsid w:val="00072967"/>
    <w:rsid w:val="00072E6E"/>
    <w:rsid w:val="00073222"/>
    <w:rsid w:val="000734D1"/>
    <w:rsid w:val="0007359E"/>
    <w:rsid w:val="00073855"/>
    <w:rsid w:val="00073B9D"/>
    <w:rsid w:val="00073EB0"/>
    <w:rsid w:val="00073F52"/>
    <w:rsid w:val="00073FAD"/>
    <w:rsid w:val="00073FE3"/>
    <w:rsid w:val="0007433A"/>
    <w:rsid w:val="0007438F"/>
    <w:rsid w:val="0007439F"/>
    <w:rsid w:val="000744A1"/>
    <w:rsid w:val="00074527"/>
    <w:rsid w:val="000747C4"/>
    <w:rsid w:val="00074C66"/>
    <w:rsid w:val="00074FE9"/>
    <w:rsid w:val="00075105"/>
    <w:rsid w:val="00075406"/>
    <w:rsid w:val="000756FD"/>
    <w:rsid w:val="00075B79"/>
    <w:rsid w:val="00075BF9"/>
    <w:rsid w:val="00075C00"/>
    <w:rsid w:val="00075E4B"/>
    <w:rsid w:val="00075E9B"/>
    <w:rsid w:val="0007640E"/>
    <w:rsid w:val="000764E1"/>
    <w:rsid w:val="00076655"/>
    <w:rsid w:val="00076AE2"/>
    <w:rsid w:val="00076D65"/>
    <w:rsid w:val="00076E84"/>
    <w:rsid w:val="0007700B"/>
    <w:rsid w:val="0007723C"/>
    <w:rsid w:val="000775C3"/>
    <w:rsid w:val="000776DB"/>
    <w:rsid w:val="00077AA8"/>
    <w:rsid w:val="00077B95"/>
    <w:rsid w:val="00077D26"/>
    <w:rsid w:val="00077EEE"/>
    <w:rsid w:val="0008020E"/>
    <w:rsid w:val="000802A8"/>
    <w:rsid w:val="00080370"/>
    <w:rsid w:val="000806CF"/>
    <w:rsid w:val="0008084F"/>
    <w:rsid w:val="00080D23"/>
    <w:rsid w:val="00080E19"/>
    <w:rsid w:val="0008118A"/>
    <w:rsid w:val="0008142F"/>
    <w:rsid w:val="0008147B"/>
    <w:rsid w:val="000815C2"/>
    <w:rsid w:val="00081625"/>
    <w:rsid w:val="00081837"/>
    <w:rsid w:val="00081AA6"/>
    <w:rsid w:val="00081D20"/>
    <w:rsid w:val="00081D60"/>
    <w:rsid w:val="00081F03"/>
    <w:rsid w:val="00081FA4"/>
    <w:rsid w:val="0008215E"/>
    <w:rsid w:val="00082360"/>
    <w:rsid w:val="00082451"/>
    <w:rsid w:val="00082516"/>
    <w:rsid w:val="0008251E"/>
    <w:rsid w:val="00082897"/>
    <w:rsid w:val="00082C3F"/>
    <w:rsid w:val="00082E09"/>
    <w:rsid w:val="000832B6"/>
    <w:rsid w:val="000833CE"/>
    <w:rsid w:val="0008370A"/>
    <w:rsid w:val="00083AED"/>
    <w:rsid w:val="00083C73"/>
    <w:rsid w:val="00083F00"/>
    <w:rsid w:val="000841E1"/>
    <w:rsid w:val="0008420A"/>
    <w:rsid w:val="000844B2"/>
    <w:rsid w:val="00084554"/>
    <w:rsid w:val="000845A6"/>
    <w:rsid w:val="000847D2"/>
    <w:rsid w:val="0008488D"/>
    <w:rsid w:val="00084A90"/>
    <w:rsid w:val="00084AC5"/>
    <w:rsid w:val="00084DD0"/>
    <w:rsid w:val="00084FBE"/>
    <w:rsid w:val="000851D5"/>
    <w:rsid w:val="00085322"/>
    <w:rsid w:val="00085373"/>
    <w:rsid w:val="00085586"/>
    <w:rsid w:val="000858F6"/>
    <w:rsid w:val="00085DD8"/>
    <w:rsid w:val="00085E4A"/>
    <w:rsid w:val="0008638E"/>
    <w:rsid w:val="00086396"/>
    <w:rsid w:val="00086604"/>
    <w:rsid w:val="00086818"/>
    <w:rsid w:val="00086867"/>
    <w:rsid w:val="00086BB8"/>
    <w:rsid w:val="00086BC5"/>
    <w:rsid w:val="00087625"/>
    <w:rsid w:val="000877F5"/>
    <w:rsid w:val="00087908"/>
    <w:rsid w:val="00087933"/>
    <w:rsid w:val="00087ABB"/>
    <w:rsid w:val="00087BDA"/>
    <w:rsid w:val="00087DB6"/>
    <w:rsid w:val="00090214"/>
    <w:rsid w:val="00090278"/>
    <w:rsid w:val="000902D1"/>
    <w:rsid w:val="000909B7"/>
    <w:rsid w:val="00090CCF"/>
    <w:rsid w:val="00090D47"/>
    <w:rsid w:val="00090ED3"/>
    <w:rsid w:val="00091316"/>
    <w:rsid w:val="00091319"/>
    <w:rsid w:val="00091345"/>
    <w:rsid w:val="0009134A"/>
    <w:rsid w:val="00091372"/>
    <w:rsid w:val="000917ED"/>
    <w:rsid w:val="00091B56"/>
    <w:rsid w:val="00091E71"/>
    <w:rsid w:val="00091F98"/>
    <w:rsid w:val="00091F9D"/>
    <w:rsid w:val="00092067"/>
    <w:rsid w:val="00092B74"/>
    <w:rsid w:val="00092D97"/>
    <w:rsid w:val="00092ECD"/>
    <w:rsid w:val="00092F10"/>
    <w:rsid w:val="00093192"/>
    <w:rsid w:val="000931EC"/>
    <w:rsid w:val="00093304"/>
    <w:rsid w:val="000935FF"/>
    <w:rsid w:val="000938F9"/>
    <w:rsid w:val="00093F92"/>
    <w:rsid w:val="000941FF"/>
    <w:rsid w:val="0009434F"/>
    <w:rsid w:val="0009478D"/>
    <w:rsid w:val="00094AD4"/>
    <w:rsid w:val="00094C2F"/>
    <w:rsid w:val="00094CB0"/>
    <w:rsid w:val="00094CEA"/>
    <w:rsid w:val="00094F74"/>
    <w:rsid w:val="00094FF7"/>
    <w:rsid w:val="00095374"/>
    <w:rsid w:val="0009545D"/>
    <w:rsid w:val="000954DB"/>
    <w:rsid w:val="00095785"/>
    <w:rsid w:val="00095A53"/>
    <w:rsid w:val="00095BB3"/>
    <w:rsid w:val="00095C1B"/>
    <w:rsid w:val="00095C36"/>
    <w:rsid w:val="00095D61"/>
    <w:rsid w:val="00095DA2"/>
    <w:rsid w:val="00095F92"/>
    <w:rsid w:val="000965CD"/>
    <w:rsid w:val="0009662F"/>
    <w:rsid w:val="00096B25"/>
    <w:rsid w:val="00096DA4"/>
    <w:rsid w:val="0009721C"/>
    <w:rsid w:val="000972A4"/>
    <w:rsid w:val="0009739B"/>
    <w:rsid w:val="0009783F"/>
    <w:rsid w:val="000978CE"/>
    <w:rsid w:val="000979EF"/>
    <w:rsid w:val="000979F3"/>
    <w:rsid w:val="00097A31"/>
    <w:rsid w:val="00097BA5"/>
    <w:rsid w:val="00097C5C"/>
    <w:rsid w:val="00097D2B"/>
    <w:rsid w:val="00097FD4"/>
    <w:rsid w:val="000A016B"/>
    <w:rsid w:val="000A075D"/>
    <w:rsid w:val="000A0815"/>
    <w:rsid w:val="000A0818"/>
    <w:rsid w:val="000A08EC"/>
    <w:rsid w:val="000A0949"/>
    <w:rsid w:val="000A09E0"/>
    <w:rsid w:val="000A0AF6"/>
    <w:rsid w:val="000A0BB5"/>
    <w:rsid w:val="000A0D34"/>
    <w:rsid w:val="000A0EE8"/>
    <w:rsid w:val="000A0EF8"/>
    <w:rsid w:val="000A1043"/>
    <w:rsid w:val="000A11C9"/>
    <w:rsid w:val="000A1241"/>
    <w:rsid w:val="000A1262"/>
    <w:rsid w:val="000A13B3"/>
    <w:rsid w:val="000A165C"/>
    <w:rsid w:val="000A1709"/>
    <w:rsid w:val="000A1853"/>
    <w:rsid w:val="000A19E5"/>
    <w:rsid w:val="000A1AC0"/>
    <w:rsid w:val="000A23EB"/>
    <w:rsid w:val="000A23F8"/>
    <w:rsid w:val="000A2639"/>
    <w:rsid w:val="000A2A2E"/>
    <w:rsid w:val="000A2B7D"/>
    <w:rsid w:val="000A2F92"/>
    <w:rsid w:val="000A30ED"/>
    <w:rsid w:val="000A31A1"/>
    <w:rsid w:val="000A3242"/>
    <w:rsid w:val="000A327E"/>
    <w:rsid w:val="000A3337"/>
    <w:rsid w:val="000A340B"/>
    <w:rsid w:val="000A3546"/>
    <w:rsid w:val="000A366E"/>
    <w:rsid w:val="000A36EC"/>
    <w:rsid w:val="000A37EF"/>
    <w:rsid w:val="000A3914"/>
    <w:rsid w:val="000A391C"/>
    <w:rsid w:val="000A3941"/>
    <w:rsid w:val="000A3E88"/>
    <w:rsid w:val="000A3EFF"/>
    <w:rsid w:val="000A3F90"/>
    <w:rsid w:val="000A3FFE"/>
    <w:rsid w:val="000A401C"/>
    <w:rsid w:val="000A40E3"/>
    <w:rsid w:val="000A4248"/>
    <w:rsid w:val="000A470D"/>
    <w:rsid w:val="000A4C7A"/>
    <w:rsid w:val="000A4C7B"/>
    <w:rsid w:val="000A4D2D"/>
    <w:rsid w:val="000A4D89"/>
    <w:rsid w:val="000A4D92"/>
    <w:rsid w:val="000A5134"/>
    <w:rsid w:val="000A5305"/>
    <w:rsid w:val="000A54E1"/>
    <w:rsid w:val="000A550F"/>
    <w:rsid w:val="000A556A"/>
    <w:rsid w:val="000A5697"/>
    <w:rsid w:val="000A5707"/>
    <w:rsid w:val="000A5711"/>
    <w:rsid w:val="000A6397"/>
    <w:rsid w:val="000A6705"/>
    <w:rsid w:val="000A6953"/>
    <w:rsid w:val="000A6B8A"/>
    <w:rsid w:val="000A6E64"/>
    <w:rsid w:val="000A6F98"/>
    <w:rsid w:val="000A7001"/>
    <w:rsid w:val="000A702E"/>
    <w:rsid w:val="000A706F"/>
    <w:rsid w:val="000A70F6"/>
    <w:rsid w:val="000A7493"/>
    <w:rsid w:val="000A7496"/>
    <w:rsid w:val="000A78E8"/>
    <w:rsid w:val="000A7D93"/>
    <w:rsid w:val="000B01E8"/>
    <w:rsid w:val="000B0299"/>
    <w:rsid w:val="000B0683"/>
    <w:rsid w:val="000B068A"/>
    <w:rsid w:val="000B0705"/>
    <w:rsid w:val="000B0AF8"/>
    <w:rsid w:val="000B0CCF"/>
    <w:rsid w:val="000B0E2D"/>
    <w:rsid w:val="000B0E3B"/>
    <w:rsid w:val="000B0F4F"/>
    <w:rsid w:val="000B100E"/>
    <w:rsid w:val="000B1266"/>
    <w:rsid w:val="000B13F5"/>
    <w:rsid w:val="000B1406"/>
    <w:rsid w:val="000B1453"/>
    <w:rsid w:val="000B14B9"/>
    <w:rsid w:val="000B17EE"/>
    <w:rsid w:val="000B1858"/>
    <w:rsid w:val="000B19CB"/>
    <w:rsid w:val="000B1B99"/>
    <w:rsid w:val="000B1DE7"/>
    <w:rsid w:val="000B1E98"/>
    <w:rsid w:val="000B1EB0"/>
    <w:rsid w:val="000B22AB"/>
    <w:rsid w:val="000B2304"/>
    <w:rsid w:val="000B2685"/>
    <w:rsid w:val="000B284A"/>
    <w:rsid w:val="000B2869"/>
    <w:rsid w:val="000B28B3"/>
    <w:rsid w:val="000B2901"/>
    <w:rsid w:val="000B2954"/>
    <w:rsid w:val="000B29BC"/>
    <w:rsid w:val="000B2B9F"/>
    <w:rsid w:val="000B2FCB"/>
    <w:rsid w:val="000B3237"/>
    <w:rsid w:val="000B33A2"/>
    <w:rsid w:val="000B33FC"/>
    <w:rsid w:val="000B3686"/>
    <w:rsid w:val="000B36B8"/>
    <w:rsid w:val="000B3C8E"/>
    <w:rsid w:val="000B3D81"/>
    <w:rsid w:val="000B3E3A"/>
    <w:rsid w:val="000B3E50"/>
    <w:rsid w:val="000B40BC"/>
    <w:rsid w:val="000B4131"/>
    <w:rsid w:val="000B41C4"/>
    <w:rsid w:val="000B425B"/>
    <w:rsid w:val="000B4692"/>
    <w:rsid w:val="000B4922"/>
    <w:rsid w:val="000B4F2D"/>
    <w:rsid w:val="000B4F47"/>
    <w:rsid w:val="000B4F84"/>
    <w:rsid w:val="000B4FB5"/>
    <w:rsid w:val="000B518C"/>
    <w:rsid w:val="000B51F3"/>
    <w:rsid w:val="000B5221"/>
    <w:rsid w:val="000B54B7"/>
    <w:rsid w:val="000B54EF"/>
    <w:rsid w:val="000B56A2"/>
    <w:rsid w:val="000B56C8"/>
    <w:rsid w:val="000B5863"/>
    <w:rsid w:val="000B5977"/>
    <w:rsid w:val="000B5A64"/>
    <w:rsid w:val="000B5AED"/>
    <w:rsid w:val="000B5B15"/>
    <w:rsid w:val="000B5EEB"/>
    <w:rsid w:val="000B5F12"/>
    <w:rsid w:val="000B5FED"/>
    <w:rsid w:val="000B6350"/>
    <w:rsid w:val="000B6438"/>
    <w:rsid w:val="000B6617"/>
    <w:rsid w:val="000B6656"/>
    <w:rsid w:val="000B678A"/>
    <w:rsid w:val="000B6887"/>
    <w:rsid w:val="000B68AA"/>
    <w:rsid w:val="000B6AD0"/>
    <w:rsid w:val="000B6BE3"/>
    <w:rsid w:val="000B6D43"/>
    <w:rsid w:val="000B6F3D"/>
    <w:rsid w:val="000B6F4D"/>
    <w:rsid w:val="000B701E"/>
    <w:rsid w:val="000B70C7"/>
    <w:rsid w:val="000B71D2"/>
    <w:rsid w:val="000B724D"/>
    <w:rsid w:val="000B730D"/>
    <w:rsid w:val="000B74BB"/>
    <w:rsid w:val="000B7610"/>
    <w:rsid w:val="000B772F"/>
    <w:rsid w:val="000C00B0"/>
    <w:rsid w:val="000C0327"/>
    <w:rsid w:val="000C0719"/>
    <w:rsid w:val="000C0793"/>
    <w:rsid w:val="000C07EB"/>
    <w:rsid w:val="000C08B2"/>
    <w:rsid w:val="000C09A9"/>
    <w:rsid w:val="000C0AD8"/>
    <w:rsid w:val="000C0BD0"/>
    <w:rsid w:val="000C0F15"/>
    <w:rsid w:val="000C1006"/>
    <w:rsid w:val="000C1021"/>
    <w:rsid w:val="000C16F2"/>
    <w:rsid w:val="000C184E"/>
    <w:rsid w:val="000C1877"/>
    <w:rsid w:val="000C193C"/>
    <w:rsid w:val="000C1A05"/>
    <w:rsid w:val="000C1A77"/>
    <w:rsid w:val="000C1B2C"/>
    <w:rsid w:val="000C1E2C"/>
    <w:rsid w:val="000C2585"/>
    <w:rsid w:val="000C25EC"/>
    <w:rsid w:val="000C2603"/>
    <w:rsid w:val="000C2615"/>
    <w:rsid w:val="000C2759"/>
    <w:rsid w:val="000C2C2C"/>
    <w:rsid w:val="000C2E0D"/>
    <w:rsid w:val="000C2ED2"/>
    <w:rsid w:val="000C2F4C"/>
    <w:rsid w:val="000C30B0"/>
    <w:rsid w:val="000C3124"/>
    <w:rsid w:val="000C3202"/>
    <w:rsid w:val="000C3307"/>
    <w:rsid w:val="000C33D6"/>
    <w:rsid w:val="000C34B6"/>
    <w:rsid w:val="000C353D"/>
    <w:rsid w:val="000C35A2"/>
    <w:rsid w:val="000C37F9"/>
    <w:rsid w:val="000C3D55"/>
    <w:rsid w:val="000C3EB8"/>
    <w:rsid w:val="000C4AAA"/>
    <w:rsid w:val="000C4BF8"/>
    <w:rsid w:val="000C52CF"/>
    <w:rsid w:val="000C53EE"/>
    <w:rsid w:val="000C5402"/>
    <w:rsid w:val="000C5ACA"/>
    <w:rsid w:val="000C5EF2"/>
    <w:rsid w:val="000C6008"/>
    <w:rsid w:val="000C6300"/>
    <w:rsid w:val="000C6595"/>
    <w:rsid w:val="000C65E2"/>
    <w:rsid w:val="000C6735"/>
    <w:rsid w:val="000C68D0"/>
    <w:rsid w:val="000C691E"/>
    <w:rsid w:val="000C6951"/>
    <w:rsid w:val="000C6CD5"/>
    <w:rsid w:val="000C6E3C"/>
    <w:rsid w:val="000C6EFB"/>
    <w:rsid w:val="000C6FD9"/>
    <w:rsid w:val="000C71EF"/>
    <w:rsid w:val="000C742B"/>
    <w:rsid w:val="000C744B"/>
    <w:rsid w:val="000C74C4"/>
    <w:rsid w:val="000C7534"/>
    <w:rsid w:val="000C76AA"/>
    <w:rsid w:val="000C76F9"/>
    <w:rsid w:val="000C7C4D"/>
    <w:rsid w:val="000C7D3E"/>
    <w:rsid w:val="000C7F75"/>
    <w:rsid w:val="000C7FBD"/>
    <w:rsid w:val="000D0289"/>
    <w:rsid w:val="000D0393"/>
    <w:rsid w:val="000D0569"/>
    <w:rsid w:val="000D0730"/>
    <w:rsid w:val="000D0A45"/>
    <w:rsid w:val="000D0A90"/>
    <w:rsid w:val="000D0B70"/>
    <w:rsid w:val="000D0BAB"/>
    <w:rsid w:val="000D0BBF"/>
    <w:rsid w:val="000D0DFB"/>
    <w:rsid w:val="000D0ED3"/>
    <w:rsid w:val="000D101A"/>
    <w:rsid w:val="000D108A"/>
    <w:rsid w:val="000D1096"/>
    <w:rsid w:val="000D11BE"/>
    <w:rsid w:val="000D13ED"/>
    <w:rsid w:val="000D1523"/>
    <w:rsid w:val="000D15DD"/>
    <w:rsid w:val="000D1617"/>
    <w:rsid w:val="000D1828"/>
    <w:rsid w:val="000D18B4"/>
    <w:rsid w:val="000D1974"/>
    <w:rsid w:val="000D1BCE"/>
    <w:rsid w:val="000D1D36"/>
    <w:rsid w:val="000D1EB1"/>
    <w:rsid w:val="000D20B4"/>
    <w:rsid w:val="000D21DC"/>
    <w:rsid w:val="000D23E1"/>
    <w:rsid w:val="000D24F4"/>
    <w:rsid w:val="000D2667"/>
    <w:rsid w:val="000D26F8"/>
    <w:rsid w:val="000D2A8D"/>
    <w:rsid w:val="000D2AF1"/>
    <w:rsid w:val="000D2D0B"/>
    <w:rsid w:val="000D2DE6"/>
    <w:rsid w:val="000D2F33"/>
    <w:rsid w:val="000D314F"/>
    <w:rsid w:val="000D32A7"/>
    <w:rsid w:val="000D3323"/>
    <w:rsid w:val="000D3493"/>
    <w:rsid w:val="000D3993"/>
    <w:rsid w:val="000D43D9"/>
    <w:rsid w:val="000D44A7"/>
    <w:rsid w:val="000D4629"/>
    <w:rsid w:val="000D46E1"/>
    <w:rsid w:val="000D4E8F"/>
    <w:rsid w:val="000D5386"/>
    <w:rsid w:val="000D53FE"/>
    <w:rsid w:val="000D54E2"/>
    <w:rsid w:val="000D5624"/>
    <w:rsid w:val="000D5715"/>
    <w:rsid w:val="000D5965"/>
    <w:rsid w:val="000D5A56"/>
    <w:rsid w:val="000D5B2C"/>
    <w:rsid w:val="000D5B65"/>
    <w:rsid w:val="000D5C38"/>
    <w:rsid w:val="000D5CD0"/>
    <w:rsid w:val="000D5E82"/>
    <w:rsid w:val="000D5EFA"/>
    <w:rsid w:val="000D5F67"/>
    <w:rsid w:val="000D6018"/>
    <w:rsid w:val="000D6176"/>
    <w:rsid w:val="000D61C2"/>
    <w:rsid w:val="000D62D0"/>
    <w:rsid w:val="000D672A"/>
    <w:rsid w:val="000D6951"/>
    <w:rsid w:val="000D6CF1"/>
    <w:rsid w:val="000D6D29"/>
    <w:rsid w:val="000D7295"/>
    <w:rsid w:val="000D734A"/>
    <w:rsid w:val="000D7814"/>
    <w:rsid w:val="000D7FC1"/>
    <w:rsid w:val="000E0156"/>
    <w:rsid w:val="000E0264"/>
    <w:rsid w:val="000E0465"/>
    <w:rsid w:val="000E04E8"/>
    <w:rsid w:val="000E07BA"/>
    <w:rsid w:val="000E082C"/>
    <w:rsid w:val="000E08EC"/>
    <w:rsid w:val="000E096D"/>
    <w:rsid w:val="000E0C7E"/>
    <w:rsid w:val="000E0EE6"/>
    <w:rsid w:val="000E10DD"/>
    <w:rsid w:val="000E11F4"/>
    <w:rsid w:val="000E13CF"/>
    <w:rsid w:val="000E1533"/>
    <w:rsid w:val="000E1670"/>
    <w:rsid w:val="000E17CA"/>
    <w:rsid w:val="000E194C"/>
    <w:rsid w:val="000E1B69"/>
    <w:rsid w:val="000E1D04"/>
    <w:rsid w:val="000E1D27"/>
    <w:rsid w:val="000E1EF4"/>
    <w:rsid w:val="000E2253"/>
    <w:rsid w:val="000E2486"/>
    <w:rsid w:val="000E2530"/>
    <w:rsid w:val="000E26F9"/>
    <w:rsid w:val="000E2719"/>
    <w:rsid w:val="000E2741"/>
    <w:rsid w:val="000E2918"/>
    <w:rsid w:val="000E291D"/>
    <w:rsid w:val="000E2A04"/>
    <w:rsid w:val="000E2D9F"/>
    <w:rsid w:val="000E2FA7"/>
    <w:rsid w:val="000E31D5"/>
    <w:rsid w:val="000E324C"/>
    <w:rsid w:val="000E33FC"/>
    <w:rsid w:val="000E34BD"/>
    <w:rsid w:val="000E3C99"/>
    <w:rsid w:val="000E3D6B"/>
    <w:rsid w:val="000E3DE4"/>
    <w:rsid w:val="000E3DEA"/>
    <w:rsid w:val="000E3E69"/>
    <w:rsid w:val="000E4219"/>
    <w:rsid w:val="000E427A"/>
    <w:rsid w:val="000E4293"/>
    <w:rsid w:val="000E4996"/>
    <w:rsid w:val="000E4D82"/>
    <w:rsid w:val="000E4DF8"/>
    <w:rsid w:val="000E4E36"/>
    <w:rsid w:val="000E4E87"/>
    <w:rsid w:val="000E4F95"/>
    <w:rsid w:val="000E5071"/>
    <w:rsid w:val="000E5174"/>
    <w:rsid w:val="000E5214"/>
    <w:rsid w:val="000E5295"/>
    <w:rsid w:val="000E5444"/>
    <w:rsid w:val="000E5516"/>
    <w:rsid w:val="000E5548"/>
    <w:rsid w:val="000E57DA"/>
    <w:rsid w:val="000E5B22"/>
    <w:rsid w:val="000E5BA8"/>
    <w:rsid w:val="000E5CF1"/>
    <w:rsid w:val="000E5EEF"/>
    <w:rsid w:val="000E5F44"/>
    <w:rsid w:val="000E5F8A"/>
    <w:rsid w:val="000E61F4"/>
    <w:rsid w:val="000E629E"/>
    <w:rsid w:val="000E62F1"/>
    <w:rsid w:val="000E6458"/>
    <w:rsid w:val="000E67E0"/>
    <w:rsid w:val="000E688A"/>
    <w:rsid w:val="000E6B3B"/>
    <w:rsid w:val="000E6B7B"/>
    <w:rsid w:val="000E6E03"/>
    <w:rsid w:val="000E6F16"/>
    <w:rsid w:val="000E7208"/>
    <w:rsid w:val="000E7454"/>
    <w:rsid w:val="000E77DD"/>
    <w:rsid w:val="000E77E3"/>
    <w:rsid w:val="000E7843"/>
    <w:rsid w:val="000E7A3B"/>
    <w:rsid w:val="000E7A89"/>
    <w:rsid w:val="000E7B8F"/>
    <w:rsid w:val="000E7C71"/>
    <w:rsid w:val="000E7E81"/>
    <w:rsid w:val="000F00E9"/>
    <w:rsid w:val="000F015E"/>
    <w:rsid w:val="000F0177"/>
    <w:rsid w:val="000F0183"/>
    <w:rsid w:val="000F02BC"/>
    <w:rsid w:val="000F053B"/>
    <w:rsid w:val="000F08BD"/>
    <w:rsid w:val="000F098D"/>
    <w:rsid w:val="000F0B10"/>
    <w:rsid w:val="000F0CB9"/>
    <w:rsid w:val="000F16C9"/>
    <w:rsid w:val="000F1871"/>
    <w:rsid w:val="000F231F"/>
    <w:rsid w:val="000F2473"/>
    <w:rsid w:val="000F2762"/>
    <w:rsid w:val="000F29C2"/>
    <w:rsid w:val="000F2B8C"/>
    <w:rsid w:val="000F2BF5"/>
    <w:rsid w:val="000F2C5B"/>
    <w:rsid w:val="000F2C93"/>
    <w:rsid w:val="000F2D66"/>
    <w:rsid w:val="000F2EC3"/>
    <w:rsid w:val="000F3082"/>
    <w:rsid w:val="000F320A"/>
    <w:rsid w:val="000F343A"/>
    <w:rsid w:val="000F3992"/>
    <w:rsid w:val="000F39D8"/>
    <w:rsid w:val="000F3AD9"/>
    <w:rsid w:val="000F3B5B"/>
    <w:rsid w:val="000F3BA1"/>
    <w:rsid w:val="000F3BB7"/>
    <w:rsid w:val="000F3F68"/>
    <w:rsid w:val="000F4142"/>
    <w:rsid w:val="000F416E"/>
    <w:rsid w:val="000F41A2"/>
    <w:rsid w:val="000F41DE"/>
    <w:rsid w:val="000F4245"/>
    <w:rsid w:val="000F4395"/>
    <w:rsid w:val="000F45CA"/>
    <w:rsid w:val="000F5160"/>
    <w:rsid w:val="000F51C1"/>
    <w:rsid w:val="000F5775"/>
    <w:rsid w:val="000F589A"/>
    <w:rsid w:val="000F5922"/>
    <w:rsid w:val="000F5B80"/>
    <w:rsid w:val="000F5C4D"/>
    <w:rsid w:val="000F6097"/>
    <w:rsid w:val="000F60D3"/>
    <w:rsid w:val="000F67AB"/>
    <w:rsid w:val="000F701C"/>
    <w:rsid w:val="000F70B3"/>
    <w:rsid w:val="000F724F"/>
    <w:rsid w:val="000F72D8"/>
    <w:rsid w:val="000F786F"/>
    <w:rsid w:val="000F7B0F"/>
    <w:rsid w:val="000F7CA0"/>
    <w:rsid w:val="000F7CCD"/>
    <w:rsid w:val="000F7DD8"/>
    <w:rsid w:val="000F7DF6"/>
    <w:rsid w:val="000F7E2F"/>
    <w:rsid w:val="0010015C"/>
    <w:rsid w:val="00100345"/>
    <w:rsid w:val="00100641"/>
    <w:rsid w:val="001006ED"/>
    <w:rsid w:val="00100833"/>
    <w:rsid w:val="0010097F"/>
    <w:rsid w:val="00100A15"/>
    <w:rsid w:val="00100A76"/>
    <w:rsid w:val="00100B52"/>
    <w:rsid w:val="00100F74"/>
    <w:rsid w:val="0010121B"/>
    <w:rsid w:val="0010135C"/>
    <w:rsid w:val="001014AB"/>
    <w:rsid w:val="001017CD"/>
    <w:rsid w:val="00101A9F"/>
    <w:rsid w:val="00101EBD"/>
    <w:rsid w:val="00101F34"/>
    <w:rsid w:val="00102167"/>
    <w:rsid w:val="001022D5"/>
    <w:rsid w:val="001023FE"/>
    <w:rsid w:val="00102504"/>
    <w:rsid w:val="00102790"/>
    <w:rsid w:val="001027E6"/>
    <w:rsid w:val="00102930"/>
    <w:rsid w:val="00102966"/>
    <w:rsid w:val="00102C01"/>
    <w:rsid w:val="001030B5"/>
    <w:rsid w:val="00103598"/>
    <w:rsid w:val="0010372C"/>
    <w:rsid w:val="001038D8"/>
    <w:rsid w:val="0010397F"/>
    <w:rsid w:val="00103CA8"/>
    <w:rsid w:val="00103DB6"/>
    <w:rsid w:val="00103DC3"/>
    <w:rsid w:val="001041E8"/>
    <w:rsid w:val="001043F9"/>
    <w:rsid w:val="00104479"/>
    <w:rsid w:val="00104575"/>
    <w:rsid w:val="001046D0"/>
    <w:rsid w:val="0010490C"/>
    <w:rsid w:val="00104CF7"/>
    <w:rsid w:val="00104E38"/>
    <w:rsid w:val="0010513C"/>
    <w:rsid w:val="001052FF"/>
    <w:rsid w:val="001053E0"/>
    <w:rsid w:val="001056BD"/>
    <w:rsid w:val="001057B6"/>
    <w:rsid w:val="001058C5"/>
    <w:rsid w:val="00105AAC"/>
    <w:rsid w:val="00105AB4"/>
    <w:rsid w:val="00105DB3"/>
    <w:rsid w:val="00105E4F"/>
    <w:rsid w:val="00106085"/>
    <w:rsid w:val="001061F0"/>
    <w:rsid w:val="00106276"/>
    <w:rsid w:val="00106306"/>
    <w:rsid w:val="00106445"/>
    <w:rsid w:val="00106B6A"/>
    <w:rsid w:val="00106C00"/>
    <w:rsid w:val="00106EFE"/>
    <w:rsid w:val="00107362"/>
    <w:rsid w:val="0010753E"/>
    <w:rsid w:val="00107708"/>
    <w:rsid w:val="001078FA"/>
    <w:rsid w:val="00107960"/>
    <w:rsid w:val="00107C1B"/>
    <w:rsid w:val="00107E26"/>
    <w:rsid w:val="00107F63"/>
    <w:rsid w:val="00107F75"/>
    <w:rsid w:val="001100CE"/>
    <w:rsid w:val="00110403"/>
    <w:rsid w:val="0011043B"/>
    <w:rsid w:val="00110553"/>
    <w:rsid w:val="00110CA3"/>
    <w:rsid w:val="00110D99"/>
    <w:rsid w:val="00110E30"/>
    <w:rsid w:val="00110F02"/>
    <w:rsid w:val="00111175"/>
    <w:rsid w:val="001112B8"/>
    <w:rsid w:val="00111303"/>
    <w:rsid w:val="00111444"/>
    <w:rsid w:val="0011157F"/>
    <w:rsid w:val="0011191A"/>
    <w:rsid w:val="00111A80"/>
    <w:rsid w:val="00111B4B"/>
    <w:rsid w:val="00111F3F"/>
    <w:rsid w:val="0011210B"/>
    <w:rsid w:val="0011235C"/>
    <w:rsid w:val="0011281A"/>
    <w:rsid w:val="00112A16"/>
    <w:rsid w:val="00112A35"/>
    <w:rsid w:val="00112AB4"/>
    <w:rsid w:val="00112CBD"/>
    <w:rsid w:val="00112D5A"/>
    <w:rsid w:val="00112F7F"/>
    <w:rsid w:val="001130CD"/>
    <w:rsid w:val="001130E3"/>
    <w:rsid w:val="00113303"/>
    <w:rsid w:val="0011343F"/>
    <w:rsid w:val="0011346B"/>
    <w:rsid w:val="00113498"/>
    <w:rsid w:val="00113699"/>
    <w:rsid w:val="0011399E"/>
    <w:rsid w:val="00113D1C"/>
    <w:rsid w:val="00114277"/>
    <w:rsid w:val="001142FD"/>
    <w:rsid w:val="00114558"/>
    <w:rsid w:val="0011455A"/>
    <w:rsid w:val="00114688"/>
    <w:rsid w:val="001146B1"/>
    <w:rsid w:val="0011484A"/>
    <w:rsid w:val="00114902"/>
    <w:rsid w:val="00114F49"/>
    <w:rsid w:val="00115097"/>
    <w:rsid w:val="001153BA"/>
    <w:rsid w:val="00115468"/>
    <w:rsid w:val="00115483"/>
    <w:rsid w:val="0011579E"/>
    <w:rsid w:val="00115B67"/>
    <w:rsid w:val="00115BD1"/>
    <w:rsid w:val="00115D58"/>
    <w:rsid w:val="0011621C"/>
    <w:rsid w:val="00116227"/>
    <w:rsid w:val="00116402"/>
    <w:rsid w:val="00116539"/>
    <w:rsid w:val="00116602"/>
    <w:rsid w:val="001167C1"/>
    <w:rsid w:val="00116806"/>
    <w:rsid w:val="00116A13"/>
    <w:rsid w:val="00116AE6"/>
    <w:rsid w:val="00116C0B"/>
    <w:rsid w:val="00116C94"/>
    <w:rsid w:val="00116E3A"/>
    <w:rsid w:val="00116E71"/>
    <w:rsid w:val="00117222"/>
    <w:rsid w:val="00117361"/>
    <w:rsid w:val="001174D6"/>
    <w:rsid w:val="00117547"/>
    <w:rsid w:val="0011755D"/>
    <w:rsid w:val="00117594"/>
    <w:rsid w:val="00117742"/>
    <w:rsid w:val="0011774C"/>
    <w:rsid w:val="00117B8F"/>
    <w:rsid w:val="00117CC4"/>
    <w:rsid w:val="00117F42"/>
    <w:rsid w:val="00120060"/>
    <w:rsid w:val="001202F0"/>
    <w:rsid w:val="0012033E"/>
    <w:rsid w:val="00120394"/>
    <w:rsid w:val="00120702"/>
    <w:rsid w:val="0012070E"/>
    <w:rsid w:val="001209B0"/>
    <w:rsid w:val="00120ACE"/>
    <w:rsid w:val="00120B7E"/>
    <w:rsid w:val="00120CB1"/>
    <w:rsid w:val="00120DB3"/>
    <w:rsid w:val="00120E1E"/>
    <w:rsid w:val="00121006"/>
    <w:rsid w:val="0012127B"/>
    <w:rsid w:val="001214AE"/>
    <w:rsid w:val="001215BA"/>
    <w:rsid w:val="0012166F"/>
    <w:rsid w:val="001218F9"/>
    <w:rsid w:val="00121AC9"/>
    <w:rsid w:val="00121BC4"/>
    <w:rsid w:val="00121D76"/>
    <w:rsid w:val="00122520"/>
    <w:rsid w:val="0012266A"/>
    <w:rsid w:val="00122EAB"/>
    <w:rsid w:val="00123140"/>
    <w:rsid w:val="00123240"/>
    <w:rsid w:val="0012335C"/>
    <w:rsid w:val="0012346C"/>
    <w:rsid w:val="0012358B"/>
    <w:rsid w:val="00123800"/>
    <w:rsid w:val="00123855"/>
    <w:rsid w:val="001239C9"/>
    <w:rsid w:val="00123BE9"/>
    <w:rsid w:val="00123C37"/>
    <w:rsid w:val="0012424E"/>
    <w:rsid w:val="00124690"/>
    <w:rsid w:val="00124748"/>
    <w:rsid w:val="00124778"/>
    <w:rsid w:val="001248DF"/>
    <w:rsid w:val="00124906"/>
    <w:rsid w:val="00124933"/>
    <w:rsid w:val="00124AF8"/>
    <w:rsid w:val="00125094"/>
    <w:rsid w:val="001251EA"/>
    <w:rsid w:val="00125220"/>
    <w:rsid w:val="0012529C"/>
    <w:rsid w:val="0012539C"/>
    <w:rsid w:val="00125420"/>
    <w:rsid w:val="00125587"/>
    <w:rsid w:val="00125716"/>
    <w:rsid w:val="001257A6"/>
    <w:rsid w:val="00125879"/>
    <w:rsid w:val="00125A23"/>
    <w:rsid w:val="00125A81"/>
    <w:rsid w:val="00125F5F"/>
    <w:rsid w:val="001260EB"/>
    <w:rsid w:val="0012612A"/>
    <w:rsid w:val="001261F2"/>
    <w:rsid w:val="00126313"/>
    <w:rsid w:val="00126599"/>
    <w:rsid w:val="0012670A"/>
    <w:rsid w:val="00126754"/>
    <w:rsid w:val="00126C15"/>
    <w:rsid w:val="00126DBD"/>
    <w:rsid w:val="0012727A"/>
    <w:rsid w:val="001272F6"/>
    <w:rsid w:val="001275A3"/>
    <w:rsid w:val="00127767"/>
    <w:rsid w:val="00130258"/>
    <w:rsid w:val="001306A6"/>
    <w:rsid w:val="0013080E"/>
    <w:rsid w:val="001308A0"/>
    <w:rsid w:val="00130903"/>
    <w:rsid w:val="00130BAF"/>
    <w:rsid w:val="00130D14"/>
    <w:rsid w:val="00130FA8"/>
    <w:rsid w:val="001311D8"/>
    <w:rsid w:val="00131388"/>
    <w:rsid w:val="001314C5"/>
    <w:rsid w:val="00131CF8"/>
    <w:rsid w:val="001321CE"/>
    <w:rsid w:val="0013240F"/>
    <w:rsid w:val="00132465"/>
    <w:rsid w:val="00132789"/>
    <w:rsid w:val="00132A38"/>
    <w:rsid w:val="00132B20"/>
    <w:rsid w:val="00132E28"/>
    <w:rsid w:val="00133090"/>
    <w:rsid w:val="00133413"/>
    <w:rsid w:val="001338E3"/>
    <w:rsid w:val="00133C0D"/>
    <w:rsid w:val="00133C5B"/>
    <w:rsid w:val="00133E06"/>
    <w:rsid w:val="00133FA0"/>
    <w:rsid w:val="00134365"/>
    <w:rsid w:val="0013447D"/>
    <w:rsid w:val="001344BF"/>
    <w:rsid w:val="0013462E"/>
    <w:rsid w:val="00134D97"/>
    <w:rsid w:val="00134E47"/>
    <w:rsid w:val="00134E4E"/>
    <w:rsid w:val="00134E6B"/>
    <w:rsid w:val="00135089"/>
    <w:rsid w:val="0013540C"/>
    <w:rsid w:val="0013543E"/>
    <w:rsid w:val="0013547C"/>
    <w:rsid w:val="001357AF"/>
    <w:rsid w:val="0013587E"/>
    <w:rsid w:val="001359E2"/>
    <w:rsid w:val="00135C3D"/>
    <w:rsid w:val="00135E6D"/>
    <w:rsid w:val="0013656A"/>
    <w:rsid w:val="001365BD"/>
    <w:rsid w:val="0013665E"/>
    <w:rsid w:val="00136709"/>
    <w:rsid w:val="0013681A"/>
    <w:rsid w:val="00136921"/>
    <w:rsid w:val="00136970"/>
    <w:rsid w:val="00136A5C"/>
    <w:rsid w:val="0013709D"/>
    <w:rsid w:val="0013723C"/>
    <w:rsid w:val="0013727A"/>
    <w:rsid w:val="001374EE"/>
    <w:rsid w:val="00137709"/>
    <w:rsid w:val="00137C22"/>
    <w:rsid w:val="00137C94"/>
    <w:rsid w:val="00137EB4"/>
    <w:rsid w:val="00140255"/>
    <w:rsid w:val="0014030E"/>
    <w:rsid w:val="00140C92"/>
    <w:rsid w:val="00140DDA"/>
    <w:rsid w:val="00140ED0"/>
    <w:rsid w:val="00140FF9"/>
    <w:rsid w:val="001410A6"/>
    <w:rsid w:val="00141141"/>
    <w:rsid w:val="001411F0"/>
    <w:rsid w:val="001414C4"/>
    <w:rsid w:val="001415AF"/>
    <w:rsid w:val="00141756"/>
    <w:rsid w:val="00141970"/>
    <w:rsid w:val="00141B78"/>
    <w:rsid w:val="00141D4B"/>
    <w:rsid w:val="00141E66"/>
    <w:rsid w:val="0014202E"/>
    <w:rsid w:val="001422A9"/>
    <w:rsid w:val="001424FF"/>
    <w:rsid w:val="001426BE"/>
    <w:rsid w:val="00142788"/>
    <w:rsid w:val="001427C5"/>
    <w:rsid w:val="001427DA"/>
    <w:rsid w:val="00142897"/>
    <w:rsid w:val="00142A36"/>
    <w:rsid w:val="00142CD2"/>
    <w:rsid w:val="00142DCF"/>
    <w:rsid w:val="00142ED7"/>
    <w:rsid w:val="0014310C"/>
    <w:rsid w:val="001436B6"/>
    <w:rsid w:val="001437FB"/>
    <w:rsid w:val="0014395E"/>
    <w:rsid w:val="00143AAE"/>
    <w:rsid w:val="0014428F"/>
    <w:rsid w:val="0014430E"/>
    <w:rsid w:val="001444F2"/>
    <w:rsid w:val="0014461E"/>
    <w:rsid w:val="0014474A"/>
    <w:rsid w:val="00144999"/>
    <w:rsid w:val="00144B46"/>
    <w:rsid w:val="00144C99"/>
    <w:rsid w:val="00144D4D"/>
    <w:rsid w:val="00144E1C"/>
    <w:rsid w:val="00144EA3"/>
    <w:rsid w:val="00145318"/>
    <w:rsid w:val="0014535E"/>
    <w:rsid w:val="001454FF"/>
    <w:rsid w:val="00145692"/>
    <w:rsid w:val="001456F6"/>
    <w:rsid w:val="001457E5"/>
    <w:rsid w:val="001466B5"/>
    <w:rsid w:val="001468AF"/>
    <w:rsid w:val="001468D6"/>
    <w:rsid w:val="00146B40"/>
    <w:rsid w:val="00146C68"/>
    <w:rsid w:val="00146C71"/>
    <w:rsid w:val="00146E15"/>
    <w:rsid w:val="00146E20"/>
    <w:rsid w:val="00146F8B"/>
    <w:rsid w:val="00147086"/>
    <w:rsid w:val="0014719B"/>
    <w:rsid w:val="00147320"/>
    <w:rsid w:val="00147384"/>
    <w:rsid w:val="0014781F"/>
    <w:rsid w:val="00147B90"/>
    <w:rsid w:val="00147F1F"/>
    <w:rsid w:val="001502A4"/>
    <w:rsid w:val="00150389"/>
    <w:rsid w:val="001503CD"/>
    <w:rsid w:val="00150420"/>
    <w:rsid w:val="00150535"/>
    <w:rsid w:val="00150808"/>
    <w:rsid w:val="00150BA3"/>
    <w:rsid w:val="00150BAF"/>
    <w:rsid w:val="00150D9F"/>
    <w:rsid w:val="00151063"/>
    <w:rsid w:val="00151078"/>
    <w:rsid w:val="001510CD"/>
    <w:rsid w:val="001512CE"/>
    <w:rsid w:val="0015133A"/>
    <w:rsid w:val="0015157E"/>
    <w:rsid w:val="00151659"/>
    <w:rsid w:val="00151696"/>
    <w:rsid w:val="0015192F"/>
    <w:rsid w:val="001519F2"/>
    <w:rsid w:val="00151B77"/>
    <w:rsid w:val="00151CFD"/>
    <w:rsid w:val="00151E13"/>
    <w:rsid w:val="0015215D"/>
    <w:rsid w:val="001522C8"/>
    <w:rsid w:val="001527C2"/>
    <w:rsid w:val="0015286B"/>
    <w:rsid w:val="00152C70"/>
    <w:rsid w:val="00152C93"/>
    <w:rsid w:val="00152E7F"/>
    <w:rsid w:val="00152EA2"/>
    <w:rsid w:val="00152EBC"/>
    <w:rsid w:val="00152F2B"/>
    <w:rsid w:val="0015321F"/>
    <w:rsid w:val="00153839"/>
    <w:rsid w:val="0015390F"/>
    <w:rsid w:val="00153936"/>
    <w:rsid w:val="00153CC6"/>
    <w:rsid w:val="00153EB9"/>
    <w:rsid w:val="00153F00"/>
    <w:rsid w:val="00154336"/>
    <w:rsid w:val="00154432"/>
    <w:rsid w:val="00154532"/>
    <w:rsid w:val="00154627"/>
    <w:rsid w:val="0015497F"/>
    <w:rsid w:val="00154997"/>
    <w:rsid w:val="001549B3"/>
    <w:rsid w:val="001549B7"/>
    <w:rsid w:val="00154B06"/>
    <w:rsid w:val="00154BC6"/>
    <w:rsid w:val="00154D1B"/>
    <w:rsid w:val="00154FD3"/>
    <w:rsid w:val="00155083"/>
    <w:rsid w:val="0015524A"/>
    <w:rsid w:val="001552B9"/>
    <w:rsid w:val="001555AF"/>
    <w:rsid w:val="00155634"/>
    <w:rsid w:val="001557C5"/>
    <w:rsid w:val="0015588C"/>
    <w:rsid w:val="0015594A"/>
    <w:rsid w:val="001559BB"/>
    <w:rsid w:val="00155AB9"/>
    <w:rsid w:val="00155ACA"/>
    <w:rsid w:val="00155BCC"/>
    <w:rsid w:val="00155BE6"/>
    <w:rsid w:val="00155C2D"/>
    <w:rsid w:val="00155D31"/>
    <w:rsid w:val="00155DCB"/>
    <w:rsid w:val="00155EDC"/>
    <w:rsid w:val="00155FFD"/>
    <w:rsid w:val="00156106"/>
    <w:rsid w:val="00156315"/>
    <w:rsid w:val="0015676B"/>
    <w:rsid w:val="001567A9"/>
    <w:rsid w:val="0015686B"/>
    <w:rsid w:val="00156AC2"/>
    <w:rsid w:val="00156D5B"/>
    <w:rsid w:val="00156D6A"/>
    <w:rsid w:val="0015712F"/>
    <w:rsid w:val="00157144"/>
    <w:rsid w:val="00157229"/>
    <w:rsid w:val="00157347"/>
    <w:rsid w:val="001579DF"/>
    <w:rsid w:val="00157A74"/>
    <w:rsid w:val="00157B4E"/>
    <w:rsid w:val="00157BA2"/>
    <w:rsid w:val="00157D00"/>
    <w:rsid w:val="00157DB3"/>
    <w:rsid w:val="00157DC0"/>
    <w:rsid w:val="00157F19"/>
    <w:rsid w:val="00160081"/>
    <w:rsid w:val="001603B4"/>
    <w:rsid w:val="001603DD"/>
    <w:rsid w:val="001604A0"/>
    <w:rsid w:val="00160B52"/>
    <w:rsid w:val="00160CFB"/>
    <w:rsid w:val="00161011"/>
    <w:rsid w:val="0016112A"/>
    <w:rsid w:val="00161302"/>
    <w:rsid w:val="00161532"/>
    <w:rsid w:val="0016162E"/>
    <w:rsid w:val="00161854"/>
    <w:rsid w:val="00161B15"/>
    <w:rsid w:val="00161CB8"/>
    <w:rsid w:val="00161D67"/>
    <w:rsid w:val="00161DDA"/>
    <w:rsid w:val="00161E71"/>
    <w:rsid w:val="00162026"/>
    <w:rsid w:val="00162209"/>
    <w:rsid w:val="001624E6"/>
    <w:rsid w:val="00162561"/>
    <w:rsid w:val="001625ED"/>
    <w:rsid w:val="00162625"/>
    <w:rsid w:val="001626E0"/>
    <w:rsid w:val="00162785"/>
    <w:rsid w:val="00162897"/>
    <w:rsid w:val="00162926"/>
    <w:rsid w:val="00162B60"/>
    <w:rsid w:val="00162D39"/>
    <w:rsid w:val="00162D69"/>
    <w:rsid w:val="00162F16"/>
    <w:rsid w:val="00163382"/>
    <w:rsid w:val="001633AF"/>
    <w:rsid w:val="0016382F"/>
    <w:rsid w:val="00164215"/>
    <w:rsid w:val="00164272"/>
    <w:rsid w:val="00164453"/>
    <w:rsid w:val="00164A4C"/>
    <w:rsid w:val="00164C11"/>
    <w:rsid w:val="00164F06"/>
    <w:rsid w:val="00164F20"/>
    <w:rsid w:val="00165113"/>
    <w:rsid w:val="001652E1"/>
    <w:rsid w:val="001655E4"/>
    <w:rsid w:val="0016561E"/>
    <w:rsid w:val="00165856"/>
    <w:rsid w:val="00165AFA"/>
    <w:rsid w:val="00165C12"/>
    <w:rsid w:val="00165CE5"/>
    <w:rsid w:val="00165D18"/>
    <w:rsid w:val="00165F17"/>
    <w:rsid w:val="00165F84"/>
    <w:rsid w:val="0016602E"/>
    <w:rsid w:val="00166079"/>
    <w:rsid w:val="001660A8"/>
    <w:rsid w:val="001660AA"/>
    <w:rsid w:val="00166242"/>
    <w:rsid w:val="001662FC"/>
    <w:rsid w:val="001663DB"/>
    <w:rsid w:val="00166770"/>
    <w:rsid w:val="001667A2"/>
    <w:rsid w:val="001667A3"/>
    <w:rsid w:val="00166863"/>
    <w:rsid w:val="0016688B"/>
    <w:rsid w:val="00166A8D"/>
    <w:rsid w:val="00166BD4"/>
    <w:rsid w:val="00166DAA"/>
    <w:rsid w:val="00166E85"/>
    <w:rsid w:val="00166F53"/>
    <w:rsid w:val="001672F7"/>
    <w:rsid w:val="001673C1"/>
    <w:rsid w:val="001674EE"/>
    <w:rsid w:val="0016751B"/>
    <w:rsid w:val="001675BA"/>
    <w:rsid w:val="00167667"/>
    <w:rsid w:val="00167761"/>
    <w:rsid w:val="00167A56"/>
    <w:rsid w:val="00167CBA"/>
    <w:rsid w:val="00167E1A"/>
    <w:rsid w:val="00167EDB"/>
    <w:rsid w:val="00167FA3"/>
    <w:rsid w:val="00170306"/>
    <w:rsid w:val="0017037B"/>
    <w:rsid w:val="0017047D"/>
    <w:rsid w:val="00170A1F"/>
    <w:rsid w:val="00170B40"/>
    <w:rsid w:val="00170B6F"/>
    <w:rsid w:val="001711E5"/>
    <w:rsid w:val="0017124F"/>
    <w:rsid w:val="00171526"/>
    <w:rsid w:val="00171756"/>
    <w:rsid w:val="00171785"/>
    <w:rsid w:val="001717DC"/>
    <w:rsid w:val="00171991"/>
    <w:rsid w:val="00171A29"/>
    <w:rsid w:val="00171B07"/>
    <w:rsid w:val="00171B1A"/>
    <w:rsid w:val="00171B84"/>
    <w:rsid w:val="00171CA9"/>
    <w:rsid w:val="00171CD7"/>
    <w:rsid w:val="00171E64"/>
    <w:rsid w:val="001724CB"/>
    <w:rsid w:val="00172802"/>
    <w:rsid w:val="00172841"/>
    <w:rsid w:val="00172872"/>
    <w:rsid w:val="00172883"/>
    <w:rsid w:val="001729A8"/>
    <w:rsid w:val="001729E6"/>
    <w:rsid w:val="00172B49"/>
    <w:rsid w:val="00172B71"/>
    <w:rsid w:val="00172D7F"/>
    <w:rsid w:val="0017304E"/>
    <w:rsid w:val="0017308B"/>
    <w:rsid w:val="001730F9"/>
    <w:rsid w:val="001731FB"/>
    <w:rsid w:val="00173207"/>
    <w:rsid w:val="00173518"/>
    <w:rsid w:val="00173657"/>
    <w:rsid w:val="0017380B"/>
    <w:rsid w:val="00173AC9"/>
    <w:rsid w:val="00173DD9"/>
    <w:rsid w:val="0017402D"/>
    <w:rsid w:val="001744C3"/>
    <w:rsid w:val="001748B3"/>
    <w:rsid w:val="0017497B"/>
    <w:rsid w:val="00174A94"/>
    <w:rsid w:val="00175123"/>
    <w:rsid w:val="00175303"/>
    <w:rsid w:val="00175378"/>
    <w:rsid w:val="00175388"/>
    <w:rsid w:val="001753C1"/>
    <w:rsid w:val="001754B5"/>
    <w:rsid w:val="001754BD"/>
    <w:rsid w:val="0017551D"/>
    <w:rsid w:val="0017567E"/>
    <w:rsid w:val="00175681"/>
    <w:rsid w:val="001756AB"/>
    <w:rsid w:val="001759D8"/>
    <w:rsid w:val="00175AED"/>
    <w:rsid w:val="00175B12"/>
    <w:rsid w:val="00175B9A"/>
    <w:rsid w:val="00175B9B"/>
    <w:rsid w:val="00175BE9"/>
    <w:rsid w:val="00175CF8"/>
    <w:rsid w:val="00175F2F"/>
    <w:rsid w:val="00175F95"/>
    <w:rsid w:val="00175FAC"/>
    <w:rsid w:val="00175FEF"/>
    <w:rsid w:val="001760D9"/>
    <w:rsid w:val="001760EB"/>
    <w:rsid w:val="0017616B"/>
    <w:rsid w:val="00176376"/>
    <w:rsid w:val="001763B4"/>
    <w:rsid w:val="001763D3"/>
    <w:rsid w:val="00176DC4"/>
    <w:rsid w:val="0017705E"/>
    <w:rsid w:val="001771D0"/>
    <w:rsid w:val="00177714"/>
    <w:rsid w:val="0017774D"/>
    <w:rsid w:val="00177A93"/>
    <w:rsid w:val="00177A94"/>
    <w:rsid w:val="00177EA6"/>
    <w:rsid w:val="00177FD2"/>
    <w:rsid w:val="0018025F"/>
    <w:rsid w:val="001802AE"/>
    <w:rsid w:val="00180441"/>
    <w:rsid w:val="001807FB"/>
    <w:rsid w:val="001808C4"/>
    <w:rsid w:val="001809E7"/>
    <w:rsid w:val="00180C89"/>
    <w:rsid w:val="00180D29"/>
    <w:rsid w:val="00180D87"/>
    <w:rsid w:val="00180E41"/>
    <w:rsid w:val="00180E8D"/>
    <w:rsid w:val="00181177"/>
    <w:rsid w:val="001812D0"/>
    <w:rsid w:val="0018158D"/>
    <w:rsid w:val="00181830"/>
    <w:rsid w:val="00181A5A"/>
    <w:rsid w:val="00181AD4"/>
    <w:rsid w:val="00181ADB"/>
    <w:rsid w:val="00181D66"/>
    <w:rsid w:val="0018217D"/>
    <w:rsid w:val="00182322"/>
    <w:rsid w:val="00182331"/>
    <w:rsid w:val="001826BE"/>
    <w:rsid w:val="0018276D"/>
    <w:rsid w:val="0018281B"/>
    <w:rsid w:val="00182839"/>
    <w:rsid w:val="001828E7"/>
    <w:rsid w:val="00182A2E"/>
    <w:rsid w:val="00182DEE"/>
    <w:rsid w:val="00182E7A"/>
    <w:rsid w:val="0018315E"/>
    <w:rsid w:val="0018332A"/>
    <w:rsid w:val="001833A0"/>
    <w:rsid w:val="00183536"/>
    <w:rsid w:val="001835F5"/>
    <w:rsid w:val="00183617"/>
    <w:rsid w:val="00183709"/>
    <w:rsid w:val="001837A6"/>
    <w:rsid w:val="00183B54"/>
    <w:rsid w:val="00184470"/>
    <w:rsid w:val="00184527"/>
    <w:rsid w:val="001846B3"/>
    <w:rsid w:val="00184B3D"/>
    <w:rsid w:val="00184B87"/>
    <w:rsid w:val="00184C34"/>
    <w:rsid w:val="00184D5E"/>
    <w:rsid w:val="00184EB2"/>
    <w:rsid w:val="0018502E"/>
    <w:rsid w:val="00185199"/>
    <w:rsid w:val="00185388"/>
    <w:rsid w:val="001853CB"/>
    <w:rsid w:val="00185866"/>
    <w:rsid w:val="00185B46"/>
    <w:rsid w:val="00185E84"/>
    <w:rsid w:val="00186177"/>
    <w:rsid w:val="00186301"/>
    <w:rsid w:val="0018656C"/>
    <w:rsid w:val="0018661F"/>
    <w:rsid w:val="001869EC"/>
    <w:rsid w:val="001869F2"/>
    <w:rsid w:val="00186C1B"/>
    <w:rsid w:val="00187212"/>
    <w:rsid w:val="001874CD"/>
    <w:rsid w:val="0018750B"/>
    <w:rsid w:val="00187926"/>
    <w:rsid w:val="00187A72"/>
    <w:rsid w:val="00187DA0"/>
    <w:rsid w:val="00187E6B"/>
    <w:rsid w:val="00187EBC"/>
    <w:rsid w:val="00190134"/>
    <w:rsid w:val="00190461"/>
    <w:rsid w:val="00190B72"/>
    <w:rsid w:val="00190C37"/>
    <w:rsid w:val="00190DDA"/>
    <w:rsid w:val="00190F54"/>
    <w:rsid w:val="001911C9"/>
    <w:rsid w:val="001911E9"/>
    <w:rsid w:val="00191207"/>
    <w:rsid w:val="0019146A"/>
    <w:rsid w:val="0019146B"/>
    <w:rsid w:val="001916D5"/>
    <w:rsid w:val="00191757"/>
    <w:rsid w:val="0019190C"/>
    <w:rsid w:val="00191A43"/>
    <w:rsid w:val="00191AE7"/>
    <w:rsid w:val="00191CF1"/>
    <w:rsid w:val="00191DE7"/>
    <w:rsid w:val="0019215C"/>
    <w:rsid w:val="00192430"/>
    <w:rsid w:val="00192524"/>
    <w:rsid w:val="00192C56"/>
    <w:rsid w:val="00192E10"/>
    <w:rsid w:val="0019326D"/>
    <w:rsid w:val="001934AE"/>
    <w:rsid w:val="001934FE"/>
    <w:rsid w:val="001935A7"/>
    <w:rsid w:val="00193C13"/>
    <w:rsid w:val="001940AC"/>
    <w:rsid w:val="0019415B"/>
    <w:rsid w:val="001941BE"/>
    <w:rsid w:val="0019433F"/>
    <w:rsid w:val="001947A0"/>
    <w:rsid w:val="001947AC"/>
    <w:rsid w:val="00194D75"/>
    <w:rsid w:val="001950AF"/>
    <w:rsid w:val="00195333"/>
    <w:rsid w:val="0019569A"/>
    <w:rsid w:val="001958FE"/>
    <w:rsid w:val="00195B12"/>
    <w:rsid w:val="00195EDB"/>
    <w:rsid w:val="00196058"/>
    <w:rsid w:val="00196372"/>
    <w:rsid w:val="00196487"/>
    <w:rsid w:val="001966C7"/>
    <w:rsid w:val="00196777"/>
    <w:rsid w:val="00196B8F"/>
    <w:rsid w:val="00196D80"/>
    <w:rsid w:val="00196DF3"/>
    <w:rsid w:val="00196E30"/>
    <w:rsid w:val="00196F89"/>
    <w:rsid w:val="001970FD"/>
    <w:rsid w:val="00197288"/>
    <w:rsid w:val="001972F8"/>
    <w:rsid w:val="00197422"/>
    <w:rsid w:val="00197567"/>
    <w:rsid w:val="001977A0"/>
    <w:rsid w:val="00197918"/>
    <w:rsid w:val="0019795C"/>
    <w:rsid w:val="001979F7"/>
    <w:rsid w:val="00197AED"/>
    <w:rsid w:val="00197AF2"/>
    <w:rsid w:val="00197C52"/>
    <w:rsid w:val="00197C6B"/>
    <w:rsid w:val="00197CAB"/>
    <w:rsid w:val="00197D4D"/>
    <w:rsid w:val="00197F5E"/>
    <w:rsid w:val="001A0514"/>
    <w:rsid w:val="001A0914"/>
    <w:rsid w:val="001A0B1F"/>
    <w:rsid w:val="001A0DF5"/>
    <w:rsid w:val="001A0DFC"/>
    <w:rsid w:val="001A0EE4"/>
    <w:rsid w:val="001A12A4"/>
    <w:rsid w:val="001A136A"/>
    <w:rsid w:val="001A1399"/>
    <w:rsid w:val="001A1459"/>
    <w:rsid w:val="001A156B"/>
    <w:rsid w:val="001A1B78"/>
    <w:rsid w:val="001A1EDB"/>
    <w:rsid w:val="001A266F"/>
    <w:rsid w:val="001A2ACA"/>
    <w:rsid w:val="001A2E11"/>
    <w:rsid w:val="001A2F40"/>
    <w:rsid w:val="001A3154"/>
    <w:rsid w:val="001A32AD"/>
    <w:rsid w:val="001A32CF"/>
    <w:rsid w:val="001A34AD"/>
    <w:rsid w:val="001A3611"/>
    <w:rsid w:val="001A36FE"/>
    <w:rsid w:val="001A3746"/>
    <w:rsid w:val="001A37FD"/>
    <w:rsid w:val="001A39BF"/>
    <w:rsid w:val="001A3B8A"/>
    <w:rsid w:val="001A3BF3"/>
    <w:rsid w:val="001A3C72"/>
    <w:rsid w:val="001A3F1E"/>
    <w:rsid w:val="001A4086"/>
    <w:rsid w:val="001A4291"/>
    <w:rsid w:val="001A44B6"/>
    <w:rsid w:val="001A4E9C"/>
    <w:rsid w:val="001A4EEC"/>
    <w:rsid w:val="001A4F4F"/>
    <w:rsid w:val="001A5163"/>
    <w:rsid w:val="001A5215"/>
    <w:rsid w:val="001A54F9"/>
    <w:rsid w:val="001A56A0"/>
    <w:rsid w:val="001A58FA"/>
    <w:rsid w:val="001A5D63"/>
    <w:rsid w:val="001A5F32"/>
    <w:rsid w:val="001A5FAE"/>
    <w:rsid w:val="001A6217"/>
    <w:rsid w:val="001A63DB"/>
    <w:rsid w:val="001A6631"/>
    <w:rsid w:val="001A6BF3"/>
    <w:rsid w:val="001A6CF3"/>
    <w:rsid w:val="001A6F1A"/>
    <w:rsid w:val="001A6FC9"/>
    <w:rsid w:val="001A7148"/>
    <w:rsid w:val="001A7280"/>
    <w:rsid w:val="001A75FA"/>
    <w:rsid w:val="001A7803"/>
    <w:rsid w:val="001A78A7"/>
    <w:rsid w:val="001A79CD"/>
    <w:rsid w:val="001A7A65"/>
    <w:rsid w:val="001A7B5D"/>
    <w:rsid w:val="001A7C48"/>
    <w:rsid w:val="001A7CF2"/>
    <w:rsid w:val="001B0202"/>
    <w:rsid w:val="001B0713"/>
    <w:rsid w:val="001B0733"/>
    <w:rsid w:val="001B0A12"/>
    <w:rsid w:val="001B0E9F"/>
    <w:rsid w:val="001B111B"/>
    <w:rsid w:val="001B13F1"/>
    <w:rsid w:val="001B1422"/>
    <w:rsid w:val="001B1460"/>
    <w:rsid w:val="001B1605"/>
    <w:rsid w:val="001B1C77"/>
    <w:rsid w:val="001B1CBB"/>
    <w:rsid w:val="001B2025"/>
    <w:rsid w:val="001B20AE"/>
    <w:rsid w:val="001B218A"/>
    <w:rsid w:val="001B2327"/>
    <w:rsid w:val="001B28D0"/>
    <w:rsid w:val="001B28E0"/>
    <w:rsid w:val="001B291D"/>
    <w:rsid w:val="001B2BDE"/>
    <w:rsid w:val="001B2C46"/>
    <w:rsid w:val="001B2D5B"/>
    <w:rsid w:val="001B2E27"/>
    <w:rsid w:val="001B2FBE"/>
    <w:rsid w:val="001B302F"/>
    <w:rsid w:val="001B303A"/>
    <w:rsid w:val="001B3476"/>
    <w:rsid w:val="001B34CD"/>
    <w:rsid w:val="001B3537"/>
    <w:rsid w:val="001B36AC"/>
    <w:rsid w:val="001B38D5"/>
    <w:rsid w:val="001B3B71"/>
    <w:rsid w:val="001B3C45"/>
    <w:rsid w:val="001B3D11"/>
    <w:rsid w:val="001B3DD4"/>
    <w:rsid w:val="001B3F7B"/>
    <w:rsid w:val="001B40EE"/>
    <w:rsid w:val="001B432D"/>
    <w:rsid w:val="001B4628"/>
    <w:rsid w:val="001B480C"/>
    <w:rsid w:val="001B4967"/>
    <w:rsid w:val="001B49DF"/>
    <w:rsid w:val="001B4A86"/>
    <w:rsid w:val="001B4E04"/>
    <w:rsid w:val="001B4E52"/>
    <w:rsid w:val="001B5082"/>
    <w:rsid w:val="001B512F"/>
    <w:rsid w:val="001B523F"/>
    <w:rsid w:val="001B5318"/>
    <w:rsid w:val="001B5355"/>
    <w:rsid w:val="001B5445"/>
    <w:rsid w:val="001B5648"/>
    <w:rsid w:val="001B564B"/>
    <w:rsid w:val="001B5A1D"/>
    <w:rsid w:val="001B5C7D"/>
    <w:rsid w:val="001B5D7A"/>
    <w:rsid w:val="001B5F4A"/>
    <w:rsid w:val="001B6147"/>
    <w:rsid w:val="001B6288"/>
    <w:rsid w:val="001B6437"/>
    <w:rsid w:val="001B64A9"/>
    <w:rsid w:val="001B64B9"/>
    <w:rsid w:val="001B65A1"/>
    <w:rsid w:val="001B65D0"/>
    <w:rsid w:val="001B66E7"/>
    <w:rsid w:val="001B68D3"/>
    <w:rsid w:val="001B69B6"/>
    <w:rsid w:val="001B6A11"/>
    <w:rsid w:val="001B6A45"/>
    <w:rsid w:val="001B6DE5"/>
    <w:rsid w:val="001B6E50"/>
    <w:rsid w:val="001B6E7C"/>
    <w:rsid w:val="001B6FEA"/>
    <w:rsid w:val="001B717F"/>
    <w:rsid w:val="001B7672"/>
    <w:rsid w:val="001B78E4"/>
    <w:rsid w:val="001B7A53"/>
    <w:rsid w:val="001B7A5D"/>
    <w:rsid w:val="001B7C90"/>
    <w:rsid w:val="001B7CAC"/>
    <w:rsid w:val="001B7D6F"/>
    <w:rsid w:val="001C0388"/>
    <w:rsid w:val="001C03B6"/>
    <w:rsid w:val="001C0400"/>
    <w:rsid w:val="001C061A"/>
    <w:rsid w:val="001C06EA"/>
    <w:rsid w:val="001C0906"/>
    <w:rsid w:val="001C0C6B"/>
    <w:rsid w:val="001C0F33"/>
    <w:rsid w:val="001C1349"/>
    <w:rsid w:val="001C1461"/>
    <w:rsid w:val="001C1740"/>
    <w:rsid w:val="001C19B0"/>
    <w:rsid w:val="001C1A8A"/>
    <w:rsid w:val="001C214F"/>
    <w:rsid w:val="001C2415"/>
    <w:rsid w:val="001C2493"/>
    <w:rsid w:val="001C24B3"/>
    <w:rsid w:val="001C26B1"/>
    <w:rsid w:val="001C29EE"/>
    <w:rsid w:val="001C2D09"/>
    <w:rsid w:val="001C2D94"/>
    <w:rsid w:val="001C2E8C"/>
    <w:rsid w:val="001C2E90"/>
    <w:rsid w:val="001C3009"/>
    <w:rsid w:val="001C3334"/>
    <w:rsid w:val="001C356C"/>
    <w:rsid w:val="001C3611"/>
    <w:rsid w:val="001C371E"/>
    <w:rsid w:val="001C376D"/>
    <w:rsid w:val="001C3B2C"/>
    <w:rsid w:val="001C3BFB"/>
    <w:rsid w:val="001C3C32"/>
    <w:rsid w:val="001C3CF5"/>
    <w:rsid w:val="001C3D05"/>
    <w:rsid w:val="001C3D46"/>
    <w:rsid w:val="001C3FC8"/>
    <w:rsid w:val="001C4033"/>
    <w:rsid w:val="001C407C"/>
    <w:rsid w:val="001C43E9"/>
    <w:rsid w:val="001C4637"/>
    <w:rsid w:val="001C46AF"/>
    <w:rsid w:val="001C47D3"/>
    <w:rsid w:val="001C47EB"/>
    <w:rsid w:val="001C485F"/>
    <w:rsid w:val="001C4B50"/>
    <w:rsid w:val="001C4C92"/>
    <w:rsid w:val="001C50D7"/>
    <w:rsid w:val="001C53DE"/>
    <w:rsid w:val="001C5425"/>
    <w:rsid w:val="001C54F6"/>
    <w:rsid w:val="001C54F8"/>
    <w:rsid w:val="001C5B23"/>
    <w:rsid w:val="001C5BB7"/>
    <w:rsid w:val="001C5F1C"/>
    <w:rsid w:val="001C6261"/>
    <w:rsid w:val="001C6624"/>
    <w:rsid w:val="001C6833"/>
    <w:rsid w:val="001C6D85"/>
    <w:rsid w:val="001C6EE1"/>
    <w:rsid w:val="001C7143"/>
    <w:rsid w:val="001C71F7"/>
    <w:rsid w:val="001C7C07"/>
    <w:rsid w:val="001C7DF4"/>
    <w:rsid w:val="001C7F0E"/>
    <w:rsid w:val="001D00FB"/>
    <w:rsid w:val="001D024A"/>
    <w:rsid w:val="001D0279"/>
    <w:rsid w:val="001D02FA"/>
    <w:rsid w:val="001D04BF"/>
    <w:rsid w:val="001D08D5"/>
    <w:rsid w:val="001D091B"/>
    <w:rsid w:val="001D0ABF"/>
    <w:rsid w:val="001D0D63"/>
    <w:rsid w:val="001D1027"/>
    <w:rsid w:val="001D10C8"/>
    <w:rsid w:val="001D10CA"/>
    <w:rsid w:val="001D12BE"/>
    <w:rsid w:val="001D13C4"/>
    <w:rsid w:val="001D153C"/>
    <w:rsid w:val="001D156B"/>
    <w:rsid w:val="001D1626"/>
    <w:rsid w:val="001D174D"/>
    <w:rsid w:val="001D180A"/>
    <w:rsid w:val="001D185C"/>
    <w:rsid w:val="001D199A"/>
    <w:rsid w:val="001D1ACB"/>
    <w:rsid w:val="001D1C20"/>
    <w:rsid w:val="001D1DE8"/>
    <w:rsid w:val="001D1FCC"/>
    <w:rsid w:val="001D1FCE"/>
    <w:rsid w:val="001D2866"/>
    <w:rsid w:val="001D2A91"/>
    <w:rsid w:val="001D2CE2"/>
    <w:rsid w:val="001D2D63"/>
    <w:rsid w:val="001D2EA0"/>
    <w:rsid w:val="001D3193"/>
    <w:rsid w:val="001D31F3"/>
    <w:rsid w:val="001D33B6"/>
    <w:rsid w:val="001D360C"/>
    <w:rsid w:val="001D366A"/>
    <w:rsid w:val="001D36E2"/>
    <w:rsid w:val="001D3ABC"/>
    <w:rsid w:val="001D3C15"/>
    <w:rsid w:val="001D3EE4"/>
    <w:rsid w:val="001D4431"/>
    <w:rsid w:val="001D459B"/>
    <w:rsid w:val="001D45EC"/>
    <w:rsid w:val="001D462E"/>
    <w:rsid w:val="001D4921"/>
    <w:rsid w:val="001D4E8E"/>
    <w:rsid w:val="001D4F62"/>
    <w:rsid w:val="001D51F9"/>
    <w:rsid w:val="001D5355"/>
    <w:rsid w:val="001D5361"/>
    <w:rsid w:val="001D5840"/>
    <w:rsid w:val="001D5D2E"/>
    <w:rsid w:val="001D6237"/>
    <w:rsid w:val="001D62D4"/>
    <w:rsid w:val="001D6465"/>
    <w:rsid w:val="001D6638"/>
    <w:rsid w:val="001D69B6"/>
    <w:rsid w:val="001D6D18"/>
    <w:rsid w:val="001D6DE6"/>
    <w:rsid w:val="001D6E78"/>
    <w:rsid w:val="001D6E80"/>
    <w:rsid w:val="001D6EB2"/>
    <w:rsid w:val="001D72C3"/>
    <w:rsid w:val="001D75C0"/>
    <w:rsid w:val="001D75CA"/>
    <w:rsid w:val="001D75DF"/>
    <w:rsid w:val="001D763D"/>
    <w:rsid w:val="001D780C"/>
    <w:rsid w:val="001D7B43"/>
    <w:rsid w:val="001D7D31"/>
    <w:rsid w:val="001D7EE6"/>
    <w:rsid w:val="001D7F44"/>
    <w:rsid w:val="001E0329"/>
    <w:rsid w:val="001E0632"/>
    <w:rsid w:val="001E07C1"/>
    <w:rsid w:val="001E08CA"/>
    <w:rsid w:val="001E119E"/>
    <w:rsid w:val="001E11F6"/>
    <w:rsid w:val="001E12AC"/>
    <w:rsid w:val="001E12F5"/>
    <w:rsid w:val="001E1597"/>
    <w:rsid w:val="001E15A4"/>
    <w:rsid w:val="001E176B"/>
    <w:rsid w:val="001E18FF"/>
    <w:rsid w:val="001E19C7"/>
    <w:rsid w:val="001E1D35"/>
    <w:rsid w:val="001E1D3E"/>
    <w:rsid w:val="001E2211"/>
    <w:rsid w:val="001E265D"/>
    <w:rsid w:val="001E287F"/>
    <w:rsid w:val="001E2E6A"/>
    <w:rsid w:val="001E317D"/>
    <w:rsid w:val="001E31F7"/>
    <w:rsid w:val="001E32B6"/>
    <w:rsid w:val="001E33BE"/>
    <w:rsid w:val="001E36EB"/>
    <w:rsid w:val="001E39A2"/>
    <w:rsid w:val="001E3ED0"/>
    <w:rsid w:val="001E4493"/>
    <w:rsid w:val="001E464D"/>
    <w:rsid w:val="001E470D"/>
    <w:rsid w:val="001E4973"/>
    <w:rsid w:val="001E4CD3"/>
    <w:rsid w:val="001E4E90"/>
    <w:rsid w:val="001E50B5"/>
    <w:rsid w:val="001E56CA"/>
    <w:rsid w:val="001E5869"/>
    <w:rsid w:val="001E5C11"/>
    <w:rsid w:val="001E6346"/>
    <w:rsid w:val="001E72BB"/>
    <w:rsid w:val="001E72D5"/>
    <w:rsid w:val="001E72E3"/>
    <w:rsid w:val="001E72E6"/>
    <w:rsid w:val="001E749C"/>
    <w:rsid w:val="001E74AE"/>
    <w:rsid w:val="001E75EF"/>
    <w:rsid w:val="001E7A6F"/>
    <w:rsid w:val="001E7A85"/>
    <w:rsid w:val="001E7C3A"/>
    <w:rsid w:val="001E7EE1"/>
    <w:rsid w:val="001F0224"/>
    <w:rsid w:val="001F03F3"/>
    <w:rsid w:val="001F03FE"/>
    <w:rsid w:val="001F04F7"/>
    <w:rsid w:val="001F09B8"/>
    <w:rsid w:val="001F0A4E"/>
    <w:rsid w:val="001F0AA6"/>
    <w:rsid w:val="001F0C8B"/>
    <w:rsid w:val="001F0E8A"/>
    <w:rsid w:val="001F15D4"/>
    <w:rsid w:val="001F173C"/>
    <w:rsid w:val="001F179F"/>
    <w:rsid w:val="001F1C40"/>
    <w:rsid w:val="001F20F7"/>
    <w:rsid w:val="001F2281"/>
    <w:rsid w:val="001F2386"/>
    <w:rsid w:val="001F246D"/>
    <w:rsid w:val="001F25F1"/>
    <w:rsid w:val="001F261E"/>
    <w:rsid w:val="001F2642"/>
    <w:rsid w:val="001F283D"/>
    <w:rsid w:val="001F2B1B"/>
    <w:rsid w:val="001F30D2"/>
    <w:rsid w:val="001F30FC"/>
    <w:rsid w:val="001F34EF"/>
    <w:rsid w:val="001F36A7"/>
    <w:rsid w:val="001F36AD"/>
    <w:rsid w:val="001F3B0E"/>
    <w:rsid w:val="001F3B46"/>
    <w:rsid w:val="001F3BB0"/>
    <w:rsid w:val="001F3C50"/>
    <w:rsid w:val="001F3CC7"/>
    <w:rsid w:val="001F3DD6"/>
    <w:rsid w:val="001F4108"/>
    <w:rsid w:val="001F4137"/>
    <w:rsid w:val="001F436E"/>
    <w:rsid w:val="001F44D4"/>
    <w:rsid w:val="001F45E9"/>
    <w:rsid w:val="001F461D"/>
    <w:rsid w:val="001F47AA"/>
    <w:rsid w:val="001F496C"/>
    <w:rsid w:val="001F4A5F"/>
    <w:rsid w:val="001F4B4C"/>
    <w:rsid w:val="001F5681"/>
    <w:rsid w:val="001F5794"/>
    <w:rsid w:val="001F587E"/>
    <w:rsid w:val="001F5AC7"/>
    <w:rsid w:val="001F5FCA"/>
    <w:rsid w:val="001F654D"/>
    <w:rsid w:val="001F6B39"/>
    <w:rsid w:val="001F6C61"/>
    <w:rsid w:val="001F6D8A"/>
    <w:rsid w:val="001F6E3C"/>
    <w:rsid w:val="001F6E90"/>
    <w:rsid w:val="001F7023"/>
    <w:rsid w:val="001F74B1"/>
    <w:rsid w:val="001F74C8"/>
    <w:rsid w:val="001F74FE"/>
    <w:rsid w:val="001F7621"/>
    <w:rsid w:val="001F788E"/>
    <w:rsid w:val="001F791B"/>
    <w:rsid w:val="001F7A4B"/>
    <w:rsid w:val="001F7F6A"/>
    <w:rsid w:val="0020002D"/>
    <w:rsid w:val="002001C7"/>
    <w:rsid w:val="0020026B"/>
    <w:rsid w:val="0020030B"/>
    <w:rsid w:val="0020057C"/>
    <w:rsid w:val="002005F5"/>
    <w:rsid w:val="0020071B"/>
    <w:rsid w:val="00200C0A"/>
    <w:rsid w:val="002013A8"/>
    <w:rsid w:val="0020143D"/>
    <w:rsid w:val="002015ED"/>
    <w:rsid w:val="00201746"/>
    <w:rsid w:val="002017E6"/>
    <w:rsid w:val="00201AB4"/>
    <w:rsid w:val="00201B5E"/>
    <w:rsid w:val="00201C2D"/>
    <w:rsid w:val="00201CA0"/>
    <w:rsid w:val="00201FAE"/>
    <w:rsid w:val="00201FDA"/>
    <w:rsid w:val="00201FDD"/>
    <w:rsid w:val="002023DB"/>
    <w:rsid w:val="002023EB"/>
    <w:rsid w:val="00202432"/>
    <w:rsid w:val="002024C5"/>
    <w:rsid w:val="00202647"/>
    <w:rsid w:val="0020268E"/>
    <w:rsid w:val="00202701"/>
    <w:rsid w:val="002027BC"/>
    <w:rsid w:val="00202EDB"/>
    <w:rsid w:val="0020340C"/>
    <w:rsid w:val="00203651"/>
    <w:rsid w:val="00203819"/>
    <w:rsid w:val="002038AE"/>
    <w:rsid w:val="00203908"/>
    <w:rsid w:val="00203AE2"/>
    <w:rsid w:val="00203B7A"/>
    <w:rsid w:val="00203DDB"/>
    <w:rsid w:val="00203E36"/>
    <w:rsid w:val="00204219"/>
    <w:rsid w:val="0020450B"/>
    <w:rsid w:val="0020495D"/>
    <w:rsid w:val="00204B84"/>
    <w:rsid w:val="00204BFA"/>
    <w:rsid w:val="00204C4B"/>
    <w:rsid w:val="00204F17"/>
    <w:rsid w:val="002051E4"/>
    <w:rsid w:val="0020526D"/>
    <w:rsid w:val="002057A5"/>
    <w:rsid w:val="002059FF"/>
    <w:rsid w:val="00205C38"/>
    <w:rsid w:val="00205E2A"/>
    <w:rsid w:val="00206260"/>
    <w:rsid w:val="002063C5"/>
    <w:rsid w:val="00206594"/>
    <w:rsid w:val="00206D34"/>
    <w:rsid w:val="00206D46"/>
    <w:rsid w:val="00206EE2"/>
    <w:rsid w:val="00206FAB"/>
    <w:rsid w:val="00206FCE"/>
    <w:rsid w:val="002070AB"/>
    <w:rsid w:val="002071CD"/>
    <w:rsid w:val="0020764A"/>
    <w:rsid w:val="002079E2"/>
    <w:rsid w:val="00207B3E"/>
    <w:rsid w:val="00207B45"/>
    <w:rsid w:val="00207B5B"/>
    <w:rsid w:val="00207C4C"/>
    <w:rsid w:val="00207EAD"/>
    <w:rsid w:val="00210436"/>
    <w:rsid w:val="00210484"/>
    <w:rsid w:val="00210606"/>
    <w:rsid w:val="0021063F"/>
    <w:rsid w:val="00210A63"/>
    <w:rsid w:val="00210D31"/>
    <w:rsid w:val="00210EEB"/>
    <w:rsid w:val="00211024"/>
    <w:rsid w:val="00211056"/>
    <w:rsid w:val="002110C5"/>
    <w:rsid w:val="002110E9"/>
    <w:rsid w:val="00211366"/>
    <w:rsid w:val="002115AA"/>
    <w:rsid w:val="002119F6"/>
    <w:rsid w:val="00211A6E"/>
    <w:rsid w:val="00211D6E"/>
    <w:rsid w:val="002120A1"/>
    <w:rsid w:val="00212158"/>
    <w:rsid w:val="00212583"/>
    <w:rsid w:val="00212741"/>
    <w:rsid w:val="00212C5B"/>
    <w:rsid w:val="00212CAE"/>
    <w:rsid w:val="00212CF3"/>
    <w:rsid w:val="00212D90"/>
    <w:rsid w:val="00212EFC"/>
    <w:rsid w:val="00212F6A"/>
    <w:rsid w:val="0021313C"/>
    <w:rsid w:val="00213272"/>
    <w:rsid w:val="00213457"/>
    <w:rsid w:val="00213496"/>
    <w:rsid w:val="002135A2"/>
    <w:rsid w:val="0021379C"/>
    <w:rsid w:val="00213855"/>
    <w:rsid w:val="00213869"/>
    <w:rsid w:val="002138C6"/>
    <w:rsid w:val="00213EDE"/>
    <w:rsid w:val="00213FC2"/>
    <w:rsid w:val="00214042"/>
    <w:rsid w:val="0021435E"/>
    <w:rsid w:val="0021450A"/>
    <w:rsid w:val="002154E3"/>
    <w:rsid w:val="0021589E"/>
    <w:rsid w:val="00215986"/>
    <w:rsid w:val="002159E1"/>
    <w:rsid w:val="00215AD7"/>
    <w:rsid w:val="00215FAC"/>
    <w:rsid w:val="00216418"/>
    <w:rsid w:val="002164E8"/>
    <w:rsid w:val="002165B9"/>
    <w:rsid w:val="002166E4"/>
    <w:rsid w:val="00216B73"/>
    <w:rsid w:val="00216D44"/>
    <w:rsid w:val="00216EEC"/>
    <w:rsid w:val="00216F4E"/>
    <w:rsid w:val="002170CB"/>
    <w:rsid w:val="002171B7"/>
    <w:rsid w:val="002174F2"/>
    <w:rsid w:val="002175E1"/>
    <w:rsid w:val="0021775F"/>
    <w:rsid w:val="00217D16"/>
    <w:rsid w:val="00217D74"/>
    <w:rsid w:val="002202E6"/>
    <w:rsid w:val="00220312"/>
    <w:rsid w:val="0022035E"/>
    <w:rsid w:val="002203FB"/>
    <w:rsid w:val="002204FC"/>
    <w:rsid w:val="00220587"/>
    <w:rsid w:val="002205EE"/>
    <w:rsid w:val="002207D9"/>
    <w:rsid w:val="0022092D"/>
    <w:rsid w:val="00220A8A"/>
    <w:rsid w:val="00220B35"/>
    <w:rsid w:val="00220CB0"/>
    <w:rsid w:val="00220D18"/>
    <w:rsid w:val="00220E8F"/>
    <w:rsid w:val="0022130C"/>
    <w:rsid w:val="00221862"/>
    <w:rsid w:val="00221909"/>
    <w:rsid w:val="00221E7D"/>
    <w:rsid w:val="00221F63"/>
    <w:rsid w:val="002223BE"/>
    <w:rsid w:val="002225C3"/>
    <w:rsid w:val="0022270C"/>
    <w:rsid w:val="0022273C"/>
    <w:rsid w:val="00222AEA"/>
    <w:rsid w:val="00222BED"/>
    <w:rsid w:val="00222CB5"/>
    <w:rsid w:val="00222EE5"/>
    <w:rsid w:val="00222FEB"/>
    <w:rsid w:val="0022317C"/>
    <w:rsid w:val="002235B2"/>
    <w:rsid w:val="00223ADC"/>
    <w:rsid w:val="00223BEB"/>
    <w:rsid w:val="00223D58"/>
    <w:rsid w:val="00223E17"/>
    <w:rsid w:val="00223EC9"/>
    <w:rsid w:val="00224058"/>
    <w:rsid w:val="002240F1"/>
    <w:rsid w:val="002241C0"/>
    <w:rsid w:val="00224271"/>
    <w:rsid w:val="0022469F"/>
    <w:rsid w:val="002248F2"/>
    <w:rsid w:val="002249A3"/>
    <w:rsid w:val="00224A02"/>
    <w:rsid w:val="00224B61"/>
    <w:rsid w:val="002253D0"/>
    <w:rsid w:val="00225527"/>
    <w:rsid w:val="002256C1"/>
    <w:rsid w:val="0022595F"/>
    <w:rsid w:val="00225A83"/>
    <w:rsid w:val="00225E31"/>
    <w:rsid w:val="00225EA8"/>
    <w:rsid w:val="002260E6"/>
    <w:rsid w:val="00226621"/>
    <w:rsid w:val="002267E1"/>
    <w:rsid w:val="002269C5"/>
    <w:rsid w:val="00226DFF"/>
    <w:rsid w:val="002272E6"/>
    <w:rsid w:val="002275B3"/>
    <w:rsid w:val="00227659"/>
    <w:rsid w:val="002276DF"/>
    <w:rsid w:val="00227703"/>
    <w:rsid w:val="00227AE6"/>
    <w:rsid w:val="00227B52"/>
    <w:rsid w:val="0023002E"/>
    <w:rsid w:val="002303D6"/>
    <w:rsid w:val="0023046E"/>
    <w:rsid w:val="0023052C"/>
    <w:rsid w:val="002305A9"/>
    <w:rsid w:val="00230611"/>
    <w:rsid w:val="00230852"/>
    <w:rsid w:val="00230967"/>
    <w:rsid w:val="00230CBC"/>
    <w:rsid w:val="00230D1D"/>
    <w:rsid w:val="00230EDD"/>
    <w:rsid w:val="00230FA1"/>
    <w:rsid w:val="0023108F"/>
    <w:rsid w:val="00231500"/>
    <w:rsid w:val="00231721"/>
    <w:rsid w:val="00231B73"/>
    <w:rsid w:val="00232023"/>
    <w:rsid w:val="00232036"/>
    <w:rsid w:val="002320F6"/>
    <w:rsid w:val="0023261B"/>
    <w:rsid w:val="00232809"/>
    <w:rsid w:val="00232833"/>
    <w:rsid w:val="00232896"/>
    <w:rsid w:val="002328B3"/>
    <w:rsid w:val="002329AE"/>
    <w:rsid w:val="00232CEC"/>
    <w:rsid w:val="00232E03"/>
    <w:rsid w:val="00232E28"/>
    <w:rsid w:val="00232E80"/>
    <w:rsid w:val="00232E9F"/>
    <w:rsid w:val="00232FA0"/>
    <w:rsid w:val="00232FC1"/>
    <w:rsid w:val="0023365B"/>
    <w:rsid w:val="0023383B"/>
    <w:rsid w:val="002338CC"/>
    <w:rsid w:val="002339F6"/>
    <w:rsid w:val="00233A2E"/>
    <w:rsid w:val="00233AE8"/>
    <w:rsid w:val="00233D26"/>
    <w:rsid w:val="00233D7B"/>
    <w:rsid w:val="00233EC7"/>
    <w:rsid w:val="002342B9"/>
    <w:rsid w:val="002346CD"/>
    <w:rsid w:val="00234827"/>
    <w:rsid w:val="00234869"/>
    <w:rsid w:val="00234ACE"/>
    <w:rsid w:val="00234BD3"/>
    <w:rsid w:val="00234E3B"/>
    <w:rsid w:val="00234EAC"/>
    <w:rsid w:val="00234F15"/>
    <w:rsid w:val="0023517D"/>
    <w:rsid w:val="0023521A"/>
    <w:rsid w:val="0023560D"/>
    <w:rsid w:val="0023590F"/>
    <w:rsid w:val="0023594C"/>
    <w:rsid w:val="00235A6D"/>
    <w:rsid w:val="00235B06"/>
    <w:rsid w:val="00235E73"/>
    <w:rsid w:val="00235FC2"/>
    <w:rsid w:val="002360C4"/>
    <w:rsid w:val="00236154"/>
    <w:rsid w:val="00236368"/>
    <w:rsid w:val="0023645D"/>
    <w:rsid w:val="00236656"/>
    <w:rsid w:val="0023670F"/>
    <w:rsid w:val="00236842"/>
    <w:rsid w:val="00236897"/>
    <w:rsid w:val="00236A08"/>
    <w:rsid w:val="00236A5A"/>
    <w:rsid w:val="00236A60"/>
    <w:rsid w:val="00236B68"/>
    <w:rsid w:val="00236BC1"/>
    <w:rsid w:val="00236DF6"/>
    <w:rsid w:val="00236F9E"/>
    <w:rsid w:val="002372CC"/>
    <w:rsid w:val="00237702"/>
    <w:rsid w:val="00237A01"/>
    <w:rsid w:val="00237AA3"/>
    <w:rsid w:val="00237AE1"/>
    <w:rsid w:val="00237DC6"/>
    <w:rsid w:val="00237FC4"/>
    <w:rsid w:val="0024011A"/>
    <w:rsid w:val="00240191"/>
    <w:rsid w:val="0024019F"/>
    <w:rsid w:val="002403B0"/>
    <w:rsid w:val="0024075F"/>
    <w:rsid w:val="002407C3"/>
    <w:rsid w:val="00240A52"/>
    <w:rsid w:val="00240B00"/>
    <w:rsid w:val="00240C6E"/>
    <w:rsid w:val="00240DD3"/>
    <w:rsid w:val="00240DF7"/>
    <w:rsid w:val="00241122"/>
    <w:rsid w:val="00241202"/>
    <w:rsid w:val="002412CB"/>
    <w:rsid w:val="002412CC"/>
    <w:rsid w:val="002413AE"/>
    <w:rsid w:val="0024155B"/>
    <w:rsid w:val="00241702"/>
    <w:rsid w:val="002418C2"/>
    <w:rsid w:val="00241B9D"/>
    <w:rsid w:val="00241C57"/>
    <w:rsid w:val="00241CB5"/>
    <w:rsid w:val="00242134"/>
    <w:rsid w:val="0024225D"/>
    <w:rsid w:val="002424AC"/>
    <w:rsid w:val="002424D3"/>
    <w:rsid w:val="00242927"/>
    <w:rsid w:val="002429AC"/>
    <w:rsid w:val="00242A1A"/>
    <w:rsid w:val="00242B67"/>
    <w:rsid w:val="00242CB5"/>
    <w:rsid w:val="00242E1F"/>
    <w:rsid w:val="00243418"/>
    <w:rsid w:val="00243575"/>
    <w:rsid w:val="002435B7"/>
    <w:rsid w:val="00243683"/>
    <w:rsid w:val="00243DAE"/>
    <w:rsid w:val="00243EC1"/>
    <w:rsid w:val="00244340"/>
    <w:rsid w:val="002443E8"/>
    <w:rsid w:val="0024442C"/>
    <w:rsid w:val="002444A3"/>
    <w:rsid w:val="00244655"/>
    <w:rsid w:val="002446CA"/>
    <w:rsid w:val="00244A6F"/>
    <w:rsid w:val="00244B9A"/>
    <w:rsid w:val="00244C7C"/>
    <w:rsid w:val="00244DC8"/>
    <w:rsid w:val="00244F4D"/>
    <w:rsid w:val="0024502E"/>
    <w:rsid w:val="00245254"/>
    <w:rsid w:val="0024553F"/>
    <w:rsid w:val="0024567F"/>
    <w:rsid w:val="00245843"/>
    <w:rsid w:val="0024586B"/>
    <w:rsid w:val="0024597F"/>
    <w:rsid w:val="00245E35"/>
    <w:rsid w:val="00245EF3"/>
    <w:rsid w:val="00246288"/>
    <w:rsid w:val="00246375"/>
    <w:rsid w:val="0024663D"/>
    <w:rsid w:val="00246730"/>
    <w:rsid w:val="002468AF"/>
    <w:rsid w:val="00246931"/>
    <w:rsid w:val="00246B2E"/>
    <w:rsid w:val="00246CEA"/>
    <w:rsid w:val="00246F1A"/>
    <w:rsid w:val="00247499"/>
    <w:rsid w:val="002474DC"/>
    <w:rsid w:val="0024753D"/>
    <w:rsid w:val="002475EA"/>
    <w:rsid w:val="0024771F"/>
    <w:rsid w:val="00247830"/>
    <w:rsid w:val="0024783A"/>
    <w:rsid w:val="00247979"/>
    <w:rsid w:val="00247BDD"/>
    <w:rsid w:val="00247E7B"/>
    <w:rsid w:val="00247FE3"/>
    <w:rsid w:val="0025018F"/>
    <w:rsid w:val="0025068A"/>
    <w:rsid w:val="0025070B"/>
    <w:rsid w:val="0025074F"/>
    <w:rsid w:val="00250BD3"/>
    <w:rsid w:val="00250CB9"/>
    <w:rsid w:val="00250D8C"/>
    <w:rsid w:val="00250DB2"/>
    <w:rsid w:val="00250E23"/>
    <w:rsid w:val="00250E24"/>
    <w:rsid w:val="002511B3"/>
    <w:rsid w:val="002512CA"/>
    <w:rsid w:val="002514B4"/>
    <w:rsid w:val="00251C3B"/>
    <w:rsid w:val="00252231"/>
    <w:rsid w:val="002523E9"/>
    <w:rsid w:val="00252451"/>
    <w:rsid w:val="00252765"/>
    <w:rsid w:val="0025280A"/>
    <w:rsid w:val="00252BEA"/>
    <w:rsid w:val="00252DD3"/>
    <w:rsid w:val="00252F53"/>
    <w:rsid w:val="002531D6"/>
    <w:rsid w:val="00253270"/>
    <w:rsid w:val="00253312"/>
    <w:rsid w:val="002534BA"/>
    <w:rsid w:val="002536DD"/>
    <w:rsid w:val="00253AEC"/>
    <w:rsid w:val="00253C83"/>
    <w:rsid w:val="0025411F"/>
    <w:rsid w:val="002542D0"/>
    <w:rsid w:val="00254460"/>
    <w:rsid w:val="00254476"/>
    <w:rsid w:val="002547F9"/>
    <w:rsid w:val="00254885"/>
    <w:rsid w:val="002549A0"/>
    <w:rsid w:val="00254AB3"/>
    <w:rsid w:val="00254E91"/>
    <w:rsid w:val="00255032"/>
    <w:rsid w:val="0025514F"/>
    <w:rsid w:val="002552FC"/>
    <w:rsid w:val="002554A3"/>
    <w:rsid w:val="002558CF"/>
    <w:rsid w:val="00255CD5"/>
    <w:rsid w:val="00255DA6"/>
    <w:rsid w:val="00256028"/>
    <w:rsid w:val="0025607C"/>
    <w:rsid w:val="002561C2"/>
    <w:rsid w:val="0025630C"/>
    <w:rsid w:val="00256567"/>
    <w:rsid w:val="00256586"/>
    <w:rsid w:val="002566A1"/>
    <w:rsid w:val="002567F2"/>
    <w:rsid w:val="00256EC0"/>
    <w:rsid w:val="00257377"/>
    <w:rsid w:val="002573A9"/>
    <w:rsid w:val="00257AD6"/>
    <w:rsid w:val="00257D38"/>
    <w:rsid w:val="002601D3"/>
    <w:rsid w:val="002603B5"/>
    <w:rsid w:val="002603B8"/>
    <w:rsid w:val="00260483"/>
    <w:rsid w:val="002604C6"/>
    <w:rsid w:val="0026052B"/>
    <w:rsid w:val="00260538"/>
    <w:rsid w:val="00260925"/>
    <w:rsid w:val="00260A3A"/>
    <w:rsid w:val="00260C5F"/>
    <w:rsid w:val="00260DB1"/>
    <w:rsid w:val="00260E57"/>
    <w:rsid w:val="00260F0C"/>
    <w:rsid w:val="00261073"/>
    <w:rsid w:val="002611AF"/>
    <w:rsid w:val="00261272"/>
    <w:rsid w:val="00261315"/>
    <w:rsid w:val="00261391"/>
    <w:rsid w:val="00261549"/>
    <w:rsid w:val="002616EA"/>
    <w:rsid w:val="00261800"/>
    <w:rsid w:val="002618E3"/>
    <w:rsid w:val="0026199F"/>
    <w:rsid w:val="00261BB1"/>
    <w:rsid w:val="002623D5"/>
    <w:rsid w:val="002624D6"/>
    <w:rsid w:val="0026265A"/>
    <w:rsid w:val="00262687"/>
    <w:rsid w:val="0026268D"/>
    <w:rsid w:val="0026272E"/>
    <w:rsid w:val="00262876"/>
    <w:rsid w:val="00262BA4"/>
    <w:rsid w:val="00262D47"/>
    <w:rsid w:val="00262E36"/>
    <w:rsid w:val="00262EF1"/>
    <w:rsid w:val="0026319D"/>
    <w:rsid w:val="0026330E"/>
    <w:rsid w:val="00263362"/>
    <w:rsid w:val="002633E8"/>
    <w:rsid w:val="002634A0"/>
    <w:rsid w:val="00263656"/>
    <w:rsid w:val="00263769"/>
    <w:rsid w:val="00264035"/>
    <w:rsid w:val="002643C1"/>
    <w:rsid w:val="00264482"/>
    <w:rsid w:val="002644F9"/>
    <w:rsid w:val="002645EC"/>
    <w:rsid w:val="0026473C"/>
    <w:rsid w:val="002648B8"/>
    <w:rsid w:val="00264901"/>
    <w:rsid w:val="0026490B"/>
    <w:rsid w:val="00264D6A"/>
    <w:rsid w:val="00264EC8"/>
    <w:rsid w:val="00264F02"/>
    <w:rsid w:val="00265210"/>
    <w:rsid w:val="00265261"/>
    <w:rsid w:val="00265343"/>
    <w:rsid w:val="0026568D"/>
    <w:rsid w:val="002656AB"/>
    <w:rsid w:val="002657B7"/>
    <w:rsid w:val="002658CD"/>
    <w:rsid w:val="002658D0"/>
    <w:rsid w:val="00265B5B"/>
    <w:rsid w:val="00265CB9"/>
    <w:rsid w:val="00265E2B"/>
    <w:rsid w:val="00265E9F"/>
    <w:rsid w:val="00266019"/>
    <w:rsid w:val="00266547"/>
    <w:rsid w:val="002667AF"/>
    <w:rsid w:val="00266951"/>
    <w:rsid w:val="0026699E"/>
    <w:rsid w:val="00266B43"/>
    <w:rsid w:val="00266B71"/>
    <w:rsid w:val="0026715E"/>
    <w:rsid w:val="002672B7"/>
    <w:rsid w:val="00267411"/>
    <w:rsid w:val="0026749C"/>
    <w:rsid w:val="002674F4"/>
    <w:rsid w:val="0026750F"/>
    <w:rsid w:val="00267514"/>
    <w:rsid w:val="00267930"/>
    <w:rsid w:val="00267A13"/>
    <w:rsid w:val="00267ADF"/>
    <w:rsid w:val="00267B8D"/>
    <w:rsid w:val="0027014D"/>
    <w:rsid w:val="00270705"/>
    <w:rsid w:val="0027075E"/>
    <w:rsid w:val="00270AC4"/>
    <w:rsid w:val="00270B0D"/>
    <w:rsid w:val="00270CEC"/>
    <w:rsid w:val="00271095"/>
    <w:rsid w:val="0027113E"/>
    <w:rsid w:val="0027140A"/>
    <w:rsid w:val="00271526"/>
    <w:rsid w:val="00271B8E"/>
    <w:rsid w:val="00271C11"/>
    <w:rsid w:val="0027244D"/>
    <w:rsid w:val="00272580"/>
    <w:rsid w:val="002727A0"/>
    <w:rsid w:val="002727C8"/>
    <w:rsid w:val="00272906"/>
    <w:rsid w:val="00272C60"/>
    <w:rsid w:val="00272D83"/>
    <w:rsid w:val="00272EE2"/>
    <w:rsid w:val="00272FA3"/>
    <w:rsid w:val="002730D1"/>
    <w:rsid w:val="00273118"/>
    <w:rsid w:val="0027315E"/>
    <w:rsid w:val="00273187"/>
    <w:rsid w:val="00273394"/>
    <w:rsid w:val="00273549"/>
    <w:rsid w:val="00273557"/>
    <w:rsid w:val="0027360A"/>
    <w:rsid w:val="0027366C"/>
    <w:rsid w:val="0027366F"/>
    <w:rsid w:val="002738E7"/>
    <w:rsid w:val="00273AA2"/>
    <w:rsid w:val="00273B49"/>
    <w:rsid w:val="00273B51"/>
    <w:rsid w:val="00273B86"/>
    <w:rsid w:val="00274239"/>
    <w:rsid w:val="002742F4"/>
    <w:rsid w:val="0027442D"/>
    <w:rsid w:val="002746F0"/>
    <w:rsid w:val="002747A6"/>
    <w:rsid w:val="00274AF3"/>
    <w:rsid w:val="00274B07"/>
    <w:rsid w:val="00274BAD"/>
    <w:rsid w:val="00274F0D"/>
    <w:rsid w:val="00275096"/>
    <w:rsid w:val="0027518A"/>
    <w:rsid w:val="002752A2"/>
    <w:rsid w:val="00275350"/>
    <w:rsid w:val="0027548D"/>
    <w:rsid w:val="0027567F"/>
    <w:rsid w:val="002758A1"/>
    <w:rsid w:val="00275A4E"/>
    <w:rsid w:val="00275E91"/>
    <w:rsid w:val="002767DB"/>
    <w:rsid w:val="00276AB6"/>
    <w:rsid w:val="00276EE7"/>
    <w:rsid w:val="00276FE7"/>
    <w:rsid w:val="0027705C"/>
    <w:rsid w:val="00277349"/>
    <w:rsid w:val="00277BCF"/>
    <w:rsid w:val="00277DAF"/>
    <w:rsid w:val="00277E6D"/>
    <w:rsid w:val="00277FB2"/>
    <w:rsid w:val="00280535"/>
    <w:rsid w:val="00280666"/>
    <w:rsid w:val="002807BE"/>
    <w:rsid w:val="00280E4D"/>
    <w:rsid w:val="00281340"/>
    <w:rsid w:val="0028143D"/>
    <w:rsid w:val="0028145E"/>
    <w:rsid w:val="00281A33"/>
    <w:rsid w:val="00281B02"/>
    <w:rsid w:val="00281B20"/>
    <w:rsid w:val="00281B69"/>
    <w:rsid w:val="00281DC5"/>
    <w:rsid w:val="00281F20"/>
    <w:rsid w:val="00281F52"/>
    <w:rsid w:val="002821BC"/>
    <w:rsid w:val="0028236B"/>
    <w:rsid w:val="002825D6"/>
    <w:rsid w:val="002825D8"/>
    <w:rsid w:val="002826AA"/>
    <w:rsid w:val="0028278A"/>
    <w:rsid w:val="00282814"/>
    <w:rsid w:val="00282846"/>
    <w:rsid w:val="002828CB"/>
    <w:rsid w:val="002829E5"/>
    <w:rsid w:val="00282B89"/>
    <w:rsid w:val="00282C19"/>
    <w:rsid w:val="00282E15"/>
    <w:rsid w:val="00283066"/>
    <w:rsid w:val="002833BA"/>
    <w:rsid w:val="00283698"/>
    <w:rsid w:val="00283D1C"/>
    <w:rsid w:val="00283FC9"/>
    <w:rsid w:val="00284012"/>
    <w:rsid w:val="00284702"/>
    <w:rsid w:val="00284942"/>
    <w:rsid w:val="00284B48"/>
    <w:rsid w:val="00284C2F"/>
    <w:rsid w:val="00284EBF"/>
    <w:rsid w:val="00285228"/>
    <w:rsid w:val="0028530B"/>
    <w:rsid w:val="002853AB"/>
    <w:rsid w:val="0028548A"/>
    <w:rsid w:val="0028550C"/>
    <w:rsid w:val="0028561B"/>
    <w:rsid w:val="00285884"/>
    <w:rsid w:val="00285A18"/>
    <w:rsid w:val="00285C51"/>
    <w:rsid w:val="00285D84"/>
    <w:rsid w:val="00285F86"/>
    <w:rsid w:val="0028602E"/>
    <w:rsid w:val="002861AA"/>
    <w:rsid w:val="002861D7"/>
    <w:rsid w:val="00286332"/>
    <w:rsid w:val="00286492"/>
    <w:rsid w:val="00286A66"/>
    <w:rsid w:val="00286D86"/>
    <w:rsid w:val="0028707E"/>
    <w:rsid w:val="002871FA"/>
    <w:rsid w:val="0028732A"/>
    <w:rsid w:val="0028755D"/>
    <w:rsid w:val="00287599"/>
    <w:rsid w:val="002878B9"/>
    <w:rsid w:val="002879AD"/>
    <w:rsid w:val="00287BA1"/>
    <w:rsid w:val="00287F79"/>
    <w:rsid w:val="00287F92"/>
    <w:rsid w:val="002900B8"/>
    <w:rsid w:val="0029015C"/>
    <w:rsid w:val="0029024E"/>
    <w:rsid w:val="002902A8"/>
    <w:rsid w:val="002905F4"/>
    <w:rsid w:val="00290664"/>
    <w:rsid w:val="00290BCF"/>
    <w:rsid w:val="00290FD8"/>
    <w:rsid w:val="00291055"/>
    <w:rsid w:val="00291149"/>
    <w:rsid w:val="00291582"/>
    <w:rsid w:val="002915A4"/>
    <w:rsid w:val="002918DB"/>
    <w:rsid w:val="00291A05"/>
    <w:rsid w:val="00291B2B"/>
    <w:rsid w:val="002923A0"/>
    <w:rsid w:val="00292609"/>
    <w:rsid w:val="00292980"/>
    <w:rsid w:val="00292A90"/>
    <w:rsid w:val="00292B5D"/>
    <w:rsid w:val="00292F44"/>
    <w:rsid w:val="00293155"/>
    <w:rsid w:val="0029315C"/>
    <w:rsid w:val="0029346D"/>
    <w:rsid w:val="002934A6"/>
    <w:rsid w:val="00293602"/>
    <w:rsid w:val="002936DB"/>
    <w:rsid w:val="0029388E"/>
    <w:rsid w:val="00293941"/>
    <w:rsid w:val="00293B66"/>
    <w:rsid w:val="00293BFF"/>
    <w:rsid w:val="00293D45"/>
    <w:rsid w:val="00293EA2"/>
    <w:rsid w:val="00294098"/>
    <w:rsid w:val="002946AB"/>
    <w:rsid w:val="002947E6"/>
    <w:rsid w:val="00294AA6"/>
    <w:rsid w:val="00294C14"/>
    <w:rsid w:val="00294D6A"/>
    <w:rsid w:val="00294D80"/>
    <w:rsid w:val="00294E51"/>
    <w:rsid w:val="00294E66"/>
    <w:rsid w:val="00294F72"/>
    <w:rsid w:val="00295391"/>
    <w:rsid w:val="002953CB"/>
    <w:rsid w:val="0029551E"/>
    <w:rsid w:val="0029562B"/>
    <w:rsid w:val="00295644"/>
    <w:rsid w:val="0029566E"/>
    <w:rsid w:val="002958C7"/>
    <w:rsid w:val="00295951"/>
    <w:rsid w:val="00295B9D"/>
    <w:rsid w:val="00295C4D"/>
    <w:rsid w:val="00295DAF"/>
    <w:rsid w:val="00295DE6"/>
    <w:rsid w:val="00295E10"/>
    <w:rsid w:val="00296162"/>
    <w:rsid w:val="00296A3E"/>
    <w:rsid w:val="00296D3C"/>
    <w:rsid w:val="00296DB6"/>
    <w:rsid w:val="00296F32"/>
    <w:rsid w:val="00297237"/>
    <w:rsid w:val="002972B1"/>
    <w:rsid w:val="00297320"/>
    <w:rsid w:val="00297470"/>
    <w:rsid w:val="00297524"/>
    <w:rsid w:val="00297619"/>
    <w:rsid w:val="002976C3"/>
    <w:rsid w:val="00297C67"/>
    <w:rsid w:val="00297F26"/>
    <w:rsid w:val="00297F7A"/>
    <w:rsid w:val="002A0398"/>
    <w:rsid w:val="002A0783"/>
    <w:rsid w:val="002A07D3"/>
    <w:rsid w:val="002A08E3"/>
    <w:rsid w:val="002A0A28"/>
    <w:rsid w:val="002A0B15"/>
    <w:rsid w:val="002A0B3F"/>
    <w:rsid w:val="002A0BEE"/>
    <w:rsid w:val="002A0D1A"/>
    <w:rsid w:val="002A0F0A"/>
    <w:rsid w:val="002A1283"/>
    <w:rsid w:val="002A14C3"/>
    <w:rsid w:val="002A1744"/>
    <w:rsid w:val="002A175C"/>
    <w:rsid w:val="002A17A9"/>
    <w:rsid w:val="002A1BCD"/>
    <w:rsid w:val="002A1C4D"/>
    <w:rsid w:val="002A1E3E"/>
    <w:rsid w:val="002A2022"/>
    <w:rsid w:val="002A209E"/>
    <w:rsid w:val="002A20DF"/>
    <w:rsid w:val="002A21A9"/>
    <w:rsid w:val="002A2718"/>
    <w:rsid w:val="002A29D6"/>
    <w:rsid w:val="002A29FB"/>
    <w:rsid w:val="002A2B17"/>
    <w:rsid w:val="002A2CB5"/>
    <w:rsid w:val="002A304D"/>
    <w:rsid w:val="002A30F9"/>
    <w:rsid w:val="002A32BA"/>
    <w:rsid w:val="002A34B9"/>
    <w:rsid w:val="002A35AE"/>
    <w:rsid w:val="002A376C"/>
    <w:rsid w:val="002A381B"/>
    <w:rsid w:val="002A39C2"/>
    <w:rsid w:val="002A39E1"/>
    <w:rsid w:val="002A3AAD"/>
    <w:rsid w:val="002A3B37"/>
    <w:rsid w:val="002A3EC9"/>
    <w:rsid w:val="002A471E"/>
    <w:rsid w:val="002A472C"/>
    <w:rsid w:val="002A4EF4"/>
    <w:rsid w:val="002A5687"/>
    <w:rsid w:val="002A5913"/>
    <w:rsid w:val="002A5A75"/>
    <w:rsid w:val="002A5C67"/>
    <w:rsid w:val="002A6173"/>
    <w:rsid w:val="002A62A7"/>
    <w:rsid w:val="002A6627"/>
    <w:rsid w:val="002A6737"/>
    <w:rsid w:val="002A67BC"/>
    <w:rsid w:val="002A67C3"/>
    <w:rsid w:val="002A68C9"/>
    <w:rsid w:val="002A69FC"/>
    <w:rsid w:val="002A6A50"/>
    <w:rsid w:val="002A6BE8"/>
    <w:rsid w:val="002A6D50"/>
    <w:rsid w:val="002A7105"/>
    <w:rsid w:val="002A718B"/>
    <w:rsid w:val="002A7510"/>
    <w:rsid w:val="002A7581"/>
    <w:rsid w:val="002A7667"/>
    <w:rsid w:val="002A7837"/>
    <w:rsid w:val="002A79FA"/>
    <w:rsid w:val="002A7A01"/>
    <w:rsid w:val="002A7A97"/>
    <w:rsid w:val="002A7C18"/>
    <w:rsid w:val="002A7D54"/>
    <w:rsid w:val="002A7EDE"/>
    <w:rsid w:val="002A7F88"/>
    <w:rsid w:val="002B0026"/>
    <w:rsid w:val="002B009A"/>
    <w:rsid w:val="002B00DD"/>
    <w:rsid w:val="002B0111"/>
    <w:rsid w:val="002B0170"/>
    <w:rsid w:val="002B02FC"/>
    <w:rsid w:val="002B03EC"/>
    <w:rsid w:val="002B052B"/>
    <w:rsid w:val="002B0537"/>
    <w:rsid w:val="002B0685"/>
    <w:rsid w:val="002B07EB"/>
    <w:rsid w:val="002B095A"/>
    <w:rsid w:val="002B0BDF"/>
    <w:rsid w:val="002B0CE5"/>
    <w:rsid w:val="002B0DC6"/>
    <w:rsid w:val="002B0F85"/>
    <w:rsid w:val="002B1020"/>
    <w:rsid w:val="002B1099"/>
    <w:rsid w:val="002B10E4"/>
    <w:rsid w:val="002B122B"/>
    <w:rsid w:val="002B1514"/>
    <w:rsid w:val="002B1C4C"/>
    <w:rsid w:val="002B1D02"/>
    <w:rsid w:val="002B1DA6"/>
    <w:rsid w:val="002B2042"/>
    <w:rsid w:val="002B224E"/>
    <w:rsid w:val="002B2648"/>
    <w:rsid w:val="002B26D7"/>
    <w:rsid w:val="002B291B"/>
    <w:rsid w:val="002B29DC"/>
    <w:rsid w:val="002B2C92"/>
    <w:rsid w:val="002B2E21"/>
    <w:rsid w:val="002B31AD"/>
    <w:rsid w:val="002B324A"/>
    <w:rsid w:val="002B3449"/>
    <w:rsid w:val="002B347E"/>
    <w:rsid w:val="002B357D"/>
    <w:rsid w:val="002B3C8D"/>
    <w:rsid w:val="002B40B8"/>
    <w:rsid w:val="002B419A"/>
    <w:rsid w:val="002B41A5"/>
    <w:rsid w:val="002B41F8"/>
    <w:rsid w:val="002B4275"/>
    <w:rsid w:val="002B43ED"/>
    <w:rsid w:val="002B444C"/>
    <w:rsid w:val="002B4838"/>
    <w:rsid w:val="002B48B3"/>
    <w:rsid w:val="002B48B4"/>
    <w:rsid w:val="002B4D96"/>
    <w:rsid w:val="002B516A"/>
    <w:rsid w:val="002B53AF"/>
    <w:rsid w:val="002B566E"/>
    <w:rsid w:val="002B586B"/>
    <w:rsid w:val="002B5B51"/>
    <w:rsid w:val="002B5BBD"/>
    <w:rsid w:val="002B5BE8"/>
    <w:rsid w:val="002B5CF4"/>
    <w:rsid w:val="002B5DCD"/>
    <w:rsid w:val="002B605D"/>
    <w:rsid w:val="002B6258"/>
    <w:rsid w:val="002B628D"/>
    <w:rsid w:val="002B6448"/>
    <w:rsid w:val="002B69D8"/>
    <w:rsid w:val="002B6B7D"/>
    <w:rsid w:val="002B6F86"/>
    <w:rsid w:val="002B7029"/>
    <w:rsid w:val="002B73E3"/>
    <w:rsid w:val="002B74DD"/>
    <w:rsid w:val="002B7548"/>
    <w:rsid w:val="002B7881"/>
    <w:rsid w:val="002B799F"/>
    <w:rsid w:val="002B79D5"/>
    <w:rsid w:val="002B79DE"/>
    <w:rsid w:val="002B7A94"/>
    <w:rsid w:val="002B7AD0"/>
    <w:rsid w:val="002C00A2"/>
    <w:rsid w:val="002C0196"/>
    <w:rsid w:val="002C0BA0"/>
    <w:rsid w:val="002C0BAD"/>
    <w:rsid w:val="002C0E26"/>
    <w:rsid w:val="002C1099"/>
    <w:rsid w:val="002C14DA"/>
    <w:rsid w:val="002C1993"/>
    <w:rsid w:val="002C1EF2"/>
    <w:rsid w:val="002C2234"/>
    <w:rsid w:val="002C23C7"/>
    <w:rsid w:val="002C27E0"/>
    <w:rsid w:val="002C2839"/>
    <w:rsid w:val="002C2C42"/>
    <w:rsid w:val="002C2D91"/>
    <w:rsid w:val="002C2DF0"/>
    <w:rsid w:val="002C2E4E"/>
    <w:rsid w:val="002C304A"/>
    <w:rsid w:val="002C31CB"/>
    <w:rsid w:val="002C34F6"/>
    <w:rsid w:val="002C3505"/>
    <w:rsid w:val="002C39E8"/>
    <w:rsid w:val="002C4194"/>
    <w:rsid w:val="002C42AB"/>
    <w:rsid w:val="002C44DF"/>
    <w:rsid w:val="002C457B"/>
    <w:rsid w:val="002C458D"/>
    <w:rsid w:val="002C45E4"/>
    <w:rsid w:val="002C4772"/>
    <w:rsid w:val="002C47AC"/>
    <w:rsid w:val="002C48A3"/>
    <w:rsid w:val="002C48D8"/>
    <w:rsid w:val="002C48F0"/>
    <w:rsid w:val="002C49BE"/>
    <w:rsid w:val="002C4A54"/>
    <w:rsid w:val="002C4D90"/>
    <w:rsid w:val="002C4DE6"/>
    <w:rsid w:val="002C4EAC"/>
    <w:rsid w:val="002C531B"/>
    <w:rsid w:val="002C550D"/>
    <w:rsid w:val="002C5773"/>
    <w:rsid w:val="002C5F65"/>
    <w:rsid w:val="002C609A"/>
    <w:rsid w:val="002C672E"/>
    <w:rsid w:val="002C6905"/>
    <w:rsid w:val="002C716E"/>
    <w:rsid w:val="002C71E7"/>
    <w:rsid w:val="002C72DD"/>
    <w:rsid w:val="002C75DD"/>
    <w:rsid w:val="002C7822"/>
    <w:rsid w:val="002C7879"/>
    <w:rsid w:val="002C7C4B"/>
    <w:rsid w:val="002C7C98"/>
    <w:rsid w:val="002D004F"/>
    <w:rsid w:val="002D010B"/>
    <w:rsid w:val="002D04D5"/>
    <w:rsid w:val="002D0947"/>
    <w:rsid w:val="002D0A38"/>
    <w:rsid w:val="002D0AA1"/>
    <w:rsid w:val="002D0DCA"/>
    <w:rsid w:val="002D0E87"/>
    <w:rsid w:val="002D0F58"/>
    <w:rsid w:val="002D1441"/>
    <w:rsid w:val="002D181A"/>
    <w:rsid w:val="002D1923"/>
    <w:rsid w:val="002D1936"/>
    <w:rsid w:val="002D201E"/>
    <w:rsid w:val="002D2142"/>
    <w:rsid w:val="002D23EE"/>
    <w:rsid w:val="002D24C2"/>
    <w:rsid w:val="002D2532"/>
    <w:rsid w:val="002D266A"/>
    <w:rsid w:val="002D2797"/>
    <w:rsid w:val="002D2AC6"/>
    <w:rsid w:val="002D2C64"/>
    <w:rsid w:val="002D2C75"/>
    <w:rsid w:val="002D2D2C"/>
    <w:rsid w:val="002D2E09"/>
    <w:rsid w:val="002D2E0B"/>
    <w:rsid w:val="002D2F2C"/>
    <w:rsid w:val="002D2F73"/>
    <w:rsid w:val="002D321A"/>
    <w:rsid w:val="002D33A7"/>
    <w:rsid w:val="002D33C3"/>
    <w:rsid w:val="002D33FD"/>
    <w:rsid w:val="002D34DC"/>
    <w:rsid w:val="002D3525"/>
    <w:rsid w:val="002D3856"/>
    <w:rsid w:val="002D3919"/>
    <w:rsid w:val="002D394F"/>
    <w:rsid w:val="002D3998"/>
    <w:rsid w:val="002D3B21"/>
    <w:rsid w:val="002D3E3E"/>
    <w:rsid w:val="002D4017"/>
    <w:rsid w:val="002D40A4"/>
    <w:rsid w:val="002D4150"/>
    <w:rsid w:val="002D4334"/>
    <w:rsid w:val="002D44E4"/>
    <w:rsid w:val="002D46E2"/>
    <w:rsid w:val="002D474D"/>
    <w:rsid w:val="002D47C6"/>
    <w:rsid w:val="002D47EF"/>
    <w:rsid w:val="002D4938"/>
    <w:rsid w:val="002D5102"/>
    <w:rsid w:val="002D5143"/>
    <w:rsid w:val="002D514E"/>
    <w:rsid w:val="002D52C3"/>
    <w:rsid w:val="002D5643"/>
    <w:rsid w:val="002D60AC"/>
    <w:rsid w:val="002D60B9"/>
    <w:rsid w:val="002D60BD"/>
    <w:rsid w:val="002D6155"/>
    <w:rsid w:val="002D616A"/>
    <w:rsid w:val="002D648A"/>
    <w:rsid w:val="002D674D"/>
    <w:rsid w:val="002D6887"/>
    <w:rsid w:val="002D69A8"/>
    <w:rsid w:val="002D6AAF"/>
    <w:rsid w:val="002D6B7D"/>
    <w:rsid w:val="002D6D2D"/>
    <w:rsid w:val="002D6D3C"/>
    <w:rsid w:val="002D6DC7"/>
    <w:rsid w:val="002D6E87"/>
    <w:rsid w:val="002D6F64"/>
    <w:rsid w:val="002D7213"/>
    <w:rsid w:val="002D72BB"/>
    <w:rsid w:val="002D7399"/>
    <w:rsid w:val="002D74C4"/>
    <w:rsid w:val="002D7578"/>
    <w:rsid w:val="002D75F7"/>
    <w:rsid w:val="002D7CF2"/>
    <w:rsid w:val="002E0162"/>
    <w:rsid w:val="002E02FA"/>
    <w:rsid w:val="002E0448"/>
    <w:rsid w:val="002E084E"/>
    <w:rsid w:val="002E0953"/>
    <w:rsid w:val="002E0957"/>
    <w:rsid w:val="002E0A3D"/>
    <w:rsid w:val="002E0C56"/>
    <w:rsid w:val="002E0EF0"/>
    <w:rsid w:val="002E0FE4"/>
    <w:rsid w:val="002E1150"/>
    <w:rsid w:val="002E118D"/>
    <w:rsid w:val="002E1424"/>
    <w:rsid w:val="002E15FB"/>
    <w:rsid w:val="002E1861"/>
    <w:rsid w:val="002E192C"/>
    <w:rsid w:val="002E1B51"/>
    <w:rsid w:val="002E1BA5"/>
    <w:rsid w:val="002E1E37"/>
    <w:rsid w:val="002E1FB0"/>
    <w:rsid w:val="002E2043"/>
    <w:rsid w:val="002E20F4"/>
    <w:rsid w:val="002E269B"/>
    <w:rsid w:val="002E27C0"/>
    <w:rsid w:val="002E2A89"/>
    <w:rsid w:val="002E2AA8"/>
    <w:rsid w:val="002E2B24"/>
    <w:rsid w:val="002E2C15"/>
    <w:rsid w:val="002E2E1A"/>
    <w:rsid w:val="002E308E"/>
    <w:rsid w:val="002E3103"/>
    <w:rsid w:val="002E313E"/>
    <w:rsid w:val="002E3176"/>
    <w:rsid w:val="002E31E1"/>
    <w:rsid w:val="002E323A"/>
    <w:rsid w:val="002E3543"/>
    <w:rsid w:val="002E3702"/>
    <w:rsid w:val="002E37A8"/>
    <w:rsid w:val="002E37AA"/>
    <w:rsid w:val="002E39A5"/>
    <w:rsid w:val="002E39AF"/>
    <w:rsid w:val="002E3C08"/>
    <w:rsid w:val="002E3D9E"/>
    <w:rsid w:val="002E40A5"/>
    <w:rsid w:val="002E41B7"/>
    <w:rsid w:val="002E4396"/>
    <w:rsid w:val="002E4A1C"/>
    <w:rsid w:val="002E4D44"/>
    <w:rsid w:val="002E501A"/>
    <w:rsid w:val="002E576C"/>
    <w:rsid w:val="002E5C01"/>
    <w:rsid w:val="002E5C36"/>
    <w:rsid w:val="002E5D3B"/>
    <w:rsid w:val="002E60FD"/>
    <w:rsid w:val="002E632D"/>
    <w:rsid w:val="002E6381"/>
    <w:rsid w:val="002E638F"/>
    <w:rsid w:val="002E6735"/>
    <w:rsid w:val="002E677A"/>
    <w:rsid w:val="002E67D8"/>
    <w:rsid w:val="002E6B97"/>
    <w:rsid w:val="002E6CAA"/>
    <w:rsid w:val="002E6DF6"/>
    <w:rsid w:val="002E7087"/>
    <w:rsid w:val="002E70B8"/>
    <w:rsid w:val="002E7240"/>
    <w:rsid w:val="002E7269"/>
    <w:rsid w:val="002E72B5"/>
    <w:rsid w:val="002E7485"/>
    <w:rsid w:val="002E75E1"/>
    <w:rsid w:val="002E7A01"/>
    <w:rsid w:val="002E7BDD"/>
    <w:rsid w:val="002F00D1"/>
    <w:rsid w:val="002F0105"/>
    <w:rsid w:val="002F01D2"/>
    <w:rsid w:val="002F0326"/>
    <w:rsid w:val="002F04C3"/>
    <w:rsid w:val="002F0B81"/>
    <w:rsid w:val="002F0EFD"/>
    <w:rsid w:val="002F0F3B"/>
    <w:rsid w:val="002F0FC5"/>
    <w:rsid w:val="002F102E"/>
    <w:rsid w:val="002F1288"/>
    <w:rsid w:val="002F1512"/>
    <w:rsid w:val="002F1AB8"/>
    <w:rsid w:val="002F1E21"/>
    <w:rsid w:val="002F1E6E"/>
    <w:rsid w:val="002F1F0B"/>
    <w:rsid w:val="002F214A"/>
    <w:rsid w:val="002F217F"/>
    <w:rsid w:val="002F220E"/>
    <w:rsid w:val="002F2682"/>
    <w:rsid w:val="002F2953"/>
    <w:rsid w:val="002F29CE"/>
    <w:rsid w:val="002F2B75"/>
    <w:rsid w:val="002F2F51"/>
    <w:rsid w:val="002F31C4"/>
    <w:rsid w:val="002F32C4"/>
    <w:rsid w:val="002F3519"/>
    <w:rsid w:val="002F3ABE"/>
    <w:rsid w:val="002F3B46"/>
    <w:rsid w:val="002F4035"/>
    <w:rsid w:val="002F403F"/>
    <w:rsid w:val="002F4150"/>
    <w:rsid w:val="002F4539"/>
    <w:rsid w:val="002F458F"/>
    <w:rsid w:val="002F4727"/>
    <w:rsid w:val="002F4811"/>
    <w:rsid w:val="002F48DA"/>
    <w:rsid w:val="002F4C34"/>
    <w:rsid w:val="002F4C6A"/>
    <w:rsid w:val="002F4CC9"/>
    <w:rsid w:val="002F4D8C"/>
    <w:rsid w:val="002F4DD1"/>
    <w:rsid w:val="002F4E3F"/>
    <w:rsid w:val="002F4E70"/>
    <w:rsid w:val="002F4EE1"/>
    <w:rsid w:val="002F553C"/>
    <w:rsid w:val="002F5565"/>
    <w:rsid w:val="002F58DD"/>
    <w:rsid w:val="002F5A4B"/>
    <w:rsid w:val="002F5B24"/>
    <w:rsid w:val="002F5F08"/>
    <w:rsid w:val="002F5F9D"/>
    <w:rsid w:val="002F6199"/>
    <w:rsid w:val="002F6572"/>
    <w:rsid w:val="002F695B"/>
    <w:rsid w:val="002F6AB1"/>
    <w:rsid w:val="002F6B8C"/>
    <w:rsid w:val="002F6FFD"/>
    <w:rsid w:val="002F711C"/>
    <w:rsid w:val="002F71FD"/>
    <w:rsid w:val="002F7366"/>
    <w:rsid w:val="002F76EB"/>
    <w:rsid w:val="002F7844"/>
    <w:rsid w:val="002F7A94"/>
    <w:rsid w:val="002F7ACC"/>
    <w:rsid w:val="00300219"/>
    <w:rsid w:val="00300505"/>
    <w:rsid w:val="00300564"/>
    <w:rsid w:val="003007E3"/>
    <w:rsid w:val="00300B49"/>
    <w:rsid w:val="00300C15"/>
    <w:rsid w:val="00300C3A"/>
    <w:rsid w:val="00300DC2"/>
    <w:rsid w:val="00300DED"/>
    <w:rsid w:val="00300E32"/>
    <w:rsid w:val="00300F8F"/>
    <w:rsid w:val="00301250"/>
    <w:rsid w:val="003014B8"/>
    <w:rsid w:val="00301500"/>
    <w:rsid w:val="003016AD"/>
    <w:rsid w:val="0030179E"/>
    <w:rsid w:val="00301802"/>
    <w:rsid w:val="00301BB6"/>
    <w:rsid w:val="00301CC7"/>
    <w:rsid w:val="00301D52"/>
    <w:rsid w:val="003024B2"/>
    <w:rsid w:val="003025AA"/>
    <w:rsid w:val="00302678"/>
    <w:rsid w:val="00302DD2"/>
    <w:rsid w:val="0030325D"/>
    <w:rsid w:val="00303261"/>
    <w:rsid w:val="003032A5"/>
    <w:rsid w:val="003035CE"/>
    <w:rsid w:val="00303756"/>
    <w:rsid w:val="00303FF0"/>
    <w:rsid w:val="003044BD"/>
    <w:rsid w:val="0030454D"/>
    <w:rsid w:val="003045CD"/>
    <w:rsid w:val="003047E2"/>
    <w:rsid w:val="00304E7F"/>
    <w:rsid w:val="00304F26"/>
    <w:rsid w:val="00305055"/>
    <w:rsid w:val="003051B0"/>
    <w:rsid w:val="003052BE"/>
    <w:rsid w:val="0030530C"/>
    <w:rsid w:val="003057C7"/>
    <w:rsid w:val="003058CB"/>
    <w:rsid w:val="0030597C"/>
    <w:rsid w:val="00305EDB"/>
    <w:rsid w:val="0030606D"/>
    <w:rsid w:val="0030609C"/>
    <w:rsid w:val="00306160"/>
    <w:rsid w:val="0030618E"/>
    <w:rsid w:val="003061BA"/>
    <w:rsid w:val="003061DD"/>
    <w:rsid w:val="0030627A"/>
    <w:rsid w:val="0030659E"/>
    <w:rsid w:val="00306897"/>
    <w:rsid w:val="00306EE4"/>
    <w:rsid w:val="00306FE7"/>
    <w:rsid w:val="00307151"/>
    <w:rsid w:val="003077D3"/>
    <w:rsid w:val="00307869"/>
    <w:rsid w:val="0030792E"/>
    <w:rsid w:val="00307BF0"/>
    <w:rsid w:val="00307C2D"/>
    <w:rsid w:val="00307D5C"/>
    <w:rsid w:val="00307F88"/>
    <w:rsid w:val="003100A6"/>
    <w:rsid w:val="0031010D"/>
    <w:rsid w:val="003101D6"/>
    <w:rsid w:val="00310413"/>
    <w:rsid w:val="0031047F"/>
    <w:rsid w:val="00310654"/>
    <w:rsid w:val="003108B9"/>
    <w:rsid w:val="003108BC"/>
    <w:rsid w:val="00310965"/>
    <w:rsid w:val="00310C26"/>
    <w:rsid w:val="00310C8F"/>
    <w:rsid w:val="00310CBB"/>
    <w:rsid w:val="00310DD4"/>
    <w:rsid w:val="0031128C"/>
    <w:rsid w:val="003112AA"/>
    <w:rsid w:val="003113CD"/>
    <w:rsid w:val="00311416"/>
    <w:rsid w:val="00311734"/>
    <w:rsid w:val="003119EB"/>
    <w:rsid w:val="00311C2D"/>
    <w:rsid w:val="00311D73"/>
    <w:rsid w:val="00312041"/>
    <w:rsid w:val="00312423"/>
    <w:rsid w:val="00312450"/>
    <w:rsid w:val="0031251C"/>
    <w:rsid w:val="003128D0"/>
    <w:rsid w:val="00312C4A"/>
    <w:rsid w:val="00312E38"/>
    <w:rsid w:val="00313070"/>
    <w:rsid w:val="00313173"/>
    <w:rsid w:val="003131FA"/>
    <w:rsid w:val="0031321E"/>
    <w:rsid w:val="00313383"/>
    <w:rsid w:val="0031345E"/>
    <w:rsid w:val="00313461"/>
    <w:rsid w:val="00313823"/>
    <w:rsid w:val="003138BF"/>
    <w:rsid w:val="0031394C"/>
    <w:rsid w:val="00313A9C"/>
    <w:rsid w:val="00313CFE"/>
    <w:rsid w:val="00314099"/>
    <w:rsid w:val="0031422C"/>
    <w:rsid w:val="003142A7"/>
    <w:rsid w:val="003142E7"/>
    <w:rsid w:val="003142EA"/>
    <w:rsid w:val="00314392"/>
    <w:rsid w:val="0031439C"/>
    <w:rsid w:val="003143DB"/>
    <w:rsid w:val="003143DD"/>
    <w:rsid w:val="00314404"/>
    <w:rsid w:val="003145EE"/>
    <w:rsid w:val="003146CA"/>
    <w:rsid w:val="00314789"/>
    <w:rsid w:val="00314A51"/>
    <w:rsid w:val="003150F1"/>
    <w:rsid w:val="00315116"/>
    <w:rsid w:val="00315554"/>
    <w:rsid w:val="00315752"/>
    <w:rsid w:val="00315924"/>
    <w:rsid w:val="00315AE0"/>
    <w:rsid w:val="00315C29"/>
    <w:rsid w:val="00315D7A"/>
    <w:rsid w:val="00315E85"/>
    <w:rsid w:val="00316014"/>
    <w:rsid w:val="00316024"/>
    <w:rsid w:val="003160B5"/>
    <w:rsid w:val="0031631E"/>
    <w:rsid w:val="00316379"/>
    <w:rsid w:val="003163C4"/>
    <w:rsid w:val="00316A89"/>
    <w:rsid w:val="00316BB3"/>
    <w:rsid w:val="00316CE3"/>
    <w:rsid w:val="00316E11"/>
    <w:rsid w:val="00316E4F"/>
    <w:rsid w:val="00316F2C"/>
    <w:rsid w:val="00316F44"/>
    <w:rsid w:val="00316F7F"/>
    <w:rsid w:val="0031737D"/>
    <w:rsid w:val="0031738B"/>
    <w:rsid w:val="0031766D"/>
    <w:rsid w:val="00317704"/>
    <w:rsid w:val="00317E08"/>
    <w:rsid w:val="00317E2C"/>
    <w:rsid w:val="00317F47"/>
    <w:rsid w:val="00320234"/>
    <w:rsid w:val="00320292"/>
    <w:rsid w:val="00320354"/>
    <w:rsid w:val="003204CE"/>
    <w:rsid w:val="0032053B"/>
    <w:rsid w:val="00320569"/>
    <w:rsid w:val="003206E2"/>
    <w:rsid w:val="0032075F"/>
    <w:rsid w:val="0032080B"/>
    <w:rsid w:val="003209A7"/>
    <w:rsid w:val="00320A2F"/>
    <w:rsid w:val="00320C06"/>
    <w:rsid w:val="00320DAC"/>
    <w:rsid w:val="00320EC6"/>
    <w:rsid w:val="00320F08"/>
    <w:rsid w:val="00321114"/>
    <w:rsid w:val="00321165"/>
    <w:rsid w:val="0032128D"/>
    <w:rsid w:val="00321411"/>
    <w:rsid w:val="00321422"/>
    <w:rsid w:val="003216A9"/>
    <w:rsid w:val="003216E8"/>
    <w:rsid w:val="00321736"/>
    <w:rsid w:val="00321851"/>
    <w:rsid w:val="003218EB"/>
    <w:rsid w:val="0032193E"/>
    <w:rsid w:val="00321A1F"/>
    <w:rsid w:val="00321FCA"/>
    <w:rsid w:val="003220C5"/>
    <w:rsid w:val="00322105"/>
    <w:rsid w:val="00322230"/>
    <w:rsid w:val="003222BC"/>
    <w:rsid w:val="003222D4"/>
    <w:rsid w:val="0032231F"/>
    <w:rsid w:val="00322524"/>
    <w:rsid w:val="003225D9"/>
    <w:rsid w:val="00322796"/>
    <w:rsid w:val="003227AE"/>
    <w:rsid w:val="00322965"/>
    <w:rsid w:val="00323155"/>
    <w:rsid w:val="0032317F"/>
    <w:rsid w:val="00323323"/>
    <w:rsid w:val="003233B2"/>
    <w:rsid w:val="00323464"/>
    <w:rsid w:val="00323624"/>
    <w:rsid w:val="0032369A"/>
    <w:rsid w:val="0032379E"/>
    <w:rsid w:val="00323C97"/>
    <w:rsid w:val="00323D27"/>
    <w:rsid w:val="00323EA0"/>
    <w:rsid w:val="00323EF4"/>
    <w:rsid w:val="0032450F"/>
    <w:rsid w:val="003245D8"/>
    <w:rsid w:val="003247C9"/>
    <w:rsid w:val="003248B1"/>
    <w:rsid w:val="003249A7"/>
    <w:rsid w:val="00324A4C"/>
    <w:rsid w:val="00324B1B"/>
    <w:rsid w:val="00324BEF"/>
    <w:rsid w:val="00324C9D"/>
    <w:rsid w:val="00324D07"/>
    <w:rsid w:val="00324D42"/>
    <w:rsid w:val="00324DA4"/>
    <w:rsid w:val="00324DC3"/>
    <w:rsid w:val="00324F11"/>
    <w:rsid w:val="00324FD9"/>
    <w:rsid w:val="00325047"/>
    <w:rsid w:val="00325399"/>
    <w:rsid w:val="00325431"/>
    <w:rsid w:val="0032556E"/>
    <w:rsid w:val="00325573"/>
    <w:rsid w:val="00325578"/>
    <w:rsid w:val="00325659"/>
    <w:rsid w:val="003257A4"/>
    <w:rsid w:val="003257C7"/>
    <w:rsid w:val="0032585B"/>
    <w:rsid w:val="00325BE0"/>
    <w:rsid w:val="00325C4F"/>
    <w:rsid w:val="00325CDD"/>
    <w:rsid w:val="00325D13"/>
    <w:rsid w:val="00325D1D"/>
    <w:rsid w:val="00325D3D"/>
    <w:rsid w:val="00325D45"/>
    <w:rsid w:val="00326A09"/>
    <w:rsid w:val="00327016"/>
    <w:rsid w:val="003270BE"/>
    <w:rsid w:val="0032749B"/>
    <w:rsid w:val="00327527"/>
    <w:rsid w:val="00327679"/>
    <w:rsid w:val="003278F8"/>
    <w:rsid w:val="00327C74"/>
    <w:rsid w:val="00327E83"/>
    <w:rsid w:val="003301B3"/>
    <w:rsid w:val="003304A9"/>
    <w:rsid w:val="003304C4"/>
    <w:rsid w:val="0033073A"/>
    <w:rsid w:val="0033084F"/>
    <w:rsid w:val="00330879"/>
    <w:rsid w:val="003309FE"/>
    <w:rsid w:val="00330BFF"/>
    <w:rsid w:val="00330CB9"/>
    <w:rsid w:val="00330D15"/>
    <w:rsid w:val="00330E93"/>
    <w:rsid w:val="00330EA5"/>
    <w:rsid w:val="00330F18"/>
    <w:rsid w:val="00330FB0"/>
    <w:rsid w:val="003311AA"/>
    <w:rsid w:val="0033145D"/>
    <w:rsid w:val="00331480"/>
    <w:rsid w:val="003316F3"/>
    <w:rsid w:val="00331824"/>
    <w:rsid w:val="00331841"/>
    <w:rsid w:val="00331928"/>
    <w:rsid w:val="00331950"/>
    <w:rsid w:val="00331B36"/>
    <w:rsid w:val="00331B8A"/>
    <w:rsid w:val="00331BDC"/>
    <w:rsid w:val="00331CE9"/>
    <w:rsid w:val="00332266"/>
    <w:rsid w:val="00332604"/>
    <w:rsid w:val="00332972"/>
    <w:rsid w:val="00332976"/>
    <w:rsid w:val="00332BDD"/>
    <w:rsid w:val="00332CBC"/>
    <w:rsid w:val="00332E8F"/>
    <w:rsid w:val="00332F89"/>
    <w:rsid w:val="00332FA2"/>
    <w:rsid w:val="00332FBD"/>
    <w:rsid w:val="003331AC"/>
    <w:rsid w:val="00333204"/>
    <w:rsid w:val="00333416"/>
    <w:rsid w:val="003337FF"/>
    <w:rsid w:val="00333900"/>
    <w:rsid w:val="003339DA"/>
    <w:rsid w:val="003339EA"/>
    <w:rsid w:val="00333A69"/>
    <w:rsid w:val="00333DBB"/>
    <w:rsid w:val="00333F54"/>
    <w:rsid w:val="003343E2"/>
    <w:rsid w:val="0033458E"/>
    <w:rsid w:val="0033496C"/>
    <w:rsid w:val="00334A62"/>
    <w:rsid w:val="00334AA3"/>
    <w:rsid w:val="00334AF2"/>
    <w:rsid w:val="00335068"/>
    <w:rsid w:val="0033509B"/>
    <w:rsid w:val="00335881"/>
    <w:rsid w:val="003358E4"/>
    <w:rsid w:val="0033595D"/>
    <w:rsid w:val="00335B93"/>
    <w:rsid w:val="00335C5E"/>
    <w:rsid w:val="00335D99"/>
    <w:rsid w:val="00335E32"/>
    <w:rsid w:val="003361DC"/>
    <w:rsid w:val="003362D7"/>
    <w:rsid w:val="003363C1"/>
    <w:rsid w:val="0033645E"/>
    <w:rsid w:val="00336468"/>
    <w:rsid w:val="0033650B"/>
    <w:rsid w:val="00336682"/>
    <w:rsid w:val="003369F6"/>
    <w:rsid w:val="00336AA1"/>
    <w:rsid w:val="0033717E"/>
    <w:rsid w:val="0033729B"/>
    <w:rsid w:val="0033742C"/>
    <w:rsid w:val="0033780C"/>
    <w:rsid w:val="003379D4"/>
    <w:rsid w:val="00337FD1"/>
    <w:rsid w:val="0034005E"/>
    <w:rsid w:val="00340088"/>
    <w:rsid w:val="003400D6"/>
    <w:rsid w:val="0034074F"/>
    <w:rsid w:val="00340778"/>
    <w:rsid w:val="003408B0"/>
    <w:rsid w:val="003409B1"/>
    <w:rsid w:val="00340AE9"/>
    <w:rsid w:val="00340D8F"/>
    <w:rsid w:val="00340E16"/>
    <w:rsid w:val="00340F54"/>
    <w:rsid w:val="003413FA"/>
    <w:rsid w:val="003414BD"/>
    <w:rsid w:val="003416EC"/>
    <w:rsid w:val="00341775"/>
    <w:rsid w:val="003419E4"/>
    <w:rsid w:val="00341A83"/>
    <w:rsid w:val="00341ABA"/>
    <w:rsid w:val="00341FF0"/>
    <w:rsid w:val="00342241"/>
    <w:rsid w:val="0034224D"/>
    <w:rsid w:val="00342456"/>
    <w:rsid w:val="00342718"/>
    <w:rsid w:val="0034280D"/>
    <w:rsid w:val="0034292F"/>
    <w:rsid w:val="00342B31"/>
    <w:rsid w:val="00342CC2"/>
    <w:rsid w:val="003431A2"/>
    <w:rsid w:val="0034342A"/>
    <w:rsid w:val="00343507"/>
    <w:rsid w:val="00343766"/>
    <w:rsid w:val="0034387C"/>
    <w:rsid w:val="0034394E"/>
    <w:rsid w:val="00343950"/>
    <w:rsid w:val="003439A9"/>
    <w:rsid w:val="00343AC0"/>
    <w:rsid w:val="00343C0E"/>
    <w:rsid w:val="00343ECB"/>
    <w:rsid w:val="00343F69"/>
    <w:rsid w:val="00344032"/>
    <w:rsid w:val="003440CF"/>
    <w:rsid w:val="0034427D"/>
    <w:rsid w:val="003442E8"/>
    <w:rsid w:val="003442FE"/>
    <w:rsid w:val="0034446B"/>
    <w:rsid w:val="0034464C"/>
    <w:rsid w:val="003446DC"/>
    <w:rsid w:val="00344E84"/>
    <w:rsid w:val="00344F68"/>
    <w:rsid w:val="003450E2"/>
    <w:rsid w:val="003451A7"/>
    <w:rsid w:val="00345396"/>
    <w:rsid w:val="00345443"/>
    <w:rsid w:val="00345455"/>
    <w:rsid w:val="00345783"/>
    <w:rsid w:val="003458A1"/>
    <w:rsid w:val="003458F5"/>
    <w:rsid w:val="003459A1"/>
    <w:rsid w:val="00345AB9"/>
    <w:rsid w:val="00345B9D"/>
    <w:rsid w:val="00345C31"/>
    <w:rsid w:val="0034615C"/>
    <w:rsid w:val="00346435"/>
    <w:rsid w:val="003464A8"/>
    <w:rsid w:val="00346562"/>
    <w:rsid w:val="00346593"/>
    <w:rsid w:val="003465A5"/>
    <w:rsid w:val="003465E2"/>
    <w:rsid w:val="0034677D"/>
    <w:rsid w:val="00346783"/>
    <w:rsid w:val="0034682A"/>
    <w:rsid w:val="00346A0D"/>
    <w:rsid w:val="00346A91"/>
    <w:rsid w:val="00346ABA"/>
    <w:rsid w:val="00346C5B"/>
    <w:rsid w:val="00346D61"/>
    <w:rsid w:val="00346E8C"/>
    <w:rsid w:val="0034721B"/>
    <w:rsid w:val="00347396"/>
    <w:rsid w:val="003473D4"/>
    <w:rsid w:val="0034744C"/>
    <w:rsid w:val="003476AD"/>
    <w:rsid w:val="00347759"/>
    <w:rsid w:val="003477F8"/>
    <w:rsid w:val="0034783D"/>
    <w:rsid w:val="0034792D"/>
    <w:rsid w:val="00350111"/>
    <w:rsid w:val="0035017C"/>
    <w:rsid w:val="00350254"/>
    <w:rsid w:val="003502BC"/>
    <w:rsid w:val="0035033F"/>
    <w:rsid w:val="00350375"/>
    <w:rsid w:val="0035038F"/>
    <w:rsid w:val="003503A5"/>
    <w:rsid w:val="00350466"/>
    <w:rsid w:val="00350514"/>
    <w:rsid w:val="003505F3"/>
    <w:rsid w:val="00350B2F"/>
    <w:rsid w:val="00350D15"/>
    <w:rsid w:val="00350DCC"/>
    <w:rsid w:val="00351024"/>
    <w:rsid w:val="003519AB"/>
    <w:rsid w:val="00351B4B"/>
    <w:rsid w:val="00351CBC"/>
    <w:rsid w:val="00351ED0"/>
    <w:rsid w:val="003522A5"/>
    <w:rsid w:val="003522C2"/>
    <w:rsid w:val="0035257E"/>
    <w:rsid w:val="00352847"/>
    <w:rsid w:val="003529B9"/>
    <w:rsid w:val="00352C41"/>
    <w:rsid w:val="00352DBE"/>
    <w:rsid w:val="00353117"/>
    <w:rsid w:val="0035318E"/>
    <w:rsid w:val="00353282"/>
    <w:rsid w:val="0035351D"/>
    <w:rsid w:val="003537EE"/>
    <w:rsid w:val="00353C2B"/>
    <w:rsid w:val="00353E96"/>
    <w:rsid w:val="0035436C"/>
    <w:rsid w:val="0035448C"/>
    <w:rsid w:val="0035466D"/>
    <w:rsid w:val="00354E07"/>
    <w:rsid w:val="00355157"/>
    <w:rsid w:val="003553CC"/>
    <w:rsid w:val="00355599"/>
    <w:rsid w:val="00355864"/>
    <w:rsid w:val="00355945"/>
    <w:rsid w:val="003559BE"/>
    <w:rsid w:val="00356195"/>
    <w:rsid w:val="00356426"/>
    <w:rsid w:val="003564C7"/>
    <w:rsid w:val="003566EF"/>
    <w:rsid w:val="003566F3"/>
    <w:rsid w:val="003568AF"/>
    <w:rsid w:val="003568E1"/>
    <w:rsid w:val="00356AEA"/>
    <w:rsid w:val="00356BFC"/>
    <w:rsid w:val="00356C88"/>
    <w:rsid w:val="00356EF0"/>
    <w:rsid w:val="00357119"/>
    <w:rsid w:val="003572CC"/>
    <w:rsid w:val="00357379"/>
    <w:rsid w:val="00357408"/>
    <w:rsid w:val="003576F7"/>
    <w:rsid w:val="00357E97"/>
    <w:rsid w:val="00357F0F"/>
    <w:rsid w:val="00360080"/>
    <w:rsid w:val="00360083"/>
    <w:rsid w:val="003603A9"/>
    <w:rsid w:val="003607A3"/>
    <w:rsid w:val="00360862"/>
    <w:rsid w:val="003608A8"/>
    <w:rsid w:val="00360A42"/>
    <w:rsid w:val="00360BB7"/>
    <w:rsid w:val="00360C8E"/>
    <w:rsid w:val="003611C7"/>
    <w:rsid w:val="003613FE"/>
    <w:rsid w:val="00361401"/>
    <w:rsid w:val="00361510"/>
    <w:rsid w:val="003619A7"/>
    <w:rsid w:val="00361AA7"/>
    <w:rsid w:val="00361AD1"/>
    <w:rsid w:val="00361BB5"/>
    <w:rsid w:val="00361D1E"/>
    <w:rsid w:val="00361E9B"/>
    <w:rsid w:val="00361FE8"/>
    <w:rsid w:val="00362277"/>
    <w:rsid w:val="00362653"/>
    <w:rsid w:val="00362832"/>
    <w:rsid w:val="00362A44"/>
    <w:rsid w:val="00362A46"/>
    <w:rsid w:val="00362D30"/>
    <w:rsid w:val="00362F57"/>
    <w:rsid w:val="003632FF"/>
    <w:rsid w:val="00363523"/>
    <w:rsid w:val="003638D4"/>
    <w:rsid w:val="00363A97"/>
    <w:rsid w:val="00364178"/>
    <w:rsid w:val="003641E4"/>
    <w:rsid w:val="003641E5"/>
    <w:rsid w:val="003642EF"/>
    <w:rsid w:val="003647B7"/>
    <w:rsid w:val="003649FC"/>
    <w:rsid w:val="00364BF2"/>
    <w:rsid w:val="00364EDE"/>
    <w:rsid w:val="00364F61"/>
    <w:rsid w:val="00365094"/>
    <w:rsid w:val="003650A9"/>
    <w:rsid w:val="00365129"/>
    <w:rsid w:val="0036523F"/>
    <w:rsid w:val="00365472"/>
    <w:rsid w:val="00365831"/>
    <w:rsid w:val="00365875"/>
    <w:rsid w:val="003658BE"/>
    <w:rsid w:val="00365D75"/>
    <w:rsid w:val="00365EAE"/>
    <w:rsid w:val="00365F9E"/>
    <w:rsid w:val="003660EB"/>
    <w:rsid w:val="0036627E"/>
    <w:rsid w:val="00366707"/>
    <w:rsid w:val="0036691D"/>
    <w:rsid w:val="00366A93"/>
    <w:rsid w:val="00366D88"/>
    <w:rsid w:val="003670AE"/>
    <w:rsid w:val="003671A5"/>
    <w:rsid w:val="00367525"/>
    <w:rsid w:val="0036764A"/>
    <w:rsid w:val="003677EF"/>
    <w:rsid w:val="00367823"/>
    <w:rsid w:val="00367DFA"/>
    <w:rsid w:val="00367E38"/>
    <w:rsid w:val="00367E47"/>
    <w:rsid w:val="00367FC5"/>
    <w:rsid w:val="00370160"/>
    <w:rsid w:val="003701ED"/>
    <w:rsid w:val="00370243"/>
    <w:rsid w:val="00370613"/>
    <w:rsid w:val="003708AC"/>
    <w:rsid w:val="003708F2"/>
    <w:rsid w:val="00370DCA"/>
    <w:rsid w:val="00370E53"/>
    <w:rsid w:val="00371049"/>
    <w:rsid w:val="0037148C"/>
    <w:rsid w:val="0037182A"/>
    <w:rsid w:val="0037196A"/>
    <w:rsid w:val="00371ED1"/>
    <w:rsid w:val="00371F80"/>
    <w:rsid w:val="00372268"/>
    <w:rsid w:val="003728D9"/>
    <w:rsid w:val="00372944"/>
    <w:rsid w:val="003729BD"/>
    <w:rsid w:val="00372A3B"/>
    <w:rsid w:val="00372E4E"/>
    <w:rsid w:val="003734F1"/>
    <w:rsid w:val="0037386D"/>
    <w:rsid w:val="00373CA5"/>
    <w:rsid w:val="00373D23"/>
    <w:rsid w:val="00373E05"/>
    <w:rsid w:val="00373E3C"/>
    <w:rsid w:val="00373EA8"/>
    <w:rsid w:val="00373EB9"/>
    <w:rsid w:val="003740B7"/>
    <w:rsid w:val="003747B6"/>
    <w:rsid w:val="0037489F"/>
    <w:rsid w:val="00374A94"/>
    <w:rsid w:val="00374B97"/>
    <w:rsid w:val="00374C71"/>
    <w:rsid w:val="00374D75"/>
    <w:rsid w:val="00374D90"/>
    <w:rsid w:val="00374F5F"/>
    <w:rsid w:val="00375134"/>
    <w:rsid w:val="003753FC"/>
    <w:rsid w:val="00375400"/>
    <w:rsid w:val="00375CC6"/>
    <w:rsid w:val="00375DAF"/>
    <w:rsid w:val="00375DB5"/>
    <w:rsid w:val="00375E45"/>
    <w:rsid w:val="00375F09"/>
    <w:rsid w:val="00376163"/>
    <w:rsid w:val="003762B1"/>
    <w:rsid w:val="00376599"/>
    <w:rsid w:val="00376656"/>
    <w:rsid w:val="00376897"/>
    <w:rsid w:val="0037699F"/>
    <w:rsid w:val="00377051"/>
    <w:rsid w:val="00377172"/>
    <w:rsid w:val="00377529"/>
    <w:rsid w:val="0037777A"/>
    <w:rsid w:val="0037785B"/>
    <w:rsid w:val="003778FA"/>
    <w:rsid w:val="00377BB2"/>
    <w:rsid w:val="00377C20"/>
    <w:rsid w:val="00377FFD"/>
    <w:rsid w:val="003801F6"/>
    <w:rsid w:val="00380243"/>
    <w:rsid w:val="003802E6"/>
    <w:rsid w:val="0038036B"/>
    <w:rsid w:val="00380645"/>
    <w:rsid w:val="0038073E"/>
    <w:rsid w:val="00380957"/>
    <w:rsid w:val="003809DC"/>
    <w:rsid w:val="00380AE5"/>
    <w:rsid w:val="00380AF3"/>
    <w:rsid w:val="00380AFA"/>
    <w:rsid w:val="00380E55"/>
    <w:rsid w:val="00380E5C"/>
    <w:rsid w:val="00380E9A"/>
    <w:rsid w:val="00380F7F"/>
    <w:rsid w:val="00380FCA"/>
    <w:rsid w:val="0038106D"/>
    <w:rsid w:val="003810E8"/>
    <w:rsid w:val="00381386"/>
    <w:rsid w:val="0038146A"/>
    <w:rsid w:val="003817C6"/>
    <w:rsid w:val="00381EB5"/>
    <w:rsid w:val="00381F4B"/>
    <w:rsid w:val="00382403"/>
    <w:rsid w:val="00382ACF"/>
    <w:rsid w:val="00382B96"/>
    <w:rsid w:val="00382FAB"/>
    <w:rsid w:val="00383046"/>
    <w:rsid w:val="003830DA"/>
    <w:rsid w:val="0038333D"/>
    <w:rsid w:val="00383387"/>
    <w:rsid w:val="00383429"/>
    <w:rsid w:val="00383560"/>
    <w:rsid w:val="003836D7"/>
    <w:rsid w:val="00383841"/>
    <w:rsid w:val="00383A49"/>
    <w:rsid w:val="00383C85"/>
    <w:rsid w:val="00383E38"/>
    <w:rsid w:val="0038409A"/>
    <w:rsid w:val="0038425C"/>
    <w:rsid w:val="00384304"/>
    <w:rsid w:val="00384336"/>
    <w:rsid w:val="00384430"/>
    <w:rsid w:val="003848EC"/>
    <w:rsid w:val="00384DE7"/>
    <w:rsid w:val="00384F8B"/>
    <w:rsid w:val="00385103"/>
    <w:rsid w:val="00385817"/>
    <w:rsid w:val="00385BD9"/>
    <w:rsid w:val="00385E14"/>
    <w:rsid w:val="00386272"/>
    <w:rsid w:val="003863BF"/>
    <w:rsid w:val="003864C0"/>
    <w:rsid w:val="003866A1"/>
    <w:rsid w:val="0038675A"/>
    <w:rsid w:val="0038678B"/>
    <w:rsid w:val="00386857"/>
    <w:rsid w:val="00386861"/>
    <w:rsid w:val="00386933"/>
    <w:rsid w:val="00386D19"/>
    <w:rsid w:val="00386F55"/>
    <w:rsid w:val="00386FF7"/>
    <w:rsid w:val="00387507"/>
    <w:rsid w:val="00387663"/>
    <w:rsid w:val="00387794"/>
    <w:rsid w:val="0038783F"/>
    <w:rsid w:val="003878F3"/>
    <w:rsid w:val="00387926"/>
    <w:rsid w:val="0038795D"/>
    <w:rsid w:val="00387A08"/>
    <w:rsid w:val="00387A38"/>
    <w:rsid w:val="00387AA3"/>
    <w:rsid w:val="00387AC9"/>
    <w:rsid w:val="00387B44"/>
    <w:rsid w:val="00387C99"/>
    <w:rsid w:val="00387D19"/>
    <w:rsid w:val="00387E77"/>
    <w:rsid w:val="00390839"/>
    <w:rsid w:val="0039087E"/>
    <w:rsid w:val="00390961"/>
    <w:rsid w:val="00390D93"/>
    <w:rsid w:val="00390EE5"/>
    <w:rsid w:val="00390FEB"/>
    <w:rsid w:val="00391068"/>
    <w:rsid w:val="003915D0"/>
    <w:rsid w:val="00391A19"/>
    <w:rsid w:val="00391C15"/>
    <w:rsid w:val="00391D96"/>
    <w:rsid w:val="00391EAB"/>
    <w:rsid w:val="00391F95"/>
    <w:rsid w:val="003920B7"/>
    <w:rsid w:val="0039227A"/>
    <w:rsid w:val="00392A41"/>
    <w:rsid w:val="00392AAE"/>
    <w:rsid w:val="00392C63"/>
    <w:rsid w:val="00392D79"/>
    <w:rsid w:val="00393027"/>
    <w:rsid w:val="003932FE"/>
    <w:rsid w:val="0039348A"/>
    <w:rsid w:val="00393497"/>
    <w:rsid w:val="00393719"/>
    <w:rsid w:val="003937BC"/>
    <w:rsid w:val="00393844"/>
    <w:rsid w:val="00393909"/>
    <w:rsid w:val="00393972"/>
    <w:rsid w:val="00393AC9"/>
    <w:rsid w:val="00393CA3"/>
    <w:rsid w:val="00393CC2"/>
    <w:rsid w:val="00393FF3"/>
    <w:rsid w:val="0039458B"/>
    <w:rsid w:val="00394651"/>
    <w:rsid w:val="00394729"/>
    <w:rsid w:val="00394994"/>
    <w:rsid w:val="00394A42"/>
    <w:rsid w:val="00394EF9"/>
    <w:rsid w:val="00395262"/>
    <w:rsid w:val="003952E8"/>
    <w:rsid w:val="00395546"/>
    <w:rsid w:val="00395855"/>
    <w:rsid w:val="00395914"/>
    <w:rsid w:val="00395AED"/>
    <w:rsid w:val="00395B68"/>
    <w:rsid w:val="00395BB8"/>
    <w:rsid w:val="00395C47"/>
    <w:rsid w:val="00395F61"/>
    <w:rsid w:val="00396579"/>
    <w:rsid w:val="00396642"/>
    <w:rsid w:val="00396786"/>
    <w:rsid w:val="003969DB"/>
    <w:rsid w:val="00396CE0"/>
    <w:rsid w:val="00396D89"/>
    <w:rsid w:val="00396E12"/>
    <w:rsid w:val="00396E4D"/>
    <w:rsid w:val="00397226"/>
    <w:rsid w:val="0039759C"/>
    <w:rsid w:val="003978CD"/>
    <w:rsid w:val="00397A93"/>
    <w:rsid w:val="00397AB8"/>
    <w:rsid w:val="00397CBD"/>
    <w:rsid w:val="00397D8B"/>
    <w:rsid w:val="00397FEE"/>
    <w:rsid w:val="003A0182"/>
    <w:rsid w:val="003A0409"/>
    <w:rsid w:val="003A05CD"/>
    <w:rsid w:val="003A0762"/>
    <w:rsid w:val="003A09C9"/>
    <w:rsid w:val="003A0CB1"/>
    <w:rsid w:val="003A0F7B"/>
    <w:rsid w:val="003A10A1"/>
    <w:rsid w:val="003A10FA"/>
    <w:rsid w:val="003A10FC"/>
    <w:rsid w:val="003A1169"/>
    <w:rsid w:val="003A150C"/>
    <w:rsid w:val="003A161D"/>
    <w:rsid w:val="003A179F"/>
    <w:rsid w:val="003A17CC"/>
    <w:rsid w:val="003A1A01"/>
    <w:rsid w:val="003A1AA8"/>
    <w:rsid w:val="003A1D47"/>
    <w:rsid w:val="003A23FC"/>
    <w:rsid w:val="003A247E"/>
    <w:rsid w:val="003A274E"/>
    <w:rsid w:val="003A28D1"/>
    <w:rsid w:val="003A2A0C"/>
    <w:rsid w:val="003A2ADD"/>
    <w:rsid w:val="003A2BA5"/>
    <w:rsid w:val="003A2E73"/>
    <w:rsid w:val="003A2FE9"/>
    <w:rsid w:val="003A3258"/>
    <w:rsid w:val="003A335D"/>
    <w:rsid w:val="003A3786"/>
    <w:rsid w:val="003A388B"/>
    <w:rsid w:val="003A39BA"/>
    <w:rsid w:val="003A3A11"/>
    <w:rsid w:val="003A3DA2"/>
    <w:rsid w:val="003A3DD0"/>
    <w:rsid w:val="003A3DF9"/>
    <w:rsid w:val="003A40DA"/>
    <w:rsid w:val="003A43AF"/>
    <w:rsid w:val="003A4481"/>
    <w:rsid w:val="003A44B6"/>
    <w:rsid w:val="003A4527"/>
    <w:rsid w:val="003A46D0"/>
    <w:rsid w:val="003A4800"/>
    <w:rsid w:val="003A48DE"/>
    <w:rsid w:val="003A4997"/>
    <w:rsid w:val="003A4A54"/>
    <w:rsid w:val="003A4DCD"/>
    <w:rsid w:val="003A5181"/>
    <w:rsid w:val="003A5337"/>
    <w:rsid w:val="003A533E"/>
    <w:rsid w:val="003A5491"/>
    <w:rsid w:val="003A573A"/>
    <w:rsid w:val="003A5A65"/>
    <w:rsid w:val="003A5B69"/>
    <w:rsid w:val="003A5F95"/>
    <w:rsid w:val="003A61F1"/>
    <w:rsid w:val="003A6467"/>
    <w:rsid w:val="003A6641"/>
    <w:rsid w:val="003A6709"/>
    <w:rsid w:val="003A683A"/>
    <w:rsid w:val="003A68FC"/>
    <w:rsid w:val="003A6A8D"/>
    <w:rsid w:val="003A6E7A"/>
    <w:rsid w:val="003A6F44"/>
    <w:rsid w:val="003A7886"/>
    <w:rsid w:val="003A78E3"/>
    <w:rsid w:val="003A7AC6"/>
    <w:rsid w:val="003A7C51"/>
    <w:rsid w:val="003A7D01"/>
    <w:rsid w:val="003B0007"/>
    <w:rsid w:val="003B007B"/>
    <w:rsid w:val="003B01E2"/>
    <w:rsid w:val="003B0259"/>
    <w:rsid w:val="003B0320"/>
    <w:rsid w:val="003B03CA"/>
    <w:rsid w:val="003B0651"/>
    <w:rsid w:val="003B07B4"/>
    <w:rsid w:val="003B0869"/>
    <w:rsid w:val="003B08EB"/>
    <w:rsid w:val="003B0A4F"/>
    <w:rsid w:val="003B0DBF"/>
    <w:rsid w:val="003B0E92"/>
    <w:rsid w:val="003B0F64"/>
    <w:rsid w:val="003B0FA3"/>
    <w:rsid w:val="003B10AD"/>
    <w:rsid w:val="003B10EC"/>
    <w:rsid w:val="003B1213"/>
    <w:rsid w:val="003B1617"/>
    <w:rsid w:val="003B166C"/>
    <w:rsid w:val="003B169C"/>
    <w:rsid w:val="003B17B1"/>
    <w:rsid w:val="003B1CDF"/>
    <w:rsid w:val="003B1F0B"/>
    <w:rsid w:val="003B20C7"/>
    <w:rsid w:val="003B20E0"/>
    <w:rsid w:val="003B216B"/>
    <w:rsid w:val="003B23A0"/>
    <w:rsid w:val="003B2827"/>
    <w:rsid w:val="003B2B2B"/>
    <w:rsid w:val="003B2C03"/>
    <w:rsid w:val="003B2C8F"/>
    <w:rsid w:val="003B2EF8"/>
    <w:rsid w:val="003B3AA8"/>
    <w:rsid w:val="003B3B27"/>
    <w:rsid w:val="003B3F23"/>
    <w:rsid w:val="003B423A"/>
    <w:rsid w:val="003B4550"/>
    <w:rsid w:val="003B481E"/>
    <w:rsid w:val="003B488C"/>
    <w:rsid w:val="003B4DC2"/>
    <w:rsid w:val="003B5079"/>
    <w:rsid w:val="003B512E"/>
    <w:rsid w:val="003B527A"/>
    <w:rsid w:val="003B5573"/>
    <w:rsid w:val="003B5807"/>
    <w:rsid w:val="003B5C53"/>
    <w:rsid w:val="003B5C6B"/>
    <w:rsid w:val="003B5C75"/>
    <w:rsid w:val="003B5D0F"/>
    <w:rsid w:val="003B5E01"/>
    <w:rsid w:val="003B649C"/>
    <w:rsid w:val="003B68AA"/>
    <w:rsid w:val="003B6C2A"/>
    <w:rsid w:val="003B6C4E"/>
    <w:rsid w:val="003B6C8E"/>
    <w:rsid w:val="003B6F03"/>
    <w:rsid w:val="003B6F8D"/>
    <w:rsid w:val="003B6FE7"/>
    <w:rsid w:val="003B7025"/>
    <w:rsid w:val="003B70C1"/>
    <w:rsid w:val="003B71AA"/>
    <w:rsid w:val="003B7338"/>
    <w:rsid w:val="003B7438"/>
    <w:rsid w:val="003B75A6"/>
    <w:rsid w:val="003B77AA"/>
    <w:rsid w:val="003B7A01"/>
    <w:rsid w:val="003B7A4C"/>
    <w:rsid w:val="003B7B12"/>
    <w:rsid w:val="003B7C69"/>
    <w:rsid w:val="003C00A6"/>
    <w:rsid w:val="003C0233"/>
    <w:rsid w:val="003C04D5"/>
    <w:rsid w:val="003C0531"/>
    <w:rsid w:val="003C0697"/>
    <w:rsid w:val="003C081E"/>
    <w:rsid w:val="003C09DE"/>
    <w:rsid w:val="003C0BA5"/>
    <w:rsid w:val="003C0C81"/>
    <w:rsid w:val="003C1003"/>
    <w:rsid w:val="003C10CE"/>
    <w:rsid w:val="003C13ED"/>
    <w:rsid w:val="003C15B6"/>
    <w:rsid w:val="003C1876"/>
    <w:rsid w:val="003C1B70"/>
    <w:rsid w:val="003C1BA6"/>
    <w:rsid w:val="003C1C47"/>
    <w:rsid w:val="003C1CDA"/>
    <w:rsid w:val="003C1D6C"/>
    <w:rsid w:val="003C26B3"/>
    <w:rsid w:val="003C28C9"/>
    <w:rsid w:val="003C297C"/>
    <w:rsid w:val="003C2B2B"/>
    <w:rsid w:val="003C2C19"/>
    <w:rsid w:val="003C3002"/>
    <w:rsid w:val="003C3205"/>
    <w:rsid w:val="003C32BA"/>
    <w:rsid w:val="003C3327"/>
    <w:rsid w:val="003C3499"/>
    <w:rsid w:val="003C3753"/>
    <w:rsid w:val="003C383A"/>
    <w:rsid w:val="003C3A1A"/>
    <w:rsid w:val="003C3D4B"/>
    <w:rsid w:val="003C3F50"/>
    <w:rsid w:val="003C401B"/>
    <w:rsid w:val="003C414C"/>
    <w:rsid w:val="003C4297"/>
    <w:rsid w:val="003C4343"/>
    <w:rsid w:val="003C46C7"/>
    <w:rsid w:val="003C46D5"/>
    <w:rsid w:val="003C4A69"/>
    <w:rsid w:val="003C4CDC"/>
    <w:rsid w:val="003C4DF5"/>
    <w:rsid w:val="003C52A1"/>
    <w:rsid w:val="003C5345"/>
    <w:rsid w:val="003C5435"/>
    <w:rsid w:val="003C5552"/>
    <w:rsid w:val="003C56B8"/>
    <w:rsid w:val="003C5891"/>
    <w:rsid w:val="003C58E6"/>
    <w:rsid w:val="003C59D7"/>
    <w:rsid w:val="003C5D53"/>
    <w:rsid w:val="003C62E6"/>
    <w:rsid w:val="003C647B"/>
    <w:rsid w:val="003C665B"/>
    <w:rsid w:val="003C66BD"/>
    <w:rsid w:val="003C6967"/>
    <w:rsid w:val="003C6A99"/>
    <w:rsid w:val="003C6B14"/>
    <w:rsid w:val="003C6B52"/>
    <w:rsid w:val="003C6D52"/>
    <w:rsid w:val="003C6F5B"/>
    <w:rsid w:val="003C72A7"/>
    <w:rsid w:val="003C73EE"/>
    <w:rsid w:val="003C7970"/>
    <w:rsid w:val="003C7B8B"/>
    <w:rsid w:val="003C7BAF"/>
    <w:rsid w:val="003C7D3C"/>
    <w:rsid w:val="003C7D60"/>
    <w:rsid w:val="003C7DB4"/>
    <w:rsid w:val="003C7F68"/>
    <w:rsid w:val="003D0640"/>
    <w:rsid w:val="003D098C"/>
    <w:rsid w:val="003D0B1E"/>
    <w:rsid w:val="003D14E4"/>
    <w:rsid w:val="003D157D"/>
    <w:rsid w:val="003D1580"/>
    <w:rsid w:val="003D1698"/>
    <w:rsid w:val="003D1909"/>
    <w:rsid w:val="003D1B22"/>
    <w:rsid w:val="003D1B72"/>
    <w:rsid w:val="003D1D23"/>
    <w:rsid w:val="003D1F2B"/>
    <w:rsid w:val="003D2039"/>
    <w:rsid w:val="003D22D4"/>
    <w:rsid w:val="003D2366"/>
    <w:rsid w:val="003D26D3"/>
    <w:rsid w:val="003D27FB"/>
    <w:rsid w:val="003D3030"/>
    <w:rsid w:val="003D305C"/>
    <w:rsid w:val="003D33C2"/>
    <w:rsid w:val="003D3443"/>
    <w:rsid w:val="003D3517"/>
    <w:rsid w:val="003D3599"/>
    <w:rsid w:val="003D3824"/>
    <w:rsid w:val="003D38E3"/>
    <w:rsid w:val="003D3E40"/>
    <w:rsid w:val="003D3FB5"/>
    <w:rsid w:val="003D402E"/>
    <w:rsid w:val="003D4055"/>
    <w:rsid w:val="003D43CC"/>
    <w:rsid w:val="003D4532"/>
    <w:rsid w:val="003D4671"/>
    <w:rsid w:val="003D4855"/>
    <w:rsid w:val="003D48CA"/>
    <w:rsid w:val="003D49F3"/>
    <w:rsid w:val="003D4A54"/>
    <w:rsid w:val="003D4BF3"/>
    <w:rsid w:val="003D4FAB"/>
    <w:rsid w:val="003D526D"/>
    <w:rsid w:val="003D556A"/>
    <w:rsid w:val="003D55B7"/>
    <w:rsid w:val="003D58E1"/>
    <w:rsid w:val="003D5B45"/>
    <w:rsid w:val="003D5E9D"/>
    <w:rsid w:val="003D6001"/>
    <w:rsid w:val="003D6006"/>
    <w:rsid w:val="003D6025"/>
    <w:rsid w:val="003D63EF"/>
    <w:rsid w:val="003D6638"/>
    <w:rsid w:val="003D6770"/>
    <w:rsid w:val="003D678B"/>
    <w:rsid w:val="003D6901"/>
    <w:rsid w:val="003D6A4B"/>
    <w:rsid w:val="003D6CFF"/>
    <w:rsid w:val="003D6DE1"/>
    <w:rsid w:val="003D6E09"/>
    <w:rsid w:val="003D6E9A"/>
    <w:rsid w:val="003D71D9"/>
    <w:rsid w:val="003D72A6"/>
    <w:rsid w:val="003D74DC"/>
    <w:rsid w:val="003D754A"/>
    <w:rsid w:val="003D7577"/>
    <w:rsid w:val="003D787A"/>
    <w:rsid w:val="003D7A02"/>
    <w:rsid w:val="003D7C1E"/>
    <w:rsid w:val="003D7D59"/>
    <w:rsid w:val="003D7EC7"/>
    <w:rsid w:val="003D7F70"/>
    <w:rsid w:val="003E0076"/>
    <w:rsid w:val="003E01B8"/>
    <w:rsid w:val="003E0671"/>
    <w:rsid w:val="003E0C31"/>
    <w:rsid w:val="003E0C9E"/>
    <w:rsid w:val="003E0CC5"/>
    <w:rsid w:val="003E0D14"/>
    <w:rsid w:val="003E0D42"/>
    <w:rsid w:val="003E0E4B"/>
    <w:rsid w:val="003E0FAA"/>
    <w:rsid w:val="003E19A9"/>
    <w:rsid w:val="003E1A5A"/>
    <w:rsid w:val="003E1B15"/>
    <w:rsid w:val="003E212B"/>
    <w:rsid w:val="003E234B"/>
    <w:rsid w:val="003E2793"/>
    <w:rsid w:val="003E2BCE"/>
    <w:rsid w:val="003E2E28"/>
    <w:rsid w:val="003E3062"/>
    <w:rsid w:val="003E30B7"/>
    <w:rsid w:val="003E322C"/>
    <w:rsid w:val="003E32F5"/>
    <w:rsid w:val="003E334B"/>
    <w:rsid w:val="003E339D"/>
    <w:rsid w:val="003E3410"/>
    <w:rsid w:val="003E3429"/>
    <w:rsid w:val="003E3503"/>
    <w:rsid w:val="003E351D"/>
    <w:rsid w:val="003E35A7"/>
    <w:rsid w:val="003E392A"/>
    <w:rsid w:val="003E3939"/>
    <w:rsid w:val="003E39BE"/>
    <w:rsid w:val="003E3CB0"/>
    <w:rsid w:val="003E3E9C"/>
    <w:rsid w:val="003E418F"/>
    <w:rsid w:val="003E4288"/>
    <w:rsid w:val="003E4361"/>
    <w:rsid w:val="003E4636"/>
    <w:rsid w:val="003E4796"/>
    <w:rsid w:val="003E4ABC"/>
    <w:rsid w:val="003E4C64"/>
    <w:rsid w:val="003E4CD9"/>
    <w:rsid w:val="003E4D4E"/>
    <w:rsid w:val="003E4DB8"/>
    <w:rsid w:val="003E4EEC"/>
    <w:rsid w:val="003E4F29"/>
    <w:rsid w:val="003E52AB"/>
    <w:rsid w:val="003E5454"/>
    <w:rsid w:val="003E54E5"/>
    <w:rsid w:val="003E5B7B"/>
    <w:rsid w:val="003E5B8F"/>
    <w:rsid w:val="003E5DFE"/>
    <w:rsid w:val="003E5F56"/>
    <w:rsid w:val="003E6177"/>
    <w:rsid w:val="003E622F"/>
    <w:rsid w:val="003E6474"/>
    <w:rsid w:val="003E6514"/>
    <w:rsid w:val="003E66B9"/>
    <w:rsid w:val="003E66FC"/>
    <w:rsid w:val="003E673E"/>
    <w:rsid w:val="003E6D09"/>
    <w:rsid w:val="003E70EC"/>
    <w:rsid w:val="003E72AD"/>
    <w:rsid w:val="003E7334"/>
    <w:rsid w:val="003E76E7"/>
    <w:rsid w:val="003E780D"/>
    <w:rsid w:val="003F008C"/>
    <w:rsid w:val="003F00AE"/>
    <w:rsid w:val="003F070A"/>
    <w:rsid w:val="003F0712"/>
    <w:rsid w:val="003F07C9"/>
    <w:rsid w:val="003F0882"/>
    <w:rsid w:val="003F11AD"/>
    <w:rsid w:val="003F133E"/>
    <w:rsid w:val="003F13E3"/>
    <w:rsid w:val="003F13E4"/>
    <w:rsid w:val="003F14DC"/>
    <w:rsid w:val="003F1523"/>
    <w:rsid w:val="003F1588"/>
    <w:rsid w:val="003F1897"/>
    <w:rsid w:val="003F193A"/>
    <w:rsid w:val="003F1981"/>
    <w:rsid w:val="003F1B40"/>
    <w:rsid w:val="003F1BEC"/>
    <w:rsid w:val="003F1C17"/>
    <w:rsid w:val="003F1CAA"/>
    <w:rsid w:val="003F1D3B"/>
    <w:rsid w:val="003F1D81"/>
    <w:rsid w:val="003F22E2"/>
    <w:rsid w:val="003F24F5"/>
    <w:rsid w:val="003F25FB"/>
    <w:rsid w:val="003F2824"/>
    <w:rsid w:val="003F2A2C"/>
    <w:rsid w:val="003F2DC4"/>
    <w:rsid w:val="003F321D"/>
    <w:rsid w:val="003F3384"/>
    <w:rsid w:val="003F3871"/>
    <w:rsid w:val="003F38ED"/>
    <w:rsid w:val="003F3D44"/>
    <w:rsid w:val="003F3DBF"/>
    <w:rsid w:val="003F3FD2"/>
    <w:rsid w:val="003F4181"/>
    <w:rsid w:val="003F4383"/>
    <w:rsid w:val="003F4595"/>
    <w:rsid w:val="003F46FA"/>
    <w:rsid w:val="003F4DBD"/>
    <w:rsid w:val="003F50F0"/>
    <w:rsid w:val="003F5121"/>
    <w:rsid w:val="003F5464"/>
    <w:rsid w:val="003F546B"/>
    <w:rsid w:val="003F57B5"/>
    <w:rsid w:val="003F58FB"/>
    <w:rsid w:val="003F5D26"/>
    <w:rsid w:val="003F5E4B"/>
    <w:rsid w:val="003F6136"/>
    <w:rsid w:val="003F629A"/>
    <w:rsid w:val="003F66DC"/>
    <w:rsid w:val="003F66EE"/>
    <w:rsid w:val="003F6842"/>
    <w:rsid w:val="003F6A0B"/>
    <w:rsid w:val="003F6CCA"/>
    <w:rsid w:val="003F6F44"/>
    <w:rsid w:val="003F71BA"/>
    <w:rsid w:val="003F74CB"/>
    <w:rsid w:val="003F7678"/>
    <w:rsid w:val="003F76A0"/>
    <w:rsid w:val="003F77EC"/>
    <w:rsid w:val="003F7A6F"/>
    <w:rsid w:val="003F7A9A"/>
    <w:rsid w:val="003F7ACE"/>
    <w:rsid w:val="00400024"/>
    <w:rsid w:val="004009EF"/>
    <w:rsid w:val="00400AC5"/>
    <w:rsid w:val="00400BCA"/>
    <w:rsid w:val="00400D04"/>
    <w:rsid w:val="00400DB7"/>
    <w:rsid w:val="00400E73"/>
    <w:rsid w:val="00400EE0"/>
    <w:rsid w:val="00401140"/>
    <w:rsid w:val="00401317"/>
    <w:rsid w:val="00401338"/>
    <w:rsid w:val="004019AD"/>
    <w:rsid w:val="00401B15"/>
    <w:rsid w:val="00401C0C"/>
    <w:rsid w:val="00402163"/>
    <w:rsid w:val="00402426"/>
    <w:rsid w:val="004024C6"/>
    <w:rsid w:val="00402768"/>
    <w:rsid w:val="00402974"/>
    <w:rsid w:val="004029D4"/>
    <w:rsid w:val="00402AAD"/>
    <w:rsid w:val="00402B7B"/>
    <w:rsid w:val="00402C4B"/>
    <w:rsid w:val="00402F1D"/>
    <w:rsid w:val="00402FF0"/>
    <w:rsid w:val="0040307F"/>
    <w:rsid w:val="00403116"/>
    <w:rsid w:val="004031A4"/>
    <w:rsid w:val="00403DC4"/>
    <w:rsid w:val="0040444B"/>
    <w:rsid w:val="00404543"/>
    <w:rsid w:val="00404747"/>
    <w:rsid w:val="00404AE3"/>
    <w:rsid w:val="00404E86"/>
    <w:rsid w:val="004050C9"/>
    <w:rsid w:val="00405110"/>
    <w:rsid w:val="0040523B"/>
    <w:rsid w:val="00405243"/>
    <w:rsid w:val="004053BA"/>
    <w:rsid w:val="0040556D"/>
    <w:rsid w:val="00405603"/>
    <w:rsid w:val="004056CB"/>
    <w:rsid w:val="0040597E"/>
    <w:rsid w:val="00405A1E"/>
    <w:rsid w:val="00405D79"/>
    <w:rsid w:val="0040649B"/>
    <w:rsid w:val="004065DA"/>
    <w:rsid w:val="00406918"/>
    <w:rsid w:val="00406EBF"/>
    <w:rsid w:val="00407053"/>
    <w:rsid w:val="00407080"/>
    <w:rsid w:val="00407327"/>
    <w:rsid w:val="00407671"/>
    <w:rsid w:val="0040778F"/>
    <w:rsid w:val="004077C5"/>
    <w:rsid w:val="00407A11"/>
    <w:rsid w:val="00407A35"/>
    <w:rsid w:val="00407C26"/>
    <w:rsid w:val="00407D6B"/>
    <w:rsid w:val="00407EE4"/>
    <w:rsid w:val="004106BC"/>
    <w:rsid w:val="0041076A"/>
    <w:rsid w:val="00410902"/>
    <w:rsid w:val="00410935"/>
    <w:rsid w:val="00410AF4"/>
    <w:rsid w:val="00410D13"/>
    <w:rsid w:val="00410E77"/>
    <w:rsid w:val="0041100B"/>
    <w:rsid w:val="004110D5"/>
    <w:rsid w:val="00411477"/>
    <w:rsid w:val="004114A4"/>
    <w:rsid w:val="00411554"/>
    <w:rsid w:val="004117F4"/>
    <w:rsid w:val="00411D81"/>
    <w:rsid w:val="00411E99"/>
    <w:rsid w:val="0041201E"/>
    <w:rsid w:val="0041213D"/>
    <w:rsid w:val="00412151"/>
    <w:rsid w:val="0041217C"/>
    <w:rsid w:val="004121F1"/>
    <w:rsid w:val="0041229A"/>
    <w:rsid w:val="004124C5"/>
    <w:rsid w:val="00412584"/>
    <w:rsid w:val="0041294F"/>
    <w:rsid w:val="004129BB"/>
    <w:rsid w:val="00412A2B"/>
    <w:rsid w:val="00412BE9"/>
    <w:rsid w:val="00412F26"/>
    <w:rsid w:val="00413218"/>
    <w:rsid w:val="00413318"/>
    <w:rsid w:val="00413937"/>
    <w:rsid w:val="004139F3"/>
    <w:rsid w:val="00413B1F"/>
    <w:rsid w:val="00413C94"/>
    <w:rsid w:val="00413F75"/>
    <w:rsid w:val="004141E3"/>
    <w:rsid w:val="004143A9"/>
    <w:rsid w:val="00414425"/>
    <w:rsid w:val="00414A7C"/>
    <w:rsid w:val="00414CBE"/>
    <w:rsid w:val="00414E6F"/>
    <w:rsid w:val="0041524B"/>
    <w:rsid w:val="0041563C"/>
    <w:rsid w:val="0041574C"/>
    <w:rsid w:val="00415787"/>
    <w:rsid w:val="00415918"/>
    <w:rsid w:val="00415A44"/>
    <w:rsid w:val="00415DDB"/>
    <w:rsid w:val="004161CB"/>
    <w:rsid w:val="0041629B"/>
    <w:rsid w:val="004162A7"/>
    <w:rsid w:val="004163CE"/>
    <w:rsid w:val="0041664C"/>
    <w:rsid w:val="004167A0"/>
    <w:rsid w:val="00416CEB"/>
    <w:rsid w:val="00416D6F"/>
    <w:rsid w:val="00416E0F"/>
    <w:rsid w:val="00416E28"/>
    <w:rsid w:val="00417481"/>
    <w:rsid w:val="004174B2"/>
    <w:rsid w:val="00417508"/>
    <w:rsid w:val="00417579"/>
    <w:rsid w:val="0041780B"/>
    <w:rsid w:val="00417B7B"/>
    <w:rsid w:val="00417E1E"/>
    <w:rsid w:val="00417F58"/>
    <w:rsid w:val="00417F75"/>
    <w:rsid w:val="00420193"/>
    <w:rsid w:val="004201ED"/>
    <w:rsid w:val="00420264"/>
    <w:rsid w:val="004202A7"/>
    <w:rsid w:val="0042096B"/>
    <w:rsid w:val="00420A06"/>
    <w:rsid w:val="00420A12"/>
    <w:rsid w:val="00420B57"/>
    <w:rsid w:val="00420C8F"/>
    <w:rsid w:val="00420D6E"/>
    <w:rsid w:val="00421069"/>
    <w:rsid w:val="004215A7"/>
    <w:rsid w:val="00421710"/>
    <w:rsid w:val="004219EE"/>
    <w:rsid w:val="00421AC1"/>
    <w:rsid w:val="00421B08"/>
    <w:rsid w:val="00421C9C"/>
    <w:rsid w:val="00421D30"/>
    <w:rsid w:val="00421D63"/>
    <w:rsid w:val="00421E24"/>
    <w:rsid w:val="00421ECC"/>
    <w:rsid w:val="0042203E"/>
    <w:rsid w:val="00422213"/>
    <w:rsid w:val="0042247E"/>
    <w:rsid w:val="0042251B"/>
    <w:rsid w:val="00422545"/>
    <w:rsid w:val="00422552"/>
    <w:rsid w:val="00422690"/>
    <w:rsid w:val="00422780"/>
    <w:rsid w:val="00422841"/>
    <w:rsid w:val="00422945"/>
    <w:rsid w:val="004229E5"/>
    <w:rsid w:val="00422A3A"/>
    <w:rsid w:val="00422AEC"/>
    <w:rsid w:val="00422BCD"/>
    <w:rsid w:val="00422F63"/>
    <w:rsid w:val="004230E6"/>
    <w:rsid w:val="004235C7"/>
    <w:rsid w:val="0042364B"/>
    <w:rsid w:val="00423650"/>
    <w:rsid w:val="004237A3"/>
    <w:rsid w:val="004238ED"/>
    <w:rsid w:val="00423B3C"/>
    <w:rsid w:val="00423CD8"/>
    <w:rsid w:val="004240AC"/>
    <w:rsid w:val="004240BE"/>
    <w:rsid w:val="00424135"/>
    <w:rsid w:val="0042427C"/>
    <w:rsid w:val="004242CB"/>
    <w:rsid w:val="0042477E"/>
    <w:rsid w:val="0042484C"/>
    <w:rsid w:val="00424BA4"/>
    <w:rsid w:val="00424CDB"/>
    <w:rsid w:val="00425013"/>
    <w:rsid w:val="0042520C"/>
    <w:rsid w:val="00425332"/>
    <w:rsid w:val="00425363"/>
    <w:rsid w:val="004256BE"/>
    <w:rsid w:val="0042579A"/>
    <w:rsid w:val="0042584B"/>
    <w:rsid w:val="00425C55"/>
    <w:rsid w:val="00425F8E"/>
    <w:rsid w:val="00425FE7"/>
    <w:rsid w:val="004260D2"/>
    <w:rsid w:val="004262E0"/>
    <w:rsid w:val="00426477"/>
    <w:rsid w:val="0042658D"/>
    <w:rsid w:val="004265B5"/>
    <w:rsid w:val="0042685A"/>
    <w:rsid w:val="00426871"/>
    <w:rsid w:val="004268EA"/>
    <w:rsid w:val="004268FC"/>
    <w:rsid w:val="00426A14"/>
    <w:rsid w:val="00426CE3"/>
    <w:rsid w:val="00426DB9"/>
    <w:rsid w:val="00426DC0"/>
    <w:rsid w:val="00426E04"/>
    <w:rsid w:val="00426F5A"/>
    <w:rsid w:val="0042704E"/>
    <w:rsid w:val="004270B6"/>
    <w:rsid w:val="004273CF"/>
    <w:rsid w:val="004277D3"/>
    <w:rsid w:val="004277FE"/>
    <w:rsid w:val="00427C48"/>
    <w:rsid w:val="00427FB8"/>
    <w:rsid w:val="004300D6"/>
    <w:rsid w:val="0043013A"/>
    <w:rsid w:val="00430274"/>
    <w:rsid w:val="00430346"/>
    <w:rsid w:val="0043039F"/>
    <w:rsid w:val="0043047B"/>
    <w:rsid w:val="004306B8"/>
    <w:rsid w:val="00430708"/>
    <w:rsid w:val="0043081B"/>
    <w:rsid w:val="0043090D"/>
    <w:rsid w:val="00430C08"/>
    <w:rsid w:val="00430DB7"/>
    <w:rsid w:val="00430F13"/>
    <w:rsid w:val="00431003"/>
    <w:rsid w:val="004310D5"/>
    <w:rsid w:val="004310F5"/>
    <w:rsid w:val="0043121E"/>
    <w:rsid w:val="0043126B"/>
    <w:rsid w:val="004312A1"/>
    <w:rsid w:val="0043131F"/>
    <w:rsid w:val="004316DD"/>
    <w:rsid w:val="0043177D"/>
    <w:rsid w:val="00431AD5"/>
    <w:rsid w:val="00431B92"/>
    <w:rsid w:val="00431C6C"/>
    <w:rsid w:val="00431D67"/>
    <w:rsid w:val="00431FEE"/>
    <w:rsid w:val="004320AE"/>
    <w:rsid w:val="00432182"/>
    <w:rsid w:val="00432705"/>
    <w:rsid w:val="00432A96"/>
    <w:rsid w:val="00432AFC"/>
    <w:rsid w:val="00432C6E"/>
    <w:rsid w:val="00432DE5"/>
    <w:rsid w:val="00432E15"/>
    <w:rsid w:val="00432E2B"/>
    <w:rsid w:val="00432E7D"/>
    <w:rsid w:val="00432F5B"/>
    <w:rsid w:val="004333F9"/>
    <w:rsid w:val="00433764"/>
    <w:rsid w:val="00433A58"/>
    <w:rsid w:val="00433C41"/>
    <w:rsid w:val="00433CFE"/>
    <w:rsid w:val="00433DB2"/>
    <w:rsid w:val="00433DF5"/>
    <w:rsid w:val="00433E9C"/>
    <w:rsid w:val="00433FD6"/>
    <w:rsid w:val="00434117"/>
    <w:rsid w:val="004346EE"/>
    <w:rsid w:val="004347AC"/>
    <w:rsid w:val="004347C2"/>
    <w:rsid w:val="00434928"/>
    <w:rsid w:val="004349A2"/>
    <w:rsid w:val="00434B78"/>
    <w:rsid w:val="00435313"/>
    <w:rsid w:val="0043537D"/>
    <w:rsid w:val="00435398"/>
    <w:rsid w:val="004354B7"/>
    <w:rsid w:val="00435541"/>
    <w:rsid w:val="004355A6"/>
    <w:rsid w:val="00435755"/>
    <w:rsid w:val="00435836"/>
    <w:rsid w:val="0043584F"/>
    <w:rsid w:val="00435914"/>
    <w:rsid w:val="00435987"/>
    <w:rsid w:val="00435E8F"/>
    <w:rsid w:val="00435FB3"/>
    <w:rsid w:val="00435FB5"/>
    <w:rsid w:val="00436187"/>
    <w:rsid w:val="004361D9"/>
    <w:rsid w:val="00436210"/>
    <w:rsid w:val="0043621A"/>
    <w:rsid w:val="0043648F"/>
    <w:rsid w:val="00436578"/>
    <w:rsid w:val="004365DB"/>
    <w:rsid w:val="0043660F"/>
    <w:rsid w:val="00436A05"/>
    <w:rsid w:val="00436B44"/>
    <w:rsid w:val="00436C78"/>
    <w:rsid w:val="00436ED6"/>
    <w:rsid w:val="0043702B"/>
    <w:rsid w:val="0043710C"/>
    <w:rsid w:val="0043717E"/>
    <w:rsid w:val="00437334"/>
    <w:rsid w:val="00437777"/>
    <w:rsid w:val="004379DE"/>
    <w:rsid w:val="00437C22"/>
    <w:rsid w:val="00437C34"/>
    <w:rsid w:val="00437E3C"/>
    <w:rsid w:val="004400A3"/>
    <w:rsid w:val="004402B1"/>
    <w:rsid w:val="00440505"/>
    <w:rsid w:val="004406DF"/>
    <w:rsid w:val="004406FD"/>
    <w:rsid w:val="00440908"/>
    <w:rsid w:val="00440B81"/>
    <w:rsid w:val="00440B9A"/>
    <w:rsid w:val="00440BC6"/>
    <w:rsid w:val="00440D0E"/>
    <w:rsid w:val="00440D8D"/>
    <w:rsid w:val="00440E1A"/>
    <w:rsid w:val="00440E37"/>
    <w:rsid w:val="00440FD2"/>
    <w:rsid w:val="0044106E"/>
    <w:rsid w:val="00441250"/>
    <w:rsid w:val="004415A4"/>
    <w:rsid w:val="00441661"/>
    <w:rsid w:val="004418E2"/>
    <w:rsid w:val="004418FF"/>
    <w:rsid w:val="00441917"/>
    <w:rsid w:val="0044196E"/>
    <w:rsid w:val="00441C89"/>
    <w:rsid w:val="00441D71"/>
    <w:rsid w:val="00441DF1"/>
    <w:rsid w:val="00441EA8"/>
    <w:rsid w:val="004420BE"/>
    <w:rsid w:val="0044245F"/>
    <w:rsid w:val="0044259C"/>
    <w:rsid w:val="00442778"/>
    <w:rsid w:val="004428FD"/>
    <w:rsid w:val="004429A2"/>
    <w:rsid w:val="00442AA6"/>
    <w:rsid w:val="00442B35"/>
    <w:rsid w:val="00442B62"/>
    <w:rsid w:val="00442BD4"/>
    <w:rsid w:val="00442C2A"/>
    <w:rsid w:val="00442E32"/>
    <w:rsid w:val="0044312A"/>
    <w:rsid w:val="0044336F"/>
    <w:rsid w:val="00443598"/>
    <w:rsid w:val="00443622"/>
    <w:rsid w:val="00443944"/>
    <w:rsid w:val="00443A28"/>
    <w:rsid w:val="00443AE7"/>
    <w:rsid w:val="00443C64"/>
    <w:rsid w:val="00443DBB"/>
    <w:rsid w:val="0044409C"/>
    <w:rsid w:val="00444110"/>
    <w:rsid w:val="004441B8"/>
    <w:rsid w:val="00444288"/>
    <w:rsid w:val="0044434E"/>
    <w:rsid w:val="004443EC"/>
    <w:rsid w:val="00444469"/>
    <w:rsid w:val="0044449C"/>
    <w:rsid w:val="00444578"/>
    <w:rsid w:val="0044467C"/>
    <w:rsid w:val="00444828"/>
    <w:rsid w:val="004448ED"/>
    <w:rsid w:val="00444D52"/>
    <w:rsid w:val="00444DA9"/>
    <w:rsid w:val="00444EBF"/>
    <w:rsid w:val="00444FAC"/>
    <w:rsid w:val="00445298"/>
    <w:rsid w:val="0044564F"/>
    <w:rsid w:val="00445755"/>
    <w:rsid w:val="0044597C"/>
    <w:rsid w:val="004459B1"/>
    <w:rsid w:val="00445DB7"/>
    <w:rsid w:val="00445E14"/>
    <w:rsid w:val="00446162"/>
    <w:rsid w:val="004466E0"/>
    <w:rsid w:val="004467C3"/>
    <w:rsid w:val="00446CA6"/>
    <w:rsid w:val="00446D7E"/>
    <w:rsid w:val="00446DB9"/>
    <w:rsid w:val="004473C9"/>
    <w:rsid w:val="0044765D"/>
    <w:rsid w:val="004477DE"/>
    <w:rsid w:val="004479D2"/>
    <w:rsid w:val="00447CF5"/>
    <w:rsid w:val="00447D6D"/>
    <w:rsid w:val="004502C0"/>
    <w:rsid w:val="004506A6"/>
    <w:rsid w:val="004508B9"/>
    <w:rsid w:val="00450984"/>
    <w:rsid w:val="00451094"/>
    <w:rsid w:val="00451143"/>
    <w:rsid w:val="004511FD"/>
    <w:rsid w:val="00451516"/>
    <w:rsid w:val="0045180B"/>
    <w:rsid w:val="00451A1B"/>
    <w:rsid w:val="00451AF1"/>
    <w:rsid w:val="00451B36"/>
    <w:rsid w:val="0045219D"/>
    <w:rsid w:val="004523F1"/>
    <w:rsid w:val="00452848"/>
    <w:rsid w:val="00452CE9"/>
    <w:rsid w:val="00452DE2"/>
    <w:rsid w:val="00452F62"/>
    <w:rsid w:val="00452F72"/>
    <w:rsid w:val="0045328E"/>
    <w:rsid w:val="00453355"/>
    <w:rsid w:val="0045346A"/>
    <w:rsid w:val="0045355B"/>
    <w:rsid w:val="004536F3"/>
    <w:rsid w:val="004537A8"/>
    <w:rsid w:val="00453DE0"/>
    <w:rsid w:val="00453F44"/>
    <w:rsid w:val="004541C3"/>
    <w:rsid w:val="0045458D"/>
    <w:rsid w:val="00454592"/>
    <w:rsid w:val="00454FE2"/>
    <w:rsid w:val="0045529C"/>
    <w:rsid w:val="00455361"/>
    <w:rsid w:val="00455420"/>
    <w:rsid w:val="00455795"/>
    <w:rsid w:val="00455906"/>
    <w:rsid w:val="00455A86"/>
    <w:rsid w:val="00455B4C"/>
    <w:rsid w:val="00455C15"/>
    <w:rsid w:val="00456127"/>
    <w:rsid w:val="00456268"/>
    <w:rsid w:val="004562B0"/>
    <w:rsid w:val="00456391"/>
    <w:rsid w:val="004563EA"/>
    <w:rsid w:val="004565AF"/>
    <w:rsid w:val="00456997"/>
    <w:rsid w:val="00456BD4"/>
    <w:rsid w:val="00456C1E"/>
    <w:rsid w:val="00456DF9"/>
    <w:rsid w:val="00456E10"/>
    <w:rsid w:val="00456EFF"/>
    <w:rsid w:val="00456F44"/>
    <w:rsid w:val="00457161"/>
    <w:rsid w:val="004572BF"/>
    <w:rsid w:val="004572F8"/>
    <w:rsid w:val="004575FA"/>
    <w:rsid w:val="00457686"/>
    <w:rsid w:val="004576D7"/>
    <w:rsid w:val="00457936"/>
    <w:rsid w:val="00457947"/>
    <w:rsid w:val="0045798F"/>
    <w:rsid w:val="00457B95"/>
    <w:rsid w:val="00457F52"/>
    <w:rsid w:val="00457F5E"/>
    <w:rsid w:val="004600EF"/>
    <w:rsid w:val="004605DA"/>
    <w:rsid w:val="0046061D"/>
    <w:rsid w:val="00460896"/>
    <w:rsid w:val="00460930"/>
    <w:rsid w:val="00460BF5"/>
    <w:rsid w:val="00460C4E"/>
    <w:rsid w:val="004610D9"/>
    <w:rsid w:val="0046112E"/>
    <w:rsid w:val="004612AF"/>
    <w:rsid w:val="004612F6"/>
    <w:rsid w:val="00461439"/>
    <w:rsid w:val="004617A0"/>
    <w:rsid w:val="00461894"/>
    <w:rsid w:val="00461AFC"/>
    <w:rsid w:val="00461D06"/>
    <w:rsid w:val="00461F15"/>
    <w:rsid w:val="0046203C"/>
    <w:rsid w:val="004621F8"/>
    <w:rsid w:val="004622C7"/>
    <w:rsid w:val="00462A7C"/>
    <w:rsid w:val="00462BDA"/>
    <w:rsid w:val="00462BE8"/>
    <w:rsid w:val="00462EA2"/>
    <w:rsid w:val="00462FAE"/>
    <w:rsid w:val="0046339E"/>
    <w:rsid w:val="00463646"/>
    <w:rsid w:val="0046372B"/>
    <w:rsid w:val="00463772"/>
    <w:rsid w:val="0046383D"/>
    <w:rsid w:val="004638F4"/>
    <w:rsid w:val="00463B15"/>
    <w:rsid w:val="00463BDE"/>
    <w:rsid w:val="00463CB2"/>
    <w:rsid w:val="00463E5E"/>
    <w:rsid w:val="00463FD1"/>
    <w:rsid w:val="004643BF"/>
    <w:rsid w:val="004645F4"/>
    <w:rsid w:val="004647DB"/>
    <w:rsid w:val="004647EF"/>
    <w:rsid w:val="00464D04"/>
    <w:rsid w:val="00464F1E"/>
    <w:rsid w:val="004651CC"/>
    <w:rsid w:val="004653D1"/>
    <w:rsid w:val="004654C2"/>
    <w:rsid w:val="00465591"/>
    <w:rsid w:val="00465812"/>
    <w:rsid w:val="00465813"/>
    <w:rsid w:val="00465F49"/>
    <w:rsid w:val="004660FC"/>
    <w:rsid w:val="00466106"/>
    <w:rsid w:val="0046623A"/>
    <w:rsid w:val="004664DF"/>
    <w:rsid w:val="004665A7"/>
    <w:rsid w:val="0046694D"/>
    <w:rsid w:val="004669A6"/>
    <w:rsid w:val="00466A7E"/>
    <w:rsid w:val="00466AB1"/>
    <w:rsid w:val="00466AC1"/>
    <w:rsid w:val="00466F8F"/>
    <w:rsid w:val="0046713A"/>
    <w:rsid w:val="00467164"/>
    <w:rsid w:val="004672DD"/>
    <w:rsid w:val="004675DB"/>
    <w:rsid w:val="0046773C"/>
    <w:rsid w:val="004679A2"/>
    <w:rsid w:val="00467D38"/>
    <w:rsid w:val="00467DAA"/>
    <w:rsid w:val="00467EF1"/>
    <w:rsid w:val="00470631"/>
    <w:rsid w:val="004708CF"/>
    <w:rsid w:val="00470AB7"/>
    <w:rsid w:val="00470CB3"/>
    <w:rsid w:val="00470D1E"/>
    <w:rsid w:val="00471413"/>
    <w:rsid w:val="0047148F"/>
    <w:rsid w:val="004714BB"/>
    <w:rsid w:val="004715B0"/>
    <w:rsid w:val="00471799"/>
    <w:rsid w:val="00471AE2"/>
    <w:rsid w:val="00471C12"/>
    <w:rsid w:val="00471C28"/>
    <w:rsid w:val="00471C4E"/>
    <w:rsid w:val="00471D96"/>
    <w:rsid w:val="004721A0"/>
    <w:rsid w:val="004724B3"/>
    <w:rsid w:val="00472567"/>
    <w:rsid w:val="004725A5"/>
    <w:rsid w:val="004725F0"/>
    <w:rsid w:val="00472757"/>
    <w:rsid w:val="00472B3D"/>
    <w:rsid w:val="00472BB7"/>
    <w:rsid w:val="00472CA6"/>
    <w:rsid w:val="00472E92"/>
    <w:rsid w:val="0047300D"/>
    <w:rsid w:val="004730C7"/>
    <w:rsid w:val="0047321E"/>
    <w:rsid w:val="00473386"/>
    <w:rsid w:val="00473626"/>
    <w:rsid w:val="00473706"/>
    <w:rsid w:val="00473936"/>
    <w:rsid w:val="00473BA5"/>
    <w:rsid w:val="00473DCA"/>
    <w:rsid w:val="004741D5"/>
    <w:rsid w:val="00474528"/>
    <w:rsid w:val="0047485E"/>
    <w:rsid w:val="00474A9B"/>
    <w:rsid w:val="00474E5B"/>
    <w:rsid w:val="0047501B"/>
    <w:rsid w:val="0047523A"/>
    <w:rsid w:val="00475271"/>
    <w:rsid w:val="00475773"/>
    <w:rsid w:val="004758A4"/>
    <w:rsid w:val="00475BB5"/>
    <w:rsid w:val="00475DE6"/>
    <w:rsid w:val="00475E5D"/>
    <w:rsid w:val="00475E70"/>
    <w:rsid w:val="00475FC3"/>
    <w:rsid w:val="004763A0"/>
    <w:rsid w:val="00476692"/>
    <w:rsid w:val="00476B0A"/>
    <w:rsid w:val="00476F14"/>
    <w:rsid w:val="00476FDC"/>
    <w:rsid w:val="00477159"/>
    <w:rsid w:val="00477453"/>
    <w:rsid w:val="004774FD"/>
    <w:rsid w:val="00477681"/>
    <w:rsid w:val="004777B4"/>
    <w:rsid w:val="00477813"/>
    <w:rsid w:val="00477814"/>
    <w:rsid w:val="00477839"/>
    <w:rsid w:val="004778A1"/>
    <w:rsid w:val="004779C5"/>
    <w:rsid w:val="00477A47"/>
    <w:rsid w:val="00477B91"/>
    <w:rsid w:val="00477E2B"/>
    <w:rsid w:val="00480174"/>
    <w:rsid w:val="00480332"/>
    <w:rsid w:val="00480406"/>
    <w:rsid w:val="004804E2"/>
    <w:rsid w:val="00480637"/>
    <w:rsid w:val="004808A9"/>
    <w:rsid w:val="00480A56"/>
    <w:rsid w:val="00480CBA"/>
    <w:rsid w:val="004810AF"/>
    <w:rsid w:val="00481163"/>
    <w:rsid w:val="004811FE"/>
    <w:rsid w:val="00481209"/>
    <w:rsid w:val="004812FE"/>
    <w:rsid w:val="0048138F"/>
    <w:rsid w:val="0048157E"/>
    <w:rsid w:val="004815A6"/>
    <w:rsid w:val="0048179D"/>
    <w:rsid w:val="0048185A"/>
    <w:rsid w:val="004818C4"/>
    <w:rsid w:val="0048190D"/>
    <w:rsid w:val="00481B3D"/>
    <w:rsid w:val="00482076"/>
    <w:rsid w:val="0048220C"/>
    <w:rsid w:val="004824F8"/>
    <w:rsid w:val="0048257E"/>
    <w:rsid w:val="0048270D"/>
    <w:rsid w:val="00482715"/>
    <w:rsid w:val="00482752"/>
    <w:rsid w:val="00482764"/>
    <w:rsid w:val="004827E2"/>
    <w:rsid w:val="00482CE9"/>
    <w:rsid w:val="00482F3E"/>
    <w:rsid w:val="0048318E"/>
    <w:rsid w:val="00483392"/>
    <w:rsid w:val="004833CC"/>
    <w:rsid w:val="00483799"/>
    <w:rsid w:val="00483CC5"/>
    <w:rsid w:val="00483DA2"/>
    <w:rsid w:val="00483F0C"/>
    <w:rsid w:val="00483F54"/>
    <w:rsid w:val="0048402D"/>
    <w:rsid w:val="0048403A"/>
    <w:rsid w:val="00484094"/>
    <w:rsid w:val="00484200"/>
    <w:rsid w:val="004849BC"/>
    <w:rsid w:val="00484A6C"/>
    <w:rsid w:val="00484BA9"/>
    <w:rsid w:val="00484E07"/>
    <w:rsid w:val="00485038"/>
    <w:rsid w:val="00485182"/>
    <w:rsid w:val="00485324"/>
    <w:rsid w:val="004853EC"/>
    <w:rsid w:val="00485818"/>
    <w:rsid w:val="00485A45"/>
    <w:rsid w:val="00485CAE"/>
    <w:rsid w:val="00485ED0"/>
    <w:rsid w:val="00485EEC"/>
    <w:rsid w:val="00485EFF"/>
    <w:rsid w:val="00485F02"/>
    <w:rsid w:val="00486018"/>
    <w:rsid w:val="00486444"/>
    <w:rsid w:val="0048667F"/>
    <w:rsid w:val="00486877"/>
    <w:rsid w:val="004868D0"/>
    <w:rsid w:val="00486BD3"/>
    <w:rsid w:val="00486E38"/>
    <w:rsid w:val="00486E60"/>
    <w:rsid w:val="00486F44"/>
    <w:rsid w:val="0048707E"/>
    <w:rsid w:val="004871A0"/>
    <w:rsid w:val="004875BC"/>
    <w:rsid w:val="004875EE"/>
    <w:rsid w:val="00487A2B"/>
    <w:rsid w:val="00487DB6"/>
    <w:rsid w:val="0049038D"/>
    <w:rsid w:val="00490645"/>
    <w:rsid w:val="00490900"/>
    <w:rsid w:val="00490A24"/>
    <w:rsid w:val="00490C38"/>
    <w:rsid w:val="00491411"/>
    <w:rsid w:val="0049169F"/>
    <w:rsid w:val="004916BB"/>
    <w:rsid w:val="00491854"/>
    <w:rsid w:val="0049187A"/>
    <w:rsid w:val="00491884"/>
    <w:rsid w:val="00491902"/>
    <w:rsid w:val="004919AC"/>
    <w:rsid w:val="00491C9A"/>
    <w:rsid w:val="00491E80"/>
    <w:rsid w:val="00492279"/>
    <w:rsid w:val="00492294"/>
    <w:rsid w:val="004925C5"/>
    <w:rsid w:val="00492795"/>
    <w:rsid w:val="0049280E"/>
    <w:rsid w:val="004929D6"/>
    <w:rsid w:val="00492A9B"/>
    <w:rsid w:val="00492B78"/>
    <w:rsid w:val="00492E23"/>
    <w:rsid w:val="0049327B"/>
    <w:rsid w:val="00493658"/>
    <w:rsid w:val="00493A32"/>
    <w:rsid w:val="00493B31"/>
    <w:rsid w:val="00493C89"/>
    <w:rsid w:val="00493D22"/>
    <w:rsid w:val="00494082"/>
    <w:rsid w:val="004940AA"/>
    <w:rsid w:val="004940EA"/>
    <w:rsid w:val="00494185"/>
    <w:rsid w:val="00494A84"/>
    <w:rsid w:val="00494B02"/>
    <w:rsid w:val="00494B65"/>
    <w:rsid w:val="00494C73"/>
    <w:rsid w:val="00494F06"/>
    <w:rsid w:val="0049527C"/>
    <w:rsid w:val="00495547"/>
    <w:rsid w:val="004956BF"/>
    <w:rsid w:val="004957A2"/>
    <w:rsid w:val="004957A4"/>
    <w:rsid w:val="00495934"/>
    <w:rsid w:val="00495A81"/>
    <w:rsid w:val="00495CBE"/>
    <w:rsid w:val="00495D0C"/>
    <w:rsid w:val="0049627E"/>
    <w:rsid w:val="004965B6"/>
    <w:rsid w:val="00496767"/>
    <w:rsid w:val="00496810"/>
    <w:rsid w:val="00496933"/>
    <w:rsid w:val="00496AAE"/>
    <w:rsid w:val="00496CAA"/>
    <w:rsid w:val="00496ECB"/>
    <w:rsid w:val="00496F29"/>
    <w:rsid w:val="0049705B"/>
    <w:rsid w:val="00497402"/>
    <w:rsid w:val="00497644"/>
    <w:rsid w:val="00497919"/>
    <w:rsid w:val="00497A54"/>
    <w:rsid w:val="00497CC8"/>
    <w:rsid w:val="00497D11"/>
    <w:rsid w:val="00497E9E"/>
    <w:rsid w:val="00497F84"/>
    <w:rsid w:val="004A03BE"/>
    <w:rsid w:val="004A03E1"/>
    <w:rsid w:val="004A047A"/>
    <w:rsid w:val="004A058A"/>
    <w:rsid w:val="004A0632"/>
    <w:rsid w:val="004A0B24"/>
    <w:rsid w:val="004A0B2C"/>
    <w:rsid w:val="004A0C11"/>
    <w:rsid w:val="004A0CCF"/>
    <w:rsid w:val="004A0F8C"/>
    <w:rsid w:val="004A1239"/>
    <w:rsid w:val="004A15E1"/>
    <w:rsid w:val="004A165F"/>
    <w:rsid w:val="004A1794"/>
    <w:rsid w:val="004A17C7"/>
    <w:rsid w:val="004A1879"/>
    <w:rsid w:val="004A193F"/>
    <w:rsid w:val="004A195A"/>
    <w:rsid w:val="004A19AE"/>
    <w:rsid w:val="004A1CD3"/>
    <w:rsid w:val="004A1CF3"/>
    <w:rsid w:val="004A1D49"/>
    <w:rsid w:val="004A2054"/>
    <w:rsid w:val="004A216E"/>
    <w:rsid w:val="004A217C"/>
    <w:rsid w:val="004A22FD"/>
    <w:rsid w:val="004A24D3"/>
    <w:rsid w:val="004A25ED"/>
    <w:rsid w:val="004A25FB"/>
    <w:rsid w:val="004A2793"/>
    <w:rsid w:val="004A2B32"/>
    <w:rsid w:val="004A2C09"/>
    <w:rsid w:val="004A2C18"/>
    <w:rsid w:val="004A2DDC"/>
    <w:rsid w:val="004A2F4B"/>
    <w:rsid w:val="004A314A"/>
    <w:rsid w:val="004A324E"/>
    <w:rsid w:val="004A32E6"/>
    <w:rsid w:val="004A399E"/>
    <w:rsid w:val="004A3A46"/>
    <w:rsid w:val="004A3E3B"/>
    <w:rsid w:val="004A3E48"/>
    <w:rsid w:val="004A408A"/>
    <w:rsid w:val="004A4202"/>
    <w:rsid w:val="004A433B"/>
    <w:rsid w:val="004A4483"/>
    <w:rsid w:val="004A46BE"/>
    <w:rsid w:val="004A46F5"/>
    <w:rsid w:val="004A4705"/>
    <w:rsid w:val="004A4D29"/>
    <w:rsid w:val="004A4D99"/>
    <w:rsid w:val="004A4EA5"/>
    <w:rsid w:val="004A4FBE"/>
    <w:rsid w:val="004A5085"/>
    <w:rsid w:val="004A5214"/>
    <w:rsid w:val="004A5217"/>
    <w:rsid w:val="004A533F"/>
    <w:rsid w:val="004A5403"/>
    <w:rsid w:val="004A5714"/>
    <w:rsid w:val="004A5719"/>
    <w:rsid w:val="004A57B8"/>
    <w:rsid w:val="004A57E9"/>
    <w:rsid w:val="004A581F"/>
    <w:rsid w:val="004A5836"/>
    <w:rsid w:val="004A5880"/>
    <w:rsid w:val="004A5AD8"/>
    <w:rsid w:val="004A5B7C"/>
    <w:rsid w:val="004A5FAB"/>
    <w:rsid w:val="004A6063"/>
    <w:rsid w:val="004A62B7"/>
    <w:rsid w:val="004A6455"/>
    <w:rsid w:val="004A6CCF"/>
    <w:rsid w:val="004A6EDE"/>
    <w:rsid w:val="004A6FEA"/>
    <w:rsid w:val="004A72A4"/>
    <w:rsid w:val="004A761A"/>
    <w:rsid w:val="004A7D67"/>
    <w:rsid w:val="004B005B"/>
    <w:rsid w:val="004B019C"/>
    <w:rsid w:val="004B0745"/>
    <w:rsid w:val="004B09C0"/>
    <w:rsid w:val="004B0E03"/>
    <w:rsid w:val="004B145D"/>
    <w:rsid w:val="004B15E9"/>
    <w:rsid w:val="004B16CD"/>
    <w:rsid w:val="004B17C2"/>
    <w:rsid w:val="004B1867"/>
    <w:rsid w:val="004B19CD"/>
    <w:rsid w:val="004B19FC"/>
    <w:rsid w:val="004B1CEE"/>
    <w:rsid w:val="004B22B9"/>
    <w:rsid w:val="004B2436"/>
    <w:rsid w:val="004B257A"/>
    <w:rsid w:val="004B2595"/>
    <w:rsid w:val="004B26AB"/>
    <w:rsid w:val="004B2D40"/>
    <w:rsid w:val="004B2D86"/>
    <w:rsid w:val="004B2DA5"/>
    <w:rsid w:val="004B2E69"/>
    <w:rsid w:val="004B2F95"/>
    <w:rsid w:val="004B30AD"/>
    <w:rsid w:val="004B31DE"/>
    <w:rsid w:val="004B3389"/>
    <w:rsid w:val="004B346F"/>
    <w:rsid w:val="004B3608"/>
    <w:rsid w:val="004B384E"/>
    <w:rsid w:val="004B38FE"/>
    <w:rsid w:val="004B3933"/>
    <w:rsid w:val="004B3A7A"/>
    <w:rsid w:val="004B3B17"/>
    <w:rsid w:val="004B3C92"/>
    <w:rsid w:val="004B3CC2"/>
    <w:rsid w:val="004B3DA9"/>
    <w:rsid w:val="004B3DFD"/>
    <w:rsid w:val="004B3E8E"/>
    <w:rsid w:val="004B3EB3"/>
    <w:rsid w:val="004B40C5"/>
    <w:rsid w:val="004B42FB"/>
    <w:rsid w:val="004B4369"/>
    <w:rsid w:val="004B44CB"/>
    <w:rsid w:val="004B460C"/>
    <w:rsid w:val="004B4899"/>
    <w:rsid w:val="004B4B69"/>
    <w:rsid w:val="004B4D73"/>
    <w:rsid w:val="004B4DD8"/>
    <w:rsid w:val="004B4EC6"/>
    <w:rsid w:val="004B4F62"/>
    <w:rsid w:val="004B50DC"/>
    <w:rsid w:val="004B51CB"/>
    <w:rsid w:val="004B522B"/>
    <w:rsid w:val="004B5390"/>
    <w:rsid w:val="004B5612"/>
    <w:rsid w:val="004B57D8"/>
    <w:rsid w:val="004B587F"/>
    <w:rsid w:val="004B5A9E"/>
    <w:rsid w:val="004B5AD5"/>
    <w:rsid w:val="004B5B43"/>
    <w:rsid w:val="004B5DFD"/>
    <w:rsid w:val="004B5E7E"/>
    <w:rsid w:val="004B5F56"/>
    <w:rsid w:val="004B600B"/>
    <w:rsid w:val="004B6656"/>
    <w:rsid w:val="004B66E8"/>
    <w:rsid w:val="004B6899"/>
    <w:rsid w:val="004B6ABB"/>
    <w:rsid w:val="004B6AE1"/>
    <w:rsid w:val="004B6C63"/>
    <w:rsid w:val="004B6D3A"/>
    <w:rsid w:val="004B6D5A"/>
    <w:rsid w:val="004B6DE2"/>
    <w:rsid w:val="004B72A2"/>
    <w:rsid w:val="004B72E3"/>
    <w:rsid w:val="004B7344"/>
    <w:rsid w:val="004B7483"/>
    <w:rsid w:val="004B77C2"/>
    <w:rsid w:val="004B7865"/>
    <w:rsid w:val="004B7924"/>
    <w:rsid w:val="004C0125"/>
    <w:rsid w:val="004C04ED"/>
    <w:rsid w:val="004C0A4C"/>
    <w:rsid w:val="004C0FFD"/>
    <w:rsid w:val="004C10A2"/>
    <w:rsid w:val="004C116D"/>
    <w:rsid w:val="004C11A6"/>
    <w:rsid w:val="004C1505"/>
    <w:rsid w:val="004C16CB"/>
    <w:rsid w:val="004C18A2"/>
    <w:rsid w:val="004C1BD4"/>
    <w:rsid w:val="004C1C7A"/>
    <w:rsid w:val="004C1DA7"/>
    <w:rsid w:val="004C1E6F"/>
    <w:rsid w:val="004C1EDA"/>
    <w:rsid w:val="004C1EF7"/>
    <w:rsid w:val="004C1F3B"/>
    <w:rsid w:val="004C203A"/>
    <w:rsid w:val="004C209D"/>
    <w:rsid w:val="004C218C"/>
    <w:rsid w:val="004C22B2"/>
    <w:rsid w:val="004C231E"/>
    <w:rsid w:val="004C2400"/>
    <w:rsid w:val="004C244D"/>
    <w:rsid w:val="004C25B9"/>
    <w:rsid w:val="004C25CD"/>
    <w:rsid w:val="004C27BC"/>
    <w:rsid w:val="004C27F5"/>
    <w:rsid w:val="004C29C8"/>
    <w:rsid w:val="004C2C3D"/>
    <w:rsid w:val="004C2D32"/>
    <w:rsid w:val="004C3204"/>
    <w:rsid w:val="004C3261"/>
    <w:rsid w:val="004C3283"/>
    <w:rsid w:val="004C33CA"/>
    <w:rsid w:val="004C3670"/>
    <w:rsid w:val="004C371E"/>
    <w:rsid w:val="004C3C00"/>
    <w:rsid w:val="004C3DFB"/>
    <w:rsid w:val="004C3EF1"/>
    <w:rsid w:val="004C3F0A"/>
    <w:rsid w:val="004C414A"/>
    <w:rsid w:val="004C4208"/>
    <w:rsid w:val="004C433E"/>
    <w:rsid w:val="004C4519"/>
    <w:rsid w:val="004C4729"/>
    <w:rsid w:val="004C4839"/>
    <w:rsid w:val="004C48A9"/>
    <w:rsid w:val="004C48BB"/>
    <w:rsid w:val="004C4A3D"/>
    <w:rsid w:val="004C5123"/>
    <w:rsid w:val="004C51A8"/>
    <w:rsid w:val="004C51EF"/>
    <w:rsid w:val="004C53F8"/>
    <w:rsid w:val="004C5508"/>
    <w:rsid w:val="004C58F9"/>
    <w:rsid w:val="004C59EA"/>
    <w:rsid w:val="004C5AD1"/>
    <w:rsid w:val="004C648B"/>
    <w:rsid w:val="004C652E"/>
    <w:rsid w:val="004C6600"/>
    <w:rsid w:val="004C6612"/>
    <w:rsid w:val="004C667D"/>
    <w:rsid w:val="004C6929"/>
    <w:rsid w:val="004C6BA4"/>
    <w:rsid w:val="004C6D0D"/>
    <w:rsid w:val="004C6E16"/>
    <w:rsid w:val="004C6FD3"/>
    <w:rsid w:val="004C7183"/>
    <w:rsid w:val="004C720D"/>
    <w:rsid w:val="004C72F6"/>
    <w:rsid w:val="004C7326"/>
    <w:rsid w:val="004C76B4"/>
    <w:rsid w:val="004C76FC"/>
    <w:rsid w:val="004C789E"/>
    <w:rsid w:val="004C78AE"/>
    <w:rsid w:val="004C7DE6"/>
    <w:rsid w:val="004C7E06"/>
    <w:rsid w:val="004C7EE5"/>
    <w:rsid w:val="004C7FCA"/>
    <w:rsid w:val="004D00A6"/>
    <w:rsid w:val="004D0423"/>
    <w:rsid w:val="004D0500"/>
    <w:rsid w:val="004D060A"/>
    <w:rsid w:val="004D0824"/>
    <w:rsid w:val="004D09DA"/>
    <w:rsid w:val="004D0B5C"/>
    <w:rsid w:val="004D0C9F"/>
    <w:rsid w:val="004D0DAE"/>
    <w:rsid w:val="004D1396"/>
    <w:rsid w:val="004D1478"/>
    <w:rsid w:val="004D1483"/>
    <w:rsid w:val="004D14B8"/>
    <w:rsid w:val="004D1711"/>
    <w:rsid w:val="004D199D"/>
    <w:rsid w:val="004D1A2C"/>
    <w:rsid w:val="004D1C9A"/>
    <w:rsid w:val="004D1CCF"/>
    <w:rsid w:val="004D1EBE"/>
    <w:rsid w:val="004D1F1C"/>
    <w:rsid w:val="004D1FED"/>
    <w:rsid w:val="004D20A1"/>
    <w:rsid w:val="004D2183"/>
    <w:rsid w:val="004D21FD"/>
    <w:rsid w:val="004D222A"/>
    <w:rsid w:val="004D227D"/>
    <w:rsid w:val="004D22F6"/>
    <w:rsid w:val="004D281A"/>
    <w:rsid w:val="004D2977"/>
    <w:rsid w:val="004D29CF"/>
    <w:rsid w:val="004D2E45"/>
    <w:rsid w:val="004D301B"/>
    <w:rsid w:val="004D32C8"/>
    <w:rsid w:val="004D3490"/>
    <w:rsid w:val="004D349F"/>
    <w:rsid w:val="004D36AB"/>
    <w:rsid w:val="004D37DA"/>
    <w:rsid w:val="004D3833"/>
    <w:rsid w:val="004D3B0D"/>
    <w:rsid w:val="004D3B28"/>
    <w:rsid w:val="004D3DC0"/>
    <w:rsid w:val="004D3EE6"/>
    <w:rsid w:val="004D4002"/>
    <w:rsid w:val="004D41E0"/>
    <w:rsid w:val="004D420B"/>
    <w:rsid w:val="004D4319"/>
    <w:rsid w:val="004D4961"/>
    <w:rsid w:val="004D4AFB"/>
    <w:rsid w:val="004D4E4E"/>
    <w:rsid w:val="004D4E96"/>
    <w:rsid w:val="004D506B"/>
    <w:rsid w:val="004D5269"/>
    <w:rsid w:val="004D53A9"/>
    <w:rsid w:val="004D5534"/>
    <w:rsid w:val="004D5739"/>
    <w:rsid w:val="004D58C1"/>
    <w:rsid w:val="004D5A01"/>
    <w:rsid w:val="004D5EA2"/>
    <w:rsid w:val="004D605E"/>
    <w:rsid w:val="004D6152"/>
    <w:rsid w:val="004D615A"/>
    <w:rsid w:val="004D61CE"/>
    <w:rsid w:val="004D6448"/>
    <w:rsid w:val="004D6497"/>
    <w:rsid w:val="004D68CF"/>
    <w:rsid w:val="004D68F8"/>
    <w:rsid w:val="004D6934"/>
    <w:rsid w:val="004D6A1F"/>
    <w:rsid w:val="004D6B09"/>
    <w:rsid w:val="004D70A8"/>
    <w:rsid w:val="004D7343"/>
    <w:rsid w:val="004D7539"/>
    <w:rsid w:val="004D76D9"/>
    <w:rsid w:val="004D77B1"/>
    <w:rsid w:val="004D7A16"/>
    <w:rsid w:val="004D7A37"/>
    <w:rsid w:val="004D7A71"/>
    <w:rsid w:val="004D7BC3"/>
    <w:rsid w:val="004D7C42"/>
    <w:rsid w:val="004D7FBC"/>
    <w:rsid w:val="004E00E8"/>
    <w:rsid w:val="004E05E3"/>
    <w:rsid w:val="004E060C"/>
    <w:rsid w:val="004E0623"/>
    <w:rsid w:val="004E07FC"/>
    <w:rsid w:val="004E0891"/>
    <w:rsid w:val="004E0A40"/>
    <w:rsid w:val="004E0A8F"/>
    <w:rsid w:val="004E0BAC"/>
    <w:rsid w:val="004E0D18"/>
    <w:rsid w:val="004E0D71"/>
    <w:rsid w:val="004E0DA8"/>
    <w:rsid w:val="004E0EE9"/>
    <w:rsid w:val="004E1439"/>
    <w:rsid w:val="004E147B"/>
    <w:rsid w:val="004E15E8"/>
    <w:rsid w:val="004E18D3"/>
    <w:rsid w:val="004E1BCF"/>
    <w:rsid w:val="004E1C83"/>
    <w:rsid w:val="004E1CC8"/>
    <w:rsid w:val="004E1D30"/>
    <w:rsid w:val="004E1EB9"/>
    <w:rsid w:val="004E20EA"/>
    <w:rsid w:val="004E2282"/>
    <w:rsid w:val="004E2464"/>
    <w:rsid w:val="004E264C"/>
    <w:rsid w:val="004E2662"/>
    <w:rsid w:val="004E29C7"/>
    <w:rsid w:val="004E2B64"/>
    <w:rsid w:val="004E2C4F"/>
    <w:rsid w:val="004E2CD7"/>
    <w:rsid w:val="004E321C"/>
    <w:rsid w:val="004E323F"/>
    <w:rsid w:val="004E381E"/>
    <w:rsid w:val="004E382B"/>
    <w:rsid w:val="004E3B26"/>
    <w:rsid w:val="004E3E36"/>
    <w:rsid w:val="004E44AC"/>
    <w:rsid w:val="004E454F"/>
    <w:rsid w:val="004E493F"/>
    <w:rsid w:val="004E4D32"/>
    <w:rsid w:val="004E4E56"/>
    <w:rsid w:val="004E4E8D"/>
    <w:rsid w:val="004E503D"/>
    <w:rsid w:val="004E5053"/>
    <w:rsid w:val="004E5072"/>
    <w:rsid w:val="004E528A"/>
    <w:rsid w:val="004E5565"/>
    <w:rsid w:val="004E5708"/>
    <w:rsid w:val="004E580B"/>
    <w:rsid w:val="004E5814"/>
    <w:rsid w:val="004E5A68"/>
    <w:rsid w:val="004E5D17"/>
    <w:rsid w:val="004E5EA0"/>
    <w:rsid w:val="004E65C8"/>
    <w:rsid w:val="004E6821"/>
    <w:rsid w:val="004E6871"/>
    <w:rsid w:val="004E6C8F"/>
    <w:rsid w:val="004E6D82"/>
    <w:rsid w:val="004E6EA7"/>
    <w:rsid w:val="004E6F64"/>
    <w:rsid w:val="004E72BF"/>
    <w:rsid w:val="004E7327"/>
    <w:rsid w:val="004E760A"/>
    <w:rsid w:val="004E78CA"/>
    <w:rsid w:val="004E79EC"/>
    <w:rsid w:val="004E7C2E"/>
    <w:rsid w:val="004E7DD3"/>
    <w:rsid w:val="004E7DDC"/>
    <w:rsid w:val="004E7DF5"/>
    <w:rsid w:val="004E7FBD"/>
    <w:rsid w:val="004E7FC5"/>
    <w:rsid w:val="004F00B0"/>
    <w:rsid w:val="004F042B"/>
    <w:rsid w:val="004F05D9"/>
    <w:rsid w:val="004F0696"/>
    <w:rsid w:val="004F06E4"/>
    <w:rsid w:val="004F0F95"/>
    <w:rsid w:val="004F1060"/>
    <w:rsid w:val="004F171B"/>
    <w:rsid w:val="004F1863"/>
    <w:rsid w:val="004F1A51"/>
    <w:rsid w:val="004F1B58"/>
    <w:rsid w:val="004F208F"/>
    <w:rsid w:val="004F236F"/>
    <w:rsid w:val="004F237E"/>
    <w:rsid w:val="004F2AA8"/>
    <w:rsid w:val="004F2B46"/>
    <w:rsid w:val="004F2C5B"/>
    <w:rsid w:val="004F31D0"/>
    <w:rsid w:val="004F334C"/>
    <w:rsid w:val="004F3514"/>
    <w:rsid w:val="004F38DE"/>
    <w:rsid w:val="004F3B2D"/>
    <w:rsid w:val="004F3E8E"/>
    <w:rsid w:val="004F4052"/>
    <w:rsid w:val="004F4137"/>
    <w:rsid w:val="004F4197"/>
    <w:rsid w:val="004F43E5"/>
    <w:rsid w:val="004F450B"/>
    <w:rsid w:val="004F459C"/>
    <w:rsid w:val="004F4B30"/>
    <w:rsid w:val="004F4B45"/>
    <w:rsid w:val="004F4BF4"/>
    <w:rsid w:val="004F4FC1"/>
    <w:rsid w:val="004F51B5"/>
    <w:rsid w:val="004F5868"/>
    <w:rsid w:val="004F58C6"/>
    <w:rsid w:val="004F5A33"/>
    <w:rsid w:val="004F5BB5"/>
    <w:rsid w:val="004F5BF3"/>
    <w:rsid w:val="004F5C0C"/>
    <w:rsid w:val="004F5D4C"/>
    <w:rsid w:val="004F5D67"/>
    <w:rsid w:val="004F5DBC"/>
    <w:rsid w:val="004F5E2C"/>
    <w:rsid w:val="004F6148"/>
    <w:rsid w:val="004F61DD"/>
    <w:rsid w:val="004F67C2"/>
    <w:rsid w:val="004F6A19"/>
    <w:rsid w:val="004F6B13"/>
    <w:rsid w:val="004F7413"/>
    <w:rsid w:val="004F7468"/>
    <w:rsid w:val="004F7568"/>
    <w:rsid w:val="004F7636"/>
    <w:rsid w:val="004F7AC3"/>
    <w:rsid w:val="004F7ACA"/>
    <w:rsid w:val="004F7FBF"/>
    <w:rsid w:val="00500252"/>
    <w:rsid w:val="00500595"/>
    <w:rsid w:val="00500646"/>
    <w:rsid w:val="00500663"/>
    <w:rsid w:val="00500879"/>
    <w:rsid w:val="00500931"/>
    <w:rsid w:val="00500A61"/>
    <w:rsid w:val="00500AF0"/>
    <w:rsid w:val="00500BB8"/>
    <w:rsid w:val="00500BD6"/>
    <w:rsid w:val="00500E85"/>
    <w:rsid w:val="0050114D"/>
    <w:rsid w:val="0050123E"/>
    <w:rsid w:val="005014F3"/>
    <w:rsid w:val="005015AB"/>
    <w:rsid w:val="0050169D"/>
    <w:rsid w:val="0050182B"/>
    <w:rsid w:val="0050192F"/>
    <w:rsid w:val="00501A6A"/>
    <w:rsid w:val="005021AA"/>
    <w:rsid w:val="0050237C"/>
    <w:rsid w:val="0050239D"/>
    <w:rsid w:val="005023DF"/>
    <w:rsid w:val="00502563"/>
    <w:rsid w:val="005026DE"/>
    <w:rsid w:val="00502975"/>
    <w:rsid w:val="00502BAF"/>
    <w:rsid w:val="00502D29"/>
    <w:rsid w:val="00502D7D"/>
    <w:rsid w:val="00503065"/>
    <w:rsid w:val="005031B2"/>
    <w:rsid w:val="00503257"/>
    <w:rsid w:val="005033C1"/>
    <w:rsid w:val="005033E3"/>
    <w:rsid w:val="005034CD"/>
    <w:rsid w:val="005034DE"/>
    <w:rsid w:val="00503531"/>
    <w:rsid w:val="00503774"/>
    <w:rsid w:val="005038CA"/>
    <w:rsid w:val="00503A87"/>
    <w:rsid w:val="00503B03"/>
    <w:rsid w:val="00503B7B"/>
    <w:rsid w:val="00503DF1"/>
    <w:rsid w:val="00503EC6"/>
    <w:rsid w:val="00503F7A"/>
    <w:rsid w:val="00503FD4"/>
    <w:rsid w:val="00504179"/>
    <w:rsid w:val="00504259"/>
    <w:rsid w:val="00504688"/>
    <w:rsid w:val="00504851"/>
    <w:rsid w:val="00504D4F"/>
    <w:rsid w:val="00504E19"/>
    <w:rsid w:val="0050504C"/>
    <w:rsid w:val="005050F7"/>
    <w:rsid w:val="00505134"/>
    <w:rsid w:val="005051CD"/>
    <w:rsid w:val="00505395"/>
    <w:rsid w:val="00505471"/>
    <w:rsid w:val="00505480"/>
    <w:rsid w:val="0050554F"/>
    <w:rsid w:val="005059D8"/>
    <w:rsid w:val="00505A48"/>
    <w:rsid w:val="00505B70"/>
    <w:rsid w:val="00505C36"/>
    <w:rsid w:val="005060C9"/>
    <w:rsid w:val="00506309"/>
    <w:rsid w:val="0050637E"/>
    <w:rsid w:val="005066E8"/>
    <w:rsid w:val="005068D9"/>
    <w:rsid w:val="00506A62"/>
    <w:rsid w:val="00506B99"/>
    <w:rsid w:val="00506D31"/>
    <w:rsid w:val="00506D3E"/>
    <w:rsid w:val="00506F18"/>
    <w:rsid w:val="00506FCF"/>
    <w:rsid w:val="00507228"/>
    <w:rsid w:val="005072B9"/>
    <w:rsid w:val="005073BF"/>
    <w:rsid w:val="005076F7"/>
    <w:rsid w:val="005077C3"/>
    <w:rsid w:val="00507918"/>
    <w:rsid w:val="0050799A"/>
    <w:rsid w:val="00507A97"/>
    <w:rsid w:val="00507C11"/>
    <w:rsid w:val="00507CDB"/>
    <w:rsid w:val="00507DA3"/>
    <w:rsid w:val="00510047"/>
    <w:rsid w:val="00510078"/>
    <w:rsid w:val="005101E4"/>
    <w:rsid w:val="005101EC"/>
    <w:rsid w:val="00510435"/>
    <w:rsid w:val="005106A9"/>
    <w:rsid w:val="00510752"/>
    <w:rsid w:val="00510863"/>
    <w:rsid w:val="005109FE"/>
    <w:rsid w:val="00510C97"/>
    <w:rsid w:val="00510D26"/>
    <w:rsid w:val="00510E81"/>
    <w:rsid w:val="00510E90"/>
    <w:rsid w:val="00511128"/>
    <w:rsid w:val="0051125B"/>
    <w:rsid w:val="005112B9"/>
    <w:rsid w:val="0051170B"/>
    <w:rsid w:val="00511848"/>
    <w:rsid w:val="00511C95"/>
    <w:rsid w:val="00511CFF"/>
    <w:rsid w:val="00511D26"/>
    <w:rsid w:val="005120E4"/>
    <w:rsid w:val="0051210B"/>
    <w:rsid w:val="00512478"/>
    <w:rsid w:val="005125BF"/>
    <w:rsid w:val="00512706"/>
    <w:rsid w:val="00512D8E"/>
    <w:rsid w:val="00512EF5"/>
    <w:rsid w:val="00512FAA"/>
    <w:rsid w:val="00513056"/>
    <w:rsid w:val="005133F9"/>
    <w:rsid w:val="0051378C"/>
    <w:rsid w:val="005137B0"/>
    <w:rsid w:val="00513801"/>
    <w:rsid w:val="00513903"/>
    <w:rsid w:val="00513976"/>
    <w:rsid w:val="00513A15"/>
    <w:rsid w:val="00513CDB"/>
    <w:rsid w:val="00513DDB"/>
    <w:rsid w:val="00513ED6"/>
    <w:rsid w:val="0051400D"/>
    <w:rsid w:val="0051444B"/>
    <w:rsid w:val="005145F2"/>
    <w:rsid w:val="00514676"/>
    <w:rsid w:val="005148CB"/>
    <w:rsid w:val="00514BA7"/>
    <w:rsid w:val="0051500C"/>
    <w:rsid w:val="00515020"/>
    <w:rsid w:val="005150BB"/>
    <w:rsid w:val="005150F9"/>
    <w:rsid w:val="0051518B"/>
    <w:rsid w:val="00515228"/>
    <w:rsid w:val="00515600"/>
    <w:rsid w:val="005156B0"/>
    <w:rsid w:val="005156F1"/>
    <w:rsid w:val="00515880"/>
    <w:rsid w:val="005158D9"/>
    <w:rsid w:val="00515979"/>
    <w:rsid w:val="00515A13"/>
    <w:rsid w:val="00515D65"/>
    <w:rsid w:val="0051602E"/>
    <w:rsid w:val="005160E6"/>
    <w:rsid w:val="00516281"/>
    <w:rsid w:val="00516569"/>
    <w:rsid w:val="005165F5"/>
    <w:rsid w:val="00516772"/>
    <w:rsid w:val="005169F6"/>
    <w:rsid w:val="00516A05"/>
    <w:rsid w:val="00516A7E"/>
    <w:rsid w:val="00516C3F"/>
    <w:rsid w:val="00516DC9"/>
    <w:rsid w:val="00517336"/>
    <w:rsid w:val="005173BD"/>
    <w:rsid w:val="005174B7"/>
    <w:rsid w:val="0051756E"/>
    <w:rsid w:val="0051757B"/>
    <w:rsid w:val="00517775"/>
    <w:rsid w:val="005177C1"/>
    <w:rsid w:val="00517CF9"/>
    <w:rsid w:val="00517D6C"/>
    <w:rsid w:val="00517DA6"/>
    <w:rsid w:val="00517DAE"/>
    <w:rsid w:val="00517F35"/>
    <w:rsid w:val="00520210"/>
    <w:rsid w:val="005206AB"/>
    <w:rsid w:val="0052079D"/>
    <w:rsid w:val="00520DBC"/>
    <w:rsid w:val="00521004"/>
    <w:rsid w:val="005213D5"/>
    <w:rsid w:val="005213F5"/>
    <w:rsid w:val="0052163F"/>
    <w:rsid w:val="0052193A"/>
    <w:rsid w:val="00521A6D"/>
    <w:rsid w:val="00521AE4"/>
    <w:rsid w:val="00521DE8"/>
    <w:rsid w:val="005225F6"/>
    <w:rsid w:val="0052278A"/>
    <w:rsid w:val="005228DC"/>
    <w:rsid w:val="00522951"/>
    <w:rsid w:val="00522C05"/>
    <w:rsid w:val="00522C37"/>
    <w:rsid w:val="00522C64"/>
    <w:rsid w:val="00522E7A"/>
    <w:rsid w:val="005230C5"/>
    <w:rsid w:val="005230FD"/>
    <w:rsid w:val="0052310C"/>
    <w:rsid w:val="00523359"/>
    <w:rsid w:val="0052349F"/>
    <w:rsid w:val="0052386D"/>
    <w:rsid w:val="00523A74"/>
    <w:rsid w:val="00523C60"/>
    <w:rsid w:val="00523E96"/>
    <w:rsid w:val="00524347"/>
    <w:rsid w:val="00524371"/>
    <w:rsid w:val="005243A1"/>
    <w:rsid w:val="00524825"/>
    <w:rsid w:val="00524B4B"/>
    <w:rsid w:val="00524BF8"/>
    <w:rsid w:val="00524D25"/>
    <w:rsid w:val="00524EC4"/>
    <w:rsid w:val="005250DC"/>
    <w:rsid w:val="005253BB"/>
    <w:rsid w:val="00525487"/>
    <w:rsid w:val="0052549E"/>
    <w:rsid w:val="0052557C"/>
    <w:rsid w:val="00525753"/>
    <w:rsid w:val="0052583C"/>
    <w:rsid w:val="00525ACC"/>
    <w:rsid w:val="00525BD5"/>
    <w:rsid w:val="00525D2E"/>
    <w:rsid w:val="00525E47"/>
    <w:rsid w:val="00525F04"/>
    <w:rsid w:val="00526366"/>
    <w:rsid w:val="005265DA"/>
    <w:rsid w:val="00526896"/>
    <w:rsid w:val="00526AF3"/>
    <w:rsid w:val="00526C58"/>
    <w:rsid w:val="0052701C"/>
    <w:rsid w:val="0052733B"/>
    <w:rsid w:val="00527573"/>
    <w:rsid w:val="005275B9"/>
    <w:rsid w:val="0052766D"/>
    <w:rsid w:val="0052789F"/>
    <w:rsid w:val="00527B60"/>
    <w:rsid w:val="00527BA1"/>
    <w:rsid w:val="00527E3B"/>
    <w:rsid w:val="00527F7D"/>
    <w:rsid w:val="00527F97"/>
    <w:rsid w:val="00527FFB"/>
    <w:rsid w:val="00530083"/>
    <w:rsid w:val="005300D0"/>
    <w:rsid w:val="00530161"/>
    <w:rsid w:val="005301D3"/>
    <w:rsid w:val="00530311"/>
    <w:rsid w:val="0053036B"/>
    <w:rsid w:val="005303C7"/>
    <w:rsid w:val="0053049E"/>
    <w:rsid w:val="005304D0"/>
    <w:rsid w:val="00530772"/>
    <w:rsid w:val="005307A0"/>
    <w:rsid w:val="005309A1"/>
    <w:rsid w:val="00530BB4"/>
    <w:rsid w:val="00530D45"/>
    <w:rsid w:val="00530D8C"/>
    <w:rsid w:val="00530DE8"/>
    <w:rsid w:val="00531052"/>
    <w:rsid w:val="0053165C"/>
    <w:rsid w:val="00531723"/>
    <w:rsid w:val="00531D15"/>
    <w:rsid w:val="00531E5D"/>
    <w:rsid w:val="00531FBB"/>
    <w:rsid w:val="00532091"/>
    <w:rsid w:val="00532318"/>
    <w:rsid w:val="005323A4"/>
    <w:rsid w:val="0053246B"/>
    <w:rsid w:val="005329A4"/>
    <w:rsid w:val="00532C90"/>
    <w:rsid w:val="00533393"/>
    <w:rsid w:val="00533639"/>
    <w:rsid w:val="005336F3"/>
    <w:rsid w:val="00533966"/>
    <w:rsid w:val="00533AC1"/>
    <w:rsid w:val="00533BB9"/>
    <w:rsid w:val="00533CDE"/>
    <w:rsid w:val="005340A3"/>
    <w:rsid w:val="0053426A"/>
    <w:rsid w:val="0053441C"/>
    <w:rsid w:val="0053446F"/>
    <w:rsid w:val="00534734"/>
    <w:rsid w:val="0053481B"/>
    <w:rsid w:val="00534CDC"/>
    <w:rsid w:val="00534CFD"/>
    <w:rsid w:val="00534E1B"/>
    <w:rsid w:val="00534E94"/>
    <w:rsid w:val="005352CF"/>
    <w:rsid w:val="00535395"/>
    <w:rsid w:val="00535426"/>
    <w:rsid w:val="00535536"/>
    <w:rsid w:val="00535582"/>
    <w:rsid w:val="005359F3"/>
    <w:rsid w:val="00535A77"/>
    <w:rsid w:val="00535F67"/>
    <w:rsid w:val="005361BE"/>
    <w:rsid w:val="00536264"/>
    <w:rsid w:val="0053629E"/>
    <w:rsid w:val="00536474"/>
    <w:rsid w:val="00536568"/>
    <w:rsid w:val="0053695D"/>
    <w:rsid w:val="00536B05"/>
    <w:rsid w:val="00536C07"/>
    <w:rsid w:val="00536DD9"/>
    <w:rsid w:val="00536FD4"/>
    <w:rsid w:val="00537254"/>
    <w:rsid w:val="005374C6"/>
    <w:rsid w:val="00537520"/>
    <w:rsid w:val="00537685"/>
    <w:rsid w:val="00537B37"/>
    <w:rsid w:val="00537D81"/>
    <w:rsid w:val="00537DE9"/>
    <w:rsid w:val="00537F19"/>
    <w:rsid w:val="0054018A"/>
    <w:rsid w:val="005404D4"/>
    <w:rsid w:val="00540573"/>
    <w:rsid w:val="0054092D"/>
    <w:rsid w:val="0054096B"/>
    <w:rsid w:val="00540C12"/>
    <w:rsid w:val="00540C2B"/>
    <w:rsid w:val="00540D71"/>
    <w:rsid w:val="00540F09"/>
    <w:rsid w:val="0054105E"/>
    <w:rsid w:val="0054122E"/>
    <w:rsid w:val="00541266"/>
    <w:rsid w:val="005417C7"/>
    <w:rsid w:val="00541978"/>
    <w:rsid w:val="005419F9"/>
    <w:rsid w:val="00541BA1"/>
    <w:rsid w:val="00541F57"/>
    <w:rsid w:val="00542043"/>
    <w:rsid w:val="00542213"/>
    <w:rsid w:val="0054231D"/>
    <w:rsid w:val="0054267E"/>
    <w:rsid w:val="0054269E"/>
    <w:rsid w:val="0054272D"/>
    <w:rsid w:val="00542887"/>
    <w:rsid w:val="00542A6F"/>
    <w:rsid w:val="00542BA4"/>
    <w:rsid w:val="00542F5F"/>
    <w:rsid w:val="00543037"/>
    <w:rsid w:val="005430E8"/>
    <w:rsid w:val="005437AE"/>
    <w:rsid w:val="005437D8"/>
    <w:rsid w:val="00543842"/>
    <w:rsid w:val="005439DA"/>
    <w:rsid w:val="005439DB"/>
    <w:rsid w:val="00543A49"/>
    <w:rsid w:val="00543B76"/>
    <w:rsid w:val="005440CF"/>
    <w:rsid w:val="0054449E"/>
    <w:rsid w:val="00544620"/>
    <w:rsid w:val="005447C3"/>
    <w:rsid w:val="00544A59"/>
    <w:rsid w:val="00544A69"/>
    <w:rsid w:val="00544B03"/>
    <w:rsid w:val="00544D55"/>
    <w:rsid w:val="00544EE5"/>
    <w:rsid w:val="00545404"/>
    <w:rsid w:val="0054550D"/>
    <w:rsid w:val="005459F7"/>
    <w:rsid w:val="00545BED"/>
    <w:rsid w:val="00546210"/>
    <w:rsid w:val="005464D5"/>
    <w:rsid w:val="00546654"/>
    <w:rsid w:val="00546657"/>
    <w:rsid w:val="00546748"/>
    <w:rsid w:val="00546894"/>
    <w:rsid w:val="005468CB"/>
    <w:rsid w:val="00546B45"/>
    <w:rsid w:val="00546EB0"/>
    <w:rsid w:val="00547147"/>
    <w:rsid w:val="0054724E"/>
    <w:rsid w:val="00547618"/>
    <w:rsid w:val="0054779B"/>
    <w:rsid w:val="00547807"/>
    <w:rsid w:val="00547B1C"/>
    <w:rsid w:val="00547C51"/>
    <w:rsid w:val="00547CB6"/>
    <w:rsid w:val="00550058"/>
    <w:rsid w:val="0055011B"/>
    <w:rsid w:val="00550279"/>
    <w:rsid w:val="0055036E"/>
    <w:rsid w:val="005505D0"/>
    <w:rsid w:val="005506DE"/>
    <w:rsid w:val="005509DA"/>
    <w:rsid w:val="00550A0F"/>
    <w:rsid w:val="00550A96"/>
    <w:rsid w:val="00550C42"/>
    <w:rsid w:val="00550C7B"/>
    <w:rsid w:val="00550CDA"/>
    <w:rsid w:val="005513CC"/>
    <w:rsid w:val="00551554"/>
    <w:rsid w:val="0055197A"/>
    <w:rsid w:val="00551B34"/>
    <w:rsid w:val="00551C99"/>
    <w:rsid w:val="00551D39"/>
    <w:rsid w:val="00551F22"/>
    <w:rsid w:val="005526FE"/>
    <w:rsid w:val="00552EA5"/>
    <w:rsid w:val="00552FD2"/>
    <w:rsid w:val="005532AE"/>
    <w:rsid w:val="005537BC"/>
    <w:rsid w:val="00553B8C"/>
    <w:rsid w:val="00553E12"/>
    <w:rsid w:val="00553F87"/>
    <w:rsid w:val="00554106"/>
    <w:rsid w:val="0055415F"/>
    <w:rsid w:val="005541E3"/>
    <w:rsid w:val="005542F0"/>
    <w:rsid w:val="005546BF"/>
    <w:rsid w:val="0055471C"/>
    <w:rsid w:val="00554817"/>
    <w:rsid w:val="0055483F"/>
    <w:rsid w:val="00554856"/>
    <w:rsid w:val="0055499A"/>
    <w:rsid w:val="00554B26"/>
    <w:rsid w:val="00554F93"/>
    <w:rsid w:val="005552CE"/>
    <w:rsid w:val="005552D8"/>
    <w:rsid w:val="005553CC"/>
    <w:rsid w:val="00555456"/>
    <w:rsid w:val="005554EB"/>
    <w:rsid w:val="00555576"/>
    <w:rsid w:val="0055582F"/>
    <w:rsid w:val="00555951"/>
    <w:rsid w:val="00555AB9"/>
    <w:rsid w:val="00555B01"/>
    <w:rsid w:val="00555F44"/>
    <w:rsid w:val="00555F9B"/>
    <w:rsid w:val="0055615F"/>
    <w:rsid w:val="0055626B"/>
    <w:rsid w:val="00556737"/>
    <w:rsid w:val="00556879"/>
    <w:rsid w:val="00556A7B"/>
    <w:rsid w:val="00556A99"/>
    <w:rsid w:val="00556DC2"/>
    <w:rsid w:val="00556E7A"/>
    <w:rsid w:val="00556E91"/>
    <w:rsid w:val="00556F3A"/>
    <w:rsid w:val="005572C9"/>
    <w:rsid w:val="005572E9"/>
    <w:rsid w:val="00557389"/>
    <w:rsid w:val="005573EB"/>
    <w:rsid w:val="00557421"/>
    <w:rsid w:val="005576E9"/>
    <w:rsid w:val="005577ED"/>
    <w:rsid w:val="0055786A"/>
    <w:rsid w:val="00557880"/>
    <w:rsid w:val="00557D88"/>
    <w:rsid w:val="00560099"/>
    <w:rsid w:val="005600C4"/>
    <w:rsid w:val="005604D7"/>
    <w:rsid w:val="0056054A"/>
    <w:rsid w:val="005605B2"/>
    <w:rsid w:val="005607F4"/>
    <w:rsid w:val="00560845"/>
    <w:rsid w:val="005608F5"/>
    <w:rsid w:val="00560C44"/>
    <w:rsid w:val="00560E7C"/>
    <w:rsid w:val="00560F86"/>
    <w:rsid w:val="00561104"/>
    <w:rsid w:val="005615D1"/>
    <w:rsid w:val="00561661"/>
    <w:rsid w:val="005619F0"/>
    <w:rsid w:val="00561B95"/>
    <w:rsid w:val="00561DC4"/>
    <w:rsid w:val="00561ECA"/>
    <w:rsid w:val="00561F0B"/>
    <w:rsid w:val="005623BD"/>
    <w:rsid w:val="00562797"/>
    <w:rsid w:val="00562B99"/>
    <w:rsid w:val="00562C74"/>
    <w:rsid w:val="00562F72"/>
    <w:rsid w:val="005635AF"/>
    <w:rsid w:val="00563709"/>
    <w:rsid w:val="0056384F"/>
    <w:rsid w:val="005639A8"/>
    <w:rsid w:val="00563AB9"/>
    <w:rsid w:val="00563DE7"/>
    <w:rsid w:val="00564031"/>
    <w:rsid w:val="00564114"/>
    <w:rsid w:val="00564118"/>
    <w:rsid w:val="00564130"/>
    <w:rsid w:val="00564149"/>
    <w:rsid w:val="00564151"/>
    <w:rsid w:val="00564670"/>
    <w:rsid w:val="0056468A"/>
    <w:rsid w:val="005647A9"/>
    <w:rsid w:val="00564878"/>
    <w:rsid w:val="00564DB1"/>
    <w:rsid w:val="00565125"/>
    <w:rsid w:val="0056513C"/>
    <w:rsid w:val="005651B6"/>
    <w:rsid w:val="0056527C"/>
    <w:rsid w:val="00565312"/>
    <w:rsid w:val="0056553C"/>
    <w:rsid w:val="00565736"/>
    <w:rsid w:val="0056575D"/>
    <w:rsid w:val="00565797"/>
    <w:rsid w:val="005658CD"/>
    <w:rsid w:val="00566064"/>
    <w:rsid w:val="005660B2"/>
    <w:rsid w:val="00566116"/>
    <w:rsid w:val="0056641C"/>
    <w:rsid w:val="005665A2"/>
    <w:rsid w:val="00566731"/>
    <w:rsid w:val="00566857"/>
    <w:rsid w:val="00566887"/>
    <w:rsid w:val="005668FE"/>
    <w:rsid w:val="00566C07"/>
    <w:rsid w:val="00566EDC"/>
    <w:rsid w:val="00566F26"/>
    <w:rsid w:val="005670D3"/>
    <w:rsid w:val="00567240"/>
    <w:rsid w:val="005674A0"/>
    <w:rsid w:val="005675C0"/>
    <w:rsid w:val="00567A09"/>
    <w:rsid w:val="00567F51"/>
    <w:rsid w:val="00570281"/>
    <w:rsid w:val="005702C6"/>
    <w:rsid w:val="005704AF"/>
    <w:rsid w:val="0057063E"/>
    <w:rsid w:val="005707E1"/>
    <w:rsid w:val="00570B6E"/>
    <w:rsid w:val="00570D7F"/>
    <w:rsid w:val="00571094"/>
    <w:rsid w:val="005712C6"/>
    <w:rsid w:val="005713BF"/>
    <w:rsid w:val="005717DF"/>
    <w:rsid w:val="00571875"/>
    <w:rsid w:val="0057195B"/>
    <w:rsid w:val="005719E7"/>
    <w:rsid w:val="005719F3"/>
    <w:rsid w:val="00571BB6"/>
    <w:rsid w:val="00571FF7"/>
    <w:rsid w:val="005722EC"/>
    <w:rsid w:val="005729B9"/>
    <w:rsid w:val="005729D4"/>
    <w:rsid w:val="00572B13"/>
    <w:rsid w:val="00572BA1"/>
    <w:rsid w:val="0057365C"/>
    <w:rsid w:val="00573B6E"/>
    <w:rsid w:val="00573CB9"/>
    <w:rsid w:val="00573CEF"/>
    <w:rsid w:val="00573EE6"/>
    <w:rsid w:val="0057411F"/>
    <w:rsid w:val="005742D0"/>
    <w:rsid w:val="00574364"/>
    <w:rsid w:val="00574A24"/>
    <w:rsid w:val="005750C8"/>
    <w:rsid w:val="005750E3"/>
    <w:rsid w:val="005753B9"/>
    <w:rsid w:val="00575633"/>
    <w:rsid w:val="00575659"/>
    <w:rsid w:val="0057572D"/>
    <w:rsid w:val="00575791"/>
    <w:rsid w:val="005757EE"/>
    <w:rsid w:val="00575CF9"/>
    <w:rsid w:val="00575DC7"/>
    <w:rsid w:val="00575E7A"/>
    <w:rsid w:val="00575EB1"/>
    <w:rsid w:val="005760B4"/>
    <w:rsid w:val="00576223"/>
    <w:rsid w:val="005763AC"/>
    <w:rsid w:val="0057641E"/>
    <w:rsid w:val="005764F3"/>
    <w:rsid w:val="00576581"/>
    <w:rsid w:val="005765A6"/>
    <w:rsid w:val="005765DA"/>
    <w:rsid w:val="00576613"/>
    <w:rsid w:val="00576774"/>
    <w:rsid w:val="005767B0"/>
    <w:rsid w:val="00576B9B"/>
    <w:rsid w:val="00576C81"/>
    <w:rsid w:val="00576C9D"/>
    <w:rsid w:val="005775F7"/>
    <w:rsid w:val="00577644"/>
    <w:rsid w:val="00577652"/>
    <w:rsid w:val="0057777E"/>
    <w:rsid w:val="00577991"/>
    <w:rsid w:val="00577BB6"/>
    <w:rsid w:val="00577C54"/>
    <w:rsid w:val="00577D85"/>
    <w:rsid w:val="00580252"/>
    <w:rsid w:val="0058052A"/>
    <w:rsid w:val="005806B6"/>
    <w:rsid w:val="00580741"/>
    <w:rsid w:val="005809DE"/>
    <w:rsid w:val="00580A1E"/>
    <w:rsid w:val="00581178"/>
    <w:rsid w:val="0058127C"/>
    <w:rsid w:val="005812C2"/>
    <w:rsid w:val="0058184E"/>
    <w:rsid w:val="00581A0C"/>
    <w:rsid w:val="00582121"/>
    <w:rsid w:val="00582319"/>
    <w:rsid w:val="005823CA"/>
    <w:rsid w:val="0058241E"/>
    <w:rsid w:val="0058268C"/>
    <w:rsid w:val="00582936"/>
    <w:rsid w:val="00582944"/>
    <w:rsid w:val="0058298F"/>
    <w:rsid w:val="005829B1"/>
    <w:rsid w:val="005829E7"/>
    <w:rsid w:val="00582A63"/>
    <w:rsid w:val="00582B21"/>
    <w:rsid w:val="00582BED"/>
    <w:rsid w:val="00582F92"/>
    <w:rsid w:val="00583373"/>
    <w:rsid w:val="00583637"/>
    <w:rsid w:val="00583D20"/>
    <w:rsid w:val="00583D8E"/>
    <w:rsid w:val="00583E75"/>
    <w:rsid w:val="00583EDB"/>
    <w:rsid w:val="0058411F"/>
    <w:rsid w:val="00584156"/>
    <w:rsid w:val="00584316"/>
    <w:rsid w:val="00584428"/>
    <w:rsid w:val="00584656"/>
    <w:rsid w:val="005846E3"/>
    <w:rsid w:val="00584806"/>
    <w:rsid w:val="00584875"/>
    <w:rsid w:val="005849C0"/>
    <w:rsid w:val="00584B3F"/>
    <w:rsid w:val="00584C6D"/>
    <w:rsid w:val="00584E08"/>
    <w:rsid w:val="005854DC"/>
    <w:rsid w:val="005855D6"/>
    <w:rsid w:val="005856FF"/>
    <w:rsid w:val="00585A54"/>
    <w:rsid w:val="00585D78"/>
    <w:rsid w:val="00585FB3"/>
    <w:rsid w:val="00586008"/>
    <w:rsid w:val="0058630C"/>
    <w:rsid w:val="0058648D"/>
    <w:rsid w:val="00586507"/>
    <w:rsid w:val="00586554"/>
    <w:rsid w:val="00586671"/>
    <w:rsid w:val="00586B90"/>
    <w:rsid w:val="00586BE9"/>
    <w:rsid w:val="00586D7F"/>
    <w:rsid w:val="005870ED"/>
    <w:rsid w:val="0058710B"/>
    <w:rsid w:val="00587507"/>
    <w:rsid w:val="0058776C"/>
    <w:rsid w:val="005877E0"/>
    <w:rsid w:val="005879C9"/>
    <w:rsid w:val="00587BA8"/>
    <w:rsid w:val="00587DCE"/>
    <w:rsid w:val="00587EB8"/>
    <w:rsid w:val="005900FD"/>
    <w:rsid w:val="0059010C"/>
    <w:rsid w:val="005901F9"/>
    <w:rsid w:val="00590692"/>
    <w:rsid w:val="00590737"/>
    <w:rsid w:val="00590829"/>
    <w:rsid w:val="0059084A"/>
    <w:rsid w:val="00590B63"/>
    <w:rsid w:val="00590CD2"/>
    <w:rsid w:val="0059113B"/>
    <w:rsid w:val="00591267"/>
    <w:rsid w:val="00591423"/>
    <w:rsid w:val="00591450"/>
    <w:rsid w:val="00591466"/>
    <w:rsid w:val="0059151F"/>
    <w:rsid w:val="00591704"/>
    <w:rsid w:val="005917F8"/>
    <w:rsid w:val="005921AA"/>
    <w:rsid w:val="005921D8"/>
    <w:rsid w:val="005923BA"/>
    <w:rsid w:val="005925E7"/>
    <w:rsid w:val="00592A82"/>
    <w:rsid w:val="00592D0A"/>
    <w:rsid w:val="00592F47"/>
    <w:rsid w:val="00593447"/>
    <w:rsid w:val="00593789"/>
    <w:rsid w:val="00593939"/>
    <w:rsid w:val="00593AEE"/>
    <w:rsid w:val="00593D27"/>
    <w:rsid w:val="00593F66"/>
    <w:rsid w:val="00593F7E"/>
    <w:rsid w:val="0059401B"/>
    <w:rsid w:val="00594096"/>
    <w:rsid w:val="0059409E"/>
    <w:rsid w:val="005945E1"/>
    <w:rsid w:val="005945FF"/>
    <w:rsid w:val="00594799"/>
    <w:rsid w:val="005947E7"/>
    <w:rsid w:val="005948A6"/>
    <w:rsid w:val="00594987"/>
    <w:rsid w:val="005949B4"/>
    <w:rsid w:val="005949F6"/>
    <w:rsid w:val="00594D94"/>
    <w:rsid w:val="0059514E"/>
    <w:rsid w:val="00595475"/>
    <w:rsid w:val="00595868"/>
    <w:rsid w:val="00595956"/>
    <w:rsid w:val="00595976"/>
    <w:rsid w:val="00595BE7"/>
    <w:rsid w:val="00595C0C"/>
    <w:rsid w:val="00595C52"/>
    <w:rsid w:val="00595D87"/>
    <w:rsid w:val="005960AF"/>
    <w:rsid w:val="00596569"/>
    <w:rsid w:val="00596646"/>
    <w:rsid w:val="00596A7E"/>
    <w:rsid w:val="00596DD1"/>
    <w:rsid w:val="00596EA4"/>
    <w:rsid w:val="00597188"/>
    <w:rsid w:val="00597584"/>
    <w:rsid w:val="005977D8"/>
    <w:rsid w:val="00597811"/>
    <w:rsid w:val="00597A8F"/>
    <w:rsid w:val="00597AC9"/>
    <w:rsid w:val="00597AE1"/>
    <w:rsid w:val="00597C4A"/>
    <w:rsid w:val="00597DB7"/>
    <w:rsid w:val="00597EA6"/>
    <w:rsid w:val="005A012A"/>
    <w:rsid w:val="005A0274"/>
    <w:rsid w:val="005A0907"/>
    <w:rsid w:val="005A09D2"/>
    <w:rsid w:val="005A0BBA"/>
    <w:rsid w:val="005A0BDE"/>
    <w:rsid w:val="005A0D34"/>
    <w:rsid w:val="005A0D6B"/>
    <w:rsid w:val="005A0F28"/>
    <w:rsid w:val="005A0FFD"/>
    <w:rsid w:val="005A10C3"/>
    <w:rsid w:val="005A1110"/>
    <w:rsid w:val="005A11D7"/>
    <w:rsid w:val="005A130E"/>
    <w:rsid w:val="005A1648"/>
    <w:rsid w:val="005A1727"/>
    <w:rsid w:val="005A172E"/>
    <w:rsid w:val="005A1CCC"/>
    <w:rsid w:val="005A1D5A"/>
    <w:rsid w:val="005A1E8B"/>
    <w:rsid w:val="005A2169"/>
    <w:rsid w:val="005A2214"/>
    <w:rsid w:val="005A2289"/>
    <w:rsid w:val="005A24FF"/>
    <w:rsid w:val="005A2839"/>
    <w:rsid w:val="005A2A73"/>
    <w:rsid w:val="005A2B34"/>
    <w:rsid w:val="005A2BBB"/>
    <w:rsid w:val="005A2F3B"/>
    <w:rsid w:val="005A31FD"/>
    <w:rsid w:val="005A32FB"/>
    <w:rsid w:val="005A35DD"/>
    <w:rsid w:val="005A3788"/>
    <w:rsid w:val="005A3A10"/>
    <w:rsid w:val="005A3DBB"/>
    <w:rsid w:val="005A4312"/>
    <w:rsid w:val="005A436E"/>
    <w:rsid w:val="005A46A1"/>
    <w:rsid w:val="005A481C"/>
    <w:rsid w:val="005A4A7F"/>
    <w:rsid w:val="005A4D1E"/>
    <w:rsid w:val="005A4F10"/>
    <w:rsid w:val="005A5214"/>
    <w:rsid w:val="005A524F"/>
    <w:rsid w:val="005A5294"/>
    <w:rsid w:val="005A5460"/>
    <w:rsid w:val="005A5648"/>
    <w:rsid w:val="005A567C"/>
    <w:rsid w:val="005A56D4"/>
    <w:rsid w:val="005A5870"/>
    <w:rsid w:val="005A5B9C"/>
    <w:rsid w:val="005A5BC5"/>
    <w:rsid w:val="005A5BF5"/>
    <w:rsid w:val="005A5D43"/>
    <w:rsid w:val="005A665C"/>
    <w:rsid w:val="005A6834"/>
    <w:rsid w:val="005A6904"/>
    <w:rsid w:val="005A69E6"/>
    <w:rsid w:val="005A6B30"/>
    <w:rsid w:val="005A6BE9"/>
    <w:rsid w:val="005A6CFE"/>
    <w:rsid w:val="005A6D1C"/>
    <w:rsid w:val="005A6D6D"/>
    <w:rsid w:val="005A6E92"/>
    <w:rsid w:val="005A74AA"/>
    <w:rsid w:val="005A74EE"/>
    <w:rsid w:val="005A77D1"/>
    <w:rsid w:val="005A7852"/>
    <w:rsid w:val="005A7960"/>
    <w:rsid w:val="005A7C43"/>
    <w:rsid w:val="005A7CEE"/>
    <w:rsid w:val="005A7D06"/>
    <w:rsid w:val="005A7EA7"/>
    <w:rsid w:val="005B0031"/>
    <w:rsid w:val="005B00E9"/>
    <w:rsid w:val="005B0224"/>
    <w:rsid w:val="005B06C6"/>
    <w:rsid w:val="005B0927"/>
    <w:rsid w:val="005B09D6"/>
    <w:rsid w:val="005B0ADF"/>
    <w:rsid w:val="005B104D"/>
    <w:rsid w:val="005B10A0"/>
    <w:rsid w:val="005B11A6"/>
    <w:rsid w:val="005B1429"/>
    <w:rsid w:val="005B1445"/>
    <w:rsid w:val="005B1677"/>
    <w:rsid w:val="005B20BE"/>
    <w:rsid w:val="005B254D"/>
    <w:rsid w:val="005B2690"/>
    <w:rsid w:val="005B278D"/>
    <w:rsid w:val="005B3116"/>
    <w:rsid w:val="005B3169"/>
    <w:rsid w:val="005B327A"/>
    <w:rsid w:val="005B338A"/>
    <w:rsid w:val="005B3757"/>
    <w:rsid w:val="005B3941"/>
    <w:rsid w:val="005B3C98"/>
    <w:rsid w:val="005B3E43"/>
    <w:rsid w:val="005B4002"/>
    <w:rsid w:val="005B42BA"/>
    <w:rsid w:val="005B4330"/>
    <w:rsid w:val="005B499E"/>
    <w:rsid w:val="005B5096"/>
    <w:rsid w:val="005B5118"/>
    <w:rsid w:val="005B516F"/>
    <w:rsid w:val="005B53A4"/>
    <w:rsid w:val="005B5559"/>
    <w:rsid w:val="005B566F"/>
    <w:rsid w:val="005B5736"/>
    <w:rsid w:val="005B5B33"/>
    <w:rsid w:val="005B5C3E"/>
    <w:rsid w:val="005B5E54"/>
    <w:rsid w:val="005B6133"/>
    <w:rsid w:val="005B630F"/>
    <w:rsid w:val="005B63E9"/>
    <w:rsid w:val="005B6418"/>
    <w:rsid w:val="005B68E3"/>
    <w:rsid w:val="005B6BE1"/>
    <w:rsid w:val="005B6F17"/>
    <w:rsid w:val="005B7203"/>
    <w:rsid w:val="005B7221"/>
    <w:rsid w:val="005B730E"/>
    <w:rsid w:val="005B7386"/>
    <w:rsid w:val="005B7437"/>
    <w:rsid w:val="005B76C8"/>
    <w:rsid w:val="005B797B"/>
    <w:rsid w:val="005B79EA"/>
    <w:rsid w:val="005B7A51"/>
    <w:rsid w:val="005B7C03"/>
    <w:rsid w:val="005B7D0A"/>
    <w:rsid w:val="005B7D17"/>
    <w:rsid w:val="005B7DB1"/>
    <w:rsid w:val="005B7E37"/>
    <w:rsid w:val="005B7F60"/>
    <w:rsid w:val="005C0153"/>
    <w:rsid w:val="005C04BC"/>
    <w:rsid w:val="005C07B6"/>
    <w:rsid w:val="005C0877"/>
    <w:rsid w:val="005C095D"/>
    <w:rsid w:val="005C0A1B"/>
    <w:rsid w:val="005C0A87"/>
    <w:rsid w:val="005C1061"/>
    <w:rsid w:val="005C11C9"/>
    <w:rsid w:val="005C11FA"/>
    <w:rsid w:val="005C133C"/>
    <w:rsid w:val="005C14D5"/>
    <w:rsid w:val="005C15BE"/>
    <w:rsid w:val="005C1700"/>
    <w:rsid w:val="005C1973"/>
    <w:rsid w:val="005C1B58"/>
    <w:rsid w:val="005C1D1D"/>
    <w:rsid w:val="005C1DFF"/>
    <w:rsid w:val="005C1E2C"/>
    <w:rsid w:val="005C1E30"/>
    <w:rsid w:val="005C1ECA"/>
    <w:rsid w:val="005C2130"/>
    <w:rsid w:val="005C240F"/>
    <w:rsid w:val="005C246A"/>
    <w:rsid w:val="005C250A"/>
    <w:rsid w:val="005C25DE"/>
    <w:rsid w:val="005C260A"/>
    <w:rsid w:val="005C2880"/>
    <w:rsid w:val="005C292A"/>
    <w:rsid w:val="005C2B2E"/>
    <w:rsid w:val="005C2B88"/>
    <w:rsid w:val="005C2D3A"/>
    <w:rsid w:val="005C2DEA"/>
    <w:rsid w:val="005C349C"/>
    <w:rsid w:val="005C3542"/>
    <w:rsid w:val="005C3689"/>
    <w:rsid w:val="005C3785"/>
    <w:rsid w:val="005C3B80"/>
    <w:rsid w:val="005C3B99"/>
    <w:rsid w:val="005C3BB4"/>
    <w:rsid w:val="005C4314"/>
    <w:rsid w:val="005C4566"/>
    <w:rsid w:val="005C4601"/>
    <w:rsid w:val="005C460A"/>
    <w:rsid w:val="005C461B"/>
    <w:rsid w:val="005C488C"/>
    <w:rsid w:val="005C49B9"/>
    <w:rsid w:val="005C4BDA"/>
    <w:rsid w:val="005C4C63"/>
    <w:rsid w:val="005C4EF2"/>
    <w:rsid w:val="005C4F49"/>
    <w:rsid w:val="005C5309"/>
    <w:rsid w:val="005C5416"/>
    <w:rsid w:val="005C5506"/>
    <w:rsid w:val="005C5743"/>
    <w:rsid w:val="005C579F"/>
    <w:rsid w:val="005C5BC3"/>
    <w:rsid w:val="005C5D09"/>
    <w:rsid w:val="005C5DC4"/>
    <w:rsid w:val="005C5F31"/>
    <w:rsid w:val="005C6186"/>
    <w:rsid w:val="005C6400"/>
    <w:rsid w:val="005C647D"/>
    <w:rsid w:val="005C64C6"/>
    <w:rsid w:val="005C660D"/>
    <w:rsid w:val="005C697B"/>
    <w:rsid w:val="005C6A8E"/>
    <w:rsid w:val="005C6AAE"/>
    <w:rsid w:val="005C6C7D"/>
    <w:rsid w:val="005C6EE9"/>
    <w:rsid w:val="005C6FC3"/>
    <w:rsid w:val="005C7046"/>
    <w:rsid w:val="005C7479"/>
    <w:rsid w:val="005C7485"/>
    <w:rsid w:val="005C768C"/>
    <w:rsid w:val="005C7C61"/>
    <w:rsid w:val="005C7CBA"/>
    <w:rsid w:val="005C7D62"/>
    <w:rsid w:val="005C7E47"/>
    <w:rsid w:val="005D021C"/>
    <w:rsid w:val="005D024B"/>
    <w:rsid w:val="005D0693"/>
    <w:rsid w:val="005D06B9"/>
    <w:rsid w:val="005D084C"/>
    <w:rsid w:val="005D0E0C"/>
    <w:rsid w:val="005D0E9F"/>
    <w:rsid w:val="005D0F18"/>
    <w:rsid w:val="005D1081"/>
    <w:rsid w:val="005D10CC"/>
    <w:rsid w:val="005D110A"/>
    <w:rsid w:val="005D1386"/>
    <w:rsid w:val="005D141A"/>
    <w:rsid w:val="005D1489"/>
    <w:rsid w:val="005D14BB"/>
    <w:rsid w:val="005D1569"/>
    <w:rsid w:val="005D168D"/>
    <w:rsid w:val="005D170F"/>
    <w:rsid w:val="005D1A9A"/>
    <w:rsid w:val="005D1ACA"/>
    <w:rsid w:val="005D1B50"/>
    <w:rsid w:val="005D20F1"/>
    <w:rsid w:val="005D2312"/>
    <w:rsid w:val="005D24FA"/>
    <w:rsid w:val="005D2649"/>
    <w:rsid w:val="005D2869"/>
    <w:rsid w:val="005D2B14"/>
    <w:rsid w:val="005D2D08"/>
    <w:rsid w:val="005D2D16"/>
    <w:rsid w:val="005D2EC8"/>
    <w:rsid w:val="005D2F09"/>
    <w:rsid w:val="005D31E6"/>
    <w:rsid w:val="005D3761"/>
    <w:rsid w:val="005D37F7"/>
    <w:rsid w:val="005D380F"/>
    <w:rsid w:val="005D3A07"/>
    <w:rsid w:val="005D3AA3"/>
    <w:rsid w:val="005D3BEE"/>
    <w:rsid w:val="005D3DD0"/>
    <w:rsid w:val="005D3DF7"/>
    <w:rsid w:val="005D404C"/>
    <w:rsid w:val="005D4300"/>
    <w:rsid w:val="005D4312"/>
    <w:rsid w:val="005D48D2"/>
    <w:rsid w:val="005D4FAE"/>
    <w:rsid w:val="005D519A"/>
    <w:rsid w:val="005D548F"/>
    <w:rsid w:val="005D552F"/>
    <w:rsid w:val="005D5B66"/>
    <w:rsid w:val="005D5B88"/>
    <w:rsid w:val="005D5C89"/>
    <w:rsid w:val="005D60F7"/>
    <w:rsid w:val="005D6305"/>
    <w:rsid w:val="005D634A"/>
    <w:rsid w:val="005D64E9"/>
    <w:rsid w:val="005D6607"/>
    <w:rsid w:val="005D6617"/>
    <w:rsid w:val="005D6747"/>
    <w:rsid w:val="005D69B3"/>
    <w:rsid w:val="005D6FA1"/>
    <w:rsid w:val="005D700C"/>
    <w:rsid w:val="005D706A"/>
    <w:rsid w:val="005D74C8"/>
    <w:rsid w:val="005D7712"/>
    <w:rsid w:val="005D7853"/>
    <w:rsid w:val="005D7929"/>
    <w:rsid w:val="005D7AD0"/>
    <w:rsid w:val="005D7AE0"/>
    <w:rsid w:val="005D7BD3"/>
    <w:rsid w:val="005D7C62"/>
    <w:rsid w:val="005E02B9"/>
    <w:rsid w:val="005E037D"/>
    <w:rsid w:val="005E038D"/>
    <w:rsid w:val="005E059B"/>
    <w:rsid w:val="005E0C83"/>
    <w:rsid w:val="005E0E74"/>
    <w:rsid w:val="005E0F66"/>
    <w:rsid w:val="005E1560"/>
    <w:rsid w:val="005E1789"/>
    <w:rsid w:val="005E1A20"/>
    <w:rsid w:val="005E1AC3"/>
    <w:rsid w:val="005E1D15"/>
    <w:rsid w:val="005E1E14"/>
    <w:rsid w:val="005E1E68"/>
    <w:rsid w:val="005E20C6"/>
    <w:rsid w:val="005E2292"/>
    <w:rsid w:val="005E2307"/>
    <w:rsid w:val="005E23BE"/>
    <w:rsid w:val="005E2604"/>
    <w:rsid w:val="005E2E42"/>
    <w:rsid w:val="005E2F65"/>
    <w:rsid w:val="005E32AD"/>
    <w:rsid w:val="005E3AF4"/>
    <w:rsid w:val="005E3B93"/>
    <w:rsid w:val="005E3EFC"/>
    <w:rsid w:val="005E48A0"/>
    <w:rsid w:val="005E48DC"/>
    <w:rsid w:val="005E48EE"/>
    <w:rsid w:val="005E4C21"/>
    <w:rsid w:val="005E4C4B"/>
    <w:rsid w:val="005E4D8E"/>
    <w:rsid w:val="005E4E75"/>
    <w:rsid w:val="005E5130"/>
    <w:rsid w:val="005E5582"/>
    <w:rsid w:val="005E56AD"/>
    <w:rsid w:val="005E5706"/>
    <w:rsid w:val="005E57DC"/>
    <w:rsid w:val="005E590C"/>
    <w:rsid w:val="005E59E0"/>
    <w:rsid w:val="005E5BE4"/>
    <w:rsid w:val="005E5DE1"/>
    <w:rsid w:val="005E5E86"/>
    <w:rsid w:val="005E6066"/>
    <w:rsid w:val="005E6079"/>
    <w:rsid w:val="005E60B1"/>
    <w:rsid w:val="005E6582"/>
    <w:rsid w:val="005E6844"/>
    <w:rsid w:val="005E6A53"/>
    <w:rsid w:val="005E6DAA"/>
    <w:rsid w:val="005E6F9C"/>
    <w:rsid w:val="005E70D1"/>
    <w:rsid w:val="005E71C6"/>
    <w:rsid w:val="005E72BE"/>
    <w:rsid w:val="005E755E"/>
    <w:rsid w:val="005E792C"/>
    <w:rsid w:val="005E7A86"/>
    <w:rsid w:val="005F016E"/>
    <w:rsid w:val="005F0299"/>
    <w:rsid w:val="005F0442"/>
    <w:rsid w:val="005F064D"/>
    <w:rsid w:val="005F0658"/>
    <w:rsid w:val="005F0C6D"/>
    <w:rsid w:val="005F0CF6"/>
    <w:rsid w:val="005F0F65"/>
    <w:rsid w:val="005F10E6"/>
    <w:rsid w:val="005F11F8"/>
    <w:rsid w:val="005F120A"/>
    <w:rsid w:val="005F12C2"/>
    <w:rsid w:val="005F1435"/>
    <w:rsid w:val="005F1451"/>
    <w:rsid w:val="005F16D6"/>
    <w:rsid w:val="005F17B5"/>
    <w:rsid w:val="005F1D7A"/>
    <w:rsid w:val="005F1DFB"/>
    <w:rsid w:val="005F236D"/>
    <w:rsid w:val="005F2484"/>
    <w:rsid w:val="005F24D6"/>
    <w:rsid w:val="005F269D"/>
    <w:rsid w:val="005F2902"/>
    <w:rsid w:val="005F29AD"/>
    <w:rsid w:val="005F2A19"/>
    <w:rsid w:val="005F2BA1"/>
    <w:rsid w:val="005F2EB8"/>
    <w:rsid w:val="005F2F86"/>
    <w:rsid w:val="005F3022"/>
    <w:rsid w:val="005F30A7"/>
    <w:rsid w:val="005F37C8"/>
    <w:rsid w:val="005F381D"/>
    <w:rsid w:val="005F38CC"/>
    <w:rsid w:val="005F3B0F"/>
    <w:rsid w:val="005F3B5D"/>
    <w:rsid w:val="005F3BFD"/>
    <w:rsid w:val="005F3D10"/>
    <w:rsid w:val="005F3EE2"/>
    <w:rsid w:val="005F418E"/>
    <w:rsid w:val="005F4418"/>
    <w:rsid w:val="005F445A"/>
    <w:rsid w:val="005F4597"/>
    <w:rsid w:val="005F4890"/>
    <w:rsid w:val="005F48F3"/>
    <w:rsid w:val="005F49CA"/>
    <w:rsid w:val="005F518F"/>
    <w:rsid w:val="005F5492"/>
    <w:rsid w:val="005F55EC"/>
    <w:rsid w:val="005F5669"/>
    <w:rsid w:val="005F56B8"/>
    <w:rsid w:val="005F5A1B"/>
    <w:rsid w:val="005F5CCC"/>
    <w:rsid w:val="005F5CDC"/>
    <w:rsid w:val="005F5D37"/>
    <w:rsid w:val="005F5DE1"/>
    <w:rsid w:val="005F5E22"/>
    <w:rsid w:val="005F5F72"/>
    <w:rsid w:val="005F60F4"/>
    <w:rsid w:val="005F62AE"/>
    <w:rsid w:val="005F6684"/>
    <w:rsid w:val="005F67A0"/>
    <w:rsid w:val="005F6BDC"/>
    <w:rsid w:val="005F6DC7"/>
    <w:rsid w:val="005F6DEA"/>
    <w:rsid w:val="005F6E7C"/>
    <w:rsid w:val="005F6F81"/>
    <w:rsid w:val="005F70C4"/>
    <w:rsid w:val="005F7468"/>
    <w:rsid w:val="005F75FB"/>
    <w:rsid w:val="005F785B"/>
    <w:rsid w:val="005F7A67"/>
    <w:rsid w:val="005F7C5D"/>
    <w:rsid w:val="005F7E0F"/>
    <w:rsid w:val="00600074"/>
    <w:rsid w:val="0060007A"/>
    <w:rsid w:val="006000D0"/>
    <w:rsid w:val="006001B4"/>
    <w:rsid w:val="00600218"/>
    <w:rsid w:val="00600361"/>
    <w:rsid w:val="00600485"/>
    <w:rsid w:val="0060075D"/>
    <w:rsid w:val="006009A5"/>
    <w:rsid w:val="00600A5F"/>
    <w:rsid w:val="00600C04"/>
    <w:rsid w:val="00600CD1"/>
    <w:rsid w:val="00600CF4"/>
    <w:rsid w:val="00600DD9"/>
    <w:rsid w:val="00600EEA"/>
    <w:rsid w:val="00601566"/>
    <w:rsid w:val="00601750"/>
    <w:rsid w:val="006018EA"/>
    <w:rsid w:val="00601E0C"/>
    <w:rsid w:val="00602040"/>
    <w:rsid w:val="006023EE"/>
    <w:rsid w:val="00602477"/>
    <w:rsid w:val="00602718"/>
    <w:rsid w:val="006028F1"/>
    <w:rsid w:val="00602D19"/>
    <w:rsid w:val="00602F6F"/>
    <w:rsid w:val="006032F0"/>
    <w:rsid w:val="00603364"/>
    <w:rsid w:val="0060388E"/>
    <w:rsid w:val="00603B45"/>
    <w:rsid w:val="00603CEB"/>
    <w:rsid w:val="00603D3D"/>
    <w:rsid w:val="00603D69"/>
    <w:rsid w:val="0060432F"/>
    <w:rsid w:val="0060454D"/>
    <w:rsid w:val="0060475D"/>
    <w:rsid w:val="00604999"/>
    <w:rsid w:val="00604B31"/>
    <w:rsid w:val="00604D06"/>
    <w:rsid w:val="00604ED1"/>
    <w:rsid w:val="00604FA0"/>
    <w:rsid w:val="006050EB"/>
    <w:rsid w:val="0060534C"/>
    <w:rsid w:val="0060540C"/>
    <w:rsid w:val="0060577F"/>
    <w:rsid w:val="006057E5"/>
    <w:rsid w:val="00605A96"/>
    <w:rsid w:val="00605B99"/>
    <w:rsid w:val="00605E44"/>
    <w:rsid w:val="006062B0"/>
    <w:rsid w:val="00606495"/>
    <w:rsid w:val="006064B4"/>
    <w:rsid w:val="00606575"/>
    <w:rsid w:val="0060667B"/>
    <w:rsid w:val="006068E0"/>
    <w:rsid w:val="00606BA7"/>
    <w:rsid w:val="00606F22"/>
    <w:rsid w:val="00606FF9"/>
    <w:rsid w:val="0060703A"/>
    <w:rsid w:val="0060714C"/>
    <w:rsid w:val="006071DB"/>
    <w:rsid w:val="0060730A"/>
    <w:rsid w:val="00607352"/>
    <w:rsid w:val="0060740F"/>
    <w:rsid w:val="0060750A"/>
    <w:rsid w:val="006076AB"/>
    <w:rsid w:val="00607801"/>
    <w:rsid w:val="006078B7"/>
    <w:rsid w:val="0060793B"/>
    <w:rsid w:val="006079C0"/>
    <w:rsid w:val="00607D18"/>
    <w:rsid w:val="00607D48"/>
    <w:rsid w:val="00607DEB"/>
    <w:rsid w:val="00610379"/>
    <w:rsid w:val="00610422"/>
    <w:rsid w:val="00610554"/>
    <w:rsid w:val="006106FD"/>
    <w:rsid w:val="006106FE"/>
    <w:rsid w:val="0061073C"/>
    <w:rsid w:val="00610743"/>
    <w:rsid w:val="00610783"/>
    <w:rsid w:val="00610893"/>
    <w:rsid w:val="00610DB7"/>
    <w:rsid w:val="00610E1A"/>
    <w:rsid w:val="00610E28"/>
    <w:rsid w:val="00611012"/>
    <w:rsid w:val="00611115"/>
    <w:rsid w:val="006112CB"/>
    <w:rsid w:val="00611487"/>
    <w:rsid w:val="006118C1"/>
    <w:rsid w:val="00611A1A"/>
    <w:rsid w:val="006122AC"/>
    <w:rsid w:val="00612603"/>
    <w:rsid w:val="006127A5"/>
    <w:rsid w:val="00612880"/>
    <w:rsid w:val="00612F27"/>
    <w:rsid w:val="006130A8"/>
    <w:rsid w:val="006130C3"/>
    <w:rsid w:val="006131CC"/>
    <w:rsid w:val="00613229"/>
    <w:rsid w:val="00613270"/>
    <w:rsid w:val="006132EE"/>
    <w:rsid w:val="00613367"/>
    <w:rsid w:val="006133DA"/>
    <w:rsid w:val="00613517"/>
    <w:rsid w:val="00613837"/>
    <w:rsid w:val="00613853"/>
    <w:rsid w:val="0061394D"/>
    <w:rsid w:val="00613BF5"/>
    <w:rsid w:val="00613E1E"/>
    <w:rsid w:val="00613ED5"/>
    <w:rsid w:val="00613FC3"/>
    <w:rsid w:val="00614114"/>
    <w:rsid w:val="0061431B"/>
    <w:rsid w:val="006148EF"/>
    <w:rsid w:val="00614991"/>
    <w:rsid w:val="006149BE"/>
    <w:rsid w:val="00614BF4"/>
    <w:rsid w:val="00614C8E"/>
    <w:rsid w:val="00614CD1"/>
    <w:rsid w:val="00614F74"/>
    <w:rsid w:val="006150D7"/>
    <w:rsid w:val="00615537"/>
    <w:rsid w:val="006155AB"/>
    <w:rsid w:val="006156C5"/>
    <w:rsid w:val="00615767"/>
    <w:rsid w:val="00615C50"/>
    <w:rsid w:val="00615E0D"/>
    <w:rsid w:val="00615E71"/>
    <w:rsid w:val="006160BB"/>
    <w:rsid w:val="006160F1"/>
    <w:rsid w:val="0061612B"/>
    <w:rsid w:val="00616164"/>
    <w:rsid w:val="0061624B"/>
    <w:rsid w:val="00616455"/>
    <w:rsid w:val="00616518"/>
    <w:rsid w:val="00616624"/>
    <w:rsid w:val="00616BF5"/>
    <w:rsid w:val="00616CD2"/>
    <w:rsid w:val="00616DD0"/>
    <w:rsid w:val="00616E3F"/>
    <w:rsid w:val="00616EC1"/>
    <w:rsid w:val="00616EE3"/>
    <w:rsid w:val="0061707A"/>
    <w:rsid w:val="00617483"/>
    <w:rsid w:val="006174C5"/>
    <w:rsid w:val="00617686"/>
    <w:rsid w:val="00617747"/>
    <w:rsid w:val="00617A58"/>
    <w:rsid w:val="00617DBC"/>
    <w:rsid w:val="006202AF"/>
    <w:rsid w:val="00620301"/>
    <w:rsid w:val="0062058B"/>
    <w:rsid w:val="006209BC"/>
    <w:rsid w:val="00620AC3"/>
    <w:rsid w:val="00620AFB"/>
    <w:rsid w:val="00620B16"/>
    <w:rsid w:val="00620E8B"/>
    <w:rsid w:val="006210FB"/>
    <w:rsid w:val="0062121C"/>
    <w:rsid w:val="006214C1"/>
    <w:rsid w:val="006214DD"/>
    <w:rsid w:val="0062150F"/>
    <w:rsid w:val="00621660"/>
    <w:rsid w:val="006216B4"/>
    <w:rsid w:val="006216CE"/>
    <w:rsid w:val="00621924"/>
    <w:rsid w:val="00621BBC"/>
    <w:rsid w:val="00621CCB"/>
    <w:rsid w:val="00621D50"/>
    <w:rsid w:val="00621D91"/>
    <w:rsid w:val="0062218D"/>
    <w:rsid w:val="006223D5"/>
    <w:rsid w:val="006229A5"/>
    <w:rsid w:val="006229C5"/>
    <w:rsid w:val="006229E5"/>
    <w:rsid w:val="00622A33"/>
    <w:rsid w:val="00622D22"/>
    <w:rsid w:val="00623018"/>
    <w:rsid w:val="00623090"/>
    <w:rsid w:val="0062334D"/>
    <w:rsid w:val="006233E5"/>
    <w:rsid w:val="00623520"/>
    <w:rsid w:val="00623931"/>
    <w:rsid w:val="0062393D"/>
    <w:rsid w:val="006241AA"/>
    <w:rsid w:val="006241BB"/>
    <w:rsid w:val="006247A2"/>
    <w:rsid w:val="0062489A"/>
    <w:rsid w:val="006248D9"/>
    <w:rsid w:val="006249DB"/>
    <w:rsid w:val="00624CB1"/>
    <w:rsid w:val="00624D89"/>
    <w:rsid w:val="006250E5"/>
    <w:rsid w:val="006254DB"/>
    <w:rsid w:val="00625C22"/>
    <w:rsid w:val="00625E70"/>
    <w:rsid w:val="006263C2"/>
    <w:rsid w:val="00626406"/>
    <w:rsid w:val="00626424"/>
    <w:rsid w:val="006264B9"/>
    <w:rsid w:val="006267AE"/>
    <w:rsid w:val="00626DAB"/>
    <w:rsid w:val="00627A1A"/>
    <w:rsid w:val="00627B41"/>
    <w:rsid w:val="00627E8E"/>
    <w:rsid w:val="00627FA6"/>
    <w:rsid w:val="006301FE"/>
    <w:rsid w:val="00630220"/>
    <w:rsid w:val="006302ED"/>
    <w:rsid w:val="00630598"/>
    <w:rsid w:val="00630629"/>
    <w:rsid w:val="006306E0"/>
    <w:rsid w:val="006307AF"/>
    <w:rsid w:val="006307B6"/>
    <w:rsid w:val="0063099F"/>
    <w:rsid w:val="00630ACA"/>
    <w:rsid w:val="00630B89"/>
    <w:rsid w:val="00630C44"/>
    <w:rsid w:val="00630F5F"/>
    <w:rsid w:val="0063111F"/>
    <w:rsid w:val="006311E8"/>
    <w:rsid w:val="00631208"/>
    <w:rsid w:val="00631249"/>
    <w:rsid w:val="006313AE"/>
    <w:rsid w:val="00631838"/>
    <w:rsid w:val="0063185F"/>
    <w:rsid w:val="00631A24"/>
    <w:rsid w:val="00631B79"/>
    <w:rsid w:val="00632242"/>
    <w:rsid w:val="006323E1"/>
    <w:rsid w:val="0063266C"/>
    <w:rsid w:val="0063278E"/>
    <w:rsid w:val="00632A64"/>
    <w:rsid w:val="00632B2B"/>
    <w:rsid w:val="00632DBE"/>
    <w:rsid w:val="00632DD9"/>
    <w:rsid w:val="00632FBF"/>
    <w:rsid w:val="006330EB"/>
    <w:rsid w:val="00633236"/>
    <w:rsid w:val="00633276"/>
    <w:rsid w:val="00633304"/>
    <w:rsid w:val="006335C1"/>
    <w:rsid w:val="00633732"/>
    <w:rsid w:val="006338D9"/>
    <w:rsid w:val="00633A14"/>
    <w:rsid w:val="00633A39"/>
    <w:rsid w:val="00633A76"/>
    <w:rsid w:val="00633AFD"/>
    <w:rsid w:val="00633AFF"/>
    <w:rsid w:val="00633D9D"/>
    <w:rsid w:val="00633DF3"/>
    <w:rsid w:val="00633E0A"/>
    <w:rsid w:val="00633E71"/>
    <w:rsid w:val="00633E9B"/>
    <w:rsid w:val="00633FFE"/>
    <w:rsid w:val="006341F5"/>
    <w:rsid w:val="006349F5"/>
    <w:rsid w:val="00634BF2"/>
    <w:rsid w:val="00634D9A"/>
    <w:rsid w:val="00634F68"/>
    <w:rsid w:val="006350D2"/>
    <w:rsid w:val="006351AA"/>
    <w:rsid w:val="006354D5"/>
    <w:rsid w:val="006355D7"/>
    <w:rsid w:val="006357EB"/>
    <w:rsid w:val="006359EF"/>
    <w:rsid w:val="006359F3"/>
    <w:rsid w:val="00635CAA"/>
    <w:rsid w:val="00635CDE"/>
    <w:rsid w:val="00635EAB"/>
    <w:rsid w:val="00636056"/>
    <w:rsid w:val="0063639D"/>
    <w:rsid w:val="00636C5D"/>
    <w:rsid w:val="00636CC7"/>
    <w:rsid w:val="00636CE7"/>
    <w:rsid w:val="00636F4A"/>
    <w:rsid w:val="00637224"/>
    <w:rsid w:val="006375DE"/>
    <w:rsid w:val="0063764F"/>
    <w:rsid w:val="00637671"/>
    <w:rsid w:val="006378D6"/>
    <w:rsid w:val="006379B4"/>
    <w:rsid w:val="00637DA7"/>
    <w:rsid w:val="00637FA4"/>
    <w:rsid w:val="00640112"/>
    <w:rsid w:val="006401C1"/>
    <w:rsid w:val="0064066A"/>
    <w:rsid w:val="00640F85"/>
    <w:rsid w:val="006410F8"/>
    <w:rsid w:val="0064115E"/>
    <w:rsid w:val="00641617"/>
    <w:rsid w:val="00641674"/>
    <w:rsid w:val="00641681"/>
    <w:rsid w:val="006417FD"/>
    <w:rsid w:val="00641822"/>
    <w:rsid w:val="006419F9"/>
    <w:rsid w:val="006421B9"/>
    <w:rsid w:val="00642333"/>
    <w:rsid w:val="006423DA"/>
    <w:rsid w:val="00642543"/>
    <w:rsid w:val="006426E5"/>
    <w:rsid w:val="006427DB"/>
    <w:rsid w:val="00642B61"/>
    <w:rsid w:val="00642EC1"/>
    <w:rsid w:val="00642F68"/>
    <w:rsid w:val="00643106"/>
    <w:rsid w:val="00643142"/>
    <w:rsid w:val="00643441"/>
    <w:rsid w:val="00643531"/>
    <w:rsid w:val="00643588"/>
    <w:rsid w:val="0064367D"/>
    <w:rsid w:val="006438BC"/>
    <w:rsid w:val="00643986"/>
    <w:rsid w:val="00643A60"/>
    <w:rsid w:val="00643BB7"/>
    <w:rsid w:val="00643C4D"/>
    <w:rsid w:val="00643D8E"/>
    <w:rsid w:val="00643ED2"/>
    <w:rsid w:val="00644025"/>
    <w:rsid w:val="00644103"/>
    <w:rsid w:val="0064467C"/>
    <w:rsid w:val="00644A81"/>
    <w:rsid w:val="00644AB6"/>
    <w:rsid w:val="00644B1D"/>
    <w:rsid w:val="00644CBC"/>
    <w:rsid w:val="00644DFC"/>
    <w:rsid w:val="00644F0D"/>
    <w:rsid w:val="006450B9"/>
    <w:rsid w:val="0064511E"/>
    <w:rsid w:val="006451E4"/>
    <w:rsid w:val="00645224"/>
    <w:rsid w:val="0064552D"/>
    <w:rsid w:val="00645547"/>
    <w:rsid w:val="006457F4"/>
    <w:rsid w:val="00645873"/>
    <w:rsid w:val="006459B0"/>
    <w:rsid w:val="00645A5C"/>
    <w:rsid w:val="00645FC4"/>
    <w:rsid w:val="00646030"/>
    <w:rsid w:val="00646236"/>
    <w:rsid w:val="006462EF"/>
    <w:rsid w:val="00646406"/>
    <w:rsid w:val="006465A2"/>
    <w:rsid w:val="006466E1"/>
    <w:rsid w:val="0064695D"/>
    <w:rsid w:val="0064696C"/>
    <w:rsid w:val="006469FD"/>
    <w:rsid w:val="00646C25"/>
    <w:rsid w:val="00647499"/>
    <w:rsid w:val="0064778B"/>
    <w:rsid w:val="006478E1"/>
    <w:rsid w:val="00647B3E"/>
    <w:rsid w:val="00647B5E"/>
    <w:rsid w:val="00647C68"/>
    <w:rsid w:val="00647D60"/>
    <w:rsid w:val="00647F18"/>
    <w:rsid w:val="00647F61"/>
    <w:rsid w:val="00647FC6"/>
    <w:rsid w:val="0065020C"/>
    <w:rsid w:val="00650664"/>
    <w:rsid w:val="00650B5D"/>
    <w:rsid w:val="00650D7C"/>
    <w:rsid w:val="00650DE1"/>
    <w:rsid w:val="00650E5E"/>
    <w:rsid w:val="00650EEC"/>
    <w:rsid w:val="00651355"/>
    <w:rsid w:val="0065135C"/>
    <w:rsid w:val="006513D1"/>
    <w:rsid w:val="0065143A"/>
    <w:rsid w:val="006517DB"/>
    <w:rsid w:val="006518CC"/>
    <w:rsid w:val="00651CB8"/>
    <w:rsid w:val="00651D26"/>
    <w:rsid w:val="00651F14"/>
    <w:rsid w:val="00651F75"/>
    <w:rsid w:val="00651FCA"/>
    <w:rsid w:val="00651FE7"/>
    <w:rsid w:val="00652139"/>
    <w:rsid w:val="00652482"/>
    <w:rsid w:val="006526F8"/>
    <w:rsid w:val="00652920"/>
    <w:rsid w:val="00652A8A"/>
    <w:rsid w:val="00652F64"/>
    <w:rsid w:val="00653250"/>
    <w:rsid w:val="006532A6"/>
    <w:rsid w:val="006534F4"/>
    <w:rsid w:val="0065379C"/>
    <w:rsid w:val="00653988"/>
    <w:rsid w:val="00653AE9"/>
    <w:rsid w:val="00653C5B"/>
    <w:rsid w:val="00654004"/>
    <w:rsid w:val="006540AD"/>
    <w:rsid w:val="00654104"/>
    <w:rsid w:val="006543E0"/>
    <w:rsid w:val="00654A8F"/>
    <w:rsid w:val="00654B0B"/>
    <w:rsid w:val="00654B1C"/>
    <w:rsid w:val="0065516D"/>
    <w:rsid w:val="0065519E"/>
    <w:rsid w:val="0065563F"/>
    <w:rsid w:val="00655721"/>
    <w:rsid w:val="00655898"/>
    <w:rsid w:val="00655A50"/>
    <w:rsid w:val="00655D12"/>
    <w:rsid w:val="00655F6A"/>
    <w:rsid w:val="00656093"/>
    <w:rsid w:val="00656284"/>
    <w:rsid w:val="00656337"/>
    <w:rsid w:val="006565AF"/>
    <w:rsid w:val="00656770"/>
    <w:rsid w:val="006567AF"/>
    <w:rsid w:val="00657111"/>
    <w:rsid w:val="0065747A"/>
    <w:rsid w:val="006574B0"/>
    <w:rsid w:val="006575D0"/>
    <w:rsid w:val="0065769C"/>
    <w:rsid w:val="0065771E"/>
    <w:rsid w:val="00657A3C"/>
    <w:rsid w:val="00657CCA"/>
    <w:rsid w:val="00657E11"/>
    <w:rsid w:val="006600F1"/>
    <w:rsid w:val="0066038F"/>
    <w:rsid w:val="006603F6"/>
    <w:rsid w:val="0066066E"/>
    <w:rsid w:val="00660870"/>
    <w:rsid w:val="00660E7C"/>
    <w:rsid w:val="00660F62"/>
    <w:rsid w:val="00661234"/>
    <w:rsid w:val="00661869"/>
    <w:rsid w:val="00661DA7"/>
    <w:rsid w:val="006626C6"/>
    <w:rsid w:val="006628F2"/>
    <w:rsid w:val="00662C46"/>
    <w:rsid w:val="00662E65"/>
    <w:rsid w:val="006631DC"/>
    <w:rsid w:val="00663266"/>
    <w:rsid w:val="00663468"/>
    <w:rsid w:val="00663502"/>
    <w:rsid w:val="00663AE8"/>
    <w:rsid w:val="00663C4A"/>
    <w:rsid w:val="00663F7E"/>
    <w:rsid w:val="0066411C"/>
    <w:rsid w:val="0066439A"/>
    <w:rsid w:val="00664730"/>
    <w:rsid w:val="00664A21"/>
    <w:rsid w:val="00664A3D"/>
    <w:rsid w:val="00664F38"/>
    <w:rsid w:val="00664F98"/>
    <w:rsid w:val="0066501E"/>
    <w:rsid w:val="006653F3"/>
    <w:rsid w:val="0066541F"/>
    <w:rsid w:val="00665563"/>
    <w:rsid w:val="00665614"/>
    <w:rsid w:val="006658AB"/>
    <w:rsid w:val="00665A59"/>
    <w:rsid w:val="00665D45"/>
    <w:rsid w:val="00665E08"/>
    <w:rsid w:val="00665F22"/>
    <w:rsid w:val="006660EA"/>
    <w:rsid w:val="0066612B"/>
    <w:rsid w:val="006661A5"/>
    <w:rsid w:val="006661CB"/>
    <w:rsid w:val="00666260"/>
    <w:rsid w:val="0066628D"/>
    <w:rsid w:val="0066630A"/>
    <w:rsid w:val="00666397"/>
    <w:rsid w:val="006665D1"/>
    <w:rsid w:val="0066674F"/>
    <w:rsid w:val="00666796"/>
    <w:rsid w:val="00666937"/>
    <w:rsid w:val="006670DA"/>
    <w:rsid w:val="00667166"/>
    <w:rsid w:val="006671CE"/>
    <w:rsid w:val="00667222"/>
    <w:rsid w:val="00667259"/>
    <w:rsid w:val="00667349"/>
    <w:rsid w:val="0066736D"/>
    <w:rsid w:val="0066751B"/>
    <w:rsid w:val="00667669"/>
    <w:rsid w:val="006676E8"/>
    <w:rsid w:val="00667818"/>
    <w:rsid w:val="0066799E"/>
    <w:rsid w:val="00667A62"/>
    <w:rsid w:val="00667BB8"/>
    <w:rsid w:val="006700C2"/>
    <w:rsid w:val="00670246"/>
    <w:rsid w:val="00670713"/>
    <w:rsid w:val="00670878"/>
    <w:rsid w:val="0067090D"/>
    <w:rsid w:val="00670ABE"/>
    <w:rsid w:val="00670DA8"/>
    <w:rsid w:val="0067121A"/>
    <w:rsid w:val="006713F1"/>
    <w:rsid w:val="006714E9"/>
    <w:rsid w:val="00671573"/>
    <w:rsid w:val="0067196A"/>
    <w:rsid w:val="00671A8B"/>
    <w:rsid w:val="00671C69"/>
    <w:rsid w:val="00671FF7"/>
    <w:rsid w:val="00672012"/>
    <w:rsid w:val="00672137"/>
    <w:rsid w:val="00672297"/>
    <w:rsid w:val="00672C89"/>
    <w:rsid w:val="00672D40"/>
    <w:rsid w:val="00672E33"/>
    <w:rsid w:val="00672FC7"/>
    <w:rsid w:val="006732B2"/>
    <w:rsid w:val="0067343B"/>
    <w:rsid w:val="006734C7"/>
    <w:rsid w:val="00673521"/>
    <w:rsid w:val="006737F5"/>
    <w:rsid w:val="006738A1"/>
    <w:rsid w:val="00673932"/>
    <w:rsid w:val="0067395D"/>
    <w:rsid w:val="006739C7"/>
    <w:rsid w:val="00673C0B"/>
    <w:rsid w:val="00673D12"/>
    <w:rsid w:val="00673ED6"/>
    <w:rsid w:val="006740A9"/>
    <w:rsid w:val="006743FD"/>
    <w:rsid w:val="00674478"/>
    <w:rsid w:val="0067459F"/>
    <w:rsid w:val="006745DE"/>
    <w:rsid w:val="00674731"/>
    <w:rsid w:val="00674842"/>
    <w:rsid w:val="00674A0F"/>
    <w:rsid w:val="00674AAB"/>
    <w:rsid w:val="00674E3D"/>
    <w:rsid w:val="00674E82"/>
    <w:rsid w:val="00674EA4"/>
    <w:rsid w:val="00675074"/>
    <w:rsid w:val="006751AB"/>
    <w:rsid w:val="00675215"/>
    <w:rsid w:val="00675301"/>
    <w:rsid w:val="0067535D"/>
    <w:rsid w:val="006754D5"/>
    <w:rsid w:val="0067557D"/>
    <w:rsid w:val="006755A2"/>
    <w:rsid w:val="006757CC"/>
    <w:rsid w:val="006759D8"/>
    <w:rsid w:val="00675B96"/>
    <w:rsid w:val="00675C7C"/>
    <w:rsid w:val="00675F8D"/>
    <w:rsid w:val="006760D5"/>
    <w:rsid w:val="006761B3"/>
    <w:rsid w:val="0067624E"/>
    <w:rsid w:val="006762B4"/>
    <w:rsid w:val="006764B5"/>
    <w:rsid w:val="00676651"/>
    <w:rsid w:val="006766E7"/>
    <w:rsid w:val="0067694A"/>
    <w:rsid w:val="00676AC7"/>
    <w:rsid w:val="00676CDA"/>
    <w:rsid w:val="00676DC3"/>
    <w:rsid w:val="00676DE0"/>
    <w:rsid w:val="00677028"/>
    <w:rsid w:val="006772C0"/>
    <w:rsid w:val="006772EB"/>
    <w:rsid w:val="006775C3"/>
    <w:rsid w:val="006775F0"/>
    <w:rsid w:val="00677B6D"/>
    <w:rsid w:val="00680654"/>
    <w:rsid w:val="00680896"/>
    <w:rsid w:val="00680C29"/>
    <w:rsid w:val="00680D20"/>
    <w:rsid w:val="00680EC1"/>
    <w:rsid w:val="00681081"/>
    <w:rsid w:val="00681281"/>
    <w:rsid w:val="006813C4"/>
    <w:rsid w:val="006813CC"/>
    <w:rsid w:val="006815B2"/>
    <w:rsid w:val="00681845"/>
    <w:rsid w:val="00681A8F"/>
    <w:rsid w:val="00681E89"/>
    <w:rsid w:val="00681FF2"/>
    <w:rsid w:val="00682B3D"/>
    <w:rsid w:val="00682F26"/>
    <w:rsid w:val="006830A9"/>
    <w:rsid w:val="00683392"/>
    <w:rsid w:val="006833A0"/>
    <w:rsid w:val="006833F8"/>
    <w:rsid w:val="00683476"/>
    <w:rsid w:val="00683607"/>
    <w:rsid w:val="006836CE"/>
    <w:rsid w:val="00683810"/>
    <w:rsid w:val="00683B18"/>
    <w:rsid w:val="00683B9E"/>
    <w:rsid w:val="00683C04"/>
    <w:rsid w:val="00683C28"/>
    <w:rsid w:val="00683F5B"/>
    <w:rsid w:val="00683FD2"/>
    <w:rsid w:val="006840F0"/>
    <w:rsid w:val="0068417B"/>
    <w:rsid w:val="00684291"/>
    <w:rsid w:val="006842F3"/>
    <w:rsid w:val="00684565"/>
    <w:rsid w:val="006846E6"/>
    <w:rsid w:val="00684716"/>
    <w:rsid w:val="00684839"/>
    <w:rsid w:val="006848A8"/>
    <w:rsid w:val="006848B0"/>
    <w:rsid w:val="006849FC"/>
    <w:rsid w:val="006849FF"/>
    <w:rsid w:val="00684ADA"/>
    <w:rsid w:val="00684C55"/>
    <w:rsid w:val="00684CBA"/>
    <w:rsid w:val="00684D72"/>
    <w:rsid w:val="0068503A"/>
    <w:rsid w:val="0068533A"/>
    <w:rsid w:val="0068535C"/>
    <w:rsid w:val="0068536B"/>
    <w:rsid w:val="0068543F"/>
    <w:rsid w:val="0068545D"/>
    <w:rsid w:val="006854FD"/>
    <w:rsid w:val="006859B7"/>
    <w:rsid w:val="00685C0A"/>
    <w:rsid w:val="00685C57"/>
    <w:rsid w:val="00685E89"/>
    <w:rsid w:val="00686170"/>
    <w:rsid w:val="006863DF"/>
    <w:rsid w:val="00686432"/>
    <w:rsid w:val="0068677A"/>
    <w:rsid w:val="006868B1"/>
    <w:rsid w:val="00686A5C"/>
    <w:rsid w:val="00686BEF"/>
    <w:rsid w:val="00686D24"/>
    <w:rsid w:val="00686D73"/>
    <w:rsid w:val="00686F65"/>
    <w:rsid w:val="006870E0"/>
    <w:rsid w:val="00687AFE"/>
    <w:rsid w:val="00687B46"/>
    <w:rsid w:val="00687BEE"/>
    <w:rsid w:val="00687D1B"/>
    <w:rsid w:val="00687E56"/>
    <w:rsid w:val="00690339"/>
    <w:rsid w:val="006903F9"/>
    <w:rsid w:val="00690702"/>
    <w:rsid w:val="0069070B"/>
    <w:rsid w:val="0069097D"/>
    <w:rsid w:val="006909EC"/>
    <w:rsid w:val="00690BE3"/>
    <w:rsid w:val="00690C6A"/>
    <w:rsid w:val="00690E06"/>
    <w:rsid w:val="00690E8A"/>
    <w:rsid w:val="00690FBC"/>
    <w:rsid w:val="0069104B"/>
    <w:rsid w:val="00691142"/>
    <w:rsid w:val="006918E9"/>
    <w:rsid w:val="0069197B"/>
    <w:rsid w:val="006919A9"/>
    <w:rsid w:val="006919EC"/>
    <w:rsid w:val="00691B27"/>
    <w:rsid w:val="00691EE6"/>
    <w:rsid w:val="00691F14"/>
    <w:rsid w:val="00691FE5"/>
    <w:rsid w:val="00691FFD"/>
    <w:rsid w:val="0069234A"/>
    <w:rsid w:val="0069261E"/>
    <w:rsid w:val="00692701"/>
    <w:rsid w:val="00692924"/>
    <w:rsid w:val="00692A99"/>
    <w:rsid w:val="00692ACC"/>
    <w:rsid w:val="00692CE5"/>
    <w:rsid w:val="00692E13"/>
    <w:rsid w:val="00692EFD"/>
    <w:rsid w:val="00692F3B"/>
    <w:rsid w:val="00692FBA"/>
    <w:rsid w:val="00693237"/>
    <w:rsid w:val="0069340A"/>
    <w:rsid w:val="00693578"/>
    <w:rsid w:val="00693699"/>
    <w:rsid w:val="00693712"/>
    <w:rsid w:val="00693726"/>
    <w:rsid w:val="00693796"/>
    <w:rsid w:val="00693805"/>
    <w:rsid w:val="00693C27"/>
    <w:rsid w:val="00693C48"/>
    <w:rsid w:val="00693DC8"/>
    <w:rsid w:val="00693E86"/>
    <w:rsid w:val="00693EB5"/>
    <w:rsid w:val="00693F24"/>
    <w:rsid w:val="00694157"/>
    <w:rsid w:val="006941F5"/>
    <w:rsid w:val="006944B5"/>
    <w:rsid w:val="006945C6"/>
    <w:rsid w:val="00694744"/>
    <w:rsid w:val="00694DC9"/>
    <w:rsid w:val="00694E98"/>
    <w:rsid w:val="006951E1"/>
    <w:rsid w:val="006953E8"/>
    <w:rsid w:val="00695474"/>
    <w:rsid w:val="0069556E"/>
    <w:rsid w:val="0069562E"/>
    <w:rsid w:val="00695968"/>
    <w:rsid w:val="00695C1C"/>
    <w:rsid w:val="00695DD4"/>
    <w:rsid w:val="00695FF7"/>
    <w:rsid w:val="006961A9"/>
    <w:rsid w:val="00696245"/>
    <w:rsid w:val="00696299"/>
    <w:rsid w:val="00696736"/>
    <w:rsid w:val="0069675A"/>
    <w:rsid w:val="00696773"/>
    <w:rsid w:val="00696787"/>
    <w:rsid w:val="006968D8"/>
    <w:rsid w:val="006968EC"/>
    <w:rsid w:val="00696BFE"/>
    <w:rsid w:val="00696E39"/>
    <w:rsid w:val="00696E52"/>
    <w:rsid w:val="00696E7E"/>
    <w:rsid w:val="006970CD"/>
    <w:rsid w:val="00697165"/>
    <w:rsid w:val="006972E1"/>
    <w:rsid w:val="006972FA"/>
    <w:rsid w:val="00697403"/>
    <w:rsid w:val="00697443"/>
    <w:rsid w:val="006975CB"/>
    <w:rsid w:val="00697665"/>
    <w:rsid w:val="0069768B"/>
    <w:rsid w:val="00697695"/>
    <w:rsid w:val="00697A81"/>
    <w:rsid w:val="006A02CF"/>
    <w:rsid w:val="006A05DA"/>
    <w:rsid w:val="006A081A"/>
    <w:rsid w:val="006A0989"/>
    <w:rsid w:val="006A0C88"/>
    <w:rsid w:val="006A0DD8"/>
    <w:rsid w:val="006A0F90"/>
    <w:rsid w:val="006A1085"/>
    <w:rsid w:val="006A17D4"/>
    <w:rsid w:val="006A1A9B"/>
    <w:rsid w:val="006A1FF2"/>
    <w:rsid w:val="006A2038"/>
    <w:rsid w:val="006A22AE"/>
    <w:rsid w:val="006A22C8"/>
    <w:rsid w:val="006A2350"/>
    <w:rsid w:val="006A2446"/>
    <w:rsid w:val="006A2596"/>
    <w:rsid w:val="006A25BD"/>
    <w:rsid w:val="006A2853"/>
    <w:rsid w:val="006A28EA"/>
    <w:rsid w:val="006A2AA7"/>
    <w:rsid w:val="006A2F9C"/>
    <w:rsid w:val="006A30ED"/>
    <w:rsid w:val="006A310E"/>
    <w:rsid w:val="006A3185"/>
    <w:rsid w:val="006A333B"/>
    <w:rsid w:val="006A344A"/>
    <w:rsid w:val="006A35EF"/>
    <w:rsid w:val="006A3608"/>
    <w:rsid w:val="006A394F"/>
    <w:rsid w:val="006A3BCB"/>
    <w:rsid w:val="006A3C6D"/>
    <w:rsid w:val="006A3DC7"/>
    <w:rsid w:val="006A3F66"/>
    <w:rsid w:val="006A4007"/>
    <w:rsid w:val="006A41FD"/>
    <w:rsid w:val="006A4309"/>
    <w:rsid w:val="006A43AC"/>
    <w:rsid w:val="006A44C6"/>
    <w:rsid w:val="006A4D24"/>
    <w:rsid w:val="006A4FCD"/>
    <w:rsid w:val="006A5261"/>
    <w:rsid w:val="006A56D7"/>
    <w:rsid w:val="006A58EA"/>
    <w:rsid w:val="006A5A66"/>
    <w:rsid w:val="006A5B3B"/>
    <w:rsid w:val="006A5B9F"/>
    <w:rsid w:val="006A5E2B"/>
    <w:rsid w:val="006A6106"/>
    <w:rsid w:val="006A6308"/>
    <w:rsid w:val="006A6387"/>
    <w:rsid w:val="006A68E5"/>
    <w:rsid w:val="006A6C0E"/>
    <w:rsid w:val="006A6CF5"/>
    <w:rsid w:val="006A6D17"/>
    <w:rsid w:val="006A746A"/>
    <w:rsid w:val="006A76A7"/>
    <w:rsid w:val="006A770D"/>
    <w:rsid w:val="006A7715"/>
    <w:rsid w:val="006A78E5"/>
    <w:rsid w:val="006A79D5"/>
    <w:rsid w:val="006A7FCC"/>
    <w:rsid w:val="006B0267"/>
    <w:rsid w:val="006B036C"/>
    <w:rsid w:val="006B03B8"/>
    <w:rsid w:val="006B047D"/>
    <w:rsid w:val="006B08A0"/>
    <w:rsid w:val="006B09A2"/>
    <w:rsid w:val="006B09BD"/>
    <w:rsid w:val="006B0ECE"/>
    <w:rsid w:val="006B0ED7"/>
    <w:rsid w:val="006B103B"/>
    <w:rsid w:val="006B104F"/>
    <w:rsid w:val="006B1485"/>
    <w:rsid w:val="006B15CB"/>
    <w:rsid w:val="006B1608"/>
    <w:rsid w:val="006B1C8C"/>
    <w:rsid w:val="006B1D4E"/>
    <w:rsid w:val="006B1F6E"/>
    <w:rsid w:val="006B1FAC"/>
    <w:rsid w:val="006B22DF"/>
    <w:rsid w:val="006B261E"/>
    <w:rsid w:val="006B29DE"/>
    <w:rsid w:val="006B2B69"/>
    <w:rsid w:val="006B2C34"/>
    <w:rsid w:val="006B2D1A"/>
    <w:rsid w:val="006B2DE4"/>
    <w:rsid w:val="006B2F16"/>
    <w:rsid w:val="006B3134"/>
    <w:rsid w:val="006B3193"/>
    <w:rsid w:val="006B343F"/>
    <w:rsid w:val="006B354D"/>
    <w:rsid w:val="006B3642"/>
    <w:rsid w:val="006B3692"/>
    <w:rsid w:val="006B378F"/>
    <w:rsid w:val="006B3A1D"/>
    <w:rsid w:val="006B3C32"/>
    <w:rsid w:val="006B3E7A"/>
    <w:rsid w:val="006B43F4"/>
    <w:rsid w:val="006B4798"/>
    <w:rsid w:val="006B4E92"/>
    <w:rsid w:val="006B50C6"/>
    <w:rsid w:val="006B5521"/>
    <w:rsid w:val="006B557F"/>
    <w:rsid w:val="006B5623"/>
    <w:rsid w:val="006B5672"/>
    <w:rsid w:val="006B56C4"/>
    <w:rsid w:val="006B5867"/>
    <w:rsid w:val="006B5E4B"/>
    <w:rsid w:val="006B5F3D"/>
    <w:rsid w:val="006B612A"/>
    <w:rsid w:val="006B625E"/>
    <w:rsid w:val="006B65A0"/>
    <w:rsid w:val="006B6657"/>
    <w:rsid w:val="006B670F"/>
    <w:rsid w:val="006B6A13"/>
    <w:rsid w:val="006B6BDA"/>
    <w:rsid w:val="006B6C71"/>
    <w:rsid w:val="006B6DC8"/>
    <w:rsid w:val="006B7152"/>
    <w:rsid w:val="006B7A3B"/>
    <w:rsid w:val="006B7BC4"/>
    <w:rsid w:val="006B7C04"/>
    <w:rsid w:val="006B7DDC"/>
    <w:rsid w:val="006B7DF4"/>
    <w:rsid w:val="006B7F9C"/>
    <w:rsid w:val="006C021D"/>
    <w:rsid w:val="006C0238"/>
    <w:rsid w:val="006C0371"/>
    <w:rsid w:val="006C03CC"/>
    <w:rsid w:val="006C03D4"/>
    <w:rsid w:val="006C0611"/>
    <w:rsid w:val="006C06D7"/>
    <w:rsid w:val="006C0717"/>
    <w:rsid w:val="006C076F"/>
    <w:rsid w:val="006C0A1C"/>
    <w:rsid w:val="006C0DDD"/>
    <w:rsid w:val="006C0FEB"/>
    <w:rsid w:val="006C117C"/>
    <w:rsid w:val="006C11CD"/>
    <w:rsid w:val="006C135B"/>
    <w:rsid w:val="006C155B"/>
    <w:rsid w:val="006C1711"/>
    <w:rsid w:val="006C1923"/>
    <w:rsid w:val="006C194B"/>
    <w:rsid w:val="006C1967"/>
    <w:rsid w:val="006C1B03"/>
    <w:rsid w:val="006C1FA4"/>
    <w:rsid w:val="006C25AE"/>
    <w:rsid w:val="006C2906"/>
    <w:rsid w:val="006C2B11"/>
    <w:rsid w:val="006C2B17"/>
    <w:rsid w:val="006C2BB1"/>
    <w:rsid w:val="006C2C77"/>
    <w:rsid w:val="006C3123"/>
    <w:rsid w:val="006C3166"/>
    <w:rsid w:val="006C3313"/>
    <w:rsid w:val="006C349D"/>
    <w:rsid w:val="006C358B"/>
    <w:rsid w:val="006C35E8"/>
    <w:rsid w:val="006C3967"/>
    <w:rsid w:val="006C3B07"/>
    <w:rsid w:val="006C40B7"/>
    <w:rsid w:val="006C4185"/>
    <w:rsid w:val="006C4187"/>
    <w:rsid w:val="006C42BF"/>
    <w:rsid w:val="006C4451"/>
    <w:rsid w:val="006C4641"/>
    <w:rsid w:val="006C48A3"/>
    <w:rsid w:val="006C4C3D"/>
    <w:rsid w:val="006C4CEB"/>
    <w:rsid w:val="006C4E8B"/>
    <w:rsid w:val="006C4EAA"/>
    <w:rsid w:val="006C4ECA"/>
    <w:rsid w:val="006C4F6B"/>
    <w:rsid w:val="006C4FC0"/>
    <w:rsid w:val="006C51C7"/>
    <w:rsid w:val="006C5268"/>
    <w:rsid w:val="006C5399"/>
    <w:rsid w:val="006C5443"/>
    <w:rsid w:val="006C5677"/>
    <w:rsid w:val="006C5911"/>
    <w:rsid w:val="006C5981"/>
    <w:rsid w:val="006C6185"/>
    <w:rsid w:val="006C65E7"/>
    <w:rsid w:val="006C6607"/>
    <w:rsid w:val="006C68F5"/>
    <w:rsid w:val="006C6E8A"/>
    <w:rsid w:val="006C6ECC"/>
    <w:rsid w:val="006C71D9"/>
    <w:rsid w:val="006C71E7"/>
    <w:rsid w:val="006C7217"/>
    <w:rsid w:val="006C7828"/>
    <w:rsid w:val="006C78FA"/>
    <w:rsid w:val="006C791C"/>
    <w:rsid w:val="006C7983"/>
    <w:rsid w:val="006C7A6E"/>
    <w:rsid w:val="006C7B7F"/>
    <w:rsid w:val="006C7B8B"/>
    <w:rsid w:val="006C7C95"/>
    <w:rsid w:val="006C7E25"/>
    <w:rsid w:val="006D013A"/>
    <w:rsid w:val="006D02BB"/>
    <w:rsid w:val="006D0406"/>
    <w:rsid w:val="006D059D"/>
    <w:rsid w:val="006D07DE"/>
    <w:rsid w:val="006D0901"/>
    <w:rsid w:val="006D0A8A"/>
    <w:rsid w:val="006D0D1B"/>
    <w:rsid w:val="006D0FA8"/>
    <w:rsid w:val="006D117C"/>
    <w:rsid w:val="006D1224"/>
    <w:rsid w:val="006D1618"/>
    <w:rsid w:val="006D16B1"/>
    <w:rsid w:val="006D191D"/>
    <w:rsid w:val="006D19E1"/>
    <w:rsid w:val="006D1C44"/>
    <w:rsid w:val="006D1DC9"/>
    <w:rsid w:val="006D204A"/>
    <w:rsid w:val="006D2361"/>
    <w:rsid w:val="006D2531"/>
    <w:rsid w:val="006D2578"/>
    <w:rsid w:val="006D2972"/>
    <w:rsid w:val="006D2993"/>
    <w:rsid w:val="006D2BA4"/>
    <w:rsid w:val="006D2C80"/>
    <w:rsid w:val="006D2D15"/>
    <w:rsid w:val="006D2D83"/>
    <w:rsid w:val="006D3002"/>
    <w:rsid w:val="006D30E9"/>
    <w:rsid w:val="006D3338"/>
    <w:rsid w:val="006D3463"/>
    <w:rsid w:val="006D34C5"/>
    <w:rsid w:val="006D3B70"/>
    <w:rsid w:val="006D3F19"/>
    <w:rsid w:val="006D3F74"/>
    <w:rsid w:val="006D405E"/>
    <w:rsid w:val="006D4062"/>
    <w:rsid w:val="006D40DB"/>
    <w:rsid w:val="006D43AA"/>
    <w:rsid w:val="006D43D1"/>
    <w:rsid w:val="006D4615"/>
    <w:rsid w:val="006D48AE"/>
    <w:rsid w:val="006D4949"/>
    <w:rsid w:val="006D4BD4"/>
    <w:rsid w:val="006D4F8C"/>
    <w:rsid w:val="006D553C"/>
    <w:rsid w:val="006D5847"/>
    <w:rsid w:val="006D5849"/>
    <w:rsid w:val="006D585E"/>
    <w:rsid w:val="006D5998"/>
    <w:rsid w:val="006D5A64"/>
    <w:rsid w:val="006D5AC9"/>
    <w:rsid w:val="006D5CEC"/>
    <w:rsid w:val="006D5E22"/>
    <w:rsid w:val="006D5E95"/>
    <w:rsid w:val="006D6068"/>
    <w:rsid w:val="006D614B"/>
    <w:rsid w:val="006D6686"/>
    <w:rsid w:val="006D674A"/>
    <w:rsid w:val="006D692B"/>
    <w:rsid w:val="006D6E1E"/>
    <w:rsid w:val="006D6E5E"/>
    <w:rsid w:val="006D6F11"/>
    <w:rsid w:val="006D72BB"/>
    <w:rsid w:val="006D735A"/>
    <w:rsid w:val="006D73CC"/>
    <w:rsid w:val="006D7430"/>
    <w:rsid w:val="006D78FF"/>
    <w:rsid w:val="006D7AE9"/>
    <w:rsid w:val="006D7C05"/>
    <w:rsid w:val="006D7F2C"/>
    <w:rsid w:val="006E00CA"/>
    <w:rsid w:val="006E01AC"/>
    <w:rsid w:val="006E021B"/>
    <w:rsid w:val="006E036F"/>
    <w:rsid w:val="006E04BE"/>
    <w:rsid w:val="006E073F"/>
    <w:rsid w:val="006E0828"/>
    <w:rsid w:val="006E08AC"/>
    <w:rsid w:val="006E08F3"/>
    <w:rsid w:val="006E0999"/>
    <w:rsid w:val="006E0B50"/>
    <w:rsid w:val="006E0F4D"/>
    <w:rsid w:val="006E0FC5"/>
    <w:rsid w:val="006E103C"/>
    <w:rsid w:val="006E1217"/>
    <w:rsid w:val="006E126E"/>
    <w:rsid w:val="006E12A5"/>
    <w:rsid w:val="006E1359"/>
    <w:rsid w:val="006E13BB"/>
    <w:rsid w:val="006E153C"/>
    <w:rsid w:val="006E1689"/>
    <w:rsid w:val="006E1691"/>
    <w:rsid w:val="006E1721"/>
    <w:rsid w:val="006E185C"/>
    <w:rsid w:val="006E196A"/>
    <w:rsid w:val="006E1AD8"/>
    <w:rsid w:val="006E1B2F"/>
    <w:rsid w:val="006E2046"/>
    <w:rsid w:val="006E2134"/>
    <w:rsid w:val="006E21D5"/>
    <w:rsid w:val="006E230B"/>
    <w:rsid w:val="006E236D"/>
    <w:rsid w:val="006E25DD"/>
    <w:rsid w:val="006E2666"/>
    <w:rsid w:val="006E2951"/>
    <w:rsid w:val="006E2C1B"/>
    <w:rsid w:val="006E2DAC"/>
    <w:rsid w:val="006E306E"/>
    <w:rsid w:val="006E337B"/>
    <w:rsid w:val="006E33C1"/>
    <w:rsid w:val="006E3490"/>
    <w:rsid w:val="006E3513"/>
    <w:rsid w:val="006E35E0"/>
    <w:rsid w:val="006E3705"/>
    <w:rsid w:val="006E3917"/>
    <w:rsid w:val="006E3A71"/>
    <w:rsid w:val="006E3D7A"/>
    <w:rsid w:val="006E3E76"/>
    <w:rsid w:val="006E3F1D"/>
    <w:rsid w:val="006E42A4"/>
    <w:rsid w:val="006E45BB"/>
    <w:rsid w:val="006E485A"/>
    <w:rsid w:val="006E4990"/>
    <w:rsid w:val="006E49F3"/>
    <w:rsid w:val="006E51E1"/>
    <w:rsid w:val="006E5382"/>
    <w:rsid w:val="006E56E8"/>
    <w:rsid w:val="006E56FA"/>
    <w:rsid w:val="006E577D"/>
    <w:rsid w:val="006E5CE5"/>
    <w:rsid w:val="006E608A"/>
    <w:rsid w:val="006E648E"/>
    <w:rsid w:val="006E6607"/>
    <w:rsid w:val="006E66D0"/>
    <w:rsid w:val="006E6859"/>
    <w:rsid w:val="006E6BE1"/>
    <w:rsid w:val="006E6DD9"/>
    <w:rsid w:val="006E6E31"/>
    <w:rsid w:val="006E6E46"/>
    <w:rsid w:val="006E7449"/>
    <w:rsid w:val="006E7594"/>
    <w:rsid w:val="006E75EC"/>
    <w:rsid w:val="006E768D"/>
    <w:rsid w:val="006E7896"/>
    <w:rsid w:val="006E78B4"/>
    <w:rsid w:val="006E7913"/>
    <w:rsid w:val="006E7B77"/>
    <w:rsid w:val="006E7C70"/>
    <w:rsid w:val="006E7C77"/>
    <w:rsid w:val="006E7F26"/>
    <w:rsid w:val="006E7FA2"/>
    <w:rsid w:val="006F0001"/>
    <w:rsid w:val="006F026F"/>
    <w:rsid w:val="006F03BB"/>
    <w:rsid w:val="006F055C"/>
    <w:rsid w:val="006F0A54"/>
    <w:rsid w:val="006F0A82"/>
    <w:rsid w:val="006F0B5D"/>
    <w:rsid w:val="006F0E63"/>
    <w:rsid w:val="006F0EF9"/>
    <w:rsid w:val="006F0F1C"/>
    <w:rsid w:val="006F1140"/>
    <w:rsid w:val="006F1358"/>
    <w:rsid w:val="006F1506"/>
    <w:rsid w:val="006F1608"/>
    <w:rsid w:val="006F18A4"/>
    <w:rsid w:val="006F18F1"/>
    <w:rsid w:val="006F19DD"/>
    <w:rsid w:val="006F1AFA"/>
    <w:rsid w:val="006F1E99"/>
    <w:rsid w:val="006F1FAB"/>
    <w:rsid w:val="006F231C"/>
    <w:rsid w:val="006F25AC"/>
    <w:rsid w:val="006F25EA"/>
    <w:rsid w:val="006F26BF"/>
    <w:rsid w:val="006F2965"/>
    <w:rsid w:val="006F29D1"/>
    <w:rsid w:val="006F2ACB"/>
    <w:rsid w:val="006F2CBD"/>
    <w:rsid w:val="006F2D24"/>
    <w:rsid w:val="006F2F0E"/>
    <w:rsid w:val="006F2F0F"/>
    <w:rsid w:val="006F3035"/>
    <w:rsid w:val="006F3051"/>
    <w:rsid w:val="006F313E"/>
    <w:rsid w:val="006F3410"/>
    <w:rsid w:val="006F341F"/>
    <w:rsid w:val="006F36A0"/>
    <w:rsid w:val="006F36AC"/>
    <w:rsid w:val="006F3805"/>
    <w:rsid w:val="006F3DFC"/>
    <w:rsid w:val="006F3E66"/>
    <w:rsid w:val="006F4131"/>
    <w:rsid w:val="006F42C9"/>
    <w:rsid w:val="006F450C"/>
    <w:rsid w:val="006F4627"/>
    <w:rsid w:val="006F4928"/>
    <w:rsid w:val="006F4B7A"/>
    <w:rsid w:val="006F4C80"/>
    <w:rsid w:val="006F4DC7"/>
    <w:rsid w:val="006F50AF"/>
    <w:rsid w:val="006F511C"/>
    <w:rsid w:val="006F54BF"/>
    <w:rsid w:val="006F5823"/>
    <w:rsid w:val="006F589F"/>
    <w:rsid w:val="006F5C53"/>
    <w:rsid w:val="006F5CB7"/>
    <w:rsid w:val="006F5CED"/>
    <w:rsid w:val="006F5F6F"/>
    <w:rsid w:val="006F61FD"/>
    <w:rsid w:val="006F636A"/>
    <w:rsid w:val="006F6584"/>
    <w:rsid w:val="006F6742"/>
    <w:rsid w:val="006F69D5"/>
    <w:rsid w:val="006F6AA0"/>
    <w:rsid w:val="006F6AC0"/>
    <w:rsid w:val="006F6D63"/>
    <w:rsid w:val="006F6E54"/>
    <w:rsid w:val="006F6F51"/>
    <w:rsid w:val="006F6F8F"/>
    <w:rsid w:val="006F7195"/>
    <w:rsid w:val="006F723F"/>
    <w:rsid w:val="006F76E9"/>
    <w:rsid w:val="006F78D9"/>
    <w:rsid w:val="006F7949"/>
    <w:rsid w:val="006F7AA7"/>
    <w:rsid w:val="006F7CCB"/>
    <w:rsid w:val="006F7EE5"/>
    <w:rsid w:val="006F7F7A"/>
    <w:rsid w:val="007000D9"/>
    <w:rsid w:val="00700262"/>
    <w:rsid w:val="00700368"/>
    <w:rsid w:val="0070037B"/>
    <w:rsid w:val="00700381"/>
    <w:rsid w:val="00700468"/>
    <w:rsid w:val="0070046B"/>
    <w:rsid w:val="007006BA"/>
    <w:rsid w:val="00700793"/>
    <w:rsid w:val="007007B8"/>
    <w:rsid w:val="00700A63"/>
    <w:rsid w:val="00700C38"/>
    <w:rsid w:val="00701043"/>
    <w:rsid w:val="00701100"/>
    <w:rsid w:val="007014DE"/>
    <w:rsid w:val="00701978"/>
    <w:rsid w:val="00701C89"/>
    <w:rsid w:val="00701D94"/>
    <w:rsid w:val="00701E1B"/>
    <w:rsid w:val="00701EF9"/>
    <w:rsid w:val="0070211F"/>
    <w:rsid w:val="00702152"/>
    <w:rsid w:val="00702427"/>
    <w:rsid w:val="0070242F"/>
    <w:rsid w:val="00702672"/>
    <w:rsid w:val="00702727"/>
    <w:rsid w:val="007029A1"/>
    <w:rsid w:val="00702D2A"/>
    <w:rsid w:val="00702F71"/>
    <w:rsid w:val="00702FD6"/>
    <w:rsid w:val="007030A3"/>
    <w:rsid w:val="007030BA"/>
    <w:rsid w:val="007031F4"/>
    <w:rsid w:val="007032CB"/>
    <w:rsid w:val="0070338B"/>
    <w:rsid w:val="007033AA"/>
    <w:rsid w:val="0070342A"/>
    <w:rsid w:val="007034FC"/>
    <w:rsid w:val="00703525"/>
    <w:rsid w:val="0070392F"/>
    <w:rsid w:val="00703EB3"/>
    <w:rsid w:val="00703EF8"/>
    <w:rsid w:val="0070423F"/>
    <w:rsid w:val="0070426C"/>
    <w:rsid w:val="0070426F"/>
    <w:rsid w:val="00704493"/>
    <w:rsid w:val="00704582"/>
    <w:rsid w:val="00704649"/>
    <w:rsid w:val="00704666"/>
    <w:rsid w:val="007046D5"/>
    <w:rsid w:val="00704817"/>
    <w:rsid w:val="00704D56"/>
    <w:rsid w:val="00704E0F"/>
    <w:rsid w:val="00705113"/>
    <w:rsid w:val="007051A3"/>
    <w:rsid w:val="00705278"/>
    <w:rsid w:val="007053A4"/>
    <w:rsid w:val="007053FA"/>
    <w:rsid w:val="00705470"/>
    <w:rsid w:val="0070582F"/>
    <w:rsid w:val="00705A25"/>
    <w:rsid w:val="00705AED"/>
    <w:rsid w:val="00705D3B"/>
    <w:rsid w:val="00705D46"/>
    <w:rsid w:val="00705E3F"/>
    <w:rsid w:val="00706013"/>
    <w:rsid w:val="00706014"/>
    <w:rsid w:val="007061EA"/>
    <w:rsid w:val="007062EC"/>
    <w:rsid w:val="0070637B"/>
    <w:rsid w:val="007066E1"/>
    <w:rsid w:val="007069DF"/>
    <w:rsid w:val="00706A1F"/>
    <w:rsid w:val="00706AD7"/>
    <w:rsid w:val="00706C95"/>
    <w:rsid w:val="007070ED"/>
    <w:rsid w:val="0070710A"/>
    <w:rsid w:val="007072D3"/>
    <w:rsid w:val="007074F0"/>
    <w:rsid w:val="00707709"/>
    <w:rsid w:val="0070783F"/>
    <w:rsid w:val="00707A6C"/>
    <w:rsid w:val="00710027"/>
    <w:rsid w:val="0071008A"/>
    <w:rsid w:val="0071008C"/>
    <w:rsid w:val="00710094"/>
    <w:rsid w:val="007100A9"/>
    <w:rsid w:val="00710274"/>
    <w:rsid w:val="00710394"/>
    <w:rsid w:val="007109BE"/>
    <w:rsid w:val="00710D54"/>
    <w:rsid w:val="00710DEC"/>
    <w:rsid w:val="007111B4"/>
    <w:rsid w:val="007114B1"/>
    <w:rsid w:val="007115E9"/>
    <w:rsid w:val="0071193C"/>
    <w:rsid w:val="0071196C"/>
    <w:rsid w:val="007119B7"/>
    <w:rsid w:val="00711D9A"/>
    <w:rsid w:val="00711EAE"/>
    <w:rsid w:val="00711F68"/>
    <w:rsid w:val="007124A8"/>
    <w:rsid w:val="007124BB"/>
    <w:rsid w:val="007125CF"/>
    <w:rsid w:val="007127B8"/>
    <w:rsid w:val="00712991"/>
    <w:rsid w:val="007129FB"/>
    <w:rsid w:val="00712DBC"/>
    <w:rsid w:val="00712F0E"/>
    <w:rsid w:val="00713047"/>
    <w:rsid w:val="007130C6"/>
    <w:rsid w:val="007131AD"/>
    <w:rsid w:val="007132EE"/>
    <w:rsid w:val="0071364C"/>
    <w:rsid w:val="00713746"/>
    <w:rsid w:val="0071378D"/>
    <w:rsid w:val="007137AE"/>
    <w:rsid w:val="0071393A"/>
    <w:rsid w:val="00713B6A"/>
    <w:rsid w:val="00713CEB"/>
    <w:rsid w:val="00713DBC"/>
    <w:rsid w:val="00714136"/>
    <w:rsid w:val="00714155"/>
    <w:rsid w:val="00714582"/>
    <w:rsid w:val="00714606"/>
    <w:rsid w:val="00714CFE"/>
    <w:rsid w:val="00714F2E"/>
    <w:rsid w:val="00715204"/>
    <w:rsid w:val="00715437"/>
    <w:rsid w:val="00715554"/>
    <w:rsid w:val="00715AAA"/>
    <w:rsid w:val="007162BC"/>
    <w:rsid w:val="00716306"/>
    <w:rsid w:val="00716509"/>
    <w:rsid w:val="0071655F"/>
    <w:rsid w:val="00716941"/>
    <w:rsid w:val="007169E8"/>
    <w:rsid w:val="00716B97"/>
    <w:rsid w:val="00716DFC"/>
    <w:rsid w:val="00717071"/>
    <w:rsid w:val="00717457"/>
    <w:rsid w:val="0071777C"/>
    <w:rsid w:val="00717C1A"/>
    <w:rsid w:val="00717D1B"/>
    <w:rsid w:val="00717D7A"/>
    <w:rsid w:val="00717F53"/>
    <w:rsid w:val="007200C2"/>
    <w:rsid w:val="007200FC"/>
    <w:rsid w:val="007201CB"/>
    <w:rsid w:val="00720D9F"/>
    <w:rsid w:val="00720E4B"/>
    <w:rsid w:val="007211F2"/>
    <w:rsid w:val="00721554"/>
    <w:rsid w:val="007218A5"/>
    <w:rsid w:val="00721A49"/>
    <w:rsid w:val="00721A87"/>
    <w:rsid w:val="00721C1F"/>
    <w:rsid w:val="00721D50"/>
    <w:rsid w:val="00721ED3"/>
    <w:rsid w:val="007221D2"/>
    <w:rsid w:val="00722271"/>
    <w:rsid w:val="0072236A"/>
    <w:rsid w:val="00722658"/>
    <w:rsid w:val="007229D1"/>
    <w:rsid w:val="007229F1"/>
    <w:rsid w:val="00723187"/>
    <w:rsid w:val="007233A1"/>
    <w:rsid w:val="007233B0"/>
    <w:rsid w:val="0072369D"/>
    <w:rsid w:val="00723778"/>
    <w:rsid w:val="0072386A"/>
    <w:rsid w:val="00723993"/>
    <w:rsid w:val="007239B5"/>
    <w:rsid w:val="00723DDC"/>
    <w:rsid w:val="00723F30"/>
    <w:rsid w:val="00723F61"/>
    <w:rsid w:val="00724105"/>
    <w:rsid w:val="007241C8"/>
    <w:rsid w:val="0072441E"/>
    <w:rsid w:val="007244C7"/>
    <w:rsid w:val="00724BDB"/>
    <w:rsid w:val="00724EE2"/>
    <w:rsid w:val="00724F0B"/>
    <w:rsid w:val="00724F27"/>
    <w:rsid w:val="00725040"/>
    <w:rsid w:val="00725225"/>
    <w:rsid w:val="007252FA"/>
    <w:rsid w:val="007254D4"/>
    <w:rsid w:val="00725520"/>
    <w:rsid w:val="00725945"/>
    <w:rsid w:val="007259EC"/>
    <w:rsid w:val="00725E45"/>
    <w:rsid w:val="00725F94"/>
    <w:rsid w:val="007260B0"/>
    <w:rsid w:val="00726725"/>
    <w:rsid w:val="00726823"/>
    <w:rsid w:val="00726927"/>
    <w:rsid w:val="007269DD"/>
    <w:rsid w:val="00726A50"/>
    <w:rsid w:val="00726A93"/>
    <w:rsid w:val="00726B08"/>
    <w:rsid w:val="00727082"/>
    <w:rsid w:val="007271DA"/>
    <w:rsid w:val="007279AC"/>
    <w:rsid w:val="00727D0A"/>
    <w:rsid w:val="00727D23"/>
    <w:rsid w:val="00730022"/>
    <w:rsid w:val="00730044"/>
    <w:rsid w:val="00730447"/>
    <w:rsid w:val="00730553"/>
    <w:rsid w:val="0073058C"/>
    <w:rsid w:val="007306C4"/>
    <w:rsid w:val="00730844"/>
    <w:rsid w:val="00730B24"/>
    <w:rsid w:val="00730DD6"/>
    <w:rsid w:val="00730E9C"/>
    <w:rsid w:val="007310D9"/>
    <w:rsid w:val="0073175A"/>
    <w:rsid w:val="007318B2"/>
    <w:rsid w:val="00731A16"/>
    <w:rsid w:val="00731F2D"/>
    <w:rsid w:val="00731F83"/>
    <w:rsid w:val="0073208E"/>
    <w:rsid w:val="007324E4"/>
    <w:rsid w:val="007326D5"/>
    <w:rsid w:val="007328C2"/>
    <w:rsid w:val="00732A7F"/>
    <w:rsid w:val="00732C4C"/>
    <w:rsid w:val="00732CB3"/>
    <w:rsid w:val="00732DB6"/>
    <w:rsid w:val="00732E51"/>
    <w:rsid w:val="00732ED5"/>
    <w:rsid w:val="00733088"/>
    <w:rsid w:val="0073334F"/>
    <w:rsid w:val="0073343F"/>
    <w:rsid w:val="0073356F"/>
    <w:rsid w:val="0073361E"/>
    <w:rsid w:val="00733663"/>
    <w:rsid w:val="00733AA4"/>
    <w:rsid w:val="00733C97"/>
    <w:rsid w:val="00733D05"/>
    <w:rsid w:val="00733EAC"/>
    <w:rsid w:val="0073412D"/>
    <w:rsid w:val="00734203"/>
    <w:rsid w:val="0073439C"/>
    <w:rsid w:val="00734431"/>
    <w:rsid w:val="0073453A"/>
    <w:rsid w:val="007346B4"/>
    <w:rsid w:val="00734890"/>
    <w:rsid w:val="00734AA9"/>
    <w:rsid w:val="00734B3F"/>
    <w:rsid w:val="00734F5F"/>
    <w:rsid w:val="007352E8"/>
    <w:rsid w:val="00735400"/>
    <w:rsid w:val="00735842"/>
    <w:rsid w:val="007358E0"/>
    <w:rsid w:val="00735A23"/>
    <w:rsid w:val="00735A3A"/>
    <w:rsid w:val="00735B19"/>
    <w:rsid w:val="00735D35"/>
    <w:rsid w:val="00735F24"/>
    <w:rsid w:val="007360FB"/>
    <w:rsid w:val="0073645C"/>
    <w:rsid w:val="0073648C"/>
    <w:rsid w:val="00736552"/>
    <w:rsid w:val="00736647"/>
    <w:rsid w:val="0073667D"/>
    <w:rsid w:val="00736822"/>
    <w:rsid w:val="00736912"/>
    <w:rsid w:val="007369E8"/>
    <w:rsid w:val="00736A1D"/>
    <w:rsid w:val="00736E0C"/>
    <w:rsid w:val="00736F32"/>
    <w:rsid w:val="00736F57"/>
    <w:rsid w:val="0073704B"/>
    <w:rsid w:val="0073709A"/>
    <w:rsid w:val="007370D4"/>
    <w:rsid w:val="00737151"/>
    <w:rsid w:val="00737288"/>
    <w:rsid w:val="00737755"/>
    <w:rsid w:val="0073784C"/>
    <w:rsid w:val="00737853"/>
    <w:rsid w:val="00737955"/>
    <w:rsid w:val="0073796D"/>
    <w:rsid w:val="007379A9"/>
    <w:rsid w:val="00737B9F"/>
    <w:rsid w:val="00737C6F"/>
    <w:rsid w:val="00737D92"/>
    <w:rsid w:val="00737E37"/>
    <w:rsid w:val="00737E86"/>
    <w:rsid w:val="00737FE6"/>
    <w:rsid w:val="00740035"/>
    <w:rsid w:val="007400DF"/>
    <w:rsid w:val="007404A0"/>
    <w:rsid w:val="007407FA"/>
    <w:rsid w:val="007408A9"/>
    <w:rsid w:val="0074090B"/>
    <w:rsid w:val="0074092A"/>
    <w:rsid w:val="00740B21"/>
    <w:rsid w:val="00740C3F"/>
    <w:rsid w:val="00740CC0"/>
    <w:rsid w:val="007410D8"/>
    <w:rsid w:val="0074120B"/>
    <w:rsid w:val="00741272"/>
    <w:rsid w:val="007414F0"/>
    <w:rsid w:val="0074157D"/>
    <w:rsid w:val="0074178D"/>
    <w:rsid w:val="00741B49"/>
    <w:rsid w:val="00741B77"/>
    <w:rsid w:val="00741B91"/>
    <w:rsid w:val="00741C0C"/>
    <w:rsid w:val="00742605"/>
    <w:rsid w:val="00742629"/>
    <w:rsid w:val="007426FE"/>
    <w:rsid w:val="00742B58"/>
    <w:rsid w:val="00742CE0"/>
    <w:rsid w:val="00742D77"/>
    <w:rsid w:val="00742FE6"/>
    <w:rsid w:val="0074383E"/>
    <w:rsid w:val="00743865"/>
    <w:rsid w:val="007438BB"/>
    <w:rsid w:val="00743A6C"/>
    <w:rsid w:val="00743C1C"/>
    <w:rsid w:val="00743D42"/>
    <w:rsid w:val="00743F1F"/>
    <w:rsid w:val="0074410F"/>
    <w:rsid w:val="00744309"/>
    <w:rsid w:val="007443BB"/>
    <w:rsid w:val="007445C0"/>
    <w:rsid w:val="0074479F"/>
    <w:rsid w:val="00744B08"/>
    <w:rsid w:val="00744B6E"/>
    <w:rsid w:val="00744BD1"/>
    <w:rsid w:val="00744BD4"/>
    <w:rsid w:val="00744DCA"/>
    <w:rsid w:val="007450F5"/>
    <w:rsid w:val="007458A1"/>
    <w:rsid w:val="00745A0F"/>
    <w:rsid w:val="00745A2E"/>
    <w:rsid w:val="00745CC5"/>
    <w:rsid w:val="00746203"/>
    <w:rsid w:val="00746289"/>
    <w:rsid w:val="00746558"/>
    <w:rsid w:val="0074661E"/>
    <w:rsid w:val="0074672F"/>
    <w:rsid w:val="00746CA8"/>
    <w:rsid w:val="00747580"/>
    <w:rsid w:val="007476D0"/>
    <w:rsid w:val="00747A4F"/>
    <w:rsid w:val="00747B14"/>
    <w:rsid w:val="00747C3A"/>
    <w:rsid w:val="00747D5F"/>
    <w:rsid w:val="00747DD9"/>
    <w:rsid w:val="00750118"/>
    <w:rsid w:val="00750227"/>
    <w:rsid w:val="007505D2"/>
    <w:rsid w:val="00750DA5"/>
    <w:rsid w:val="00751425"/>
    <w:rsid w:val="007517C8"/>
    <w:rsid w:val="007518FC"/>
    <w:rsid w:val="00751970"/>
    <w:rsid w:val="00751B7E"/>
    <w:rsid w:val="00751D5F"/>
    <w:rsid w:val="00751E17"/>
    <w:rsid w:val="00751E2F"/>
    <w:rsid w:val="00751F4D"/>
    <w:rsid w:val="00751F9A"/>
    <w:rsid w:val="00752522"/>
    <w:rsid w:val="00752811"/>
    <w:rsid w:val="0075297F"/>
    <w:rsid w:val="00752A21"/>
    <w:rsid w:val="00752B17"/>
    <w:rsid w:val="00752E35"/>
    <w:rsid w:val="007530D0"/>
    <w:rsid w:val="00753121"/>
    <w:rsid w:val="00753212"/>
    <w:rsid w:val="007533A7"/>
    <w:rsid w:val="0075380B"/>
    <w:rsid w:val="007538C8"/>
    <w:rsid w:val="00753BA6"/>
    <w:rsid w:val="00753D28"/>
    <w:rsid w:val="00753F9A"/>
    <w:rsid w:val="00754160"/>
    <w:rsid w:val="0075434D"/>
    <w:rsid w:val="0075445E"/>
    <w:rsid w:val="0075498C"/>
    <w:rsid w:val="00754BC5"/>
    <w:rsid w:val="00754C87"/>
    <w:rsid w:val="007552D4"/>
    <w:rsid w:val="007556C0"/>
    <w:rsid w:val="0075598C"/>
    <w:rsid w:val="00755D36"/>
    <w:rsid w:val="00755D6B"/>
    <w:rsid w:val="00755FC3"/>
    <w:rsid w:val="00756470"/>
    <w:rsid w:val="00756485"/>
    <w:rsid w:val="0075660D"/>
    <w:rsid w:val="00756725"/>
    <w:rsid w:val="00756771"/>
    <w:rsid w:val="0075684D"/>
    <w:rsid w:val="007568E1"/>
    <w:rsid w:val="00756ACD"/>
    <w:rsid w:val="00756B2B"/>
    <w:rsid w:val="00756BBC"/>
    <w:rsid w:val="00756F3A"/>
    <w:rsid w:val="0075709F"/>
    <w:rsid w:val="007573C1"/>
    <w:rsid w:val="00757420"/>
    <w:rsid w:val="0075742B"/>
    <w:rsid w:val="00757524"/>
    <w:rsid w:val="0075773F"/>
    <w:rsid w:val="007577B5"/>
    <w:rsid w:val="007577D8"/>
    <w:rsid w:val="00757877"/>
    <w:rsid w:val="00757886"/>
    <w:rsid w:val="00757A45"/>
    <w:rsid w:val="00757DC0"/>
    <w:rsid w:val="00757DF2"/>
    <w:rsid w:val="00760345"/>
    <w:rsid w:val="0076089F"/>
    <w:rsid w:val="00760A0C"/>
    <w:rsid w:val="00760B84"/>
    <w:rsid w:val="00760F87"/>
    <w:rsid w:val="00760FA5"/>
    <w:rsid w:val="00761237"/>
    <w:rsid w:val="007612F0"/>
    <w:rsid w:val="007618AB"/>
    <w:rsid w:val="007618E2"/>
    <w:rsid w:val="0076192A"/>
    <w:rsid w:val="00761B3E"/>
    <w:rsid w:val="00761C47"/>
    <w:rsid w:val="00761E3B"/>
    <w:rsid w:val="00762031"/>
    <w:rsid w:val="0076259A"/>
    <w:rsid w:val="00762A8D"/>
    <w:rsid w:val="00762E7A"/>
    <w:rsid w:val="0076309E"/>
    <w:rsid w:val="00763507"/>
    <w:rsid w:val="007635AE"/>
    <w:rsid w:val="0076365E"/>
    <w:rsid w:val="00763C5F"/>
    <w:rsid w:val="00763D1C"/>
    <w:rsid w:val="0076402A"/>
    <w:rsid w:val="007640D9"/>
    <w:rsid w:val="00764134"/>
    <w:rsid w:val="00764318"/>
    <w:rsid w:val="0076447A"/>
    <w:rsid w:val="00764C1A"/>
    <w:rsid w:val="00764E2B"/>
    <w:rsid w:val="00764F2F"/>
    <w:rsid w:val="00765013"/>
    <w:rsid w:val="007655C3"/>
    <w:rsid w:val="007655D2"/>
    <w:rsid w:val="007657E5"/>
    <w:rsid w:val="0076586F"/>
    <w:rsid w:val="0076593F"/>
    <w:rsid w:val="007659F2"/>
    <w:rsid w:val="00765B08"/>
    <w:rsid w:val="00765C8D"/>
    <w:rsid w:val="00765F56"/>
    <w:rsid w:val="0076606A"/>
    <w:rsid w:val="007660CA"/>
    <w:rsid w:val="00766808"/>
    <w:rsid w:val="0076683E"/>
    <w:rsid w:val="00766A76"/>
    <w:rsid w:val="00766D02"/>
    <w:rsid w:val="00766D80"/>
    <w:rsid w:val="00766E70"/>
    <w:rsid w:val="0076721C"/>
    <w:rsid w:val="007674C3"/>
    <w:rsid w:val="0076789F"/>
    <w:rsid w:val="00767C10"/>
    <w:rsid w:val="00767CE6"/>
    <w:rsid w:val="00767D72"/>
    <w:rsid w:val="00767D8A"/>
    <w:rsid w:val="00767DA7"/>
    <w:rsid w:val="00767E9D"/>
    <w:rsid w:val="00770178"/>
    <w:rsid w:val="007701D1"/>
    <w:rsid w:val="0077024A"/>
    <w:rsid w:val="0077046A"/>
    <w:rsid w:val="00770C0B"/>
    <w:rsid w:val="00770D43"/>
    <w:rsid w:val="00770EA8"/>
    <w:rsid w:val="00770EDA"/>
    <w:rsid w:val="00771139"/>
    <w:rsid w:val="00771289"/>
    <w:rsid w:val="00771737"/>
    <w:rsid w:val="0077197D"/>
    <w:rsid w:val="00771A06"/>
    <w:rsid w:val="00771B98"/>
    <w:rsid w:val="00771D49"/>
    <w:rsid w:val="00771D5D"/>
    <w:rsid w:val="00771F5E"/>
    <w:rsid w:val="0077246A"/>
    <w:rsid w:val="007725EB"/>
    <w:rsid w:val="0077288D"/>
    <w:rsid w:val="0077291D"/>
    <w:rsid w:val="007729D0"/>
    <w:rsid w:val="00772E45"/>
    <w:rsid w:val="00772F78"/>
    <w:rsid w:val="00772FBC"/>
    <w:rsid w:val="0077301D"/>
    <w:rsid w:val="00773144"/>
    <w:rsid w:val="007735D8"/>
    <w:rsid w:val="00773683"/>
    <w:rsid w:val="00773A9F"/>
    <w:rsid w:val="00773D73"/>
    <w:rsid w:val="00773F5B"/>
    <w:rsid w:val="00773FB2"/>
    <w:rsid w:val="00774220"/>
    <w:rsid w:val="00774312"/>
    <w:rsid w:val="0077431D"/>
    <w:rsid w:val="00774321"/>
    <w:rsid w:val="007744B6"/>
    <w:rsid w:val="007744F4"/>
    <w:rsid w:val="0077484D"/>
    <w:rsid w:val="00774AC8"/>
    <w:rsid w:val="00775086"/>
    <w:rsid w:val="007750B4"/>
    <w:rsid w:val="007750DC"/>
    <w:rsid w:val="0077529B"/>
    <w:rsid w:val="007753B2"/>
    <w:rsid w:val="00775843"/>
    <w:rsid w:val="00775906"/>
    <w:rsid w:val="00775A9F"/>
    <w:rsid w:val="0077634D"/>
    <w:rsid w:val="007765D7"/>
    <w:rsid w:val="007767AC"/>
    <w:rsid w:val="0077697A"/>
    <w:rsid w:val="00776A4D"/>
    <w:rsid w:val="00776B89"/>
    <w:rsid w:val="00776BC5"/>
    <w:rsid w:val="00776BE8"/>
    <w:rsid w:val="00776C0B"/>
    <w:rsid w:val="00776F02"/>
    <w:rsid w:val="007771D3"/>
    <w:rsid w:val="00777497"/>
    <w:rsid w:val="0077760D"/>
    <w:rsid w:val="007777F9"/>
    <w:rsid w:val="0077783B"/>
    <w:rsid w:val="007778EE"/>
    <w:rsid w:val="00777BE4"/>
    <w:rsid w:val="00777E9D"/>
    <w:rsid w:val="00777F7F"/>
    <w:rsid w:val="00780148"/>
    <w:rsid w:val="007803D7"/>
    <w:rsid w:val="007804E1"/>
    <w:rsid w:val="00780A59"/>
    <w:rsid w:val="00780B18"/>
    <w:rsid w:val="00780B51"/>
    <w:rsid w:val="00780F88"/>
    <w:rsid w:val="00781166"/>
    <w:rsid w:val="007811DB"/>
    <w:rsid w:val="0078127E"/>
    <w:rsid w:val="00781300"/>
    <w:rsid w:val="0078140A"/>
    <w:rsid w:val="0078160A"/>
    <w:rsid w:val="007817F9"/>
    <w:rsid w:val="007818F3"/>
    <w:rsid w:val="00781B93"/>
    <w:rsid w:val="00781E88"/>
    <w:rsid w:val="00781EAC"/>
    <w:rsid w:val="00782037"/>
    <w:rsid w:val="007822F2"/>
    <w:rsid w:val="0078247D"/>
    <w:rsid w:val="007824ED"/>
    <w:rsid w:val="0078259B"/>
    <w:rsid w:val="0078263D"/>
    <w:rsid w:val="00782641"/>
    <w:rsid w:val="007828F2"/>
    <w:rsid w:val="00782A95"/>
    <w:rsid w:val="00782B40"/>
    <w:rsid w:val="00782DDD"/>
    <w:rsid w:val="00782F39"/>
    <w:rsid w:val="00782FAC"/>
    <w:rsid w:val="007832E0"/>
    <w:rsid w:val="00783565"/>
    <w:rsid w:val="00783860"/>
    <w:rsid w:val="00783CD4"/>
    <w:rsid w:val="00784042"/>
    <w:rsid w:val="0078426A"/>
    <w:rsid w:val="00784747"/>
    <w:rsid w:val="007848CD"/>
    <w:rsid w:val="00784D71"/>
    <w:rsid w:val="00785219"/>
    <w:rsid w:val="00785355"/>
    <w:rsid w:val="007854FF"/>
    <w:rsid w:val="00785756"/>
    <w:rsid w:val="00785A4F"/>
    <w:rsid w:val="00785ADA"/>
    <w:rsid w:val="00785B81"/>
    <w:rsid w:val="00785C46"/>
    <w:rsid w:val="00785C4C"/>
    <w:rsid w:val="00785E64"/>
    <w:rsid w:val="00785FB2"/>
    <w:rsid w:val="0078608B"/>
    <w:rsid w:val="00786218"/>
    <w:rsid w:val="007865E4"/>
    <w:rsid w:val="00786AE8"/>
    <w:rsid w:val="00786C5C"/>
    <w:rsid w:val="00786D71"/>
    <w:rsid w:val="007870A3"/>
    <w:rsid w:val="007875F8"/>
    <w:rsid w:val="007876A7"/>
    <w:rsid w:val="0078781E"/>
    <w:rsid w:val="00787B71"/>
    <w:rsid w:val="00787BB0"/>
    <w:rsid w:val="00787FD1"/>
    <w:rsid w:val="007901F9"/>
    <w:rsid w:val="007902CB"/>
    <w:rsid w:val="00790394"/>
    <w:rsid w:val="0079057E"/>
    <w:rsid w:val="007907C5"/>
    <w:rsid w:val="007908ED"/>
    <w:rsid w:val="00790BE2"/>
    <w:rsid w:val="00790C2A"/>
    <w:rsid w:val="00790C93"/>
    <w:rsid w:val="00790CD4"/>
    <w:rsid w:val="00790E6F"/>
    <w:rsid w:val="007911A8"/>
    <w:rsid w:val="0079140C"/>
    <w:rsid w:val="00791453"/>
    <w:rsid w:val="0079174A"/>
    <w:rsid w:val="00791917"/>
    <w:rsid w:val="00791BA1"/>
    <w:rsid w:val="00791C55"/>
    <w:rsid w:val="00791E94"/>
    <w:rsid w:val="00791EE5"/>
    <w:rsid w:val="00791EF7"/>
    <w:rsid w:val="007920E5"/>
    <w:rsid w:val="00792489"/>
    <w:rsid w:val="007924A5"/>
    <w:rsid w:val="007925DD"/>
    <w:rsid w:val="0079278B"/>
    <w:rsid w:val="007927A1"/>
    <w:rsid w:val="0079299B"/>
    <w:rsid w:val="00792C40"/>
    <w:rsid w:val="00792EE9"/>
    <w:rsid w:val="00793178"/>
    <w:rsid w:val="007933B5"/>
    <w:rsid w:val="00793696"/>
    <w:rsid w:val="00793BAF"/>
    <w:rsid w:val="00793E9B"/>
    <w:rsid w:val="00793F8C"/>
    <w:rsid w:val="00794090"/>
    <w:rsid w:val="00794325"/>
    <w:rsid w:val="00794384"/>
    <w:rsid w:val="00794845"/>
    <w:rsid w:val="007948E3"/>
    <w:rsid w:val="0079493F"/>
    <w:rsid w:val="00794A53"/>
    <w:rsid w:val="00794BDB"/>
    <w:rsid w:val="00795A01"/>
    <w:rsid w:val="00795A1E"/>
    <w:rsid w:val="00795A60"/>
    <w:rsid w:val="00795B21"/>
    <w:rsid w:val="00795F04"/>
    <w:rsid w:val="0079661E"/>
    <w:rsid w:val="0079699A"/>
    <w:rsid w:val="00796A46"/>
    <w:rsid w:val="00796D33"/>
    <w:rsid w:val="00796D56"/>
    <w:rsid w:val="0079703B"/>
    <w:rsid w:val="007970C3"/>
    <w:rsid w:val="0079727E"/>
    <w:rsid w:val="007972AD"/>
    <w:rsid w:val="0079767B"/>
    <w:rsid w:val="0079790B"/>
    <w:rsid w:val="00797E60"/>
    <w:rsid w:val="007A0B40"/>
    <w:rsid w:val="007A0C9A"/>
    <w:rsid w:val="007A0D1A"/>
    <w:rsid w:val="007A0FEF"/>
    <w:rsid w:val="007A1069"/>
    <w:rsid w:val="007A1210"/>
    <w:rsid w:val="007A133C"/>
    <w:rsid w:val="007A163E"/>
    <w:rsid w:val="007A165A"/>
    <w:rsid w:val="007A18B1"/>
    <w:rsid w:val="007A203C"/>
    <w:rsid w:val="007A2044"/>
    <w:rsid w:val="007A210B"/>
    <w:rsid w:val="007A2228"/>
    <w:rsid w:val="007A2542"/>
    <w:rsid w:val="007A25C9"/>
    <w:rsid w:val="007A299B"/>
    <w:rsid w:val="007A2ABE"/>
    <w:rsid w:val="007A2B22"/>
    <w:rsid w:val="007A2ED2"/>
    <w:rsid w:val="007A2EF4"/>
    <w:rsid w:val="007A2EF7"/>
    <w:rsid w:val="007A326D"/>
    <w:rsid w:val="007A340D"/>
    <w:rsid w:val="007A351C"/>
    <w:rsid w:val="007A3534"/>
    <w:rsid w:val="007A35B8"/>
    <w:rsid w:val="007A35E4"/>
    <w:rsid w:val="007A3B72"/>
    <w:rsid w:val="007A3CCD"/>
    <w:rsid w:val="007A3D6F"/>
    <w:rsid w:val="007A3EBF"/>
    <w:rsid w:val="007A3FB1"/>
    <w:rsid w:val="007A419C"/>
    <w:rsid w:val="007A42E1"/>
    <w:rsid w:val="007A4472"/>
    <w:rsid w:val="007A45C2"/>
    <w:rsid w:val="007A4778"/>
    <w:rsid w:val="007A4D60"/>
    <w:rsid w:val="007A4FF9"/>
    <w:rsid w:val="007A50E9"/>
    <w:rsid w:val="007A5217"/>
    <w:rsid w:val="007A525D"/>
    <w:rsid w:val="007A532C"/>
    <w:rsid w:val="007A5AB9"/>
    <w:rsid w:val="007A5B9A"/>
    <w:rsid w:val="007A5EB1"/>
    <w:rsid w:val="007A5F52"/>
    <w:rsid w:val="007A600D"/>
    <w:rsid w:val="007A6289"/>
    <w:rsid w:val="007A6531"/>
    <w:rsid w:val="007A65E9"/>
    <w:rsid w:val="007A663C"/>
    <w:rsid w:val="007A6681"/>
    <w:rsid w:val="007A66A1"/>
    <w:rsid w:val="007A6703"/>
    <w:rsid w:val="007A6730"/>
    <w:rsid w:val="007A6B1F"/>
    <w:rsid w:val="007A6D3F"/>
    <w:rsid w:val="007A6D5E"/>
    <w:rsid w:val="007A6FA5"/>
    <w:rsid w:val="007A71A8"/>
    <w:rsid w:val="007A7316"/>
    <w:rsid w:val="007A73D8"/>
    <w:rsid w:val="007A76D4"/>
    <w:rsid w:val="007A7754"/>
    <w:rsid w:val="007A79A4"/>
    <w:rsid w:val="007A7BE9"/>
    <w:rsid w:val="007B00DC"/>
    <w:rsid w:val="007B014A"/>
    <w:rsid w:val="007B0192"/>
    <w:rsid w:val="007B0244"/>
    <w:rsid w:val="007B0313"/>
    <w:rsid w:val="007B03A8"/>
    <w:rsid w:val="007B04C3"/>
    <w:rsid w:val="007B0512"/>
    <w:rsid w:val="007B05A3"/>
    <w:rsid w:val="007B062B"/>
    <w:rsid w:val="007B0A66"/>
    <w:rsid w:val="007B1084"/>
    <w:rsid w:val="007B1267"/>
    <w:rsid w:val="007B1288"/>
    <w:rsid w:val="007B14BE"/>
    <w:rsid w:val="007B1693"/>
    <w:rsid w:val="007B1839"/>
    <w:rsid w:val="007B1C6E"/>
    <w:rsid w:val="007B1E16"/>
    <w:rsid w:val="007B1E75"/>
    <w:rsid w:val="007B2335"/>
    <w:rsid w:val="007B25A3"/>
    <w:rsid w:val="007B2647"/>
    <w:rsid w:val="007B265B"/>
    <w:rsid w:val="007B2A13"/>
    <w:rsid w:val="007B2CD6"/>
    <w:rsid w:val="007B3003"/>
    <w:rsid w:val="007B310B"/>
    <w:rsid w:val="007B32B3"/>
    <w:rsid w:val="007B38A1"/>
    <w:rsid w:val="007B3A31"/>
    <w:rsid w:val="007B4248"/>
    <w:rsid w:val="007B4262"/>
    <w:rsid w:val="007B4425"/>
    <w:rsid w:val="007B48E9"/>
    <w:rsid w:val="007B4BBA"/>
    <w:rsid w:val="007B4BCC"/>
    <w:rsid w:val="007B4BEB"/>
    <w:rsid w:val="007B4D14"/>
    <w:rsid w:val="007B5095"/>
    <w:rsid w:val="007B55AC"/>
    <w:rsid w:val="007B572A"/>
    <w:rsid w:val="007B5791"/>
    <w:rsid w:val="007B58D7"/>
    <w:rsid w:val="007B5D29"/>
    <w:rsid w:val="007B5FCB"/>
    <w:rsid w:val="007B6140"/>
    <w:rsid w:val="007B64BA"/>
    <w:rsid w:val="007B65F2"/>
    <w:rsid w:val="007B68ED"/>
    <w:rsid w:val="007B6940"/>
    <w:rsid w:val="007B6A47"/>
    <w:rsid w:val="007B6CE7"/>
    <w:rsid w:val="007B6DB6"/>
    <w:rsid w:val="007B6E68"/>
    <w:rsid w:val="007B6F7D"/>
    <w:rsid w:val="007B7044"/>
    <w:rsid w:val="007B708B"/>
    <w:rsid w:val="007B70A6"/>
    <w:rsid w:val="007B71E1"/>
    <w:rsid w:val="007B72A4"/>
    <w:rsid w:val="007B74A6"/>
    <w:rsid w:val="007B78D0"/>
    <w:rsid w:val="007B7D42"/>
    <w:rsid w:val="007B7EBE"/>
    <w:rsid w:val="007C0218"/>
    <w:rsid w:val="007C0545"/>
    <w:rsid w:val="007C0681"/>
    <w:rsid w:val="007C0769"/>
    <w:rsid w:val="007C0ACA"/>
    <w:rsid w:val="007C0C67"/>
    <w:rsid w:val="007C0E9A"/>
    <w:rsid w:val="007C0FD7"/>
    <w:rsid w:val="007C1313"/>
    <w:rsid w:val="007C1355"/>
    <w:rsid w:val="007C1513"/>
    <w:rsid w:val="007C163E"/>
    <w:rsid w:val="007C175F"/>
    <w:rsid w:val="007C1821"/>
    <w:rsid w:val="007C184F"/>
    <w:rsid w:val="007C1880"/>
    <w:rsid w:val="007C18B2"/>
    <w:rsid w:val="007C18EE"/>
    <w:rsid w:val="007C1ED0"/>
    <w:rsid w:val="007C1EE3"/>
    <w:rsid w:val="007C2009"/>
    <w:rsid w:val="007C20A8"/>
    <w:rsid w:val="007C21FB"/>
    <w:rsid w:val="007C2393"/>
    <w:rsid w:val="007C25D6"/>
    <w:rsid w:val="007C287F"/>
    <w:rsid w:val="007C2D5F"/>
    <w:rsid w:val="007C2E6A"/>
    <w:rsid w:val="007C2FC5"/>
    <w:rsid w:val="007C3216"/>
    <w:rsid w:val="007C33AD"/>
    <w:rsid w:val="007C366D"/>
    <w:rsid w:val="007C37F8"/>
    <w:rsid w:val="007C3E52"/>
    <w:rsid w:val="007C3F60"/>
    <w:rsid w:val="007C4239"/>
    <w:rsid w:val="007C42EF"/>
    <w:rsid w:val="007C44B3"/>
    <w:rsid w:val="007C44D1"/>
    <w:rsid w:val="007C49BB"/>
    <w:rsid w:val="007C4B8E"/>
    <w:rsid w:val="007C4CD0"/>
    <w:rsid w:val="007C4CEC"/>
    <w:rsid w:val="007C4DB3"/>
    <w:rsid w:val="007C5468"/>
    <w:rsid w:val="007C5AAB"/>
    <w:rsid w:val="007C5DE4"/>
    <w:rsid w:val="007C5FA4"/>
    <w:rsid w:val="007C6026"/>
    <w:rsid w:val="007C6111"/>
    <w:rsid w:val="007C6281"/>
    <w:rsid w:val="007C6431"/>
    <w:rsid w:val="007C6491"/>
    <w:rsid w:val="007C6624"/>
    <w:rsid w:val="007C6654"/>
    <w:rsid w:val="007C6D9B"/>
    <w:rsid w:val="007C6E0A"/>
    <w:rsid w:val="007C6E86"/>
    <w:rsid w:val="007C6FED"/>
    <w:rsid w:val="007C702B"/>
    <w:rsid w:val="007C704B"/>
    <w:rsid w:val="007C719E"/>
    <w:rsid w:val="007C72FE"/>
    <w:rsid w:val="007C7382"/>
    <w:rsid w:val="007C7686"/>
    <w:rsid w:val="007C78E3"/>
    <w:rsid w:val="007C7ECA"/>
    <w:rsid w:val="007D0051"/>
    <w:rsid w:val="007D00B7"/>
    <w:rsid w:val="007D0315"/>
    <w:rsid w:val="007D0436"/>
    <w:rsid w:val="007D0572"/>
    <w:rsid w:val="007D05B0"/>
    <w:rsid w:val="007D0768"/>
    <w:rsid w:val="007D0A9F"/>
    <w:rsid w:val="007D0B2B"/>
    <w:rsid w:val="007D0D0E"/>
    <w:rsid w:val="007D0D40"/>
    <w:rsid w:val="007D0E0D"/>
    <w:rsid w:val="007D0F24"/>
    <w:rsid w:val="007D1585"/>
    <w:rsid w:val="007D162C"/>
    <w:rsid w:val="007D16E7"/>
    <w:rsid w:val="007D18A5"/>
    <w:rsid w:val="007D18B8"/>
    <w:rsid w:val="007D1A93"/>
    <w:rsid w:val="007D1AB9"/>
    <w:rsid w:val="007D1C54"/>
    <w:rsid w:val="007D2022"/>
    <w:rsid w:val="007D2061"/>
    <w:rsid w:val="007D208C"/>
    <w:rsid w:val="007D20F3"/>
    <w:rsid w:val="007D27B6"/>
    <w:rsid w:val="007D283B"/>
    <w:rsid w:val="007D2883"/>
    <w:rsid w:val="007D296B"/>
    <w:rsid w:val="007D2D54"/>
    <w:rsid w:val="007D2FB1"/>
    <w:rsid w:val="007D31BF"/>
    <w:rsid w:val="007D346E"/>
    <w:rsid w:val="007D35B3"/>
    <w:rsid w:val="007D3B69"/>
    <w:rsid w:val="007D3C46"/>
    <w:rsid w:val="007D3D49"/>
    <w:rsid w:val="007D41AB"/>
    <w:rsid w:val="007D4448"/>
    <w:rsid w:val="007D45ED"/>
    <w:rsid w:val="007D471D"/>
    <w:rsid w:val="007D475B"/>
    <w:rsid w:val="007D48D9"/>
    <w:rsid w:val="007D4C18"/>
    <w:rsid w:val="007D4D88"/>
    <w:rsid w:val="007D4F2B"/>
    <w:rsid w:val="007D4F64"/>
    <w:rsid w:val="007D502D"/>
    <w:rsid w:val="007D506E"/>
    <w:rsid w:val="007D5107"/>
    <w:rsid w:val="007D51CC"/>
    <w:rsid w:val="007D54F7"/>
    <w:rsid w:val="007D5C69"/>
    <w:rsid w:val="007D5D5E"/>
    <w:rsid w:val="007D5E35"/>
    <w:rsid w:val="007D5F13"/>
    <w:rsid w:val="007D5F49"/>
    <w:rsid w:val="007D5FC9"/>
    <w:rsid w:val="007D5FD0"/>
    <w:rsid w:val="007D606D"/>
    <w:rsid w:val="007D62C0"/>
    <w:rsid w:val="007D64AD"/>
    <w:rsid w:val="007D64DE"/>
    <w:rsid w:val="007D67D3"/>
    <w:rsid w:val="007D6832"/>
    <w:rsid w:val="007D6C9D"/>
    <w:rsid w:val="007D6D3D"/>
    <w:rsid w:val="007D6ECE"/>
    <w:rsid w:val="007D70F1"/>
    <w:rsid w:val="007D7429"/>
    <w:rsid w:val="007D79D6"/>
    <w:rsid w:val="007D7A1C"/>
    <w:rsid w:val="007D7A2D"/>
    <w:rsid w:val="007D7A6F"/>
    <w:rsid w:val="007D7CE6"/>
    <w:rsid w:val="007D7E3B"/>
    <w:rsid w:val="007D7FF0"/>
    <w:rsid w:val="007E0469"/>
    <w:rsid w:val="007E05C4"/>
    <w:rsid w:val="007E06A2"/>
    <w:rsid w:val="007E0784"/>
    <w:rsid w:val="007E07C2"/>
    <w:rsid w:val="007E07F4"/>
    <w:rsid w:val="007E0806"/>
    <w:rsid w:val="007E093A"/>
    <w:rsid w:val="007E0A0A"/>
    <w:rsid w:val="007E0AEF"/>
    <w:rsid w:val="007E0DD5"/>
    <w:rsid w:val="007E0FF4"/>
    <w:rsid w:val="007E130B"/>
    <w:rsid w:val="007E143F"/>
    <w:rsid w:val="007E17D3"/>
    <w:rsid w:val="007E1985"/>
    <w:rsid w:val="007E1A48"/>
    <w:rsid w:val="007E1A9D"/>
    <w:rsid w:val="007E1D83"/>
    <w:rsid w:val="007E1EAB"/>
    <w:rsid w:val="007E1FCD"/>
    <w:rsid w:val="007E2108"/>
    <w:rsid w:val="007E25A7"/>
    <w:rsid w:val="007E283F"/>
    <w:rsid w:val="007E2B74"/>
    <w:rsid w:val="007E2CE5"/>
    <w:rsid w:val="007E2F79"/>
    <w:rsid w:val="007E2F95"/>
    <w:rsid w:val="007E305D"/>
    <w:rsid w:val="007E30A5"/>
    <w:rsid w:val="007E3408"/>
    <w:rsid w:val="007E34A7"/>
    <w:rsid w:val="007E3739"/>
    <w:rsid w:val="007E397F"/>
    <w:rsid w:val="007E39E2"/>
    <w:rsid w:val="007E3A8A"/>
    <w:rsid w:val="007E3BD5"/>
    <w:rsid w:val="007E3E9A"/>
    <w:rsid w:val="007E3F5C"/>
    <w:rsid w:val="007E40FD"/>
    <w:rsid w:val="007E416A"/>
    <w:rsid w:val="007E41B7"/>
    <w:rsid w:val="007E426B"/>
    <w:rsid w:val="007E4764"/>
    <w:rsid w:val="007E4818"/>
    <w:rsid w:val="007E4820"/>
    <w:rsid w:val="007E49B6"/>
    <w:rsid w:val="007E49CB"/>
    <w:rsid w:val="007E4B70"/>
    <w:rsid w:val="007E4D24"/>
    <w:rsid w:val="007E4FCF"/>
    <w:rsid w:val="007E517E"/>
    <w:rsid w:val="007E527C"/>
    <w:rsid w:val="007E56B3"/>
    <w:rsid w:val="007E585D"/>
    <w:rsid w:val="007E59D2"/>
    <w:rsid w:val="007E59DD"/>
    <w:rsid w:val="007E5B61"/>
    <w:rsid w:val="007E5DF6"/>
    <w:rsid w:val="007E5F03"/>
    <w:rsid w:val="007E61FC"/>
    <w:rsid w:val="007E638E"/>
    <w:rsid w:val="007E6653"/>
    <w:rsid w:val="007E6697"/>
    <w:rsid w:val="007E695C"/>
    <w:rsid w:val="007E6A80"/>
    <w:rsid w:val="007E6ABA"/>
    <w:rsid w:val="007E6CD9"/>
    <w:rsid w:val="007E6E20"/>
    <w:rsid w:val="007E6F03"/>
    <w:rsid w:val="007E6FFD"/>
    <w:rsid w:val="007E716F"/>
    <w:rsid w:val="007E73D8"/>
    <w:rsid w:val="007E7594"/>
    <w:rsid w:val="007E76B8"/>
    <w:rsid w:val="007E774E"/>
    <w:rsid w:val="007E77A5"/>
    <w:rsid w:val="007E79AE"/>
    <w:rsid w:val="007E79C6"/>
    <w:rsid w:val="007E7A37"/>
    <w:rsid w:val="007E7A57"/>
    <w:rsid w:val="007E7BF5"/>
    <w:rsid w:val="007E7D7D"/>
    <w:rsid w:val="007E7E54"/>
    <w:rsid w:val="007E7F48"/>
    <w:rsid w:val="007F002C"/>
    <w:rsid w:val="007F04C9"/>
    <w:rsid w:val="007F066F"/>
    <w:rsid w:val="007F0AEC"/>
    <w:rsid w:val="007F0C7D"/>
    <w:rsid w:val="007F0E08"/>
    <w:rsid w:val="007F1317"/>
    <w:rsid w:val="007F1864"/>
    <w:rsid w:val="007F1C1C"/>
    <w:rsid w:val="007F1CF9"/>
    <w:rsid w:val="007F20AE"/>
    <w:rsid w:val="007F20B6"/>
    <w:rsid w:val="007F221E"/>
    <w:rsid w:val="007F239F"/>
    <w:rsid w:val="007F28C1"/>
    <w:rsid w:val="007F2941"/>
    <w:rsid w:val="007F29AB"/>
    <w:rsid w:val="007F2BF6"/>
    <w:rsid w:val="007F2E8A"/>
    <w:rsid w:val="007F2EFA"/>
    <w:rsid w:val="007F3107"/>
    <w:rsid w:val="007F32D8"/>
    <w:rsid w:val="007F3352"/>
    <w:rsid w:val="007F3521"/>
    <w:rsid w:val="007F35F4"/>
    <w:rsid w:val="007F3785"/>
    <w:rsid w:val="007F37D6"/>
    <w:rsid w:val="007F3F83"/>
    <w:rsid w:val="007F4004"/>
    <w:rsid w:val="007F4145"/>
    <w:rsid w:val="007F43E8"/>
    <w:rsid w:val="007F4450"/>
    <w:rsid w:val="007F4512"/>
    <w:rsid w:val="007F4639"/>
    <w:rsid w:val="007F4853"/>
    <w:rsid w:val="007F49F3"/>
    <w:rsid w:val="007F4BAA"/>
    <w:rsid w:val="007F4D66"/>
    <w:rsid w:val="007F4FFF"/>
    <w:rsid w:val="007F50FE"/>
    <w:rsid w:val="007F51FE"/>
    <w:rsid w:val="007F54A2"/>
    <w:rsid w:val="007F5659"/>
    <w:rsid w:val="007F57B3"/>
    <w:rsid w:val="007F5AC5"/>
    <w:rsid w:val="007F5F6D"/>
    <w:rsid w:val="007F60DA"/>
    <w:rsid w:val="007F619A"/>
    <w:rsid w:val="007F61FA"/>
    <w:rsid w:val="007F626E"/>
    <w:rsid w:val="007F6394"/>
    <w:rsid w:val="007F63ED"/>
    <w:rsid w:val="007F6518"/>
    <w:rsid w:val="007F6755"/>
    <w:rsid w:val="007F69E8"/>
    <w:rsid w:val="007F6A7F"/>
    <w:rsid w:val="007F6B18"/>
    <w:rsid w:val="007F6BB7"/>
    <w:rsid w:val="007F6D0E"/>
    <w:rsid w:val="007F6E0F"/>
    <w:rsid w:val="007F6E88"/>
    <w:rsid w:val="007F6FF0"/>
    <w:rsid w:val="007F7130"/>
    <w:rsid w:val="007F71FC"/>
    <w:rsid w:val="007F759E"/>
    <w:rsid w:val="007F77D2"/>
    <w:rsid w:val="007F77FE"/>
    <w:rsid w:val="007F7AF5"/>
    <w:rsid w:val="007F7CC2"/>
    <w:rsid w:val="008000F4"/>
    <w:rsid w:val="00800469"/>
    <w:rsid w:val="008004C8"/>
    <w:rsid w:val="00800743"/>
    <w:rsid w:val="008008A8"/>
    <w:rsid w:val="00800A45"/>
    <w:rsid w:val="00800A52"/>
    <w:rsid w:val="0080112B"/>
    <w:rsid w:val="0080117B"/>
    <w:rsid w:val="008011AC"/>
    <w:rsid w:val="008013DF"/>
    <w:rsid w:val="0080142D"/>
    <w:rsid w:val="0080152B"/>
    <w:rsid w:val="00801630"/>
    <w:rsid w:val="00801732"/>
    <w:rsid w:val="0080192F"/>
    <w:rsid w:val="0080197D"/>
    <w:rsid w:val="00801A34"/>
    <w:rsid w:val="00801D37"/>
    <w:rsid w:val="00802056"/>
    <w:rsid w:val="00802547"/>
    <w:rsid w:val="0080274E"/>
    <w:rsid w:val="008028A7"/>
    <w:rsid w:val="008028BF"/>
    <w:rsid w:val="008029EC"/>
    <w:rsid w:val="00802BB7"/>
    <w:rsid w:val="00802BF6"/>
    <w:rsid w:val="00802CB4"/>
    <w:rsid w:val="00802F2A"/>
    <w:rsid w:val="00802F7A"/>
    <w:rsid w:val="00802FB8"/>
    <w:rsid w:val="00802FE2"/>
    <w:rsid w:val="00803227"/>
    <w:rsid w:val="008032BB"/>
    <w:rsid w:val="008032DE"/>
    <w:rsid w:val="00803411"/>
    <w:rsid w:val="00803DD8"/>
    <w:rsid w:val="00803F4C"/>
    <w:rsid w:val="00804082"/>
    <w:rsid w:val="008043C4"/>
    <w:rsid w:val="00804724"/>
    <w:rsid w:val="0080497E"/>
    <w:rsid w:val="008049F3"/>
    <w:rsid w:val="00805144"/>
    <w:rsid w:val="00805258"/>
    <w:rsid w:val="00805302"/>
    <w:rsid w:val="00805397"/>
    <w:rsid w:val="008056F5"/>
    <w:rsid w:val="008057CA"/>
    <w:rsid w:val="00805804"/>
    <w:rsid w:val="00805B37"/>
    <w:rsid w:val="00805CE0"/>
    <w:rsid w:val="00805CFB"/>
    <w:rsid w:val="00805D0A"/>
    <w:rsid w:val="008060CA"/>
    <w:rsid w:val="00806244"/>
    <w:rsid w:val="0080631B"/>
    <w:rsid w:val="0080631F"/>
    <w:rsid w:val="008063D8"/>
    <w:rsid w:val="008068EE"/>
    <w:rsid w:val="00806F79"/>
    <w:rsid w:val="00807136"/>
    <w:rsid w:val="008072CF"/>
    <w:rsid w:val="0080730C"/>
    <w:rsid w:val="00807367"/>
    <w:rsid w:val="0080749D"/>
    <w:rsid w:val="008075E5"/>
    <w:rsid w:val="00807767"/>
    <w:rsid w:val="0080776D"/>
    <w:rsid w:val="008078F5"/>
    <w:rsid w:val="00807A05"/>
    <w:rsid w:val="00807BE9"/>
    <w:rsid w:val="00807CD2"/>
    <w:rsid w:val="00807E60"/>
    <w:rsid w:val="008103B7"/>
    <w:rsid w:val="008104B4"/>
    <w:rsid w:val="0081063F"/>
    <w:rsid w:val="00810799"/>
    <w:rsid w:val="00810AFF"/>
    <w:rsid w:val="00810BA5"/>
    <w:rsid w:val="00810DFF"/>
    <w:rsid w:val="00811054"/>
    <w:rsid w:val="0081105B"/>
    <w:rsid w:val="0081112E"/>
    <w:rsid w:val="00811163"/>
    <w:rsid w:val="008115AF"/>
    <w:rsid w:val="0081165F"/>
    <w:rsid w:val="008117FE"/>
    <w:rsid w:val="0081180C"/>
    <w:rsid w:val="00811AE8"/>
    <w:rsid w:val="00811B2D"/>
    <w:rsid w:val="00811CB8"/>
    <w:rsid w:val="00811CF1"/>
    <w:rsid w:val="00811ED0"/>
    <w:rsid w:val="00812045"/>
    <w:rsid w:val="00812102"/>
    <w:rsid w:val="0081212F"/>
    <w:rsid w:val="0081218A"/>
    <w:rsid w:val="008121BE"/>
    <w:rsid w:val="008122E8"/>
    <w:rsid w:val="0081277F"/>
    <w:rsid w:val="00812887"/>
    <w:rsid w:val="008128C6"/>
    <w:rsid w:val="008129BB"/>
    <w:rsid w:val="00812B96"/>
    <w:rsid w:val="00812EF3"/>
    <w:rsid w:val="00813142"/>
    <w:rsid w:val="008131C8"/>
    <w:rsid w:val="008134C5"/>
    <w:rsid w:val="00813557"/>
    <w:rsid w:val="008136F0"/>
    <w:rsid w:val="008137F7"/>
    <w:rsid w:val="0081382F"/>
    <w:rsid w:val="00813867"/>
    <w:rsid w:val="00813C4A"/>
    <w:rsid w:val="00813CDC"/>
    <w:rsid w:val="00813FA9"/>
    <w:rsid w:val="008141DC"/>
    <w:rsid w:val="008142EA"/>
    <w:rsid w:val="00814736"/>
    <w:rsid w:val="00814C0C"/>
    <w:rsid w:val="00814C28"/>
    <w:rsid w:val="00814C5D"/>
    <w:rsid w:val="00814D6D"/>
    <w:rsid w:val="00814DC4"/>
    <w:rsid w:val="00814E35"/>
    <w:rsid w:val="00814E45"/>
    <w:rsid w:val="00814F6E"/>
    <w:rsid w:val="00814F94"/>
    <w:rsid w:val="0081509B"/>
    <w:rsid w:val="008150DA"/>
    <w:rsid w:val="0081558C"/>
    <w:rsid w:val="00815B14"/>
    <w:rsid w:val="00815E51"/>
    <w:rsid w:val="00815EB8"/>
    <w:rsid w:val="0081637B"/>
    <w:rsid w:val="00816656"/>
    <w:rsid w:val="00816847"/>
    <w:rsid w:val="00816C82"/>
    <w:rsid w:val="00816E10"/>
    <w:rsid w:val="00816F67"/>
    <w:rsid w:val="00817041"/>
    <w:rsid w:val="00817068"/>
    <w:rsid w:val="008170EB"/>
    <w:rsid w:val="0081756E"/>
    <w:rsid w:val="0081759C"/>
    <w:rsid w:val="0081765F"/>
    <w:rsid w:val="0081781D"/>
    <w:rsid w:val="00817891"/>
    <w:rsid w:val="00817A60"/>
    <w:rsid w:val="00817C15"/>
    <w:rsid w:val="00817C44"/>
    <w:rsid w:val="00817CA9"/>
    <w:rsid w:val="00817E00"/>
    <w:rsid w:val="00820139"/>
    <w:rsid w:val="0082038D"/>
    <w:rsid w:val="00820396"/>
    <w:rsid w:val="00821120"/>
    <w:rsid w:val="008212F2"/>
    <w:rsid w:val="00821567"/>
    <w:rsid w:val="00821702"/>
    <w:rsid w:val="008217EB"/>
    <w:rsid w:val="00821882"/>
    <w:rsid w:val="008218AD"/>
    <w:rsid w:val="00821961"/>
    <w:rsid w:val="008219C7"/>
    <w:rsid w:val="00821DD4"/>
    <w:rsid w:val="00822032"/>
    <w:rsid w:val="0082219F"/>
    <w:rsid w:val="0082247F"/>
    <w:rsid w:val="00822775"/>
    <w:rsid w:val="0082285B"/>
    <w:rsid w:val="00822969"/>
    <w:rsid w:val="00822B0D"/>
    <w:rsid w:val="00822C9D"/>
    <w:rsid w:val="00822CBA"/>
    <w:rsid w:val="00822FF4"/>
    <w:rsid w:val="008230B0"/>
    <w:rsid w:val="0082323A"/>
    <w:rsid w:val="00823373"/>
    <w:rsid w:val="00823409"/>
    <w:rsid w:val="008235AC"/>
    <w:rsid w:val="00823609"/>
    <w:rsid w:val="008237C4"/>
    <w:rsid w:val="0082389C"/>
    <w:rsid w:val="00823C9E"/>
    <w:rsid w:val="00823E09"/>
    <w:rsid w:val="00823EE6"/>
    <w:rsid w:val="00823EF8"/>
    <w:rsid w:val="00823F53"/>
    <w:rsid w:val="0082401A"/>
    <w:rsid w:val="008241AB"/>
    <w:rsid w:val="00824381"/>
    <w:rsid w:val="00824CF0"/>
    <w:rsid w:val="0082509D"/>
    <w:rsid w:val="008250A4"/>
    <w:rsid w:val="00825332"/>
    <w:rsid w:val="008256B2"/>
    <w:rsid w:val="008256FA"/>
    <w:rsid w:val="0082583A"/>
    <w:rsid w:val="00825866"/>
    <w:rsid w:val="00825B64"/>
    <w:rsid w:val="00825CF9"/>
    <w:rsid w:val="00825E90"/>
    <w:rsid w:val="00826173"/>
    <w:rsid w:val="008261D2"/>
    <w:rsid w:val="00826472"/>
    <w:rsid w:val="00826673"/>
    <w:rsid w:val="0082689A"/>
    <w:rsid w:val="00826941"/>
    <w:rsid w:val="00826945"/>
    <w:rsid w:val="00826B11"/>
    <w:rsid w:val="00826B50"/>
    <w:rsid w:val="00826BF3"/>
    <w:rsid w:val="00826C7A"/>
    <w:rsid w:val="00826E23"/>
    <w:rsid w:val="00827236"/>
    <w:rsid w:val="00827669"/>
    <w:rsid w:val="008278D4"/>
    <w:rsid w:val="00827B54"/>
    <w:rsid w:val="00827C0D"/>
    <w:rsid w:val="00827C45"/>
    <w:rsid w:val="00827FDC"/>
    <w:rsid w:val="008300AE"/>
    <w:rsid w:val="00830105"/>
    <w:rsid w:val="008303D5"/>
    <w:rsid w:val="008303F1"/>
    <w:rsid w:val="008305A1"/>
    <w:rsid w:val="00830841"/>
    <w:rsid w:val="00830889"/>
    <w:rsid w:val="00830CEC"/>
    <w:rsid w:val="00830E4D"/>
    <w:rsid w:val="00830E94"/>
    <w:rsid w:val="00830F8B"/>
    <w:rsid w:val="0083108B"/>
    <w:rsid w:val="008310C1"/>
    <w:rsid w:val="00831216"/>
    <w:rsid w:val="008312FA"/>
    <w:rsid w:val="0083172A"/>
    <w:rsid w:val="008319C4"/>
    <w:rsid w:val="00831BF9"/>
    <w:rsid w:val="00831C98"/>
    <w:rsid w:val="00831DF0"/>
    <w:rsid w:val="00831E27"/>
    <w:rsid w:val="00831ED3"/>
    <w:rsid w:val="00831F56"/>
    <w:rsid w:val="0083211C"/>
    <w:rsid w:val="0083214B"/>
    <w:rsid w:val="00832391"/>
    <w:rsid w:val="008325CA"/>
    <w:rsid w:val="008326C0"/>
    <w:rsid w:val="0083273E"/>
    <w:rsid w:val="008329FA"/>
    <w:rsid w:val="00832A36"/>
    <w:rsid w:val="00832A5A"/>
    <w:rsid w:val="00832ACC"/>
    <w:rsid w:val="00832BBD"/>
    <w:rsid w:val="00832C5F"/>
    <w:rsid w:val="00832CB2"/>
    <w:rsid w:val="00833039"/>
    <w:rsid w:val="008330C5"/>
    <w:rsid w:val="008330DC"/>
    <w:rsid w:val="0083315E"/>
    <w:rsid w:val="008331F4"/>
    <w:rsid w:val="00833493"/>
    <w:rsid w:val="008334F4"/>
    <w:rsid w:val="00833580"/>
    <w:rsid w:val="0083360A"/>
    <w:rsid w:val="00833703"/>
    <w:rsid w:val="008337C5"/>
    <w:rsid w:val="00833917"/>
    <w:rsid w:val="00833A1A"/>
    <w:rsid w:val="00833A1D"/>
    <w:rsid w:val="00833C6B"/>
    <w:rsid w:val="00833D34"/>
    <w:rsid w:val="008341F2"/>
    <w:rsid w:val="0083496B"/>
    <w:rsid w:val="008349D2"/>
    <w:rsid w:val="00834AF2"/>
    <w:rsid w:val="00834B91"/>
    <w:rsid w:val="008351FB"/>
    <w:rsid w:val="00835405"/>
    <w:rsid w:val="008356E4"/>
    <w:rsid w:val="00835843"/>
    <w:rsid w:val="00835945"/>
    <w:rsid w:val="008359D3"/>
    <w:rsid w:val="00835B60"/>
    <w:rsid w:val="00835C24"/>
    <w:rsid w:val="00835CE4"/>
    <w:rsid w:val="00835D8B"/>
    <w:rsid w:val="008367E9"/>
    <w:rsid w:val="00836810"/>
    <w:rsid w:val="008370E1"/>
    <w:rsid w:val="00837148"/>
    <w:rsid w:val="00837234"/>
    <w:rsid w:val="008373A5"/>
    <w:rsid w:val="00837764"/>
    <w:rsid w:val="00837920"/>
    <w:rsid w:val="0083793D"/>
    <w:rsid w:val="00837B63"/>
    <w:rsid w:val="00837EA3"/>
    <w:rsid w:val="00837FA0"/>
    <w:rsid w:val="008404DF"/>
    <w:rsid w:val="008404EA"/>
    <w:rsid w:val="00840642"/>
    <w:rsid w:val="0084076F"/>
    <w:rsid w:val="0084079F"/>
    <w:rsid w:val="008408A9"/>
    <w:rsid w:val="008408E0"/>
    <w:rsid w:val="00840972"/>
    <w:rsid w:val="00840B79"/>
    <w:rsid w:val="00840ECC"/>
    <w:rsid w:val="008419D1"/>
    <w:rsid w:val="00841A71"/>
    <w:rsid w:val="00841B68"/>
    <w:rsid w:val="00842136"/>
    <w:rsid w:val="0084217C"/>
    <w:rsid w:val="0084219F"/>
    <w:rsid w:val="00842412"/>
    <w:rsid w:val="008428F0"/>
    <w:rsid w:val="00842A37"/>
    <w:rsid w:val="00842D84"/>
    <w:rsid w:val="00842E37"/>
    <w:rsid w:val="0084305C"/>
    <w:rsid w:val="008432CA"/>
    <w:rsid w:val="00843518"/>
    <w:rsid w:val="00843561"/>
    <w:rsid w:val="008435EB"/>
    <w:rsid w:val="008436DD"/>
    <w:rsid w:val="0084375A"/>
    <w:rsid w:val="008437E9"/>
    <w:rsid w:val="00843B91"/>
    <w:rsid w:val="00844025"/>
    <w:rsid w:val="0084404F"/>
    <w:rsid w:val="008440DB"/>
    <w:rsid w:val="008440EB"/>
    <w:rsid w:val="00844514"/>
    <w:rsid w:val="0084458A"/>
    <w:rsid w:val="008447F6"/>
    <w:rsid w:val="00844B4D"/>
    <w:rsid w:val="00844BAD"/>
    <w:rsid w:val="00844BD6"/>
    <w:rsid w:val="00844E24"/>
    <w:rsid w:val="00844ED3"/>
    <w:rsid w:val="008451D7"/>
    <w:rsid w:val="00845380"/>
    <w:rsid w:val="0084545A"/>
    <w:rsid w:val="00845724"/>
    <w:rsid w:val="0084592B"/>
    <w:rsid w:val="00845A06"/>
    <w:rsid w:val="00845A4F"/>
    <w:rsid w:val="00845C1A"/>
    <w:rsid w:val="00845D00"/>
    <w:rsid w:val="00845F9F"/>
    <w:rsid w:val="00845FF0"/>
    <w:rsid w:val="00846487"/>
    <w:rsid w:val="00846891"/>
    <w:rsid w:val="00846E79"/>
    <w:rsid w:val="00846EDB"/>
    <w:rsid w:val="008470EE"/>
    <w:rsid w:val="008471BC"/>
    <w:rsid w:val="008473FE"/>
    <w:rsid w:val="008477B8"/>
    <w:rsid w:val="00847854"/>
    <w:rsid w:val="008501A4"/>
    <w:rsid w:val="0085023B"/>
    <w:rsid w:val="008503C7"/>
    <w:rsid w:val="008505D0"/>
    <w:rsid w:val="0085070E"/>
    <w:rsid w:val="00850757"/>
    <w:rsid w:val="0085080D"/>
    <w:rsid w:val="008508B1"/>
    <w:rsid w:val="00850B49"/>
    <w:rsid w:val="00850E45"/>
    <w:rsid w:val="00850EFA"/>
    <w:rsid w:val="00850EFB"/>
    <w:rsid w:val="00850F4C"/>
    <w:rsid w:val="0085107D"/>
    <w:rsid w:val="00851205"/>
    <w:rsid w:val="00851560"/>
    <w:rsid w:val="00851600"/>
    <w:rsid w:val="008517A9"/>
    <w:rsid w:val="008517E5"/>
    <w:rsid w:val="00851873"/>
    <w:rsid w:val="00851B09"/>
    <w:rsid w:val="00851B83"/>
    <w:rsid w:val="00852458"/>
    <w:rsid w:val="008524E7"/>
    <w:rsid w:val="0085294D"/>
    <w:rsid w:val="00852A09"/>
    <w:rsid w:val="00852BA0"/>
    <w:rsid w:val="00852DF7"/>
    <w:rsid w:val="00852FFB"/>
    <w:rsid w:val="00853289"/>
    <w:rsid w:val="008533C6"/>
    <w:rsid w:val="008534FD"/>
    <w:rsid w:val="008537B3"/>
    <w:rsid w:val="00853B34"/>
    <w:rsid w:val="00853B70"/>
    <w:rsid w:val="00853CEE"/>
    <w:rsid w:val="008540EF"/>
    <w:rsid w:val="008544DE"/>
    <w:rsid w:val="008545FB"/>
    <w:rsid w:val="008546AD"/>
    <w:rsid w:val="00854ABD"/>
    <w:rsid w:val="00854E63"/>
    <w:rsid w:val="00854EB5"/>
    <w:rsid w:val="00855147"/>
    <w:rsid w:val="00855523"/>
    <w:rsid w:val="0085554B"/>
    <w:rsid w:val="0085555F"/>
    <w:rsid w:val="00855875"/>
    <w:rsid w:val="00855891"/>
    <w:rsid w:val="00855CD5"/>
    <w:rsid w:val="00855D80"/>
    <w:rsid w:val="00855FA6"/>
    <w:rsid w:val="0085607B"/>
    <w:rsid w:val="00856111"/>
    <w:rsid w:val="0085628B"/>
    <w:rsid w:val="008562B5"/>
    <w:rsid w:val="008565AA"/>
    <w:rsid w:val="00856654"/>
    <w:rsid w:val="00856729"/>
    <w:rsid w:val="0085674F"/>
    <w:rsid w:val="0085686C"/>
    <w:rsid w:val="00856A13"/>
    <w:rsid w:val="00856D97"/>
    <w:rsid w:val="00856E49"/>
    <w:rsid w:val="00856E8A"/>
    <w:rsid w:val="00856F2A"/>
    <w:rsid w:val="00856F71"/>
    <w:rsid w:val="00857090"/>
    <w:rsid w:val="00857147"/>
    <w:rsid w:val="0085717C"/>
    <w:rsid w:val="00857252"/>
    <w:rsid w:val="008572B0"/>
    <w:rsid w:val="008572BD"/>
    <w:rsid w:val="00857359"/>
    <w:rsid w:val="00857504"/>
    <w:rsid w:val="008575EA"/>
    <w:rsid w:val="00857706"/>
    <w:rsid w:val="0085776A"/>
    <w:rsid w:val="00857A95"/>
    <w:rsid w:val="00857C78"/>
    <w:rsid w:val="00857DE5"/>
    <w:rsid w:val="00857DFE"/>
    <w:rsid w:val="00857F7A"/>
    <w:rsid w:val="0086020A"/>
    <w:rsid w:val="00860253"/>
    <w:rsid w:val="0086038C"/>
    <w:rsid w:val="00860885"/>
    <w:rsid w:val="00860A28"/>
    <w:rsid w:val="00860DF8"/>
    <w:rsid w:val="00860ED1"/>
    <w:rsid w:val="008610A3"/>
    <w:rsid w:val="008613BE"/>
    <w:rsid w:val="00861509"/>
    <w:rsid w:val="008615E5"/>
    <w:rsid w:val="00861BDD"/>
    <w:rsid w:val="00861FC8"/>
    <w:rsid w:val="0086211F"/>
    <w:rsid w:val="00862590"/>
    <w:rsid w:val="00862631"/>
    <w:rsid w:val="0086267E"/>
    <w:rsid w:val="00862709"/>
    <w:rsid w:val="00862976"/>
    <w:rsid w:val="00862A1A"/>
    <w:rsid w:val="00862AEE"/>
    <w:rsid w:val="00862C4A"/>
    <w:rsid w:val="00862C74"/>
    <w:rsid w:val="0086337D"/>
    <w:rsid w:val="008634F4"/>
    <w:rsid w:val="00863A06"/>
    <w:rsid w:val="00863BA5"/>
    <w:rsid w:val="00863BF0"/>
    <w:rsid w:val="00863E12"/>
    <w:rsid w:val="00863E24"/>
    <w:rsid w:val="00863F8C"/>
    <w:rsid w:val="00863FBD"/>
    <w:rsid w:val="008641E1"/>
    <w:rsid w:val="008642D6"/>
    <w:rsid w:val="0086441D"/>
    <w:rsid w:val="0086494B"/>
    <w:rsid w:val="00864CE8"/>
    <w:rsid w:val="008652AC"/>
    <w:rsid w:val="00865449"/>
    <w:rsid w:val="00865575"/>
    <w:rsid w:val="00865724"/>
    <w:rsid w:val="00865880"/>
    <w:rsid w:val="00865AE8"/>
    <w:rsid w:val="00865BA7"/>
    <w:rsid w:val="00866409"/>
    <w:rsid w:val="008666B1"/>
    <w:rsid w:val="00866859"/>
    <w:rsid w:val="008669C1"/>
    <w:rsid w:val="00866CB8"/>
    <w:rsid w:val="00866D4C"/>
    <w:rsid w:val="00866DE7"/>
    <w:rsid w:val="00867180"/>
    <w:rsid w:val="00867242"/>
    <w:rsid w:val="008672DE"/>
    <w:rsid w:val="00867361"/>
    <w:rsid w:val="00867444"/>
    <w:rsid w:val="00867630"/>
    <w:rsid w:val="00867673"/>
    <w:rsid w:val="0086779D"/>
    <w:rsid w:val="008678B3"/>
    <w:rsid w:val="00867A4A"/>
    <w:rsid w:val="00867EC8"/>
    <w:rsid w:val="0087004D"/>
    <w:rsid w:val="00870096"/>
    <w:rsid w:val="0087010D"/>
    <w:rsid w:val="0087053D"/>
    <w:rsid w:val="008709D6"/>
    <w:rsid w:val="00870F26"/>
    <w:rsid w:val="00870FBC"/>
    <w:rsid w:val="008712CE"/>
    <w:rsid w:val="008712E8"/>
    <w:rsid w:val="00871395"/>
    <w:rsid w:val="00871415"/>
    <w:rsid w:val="0087159A"/>
    <w:rsid w:val="00871628"/>
    <w:rsid w:val="00871643"/>
    <w:rsid w:val="00871647"/>
    <w:rsid w:val="0087207D"/>
    <w:rsid w:val="00872504"/>
    <w:rsid w:val="0087289B"/>
    <w:rsid w:val="008728F5"/>
    <w:rsid w:val="0087293A"/>
    <w:rsid w:val="00872A21"/>
    <w:rsid w:val="00872CC8"/>
    <w:rsid w:val="0087321A"/>
    <w:rsid w:val="008735DC"/>
    <w:rsid w:val="008736EA"/>
    <w:rsid w:val="0087391B"/>
    <w:rsid w:val="00873948"/>
    <w:rsid w:val="00873A4D"/>
    <w:rsid w:val="00873A65"/>
    <w:rsid w:val="00873C22"/>
    <w:rsid w:val="008740AE"/>
    <w:rsid w:val="0087410F"/>
    <w:rsid w:val="00874D75"/>
    <w:rsid w:val="00874F7D"/>
    <w:rsid w:val="008750F5"/>
    <w:rsid w:val="00875301"/>
    <w:rsid w:val="0087533F"/>
    <w:rsid w:val="00875352"/>
    <w:rsid w:val="0087571D"/>
    <w:rsid w:val="008757A6"/>
    <w:rsid w:val="008758C2"/>
    <w:rsid w:val="00875953"/>
    <w:rsid w:val="00875968"/>
    <w:rsid w:val="00875AAB"/>
    <w:rsid w:val="00875CD9"/>
    <w:rsid w:val="00875ECD"/>
    <w:rsid w:val="00875EDB"/>
    <w:rsid w:val="00875F70"/>
    <w:rsid w:val="0087620A"/>
    <w:rsid w:val="008762E5"/>
    <w:rsid w:val="008763F3"/>
    <w:rsid w:val="0087650A"/>
    <w:rsid w:val="008765E8"/>
    <w:rsid w:val="008766F3"/>
    <w:rsid w:val="008769E9"/>
    <w:rsid w:val="00876B63"/>
    <w:rsid w:val="00876DCF"/>
    <w:rsid w:val="00876FED"/>
    <w:rsid w:val="0087709F"/>
    <w:rsid w:val="008771EE"/>
    <w:rsid w:val="00877260"/>
    <w:rsid w:val="008772D8"/>
    <w:rsid w:val="0087739A"/>
    <w:rsid w:val="008774DB"/>
    <w:rsid w:val="00877BBB"/>
    <w:rsid w:val="0088035D"/>
    <w:rsid w:val="00880517"/>
    <w:rsid w:val="00880531"/>
    <w:rsid w:val="00880610"/>
    <w:rsid w:val="00880C92"/>
    <w:rsid w:val="00880C93"/>
    <w:rsid w:val="00880D9A"/>
    <w:rsid w:val="00880E75"/>
    <w:rsid w:val="00881514"/>
    <w:rsid w:val="00881554"/>
    <w:rsid w:val="00881920"/>
    <w:rsid w:val="00881AAD"/>
    <w:rsid w:val="00881B78"/>
    <w:rsid w:val="00881BA1"/>
    <w:rsid w:val="00881DCC"/>
    <w:rsid w:val="00881E1B"/>
    <w:rsid w:val="008821C1"/>
    <w:rsid w:val="00882357"/>
    <w:rsid w:val="0088236A"/>
    <w:rsid w:val="00882443"/>
    <w:rsid w:val="008824F3"/>
    <w:rsid w:val="00882810"/>
    <w:rsid w:val="0088296A"/>
    <w:rsid w:val="00882B14"/>
    <w:rsid w:val="00882C08"/>
    <w:rsid w:val="00882CA0"/>
    <w:rsid w:val="00882D27"/>
    <w:rsid w:val="00882F3C"/>
    <w:rsid w:val="00882FDD"/>
    <w:rsid w:val="00883150"/>
    <w:rsid w:val="008833CF"/>
    <w:rsid w:val="00883447"/>
    <w:rsid w:val="00883456"/>
    <w:rsid w:val="0088352D"/>
    <w:rsid w:val="008835AD"/>
    <w:rsid w:val="00883667"/>
    <w:rsid w:val="008837DD"/>
    <w:rsid w:val="00883CB6"/>
    <w:rsid w:val="00883E2B"/>
    <w:rsid w:val="00883FAB"/>
    <w:rsid w:val="008840BB"/>
    <w:rsid w:val="008840D2"/>
    <w:rsid w:val="00884108"/>
    <w:rsid w:val="00884210"/>
    <w:rsid w:val="00884268"/>
    <w:rsid w:val="008848E1"/>
    <w:rsid w:val="00884935"/>
    <w:rsid w:val="00884AF0"/>
    <w:rsid w:val="00884F29"/>
    <w:rsid w:val="008851B7"/>
    <w:rsid w:val="0088537E"/>
    <w:rsid w:val="008853F3"/>
    <w:rsid w:val="0088549D"/>
    <w:rsid w:val="008854F8"/>
    <w:rsid w:val="008857A3"/>
    <w:rsid w:val="00885875"/>
    <w:rsid w:val="0088594B"/>
    <w:rsid w:val="00885A67"/>
    <w:rsid w:val="00885A6D"/>
    <w:rsid w:val="00885B4D"/>
    <w:rsid w:val="00885C8E"/>
    <w:rsid w:val="00886079"/>
    <w:rsid w:val="00886536"/>
    <w:rsid w:val="0088659E"/>
    <w:rsid w:val="008865DF"/>
    <w:rsid w:val="00886B8D"/>
    <w:rsid w:val="00886C92"/>
    <w:rsid w:val="00886CA7"/>
    <w:rsid w:val="00886CC8"/>
    <w:rsid w:val="00886CEB"/>
    <w:rsid w:val="00886EF5"/>
    <w:rsid w:val="00886F29"/>
    <w:rsid w:val="00886FA3"/>
    <w:rsid w:val="008871DA"/>
    <w:rsid w:val="008872BA"/>
    <w:rsid w:val="00887487"/>
    <w:rsid w:val="0088760D"/>
    <w:rsid w:val="008876C8"/>
    <w:rsid w:val="008876EF"/>
    <w:rsid w:val="0088780D"/>
    <w:rsid w:val="008879C1"/>
    <w:rsid w:val="008879E0"/>
    <w:rsid w:val="00887A20"/>
    <w:rsid w:val="00887B15"/>
    <w:rsid w:val="00887C52"/>
    <w:rsid w:val="00887C90"/>
    <w:rsid w:val="00887D95"/>
    <w:rsid w:val="00887E3A"/>
    <w:rsid w:val="008901B9"/>
    <w:rsid w:val="008901E6"/>
    <w:rsid w:val="008901F2"/>
    <w:rsid w:val="008902CA"/>
    <w:rsid w:val="00890449"/>
    <w:rsid w:val="008904C3"/>
    <w:rsid w:val="0089051D"/>
    <w:rsid w:val="00890669"/>
    <w:rsid w:val="00890802"/>
    <w:rsid w:val="008908EC"/>
    <w:rsid w:val="0089098E"/>
    <w:rsid w:val="008909B2"/>
    <w:rsid w:val="00890B01"/>
    <w:rsid w:val="00890DF4"/>
    <w:rsid w:val="00890E06"/>
    <w:rsid w:val="00890F37"/>
    <w:rsid w:val="0089139C"/>
    <w:rsid w:val="00891440"/>
    <w:rsid w:val="008915E4"/>
    <w:rsid w:val="008919D1"/>
    <w:rsid w:val="00891C74"/>
    <w:rsid w:val="00891D46"/>
    <w:rsid w:val="00891D6B"/>
    <w:rsid w:val="0089202A"/>
    <w:rsid w:val="0089214A"/>
    <w:rsid w:val="0089215D"/>
    <w:rsid w:val="008923F0"/>
    <w:rsid w:val="008924B9"/>
    <w:rsid w:val="00892631"/>
    <w:rsid w:val="008926EE"/>
    <w:rsid w:val="00892707"/>
    <w:rsid w:val="008927A7"/>
    <w:rsid w:val="008927EC"/>
    <w:rsid w:val="00892BC3"/>
    <w:rsid w:val="00892CAE"/>
    <w:rsid w:val="00892FC2"/>
    <w:rsid w:val="00893013"/>
    <w:rsid w:val="00893378"/>
    <w:rsid w:val="008935A1"/>
    <w:rsid w:val="008936A6"/>
    <w:rsid w:val="0089380F"/>
    <w:rsid w:val="00893901"/>
    <w:rsid w:val="00893E04"/>
    <w:rsid w:val="00894040"/>
    <w:rsid w:val="008943C8"/>
    <w:rsid w:val="00894490"/>
    <w:rsid w:val="0089453C"/>
    <w:rsid w:val="00894E19"/>
    <w:rsid w:val="008950D1"/>
    <w:rsid w:val="0089554E"/>
    <w:rsid w:val="00895617"/>
    <w:rsid w:val="008956BB"/>
    <w:rsid w:val="00895AAE"/>
    <w:rsid w:val="00895B67"/>
    <w:rsid w:val="00895C9D"/>
    <w:rsid w:val="00895E80"/>
    <w:rsid w:val="00895E95"/>
    <w:rsid w:val="008960AE"/>
    <w:rsid w:val="00896593"/>
    <w:rsid w:val="00896645"/>
    <w:rsid w:val="008966D9"/>
    <w:rsid w:val="0089678F"/>
    <w:rsid w:val="00896CBE"/>
    <w:rsid w:val="00896ED8"/>
    <w:rsid w:val="00896F01"/>
    <w:rsid w:val="0089708A"/>
    <w:rsid w:val="00897316"/>
    <w:rsid w:val="008976EF"/>
    <w:rsid w:val="00897A8B"/>
    <w:rsid w:val="00897BC8"/>
    <w:rsid w:val="008A00A6"/>
    <w:rsid w:val="008A0373"/>
    <w:rsid w:val="008A03C7"/>
    <w:rsid w:val="008A07EC"/>
    <w:rsid w:val="008A080E"/>
    <w:rsid w:val="008A0942"/>
    <w:rsid w:val="008A0AA1"/>
    <w:rsid w:val="008A0C99"/>
    <w:rsid w:val="008A0D47"/>
    <w:rsid w:val="008A0F41"/>
    <w:rsid w:val="008A108D"/>
    <w:rsid w:val="008A1401"/>
    <w:rsid w:val="008A1486"/>
    <w:rsid w:val="008A1755"/>
    <w:rsid w:val="008A19D9"/>
    <w:rsid w:val="008A1D40"/>
    <w:rsid w:val="008A1FCB"/>
    <w:rsid w:val="008A218B"/>
    <w:rsid w:val="008A2370"/>
    <w:rsid w:val="008A2377"/>
    <w:rsid w:val="008A2670"/>
    <w:rsid w:val="008A27B3"/>
    <w:rsid w:val="008A27E1"/>
    <w:rsid w:val="008A281E"/>
    <w:rsid w:val="008A28F1"/>
    <w:rsid w:val="008A2952"/>
    <w:rsid w:val="008A2A2B"/>
    <w:rsid w:val="008A2BB1"/>
    <w:rsid w:val="008A2DD0"/>
    <w:rsid w:val="008A2EA2"/>
    <w:rsid w:val="008A30A3"/>
    <w:rsid w:val="008A30CD"/>
    <w:rsid w:val="008A3480"/>
    <w:rsid w:val="008A34C4"/>
    <w:rsid w:val="008A3512"/>
    <w:rsid w:val="008A3569"/>
    <w:rsid w:val="008A3717"/>
    <w:rsid w:val="008A38A4"/>
    <w:rsid w:val="008A3985"/>
    <w:rsid w:val="008A3C82"/>
    <w:rsid w:val="008A4096"/>
    <w:rsid w:val="008A4226"/>
    <w:rsid w:val="008A4345"/>
    <w:rsid w:val="008A44A8"/>
    <w:rsid w:val="008A4547"/>
    <w:rsid w:val="008A52C8"/>
    <w:rsid w:val="008A54D5"/>
    <w:rsid w:val="008A5502"/>
    <w:rsid w:val="008A5572"/>
    <w:rsid w:val="008A564A"/>
    <w:rsid w:val="008A5799"/>
    <w:rsid w:val="008A579D"/>
    <w:rsid w:val="008A57A1"/>
    <w:rsid w:val="008A5FFE"/>
    <w:rsid w:val="008A62D4"/>
    <w:rsid w:val="008A666F"/>
    <w:rsid w:val="008A671D"/>
    <w:rsid w:val="008A6A07"/>
    <w:rsid w:val="008A6E33"/>
    <w:rsid w:val="008A7003"/>
    <w:rsid w:val="008A732F"/>
    <w:rsid w:val="008A73EC"/>
    <w:rsid w:val="008A7432"/>
    <w:rsid w:val="008A7457"/>
    <w:rsid w:val="008A767D"/>
    <w:rsid w:val="008A7BA3"/>
    <w:rsid w:val="008A7C1E"/>
    <w:rsid w:val="008A7F2B"/>
    <w:rsid w:val="008A7F60"/>
    <w:rsid w:val="008A7F8D"/>
    <w:rsid w:val="008B011E"/>
    <w:rsid w:val="008B02F8"/>
    <w:rsid w:val="008B046A"/>
    <w:rsid w:val="008B075E"/>
    <w:rsid w:val="008B079B"/>
    <w:rsid w:val="008B08D7"/>
    <w:rsid w:val="008B08D9"/>
    <w:rsid w:val="008B0BFA"/>
    <w:rsid w:val="008B0D84"/>
    <w:rsid w:val="008B0E10"/>
    <w:rsid w:val="008B1580"/>
    <w:rsid w:val="008B17DB"/>
    <w:rsid w:val="008B1D85"/>
    <w:rsid w:val="008B1DDA"/>
    <w:rsid w:val="008B1F15"/>
    <w:rsid w:val="008B200D"/>
    <w:rsid w:val="008B20F6"/>
    <w:rsid w:val="008B2432"/>
    <w:rsid w:val="008B2481"/>
    <w:rsid w:val="008B273B"/>
    <w:rsid w:val="008B2C83"/>
    <w:rsid w:val="008B2CEF"/>
    <w:rsid w:val="008B2CF3"/>
    <w:rsid w:val="008B3205"/>
    <w:rsid w:val="008B33B5"/>
    <w:rsid w:val="008B34DE"/>
    <w:rsid w:val="008B3874"/>
    <w:rsid w:val="008B3C95"/>
    <w:rsid w:val="008B3D7A"/>
    <w:rsid w:val="008B40D9"/>
    <w:rsid w:val="008B41AA"/>
    <w:rsid w:val="008B4329"/>
    <w:rsid w:val="008B43FB"/>
    <w:rsid w:val="008B445C"/>
    <w:rsid w:val="008B46B6"/>
    <w:rsid w:val="008B46FE"/>
    <w:rsid w:val="008B4802"/>
    <w:rsid w:val="008B48E2"/>
    <w:rsid w:val="008B4949"/>
    <w:rsid w:val="008B4B7B"/>
    <w:rsid w:val="008B4C26"/>
    <w:rsid w:val="008B4C9B"/>
    <w:rsid w:val="008B4E1C"/>
    <w:rsid w:val="008B4F1B"/>
    <w:rsid w:val="008B513A"/>
    <w:rsid w:val="008B5482"/>
    <w:rsid w:val="008B5A95"/>
    <w:rsid w:val="008B5B1A"/>
    <w:rsid w:val="008B5F7E"/>
    <w:rsid w:val="008B5FE1"/>
    <w:rsid w:val="008B607E"/>
    <w:rsid w:val="008B60CA"/>
    <w:rsid w:val="008B626F"/>
    <w:rsid w:val="008B6310"/>
    <w:rsid w:val="008B6905"/>
    <w:rsid w:val="008B6A7D"/>
    <w:rsid w:val="008B6C45"/>
    <w:rsid w:val="008B71FD"/>
    <w:rsid w:val="008B75CB"/>
    <w:rsid w:val="008B7944"/>
    <w:rsid w:val="008B7ACF"/>
    <w:rsid w:val="008B7B34"/>
    <w:rsid w:val="008B7BFE"/>
    <w:rsid w:val="008B7CEE"/>
    <w:rsid w:val="008B7F59"/>
    <w:rsid w:val="008C033C"/>
    <w:rsid w:val="008C040B"/>
    <w:rsid w:val="008C0570"/>
    <w:rsid w:val="008C0580"/>
    <w:rsid w:val="008C07BB"/>
    <w:rsid w:val="008C0817"/>
    <w:rsid w:val="008C0C6B"/>
    <w:rsid w:val="008C0FBE"/>
    <w:rsid w:val="008C0FC4"/>
    <w:rsid w:val="008C101D"/>
    <w:rsid w:val="008C104A"/>
    <w:rsid w:val="008C1562"/>
    <w:rsid w:val="008C15EB"/>
    <w:rsid w:val="008C15F4"/>
    <w:rsid w:val="008C1619"/>
    <w:rsid w:val="008C17E5"/>
    <w:rsid w:val="008C1BB2"/>
    <w:rsid w:val="008C1C3D"/>
    <w:rsid w:val="008C1D1D"/>
    <w:rsid w:val="008C1EC0"/>
    <w:rsid w:val="008C23C8"/>
    <w:rsid w:val="008C28AF"/>
    <w:rsid w:val="008C28D6"/>
    <w:rsid w:val="008C2917"/>
    <w:rsid w:val="008C2942"/>
    <w:rsid w:val="008C2B3D"/>
    <w:rsid w:val="008C303D"/>
    <w:rsid w:val="008C30C1"/>
    <w:rsid w:val="008C32F0"/>
    <w:rsid w:val="008C3314"/>
    <w:rsid w:val="008C33C6"/>
    <w:rsid w:val="008C35C6"/>
    <w:rsid w:val="008C37BE"/>
    <w:rsid w:val="008C3B71"/>
    <w:rsid w:val="008C3CB6"/>
    <w:rsid w:val="008C41A6"/>
    <w:rsid w:val="008C4426"/>
    <w:rsid w:val="008C4487"/>
    <w:rsid w:val="008C4553"/>
    <w:rsid w:val="008C4573"/>
    <w:rsid w:val="008C458A"/>
    <w:rsid w:val="008C4832"/>
    <w:rsid w:val="008C4838"/>
    <w:rsid w:val="008C4A22"/>
    <w:rsid w:val="008C4A84"/>
    <w:rsid w:val="008C4C1B"/>
    <w:rsid w:val="008C4E1C"/>
    <w:rsid w:val="008C4FC6"/>
    <w:rsid w:val="008C5056"/>
    <w:rsid w:val="008C5079"/>
    <w:rsid w:val="008C5631"/>
    <w:rsid w:val="008C5782"/>
    <w:rsid w:val="008C58BB"/>
    <w:rsid w:val="008C5ABD"/>
    <w:rsid w:val="008C5E58"/>
    <w:rsid w:val="008C5EB1"/>
    <w:rsid w:val="008C5EC3"/>
    <w:rsid w:val="008C5EF5"/>
    <w:rsid w:val="008C612D"/>
    <w:rsid w:val="008C663D"/>
    <w:rsid w:val="008C6771"/>
    <w:rsid w:val="008C6E3D"/>
    <w:rsid w:val="008C6EBD"/>
    <w:rsid w:val="008C6F94"/>
    <w:rsid w:val="008C7229"/>
    <w:rsid w:val="008C725C"/>
    <w:rsid w:val="008C73A2"/>
    <w:rsid w:val="008C7627"/>
    <w:rsid w:val="008C7776"/>
    <w:rsid w:val="008C78A2"/>
    <w:rsid w:val="008C7CF2"/>
    <w:rsid w:val="008C7D0A"/>
    <w:rsid w:val="008C7EE9"/>
    <w:rsid w:val="008D02B7"/>
    <w:rsid w:val="008D03D7"/>
    <w:rsid w:val="008D0572"/>
    <w:rsid w:val="008D05E9"/>
    <w:rsid w:val="008D0687"/>
    <w:rsid w:val="008D0732"/>
    <w:rsid w:val="008D0AC2"/>
    <w:rsid w:val="008D0B99"/>
    <w:rsid w:val="008D0D6F"/>
    <w:rsid w:val="008D0E10"/>
    <w:rsid w:val="008D0E35"/>
    <w:rsid w:val="008D0F8A"/>
    <w:rsid w:val="008D1259"/>
    <w:rsid w:val="008D13A6"/>
    <w:rsid w:val="008D1696"/>
    <w:rsid w:val="008D1818"/>
    <w:rsid w:val="008D1CCA"/>
    <w:rsid w:val="008D2170"/>
    <w:rsid w:val="008D2445"/>
    <w:rsid w:val="008D2459"/>
    <w:rsid w:val="008D2514"/>
    <w:rsid w:val="008D29D8"/>
    <w:rsid w:val="008D2AD0"/>
    <w:rsid w:val="008D2DC5"/>
    <w:rsid w:val="008D2ED6"/>
    <w:rsid w:val="008D2F79"/>
    <w:rsid w:val="008D2FC6"/>
    <w:rsid w:val="008D3017"/>
    <w:rsid w:val="008D3194"/>
    <w:rsid w:val="008D35DE"/>
    <w:rsid w:val="008D38DD"/>
    <w:rsid w:val="008D3AD4"/>
    <w:rsid w:val="008D3C5F"/>
    <w:rsid w:val="008D3CBF"/>
    <w:rsid w:val="008D4030"/>
    <w:rsid w:val="008D4296"/>
    <w:rsid w:val="008D42B6"/>
    <w:rsid w:val="008D442C"/>
    <w:rsid w:val="008D46C3"/>
    <w:rsid w:val="008D4A4E"/>
    <w:rsid w:val="008D4BED"/>
    <w:rsid w:val="008D4BFB"/>
    <w:rsid w:val="008D4CBF"/>
    <w:rsid w:val="008D4CFA"/>
    <w:rsid w:val="008D5012"/>
    <w:rsid w:val="008D545A"/>
    <w:rsid w:val="008D54A1"/>
    <w:rsid w:val="008D553B"/>
    <w:rsid w:val="008D5B99"/>
    <w:rsid w:val="008D5CB4"/>
    <w:rsid w:val="008D5FDB"/>
    <w:rsid w:val="008D60B3"/>
    <w:rsid w:val="008D633A"/>
    <w:rsid w:val="008D6563"/>
    <w:rsid w:val="008D684C"/>
    <w:rsid w:val="008D6A3A"/>
    <w:rsid w:val="008D6A6D"/>
    <w:rsid w:val="008D6B1E"/>
    <w:rsid w:val="008D6BC9"/>
    <w:rsid w:val="008D6C1A"/>
    <w:rsid w:val="008D6CB4"/>
    <w:rsid w:val="008D6D64"/>
    <w:rsid w:val="008D6FAA"/>
    <w:rsid w:val="008D7102"/>
    <w:rsid w:val="008D7445"/>
    <w:rsid w:val="008D75B4"/>
    <w:rsid w:val="008D7614"/>
    <w:rsid w:val="008D7618"/>
    <w:rsid w:val="008D77D6"/>
    <w:rsid w:val="008D785B"/>
    <w:rsid w:val="008D7998"/>
    <w:rsid w:val="008D7A0B"/>
    <w:rsid w:val="008D7E13"/>
    <w:rsid w:val="008E00F7"/>
    <w:rsid w:val="008E0222"/>
    <w:rsid w:val="008E0471"/>
    <w:rsid w:val="008E0492"/>
    <w:rsid w:val="008E06EF"/>
    <w:rsid w:val="008E06F1"/>
    <w:rsid w:val="008E0711"/>
    <w:rsid w:val="008E0919"/>
    <w:rsid w:val="008E0A68"/>
    <w:rsid w:val="008E0C6A"/>
    <w:rsid w:val="008E0F95"/>
    <w:rsid w:val="008E10F0"/>
    <w:rsid w:val="008E13F6"/>
    <w:rsid w:val="008E1465"/>
    <w:rsid w:val="008E15D7"/>
    <w:rsid w:val="008E165E"/>
    <w:rsid w:val="008E1903"/>
    <w:rsid w:val="008E1CC0"/>
    <w:rsid w:val="008E1E86"/>
    <w:rsid w:val="008E1EDF"/>
    <w:rsid w:val="008E1FE0"/>
    <w:rsid w:val="008E2631"/>
    <w:rsid w:val="008E265F"/>
    <w:rsid w:val="008E291E"/>
    <w:rsid w:val="008E2A61"/>
    <w:rsid w:val="008E2D3E"/>
    <w:rsid w:val="008E2DA6"/>
    <w:rsid w:val="008E2DFE"/>
    <w:rsid w:val="008E3104"/>
    <w:rsid w:val="008E31AA"/>
    <w:rsid w:val="008E3220"/>
    <w:rsid w:val="008E34AE"/>
    <w:rsid w:val="008E3524"/>
    <w:rsid w:val="008E3580"/>
    <w:rsid w:val="008E366C"/>
    <w:rsid w:val="008E3693"/>
    <w:rsid w:val="008E3803"/>
    <w:rsid w:val="008E39E1"/>
    <w:rsid w:val="008E3B41"/>
    <w:rsid w:val="008E3D01"/>
    <w:rsid w:val="008E3F25"/>
    <w:rsid w:val="008E436A"/>
    <w:rsid w:val="008E43B8"/>
    <w:rsid w:val="008E44B6"/>
    <w:rsid w:val="008E44EF"/>
    <w:rsid w:val="008E4564"/>
    <w:rsid w:val="008E4672"/>
    <w:rsid w:val="008E4698"/>
    <w:rsid w:val="008E477A"/>
    <w:rsid w:val="008E4949"/>
    <w:rsid w:val="008E4E55"/>
    <w:rsid w:val="008E4E92"/>
    <w:rsid w:val="008E4F5F"/>
    <w:rsid w:val="008E4F75"/>
    <w:rsid w:val="008E4FB9"/>
    <w:rsid w:val="008E50C3"/>
    <w:rsid w:val="008E5342"/>
    <w:rsid w:val="008E53FD"/>
    <w:rsid w:val="008E5755"/>
    <w:rsid w:val="008E5955"/>
    <w:rsid w:val="008E6040"/>
    <w:rsid w:val="008E612E"/>
    <w:rsid w:val="008E63B5"/>
    <w:rsid w:val="008E6800"/>
    <w:rsid w:val="008E69D7"/>
    <w:rsid w:val="008E6AF0"/>
    <w:rsid w:val="008E6B00"/>
    <w:rsid w:val="008E6C84"/>
    <w:rsid w:val="008E6F48"/>
    <w:rsid w:val="008E6F5F"/>
    <w:rsid w:val="008E708C"/>
    <w:rsid w:val="008E70BF"/>
    <w:rsid w:val="008E70C8"/>
    <w:rsid w:val="008E71F6"/>
    <w:rsid w:val="008E7569"/>
    <w:rsid w:val="008E7AA7"/>
    <w:rsid w:val="008E7C7C"/>
    <w:rsid w:val="008E7CCE"/>
    <w:rsid w:val="008E7CE7"/>
    <w:rsid w:val="008E7E77"/>
    <w:rsid w:val="008F005C"/>
    <w:rsid w:val="008F0280"/>
    <w:rsid w:val="008F02DB"/>
    <w:rsid w:val="008F03BF"/>
    <w:rsid w:val="008F0442"/>
    <w:rsid w:val="008F073A"/>
    <w:rsid w:val="008F08F4"/>
    <w:rsid w:val="008F0B30"/>
    <w:rsid w:val="008F0BD7"/>
    <w:rsid w:val="008F0C58"/>
    <w:rsid w:val="008F0D92"/>
    <w:rsid w:val="008F0EB5"/>
    <w:rsid w:val="008F0EDE"/>
    <w:rsid w:val="008F0F8B"/>
    <w:rsid w:val="008F1042"/>
    <w:rsid w:val="008F1383"/>
    <w:rsid w:val="008F1541"/>
    <w:rsid w:val="008F1A99"/>
    <w:rsid w:val="008F1EA8"/>
    <w:rsid w:val="008F2229"/>
    <w:rsid w:val="008F224D"/>
    <w:rsid w:val="008F236E"/>
    <w:rsid w:val="008F23C4"/>
    <w:rsid w:val="008F2435"/>
    <w:rsid w:val="008F2441"/>
    <w:rsid w:val="008F279B"/>
    <w:rsid w:val="008F28B5"/>
    <w:rsid w:val="008F2CFE"/>
    <w:rsid w:val="008F2F6A"/>
    <w:rsid w:val="008F2F9A"/>
    <w:rsid w:val="008F317A"/>
    <w:rsid w:val="008F341D"/>
    <w:rsid w:val="008F3608"/>
    <w:rsid w:val="008F393F"/>
    <w:rsid w:val="008F3969"/>
    <w:rsid w:val="008F3A22"/>
    <w:rsid w:val="008F3B00"/>
    <w:rsid w:val="008F3CCE"/>
    <w:rsid w:val="008F3CE5"/>
    <w:rsid w:val="008F3D69"/>
    <w:rsid w:val="008F4258"/>
    <w:rsid w:val="008F42EE"/>
    <w:rsid w:val="008F466D"/>
    <w:rsid w:val="008F4743"/>
    <w:rsid w:val="008F4A0D"/>
    <w:rsid w:val="008F4A57"/>
    <w:rsid w:val="008F4B3F"/>
    <w:rsid w:val="008F4E34"/>
    <w:rsid w:val="008F50DE"/>
    <w:rsid w:val="008F55B2"/>
    <w:rsid w:val="008F5700"/>
    <w:rsid w:val="008F57DE"/>
    <w:rsid w:val="008F5B43"/>
    <w:rsid w:val="008F605E"/>
    <w:rsid w:val="008F64BC"/>
    <w:rsid w:val="008F693F"/>
    <w:rsid w:val="008F6A0E"/>
    <w:rsid w:val="008F6A8E"/>
    <w:rsid w:val="008F6C0D"/>
    <w:rsid w:val="008F6CDA"/>
    <w:rsid w:val="008F6DD4"/>
    <w:rsid w:val="008F6E7F"/>
    <w:rsid w:val="008F70DD"/>
    <w:rsid w:val="008F73A8"/>
    <w:rsid w:val="008F769E"/>
    <w:rsid w:val="008F77E3"/>
    <w:rsid w:val="008F78D8"/>
    <w:rsid w:val="008F7917"/>
    <w:rsid w:val="008F79B1"/>
    <w:rsid w:val="008F7B35"/>
    <w:rsid w:val="008F7D36"/>
    <w:rsid w:val="008F7F97"/>
    <w:rsid w:val="009007DB"/>
    <w:rsid w:val="00900B30"/>
    <w:rsid w:val="00900C66"/>
    <w:rsid w:val="00900CA3"/>
    <w:rsid w:val="009010E9"/>
    <w:rsid w:val="00901224"/>
    <w:rsid w:val="009013F4"/>
    <w:rsid w:val="00901490"/>
    <w:rsid w:val="0090149E"/>
    <w:rsid w:val="00901B61"/>
    <w:rsid w:val="00901CD9"/>
    <w:rsid w:val="00901D5F"/>
    <w:rsid w:val="00901EA5"/>
    <w:rsid w:val="00902077"/>
    <w:rsid w:val="009023A4"/>
    <w:rsid w:val="009023C0"/>
    <w:rsid w:val="00902527"/>
    <w:rsid w:val="00902738"/>
    <w:rsid w:val="00902802"/>
    <w:rsid w:val="009029BF"/>
    <w:rsid w:val="00902D46"/>
    <w:rsid w:val="00902E00"/>
    <w:rsid w:val="00902F9E"/>
    <w:rsid w:val="00902FFD"/>
    <w:rsid w:val="0090301D"/>
    <w:rsid w:val="009030C9"/>
    <w:rsid w:val="00903110"/>
    <w:rsid w:val="009033A9"/>
    <w:rsid w:val="009033D6"/>
    <w:rsid w:val="009034CD"/>
    <w:rsid w:val="009036F4"/>
    <w:rsid w:val="00903911"/>
    <w:rsid w:val="00903A94"/>
    <w:rsid w:val="00903B5B"/>
    <w:rsid w:val="00903F53"/>
    <w:rsid w:val="009040C2"/>
    <w:rsid w:val="009040C9"/>
    <w:rsid w:val="009048D9"/>
    <w:rsid w:val="00904A31"/>
    <w:rsid w:val="00904B19"/>
    <w:rsid w:val="00904C3E"/>
    <w:rsid w:val="00904D26"/>
    <w:rsid w:val="00904EDE"/>
    <w:rsid w:val="00904FD5"/>
    <w:rsid w:val="00905182"/>
    <w:rsid w:val="00905225"/>
    <w:rsid w:val="00905262"/>
    <w:rsid w:val="009052C0"/>
    <w:rsid w:val="0090547F"/>
    <w:rsid w:val="009054E5"/>
    <w:rsid w:val="00905553"/>
    <w:rsid w:val="009055AF"/>
    <w:rsid w:val="00905CF4"/>
    <w:rsid w:val="00906271"/>
    <w:rsid w:val="00906442"/>
    <w:rsid w:val="00906491"/>
    <w:rsid w:val="0090653E"/>
    <w:rsid w:val="00906689"/>
    <w:rsid w:val="00906A52"/>
    <w:rsid w:val="00906B9E"/>
    <w:rsid w:val="00906CFD"/>
    <w:rsid w:val="009072DB"/>
    <w:rsid w:val="0090770C"/>
    <w:rsid w:val="00907776"/>
    <w:rsid w:val="00907908"/>
    <w:rsid w:val="00907B29"/>
    <w:rsid w:val="00907C61"/>
    <w:rsid w:val="00907C8C"/>
    <w:rsid w:val="00907CAB"/>
    <w:rsid w:val="00907CAD"/>
    <w:rsid w:val="00907CFD"/>
    <w:rsid w:val="00907F63"/>
    <w:rsid w:val="00907FF6"/>
    <w:rsid w:val="0091011C"/>
    <w:rsid w:val="009102A2"/>
    <w:rsid w:val="00910476"/>
    <w:rsid w:val="009104E1"/>
    <w:rsid w:val="009107AD"/>
    <w:rsid w:val="00910929"/>
    <w:rsid w:val="00910A83"/>
    <w:rsid w:val="00910B65"/>
    <w:rsid w:val="00910C57"/>
    <w:rsid w:val="00910DC0"/>
    <w:rsid w:val="00910F72"/>
    <w:rsid w:val="00911214"/>
    <w:rsid w:val="009115B9"/>
    <w:rsid w:val="00911A9F"/>
    <w:rsid w:val="00911EAC"/>
    <w:rsid w:val="009123F0"/>
    <w:rsid w:val="009124C3"/>
    <w:rsid w:val="009124C8"/>
    <w:rsid w:val="00912855"/>
    <w:rsid w:val="00912A06"/>
    <w:rsid w:val="00912E65"/>
    <w:rsid w:val="00912FDD"/>
    <w:rsid w:val="00913327"/>
    <w:rsid w:val="00913596"/>
    <w:rsid w:val="009135AF"/>
    <w:rsid w:val="0091371D"/>
    <w:rsid w:val="009138ED"/>
    <w:rsid w:val="00913AA5"/>
    <w:rsid w:val="00913AC8"/>
    <w:rsid w:val="00913D2D"/>
    <w:rsid w:val="00913D32"/>
    <w:rsid w:val="00913D47"/>
    <w:rsid w:val="00913F47"/>
    <w:rsid w:val="00913F9C"/>
    <w:rsid w:val="00913FF9"/>
    <w:rsid w:val="0091413E"/>
    <w:rsid w:val="0091423D"/>
    <w:rsid w:val="009144C3"/>
    <w:rsid w:val="009146ED"/>
    <w:rsid w:val="009147B2"/>
    <w:rsid w:val="009147BA"/>
    <w:rsid w:val="009148C6"/>
    <w:rsid w:val="00914969"/>
    <w:rsid w:val="00914AD8"/>
    <w:rsid w:val="00914C11"/>
    <w:rsid w:val="00914C9F"/>
    <w:rsid w:val="0091507E"/>
    <w:rsid w:val="009154ED"/>
    <w:rsid w:val="009155F2"/>
    <w:rsid w:val="00915934"/>
    <w:rsid w:val="00915D92"/>
    <w:rsid w:val="009162B4"/>
    <w:rsid w:val="009162F6"/>
    <w:rsid w:val="00916735"/>
    <w:rsid w:val="00916931"/>
    <w:rsid w:val="00916CEC"/>
    <w:rsid w:val="00916D25"/>
    <w:rsid w:val="00916D88"/>
    <w:rsid w:val="00916EE6"/>
    <w:rsid w:val="00916FB2"/>
    <w:rsid w:val="00916FB3"/>
    <w:rsid w:val="00916FFE"/>
    <w:rsid w:val="009170E9"/>
    <w:rsid w:val="00917100"/>
    <w:rsid w:val="00917114"/>
    <w:rsid w:val="009171B7"/>
    <w:rsid w:val="009178BE"/>
    <w:rsid w:val="0091796C"/>
    <w:rsid w:val="00917A46"/>
    <w:rsid w:val="00917E4F"/>
    <w:rsid w:val="00917E7B"/>
    <w:rsid w:val="00920064"/>
    <w:rsid w:val="0092007B"/>
    <w:rsid w:val="009200BB"/>
    <w:rsid w:val="009203F2"/>
    <w:rsid w:val="0092043E"/>
    <w:rsid w:val="009204DB"/>
    <w:rsid w:val="009204EB"/>
    <w:rsid w:val="009204EC"/>
    <w:rsid w:val="00920864"/>
    <w:rsid w:val="0092099B"/>
    <w:rsid w:val="00920B41"/>
    <w:rsid w:val="00920E62"/>
    <w:rsid w:val="0092106F"/>
    <w:rsid w:val="00921268"/>
    <w:rsid w:val="009212D8"/>
    <w:rsid w:val="00921461"/>
    <w:rsid w:val="009215D4"/>
    <w:rsid w:val="00921687"/>
    <w:rsid w:val="00921B5C"/>
    <w:rsid w:val="00921D19"/>
    <w:rsid w:val="00921D29"/>
    <w:rsid w:val="00922164"/>
    <w:rsid w:val="009224D9"/>
    <w:rsid w:val="00922735"/>
    <w:rsid w:val="0092273B"/>
    <w:rsid w:val="00922F36"/>
    <w:rsid w:val="0092314B"/>
    <w:rsid w:val="00923188"/>
    <w:rsid w:val="009231AF"/>
    <w:rsid w:val="00923272"/>
    <w:rsid w:val="009235B5"/>
    <w:rsid w:val="009238EB"/>
    <w:rsid w:val="00923A36"/>
    <w:rsid w:val="00923AF5"/>
    <w:rsid w:val="00923D59"/>
    <w:rsid w:val="00923DB0"/>
    <w:rsid w:val="00923FFC"/>
    <w:rsid w:val="00924118"/>
    <w:rsid w:val="00924169"/>
    <w:rsid w:val="009242A7"/>
    <w:rsid w:val="009242B9"/>
    <w:rsid w:val="00924790"/>
    <w:rsid w:val="00924807"/>
    <w:rsid w:val="00924952"/>
    <w:rsid w:val="00924D14"/>
    <w:rsid w:val="00924E5C"/>
    <w:rsid w:val="00924F93"/>
    <w:rsid w:val="00925200"/>
    <w:rsid w:val="0092562D"/>
    <w:rsid w:val="0092575E"/>
    <w:rsid w:val="00925B15"/>
    <w:rsid w:val="00925D1C"/>
    <w:rsid w:val="00925DF3"/>
    <w:rsid w:val="009260EC"/>
    <w:rsid w:val="00926718"/>
    <w:rsid w:val="00926940"/>
    <w:rsid w:val="00926E45"/>
    <w:rsid w:val="0092723B"/>
    <w:rsid w:val="00927539"/>
    <w:rsid w:val="0092771F"/>
    <w:rsid w:val="00927949"/>
    <w:rsid w:val="009279C3"/>
    <w:rsid w:val="00927EA6"/>
    <w:rsid w:val="009300E8"/>
    <w:rsid w:val="009300F8"/>
    <w:rsid w:val="009302A5"/>
    <w:rsid w:val="00930352"/>
    <w:rsid w:val="009303AD"/>
    <w:rsid w:val="00930459"/>
    <w:rsid w:val="0093047F"/>
    <w:rsid w:val="009304ED"/>
    <w:rsid w:val="00930523"/>
    <w:rsid w:val="00930754"/>
    <w:rsid w:val="00930870"/>
    <w:rsid w:val="00930900"/>
    <w:rsid w:val="00930AAD"/>
    <w:rsid w:val="00930B42"/>
    <w:rsid w:val="00930E33"/>
    <w:rsid w:val="00930F30"/>
    <w:rsid w:val="0093118D"/>
    <w:rsid w:val="0093160E"/>
    <w:rsid w:val="00931670"/>
    <w:rsid w:val="00931760"/>
    <w:rsid w:val="0093188B"/>
    <w:rsid w:val="00931970"/>
    <w:rsid w:val="009319D8"/>
    <w:rsid w:val="00931A58"/>
    <w:rsid w:val="009320F7"/>
    <w:rsid w:val="00932898"/>
    <w:rsid w:val="009328C9"/>
    <w:rsid w:val="00932B54"/>
    <w:rsid w:val="00932E51"/>
    <w:rsid w:val="00932F53"/>
    <w:rsid w:val="00932FB6"/>
    <w:rsid w:val="009330D0"/>
    <w:rsid w:val="009330FC"/>
    <w:rsid w:val="00933207"/>
    <w:rsid w:val="0093335D"/>
    <w:rsid w:val="00933694"/>
    <w:rsid w:val="009336B3"/>
    <w:rsid w:val="00933796"/>
    <w:rsid w:val="00933931"/>
    <w:rsid w:val="00933AB8"/>
    <w:rsid w:val="00934039"/>
    <w:rsid w:val="009340EA"/>
    <w:rsid w:val="00934254"/>
    <w:rsid w:val="00934856"/>
    <w:rsid w:val="0093493A"/>
    <w:rsid w:val="00934EC3"/>
    <w:rsid w:val="00934FDD"/>
    <w:rsid w:val="00935126"/>
    <w:rsid w:val="009354C8"/>
    <w:rsid w:val="0093558E"/>
    <w:rsid w:val="009356BD"/>
    <w:rsid w:val="00935BC1"/>
    <w:rsid w:val="00935CE3"/>
    <w:rsid w:val="00935D96"/>
    <w:rsid w:val="00935E83"/>
    <w:rsid w:val="00935F2E"/>
    <w:rsid w:val="0093617B"/>
    <w:rsid w:val="0093647D"/>
    <w:rsid w:val="00936501"/>
    <w:rsid w:val="00936832"/>
    <w:rsid w:val="00936B25"/>
    <w:rsid w:val="00936D92"/>
    <w:rsid w:val="00936EC2"/>
    <w:rsid w:val="00936F62"/>
    <w:rsid w:val="00936F87"/>
    <w:rsid w:val="00936FF5"/>
    <w:rsid w:val="00937149"/>
    <w:rsid w:val="0093743A"/>
    <w:rsid w:val="009377EA"/>
    <w:rsid w:val="00937835"/>
    <w:rsid w:val="00937A9A"/>
    <w:rsid w:val="00937F92"/>
    <w:rsid w:val="009403FF"/>
    <w:rsid w:val="0094057B"/>
    <w:rsid w:val="009405BE"/>
    <w:rsid w:val="009407A0"/>
    <w:rsid w:val="00940931"/>
    <w:rsid w:val="00941054"/>
    <w:rsid w:val="00941095"/>
    <w:rsid w:val="0094118F"/>
    <w:rsid w:val="009415D2"/>
    <w:rsid w:val="00941CB1"/>
    <w:rsid w:val="00941D0B"/>
    <w:rsid w:val="00941FFF"/>
    <w:rsid w:val="00942248"/>
    <w:rsid w:val="00942276"/>
    <w:rsid w:val="00942543"/>
    <w:rsid w:val="0094284D"/>
    <w:rsid w:val="00942D48"/>
    <w:rsid w:val="00942D55"/>
    <w:rsid w:val="00942F6F"/>
    <w:rsid w:val="00943125"/>
    <w:rsid w:val="00943360"/>
    <w:rsid w:val="00943A10"/>
    <w:rsid w:val="00943D37"/>
    <w:rsid w:val="00943F98"/>
    <w:rsid w:val="00944029"/>
    <w:rsid w:val="00944248"/>
    <w:rsid w:val="0094429C"/>
    <w:rsid w:val="0094455A"/>
    <w:rsid w:val="0094496D"/>
    <w:rsid w:val="00944A6B"/>
    <w:rsid w:val="0094504C"/>
    <w:rsid w:val="009450F1"/>
    <w:rsid w:val="00945157"/>
    <w:rsid w:val="009454C6"/>
    <w:rsid w:val="0094554C"/>
    <w:rsid w:val="009458CE"/>
    <w:rsid w:val="009459C9"/>
    <w:rsid w:val="00945A10"/>
    <w:rsid w:val="00945BA8"/>
    <w:rsid w:val="00945E3A"/>
    <w:rsid w:val="00945E94"/>
    <w:rsid w:val="00946274"/>
    <w:rsid w:val="009462B0"/>
    <w:rsid w:val="009463CC"/>
    <w:rsid w:val="00946408"/>
    <w:rsid w:val="0094640D"/>
    <w:rsid w:val="0094643B"/>
    <w:rsid w:val="00946545"/>
    <w:rsid w:val="009469B5"/>
    <w:rsid w:val="009469EB"/>
    <w:rsid w:val="00946D63"/>
    <w:rsid w:val="009470F3"/>
    <w:rsid w:val="009471DA"/>
    <w:rsid w:val="00947297"/>
    <w:rsid w:val="00947347"/>
    <w:rsid w:val="009473A2"/>
    <w:rsid w:val="00947BB6"/>
    <w:rsid w:val="00947BEE"/>
    <w:rsid w:val="0095059E"/>
    <w:rsid w:val="0095079B"/>
    <w:rsid w:val="00950834"/>
    <w:rsid w:val="009509FE"/>
    <w:rsid w:val="00950B20"/>
    <w:rsid w:val="00950B5B"/>
    <w:rsid w:val="00950DBF"/>
    <w:rsid w:val="00950DC1"/>
    <w:rsid w:val="0095106F"/>
    <w:rsid w:val="009511D5"/>
    <w:rsid w:val="009511FE"/>
    <w:rsid w:val="009512A7"/>
    <w:rsid w:val="00951300"/>
    <w:rsid w:val="009513CA"/>
    <w:rsid w:val="00951841"/>
    <w:rsid w:val="009519E3"/>
    <w:rsid w:val="00951B28"/>
    <w:rsid w:val="00951E92"/>
    <w:rsid w:val="00951F97"/>
    <w:rsid w:val="009520C1"/>
    <w:rsid w:val="00952218"/>
    <w:rsid w:val="0095257F"/>
    <w:rsid w:val="0095278F"/>
    <w:rsid w:val="009529C5"/>
    <w:rsid w:val="00952C8E"/>
    <w:rsid w:val="00952D07"/>
    <w:rsid w:val="00952D48"/>
    <w:rsid w:val="0095315A"/>
    <w:rsid w:val="00953484"/>
    <w:rsid w:val="00953791"/>
    <w:rsid w:val="00953883"/>
    <w:rsid w:val="009538B9"/>
    <w:rsid w:val="00953B24"/>
    <w:rsid w:val="00953C4D"/>
    <w:rsid w:val="00954365"/>
    <w:rsid w:val="009543EF"/>
    <w:rsid w:val="009544FD"/>
    <w:rsid w:val="00954683"/>
    <w:rsid w:val="0095472E"/>
    <w:rsid w:val="0095476C"/>
    <w:rsid w:val="00954C38"/>
    <w:rsid w:val="00954E41"/>
    <w:rsid w:val="009552AF"/>
    <w:rsid w:val="00955580"/>
    <w:rsid w:val="00955987"/>
    <w:rsid w:val="00955BE5"/>
    <w:rsid w:val="00955C76"/>
    <w:rsid w:val="00955CB0"/>
    <w:rsid w:val="00955D49"/>
    <w:rsid w:val="00955E78"/>
    <w:rsid w:val="009560FC"/>
    <w:rsid w:val="0095650B"/>
    <w:rsid w:val="00956699"/>
    <w:rsid w:val="00956A50"/>
    <w:rsid w:val="00956C96"/>
    <w:rsid w:val="00956D45"/>
    <w:rsid w:val="00956DAF"/>
    <w:rsid w:val="00956F86"/>
    <w:rsid w:val="0095705B"/>
    <w:rsid w:val="00957162"/>
    <w:rsid w:val="0095742C"/>
    <w:rsid w:val="009574EB"/>
    <w:rsid w:val="00957662"/>
    <w:rsid w:val="00957A7E"/>
    <w:rsid w:val="00957D34"/>
    <w:rsid w:val="00960000"/>
    <w:rsid w:val="009602F1"/>
    <w:rsid w:val="00960318"/>
    <w:rsid w:val="009603FF"/>
    <w:rsid w:val="009604D6"/>
    <w:rsid w:val="009605F0"/>
    <w:rsid w:val="00960770"/>
    <w:rsid w:val="009608B7"/>
    <w:rsid w:val="0096092F"/>
    <w:rsid w:val="009609FD"/>
    <w:rsid w:val="00960B07"/>
    <w:rsid w:val="00960DED"/>
    <w:rsid w:val="009610D8"/>
    <w:rsid w:val="009611EB"/>
    <w:rsid w:val="00961294"/>
    <w:rsid w:val="0096133F"/>
    <w:rsid w:val="00961484"/>
    <w:rsid w:val="009615E1"/>
    <w:rsid w:val="0096199D"/>
    <w:rsid w:val="009619E3"/>
    <w:rsid w:val="00961AD9"/>
    <w:rsid w:val="00961BA8"/>
    <w:rsid w:val="00961BE8"/>
    <w:rsid w:val="00961FA8"/>
    <w:rsid w:val="0096205E"/>
    <w:rsid w:val="00962445"/>
    <w:rsid w:val="00962611"/>
    <w:rsid w:val="00962A32"/>
    <w:rsid w:val="00962D28"/>
    <w:rsid w:val="0096303A"/>
    <w:rsid w:val="009633A5"/>
    <w:rsid w:val="00963664"/>
    <w:rsid w:val="0096369A"/>
    <w:rsid w:val="009636EC"/>
    <w:rsid w:val="0096377C"/>
    <w:rsid w:val="0096384D"/>
    <w:rsid w:val="00963AB4"/>
    <w:rsid w:val="00963C9D"/>
    <w:rsid w:val="00963F0E"/>
    <w:rsid w:val="00964103"/>
    <w:rsid w:val="009641ED"/>
    <w:rsid w:val="00964691"/>
    <w:rsid w:val="009646F3"/>
    <w:rsid w:val="0096472F"/>
    <w:rsid w:val="009649DB"/>
    <w:rsid w:val="00964C22"/>
    <w:rsid w:val="009651FE"/>
    <w:rsid w:val="00965237"/>
    <w:rsid w:val="0096528B"/>
    <w:rsid w:val="00965302"/>
    <w:rsid w:val="00965387"/>
    <w:rsid w:val="009653BA"/>
    <w:rsid w:val="0096545F"/>
    <w:rsid w:val="009656C7"/>
    <w:rsid w:val="00965955"/>
    <w:rsid w:val="00965962"/>
    <w:rsid w:val="00965D24"/>
    <w:rsid w:val="00965F6C"/>
    <w:rsid w:val="0096601C"/>
    <w:rsid w:val="00966058"/>
    <w:rsid w:val="009660AF"/>
    <w:rsid w:val="009661CB"/>
    <w:rsid w:val="00966577"/>
    <w:rsid w:val="00966595"/>
    <w:rsid w:val="0096661C"/>
    <w:rsid w:val="00966BC4"/>
    <w:rsid w:val="00966EA5"/>
    <w:rsid w:val="00966F4A"/>
    <w:rsid w:val="00966F83"/>
    <w:rsid w:val="0096711D"/>
    <w:rsid w:val="00967505"/>
    <w:rsid w:val="00967611"/>
    <w:rsid w:val="00967683"/>
    <w:rsid w:val="00967935"/>
    <w:rsid w:val="00967965"/>
    <w:rsid w:val="00967B31"/>
    <w:rsid w:val="00967C0E"/>
    <w:rsid w:val="00970017"/>
    <w:rsid w:val="00970117"/>
    <w:rsid w:val="0097016E"/>
    <w:rsid w:val="00970962"/>
    <w:rsid w:val="009709B1"/>
    <w:rsid w:val="00970B9F"/>
    <w:rsid w:val="00970C91"/>
    <w:rsid w:val="00971012"/>
    <w:rsid w:val="0097101B"/>
    <w:rsid w:val="009710B9"/>
    <w:rsid w:val="009711ED"/>
    <w:rsid w:val="00971696"/>
    <w:rsid w:val="00971717"/>
    <w:rsid w:val="00971926"/>
    <w:rsid w:val="00971933"/>
    <w:rsid w:val="00971B93"/>
    <w:rsid w:val="00971C2F"/>
    <w:rsid w:val="00971D41"/>
    <w:rsid w:val="00971EC8"/>
    <w:rsid w:val="009720C9"/>
    <w:rsid w:val="009720F9"/>
    <w:rsid w:val="0097228E"/>
    <w:rsid w:val="009723EA"/>
    <w:rsid w:val="0097243C"/>
    <w:rsid w:val="0097261D"/>
    <w:rsid w:val="009728FF"/>
    <w:rsid w:val="00972A80"/>
    <w:rsid w:val="00972A8C"/>
    <w:rsid w:val="00972B53"/>
    <w:rsid w:val="00972C85"/>
    <w:rsid w:val="00972CA9"/>
    <w:rsid w:val="00972CCE"/>
    <w:rsid w:val="00972EDE"/>
    <w:rsid w:val="0097348F"/>
    <w:rsid w:val="009734B1"/>
    <w:rsid w:val="00973520"/>
    <w:rsid w:val="0097382E"/>
    <w:rsid w:val="00973A20"/>
    <w:rsid w:val="00973CA3"/>
    <w:rsid w:val="00974295"/>
    <w:rsid w:val="0097442B"/>
    <w:rsid w:val="00974520"/>
    <w:rsid w:val="00974737"/>
    <w:rsid w:val="00974A14"/>
    <w:rsid w:val="00974AA4"/>
    <w:rsid w:val="00974AC3"/>
    <w:rsid w:val="00974C0F"/>
    <w:rsid w:val="00974D71"/>
    <w:rsid w:val="00974E70"/>
    <w:rsid w:val="0097511B"/>
    <w:rsid w:val="009751F5"/>
    <w:rsid w:val="009754A3"/>
    <w:rsid w:val="00975722"/>
    <w:rsid w:val="00975809"/>
    <w:rsid w:val="00975838"/>
    <w:rsid w:val="00976056"/>
    <w:rsid w:val="009764EE"/>
    <w:rsid w:val="009767C6"/>
    <w:rsid w:val="00976AD5"/>
    <w:rsid w:val="00976B20"/>
    <w:rsid w:val="00976B5C"/>
    <w:rsid w:val="00976C3F"/>
    <w:rsid w:val="00976CBA"/>
    <w:rsid w:val="00977102"/>
    <w:rsid w:val="00977256"/>
    <w:rsid w:val="009773AA"/>
    <w:rsid w:val="009777E5"/>
    <w:rsid w:val="00977A4E"/>
    <w:rsid w:val="00977A5C"/>
    <w:rsid w:val="00977A5E"/>
    <w:rsid w:val="00977A7D"/>
    <w:rsid w:val="00977B83"/>
    <w:rsid w:val="00977C2A"/>
    <w:rsid w:val="00977DB2"/>
    <w:rsid w:val="009800B7"/>
    <w:rsid w:val="00980217"/>
    <w:rsid w:val="00980406"/>
    <w:rsid w:val="00980E28"/>
    <w:rsid w:val="00980F1B"/>
    <w:rsid w:val="00980F3E"/>
    <w:rsid w:val="0098107C"/>
    <w:rsid w:val="00981237"/>
    <w:rsid w:val="009813E5"/>
    <w:rsid w:val="0098161B"/>
    <w:rsid w:val="009819D2"/>
    <w:rsid w:val="00981C28"/>
    <w:rsid w:val="00981DCA"/>
    <w:rsid w:val="00981E0B"/>
    <w:rsid w:val="009822B9"/>
    <w:rsid w:val="0098237F"/>
    <w:rsid w:val="00982A5F"/>
    <w:rsid w:val="00982ACB"/>
    <w:rsid w:val="00982B19"/>
    <w:rsid w:val="00982B3B"/>
    <w:rsid w:val="00982D47"/>
    <w:rsid w:val="0098309F"/>
    <w:rsid w:val="00983168"/>
    <w:rsid w:val="00983218"/>
    <w:rsid w:val="0098336B"/>
    <w:rsid w:val="00983720"/>
    <w:rsid w:val="00983726"/>
    <w:rsid w:val="009837F8"/>
    <w:rsid w:val="00983D2C"/>
    <w:rsid w:val="00983ECD"/>
    <w:rsid w:val="00984006"/>
    <w:rsid w:val="0098423C"/>
    <w:rsid w:val="009844D8"/>
    <w:rsid w:val="009844E1"/>
    <w:rsid w:val="009844FC"/>
    <w:rsid w:val="009845ED"/>
    <w:rsid w:val="009846F5"/>
    <w:rsid w:val="00984995"/>
    <w:rsid w:val="00984AB8"/>
    <w:rsid w:val="00984BA2"/>
    <w:rsid w:val="00984E22"/>
    <w:rsid w:val="00984FC5"/>
    <w:rsid w:val="00985307"/>
    <w:rsid w:val="0098555F"/>
    <w:rsid w:val="00985778"/>
    <w:rsid w:val="0098587A"/>
    <w:rsid w:val="00985B80"/>
    <w:rsid w:val="00985D05"/>
    <w:rsid w:val="009863CA"/>
    <w:rsid w:val="009864A5"/>
    <w:rsid w:val="00986674"/>
    <w:rsid w:val="009867BC"/>
    <w:rsid w:val="009867E4"/>
    <w:rsid w:val="009868E5"/>
    <w:rsid w:val="00986A85"/>
    <w:rsid w:val="00986BB0"/>
    <w:rsid w:val="009873EB"/>
    <w:rsid w:val="00987568"/>
    <w:rsid w:val="0098769F"/>
    <w:rsid w:val="0098777B"/>
    <w:rsid w:val="00987879"/>
    <w:rsid w:val="00987C3A"/>
    <w:rsid w:val="00987CFA"/>
    <w:rsid w:val="00987EDE"/>
    <w:rsid w:val="00987F66"/>
    <w:rsid w:val="00987F94"/>
    <w:rsid w:val="0099017E"/>
    <w:rsid w:val="009901FF"/>
    <w:rsid w:val="009906DE"/>
    <w:rsid w:val="009907E4"/>
    <w:rsid w:val="00990A93"/>
    <w:rsid w:val="00990B46"/>
    <w:rsid w:val="00990C9E"/>
    <w:rsid w:val="00991481"/>
    <w:rsid w:val="00991523"/>
    <w:rsid w:val="00991670"/>
    <w:rsid w:val="0099177E"/>
    <w:rsid w:val="009917A0"/>
    <w:rsid w:val="00991968"/>
    <w:rsid w:val="00991B3B"/>
    <w:rsid w:val="009925B1"/>
    <w:rsid w:val="00992749"/>
    <w:rsid w:val="00992C07"/>
    <w:rsid w:val="00993391"/>
    <w:rsid w:val="00993585"/>
    <w:rsid w:val="009935FC"/>
    <w:rsid w:val="009937A9"/>
    <w:rsid w:val="00993812"/>
    <w:rsid w:val="00993A53"/>
    <w:rsid w:val="00993A8A"/>
    <w:rsid w:val="00993AA9"/>
    <w:rsid w:val="00993AFA"/>
    <w:rsid w:val="00993CA9"/>
    <w:rsid w:val="00993DE8"/>
    <w:rsid w:val="009940F3"/>
    <w:rsid w:val="009945F7"/>
    <w:rsid w:val="00994855"/>
    <w:rsid w:val="009948F1"/>
    <w:rsid w:val="0099495D"/>
    <w:rsid w:val="00994AB6"/>
    <w:rsid w:val="00994BA0"/>
    <w:rsid w:val="00994C1B"/>
    <w:rsid w:val="00994ED4"/>
    <w:rsid w:val="009950E7"/>
    <w:rsid w:val="009952AC"/>
    <w:rsid w:val="009954B3"/>
    <w:rsid w:val="009954C8"/>
    <w:rsid w:val="009955EE"/>
    <w:rsid w:val="00995824"/>
    <w:rsid w:val="00995A56"/>
    <w:rsid w:val="00995CE0"/>
    <w:rsid w:val="00995DE8"/>
    <w:rsid w:val="00995E50"/>
    <w:rsid w:val="0099614D"/>
    <w:rsid w:val="00996488"/>
    <w:rsid w:val="009964B0"/>
    <w:rsid w:val="0099677D"/>
    <w:rsid w:val="00996819"/>
    <w:rsid w:val="009968E8"/>
    <w:rsid w:val="0099693C"/>
    <w:rsid w:val="00996957"/>
    <w:rsid w:val="009969E2"/>
    <w:rsid w:val="00996B80"/>
    <w:rsid w:val="00996CB6"/>
    <w:rsid w:val="00996EA4"/>
    <w:rsid w:val="0099707A"/>
    <w:rsid w:val="009970F2"/>
    <w:rsid w:val="00997175"/>
    <w:rsid w:val="009971A2"/>
    <w:rsid w:val="00997246"/>
    <w:rsid w:val="0099742F"/>
    <w:rsid w:val="009974E4"/>
    <w:rsid w:val="0099766D"/>
    <w:rsid w:val="00997E36"/>
    <w:rsid w:val="00997ECB"/>
    <w:rsid w:val="009A0038"/>
    <w:rsid w:val="009A02DF"/>
    <w:rsid w:val="009A039B"/>
    <w:rsid w:val="009A04B2"/>
    <w:rsid w:val="009A08A6"/>
    <w:rsid w:val="009A0EEB"/>
    <w:rsid w:val="009A123E"/>
    <w:rsid w:val="009A1259"/>
    <w:rsid w:val="009A170B"/>
    <w:rsid w:val="009A181D"/>
    <w:rsid w:val="009A1973"/>
    <w:rsid w:val="009A1989"/>
    <w:rsid w:val="009A19EB"/>
    <w:rsid w:val="009A1A88"/>
    <w:rsid w:val="009A1E76"/>
    <w:rsid w:val="009A1EF2"/>
    <w:rsid w:val="009A225A"/>
    <w:rsid w:val="009A259F"/>
    <w:rsid w:val="009A2C02"/>
    <w:rsid w:val="009A2D1E"/>
    <w:rsid w:val="009A2D34"/>
    <w:rsid w:val="009A2E1D"/>
    <w:rsid w:val="009A2EF8"/>
    <w:rsid w:val="009A31A7"/>
    <w:rsid w:val="009A3303"/>
    <w:rsid w:val="009A347C"/>
    <w:rsid w:val="009A3698"/>
    <w:rsid w:val="009A36CE"/>
    <w:rsid w:val="009A407D"/>
    <w:rsid w:val="009A451E"/>
    <w:rsid w:val="009A47CE"/>
    <w:rsid w:val="009A47EA"/>
    <w:rsid w:val="009A480B"/>
    <w:rsid w:val="009A488A"/>
    <w:rsid w:val="009A4C0B"/>
    <w:rsid w:val="009A4DD6"/>
    <w:rsid w:val="009A4FD0"/>
    <w:rsid w:val="009A5079"/>
    <w:rsid w:val="009A5249"/>
    <w:rsid w:val="009A52DA"/>
    <w:rsid w:val="009A52FA"/>
    <w:rsid w:val="009A53F6"/>
    <w:rsid w:val="009A5499"/>
    <w:rsid w:val="009A54C7"/>
    <w:rsid w:val="009A54CF"/>
    <w:rsid w:val="009A5541"/>
    <w:rsid w:val="009A5691"/>
    <w:rsid w:val="009A583F"/>
    <w:rsid w:val="009A5C83"/>
    <w:rsid w:val="009A5E64"/>
    <w:rsid w:val="009A5EB3"/>
    <w:rsid w:val="009A5FDD"/>
    <w:rsid w:val="009A63FC"/>
    <w:rsid w:val="009A65D7"/>
    <w:rsid w:val="009A69D0"/>
    <w:rsid w:val="009A6ADB"/>
    <w:rsid w:val="009A6CCF"/>
    <w:rsid w:val="009A6F25"/>
    <w:rsid w:val="009A7142"/>
    <w:rsid w:val="009A7167"/>
    <w:rsid w:val="009A72DA"/>
    <w:rsid w:val="009A7905"/>
    <w:rsid w:val="009A7C6F"/>
    <w:rsid w:val="009A7D44"/>
    <w:rsid w:val="009A7EFB"/>
    <w:rsid w:val="009A7FDC"/>
    <w:rsid w:val="009B018B"/>
    <w:rsid w:val="009B02FC"/>
    <w:rsid w:val="009B03B2"/>
    <w:rsid w:val="009B07DE"/>
    <w:rsid w:val="009B092A"/>
    <w:rsid w:val="009B098C"/>
    <w:rsid w:val="009B0ADC"/>
    <w:rsid w:val="009B0B38"/>
    <w:rsid w:val="009B0DB5"/>
    <w:rsid w:val="009B0DE8"/>
    <w:rsid w:val="009B0E15"/>
    <w:rsid w:val="009B0EE2"/>
    <w:rsid w:val="009B0EFF"/>
    <w:rsid w:val="009B1034"/>
    <w:rsid w:val="009B12FD"/>
    <w:rsid w:val="009B13E8"/>
    <w:rsid w:val="009B14D2"/>
    <w:rsid w:val="009B15A3"/>
    <w:rsid w:val="009B15B1"/>
    <w:rsid w:val="009B16A0"/>
    <w:rsid w:val="009B1B2C"/>
    <w:rsid w:val="009B1C27"/>
    <w:rsid w:val="009B1D41"/>
    <w:rsid w:val="009B1E9A"/>
    <w:rsid w:val="009B1EEC"/>
    <w:rsid w:val="009B238F"/>
    <w:rsid w:val="009B2454"/>
    <w:rsid w:val="009B24D8"/>
    <w:rsid w:val="009B253C"/>
    <w:rsid w:val="009B256A"/>
    <w:rsid w:val="009B266E"/>
    <w:rsid w:val="009B2783"/>
    <w:rsid w:val="009B2A01"/>
    <w:rsid w:val="009B3113"/>
    <w:rsid w:val="009B3304"/>
    <w:rsid w:val="009B3353"/>
    <w:rsid w:val="009B3707"/>
    <w:rsid w:val="009B39CE"/>
    <w:rsid w:val="009B3B99"/>
    <w:rsid w:val="009B3C2D"/>
    <w:rsid w:val="009B3F29"/>
    <w:rsid w:val="009B43BC"/>
    <w:rsid w:val="009B46AC"/>
    <w:rsid w:val="009B476F"/>
    <w:rsid w:val="009B4779"/>
    <w:rsid w:val="009B478D"/>
    <w:rsid w:val="009B4A4C"/>
    <w:rsid w:val="009B4B32"/>
    <w:rsid w:val="009B4D5A"/>
    <w:rsid w:val="009B4E9C"/>
    <w:rsid w:val="009B519C"/>
    <w:rsid w:val="009B5451"/>
    <w:rsid w:val="009B570F"/>
    <w:rsid w:val="009B5D19"/>
    <w:rsid w:val="009B5E2D"/>
    <w:rsid w:val="009B63C5"/>
    <w:rsid w:val="009B643A"/>
    <w:rsid w:val="009B68E9"/>
    <w:rsid w:val="009B69E2"/>
    <w:rsid w:val="009B6C01"/>
    <w:rsid w:val="009B6D29"/>
    <w:rsid w:val="009B6ECA"/>
    <w:rsid w:val="009B7141"/>
    <w:rsid w:val="009B72A6"/>
    <w:rsid w:val="009B72B8"/>
    <w:rsid w:val="009B7311"/>
    <w:rsid w:val="009B73E7"/>
    <w:rsid w:val="009B744A"/>
    <w:rsid w:val="009B7513"/>
    <w:rsid w:val="009B7763"/>
    <w:rsid w:val="009B77DD"/>
    <w:rsid w:val="009B78E1"/>
    <w:rsid w:val="009B79A7"/>
    <w:rsid w:val="009B7A58"/>
    <w:rsid w:val="009C00FF"/>
    <w:rsid w:val="009C011F"/>
    <w:rsid w:val="009C0146"/>
    <w:rsid w:val="009C0338"/>
    <w:rsid w:val="009C05EF"/>
    <w:rsid w:val="009C07C5"/>
    <w:rsid w:val="009C0E41"/>
    <w:rsid w:val="009C118C"/>
    <w:rsid w:val="009C13AF"/>
    <w:rsid w:val="009C148D"/>
    <w:rsid w:val="009C1821"/>
    <w:rsid w:val="009C196F"/>
    <w:rsid w:val="009C1A5C"/>
    <w:rsid w:val="009C1DA8"/>
    <w:rsid w:val="009C21B9"/>
    <w:rsid w:val="009C2317"/>
    <w:rsid w:val="009C23C8"/>
    <w:rsid w:val="009C24AC"/>
    <w:rsid w:val="009C24B1"/>
    <w:rsid w:val="009C2C29"/>
    <w:rsid w:val="009C31EC"/>
    <w:rsid w:val="009C3217"/>
    <w:rsid w:val="009C3791"/>
    <w:rsid w:val="009C38F3"/>
    <w:rsid w:val="009C4218"/>
    <w:rsid w:val="009C4633"/>
    <w:rsid w:val="009C4FF0"/>
    <w:rsid w:val="009C52D9"/>
    <w:rsid w:val="009C57D0"/>
    <w:rsid w:val="009C5E41"/>
    <w:rsid w:val="009C6A21"/>
    <w:rsid w:val="009C6AA8"/>
    <w:rsid w:val="009C6D11"/>
    <w:rsid w:val="009C6E50"/>
    <w:rsid w:val="009C6F28"/>
    <w:rsid w:val="009C71A2"/>
    <w:rsid w:val="009C75C0"/>
    <w:rsid w:val="009C76EB"/>
    <w:rsid w:val="009C779D"/>
    <w:rsid w:val="009C7C20"/>
    <w:rsid w:val="009C7C74"/>
    <w:rsid w:val="009C7E8A"/>
    <w:rsid w:val="009D0322"/>
    <w:rsid w:val="009D0455"/>
    <w:rsid w:val="009D08E9"/>
    <w:rsid w:val="009D095B"/>
    <w:rsid w:val="009D0D8A"/>
    <w:rsid w:val="009D0E4A"/>
    <w:rsid w:val="009D100D"/>
    <w:rsid w:val="009D1198"/>
    <w:rsid w:val="009D135A"/>
    <w:rsid w:val="009D13CA"/>
    <w:rsid w:val="009D1449"/>
    <w:rsid w:val="009D150F"/>
    <w:rsid w:val="009D16C9"/>
    <w:rsid w:val="009D186F"/>
    <w:rsid w:val="009D1AEA"/>
    <w:rsid w:val="009D1DE3"/>
    <w:rsid w:val="009D1EE6"/>
    <w:rsid w:val="009D203E"/>
    <w:rsid w:val="009D24DA"/>
    <w:rsid w:val="009D27BC"/>
    <w:rsid w:val="009D2A62"/>
    <w:rsid w:val="009D2AA9"/>
    <w:rsid w:val="009D2E95"/>
    <w:rsid w:val="009D3014"/>
    <w:rsid w:val="009D3166"/>
    <w:rsid w:val="009D322F"/>
    <w:rsid w:val="009D3257"/>
    <w:rsid w:val="009D332C"/>
    <w:rsid w:val="009D391E"/>
    <w:rsid w:val="009D3B94"/>
    <w:rsid w:val="009D3BF0"/>
    <w:rsid w:val="009D3D71"/>
    <w:rsid w:val="009D3E29"/>
    <w:rsid w:val="009D40D9"/>
    <w:rsid w:val="009D4400"/>
    <w:rsid w:val="009D441A"/>
    <w:rsid w:val="009D4531"/>
    <w:rsid w:val="009D45A3"/>
    <w:rsid w:val="009D46FA"/>
    <w:rsid w:val="009D47EF"/>
    <w:rsid w:val="009D48B6"/>
    <w:rsid w:val="009D4A11"/>
    <w:rsid w:val="009D4CE6"/>
    <w:rsid w:val="009D4E7A"/>
    <w:rsid w:val="009D4F89"/>
    <w:rsid w:val="009D501A"/>
    <w:rsid w:val="009D53E8"/>
    <w:rsid w:val="009D53E9"/>
    <w:rsid w:val="009D5797"/>
    <w:rsid w:val="009D57B8"/>
    <w:rsid w:val="009D59ED"/>
    <w:rsid w:val="009D5A1E"/>
    <w:rsid w:val="009D5DA7"/>
    <w:rsid w:val="009D61E1"/>
    <w:rsid w:val="009D631D"/>
    <w:rsid w:val="009D68F4"/>
    <w:rsid w:val="009D6B3C"/>
    <w:rsid w:val="009D6DC3"/>
    <w:rsid w:val="009D6E95"/>
    <w:rsid w:val="009D6FB3"/>
    <w:rsid w:val="009D700C"/>
    <w:rsid w:val="009D727B"/>
    <w:rsid w:val="009D7671"/>
    <w:rsid w:val="009D7A0A"/>
    <w:rsid w:val="009D7A59"/>
    <w:rsid w:val="009D7CD6"/>
    <w:rsid w:val="009D7ED6"/>
    <w:rsid w:val="009D7F79"/>
    <w:rsid w:val="009E049B"/>
    <w:rsid w:val="009E049D"/>
    <w:rsid w:val="009E04CA"/>
    <w:rsid w:val="009E05CE"/>
    <w:rsid w:val="009E07C7"/>
    <w:rsid w:val="009E0BC5"/>
    <w:rsid w:val="009E0CA3"/>
    <w:rsid w:val="009E0D59"/>
    <w:rsid w:val="009E0DD2"/>
    <w:rsid w:val="009E0DF9"/>
    <w:rsid w:val="009E1052"/>
    <w:rsid w:val="009E1212"/>
    <w:rsid w:val="009E1456"/>
    <w:rsid w:val="009E14D1"/>
    <w:rsid w:val="009E199B"/>
    <w:rsid w:val="009E1A67"/>
    <w:rsid w:val="009E1D34"/>
    <w:rsid w:val="009E1EEA"/>
    <w:rsid w:val="009E1FE1"/>
    <w:rsid w:val="009E2338"/>
    <w:rsid w:val="009E2362"/>
    <w:rsid w:val="009E26BC"/>
    <w:rsid w:val="009E2BF6"/>
    <w:rsid w:val="009E2CF4"/>
    <w:rsid w:val="009E2E21"/>
    <w:rsid w:val="009E2F23"/>
    <w:rsid w:val="009E31DD"/>
    <w:rsid w:val="009E32FC"/>
    <w:rsid w:val="009E33AF"/>
    <w:rsid w:val="009E3480"/>
    <w:rsid w:val="009E3573"/>
    <w:rsid w:val="009E3B11"/>
    <w:rsid w:val="009E3F33"/>
    <w:rsid w:val="009E4081"/>
    <w:rsid w:val="009E40EA"/>
    <w:rsid w:val="009E41AB"/>
    <w:rsid w:val="009E438F"/>
    <w:rsid w:val="009E4395"/>
    <w:rsid w:val="009E44E2"/>
    <w:rsid w:val="009E4537"/>
    <w:rsid w:val="009E478C"/>
    <w:rsid w:val="009E496C"/>
    <w:rsid w:val="009E4CDC"/>
    <w:rsid w:val="009E4D1D"/>
    <w:rsid w:val="009E4D48"/>
    <w:rsid w:val="009E4E35"/>
    <w:rsid w:val="009E528B"/>
    <w:rsid w:val="009E53CB"/>
    <w:rsid w:val="009E5941"/>
    <w:rsid w:val="009E5D75"/>
    <w:rsid w:val="009E628F"/>
    <w:rsid w:val="009E639C"/>
    <w:rsid w:val="009E63CE"/>
    <w:rsid w:val="009E642D"/>
    <w:rsid w:val="009E65E9"/>
    <w:rsid w:val="009E664B"/>
    <w:rsid w:val="009E679E"/>
    <w:rsid w:val="009E6844"/>
    <w:rsid w:val="009E692C"/>
    <w:rsid w:val="009E6A92"/>
    <w:rsid w:val="009E6D2F"/>
    <w:rsid w:val="009E706A"/>
    <w:rsid w:val="009E7085"/>
    <w:rsid w:val="009E733F"/>
    <w:rsid w:val="009E73FF"/>
    <w:rsid w:val="009E7426"/>
    <w:rsid w:val="009E75D2"/>
    <w:rsid w:val="009E78C9"/>
    <w:rsid w:val="009E795A"/>
    <w:rsid w:val="009E7A0D"/>
    <w:rsid w:val="009E7CFF"/>
    <w:rsid w:val="009E7D01"/>
    <w:rsid w:val="009E7E84"/>
    <w:rsid w:val="009F0084"/>
    <w:rsid w:val="009F00C7"/>
    <w:rsid w:val="009F00CB"/>
    <w:rsid w:val="009F035F"/>
    <w:rsid w:val="009F0436"/>
    <w:rsid w:val="009F04FC"/>
    <w:rsid w:val="009F0530"/>
    <w:rsid w:val="009F06A4"/>
    <w:rsid w:val="009F0899"/>
    <w:rsid w:val="009F091E"/>
    <w:rsid w:val="009F0BD2"/>
    <w:rsid w:val="009F0BE7"/>
    <w:rsid w:val="009F0C15"/>
    <w:rsid w:val="009F0E6A"/>
    <w:rsid w:val="009F1025"/>
    <w:rsid w:val="009F10AF"/>
    <w:rsid w:val="009F132E"/>
    <w:rsid w:val="009F135B"/>
    <w:rsid w:val="009F13DC"/>
    <w:rsid w:val="009F1464"/>
    <w:rsid w:val="009F14FA"/>
    <w:rsid w:val="009F184C"/>
    <w:rsid w:val="009F18AB"/>
    <w:rsid w:val="009F1987"/>
    <w:rsid w:val="009F1D06"/>
    <w:rsid w:val="009F1E39"/>
    <w:rsid w:val="009F1EDC"/>
    <w:rsid w:val="009F21CC"/>
    <w:rsid w:val="009F2292"/>
    <w:rsid w:val="009F23A1"/>
    <w:rsid w:val="009F2EEC"/>
    <w:rsid w:val="009F3123"/>
    <w:rsid w:val="009F3207"/>
    <w:rsid w:val="009F351C"/>
    <w:rsid w:val="009F387F"/>
    <w:rsid w:val="009F39B9"/>
    <w:rsid w:val="009F3E9E"/>
    <w:rsid w:val="009F4136"/>
    <w:rsid w:val="009F443D"/>
    <w:rsid w:val="009F46DE"/>
    <w:rsid w:val="009F483C"/>
    <w:rsid w:val="009F4935"/>
    <w:rsid w:val="009F4A67"/>
    <w:rsid w:val="009F4B51"/>
    <w:rsid w:val="009F4B7A"/>
    <w:rsid w:val="009F4E49"/>
    <w:rsid w:val="009F537C"/>
    <w:rsid w:val="009F5481"/>
    <w:rsid w:val="009F554D"/>
    <w:rsid w:val="009F5A5F"/>
    <w:rsid w:val="009F6102"/>
    <w:rsid w:val="009F61B1"/>
    <w:rsid w:val="009F6438"/>
    <w:rsid w:val="009F64F5"/>
    <w:rsid w:val="009F6858"/>
    <w:rsid w:val="009F6CC9"/>
    <w:rsid w:val="009F6CF3"/>
    <w:rsid w:val="009F6D0B"/>
    <w:rsid w:val="009F72EF"/>
    <w:rsid w:val="009F73AE"/>
    <w:rsid w:val="009F7552"/>
    <w:rsid w:val="009F7580"/>
    <w:rsid w:val="009F7C5B"/>
    <w:rsid w:val="009F7CF1"/>
    <w:rsid w:val="00A00694"/>
    <w:rsid w:val="00A006D7"/>
    <w:rsid w:val="00A00759"/>
    <w:rsid w:val="00A0076B"/>
    <w:rsid w:val="00A009E7"/>
    <w:rsid w:val="00A00A4A"/>
    <w:rsid w:val="00A00AAE"/>
    <w:rsid w:val="00A00D15"/>
    <w:rsid w:val="00A00D47"/>
    <w:rsid w:val="00A00EEF"/>
    <w:rsid w:val="00A0107A"/>
    <w:rsid w:val="00A01229"/>
    <w:rsid w:val="00A0125B"/>
    <w:rsid w:val="00A014AF"/>
    <w:rsid w:val="00A01863"/>
    <w:rsid w:val="00A01AF6"/>
    <w:rsid w:val="00A01B32"/>
    <w:rsid w:val="00A01D6C"/>
    <w:rsid w:val="00A02660"/>
    <w:rsid w:val="00A026D0"/>
    <w:rsid w:val="00A02E32"/>
    <w:rsid w:val="00A02F8E"/>
    <w:rsid w:val="00A030ED"/>
    <w:rsid w:val="00A03513"/>
    <w:rsid w:val="00A035DD"/>
    <w:rsid w:val="00A03AC5"/>
    <w:rsid w:val="00A03B0C"/>
    <w:rsid w:val="00A03B15"/>
    <w:rsid w:val="00A03BB3"/>
    <w:rsid w:val="00A03C17"/>
    <w:rsid w:val="00A03DEA"/>
    <w:rsid w:val="00A040B3"/>
    <w:rsid w:val="00A04285"/>
    <w:rsid w:val="00A04485"/>
    <w:rsid w:val="00A04768"/>
    <w:rsid w:val="00A047DB"/>
    <w:rsid w:val="00A04B26"/>
    <w:rsid w:val="00A04B76"/>
    <w:rsid w:val="00A04E65"/>
    <w:rsid w:val="00A04E81"/>
    <w:rsid w:val="00A052D4"/>
    <w:rsid w:val="00A05363"/>
    <w:rsid w:val="00A05580"/>
    <w:rsid w:val="00A057A0"/>
    <w:rsid w:val="00A0588F"/>
    <w:rsid w:val="00A05AA3"/>
    <w:rsid w:val="00A05B69"/>
    <w:rsid w:val="00A05CDB"/>
    <w:rsid w:val="00A05E18"/>
    <w:rsid w:val="00A06285"/>
    <w:rsid w:val="00A06396"/>
    <w:rsid w:val="00A0641E"/>
    <w:rsid w:val="00A066C6"/>
    <w:rsid w:val="00A0678E"/>
    <w:rsid w:val="00A06944"/>
    <w:rsid w:val="00A0697B"/>
    <w:rsid w:val="00A06CB7"/>
    <w:rsid w:val="00A06DAD"/>
    <w:rsid w:val="00A06E03"/>
    <w:rsid w:val="00A06EF8"/>
    <w:rsid w:val="00A06F41"/>
    <w:rsid w:val="00A07152"/>
    <w:rsid w:val="00A0735C"/>
    <w:rsid w:val="00A073E0"/>
    <w:rsid w:val="00A0740C"/>
    <w:rsid w:val="00A07A39"/>
    <w:rsid w:val="00A07EBE"/>
    <w:rsid w:val="00A07EC9"/>
    <w:rsid w:val="00A1004F"/>
    <w:rsid w:val="00A100D5"/>
    <w:rsid w:val="00A101C2"/>
    <w:rsid w:val="00A1032B"/>
    <w:rsid w:val="00A10372"/>
    <w:rsid w:val="00A103BB"/>
    <w:rsid w:val="00A1054E"/>
    <w:rsid w:val="00A1059B"/>
    <w:rsid w:val="00A10648"/>
    <w:rsid w:val="00A1076C"/>
    <w:rsid w:val="00A109D0"/>
    <w:rsid w:val="00A10ACA"/>
    <w:rsid w:val="00A10B4C"/>
    <w:rsid w:val="00A11037"/>
    <w:rsid w:val="00A110C6"/>
    <w:rsid w:val="00A11452"/>
    <w:rsid w:val="00A11579"/>
    <w:rsid w:val="00A11580"/>
    <w:rsid w:val="00A118C0"/>
    <w:rsid w:val="00A11A5C"/>
    <w:rsid w:val="00A11DCB"/>
    <w:rsid w:val="00A12089"/>
    <w:rsid w:val="00A122CE"/>
    <w:rsid w:val="00A12345"/>
    <w:rsid w:val="00A123AB"/>
    <w:rsid w:val="00A1268E"/>
    <w:rsid w:val="00A128D0"/>
    <w:rsid w:val="00A12B9C"/>
    <w:rsid w:val="00A12C82"/>
    <w:rsid w:val="00A13067"/>
    <w:rsid w:val="00A1318D"/>
    <w:rsid w:val="00A13206"/>
    <w:rsid w:val="00A13261"/>
    <w:rsid w:val="00A13301"/>
    <w:rsid w:val="00A13531"/>
    <w:rsid w:val="00A13AE9"/>
    <w:rsid w:val="00A13B72"/>
    <w:rsid w:val="00A13B8A"/>
    <w:rsid w:val="00A13C86"/>
    <w:rsid w:val="00A13FF4"/>
    <w:rsid w:val="00A14025"/>
    <w:rsid w:val="00A140F9"/>
    <w:rsid w:val="00A141B4"/>
    <w:rsid w:val="00A142B2"/>
    <w:rsid w:val="00A1430B"/>
    <w:rsid w:val="00A14362"/>
    <w:rsid w:val="00A1438B"/>
    <w:rsid w:val="00A146D1"/>
    <w:rsid w:val="00A14865"/>
    <w:rsid w:val="00A149E2"/>
    <w:rsid w:val="00A14AEE"/>
    <w:rsid w:val="00A14EA6"/>
    <w:rsid w:val="00A1510C"/>
    <w:rsid w:val="00A1517A"/>
    <w:rsid w:val="00A152C4"/>
    <w:rsid w:val="00A1530C"/>
    <w:rsid w:val="00A15803"/>
    <w:rsid w:val="00A15899"/>
    <w:rsid w:val="00A15945"/>
    <w:rsid w:val="00A15E06"/>
    <w:rsid w:val="00A15FFC"/>
    <w:rsid w:val="00A160E8"/>
    <w:rsid w:val="00A164B5"/>
    <w:rsid w:val="00A1692E"/>
    <w:rsid w:val="00A16951"/>
    <w:rsid w:val="00A16980"/>
    <w:rsid w:val="00A169D0"/>
    <w:rsid w:val="00A16A8B"/>
    <w:rsid w:val="00A16C08"/>
    <w:rsid w:val="00A16C21"/>
    <w:rsid w:val="00A16CCF"/>
    <w:rsid w:val="00A16D56"/>
    <w:rsid w:val="00A16E7C"/>
    <w:rsid w:val="00A16FDB"/>
    <w:rsid w:val="00A1717D"/>
    <w:rsid w:val="00A17563"/>
    <w:rsid w:val="00A17793"/>
    <w:rsid w:val="00A179CB"/>
    <w:rsid w:val="00A179D1"/>
    <w:rsid w:val="00A17A5B"/>
    <w:rsid w:val="00A17A99"/>
    <w:rsid w:val="00A17C0B"/>
    <w:rsid w:val="00A17CC5"/>
    <w:rsid w:val="00A17EBF"/>
    <w:rsid w:val="00A20096"/>
    <w:rsid w:val="00A20956"/>
    <w:rsid w:val="00A20BD6"/>
    <w:rsid w:val="00A20C2C"/>
    <w:rsid w:val="00A20D42"/>
    <w:rsid w:val="00A2106D"/>
    <w:rsid w:val="00A21124"/>
    <w:rsid w:val="00A21324"/>
    <w:rsid w:val="00A213D1"/>
    <w:rsid w:val="00A21444"/>
    <w:rsid w:val="00A21723"/>
    <w:rsid w:val="00A217E4"/>
    <w:rsid w:val="00A21827"/>
    <w:rsid w:val="00A219B8"/>
    <w:rsid w:val="00A219CE"/>
    <w:rsid w:val="00A21D73"/>
    <w:rsid w:val="00A21E47"/>
    <w:rsid w:val="00A221B5"/>
    <w:rsid w:val="00A22268"/>
    <w:rsid w:val="00A22368"/>
    <w:rsid w:val="00A22432"/>
    <w:rsid w:val="00A2268D"/>
    <w:rsid w:val="00A22A1C"/>
    <w:rsid w:val="00A22A20"/>
    <w:rsid w:val="00A22AB2"/>
    <w:rsid w:val="00A22BFF"/>
    <w:rsid w:val="00A22D19"/>
    <w:rsid w:val="00A22E45"/>
    <w:rsid w:val="00A22EB6"/>
    <w:rsid w:val="00A23170"/>
    <w:rsid w:val="00A23176"/>
    <w:rsid w:val="00A2330C"/>
    <w:rsid w:val="00A2333B"/>
    <w:rsid w:val="00A23423"/>
    <w:rsid w:val="00A23443"/>
    <w:rsid w:val="00A23523"/>
    <w:rsid w:val="00A2363B"/>
    <w:rsid w:val="00A23836"/>
    <w:rsid w:val="00A23C4B"/>
    <w:rsid w:val="00A23D80"/>
    <w:rsid w:val="00A2412D"/>
    <w:rsid w:val="00A24282"/>
    <w:rsid w:val="00A242E5"/>
    <w:rsid w:val="00A2488F"/>
    <w:rsid w:val="00A24924"/>
    <w:rsid w:val="00A24A09"/>
    <w:rsid w:val="00A25227"/>
    <w:rsid w:val="00A252DB"/>
    <w:rsid w:val="00A254C7"/>
    <w:rsid w:val="00A255A1"/>
    <w:rsid w:val="00A25735"/>
    <w:rsid w:val="00A25B8C"/>
    <w:rsid w:val="00A25CAE"/>
    <w:rsid w:val="00A25E82"/>
    <w:rsid w:val="00A25F33"/>
    <w:rsid w:val="00A260DD"/>
    <w:rsid w:val="00A26796"/>
    <w:rsid w:val="00A26BED"/>
    <w:rsid w:val="00A26D2E"/>
    <w:rsid w:val="00A26E88"/>
    <w:rsid w:val="00A26F99"/>
    <w:rsid w:val="00A27108"/>
    <w:rsid w:val="00A273F2"/>
    <w:rsid w:val="00A27587"/>
    <w:rsid w:val="00A275CE"/>
    <w:rsid w:val="00A27639"/>
    <w:rsid w:val="00A27ABF"/>
    <w:rsid w:val="00A27B29"/>
    <w:rsid w:val="00A27E76"/>
    <w:rsid w:val="00A27F01"/>
    <w:rsid w:val="00A3018F"/>
    <w:rsid w:val="00A30359"/>
    <w:rsid w:val="00A3065C"/>
    <w:rsid w:val="00A307F8"/>
    <w:rsid w:val="00A30948"/>
    <w:rsid w:val="00A30AC1"/>
    <w:rsid w:val="00A30FEC"/>
    <w:rsid w:val="00A311F2"/>
    <w:rsid w:val="00A3151F"/>
    <w:rsid w:val="00A31674"/>
    <w:rsid w:val="00A31699"/>
    <w:rsid w:val="00A317E3"/>
    <w:rsid w:val="00A317F2"/>
    <w:rsid w:val="00A31928"/>
    <w:rsid w:val="00A31AFF"/>
    <w:rsid w:val="00A31D18"/>
    <w:rsid w:val="00A31E11"/>
    <w:rsid w:val="00A32309"/>
    <w:rsid w:val="00A32378"/>
    <w:rsid w:val="00A326E4"/>
    <w:rsid w:val="00A32731"/>
    <w:rsid w:val="00A327AA"/>
    <w:rsid w:val="00A328A7"/>
    <w:rsid w:val="00A32C93"/>
    <w:rsid w:val="00A32E62"/>
    <w:rsid w:val="00A32FBD"/>
    <w:rsid w:val="00A32FD0"/>
    <w:rsid w:val="00A333EC"/>
    <w:rsid w:val="00A3356F"/>
    <w:rsid w:val="00A338EF"/>
    <w:rsid w:val="00A339C6"/>
    <w:rsid w:val="00A33B8C"/>
    <w:rsid w:val="00A33CB6"/>
    <w:rsid w:val="00A33D3F"/>
    <w:rsid w:val="00A33D73"/>
    <w:rsid w:val="00A33E2F"/>
    <w:rsid w:val="00A344D3"/>
    <w:rsid w:val="00A3472A"/>
    <w:rsid w:val="00A3486C"/>
    <w:rsid w:val="00A34880"/>
    <w:rsid w:val="00A348CA"/>
    <w:rsid w:val="00A3498F"/>
    <w:rsid w:val="00A34E54"/>
    <w:rsid w:val="00A350B6"/>
    <w:rsid w:val="00A352D0"/>
    <w:rsid w:val="00A35331"/>
    <w:rsid w:val="00A353CB"/>
    <w:rsid w:val="00A3551F"/>
    <w:rsid w:val="00A3565C"/>
    <w:rsid w:val="00A356AB"/>
    <w:rsid w:val="00A3573A"/>
    <w:rsid w:val="00A3596C"/>
    <w:rsid w:val="00A35A7F"/>
    <w:rsid w:val="00A35C3A"/>
    <w:rsid w:val="00A35CD8"/>
    <w:rsid w:val="00A364A0"/>
    <w:rsid w:val="00A367F2"/>
    <w:rsid w:val="00A36830"/>
    <w:rsid w:val="00A369BF"/>
    <w:rsid w:val="00A36A12"/>
    <w:rsid w:val="00A36C42"/>
    <w:rsid w:val="00A36EB8"/>
    <w:rsid w:val="00A36FF2"/>
    <w:rsid w:val="00A37059"/>
    <w:rsid w:val="00A37417"/>
    <w:rsid w:val="00A376B8"/>
    <w:rsid w:val="00A37990"/>
    <w:rsid w:val="00A37ACF"/>
    <w:rsid w:val="00A37B9C"/>
    <w:rsid w:val="00A37C23"/>
    <w:rsid w:val="00A37D25"/>
    <w:rsid w:val="00A37DE1"/>
    <w:rsid w:val="00A37E5B"/>
    <w:rsid w:val="00A37F53"/>
    <w:rsid w:val="00A40175"/>
    <w:rsid w:val="00A40306"/>
    <w:rsid w:val="00A40469"/>
    <w:rsid w:val="00A40515"/>
    <w:rsid w:val="00A405AE"/>
    <w:rsid w:val="00A406D0"/>
    <w:rsid w:val="00A40952"/>
    <w:rsid w:val="00A40E8E"/>
    <w:rsid w:val="00A41471"/>
    <w:rsid w:val="00A414FF"/>
    <w:rsid w:val="00A415E5"/>
    <w:rsid w:val="00A41685"/>
    <w:rsid w:val="00A4170C"/>
    <w:rsid w:val="00A4173C"/>
    <w:rsid w:val="00A41B57"/>
    <w:rsid w:val="00A41B75"/>
    <w:rsid w:val="00A41BE2"/>
    <w:rsid w:val="00A41DF6"/>
    <w:rsid w:val="00A420DB"/>
    <w:rsid w:val="00A42308"/>
    <w:rsid w:val="00A426F4"/>
    <w:rsid w:val="00A426FE"/>
    <w:rsid w:val="00A427F2"/>
    <w:rsid w:val="00A42908"/>
    <w:rsid w:val="00A4293D"/>
    <w:rsid w:val="00A42AC9"/>
    <w:rsid w:val="00A42D21"/>
    <w:rsid w:val="00A43030"/>
    <w:rsid w:val="00A431DA"/>
    <w:rsid w:val="00A43213"/>
    <w:rsid w:val="00A435F6"/>
    <w:rsid w:val="00A43B06"/>
    <w:rsid w:val="00A43CE3"/>
    <w:rsid w:val="00A43E8E"/>
    <w:rsid w:val="00A43F5A"/>
    <w:rsid w:val="00A44255"/>
    <w:rsid w:val="00A442ED"/>
    <w:rsid w:val="00A44319"/>
    <w:rsid w:val="00A44386"/>
    <w:rsid w:val="00A44496"/>
    <w:rsid w:val="00A4460C"/>
    <w:rsid w:val="00A4474A"/>
    <w:rsid w:val="00A44811"/>
    <w:rsid w:val="00A44B14"/>
    <w:rsid w:val="00A44D42"/>
    <w:rsid w:val="00A45073"/>
    <w:rsid w:val="00A450EE"/>
    <w:rsid w:val="00A45AA3"/>
    <w:rsid w:val="00A45B67"/>
    <w:rsid w:val="00A45BC2"/>
    <w:rsid w:val="00A45D75"/>
    <w:rsid w:val="00A45E81"/>
    <w:rsid w:val="00A4601E"/>
    <w:rsid w:val="00A4626D"/>
    <w:rsid w:val="00A462DF"/>
    <w:rsid w:val="00A463D5"/>
    <w:rsid w:val="00A463F0"/>
    <w:rsid w:val="00A4644D"/>
    <w:rsid w:val="00A46474"/>
    <w:rsid w:val="00A464B5"/>
    <w:rsid w:val="00A465C9"/>
    <w:rsid w:val="00A4662B"/>
    <w:rsid w:val="00A46C75"/>
    <w:rsid w:val="00A46CFE"/>
    <w:rsid w:val="00A4709D"/>
    <w:rsid w:val="00A47107"/>
    <w:rsid w:val="00A472FB"/>
    <w:rsid w:val="00A47703"/>
    <w:rsid w:val="00A47795"/>
    <w:rsid w:val="00A47A52"/>
    <w:rsid w:val="00A47B7C"/>
    <w:rsid w:val="00A47BC0"/>
    <w:rsid w:val="00A47C20"/>
    <w:rsid w:val="00A47D0E"/>
    <w:rsid w:val="00A47FC0"/>
    <w:rsid w:val="00A5031E"/>
    <w:rsid w:val="00A50340"/>
    <w:rsid w:val="00A50435"/>
    <w:rsid w:val="00A50467"/>
    <w:rsid w:val="00A5061F"/>
    <w:rsid w:val="00A506B9"/>
    <w:rsid w:val="00A50764"/>
    <w:rsid w:val="00A509D5"/>
    <w:rsid w:val="00A50A5C"/>
    <w:rsid w:val="00A50A75"/>
    <w:rsid w:val="00A50B95"/>
    <w:rsid w:val="00A50F18"/>
    <w:rsid w:val="00A5112C"/>
    <w:rsid w:val="00A51227"/>
    <w:rsid w:val="00A51275"/>
    <w:rsid w:val="00A5135F"/>
    <w:rsid w:val="00A51414"/>
    <w:rsid w:val="00A5179E"/>
    <w:rsid w:val="00A5191A"/>
    <w:rsid w:val="00A51B4A"/>
    <w:rsid w:val="00A51B80"/>
    <w:rsid w:val="00A51E44"/>
    <w:rsid w:val="00A51F48"/>
    <w:rsid w:val="00A5226C"/>
    <w:rsid w:val="00A52414"/>
    <w:rsid w:val="00A52496"/>
    <w:rsid w:val="00A52542"/>
    <w:rsid w:val="00A52892"/>
    <w:rsid w:val="00A52C8B"/>
    <w:rsid w:val="00A52CD1"/>
    <w:rsid w:val="00A52CFA"/>
    <w:rsid w:val="00A52FDB"/>
    <w:rsid w:val="00A52FF7"/>
    <w:rsid w:val="00A5304C"/>
    <w:rsid w:val="00A53529"/>
    <w:rsid w:val="00A53AF7"/>
    <w:rsid w:val="00A53B4C"/>
    <w:rsid w:val="00A53C95"/>
    <w:rsid w:val="00A53D8B"/>
    <w:rsid w:val="00A5436D"/>
    <w:rsid w:val="00A5452E"/>
    <w:rsid w:val="00A5471B"/>
    <w:rsid w:val="00A54B9A"/>
    <w:rsid w:val="00A54C25"/>
    <w:rsid w:val="00A54C2D"/>
    <w:rsid w:val="00A54CA3"/>
    <w:rsid w:val="00A54DEC"/>
    <w:rsid w:val="00A54E1F"/>
    <w:rsid w:val="00A54EED"/>
    <w:rsid w:val="00A54F86"/>
    <w:rsid w:val="00A55093"/>
    <w:rsid w:val="00A5541A"/>
    <w:rsid w:val="00A5544D"/>
    <w:rsid w:val="00A554FD"/>
    <w:rsid w:val="00A55835"/>
    <w:rsid w:val="00A559D3"/>
    <w:rsid w:val="00A55A01"/>
    <w:rsid w:val="00A55AF2"/>
    <w:rsid w:val="00A55E05"/>
    <w:rsid w:val="00A5614B"/>
    <w:rsid w:val="00A563E9"/>
    <w:rsid w:val="00A56471"/>
    <w:rsid w:val="00A566CF"/>
    <w:rsid w:val="00A568C1"/>
    <w:rsid w:val="00A56E35"/>
    <w:rsid w:val="00A57140"/>
    <w:rsid w:val="00A57168"/>
    <w:rsid w:val="00A5746E"/>
    <w:rsid w:val="00A5765F"/>
    <w:rsid w:val="00A57AC9"/>
    <w:rsid w:val="00A57C54"/>
    <w:rsid w:val="00A600D6"/>
    <w:rsid w:val="00A6034A"/>
    <w:rsid w:val="00A604E9"/>
    <w:rsid w:val="00A60793"/>
    <w:rsid w:val="00A607C5"/>
    <w:rsid w:val="00A60806"/>
    <w:rsid w:val="00A60961"/>
    <w:rsid w:val="00A60D9C"/>
    <w:rsid w:val="00A60ECE"/>
    <w:rsid w:val="00A60F02"/>
    <w:rsid w:val="00A61005"/>
    <w:rsid w:val="00A61024"/>
    <w:rsid w:val="00A613D4"/>
    <w:rsid w:val="00A613DB"/>
    <w:rsid w:val="00A61626"/>
    <w:rsid w:val="00A61698"/>
    <w:rsid w:val="00A6169B"/>
    <w:rsid w:val="00A6189F"/>
    <w:rsid w:val="00A61D1A"/>
    <w:rsid w:val="00A61DE6"/>
    <w:rsid w:val="00A61EA7"/>
    <w:rsid w:val="00A6215B"/>
    <w:rsid w:val="00A62223"/>
    <w:rsid w:val="00A6222B"/>
    <w:rsid w:val="00A6275A"/>
    <w:rsid w:val="00A62B7B"/>
    <w:rsid w:val="00A62B8B"/>
    <w:rsid w:val="00A62BDD"/>
    <w:rsid w:val="00A62D5E"/>
    <w:rsid w:val="00A62E94"/>
    <w:rsid w:val="00A63088"/>
    <w:rsid w:val="00A63259"/>
    <w:rsid w:val="00A637CE"/>
    <w:rsid w:val="00A63B42"/>
    <w:rsid w:val="00A63CB3"/>
    <w:rsid w:val="00A63DC6"/>
    <w:rsid w:val="00A63E3A"/>
    <w:rsid w:val="00A63EC0"/>
    <w:rsid w:val="00A63EFA"/>
    <w:rsid w:val="00A63F73"/>
    <w:rsid w:val="00A649CE"/>
    <w:rsid w:val="00A649D4"/>
    <w:rsid w:val="00A649DA"/>
    <w:rsid w:val="00A64A44"/>
    <w:rsid w:val="00A64B1C"/>
    <w:rsid w:val="00A64F22"/>
    <w:rsid w:val="00A65113"/>
    <w:rsid w:val="00A6512A"/>
    <w:rsid w:val="00A652B7"/>
    <w:rsid w:val="00A65313"/>
    <w:rsid w:val="00A655AB"/>
    <w:rsid w:val="00A655D8"/>
    <w:rsid w:val="00A65709"/>
    <w:rsid w:val="00A65771"/>
    <w:rsid w:val="00A657CB"/>
    <w:rsid w:val="00A65914"/>
    <w:rsid w:val="00A65AB8"/>
    <w:rsid w:val="00A65B33"/>
    <w:rsid w:val="00A65D45"/>
    <w:rsid w:val="00A660FE"/>
    <w:rsid w:val="00A66493"/>
    <w:rsid w:val="00A664E5"/>
    <w:rsid w:val="00A66513"/>
    <w:rsid w:val="00A66840"/>
    <w:rsid w:val="00A668C2"/>
    <w:rsid w:val="00A669EC"/>
    <w:rsid w:val="00A66DB9"/>
    <w:rsid w:val="00A66FA7"/>
    <w:rsid w:val="00A670BF"/>
    <w:rsid w:val="00A671F3"/>
    <w:rsid w:val="00A674A5"/>
    <w:rsid w:val="00A67652"/>
    <w:rsid w:val="00A67935"/>
    <w:rsid w:val="00A67964"/>
    <w:rsid w:val="00A67CAE"/>
    <w:rsid w:val="00A67E42"/>
    <w:rsid w:val="00A67F6C"/>
    <w:rsid w:val="00A67F8C"/>
    <w:rsid w:val="00A70084"/>
    <w:rsid w:val="00A7025E"/>
    <w:rsid w:val="00A705D9"/>
    <w:rsid w:val="00A7095A"/>
    <w:rsid w:val="00A709C7"/>
    <w:rsid w:val="00A70B58"/>
    <w:rsid w:val="00A70CDA"/>
    <w:rsid w:val="00A70DB0"/>
    <w:rsid w:val="00A71196"/>
    <w:rsid w:val="00A711E2"/>
    <w:rsid w:val="00A7169D"/>
    <w:rsid w:val="00A718C7"/>
    <w:rsid w:val="00A71BFA"/>
    <w:rsid w:val="00A71C76"/>
    <w:rsid w:val="00A71C83"/>
    <w:rsid w:val="00A71F80"/>
    <w:rsid w:val="00A7218E"/>
    <w:rsid w:val="00A72635"/>
    <w:rsid w:val="00A726A9"/>
    <w:rsid w:val="00A726CF"/>
    <w:rsid w:val="00A72718"/>
    <w:rsid w:val="00A72C33"/>
    <w:rsid w:val="00A72EF8"/>
    <w:rsid w:val="00A7308C"/>
    <w:rsid w:val="00A7314A"/>
    <w:rsid w:val="00A7331F"/>
    <w:rsid w:val="00A73CCA"/>
    <w:rsid w:val="00A73DAB"/>
    <w:rsid w:val="00A73DC4"/>
    <w:rsid w:val="00A7438B"/>
    <w:rsid w:val="00A7486F"/>
    <w:rsid w:val="00A748D8"/>
    <w:rsid w:val="00A74A93"/>
    <w:rsid w:val="00A74FA6"/>
    <w:rsid w:val="00A75052"/>
    <w:rsid w:val="00A7554D"/>
    <w:rsid w:val="00A755C3"/>
    <w:rsid w:val="00A75681"/>
    <w:rsid w:val="00A75897"/>
    <w:rsid w:val="00A75978"/>
    <w:rsid w:val="00A75B3F"/>
    <w:rsid w:val="00A75C37"/>
    <w:rsid w:val="00A76041"/>
    <w:rsid w:val="00A762AA"/>
    <w:rsid w:val="00A762B8"/>
    <w:rsid w:val="00A76452"/>
    <w:rsid w:val="00A764D8"/>
    <w:rsid w:val="00A76617"/>
    <w:rsid w:val="00A76647"/>
    <w:rsid w:val="00A766C0"/>
    <w:rsid w:val="00A7682A"/>
    <w:rsid w:val="00A768E2"/>
    <w:rsid w:val="00A76A7F"/>
    <w:rsid w:val="00A76AFB"/>
    <w:rsid w:val="00A76D6B"/>
    <w:rsid w:val="00A7715C"/>
    <w:rsid w:val="00A771CC"/>
    <w:rsid w:val="00A7724D"/>
    <w:rsid w:val="00A77621"/>
    <w:rsid w:val="00A7762F"/>
    <w:rsid w:val="00A776EE"/>
    <w:rsid w:val="00A77745"/>
    <w:rsid w:val="00A777EE"/>
    <w:rsid w:val="00A77829"/>
    <w:rsid w:val="00A77E3C"/>
    <w:rsid w:val="00A77F1D"/>
    <w:rsid w:val="00A77FB8"/>
    <w:rsid w:val="00A77FF9"/>
    <w:rsid w:val="00A800C8"/>
    <w:rsid w:val="00A80109"/>
    <w:rsid w:val="00A801A2"/>
    <w:rsid w:val="00A804C2"/>
    <w:rsid w:val="00A8086E"/>
    <w:rsid w:val="00A80A04"/>
    <w:rsid w:val="00A80B16"/>
    <w:rsid w:val="00A80BAD"/>
    <w:rsid w:val="00A80C1E"/>
    <w:rsid w:val="00A80D87"/>
    <w:rsid w:val="00A80FD2"/>
    <w:rsid w:val="00A81270"/>
    <w:rsid w:val="00A812C4"/>
    <w:rsid w:val="00A813CA"/>
    <w:rsid w:val="00A81456"/>
    <w:rsid w:val="00A81597"/>
    <w:rsid w:val="00A817B2"/>
    <w:rsid w:val="00A81CC8"/>
    <w:rsid w:val="00A81CE6"/>
    <w:rsid w:val="00A81CF5"/>
    <w:rsid w:val="00A81D54"/>
    <w:rsid w:val="00A81F4B"/>
    <w:rsid w:val="00A81F7C"/>
    <w:rsid w:val="00A8227A"/>
    <w:rsid w:val="00A82320"/>
    <w:rsid w:val="00A824DE"/>
    <w:rsid w:val="00A82564"/>
    <w:rsid w:val="00A82712"/>
    <w:rsid w:val="00A8298A"/>
    <w:rsid w:val="00A82CB8"/>
    <w:rsid w:val="00A8304F"/>
    <w:rsid w:val="00A83235"/>
    <w:rsid w:val="00A83430"/>
    <w:rsid w:val="00A83850"/>
    <w:rsid w:val="00A839DF"/>
    <w:rsid w:val="00A83B9D"/>
    <w:rsid w:val="00A83E1C"/>
    <w:rsid w:val="00A844F2"/>
    <w:rsid w:val="00A845AB"/>
    <w:rsid w:val="00A84B1A"/>
    <w:rsid w:val="00A84B4B"/>
    <w:rsid w:val="00A84E0A"/>
    <w:rsid w:val="00A85173"/>
    <w:rsid w:val="00A852CD"/>
    <w:rsid w:val="00A85481"/>
    <w:rsid w:val="00A855B9"/>
    <w:rsid w:val="00A85636"/>
    <w:rsid w:val="00A85778"/>
    <w:rsid w:val="00A8582D"/>
    <w:rsid w:val="00A85849"/>
    <w:rsid w:val="00A858B8"/>
    <w:rsid w:val="00A85BA9"/>
    <w:rsid w:val="00A85BEE"/>
    <w:rsid w:val="00A85CA6"/>
    <w:rsid w:val="00A85D09"/>
    <w:rsid w:val="00A85D43"/>
    <w:rsid w:val="00A85EE6"/>
    <w:rsid w:val="00A86007"/>
    <w:rsid w:val="00A86097"/>
    <w:rsid w:val="00A861FC"/>
    <w:rsid w:val="00A865D7"/>
    <w:rsid w:val="00A8662D"/>
    <w:rsid w:val="00A86849"/>
    <w:rsid w:val="00A86BEB"/>
    <w:rsid w:val="00A86D27"/>
    <w:rsid w:val="00A86FF6"/>
    <w:rsid w:val="00A8706A"/>
    <w:rsid w:val="00A87196"/>
    <w:rsid w:val="00A87204"/>
    <w:rsid w:val="00A8728E"/>
    <w:rsid w:val="00A873BD"/>
    <w:rsid w:val="00A874F5"/>
    <w:rsid w:val="00A87504"/>
    <w:rsid w:val="00A875EB"/>
    <w:rsid w:val="00A876D1"/>
    <w:rsid w:val="00A87BE3"/>
    <w:rsid w:val="00A87E0D"/>
    <w:rsid w:val="00A9029B"/>
    <w:rsid w:val="00A90536"/>
    <w:rsid w:val="00A908D4"/>
    <w:rsid w:val="00A908FE"/>
    <w:rsid w:val="00A90B26"/>
    <w:rsid w:val="00A90D61"/>
    <w:rsid w:val="00A90E52"/>
    <w:rsid w:val="00A90F4F"/>
    <w:rsid w:val="00A90FEC"/>
    <w:rsid w:val="00A9102E"/>
    <w:rsid w:val="00A91058"/>
    <w:rsid w:val="00A910F7"/>
    <w:rsid w:val="00A911AA"/>
    <w:rsid w:val="00A913A8"/>
    <w:rsid w:val="00A914BD"/>
    <w:rsid w:val="00A91656"/>
    <w:rsid w:val="00A91682"/>
    <w:rsid w:val="00A918C5"/>
    <w:rsid w:val="00A91B74"/>
    <w:rsid w:val="00A91C44"/>
    <w:rsid w:val="00A91E00"/>
    <w:rsid w:val="00A91E55"/>
    <w:rsid w:val="00A91E78"/>
    <w:rsid w:val="00A91ED8"/>
    <w:rsid w:val="00A91EFA"/>
    <w:rsid w:val="00A92315"/>
    <w:rsid w:val="00A92937"/>
    <w:rsid w:val="00A9295C"/>
    <w:rsid w:val="00A92A3F"/>
    <w:rsid w:val="00A92AF3"/>
    <w:rsid w:val="00A92D51"/>
    <w:rsid w:val="00A932DE"/>
    <w:rsid w:val="00A933CB"/>
    <w:rsid w:val="00A93455"/>
    <w:rsid w:val="00A938C9"/>
    <w:rsid w:val="00A94238"/>
    <w:rsid w:val="00A94248"/>
    <w:rsid w:val="00A947BD"/>
    <w:rsid w:val="00A94932"/>
    <w:rsid w:val="00A94C23"/>
    <w:rsid w:val="00A94CF2"/>
    <w:rsid w:val="00A9511B"/>
    <w:rsid w:val="00A95232"/>
    <w:rsid w:val="00A95452"/>
    <w:rsid w:val="00A95531"/>
    <w:rsid w:val="00A955CB"/>
    <w:rsid w:val="00A95827"/>
    <w:rsid w:val="00A95D7E"/>
    <w:rsid w:val="00A95E38"/>
    <w:rsid w:val="00A9669A"/>
    <w:rsid w:val="00A966A7"/>
    <w:rsid w:val="00A966B9"/>
    <w:rsid w:val="00A96932"/>
    <w:rsid w:val="00A96D00"/>
    <w:rsid w:val="00A96FFA"/>
    <w:rsid w:val="00A97075"/>
    <w:rsid w:val="00A97396"/>
    <w:rsid w:val="00A978BF"/>
    <w:rsid w:val="00A97BBF"/>
    <w:rsid w:val="00A97BC7"/>
    <w:rsid w:val="00A97E8D"/>
    <w:rsid w:val="00A97F5E"/>
    <w:rsid w:val="00AA04B9"/>
    <w:rsid w:val="00AA058D"/>
    <w:rsid w:val="00AA05B8"/>
    <w:rsid w:val="00AA060A"/>
    <w:rsid w:val="00AA0B7E"/>
    <w:rsid w:val="00AA0CA1"/>
    <w:rsid w:val="00AA0FE1"/>
    <w:rsid w:val="00AA11B3"/>
    <w:rsid w:val="00AA1663"/>
    <w:rsid w:val="00AA19D1"/>
    <w:rsid w:val="00AA1AE6"/>
    <w:rsid w:val="00AA1BEC"/>
    <w:rsid w:val="00AA1C4B"/>
    <w:rsid w:val="00AA1CA7"/>
    <w:rsid w:val="00AA1D56"/>
    <w:rsid w:val="00AA1EC3"/>
    <w:rsid w:val="00AA22E8"/>
    <w:rsid w:val="00AA24D2"/>
    <w:rsid w:val="00AA25BE"/>
    <w:rsid w:val="00AA27C4"/>
    <w:rsid w:val="00AA28E8"/>
    <w:rsid w:val="00AA28F3"/>
    <w:rsid w:val="00AA2A45"/>
    <w:rsid w:val="00AA2ABB"/>
    <w:rsid w:val="00AA2B58"/>
    <w:rsid w:val="00AA3250"/>
    <w:rsid w:val="00AA3638"/>
    <w:rsid w:val="00AA37E4"/>
    <w:rsid w:val="00AA3A6F"/>
    <w:rsid w:val="00AA3A75"/>
    <w:rsid w:val="00AA3AD8"/>
    <w:rsid w:val="00AA3C32"/>
    <w:rsid w:val="00AA3D62"/>
    <w:rsid w:val="00AA4029"/>
    <w:rsid w:val="00AA40AB"/>
    <w:rsid w:val="00AA4103"/>
    <w:rsid w:val="00AA4269"/>
    <w:rsid w:val="00AA4351"/>
    <w:rsid w:val="00AA43E1"/>
    <w:rsid w:val="00AA4417"/>
    <w:rsid w:val="00AA4474"/>
    <w:rsid w:val="00AA49D2"/>
    <w:rsid w:val="00AA4A5E"/>
    <w:rsid w:val="00AA4D59"/>
    <w:rsid w:val="00AA4D5C"/>
    <w:rsid w:val="00AA4D89"/>
    <w:rsid w:val="00AA5012"/>
    <w:rsid w:val="00AA52CD"/>
    <w:rsid w:val="00AA53A3"/>
    <w:rsid w:val="00AA541A"/>
    <w:rsid w:val="00AA55B9"/>
    <w:rsid w:val="00AA565E"/>
    <w:rsid w:val="00AA578B"/>
    <w:rsid w:val="00AA59D6"/>
    <w:rsid w:val="00AA5BB1"/>
    <w:rsid w:val="00AA5BC0"/>
    <w:rsid w:val="00AA5C79"/>
    <w:rsid w:val="00AA5DF3"/>
    <w:rsid w:val="00AA62B3"/>
    <w:rsid w:val="00AA64E1"/>
    <w:rsid w:val="00AA66E7"/>
    <w:rsid w:val="00AA688A"/>
    <w:rsid w:val="00AA68A8"/>
    <w:rsid w:val="00AA7250"/>
    <w:rsid w:val="00AA7477"/>
    <w:rsid w:val="00AA756C"/>
    <w:rsid w:val="00AA7689"/>
    <w:rsid w:val="00AA77F5"/>
    <w:rsid w:val="00AA7B5C"/>
    <w:rsid w:val="00AA7C03"/>
    <w:rsid w:val="00AA7CBA"/>
    <w:rsid w:val="00AA7EA2"/>
    <w:rsid w:val="00AB002A"/>
    <w:rsid w:val="00AB0057"/>
    <w:rsid w:val="00AB0127"/>
    <w:rsid w:val="00AB01B6"/>
    <w:rsid w:val="00AB08AF"/>
    <w:rsid w:val="00AB0A16"/>
    <w:rsid w:val="00AB0A69"/>
    <w:rsid w:val="00AB0B8C"/>
    <w:rsid w:val="00AB107D"/>
    <w:rsid w:val="00AB120F"/>
    <w:rsid w:val="00AB143D"/>
    <w:rsid w:val="00AB1455"/>
    <w:rsid w:val="00AB154A"/>
    <w:rsid w:val="00AB1D42"/>
    <w:rsid w:val="00AB1DE3"/>
    <w:rsid w:val="00AB1ED2"/>
    <w:rsid w:val="00AB2010"/>
    <w:rsid w:val="00AB2165"/>
    <w:rsid w:val="00AB22BA"/>
    <w:rsid w:val="00AB22DB"/>
    <w:rsid w:val="00AB24B0"/>
    <w:rsid w:val="00AB2539"/>
    <w:rsid w:val="00AB2666"/>
    <w:rsid w:val="00AB2877"/>
    <w:rsid w:val="00AB292A"/>
    <w:rsid w:val="00AB2A89"/>
    <w:rsid w:val="00AB2CCF"/>
    <w:rsid w:val="00AB2EF3"/>
    <w:rsid w:val="00AB3163"/>
    <w:rsid w:val="00AB3670"/>
    <w:rsid w:val="00AB3692"/>
    <w:rsid w:val="00AB399D"/>
    <w:rsid w:val="00AB39A0"/>
    <w:rsid w:val="00AB39FE"/>
    <w:rsid w:val="00AB3C6D"/>
    <w:rsid w:val="00AB3D37"/>
    <w:rsid w:val="00AB3D75"/>
    <w:rsid w:val="00AB40D0"/>
    <w:rsid w:val="00AB4161"/>
    <w:rsid w:val="00AB4389"/>
    <w:rsid w:val="00AB440F"/>
    <w:rsid w:val="00AB47EF"/>
    <w:rsid w:val="00AB4801"/>
    <w:rsid w:val="00AB4814"/>
    <w:rsid w:val="00AB4BD7"/>
    <w:rsid w:val="00AB4C7F"/>
    <w:rsid w:val="00AB4C8B"/>
    <w:rsid w:val="00AB4F36"/>
    <w:rsid w:val="00AB4FFE"/>
    <w:rsid w:val="00AB5078"/>
    <w:rsid w:val="00AB524E"/>
    <w:rsid w:val="00AB5274"/>
    <w:rsid w:val="00AB57CE"/>
    <w:rsid w:val="00AB58DD"/>
    <w:rsid w:val="00AB59C4"/>
    <w:rsid w:val="00AB5A46"/>
    <w:rsid w:val="00AB5B06"/>
    <w:rsid w:val="00AB5B20"/>
    <w:rsid w:val="00AB5BD6"/>
    <w:rsid w:val="00AB5EAB"/>
    <w:rsid w:val="00AB5F49"/>
    <w:rsid w:val="00AB62CA"/>
    <w:rsid w:val="00AB641C"/>
    <w:rsid w:val="00AB64A5"/>
    <w:rsid w:val="00AB669D"/>
    <w:rsid w:val="00AB68C4"/>
    <w:rsid w:val="00AB69B1"/>
    <w:rsid w:val="00AB6CC7"/>
    <w:rsid w:val="00AB6D0E"/>
    <w:rsid w:val="00AB6DF3"/>
    <w:rsid w:val="00AB6E72"/>
    <w:rsid w:val="00AB6F51"/>
    <w:rsid w:val="00AB75FC"/>
    <w:rsid w:val="00AB78BA"/>
    <w:rsid w:val="00AB7ABF"/>
    <w:rsid w:val="00AB7D3A"/>
    <w:rsid w:val="00AB7EBE"/>
    <w:rsid w:val="00AC01EC"/>
    <w:rsid w:val="00AC0200"/>
    <w:rsid w:val="00AC0333"/>
    <w:rsid w:val="00AC0400"/>
    <w:rsid w:val="00AC0629"/>
    <w:rsid w:val="00AC078E"/>
    <w:rsid w:val="00AC0881"/>
    <w:rsid w:val="00AC0AAF"/>
    <w:rsid w:val="00AC0E6D"/>
    <w:rsid w:val="00AC142D"/>
    <w:rsid w:val="00AC153B"/>
    <w:rsid w:val="00AC1561"/>
    <w:rsid w:val="00AC15B4"/>
    <w:rsid w:val="00AC15F9"/>
    <w:rsid w:val="00AC1608"/>
    <w:rsid w:val="00AC167D"/>
    <w:rsid w:val="00AC174E"/>
    <w:rsid w:val="00AC1783"/>
    <w:rsid w:val="00AC17D9"/>
    <w:rsid w:val="00AC18D3"/>
    <w:rsid w:val="00AC196A"/>
    <w:rsid w:val="00AC1F9F"/>
    <w:rsid w:val="00AC231E"/>
    <w:rsid w:val="00AC2334"/>
    <w:rsid w:val="00AC23CA"/>
    <w:rsid w:val="00AC2697"/>
    <w:rsid w:val="00AC26E8"/>
    <w:rsid w:val="00AC287A"/>
    <w:rsid w:val="00AC2B1F"/>
    <w:rsid w:val="00AC2E0E"/>
    <w:rsid w:val="00AC2EAC"/>
    <w:rsid w:val="00AC303B"/>
    <w:rsid w:val="00AC3352"/>
    <w:rsid w:val="00AC3465"/>
    <w:rsid w:val="00AC3481"/>
    <w:rsid w:val="00AC3567"/>
    <w:rsid w:val="00AC3C80"/>
    <w:rsid w:val="00AC40BA"/>
    <w:rsid w:val="00AC4149"/>
    <w:rsid w:val="00AC426D"/>
    <w:rsid w:val="00AC43C1"/>
    <w:rsid w:val="00AC440D"/>
    <w:rsid w:val="00AC46F4"/>
    <w:rsid w:val="00AC482C"/>
    <w:rsid w:val="00AC498E"/>
    <w:rsid w:val="00AC4A1D"/>
    <w:rsid w:val="00AC4C37"/>
    <w:rsid w:val="00AC4C59"/>
    <w:rsid w:val="00AC4D4A"/>
    <w:rsid w:val="00AC5039"/>
    <w:rsid w:val="00AC55EB"/>
    <w:rsid w:val="00AC58EA"/>
    <w:rsid w:val="00AC5A49"/>
    <w:rsid w:val="00AC5C99"/>
    <w:rsid w:val="00AC5D9F"/>
    <w:rsid w:val="00AC5DD9"/>
    <w:rsid w:val="00AC62C1"/>
    <w:rsid w:val="00AC6326"/>
    <w:rsid w:val="00AC63AB"/>
    <w:rsid w:val="00AC668F"/>
    <w:rsid w:val="00AC66EF"/>
    <w:rsid w:val="00AC688B"/>
    <w:rsid w:val="00AC68A0"/>
    <w:rsid w:val="00AC6AA7"/>
    <w:rsid w:val="00AC6E92"/>
    <w:rsid w:val="00AC6F06"/>
    <w:rsid w:val="00AC6FB8"/>
    <w:rsid w:val="00AC71D3"/>
    <w:rsid w:val="00AC7208"/>
    <w:rsid w:val="00AC723F"/>
    <w:rsid w:val="00AC72C0"/>
    <w:rsid w:val="00AC7618"/>
    <w:rsid w:val="00AC79D9"/>
    <w:rsid w:val="00AD02CE"/>
    <w:rsid w:val="00AD0568"/>
    <w:rsid w:val="00AD0765"/>
    <w:rsid w:val="00AD097A"/>
    <w:rsid w:val="00AD098F"/>
    <w:rsid w:val="00AD099F"/>
    <w:rsid w:val="00AD0AE5"/>
    <w:rsid w:val="00AD0F05"/>
    <w:rsid w:val="00AD0F4A"/>
    <w:rsid w:val="00AD105D"/>
    <w:rsid w:val="00AD11AF"/>
    <w:rsid w:val="00AD15EE"/>
    <w:rsid w:val="00AD1674"/>
    <w:rsid w:val="00AD1692"/>
    <w:rsid w:val="00AD176D"/>
    <w:rsid w:val="00AD1E12"/>
    <w:rsid w:val="00AD1E87"/>
    <w:rsid w:val="00AD1EA4"/>
    <w:rsid w:val="00AD2142"/>
    <w:rsid w:val="00AD2890"/>
    <w:rsid w:val="00AD2A9F"/>
    <w:rsid w:val="00AD2D3F"/>
    <w:rsid w:val="00AD2E31"/>
    <w:rsid w:val="00AD3485"/>
    <w:rsid w:val="00AD34AE"/>
    <w:rsid w:val="00AD3670"/>
    <w:rsid w:val="00AD36EE"/>
    <w:rsid w:val="00AD380B"/>
    <w:rsid w:val="00AD3AC9"/>
    <w:rsid w:val="00AD3B31"/>
    <w:rsid w:val="00AD3D14"/>
    <w:rsid w:val="00AD3E6F"/>
    <w:rsid w:val="00AD40AA"/>
    <w:rsid w:val="00AD42A7"/>
    <w:rsid w:val="00AD4449"/>
    <w:rsid w:val="00AD461C"/>
    <w:rsid w:val="00AD4A95"/>
    <w:rsid w:val="00AD4D57"/>
    <w:rsid w:val="00AD4EBE"/>
    <w:rsid w:val="00AD4F7E"/>
    <w:rsid w:val="00AD5170"/>
    <w:rsid w:val="00AD53DF"/>
    <w:rsid w:val="00AD56C1"/>
    <w:rsid w:val="00AD5749"/>
    <w:rsid w:val="00AD5753"/>
    <w:rsid w:val="00AD5A23"/>
    <w:rsid w:val="00AD5B28"/>
    <w:rsid w:val="00AD5CFC"/>
    <w:rsid w:val="00AD6557"/>
    <w:rsid w:val="00AD65FA"/>
    <w:rsid w:val="00AD6799"/>
    <w:rsid w:val="00AD69B5"/>
    <w:rsid w:val="00AD6A42"/>
    <w:rsid w:val="00AD6AC5"/>
    <w:rsid w:val="00AD6FF5"/>
    <w:rsid w:val="00AD7051"/>
    <w:rsid w:val="00AD72CD"/>
    <w:rsid w:val="00AD72D0"/>
    <w:rsid w:val="00AD72D4"/>
    <w:rsid w:val="00AD73A4"/>
    <w:rsid w:val="00AD7541"/>
    <w:rsid w:val="00AD7838"/>
    <w:rsid w:val="00AD78CA"/>
    <w:rsid w:val="00AD7A5C"/>
    <w:rsid w:val="00AD7C95"/>
    <w:rsid w:val="00AD7E59"/>
    <w:rsid w:val="00AD7E7D"/>
    <w:rsid w:val="00AD7F2D"/>
    <w:rsid w:val="00AD7FEB"/>
    <w:rsid w:val="00AE0152"/>
    <w:rsid w:val="00AE02D3"/>
    <w:rsid w:val="00AE05C1"/>
    <w:rsid w:val="00AE0913"/>
    <w:rsid w:val="00AE0915"/>
    <w:rsid w:val="00AE0ABF"/>
    <w:rsid w:val="00AE0B1F"/>
    <w:rsid w:val="00AE0E54"/>
    <w:rsid w:val="00AE1063"/>
    <w:rsid w:val="00AE1299"/>
    <w:rsid w:val="00AE1547"/>
    <w:rsid w:val="00AE19A4"/>
    <w:rsid w:val="00AE1AA8"/>
    <w:rsid w:val="00AE1C64"/>
    <w:rsid w:val="00AE1C87"/>
    <w:rsid w:val="00AE2818"/>
    <w:rsid w:val="00AE3076"/>
    <w:rsid w:val="00AE3308"/>
    <w:rsid w:val="00AE332F"/>
    <w:rsid w:val="00AE3471"/>
    <w:rsid w:val="00AE34BB"/>
    <w:rsid w:val="00AE352B"/>
    <w:rsid w:val="00AE35C5"/>
    <w:rsid w:val="00AE36FB"/>
    <w:rsid w:val="00AE39F7"/>
    <w:rsid w:val="00AE3B06"/>
    <w:rsid w:val="00AE3B31"/>
    <w:rsid w:val="00AE3B7D"/>
    <w:rsid w:val="00AE3BB7"/>
    <w:rsid w:val="00AE40AA"/>
    <w:rsid w:val="00AE42F9"/>
    <w:rsid w:val="00AE453F"/>
    <w:rsid w:val="00AE4614"/>
    <w:rsid w:val="00AE4781"/>
    <w:rsid w:val="00AE4804"/>
    <w:rsid w:val="00AE4C7D"/>
    <w:rsid w:val="00AE4E11"/>
    <w:rsid w:val="00AE4F86"/>
    <w:rsid w:val="00AE5515"/>
    <w:rsid w:val="00AE56F2"/>
    <w:rsid w:val="00AE57C0"/>
    <w:rsid w:val="00AE5846"/>
    <w:rsid w:val="00AE5859"/>
    <w:rsid w:val="00AE5973"/>
    <w:rsid w:val="00AE59A0"/>
    <w:rsid w:val="00AE5A71"/>
    <w:rsid w:val="00AE5D0B"/>
    <w:rsid w:val="00AE60D3"/>
    <w:rsid w:val="00AE60D9"/>
    <w:rsid w:val="00AE6179"/>
    <w:rsid w:val="00AE620B"/>
    <w:rsid w:val="00AE639A"/>
    <w:rsid w:val="00AE65DB"/>
    <w:rsid w:val="00AE69E0"/>
    <w:rsid w:val="00AE6B71"/>
    <w:rsid w:val="00AE6DC7"/>
    <w:rsid w:val="00AE6E6F"/>
    <w:rsid w:val="00AE7202"/>
    <w:rsid w:val="00AE7552"/>
    <w:rsid w:val="00AE79F5"/>
    <w:rsid w:val="00AE7A1B"/>
    <w:rsid w:val="00AE7B14"/>
    <w:rsid w:val="00AE7C67"/>
    <w:rsid w:val="00AE7C82"/>
    <w:rsid w:val="00AE7D96"/>
    <w:rsid w:val="00AE7D97"/>
    <w:rsid w:val="00AE7DD2"/>
    <w:rsid w:val="00AF0039"/>
    <w:rsid w:val="00AF0073"/>
    <w:rsid w:val="00AF02CE"/>
    <w:rsid w:val="00AF02F5"/>
    <w:rsid w:val="00AF06AC"/>
    <w:rsid w:val="00AF074C"/>
    <w:rsid w:val="00AF0812"/>
    <w:rsid w:val="00AF0960"/>
    <w:rsid w:val="00AF0A04"/>
    <w:rsid w:val="00AF0A4F"/>
    <w:rsid w:val="00AF0B87"/>
    <w:rsid w:val="00AF0D21"/>
    <w:rsid w:val="00AF0DAC"/>
    <w:rsid w:val="00AF0FD6"/>
    <w:rsid w:val="00AF10F5"/>
    <w:rsid w:val="00AF14E9"/>
    <w:rsid w:val="00AF1606"/>
    <w:rsid w:val="00AF1B89"/>
    <w:rsid w:val="00AF1E8A"/>
    <w:rsid w:val="00AF1FD4"/>
    <w:rsid w:val="00AF222B"/>
    <w:rsid w:val="00AF240F"/>
    <w:rsid w:val="00AF24C1"/>
    <w:rsid w:val="00AF24C6"/>
    <w:rsid w:val="00AF271C"/>
    <w:rsid w:val="00AF2725"/>
    <w:rsid w:val="00AF282D"/>
    <w:rsid w:val="00AF284F"/>
    <w:rsid w:val="00AF2AEB"/>
    <w:rsid w:val="00AF2BC9"/>
    <w:rsid w:val="00AF2C20"/>
    <w:rsid w:val="00AF2C7B"/>
    <w:rsid w:val="00AF303B"/>
    <w:rsid w:val="00AF3203"/>
    <w:rsid w:val="00AF334D"/>
    <w:rsid w:val="00AF35A8"/>
    <w:rsid w:val="00AF35E6"/>
    <w:rsid w:val="00AF381D"/>
    <w:rsid w:val="00AF39CE"/>
    <w:rsid w:val="00AF3A3E"/>
    <w:rsid w:val="00AF3B52"/>
    <w:rsid w:val="00AF3B65"/>
    <w:rsid w:val="00AF3C3F"/>
    <w:rsid w:val="00AF3C72"/>
    <w:rsid w:val="00AF3E30"/>
    <w:rsid w:val="00AF4329"/>
    <w:rsid w:val="00AF4569"/>
    <w:rsid w:val="00AF4D9E"/>
    <w:rsid w:val="00AF4E7F"/>
    <w:rsid w:val="00AF50C7"/>
    <w:rsid w:val="00AF52E6"/>
    <w:rsid w:val="00AF56D1"/>
    <w:rsid w:val="00AF570E"/>
    <w:rsid w:val="00AF59A6"/>
    <w:rsid w:val="00AF5D9F"/>
    <w:rsid w:val="00AF5E3F"/>
    <w:rsid w:val="00AF5EC3"/>
    <w:rsid w:val="00AF5EE2"/>
    <w:rsid w:val="00AF6098"/>
    <w:rsid w:val="00AF65FF"/>
    <w:rsid w:val="00AF66C4"/>
    <w:rsid w:val="00AF6700"/>
    <w:rsid w:val="00AF69D2"/>
    <w:rsid w:val="00AF6C52"/>
    <w:rsid w:val="00AF6E4F"/>
    <w:rsid w:val="00AF705E"/>
    <w:rsid w:val="00AF7432"/>
    <w:rsid w:val="00AF76FD"/>
    <w:rsid w:val="00AF7736"/>
    <w:rsid w:val="00AF7818"/>
    <w:rsid w:val="00AF79D5"/>
    <w:rsid w:val="00AF7AD5"/>
    <w:rsid w:val="00AF7BA5"/>
    <w:rsid w:val="00B001FD"/>
    <w:rsid w:val="00B0033F"/>
    <w:rsid w:val="00B005AA"/>
    <w:rsid w:val="00B006EA"/>
    <w:rsid w:val="00B00853"/>
    <w:rsid w:val="00B008F7"/>
    <w:rsid w:val="00B0093D"/>
    <w:rsid w:val="00B00941"/>
    <w:rsid w:val="00B00A83"/>
    <w:rsid w:val="00B00CFC"/>
    <w:rsid w:val="00B00E52"/>
    <w:rsid w:val="00B0171C"/>
    <w:rsid w:val="00B01A0D"/>
    <w:rsid w:val="00B01A21"/>
    <w:rsid w:val="00B01C1E"/>
    <w:rsid w:val="00B01CCF"/>
    <w:rsid w:val="00B024F3"/>
    <w:rsid w:val="00B0256A"/>
    <w:rsid w:val="00B02A31"/>
    <w:rsid w:val="00B02C03"/>
    <w:rsid w:val="00B02CD5"/>
    <w:rsid w:val="00B03109"/>
    <w:rsid w:val="00B031B3"/>
    <w:rsid w:val="00B0369E"/>
    <w:rsid w:val="00B03748"/>
    <w:rsid w:val="00B03A49"/>
    <w:rsid w:val="00B03C4D"/>
    <w:rsid w:val="00B03DC3"/>
    <w:rsid w:val="00B04304"/>
    <w:rsid w:val="00B0471F"/>
    <w:rsid w:val="00B047BC"/>
    <w:rsid w:val="00B04A0E"/>
    <w:rsid w:val="00B04D74"/>
    <w:rsid w:val="00B05048"/>
    <w:rsid w:val="00B050D0"/>
    <w:rsid w:val="00B051F2"/>
    <w:rsid w:val="00B0523B"/>
    <w:rsid w:val="00B05274"/>
    <w:rsid w:val="00B056B0"/>
    <w:rsid w:val="00B059C7"/>
    <w:rsid w:val="00B05A29"/>
    <w:rsid w:val="00B05C8C"/>
    <w:rsid w:val="00B063E0"/>
    <w:rsid w:val="00B06443"/>
    <w:rsid w:val="00B0650F"/>
    <w:rsid w:val="00B06593"/>
    <w:rsid w:val="00B066F4"/>
    <w:rsid w:val="00B06AAF"/>
    <w:rsid w:val="00B06D54"/>
    <w:rsid w:val="00B06E73"/>
    <w:rsid w:val="00B07114"/>
    <w:rsid w:val="00B0721D"/>
    <w:rsid w:val="00B072CB"/>
    <w:rsid w:val="00B07331"/>
    <w:rsid w:val="00B07653"/>
    <w:rsid w:val="00B076C4"/>
    <w:rsid w:val="00B077AC"/>
    <w:rsid w:val="00B07A9B"/>
    <w:rsid w:val="00B07F65"/>
    <w:rsid w:val="00B1000F"/>
    <w:rsid w:val="00B100BA"/>
    <w:rsid w:val="00B101FD"/>
    <w:rsid w:val="00B10404"/>
    <w:rsid w:val="00B1050A"/>
    <w:rsid w:val="00B10679"/>
    <w:rsid w:val="00B106D2"/>
    <w:rsid w:val="00B108A0"/>
    <w:rsid w:val="00B10BC0"/>
    <w:rsid w:val="00B112D9"/>
    <w:rsid w:val="00B114BA"/>
    <w:rsid w:val="00B1151D"/>
    <w:rsid w:val="00B118F0"/>
    <w:rsid w:val="00B1190B"/>
    <w:rsid w:val="00B11C25"/>
    <w:rsid w:val="00B11E5F"/>
    <w:rsid w:val="00B11E87"/>
    <w:rsid w:val="00B11EC4"/>
    <w:rsid w:val="00B11F0A"/>
    <w:rsid w:val="00B11F4C"/>
    <w:rsid w:val="00B12021"/>
    <w:rsid w:val="00B120D4"/>
    <w:rsid w:val="00B12126"/>
    <w:rsid w:val="00B12370"/>
    <w:rsid w:val="00B1259E"/>
    <w:rsid w:val="00B125A4"/>
    <w:rsid w:val="00B126EC"/>
    <w:rsid w:val="00B1276F"/>
    <w:rsid w:val="00B127C8"/>
    <w:rsid w:val="00B12A0D"/>
    <w:rsid w:val="00B12AA8"/>
    <w:rsid w:val="00B12EB8"/>
    <w:rsid w:val="00B12EBE"/>
    <w:rsid w:val="00B130E1"/>
    <w:rsid w:val="00B13215"/>
    <w:rsid w:val="00B13374"/>
    <w:rsid w:val="00B13962"/>
    <w:rsid w:val="00B141D0"/>
    <w:rsid w:val="00B1422E"/>
    <w:rsid w:val="00B14320"/>
    <w:rsid w:val="00B14430"/>
    <w:rsid w:val="00B144DC"/>
    <w:rsid w:val="00B14781"/>
    <w:rsid w:val="00B147EA"/>
    <w:rsid w:val="00B1488A"/>
    <w:rsid w:val="00B14AA1"/>
    <w:rsid w:val="00B14B04"/>
    <w:rsid w:val="00B14D1B"/>
    <w:rsid w:val="00B14F94"/>
    <w:rsid w:val="00B15214"/>
    <w:rsid w:val="00B15378"/>
    <w:rsid w:val="00B15855"/>
    <w:rsid w:val="00B15912"/>
    <w:rsid w:val="00B15B8A"/>
    <w:rsid w:val="00B15BE6"/>
    <w:rsid w:val="00B15DB5"/>
    <w:rsid w:val="00B16133"/>
    <w:rsid w:val="00B16425"/>
    <w:rsid w:val="00B1643A"/>
    <w:rsid w:val="00B16457"/>
    <w:rsid w:val="00B1656F"/>
    <w:rsid w:val="00B166BC"/>
    <w:rsid w:val="00B167A5"/>
    <w:rsid w:val="00B1684E"/>
    <w:rsid w:val="00B16858"/>
    <w:rsid w:val="00B1685D"/>
    <w:rsid w:val="00B1690D"/>
    <w:rsid w:val="00B169F0"/>
    <w:rsid w:val="00B16A52"/>
    <w:rsid w:val="00B16DAB"/>
    <w:rsid w:val="00B17312"/>
    <w:rsid w:val="00B174B2"/>
    <w:rsid w:val="00B17CD5"/>
    <w:rsid w:val="00B17E5E"/>
    <w:rsid w:val="00B20246"/>
    <w:rsid w:val="00B20446"/>
    <w:rsid w:val="00B20606"/>
    <w:rsid w:val="00B20672"/>
    <w:rsid w:val="00B207B0"/>
    <w:rsid w:val="00B20B84"/>
    <w:rsid w:val="00B20C72"/>
    <w:rsid w:val="00B21590"/>
    <w:rsid w:val="00B216FC"/>
    <w:rsid w:val="00B218A1"/>
    <w:rsid w:val="00B218B5"/>
    <w:rsid w:val="00B219B2"/>
    <w:rsid w:val="00B21BE8"/>
    <w:rsid w:val="00B21C76"/>
    <w:rsid w:val="00B21D03"/>
    <w:rsid w:val="00B21F0B"/>
    <w:rsid w:val="00B21F85"/>
    <w:rsid w:val="00B22034"/>
    <w:rsid w:val="00B22087"/>
    <w:rsid w:val="00B221BB"/>
    <w:rsid w:val="00B22247"/>
    <w:rsid w:val="00B2237E"/>
    <w:rsid w:val="00B22395"/>
    <w:rsid w:val="00B225DA"/>
    <w:rsid w:val="00B22855"/>
    <w:rsid w:val="00B229D1"/>
    <w:rsid w:val="00B22BB3"/>
    <w:rsid w:val="00B22E44"/>
    <w:rsid w:val="00B22E84"/>
    <w:rsid w:val="00B230AB"/>
    <w:rsid w:val="00B23192"/>
    <w:rsid w:val="00B2330A"/>
    <w:rsid w:val="00B23393"/>
    <w:rsid w:val="00B2348E"/>
    <w:rsid w:val="00B23645"/>
    <w:rsid w:val="00B2371F"/>
    <w:rsid w:val="00B23799"/>
    <w:rsid w:val="00B23F0C"/>
    <w:rsid w:val="00B240D6"/>
    <w:rsid w:val="00B244B1"/>
    <w:rsid w:val="00B2458A"/>
    <w:rsid w:val="00B246BA"/>
    <w:rsid w:val="00B24890"/>
    <w:rsid w:val="00B24A28"/>
    <w:rsid w:val="00B24A2F"/>
    <w:rsid w:val="00B24C44"/>
    <w:rsid w:val="00B24C86"/>
    <w:rsid w:val="00B24CB3"/>
    <w:rsid w:val="00B24CC5"/>
    <w:rsid w:val="00B24F57"/>
    <w:rsid w:val="00B25011"/>
    <w:rsid w:val="00B2517E"/>
    <w:rsid w:val="00B251F0"/>
    <w:rsid w:val="00B2525A"/>
    <w:rsid w:val="00B252B1"/>
    <w:rsid w:val="00B25513"/>
    <w:rsid w:val="00B25798"/>
    <w:rsid w:val="00B2584C"/>
    <w:rsid w:val="00B26079"/>
    <w:rsid w:val="00B26405"/>
    <w:rsid w:val="00B26444"/>
    <w:rsid w:val="00B2644C"/>
    <w:rsid w:val="00B2655C"/>
    <w:rsid w:val="00B266EF"/>
    <w:rsid w:val="00B27273"/>
    <w:rsid w:val="00B2739E"/>
    <w:rsid w:val="00B274D8"/>
    <w:rsid w:val="00B27508"/>
    <w:rsid w:val="00B27534"/>
    <w:rsid w:val="00B27813"/>
    <w:rsid w:val="00B27DEF"/>
    <w:rsid w:val="00B27F8B"/>
    <w:rsid w:val="00B30123"/>
    <w:rsid w:val="00B30540"/>
    <w:rsid w:val="00B30612"/>
    <w:rsid w:val="00B306B5"/>
    <w:rsid w:val="00B30808"/>
    <w:rsid w:val="00B30B75"/>
    <w:rsid w:val="00B30DBE"/>
    <w:rsid w:val="00B310DF"/>
    <w:rsid w:val="00B31253"/>
    <w:rsid w:val="00B312E1"/>
    <w:rsid w:val="00B31419"/>
    <w:rsid w:val="00B3146B"/>
    <w:rsid w:val="00B317A3"/>
    <w:rsid w:val="00B31893"/>
    <w:rsid w:val="00B321FC"/>
    <w:rsid w:val="00B322E4"/>
    <w:rsid w:val="00B327F8"/>
    <w:rsid w:val="00B32A62"/>
    <w:rsid w:val="00B32ABD"/>
    <w:rsid w:val="00B32C67"/>
    <w:rsid w:val="00B32E4A"/>
    <w:rsid w:val="00B32E4F"/>
    <w:rsid w:val="00B32F51"/>
    <w:rsid w:val="00B32F76"/>
    <w:rsid w:val="00B33009"/>
    <w:rsid w:val="00B33605"/>
    <w:rsid w:val="00B33720"/>
    <w:rsid w:val="00B33918"/>
    <w:rsid w:val="00B339E1"/>
    <w:rsid w:val="00B33A3C"/>
    <w:rsid w:val="00B33D49"/>
    <w:rsid w:val="00B33E89"/>
    <w:rsid w:val="00B3402A"/>
    <w:rsid w:val="00B34366"/>
    <w:rsid w:val="00B345A5"/>
    <w:rsid w:val="00B34665"/>
    <w:rsid w:val="00B346C1"/>
    <w:rsid w:val="00B346DC"/>
    <w:rsid w:val="00B34A60"/>
    <w:rsid w:val="00B34B49"/>
    <w:rsid w:val="00B35083"/>
    <w:rsid w:val="00B350EC"/>
    <w:rsid w:val="00B35170"/>
    <w:rsid w:val="00B351E4"/>
    <w:rsid w:val="00B35400"/>
    <w:rsid w:val="00B35415"/>
    <w:rsid w:val="00B354ED"/>
    <w:rsid w:val="00B3550E"/>
    <w:rsid w:val="00B35593"/>
    <w:rsid w:val="00B355EF"/>
    <w:rsid w:val="00B3573E"/>
    <w:rsid w:val="00B3573F"/>
    <w:rsid w:val="00B35754"/>
    <w:rsid w:val="00B3576E"/>
    <w:rsid w:val="00B35D80"/>
    <w:rsid w:val="00B35DEA"/>
    <w:rsid w:val="00B35E0D"/>
    <w:rsid w:val="00B35E3C"/>
    <w:rsid w:val="00B35E7C"/>
    <w:rsid w:val="00B36014"/>
    <w:rsid w:val="00B36099"/>
    <w:rsid w:val="00B360C4"/>
    <w:rsid w:val="00B363D0"/>
    <w:rsid w:val="00B366FA"/>
    <w:rsid w:val="00B36AB2"/>
    <w:rsid w:val="00B36B16"/>
    <w:rsid w:val="00B36E25"/>
    <w:rsid w:val="00B36F7F"/>
    <w:rsid w:val="00B37061"/>
    <w:rsid w:val="00B3735E"/>
    <w:rsid w:val="00B373C3"/>
    <w:rsid w:val="00B373EA"/>
    <w:rsid w:val="00B3741E"/>
    <w:rsid w:val="00B379A0"/>
    <w:rsid w:val="00B37ACC"/>
    <w:rsid w:val="00B37C4E"/>
    <w:rsid w:val="00B37CE2"/>
    <w:rsid w:val="00B37D27"/>
    <w:rsid w:val="00B37E94"/>
    <w:rsid w:val="00B37F9D"/>
    <w:rsid w:val="00B40026"/>
    <w:rsid w:val="00B40032"/>
    <w:rsid w:val="00B40046"/>
    <w:rsid w:val="00B4017C"/>
    <w:rsid w:val="00B401AB"/>
    <w:rsid w:val="00B40B93"/>
    <w:rsid w:val="00B40CA0"/>
    <w:rsid w:val="00B40D63"/>
    <w:rsid w:val="00B40F75"/>
    <w:rsid w:val="00B40FA5"/>
    <w:rsid w:val="00B4115E"/>
    <w:rsid w:val="00B41429"/>
    <w:rsid w:val="00B41480"/>
    <w:rsid w:val="00B415D7"/>
    <w:rsid w:val="00B41778"/>
    <w:rsid w:val="00B418E2"/>
    <w:rsid w:val="00B41968"/>
    <w:rsid w:val="00B41986"/>
    <w:rsid w:val="00B419BF"/>
    <w:rsid w:val="00B41AB7"/>
    <w:rsid w:val="00B41BD7"/>
    <w:rsid w:val="00B41CF3"/>
    <w:rsid w:val="00B41DA1"/>
    <w:rsid w:val="00B42035"/>
    <w:rsid w:val="00B42044"/>
    <w:rsid w:val="00B42098"/>
    <w:rsid w:val="00B421E0"/>
    <w:rsid w:val="00B421EA"/>
    <w:rsid w:val="00B42357"/>
    <w:rsid w:val="00B4237F"/>
    <w:rsid w:val="00B424B2"/>
    <w:rsid w:val="00B4266C"/>
    <w:rsid w:val="00B42781"/>
    <w:rsid w:val="00B42A32"/>
    <w:rsid w:val="00B42C1B"/>
    <w:rsid w:val="00B42D1E"/>
    <w:rsid w:val="00B42EE2"/>
    <w:rsid w:val="00B42FD5"/>
    <w:rsid w:val="00B43105"/>
    <w:rsid w:val="00B43282"/>
    <w:rsid w:val="00B432AE"/>
    <w:rsid w:val="00B433E6"/>
    <w:rsid w:val="00B43410"/>
    <w:rsid w:val="00B4374D"/>
    <w:rsid w:val="00B43A0D"/>
    <w:rsid w:val="00B43ADC"/>
    <w:rsid w:val="00B43D72"/>
    <w:rsid w:val="00B43DCE"/>
    <w:rsid w:val="00B43E16"/>
    <w:rsid w:val="00B440EA"/>
    <w:rsid w:val="00B4450A"/>
    <w:rsid w:val="00B44AB7"/>
    <w:rsid w:val="00B44B03"/>
    <w:rsid w:val="00B44B9C"/>
    <w:rsid w:val="00B44C51"/>
    <w:rsid w:val="00B44C96"/>
    <w:rsid w:val="00B44F90"/>
    <w:rsid w:val="00B4500F"/>
    <w:rsid w:val="00B45418"/>
    <w:rsid w:val="00B45540"/>
    <w:rsid w:val="00B458D6"/>
    <w:rsid w:val="00B45BAD"/>
    <w:rsid w:val="00B45C69"/>
    <w:rsid w:val="00B45D56"/>
    <w:rsid w:val="00B45EE5"/>
    <w:rsid w:val="00B460B1"/>
    <w:rsid w:val="00B46200"/>
    <w:rsid w:val="00B46210"/>
    <w:rsid w:val="00B4632B"/>
    <w:rsid w:val="00B465BA"/>
    <w:rsid w:val="00B467A6"/>
    <w:rsid w:val="00B46978"/>
    <w:rsid w:val="00B46A1C"/>
    <w:rsid w:val="00B46AB7"/>
    <w:rsid w:val="00B46C5E"/>
    <w:rsid w:val="00B46E35"/>
    <w:rsid w:val="00B46E49"/>
    <w:rsid w:val="00B47290"/>
    <w:rsid w:val="00B473CB"/>
    <w:rsid w:val="00B47421"/>
    <w:rsid w:val="00B4750C"/>
    <w:rsid w:val="00B475B0"/>
    <w:rsid w:val="00B475BE"/>
    <w:rsid w:val="00B47659"/>
    <w:rsid w:val="00B4767B"/>
    <w:rsid w:val="00B4775F"/>
    <w:rsid w:val="00B47940"/>
    <w:rsid w:val="00B47C24"/>
    <w:rsid w:val="00B47C89"/>
    <w:rsid w:val="00B47EE6"/>
    <w:rsid w:val="00B47F35"/>
    <w:rsid w:val="00B47FE4"/>
    <w:rsid w:val="00B5018C"/>
    <w:rsid w:val="00B501BF"/>
    <w:rsid w:val="00B5029D"/>
    <w:rsid w:val="00B50357"/>
    <w:rsid w:val="00B50A84"/>
    <w:rsid w:val="00B50D0F"/>
    <w:rsid w:val="00B50F17"/>
    <w:rsid w:val="00B5107A"/>
    <w:rsid w:val="00B5162D"/>
    <w:rsid w:val="00B516FC"/>
    <w:rsid w:val="00B517EA"/>
    <w:rsid w:val="00B51A18"/>
    <w:rsid w:val="00B51ADC"/>
    <w:rsid w:val="00B51B50"/>
    <w:rsid w:val="00B51BF4"/>
    <w:rsid w:val="00B51CAD"/>
    <w:rsid w:val="00B520AA"/>
    <w:rsid w:val="00B5243F"/>
    <w:rsid w:val="00B524B9"/>
    <w:rsid w:val="00B5250E"/>
    <w:rsid w:val="00B525DD"/>
    <w:rsid w:val="00B52607"/>
    <w:rsid w:val="00B526D3"/>
    <w:rsid w:val="00B52838"/>
    <w:rsid w:val="00B5293B"/>
    <w:rsid w:val="00B5298B"/>
    <w:rsid w:val="00B529E9"/>
    <w:rsid w:val="00B52E6D"/>
    <w:rsid w:val="00B52E88"/>
    <w:rsid w:val="00B52F4A"/>
    <w:rsid w:val="00B53083"/>
    <w:rsid w:val="00B5319C"/>
    <w:rsid w:val="00B53711"/>
    <w:rsid w:val="00B5381A"/>
    <w:rsid w:val="00B53951"/>
    <w:rsid w:val="00B539D9"/>
    <w:rsid w:val="00B5412F"/>
    <w:rsid w:val="00B542D7"/>
    <w:rsid w:val="00B543F8"/>
    <w:rsid w:val="00B54405"/>
    <w:rsid w:val="00B5442E"/>
    <w:rsid w:val="00B545E7"/>
    <w:rsid w:val="00B54633"/>
    <w:rsid w:val="00B54740"/>
    <w:rsid w:val="00B54792"/>
    <w:rsid w:val="00B54845"/>
    <w:rsid w:val="00B54989"/>
    <w:rsid w:val="00B549D1"/>
    <w:rsid w:val="00B54B49"/>
    <w:rsid w:val="00B54CDC"/>
    <w:rsid w:val="00B54D6E"/>
    <w:rsid w:val="00B54F75"/>
    <w:rsid w:val="00B55436"/>
    <w:rsid w:val="00B55464"/>
    <w:rsid w:val="00B55577"/>
    <w:rsid w:val="00B555A8"/>
    <w:rsid w:val="00B55927"/>
    <w:rsid w:val="00B55932"/>
    <w:rsid w:val="00B55A56"/>
    <w:rsid w:val="00B55ACC"/>
    <w:rsid w:val="00B55AF0"/>
    <w:rsid w:val="00B560A1"/>
    <w:rsid w:val="00B5628E"/>
    <w:rsid w:val="00B5681F"/>
    <w:rsid w:val="00B56AFD"/>
    <w:rsid w:val="00B56D19"/>
    <w:rsid w:val="00B5716B"/>
    <w:rsid w:val="00B57705"/>
    <w:rsid w:val="00B57753"/>
    <w:rsid w:val="00B57830"/>
    <w:rsid w:val="00B579DC"/>
    <w:rsid w:val="00B57E1A"/>
    <w:rsid w:val="00B57FE2"/>
    <w:rsid w:val="00B60008"/>
    <w:rsid w:val="00B6007B"/>
    <w:rsid w:val="00B602F3"/>
    <w:rsid w:val="00B60390"/>
    <w:rsid w:val="00B607CE"/>
    <w:rsid w:val="00B60885"/>
    <w:rsid w:val="00B608C5"/>
    <w:rsid w:val="00B60A96"/>
    <w:rsid w:val="00B60E14"/>
    <w:rsid w:val="00B60E5F"/>
    <w:rsid w:val="00B61012"/>
    <w:rsid w:val="00B6114F"/>
    <w:rsid w:val="00B61211"/>
    <w:rsid w:val="00B61295"/>
    <w:rsid w:val="00B612F0"/>
    <w:rsid w:val="00B6162F"/>
    <w:rsid w:val="00B617B6"/>
    <w:rsid w:val="00B61C30"/>
    <w:rsid w:val="00B61DFB"/>
    <w:rsid w:val="00B61F5C"/>
    <w:rsid w:val="00B61FB3"/>
    <w:rsid w:val="00B62220"/>
    <w:rsid w:val="00B623BD"/>
    <w:rsid w:val="00B6246E"/>
    <w:rsid w:val="00B6250C"/>
    <w:rsid w:val="00B62621"/>
    <w:rsid w:val="00B62647"/>
    <w:rsid w:val="00B6290B"/>
    <w:rsid w:val="00B63393"/>
    <w:rsid w:val="00B633C7"/>
    <w:rsid w:val="00B63481"/>
    <w:rsid w:val="00B634A2"/>
    <w:rsid w:val="00B637D4"/>
    <w:rsid w:val="00B63933"/>
    <w:rsid w:val="00B63A03"/>
    <w:rsid w:val="00B63A98"/>
    <w:rsid w:val="00B63DFD"/>
    <w:rsid w:val="00B646A9"/>
    <w:rsid w:val="00B6471B"/>
    <w:rsid w:val="00B64778"/>
    <w:rsid w:val="00B64975"/>
    <w:rsid w:val="00B64D08"/>
    <w:rsid w:val="00B64D7A"/>
    <w:rsid w:val="00B64E0D"/>
    <w:rsid w:val="00B64E73"/>
    <w:rsid w:val="00B64F42"/>
    <w:rsid w:val="00B650D1"/>
    <w:rsid w:val="00B6516B"/>
    <w:rsid w:val="00B652AC"/>
    <w:rsid w:val="00B652FE"/>
    <w:rsid w:val="00B653B8"/>
    <w:rsid w:val="00B653F2"/>
    <w:rsid w:val="00B654D5"/>
    <w:rsid w:val="00B65686"/>
    <w:rsid w:val="00B6572A"/>
    <w:rsid w:val="00B65A69"/>
    <w:rsid w:val="00B65C3E"/>
    <w:rsid w:val="00B65D24"/>
    <w:rsid w:val="00B65ECB"/>
    <w:rsid w:val="00B660FA"/>
    <w:rsid w:val="00B66602"/>
    <w:rsid w:val="00B6684F"/>
    <w:rsid w:val="00B6687B"/>
    <w:rsid w:val="00B6699F"/>
    <w:rsid w:val="00B66A70"/>
    <w:rsid w:val="00B66CE7"/>
    <w:rsid w:val="00B66D4D"/>
    <w:rsid w:val="00B66E7D"/>
    <w:rsid w:val="00B66ECA"/>
    <w:rsid w:val="00B66F04"/>
    <w:rsid w:val="00B67129"/>
    <w:rsid w:val="00B67255"/>
    <w:rsid w:val="00B6741F"/>
    <w:rsid w:val="00B674B5"/>
    <w:rsid w:val="00B674FA"/>
    <w:rsid w:val="00B679DD"/>
    <w:rsid w:val="00B67BDB"/>
    <w:rsid w:val="00B67D8B"/>
    <w:rsid w:val="00B67F74"/>
    <w:rsid w:val="00B702CB"/>
    <w:rsid w:val="00B704E1"/>
    <w:rsid w:val="00B706A8"/>
    <w:rsid w:val="00B706AC"/>
    <w:rsid w:val="00B70771"/>
    <w:rsid w:val="00B70A98"/>
    <w:rsid w:val="00B70C80"/>
    <w:rsid w:val="00B710D9"/>
    <w:rsid w:val="00B719E9"/>
    <w:rsid w:val="00B71AED"/>
    <w:rsid w:val="00B71BCA"/>
    <w:rsid w:val="00B7257F"/>
    <w:rsid w:val="00B725CA"/>
    <w:rsid w:val="00B72A48"/>
    <w:rsid w:val="00B72E54"/>
    <w:rsid w:val="00B72E7E"/>
    <w:rsid w:val="00B72F57"/>
    <w:rsid w:val="00B73114"/>
    <w:rsid w:val="00B732A1"/>
    <w:rsid w:val="00B7338D"/>
    <w:rsid w:val="00B73426"/>
    <w:rsid w:val="00B73529"/>
    <w:rsid w:val="00B7354B"/>
    <w:rsid w:val="00B735CA"/>
    <w:rsid w:val="00B7384D"/>
    <w:rsid w:val="00B7386C"/>
    <w:rsid w:val="00B73948"/>
    <w:rsid w:val="00B739A7"/>
    <w:rsid w:val="00B73EC9"/>
    <w:rsid w:val="00B745C6"/>
    <w:rsid w:val="00B74750"/>
    <w:rsid w:val="00B748FF"/>
    <w:rsid w:val="00B74B0E"/>
    <w:rsid w:val="00B74B6F"/>
    <w:rsid w:val="00B74D0E"/>
    <w:rsid w:val="00B74E0F"/>
    <w:rsid w:val="00B750FD"/>
    <w:rsid w:val="00B75331"/>
    <w:rsid w:val="00B754B9"/>
    <w:rsid w:val="00B75519"/>
    <w:rsid w:val="00B755D0"/>
    <w:rsid w:val="00B758FE"/>
    <w:rsid w:val="00B75971"/>
    <w:rsid w:val="00B75B7C"/>
    <w:rsid w:val="00B75F16"/>
    <w:rsid w:val="00B7608F"/>
    <w:rsid w:val="00B768E8"/>
    <w:rsid w:val="00B769E5"/>
    <w:rsid w:val="00B76A45"/>
    <w:rsid w:val="00B76BD6"/>
    <w:rsid w:val="00B76F2B"/>
    <w:rsid w:val="00B7713E"/>
    <w:rsid w:val="00B778D8"/>
    <w:rsid w:val="00B77A7D"/>
    <w:rsid w:val="00B77B40"/>
    <w:rsid w:val="00B77CBA"/>
    <w:rsid w:val="00B77EAC"/>
    <w:rsid w:val="00B800F4"/>
    <w:rsid w:val="00B80319"/>
    <w:rsid w:val="00B80383"/>
    <w:rsid w:val="00B807E7"/>
    <w:rsid w:val="00B808EF"/>
    <w:rsid w:val="00B80A08"/>
    <w:rsid w:val="00B80BA4"/>
    <w:rsid w:val="00B80D69"/>
    <w:rsid w:val="00B80E3D"/>
    <w:rsid w:val="00B80E41"/>
    <w:rsid w:val="00B80F76"/>
    <w:rsid w:val="00B81985"/>
    <w:rsid w:val="00B81D61"/>
    <w:rsid w:val="00B81F40"/>
    <w:rsid w:val="00B81F87"/>
    <w:rsid w:val="00B8202A"/>
    <w:rsid w:val="00B821BA"/>
    <w:rsid w:val="00B8224F"/>
    <w:rsid w:val="00B82280"/>
    <w:rsid w:val="00B82338"/>
    <w:rsid w:val="00B825E3"/>
    <w:rsid w:val="00B8277D"/>
    <w:rsid w:val="00B82783"/>
    <w:rsid w:val="00B82C63"/>
    <w:rsid w:val="00B82F7B"/>
    <w:rsid w:val="00B82FFF"/>
    <w:rsid w:val="00B831B6"/>
    <w:rsid w:val="00B832F0"/>
    <w:rsid w:val="00B835CE"/>
    <w:rsid w:val="00B839E2"/>
    <w:rsid w:val="00B83A57"/>
    <w:rsid w:val="00B84124"/>
    <w:rsid w:val="00B842D8"/>
    <w:rsid w:val="00B84659"/>
    <w:rsid w:val="00B84B72"/>
    <w:rsid w:val="00B84E42"/>
    <w:rsid w:val="00B85014"/>
    <w:rsid w:val="00B851F0"/>
    <w:rsid w:val="00B853A9"/>
    <w:rsid w:val="00B8544A"/>
    <w:rsid w:val="00B85A13"/>
    <w:rsid w:val="00B85AD0"/>
    <w:rsid w:val="00B85D4A"/>
    <w:rsid w:val="00B85D6C"/>
    <w:rsid w:val="00B8602E"/>
    <w:rsid w:val="00B8606F"/>
    <w:rsid w:val="00B8613B"/>
    <w:rsid w:val="00B861AC"/>
    <w:rsid w:val="00B861C8"/>
    <w:rsid w:val="00B86410"/>
    <w:rsid w:val="00B864E9"/>
    <w:rsid w:val="00B8651A"/>
    <w:rsid w:val="00B866BB"/>
    <w:rsid w:val="00B86B9B"/>
    <w:rsid w:val="00B86BE4"/>
    <w:rsid w:val="00B86C68"/>
    <w:rsid w:val="00B8705B"/>
    <w:rsid w:val="00B871DE"/>
    <w:rsid w:val="00B87311"/>
    <w:rsid w:val="00B8738D"/>
    <w:rsid w:val="00B878C7"/>
    <w:rsid w:val="00B87B21"/>
    <w:rsid w:val="00B87B4C"/>
    <w:rsid w:val="00B87E33"/>
    <w:rsid w:val="00B87EA0"/>
    <w:rsid w:val="00B87F9B"/>
    <w:rsid w:val="00B90403"/>
    <w:rsid w:val="00B90597"/>
    <w:rsid w:val="00B906CF"/>
    <w:rsid w:val="00B90760"/>
    <w:rsid w:val="00B90816"/>
    <w:rsid w:val="00B909CB"/>
    <w:rsid w:val="00B90AA0"/>
    <w:rsid w:val="00B90DBF"/>
    <w:rsid w:val="00B90DF0"/>
    <w:rsid w:val="00B90E04"/>
    <w:rsid w:val="00B90EA5"/>
    <w:rsid w:val="00B91401"/>
    <w:rsid w:val="00B91596"/>
    <w:rsid w:val="00B918C1"/>
    <w:rsid w:val="00B91B43"/>
    <w:rsid w:val="00B91EA5"/>
    <w:rsid w:val="00B92054"/>
    <w:rsid w:val="00B92099"/>
    <w:rsid w:val="00B920AC"/>
    <w:rsid w:val="00B92AFD"/>
    <w:rsid w:val="00B92B18"/>
    <w:rsid w:val="00B92D33"/>
    <w:rsid w:val="00B92DE9"/>
    <w:rsid w:val="00B93186"/>
    <w:rsid w:val="00B931B0"/>
    <w:rsid w:val="00B931ED"/>
    <w:rsid w:val="00B93322"/>
    <w:rsid w:val="00B933E1"/>
    <w:rsid w:val="00B93450"/>
    <w:rsid w:val="00B93690"/>
    <w:rsid w:val="00B936D6"/>
    <w:rsid w:val="00B93726"/>
    <w:rsid w:val="00B937DA"/>
    <w:rsid w:val="00B93A00"/>
    <w:rsid w:val="00B93AFC"/>
    <w:rsid w:val="00B93BA6"/>
    <w:rsid w:val="00B941EA"/>
    <w:rsid w:val="00B94296"/>
    <w:rsid w:val="00B942DD"/>
    <w:rsid w:val="00B94426"/>
    <w:rsid w:val="00B94498"/>
    <w:rsid w:val="00B9478F"/>
    <w:rsid w:val="00B94A02"/>
    <w:rsid w:val="00B94BFF"/>
    <w:rsid w:val="00B94EDE"/>
    <w:rsid w:val="00B95199"/>
    <w:rsid w:val="00B9539C"/>
    <w:rsid w:val="00B953C3"/>
    <w:rsid w:val="00B960F1"/>
    <w:rsid w:val="00B9629B"/>
    <w:rsid w:val="00B96371"/>
    <w:rsid w:val="00B96437"/>
    <w:rsid w:val="00B964C2"/>
    <w:rsid w:val="00B967B4"/>
    <w:rsid w:val="00B96D87"/>
    <w:rsid w:val="00B97251"/>
    <w:rsid w:val="00B9735D"/>
    <w:rsid w:val="00B97421"/>
    <w:rsid w:val="00B97480"/>
    <w:rsid w:val="00B97488"/>
    <w:rsid w:val="00B97542"/>
    <w:rsid w:val="00B975A5"/>
    <w:rsid w:val="00B97648"/>
    <w:rsid w:val="00B9785B"/>
    <w:rsid w:val="00B97BBB"/>
    <w:rsid w:val="00B97E00"/>
    <w:rsid w:val="00B97E76"/>
    <w:rsid w:val="00B97ED0"/>
    <w:rsid w:val="00BA0099"/>
    <w:rsid w:val="00BA0266"/>
    <w:rsid w:val="00BA05E7"/>
    <w:rsid w:val="00BA0620"/>
    <w:rsid w:val="00BA065E"/>
    <w:rsid w:val="00BA080C"/>
    <w:rsid w:val="00BA08A2"/>
    <w:rsid w:val="00BA08CE"/>
    <w:rsid w:val="00BA0A65"/>
    <w:rsid w:val="00BA0CFC"/>
    <w:rsid w:val="00BA0F23"/>
    <w:rsid w:val="00BA0FD2"/>
    <w:rsid w:val="00BA1009"/>
    <w:rsid w:val="00BA105C"/>
    <w:rsid w:val="00BA1159"/>
    <w:rsid w:val="00BA14B0"/>
    <w:rsid w:val="00BA1980"/>
    <w:rsid w:val="00BA1995"/>
    <w:rsid w:val="00BA1B07"/>
    <w:rsid w:val="00BA1D37"/>
    <w:rsid w:val="00BA1DD7"/>
    <w:rsid w:val="00BA1EF7"/>
    <w:rsid w:val="00BA1F4F"/>
    <w:rsid w:val="00BA2031"/>
    <w:rsid w:val="00BA20DA"/>
    <w:rsid w:val="00BA2244"/>
    <w:rsid w:val="00BA23D1"/>
    <w:rsid w:val="00BA258D"/>
    <w:rsid w:val="00BA27B1"/>
    <w:rsid w:val="00BA282A"/>
    <w:rsid w:val="00BA2883"/>
    <w:rsid w:val="00BA28F9"/>
    <w:rsid w:val="00BA2C20"/>
    <w:rsid w:val="00BA2D97"/>
    <w:rsid w:val="00BA2E74"/>
    <w:rsid w:val="00BA3030"/>
    <w:rsid w:val="00BA3079"/>
    <w:rsid w:val="00BA336D"/>
    <w:rsid w:val="00BA3512"/>
    <w:rsid w:val="00BA3746"/>
    <w:rsid w:val="00BA38AC"/>
    <w:rsid w:val="00BA3980"/>
    <w:rsid w:val="00BA3A90"/>
    <w:rsid w:val="00BA3AEC"/>
    <w:rsid w:val="00BA3B25"/>
    <w:rsid w:val="00BA3DB2"/>
    <w:rsid w:val="00BA3DCD"/>
    <w:rsid w:val="00BA3E60"/>
    <w:rsid w:val="00BA3F29"/>
    <w:rsid w:val="00BA4194"/>
    <w:rsid w:val="00BA41D7"/>
    <w:rsid w:val="00BA43BD"/>
    <w:rsid w:val="00BA4471"/>
    <w:rsid w:val="00BA4547"/>
    <w:rsid w:val="00BA4624"/>
    <w:rsid w:val="00BA46B4"/>
    <w:rsid w:val="00BA46F9"/>
    <w:rsid w:val="00BA4A52"/>
    <w:rsid w:val="00BA502A"/>
    <w:rsid w:val="00BA509D"/>
    <w:rsid w:val="00BA50BC"/>
    <w:rsid w:val="00BA51B6"/>
    <w:rsid w:val="00BA52A0"/>
    <w:rsid w:val="00BA56C8"/>
    <w:rsid w:val="00BA56F5"/>
    <w:rsid w:val="00BA58BE"/>
    <w:rsid w:val="00BA5C7C"/>
    <w:rsid w:val="00BA5CBE"/>
    <w:rsid w:val="00BA624D"/>
    <w:rsid w:val="00BA6633"/>
    <w:rsid w:val="00BA6757"/>
    <w:rsid w:val="00BA69A4"/>
    <w:rsid w:val="00BA6F15"/>
    <w:rsid w:val="00BA6FCC"/>
    <w:rsid w:val="00BA6FFE"/>
    <w:rsid w:val="00BA700D"/>
    <w:rsid w:val="00BA70CC"/>
    <w:rsid w:val="00BA7709"/>
    <w:rsid w:val="00BA7798"/>
    <w:rsid w:val="00BA78A4"/>
    <w:rsid w:val="00BA78CB"/>
    <w:rsid w:val="00BA78CF"/>
    <w:rsid w:val="00BA7931"/>
    <w:rsid w:val="00BA7C98"/>
    <w:rsid w:val="00BA7E25"/>
    <w:rsid w:val="00BA7E36"/>
    <w:rsid w:val="00BA7EA3"/>
    <w:rsid w:val="00BA7EAB"/>
    <w:rsid w:val="00BB0096"/>
    <w:rsid w:val="00BB034C"/>
    <w:rsid w:val="00BB063D"/>
    <w:rsid w:val="00BB08BB"/>
    <w:rsid w:val="00BB0979"/>
    <w:rsid w:val="00BB0C4B"/>
    <w:rsid w:val="00BB1126"/>
    <w:rsid w:val="00BB120E"/>
    <w:rsid w:val="00BB1232"/>
    <w:rsid w:val="00BB1565"/>
    <w:rsid w:val="00BB1AC9"/>
    <w:rsid w:val="00BB1C53"/>
    <w:rsid w:val="00BB1DD8"/>
    <w:rsid w:val="00BB202A"/>
    <w:rsid w:val="00BB22B5"/>
    <w:rsid w:val="00BB2311"/>
    <w:rsid w:val="00BB24C4"/>
    <w:rsid w:val="00BB24F5"/>
    <w:rsid w:val="00BB2B2D"/>
    <w:rsid w:val="00BB2BC0"/>
    <w:rsid w:val="00BB2D20"/>
    <w:rsid w:val="00BB330D"/>
    <w:rsid w:val="00BB3735"/>
    <w:rsid w:val="00BB39DE"/>
    <w:rsid w:val="00BB3A46"/>
    <w:rsid w:val="00BB3C5E"/>
    <w:rsid w:val="00BB3DC2"/>
    <w:rsid w:val="00BB3ED9"/>
    <w:rsid w:val="00BB3FA7"/>
    <w:rsid w:val="00BB3FAB"/>
    <w:rsid w:val="00BB4081"/>
    <w:rsid w:val="00BB440B"/>
    <w:rsid w:val="00BB4624"/>
    <w:rsid w:val="00BB47E8"/>
    <w:rsid w:val="00BB4C52"/>
    <w:rsid w:val="00BB4C85"/>
    <w:rsid w:val="00BB4F98"/>
    <w:rsid w:val="00BB4FC8"/>
    <w:rsid w:val="00BB5065"/>
    <w:rsid w:val="00BB520E"/>
    <w:rsid w:val="00BB5529"/>
    <w:rsid w:val="00BB5680"/>
    <w:rsid w:val="00BB57BF"/>
    <w:rsid w:val="00BB5821"/>
    <w:rsid w:val="00BB5A21"/>
    <w:rsid w:val="00BB63D9"/>
    <w:rsid w:val="00BB6569"/>
    <w:rsid w:val="00BB6591"/>
    <w:rsid w:val="00BB6665"/>
    <w:rsid w:val="00BB6747"/>
    <w:rsid w:val="00BB693A"/>
    <w:rsid w:val="00BB6BB6"/>
    <w:rsid w:val="00BB6EA1"/>
    <w:rsid w:val="00BB6F15"/>
    <w:rsid w:val="00BB7840"/>
    <w:rsid w:val="00BB7B49"/>
    <w:rsid w:val="00BB7CC4"/>
    <w:rsid w:val="00BB7FE7"/>
    <w:rsid w:val="00BC0011"/>
    <w:rsid w:val="00BC02CA"/>
    <w:rsid w:val="00BC032B"/>
    <w:rsid w:val="00BC0461"/>
    <w:rsid w:val="00BC04DA"/>
    <w:rsid w:val="00BC08B0"/>
    <w:rsid w:val="00BC0986"/>
    <w:rsid w:val="00BC09E7"/>
    <w:rsid w:val="00BC0A90"/>
    <w:rsid w:val="00BC0C52"/>
    <w:rsid w:val="00BC0CD6"/>
    <w:rsid w:val="00BC0F1E"/>
    <w:rsid w:val="00BC0F38"/>
    <w:rsid w:val="00BC14B2"/>
    <w:rsid w:val="00BC1859"/>
    <w:rsid w:val="00BC1C4B"/>
    <w:rsid w:val="00BC1D09"/>
    <w:rsid w:val="00BC2291"/>
    <w:rsid w:val="00BC22B7"/>
    <w:rsid w:val="00BC22BB"/>
    <w:rsid w:val="00BC22E3"/>
    <w:rsid w:val="00BC240D"/>
    <w:rsid w:val="00BC27B9"/>
    <w:rsid w:val="00BC29E1"/>
    <w:rsid w:val="00BC319B"/>
    <w:rsid w:val="00BC31A3"/>
    <w:rsid w:val="00BC3289"/>
    <w:rsid w:val="00BC358A"/>
    <w:rsid w:val="00BC36FF"/>
    <w:rsid w:val="00BC385F"/>
    <w:rsid w:val="00BC3D40"/>
    <w:rsid w:val="00BC3F0B"/>
    <w:rsid w:val="00BC4085"/>
    <w:rsid w:val="00BC41D9"/>
    <w:rsid w:val="00BC4635"/>
    <w:rsid w:val="00BC4657"/>
    <w:rsid w:val="00BC46C6"/>
    <w:rsid w:val="00BC47CB"/>
    <w:rsid w:val="00BC4894"/>
    <w:rsid w:val="00BC4D4B"/>
    <w:rsid w:val="00BC4ECF"/>
    <w:rsid w:val="00BC4F07"/>
    <w:rsid w:val="00BC4FAF"/>
    <w:rsid w:val="00BC5304"/>
    <w:rsid w:val="00BC5309"/>
    <w:rsid w:val="00BC5704"/>
    <w:rsid w:val="00BC581A"/>
    <w:rsid w:val="00BC5F73"/>
    <w:rsid w:val="00BC5FB9"/>
    <w:rsid w:val="00BC60E3"/>
    <w:rsid w:val="00BC6288"/>
    <w:rsid w:val="00BC6609"/>
    <w:rsid w:val="00BC67EC"/>
    <w:rsid w:val="00BC698B"/>
    <w:rsid w:val="00BC6A52"/>
    <w:rsid w:val="00BC6ABB"/>
    <w:rsid w:val="00BC6CFC"/>
    <w:rsid w:val="00BC6E3A"/>
    <w:rsid w:val="00BC72F6"/>
    <w:rsid w:val="00BC7366"/>
    <w:rsid w:val="00BC7402"/>
    <w:rsid w:val="00BC75AE"/>
    <w:rsid w:val="00BC792B"/>
    <w:rsid w:val="00BC79FF"/>
    <w:rsid w:val="00BC7A78"/>
    <w:rsid w:val="00BC7ADA"/>
    <w:rsid w:val="00BC7D86"/>
    <w:rsid w:val="00BC7FB7"/>
    <w:rsid w:val="00BD0026"/>
    <w:rsid w:val="00BD028E"/>
    <w:rsid w:val="00BD068B"/>
    <w:rsid w:val="00BD0AF0"/>
    <w:rsid w:val="00BD0DB4"/>
    <w:rsid w:val="00BD0E19"/>
    <w:rsid w:val="00BD0E46"/>
    <w:rsid w:val="00BD10D3"/>
    <w:rsid w:val="00BD15B8"/>
    <w:rsid w:val="00BD1970"/>
    <w:rsid w:val="00BD1997"/>
    <w:rsid w:val="00BD1A8C"/>
    <w:rsid w:val="00BD1C0D"/>
    <w:rsid w:val="00BD2018"/>
    <w:rsid w:val="00BD2124"/>
    <w:rsid w:val="00BD237C"/>
    <w:rsid w:val="00BD2440"/>
    <w:rsid w:val="00BD255F"/>
    <w:rsid w:val="00BD2908"/>
    <w:rsid w:val="00BD29F0"/>
    <w:rsid w:val="00BD2C49"/>
    <w:rsid w:val="00BD2CE4"/>
    <w:rsid w:val="00BD2EC6"/>
    <w:rsid w:val="00BD2FFA"/>
    <w:rsid w:val="00BD3039"/>
    <w:rsid w:val="00BD309F"/>
    <w:rsid w:val="00BD31E5"/>
    <w:rsid w:val="00BD329C"/>
    <w:rsid w:val="00BD32AD"/>
    <w:rsid w:val="00BD36F0"/>
    <w:rsid w:val="00BD382A"/>
    <w:rsid w:val="00BD3C0C"/>
    <w:rsid w:val="00BD3C6F"/>
    <w:rsid w:val="00BD3EAB"/>
    <w:rsid w:val="00BD4077"/>
    <w:rsid w:val="00BD4131"/>
    <w:rsid w:val="00BD428C"/>
    <w:rsid w:val="00BD440E"/>
    <w:rsid w:val="00BD4475"/>
    <w:rsid w:val="00BD4541"/>
    <w:rsid w:val="00BD48A2"/>
    <w:rsid w:val="00BD490C"/>
    <w:rsid w:val="00BD4ADA"/>
    <w:rsid w:val="00BD4AF1"/>
    <w:rsid w:val="00BD4BC7"/>
    <w:rsid w:val="00BD4C08"/>
    <w:rsid w:val="00BD4C9C"/>
    <w:rsid w:val="00BD4D23"/>
    <w:rsid w:val="00BD4E25"/>
    <w:rsid w:val="00BD5009"/>
    <w:rsid w:val="00BD5141"/>
    <w:rsid w:val="00BD5266"/>
    <w:rsid w:val="00BD52F8"/>
    <w:rsid w:val="00BD5385"/>
    <w:rsid w:val="00BD53A7"/>
    <w:rsid w:val="00BD565D"/>
    <w:rsid w:val="00BD595D"/>
    <w:rsid w:val="00BD5C63"/>
    <w:rsid w:val="00BD5D7C"/>
    <w:rsid w:val="00BD5F24"/>
    <w:rsid w:val="00BD5F55"/>
    <w:rsid w:val="00BD649C"/>
    <w:rsid w:val="00BD676C"/>
    <w:rsid w:val="00BD6ACC"/>
    <w:rsid w:val="00BD6B2E"/>
    <w:rsid w:val="00BD6C07"/>
    <w:rsid w:val="00BD6D67"/>
    <w:rsid w:val="00BD7096"/>
    <w:rsid w:val="00BD7166"/>
    <w:rsid w:val="00BD718B"/>
    <w:rsid w:val="00BD73ED"/>
    <w:rsid w:val="00BD785B"/>
    <w:rsid w:val="00BD7BB5"/>
    <w:rsid w:val="00BD7D38"/>
    <w:rsid w:val="00BD7D3A"/>
    <w:rsid w:val="00BD7D7C"/>
    <w:rsid w:val="00BD7D8A"/>
    <w:rsid w:val="00BE01E7"/>
    <w:rsid w:val="00BE0498"/>
    <w:rsid w:val="00BE04EE"/>
    <w:rsid w:val="00BE09A4"/>
    <w:rsid w:val="00BE0A72"/>
    <w:rsid w:val="00BE0B7B"/>
    <w:rsid w:val="00BE0C3D"/>
    <w:rsid w:val="00BE1087"/>
    <w:rsid w:val="00BE1168"/>
    <w:rsid w:val="00BE1432"/>
    <w:rsid w:val="00BE16EF"/>
    <w:rsid w:val="00BE1721"/>
    <w:rsid w:val="00BE1738"/>
    <w:rsid w:val="00BE189A"/>
    <w:rsid w:val="00BE1B4F"/>
    <w:rsid w:val="00BE1EA3"/>
    <w:rsid w:val="00BE1FAE"/>
    <w:rsid w:val="00BE21C6"/>
    <w:rsid w:val="00BE21DB"/>
    <w:rsid w:val="00BE2347"/>
    <w:rsid w:val="00BE2367"/>
    <w:rsid w:val="00BE2592"/>
    <w:rsid w:val="00BE25BB"/>
    <w:rsid w:val="00BE2802"/>
    <w:rsid w:val="00BE28D5"/>
    <w:rsid w:val="00BE28E8"/>
    <w:rsid w:val="00BE2AD5"/>
    <w:rsid w:val="00BE2C66"/>
    <w:rsid w:val="00BE2CCC"/>
    <w:rsid w:val="00BE2E57"/>
    <w:rsid w:val="00BE2E9F"/>
    <w:rsid w:val="00BE3040"/>
    <w:rsid w:val="00BE36B6"/>
    <w:rsid w:val="00BE3737"/>
    <w:rsid w:val="00BE3805"/>
    <w:rsid w:val="00BE39C3"/>
    <w:rsid w:val="00BE3BA0"/>
    <w:rsid w:val="00BE3BDC"/>
    <w:rsid w:val="00BE3E50"/>
    <w:rsid w:val="00BE3E68"/>
    <w:rsid w:val="00BE40C8"/>
    <w:rsid w:val="00BE41EF"/>
    <w:rsid w:val="00BE4574"/>
    <w:rsid w:val="00BE471F"/>
    <w:rsid w:val="00BE4896"/>
    <w:rsid w:val="00BE48F9"/>
    <w:rsid w:val="00BE4F8C"/>
    <w:rsid w:val="00BE50F4"/>
    <w:rsid w:val="00BE53A0"/>
    <w:rsid w:val="00BE576B"/>
    <w:rsid w:val="00BE5BEB"/>
    <w:rsid w:val="00BE5E18"/>
    <w:rsid w:val="00BE6219"/>
    <w:rsid w:val="00BE626D"/>
    <w:rsid w:val="00BE653B"/>
    <w:rsid w:val="00BE6931"/>
    <w:rsid w:val="00BE69B1"/>
    <w:rsid w:val="00BE6B4B"/>
    <w:rsid w:val="00BE6E77"/>
    <w:rsid w:val="00BE70BC"/>
    <w:rsid w:val="00BE7317"/>
    <w:rsid w:val="00BE7830"/>
    <w:rsid w:val="00BE7A7A"/>
    <w:rsid w:val="00BE7E10"/>
    <w:rsid w:val="00BF00C6"/>
    <w:rsid w:val="00BF0232"/>
    <w:rsid w:val="00BF02D0"/>
    <w:rsid w:val="00BF068F"/>
    <w:rsid w:val="00BF0780"/>
    <w:rsid w:val="00BF088A"/>
    <w:rsid w:val="00BF0896"/>
    <w:rsid w:val="00BF0A23"/>
    <w:rsid w:val="00BF0A8C"/>
    <w:rsid w:val="00BF0B9D"/>
    <w:rsid w:val="00BF0BF4"/>
    <w:rsid w:val="00BF0C47"/>
    <w:rsid w:val="00BF0E5A"/>
    <w:rsid w:val="00BF1140"/>
    <w:rsid w:val="00BF14AD"/>
    <w:rsid w:val="00BF15CA"/>
    <w:rsid w:val="00BF16D0"/>
    <w:rsid w:val="00BF1933"/>
    <w:rsid w:val="00BF197B"/>
    <w:rsid w:val="00BF1BCF"/>
    <w:rsid w:val="00BF1DE9"/>
    <w:rsid w:val="00BF1F57"/>
    <w:rsid w:val="00BF228E"/>
    <w:rsid w:val="00BF22BA"/>
    <w:rsid w:val="00BF22FF"/>
    <w:rsid w:val="00BF23D4"/>
    <w:rsid w:val="00BF2400"/>
    <w:rsid w:val="00BF240E"/>
    <w:rsid w:val="00BF25F4"/>
    <w:rsid w:val="00BF267C"/>
    <w:rsid w:val="00BF2827"/>
    <w:rsid w:val="00BF2881"/>
    <w:rsid w:val="00BF2C13"/>
    <w:rsid w:val="00BF2D12"/>
    <w:rsid w:val="00BF2DA6"/>
    <w:rsid w:val="00BF2E73"/>
    <w:rsid w:val="00BF3197"/>
    <w:rsid w:val="00BF31DF"/>
    <w:rsid w:val="00BF3264"/>
    <w:rsid w:val="00BF32DD"/>
    <w:rsid w:val="00BF339A"/>
    <w:rsid w:val="00BF34A6"/>
    <w:rsid w:val="00BF3817"/>
    <w:rsid w:val="00BF38C9"/>
    <w:rsid w:val="00BF3C92"/>
    <w:rsid w:val="00BF3EF5"/>
    <w:rsid w:val="00BF3F78"/>
    <w:rsid w:val="00BF3FAE"/>
    <w:rsid w:val="00BF4081"/>
    <w:rsid w:val="00BF4319"/>
    <w:rsid w:val="00BF431D"/>
    <w:rsid w:val="00BF4780"/>
    <w:rsid w:val="00BF4BE0"/>
    <w:rsid w:val="00BF4D23"/>
    <w:rsid w:val="00BF583F"/>
    <w:rsid w:val="00BF5A0B"/>
    <w:rsid w:val="00BF5A25"/>
    <w:rsid w:val="00BF5A66"/>
    <w:rsid w:val="00BF5B98"/>
    <w:rsid w:val="00BF5D83"/>
    <w:rsid w:val="00BF6141"/>
    <w:rsid w:val="00BF6664"/>
    <w:rsid w:val="00BF67B0"/>
    <w:rsid w:val="00BF69AD"/>
    <w:rsid w:val="00BF6A65"/>
    <w:rsid w:val="00BF6B16"/>
    <w:rsid w:val="00BF6B26"/>
    <w:rsid w:val="00BF6E9A"/>
    <w:rsid w:val="00BF70D1"/>
    <w:rsid w:val="00BF7198"/>
    <w:rsid w:val="00BF720B"/>
    <w:rsid w:val="00BF7224"/>
    <w:rsid w:val="00BF7477"/>
    <w:rsid w:val="00BF7691"/>
    <w:rsid w:val="00BF76E4"/>
    <w:rsid w:val="00BF796C"/>
    <w:rsid w:val="00BF79D6"/>
    <w:rsid w:val="00C00359"/>
    <w:rsid w:val="00C00806"/>
    <w:rsid w:val="00C00851"/>
    <w:rsid w:val="00C008BB"/>
    <w:rsid w:val="00C00C4F"/>
    <w:rsid w:val="00C00CEE"/>
    <w:rsid w:val="00C00DCE"/>
    <w:rsid w:val="00C01188"/>
    <w:rsid w:val="00C011ED"/>
    <w:rsid w:val="00C013F6"/>
    <w:rsid w:val="00C014C2"/>
    <w:rsid w:val="00C01643"/>
    <w:rsid w:val="00C016F8"/>
    <w:rsid w:val="00C01C78"/>
    <w:rsid w:val="00C01EBC"/>
    <w:rsid w:val="00C020CA"/>
    <w:rsid w:val="00C023FB"/>
    <w:rsid w:val="00C02501"/>
    <w:rsid w:val="00C0260B"/>
    <w:rsid w:val="00C02AC9"/>
    <w:rsid w:val="00C02BE2"/>
    <w:rsid w:val="00C02E16"/>
    <w:rsid w:val="00C02F73"/>
    <w:rsid w:val="00C03234"/>
    <w:rsid w:val="00C03317"/>
    <w:rsid w:val="00C0333C"/>
    <w:rsid w:val="00C0342F"/>
    <w:rsid w:val="00C03457"/>
    <w:rsid w:val="00C034F4"/>
    <w:rsid w:val="00C0352D"/>
    <w:rsid w:val="00C03910"/>
    <w:rsid w:val="00C03A11"/>
    <w:rsid w:val="00C04036"/>
    <w:rsid w:val="00C0405C"/>
    <w:rsid w:val="00C04185"/>
    <w:rsid w:val="00C041BA"/>
    <w:rsid w:val="00C045E5"/>
    <w:rsid w:val="00C04868"/>
    <w:rsid w:val="00C04AB1"/>
    <w:rsid w:val="00C04B17"/>
    <w:rsid w:val="00C04B6A"/>
    <w:rsid w:val="00C0508D"/>
    <w:rsid w:val="00C050A5"/>
    <w:rsid w:val="00C05154"/>
    <w:rsid w:val="00C052B8"/>
    <w:rsid w:val="00C05320"/>
    <w:rsid w:val="00C054B8"/>
    <w:rsid w:val="00C0579A"/>
    <w:rsid w:val="00C057AC"/>
    <w:rsid w:val="00C05816"/>
    <w:rsid w:val="00C0584B"/>
    <w:rsid w:val="00C05895"/>
    <w:rsid w:val="00C05AEF"/>
    <w:rsid w:val="00C05B73"/>
    <w:rsid w:val="00C05CDC"/>
    <w:rsid w:val="00C06217"/>
    <w:rsid w:val="00C06286"/>
    <w:rsid w:val="00C0633C"/>
    <w:rsid w:val="00C0658D"/>
    <w:rsid w:val="00C0683D"/>
    <w:rsid w:val="00C0685B"/>
    <w:rsid w:val="00C06961"/>
    <w:rsid w:val="00C06A4E"/>
    <w:rsid w:val="00C06A6C"/>
    <w:rsid w:val="00C06B97"/>
    <w:rsid w:val="00C06BB6"/>
    <w:rsid w:val="00C06D6E"/>
    <w:rsid w:val="00C06DE2"/>
    <w:rsid w:val="00C06F14"/>
    <w:rsid w:val="00C071F2"/>
    <w:rsid w:val="00C073AE"/>
    <w:rsid w:val="00C07735"/>
    <w:rsid w:val="00C07860"/>
    <w:rsid w:val="00C07B86"/>
    <w:rsid w:val="00C07C82"/>
    <w:rsid w:val="00C07DAE"/>
    <w:rsid w:val="00C07DCF"/>
    <w:rsid w:val="00C1026C"/>
    <w:rsid w:val="00C104D9"/>
    <w:rsid w:val="00C106FA"/>
    <w:rsid w:val="00C108D1"/>
    <w:rsid w:val="00C10905"/>
    <w:rsid w:val="00C1091F"/>
    <w:rsid w:val="00C10B8D"/>
    <w:rsid w:val="00C10BFF"/>
    <w:rsid w:val="00C10F56"/>
    <w:rsid w:val="00C11205"/>
    <w:rsid w:val="00C1122E"/>
    <w:rsid w:val="00C11316"/>
    <w:rsid w:val="00C11383"/>
    <w:rsid w:val="00C113E0"/>
    <w:rsid w:val="00C11474"/>
    <w:rsid w:val="00C1165C"/>
    <w:rsid w:val="00C117FE"/>
    <w:rsid w:val="00C1186D"/>
    <w:rsid w:val="00C11924"/>
    <w:rsid w:val="00C119A6"/>
    <w:rsid w:val="00C11ADE"/>
    <w:rsid w:val="00C11BFC"/>
    <w:rsid w:val="00C11CC1"/>
    <w:rsid w:val="00C122A7"/>
    <w:rsid w:val="00C12405"/>
    <w:rsid w:val="00C125EC"/>
    <w:rsid w:val="00C127C5"/>
    <w:rsid w:val="00C127D0"/>
    <w:rsid w:val="00C127D9"/>
    <w:rsid w:val="00C128EF"/>
    <w:rsid w:val="00C12922"/>
    <w:rsid w:val="00C1298B"/>
    <w:rsid w:val="00C12D85"/>
    <w:rsid w:val="00C12FCA"/>
    <w:rsid w:val="00C13046"/>
    <w:rsid w:val="00C134A4"/>
    <w:rsid w:val="00C1351D"/>
    <w:rsid w:val="00C137C6"/>
    <w:rsid w:val="00C13B3D"/>
    <w:rsid w:val="00C13B6B"/>
    <w:rsid w:val="00C13B7B"/>
    <w:rsid w:val="00C13C9A"/>
    <w:rsid w:val="00C13CD6"/>
    <w:rsid w:val="00C14219"/>
    <w:rsid w:val="00C1440C"/>
    <w:rsid w:val="00C14526"/>
    <w:rsid w:val="00C14598"/>
    <w:rsid w:val="00C145C6"/>
    <w:rsid w:val="00C1473D"/>
    <w:rsid w:val="00C14CB5"/>
    <w:rsid w:val="00C14E5A"/>
    <w:rsid w:val="00C150B2"/>
    <w:rsid w:val="00C15237"/>
    <w:rsid w:val="00C15472"/>
    <w:rsid w:val="00C15702"/>
    <w:rsid w:val="00C15771"/>
    <w:rsid w:val="00C15BD7"/>
    <w:rsid w:val="00C15D89"/>
    <w:rsid w:val="00C15E64"/>
    <w:rsid w:val="00C15EB0"/>
    <w:rsid w:val="00C1619C"/>
    <w:rsid w:val="00C161D4"/>
    <w:rsid w:val="00C16515"/>
    <w:rsid w:val="00C16903"/>
    <w:rsid w:val="00C16993"/>
    <w:rsid w:val="00C169D7"/>
    <w:rsid w:val="00C169E7"/>
    <w:rsid w:val="00C16A95"/>
    <w:rsid w:val="00C16C30"/>
    <w:rsid w:val="00C16E9E"/>
    <w:rsid w:val="00C16F80"/>
    <w:rsid w:val="00C16FF6"/>
    <w:rsid w:val="00C17043"/>
    <w:rsid w:val="00C170FB"/>
    <w:rsid w:val="00C1712D"/>
    <w:rsid w:val="00C171D5"/>
    <w:rsid w:val="00C17239"/>
    <w:rsid w:val="00C173DF"/>
    <w:rsid w:val="00C17487"/>
    <w:rsid w:val="00C1793A"/>
    <w:rsid w:val="00C17B26"/>
    <w:rsid w:val="00C17CBE"/>
    <w:rsid w:val="00C17E13"/>
    <w:rsid w:val="00C17E51"/>
    <w:rsid w:val="00C20479"/>
    <w:rsid w:val="00C204BA"/>
    <w:rsid w:val="00C204E0"/>
    <w:rsid w:val="00C2061D"/>
    <w:rsid w:val="00C208DE"/>
    <w:rsid w:val="00C208E4"/>
    <w:rsid w:val="00C20C86"/>
    <w:rsid w:val="00C20C97"/>
    <w:rsid w:val="00C20EF2"/>
    <w:rsid w:val="00C21014"/>
    <w:rsid w:val="00C21157"/>
    <w:rsid w:val="00C21180"/>
    <w:rsid w:val="00C21810"/>
    <w:rsid w:val="00C21DCE"/>
    <w:rsid w:val="00C21F7C"/>
    <w:rsid w:val="00C22293"/>
    <w:rsid w:val="00C222CF"/>
    <w:rsid w:val="00C22355"/>
    <w:rsid w:val="00C22526"/>
    <w:rsid w:val="00C22593"/>
    <w:rsid w:val="00C2259A"/>
    <w:rsid w:val="00C2259C"/>
    <w:rsid w:val="00C226A4"/>
    <w:rsid w:val="00C227AF"/>
    <w:rsid w:val="00C229DE"/>
    <w:rsid w:val="00C22A8B"/>
    <w:rsid w:val="00C22AEE"/>
    <w:rsid w:val="00C22E98"/>
    <w:rsid w:val="00C22EB1"/>
    <w:rsid w:val="00C23639"/>
    <w:rsid w:val="00C238C7"/>
    <w:rsid w:val="00C23C76"/>
    <w:rsid w:val="00C24016"/>
    <w:rsid w:val="00C24110"/>
    <w:rsid w:val="00C2421B"/>
    <w:rsid w:val="00C24948"/>
    <w:rsid w:val="00C24BD9"/>
    <w:rsid w:val="00C24C57"/>
    <w:rsid w:val="00C24C77"/>
    <w:rsid w:val="00C2502F"/>
    <w:rsid w:val="00C2516A"/>
    <w:rsid w:val="00C252C3"/>
    <w:rsid w:val="00C256AF"/>
    <w:rsid w:val="00C25970"/>
    <w:rsid w:val="00C25972"/>
    <w:rsid w:val="00C25BC6"/>
    <w:rsid w:val="00C25DBE"/>
    <w:rsid w:val="00C25FAB"/>
    <w:rsid w:val="00C2626A"/>
    <w:rsid w:val="00C262A6"/>
    <w:rsid w:val="00C264BE"/>
    <w:rsid w:val="00C26595"/>
    <w:rsid w:val="00C269DD"/>
    <w:rsid w:val="00C26AD6"/>
    <w:rsid w:val="00C26B2C"/>
    <w:rsid w:val="00C27257"/>
    <w:rsid w:val="00C2756F"/>
    <w:rsid w:val="00C278D0"/>
    <w:rsid w:val="00C27A35"/>
    <w:rsid w:val="00C27AF5"/>
    <w:rsid w:val="00C27F21"/>
    <w:rsid w:val="00C30258"/>
    <w:rsid w:val="00C30500"/>
    <w:rsid w:val="00C3052E"/>
    <w:rsid w:val="00C30559"/>
    <w:rsid w:val="00C30645"/>
    <w:rsid w:val="00C30657"/>
    <w:rsid w:val="00C30661"/>
    <w:rsid w:val="00C307FE"/>
    <w:rsid w:val="00C30870"/>
    <w:rsid w:val="00C308AC"/>
    <w:rsid w:val="00C30AFC"/>
    <w:rsid w:val="00C30EB1"/>
    <w:rsid w:val="00C310DD"/>
    <w:rsid w:val="00C311E8"/>
    <w:rsid w:val="00C3192E"/>
    <w:rsid w:val="00C31C4F"/>
    <w:rsid w:val="00C31C95"/>
    <w:rsid w:val="00C325EA"/>
    <w:rsid w:val="00C325FA"/>
    <w:rsid w:val="00C325FE"/>
    <w:rsid w:val="00C3292F"/>
    <w:rsid w:val="00C32C3F"/>
    <w:rsid w:val="00C32D3A"/>
    <w:rsid w:val="00C331C2"/>
    <w:rsid w:val="00C333F1"/>
    <w:rsid w:val="00C33777"/>
    <w:rsid w:val="00C33854"/>
    <w:rsid w:val="00C33A15"/>
    <w:rsid w:val="00C33D16"/>
    <w:rsid w:val="00C33E68"/>
    <w:rsid w:val="00C34007"/>
    <w:rsid w:val="00C34035"/>
    <w:rsid w:val="00C347D4"/>
    <w:rsid w:val="00C34D46"/>
    <w:rsid w:val="00C34FB9"/>
    <w:rsid w:val="00C35065"/>
    <w:rsid w:val="00C350FD"/>
    <w:rsid w:val="00C35201"/>
    <w:rsid w:val="00C35441"/>
    <w:rsid w:val="00C35754"/>
    <w:rsid w:val="00C3577F"/>
    <w:rsid w:val="00C357C1"/>
    <w:rsid w:val="00C35832"/>
    <w:rsid w:val="00C35AAB"/>
    <w:rsid w:val="00C35B48"/>
    <w:rsid w:val="00C35BC8"/>
    <w:rsid w:val="00C35BEA"/>
    <w:rsid w:val="00C35CC1"/>
    <w:rsid w:val="00C35ECD"/>
    <w:rsid w:val="00C35F03"/>
    <w:rsid w:val="00C35F6D"/>
    <w:rsid w:val="00C361AC"/>
    <w:rsid w:val="00C36295"/>
    <w:rsid w:val="00C3649E"/>
    <w:rsid w:val="00C36545"/>
    <w:rsid w:val="00C366A2"/>
    <w:rsid w:val="00C3673A"/>
    <w:rsid w:val="00C367C5"/>
    <w:rsid w:val="00C36A5B"/>
    <w:rsid w:val="00C36C84"/>
    <w:rsid w:val="00C36DC2"/>
    <w:rsid w:val="00C36F77"/>
    <w:rsid w:val="00C370E8"/>
    <w:rsid w:val="00C37217"/>
    <w:rsid w:val="00C377C2"/>
    <w:rsid w:val="00C37B1D"/>
    <w:rsid w:val="00C37CFB"/>
    <w:rsid w:val="00C37FA1"/>
    <w:rsid w:val="00C37FB4"/>
    <w:rsid w:val="00C4000B"/>
    <w:rsid w:val="00C402EC"/>
    <w:rsid w:val="00C40478"/>
    <w:rsid w:val="00C404D7"/>
    <w:rsid w:val="00C40565"/>
    <w:rsid w:val="00C406D7"/>
    <w:rsid w:val="00C40C7D"/>
    <w:rsid w:val="00C410B6"/>
    <w:rsid w:val="00C41550"/>
    <w:rsid w:val="00C416D7"/>
    <w:rsid w:val="00C4170C"/>
    <w:rsid w:val="00C417C6"/>
    <w:rsid w:val="00C418E1"/>
    <w:rsid w:val="00C41A55"/>
    <w:rsid w:val="00C41BEC"/>
    <w:rsid w:val="00C420C0"/>
    <w:rsid w:val="00C420F0"/>
    <w:rsid w:val="00C42300"/>
    <w:rsid w:val="00C4236A"/>
    <w:rsid w:val="00C424F7"/>
    <w:rsid w:val="00C4252A"/>
    <w:rsid w:val="00C42605"/>
    <w:rsid w:val="00C42ACC"/>
    <w:rsid w:val="00C42B09"/>
    <w:rsid w:val="00C42C82"/>
    <w:rsid w:val="00C42CEB"/>
    <w:rsid w:val="00C42E28"/>
    <w:rsid w:val="00C42F10"/>
    <w:rsid w:val="00C4308F"/>
    <w:rsid w:val="00C43688"/>
    <w:rsid w:val="00C43844"/>
    <w:rsid w:val="00C43A62"/>
    <w:rsid w:val="00C43A92"/>
    <w:rsid w:val="00C43AA1"/>
    <w:rsid w:val="00C43B88"/>
    <w:rsid w:val="00C43BBB"/>
    <w:rsid w:val="00C43F1F"/>
    <w:rsid w:val="00C43F96"/>
    <w:rsid w:val="00C4423A"/>
    <w:rsid w:val="00C44441"/>
    <w:rsid w:val="00C44480"/>
    <w:rsid w:val="00C444A4"/>
    <w:rsid w:val="00C44527"/>
    <w:rsid w:val="00C44785"/>
    <w:rsid w:val="00C44AE0"/>
    <w:rsid w:val="00C44B6E"/>
    <w:rsid w:val="00C44E39"/>
    <w:rsid w:val="00C44E84"/>
    <w:rsid w:val="00C44F30"/>
    <w:rsid w:val="00C44F57"/>
    <w:rsid w:val="00C452C9"/>
    <w:rsid w:val="00C4562A"/>
    <w:rsid w:val="00C4563E"/>
    <w:rsid w:val="00C457D2"/>
    <w:rsid w:val="00C45C1F"/>
    <w:rsid w:val="00C45C69"/>
    <w:rsid w:val="00C45CAE"/>
    <w:rsid w:val="00C45CF5"/>
    <w:rsid w:val="00C45CFC"/>
    <w:rsid w:val="00C45D2B"/>
    <w:rsid w:val="00C45D9E"/>
    <w:rsid w:val="00C46214"/>
    <w:rsid w:val="00C46507"/>
    <w:rsid w:val="00C465CC"/>
    <w:rsid w:val="00C468CA"/>
    <w:rsid w:val="00C46F15"/>
    <w:rsid w:val="00C4736B"/>
    <w:rsid w:val="00C473DA"/>
    <w:rsid w:val="00C474B3"/>
    <w:rsid w:val="00C47592"/>
    <w:rsid w:val="00C47957"/>
    <w:rsid w:val="00C47C13"/>
    <w:rsid w:val="00C47DE8"/>
    <w:rsid w:val="00C5021C"/>
    <w:rsid w:val="00C50300"/>
    <w:rsid w:val="00C50402"/>
    <w:rsid w:val="00C50914"/>
    <w:rsid w:val="00C50B57"/>
    <w:rsid w:val="00C50B7A"/>
    <w:rsid w:val="00C50D5F"/>
    <w:rsid w:val="00C50F66"/>
    <w:rsid w:val="00C5100D"/>
    <w:rsid w:val="00C5118B"/>
    <w:rsid w:val="00C51249"/>
    <w:rsid w:val="00C516D7"/>
    <w:rsid w:val="00C518C9"/>
    <w:rsid w:val="00C51914"/>
    <w:rsid w:val="00C51AA8"/>
    <w:rsid w:val="00C51B7B"/>
    <w:rsid w:val="00C52049"/>
    <w:rsid w:val="00C524AB"/>
    <w:rsid w:val="00C524E0"/>
    <w:rsid w:val="00C525E4"/>
    <w:rsid w:val="00C529FF"/>
    <w:rsid w:val="00C52B3C"/>
    <w:rsid w:val="00C52C74"/>
    <w:rsid w:val="00C52D11"/>
    <w:rsid w:val="00C52D63"/>
    <w:rsid w:val="00C53170"/>
    <w:rsid w:val="00C533E6"/>
    <w:rsid w:val="00C535EF"/>
    <w:rsid w:val="00C537F2"/>
    <w:rsid w:val="00C538D6"/>
    <w:rsid w:val="00C53E80"/>
    <w:rsid w:val="00C53FAF"/>
    <w:rsid w:val="00C541C2"/>
    <w:rsid w:val="00C54471"/>
    <w:rsid w:val="00C54677"/>
    <w:rsid w:val="00C54685"/>
    <w:rsid w:val="00C547FD"/>
    <w:rsid w:val="00C54A8B"/>
    <w:rsid w:val="00C54B13"/>
    <w:rsid w:val="00C54BF0"/>
    <w:rsid w:val="00C54D39"/>
    <w:rsid w:val="00C54F49"/>
    <w:rsid w:val="00C54FF9"/>
    <w:rsid w:val="00C55087"/>
    <w:rsid w:val="00C550B0"/>
    <w:rsid w:val="00C55ADE"/>
    <w:rsid w:val="00C55AFA"/>
    <w:rsid w:val="00C55D73"/>
    <w:rsid w:val="00C5611C"/>
    <w:rsid w:val="00C561CB"/>
    <w:rsid w:val="00C566FA"/>
    <w:rsid w:val="00C568B8"/>
    <w:rsid w:val="00C56A00"/>
    <w:rsid w:val="00C56C24"/>
    <w:rsid w:val="00C56E44"/>
    <w:rsid w:val="00C572AE"/>
    <w:rsid w:val="00C572B6"/>
    <w:rsid w:val="00C57605"/>
    <w:rsid w:val="00C5760C"/>
    <w:rsid w:val="00C576E7"/>
    <w:rsid w:val="00C577EF"/>
    <w:rsid w:val="00C57878"/>
    <w:rsid w:val="00C57890"/>
    <w:rsid w:val="00C57A2A"/>
    <w:rsid w:val="00C57AE4"/>
    <w:rsid w:val="00C57AFA"/>
    <w:rsid w:val="00C57B24"/>
    <w:rsid w:val="00C57CB4"/>
    <w:rsid w:val="00C57FEA"/>
    <w:rsid w:val="00C6013D"/>
    <w:rsid w:val="00C601FF"/>
    <w:rsid w:val="00C6026A"/>
    <w:rsid w:val="00C6041E"/>
    <w:rsid w:val="00C60599"/>
    <w:rsid w:val="00C60654"/>
    <w:rsid w:val="00C607C0"/>
    <w:rsid w:val="00C60804"/>
    <w:rsid w:val="00C60A02"/>
    <w:rsid w:val="00C60A8D"/>
    <w:rsid w:val="00C60ACC"/>
    <w:rsid w:val="00C60B13"/>
    <w:rsid w:val="00C60B9C"/>
    <w:rsid w:val="00C60CC8"/>
    <w:rsid w:val="00C60D78"/>
    <w:rsid w:val="00C60E25"/>
    <w:rsid w:val="00C60F0A"/>
    <w:rsid w:val="00C613CF"/>
    <w:rsid w:val="00C614C2"/>
    <w:rsid w:val="00C616AB"/>
    <w:rsid w:val="00C618FE"/>
    <w:rsid w:val="00C61C31"/>
    <w:rsid w:val="00C61D6A"/>
    <w:rsid w:val="00C6231F"/>
    <w:rsid w:val="00C62410"/>
    <w:rsid w:val="00C62622"/>
    <w:rsid w:val="00C62A9B"/>
    <w:rsid w:val="00C62C21"/>
    <w:rsid w:val="00C62CDB"/>
    <w:rsid w:val="00C62D93"/>
    <w:rsid w:val="00C62DF5"/>
    <w:rsid w:val="00C6310E"/>
    <w:rsid w:val="00C63149"/>
    <w:rsid w:val="00C63865"/>
    <w:rsid w:val="00C63B4C"/>
    <w:rsid w:val="00C63C42"/>
    <w:rsid w:val="00C63FFB"/>
    <w:rsid w:val="00C640BE"/>
    <w:rsid w:val="00C643A4"/>
    <w:rsid w:val="00C648C0"/>
    <w:rsid w:val="00C64A30"/>
    <w:rsid w:val="00C64F2A"/>
    <w:rsid w:val="00C6509F"/>
    <w:rsid w:val="00C6515E"/>
    <w:rsid w:val="00C65466"/>
    <w:rsid w:val="00C654EB"/>
    <w:rsid w:val="00C654EE"/>
    <w:rsid w:val="00C6554C"/>
    <w:rsid w:val="00C6580B"/>
    <w:rsid w:val="00C65C5A"/>
    <w:rsid w:val="00C65FE6"/>
    <w:rsid w:val="00C66012"/>
    <w:rsid w:val="00C66106"/>
    <w:rsid w:val="00C66320"/>
    <w:rsid w:val="00C663BE"/>
    <w:rsid w:val="00C66616"/>
    <w:rsid w:val="00C668A8"/>
    <w:rsid w:val="00C66AEA"/>
    <w:rsid w:val="00C66D5A"/>
    <w:rsid w:val="00C66D6C"/>
    <w:rsid w:val="00C66EE8"/>
    <w:rsid w:val="00C67045"/>
    <w:rsid w:val="00C67119"/>
    <w:rsid w:val="00C671E6"/>
    <w:rsid w:val="00C6734D"/>
    <w:rsid w:val="00C67394"/>
    <w:rsid w:val="00C67460"/>
    <w:rsid w:val="00C6759F"/>
    <w:rsid w:val="00C67B3F"/>
    <w:rsid w:val="00C67C49"/>
    <w:rsid w:val="00C67DE7"/>
    <w:rsid w:val="00C67F54"/>
    <w:rsid w:val="00C70041"/>
    <w:rsid w:val="00C7007D"/>
    <w:rsid w:val="00C7045D"/>
    <w:rsid w:val="00C70654"/>
    <w:rsid w:val="00C7068A"/>
    <w:rsid w:val="00C706B9"/>
    <w:rsid w:val="00C706C7"/>
    <w:rsid w:val="00C70B43"/>
    <w:rsid w:val="00C70EAE"/>
    <w:rsid w:val="00C70EC8"/>
    <w:rsid w:val="00C70EF6"/>
    <w:rsid w:val="00C70F64"/>
    <w:rsid w:val="00C71007"/>
    <w:rsid w:val="00C710A9"/>
    <w:rsid w:val="00C715C0"/>
    <w:rsid w:val="00C7193C"/>
    <w:rsid w:val="00C71947"/>
    <w:rsid w:val="00C71976"/>
    <w:rsid w:val="00C7198F"/>
    <w:rsid w:val="00C71A24"/>
    <w:rsid w:val="00C71D88"/>
    <w:rsid w:val="00C72047"/>
    <w:rsid w:val="00C726B8"/>
    <w:rsid w:val="00C7284B"/>
    <w:rsid w:val="00C72D10"/>
    <w:rsid w:val="00C72D7F"/>
    <w:rsid w:val="00C72D92"/>
    <w:rsid w:val="00C72FB7"/>
    <w:rsid w:val="00C72FC2"/>
    <w:rsid w:val="00C73063"/>
    <w:rsid w:val="00C73208"/>
    <w:rsid w:val="00C73531"/>
    <w:rsid w:val="00C73844"/>
    <w:rsid w:val="00C73F3A"/>
    <w:rsid w:val="00C7410E"/>
    <w:rsid w:val="00C744DC"/>
    <w:rsid w:val="00C747CC"/>
    <w:rsid w:val="00C74FFC"/>
    <w:rsid w:val="00C75503"/>
    <w:rsid w:val="00C755BE"/>
    <w:rsid w:val="00C75AC5"/>
    <w:rsid w:val="00C76097"/>
    <w:rsid w:val="00C7661A"/>
    <w:rsid w:val="00C766D0"/>
    <w:rsid w:val="00C76722"/>
    <w:rsid w:val="00C76879"/>
    <w:rsid w:val="00C7696A"/>
    <w:rsid w:val="00C76B0E"/>
    <w:rsid w:val="00C7728D"/>
    <w:rsid w:val="00C7762A"/>
    <w:rsid w:val="00C7766D"/>
    <w:rsid w:val="00C7785A"/>
    <w:rsid w:val="00C77923"/>
    <w:rsid w:val="00C77A3C"/>
    <w:rsid w:val="00C77A40"/>
    <w:rsid w:val="00C77BA1"/>
    <w:rsid w:val="00C77C2E"/>
    <w:rsid w:val="00C77EBC"/>
    <w:rsid w:val="00C80181"/>
    <w:rsid w:val="00C80307"/>
    <w:rsid w:val="00C80583"/>
    <w:rsid w:val="00C805CC"/>
    <w:rsid w:val="00C80617"/>
    <w:rsid w:val="00C80A50"/>
    <w:rsid w:val="00C80AD9"/>
    <w:rsid w:val="00C80C9E"/>
    <w:rsid w:val="00C80CA0"/>
    <w:rsid w:val="00C8102E"/>
    <w:rsid w:val="00C8128F"/>
    <w:rsid w:val="00C812F3"/>
    <w:rsid w:val="00C81956"/>
    <w:rsid w:val="00C8198A"/>
    <w:rsid w:val="00C81C6A"/>
    <w:rsid w:val="00C81CA5"/>
    <w:rsid w:val="00C81FF7"/>
    <w:rsid w:val="00C82624"/>
    <w:rsid w:val="00C82697"/>
    <w:rsid w:val="00C828CC"/>
    <w:rsid w:val="00C829B6"/>
    <w:rsid w:val="00C82A21"/>
    <w:rsid w:val="00C82A6A"/>
    <w:rsid w:val="00C83003"/>
    <w:rsid w:val="00C831E3"/>
    <w:rsid w:val="00C834E7"/>
    <w:rsid w:val="00C83823"/>
    <w:rsid w:val="00C8389E"/>
    <w:rsid w:val="00C838F6"/>
    <w:rsid w:val="00C83A4E"/>
    <w:rsid w:val="00C840CC"/>
    <w:rsid w:val="00C8418F"/>
    <w:rsid w:val="00C844D9"/>
    <w:rsid w:val="00C84549"/>
    <w:rsid w:val="00C847E4"/>
    <w:rsid w:val="00C84B1E"/>
    <w:rsid w:val="00C84CD4"/>
    <w:rsid w:val="00C851D1"/>
    <w:rsid w:val="00C856CC"/>
    <w:rsid w:val="00C85AB1"/>
    <w:rsid w:val="00C85B27"/>
    <w:rsid w:val="00C85EFF"/>
    <w:rsid w:val="00C85F62"/>
    <w:rsid w:val="00C86017"/>
    <w:rsid w:val="00C860D0"/>
    <w:rsid w:val="00C86148"/>
    <w:rsid w:val="00C864B6"/>
    <w:rsid w:val="00C86531"/>
    <w:rsid w:val="00C86552"/>
    <w:rsid w:val="00C86763"/>
    <w:rsid w:val="00C86818"/>
    <w:rsid w:val="00C8681E"/>
    <w:rsid w:val="00C86BAD"/>
    <w:rsid w:val="00C86BC4"/>
    <w:rsid w:val="00C86D55"/>
    <w:rsid w:val="00C86E40"/>
    <w:rsid w:val="00C8703A"/>
    <w:rsid w:val="00C8721B"/>
    <w:rsid w:val="00C87365"/>
    <w:rsid w:val="00C8754F"/>
    <w:rsid w:val="00C8787F"/>
    <w:rsid w:val="00C87AF5"/>
    <w:rsid w:val="00C87C1D"/>
    <w:rsid w:val="00C87E6A"/>
    <w:rsid w:val="00C87F79"/>
    <w:rsid w:val="00C9019A"/>
    <w:rsid w:val="00C9028F"/>
    <w:rsid w:val="00C905BE"/>
    <w:rsid w:val="00C9065F"/>
    <w:rsid w:val="00C90852"/>
    <w:rsid w:val="00C90B34"/>
    <w:rsid w:val="00C90B5C"/>
    <w:rsid w:val="00C90ED5"/>
    <w:rsid w:val="00C9109B"/>
    <w:rsid w:val="00C91545"/>
    <w:rsid w:val="00C91718"/>
    <w:rsid w:val="00C9195E"/>
    <w:rsid w:val="00C919DF"/>
    <w:rsid w:val="00C91AEC"/>
    <w:rsid w:val="00C91B3B"/>
    <w:rsid w:val="00C91D0B"/>
    <w:rsid w:val="00C91DD6"/>
    <w:rsid w:val="00C92403"/>
    <w:rsid w:val="00C9247B"/>
    <w:rsid w:val="00C924D5"/>
    <w:rsid w:val="00C92AAE"/>
    <w:rsid w:val="00C92B80"/>
    <w:rsid w:val="00C92C8F"/>
    <w:rsid w:val="00C92EAF"/>
    <w:rsid w:val="00C92EBB"/>
    <w:rsid w:val="00C93142"/>
    <w:rsid w:val="00C93249"/>
    <w:rsid w:val="00C93305"/>
    <w:rsid w:val="00C936CC"/>
    <w:rsid w:val="00C937A3"/>
    <w:rsid w:val="00C93884"/>
    <w:rsid w:val="00C93EF4"/>
    <w:rsid w:val="00C93F50"/>
    <w:rsid w:val="00C941DF"/>
    <w:rsid w:val="00C9464C"/>
    <w:rsid w:val="00C94AEC"/>
    <w:rsid w:val="00C94BC9"/>
    <w:rsid w:val="00C94C8A"/>
    <w:rsid w:val="00C94D65"/>
    <w:rsid w:val="00C94F78"/>
    <w:rsid w:val="00C9522E"/>
    <w:rsid w:val="00C95680"/>
    <w:rsid w:val="00C956C1"/>
    <w:rsid w:val="00C95B68"/>
    <w:rsid w:val="00C9601C"/>
    <w:rsid w:val="00C96322"/>
    <w:rsid w:val="00C9665A"/>
    <w:rsid w:val="00C96A95"/>
    <w:rsid w:val="00C96A9C"/>
    <w:rsid w:val="00C96B17"/>
    <w:rsid w:val="00C96ED8"/>
    <w:rsid w:val="00C96F39"/>
    <w:rsid w:val="00C97118"/>
    <w:rsid w:val="00C97284"/>
    <w:rsid w:val="00C972F3"/>
    <w:rsid w:val="00C9768C"/>
    <w:rsid w:val="00C97702"/>
    <w:rsid w:val="00C97B52"/>
    <w:rsid w:val="00CA00FE"/>
    <w:rsid w:val="00CA06BE"/>
    <w:rsid w:val="00CA0809"/>
    <w:rsid w:val="00CA095B"/>
    <w:rsid w:val="00CA0A9F"/>
    <w:rsid w:val="00CA0EF8"/>
    <w:rsid w:val="00CA113B"/>
    <w:rsid w:val="00CA119C"/>
    <w:rsid w:val="00CA12F1"/>
    <w:rsid w:val="00CA14D6"/>
    <w:rsid w:val="00CA1850"/>
    <w:rsid w:val="00CA1E98"/>
    <w:rsid w:val="00CA200A"/>
    <w:rsid w:val="00CA2060"/>
    <w:rsid w:val="00CA2566"/>
    <w:rsid w:val="00CA27E9"/>
    <w:rsid w:val="00CA285D"/>
    <w:rsid w:val="00CA28B5"/>
    <w:rsid w:val="00CA29C2"/>
    <w:rsid w:val="00CA2C62"/>
    <w:rsid w:val="00CA2D55"/>
    <w:rsid w:val="00CA2D7E"/>
    <w:rsid w:val="00CA2F73"/>
    <w:rsid w:val="00CA3392"/>
    <w:rsid w:val="00CA351D"/>
    <w:rsid w:val="00CA354B"/>
    <w:rsid w:val="00CA3620"/>
    <w:rsid w:val="00CA37B6"/>
    <w:rsid w:val="00CA37D4"/>
    <w:rsid w:val="00CA3A07"/>
    <w:rsid w:val="00CA4783"/>
    <w:rsid w:val="00CA4AD7"/>
    <w:rsid w:val="00CA4B0A"/>
    <w:rsid w:val="00CA4B65"/>
    <w:rsid w:val="00CA4CAA"/>
    <w:rsid w:val="00CA4EA5"/>
    <w:rsid w:val="00CA5093"/>
    <w:rsid w:val="00CA5149"/>
    <w:rsid w:val="00CA540E"/>
    <w:rsid w:val="00CA55A7"/>
    <w:rsid w:val="00CA56D3"/>
    <w:rsid w:val="00CA5A7B"/>
    <w:rsid w:val="00CA5AE8"/>
    <w:rsid w:val="00CA5B62"/>
    <w:rsid w:val="00CA5D49"/>
    <w:rsid w:val="00CA5DA6"/>
    <w:rsid w:val="00CA5E24"/>
    <w:rsid w:val="00CA5F74"/>
    <w:rsid w:val="00CA5FE4"/>
    <w:rsid w:val="00CA6109"/>
    <w:rsid w:val="00CA6261"/>
    <w:rsid w:val="00CA63BB"/>
    <w:rsid w:val="00CA686F"/>
    <w:rsid w:val="00CA68A4"/>
    <w:rsid w:val="00CA6B1A"/>
    <w:rsid w:val="00CA6CAA"/>
    <w:rsid w:val="00CA7027"/>
    <w:rsid w:val="00CA713B"/>
    <w:rsid w:val="00CA7297"/>
    <w:rsid w:val="00CA7361"/>
    <w:rsid w:val="00CA75CC"/>
    <w:rsid w:val="00CA75D1"/>
    <w:rsid w:val="00CA7A29"/>
    <w:rsid w:val="00CA7C22"/>
    <w:rsid w:val="00CA7DB2"/>
    <w:rsid w:val="00CA7DE9"/>
    <w:rsid w:val="00CA7E2B"/>
    <w:rsid w:val="00CA7F64"/>
    <w:rsid w:val="00CB00B1"/>
    <w:rsid w:val="00CB0435"/>
    <w:rsid w:val="00CB0744"/>
    <w:rsid w:val="00CB07C5"/>
    <w:rsid w:val="00CB0884"/>
    <w:rsid w:val="00CB093B"/>
    <w:rsid w:val="00CB0A45"/>
    <w:rsid w:val="00CB0BC5"/>
    <w:rsid w:val="00CB0DAB"/>
    <w:rsid w:val="00CB1109"/>
    <w:rsid w:val="00CB12F8"/>
    <w:rsid w:val="00CB13A3"/>
    <w:rsid w:val="00CB1508"/>
    <w:rsid w:val="00CB1625"/>
    <w:rsid w:val="00CB16B7"/>
    <w:rsid w:val="00CB18F6"/>
    <w:rsid w:val="00CB199E"/>
    <w:rsid w:val="00CB1E78"/>
    <w:rsid w:val="00CB1EB5"/>
    <w:rsid w:val="00CB1F22"/>
    <w:rsid w:val="00CB1F3D"/>
    <w:rsid w:val="00CB204B"/>
    <w:rsid w:val="00CB204F"/>
    <w:rsid w:val="00CB2053"/>
    <w:rsid w:val="00CB207C"/>
    <w:rsid w:val="00CB2341"/>
    <w:rsid w:val="00CB2486"/>
    <w:rsid w:val="00CB2F1D"/>
    <w:rsid w:val="00CB30BF"/>
    <w:rsid w:val="00CB315D"/>
    <w:rsid w:val="00CB3179"/>
    <w:rsid w:val="00CB334D"/>
    <w:rsid w:val="00CB33C0"/>
    <w:rsid w:val="00CB3496"/>
    <w:rsid w:val="00CB34D6"/>
    <w:rsid w:val="00CB3625"/>
    <w:rsid w:val="00CB3ADD"/>
    <w:rsid w:val="00CB3B84"/>
    <w:rsid w:val="00CB3C6C"/>
    <w:rsid w:val="00CB3D13"/>
    <w:rsid w:val="00CB3D8F"/>
    <w:rsid w:val="00CB3EF7"/>
    <w:rsid w:val="00CB40CE"/>
    <w:rsid w:val="00CB4102"/>
    <w:rsid w:val="00CB410D"/>
    <w:rsid w:val="00CB411B"/>
    <w:rsid w:val="00CB43DF"/>
    <w:rsid w:val="00CB456B"/>
    <w:rsid w:val="00CB46DB"/>
    <w:rsid w:val="00CB4900"/>
    <w:rsid w:val="00CB4DE8"/>
    <w:rsid w:val="00CB4F04"/>
    <w:rsid w:val="00CB51C5"/>
    <w:rsid w:val="00CB544F"/>
    <w:rsid w:val="00CB545B"/>
    <w:rsid w:val="00CB5598"/>
    <w:rsid w:val="00CB588C"/>
    <w:rsid w:val="00CB5AFB"/>
    <w:rsid w:val="00CB5CC3"/>
    <w:rsid w:val="00CB5D7A"/>
    <w:rsid w:val="00CB5F26"/>
    <w:rsid w:val="00CB6024"/>
    <w:rsid w:val="00CB69E4"/>
    <w:rsid w:val="00CB6FDD"/>
    <w:rsid w:val="00CB6FFE"/>
    <w:rsid w:val="00CB727C"/>
    <w:rsid w:val="00CB75B0"/>
    <w:rsid w:val="00CB7880"/>
    <w:rsid w:val="00CB7A3F"/>
    <w:rsid w:val="00CB7B29"/>
    <w:rsid w:val="00CB7D3A"/>
    <w:rsid w:val="00CB7D60"/>
    <w:rsid w:val="00CC0277"/>
    <w:rsid w:val="00CC0468"/>
    <w:rsid w:val="00CC04F3"/>
    <w:rsid w:val="00CC0A90"/>
    <w:rsid w:val="00CC0A97"/>
    <w:rsid w:val="00CC0D62"/>
    <w:rsid w:val="00CC0DCE"/>
    <w:rsid w:val="00CC0E4E"/>
    <w:rsid w:val="00CC0E99"/>
    <w:rsid w:val="00CC1107"/>
    <w:rsid w:val="00CC12A0"/>
    <w:rsid w:val="00CC12BF"/>
    <w:rsid w:val="00CC13F8"/>
    <w:rsid w:val="00CC162A"/>
    <w:rsid w:val="00CC1919"/>
    <w:rsid w:val="00CC1B22"/>
    <w:rsid w:val="00CC1B75"/>
    <w:rsid w:val="00CC1D65"/>
    <w:rsid w:val="00CC1D94"/>
    <w:rsid w:val="00CC207A"/>
    <w:rsid w:val="00CC221D"/>
    <w:rsid w:val="00CC2428"/>
    <w:rsid w:val="00CC243F"/>
    <w:rsid w:val="00CC2643"/>
    <w:rsid w:val="00CC26BD"/>
    <w:rsid w:val="00CC2757"/>
    <w:rsid w:val="00CC2762"/>
    <w:rsid w:val="00CC2BBA"/>
    <w:rsid w:val="00CC2C00"/>
    <w:rsid w:val="00CC2C4A"/>
    <w:rsid w:val="00CC2E1F"/>
    <w:rsid w:val="00CC3014"/>
    <w:rsid w:val="00CC30E6"/>
    <w:rsid w:val="00CC33FD"/>
    <w:rsid w:val="00CC3500"/>
    <w:rsid w:val="00CC369F"/>
    <w:rsid w:val="00CC39B1"/>
    <w:rsid w:val="00CC39EA"/>
    <w:rsid w:val="00CC3AE6"/>
    <w:rsid w:val="00CC3C39"/>
    <w:rsid w:val="00CC3C60"/>
    <w:rsid w:val="00CC44C1"/>
    <w:rsid w:val="00CC4610"/>
    <w:rsid w:val="00CC475F"/>
    <w:rsid w:val="00CC4A78"/>
    <w:rsid w:val="00CC4C11"/>
    <w:rsid w:val="00CC4CCB"/>
    <w:rsid w:val="00CC4D54"/>
    <w:rsid w:val="00CC4DBC"/>
    <w:rsid w:val="00CC5226"/>
    <w:rsid w:val="00CC52C1"/>
    <w:rsid w:val="00CC53F8"/>
    <w:rsid w:val="00CC5558"/>
    <w:rsid w:val="00CC55ED"/>
    <w:rsid w:val="00CC564E"/>
    <w:rsid w:val="00CC571E"/>
    <w:rsid w:val="00CC5741"/>
    <w:rsid w:val="00CC5B5B"/>
    <w:rsid w:val="00CC5D21"/>
    <w:rsid w:val="00CC5EC2"/>
    <w:rsid w:val="00CC60C2"/>
    <w:rsid w:val="00CC6375"/>
    <w:rsid w:val="00CC6399"/>
    <w:rsid w:val="00CC63FF"/>
    <w:rsid w:val="00CC6440"/>
    <w:rsid w:val="00CC6493"/>
    <w:rsid w:val="00CC6499"/>
    <w:rsid w:val="00CC654D"/>
    <w:rsid w:val="00CC6947"/>
    <w:rsid w:val="00CC69A7"/>
    <w:rsid w:val="00CC6AB2"/>
    <w:rsid w:val="00CC6BA5"/>
    <w:rsid w:val="00CC6D04"/>
    <w:rsid w:val="00CC6D1D"/>
    <w:rsid w:val="00CC6DC5"/>
    <w:rsid w:val="00CC6DFE"/>
    <w:rsid w:val="00CC6E36"/>
    <w:rsid w:val="00CC6ECC"/>
    <w:rsid w:val="00CC717C"/>
    <w:rsid w:val="00CC7266"/>
    <w:rsid w:val="00CC72BC"/>
    <w:rsid w:val="00CC7412"/>
    <w:rsid w:val="00CC757B"/>
    <w:rsid w:val="00CC76E2"/>
    <w:rsid w:val="00CC7810"/>
    <w:rsid w:val="00CC7A84"/>
    <w:rsid w:val="00CC7B3C"/>
    <w:rsid w:val="00CC7B77"/>
    <w:rsid w:val="00CC7C7C"/>
    <w:rsid w:val="00CC7E1D"/>
    <w:rsid w:val="00CD0282"/>
    <w:rsid w:val="00CD03C3"/>
    <w:rsid w:val="00CD0493"/>
    <w:rsid w:val="00CD04E0"/>
    <w:rsid w:val="00CD05ED"/>
    <w:rsid w:val="00CD08A7"/>
    <w:rsid w:val="00CD08E7"/>
    <w:rsid w:val="00CD0A5A"/>
    <w:rsid w:val="00CD0D70"/>
    <w:rsid w:val="00CD0F72"/>
    <w:rsid w:val="00CD11CB"/>
    <w:rsid w:val="00CD15C2"/>
    <w:rsid w:val="00CD15E2"/>
    <w:rsid w:val="00CD1930"/>
    <w:rsid w:val="00CD1A99"/>
    <w:rsid w:val="00CD1C27"/>
    <w:rsid w:val="00CD1E7A"/>
    <w:rsid w:val="00CD20B9"/>
    <w:rsid w:val="00CD20DC"/>
    <w:rsid w:val="00CD2365"/>
    <w:rsid w:val="00CD2473"/>
    <w:rsid w:val="00CD287A"/>
    <w:rsid w:val="00CD2BEC"/>
    <w:rsid w:val="00CD2E15"/>
    <w:rsid w:val="00CD30AB"/>
    <w:rsid w:val="00CD3295"/>
    <w:rsid w:val="00CD32B0"/>
    <w:rsid w:val="00CD3395"/>
    <w:rsid w:val="00CD33F7"/>
    <w:rsid w:val="00CD35DC"/>
    <w:rsid w:val="00CD3613"/>
    <w:rsid w:val="00CD3686"/>
    <w:rsid w:val="00CD3741"/>
    <w:rsid w:val="00CD3988"/>
    <w:rsid w:val="00CD39E2"/>
    <w:rsid w:val="00CD3A6A"/>
    <w:rsid w:val="00CD3B03"/>
    <w:rsid w:val="00CD3B35"/>
    <w:rsid w:val="00CD3C19"/>
    <w:rsid w:val="00CD43A0"/>
    <w:rsid w:val="00CD44DB"/>
    <w:rsid w:val="00CD46B2"/>
    <w:rsid w:val="00CD4815"/>
    <w:rsid w:val="00CD4873"/>
    <w:rsid w:val="00CD4A8B"/>
    <w:rsid w:val="00CD4D6E"/>
    <w:rsid w:val="00CD4E2C"/>
    <w:rsid w:val="00CD5484"/>
    <w:rsid w:val="00CD5723"/>
    <w:rsid w:val="00CD5A35"/>
    <w:rsid w:val="00CD60F7"/>
    <w:rsid w:val="00CD62A1"/>
    <w:rsid w:val="00CD62DF"/>
    <w:rsid w:val="00CD6374"/>
    <w:rsid w:val="00CD65F0"/>
    <w:rsid w:val="00CD68BD"/>
    <w:rsid w:val="00CD6A5F"/>
    <w:rsid w:val="00CD6B41"/>
    <w:rsid w:val="00CD6CA8"/>
    <w:rsid w:val="00CD6EE9"/>
    <w:rsid w:val="00CD72AB"/>
    <w:rsid w:val="00CD734F"/>
    <w:rsid w:val="00CD7420"/>
    <w:rsid w:val="00CD7568"/>
    <w:rsid w:val="00CD7754"/>
    <w:rsid w:val="00CD77AC"/>
    <w:rsid w:val="00CD79FD"/>
    <w:rsid w:val="00CD7A83"/>
    <w:rsid w:val="00CD7AAB"/>
    <w:rsid w:val="00CD7D01"/>
    <w:rsid w:val="00CD7D23"/>
    <w:rsid w:val="00CD7D4B"/>
    <w:rsid w:val="00CE0255"/>
    <w:rsid w:val="00CE02BC"/>
    <w:rsid w:val="00CE039F"/>
    <w:rsid w:val="00CE04AF"/>
    <w:rsid w:val="00CE0A9E"/>
    <w:rsid w:val="00CE0B42"/>
    <w:rsid w:val="00CE0CDB"/>
    <w:rsid w:val="00CE0DC9"/>
    <w:rsid w:val="00CE0F51"/>
    <w:rsid w:val="00CE15E9"/>
    <w:rsid w:val="00CE169E"/>
    <w:rsid w:val="00CE16DD"/>
    <w:rsid w:val="00CE1888"/>
    <w:rsid w:val="00CE1929"/>
    <w:rsid w:val="00CE1AE5"/>
    <w:rsid w:val="00CE1B2E"/>
    <w:rsid w:val="00CE1BAF"/>
    <w:rsid w:val="00CE1BD0"/>
    <w:rsid w:val="00CE1C34"/>
    <w:rsid w:val="00CE1C88"/>
    <w:rsid w:val="00CE1D14"/>
    <w:rsid w:val="00CE1FA5"/>
    <w:rsid w:val="00CE209B"/>
    <w:rsid w:val="00CE2147"/>
    <w:rsid w:val="00CE2202"/>
    <w:rsid w:val="00CE25EF"/>
    <w:rsid w:val="00CE267E"/>
    <w:rsid w:val="00CE2701"/>
    <w:rsid w:val="00CE27EC"/>
    <w:rsid w:val="00CE27FB"/>
    <w:rsid w:val="00CE290A"/>
    <w:rsid w:val="00CE2A4D"/>
    <w:rsid w:val="00CE2DDD"/>
    <w:rsid w:val="00CE2F4E"/>
    <w:rsid w:val="00CE2F7F"/>
    <w:rsid w:val="00CE304F"/>
    <w:rsid w:val="00CE317E"/>
    <w:rsid w:val="00CE3B7D"/>
    <w:rsid w:val="00CE3C59"/>
    <w:rsid w:val="00CE3C98"/>
    <w:rsid w:val="00CE3D34"/>
    <w:rsid w:val="00CE3F70"/>
    <w:rsid w:val="00CE4067"/>
    <w:rsid w:val="00CE42FC"/>
    <w:rsid w:val="00CE4352"/>
    <w:rsid w:val="00CE4408"/>
    <w:rsid w:val="00CE460D"/>
    <w:rsid w:val="00CE4B72"/>
    <w:rsid w:val="00CE4C8C"/>
    <w:rsid w:val="00CE4D98"/>
    <w:rsid w:val="00CE50EF"/>
    <w:rsid w:val="00CE5138"/>
    <w:rsid w:val="00CE528D"/>
    <w:rsid w:val="00CE528F"/>
    <w:rsid w:val="00CE5519"/>
    <w:rsid w:val="00CE562D"/>
    <w:rsid w:val="00CE578F"/>
    <w:rsid w:val="00CE583D"/>
    <w:rsid w:val="00CE59A1"/>
    <w:rsid w:val="00CE5B17"/>
    <w:rsid w:val="00CE5B70"/>
    <w:rsid w:val="00CE5D5A"/>
    <w:rsid w:val="00CE5F3C"/>
    <w:rsid w:val="00CE6179"/>
    <w:rsid w:val="00CE61E2"/>
    <w:rsid w:val="00CE63A8"/>
    <w:rsid w:val="00CE654D"/>
    <w:rsid w:val="00CE67D6"/>
    <w:rsid w:val="00CE68A7"/>
    <w:rsid w:val="00CE697A"/>
    <w:rsid w:val="00CE69D6"/>
    <w:rsid w:val="00CE6A21"/>
    <w:rsid w:val="00CE6E37"/>
    <w:rsid w:val="00CE746A"/>
    <w:rsid w:val="00CE74A3"/>
    <w:rsid w:val="00CE750F"/>
    <w:rsid w:val="00CE7527"/>
    <w:rsid w:val="00CE7AF8"/>
    <w:rsid w:val="00CE7DC5"/>
    <w:rsid w:val="00CE7DE0"/>
    <w:rsid w:val="00CE7E41"/>
    <w:rsid w:val="00CE7E91"/>
    <w:rsid w:val="00CE7F7F"/>
    <w:rsid w:val="00CE7F95"/>
    <w:rsid w:val="00CE7F9D"/>
    <w:rsid w:val="00CF00EB"/>
    <w:rsid w:val="00CF0445"/>
    <w:rsid w:val="00CF050A"/>
    <w:rsid w:val="00CF05A1"/>
    <w:rsid w:val="00CF0604"/>
    <w:rsid w:val="00CF0724"/>
    <w:rsid w:val="00CF085A"/>
    <w:rsid w:val="00CF09AB"/>
    <w:rsid w:val="00CF0B2A"/>
    <w:rsid w:val="00CF0DA3"/>
    <w:rsid w:val="00CF0DB2"/>
    <w:rsid w:val="00CF146C"/>
    <w:rsid w:val="00CF1486"/>
    <w:rsid w:val="00CF14D6"/>
    <w:rsid w:val="00CF15DD"/>
    <w:rsid w:val="00CF16FB"/>
    <w:rsid w:val="00CF1840"/>
    <w:rsid w:val="00CF1B2A"/>
    <w:rsid w:val="00CF1B4D"/>
    <w:rsid w:val="00CF1EE0"/>
    <w:rsid w:val="00CF2159"/>
    <w:rsid w:val="00CF21CE"/>
    <w:rsid w:val="00CF223E"/>
    <w:rsid w:val="00CF23C0"/>
    <w:rsid w:val="00CF27C3"/>
    <w:rsid w:val="00CF2CCD"/>
    <w:rsid w:val="00CF2D43"/>
    <w:rsid w:val="00CF2F23"/>
    <w:rsid w:val="00CF32DB"/>
    <w:rsid w:val="00CF33E3"/>
    <w:rsid w:val="00CF340A"/>
    <w:rsid w:val="00CF3809"/>
    <w:rsid w:val="00CF3C16"/>
    <w:rsid w:val="00CF4248"/>
    <w:rsid w:val="00CF4368"/>
    <w:rsid w:val="00CF43B3"/>
    <w:rsid w:val="00CF4434"/>
    <w:rsid w:val="00CF447B"/>
    <w:rsid w:val="00CF4480"/>
    <w:rsid w:val="00CF44CB"/>
    <w:rsid w:val="00CF44D6"/>
    <w:rsid w:val="00CF4685"/>
    <w:rsid w:val="00CF47DE"/>
    <w:rsid w:val="00CF49F1"/>
    <w:rsid w:val="00CF4A76"/>
    <w:rsid w:val="00CF4ACF"/>
    <w:rsid w:val="00CF4CA2"/>
    <w:rsid w:val="00CF4DEA"/>
    <w:rsid w:val="00CF4E91"/>
    <w:rsid w:val="00CF51CD"/>
    <w:rsid w:val="00CF5444"/>
    <w:rsid w:val="00CF5446"/>
    <w:rsid w:val="00CF56EA"/>
    <w:rsid w:val="00CF59DA"/>
    <w:rsid w:val="00CF5B56"/>
    <w:rsid w:val="00CF65EC"/>
    <w:rsid w:val="00CF6C5F"/>
    <w:rsid w:val="00CF6CD8"/>
    <w:rsid w:val="00CF735D"/>
    <w:rsid w:val="00CF73BC"/>
    <w:rsid w:val="00CF745A"/>
    <w:rsid w:val="00CF748A"/>
    <w:rsid w:val="00CF7878"/>
    <w:rsid w:val="00CF7D63"/>
    <w:rsid w:val="00CF7EA8"/>
    <w:rsid w:val="00CF7F1A"/>
    <w:rsid w:val="00CF7F32"/>
    <w:rsid w:val="00CF7FB8"/>
    <w:rsid w:val="00D00357"/>
    <w:rsid w:val="00D003AC"/>
    <w:rsid w:val="00D003F5"/>
    <w:rsid w:val="00D0049C"/>
    <w:rsid w:val="00D00528"/>
    <w:rsid w:val="00D00AAA"/>
    <w:rsid w:val="00D00DF7"/>
    <w:rsid w:val="00D0132C"/>
    <w:rsid w:val="00D0133A"/>
    <w:rsid w:val="00D01A32"/>
    <w:rsid w:val="00D01A6E"/>
    <w:rsid w:val="00D01C0C"/>
    <w:rsid w:val="00D0225D"/>
    <w:rsid w:val="00D02891"/>
    <w:rsid w:val="00D029B2"/>
    <w:rsid w:val="00D029BC"/>
    <w:rsid w:val="00D029BD"/>
    <w:rsid w:val="00D02A15"/>
    <w:rsid w:val="00D02A80"/>
    <w:rsid w:val="00D02ACF"/>
    <w:rsid w:val="00D02C22"/>
    <w:rsid w:val="00D02CF8"/>
    <w:rsid w:val="00D02D30"/>
    <w:rsid w:val="00D02E67"/>
    <w:rsid w:val="00D02ED0"/>
    <w:rsid w:val="00D02FD3"/>
    <w:rsid w:val="00D02FF1"/>
    <w:rsid w:val="00D031D7"/>
    <w:rsid w:val="00D03248"/>
    <w:rsid w:val="00D03269"/>
    <w:rsid w:val="00D03417"/>
    <w:rsid w:val="00D034BB"/>
    <w:rsid w:val="00D03686"/>
    <w:rsid w:val="00D036A8"/>
    <w:rsid w:val="00D0374D"/>
    <w:rsid w:val="00D03756"/>
    <w:rsid w:val="00D03806"/>
    <w:rsid w:val="00D038D5"/>
    <w:rsid w:val="00D038F0"/>
    <w:rsid w:val="00D03D29"/>
    <w:rsid w:val="00D043C3"/>
    <w:rsid w:val="00D047A8"/>
    <w:rsid w:val="00D04884"/>
    <w:rsid w:val="00D04A6B"/>
    <w:rsid w:val="00D04B29"/>
    <w:rsid w:val="00D04C09"/>
    <w:rsid w:val="00D04CDF"/>
    <w:rsid w:val="00D04F39"/>
    <w:rsid w:val="00D04FC8"/>
    <w:rsid w:val="00D05140"/>
    <w:rsid w:val="00D052EB"/>
    <w:rsid w:val="00D0599C"/>
    <w:rsid w:val="00D059E7"/>
    <w:rsid w:val="00D05CC8"/>
    <w:rsid w:val="00D05FB5"/>
    <w:rsid w:val="00D0600A"/>
    <w:rsid w:val="00D06048"/>
    <w:rsid w:val="00D0607F"/>
    <w:rsid w:val="00D060D7"/>
    <w:rsid w:val="00D06223"/>
    <w:rsid w:val="00D06299"/>
    <w:rsid w:val="00D0635F"/>
    <w:rsid w:val="00D06673"/>
    <w:rsid w:val="00D068BB"/>
    <w:rsid w:val="00D0691E"/>
    <w:rsid w:val="00D069A7"/>
    <w:rsid w:val="00D069D0"/>
    <w:rsid w:val="00D06A4A"/>
    <w:rsid w:val="00D06FFB"/>
    <w:rsid w:val="00D0707C"/>
    <w:rsid w:val="00D07085"/>
    <w:rsid w:val="00D070CB"/>
    <w:rsid w:val="00D070CC"/>
    <w:rsid w:val="00D0713E"/>
    <w:rsid w:val="00D071C1"/>
    <w:rsid w:val="00D0721B"/>
    <w:rsid w:val="00D072EC"/>
    <w:rsid w:val="00D075F7"/>
    <w:rsid w:val="00D07662"/>
    <w:rsid w:val="00D0772A"/>
    <w:rsid w:val="00D07AC7"/>
    <w:rsid w:val="00D10275"/>
    <w:rsid w:val="00D102B1"/>
    <w:rsid w:val="00D10320"/>
    <w:rsid w:val="00D1071F"/>
    <w:rsid w:val="00D108AE"/>
    <w:rsid w:val="00D10A47"/>
    <w:rsid w:val="00D10B95"/>
    <w:rsid w:val="00D10BA3"/>
    <w:rsid w:val="00D10CE9"/>
    <w:rsid w:val="00D10E99"/>
    <w:rsid w:val="00D10F4C"/>
    <w:rsid w:val="00D1117B"/>
    <w:rsid w:val="00D11492"/>
    <w:rsid w:val="00D114B9"/>
    <w:rsid w:val="00D11531"/>
    <w:rsid w:val="00D1153D"/>
    <w:rsid w:val="00D1162C"/>
    <w:rsid w:val="00D1164B"/>
    <w:rsid w:val="00D11683"/>
    <w:rsid w:val="00D11ACD"/>
    <w:rsid w:val="00D11C7B"/>
    <w:rsid w:val="00D11E40"/>
    <w:rsid w:val="00D11F1C"/>
    <w:rsid w:val="00D1206F"/>
    <w:rsid w:val="00D1212D"/>
    <w:rsid w:val="00D1284F"/>
    <w:rsid w:val="00D12CBE"/>
    <w:rsid w:val="00D12CF3"/>
    <w:rsid w:val="00D12F0B"/>
    <w:rsid w:val="00D13011"/>
    <w:rsid w:val="00D13211"/>
    <w:rsid w:val="00D13295"/>
    <w:rsid w:val="00D13298"/>
    <w:rsid w:val="00D13329"/>
    <w:rsid w:val="00D133D9"/>
    <w:rsid w:val="00D13892"/>
    <w:rsid w:val="00D13936"/>
    <w:rsid w:val="00D13B15"/>
    <w:rsid w:val="00D13C7C"/>
    <w:rsid w:val="00D13E9D"/>
    <w:rsid w:val="00D141DE"/>
    <w:rsid w:val="00D144A0"/>
    <w:rsid w:val="00D14A36"/>
    <w:rsid w:val="00D14A4E"/>
    <w:rsid w:val="00D14AA1"/>
    <w:rsid w:val="00D14BBD"/>
    <w:rsid w:val="00D15093"/>
    <w:rsid w:val="00D1536E"/>
    <w:rsid w:val="00D1543C"/>
    <w:rsid w:val="00D15754"/>
    <w:rsid w:val="00D157FB"/>
    <w:rsid w:val="00D15EF0"/>
    <w:rsid w:val="00D15FD2"/>
    <w:rsid w:val="00D16075"/>
    <w:rsid w:val="00D162FA"/>
    <w:rsid w:val="00D164A3"/>
    <w:rsid w:val="00D167AA"/>
    <w:rsid w:val="00D167EC"/>
    <w:rsid w:val="00D16831"/>
    <w:rsid w:val="00D16A66"/>
    <w:rsid w:val="00D16B82"/>
    <w:rsid w:val="00D16BCE"/>
    <w:rsid w:val="00D16CE2"/>
    <w:rsid w:val="00D16EB4"/>
    <w:rsid w:val="00D16EDC"/>
    <w:rsid w:val="00D171F7"/>
    <w:rsid w:val="00D17279"/>
    <w:rsid w:val="00D17343"/>
    <w:rsid w:val="00D1747F"/>
    <w:rsid w:val="00D17788"/>
    <w:rsid w:val="00D177F7"/>
    <w:rsid w:val="00D179DE"/>
    <w:rsid w:val="00D17ACB"/>
    <w:rsid w:val="00D17B20"/>
    <w:rsid w:val="00D17C4D"/>
    <w:rsid w:val="00D17F91"/>
    <w:rsid w:val="00D204A2"/>
    <w:rsid w:val="00D204B5"/>
    <w:rsid w:val="00D2054F"/>
    <w:rsid w:val="00D206F3"/>
    <w:rsid w:val="00D209F1"/>
    <w:rsid w:val="00D20A3F"/>
    <w:rsid w:val="00D20B61"/>
    <w:rsid w:val="00D20BA7"/>
    <w:rsid w:val="00D20BBB"/>
    <w:rsid w:val="00D20ECD"/>
    <w:rsid w:val="00D21096"/>
    <w:rsid w:val="00D210C1"/>
    <w:rsid w:val="00D21108"/>
    <w:rsid w:val="00D21305"/>
    <w:rsid w:val="00D2133B"/>
    <w:rsid w:val="00D216B1"/>
    <w:rsid w:val="00D219A0"/>
    <w:rsid w:val="00D219EE"/>
    <w:rsid w:val="00D21A7F"/>
    <w:rsid w:val="00D21C3C"/>
    <w:rsid w:val="00D21C76"/>
    <w:rsid w:val="00D22035"/>
    <w:rsid w:val="00D22393"/>
    <w:rsid w:val="00D223C6"/>
    <w:rsid w:val="00D225C0"/>
    <w:rsid w:val="00D22BC4"/>
    <w:rsid w:val="00D22E1B"/>
    <w:rsid w:val="00D22EEA"/>
    <w:rsid w:val="00D23000"/>
    <w:rsid w:val="00D23093"/>
    <w:rsid w:val="00D232D9"/>
    <w:rsid w:val="00D23454"/>
    <w:rsid w:val="00D23550"/>
    <w:rsid w:val="00D23629"/>
    <w:rsid w:val="00D237BB"/>
    <w:rsid w:val="00D2393B"/>
    <w:rsid w:val="00D23978"/>
    <w:rsid w:val="00D239E4"/>
    <w:rsid w:val="00D23E8D"/>
    <w:rsid w:val="00D241BA"/>
    <w:rsid w:val="00D249DA"/>
    <w:rsid w:val="00D24A70"/>
    <w:rsid w:val="00D24B81"/>
    <w:rsid w:val="00D24C30"/>
    <w:rsid w:val="00D24DFB"/>
    <w:rsid w:val="00D24EE1"/>
    <w:rsid w:val="00D252A5"/>
    <w:rsid w:val="00D254E8"/>
    <w:rsid w:val="00D25649"/>
    <w:rsid w:val="00D25736"/>
    <w:rsid w:val="00D2577E"/>
    <w:rsid w:val="00D25B45"/>
    <w:rsid w:val="00D25F2A"/>
    <w:rsid w:val="00D25F9B"/>
    <w:rsid w:val="00D25FDD"/>
    <w:rsid w:val="00D26450"/>
    <w:rsid w:val="00D264C9"/>
    <w:rsid w:val="00D264D1"/>
    <w:rsid w:val="00D2667C"/>
    <w:rsid w:val="00D2688D"/>
    <w:rsid w:val="00D26DC7"/>
    <w:rsid w:val="00D26E31"/>
    <w:rsid w:val="00D26EC6"/>
    <w:rsid w:val="00D271EC"/>
    <w:rsid w:val="00D274B1"/>
    <w:rsid w:val="00D275A8"/>
    <w:rsid w:val="00D2768F"/>
    <w:rsid w:val="00D277F9"/>
    <w:rsid w:val="00D27829"/>
    <w:rsid w:val="00D27AF0"/>
    <w:rsid w:val="00D27BBD"/>
    <w:rsid w:val="00D27C96"/>
    <w:rsid w:val="00D27C9D"/>
    <w:rsid w:val="00D27D00"/>
    <w:rsid w:val="00D27E6B"/>
    <w:rsid w:val="00D27EE0"/>
    <w:rsid w:val="00D27EE2"/>
    <w:rsid w:val="00D27F28"/>
    <w:rsid w:val="00D3002C"/>
    <w:rsid w:val="00D3011E"/>
    <w:rsid w:val="00D302DD"/>
    <w:rsid w:val="00D304B8"/>
    <w:rsid w:val="00D306DF"/>
    <w:rsid w:val="00D3081F"/>
    <w:rsid w:val="00D30941"/>
    <w:rsid w:val="00D30A4A"/>
    <w:rsid w:val="00D30BF2"/>
    <w:rsid w:val="00D30CA6"/>
    <w:rsid w:val="00D30E45"/>
    <w:rsid w:val="00D31045"/>
    <w:rsid w:val="00D312A7"/>
    <w:rsid w:val="00D31394"/>
    <w:rsid w:val="00D3149B"/>
    <w:rsid w:val="00D31C19"/>
    <w:rsid w:val="00D31D1E"/>
    <w:rsid w:val="00D31D6E"/>
    <w:rsid w:val="00D320A7"/>
    <w:rsid w:val="00D320E8"/>
    <w:rsid w:val="00D32584"/>
    <w:rsid w:val="00D325B6"/>
    <w:rsid w:val="00D32706"/>
    <w:rsid w:val="00D327C9"/>
    <w:rsid w:val="00D32847"/>
    <w:rsid w:val="00D32AFC"/>
    <w:rsid w:val="00D32C10"/>
    <w:rsid w:val="00D32F48"/>
    <w:rsid w:val="00D33545"/>
    <w:rsid w:val="00D33552"/>
    <w:rsid w:val="00D33676"/>
    <w:rsid w:val="00D338BB"/>
    <w:rsid w:val="00D33ED9"/>
    <w:rsid w:val="00D33EDE"/>
    <w:rsid w:val="00D340E5"/>
    <w:rsid w:val="00D340FB"/>
    <w:rsid w:val="00D34200"/>
    <w:rsid w:val="00D3422E"/>
    <w:rsid w:val="00D34399"/>
    <w:rsid w:val="00D34547"/>
    <w:rsid w:val="00D3488D"/>
    <w:rsid w:val="00D34E29"/>
    <w:rsid w:val="00D35162"/>
    <w:rsid w:val="00D3548C"/>
    <w:rsid w:val="00D3556B"/>
    <w:rsid w:val="00D355B0"/>
    <w:rsid w:val="00D357BD"/>
    <w:rsid w:val="00D35870"/>
    <w:rsid w:val="00D359BE"/>
    <w:rsid w:val="00D35A32"/>
    <w:rsid w:val="00D35D4E"/>
    <w:rsid w:val="00D35DDD"/>
    <w:rsid w:val="00D35F9E"/>
    <w:rsid w:val="00D36080"/>
    <w:rsid w:val="00D36344"/>
    <w:rsid w:val="00D3639E"/>
    <w:rsid w:val="00D363B5"/>
    <w:rsid w:val="00D36AE9"/>
    <w:rsid w:val="00D36E11"/>
    <w:rsid w:val="00D36EDF"/>
    <w:rsid w:val="00D3710A"/>
    <w:rsid w:val="00D37297"/>
    <w:rsid w:val="00D373EF"/>
    <w:rsid w:val="00D37715"/>
    <w:rsid w:val="00D37744"/>
    <w:rsid w:val="00D37818"/>
    <w:rsid w:val="00D3794C"/>
    <w:rsid w:val="00D37A26"/>
    <w:rsid w:val="00D37AF4"/>
    <w:rsid w:val="00D37FF2"/>
    <w:rsid w:val="00D401EA"/>
    <w:rsid w:val="00D4034A"/>
    <w:rsid w:val="00D403DE"/>
    <w:rsid w:val="00D403E5"/>
    <w:rsid w:val="00D40920"/>
    <w:rsid w:val="00D40AE0"/>
    <w:rsid w:val="00D40AFD"/>
    <w:rsid w:val="00D40D37"/>
    <w:rsid w:val="00D40DBD"/>
    <w:rsid w:val="00D40E7F"/>
    <w:rsid w:val="00D40EC2"/>
    <w:rsid w:val="00D41A38"/>
    <w:rsid w:val="00D41CC7"/>
    <w:rsid w:val="00D41E03"/>
    <w:rsid w:val="00D41EE4"/>
    <w:rsid w:val="00D423BA"/>
    <w:rsid w:val="00D42871"/>
    <w:rsid w:val="00D429EC"/>
    <w:rsid w:val="00D42B16"/>
    <w:rsid w:val="00D42B3A"/>
    <w:rsid w:val="00D42BC4"/>
    <w:rsid w:val="00D42DBF"/>
    <w:rsid w:val="00D42E7B"/>
    <w:rsid w:val="00D42F6B"/>
    <w:rsid w:val="00D42F77"/>
    <w:rsid w:val="00D42F9E"/>
    <w:rsid w:val="00D4344B"/>
    <w:rsid w:val="00D4353C"/>
    <w:rsid w:val="00D435FB"/>
    <w:rsid w:val="00D439C6"/>
    <w:rsid w:val="00D44202"/>
    <w:rsid w:val="00D4442B"/>
    <w:rsid w:val="00D44557"/>
    <w:rsid w:val="00D4456E"/>
    <w:rsid w:val="00D4462C"/>
    <w:rsid w:val="00D4467D"/>
    <w:rsid w:val="00D4477B"/>
    <w:rsid w:val="00D448B1"/>
    <w:rsid w:val="00D44A1A"/>
    <w:rsid w:val="00D44D04"/>
    <w:rsid w:val="00D44D9F"/>
    <w:rsid w:val="00D45255"/>
    <w:rsid w:val="00D45344"/>
    <w:rsid w:val="00D455B4"/>
    <w:rsid w:val="00D45701"/>
    <w:rsid w:val="00D457C3"/>
    <w:rsid w:val="00D45969"/>
    <w:rsid w:val="00D45A16"/>
    <w:rsid w:val="00D45B80"/>
    <w:rsid w:val="00D45CB3"/>
    <w:rsid w:val="00D45E15"/>
    <w:rsid w:val="00D45E4A"/>
    <w:rsid w:val="00D4600D"/>
    <w:rsid w:val="00D4623A"/>
    <w:rsid w:val="00D46331"/>
    <w:rsid w:val="00D46342"/>
    <w:rsid w:val="00D4683E"/>
    <w:rsid w:val="00D46BBA"/>
    <w:rsid w:val="00D46C6E"/>
    <w:rsid w:val="00D46D5C"/>
    <w:rsid w:val="00D46DAF"/>
    <w:rsid w:val="00D46FE5"/>
    <w:rsid w:val="00D46FFD"/>
    <w:rsid w:val="00D470BD"/>
    <w:rsid w:val="00D470EE"/>
    <w:rsid w:val="00D47612"/>
    <w:rsid w:val="00D4768A"/>
    <w:rsid w:val="00D47B8C"/>
    <w:rsid w:val="00D50071"/>
    <w:rsid w:val="00D503CD"/>
    <w:rsid w:val="00D504C6"/>
    <w:rsid w:val="00D505D2"/>
    <w:rsid w:val="00D50762"/>
    <w:rsid w:val="00D50C6C"/>
    <w:rsid w:val="00D50D20"/>
    <w:rsid w:val="00D50F00"/>
    <w:rsid w:val="00D51088"/>
    <w:rsid w:val="00D510E8"/>
    <w:rsid w:val="00D51123"/>
    <w:rsid w:val="00D5126A"/>
    <w:rsid w:val="00D5133E"/>
    <w:rsid w:val="00D51366"/>
    <w:rsid w:val="00D513F4"/>
    <w:rsid w:val="00D51AF2"/>
    <w:rsid w:val="00D51B82"/>
    <w:rsid w:val="00D51C30"/>
    <w:rsid w:val="00D522C4"/>
    <w:rsid w:val="00D52531"/>
    <w:rsid w:val="00D526E5"/>
    <w:rsid w:val="00D528FE"/>
    <w:rsid w:val="00D52CBC"/>
    <w:rsid w:val="00D53386"/>
    <w:rsid w:val="00D534B6"/>
    <w:rsid w:val="00D53654"/>
    <w:rsid w:val="00D53702"/>
    <w:rsid w:val="00D537DA"/>
    <w:rsid w:val="00D53868"/>
    <w:rsid w:val="00D53B3F"/>
    <w:rsid w:val="00D53CC0"/>
    <w:rsid w:val="00D53D26"/>
    <w:rsid w:val="00D53F4E"/>
    <w:rsid w:val="00D53FC3"/>
    <w:rsid w:val="00D5406F"/>
    <w:rsid w:val="00D5409B"/>
    <w:rsid w:val="00D540B5"/>
    <w:rsid w:val="00D541EB"/>
    <w:rsid w:val="00D545F6"/>
    <w:rsid w:val="00D54BA8"/>
    <w:rsid w:val="00D54C33"/>
    <w:rsid w:val="00D54DA2"/>
    <w:rsid w:val="00D54DF3"/>
    <w:rsid w:val="00D54E92"/>
    <w:rsid w:val="00D55171"/>
    <w:rsid w:val="00D55635"/>
    <w:rsid w:val="00D55830"/>
    <w:rsid w:val="00D55A62"/>
    <w:rsid w:val="00D55ACD"/>
    <w:rsid w:val="00D55B00"/>
    <w:rsid w:val="00D55B56"/>
    <w:rsid w:val="00D55BC7"/>
    <w:rsid w:val="00D55F5E"/>
    <w:rsid w:val="00D56031"/>
    <w:rsid w:val="00D56676"/>
    <w:rsid w:val="00D56875"/>
    <w:rsid w:val="00D56A03"/>
    <w:rsid w:val="00D56AB5"/>
    <w:rsid w:val="00D56F67"/>
    <w:rsid w:val="00D56F6D"/>
    <w:rsid w:val="00D57061"/>
    <w:rsid w:val="00D573C2"/>
    <w:rsid w:val="00D573C6"/>
    <w:rsid w:val="00D574A6"/>
    <w:rsid w:val="00D576B1"/>
    <w:rsid w:val="00D57987"/>
    <w:rsid w:val="00D57B2A"/>
    <w:rsid w:val="00D57E4D"/>
    <w:rsid w:val="00D57E6D"/>
    <w:rsid w:val="00D57FA0"/>
    <w:rsid w:val="00D60191"/>
    <w:rsid w:val="00D60609"/>
    <w:rsid w:val="00D60695"/>
    <w:rsid w:val="00D608EC"/>
    <w:rsid w:val="00D60A1B"/>
    <w:rsid w:val="00D60A3E"/>
    <w:rsid w:val="00D60BFC"/>
    <w:rsid w:val="00D615FD"/>
    <w:rsid w:val="00D616C3"/>
    <w:rsid w:val="00D61845"/>
    <w:rsid w:val="00D6190C"/>
    <w:rsid w:val="00D620FD"/>
    <w:rsid w:val="00D62277"/>
    <w:rsid w:val="00D62390"/>
    <w:rsid w:val="00D625C3"/>
    <w:rsid w:val="00D625FF"/>
    <w:rsid w:val="00D62744"/>
    <w:rsid w:val="00D6278D"/>
    <w:rsid w:val="00D62B2B"/>
    <w:rsid w:val="00D631DD"/>
    <w:rsid w:val="00D632B0"/>
    <w:rsid w:val="00D63301"/>
    <w:rsid w:val="00D6335C"/>
    <w:rsid w:val="00D63395"/>
    <w:rsid w:val="00D6376A"/>
    <w:rsid w:val="00D63793"/>
    <w:rsid w:val="00D63833"/>
    <w:rsid w:val="00D6393D"/>
    <w:rsid w:val="00D63A67"/>
    <w:rsid w:val="00D63B49"/>
    <w:rsid w:val="00D63E5F"/>
    <w:rsid w:val="00D64029"/>
    <w:rsid w:val="00D640D9"/>
    <w:rsid w:val="00D6420C"/>
    <w:rsid w:val="00D6444A"/>
    <w:rsid w:val="00D645A5"/>
    <w:rsid w:val="00D646ED"/>
    <w:rsid w:val="00D64BAE"/>
    <w:rsid w:val="00D64D59"/>
    <w:rsid w:val="00D64F6F"/>
    <w:rsid w:val="00D64F80"/>
    <w:rsid w:val="00D65531"/>
    <w:rsid w:val="00D65664"/>
    <w:rsid w:val="00D65784"/>
    <w:rsid w:val="00D6584F"/>
    <w:rsid w:val="00D65F00"/>
    <w:rsid w:val="00D65F8D"/>
    <w:rsid w:val="00D6603C"/>
    <w:rsid w:val="00D66082"/>
    <w:rsid w:val="00D661EC"/>
    <w:rsid w:val="00D66441"/>
    <w:rsid w:val="00D6692C"/>
    <w:rsid w:val="00D66970"/>
    <w:rsid w:val="00D66D4B"/>
    <w:rsid w:val="00D66D66"/>
    <w:rsid w:val="00D66DCA"/>
    <w:rsid w:val="00D6709E"/>
    <w:rsid w:val="00D67211"/>
    <w:rsid w:val="00D67365"/>
    <w:rsid w:val="00D6754C"/>
    <w:rsid w:val="00D675E9"/>
    <w:rsid w:val="00D676C0"/>
    <w:rsid w:val="00D677B5"/>
    <w:rsid w:val="00D677C3"/>
    <w:rsid w:val="00D6781B"/>
    <w:rsid w:val="00D67F27"/>
    <w:rsid w:val="00D67F9B"/>
    <w:rsid w:val="00D700EB"/>
    <w:rsid w:val="00D7015D"/>
    <w:rsid w:val="00D70222"/>
    <w:rsid w:val="00D7040D"/>
    <w:rsid w:val="00D70499"/>
    <w:rsid w:val="00D704B6"/>
    <w:rsid w:val="00D706CE"/>
    <w:rsid w:val="00D70963"/>
    <w:rsid w:val="00D70B7A"/>
    <w:rsid w:val="00D70E90"/>
    <w:rsid w:val="00D711B4"/>
    <w:rsid w:val="00D711BE"/>
    <w:rsid w:val="00D71491"/>
    <w:rsid w:val="00D7180C"/>
    <w:rsid w:val="00D71974"/>
    <w:rsid w:val="00D71CAE"/>
    <w:rsid w:val="00D71D7E"/>
    <w:rsid w:val="00D7221E"/>
    <w:rsid w:val="00D7239D"/>
    <w:rsid w:val="00D723FD"/>
    <w:rsid w:val="00D725B3"/>
    <w:rsid w:val="00D72603"/>
    <w:rsid w:val="00D72B81"/>
    <w:rsid w:val="00D72C0B"/>
    <w:rsid w:val="00D72CB2"/>
    <w:rsid w:val="00D73054"/>
    <w:rsid w:val="00D730E2"/>
    <w:rsid w:val="00D73B1D"/>
    <w:rsid w:val="00D73BD3"/>
    <w:rsid w:val="00D73C27"/>
    <w:rsid w:val="00D73D76"/>
    <w:rsid w:val="00D74305"/>
    <w:rsid w:val="00D74398"/>
    <w:rsid w:val="00D743A0"/>
    <w:rsid w:val="00D74849"/>
    <w:rsid w:val="00D74FB9"/>
    <w:rsid w:val="00D750B6"/>
    <w:rsid w:val="00D751AD"/>
    <w:rsid w:val="00D75231"/>
    <w:rsid w:val="00D752A8"/>
    <w:rsid w:val="00D7551B"/>
    <w:rsid w:val="00D756C8"/>
    <w:rsid w:val="00D75926"/>
    <w:rsid w:val="00D75A69"/>
    <w:rsid w:val="00D7629A"/>
    <w:rsid w:val="00D76756"/>
    <w:rsid w:val="00D767C3"/>
    <w:rsid w:val="00D7686A"/>
    <w:rsid w:val="00D76983"/>
    <w:rsid w:val="00D76C73"/>
    <w:rsid w:val="00D76F87"/>
    <w:rsid w:val="00D76F8D"/>
    <w:rsid w:val="00D77232"/>
    <w:rsid w:val="00D772C9"/>
    <w:rsid w:val="00D77527"/>
    <w:rsid w:val="00D77621"/>
    <w:rsid w:val="00D776B4"/>
    <w:rsid w:val="00D779D2"/>
    <w:rsid w:val="00D77B25"/>
    <w:rsid w:val="00D77B34"/>
    <w:rsid w:val="00D77D81"/>
    <w:rsid w:val="00D77FC0"/>
    <w:rsid w:val="00D80164"/>
    <w:rsid w:val="00D80274"/>
    <w:rsid w:val="00D804A0"/>
    <w:rsid w:val="00D807B7"/>
    <w:rsid w:val="00D8084B"/>
    <w:rsid w:val="00D808A3"/>
    <w:rsid w:val="00D80DD6"/>
    <w:rsid w:val="00D81162"/>
    <w:rsid w:val="00D8129D"/>
    <w:rsid w:val="00D81462"/>
    <w:rsid w:val="00D8189C"/>
    <w:rsid w:val="00D818F3"/>
    <w:rsid w:val="00D81B1A"/>
    <w:rsid w:val="00D81BA8"/>
    <w:rsid w:val="00D81BD4"/>
    <w:rsid w:val="00D81BFA"/>
    <w:rsid w:val="00D81C4F"/>
    <w:rsid w:val="00D81E13"/>
    <w:rsid w:val="00D81FF5"/>
    <w:rsid w:val="00D82115"/>
    <w:rsid w:val="00D82399"/>
    <w:rsid w:val="00D823E0"/>
    <w:rsid w:val="00D82AED"/>
    <w:rsid w:val="00D82B01"/>
    <w:rsid w:val="00D82B13"/>
    <w:rsid w:val="00D83173"/>
    <w:rsid w:val="00D83326"/>
    <w:rsid w:val="00D8345B"/>
    <w:rsid w:val="00D8346B"/>
    <w:rsid w:val="00D83522"/>
    <w:rsid w:val="00D83737"/>
    <w:rsid w:val="00D83B50"/>
    <w:rsid w:val="00D84265"/>
    <w:rsid w:val="00D843CD"/>
    <w:rsid w:val="00D84449"/>
    <w:rsid w:val="00D84BED"/>
    <w:rsid w:val="00D84CEF"/>
    <w:rsid w:val="00D84DDB"/>
    <w:rsid w:val="00D84DE9"/>
    <w:rsid w:val="00D8528C"/>
    <w:rsid w:val="00D855D8"/>
    <w:rsid w:val="00D8573D"/>
    <w:rsid w:val="00D85821"/>
    <w:rsid w:val="00D85876"/>
    <w:rsid w:val="00D85E76"/>
    <w:rsid w:val="00D864C6"/>
    <w:rsid w:val="00D867F0"/>
    <w:rsid w:val="00D86BE8"/>
    <w:rsid w:val="00D86F0F"/>
    <w:rsid w:val="00D8705B"/>
    <w:rsid w:val="00D87A92"/>
    <w:rsid w:val="00D87B6F"/>
    <w:rsid w:val="00D87C37"/>
    <w:rsid w:val="00D87CC6"/>
    <w:rsid w:val="00D87CD3"/>
    <w:rsid w:val="00D87E61"/>
    <w:rsid w:val="00D90174"/>
    <w:rsid w:val="00D90266"/>
    <w:rsid w:val="00D9029A"/>
    <w:rsid w:val="00D902E6"/>
    <w:rsid w:val="00D904D3"/>
    <w:rsid w:val="00D905F7"/>
    <w:rsid w:val="00D90802"/>
    <w:rsid w:val="00D9085B"/>
    <w:rsid w:val="00D908C6"/>
    <w:rsid w:val="00D909A5"/>
    <w:rsid w:val="00D909E2"/>
    <w:rsid w:val="00D90C44"/>
    <w:rsid w:val="00D90E06"/>
    <w:rsid w:val="00D9151A"/>
    <w:rsid w:val="00D91850"/>
    <w:rsid w:val="00D91935"/>
    <w:rsid w:val="00D91A24"/>
    <w:rsid w:val="00D9210A"/>
    <w:rsid w:val="00D921E7"/>
    <w:rsid w:val="00D92563"/>
    <w:rsid w:val="00D925B9"/>
    <w:rsid w:val="00D92855"/>
    <w:rsid w:val="00D92B98"/>
    <w:rsid w:val="00D92F2B"/>
    <w:rsid w:val="00D93618"/>
    <w:rsid w:val="00D937A0"/>
    <w:rsid w:val="00D938B3"/>
    <w:rsid w:val="00D93CC6"/>
    <w:rsid w:val="00D93CD2"/>
    <w:rsid w:val="00D93E63"/>
    <w:rsid w:val="00D93E7F"/>
    <w:rsid w:val="00D93FEC"/>
    <w:rsid w:val="00D940EE"/>
    <w:rsid w:val="00D941D2"/>
    <w:rsid w:val="00D94328"/>
    <w:rsid w:val="00D94588"/>
    <w:rsid w:val="00D94770"/>
    <w:rsid w:val="00D94A65"/>
    <w:rsid w:val="00D94EC9"/>
    <w:rsid w:val="00D94F8A"/>
    <w:rsid w:val="00D9527C"/>
    <w:rsid w:val="00D95525"/>
    <w:rsid w:val="00D95582"/>
    <w:rsid w:val="00D955D3"/>
    <w:rsid w:val="00D95700"/>
    <w:rsid w:val="00D9596E"/>
    <w:rsid w:val="00D95AFB"/>
    <w:rsid w:val="00D95EAB"/>
    <w:rsid w:val="00D96011"/>
    <w:rsid w:val="00D96236"/>
    <w:rsid w:val="00D96424"/>
    <w:rsid w:val="00D96532"/>
    <w:rsid w:val="00D966F8"/>
    <w:rsid w:val="00D96C19"/>
    <w:rsid w:val="00D96C3F"/>
    <w:rsid w:val="00D96CF8"/>
    <w:rsid w:val="00D96E44"/>
    <w:rsid w:val="00D96EA8"/>
    <w:rsid w:val="00D9703E"/>
    <w:rsid w:val="00D971D3"/>
    <w:rsid w:val="00D971F8"/>
    <w:rsid w:val="00D97875"/>
    <w:rsid w:val="00D97A04"/>
    <w:rsid w:val="00D97B53"/>
    <w:rsid w:val="00D97CDD"/>
    <w:rsid w:val="00DA089F"/>
    <w:rsid w:val="00DA0943"/>
    <w:rsid w:val="00DA0AA9"/>
    <w:rsid w:val="00DA0C53"/>
    <w:rsid w:val="00DA0CE7"/>
    <w:rsid w:val="00DA0E0B"/>
    <w:rsid w:val="00DA0E38"/>
    <w:rsid w:val="00DA0EBE"/>
    <w:rsid w:val="00DA1201"/>
    <w:rsid w:val="00DA137B"/>
    <w:rsid w:val="00DA14C1"/>
    <w:rsid w:val="00DA156A"/>
    <w:rsid w:val="00DA1720"/>
    <w:rsid w:val="00DA1730"/>
    <w:rsid w:val="00DA19B8"/>
    <w:rsid w:val="00DA19C9"/>
    <w:rsid w:val="00DA1A5C"/>
    <w:rsid w:val="00DA1A7E"/>
    <w:rsid w:val="00DA1B3E"/>
    <w:rsid w:val="00DA1BA3"/>
    <w:rsid w:val="00DA1D8B"/>
    <w:rsid w:val="00DA1D9D"/>
    <w:rsid w:val="00DA1FB0"/>
    <w:rsid w:val="00DA22BE"/>
    <w:rsid w:val="00DA2404"/>
    <w:rsid w:val="00DA240E"/>
    <w:rsid w:val="00DA2890"/>
    <w:rsid w:val="00DA2D2A"/>
    <w:rsid w:val="00DA2E3E"/>
    <w:rsid w:val="00DA3178"/>
    <w:rsid w:val="00DA35E8"/>
    <w:rsid w:val="00DA37B1"/>
    <w:rsid w:val="00DA388E"/>
    <w:rsid w:val="00DA38C6"/>
    <w:rsid w:val="00DA38FF"/>
    <w:rsid w:val="00DA3938"/>
    <w:rsid w:val="00DA3949"/>
    <w:rsid w:val="00DA39C6"/>
    <w:rsid w:val="00DA3A98"/>
    <w:rsid w:val="00DA3ABC"/>
    <w:rsid w:val="00DA3AE5"/>
    <w:rsid w:val="00DA3BE7"/>
    <w:rsid w:val="00DA3C59"/>
    <w:rsid w:val="00DA3C90"/>
    <w:rsid w:val="00DA3DD6"/>
    <w:rsid w:val="00DA3F17"/>
    <w:rsid w:val="00DA4094"/>
    <w:rsid w:val="00DA40F4"/>
    <w:rsid w:val="00DA41C1"/>
    <w:rsid w:val="00DA464E"/>
    <w:rsid w:val="00DA47C1"/>
    <w:rsid w:val="00DA47F2"/>
    <w:rsid w:val="00DA492E"/>
    <w:rsid w:val="00DA496F"/>
    <w:rsid w:val="00DA4973"/>
    <w:rsid w:val="00DA49B8"/>
    <w:rsid w:val="00DA4A13"/>
    <w:rsid w:val="00DA4C82"/>
    <w:rsid w:val="00DA4C93"/>
    <w:rsid w:val="00DA4D83"/>
    <w:rsid w:val="00DA54FB"/>
    <w:rsid w:val="00DA55C4"/>
    <w:rsid w:val="00DA5A35"/>
    <w:rsid w:val="00DA5A7A"/>
    <w:rsid w:val="00DA5BB6"/>
    <w:rsid w:val="00DA5C2A"/>
    <w:rsid w:val="00DA5C4C"/>
    <w:rsid w:val="00DA5C9C"/>
    <w:rsid w:val="00DA631B"/>
    <w:rsid w:val="00DA6322"/>
    <w:rsid w:val="00DA6358"/>
    <w:rsid w:val="00DA637B"/>
    <w:rsid w:val="00DA63D0"/>
    <w:rsid w:val="00DA63DE"/>
    <w:rsid w:val="00DA6466"/>
    <w:rsid w:val="00DA668A"/>
    <w:rsid w:val="00DA6746"/>
    <w:rsid w:val="00DA678E"/>
    <w:rsid w:val="00DA67EB"/>
    <w:rsid w:val="00DA6A86"/>
    <w:rsid w:val="00DA6B0D"/>
    <w:rsid w:val="00DA77C1"/>
    <w:rsid w:val="00DA77E2"/>
    <w:rsid w:val="00DA78BD"/>
    <w:rsid w:val="00DA78EC"/>
    <w:rsid w:val="00DA79C3"/>
    <w:rsid w:val="00DA79C4"/>
    <w:rsid w:val="00DA7A2A"/>
    <w:rsid w:val="00DA7A44"/>
    <w:rsid w:val="00DA7AEA"/>
    <w:rsid w:val="00DA7C39"/>
    <w:rsid w:val="00DA7D3B"/>
    <w:rsid w:val="00DA7E7F"/>
    <w:rsid w:val="00DB0222"/>
    <w:rsid w:val="00DB0292"/>
    <w:rsid w:val="00DB02A4"/>
    <w:rsid w:val="00DB0452"/>
    <w:rsid w:val="00DB06DD"/>
    <w:rsid w:val="00DB06DE"/>
    <w:rsid w:val="00DB0772"/>
    <w:rsid w:val="00DB08E7"/>
    <w:rsid w:val="00DB09E8"/>
    <w:rsid w:val="00DB0BC8"/>
    <w:rsid w:val="00DB0C44"/>
    <w:rsid w:val="00DB0DE4"/>
    <w:rsid w:val="00DB11AB"/>
    <w:rsid w:val="00DB19EC"/>
    <w:rsid w:val="00DB1AD1"/>
    <w:rsid w:val="00DB1D03"/>
    <w:rsid w:val="00DB1EC9"/>
    <w:rsid w:val="00DB1F8B"/>
    <w:rsid w:val="00DB20A4"/>
    <w:rsid w:val="00DB2140"/>
    <w:rsid w:val="00DB2185"/>
    <w:rsid w:val="00DB2559"/>
    <w:rsid w:val="00DB28AA"/>
    <w:rsid w:val="00DB2B6D"/>
    <w:rsid w:val="00DB2D8E"/>
    <w:rsid w:val="00DB2DC9"/>
    <w:rsid w:val="00DB3542"/>
    <w:rsid w:val="00DB35A5"/>
    <w:rsid w:val="00DB35BD"/>
    <w:rsid w:val="00DB38E6"/>
    <w:rsid w:val="00DB3C3F"/>
    <w:rsid w:val="00DB3C45"/>
    <w:rsid w:val="00DB3CA5"/>
    <w:rsid w:val="00DB3CC7"/>
    <w:rsid w:val="00DB3F9E"/>
    <w:rsid w:val="00DB3FC8"/>
    <w:rsid w:val="00DB4094"/>
    <w:rsid w:val="00DB4159"/>
    <w:rsid w:val="00DB424E"/>
    <w:rsid w:val="00DB44C5"/>
    <w:rsid w:val="00DB4860"/>
    <w:rsid w:val="00DB4A9A"/>
    <w:rsid w:val="00DB4B5C"/>
    <w:rsid w:val="00DB4CEF"/>
    <w:rsid w:val="00DB4FC7"/>
    <w:rsid w:val="00DB50A4"/>
    <w:rsid w:val="00DB522E"/>
    <w:rsid w:val="00DB5509"/>
    <w:rsid w:val="00DB5870"/>
    <w:rsid w:val="00DB598A"/>
    <w:rsid w:val="00DB59B4"/>
    <w:rsid w:val="00DB5A09"/>
    <w:rsid w:val="00DB5A43"/>
    <w:rsid w:val="00DB5A69"/>
    <w:rsid w:val="00DB5B01"/>
    <w:rsid w:val="00DB5BBF"/>
    <w:rsid w:val="00DB5F3D"/>
    <w:rsid w:val="00DB606F"/>
    <w:rsid w:val="00DB62AD"/>
    <w:rsid w:val="00DB62B2"/>
    <w:rsid w:val="00DB62CD"/>
    <w:rsid w:val="00DB6458"/>
    <w:rsid w:val="00DB64F4"/>
    <w:rsid w:val="00DB66E6"/>
    <w:rsid w:val="00DB6713"/>
    <w:rsid w:val="00DB6912"/>
    <w:rsid w:val="00DB6CAB"/>
    <w:rsid w:val="00DB6D3A"/>
    <w:rsid w:val="00DB7020"/>
    <w:rsid w:val="00DB7162"/>
    <w:rsid w:val="00DB73CF"/>
    <w:rsid w:val="00DB73FF"/>
    <w:rsid w:val="00DB75D5"/>
    <w:rsid w:val="00DB77F8"/>
    <w:rsid w:val="00DB782A"/>
    <w:rsid w:val="00DB7E4E"/>
    <w:rsid w:val="00DB7F72"/>
    <w:rsid w:val="00DB7F94"/>
    <w:rsid w:val="00DC007E"/>
    <w:rsid w:val="00DC009D"/>
    <w:rsid w:val="00DC03B4"/>
    <w:rsid w:val="00DC04A9"/>
    <w:rsid w:val="00DC07FD"/>
    <w:rsid w:val="00DC080C"/>
    <w:rsid w:val="00DC0862"/>
    <w:rsid w:val="00DC086A"/>
    <w:rsid w:val="00DC095B"/>
    <w:rsid w:val="00DC0AA3"/>
    <w:rsid w:val="00DC0C84"/>
    <w:rsid w:val="00DC0D0C"/>
    <w:rsid w:val="00DC1117"/>
    <w:rsid w:val="00DC1128"/>
    <w:rsid w:val="00DC1380"/>
    <w:rsid w:val="00DC142F"/>
    <w:rsid w:val="00DC1869"/>
    <w:rsid w:val="00DC1B60"/>
    <w:rsid w:val="00DC1E4E"/>
    <w:rsid w:val="00DC21BF"/>
    <w:rsid w:val="00DC2335"/>
    <w:rsid w:val="00DC233C"/>
    <w:rsid w:val="00DC245C"/>
    <w:rsid w:val="00DC278B"/>
    <w:rsid w:val="00DC29BF"/>
    <w:rsid w:val="00DC2A21"/>
    <w:rsid w:val="00DC2A6F"/>
    <w:rsid w:val="00DC2B4A"/>
    <w:rsid w:val="00DC31F4"/>
    <w:rsid w:val="00DC3622"/>
    <w:rsid w:val="00DC366A"/>
    <w:rsid w:val="00DC3685"/>
    <w:rsid w:val="00DC36BA"/>
    <w:rsid w:val="00DC394F"/>
    <w:rsid w:val="00DC3A41"/>
    <w:rsid w:val="00DC3E16"/>
    <w:rsid w:val="00DC45B5"/>
    <w:rsid w:val="00DC45FA"/>
    <w:rsid w:val="00DC4790"/>
    <w:rsid w:val="00DC4A12"/>
    <w:rsid w:val="00DC4AE2"/>
    <w:rsid w:val="00DC4B1B"/>
    <w:rsid w:val="00DC4C4E"/>
    <w:rsid w:val="00DC4DF6"/>
    <w:rsid w:val="00DC5062"/>
    <w:rsid w:val="00DC56F6"/>
    <w:rsid w:val="00DC575C"/>
    <w:rsid w:val="00DC58D8"/>
    <w:rsid w:val="00DC5A80"/>
    <w:rsid w:val="00DC5FC6"/>
    <w:rsid w:val="00DC616B"/>
    <w:rsid w:val="00DC6269"/>
    <w:rsid w:val="00DC62E6"/>
    <w:rsid w:val="00DC64A3"/>
    <w:rsid w:val="00DC66A2"/>
    <w:rsid w:val="00DC69F9"/>
    <w:rsid w:val="00DC70C1"/>
    <w:rsid w:val="00DC7177"/>
    <w:rsid w:val="00DC7307"/>
    <w:rsid w:val="00DC73BA"/>
    <w:rsid w:val="00DC73E6"/>
    <w:rsid w:val="00DC75E0"/>
    <w:rsid w:val="00DC75ED"/>
    <w:rsid w:val="00DC7799"/>
    <w:rsid w:val="00DC77DE"/>
    <w:rsid w:val="00DC78A1"/>
    <w:rsid w:val="00DC78E3"/>
    <w:rsid w:val="00DC7F46"/>
    <w:rsid w:val="00DD0012"/>
    <w:rsid w:val="00DD010F"/>
    <w:rsid w:val="00DD0325"/>
    <w:rsid w:val="00DD0905"/>
    <w:rsid w:val="00DD0A6E"/>
    <w:rsid w:val="00DD0CC9"/>
    <w:rsid w:val="00DD0CDC"/>
    <w:rsid w:val="00DD0E10"/>
    <w:rsid w:val="00DD0ED4"/>
    <w:rsid w:val="00DD147F"/>
    <w:rsid w:val="00DD14F6"/>
    <w:rsid w:val="00DD1527"/>
    <w:rsid w:val="00DD174E"/>
    <w:rsid w:val="00DD1808"/>
    <w:rsid w:val="00DD199F"/>
    <w:rsid w:val="00DD1A40"/>
    <w:rsid w:val="00DD1F91"/>
    <w:rsid w:val="00DD2071"/>
    <w:rsid w:val="00DD2113"/>
    <w:rsid w:val="00DD2297"/>
    <w:rsid w:val="00DD297D"/>
    <w:rsid w:val="00DD2A3D"/>
    <w:rsid w:val="00DD2A4F"/>
    <w:rsid w:val="00DD2C6C"/>
    <w:rsid w:val="00DD3021"/>
    <w:rsid w:val="00DD30BB"/>
    <w:rsid w:val="00DD3387"/>
    <w:rsid w:val="00DD3492"/>
    <w:rsid w:val="00DD3510"/>
    <w:rsid w:val="00DD360D"/>
    <w:rsid w:val="00DD369B"/>
    <w:rsid w:val="00DD3A10"/>
    <w:rsid w:val="00DD3A90"/>
    <w:rsid w:val="00DD3E11"/>
    <w:rsid w:val="00DD3ED6"/>
    <w:rsid w:val="00DD3F4A"/>
    <w:rsid w:val="00DD41F7"/>
    <w:rsid w:val="00DD44FE"/>
    <w:rsid w:val="00DD45AC"/>
    <w:rsid w:val="00DD47AE"/>
    <w:rsid w:val="00DD4A64"/>
    <w:rsid w:val="00DD4B4B"/>
    <w:rsid w:val="00DD4B65"/>
    <w:rsid w:val="00DD4C7A"/>
    <w:rsid w:val="00DD4C8E"/>
    <w:rsid w:val="00DD4CC0"/>
    <w:rsid w:val="00DD4CE2"/>
    <w:rsid w:val="00DD4E52"/>
    <w:rsid w:val="00DD4F84"/>
    <w:rsid w:val="00DD530B"/>
    <w:rsid w:val="00DD5471"/>
    <w:rsid w:val="00DD54A9"/>
    <w:rsid w:val="00DD55E6"/>
    <w:rsid w:val="00DD55E8"/>
    <w:rsid w:val="00DD573F"/>
    <w:rsid w:val="00DD57E2"/>
    <w:rsid w:val="00DD5916"/>
    <w:rsid w:val="00DD5A46"/>
    <w:rsid w:val="00DD6124"/>
    <w:rsid w:val="00DD64C4"/>
    <w:rsid w:val="00DD6507"/>
    <w:rsid w:val="00DD6667"/>
    <w:rsid w:val="00DD671B"/>
    <w:rsid w:val="00DD672A"/>
    <w:rsid w:val="00DD69C0"/>
    <w:rsid w:val="00DD6B82"/>
    <w:rsid w:val="00DD6B8F"/>
    <w:rsid w:val="00DD6C1F"/>
    <w:rsid w:val="00DD6EA9"/>
    <w:rsid w:val="00DD6ECE"/>
    <w:rsid w:val="00DD71DE"/>
    <w:rsid w:val="00DD72C9"/>
    <w:rsid w:val="00DD75D6"/>
    <w:rsid w:val="00DD76CE"/>
    <w:rsid w:val="00DD782F"/>
    <w:rsid w:val="00DD7A73"/>
    <w:rsid w:val="00DD7E2D"/>
    <w:rsid w:val="00DE0029"/>
    <w:rsid w:val="00DE011F"/>
    <w:rsid w:val="00DE0209"/>
    <w:rsid w:val="00DE0512"/>
    <w:rsid w:val="00DE06D6"/>
    <w:rsid w:val="00DE0778"/>
    <w:rsid w:val="00DE0B67"/>
    <w:rsid w:val="00DE117D"/>
    <w:rsid w:val="00DE12BE"/>
    <w:rsid w:val="00DE140B"/>
    <w:rsid w:val="00DE1968"/>
    <w:rsid w:val="00DE19BB"/>
    <w:rsid w:val="00DE1AC3"/>
    <w:rsid w:val="00DE1B33"/>
    <w:rsid w:val="00DE1C0C"/>
    <w:rsid w:val="00DE1E07"/>
    <w:rsid w:val="00DE1F97"/>
    <w:rsid w:val="00DE204F"/>
    <w:rsid w:val="00DE220A"/>
    <w:rsid w:val="00DE231D"/>
    <w:rsid w:val="00DE248D"/>
    <w:rsid w:val="00DE2522"/>
    <w:rsid w:val="00DE26FC"/>
    <w:rsid w:val="00DE27D4"/>
    <w:rsid w:val="00DE2AF3"/>
    <w:rsid w:val="00DE2C91"/>
    <w:rsid w:val="00DE2DF9"/>
    <w:rsid w:val="00DE306E"/>
    <w:rsid w:val="00DE3356"/>
    <w:rsid w:val="00DE33D2"/>
    <w:rsid w:val="00DE36F1"/>
    <w:rsid w:val="00DE37F9"/>
    <w:rsid w:val="00DE394E"/>
    <w:rsid w:val="00DE39F7"/>
    <w:rsid w:val="00DE3D3E"/>
    <w:rsid w:val="00DE3D4E"/>
    <w:rsid w:val="00DE3D76"/>
    <w:rsid w:val="00DE47E2"/>
    <w:rsid w:val="00DE47FF"/>
    <w:rsid w:val="00DE485F"/>
    <w:rsid w:val="00DE4932"/>
    <w:rsid w:val="00DE4C57"/>
    <w:rsid w:val="00DE4FA3"/>
    <w:rsid w:val="00DE503A"/>
    <w:rsid w:val="00DE515B"/>
    <w:rsid w:val="00DE5322"/>
    <w:rsid w:val="00DE540A"/>
    <w:rsid w:val="00DE597E"/>
    <w:rsid w:val="00DE5B03"/>
    <w:rsid w:val="00DE5D0C"/>
    <w:rsid w:val="00DE5E33"/>
    <w:rsid w:val="00DE5F11"/>
    <w:rsid w:val="00DE5FB7"/>
    <w:rsid w:val="00DE6002"/>
    <w:rsid w:val="00DE6153"/>
    <w:rsid w:val="00DE6340"/>
    <w:rsid w:val="00DE6374"/>
    <w:rsid w:val="00DE63DC"/>
    <w:rsid w:val="00DE66EA"/>
    <w:rsid w:val="00DE6B00"/>
    <w:rsid w:val="00DE6B3C"/>
    <w:rsid w:val="00DE6C52"/>
    <w:rsid w:val="00DE6ED4"/>
    <w:rsid w:val="00DE6EDA"/>
    <w:rsid w:val="00DE6F3C"/>
    <w:rsid w:val="00DE70E9"/>
    <w:rsid w:val="00DE7517"/>
    <w:rsid w:val="00DE75CC"/>
    <w:rsid w:val="00DE7B17"/>
    <w:rsid w:val="00DE7CB7"/>
    <w:rsid w:val="00DE7D7D"/>
    <w:rsid w:val="00DF01B5"/>
    <w:rsid w:val="00DF0215"/>
    <w:rsid w:val="00DF04B3"/>
    <w:rsid w:val="00DF07C0"/>
    <w:rsid w:val="00DF0BE7"/>
    <w:rsid w:val="00DF0C3B"/>
    <w:rsid w:val="00DF0D3D"/>
    <w:rsid w:val="00DF1193"/>
    <w:rsid w:val="00DF13D2"/>
    <w:rsid w:val="00DF14A6"/>
    <w:rsid w:val="00DF1541"/>
    <w:rsid w:val="00DF157B"/>
    <w:rsid w:val="00DF163B"/>
    <w:rsid w:val="00DF1688"/>
    <w:rsid w:val="00DF1788"/>
    <w:rsid w:val="00DF178B"/>
    <w:rsid w:val="00DF17B3"/>
    <w:rsid w:val="00DF182E"/>
    <w:rsid w:val="00DF1954"/>
    <w:rsid w:val="00DF198C"/>
    <w:rsid w:val="00DF1A02"/>
    <w:rsid w:val="00DF2433"/>
    <w:rsid w:val="00DF2545"/>
    <w:rsid w:val="00DF27C6"/>
    <w:rsid w:val="00DF2882"/>
    <w:rsid w:val="00DF2C60"/>
    <w:rsid w:val="00DF2CCB"/>
    <w:rsid w:val="00DF2D27"/>
    <w:rsid w:val="00DF2F11"/>
    <w:rsid w:val="00DF3289"/>
    <w:rsid w:val="00DF32FC"/>
    <w:rsid w:val="00DF33FA"/>
    <w:rsid w:val="00DF3414"/>
    <w:rsid w:val="00DF358D"/>
    <w:rsid w:val="00DF38BB"/>
    <w:rsid w:val="00DF4333"/>
    <w:rsid w:val="00DF43F2"/>
    <w:rsid w:val="00DF47A0"/>
    <w:rsid w:val="00DF47EA"/>
    <w:rsid w:val="00DF4922"/>
    <w:rsid w:val="00DF4959"/>
    <w:rsid w:val="00DF4B0D"/>
    <w:rsid w:val="00DF4D81"/>
    <w:rsid w:val="00DF4F39"/>
    <w:rsid w:val="00DF5094"/>
    <w:rsid w:val="00DF50FF"/>
    <w:rsid w:val="00DF53F0"/>
    <w:rsid w:val="00DF56FE"/>
    <w:rsid w:val="00DF5736"/>
    <w:rsid w:val="00DF58EE"/>
    <w:rsid w:val="00DF5954"/>
    <w:rsid w:val="00DF59D4"/>
    <w:rsid w:val="00DF5BED"/>
    <w:rsid w:val="00DF5CF6"/>
    <w:rsid w:val="00DF624B"/>
    <w:rsid w:val="00DF62CD"/>
    <w:rsid w:val="00DF6335"/>
    <w:rsid w:val="00DF6434"/>
    <w:rsid w:val="00DF65B4"/>
    <w:rsid w:val="00DF65F8"/>
    <w:rsid w:val="00DF6686"/>
    <w:rsid w:val="00DF6693"/>
    <w:rsid w:val="00DF682A"/>
    <w:rsid w:val="00DF69FB"/>
    <w:rsid w:val="00DF6A8D"/>
    <w:rsid w:val="00DF6B95"/>
    <w:rsid w:val="00DF6D70"/>
    <w:rsid w:val="00DF7043"/>
    <w:rsid w:val="00DF7069"/>
    <w:rsid w:val="00DF7367"/>
    <w:rsid w:val="00DF7B39"/>
    <w:rsid w:val="00DF7C1A"/>
    <w:rsid w:val="00DF7CC8"/>
    <w:rsid w:val="00E006A3"/>
    <w:rsid w:val="00E009F8"/>
    <w:rsid w:val="00E00ABC"/>
    <w:rsid w:val="00E00CD1"/>
    <w:rsid w:val="00E00D4D"/>
    <w:rsid w:val="00E012CB"/>
    <w:rsid w:val="00E0133D"/>
    <w:rsid w:val="00E0143E"/>
    <w:rsid w:val="00E014E6"/>
    <w:rsid w:val="00E0160A"/>
    <w:rsid w:val="00E0160C"/>
    <w:rsid w:val="00E01707"/>
    <w:rsid w:val="00E01724"/>
    <w:rsid w:val="00E01815"/>
    <w:rsid w:val="00E01834"/>
    <w:rsid w:val="00E018AA"/>
    <w:rsid w:val="00E018C4"/>
    <w:rsid w:val="00E01A57"/>
    <w:rsid w:val="00E01C7D"/>
    <w:rsid w:val="00E01D7E"/>
    <w:rsid w:val="00E01E55"/>
    <w:rsid w:val="00E01F39"/>
    <w:rsid w:val="00E01F42"/>
    <w:rsid w:val="00E022CD"/>
    <w:rsid w:val="00E024DF"/>
    <w:rsid w:val="00E02921"/>
    <w:rsid w:val="00E029C3"/>
    <w:rsid w:val="00E02A1C"/>
    <w:rsid w:val="00E02DAF"/>
    <w:rsid w:val="00E02DD2"/>
    <w:rsid w:val="00E030F7"/>
    <w:rsid w:val="00E032CC"/>
    <w:rsid w:val="00E039EA"/>
    <w:rsid w:val="00E039F4"/>
    <w:rsid w:val="00E03A44"/>
    <w:rsid w:val="00E03ABF"/>
    <w:rsid w:val="00E03C75"/>
    <w:rsid w:val="00E03DDC"/>
    <w:rsid w:val="00E03EAB"/>
    <w:rsid w:val="00E040A3"/>
    <w:rsid w:val="00E042FB"/>
    <w:rsid w:val="00E043E3"/>
    <w:rsid w:val="00E04598"/>
    <w:rsid w:val="00E046BE"/>
    <w:rsid w:val="00E04B77"/>
    <w:rsid w:val="00E04CD9"/>
    <w:rsid w:val="00E04FB2"/>
    <w:rsid w:val="00E05036"/>
    <w:rsid w:val="00E053DE"/>
    <w:rsid w:val="00E05439"/>
    <w:rsid w:val="00E054CC"/>
    <w:rsid w:val="00E057C0"/>
    <w:rsid w:val="00E05B0B"/>
    <w:rsid w:val="00E05D33"/>
    <w:rsid w:val="00E05D8D"/>
    <w:rsid w:val="00E064FB"/>
    <w:rsid w:val="00E06748"/>
    <w:rsid w:val="00E06890"/>
    <w:rsid w:val="00E06B12"/>
    <w:rsid w:val="00E06E1C"/>
    <w:rsid w:val="00E06E2B"/>
    <w:rsid w:val="00E06EF7"/>
    <w:rsid w:val="00E07085"/>
    <w:rsid w:val="00E071CE"/>
    <w:rsid w:val="00E071F7"/>
    <w:rsid w:val="00E074BA"/>
    <w:rsid w:val="00E075F9"/>
    <w:rsid w:val="00E076C6"/>
    <w:rsid w:val="00E07745"/>
    <w:rsid w:val="00E07761"/>
    <w:rsid w:val="00E07BCC"/>
    <w:rsid w:val="00E07D8D"/>
    <w:rsid w:val="00E10047"/>
    <w:rsid w:val="00E100CE"/>
    <w:rsid w:val="00E10150"/>
    <w:rsid w:val="00E10328"/>
    <w:rsid w:val="00E103F2"/>
    <w:rsid w:val="00E1059D"/>
    <w:rsid w:val="00E105B5"/>
    <w:rsid w:val="00E10727"/>
    <w:rsid w:val="00E1077F"/>
    <w:rsid w:val="00E10A8E"/>
    <w:rsid w:val="00E10B06"/>
    <w:rsid w:val="00E10ECD"/>
    <w:rsid w:val="00E1101D"/>
    <w:rsid w:val="00E11093"/>
    <w:rsid w:val="00E11096"/>
    <w:rsid w:val="00E111D2"/>
    <w:rsid w:val="00E11943"/>
    <w:rsid w:val="00E1194F"/>
    <w:rsid w:val="00E1199C"/>
    <w:rsid w:val="00E11ADA"/>
    <w:rsid w:val="00E12007"/>
    <w:rsid w:val="00E12033"/>
    <w:rsid w:val="00E12460"/>
    <w:rsid w:val="00E12566"/>
    <w:rsid w:val="00E127D7"/>
    <w:rsid w:val="00E12AAA"/>
    <w:rsid w:val="00E12BE0"/>
    <w:rsid w:val="00E12D17"/>
    <w:rsid w:val="00E12DC1"/>
    <w:rsid w:val="00E12DD0"/>
    <w:rsid w:val="00E12E11"/>
    <w:rsid w:val="00E12FD4"/>
    <w:rsid w:val="00E13291"/>
    <w:rsid w:val="00E13390"/>
    <w:rsid w:val="00E1349E"/>
    <w:rsid w:val="00E13671"/>
    <w:rsid w:val="00E13E30"/>
    <w:rsid w:val="00E141F3"/>
    <w:rsid w:val="00E14251"/>
    <w:rsid w:val="00E142E2"/>
    <w:rsid w:val="00E1446A"/>
    <w:rsid w:val="00E14602"/>
    <w:rsid w:val="00E14603"/>
    <w:rsid w:val="00E147DF"/>
    <w:rsid w:val="00E14A06"/>
    <w:rsid w:val="00E14A64"/>
    <w:rsid w:val="00E14AD7"/>
    <w:rsid w:val="00E14BE6"/>
    <w:rsid w:val="00E14CBE"/>
    <w:rsid w:val="00E14D95"/>
    <w:rsid w:val="00E150AE"/>
    <w:rsid w:val="00E1514D"/>
    <w:rsid w:val="00E15183"/>
    <w:rsid w:val="00E151A0"/>
    <w:rsid w:val="00E152AE"/>
    <w:rsid w:val="00E154A7"/>
    <w:rsid w:val="00E15C44"/>
    <w:rsid w:val="00E15CF0"/>
    <w:rsid w:val="00E15D09"/>
    <w:rsid w:val="00E15E14"/>
    <w:rsid w:val="00E15EC2"/>
    <w:rsid w:val="00E160A5"/>
    <w:rsid w:val="00E16183"/>
    <w:rsid w:val="00E161CC"/>
    <w:rsid w:val="00E1620E"/>
    <w:rsid w:val="00E162AC"/>
    <w:rsid w:val="00E16577"/>
    <w:rsid w:val="00E1662F"/>
    <w:rsid w:val="00E1672A"/>
    <w:rsid w:val="00E1680A"/>
    <w:rsid w:val="00E169FC"/>
    <w:rsid w:val="00E16B05"/>
    <w:rsid w:val="00E16B29"/>
    <w:rsid w:val="00E16B8E"/>
    <w:rsid w:val="00E16BB7"/>
    <w:rsid w:val="00E16EBB"/>
    <w:rsid w:val="00E16ED0"/>
    <w:rsid w:val="00E16F05"/>
    <w:rsid w:val="00E171FC"/>
    <w:rsid w:val="00E17780"/>
    <w:rsid w:val="00E178CF"/>
    <w:rsid w:val="00E17A14"/>
    <w:rsid w:val="00E17A20"/>
    <w:rsid w:val="00E17BC3"/>
    <w:rsid w:val="00E17BC5"/>
    <w:rsid w:val="00E17D28"/>
    <w:rsid w:val="00E17E1C"/>
    <w:rsid w:val="00E20288"/>
    <w:rsid w:val="00E202AA"/>
    <w:rsid w:val="00E206D0"/>
    <w:rsid w:val="00E2083D"/>
    <w:rsid w:val="00E20CB3"/>
    <w:rsid w:val="00E21202"/>
    <w:rsid w:val="00E214C5"/>
    <w:rsid w:val="00E216B3"/>
    <w:rsid w:val="00E2196E"/>
    <w:rsid w:val="00E21CE1"/>
    <w:rsid w:val="00E21D26"/>
    <w:rsid w:val="00E21E60"/>
    <w:rsid w:val="00E21F93"/>
    <w:rsid w:val="00E223C5"/>
    <w:rsid w:val="00E22702"/>
    <w:rsid w:val="00E22804"/>
    <w:rsid w:val="00E2299E"/>
    <w:rsid w:val="00E22A4B"/>
    <w:rsid w:val="00E22C2A"/>
    <w:rsid w:val="00E23111"/>
    <w:rsid w:val="00E23375"/>
    <w:rsid w:val="00E23415"/>
    <w:rsid w:val="00E2344B"/>
    <w:rsid w:val="00E2344C"/>
    <w:rsid w:val="00E235EB"/>
    <w:rsid w:val="00E23967"/>
    <w:rsid w:val="00E23ABD"/>
    <w:rsid w:val="00E23B08"/>
    <w:rsid w:val="00E23EEB"/>
    <w:rsid w:val="00E23FBC"/>
    <w:rsid w:val="00E24154"/>
    <w:rsid w:val="00E2420A"/>
    <w:rsid w:val="00E244F4"/>
    <w:rsid w:val="00E2467F"/>
    <w:rsid w:val="00E24919"/>
    <w:rsid w:val="00E24BB3"/>
    <w:rsid w:val="00E24D17"/>
    <w:rsid w:val="00E24EE0"/>
    <w:rsid w:val="00E25052"/>
    <w:rsid w:val="00E2514C"/>
    <w:rsid w:val="00E2515D"/>
    <w:rsid w:val="00E25161"/>
    <w:rsid w:val="00E252BC"/>
    <w:rsid w:val="00E255AF"/>
    <w:rsid w:val="00E255B5"/>
    <w:rsid w:val="00E255BF"/>
    <w:rsid w:val="00E25635"/>
    <w:rsid w:val="00E25F2C"/>
    <w:rsid w:val="00E25FDE"/>
    <w:rsid w:val="00E25FF0"/>
    <w:rsid w:val="00E261F2"/>
    <w:rsid w:val="00E266E5"/>
    <w:rsid w:val="00E268A1"/>
    <w:rsid w:val="00E2695B"/>
    <w:rsid w:val="00E26ABD"/>
    <w:rsid w:val="00E26B6B"/>
    <w:rsid w:val="00E26B76"/>
    <w:rsid w:val="00E26CC7"/>
    <w:rsid w:val="00E26D6F"/>
    <w:rsid w:val="00E271B5"/>
    <w:rsid w:val="00E275A4"/>
    <w:rsid w:val="00E27966"/>
    <w:rsid w:val="00E27D61"/>
    <w:rsid w:val="00E27D6E"/>
    <w:rsid w:val="00E27FF6"/>
    <w:rsid w:val="00E3002A"/>
    <w:rsid w:val="00E300FC"/>
    <w:rsid w:val="00E300FF"/>
    <w:rsid w:val="00E3024C"/>
    <w:rsid w:val="00E304CE"/>
    <w:rsid w:val="00E305AA"/>
    <w:rsid w:val="00E306B8"/>
    <w:rsid w:val="00E30705"/>
    <w:rsid w:val="00E30780"/>
    <w:rsid w:val="00E307C7"/>
    <w:rsid w:val="00E308C6"/>
    <w:rsid w:val="00E30F84"/>
    <w:rsid w:val="00E30FCE"/>
    <w:rsid w:val="00E31032"/>
    <w:rsid w:val="00E31046"/>
    <w:rsid w:val="00E31207"/>
    <w:rsid w:val="00E3169D"/>
    <w:rsid w:val="00E31761"/>
    <w:rsid w:val="00E3183F"/>
    <w:rsid w:val="00E31914"/>
    <w:rsid w:val="00E31E69"/>
    <w:rsid w:val="00E3258A"/>
    <w:rsid w:val="00E3298A"/>
    <w:rsid w:val="00E329DC"/>
    <w:rsid w:val="00E32A03"/>
    <w:rsid w:val="00E32B60"/>
    <w:rsid w:val="00E32D63"/>
    <w:rsid w:val="00E32DA5"/>
    <w:rsid w:val="00E32F93"/>
    <w:rsid w:val="00E33035"/>
    <w:rsid w:val="00E331E5"/>
    <w:rsid w:val="00E333CB"/>
    <w:rsid w:val="00E33414"/>
    <w:rsid w:val="00E33511"/>
    <w:rsid w:val="00E3367D"/>
    <w:rsid w:val="00E33861"/>
    <w:rsid w:val="00E33A0B"/>
    <w:rsid w:val="00E33B0F"/>
    <w:rsid w:val="00E33C0E"/>
    <w:rsid w:val="00E33CC2"/>
    <w:rsid w:val="00E33CD3"/>
    <w:rsid w:val="00E33E38"/>
    <w:rsid w:val="00E33FB7"/>
    <w:rsid w:val="00E34402"/>
    <w:rsid w:val="00E34486"/>
    <w:rsid w:val="00E34737"/>
    <w:rsid w:val="00E34748"/>
    <w:rsid w:val="00E347F1"/>
    <w:rsid w:val="00E34AEB"/>
    <w:rsid w:val="00E34D31"/>
    <w:rsid w:val="00E34D6D"/>
    <w:rsid w:val="00E34FB2"/>
    <w:rsid w:val="00E35194"/>
    <w:rsid w:val="00E3528C"/>
    <w:rsid w:val="00E35594"/>
    <w:rsid w:val="00E358A2"/>
    <w:rsid w:val="00E35A60"/>
    <w:rsid w:val="00E35BBE"/>
    <w:rsid w:val="00E35C27"/>
    <w:rsid w:val="00E35C60"/>
    <w:rsid w:val="00E35E08"/>
    <w:rsid w:val="00E362D0"/>
    <w:rsid w:val="00E364FF"/>
    <w:rsid w:val="00E3651E"/>
    <w:rsid w:val="00E36565"/>
    <w:rsid w:val="00E3663A"/>
    <w:rsid w:val="00E36657"/>
    <w:rsid w:val="00E366D4"/>
    <w:rsid w:val="00E3679D"/>
    <w:rsid w:val="00E3681B"/>
    <w:rsid w:val="00E369CF"/>
    <w:rsid w:val="00E369F7"/>
    <w:rsid w:val="00E36A63"/>
    <w:rsid w:val="00E36E05"/>
    <w:rsid w:val="00E36E0A"/>
    <w:rsid w:val="00E3706B"/>
    <w:rsid w:val="00E3729C"/>
    <w:rsid w:val="00E374F5"/>
    <w:rsid w:val="00E375E3"/>
    <w:rsid w:val="00E375E4"/>
    <w:rsid w:val="00E3761D"/>
    <w:rsid w:val="00E3769D"/>
    <w:rsid w:val="00E3778F"/>
    <w:rsid w:val="00E3788F"/>
    <w:rsid w:val="00E378A7"/>
    <w:rsid w:val="00E378E4"/>
    <w:rsid w:val="00E37999"/>
    <w:rsid w:val="00E37C00"/>
    <w:rsid w:val="00E37DF2"/>
    <w:rsid w:val="00E37E86"/>
    <w:rsid w:val="00E37F11"/>
    <w:rsid w:val="00E37F9E"/>
    <w:rsid w:val="00E4045E"/>
    <w:rsid w:val="00E404C4"/>
    <w:rsid w:val="00E407E6"/>
    <w:rsid w:val="00E409D1"/>
    <w:rsid w:val="00E40A2A"/>
    <w:rsid w:val="00E40B6B"/>
    <w:rsid w:val="00E40C87"/>
    <w:rsid w:val="00E41096"/>
    <w:rsid w:val="00E410B9"/>
    <w:rsid w:val="00E411D8"/>
    <w:rsid w:val="00E415B5"/>
    <w:rsid w:val="00E41731"/>
    <w:rsid w:val="00E41990"/>
    <w:rsid w:val="00E41BA3"/>
    <w:rsid w:val="00E41C35"/>
    <w:rsid w:val="00E420EB"/>
    <w:rsid w:val="00E422A1"/>
    <w:rsid w:val="00E4239A"/>
    <w:rsid w:val="00E4244D"/>
    <w:rsid w:val="00E4268E"/>
    <w:rsid w:val="00E427E8"/>
    <w:rsid w:val="00E42825"/>
    <w:rsid w:val="00E429C3"/>
    <w:rsid w:val="00E42FA9"/>
    <w:rsid w:val="00E43127"/>
    <w:rsid w:val="00E435EC"/>
    <w:rsid w:val="00E43701"/>
    <w:rsid w:val="00E437E9"/>
    <w:rsid w:val="00E43A0D"/>
    <w:rsid w:val="00E43C9A"/>
    <w:rsid w:val="00E43F5A"/>
    <w:rsid w:val="00E4426E"/>
    <w:rsid w:val="00E445D9"/>
    <w:rsid w:val="00E44847"/>
    <w:rsid w:val="00E4497F"/>
    <w:rsid w:val="00E4498B"/>
    <w:rsid w:val="00E44A68"/>
    <w:rsid w:val="00E44A86"/>
    <w:rsid w:val="00E450C1"/>
    <w:rsid w:val="00E450D9"/>
    <w:rsid w:val="00E45195"/>
    <w:rsid w:val="00E45406"/>
    <w:rsid w:val="00E45434"/>
    <w:rsid w:val="00E4544C"/>
    <w:rsid w:val="00E45543"/>
    <w:rsid w:val="00E45628"/>
    <w:rsid w:val="00E458B4"/>
    <w:rsid w:val="00E45BDC"/>
    <w:rsid w:val="00E45DD2"/>
    <w:rsid w:val="00E45EE7"/>
    <w:rsid w:val="00E45F70"/>
    <w:rsid w:val="00E4628B"/>
    <w:rsid w:val="00E462A3"/>
    <w:rsid w:val="00E463FA"/>
    <w:rsid w:val="00E46487"/>
    <w:rsid w:val="00E465DF"/>
    <w:rsid w:val="00E46956"/>
    <w:rsid w:val="00E46AD1"/>
    <w:rsid w:val="00E46D11"/>
    <w:rsid w:val="00E47212"/>
    <w:rsid w:val="00E47252"/>
    <w:rsid w:val="00E4728B"/>
    <w:rsid w:val="00E472C6"/>
    <w:rsid w:val="00E4742C"/>
    <w:rsid w:val="00E476C8"/>
    <w:rsid w:val="00E476CE"/>
    <w:rsid w:val="00E477CD"/>
    <w:rsid w:val="00E477DF"/>
    <w:rsid w:val="00E47890"/>
    <w:rsid w:val="00E479AF"/>
    <w:rsid w:val="00E47CE1"/>
    <w:rsid w:val="00E50020"/>
    <w:rsid w:val="00E5058A"/>
    <w:rsid w:val="00E507A6"/>
    <w:rsid w:val="00E509A2"/>
    <w:rsid w:val="00E50A64"/>
    <w:rsid w:val="00E50C71"/>
    <w:rsid w:val="00E50CFF"/>
    <w:rsid w:val="00E50D36"/>
    <w:rsid w:val="00E50D91"/>
    <w:rsid w:val="00E510B0"/>
    <w:rsid w:val="00E51197"/>
    <w:rsid w:val="00E511F9"/>
    <w:rsid w:val="00E51225"/>
    <w:rsid w:val="00E517B1"/>
    <w:rsid w:val="00E518B5"/>
    <w:rsid w:val="00E51E1B"/>
    <w:rsid w:val="00E51EBB"/>
    <w:rsid w:val="00E51EEA"/>
    <w:rsid w:val="00E51F2A"/>
    <w:rsid w:val="00E5210D"/>
    <w:rsid w:val="00E52157"/>
    <w:rsid w:val="00E5225C"/>
    <w:rsid w:val="00E522E1"/>
    <w:rsid w:val="00E52328"/>
    <w:rsid w:val="00E524BD"/>
    <w:rsid w:val="00E527EC"/>
    <w:rsid w:val="00E527F2"/>
    <w:rsid w:val="00E52F19"/>
    <w:rsid w:val="00E52F98"/>
    <w:rsid w:val="00E53163"/>
    <w:rsid w:val="00E531D1"/>
    <w:rsid w:val="00E535C6"/>
    <w:rsid w:val="00E53679"/>
    <w:rsid w:val="00E536E2"/>
    <w:rsid w:val="00E53ABB"/>
    <w:rsid w:val="00E53BD8"/>
    <w:rsid w:val="00E53C95"/>
    <w:rsid w:val="00E53CE3"/>
    <w:rsid w:val="00E53E1C"/>
    <w:rsid w:val="00E53E50"/>
    <w:rsid w:val="00E540C3"/>
    <w:rsid w:val="00E540C4"/>
    <w:rsid w:val="00E54290"/>
    <w:rsid w:val="00E5442E"/>
    <w:rsid w:val="00E54435"/>
    <w:rsid w:val="00E5477B"/>
    <w:rsid w:val="00E5477C"/>
    <w:rsid w:val="00E547D2"/>
    <w:rsid w:val="00E54901"/>
    <w:rsid w:val="00E54B3F"/>
    <w:rsid w:val="00E54B59"/>
    <w:rsid w:val="00E54C70"/>
    <w:rsid w:val="00E54DBB"/>
    <w:rsid w:val="00E54EB1"/>
    <w:rsid w:val="00E54EFD"/>
    <w:rsid w:val="00E54F80"/>
    <w:rsid w:val="00E553E4"/>
    <w:rsid w:val="00E555B0"/>
    <w:rsid w:val="00E556D8"/>
    <w:rsid w:val="00E55B97"/>
    <w:rsid w:val="00E55CC3"/>
    <w:rsid w:val="00E55E11"/>
    <w:rsid w:val="00E56267"/>
    <w:rsid w:val="00E562D9"/>
    <w:rsid w:val="00E56399"/>
    <w:rsid w:val="00E565A8"/>
    <w:rsid w:val="00E56602"/>
    <w:rsid w:val="00E5662D"/>
    <w:rsid w:val="00E567C8"/>
    <w:rsid w:val="00E567F0"/>
    <w:rsid w:val="00E56884"/>
    <w:rsid w:val="00E569EB"/>
    <w:rsid w:val="00E56B7E"/>
    <w:rsid w:val="00E56C71"/>
    <w:rsid w:val="00E56F1D"/>
    <w:rsid w:val="00E56F66"/>
    <w:rsid w:val="00E57121"/>
    <w:rsid w:val="00E57164"/>
    <w:rsid w:val="00E57198"/>
    <w:rsid w:val="00E574C2"/>
    <w:rsid w:val="00E579A7"/>
    <w:rsid w:val="00E57A44"/>
    <w:rsid w:val="00E57CFE"/>
    <w:rsid w:val="00E57DB2"/>
    <w:rsid w:val="00E57DDF"/>
    <w:rsid w:val="00E60019"/>
    <w:rsid w:val="00E60226"/>
    <w:rsid w:val="00E60265"/>
    <w:rsid w:val="00E604DC"/>
    <w:rsid w:val="00E605DD"/>
    <w:rsid w:val="00E609B7"/>
    <w:rsid w:val="00E60A06"/>
    <w:rsid w:val="00E60C74"/>
    <w:rsid w:val="00E60CEC"/>
    <w:rsid w:val="00E60D55"/>
    <w:rsid w:val="00E60D57"/>
    <w:rsid w:val="00E60ED7"/>
    <w:rsid w:val="00E610D3"/>
    <w:rsid w:val="00E614C1"/>
    <w:rsid w:val="00E618F0"/>
    <w:rsid w:val="00E61A24"/>
    <w:rsid w:val="00E61A69"/>
    <w:rsid w:val="00E61EA6"/>
    <w:rsid w:val="00E62165"/>
    <w:rsid w:val="00E621FE"/>
    <w:rsid w:val="00E622D3"/>
    <w:rsid w:val="00E623A4"/>
    <w:rsid w:val="00E626DE"/>
    <w:rsid w:val="00E628C6"/>
    <w:rsid w:val="00E62932"/>
    <w:rsid w:val="00E62951"/>
    <w:rsid w:val="00E62A17"/>
    <w:rsid w:val="00E62AF6"/>
    <w:rsid w:val="00E62B46"/>
    <w:rsid w:val="00E62C32"/>
    <w:rsid w:val="00E62CFA"/>
    <w:rsid w:val="00E62DE7"/>
    <w:rsid w:val="00E62EBA"/>
    <w:rsid w:val="00E62EDD"/>
    <w:rsid w:val="00E63118"/>
    <w:rsid w:val="00E63216"/>
    <w:rsid w:val="00E63225"/>
    <w:rsid w:val="00E6326C"/>
    <w:rsid w:val="00E63446"/>
    <w:rsid w:val="00E6344B"/>
    <w:rsid w:val="00E6345C"/>
    <w:rsid w:val="00E63841"/>
    <w:rsid w:val="00E63857"/>
    <w:rsid w:val="00E63D9E"/>
    <w:rsid w:val="00E63DBD"/>
    <w:rsid w:val="00E63E8C"/>
    <w:rsid w:val="00E63FFC"/>
    <w:rsid w:val="00E640D9"/>
    <w:rsid w:val="00E64254"/>
    <w:rsid w:val="00E6446A"/>
    <w:rsid w:val="00E64692"/>
    <w:rsid w:val="00E64A58"/>
    <w:rsid w:val="00E64C01"/>
    <w:rsid w:val="00E64E02"/>
    <w:rsid w:val="00E64EE9"/>
    <w:rsid w:val="00E64F0F"/>
    <w:rsid w:val="00E64F1D"/>
    <w:rsid w:val="00E65009"/>
    <w:rsid w:val="00E6594D"/>
    <w:rsid w:val="00E65CD7"/>
    <w:rsid w:val="00E65FED"/>
    <w:rsid w:val="00E660C4"/>
    <w:rsid w:val="00E66142"/>
    <w:rsid w:val="00E661F9"/>
    <w:rsid w:val="00E6647A"/>
    <w:rsid w:val="00E664D7"/>
    <w:rsid w:val="00E6652E"/>
    <w:rsid w:val="00E6662B"/>
    <w:rsid w:val="00E66758"/>
    <w:rsid w:val="00E66D87"/>
    <w:rsid w:val="00E670FF"/>
    <w:rsid w:val="00E672AA"/>
    <w:rsid w:val="00E676D1"/>
    <w:rsid w:val="00E67844"/>
    <w:rsid w:val="00E678BF"/>
    <w:rsid w:val="00E6793E"/>
    <w:rsid w:val="00E67CFD"/>
    <w:rsid w:val="00E67D43"/>
    <w:rsid w:val="00E67EB7"/>
    <w:rsid w:val="00E67F2A"/>
    <w:rsid w:val="00E67F41"/>
    <w:rsid w:val="00E702B1"/>
    <w:rsid w:val="00E7044A"/>
    <w:rsid w:val="00E705A8"/>
    <w:rsid w:val="00E705E6"/>
    <w:rsid w:val="00E7072F"/>
    <w:rsid w:val="00E70D01"/>
    <w:rsid w:val="00E71060"/>
    <w:rsid w:val="00E71143"/>
    <w:rsid w:val="00E716ED"/>
    <w:rsid w:val="00E71B83"/>
    <w:rsid w:val="00E71BC1"/>
    <w:rsid w:val="00E72020"/>
    <w:rsid w:val="00E7228C"/>
    <w:rsid w:val="00E723A9"/>
    <w:rsid w:val="00E72590"/>
    <w:rsid w:val="00E72848"/>
    <w:rsid w:val="00E72961"/>
    <w:rsid w:val="00E72C4B"/>
    <w:rsid w:val="00E72C70"/>
    <w:rsid w:val="00E72CD9"/>
    <w:rsid w:val="00E72DAB"/>
    <w:rsid w:val="00E73024"/>
    <w:rsid w:val="00E7325D"/>
    <w:rsid w:val="00E733DC"/>
    <w:rsid w:val="00E73785"/>
    <w:rsid w:val="00E737EC"/>
    <w:rsid w:val="00E73833"/>
    <w:rsid w:val="00E73840"/>
    <w:rsid w:val="00E739C6"/>
    <w:rsid w:val="00E73D39"/>
    <w:rsid w:val="00E73EFF"/>
    <w:rsid w:val="00E73F86"/>
    <w:rsid w:val="00E7408E"/>
    <w:rsid w:val="00E741FC"/>
    <w:rsid w:val="00E74609"/>
    <w:rsid w:val="00E746D1"/>
    <w:rsid w:val="00E7480D"/>
    <w:rsid w:val="00E74F40"/>
    <w:rsid w:val="00E74FAA"/>
    <w:rsid w:val="00E7503E"/>
    <w:rsid w:val="00E7544A"/>
    <w:rsid w:val="00E754EE"/>
    <w:rsid w:val="00E7552C"/>
    <w:rsid w:val="00E7559D"/>
    <w:rsid w:val="00E755F1"/>
    <w:rsid w:val="00E75605"/>
    <w:rsid w:val="00E75615"/>
    <w:rsid w:val="00E7562F"/>
    <w:rsid w:val="00E757BD"/>
    <w:rsid w:val="00E758D1"/>
    <w:rsid w:val="00E75915"/>
    <w:rsid w:val="00E75B57"/>
    <w:rsid w:val="00E75B66"/>
    <w:rsid w:val="00E75BDF"/>
    <w:rsid w:val="00E75C85"/>
    <w:rsid w:val="00E75E7B"/>
    <w:rsid w:val="00E7640B"/>
    <w:rsid w:val="00E764A5"/>
    <w:rsid w:val="00E7654E"/>
    <w:rsid w:val="00E76622"/>
    <w:rsid w:val="00E76B0D"/>
    <w:rsid w:val="00E76B4E"/>
    <w:rsid w:val="00E76BD4"/>
    <w:rsid w:val="00E76D10"/>
    <w:rsid w:val="00E76F6B"/>
    <w:rsid w:val="00E774D0"/>
    <w:rsid w:val="00E774E8"/>
    <w:rsid w:val="00E7765E"/>
    <w:rsid w:val="00E77C63"/>
    <w:rsid w:val="00E77D91"/>
    <w:rsid w:val="00E77DD6"/>
    <w:rsid w:val="00E8009C"/>
    <w:rsid w:val="00E8028F"/>
    <w:rsid w:val="00E802DE"/>
    <w:rsid w:val="00E803F0"/>
    <w:rsid w:val="00E80629"/>
    <w:rsid w:val="00E8062E"/>
    <w:rsid w:val="00E80AF8"/>
    <w:rsid w:val="00E80B4C"/>
    <w:rsid w:val="00E80B52"/>
    <w:rsid w:val="00E80F9B"/>
    <w:rsid w:val="00E8103F"/>
    <w:rsid w:val="00E811FF"/>
    <w:rsid w:val="00E81579"/>
    <w:rsid w:val="00E81A78"/>
    <w:rsid w:val="00E81B31"/>
    <w:rsid w:val="00E81CC4"/>
    <w:rsid w:val="00E81E9A"/>
    <w:rsid w:val="00E81F29"/>
    <w:rsid w:val="00E82373"/>
    <w:rsid w:val="00E82742"/>
    <w:rsid w:val="00E827B3"/>
    <w:rsid w:val="00E82878"/>
    <w:rsid w:val="00E8296A"/>
    <w:rsid w:val="00E829B4"/>
    <w:rsid w:val="00E82BE2"/>
    <w:rsid w:val="00E82D62"/>
    <w:rsid w:val="00E82E8D"/>
    <w:rsid w:val="00E82EFB"/>
    <w:rsid w:val="00E82FC1"/>
    <w:rsid w:val="00E83285"/>
    <w:rsid w:val="00E832EC"/>
    <w:rsid w:val="00E8331B"/>
    <w:rsid w:val="00E8343A"/>
    <w:rsid w:val="00E834D2"/>
    <w:rsid w:val="00E835C8"/>
    <w:rsid w:val="00E836DC"/>
    <w:rsid w:val="00E8374F"/>
    <w:rsid w:val="00E837A1"/>
    <w:rsid w:val="00E83DF4"/>
    <w:rsid w:val="00E83E16"/>
    <w:rsid w:val="00E84091"/>
    <w:rsid w:val="00E8423B"/>
    <w:rsid w:val="00E84566"/>
    <w:rsid w:val="00E846FE"/>
    <w:rsid w:val="00E84BF1"/>
    <w:rsid w:val="00E84E7D"/>
    <w:rsid w:val="00E84FA8"/>
    <w:rsid w:val="00E8505B"/>
    <w:rsid w:val="00E850B6"/>
    <w:rsid w:val="00E85386"/>
    <w:rsid w:val="00E8543A"/>
    <w:rsid w:val="00E85D7E"/>
    <w:rsid w:val="00E85DE3"/>
    <w:rsid w:val="00E85E49"/>
    <w:rsid w:val="00E85F32"/>
    <w:rsid w:val="00E85FEE"/>
    <w:rsid w:val="00E86162"/>
    <w:rsid w:val="00E86399"/>
    <w:rsid w:val="00E865ED"/>
    <w:rsid w:val="00E868E4"/>
    <w:rsid w:val="00E86916"/>
    <w:rsid w:val="00E869DF"/>
    <w:rsid w:val="00E86CAE"/>
    <w:rsid w:val="00E86D09"/>
    <w:rsid w:val="00E86D46"/>
    <w:rsid w:val="00E86E72"/>
    <w:rsid w:val="00E86EF1"/>
    <w:rsid w:val="00E86F4C"/>
    <w:rsid w:val="00E870A9"/>
    <w:rsid w:val="00E872B5"/>
    <w:rsid w:val="00E8731C"/>
    <w:rsid w:val="00E87324"/>
    <w:rsid w:val="00E87609"/>
    <w:rsid w:val="00E87A67"/>
    <w:rsid w:val="00E902B9"/>
    <w:rsid w:val="00E9044F"/>
    <w:rsid w:val="00E90A08"/>
    <w:rsid w:val="00E90B8E"/>
    <w:rsid w:val="00E90CAC"/>
    <w:rsid w:val="00E90EA5"/>
    <w:rsid w:val="00E90F38"/>
    <w:rsid w:val="00E916B2"/>
    <w:rsid w:val="00E919F7"/>
    <w:rsid w:val="00E91A16"/>
    <w:rsid w:val="00E91A18"/>
    <w:rsid w:val="00E91A79"/>
    <w:rsid w:val="00E91C28"/>
    <w:rsid w:val="00E91C34"/>
    <w:rsid w:val="00E91D8F"/>
    <w:rsid w:val="00E91DDB"/>
    <w:rsid w:val="00E91EAA"/>
    <w:rsid w:val="00E91FB8"/>
    <w:rsid w:val="00E925EE"/>
    <w:rsid w:val="00E92747"/>
    <w:rsid w:val="00E92A94"/>
    <w:rsid w:val="00E92B25"/>
    <w:rsid w:val="00E92CD1"/>
    <w:rsid w:val="00E92F06"/>
    <w:rsid w:val="00E9338D"/>
    <w:rsid w:val="00E93571"/>
    <w:rsid w:val="00E935BC"/>
    <w:rsid w:val="00E938AA"/>
    <w:rsid w:val="00E939EE"/>
    <w:rsid w:val="00E93B11"/>
    <w:rsid w:val="00E93B4B"/>
    <w:rsid w:val="00E93F24"/>
    <w:rsid w:val="00E93F34"/>
    <w:rsid w:val="00E94549"/>
    <w:rsid w:val="00E945BB"/>
    <w:rsid w:val="00E94839"/>
    <w:rsid w:val="00E94F13"/>
    <w:rsid w:val="00E950A0"/>
    <w:rsid w:val="00E95390"/>
    <w:rsid w:val="00E95420"/>
    <w:rsid w:val="00E954C1"/>
    <w:rsid w:val="00E95717"/>
    <w:rsid w:val="00E95760"/>
    <w:rsid w:val="00E9581E"/>
    <w:rsid w:val="00E958EC"/>
    <w:rsid w:val="00E95A26"/>
    <w:rsid w:val="00E95B4D"/>
    <w:rsid w:val="00E95DFC"/>
    <w:rsid w:val="00E95E27"/>
    <w:rsid w:val="00E96076"/>
    <w:rsid w:val="00E9626D"/>
    <w:rsid w:val="00E96536"/>
    <w:rsid w:val="00E96660"/>
    <w:rsid w:val="00E9695F"/>
    <w:rsid w:val="00E96A41"/>
    <w:rsid w:val="00E96CBB"/>
    <w:rsid w:val="00E96ED3"/>
    <w:rsid w:val="00E96F7A"/>
    <w:rsid w:val="00E971AD"/>
    <w:rsid w:val="00E972DF"/>
    <w:rsid w:val="00E972E5"/>
    <w:rsid w:val="00E97379"/>
    <w:rsid w:val="00E97463"/>
    <w:rsid w:val="00E97542"/>
    <w:rsid w:val="00E97A93"/>
    <w:rsid w:val="00E97CC1"/>
    <w:rsid w:val="00E97E41"/>
    <w:rsid w:val="00E97F65"/>
    <w:rsid w:val="00E97F9B"/>
    <w:rsid w:val="00EA01AC"/>
    <w:rsid w:val="00EA050C"/>
    <w:rsid w:val="00EA05BE"/>
    <w:rsid w:val="00EA07AD"/>
    <w:rsid w:val="00EA09ED"/>
    <w:rsid w:val="00EA0B73"/>
    <w:rsid w:val="00EA138A"/>
    <w:rsid w:val="00EA1390"/>
    <w:rsid w:val="00EA13F3"/>
    <w:rsid w:val="00EA156B"/>
    <w:rsid w:val="00EA1718"/>
    <w:rsid w:val="00EA1819"/>
    <w:rsid w:val="00EA1FB8"/>
    <w:rsid w:val="00EA21FA"/>
    <w:rsid w:val="00EA2299"/>
    <w:rsid w:val="00EA2309"/>
    <w:rsid w:val="00EA2336"/>
    <w:rsid w:val="00EA28D5"/>
    <w:rsid w:val="00EA2922"/>
    <w:rsid w:val="00EA2966"/>
    <w:rsid w:val="00EA2A59"/>
    <w:rsid w:val="00EA2A5B"/>
    <w:rsid w:val="00EA2AFE"/>
    <w:rsid w:val="00EA2C5B"/>
    <w:rsid w:val="00EA2DA3"/>
    <w:rsid w:val="00EA3065"/>
    <w:rsid w:val="00EA3300"/>
    <w:rsid w:val="00EA3869"/>
    <w:rsid w:val="00EA38D9"/>
    <w:rsid w:val="00EA42DC"/>
    <w:rsid w:val="00EA4AB9"/>
    <w:rsid w:val="00EA4C33"/>
    <w:rsid w:val="00EA4EAF"/>
    <w:rsid w:val="00EA502E"/>
    <w:rsid w:val="00EA522D"/>
    <w:rsid w:val="00EA527A"/>
    <w:rsid w:val="00EA5292"/>
    <w:rsid w:val="00EA541F"/>
    <w:rsid w:val="00EA55DE"/>
    <w:rsid w:val="00EA577B"/>
    <w:rsid w:val="00EA57D4"/>
    <w:rsid w:val="00EA5B4C"/>
    <w:rsid w:val="00EA5BD9"/>
    <w:rsid w:val="00EA5E10"/>
    <w:rsid w:val="00EA6424"/>
    <w:rsid w:val="00EA64CC"/>
    <w:rsid w:val="00EA6684"/>
    <w:rsid w:val="00EA66F0"/>
    <w:rsid w:val="00EA68DC"/>
    <w:rsid w:val="00EA6958"/>
    <w:rsid w:val="00EA69C8"/>
    <w:rsid w:val="00EA6D32"/>
    <w:rsid w:val="00EA6D60"/>
    <w:rsid w:val="00EA6FDE"/>
    <w:rsid w:val="00EA71C2"/>
    <w:rsid w:val="00EA73F9"/>
    <w:rsid w:val="00EA754E"/>
    <w:rsid w:val="00EA77DA"/>
    <w:rsid w:val="00EA7806"/>
    <w:rsid w:val="00EA7E56"/>
    <w:rsid w:val="00EB009A"/>
    <w:rsid w:val="00EB00DE"/>
    <w:rsid w:val="00EB015C"/>
    <w:rsid w:val="00EB01B2"/>
    <w:rsid w:val="00EB022D"/>
    <w:rsid w:val="00EB0244"/>
    <w:rsid w:val="00EB070E"/>
    <w:rsid w:val="00EB090A"/>
    <w:rsid w:val="00EB09E4"/>
    <w:rsid w:val="00EB0E7B"/>
    <w:rsid w:val="00EB1067"/>
    <w:rsid w:val="00EB123D"/>
    <w:rsid w:val="00EB12A9"/>
    <w:rsid w:val="00EB18B8"/>
    <w:rsid w:val="00EB1B52"/>
    <w:rsid w:val="00EB20AC"/>
    <w:rsid w:val="00EB22CB"/>
    <w:rsid w:val="00EB23F3"/>
    <w:rsid w:val="00EB24D3"/>
    <w:rsid w:val="00EB2793"/>
    <w:rsid w:val="00EB287D"/>
    <w:rsid w:val="00EB2C1C"/>
    <w:rsid w:val="00EB2C55"/>
    <w:rsid w:val="00EB2D96"/>
    <w:rsid w:val="00EB2E91"/>
    <w:rsid w:val="00EB3180"/>
    <w:rsid w:val="00EB32AA"/>
    <w:rsid w:val="00EB336B"/>
    <w:rsid w:val="00EB33DC"/>
    <w:rsid w:val="00EB3640"/>
    <w:rsid w:val="00EB366F"/>
    <w:rsid w:val="00EB37CF"/>
    <w:rsid w:val="00EB37F7"/>
    <w:rsid w:val="00EB3A51"/>
    <w:rsid w:val="00EB3AB6"/>
    <w:rsid w:val="00EB3C51"/>
    <w:rsid w:val="00EB3C9A"/>
    <w:rsid w:val="00EB3D3A"/>
    <w:rsid w:val="00EB3F3B"/>
    <w:rsid w:val="00EB4180"/>
    <w:rsid w:val="00EB46D2"/>
    <w:rsid w:val="00EB4857"/>
    <w:rsid w:val="00EB4C60"/>
    <w:rsid w:val="00EB51D1"/>
    <w:rsid w:val="00EB5532"/>
    <w:rsid w:val="00EB564E"/>
    <w:rsid w:val="00EB5879"/>
    <w:rsid w:val="00EB59CC"/>
    <w:rsid w:val="00EB5B6E"/>
    <w:rsid w:val="00EB5D34"/>
    <w:rsid w:val="00EB5D91"/>
    <w:rsid w:val="00EB5DE5"/>
    <w:rsid w:val="00EB5E75"/>
    <w:rsid w:val="00EB5FCA"/>
    <w:rsid w:val="00EB604E"/>
    <w:rsid w:val="00EB63DC"/>
    <w:rsid w:val="00EB6503"/>
    <w:rsid w:val="00EB6837"/>
    <w:rsid w:val="00EB69FA"/>
    <w:rsid w:val="00EB6F37"/>
    <w:rsid w:val="00EB6FD6"/>
    <w:rsid w:val="00EB7011"/>
    <w:rsid w:val="00EB7015"/>
    <w:rsid w:val="00EB7429"/>
    <w:rsid w:val="00EB75A0"/>
    <w:rsid w:val="00EB7641"/>
    <w:rsid w:val="00EB7643"/>
    <w:rsid w:val="00EB7BBE"/>
    <w:rsid w:val="00EB7DB4"/>
    <w:rsid w:val="00EB7EF9"/>
    <w:rsid w:val="00EB7F37"/>
    <w:rsid w:val="00EC07B2"/>
    <w:rsid w:val="00EC09CC"/>
    <w:rsid w:val="00EC0A78"/>
    <w:rsid w:val="00EC0DD0"/>
    <w:rsid w:val="00EC0EFF"/>
    <w:rsid w:val="00EC0F37"/>
    <w:rsid w:val="00EC101D"/>
    <w:rsid w:val="00EC10AF"/>
    <w:rsid w:val="00EC129E"/>
    <w:rsid w:val="00EC13DD"/>
    <w:rsid w:val="00EC1557"/>
    <w:rsid w:val="00EC15BD"/>
    <w:rsid w:val="00EC15CE"/>
    <w:rsid w:val="00EC1679"/>
    <w:rsid w:val="00EC1999"/>
    <w:rsid w:val="00EC1B32"/>
    <w:rsid w:val="00EC1B53"/>
    <w:rsid w:val="00EC1C1C"/>
    <w:rsid w:val="00EC1E49"/>
    <w:rsid w:val="00EC1EBF"/>
    <w:rsid w:val="00EC1FBC"/>
    <w:rsid w:val="00EC1FC3"/>
    <w:rsid w:val="00EC21F4"/>
    <w:rsid w:val="00EC2256"/>
    <w:rsid w:val="00EC2449"/>
    <w:rsid w:val="00EC256E"/>
    <w:rsid w:val="00EC2A48"/>
    <w:rsid w:val="00EC2C8F"/>
    <w:rsid w:val="00EC2DAF"/>
    <w:rsid w:val="00EC2DFD"/>
    <w:rsid w:val="00EC2F97"/>
    <w:rsid w:val="00EC2FA9"/>
    <w:rsid w:val="00EC2FF1"/>
    <w:rsid w:val="00EC2FF6"/>
    <w:rsid w:val="00EC2FFD"/>
    <w:rsid w:val="00EC32E0"/>
    <w:rsid w:val="00EC355E"/>
    <w:rsid w:val="00EC35D2"/>
    <w:rsid w:val="00EC3626"/>
    <w:rsid w:val="00EC3643"/>
    <w:rsid w:val="00EC3671"/>
    <w:rsid w:val="00EC3699"/>
    <w:rsid w:val="00EC379E"/>
    <w:rsid w:val="00EC38D8"/>
    <w:rsid w:val="00EC3C87"/>
    <w:rsid w:val="00EC3EE6"/>
    <w:rsid w:val="00EC3F54"/>
    <w:rsid w:val="00EC416E"/>
    <w:rsid w:val="00EC442D"/>
    <w:rsid w:val="00EC4655"/>
    <w:rsid w:val="00EC48F5"/>
    <w:rsid w:val="00EC49A1"/>
    <w:rsid w:val="00EC4DA4"/>
    <w:rsid w:val="00EC4DA9"/>
    <w:rsid w:val="00EC5350"/>
    <w:rsid w:val="00EC5865"/>
    <w:rsid w:val="00EC5C0F"/>
    <w:rsid w:val="00EC5DCD"/>
    <w:rsid w:val="00EC5DD8"/>
    <w:rsid w:val="00EC5E71"/>
    <w:rsid w:val="00EC603B"/>
    <w:rsid w:val="00EC65FF"/>
    <w:rsid w:val="00EC660D"/>
    <w:rsid w:val="00EC662E"/>
    <w:rsid w:val="00EC6693"/>
    <w:rsid w:val="00EC672D"/>
    <w:rsid w:val="00EC6B6D"/>
    <w:rsid w:val="00EC6C4A"/>
    <w:rsid w:val="00EC6DB8"/>
    <w:rsid w:val="00EC70F3"/>
    <w:rsid w:val="00EC729D"/>
    <w:rsid w:val="00EC73B5"/>
    <w:rsid w:val="00EC7407"/>
    <w:rsid w:val="00EC7444"/>
    <w:rsid w:val="00EC76E2"/>
    <w:rsid w:val="00EC77D2"/>
    <w:rsid w:val="00EC78B6"/>
    <w:rsid w:val="00EC7E2D"/>
    <w:rsid w:val="00EC7EF3"/>
    <w:rsid w:val="00ED04B7"/>
    <w:rsid w:val="00ED04F2"/>
    <w:rsid w:val="00ED0604"/>
    <w:rsid w:val="00ED09B7"/>
    <w:rsid w:val="00ED0B06"/>
    <w:rsid w:val="00ED0CD6"/>
    <w:rsid w:val="00ED0D35"/>
    <w:rsid w:val="00ED0DCB"/>
    <w:rsid w:val="00ED0FBD"/>
    <w:rsid w:val="00ED1000"/>
    <w:rsid w:val="00ED114C"/>
    <w:rsid w:val="00ED118C"/>
    <w:rsid w:val="00ED12E8"/>
    <w:rsid w:val="00ED1320"/>
    <w:rsid w:val="00ED143A"/>
    <w:rsid w:val="00ED171D"/>
    <w:rsid w:val="00ED17F6"/>
    <w:rsid w:val="00ED18FC"/>
    <w:rsid w:val="00ED1E53"/>
    <w:rsid w:val="00ED21CC"/>
    <w:rsid w:val="00ED23C0"/>
    <w:rsid w:val="00ED2502"/>
    <w:rsid w:val="00ED27FD"/>
    <w:rsid w:val="00ED2A60"/>
    <w:rsid w:val="00ED2C00"/>
    <w:rsid w:val="00ED2CD4"/>
    <w:rsid w:val="00ED2D21"/>
    <w:rsid w:val="00ED3028"/>
    <w:rsid w:val="00ED31CA"/>
    <w:rsid w:val="00ED31DC"/>
    <w:rsid w:val="00ED3240"/>
    <w:rsid w:val="00ED3348"/>
    <w:rsid w:val="00ED35E3"/>
    <w:rsid w:val="00ED367E"/>
    <w:rsid w:val="00ED3C23"/>
    <w:rsid w:val="00ED3DD8"/>
    <w:rsid w:val="00ED3F52"/>
    <w:rsid w:val="00ED416D"/>
    <w:rsid w:val="00ED41E8"/>
    <w:rsid w:val="00ED45BC"/>
    <w:rsid w:val="00ED463B"/>
    <w:rsid w:val="00ED47B6"/>
    <w:rsid w:val="00ED498B"/>
    <w:rsid w:val="00ED49C1"/>
    <w:rsid w:val="00ED4A0E"/>
    <w:rsid w:val="00ED4EAB"/>
    <w:rsid w:val="00ED51D1"/>
    <w:rsid w:val="00ED5213"/>
    <w:rsid w:val="00ED5438"/>
    <w:rsid w:val="00ED57E7"/>
    <w:rsid w:val="00ED5C7E"/>
    <w:rsid w:val="00ED5D9C"/>
    <w:rsid w:val="00ED5E46"/>
    <w:rsid w:val="00ED5F44"/>
    <w:rsid w:val="00ED6157"/>
    <w:rsid w:val="00ED62F7"/>
    <w:rsid w:val="00ED6378"/>
    <w:rsid w:val="00ED65A0"/>
    <w:rsid w:val="00ED65C2"/>
    <w:rsid w:val="00ED67EC"/>
    <w:rsid w:val="00ED681F"/>
    <w:rsid w:val="00ED6EAC"/>
    <w:rsid w:val="00ED6F07"/>
    <w:rsid w:val="00ED6FA5"/>
    <w:rsid w:val="00ED7374"/>
    <w:rsid w:val="00ED7708"/>
    <w:rsid w:val="00ED7ABE"/>
    <w:rsid w:val="00ED7E59"/>
    <w:rsid w:val="00ED7EBD"/>
    <w:rsid w:val="00ED7F8A"/>
    <w:rsid w:val="00EE0069"/>
    <w:rsid w:val="00EE0270"/>
    <w:rsid w:val="00EE0302"/>
    <w:rsid w:val="00EE03F9"/>
    <w:rsid w:val="00EE06EA"/>
    <w:rsid w:val="00EE0761"/>
    <w:rsid w:val="00EE07E2"/>
    <w:rsid w:val="00EE0864"/>
    <w:rsid w:val="00EE0A2B"/>
    <w:rsid w:val="00EE0F88"/>
    <w:rsid w:val="00EE1044"/>
    <w:rsid w:val="00EE1358"/>
    <w:rsid w:val="00EE1526"/>
    <w:rsid w:val="00EE1707"/>
    <w:rsid w:val="00EE1969"/>
    <w:rsid w:val="00EE19F5"/>
    <w:rsid w:val="00EE1AF5"/>
    <w:rsid w:val="00EE1B91"/>
    <w:rsid w:val="00EE1EA3"/>
    <w:rsid w:val="00EE1F73"/>
    <w:rsid w:val="00EE2142"/>
    <w:rsid w:val="00EE2191"/>
    <w:rsid w:val="00EE250E"/>
    <w:rsid w:val="00EE2841"/>
    <w:rsid w:val="00EE2B0D"/>
    <w:rsid w:val="00EE2E2F"/>
    <w:rsid w:val="00EE304E"/>
    <w:rsid w:val="00EE30FB"/>
    <w:rsid w:val="00EE3118"/>
    <w:rsid w:val="00EE3226"/>
    <w:rsid w:val="00EE32E8"/>
    <w:rsid w:val="00EE3578"/>
    <w:rsid w:val="00EE371C"/>
    <w:rsid w:val="00EE37DF"/>
    <w:rsid w:val="00EE3999"/>
    <w:rsid w:val="00EE3AB5"/>
    <w:rsid w:val="00EE3BE5"/>
    <w:rsid w:val="00EE41DE"/>
    <w:rsid w:val="00EE4209"/>
    <w:rsid w:val="00EE4330"/>
    <w:rsid w:val="00EE453D"/>
    <w:rsid w:val="00EE461B"/>
    <w:rsid w:val="00EE482C"/>
    <w:rsid w:val="00EE4837"/>
    <w:rsid w:val="00EE49CB"/>
    <w:rsid w:val="00EE4AEE"/>
    <w:rsid w:val="00EE4C05"/>
    <w:rsid w:val="00EE4F04"/>
    <w:rsid w:val="00EE5097"/>
    <w:rsid w:val="00EE52C2"/>
    <w:rsid w:val="00EE5384"/>
    <w:rsid w:val="00EE5580"/>
    <w:rsid w:val="00EE5757"/>
    <w:rsid w:val="00EE57E1"/>
    <w:rsid w:val="00EE57FB"/>
    <w:rsid w:val="00EE5841"/>
    <w:rsid w:val="00EE593D"/>
    <w:rsid w:val="00EE59B6"/>
    <w:rsid w:val="00EE5DAC"/>
    <w:rsid w:val="00EE5E80"/>
    <w:rsid w:val="00EE5EFB"/>
    <w:rsid w:val="00EE6B4E"/>
    <w:rsid w:val="00EE6C3C"/>
    <w:rsid w:val="00EE6F1B"/>
    <w:rsid w:val="00EE6F8B"/>
    <w:rsid w:val="00EE7058"/>
    <w:rsid w:val="00EE70FE"/>
    <w:rsid w:val="00EE7110"/>
    <w:rsid w:val="00EE7198"/>
    <w:rsid w:val="00EE7463"/>
    <w:rsid w:val="00EE7662"/>
    <w:rsid w:val="00EE7744"/>
    <w:rsid w:val="00EE776F"/>
    <w:rsid w:val="00EE7B0C"/>
    <w:rsid w:val="00EE7E2A"/>
    <w:rsid w:val="00EE7E7E"/>
    <w:rsid w:val="00EF00CB"/>
    <w:rsid w:val="00EF0100"/>
    <w:rsid w:val="00EF0555"/>
    <w:rsid w:val="00EF0A69"/>
    <w:rsid w:val="00EF0DB1"/>
    <w:rsid w:val="00EF0E4C"/>
    <w:rsid w:val="00EF0FA7"/>
    <w:rsid w:val="00EF106E"/>
    <w:rsid w:val="00EF1279"/>
    <w:rsid w:val="00EF12CC"/>
    <w:rsid w:val="00EF138E"/>
    <w:rsid w:val="00EF150A"/>
    <w:rsid w:val="00EF1583"/>
    <w:rsid w:val="00EF1674"/>
    <w:rsid w:val="00EF1858"/>
    <w:rsid w:val="00EF1ACD"/>
    <w:rsid w:val="00EF1DFB"/>
    <w:rsid w:val="00EF1E89"/>
    <w:rsid w:val="00EF1EBA"/>
    <w:rsid w:val="00EF1F63"/>
    <w:rsid w:val="00EF235E"/>
    <w:rsid w:val="00EF24C2"/>
    <w:rsid w:val="00EF25F9"/>
    <w:rsid w:val="00EF28E0"/>
    <w:rsid w:val="00EF2AC0"/>
    <w:rsid w:val="00EF2CB6"/>
    <w:rsid w:val="00EF2D21"/>
    <w:rsid w:val="00EF2F0D"/>
    <w:rsid w:val="00EF32D1"/>
    <w:rsid w:val="00EF341F"/>
    <w:rsid w:val="00EF34AA"/>
    <w:rsid w:val="00EF360F"/>
    <w:rsid w:val="00EF3956"/>
    <w:rsid w:val="00EF3A1C"/>
    <w:rsid w:val="00EF3A50"/>
    <w:rsid w:val="00EF3ABA"/>
    <w:rsid w:val="00EF3AE8"/>
    <w:rsid w:val="00EF3D8B"/>
    <w:rsid w:val="00EF3E4C"/>
    <w:rsid w:val="00EF3F68"/>
    <w:rsid w:val="00EF3FDA"/>
    <w:rsid w:val="00EF4117"/>
    <w:rsid w:val="00EF4122"/>
    <w:rsid w:val="00EF414D"/>
    <w:rsid w:val="00EF415E"/>
    <w:rsid w:val="00EF4896"/>
    <w:rsid w:val="00EF4A3F"/>
    <w:rsid w:val="00EF4A8B"/>
    <w:rsid w:val="00EF4B03"/>
    <w:rsid w:val="00EF4B1C"/>
    <w:rsid w:val="00EF4D20"/>
    <w:rsid w:val="00EF4E4C"/>
    <w:rsid w:val="00EF506B"/>
    <w:rsid w:val="00EF535B"/>
    <w:rsid w:val="00EF5412"/>
    <w:rsid w:val="00EF55AF"/>
    <w:rsid w:val="00EF55F7"/>
    <w:rsid w:val="00EF563A"/>
    <w:rsid w:val="00EF59B9"/>
    <w:rsid w:val="00EF5C61"/>
    <w:rsid w:val="00EF5E11"/>
    <w:rsid w:val="00EF60E7"/>
    <w:rsid w:val="00EF60EC"/>
    <w:rsid w:val="00EF6177"/>
    <w:rsid w:val="00EF6489"/>
    <w:rsid w:val="00EF6505"/>
    <w:rsid w:val="00EF65E0"/>
    <w:rsid w:val="00EF662F"/>
    <w:rsid w:val="00EF6C32"/>
    <w:rsid w:val="00EF7325"/>
    <w:rsid w:val="00EF73CC"/>
    <w:rsid w:val="00EF7447"/>
    <w:rsid w:val="00EF76B0"/>
    <w:rsid w:val="00EF79A6"/>
    <w:rsid w:val="00EF7AE0"/>
    <w:rsid w:val="00F0029B"/>
    <w:rsid w:val="00F0056C"/>
    <w:rsid w:val="00F005DD"/>
    <w:rsid w:val="00F01085"/>
    <w:rsid w:val="00F014E4"/>
    <w:rsid w:val="00F01505"/>
    <w:rsid w:val="00F0166A"/>
    <w:rsid w:val="00F01707"/>
    <w:rsid w:val="00F01814"/>
    <w:rsid w:val="00F01B66"/>
    <w:rsid w:val="00F01C30"/>
    <w:rsid w:val="00F01D18"/>
    <w:rsid w:val="00F01F87"/>
    <w:rsid w:val="00F0214B"/>
    <w:rsid w:val="00F0220F"/>
    <w:rsid w:val="00F0232C"/>
    <w:rsid w:val="00F0257B"/>
    <w:rsid w:val="00F02A91"/>
    <w:rsid w:val="00F02E5F"/>
    <w:rsid w:val="00F03250"/>
    <w:rsid w:val="00F03260"/>
    <w:rsid w:val="00F0340F"/>
    <w:rsid w:val="00F0357D"/>
    <w:rsid w:val="00F03859"/>
    <w:rsid w:val="00F03A86"/>
    <w:rsid w:val="00F03B41"/>
    <w:rsid w:val="00F03E42"/>
    <w:rsid w:val="00F03EDF"/>
    <w:rsid w:val="00F03F2F"/>
    <w:rsid w:val="00F04156"/>
    <w:rsid w:val="00F041D0"/>
    <w:rsid w:val="00F04207"/>
    <w:rsid w:val="00F045EE"/>
    <w:rsid w:val="00F0487C"/>
    <w:rsid w:val="00F048D8"/>
    <w:rsid w:val="00F04D1C"/>
    <w:rsid w:val="00F04E23"/>
    <w:rsid w:val="00F04E59"/>
    <w:rsid w:val="00F04EA2"/>
    <w:rsid w:val="00F04F52"/>
    <w:rsid w:val="00F05003"/>
    <w:rsid w:val="00F0513D"/>
    <w:rsid w:val="00F054A8"/>
    <w:rsid w:val="00F054F9"/>
    <w:rsid w:val="00F05515"/>
    <w:rsid w:val="00F055A0"/>
    <w:rsid w:val="00F05A84"/>
    <w:rsid w:val="00F05D24"/>
    <w:rsid w:val="00F05E94"/>
    <w:rsid w:val="00F060A2"/>
    <w:rsid w:val="00F06288"/>
    <w:rsid w:val="00F0634C"/>
    <w:rsid w:val="00F064F0"/>
    <w:rsid w:val="00F0660F"/>
    <w:rsid w:val="00F06942"/>
    <w:rsid w:val="00F06B28"/>
    <w:rsid w:val="00F06F5D"/>
    <w:rsid w:val="00F0703F"/>
    <w:rsid w:val="00F07107"/>
    <w:rsid w:val="00F07370"/>
    <w:rsid w:val="00F0753C"/>
    <w:rsid w:val="00F0780D"/>
    <w:rsid w:val="00F07A1D"/>
    <w:rsid w:val="00F07CC0"/>
    <w:rsid w:val="00F07DC0"/>
    <w:rsid w:val="00F10063"/>
    <w:rsid w:val="00F100EB"/>
    <w:rsid w:val="00F1043D"/>
    <w:rsid w:val="00F10498"/>
    <w:rsid w:val="00F10636"/>
    <w:rsid w:val="00F10999"/>
    <w:rsid w:val="00F109A3"/>
    <w:rsid w:val="00F10C54"/>
    <w:rsid w:val="00F10F2C"/>
    <w:rsid w:val="00F1109F"/>
    <w:rsid w:val="00F1139F"/>
    <w:rsid w:val="00F115E4"/>
    <w:rsid w:val="00F11C45"/>
    <w:rsid w:val="00F11CD8"/>
    <w:rsid w:val="00F11D98"/>
    <w:rsid w:val="00F11FAC"/>
    <w:rsid w:val="00F11FE9"/>
    <w:rsid w:val="00F1228E"/>
    <w:rsid w:val="00F12498"/>
    <w:rsid w:val="00F129EF"/>
    <w:rsid w:val="00F12D5F"/>
    <w:rsid w:val="00F12EE1"/>
    <w:rsid w:val="00F12F45"/>
    <w:rsid w:val="00F13074"/>
    <w:rsid w:val="00F13223"/>
    <w:rsid w:val="00F134FF"/>
    <w:rsid w:val="00F13580"/>
    <w:rsid w:val="00F135AE"/>
    <w:rsid w:val="00F1367B"/>
    <w:rsid w:val="00F13932"/>
    <w:rsid w:val="00F13A47"/>
    <w:rsid w:val="00F13FAE"/>
    <w:rsid w:val="00F1405B"/>
    <w:rsid w:val="00F1423B"/>
    <w:rsid w:val="00F143D8"/>
    <w:rsid w:val="00F14893"/>
    <w:rsid w:val="00F14B5E"/>
    <w:rsid w:val="00F14C37"/>
    <w:rsid w:val="00F150AC"/>
    <w:rsid w:val="00F15400"/>
    <w:rsid w:val="00F15682"/>
    <w:rsid w:val="00F158AD"/>
    <w:rsid w:val="00F15B64"/>
    <w:rsid w:val="00F15CB5"/>
    <w:rsid w:val="00F1625A"/>
    <w:rsid w:val="00F1647A"/>
    <w:rsid w:val="00F1650B"/>
    <w:rsid w:val="00F16629"/>
    <w:rsid w:val="00F1675E"/>
    <w:rsid w:val="00F169ED"/>
    <w:rsid w:val="00F16DE8"/>
    <w:rsid w:val="00F16E03"/>
    <w:rsid w:val="00F16F58"/>
    <w:rsid w:val="00F16FCF"/>
    <w:rsid w:val="00F1757E"/>
    <w:rsid w:val="00F17DAA"/>
    <w:rsid w:val="00F17F9B"/>
    <w:rsid w:val="00F2023E"/>
    <w:rsid w:val="00F204E6"/>
    <w:rsid w:val="00F20713"/>
    <w:rsid w:val="00F20757"/>
    <w:rsid w:val="00F20876"/>
    <w:rsid w:val="00F2093B"/>
    <w:rsid w:val="00F20CBC"/>
    <w:rsid w:val="00F20E87"/>
    <w:rsid w:val="00F212EC"/>
    <w:rsid w:val="00F216D9"/>
    <w:rsid w:val="00F21BE9"/>
    <w:rsid w:val="00F21E49"/>
    <w:rsid w:val="00F22075"/>
    <w:rsid w:val="00F22153"/>
    <w:rsid w:val="00F224D3"/>
    <w:rsid w:val="00F224E0"/>
    <w:rsid w:val="00F22539"/>
    <w:rsid w:val="00F22597"/>
    <w:rsid w:val="00F225AC"/>
    <w:rsid w:val="00F22E83"/>
    <w:rsid w:val="00F232B4"/>
    <w:rsid w:val="00F2379C"/>
    <w:rsid w:val="00F239A9"/>
    <w:rsid w:val="00F240A5"/>
    <w:rsid w:val="00F24113"/>
    <w:rsid w:val="00F241AA"/>
    <w:rsid w:val="00F24555"/>
    <w:rsid w:val="00F248A9"/>
    <w:rsid w:val="00F24A40"/>
    <w:rsid w:val="00F24E43"/>
    <w:rsid w:val="00F2507B"/>
    <w:rsid w:val="00F25137"/>
    <w:rsid w:val="00F253A7"/>
    <w:rsid w:val="00F25536"/>
    <w:rsid w:val="00F25765"/>
    <w:rsid w:val="00F25A20"/>
    <w:rsid w:val="00F25A4D"/>
    <w:rsid w:val="00F25A6C"/>
    <w:rsid w:val="00F260E2"/>
    <w:rsid w:val="00F26283"/>
    <w:rsid w:val="00F262F2"/>
    <w:rsid w:val="00F267C9"/>
    <w:rsid w:val="00F267EB"/>
    <w:rsid w:val="00F268C9"/>
    <w:rsid w:val="00F26AE6"/>
    <w:rsid w:val="00F26CBE"/>
    <w:rsid w:val="00F26F52"/>
    <w:rsid w:val="00F26F5E"/>
    <w:rsid w:val="00F26F8E"/>
    <w:rsid w:val="00F2704D"/>
    <w:rsid w:val="00F2714B"/>
    <w:rsid w:val="00F271E7"/>
    <w:rsid w:val="00F2749A"/>
    <w:rsid w:val="00F2766E"/>
    <w:rsid w:val="00F276AD"/>
    <w:rsid w:val="00F2786F"/>
    <w:rsid w:val="00F2792D"/>
    <w:rsid w:val="00F27A02"/>
    <w:rsid w:val="00F27A39"/>
    <w:rsid w:val="00F27B81"/>
    <w:rsid w:val="00F27D38"/>
    <w:rsid w:val="00F27FA0"/>
    <w:rsid w:val="00F30119"/>
    <w:rsid w:val="00F30227"/>
    <w:rsid w:val="00F30360"/>
    <w:rsid w:val="00F3040E"/>
    <w:rsid w:val="00F3052F"/>
    <w:rsid w:val="00F30600"/>
    <w:rsid w:val="00F307FF"/>
    <w:rsid w:val="00F30A9B"/>
    <w:rsid w:val="00F30C27"/>
    <w:rsid w:val="00F30FD4"/>
    <w:rsid w:val="00F310D6"/>
    <w:rsid w:val="00F31109"/>
    <w:rsid w:val="00F3117D"/>
    <w:rsid w:val="00F31199"/>
    <w:rsid w:val="00F314BD"/>
    <w:rsid w:val="00F31532"/>
    <w:rsid w:val="00F316E5"/>
    <w:rsid w:val="00F31901"/>
    <w:rsid w:val="00F319B5"/>
    <w:rsid w:val="00F319C0"/>
    <w:rsid w:val="00F31B87"/>
    <w:rsid w:val="00F31DD2"/>
    <w:rsid w:val="00F31DD3"/>
    <w:rsid w:val="00F320CB"/>
    <w:rsid w:val="00F323F2"/>
    <w:rsid w:val="00F3254C"/>
    <w:rsid w:val="00F326B1"/>
    <w:rsid w:val="00F326CC"/>
    <w:rsid w:val="00F32BEB"/>
    <w:rsid w:val="00F32C7B"/>
    <w:rsid w:val="00F32DBE"/>
    <w:rsid w:val="00F33063"/>
    <w:rsid w:val="00F33066"/>
    <w:rsid w:val="00F3352D"/>
    <w:rsid w:val="00F337D1"/>
    <w:rsid w:val="00F33899"/>
    <w:rsid w:val="00F338AB"/>
    <w:rsid w:val="00F33B19"/>
    <w:rsid w:val="00F33B51"/>
    <w:rsid w:val="00F346DE"/>
    <w:rsid w:val="00F3512E"/>
    <w:rsid w:val="00F35196"/>
    <w:rsid w:val="00F35254"/>
    <w:rsid w:val="00F35354"/>
    <w:rsid w:val="00F3538D"/>
    <w:rsid w:val="00F3549C"/>
    <w:rsid w:val="00F3584B"/>
    <w:rsid w:val="00F358C4"/>
    <w:rsid w:val="00F35BC7"/>
    <w:rsid w:val="00F35C48"/>
    <w:rsid w:val="00F35D98"/>
    <w:rsid w:val="00F35DD8"/>
    <w:rsid w:val="00F35E60"/>
    <w:rsid w:val="00F35EF5"/>
    <w:rsid w:val="00F368A0"/>
    <w:rsid w:val="00F368BA"/>
    <w:rsid w:val="00F368DA"/>
    <w:rsid w:val="00F36B7E"/>
    <w:rsid w:val="00F36C12"/>
    <w:rsid w:val="00F36CC7"/>
    <w:rsid w:val="00F36E6E"/>
    <w:rsid w:val="00F372F2"/>
    <w:rsid w:val="00F37491"/>
    <w:rsid w:val="00F3762D"/>
    <w:rsid w:val="00F3798C"/>
    <w:rsid w:val="00F4022E"/>
    <w:rsid w:val="00F40293"/>
    <w:rsid w:val="00F40496"/>
    <w:rsid w:val="00F40590"/>
    <w:rsid w:val="00F40681"/>
    <w:rsid w:val="00F40762"/>
    <w:rsid w:val="00F40778"/>
    <w:rsid w:val="00F40A05"/>
    <w:rsid w:val="00F40A5B"/>
    <w:rsid w:val="00F40DF3"/>
    <w:rsid w:val="00F40EAD"/>
    <w:rsid w:val="00F40FC8"/>
    <w:rsid w:val="00F4157C"/>
    <w:rsid w:val="00F415FE"/>
    <w:rsid w:val="00F41655"/>
    <w:rsid w:val="00F419B9"/>
    <w:rsid w:val="00F41A72"/>
    <w:rsid w:val="00F41CEA"/>
    <w:rsid w:val="00F42064"/>
    <w:rsid w:val="00F424C4"/>
    <w:rsid w:val="00F428F7"/>
    <w:rsid w:val="00F42C93"/>
    <w:rsid w:val="00F4323E"/>
    <w:rsid w:val="00F432E7"/>
    <w:rsid w:val="00F433B6"/>
    <w:rsid w:val="00F43668"/>
    <w:rsid w:val="00F4382F"/>
    <w:rsid w:val="00F43A77"/>
    <w:rsid w:val="00F43C8B"/>
    <w:rsid w:val="00F43F80"/>
    <w:rsid w:val="00F4407E"/>
    <w:rsid w:val="00F4449F"/>
    <w:rsid w:val="00F445D6"/>
    <w:rsid w:val="00F446D3"/>
    <w:rsid w:val="00F4472E"/>
    <w:rsid w:val="00F448C1"/>
    <w:rsid w:val="00F449DF"/>
    <w:rsid w:val="00F44AA1"/>
    <w:rsid w:val="00F44C18"/>
    <w:rsid w:val="00F44D45"/>
    <w:rsid w:val="00F45147"/>
    <w:rsid w:val="00F452EC"/>
    <w:rsid w:val="00F454C9"/>
    <w:rsid w:val="00F45883"/>
    <w:rsid w:val="00F45B31"/>
    <w:rsid w:val="00F45C07"/>
    <w:rsid w:val="00F45C4C"/>
    <w:rsid w:val="00F45CAA"/>
    <w:rsid w:val="00F45F72"/>
    <w:rsid w:val="00F45F80"/>
    <w:rsid w:val="00F46333"/>
    <w:rsid w:val="00F46561"/>
    <w:rsid w:val="00F46619"/>
    <w:rsid w:val="00F4665C"/>
    <w:rsid w:val="00F46C78"/>
    <w:rsid w:val="00F46D18"/>
    <w:rsid w:val="00F4715E"/>
    <w:rsid w:val="00F471B8"/>
    <w:rsid w:val="00F47328"/>
    <w:rsid w:val="00F473A4"/>
    <w:rsid w:val="00F47517"/>
    <w:rsid w:val="00F47A89"/>
    <w:rsid w:val="00F47C4A"/>
    <w:rsid w:val="00F47D23"/>
    <w:rsid w:val="00F47DBA"/>
    <w:rsid w:val="00F47E19"/>
    <w:rsid w:val="00F501E5"/>
    <w:rsid w:val="00F5037A"/>
    <w:rsid w:val="00F505EB"/>
    <w:rsid w:val="00F50673"/>
    <w:rsid w:val="00F5068F"/>
    <w:rsid w:val="00F50D6C"/>
    <w:rsid w:val="00F50FD0"/>
    <w:rsid w:val="00F510AE"/>
    <w:rsid w:val="00F512B3"/>
    <w:rsid w:val="00F514C4"/>
    <w:rsid w:val="00F51535"/>
    <w:rsid w:val="00F51727"/>
    <w:rsid w:val="00F517E2"/>
    <w:rsid w:val="00F518FC"/>
    <w:rsid w:val="00F519CD"/>
    <w:rsid w:val="00F51C01"/>
    <w:rsid w:val="00F51C3C"/>
    <w:rsid w:val="00F51CE6"/>
    <w:rsid w:val="00F51EB2"/>
    <w:rsid w:val="00F5253F"/>
    <w:rsid w:val="00F5256B"/>
    <w:rsid w:val="00F52618"/>
    <w:rsid w:val="00F527E4"/>
    <w:rsid w:val="00F528E8"/>
    <w:rsid w:val="00F52CBF"/>
    <w:rsid w:val="00F52D3E"/>
    <w:rsid w:val="00F534B9"/>
    <w:rsid w:val="00F5355C"/>
    <w:rsid w:val="00F5357D"/>
    <w:rsid w:val="00F5369E"/>
    <w:rsid w:val="00F536F3"/>
    <w:rsid w:val="00F53715"/>
    <w:rsid w:val="00F537D4"/>
    <w:rsid w:val="00F53839"/>
    <w:rsid w:val="00F53883"/>
    <w:rsid w:val="00F53982"/>
    <w:rsid w:val="00F53AA0"/>
    <w:rsid w:val="00F53BF9"/>
    <w:rsid w:val="00F53C46"/>
    <w:rsid w:val="00F53F7B"/>
    <w:rsid w:val="00F54047"/>
    <w:rsid w:val="00F54095"/>
    <w:rsid w:val="00F541A8"/>
    <w:rsid w:val="00F54756"/>
    <w:rsid w:val="00F54884"/>
    <w:rsid w:val="00F54A99"/>
    <w:rsid w:val="00F54CE2"/>
    <w:rsid w:val="00F551ED"/>
    <w:rsid w:val="00F552A8"/>
    <w:rsid w:val="00F5543C"/>
    <w:rsid w:val="00F5589A"/>
    <w:rsid w:val="00F5589B"/>
    <w:rsid w:val="00F558E1"/>
    <w:rsid w:val="00F558F1"/>
    <w:rsid w:val="00F55BDE"/>
    <w:rsid w:val="00F560BF"/>
    <w:rsid w:val="00F561F7"/>
    <w:rsid w:val="00F56250"/>
    <w:rsid w:val="00F56262"/>
    <w:rsid w:val="00F56324"/>
    <w:rsid w:val="00F56651"/>
    <w:rsid w:val="00F568A1"/>
    <w:rsid w:val="00F5692F"/>
    <w:rsid w:val="00F56B5A"/>
    <w:rsid w:val="00F56C4F"/>
    <w:rsid w:val="00F56CA0"/>
    <w:rsid w:val="00F56CF4"/>
    <w:rsid w:val="00F56EC4"/>
    <w:rsid w:val="00F57019"/>
    <w:rsid w:val="00F5705F"/>
    <w:rsid w:val="00F5714A"/>
    <w:rsid w:val="00F571E9"/>
    <w:rsid w:val="00F5740F"/>
    <w:rsid w:val="00F57B31"/>
    <w:rsid w:val="00F57B7F"/>
    <w:rsid w:val="00F57DDA"/>
    <w:rsid w:val="00F57EC1"/>
    <w:rsid w:val="00F57ED4"/>
    <w:rsid w:val="00F57FD4"/>
    <w:rsid w:val="00F60094"/>
    <w:rsid w:val="00F603CA"/>
    <w:rsid w:val="00F60466"/>
    <w:rsid w:val="00F60480"/>
    <w:rsid w:val="00F6076A"/>
    <w:rsid w:val="00F608DA"/>
    <w:rsid w:val="00F609E9"/>
    <w:rsid w:val="00F60D2C"/>
    <w:rsid w:val="00F60E71"/>
    <w:rsid w:val="00F61180"/>
    <w:rsid w:val="00F612EB"/>
    <w:rsid w:val="00F6134B"/>
    <w:rsid w:val="00F61469"/>
    <w:rsid w:val="00F6172A"/>
    <w:rsid w:val="00F61A66"/>
    <w:rsid w:val="00F61B72"/>
    <w:rsid w:val="00F61B7A"/>
    <w:rsid w:val="00F61C37"/>
    <w:rsid w:val="00F61CCE"/>
    <w:rsid w:val="00F61DCA"/>
    <w:rsid w:val="00F62153"/>
    <w:rsid w:val="00F62191"/>
    <w:rsid w:val="00F62367"/>
    <w:rsid w:val="00F626E7"/>
    <w:rsid w:val="00F62877"/>
    <w:rsid w:val="00F62ADE"/>
    <w:rsid w:val="00F62E07"/>
    <w:rsid w:val="00F63144"/>
    <w:rsid w:val="00F633BA"/>
    <w:rsid w:val="00F63645"/>
    <w:rsid w:val="00F636C1"/>
    <w:rsid w:val="00F63CEC"/>
    <w:rsid w:val="00F64058"/>
    <w:rsid w:val="00F6439F"/>
    <w:rsid w:val="00F64556"/>
    <w:rsid w:val="00F64571"/>
    <w:rsid w:val="00F645AA"/>
    <w:rsid w:val="00F64D92"/>
    <w:rsid w:val="00F653D6"/>
    <w:rsid w:val="00F65C9F"/>
    <w:rsid w:val="00F65CA6"/>
    <w:rsid w:val="00F65D5B"/>
    <w:rsid w:val="00F66002"/>
    <w:rsid w:val="00F66117"/>
    <w:rsid w:val="00F665B4"/>
    <w:rsid w:val="00F66820"/>
    <w:rsid w:val="00F66EEA"/>
    <w:rsid w:val="00F67007"/>
    <w:rsid w:val="00F67113"/>
    <w:rsid w:val="00F6715C"/>
    <w:rsid w:val="00F67213"/>
    <w:rsid w:val="00F676B5"/>
    <w:rsid w:val="00F678CE"/>
    <w:rsid w:val="00F67952"/>
    <w:rsid w:val="00F67967"/>
    <w:rsid w:val="00F6797E"/>
    <w:rsid w:val="00F67A08"/>
    <w:rsid w:val="00F67A8D"/>
    <w:rsid w:val="00F67ABE"/>
    <w:rsid w:val="00F67BAB"/>
    <w:rsid w:val="00F67CD8"/>
    <w:rsid w:val="00F67EE1"/>
    <w:rsid w:val="00F67F19"/>
    <w:rsid w:val="00F7018B"/>
    <w:rsid w:val="00F704C4"/>
    <w:rsid w:val="00F70975"/>
    <w:rsid w:val="00F70AF2"/>
    <w:rsid w:val="00F70C72"/>
    <w:rsid w:val="00F70E53"/>
    <w:rsid w:val="00F71226"/>
    <w:rsid w:val="00F71251"/>
    <w:rsid w:val="00F713E5"/>
    <w:rsid w:val="00F714DE"/>
    <w:rsid w:val="00F71708"/>
    <w:rsid w:val="00F7176A"/>
    <w:rsid w:val="00F717C4"/>
    <w:rsid w:val="00F71DCF"/>
    <w:rsid w:val="00F71F5B"/>
    <w:rsid w:val="00F72142"/>
    <w:rsid w:val="00F72853"/>
    <w:rsid w:val="00F7294E"/>
    <w:rsid w:val="00F72953"/>
    <w:rsid w:val="00F72B45"/>
    <w:rsid w:val="00F72BA3"/>
    <w:rsid w:val="00F72C6B"/>
    <w:rsid w:val="00F72F4C"/>
    <w:rsid w:val="00F7304E"/>
    <w:rsid w:val="00F73071"/>
    <w:rsid w:val="00F732F6"/>
    <w:rsid w:val="00F73403"/>
    <w:rsid w:val="00F73571"/>
    <w:rsid w:val="00F73626"/>
    <w:rsid w:val="00F73A2D"/>
    <w:rsid w:val="00F73BA7"/>
    <w:rsid w:val="00F73C9F"/>
    <w:rsid w:val="00F73D69"/>
    <w:rsid w:val="00F73DD0"/>
    <w:rsid w:val="00F73EE2"/>
    <w:rsid w:val="00F74232"/>
    <w:rsid w:val="00F7472B"/>
    <w:rsid w:val="00F74752"/>
    <w:rsid w:val="00F74A28"/>
    <w:rsid w:val="00F74ADA"/>
    <w:rsid w:val="00F74AE7"/>
    <w:rsid w:val="00F74C0E"/>
    <w:rsid w:val="00F74C60"/>
    <w:rsid w:val="00F74C71"/>
    <w:rsid w:val="00F74D81"/>
    <w:rsid w:val="00F750AD"/>
    <w:rsid w:val="00F750C1"/>
    <w:rsid w:val="00F7515E"/>
    <w:rsid w:val="00F7517F"/>
    <w:rsid w:val="00F751C6"/>
    <w:rsid w:val="00F7530D"/>
    <w:rsid w:val="00F7543D"/>
    <w:rsid w:val="00F75451"/>
    <w:rsid w:val="00F754F4"/>
    <w:rsid w:val="00F75668"/>
    <w:rsid w:val="00F75A28"/>
    <w:rsid w:val="00F75B94"/>
    <w:rsid w:val="00F76075"/>
    <w:rsid w:val="00F760F0"/>
    <w:rsid w:val="00F76160"/>
    <w:rsid w:val="00F766FB"/>
    <w:rsid w:val="00F767C8"/>
    <w:rsid w:val="00F767E9"/>
    <w:rsid w:val="00F768B0"/>
    <w:rsid w:val="00F76996"/>
    <w:rsid w:val="00F76ACA"/>
    <w:rsid w:val="00F76DA5"/>
    <w:rsid w:val="00F76DEB"/>
    <w:rsid w:val="00F773BA"/>
    <w:rsid w:val="00F774EC"/>
    <w:rsid w:val="00F7776D"/>
    <w:rsid w:val="00F77810"/>
    <w:rsid w:val="00F7788D"/>
    <w:rsid w:val="00F7795D"/>
    <w:rsid w:val="00F77A97"/>
    <w:rsid w:val="00F77F8E"/>
    <w:rsid w:val="00F80153"/>
    <w:rsid w:val="00F8032E"/>
    <w:rsid w:val="00F8038A"/>
    <w:rsid w:val="00F804CE"/>
    <w:rsid w:val="00F80593"/>
    <w:rsid w:val="00F80638"/>
    <w:rsid w:val="00F80B5F"/>
    <w:rsid w:val="00F80B73"/>
    <w:rsid w:val="00F80BD7"/>
    <w:rsid w:val="00F80D83"/>
    <w:rsid w:val="00F80DDC"/>
    <w:rsid w:val="00F81111"/>
    <w:rsid w:val="00F8136A"/>
    <w:rsid w:val="00F8136C"/>
    <w:rsid w:val="00F813ED"/>
    <w:rsid w:val="00F814A0"/>
    <w:rsid w:val="00F8196A"/>
    <w:rsid w:val="00F81D1E"/>
    <w:rsid w:val="00F81EED"/>
    <w:rsid w:val="00F82285"/>
    <w:rsid w:val="00F82292"/>
    <w:rsid w:val="00F824BC"/>
    <w:rsid w:val="00F82617"/>
    <w:rsid w:val="00F8267F"/>
    <w:rsid w:val="00F826A8"/>
    <w:rsid w:val="00F826B2"/>
    <w:rsid w:val="00F82949"/>
    <w:rsid w:val="00F8301E"/>
    <w:rsid w:val="00F830B9"/>
    <w:rsid w:val="00F83120"/>
    <w:rsid w:val="00F83165"/>
    <w:rsid w:val="00F834A9"/>
    <w:rsid w:val="00F83501"/>
    <w:rsid w:val="00F83551"/>
    <w:rsid w:val="00F835F4"/>
    <w:rsid w:val="00F8386D"/>
    <w:rsid w:val="00F83AB1"/>
    <w:rsid w:val="00F83B2D"/>
    <w:rsid w:val="00F83B84"/>
    <w:rsid w:val="00F83B8E"/>
    <w:rsid w:val="00F83D9C"/>
    <w:rsid w:val="00F83E1E"/>
    <w:rsid w:val="00F841BA"/>
    <w:rsid w:val="00F842E4"/>
    <w:rsid w:val="00F84489"/>
    <w:rsid w:val="00F847A2"/>
    <w:rsid w:val="00F8480F"/>
    <w:rsid w:val="00F849F3"/>
    <w:rsid w:val="00F849F7"/>
    <w:rsid w:val="00F84B3B"/>
    <w:rsid w:val="00F84B4F"/>
    <w:rsid w:val="00F84B9B"/>
    <w:rsid w:val="00F84BE1"/>
    <w:rsid w:val="00F84BEA"/>
    <w:rsid w:val="00F84D4B"/>
    <w:rsid w:val="00F84EBF"/>
    <w:rsid w:val="00F85542"/>
    <w:rsid w:val="00F855B9"/>
    <w:rsid w:val="00F85793"/>
    <w:rsid w:val="00F85815"/>
    <w:rsid w:val="00F858A7"/>
    <w:rsid w:val="00F85924"/>
    <w:rsid w:val="00F85932"/>
    <w:rsid w:val="00F85AD6"/>
    <w:rsid w:val="00F85B98"/>
    <w:rsid w:val="00F85DAC"/>
    <w:rsid w:val="00F85FDF"/>
    <w:rsid w:val="00F85FFD"/>
    <w:rsid w:val="00F860E6"/>
    <w:rsid w:val="00F86164"/>
    <w:rsid w:val="00F8624A"/>
    <w:rsid w:val="00F86259"/>
    <w:rsid w:val="00F86289"/>
    <w:rsid w:val="00F86389"/>
    <w:rsid w:val="00F8653C"/>
    <w:rsid w:val="00F866A8"/>
    <w:rsid w:val="00F867AE"/>
    <w:rsid w:val="00F86878"/>
    <w:rsid w:val="00F86B5B"/>
    <w:rsid w:val="00F86C42"/>
    <w:rsid w:val="00F86ECB"/>
    <w:rsid w:val="00F87022"/>
    <w:rsid w:val="00F876EB"/>
    <w:rsid w:val="00F879BE"/>
    <w:rsid w:val="00F87B2D"/>
    <w:rsid w:val="00F87C2E"/>
    <w:rsid w:val="00F87C79"/>
    <w:rsid w:val="00F87E06"/>
    <w:rsid w:val="00F901AB"/>
    <w:rsid w:val="00F9025C"/>
    <w:rsid w:val="00F903D0"/>
    <w:rsid w:val="00F9041A"/>
    <w:rsid w:val="00F9049D"/>
    <w:rsid w:val="00F90919"/>
    <w:rsid w:val="00F90AEB"/>
    <w:rsid w:val="00F90D43"/>
    <w:rsid w:val="00F90D4C"/>
    <w:rsid w:val="00F9100D"/>
    <w:rsid w:val="00F9111C"/>
    <w:rsid w:val="00F912E9"/>
    <w:rsid w:val="00F9180E"/>
    <w:rsid w:val="00F918F5"/>
    <w:rsid w:val="00F9191C"/>
    <w:rsid w:val="00F91A4A"/>
    <w:rsid w:val="00F91C73"/>
    <w:rsid w:val="00F91CF4"/>
    <w:rsid w:val="00F91E6D"/>
    <w:rsid w:val="00F91FE9"/>
    <w:rsid w:val="00F92015"/>
    <w:rsid w:val="00F920DA"/>
    <w:rsid w:val="00F923BF"/>
    <w:rsid w:val="00F926A6"/>
    <w:rsid w:val="00F92A70"/>
    <w:rsid w:val="00F92B90"/>
    <w:rsid w:val="00F931E6"/>
    <w:rsid w:val="00F93818"/>
    <w:rsid w:val="00F93A99"/>
    <w:rsid w:val="00F93B0C"/>
    <w:rsid w:val="00F93B93"/>
    <w:rsid w:val="00F93BDF"/>
    <w:rsid w:val="00F93DF2"/>
    <w:rsid w:val="00F93E22"/>
    <w:rsid w:val="00F93FFB"/>
    <w:rsid w:val="00F94162"/>
    <w:rsid w:val="00F94306"/>
    <w:rsid w:val="00F94312"/>
    <w:rsid w:val="00F94328"/>
    <w:rsid w:val="00F945A7"/>
    <w:rsid w:val="00F945DA"/>
    <w:rsid w:val="00F94925"/>
    <w:rsid w:val="00F94BD0"/>
    <w:rsid w:val="00F94F00"/>
    <w:rsid w:val="00F950AA"/>
    <w:rsid w:val="00F951DE"/>
    <w:rsid w:val="00F95476"/>
    <w:rsid w:val="00F9571D"/>
    <w:rsid w:val="00F95956"/>
    <w:rsid w:val="00F959FA"/>
    <w:rsid w:val="00F965E7"/>
    <w:rsid w:val="00F96666"/>
    <w:rsid w:val="00F96A96"/>
    <w:rsid w:val="00F96E05"/>
    <w:rsid w:val="00F96FF4"/>
    <w:rsid w:val="00F972A9"/>
    <w:rsid w:val="00F972F5"/>
    <w:rsid w:val="00F97327"/>
    <w:rsid w:val="00F976A3"/>
    <w:rsid w:val="00F976E1"/>
    <w:rsid w:val="00F97891"/>
    <w:rsid w:val="00F978BA"/>
    <w:rsid w:val="00F97959"/>
    <w:rsid w:val="00F97B76"/>
    <w:rsid w:val="00F97BEF"/>
    <w:rsid w:val="00F97CCD"/>
    <w:rsid w:val="00F97CE5"/>
    <w:rsid w:val="00F97D0D"/>
    <w:rsid w:val="00FA00F1"/>
    <w:rsid w:val="00FA0422"/>
    <w:rsid w:val="00FA056E"/>
    <w:rsid w:val="00FA0667"/>
    <w:rsid w:val="00FA09C1"/>
    <w:rsid w:val="00FA0BBE"/>
    <w:rsid w:val="00FA0C5D"/>
    <w:rsid w:val="00FA0D5B"/>
    <w:rsid w:val="00FA0D61"/>
    <w:rsid w:val="00FA0F8E"/>
    <w:rsid w:val="00FA125E"/>
    <w:rsid w:val="00FA171C"/>
    <w:rsid w:val="00FA1732"/>
    <w:rsid w:val="00FA184F"/>
    <w:rsid w:val="00FA18CF"/>
    <w:rsid w:val="00FA1A5B"/>
    <w:rsid w:val="00FA1CCD"/>
    <w:rsid w:val="00FA1CCE"/>
    <w:rsid w:val="00FA1D07"/>
    <w:rsid w:val="00FA1ECA"/>
    <w:rsid w:val="00FA203E"/>
    <w:rsid w:val="00FA22AF"/>
    <w:rsid w:val="00FA269F"/>
    <w:rsid w:val="00FA26D6"/>
    <w:rsid w:val="00FA295A"/>
    <w:rsid w:val="00FA2DA4"/>
    <w:rsid w:val="00FA2F16"/>
    <w:rsid w:val="00FA3048"/>
    <w:rsid w:val="00FA314E"/>
    <w:rsid w:val="00FA3600"/>
    <w:rsid w:val="00FA39E2"/>
    <w:rsid w:val="00FA3ABA"/>
    <w:rsid w:val="00FA3CD2"/>
    <w:rsid w:val="00FA40FA"/>
    <w:rsid w:val="00FA411F"/>
    <w:rsid w:val="00FA4287"/>
    <w:rsid w:val="00FA449B"/>
    <w:rsid w:val="00FA46C2"/>
    <w:rsid w:val="00FA4ADC"/>
    <w:rsid w:val="00FA4D7F"/>
    <w:rsid w:val="00FA4DD2"/>
    <w:rsid w:val="00FA4E5F"/>
    <w:rsid w:val="00FA4EF3"/>
    <w:rsid w:val="00FA5021"/>
    <w:rsid w:val="00FA5382"/>
    <w:rsid w:val="00FA53D1"/>
    <w:rsid w:val="00FA5605"/>
    <w:rsid w:val="00FA563A"/>
    <w:rsid w:val="00FA5793"/>
    <w:rsid w:val="00FA5822"/>
    <w:rsid w:val="00FA5933"/>
    <w:rsid w:val="00FA5A0C"/>
    <w:rsid w:val="00FA5D83"/>
    <w:rsid w:val="00FA6120"/>
    <w:rsid w:val="00FA6216"/>
    <w:rsid w:val="00FA6341"/>
    <w:rsid w:val="00FA63B5"/>
    <w:rsid w:val="00FA6661"/>
    <w:rsid w:val="00FA67A4"/>
    <w:rsid w:val="00FA68E9"/>
    <w:rsid w:val="00FA6A0A"/>
    <w:rsid w:val="00FA6A25"/>
    <w:rsid w:val="00FA6E7B"/>
    <w:rsid w:val="00FA70DE"/>
    <w:rsid w:val="00FA72B6"/>
    <w:rsid w:val="00FA74B5"/>
    <w:rsid w:val="00FA7662"/>
    <w:rsid w:val="00FA785E"/>
    <w:rsid w:val="00FA7EEF"/>
    <w:rsid w:val="00FB01B2"/>
    <w:rsid w:val="00FB020F"/>
    <w:rsid w:val="00FB0408"/>
    <w:rsid w:val="00FB0592"/>
    <w:rsid w:val="00FB09A6"/>
    <w:rsid w:val="00FB0AAB"/>
    <w:rsid w:val="00FB0B9E"/>
    <w:rsid w:val="00FB0BBA"/>
    <w:rsid w:val="00FB0C29"/>
    <w:rsid w:val="00FB0CDF"/>
    <w:rsid w:val="00FB0D04"/>
    <w:rsid w:val="00FB0DB8"/>
    <w:rsid w:val="00FB0DC0"/>
    <w:rsid w:val="00FB0EBD"/>
    <w:rsid w:val="00FB10BF"/>
    <w:rsid w:val="00FB12AE"/>
    <w:rsid w:val="00FB13C0"/>
    <w:rsid w:val="00FB1415"/>
    <w:rsid w:val="00FB146D"/>
    <w:rsid w:val="00FB156B"/>
    <w:rsid w:val="00FB1655"/>
    <w:rsid w:val="00FB16ED"/>
    <w:rsid w:val="00FB1715"/>
    <w:rsid w:val="00FB174D"/>
    <w:rsid w:val="00FB1943"/>
    <w:rsid w:val="00FB1A07"/>
    <w:rsid w:val="00FB1C27"/>
    <w:rsid w:val="00FB1DE2"/>
    <w:rsid w:val="00FB1F97"/>
    <w:rsid w:val="00FB20A8"/>
    <w:rsid w:val="00FB20EB"/>
    <w:rsid w:val="00FB211C"/>
    <w:rsid w:val="00FB2163"/>
    <w:rsid w:val="00FB21C7"/>
    <w:rsid w:val="00FB2229"/>
    <w:rsid w:val="00FB23D3"/>
    <w:rsid w:val="00FB2546"/>
    <w:rsid w:val="00FB254F"/>
    <w:rsid w:val="00FB2889"/>
    <w:rsid w:val="00FB28C2"/>
    <w:rsid w:val="00FB2EFE"/>
    <w:rsid w:val="00FB305D"/>
    <w:rsid w:val="00FB30A1"/>
    <w:rsid w:val="00FB30C3"/>
    <w:rsid w:val="00FB3483"/>
    <w:rsid w:val="00FB34C6"/>
    <w:rsid w:val="00FB3643"/>
    <w:rsid w:val="00FB3AE5"/>
    <w:rsid w:val="00FB3BDD"/>
    <w:rsid w:val="00FB4010"/>
    <w:rsid w:val="00FB48B8"/>
    <w:rsid w:val="00FB498C"/>
    <w:rsid w:val="00FB49CE"/>
    <w:rsid w:val="00FB4B64"/>
    <w:rsid w:val="00FB4C1B"/>
    <w:rsid w:val="00FB4CA7"/>
    <w:rsid w:val="00FB4EEC"/>
    <w:rsid w:val="00FB4F27"/>
    <w:rsid w:val="00FB5086"/>
    <w:rsid w:val="00FB50A3"/>
    <w:rsid w:val="00FB517E"/>
    <w:rsid w:val="00FB536C"/>
    <w:rsid w:val="00FB5647"/>
    <w:rsid w:val="00FB5B55"/>
    <w:rsid w:val="00FB5FCD"/>
    <w:rsid w:val="00FB6106"/>
    <w:rsid w:val="00FB621A"/>
    <w:rsid w:val="00FB6298"/>
    <w:rsid w:val="00FB64EF"/>
    <w:rsid w:val="00FB67E2"/>
    <w:rsid w:val="00FB67EA"/>
    <w:rsid w:val="00FB68BD"/>
    <w:rsid w:val="00FB6CC4"/>
    <w:rsid w:val="00FB6D05"/>
    <w:rsid w:val="00FB6ECD"/>
    <w:rsid w:val="00FB6F32"/>
    <w:rsid w:val="00FB6F84"/>
    <w:rsid w:val="00FB7159"/>
    <w:rsid w:val="00FB732B"/>
    <w:rsid w:val="00FB7384"/>
    <w:rsid w:val="00FB765A"/>
    <w:rsid w:val="00FB78C7"/>
    <w:rsid w:val="00FB7C74"/>
    <w:rsid w:val="00FB7CD3"/>
    <w:rsid w:val="00FB7CF6"/>
    <w:rsid w:val="00FB7EFF"/>
    <w:rsid w:val="00FC01D6"/>
    <w:rsid w:val="00FC0410"/>
    <w:rsid w:val="00FC0483"/>
    <w:rsid w:val="00FC05CC"/>
    <w:rsid w:val="00FC078B"/>
    <w:rsid w:val="00FC08D0"/>
    <w:rsid w:val="00FC0996"/>
    <w:rsid w:val="00FC0DB7"/>
    <w:rsid w:val="00FC1016"/>
    <w:rsid w:val="00FC15BB"/>
    <w:rsid w:val="00FC1869"/>
    <w:rsid w:val="00FC1A27"/>
    <w:rsid w:val="00FC1C13"/>
    <w:rsid w:val="00FC1F69"/>
    <w:rsid w:val="00FC23A4"/>
    <w:rsid w:val="00FC23BD"/>
    <w:rsid w:val="00FC23E5"/>
    <w:rsid w:val="00FC2679"/>
    <w:rsid w:val="00FC2902"/>
    <w:rsid w:val="00FC2C37"/>
    <w:rsid w:val="00FC3266"/>
    <w:rsid w:val="00FC3392"/>
    <w:rsid w:val="00FC33C4"/>
    <w:rsid w:val="00FC360D"/>
    <w:rsid w:val="00FC3842"/>
    <w:rsid w:val="00FC3859"/>
    <w:rsid w:val="00FC3A5B"/>
    <w:rsid w:val="00FC3A6E"/>
    <w:rsid w:val="00FC3D73"/>
    <w:rsid w:val="00FC3EDB"/>
    <w:rsid w:val="00FC3F39"/>
    <w:rsid w:val="00FC4004"/>
    <w:rsid w:val="00FC4015"/>
    <w:rsid w:val="00FC4299"/>
    <w:rsid w:val="00FC429A"/>
    <w:rsid w:val="00FC436B"/>
    <w:rsid w:val="00FC43F2"/>
    <w:rsid w:val="00FC4641"/>
    <w:rsid w:val="00FC46DC"/>
    <w:rsid w:val="00FC46E3"/>
    <w:rsid w:val="00FC478F"/>
    <w:rsid w:val="00FC48FB"/>
    <w:rsid w:val="00FC4B24"/>
    <w:rsid w:val="00FC4CD7"/>
    <w:rsid w:val="00FC4D27"/>
    <w:rsid w:val="00FC4F43"/>
    <w:rsid w:val="00FC4FF9"/>
    <w:rsid w:val="00FC506C"/>
    <w:rsid w:val="00FC5174"/>
    <w:rsid w:val="00FC5253"/>
    <w:rsid w:val="00FC53DA"/>
    <w:rsid w:val="00FC5A6D"/>
    <w:rsid w:val="00FC5CE1"/>
    <w:rsid w:val="00FC623A"/>
    <w:rsid w:val="00FC6336"/>
    <w:rsid w:val="00FC693B"/>
    <w:rsid w:val="00FC6B1D"/>
    <w:rsid w:val="00FC6B5A"/>
    <w:rsid w:val="00FC6E49"/>
    <w:rsid w:val="00FC716D"/>
    <w:rsid w:val="00FC7243"/>
    <w:rsid w:val="00FC74FC"/>
    <w:rsid w:val="00FC7548"/>
    <w:rsid w:val="00FC7567"/>
    <w:rsid w:val="00FC76ED"/>
    <w:rsid w:val="00FC7838"/>
    <w:rsid w:val="00FC7C28"/>
    <w:rsid w:val="00FC7E25"/>
    <w:rsid w:val="00FC7E3F"/>
    <w:rsid w:val="00FC7E67"/>
    <w:rsid w:val="00FD02D9"/>
    <w:rsid w:val="00FD0479"/>
    <w:rsid w:val="00FD0775"/>
    <w:rsid w:val="00FD0F90"/>
    <w:rsid w:val="00FD1057"/>
    <w:rsid w:val="00FD10FA"/>
    <w:rsid w:val="00FD11C8"/>
    <w:rsid w:val="00FD12C4"/>
    <w:rsid w:val="00FD1379"/>
    <w:rsid w:val="00FD1434"/>
    <w:rsid w:val="00FD156F"/>
    <w:rsid w:val="00FD198C"/>
    <w:rsid w:val="00FD1B52"/>
    <w:rsid w:val="00FD1C2D"/>
    <w:rsid w:val="00FD1C7B"/>
    <w:rsid w:val="00FD1CAD"/>
    <w:rsid w:val="00FD21B8"/>
    <w:rsid w:val="00FD2385"/>
    <w:rsid w:val="00FD24F9"/>
    <w:rsid w:val="00FD2588"/>
    <w:rsid w:val="00FD25A2"/>
    <w:rsid w:val="00FD265A"/>
    <w:rsid w:val="00FD2B22"/>
    <w:rsid w:val="00FD2C81"/>
    <w:rsid w:val="00FD2C86"/>
    <w:rsid w:val="00FD2CF4"/>
    <w:rsid w:val="00FD2F96"/>
    <w:rsid w:val="00FD321C"/>
    <w:rsid w:val="00FD3269"/>
    <w:rsid w:val="00FD34A7"/>
    <w:rsid w:val="00FD3647"/>
    <w:rsid w:val="00FD3742"/>
    <w:rsid w:val="00FD37F5"/>
    <w:rsid w:val="00FD3BAA"/>
    <w:rsid w:val="00FD3BF2"/>
    <w:rsid w:val="00FD3CA1"/>
    <w:rsid w:val="00FD3D69"/>
    <w:rsid w:val="00FD3E73"/>
    <w:rsid w:val="00FD3F90"/>
    <w:rsid w:val="00FD4338"/>
    <w:rsid w:val="00FD433A"/>
    <w:rsid w:val="00FD4410"/>
    <w:rsid w:val="00FD4BD7"/>
    <w:rsid w:val="00FD4C1C"/>
    <w:rsid w:val="00FD4DF8"/>
    <w:rsid w:val="00FD53DB"/>
    <w:rsid w:val="00FD5430"/>
    <w:rsid w:val="00FD5613"/>
    <w:rsid w:val="00FD568F"/>
    <w:rsid w:val="00FD57E2"/>
    <w:rsid w:val="00FD580F"/>
    <w:rsid w:val="00FD61D0"/>
    <w:rsid w:val="00FD6483"/>
    <w:rsid w:val="00FD66AC"/>
    <w:rsid w:val="00FD6723"/>
    <w:rsid w:val="00FD676B"/>
    <w:rsid w:val="00FD681F"/>
    <w:rsid w:val="00FD6858"/>
    <w:rsid w:val="00FD68AC"/>
    <w:rsid w:val="00FD69F2"/>
    <w:rsid w:val="00FD6A21"/>
    <w:rsid w:val="00FD6DAD"/>
    <w:rsid w:val="00FD704A"/>
    <w:rsid w:val="00FD7AB2"/>
    <w:rsid w:val="00FD7AE0"/>
    <w:rsid w:val="00FD7C6F"/>
    <w:rsid w:val="00FD7C88"/>
    <w:rsid w:val="00FD7DB3"/>
    <w:rsid w:val="00FE00A1"/>
    <w:rsid w:val="00FE033E"/>
    <w:rsid w:val="00FE035B"/>
    <w:rsid w:val="00FE0FB2"/>
    <w:rsid w:val="00FE11A2"/>
    <w:rsid w:val="00FE11F3"/>
    <w:rsid w:val="00FE1236"/>
    <w:rsid w:val="00FE125A"/>
    <w:rsid w:val="00FE136E"/>
    <w:rsid w:val="00FE1372"/>
    <w:rsid w:val="00FE155E"/>
    <w:rsid w:val="00FE17CC"/>
    <w:rsid w:val="00FE17E4"/>
    <w:rsid w:val="00FE1A0A"/>
    <w:rsid w:val="00FE1AC7"/>
    <w:rsid w:val="00FE2515"/>
    <w:rsid w:val="00FE25B2"/>
    <w:rsid w:val="00FE267A"/>
    <w:rsid w:val="00FE29BF"/>
    <w:rsid w:val="00FE2B80"/>
    <w:rsid w:val="00FE2BA5"/>
    <w:rsid w:val="00FE2CCD"/>
    <w:rsid w:val="00FE2D53"/>
    <w:rsid w:val="00FE2E54"/>
    <w:rsid w:val="00FE3008"/>
    <w:rsid w:val="00FE3164"/>
    <w:rsid w:val="00FE34DA"/>
    <w:rsid w:val="00FE35C4"/>
    <w:rsid w:val="00FE38FF"/>
    <w:rsid w:val="00FE3AD0"/>
    <w:rsid w:val="00FE3D1B"/>
    <w:rsid w:val="00FE3D66"/>
    <w:rsid w:val="00FE3E1E"/>
    <w:rsid w:val="00FE3E54"/>
    <w:rsid w:val="00FE40BA"/>
    <w:rsid w:val="00FE40F0"/>
    <w:rsid w:val="00FE42F9"/>
    <w:rsid w:val="00FE4308"/>
    <w:rsid w:val="00FE4334"/>
    <w:rsid w:val="00FE45F9"/>
    <w:rsid w:val="00FE4AAB"/>
    <w:rsid w:val="00FE510C"/>
    <w:rsid w:val="00FE5187"/>
    <w:rsid w:val="00FE5189"/>
    <w:rsid w:val="00FE5913"/>
    <w:rsid w:val="00FE596F"/>
    <w:rsid w:val="00FE5C56"/>
    <w:rsid w:val="00FE5C7C"/>
    <w:rsid w:val="00FE5D82"/>
    <w:rsid w:val="00FE5E22"/>
    <w:rsid w:val="00FE604A"/>
    <w:rsid w:val="00FE62FF"/>
    <w:rsid w:val="00FE6434"/>
    <w:rsid w:val="00FE649D"/>
    <w:rsid w:val="00FE65E8"/>
    <w:rsid w:val="00FE66CF"/>
    <w:rsid w:val="00FE6702"/>
    <w:rsid w:val="00FE6784"/>
    <w:rsid w:val="00FE67D9"/>
    <w:rsid w:val="00FE6C50"/>
    <w:rsid w:val="00FE6EBA"/>
    <w:rsid w:val="00FE6F9E"/>
    <w:rsid w:val="00FE70C0"/>
    <w:rsid w:val="00FE72A3"/>
    <w:rsid w:val="00FE7438"/>
    <w:rsid w:val="00FE7799"/>
    <w:rsid w:val="00FE77D7"/>
    <w:rsid w:val="00FE7A9D"/>
    <w:rsid w:val="00FE7DCD"/>
    <w:rsid w:val="00FF01A3"/>
    <w:rsid w:val="00FF02D0"/>
    <w:rsid w:val="00FF047A"/>
    <w:rsid w:val="00FF057B"/>
    <w:rsid w:val="00FF067E"/>
    <w:rsid w:val="00FF06A3"/>
    <w:rsid w:val="00FF0AE6"/>
    <w:rsid w:val="00FF0C25"/>
    <w:rsid w:val="00FF1020"/>
    <w:rsid w:val="00FF10C2"/>
    <w:rsid w:val="00FF120A"/>
    <w:rsid w:val="00FF1673"/>
    <w:rsid w:val="00FF17DA"/>
    <w:rsid w:val="00FF19E5"/>
    <w:rsid w:val="00FF1A3D"/>
    <w:rsid w:val="00FF1C93"/>
    <w:rsid w:val="00FF1D95"/>
    <w:rsid w:val="00FF1DD7"/>
    <w:rsid w:val="00FF1EB8"/>
    <w:rsid w:val="00FF2326"/>
    <w:rsid w:val="00FF246C"/>
    <w:rsid w:val="00FF25C7"/>
    <w:rsid w:val="00FF25E4"/>
    <w:rsid w:val="00FF26F8"/>
    <w:rsid w:val="00FF28C1"/>
    <w:rsid w:val="00FF2C22"/>
    <w:rsid w:val="00FF2CF3"/>
    <w:rsid w:val="00FF2F37"/>
    <w:rsid w:val="00FF317A"/>
    <w:rsid w:val="00FF32AA"/>
    <w:rsid w:val="00FF32EE"/>
    <w:rsid w:val="00FF33E8"/>
    <w:rsid w:val="00FF3795"/>
    <w:rsid w:val="00FF385B"/>
    <w:rsid w:val="00FF39A4"/>
    <w:rsid w:val="00FF3AB8"/>
    <w:rsid w:val="00FF3B50"/>
    <w:rsid w:val="00FF3CA0"/>
    <w:rsid w:val="00FF3E04"/>
    <w:rsid w:val="00FF3E77"/>
    <w:rsid w:val="00FF41AD"/>
    <w:rsid w:val="00FF41ED"/>
    <w:rsid w:val="00FF4508"/>
    <w:rsid w:val="00FF4671"/>
    <w:rsid w:val="00FF4B05"/>
    <w:rsid w:val="00FF4B64"/>
    <w:rsid w:val="00FF4DDB"/>
    <w:rsid w:val="00FF50AF"/>
    <w:rsid w:val="00FF50F9"/>
    <w:rsid w:val="00FF5114"/>
    <w:rsid w:val="00FF511A"/>
    <w:rsid w:val="00FF5309"/>
    <w:rsid w:val="00FF5359"/>
    <w:rsid w:val="00FF53DA"/>
    <w:rsid w:val="00FF58C1"/>
    <w:rsid w:val="00FF5CB9"/>
    <w:rsid w:val="00FF61A0"/>
    <w:rsid w:val="00FF6229"/>
    <w:rsid w:val="00FF667C"/>
    <w:rsid w:val="00FF66EB"/>
    <w:rsid w:val="00FF67FB"/>
    <w:rsid w:val="00FF6A03"/>
    <w:rsid w:val="00FF6A99"/>
    <w:rsid w:val="00FF6C86"/>
    <w:rsid w:val="00FF6FC3"/>
    <w:rsid w:val="00FF732E"/>
    <w:rsid w:val="00FF745B"/>
    <w:rsid w:val="00FF762F"/>
    <w:rsid w:val="00FF7642"/>
    <w:rsid w:val="00FF76C0"/>
    <w:rsid w:val="00FF790B"/>
    <w:rsid w:val="00FF7A91"/>
    <w:rsid w:val="00FF7D8C"/>
    <w:rsid w:val="00FF7EEE"/>
    <w:rsid w:val="00FF7FDB"/>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3B021D4"/>
  <w15:docId w15:val="{E9B7F39B-33C5-4988-9FA4-D7AA3F57D5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heme="minorBidi"/>
        <w:spacing w:val="-4"/>
        <w:sz w:val="22"/>
        <w:szCs w:val="22"/>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9"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C5402"/>
  </w:style>
  <w:style w:type="paragraph" w:styleId="Heading1">
    <w:name w:val="heading 1"/>
    <w:basedOn w:val="Normal"/>
    <w:next w:val="Normal"/>
    <w:qFormat/>
    <w:rsid w:val="00446CA6"/>
    <w:pPr>
      <w:keepNext/>
      <w:jc w:val="center"/>
      <w:outlineLvl w:val="0"/>
    </w:pPr>
    <w:rPr>
      <w:snapToGrid w:val="0"/>
      <w:color w:val="000000"/>
      <w:u w:val="single"/>
      <w:lang w:eastAsia="th-TH"/>
    </w:rPr>
  </w:style>
  <w:style w:type="paragraph" w:styleId="Heading2">
    <w:name w:val="heading 2"/>
    <w:basedOn w:val="Normal"/>
    <w:next w:val="Normal"/>
    <w:qFormat/>
    <w:rsid w:val="00446CA6"/>
    <w:pPr>
      <w:keepNext/>
      <w:ind w:firstLine="720"/>
      <w:outlineLvl w:val="1"/>
    </w:pPr>
    <w:rPr>
      <w:u w:val="single"/>
    </w:rPr>
  </w:style>
  <w:style w:type="paragraph" w:styleId="Heading3">
    <w:name w:val="heading 3"/>
    <w:basedOn w:val="Normal"/>
    <w:next w:val="Normal"/>
    <w:link w:val="Heading3Char"/>
    <w:qFormat/>
    <w:rsid w:val="00446CA6"/>
    <w:pPr>
      <w:keepNext/>
      <w:outlineLvl w:val="2"/>
    </w:pPr>
    <w:rPr>
      <w:rFonts w:ascii="Angsana New" w:cs="Angsana New"/>
      <w:b/>
      <w:bCs/>
      <w:sz w:val="30"/>
      <w:szCs w:val="30"/>
    </w:rPr>
  </w:style>
  <w:style w:type="paragraph" w:styleId="Heading4">
    <w:name w:val="heading 4"/>
    <w:basedOn w:val="Normal"/>
    <w:next w:val="Normal"/>
    <w:link w:val="Heading4Char"/>
    <w:qFormat/>
    <w:rsid w:val="00446CA6"/>
    <w:pPr>
      <w:keepNext/>
      <w:outlineLvl w:val="3"/>
    </w:pPr>
    <w:rPr>
      <w:rFonts w:eastAsia="Cordia New"/>
      <w:b/>
      <w:bCs/>
      <w:u w:val="single"/>
    </w:rPr>
  </w:style>
  <w:style w:type="paragraph" w:styleId="Heading5">
    <w:name w:val="heading 5"/>
    <w:basedOn w:val="Normal"/>
    <w:next w:val="Normal"/>
    <w:qFormat/>
    <w:rsid w:val="00446CA6"/>
    <w:pPr>
      <w:keepNext/>
      <w:outlineLvl w:val="4"/>
    </w:pPr>
    <w:rPr>
      <w:rFonts w:ascii="Angsana New" w:hAnsi="Angsana New"/>
      <w:b/>
      <w:bCs/>
      <w:snapToGrid w:val="0"/>
      <w:color w:val="000000"/>
      <w:u w:val="single"/>
      <w:lang w:eastAsia="th-TH"/>
    </w:rPr>
  </w:style>
  <w:style w:type="paragraph" w:styleId="Heading6">
    <w:name w:val="heading 6"/>
    <w:basedOn w:val="Normal"/>
    <w:next w:val="Normal"/>
    <w:link w:val="Heading6Char"/>
    <w:uiPriority w:val="99"/>
    <w:qFormat/>
    <w:rsid w:val="00446CA6"/>
    <w:pPr>
      <w:keepNext/>
      <w:tabs>
        <w:tab w:val="left" w:pos="1170"/>
      </w:tabs>
      <w:outlineLvl w:val="5"/>
    </w:pPr>
    <w:rPr>
      <w:rFonts w:cs="Angsana New"/>
      <w:b/>
      <w:bCs/>
      <w:sz w:val="30"/>
      <w:szCs w:val="30"/>
      <w:lang w:val="x-none" w:eastAsia="x-none"/>
    </w:rPr>
  </w:style>
  <w:style w:type="paragraph" w:styleId="Heading7">
    <w:name w:val="heading 7"/>
    <w:basedOn w:val="Normal"/>
    <w:next w:val="Normal"/>
    <w:qFormat/>
    <w:rsid w:val="00446CA6"/>
    <w:pPr>
      <w:keepNext/>
      <w:tabs>
        <w:tab w:val="left" w:pos="9072"/>
      </w:tabs>
      <w:spacing w:before="60"/>
      <w:ind w:left="426" w:right="-85"/>
      <w:jc w:val="both"/>
      <w:outlineLvl w:val="6"/>
    </w:pPr>
    <w:rPr>
      <w:rFonts w:ascii="Angsana New" w:hAnsi="Angsana New"/>
      <w:u w:val="single"/>
    </w:rPr>
  </w:style>
  <w:style w:type="paragraph" w:styleId="Heading8">
    <w:name w:val="heading 8"/>
    <w:basedOn w:val="Normal"/>
    <w:next w:val="Normal"/>
    <w:qFormat/>
    <w:rsid w:val="00446CA6"/>
    <w:pPr>
      <w:keepNext/>
      <w:outlineLvl w:val="7"/>
    </w:pPr>
    <w:rPr>
      <w:rFonts w:eastAsia="Cordia New"/>
      <w:b/>
      <w:bCs/>
    </w:rPr>
  </w:style>
  <w:style w:type="paragraph" w:styleId="Heading9">
    <w:name w:val="heading 9"/>
    <w:basedOn w:val="Normal"/>
    <w:next w:val="Normal"/>
    <w:qFormat/>
    <w:rsid w:val="00446CA6"/>
    <w:pPr>
      <w:keepNext/>
      <w:outlineLvl w:val="8"/>
    </w:pPr>
    <w:rPr>
      <w:rFonts w:eastAsia="Cordia New"/>
      <w:b/>
      <w:bCs/>
      <w:snapToGrid w:val="0"/>
      <w:color w:val="000000"/>
      <w:lang w:eastAsia="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sid w:val="00446CA6"/>
    <w:pPr>
      <w:ind w:firstLine="2160"/>
    </w:pPr>
    <w:rPr>
      <w:rFonts w:ascii="Browallia New"/>
      <w:color w:val="000000"/>
    </w:rPr>
  </w:style>
  <w:style w:type="paragraph" w:styleId="Header">
    <w:name w:val="header"/>
    <w:basedOn w:val="Normal"/>
    <w:link w:val="HeaderChar"/>
    <w:rsid w:val="00446CA6"/>
    <w:pPr>
      <w:tabs>
        <w:tab w:val="center" w:pos="4320"/>
        <w:tab w:val="right" w:pos="8640"/>
      </w:tabs>
    </w:pPr>
  </w:style>
  <w:style w:type="paragraph" w:styleId="Footer">
    <w:name w:val="footer"/>
    <w:basedOn w:val="Normal"/>
    <w:link w:val="FooterChar"/>
    <w:uiPriority w:val="99"/>
    <w:rsid w:val="00446CA6"/>
    <w:pPr>
      <w:tabs>
        <w:tab w:val="center" w:pos="4320"/>
        <w:tab w:val="right" w:pos="8640"/>
      </w:tabs>
    </w:pPr>
    <w:rPr>
      <w:rFonts w:cs="Angsana New"/>
      <w:lang w:eastAsia="x-none"/>
    </w:rPr>
  </w:style>
  <w:style w:type="character" w:styleId="PageNumber">
    <w:name w:val="page number"/>
    <w:basedOn w:val="DefaultParagraphFont"/>
    <w:rsid w:val="00446CA6"/>
  </w:style>
  <w:style w:type="paragraph" w:styleId="BodyTextIndent3">
    <w:name w:val="Body Text Indent 3"/>
    <w:basedOn w:val="Normal"/>
    <w:rsid w:val="00446CA6"/>
    <w:pPr>
      <w:ind w:left="420" w:firstLine="300"/>
      <w:jc w:val="thaiDistribute"/>
    </w:pPr>
    <w:rPr>
      <w:rFonts w:eastAsia="Cordia New"/>
    </w:rPr>
  </w:style>
  <w:style w:type="paragraph" w:styleId="BodyTextIndent2">
    <w:name w:val="Body Text Indent 2"/>
    <w:basedOn w:val="Normal"/>
    <w:rsid w:val="00446CA6"/>
    <w:pPr>
      <w:ind w:left="720" w:firstLine="436"/>
    </w:pPr>
  </w:style>
  <w:style w:type="paragraph" w:styleId="MacroText">
    <w:name w:val="macro"/>
    <w:link w:val="MacroTextChar"/>
    <w:rsid w:val="00446CA6"/>
    <w:pPr>
      <w:tabs>
        <w:tab w:val="left" w:pos="480"/>
        <w:tab w:val="left" w:pos="960"/>
        <w:tab w:val="left" w:pos="1440"/>
        <w:tab w:val="left" w:pos="1920"/>
        <w:tab w:val="left" w:pos="2400"/>
        <w:tab w:val="left" w:pos="2880"/>
        <w:tab w:val="left" w:pos="3360"/>
        <w:tab w:val="left" w:pos="3840"/>
        <w:tab w:val="left" w:pos="4320"/>
      </w:tabs>
    </w:pPr>
    <w:rPr>
      <w:sz w:val="28"/>
      <w:szCs w:val="28"/>
    </w:rPr>
  </w:style>
  <w:style w:type="paragraph" w:customStyle="1" w:styleId="Preformatted">
    <w:name w:val="Preformatted"/>
    <w:basedOn w:val="Normal"/>
    <w:link w:val="PreformattedChar"/>
    <w:rsid w:val="00446CA6"/>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eastAsia="Cordia New" w:hAnsi="Courier New" w:cs="Angsana New"/>
      <w:snapToGrid w:val="0"/>
      <w:sz w:val="20"/>
      <w:szCs w:val="20"/>
      <w:lang w:val="x-none" w:eastAsia="th-TH"/>
    </w:rPr>
  </w:style>
  <w:style w:type="paragraph" w:styleId="BlockText">
    <w:name w:val="Block Text"/>
    <w:basedOn w:val="Normal"/>
    <w:rsid w:val="00446CA6"/>
    <w:pPr>
      <w:ind w:left="284" w:right="59" w:firstLine="425"/>
      <w:jc w:val="both"/>
    </w:pPr>
  </w:style>
  <w:style w:type="paragraph" w:styleId="PlainText">
    <w:name w:val="Plain Text"/>
    <w:basedOn w:val="Normal"/>
    <w:link w:val="PlainTextChar"/>
    <w:uiPriority w:val="99"/>
    <w:rsid w:val="00446CA6"/>
    <w:rPr>
      <w:rFonts w:cs="Angsana New"/>
      <w:lang w:val="x-none" w:eastAsia="x-none"/>
    </w:rPr>
  </w:style>
  <w:style w:type="paragraph" w:customStyle="1" w:styleId="Ple">
    <w:name w:val="Ple"/>
    <w:basedOn w:val="PlainText"/>
    <w:rsid w:val="00446CA6"/>
    <w:pPr>
      <w:pBdr>
        <w:bottom w:val="single" w:sz="4" w:space="1" w:color="auto"/>
      </w:pBdr>
      <w:jc w:val="center"/>
    </w:pPr>
    <w:rPr>
      <w:rFonts w:ascii="Cordia New" w:eastAsia="CordiaUPC" w:cs="Cordia New"/>
      <w:snapToGrid w:val="0"/>
      <w:color w:val="000000"/>
      <w:sz w:val="26"/>
      <w:szCs w:val="26"/>
    </w:rPr>
  </w:style>
  <w:style w:type="paragraph" w:styleId="BodyText3">
    <w:name w:val="Body Text 3"/>
    <w:basedOn w:val="Normal"/>
    <w:rsid w:val="00446CA6"/>
    <w:pPr>
      <w:jc w:val="both"/>
    </w:pPr>
  </w:style>
  <w:style w:type="paragraph" w:customStyle="1" w:styleId="A">
    <w:name w:val="A"/>
    <w:basedOn w:val="BodyTextIndent3"/>
    <w:rsid w:val="00446CA6"/>
    <w:pPr>
      <w:pBdr>
        <w:bottom w:val="single" w:sz="4" w:space="1" w:color="auto"/>
      </w:pBdr>
      <w:ind w:left="0" w:firstLine="0"/>
      <w:jc w:val="right"/>
    </w:pPr>
    <w:rPr>
      <w:rFonts w:ascii="Angsana New" w:eastAsia="Times New Roman" w:hAnsi="Angsana New"/>
      <w:sz w:val="30"/>
      <w:szCs w:val="30"/>
    </w:rPr>
  </w:style>
  <w:style w:type="paragraph" w:customStyle="1" w:styleId="AA">
    <w:name w:val="AA"/>
    <w:basedOn w:val="Normal"/>
    <w:rsid w:val="00446CA6"/>
    <w:pPr>
      <w:pBdr>
        <w:bottom w:val="double" w:sz="4" w:space="1" w:color="auto"/>
      </w:pBdr>
      <w:jc w:val="right"/>
    </w:pPr>
    <w:rPr>
      <w:rFonts w:ascii="Cordia New"/>
      <w:color w:val="000000"/>
    </w:rPr>
  </w:style>
  <w:style w:type="paragraph" w:customStyle="1" w:styleId="1">
    <w:name w:val="ข้อความบอลลูน1"/>
    <w:rsid w:val="00446CA6"/>
    <w:rPr>
      <w:rFonts w:eastAsia="Cordia New"/>
      <w:sz w:val="16"/>
      <w:szCs w:val="16"/>
      <w:lang w:eastAsia="th-TH"/>
    </w:rPr>
  </w:style>
  <w:style w:type="paragraph" w:customStyle="1" w:styleId="jern2">
    <w:name w:val="jern2"/>
    <w:basedOn w:val="Normal"/>
    <w:rsid w:val="00446CA6"/>
    <w:pPr>
      <w:pBdr>
        <w:bottom w:val="double" w:sz="4" w:space="1" w:color="auto"/>
      </w:pBdr>
      <w:jc w:val="right"/>
    </w:pPr>
    <w:rPr>
      <w:rFonts w:eastAsia="Cordia New" w:cs="CordiaUPC"/>
      <w:snapToGrid w:val="0"/>
      <w:color w:val="000000"/>
      <w:sz w:val="30"/>
      <w:szCs w:val="30"/>
    </w:rPr>
  </w:style>
  <w:style w:type="paragraph" w:customStyle="1" w:styleId="jern1">
    <w:name w:val="jern1"/>
    <w:basedOn w:val="Preformatted"/>
    <w:rsid w:val="00446CA6"/>
    <w:pPr>
      <w:pBdr>
        <w:bottom w:val="single" w:sz="4" w:space="1" w:color="auto"/>
      </w:pBdr>
      <w:tabs>
        <w:tab w:val="clear" w:pos="9590"/>
      </w:tabs>
      <w:autoSpaceDE w:val="0"/>
      <w:autoSpaceDN w:val="0"/>
    </w:pPr>
    <w:rPr>
      <w:rFonts w:ascii="Cordia New" w:eastAsia="SimSun" w:hAnsi="Cordia New"/>
      <w:snapToGrid/>
      <w:sz w:val="30"/>
      <w:szCs w:val="30"/>
      <w:lang w:eastAsia="zh-CN"/>
    </w:rPr>
  </w:style>
  <w:style w:type="paragraph" w:customStyle="1" w:styleId="jen2">
    <w:name w:val="jen2"/>
    <w:basedOn w:val="Normal"/>
    <w:rsid w:val="00446CA6"/>
    <w:pPr>
      <w:pBdr>
        <w:bottom w:val="double" w:sz="4" w:space="1" w:color="auto"/>
      </w:pBdr>
      <w:autoSpaceDE w:val="0"/>
      <w:autoSpaceDN w:val="0"/>
      <w:jc w:val="right"/>
    </w:pPr>
    <w:rPr>
      <w:rFonts w:ascii="Cordia New" w:eastAsia="SimSun" w:hAnsi="Cordia New"/>
      <w:color w:val="000000"/>
      <w:lang w:eastAsia="zh-CN"/>
    </w:rPr>
  </w:style>
  <w:style w:type="paragraph" w:styleId="BalloonText">
    <w:name w:val="Balloon Text"/>
    <w:basedOn w:val="Normal"/>
    <w:semiHidden/>
    <w:rsid w:val="00862A1A"/>
    <w:rPr>
      <w:rFonts w:ascii="Tahoma" w:hAnsi="Tahoma" w:cs="Angsana New"/>
      <w:sz w:val="16"/>
      <w:szCs w:val="18"/>
    </w:rPr>
  </w:style>
  <w:style w:type="table" w:styleId="TableGrid">
    <w:name w:val="Table Grid"/>
    <w:basedOn w:val="TableNormal"/>
    <w:uiPriority w:val="39"/>
    <w:rsid w:val="004242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AA578B"/>
    <w:pPr>
      <w:spacing w:after="120" w:line="480" w:lineRule="auto"/>
    </w:pPr>
    <w:rPr>
      <w:rFonts w:cs="Angsana New"/>
      <w:szCs w:val="32"/>
    </w:rPr>
  </w:style>
  <w:style w:type="paragraph" w:customStyle="1" w:styleId="a0">
    <w:name w:val="อักขระ อักขระ"/>
    <w:basedOn w:val="Normal"/>
    <w:rsid w:val="00E60265"/>
    <w:pPr>
      <w:spacing w:after="160" w:line="240" w:lineRule="exact"/>
    </w:pPr>
    <w:rPr>
      <w:rFonts w:ascii="Verdana" w:hAnsi="Verdana" w:cs="Times New Roman"/>
      <w:sz w:val="20"/>
      <w:szCs w:val="20"/>
      <w:lang w:bidi="ar-SA"/>
    </w:rPr>
  </w:style>
  <w:style w:type="paragraph" w:customStyle="1" w:styleId="Char">
    <w:name w:val="Char"/>
    <w:basedOn w:val="Normal"/>
    <w:rsid w:val="007E39E2"/>
    <w:pPr>
      <w:spacing w:after="160" w:line="240" w:lineRule="exact"/>
    </w:pPr>
    <w:rPr>
      <w:rFonts w:ascii="Verdana" w:hAnsi="Verdana" w:cs="Times New Roman"/>
      <w:sz w:val="20"/>
      <w:szCs w:val="20"/>
      <w:lang w:bidi="ar-SA"/>
    </w:rPr>
  </w:style>
  <w:style w:type="paragraph" w:customStyle="1" w:styleId="Char0">
    <w:name w:val="Char"/>
    <w:basedOn w:val="Normal"/>
    <w:rsid w:val="00F271E7"/>
    <w:pPr>
      <w:spacing w:after="160" w:line="240" w:lineRule="exact"/>
    </w:pPr>
    <w:rPr>
      <w:rFonts w:ascii="Verdana" w:eastAsia="Cordia New" w:hAnsi="Verdana" w:cs="Times New Roman"/>
      <w:sz w:val="20"/>
      <w:szCs w:val="20"/>
      <w:lang w:bidi="ar-SA"/>
    </w:rPr>
  </w:style>
  <w:style w:type="character" w:customStyle="1" w:styleId="HeaderChar">
    <w:name w:val="Header Char"/>
    <w:link w:val="Header"/>
    <w:locked/>
    <w:rsid w:val="005307A0"/>
    <w:rPr>
      <w:rFonts w:cs="Courier New"/>
      <w:sz w:val="28"/>
      <w:szCs w:val="28"/>
      <w:lang w:val="th-TH" w:eastAsia="en-US" w:bidi="th-TH"/>
    </w:rPr>
  </w:style>
  <w:style w:type="paragraph" w:customStyle="1" w:styleId="aaaa">
    <w:name w:val="aaaa"/>
    <w:basedOn w:val="Normal"/>
    <w:rsid w:val="00913F47"/>
    <w:pPr>
      <w:pBdr>
        <w:bottom w:val="double" w:sz="6" w:space="1" w:color="auto"/>
      </w:pBdr>
      <w:jc w:val="right"/>
    </w:pPr>
    <w:rPr>
      <w:rFonts w:cs="Times New Roman"/>
    </w:rPr>
  </w:style>
  <w:style w:type="paragraph" w:customStyle="1" w:styleId="10">
    <w:name w:val="อักขระ อักขระ1"/>
    <w:basedOn w:val="Normal"/>
    <w:rsid w:val="00330F18"/>
    <w:pPr>
      <w:spacing w:after="160" w:line="240" w:lineRule="exact"/>
    </w:pPr>
    <w:rPr>
      <w:rFonts w:ascii="Verdana" w:hAnsi="Verdana" w:cs="Times New Roman"/>
      <w:sz w:val="20"/>
      <w:szCs w:val="20"/>
      <w:lang w:bidi="ar-SA"/>
    </w:rPr>
  </w:style>
  <w:style w:type="character" w:customStyle="1" w:styleId="PreformattedChar">
    <w:name w:val="Preformatted Char"/>
    <w:link w:val="Preformatted"/>
    <w:rsid w:val="008D7445"/>
    <w:rPr>
      <w:rFonts w:ascii="Courier New" w:eastAsia="Cordia New" w:hAnsi="Courier New" w:cs="Courier New"/>
      <w:snapToGrid w:val="0"/>
      <w:lang w:eastAsia="th-TH"/>
    </w:rPr>
  </w:style>
  <w:style w:type="paragraph" w:customStyle="1" w:styleId="jern3">
    <w:name w:val="jern3"/>
    <w:basedOn w:val="Normal"/>
    <w:rsid w:val="008D7445"/>
    <w:pPr>
      <w:pBdr>
        <w:bottom w:val="double" w:sz="6" w:space="1" w:color="auto"/>
      </w:pBdr>
      <w:tabs>
        <w:tab w:val="left" w:pos="0"/>
        <w:tab w:val="left" w:pos="959"/>
        <w:tab w:val="left" w:pos="1918"/>
        <w:tab w:val="left" w:pos="2877"/>
        <w:tab w:val="left" w:pos="3836"/>
        <w:tab w:val="left" w:pos="4795"/>
        <w:tab w:val="left" w:pos="5754"/>
        <w:tab w:val="left" w:pos="6713"/>
        <w:tab w:val="left" w:pos="7672"/>
        <w:tab w:val="left" w:pos="8631"/>
      </w:tabs>
      <w:jc w:val="center"/>
    </w:pPr>
    <w:rPr>
      <w:rFonts w:cs="Times New Roman"/>
      <w:sz w:val="24"/>
      <w:szCs w:val="24"/>
    </w:rPr>
  </w:style>
  <w:style w:type="character" w:styleId="Hyperlink">
    <w:name w:val="Hyperlink"/>
    <w:rsid w:val="00146B40"/>
    <w:rPr>
      <w:color w:val="0000FF"/>
      <w:u w:val="single"/>
    </w:rPr>
  </w:style>
  <w:style w:type="character" w:customStyle="1" w:styleId="FooterChar">
    <w:name w:val="Footer Char"/>
    <w:link w:val="Footer"/>
    <w:uiPriority w:val="99"/>
    <w:rsid w:val="003B7A01"/>
    <w:rPr>
      <w:rFonts w:cs="Courier New"/>
      <w:sz w:val="28"/>
      <w:szCs w:val="28"/>
      <w:lang w:val="th-TH"/>
    </w:rPr>
  </w:style>
  <w:style w:type="character" w:styleId="Emphasis">
    <w:name w:val="Emphasis"/>
    <w:uiPriority w:val="20"/>
    <w:qFormat/>
    <w:rsid w:val="00D320A7"/>
    <w:rPr>
      <w:i/>
      <w:iCs/>
    </w:rPr>
  </w:style>
  <w:style w:type="paragraph" w:customStyle="1" w:styleId="a1">
    <w:name w:val="เนื้อเรื่อง"/>
    <w:basedOn w:val="Normal"/>
    <w:rsid w:val="00F73EE2"/>
    <w:pPr>
      <w:ind w:right="386"/>
    </w:pPr>
    <w:rPr>
      <w:rFonts w:cs="Times New Roman"/>
      <w:color w:val="000080"/>
    </w:rPr>
  </w:style>
  <w:style w:type="paragraph" w:styleId="BodyText">
    <w:name w:val="Body Text"/>
    <w:aliases w:val="bt,body text,Body"/>
    <w:basedOn w:val="Normal"/>
    <w:link w:val="BodyTextChar"/>
    <w:rsid w:val="00112AB4"/>
    <w:pPr>
      <w:spacing w:after="120"/>
    </w:pPr>
    <w:rPr>
      <w:rFonts w:cs="Angsana New"/>
      <w:szCs w:val="35"/>
      <w:lang w:eastAsia="x-none"/>
    </w:rPr>
  </w:style>
  <w:style w:type="character" w:customStyle="1" w:styleId="BodyTextChar">
    <w:name w:val="Body Text Char"/>
    <w:aliases w:val="bt Char,body text Char,Body Char"/>
    <w:link w:val="BodyText"/>
    <w:rsid w:val="00112AB4"/>
    <w:rPr>
      <w:sz w:val="28"/>
      <w:szCs w:val="35"/>
      <w:lang w:val="th-TH"/>
    </w:rPr>
  </w:style>
  <w:style w:type="paragraph" w:customStyle="1" w:styleId="jen">
    <w:name w:val="jen"/>
    <w:basedOn w:val="Preformatted"/>
    <w:rsid w:val="00F81D1E"/>
    <w:pPr>
      <w:pBdr>
        <w:bottom w:val="single" w:sz="6" w:space="1" w:color="auto"/>
      </w:pBdr>
      <w:tabs>
        <w:tab w:val="clear" w:pos="9590"/>
      </w:tabs>
      <w:jc w:val="center"/>
    </w:pPr>
    <w:rPr>
      <w:rFonts w:ascii="Times New Roman" w:eastAsia="Times New Roman" w:hAnsi="Times New Roman" w:cs="Times New Roman"/>
      <w:snapToGrid/>
      <w:sz w:val="24"/>
      <w:szCs w:val="24"/>
      <w:lang w:eastAsia="en-US"/>
    </w:rPr>
  </w:style>
  <w:style w:type="paragraph" w:customStyle="1" w:styleId="acctfourfigures">
    <w:name w:val="acct four figures"/>
    <w:aliases w:val="a4,a4 + 8 pt,(Complex) + 8 pt,(Complex),Thai Distribute..."/>
    <w:basedOn w:val="Normal"/>
    <w:uiPriority w:val="99"/>
    <w:rsid w:val="00F81D1E"/>
    <w:pPr>
      <w:tabs>
        <w:tab w:val="decimal" w:pos="765"/>
      </w:tabs>
      <w:spacing w:line="260" w:lineRule="atLeast"/>
    </w:pPr>
    <w:rPr>
      <w:rFonts w:eastAsia="MS Mincho" w:cs="Angsana New"/>
      <w:szCs w:val="20"/>
      <w:lang w:val="en-GB" w:bidi="ar-SA"/>
    </w:rPr>
  </w:style>
  <w:style w:type="character" w:customStyle="1" w:styleId="PlainTextChar">
    <w:name w:val="Plain Text Char"/>
    <w:link w:val="PlainText"/>
    <w:uiPriority w:val="99"/>
    <w:rsid w:val="00777BE4"/>
    <w:rPr>
      <w:rFonts w:cs="Courier New"/>
      <w:sz w:val="28"/>
      <w:szCs w:val="28"/>
    </w:rPr>
  </w:style>
  <w:style w:type="paragraph" w:customStyle="1" w:styleId="ColorfulList-Accent11">
    <w:name w:val="Colorful List - Accent 11"/>
    <w:basedOn w:val="Normal"/>
    <w:uiPriority w:val="34"/>
    <w:qFormat/>
    <w:rsid w:val="00B379A0"/>
    <w:pPr>
      <w:spacing w:after="200" w:line="276" w:lineRule="auto"/>
      <w:ind w:left="720"/>
      <w:contextualSpacing/>
    </w:pPr>
    <w:rPr>
      <w:rFonts w:ascii="Calibri" w:eastAsia="Calibri" w:hAnsi="Calibri" w:cs="Cordia New"/>
    </w:rPr>
  </w:style>
  <w:style w:type="paragraph" w:styleId="DocumentMap">
    <w:name w:val="Document Map"/>
    <w:basedOn w:val="Normal"/>
    <w:link w:val="DocumentMapChar"/>
    <w:rsid w:val="008C5E58"/>
    <w:rPr>
      <w:rFonts w:ascii="Tahoma" w:hAnsi="Tahoma" w:cs="Angsana New"/>
      <w:sz w:val="16"/>
      <w:szCs w:val="20"/>
      <w:lang w:eastAsia="x-none"/>
    </w:rPr>
  </w:style>
  <w:style w:type="character" w:customStyle="1" w:styleId="DocumentMapChar">
    <w:name w:val="Document Map Char"/>
    <w:link w:val="DocumentMap"/>
    <w:rsid w:val="008C5E58"/>
    <w:rPr>
      <w:rFonts w:ascii="Tahoma" w:hAnsi="Tahoma"/>
      <w:sz w:val="16"/>
      <w:lang w:val="th-TH"/>
    </w:rPr>
  </w:style>
  <w:style w:type="paragraph" w:customStyle="1" w:styleId="a2">
    <w:name w:val="à¹×éÍàÃ×èÍ§"/>
    <w:basedOn w:val="Normal"/>
    <w:rsid w:val="00C54A8B"/>
    <w:pPr>
      <w:ind w:right="386"/>
    </w:pPr>
    <w:rPr>
      <w:rFonts w:ascii="Arial" w:hAnsi="Arial" w:cs="CordiaUPC"/>
      <w:color w:val="0000FF"/>
      <w:u w:val="single"/>
    </w:rPr>
  </w:style>
  <w:style w:type="paragraph" w:customStyle="1" w:styleId="block">
    <w:name w:val="block"/>
    <w:aliases w:val="b,b + (Complex) 11 pt,Justified,Left:  0.69&quot;,After:  0 pt,Line spacin..."/>
    <w:basedOn w:val="BodyText"/>
    <w:rsid w:val="00D54BA8"/>
    <w:pPr>
      <w:spacing w:after="260" w:line="260" w:lineRule="atLeast"/>
      <w:ind w:left="567"/>
    </w:pPr>
    <w:rPr>
      <w:rFonts w:cs="Times New Roman"/>
      <w:szCs w:val="20"/>
      <w:lang w:val="en-GB" w:bidi="ar-SA"/>
    </w:rPr>
  </w:style>
  <w:style w:type="paragraph" w:customStyle="1" w:styleId="jen1">
    <w:name w:val="jen1"/>
    <w:basedOn w:val="Normal"/>
    <w:rsid w:val="00F7515E"/>
    <w:pPr>
      <w:pBdr>
        <w:bottom w:val="single" w:sz="4" w:space="1" w:color="auto"/>
      </w:pBdr>
      <w:tabs>
        <w:tab w:val="left" w:pos="959"/>
        <w:tab w:val="left" w:pos="1918"/>
        <w:tab w:val="left" w:pos="2877"/>
        <w:tab w:val="left" w:pos="3836"/>
        <w:tab w:val="left" w:pos="4795"/>
        <w:tab w:val="left" w:pos="5754"/>
        <w:tab w:val="left" w:pos="6713"/>
        <w:tab w:val="left" w:pos="7672"/>
        <w:tab w:val="left" w:pos="8631"/>
      </w:tabs>
      <w:snapToGrid w:val="0"/>
      <w:jc w:val="center"/>
    </w:pPr>
    <w:rPr>
      <w:rFonts w:ascii="Angsana New" w:eastAsia="Cordia New" w:hAnsi="Angsana New" w:cs="Angsana New"/>
      <w:sz w:val="30"/>
      <w:szCs w:val="30"/>
      <w:lang w:eastAsia="th-TH"/>
    </w:rPr>
  </w:style>
  <w:style w:type="character" w:customStyle="1" w:styleId="nuChar">
    <w:name w:val="nu Char"/>
    <w:link w:val="nu"/>
    <w:locked/>
    <w:rsid w:val="00BA4624"/>
    <w:rPr>
      <w:sz w:val="18"/>
      <w:szCs w:val="18"/>
      <w:lang w:eastAsia="zh-CN"/>
    </w:rPr>
  </w:style>
  <w:style w:type="paragraph" w:customStyle="1" w:styleId="nu">
    <w:name w:val="nu"/>
    <w:basedOn w:val="Normal"/>
    <w:link w:val="nuChar"/>
    <w:rsid w:val="00BA4624"/>
    <w:pPr>
      <w:pBdr>
        <w:bottom w:val="single" w:sz="4" w:space="1" w:color="auto"/>
      </w:pBdr>
    </w:pPr>
    <w:rPr>
      <w:rFonts w:cs="Angsana New"/>
      <w:sz w:val="18"/>
      <w:szCs w:val="18"/>
      <w:lang w:val="x-none" w:eastAsia="zh-CN"/>
    </w:rPr>
  </w:style>
  <w:style w:type="paragraph" w:styleId="NormalWeb">
    <w:name w:val="Normal (Web)"/>
    <w:basedOn w:val="Normal"/>
    <w:uiPriority w:val="99"/>
    <w:unhideWhenUsed/>
    <w:rsid w:val="00C169E7"/>
    <w:pPr>
      <w:spacing w:before="100" w:beforeAutospacing="1" w:after="100" w:afterAutospacing="1"/>
    </w:pPr>
    <w:rPr>
      <w:rFonts w:ascii="Angsana New" w:hAnsi="Angsana New" w:cs="Angsana New"/>
    </w:rPr>
  </w:style>
  <w:style w:type="paragraph" w:customStyle="1" w:styleId="Ple2">
    <w:name w:val="Ple2"/>
    <w:basedOn w:val="PlainText"/>
    <w:rsid w:val="00030C11"/>
    <w:pPr>
      <w:pBdr>
        <w:bottom w:val="double" w:sz="4" w:space="1" w:color="auto"/>
      </w:pBdr>
      <w:jc w:val="right"/>
    </w:pPr>
    <w:rPr>
      <w:rFonts w:ascii="Cordia New" w:eastAsia="Cordia New" w:hAnsi="Cordia New"/>
      <w:sz w:val="26"/>
      <w:szCs w:val="26"/>
    </w:rPr>
  </w:style>
  <w:style w:type="character" w:customStyle="1" w:styleId="MacroTextChar">
    <w:name w:val="Macro Text Char"/>
    <w:link w:val="MacroText"/>
    <w:locked/>
    <w:rsid w:val="00B7257F"/>
    <w:rPr>
      <w:sz w:val="28"/>
      <w:szCs w:val="28"/>
      <w:lang w:bidi="th-TH"/>
    </w:rPr>
  </w:style>
  <w:style w:type="paragraph" w:customStyle="1" w:styleId="Style1">
    <w:name w:val="Style1"/>
    <w:basedOn w:val="Normal"/>
    <w:next w:val="Normal"/>
    <w:uiPriority w:val="99"/>
    <w:rsid w:val="0064467C"/>
    <w:pPr>
      <w:pBdr>
        <w:bottom w:val="single" w:sz="4" w:space="1" w:color="auto"/>
      </w:pBdr>
      <w:spacing w:line="240" w:lineRule="exact"/>
      <w:jc w:val="center"/>
    </w:pPr>
    <w:rPr>
      <w:rFonts w:ascii="Wingdings" w:eastAsia="Brush Script MT" w:hAnsi="Wingdings" w:cs="Brush Script MT"/>
      <w:b/>
      <w:bCs/>
      <w:sz w:val="20"/>
      <w:szCs w:val="20"/>
      <w:lang w:eastAsia="th-TH"/>
    </w:rPr>
  </w:style>
  <w:style w:type="paragraph" w:customStyle="1" w:styleId="Style3">
    <w:name w:val="Style3"/>
    <w:basedOn w:val="Normal"/>
    <w:uiPriority w:val="99"/>
    <w:rsid w:val="00BE653B"/>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ind w:right="130"/>
    </w:pPr>
    <w:rPr>
      <w:rFonts w:ascii="Wingdings" w:eastAsia="Brush Script MT" w:hAnsi="Wingdings" w:cs="Brush Script MT"/>
      <w:sz w:val="16"/>
      <w:szCs w:val="16"/>
      <w:lang w:eastAsia="th-TH"/>
    </w:rPr>
  </w:style>
  <w:style w:type="paragraph" w:customStyle="1" w:styleId="Style5">
    <w:name w:val="Style5"/>
    <w:basedOn w:val="Normal"/>
    <w:uiPriority w:val="99"/>
    <w:rsid w:val="00BE653B"/>
    <w:pPr>
      <w:pBdr>
        <w:top w:val="single" w:sz="4" w:space="1" w:color="auto"/>
        <w:bottom w:val="double" w:sz="4" w:space="1" w:color="auto"/>
      </w:pBdr>
      <w:spacing w:line="240" w:lineRule="exact"/>
      <w:jc w:val="right"/>
    </w:pPr>
    <w:rPr>
      <w:rFonts w:ascii="Wingdings" w:eastAsia="Brush Script MT" w:hAnsi="Wingdings" w:cs="Brush Script MT"/>
      <w:sz w:val="20"/>
      <w:szCs w:val="20"/>
      <w:lang w:eastAsia="th-TH"/>
    </w:rPr>
  </w:style>
  <w:style w:type="character" w:customStyle="1" w:styleId="Heading6Char">
    <w:name w:val="Heading 6 Char"/>
    <w:link w:val="Heading6"/>
    <w:uiPriority w:val="99"/>
    <w:locked/>
    <w:rsid w:val="00703EF8"/>
    <w:rPr>
      <w:rFonts w:cs="Courier New"/>
      <w:b/>
      <w:bCs/>
      <w:sz w:val="30"/>
      <w:szCs w:val="30"/>
    </w:rPr>
  </w:style>
  <w:style w:type="character" w:customStyle="1" w:styleId="HeaderChar1">
    <w:name w:val="Header Char1"/>
    <w:locked/>
    <w:rsid w:val="001468D6"/>
    <w:rPr>
      <w:rFonts w:eastAsia="Cordia New" w:cs="Angsana New"/>
      <w:sz w:val="28"/>
      <w:szCs w:val="28"/>
      <w:lang w:val="en-US" w:eastAsia="th-TH" w:bidi="th-TH"/>
    </w:rPr>
  </w:style>
  <w:style w:type="character" w:customStyle="1" w:styleId="apple-converted-space">
    <w:name w:val="apple-converted-space"/>
    <w:basedOn w:val="DefaultParagraphFont"/>
    <w:rsid w:val="00483392"/>
  </w:style>
  <w:style w:type="paragraph" w:styleId="HTMLPreformatted">
    <w:name w:val="HTML Preformatted"/>
    <w:basedOn w:val="Normal"/>
    <w:link w:val="HTMLPreformattedChar"/>
    <w:uiPriority w:val="99"/>
    <w:rsid w:val="00B37C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eastAsia="Cordia New" w:hAnsi="Tahoma" w:cs="Angsana New"/>
      <w:sz w:val="20"/>
      <w:szCs w:val="20"/>
      <w:lang w:val="x-none" w:eastAsia="x-none"/>
    </w:rPr>
  </w:style>
  <w:style w:type="character" w:customStyle="1" w:styleId="HTMLPreformattedChar">
    <w:name w:val="HTML Preformatted Char"/>
    <w:link w:val="HTMLPreformatted"/>
    <w:uiPriority w:val="99"/>
    <w:rsid w:val="00B37CE2"/>
    <w:rPr>
      <w:rFonts w:ascii="Tahoma" w:eastAsia="Cordia New" w:hAnsi="Tahoma" w:cs="Tahoma"/>
    </w:rPr>
  </w:style>
  <w:style w:type="character" w:customStyle="1" w:styleId="shorttext">
    <w:name w:val="short_text"/>
    <w:basedOn w:val="DefaultParagraphFont"/>
    <w:rsid w:val="00E50020"/>
  </w:style>
  <w:style w:type="character" w:customStyle="1" w:styleId="hps">
    <w:name w:val="hps"/>
    <w:basedOn w:val="DefaultParagraphFont"/>
    <w:rsid w:val="00E50020"/>
  </w:style>
  <w:style w:type="character" w:styleId="Strong">
    <w:name w:val="Strong"/>
    <w:uiPriority w:val="22"/>
    <w:qFormat/>
    <w:rsid w:val="006E4990"/>
    <w:rPr>
      <w:b/>
      <w:bCs/>
    </w:rPr>
  </w:style>
  <w:style w:type="character" w:customStyle="1" w:styleId="postheader">
    <w:name w:val="postheader"/>
    <w:basedOn w:val="DefaultParagraphFont"/>
    <w:rsid w:val="006E4990"/>
  </w:style>
  <w:style w:type="character" w:customStyle="1" w:styleId="componentheading">
    <w:name w:val="componentheading"/>
    <w:basedOn w:val="DefaultParagraphFont"/>
    <w:rsid w:val="006E4990"/>
  </w:style>
  <w:style w:type="character" w:customStyle="1" w:styleId="Heading4Char">
    <w:name w:val="Heading 4 Char"/>
    <w:link w:val="Heading4"/>
    <w:rsid w:val="007C3F60"/>
    <w:rPr>
      <w:rFonts w:eastAsia="Cordia New" w:cs="Courier New"/>
      <w:b/>
      <w:bCs/>
      <w:sz w:val="28"/>
      <w:szCs w:val="28"/>
      <w:u w:val="single"/>
      <w:lang w:val="th-TH"/>
    </w:rPr>
  </w:style>
  <w:style w:type="character" w:styleId="CommentReference">
    <w:name w:val="annotation reference"/>
    <w:semiHidden/>
    <w:unhideWhenUsed/>
    <w:rsid w:val="00C64F2A"/>
    <w:rPr>
      <w:sz w:val="16"/>
      <w:szCs w:val="18"/>
    </w:rPr>
  </w:style>
  <w:style w:type="paragraph" w:styleId="CommentText">
    <w:name w:val="annotation text"/>
    <w:basedOn w:val="Normal"/>
    <w:link w:val="CommentTextChar"/>
    <w:semiHidden/>
    <w:unhideWhenUsed/>
    <w:rsid w:val="00C64F2A"/>
    <w:rPr>
      <w:rFonts w:cs="Angsana New"/>
      <w:sz w:val="20"/>
      <w:szCs w:val="25"/>
    </w:rPr>
  </w:style>
  <w:style w:type="character" w:customStyle="1" w:styleId="CommentTextChar">
    <w:name w:val="Comment Text Char"/>
    <w:link w:val="CommentText"/>
    <w:semiHidden/>
    <w:rsid w:val="00C64F2A"/>
    <w:rPr>
      <w:szCs w:val="25"/>
      <w:lang w:val="th-TH"/>
    </w:rPr>
  </w:style>
  <w:style w:type="paragraph" w:styleId="CommentSubject">
    <w:name w:val="annotation subject"/>
    <w:basedOn w:val="CommentText"/>
    <w:next w:val="CommentText"/>
    <w:link w:val="CommentSubjectChar"/>
    <w:semiHidden/>
    <w:unhideWhenUsed/>
    <w:rsid w:val="00C64F2A"/>
    <w:rPr>
      <w:b/>
      <w:bCs/>
    </w:rPr>
  </w:style>
  <w:style w:type="character" w:customStyle="1" w:styleId="CommentSubjectChar">
    <w:name w:val="Comment Subject Char"/>
    <w:link w:val="CommentSubject"/>
    <w:semiHidden/>
    <w:rsid w:val="00C64F2A"/>
    <w:rPr>
      <w:b/>
      <w:bCs/>
      <w:szCs w:val="25"/>
      <w:lang w:val="th-TH"/>
    </w:rPr>
  </w:style>
  <w:style w:type="paragraph" w:styleId="ListParagraph">
    <w:name w:val="List Paragraph"/>
    <w:basedOn w:val="Normal"/>
    <w:uiPriority w:val="34"/>
    <w:qFormat/>
    <w:rsid w:val="00917E4F"/>
    <w:pPr>
      <w:ind w:left="720"/>
      <w:contextualSpacing/>
    </w:pPr>
    <w:rPr>
      <w:rFonts w:cs="Angsana New"/>
      <w:szCs w:val="35"/>
    </w:rPr>
  </w:style>
  <w:style w:type="table" w:customStyle="1" w:styleId="TableGrid2">
    <w:name w:val="Table Grid2"/>
    <w:basedOn w:val="TableNormal"/>
    <w:next w:val="TableGrid"/>
    <w:uiPriority w:val="59"/>
    <w:rsid w:val="00A91058"/>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F558F1"/>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y2iqfc">
    <w:name w:val="y2iqfc"/>
    <w:basedOn w:val="DefaultParagraphFont"/>
    <w:rsid w:val="00502D29"/>
  </w:style>
  <w:style w:type="paragraph" w:customStyle="1" w:styleId="AccPolicysubhead">
    <w:name w:val="Acc Policy sub head"/>
    <w:basedOn w:val="BodyText"/>
    <w:next w:val="BodyText"/>
    <w:autoRedefine/>
    <w:rsid w:val="006106FD"/>
    <w:pPr>
      <w:spacing w:before="120" w:line="220" w:lineRule="exact"/>
      <w:ind w:left="181" w:firstLine="799"/>
      <w:jc w:val="both"/>
    </w:pPr>
    <w:rPr>
      <w:rFonts w:cs="Times New Roman"/>
      <w:szCs w:val="22"/>
      <w:lang w:eastAsia="en-US"/>
    </w:rPr>
  </w:style>
  <w:style w:type="character" w:styleId="LineNumber">
    <w:name w:val="line number"/>
    <w:basedOn w:val="DefaultParagraphFont"/>
    <w:semiHidden/>
    <w:unhideWhenUsed/>
    <w:rsid w:val="00527E3B"/>
  </w:style>
  <w:style w:type="character" w:customStyle="1" w:styleId="Heading3Char">
    <w:name w:val="Heading 3 Char"/>
    <w:link w:val="Heading3"/>
    <w:rsid w:val="00F1647A"/>
    <w:rPr>
      <w:rFonts w:ascii="Angsana New"/>
      <w:b/>
      <w:bCs/>
      <w:sz w:val="30"/>
      <w:szCs w:val="30"/>
      <w:lang w:val="th-TH"/>
    </w:rPr>
  </w:style>
  <w:style w:type="numbering" w:customStyle="1" w:styleId="CurrentList1">
    <w:name w:val="Current List1"/>
    <w:uiPriority w:val="99"/>
    <w:rsid w:val="003503A5"/>
    <w:pPr>
      <w:numPr>
        <w:numId w:val="8"/>
      </w:numPr>
    </w:pPr>
  </w:style>
  <w:style w:type="paragraph" w:styleId="Revision">
    <w:name w:val="Revision"/>
    <w:hidden/>
    <w:uiPriority w:val="71"/>
    <w:semiHidden/>
    <w:rsid w:val="00391068"/>
    <w:rPr>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34393">
      <w:bodyDiv w:val="1"/>
      <w:marLeft w:val="0"/>
      <w:marRight w:val="0"/>
      <w:marTop w:val="0"/>
      <w:marBottom w:val="0"/>
      <w:divBdr>
        <w:top w:val="none" w:sz="0" w:space="0" w:color="auto"/>
        <w:left w:val="none" w:sz="0" w:space="0" w:color="auto"/>
        <w:bottom w:val="none" w:sz="0" w:space="0" w:color="auto"/>
        <w:right w:val="none" w:sz="0" w:space="0" w:color="auto"/>
      </w:divBdr>
    </w:div>
    <w:div w:id="5060096">
      <w:bodyDiv w:val="1"/>
      <w:marLeft w:val="0"/>
      <w:marRight w:val="0"/>
      <w:marTop w:val="0"/>
      <w:marBottom w:val="0"/>
      <w:divBdr>
        <w:top w:val="none" w:sz="0" w:space="0" w:color="auto"/>
        <w:left w:val="none" w:sz="0" w:space="0" w:color="auto"/>
        <w:bottom w:val="none" w:sz="0" w:space="0" w:color="auto"/>
        <w:right w:val="none" w:sz="0" w:space="0" w:color="auto"/>
      </w:divBdr>
    </w:div>
    <w:div w:id="7106202">
      <w:bodyDiv w:val="1"/>
      <w:marLeft w:val="0"/>
      <w:marRight w:val="0"/>
      <w:marTop w:val="0"/>
      <w:marBottom w:val="0"/>
      <w:divBdr>
        <w:top w:val="none" w:sz="0" w:space="0" w:color="auto"/>
        <w:left w:val="none" w:sz="0" w:space="0" w:color="auto"/>
        <w:bottom w:val="none" w:sz="0" w:space="0" w:color="auto"/>
        <w:right w:val="none" w:sz="0" w:space="0" w:color="auto"/>
      </w:divBdr>
    </w:div>
    <w:div w:id="12730305">
      <w:bodyDiv w:val="1"/>
      <w:marLeft w:val="0"/>
      <w:marRight w:val="0"/>
      <w:marTop w:val="0"/>
      <w:marBottom w:val="0"/>
      <w:divBdr>
        <w:top w:val="none" w:sz="0" w:space="0" w:color="auto"/>
        <w:left w:val="none" w:sz="0" w:space="0" w:color="auto"/>
        <w:bottom w:val="none" w:sz="0" w:space="0" w:color="auto"/>
        <w:right w:val="none" w:sz="0" w:space="0" w:color="auto"/>
      </w:divBdr>
    </w:div>
    <w:div w:id="18242477">
      <w:bodyDiv w:val="1"/>
      <w:marLeft w:val="0"/>
      <w:marRight w:val="0"/>
      <w:marTop w:val="0"/>
      <w:marBottom w:val="0"/>
      <w:divBdr>
        <w:top w:val="none" w:sz="0" w:space="0" w:color="auto"/>
        <w:left w:val="none" w:sz="0" w:space="0" w:color="auto"/>
        <w:bottom w:val="none" w:sz="0" w:space="0" w:color="auto"/>
        <w:right w:val="none" w:sz="0" w:space="0" w:color="auto"/>
      </w:divBdr>
    </w:div>
    <w:div w:id="20474741">
      <w:bodyDiv w:val="1"/>
      <w:marLeft w:val="0"/>
      <w:marRight w:val="0"/>
      <w:marTop w:val="0"/>
      <w:marBottom w:val="0"/>
      <w:divBdr>
        <w:top w:val="none" w:sz="0" w:space="0" w:color="auto"/>
        <w:left w:val="none" w:sz="0" w:space="0" w:color="auto"/>
        <w:bottom w:val="none" w:sz="0" w:space="0" w:color="auto"/>
        <w:right w:val="none" w:sz="0" w:space="0" w:color="auto"/>
      </w:divBdr>
    </w:div>
    <w:div w:id="40593876">
      <w:bodyDiv w:val="1"/>
      <w:marLeft w:val="0"/>
      <w:marRight w:val="0"/>
      <w:marTop w:val="0"/>
      <w:marBottom w:val="0"/>
      <w:divBdr>
        <w:top w:val="none" w:sz="0" w:space="0" w:color="auto"/>
        <w:left w:val="none" w:sz="0" w:space="0" w:color="auto"/>
        <w:bottom w:val="none" w:sz="0" w:space="0" w:color="auto"/>
        <w:right w:val="none" w:sz="0" w:space="0" w:color="auto"/>
      </w:divBdr>
    </w:div>
    <w:div w:id="47997586">
      <w:bodyDiv w:val="1"/>
      <w:marLeft w:val="0"/>
      <w:marRight w:val="0"/>
      <w:marTop w:val="0"/>
      <w:marBottom w:val="0"/>
      <w:divBdr>
        <w:top w:val="none" w:sz="0" w:space="0" w:color="auto"/>
        <w:left w:val="none" w:sz="0" w:space="0" w:color="auto"/>
        <w:bottom w:val="none" w:sz="0" w:space="0" w:color="auto"/>
        <w:right w:val="none" w:sz="0" w:space="0" w:color="auto"/>
      </w:divBdr>
    </w:div>
    <w:div w:id="55209452">
      <w:bodyDiv w:val="1"/>
      <w:marLeft w:val="0"/>
      <w:marRight w:val="0"/>
      <w:marTop w:val="0"/>
      <w:marBottom w:val="0"/>
      <w:divBdr>
        <w:top w:val="none" w:sz="0" w:space="0" w:color="auto"/>
        <w:left w:val="none" w:sz="0" w:space="0" w:color="auto"/>
        <w:bottom w:val="none" w:sz="0" w:space="0" w:color="auto"/>
        <w:right w:val="none" w:sz="0" w:space="0" w:color="auto"/>
      </w:divBdr>
    </w:div>
    <w:div w:id="55713232">
      <w:bodyDiv w:val="1"/>
      <w:marLeft w:val="0"/>
      <w:marRight w:val="0"/>
      <w:marTop w:val="0"/>
      <w:marBottom w:val="0"/>
      <w:divBdr>
        <w:top w:val="none" w:sz="0" w:space="0" w:color="auto"/>
        <w:left w:val="none" w:sz="0" w:space="0" w:color="auto"/>
        <w:bottom w:val="none" w:sz="0" w:space="0" w:color="auto"/>
        <w:right w:val="none" w:sz="0" w:space="0" w:color="auto"/>
      </w:divBdr>
    </w:div>
    <w:div w:id="58095458">
      <w:bodyDiv w:val="1"/>
      <w:marLeft w:val="0"/>
      <w:marRight w:val="0"/>
      <w:marTop w:val="0"/>
      <w:marBottom w:val="0"/>
      <w:divBdr>
        <w:top w:val="none" w:sz="0" w:space="0" w:color="auto"/>
        <w:left w:val="none" w:sz="0" w:space="0" w:color="auto"/>
        <w:bottom w:val="none" w:sz="0" w:space="0" w:color="auto"/>
        <w:right w:val="none" w:sz="0" w:space="0" w:color="auto"/>
      </w:divBdr>
    </w:div>
    <w:div w:id="62681259">
      <w:bodyDiv w:val="1"/>
      <w:marLeft w:val="0"/>
      <w:marRight w:val="0"/>
      <w:marTop w:val="0"/>
      <w:marBottom w:val="0"/>
      <w:divBdr>
        <w:top w:val="none" w:sz="0" w:space="0" w:color="auto"/>
        <w:left w:val="none" w:sz="0" w:space="0" w:color="auto"/>
        <w:bottom w:val="none" w:sz="0" w:space="0" w:color="auto"/>
        <w:right w:val="none" w:sz="0" w:space="0" w:color="auto"/>
      </w:divBdr>
    </w:div>
    <w:div w:id="66804506">
      <w:bodyDiv w:val="1"/>
      <w:marLeft w:val="0"/>
      <w:marRight w:val="0"/>
      <w:marTop w:val="0"/>
      <w:marBottom w:val="0"/>
      <w:divBdr>
        <w:top w:val="none" w:sz="0" w:space="0" w:color="auto"/>
        <w:left w:val="none" w:sz="0" w:space="0" w:color="auto"/>
        <w:bottom w:val="none" w:sz="0" w:space="0" w:color="auto"/>
        <w:right w:val="none" w:sz="0" w:space="0" w:color="auto"/>
      </w:divBdr>
    </w:div>
    <w:div w:id="79569847">
      <w:bodyDiv w:val="1"/>
      <w:marLeft w:val="0"/>
      <w:marRight w:val="0"/>
      <w:marTop w:val="0"/>
      <w:marBottom w:val="0"/>
      <w:divBdr>
        <w:top w:val="none" w:sz="0" w:space="0" w:color="auto"/>
        <w:left w:val="none" w:sz="0" w:space="0" w:color="auto"/>
        <w:bottom w:val="none" w:sz="0" w:space="0" w:color="auto"/>
        <w:right w:val="none" w:sz="0" w:space="0" w:color="auto"/>
      </w:divBdr>
    </w:div>
    <w:div w:id="89274915">
      <w:bodyDiv w:val="1"/>
      <w:marLeft w:val="0"/>
      <w:marRight w:val="0"/>
      <w:marTop w:val="0"/>
      <w:marBottom w:val="0"/>
      <w:divBdr>
        <w:top w:val="none" w:sz="0" w:space="0" w:color="auto"/>
        <w:left w:val="none" w:sz="0" w:space="0" w:color="auto"/>
        <w:bottom w:val="none" w:sz="0" w:space="0" w:color="auto"/>
        <w:right w:val="none" w:sz="0" w:space="0" w:color="auto"/>
      </w:divBdr>
    </w:div>
    <w:div w:id="93332338">
      <w:bodyDiv w:val="1"/>
      <w:marLeft w:val="0"/>
      <w:marRight w:val="0"/>
      <w:marTop w:val="0"/>
      <w:marBottom w:val="0"/>
      <w:divBdr>
        <w:top w:val="none" w:sz="0" w:space="0" w:color="auto"/>
        <w:left w:val="none" w:sz="0" w:space="0" w:color="auto"/>
        <w:bottom w:val="none" w:sz="0" w:space="0" w:color="auto"/>
        <w:right w:val="none" w:sz="0" w:space="0" w:color="auto"/>
      </w:divBdr>
    </w:div>
    <w:div w:id="99884728">
      <w:bodyDiv w:val="1"/>
      <w:marLeft w:val="0"/>
      <w:marRight w:val="0"/>
      <w:marTop w:val="0"/>
      <w:marBottom w:val="0"/>
      <w:divBdr>
        <w:top w:val="none" w:sz="0" w:space="0" w:color="auto"/>
        <w:left w:val="none" w:sz="0" w:space="0" w:color="auto"/>
        <w:bottom w:val="none" w:sz="0" w:space="0" w:color="auto"/>
        <w:right w:val="none" w:sz="0" w:space="0" w:color="auto"/>
      </w:divBdr>
    </w:div>
    <w:div w:id="116486074">
      <w:bodyDiv w:val="1"/>
      <w:marLeft w:val="0"/>
      <w:marRight w:val="0"/>
      <w:marTop w:val="0"/>
      <w:marBottom w:val="0"/>
      <w:divBdr>
        <w:top w:val="none" w:sz="0" w:space="0" w:color="auto"/>
        <w:left w:val="none" w:sz="0" w:space="0" w:color="auto"/>
        <w:bottom w:val="none" w:sz="0" w:space="0" w:color="auto"/>
        <w:right w:val="none" w:sz="0" w:space="0" w:color="auto"/>
      </w:divBdr>
    </w:div>
    <w:div w:id="116994457">
      <w:bodyDiv w:val="1"/>
      <w:marLeft w:val="0"/>
      <w:marRight w:val="0"/>
      <w:marTop w:val="0"/>
      <w:marBottom w:val="0"/>
      <w:divBdr>
        <w:top w:val="none" w:sz="0" w:space="0" w:color="auto"/>
        <w:left w:val="none" w:sz="0" w:space="0" w:color="auto"/>
        <w:bottom w:val="none" w:sz="0" w:space="0" w:color="auto"/>
        <w:right w:val="none" w:sz="0" w:space="0" w:color="auto"/>
      </w:divBdr>
    </w:div>
    <w:div w:id="118307666">
      <w:bodyDiv w:val="1"/>
      <w:marLeft w:val="0"/>
      <w:marRight w:val="0"/>
      <w:marTop w:val="0"/>
      <w:marBottom w:val="0"/>
      <w:divBdr>
        <w:top w:val="none" w:sz="0" w:space="0" w:color="auto"/>
        <w:left w:val="none" w:sz="0" w:space="0" w:color="auto"/>
        <w:bottom w:val="none" w:sz="0" w:space="0" w:color="auto"/>
        <w:right w:val="none" w:sz="0" w:space="0" w:color="auto"/>
      </w:divBdr>
    </w:div>
    <w:div w:id="154028593">
      <w:bodyDiv w:val="1"/>
      <w:marLeft w:val="0"/>
      <w:marRight w:val="0"/>
      <w:marTop w:val="0"/>
      <w:marBottom w:val="0"/>
      <w:divBdr>
        <w:top w:val="none" w:sz="0" w:space="0" w:color="auto"/>
        <w:left w:val="none" w:sz="0" w:space="0" w:color="auto"/>
        <w:bottom w:val="none" w:sz="0" w:space="0" w:color="auto"/>
        <w:right w:val="none" w:sz="0" w:space="0" w:color="auto"/>
      </w:divBdr>
    </w:div>
    <w:div w:id="156388519">
      <w:bodyDiv w:val="1"/>
      <w:marLeft w:val="0"/>
      <w:marRight w:val="0"/>
      <w:marTop w:val="0"/>
      <w:marBottom w:val="0"/>
      <w:divBdr>
        <w:top w:val="none" w:sz="0" w:space="0" w:color="auto"/>
        <w:left w:val="none" w:sz="0" w:space="0" w:color="auto"/>
        <w:bottom w:val="none" w:sz="0" w:space="0" w:color="auto"/>
        <w:right w:val="none" w:sz="0" w:space="0" w:color="auto"/>
      </w:divBdr>
    </w:div>
    <w:div w:id="166679831">
      <w:bodyDiv w:val="1"/>
      <w:marLeft w:val="0"/>
      <w:marRight w:val="0"/>
      <w:marTop w:val="0"/>
      <w:marBottom w:val="0"/>
      <w:divBdr>
        <w:top w:val="none" w:sz="0" w:space="0" w:color="auto"/>
        <w:left w:val="none" w:sz="0" w:space="0" w:color="auto"/>
        <w:bottom w:val="none" w:sz="0" w:space="0" w:color="auto"/>
        <w:right w:val="none" w:sz="0" w:space="0" w:color="auto"/>
      </w:divBdr>
    </w:div>
    <w:div w:id="173351029">
      <w:bodyDiv w:val="1"/>
      <w:marLeft w:val="0"/>
      <w:marRight w:val="0"/>
      <w:marTop w:val="0"/>
      <w:marBottom w:val="0"/>
      <w:divBdr>
        <w:top w:val="none" w:sz="0" w:space="0" w:color="auto"/>
        <w:left w:val="none" w:sz="0" w:space="0" w:color="auto"/>
        <w:bottom w:val="none" w:sz="0" w:space="0" w:color="auto"/>
        <w:right w:val="none" w:sz="0" w:space="0" w:color="auto"/>
      </w:divBdr>
    </w:div>
    <w:div w:id="176896189">
      <w:bodyDiv w:val="1"/>
      <w:marLeft w:val="0"/>
      <w:marRight w:val="0"/>
      <w:marTop w:val="0"/>
      <w:marBottom w:val="0"/>
      <w:divBdr>
        <w:top w:val="none" w:sz="0" w:space="0" w:color="auto"/>
        <w:left w:val="none" w:sz="0" w:space="0" w:color="auto"/>
        <w:bottom w:val="none" w:sz="0" w:space="0" w:color="auto"/>
        <w:right w:val="none" w:sz="0" w:space="0" w:color="auto"/>
      </w:divBdr>
      <w:divsChild>
        <w:div w:id="88085649">
          <w:marLeft w:val="0"/>
          <w:marRight w:val="0"/>
          <w:marTop w:val="0"/>
          <w:marBottom w:val="0"/>
          <w:divBdr>
            <w:top w:val="none" w:sz="0" w:space="0" w:color="auto"/>
            <w:left w:val="none" w:sz="0" w:space="0" w:color="auto"/>
            <w:bottom w:val="none" w:sz="0" w:space="0" w:color="auto"/>
            <w:right w:val="none" w:sz="0" w:space="0" w:color="auto"/>
          </w:divBdr>
          <w:divsChild>
            <w:div w:id="1875654937">
              <w:marLeft w:val="0"/>
              <w:marRight w:val="0"/>
              <w:marTop w:val="450"/>
              <w:marBottom w:val="0"/>
              <w:divBdr>
                <w:top w:val="none" w:sz="0" w:space="0" w:color="auto"/>
                <w:left w:val="none" w:sz="0" w:space="0" w:color="auto"/>
                <w:bottom w:val="none" w:sz="0" w:space="0" w:color="auto"/>
                <w:right w:val="none" w:sz="0" w:space="0" w:color="auto"/>
              </w:divBdr>
              <w:divsChild>
                <w:div w:id="552546247">
                  <w:marLeft w:val="75"/>
                  <w:marRight w:val="75"/>
                  <w:marTop w:val="75"/>
                  <w:marBottom w:val="75"/>
                  <w:divBdr>
                    <w:top w:val="none" w:sz="0" w:space="0" w:color="auto"/>
                    <w:left w:val="none" w:sz="0" w:space="0" w:color="auto"/>
                    <w:bottom w:val="none" w:sz="0" w:space="0" w:color="auto"/>
                    <w:right w:val="none" w:sz="0" w:space="0" w:color="auto"/>
                  </w:divBdr>
                  <w:divsChild>
                    <w:div w:id="716782974">
                      <w:marLeft w:val="0"/>
                      <w:marRight w:val="0"/>
                      <w:marTop w:val="0"/>
                      <w:marBottom w:val="30"/>
                      <w:divBdr>
                        <w:top w:val="none" w:sz="0" w:space="0" w:color="auto"/>
                        <w:left w:val="none" w:sz="0" w:space="0" w:color="auto"/>
                        <w:bottom w:val="none" w:sz="0" w:space="0" w:color="auto"/>
                        <w:right w:val="none" w:sz="0" w:space="0" w:color="auto"/>
                      </w:divBdr>
                      <w:divsChild>
                        <w:div w:id="927159566">
                          <w:marLeft w:val="0"/>
                          <w:marRight w:val="0"/>
                          <w:marTop w:val="150"/>
                          <w:marBottom w:val="150"/>
                          <w:divBdr>
                            <w:top w:val="none" w:sz="0" w:space="0" w:color="auto"/>
                            <w:left w:val="none" w:sz="0" w:space="0" w:color="auto"/>
                            <w:bottom w:val="none" w:sz="0" w:space="0" w:color="auto"/>
                            <w:right w:val="none" w:sz="0" w:space="0" w:color="auto"/>
                          </w:divBdr>
                          <w:divsChild>
                            <w:div w:id="869876165">
                              <w:marLeft w:val="570"/>
                              <w:marRight w:val="570"/>
                              <w:marTop w:val="570"/>
                              <w:marBottom w:val="570"/>
                              <w:divBdr>
                                <w:top w:val="none" w:sz="0" w:space="0" w:color="auto"/>
                                <w:left w:val="none" w:sz="0" w:space="0" w:color="auto"/>
                                <w:bottom w:val="none" w:sz="0" w:space="0" w:color="auto"/>
                                <w:right w:val="none" w:sz="0" w:space="0" w:color="auto"/>
                              </w:divBdr>
                              <w:divsChild>
                                <w:div w:id="1663267816">
                                  <w:marLeft w:val="180"/>
                                  <w:marRight w:val="180"/>
                                  <w:marTop w:val="180"/>
                                  <w:marBottom w:val="180"/>
                                  <w:divBdr>
                                    <w:top w:val="none" w:sz="0" w:space="0" w:color="auto"/>
                                    <w:left w:val="none" w:sz="0" w:space="0" w:color="auto"/>
                                    <w:bottom w:val="none" w:sz="0" w:space="0" w:color="auto"/>
                                    <w:right w:val="none" w:sz="0" w:space="0" w:color="auto"/>
                                  </w:divBdr>
                                  <w:divsChild>
                                    <w:div w:id="702823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7433210">
      <w:bodyDiv w:val="1"/>
      <w:marLeft w:val="0"/>
      <w:marRight w:val="0"/>
      <w:marTop w:val="0"/>
      <w:marBottom w:val="0"/>
      <w:divBdr>
        <w:top w:val="none" w:sz="0" w:space="0" w:color="auto"/>
        <w:left w:val="none" w:sz="0" w:space="0" w:color="auto"/>
        <w:bottom w:val="none" w:sz="0" w:space="0" w:color="auto"/>
        <w:right w:val="none" w:sz="0" w:space="0" w:color="auto"/>
      </w:divBdr>
    </w:div>
    <w:div w:id="177820031">
      <w:bodyDiv w:val="1"/>
      <w:marLeft w:val="0"/>
      <w:marRight w:val="0"/>
      <w:marTop w:val="0"/>
      <w:marBottom w:val="0"/>
      <w:divBdr>
        <w:top w:val="none" w:sz="0" w:space="0" w:color="auto"/>
        <w:left w:val="none" w:sz="0" w:space="0" w:color="auto"/>
        <w:bottom w:val="none" w:sz="0" w:space="0" w:color="auto"/>
        <w:right w:val="none" w:sz="0" w:space="0" w:color="auto"/>
      </w:divBdr>
    </w:div>
    <w:div w:id="197547856">
      <w:bodyDiv w:val="1"/>
      <w:marLeft w:val="0"/>
      <w:marRight w:val="0"/>
      <w:marTop w:val="0"/>
      <w:marBottom w:val="0"/>
      <w:divBdr>
        <w:top w:val="none" w:sz="0" w:space="0" w:color="auto"/>
        <w:left w:val="none" w:sz="0" w:space="0" w:color="auto"/>
        <w:bottom w:val="none" w:sz="0" w:space="0" w:color="auto"/>
        <w:right w:val="none" w:sz="0" w:space="0" w:color="auto"/>
      </w:divBdr>
    </w:div>
    <w:div w:id="198517490">
      <w:bodyDiv w:val="1"/>
      <w:marLeft w:val="0"/>
      <w:marRight w:val="0"/>
      <w:marTop w:val="0"/>
      <w:marBottom w:val="0"/>
      <w:divBdr>
        <w:top w:val="none" w:sz="0" w:space="0" w:color="auto"/>
        <w:left w:val="none" w:sz="0" w:space="0" w:color="auto"/>
        <w:bottom w:val="none" w:sz="0" w:space="0" w:color="auto"/>
        <w:right w:val="none" w:sz="0" w:space="0" w:color="auto"/>
      </w:divBdr>
    </w:div>
    <w:div w:id="214440112">
      <w:bodyDiv w:val="1"/>
      <w:marLeft w:val="0"/>
      <w:marRight w:val="0"/>
      <w:marTop w:val="0"/>
      <w:marBottom w:val="0"/>
      <w:divBdr>
        <w:top w:val="none" w:sz="0" w:space="0" w:color="auto"/>
        <w:left w:val="none" w:sz="0" w:space="0" w:color="auto"/>
        <w:bottom w:val="none" w:sz="0" w:space="0" w:color="auto"/>
        <w:right w:val="none" w:sz="0" w:space="0" w:color="auto"/>
      </w:divBdr>
    </w:div>
    <w:div w:id="218785853">
      <w:bodyDiv w:val="1"/>
      <w:marLeft w:val="0"/>
      <w:marRight w:val="0"/>
      <w:marTop w:val="0"/>
      <w:marBottom w:val="0"/>
      <w:divBdr>
        <w:top w:val="none" w:sz="0" w:space="0" w:color="auto"/>
        <w:left w:val="none" w:sz="0" w:space="0" w:color="auto"/>
        <w:bottom w:val="none" w:sz="0" w:space="0" w:color="auto"/>
        <w:right w:val="none" w:sz="0" w:space="0" w:color="auto"/>
      </w:divBdr>
      <w:divsChild>
        <w:div w:id="2020572199">
          <w:marLeft w:val="0"/>
          <w:marRight w:val="0"/>
          <w:marTop w:val="0"/>
          <w:marBottom w:val="0"/>
          <w:divBdr>
            <w:top w:val="none" w:sz="0" w:space="0" w:color="auto"/>
            <w:left w:val="none" w:sz="0" w:space="0" w:color="auto"/>
            <w:bottom w:val="none" w:sz="0" w:space="0" w:color="auto"/>
            <w:right w:val="none" w:sz="0" w:space="0" w:color="auto"/>
          </w:divBdr>
          <w:divsChild>
            <w:div w:id="1737628777">
              <w:marLeft w:val="0"/>
              <w:marRight w:val="0"/>
              <w:marTop w:val="0"/>
              <w:marBottom w:val="0"/>
              <w:divBdr>
                <w:top w:val="none" w:sz="0" w:space="0" w:color="auto"/>
                <w:left w:val="none" w:sz="0" w:space="0" w:color="auto"/>
                <w:bottom w:val="none" w:sz="0" w:space="0" w:color="auto"/>
                <w:right w:val="none" w:sz="0" w:space="0" w:color="auto"/>
              </w:divBdr>
              <w:divsChild>
                <w:div w:id="12099487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4437267">
      <w:bodyDiv w:val="1"/>
      <w:marLeft w:val="0"/>
      <w:marRight w:val="0"/>
      <w:marTop w:val="0"/>
      <w:marBottom w:val="0"/>
      <w:divBdr>
        <w:top w:val="none" w:sz="0" w:space="0" w:color="auto"/>
        <w:left w:val="none" w:sz="0" w:space="0" w:color="auto"/>
        <w:bottom w:val="none" w:sz="0" w:space="0" w:color="auto"/>
        <w:right w:val="none" w:sz="0" w:space="0" w:color="auto"/>
      </w:divBdr>
    </w:div>
    <w:div w:id="238250193">
      <w:bodyDiv w:val="1"/>
      <w:marLeft w:val="0"/>
      <w:marRight w:val="0"/>
      <w:marTop w:val="0"/>
      <w:marBottom w:val="0"/>
      <w:divBdr>
        <w:top w:val="none" w:sz="0" w:space="0" w:color="auto"/>
        <w:left w:val="none" w:sz="0" w:space="0" w:color="auto"/>
        <w:bottom w:val="none" w:sz="0" w:space="0" w:color="auto"/>
        <w:right w:val="none" w:sz="0" w:space="0" w:color="auto"/>
      </w:divBdr>
    </w:div>
    <w:div w:id="243689415">
      <w:bodyDiv w:val="1"/>
      <w:marLeft w:val="0"/>
      <w:marRight w:val="0"/>
      <w:marTop w:val="0"/>
      <w:marBottom w:val="0"/>
      <w:divBdr>
        <w:top w:val="none" w:sz="0" w:space="0" w:color="auto"/>
        <w:left w:val="none" w:sz="0" w:space="0" w:color="auto"/>
        <w:bottom w:val="none" w:sz="0" w:space="0" w:color="auto"/>
        <w:right w:val="none" w:sz="0" w:space="0" w:color="auto"/>
      </w:divBdr>
    </w:div>
    <w:div w:id="244149512">
      <w:bodyDiv w:val="1"/>
      <w:marLeft w:val="0"/>
      <w:marRight w:val="0"/>
      <w:marTop w:val="0"/>
      <w:marBottom w:val="0"/>
      <w:divBdr>
        <w:top w:val="none" w:sz="0" w:space="0" w:color="auto"/>
        <w:left w:val="none" w:sz="0" w:space="0" w:color="auto"/>
        <w:bottom w:val="none" w:sz="0" w:space="0" w:color="auto"/>
        <w:right w:val="none" w:sz="0" w:space="0" w:color="auto"/>
      </w:divBdr>
    </w:div>
    <w:div w:id="249586498">
      <w:bodyDiv w:val="1"/>
      <w:marLeft w:val="0"/>
      <w:marRight w:val="0"/>
      <w:marTop w:val="0"/>
      <w:marBottom w:val="0"/>
      <w:divBdr>
        <w:top w:val="none" w:sz="0" w:space="0" w:color="auto"/>
        <w:left w:val="none" w:sz="0" w:space="0" w:color="auto"/>
        <w:bottom w:val="none" w:sz="0" w:space="0" w:color="auto"/>
        <w:right w:val="none" w:sz="0" w:space="0" w:color="auto"/>
      </w:divBdr>
    </w:div>
    <w:div w:id="252320496">
      <w:bodyDiv w:val="1"/>
      <w:marLeft w:val="0"/>
      <w:marRight w:val="0"/>
      <w:marTop w:val="0"/>
      <w:marBottom w:val="0"/>
      <w:divBdr>
        <w:top w:val="none" w:sz="0" w:space="0" w:color="auto"/>
        <w:left w:val="none" w:sz="0" w:space="0" w:color="auto"/>
        <w:bottom w:val="none" w:sz="0" w:space="0" w:color="auto"/>
        <w:right w:val="none" w:sz="0" w:space="0" w:color="auto"/>
      </w:divBdr>
    </w:div>
    <w:div w:id="254747572">
      <w:bodyDiv w:val="1"/>
      <w:marLeft w:val="0"/>
      <w:marRight w:val="0"/>
      <w:marTop w:val="0"/>
      <w:marBottom w:val="0"/>
      <w:divBdr>
        <w:top w:val="none" w:sz="0" w:space="0" w:color="auto"/>
        <w:left w:val="none" w:sz="0" w:space="0" w:color="auto"/>
        <w:bottom w:val="none" w:sz="0" w:space="0" w:color="auto"/>
        <w:right w:val="none" w:sz="0" w:space="0" w:color="auto"/>
      </w:divBdr>
    </w:div>
    <w:div w:id="270475642">
      <w:bodyDiv w:val="1"/>
      <w:marLeft w:val="0"/>
      <w:marRight w:val="0"/>
      <w:marTop w:val="0"/>
      <w:marBottom w:val="0"/>
      <w:divBdr>
        <w:top w:val="none" w:sz="0" w:space="0" w:color="auto"/>
        <w:left w:val="none" w:sz="0" w:space="0" w:color="auto"/>
        <w:bottom w:val="none" w:sz="0" w:space="0" w:color="auto"/>
        <w:right w:val="none" w:sz="0" w:space="0" w:color="auto"/>
      </w:divBdr>
    </w:div>
    <w:div w:id="274295909">
      <w:bodyDiv w:val="1"/>
      <w:marLeft w:val="0"/>
      <w:marRight w:val="0"/>
      <w:marTop w:val="0"/>
      <w:marBottom w:val="0"/>
      <w:divBdr>
        <w:top w:val="none" w:sz="0" w:space="0" w:color="auto"/>
        <w:left w:val="none" w:sz="0" w:space="0" w:color="auto"/>
        <w:bottom w:val="none" w:sz="0" w:space="0" w:color="auto"/>
        <w:right w:val="none" w:sz="0" w:space="0" w:color="auto"/>
      </w:divBdr>
    </w:div>
    <w:div w:id="275186324">
      <w:bodyDiv w:val="1"/>
      <w:marLeft w:val="0"/>
      <w:marRight w:val="0"/>
      <w:marTop w:val="0"/>
      <w:marBottom w:val="0"/>
      <w:divBdr>
        <w:top w:val="none" w:sz="0" w:space="0" w:color="auto"/>
        <w:left w:val="none" w:sz="0" w:space="0" w:color="auto"/>
        <w:bottom w:val="none" w:sz="0" w:space="0" w:color="auto"/>
        <w:right w:val="none" w:sz="0" w:space="0" w:color="auto"/>
      </w:divBdr>
    </w:div>
    <w:div w:id="281039507">
      <w:bodyDiv w:val="1"/>
      <w:marLeft w:val="0"/>
      <w:marRight w:val="0"/>
      <w:marTop w:val="0"/>
      <w:marBottom w:val="0"/>
      <w:divBdr>
        <w:top w:val="none" w:sz="0" w:space="0" w:color="auto"/>
        <w:left w:val="none" w:sz="0" w:space="0" w:color="auto"/>
        <w:bottom w:val="none" w:sz="0" w:space="0" w:color="auto"/>
        <w:right w:val="none" w:sz="0" w:space="0" w:color="auto"/>
      </w:divBdr>
    </w:div>
    <w:div w:id="299847739">
      <w:bodyDiv w:val="1"/>
      <w:marLeft w:val="0"/>
      <w:marRight w:val="0"/>
      <w:marTop w:val="0"/>
      <w:marBottom w:val="0"/>
      <w:divBdr>
        <w:top w:val="none" w:sz="0" w:space="0" w:color="auto"/>
        <w:left w:val="none" w:sz="0" w:space="0" w:color="auto"/>
        <w:bottom w:val="none" w:sz="0" w:space="0" w:color="auto"/>
        <w:right w:val="none" w:sz="0" w:space="0" w:color="auto"/>
      </w:divBdr>
    </w:div>
    <w:div w:id="302779823">
      <w:bodyDiv w:val="1"/>
      <w:marLeft w:val="0"/>
      <w:marRight w:val="0"/>
      <w:marTop w:val="0"/>
      <w:marBottom w:val="0"/>
      <w:divBdr>
        <w:top w:val="none" w:sz="0" w:space="0" w:color="auto"/>
        <w:left w:val="none" w:sz="0" w:space="0" w:color="auto"/>
        <w:bottom w:val="none" w:sz="0" w:space="0" w:color="auto"/>
        <w:right w:val="none" w:sz="0" w:space="0" w:color="auto"/>
      </w:divBdr>
    </w:div>
    <w:div w:id="308248297">
      <w:bodyDiv w:val="1"/>
      <w:marLeft w:val="0"/>
      <w:marRight w:val="0"/>
      <w:marTop w:val="0"/>
      <w:marBottom w:val="0"/>
      <w:divBdr>
        <w:top w:val="none" w:sz="0" w:space="0" w:color="auto"/>
        <w:left w:val="none" w:sz="0" w:space="0" w:color="auto"/>
        <w:bottom w:val="none" w:sz="0" w:space="0" w:color="auto"/>
        <w:right w:val="none" w:sz="0" w:space="0" w:color="auto"/>
      </w:divBdr>
    </w:div>
    <w:div w:id="310449467">
      <w:bodyDiv w:val="1"/>
      <w:marLeft w:val="0"/>
      <w:marRight w:val="0"/>
      <w:marTop w:val="0"/>
      <w:marBottom w:val="0"/>
      <w:divBdr>
        <w:top w:val="none" w:sz="0" w:space="0" w:color="auto"/>
        <w:left w:val="none" w:sz="0" w:space="0" w:color="auto"/>
        <w:bottom w:val="none" w:sz="0" w:space="0" w:color="auto"/>
        <w:right w:val="none" w:sz="0" w:space="0" w:color="auto"/>
      </w:divBdr>
    </w:div>
    <w:div w:id="323093160">
      <w:bodyDiv w:val="1"/>
      <w:marLeft w:val="0"/>
      <w:marRight w:val="0"/>
      <w:marTop w:val="0"/>
      <w:marBottom w:val="0"/>
      <w:divBdr>
        <w:top w:val="none" w:sz="0" w:space="0" w:color="auto"/>
        <w:left w:val="none" w:sz="0" w:space="0" w:color="auto"/>
        <w:bottom w:val="none" w:sz="0" w:space="0" w:color="auto"/>
        <w:right w:val="none" w:sz="0" w:space="0" w:color="auto"/>
      </w:divBdr>
      <w:divsChild>
        <w:div w:id="1890648728">
          <w:marLeft w:val="0"/>
          <w:marRight w:val="0"/>
          <w:marTop w:val="0"/>
          <w:marBottom w:val="0"/>
          <w:divBdr>
            <w:top w:val="none" w:sz="0" w:space="0" w:color="auto"/>
            <w:left w:val="none" w:sz="0" w:space="0" w:color="auto"/>
            <w:bottom w:val="none" w:sz="0" w:space="0" w:color="auto"/>
            <w:right w:val="none" w:sz="0" w:space="0" w:color="auto"/>
          </w:divBdr>
          <w:divsChild>
            <w:div w:id="1711026462">
              <w:marLeft w:val="0"/>
              <w:marRight w:val="0"/>
              <w:marTop w:val="0"/>
              <w:marBottom w:val="0"/>
              <w:divBdr>
                <w:top w:val="none" w:sz="0" w:space="0" w:color="auto"/>
                <w:left w:val="none" w:sz="0" w:space="0" w:color="auto"/>
                <w:bottom w:val="none" w:sz="0" w:space="0" w:color="auto"/>
                <w:right w:val="none" w:sz="0" w:space="0" w:color="auto"/>
              </w:divBdr>
              <w:divsChild>
                <w:div w:id="452409517">
                  <w:marLeft w:val="0"/>
                  <w:marRight w:val="0"/>
                  <w:marTop w:val="0"/>
                  <w:marBottom w:val="0"/>
                  <w:divBdr>
                    <w:top w:val="none" w:sz="0" w:space="0" w:color="auto"/>
                    <w:left w:val="none" w:sz="0" w:space="0" w:color="auto"/>
                    <w:bottom w:val="none" w:sz="0" w:space="0" w:color="auto"/>
                    <w:right w:val="none" w:sz="0" w:space="0" w:color="auto"/>
                  </w:divBdr>
                  <w:divsChild>
                    <w:div w:id="1821653347">
                      <w:marLeft w:val="0"/>
                      <w:marRight w:val="0"/>
                      <w:marTop w:val="0"/>
                      <w:marBottom w:val="0"/>
                      <w:divBdr>
                        <w:top w:val="none" w:sz="0" w:space="0" w:color="auto"/>
                        <w:left w:val="none" w:sz="0" w:space="0" w:color="auto"/>
                        <w:bottom w:val="none" w:sz="0" w:space="0" w:color="auto"/>
                        <w:right w:val="none" w:sz="0" w:space="0" w:color="auto"/>
                      </w:divBdr>
                      <w:divsChild>
                        <w:div w:id="35592393">
                          <w:marLeft w:val="0"/>
                          <w:marRight w:val="0"/>
                          <w:marTop w:val="0"/>
                          <w:marBottom w:val="0"/>
                          <w:divBdr>
                            <w:top w:val="none" w:sz="0" w:space="0" w:color="auto"/>
                            <w:left w:val="none" w:sz="0" w:space="0" w:color="auto"/>
                            <w:bottom w:val="none" w:sz="0" w:space="0" w:color="auto"/>
                            <w:right w:val="none" w:sz="0" w:space="0" w:color="auto"/>
                          </w:divBdr>
                          <w:divsChild>
                            <w:div w:id="1376657020">
                              <w:marLeft w:val="0"/>
                              <w:marRight w:val="0"/>
                              <w:marTop w:val="0"/>
                              <w:marBottom w:val="0"/>
                              <w:divBdr>
                                <w:top w:val="none" w:sz="0" w:space="0" w:color="auto"/>
                                <w:left w:val="none" w:sz="0" w:space="0" w:color="auto"/>
                                <w:bottom w:val="none" w:sz="0" w:space="0" w:color="auto"/>
                                <w:right w:val="none" w:sz="0" w:space="0" w:color="auto"/>
                              </w:divBdr>
                              <w:divsChild>
                                <w:div w:id="984360985">
                                  <w:marLeft w:val="0"/>
                                  <w:marRight w:val="0"/>
                                  <w:marTop w:val="0"/>
                                  <w:marBottom w:val="0"/>
                                  <w:divBdr>
                                    <w:top w:val="none" w:sz="0" w:space="0" w:color="auto"/>
                                    <w:left w:val="none" w:sz="0" w:space="0" w:color="auto"/>
                                    <w:bottom w:val="none" w:sz="0" w:space="0" w:color="auto"/>
                                    <w:right w:val="none" w:sz="0" w:space="0" w:color="auto"/>
                                  </w:divBdr>
                                  <w:divsChild>
                                    <w:div w:id="594484528">
                                      <w:marLeft w:val="0"/>
                                      <w:marRight w:val="0"/>
                                      <w:marTop w:val="0"/>
                                      <w:marBottom w:val="0"/>
                                      <w:divBdr>
                                        <w:top w:val="none" w:sz="0" w:space="0" w:color="auto"/>
                                        <w:left w:val="none" w:sz="0" w:space="0" w:color="auto"/>
                                        <w:bottom w:val="none" w:sz="0" w:space="0" w:color="auto"/>
                                        <w:right w:val="none" w:sz="0" w:space="0" w:color="auto"/>
                                      </w:divBdr>
                                      <w:divsChild>
                                        <w:div w:id="131754639">
                                          <w:marLeft w:val="0"/>
                                          <w:marRight w:val="0"/>
                                          <w:marTop w:val="0"/>
                                          <w:marBottom w:val="0"/>
                                          <w:divBdr>
                                            <w:top w:val="none" w:sz="0" w:space="0" w:color="auto"/>
                                            <w:left w:val="none" w:sz="0" w:space="0" w:color="auto"/>
                                            <w:bottom w:val="none" w:sz="0" w:space="0" w:color="auto"/>
                                            <w:right w:val="none" w:sz="0" w:space="0" w:color="auto"/>
                                          </w:divBdr>
                                          <w:divsChild>
                                            <w:div w:id="1017806750">
                                              <w:marLeft w:val="0"/>
                                              <w:marRight w:val="0"/>
                                              <w:marTop w:val="0"/>
                                              <w:marBottom w:val="0"/>
                                              <w:divBdr>
                                                <w:top w:val="none" w:sz="0" w:space="0" w:color="auto"/>
                                                <w:left w:val="none" w:sz="0" w:space="0" w:color="auto"/>
                                                <w:bottom w:val="none" w:sz="0" w:space="0" w:color="auto"/>
                                                <w:right w:val="none" w:sz="0" w:space="0" w:color="auto"/>
                                              </w:divBdr>
                                              <w:divsChild>
                                                <w:div w:id="1584072593">
                                                  <w:marLeft w:val="0"/>
                                                  <w:marRight w:val="0"/>
                                                  <w:marTop w:val="0"/>
                                                  <w:marBottom w:val="0"/>
                                                  <w:divBdr>
                                                    <w:top w:val="none" w:sz="0" w:space="0" w:color="auto"/>
                                                    <w:left w:val="none" w:sz="0" w:space="0" w:color="auto"/>
                                                    <w:bottom w:val="none" w:sz="0" w:space="0" w:color="auto"/>
                                                    <w:right w:val="none" w:sz="0" w:space="0" w:color="auto"/>
                                                  </w:divBdr>
                                                  <w:divsChild>
                                                    <w:div w:id="1687250527">
                                                      <w:marLeft w:val="0"/>
                                                      <w:marRight w:val="0"/>
                                                      <w:marTop w:val="0"/>
                                                      <w:marBottom w:val="0"/>
                                                      <w:divBdr>
                                                        <w:top w:val="none" w:sz="0" w:space="0" w:color="auto"/>
                                                        <w:left w:val="none" w:sz="0" w:space="0" w:color="auto"/>
                                                        <w:bottom w:val="none" w:sz="0" w:space="0" w:color="auto"/>
                                                        <w:right w:val="none" w:sz="0" w:space="0" w:color="auto"/>
                                                      </w:divBdr>
                                                      <w:divsChild>
                                                        <w:div w:id="717364886">
                                                          <w:marLeft w:val="0"/>
                                                          <w:marRight w:val="0"/>
                                                          <w:marTop w:val="0"/>
                                                          <w:marBottom w:val="0"/>
                                                          <w:divBdr>
                                                            <w:top w:val="none" w:sz="0" w:space="0" w:color="auto"/>
                                                            <w:left w:val="none" w:sz="0" w:space="0" w:color="auto"/>
                                                            <w:bottom w:val="none" w:sz="0" w:space="0" w:color="auto"/>
                                                            <w:right w:val="none" w:sz="0" w:space="0" w:color="auto"/>
                                                          </w:divBdr>
                                                          <w:divsChild>
                                                            <w:div w:id="598804258">
                                                              <w:marLeft w:val="0"/>
                                                              <w:marRight w:val="0"/>
                                                              <w:marTop w:val="0"/>
                                                              <w:marBottom w:val="0"/>
                                                              <w:divBdr>
                                                                <w:top w:val="none" w:sz="0" w:space="0" w:color="auto"/>
                                                                <w:left w:val="none" w:sz="0" w:space="0" w:color="auto"/>
                                                                <w:bottom w:val="none" w:sz="0" w:space="0" w:color="auto"/>
                                                                <w:right w:val="none" w:sz="0" w:space="0" w:color="auto"/>
                                                              </w:divBdr>
                                                              <w:divsChild>
                                                                <w:div w:id="649136940">
                                                                  <w:marLeft w:val="0"/>
                                                                  <w:marRight w:val="0"/>
                                                                  <w:marTop w:val="0"/>
                                                                  <w:marBottom w:val="0"/>
                                                                  <w:divBdr>
                                                                    <w:top w:val="none" w:sz="0" w:space="0" w:color="auto"/>
                                                                    <w:left w:val="none" w:sz="0" w:space="0" w:color="auto"/>
                                                                    <w:bottom w:val="none" w:sz="0" w:space="0" w:color="auto"/>
                                                                    <w:right w:val="none" w:sz="0" w:space="0" w:color="auto"/>
                                                                  </w:divBdr>
                                                                  <w:divsChild>
                                                                    <w:div w:id="938876698">
                                                                      <w:marLeft w:val="0"/>
                                                                      <w:marRight w:val="0"/>
                                                                      <w:marTop w:val="0"/>
                                                                      <w:marBottom w:val="0"/>
                                                                      <w:divBdr>
                                                                        <w:top w:val="none" w:sz="0" w:space="0" w:color="auto"/>
                                                                        <w:left w:val="none" w:sz="0" w:space="0" w:color="auto"/>
                                                                        <w:bottom w:val="none" w:sz="0" w:space="0" w:color="auto"/>
                                                                        <w:right w:val="none" w:sz="0" w:space="0" w:color="auto"/>
                                                                      </w:divBdr>
                                                                      <w:divsChild>
                                                                        <w:div w:id="1845363547">
                                                                          <w:marLeft w:val="0"/>
                                                                          <w:marRight w:val="0"/>
                                                                          <w:marTop w:val="0"/>
                                                                          <w:marBottom w:val="0"/>
                                                                          <w:divBdr>
                                                                            <w:top w:val="none" w:sz="0" w:space="0" w:color="auto"/>
                                                                            <w:left w:val="none" w:sz="0" w:space="0" w:color="auto"/>
                                                                            <w:bottom w:val="none" w:sz="0" w:space="0" w:color="auto"/>
                                                                            <w:right w:val="none" w:sz="0" w:space="0" w:color="auto"/>
                                                                          </w:divBdr>
                                                                          <w:divsChild>
                                                                            <w:div w:id="2079932517">
                                                                              <w:marLeft w:val="0"/>
                                                                              <w:marRight w:val="0"/>
                                                                              <w:marTop w:val="0"/>
                                                                              <w:marBottom w:val="0"/>
                                                                              <w:divBdr>
                                                                                <w:top w:val="none" w:sz="0" w:space="0" w:color="auto"/>
                                                                                <w:left w:val="none" w:sz="0" w:space="0" w:color="auto"/>
                                                                                <w:bottom w:val="none" w:sz="0" w:space="0" w:color="auto"/>
                                                                                <w:right w:val="none" w:sz="0" w:space="0" w:color="auto"/>
                                                                              </w:divBdr>
                                                                              <w:divsChild>
                                                                                <w:div w:id="837579213">
                                                                                  <w:marLeft w:val="0"/>
                                                                                  <w:marRight w:val="0"/>
                                                                                  <w:marTop w:val="0"/>
                                                                                  <w:marBottom w:val="0"/>
                                                                                  <w:divBdr>
                                                                                    <w:top w:val="none" w:sz="0" w:space="0" w:color="auto"/>
                                                                                    <w:left w:val="none" w:sz="0" w:space="0" w:color="auto"/>
                                                                                    <w:bottom w:val="none" w:sz="0" w:space="0" w:color="auto"/>
                                                                                    <w:right w:val="none" w:sz="0" w:space="0" w:color="auto"/>
                                                                                  </w:divBdr>
                                                                                  <w:divsChild>
                                                                                    <w:div w:id="2007393121">
                                                                                      <w:marLeft w:val="0"/>
                                                                                      <w:marRight w:val="0"/>
                                                                                      <w:marTop w:val="0"/>
                                                                                      <w:marBottom w:val="0"/>
                                                                                      <w:divBdr>
                                                                                        <w:top w:val="none" w:sz="0" w:space="0" w:color="auto"/>
                                                                                        <w:left w:val="none" w:sz="0" w:space="0" w:color="auto"/>
                                                                                        <w:bottom w:val="none" w:sz="0" w:space="0" w:color="auto"/>
                                                                                        <w:right w:val="none" w:sz="0" w:space="0" w:color="auto"/>
                                                                                      </w:divBdr>
                                                                                      <w:divsChild>
                                                                                        <w:div w:id="1867064259">
                                                                                          <w:marLeft w:val="0"/>
                                                                                          <w:marRight w:val="0"/>
                                                                                          <w:marTop w:val="0"/>
                                                                                          <w:marBottom w:val="0"/>
                                                                                          <w:divBdr>
                                                                                            <w:top w:val="none" w:sz="0" w:space="0" w:color="auto"/>
                                                                                            <w:left w:val="none" w:sz="0" w:space="0" w:color="auto"/>
                                                                                            <w:bottom w:val="none" w:sz="0" w:space="0" w:color="auto"/>
                                                                                            <w:right w:val="none" w:sz="0" w:space="0" w:color="auto"/>
                                                                                          </w:divBdr>
                                                                                          <w:divsChild>
                                                                                            <w:div w:id="221989452">
                                                                                              <w:marLeft w:val="0"/>
                                                                                              <w:marRight w:val="0"/>
                                                                                              <w:marTop w:val="0"/>
                                                                                              <w:marBottom w:val="0"/>
                                                                                              <w:divBdr>
                                                                                                <w:top w:val="none" w:sz="0" w:space="0" w:color="auto"/>
                                                                                                <w:left w:val="none" w:sz="0" w:space="0" w:color="auto"/>
                                                                                                <w:bottom w:val="none" w:sz="0" w:space="0" w:color="auto"/>
                                                                                                <w:right w:val="none" w:sz="0" w:space="0" w:color="auto"/>
                                                                                              </w:divBdr>
                                                                                              <w:divsChild>
                                                                                                <w:div w:id="1117331488">
                                                                                                  <w:marLeft w:val="0"/>
                                                                                                  <w:marRight w:val="0"/>
                                                                                                  <w:marTop w:val="0"/>
                                                                                                  <w:marBottom w:val="0"/>
                                                                                                  <w:divBdr>
                                                                                                    <w:top w:val="none" w:sz="0" w:space="0" w:color="auto"/>
                                                                                                    <w:left w:val="none" w:sz="0" w:space="0" w:color="auto"/>
                                                                                                    <w:bottom w:val="none" w:sz="0" w:space="0" w:color="auto"/>
                                                                                                    <w:right w:val="none" w:sz="0" w:space="0" w:color="auto"/>
                                                                                                  </w:divBdr>
                                                                                                  <w:divsChild>
                                                                                                    <w:div w:id="1688680857">
                                                                                                      <w:marLeft w:val="0"/>
                                                                                                      <w:marRight w:val="0"/>
                                                                                                      <w:marTop w:val="0"/>
                                                                                                      <w:marBottom w:val="0"/>
                                                                                                      <w:divBdr>
                                                                                                        <w:top w:val="none" w:sz="0" w:space="0" w:color="auto"/>
                                                                                                        <w:left w:val="none" w:sz="0" w:space="0" w:color="auto"/>
                                                                                                        <w:bottom w:val="none" w:sz="0" w:space="0" w:color="auto"/>
                                                                                                        <w:right w:val="none" w:sz="0" w:space="0" w:color="auto"/>
                                                                                                      </w:divBdr>
                                                                                                      <w:divsChild>
                                                                                                        <w:div w:id="908032792">
                                                                                                          <w:marLeft w:val="0"/>
                                                                                                          <w:marRight w:val="0"/>
                                                                                                          <w:marTop w:val="0"/>
                                                                                                          <w:marBottom w:val="0"/>
                                                                                                          <w:divBdr>
                                                                                                            <w:top w:val="none" w:sz="0" w:space="0" w:color="auto"/>
                                                                                                            <w:left w:val="none" w:sz="0" w:space="0" w:color="auto"/>
                                                                                                            <w:bottom w:val="none" w:sz="0" w:space="0" w:color="auto"/>
                                                                                                            <w:right w:val="none" w:sz="0" w:space="0" w:color="auto"/>
                                                                                                          </w:divBdr>
                                                                                                          <w:divsChild>
                                                                                                            <w:div w:id="422070562">
                                                                                                              <w:marLeft w:val="0"/>
                                                                                                              <w:marRight w:val="0"/>
                                                                                                              <w:marTop w:val="0"/>
                                                                                                              <w:marBottom w:val="0"/>
                                                                                                              <w:divBdr>
                                                                                                                <w:top w:val="none" w:sz="0" w:space="0" w:color="auto"/>
                                                                                                                <w:left w:val="none" w:sz="0" w:space="0" w:color="auto"/>
                                                                                                                <w:bottom w:val="none" w:sz="0" w:space="0" w:color="auto"/>
                                                                                                                <w:right w:val="none" w:sz="0" w:space="0" w:color="auto"/>
                                                                                                              </w:divBdr>
                                                                                                              <w:divsChild>
                                                                                                                <w:div w:id="2006589793">
                                                                                                                  <w:marLeft w:val="0"/>
                                                                                                                  <w:marRight w:val="0"/>
                                                                                                                  <w:marTop w:val="0"/>
                                                                                                                  <w:marBottom w:val="0"/>
                                                                                                                  <w:divBdr>
                                                                                                                    <w:top w:val="none" w:sz="0" w:space="0" w:color="auto"/>
                                                                                                                    <w:left w:val="none" w:sz="0" w:space="0" w:color="auto"/>
                                                                                                                    <w:bottom w:val="none" w:sz="0" w:space="0" w:color="auto"/>
                                                                                                                    <w:right w:val="none" w:sz="0" w:space="0" w:color="auto"/>
                                                                                                                  </w:divBdr>
                                                                                                                  <w:divsChild>
                                                                                                                    <w:div w:id="266932675">
                                                                                                                      <w:marLeft w:val="0"/>
                                                                                                                      <w:marRight w:val="0"/>
                                                                                                                      <w:marTop w:val="0"/>
                                                                                                                      <w:marBottom w:val="0"/>
                                                                                                                      <w:divBdr>
                                                                                                                        <w:top w:val="none" w:sz="0" w:space="0" w:color="auto"/>
                                                                                                                        <w:left w:val="none" w:sz="0" w:space="0" w:color="auto"/>
                                                                                                                        <w:bottom w:val="none" w:sz="0" w:space="0" w:color="auto"/>
                                                                                                                        <w:right w:val="none" w:sz="0" w:space="0" w:color="auto"/>
                                                                                                                      </w:divBdr>
                                                                                                                      <w:divsChild>
                                                                                                                        <w:div w:id="2141995436">
                                                                                                                          <w:marLeft w:val="0"/>
                                                                                                                          <w:marRight w:val="0"/>
                                                                                                                          <w:marTop w:val="0"/>
                                                                                                                          <w:marBottom w:val="0"/>
                                                                                                                          <w:divBdr>
                                                                                                                            <w:top w:val="none" w:sz="0" w:space="0" w:color="auto"/>
                                                                                                                            <w:left w:val="none" w:sz="0" w:space="0" w:color="auto"/>
                                                                                                                            <w:bottom w:val="none" w:sz="0" w:space="0" w:color="auto"/>
                                                                                                                            <w:right w:val="none" w:sz="0" w:space="0" w:color="auto"/>
                                                                                                                          </w:divBdr>
                                                                                                                          <w:divsChild>
                                                                                                                            <w:div w:id="77989564">
                                                                                                                              <w:marLeft w:val="0"/>
                                                                                                                              <w:marRight w:val="0"/>
                                                                                                                              <w:marTop w:val="0"/>
                                                                                                                              <w:marBottom w:val="0"/>
                                                                                                                              <w:divBdr>
                                                                                                                                <w:top w:val="none" w:sz="0" w:space="0" w:color="auto"/>
                                                                                                                                <w:left w:val="none" w:sz="0" w:space="0" w:color="auto"/>
                                                                                                                                <w:bottom w:val="none" w:sz="0" w:space="0" w:color="auto"/>
                                                                                                                                <w:right w:val="none" w:sz="0" w:space="0" w:color="auto"/>
                                                                                                                              </w:divBdr>
                                                                                                                            </w:div>
                                                                                                                            <w:div w:id="156922748">
                                                                                                                              <w:marLeft w:val="0"/>
                                                                                                                              <w:marRight w:val="0"/>
                                                                                                                              <w:marTop w:val="0"/>
                                                                                                                              <w:marBottom w:val="0"/>
                                                                                                                              <w:divBdr>
                                                                                                                                <w:top w:val="none" w:sz="0" w:space="0" w:color="auto"/>
                                                                                                                                <w:left w:val="none" w:sz="0" w:space="0" w:color="auto"/>
                                                                                                                                <w:bottom w:val="none" w:sz="0" w:space="0" w:color="auto"/>
                                                                                                                                <w:right w:val="none" w:sz="0" w:space="0" w:color="auto"/>
                                                                                                                              </w:divBdr>
                                                                                                                            </w:div>
                                                                                                                            <w:div w:id="164056430">
                                                                                                                              <w:marLeft w:val="0"/>
                                                                                                                              <w:marRight w:val="0"/>
                                                                                                                              <w:marTop w:val="0"/>
                                                                                                                              <w:marBottom w:val="0"/>
                                                                                                                              <w:divBdr>
                                                                                                                                <w:top w:val="none" w:sz="0" w:space="0" w:color="auto"/>
                                                                                                                                <w:left w:val="none" w:sz="0" w:space="0" w:color="auto"/>
                                                                                                                                <w:bottom w:val="none" w:sz="0" w:space="0" w:color="auto"/>
                                                                                                                                <w:right w:val="none" w:sz="0" w:space="0" w:color="auto"/>
                                                                                                                              </w:divBdr>
                                                                                                                            </w:div>
                                                                                                                            <w:div w:id="187719654">
                                                                                                                              <w:marLeft w:val="0"/>
                                                                                                                              <w:marRight w:val="0"/>
                                                                                                                              <w:marTop w:val="0"/>
                                                                                                                              <w:marBottom w:val="0"/>
                                                                                                                              <w:divBdr>
                                                                                                                                <w:top w:val="none" w:sz="0" w:space="0" w:color="auto"/>
                                                                                                                                <w:left w:val="none" w:sz="0" w:space="0" w:color="auto"/>
                                                                                                                                <w:bottom w:val="none" w:sz="0" w:space="0" w:color="auto"/>
                                                                                                                                <w:right w:val="none" w:sz="0" w:space="0" w:color="auto"/>
                                                                                                                              </w:divBdr>
                                                                                                                            </w:div>
                                                                                                                            <w:div w:id="207692902">
                                                                                                                              <w:marLeft w:val="0"/>
                                                                                                                              <w:marRight w:val="0"/>
                                                                                                                              <w:marTop w:val="0"/>
                                                                                                                              <w:marBottom w:val="0"/>
                                                                                                                              <w:divBdr>
                                                                                                                                <w:top w:val="none" w:sz="0" w:space="0" w:color="auto"/>
                                                                                                                                <w:left w:val="none" w:sz="0" w:space="0" w:color="auto"/>
                                                                                                                                <w:bottom w:val="none" w:sz="0" w:space="0" w:color="auto"/>
                                                                                                                                <w:right w:val="none" w:sz="0" w:space="0" w:color="auto"/>
                                                                                                                              </w:divBdr>
                                                                                                                            </w:div>
                                                                                                                            <w:div w:id="210383443">
                                                                                                                              <w:marLeft w:val="0"/>
                                                                                                                              <w:marRight w:val="0"/>
                                                                                                                              <w:marTop w:val="0"/>
                                                                                                                              <w:marBottom w:val="0"/>
                                                                                                                              <w:divBdr>
                                                                                                                                <w:top w:val="none" w:sz="0" w:space="0" w:color="auto"/>
                                                                                                                                <w:left w:val="none" w:sz="0" w:space="0" w:color="auto"/>
                                                                                                                                <w:bottom w:val="none" w:sz="0" w:space="0" w:color="auto"/>
                                                                                                                                <w:right w:val="none" w:sz="0" w:space="0" w:color="auto"/>
                                                                                                                              </w:divBdr>
                                                                                                                            </w:div>
                                                                                                                            <w:div w:id="211037621">
                                                                                                                              <w:marLeft w:val="0"/>
                                                                                                                              <w:marRight w:val="0"/>
                                                                                                                              <w:marTop w:val="0"/>
                                                                                                                              <w:marBottom w:val="0"/>
                                                                                                                              <w:divBdr>
                                                                                                                                <w:top w:val="none" w:sz="0" w:space="0" w:color="auto"/>
                                                                                                                                <w:left w:val="none" w:sz="0" w:space="0" w:color="auto"/>
                                                                                                                                <w:bottom w:val="none" w:sz="0" w:space="0" w:color="auto"/>
                                                                                                                                <w:right w:val="none" w:sz="0" w:space="0" w:color="auto"/>
                                                                                                                              </w:divBdr>
                                                                                                                            </w:div>
                                                                                                                            <w:div w:id="346833354">
                                                                                                                              <w:marLeft w:val="0"/>
                                                                                                                              <w:marRight w:val="0"/>
                                                                                                                              <w:marTop w:val="0"/>
                                                                                                                              <w:marBottom w:val="0"/>
                                                                                                                              <w:divBdr>
                                                                                                                                <w:top w:val="none" w:sz="0" w:space="0" w:color="auto"/>
                                                                                                                                <w:left w:val="none" w:sz="0" w:space="0" w:color="auto"/>
                                                                                                                                <w:bottom w:val="none" w:sz="0" w:space="0" w:color="auto"/>
                                                                                                                                <w:right w:val="none" w:sz="0" w:space="0" w:color="auto"/>
                                                                                                                              </w:divBdr>
                                                                                                                            </w:div>
                                                                                                                            <w:div w:id="352073305">
                                                                                                                              <w:marLeft w:val="0"/>
                                                                                                                              <w:marRight w:val="0"/>
                                                                                                                              <w:marTop w:val="0"/>
                                                                                                                              <w:marBottom w:val="0"/>
                                                                                                                              <w:divBdr>
                                                                                                                                <w:top w:val="none" w:sz="0" w:space="0" w:color="auto"/>
                                                                                                                                <w:left w:val="none" w:sz="0" w:space="0" w:color="auto"/>
                                                                                                                                <w:bottom w:val="none" w:sz="0" w:space="0" w:color="auto"/>
                                                                                                                                <w:right w:val="none" w:sz="0" w:space="0" w:color="auto"/>
                                                                                                                              </w:divBdr>
                                                                                                                            </w:div>
                                                                                                                            <w:div w:id="433596685">
                                                                                                                              <w:marLeft w:val="0"/>
                                                                                                                              <w:marRight w:val="0"/>
                                                                                                                              <w:marTop w:val="0"/>
                                                                                                                              <w:marBottom w:val="0"/>
                                                                                                                              <w:divBdr>
                                                                                                                                <w:top w:val="none" w:sz="0" w:space="0" w:color="auto"/>
                                                                                                                                <w:left w:val="none" w:sz="0" w:space="0" w:color="auto"/>
                                                                                                                                <w:bottom w:val="none" w:sz="0" w:space="0" w:color="auto"/>
                                                                                                                                <w:right w:val="none" w:sz="0" w:space="0" w:color="auto"/>
                                                                                                                              </w:divBdr>
                                                                                                                            </w:div>
                                                                                                                            <w:div w:id="577635912">
                                                                                                                              <w:marLeft w:val="0"/>
                                                                                                                              <w:marRight w:val="0"/>
                                                                                                                              <w:marTop w:val="0"/>
                                                                                                                              <w:marBottom w:val="0"/>
                                                                                                                              <w:divBdr>
                                                                                                                                <w:top w:val="none" w:sz="0" w:space="0" w:color="auto"/>
                                                                                                                                <w:left w:val="none" w:sz="0" w:space="0" w:color="auto"/>
                                                                                                                                <w:bottom w:val="none" w:sz="0" w:space="0" w:color="auto"/>
                                                                                                                                <w:right w:val="none" w:sz="0" w:space="0" w:color="auto"/>
                                                                                                                              </w:divBdr>
                                                                                                                            </w:div>
                                                                                                                            <w:div w:id="618801398">
                                                                                                                              <w:marLeft w:val="0"/>
                                                                                                                              <w:marRight w:val="0"/>
                                                                                                                              <w:marTop w:val="0"/>
                                                                                                                              <w:marBottom w:val="0"/>
                                                                                                                              <w:divBdr>
                                                                                                                                <w:top w:val="none" w:sz="0" w:space="0" w:color="auto"/>
                                                                                                                                <w:left w:val="none" w:sz="0" w:space="0" w:color="auto"/>
                                                                                                                                <w:bottom w:val="none" w:sz="0" w:space="0" w:color="auto"/>
                                                                                                                                <w:right w:val="none" w:sz="0" w:space="0" w:color="auto"/>
                                                                                                                              </w:divBdr>
                                                                                                                            </w:div>
                                                                                                                            <w:div w:id="668871679">
                                                                                                                              <w:marLeft w:val="0"/>
                                                                                                                              <w:marRight w:val="0"/>
                                                                                                                              <w:marTop w:val="0"/>
                                                                                                                              <w:marBottom w:val="0"/>
                                                                                                                              <w:divBdr>
                                                                                                                                <w:top w:val="none" w:sz="0" w:space="0" w:color="auto"/>
                                                                                                                                <w:left w:val="none" w:sz="0" w:space="0" w:color="auto"/>
                                                                                                                                <w:bottom w:val="none" w:sz="0" w:space="0" w:color="auto"/>
                                                                                                                                <w:right w:val="none" w:sz="0" w:space="0" w:color="auto"/>
                                                                                                                              </w:divBdr>
                                                                                                                            </w:div>
                                                                                                                            <w:div w:id="823467266">
                                                                                                                              <w:marLeft w:val="0"/>
                                                                                                                              <w:marRight w:val="0"/>
                                                                                                                              <w:marTop w:val="0"/>
                                                                                                                              <w:marBottom w:val="0"/>
                                                                                                                              <w:divBdr>
                                                                                                                                <w:top w:val="none" w:sz="0" w:space="0" w:color="auto"/>
                                                                                                                                <w:left w:val="none" w:sz="0" w:space="0" w:color="auto"/>
                                                                                                                                <w:bottom w:val="none" w:sz="0" w:space="0" w:color="auto"/>
                                                                                                                                <w:right w:val="none" w:sz="0" w:space="0" w:color="auto"/>
                                                                                                                              </w:divBdr>
                                                                                                                            </w:div>
                                                                                                                            <w:div w:id="1009337003">
                                                                                                                              <w:marLeft w:val="0"/>
                                                                                                                              <w:marRight w:val="0"/>
                                                                                                                              <w:marTop w:val="0"/>
                                                                                                                              <w:marBottom w:val="0"/>
                                                                                                                              <w:divBdr>
                                                                                                                                <w:top w:val="none" w:sz="0" w:space="0" w:color="auto"/>
                                                                                                                                <w:left w:val="none" w:sz="0" w:space="0" w:color="auto"/>
                                                                                                                                <w:bottom w:val="none" w:sz="0" w:space="0" w:color="auto"/>
                                                                                                                                <w:right w:val="none" w:sz="0" w:space="0" w:color="auto"/>
                                                                                                                              </w:divBdr>
                                                                                                                            </w:div>
                                                                                                                            <w:div w:id="1160803384">
                                                                                                                              <w:marLeft w:val="0"/>
                                                                                                                              <w:marRight w:val="0"/>
                                                                                                                              <w:marTop w:val="0"/>
                                                                                                                              <w:marBottom w:val="0"/>
                                                                                                                              <w:divBdr>
                                                                                                                                <w:top w:val="none" w:sz="0" w:space="0" w:color="auto"/>
                                                                                                                                <w:left w:val="none" w:sz="0" w:space="0" w:color="auto"/>
                                                                                                                                <w:bottom w:val="none" w:sz="0" w:space="0" w:color="auto"/>
                                                                                                                                <w:right w:val="none" w:sz="0" w:space="0" w:color="auto"/>
                                                                                                                              </w:divBdr>
                                                                                                                            </w:div>
                                                                                                                            <w:div w:id="1341271650">
                                                                                                                              <w:marLeft w:val="0"/>
                                                                                                                              <w:marRight w:val="0"/>
                                                                                                                              <w:marTop w:val="0"/>
                                                                                                                              <w:marBottom w:val="0"/>
                                                                                                                              <w:divBdr>
                                                                                                                                <w:top w:val="none" w:sz="0" w:space="0" w:color="auto"/>
                                                                                                                                <w:left w:val="none" w:sz="0" w:space="0" w:color="auto"/>
                                                                                                                                <w:bottom w:val="none" w:sz="0" w:space="0" w:color="auto"/>
                                                                                                                                <w:right w:val="none" w:sz="0" w:space="0" w:color="auto"/>
                                                                                                                              </w:divBdr>
                                                                                                                            </w:div>
                                                                                                                            <w:div w:id="1462456657">
                                                                                                                              <w:marLeft w:val="0"/>
                                                                                                                              <w:marRight w:val="0"/>
                                                                                                                              <w:marTop w:val="0"/>
                                                                                                                              <w:marBottom w:val="0"/>
                                                                                                                              <w:divBdr>
                                                                                                                                <w:top w:val="none" w:sz="0" w:space="0" w:color="auto"/>
                                                                                                                                <w:left w:val="none" w:sz="0" w:space="0" w:color="auto"/>
                                                                                                                                <w:bottom w:val="none" w:sz="0" w:space="0" w:color="auto"/>
                                                                                                                                <w:right w:val="none" w:sz="0" w:space="0" w:color="auto"/>
                                                                                                                              </w:divBdr>
                                                                                                                            </w:div>
                                                                                                                            <w:div w:id="1492023514">
                                                                                                                              <w:marLeft w:val="0"/>
                                                                                                                              <w:marRight w:val="0"/>
                                                                                                                              <w:marTop w:val="0"/>
                                                                                                                              <w:marBottom w:val="0"/>
                                                                                                                              <w:divBdr>
                                                                                                                                <w:top w:val="none" w:sz="0" w:space="0" w:color="auto"/>
                                                                                                                                <w:left w:val="none" w:sz="0" w:space="0" w:color="auto"/>
                                                                                                                                <w:bottom w:val="none" w:sz="0" w:space="0" w:color="auto"/>
                                                                                                                                <w:right w:val="none" w:sz="0" w:space="0" w:color="auto"/>
                                                                                                                              </w:divBdr>
                                                                                                                            </w:div>
                                                                                                                            <w:div w:id="1521813877">
                                                                                                                              <w:marLeft w:val="0"/>
                                                                                                                              <w:marRight w:val="0"/>
                                                                                                                              <w:marTop w:val="0"/>
                                                                                                                              <w:marBottom w:val="0"/>
                                                                                                                              <w:divBdr>
                                                                                                                                <w:top w:val="none" w:sz="0" w:space="0" w:color="auto"/>
                                                                                                                                <w:left w:val="none" w:sz="0" w:space="0" w:color="auto"/>
                                                                                                                                <w:bottom w:val="none" w:sz="0" w:space="0" w:color="auto"/>
                                                                                                                                <w:right w:val="none" w:sz="0" w:space="0" w:color="auto"/>
                                                                                                                              </w:divBdr>
                                                                                                                            </w:div>
                                                                                                                            <w:div w:id="1648432392">
                                                                                                                              <w:marLeft w:val="0"/>
                                                                                                                              <w:marRight w:val="0"/>
                                                                                                                              <w:marTop w:val="0"/>
                                                                                                                              <w:marBottom w:val="0"/>
                                                                                                                              <w:divBdr>
                                                                                                                                <w:top w:val="none" w:sz="0" w:space="0" w:color="auto"/>
                                                                                                                                <w:left w:val="none" w:sz="0" w:space="0" w:color="auto"/>
                                                                                                                                <w:bottom w:val="none" w:sz="0" w:space="0" w:color="auto"/>
                                                                                                                                <w:right w:val="none" w:sz="0" w:space="0" w:color="auto"/>
                                                                                                                              </w:divBdr>
                                                                                                                            </w:div>
                                                                                                                            <w:div w:id="1744833970">
                                                                                                                              <w:marLeft w:val="0"/>
                                                                                                                              <w:marRight w:val="0"/>
                                                                                                                              <w:marTop w:val="0"/>
                                                                                                                              <w:marBottom w:val="0"/>
                                                                                                                              <w:divBdr>
                                                                                                                                <w:top w:val="none" w:sz="0" w:space="0" w:color="auto"/>
                                                                                                                                <w:left w:val="none" w:sz="0" w:space="0" w:color="auto"/>
                                                                                                                                <w:bottom w:val="none" w:sz="0" w:space="0" w:color="auto"/>
                                                                                                                                <w:right w:val="none" w:sz="0" w:space="0" w:color="auto"/>
                                                                                                                              </w:divBdr>
                                                                                                                            </w:div>
                                                                                                                            <w:div w:id="1799105114">
                                                                                                                              <w:marLeft w:val="0"/>
                                                                                                                              <w:marRight w:val="0"/>
                                                                                                                              <w:marTop w:val="0"/>
                                                                                                                              <w:marBottom w:val="0"/>
                                                                                                                              <w:divBdr>
                                                                                                                                <w:top w:val="none" w:sz="0" w:space="0" w:color="auto"/>
                                                                                                                                <w:left w:val="none" w:sz="0" w:space="0" w:color="auto"/>
                                                                                                                                <w:bottom w:val="none" w:sz="0" w:space="0" w:color="auto"/>
                                                                                                                                <w:right w:val="none" w:sz="0" w:space="0" w:color="auto"/>
                                                                                                                              </w:divBdr>
                                                                                                                            </w:div>
                                                                                                                            <w:div w:id="1861621605">
                                                                                                                              <w:marLeft w:val="0"/>
                                                                                                                              <w:marRight w:val="0"/>
                                                                                                                              <w:marTop w:val="0"/>
                                                                                                                              <w:marBottom w:val="0"/>
                                                                                                                              <w:divBdr>
                                                                                                                                <w:top w:val="none" w:sz="0" w:space="0" w:color="auto"/>
                                                                                                                                <w:left w:val="none" w:sz="0" w:space="0" w:color="auto"/>
                                                                                                                                <w:bottom w:val="none" w:sz="0" w:space="0" w:color="auto"/>
                                                                                                                                <w:right w:val="none" w:sz="0" w:space="0" w:color="auto"/>
                                                                                                                              </w:divBdr>
                                                                                                                            </w:div>
                                                                                                                            <w:div w:id="1891648844">
                                                                                                                              <w:marLeft w:val="0"/>
                                                                                                                              <w:marRight w:val="0"/>
                                                                                                                              <w:marTop w:val="0"/>
                                                                                                                              <w:marBottom w:val="0"/>
                                                                                                                              <w:divBdr>
                                                                                                                                <w:top w:val="none" w:sz="0" w:space="0" w:color="auto"/>
                                                                                                                                <w:left w:val="none" w:sz="0" w:space="0" w:color="auto"/>
                                                                                                                                <w:bottom w:val="none" w:sz="0" w:space="0" w:color="auto"/>
                                                                                                                                <w:right w:val="none" w:sz="0" w:space="0" w:color="auto"/>
                                                                                                                              </w:divBdr>
                                                                                                                            </w:div>
                                                                                                                            <w:div w:id="1914928219">
                                                                                                                              <w:marLeft w:val="0"/>
                                                                                                                              <w:marRight w:val="0"/>
                                                                                                                              <w:marTop w:val="0"/>
                                                                                                                              <w:marBottom w:val="0"/>
                                                                                                                              <w:divBdr>
                                                                                                                                <w:top w:val="none" w:sz="0" w:space="0" w:color="auto"/>
                                                                                                                                <w:left w:val="none" w:sz="0" w:space="0" w:color="auto"/>
                                                                                                                                <w:bottom w:val="none" w:sz="0" w:space="0" w:color="auto"/>
                                                                                                                                <w:right w:val="none" w:sz="0" w:space="0" w:color="auto"/>
                                                                                                                              </w:divBdr>
                                                                                                                            </w:div>
                                                                                                                            <w:div w:id="1952664481">
                                                                                                                              <w:marLeft w:val="0"/>
                                                                                                                              <w:marRight w:val="0"/>
                                                                                                                              <w:marTop w:val="0"/>
                                                                                                                              <w:marBottom w:val="0"/>
                                                                                                                              <w:divBdr>
                                                                                                                                <w:top w:val="none" w:sz="0" w:space="0" w:color="auto"/>
                                                                                                                                <w:left w:val="none" w:sz="0" w:space="0" w:color="auto"/>
                                                                                                                                <w:bottom w:val="none" w:sz="0" w:space="0" w:color="auto"/>
                                                                                                                                <w:right w:val="none" w:sz="0" w:space="0" w:color="auto"/>
                                                                                                                              </w:divBdr>
                                                                                                                            </w:div>
                                                                                                                            <w:div w:id="1958019637">
                                                                                                                              <w:marLeft w:val="0"/>
                                                                                                                              <w:marRight w:val="0"/>
                                                                                                                              <w:marTop w:val="0"/>
                                                                                                                              <w:marBottom w:val="0"/>
                                                                                                                              <w:divBdr>
                                                                                                                                <w:top w:val="none" w:sz="0" w:space="0" w:color="auto"/>
                                                                                                                                <w:left w:val="none" w:sz="0" w:space="0" w:color="auto"/>
                                                                                                                                <w:bottom w:val="none" w:sz="0" w:space="0" w:color="auto"/>
                                                                                                                                <w:right w:val="none" w:sz="0" w:space="0" w:color="auto"/>
                                                                                                                              </w:divBdr>
                                                                                                                            </w:div>
                                                                                                                            <w:div w:id="1969237486">
                                                                                                                              <w:marLeft w:val="0"/>
                                                                                                                              <w:marRight w:val="0"/>
                                                                                                                              <w:marTop w:val="0"/>
                                                                                                                              <w:marBottom w:val="0"/>
                                                                                                                              <w:divBdr>
                                                                                                                                <w:top w:val="none" w:sz="0" w:space="0" w:color="auto"/>
                                                                                                                                <w:left w:val="none" w:sz="0" w:space="0" w:color="auto"/>
                                                                                                                                <w:bottom w:val="none" w:sz="0" w:space="0" w:color="auto"/>
                                                                                                                                <w:right w:val="none" w:sz="0" w:space="0" w:color="auto"/>
                                                                                                                              </w:divBdr>
                                                                                                                            </w:div>
                                                                                                                            <w:div w:id="2035231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26397001">
      <w:bodyDiv w:val="1"/>
      <w:marLeft w:val="0"/>
      <w:marRight w:val="0"/>
      <w:marTop w:val="0"/>
      <w:marBottom w:val="0"/>
      <w:divBdr>
        <w:top w:val="none" w:sz="0" w:space="0" w:color="auto"/>
        <w:left w:val="none" w:sz="0" w:space="0" w:color="auto"/>
        <w:bottom w:val="none" w:sz="0" w:space="0" w:color="auto"/>
        <w:right w:val="none" w:sz="0" w:space="0" w:color="auto"/>
      </w:divBdr>
    </w:div>
    <w:div w:id="336815090">
      <w:bodyDiv w:val="1"/>
      <w:marLeft w:val="0"/>
      <w:marRight w:val="0"/>
      <w:marTop w:val="0"/>
      <w:marBottom w:val="0"/>
      <w:divBdr>
        <w:top w:val="none" w:sz="0" w:space="0" w:color="auto"/>
        <w:left w:val="none" w:sz="0" w:space="0" w:color="auto"/>
        <w:bottom w:val="none" w:sz="0" w:space="0" w:color="auto"/>
        <w:right w:val="none" w:sz="0" w:space="0" w:color="auto"/>
      </w:divBdr>
    </w:div>
    <w:div w:id="337539158">
      <w:bodyDiv w:val="1"/>
      <w:marLeft w:val="0"/>
      <w:marRight w:val="0"/>
      <w:marTop w:val="0"/>
      <w:marBottom w:val="0"/>
      <w:divBdr>
        <w:top w:val="none" w:sz="0" w:space="0" w:color="auto"/>
        <w:left w:val="none" w:sz="0" w:space="0" w:color="auto"/>
        <w:bottom w:val="none" w:sz="0" w:space="0" w:color="auto"/>
        <w:right w:val="none" w:sz="0" w:space="0" w:color="auto"/>
      </w:divBdr>
    </w:div>
    <w:div w:id="360861024">
      <w:bodyDiv w:val="1"/>
      <w:marLeft w:val="0"/>
      <w:marRight w:val="0"/>
      <w:marTop w:val="0"/>
      <w:marBottom w:val="0"/>
      <w:divBdr>
        <w:top w:val="none" w:sz="0" w:space="0" w:color="auto"/>
        <w:left w:val="none" w:sz="0" w:space="0" w:color="auto"/>
        <w:bottom w:val="none" w:sz="0" w:space="0" w:color="auto"/>
        <w:right w:val="none" w:sz="0" w:space="0" w:color="auto"/>
      </w:divBdr>
    </w:div>
    <w:div w:id="367876736">
      <w:bodyDiv w:val="1"/>
      <w:marLeft w:val="0"/>
      <w:marRight w:val="0"/>
      <w:marTop w:val="0"/>
      <w:marBottom w:val="0"/>
      <w:divBdr>
        <w:top w:val="none" w:sz="0" w:space="0" w:color="auto"/>
        <w:left w:val="none" w:sz="0" w:space="0" w:color="auto"/>
        <w:bottom w:val="none" w:sz="0" w:space="0" w:color="auto"/>
        <w:right w:val="none" w:sz="0" w:space="0" w:color="auto"/>
      </w:divBdr>
    </w:div>
    <w:div w:id="371657386">
      <w:bodyDiv w:val="1"/>
      <w:marLeft w:val="0"/>
      <w:marRight w:val="0"/>
      <w:marTop w:val="0"/>
      <w:marBottom w:val="0"/>
      <w:divBdr>
        <w:top w:val="none" w:sz="0" w:space="0" w:color="auto"/>
        <w:left w:val="none" w:sz="0" w:space="0" w:color="auto"/>
        <w:bottom w:val="none" w:sz="0" w:space="0" w:color="auto"/>
        <w:right w:val="none" w:sz="0" w:space="0" w:color="auto"/>
      </w:divBdr>
    </w:div>
    <w:div w:id="374890662">
      <w:bodyDiv w:val="1"/>
      <w:marLeft w:val="0"/>
      <w:marRight w:val="0"/>
      <w:marTop w:val="0"/>
      <w:marBottom w:val="0"/>
      <w:divBdr>
        <w:top w:val="none" w:sz="0" w:space="0" w:color="auto"/>
        <w:left w:val="none" w:sz="0" w:space="0" w:color="auto"/>
        <w:bottom w:val="none" w:sz="0" w:space="0" w:color="auto"/>
        <w:right w:val="none" w:sz="0" w:space="0" w:color="auto"/>
      </w:divBdr>
    </w:div>
    <w:div w:id="377824318">
      <w:bodyDiv w:val="1"/>
      <w:marLeft w:val="0"/>
      <w:marRight w:val="0"/>
      <w:marTop w:val="0"/>
      <w:marBottom w:val="0"/>
      <w:divBdr>
        <w:top w:val="none" w:sz="0" w:space="0" w:color="auto"/>
        <w:left w:val="none" w:sz="0" w:space="0" w:color="auto"/>
        <w:bottom w:val="none" w:sz="0" w:space="0" w:color="auto"/>
        <w:right w:val="none" w:sz="0" w:space="0" w:color="auto"/>
      </w:divBdr>
    </w:div>
    <w:div w:id="384527115">
      <w:bodyDiv w:val="1"/>
      <w:marLeft w:val="0"/>
      <w:marRight w:val="0"/>
      <w:marTop w:val="0"/>
      <w:marBottom w:val="0"/>
      <w:divBdr>
        <w:top w:val="none" w:sz="0" w:space="0" w:color="auto"/>
        <w:left w:val="none" w:sz="0" w:space="0" w:color="auto"/>
        <w:bottom w:val="none" w:sz="0" w:space="0" w:color="auto"/>
        <w:right w:val="none" w:sz="0" w:space="0" w:color="auto"/>
      </w:divBdr>
      <w:divsChild>
        <w:div w:id="1673533492">
          <w:marLeft w:val="0"/>
          <w:marRight w:val="0"/>
          <w:marTop w:val="0"/>
          <w:marBottom w:val="0"/>
          <w:divBdr>
            <w:top w:val="none" w:sz="0" w:space="0" w:color="auto"/>
            <w:left w:val="none" w:sz="0" w:space="0" w:color="auto"/>
            <w:bottom w:val="none" w:sz="0" w:space="0" w:color="auto"/>
            <w:right w:val="none" w:sz="0" w:space="0" w:color="auto"/>
          </w:divBdr>
          <w:divsChild>
            <w:div w:id="101732170">
              <w:marLeft w:val="0"/>
              <w:marRight w:val="0"/>
              <w:marTop w:val="0"/>
              <w:marBottom w:val="0"/>
              <w:divBdr>
                <w:top w:val="none" w:sz="0" w:space="0" w:color="auto"/>
                <w:left w:val="none" w:sz="0" w:space="0" w:color="auto"/>
                <w:bottom w:val="none" w:sz="0" w:space="0" w:color="auto"/>
                <w:right w:val="none" w:sz="0" w:space="0" w:color="auto"/>
              </w:divBdr>
              <w:divsChild>
                <w:div w:id="257759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0428082">
      <w:bodyDiv w:val="1"/>
      <w:marLeft w:val="0"/>
      <w:marRight w:val="0"/>
      <w:marTop w:val="0"/>
      <w:marBottom w:val="0"/>
      <w:divBdr>
        <w:top w:val="none" w:sz="0" w:space="0" w:color="auto"/>
        <w:left w:val="none" w:sz="0" w:space="0" w:color="auto"/>
        <w:bottom w:val="none" w:sz="0" w:space="0" w:color="auto"/>
        <w:right w:val="none" w:sz="0" w:space="0" w:color="auto"/>
      </w:divBdr>
    </w:div>
    <w:div w:id="395980300">
      <w:bodyDiv w:val="1"/>
      <w:marLeft w:val="0"/>
      <w:marRight w:val="0"/>
      <w:marTop w:val="0"/>
      <w:marBottom w:val="0"/>
      <w:divBdr>
        <w:top w:val="none" w:sz="0" w:space="0" w:color="auto"/>
        <w:left w:val="none" w:sz="0" w:space="0" w:color="auto"/>
        <w:bottom w:val="none" w:sz="0" w:space="0" w:color="auto"/>
        <w:right w:val="none" w:sz="0" w:space="0" w:color="auto"/>
      </w:divBdr>
    </w:div>
    <w:div w:id="402409992">
      <w:bodyDiv w:val="1"/>
      <w:marLeft w:val="0"/>
      <w:marRight w:val="0"/>
      <w:marTop w:val="0"/>
      <w:marBottom w:val="0"/>
      <w:divBdr>
        <w:top w:val="none" w:sz="0" w:space="0" w:color="auto"/>
        <w:left w:val="none" w:sz="0" w:space="0" w:color="auto"/>
        <w:bottom w:val="none" w:sz="0" w:space="0" w:color="auto"/>
        <w:right w:val="none" w:sz="0" w:space="0" w:color="auto"/>
      </w:divBdr>
    </w:div>
    <w:div w:id="413937728">
      <w:bodyDiv w:val="1"/>
      <w:marLeft w:val="0"/>
      <w:marRight w:val="0"/>
      <w:marTop w:val="0"/>
      <w:marBottom w:val="0"/>
      <w:divBdr>
        <w:top w:val="none" w:sz="0" w:space="0" w:color="auto"/>
        <w:left w:val="none" w:sz="0" w:space="0" w:color="auto"/>
        <w:bottom w:val="none" w:sz="0" w:space="0" w:color="auto"/>
        <w:right w:val="none" w:sz="0" w:space="0" w:color="auto"/>
      </w:divBdr>
    </w:div>
    <w:div w:id="430857509">
      <w:bodyDiv w:val="1"/>
      <w:marLeft w:val="0"/>
      <w:marRight w:val="0"/>
      <w:marTop w:val="0"/>
      <w:marBottom w:val="0"/>
      <w:divBdr>
        <w:top w:val="none" w:sz="0" w:space="0" w:color="auto"/>
        <w:left w:val="none" w:sz="0" w:space="0" w:color="auto"/>
        <w:bottom w:val="none" w:sz="0" w:space="0" w:color="auto"/>
        <w:right w:val="none" w:sz="0" w:space="0" w:color="auto"/>
      </w:divBdr>
    </w:div>
    <w:div w:id="437868691">
      <w:bodyDiv w:val="1"/>
      <w:marLeft w:val="0"/>
      <w:marRight w:val="0"/>
      <w:marTop w:val="0"/>
      <w:marBottom w:val="0"/>
      <w:divBdr>
        <w:top w:val="none" w:sz="0" w:space="0" w:color="auto"/>
        <w:left w:val="none" w:sz="0" w:space="0" w:color="auto"/>
        <w:bottom w:val="none" w:sz="0" w:space="0" w:color="auto"/>
        <w:right w:val="none" w:sz="0" w:space="0" w:color="auto"/>
      </w:divBdr>
    </w:div>
    <w:div w:id="444152095">
      <w:bodyDiv w:val="1"/>
      <w:marLeft w:val="0"/>
      <w:marRight w:val="0"/>
      <w:marTop w:val="0"/>
      <w:marBottom w:val="0"/>
      <w:divBdr>
        <w:top w:val="none" w:sz="0" w:space="0" w:color="auto"/>
        <w:left w:val="none" w:sz="0" w:space="0" w:color="auto"/>
        <w:bottom w:val="none" w:sz="0" w:space="0" w:color="auto"/>
        <w:right w:val="none" w:sz="0" w:space="0" w:color="auto"/>
      </w:divBdr>
    </w:div>
    <w:div w:id="445269102">
      <w:bodyDiv w:val="1"/>
      <w:marLeft w:val="0"/>
      <w:marRight w:val="0"/>
      <w:marTop w:val="0"/>
      <w:marBottom w:val="0"/>
      <w:divBdr>
        <w:top w:val="none" w:sz="0" w:space="0" w:color="auto"/>
        <w:left w:val="none" w:sz="0" w:space="0" w:color="auto"/>
        <w:bottom w:val="none" w:sz="0" w:space="0" w:color="auto"/>
        <w:right w:val="none" w:sz="0" w:space="0" w:color="auto"/>
      </w:divBdr>
      <w:divsChild>
        <w:div w:id="360475236">
          <w:marLeft w:val="0"/>
          <w:marRight w:val="0"/>
          <w:marTop w:val="0"/>
          <w:marBottom w:val="0"/>
          <w:divBdr>
            <w:top w:val="none" w:sz="0" w:space="0" w:color="auto"/>
            <w:left w:val="none" w:sz="0" w:space="0" w:color="auto"/>
            <w:bottom w:val="none" w:sz="0" w:space="0" w:color="auto"/>
            <w:right w:val="none" w:sz="0" w:space="0" w:color="auto"/>
          </w:divBdr>
        </w:div>
      </w:divsChild>
    </w:div>
    <w:div w:id="457992152">
      <w:bodyDiv w:val="1"/>
      <w:marLeft w:val="0"/>
      <w:marRight w:val="0"/>
      <w:marTop w:val="0"/>
      <w:marBottom w:val="0"/>
      <w:divBdr>
        <w:top w:val="none" w:sz="0" w:space="0" w:color="auto"/>
        <w:left w:val="none" w:sz="0" w:space="0" w:color="auto"/>
        <w:bottom w:val="none" w:sz="0" w:space="0" w:color="auto"/>
        <w:right w:val="none" w:sz="0" w:space="0" w:color="auto"/>
      </w:divBdr>
    </w:div>
    <w:div w:id="458571842">
      <w:bodyDiv w:val="1"/>
      <w:marLeft w:val="0"/>
      <w:marRight w:val="0"/>
      <w:marTop w:val="0"/>
      <w:marBottom w:val="0"/>
      <w:divBdr>
        <w:top w:val="none" w:sz="0" w:space="0" w:color="auto"/>
        <w:left w:val="none" w:sz="0" w:space="0" w:color="auto"/>
        <w:bottom w:val="none" w:sz="0" w:space="0" w:color="auto"/>
        <w:right w:val="none" w:sz="0" w:space="0" w:color="auto"/>
      </w:divBdr>
    </w:div>
    <w:div w:id="458648239">
      <w:bodyDiv w:val="1"/>
      <w:marLeft w:val="0"/>
      <w:marRight w:val="0"/>
      <w:marTop w:val="0"/>
      <w:marBottom w:val="0"/>
      <w:divBdr>
        <w:top w:val="none" w:sz="0" w:space="0" w:color="auto"/>
        <w:left w:val="none" w:sz="0" w:space="0" w:color="auto"/>
        <w:bottom w:val="none" w:sz="0" w:space="0" w:color="auto"/>
        <w:right w:val="none" w:sz="0" w:space="0" w:color="auto"/>
      </w:divBdr>
    </w:div>
    <w:div w:id="466313350">
      <w:bodyDiv w:val="1"/>
      <w:marLeft w:val="0"/>
      <w:marRight w:val="0"/>
      <w:marTop w:val="0"/>
      <w:marBottom w:val="0"/>
      <w:divBdr>
        <w:top w:val="none" w:sz="0" w:space="0" w:color="auto"/>
        <w:left w:val="none" w:sz="0" w:space="0" w:color="auto"/>
        <w:bottom w:val="none" w:sz="0" w:space="0" w:color="auto"/>
        <w:right w:val="none" w:sz="0" w:space="0" w:color="auto"/>
      </w:divBdr>
    </w:div>
    <w:div w:id="476651005">
      <w:bodyDiv w:val="1"/>
      <w:marLeft w:val="0"/>
      <w:marRight w:val="0"/>
      <w:marTop w:val="0"/>
      <w:marBottom w:val="0"/>
      <w:divBdr>
        <w:top w:val="none" w:sz="0" w:space="0" w:color="auto"/>
        <w:left w:val="none" w:sz="0" w:space="0" w:color="auto"/>
        <w:bottom w:val="none" w:sz="0" w:space="0" w:color="auto"/>
        <w:right w:val="none" w:sz="0" w:space="0" w:color="auto"/>
      </w:divBdr>
    </w:div>
    <w:div w:id="484785645">
      <w:bodyDiv w:val="1"/>
      <w:marLeft w:val="0"/>
      <w:marRight w:val="0"/>
      <w:marTop w:val="0"/>
      <w:marBottom w:val="0"/>
      <w:divBdr>
        <w:top w:val="none" w:sz="0" w:space="0" w:color="auto"/>
        <w:left w:val="none" w:sz="0" w:space="0" w:color="auto"/>
        <w:bottom w:val="none" w:sz="0" w:space="0" w:color="auto"/>
        <w:right w:val="none" w:sz="0" w:space="0" w:color="auto"/>
      </w:divBdr>
    </w:div>
    <w:div w:id="486746022">
      <w:bodyDiv w:val="1"/>
      <w:marLeft w:val="0"/>
      <w:marRight w:val="0"/>
      <w:marTop w:val="0"/>
      <w:marBottom w:val="0"/>
      <w:divBdr>
        <w:top w:val="none" w:sz="0" w:space="0" w:color="auto"/>
        <w:left w:val="none" w:sz="0" w:space="0" w:color="auto"/>
        <w:bottom w:val="none" w:sz="0" w:space="0" w:color="auto"/>
        <w:right w:val="none" w:sz="0" w:space="0" w:color="auto"/>
      </w:divBdr>
    </w:div>
    <w:div w:id="491794041">
      <w:bodyDiv w:val="1"/>
      <w:marLeft w:val="0"/>
      <w:marRight w:val="0"/>
      <w:marTop w:val="0"/>
      <w:marBottom w:val="0"/>
      <w:divBdr>
        <w:top w:val="none" w:sz="0" w:space="0" w:color="auto"/>
        <w:left w:val="none" w:sz="0" w:space="0" w:color="auto"/>
        <w:bottom w:val="none" w:sz="0" w:space="0" w:color="auto"/>
        <w:right w:val="none" w:sz="0" w:space="0" w:color="auto"/>
      </w:divBdr>
    </w:div>
    <w:div w:id="494229477">
      <w:bodyDiv w:val="1"/>
      <w:marLeft w:val="0"/>
      <w:marRight w:val="0"/>
      <w:marTop w:val="0"/>
      <w:marBottom w:val="0"/>
      <w:divBdr>
        <w:top w:val="none" w:sz="0" w:space="0" w:color="auto"/>
        <w:left w:val="none" w:sz="0" w:space="0" w:color="auto"/>
        <w:bottom w:val="none" w:sz="0" w:space="0" w:color="auto"/>
        <w:right w:val="none" w:sz="0" w:space="0" w:color="auto"/>
      </w:divBdr>
    </w:div>
    <w:div w:id="520630059">
      <w:bodyDiv w:val="1"/>
      <w:marLeft w:val="0"/>
      <w:marRight w:val="0"/>
      <w:marTop w:val="0"/>
      <w:marBottom w:val="0"/>
      <w:divBdr>
        <w:top w:val="none" w:sz="0" w:space="0" w:color="auto"/>
        <w:left w:val="none" w:sz="0" w:space="0" w:color="auto"/>
        <w:bottom w:val="none" w:sz="0" w:space="0" w:color="auto"/>
        <w:right w:val="none" w:sz="0" w:space="0" w:color="auto"/>
      </w:divBdr>
    </w:div>
    <w:div w:id="525295690">
      <w:bodyDiv w:val="1"/>
      <w:marLeft w:val="0"/>
      <w:marRight w:val="0"/>
      <w:marTop w:val="0"/>
      <w:marBottom w:val="0"/>
      <w:divBdr>
        <w:top w:val="none" w:sz="0" w:space="0" w:color="auto"/>
        <w:left w:val="none" w:sz="0" w:space="0" w:color="auto"/>
        <w:bottom w:val="none" w:sz="0" w:space="0" w:color="auto"/>
        <w:right w:val="none" w:sz="0" w:space="0" w:color="auto"/>
      </w:divBdr>
      <w:divsChild>
        <w:div w:id="266545062">
          <w:marLeft w:val="0"/>
          <w:marRight w:val="0"/>
          <w:marTop w:val="0"/>
          <w:marBottom w:val="0"/>
          <w:divBdr>
            <w:top w:val="none" w:sz="0" w:space="0" w:color="auto"/>
            <w:left w:val="none" w:sz="0" w:space="0" w:color="auto"/>
            <w:bottom w:val="none" w:sz="0" w:space="0" w:color="auto"/>
            <w:right w:val="none" w:sz="0" w:space="0" w:color="auto"/>
          </w:divBdr>
          <w:divsChild>
            <w:div w:id="934478552">
              <w:marLeft w:val="0"/>
              <w:marRight w:val="0"/>
              <w:marTop w:val="0"/>
              <w:marBottom w:val="0"/>
              <w:divBdr>
                <w:top w:val="none" w:sz="0" w:space="0" w:color="auto"/>
                <w:left w:val="none" w:sz="0" w:space="0" w:color="auto"/>
                <w:bottom w:val="none" w:sz="0" w:space="0" w:color="auto"/>
                <w:right w:val="none" w:sz="0" w:space="0" w:color="auto"/>
              </w:divBdr>
              <w:divsChild>
                <w:div w:id="931623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1381774">
      <w:bodyDiv w:val="1"/>
      <w:marLeft w:val="0"/>
      <w:marRight w:val="0"/>
      <w:marTop w:val="0"/>
      <w:marBottom w:val="0"/>
      <w:divBdr>
        <w:top w:val="none" w:sz="0" w:space="0" w:color="auto"/>
        <w:left w:val="none" w:sz="0" w:space="0" w:color="auto"/>
        <w:bottom w:val="none" w:sz="0" w:space="0" w:color="auto"/>
        <w:right w:val="none" w:sz="0" w:space="0" w:color="auto"/>
      </w:divBdr>
    </w:div>
    <w:div w:id="539169561">
      <w:bodyDiv w:val="1"/>
      <w:marLeft w:val="0"/>
      <w:marRight w:val="0"/>
      <w:marTop w:val="0"/>
      <w:marBottom w:val="0"/>
      <w:divBdr>
        <w:top w:val="none" w:sz="0" w:space="0" w:color="auto"/>
        <w:left w:val="none" w:sz="0" w:space="0" w:color="auto"/>
        <w:bottom w:val="none" w:sz="0" w:space="0" w:color="auto"/>
        <w:right w:val="none" w:sz="0" w:space="0" w:color="auto"/>
      </w:divBdr>
    </w:div>
    <w:div w:id="543711966">
      <w:bodyDiv w:val="1"/>
      <w:marLeft w:val="0"/>
      <w:marRight w:val="0"/>
      <w:marTop w:val="0"/>
      <w:marBottom w:val="0"/>
      <w:divBdr>
        <w:top w:val="none" w:sz="0" w:space="0" w:color="auto"/>
        <w:left w:val="none" w:sz="0" w:space="0" w:color="auto"/>
        <w:bottom w:val="none" w:sz="0" w:space="0" w:color="auto"/>
        <w:right w:val="none" w:sz="0" w:space="0" w:color="auto"/>
      </w:divBdr>
    </w:div>
    <w:div w:id="555748014">
      <w:bodyDiv w:val="1"/>
      <w:marLeft w:val="0"/>
      <w:marRight w:val="0"/>
      <w:marTop w:val="0"/>
      <w:marBottom w:val="0"/>
      <w:divBdr>
        <w:top w:val="none" w:sz="0" w:space="0" w:color="auto"/>
        <w:left w:val="none" w:sz="0" w:space="0" w:color="auto"/>
        <w:bottom w:val="none" w:sz="0" w:space="0" w:color="auto"/>
        <w:right w:val="none" w:sz="0" w:space="0" w:color="auto"/>
      </w:divBdr>
    </w:div>
    <w:div w:id="556011943">
      <w:bodyDiv w:val="1"/>
      <w:marLeft w:val="0"/>
      <w:marRight w:val="0"/>
      <w:marTop w:val="0"/>
      <w:marBottom w:val="0"/>
      <w:divBdr>
        <w:top w:val="none" w:sz="0" w:space="0" w:color="auto"/>
        <w:left w:val="none" w:sz="0" w:space="0" w:color="auto"/>
        <w:bottom w:val="none" w:sz="0" w:space="0" w:color="auto"/>
        <w:right w:val="none" w:sz="0" w:space="0" w:color="auto"/>
      </w:divBdr>
    </w:div>
    <w:div w:id="559900333">
      <w:bodyDiv w:val="1"/>
      <w:marLeft w:val="0"/>
      <w:marRight w:val="0"/>
      <w:marTop w:val="0"/>
      <w:marBottom w:val="0"/>
      <w:divBdr>
        <w:top w:val="none" w:sz="0" w:space="0" w:color="auto"/>
        <w:left w:val="none" w:sz="0" w:space="0" w:color="auto"/>
        <w:bottom w:val="none" w:sz="0" w:space="0" w:color="auto"/>
        <w:right w:val="none" w:sz="0" w:space="0" w:color="auto"/>
      </w:divBdr>
    </w:div>
    <w:div w:id="567813598">
      <w:bodyDiv w:val="1"/>
      <w:marLeft w:val="0"/>
      <w:marRight w:val="0"/>
      <w:marTop w:val="0"/>
      <w:marBottom w:val="0"/>
      <w:divBdr>
        <w:top w:val="none" w:sz="0" w:space="0" w:color="auto"/>
        <w:left w:val="none" w:sz="0" w:space="0" w:color="auto"/>
        <w:bottom w:val="none" w:sz="0" w:space="0" w:color="auto"/>
        <w:right w:val="none" w:sz="0" w:space="0" w:color="auto"/>
      </w:divBdr>
    </w:div>
    <w:div w:id="568081861">
      <w:bodyDiv w:val="1"/>
      <w:marLeft w:val="0"/>
      <w:marRight w:val="0"/>
      <w:marTop w:val="0"/>
      <w:marBottom w:val="0"/>
      <w:divBdr>
        <w:top w:val="none" w:sz="0" w:space="0" w:color="auto"/>
        <w:left w:val="none" w:sz="0" w:space="0" w:color="auto"/>
        <w:bottom w:val="none" w:sz="0" w:space="0" w:color="auto"/>
        <w:right w:val="none" w:sz="0" w:space="0" w:color="auto"/>
      </w:divBdr>
    </w:div>
    <w:div w:id="572356824">
      <w:bodyDiv w:val="1"/>
      <w:marLeft w:val="0"/>
      <w:marRight w:val="0"/>
      <w:marTop w:val="0"/>
      <w:marBottom w:val="0"/>
      <w:divBdr>
        <w:top w:val="none" w:sz="0" w:space="0" w:color="auto"/>
        <w:left w:val="none" w:sz="0" w:space="0" w:color="auto"/>
        <w:bottom w:val="none" w:sz="0" w:space="0" w:color="auto"/>
        <w:right w:val="none" w:sz="0" w:space="0" w:color="auto"/>
      </w:divBdr>
    </w:div>
    <w:div w:id="573398899">
      <w:bodyDiv w:val="1"/>
      <w:marLeft w:val="0"/>
      <w:marRight w:val="0"/>
      <w:marTop w:val="0"/>
      <w:marBottom w:val="0"/>
      <w:divBdr>
        <w:top w:val="none" w:sz="0" w:space="0" w:color="auto"/>
        <w:left w:val="none" w:sz="0" w:space="0" w:color="auto"/>
        <w:bottom w:val="none" w:sz="0" w:space="0" w:color="auto"/>
        <w:right w:val="none" w:sz="0" w:space="0" w:color="auto"/>
      </w:divBdr>
    </w:div>
    <w:div w:id="587538423">
      <w:bodyDiv w:val="1"/>
      <w:marLeft w:val="0"/>
      <w:marRight w:val="0"/>
      <w:marTop w:val="0"/>
      <w:marBottom w:val="0"/>
      <w:divBdr>
        <w:top w:val="none" w:sz="0" w:space="0" w:color="auto"/>
        <w:left w:val="none" w:sz="0" w:space="0" w:color="auto"/>
        <w:bottom w:val="none" w:sz="0" w:space="0" w:color="auto"/>
        <w:right w:val="none" w:sz="0" w:space="0" w:color="auto"/>
      </w:divBdr>
    </w:div>
    <w:div w:id="590433298">
      <w:bodyDiv w:val="1"/>
      <w:marLeft w:val="0"/>
      <w:marRight w:val="0"/>
      <w:marTop w:val="0"/>
      <w:marBottom w:val="0"/>
      <w:divBdr>
        <w:top w:val="none" w:sz="0" w:space="0" w:color="auto"/>
        <w:left w:val="none" w:sz="0" w:space="0" w:color="auto"/>
        <w:bottom w:val="none" w:sz="0" w:space="0" w:color="auto"/>
        <w:right w:val="none" w:sz="0" w:space="0" w:color="auto"/>
      </w:divBdr>
    </w:div>
    <w:div w:id="596640205">
      <w:bodyDiv w:val="1"/>
      <w:marLeft w:val="0"/>
      <w:marRight w:val="0"/>
      <w:marTop w:val="0"/>
      <w:marBottom w:val="0"/>
      <w:divBdr>
        <w:top w:val="none" w:sz="0" w:space="0" w:color="auto"/>
        <w:left w:val="none" w:sz="0" w:space="0" w:color="auto"/>
        <w:bottom w:val="none" w:sz="0" w:space="0" w:color="auto"/>
        <w:right w:val="none" w:sz="0" w:space="0" w:color="auto"/>
      </w:divBdr>
    </w:div>
    <w:div w:id="598610039">
      <w:bodyDiv w:val="1"/>
      <w:marLeft w:val="0"/>
      <w:marRight w:val="0"/>
      <w:marTop w:val="0"/>
      <w:marBottom w:val="0"/>
      <w:divBdr>
        <w:top w:val="none" w:sz="0" w:space="0" w:color="auto"/>
        <w:left w:val="none" w:sz="0" w:space="0" w:color="auto"/>
        <w:bottom w:val="none" w:sz="0" w:space="0" w:color="auto"/>
        <w:right w:val="none" w:sz="0" w:space="0" w:color="auto"/>
      </w:divBdr>
    </w:div>
    <w:div w:id="601954719">
      <w:bodyDiv w:val="1"/>
      <w:marLeft w:val="0"/>
      <w:marRight w:val="0"/>
      <w:marTop w:val="0"/>
      <w:marBottom w:val="0"/>
      <w:divBdr>
        <w:top w:val="none" w:sz="0" w:space="0" w:color="auto"/>
        <w:left w:val="none" w:sz="0" w:space="0" w:color="auto"/>
        <w:bottom w:val="none" w:sz="0" w:space="0" w:color="auto"/>
        <w:right w:val="none" w:sz="0" w:space="0" w:color="auto"/>
      </w:divBdr>
    </w:div>
    <w:div w:id="604382049">
      <w:bodyDiv w:val="1"/>
      <w:marLeft w:val="0"/>
      <w:marRight w:val="0"/>
      <w:marTop w:val="0"/>
      <w:marBottom w:val="0"/>
      <w:divBdr>
        <w:top w:val="none" w:sz="0" w:space="0" w:color="auto"/>
        <w:left w:val="none" w:sz="0" w:space="0" w:color="auto"/>
        <w:bottom w:val="none" w:sz="0" w:space="0" w:color="auto"/>
        <w:right w:val="none" w:sz="0" w:space="0" w:color="auto"/>
      </w:divBdr>
    </w:div>
    <w:div w:id="610671824">
      <w:bodyDiv w:val="1"/>
      <w:marLeft w:val="0"/>
      <w:marRight w:val="0"/>
      <w:marTop w:val="0"/>
      <w:marBottom w:val="0"/>
      <w:divBdr>
        <w:top w:val="none" w:sz="0" w:space="0" w:color="auto"/>
        <w:left w:val="none" w:sz="0" w:space="0" w:color="auto"/>
        <w:bottom w:val="none" w:sz="0" w:space="0" w:color="auto"/>
        <w:right w:val="none" w:sz="0" w:space="0" w:color="auto"/>
      </w:divBdr>
    </w:div>
    <w:div w:id="620960932">
      <w:bodyDiv w:val="1"/>
      <w:marLeft w:val="0"/>
      <w:marRight w:val="0"/>
      <w:marTop w:val="0"/>
      <w:marBottom w:val="0"/>
      <w:divBdr>
        <w:top w:val="none" w:sz="0" w:space="0" w:color="auto"/>
        <w:left w:val="none" w:sz="0" w:space="0" w:color="auto"/>
        <w:bottom w:val="none" w:sz="0" w:space="0" w:color="auto"/>
        <w:right w:val="none" w:sz="0" w:space="0" w:color="auto"/>
      </w:divBdr>
    </w:div>
    <w:div w:id="628975686">
      <w:bodyDiv w:val="1"/>
      <w:marLeft w:val="0"/>
      <w:marRight w:val="0"/>
      <w:marTop w:val="0"/>
      <w:marBottom w:val="0"/>
      <w:divBdr>
        <w:top w:val="none" w:sz="0" w:space="0" w:color="auto"/>
        <w:left w:val="none" w:sz="0" w:space="0" w:color="auto"/>
        <w:bottom w:val="none" w:sz="0" w:space="0" w:color="auto"/>
        <w:right w:val="none" w:sz="0" w:space="0" w:color="auto"/>
      </w:divBdr>
    </w:div>
    <w:div w:id="633292436">
      <w:bodyDiv w:val="1"/>
      <w:marLeft w:val="0"/>
      <w:marRight w:val="0"/>
      <w:marTop w:val="0"/>
      <w:marBottom w:val="0"/>
      <w:divBdr>
        <w:top w:val="none" w:sz="0" w:space="0" w:color="auto"/>
        <w:left w:val="none" w:sz="0" w:space="0" w:color="auto"/>
        <w:bottom w:val="none" w:sz="0" w:space="0" w:color="auto"/>
        <w:right w:val="none" w:sz="0" w:space="0" w:color="auto"/>
      </w:divBdr>
    </w:div>
    <w:div w:id="637995761">
      <w:bodyDiv w:val="1"/>
      <w:marLeft w:val="0"/>
      <w:marRight w:val="0"/>
      <w:marTop w:val="0"/>
      <w:marBottom w:val="0"/>
      <w:divBdr>
        <w:top w:val="none" w:sz="0" w:space="0" w:color="auto"/>
        <w:left w:val="none" w:sz="0" w:space="0" w:color="auto"/>
        <w:bottom w:val="none" w:sz="0" w:space="0" w:color="auto"/>
        <w:right w:val="none" w:sz="0" w:space="0" w:color="auto"/>
      </w:divBdr>
    </w:div>
    <w:div w:id="640698147">
      <w:bodyDiv w:val="1"/>
      <w:marLeft w:val="0"/>
      <w:marRight w:val="0"/>
      <w:marTop w:val="0"/>
      <w:marBottom w:val="0"/>
      <w:divBdr>
        <w:top w:val="none" w:sz="0" w:space="0" w:color="auto"/>
        <w:left w:val="none" w:sz="0" w:space="0" w:color="auto"/>
        <w:bottom w:val="none" w:sz="0" w:space="0" w:color="auto"/>
        <w:right w:val="none" w:sz="0" w:space="0" w:color="auto"/>
      </w:divBdr>
    </w:div>
    <w:div w:id="653797843">
      <w:bodyDiv w:val="1"/>
      <w:marLeft w:val="0"/>
      <w:marRight w:val="0"/>
      <w:marTop w:val="0"/>
      <w:marBottom w:val="0"/>
      <w:divBdr>
        <w:top w:val="none" w:sz="0" w:space="0" w:color="auto"/>
        <w:left w:val="none" w:sz="0" w:space="0" w:color="auto"/>
        <w:bottom w:val="none" w:sz="0" w:space="0" w:color="auto"/>
        <w:right w:val="none" w:sz="0" w:space="0" w:color="auto"/>
      </w:divBdr>
    </w:div>
    <w:div w:id="661856597">
      <w:bodyDiv w:val="1"/>
      <w:marLeft w:val="0"/>
      <w:marRight w:val="0"/>
      <w:marTop w:val="0"/>
      <w:marBottom w:val="0"/>
      <w:divBdr>
        <w:top w:val="none" w:sz="0" w:space="0" w:color="auto"/>
        <w:left w:val="none" w:sz="0" w:space="0" w:color="auto"/>
        <w:bottom w:val="none" w:sz="0" w:space="0" w:color="auto"/>
        <w:right w:val="none" w:sz="0" w:space="0" w:color="auto"/>
      </w:divBdr>
    </w:div>
    <w:div w:id="675814388">
      <w:bodyDiv w:val="1"/>
      <w:marLeft w:val="0"/>
      <w:marRight w:val="0"/>
      <w:marTop w:val="0"/>
      <w:marBottom w:val="0"/>
      <w:divBdr>
        <w:top w:val="none" w:sz="0" w:space="0" w:color="auto"/>
        <w:left w:val="none" w:sz="0" w:space="0" w:color="auto"/>
        <w:bottom w:val="none" w:sz="0" w:space="0" w:color="auto"/>
        <w:right w:val="none" w:sz="0" w:space="0" w:color="auto"/>
      </w:divBdr>
    </w:div>
    <w:div w:id="678586016">
      <w:bodyDiv w:val="1"/>
      <w:marLeft w:val="0"/>
      <w:marRight w:val="0"/>
      <w:marTop w:val="0"/>
      <w:marBottom w:val="0"/>
      <w:divBdr>
        <w:top w:val="none" w:sz="0" w:space="0" w:color="auto"/>
        <w:left w:val="none" w:sz="0" w:space="0" w:color="auto"/>
        <w:bottom w:val="none" w:sz="0" w:space="0" w:color="auto"/>
        <w:right w:val="none" w:sz="0" w:space="0" w:color="auto"/>
      </w:divBdr>
    </w:div>
    <w:div w:id="694380699">
      <w:bodyDiv w:val="1"/>
      <w:marLeft w:val="0"/>
      <w:marRight w:val="0"/>
      <w:marTop w:val="0"/>
      <w:marBottom w:val="0"/>
      <w:divBdr>
        <w:top w:val="none" w:sz="0" w:space="0" w:color="auto"/>
        <w:left w:val="none" w:sz="0" w:space="0" w:color="auto"/>
        <w:bottom w:val="none" w:sz="0" w:space="0" w:color="auto"/>
        <w:right w:val="none" w:sz="0" w:space="0" w:color="auto"/>
      </w:divBdr>
    </w:div>
    <w:div w:id="710884641">
      <w:bodyDiv w:val="1"/>
      <w:marLeft w:val="0"/>
      <w:marRight w:val="0"/>
      <w:marTop w:val="0"/>
      <w:marBottom w:val="0"/>
      <w:divBdr>
        <w:top w:val="none" w:sz="0" w:space="0" w:color="auto"/>
        <w:left w:val="none" w:sz="0" w:space="0" w:color="auto"/>
        <w:bottom w:val="none" w:sz="0" w:space="0" w:color="auto"/>
        <w:right w:val="none" w:sz="0" w:space="0" w:color="auto"/>
      </w:divBdr>
    </w:div>
    <w:div w:id="720128225">
      <w:bodyDiv w:val="1"/>
      <w:marLeft w:val="0"/>
      <w:marRight w:val="0"/>
      <w:marTop w:val="0"/>
      <w:marBottom w:val="0"/>
      <w:divBdr>
        <w:top w:val="none" w:sz="0" w:space="0" w:color="auto"/>
        <w:left w:val="none" w:sz="0" w:space="0" w:color="auto"/>
        <w:bottom w:val="none" w:sz="0" w:space="0" w:color="auto"/>
        <w:right w:val="none" w:sz="0" w:space="0" w:color="auto"/>
      </w:divBdr>
    </w:div>
    <w:div w:id="720249429">
      <w:bodyDiv w:val="1"/>
      <w:marLeft w:val="0"/>
      <w:marRight w:val="0"/>
      <w:marTop w:val="0"/>
      <w:marBottom w:val="0"/>
      <w:divBdr>
        <w:top w:val="none" w:sz="0" w:space="0" w:color="auto"/>
        <w:left w:val="none" w:sz="0" w:space="0" w:color="auto"/>
        <w:bottom w:val="none" w:sz="0" w:space="0" w:color="auto"/>
        <w:right w:val="none" w:sz="0" w:space="0" w:color="auto"/>
      </w:divBdr>
    </w:div>
    <w:div w:id="722874061">
      <w:bodyDiv w:val="1"/>
      <w:marLeft w:val="0"/>
      <w:marRight w:val="0"/>
      <w:marTop w:val="0"/>
      <w:marBottom w:val="0"/>
      <w:divBdr>
        <w:top w:val="none" w:sz="0" w:space="0" w:color="auto"/>
        <w:left w:val="none" w:sz="0" w:space="0" w:color="auto"/>
        <w:bottom w:val="none" w:sz="0" w:space="0" w:color="auto"/>
        <w:right w:val="none" w:sz="0" w:space="0" w:color="auto"/>
      </w:divBdr>
    </w:div>
    <w:div w:id="722947951">
      <w:bodyDiv w:val="1"/>
      <w:marLeft w:val="0"/>
      <w:marRight w:val="0"/>
      <w:marTop w:val="0"/>
      <w:marBottom w:val="0"/>
      <w:divBdr>
        <w:top w:val="none" w:sz="0" w:space="0" w:color="auto"/>
        <w:left w:val="none" w:sz="0" w:space="0" w:color="auto"/>
        <w:bottom w:val="none" w:sz="0" w:space="0" w:color="auto"/>
        <w:right w:val="none" w:sz="0" w:space="0" w:color="auto"/>
      </w:divBdr>
    </w:div>
    <w:div w:id="727263723">
      <w:bodyDiv w:val="1"/>
      <w:marLeft w:val="0"/>
      <w:marRight w:val="0"/>
      <w:marTop w:val="0"/>
      <w:marBottom w:val="0"/>
      <w:divBdr>
        <w:top w:val="none" w:sz="0" w:space="0" w:color="auto"/>
        <w:left w:val="none" w:sz="0" w:space="0" w:color="auto"/>
        <w:bottom w:val="none" w:sz="0" w:space="0" w:color="auto"/>
        <w:right w:val="none" w:sz="0" w:space="0" w:color="auto"/>
      </w:divBdr>
    </w:div>
    <w:div w:id="732776172">
      <w:bodyDiv w:val="1"/>
      <w:marLeft w:val="0"/>
      <w:marRight w:val="0"/>
      <w:marTop w:val="0"/>
      <w:marBottom w:val="0"/>
      <w:divBdr>
        <w:top w:val="none" w:sz="0" w:space="0" w:color="auto"/>
        <w:left w:val="none" w:sz="0" w:space="0" w:color="auto"/>
        <w:bottom w:val="none" w:sz="0" w:space="0" w:color="auto"/>
        <w:right w:val="none" w:sz="0" w:space="0" w:color="auto"/>
      </w:divBdr>
    </w:div>
    <w:div w:id="732849455">
      <w:bodyDiv w:val="1"/>
      <w:marLeft w:val="0"/>
      <w:marRight w:val="0"/>
      <w:marTop w:val="0"/>
      <w:marBottom w:val="0"/>
      <w:divBdr>
        <w:top w:val="none" w:sz="0" w:space="0" w:color="auto"/>
        <w:left w:val="none" w:sz="0" w:space="0" w:color="auto"/>
        <w:bottom w:val="none" w:sz="0" w:space="0" w:color="auto"/>
        <w:right w:val="none" w:sz="0" w:space="0" w:color="auto"/>
      </w:divBdr>
    </w:div>
    <w:div w:id="733939930">
      <w:bodyDiv w:val="1"/>
      <w:marLeft w:val="0"/>
      <w:marRight w:val="0"/>
      <w:marTop w:val="0"/>
      <w:marBottom w:val="0"/>
      <w:divBdr>
        <w:top w:val="none" w:sz="0" w:space="0" w:color="auto"/>
        <w:left w:val="none" w:sz="0" w:space="0" w:color="auto"/>
        <w:bottom w:val="none" w:sz="0" w:space="0" w:color="auto"/>
        <w:right w:val="none" w:sz="0" w:space="0" w:color="auto"/>
      </w:divBdr>
    </w:div>
    <w:div w:id="739055811">
      <w:bodyDiv w:val="1"/>
      <w:marLeft w:val="0"/>
      <w:marRight w:val="0"/>
      <w:marTop w:val="0"/>
      <w:marBottom w:val="0"/>
      <w:divBdr>
        <w:top w:val="none" w:sz="0" w:space="0" w:color="auto"/>
        <w:left w:val="none" w:sz="0" w:space="0" w:color="auto"/>
        <w:bottom w:val="none" w:sz="0" w:space="0" w:color="auto"/>
        <w:right w:val="none" w:sz="0" w:space="0" w:color="auto"/>
      </w:divBdr>
    </w:div>
    <w:div w:id="745801723">
      <w:bodyDiv w:val="1"/>
      <w:marLeft w:val="0"/>
      <w:marRight w:val="0"/>
      <w:marTop w:val="0"/>
      <w:marBottom w:val="0"/>
      <w:divBdr>
        <w:top w:val="none" w:sz="0" w:space="0" w:color="auto"/>
        <w:left w:val="none" w:sz="0" w:space="0" w:color="auto"/>
        <w:bottom w:val="none" w:sz="0" w:space="0" w:color="auto"/>
        <w:right w:val="none" w:sz="0" w:space="0" w:color="auto"/>
      </w:divBdr>
    </w:div>
    <w:div w:id="752094180">
      <w:bodyDiv w:val="1"/>
      <w:marLeft w:val="0"/>
      <w:marRight w:val="0"/>
      <w:marTop w:val="0"/>
      <w:marBottom w:val="0"/>
      <w:divBdr>
        <w:top w:val="none" w:sz="0" w:space="0" w:color="auto"/>
        <w:left w:val="none" w:sz="0" w:space="0" w:color="auto"/>
        <w:bottom w:val="none" w:sz="0" w:space="0" w:color="auto"/>
        <w:right w:val="none" w:sz="0" w:space="0" w:color="auto"/>
      </w:divBdr>
    </w:div>
    <w:div w:id="756025470">
      <w:bodyDiv w:val="1"/>
      <w:marLeft w:val="0"/>
      <w:marRight w:val="0"/>
      <w:marTop w:val="0"/>
      <w:marBottom w:val="0"/>
      <w:divBdr>
        <w:top w:val="none" w:sz="0" w:space="0" w:color="auto"/>
        <w:left w:val="none" w:sz="0" w:space="0" w:color="auto"/>
        <w:bottom w:val="none" w:sz="0" w:space="0" w:color="auto"/>
        <w:right w:val="none" w:sz="0" w:space="0" w:color="auto"/>
      </w:divBdr>
      <w:divsChild>
        <w:div w:id="1806851029">
          <w:marLeft w:val="0"/>
          <w:marRight w:val="0"/>
          <w:marTop w:val="0"/>
          <w:marBottom w:val="0"/>
          <w:divBdr>
            <w:top w:val="none" w:sz="0" w:space="0" w:color="auto"/>
            <w:left w:val="none" w:sz="0" w:space="0" w:color="auto"/>
            <w:bottom w:val="none" w:sz="0" w:space="0" w:color="auto"/>
            <w:right w:val="none" w:sz="0" w:space="0" w:color="auto"/>
          </w:divBdr>
          <w:divsChild>
            <w:div w:id="31616164">
              <w:marLeft w:val="0"/>
              <w:marRight w:val="0"/>
              <w:marTop w:val="0"/>
              <w:marBottom w:val="0"/>
              <w:divBdr>
                <w:top w:val="none" w:sz="0" w:space="0" w:color="auto"/>
                <w:left w:val="none" w:sz="0" w:space="0" w:color="auto"/>
                <w:bottom w:val="none" w:sz="0" w:space="0" w:color="auto"/>
                <w:right w:val="none" w:sz="0" w:space="0" w:color="auto"/>
              </w:divBdr>
              <w:divsChild>
                <w:div w:id="1002246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5853998">
      <w:bodyDiv w:val="1"/>
      <w:marLeft w:val="0"/>
      <w:marRight w:val="0"/>
      <w:marTop w:val="0"/>
      <w:marBottom w:val="0"/>
      <w:divBdr>
        <w:top w:val="none" w:sz="0" w:space="0" w:color="auto"/>
        <w:left w:val="none" w:sz="0" w:space="0" w:color="auto"/>
        <w:bottom w:val="none" w:sz="0" w:space="0" w:color="auto"/>
        <w:right w:val="none" w:sz="0" w:space="0" w:color="auto"/>
      </w:divBdr>
    </w:div>
    <w:div w:id="767579937">
      <w:bodyDiv w:val="1"/>
      <w:marLeft w:val="0"/>
      <w:marRight w:val="0"/>
      <w:marTop w:val="0"/>
      <w:marBottom w:val="0"/>
      <w:divBdr>
        <w:top w:val="none" w:sz="0" w:space="0" w:color="auto"/>
        <w:left w:val="none" w:sz="0" w:space="0" w:color="auto"/>
        <w:bottom w:val="none" w:sz="0" w:space="0" w:color="auto"/>
        <w:right w:val="none" w:sz="0" w:space="0" w:color="auto"/>
      </w:divBdr>
    </w:div>
    <w:div w:id="770469766">
      <w:bodyDiv w:val="1"/>
      <w:marLeft w:val="0"/>
      <w:marRight w:val="0"/>
      <w:marTop w:val="0"/>
      <w:marBottom w:val="0"/>
      <w:divBdr>
        <w:top w:val="none" w:sz="0" w:space="0" w:color="auto"/>
        <w:left w:val="none" w:sz="0" w:space="0" w:color="auto"/>
        <w:bottom w:val="none" w:sz="0" w:space="0" w:color="auto"/>
        <w:right w:val="none" w:sz="0" w:space="0" w:color="auto"/>
      </w:divBdr>
    </w:div>
    <w:div w:id="781729460">
      <w:bodyDiv w:val="1"/>
      <w:marLeft w:val="0"/>
      <w:marRight w:val="0"/>
      <w:marTop w:val="0"/>
      <w:marBottom w:val="0"/>
      <w:divBdr>
        <w:top w:val="none" w:sz="0" w:space="0" w:color="auto"/>
        <w:left w:val="none" w:sz="0" w:space="0" w:color="auto"/>
        <w:bottom w:val="none" w:sz="0" w:space="0" w:color="auto"/>
        <w:right w:val="none" w:sz="0" w:space="0" w:color="auto"/>
      </w:divBdr>
    </w:div>
    <w:div w:id="787045964">
      <w:bodyDiv w:val="1"/>
      <w:marLeft w:val="0"/>
      <w:marRight w:val="0"/>
      <w:marTop w:val="0"/>
      <w:marBottom w:val="0"/>
      <w:divBdr>
        <w:top w:val="none" w:sz="0" w:space="0" w:color="auto"/>
        <w:left w:val="none" w:sz="0" w:space="0" w:color="auto"/>
        <w:bottom w:val="none" w:sz="0" w:space="0" w:color="auto"/>
        <w:right w:val="none" w:sz="0" w:space="0" w:color="auto"/>
      </w:divBdr>
    </w:div>
    <w:div w:id="790590496">
      <w:bodyDiv w:val="1"/>
      <w:marLeft w:val="0"/>
      <w:marRight w:val="0"/>
      <w:marTop w:val="0"/>
      <w:marBottom w:val="0"/>
      <w:divBdr>
        <w:top w:val="none" w:sz="0" w:space="0" w:color="auto"/>
        <w:left w:val="none" w:sz="0" w:space="0" w:color="auto"/>
        <w:bottom w:val="none" w:sz="0" w:space="0" w:color="auto"/>
        <w:right w:val="none" w:sz="0" w:space="0" w:color="auto"/>
      </w:divBdr>
    </w:div>
    <w:div w:id="800076085">
      <w:bodyDiv w:val="1"/>
      <w:marLeft w:val="0"/>
      <w:marRight w:val="0"/>
      <w:marTop w:val="0"/>
      <w:marBottom w:val="0"/>
      <w:divBdr>
        <w:top w:val="none" w:sz="0" w:space="0" w:color="auto"/>
        <w:left w:val="none" w:sz="0" w:space="0" w:color="auto"/>
        <w:bottom w:val="none" w:sz="0" w:space="0" w:color="auto"/>
        <w:right w:val="none" w:sz="0" w:space="0" w:color="auto"/>
      </w:divBdr>
    </w:div>
    <w:div w:id="803231363">
      <w:bodyDiv w:val="1"/>
      <w:marLeft w:val="0"/>
      <w:marRight w:val="0"/>
      <w:marTop w:val="0"/>
      <w:marBottom w:val="0"/>
      <w:divBdr>
        <w:top w:val="none" w:sz="0" w:space="0" w:color="auto"/>
        <w:left w:val="none" w:sz="0" w:space="0" w:color="auto"/>
        <w:bottom w:val="none" w:sz="0" w:space="0" w:color="auto"/>
        <w:right w:val="none" w:sz="0" w:space="0" w:color="auto"/>
      </w:divBdr>
    </w:div>
    <w:div w:id="815955263">
      <w:bodyDiv w:val="1"/>
      <w:marLeft w:val="0"/>
      <w:marRight w:val="0"/>
      <w:marTop w:val="0"/>
      <w:marBottom w:val="0"/>
      <w:divBdr>
        <w:top w:val="none" w:sz="0" w:space="0" w:color="auto"/>
        <w:left w:val="none" w:sz="0" w:space="0" w:color="auto"/>
        <w:bottom w:val="none" w:sz="0" w:space="0" w:color="auto"/>
        <w:right w:val="none" w:sz="0" w:space="0" w:color="auto"/>
      </w:divBdr>
    </w:div>
    <w:div w:id="822814976">
      <w:bodyDiv w:val="1"/>
      <w:marLeft w:val="0"/>
      <w:marRight w:val="0"/>
      <w:marTop w:val="0"/>
      <w:marBottom w:val="0"/>
      <w:divBdr>
        <w:top w:val="none" w:sz="0" w:space="0" w:color="auto"/>
        <w:left w:val="none" w:sz="0" w:space="0" w:color="auto"/>
        <w:bottom w:val="none" w:sz="0" w:space="0" w:color="auto"/>
        <w:right w:val="none" w:sz="0" w:space="0" w:color="auto"/>
      </w:divBdr>
    </w:div>
    <w:div w:id="825583864">
      <w:bodyDiv w:val="1"/>
      <w:marLeft w:val="0"/>
      <w:marRight w:val="0"/>
      <w:marTop w:val="0"/>
      <w:marBottom w:val="0"/>
      <w:divBdr>
        <w:top w:val="none" w:sz="0" w:space="0" w:color="auto"/>
        <w:left w:val="none" w:sz="0" w:space="0" w:color="auto"/>
        <w:bottom w:val="none" w:sz="0" w:space="0" w:color="auto"/>
        <w:right w:val="none" w:sz="0" w:space="0" w:color="auto"/>
      </w:divBdr>
    </w:div>
    <w:div w:id="825973847">
      <w:bodyDiv w:val="1"/>
      <w:marLeft w:val="0"/>
      <w:marRight w:val="0"/>
      <w:marTop w:val="0"/>
      <w:marBottom w:val="0"/>
      <w:divBdr>
        <w:top w:val="none" w:sz="0" w:space="0" w:color="auto"/>
        <w:left w:val="none" w:sz="0" w:space="0" w:color="auto"/>
        <w:bottom w:val="none" w:sz="0" w:space="0" w:color="auto"/>
        <w:right w:val="none" w:sz="0" w:space="0" w:color="auto"/>
      </w:divBdr>
    </w:div>
    <w:div w:id="826441208">
      <w:bodyDiv w:val="1"/>
      <w:marLeft w:val="0"/>
      <w:marRight w:val="0"/>
      <w:marTop w:val="0"/>
      <w:marBottom w:val="0"/>
      <w:divBdr>
        <w:top w:val="none" w:sz="0" w:space="0" w:color="auto"/>
        <w:left w:val="none" w:sz="0" w:space="0" w:color="auto"/>
        <w:bottom w:val="none" w:sz="0" w:space="0" w:color="auto"/>
        <w:right w:val="none" w:sz="0" w:space="0" w:color="auto"/>
      </w:divBdr>
    </w:div>
    <w:div w:id="829637000">
      <w:bodyDiv w:val="1"/>
      <w:marLeft w:val="0"/>
      <w:marRight w:val="0"/>
      <w:marTop w:val="0"/>
      <w:marBottom w:val="0"/>
      <w:divBdr>
        <w:top w:val="none" w:sz="0" w:space="0" w:color="auto"/>
        <w:left w:val="none" w:sz="0" w:space="0" w:color="auto"/>
        <w:bottom w:val="none" w:sz="0" w:space="0" w:color="auto"/>
        <w:right w:val="none" w:sz="0" w:space="0" w:color="auto"/>
      </w:divBdr>
    </w:div>
    <w:div w:id="831944271">
      <w:bodyDiv w:val="1"/>
      <w:marLeft w:val="0"/>
      <w:marRight w:val="0"/>
      <w:marTop w:val="0"/>
      <w:marBottom w:val="0"/>
      <w:divBdr>
        <w:top w:val="none" w:sz="0" w:space="0" w:color="auto"/>
        <w:left w:val="none" w:sz="0" w:space="0" w:color="auto"/>
        <w:bottom w:val="none" w:sz="0" w:space="0" w:color="auto"/>
        <w:right w:val="none" w:sz="0" w:space="0" w:color="auto"/>
      </w:divBdr>
    </w:div>
    <w:div w:id="857356173">
      <w:bodyDiv w:val="1"/>
      <w:marLeft w:val="0"/>
      <w:marRight w:val="0"/>
      <w:marTop w:val="0"/>
      <w:marBottom w:val="0"/>
      <w:divBdr>
        <w:top w:val="none" w:sz="0" w:space="0" w:color="auto"/>
        <w:left w:val="none" w:sz="0" w:space="0" w:color="auto"/>
        <w:bottom w:val="none" w:sz="0" w:space="0" w:color="auto"/>
        <w:right w:val="none" w:sz="0" w:space="0" w:color="auto"/>
      </w:divBdr>
    </w:div>
    <w:div w:id="857809779">
      <w:bodyDiv w:val="1"/>
      <w:marLeft w:val="0"/>
      <w:marRight w:val="0"/>
      <w:marTop w:val="0"/>
      <w:marBottom w:val="0"/>
      <w:divBdr>
        <w:top w:val="none" w:sz="0" w:space="0" w:color="auto"/>
        <w:left w:val="none" w:sz="0" w:space="0" w:color="auto"/>
        <w:bottom w:val="none" w:sz="0" w:space="0" w:color="auto"/>
        <w:right w:val="none" w:sz="0" w:space="0" w:color="auto"/>
      </w:divBdr>
    </w:div>
    <w:div w:id="875233380">
      <w:bodyDiv w:val="1"/>
      <w:marLeft w:val="0"/>
      <w:marRight w:val="0"/>
      <w:marTop w:val="0"/>
      <w:marBottom w:val="0"/>
      <w:divBdr>
        <w:top w:val="none" w:sz="0" w:space="0" w:color="auto"/>
        <w:left w:val="none" w:sz="0" w:space="0" w:color="auto"/>
        <w:bottom w:val="none" w:sz="0" w:space="0" w:color="auto"/>
        <w:right w:val="none" w:sz="0" w:space="0" w:color="auto"/>
      </w:divBdr>
    </w:div>
    <w:div w:id="879975875">
      <w:bodyDiv w:val="1"/>
      <w:marLeft w:val="0"/>
      <w:marRight w:val="0"/>
      <w:marTop w:val="0"/>
      <w:marBottom w:val="0"/>
      <w:divBdr>
        <w:top w:val="none" w:sz="0" w:space="0" w:color="auto"/>
        <w:left w:val="none" w:sz="0" w:space="0" w:color="auto"/>
        <w:bottom w:val="none" w:sz="0" w:space="0" w:color="auto"/>
        <w:right w:val="none" w:sz="0" w:space="0" w:color="auto"/>
      </w:divBdr>
    </w:div>
    <w:div w:id="881214776">
      <w:bodyDiv w:val="1"/>
      <w:marLeft w:val="0"/>
      <w:marRight w:val="0"/>
      <w:marTop w:val="0"/>
      <w:marBottom w:val="0"/>
      <w:divBdr>
        <w:top w:val="none" w:sz="0" w:space="0" w:color="auto"/>
        <w:left w:val="none" w:sz="0" w:space="0" w:color="auto"/>
        <w:bottom w:val="none" w:sz="0" w:space="0" w:color="auto"/>
        <w:right w:val="none" w:sz="0" w:space="0" w:color="auto"/>
      </w:divBdr>
    </w:div>
    <w:div w:id="887766335">
      <w:bodyDiv w:val="1"/>
      <w:marLeft w:val="0"/>
      <w:marRight w:val="0"/>
      <w:marTop w:val="0"/>
      <w:marBottom w:val="0"/>
      <w:divBdr>
        <w:top w:val="none" w:sz="0" w:space="0" w:color="auto"/>
        <w:left w:val="none" w:sz="0" w:space="0" w:color="auto"/>
        <w:bottom w:val="none" w:sz="0" w:space="0" w:color="auto"/>
        <w:right w:val="none" w:sz="0" w:space="0" w:color="auto"/>
      </w:divBdr>
    </w:div>
    <w:div w:id="889657617">
      <w:bodyDiv w:val="1"/>
      <w:marLeft w:val="0"/>
      <w:marRight w:val="0"/>
      <w:marTop w:val="0"/>
      <w:marBottom w:val="0"/>
      <w:divBdr>
        <w:top w:val="none" w:sz="0" w:space="0" w:color="auto"/>
        <w:left w:val="none" w:sz="0" w:space="0" w:color="auto"/>
        <w:bottom w:val="none" w:sz="0" w:space="0" w:color="auto"/>
        <w:right w:val="none" w:sz="0" w:space="0" w:color="auto"/>
      </w:divBdr>
    </w:div>
    <w:div w:id="895512315">
      <w:bodyDiv w:val="1"/>
      <w:marLeft w:val="0"/>
      <w:marRight w:val="0"/>
      <w:marTop w:val="0"/>
      <w:marBottom w:val="0"/>
      <w:divBdr>
        <w:top w:val="none" w:sz="0" w:space="0" w:color="auto"/>
        <w:left w:val="none" w:sz="0" w:space="0" w:color="auto"/>
        <w:bottom w:val="none" w:sz="0" w:space="0" w:color="auto"/>
        <w:right w:val="none" w:sz="0" w:space="0" w:color="auto"/>
      </w:divBdr>
    </w:div>
    <w:div w:id="898596731">
      <w:bodyDiv w:val="1"/>
      <w:marLeft w:val="0"/>
      <w:marRight w:val="0"/>
      <w:marTop w:val="0"/>
      <w:marBottom w:val="0"/>
      <w:divBdr>
        <w:top w:val="none" w:sz="0" w:space="0" w:color="auto"/>
        <w:left w:val="none" w:sz="0" w:space="0" w:color="auto"/>
        <w:bottom w:val="none" w:sz="0" w:space="0" w:color="auto"/>
        <w:right w:val="none" w:sz="0" w:space="0" w:color="auto"/>
      </w:divBdr>
    </w:div>
    <w:div w:id="900943861">
      <w:bodyDiv w:val="1"/>
      <w:marLeft w:val="0"/>
      <w:marRight w:val="0"/>
      <w:marTop w:val="0"/>
      <w:marBottom w:val="0"/>
      <w:divBdr>
        <w:top w:val="none" w:sz="0" w:space="0" w:color="auto"/>
        <w:left w:val="none" w:sz="0" w:space="0" w:color="auto"/>
        <w:bottom w:val="none" w:sz="0" w:space="0" w:color="auto"/>
        <w:right w:val="none" w:sz="0" w:space="0" w:color="auto"/>
      </w:divBdr>
      <w:divsChild>
        <w:div w:id="329724322">
          <w:marLeft w:val="0"/>
          <w:marRight w:val="0"/>
          <w:marTop w:val="0"/>
          <w:marBottom w:val="0"/>
          <w:divBdr>
            <w:top w:val="none" w:sz="0" w:space="0" w:color="auto"/>
            <w:left w:val="none" w:sz="0" w:space="0" w:color="auto"/>
            <w:bottom w:val="none" w:sz="0" w:space="0" w:color="auto"/>
            <w:right w:val="none" w:sz="0" w:space="0" w:color="auto"/>
          </w:divBdr>
          <w:divsChild>
            <w:div w:id="1190797078">
              <w:marLeft w:val="0"/>
              <w:marRight w:val="0"/>
              <w:marTop w:val="0"/>
              <w:marBottom w:val="0"/>
              <w:divBdr>
                <w:top w:val="none" w:sz="0" w:space="0" w:color="auto"/>
                <w:left w:val="none" w:sz="0" w:space="0" w:color="auto"/>
                <w:bottom w:val="none" w:sz="0" w:space="0" w:color="auto"/>
                <w:right w:val="none" w:sz="0" w:space="0" w:color="auto"/>
              </w:divBdr>
              <w:divsChild>
                <w:div w:id="6971269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1433286">
      <w:bodyDiv w:val="1"/>
      <w:marLeft w:val="0"/>
      <w:marRight w:val="0"/>
      <w:marTop w:val="0"/>
      <w:marBottom w:val="0"/>
      <w:divBdr>
        <w:top w:val="none" w:sz="0" w:space="0" w:color="auto"/>
        <w:left w:val="none" w:sz="0" w:space="0" w:color="auto"/>
        <w:bottom w:val="none" w:sz="0" w:space="0" w:color="auto"/>
        <w:right w:val="none" w:sz="0" w:space="0" w:color="auto"/>
      </w:divBdr>
    </w:div>
    <w:div w:id="920484387">
      <w:bodyDiv w:val="1"/>
      <w:marLeft w:val="0"/>
      <w:marRight w:val="0"/>
      <w:marTop w:val="0"/>
      <w:marBottom w:val="0"/>
      <w:divBdr>
        <w:top w:val="none" w:sz="0" w:space="0" w:color="auto"/>
        <w:left w:val="none" w:sz="0" w:space="0" w:color="auto"/>
        <w:bottom w:val="none" w:sz="0" w:space="0" w:color="auto"/>
        <w:right w:val="none" w:sz="0" w:space="0" w:color="auto"/>
      </w:divBdr>
    </w:div>
    <w:div w:id="928079097">
      <w:bodyDiv w:val="1"/>
      <w:marLeft w:val="0"/>
      <w:marRight w:val="0"/>
      <w:marTop w:val="0"/>
      <w:marBottom w:val="0"/>
      <w:divBdr>
        <w:top w:val="none" w:sz="0" w:space="0" w:color="auto"/>
        <w:left w:val="none" w:sz="0" w:space="0" w:color="auto"/>
        <w:bottom w:val="none" w:sz="0" w:space="0" w:color="auto"/>
        <w:right w:val="none" w:sz="0" w:space="0" w:color="auto"/>
      </w:divBdr>
    </w:div>
    <w:div w:id="928580877">
      <w:bodyDiv w:val="1"/>
      <w:marLeft w:val="0"/>
      <w:marRight w:val="0"/>
      <w:marTop w:val="0"/>
      <w:marBottom w:val="0"/>
      <w:divBdr>
        <w:top w:val="none" w:sz="0" w:space="0" w:color="auto"/>
        <w:left w:val="none" w:sz="0" w:space="0" w:color="auto"/>
        <w:bottom w:val="none" w:sz="0" w:space="0" w:color="auto"/>
        <w:right w:val="none" w:sz="0" w:space="0" w:color="auto"/>
      </w:divBdr>
    </w:div>
    <w:div w:id="931357165">
      <w:bodyDiv w:val="1"/>
      <w:marLeft w:val="0"/>
      <w:marRight w:val="0"/>
      <w:marTop w:val="0"/>
      <w:marBottom w:val="0"/>
      <w:divBdr>
        <w:top w:val="none" w:sz="0" w:space="0" w:color="auto"/>
        <w:left w:val="none" w:sz="0" w:space="0" w:color="auto"/>
        <w:bottom w:val="none" w:sz="0" w:space="0" w:color="auto"/>
        <w:right w:val="none" w:sz="0" w:space="0" w:color="auto"/>
      </w:divBdr>
    </w:div>
    <w:div w:id="935208813">
      <w:bodyDiv w:val="1"/>
      <w:marLeft w:val="0"/>
      <w:marRight w:val="0"/>
      <w:marTop w:val="0"/>
      <w:marBottom w:val="0"/>
      <w:divBdr>
        <w:top w:val="none" w:sz="0" w:space="0" w:color="auto"/>
        <w:left w:val="none" w:sz="0" w:space="0" w:color="auto"/>
        <w:bottom w:val="none" w:sz="0" w:space="0" w:color="auto"/>
        <w:right w:val="none" w:sz="0" w:space="0" w:color="auto"/>
      </w:divBdr>
    </w:div>
    <w:div w:id="936717935">
      <w:bodyDiv w:val="1"/>
      <w:marLeft w:val="0"/>
      <w:marRight w:val="0"/>
      <w:marTop w:val="0"/>
      <w:marBottom w:val="0"/>
      <w:divBdr>
        <w:top w:val="none" w:sz="0" w:space="0" w:color="auto"/>
        <w:left w:val="none" w:sz="0" w:space="0" w:color="auto"/>
        <w:bottom w:val="none" w:sz="0" w:space="0" w:color="auto"/>
        <w:right w:val="none" w:sz="0" w:space="0" w:color="auto"/>
      </w:divBdr>
    </w:div>
    <w:div w:id="938680915">
      <w:bodyDiv w:val="1"/>
      <w:marLeft w:val="0"/>
      <w:marRight w:val="0"/>
      <w:marTop w:val="0"/>
      <w:marBottom w:val="0"/>
      <w:divBdr>
        <w:top w:val="none" w:sz="0" w:space="0" w:color="auto"/>
        <w:left w:val="none" w:sz="0" w:space="0" w:color="auto"/>
        <w:bottom w:val="none" w:sz="0" w:space="0" w:color="auto"/>
        <w:right w:val="none" w:sz="0" w:space="0" w:color="auto"/>
      </w:divBdr>
    </w:div>
    <w:div w:id="939139286">
      <w:bodyDiv w:val="1"/>
      <w:marLeft w:val="0"/>
      <w:marRight w:val="0"/>
      <w:marTop w:val="0"/>
      <w:marBottom w:val="0"/>
      <w:divBdr>
        <w:top w:val="none" w:sz="0" w:space="0" w:color="auto"/>
        <w:left w:val="none" w:sz="0" w:space="0" w:color="auto"/>
        <w:bottom w:val="none" w:sz="0" w:space="0" w:color="auto"/>
        <w:right w:val="none" w:sz="0" w:space="0" w:color="auto"/>
      </w:divBdr>
    </w:div>
    <w:div w:id="942615617">
      <w:bodyDiv w:val="1"/>
      <w:marLeft w:val="0"/>
      <w:marRight w:val="0"/>
      <w:marTop w:val="0"/>
      <w:marBottom w:val="0"/>
      <w:divBdr>
        <w:top w:val="none" w:sz="0" w:space="0" w:color="auto"/>
        <w:left w:val="none" w:sz="0" w:space="0" w:color="auto"/>
        <w:bottom w:val="none" w:sz="0" w:space="0" w:color="auto"/>
        <w:right w:val="none" w:sz="0" w:space="0" w:color="auto"/>
      </w:divBdr>
    </w:div>
    <w:div w:id="943852934">
      <w:bodyDiv w:val="1"/>
      <w:marLeft w:val="0"/>
      <w:marRight w:val="0"/>
      <w:marTop w:val="0"/>
      <w:marBottom w:val="0"/>
      <w:divBdr>
        <w:top w:val="none" w:sz="0" w:space="0" w:color="auto"/>
        <w:left w:val="none" w:sz="0" w:space="0" w:color="auto"/>
        <w:bottom w:val="none" w:sz="0" w:space="0" w:color="auto"/>
        <w:right w:val="none" w:sz="0" w:space="0" w:color="auto"/>
      </w:divBdr>
      <w:divsChild>
        <w:div w:id="845250413">
          <w:marLeft w:val="0"/>
          <w:marRight w:val="0"/>
          <w:marTop w:val="0"/>
          <w:marBottom w:val="0"/>
          <w:divBdr>
            <w:top w:val="none" w:sz="0" w:space="0" w:color="auto"/>
            <w:left w:val="none" w:sz="0" w:space="0" w:color="auto"/>
            <w:bottom w:val="none" w:sz="0" w:space="0" w:color="auto"/>
            <w:right w:val="none" w:sz="0" w:space="0" w:color="auto"/>
          </w:divBdr>
          <w:divsChild>
            <w:div w:id="1694958587">
              <w:marLeft w:val="0"/>
              <w:marRight w:val="0"/>
              <w:marTop w:val="0"/>
              <w:marBottom w:val="0"/>
              <w:divBdr>
                <w:top w:val="none" w:sz="0" w:space="0" w:color="auto"/>
                <w:left w:val="none" w:sz="0" w:space="0" w:color="auto"/>
                <w:bottom w:val="none" w:sz="0" w:space="0" w:color="auto"/>
                <w:right w:val="none" w:sz="0" w:space="0" w:color="auto"/>
              </w:divBdr>
              <w:divsChild>
                <w:div w:id="1722749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6422164">
      <w:bodyDiv w:val="1"/>
      <w:marLeft w:val="0"/>
      <w:marRight w:val="0"/>
      <w:marTop w:val="0"/>
      <w:marBottom w:val="0"/>
      <w:divBdr>
        <w:top w:val="none" w:sz="0" w:space="0" w:color="auto"/>
        <w:left w:val="none" w:sz="0" w:space="0" w:color="auto"/>
        <w:bottom w:val="none" w:sz="0" w:space="0" w:color="auto"/>
        <w:right w:val="none" w:sz="0" w:space="0" w:color="auto"/>
      </w:divBdr>
    </w:div>
    <w:div w:id="954561895">
      <w:bodyDiv w:val="1"/>
      <w:marLeft w:val="0"/>
      <w:marRight w:val="0"/>
      <w:marTop w:val="0"/>
      <w:marBottom w:val="0"/>
      <w:divBdr>
        <w:top w:val="none" w:sz="0" w:space="0" w:color="auto"/>
        <w:left w:val="none" w:sz="0" w:space="0" w:color="auto"/>
        <w:bottom w:val="none" w:sz="0" w:space="0" w:color="auto"/>
        <w:right w:val="none" w:sz="0" w:space="0" w:color="auto"/>
      </w:divBdr>
    </w:div>
    <w:div w:id="967517047">
      <w:bodyDiv w:val="1"/>
      <w:marLeft w:val="0"/>
      <w:marRight w:val="0"/>
      <w:marTop w:val="0"/>
      <w:marBottom w:val="0"/>
      <w:divBdr>
        <w:top w:val="none" w:sz="0" w:space="0" w:color="auto"/>
        <w:left w:val="none" w:sz="0" w:space="0" w:color="auto"/>
        <w:bottom w:val="none" w:sz="0" w:space="0" w:color="auto"/>
        <w:right w:val="none" w:sz="0" w:space="0" w:color="auto"/>
      </w:divBdr>
    </w:div>
    <w:div w:id="971447865">
      <w:bodyDiv w:val="1"/>
      <w:marLeft w:val="0"/>
      <w:marRight w:val="0"/>
      <w:marTop w:val="0"/>
      <w:marBottom w:val="0"/>
      <w:divBdr>
        <w:top w:val="none" w:sz="0" w:space="0" w:color="auto"/>
        <w:left w:val="none" w:sz="0" w:space="0" w:color="auto"/>
        <w:bottom w:val="none" w:sz="0" w:space="0" w:color="auto"/>
        <w:right w:val="none" w:sz="0" w:space="0" w:color="auto"/>
      </w:divBdr>
    </w:div>
    <w:div w:id="974675503">
      <w:bodyDiv w:val="1"/>
      <w:marLeft w:val="0"/>
      <w:marRight w:val="0"/>
      <w:marTop w:val="0"/>
      <w:marBottom w:val="0"/>
      <w:divBdr>
        <w:top w:val="none" w:sz="0" w:space="0" w:color="auto"/>
        <w:left w:val="none" w:sz="0" w:space="0" w:color="auto"/>
        <w:bottom w:val="none" w:sz="0" w:space="0" w:color="auto"/>
        <w:right w:val="none" w:sz="0" w:space="0" w:color="auto"/>
      </w:divBdr>
    </w:div>
    <w:div w:id="978917424">
      <w:bodyDiv w:val="1"/>
      <w:marLeft w:val="0"/>
      <w:marRight w:val="0"/>
      <w:marTop w:val="0"/>
      <w:marBottom w:val="0"/>
      <w:divBdr>
        <w:top w:val="none" w:sz="0" w:space="0" w:color="auto"/>
        <w:left w:val="none" w:sz="0" w:space="0" w:color="auto"/>
        <w:bottom w:val="none" w:sz="0" w:space="0" w:color="auto"/>
        <w:right w:val="none" w:sz="0" w:space="0" w:color="auto"/>
      </w:divBdr>
    </w:div>
    <w:div w:id="998725569">
      <w:bodyDiv w:val="1"/>
      <w:marLeft w:val="0"/>
      <w:marRight w:val="0"/>
      <w:marTop w:val="0"/>
      <w:marBottom w:val="0"/>
      <w:divBdr>
        <w:top w:val="none" w:sz="0" w:space="0" w:color="auto"/>
        <w:left w:val="none" w:sz="0" w:space="0" w:color="auto"/>
        <w:bottom w:val="none" w:sz="0" w:space="0" w:color="auto"/>
        <w:right w:val="none" w:sz="0" w:space="0" w:color="auto"/>
      </w:divBdr>
    </w:div>
    <w:div w:id="1000738375">
      <w:bodyDiv w:val="1"/>
      <w:marLeft w:val="0"/>
      <w:marRight w:val="0"/>
      <w:marTop w:val="0"/>
      <w:marBottom w:val="0"/>
      <w:divBdr>
        <w:top w:val="none" w:sz="0" w:space="0" w:color="auto"/>
        <w:left w:val="none" w:sz="0" w:space="0" w:color="auto"/>
        <w:bottom w:val="none" w:sz="0" w:space="0" w:color="auto"/>
        <w:right w:val="none" w:sz="0" w:space="0" w:color="auto"/>
      </w:divBdr>
    </w:div>
    <w:div w:id="1010106743">
      <w:bodyDiv w:val="1"/>
      <w:marLeft w:val="0"/>
      <w:marRight w:val="0"/>
      <w:marTop w:val="0"/>
      <w:marBottom w:val="0"/>
      <w:divBdr>
        <w:top w:val="none" w:sz="0" w:space="0" w:color="auto"/>
        <w:left w:val="none" w:sz="0" w:space="0" w:color="auto"/>
        <w:bottom w:val="none" w:sz="0" w:space="0" w:color="auto"/>
        <w:right w:val="none" w:sz="0" w:space="0" w:color="auto"/>
      </w:divBdr>
    </w:div>
    <w:div w:id="1012613408">
      <w:bodyDiv w:val="1"/>
      <w:marLeft w:val="0"/>
      <w:marRight w:val="0"/>
      <w:marTop w:val="0"/>
      <w:marBottom w:val="0"/>
      <w:divBdr>
        <w:top w:val="none" w:sz="0" w:space="0" w:color="auto"/>
        <w:left w:val="none" w:sz="0" w:space="0" w:color="auto"/>
        <w:bottom w:val="none" w:sz="0" w:space="0" w:color="auto"/>
        <w:right w:val="none" w:sz="0" w:space="0" w:color="auto"/>
      </w:divBdr>
    </w:div>
    <w:div w:id="1013846590">
      <w:bodyDiv w:val="1"/>
      <w:marLeft w:val="0"/>
      <w:marRight w:val="0"/>
      <w:marTop w:val="0"/>
      <w:marBottom w:val="0"/>
      <w:divBdr>
        <w:top w:val="none" w:sz="0" w:space="0" w:color="auto"/>
        <w:left w:val="none" w:sz="0" w:space="0" w:color="auto"/>
        <w:bottom w:val="none" w:sz="0" w:space="0" w:color="auto"/>
        <w:right w:val="none" w:sz="0" w:space="0" w:color="auto"/>
      </w:divBdr>
    </w:div>
    <w:div w:id="1016035548">
      <w:bodyDiv w:val="1"/>
      <w:marLeft w:val="0"/>
      <w:marRight w:val="0"/>
      <w:marTop w:val="0"/>
      <w:marBottom w:val="0"/>
      <w:divBdr>
        <w:top w:val="none" w:sz="0" w:space="0" w:color="auto"/>
        <w:left w:val="none" w:sz="0" w:space="0" w:color="auto"/>
        <w:bottom w:val="none" w:sz="0" w:space="0" w:color="auto"/>
        <w:right w:val="none" w:sz="0" w:space="0" w:color="auto"/>
      </w:divBdr>
    </w:div>
    <w:div w:id="1018966182">
      <w:bodyDiv w:val="1"/>
      <w:marLeft w:val="0"/>
      <w:marRight w:val="0"/>
      <w:marTop w:val="0"/>
      <w:marBottom w:val="0"/>
      <w:divBdr>
        <w:top w:val="none" w:sz="0" w:space="0" w:color="auto"/>
        <w:left w:val="none" w:sz="0" w:space="0" w:color="auto"/>
        <w:bottom w:val="none" w:sz="0" w:space="0" w:color="auto"/>
        <w:right w:val="none" w:sz="0" w:space="0" w:color="auto"/>
      </w:divBdr>
    </w:div>
    <w:div w:id="1037193454">
      <w:bodyDiv w:val="1"/>
      <w:marLeft w:val="0"/>
      <w:marRight w:val="0"/>
      <w:marTop w:val="0"/>
      <w:marBottom w:val="0"/>
      <w:divBdr>
        <w:top w:val="none" w:sz="0" w:space="0" w:color="auto"/>
        <w:left w:val="none" w:sz="0" w:space="0" w:color="auto"/>
        <w:bottom w:val="none" w:sz="0" w:space="0" w:color="auto"/>
        <w:right w:val="none" w:sz="0" w:space="0" w:color="auto"/>
      </w:divBdr>
    </w:div>
    <w:div w:id="1041590921">
      <w:bodyDiv w:val="1"/>
      <w:marLeft w:val="0"/>
      <w:marRight w:val="0"/>
      <w:marTop w:val="0"/>
      <w:marBottom w:val="0"/>
      <w:divBdr>
        <w:top w:val="none" w:sz="0" w:space="0" w:color="auto"/>
        <w:left w:val="none" w:sz="0" w:space="0" w:color="auto"/>
        <w:bottom w:val="none" w:sz="0" w:space="0" w:color="auto"/>
        <w:right w:val="none" w:sz="0" w:space="0" w:color="auto"/>
      </w:divBdr>
    </w:div>
    <w:div w:id="1041974196">
      <w:bodyDiv w:val="1"/>
      <w:marLeft w:val="0"/>
      <w:marRight w:val="0"/>
      <w:marTop w:val="0"/>
      <w:marBottom w:val="0"/>
      <w:divBdr>
        <w:top w:val="none" w:sz="0" w:space="0" w:color="auto"/>
        <w:left w:val="none" w:sz="0" w:space="0" w:color="auto"/>
        <w:bottom w:val="none" w:sz="0" w:space="0" w:color="auto"/>
        <w:right w:val="none" w:sz="0" w:space="0" w:color="auto"/>
      </w:divBdr>
    </w:div>
    <w:div w:id="1046103463">
      <w:bodyDiv w:val="1"/>
      <w:marLeft w:val="0"/>
      <w:marRight w:val="0"/>
      <w:marTop w:val="0"/>
      <w:marBottom w:val="0"/>
      <w:divBdr>
        <w:top w:val="none" w:sz="0" w:space="0" w:color="auto"/>
        <w:left w:val="none" w:sz="0" w:space="0" w:color="auto"/>
        <w:bottom w:val="none" w:sz="0" w:space="0" w:color="auto"/>
        <w:right w:val="none" w:sz="0" w:space="0" w:color="auto"/>
      </w:divBdr>
    </w:div>
    <w:div w:id="1048459848">
      <w:bodyDiv w:val="1"/>
      <w:marLeft w:val="0"/>
      <w:marRight w:val="0"/>
      <w:marTop w:val="0"/>
      <w:marBottom w:val="0"/>
      <w:divBdr>
        <w:top w:val="none" w:sz="0" w:space="0" w:color="auto"/>
        <w:left w:val="none" w:sz="0" w:space="0" w:color="auto"/>
        <w:bottom w:val="none" w:sz="0" w:space="0" w:color="auto"/>
        <w:right w:val="none" w:sz="0" w:space="0" w:color="auto"/>
      </w:divBdr>
      <w:divsChild>
        <w:div w:id="367607270">
          <w:marLeft w:val="0"/>
          <w:marRight w:val="0"/>
          <w:marTop w:val="0"/>
          <w:marBottom w:val="0"/>
          <w:divBdr>
            <w:top w:val="none" w:sz="0" w:space="0" w:color="auto"/>
            <w:left w:val="none" w:sz="0" w:space="0" w:color="auto"/>
            <w:bottom w:val="none" w:sz="0" w:space="0" w:color="auto"/>
            <w:right w:val="none" w:sz="0" w:space="0" w:color="auto"/>
          </w:divBdr>
          <w:divsChild>
            <w:div w:id="1793550931">
              <w:marLeft w:val="0"/>
              <w:marRight w:val="0"/>
              <w:marTop w:val="0"/>
              <w:marBottom w:val="0"/>
              <w:divBdr>
                <w:top w:val="single" w:sz="6" w:space="0" w:color="DDDDDD"/>
                <w:left w:val="single" w:sz="6" w:space="0" w:color="DDDDDD"/>
                <w:bottom w:val="single" w:sz="6" w:space="0" w:color="DDDDDD"/>
                <w:right w:val="single" w:sz="6" w:space="0" w:color="DDDDDD"/>
              </w:divBdr>
            </w:div>
          </w:divsChild>
        </w:div>
        <w:div w:id="1873883089">
          <w:marLeft w:val="0"/>
          <w:marRight w:val="0"/>
          <w:marTop w:val="0"/>
          <w:marBottom w:val="0"/>
          <w:divBdr>
            <w:top w:val="none" w:sz="0" w:space="0" w:color="auto"/>
            <w:left w:val="none" w:sz="0" w:space="0" w:color="auto"/>
            <w:bottom w:val="none" w:sz="0" w:space="0" w:color="auto"/>
            <w:right w:val="none" w:sz="0" w:space="0" w:color="auto"/>
          </w:divBdr>
        </w:div>
      </w:divsChild>
    </w:div>
    <w:div w:id="1050107691">
      <w:bodyDiv w:val="1"/>
      <w:marLeft w:val="0"/>
      <w:marRight w:val="0"/>
      <w:marTop w:val="0"/>
      <w:marBottom w:val="0"/>
      <w:divBdr>
        <w:top w:val="none" w:sz="0" w:space="0" w:color="auto"/>
        <w:left w:val="none" w:sz="0" w:space="0" w:color="auto"/>
        <w:bottom w:val="none" w:sz="0" w:space="0" w:color="auto"/>
        <w:right w:val="none" w:sz="0" w:space="0" w:color="auto"/>
      </w:divBdr>
    </w:div>
    <w:div w:id="1060902194">
      <w:bodyDiv w:val="1"/>
      <w:marLeft w:val="0"/>
      <w:marRight w:val="0"/>
      <w:marTop w:val="0"/>
      <w:marBottom w:val="0"/>
      <w:divBdr>
        <w:top w:val="none" w:sz="0" w:space="0" w:color="auto"/>
        <w:left w:val="none" w:sz="0" w:space="0" w:color="auto"/>
        <w:bottom w:val="none" w:sz="0" w:space="0" w:color="auto"/>
        <w:right w:val="none" w:sz="0" w:space="0" w:color="auto"/>
      </w:divBdr>
    </w:div>
    <w:div w:id="1066680694">
      <w:bodyDiv w:val="1"/>
      <w:marLeft w:val="0"/>
      <w:marRight w:val="0"/>
      <w:marTop w:val="0"/>
      <w:marBottom w:val="0"/>
      <w:divBdr>
        <w:top w:val="none" w:sz="0" w:space="0" w:color="auto"/>
        <w:left w:val="none" w:sz="0" w:space="0" w:color="auto"/>
        <w:bottom w:val="none" w:sz="0" w:space="0" w:color="auto"/>
        <w:right w:val="none" w:sz="0" w:space="0" w:color="auto"/>
      </w:divBdr>
    </w:div>
    <w:div w:id="1068958614">
      <w:bodyDiv w:val="1"/>
      <w:marLeft w:val="0"/>
      <w:marRight w:val="0"/>
      <w:marTop w:val="0"/>
      <w:marBottom w:val="0"/>
      <w:divBdr>
        <w:top w:val="none" w:sz="0" w:space="0" w:color="auto"/>
        <w:left w:val="none" w:sz="0" w:space="0" w:color="auto"/>
        <w:bottom w:val="none" w:sz="0" w:space="0" w:color="auto"/>
        <w:right w:val="none" w:sz="0" w:space="0" w:color="auto"/>
      </w:divBdr>
    </w:div>
    <w:div w:id="1073353868">
      <w:bodyDiv w:val="1"/>
      <w:marLeft w:val="0"/>
      <w:marRight w:val="0"/>
      <w:marTop w:val="0"/>
      <w:marBottom w:val="0"/>
      <w:divBdr>
        <w:top w:val="none" w:sz="0" w:space="0" w:color="auto"/>
        <w:left w:val="none" w:sz="0" w:space="0" w:color="auto"/>
        <w:bottom w:val="none" w:sz="0" w:space="0" w:color="auto"/>
        <w:right w:val="none" w:sz="0" w:space="0" w:color="auto"/>
      </w:divBdr>
    </w:div>
    <w:div w:id="1076588844">
      <w:bodyDiv w:val="1"/>
      <w:marLeft w:val="0"/>
      <w:marRight w:val="0"/>
      <w:marTop w:val="0"/>
      <w:marBottom w:val="0"/>
      <w:divBdr>
        <w:top w:val="none" w:sz="0" w:space="0" w:color="auto"/>
        <w:left w:val="none" w:sz="0" w:space="0" w:color="auto"/>
        <w:bottom w:val="none" w:sz="0" w:space="0" w:color="auto"/>
        <w:right w:val="none" w:sz="0" w:space="0" w:color="auto"/>
      </w:divBdr>
    </w:div>
    <w:div w:id="1097945698">
      <w:bodyDiv w:val="1"/>
      <w:marLeft w:val="0"/>
      <w:marRight w:val="0"/>
      <w:marTop w:val="0"/>
      <w:marBottom w:val="0"/>
      <w:divBdr>
        <w:top w:val="none" w:sz="0" w:space="0" w:color="auto"/>
        <w:left w:val="none" w:sz="0" w:space="0" w:color="auto"/>
        <w:bottom w:val="none" w:sz="0" w:space="0" w:color="auto"/>
        <w:right w:val="none" w:sz="0" w:space="0" w:color="auto"/>
      </w:divBdr>
    </w:div>
    <w:div w:id="1104303236">
      <w:bodyDiv w:val="1"/>
      <w:marLeft w:val="0"/>
      <w:marRight w:val="0"/>
      <w:marTop w:val="0"/>
      <w:marBottom w:val="0"/>
      <w:divBdr>
        <w:top w:val="none" w:sz="0" w:space="0" w:color="auto"/>
        <w:left w:val="none" w:sz="0" w:space="0" w:color="auto"/>
        <w:bottom w:val="none" w:sz="0" w:space="0" w:color="auto"/>
        <w:right w:val="none" w:sz="0" w:space="0" w:color="auto"/>
      </w:divBdr>
    </w:div>
    <w:div w:id="1105465978">
      <w:bodyDiv w:val="1"/>
      <w:marLeft w:val="0"/>
      <w:marRight w:val="0"/>
      <w:marTop w:val="0"/>
      <w:marBottom w:val="0"/>
      <w:divBdr>
        <w:top w:val="none" w:sz="0" w:space="0" w:color="auto"/>
        <w:left w:val="none" w:sz="0" w:space="0" w:color="auto"/>
        <w:bottom w:val="none" w:sz="0" w:space="0" w:color="auto"/>
        <w:right w:val="none" w:sz="0" w:space="0" w:color="auto"/>
      </w:divBdr>
    </w:div>
    <w:div w:id="1105925120">
      <w:bodyDiv w:val="1"/>
      <w:marLeft w:val="0"/>
      <w:marRight w:val="0"/>
      <w:marTop w:val="0"/>
      <w:marBottom w:val="0"/>
      <w:divBdr>
        <w:top w:val="none" w:sz="0" w:space="0" w:color="auto"/>
        <w:left w:val="none" w:sz="0" w:space="0" w:color="auto"/>
        <w:bottom w:val="none" w:sz="0" w:space="0" w:color="auto"/>
        <w:right w:val="none" w:sz="0" w:space="0" w:color="auto"/>
      </w:divBdr>
    </w:div>
    <w:div w:id="1106728859">
      <w:bodyDiv w:val="1"/>
      <w:marLeft w:val="0"/>
      <w:marRight w:val="0"/>
      <w:marTop w:val="0"/>
      <w:marBottom w:val="0"/>
      <w:divBdr>
        <w:top w:val="none" w:sz="0" w:space="0" w:color="auto"/>
        <w:left w:val="none" w:sz="0" w:space="0" w:color="auto"/>
        <w:bottom w:val="none" w:sz="0" w:space="0" w:color="auto"/>
        <w:right w:val="none" w:sz="0" w:space="0" w:color="auto"/>
      </w:divBdr>
    </w:div>
    <w:div w:id="1107119330">
      <w:bodyDiv w:val="1"/>
      <w:marLeft w:val="0"/>
      <w:marRight w:val="0"/>
      <w:marTop w:val="0"/>
      <w:marBottom w:val="0"/>
      <w:divBdr>
        <w:top w:val="none" w:sz="0" w:space="0" w:color="auto"/>
        <w:left w:val="none" w:sz="0" w:space="0" w:color="auto"/>
        <w:bottom w:val="none" w:sz="0" w:space="0" w:color="auto"/>
        <w:right w:val="none" w:sz="0" w:space="0" w:color="auto"/>
      </w:divBdr>
    </w:div>
    <w:div w:id="1108542342">
      <w:bodyDiv w:val="1"/>
      <w:marLeft w:val="0"/>
      <w:marRight w:val="0"/>
      <w:marTop w:val="0"/>
      <w:marBottom w:val="0"/>
      <w:divBdr>
        <w:top w:val="none" w:sz="0" w:space="0" w:color="auto"/>
        <w:left w:val="none" w:sz="0" w:space="0" w:color="auto"/>
        <w:bottom w:val="none" w:sz="0" w:space="0" w:color="auto"/>
        <w:right w:val="none" w:sz="0" w:space="0" w:color="auto"/>
      </w:divBdr>
    </w:div>
    <w:div w:id="1109549289">
      <w:bodyDiv w:val="1"/>
      <w:marLeft w:val="0"/>
      <w:marRight w:val="0"/>
      <w:marTop w:val="0"/>
      <w:marBottom w:val="0"/>
      <w:divBdr>
        <w:top w:val="none" w:sz="0" w:space="0" w:color="auto"/>
        <w:left w:val="none" w:sz="0" w:space="0" w:color="auto"/>
        <w:bottom w:val="none" w:sz="0" w:space="0" w:color="auto"/>
        <w:right w:val="none" w:sz="0" w:space="0" w:color="auto"/>
      </w:divBdr>
    </w:div>
    <w:div w:id="1111435808">
      <w:bodyDiv w:val="1"/>
      <w:marLeft w:val="0"/>
      <w:marRight w:val="0"/>
      <w:marTop w:val="0"/>
      <w:marBottom w:val="0"/>
      <w:divBdr>
        <w:top w:val="none" w:sz="0" w:space="0" w:color="auto"/>
        <w:left w:val="none" w:sz="0" w:space="0" w:color="auto"/>
        <w:bottom w:val="none" w:sz="0" w:space="0" w:color="auto"/>
        <w:right w:val="none" w:sz="0" w:space="0" w:color="auto"/>
      </w:divBdr>
    </w:div>
    <w:div w:id="1125656534">
      <w:bodyDiv w:val="1"/>
      <w:marLeft w:val="0"/>
      <w:marRight w:val="0"/>
      <w:marTop w:val="0"/>
      <w:marBottom w:val="0"/>
      <w:divBdr>
        <w:top w:val="none" w:sz="0" w:space="0" w:color="auto"/>
        <w:left w:val="none" w:sz="0" w:space="0" w:color="auto"/>
        <w:bottom w:val="none" w:sz="0" w:space="0" w:color="auto"/>
        <w:right w:val="none" w:sz="0" w:space="0" w:color="auto"/>
      </w:divBdr>
    </w:div>
    <w:div w:id="1138961938">
      <w:bodyDiv w:val="1"/>
      <w:marLeft w:val="0"/>
      <w:marRight w:val="0"/>
      <w:marTop w:val="0"/>
      <w:marBottom w:val="0"/>
      <w:divBdr>
        <w:top w:val="none" w:sz="0" w:space="0" w:color="auto"/>
        <w:left w:val="none" w:sz="0" w:space="0" w:color="auto"/>
        <w:bottom w:val="none" w:sz="0" w:space="0" w:color="auto"/>
        <w:right w:val="none" w:sz="0" w:space="0" w:color="auto"/>
      </w:divBdr>
    </w:div>
    <w:div w:id="1149324588">
      <w:bodyDiv w:val="1"/>
      <w:marLeft w:val="0"/>
      <w:marRight w:val="0"/>
      <w:marTop w:val="0"/>
      <w:marBottom w:val="0"/>
      <w:divBdr>
        <w:top w:val="none" w:sz="0" w:space="0" w:color="auto"/>
        <w:left w:val="none" w:sz="0" w:space="0" w:color="auto"/>
        <w:bottom w:val="none" w:sz="0" w:space="0" w:color="auto"/>
        <w:right w:val="none" w:sz="0" w:space="0" w:color="auto"/>
      </w:divBdr>
    </w:div>
    <w:div w:id="1155141520">
      <w:bodyDiv w:val="1"/>
      <w:marLeft w:val="0"/>
      <w:marRight w:val="0"/>
      <w:marTop w:val="0"/>
      <w:marBottom w:val="0"/>
      <w:divBdr>
        <w:top w:val="none" w:sz="0" w:space="0" w:color="auto"/>
        <w:left w:val="none" w:sz="0" w:space="0" w:color="auto"/>
        <w:bottom w:val="none" w:sz="0" w:space="0" w:color="auto"/>
        <w:right w:val="none" w:sz="0" w:space="0" w:color="auto"/>
      </w:divBdr>
    </w:div>
    <w:div w:id="1160540257">
      <w:bodyDiv w:val="1"/>
      <w:marLeft w:val="0"/>
      <w:marRight w:val="0"/>
      <w:marTop w:val="0"/>
      <w:marBottom w:val="0"/>
      <w:divBdr>
        <w:top w:val="none" w:sz="0" w:space="0" w:color="auto"/>
        <w:left w:val="none" w:sz="0" w:space="0" w:color="auto"/>
        <w:bottom w:val="none" w:sz="0" w:space="0" w:color="auto"/>
        <w:right w:val="none" w:sz="0" w:space="0" w:color="auto"/>
      </w:divBdr>
    </w:div>
    <w:div w:id="1167742751">
      <w:bodyDiv w:val="1"/>
      <w:marLeft w:val="0"/>
      <w:marRight w:val="0"/>
      <w:marTop w:val="0"/>
      <w:marBottom w:val="0"/>
      <w:divBdr>
        <w:top w:val="none" w:sz="0" w:space="0" w:color="auto"/>
        <w:left w:val="none" w:sz="0" w:space="0" w:color="auto"/>
        <w:bottom w:val="none" w:sz="0" w:space="0" w:color="auto"/>
        <w:right w:val="none" w:sz="0" w:space="0" w:color="auto"/>
      </w:divBdr>
    </w:div>
    <w:div w:id="1169325606">
      <w:bodyDiv w:val="1"/>
      <w:marLeft w:val="0"/>
      <w:marRight w:val="0"/>
      <w:marTop w:val="0"/>
      <w:marBottom w:val="0"/>
      <w:divBdr>
        <w:top w:val="none" w:sz="0" w:space="0" w:color="auto"/>
        <w:left w:val="none" w:sz="0" w:space="0" w:color="auto"/>
        <w:bottom w:val="none" w:sz="0" w:space="0" w:color="auto"/>
        <w:right w:val="none" w:sz="0" w:space="0" w:color="auto"/>
      </w:divBdr>
    </w:div>
    <w:div w:id="1171800140">
      <w:bodyDiv w:val="1"/>
      <w:marLeft w:val="0"/>
      <w:marRight w:val="0"/>
      <w:marTop w:val="0"/>
      <w:marBottom w:val="0"/>
      <w:divBdr>
        <w:top w:val="none" w:sz="0" w:space="0" w:color="auto"/>
        <w:left w:val="none" w:sz="0" w:space="0" w:color="auto"/>
        <w:bottom w:val="none" w:sz="0" w:space="0" w:color="auto"/>
        <w:right w:val="none" w:sz="0" w:space="0" w:color="auto"/>
      </w:divBdr>
    </w:div>
    <w:div w:id="1178236193">
      <w:bodyDiv w:val="1"/>
      <w:marLeft w:val="0"/>
      <w:marRight w:val="0"/>
      <w:marTop w:val="0"/>
      <w:marBottom w:val="0"/>
      <w:divBdr>
        <w:top w:val="none" w:sz="0" w:space="0" w:color="auto"/>
        <w:left w:val="none" w:sz="0" w:space="0" w:color="auto"/>
        <w:bottom w:val="none" w:sz="0" w:space="0" w:color="auto"/>
        <w:right w:val="none" w:sz="0" w:space="0" w:color="auto"/>
      </w:divBdr>
    </w:div>
    <w:div w:id="1179468256">
      <w:bodyDiv w:val="1"/>
      <w:marLeft w:val="0"/>
      <w:marRight w:val="0"/>
      <w:marTop w:val="0"/>
      <w:marBottom w:val="0"/>
      <w:divBdr>
        <w:top w:val="none" w:sz="0" w:space="0" w:color="auto"/>
        <w:left w:val="none" w:sz="0" w:space="0" w:color="auto"/>
        <w:bottom w:val="none" w:sz="0" w:space="0" w:color="auto"/>
        <w:right w:val="none" w:sz="0" w:space="0" w:color="auto"/>
      </w:divBdr>
    </w:div>
    <w:div w:id="1182741807">
      <w:bodyDiv w:val="1"/>
      <w:marLeft w:val="0"/>
      <w:marRight w:val="0"/>
      <w:marTop w:val="0"/>
      <w:marBottom w:val="0"/>
      <w:divBdr>
        <w:top w:val="none" w:sz="0" w:space="0" w:color="auto"/>
        <w:left w:val="none" w:sz="0" w:space="0" w:color="auto"/>
        <w:bottom w:val="none" w:sz="0" w:space="0" w:color="auto"/>
        <w:right w:val="none" w:sz="0" w:space="0" w:color="auto"/>
      </w:divBdr>
    </w:div>
    <w:div w:id="1204096387">
      <w:bodyDiv w:val="1"/>
      <w:marLeft w:val="0"/>
      <w:marRight w:val="0"/>
      <w:marTop w:val="0"/>
      <w:marBottom w:val="0"/>
      <w:divBdr>
        <w:top w:val="none" w:sz="0" w:space="0" w:color="auto"/>
        <w:left w:val="none" w:sz="0" w:space="0" w:color="auto"/>
        <w:bottom w:val="none" w:sz="0" w:space="0" w:color="auto"/>
        <w:right w:val="none" w:sz="0" w:space="0" w:color="auto"/>
      </w:divBdr>
    </w:div>
    <w:div w:id="1205171007">
      <w:bodyDiv w:val="1"/>
      <w:marLeft w:val="0"/>
      <w:marRight w:val="0"/>
      <w:marTop w:val="0"/>
      <w:marBottom w:val="0"/>
      <w:divBdr>
        <w:top w:val="none" w:sz="0" w:space="0" w:color="auto"/>
        <w:left w:val="none" w:sz="0" w:space="0" w:color="auto"/>
        <w:bottom w:val="none" w:sz="0" w:space="0" w:color="auto"/>
        <w:right w:val="none" w:sz="0" w:space="0" w:color="auto"/>
      </w:divBdr>
    </w:div>
    <w:div w:id="1210799420">
      <w:bodyDiv w:val="1"/>
      <w:marLeft w:val="0"/>
      <w:marRight w:val="0"/>
      <w:marTop w:val="0"/>
      <w:marBottom w:val="0"/>
      <w:divBdr>
        <w:top w:val="none" w:sz="0" w:space="0" w:color="auto"/>
        <w:left w:val="none" w:sz="0" w:space="0" w:color="auto"/>
        <w:bottom w:val="none" w:sz="0" w:space="0" w:color="auto"/>
        <w:right w:val="none" w:sz="0" w:space="0" w:color="auto"/>
      </w:divBdr>
    </w:div>
    <w:div w:id="1214805507">
      <w:bodyDiv w:val="1"/>
      <w:marLeft w:val="0"/>
      <w:marRight w:val="0"/>
      <w:marTop w:val="0"/>
      <w:marBottom w:val="0"/>
      <w:divBdr>
        <w:top w:val="none" w:sz="0" w:space="0" w:color="auto"/>
        <w:left w:val="none" w:sz="0" w:space="0" w:color="auto"/>
        <w:bottom w:val="none" w:sz="0" w:space="0" w:color="auto"/>
        <w:right w:val="none" w:sz="0" w:space="0" w:color="auto"/>
      </w:divBdr>
    </w:div>
    <w:div w:id="1218662360">
      <w:bodyDiv w:val="1"/>
      <w:marLeft w:val="0"/>
      <w:marRight w:val="0"/>
      <w:marTop w:val="0"/>
      <w:marBottom w:val="0"/>
      <w:divBdr>
        <w:top w:val="none" w:sz="0" w:space="0" w:color="auto"/>
        <w:left w:val="none" w:sz="0" w:space="0" w:color="auto"/>
        <w:bottom w:val="none" w:sz="0" w:space="0" w:color="auto"/>
        <w:right w:val="none" w:sz="0" w:space="0" w:color="auto"/>
      </w:divBdr>
    </w:div>
    <w:div w:id="1219971501">
      <w:bodyDiv w:val="1"/>
      <w:marLeft w:val="0"/>
      <w:marRight w:val="0"/>
      <w:marTop w:val="0"/>
      <w:marBottom w:val="0"/>
      <w:divBdr>
        <w:top w:val="none" w:sz="0" w:space="0" w:color="auto"/>
        <w:left w:val="none" w:sz="0" w:space="0" w:color="auto"/>
        <w:bottom w:val="none" w:sz="0" w:space="0" w:color="auto"/>
        <w:right w:val="none" w:sz="0" w:space="0" w:color="auto"/>
      </w:divBdr>
    </w:div>
    <w:div w:id="1220363789">
      <w:bodyDiv w:val="1"/>
      <w:marLeft w:val="0"/>
      <w:marRight w:val="0"/>
      <w:marTop w:val="0"/>
      <w:marBottom w:val="0"/>
      <w:divBdr>
        <w:top w:val="none" w:sz="0" w:space="0" w:color="auto"/>
        <w:left w:val="none" w:sz="0" w:space="0" w:color="auto"/>
        <w:bottom w:val="none" w:sz="0" w:space="0" w:color="auto"/>
        <w:right w:val="none" w:sz="0" w:space="0" w:color="auto"/>
      </w:divBdr>
    </w:div>
    <w:div w:id="1221208798">
      <w:bodyDiv w:val="1"/>
      <w:marLeft w:val="0"/>
      <w:marRight w:val="0"/>
      <w:marTop w:val="0"/>
      <w:marBottom w:val="0"/>
      <w:divBdr>
        <w:top w:val="none" w:sz="0" w:space="0" w:color="auto"/>
        <w:left w:val="none" w:sz="0" w:space="0" w:color="auto"/>
        <w:bottom w:val="none" w:sz="0" w:space="0" w:color="auto"/>
        <w:right w:val="none" w:sz="0" w:space="0" w:color="auto"/>
      </w:divBdr>
    </w:div>
    <w:div w:id="1226839535">
      <w:bodyDiv w:val="1"/>
      <w:marLeft w:val="0"/>
      <w:marRight w:val="0"/>
      <w:marTop w:val="0"/>
      <w:marBottom w:val="0"/>
      <w:divBdr>
        <w:top w:val="none" w:sz="0" w:space="0" w:color="auto"/>
        <w:left w:val="none" w:sz="0" w:space="0" w:color="auto"/>
        <w:bottom w:val="none" w:sz="0" w:space="0" w:color="auto"/>
        <w:right w:val="none" w:sz="0" w:space="0" w:color="auto"/>
      </w:divBdr>
    </w:div>
    <w:div w:id="1241521139">
      <w:bodyDiv w:val="1"/>
      <w:marLeft w:val="0"/>
      <w:marRight w:val="0"/>
      <w:marTop w:val="0"/>
      <w:marBottom w:val="0"/>
      <w:divBdr>
        <w:top w:val="none" w:sz="0" w:space="0" w:color="auto"/>
        <w:left w:val="none" w:sz="0" w:space="0" w:color="auto"/>
        <w:bottom w:val="none" w:sz="0" w:space="0" w:color="auto"/>
        <w:right w:val="none" w:sz="0" w:space="0" w:color="auto"/>
      </w:divBdr>
    </w:div>
    <w:div w:id="1246838814">
      <w:bodyDiv w:val="1"/>
      <w:marLeft w:val="0"/>
      <w:marRight w:val="0"/>
      <w:marTop w:val="0"/>
      <w:marBottom w:val="0"/>
      <w:divBdr>
        <w:top w:val="none" w:sz="0" w:space="0" w:color="auto"/>
        <w:left w:val="none" w:sz="0" w:space="0" w:color="auto"/>
        <w:bottom w:val="none" w:sz="0" w:space="0" w:color="auto"/>
        <w:right w:val="none" w:sz="0" w:space="0" w:color="auto"/>
      </w:divBdr>
    </w:div>
    <w:div w:id="1264340583">
      <w:bodyDiv w:val="1"/>
      <w:marLeft w:val="0"/>
      <w:marRight w:val="0"/>
      <w:marTop w:val="0"/>
      <w:marBottom w:val="0"/>
      <w:divBdr>
        <w:top w:val="none" w:sz="0" w:space="0" w:color="auto"/>
        <w:left w:val="none" w:sz="0" w:space="0" w:color="auto"/>
        <w:bottom w:val="none" w:sz="0" w:space="0" w:color="auto"/>
        <w:right w:val="none" w:sz="0" w:space="0" w:color="auto"/>
      </w:divBdr>
    </w:div>
    <w:div w:id="1267270933">
      <w:bodyDiv w:val="1"/>
      <w:marLeft w:val="0"/>
      <w:marRight w:val="0"/>
      <w:marTop w:val="0"/>
      <w:marBottom w:val="0"/>
      <w:divBdr>
        <w:top w:val="none" w:sz="0" w:space="0" w:color="auto"/>
        <w:left w:val="none" w:sz="0" w:space="0" w:color="auto"/>
        <w:bottom w:val="none" w:sz="0" w:space="0" w:color="auto"/>
        <w:right w:val="none" w:sz="0" w:space="0" w:color="auto"/>
      </w:divBdr>
    </w:div>
    <w:div w:id="1274819836">
      <w:bodyDiv w:val="1"/>
      <w:marLeft w:val="0"/>
      <w:marRight w:val="0"/>
      <w:marTop w:val="0"/>
      <w:marBottom w:val="0"/>
      <w:divBdr>
        <w:top w:val="none" w:sz="0" w:space="0" w:color="auto"/>
        <w:left w:val="none" w:sz="0" w:space="0" w:color="auto"/>
        <w:bottom w:val="none" w:sz="0" w:space="0" w:color="auto"/>
        <w:right w:val="none" w:sz="0" w:space="0" w:color="auto"/>
      </w:divBdr>
    </w:div>
    <w:div w:id="1279414951">
      <w:bodyDiv w:val="1"/>
      <w:marLeft w:val="0"/>
      <w:marRight w:val="0"/>
      <w:marTop w:val="0"/>
      <w:marBottom w:val="0"/>
      <w:divBdr>
        <w:top w:val="none" w:sz="0" w:space="0" w:color="auto"/>
        <w:left w:val="none" w:sz="0" w:space="0" w:color="auto"/>
        <w:bottom w:val="none" w:sz="0" w:space="0" w:color="auto"/>
        <w:right w:val="none" w:sz="0" w:space="0" w:color="auto"/>
      </w:divBdr>
    </w:div>
    <w:div w:id="1296182306">
      <w:bodyDiv w:val="1"/>
      <w:marLeft w:val="0"/>
      <w:marRight w:val="0"/>
      <w:marTop w:val="0"/>
      <w:marBottom w:val="0"/>
      <w:divBdr>
        <w:top w:val="none" w:sz="0" w:space="0" w:color="auto"/>
        <w:left w:val="none" w:sz="0" w:space="0" w:color="auto"/>
        <w:bottom w:val="none" w:sz="0" w:space="0" w:color="auto"/>
        <w:right w:val="none" w:sz="0" w:space="0" w:color="auto"/>
      </w:divBdr>
    </w:div>
    <w:div w:id="1297252060">
      <w:bodyDiv w:val="1"/>
      <w:marLeft w:val="0"/>
      <w:marRight w:val="0"/>
      <w:marTop w:val="0"/>
      <w:marBottom w:val="0"/>
      <w:divBdr>
        <w:top w:val="none" w:sz="0" w:space="0" w:color="auto"/>
        <w:left w:val="none" w:sz="0" w:space="0" w:color="auto"/>
        <w:bottom w:val="none" w:sz="0" w:space="0" w:color="auto"/>
        <w:right w:val="none" w:sz="0" w:space="0" w:color="auto"/>
      </w:divBdr>
    </w:div>
    <w:div w:id="1297953584">
      <w:bodyDiv w:val="1"/>
      <w:marLeft w:val="0"/>
      <w:marRight w:val="0"/>
      <w:marTop w:val="0"/>
      <w:marBottom w:val="0"/>
      <w:divBdr>
        <w:top w:val="none" w:sz="0" w:space="0" w:color="auto"/>
        <w:left w:val="none" w:sz="0" w:space="0" w:color="auto"/>
        <w:bottom w:val="none" w:sz="0" w:space="0" w:color="auto"/>
        <w:right w:val="none" w:sz="0" w:space="0" w:color="auto"/>
      </w:divBdr>
    </w:div>
    <w:div w:id="1315990711">
      <w:bodyDiv w:val="1"/>
      <w:marLeft w:val="0"/>
      <w:marRight w:val="0"/>
      <w:marTop w:val="0"/>
      <w:marBottom w:val="0"/>
      <w:divBdr>
        <w:top w:val="none" w:sz="0" w:space="0" w:color="auto"/>
        <w:left w:val="none" w:sz="0" w:space="0" w:color="auto"/>
        <w:bottom w:val="none" w:sz="0" w:space="0" w:color="auto"/>
        <w:right w:val="none" w:sz="0" w:space="0" w:color="auto"/>
      </w:divBdr>
    </w:div>
    <w:div w:id="1318341993">
      <w:bodyDiv w:val="1"/>
      <w:marLeft w:val="0"/>
      <w:marRight w:val="0"/>
      <w:marTop w:val="0"/>
      <w:marBottom w:val="0"/>
      <w:divBdr>
        <w:top w:val="none" w:sz="0" w:space="0" w:color="auto"/>
        <w:left w:val="none" w:sz="0" w:space="0" w:color="auto"/>
        <w:bottom w:val="none" w:sz="0" w:space="0" w:color="auto"/>
        <w:right w:val="none" w:sz="0" w:space="0" w:color="auto"/>
      </w:divBdr>
    </w:div>
    <w:div w:id="1324577782">
      <w:bodyDiv w:val="1"/>
      <w:marLeft w:val="0"/>
      <w:marRight w:val="0"/>
      <w:marTop w:val="0"/>
      <w:marBottom w:val="0"/>
      <w:divBdr>
        <w:top w:val="none" w:sz="0" w:space="0" w:color="auto"/>
        <w:left w:val="none" w:sz="0" w:space="0" w:color="auto"/>
        <w:bottom w:val="none" w:sz="0" w:space="0" w:color="auto"/>
        <w:right w:val="none" w:sz="0" w:space="0" w:color="auto"/>
      </w:divBdr>
    </w:div>
    <w:div w:id="1324817376">
      <w:bodyDiv w:val="1"/>
      <w:marLeft w:val="0"/>
      <w:marRight w:val="0"/>
      <w:marTop w:val="0"/>
      <w:marBottom w:val="0"/>
      <w:divBdr>
        <w:top w:val="none" w:sz="0" w:space="0" w:color="auto"/>
        <w:left w:val="none" w:sz="0" w:space="0" w:color="auto"/>
        <w:bottom w:val="none" w:sz="0" w:space="0" w:color="auto"/>
        <w:right w:val="none" w:sz="0" w:space="0" w:color="auto"/>
      </w:divBdr>
    </w:div>
    <w:div w:id="1333726297">
      <w:bodyDiv w:val="1"/>
      <w:marLeft w:val="0"/>
      <w:marRight w:val="0"/>
      <w:marTop w:val="0"/>
      <w:marBottom w:val="0"/>
      <w:divBdr>
        <w:top w:val="none" w:sz="0" w:space="0" w:color="auto"/>
        <w:left w:val="none" w:sz="0" w:space="0" w:color="auto"/>
        <w:bottom w:val="none" w:sz="0" w:space="0" w:color="auto"/>
        <w:right w:val="none" w:sz="0" w:space="0" w:color="auto"/>
      </w:divBdr>
    </w:div>
    <w:div w:id="1352680159">
      <w:bodyDiv w:val="1"/>
      <w:marLeft w:val="0"/>
      <w:marRight w:val="0"/>
      <w:marTop w:val="0"/>
      <w:marBottom w:val="0"/>
      <w:divBdr>
        <w:top w:val="none" w:sz="0" w:space="0" w:color="auto"/>
        <w:left w:val="none" w:sz="0" w:space="0" w:color="auto"/>
        <w:bottom w:val="none" w:sz="0" w:space="0" w:color="auto"/>
        <w:right w:val="none" w:sz="0" w:space="0" w:color="auto"/>
      </w:divBdr>
    </w:div>
    <w:div w:id="1363554288">
      <w:bodyDiv w:val="1"/>
      <w:marLeft w:val="0"/>
      <w:marRight w:val="0"/>
      <w:marTop w:val="0"/>
      <w:marBottom w:val="0"/>
      <w:divBdr>
        <w:top w:val="none" w:sz="0" w:space="0" w:color="auto"/>
        <w:left w:val="none" w:sz="0" w:space="0" w:color="auto"/>
        <w:bottom w:val="none" w:sz="0" w:space="0" w:color="auto"/>
        <w:right w:val="none" w:sz="0" w:space="0" w:color="auto"/>
      </w:divBdr>
    </w:div>
    <w:div w:id="1370229840">
      <w:bodyDiv w:val="1"/>
      <w:marLeft w:val="0"/>
      <w:marRight w:val="0"/>
      <w:marTop w:val="0"/>
      <w:marBottom w:val="0"/>
      <w:divBdr>
        <w:top w:val="none" w:sz="0" w:space="0" w:color="auto"/>
        <w:left w:val="none" w:sz="0" w:space="0" w:color="auto"/>
        <w:bottom w:val="none" w:sz="0" w:space="0" w:color="auto"/>
        <w:right w:val="none" w:sz="0" w:space="0" w:color="auto"/>
      </w:divBdr>
    </w:div>
    <w:div w:id="1372265174">
      <w:bodyDiv w:val="1"/>
      <w:marLeft w:val="0"/>
      <w:marRight w:val="0"/>
      <w:marTop w:val="0"/>
      <w:marBottom w:val="0"/>
      <w:divBdr>
        <w:top w:val="none" w:sz="0" w:space="0" w:color="auto"/>
        <w:left w:val="none" w:sz="0" w:space="0" w:color="auto"/>
        <w:bottom w:val="none" w:sz="0" w:space="0" w:color="auto"/>
        <w:right w:val="none" w:sz="0" w:space="0" w:color="auto"/>
      </w:divBdr>
    </w:div>
    <w:div w:id="1377395257">
      <w:bodyDiv w:val="1"/>
      <w:marLeft w:val="0"/>
      <w:marRight w:val="0"/>
      <w:marTop w:val="0"/>
      <w:marBottom w:val="0"/>
      <w:divBdr>
        <w:top w:val="none" w:sz="0" w:space="0" w:color="auto"/>
        <w:left w:val="none" w:sz="0" w:space="0" w:color="auto"/>
        <w:bottom w:val="none" w:sz="0" w:space="0" w:color="auto"/>
        <w:right w:val="none" w:sz="0" w:space="0" w:color="auto"/>
      </w:divBdr>
    </w:div>
    <w:div w:id="1393576349">
      <w:bodyDiv w:val="1"/>
      <w:marLeft w:val="0"/>
      <w:marRight w:val="0"/>
      <w:marTop w:val="0"/>
      <w:marBottom w:val="0"/>
      <w:divBdr>
        <w:top w:val="none" w:sz="0" w:space="0" w:color="auto"/>
        <w:left w:val="none" w:sz="0" w:space="0" w:color="auto"/>
        <w:bottom w:val="none" w:sz="0" w:space="0" w:color="auto"/>
        <w:right w:val="none" w:sz="0" w:space="0" w:color="auto"/>
      </w:divBdr>
    </w:div>
    <w:div w:id="1394691414">
      <w:bodyDiv w:val="1"/>
      <w:marLeft w:val="0"/>
      <w:marRight w:val="0"/>
      <w:marTop w:val="0"/>
      <w:marBottom w:val="0"/>
      <w:divBdr>
        <w:top w:val="none" w:sz="0" w:space="0" w:color="auto"/>
        <w:left w:val="none" w:sz="0" w:space="0" w:color="auto"/>
        <w:bottom w:val="none" w:sz="0" w:space="0" w:color="auto"/>
        <w:right w:val="none" w:sz="0" w:space="0" w:color="auto"/>
      </w:divBdr>
    </w:div>
    <w:div w:id="1400636700">
      <w:bodyDiv w:val="1"/>
      <w:marLeft w:val="0"/>
      <w:marRight w:val="0"/>
      <w:marTop w:val="0"/>
      <w:marBottom w:val="0"/>
      <w:divBdr>
        <w:top w:val="none" w:sz="0" w:space="0" w:color="auto"/>
        <w:left w:val="none" w:sz="0" w:space="0" w:color="auto"/>
        <w:bottom w:val="none" w:sz="0" w:space="0" w:color="auto"/>
        <w:right w:val="none" w:sz="0" w:space="0" w:color="auto"/>
      </w:divBdr>
    </w:div>
    <w:div w:id="1405949158">
      <w:bodyDiv w:val="1"/>
      <w:marLeft w:val="0"/>
      <w:marRight w:val="0"/>
      <w:marTop w:val="0"/>
      <w:marBottom w:val="0"/>
      <w:divBdr>
        <w:top w:val="none" w:sz="0" w:space="0" w:color="auto"/>
        <w:left w:val="none" w:sz="0" w:space="0" w:color="auto"/>
        <w:bottom w:val="none" w:sz="0" w:space="0" w:color="auto"/>
        <w:right w:val="none" w:sz="0" w:space="0" w:color="auto"/>
      </w:divBdr>
    </w:div>
    <w:div w:id="1411847095">
      <w:bodyDiv w:val="1"/>
      <w:marLeft w:val="0"/>
      <w:marRight w:val="0"/>
      <w:marTop w:val="0"/>
      <w:marBottom w:val="0"/>
      <w:divBdr>
        <w:top w:val="none" w:sz="0" w:space="0" w:color="auto"/>
        <w:left w:val="none" w:sz="0" w:space="0" w:color="auto"/>
        <w:bottom w:val="none" w:sz="0" w:space="0" w:color="auto"/>
        <w:right w:val="none" w:sz="0" w:space="0" w:color="auto"/>
      </w:divBdr>
    </w:div>
    <w:div w:id="1428964026">
      <w:bodyDiv w:val="1"/>
      <w:marLeft w:val="0"/>
      <w:marRight w:val="0"/>
      <w:marTop w:val="0"/>
      <w:marBottom w:val="0"/>
      <w:divBdr>
        <w:top w:val="none" w:sz="0" w:space="0" w:color="auto"/>
        <w:left w:val="none" w:sz="0" w:space="0" w:color="auto"/>
        <w:bottom w:val="none" w:sz="0" w:space="0" w:color="auto"/>
        <w:right w:val="none" w:sz="0" w:space="0" w:color="auto"/>
      </w:divBdr>
    </w:div>
    <w:div w:id="1444300334">
      <w:bodyDiv w:val="1"/>
      <w:marLeft w:val="0"/>
      <w:marRight w:val="0"/>
      <w:marTop w:val="0"/>
      <w:marBottom w:val="0"/>
      <w:divBdr>
        <w:top w:val="none" w:sz="0" w:space="0" w:color="auto"/>
        <w:left w:val="none" w:sz="0" w:space="0" w:color="auto"/>
        <w:bottom w:val="none" w:sz="0" w:space="0" w:color="auto"/>
        <w:right w:val="none" w:sz="0" w:space="0" w:color="auto"/>
      </w:divBdr>
    </w:div>
    <w:div w:id="1445341497">
      <w:bodyDiv w:val="1"/>
      <w:marLeft w:val="0"/>
      <w:marRight w:val="0"/>
      <w:marTop w:val="0"/>
      <w:marBottom w:val="0"/>
      <w:divBdr>
        <w:top w:val="none" w:sz="0" w:space="0" w:color="auto"/>
        <w:left w:val="none" w:sz="0" w:space="0" w:color="auto"/>
        <w:bottom w:val="none" w:sz="0" w:space="0" w:color="auto"/>
        <w:right w:val="none" w:sz="0" w:space="0" w:color="auto"/>
      </w:divBdr>
    </w:div>
    <w:div w:id="1453014142">
      <w:bodyDiv w:val="1"/>
      <w:marLeft w:val="0"/>
      <w:marRight w:val="0"/>
      <w:marTop w:val="0"/>
      <w:marBottom w:val="0"/>
      <w:divBdr>
        <w:top w:val="none" w:sz="0" w:space="0" w:color="auto"/>
        <w:left w:val="none" w:sz="0" w:space="0" w:color="auto"/>
        <w:bottom w:val="none" w:sz="0" w:space="0" w:color="auto"/>
        <w:right w:val="none" w:sz="0" w:space="0" w:color="auto"/>
      </w:divBdr>
    </w:div>
    <w:div w:id="1463113751">
      <w:bodyDiv w:val="1"/>
      <w:marLeft w:val="0"/>
      <w:marRight w:val="0"/>
      <w:marTop w:val="0"/>
      <w:marBottom w:val="0"/>
      <w:divBdr>
        <w:top w:val="none" w:sz="0" w:space="0" w:color="auto"/>
        <w:left w:val="none" w:sz="0" w:space="0" w:color="auto"/>
        <w:bottom w:val="none" w:sz="0" w:space="0" w:color="auto"/>
        <w:right w:val="none" w:sz="0" w:space="0" w:color="auto"/>
      </w:divBdr>
    </w:div>
    <w:div w:id="1466240851">
      <w:bodyDiv w:val="1"/>
      <w:marLeft w:val="0"/>
      <w:marRight w:val="0"/>
      <w:marTop w:val="0"/>
      <w:marBottom w:val="0"/>
      <w:divBdr>
        <w:top w:val="none" w:sz="0" w:space="0" w:color="auto"/>
        <w:left w:val="none" w:sz="0" w:space="0" w:color="auto"/>
        <w:bottom w:val="none" w:sz="0" w:space="0" w:color="auto"/>
        <w:right w:val="none" w:sz="0" w:space="0" w:color="auto"/>
      </w:divBdr>
    </w:div>
    <w:div w:id="1467579425">
      <w:bodyDiv w:val="1"/>
      <w:marLeft w:val="0"/>
      <w:marRight w:val="0"/>
      <w:marTop w:val="0"/>
      <w:marBottom w:val="0"/>
      <w:divBdr>
        <w:top w:val="none" w:sz="0" w:space="0" w:color="auto"/>
        <w:left w:val="none" w:sz="0" w:space="0" w:color="auto"/>
        <w:bottom w:val="none" w:sz="0" w:space="0" w:color="auto"/>
        <w:right w:val="none" w:sz="0" w:space="0" w:color="auto"/>
      </w:divBdr>
    </w:div>
    <w:div w:id="1468085267">
      <w:bodyDiv w:val="1"/>
      <w:marLeft w:val="0"/>
      <w:marRight w:val="0"/>
      <w:marTop w:val="0"/>
      <w:marBottom w:val="0"/>
      <w:divBdr>
        <w:top w:val="none" w:sz="0" w:space="0" w:color="auto"/>
        <w:left w:val="none" w:sz="0" w:space="0" w:color="auto"/>
        <w:bottom w:val="none" w:sz="0" w:space="0" w:color="auto"/>
        <w:right w:val="none" w:sz="0" w:space="0" w:color="auto"/>
      </w:divBdr>
    </w:div>
    <w:div w:id="1477718856">
      <w:bodyDiv w:val="1"/>
      <w:marLeft w:val="0"/>
      <w:marRight w:val="0"/>
      <w:marTop w:val="0"/>
      <w:marBottom w:val="0"/>
      <w:divBdr>
        <w:top w:val="none" w:sz="0" w:space="0" w:color="auto"/>
        <w:left w:val="none" w:sz="0" w:space="0" w:color="auto"/>
        <w:bottom w:val="none" w:sz="0" w:space="0" w:color="auto"/>
        <w:right w:val="none" w:sz="0" w:space="0" w:color="auto"/>
      </w:divBdr>
    </w:div>
    <w:div w:id="1492060875">
      <w:bodyDiv w:val="1"/>
      <w:marLeft w:val="0"/>
      <w:marRight w:val="0"/>
      <w:marTop w:val="0"/>
      <w:marBottom w:val="0"/>
      <w:divBdr>
        <w:top w:val="none" w:sz="0" w:space="0" w:color="auto"/>
        <w:left w:val="none" w:sz="0" w:space="0" w:color="auto"/>
        <w:bottom w:val="none" w:sz="0" w:space="0" w:color="auto"/>
        <w:right w:val="none" w:sz="0" w:space="0" w:color="auto"/>
      </w:divBdr>
    </w:div>
    <w:div w:id="1493988258">
      <w:bodyDiv w:val="1"/>
      <w:marLeft w:val="0"/>
      <w:marRight w:val="0"/>
      <w:marTop w:val="0"/>
      <w:marBottom w:val="0"/>
      <w:divBdr>
        <w:top w:val="none" w:sz="0" w:space="0" w:color="auto"/>
        <w:left w:val="none" w:sz="0" w:space="0" w:color="auto"/>
        <w:bottom w:val="none" w:sz="0" w:space="0" w:color="auto"/>
        <w:right w:val="none" w:sz="0" w:space="0" w:color="auto"/>
      </w:divBdr>
    </w:div>
    <w:div w:id="1525091879">
      <w:bodyDiv w:val="1"/>
      <w:marLeft w:val="0"/>
      <w:marRight w:val="0"/>
      <w:marTop w:val="0"/>
      <w:marBottom w:val="0"/>
      <w:divBdr>
        <w:top w:val="none" w:sz="0" w:space="0" w:color="auto"/>
        <w:left w:val="none" w:sz="0" w:space="0" w:color="auto"/>
        <w:bottom w:val="none" w:sz="0" w:space="0" w:color="auto"/>
        <w:right w:val="none" w:sz="0" w:space="0" w:color="auto"/>
      </w:divBdr>
    </w:div>
    <w:div w:id="1528055729">
      <w:bodyDiv w:val="1"/>
      <w:marLeft w:val="0"/>
      <w:marRight w:val="0"/>
      <w:marTop w:val="0"/>
      <w:marBottom w:val="0"/>
      <w:divBdr>
        <w:top w:val="none" w:sz="0" w:space="0" w:color="auto"/>
        <w:left w:val="none" w:sz="0" w:space="0" w:color="auto"/>
        <w:bottom w:val="none" w:sz="0" w:space="0" w:color="auto"/>
        <w:right w:val="none" w:sz="0" w:space="0" w:color="auto"/>
      </w:divBdr>
    </w:div>
    <w:div w:id="1532569533">
      <w:bodyDiv w:val="1"/>
      <w:marLeft w:val="0"/>
      <w:marRight w:val="0"/>
      <w:marTop w:val="0"/>
      <w:marBottom w:val="0"/>
      <w:divBdr>
        <w:top w:val="none" w:sz="0" w:space="0" w:color="auto"/>
        <w:left w:val="none" w:sz="0" w:space="0" w:color="auto"/>
        <w:bottom w:val="none" w:sz="0" w:space="0" w:color="auto"/>
        <w:right w:val="none" w:sz="0" w:space="0" w:color="auto"/>
      </w:divBdr>
    </w:div>
    <w:div w:id="1536233619">
      <w:bodyDiv w:val="1"/>
      <w:marLeft w:val="0"/>
      <w:marRight w:val="0"/>
      <w:marTop w:val="0"/>
      <w:marBottom w:val="0"/>
      <w:divBdr>
        <w:top w:val="none" w:sz="0" w:space="0" w:color="auto"/>
        <w:left w:val="none" w:sz="0" w:space="0" w:color="auto"/>
        <w:bottom w:val="none" w:sz="0" w:space="0" w:color="auto"/>
        <w:right w:val="none" w:sz="0" w:space="0" w:color="auto"/>
      </w:divBdr>
    </w:div>
    <w:div w:id="1545210871">
      <w:bodyDiv w:val="1"/>
      <w:marLeft w:val="0"/>
      <w:marRight w:val="0"/>
      <w:marTop w:val="0"/>
      <w:marBottom w:val="0"/>
      <w:divBdr>
        <w:top w:val="none" w:sz="0" w:space="0" w:color="auto"/>
        <w:left w:val="none" w:sz="0" w:space="0" w:color="auto"/>
        <w:bottom w:val="none" w:sz="0" w:space="0" w:color="auto"/>
        <w:right w:val="none" w:sz="0" w:space="0" w:color="auto"/>
      </w:divBdr>
    </w:div>
    <w:div w:id="1550411773">
      <w:bodyDiv w:val="1"/>
      <w:marLeft w:val="0"/>
      <w:marRight w:val="0"/>
      <w:marTop w:val="0"/>
      <w:marBottom w:val="0"/>
      <w:divBdr>
        <w:top w:val="none" w:sz="0" w:space="0" w:color="auto"/>
        <w:left w:val="none" w:sz="0" w:space="0" w:color="auto"/>
        <w:bottom w:val="none" w:sz="0" w:space="0" w:color="auto"/>
        <w:right w:val="none" w:sz="0" w:space="0" w:color="auto"/>
      </w:divBdr>
    </w:div>
    <w:div w:id="1556694963">
      <w:bodyDiv w:val="1"/>
      <w:marLeft w:val="0"/>
      <w:marRight w:val="0"/>
      <w:marTop w:val="0"/>
      <w:marBottom w:val="0"/>
      <w:divBdr>
        <w:top w:val="none" w:sz="0" w:space="0" w:color="auto"/>
        <w:left w:val="none" w:sz="0" w:space="0" w:color="auto"/>
        <w:bottom w:val="none" w:sz="0" w:space="0" w:color="auto"/>
        <w:right w:val="none" w:sz="0" w:space="0" w:color="auto"/>
      </w:divBdr>
      <w:divsChild>
        <w:div w:id="1699892882">
          <w:marLeft w:val="0"/>
          <w:marRight w:val="0"/>
          <w:marTop w:val="0"/>
          <w:marBottom w:val="0"/>
          <w:divBdr>
            <w:top w:val="none" w:sz="0" w:space="0" w:color="auto"/>
            <w:left w:val="none" w:sz="0" w:space="0" w:color="auto"/>
            <w:bottom w:val="none" w:sz="0" w:space="0" w:color="auto"/>
            <w:right w:val="none" w:sz="0" w:space="0" w:color="auto"/>
          </w:divBdr>
          <w:divsChild>
            <w:div w:id="70202244">
              <w:marLeft w:val="0"/>
              <w:marRight w:val="0"/>
              <w:marTop w:val="0"/>
              <w:marBottom w:val="0"/>
              <w:divBdr>
                <w:top w:val="none" w:sz="0" w:space="0" w:color="auto"/>
                <w:left w:val="none" w:sz="0" w:space="0" w:color="auto"/>
                <w:bottom w:val="none" w:sz="0" w:space="0" w:color="auto"/>
                <w:right w:val="none" w:sz="0" w:space="0" w:color="auto"/>
              </w:divBdr>
              <w:divsChild>
                <w:div w:id="10945948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6352724">
      <w:bodyDiv w:val="1"/>
      <w:marLeft w:val="0"/>
      <w:marRight w:val="0"/>
      <w:marTop w:val="0"/>
      <w:marBottom w:val="0"/>
      <w:divBdr>
        <w:top w:val="none" w:sz="0" w:space="0" w:color="auto"/>
        <w:left w:val="none" w:sz="0" w:space="0" w:color="auto"/>
        <w:bottom w:val="none" w:sz="0" w:space="0" w:color="auto"/>
        <w:right w:val="none" w:sz="0" w:space="0" w:color="auto"/>
      </w:divBdr>
    </w:div>
    <w:div w:id="1577671851">
      <w:bodyDiv w:val="1"/>
      <w:marLeft w:val="0"/>
      <w:marRight w:val="0"/>
      <w:marTop w:val="0"/>
      <w:marBottom w:val="0"/>
      <w:divBdr>
        <w:top w:val="none" w:sz="0" w:space="0" w:color="auto"/>
        <w:left w:val="none" w:sz="0" w:space="0" w:color="auto"/>
        <w:bottom w:val="none" w:sz="0" w:space="0" w:color="auto"/>
        <w:right w:val="none" w:sz="0" w:space="0" w:color="auto"/>
      </w:divBdr>
    </w:div>
    <w:div w:id="1597325345">
      <w:bodyDiv w:val="1"/>
      <w:marLeft w:val="0"/>
      <w:marRight w:val="0"/>
      <w:marTop w:val="0"/>
      <w:marBottom w:val="0"/>
      <w:divBdr>
        <w:top w:val="none" w:sz="0" w:space="0" w:color="auto"/>
        <w:left w:val="none" w:sz="0" w:space="0" w:color="auto"/>
        <w:bottom w:val="none" w:sz="0" w:space="0" w:color="auto"/>
        <w:right w:val="none" w:sz="0" w:space="0" w:color="auto"/>
      </w:divBdr>
      <w:divsChild>
        <w:div w:id="1649431627">
          <w:marLeft w:val="0"/>
          <w:marRight w:val="0"/>
          <w:marTop w:val="0"/>
          <w:marBottom w:val="0"/>
          <w:divBdr>
            <w:top w:val="none" w:sz="0" w:space="0" w:color="auto"/>
            <w:left w:val="none" w:sz="0" w:space="0" w:color="auto"/>
            <w:bottom w:val="none" w:sz="0" w:space="0" w:color="auto"/>
            <w:right w:val="none" w:sz="0" w:space="0" w:color="auto"/>
          </w:divBdr>
          <w:divsChild>
            <w:div w:id="904679993">
              <w:marLeft w:val="0"/>
              <w:marRight w:val="0"/>
              <w:marTop w:val="0"/>
              <w:marBottom w:val="0"/>
              <w:divBdr>
                <w:top w:val="none" w:sz="0" w:space="0" w:color="auto"/>
                <w:left w:val="none" w:sz="0" w:space="0" w:color="auto"/>
                <w:bottom w:val="none" w:sz="0" w:space="0" w:color="auto"/>
                <w:right w:val="none" w:sz="0" w:space="0" w:color="auto"/>
              </w:divBdr>
              <w:divsChild>
                <w:div w:id="2065746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3608552">
      <w:bodyDiv w:val="1"/>
      <w:marLeft w:val="0"/>
      <w:marRight w:val="0"/>
      <w:marTop w:val="0"/>
      <w:marBottom w:val="0"/>
      <w:divBdr>
        <w:top w:val="none" w:sz="0" w:space="0" w:color="auto"/>
        <w:left w:val="none" w:sz="0" w:space="0" w:color="auto"/>
        <w:bottom w:val="none" w:sz="0" w:space="0" w:color="auto"/>
        <w:right w:val="none" w:sz="0" w:space="0" w:color="auto"/>
      </w:divBdr>
    </w:div>
    <w:div w:id="1613511910">
      <w:bodyDiv w:val="1"/>
      <w:marLeft w:val="0"/>
      <w:marRight w:val="0"/>
      <w:marTop w:val="0"/>
      <w:marBottom w:val="0"/>
      <w:divBdr>
        <w:top w:val="none" w:sz="0" w:space="0" w:color="auto"/>
        <w:left w:val="none" w:sz="0" w:space="0" w:color="auto"/>
        <w:bottom w:val="none" w:sz="0" w:space="0" w:color="auto"/>
        <w:right w:val="none" w:sz="0" w:space="0" w:color="auto"/>
      </w:divBdr>
    </w:div>
    <w:div w:id="1616407447">
      <w:bodyDiv w:val="1"/>
      <w:marLeft w:val="0"/>
      <w:marRight w:val="0"/>
      <w:marTop w:val="0"/>
      <w:marBottom w:val="0"/>
      <w:divBdr>
        <w:top w:val="none" w:sz="0" w:space="0" w:color="auto"/>
        <w:left w:val="none" w:sz="0" w:space="0" w:color="auto"/>
        <w:bottom w:val="none" w:sz="0" w:space="0" w:color="auto"/>
        <w:right w:val="none" w:sz="0" w:space="0" w:color="auto"/>
      </w:divBdr>
    </w:div>
    <w:div w:id="1618103618">
      <w:bodyDiv w:val="1"/>
      <w:marLeft w:val="0"/>
      <w:marRight w:val="0"/>
      <w:marTop w:val="0"/>
      <w:marBottom w:val="0"/>
      <w:divBdr>
        <w:top w:val="none" w:sz="0" w:space="0" w:color="auto"/>
        <w:left w:val="none" w:sz="0" w:space="0" w:color="auto"/>
        <w:bottom w:val="none" w:sz="0" w:space="0" w:color="auto"/>
        <w:right w:val="none" w:sz="0" w:space="0" w:color="auto"/>
      </w:divBdr>
    </w:div>
    <w:div w:id="1633753214">
      <w:bodyDiv w:val="1"/>
      <w:marLeft w:val="0"/>
      <w:marRight w:val="0"/>
      <w:marTop w:val="0"/>
      <w:marBottom w:val="0"/>
      <w:divBdr>
        <w:top w:val="none" w:sz="0" w:space="0" w:color="auto"/>
        <w:left w:val="none" w:sz="0" w:space="0" w:color="auto"/>
        <w:bottom w:val="none" w:sz="0" w:space="0" w:color="auto"/>
        <w:right w:val="none" w:sz="0" w:space="0" w:color="auto"/>
      </w:divBdr>
    </w:div>
    <w:div w:id="1641422103">
      <w:bodyDiv w:val="1"/>
      <w:marLeft w:val="0"/>
      <w:marRight w:val="0"/>
      <w:marTop w:val="0"/>
      <w:marBottom w:val="0"/>
      <w:divBdr>
        <w:top w:val="none" w:sz="0" w:space="0" w:color="auto"/>
        <w:left w:val="none" w:sz="0" w:space="0" w:color="auto"/>
        <w:bottom w:val="none" w:sz="0" w:space="0" w:color="auto"/>
        <w:right w:val="none" w:sz="0" w:space="0" w:color="auto"/>
      </w:divBdr>
    </w:div>
    <w:div w:id="1642349705">
      <w:bodyDiv w:val="1"/>
      <w:marLeft w:val="0"/>
      <w:marRight w:val="0"/>
      <w:marTop w:val="0"/>
      <w:marBottom w:val="0"/>
      <w:divBdr>
        <w:top w:val="none" w:sz="0" w:space="0" w:color="auto"/>
        <w:left w:val="none" w:sz="0" w:space="0" w:color="auto"/>
        <w:bottom w:val="none" w:sz="0" w:space="0" w:color="auto"/>
        <w:right w:val="none" w:sz="0" w:space="0" w:color="auto"/>
      </w:divBdr>
    </w:div>
    <w:div w:id="1649242523">
      <w:bodyDiv w:val="1"/>
      <w:marLeft w:val="0"/>
      <w:marRight w:val="0"/>
      <w:marTop w:val="0"/>
      <w:marBottom w:val="0"/>
      <w:divBdr>
        <w:top w:val="none" w:sz="0" w:space="0" w:color="auto"/>
        <w:left w:val="none" w:sz="0" w:space="0" w:color="auto"/>
        <w:bottom w:val="none" w:sz="0" w:space="0" w:color="auto"/>
        <w:right w:val="none" w:sz="0" w:space="0" w:color="auto"/>
      </w:divBdr>
    </w:div>
    <w:div w:id="1650669066">
      <w:bodyDiv w:val="1"/>
      <w:marLeft w:val="0"/>
      <w:marRight w:val="0"/>
      <w:marTop w:val="0"/>
      <w:marBottom w:val="0"/>
      <w:divBdr>
        <w:top w:val="none" w:sz="0" w:space="0" w:color="auto"/>
        <w:left w:val="none" w:sz="0" w:space="0" w:color="auto"/>
        <w:bottom w:val="none" w:sz="0" w:space="0" w:color="auto"/>
        <w:right w:val="none" w:sz="0" w:space="0" w:color="auto"/>
      </w:divBdr>
    </w:div>
    <w:div w:id="1652372459">
      <w:bodyDiv w:val="1"/>
      <w:marLeft w:val="0"/>
      <w:marRight w:val="0"/>
      <w:marTop w:val="0"/>
      <w:marBottom w:val="0"/>
      <w:divBdr>
        <w:top w:val="none" w:sz="0" w:space="0" w:color="auto"/>
        <w:left w:val="none" w:sz="0" w:space="0" w:color="auto"/>
        <w:bottom w:val="none" w:sz="0" w:space="0" w:color="auto"/>
        <w:right w:val="none" w:sz="0" w:space="0" w:color="auto"/>
      </w:divBdr>
    </w:div>
    <w:div w:id="1655644048">
      <w:bodyDiv w:val="1"/>
      <w:marLeft w:val="0"/>
      <w:marRight w:val="0"/>
      <w:marTop w:val="0"/>
      <w:marBottom w:val="0"/>
      <w:divBdr>
        <w:top w:val="none" w:sz="0" w:space="0" w:color="auto"/>
        <w:left w:val="none" w:sz="0" w:space="0" w:color="auto"/>
        <w:bottom w:val="none" w:sz="0" w:space="0" w:color="auto"/>
        <w:right w:val="none" w:sz="0" w:space="0" w:color="auto"/>
      </w:divBdr>
    </w:div>
    <w:div w:id="1656226874">
      <w:bodyDiv w:val="1"/>
      <w:marLeft w:val="0"/>
      <w:marRight w:val="0"/>
      <w:marTop w:val="0"/>
      <w:marBottom w:val="0"/>
      <w:divBdr>
        <w:top w:val="none" w:sz="0" w:space="0" w:color="auto"/>
        <w:left w:val="none" w:sz="0" w:space="0" w:color="auto"/>
        <w:bottom w:val="none" w:sz="0" w:space="0" w:color="auto"/>
        <w:right w:val="none" w:sz="0" w:space="0" w:color="auto"/>
      </w:divBdr>
    </w:div>
    <w:div w:id="1657611781">
      <w:bodyDiv w:val="1"/>
      <w:marLeft w:val="0"/>
      <w:marRight w:val="0"/>
      <w:marTop w:val="0"/>
      <w:marBottom w:val="0"/>
      <w:divBdr>
        <w:top w:val="none" w:sz="0" w:space="0" w:color="auto"/>
        <w:left w:val="none" w:sz="0" w:space="0" w:color="auto"/>
        <w:bottom w:val="none" w:sz="0" w:space="0" w:color="auto"/>
        <w:right w:val="none" w:sz="0" w:space="0" w:color="auto"/>
      </w:divBdr>
    </w:div>
    <w:div w:id="1666592986">
      <w:bodyDiv w:val="1"/>
      <w:marLeft w:val="0"/>
      <w:marRight w:val="0"/>
      <w:marTop w:val="0"/>
      <w:marBottom w:val="0"/>
      <w:divBdr>
        <w:top w:val="none" w:sz="0" w:space="0" w:color="auto"/>
        <w:left w:val="none" w:sz="0" w:space="0" w:color="auto"/>
        <w:bottom w:val="none" w:sz="0" w:space="0" w:color="auto"/>
        <w:right w:val="none" w:sz="0" w:space="0" w:color="auto"/>
      </w:divBdr>
    </w:div>
    <w:div w:id="1670520324">
      <w:bodyDiv w:val="1"/>
      <w:marLeft w:val="0"/>
      <w:marRight w:val="0"/>
      <w:marTop w:val="0"/>
      <w:marBottom w:val="0"/>
      <w:divBdr>
        <w:top w:val="none" w:sz="0" w:space="0" w:color="auto"/>
        <w:left w:val="none" w:sz="0" w:space="0" w:color="auto"/>
        <w:bottom w:val="none" w:sz="0" w:space="0" w:color="auto"/>
        <w:right w:val="none" w:sz="0" w:space="0" w:color="auto"/>
      </w:divBdr>
    </w:div>
    <w:div w:id="1677347970">
      <w:bodyDiv w:val="1"/>
      <w:marLeft w:val="0"/>
      <w:marRight w:val="0"/>
      <w:marTop w:val="0"/>
      <w:marBottom w:val="0"/>
      <w:divBdr>
        <w:top w:val="none" w:sz="0" w:space="0" w:color="auto"/>
        <w:left w:val="none" w:sz="0" w:space="0" w:color="auto"/>
        <w:bottom w:val="none" w:sz="0" w:space="0" w:color="auto"/>
        <w:right w:val="none" w:sz="0" w:space="0" w:color="auto"/>
      </w:divBdr>
    </w:div>
    <w:div w:id="1691829636">
      <w:bodyDiv w:val="1"/>
      <w:marLeft w:val="0"/>
      <w:marRight w:val="0"/>
      <w:marTop w:val="0"/>
      <w:marBottom w:val="0"/>
      <w:divBdr>
        <w:top w:val="none" w:sz="0" w:space="0" w:color="auto"/>
        <w:left w:val="none" w:sz="0" w:space="0" w:color="auto"/>
        <w:bottom w:val="none" w:sz="0" w:space="0" w:color="auto"/>
        <w:right w:val="none" w:sz="0" w:space="0" w:color="auto"/>
      </w:divBdr>
    </w:div>
    <w:div w:id="1700354062">
      <w:bodyDiv w:val="1"/>
      <w:marLeft w:val="0"/>
      <w:marRight w:val="0"/>
      <w:marTop w:val="0"/>
      <w:marBottom w:val="0"/>
      <w:divBdr>
        <w:top w:val="none" w:sz="0" w:space="0" w:color="auto"/>
        <w:left w:val="none" w:sz="0" w:space="0" w:color="auto"/>
        <w:bottom w:val="none" w:sz="0" w:space="0" w:color="auto"/>
        <w:right w:val="none" w:sz="0" w:space="0" w:color="auto"/>
      </w:divBdr>
    </w:div>
    <w:div w:id="1707170749">
      <w:bodyDiv w:val="1"/>
      <w:marLeft w:val="0"/>
      <w:marRight w:val="0"/>
      <w:marTop w:val="0"/>
      <w:marBottom w:val="0"/>
      <w:divBdr>
        <w:top w:val="none" w:sz="0" w:space="0" w:color="auto"/>
        <w:left w:val="none" w:sz="0" w:space="0" w:color="auto"/>
        <w:bottom w:val="none" w:sz="0" w:space="0" w:color="auto"/>
        <w:right w:val="none" w:sz="0" w:space="0" w:color="auto"/>
      </w:divBdr>
    </w:div>
    <w:div w:id="1712262495">
      <w:bodyDiv w:val="1"/>
      <w:marLeft w:val="0"/>
      <w:marRight w:val="0"/>
      <w:marTop w:val="0"/>
      <w:marBottom w:val="0"/>
      <w:divBdr>
        <w:top w:val="none" w:sz="0" w:space="0" w:color="auto"/>
        <w:left w:val="none" w:sz="0" w:space="0" w:color="auto"/>
        <w:bottom w:val="none" w:sz="0" w:space="0" w:color="auto"/>
        <w:right w:val="none" w:sz="0" w:space="0" w:color="auto"/>
      </w:divBdr>
    </w:div>
    <w:div w:id="1734960663">
      <w:bodyDiv w:val="1"/>
      <w:marLeft w:val="0"/>
      <w:marRight w:val="0"/>
      <w:marTop w:val="0"/>
      <w:marBottom w:val="0"/>
      <w:divBdr>
        <w:top w:val="none" w:sz="0" w:space="0" w:color="auto"/>
        <w:left w:val="none" w:sz="0" w:space="0" w:color="auto"/>
        <w:bottom w:val="none" w:sz="0" w:space="0" w:color="auto"/>
        <w:right w:val="none" w:sz="0" w:space="0" w:color="auto"/>
      </w:divBdr>
    </w:div>
    <w:div w:id="1736049427">
      <w:bodyDiv w:val="1"/>
      <w:marLeft w:val="0"/>
      <w:marRight w:val="0"/>
      <w:marTop w:val="0"/>
      <w:marBottom w:val="0"/>
      <w:divBdr>
        <w:top w:val="none" w:sz="0" w:space="0" w:color="auto"/>
        <w:left w:val="none" w:sz="0" w:space="0" w:color="auto"/>
        <w:bottom w:val="none" w:sz="0" w:space="0" w:color="auto"/>
        <w:right w:val="none" w:sz="0" w:space="0" w:color="auto"/>
      </w:divBdr>
    </w:div>
    <w:div w:id="1741362124">
      <w:bodyDiv w:val="1"/>
      <w:marLeft w:val="0"/>
      <w:marRight w:val="0"/>
      <w:marTop w:val="0"/>
      <w:marBottom w:val="0"/>
      <w:divBdr>
        <w:top w:val="none" w:sz="0" w:space="0" w:color="auto"/>
        <w:left w:val="none" w:sz="0" w:space="0" w:color="auto"/>
        <w:bottom w:val="none" w:sz="0" w:space="0" w:color="auto"/>
        <w:right w:val="none" w:sz="0" w:space="0" w:color="auto"/>
      </w:divBdr>
    </w:div>
    <w:div w:id="1750887111">
      <w:bodyDiv w:val="1"/>
      <w:marLeft w:val="0"/>
      <w:marRight w:val="0"/>
      <w:marTop w:val="0"/>
      <w:marBottom w:val="0"/>
      <w:divBdr>
        <w:top w:val="none" w:sz="0" w:space="0" w:color="auto"/>
        <w:left w:val="none" w:sz="0" w:space="0" w:color="auto"/>
        <w:bottom w:val="none" w:sz="0" w:space="0" w:color="auto"/>
        <w:right w:val="none" w:sz="0" w:space="0" w:color="auto"/>
      </w:divBdr>
    </w:div>
    <w:div w:id="1751151489">
      <w:bodyDiv w:val="1"/>
      <w:marLeft w:val="0"/>
      <w:marRight w:val="0"/>
      <w:marTop w:val="0"/>
      <w:marBottom w:val="0"/>
      <w:divBdr>
        <w:top w:val="none" w:sz="0" w:space="0" w:color="auto"/>
        <w:left w:val="none" w:sz="0" w:space="0" w:color="auto"/>
        <w:bottom w:val="none" w:sz="0" w:space="0" w:color="auto"/>
        <w:right w:val="none" w:sz="0" w:space="0" w:color="auto"/>
      </w:divBdr>
    </w:div>
    <w:div w:id="1758281095">
      <w:bodyDiv w:val="1"/>
      <w:marLeft w:val="0"/>
      <w:marRight w:val="0"/>
      <w:marTop w:val="0"/>
      <w:marBottom w:val="0"/>
      <w:divBdr>
        <w:top w:val="none" w:sz="0" w:space="0" w:color="auto"/>
        <w:left w:val="none" w:sz="0" w:space="0" w:color="auto"/>
        <w:bottom w:val="none" w:sz="0" w:space="0" w:color="auto"/>
        <w:right w:val="none" w:sz="0" w:space="0" w:color="auto"/>
      </w:divBdr>
    </w:div>
    <w:div w:id="1760715360">
      <w:bodyDiv w:val="1"/>
      <w:marLeft w:val="0"/>
      <w:marRight w:val="0"/>
      <w:marTop w:val="0"/>
      <w:marBottom w:val="0"/>
      <w:divBdr>
        <w:top w:val="none" w:sz="0" w:space="0" w:color="auto"/>
        <w:left w:val="none" w:sz="0" w:space="0" w:color="auto"/>
        <w:bottom w:val="none" w:sz="0" w:space="0" w:color="auto"/>
        <w:right w:val="none" w:sz="0" w:space="0" w:color="auto"/>
      </w:divBdr>
    </w:div>
    <w:div w:id="1775634244">
      <w:bodyDiv w:val="1"/>
      <w:marLeft w:val="0"/>
      <w:marRight w:val="0"/>
      <w:marTop w:val="0"/>
      <w:marBottom w:val="0"/>
      <w:divBdr>
        <w:top w:val="none" w:sz="0" w:space="0" w:color="auto"/>
        <w:left w:val="none" w:sz="0" w:space="0" w:color="auto"/>
        <w:bottom w:val="none" w:sz="0" w:space="0" w:color="auto"/>
        <w:right w:val="none" w:sz="0" w:space="0" w:color="auto"/>
      </w:divBdr>
    </w:div>
    <w:div w:id="1779060650">
      <w:bodyDiv w:val="1"/>
      <w:marLeft w:val="0"/>
      <w:marRight w:val="0"/>
      <w:marTop w:val="0"/>
      <w:marBottom w:val="0"/>
      <w:divBdr>
        <w:top w:val="none" w:sz="0" w:space="0" w:color="auto"/>
        <w:left w:val="none" w:sz="0" w:space="0" w:color="auto"/>
        <w:bottom w:val="none" w:sz="0" w:space="0" w:color="auto"/>
        <w:right w:val="none" w:sz="0" w:space="0" w:color="auto"/>
      </w:divBdr>
      <w:divsChild>
        <w:div w:id="395516145">
          <w:marLeft w:val="0"/>
          <w:marRight w:val="0"/>
          <w:marTop w:val="0"/>
          <w:marBottom w:val="0"/>
          <w:divBdr>
            <w:top w:val="none" w:sz="0" w:space="0" w:color="auto"/>
            <w:left w:val="none" w:sz="0" w:space="0" w:color="auto"/>
            <w:bottom w:val="none" w:sz="0" w:space="0" w:color="auto"/>
            <w:right w:val="none" w:sz="0" w:space="0" w:color="auto"/>
          </w:divBdr>
          <w:divsChild>
            <w:div w:id="690690938">
              <w:marLeft w:val="0"/>
              <w:marRight w:val="0"/>
              <w:marTop w:val="450"/>
              <w:marBottom w:val="0"/>
              <w:divBdr>
                <w:top w:val="none" w:sz="0" w:space="0" w:color="auto"/>
                <w:left w:val="none" w:sz="0" w:space="0" w:color="auto"/>
                <w:bottom w:val="none" w:sz="0" w:space="0" w:color="auto"/>
                <w:right w:val="none" w:sz="0" w:space="0" w:color="auto"/>
              </w:divBdr>
              <w:divsChild>
                <w:div w:id="671641395">
                  <w:marLeft w:val="75"/>
                  <w:marRight w:val="75"/>
                  <w:marTop w:val="75"/>
                  <w:marBottom w:val="75"/>
                  <w:divBdr>
                    <w:top w:val="none" w:sz="0" w:space="0" w:color="auto"/>
                    <w:left w:val="none" w:sz="0" w:space="0" w:color="auto"/>
                    <w:bottom w:val="none" w:sz="0" w:space="0" w:color="auto"/>
                    <w:right w:val="none" w:sz="0" w:space="0" w:color="auto"/>
                  </w:divBdr>
                  <w:divsChild>
                    <w:div w:id="1192300092">
                      <w:marLeft w:val="0"/>
                      <w:marRight w:val="0"/>
                      <w:marTop w:val="0"/>
                      <w:marBottom w:val="30"/>
                      <w:divBdr>
                        <w:top w:val="none" w:sz="0" w:space="0" w:color="auto"/>
                        <w:left w:val="none" w:sz="0" w:space="0" w:color="auto"/>
                        <w:bottom w:val="none" w:sz="0" w:space="0" w:color="auto"/>
                        <w:right w:val="none" w:sz="0" w:space="0" w:color="auto"/>
                      </w:divBdr>
                      <w:divsChild>
                        <w:div w:id="1955599140">
                          <w:marLeft w:val="0"/>
                          <w:marRight w:val="0"/>
                          <w:marTop w:val="150"/>
                          <w:marBottom w:val="150"/>
                          <w:divBdr>
                            <w:top w:val="none" w:sz="0" w:space="0" w:color="auto"/>
                            <w:left w:val="none" w:sz="0" w:space="0" w:color="auto"/>
                            <w:bottom w:val="none" w:sz="0" w:space="0" w:color="auto"/>
                            <w:right w:val="none" w:sz="0" w:space="0" w:color="auto"/>
                          </w:divBdr>
                          <w:divsChild>
                            <w:div w:id="1595092718">
                              <w:marLeft w:val="570"/>
                              <w:marRight w:val="570"/>
                              <w:marTop w:val="570"/>
                              <w:marBottom w:val="570"/>
                              <w:divBdr>
                                <w:top w:val="none" w:sz="0" w:space="0" w:color="auto"/>
                                <w:left w:val="none" w:sz="0" w:space="0" w:color="auto"/>
                                <w:bottom w:val="none" w:sz="0" w:space="0" w:color="auto"/>
                                <w:right w:val="none" w:sz="0" w:space="0" w:color="auto"/>
                              </w:divBdr>
                              <w:divsChild>
                                <w:div w:id="104736760">
                                  <w:marLeft w:val="180"/>
                                  <w:marRight w:val="180"/>
                                  <w:marTop w:val="180"/>
                                  <w:marBottom w:val="180"/>
                                  <w:divBdr>
                                    <w:top w:val="none" w:sz="0" w:space="0" w:color="auto"/>
                                    <w:left w:val="none" w:sz="0" w:space="0" w:color="auto"/>
                                    <w:bottom w:val="none" w:sz="0" w:space="0" w:color="auto"/>
                                    <w:right w:val="none" w:sz="0" w:space="0" w:color="auto"/>
                                  </w:divBdr>
                                  <w:divsChild>
                                    <w:div w:id="546991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04079623">
      <w:bodyDiv w:val="1"/>
      <w:marLeft w:val="0"/>
      <w:marRight w:val="0"/>
      <w:marTop w:val="0"/>
      <w:marBottom w:val="0"/>
      <w:divBdr>
        <w:top w:val="none" w:sz="0" w:space="0" w:color="auto"/>
        <w:left w:val="none" w:sz="0" w:space="0" w:color="auto"/>
        <w:bottom w:val="none" w:sz="0" w:space="0" w:color="auto"/>
        <w:right w:val="none" w:sz="0" w:space="0" w:color="auto"/>
      </w:divBdr>
    </w:div>
    <w:div w:id="1804345165">
      <w:bodyDiv w:val="1"/>
      <w:marLeft w:val="0"/>
      <w:marRight w:val="0"/>
      <w:marTop w:val="0"/>
      <w:marBottom w:val="0"/>
      <w:divBdr>
        <w:top w:val="none" w:sz="0" w:space="0" w:color="auto"/>
        <w:left w:val="none" w:sz="0" w:space="0" w:color="auto"/>
        <w:bottom w:val="none" w:sz="0" w:space="0" w:color="auto"/>
        <w:right w:val="none" w:sz="0" w:space="0" w:color="auto"/>
      </w:divBdr>
    </w:div>
    <w:div w:id="1813406031">
      <w:bodyDiv w:val="1"/>
      <w:marLeft w:val="0"/>
      <w:marRight w:val="0"/>
      <w:marTop w:val="0"/>
      <w:marBottom w:val="0"/>
      <w:divBdr>
        <w:top w:val="none" w:sz="0" w:space="0" w:color="auto"/>
        <w:left w:val="none" w:sz="0" w:space="0" w:color="auto"/>
        <w:bottom w:val="none" w:sz="0" w:space="0" w:color="auto"/>
        <w:right w:val="none" w:sz="0" w:space="0" w:color="auto"/>
      </w:divBdr>
    </w:div>
    <w:div w:id="1827624824">
      <w:bodyDiv w:val="1"/>
      <w:marLeft w:val="0"/>
      <w:marRight w:val="0"/>
      <w:marTop w:val="0"/>
      <w:marBottom w:val="0"/>
      <w:divBdr>
        <w:top w:val="none" w:sz="0" w:space="0" w:color="auto"/>
        <w:left w:val="none" w:sz="0" w:space="0" w:color="auto"/>
        <w:bottom w:val="none" w:sz="0" w:space="0" w:color="auto"/>
        <w:right w:val="none" w:sz="0" w:space="0" w:color="auto"/>
      </w:divBdr>
    </w:div>
    <w:div w:id="1828596822">
      <w:bodyDiv w:val="1"/>
      <w:marLeft w:val="0"/>
      <w:marRight w:val="0"/>
      <w:marTop w:val="0"/>
      <w:marBottom w:val="0"/>
      <w:divBdr>
        <w:top w:val="none" w:sz="0" w:space="0" w:color="auto"/>
        <w:left w:val="none" w:sz="0" w:space="0" w:color="auto"/>
        <w:bottom w:val="none" w:sz="0" w:space="0" w:color="auto"/>
        <w:right w:val="none" w:sz="0" w:space="0" w:color="auto"/>
      </w:divBdr>
    </w:div>
    <w:div w:id="1838957467">
      <w:bodyDiv w:val="1"/>
      <w:marLeft w:val="0"/>
      <w:marRight w:val="0"/>
      <w:marTop w:val="0"/>
      <w:marBottom w:val="0"/>
      <w:divBdr>
        <w:top w:val="none" w:sz="0" w:space="0" w:color="auto"/>
        <w:left w:val="none" w:sz="0" w:space="0" w:color="auto"/>
        <w:bottom w:val="none" w:sz="0" w:space="0" w:color="auto"/>
        <w:right w:val="none" w:sz="0" w:space="0" w:color="auto"/>
      </w:divBdr>
    </w:div>
    <w:div w:id="1851405489">
      <w:bodyDiv w:val="1"/>
      <w:marLeft w:val="0"/>
      <w:marRight w:val="0"/>
      <w:marTop w:val="0"/>
      <w:marBottom w:val="0"/>
      <w:divBdr>
        <w:top w:val="none" w:sz="0" w:space="0" w:color="auto"/>
        <w:left w:val="none" w:sz="0" w:space="0" w:color="auto"/>
        <w:bottom w:val="none" w:sz="0" w:space="0" w:color="auto"/>
        <w:right w:val="none" w:sz="0" w:space="0" w:color="auto"/>
      </w:divBdr>
    </w:div>
    <w:div w:id="1852915959">
      <w:bodyDiv w:val="1"/>
      <w:marLeft w:val="0"/>
      <w:marRight w:val="0"/>
      <w:marTop w:val="0"/>
      <w:marBottom w:val="0"/>
      <w:divBdr>
        <w:top w:val="none" w:sz="0" w:space="0" w:color="auto"/>
        <w:left w:val="none" w:sz="0" w:space="0" w:color="auto"/>
        <w:bottom w:val="none" w:sz="0" w:space="0" w:color="auto"/>
        <w:right w:val="none" w:sz="0" w:space="0" w:color="auto"/>
      </w:divBdr>
    </w:div>
    <w:div w:id="1863863454">
      <w:bodyDiv w:val="1"/>
      <w:marLeft w:val="0"/>
      <w:marRight w:val="0"/>
      <w:marTop w:val="0"/>
      <w:marBottom w:val="0"/>
      <w:divBdr>
        <w:top w:val="none" w:sz="0" w:space="0" w:color="auto"/>
        <w:left w:val="none" w:sz="0" w:space="0" w:color="auto"/>
        <w:bottom w:val="none" w:sz="0" w:space="0" w:color="auto"/>
        <w:right w:val="none" w:sz="0" w:space="0" w:color="auto"/>
      </w:divBdr>
    </w:div>
    <w:div w:id="1867909281">
      <w:bodyDiv w:val="1"/>
      <w:marLeft w:val="0"/>
      <w:marRight w:val="0"/>
      <w:marTop w:val="0"/>
      <w:marBottom w:val="0"/>
      <w:divBdr>
        <w:top w:val="none" w:sz="0" w:space="0" w:color="auto"/>
        <w:left w:val="none" w:sz="0" w:space="0" w:color="auto"/>
        <w:bottom w:val="none" w:sz="0" w:space="0" w:color="auto"/>
        <w:right w:val="none" w:sz="0" w:space="0" w:color="auto"/>
      </w:divBdr>
    </w:div>
    <w:div w:id="1883900251">
      <w:bodyDiv w:val="1"/>
      <w:marLeft w:val="0"/>
      <w:marRight w:val="0"/>
      <w:marTop w:val="0"/>
      <w:marBottom w:val="0"/>
      <w:divBdr>
        <w:top w:val="none" w:sz="0" w:space="0" w:color="auto"/>
        <w:left w:val="none" w:sz="0" w:space="0" w:color="auto"/>
        <w:bottom w:val="none" w:sz="0" w:space="0" w:color="auto"/>
        <w:right w:val="none" w:sz="0" w:space="0" w:color="auto"/>
      </w:divBdr>
    </w:div>
    <w:div w:id="1890604451">
      <w:bodyDiv w:val="1"/>
      <w:marLeft w:val="0"/>
      <w:marRight w:val="0"/>
      <w:marTop w:val="0"/>
      <w:marBottom w:val="0"/>
      <w:divBdr>
        <w:top w:val="none" w:sz="0" w:space="0" w:color="auto"/>
        <w:left w:val="none" w:sz="0" w:space="0" w:color="auto"/>
        <w:bottom w:val="none" w:sz="0" w:space="0" w:color="auto"/>
        <w:right w:val="none" w:sz="0" w:space="0" w:color="auto"/>
      </w:divBdr>
    </w:div>
    <w:div w:id="1908416040">
      <w:bodyDiv w:val="1"/>
      <w:marLeft w:val="0"/>
      <w:marRight w:val="0"/>
      <w:marTop w:val="0"/>
      <w:marBottom w:val="0"/>
      <w:divBdr>
        <w:top w:val="none" w:sz="0" w:space="0" w:color="auto"/>
        <w:left w:val="none" w:sz="0" w:space="0" w:color="auto"/>
        <w:bottom w:val="none" w:sz="0" w:space="0" w:color="auto"/>
        <w:right w:val="none" w:sz="0" w:space="0" w:color="auto"/>
      </w:divBdr>
    </w:div>
    <w:div w:id="1909076489">
      <w:bodyDiv w:val="1"/>
      <w:marLeft w:val="0"/>
      <w:marRight w:val="0"/>
      <w:marTop w:val="0"/>
      <w:marBottom w:val="0"/>
      <w:divBdr>
        <w:top w:val="none" w:sz="0" w:space="0" w:color="auto"/>
        <w:left w:val="none" w:sz="0" w:space="0" w:color="auto"/>
        <w:bottom w:val="none" w:sz="0" w:space="0" w:color="auto"/>
        <w:right w:val="none" w:sz="0" w:space="0" w:color="auto"/>
      </w:divBdr>
    </w:div>
    <w:div w:id="1917011960">
      <w:bodyDiv w:val="1"/>
      <w:marLeft w:val="0"/>
      <w:marRight w:val="0"/>
      <w:marTop w:val="0"/>
      <w:marBottom w:val="0"/>
      <w:divBdr>
        <w:top w:val="none" w:sz="0" w:space="0" w:color="auto"/>
        <w:left w:val="none" w:sz="0" w:space="0" w:color="auto"/>
        <w:bottom w:val="none" w:sz="0" w:space="0" w:color="auto"/>
        <w:right w:val="none" w:sz="0" w:space="0" w:color="auto"/>
      </w:divBdr>
    </w:div>
    <w:div w:id="1918174024">
      <w:bodyDiv w:val="1"/>
      <w:marLeft w:val="0"/>
      <w:marRight w:val="0"/>
      <w:marTop w:val="0"/>
      <w:marBottom w:val="0"/>
      <w:divBdr>
        <w:top w:val="none" w:sz="0" w:space="0" w:color="auto"/>
        <w:left w:val="none" w:sz="0" w:space="0" w:color="auto"/>
        <w:bottom w:val="none" w:sz="0" w:space="0" w:color="auto"/>
        <w:right w:val="none" w:sz="0" w:space="0" w:color="auto"/>
      </w:divBdr>
    </w:div>
    <w:div w:id="1930383549">
      <w:bodyDiv w:val="1"/>
      <w:marLeft w:val="0"/>
      <w:marRight w:val="0"/>
      <w:marTop w:val="0"/>
      <w:marBottom w:val="0"/>
      <w:divBdr>
        <w:top w:val="none" w:sz="0" w:space="0" w:color="auto"/>
        <w:left w:val="none" w:sz="0" w:space="0" w:color="auto"/>
        <w:bottom w:val="none" w:sz="0" w:space="0" w:color="auto"/>
        <w:right w:val="none" w:sz="0" w:space="0" w:color="auto"/>
      </w:divBdr>
    </w:div>
    <w:div w:id="1935548227">
      <w:bodyDiv w:val="1"/>
      <w:marLeft w:val="0"/>
      <w:marRight w:val="0"/>
      <w:marTop w:val="0"/>
      <w:marBottom w:val="0"/>
      <w:divBdr>
        <w:top w:val="none" w:sz="0" w:space="0" w:color="auto"/>
        <w:left w:val="none" w:sz="0" w:space="0" w:color="auto"/>
        <w:bottom w:val="none" w:sz="0" w:space="0" w:color="auto"/>
        <w:right w:val="none" w:sz="0" w:space="0" w:color="auto"/>
      </w:divBdr>
    </w:div>
    <w:div w:id="1937667762">
      <w:bodyDiv w:val="1"/>
      <w:marLeft w:val="0"/>
      <w:marRight w:val="0"/>
      <w:marTop w:val="0"/>
      <w:marBottom w:val="0"/>
      <w:divBdr>
        <w:top w:val="none" w:sz="0" w:space="0" w:color="auto"/>
        <w:left w:val="none" w:sz="0" w:space="0" w:color="auto"/>
        <w:bottom w:val="none" w:sz="0" w:space="0" w:color="auto"/>
        <w:right w:val="none" w:sz="0" w:space="0" w:color="auto"/>
      </w:divBdr>
    </w:div>
    <w:div w:id="1942644470">
      <w:bodyDiv w:val="1"/>
      <w:marLeft w:val="0"/>
      <w:marRight w:val="0"/>
      <w:marTop w:val="0"/>
      <w:marBottom w:val="0"/>
      <w:divBdr>
        <w:top w:val="none" w:sz="0" w:space="0" w:color="auto"/>
        <w:left w:val="none" w:sz="0" w:space="0" w:color="auto"/>
        <w:bottom w:val="none" w:sz="0" w:space="0" w:color="auto"/>
        <w:right w:val="none" w:sz="0" w:space="0" w:color="auto"/>
      </w:divBdr>
    </w:div>
    <w:div w:id="1944991804">
      <w:bodyDiv w:val="1"/>
      <w:marLeft w:val="0"/>
      <w:marRight w:val="0"/>
      <w:marTop w:val="0"/>
      <w:marBottom w:val="0"/>
      <w:divBdr>
        <w:top w:val="none" w:sz="0" w:space="0" w:color="auto"/>
        <w:left w:val="none" w:sz="0" w:space="0" w:color="auto"/>
        <w:bottom w:val="none" w:sz="0" w:space="0" w:color="auto"/>
        <w:right w:val="none" w:sz="0" w:space="0" w:color="auto"/>
      </w:divBdr>
    </w:div>
    <w:div w:id="1950745555">
      <w:bodyDiv w:val="1"/>
      <w:marLeft w:val="0"/>
      <w:marRight w:val="0"/>
      <w:marTop w:val="0"/>
      <w:marBottom w:val="0"/>
      <w:divBdr>
        <w:top w:val="none" w:sz="0" w:space="0" w:color="auto"/>
        <w:left w:val="none" w:sz="0" w:space="0" w:color="auto"/>
        <w:bottom w:val="none" w:sz="0" w:space="0" w:color="auto"/>
        <w:right w:val="none" w:sz="0" w:space="0" w:color="auto"/>
      </w:divBdr>
    </w:div>
    <w:div w:id="1952391856">
      <w:bodyDiv w:val="1"/>
      <w:marLeft w:val="0"/>
      <w:marRight w:val="0"/>
      <w:marTop w:val="0"/>
      <w:marBottom w:val="0"/>
      <w:divBdr>
        <w:top w:val="none" w:sz="0" w:space="0" w:color="auto"/>
        <w:left w:val="none" w:sz="0" w:space="0" w:color="auto"/>
        <w:bottom w:val="none" w:sz="0" w:space="0" w:color="auto"/>
        <w:right w:val="none" w:sz="0" w:space="0" w:color="auto"/>
      </w:divBdr>
    </w:div>
    <w:div w:id="1953784304">
      <w:bodyDiv w:val="1"/>
      <w:marLeft w:val="0"/>
      <w:marRight w:val="0"/>
      <w:marTop w:val="0"/>
      <w:marBottom w:val="0"/>
      <w:divBdr>
        <w:top w:val="none" w:sz="0" w:space="0" w:color="auto"/>
        <w:left w:val="none" w:sz="0" w:space="0" w:color="auto"/>
        <w:bottom w:val="none" w:sz="0" w:space="0" w:color="auto"/>
        <w:right w:val="none" w:sz="0" w:space="0" w:color="auto"/>
      </w:divBdr>
    </w:div>
    <w:div w:id="1956593508">
      <w:bodyDiv w:val="1"/>
      <w:marLeft w:val="0"/>
      <w:marRight w:val="0"/>
      <w:marTop w:val="0"/>
      <w:marBottom w:val="0"/>
      <w:divBdr>
        <w:top w:val="none" w:sz="0" w:space="0" w:color="auto"/>
        <w:left w:val="none" w:sz="0" w:space="0" w:color="auto"/>
        <w:bottom w:val="none" w:sz="0" w:space="0" w:color="auto"/>
        <w:right w:val="none" w:sz="0" w:space="0" w:color="auto"/>
      </w:divBdr>
    </w:div>
    <w:div w:id="1958220223">
      <w:bodyDiv w:val="1"/>
      <w:marLeft w:val="0"/>
      <w:marRight w:val="0"/>
      <w:marTop w:val="0"/>
      <w:marBottom w:val="0"/>
      <w:divBdr>
        <w:top w:val="none" w:sz="0" w:space="0" w:color="auto"/>
        <w:left w:val="none" w:sz="0" w:space="0" w:color="auto"/>
        <w:bottom w:val="none" w:sz="0" w:space="0" w:color="auto"/>
        <w:right w:val="none" w:sz="0" w:space="0" w:color="auto"/>
      </w:divBdr>
    </w:div>
    <w:div w:id="1963269052">
      <w:bodyDiv w:val="1"/>
      <w:marLeft w:val="0"/>
      <w:marRight w:val="0"/>
      <w:marTop w:val="0"/>
      <w:marBottom w:val="0"/>
      <w:divBdr>
        <w:top w:val="none" w:sz="0" w:space="0" w:color="auto"/>
        <w:left w:val="none" w:sz="0" w:space="0" w:color="auto"/>
        <w:bottom w:val="none" w:sz="0" w:space="0" w:color="auto"/>
        <w:right w:val="none" w:sz="0" w:space="0" w:color="auto"/>
      </w:divBdr>
      <w:divsChild>
        <w:div w:id="841941175">
          <w:marLeft w:val="0"/>
          <w:marRight w:val="0"/>
          <w:marTop w:val="0"/>
          <w:marBottom w:val="0"/>
          <w:divBdr>
            <w:top w:val="none" w:sz="0" w:space="0" w:color="auto"/>
            <w:left w:val="none" w:sz="0" w:space="0" w:color="auto"/>
            <w:bottom w:val="none" w:sz="0" w:space="0" w:color="auto"/>
            <w:right w:val="none" w:sz="0" w:space="0" w:color="auto"/>
          </w:divBdr>
          <w:divsChild>
            <w:div w:id="1810130382">
              <w:marLeft w:val="0"/>
              <w:marRight w:val="0"/>
              <w:marTop w:val="450"/>
              <w:marBottom w:val="0"/>
              <w:divBdr>
                <w:top w:val="none" w:sz="0" w:space="0" w:color="auto"/>
                <w:left w:val="none" w:sz="0" w:space="0" w:color="auto"/>
                <w:bottom w:val="none" w:sz="0" w:space="0" w:color="auto"/>
                <w:right w:val="none" w:sz="0" w:space="0" w:color="auto"/>
              </w:divBdr>
              <w:divsChild>
                <w:div w:id="346296651">
                  <w:marLeft w:val="75"/>
                  <w:marRight w:val="75"/>
                  <w:marTop w:val="75"/>
                  <w:marBottom w:val="75"/>
                  <w:divBdr>
                    <w:top w:val="none" w:sz="0" w:space="0" w:color="auto"/>
                    <w:left w:val="none" w:sz="0" w:space="0" w:color="auto"/>
                    <w:bottom w:val="none" w:sz="0" w:space="0" w:color="auto"/>
                    <w:right w:val="none" w:sz="0" w:space="0" w:color="auto"/>
                  </w:divBdr>
                  <w:divsChild>
                    <w:div w:id="210584064">
                      <w:marLeft w:val="0"/>
                      <w:marRight w:val="0"/>
                      <w:marTop w:val="0"/>
                      <w:marBottom w:val="30"/>
                      <w:divBdr>
                        <w:top w:val="none" w:sz="0" w:space="0" w:color="auto"/>
                        <w:left w:val="none" w:sz="0" w:space="0" w:color="auto"/>
                        <w:bottom w:val="none" w:sz="0" w:space="0" w:color="auto"/>
                        <w:right w:val="none" w:sz="0" w:space="0" w:color="auto"/>
                      </w:divBdr>
                      <w:divsChild>
                        <w:div w:id="1853059580">
                          <w:marLeft w:val="0"/>
                          <w:marRight w:val="0"/>
                          <w:marTop w:val="150"/>
                          <w:marBottom w:val="150"/>
                          <w:divBdr>
                            <w:top w:val="none" w:sz="0" w:space="0" w:color="auto"/>
                            <w:left w:val="none" w:sz="0" w:space="0" w:color="auto"/>
                            <w:bottom w:val="none" w:sz="0" w:space="0" w:color="auto"/>
                            <w:right w:val="none" w:sz="0" w:space="0" w:color="auto"/>
                          </w:divBdr>
                          <w:divsChild>
                            <w:div w:id="1162356214">
                              <w:marLeft w:val="570"/>
                              <w:marRight w:val="570"/>
                              <w:marTop w:val="570"/>
                              <w:marBottom w:val="570"/>
                              <w:divBdr>
                                <w:top w:val="none" w:sz="0" w:space="0" w:color="auto"/>
                                <w:left w:val="none" w:sz="0" w:space="0" w:color="auto"/>
                                <w:bottom w:val="none" w:sz="0" w:space="0" w:color="auto"/>
                                <w:right w:val="none" w:sz="0" w:space="0" w:color="auto"/>
                              </w:divBdr>
                              <w:divsChild>
                                <w:div w:id="680398487">
                                  <w:marLeft w:val="180"/>
                                  <w:marRight w:val="180"/>
                                  <w:marTop w:val="180"/>
                                  <w:marBottom w:val="180"/>
                                  <w:divBdr>
                                    <w:top w:val="none" w:sz="0" w:space="0" w:color="auto"/>
                                    <w:left w:val="none" w:sz="0" w:space="0" w:color="auto"/>
                                    <w:bottom w:val="none" w:sz="0" w:space="0" w:color="auto"/>
                                    <w:right w:val="none" w:sz="0" w:space="0" w:color="auto"/>
                                  </w:divBdr>
                                  <w:divsChild>
                                    <w:div w:id="2846987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71352954">
      <w:bodyDiv w:val="1"/>
      <w:marLeft w:val="0"/>
      <w:marRight w:val="0"/>
      <w:marTop w:val="0"/>
      <w:marBottom w:val="0"/>
      <w:divBdr>
        <w:top w:val="none" w:sz="0" w:space="0" w:color="auto"/>
        <w:left w:val="none" w:sz="0" w:space="0" w:color="auto"/>
        <w:bottom w:val="none" w:sz="0" w:space="0" w:color="auto"/>
        <w:right w:val="none" w:sz="0" w:space="0" w:color="auto"/>
      </w:divBdr>
    </w:div>
    <w:div w:id="1977567333">
      <w:bodyDiv w:val="1"/>
      <w:marLeft w:val="0"/>
      <w:marRight w:val="0"/>
      <w:marTop w:val="0"/>
      <w:marBottom w:val="0"/>
      <w:divBdr>
        <w:top w:val="none" w:sz="0" w:space="0" w:color="auto"/>
        <w:left w:val="none" w:sz="0" w:space="0" w:color="auto"/>
        <w:bottom w:val="none" w:sz="0" w:space="0" w:color="auto"/>
        <w:right w:val="none" w:sz="0" w:space="0" w:color="auto"/>
      </w:divBdr>
    </w:div>
    <w:div w:id="1982036537">
      <w:bodyDiv w:val="1"/>
      <w:marLeft w:val="0"/>
      <w:marRight w:val="0"/>
      <w:marTop w:val="0"/>
      <w:marBottom w:val="0"/>
      <w:divBdr>
        <w:top w:val="none" w:sz="0" w:space="0" w:color="auto"/>
        <w:left w:val="none" w:sz="0" w:space="0" w:color="auto"/>
        <w:bottom w:val="none" w:sz="0" w:space="0" w:color="auto"/>
        <w:right w:val="none" w:sz="0" w:space="0" w:color="auto"/>
      </w:divBdr>
    </w:div>
    <w:div w:id="1986159397">
      <w:bodyDiv w:val="1"/>
      <w:marLeft w:val="0"/>
      <w:marRight w:val="0"/>
      <w:marTop w:val="0"/>
      <w:marBottom w:val="0"/>
      <w:divBdr>
        <w:top w:val="none" w:sz="0" w:space="0" w:color="auto"/>
        <w:left w:val="none" w:sz="0" w:space="0" w:color="auto"/>
        <w:bottom w:val="none" w:sz="0" w:space="0" w:color="auto"/>
        <w:right w:val="none" w:sz="0" w:space="0" w:color="auto"/>
      </w:divBdr>
    </w:div>
    <w:div w:id="1990210839">
      <w:bodyDiv w:val="1"/>
      <w:marLeft w:val="0"/>
      <w:marRight w:val="0"/>
      <w:marTop w:val="0"/>
      <w:marBottom w:val="0"/>
      <w:divBdr>
        <w:top w:val="none" w:sz="0" w:space="0" w:color="auto"/>
        <w:left w:val="none" w:sz="0" w:space="0" w:color="auto"/>
        <w:bottom w:val="none" w:sz="0" w:space="0" w:color="auto"/>
        <w:right w:val="none" w:sz="0" w:space="0" w:color="auto"/>
      </w:divBdr>
    </w:div>
    <w:div w:id="1994874521">
      <w:bodyDiv w:val="1"/>
      <w:marLeft w:val="0"/>
      <w:marRight w:val="0"/>
      <w:marTop w:val="0"/>
      <w:marBottom w:val="0"/>
      <w:divBdr>
        <w:top w:val="none" w:sz="0" w:space="0" w:color="auto"/>
        <w:left w:val="none" w:sz="0" w:space="0" w:color="auto"/>
        <w:bottom w:val="none" w:sz="0" w:space="0" w:color="auto"/>
        <w:right w:val="none" w:sz="0" w:space="0" w:color="auto"/>
      </w:divBdr>
    </w:div>
    <w:div w:id="2000383551">
      <w:bodyDiv w:val="1"/>
      <w:marLeft w:val="0"/>
      <w:marRight w:val="0"/>
      <w:marTop w:val="0"/>
      <w:marBottom w:val="0"/>
      <w:divBdr>
        <w:top w:val="none" w:sz="0" w:space="0" w:color="auto"/>
        <w:left w:val="none" w:sz="0" w:space="0" w:color="auto"/>
        <w:bottom w:val="none" w:sz="0" w:space="0" w:color="auto"/>
        <w:right w:val="none" w:sz="0" w:space="0" w:color="auto"/>
      </w:divBdr>
    </w:div>
    <w:div w:id="2000385676">
      <w:bodyDiv w:val="1"/>
      <w:marLeft w:val="0"/>
      <w:marRight w:val="0"/>
      <w:marTop w:val="0"/>
      <w:marBottom w:val="0"/>
      <w:divBdr>
        <w:top w:val="none" w:sz="0" w:space="0" w:color="auto"/>
        <w:left w:val="none" w:sz="0" w:space="0" w:color="auto"/>
        <w:bottom w:val="none" w:sz="0" w:space="0" w:color="auto"/>
        <w:right w:val="none" w:sz="0" w:space="0" w:color="auto"/>
      </w:divBdr>
    </w:div>
    <w:div w:id="2005469669">
      <w:bodyDiv w:val="1"/>
      <w:marLeft w:val="0"/>
      <w:marRight w:val="0"/>
      <w:marTop w:val="0"/>
      <w:marBottom w:val="0"/>
      <w:divBdr>
        <w:top w:val="none" w:sz="0" w:space="0" w:color="auto"/>
        <w:left w:val="none" w:sz="0" w:space="0" w:color="auto"/>
        <w:bottom w:val="none" w:sz="0" w:space="0" w:color="auto"/>
        <w:right w:val="none" w:sz="0" w:space="0" w:color="auto"/>
      </w:divBdr>
    </w:div>
    <w:div w:id="2017809253">
      <w:bodyDiv w:val="1"/>
      <w:marLeft w:val="0"/>
      <w:marRight w:val="0"/>
      <w:marTop w:val="0"/>
      <w:marBottom w:val="0"/>
      <w:divBdr>
        <w:top w:val="none" w:sz="0" w:space="0" w:color="auto"/>
        <w:left w:val="none" w:sz="0" w:space="0" w:color="auto"/>
        <w:bottom w:val="none" w:sz="0" w:space="0" w:color="auto"/>
        <w:right w:val="none" w:sz="0" w:space="0" w:color="auto"/>
      </w:divBdr>
    </w:div>
    <w:div w:id="2019384616">
      <w:bodyDiv w:val="1"/>
      <w:marLeft w:val="0"/>
      <w:marRight w:val="0"/>
      <w:marTop w:val="0"/>
      <w:marBottom w:val="0"/>
      <w:divBdr>
        <w:top w:val="none" w:sz="0" w:space="0" w:color="auto"/>
        <w:left w:val="none" w:sz="0" w:space="0" w:color="auto"/>
        <w:bottom w:val="none" w:sz="0" w:space="0" w:color="auto"/>
        <w:right w:val="none" w:sz="0" w:space="0" w:color="auto"/>
      </w:divBdr>
    </w:div>
    <w:div w:id="2038113772">
      <w:bodyDiv w:val="1"/>
      <w:marLeft w:val="0"/>
      <w:marRight w:val="0"/>
      <w:marTop w:val="0"/>
      <w:marBottom w:val="0"/>
      <w:divBdr>
        <w:top w:val="none" w:sz="0" w:space="0" w:color="auto"/>
        <w:left w:val="none" w:sz="0" w:space="0" w:color="auto"/>
        <w:bottom w:val="none" w:sz="0" w:space="0" w:color="auto"/>
        <w:right w:val="none" w:sz="0" w:space="0" w:color="auto"/>
      </w:divBdr>
    </w:div>
    <w:div w:id="2038431890">
      <w:bodyDiv w:val="1"/>
      <w:marLeft w:val="0"/>
      <w:marRight w:val="0"/>
      <w:marTop w:val="0"/>
      <w:marBottom w:val="0"/>
      <w:divBdr>
        <w:top w:val="none" w:sz="0" w:space="0" w:color="auto"/>
        <w:left w:val="none" w:sz="0" w:space="0" w:color="auto"/>
        <w:bottom w:val="none" w:sz="0" w:space="0" w:color="auto"/>
        <w:right w:val="none" w:sz="0" w:space="0" w:color="auto"/>
      </w:divBdr>
    </w:div>
    <w:div w:id="2042512104">
      <w:bodyDiv w:val="1"/>
      <w:marLeft w:val="0"/>
      <w:marRight w:val="0"/>
      <w:marTop w:val="0"/>
      <w:marBottom w:val="0"/>
      <w:divBdr>
        <w:top w:val="none" w:sz="0" w:space="0" w:color="auto"/>
        <w:left w:val="none" w:sz="0" w:space="0" w:color="auto"/>
        <w:bottom w:val="none" w:sz="0" w:space="0" w:color="auto"/>
        <w:right w:val="none" w:sz="0" w:space="0" w:color="auto"/>
      </w:divBdr>
    </w:div>
    <w:div w:id="2048556885">
      <w:bodyDiv w:val="1"/>
      <w:marLeft w:val="0"/>
      <w:marRight w:val="0"/>
      <w:marTop w:val="0"/>
      <w:marBottom w:val="0"/>
      <w:divBdr>
        <w:top w:val="none" w:sz="0" w:space="0" w:color="auto"/>
        <w:left w:val="none" w:sz="0" w:space="0" w:color="auto"/>
        <w:bottom w:val="none" w:sz="0" w:space="0" w:color="auto"/>
        <w:right w:val="none" w:sz="0" w:space="0" w:color="auto"/>
      </w:divBdr>
    </w:div>
    <w:div w:id="2056736360">
      <w:bodyDiv w:val="1"/>
      <w:marLeft w:val="0"/>
      <w:marRight w:val="0"/>
      <w:marTop w:val="0"/>
      <w:marBottom w:val="0"/>
      <w:divBdr>
        <w:top w:val="none" w:sz="0" w:space="0" w:color="auto"/>
        <w:left w:val="none" w:sz="0" w:space="0" w:color="auto"/>
        <w:bottom w:val="none" w:sz="0" w:space="0" w:color="auto"/>
        <w:right w:val="none" w:sz="0" w:space="0" w:color="auto"/>
      </w:divBdr>
    </w:div>
    <w:div w:id="2064715654">
      <w:bodyDiv w:val="1"/>
      <w:marLeft w:val="0"/>
      <w:marRight w:val="0"/>
      <w:marTop w:val="0"/>
      <w:marBottom w:val="0"/>
      <w:divBdr>
        <w:top w:val="none" w:sz="0" w:space="0" w:color="auto"/>
        <w:left w:val="none" w:sz="0" w:space="0" w:color="auto"/>
        <w:bottom w:val="none" w:sz="0" w:space="0" w:color="auto"/>
        <w:right w:val="none" w:sz="0" w:space="0" w:color="auto"/>
      </w:divBdr>
    </w:div>
    <w:div w:id="2066903777">
      <w:bodyDiv w:val="1"/>
      <w:marLeft w:val="0"/>
      <w:marRight w:val="0"/>
      <w:marTop w:val="0"/>
      <w:marBottom w:val="0"/>
      <w:divBdr>
        <w:top w:val="none" w:sz="0" w:space="0" w:color="auto"/>
        <w:left w:val="none" w:sz="0" w:space="0" w:color="auto"/>
        <w:bottom w:val="none" w:sz="0" w:space="0" w:color="auto"/>
        <w:right w:val="none" w:sz="0" w:space="0" w:color="auto"/>
      </w:divBdr>
    </w:div>
    <w:div w:id="2067678176">
      <w:bodyDiv w:val="1"/>
      <w:marLeft w:val="0"/>
      <w:marRight w:val="0"/>
      <w:marTop w:val="0"/>
      <w:marBottom w:val="0"/>
      <w:divBdr>
        <w:top w:val="none" w:sz="0" w:space="0" w:color="auto"/>
        <w:left w:val="none" w:sz="0" w:space="0" w:color="auto"/>
        <w:bottom w:val="none" w:sz="0" w:space="0" w:color="auto"/>
        <w:right w:val="none" w:sz="0" w:space="0" w:color="auto"/>
      </w:divBdr>
    </w:div>
    <w:div w:id="2073581009">
      <w:bodyDiv w:val="1"/>
      <w:marLeft w:val="0"/>
      <w:marRight w:val="0"/>
      <w:marTop w:val="0"/>
      <w:marBottom w:val="0"/>
      <w:divBdr>
        <w:top w:val="none" w:sz="0" w:space="0" w:color="auto"/>
        <w:left w:val="none" w:sz="0" w:space="0" w:color="auto"/>
        <w:bottom w:val="none" w:sz="0" w:space="0" w:color="auto"/>
        <w:right w:val="none" w:sz="0" w:space="0" w:color="auto"/>
      </w:divBdr>
    </w:div>
    <w:div w:id="2077051084">
      <w:bodyDiv w:val="1"/>
      <w:marLeft w:val="0"/>
      <w:marRight w:val="0"/>
      <w:marTop w:val="0"/>
      <w:marBottom w:val="0"/>
      <w:divBdr>
        <w:top w:val="none" w:sz="0" w:space="0" w:color="auto"/>
        <w:left w:val="none" w:sz="0" w:space="0" w:color="auto"/>
        <w:bottom w:val="none" w:sz="0" w:space="0" w:color="auto"/>
        <w:right w:val="none" w:sz="0" w:space="0" w:color="auto"/>
      </w:divBdr>
    </w:div>
    <w:div w:id="2081714251">
      <w:bodyDiv w:val="1"/>
      <w:marLeft w:val="0"/>
      <w:marRight w:val="0"/>
      <w:marTop w:val="0"/>
      <w:marBottom w:val="0"/>
      <w:divBdr>
        <w:top w:val="none" w:sz="0" w:space="0" w:color="auto"/>
        <w:left w:val="none" w:sz="0" w:space="0" w:color="auto"/>
        <w:bottom w:val="none" w:sz="0" w:space="0" w:color="auto"/>
        <w:right w:val="none" w:sz="0" w:space="0" w:color="auto"/>
      </w:divBdr>
    </w:div>
    <w:div w:id="2083327123">
      <w:bodyDiv w:val="1"/>
      <w:marLeft w:val="0"/>
      <w:marRight w:val="0"/>
      <w:marTop w:val="0"/>
      <w:marBottom w:val="0"/>
      <w:divBdr>
        <w:top w:val="none" w:sz="0" w:space="0" w:color="auto"/>
        <w:left w:val="none" w:sz="0" w:space="0" w:color="auto"/>
        <w:bottom w:val="none" w:sz="0" w:space="0" w:color="auto"/>
        <w:right w:val="none" w:sz="0" w:space="0" w:color="auto"/>
      </w:divBdr>
    </w:div>
    <w:div w:id="2098475167">
      <w:bodyDiv w:val="1"/>
      <w:marLeft w:val="0"/>
      <w:marRight w:val="0"/>
      <w:marTop w:val="0"/>
      <w:marBottom w:val="0"/>
      <w:divBdr>
        <w:top w:val="none" w:sz="0" w:space="0" w:color="auto"/>
        <w:left w:val="none" w:sz="0" w:space="0" w:color="auto"/>
        <w:bottom w:val="none" w:sz="0" w:space="0" w:color="auto"/>
        <w:right w:val="none" w:sz="0" w:space="0" w:color="auto"/>
      </w:divBdr>
    </w:div>
    <w:div w:id="2101364009">
      <w:bodyDiv w:val="1"/>
      <w:marLeft w:val="0"/>
      <w:marRight w:val="0"/>
      <w:marTop w:val="0"/>
      <w:marBottom w:val="0"/>
      <w:divBdr>
        <w:top w:val="none" w:sz="0" w:space="0" w:color="auto"/>
        <w:left w:val="none" w:sz="0" w:space="0" w:color="auto"/>
        <w:bottom w:val="none" w:sz="0" w:space="0" w:color="auto"/>
        <w:right w:val="none" w:sz="0" w:space="0" w:color="auto"/>
      </w:divBdr>
    </w:div>
    <w:div w:id="2105026565">
      <w:bodyDiv w:val="1"/>
      <w:marLeft w:val="0"/>
      <w:marRight w:val="0"/>
      <w:marTop w:val="0"/>
      <w:marBottom w:val="0"/>
      <w:divBdr>
        <w:top w:val="none" w:sz="0" w:space="0" w:color="auto"/>
        <w:left w:val="none" w:sz="0" w:space="0" w:color="auto"/>
        <w:bottom w:val="none" w:sz="0" w:space="0" w:color="auto"/>
        <w:right w:val="none" w:sz="0" w:space="0" w:color="auto"/>
      </w:divBdr>
    </w:div>
    <w:div w:id="21062247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659ae3f9-28ac-48e2-a76b-d3c85b2d3f53" xsi:nil="true"/>
    <lcf76f155ced4ddcb4097134ff3c332f xmlns="4eb80254-6e7c-4555-afa8-a3b68ad28a0c">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9B0A6E9E0DF8641B0E2ACE1DA96A5E4" ma:contentTypeVersion="18" ma:contentTypeDescription="Create a new document." ma:contentTypeScope="" ma:versionID="5697cd7f9d6cedeaca81cac47fca2a17">
  <xsd:schema xmlns:xsd="http://www.w3.org/2001/XMLSchema" xmlns:xs="http://www.w3.org/2001/XMLSchema" xmlns:p="http://schemas.microsoft.com/office/2006/metadata/properties" xmlns:ns2="659ae3f9-28ac-48e2-a76b-d3c85b2d3f53" xmlns:ns3="4eb80254-6e7c-4555-afa8-a3b68ad28a0c" targetNamespace="http://schemas.microsoft.com/office/2006/metadata/properties" ma:root="true" ma:fieldsID="5497a67371fa80c19c3f91a5668e4982" ns2:_="" ns3:_="">
    <xsd:import namespace="659ae3f9-28ac-48e2-a76b-d3c85b2d3f53"/>
    <xsd:import namespace="4eb80254-6e7c-4555-afa8-a3b68ad28a0c"/>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DateTaken" minOccurs="0"/>
                <xsd:element ref="ns3:MediaServiceLocation" minOccurs="0"/>
                <xsd:element ref="ns3:lcf76f155ced4ddcb4097134ff3c332f" minOccurs="0"/>
                <xsd:element ref="ns2:TaxCatchAll" minOccurs="0"/>
                <xsd:element ref="ns3:MediaServiceObjectDetectorVersions" minOccurs="0"/>
                <xsd:element ref="ns3:MediaServiceSearchPropertie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59ae3f9-28ac-48e2-a76b-d3c85b2d3f53"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3df9148d-fbe7-4cd4-be7b-f62063197e8b}" ma:internalName="TaxCatchAll" ma:showField="CatchAllData" ma:web="659ae3f9-28ac-48e2-a76b-d3c85b2d3f53">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eb80254-6e7c-4555-afa8-a3b68ad28a0c"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c26986c4-906d-4f4e-8760-f6378f5c0684"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80A57D-BD4E-41AE-9204-0C01E5C54F7C}">
  <ds:schemaRefs>
    <ds:schemaRef ds:uri="http://schemas.microsoft.com/sharepoint/v3/contenttype/forms"/>
  </ds:schemaRefs>
</ds:datastoreItem>
</file>

<file path=customXml/itemProps2.xml><?xml version="1.0" encoding="utf-8"?>
<ds:datastoreItem xmlns:ds="http://schemas.openxmlformats.org/officeDocument/2006/customXml" ds:itemID="{EC84F3F1-F040-41EA-B6B0-9A881F319F90}">
  <ds:schemaRefs>
    <ds:schemaRef ds:uri="http://schemas.microsoft.com/office/2006/metadata/properties"/>
    <ds:schemaRef ds:uri="http://schemas.microsoft.com/office/infopath/2007/PartnerControls"/>
    <ds:schemaRef ds:uri="659ae3f9-28ac-48e2-a76b-d3c85b2d3f53"/>
    <ds:schemaRef ds:uri="4eb80254-6e7c-4555-afa8-a3b68ad28a0c"/>
  </ds:schemaRefs>
</ds:datastoreItem>
</file>

<file path=customXml/itemProps3.xml><?xml version="1.0" encoding="utf-8"?>
<ds:datastoreItem xmlns:ds="http://schemas.openxmlformats.org/officeDocument/2006/customXml" ds:itemID="{C1339F35-5F83-4402-AC85-06A9B58757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59ae3f9-28ac-48e2-a76b-d3c85b2d3f53"/>
    <ds:schemaRef ds:uri="4eb80254-6e7c-4555-afa8-a3b68ad28a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17BF8C4-6F02-4127-994D-135D7DFCFD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3446</TotalTime>
  <Pages>50</Pages>
  <Words>16568</Words>
  <Characters>94439</Characters>
  <Application>Microsoft Office Word</Application>
  <DocSecurity>0</DocSecurity>
  <Lines>786</Lines>
  <Paragraphs>221</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.pl40ถ</vt:lpstr>
      <vt:lpstr>.pl40ถ</vt:lpstr>
    </vt:vector>
  </TitlesOfParts>
  <Company>Unknown Organization</Company>
  <LinksUpToDate>false</LinksUpToDate>
  <CharactersWithSpaces>110786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.pl40ถ</dc:title>
  <dc:subject/>
  <dc:creator>อาราม boy</dc:creator>
  <cp:keywords/>
  <cp:lastModifiedBy>Warangkana Panklom</cp:lastModifiedBy>
  <cp:revision>579</cp:revision>
  <cp:lastPrinted>2025-02-25T09:56:00Z</cp:lastPrinted>
  <dcterms:created xsi:type="dcterms:W3CDTF">2024-02-21T12:26:00Z</dcterms:created>
  <dcterms:modified xsi:type="dcterms:W3CDTF">2025-02-28T06:11:00Z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0x010100F9B0A6E9E0DF8641B0E2ACE1DA96A5E4</vt:lpwstr>
  </property>
  <property fmtid="{D5CDD505-2E9C-101B-9397-08002B2CF9AE}" pid="3" name="MediaServiceImageTags">
    <vt:lpwstr/>
  </property>
</Properties>
</file>