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02B7E" w14:textId="77777777" w:rsidR="00775F97" w:rsidRPr="00340A3E" w:rsidRDefault="00775F97" w:rsidP="006F6A43">
      <w:pPr>
        <w:spacing w:line="276" w:lineRule="auto"/>
        <w:ind w:right="3119"/>
        <w:jc w:val="center"/>
        <w:rPr>
          <w:rFonts w:ascii="Angsana New" w:hAnsi="Angsana New" w:cs="Angsana New"/>
          <w:sz w:val="30"/>
          <w:szCs w:val="30"/>
          <w:cs/>
        </w:rPr>
      </w:pPr>
    </w:p>
    <w:p w14:paraId="32916AB9" w14:textId="77777777" w:rsidR="00660EDF" w:rsidRPr="00340A3E" w:rsidRDefault="00660EDF" w:rsidP="006F6A43">
      <w:pPr>
        <w:spacing w:line="276" w:lineRule="auto"/>
        <w:ind w:right="3119"/>
        <w:jc w:val="center"/>
        <w:rPr>
          <w:rFonts w:ascii="Angsana New" w:hAnsi="Angsana New" w:cs="Angsana New"/>
          <w:sz w:val="30"/>
          <w:szCs w:val="30"/>
        </w:rPr>
      </w:pPr>
    </w:p>
    <w:p w14:paraId="0FB80EE8" w14:textId="77777777" w:rsidR="00775F97" w:rsidRPr="00340A3E" w:rsidRDefault="00775F97" w:rsidP="006F6A43">
      <w:pPr>
        <w:spacing w:line="276" w:lineRule="auto"/>
        <w:ind w:right="3119"/>
        <w:jc w:val="center"/>
        <w:rPr>
          <w:rFonts w:ascii="Angsana New" w:hAnsi="Angsana New" w:cs="Angsana New"/>
          <w:sz w:val="30"/>
          <w:szCs w:val="30"/>
        </w:rPr>
      </w:pPr>
    </w:p>
    <w:p w14:paraId="232089A3" w14:textId="77777777" w:rsidR="00775F97" w:rsidRPr="00340A3E" w:rsidRDefault="00775F97" w:rsidP="006F6A43">
      <w:pPr>
        <w:spacing w:line="276" w:lineRule="auto"/>
        <w:ind w:right="3119"/>
        <w:jc w:val="center"/>
        <w:rPr>
          <w:rFonts w:ascii="Angsana New" w:hAnsi="Angsana New" w:cs="Angsana New"/>
          <w:sz w:val="30"/>
          <w:szCs w:val="30"/>
        </w:rPr>
      </w:pPr>
    </w:p>
    <w:p w14:paraId="324D0443" w14:textId="77777777" w:rsidR="00775F97" w:rsidRPr="00340A3E" w:rsidRDefault="00775F97" w:rsidP="006F6A43">
      <w:pPr>
        <w:spacing w:line="276" w:lineRule="auto"/>
        <w:ind w:right="3119"/>
        <w:jc w:val="center"/>
        <w:rPr>
          <w:rFonts w:ascii="Angsana New" w:hAnsi="Angsana New" w:cs="Angsana New"/>
          <w:sz w:val="30"/>
          <w:szCs w:val="30"/>
        </w:rPr>
      </w:pPr>
    </w:p>
    <w:p w14:paraId="4FA95435" w14:textId="77777777" w:rsidR="00775F97" w:rsidRPr="00340A3E" w:rsidRDefault="00775F97" w:rsidP="006F6A43">
      <w:pPr>
        <w:spacing w:line="276" w:lineRule="auto"/>
        <w:ind w:right="3119"/>
        <w:jc w:val="center"/>
        <w:rPr>
          <w:rFonts w:ascii="Angsana New" w:hAnsi="Angsana New" w:cs="Angsana New"/>
          <w:sz w:val="30"/>
          <w:szCs w:val="30"/>
        </w:rPr>
      </w:pPr>
    </w:p>
    <w:p w14:paraId="3B32A80A" w14:textId="77777777" w:rsidR="00FB5D43" w:rsidRPr="007A0D6B" w:rsidRDefault="00FB5D43" w:rsidP="00FB5D43">
      <w:pPr>
        <w:spacing w:line="560" w:lineRule="exact"/>
        <w:ind w:right="2550"/>
        <w:jc w:val="center"/>
        <w:rPr>
          <w:rFonts w:ascii="Angsana New" w:hAnsi="Angsana New" w:cs="Angsana New"/>
          <w:b/>
          <w:bCs/>
          <w:sz w:val="30"/>
          <w:szCs w:val="30"/>
        </w:rPr>
      </w:pPr>
      <w:r w:rsidRPr="007A0D6B">
        <w:rPr>
          <w:rFonts w:ascii="Angsana New" w:hAnsi="Angsana New" w:cs="Angsana New"/>
          <w:b/>
          <w:bCs/>
          <w:sz w:val="30"/>
          <w:szCs w:val="30"/>
        </w:rPr>
        <w:t>PILATUS MARINE PUBLIC COMPANY LIMITED</w:t>
      </w:r>
    </w:p>
    <w:p w14:paraId="21655051" w14:textId="77777777" w:rsidR="00FB5D43" w:rsidRPr="007A0D6B" w:rsidRDefault="00FB5D43" w:rsidP="00FB5D43">
      <w:pPr>
        <w:spacing w:line="560" w:lineRule="exact"/>
        <w:ind w:right="2550"/>
        <w:jc w:val="center"/>
        <w:rPr>
          <w:rFonts w:ascii="Angsana New" w:hAnsi="Angsana New" w:cs="Angsana New"/>
          <w:sz w:val="30"/>
          <w:szCs w:val="30"/>
        </w:rPr>
      </w:pPr>
      <w:r w:rsidRPr="007A0D6B">
        <w:rPr>
          <w:rFonts w:ascii="Angsana New" w:hAnsi="Angsana New" w:cs="Angsana New"/>
          <w:b/>
          <w:bCs/>
          <w:sz w:val="30"/>
          <w:szCs w:val="30"/>
        </w:rPr>
        <w:t>AND SUBSIDIARY</w:t>
      </w:r>
    </w:p>
    <w:p w14:paraId="46C6EE3F" w14:textId="77777777" w:rsidR="00FB5D43" w:rsidRPr="007A0D6B" w:rsidRDefault="00FB5D43" w:rsidP="00FB5D43">
      <w:pPr>
        <w:spacing w:line="560" w:lineRule="exact"/>
        <w:ind w:right="2550"/>
        <w:jc w:val="center"/>
        <w:rPr>
          <w:rFonts w:ascii="Angsana New" w:hAnsi="Angsana New" w:cs="Angsana New"/>
          <w:b/>
          <w:bCs/>
          <w:sz w:val="30"/>
          <w:szCs w:val="30"/>
        </w:rPr>
      </w:pPr>
      <w:r w:rsidRPr="007A0D6B">
        <w:rPr>
          <w:rFonts w:ascii="Angsana New" w:hAnsi="Angsana New" w:cs="Angsana New"/>
          <w:b/>
          <w:bCs/>
          <w:sz w:val="30"/>
          <w:szCs w:val="30"/>
        </w:rPr>
        <w:t xml:space="preserve">AUDITOR’S REPORT AND FINANCIAL STATEMENTS </w:t>
      </w:r>
    </w:p>
    <w:p w14:paraId="587D49C0" w14:textId="276AA618" w:rsidR="00775F97" w:rsidRPr="00340A3E" w:rsidRDefault="00FB5D43" w:rsidP="00FB5D43">
      <w:pPr>
        <w:spacing w:line="600" w:lineRule="exact"/>
        <w:ind w:right="2835"/>
        <w:jc w:val="center"/>
        <w:rPr>
          <w:rFonts w:ascii="Angsana New" w:hAnsi="Angsana New" w:cs="Angsana New"/>
          <w:sz w:val="30"/>
          <w:szCs w:val="30"/>
        </w:rPr>
      </w:pPr>
      <w:r w:rsidRPr="007A0D6B">
        <w:rPr>
          <w:rFonts w:ascii="Angsana New" w:hAnsi="Angsana New" w:cs="Angsana New"/>
          <w:b/>
          <w:bCs/>
          <w:sz w:val="30"/>
          <w:szCs w:val="30"/>
        </w:rPr>
        <w:t>FOR THE YEAR ENDED DECEMBER 31, 202</w:t>
      </w:r>
      <w:r>
        <w:rPr>
          <w:rFonts w:ascii="Angsana New" w:hAnsi="Angsana New" w:cs="Angsana New"/>
          <w:b/>
          <w:bCs/>
          <w:sz w:val="30"/>
          <w:szCs w:val="30"/>
        </w:rPr>
        <w:t>4</w:t>
      </w:r>
    </w:p>
    <w:p w14:paraId="598337B2" w14:textId="77777777" w:rsidR="00775F97" w:rsidRPr="00340A3E" w:rsidRDefault="00775F97" w:rsidP="00633685">
      <w:pPr>
        <w:spacing w:line="600" w:lineRule="exact"/>
        <w:ind w:right="1701"/>
        <w:jc w:val="center"/>
        <w:rPr>
          <w:rFonts w:ascii="Angsana New" w:hAnsi="Angsana New" w:cs="Angsana New"/>
          <w:sz w:val="30"/>
          <w:szCs w:val="30"/>
        </w:rPr>
      </w:pPr>
    </w:p>
    <w:p w14:paraId="19FC858D" w14:textId="77777777" w:rsidR="00BB2737" w:rsidRPr="00340A3E" w:rsidRDefault="00775F97" w:rsidP="006E5124">
      <w:pPr>
        <w:autoSpaceDE w:val="0"/>
        <w:autoSpaceDN w:val="0"/>
        <w:adjustRightInd w:val="0"/>
        <w:spacing w:line="440" w:lineRule="exact"/>
        <w:jc w:val="center"/>
        <w:rPr>
          <w:rFonts w:ascii="Angsana New" w:hAnsi="Angsana New" w:cs="Angsana New"/>
          <w:sz w:val="30"/>
          <w:szCs w:val="30"/>
        </w:rPr>
      </w:pPr>
      <w:r w:rsidRPr="00340A3E">
        <w:rPr>
          <w:rFonts w:ascii="Angsana New" w:hAnsi="Angsana New" w:cs="Angsana New"/>
          <w:sz w:val="30"/>
          <w:szCs w:val="30"/>
        </w:rPr>
        <w:br w:type="page"/>
      </w:r>
    </w:p>
    <w:p w14:paraId="079C3C8E" w14:textId="77777777" w:rsidR="00FB5361" w:rsidRDefault="00FB5361" w:rsidP="006E5124">
      <w:pPr>
        <w:autoSpaceDE w:val="0"/>
        <w:autoSpaceDN w:val="0"/>
        <w:adjustRightInd w:val="0"/>
        <w:spacing w:line="440" w:lineRule="exact"/>
        <w:jc w:val="center"/>
        <w:rPr>
          <w:rFonts w:ascii="Angsana New" w:hAnsi="Angsana New" w:cs="Angsana New"/>
          <w:sz w:val="30"/>
          <w:szCs w:val="30"/>
        </w:rPr>
      </w:pPr>
    </w:p>
    <w:p w14:paraId="2A561313" w14:textId="77777777" w:rsidR="00125C56" w:rsidRPr="00340A3E" w:rsidRDefault="00125C56" w:rsidP="006E5124">
      <w:pPr>
        <w:autoSpaceDE w:val="0"/>
        <w:autoSpaceDN w:val="0"/>
        <w:adjustRightInd w:val="0"/>
        <w:spacing w:line="440" w:lineRule="exact"/>
        <w:jc w:val="center"/>
        <w:rPr>
          <w:rFonts w:ascii="Angsana New" w:hAnsi="Angsana New" w:cs="Angsana New"/>
          <w:sz w:val="30"/>
          <w:szCs w:val="30"/>
        </w:rPr>
      </w:pPr>
    </w:p>
    <w:p w14:paraId="29AF625E" w14:textId="77777777" w:rsidR="00FB5D43" w:rsidRPr="007A0D6B" w:rsidRDefault="00FB5D43" w:rsidP="00FB5D43">
      <w:pPr>
        <w:spacing w:line="440" w:lineRule="exact"/>
        <w:jc w:val="center"/>
        <w:rPr>
          <w:rFonts w:ascii="Angsana New" w:hAnsi="Angsana New" w:cs="Angsana New"/>
          <w:sz w:val="30"/>
          <w:szCs w:val="30"/>
        </w:rPr>
      </w:pPr>
      <w:r w:rsidRPr="007A0D6B">
        <w:rPr>
          <w:rFonts w:ascii="Angsana New" w:hAnsi="Angsana New" w:cs="Angsana New"/>
          <w:b/>
          <w:bCs/>
          <w:sz w:val="30"/>
          <w:szCs w:val="30"/>
        </w:rPr>
        <w:t>INDEPENDENT AUDITOR’S REPORT</w:t>
      </w:r>
    </w:p>
    <w:p w14:paraId="485D73F5" w14:textId="77777777" w:rsidR="00FB5D43" w:rsidRPr="007A0D6B" w:rsidRDefault="00FB5D43" w:rsidP="00FB5D43">
      <w:pPr>
        <w:spacing w:line="440" w:lineRule="exact"/>
        <w:rPr>
          <w:rFonts w:ascii="Angsana New" w:hAnsi="Angsana New" w:cs="Angsana New"/>
          <w:sz w:val="30"/>
          <w:szCs w:val="30"/>
        </w:rPr>
      </w:pPr>
    </w:p>
    <w:p w14:paraId="4436669B" w14:textId="77777777" w:rsidR="00FB5D43" w:rsidRPr="007A0D6B" w:rsidRDefault="00FB5D43" w:rsidP="00FB5D43">
      <w:pPr>
        <w:spacing w:line="440" w:lineRule="exact"/>
        <w:rPr>
          <w:rFonts w:ascii="Angsana New" w:hAnsi="Angsana New" w:cs="Angsana New"/>
          <w:b/>
          <w:bCs/>
          <w:sz w:val="30"/>
          <w:szCs w:val="30"/>
        </w:rPr>
      </w:pPr>
      <w:r w:rsidRPr="007A0D6B">
        <w:rPr>
          <w:rFonts w:ascii="Angsana New" w:hAnsi="Angsana New" w:cs="Angsana New"/>
          <w:b/>
          <w:bCs/>
          <w:sz w:val="30"/>
          <w:szCs w:val="30"/>
        </w:rPr>
        <w:t>To The Shareholders of</w:t>
      </w:r>
      <w:r w:rsidRPr="007A0D6B">
        <w:rPr>
          <w:rFonts w:ascii="Angsana New" w:hAnsi="Angsana New" w:cs="Angsana New"/>
          <w:b/>
          <w:bCs/>
          <w:sz w:val="30"/>
          <w:szCs w:val="30"/>
          <w:cs/>
        </w:rPr>
        <w:t xml:space="preserve"> </w:t>
      </w:r>
      <w:r w:rsidRPr="007A0D6B">
        <w:rPr>
          <w:rFonts w:ascii="Angsana New" w:hAnsi="Angsana New" w:cs="Angsana New"/>
          <w:b/>
          <w:bCs/>
          <w:sz w:val="30"/>
          <w:szCs w:val="30"/>
        </w:rPr>
        <w:t>PILATUS MARINE PUBLIC COMPANY LIMITED</w:t>
      </w:r>
    </w:p>
    <w:p w14:paraId="760B11A9" w14:textId="77777777" w:rsidR="00FB5D43" w:rsidRPr="007A0D6B" w:rsidRDefault="00FB5D43" w:rsidP="00FB5D43">
      <w:pPr>
        <w:spacing w:line="440" w:lineRule="exact"/>
        <w:rPr>
          <w:rFonts w:ascii="Angsana New" w:hAnsi="Angsana New" w:cs="Angsana New"/>
          <w:sz w:val="30"/>
          <w:szCs w:val="30"/>
          <w:cs/>
        </w:rPr>
      </w:pPr>
    </w:p>
    <w:p w14:paraId="691A062F" w14:textId="21B179EE" w:rsidR="00CD29C0" w:rsidRPr="00340A3E" w:rsidRDefault="00FB5D43" w:rsidP="00FB5D43">
      <w:pPr>
        <w:tabs>
          <w:tab w:val="center" w:pos="4536"/>
        </w:tabs>
        <w:spacing w:line="440" w:lineRule="exact"/>
        <w:rPr>
          <w:rFonts w:ascii="Angsana New" w:hAnsi="Angsana New" w:cs="Angsana New"/>
          <w:b/>
          <w:bCs/>
          <w:sz w:val="30"/>
          <w:szCs w:val="30"/>
        </w:rPr>
      </w:pPr>
      <w:r w:rsidRPr="007A0D6B">
        <w:rPr>
          <w:rFonts w:ascii="Angsana New" w:hAnsi="Angsana New" w:cs="Angsana New"/>
          <w:b/>
          <w:bCs/>
          <w:i/>
          <w:iCs/>
          <w:sz w:val="30"/>
          <w:szCs w:val="30"/>
        </w:rPr>
        <w:t>Opinion</w:t>
      </w:r>
    </w:p>
    <w:p w14:paraId="266C15D6" w14:textId="77777777" w:rsidR="00DA79B2" w:rsidRPr="00993FC7" w:rsidRDefault="00DA79B2" w:rsidP="006E5124">
      <w:pPr>
        <w:tabs>
          <w:tab w:val="center" w:pos="4536"/>
        </w:tabs>
        <w:spacing w:line="440" w:lineRule="exact"/>
        <w:rPr>
          <w:rFonts w:ascii="Angsana New" w:hAnsi="Angsana New" w:cs="Angsana New"/>
          <w:sz w:val="30"/>
          <w:szCs w:val="30"/>
          <w:cs/>
        </w:rPr>
      </w:pPr>
    </w:p>
    <w:p w14:paraId="1B8E87A3" w14:textId="234B783B" w:rsidR="00CD29C0" w:rsidRPr="00340A3E" w:rsidRDefault="00FB5D43" w:rsidP="006E5124">
      <w:pPr>
        <w:spacing w:line="440" w:lineRule="exact"/>
        <w:jc w:val="thaiDistribute"/>
        <w:rPr>
          <w:rFonts w:ascii="Angsana New" w:hAnsi="Angsana New" w:cs="Angsana New"/>
          <w:sz w:val="30"/>
          <w:szCs w:val="30"/>
        </w:rPr>
      </w:pPr>
      <w:r w:rsidRPr="007A0D6B">
        <w:rPr>
          <w:rFonts w:ascii="Angsana New" w:hAnsi="Angsana New" w:cs="Angsana New"/>
          <w:sz w:val="30"/>
          <w:szCs w:val="30"/>
        </w:rPr>
        <w:t xml:space="preserve">I have audited the accompanying consolidated and separate financial statements of PILATUS MARINE PUBLIC </w:t>
      </w:r>
      <w:r w:rsidRPr="00B33334">
        <w:rPr>
          <w:rFonts w:ascii="Angsana New" w:hAnsi="Angsana New" w:cs="Angsana New"/>
          <w:sz w:val="30"/>
          <w:szCs w:val="30"/>
        </w:rPr>
        <w:t xml:space="preserve">COMPANY LIMITED AND SUBSIDIARY (the Group) and of PILATUS MARINE PUBLIC COMPANY LIMITED (the Company), which comprise the consolidated and separate statements of financial position as at December 31, 2024, and the consolidated and separate statements of comprehensive income, consolidated and separate statements of changes in shareholders’ equity and consolidated and separate statements of cash flows for the year then ended, and notes to the financial statements, including </w:t>
      </w:r>
      <w:r w:rsidR="00B33334" w:rsidRPr="00B33334">
        <w:rPr>
          <w:rFonts w:ascii="Angsana New" w:hAnsi="Angsana New" w:cs="Angsana New"/>
          <w:sz w:val="30"/>
          <w:szCs w:val="30"/>
        </w:rPr>
        <w:t>material accounting policy information</w:t>
      </w:r>
      <w:r w:rsidRPr="00B33334">
        <w:rPr>
          <w:rFonts w:ascii="Angsana New" w:hAnsi="Angsana New" w:cs="Angsana New"/>
          <w:sz w:val="30"/>
          <w:szCs w:val="30"/>
          <w:cs/>
        </w:rPr>
        <w:t>.</w:t>
      </w:r>
    </w:p>
    <w:p w14:paraId="45F64A56" w14:textId="77777777" w:rsidR="002272AD" w:rsidRPr="00340A3E" w:rsidRDefault="002272AD" w:rsidP="006E5124">
      <w:pPr>
        <w:spacing w:line="440" w:lineRule="exact"/>
        <w:jc w:val="thaiDistribute"/>
        <w:rPr>
          <w:rFonts w:ascii="Angsana New" w:hAnsi="Angsana New" w:cs="Angsana New"/>
          <w:sz w:val="30"/>
          <w:szCs w:val="30"/>
        </w:rPr>
      </w:pPr>
    </w:p>
    <w:p w14:paraId="148EA215" w14:textId="53807E81" w:rsidR="002272AD" w:rsidRPr="00340A3E" w:rsidRDefault="00FB5D43" w:rsidP="006E5124">
      <w:pPr>
        <w:spacing w:line="440" w:lineRule="exact"/>
        <w:jc w:val="thaiDistribute"/>
        <w:rPr>
          <w:rFonts w:ascii="Angsana New" w:hAnsi="Angsana New" w:cs="Angsana New"/>
          <w:sz w:val="30"/>
          <w:szCs w:val="30"/>
        </w:rPr>
      </w:pPr>
      <w:r w:rsidRPr="007A0D6B">
        <w:rPr>
          <w:rFonts w:ascii="Angsana New" w:hAnsi="Angsana New" w:cs="Angsana New"/>
          <w:sz w:val="30"/>
          <w:szCs w:val="30"/>
        </w:rPr>
        <w:t>In my opinion, the accompanying consolidated and separate financial statements present fairly, in all material respects, the financial position of PILATUS MARINE PUBLIC COMPANY LIMITED AND SUBSIDIARY and of PILATUS MARINE PUBLIC COMPANY LIMITED as at December 31, 202</w:t>
      </w:r>
      <w:r>
        <w:rPr>
          <w:rFonts w:ascii="Angsana New" w:hAnsi="Angsana New" w:cs="Angsana New"/>
          <w:sz w:val="30"/>
          <w:szCs w:val="30"/>
        </w:rPr>
        <w:t>4</w:t>
      </w:r>
      <w:r w:rsidRPr="007A0D6B">
        <w:rPr>
          <w:rFonts w:ascii="Angsana New" w:hAnsi="Angsana New" w:cs="Angsana New"/>
          <w:sz w:val="30"/>
          <w:szCs w:val="30"/>
        </w:rPr>
        <w:t>, and their financial performance</w:t>
      </w:r>
      <w:r w:rsidRPr="007A0D6B">
        <w:rPr>
          <w:rFonts w:ascii="Angsana New" w:hAnsi="Angsana New" w:cs="Angsana New"/>
          <w:sz w:val="30"/>
          <w:szCs w:val="30"/>
          <w:cs/>
        </w:rPr>
        <w:t xml:space="preserve"> </w:t>
      </w:r>
      <w:r w:rsidRPr="007A0D6B">
        <w:rPr>
          <w:rFonts w:ascii="Angsana New" w:hAnsi="Angsana New" w:cs="Angsana New"/>
          <w:sz w:val="30"/>
          <w:szCs w:val="30"/>
        </w:rPr>
        <w:t>and cash flows for the year then ended in accordance with</w:t>
      </w:r>
      <w:r w:rsidRPr="007A0D6B">
        <w:rPr>
          <w:rFonts w:ascii="Angsana New" w:hAnsi="Angsana New" w:cs="Angsana New"/>
          <w:sz w:val="30"/>
          <w:szCs w:val="30"/>
          <w:cs/>
        </w:rPr>
        <w:t xml:space="preserve"> </w:t>
      </w:r>
      <w:r w:rsidRPr="007A0D6B">
        <w:rPr>
          <w:rFonts w:ascii="Angsana New" w:hAnsi="Angsana New" w:cs="Angsana New"/>
          <w:sz w:val="30"/>
          <w:szCs w:val="30"/>
        </w:rPr>
        <w:t>Thai Financial Reporting Standards</w:t>
      </w:r>
      <w:r w:rsidRPr="007A0D6B">
        <w:rPr>
          <w:rFonts w:ascii="Angsana New" w:hAnsi="Angsana New" w:cs="Angsana New"/>
          <w:sz w:val="30"/>
          <w:szCs w:val="30"/>
          <w:cs/>
        </w:rPr>
        <w:t>.</w:t>
      </w:r>
    </w:p>
    <w:p w14:paraId="3EECB521" w14:textId="77777777" w:rsidR="002272AD" w:rsidRPr="00340A3E" w:rsidRDefault="002272AD" w:rsidP="006E5124">
      <w:pPr>
        <w:spacing w:line="440" w:lineRule="exact"/>
        <w:rPr>
          <w:rFonts w:ascii="Angsana New" w:hAnsi="Angsana New" w:cs="Angsana New"/>
          <w:sz w:val="30"/>
          <w:szCs w:val="30"/>
        </w:rPr>
      </w:pPr>
    </w:p>
    <w:p w14:paraId="44615E80" w14:textId="77777777" w:rsidR="00FB5D43" w:rsidRPr="007A0D6B" w:rsidRDefault="00FB5D43" w:rsidP="00FB5D43">
      <w:pPr>
        <w:pStyle w:val="a3"/>
        <w:spacing w:line="440" w:lineRule="exact"/>
        <w:rPr>
          <w:b/>
          <w:bCs/>
          <w:sz w:val="30"/>
          <w:szCs w:val="30"/>
        </w:rPr>
      </w:pPr>
      <w:r w:rsidRPr="007A0D6B">
        <w:rPr>
          <w:b/>
          <w:bCs/>
          <w:i/>
          <w:iCs/>
          <w:sz w:val="30"/>
          <w:szCs w:val="30"/>
        </w:rPr>
        <w:t>Basis for Opinion</w:t>
      </w:r>
    </w:p>
    <w:p w14:paraId="66731BE8" w14:textId="77777777" w:rsidR="00FB5D43" w:rsidRPr="007A0D6B" w:rsidRDefault="00FB5D43" w:rsidP="00FB5D43">
      <w:pPr>
        <w:pStyle w:val="a3"/>
        <w:spacing w:line="440" w:lineRule="exact"/>
        <w:rPr>
          <w:sz w:val="30"/>
          <w:szCs w:val="30"/>
        </w:rPr>
      </w:pPr>
    </w:p>
    <w:p w14:paraId="3907489A" w14:textId="69027117" w:rsidR="00864AFD" w:rsidRPr="00340A3E" w:rsidRDefault="00FB5D43" w:rsidP="00FB5D43">
      <w:pPr>
        <w:pStyle w:val="a3"/>
        <w:spacing w:line="440" w:lineRule="exact"/>
        <w:rPr>
          <w:sz w:val="30"/>
          <w:szCs w:val="30"/>
        </w:rPr>
      </w:pPr>
      <w:r w:rsidRPr="007A0D6B">
        <w:rPr>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Pr="007A0D6B">
        <w:rPr>
          <w:sz w:val="30"/>
          <w:szCs w:val="30"/>
          <w:cs/>
        </w:rPr>
        <w:t>.</w:t>
      </w:r>
    </w:p>
    <w:p w14:paraId="67791BB4" w14:textId="77777777" w:rsidR="009609E1" w:rsidRPr="00340A3E" w:rsidRDefault="009609E1" w:rsidP="006E5124">
      <w:pPr>
        <w:pStyle w:val="a3"/>
        <w:spacing w:line="440" w:lineRule="exact"/>
        <w:rPr>
          <w:sz w:val="30"/>
          <w:szCs w:val="30"/>
        </w:rPr>
      </w:pPr>
    </w:p>
    <w:p w14:paraId="2C28A77A" w14:textId="77777777" w:rsidR="001F1540" w:rsidRPr="00340A3E" w:rsidRDefault="00FB5361" w:rsidP="00340A3E">
      <w:pPr>
        <w:pStyle w:val="a3"/>
        <w:spacing w:line="440" w:lineRule="exact"/>
        <w:jc w:val="center"/>
        <w:rPr>
          <w:sz w:val="30"/>
          <w:szCs w:val="30"/>
        </w:rPr>
      </w:pPr>
      <w:r w:rsidRPr="00340A3E">
        <w:rPr>
          <w:sz w:val="30"/>
          <w:szCs w:val="30"/>
        </w:rPr>
        <w:br w:type="page"/>
      </w:r>
      <w:r w:rsidR="001F1540" w:rsidRPr="00340A3E">
        <w:rPr>
          <w:sz w:val="30"/>
          <w:szCs w:val="30"/>
        </w:rPr>
        <w:lastRenderedPageBreak/>
        <w:t>- 2 -</w:t>
      </w:r>
    </w:p>
    <w:p w14:paraId="2EADBA0E" w14:textId="77777777" w:rsidR="00482ED3" w:rsidRPr="00340A3E" w:rsidRDefault="00482ED3" w:rsidP="00340A3E">
      <w:pPr>
        <w:pStyle w:val="a3"/>
        <w:spacing w:line="440" w:lineRule="exact"/>
        <w:jc w:val="center"/>
        <w:rPr>
          <w:sz w:val="30"/>
          <w:szCs w:val="30"/>
        </w:rPr>
      </w:pPr>
    </w:p>
    <w:p w14:paraId="3AB8BDEF" w14:textId="77777777" w:rsidR="00FB5D43" w:rsidRPr="007A0D6B" w:rsidRDefault="00FB5D43" w:rsidP="00FB5D43">
      <w:pPr>
        <w:pStyle w:val="a3"/>
        <w:spacing w:line="440" w:lineRule="exact"/>
        <w:rPr>
          <w:b/>
          <w:bCs/>
          <w:sz w:val="30"/>
          <w:szCs w:val="30"/>
          <w:highlight w:val="yellow"/>
        </w:rPr>
      </w:pPr>
      <w:r w:rsidRPr="007A0D6B">
        <w:rPr>
          <w:b/>
          <w:bCs/>
          <w:i/>
          <w:iCs/>
          <w:sz w:val="30"/>
          <w:szCs w:val="30"/>
        </w:rPr>
        <w:t>Key Audit Matters</w:t>
      </w:r>
    </w:p>
    <w:p w14:paraId="5C5B55E9" w14:textId="77777777" w:rsidR="00FB5D43" w:rsidRPr="007A0D6B" w:rsidRDefault="00FB5D43" w:rsidP="00FB5D43">
      <w:pPr>
        <w:pStyle w:val="a3"/>
        <w:spacing w:line="440" w:lineRule="exact"/>
        <w:rPr>
          <w:sz w:val="30"/>
          <w:szCs w:val="30"/>
          <w:highlight w:val="yellow"/>
        </w:rPr>
      </w:pPr>
    </w:p>
    <w:p w14:paraId="43A161B2" w14:textId="36FBAE8D" w:rsidR="00FB5361" w:rsidRPr="00340A3E" w:rsidRDefault="00FB5D43" w:rsidP="00FB5D43">
      <w:pPr>
        <w:pStyle w:val="a3"/>
        <w:spacing w:line="440" w:lineRule="exact"/>
        <w:rPr>
          <w:sz w:val="30"/>
          <w:szCs w:val="30"/>
        </w:rPr>
      </w:pPr>
      <w:r w:rsidRPr="007A0D6B">
        <w:rPr>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12DC514" w14:textId="77777777" w:rsidR="005A2DCE" w:rsidRPr="00340A3E" w:rsidRDefault="005A2DCE" w:rsidP="00340A3E">
      <w:pPr>
        <w:pStyle w:val="a3"/>
        <w:spacing w:line="440" w:lineRule="exact"/>
        <w:rPr>
          <w:sz w:val="30"/>
          <w:szCs w:val="30"/>
        </w:rPr>
      </w:pPr>
    </w:p>
    <w:p w14:paraId="683F91F6" w14:textId="77777777" w:rsidR="00FB5D43" w:rsidRPr="007A0D6B" w:rsidRDefault="00FB5D43" w:rsidP="00FB5D43">
      <w:pPr>
        <w:pStyle w:val="a3"/>
        <w:spacing w:line="440" w:lineRule="exact"/>
        <w:rPr>
          <w:b/>
          <w:bCs/>
          <w:sz w:val="30"/>
          <w:szCs w:val="30"/>
        </w:rPr>
      </w:pPr>
      <w:r w:rsidRPr="007A0D6B">
        <w:rPr>
          <w:b/>
          <w:bCs/>
          <w:i/>
          <w:iCs/>
          <w:sz w:val="30"/>
          <w:szCs w:val="30"/>
        </w:rPr>
        <w:t>Key Audit Matters included Auditing Procedures are as follows:</w:t>
      </w:r>
    </w:p>
    <w:p w14:paraId="69CF74B0" w14:textId="77777777" w:rsidR="00FB5D43" w:rsidRPr="007A0D6B" w:rsidRDefault="00FB5D43" w:rsidP="00FB5D43">
      <w:pPr>
        <w:pStyle w:val="a3"/>
        <w:spacing w:line="440" w:lineRule="exact"/>
        <w:rPr>
          <w:sz w:val="30"/>
          <w:szCs w:val="30"/>
        </w:rPr>
      </w:pPr>
    </w:p>
    <w:p w14:paraId="31646987" w14:textId="56BC7A79" w:rsidR="005A2DCE" w:rsidRPr="00340A3E" w:rsidRDefault="00FB5D43" w:rsidP="00FB5D43">
      <w:pPr>
        <w:pStyle w:val="a3"/>
        <w:spacing w:line="440" w:lineRule="exact"/>
        <w:rPr>
          <w:sz w:val="30"/>
          <w:szCs w:val="30"/>
        </w:rPr>
      </w:pPr>
      <w:r w:rsidRPr="007A0D6B">
        <w:rPr>
          <w:color w:val="000000"/>
          <w:sz w:val="30"/>
          <w:szCs w:val="30"/>
        </w:rPr>
        <w:t xml:space="preserve">Revenues from marine </w:t>
      </w:r>
      <w:r>
        <w:rPr>
          <w:color w:val="000000"/>
          <w:sz w:val="30"/>
          <w:szCs w:val="30"/>
        </w:rPr>
        <w:t>petroleum chemicals</w:t>
      </w:r>
      <w:r w:rsidRPr="007A0D6B">
        <w:rPr>
          <w:color w:val="000000"/>
          <w:sz w:val="30"/>
          <w:szCs w:val="30"/>
        </w:rPr>
        <w:t xml:space="preserve"> transportation services recognition (consolidated and separate financial statements)</w:t>
      </w:r>
    </w:p>
    <w:p w14:paraId="74313C80" w14:textId="77777777" w:rsidR="005A2DCE" w:rsidRPr="00340A3E" w:rsidRDefault="005A2DCE" w:rsidP="00340A3E">
      <w:pPr>
        <w:pStyle w:val="a3"/>
        <w:spacing w:line="440" w:lineRule="exact"/>
        <w:rPr>
          <w:sz w:val="30"/>
          <w:szCs w:val="30"/>
        </w:rPr>
      </w:pPr>
    </w:p>
    <w:p w14:paraId="1FEB0040" w14:textId="5A6053F7" w:rsidR="005A2DCE" w:rsidRPr="00340A3E" w:rsidRDefault="00FB5D43" w:rsidP="00340A3E">
      <w:pPr>
        <w:pStyle w:val="a3"/>
        <w:spacing w:line="440" w:lineRule="exact"/>
        <w:rPr>
          <w:sz w:val="30"/>
          <w:szCs w:val="30"/>
        </w:rPr>
      </w:pPr>
      <w:r w:rsidRPr="007A0D6B">
        <w:rPr>
          <w:sz w:val="30"/>
          <w:szCs w:val="30"/>
        </w:rPr>
        <w:t xml:space="preserve">As mentioned in notes </w:t>
      </w:r>
      <w:r>
        <w:rPr>
          <w:sz w:val="30"/>
          <w:szCs w:val="30"/>
        </w:rPr>
        <w:t>25</w:t>
      </w:r>
      <w:r w:rsidRPr="007A0D6B">
        <w:rPr>
          <w:sz w:val="30"/>
          <w:szCs w:val="30"/>
        </w:rPr>
        <w:t xml:space="preserve"> to the Financial Statements, the Group earned Baht </w:t>
      </w:r>
      <w:r>
        <w:rPr>
          <w:sz w:val="30"/>
          <w:szCs w:val="30"/>
        </w:rPr>
        <w:t>833.15</w:t>
      </w:r>
      <w:r w:rsidRPr="007A0D6B">
        <w:rPr>
          <w:sz w:val="30"/>
          <w:szCs w:val="30"/>
        </w:rPr>
        <w:t xml:space="preserve"> million from marine </w:t>
      </w:r>
      <w:r>
        <w:rPr>
          <w:color w:val="000000"/>
          <w:sz w:val="30"/>
          <w:szCs w:val="30"/>
        </w:rPr>
        <w:t>petroleum chemicals</w:t>
      </w:r>
      <w:r w:rsidRPr="007A0D6B">
        <w:rPr>
          <w:color w:val="000000"/>
          <w:sz w:val="30"/>
          <w:szCs w:val="30"/>
        </w:rPr>
        <w:t xml:space="preserve"> </w:t>
      </w:r>
      <w:r w:rsidRPr="007A0D6B">
        <w:rPr>
          <w:sz w:val="30"/>
          <w:szCs w:val="30"/>
        </w:rPr>
        <w:t xml:space="preserve">transportation services in the consolidated financial statements and Baht </w:t>
      </w:r>
      <w:r>
        <w:rPr>
          <w:sz w:val="30"/>
          <w:szCs w:val="30"/>
        </w:rPr>
        <w:t>699.61</w:t>
      </w:r>
      <w:r w:rsidRPr="007A0D6B">
        <w:rPr>
          <w:sz w:val="30"/>
          <w:szCs w:val="30"/>
        </w:rPr>
        <w:t xml:space="preserve"> million in the separate financial statements respectively, which is a significant amount. It affects the realization and completeness of revenue recognition from the provision of marine </w:t>
      </w:r>
      <w:r>
        <w:rPr>
          <w:color w:val="000000"/>
          <w:sz w:val="30"/>
          <w:szCs w:val="30"/>
        </w:rPr>
        <w:t>petroleum chemicals</w:t>
      </w:r>
      <w:r w:rsidRPr="007A0D6B">
        <w:rPr>
          <w:color w:val="000000"/>
          <w:sz w:val="30"/>
          <w:szCs w:val="30"/>
        </w:rPr>
        <w:t xml:space="preserve"> </w:t>
      </w:r>
      <w:r w:rsidRPr="007A0D6B">
        <w:rPr>
          <w:sz w:val="30"/>
          <w:szCs w:val="30"/>
        </w:rPr>
        <w:t>transportation services. Accordingly, I have addressed this matter as a key audit matter.</w:t>
      </w:r>
    </w:p>
    <w:p w14:paraId="15755392" w14:textId="77777777" w:rsidR="005A2DCE" w:rsidRPr="00340A3E" w:rsidRDefault="005A2DCE" w:rsidP="00340A3E">
      <w:pPr>
        <w:pStyle w:val="a3"/>
        <w:spacing w:line="440" w:lineRule="exact"/>
        <w:rPr>
          <w:sz w:val="30"/>
          <w:szCs w:val="30"/>
        </w:rPr>
      </w:pPr>
    </w:p>
    <w:p w14:paraId="4C646FE1" w14:textId="77777777" w:rsidR="0037285B" w:rsidRPr="007A0D6B" w:rsidRDefault="0037285B" w:rsidP="0037285B">
      <w:pPr>
        <w:pStyle w:val="a3"/>
        <w:spacing w:line="440" w:lineRule="exact"/>
        <w:rPr>
          <w:sz w:val="30"/>
          <w:szCs w:val="30"/>
        </w:rPr>
      </w:pPr>
      <w:r w:rsidRPr="007A0D6B">
        <w:rPr>
          <w:sz w:val="30"/>
          <w:szCs w:val="30"/>
        </w:rPr>
        <w:t xml:space="preserve">I have obtained an assurance in respect of revenues from marine </w:t>
      </w:r>
      <w:r>
        <w:rPr>
          <w:color w:val="000000"/>
          <w:sz w:val="30"/>
          <w:szCs w:val="30"/>
        </w:rPr>
        <w:t>petroleum chemicals</w:t>
      </w:r>
      <w:r w:rsidRPr="007A0D6B">
        <w:rPr>
          <w:color w:val="000000"/>
          <w:sz w:val="30"/>
          <w:szCs w:val="30"/>
        </w:rPr>
        <w:t xml:space="preserve"> </w:t>
      </w:r>
      <w:r w:rsidRPr="007A0D6B">
        <w:rPr>
          <w:sz w:val="30"/>
          <w:szCs w:val="30"/>
        </w:rPr>
        <w:t>transportation services recognition involved the accuracy and completeness of income, by included;</w:t>
      </w:r>
    </w:p>
    <w:p w14:paraId="4424E16E" w14:textId="77777777" w:rsidR="0037285B" w:rsidRPr="007A0D6B" w:rsidRDefault="0037285B" w:rsidP="0037285B">
      <w:pPr>
        <w:numPr>
          <w:ilvl w:val="0"/>
          <w:numId w:val="2"/>
        </w:numPr>
        <w:spacing w:line="440" w:lineRule="exact"/>
        <w:jc w:val="thaiDistribute"/>
        <w:rPr>
          <w:rFonts w:ascii="Angsana New" w:hAnsi="Angsana New" w:cs="Angsana New"/>
          <w:sz w:val="30"/>
          <w:szCs w:val="30"/>
        </w:rPr>
      </w:pPr>
      <w:r w:rsidRPr="007A0D6B">
        <w:rPr>
          <w:rFonts w:ascii="Angsana New" w:hAnsi="Angsana New" w:cs="Angsana New"/>
          <w:sz w:val="30"/>
          <w:szCs w:val="30"/>
          <w:lang w:val="en-GB"/>
        </w:rPr>
        <w:t>Obtained an understanding of the revenues recognition system.</w:t>
      </w:r>
    </w:p>
    <w:p w14:paraId="55E918DE" w14:textId="77777777" w:rsidR="0037285B" w:rsidRPr="007A0D6B" w:rsidRDefault="0037285B" w:rsidP="0037285B">
      <w:pPr>
        <w:numPr>
          <w:ilvl w:val="0"/>
          <w:numId w:val="2"/>
        </w:numPr>
        <w:spacing w:line="440" w:lineRule="exact"/>
        <w:jc w:val="thaiDistribute"/>
        <w:rPr>
          <w:rFonts w:ascii="Angsana New" w:hAnsi="Angsana New" w:cs="Angsana New"/>
          <w:sz w:val="30"/>
          <w:szCs w:val="30"/>
        </w:rPr>
      </w:pPr>
      <w:r w:rsidRPr="007A0D6B">
        <w:rPr>
          <w:rFonts w:ascii="Angsana New" w:hAnsi="Angsana New" w:cs="Angsana New"/>
          <w:sz w:val="30"/>
          <w:szCs w:val="30"/>
        </w:rPr>
        <w:t>Tested the significant internal control in respect of the accuracy and completeness of revenues.</w:t>
      </w:r>
    </w:p>
    <w:p w14:paraId="6A6BE9AB" w14:textId="77777777" w:rsidR="0037285B" w:rsidRPr="007A0D6B" w:rsidRDefault="0037285B" w:rsidP="0037285B">
      <w:pPr>
        <w:numPr>
          <w:ilvl w:val="0"/>
          <w:numId w:val="2"/>
        </w:numPr>
        <w:spacing w:line="440" w:lineRule="exact"/>
        <w:jc w:val="thaiDistribute"/>
        <w:rPr>
          <w:rFonts w:ascii="Angsana New" w:hAnsi="Angsana New" w:cs="Angsana New"/>
          <w:sz w:val="30"/>
          <w:szCs w:val="30"/>
        </w:rPr>
      </w:pPr>
      <w:r w:rsidRPr="007A0D6B">
        <w:rPr>
          <w:rFonts w:ascii="Angsana New" w:hAnsi="Angsana New" w:cs="Angsana New"/>
          <w:sz w:val="30"/>
          <w:szCs w:val="30"/>
        </w:rPr>
        <w:t>Compared the navigation report of the maritime operations and revenues from services report of accounting and financial department.</w:t>
      </w:r>
    </w:p>
    <w:p w14:paraId="48F029F9" w14:textId="77777777" w:rsidR="0037285B" w:rsidRPr="007A0D6B" w:rsidRDefault="0037285B" w:rsidP="0037285B">
      <w:pPr>
        <w:numPr>
          <w:ilvl w:val="0"/>
          <w:numId w:val="2"/>
        </w:numPr>
        <w:spacing w:line="440" w:lineRule="exact"/>
        <w:jc w:val="thaiDistribute"/>
        <w:rPr>
          <w:rFonts w:ascii="Angsana New" w:hAnsi="Angsana New" w:cs="Angsana New"/>
          <w:sz w:val="30"/>
          <w:szCs w:val="30"/>
        </w:rPr>
      </w:pPr>
      <w:r w:rsidRPr="007A0D6B">
        <w:rPr>
          <w:rFonts w:ascii="Angsana New" w:hAnsi="Angsana New" w:cs="Angsana New"/>
          <w:sz w:val="30"/>
          <w:szCs w:val="30"/>
        </w:rPr>
        <w:t>Used the navigation report of the maritime operations to create a maritime calendar that revenue is recognized at unusual times, such as when the vessel undergoes major repairs, or whether revenue is recorded during overlapping maritime periods etc.</w:t>
      </w:r>
    </w:p>
    <w:p w14:paraId="3B0EA9A1" w14:textId="40872207" w:rsidR="00340A3E" w:rsidRPr="00340A3E" w:rsidRDefault="0037285B" w:rsidP="0037285B">
      <w:pPr>
        <w:numPr>
          <w:ilvl w:val="0"/>
          <w:numId w:val="2"/>
        </w:numPr>
        <w:spacing w:line="440" w:lineRule="exact"/>
        <w:jc w:val="thaiDistribute"/>
        <w:rPr>
          <w:rFonts w:ascii="Angsana New" w:hAnsi="Angsana New" w:cs="Angsana New"/>
          <w:sz w:val="30"/>
          <w:szCs w:val="30"/>
        </w:rPr>
      </w:pPr>
      <w:r w:rsidRPr="007A0D6B">
        <w:rPr>
          <w:rFonts w:ascii="Angsana New" w:hAnsi="Angsana New" w:cs="Angsana New"/>
          <w:sz w:val="30"/>
          <w:szCs w:val="30"/>
          <w:lang w:val="en-GB"/>
        </w:rPr>
        <w:t>Tested by sampling check the substance of service rendering by checking evidence of services rendered form the third parties.</w:t>
      </w:r>
    </w:p>
    <w:p w14:paraId="15710A00" w14:textId="77777777" w:rsidR="00FB5D5C" w:rsidRPr="00340A3E" w:rsidRDefault="00FB5D5C" w:rsidP="00340A3E">
      <w:pPr>
        <w:pStyle w:val="a3"/>
        <w:spacing w:line="440" w:lineRule="exact"/>
        <w:rPr>
          <w:sz w:val="30"/>
          <w:szCs w:val="30"/>
        </w:rPr>
      </w:pPr>
    </w:p>
    <w:p w14:paraId="2C994E49" w14:textId="77777777" w:rsidR="00FB5D5C" w:rsidRPr="00340A3E" w:rsidRDefault="00FB5D5C" w:rsidP="00F6020E">
      <w:pPr>
        <w:pStyle w:val="a3"/>
        <w:spacing w:line="440" w:lineRule="exact"/>
        <w:jc w:val="center"/>
        <w:rPr>
          <w:sz w:val="30"/>
          <w:szCs w:val="30"/>
        </w:rPr>
      </w:pPr>
      <w:r w:rsidRPr="00340A3E">
        <w:rPr>
          <w:b/>
          <w:bCs/>
          <w:sz w:val="30"/>
          <w:szCs w:val="30"/>
          <w:cs/>
        </w:rPr>
        <w:br w:type="page"/>
      </w:r>
      <w:r w:rsidRPr="00340A3E">
        <w:rPr>
          <w:sz w:val="30"/>
          <w:szCs w:val="30"/>
        </w:rPr>
        <w:lastRenderedPageBreak/>
        <w:t>- 3 -</w:t>
      </w:r>
    </w:p>
    <w:p w14:paraId="621518F1" w14:textId="77777777" w:rsidR="00125C56" w:rsidRDefault="00125C56" w:rsidP="0037285B">
      <w:pPr>
        <w:spacing w:line="400" w:lineRule="exact"/>
        <w:jc w:val="thaiDistribute"/>
        <w:rPr>
          <w:rFonts w:ascii="Angsana New" w:hAnsi="Angsana New" w:cs="Angsana New"/>
          <w:b/>
          <w:bCs/>
          <w:i/>
          <w:iCs/>
          <w:sz w:val="30"/>
          <w:szCs w:val="30"/>
        </w:rPr>
      </w:pPr>
    </w:p>
    <w:p w14:paraId="5A2ED21D" w14:textId="773FB524" w:rsidR="0037285B" w:rsidRPr="007A0D6B" w:rsidRDefault="0037285B" w:rsidP="0037285B">
      <w:pPr>
        <w:spacing w:line="400" w:lineRule="exact"/>
        <w:jc w:val="thaiDistribute"/>
        <w:rPr>
          <w:rFonts w:ascii="Angsana New" w:hAnsi="Angsana New" w:cs="Angsana New"/>
          <w:b/>
          <w:bCs/>
          <w:i/>
          <w:iCs/>
          <w:sz w:val="30"/>
          <w:szCs w:val="30"/>
        </w:rPr>
      </w:pPr>
      <w:r w:rsidRPr="007A0D6B">
        <w:rPr>
          <w:rFonts w:ascii="Angsana New" w:hAnsi="Angsana New" w:cs="Angsana New"/>
          <w:b/>
          <w:bCs/>
          <w:i/>
          <w:iCs/>
          <w:sz w:val="30"/>
          <w:szCs w:val="30"/>
        </w:rPr>
        <w:t>Other Information</w:t>
      </w:r>
    </w:p>
    <w:p w14:paraId="513F97A6" w14:textId="77777777" w:rsidR="0037285B" w:rsidRPr="007A0D6B" w:rsidRDefault="0037285B" w:rsidP="0037285B">
      <w:pPr>
        <w:spacing w:line="400" w:lineRule="exact"/>
        <w:jc w:val="thaiDistribute"/>
        <w:rPr>
          <w:rFonts w:ascii="Angsana New" w:hAnsi="Angsana New" w:cs="Angsana New"/>
          <w:sz w:val="30"/>
          <w:szCs w:val="30"/>
        </w:rPr>
      </w:pPr>
    </w:p>
    <w:p w14:paraId="0FA9917A" w14:textId="77777777" w:rsidR="0037285B" w:rsidRPr="007A0D6B" w:rsidRDefault="0037285B" w:rsidP="0037285B">
      <w:pPr>
        <w:autoSpaceDE w:val="0"/>
        <w:autoSpaceDN w:val="0"/>
        <w:adjustRightInd w:val="0"/>
        <w:spacing w:line="400" w:lineRule="exact"/>
        <w:jc w:val="both"/>
        <w:rPr>
          <w:rFonts w:ascii="Angsana New" w:hAnsi="Angsana New" w:cs="Angsana New"/>
          <w:sz w:val="30"/>
          <w:szCs w:val="30"/>
        </w:rPr>
      </w:pPr>
      <w:r w:rsidRPr="007A0D6B">
        <w:rPr>
          <w:rFonts w:ascii="Angsana New" w:hAnsi="Angsana New" w:cs="Angsana New"/>
          <w:color w:val="000000"/>
          <w:sz w:val="30"/>
          <w:szCs w:val="30"/>
        </w:rPr>
        <w:t xml:space="preserve">Management is responsible for the other information. The other information comprises information in the annual report of the Group, but does not include the consolidated and separate financial statements and my auditor’s report thereon. </w:t>
      </w:r>
      <w:r w:rsidRPr="007A0D6B">
        <w:rPr>
          <w:rFonts w:ascii="Angsana New" w:hAnsi="Angsana New" w:cs="Angsana New"/>
          <w:sz w:val="30"/>
          <w:szCs w:val="30"/>
        </w:rPr>
        <w:t>The annual report of the Group is expected to be made available to me after the date of this auditor’s report.</w:t>
      </w:r>
    </w:p>
    <w:p w14:paraId="773EA472" w14:textId="77777777" w:rsidR="0037285B" w:rsidRPr="007A0D6B" w:rsidRDefault="0037285B" w:rsidP="0037285B">
      <w:pPr>
        <w:autoSpaceDE w:val="0"/>
        <w:autoSpaceDN w:val="0"/>
        <w:adjustRightInd w:val="0"/>
        <w:spacing w:line="400" w:lineRule="exact"/>
        <w:jc w:val="both"/>
        <w:rPr>
          <w:rFonts w:ascii="Angsana New" w:hAnsi="Angsana New" w:cs="Angsana New"/>
          <w:sz w:val="30"/>
          <w:szCs w:val="30"/>
        </w:rPr>
      </w:pPr>
    </w:p>
    <w:p w14:paraId="3937B348" w14:textId="77777777" w:rsidR="0037285B" w:rsidRPr="007A0D6B" w:rsidRDefault="0037285B" w:rsidP="0037285B">
      <w:pPr>
        <w:autoSpaceDE w:val="0"/>
        <w:autoSpaceDN w:val="0"/>
        <w:adjustRightInd w:val="0"/>
        <w:spacing w:line="400" w:lineRule="exact"/>
        <w:jc w:val="both"/>
        <w:rPr>
          <w:rFonts w:ascii="Angsana New" w:hAnsi="Angsana New" w:cs="Angsana New"/>
          <w:sz w:val="30"/>
          <w:szCs w:val="30"/>
        </w:rPr>
      </w:pPr>
      <w:r w:rsidRPr="007A0D6B">
        <w:rPr>
          <w:rFonts w:ascii="Angsana New" w:hAnsi="Angsana New" w:cs="Angsana New"/>
          <w:sz w:val="30"/>
          <w:szCs w:val="30"/>
        </w:rPr>
        <w:t>My opinion on the consolidated and separate financial statements does not cover the other information and I do not and will not express any form of assurance conclusion thereon.</w:t>
      </w:r>
    </w:p>
    <w:p w14:paraId="28E5B364" w14:textId="77777777" w:rsidR="0037285B" w:rsidRPr="007A0D6B" w:rsidRDefault="0037285B" w:rsidP="0037285B">
      <w:pPr>
        <w:autoSpaceDE w:val="0"/>
        <w:autoSpaceDN w:val="0"/>
        <w:adjustRightInd w:val="0"/>
        <w:spacing w:line="400" w:lineRule="exact"/>
        <w:jc w:val="both"/>
        <w:rPr>
          <w:rFonts w:ascii="Angsana New" w:hAnsi="Angsana New" w:cs="Angsana New"/>
          <w:sz w:val="30"/>
          <w:szCs w:val="30"/>
        </w:rPr>
      </w:pPr>
    </w:p>
    <w:p w14:paraId="0F1FBBD4" w14:textId="77777777" w:rsidR="0037285B" w:rsidRPr="007A0D6B" w:rsidRDefault="0037285B" w:rsidP="0037285B">
      <w:pPr>
        <w:autoSpaceDE w:val="0"/>
        <w:autoSpaceDN w:val="0"/>
        <w:adjustRightInd w:val="0"/>
        <w:spacing w:line="400" w:lineRule="exact"/>
        <w:jc w:val="both"/>
        <w:rPr>
          <w:rFonts w:ascii="Angsana New" w:hAnsi="Angsana New" w:cs="Angsana New"/>
          <w:sz w:val="30"/>
          <w:szCs w:val="30"/>
        </w:rPr>
      </w:pPr>
      <w:r w:rsidRPr="007A0D6B">
        <w:rPr>
          <w:rFonts w:ascii="Angsana New" w:hAnsi="Angsana New" w:cs="Angsana New"/>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F7565D8" w14:textId="77777777" w:rsidR="0037285B" w:rsidRPr="007A0D6B" w:rsidRDefault="0037285B" w:rsidP="0037285B">
      <w:pPr>
        <w:spacing w:line="400" w:lineRule="exact"/>
        <w:jc w:val="thaiDistribute"/>
        <w:rPr>
          <w:rFonts w:ascii="Angsana New" w:hAnsi="Angsana New" w:cs="Angsana New"/>
          <w:sz w:val="30"/>
          <w:szCs w:val="30"/>
        </w:rPr>
      </w:pPr>
    </w:p>
    <w:p w14:paraId="05AFAAFB" w14:textId="65D0E14A" w:rsidR="00FB5D5C" w:rsidRPr="00340A3E" w:rsidRDefault="0037285B" w:rsidP="0037285B">
      <w:pPr>
        <w:pStyle w:val="a3"/>
        <w:spacing w:line="440" w:lineRule="exact"/>
        <w:jc w:val="left"/>
        <w:rPr>
          <w:sz w:val="30"/>
          <w:szCs w:val="30"/>
        </w:rPr>
      </w:pPr>
      <w:r w:rsidRPr="007A0D6B">
        <w:rPr>
          <w:sz w:val="30"/>
          <w:szCs w:val="30"/>
        </w:rPr>
        <w:t>When I read the annual report of the Group, if I conclude that there is a material misstatement therein, I am required to communicate the matter to those charged with governance for correction of the misstatement.</w:t>
      </w:r>
    </w:p>
    <w:p w14:paraId="3F3F0A31" w14:textId="77777777" w:rsidR="00BB7DB4" w:rsidRPr="00993FC7" w:rsidRDefault="00BB7DB4" w:rsidP="00A67266">
      <w:pPr>
        <w:spacing w:line="380" w:lineRule="exact"/>
        <w:jc w:val="thaiDistribute"/>
        <w:rPr>
          <w:rFonts w:ascii="Angsana New" w:hAnsi="Angsana New" w:cs="Angsana New"/>
          <w:sz w:val="30"/>
          <w:szCs w:val="30"/>
        </w:rPr>
      </w:pPr>
    </w:p>
    <w:p w14:paraId="0A24F6EC" w14:textId="77777777" w:rsidR="0037285B" w:rsidRPr="007A0D6B" w:rsidRDefault="0037285B" w:rsidP="0037285B">
      <w:pPr>
        <w:spacing w:line="380" w:lineRule="exact"/>
        <w:jc w:val="thaiDistribute"/>
        <w:rPr>
          <w:rFonts w:ascii="Angsana New" w:hAnsi="Angsana New" w:cs="Angsana New"/>
          <w:b/>
          <w:bCs/>
          <w:sz w:val="30"/>
          <w:szCs w:val="30"/>
        </w:rPr>
      </w:pPr>
      <w:r w:rsidRPr="007A0D6B">
        <w:rPr>
          <w:rFonts w:ascii="Angsana New" w:hAnsi="Angsana New" w:cs="Angsana New"/>
          <w:b/>
          <w:bCs/>
          <w:i/>
          <w:iCs/>
          <w:sz w:val="30"/>
          <w:szCs w:val="30"/>
        </w:rPr>
        <w:t>Responsibilities of Management and Those Charged with Governance for the Consolidated and Separate Financial Statements</w:t>
      </w:r>
    </w:p>
    <w:p w14:paraId="47216DF0" w14:textId="77777777" w:rsidR="0037285B" w:rsidRPr="007A0D6B" w:rsidRDefault="0037285B" w:rsidP="0037285B">
      <w:pPr>
        <w:spacing w:line="380" w:lineRule="exact"/>
        <w:jc w:val="thaiDistribute"/>
        <w:rPr>
          <w:rFonts w:ascii="Angsana New" w:hAnsi="Angsana New" w:cs="Angsana New"/>
          <w:sz w:val="30"/>
          <w:szCs w:val="30"/>
          <w:cs/>
        </w:rPr>
      </w:pPr>
    </w:p>
    <w:p w14:paraId="68835E7C" w14:textId="77777777" w:rsidR="0037285B" w:rsidRPr="007A0D6B" w:rsidRDefault="0037285B" w:rsidP="0037285B">
      <w:pPr>
        <w:spacing w:line="380" w:lineRule="exact"/>
        <w:jc w:val="thaiDistribute"/>
        <w:rPr>
          <w:rFonts w:ascii="Angsana New" w:hAnsi="Angsana New" w:cs="Angsana New"/>
          <w:sz w:val="30"/>
          <w:szCs w:val="30"/>
        </w:rPr>
      </w:pPr>
      <w:r w:rsidRPr="007A0D6B">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7A0D6B">
        <w:rPr>
          <w:rFonts w:ascii="Angsana New" w:hAnsi="Angsana New" w:cs="Angsana New"/>
          <w:sz w:val="30"/>
          <w:szCs w:val="30"/>
          <w:cs/>
        </w:rPr>
        <w:t>.</w:t>
      </w:r>
    </w:p>
    <w:p w14:paraId="12CCB422" w14:textId="77777777" w:rsidR="0037285B" w:rsidRPr="007A0D6B" w:rsidRDefault="0037285B" w:rsidP="0037285B">
      <w:pPr>
        <w:pStyle w:val="a3"/>
        <w:spacing w:line="380" w:lineRule="exact"/>
        <w:rPr>
          <w:sz w:val="30"/>
          <w:szCs w:val="30"/>
        </w:rPr>
      </w:pPr>
    </w:p>
    <w:p w14:paraId="52274435" w14:textId="77777777" w:rsidR="0037285B" w:rsidRPr="007A0D6B" w:rsidRDefault="0037285B" w:rsidP="0037285B">
      <w:pPr>
        <w:spacing w:line="380" w:lineRule="exact"/>
        <w:jc w:val="thaiDistribute"/>
        <w:rPr>
          <w:rFonts w:ascii="Angsana New" w:hAnsi="Angsana New" w:cs="Angsana New"/>
          <w:sz w:val="30"/>
          <w:szCs w:val="30"/>
        </w:rPr>
      </w:pPr>
      <w:r w:rsidRPr="007A0D6B">
        <w:rPr>
          <w:rFonts w:ascii="Angsana New" w:hAnsi="Angsana New" w:cs="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7A0D6B">
        <w:rPr>
          <w:rFonts w:ascii="Angsana New" w:hAnsi="Angsana New" w:cs="Angsana New"/>
          <w:sz w:val="30"/>
          <w:szCs w:val="30"/>
          <w:cs/>
        </w:rPr>
        <w:t>.</w:t>
      </w:r>
    </w:p>
    <w:p w14:paraId="47708683" w14:textId="77777777" w:rsidR="0037285B" w:rsidRPr="007A0D6B" w:rsidRDefault="0037285B" w:rsidP="0037285B">
      <w:pPr>
        <w:spacing w:line="380" w:lineRule="exact"/>
        <w:jc w:val="thaiDistribute"/>
        <w:rPr>
          <w:rFonts w:ascii="Angsana New" w:hAnsi="Angsana New" w:cs="Angsana New"/>
          <w:sz w:val="30"/>
          <w:szCs w:val="30"/>
        </w:rPr>
      </w:pPr>
    </w:p>
    <w:p w14:paraId="447387F5" w14:textId="42E52096" w:rsidR="009609E1" w:rsidRPr="00340A3E" w:rsidRDefault="0037285B" w:rsidP="0037285B">
      <w:pPr>
        <w:spacing w:line="380" w:lineRule="exact"/>
        <w:jc w:val="thaiDistribute"/>
        <w:rPr>
          <w:rFonts w:ascii="Angsana New" w:hAnsi="Angsana New" w:cs="Angsana New"/>
          <w:sz w:val="30"/>
          <w:szCs w:val="30"/>
        </w:rPr>
      </w:pPr>
      <w:r w:rsidRPr="007A0D6B">
        <w:rPr>
          <w:rFonts w:ascii="Angsana New" w:hAnsi="Angsana New" w:cs="Angsana New"/>
          <w:sz w:val="30"/>
          <w:szCs w:val="30"/>
        </w:rPr>
        <w:t>Those charged with governance are responsible for overseeing the Group’s financial reporting process</w:t>
      </w:r>
      <w:r w:rsidRPr="007A0D6B">
        <w:rPr>
          <w:rFonts w:ascii="Angsana New" w:hAnsi="Angsana New" w:cs="Angsana New"/>
          <w:sz w:val="30"/>
          <w:szCs w:val="30"/>
          <w:cs/>
        </w:rPr>
        <w:t>.</w:t>
      </w:r>
    </w:p>
    <w:p w14:paraId="6BD97D69" w14:textId="77777777" w:rsidR="00340A3E" w:rsidRPr="00340A3E" w:rsidRDefault="00340A3E" w:rsidP="00340A3E">
      <w:pPr>
        <w:pStyle w:val="a3"/>
        <w:spacing w:line="440" w:lineRule="exact"/>
        <w:jc w:val="center"/>
        <w:rPr>
          <w:sz w:val="30"/>
          <w:szCs w:val="30"/>
        </w:rPr>
      </w:pPr>
      <w:r w:rsidRPr="00340A3E">
        <w:rPr>
          <w:sz w:val="30"/>
          <w:szCs w:val="30"/>
          <w:cs/>
        </w:rPr>
        <w:br w:type="page"/>
      </w:r>
      <w:r w:rsidRPr="00340A3E">
        <w:rPr>
          <w:sz w:val="30"/>
          <w:szCs w:val="30"/>
        </w:rPr>
        <w:lastRenderedPageBreak/>
        <w:t>- 4 -</w:t>
      </w:r>
    </w:p>
    <w:p w14:paraId="11AD122B" w14:textId="77777777" w:rsidR="00340A3E" w:rsidRPr="00340A3E" w:rsidRDefault="00340A3E" w:rsidP="00340A3E">
      <w:pPr>
        <w:pStyle w:val="a3"/>
        <w:spacing w:line="440" w:lineRule="exact"/>
        <w:jc w:val="center"/>
        <w:rPr>
          <w:sz w:val="30"/>
          <w:szCs w:val="30"/>
        </w:rPr>
      </w:pPr>
    </w:p>
    <w:p w14:paraId="609A7D3A" w14:textId="77777777" w:rsidR="005B1DA8" w:rsidRPr="007A0D6B" w:rsidRDefault="005B1DA8" w:rsidP="005B1DA8">
      <w:pPr>
        <w:spacing w:line="420" w:lineRule="exact"/>
        <w:jc w:val="thaiDistribute"/>
        <w:rPr>
          <w:rFonts w:ascii="Angsana New" w:hAnsi="Angsana New" w:cs="Angsana New"/>
          <w:b/>
          <w:bCs/>
          <w:sz w:val="30"/>
          <w:szCs w:val="30"/>
        </w:rPr>
      </w:pPr>
      <w:r w:rsidRPr="007A0D6B">
        <w:rPr>
          <w:rFonts w:ascii="Angsana New" w:hAnsi="Angsana New" w:cs="Angsana New"/>
          <w:b/>
          <w:bCs/>
          <w:i/>
          <w:iCs/>
          <w:sz w:val="30"/>
          <w:szCs w:val="30"/>
        </w:rPr>
        <w:t>Auditor’s Responsibilities for the Audit of the Consolidated and Separate Financial Statements</w:t>
      </w:r>
    </w:p>
    <w:p w14:paraId="21C30AD7" w14:textId="77777777" w:rsidR="005B1DA8" w:rsidRPr="007A0D6B" w:rsidRDefault="005B1DA8" w:rsidP="005B1DA8">
      <w:pPr>
        <w:spacing w:line="420" w:lineRule="exact"/>
        <w:jc w:val="thaiDistribute"/>
        <w:rPr>
          <w:rFonts w:ascii="Angsana New" w:hAnsi="Angsana New" w:cs="Angsana New"/>
          <w:sz w:val="30"/>
          <w:szCs w:val="30"/>
          <w:cs/>
        </w:rPr>
      </w:pPr>
    </w:p>
    <w:p w14:paraId="32855BED" w14:textId="52839BBE" w:rsidR="00497545" w:rsidRPr="00340A3E" w:rsidRDefault="005B1DA8" w:rsidP="005B1DA8">
      <w:pPr>
        <w:spacing w:line="380" w:lineRule="exact"/>
        <w:jc w:val="thaiDistribute"/>
        <w:rPr>
          <w:rFonts w:ascii="Angsana New" w:hAnsi="Angsana New" w:cs="Angsana New"/>
          <w:sz w:val="30"/>
          <w:szCs w:val="30"/>
        </w:rPr>
      </w:pPr>
      <w:r w:rsidRPr="007A0D6B">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7A0D6B">
        <w:rPr>
          <w:rFonts w:ascii="Angsana New" w:hAnsi="Angsana New" w:cs="Angsana New"/>
          <w:sz w:val="30"/>
          <w:szCs w:val="30"/>
          <w:cs/>
        </w:rPr>
        <w:t>.</w:t>
      </w:r>
    </w:p>
    <w:p w14:paraId="41246691" w14:textId="77777777" w:rsidR="003B517A" w:rsidRPr="00340A3E" w:rsidRDefault="003B517A" w:rsidP="00340A3E">
      <w:pPr>
        <w:spacing w:line="380" w:lineRule="exact"/>
        <w:jc w:val="thaiDistribute"/>
        <w:rPr>
          <w:rFonts w:ascii="Angsana New" w:hAnsi="Angsana New" w:cs="Angsana New"/>
          <w:sz w:val="30"/>
          <w:szCs w:val="30"/>
        </w:rPr>
      </w:pPr>
    </w:p>
    <w:p w14:paraId="7971768C" w14:textId="77777777" w:rsidR="005B1DA8" w:rsidRPr="007A0D6B" w:rsidRDefault="005B1DA8" w:rsidP="005B1DA8">
      <w:pPr>
        <w:spacing w:line="420" w:lineRule="exact"/>
        <w:jc w:val="thaiDistribute"/>
        <w:rPr>
          <w:rFonts w:ascii="Angsana New" w:hAnsi="Angsana New" w:cs="Angsana New"/>
          <w:sz w:val="30"/>
          <w:szCs w:val="30"/>
        </w:rPr>
      </w:pPr>
      <w:r w:rsidRPr="007A0D6B">
        <w:rPr>
          <w:rFonts w:ascii="Angsana New" w:hAnsi="Angsana New" w:cs="Angsana New"/>
          <w:sz w:val="30"/>
          <w:szCs w:val="30"/>
        </w:rPr>
        <w:t>As part of an audit in accordance with Thai Standards on Auditing, I exercise professional judgment and maintain professional skepticism throughout the audit. I also:</w:t>
      </w:r>
    </w:p>
    <w:p w14:paraId="10DDE3C8" w14:textId="77777777" w:rsidR="005B1DA8" w:rsidRPr="007A0D6B" w:rsidRDefault="005B1DA8" w:rsidP="005B1DA8">
      <w:pPr>
        <w:numPr>
          <w:ilvl w:val="0"/>
          <w:numId w:val="2"/>
        </w:numPr>
        <w:spacing w:line="420" w:lineRule="exact"/>
        <w:ind w:left="714" w:hanging="357"/>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7A0D6B">
        <w:rPr>
          <w:rFonts w:ascii="Angsana New" w:eastAsia="Times New Roman" w:hAnsi="Angsana New" w:cs="Angsana New"/>
          <w:kern w:val="20"/>
          <w:sz w:val="30"/>
          <w:szCs w:val="30"/>
          <w:cs/>
        </w:rPr>
        <w:t>.</w:t>
      </w:r>
    </w:p>
    <w:p w14:paraId="2B781A24" w14:textId="77777777" w:rsidR="005B1DA8" w:rsidRPr="007A0D6B" w:rsidRDefault="005B1DA8" w:rsidP="005B1DA8">
      <w:pPr>
        <w:numPr>
          <w:ilvl w:val="0"/>
          <w:numId w:val="2"/>
        </w:numPr>
        <w:spacing w:line="42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7A0D6B">
        <w:rPr>
          <w:rFonts w:ascii="Angsana New" w:eastAsia="Times New Roman" w:hAnsi="Angsana New" w:cs="Angsana New"/>
          <w:kern w:val="20"/>
          <w:sz w:val="30"/>
          <w:szCs w:val="30"/>
          <w:cs/>
        </w:rPr>
        <w:t>.</w:t>
      </w:r>
    </w:p>
    <w:p w14:paraId="398FB08B" w14:textId="77777777" w:rsidR="005B1DA8" w:rsidRPr="007A0D6B" w:rsidRDefault="005B1DA8" w:rsidP="005B1DA8">
      <w:pPr>
        <w:numPr>
          <w:ilvl w:val="0"/>
          <w:numId w:val="2"/>
        </w:numPr>
        <w:spacing w:line="42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7A0D6B">
        <w:rPr>
          <w:rFonts w:ascii="Angsana New" w:eastAsia="Times New Roman" w:hAnsi="Angsana New" w:cs="Angsana New"/>
          <w:kern w:val="20"/>
          <w:sz w:val="30"/>
          <w:szCs w:val="30"/>
          <w:cs/>
        </w:rPr>
        <w:t>.</w:t>
      </w:r>
    </w:p>
    <w:p w14:paraId="6EC93AED" w14:textId="587499B0" w:rsidR="00FB5D5C" w:rsidRPr="00340A3E" w:rsidRDefault="005B1DA8" w:rsidP="005B1DA8">
      <w:pPr>
        <w:numPr>
          <w:ilvl w:val="0"/>
          <w:numId w:val="2"/>
        </w:numPr>
        <w:spacing w:line="380" w:lineRule="exact"/>
        <w:ind w:hanging="357"/>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r w:rsidRPr="007A0D6B">
        <w:rPr>
          <w:rFonts w:ascii="Angsana New" w:eastAsia="Times New Roman" w:hAnsi="Angsana New" w:cs="Angsana New"/>
          <w:kern w:val="20"/>
          <w:sz w:val="30"/>
          <w:szCs w:val="30"/>
          <w:cs/>
        </w:rPr>
        <w:t>.</w:t>
      </w:r>
    </w:p>
    <w:p w14:paraId="1D2DFFBC" w14:textId="45CF7627" w:rsidR="00340A3E" w:rsidRPr="00340A3E" w:rsidRDefault="00340A3E" w:rsidP="00340A3E">
      <w:pPr>
        <w:pStyle w:val="a3"/>
        <w:spacing w:line="400" w:lineRule="exact"/>
        <w:jc w:val="center"/>
        <w:rPr>
          <w:sz w:val="30"/>
          <w:szCs w:val="30"/>
        </w:rPr>
      </w:pPr>
      <w:r w:rsidRPr="00340A3E">
        <w:rPr>
          <w:sz w:val="30"/>
          <w:szCs w:val="30"/>
          <w:cs/>
        </w:rPr>
        <w:br w:type="page"/>
      </w:r>
      <w:r w:rsidRPr="00340A3E">
        <w:rPr>
          <w:sz w:val="30"/>
          <w:szCs w:val="30"/>
        </w:rPr>
        <w:lastRenderedPageBreak/>
        <w:t>- 5 -</w:t>
      </w:r>
    </w:p>
    <w:p w14:paraId="08B89BBA" w14:textId="77777777" w:rsidR="00340A3E" w:rsidRPr="00340A3E" w:rsidRDefault="00340A3E" w:rsidP="00340A3E">
      <w:pPr>
        <w:pStyle w:val="a3"/>
        <w:spacing w:line="400" w:lineRule="exact"/>
        <w:jc w:val="center"/>
        <w:rPr>
          <w:sz w:val="30"/>
          <w:szCs w:val="30"/>
        </w:rPr>
      </w:pPr>
    </w:p>
    <w:p w14:paraId="1DF9E207" w14:textId="77777777" w:rsidR="005B1DA8" w:rsidRPr="007A0D6B" w:rsidRDefault="005B1DA8" w:rsidP="005B1DA8">
      <w:pPr>
        <w:numPr>
          <w:ilvl w:val="0"/>
          <w:numId w:val="2"/>
        </w:numPr>
        <w:spacing w:line="40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7A0D6B">
        <w:rPr>
          <w:rFonts w:ascii="Angsana New" w:eastAsia="Times New Roman" w:hAnsi="Angsana New" w:cs="Angsana New"/>
          <w:kern w:val="20"/>
          <w:sz w:val="30"/>
          <w:szCs w:val="30"/>
          <w:cs/>
        </w:rPr>
        <w:t>.</w:t>
      </w:r>
    </w:p>
    <w:p w14:paraId="7C6F4FC6" w14:textId="1660E004" w:rsidR="009609E1" w:rsidRPr="00340A3E" w:rsidRDefault="005B1DA8" w:rsidP="005B1DA8">
      <w:pPr>
        <w:numPr>
          <w:ilvl w:val="0"/>
          <w:numId w:val="2"/>
        </w:numPr>
        <w:spacing w:line="400" w:lineRule="exact"/>
        <w:jc w:val="thaiDistribute"/>
        <w:rPr>
          <w:rFonts w:ascii="Angsana New" w:hAnsi="Angsana New" w:cs="Angsana New"/>
          <w:sz w:val="30"/>
          <w:szCs w:val="30"/>
        </w:rPr>
      </w:pPr>
      <w:r w:rsidRPr="007A0D6B">
        <w:rPr>
          <w:rFonts w:ascii="Angsana New" w:hAnsi="Angsana New" w:cs="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55461E7" w14:textId="77777777" w:rsidR="002C7839" w:rsidRPr="00340A3E" w:rsidRDefault="002C7839" w:rsidP="00340A3E">
      <w:pPr>
        <w:autoSpaceDE w:val="0"/>
        <w:autoSpaceDN w:val="0"/>
        <w:adjustRightInd w:val="0"/>
        <w:spacing w:line="400" w:lineRule="exact"/>
        <w:jc w:val="thaiDistribute"/>
        <w:rPr>
          <w:rFonts w:ascii="Angsana New" w:hAnsi="Angsana New" w:cs="Angsana New"/>
          <w:sz w:val="30"/>
          <w:szCs w:val="30"/>
        </w:rPr>
      </w:pPr>
    </w:p>
    <w:p w14:paraId="213CC83E" w14:textId="1D15480D" w:rsidR="00497545" w:rsidRPr="00340A3E" w:rsidRDefault="005B1DA8" w:rsidP="00340A3E">
      <w:pPr>
        <w:autoSpaceDE w:val="0"/>
        <w:autoSpaceDN w:val="0"/>
        <w:adjustRightInd w:val="0"/>
        <w:spacing w:line="40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7A0D6B">
        <w:rPr>
          <w:rFonts w:ascii="Angsana New" w:eastAsia="Times New Roman" w:hAnsi="Angsana New" w:cs="Angsana New"/>
          <w:kern w:val="20"/>
          <w:sz w:val="30"/>
          <w:szCs w:val="30"/>
          <w:cs/>
        </w:rPr>
        <w:t>.</w:t>
      </w:r>
    </w:p>
    <w:p w14:paraId="33DAA686" w14:textId="77777777" w:rsidR="00FB5361" w:rsidRPr="00340A3E" w:rsidRDefault="00FB5361" w:rsidP="00340A3E">
      <w:pPr>
        <w:autoSpaceDE w:val="0"/>
        <w:autoSpaceDN w:val="0"/>
        <w:adjustRightInd w:val="0"/>
        <w:spacing w:line="400" w:lineRule="exact"/>
        <w:jc w:val="thaiDistribute"/>
        <w:rPr>
          <w:rFonts w:ascii="Angsana New" w:hAnsi="Angsana New" w:cs="Angsana New"/>
          <w:sz w:val="30"/>
          <w:szCs w:val="30"/>
        </w:rPr>
      </w:pPr>
    </w:p>
    <w:p w14:paraId="196583EC" w14:textId="77777777" w:rsidR="005B1DA8" w:rsidRPr="007A0D6B" w:rsidRDefault="005B1DA8" w:rsidP="005B1DA8">
      <w:pPr>
        <w:spacing w:line="40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6682BF49" w14:textId="77777777" w:rsidR="005B1DA8" w:rsidRPr="007A0D6B" w:rsidRDefault="005B1DA8" w:rsidP="005B1DA8">
      <w:pPr>
        <w:spacing w:line="400" w:lineRule="exact"/>
        <w:rPr>
          <w:rFonts w:ascii="Angsana New" w:hAnsi="Angsana New" w:cs="Angsana New"/>
          <w:sz w:val="30"/>
          <w:szCs w:val="30"/>
        </w:rPr>
      </w:pPr>
    </w:p>
    <w:p w14:paraId="5D05B848" w14:textId="40F14975" w:rsidR="005A2DCE" w:rsidRPr="00340A3E" w:rsidRDefault="005B1DA8" w:rsidP="005B1DA8">
      <w:pPr>
        <w:spacing w:line="40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F7B775A" w14:textId="77777777" w:rsidR="0009216A" w:rsidRPr="00340A3E" w:rsidRDefault="0009216A" w:rsidP="00340A3E">
      <w:pPr>
        <w:spacing w:line="400" w:lineRule="exact"/>
        <w:jc w:val="thaiDistribute"/>
        <w:rPr>
          <w:rFonts w:ascii="Angsana New" w:hAnsi="Angsana New" w:cs="Angsana New"/>
          <w:sz w:val="30"/>
          <w:szCs w:val="30"/>
        </w:rPr>
      </w:pPr>
    </w:p>
    <w:p w14:paraId="7E9E7F53" w14:textId="269CDB8D" w:rsidR="00CD29C0" w:rsidRPr="00340A3E" w:rsidRDefault="005B1DA8" w:rsidP="00340A3E">
      <w:pPr>
        <w:spacing w:line="400" w:lineRule="exact"/>
        <w:ind w:left="4536" w:right="-58"/>
        <w:rPr>
          <w:rFonts w:ascii="Angsana New" w:hAnsi="Angsana New" w:cs="Angsana New"/>
          <w:sz w:val="30"/>
          <w:szCs w:val="30"/>
        </w:rPr>
      </w:pPr>
      <w:r w:rsidRPr="007A0D6B">
        <w:rPr>
          <w:rFonts w:ascii="Angsana New" w:hAnsi="Angsana New" w:cs="Angsana New"/>
          <w:sz w:val="30"/>
          <w:szCs w:val="30"/>
        </w:rPr>
        <w:t xml:space="preserve">D I </w:t>
      </w:r>
      <w:proofErr w:type="gramStart"/>
      <w:r w:rsidRPr="007A0D6B">
        <w:rPr>
          <w:rFonts w:ascii="Angsana New" w:hAnsi="Angsana New" w:cs="Angsana New"/>
          <w:sz w:val="30"/>
          <w:szCs w:val="30"/>
        </w:rPr>
        <w:t>A</w:t>
      </w:r>
      <w:proofErr w:type="gramEnd"/>
      <w:r w:rsidRPr="007A0D6B">
        <w:rPr>
          <w:rFonts w:ascii="Angsana New" w:hAnsi="Angsana New" w:cs="Angsana New"/>
          <w:sz w:val="30"/>
          <w:szCs w:val="30"/>
        </w:rPr>
        <w:t xml:space="preserve"> International Audit Co</w:t>
      </w:r>
      <w:r w:rsidR="00125C56">
        <w:rPr>
          <w:rFonts w:ascii="Angsana New" w:hAnsi="Angsana New" w:cs="Angsana New"/>
          <w:sz w:val="30"/>
          <w:szCs w:val="30"/>
        </w:rPr>
        <w:t xml:space="preserve">., </w:t>
      </w:r>
      <w:r w:rsidRPr="007A0D6B">
        <w:rPr>
          <w:rFonts w:ascii="Angsana New" w:hAnsi="Angsana New" w:cs="Angsana New"/>
          <w:sz w:val="30"/>
          <w:szCs w:val="30"/>
        </w:rPr>
        <w:t>L</w:t>
      </w:r>
      <w:r w:rsidR="00125C56">
        <w:rPr>
          <w:rFonts w:ascii="Angsana New" w:hAnsi="Angsana New" w:cs="Angsana New"/>
          <w:sz w:val="30"/>
          <w:szCs w:val="30"/>
        </w:rPr>
        <w:t>td.</w:t>
      </w:r>
    </w:p>
    <w:p w14:paraId="218785DF" w14:textId="77777777" w:rsidR="00CD29C0" w:rsidRPr="00340A3E" w:rsidRDefault="00CD29C0" w:rsidP="00340A3E">
      <w:pPr>
        <w:spacing w:line="400" w:lineRule="exact"/>
        <w:ind w:left="4536" w:right="-57"/>
        <w:jc w:val="thaiDistribute"/>
        <w:rPr>
          <w:rFonts w:ascii="Angsana New" w:hAnsi="Angsana New" w:cs="Angsana New"/>
          <w:sz w:val="30"/>
          <w:szCs w:val="30"/>
        </w:rPr>
      </w:pPr>
    </w:p>
    <w:p w14:paraId="67277315" w14:textId="77777777" w:rsidR="00C52A71" w:rsidRPr="00340A3E" w:rsidRDefault="00C52A71" w:rsidP="00340A3E">
      <w:pPr>
        <w:spacing w:line="400" w:lineRule="exact"/>
        <w:ind w:left="4536" w:right="-57"/>
        <w:jc w:val="thaiDistribute"/>
        <w:rPr>
          <w:rFonts w:ascii="Angsana New" w:hAnsi="Angsana New" w:cs="Angsana New"/>
          <w:sz w:val="30"/>
          <w:szCs w:val="30"/>
        </w:rPr>
      </w:pPr>
    </w:p>
    <w:p w14:paraId="6F76D9DF" w14:textId="77777777" w:rsidR="00C51097" w:rsidRPr="00340A3E" w:rsidRDefault="00C51097" w:rsidP="00340A3E">
      <w:pPr>
        <w:spacing w:line="400" w:lineRule="exact"/>
        <w:ind w:left="4536" w:right="-57"/>
        <w:jc w:val="thaiDistribute"/>
        <w:rPr>
          <w:rFonts w:ascii="Angsana New" w:hAnsi="Angsana New" w:cs="Angsana New"/>
          <w:sz w:val="30"/>
          <w:szCs w:val="30"/>
        </w:rPr>
      </w:pPr>
    </w:p>
    <w:p w14:paraId="743653E0" w14:textId="77777777" w:rsidR="005B1DA8" w:rsidRPr="007A0D6B" w:rsidRDefault="005B1DA8" w:rsidP="005B1DA8">
      <w:pPr>
        <w:spacing w:line="400" w:lineRule="exact"/>
        <w:ind w:left="4536" w:right="-58"/>
        <w:rPr>
          <w:rFonts w:ascii="Angsana New" w:hAnsi="Angsana New" w:cs="Angsana New"/>
          <w:sz w:val="30"/>
          <w:szCs w:val="30"/>
        </w:rPr>
      </w:pPr>
      <w:r w:rsidRPr="007A0D6B">
        <w:rPr>
          <w:rFonts w:ascii="Angsana New" w:hAnsi="Angsana New" w:cs="Angsana New"/>
          <w:sz w:val="30"/>
          <w:szCs w:val="30"/>
        </w:rPr>
        <w:t xml:space="preserve">(Mr. </w:t>
      </w:r>
      <w:proofErr w:type="spellStart"/>
      <w:proofErr w:type="gramStart"/>
      <w:r w:rsidRPr="007A0D6B">
        <w:rPr>
          <w:rFonts w:ascii="Angsana New" w:hAnsi="Angsana New" w:cs="Angsana New"/>
          <w:sz w:val="30"/>
          <w:szCs w:val="30"/>
        </w:rPr>
        <w:t>Nopparoek</w:t>
      </w:r>
      <w:proofErr w:type="spellEnd"/>
      <w:r w:rsidRPr="007A0D6B">
        <w:rPr>
          <w:rFonts w:ascii="Angsana New" w:hAnsi="Angsana New" w:cs="Angsana New"/>
          <w:sz w:val="30"/>
          <w:szCs w:val="30"/>
        </w:rPr>
        <w:t xml:space="preserve">  </w:t>
      </w:r>
      <w:proofErr w:type="spellStart"/>
      <w:r w:rsidRPr="007A0D6B">
        <w:rPr>
          <w:rFonts w:ascii="Angsana New" w:hAnsi="Angsana New" w:cs="Angsana New"/>
          <w:sz w:val="30"/>
          <w:szCs w:val="30"/>
        </w:rPr>
        <w:t>Pissanuwong</w:t>
      </w:r>
      <w:proofErr w:type="spellEnd"/>
      <w:proofErr w:type="gramEnd"/>
      <w:r w:rsidRPr="007A0D6B">
        <w:rPr>
          <w:rFonts w:ascii="Angsana New" w:hAnsi="Angsana New" w:cs="Angsana New"/>
          <w:sz w:val="30"/>
          <w:szCs w:val="30"/>
          <w:cs/>
        </w:rPr>
        <w:t>)</w:t>
      </w:r>
    </w:p>
    <w:p w14:paraId="633CA804" w14:textId="77777777" w:rsidR="005B1DA8" w:rsidRPr="007A0D6B" w:rsidRDefault="005B1DA8" w:rsidP="005B1DA8">
      <w:pPr>
        <w:spacing w:line="400" w:lineRule="exact"/>
        <w:ind w:left="4820" w:hanging="284"/>
        <w:jc w:val="thaiDistribute"/>
        <w:rPr>
          <w:rFonts w:ascii="Angsana New" w:hAnsi="Angsana New" w:cs="Angsana New"/>
          <w:snapToGrid w:val="0"/>
          <w:color w:val="000000"/>
          <w:sz w:val="30"/>
          <w:szCs w:val="30"/>
          <w:lang w:eastAsia="th-TH"/>
        </w:rPr>
      </w:pPr>
      <w:r w:rsidRPr="007A0D6B">
        <w:rPr>
          <w:rFonts w:ascii="Angsana New" w:hAnsi="Angsana New" w:cs="Angsana New"/>
          <w:snapToGrid w:val="0"/>
          <w:color w:val="000000"/>
          <w:sz w:val="30"/>
          <w:szCs w:val="30"/>
          <w:lang w:eastAsia="th-TH"/>
        </w:rPr>
        <w:t xml:space="preserve">C.P.A. (Thailand) </w:t>
      </w:r>
    </w:p>
    <w:p w14:paraId="07621ADA" w14:textId="2906942C" w:rsidR="00CD29C0" w:rsidRPr="00340A3E" w:rsidRDefault="005B1DA8" w:rsidP="005B1DA8">
      <w:pPr>
        <w:spacing w:line="400" w:lineRule="exact"/>
        <w:ind w:left="4536" w:right="-58"/>
        <w:jc w:val="thaiDistribute"/>
        <w:rPr>
          <w:rFonts w:ascii="Angsana New" w:hAnsi="Angsana New" w:cs="Angsana New"/>
          <w:sz w:val="30"/>
          <w:szCs w:val="30"/>
        </w:rPr>
      </w:pPr>
      <w:r w:rsidRPr="007A0D6B">
        <w:rPr>
          <w:rFonts w:ascii="Angsana New" w:hAnsi="Angsana New" w:cs="Angsana New"/>
          <w:snapToGrid w:val="0"/>
          <w:color w:val="000000"/>
          <w:sz w:val="30"/>
          <w:szCs w:val="30"/>
          <w:lang w:eastAsia="th-TH"/>
        </w:rPr>
        <w:t>Registration No.</w:t>
      </w:r>
      <w:r w:rsidRPr="007A0D6B">
        <w:rPr>
          <w:rFonts w:ascii="Angsana New" w:hAnsi="Angsana New" w:cs="Angsana New"/>
          <w:snapToGrid w:val="0"/>
          <w:color w:val="000000"/>
          <w:sz w:val="30"/>
          <w:szCs w:val="30"/>
          <w:cs/>
          <w:lang w:eastAsia="th-TH"/>
        </w:rPr>
        <w:t xml:space="preserve"> </w:t>
      </w:r>
      <w:r w:rsidRPr="007A0D6B">
        <w:rPr>
          <w:rFonts w:ascii="Angsana New" w:hAnsi="Angsana New" w:cs="Angsana New"/>
          <w:sz w:val="30"/>
          <w:szCs w:val="30"/>
          <w:cs/>
        </w:rPr>
        <w:t>7764</w:t>
      </w:r>
    </w:p>
    <w:p w14:paraId="59ACE054" w14:textId="77777777" w:rsidR="00C51097" w:rsidRPr="00340A3E" w:rsidRDefault="00C51097" w:rsidP="00340A3E">
      <w:pPr>
        <w:pStyle w:val="a5"/>
        <w:spacing w:line="400" w:lineRule="exact"/>
        <w:ind w:left="4536"/>
        <w:rPr>
          <w:rFonts w:ascii="Angsana New" w:hAnsi="Angsana New"/>
          <w:sz w:val="30"/>
          <w:szCs w:val="30"/>
        </w:rPr>
      </w:pPr>
    </w:p>
    <w:p w14:paraId="5826ED20" w14:textId="4E6F998B" w:rsidR="006E5124" w:rsidRPr="00340A3E" w:rsidRDefault="005B1DA8" w:rsidP="00340A3E">
      <w:pPr>
        <w:pStyle w:val="a5"/>
        <w:spacing w:line="400" w:lineRule="exact"/>
        <w:rPr>
          <w:rFonts w:ascii="Angsana New" w:hAnsi="Angsana New"/>
          <w:sz w:val="30"/>
          <w:szCs w:val="30"/>
          <w:lang w:val="en-US"/>
        </w:rPr>
      </w:pPr>
      <w:r w:rsidRPr="007A0D6B">
        <w:rPr>
          <w:rFonts w:ascii="Angsana New" w:hAnsi="Angsana New"/>
          <w:sz w:val="30"/>
          <w:szCs w:val="30"/>
        </w:rPr>
        <w:t>February 2</w:t>
      </w:r>
      <w:r>
        <w:rPr>
          <w:rFonts w:ascii="Angsana New" w:hAnsi="Angsana New" w:hint="cs"/>
          <w:sz w:val="30"/>
          <w:szCs w:val="30"/>
          <w:cs/>
        </w:rPr>
        <w:t>6</w:t>
      </w:r>
      <w:r w:rsidRPr="007A0D6B">
        <w:rPr>
          <w:rFonts w:ascii="Angsana New" w:hAnsi="Angsana New"/>
          <w:sz w:val="30"/>
          <w:szCs w:val="30"/>
        </w:rPr>
        <w:t>, 202</w:t>
      </w:r>
      <w:r>
        <w:rPr>
          <w:rFonts w:ascii="Angsana New" w:hAnsi="Angsana New" w:hint="cs"/>
          <w:sz w:val="30"/>
          <w:szCs w:val="30"/>
          <w:cs/>
          <w:lang w:val="en-US"/>
        </w:rPr>
        <w:t>5</w:t>
      </w:r>
    </w:p>
    <w:sectPr w:rsidR="006E5124" w:rsidRPr="00340A3E" w:rsidSect="00EC6D3D">
      <w:pgSz w:w="11906" w:h="16838"/>
      <w:pgMar w:top="1276"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6624F" w14:textId="77777777" w:rsidR="000E0DBC" w:rsidRDefault="000E0DBC">
      <w:r>
        <w:separator/>
      </w:r>
    </w:p>
  </w:endnote>
  <w:endnote w:type="continuationSeparator" w:id="0">
    <w:p w14:paraId="145E0ED0" w14:textId="77777777" w:rsidR="000E0DBC" w:rsidRDefault="000E0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B8E84" w14:textId="77777777" w:rsidR="000E0DBC" w:rsidRDefault="000E0DBC">
      <w:r>
        <w:separator/>
      </w:r>
    </w:p>
  </w:footnote>
  <w:footnote w:type="continuationSeparator" w:id="0">
    <w:p w14:paraId="18388F54" w14:textId="77777777" w:rsidR="000E0DBC" w:rsidRDefault="000E0D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6A271F"/>
    <w:multiLevelType w:val="hybridMultilevel"/>
    <w:tmpl w:val="F87E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773FBC"/>
    <w:multiLevelType w:val="hybridMultilevel"/>
    <w:tmpl w:val="5BF08F3C"/>
    <w:lvl w:ilvl="0" w:tplc="2FCCED12">
      <w:start w:val="4"/>
      <w:numFmt w:val="bullet"/>
      <w:lvlText w:val="-"/>
      <w:lvlJc w:val="left"/>
      <w:pPr>
        <w:ind w:left="4680" w:hanging="360"/>
      </w:pPr>
      <w:rPr>
        <w:rFonts w:ascii="AngsanaUPC" w:eastAsia="Cordia New" w:hAnsi="AngsanaUPC" w:cs="AngsanaUPC"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15:restartNumberingAfterBreak="0">
    <w:nsid w:val="37A27D38"/>
    <w:multiLevelType w:val="hybridMultilevel"/>
    <w:tmpl w:val="2D8CE26E"/>
    <w:lvl w:ilvl="0" w:tplc="A8565640">
      <w:start w:val="4"/>
      <w:numFmt w:val="bullet"/>
      <w:lvlText w:val="-"/>
      <w:lvlJc w:val="left"/>
      <w:pPr>
        <w:ind w:left="5040" w:hanging="360"/>
      </w:pPr>
      <w:rPr>
        <w:rFonts w:ascii="AngsanaUPC" w:eastAsia="Cordia New" w:hAnsi="AngsanaUPC" w:cs="AngsanaUPC"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4" w15:restartNumberingAfterBreak="0">
    <w:nsid w:val="38D57D2C"/>
    <w:multiLevelType w:val="hybridMultilevel"/>
    <w:tmpl w:val="8FA65C7C"/>
    <w:lvl w:ilvl="0" w:tplc="6B2AA9E2">
      <w:start w:val="1"/>
      <w:numFmt w:val="thaiLetters"/>
      <w:lvlText w:val="%1)"/>
      <w:lvlJc w:val="left"/>
      <w:pPr>
        <w:ind w:left="720"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348795">
    <w:abstractNumId w:val="6"/>
  </w:num>
  <w:num w:numId="2" w16cid:durableId="481625588">
    <w:abstractNumId w:val="5"/>
  </w:num>
  <w:num w:numId="3" w16cid:durableId="168178581">
    <w:abstractNumId w:val="0"/>
  </w:num>
  <w:num w:numId="4" w16cid:durableId="594675336">
    <w:abstractNumId w:val="4"/>
  </w:num>
  <w:num w:numId="5" w16cid:durableId="877283568">
    <w:abstractNumId w:val="2"/>
  </w:num>
  <w:num w:numId="6" w16cid:durableId="1371491633">
    <w:abstractNumId w:val="3"/>
  </w:num>
  <w:num w:numId="7" w16cid:durableId="465978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737"/>
    <w:rsid w:val="00003175"/>
    <w:rsid w:val="00006D16"/>
    <w:rsid w:val="00014AD6"/>
    <w:rsid w:val="000219A1"/>
    <w:rsid w:val="00021FE4"/>
    <w:rsid w:val="00024498"/>
    <w:rsid w:val="00031719"/>
    <w:rsid w:val="000337B5"/>
    <w:rsid w:val="00034120"/>
    <w:rsid w:val="0003631C"/>
    <w:rsid w:val="00042B2B"/>
    <w:rsid w:val="00044897"/>
    <w:rsid w:val="00045AF2"/>
    <w:rsid w:val="00051487"/>
    <w:rsid w:val="000535F8"/>
    <w:rsid w:val="000622A0"/>
    <w:rsid w:val="00063FB3"/>
    <w:rsid w:val="00077BE9"/>
    <w:rsid w:val="00080866"/>
    <w:rsid w:val="00085C4B"/>
    <w:rsid w:val="00086C79"/>
    <w:rsid w:val="0009216A"/>
    <w:rsid w:val="0009557E"/>
    <w:rsid w:val="000B6A9B"/>
    <w:rsid w:val="000C440A"/>
    <w:rsid w:val="000C605B"/>
    <w:rsid w:val="000D5541"/>
    <w:rsid w:val="000D55D5"/>
    <w:rsid w:val="000D78B5"/>
    <w:rsid w:val="000E0DBC"/>
    <w:rsid w:val="000E29BE"/>
    <w:rsid w:val="000F318E"/>
    <w:rsid w:val="00112A41"/>
    <w:rsid w:val="001170F0"/>
    <w:rsid w:val="0012147C"/>
    <w:rsid w:val="0012158A"/>
    <w:rsid w:val="001247B9"/>
    <w:rsid w:val="00125C56"/>
    <w:rsid w:val="00145CDE"/>
    <w:rsid w:val="00156D16"/>
    <w:rsid w:val="001621FE"/>
    <w:rsid w:val="00176D37"/>
    <w:rsid w:val="0017787D"/>
    <w:rsid w:val="00194983"/>
    <w:rsid w:val="001A7D87"/>
    <w:rsid w:val="001D178F"/>
    <w:rsid w:val="001D3258"/>
    <w:rsid w:val="001D70A8"/>
    <w:rsid w:val="001E0BDF"/>
    <w:rsid w:val="001E2833"/>
    <w:rsid w:val="001E38A5"/>
    <w:rsid w:val="001E41AD"/>
    <w:rsid w:val="001F1540"/>
    <w:rsid w:val="001F5691"/>
    <w:rsid w:val="00201756"/>
    <w:rsid w:val="002063F9"/>
    <w:rsid w:val="002106A1"/>
    <w:rsid w:val="002135FD"/>
    <w:rsid w:val="0021593C"/>
    <w:rsid w:val="002242B5"/>
    <w:rsid w:val="002272AD"/>
    <w:rsid w:val="00236C9E"/>
    <w:rsid w:val="0023711C"/>
    <w:rsid w:val="00244BDF"/>
    <w:rsid w:val="00246D9A"/>
    <w:rsid w:val="00252288"/>
    <w:rsid w:val="00261362"/>
    <w:rsid w:val="00267323"/>
    <w:rsid w:val="00267B16"/>
    <w:rsid w:val="002825A4"/>
    <w:rsid w:val="002854DC"/>
    <w:rsid w:val="00285A3A"/>
    <w:rsid w:val="00291199"/>
    <w:rsid w:val="0029341A"/>
    <w:rsid w:val="002A258A"/>
    <w:rsid w:val="002C7203"/>
    <w:rsid w:val="002C7839"/>
    <w:rsid w:val="002D66CF"/>
    <w:rsid w:val="002D7E7F"/>
    <w:rsid w:val="002E0F3A"/>
    <w:rsid w:val="002E3C7C"/>
    <w:rsid w:val="002E42FA"/>
    <w:rsid w:val="002F5300"/>
    <w:rsid w:val="002F60B4"/>
    <w:rsid w:val="003102C3"/>
    <w:rsid w:val="0031172A"/>
    <w:rsid w:val="003261EB"/>
    <w:rsid w:val="00326B7A"/>
    <w:rsid w:val="00340A3E"/>
    <w:rsid w:val="0037285B"/>
    <w:rsid w:val="003956ED"/>
    <w:rsid w:val="003B1993"/>
    <w:rsid w:val="003B517A"/>
    <w:rsid w:val="003C2BAA"/>
    <w:rsid w:val="003C2F59"/>
    <w:rsid w:val="003D7E7C"/>
    <w:rsid w:val="003F11D0"/>
    <w:rsid w:val="003F27F8"/>
    <w:rsid w:val="00403F89"/>
    <w:rsid w:val="00421552"/>
    <w:rsid w:val="00423954"/>
    <w:rsid w:val="0043028B"/>
    <w:rsid w:val="00432D96"/>
    <w:rsid w:val="00440322"/>
    <w:rsid w:val="004423AB"/>
    <w:rsid w:val="00442CC5"/>
    <w:rsid w:val="00443E81"/>
    <w:rsid w:val="0044683D"/>
    <w:rsid w:val="00450EEB"/>
    <w:rsid w:val="00460343"/>
    <w:rsid w:val="004625E7"/>
    <w:rsid w:val="00465EF7"/>
    <w:rsid w:val="004678B6"/>
    <w:rsid w:val="00472D1F"/>
    <w:rsid w:val="004743CC"/>
    <w:rsid w:val="0047592D"/>
    <w:rsid w:val="00482ED3"/>
    <w:rsid w:val="00497545"/>
    <w:rsid w:val="004A429D"/>
    <w:rsid w:val="004B19EE"/>
    <w:rsid w:val="004C0542"/>
    <w:rsid w:val="004D2A00"/>
    <w:rsid w:val="004D2E25"/>
    <w:rsid w:val="004E7265"/>
    <w:rsid w:val="004F0A5D"/>
    <w:rsid w:val="004F609C"/>
    <w:rsid w:val="004F7F27"/>
    <w:rsid w:val="00505D3F"/>
    <w:rsid w:val="00506C8E"/>
    <w:rsid w:val="00511E21"/>
    <w:rsid w:val="005214F8"/>
    <w:rsid w:val="00531462"/>
    <w:rsid w:val="0054557D"/>
    <w:rsid w:val="00546344"/>
    <w:rsid w:val="00550B2C"/>
    <w:rsid w:val="00557C88"/>
    <w:rsid w:val="00561683"/>
    <w:rsid w:val="00580349"/>
    <w:rsid w:val="00585E23"/>
    <w:rsid w:val="005945D6"/>
    <w:rsid w:val="00597DC1"/>
    <w:rsid w:val="005A2DCE"/>
    <w:rsid w:val="005A32C9"/>
    <w:rsid w:val="005A3320"/>
    <w:rsid w:val="005A65A3"/>
    <w:rsid w:val="005B1DA8"/>
    <w:rsid w:val="005C1812"/>
    <w:rsid w:val="005C294C"/>
    <w:rsid w:val="005C6CDD"/>
    <w:rsid w:val="005E04ED"/>
    <w:rsid w:val="005E1805"/>
    <w:rsid w:val="00601B14"/>
    <w:rsid w:val="00604ED2"/>
    <w:rsid w:val="00616332"/>
    <w:rsid w:val="00626225"/>
    <w:rsid w:val="0062734B"/>
    <w:rsid w:val="00627C56"/>
    <w:rsid w:val="00633685"/>
    <w:rsid w:val="00636174"/>
    <w:rsid w:val="00640472"/>
    <w:rsid w:val="006411B9"/>
    <w:rsid w:val="0064175A"/>
    <w:rsid w:val="0064209A"/>
    <w:rsid w:val="006432F3"/>
    <w:rsid w:val="00654019"/>
    <w:rsid w:val="00660EDF"/>
    <w:rsid w:val="006732E0"/>
    <w:rsid w:val="00673A50"/>
    <w:rsid w:val="00674E83"/>
    <w:rsid w:val="006926B7"/>
    <w:rsid w:val="006A5EC1"/>
    <w:rsid w:val="006A64A8"/>
    <w:rsid w:val="006B0447"/>
    <w:rsid w:val="006B6DF0"/>
    <w:rsid w:val="006C1F9F"/>
    <w:rsid w:val="006C2652"/>
    <w:rsid w:val="006C3D2D"/>
    <w:rsid w:val="006C4DBA"/>
    <w:rsid w:val="006D2D44"/>
    <w:rsid w:val="006E0318"/>
    <w:rsid w:val="006E1801"/>
    <w:rsid w:val="006E5124"/>
    <w:rsid w:val="006E5B36"/>
    <w:rsid w:val="006F059B"/>
    <w:rsid w:val="006F498B"/>
    <w:rsid w:val="006F6A43"/>
    <w:rsid w:val="00700115"/>
    <w:rsid w:val="00712E98"/>
    <w:rsid w:val="00724654"/>
    <w:rsid w:val="00732FCF"/>
    <w:rsid w:val="00752763"/>
    <w:rsid w:val="00757899"/>
    <w:rsid w:val="00766387"/>
    <w:rsid w:val="0077551A"/>
    <w:rsid w:val="00775F97"/>
    <w:rsid w:val="00781C4D"/>
    <w:rsid w:val="00791967"/>
    <w:rsid w:val="00792553"/>
    <w:rsid w:val="00794FE2"/>
    <w:rsid w:val="007A6935"/>
    <w:rsid w:val="007C1567"/>
    <w:rsid w:val="007C730E"/>
    <w:rsid w:val="007E0100"/>
    <w:rsid w:val="007E30BE"/>
    <w:rsid w:val="007E3F17"/>
    <w:rsid w:val="007F5478"/>
    <w:rsid w:val="007F7AF3"/>
    <w:rsid w:val="00805255"/>
    <w:rsid w:val="008363C5"/>
    <w:rsid w:val="00851EE6"/>
    <w:rsid w:val="00863AF9"/>
    <w:rsid w:val="00864AFD"/>
    <w:rsid w:val="008667F1"/>
    <w:rsid w:val="00872C91"/>
    <w:rsid w:val="008841D0"/>
    <w:rsid w:val="00887F69"/>
    <w:rsid w:val="00891017"/>
    <w:rsid w:val="0089197D"/>
    <w:rsid w:val="00894687"/>
    <w:rsid w:val="0089473E"/>
    <w:rsid w:val="008A1514"/>
    <w:rsid w:val="008A4199"/>
    <w:rsid w:val="008B02FA"/>
    <w:rsid w:val="008C2D14"/>
    <w:rsid w:val="008C6A56"/>
    <w:rsid w:val="008F22DC"/>
    <w:rsid w:val="008F37B0"/>
    <w:rsid w:val="00925A38"/>
    <w:rsid w:val="00926F06"/>
    <w:rsid w:val="0094096A"/>
    <w:rsid w:val="00942630"/>
    <w:rsid w:val="00954F18"/>
    <w:rsid w:val="009609E1"/>
    <w:rsid w:val="00961957"/>
    <w:rsid w:val="0096486F"/>
    <w:rsid w:val="00991CBD"/>
    <w:rsid w:val="00993FC7"/>
    <w:rsid w:val="00994F7C"/>
    <w:rsid w:val="009A3150"/>
    <w:rsid w:val="009A6731"/>
    <w:rsid w:val="009A7EE9"/>
    <w:rsid w:val="009D0085"/>
    <w:rsid w:val="009E5AA8"/>
    <w:rsid w:val="00A109AC"/>
    <w:rsid w:val="00A11876"/>
    <w:rsid w:val="00A134F9"/>
    <w:rsid w:val="00A22066"/>
    <w:rsid w:val="00A27A1C"/>
    <w:rsid w:val="00A3120B"/>
    <w:rsid w:val="00A33800"/>
    <w:rsid w:val="00A44359"/>
    <w:rsid w:val="00A552DD"/>
    <w:rsid w:val="00A667B5"/>
    <w:rsid w:val="00A67266"/>
    <w:rsid w:val="00A71C55"/>
    <w:rsid w:val="00A90450"/>
    <w:rsid w:val="00A914A0"/>
    <w:rsid w:val="00A934AA"/>
    <w:rsid w:val="00AA2A8B"/>
    <w:rsid w:val="00AC0566"/>
    <w:rsid w:val="00AD6776"/>
    <w:rsid w:val="00AD6B02"/>
    <w:rsid w:val="00AE0877"/>
    <w:rsid w:val="00AE573C"/>
    <w:rsid w:val="00B1135B"/>
    <w:rsid w:val="00B2568A"/>
    <w:rsid w:val="00B26852"/>
    <w:rsid w:val="00B26AF6"/>
    <w:rsid w:val="00B33334"/>
    <w:rsid w:val="00B36BBF"/>
    <w:rsid w:val="00B43141"/>
    <w:rsid w:val="00B43B3D"/>
    <w:rsid w:val="00B47F0C"/>
    <w:rsid w:val="00B55367"/>
    <w:rsid w:val="00B60C93"/>
    <w:rsid w:val="00B620E5"/>
    <w:rsid w:val="00B930D4"/>
    <w:rsid w:val="00B949B9"/>
    <w:rsid w:val="00B95F61"/>
    <w:rsid w:val="00BB2737"/>
    <w:rsid w:val="00BB41F8"/>
    <w:rsid w:val="00BB7DB4"/>
    <w:rsid w:val="00BC5B09"/>
    <w:rsid w:val="00BD0E8C"/>
    <w:rsid w:val="00BD5B86"/>
    <w:rsid w:val="00BD661B"/>
    <w:rsid w:val="00BE1331"/>
    <w:rsid w:val="00BE3068"/>
    <w:rsid w:val="00BE70B8"/>
    <w:rsid w:val="00BF50C5"/>
    <w:rsid w:val="00BF5532"/>
    <w:rsid w:val="00C01C74"/>
    <w:rsid w:val="00C21A12"/>
    <w:rsid w:val="00C230AA"/>
    <w:rsid w:val="00C31AE2"/>
    <w:rsid w:val="00C32F1A"/>
    <w:rsid w:val="00C354EF"/>
    <w:rsid w:val="00C51097"/>
    <w:rsid w:val="00C52A71"/>
    <w:rsid w:val="00C52F85"/>
    <w:rsid w:val="00C56353"/>
    <w:rsid w:val="00C63ED8"/>
    <w:rsid w:val="00C6549E"/>
    <w:rsid w:val="00C757CB"/>
    <w:rsid w:val="00C75B4A"/>
    <w:rsid w:val="00C8376C"/>
    <w:rsid w:val="00C91E11"/>
    <w:rsid w:val="00CA1603"/>
    <w:rsid w:val="00CA42E6"/>
    <w:rsid w:val="00CA6516"/>
    <w:rsid w:val="00CD05CD"/>
    <w:rsid w:val="00CD29C0"/>
    <w:rsid w:val="00CE3ED5"/>
    <w:rsid w:val="00CE5F70"/>
    <w:rsid w:val="00CE778F"/>
    <w:rsid w:val="00CF43C9"/>
    <w:rsid w:val="00CF7E48"/>
    <w:rsid w:val="00D06337"/>
    <w:rsid w:val="00D20AEB"/>
    <w:rsid w:val="00D21050"/>
    <w:rsid w:val="00D32A99"/>
    <w:rsid w:val="00D45285"/>
    <w:rsid w:val="00D47A89"/>
    <w:rsid w:val="00D579E4"/>
    <w:rsid w:val="00D62984"/>
    <w:rsid w:val="00D74F8C"/>
    <w:rsid w:val="00D832A7"/>
    <w:rsid w:val="00DA77D3"/>
    <w:rsid w:val="00DA79B2"/>
    <w:rsid w:val="00DB183F"/>
    <w:rsid w:val="00DB65A0"/>
    <w:rsid w:val="00DD0090"/>
    <w:rsid w:val="00DD1D28"/>
    <w:rsid w:val="00DD2252"/>
    <w:rsid w:val="00DD75B6"/>
    <w:rsid w:val="00DE7319"/>
    <w:rsid w:val="00DF04BC"/>
    <w:rsid w:val="00E03166"/>
    <w:rsid w:val="00E13C0C"/>
    <w:rsid w:val="00E13FF5"/>
    <w:rsid w:val="00E30B7C"/>
    <w:rsid w:val="00E3302D"/>
    <w:rsid w:val="00E374F3"/>
    <w:rsid w:val="00E67408"/>
    <w:rsid w:val="00E759EB"/>
    <w:rsid w:val="00E80BFF"/>
    <w:rsid w:val="00E826EF"/>
    <w:rsid w:val="00E827B8"/>
    <w:rsid w:val="00E929F8"/>
    <w:rsid w:val="00EA07D8"/>
    <w:rsid w:val="00EB2BAC"/>
    <w:rsid w:val="00EC1DF1"/>
    <w:rsid w:val="00EC6193"/>
    <w:rsid w:val="00EC6D3D"/>
    <w:rsid w:val="00EC6DA5"/>
    <w:rsid w:val="00EF0589"/>
    <w:rsid w:val="00F01DAB"/>
    <w:rsid w:val="00F05ECB"/>
    <w:rsid w:val="00F07034"/>
    <w:rsid w:val="00F07BD3"/>
    <w:rsid w:val="00F12745"/>
    <w:rsid w:val="00F27EAD"/>
    <w:rsid w:val="00F30AE0"/>
    <w:rsid w:val="00F34B76"/>
    <w:rsid w:val="00F37BC5"/>
    <w:rsid w:val="00F45242"/>
    <w:rsid w:val="00F51299"/>
    <w:rsid w:val="00F6020E"/>
    <w:rsid w:val="00F67C9B"/>
    <w:rsid w:val="00F73440"/>
    <w:rsid w:val="00F73722"/>
    <w:rsid w:val="00F82E4B"/>
    <w:rsid w:val="00F90612"/>
    <w:rsid w:val="00FA191D"/>
    <w:rsid w:val="00FB1A49"/>
    <w:rsid w:val="00FB1EFE"/>
    <w:rsid w:val="00FB3009"/>
    <w:rsid w:val="00FB4570"/>
    <w:rsid w:val="00FB5361"/>
    <w:rsid w:val="00FB5D43"/>
    <w:rsid w:val="00FB5D5C"/>
    <w:rsid w:val="00FC153C"/>
    <w:rsid w:val="00FC61C7"/>
    <w:rsid w:val="00FC61D3"/>
    <w:rsid w:val="00FD027E"/>
    <w:rsid w:val="00FE0346"/>
    <w:rsid w:val="00FE0D21"/>
    <w:rsid w:val="00FE1064"/>
    <w:rsid w:val="00FE4443"/>
    <w:rsid w:val="00FE765B"/>
    <w:rsid w:val="00FF4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1D9CC"/>
  <w15:chartTrackingRefBased/>
  <w15:docId w15:val="{D2DBAF3E-49B8-47F5-A9B0-579306248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pPr>
      <w:jc w:val="thaiDistribute"/>
    </w:pPr>
    <w:rPr>
      <w:rFonts w:ascii="Angsana New" w:hAnsi="Angsana New" w:cs="Angsana New"/>
      <w:sz w:val="36"/>
      <w:szCs w:val="36"/>
    </w:rPr>
  </w:style>
  <w:style w:type="paragraph" w:styleId="a5">
    <w:name w:val="Subtitle"/>
    <w:basedOn w:val="a"/>
    <w:qFormat/>
    <w:pPr>
      <w:ind w:right="-1050"/>
      <w:jc w:val="thaiDistribute"/>
    </w:pPr>
    <w:rPr>
      <w:rFonts w:ascii="AngsanaUPC" w:hAnsi="AngsanaUPC" w:cs="Angsana New"/>
      <w:sz w:val="32"/>
      <w:szCs w:val="32"/>
      <w:lang w:val="x-none" w:eastAsia="x-none"/>
    </w:rPr>
  </w:style>
  <w:style w:type="character" w:customStyle="1" w:styleId="a6">
    <w:name w:val="ชื่อเรื่องรอง อักขระ"/>
    <w:rPr>
      <w:rFonts w:ascii="AngsanaUPC" w:hAnsi="AngsanaUPC" w:cs="AngsanaUPC"/>
      <w:sz w:val="32"/>
      <w:szCs w:val="32"/>
    </w:rPr>
  </w:style>
  <w:style w:type="paragraph" w:styleId="a7">
    <w:name w:val="Balloon Text"/>
    <w:basedOn w:val="a"/>
    <w:semiHidden/>
    <w:unhideWhenUsed/>
    <w:rPr>
      <w:rFonts w:ascii="Tahoma" w:hAnsi="Tahoma" w:cs="Angsana New"/>
      <w:sz w:val="16"/>
      <w:szCs w:val="20"/>
    </w:rPr>
  </w:style>
  <w:style w:type="character" w:customStyle="1" w:styleId="a8">
    <w:name w:val="ข้อความบอลลูน อักขระ"/>
    <w:semiHidden/>
    <w:rPr>
      <w:rFonts w:ascii="Tahoma" w:hAnsi="Tahoma"/>
      <w:sz w:val="16"/>
    </w:rPr>
  </w:style>
  <w:style w:type="paragraph" w:styleId="a9">
    <w:name w:val="header"/>
    <w:basedOn w:val="a"/>
    <w:semiHidden/>
    <w:unhideWhenUsed/>
    <w:pPr>
      <w:tabs>
        <w:tab w:val="center" w:pos="4513"/>
        <w:tab w:val="right" w:pos="9026"/>
      </w:tabs>
    </w:pPr>
    <w:rPr>
      <w:szCs w:val="35"/>
    </w:rPr>
  </w:style>
  <w:style w:type="character" w:customStyle="1" w:styleId="aa">
    <w:name w:val="หัวกระดาษ อักขระ"/>
    <w:rPr>
      <w:rFonts w:cs="Cordia New"/>
      <w:sz w:val="28"/>
      <w:szCs w:val="35"/>
    </w:rPr>
  </w:style>
  <w:style w:type="paragraph" w:styleId="ab">
    <w:name w:val="footer"/>
    <w:basedOn w:val="a"/>
    <w:link w:val="10"/>
    <w:uiPriority w:val="99"/>
    <w:unhideWhenUsed/>
    <w:pPr>
      <w:tabs>
        <w:tab w:val="center" w:pos="4513"/>
        <w:tab w:val="right" w:pos="9026"/>
      </w:tabs>
    </w:pPr>
    <w:rPr>
      <w:rFonts w:cs="Angsana New"/>
      <w:szCs w:val="35"/>
      <w:lang w:val="x-none" w:eastAsia="x-none"/>
    </w:rPr>
  </w:style>
  <w:style w:type="character" w:customStyle="1" w:styleId="ac">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character" w:customStyle="1" w:styleId="10">
    <w:name w:val="ท้ายกระดาษ อักขระ1"/>
    <w:link w:val="ab"/>
    <w:uiPriority w:val="99"/>
    <w:rsid w:val="00851EE6"/>
    <w:rPr>
      <w:rFonts w:cs="Cordia New"/>
      <w:sz w:val="28"/>
      <w:szCs w:val="35"/>
    </w:rPr>
  </w:style>
  <w:style w:type="paragraph" w:customStyle="1" w:styleId="CM2">
    <w:name w:val="CM2"/>
    <w:basedOn w:val="a"/>
    <w:next w:val="a"/>
    <w:uiPriority w:val="99"/>
    <w:rsid w:val="00851EE6"/>
    <w:pPr>
      <w:widowControl w:val="0"/>
      <w:autoSpaceDE w:val="0"/>
      <w:autoSpaceDN w:val="0"/>
      <w:adjustRightInd w:val="0"/>
    </w:pPr>
    <w:rPr>
      <w:rFonts w:ascii="Calibri" w:eastAsia="Times New Roman" w:hAnsi="Calibri" w:cs="EucrosiaUPC"/>
      <w:sz w:val="24"/>
      <w:szCs w:val="24"/>
    </w:rPr>
  </w:style>
  <w:style w:type="paragraph" w:styleId="ad">
    <w:name w:val="List Paragraph"/>
    <w:basedOn w:val="a"/>
    <w:uiPriority w:val="34"/>
    <w:qFormat/>
    <w:rsid w:val="001A7D87"/>
    <w:pPr>
      <w:spacing w:after="260" w:line="260" w:lineRule="atLeast"/>
      <w:ind w:left="720"/>
      <w:contextualSpacing/>
    </w:pPr>
    <w:rPr>
      <w:rFonts w:ascii="Calibri" w:eastAsia="Calibri" w:hAnsi="Calibri"/>
      <w:sz w:val="22"/>
    </w:rPr>
  </w:style>
  <w:style w:type="character" w:customStyle="1" w:styleId="a4">
    <w:name w:val="เนื้อความ อักขระ"/>
    <w:link w:val="a3"/>
    <w:semiHidden/>
    <w:rsid w:val="00FB5D43"/>
    <w:rPr>
      <w:rFonts w:ascii="Angsana New" w:hAnsi="Angsana New"/>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07DC7BAB30F3744B745BE49A84368AA" ma:contentTypeVersion="18" ma:contentTypeDescription="Create a new document." ma:contentTypeScope="" ma:versionID="f24446b64618990afe35f3a25654f6e4">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8ce832d26bfa8573f4237e2d9e2e3466"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d110426-3697-4125-939c-807b692ea451" xsi:nil="true"/>
    <lcf76f155ced4ddcb4097134ff3c332f xmlns="4648f109-5d88-49be-997f-d67cbfe862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07A318-82EE-4E46-AF1D-581A57DAC8E8}">
  <ds:schemaRefs>
    <ds:schemaRef ds:uri="http://schemas.openxmlformats.org/officeDocument/2006/bibliography"/>
  </ds:schemaRefs>
</ds:datastoreItem>
</file>

<file path=customXml/itemProps2.xml><?xml version="1.0" encoding="utf-8"?>
<ds:datastoreItem xmlns:ds="http://schemas.openxmlformats.org/officeDocument/2006/customXml" ds:itemID="{6975AC9D-453D-4630-B358-FBA805D78275}"/>
</file>

<file path=customXml/itemProps3.xml><?xml version="1.0" encoding="utf-8"?>
<ds:datastoreItem xmlns:ds="http://schemas.openxmlformats.org/officeDocument/2006/customXml" ds:itemID="{E9CAE514-77CB-4114-AAD6-D516A0D98A55}"/>
</file>

<file path=customXml/itemProps4.xml><?xml version="1.0" encoding="utf-8"?>
<ds:datastoreItem xmlns:ds="http://schemas.openxmlformats.org/officeDocument/2006/customXml" ds:itemID="{F17D13E2-9E02-4420-9EC5-C9F0F17F1701}"/>
</file>

<file path=docProps/app.xml><?xml version="1.0" encoding="utf-8"?>
<Properties xmlns="http://schemas.openxmlformats.org/officeDocument/2006/extended-properties" xmlns:vt="http://schemas.openxmlformats.org/officeDocument/2006/docPropsVTypes">
  <Template>Normal</Template>
  <TotalTime>23</TotalTime>
  <Pages>6</Pages>
  <Words>1603</Words>
  <Characters>9225</Characters>
  <Application>Microsoft Office Word</Application>
  <DocSecurity>0</DocSecurity>
  <Lines>76</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User3 Lastname</cp:lastModifiedBy>
  <cp:revision>5</cp:revision>
  <cp:lastPrinted>2023-02-27T09:02:00Z</cp:lastPrinted>
  <dcterms:created xsi:type="dcterms:W3CDTF">2025-02-24T03:53:00Z</dcterms:created>
  <dcterms:modified xsi:type="dcterms:W3CDTF">2025-02-26T01:41:00Z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0x010100307DC7BAB30F3744B745BE49A84368AA</vt:lpwstr>
  </property>
</Properties>
</file>